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3C42" w:rsidRPr="00563E63" w:rsidRDefault="00354859" w:rsidP="00702F92">
      <w:pPr>
        <w:spacing w:line="480" w:lineRule="auto"/>
        <w:rPr>
          <w:rFonts w:cs="Times New Roman"/>
          <w:b/>
          <w:szCs w:val="24"/>
        </w:rPr>
      </w:pPr>
      <w:r>
        <w:rPr>
          <w:rFonts w:cs="Times New Roman"/>
          <w:b/>
          <w:szCs w:val="24"/>
        </w:rPr>
        <w:t xml:space="preserve">Lack of </w:t>
      </w:r>
      <w:r w:rsidR="00251D70" w:rsidRPr="00563E63">
        <w:rPr>
          <w:rFonts w:cs="Times New Roman"/>
          <w:b/>
          <w:szCs w:val="24"/>
        </w:rPr>
        <w:t>attentional retraining</w:t>
      </w:r>
      <w:r w:rsidR="0009067D">
        <w:rPr>
          <w:rFonts w:cs="Times New Roman"/>
          <w:b/>
          <w:szCs w:val="24"/>
        </w:rPr>
        <w:t xml:space="preserve"> effects</w:t>
      </w:r>
      <w:r w:rsidR="006752A2" w:rsidRPr="00563E63">
        <w:rPr>
          <w:rFonts w:cs="Times New Roman"/>
          <w:b/>
          <w:szCs w:val="24"/>
        </w:rPr>
        <w:t xml:space="preserve"> </w:t>
      </w:r>
      <w:r w:rsidR="00251D70" w:rsidRPr="00563E63">
        <w:rPr>
          <w:rFonts w:cs="Times New Roman"/>
          <w:b/>
          <w:szCs w:val="24"/>
        </w:rPr>
        <w:t>in cigarette smokers attempting cessation</w:t>
      </w:r>
      <w:r w:rsidR="00772CF4" w:rsidRPr="00563E63">
        <w:rPr>
          <w:rFonts w:cs="Times New Roman"/>
          <w:b/>
          <w:szCs w:val="24"/>
        </w:rPr>
        <w:t xml:space="preserve">: a </w:t>
      </w:r>
      <w:r w:rsidR="00312F12" w:rsidRPr="00563E63">
        <w:rPr>
          <w:rFonts w:cs="Times New Roman"/>
          <w:b/>
          <w:szCs w:val="24"/>
        </w:rPr>
        <w:t xml:space="preserve">proof of concept </w:t>
      </w:r>
      <w:r w:rsidR="00772CF4" w:rsidRPr="00563E63">
        <w:rPr>
          <w:rFonts w:cs="Times New Roman"/>
          <w:b/>
          <w:szCs w:val="24"/>
        </w:rPr>
        <w:t>double-blind randomised controlled trial</w:t>
      </w:r>
      <w:r w:rsidR="00251D70" w:rsidRPr="00563E63">
        <w:rPr>
          <w:rFonts w:cs="Times New Roman"/>
          <w:b/>
          <w:szCs w:val="24"/>
        </w:rPr>
        <w:t xml:space="preserve"> </w:t>
      </w:r>
    </w:p>
    <w:p w:rsidR="00251D70" w:rsidRPr="00563E63" w:rsidRDefault="00251D70" w:rsidP="00702F92">
      <w:pPr>
        <w:spacing w:line="480" w:lineRule="auto"/>
        <w:rPr>
          <w:rFonts w:cs="Times New Roman"/>
          <w:szCs w:val="24"/>
        </w:rPr>
      </w:pPr>
      <w:bookmarkStart w:id="0" w:name="_GoBack"/>
      <w:bookmarkEnd w:id="0"/>
    </w:p>
    <w:p w:rsidR="00251D70" w:rsidRPr="00563E63" w:rsidRDefault="00251D70" w:rsidP="00702F92">
      <w:pPr>
        <w:pStyle w:val="Heading1"/>
        <w:numPr>
          <w:ilvl w:val="0"/>
          <w:numId w:val="0"/>
        </w:numPr>
        <w:spacing w:line="480" w:lineRule="auto"/>
        <w:ind w:left="432" w:hanging="432"/>
        <w:rPr>
          <w:szCs w:val="24"/>
        </w:rPr>
      </w:pPr>
      <w:r w:rsidRPr="00563E63">
        <w:rPr>
          <w:szCs w:val="24"/>
        </w:rPr>
        <w:t>Authors</w:t>
      </w:r>
    </w:p>
    <w:p w:rsidR="00251D70" w:rsidRPr="00563E63" w:rsidRDefault="00251D70" w:rsidP="00702F92">
      <w:pPr>
        <w:spacing w:line="480" w:lineRule="auto"/>
        <w:rPr>
          <w:rFonts w:cs="Times New Roman"/>
          <w:szCs w:val="24"/>
        </w:rPr>
      </w:pPr>
      <w:r w:rsidRPr="00563E63">
        <w:rPr>
          <w:rFonts w:cs="Times New Roman"/>
          <w:szCs w:val="24"/>
        </w:rPr>
        <w:t>Rachna Begh</w:t>
      </w:r>
      <w:r w:rsidR="004740C3" w:rsidRPr="00563E63">
        <w:rPr>
          <w:rFonts w:cs="Times New Roman"/>
          <w:szCs w:val="24"/>
          <w:vertAlign w:val="superscript"/>
        </w:rPr>
        <w:t>1</w:t>
      </w:r>
      <w:r w:rsidRPr="00563E63">
        <w:rPr>
          <w:rFonts w:cs="Times New Roman"/>
          <w:szCs w:val="24"/>
        </w:rPr>
        <w:t>*, Marcus R Munafò</w:t>
      </w:r>
      <w:r w:rsidRPr="00563E63">
        <w:rPr>
          <w:rStyle w:val="FootnoteReference"/>
          <w:rFonts w:eastAsia="Arial Unicode MS" w:cs="Times New Roman"/>
          <w:szCs w:val="24"/>
        </w:rPr>
        <w:t>2</w:t>
      </w:r>
      <w:r w:rsidRPr="00563E63">
        <w:rPr>
          <w:rFonts w:cs="Times New Roman"/>
          <w:szCs w:val="24"/>
        </w:rPr>
        <w:t>, Saul Shiffman</w:t>
      </w:r>
      <w:r w:rsidRPr="00563E63">
        <w:rPr>
          <w:rStyle w:val="FootnoteReference"/>
          <w:rFonts w:eastAsia="Arial Unicode MS" w:cs="Times New Roman"/>
          <w:szCs w:val="24"/>
        </w:rPr>
        <w:t>3</w:t>
      </w:r>
      <w:r w:rsidRPr="00563E63">
        <w:rPr>
          <w:rFonts w:cs="Times New Roman"/>
          <w:szCs w:val="24"/>
        </w:rPr>
        <w:t>, Stuart G Ferguson</w:t>
      </w:r>
      <w:r w:rsidRPr="00563E63">
        <w:rPr>
          <w:rStyle w:val="FootnoteReference"/>
          <w:rFonts w:eastAsia="Arial Unicode MS" w:cs="Times New Roman"/>
          <w:szCs w:val="24"/>
        </w:rPr>
        <w:t>4</w:t>
      </w:r>
      <w:r w:rsidRPr="00563E63">
        <w:rPr>
          <w:rFonts w:cs="Times New Roman"/>
          <w:szCs w:val="24"/>
        </w:rPr>
        <w:t>, Linda Nichols</w:t>
      </w:r>
      <w:r w:rsidRPr="00563E63">
        <w:rPr>
          <w:rStyle w:val="FootnoteReference"/>
          <w:rFonts w:eastAsia="Arial Unicode MS" w:cs="Times New Roman"/>
          <w:szCs w:val="24"/>
        </w:rPr>
        <w:t>5</w:t>
      </w:r>
      <w:r w:rsidRPr="00563E63">
        <w:rPr>
          <w:rFonts w:cs="Times New Roman"/>
          <w:szCs w:val="24"/>
        </w:rPr>
        <w:t>, Mohammed A Mohammed</w:t>
      </w:r>
      <w:r w:rsidRPr="00563E63">
        <w:rPr>
          <w:rStyle w:val="FootnoteReference"/>
          <w:rFonts w:eastAsia="Arial Unicode MS" w:cs="Times New Roman"/>
          <w:szCs w:val="24"/>
        </w:rPr>
        <w:t>6</w:t>
      </w:r>
      <w:r w:rsidRPr="00563E63">
        <w:rPr>
          <w:rFonts w:cs="Times New Roman"/>
          <w:szCs w:val="24"/>
        </w:rPr>
        <w:t>, Roger L Holder</w:t>
      </w:r>
      <w:r w:rsidRPr="00563E63">
        <w:rPr>
          <w:rStyle w:val="FootnoteReference"/>
          <w:rFonts w:eastAsia="Arial Unicode MS" w:cs="Times New Roman"/>
          <w:szCs w:val="24"/>
        </w:rPr>
        <w:t>5</w:t>
      </w:r>
      <w:r w:rsidRPr="00563E63">
        <w:rPr>
          <w:rFonts w:cs="Times New Roman"/>
          <w:szCs w:val="24"/>
        </w:rPr>
        <w:t>, Stephen Sutton</w:t>
      </w:r>
      <w:r w:rsidRPr="00563E63">
        <w:rPr>
          <w:rStyle w:val="FootnoteReference"/>
          <w:rFonts w:eastAsia="Arial Unicode MS" w:cs="Times New Roman"/>
          <w:szCs w:val="24"/>
        </w:rPr>
        <w:t>7</w:t>
      </w:r>
      <w:r w:rsidRPr="00563E63">
        <w:rPr>
          <w:rFonts w:cs="Times New Roman"/>
          <w:szCs w:val="24"/>
        </w:rPr>
        <w:t>, Paul Aveyard</w:t>
      </w:r>
      <w:r w:rsidR="004740C3" w:rsidRPr="00563E63">
        <w:rPr>
          <w:rFonts w:cs="Times New Roman"/>
          <w:szCs w:val="24"/>
          <w:vertAlign w:val="superscript"/>
        </w:rPr>
        <w:t>1</w:t>
      </w:r>
    </w:p>
    <w:p w:rsidR="00544EF6" w:rsidRPr="00563E63" w:rsidRDefault="00544EF6" w:rsidP="00702F92">
      <w:pPr>
        <w:spacing w:line="480" w:lineRule="auto"/>
        <w:rPr>
          <w:rFonts w:cs="Times New Roman"/>
          <w:b/>
          <w:bCs/>
          <w:szCs w:val="24"/>
        </w:rPr>
      </w:pPr>
    </w:p>
    <w:p w:rsidR="00251D70" w:rsidRPr="00563E63" w:rsidRDefault="00251D70" w:rsidP="00702F92">
      <w:pPr>
        <w:spacing w:line="480" w:lineRule="auto"/>
        <w:rPr>
          <w:rFonts w:cs="Times New Roman"/>
          <w:szCs w:val="24"/>
        </w:rPr>
      </w:pPr>
      <w:r w:rsidRPr="00563E63">
        <w:rPr>
          <w:rFonts w:cs="Times New Roman"/>
          <w:b/>
          <w:bCs/>
          <w:szCs w:val="24"/>
        </w:rPr>
        <w:t>Institutional addresses</w:t>
      </w:r>
    </w:p>
    <w:p w:rsidR="00251D70" w:rsidRPr="00563E63" w:rsidRDefault="00251D70" w:rsidP="00702F92">
      <w:pPr>
        <w:spacing w:line="480" w:lineRule="auto"/>
        <w:rPr>
          <w:rFonts w:cs="Times New Roman"/>
          <w:szCs w:val="24"/>
        </w:rPr>
      </w:pPr>
      <w:r w:rsidRPr="00563E63">
        <w:rPr>
          <w:rFonts w:cs="Times New Roman"/>
          <w:szCs w:val="24"/>
          <w:vertAlign w:val="superscript"/>
        </w:rPr>
        <w:t>1</w:t>
      </w:r>
      <w:r w:rsidRPr="00563E63">
        <w:rPr>
          <w:rFonts w:cs="Times New Roman"/>
          <w:szCs w:val="24"/>
        </w:rPr>
        <w:t xml:space="preserve">UK Centre for Tobacco and Alcohol Studies, </w:t>
      </w:r>
      <w:r w:rsidR="00157172" w:rsidRPr="00563E63">
        <w:rPr>
          <w:rFonts w:cs="Times New Roman"/>
          <w:szCs w:val="24"/>
        </w:rPr>
        <w:t xml:space="preserve">Nuffield Department of </w:t>
      </w:r>
      <w:r w:rsidRPr="00563E63">
        <w:rPr>
          <w:rFonts w:cs="Times New Roman"/>
          <w:szCs w:val="24"/>
        </w:rPr>
        <w:t xml:space="preserve">Primary Care Health Sciences, University of Oxford, Oxford, </w:t>
      </w:r>
      <w:r w:rsidR="00A305E0" w:rsidRPr="00563E63">
        <w:rPr>
          <w:rFonts w:cs="Times New Roman"/>
          <w:szCs w:val="24"/>
        </w:rPr>
        <w:t xml:space="preserve">OX2 6GG, </w:t>
      </w:r>
      <w:r w:rsidRPr="00563E63">
        <w:rPr>
          <w:rFonts w:cs="Times New Roman"/>
          <w:szCs w:val="24"/>
        </w:rPr>
        <w:t>UK</w:t>
      </w:r>
    </w:p>
    <w:p w:rsidR="00251D70" w:rsidRPr="00563E63" w:rsidRDefault="00251D70" w:rsidP="00702F92">
      <w:pPr>
        <w:spacing w:line="480" w:lineRule="auto"/>
        <w:rPr>
          <w:rFonts w:cs="Times New Roman"/>
          <w:szCs w:val="24"/>
        </w:rPr>
      </w:pPr>
      <w:r w:rsidRPr="00563E63">
        <w:rPr>
          <w:rStyle w:val="FootnoteReference"/>
          <w:rFonts w:eastAsia="Arial Unicode MS" w:cs="Times New Roman"/>
          <w:szCs w:val="24"/>
        </w:rPr>
        <w:t>2</w:t>
      </w:r>
      <w:r w:rsidRPr="00563E63">
        <w:rPr>
          <w:rFonts w:cs="Times New Roman"/>
          <w:szCs w:val="24"/>
        </w:rPr>
        <w:t xml:space="preserve">UK Centre for Tobacco and Alcohol Studies, </w:t>
      </w:r>
      <w:r w:rsidRPr="00563E63">
        <w:rPr>
          <w:rFonts w:eastAsia="Arial Unicode MS" w:cs="Times New Roman"/>
          <w:szCs w:val="24"/>
        </w:rPr>
        <w:t>School</w:t>
      </w:r>
      <w:r w:rsidRPr="00563E63">
        <w:rPr>
          <w:rFonts w:cs="Times New Roman"/>
          <w:szCs w:val="24"/>
        </w:rPr>
        <w:t xml:space="preserve"> of Experimental Psychology, MRC Integrative Epidemiology Unit (IEU), University of Bristol, Bristol,</w:t>
      </w:r>
      <w:r w:rsidR="00A305E0" w:rsidRPr="00563E63">
        <w:rPr>
          <w:rFonts w:cs="Times New Roman"/>
          <w:szCs w:val="24"/>
        </w:rPr>
        <w:t xml:space="preserve"> BS8 2BN,</w:t>
      </w:r>
      <w:r w:rsidRPr="00563E63">
        <w:rPr>
          <w:rFonts w:cs="Times New Roman"/>
          <w:szCs w:val="24"/>
        </w:rPr>
        <w:t xml:space="preserve"> UK</w:t>
      </w:r>
    </w:p>
    <w:p w:rsidR="00251D70" w:rsidRPr="00563E63" w:rsidRDefault="00251D70" w:rsidP="00702F92">
      <w:pPr>
        <w:spacing w:line="480" w:lineRule="auto"/>
        <w:rPr>
          <w:rFonts w:cs="Times New Roman"/>
          <w:szCs w:val="24"/>
          <w:lang w:val="en-US"/>
        </w:rPr>
      </w:pPr>
      <w:r w:rsidRPr="00563E63">
        <w:rPr>
          <w:rStyle w:val="FootnoteReference"/>
          <w:rFonts w:eastAsia="Arial Unicode MS" w:cs="Times New Roman"/>
          <w:szCs w:val="24"/>
        </w:rPr>
        <w:t>3</w:t>
      </w:r>
      <w:r w:rsidRPr="00563E63">
        <w:rPr>
          <w:rFonts w:cs="Times New Roman"/>
          <w:szCs w:val="24"/>
          <w:lang w:val="en-US"/>
        </w:rPr>
        <w:t xml:space="preserve">Department of Psychology, University of Pittsburgh, </w:t>
      </w:r>
      <w:proofErr w:type="spellStart"/>
      <w:r w:rsidR="00A305E0" w:rsidRPr="00563E63">
        <w:rPr>
          <w:rFonts w:cs="Times New Roman"/>
          <w:color w:val="000033"/>
          <w:szCs w:val="24"/>
        </w:rPr>
        <w:t>Sennott</w:t>
      </w:r>
      <w:proofErr w:type="spellEnd"/>
      <w:r w:rsidR="00A305E0" w:rsidRPr="00563E63">
        <w:rPr>
          <w:rFonts w:cs="Times New Roman"/>
          <w:color w:val="000033"/>
          <w:szCs w:val="24"/>
        </w:rPr>
        <w:t xml:space="preserve"> Square, 3rd Floor, 210 South Bouquet Street, Pittsburgh, PA 15260, USA</w:t>
      </w:r>
    </w:p>
    <w:p w:rsidR="00251D70" w:rsidRPr="00563E63" w:rsidRDefault="00251D70" w:rsidP="00702F92">
      <w:pPr>
        <w:spacing w:line="480" w:lineRule="auto"/>
        <w:rPr>
          <w:rFonts w:cs="Times New Roman"/>
          <w:szCs w:val="24"/>
        </w:rPr>
      </w:pPr>
      <w:r w:rsidRPr="00563E63">
        <w:rPr>
          <w:rStyle w:val="FootnoteReference"/>
          <w:rFonts w:eastAsia="Arial Unicode MS" w:cs="Times New Roman"/>
          <w:szCs w:val="24"/>
        </w:rPr>
        <w:t>4</w:t>
      </w:r>
      <w:r w:rsidRPr="00563E63">
        <w:rPr>
          <w:rFonts w:cs="Times New Roman"/>
          <w:szCs w:val="24"/>
        </w:rPr>
        <w:t xml:space="preserve">School of Medicine, University </w:t>
      </w:r>
      <w:r w:rsidRPr="009D0252">
        <w:rPr>
          <w:rFonts w:cs="Times New Roman"/>
          <w:szCs w:val="24"/>
        </w:rPr>
        <w:t xml:space="preserve">of Tasmania, </w:t>
      </w:r>
      <w:r w:rsidR="00A305E0" w:rsidRPr="009D0252">
        <w:rPr>
          <w:rFonts w:cs="Times New Roman"/>
          <w:szCs w:val="24"/>
          <w:lang w:val="en-AU"/>
        </w:rPr>
        <w:t>Private Bag 26, H</w:t>
      </w:r>
      <w:r w:rsidR="009D0252" w:rsidRPr="009D0252">
        <w:rPr>
          <w:rFonts w:cs="Times New Roman"/>
          <w:szCs w:val="24"/>
          <w:lang w:val="en-AU"/>
        </w:rPr>
        <w:t xml:space="preserve">obart, </w:t>
      </w:r>
      <w:r w:rsidR="00A305E0" w:rsidRPr="009D0252">
        <w:rPr>
          <w:rFonts w:cs="Times New Roman"/>
          <w:szCs w:val="24"/>
          <w:lang w:val="en-AU"/>
        </w:rPr>
        <w:t>TAS 7001</w:t>
      </w:r>
      <w:r w:rsidR="00A305E0" w:rsidRPr="009D0252">
        <w:rPr>
          <w:rFonts w:cs="Times New Roman"/>
          <w:szCs w:val="24"/>
        </w:rPr>
        <w:t xml:space="preserve">, </w:t>
      </w:r>
      <w:r w:rsidRPr="009D0252">
        <w:rPr>
          <w:rFonts w:cs="Times New Roman"/>
          <w:szCs w:val="24"/>
        </w:rPr>
        <w:t>Australia</w:t>
      </w:r>
    </w:p>
    <w:p w:rsidR="00251D70" w:rsidRPr="00563E63" w:rsidRDefault="00251D70" w:rsidP="00702F92">
      <w:pPr>
        <w:spacing w:line="480" w:lineRule="auto"/>
        <w:rPr>
          <w:rFonts w:cs="Times New Roman"/>
          <w:szCs w:val="24"/>
          <w:lang w:val="en-US"/>
        </w:rPr>
      </w:pPr>
      <w:r w:rsidRPr="00563E63">
        <w:rPr>
          <w:rStyle w:val="FootnoteReference"/>
          <w:rFonts w:eastAsia="Arial Unicode MS" w:cs="Times New Roman"/>
          <w:szCs w:val="24"/>
        </w:rPr>
        <w:t>5</w:t>
      </w:r>
      <w:r w:rsidRPr="00563E63">
        <w:rPr>
          <w:rFonts w:cs="Times New Roman"/>
          <w:szCs w:val="24"/>
        </w:rPr>
        <w:t xml:space="preserve">Primary Care Clinical Sciences, University of Birmingham, Birmingham, </w:t>
      </w:r>
      <w:r w:rsidR="00A305E0" w:rsidRPr="009D0252">
        <w:rPr>
          <w:rFonts w:cs="Times New Roman"/>
          <w:szCs w:val="24"/>
        </w:rPr>
        <w:t>B15 2TT,</w:t>
      </w:r>
      <w:r w:rsidR="00A305E0" w:rsidRPr="00563E63">
        <w:rPr>
          <w:rFonts w:cs="Times New Roman"/>
          <w:szCs w:val="24"/>
        </w:rPr>
        <w:t xml:space="preserve"> </w:t>
      </w:r>
      <w:r w:rsidRPr="00563E63">
        <w:rPr>
          <w:rFonts w:cs="Times New Roman"/>
          <w:szCs w:val="24"/>
        </w:rPr>
        <w:t>UK</w:t>
      </w:r>
    </w:p>
    <w:p w:rsidR="00251D70" w:rsidRPr="00563E63" w:rsidRDefault="00251D70" w:rsidP="00702F92">
      <w:pPr>
        <w:spacing w:line="480" w:lineRule="auto"/>
        <w:rPr>
          <w:rFonts w:cs="Times New Roman"/>
          <w:szCs w:val="24"/>
        </w:rPr>
      </w:pPr>
      <w:r w:rsidRPr="00563E63">
        <w:rPr>
          <w:rStyle w:val="FootnoteReference"/>
          <w:rFonts w:eastAsia="Arial Unicode MS" w:cs="Times New Roman"/>
          <w:szCs w:val="24"/>
        </w:rPr>
        <w:t>6</w:t>
      </w:r>
      <w:r w:rsidRPr="00563E63">
        <w:rPr>
          <w:rFonts w:cs="Times New Roman"/>
          <w:szCs w:val="24"/>
        </w:rPr>
        <w:t xml:space="preserve">School of Health Studies, </w:t>
      </w:r>
      <w:r w:rsidRPr="00563E63">
        <w:rPr>
          <w:rFonts w:cs="Times New Roman"/>
          <w:color w:val="000000"/>
          <w:szCs w:val="24"/>
        </w:rPr>
        <w:t xml:space="preserve">University of Bradford, Bradford, </w:t>
      </w:r>
      <w:r w:rsidR="00A305E0" w:rsidRPr="00563E63">
        <w:rPr>
          <w:rFonts w:cs="Times New Roman"/>
          <w:szCs w:val="24"/>
        </w:rPr>
        <w:t>BD7 1DP</w:t>
      </w:r>
      <w:r w:rsidR="00A305E0" w:rsidRPr="00563E63">
        <w:rPr>
          <w:rFonts w:cs="Times New Roman"/>
          <w:color w:val="000000"/>
          <w:szCs w:val="24"/>
        </w:rPr>
        <w:t xml:space="preserve">, </w:t>
      </w:r>
      <w:r w:rsidRPr="00563E63">
        <w:rPr>
          <w:rFonts w:cs="Times New Roman"/>
          <w:color w:val="000000"/>
          <w:szCs w:val="24"/>
        </w:rPr>
        <w:t>UK</w:t>
      </w:r>
    </w:p>
    <w:p w:rsidR="00544EF6" w:rsidRPr="00563E63" w:rsidRDefault="00251D70" w:rsidP="00702F92">
      <w:pPr>
        <w:spacing w:line="480" w:lineRule="auto"/>
        <w:rPr>
          <w:rFonts w:cs="Times New Roman"/>
          <w:szCs w:val="24"/>
        </w:rPr>
      </w:pPr>
      <w:r w:rsidRPr="009D0252">
        <w:rPr>
          <w:rStyle w:val="FootnoteReference"/>
          <w:rFonts w:eastAsia="Arial Unicode MS" w:cs="Times New Roman"/>
          <w:szCs w:val="24"/>
        </w:rPr>
        <w:t>7</w:t>
      </w:r>
      <w:r w:rsidRPr="009D0252">
        <w:rPr>
          <w:rFonts w:cs="Times New Roman"/>
          <w:szCs w:val="24"/>
        </w:rPr>
        <w:t xml:space="preserve"> </w:t>
      </w:r>
      <w:r w:rsidR="005A5F18" w:rsidRPr="009D0252">
        <w:rPr>
          <w:rFonts w:cs="Times New Roman"/>
          <w:szCs w:val="24"/>
        </w:rPr>
        <w:t>Behavioural</w:t>
      </w:r>
      <w:r w:rsidR="005A5F18" w:rsidRPr="00563E63">
        <w:rPr>
          <w:rFonts w:cs="Times New Roman"/>
          <w:szCs w:val="24"/>
        </w:rPr>
        <w:t xml:space="preserve"> Science Group, Institute of Public Health, University of Cambridge, Cambridge, </w:t>
      </w:r>
      <w:r w:rsidR="00A305E0" w:rsidRPr="00563E63">
        <w:rPr>
          <w:rFonts w:cs="Times New Roman"/>
          <w:szCs w:val="24"/>
        </w:rPr>
        <w:t xml:space="preserve">CB2 1TN, </w:t>
      </w:r>
      <w:r w:rsidR="005A5F18" w:rsidRPr="00563E63">
        <w:rPr>
          <w:rFonts w:cs="Times New Roman"/>
          <w:szCs w:val="24"/>
        </w:rPr>
        <w:t>UK</w:t>
      </w:r>
    </w:p>
    <w:p w:rsidR="006A7408" w:rsidRPr="00563E63" w:rsidRDefault="006A7408" w:rsidP="00702F92">
      <w:pPr>
        <w:spacing w:line="480" w:lineRule="auto"/>
        <w:rPr>
          <w:rFonts w:cs="Times New Roman"/>
          <w:szCs w:val="24"/>
        </w:rPr>
      </w:pPr>
    </w:p>
    <w:p w:rsidR="00CA3C6D" w:rsidRPr="00563E63" w:rsidRDefault="00CA3C6D" w:rsidP="00702F92">
      <w:pPr>
        <w:spacing w:line="480" w:lineRule="auto"/>
        <w:rPr>
          <w:rFonts w:cs="Times New Roman"/>
          <w:szCs w:val="24"/>
        </w:rPr>
      </w:pPr>
    </w:p>
    <w:p w:rsidR="006A7408" w:rsidRPr="00563E63" w:rsidRDefault="00544EF6" w:rsidP="00702F92">
      <w:pPr>
        <w:spacing w:line="480" w:lineRule="auto"/>
        <w:rPr>
          <w:rFonts w:cs="Times New Roman"/>
          <w:szCs w:val="24"/>
        </w:rPr>
      </w:pPr>
      <w:r w:rsidRPr="00563E63">
        <w:rPr>
          <w:rFonts w:cs="Times New Roman"/>
          <w:szCs w:val="24"/>
        </w:rPr>
        <w:t>*Corresponding author:</w:t>
      </w:r>
      <w:r w:rsidR="006A7408" w:rsidRPr="00563E63">
        <w:rPr>
          <w:rFonts w:cs="Times New Roman"/>
          <w:szCs w:val="24"/>
        </w:rPr>
        <w:t xml:space="preserve"> </w:t>
      </w:r>
    </w:p>
    <w:p w:rsidR="00544EF6" w:rsidRPr="00563E63" w:rsidRDefault="00544EF6" w:rsidP="00702F92">
      <w:pPr>
        <w:spacing w:line="480" w:lineRule="auto"/>
        <w:rPr>
          <w:rFonts w:cs="Times New Roman"/>
          <w:szCs w:val="24"/>
          <w:lang w:eastAsia="en-GB"/>
        </w:rPr>
      </w:pPr>
      <w:r w:rsidRPr="00563E63">
        <w:rPr>
          <w:rFonts w:cs="Times New Roman"/>
          <w:szCs w:val="24"/>
        </w:rPr>
        <w:t xml:space="preserve">Rachna Begh, </w:t>
      </w:r>
      <w:r w:rsidRPr="00563E63">
        <w:rPr>
          <w:rFonts w:cs="Times New Roman"/>
          <w:noProof/>
          <w:szCs w:val="24"/>
          <w:lang w:eastAsia="en-GB"/>
        </w:rPr>
        <w:t>University of Oxford</w:t>
      </w:r>
      <w:r w:rsidRPr="00563E63">
        <w:rPr>
          <w:rFonts w:cs="Times New Roman"/>
          <w:szCs w:val="24"/>
        </w:rPr>
        <w:t xml:space="preserve">, Nuffield </w:t>
      </w:r>
      <w:r w:rsidRPr="00563E63">
        <w:rPr>
          <w:rFonts w:cs="Times New Roman"/>
          <w:noProof/>
          <w:szCs w:val="24"/>
          <w:lang w:eastAsia="en-GB"/>
        </w:rPr>
        <w:t>Department of Primary Care Health Sciences</w:t>
      </w:r>
      <w:r w:rsidRPr="00563E63">
        <w:rPr>
          <w:rFonts w:cs="Times New Roman"/>
          <w:szCs w:val="24"/>
        </w:rPr>
        <w:t xml:space="preserve">, </w:t>
      </w:r>
      <w:r w:rsidRPr="00563E63">
        <w:rPr>
          <w:rFonts w:cs="Times New Roman"/>
          <w:noProof/>
          <w:szCs w:val="24"/>
          <w:lang w:eastAsia="en-GB"/>
        </w:rPr>
        <w:t>Radcliffe Observatory Quarter</w:t>
      </w:r>
      <w:r w:rsidRPr="00563E63">
        <w:rPr>
          <w:rFonts w:cs="Times New Roman"/>
          <w:szCs w:val="24"/>
        </w:rPr>
        <w:t xml:space="preserve">, </w:t>
      </w:r>
      <w:r w:rsidRPr="00563E63">
        <w:rPr>
          <w:rFonts w:cs="Times New Roman"/>
          <w:noProof/>
          <w:szCs w:val="24"/>
          <w:lang w:eastAsia="en-GB"/>
        </w:rPr>
        <w:t>Woodstock Road</w:t>
      </w:r>
      <w:r w:rsidRPr="00563E63">
        <w:rPr>
          <w:rFonts w:cs="Times New Roman"/>
          <w:szCs w:val="24"/>
        </w:rPr>
        <w:t xml:space="preserve">, </w:t>
      </w:r>
      <w:r w:rsidRPr="00563E63">
        <w:rPr>
          <w:rFonts w:cs="Times New Roman"/>
          <w:noProof/>
          <w:szCs w:val="24"/>
          <w:lang w:eastAsia="en-GB"/>
        </w:rPr>
        <w:t>Oxford</w:t>
      </w:r>
      <w:r w:rsidRPr="00563E63">
        <w:rPr>
          <w:rFonts w:cs="Times New Roman"/>
          <w:szCs w:val="24"/>
        </w:rPr>
        <w:t xml:space="preserve">, </w:t>
      </w:r>
      <w:r w:rsidRPr="00563E63">
        <w:rPr>
          <w:rFonts w:cs="Times New Roman"/>
          <w:noProof/>
          <w:szCs w:val="24"/>
          <w:lang w:eastAsia="en-GB"/>
        </w:rPr>
        <w:t xml:space="preserve">OX2 6GG. T: +44 (0)1865 </w:t>
      </w:r>
      <w:r w:rsidRPr="00563E63">
        <w:rPr>
          <w:rFonts w:cs="Times New Roman"/>
          <w:szCs w:val="24"/>
        </w:rPr>
        <w:t xml:space="preserve">617191; E: </w:t>
      </w:r>
      <w:r w:rsidR="006A7408" w:rsidRPr="00563E63">
        <w:rPr>
          <w:rFonts w:cs="Times New Roman"/>
          <w:szCs w:val="24"/>
          <w:lang w:eastAsia="en-GB"/>
        </w:rPr>
        <w:t>rachna.begh@phc.ox.ac.uk</w:t>
      </w:r>
    </w:p>
    <w:p w:rsidR="00285955" w:rsidRPr="00563E63" w:rsidRDefault="00285955" w:rsidP="00702F92">
      <w:pPr>
        <w:spacing w:line="480" w:lineRule="auto"/>
        <w:rPr>
          <w:rFonts w:cs="Times New Roman"/>
          <w:szCs w:val="24"/>
          <w:lang w:eastAsia="en-GB"/>
        </w:rPr>
      </w:pPr>
    </w:p>
    <w:p w:rsidR="007F760E" w:rsidRPr="00563E63" w:rsidRDefault="007F760E" w:rsidP="00702F92">
      <w:pPr>
        <w:spacing w:after="0" w:line="480" w:lineRule="auto"/>
        <w:rPr>
          <w:rFonts w:cs="Times New Roman"/>
          <w:b/>
          <w:szCs w:val="24"/>
        </w:rPr>
      </w:pPr>
      <w:r w:rsidRPr="00563E63">
        <w:rPr>
          <w:rFonts w:cs="Times New Roman"/>
          <w:b/>
          <w:szCs w:val="24"/>
        </w:rPr>
        <w:t>Clinical trial registration</w:t>
      </w:r>
    </w:p>
    <w:p w:rsidR="007F760E" w:rsidRPr="00563E63" w:rsidRDefault="007F760E" w:rsidP="00702F92">
      <w:pPr>
        <w:spacing w:after="0" w:line="480" w:lineRule="auto"/>
        <w:rPr>
          <w:rFonts w:cs="Times New Roman"/>
          <w:szCs w:val="24"/>
        </w:rPr>
      </w:pPr>
      <w:proofErr w:type="gramStart"/>
      <w:r w:rsidRPr="00563E63">
        <w:rPr>
          <w:rFonts w:cs="Times New Roman"/>
          <w:szCs w:val="24"/>
        </w:rPr>
        <w:t>UK Clinical Trials ISRCTN 54375405.</w:t>
      </w:r>
      <w:proofErr w:type="gramEnd"/>
    </w:p>
    <w:p w:rsidR="007F760E" w:rsidRPr="00563E63" w:rsidRDefault="007F760E" w:rsidP="00702F92">
      <w:pPr>
        <w:spacing w:line="480" w:lineRule="auto"/>
        <w:rPr>
          <w:rFonts w:cs="Times New Roman"/>
          <w:szCs w:val="24"/>
          <w:lang w:eastAsia="en-GB"/>
        </w:rPr>
      </w:pPr>
    </w:p>
    <w:p w:rsidR="00285955" w:rsidRPr="00563E63" w:rsidRDefault="00285955" w:rsidP="00702F92">
      <w:pPr>
        <w:pBdr>
          <w:bottom w:val="single" w:sz="12" w:space="1" w:color="auto"/>
        </w:pBdr>
        <w:spacing w:line="480" w:lineRule="auto"/>
        <w:rPr>
          <w:rFonts w:cs="Times New Roman"/>
          <w:szCs w:val="24"/>
          <w:lang w:eastAsia="en-GB"/>
        </w:rPr>
      </w:pPr>
    </w:p>
    <w:p w:rsidR="00D75815" w:rsidRPr="00563E63" w:rsidRDefault="00285955" w:rsidP="00702F92">
      <w:pPr>
        <w:spacing w:line="480" w:lineRule="auto"/>
        <w:rPr>
          <w:rFonts w:cs="Times New Roman"/>
          <w:szCs w:val="24"/>
          <w:lang w:eastAsia="en-GB"/>
        </w:rPr>
      </w:pPr>
      <w:r w:rsidRPr="00563E63">
        <w:rPr>
          <w:rFonts w:cs="Times New Roman"/>
          <w:szCs w:val="24"/>
          <w:lang w:eastAsia="en-GB"/>
        </w:rPr>
        <w:softHyphen/>
      </w:r>
      <w:r w:rsidRPr="00563E63">
        <w:rPr>
          <w:rFonts w:cs="Times New Roman"/>
          <w:szCs w:val="24"/>
          <w:lang w:eastAsia="en-GB"/>
        </w:rPr>
        <w:softHyphen/>
      </w:r>
      <w:r w:rsidR="00D75815" w:rsidRPr="00563E63">
        <w:rPr>
          <w:rFonts w:cs="Times New Roman"/>
          <w:szCs w:val="24"/>
          <w:lang w:eastAsia="en-GB"/>
        </w:rPr>
        <w:t>Running Head: Attentional</w:t>
      </w:r>
      <w:r w:rsidR="00A22E37" w:rsidRPr="00563E63">
        <w:rPr>
          <w:rFonts w:cs="Times New Roman"/>
          <w:szCs w:val="24"/>
          <w:lang w:eastAsia="en-GB"/>
        </w:rPr>
        <w:t xml:space="preserve"> retraining in </w:t>
      </w:r>
      <w:r w:rsidR="00496B9E" w:rsidRPr="00563E63">
        <w:rPr>
          <w:rFonts w:cs="Times New Roman"/>
          <w:szCs w:val="24"/>
          <w:lang w:eastAsia="en-GB"/>
        </w:rPr>
        <w:t>cigarette smokers</w:t>
      </w:r>
    </w:p>
    <w:p w:rsidR="006A7408" w:rsidRPr="00563E63" w:rsidRDefault="00CA3C6D" w:rsidP="00702F92">
      <w:pPr>
        <w:spacing w:line="480" w:lineRule="auto"/>
        <w:rPr>
          <w:rFonts w:cs="Times New Roman"/>
          <w:szCs w:val="24"/>
          <w:lang w:eastAsia="en-GB"/>
        </w:rPr>
      </w:pPr>
      <w:r w:rsidRPr="00563E63">
        <w:rPr>
          <w:rFonts w:cs="Times New Roman"/>
          <w:szCs w:val="24"/>
        </w:rPr>
        <w:t>Total Page Count: 2</w:t>
      </w:r>
      <w:r w:rsidR="00D61069">
        <w:rPr>
          <w:rFonts w:cs="Times New Roman"/>
          <w:szCs w:val="24"/>
        </w:rPr>
        <w:t>7</w:t>
      </w:r>
    </w:p>
    <w:p w:rsidR="006A7408" w:rsidRPr="00563E63" w:rsidRDefault="006A7408" w:rsidP="00702F92">
      <w:pPr>
        <w:spacing w:line="480" w:lineRule="auto"/>
        <w:rPr>
          <w:rFonts w:cs="Times New Roman"/>
          <w:szCs w:val="24"/>
        </w:rPr>
      </w:pPr>
      <w:r w:rsidRPr="00563E63">
        <w:rPr>
          <w:rFonts w:cs="Times New Roman"/>
          <w:szCs w:val="24"/>
        </w:rPr>
        <w:t>Word Count for Abstract: 2</w:t>
      </w:r>
      <w:r w:rsidR="00A20A30">
        <w:rPr>
          <w:rFonts w:cs="Times New Roman"/>
          <w:szCs w:val="24"/>
        </w:rPr>
        <w:t>49</w:t>
      </w:r>
    </w:p>
    <w:p w:rsidR="006A7408" w:rsidRPr="00563E63" w:rsidRDefault="00194511" w:rsidP="00702F92">
      <w:pPr>
        <w:spacing w:line="480" w:lineRule="auto"/>
        <w:rPr>
          <w:rFonts w:cs="Times New Roman"/>
          <w:szCs w:val="24"/>
        </w:rPr>
      </w:pPr>
      <w:r w:rsidRPr="00563E63">
        <w:rPr>
          <w:rFonts w:cs="Times New Roman"/>
          <w:szCs w:val="24"/>
        </w:rPr>
        <w:t xml:space="preserve">Word Count for Body Text: </w:t>
      </w:r>
      <w:r w:rsidR="00A20A30">
        <w:rPr>
          <w:rFonts w:cs="Times New Roman"/>
          <w:szCs w:val="24"/>
        </w:rPr>
        <w:t>4197</w:t>
      </w:r>
    </w:p>
    <w:p w:rsidR="00A47CF9" w:rsidRPr="00563E63" w:rsidRDefault="00A47CF9" w:rsidP="00702F92">
      <w:pPr>
        <w:spacing w:line="480" w:lineRule="auto"/>
        <w:rPr>
          <w:rFonts w:cs="Times New Roman"/>
          <w:szCs w:val="24"/>
        </w:rPr>
      </w:pPr>
      <w:r w:rsidRPr="00563E63">
        <w:rPr>
          <w:rFonts w:cs="Times New Roman"/>
          <w:szCs w:val="24"/>
        </w:rPr>
        <w:t>Number of Tables: 3</w:t>
      </w:r>
    </w:p>
    <w:p w:rsidR="006A7408" w:rsidRPr="00563E63" w:rsidRDefault="00A47CF9" w:rsidP="00702F92">
      <w:pPr>
        <w:pBdr>
          <w:bottom w:val="single" w:sz="12" w:space="1" w:color="auto"/>
        </w:pBdr>
        <w:spacing w:line="480" w:lineRule="auto"/>
        <w:rPr>
          <w:rFonts w:cs="Times New Roman"/>
          <w:szCs w:val="24"/>
        </w:rPr>
      </w:pPr>
      <w:r w:rsidRPr="00563E63">
        <w:rPr>
          <w:rFonts w:cs="Times New Roman"/>
          <w:szCs w:val="24"/>
        </w:rPr>
        <w:t>Number of Figures: 4</w:t>
      </w:r>
    </w:p>
    <w:p w:rsidR="00285955" w:rsidRPr="00563E63" w:rsidRDefault="00285955" w:rsidP="00702F92">
      <w:pPr>
        <w:spacing w:line="480" w:lineRule="auto"/>
        <w:rPr>
          <w:rFonts w:cs="Times New Roman"/>
          <w:szCs w:val="24"/>
        </w:rPr>
      </w:pPr>
    </w:p>
    <w:p w:rsidR="009D0252" w:rsidRDefault="009D0252" w:rsidP="00702F92">
      <w:pPr>
        <w:spacing w:line="480" w:lineRule="auto"/>
        <w:rPr>
          <w:rFonts w:cs="Times New Roman"/>
          <w:b/>
          <w:bCs/>
          <w:szCs w:val="24"/>
        </w:rPr>
      </w:pPr>
    </w:p>
    <w:p w:rsidR="009D0252" w:rsidRDefault="009D0252" w:rsidP="00702F92">
      <w:pPr>
        <w:spacing w:line="480" w:lineRule="auto"/>
        <w:rPr>
          <w:rFonts w:cs="Times New Roman"/>
          <w:b/>
          <w:bCs/>
          <w:szCs w:val="24"/>
        </w:rPr>
      </w:pPr>
    </w:p>
    <w:p w:rsidR="009D0252" w:rsidRDefault="009D0252" w:rsidP="00702F92">
      <w:pPr>
        <w:spacing w:line="480" w:lineRule="auto"/>
        <w:rPr>
          <w:rFonts w:cs="Times New Roman"/>
          <w:b/>
          <w:bCs/>
          <w:szCs w:val="24"/>
        </w:rPr>
      </w:pPr>
    </w:p>
    <w:p w:rsidR="00251D70" w:rsidRPr="00563E63" w:rsidRDefault="00251D70" w:rsidP="00402079">
      <w:pPr>
        <w:spacing w:line="480" w:lineRule="auto"/>
        <w:rPr>
          <w:rFonts w:cs="Times New Roman"/>
          <w:b/>
          <w:bCs/>
          <w:szCs w:val="24"/>
        </w:rPr>
      </w:pPr>
      <w:r w:rsidRPr="00563E63">
        <w:rPr>
          <w:rFonts w:cs="Times New Roman"/>
          <w:b/>
          <w:szCs w:val="24"/>
        </w:rPr>
        <w:lastRenderedPageBreak/>
        <w:t>Abstract</w:t>
      </w:r>
    </w:p>
    <w:p w:rsidR="00A602DD" w:rsidRPr="00563E63" w:rsidRDefault="00D22FC2" w:rsidP="00402079">
      <w:pPr>
        <w:spacing w:after="0" w:line="480" w:lineRule="auto"/>
        <w:rPr>
          <w:rFonts w:cs="Times New Roman"/>
          <w:szCs w:val="24"/>
        </w:rPr>
      </w:pPr>
      <w:r w:rsidRPr="00563E63">
        <w:rPr>
          <w:rFonts w:cs="Times New Roman"/>
          <w:b/>
          <w:szCs w:val="24"/>
        </w:rPr>
        <w:t>Background:</w:t>
      </w:r>
      <w:r w:rsidRPr="00563E63">
        <w:rPr>
          <w:rFonts w:cs="Times New Roman"/>
          <w:szCs w:val="24"/>
        </w:rPr>
        <w:t xml:space="preserve"> </w:t>
      </w:r>
      <w:r w:rsidR="00A27AE0" w:rsidRPr="00563E63">
        <w:rPr>
          <w:rFonts w:cs="Times New Roman"/>
          <w:szCs w:val="24"/>
        </w:rPr>
        <w:t>Observational studies have shown that attentional bias for smoking-related cues is associ</w:t>
      </w:r>
      <w:r w:rsidR="007773C7" w:rsidRPr="00563E63">
        <w:rPr>
          <w:rFonts w:cs="Times New Roman"/>
          <w:szCs w:val="24"/>
        </w:rPr>
        <w:t xml:space="preserve">ated with </w:t>
      </w:r>
      <w:r w:rsidR="00D026A9" w:rsidRPr="00563E63">
        <w:rPr>
          <w:rFonts w:cs="Times New Roman"/>
          <w:szCs w:val="24"/>
        </w:rPr>
        <w:t xml:space="preserve">increased </w:t>
      </w:r>
      <w:r w:rsidR="007773C7" w:rsidRPr="00563E63">
        <w:rPr>
          <w:rFonts w:cs="Times New Roman"/>
          <w:szCs w:val="24"/>
        </w:rPr>
        <w:t xml:space="preserve">craving and relapse. </w:t>
      </w:r>
      <w:r w:rsidR="00A27AE0" w:rsidRPr="00563E63">
        <w:rPr>
          <w:rFonts w:cs="Times New Roman"/>
          <w:szCs w:val="24"/>
        </w:rPr>
        <w:t xml:space="preserve">Laboratory experiments have shown that manipulating attentional bias </w:t>
      </w:r>
      <w:r w:rsidR="00757E2C" w:rsidRPr="00563E63">
        <w:rPr>
          <w:rFonts w:cs="Times New Roman"/>
          <w:szCs w:val="24"/>
        </w:rPr>
        <w:t>may change</w:t>
      </w:r>
      <w:r w:rsidR="00A27AE0" w:rsidRPr="00563E63">
        <w:rPr>
          <w:rFonts w:cs="Times New Roman"/>
          <w:szCs w:val="24"/>
        </w:rPr>
        <w:t xml:space="preserve"> craving. </w:t>
      </w:r>
      <w:r w:rsidR="00D61069">
        <w:rPr>
          <w:rFonts w:cs="Times New Roman"/>
          <w:szCs w:val="24"/>
        </w:rPr>
        <w:t>I</w:t>
      </w:r>
      <w:r w:rsidR="001E516A" w:rsidRPr="00563E63">
        <w:rPr>
          <w:rFonts w:cs="Times New Roman"/>
          <w:szCs w:val="24"/>
        </w:rPr>
        <w:t xml:space="preserve">nterventions to reduce </w:t>
      </w:r>
      <w:r w:rsidR="00A27AE0" w:rsidRPr="00563E63">
        <w:rPr>
          <w:rFonts w:cs="Times New Roman"/>
          <w:szCs w:val="24"/>
        </w:rPr>
        <w:t xml:space="preserve">attentional bias could reduce relapse in smokers seeking to quit. We report </w:t>
      </w:r>
      <w:r w:rsidR="00D61069">
        <w:rPr>
          <w:rFonts w:cs="Times New Roman"/>
          <w:szCs w:val="24"/>
        </w:rPr>
        <w:t>a</w:t>
      </w:r>
      <w:r w:rsidR="00A27AE0" w:rsidRPr="00563E63">
        <w:rPr>
          <w:rFonts w:cs="Times New Roman"/>
          <w:szCs w:val="24"/>
        </w:rPr>
        <w:t xml:space="preserve"> clinical trial </w:t>
      </w:r>
      <w:r w:rsidR="00F43F62" w:rsidRPr="00563E63">
        <w:rPr>
          <w:rFonts w:cs="Times New Roman"/>
          <w:szCs w:val="24"/>
        </w:rPr>
        <w:t>of</w:t>
      </w:r>
      <w:r w:rsidR="00A27AE0" w:rsidRPr="00563E63">
        <w:rPr>
          <w:rFonts w:cs="Times New Roman"/>
          <w:szCs w:val="24"/>
        </w:rPr>
        <w:t xml:space="preserve"> attentional </w:t>
      </w:r>
      <w:r w:rsidR="00751B03" w:rsidRPr="00563E63">
        <w:rPr>
          <w:rFonts w:cs="Times New Roman"/>
          <w:szCs w:val="24"/>
        </w:rPr>
        <w:t>retraining</w:t>
      </w:r>
      <w:r w:rsidR="00D61069">
        <w:rPr>
          <w:rFonts w:cs="Times New Roman"/>
          <w:szCs w:val="24"/>
        </w:rPr>
        <w:t xml:space="preserve"> in treatment-seeking smokers</w:t>
      </w:r>
      <w:r w:rsidR="00F43F62" w:rsidRPr="00563E63">
        <w:rPr>
          <w:rFonts w:cs="Times New Roman"/>
          <w:szCs w:val="24"/>
        </w:rPr>
        <w:t>.</w:t>
      </w:r>
      <w:r w:rsidR="00A27AE0" w:rsidRPr="00563E63">
        <w:rPr>
          <w:rFonts w:cs="Times New Roman"/>
          <w:szCs w:val="24"/>
        </w:rPr>
        <w:t xml:space="preserve">  </w:t>
      </w:r>
    </w:p>
    <w:p w:rsidR="001C0F2A" w:rsidRPr="00563E63" w:rsidRDefault="00194511" w:rsidP="00402079">
      <w:pPr>
        <w:spacing w:after="0" w:line="480" w:lineRule="auto"/>
        <w:rPr>
          <w:rFonts w:cs="Times New Roman"/>
          <w:szCs w:val="24"/>
          <w:lang w:val="en-US"/>
        </w:rPr>
      </w:pPr>
      <w:r w:rsidRPr="00563E63">
        <w:rPr>
          <w:rFonts w:cs="Times New Roman"/>
          <w:b/>
          <w:szCs w:val="24"/>
          <w:lang w:val="en-US"/>
        </w:rPr>
        <w:t>Methods</w:t>
      </w:r>
      <w:r w:rsidR="00D22FC2" w:rsidRPr="00563E63">
        <w:rPr>
          <w:rFonts w:cs="Times New Roman"/>
          <w:b/>
          <w:szCs w:val="24"/>
          <w:lang w:val="en-US"/>
        </w:rPr>
        <w:t>:</w:t>
      </w:r>
      <w:r w:rsidRPr="00563E63">
        <w:rPr>
          <w:rFonts w:cs="Times New Roman"/>
          <w:szCs w:val="24"/>
          <w:lang w:val="en-US"/>
        </w:rPr>
        <w:t xml:space="preserve"> This was a d</w:t>
      </w:r>
      <w:r w:rsidR="00D22FC2" w:rsidRPr="00563E63">
        <w:rPr>
          <w:rFonts w:cs="Times New Roman"/>
          <w:szCs w:val="24"/>
          <w:lang w:val="en-US"/>
        </w:rPr>
        <w:t>ouble-bli</w:t>
      </w:r>
      <w:r w:rsidRPr="00563E63">
        <w:rPr>
          <w:rFonts w:cs="Times New Roman"/>
          <w:szCs w:val="24"/>
          <w:lang w:val="en-US"/>
        </w:rPr>
        <w:t xml:space="preserve">nd </w:t>
      </w:r>
      <w:proofErr w:type="spellStart"/>
      <w:r w:rsidRPr="00563E63">
        <w:rPr>
          <w:rFonts w:cs="Times New Roman"/>
          <w:szCs w:val="24"/>
          <w:lang w:val="en-US"/>
        </w:rPr>
        <w:t>randomised</w:t>
      </w:r>
      <w:proofErr w:type="spellEnd"/>
      <w:r w:rsidRPr="00563E63">
        <w:rPr>
          <w:rFonts w:cs="Times New Roman"/>
          <w:szCs w:val="24"/>
          <w:lang w:val="en-US"/>
        </w:rPr>
        <w:t xml:space="preserve"> controlled trial </w:t>
      </w:r>
      <w:r w:rsidR="00A20A30">
        <w:rPr>
          <w:rFonts w:cs="Times New Roman"/>
          <w:szCs w:val="24"/>
          <w:lang w:val="en-US"/>
        </w:rPr>
        <w:t>that took place</w:t>
      </w:r>
      <w:r w:rsidR="00A20A30" w:rsidRPr="00563E63">
        <w:rPr>
          <w:rFonts w:cs="Times New Roman"/>
          <w:szCs w:val="24"/>
          <w:lang w:val="en-US"/>
        </w:rPr>
        <w:t xml:space="preserve"> </w:t>
      </w:r>
      <w:r w:rsidRPr="00563E63">
        <w:rPr>
          <w:rFonts w:cs="Times New Roman"/>
          <w:szCs w:val="24"/>
          <w:lang w:val="en-US"/>
        </w:rPr>
        <w:t xml:space="preserve">in </w:t>
      </w:r>
      <w:r w:rsidR="00D026A9" w:rsidRPr="00563E63">
        <w:rPr>
          <w:rFonts w:cs="Times New Roman"/>
          <w:szCs w:val="24"/>
          <w:lang w:val="en-US"/>
        </w:rPr>
        <w:t>UK</w:t>
      </w:r>
      <w:r w:rsidR="00AD0356" w:rsidRPr="00563E63">
        <w:rPr>
          <w:rFonts w:cs="Times New Roman"/>
          <w:szCs w:val="24"/>
          <w:lang w:val="en-US"/>
        </w:rPr>
        <w:t xml:space="preserve"> </w:t>
      </w:r>
      <w:r w:rsidR="00D026A9" w:rsidRPr="00563E63">
        <w:rPr>
          <w:rFonts w:cs="Times New Roman"/>
          <w:szCs w:val="24"/>
          <w:lang w:val="en-US"/>
        </w:rPr>
        <w:t xml:space="preserve">smoking </w:t>
      </w:r>
      <w:r w:rsidR="00962B5C" w:rsidRPr="00563E63">
        <w:rPr>
          <w:rFonts w:cs="Times New Roman"/>
          <w:szCs w:val="24"/>
          <w:lang w:val="en-US"/>
        </w:rPr>
        <w:t xml:space="preserve">cessation clinics. </w:t>
      </w:r>
      <w:r w:rsidR="00757E2C" w:rsidRPr="00563E63">
        <w:rPr>
          <w:rFonts w:cs="Times New Roman"/>
          <w:szCs w:val="24"/>
          <w:lang w:val="en-US"/>
        </w:rPr>
        <w:t>Smokers interested in quitting</w:t>
      </w:r>
      <w:r w:rsidR="001E516A" w:rsidRPr="00563E63">
        <w:rPr>
          <w:rFonts w:cs="Times New Roman"/>
          <w:szCs w:val="24"/>
          <w:lang w:val="en-US"/>
        </w:rPr>
        <w:t xml:space="preserve"> </w:t>
      </w:r>
      <w:r w:rsidR="007176A7" w:rsidRPr="00563E63">
        <w:rPr>
          <w:rFonts w:cs="Times New Roman"/>
          <w:szCs w:val="24"/>
          <w:lang w:val="en-US"/>
        </w:rPr>
        <w:t xml:space="preserve">were randomised to </w:t>
      </w:r>
      <w:r w:rsidR="00962B5C" w:rsidRPr="00563E63">
        <w:rPr>
          <w:rFonts w:cs="Times New Roman"/>
          <w:szCs w:val="24"/>
          <w:lang w:val="en-US"/>
        </w:rPr>
        <w:t xml:space="preserve">five weekly sessions of </w:t>
      </w:r>
      <w:r w:rsidR="001618AC" w:rsidRPr="00563E63">
        <w:rPr>
          <w:rFonts w:cs="Times New Roman"/>
          <w:szCs w:val="24"/>
          <w:lang w:val="en-US"/>
        </w:rPr>
        <w:t xml:space="preserve">attentional retraining </w:t>
      </w:r>
      <w:r w:rsidR="00D026A9" w:rsidRPr="00563E63">
        <w:rPr>
          <w:rFonts w:cs="Times New Roman"/>
          <w:szCs w:val="24"/>
          <w:lang w:val="en-US"/>
        </w:rPr>
        <w:t>(</w:t>
      </w:r>
      <w:r w:rsidR="00092504" w:rsidRPr="00563E63">
        <w:rPr>
          <w:rFonts w:cs="Times New Roman"/>
          <w:szCs w:val="24"/>
          <w:lang w:val="en-US"/>
        </w:rPr>
        <w:t>N=60</w:t>
      </w:r>
      <w:r w:rsidR="00D026A9" w:rsidRPr="00563E63">
        <w:rPr>
          <w:rFonts w:cs="Times New Roman"/>
          <w:szCs w:val="24"/>
          <w:lang w:val="en-US"/>
        </w:rPr>
        <w:t xml:space="preserve">) </w:t>
      </w:r>
      <w:r w:rsidR="001618AC" w:rsidRPr="00563E63">
        <w:rPr>
          <w:rFonts w:cs="Times New Roman"/>
          <w:szCs w:val="24"/>
          <w:lang w:val="en-US"/>
        </w:rPr>
        <w:t xml:space="preserve">or placebo training </w:t>
      </w:r>
      <w:r w:rsidR="00D026A9" w:rsidRPr="00563E63">
        <w:rPr>
          <w:rFonts w:cs="Times New Roman"/>
          <w:szCs w:val="24"/>
          <w:lang w:val="en-US"/>
        </w:rPr>
        <w:t>(</w:t>
      </w:r>
      <w:r w:rsidR="00092504" w:rsidRPr="00563E63">
        <w:rPr>
          <w:rFonts w:cs="Times New Roman"/>
          <w:szCs w:val="24"/>
          <w:lang w:val="en-US"/>
        </w:rPr>
        <w:t>N=58</w:t>
      </w:r>
      <w:r w:rsidR="00D026A9" w:rsidRPr="00563E63">
        <w:rPr>
          <w:rFonts w:cs="Times New Roman"/>
          <w:szCs w:val="24"/>
          <w:lang w:val="en-US"/>
        </w:rPr>
        <w:t xml:space="preserve">) </w:t>
      </w:r>
      <w:r w:rsidR="001618AC" w:rsidRPr="00563E63">
        <w:rPr>
          <w:rFonts w:cs="Times New Roman"/>
          <w:szCs w:val="24"/>
          <w:lang w:val="en-US"/>
        </w:rPr>
        <w:t xml:space="preserve">using </w:t>
      </w:r>
      <w:r w:rsidR="007176A7" w:rsidRPr="00563E63">
        <w:rPr>
          <w:rFonts w:cs="Times New Roman"/>
          <w:szCs w:val="24"/>
          <w:lang w:val="en-US"/>
        </w:rPr>
        <w:t>a modified visual probe task</w:t>
      </w:r>
      <w:r w:rsidR="00AD0356" w:rsidRPr="00563E63">
        <w:rPr>
          <w:rFonts w:cs="Times New Roman"/>
          <w:szCs w:val="24"/>
          <w:lang w:val="en-US"/>
        </w:rPr>
        <w:t xml:space="preserve"> </w:t>
      </w:r>
      <w:r w:rsidR="00127D82" w:rsidRPr="00563E63">
        <w:rPr>
          <w:rFonts w:cs="Times New Roman"/>
          <w:szCs w:val="24"/>
          <w:lang w:val="en-US"/>
        </w:rPr>
        <w:t>from</w:t>
      </w:r>
      <w:r w:rsidR="00DA400B" w:rsidRPr="00563E63">
        <w:rPr>
          <w:rFonts w:cs="Times New Roman"/>
          <w:szCs w:val="24"/>
          <w:lang w:val="en-US"/>
        </w:rPr>
        <w:t xml:space="preserve"> one week prior to quit day</w:t>
      </w:r>
      <w:r w:rsidR="007176A7" w:rsidRPr="00563E63">
        <w:rPr>
          <w:rFonts w:cs="Times New Roman"/>
          <w:szCs w:val="24"/>
          <w:lang w:val="en-US"/>
        </w:rPr>
        <w:t xml:space="preserve">. </w:t>
      </w:r>
      <w:r w:rsidR="007176A7" w:rsidRPr="00563E63">
        <w:rPr>
          <w:rFonts w:cs="Times New Roman"/>
          <w:color w:val="000000"/>
          <w:szCs w:val="24"/>
        </w:rPr>
        <w:t>B</w:t>
      </w:r>
      <w:r w:rsidR="007176A7" w:rsidRPr="00563E63">
        <w:rPr>
          <w:rFonts w:cs="Times New Roman"/>
          <w:szCs w:val="24"/>
        </w:rPr>
        <w:t xml:space="preserve">oth groups received </w:t>
      </w:r>
      <w:r w:rsidR="00112509" w:rsidRPr="00563E63">
        <w:rPr>
          <w:rFonts w:cs="Times New Roman"/>
          <w:szCs w:val="24"/>
        </w:rPr>
        <w:t xml:space="preserve">21 mg </w:t>
      </w:r>
      <w:r w:rsidR="007176A7" w:rsidRPr="00563E63">
        <w:rPr>
          <w:rFonts w:cs="Times New Roman"/>
          <w:szCs w:val="24"/>
        </w:rPr>
        <w:t xml:space="preserve">nicotine patches </w:t>
      </w:r>
      <w:r w:rsidR="00D026A9" w:rsidRPr="00563E63">
        <w:rPr>
          <w:rFonts w:cs="Times New Roman"/>
          <w:szCs w:val="24"/>
        </w:rPr>
        <w:t xml:space="preserve">(from quit day onwards) </w:t>
      </w:r>
      <w:r w:rsidR="007176A7" w:rsidRPr="00563E63">
        <w:rPr>
          <w:rFonts w:cs="Times New Roman"/>
          <w:szCs w:val="24"/>
        </w:rPr>
        <w:t>and</w:t>
      </w:r>
      <w:r w:rsidR="001712AD" w:rsidRPr="00563E63">
        <w:rPr>
          <w:rFonts w:cs="Times New Roman"/>
          <w:szCs w:val="24"/>
        </w:rPr>
        <w:t xml:space="preserve"> </w:t>
      </w:r>
      <w:r w:rsidR="007176A7" w:rsidRPr="00563E63">
        <w:rPr>
          <w:rFonts w:cs="Times New Roman"/>
          <w:szCs w:val="24"/>
        </w:rPr>
        <w:t xml:space="preserve">behavioural support. Primary outcomes </w:t>
      </w:r>
      <w:r w:rsidR="00A20A30">
        <w:rPr>
          <w:rFonts w:cs="Times New Roman"/>
          <w:szCs w:val="24"/>
        </w:rPr>
        <w:t>included</w:t>
      </w:r>
      <w:r w:rsidR="007176A7" w:rsidRPr="00563E63">
        <w:rPr>
          <w:rFonts w:cs="Times New Roman"/>
          <w:szCs w:val="24"/>
        </w:rPr>
        <w:t xml:space="preserve"> </w:t>
      </w:r>
      <w:r w:rsidR="00C562E2" w:rsidRPr="00563E63">
        <w:rPr>
          <w:rFonts w:cs="Times New Roman"/>
          <w:szCs w:val="24"/>
        </w:rPr>
        <w:t xml:space="preserve">change </w:t>
      </w:r>
      <w:r w:rsidR="007176A7" w:rsidRPr="00563E63">
        <w:rPr>
          <w:rFonts w:cs="Times New Roman"/>
          <w:szCs w:val="24"/>
        </w:rPr>
        <w:t>in attentional bias reaction time</w:t>
      </w:r>
      <w:r w:rsidR="00C562E2" w:rsidRPr="00563E63">
        <w:rPr>
          <w:rFonts w:cs="Times New Roman"/>
          <w:szCs w:val="24"/>
        </w:rPr>
        <w:t>s</w:t>
      </w:r>
      <w:r w:rsidR="007176A7" w:rsidRPr="00563E63">
        <w:rPr>
          <w:rFonts w:cs="Times New Roman"/>
          <w:szCs w:val="24"/>
        </w:rPr>
        <w:t xml:space="preserve"> </w:t>
      </w:r>
      <w:r w:rsidR="00A43E8B" w:rsidRPr="00563E63">
        <w:rPr>
          <w:rFonts w:cs="Times New Roman"/>
          <w:szCs w:val="24"/>
        </w:rPr>
        <w:t>four weeks after quit day</w:t>
      </w:r>
      <w:r w:rsidR="00684615" w:rsidRPr="00563E63">
        <w:rPr>
          <w:rFonts w:cs="Times New Roman"/>
          <w:szCs w:val="24"/>
        </w:rPr>
        <w:t xml:space="preserve"> on the visual probe task</w:t>
      </w:r>
      <w:r w:rsidR="00962B5C" w:rsidRPr="00563E63">
        <w:rPr>
          <w:rFonts w:cs="Times New Roman"/>
          <w:szCs w:val="24"/>
        </w:rPr>
        <w:t xml:space="preserve"> and c</w:t>
      </w:r>
      <w:r w:rsidR="007176A7" w:rsidRPr="00563E63">
        <w:rPr>
          <w:rFonts w:cs="Times New Roman"/>
          <w:szCs w:val="24"/>
        </w:rPr>
        <w:t xml:space="preserve">raving measured weekly using the Mood and Physical Symptoms Scale. </w:t>
      </w:r>
      <w:r w:rsidR="00112509" w:rsidRPr="00563E63">
        <w:rPr>
          <w:rFonts w:cs="Times New Roman"/>
          <w:szCs w:val="24"/>
        </w:rPr>
        <w:t>S</w:t>
      </w:r>
      <w:r w:rsidR="007176A7" w:rsidRPr="00563E63">
        <w:rPr>
          <w:rFonts w:cs="Times New Roman"/>
          <w:szCs w:val="24"/>
        </w:rPr>
        <w:t>econdary outcome</w:t>
      </w:r>
      <w:r w:rsidR="00112509" w:rsidRPr="00563E63">
        <w:rPr>
          <w:rFonts w:cs="Times New Roman"/>
          <w:szCs w:val="24"/>
        </w:rPr>
        <w:t xml:space="preserve">s were changes in withdrawal symptoms, time to first lapse and </w:t>
      </w:r>
      <w:r w:rsidR="007176A7" w:rsidRPr="00563E63">
        <w:rPr>
          <w:rFonts w:cs="Times New Roman"/>
          <w:szCs w:val="24"/>
        </w:rPr>
        <w:t>p</w:t>
      </w:r>
      <w:r w:rsidR="00112509" w:rsidRPr="00563E63">
        <w:rPr>
          <w:rFonts w:cs="Times New Roman"/>
          <w:szCs w:val="24"/>
        </w:rPr>
        <w:t>rolonged abstinence</w:t>
      </w:r>
      <w:r w:rsidR="007176A7" w:rsidRPr="00563E63">
        <w:rPr>
          <w:rFonts w:cs="Times New Roman"/>
          <w:szCs w:val="24"/>
        </w:rPr>
        <w:t xml:space="preserve">. </w:t>
      </w:r>
    </w:p>
    <w:p w:rsidR="00602057" w:rsidRPr="00563E63" w:rsidRDefault="00194511" w:rsidP="00402079">
      <w:pPr>
        <w:spacing w:after="0" w:line="480" w:lineRule="auto"/>
        <w:rPr>
          <w:rFonts w:cs="Times New Roman"/>
          <w:szCs w:val="24"/>
        </w:rPr>
      </w:pPr>
      <w:r w:rsidRPr="00563E63">
        <w:rPr>
          <w:rFonts w:cs="Times New Roman"/>
          <w:b/>
          <w:szCs w:val="24"/>
        </w:rPr>
        <w:t>Results</w:t>
      </w:r>
      <w:r w:rsidR="00684615" w:rsidRPr="00563E63">
        <w:rPr>
          <w:rFonts w:cs="Times New Roman"/>
          <w:b/>
          <w:szCs w:val="24"/>
        </w:rPr>
        <w:t>:</w:t>
      </w:r>
      <w:r w:rsidR="00C037D0" w:rsidRPr="00563E63">
        <w:rPr>
          <w:rFonts w:cs="Times New Roman"/>
          <w:szCs w:val="24"/>
        </w:rPr>
        <w:t xml:space="preserve"> </w:t>
      </w:r>
      <w:r w:rsidR="00D61069">
        <w:rPr>
          <w:rFonts w:cs="Times New Roman"/>
          <w:szCs w:val="24"/>
        </w:rPr>
        <w:t>N</w:t>
      </w:r>
      <w:r w:rsidR="00C225F3">
        <w:rPr>
          <w:rFonts w:cs="Times New Roman"/>
          <w:szCs w:val="24"/>
        </w:rPr>
        <w:t>o a</w:t>
      </w:r>
      <w:r w:rsidR="005D3A91" w:rsidRPr="00563E63">
        <w:rPr>
          <w:rFonts w:cs="Times New Roman"/>
          <w:szCs w:val="24"/>
        </w:rPr>
        <w:t>ttentional bias towards smoking cues</w:t>
      </w:r>
      <w:r w:rsidR="00C225F3">
        <w:rPr>
          <w:rFonts w:cs="Times New Roman"/>
          <w:szCs w:val="24"/>
        </w:rPr>
        <w:t xml:space="preserve"> </w:t>
      </w:r>
      <w:r w:rsidR="00D61069">
        <w:rPr>
          <w:rFonts w:cs="Times New Roman"/>
          <w:szCs w:val="24"/>
        </w:rPr>
        <w:t>was found</w:t>
      </w:r>
      <w:r w:rsidR="005D3A91" w:rsidRPr="00563E63">
        <w:rPr>
          <w:rFonts w:cs="Times New Roman"/>
          <w:szCs w:val="24"/>
        </w:rPr>
        <w:t xml:space="preserve"> </w:t>
      </w:r>
      <w:r w:rsidR="002D1485">
        <w:rPr>
          <w:rFonts w:cs="Times New Roman"/>
          <w:szCs w:val="24"/>
        </w:rPr>
        <w:t xml:space="preserve">in the sample </w:t>
      </w:r>
      <w:r w:rsidR="005D3A91" w:rsidRPr="00563E63">
        <w:rPr>
          <w:rFonts w:cs="Times New Roman"/>
          <w:szCs w:val="24"/>
        </w:rPr>
        <w:t>at baseline (mean differ</w:t>
      </w:r>
      <w:r w:rsidR="000A06C9">
        <w:rPr>
          <w:rFonts w:cs="Times New Roman"/>
          <w:szCs w:val="24"/>
        </w:rPr>
        <w:t xml:space="preserve">ence=3 </w:t>
      </w:r>
      <w:proofErr w:type="spellStart"/>
      <w:r w:rsidR="000A06C9">
        <w:rPr>
          <w:rFonts w:cs="Times New Roman"/>
          <w:szCs w:val="24"/>
        </w:rPr>
        <w:t>ms</w:t>
      </w:r>
      <w:proofErr w:type="spellEnd"/>
      <w:r w:rsidR="000A06C9">
        <w:rPr>
          <w:rFonts w:cs="Times New Roman"/>
          <w:szCs w:val="24"/>
        </w:rPr>
        <w:t>, 95%CI=-2, 9</w:t>
      </w:r>
      <w:r w:rsidR="005D3A91">
        <w:rPr>
          <w:rFonts w:cs="Times New Roman"/>
          <w:szCs w:val="24"/>
        </w:rPr>
        <w:t xml:space="preserve">). </w:t>
      </w:r>
      <w:r w:rsidR="007176A7" w:rsidRPr="00563E63">
        <w:rPr>
          <w:rFonts w:cs="Times New Roman"/>
          <w:szCs w:val="24"/>
        </w:rPr>
        <w:t xml:space="preserve">Post-training bias was </w:t>
      </w:r>
      <w:r w:rsidR="00A43E8B" w:rsidRPr="00563E63">
        <w:rPr>
          <w:rFonts w:cs="Times New Roman"/>
          <w:szCs w:val="24"/>
        </w:rPr>
        <w:t>not significantly lower</w:t>
      </w:r>
      <w:r w:rsidR="007176A7" w:rsidRPr="00563E63">
        <w:rPr>
          <w:rFonts w:cs="Times New Roman"/>
          <w:szCs w:val="24"/>
        </w:rPr>
        <w:t xml:space="preserve"> in the </w:t>
      </w:r>
      <w:r w:rsidR="005353C6" w:rsidRPr="00563E63">
        <w:rPr>
          <w:rFonts w:cs="Times New Roman"/>
          <w:szCs w:val="24"/>
        </w:rPr>
        <w:t xml:space="preserve">retraining </w:t>
      </w:r>
      <w:r w:rsidR="00C62B0D" w:rsidRPr="00563E63">
        <w:rPr>
          <w:rFonts w:cs="Times New Roman"/>
          <w:szCs w:val="24"/>
        </w:rPr>
        <w:t xml:space="preserve">group compared with the </w:t>
      </w:r>
      <w:r w:rsidR="005353C6" w:rsidRPr="00563E63">
        <w:rPr>
          <w:rFonts w:cs="Times New Roman"/>
          <w:szCs w:val="24"/>
        </w:rPr>
        <w:t xml:space="preserve">placebo </w:t>
      </w:r>
      <w:r w:rsidR="007176A7" w:rsidRPr="00563E63">
        <w:rPr>
          <w:rFonts w:cs="Times New Roman"/>
          <w:szCs w:val="24"/>
        </w:rPr>
        <w:t>group (mean difference=</w:t>
      </w:r>
      <w:r w:rsidR="0092528A" w:rsidRPr="00563E63">
        <w:rPr>
          <w:rFonts w:cs="Times New Roman"/>
          <w:szCs w:val="24"/>
        </w:rPr>
        <w:t>-9</w:t>
      </w:r>
      <w:r w:rsidR="00751B03" w:rsidRPr="00563E63">
        <w:rPr>
          <w:rFonts w:cs="Times New Roman"/>
          <w:szCs w:val="24"/>
        </w:rPr>
        <w:t xml:space="preserve"> </w:t>
      </w:r>
      <w:proofErr w:type="spellStart"/>
      <w:r w:rsidR="007176A7" w:rsidRPr="00563E63">
        <w:rPr>
          <w:rFonts w:cs="Times New Roman"/>
          <w:szCs w:val="24"/>
        </w:rPr>
        <w:t>ms</w:t>
      </w:r>
      <w:proofErr w:type="spellEnd"/>
      <w:r w:rsidR="00751B03" w:rsidRPr="00563E63">
        <w:rPr>
          <w:rFonts w:cs="Times New Roman"/>
          <w:szCs w:val="24"/>
        </w:rPr>
        <w:t>,</w:t>
      </w:r>
      <w:r w:rsidR="00A43E8B" w:rsidRPr="00563E63">
        <w:rPr>
          <w:rFonts w:cs="Times New Roman"/>
          <w:szCs w:val="24"/>
        </w:rPr>
        <w:t xml:space="preserve"> 95%</w:t>
      </w:r>
      <w:r w:rsidR="004915CB" w:rsidRPr="00563E63">
        <w:rPr>
          <w:rFonts w:cs="Times New Roman"/>
          <w:szCs w:val="24"/>
        </w:rPr>
        <w:t>CI</w:t>
      </w:r>
      <w:r w:rsidR="00751B03" w:rsidRPr="00563E63">
        <w:rPr>
          <w:rFonts w:cs="Times New Roman"/>
          <w:szCs w:val="24"/>
        </w:rPr>
        <w:t>=</w:t>
      </w:r>
      <w:r w:rsidR="0092528A" w:rsidRPr="00563E63">
        <w:rPr>
          <w:rFonts w:cs="Times New Roman"/>
          <w:szCs w:val="24"/>
        </w:rPr>
        <w:t>-20</w:t>
      </w:r>
      <w:r w:rsidR="004915CB" w:rsidRPr="00563E63">
        <w:rPr>
          <w:rFonts w:cs="Times New Roman"/>
          <w:szCs w:val="24"/>
        </w:rPr>
        <w:t xml:space="preserve">, </w:t>
      </w:r>
      <w:r w:rsidR="0092528A" w:rsidRPr="00563E63">
        <w:rPr>
          <w:rFonts w:cs="Times New Roman"/>
          <w:szCs w:val="24"/>
        </w:rPr>
        <w:t>2</w:t>
      </w:r>
      <w:r w:rsidR="00751B03" w:rsidRPr="00563E63">
        <w:rPr>
          <w:rFonts w:cs="Times New Roman"/>
          <w:szCs w:val="24"/>
        </w:rPr>
        <w:t>)</w:t>
      </w:r>
      <w:r w:rsidR="00AA7576" w:rsidRPr="00563E63">
        <w:rPr>
          <w:rFonts w:cs="Times New Roman"/>
          <w:szCs w:val="24"/>
        </w:rPr>
        <w:t>.</w:t>
      </w:r>
      <w:r w:rsidR="007176A7" w:rsidRPr="00563E63">
        <w:rPr>
          <w:rFonts w:cs="Times New Roman"/>
          <w:szCs w:val="24"/>
        </w:rPr>
        <w:t xml:space="preserve"> </w:t>
      </w:r>
      <w:r w:rsidR="005353C6" w:rsidRPr="00563E63">
        <w:rPr>
          <w:rFonts w:cs="Times New Roman"/>
          <w:szCs w:val="24"/>
        </w:rPr>
        <w:t xml:space="preserve">There was no difference </w:t>
      </w:r>
      <w:r w:rsidR="00D61069">
        <w:rPr>
          <w:rFonts w:cs="Times New Roman"/>
          <w:szCs w:val="24"/>
        </w:rPr>
        <w:t xml:space="preserve">between groups </w:t>
      </w:r>
      <w:r w:rsidR="005353C6" w:rsidRPr="00563E63">
        <w:rPr>
          <w:rFonts w:cs="Times New Roman"/>
          <w:szCs w:val="24"/>
        </w:rPr>
        <w:t>in change in craving (p=0.89)</w:t>
      </w:r>
      <w:r w:rsidR="001618AC" w:rsidRPr="00563E63">
        <w:rPr>
          <w:rFonts w:cs="Times New Roman"/>
          <w:szCs w:val="24"/>
        </w:rPr>
        <w:t xml:space="preserve"> and</w:t>
      </w:r>
      <w:r w:rsidR="00AD0356" w:rsidRPr="00563E63">
        <w:rPr>
          <w:rFonts w:cs="Times New Roman"/>
          <w:szCs w:val="24"/>
        </w:rPr>
        <w:t xml:space="preserve"> </w:t>
      </w:r>
      <w:r w:rsidR="007176A7" w:rsidRPr="00563E63">
        <w:rPr>
          <w:rFonts w:cs="Times New Roman"/>
          <w:szCs w:val="24"/>
        </w:rPr>
        <w:t xml:space="preserve">prolonged abstinence at </w:t>
      </w:r>
      <w:r w:rsidR="004915CB" w:rsidRPr="00563E63">
        <w:rPr>
          <w:rFonts w:cs="Times New Roman"/>
          <w:szCs w:val="24"/>
        </w:rPr>
        <w:t xml:space="preserve">four </w:t>
      </w:r>
      <w:r w:rsidR="007176A7" w:rsidRPr="00563E63">
        <w:rPr>
          <w:rFonts w:cs="Times New Roman"/>
          <w:szCs w:val="24"/>
        </w:rPr>
        <w:t>weeks (</w:t>
      </w:r>
      <w:r w:rsidR="000F328F" w:rsidRPr="00563E63">
        <w:rPr>
          <w:rFonts w:cs="Times New Roman"/>
          <w:szCs w:val="24"/>
        </w:rPr>
        <w:t>risk ratio</w:t>
      </w:r>
      <w:r w:rsidR="007176A7" w:rsidRPr="00563E63">
        <w:rPr>
          <w:rFonts w:cs="Times New Roman"/>
          <w:szCs w:val="24"/>
        </w:rPr>
        <w:t>=1.00,</w:t>
      </w:r>
      <w:r w:rsidR="001A488C" w:rsidRPr="00563E63">
        <w:rPr>
          <w:rFonts w:cs="Times New Roman"/>
          <w:szCs w:val="24"/>
        </w:rPr>
        <w:t xml:space="preserve"> </w:t>
      </w:r>
      <w:r w:rsidR="007176A7" w:rsidRPr="00563E63">
        <w:rPr>
          <w:rFonts w:cs="Times New Roman"/>
          <w:szCs w:val="24"/>
        </w:rPr>
        <w:t>95%CI=0.70,</w:t>
      </w:r>
      <w:r w:rsidR="001A488C" w:rsidRPr="00563E63">
        <w:rPr>
          <w:rFonts w:cs="Times New Roman"/>
          <w:szCs w:val="24"/>
        </w:rPr>
        <w:t xml:space="preserve"> </w:t>
      </w:r>
      <w:r w:rsidR="007176A7" w:rsidRPr="00563E63">
        <w:rPr>
          <w:rFonts w:cs="Times New Roman"/>
          <w:szCs w:val="24"/>
        </w:rPr>
        <w:t>1.43).</w:t>
      </w:r>
      <w:r w:rsidR="00684615" w:rsidRPr="00563E63">
        <w:rPr>
          <w:rFonts w:cs="Times New Roman"/>
          <w:szCs w:val="24"/>
        </w:rPr>
        <w:t xml:space="preserve"> </w:t>
      </w:r>
    </w:p>
    <w:p w:rsidR="00602057" w:rsidRPr="00563E63" w:rsidRDefault="007176A7" w:rsidP="00402079">
      <w:pPr>
        <w:spacing w:after="0" w:line="480" w:lineRule="auto"/>
        <w:rPr>
          <w:rFonts w:cs="Times New Roman"/>
          <w:szCs w:val="24"/>
        </w:rPr>
      </w:pPr>
      <w:r w:rsidRPr="00563E63">
        <w:rPr>
          <w:rFonts w:cs="Times New Roman"/>
          <w:b/>
          <w:szCs w:val="24"/>
        </w:rPr>
        <w:t>Conclusions</w:t>
      </w:r>
      <w:r w:rsidR="00684615" w:rsidRPr="00563E63">
        <w:rPr>
          <w:rFonts w:cs="Times New Roman"/>
          <w:b/>
          <w:szCs w:val="24"/>
        </w:rPr>
        <w:t>:</w:t>
      </w:r>
      <w:r w:rsidR="001A488C" w:rsidRPr="00563E63">
        <w:rPr>
          <w:rFonts w:cs="Times New Roman"/>
          <w:szCs w:val="24"/>
        </w:rPr>
        <w:t xml:space="preserve"> </w:t>
      </w:r>
      <w:r w:rsidR="00B44C05">
        <w:rPr>
          <w:rFonts w:cs="Times New Roman"/>
          <w:szCs w:val="24"/>
        </w:rPr>
        <w:t xml:space="preserve">Taken with one other trial, there appears to be no effect from clinic-based attentional retraining using the </w:t>
      </w:r>
      <w:r w:rsidR="00387AFB">
        <w:rPr>
          <w:rFonts w:cs="Times New Roman"/>
          <w:szCs w:val="24"/>
        </w:rPr>
        <w:t xml:space="preserve">visual </w:t>
      </w:r>
      <w:r w:rsidR="00B44C05">
        <w:rPr>
          <w:rFonts w:cs="Times New Roman"/>
          <w:szCs w:val="24"/>
        </w:rPr>
        <w:t>probe task. Attentional retraining conducted out of clinic may prove more effective.</w:t>
      </w:r>
      <w:r w:rsidR="00093169">
        <w:rPr>
          <w:rFonts w:cs="Times New Roman"/>
          <w:szCs w:val="24"/>
        </w:rPr>
        <w:t xml:space="preserve"> </w:t>
      </w:r>
      <w:r w:rsidRPr="00563E63">
        <w:rPr>
          <w:rFonts w:cs="Times New Roman"/>
          <w:szCs w:val="24"/>
        </w:rPr>
        <w:t xml:space="preserve"> </w:t>
      </w:r>
    </w:p>
    <w:p w:rsidR="00602057" w:rsidRPr="00563E63" w:rsidRDefault="00544EF6" w:rsidP="00402079">
      <w:pPr>
        <w:spacing w:after="0" w:line="480" w:lineRule="auto"/>
        <w:rPr>
          <w:rFonts w:cs="Times New Roman"/>
          <w:szCs w:val="24"/>
        </w:rPr>
      </w:pPr>
      <w:r w:rsidRPr="00563E63">
        <w:rPr>
          <w:rFonts w:cs="Times New Roman"/>
          <w:b/>
          <w:szCs w:val="24"/>
        </w:rPr>
        <w:t>Keywords:</w:t>
      </w:r>
      <w:r w:rsidRPr="00563E63">
        <w:rPr>
          <w:rFonts w:cs="Times New Roman"/>
          <w:szCs w:val="24"/>
        </w:rPr>
        <w:t xml:space="preserve"> Attentional bias, attentional retraining, cigarette smoking, smoking cessation, craving.</w:t>
      </w:r>
    </w:p>
    <w:p w:rsidR="000D5A37" w:rsidRPr="00563E63" w:rsidRDefault="000D5A37" w:rsidP="00402079">
      <w:pPr>
        <w:spacing w:line="480" w:lineRule="auto"/>
        <w:rPr>
          <w:rFonts w:cs="Times New Roman"/>
          <w:szCs w:val="24"/>
        </w:rPr>
      </w:pPr>
    </w:p>
    <w:p w:rsidR="00CF3498" w:rsidRPr="00563E63" w:rsidRDefault="00CF3498" w:rsidP="00402079">
      <w:pPr>
        <w:pStyle w:val="Heading1"/>
        <w:spacing w:line="480" w:lineRule="auto"/>
        <w:rPr>
          <w:szCs w:val="24"/>
        </w:rPr>
      </w:pPr>
      <w:r w:rsidRPr="00563E63">
        <w:rPr>
          <w:szCs w:val="24"/>
        </w:rPr>
        <w:lastRenderedPageBreak/>
        <w:t>Introduction</w:t>
      </w:r>
    </w:p>
    <w:p w:rsidR="00C42D88" w:rsidRPr="00563E63" w:rsidRDefault="00274915" w:rsidP="00402079">
      <w:pPr>
        <w:spacing w:after="0" w:line="480" w:lineRule="auto"/>
        <w:rPr>
          <w:rFonts w:cs="Times New Roman"/>
          <w:szCs w:val="24"/>
        </w:rPr>
      </w:pPr>
      <w:r w:rsidRPr="00563E63">
        <w:rPr>
          <w:rFonts w:cs="Times New Roman"/>
          <w:szCs w:val="24"/>
        </w:rPr>
        <w:t>E</w:t>
      </w:r>
      <w:r w:rsidR="009A40C1" w:rsidRPr="00563E63">
        <w:rPr>
          <w:rFonts w:cs="Times New Roman"/>
          <w:szCs w:val="24"/>
        </w:rPr>
        <w:t xml:space="preserve">xcessive attention towards drug-related cues </w:t>
      </w:r>
      <w:r w:rsidRPr="00563E63">
        <w:rPr>
          <w:rFonts w:cs="Times New Roman"/>
          <w:szCs w:val="24"/>
        </w:rPr>
        <w:t>is termed</w:t>
      </w:r>
      <w:r w:rsidR="009A40C1" w:rsidRPr="00563E63">
        <w:rPr>
          <w:rFonts w:cs="Times New Roman"/>
          <w:szCs w:val="24"/>
        </w:rPr>
        <w:t xml:space="preserve"> attentional bias</w:t>
      </w:r>
      <w:r w:rsidR="000E67CF" w:rsidRPr="00563E63">
        <w:rPr>
          <w:rFonts w:cs="Times New Roman"/>
          <w:szCs w:val="24"/>
        </w:rPr>
        <w:t xml:space="preserve"> </w:t>
      </w:r>
      <w:r w:rsidR="00D51CCF" w:rsidRPr="00563E63">
        <w:rPr>
          <w:rFonts w:cs="Times New Roman"/>
          <w:noProof/>
          <w:szCs w:val="24"/>
        </w:rPr>
        <w:t xml:space="preserve">(Field </w:t>
      </w:r>
      <w:r w:rsidR="002711B3" w:rsidRPr="00563E63">
        <w:rPr>
          <w:rFonts w:cs="Times New Roman"/>
          <w:noProof/>
          <w:szCs w:val="24"/>
        </w:rPr>
        <w:t>and</w:t>
      </w:r>
      <w:r w:rsidR="00F54B30" w:rsidRPr="00563E63">
        <w:rPr>
          <w:rFonts w:cs="Times New Roman"/>
          <w:noProof/>
          <w:szCs w:val="24"/>
        </w:rPr>
        <w:t xml:space="preserve"> Cox</w:t>
      </w:r>
      <w:r w:rsidR="002711B3" w:rsidRPr="00563E63">
        <w:rPr>
          <w:rFonts w:cs="Times New Roman"/>
          <w:noProof/>
          <w:szCs w:val="24"/>
        </w:rPr>
        <w:t>,</w:t>
      </w:r>
      <w:r w:rsidR="00F54B30" w:rsidRPr="00563E63">
        <w:rPr>
          <w:rFonts w:cs="Times New Roman"/>
          <w:noProof/>
          <w:szCs w:val="24"/>
        </w:rPr>
        <w:t xml:space="preserve"> 2008)</w:t>
      </w:r>
      <w:r w:rsidR="009A40C1" w:rsidRPr="00563E63">
        <w:rPr>
          <w:rFonts w:cs="Times New Roman"/>
          <w:szCs w:val="24"/>
        </w:rPr>
        <w:t xml:space="preserve">. </w:t>
      </w:r>
      <w:r w:rsidR="00405929" w:rsidRPr="00563E63">
        <w:rPr>
          <w:rFonts w:cs="Times New Roman"/>
          <w:szCs w:val="24"/>
        </w:rPr>
        <w:t>T</w:t>
      </w:r>
      <w:r w:rsidR="003119EC" w:rsidRPr="00563E63">
        <w:rPr>
          <w:rFonts w:cs="Times New Roman"/>
          <w:szCs w:val="24"/>
        </w:rPr>
        <w:t xml:space="preserve">heoretical accounts of attentional bias </w:t>
      </w:r>
      <w:r w:rsidRPr="00563E63">
        <w:rPr>
          <w:rFonts w:cs="Times New Roman"/>
          <w:szCs w:val="24"/>
        </w:rPr>
        <w:t>suggest</w:t>
      </w:r>
      <w:r w:rsidR="003119EC" w:rsidRPr="00563E63">
        <w:rPr>
          <w:rFonts w:cs="Times New Roman"/>
          <w:szCs w:val="24"/>
        </w:rPr>
        <w:t xml:space="preserve"> that</w:t>
      </w:r>
      <w:r w:rsidR="00171030" w:rsidRPr="00563E63">
        <w:rPr>
          <w:rFonts w:cs="Times New Roman"/>
          <w:szCs w:val="24"/>
        </w:rPr>
        <w:t xml:space="preserve"> drug-related cues become salient to users </w:t>
      </w:r>
      <w:r w:rsidR="005B5BB3" w:rsidRPr="00563E63">
        <w:rPr>
          <w:rFonts w:cs="Times New Roman"/>
          <w:szCs w:val="24"/>
        </w:rPr>
        <w:t>through learning</w:t>
      </w:r>
      <w:r w:rsidR="001506EC" w:rsidRPr="00563E63">
        <w:rPr>
          <w:rFonts w:cs="Times New Roman"/>
          <w:szCs w:val="24"/>
        </w:rPr>
        <w:t xml:space="preserve"> </w:t>
      </w:r>
      <w:r w:rsidR="00E8306B" w:rsidRPr="00563E63">
        <w:rPr>
          <w:rFonts w:cs="Times New Roman"/>
          <w:szCs w:val="24"/>
        </w:rPr>
        <w:t xml:space="preserve">initiated </w:t>
      </w:r>
      <w:r w:rsidR="00ED01A7" w:rsidRPr="00563E63">
        <w:rPr>
          <w:rFonts w:cs="Times New Roman"/>
          <w:szCs w:val="24"/>
        </w:rPr>
        <w:t xml:space="preserve">and maintained </w:t>
      </w:r>
      <w:r w:rsidR="00E8306B" w:rsidRPr="00563E63">
        <w:rPr>
          <w:rFonts w:cs="Times New Roman"/>
          <w:szCs w:val="24"/>
        </w:rPr>
        <w:t xml:space="preserve">by repeated </w:t>
      </w:r>
      <w:r w:rsidR="00765DF7" w:rsidRPr="00563E63">
        <w:rPr>
          <w:rFonts w:cs="Times New Roman"/>
          <w:szCs w:val="24"/>
        </w:rPr>
        <w:t>pairing to drug reward</w:t>
      </w:r>
      <w:r w:rsidR="000E67CF" w:rsidRPr="00563E63">
        <w:rPr>
          <w:rFonts w:cs="Times New Roman"/>
          <w:szCs w:val="24"/>
        </w:rPr>
        <w:t xml:space="preserve"> </w:t>
      </w:r>
      <w:r w:rsidR="00D51CCF" w:rsidRPr="00563E63">
        <w:rPr>
          <w:rFonts w:cs="Times New Roman"/>
          <w:noProof/>
          <w:szCs w:val="24"/>
        </w:rPr>
        <w:t xml:space="preserve">(Robinson </w:t>
      </w:r>
      <w:r w:rsidR="002711B3" w:rsidRPr="00563E63">
        <w:rPr>
          <w:rFonts w:cs="Times New Roman"/>
          <w:noProof/>
          <w:szCs w:val="24"/>
        </w:rPr>
        <w:t>and</w:t>
      </w:r>
      <w:r w:rsidR="00894822" w:rsidRPr="00563E63">
        <w:rPr>
          <w:rFonts w:cs="Times New Roman"/>
          <w:noProof/>
          <w:szCs w:val="24"/>
        </w:rPr>
        <w:t xml:space="preserve"> Berridge</w:t>
      </w:r>
      <w:r w:rsidR="002711B3" w:rsidRPr="00563E63">
        <w:rPr>
          <w:rFonts w:cs="Times New Roman"/>
          <w:noProof/>
          <w:szCs w:val="24"/>
        </w:rPr>
        <w:t>,</w:t>
      </w:r>
      <w:r w:rsidR="00894822" w:rsidRPr="00563E63">
        <w:rPr>
          <w:rFonts w:cs="Times New Roman"/>
          <w:noProof/>
          <w:szCs w:val="24"/>
        </w:rPr>
        <w:t xml:space="preserve"> 1993</w:t>
      </w:r>
      <w:r w:rsidR="009C2E6F" w:rsidRPr="00563E63">
        <w:rPr>
          <w:rFonts w:cs="Times New Roman"/>
          <w:noProof/>
          <w:szCs w:val="24"/>
        </w:rPr>
        <w:t>,</w:t>
      </w:r>
      <w:r w:rsidR="00894822" w:rsidRPr="00563E63">
        <w:rPr>
          <w:rFonts w:cs="Times New Roman"/>
          <w:noProof/>
          <w:szCs w:val="24"/>
        </w:rPr>
        <w:t xml:space="preserve"> 2001)</w:t>
      </w:r>
      <w:r w:rsidR="00527823" w:rsidRPr="00563E63">
        <w:rPr>
          <w:rFonts w:cs="Times New Roman"/>
          <w:szCs w:val="24"/>
        </w:rPr>
        <w:t>.</w:t>
      </w:r>
      <w:r w:rsidR="00765DF7" w:rsidRPr="00563E63">
        <w:rPr>
          <w:rFonts w:cs="Times New Roman"/>
          <w:szCs w:val="24"/>
        </w:rPr>
        <w:t xml:space="preserve"> </w:t>
      </w:r>
      <w:r w:rsidR="00A7588E" w:rsidRPr="00563E63">
        <w:rPr>
          <w:rFonts w:cs="Times New Roman"/>
          <w:noProof/>
          <w:szCs w:val="24"/>
        </w:rPr>
        <w:t xml:space="preserve">Franken (2003, 2007) suggests </w:t>
      </w:r>
      <w:r w:rsidR="00A7588E" w:rsidRPr="00563E63">
        <w:rPr>
          <w:rFonts w:cs="Times New Roman"/>
          <w:szCs w:val="24"/>
        </w:rPr>
        <w:t>a</w:t>
      </w:r>
      <w:r w:rsidR="00143474" w:rsidRPr="00563E63">
        <w:rPr>
          <w:rFonts w:cs="Times New Roman"/>
          <w:szCs w:val="24"/>
        </w:rPr>
        <w:t xml:space="preserve">ttentional bias towards drug-related cues </w:t>
      </w:r>
      <w:r w:rsidR="00221157" w:rsidRPr="00563E63">
        <w:rPr>
          <w:rFonts w:cs="Times New Roman"/>
          <w:szCs w:val="24"/>
        </w:rPr>
        <w:t>influence</w:t>
      </w:r>
      <w:r w:rsidR="00A7588E" w:rsidRPr="00563E63">
        <w:rPr>
          <w:rFonts w:cs="Times New Roman"/>
          <w:szCs w:val="24"/>
        </w:rPr>
        <w:t>s</w:t>
      </w:r>
      <w:r w:rsidR="00143474" w:rsidRPr="00563E63">
        <w:rPr>
          <w:rFonts w:cs="Times New Roman"/>
          <w:szCs w:val="24"/>
        </w:rPr>
        <w:t xml:space="preserve"> drug-seeking </w:t>
      </w:r>
      <w:r w:rsidR="00ED01A7" w:rsidRPr="00563E63">
        <w:rPr>
          <w:rFonts w:cs="Times New Roman"/>
          <w:szCs w:val="24"/>
        </w:rPr>
        <w:t xml:space="preserve">and </w:t>
      </w:r>
      <w:r w:rsidR="00235378" w:rsidRPr="00563E63">
        <w:rPr>
          <w:rFonts w:cs="Times New Roman"/>
          <w:szCs w:val="24"/>
        </w:rPr>
        <w:t>increase</w:t>
      </w:r>
      <w:r w:rsidR="00A7588E" w:rsidRPr="00563E63">
        <w:rPr>
          <w:rFonts w:cs="Times New Roman"/>
          <w:szCs w:val="24"/>
        </w:rPr>
        <w:t>s</w:t>
      </w:r>
      <w:r w:rsidR="00235378" w:rsidRPr="00563E63">
        <w:rPr>
          <w:rFonts w:cs="Times New Roman"/>
          <w:szCs w:val="24"/>
        </w:rPr>
        <w:t xml:space="preserve"> craving</w:t>
      </w:r>
      <w:r w:rsidR="000E0845" w:rsidRPr="00563E63">
        <w:rPr>
          <w:rFonts w:cs="Times New Roman"/>
          <w:szCs w:val="24"/>
        </w:rPr>
        <w:t xml:space="preserve">, </w:t>
      </w:r>
      <w:r w:rsidR="00ED01A7" w:rsidRPr="00563E63">
        <w:rPr>
          <w:rFonts w:cs="Times New Roman"/>
          <w:szCs w:val="24"/>
        </w:rPr>
        <w:t>prompting relapse</w:t>
      </w:r>
      <w:r w:rsidR="009D0252">
        <w:rPr>
          <w:rFonts w:cs="Times New Roman"/>
          <w:szCs w:val="24"/>
        </w:rPr>
        <w:t>.</w:t>
      </w:r>
      <w:r w:rsidR="000E67CF" w:rsidRPr="00563E63">
        <w:rPr>
          <w:rFonts w:cs="Times New Roman"/>
          <w:szCs w:val="24"/>
        </w:rPr>
        <w:t xml:space="preserve"> </w:t>
      </w:r>
      <w:r w:rsidR="00324FDA">
        <w:rPr>
          <w:rFonts w:cs="Times New Roman"/>
          <w:szCs w:val="24"/>
        </w:rPr>
        <w:t>Numerous</w:t>
      </w:r>
      <w:r w:rsidR="00B81E63">
        <w:rPr>
          <w:rFonts w:cs="Times New Roman"/>
          <w:szCs w:val="24"/>
        </w:rPr>
        <w:t xml:space="preserve"> studies report </w:t>
      </w:r>
      <w:r w:rsidR="00396E7E" w:rsidRPr="00563E63">
        <w:rPr>
          <w:rFonts w:cs="Times New Roman"/>
          <w:szCs w:val="24"/>
        </w:rPr>
        <w:t>association</w:t>
      </w:r>
      <w:r w:rsidR="00B81E63">
        <w:rPr>
          <w:rFonts w:cs="Times New Roman"/>
          <w:szCs w:val="24"/>
        </w:rPr>
        <w:t>s</w:t>
      </w:r>
      <w:r w:rsidR="00396E7E" w:rsidRPr="00563E63">
        <w:rPr>
          <w:rFonts w:cs="Times New Roman"/>
          <w:szCs w:val="24"/>
        </w:rPr>
        <w:t xml:space="preserve"> between attentional bias and craving</w:t>
      </w:r>
      <w:r w:rsidR="00AC4241" w:rsidRPr="00563E63">
        <w:rPr>
          <w:rFonts w:cs="Times New Roman"/>
          <w:szCs w:val="24"/>
        </w:rPr>
        <w:t xml:space="preserve"> </w:t>
      </w:r>
      <w:r w:rsidR="0013238C" w:rsidRPr="00563E63">
        <w:rPr>
          <w:rFonts w:cs="Times New Roman"/>
          <w:szCs w:val="24"/>
        </w:rPr>
        <w:t xml:space="preserve">intensity </w:t>
      </w:r>
      <w:r w:rsidR="00B81E63">
        <w:rPr>
          <w:rFonts w:cs="Times New Roman"/>
          <w:szCs w:val="24"/>
        </w:rPr>
        <w:t>for several</w:t>
      </w:r>
      <w:r w:rsidR="00AC4241" w:rsidRPr="00563E63">
        <w:rPr>
          <w:rFonts w:cs="Times New Roman"/>
          <w:szCs w:val="24"/>
        </w:rPr>
        <w:t xml:space="preserve"> drug substances</w:t>
      </w:r>
      <w:r w:rsidR="000E67CF" w:rsidRPr="00563E63">
        <w:rPr>
          <w:rFonts w:cs="Times New Roman"/>
          <w:szCs w:val="24"/>
        </w:rPr>
        <w:t xml:space="preserve"> </w:t>
      </w:r>
      <w:r w:rsidR="00F54B30" w:rsidRPr="00563E63">
        <w:rPr>
          <w:rFonts w:cs="Times New Roman"/>
          <w:noProof/>
          <w:szCs w:val="24"/>
        </w:rPr>
        <w:t xml:space="preserve">(Copersino </w:t>
      </w:r>
      <w:r w:rsidR="002711B3" w:rsidRPr="00563E63">
        <w:rPr>
          <w:rFonts w:cs="Times New Roman"/>
          <w:noProof/>
          <w:szCs w:val="24"/>
        </w:rPr>
        <w:t>et al.,</w:t>
      </w:r>
      <w:r w:rsidR="00F54B30" w:rsidRPr="00563E63">
        <w:rPr>
          <w:rFonts w:cs="Times New Roman"/>
          <w:noProof/>
          <w:szCs w:val="24"/>
        </w:rPr>
        <w:t xml:space="preserve"> 2004;</w:t>
      </w:r>
      <w:r w:rsidR="00894822" w:rsidRPr="00563E63">
        <w:rPr>
          <w:rFonts w:cs="Times New Roman"/>
          <w:noProof/>
          <w:szCs w:val="24"/>
        </w:rPr>
        <w:t xml:space="preserve"> </w:t>
      </w:r>
      <w:r w:rsidR="00F54B30" w:rsidRPr="00563E63">
        <w:rPr>
          <w:rFonts w:cs="Times New Roman"/>
          <w:noProof/>
          <w:szCs w:val="24"/>
        </w:rPr>
        <w:t xml:space="preserve">Field </w:t>
      </w:r>
      <w:r w:rsidR="002711B3" w:rsidRPr="00563E63">
        <w:rPr>
          <w:rFonts w:cs="Times New Roman"/>
          <w:noProof/>
          <w:szCs w:val="24"/>
        </w:rPr>
        <w:t>et al.,</w:t>
      </w:r>
      <w:r w:rsidR="00F54B30" w:rsidRPr="00563E63">
        <w:rPr>
          <w:rFonts w:cs="Times New Roman"/>
          <w:noProof/>
          <w:szCs w:val="24"/>
        </w:rPr>
        <w:t xml:space="preserve"> 2005)</w:t>
      </w:r>
      <w:r w:rsidR="00AC4241" w:rsidRPr="00563E63">
        <w:rPr>
          <w:rFonts w:cs="Times New Roman"/>
          <w:szCs w:val="24"/>
        </w:rPr>
        <w:t>.</w:t>
      </w:r>
      <w:r w:rsidR="0022318F" w:rsidRPr="00563E63">
        <w:rPr>
          <w:rFonts w:cs="Times New Roman"/>
          <w:szCs w:val="24"/>
        </w:rPr>
        <w:t xml:space="preserve"> </w:t>
      </w:r>
      <w:r w:rsidR="006865C8" w:rsidRPr="00563E63">
        <w:rPr>
          <w:rFonts w:cs="Times New Roman"/>
          <w:szCs w:val="24"/>
        </w:rPr>
        <w:t>A</w:t>
      </w:r>
      <w:r w:rsidR="00444C2D" w:rsidRPr="00563E63">
        <w:rPr>
          <w:rFonts w:cs="Times New Roman"/>
          <w:szCs w:val="24"/>
        </w:rPr>
        <w:t xml:space="preserve">ttentional bias has </w:t>
      </w:r>
      <w:r w:rsidR="008C0FA0" w:rsidRPr="00563E63">
        <w:rPr>
          <w:rFonts w:cs="Times New Roman"/>
          <w:szCs w:val="24"/>
        </w:rPr>
        <w:t>been associated with</w:t>
      </w:r>
      <w:r w:rsidR="00396E7E" w:rsidRPr="00563E63">
        <w:rPr>
          <w:rFonts w:cs="Times New Roman"/>
          <w:szCs w:val="24"/>
        </w:rPr>
        <w:t xml:space="preserve"> </w:t>
      </w:r>
      <w:r w:rsidR="00244865" w:rsidRPr="00563E63">
        <w:rPr>
          <w:rFonts w:cs="Times New Roman"/>
          <w:szCs w:val="24"/>
        </w:rPr>
        <w:t xml:space="preserve">an </w:t>
      </w:r>
      <w:r w:rsidR="00396E7E" w:rsidRPr="00563E63">
        <w:rPr>
          <w:rFonts w:cs="Times New Roman"/>
          <w:szCs w:val="24"/>
        </w:rPr>
        <w:t>increase</w:t>
      </w:r>
      <w:r w:rsidR="00244865" w:rsidRPr="00563E63">
        <w:rPr>
          <w:rFonts w:cs="Times New Roman"/>
          <w:szCs w:val="24"/>
        </w:rPr>
        <w:t>d risk of</w:t>
      </w:r>
      <w:r w:rsidR="00396E7E" w:rsidRPr="00563E63">
        <w:rPr>
          <w:rFonts w:cs="Times New Roman"/>
          <w:szCs w:val="24"/>
        </w:rPr>
        <w:t xml:space="preserve"> relapse in smokers</w:t>
      </w:r>
      <w:r w:rsidR="000E67CF" w:rsidRPr="00563E63">
        <w:rPr>
          <w:rFonts w:cs="Times New Roman"/>
          <w:szCs w:val="24"/>
        </w:rPr>
        <w:t xml:space="preserve"> </w:t>
      </w:r>
      <w:r w:rsidR="00F54B30" w:rsidRPr="00563E63">
        <w:rPr>
          <w:rFonts w:cs="Times New Roman"/>
          <w:noProof/>
          <w:szCs w:val="24"/>
        </w:rPr>
        <w:t xml:space="preserve">(Powell </w:t>
      </w:r>
      <w:r w:rsidR="002711B3" w:rsidRPr="00563E63">
        <w:rPr>
          <w:rFonts w:cs="Times New Roman"/>
          <w:noProof/>
          <w:szCs w:val="24"/>
        </w:rPr>
        <w:t>et al.,</w:t>
      </w:r>
      <w:r w:rsidR="00F54B30" w:rsidRPr="00563E63">
        <w:rPr>
          <w:rFonts w:cs="Times New Roman"/>
          <w:noProof/>
          <w:szCs w:val="24"/>
        </w:rPr>
        <w:t xml:space="preserve"> 2010)</w:t>
      </w:r>
      <w:r w:rsidR="00396E7E" w:rsidRPr="00563E63">
        <w:rPr>
          <w:rFonts w:cs="Times New Roman"/>
          <w:szCs w:val="24"/>
        </w:rPr>
        <w:t>, alcohol users</w:t>
      </w:r>
      <w:r w:rsidR="000E67CF" w:rsidRPr="00563E63">
        <w:rPr>
          <w:rFonts w:cs="Times New Roman"/>
          <w:szCs w:val="24"/>
        </w:rPr>
        <w:t xml:space="preserve"> </w:t>
      </w:r>
      <w:r w:rsidR="00F54B30" w:rsidRPr="00563E63">
        <w:rPr>
          <w:rFonts w:cs="Times New Roman"/>
          <w:noProof/>
          <w:szCs w:val="24"/>
        </w:rPr>
        <w:t xml:space="preserve">(Cox </w:t>
      </w:r>
      <w:r w:rsidR="002711B3" w:rsidRPr="00563E63">
        <w:rPr>
          <w:rFonts w:cs="Times New Roman"/>
          <w:noProof/>
          <w:szCs w:val="24"/>
        </w:rPr>
        <w:t>et al.,</w:t>
      </w:r>
      <w:r w:rsidR="00F54B30" w:rsidRPr="00563E63">
        <w:rPr>
          <w:rFonts w:cs="Times New Roman"/>
          <w:noProof/>
          <w:szCs w:val="24"/>
        </w:rPr>
        <w:t xml:space="preserve"> 2002)</w:t>
      </w:r>
      <w:r w:rsidR="00396E7E" w:rsidRPr="00563E63">
        <w:rPr>
          <w:rFonts w:cs="Times New Roman"/>
          <w:szCs w:val="24"/>
        </w:rPr>
        <w:t xml:space="preserve"> and heroin </w:t>
      </w:r>
      <w:r w:rsidR="00ED01A7" w:rsidRPr="00563E63">
        <w:rPr>
          <w:rFonts w:cs="Times New Roman"/>
          <w:szCs w:val="24"/>
        </w:rPr>
        <w:t>users</w:t>
      </w:r>
      <w:r w:rsidR="000E67CF" w:rsidRPr="00563E63">
        <w:rPr>
          <w:rFonts w:cs="Times New Roman"/>
          <w:szCs w:val="24"/>
        </w:rPr>
        <w:t xml:space="preserve"> </w:t>
      </w:r>
      <w:r w:rsidR="00F54B30" w:rsidRPr="00563E63">
        <w:rPr>
          <w:rFonts w:cs="Times New Roman"/>
          <w:noProof/>
          <w:szCs w:val="24"/>
        </w:rPr>
        <w:t xml:space="preserve">(Marissen </w:t>
      </w:r>
      <w:r w:rsidR="002711B3" w:rsidRPr="00563E63">
        <w:rPr>
          <w:rFonts w:cs="Times New Roman"/>
          <w:noProof/>
          <w:szCs w:val="24"/>
        </w:rPr>
        <w:t>et al.,</w:t>
      </w:r>
      <w:r w:rsidR="00F54B30" w:rsidRPr="00563E63">
        <w:rPr>
          <w:rFonts w:cs="Times New Roman"/>
          <w:noProof/>
          <w:szCs w:val="24"/>
        </w:rPr>
        <w:t xml:space="preserve"> 2006)</w:t>
      </w:r>
      <w:r w:rsidR="00396E7E" w:rsidRPr="00563E63">
        <w:rPr>
          <w:rFonts w:cs="Times New Roman"/>
          <w:szCs w:val="24"/>
        </w:rPr>
        <w:t>.</w:t>
      </w:r>
      <w:r w:rsidR="009D632D" w:rsidRPr="00563E63">
        <w:rPr>
          <w:rFonts w:cs="Times New Roman"/>
          <w:szCs w:val="24"/>
        </w:rPr>
        <w:t xml:space="preserve"> </w:t>
      </w:r>
    </w:p>
    <w:p w:rsidR="005B5BEA" w:rsidRPr="00563E63" w:rsidRDefault="005B5BEA" w:rsidP="00402079">
      <w:pPr>
        <w:spacing w:after="0" w:line="480" w:lineRule="auto"/>
        <w:rPr>
          <w:rFonts w:cs="Times New Roman"/>
          <w:szCs w:val="24"/>
        </w:rPr>
      </w:pPr>
    </w:p>
    <w:p w:rsidR="00090B77" w:rsidRPr="00563E63" w:rsidRDefault="006865C8" w:rsidP="00402079">
      <w:pPr>
        <w:spacing w:after="0" w:line="480" w:lineRule="auto"/>
        <w:rPr>
          <w:rFonts w:cs="Times New Roman"/>
          <w:szCs w:val="24"/>
        </w:rPr>
      </w:pPr>
      <w:r w:rsidRPr="00563E63">
        <w:rPr>
          <w:rFonts w:cs="Times New Roman"/>
          <w:szCs w:val="24"/>
        </w:rPr>
        <w:t xml:space="preserve">Attentional bias is </w:t>
      </w:r>
      <w:r w:rsidR="00A01B85" w:rsidRPr="00563E63">
        <w:rPr>
          <w:rFonts w:cs="Times New Roman"/>
          <w:szCs w:val="24"/>
        </w:rPr>
        <w:t xml:space="preserve">commonly </w:t>
      </w:r>
      <w:r w:rsidRPr="00563E63">
        <w:rPr>
          <w:rFonts w:cs="Times New Roman"/>
          <w:szCs w:val="24"/>
        </w:rPr>
        <w:t xml:space="preserve">measured with </w:t>
      </w:r>
      <w:r w:rsidR="00A01B85" w:rsidRPr="00563E63">
        <w:rPr>
          <w:rFonts w:cs="Times New Roman"/>
          <w:szCs w:val="24"/>
        </w:rPr>
        <w:t>a</w:t>
      </w:r>
      <w:r w:rsidRPr="00563E63">
        <w:rPr>
          <w:rFonts w:cs="Times New Roman"/>
          <w:szCs w:val="24"/>
        </w:rPr>
        <w:t xml:space="preserve"> visual probe task</w:t>
      </w:r>
      <w:r w:rsidR="000E67CF" w:rsidRPr="00563E63">
        <w:rPr>
          <w:rFonts w:cs="Times New Roman"/>
          <w:szCs w:val="24"/>
        </w:rPr>
        <w:t xml:space="preserve"> </w:t>
      </w:r>
      <w:r w:rsidR="00F54B30" w:rsidRPr="00563E63">
        <w:rPr>
          <w:rFonts w:cs="Times New Roman"/>
          <w:noProof/>
          <w:szCs w:val="24"/>
        </w:rPr>
        <w:t xml:space="preserve">(Bradley </w:t>
      </w:r>
      <w:r w:rsidR="002711B3" w:rsidRPr="00563E63">
        <w:rPr>
          <w:rFonts w:cs="Times New Roman"/>
          <w:noProof/>
          <w:szCs w:val="24"/>
        </w:rPr>
        <w:t>et al.,</w:t>
      </w:r>
      <w:r w:rsidR="00F54B30" w:rsidRPr="00563E63">
        <w:rPr>
          <w:rFonts w:cs="Times New Roman"/>
          <w:noProof/>
          <w:szCs w:val="24"/>
        </w:rPr>
        <w:t xml:space="preserve"> 2004;</w:t>
      </w:r>
      <w:r w:rsidR="00894822" w:rsidRPr="00563E63">
        <w:rPr>
          <w:rFonts w:cs="Times New Roman"/>
          <w:noProof/>
          <w:szCs w:val="24"/>
        </w:rPr>
        <w:t xml:space="preserve"> </w:t>
      </w:r>
      <w:r w:rsidR="00F54B30" w:rsidRPr="00563E63">
        <w:rPr>
          <w:rFonts w:cs="Times New Roman"/>
          <w:noProof/>
          <w:szCs w:val="24"/>
        </w:rPr>
        <w:t xml:space="preserve">Hogarth </w:t>
      </w:r>
      <w:r w:rsidR="002711B3" w:rsidRPr="00563E63">
        <w:rPr>
          <w:rFonts w:cs="Times New Roman"/>
          <w:noProof/>
          <w:szCs w:val="24"/>
        </w:rPr>
        <w:t>et al.,</w:t>
      </w:r>
      <w:r w:rsidR="00F54B30" w:rsidRPr="00563E63">
        <w:rPr>
          <w:rFonts w:cs="Times New Roman"/>
          <w:noProof/>
          <w:szCs w:val="24"/>
        </w:rPr>
        <w:t xml:space="preserve"> 2003)</w:t>
      </w:r>
      <w:r w:rsidR="005D7C44" w:rsidRPr="00563E63">
        <w:rPr>
          <w:rFonts w:cs="Times New Roman"/>
          <w:szCs w:val="24"/>
        </w:rPr>
        <w:t xml:space="preserve">. </w:t>
      </w:r>
      <w:r w:rsidR="003A65AB" w:rsidRPr="00563E63">
        <w:rPr>
          <w:rFonts w:cs="Times New Roman"/>
          <w:szCs w:val="24"/>
        </w:rPr>
        <w:t>P</w:t>
      </w:r>
      <w:r w:rsidR="00EA4976" w:rsidRPr="00563E63">
        <w:rPr>
          <w:rFonts w:cs="Times New Roman"/>
          <w:szCs w:val="24"/>
        </w:rPr>
        <w:t>air</w:t>
      </w:r>
      <w:r w:rsidR="00D46CE1" w:rsidRPr="00563E63">
        <w:rPr>
          <w:rFonts w:cs="Times New Roman"/>
          <w:szCs w:val="24"/>
        </w:rPr>
        <w:t>s</w:t>
      </w:r>
      <w:r w:rsidR="00EA4976" w:rsidRPr="00563E63">
        <w:rPr>
          <w:rFonts w:cs="Times New Roman"/>
          <w:szCs w:val="24"/>
        </w:rPr>
        <w:t xml:space="preserve"> of words or pictures – one </w:t>
      </w:r>
      <w:r w:rsidRPr="00563E63">
        <w:rPr>
          <w:rFonts w:cs="Times New Roman"/>
          <w:szCs w:val="24"/>
        </w:rPr>
        <w:t>smoking-</w:t>
      </w:r>
      <w:r w:rsidR="00EA4976" w:rsidRPr="00563E63">
        <w:rPr>
          <w:rFonts w:cs="Times New Roman"/>
          <w:szCs w:val="24"/>
        </w:rPr>
        <w:t xml:space="preserve">related and one neutral – </w:t>
      </w:r>
      <w:r w:rsidR="00D46CE1" w:rsidRPr="00563E63">
        <w:rPr>
          <w:rFonts w:cs="Times New Roman"/>
          <w:szCs w:val="24"/>
        </w:rPr>
        <w:t>are</w:t>
      </w:r>
      <w:r w:rsidR="00EA4976" w:rsidRPr="00563E63">
        <w:rPr>
          <w:rFonts w:cs="Times New Roman"/>
          <w:szCs w:val="24"/>
        </w:rPr>
        <w:t xml:space="preserve"> </w:t>
      </w:r>
      <w:r w:rsidR="00D46CE1" w:rsidRPr="00563E63">
        <w:rPr>
          <w:rFonts w:cs="Times New Roman"/>
          <w:szCs w:val="24"/>
        </w:rPr>
        <w:t xml:space="preserve">briefly </w:t>
      </w:r>
      <w:r w:rsidR="00ED7C27" w:rsidRPr="00563E63">
        <w:rPr>
          <w:rFonts w:cs="Times New Roman"/>
          <w:szCs w:val="24"/>
        </w:rPr>
        <w:t xml:space="preserve">displayed </w:t>
      </w:r>
      <w:r w:rsidR="00D46CE1" w:rsidRPr="00563E63">
        <w:rPr>
          <w:rFonts w:cs="Times New Roman"/>
          <w:szCs w:val="24"/>
        </w:rPr>
        <w:t xml:space="preserve">on a computer screen before a probe </w:t>
      </w:r>
      <w:r w:rsidR="00ED7C27" w:rsidRPr="00563E63">
        <w:rPr>
          <w:rFonts w:cs="Times New Roman"/>
          <w:szCs w:val="24"/>
        </w:rPr>
        <w:t>appears in the location of one of the stimuli</w:t>
      </w:r>
      <w:r w:rsidR="004B1B0A" w:rsidRPr="00563E63">
        <w:rPr>
          <w:rFonts w:cs="Times New Roman"/>
          <w:szCs w:val="24"/>
        </w:rPr>
        <w:t xml:space="preserve"> that participants must respond to as quickly as possible</w:t>
      </w:r>
      <w:r w:rsidR="00ED7C27" w:rsidRPr="00563E63">
        <w:rPr>
          <w:rFonts w:cs="Times New Roman"/>
          <w:szCs w:val="24"/>
        </w:rPr>
        <w:t>.</w:t>
      </w:r>
      <w:r w:rsidR="007E4964" w:rsidRPr="00563E63">
        <w:rPr>
          <w:rFonts w:cs="Times New Roman"/>
          <w:szCs w:val="24"/>
        </w:rPr>
        <w:t xml:space="preserve"> </w:t>
      </w:r>
      <w:r w:rsidR="002A599B" w:rsidRPr="00563E63">
        <w:rPr>
          <w:rFonts w:cs="Times New Roman"/>
          <w:szCs w:val="24"/>
        </w:rPr>
        <w:t>Attentional bias is indicated by</w:t>
      </w:r>
      <w:r w:rsidR="00D340DB" w:rsidRPr="00563E63">
        <w:rPr>
          <w:rFonts w:cs="Times New Roman"/>
          <w:szCs w:val="24"/>
        </w:rPr>
        <w:t xml:space="preserve"> </w:t>
      </w:r>
      <w:r w:rsidR="006167D3" w:rsidRPr="00563E63">
        <w:rPr>
          <w:rFonts w:cs="Times New Roman"/>
          <w:szCs w:val="24"/>
        </w:rPr>
        <w:t xml:space="preserve">quicker responses </w:t>
      </w:r>
      <w:r w:rsidR="007E4964" w:rsidRPr="00563E63">
        <w:rPr>
          <w:rFonts w:cs="Times New Roman"/>
          <w:szCs w:val="24"/>
        </w:rPr>
        <w:t xml:space="preserve">to probes that replace smoking-related stimuli </w:t>
      </w:r>
      <w:r w:rsidR="007A0085" w:rsidRPr="00563E63">
        <w:rPr>
          <w:rFonts w:cs="Times New Roman"/>
          <w:szCs w:val="24"/>
        </w:rPr>
        <w:t xml:space="preserve">compared to </w:t>
      </w:r>
      <w:r w:rsidR="0080740E" w:rsidRPr="00563E63">
        <w:rPr>
          <w:rFonts w:cs="Times New Roman"/>
          <w:szCs w:val="24"/>
        </w:rPr>
        <w:t>neutral stimuli</w:t>
      </w:r>
      <w:r w:rsidR="003A65AB" w:rsidRPr="00563E63">
        <w:rPr>
          <w:rFonts w:cs="Times New Roman"/>
          <w:szCs w:val="24"/>
        </w:rPr>
        <w:t>, indicat</w:t>
      </w:r>
      <w:r w:rsidRPr="00563E63">
        <w:rPr>
          <w:rFonts w:cs="Times New Roman"/>
          <w:szCs w:val="24"/>
        </w:rPr>
        <w:t xml:space="preserve">ing that </w:t>
      </w:r>
      <w:r w:rsidR="003A65AB" w:rsidRPr="00563E63">
        <w:rPr>
          <w:rFonts w:cs="Times New Roman"/>
          <w:szCs w:val="24"/>
        </w:rPr>
        <w:t xml:space="preserve">the smoker </w:t>
      </w:r>
      <w:r w:rsidRPr="00563E63">
        <w:rPr>
          <w:rFonts w:cs="Times New Roman"/>
          <w:szCs w:val="24"/>
        </w:rPr>
        <w:t>was</w:t>
      </w:r>
      <w:r w:rsidR="003A65AB" w:rsidRPr="00563E63">
        <w:rPr>
          <w:rFonts w:cs="Times New Roman"/>
          <w:szCs w:val="24"/>
        </w:rPr>
        <w:t xml:space="preserve"> </w:t>
      </w:r>
      <w:r w:rsidR="000F1CAB" w:rsidRPr="00563E63">
        <w:rPr>
          <w:rFonts w:cs="Times New Roman"/>
          <w:szCs w:val="24"/>
        </w:rPr>
        <w:t>attending to</w:t>
      </w:r>
      <w:r w:rsidR="003A65AB" w:rsidRPr="00563E63">
        <w:rPr>
          <w:rFonts w:cs="Times New Roman"/>
          <w:szCs w:val="24"/>
        </w:rPr>
        <w:t xml:space="preserve"> </w:t>
      </w:r>
      <w:r w:rsidRPr="00563E63">
        <w:rPr>
          <w:rFonts w:cs="Times New Roman"/>
          <w:szCs w:val="24"/>
        </w:rPr>
        <w:t xml:space="preserve">the </w:t>
      </w:r>
      <w:r w:rsidR="003A65AB" w:rsidRPr="00563E63">
        <w:rPr>
          <w:rFonts w:cs="Times New Roman"/>
          <w:szCs w:val="24"/>
        </w:rPr>
        <w:t xml:space="preserve">smoking-related </w:t>
      </w:r>
      <w:r w:rsidR="00F61E1C" w:rsidRPr="00563E63">
        <w:rPr>
          <w:rFonts w:cs="Times New Roman"/>
          <w:szCs w:val="24"/>
        </w:rPr>
        <w:t>stimul</w:t>
      </w:r>
      <w:r w:rsidR="004B1B0A" w:rsidRPr="00563E63">
        <w:rPr>
          <w:rFonts w:cs="Times New Roman"/>
          <w:szCs w:val="24"/>
        </w:rPr>
        <w:t>i</w:t>
      </w:r>
      <w:r w:rsidR="0080740E" w:rsidRPr="00563E63">
        <w:rPr>
          <w:rFonts w:cs="Times New Roman"/>
          <w:szCs w:val="24"/>
        </w:rPr>
        <w:t xml:space="preserve">. </w:t>
      </w:r>
      <w:r w:rsidR="00AC3B08" w:rsidRPr="00563E63">
        <w:rPr>
          <w:rFonts w:cs="Times New Roman"/>
          <w:szCs w:val="24"/>
        </w:rPr>
        <w:t xml:space="preserve">Other </w:t>
      </w:r>
      <w:r w:rsidR="008B3949" w:rsidRPr="00563E63">
        <w:rPr>
          <w:rFonts w:cs="Times New Roman"/>
          <w:szCs w:val="24"/>
        </w:rPr>
        <w:t xml:space="preserve">measures of </w:t>
      </w:r>
      <w:r w:rsidR="00C20493" w:rsidRPr="00563E63">
        <w:rPr>
          <w:rFonts w:cs="Times New Roman"/>
          <w:szCs w:val="24"/>
        </w:rPr>
        <w:t xml:space="preserve">bias </w:t>
      </w:r>
      <w:r w:rsidR="008B3949" w:rsidRPr="00563E63">
        <w:rPr>
          <w:rFonts w:cs="Times New Roman"/>
          <w:szCs w:val="24"/>
        </w:rPr>
        <w:t>includ</w:t>
      </w:r>
      <w:r w:rsidR="0024655D" w:rsidRPr="00563E63">
        <w:rPr>
          <w:rFonts w:cs="Times New Roman"/>
          <w:szCs w:val="24"/>
        </w:rPr>
        <w:t>e</w:t>
      </w:r>
      <w:r w:rsidR="008B3949" w:rsidRPr="00563E63">
        <w:rPr>
          <w:rFonts w:cs="Times New Roman"/>
          <w:szCs w:val="24"/>
        </w:rPr>
        <w:t xml:space="preserve"> the </w:t>
      </w:r>
      <w:r w:rsidR="00F43F62" w:rsidRPr="00563E63">
        <w:rPr>
          <w:rFonts w:cs="Times New Roman"/>
          <w:szCs w:val="24"/>
        </w:rPr>
        <w:t xml:space="preserve">modified </w:t>
      </w:r>
      <w:r w:rsidR="008B3949" w:rsidRPr="00563E63">
        <w:rPr>
          <w:rFonts w:cs="Times New Roman"/>
          <w:szCs w:val="24"/>
        </w:rPr>
        <w:t>Stroop task</w:t>
      </w:r>
      <w:r w:rsidR="000F1CAB" w:rsidRPr="00563E63">
        <w:rPr>
          <w:rFonts w:cs="Times New Roman"/>
          <w:szCs w:val="24"/>
        </w:rPr>
        <w:t>,</w:t>
      </w:r>
      <w:r w:rsidR="00D7526B" w:rsidRPr="00563E63">
        <w:rPr>
          <w:rFonts w:cs="Times New Roman"/>
          <w:szCs w:val="24"/>
        </w:rPr>
        <w:t xml:space="preserve"> which typically uses word stimuli but can use pictorial stimuli</w:t>
      </w:r>
      <w:r w:rsidR="000E67CF" w:rsidRPr="00563E63">
        <w:rPr>
          <w:rFonts w:cs="Times New Roman"/>
          <w:szCs w:val="24"/>
        </w:rPr>
        <w:t xml:space="preserve"> </w:t>
      </w:r>
      <w:r w:rsidR="00F54B30" w:rsidRPr="00563E63">
        <w:rPr>
          <w:rFonts w:cs="Times New Roman"/>
          <w:noProof/>
          <w:szCs w:val="24"/>
        </w:rPr>
        <w:t xml:space="preserve">(Cox </w:t>
      </w:r>
      <w:r w:rsidR="002711B3" w:rsidRPr="00563E63">
        <w:rPr>
          <w:rFonts w:cs="Times New Roman"/>
          <w:noProof/>
          <w:szCs w:val="24"/>
        </w:rPr>
        <w:t>et al.,</w:t>
      </w:r>
      <w:r w:rsidR="00F54B30" w:rsidRPr="00563E63">
        <w:rPr>
          <w:rFonts w:cs="Times New Roman"/>
          <w:noProof/>
          <w:szCs w:val="24"/>
        </w:rPr>
        <w:t xml:space="preserve"> 2006)</w:t>
      </w:r>
      <w:r w:rsidR="00D7526B" w:rsidRPr="00563E63">
        <w:rPr>
          <w:rFonts w:cs="Times New Roman"/>
          <w:szCs w:val="24"/>
        </w:rPr>
        <w:t>. E</w:t>
      </w:r>
      <w:r w:rsidR="003506EF" w:rsidRPr="00563E63">
        <w:rPr>
          <w:rFonts w:cs="Times New Roman"/>
          <w:szCs w:val="24"/>
        </w:rPr>
        <w:t xml:space="preserve">ach </w:t>
      </w:r>
      <w:r w:rsidR="004740C3" w:rsidRPr="00563E63">
        <w:rPr>
          <w:rFonts w:cs="Times New Roman"/>
          <w:szCs w:val="24"/>
        </w:rPr>
        <w:t xml:space="preserve">stimulus </w:t>
      </w:r>
      <w:r w:rsidR="003506EF" w:rsidRPr="00563E63">
        <w:rPr>
          <w:rFonts w:cs="Times New Roman"/>
          <w:szCs w:val="24"/>
        </w:rPr>
        <w:t>is presented in a colour</w:t>
      </w:r>
      <w:r w:rsidR="008F2531" w:rsidRPr="00563E63">
        <w:rPr>
          <w:rFonts w:cs="Times New Roman"/>
          <w:szCs w:val="24"/>
        </w:rPr>
        <w:t xml:space="preserve"> that participants must</w:t>
      </w:r>
      <w:r w:rsidR="006A7A91" w:rsidRPr="00563E63">
        <w:rPr>
          <w:rFonts w:cs="Times New Roman"/>
          <w:szCs w:val="24"/>
        </w:rPr>
        <w:t xml:space="preserve"> identify and</w:t>
      </w:r>
      <w:r w:rsidR="008F2531" w:rsidRPr="00563E63">
        <w:rPr>
          <w:rFonts w:cs="Times New Roman"/>
          <w:szCs w:val="24"/>
        </w:rPr>
        <w:t xml:space="preserve"> respond to as quickly as possible</w:t>
      </w:r>
      <w:r w:rsidR="003506EF" w:rsidRPr="00563E63">
        <w:rPr>
          <w:rFonts w:cs="Times New Roman"/>
          <w:szCs w:val="24"/>
        </w:rPr>
        <w:t>.</w:t>
      </w:r>
      <w:r w:rsidR="008B3949" w:rsidRPr="00563E63">
        <w:rPr>
          <w:rFonts w:cs="Times New Roman"/>
          <w:szCs w:val="24"/>
        </w:rPr>
        <w:t xml:space="preserve"> </w:t>
      </w:r>
      <w:r w:rsidR="005A37C4" w:rsidRPr="00563E63">
        <w:rPr>
          <w:rFonts w:cs="Times New Roman"/>
          <w:szCs w:val="24"/>
        </w:rPr>
        <w:t>S</w:t>
      </w:r>
      <w:r w:rsidR="00F465EB" w:rsidRPr="00563E63">
        <w:rPr>
          <w:rFonts w:cs="Times New Roman"/>
          <w:szCs w:val="24"/>
        </w:rPr>
        <w:t>mokers</w:t>
      </w:r>
      <w:r w:rsidRPr="00563E63">
        <w:rPr>
          <w:rFonts w:cs="Times New Roman"/>
          <w:szCs w:val="24"/>
        </w:rPr>
        <w:t xml:space="preserve"> are slower to name the colour of smoking-related stimul</w:t>
      </w:r>
      <w:r w:rsidR="004B1B0A" w:rsidRPr="00563E63">
        <w:rPr>
          <w:rFonts w:cs="Times New Roman"/>
          <w:szCs w:val="24"/>
        </w:rPr>
        <w:t>i</w:t>
      </w:r>
      <w:r w:rsidR="00CE6AE2" w:rsidRPr="00563E63">
        <w:rPr>
          <w:rFonts w:cs="Times New Roman"/>
          <w:szCs w:val="24"/>
        </w:rPr>
        <w:t>,</w:t>
      </w:r>
      <w:r w:rsidR="00F465EB" w:rsidRPr="00563E63">
        <w:rPr>
          <w:rFonts w:cs="Times New Roman"/>
          <w:szCs w:val="24"/>
        </w:rPr>
        <w:t xml:space="preserve"> </w:t>
      </w:r>
      <w:r w:rsidR="00866042" w:rsidRPr="00563E63">
        <w:rPr>
          <w:rFonts w:cs="Times New Roman"/>
          <w:szCs w:val="24"/>
        </w:rPr>
        <w:t xml:space="preserve">indicating </w:t>
      </w:r>
      <w:r w:rsidR="00AC66AF" w:rsidRPr="00563E63">
        <w:rPr>
          <w:rFonts w:cs="Times New Roman"/>
          <w:szCs w:val="24"/>
        </w:rPr>
        <w:t>that</w:t>
      </w:r>
      <w:r w:rsidR="008F2531" w:rsidRPr="00563E63">
        <w:rPr>
          <w:rFonts w:cs="Times New Roman"/>
          <w:szCs w:val="24"/>
        </w:rPr>
        <w:t xml:space="preserve"> </w:t>
      </w:r>
      <w:r w:rsidRPr="00563E63">
        <w:rPr>
          <w:rFonts w:cs="Times New Roman"/>
          <w:szCs w:val="24"/>
        </w:rPr>
        <w:t xml:space="preserve">attention is captured by </w:t>
      </w:r>
      <w:r w:rsidR="007E48E6" w:rsidRPr="00563E63">
        <w:rPr>
          <w:rFonts w:cs="Times New Roman"/>
          <w:szCs w:val="24"/>
        </w:rPr>
        <w:t>smoking cues</w:t>
      </w:r>
      <w:r w:rsidR="000E67CF" w:rsidRPr="00563E63">
        <w:rPr>
          <w:rFonts w:cs="Times New Roman"/>
          <w:szCs w:val="24"/>
        </w:rPr>
        <w:t xml:space="preserve"> </w:t>
      </w:r>
      <w:r w:rsidR="00F54B30" w:rsidRPr="00563E63">
        <w:rPr>
          <w:rFonts w:cs="Times New Roman"/>
          <w:noProof/>
          <w:szCs w:val="24"/>
        </w:rPr>
        <w:t xml:space="preserve">(Munafo </w:t>
      </w:r>
      <w:r w:rsidR="002711B3" w:rsidRPr="00563E63">
        <w:rPr>
          <w:rFonts w:cs="Times New Roman"/>
          <w:noProof/>
          <w:szCs w:val="24"/>
        </w:rPr>
        <w:t>et al.,</w:t>
      </w:r>
      <w:r w:rsidR="00F54B30" w:rsidRPr="00563E63">
        <w:rPr>
          <w:rFonts w:cs="Times New Roman"/>
          <w:noProof/>
          <w:szCs w:val="24"/>
        </w:rPr>
        <w:t xml:space="preserve"> 2003)</w:t>
      </w:r>
      <w:r w:rsidR="00CE6AE2" w:rsidRPr="00563E63">
        <w:rPr>
          <w:rFonts w:cs="Times New Roman"/>
          <w:szCs w:val="24"/>
        </w:rPr>
        <w:t>.</w:t>
      </w:r>
      <w:r w:rsidR="00AC3B08" w:rsidRPr="00563E63">
        <w:rPr>
          <w:rFonts w:cs="Times New Roman"/>
          <w:szCs w:val="24"/>
        </w:rPr>
        <w:t xml:space="preserve"> </w:t>
      </w:r>
    </w:p>
    <w:p w:rsidR="000E1D53" w:rsidRPr="00563E63" w:rsidRDefault="000E1D53" w:rsidP="00402079">
      <w:pPr>
        <w:spacing w:line="480" w:lineRule="auto"/>
        <w:rPr>
          <w:rFonts w:cs="Times New Roman"/>
          <w:szCs w:val="24"/>
        </w:rPr>
      </w:pPr>
    </w:p>
    <w:p w:rsidR="00FF0B80" w:rsidRDefault="00B81E63" w:rsidP="00402079">
      <w:pPr>
        <w:spacing w:after="0" w:line="480" w:lineRule="auto"/>
        <w:rPr>
          <w:rFonts w:cs="Times New Roman"/>
          <w:szCs w:val="24"/>
        </w:rPr>
      </w:pPr>
      <w:r>
        <w:rPr>
          <w:rFonts w:cs="Times New Roman"/>
          <w:szCs w:val="24"/>
        </w:rPr>
        <w:t>Pre-clinical s</w:t>
      </w:r>
      <w:r w:rsidR="003A65AB" w:rsidRPr="00563E63">
        <w:rPr>
          <w:rFonts w:cs="Times New Roman"/>
          <w:szCs w:val="24"/>
        </w:rPr>
        <w:t xml:space="preserve">tudies have investigated whether </w:t>
      </w:r>
      <w:r w:rsidR="00E4588F">
        <w:rPr>
          <w:rFonts w:cs="Times New Roman"/>
          <w:szCs w:val="24"/>
        </w:rPr>
        <w:t>attention</w:t>
      </w:r>
      <w:r w:rsidR="00324FDA">
        <w:rPr>
          <w:rFonts w:cs="Times New Roman"/>
          <w:szCs w:val="24"/>
        </w:rPr>
        <w:t xml:space="preserve">al </w:t>
      </w:r>
      <w:r w:rsidR="00E4588F">
        <w:rPr>
          <w:rFonts w:cs="Times New Roman"/>
          <w:szCs w:val="24"/>
        </w:rPr>
        <w:t>re</w:t>
      </w:r>
      <w:r w:rsidR="00FF0B80">
        <w:rPr>
          <w:rFonts w:cs="Times New Roman"/>
          <w:szCs w:val="24"/>
        </w:rPr>
        <w:t xml:space="preserve">training </w:t>
      </w:r>
      <w:r w:rsidR="00E4588F">
        <w:rPr>
          <w:rFonts w:cs="Times New Roman"/>
          <w:szCs w:val="24"/>
        </w:rPr>
        <w:t>influence</w:t>
      </w:r>
      <w:r w:rsidR="00324FDA">
        <w:rPr>
          <w:rFonts w:cs="Times New Roman"/>
          <w:szCs w:val="24"/>
        </w:rPr>
        <w:t>s</w:t>
      </w:r>
      <w:r w:rsidR="00485E0A">
        <w:rPr>
          <w:rFonts w:cs="Times New Roman"/>
          <w:szCs w:val="24"/>
        </w:rPr>
        <w:t xml:space="preserve"> attentional bias and</w:t>
      </w:r>
      <w:r w:rsidR="003A65AB" w:rsidRPr="00563E63">
        <w:rPr>
          <w:rFonts w:cs="Times New Roman"/>
          <w:szCs w:val="24"/>
        </w:rPr>
        <w:t xml:space="preserve"> craving</w:t>
      </w:r>
      <w:r w:rsidR="00324FDA">
        <w:rPr>
          <w:rFonts w:cs="Times New Roman"/>
          <w:szCs w:val="24"/>
        </w:rPr>
        <w:t xml:space="preserve"> </w:t>
      </w:r>
      <w:r w:rsidR="00324FDA" w:rsidRPr="00563E63">
        <w:rPr>
          <w:rFonts w:cs="Times New Roman"/>
          <w:noProof/>
          <w:szCs w:val="24"/>
        </w:rPr>
        <w:t xml:space="preserve">(Attwood et al., 2008; Field and Eastwood, 2005; Field et al., 2007, 2009a; </w:t>
      </w:r>
      <w:r w:rsidR="00324FDA" w:rsidRPr="00563E63">
        <w:rPr>
          <w:rFonts w:cs="Times New Roman"/>
          <w:noProof/>
          <w:szCs w:val="24"/>
        </w:rPr>
        <w:lastRenderedPageBreak/>
        <w:t>McHugh et al., 2010; Schoenmakers et al., 2007)</w:t>
      </w:r>
      <w:r w:rsidR="00FF0B80">
        <w:rPr>
          <w:rFonts w:cs="Times New Roman"/>
          <w:szCs w:val="24"/>
        </w:rPr>
        <w:t xml:space="preserve">.  </w:t>
      </w:r>
      <w:r w:rsidR="00FF0B80" w:rsidRPr="00563E63">
        <w:rPr>
          <w:rFonts w:cs="Times New Roman"/>
          <w:szCs w:val="24"/>
        </w:rPr>
        <w:t xml:space="preserve">In attentional retraining, the probe always appears in the place of either the neutral or drug-related stimuli, thus the user learns to look </w:t>
      </w:r>
      <w:r w:rsidR="00E4588F">
        <w:rPr>
          <w:rFonts w:cs="Times New Roman"/>
          <w:szCs w:val="24"/>
        </w:rPr>
        <w:t>towards</w:t>
      </w:r>
      <w:r w:rsidR="00FF0B80" w:rsidRPr="00563E63">
        <w:rPr>
          <w:rFonts w:cs="Times New Roman"/>
          <w:szCs w:val="24"/>
        </w:rPr>
        <w:t xml:space="preserve"> one stimulus type. All these studies have taken place in a laboratory with a single episode of training followed by immediate reassessment of craving in heavy drinkers or smokers not seeking to change their behaviour.</w:t>
      </w:r>
      <w:r w:rsidR="00FF0B80" w:rsidRPr="00FF0B80">
        <w:rPr>
          <w:rFonts w:cs="Times New Roman"/>
          <w:szCs w:val="24"/>
        </w:rPr>
        <w:t xml:space="preserve"> </w:t>
      </w:r>
      <w:r w:rsidR="00FF0B80">
        <w:rPr>
          <w:rFonts w:cs="Times New Roman"/>
          <w:szCs w:val="24"/>
        </w:rPr>
        <w:t>Some studies have compared training to attend to a drug</w:t>
      </w:r>
      <w:r w:rsidR="00485E0A">
        <w:rPr>
          <w:rFonts w:cs="Times New Roman"/>
          <w:szCs w:val="24"/>
        </w:rPr>
        <w:t>-related</w:t>
      </w:r>
      <w:r w:rsidR="00FF0B80">
        <w:rPr>
          <w:rFonts w:cs="Times New Roman"/>
          <w:szCs w:val="24"/>
        </w:rPr>
        <w:t xml:space="preserve"> stimulus with training to avoid </w:t>
      </w:r>
      <w:r w:rsidR="00E95604">
        <w:rPr>
          <w:rFonts w:cs="Times New Roman"/>
          <w:szCs w:val="24"/>
        </w:rPr>
        <w:t>them. Differences</w:t>
      </w:r>
      <w:r w:rsidR="001B2DD0">
        <w:rPr>
          <w:rFonts w:cs="Times New Roman"/>
          <w:szCs w:val="24"/>
        </w:rPr>
        <w:t xml:space="preserve"> in attentional bias and craving</w:t>
      </w:r>
      <w:r w:rsidR="001B2DD0" w:rsidRPr="00563E63">
        <w:rPr>
          <w:rFonts w:cs="Times New Roman"/>
          <w:noProof/>
          <w:szCs w:val="24"/>
        </w:rPr>
        <w:t xml:space="preserve"> </w:t>
      </w:r>
      <w:r w:rsidR="001B2DD0">
        <w:rPr>
          <w:rFonts w:cs="Times New Roman"/>
          <w:noProof/>
          <w:szCs w:val="24"/>
        </w:rPr>
        <w:t xml:space="preserve">have been reported </w:t>
      </w:r>
      <w:r w:rsidR="001B2DD0" w:rsidRPr="00563E63">
        <w:rPr>
          <w:rFonts w:cs="Times New Roman"/>
          <w:noProof/>
          <w:szCs w:val="24"/>
        </w:rPr>
        <w:t>(Attwood et al., 2008; Field and Eastwood, 2005</w:t>
      </w:r>
      <w:r w:rsidR="001B2DD0">
        <w:rPr>
          <w:rFonts w:cs="Times New Roman"/>
          <w:noProof/>
          <w:szCs w:val="24"/>
        </w:rPr>
        <w:t>)</w:t>
      </w:r>
      <w:r w:rsidR="00FF0B80">
        <w:rPr>
          <w:rFonts w:cs="Times New Roman"/>
          <w:szCs w:val="24"/>
        </w:rPr>
        <w:t xml:space="preserve">. </w:t>
      </w:r>
      <w:r w:rsidR="00CD3657">
        <w:rPr>
          <w:rFonts w:cs="Times New Roman"/>
          <w:szCs w:val="24"/>
        </w:rPr>
        <w:t>These provide proof of principle that it is possible to manipulate attention and that this may affect craving but leave open whether it is training to attend or training to avoid that is having the effect. Four studies have assessed whether training to avoid a drug</w:t>
      </w:r>
      <w:r w:rsidR="00485E0A">
        <w:rPr>
          <w:rFonts w:cs="Times New Roman"/>
          <w:szCs w:val="24"/>
        </w:rPr>
        <w:t>-related</w:t>
      </w:r>
      <w:r w:rsidR="00CD3657">
        <w:rPr>
          <w:rFonts w:cs="Times New Roman"/>
          <w:szCs w:val="24"/>
        </w:rPr>
        <w:t xml:space="preserve"> stimulus reduces attentional bias or craving compared with no training</w:t>
      </w:r>
      <w:r w:rsidR="00485E0A">
        <w:rPr>
          <w:rFonts w:cs="Times New Roman"/>
          <w:szCs w:val="24"/>
        </w:rPr>
        <w:t xml:space="preserve"> (</w:t>
      </w:r>
      <w:r w:rsidR="00485E0A" w:rsidRPr="00563E63">
        <w:rPr>
          <w:rFonts w:cs="Times New Roman"/>
          <w:noProof/>
          <w:szCs w:val="24"/>
        </w:rPr>
        <w:t>Field et al., 2007, 2009a; McHugh et al., 2010; Schoenmakers et al., 2007)</w:t>
      </w:r>
      <w:r w:rsidR="00CD3657">
        <w:rPr>
          <w:rFonts w:cs="Times New Roman"/>
          <w:szCs w:val="24"/>
        </w:rPr>
        <w:t xml:space="preserve">, which is the more clinically relevant comparison. One reported a significant reduction in attentional bias </w:t>
      </w:r>
      <w:r w:rsidR="001B2DD0">
        <w:rPr>
          <w:rFonts w:cs="Times New Roman"/>
          <w:szCs w:val="24"/>
        </w:rPr>
        <w:t>(</w:t>
      </w:r>
      <w:proofErr w:type="spellStart"/>
      <w:r w:rsidR="001B2DD0" w:rsidRPr="00563E63">
        <w:rPr>
          <w:rFonts w:cs="Times New Roman"/>
          <w:noProof/>
          <w:szCs w:val="24"/>
        </w:rPr>
        <w:t>Schoenmakers</w:t>
      </w:r>
      <w:proofErr w:type="spellEnd"/>
      <w:r w:rsidR="001B2DD0" w:rsidRPr="00563E63">
        <w:rPr>
          <w:rFonts w:cs="Times New Roman"/>
          <w:noProof/>
          <w:szCs w:val="24"/>
        </w:rPr>
        <w:t xml:space="preserve"> et al., 2007)</w:t>
      </w:r>
      <w:r w:rsidR="001B2DD0">
        <w:rPr>
          <w:rFonts w:cs="Times New Roman"/>
          <w:noProof/>
          <w:szCs w:val="24"/>
        </w:rPr>
        <w:t xml:space="preserve"> </w:t>
      </w:r>
      <w:r w:rsidR="00CD3657">
        <w:rPr>
          <w:rFonts w:cs="Times New Roman"/>
          <w:szCs w:val="24"/>
        </w:rPr>
        <w:t xml:space="preserve">but three </w:t>
      </w:r>
      <w:r w:rsidR="001B2DD0">
        <w:rPr>
          <w:rFonts w:cs="Times New Roman"/>
          <w:szCs w:val="24"/>
        </w:rPr>
        <w:t xml:space="preserve">found </w:t>
      </w:r>
      <w:r w:rsidR="00CD3657">
        <w:rPr>
          <w:rFonts w:cs="Times New Roman"/>
          <w:szCs w:val="24"/>
        </w:rPr>
        <w:t>no significant difference</w:t>
      </w:r>
      <w:r w:rsidR="001B2DD0">
        <w:rPr>
          <w:rFonts w:cs="Times New Roman"/>
          <w:szCs w:val="24"/>
        </w:rPr>
        <w:t xml:space="preserve"> (</w:t>
      </w:r>
      <w:r w:rsidR="001B2DD0" w:rsidRPr="00563E63">
        <w:rPr>
          <w:rFonts w:cs="Times New Roman"/>
          <w:noProof/>
          <w:szCs w:val="24"/>
        </w:rPr>
        <w:t>Field et al., 2007, 2009a; McHugh et al., 2010</w:t>
      </w:r>
      <w:r w:rsidR="001B2DD0">
        <w:rPr>
          <w:rFonts w:cs="Times New Roman"/>
          <w:noProof/>
          <w:szCs w:val="24"/>
        </w:rPr>
        <w:t>)</w:t>
      </w:r>
      <w:r w:rsidR="00CD3657">
        <w:rPr>
          <w:rFonts w:cs="Times New Roman"/>
          <w:szCs w:val="24"/>
        </w:rPr>
        <w:t xml:space="preserve">. No studies found that training to avoid reduced craving compared with control. </w:t>
      </w:r>
      <w:r w:rsidR="00815B9E">
        <w:rPr>
          <w:rFonts w:cs="Times New Roman"/>
          <w:szCs w:val="24"/>
        </w:rPr>
        <w:t>Thus laboratory data suggest it is possible to manipulate attention and this may influence craving in people not looking to quit substance use but the data are not strong.</w:t>
      </w:r>
    </w:p>
    <w:p w:rsidR="003A65AB" w:rsidRPr="00563E63" w:rsidRDefault="003A65AB" w:rsidP="00402079">
      <w:pPr>
        <w:spacing w:after="0" w:line="480" w:lineRule="auto"/>
        <w:rPr>
          <w:rFonts w:cs="Times New Roman"/>
          <w:szCs w:val="24"/>
        </w:rPr>
      </w:pPr>
    </w:p>
    <w:p w:rsidR="008072E1" w:rsidRPr="00563E63" w:rsidRDefault="00815B9E" w:rsidP="00402079">
      <w:pPr>
        <w:spacing w:after="0" w:line="480" w:lineRule="auto"/>
        <w:rPr>
          <w:rFonts w:cs="Times New Roman"/>
          <w:szCs w:val="24"/>
        </w:rPr>
      </w:pPr>
      <w:r>
        <w:rPr>
          <w:rFonts w:cs="Times New Roman"/>
          <w:szCs w:val="24"/>
        </w:rPr>
        <w:t xml:space="preserve">Clinical studies give more direct evidence that attentional bias can be reduced and </w:t>
      </w:r>
      <w:r w:rsidR="008D18A1">
        <w:rPr>
          <w:rFonts w:cs="Times New Roman"/>
          <w:szCs w:val="24"/>
        </w:rPr>
        <w:t xml:space="preserve">that </w:t>
      </w:r>
      <w:r>
        <w:rPr>
          <w:rFonts w:cs="Times New Roman"/>
          <w:szCs w:val="24"/>
        </w:rPr>
        <w:t xml:space="preserve">this may affect clinical outcomes. </w:t>
      </w:r>
      <w:r w:rsidR="00E511C5" w:rsidRPr="00563E63">
        <w:rPr>
          <w:rFonts w:cs="Times New Roman"/>
          <w:szCs w:val="24"/>
        </w:rPr>
        <w:t>Randomised trials show that attentional retraining is effective for anxiety disorders</w:t>
      </w:r>
      <w:r w:rsidR="00527409">
        <w:rPr>
          <w:rFonts w:cs="Times New Roman"/>
          <w:szCs w:val="24"/>
        </w:rPr>
        <w:t>,</w:t>
      </w:r>
      <w:r w:rsidR="00E511C5" w:rsidRPr="00563E63">
        <w:rPr>
          <w:rFonts w:cs="Times New Roman"/>
          <w:szCs w:val="24"/>
        </w:rPr>
        <w:t xml:space="preserve"> reducing both attentional bias and improving symptoms up to four months after treatment</w:t>
      </w:r>
      <w:r w:rsidR="000E67CF" w:rsidRPr="00563E63">
        <w:rPr>
          <w:rFonts w:cs="Times New Roman"/>
          <w:szCs w:val="24"/>
        </w:rPr>
        <w:t xml:space="preserve"> </w:t>
      </w:r>
      <w:r w:rsidR="00F54B30" w:rsidRPr="00563E63">
        <w:rPr>
          <w:rFonts w:cs="Times New Roman"/>
          <w:noProof/>
          <w:szCs w:val="24"/>
        </w:rPr>
        <w:t xml:space="preserve">(Amir </w:t>
      </w:r>
      <w:r w:rsidR="002711B3" w:rsidRPr="00563E63">
        <w:rPr>
          <w:rFonts w:cs="Times New Roman"/>
          <w:noProof/>
          <w:szCs w:val="24"/>
        </w:rPr>
        <w:t>et al.,</w:t>
      </w:r>
      <w:r w:rsidR="00F54B30" w:rsidRPr="00563E63">
        <w:rPr>
          <w:rFonts w:cs="Times New Roman"/>
          <w:noProof/>
          <w:szCs w:val="24"/>
        </w:rPr>
        <w:t xml:space="preserve"> 2009;</w:t>
      </w:r>
      <w:r w:rsidR="009C2E6F" w:rsidRPr="00563E63">
        <w:rPr>
          <w:rFonts w:cs="Times New Roman"/>
          <w:noProof/>
          <w:szCs w:val="24"/>
        </w:rPr>
        <w:t xml:space="preserve"> </w:t>
      </w:r>
      <w:r w:rsidR="00F54B30" w:rsidRPr="00563E63">
        <w:rPr>
          <w:rFonts w:cs="Times New Roman"/>
          <w:noProof/>
          <w:szCs w:val="24"/>
        </w:rPr>
        <w:t xml:space="preserve">Schmidt </w:t>
      </w:r>
      <w:r w:rsidR="002711B3" w:rsidRPr="00563E63">
        <w:rPr>
          <w:rFonts w:cs="Times New Roman"/>
          <w:noProof/>
          <w:szCs w:val="24"/>
        </w:rPr>
        <w:t>et al.,</w:t>
      </w:r>
      <w:r w:rsidR="00F54B30" w:rsidRPr="00563E63">
        <w:rPr>
          <w:rFonts w:cs="Times New Roman"/>
          <w:noProof/>
          <w:szCs w:val="24"/>
        </w:rPr>
        <w:t xml:space="preserve"> 2009)</w:t>
      </w:r>
      <w:r w:rsidR="00EC6E17" w:rsidRPr="00563E63">
        <w:rPr>
          <w:rFonts w:cs="Times New Roman"/>
          <w:szCs w:val="24"/>
        </w:rPr>
        <w:t>.</w:t>
      </w:r>
      <w:r w:rsidR="00995FA8" w:rsidRPr="00563E63">
        <w:rPr>
          <w:rFonts w:cs="Times New Roman"/>
          <w:szCs w:val="24"/>
        </w:rPr>
        <w:t xml:space="preserve"> </w:t>
      </w:r>
      <w:r w:rsidR="00C90F01" w:rsidRPr="00563E63">
        <w:rPr>
          <w:rFonts w:cs="Times New Roman"/>
          <w:szCs w:val="24"/>
        </w:rPr>
        <w:t xml:space="preserve">One uncontrolled trial of attentional retraining in heavy drinkers reported positive results on </w:t>
      </w:r>
      <w:r w:rsidR="00DE38BE" w:rsidRPr="00563E63">
        <w:rPr>
          <w:rFonts w:cs="Times New Roman"/>
          <w:szCs w:val="24"/>
        </w:rPr>
        <w:t>consumption</w:t>
      </w:r>
      <w:r w:rsidR="000E67CF" w:rsidRPr="00563E63">
        <w:rPr>
          <w:rFonts w:cs="Times New Roman"/>
          <w:szCs w:val="24"/>
        </w:rPr>
        <w:t xml:space="preserve"> </w:t>
      </w:r>
      <w:r w:rsidR="00D51CCF" w:rsidRPr="00563E63">
        <w:rPr>
          <w:rFonts w:cs="Times New Roman"/>
          <w:noProof/>
          <w:szCs w:val="24"/>
        </w:rPr>
        <w:t xml:space="preserve">(Fadardi </w:t>
      </w:r>
      <w:r w:rsidR="002711B3" w:rsidRPr="00563E63">
        <w:rPr>
          <w:rFonts w:cs="Times New Roman"/>
          <w:noProof/>
          <w:szCs w:val="24"/>
        </w:rPr>
        <w:t>and</w:t>
      </w:r>
      <w:r w:rsidR="00F54B30" w:rsidRPr="00563E63">
        <w:rPr>
          <w:rFonts w:cs="Times New Roman"/>
          <w:noProof/>
          <w:szCs w:val="24"/>
        </w:rPr>
        <w:t xml:space="preserve"> Cox</w:t>
      </w:r>
      <w:r w:rsidR="002711B3" w:rsidRPr="00563E63">
        <w:rPr>
          <w:rFonts w:cs="Times New Roman"/>
          <w:noProof/>
          <w:szCs w:val="24"/>
        </w:rPr>
        <w:t>,</w:t>
      </w:r>
      <w:r w:rsidR="00F54B30" w:rsidRPr="00563E63">
        <w:rPr>
          <w:rFonts w:cs="Times New Roman"/>
          <w:noProof/>
          <w:szCs w:val="24"/>
        </w:rPr>
        <w:t xml:space="preserve"> 2009)</w:t>
      </w:r>
      <w:r w:rsidR="00C90F01" w:rsidRPr="00563E63">
        <w:rPr>
          <w:rFonts w:cs="Times New Roman"/>
          <w:szCs w:val="24"/>
        </w:rPr>
        <w:t xml:space="preserve">. Another randomised trial </w:t>
      </w:r>
      <w:r w:rsidR="00700367">
        <w:rPr>
          <w:rFonts w:cs="Times New Roman"/>
          <w:szCs w:val="24"/>
        </w:rPr>
        <w:t>with</w:t>
      </w:r>
      <w:r w:rsidR="00D051D1">
        <w:rPr>
          <w:rFonts w:cs="Times New Roman"/>
          <w:szCs w:val="24"/>
        </w:rPr>
        <w:t xml:space="preserve"> alcohol-dependent patients </w:t>
      </w:r>
      <w:r w:rsidR="00C90F01" w:rsidRPr="00563E63">
        <w:rPr>
          <w:rFonts w:cs="Times New Roman"/>
          <w:szCs w:val="24"/>
        </w:rPr>
        <w:t>reported that</w:t>
      </w:r>
      <w:r w:rsidR="00A24473" w:rsidRPr="00563E63">
        <w:rPr>
          <w:rFonts w:cs="Times New Roman"/>
          <w:szCs w:val="24"/>
        </w:rPr>
        <w:t xml:space="preserve"> five </w:t>
      </w:r>
      <w:r w:rsidR="00FC5F77" w:rsidRPr="00563E63">
        <w:rPr>
          <w:rFonts w:cs="Times New Roman"/>
          <w:szCs w:val="24"/>
        </w:rPr>
        <w:t xml:space="preserve">training </w:t>
      </w:r>
      <w:r w:rsidR="00A24473" w:rsidRPr="00563E63">
        <w:rPr>
          <w:rFonts w:cs="Times New Roman"/>
          <w:szCs w:val="24"/>
        </w:rPr>
        <w:t xml:space="preserve">sessions on a modified visual probe task led to </w:t>
      </w:r>
      <w:proofErr w:type="gramStart"/>
      <w:r w:rsidR="00A24473" w:rsidRPr="00563E63">
        <w:rPr>
          <w:rFonts w:cs="Times New Roman"/>
          <w:szCs w:val="24"/>
        </w:rPr>
        <w:t>reduc</w:t>
      </w:r>
      <w:r w:rsidR="00E45DF9" w:rsidRPr="00563E63">
        <w:rPr>
          <w:rFonts w:cs="Times New Roman"/>
          <w:szCs w:val="24"/>
        </w:rPr>
        <w:t>ed</w:t>
      </w:r>
      <w:proofErr w:type="gramEnd"/>
      <w:r w:rsidR="00A24473" w:rsidRPr="00563E63">
        <w:rPr>
          <w:rFonts w:cs="Times New Roman"/>
          <w:szCs w:val="24"/>
        </w:rPr>
        <w:t xml:space="preserve"> attentional bias, earlier </w:t>
      </w:r>
      <w:r w:rsidR="00A24473" w:rsidRPr="00563E63">
        <w:rPr>
          <w:rFonts w:cs="Times New Roman"/>
          <w:szCs w:val="24"/>
        </w:rPr>
        <w:lastRenderedPageBreak/>
        <w:t xml:space="preserve">discharge from treatment and delayed time to relapse compared </w:t>
      </w:r>
      <w:r w:rsidR="00E45DF9" w:rsidRPr="00563E63">
        <w:rPr>
          <w:rFonts w:cs="Times New Roman"/>
          <w:szCs w:val="24"/>
        </w:rPr>
        <w:t xml:space="preserve">with </w:t>
      </w:r>
      <w:r w:rsidR="00A24473" w:rsidRPr="00563E63">
        <w:rPr>
          <w:rFonts w:cs="Times New Roman"/>
          <w:szCs w:val="24"/>
        </w:rPr>
        <w:t>controls</w:t>
      </w:r>
      <w:r w:rsidR="000E67CF" w:rsidRPr="00563E63">
        <w:rPr>
          <w:rFonts w:cs="Times New Roman"/>
          <w:szCs w:val="24"/>
        </w:rPr>
        <w:t xml:space="preserve"> </w:t>
      </w:r>
      <w:r w:rsidR="00F54B30" w:rsidRPr="00563E63">
        <w:rPr>
          <w:rFonts w:cs="Times New Roman"/>
          <w:noProof/>
          <w:szCs w:val="24"/>
        </w:rPr>
        <w:t xml:space="preserve">(Schoenmakers </w:t>
      </w:r>
      <w:r w:rsidR="002711B3" w:rsidRPr="00563E63">
        <w:rPr>
          <w:rFonts w:cs="Times New Roman"/>
          <w:noProof/>
          <w:szCs w:val="24"/>
        </w:rPr>
        <w:t>et al.,</w:t>
      </w:r>
      <w:r w:rsidR="00F54B30" w:rsidRPr="00563E63">
        <w:rPr>
          <w:rFonts w:cs="Times New Roman"/>
          <w:noProof/>
          <w:szCs w:val="24"/>
        </w:rPr>
        <w:t xml:space="preserve"> 2010)</w:t>
      </w:r>
      <w:r w:rsidR="00681826" w:rsidRPr="00563E63">
        <w:rPr>
          <w:rFonts w:cs="Times New Roman"/>
          <w:szCs w:val="24"/>
        </w:rPr>
        <w:t>.</w:t>
      </w:r>
      <w:r w:rsidR="00AF791F" w:rsidRPr="00563E63">
        <w:rPr>
          <w:rFonts w:cs="Times New Roman"/>
          <w:szCs w:val="24"/>
        </w:rPr>
        <w:t xml:space="preserve"> </w:t>
      </w:r>
      <w:r w:rsidR="00C72D1B" w:rsidRPr="00563E63">
        <w:rPr>
          <w:rFonts w:cs="Times New Roman"/>
          <w:szCs w:val="24"/>
        </w:rPr>
        <w:t xml:space="preserve">Here, we </w:t>
      </w:r>
      <w:r w:rsidR="00C90F01" w:rsidRPr="00563E63">
        <w:rPr>
          <w:rFonts w:cs="Times New Roman"/>
          <w:szCs w:val="24"/>
        </w:rPr>
        <w:t xml:space="preserve">report </w:t>
      </w:r>
      <w:r w:rsidR="008426C5" w:rsidRPr="00563E63">
        <w:rPr>
          <w:rFonts w:cs="Times New Roman"/>
          <w:szCs w:val="24"/>
        </w:rPr>
        <w:t xml:space="preserve">a </w:t>
      </w:r>
      <w:r w:rsidR="00590BC3" w:rsidRPr="00563E63">
        <w:rPr>
          <w:rFonts w:cs="Times New Roman"/>
          <w:szCs w:val="24"/>
        </w:rPr>
        <w:t xml:space="preserve">randomised </w:t>
      </w:r>
      <w:r w:rsidR="00C90F01" w:rsidRPr="00563E63">
        <w:rPr>
          <w:rFonts w:cs="Times New Roman"/>
          <w:szCs w:val="24"/>
        </w:rPr>
        <w:t>trial of</w:t>
      </w:r>
      <w:r w:rsidR="00417948" w:rsidRPr="00563E63">
        <w:rPr>
          <w:rFonts w:cs="Times New Roman"/>
          <w:szCs w:val="24"/>
        </w:rPr>
        <w:t xml:space="preserve"> multiple sessions of</w:t>
      </w:r>
      <w:r w:rsidR="00C90F01" w:rsidRPr="00563E63">
        <w:rPr>
          <w:rFonts w:cs="Times New Roman"/>
          <w:szCs w:val="24"/>
        </w:rPr>
        <w:t xml:space="preserve"> attentional retraining </w:t>
      </w:r>
      <w:r w:rsidR="00590BC3" w:rsidRPr="00563E63">
        <w:rPr>
          <w:rFonts w:cs="Times New Roman"/>
          <w:szCs w:val="24"/>
        </w:rPr>
        <w:t xml:space="preserve">(versus placebo training) </w:t>
      </w:r>
      <w:r w:rsidR="00C90F01" w:rsidRPr="00563E63">
        <w:rPr>
          <w:rFonts w:cs="Times New Roman"/>
          <w:szCs w:val="24"/>
        </w:rPr>
        <w:t xml:space="preserve">on </w:t>
      </w:r>
      <w:r w:rsidR="00E45DF9" w:rsidRPr="00563E63">
        <w:rPr>
          <w:rFonts w:cs="Times New Roman"/>
          <w:szCs w:val="24"/>
        </w:rPr>
        <w:t xml:space="preserve">attentional bias, </w:t>
      </w:r>
      <w:r w:rsidR="00590BC3" w:rsidRPr="00563E63">
        <w:rPr>
          <w:rFonts w:cs="Times New Roman"/>
          <w:szCs w:val="24"/>
        </w:rPr>
        <w:t>craving</w:t>
      </w:r>
      <w:r w:rsidR="00E45DF9" w:rsidRPr="00563E63">
        <w:rPr>
          <w:rFonts w:cs="Times New Roman"/>
          <w:szCs w:val="24"/>
        </w:rPr>
        <w:t>,</w:t>
      </w:r>
      <w:r w:rsidR="00590BC3" w:rsidRPr="00563E63">
        <w:rPr>
          <w:rFonts w:cs="Times New Roman"/>
          <w:szCs w:val="24"/>
        </w:rPr>
        <w:t xml:space="preserve"> withdrawal severity</w:t>
      </w:r>
      <w:r w:rsidR="00E45DF9" w:rsidRPr="00563E63">
        <w:rPr>
          <w:rFonts w:cs="Times New Roman"/>
          <w:szCs w:val="24"/>
        </w:rPr>
        <w:t>, and abstinence</w:t>
      </w:r>
      <w:r w:rsidR="00590BC3" w:rsidRPr="00563E63">
        <w:rPr>
          <w:rFonts w:cs="Times New Roman"/>
          <w:szCs w:val="24"/>
        </w:rPr>
        <w:t xml:space="preserve"> in</w:t>
      </w:r>
      <w:r w:rsidR="00C90F01" w:rsidRPr="00563E63">
        <w:rPr>
          <w:rFonts w:cs="Times New Roman"/>
          <w:szCs w:val="24"/>
        </w:rPr>
        <w:t xml:space="preserve"> people </w:t>
      </w:r>
      <w:r w:rsidR="00E45DF9" w:rsidRPr="00563E63">
        <w:rPr>
          <w:rFonts w:cs="Times New Roman"/>
          <w:szCs w:val="24"/>
        </w:rPr>
        <w:t>quitting smoking</w:t>
      </w:r>
      <w:r w:rsidR="00C90F01" w:rsidRPr="00563E63">
        <w:rPr>
          <w:rFonts w:cs="Times New Roman"/>
          <w:szCs w:val="24"/>
        </w:rPr>
        <w:t>.</w:t>
      </w:r>
      <w:r w:rsidR="007E59B4" w:rsidRPr="00563E63">
        <w:rPr>
          <w:rFonts w:cs="Times New Roman"/>
          <w:szCs w:val="24"/>
        </w:rPr>
        <w:t xml:space="preserve"> </w:t>
      </w:r>
    </w:p>
    <w:p w:rsidR="00CA3C6D" w:rsidRPr="00563E63" w:rsidRDefault="00CA3C6D" w:rsidP="00402079">
      <w:pPr>
        <w:spacing w:line="480" w:lineRule="auto"/>
        <w:rPr>
          <w:rFonts w:cs="Times New Roman"/>
          <w:b/>
          <w:szCs w:val="24"/>
        </w:rPr>
      </w:pPr>
    </w:p>
    <w:p w:rsidR="00251D70" w:rsidRPr="00563E63" w:rsidRDefault="00772CF4" w:rsidP="00402079">
      <w:pPr>
        <w:pStyle w:val="Heading1"/>
        <w:spacing w:line="480" w:lineRule="auto"/>
        <w:rPr>
          <w:szCs w:val="24"/>
        </w:rPr>
      </w:pPr>
      <w:r w:rsidRPr="00563E63">
        <w:rPr>
          <w:szCs w:val="24"/>
        </w:rPr>
        <w:t>Methods</w:t>
      </w:r>
    </w:p>
    <w:p w:rsidR="00772CF4" w:rsidRPr="00563E63" w:rsidRDefault="004541A9" w:rsidP="00402079">
      <w:pPr>
        <w:pStyle w:val="Heading2"/>
        <w:spacing w:line="480" w:lineRule="auto"/>
      </w:pPr>
      <w:r w:rsidRPr="00563E63">
        <w:t>Design</w:t>
      </w:r>
    </w:p>
    <w:p w:rsidR="007E59ED" w:rsidRPr="00563E63" w:rsidRDefault="00E45DF9" w:rsidP="00402079">
      <w:pPr>
        <w:spacing w:after="0" w:line="480" w:lineRule="auto"/>
        <w:rPr>
          <w:rFonts w:cs="Times New Roman"/>
          <w:szCs w:val="24"/>
        </w:rPr>
      </w:pPr>
      <w:r w:rsidRPr="00563E63">
        <w:rPr>
          <w:rFonts w:cs="Times New Roman"/>
          <w:szCs w:val="24"/>
        </w:rPr>
        <w:t>This double-blind placebo controlled randomised trial</w:t>
      </w:r>
      <w:r w:rsidR="001F55B9" w:rsidRPr="00563E63">
        <w:rPr>
          <w:rFonts w:cs="Times New Roman"/>
          <w:szCs w:val="24"/>
        </w:rPr>
        <w:t xml:space="preserve"> took place in </w:t>
      </w:r>
      <w:r w:rsidR="00816412" w:rsidRPr="00563E63">
        <w:rPr>
          <w:rFonts w:cs="Times New Roman"/>
          <w:szCs w:val="24"/>
        </w:rPr>
        <w:t>N</w:t>
      </w:r>
      <w:r w:rsidR="00C4245B" w:rsidRPr="00563E63">
        <w:rPr>
          <w:rFonts w:cs="Times New Roman"/>
          <w:szCs w:val="24"/>
        </w:rPr>
        <w:t xml:space="preserve">ational </w:t>
      </w:r>
      <w:r w:rsidR="00816412" w:rsidRPr="00563E63">
        <w:rPr>
          <w:rFonts w:cs="Times New Roman"/>
          <w:szCs w:val="24"/>
        </w:rPr>
        <w:t>H</w:t>
      </w:r>
      <w:r w:rsidR="00C4245B" w:rsidRPr="00563E63">
        <w:rPr>
          <w:rFonts w:cs="Times New Roman"/>
          <w:szCs w:val="24"/>
        </w:rPr>
        <w:t xml:space="preserve">ealth </w:t>
      </w:r>
      <w:r w:rsidR="00816412" w:rsidRPr="00563E63">
        <w:rPr>
          <w:rFonts w:cs="Times New Roman"/>
          <w:szCs w:val="24"/>
        </w:rPr>
        <w:t>S</w:t>
      </w:r>
      <w:r w:rsidR="00C4245B" w:rsidRPr="00563E63">
        <w:rPr>
          <w:rFonts w:cs="Times New Roman"/>
          <w:szCs w:val="24"/>
        </w:rPr>
        <w:t>ervice</w:t>
      </w:r>
      <w:r w:rsidR="001A0CF2" w:rsidRPr="00563E63">
        <w:rPr>
          <w:rFonts w:cs="Times New Roman"/>
          <w:szCs w:val="24"/>
        </w:rPr>
        <w:t xml:space="preserve"> (NHS)</w:t>
      </w:r>
      <w:r w:rsidR="00816412" w:rsidRPr="00563E63">
        <w:rPr>
          <w:rFonts w:cs="Times New Roman"/>
          <w:szCs w:val="24"/>
        </w:rPr>
        <w:t xml:space="preserve"> stop smoking </w:t>
      </w:r>
      <w:r w:rsidR="00E63699" w:rsidRPr="00563E63">
        <w:rPr>
          <w:rFonts w:cs="Times New Roman"/>
          <w:szCs w:val="24"/>
        </w:rPr>
        <w:t>clinics</w:t>
      </w:r>
      <w:r w:rsidR="001F55B9" w:rsidRPr="00563E63">
        <w:rPr>
          <w:rFonts w:cs="Times New Roman"/>
          <w:szCs w:val="24"/>
        </w:rPr>
        <w:t xml:space="preserve">, a nationwide network of clinical support for smokers operating to standard protocols. </w:t>
      </w:r>
      <w:r w:rsidR="00175867" w:rsidRPr="00563E63">
        <w:rPr>
          <w:rFonts w:cs="Times New Roman"/>
          <w:szCs w:val="24"/>
        </w:rPr>
        <w:t>W</w:t>
      </w:r>
      <w:r w:rsidR="001F55B9" w:rsidRPr="00563E63">
        <w:rPr>
          <w:rFonts w:cs="Times New Roman"/>
          <w:szCs w:val="24"/>
        </w:rPr>
        <w:t>eekly withdrawal</w:t>
      </w:r>
      <w:r w:rsidR="00DE38BE" w:rsidRPr="00563E63">
        <w:rPr>
          <w:rFonts w:cs="Times New Roman"/>
          <w:szCs w:val="24"/>
        </w:rPr>
        <w:t>-</w:t>
      </w:r>
      <w:r w:rsidR="001F55B9" w:rsidRPr="00563E63">
        <w:rPr>
          <w:rFonts w:cs="Times New Roman"/>
          <w:szCs w:val="24"/>
        </w:rPr>
        <w:t xml:space="preserve">orientated behavioural support </w:t>
      </w:r>
      <w:r w:rsidR="00175867" w:rsidRPr="00563E63">
        <w:rPr>
          <w:rFonts w:cs="Times New Roman"/>
          <w:szCs w:val="24"/>
        </w:rPr>
        <w:t xml:space="preserve">was given </w:t>
      </w:r>
      <w:r w:rsidR="001F55B9" w:rsidRPr="00563E63">
        <w:rPr>
          <w:rFonts w:cs="Times New Roman"/>
          <w:szCs w:val="24"/>
        </w:rPr>
        <w:t xml:space="preserve">immediately prior to and after quit day and </w:t>
      </w:r>
      <w:r w:rsidR="00B95032" w:rsidRPr="00563E63">
        <w:rPr>
          <w:rFonts w:cs="Times New Roman"/>
          <w:szCs w:val="24"/>
        </w:rPr>
        <w:t xml:space="preserve">21mg 24 hour </w:t>
      </w:r>
      <w:r w:rsidR="002E24A3" w:rsidRPr="00563E63">
        <w:rPr>
          <w:rFonts w:cs="Times New Roman"/>
          <w:szCs w:val="24"/>
        </w:rPr>
        <w:t xml:space="preserve">nicotine </w:t>
      </w:r>
      <w:r w:rsidR="00B95032" w:rsidRPr="00563E63">
        <w:rPr>
          <w:rFonts w:cs="Times New Roman"/>
          <w:szCs w:val="24"/>
        </w:rPr>
        <w:t>patch</w:t>
      </w:r>
      <w:r w:rsidR="000F1CAB" w:rsidRPr="00563E63">
        <w:rPr>
          <w:rFonts w:cs="Times New Roman"/>
          <w:szCs w:val="24"/>
        </w:rPr>
        <w:t>es were provided</w:t>
      </w:r>
      <w:r w:rsidR="00DD3B65" w:rsidRPr="00563E63">
        <w:rPr>
          <w:rFonts w:cs="Times New Roman"/>
          <w:szCs w:val="24"/>
        </w:rPr>
        <w:t xml:space="preserve"> for 8-12 weeks</w:t>
      </w:r>
      <w:r w:rsidR="001F55B9" w:rsidRPr="00563E63">
        <w:rPr>
          <w:rFonts w:cs="Times New Roman"/>
          <w:szCs w:val="24"/>
        </w:rPr>
        <w:t xml:space="preserve">. </w:t>
      </w:r>
      <w:r w:rsidRPr="00563E63">
        <w:rPr>
          <w:rFonts w:cs="Times New Roman"/>
          <w:szCs w:val="24"/>
        </w:rPr>
        <w:t>Participants received f</w:t>
      </w:r>
      <w:r w:rsidR="001F55B9" w:rsidRPr="00563E63">
        <w:rPr>
          <w:rFonts w:cs="Times New Roman"/>
          <w:szCs w:val="24"/>
        </w:rPr>
        <w:t xml:space="preserve">ive sessions of attentional retraining or a dummy </w:t>
      </w:r>
      <w:r w:rsidR="000F1CAB" w:rsidRPr="00563E63">
        <w:rPr>
          <w:rFonts w:cs="Times New Roman"/>
          <w:szCs w:val="24"/>
        </w:rPr>
        <w:t>“placebo” training</w:t>
      </w:r>
      <w:r w:rsidR="001F55B9" w:rsidRPr="00563E63">
        <w:rPr>
          <w:rFonts w:cs="Times New Roman"/>
          <w:szCs w:val="24"/>
        </w:rPr>
        <w:t xml:space="preserve"> procedure. </w:t>
      </w:r>
      <w:r w:rsidR="00191339" w:rsidRPr="00563E63">
        <w:rPr>
          <w:rFonts w:cs="Times New Roman"/>
          <w:szCs w:val="24"/>
        </w:rPr>
        <w:t xml:space="preserve">The design </w:t>
      </w:r>
      <w:r w:rsidR="006B641F" w:rsidRPr="00563E63">
        <w:rPr>
          <w:rFonts w:cs="Times New Roman"/>
          <w:szCs w:val="24"/>
        </w:rPr>
        <w:t>and methods are</w:t>
      </w:r>
      <w:r w:rsidR="00191339" w:rsidRPr="00563E63">
        <w:rPr>
          <w:rFonts w:cs="Times New Roman"/>
          <w:szCs w:val="24"/>
        </w:rPr>
        <w:t xml:space="preserve"> described </w:t>
      </w:r>
      <w:r w:rsidR="00632A92">
        <w:rPr>
          <w:rFonts w:cs="Times New Roman"/>
          <w:szCs w:val="24"/>
        </w:rPr>
        <w:t xml:space="preserve">in detail </w:t>
      </w:r>
      <w:r w:rsidR="00191339" w:rsidRPr="00563E63">
        <w:rPr>
          <w:rFonts w:cs="Times New Roman"/>
          <w:szCs w:val="24"/>
        </w:rPr>
        <w:t>elsewhere</w:t>
      </w:r>
      <w:r w:rsidR="000E67CF" w:rsidRPr="00563E63">
        <w:rPr>
          <w:rFonts w:cs="Times New Roman"/>
          <w:szCs w:val="24"/>
        </w:rPr>
        <w:t xml:space="preserve"> </w:t>
      </w:r>
      <w:r w:rsidR="00F54B30" w:rsidRPr="00563E63">
        <w:rPr>
          <w:rFonts w:cs="Times New Roman"/>
          <w:noProof/>
          <w:szCs w:val="24"/>
        </w:rPr>
        <w:t xml:space="preserve">(Begh </w:t>
      </w:r>
      <w:r w:rsidR="002711B3" w:rsidRPr="00563E63">
        <w:rPr>
          <w:rFonts w:cs="Times New Roman"/>
          <w:noProof/>
          <w:szCs w:val="24"/>
        </w:rPr>
        <w:t>et al.,</w:t>
      </w:r>
      <w:r w:rsidR="00F54B30" w:rsidRPr="00563E63">
        <w:rPr>
          <w:rFonts w:cs="Times New Roman"/>
          <w:noProof/>
          <w:szCs w:val="24"/>
        </w:rPr>
        <w:t xml:space="preserve"> 2013)</w:t>
      </w:r>
      <w:r w:rsidR="00191339" w:rsidRPr="00563E63">
        <w:rPr>
          <w:rFonts w:cs="Times New Roman"/>
          <w:szCs w:val="24"/>
        </w:rPr>
        <w:t>.</w:t>
      </w:r>
    </w:p>
    <w:p w:rsidR="009F00AE" w:rsidRPr="00563E63" w:rsidRDefault="009F00AE" w:rsidP="00402079">
      <w:pPr>
        <w:spacing w:after="0" w:line="480" w:lineRule="auto"/>
        <w:rPr>
          <w:rFonts w:cs="Times New Roman"/>
          <w:szCs w:val="24"/>
        </w:rPr>
      </w:pPr>
    </w:p>
    <w:p w:rsidR="007E59ED" w:rsidRPr="00563E63" w:rsidRDefault="007E59ED" w:rsidP="00402079">
      <w:pPr>
        <w:pStyle w:val="Heading2"/>
        <w:spacing w:line="480" w:lineRule="auto"/>
      </w:pPr>
      <w:r w:rsidRPr="00563E63">
        <w:t>Recruitment</w:t>
      </w:r>
    </w:p>
    <w:p w:rsidR="006D47C0" w:rsidRPr="00563E63" w:rsidRDefault="001F55B9" w:rsidP="00402079">
      <w:pPr>
        <w:spacing w:after="0" w:line="480" w:lineRule="auto"/>
        <w:rPr>
          <w:rFonts w:cs="Times New Roman"/>
          <w:szCs w:val="24"/>
        </w:rPr>
      </w:pPr>
      <w:r w:rsidRPr="00563E63">
        <w:rPr>
          <w:rFonts w:cs="Times New Roman"/>
          <w:szCs w:val="24"/>
        </w:rPr>
        <w:t xml:space="preserve">Participating general practices and stop smoking services wrote to their patients offering trial participation as </w:t>
      </w:r>
      <w:r w:rsidR="00201C62" w:rsidRPr="00563E63">
        <w:rPr>
          <w:rFonts w:cs="Times New Roman"/>
          <w:szCs w:val="24"/>
        </w:rPr>
        <w:t xml:space="preserve">a way of achieving abstinence. </w:t>
      </w:r>
      <w:r w:rsidRPr="00563E63">
        <w:rPr>
          <w:rFonts w:cs="Times New Roman"/>
          <w:szCs w:val="24"/>
        </w:rPr>
        <w:t>The trial team screened participants and booked them into a clinic</w:t>
      </w:r>
      <w:r w:rsidR="00D11CDE" w:rsidRPr="00563E63">
        <w:rPr>
          <w:rFonts w:cs="Times New Roman"/>
          <w:szCs w:val="24"/>
        </w:rPr>
        <w:t>.</w:t>
      </w:r>
    </w:p>
    <w:p w:rsidR="00602057" w:rsidRPr="00563E63" w:rsidRDefault="00602057" w:rsidP="00402079">
      <w:pPr>
        <w:spacing w:after="0" w:line="480" w:lineRule="auto"/>
        <w:rPr>
          <w:rFonts w:cs="Times New Roman"/>
          <w:szCs w:val="24"/>
        </w:rPr>
      </w:pPr>
    </w:p>
    <w:p w:rsidR="009E0E9E" w:rsidRPr="00563E63" w:rsidRDefault="009E0E9E" w:rsidP="00402079">
      <w:pPr>
        <w:pStyle w:val="Heading2"/>
        <w:spacing w:line="480" w:lineRule="auto"/>
      </w:pPr>
      <w:r w:rsidRPr="00563E63">
        <w:t>Participants</w:t>
      </w:r>
    </w:p>
    <w:p w:rsidR="00F52B3F" w:rsidRPr="00563E63" w:rsidRDefault="00D91016" w:rsidP="00402079">
      <w:pPr>
        <w:spacing w:after="0" w:line="480" w:lineRule="auto"/>
        <w:rPr>
          <w:rFonts w:cs="Times New Roman"/>
          <w:szCs w:val="24"/>
        </w:rPr>
      </w:pPr>
      <w:r w:rsidRPr="00563E63">
        <w:rPr>
          <w:rFonts w:cs="Times New Roman"/>
          <w:szCs w:val="24"/>
        </w:rPr>
        <w:t xml:space="preserve">Eligible participants were </w:t>
      </w:r>
      <w:r w:rsidR="00E45DF9" w:rsidRPr="00563E63">
        <w:rPr>
          <w:rFonts w:cs="Times New Roman"/>
          <w:szCs w:val="24"/>
        </w:rPr>
        <w:t xml:space="preserve">18 years or </w:t>
      </w:r>
      <w:r w:rsidRPr="00563E63">
        <w:rPr>
          <w:rFonts w:cs="Times New Roman"/>
          <w:szCs w:val="24"/>
        </w:rPr>
        <w:t>over, smoked</w:t>
      </w:r>
      <w:r w:rsidR="00A66887" w:rsidRPr="00563E63">
        <w:rPr>
          <w:rFonts w:cs="Times New Roman"/>
          <w:szCs w:val="24"/>
        </w:rPr>
        <w:t xml:space="preserve"> at least 10 cigarettes per day</w:t>
      </w:r>
      <w:r w:rsidRPr="00563E63">
        <w:rPr>
          <w:rFonts w:cs="Times New Roman"/>
          <w:szCs w:val="24"/>
        </w:rPr>
        <w:t xml:space="preserve"> and had normal or corrected-to-normal vision</w:t>
      </w:r>
      <w:r w:rsidR="00F52B3F" w:rsidRPr="00563E63">
        <w:rPr>
          <w:rFonts w:cs="Times New Roman"/>
          <w:szCs w:val="24"/>
        </w:rPr>
        <w:t xml:space="preserve">. </w:t>
      </w:r>
      <w:r w:rsidR="001F55B9" w:rsidRPr="00563E63">
        <w:rPr>
          <w:rFonts w:cs="Times New Roman"/>
          <w:szCs w:val="24"/>
        </w:rPr>
        <w:t xml:space="preserve">We excluded people already on smoking cessation medication and who had such severe medical or psychiatric problems to make participation </w:t>
      </w:r>
      <w:r w:rsidR="001F55B9" w:rsidRPr="00563E63">
        <w:rPr>
          <w:rFonts w:cs="Times New Roman"/>
          <w:szCs w:val="24"/>
        </w:rPr>
        <w:lastRenderedPageBreak/>
        <w:t xml:space="preserve">impossible. Almost all people with stable medical and psychiatric problems were included. </w:t>
      </w:r>
      <w:r w:rsidR="004806DA">
        <w:rPr>
          <w:rFonts w:cs="Times New Roman"/>
          <w:szCs w:val="24"/>
        </w:rPr>
        <w:t xml:space="preserve">Detailed inclusion/exclusion criteria are reported in Begh et al. (2013). </w:t>
      </w:r>
      <w:r w:rsidR="001F55B9" w:rsidRPr="00563E63">
        <w:rPr>
          <w:rFonts w:cs="Times New Roman"/>
          <w:szCs w:val="24"/>
        </w:rPr>
        <w:t xml:space="preserve"> </w:t>
      </w:r>
    </w:p>
    <w:p w:rsidR="00E9552D" w:rsidRPr="00563E63" w:rsidRDefault="00E9552D" w:rsidP="00402079">
      <w:pPr>
        <w:spacing w:after="0" w:line="480" w:lineRule="auto"/>
        <w:rPr>
          <w:rFonts w:cs="Times New Roman"/>
          <w:szCs w:val="24"/>
        </w:rPr>
      </w:pPr>
    </w:p>
    <w:p w:rsidR="00E24F15" w:rsidRPr="00563E63" w:rsidRDefault="00070A0C" w:rsidP="00402079">
      <w:pPr>
        <w:pStyle w:val="Heading2"/>
        <w:spacing w:line="480" w:lineRule="auto"/>
      </w:pPr>
      <w:r w:rsidRPr="00563E63">
        <w:t>Materials</w:t>
      </w:r>
    </w:p>
    <w:p w:rsidR="00070A0C" w:rsidRPr="00563E63" w:rsidRDefault="00070A0C" w:rsidP="00402079">
      <w:pPr>
        <w:spacing w:after="0" w:line="480" w:lineRule="auto"/>
        <w:rPr>
          <w:rFonts w:cs="Times New Roman"/>
          <w:szCs w:val="24"/>
        </w:rPr>
      </w:pPr>
      <w:r w:rsidRPr="00563E63">
        <w:rPr>
          <w:rFonts w:cs="Times New Roman"/>
          <w:szCs w:val="24"/>
        </w:rPr>
        <w:t>Eighteen picture pairs of smoking-related and neutral pictures were used across attentional bias assessment and training tasks. These pictures have been used in previous research</w:t>
      </w:r>
      <w:r w:rsidR="000E67CF" w:rsidRPr="00563E63">
        <w:rPr>
          <w:rFonts w:cs="Times New Roman"/>
          <w:szCs w:val="24"/>
        </w:rPr>
        <w:t xml:space="preserve"> </w:t>
      </w:r>
      <w:r w:rsidR="00F54B30" w:rsidRPr="00563E63">
        <w:rPr>
          <w:rFonts w:cs="Times New Roman"/>
          <w:noProof/>
          <w:szCs w:val="24"/>
        </w:rPr>
        <w:t xml:space="preserve">(McClernon </w:t>
      </w:r>
      <w:r w:rsidR="002711B3" w:rsidRPr="00563E63">
        <w:rPr>
          <w:rFonts w:cs="Times New Roman"/>
          <w:noProof/>
          <w:szCs w:val="24"/>
        </w:rPr>
        <w:t>et al.,</w:t>
      </w:r>
      <w:r w:rsidR="00F54B30" w:rsidRPr="00563E63">
        <w:rPr>
          <w:rFonts w:cs="Times New Roman"/>
          <w:noProof/>
          <w:szCs w:val="24"/>
        </w:rPr>
        <w:t xml:space="preserve"> 2007</w:t>
      </w:r>
      <w:r w:rsidR="00D51CCF" w:rsidRPr="00563E63">
        <w:rPr>
          <w:rFonts w:cs="Times New Roman"/>
          <w:noProof/>
          <w:szCs w:val="24"/>
        </w:rPr>
        <w:t xml:space="preserve">, </w:t>
      </w:r>
      <w:r w:rsidR="00F54B30" w:rsidRPr="00563E63">
        <w:rPr>
          <w:rFonts w:cs="Times New Roman"/>
          <w:noProof/>
          <w:szCs w:val="24"/>
        </w:rPr>
        <w:t>2008)</w:t>
      </w:r>
      <w:r w:rsidRPr="00563E63">
        <w:rPr>
          <w:rFonts w:cs="Times New Roman"/>
          <w:szCs w:val="24"/>
        </w:rPr>
        <w:t xml:space="preserve">. In the assessment version of the visual probe task and pictorial Stroop task, </w:t>
      </w:r>
      <w:r w:rsidR="00DF7578" w:rsidRPr="00563E63">
        <w:rPr>
          <w:rFonts w:cs="Times New Roman"/>
          <w:szCs w:val="24"/>
        </w:rPr>
        <w:t>12</w:t>
      </w:r>
      <w:r w:rsidRPr="00563E63">
        <w:rPr>
          <w:rFonts w:cs="Times New Roman"/>
          <w:szCs w:val="24"/>
        </w:rPr>
        <w:t xml:space="preserve"> picture pairs were used. </w:t>
      </w:r>
      <w:r w:rsidR="00E45DF9" w:rsidRPr="00563E63">
        <w:rPr>
          <w:rFonts w:cs="Times New Roman"/>
          <w:szCs w:val="24"/>
        </w:rPr>
        <w:t>I</w:t>
      </w:r>
      <w:r w:rsidRPr="00563E63">
        <w:rPr>
          <w:rFonts w:cs="Times New Roman"/>
          <w:szCs w:val="24"/>
        </w:rPr>
        <w:t>n</w:t>
      </w:r>
      <w:r w:rsidR="00373967" w:rsidRPr="00563E63">
        <w:rPr>
          <w:rFonts w:cs="Times New Roman"/>
          <w:szCs w:val="24"/>
        </w:rPr>
        <w:t xml:space="preserve"> </w:t>
      </w:r>
      <w:r w:rsidR="00E45DF9" w:rsidRPr="00563E63">
        <w:rPr>
          <w:rFonts w:cs="Times New Roman"/>
          <w:szCs w:val="24"/>
        </w:rPr>
        <w:t xml:space="preserve">both </w:t>
      </w:r>
      <w:r w:rsidR="00373967" w:rsidRPr="00563E63">
        <w:rPr>
          <w:rFonts w:cs="Times New Roman"/>
          <w:szCs w:val="24"/>
        </w:rPr>
        <w:t>the retraining and placebo</w:t>
      </w:r>
      <w:r w:rsidRPr="00563E63">
        <w:rPr>
          <w:rFonts w:cs="Times New Roman"/>
          <w:szCs w:val="24"/>
        </w:rPr>
        <w:t xml:space="preserve"> visual probe task, 12 picture pairs were used, consisting of six pictures that featured in the assessment vers</w:t>
      </w:r>
      <w:r w:rsidR="00E34B48" w:rsidRPr="00563E63">
        <w:rPr>
          <w:rFonts w:cs="Times New Roman"/>
          <w:szCs w:val="24"/>
        </w:rPr>
        <w:t>ion of the task</w:t>
      </w:r>
      <w:r w:rsidR="00CA179F" w:rsidRPr="00563E63">
        <w:rPr>
          <w:rFonts w:cs="Times New Roman"/>
          <w:szCs w:val="24"/>
        </w:rPr>
        <w:t xml:space="preserve"> </w:t>
      </w:r>
      <w:r w:rsidRPr="00563E63">
        <w:rPr>
          <w:rFonts w:cs="Times New Roman"/>
          <w:szCs w:val="24"/>
        </w:rPr>
        <w:t xml:space="preserve">and six pictures that did not. </w:t>
      </w:r>
      <w:r w:rsidR="00E45DF9" w:rsidRPr="00563E63">
        <w:rPr>
          <w:rFonts w:cs="Times New Roman"/>
          <w:szCs w:val="24"/>
        </w:rPr>
        <w:t>F</w:t>
      </w:r>
      <w:r w:rsidRPr="00563E63">
        <w:rPr>
          <w:rFonts w:cs="Times New Roman"/>
          <w:szCs w:val="24"/>
        </w:rPr>
        <w:t xml:space="preserve">our neutral picture pairs </w:t>
      </w:r>
      <w:r w:rsidR="007B1DC0" w:rsidRPr="00563E63">
        <w:rPr>
          <w:rFonts w:cs="Times New Roman"/>
          <w:szCs w:val="24"/>
        </w:rPr>
        <w:t xml:space="preserve">that had not been used in </w:t>
      </w:r>
      <w:r w:rsidR="0081693C" w:rsidRPr="00563E63">
        <w:rPr>
          <w:rFonts w:cs="Times New Roman"/>
          <w:szCs w:val="24"/>
        </w:rPr>
        <w:t xml:space="preserve">the </w:t>
      </w:r>
      <w:r w:rsidR="007B1DC0" w:rsidRPr="00563E63">
        <w:rPr>
          <w:rFonts w:cs="Times New Roman"/>
          <w:szCs w:val="24"/>
        </w:rPr>
        <w:t xml:space="preserve">assessment or training </w:t>
      </w:r>
      <w:r w:rsidR="0081693C" w:rsidRPr="00563E63">
        <w:rPr>
          <w:rFonts w:cs="Times New Roman"/>
          <w:szCs w:val="24"/>
        </w:rPr>
        <w:t xml:space="preserve">versions of the task </w:t>
      </w:r>
      <w:r w:rsidRPr="00563E63">
        <w:rPr>
          <w:rFonts w:cs="Times New Roman"/>
          <w:szCs w:val="24"/>
        </w:rPr>
        <w:t>were used for practice trials before each task.</w:t>
      </w:r>
    </w:p>
    <w:p w:rsidR="001C0F2A" w:rsidRPr="00563E63" w:rsidRDefault="001C0F2A" w:rsidP="00402079">
      <w:pPr>
        <w:spacing w:after="0" w:line="480" w:lineRule="auto"/>
        <w:rPr>
          <w:rFonts w:cs="Times New Roman"/>
          <w:szCs w:val="24"/>
        </w:rPr>
      </w:pPr>
    </w:p>
    <w:p w:rsidR="00E456AA" w:rsidRPr="00563E63" w:rsidRDefault="00E456AA" w:rsidP="00402079">
      <w:pPr>
        <w:pStyle w:val="Heading2"/>
        <w:spacing w:line="480" w:lineRule="auto"/>
      </w:pPr>
      <w:r w:rsidRPr="00563E63">
        <w:t>Study procedures</w:t>
      </w:r>
    </w:p>
    <w:p w:rsidR="00602057" w:rsidRPr="00563E63" w:rsidRDefault="003C72DA" w:rsidP="00402079">
      <w:pPr>
        <w:spacing w:after="0" w:line="480" w:lineRule="auto"/>
        <w:rPr>
          <w:rFonts w:cs="Times New Roman"/>
          <w:szCs w:val="24"/>
        </w:rPr>
      </w:pPr>
      <w:r w:rsidRPr="00563E63">
        <w:rPr>
          <w:rFonts w:cs="Times New Roman"/>
          <w:szCs w:val="24"/>
        </w:rPr>
        <w:t>Figure 1</w:t>
      </w:r>
      <w:r w:rsidR="00B920E1" w:rsidRPr="00563E63">
        <w:rPr>
          <w:rFonts w:cs="Times New Roman"/>
          <w:szCs w:val="24"/>
        </w:rPr>
        <w:t xml:space="preserve"> displays the timeline of </w:t>
      </w:r>
      <w:r w:rsidR="00EF738E" w:rsidRPr="00563E63">
        <w:rPr>
          <w:rFonts w:cs="Times New Roman"/>
          <w:szCs w:val="24"/>
        </w:rPr>
        <w:t xml:space="preserve">the </w:t>
      </w:r>
      <w:r w:rsidR="00B920E1" w:rsidRPr="00563E63">
        <w:rPr>
          <w:rFonts w:cs="Times New Roman"/>
          <w:szCs w:val="24"/>
        </w:rPr>
        <w:t>study procedures</w:t>
      </w:r>
      <w:r w:rsidR="00EF738E" w:rsidRPr="00563E63">
        <w:rPr>
          <w:rFonts w:cs="Times New Roman"/>
          <w:szCs w:val="24"/>
        </w:rPr>
        <w:t xml:space="preserve"> and treatment plan</w:t>
      </w:r>
      <w:r w:rsidR="00B920E1" w:rsidRPr="00563E63">
        <w:rPr>
          <w:rFonts w:cs="Times New Roman"/>
          <w:szCs w:val="24"/>
        </w:rPr>
        <w:t xml:space="preserve">. </w:t>
      </w:r>
      <w:r w:rsidR="004E19E2" w:rsidRPr="00563E63">
        <w:rPr>
          <w:rFonts w:cs="Times New Roman"/>
          <w:szCs w:val="24"/>
        </w:rPr>
        <w:t>T</w:t>
      </w:r>
      <w:r w:rsidR="00BE4945" w:rsidRPr="00563E63">
        <w:rPr>
          <w:rFonts w:cs="Times New Roman"/>
          <w:szCs w:val="24"/>
        </w:rPr>
        <w:t>he trial statistician produced the sequence that all</w:t>
      </w:r>
      <w:r w:rsidR="0036488C" w:rsidRPr="00563E63">
        <w:rPr>
          <w:rFonts w:cs="Times New Roman"/>
          <w:szCs w:val="24"/>
        </w:rPr>
        <w:t xml:space="preserve">ocated participants </w:t>
      </w:r>
      <w:r w:rsidR="00870EBD" w:rsidRPr="00563E63">
        <w:rPr>
          <w:rFonts w:cs="Times New Roman"/>
          <w:szCs w:val="24"/>
        </w:rPr>
        <w:t xml:space="preserve">1:1 </w:t>
      </w:r>
      <w:r w:rsidR="0036488C" w:rsidRPr="00563E63">
        <w:rPr>
          <w:rFonts w:cs="Times New Roman"/>
          <w:szCs w:val="24"/>
        </w:rPr>
        <w:t>to either</w:t>
      </w:r>
      <w:r w:rsidR="00554A08" w:rsidRPr="00563E63">
        <w:rPr>
          <w:rFonts w:cs="Times New Roman"/>
          <w:szCs w:val="24"/>
        </w:rPr>
        <w:t xml:space="preserve"> attentional</w:t>
      </w:r>
      <w:r w:rsidR="0036488C" w:rsidRPr="00563E63">
        <w:rPr>
          <w:rFonts w:cs="Times New Roman"/>
          <w:szCs w:val="24"/>
        </w:rPr>
        <w:t xml:space="preserve"> retraining or placebo training</w:t>
      </w:r>
      <w:r w:rsidR="00BE4945" w:rsidRPr="00563E63">
        <w:rPr>
          <w:rFonts w:cs="Times New Roman"/>
          <w:szCs w:val="24"/>
        </w:rPr>
        <w:t>, using a computer-generated simple randomisation scheme ordered in random permuted blocks of four. An independent programmer entered the sequence on to a dedicated online trial database, which was accessed by study staff in clinics.</w:t>
      </w:r>
      <w:r w:rsidR="004F4C69" w:rsidRPr="00563E63">
        <w:rPr>
          <w:rFonts w:cs="Times New Roman"/>
          <w:szCs w:val="24"/>
        </w:rPr>
        <w:t xml:space="preserve"> Participant</w:t>
      </w:r>
      <w:r w:rsidR="0094361D" w:rsidRPr="00563E63">
        <w:rPr>
          <w:rFonts w:cs="Times New Roman"/>
          <w:szCs w:val="24"/>
        </w:rPr>
        <w:t xml:space="preserve">s were instructed that they would be randomly allocated to a group </w:t>
      </w:r>
      <w:r w:rsidR="004F4C69" w:rsidRPr="00563E63">
        <w:rPr>
          <w:rFonts w:cs="Times New Roman"/>
          <w:szCs w:val="24"/>
        </w:rPr>
        <w:t>with</w:t>
      </w:r>
      <w:r w:rsidR="00663CE0" w:rsidRPr="00563E63">
        <w:rPr>
          <w:rFonts w:cs="Times New Roman"/>
          <w:szCs w:val="24"/>
        </w:rPr>
        <w:t xml:space="preserve"> or without training</w:t>
      </w:r>
      <w:r w:rsidR="0094361D" w:rsidRPr="00563E63">
        <w:rPr>
          <w:rFonts w:cs="Times New Roman"/>
          <w:szCs w:val="24"/>
        </w:rPr>
        <w:t xml:space="preserve"> but were not informed of their resulting allocation</w:t>
      </w:r>
      <w:r w:rsidR="004F4C69" w:rsidRPr="00563E63">
        <w:rPr>
          <w:rFonts w:cs="Times New Roman"/>
          <w:szCs w:val="24"/>
        </w:rPr>
        <w:t xml:space="preserve">. </w:t>
      </w:r>
      <w:r w:rsidR="007C327B" w:rsidRPr="00563E63">
        <w:rPr>
          <w:rFonts w:cs="Times New Roman"/>
          <w:szCs w:val="24"/>
        </w:rPr>
        <w:t>Participants and study staff were thus blinded to group allocation</w:t>
      </w:r>
      <w:r w:rsidR="00886D9E" w:rsidRPr="00563E63">
        <w:rPr>
          <w:rFonts w:cs="Times New Roman"/>
          <w:szCs w:val="24"/>
        </w:rPr>
        <w:t>, as were the statisticians.</w:t>
      </w:r>
    </w:p>
    <w:p w:rsidR="00602057" w:rsidRPr="00563E63" w:rsidRDefault="00602057" w:rsidP="00402079">
      <w:pPr>
        <w:spacing w:after="0" w:line="480" w:lineRule="auto"/>
        <w:rPr>
          <w:rFonts w:cs="Times New Roman"/>
          <w:szCs w:val="24"/>
        </w:rPr>
      </w:pPr>
    </w:p>
    <w:p w:rsidR="00602057" w:rsidRPr="00563E63" w:rsidRDefault="00175867" w:rsidP="00402079">
      <w:pPr>
        <w:spacing w:after="0" w:line="480" w:lineRule="auto"/>
        <w:rPr>
          <w:rFonts w:cs="Times New Roman"/>
          <w:szCs w:val="24"/>
        </w:rPr>
      </w:pPr>
      <w:r w:rsidRPr="00563E63">
        <w:rPr>
          <w:rFonts w:cs="Times New Roman"/>
          <w:szCs w:val="24"/>
        </w:rPr>
        <w:t>There were t</w:t>
      </w:r>
      <w:r w:rsidR="004E19E2" w:rsidRPr="00563E63">
        <w:rPr>
          <w:rFonts w:cs="Times New Roman"/>
          <w:szCs w:val="24"/>
        </w:rPr>
        <w:t>en clinic visits. At baseline</w:t>
      </w:r>
      <w:r w:rsidR="00B84872" w:rsidRPr="00563E63">
        <w:rPr>
          <w:rFonts w:cs="Times New Roman"/>
          <w:szCs w:val="24"/>
        </w:rPr>
        <w:t>,</w:t>
      </w:r>
      <w:r w:rsidR="004E19E2" w:rsidRPr="00563E63">
        <w:rPr>
          <w:rFonts w:cs="Times New Roman"/>
          <w:szCs w:val="24"/>
        </w:rPr>
        <w:t xml:space="preserve"> eligibility was checked, consent given and demographic and smoking information collected, and a quit day set for two </w:t>
      </w:r>
      <w:r w:rsidR="006D316D" w:rsidRPr="00563E63">
        <w:rPr>
          <w:rFonts w:cs="Times New Roman"/>
          <w:szCs w:val="24"/>
        </w:rPr>
        <w:t>weeks’ time</w:t>
      </w:r>
      <w:r w:rsidR="004E19E2" w:rsidRPr="00563E63">
        <w:rPr>
          <w:rFonts w:cs="Times New Roman"/>
          <w:szCs w:val="24"/>
        </w:rPr>
        <w:t xml:space="preserve">. At </w:t>
      </w:r>
      <w:r w:rsidR="004E19E2" w:rsidRPr="00563E63">
        <w:rPr>
          <w:rFonts w:cs="Times New Roman"/>
          <w:szCs w:val="24"/>
        </w:rPr>
        <w:lastRenderedPageBreak/>
        <w:t xml:space="preserve">each </w:t>
      </w:r>
      <w:r w:rsidRPr="00563E63">
        <w:rPr>
          <w:rFonts w:cs="Times New Roman"/>
          <w:szCs w:val="24"/>
        </w:rPr>
        <w:t xml:space="preserve">visit, </w:t>
      </w:r>
      <w:r w:rsidR="004E19E2" w:rsidRPr="00563E63">
        <w:rPr>
          <w:rFonts w:cs="Times New Roman"/>
          <w:szCs w:val="24"/>
        </w:rPr>
        <w:t xml:space="preserve">behavioural support was provided. </w:t>
      </w:r>
      <w:r w:rsidR="000E5697" w:rsidRPr="00563E63">
        <w:rPr>
          <w:rFonts w:cs="Times New Roman"/>
          <w:szCs w:val="24"/>
        </w:rPr>
        <w:t>All participants received £15 compensation for participating in study procedures at each follow-up session.</w:t>
      </w:r>
    </w:p>
    <w:p w:rsidR="00E9552D" w:rsidRPr="00563E63" w:rsidRDefault="00E9552D" w:rsidP="00402079">
      <w:pPr>
        <w:spacing w:after="0" w:line="480" w:lineRule="auto"/>
        <w:rPr>
          <w:rFonts w:cs="Times New Roman"/>
          <w:szCs w:val="24"/>
        </w:rPr>
      </w:pPr>
    </w:p>
    <w:p w:rsidR="00A9731A" w:rsidRPr="00563E63" w:rsidRDefault="00A9731A" w:rsidP="00402079">
      <w:pPr>
        <w:pStyle w:val="Heading2"/>
        <w:spacing w:line="480" w:lineRule="auto"/>
      </w:pPr>
      <w:r w:rsidRPr="00563E63">
        <w:t>Assessments</w:t>
      </w:r>
    </w:p>
    <w:p w:rsidR="00C936F2" w:rsidRPr="00563E63" w:rsidRDefault="00B73F3C" w:rsidP="00402079">
      <w:pPr>
        <w:spacing w:after="0" w:line="480" w:lineRule="auto"/>
        <w:rPr>
          <w:rFonts w:cs="Times New Roman"/>
          <w:szCs w:val="24"/>
        </w:rPr>
      </w:pPr>
      <w:r w:rsidRPr="00563E63">
        <w:rPr>
          <w:rFonts w:cs="Times New Roman"/>
          <w:szCs w:val="24"/>
        </w:rPr>
        <w:t>At</w:t>
      </w:r>
      <w:r w:rsidR="00A9731A" w:rsidRPr="00563E63">
        <w:rPr>
          <w:rFonts w:cs="Times New Roman"/>
          <w:szCs w:val="24"/>
        </w:rPr>
        <w:t xml:space="preserve"> each clinic visit</w:t>
      </w:r>
      <w:r w:rsidR="007F3BA7" w:rsidRPr="00563E63">
        <w:rPr>
          <w:rFonts w:cs="Times New Roman"/>
          <w:szCs w:val="24"/>
        </w:rPr>
        <w:t>,</w:t>
      </w:r>
      <w:r w:rsidR="00A9731A" w:rsidRPr="00563E63">
        <w:rPr>
          <w:rFonts w:cs="Times New Roman"/>
          <w:szCs w:val="24"/>
        </w:rPr>
        <w:t xml:space="preserve"> </w:t>
      </w:r>
      <w:r w:rsidR="00506E41" w:rsidRPr="00563E63">
        <w:rPr>
          <w:rFonts w:cs="Times New Roman"/>
          <w:szCs w:val="24"/>
        </w:rPr>
        <w:t>cigarette</w:t>
      </w:r>
      <w:r w:rsidR="00A9731A" w:rsidRPr="00563E63">
        <w:rPr>
          <w:rFonts w:cs="Times New Roman"/>
          <w:szCs w:val="24"/>
        </w:rPr>
        <w:t xml:space="preserve"> consumption was assessed and exhaled carbon monoxide (CO) was measured. </w:t>
      </w:r>
      <w:r w:rsidR="00EE2BE0" w:rsidRPr="00563E63">
        <w:rPr>
          <w:rFonts w:cs="Times New Roman"/>
          <w:szCs w:val="24"/>
        </w:rPr>
        <w:t>Craving and withdrawal w</w:t>
      </w:r>
      <w:r w:rsidR="00514D2E" w:rsidRPr="00563E63">
        <w:rPr>
          <w:rFonts w:cs="Times New Roman"/>
          <w:szCs w:val="24"/>
        </w:rPr>
        <w:t>ere</w:t>
      </w:r>
      <w:r w:rsidR="00EE2BE0" w:rsidRPr="00563E63">
        <w:rPr>
          <w:rFonts w:cs="Times New Roman"/>
          <w:szCs w:val="24"/>
        </w:rPr>
        <w:t xml:space="preserve"> measured </w:t>
      </w:r>
      <w:r w:rsidR="00B1463A" w:rsidRPr="00563E63">
        <w:rPr>
          <w:rFonts w:cs="Times New Roman"/>
          <w:szCs w:val="24"/>
        </w:rPr>
        <w:t xml:space="preserve">weekly </w:t>
      </w:r>
      <w:r w:rsidR="00EE2BE0" w:rsidRPr="00563E63">
        <w:rPr>
          <w:rFonts w:cs="Times New Roman"/>
          <w:szCs w:val="24"/>
        </w:rPr>
        <w:t xml:space="preserve">with </w:t>
      </w:r>
      <w:r w:rsidR="007F3BA7" w:rsidRPr="00563E63">
        <w:rPr>
          <w:rFonts w:cs="Times New Roman"/>
          <w:szCs w:val="24"/>
        </w:rPr>
        <w:t xml:space="preserve">the </w:t>
      </w:r>
      <w:r w:rsidR="00C4277F">
        <w:rPr>
          <w:rFonts w:cs="Times New Roman"/>
          <w:szCs w:val="24"/>
        </w:rPr>
        <w:t xml:space="preserve">combined </w:t>
      </w:r>
      <w:r w:rsidR="00506E41" w:rsidRPr="00563E63">
        <w:rPr>
          <w:rFonts w:cs="Times New Roman"/>
          <w:szCs w:val="24"/>
        </w:rPr>
        <w:t>nine-</w:t>
      </w:r>
      <w:r w:rsidR="00782BB2" w:rsidRPr="00563E63">
        <w:rPr>
          <w:rFonts w:cs="Times New Roman"/>
          <w:szCs w:val="24"/>
        </w:rPr>
        <w:t xml:space="preserve">item </w:t>
      </w:r>
      <w:r w:rsidR="00EE2BE0" w:rsidRPr="00563E63">
        <w:rPr>
          <w:rFonts w:cs="Times New Roman"/>
          <w:szCs w:val="24"/>
        </w:rPr>
        <w:t>Mood and Physical Symptoms Scale</w:t>
      </w:r>
      <w:r w:rsidR="00631C7C">
        <w:rPr>
          <w:rFonts w:cs="Times New Roman"/>
          <w:szCs w:val="24"/>
        </w:rPr>
        <w:t>-Craving</w:t>
      </w:r>
      <w:r w:rsidR="00EE2BE0" w:rsidRPr="00563E63">
        <w:rPr>
          <w:rFonts w:cs="Times New Roman"/>
          <w:szCs w:val="24"/>
        </w:rPr>
        <w:t xml:space="preserve"> (MPSS</w:t>
      </w:r>
      <w:r w:rsidR="00631C7C">
        <w:rPr>
          <w:rFonts w:cs="Times New Roman"/>
          <w:szCs w:val="24"/>
        </w:rPr>
        <w:t>-C</w:t>
      </w:r>
      <w:r w:rsidR="00EE2BE0" w:rsidRPr="00563E63">
        <w:rPr>
          <w:rFonts w:cs="Times New Roman"/>
          <w:szCs w:val="24"/>
        </w:rPr>
        <w:t>)</w:t>
      </w:r>
      <w:r w:rsidR="00631C7C">
        <w:rPr>
          <w:rFonts w:cs="Times New Roman"/>
          <w:szCs w:val="24"/>
        </w:rPr>
        <w:t xml:space="preserve"> and Mood and Physical Symptoms Scale-Mood (MPSS-M)</w:t>
      </w:r>
      <w:r w:rsidR="00EE2BE0" w:rsidRPr="00563E63">
        <w:rPr>
          <w:rFonts w:cs="Times New Roman"/>
          <w:szCs w:val="24"/>
        </w:rPr>
        <w:t>, which scored withdrawal symptoms, urge intensity and frequency from 1</w:t>
      </w:r>
      <w:r w:rsidR="00B1463A" w:rsidRPr="00563E63">
        <w:rPr>
          <w:rFonts w:cs="Times New Roman"/>
          <w:szCs w:val="24"/>
        </w:rPr>
        <w:t xml:space="preserve"> </w:t>
      </w:r>
      <w:r w:rsidR="00EE2BE0" w:rsidRPr="00563E63">
        <w:rPr>
          <w:rFonts w:cs="Times New Roman"/>
          <w:szCs w:val="24"/>
        </w:rPr>
        <w:t>(‘no</w:t>
      </w:r>
      <w:r w:rsidR="00287388" w:rsidRPr="00563E63">
        <w:rPr>
          <w:rFonts w:cs="Times New Roman"/>
          <w:szCs w:val="24"/>
        </w:rPr>
        <w:t xml:space="preserve">t at all’) to 7 (‘extremely’). </w:t>
      </w:r>
      <w:r w:rsidR="001C22FD" w:rsidRPr="00563E63">
        <w:rPr>
          <w:rFonts w:eastAsia="Times New Roman" w:cs="Times New Roman"/>
          <w:szCs w:val="24"/>
          <w:lang w:eastAsia="en-GB"/>
        </w:rPr>
        <w:t xml:space="preserve">Craving intensity was measured by summing the scores for </w:t>
      </w:r>
      <w:r w:rsidR="001C22FD" w:rsidRPr="00563E63">
        <w:rPr>
          <w:rFonts w:cs="Times New Roman"/>
          <w:szCs w:val="24"/>
        </w:rPr>
        <w:t>items on strength and frequency of urges</w:t>
      </w:r>
      <w:r w:rsidR="005D55E0" w:rsidRPr="00563E63">
        <w:rPr>
          <w:rFonts w:cs="Times New Roman"/>
          <w:szCs w:val="24"/>
        </w:rPr>
        <w:t>. Craving and withdrawal scores are presented as means</w:t>
      </w:r>
      <w:r w:rsidR="00141132" w:rsidRPr="00563E63">
        <w:rPr>
          <w:rFonts w:cs="Times New Roman"/>
          <w:szCs w:val="24"/>
        </w:rPr>
        <w:t xml:space="preserve">. </w:t>
      </w:r>
      <w:r w:rsidR="007773C7" w:rsidRPr="00563E63">
        <w:rPr>
          <w:rFonts w:cs="Times New Roman"/>
          <w:szCs w:val="24"/>
        </w:rPr>
        <w:t>Questionnaire a</w:t>
      </w:r>
      <w:r w:rsidRPr="00563E63">
        <w:rPr>
          <w:rFonts w:cs="Times New Roman"/>
          <w:szCs w:val="24"/>
        </w:rPr>
        <w:t xml:space="preserve">ssessments were completed </w:t>
      </w:r>
      <w:r w:rsidR="00141132" w:rsidRPr="00563E63">
        <w:rPr>
          <w:rFonts w:cs="Times New Roman"/>
          <w:szCs w:val="24"/>
        </w:rPr>
        <w:t>by</w:t>
      </w:r>
      <w:r w:rsidRPr="00563E63">
        <w:rPr>
          <w:rFonts w:cs="Times New Roman"/>
          <w:szCs w:val="24"/>
        </w:rPr>
        <w:t xml:space="preserve"> </w:t>
      </w:r>
      <w:r w:rsidR="00141132" w:rsidRPr="00563E63">
        <w:rPr>
          <w:rFonts w:cs="Times New Roman"/>
          <w:szCs w:val="24"/>
        </w:rPr>
        <w:t>tele</w:t>
      </w:r>
      <w:r w:rsidRPr="00563E63">
        <w:rPr>
          <w:rFonts w:cs="Times New Roman"/>
          <w:szCs w:val="24"/>
        </w:rPr>
        <w:t xml:space="preserve">phone if </w:t>
      </w:r>
      <w:r w:rsidR="00141132" w:rsidRPr="00563E63">
        <w:rPr>
          <w:rFonts w:cs="Times New Roman"/>
          <w:szCs w:val="24"/>
        </w:rPr>
        <w:t>necessary</w:t>
      </w:r>
      <w:r w:rsidRPr="00563E63">
        <w:rPr>
          <w:rFonts w:cs="Times New Roman"/>
          <w:szCs w:val="24"/>
        </w:rPr>
        <w:t xml:space="preserve">. </w:t>
      </w:r>
      <w:r w:rsidR="00EE2BE0" w:rsidRPr="00563E63">
        <w:rPr>
          <w:rFonts w:cs="Times New Roman"/>
          <w:szCs w:val="24"/>
        </w:rPr>
        <w:t>P</w:t>
      </w:r>
      <w:r w:rsidR="00A9731A" w:rsidRPr="00563E63">
        <w:rPr>
          <w:rFonts w:cs="Times New Roman"/>
          <w:szCs w:val="24"/>
        </w:rPr>
        <w:t>articipants carried a</w:t>
      </w:r>
      <w:r w:rsidR="00141132" w:rsidRPr="00563E63">
        <w:rPr>
          <w:rFonts w:cs="Times New Roman"/>
          <w:szCs w:val="24"/>
        </w:rPr>
        <w:t>n</w:t>
      </w:r>
      <w:r w:rsidR="00A9731A" w:rsidRPr="00563E63">
        <w:rPr>
          <w:rFonts w:cs="Times New Roman"/>
          <w:szCs w:val="24"/>
        </w:rPr>
        <w:t xml:space="preserve"> </w:t>
      </w:r>
      <w:r w:rsidR="00A26123" w:rsidRPr="00563E63">
        <w:rPr>
          <w:rFonts w:cs="Times New Roman"/>
          <w:szCs w:val="24"/>
        </w:rPr>
        <w:t xml:space="preserve">electronic </w:t>
      </w:r>
      <w:r w:rsidR="00A9731A" w:rsidRPr="00563E63">
        <w:rPr>
          <w:rFonts w:cs="Times New Roman"/>
          <w:szCs w:val="24"/>
        </w:rPr>
        <w:t xml:space="preserve">diary </w:t>
      </w:r>
      <w:r w:rsidR="00BC4719" w:rsidRPr="00563E63">
        <w:rPr>
          <w:rFonts w:cs="Times New Roman"/>
          <w:szCs w:val="24"/>
        </w:rPr>
        <w:t xml:space="preserve">for eight weeks </w:t>
      </w:r>
      <w:r w:rsidR="00A9731A" w:rsidRPr="00563E63">
        <w:rPr>
          <w:rFonts w:cs="Times New Roman"/>
          <w:szCs w:val="24"/>
        </w:rPr>
        <w:t xml:space="preserve">and recorded lapses </w:t>
      </w:r>
      <w:r w:rsidR="00141132" w:rsidRPr="00563E63">
        <w:rPr>
          <w:rFonts w:cs="Times New Roman"/>
          <w:szCs w:val="24"/>
        </w:rPr>
        <w:t>occurring</w:t>
      </w:r>
      <w:r w:rsidR="00A9731A" w:rsidRPr="00563E63">
        <w:rPr>
          <w:rFonts w:cs="Times New Roman"/>
          <w:szCs w:val="24"/>
        </w:rPr>
        <w:t xml:space="preserve"> after quit day</w:t>
      </w:r>
      <w:r w:rsidR="00891CD6" w:rsidRPr="00563E63">
        <w:rPr>
          <w:rFonts w:cs="Times New Roman"/>
          <w:szCs w:val="24"/>
        </w:rPr>
        <w:t>.</w:t>
      </w:r>
      <w:r w:rsidR="00A9731A" w:rsidRPr="00563E63">
        <w:rPr>
          <w:rFonts w:cs="Times New Roman"/>
          <w:szCs w:val="24"/>
        </w:rPr>
        <w:t xml:space="preserve">  </w:t>
      </w:r>
    </w:p>
    <w:p w:rsidR="005B5BEA" w:rsidRPr="00563E63" w:rsidRDefault="005B5BEA" w:rsidP="00402079">
      <w:pPr>
        <w:spacing w:after="0" w:line="480" w:lineRule="auto"/>
        <w:rPr>
          <w:rFonts w:cs="Times New Roman"/>
          <w:szCs w:val="24"/>
        </w:rPr>
      </w:pPr>
    </w:p>
    <w:p w:rsidR="00C936F2" w:rsidRPr="00563E63" w:rsidRDefault="00B84872" w:rsidP="00402079">
      <w:pPr>
        <w:spacing w:after="0" w:line="480" w:lineRule="auto"/>
        <w:rPr>
          <w:rFonts w:eastAsia="Times New Roman" w:cs="Times New Roman"/>
          <w:szCs w:val="24"/>
          <w:lang w:eastAsia="en-GB"/>
        </w:rPr>
      </w:pPr>
      <w:r w:rsidRPr="00563E63">
        <w:rPr>
          <w:rFonts w:cs="Times New Roman"/>
          <w:szCs w:val="24"/>
        </w:rPr>
        <w:t xml:space="preserve">Attentional bias was assessed using the visual probe and pictorial Stroop task at the baseline visit, and at four weeks, eight weeks, three months, and six months after quit day. </w:t>
      </w:r>
      <w:r w:rsidR="00506E41" w:rsidRPr="00563E63">
        <w:rPr>
          <w:rFonts w:cs="Times New Roman"/>
          <w:szCs w:val="24"/>
        </w:rPr>
        <w:t>The visual probe</w:t>
      </w:r>
      <w:r w:rsidR="00C936F2" w:rsidRPr="00563E63">
        <w:rPr>
          <w:rFonts w:cs="Times New Roman"/>
          <w:szCs w:val="24"/>
        </w:rPr>
        <w:t xml:space="preserve"> assessment comprised 192 trials presented in two blocks, with each picture pair presented for 500 </w:t>
      </w:r>
      <w:proofErr w:type="spellStart"/>
      <w:proofErr w:type="gramStart"/>
      <w:r w:rsidR="00C936F2" w:rsidRPr="00563E63">
        <w:rPr>
          <w:rFonts w:cs="Times New Roman"/>
          <w:szCs w:val="24"/>
        </w:rPr>
        <w:t>ms</w:t>
      </w:r>
      <w:proofErr w:type="spellEnd"/>
      <w:proofErr w:type="gramEnd"/>
      <w:r w:rsidR="00C936F2" w:rsidRPr="00563E63">
        <w:rPr>
          <w:rFonts w:cs="Times New Roman"/>
          <w:szCs w:val="24"/>
        </w:rPr>
        <w:t xml:space="preserve">. </w:t>
      </w:r>
      <w:r w:rsidR="00904530" w:rsidRPr="00563E63">
        <w:rPr>
          <w:rFonts w:eastAsia="Times New Roman" w:cs="Times New Roman"/>
          <w:szCs w:val="24"/>
          <w:lang w:eastAsia="en-GB"/>
        </w:rPr>
        <w:t>E</w:t>
      </w:r>
      <w:r w:rsidR="00C936F2" w:rsidRPr="00563E63">
        <w:rPr>
          <w:rFonts w:eastAsia="Times New Roman" w:cs="Times New Roman"/>
          <w:szCs w:val="24"/>
          <w:lang w:eastAsia="en-GB"/>
        </w:rPr>
        <w:t xml:space="preserve">ight practice trials with neutral picture pairs </w:t>
      </w:r>
      <w:r w:rsidR="00904530" w:rsidRPr="00563E63">
        <w:rPr>
          <w:rFonts w:eastAsia="Times New Roman" w:cs="Times New Roman"/>
          <w:szCs w:val="24"/>
          <w:lang w:eastAsia="en-GB"/>
        </w:rPr>
        <w:t xml:space="preserve">were presented </w:t>
      </w:r>
      <w:r w:rsidR="00C936F2" w:rsidRPr="00563E63">
        <w:rPr>
          <w:rFonts w:eastAsia="Times New Roman" w:cs="Times New Roman"/>
          <w:szCs w:val="24"/>
          <w:lang w:eastAsia="en-GB"/>
        </w:rPr>
        <w:t xml:space="preserve">before the first </w:t>
      </w:r>
      <w:r w:rsidR="00141132" w:rsidRPr="00563E63">
        <w:rPr>
          <w:rFonts w:eastAsia="Times New Roman" w:cs="Times New Roman"/>
          <w:szCs w:val="24"/>
          <w:lang w:eastAsia="en-GB"/>
        </w:rPr>
        <w:t xml:space="preserve">assessment </w:t>
      </w:r>
      <w:r w:rsidR="00C936F2" w:rsidRPr="00563E63">
        <w:rPr>
          <w:rFonts w:eastAsia="Times New Roman" w:cs="Times New Roman"/>
          <w:szCs w:val="24"/>
          <w:lang w:eastAsia="en-GB"/>
        </w:rPr>
        <w:t xml:space="preserve">block. Presentation of the picture pairs and probes were counterbalanced, i.e. each permutation of picture pair and probe type was presented within each block. Thus, each type of probe appeared in the location of the smoking-related and neutral picture with equal frequency. Each block of trials were presented in a new random order for each participant, using </w:t>
      </w:r>
      <w:proofErr w:type="spellStart"/>
      <w:r w:rsidR="00C936F2" w:rsidRPr="00563E63">
        <w:rPr>
          <w:rFonts w:eastAsia="Times New Roman" w:cs="Times New Roman"/>
          <w:szCs w:val="24"/>
          <w:lang w:eastAsia="en-GB"/>
        </w:rPr>
        <w:t>EPrime</w:t>
      </w:r>
      <w:proofErr w:type="spellEnd"/>
      <w:r w:rsidR="00C936F2" w:rsidRPr="00563E63">
        <w:rPr>
          <w:rFonts w:eastAsia="Times New Roman" w:cs="Times New Roman"/>
          <w:szCs w:val="24"/>
          <w:lang w:eastAsia="en-GB"/>
        </w:rPr>
        <w:t xml:space="preserve"> version 2 (Psychology Software Tools Inc., Pittsburgh PA). The assessment took 16 minutes.</w:t>
      </w:r>
    </w:p>
    <w:p w:rsidR="005B5BEA" w:rsidRPr="00563E63" w:rsidRDefault="005B5BEA" w:rsidP="00402079">
      <w:pPr>
        <w:spacing w:after="0" w:line="480" w:lineRule="auto"/>
        <w:rPr>
          <w:rFonts w:cs="Times New Roman"/>
          <w:szCs w:val="24"/>
          <w:lang w:eastAsia="en-GB"/>
        </w:rPr>
      </w:pPr>
    </w:p>
    <w:p w:rsidR="00C936F2" w:rsidRPr="00563E63" w:rsidRDefault="00C936F2" w:rsidP="00402079">
      <w:pPr>
        <w:spacing w:after="0" w:line="480" w:lineRule="auto"/>
        <w:rPr>
          <w:rFonts w:eastAsia="Times New Roman" w:cs="Times New Roman"/>
          <w:szCs w:val="24"/>
          <w:lang w:eastAsia="en-GB"/>
        </w:rPr>
      </w:pPr>
      <w:r w:rsidRPr="00563E63">
        <w:rPr>
          <w:rFonts w:eastAsia="Times New Roman" w:cs="Times New Roman"/>
          <w:szCs w:val="24"/>
          <w:lang w:eastAsia="en-GB"/>
        </w:rPr>
        <w:lastRenderedPageBreak/>
        <w:t xml:space="preserve">An index of attentional bias was calculated by subtracting the median </w:t>
      </w:r>
      <w:r w:rsidR="00E22826" w:rsidRPr="00563E63">
        <w:rPr>
          <w:rFonts w:eastAsia="Times New Roman" w:cs="Times New Roman"/>
          <w:szCs w:val="24"/>
          <w:lang w:eastAsia="en-GB"/>
        </w:rPr>
        <w:t>reaction times (</w:t>
      </w:r>
      <w:r w:rsidRPr="00563E63">
        <w:rPr>
          <w:rFonts w:eastAsia="Times New Roman" w:cs="Times New Roman"/>
          <w:szCs w:val="24"/>
          <w:lang w:eastAsia="en-GB"/>
        </w:rPr>
        <w:t>RT</w:t>
      </w:r>
      <w:r w:rsidR="008F1781" w:rsidRPr="00563E63">
        <w:rPr>
          <w:rFonts w:eastAsia="Times New Roman" w:cs="Times New Roman"/>
          <w:szCs w:val="24"/>
          <w:lang w:eastAsia="en-GB"/>
        </w:rPr>
        <w:t>s</w:t>
      </w:r>
      <w:r w:rsidR="00E22826" w:rsidRPr="00563E63">
        <w:rPr>
          <w:rFonts w:eastAsia="Times New Roman" w:cs="Times New Roman"/>
          <w:szCs w:val="24"/>
          <w:lang w:eastAsia="en-GB"/>
        </w:rPr>
        <w:t>)</w:t>
      </w:r>
      <w:r w:rsidRPr="00563E63">
        <w:rPr>
          <w:rFonts w:eastAsia="Times New Roman" w:cs="Times New Roman"/>
          <w:szCs w:val="24"/>
          <w:lang w:eastAsia="en-GB"/>
        </w:rPr>
        <w:t xml:space="preserve"> for smoking-related pictures from the median RT</w:t>
      </w:r>
      <w:r w:rsidR="008F1781" w:rsidRPr="00563E63">
        <w:rPr>
          <w:rFonts w:eastAsia="Times New Roman" w:cs="Times New Roman"/>
          <w:szCs w:val="24"/>
          <w:lang w:eastAsia="en-GB"/>
        </w:rPr>
        <w:t>s</w:t>
      </w:r>
      <w:r w:rsidRPr="00563E63">
        <w:rPr>
          <w:rFonts w:eastAsia="Times New Roman" w:cs="Times New Roman"/>
          <w:szCs w:val="24"/>
          <w:lang w:eastAsia="en-GB"/>
        </w:rPr>
        <w:t xml:space="preserve"> for neutral pictures. Positive scores reflected an attentional bias towards smoking cues. </w:t>
      </w:r>
      <w:r w:rsidR="00E22826" w:rsidRPr="00563E63">
        <w:rPr>
          <w:rFonts w:eastAsia="Times New Roman" w:cs="Times New Roman"/>
          <w:szCs w:val="24"/>
          <w:lang w:eastAsia="en-GB"/>
        </w:rPr>
        <w:t xml:space="preserve">We discarded incorrect responses and those that timed out after 2000 </w:t>
      </w:r>
      <w:proofErr w:type="spellStart"/>
      <w:r w:rsidR="00E22826" w:rsidRPr="00563E63">
        <w:rPr>
          <w:rFonts w:eastAsia="Times New Roman" w:cs="Times New Roman"/>
          <w:szCs w:val="24"/>
          <w:lang w:eastAsia="en-GB"/>
        </w:rPr>
        <w:t>ms</w:t>
      </w:r>
      <w:proofErr w:type="spellEnd"/>
      <w:r w:rsidR="00E22826" w:rsidRPr="00563E63">
        <w:rPr>
          <w:rFonts w:eastAsia="Times New Roman" w:cs="Times New Roman"/>
          <w:szCs w:val="24"/>
          <w:lang w:eastAsia="en-GB"/>
        </w:rPr>
        <w:t xml:space="preserve">. </w:t>
      </w:r>
      <w:r w:rsidR="00725112" w:rsidRPr="00563E63">
        <w:rPr>
          <w:rFonts w:eastAsia="Times New Roman" w:cs="Times New Roman"/>
          <w:szCs w:val="24"/>
          <w:lang w:eastAsia="en-GB"/>
        </w:rPr>
        <w:t>The</w:t>
      </w:r>
      <w:r w:rsidR="005F4398" w:rsidRPr="00563E63">
        <w:rPr>
          <w:rFonts w:eastAsia="Times New Roman" w:cs="Times New Roman"/>
          <w:szCs w:val="24"/>
          <w:lang w:eastAsia="en-GB"/>
        </w:rPr>
        <w:t>se</w:t>
      </w:r>
      <w:r w:rsidR="00725112" w:rsidRPr="00563E63">
        <w:rPr>
          <w:rFonts w:eastAsia="Times New Roman" w:cs="Times New Roman"/>
          <w:szCs w:val="24"/>
          <w:lang w:eastAsia="en-GB"/>
        </w:rPr>
        <w:t xml:space="preserve"> scoring procedures are consistent with prev</w:t>
      </w:r>
      <w:r w:rsidR="00315E28" w:rsidRPr="00563E63">
        <w:rPr>
          <w:rFonts w:eastAsia="Times New Roman" w:cs="Times New Roman"/>
          <w:szCs w:val="24"/>
          <w:lang w:eastAsia="en-GB"/>
        </w:rPr>
        <w:t>ious studies</w:t>
      </w:r>
      <w:r w:rsidR="000E67CF" w:rsidRPr="00563E63">
        <w:rPr>
          <w:rFonts w:eastAsia="Times New Roman" w:cs="Times New Roman"/>
          <w:szCs w:val="24"/>
          <w:lang w:eastAsia="en-GB"/>
        </w:rPr>
        <w:t xml:space="preserve"> </w:t>
      </w:r>
      <w:r w:rsidR="00F54B30" w:rsidRPr="00563E63">
        <w:rPr>
          <w:rFonts w:eastAsia="Times New Roman" w:cs="Times New Roman"/>
          <w:noProof/>
          <w:szCs w:val="24"/>
          <w:lang w:eastAsia="en-GB"/>
        </w:rPr>
        <w:t>(Attwood</w:t>
      </w:r>
      <w:r w:rsidR="009C2E6F" w:rsidRPr="00563E63">
        <w:rPr>
          <w:rFonts w:eastAsia="Times New Roman" w:cs="Times New Roman"/>
          <w:noProof/>
          <w:szCs w:val="24"/>
          <w:lang w:eastAsia="en-GB"/>
        </w:rPr>
        <w:t xml:space="preserve"> </w:t>
      </w:r>
      <w:r w:rsidR="002711B3" w:rsidRPr="00563E63">
        <w:rPr>
          <w:rFonts w:eastAsia="Times New Roman" w:cs="Times New Roman"/>
          <w:noProof/>
          <w:szCs w:val="24"/>
          <w:lang w:eastAsia="en-GB"/>
        </w:rPr>
        <w:t>et al.,</w:t>
      </w:r>
      <w:r w:rsidR="009C2E6F" w:rsidRPr="00563E63">
        <w:rPr>
          <w:rFonts w:eastAsia="Times New Roman" w:cs="Times New Roman"/>
          <w:noProof/>
          <w:szCs w:val="24"/>
          <w:lang w:eastAsia="en-GB"/>
        </w:rPr>
        <w:t xml:space="preserve"> 2008</w:t>
      </w:r>
      <w:r w:rsidR="00F54B30" w:rsidRPr="00563E63">
        <w:rPr>
          <w:rFonts w:eastAsia="Times New Roman" w:cs="Times New Roman"/>
          <w:noProof/>
          <w:szCs w:val="24"/>
          <w:lang w:eastAsia="en-GB"/>
        </w:rPr>
        <w:t>;</w:t>
      </w:r>
      <w:r w:rsidR="009C2E6F" w:rsidRPr="00563E63">
        <w:rPr>
          <w:rFonts w:eastAsia="Times New Roman" w:cs="Times New Roman"/>
          <w:noProof/>
          <w:szCs w:val="24"/>
          <w:lang w:eastAsia="en-GB"/>
        </w:rPr>
        <w:t xml:space="preserve"> </w:t>
      </w:r>
      <w:r w:rsidR="00D51CCF" w:rsidRPr="00563E63">
        <w:rPr>
          <w:rFonts w:eastAsia="Times New Roman" w:cs="Times New Roman"/>
          <w:noProof/>
          <w:szCs w:val="24"/>
          <w:lang w:eastAsia="en-GB"/>
        </w:rPr>
        <w:t xml:space="preserve"> Field </w:t>
      </w:r>
      <w:r w:rsidR="002711B3" w:rsidRPr="00563E63">
        <w:rPr>
          <w:rFonts w:eastAsia="Times New Roman" w:cs="Times New Roman"/>
          <w:noProof/>
          <w:szCs w:val="24"/>
          <w:lang w:eastAsia="en-GB"/>
        </w:rPr>
        <w:t>and</w:t>
      </w:r>
      <w:r w:rsidR="00D51CCF" w:rsidRPr="00563E63">
        <w:rPr>
          <w:rFonts w:eastAsia="Times New Roman" w:cs="Times New Roman"/>
          <w:noProof/>
          <w:szCs w:val="24"/>
          <w:lang w:eastAsia="en-GB"/>
        </w:rPr>
        <w:t xml:space="preserve"> Eastwood</w:t>
      </w:r>
      <w:r w:rsidR="002711B3" w:rsidRPr="00563E63">
        <w:rPr>
          <w:rFonts w:eastAsia="Times New Roman" w:cs="Times New Roman"/>
          <w:noProof/>
          <w:szCs w:val="24"/>
          <w:lang w:eastAsia="en-GB"/>
        </w:rPr>
        <w:t>,</w:t>
      </w:r>
      <w:r w:rsidR="00D51CCF" w:rsidRPr="00563E63">
        <w:rPr>
          <w:rFonts w:eastAsia="Times New Roman" w:cs="Times New Roman"/>
          <w:noProof/>
          <w:szCs w:val="24"/>
          <w:lang w:eastAsia="en-GB"/>
        </w:rPr>
        <w:t xml:space="preserve"> 2005; </w:t>
      </w:r>
      <w:r w:rsidR="00F54B30" w:rsidRPr="00563E63">
        <w:rPr>
          <w:rFonts w:eastAsia="Times New Roman" w:cs="Times New Roman"/>
          <w:noProof/>
          <w:szCs w:val="24"/>
          <w:lang w:eastAsia="en-GB"/>
        </w:rPr>
        <w:t>Field</w:t>
      </w:r>
      <w:r w:rsidR="009C2E6F" w:rsidRPr="00563E63">
        <w:rPr>
          <w:rFonts w:eastAsia="Times New Roman" w:cs="Times New Roman"/>
          <w:noProof/>
          <w:szCs w:val="24"/>
          <w:lang w:eastAsia="en-GB"/>
        </w:rPr>
        <w:t xml:space="preserve"> </w:t>
      </w:r>
      <w:r w:rsidR="002711B3" w:rsidRPr="00563E63">
        <w:rPr>
          <w:rFonts w:eastAsia="Times New Roman" w:cs="Times New Roman"/>
          <w:noProof/>
          <w:szCs w:val="24"/>
          <w:lang w:eastAsia="en-GB"/>
        </w:rPr>
        <w:t>et al.,</w:t>
      </w:r>
      <w:r w:rsidR="00F54B30" w:rsidRPr="00563E63">
        <w:rPr>
          <w:rFonts w:eastAsia="Times New Roman" w:cs="Times New Roman"/>
          <w:noProof/>
          <w:szCs w:val="24"/>
          <w:lang w:eastAsia="en-GB"/>
        </w:rPr>
        <w:t xml:space="preserve"> 2007</w:t>
      </w:r>
      <w:r w:rsidR="00D51CCF" w:rsidRPr="00563E63">
        <w:rPr>
          <w:rFonts w:eastAsia="Times New Roman" w:cs="Times New Roman"/>
          <w:noProof/>
          <w:szCs w:val="24"/>
          <w:lang w:eastAsia="en-GB"/>
        </w:rPr>
        <w:t xml:space="preserve">, </w:t>
      </w:r>
      <w:r w:rsidR="00F54B30" w:rsidRPr="00563E63">
        <w:rPr>
          <w:rFonts w:eastAsia="Times New Roman" w:cs="Times New Roman"/>
          <w:noProof/>
          <w:szCs w:val="24"/>
          <w:lang w:eastAsia="en-GB"/>
        </w:rPr>
        <w:t>2009a;</w:t>
      </w:r>
      <w:r w:rsidR="009C2E6F" w:rsidRPr="00563E63">
        <w:rPr>
          <w:rFonts w:eastAsia="Times New Roman" w:cs="Times New Roman"/>
          <w:noProof/>
          <w:szCs w:val="24"/>
          <w:lang w:eastAsia="en-GB"/>
        </w:rPr>
        <w:t xml:space="preserve"> McH</w:t>
      </w:r>
      <w:r w:rsidR="00F54B30" w:rsidRPr="00563E63">
        <w:rPr>
          <w:rFonts w:eastAsia="Times New Roman" w:cs="Times New Roman"/>
          <w:noProof/>
          <w:szCs w:val="24"/>
          <w:lang w:eastAsia="en-GB"/>
        </w:rPr>
        <w:t>ugh</w:t>
      </w:r>
      <w:r w:rsidR="009C2E6F" w:rsidRPr="00563E63">
        <w:rPr>
          <w:rFonts w:eastAsia="Times New Roman" w:cs="Times New Roman"/>
          <w:noProof/>
          <w:szCs w:val="24"/>
          <w:lang w:eastAsia="en-GB"/>
        </w:rPr>
        <w:t xml:space="preserve"> </w:t>
      </w:r>
      <w:r w:rsidR="002711B3" w:rsidRPr="00563E63">
        <w:rPr>
          <w:rFonts w:eastAsia="Times New Roman" w:cs="Times New Roman"/>
          <w:noProof/>
          <w:szCs w:val="24"/>
          <w:lang w:eastAsia="en-GB"/>
        </w:rPr>
        <w:t>et al.,</w:t>
      </w:r>
      <w:r w:rsidR="00F54B30" w:rsidRPr="00563E63">
        <w:rPr>
          <w:rFonts w:eastAsia="Times New Roman" w:cs="Times New Roman"/>
          <w:noProof/>
          <w:szCs w:val="24"/>
          <w:lang w:eastAsia="en-GB"/>
        </w:rPr>
        <w:t xml:space="preserve"> 2010;</w:t>
      </w:r>
      <w:r w:rsidR="009C2E6F" w:rsidRPr="00563E63">
        <w:rPr>
          <w:rFonts w:eastAsia="Times New Roman" w:cs="Times New Roman"/>
          <w:noProof/>
          <w:szCs w:val="24"/>
          <w:lang w:eastAsia="en-GB"/>
        </w:rPr>
        <w:t xml:space="preserve"> </w:t>
      </w:r>
      <w:r w:rsidR="00F54B30" w:rsidRPr="00563E63">
        <w:rPr>
          <w:rFonts w:eastAsia="Times New Roman" w:cs="Times New Roman"/>
          <w:noProof/>
          <w:szCs w:val="24"/>
          <w:lang w:eastAsia="en-GB"/>
        </w:rPr>
        <w:t>Schoenmakers</w:t>
      </w:r>
      <w:r w:rsidR="009C2E6F" w:rsidRPr="00563E63">
        <w:rPr>
          <w:rFonts w:eastAsia="Times New Roman" w:cs="Times New Roman"/>
          <w:noProof/>
          <w:szCs w:val="24"/>
          <w:lang w:eastAsia="en-GB"/>
        </w:rPr>
        <w:t xml:space="preserve"> </w:t>
      </w:r>
      <w:r w:rsidR="002711B3" w:rsidRPr="00563E63">
        <w:rPr>
          <w:rFonts w:eastAsia="Times New Roman" w:cs="Times New Roman"/>
          <w:noProof/>
          <w:szCs w:val="24"/>
          <w:lang w:eastAsia="en-GB"/>
        </w:rPr>
        <w:t>et al.,</w:t>
      </w:r>
      <w:r w:rsidR="00F54B30" w:rsidRPr="00563E63">
        <w:rPr>
          <w:rFonts w:eastAsia="Times New Roman" w:cs="Times New Roman"/>
          <w:noProof/>
          <w:szCs w:val="24"/>
          <w:lang w:eastAsia="en-GB"/>
        </w:rPr>
        <w:t xml:space="preserve"> 2007</w:t>
      </w:r>
      <w:r w:rsidR="00D51CCF" w:rsidRPr="00563E63">
        <w:rPr>
          <w:rFonts w:eastAsia="Times New Roman" w:cs="Times New Roman"/>
          <w:noProof/>
          <w:szCs w:val="24"/>
          <w:lang w:eastAsia="en-GB"/>
        </w:rPr>
        <w:t xml:space="preserve">, </w:t>
      </w:r>
      <w:r w:rsidR="00F54B30" w:rsidRPr="00563E63">
        <w:rPr>
          <w:rFonts w:eastAsia="Times New Roman" w:cs="Times New Roman"/>
          <w:noProof/>
          <w:szCs w:val="24"/>
          <w:lang w:eastAsia="en-GB"/>
        </w:rPr>
        <w:t>2010)</w:t>
      </w:r>
      <w:r w:rsidR="00725112" w:rsidRPr="00563E63">
        <w:rPr>
          <w:rFonts w:eastAsia="Times New Roman" w:cs="Times New Roman"/>
          <w:szCs w:val="24"/>
          <w:lang w:eastAsia="en-GB"/>
        </w:rPr>
        <w:t>.</w:t>
      </w:r>
    </w:p>
    <w:p w:rsidR="005B5BEA" w:rsidRPr="00563E63" w:rsidRDefault="005B5BEA" w:rsidP="00402079">
      <w:pPr>
        <w:spacing w:after="0" w:line="480" w:lineRule="auto"/>
        <w:rPr>
          <w:rFonts w:cs="Times New Roman"/>
          <w:szCs w:val="24"/>
          <w:lang w:eastAsia="en-GB"/>
        </w:rPr>
      </w:pPr>
    </w:p>
    <w:p w:rsidR="009778AA" w:rsidRPr="00563E63" w:rsidRDefault="00C936F2" w:rsidP="00402079">
      <w:pPr>
        <w:spacing w:after="0" w:line="480" w:lineRule="auto"/>
        <w:rPr>
          <w:rFonts w:cs="Times New Roman"/>
          <w:szCs w:val="24"/>
        </w:rPr>
      </w:pPr>
      <w:r w:rsidRPr="00563E63">
        <w:rPr>
          <w:rFonts w:eastAsia="Times New Roman" w:cs="Times New Roman"/>
          <w:szCs w:val="24"/>
          <w:lang w:eastAsia="en-GB"/>
        </w:rPr>
        <w:t>The pictorial Stroop task provided an additional measure of cognitive bias</w:t>
      </w:r>
      <w:r w:rsidR="00506E41" w:rsidRPr="00563E63">
        <w:rPr>
          <w:rFonts w:eastAsia="Times New Roman" w:cs="Times New Roman"/>
          <w:szCs w:val="24"/>
          <w:lang w:eastAsia="en-GB"/>
        </w:rPr>
        <w:t xml:space="preserve"> to assess the generalisation of training</w:t>
      </w:r>
      <w:r w:rsidRPr="00563E63">
        <w:rPr>
          <w:rFonts w:eastAsia="Times New Roman" w:cs="Times New Roman"/>
          <w:szCs w:val="24"/>
          <w:lang w:eastAsia="en-GB"/>
        </w:rPr>
        <w:t xml:space="preserve">. As in the visual probe task assessment, 192 trials were presented in four blocks. Each block consisted of smoking-related or neutral pictures only. Eight practice trials were offered. Each trial began with a fixation cross presented in the centre of the computer screen followed by a picture outlined in red, blue, yellow, or green. Participants were required to indicate the colour of the border as quickly as possible by pressing </w:t>
      </w:r>
      <w:r w:rsidR="00904530" w:rsidRPr="00563E63">
        <w:rPr>
          <w:rFonts w:eastAsia="Times New Roman" w:cs="Times New Roman"/>
          <w:szCs w:val="24"/>
          <w:lang w:eastAsia="en-GB"/>
        </w:rPr>
        <w:t xml:space="preserve">the </w:t>
      </w:r>
      <w:r w:rsidRPr="00563E63">
        <w:rPr>
          <w:rFonts w:eastAsia="Times New Roman" w:cs="Times New Roman"/>
          <w:szCs w:val="24"/>
          <w:lang w:eastAsia="en-GB"/>
        </w:rPr>
        <w:t>corresponding colour-labelled keys on the keyboard. The picture remained on the screen until a response was given or timed out after 2000</w:t>
      </w:r>
      <w:r w:rsidR="002C11F4" w:rsidRPr="00563E63">
        <w:rPr>
          <w:rFonts w:eastAsia="Times New Roman" w:cs="Times New Roman"/>
          <w:szCs w:val="24"/>
          <w:lang w:eastAsia="en-GB"/>
        </w:rPr>
        <w:t xml:space="preserve"> </w:t>
      </w:r>
      <w:proofErr w:type="spellStart"/>
      <w:proofErr w:type="gramStart"/>
      <w:r w:rsidRPr="00563E63">
        <w:rPr>
          <w:rFonts w:eastAsia="Times New Roman" w:cs="Times New Roman"/>
          <w:szCs w:val="24"/>
          <w:lang w:eastAsia="en-GB"/>
        </w:rPr>
        <w:t>ms</w:t>
      </w:r>
      <w:proofErr w:type="spellEnd"/>
      <w:proofErr w:type="gramEnd"/>
      <w:r w:rsidRPr="00563E63">
        <w:rPr>
          <w:rFonts w:eastAsia="Times New Roman" w:cs="Times New Roman"/>
          <w:szCs w:val="24"/>
          <w:lang w:eastAsia="en-GB"/>
        </w:rPr>
        <w:t xml:space="preserve">. </w:t>
      </w:r>
      <w:r w:rsidRPr="00563E63">
        <w:rPr>
          <w:rFonts w:cs="Times New Roman"/>
          <w:szCs w:val="24"/>
        </w:rPr>
        <w:t>Each block of trials was presented in a new random order for each participant</w:t>
      </w:r>
      <w:r w:rsidR="00B357B7" w:rsidRPr="00563E63">
        <w:rPr>
          <w:rFonts w:cs="Times New Roman"/>
          <w:szCs w:val="24"/>
        </w:rPr>
        <w:t>.</w:t>
      </w:r>
      <w:r w:rsidRPr="00563E63">
        <w:rPr>
          <w:rFonts w:cs="Times New Roman"/>
          <w:szCs w:val="24"/>
        </w:rPr>
        <w:t xml:space="preserve"> A Stroop bias score for each participant was calculated by subtracting median RT</w:t>
      </w:r>
      <w:r w:rsidR="008F1781" w:rsidRPr="00563E63">
        <w:rPr>
          <w:rFonts w:cs="Times New Roman"/>
          <w:szCs w:val="24"/>
        </w:rPr>
        <w:t>s</w:t>
      </w:r>
      <w:r w:rsidRPr="00563E63">
        <w:rPr>
          <w:rFonts w:cs="Times New Roman"/>
          <w:szCs w:val="24"/>
        </w:rPr>
        <w:t xml:space="preserve"> to probes that replaced neutral pictures from median RT</w:t>
      </w:r>
      <w:r w:rsidR="008F1781" w:rsidRPr="00563E63">
        <w:rPr>
          <w:rFonts w:cs="Times New Roman"/>
          <w:szCs w:val="24"/>
        </w:rPr>
        <w:t>s</w:t>
      </w:r>
      <w:r w:rsidRPr="00563E63">
        <w:rPr>
          <w:rFonts w:cs="Times New Roman"/>
          <w:szCs w:val="24"/>
        </w:rPr>
        <w:t xml:space="preserve"> to probes that replaced smoking-related pictures. </w:t>
      </w:r>
      <w:r w:rsidR="00C4245B" w:rsidRPr="00563E63">
        <w:rPr>
          <w:rFonts w:eastAsia="Times New Roman" w:cs="Times New Roman"/>
          <w:szCs w:val="24"/>
          <w:lang w:eastAsia="en-GB"/>
        </w:rPr>
        <w:t xml:space="preserve">Positive scores </w:t>
      </w:r>
      <w:r w:rsidRPr="00563E63">
        <w:rPr>
          <w:rFonts w:cs="Times New Roman"/>
          <w:szCs w:val="24"/>
        </w:rPr>
        <w:t>indicated a bias towards smoking cues.</w:t>
      </w:r>
    </w:p>
    <w:p w:rsidR="00E24F15" w:rsidRPr="00563E63" w:rsidRDefault="00E24F15" w:rsidP="00402079">
      <w:pPr>
        <w:spacing w:after="0" w:line="480" w:lineRule="auto"/>
        <w:rPr>
          <w:rFonts w:cs="Times New Roman"/>
          <w:szCs w:val="24"/>
        </w:rPr>
      </w:pPr>
    </w:p>
    <w:p w:rsidR="00F3795D" w:rsidRPr="00563E63" w:rsidRDefault="00F3795D" w:rsidP="00402079">
      <w:pPr>
        <w:pStyle w:val="Heading2"/>
        <w:spacing w:line="480" w:lineRule="auto"/>
      </w:pPr>
      <w:r w:rsidRPr="00563E63">
        <w:t>Intervention</w:t>
      </w:r>
    </w:p>
    <w:p w:rsidR="001C7409" w:rsidRPr="00563E63" w:rsidRDefault="00070A0C" w:rsidP="00402079">
      <w:pPr>
        <w:spacing w:after="0" w:line="480" w:lineRule="auto"/>
        <w:rPr>
          <w:rFonts w:eastAsia="Times New Roman" w:cs="Times New Roman"/>
          <w:szCs w:val="24"/>
          <w:lang w:eastAsia="en-GB"/>
        </w:rPr>
      </w:pPr>
      <w:r w:rsidRPr="00563E63">
        <w:rPr>
          <w:rFonts w:cs="Times New Roman"/>
          <w:szCs w:val="24"/>
        </w:rPr>
        <w:t xml:space="preserve">A modified visual probe task was used to deliver </w:t>
      </w:r>
      <w:r w:rsidR="00901317" w:rsidRPr="00563E63">
        <w:rPr>
          <w:rFonts w:cs="Times New Roman"/>
          <w:szCs w:val="24"/>
        </w:rPr>
        <w:t>both the attentional retraining and placebo training. Both</w:t>
      </w:r>
      <w:r w:rsidR="003B6B8A" w:rsidRPr="00563E63">
        <w:rPr>
          <w:rFonts w:cs="Times New Roman"/>
          <w:szCs w:val="24"/>
        </w:rPr>
        <w:t xml:space="preserve"> last</w:t>
      </w:r>
      <w:r w:rsidR="00901317" w:rsidRPr="00563E63">
        <w:rPr>
          <w:rFonts w:cs="Times New Roman"/>
          <w:szCs w:val="24"/>
        </w:rPr>
        <w:t>ed</w:t>
      </w:r>
      <w:r w:rsidR="003B6B8A" w:rsidRPr="00563E63">
        <w:rPr>
          <w:rFonts w:cs="Times New Roman"/>
          <w:szCs w:val="24"/>
        </w:rPr>
        <w:t xml:space="preserve"> 16 minutes</w:t>
      </w:r>
      <w:r w:rsidR="00901317" w:rsidRPr="00563E63">
        <w:rPr>
          <w:rFonts w:cs="Times New Roman"/>
          <w:szCs w:val="24"/>
        </w:rPr>
        <w:t xml:space="preserve">. The placebo training was </w:t>
      </w:r>
      <w:r w:rsidR="000E350C" w:rsidRPr="00563E63">
        <w:rPr>
          <w:rFonts w:cs="Times New Roman"/>
          <w:szCs w:val="24"/>
        </w:rPr>
        <w:t xml:space="preserve">identical to the assessment condition </w:t>
      </w:r>
      <w:r w:rsidR="00901317" w:rsidRPr="00563E63">
        <w:rPr>
          <w:rFonts w:cs="Times New Roman"/>
          <w:szCs w:val="24"/>
        </w:rPr>
        <w:t xml:space="preserve">and the active retraining differed only in </w:t>
      </w:r>
      <w:r w:rsidR="00EE2BE0" w:rsidRPr="00563E63">
        <w:rPr>
          <w:rFonts w:cs="Times New Roman"/>
          <w:szCs w:val="24"/>
        </w:rPr>
        <w:t xml:space="preserve">that </w:t>
      </w:r>
      <w:r w:rsidR="00901317" w:rsidRPr="00563E63">
        <w:rPr>
          <w:rFonts w:cs="Times New Roman"/>
          <w:szCs w:val="24"/>
        </w:rPr>
        <w:t xml:space="preserve">the probe </w:t>
      </w:r>
      <w:r w:rsidR="00E45398" w:rsidRPr="00563E63">
        <w:rPr>
          <w:rFonts w:cs="Times New Roman"/>
          <w:szCs w:val="24"/>
        </w:rPr>
        <w:t xml:space="preserve">appeared behind the neutral </w:t>
      </w:r>
      <w:r w:rsidR="00E45398" w:rsidRPr="00563E63">
        <w:rPr>
          <w:rFonts w:cs="Times New Roman"/>
          <w:szCs w:val="24"/>
        </w:rPr>
        <w:lastRenderedPageBreak/>
        <w:t>stimulus on all occasions, thus training attention away from smoking cue</w:t>
      </w:r>
      <w:r w:rsidR="006361EA" w:rsidRPr="00563E63">
        <w:rPr>
          <w:rFonts w:cs="Times New Roman"/>
          <w:szCs w:val="24"/>
        </w:rPr>
        <w:t>s</w:t>
      </w:r>
      <w:r w:rsidR="00E45398" w:rsidRPr="00563E63">
        <w:rPr>
          <w:rFonts w:cs="Times New Roman"/>
          <w:szCs w:val="24"/>
        </w:rPr>
        <w:t>.</w:t>
      </w:r>
      <w:r w:rsidR="000E5697" w:rsidRPr="00563E63">
        <w:rPr>
          <w:rFonts w:cs="Times New Roman"/>
          <w:szCs w:val="24"/>
        </w:rPr>
        <w:t xml:space="preserve"> </w:t>
      </w:r>
      <w:r w:rsidR="00E83C30" w:rsidRPr="00563E63">
        <w:rPr>
          <w:rFonts w:eastAsia="Times New Roman" w:cs="Times New Roman"/>
          <w:szCs w:val="24"/>
          <w:lang w:eastAsia="en-GB"/>
        </w:rPr>
        <w:t xml:space="preserve">Training occurred on </w:t>
      </w:r>
      <w:r w:rsidR="008E03F0" w:rsidRPr="00563E63">
        <w:rPr>
          <w:rFonts w:eastAsia="Times New Roman" w:cs="Times New Roman"/>
          <w:szCs w:val="24"/>
          <w:lang w:eastAsia="en-GB"/>
        </w:rPr>
        <w:t>five w</w:t>
      </w:r>
      <w:r w:rsidR="00E83C30" w:rsidRPr="00563E63">
        <w:rPr>
          <w:rFonts w:eastAsia="Times New Roman" w:cs="Times New Roman"/>
          <w:szCs w:val="24"/>
          <w:lang w:eastAsia="en-GB"/>
        </w:rPr>
        <w:t xml:space="preserve">eekly occasions, starting </w:t>
      </w:r>
      <w:r w:rsidR="008E03F0" w:rsidRPr="00563E63">
        <w:rPr>
          <w:rFonts w:eastAsia="Times New Roman" w:cs="Times New Roman"/>
          <w:szCs w:val="24"/>
          <w:lang w:eastAsia="en-GB"/>
        </w:rPr>
        <w:t>one</w:t>
      </w:r>
      <w:r w:rsidR="00E83C30" w:rsidRPr="00563E63">
        <w:rPr>
          <w:rFonts w:eastAsia="Times New Roman" w:cs="Times New Roman"/>
          <w:szCs w:val="24"/>
          <w:lang w:eastAsia="en-GB"/>
        </w:rPr>
        <w:t xml:space="preserve"> week prior to quit day.</w:t>
      </w:r>
      <w:r w:rsidR="007E5589" w:rsidRPr="00563E63">
        <w:rPr>
          <w:rFonts w:eastAsia="Times New Roman" w:cs="Times New Roman"/>
          <w:szCs w:val="24"/>
          <w:lang w:eastAsia="en-GB"/>
        </w:rPr>
        <w:t xml:space="preserve"> </w:t>
      </w:r>
    </w:p>
    <w:p w:rsidR="009F43E2" w:rsidRPr="00563E63" w:rsidRDefault="009F43E2" w:rsidP="00402079">
      <w:pPr>
        <w:spacing w:after="0" w:line="480" w:lineRule="auto"/>
        <w:rPr>
          <w:rFonts w:cs="Times New Roman"/>
          <w:szCs w:val="24"/>
          <w:lang w:eastAsia="en-GB"/>
        </w:rPr>
      </w:pPr>
    </w:p>
    <w:p w:rsidR="00CC0C2E" w:rsidRPr="00563E63" w:rsidRDefault="00EE2BE0" w:rsidP="00402079">
      <w:pPr>
        <w:pStyle w:val="Heading2"/>
        <w:spacing w:line="480" w:lineRule="auto"/>
        <w:rPr>
          <w:lang w:eastAsia="en-GB"/>
        </w:rPr>
      </w:pPr>
      <w:r w:rsidRPr="00563E63">
        <w:rPr>
          <w:lang w:eastAsia="en-GB"/>
        </w:rPr>
        <w:t>Primary and secondary outcome measures</w:t>
      </w:r>
    </w:p>
    <w:p w:rsidR="00EE2BE0" w:rsidRPr="00563E63" w:rsidRDefault="002C38FF" w:rsidP="00402079">
      <w:pPr>
        <w:spacing w:after="0" w:line="480" w:lineRule="auto"/>
        <w:rPr>
          <w:rFonts w:cs="Times New Roman"/>
          <w:szCs w:val="24"/>
        </w:rPr>
      </w:pPr>
      <w:r w:rsidRPr="00563E63">
        <w:rPr>
          <w:rFonts w:eastAsia="Times New Roman" w:cs="Times New Roman"/>
          <w:szCs w:val="24"/>
          <w:lang w:eastAsia="en-GB"/>
        </w:rPr>
        <w:t xml:space="preserve">This was a trial to </w:t>
      </w:r>
      <w:r w:rsidR="00EE3C70" w:rsidRPr="00563E63">
        <w:rPr>
          <w:rFonts w:eastAsia="Times New Roman" w:cs="Times New Roman"/>
          <w:szCs w:val="24"/>
          <w:lang w:eastAsia="en-GB"/>
        </w:rPr>
        <w:t xml:space="preserve">establish </w:t>
      </w:r>
      <w:r w:rsidRPr="00563E63">
        <w:rPr>
          <w:rFonts w:eastAsia="Times New Roman" w:cs="Times New Roman"/>
          <w:szCs w:val="24"/>
          <w:lang w:eastAsia="en-GB"/>
        </w:rPr>
        <w:t xml:space="preserve">proof of concept prior to a phase III trial </w:t>
      </w:r>
      <w:r w:rsidR="008E03F0" w:rsidRPr="00563E63">
        <w:rPr>
          <w:rFonts w:eastAsia="Times New Roman" w:cs="Times New Roman"/>
          <w:szCs w:val="24"/>
          <w:lang w:eastAsia="en-GB"/>
        </w:rPr>
        <w:t>in which</w:t>
      </w:r>
      <w:r w:rsidRPr="00563E63">
        <w:rPr>
          <w:rFonts w:eastAsia="Times New Roman" w:cs="Times New Roman"/>
          <w:szCs w:val="24"/>
          <w:lang w:eastAsia="en-GB"/>
        </w:rPr>
        <w:t xml:space="preserve"> smoking abstinence would be the primary outcome. </w:t>
      </w:r>
      <w:r w:rsidR="00EE2BE0" w:rsidRPr="00563E63">
        <w:rPr>
          <w:rFonts w:eastAsia="Times New Roman" w:cs="Times New Roman"/>
          <w:szCs w:val="24"/>
          <w:lang w:eastAsia="en-GB"/>
        </w:rPr>
        <w:t xml:space="preserve">The two primary outcomes were change in attentional bias </w:t>
      </w:r>
      <w:r w:rsidR="00E3386D" w:rsidRPr="00563E63">
        <w:rPr>
          <w:rFonts w:eastAsia="Times New Roman" w:cs="Times New Roman"/>
          <w:szCs w:val="24"/>
          <w:lang w:eastAsia="en-GB"/>
        </w:rPr>
        <w:t xml:space="preserve">as measured by the visual probe task </w:t>
      </w:r>
      <w:r w:rsidR="00EE2BE0" w:rsidRPr="00563E63">
        <w:rPr>
          <w:rFonts w:eastAsia="Times New Roman" w:cs="Times New Roman"/>
          <w:szCs w:val="24"/>
          <w:lang w:eastAsia="en-GB"/>
        </w:rPr>
        <w:t>and intensity of craving</w:t>
      </w:r>
      <w:r w:rsidR="00CA358A" w:rsidRPr="00563E63">
        <w:rPr>
          <w:rFonts w:eastAsia="Times New Roman" w:cs="Times New Roman"/>
          <w:szCs w:val="24"/>
          <w:lang w:eastAsia="en-GB"/>
        </w:rPr>
        <w:t xml:space="preserve"> at four weeks post-quit</w:t>
      </w:r>
      <w:r w:rsidR="00EE2BE0" w:rsidRPr="00563E63">
        <w:rPr>
          <w:rFonts w:eastAsia="Times New Roman" w:cs="Times New Roman"/>
          <w:szCs w:val="24"/>
          <w:lang w:eastAsia="en-GB"/>
        </w:rPr>
        <w:t xml:space="preserve">. </w:t>
      </w:r>
      <w:r w:rsidR="004C2EA4" w:rsidRPr="00563E63">
        <w:rPr>
          <w:rFonts w:cs="Times New Roman"/>
          <w:szCs w:val="24"/>
        </w:rPr>
        <w:t>Craving severity is positively associated with risk of relapse in smokers attempting to quit</w:t>
      </w:r>
      <w:r w:rsidR="000E67CF" w:rsidRPr="00563E63">
        <w:rPr>
          <w:rFonts w:cs="Times New Roman"/>
          <w:szCs w:val="24"/>
        </w:rPr>
        <w:t xml:space="preserve"> </w:t>
      </w:r>
      <w:r w:rsidR="00F54B30" w:rsidRPr="00563E63">
        <w:rPr>
          <w:rFonts w:cs="Times New Roman"/>
          <w:noProof/>
          <w:szCs w:val="24"/>
        </w:rPr>
        <w:t xml:space="preserve">(Zhou </w:t>
      </w:r>
      <w:r w:rsidR="002711B3" w:rsidRPr="00563E63">
        <w:rPr>
          <w:rFonts w:cs="Times New Roman"/>
          <w:noProof/>
          <w:szCs w:val="24"/>
        </w:rPr>
        <w:t>et al.,</w:t>
      </w:r>
      <w:r w:rsidR="00F54B30" w:rsidRPr="00563E63">
        <w:rPr>
          <w:rFonts w:cs="Times New Roman"/>
          <w:noProof/>
          <w:szCs w:val="24"/>
        </w:rPr>
        <w:t xml:space="preserve"> 2009)</w:t>
      </w:r>
      <w:r w:rsidR="004C2EA4" w:rsidRPr="00563E63">
        <w:rPr>
          <w:rFonts w:cs="Times New Roman"/>
          <w:szCs w:val="24"/>
        </w:rPr>
        <w:t xml:space="preserve">. </w:t>
      </w:r>
    </w:p>
    <w:p w:rsidR="00B65592" w:rsidRPr="00563E63" w:rsidRDefault="00B65592" w:rsidP="00402079">
      <w:pPr>
        <w:spacing w:after="0" w:line="480" w:lineRule="auto"/>
        <w:rPr>
          <w:rFonts w:cs="Times New Roman"/>
          <w:szCs w:val="24"/>
        </w:rPr>
      </w:pPr>
    </w:p>
    <w:p w:rsidR="00EE2BE0" w:rsidRPr="00563E63" w:rsidRDefault="00EE2BE0" w:rsidP="00402079">
      <w:pPr>
        <w:spacing w:after="0" w:line="480" w:lineRule="auto"/>
        <w:rPr>
          <w:rFonts w:eastAsia="Times New Roman" w:cs="Times New Roman"/>
          <w:szCs w:val="24"/>
          <w:lang w:eastAsia="en-GB"/>
        </w:rPr>
      </w:pPr>
      <w:r w:rsidRPr="00563E63">
        <w:rPr>
          <w:rFonts w:cs="Times New Roman"/>
          <w:szCs w:val="24"/>
        </w:rPr>
        <w:t xml:space="preserve">The secondary outcomes were smoking abstinence, time to first lapse, and change in severity of tobacco withdrawal symptoms. </w:t>
      </w:r>
      <w:r w:rsidR="002668E2" w:rsidRPr="00563E63">
        <w:rPr>
          <w:rFonts w:cs="Times New Roman"/>
          <w:szCs w:val="24"/>
        </w:rPr>
        <w:t>Smoking abstinence was assessed using the Russell standard</w:t>
      </w:r>
      <w:r w:rsidR="000E67CF" w:rsidRPr="00563E63">
        <w:rPr>
          <w:rFonts w:cs="Times New Roman"/>
          <w:szCs w:val="24"/>
        </w:rPr>
        <w:t xml:space="preserve"> </w:t>
      </w:r>
      <w:r w:rsidR="00F54B30" w:rsidRPr="00563E63">
        <w:rPr>
          <w:rFonts w:cs="Times New Roman"/>
          <w:noProof/>
          <w:szCs w:val="24"/>
        </w:rPr>
        <w:t xml:space="preserve">(West </w:t>
      </w:r>
      <w:r w:rsidR="002711B3" w:rsidRPr="00563E63">
        <w:rPr>
          <w:rFonts w:cs="Times New Roman"/>
          <w:noProof/>
          <w:szCs w:val="24"/>
        </w:rPr>
        <w:t>et al.,</w:t>
      </w:r>
      <w:r w:rsidR="00F54B30" w:rsidRPr="00563E63">
        <w:rPr>
          <w:rFonts w:cs="Times New Roman"/>
          <w:noProof/>
          <w:szCs w:val="24"/>
        </w:rPr>
        <w:t xml:space="preserve"> 2005)</w:t>
      </w:r>
      <w:r w:rsidR="002668E2" w:rsidRPr="00563E63">
        <w:rPr>
          <w:rFonts w:cs="Times New Roman"/>
          <w:szCs w:val="24"/>
        </w:rPr>
        <w:t xml:space="preserve">, which allowed a grace period of two weeks and imputes </w:t>
      </w:r>
      <w:r w:rsidR="00FB7310" w:rsidRPr="00563E63">
        <w:rPr>
          <w:rFonts w:cs="Times New Roman"/>
          <w:szCs w:val="24"/>
        </w:rPr>
        <w:t>participants</w:t>
      </w:r>
      <w:r w:rsidR="002668E2" w:rsidRPr="00563E63">
        <w:rPr>
          <w:rFonts w:cs="Times New Roman"/>
          <w:szCs w:val="24"/>
        </w:rPr>
        <w:t xml:space="preserve"> who are lost to follow-up as smokers. Time to first lapse was taken from the electronic diary</w:t>
      </w:r>
      <w:r w:rsidR="00B84872" w:rsidRPr="00563E63">
        <w:rPr>
          <w:rFonts w:cs="Times New Roman"/>
          <w:szCs w:val="24"/>
        </w:rPr>
        <w:t>,</w:t>
      </w:r>
      <w:r w:rsidR="002668E2" w:rsidRPr="00563E63">
        <w:rPr>
          <w:rFonts w:cs="Times New Roman"/>
          <w:szCs w:val="24"/>
        </w:rPr>
        <w:t xml:space="preserve"> supplemented by retrospective report in the clinic assessment</w:t>
      </w:r>
      <w:r w:rsidR="004F4897" w:rsidRPr="00563E63">
        <w:rPr>
          <w:rFonts w:cs="Times New Roman"/>
          <w:szCs w:val="24"/>
        </w:rPr>
        <w:t xml:space="preserve">. A </w:t>
      </w:r>
      <w:r w:rsidR="00FB7310" w:rsidRPr="00563E63">
        <w:rPr>
          <w:rFonts w:cs="Times New Roman"/>
          <w:szCs w:val="24"/>
        </w:rPr>
        <w:t>lapse was assumed if a person had a CO reading that implied smoking</w:t>
      </w:r>
      <w:r w:rsidR="004F4897" w:rsidRPr="00563E63">
        <w:rPr>
          <w:rFonts w:cs="Times New Roman"/>
          <w:szCs w:val="24"/>
        </w:rPr>
        <w:t xml:space="preserve"> (CO</w:t>
      </w:r>
      <w:r w:rsidR="00E22826" w:rsidRPr="00563E63">
        <w:rPr>
          <w:rFonts w:cs="Times New Roman"/>
          <w:szCs w:val="24"/>
        </w:rPr>
        <w:t>≥</w:t>
      </w:r>
      <w:r w:rsidR="004F4897" w:rsidRPr="00563E63">
        <w:rPr>
          <w:rFonts w:cs="Times New Roman"/>
          <w:szCs w:val="24"/>
        </w:rPr>
        <w:t>10)</w:t>
      </w:r>
      <w:r w:rsidR="002026B2" w:rsidRPr="00563E63">
        <w:rPr>
          <w:rFonts w:cs="Times New Roman"/>
          <w:szCs w:val="24"/>
        </w:rPr>
        <w:t>. C</w:t>
      </w:r>
      <w:r w:rsidR="002668E2" w:rsidRPr="00563E63">
        <w:rPr>
          <w:rFonts w:cs="Times New Roman"/>
          <w:szCs w:val="24"/>
        </w:rPr>
        <w:t>han</w:t>
      </w:r>
      <w:r w:rsidR="002026B2" w:rsidRPr="00563E63">
        <w:rPr>
          <w:rFonts w:cs="Times New Roman"/>
          <w:szCs w:val="24"/>
        </w:rPr>
        <w:t>ge in withdrawal was assessed with</w:t>
      </w:r>
      <w:r w:rsidR="002668E2" w:rsidRPr="00563E63">
        <w:rPr>
          <w:rFonts w:cs="Times New Roman"/>
          <w:szCs w:val="24"/>
        </w:rPr>
        <w:t xml:space="preserve"> </w:t>
      </w:r>
      <w:r w:rsidR="00B12631" w:rsidRPr="00563E63">
        <w:rPr>
          <w:rFonts w:cs="Times New Roman"/>
          <w:szCs w:val="24"/>
        </w:rPr>
        <w:t>the MPSS</w:t>
      </w:r>
      <w:r w:rsidR="005164C1">
        <w:rPr>
          <w:rFonts w:cs="Times New Roman"/>
          <w:szCs w:val="24"/>
        </w:rPr>
        <w:t>-M</w:t>
      </w:r>
      <w:r w:rsidRPr="00563E63">
        <w:rPr>
          <w:rFonts w:cs="Times New Roman"/>
          <w:szCs w:val="24"/>
        </w:rPr>
        <w:t xml:space="preserve">. </w:t>
      </w:r>
    </w:p>
    <w:p w:rsidR="00051814" w:rsidRPr="00563E63" w:rsidRDefault="00051814" w:rsidP="00402079">
      <w:pPr>
        <w:spacing w:after="0" w:line="480" w:lineRule="auto"/>
        <w:rPr>
          <w:rFonts w:cs="Times New Roman"/>
          <w:szCs w:val="24"/>
        </w:rPr>
      </w:pPr>
    </w:p>
    <w:p w:rsidR="009E0E9E" w:rsidRPr="00563E63" w:rsidRDefault="007F4B7A" w:rsidP="00402079">
      <w:pPr>
        <w:pStyle w:val="Heading2"/>
        <w:spacing w:line="480" w:lineRule="auto"/>
      </w:pPr>
      <w:r w:rsidRPr="00563E63">
        <w:t>Sample size</w:t>
      </w:r>
      <w:r w:rsidR="009F00AE" w:rsidRPr="00563E63">
        <w:t xml:space="preserve"> </w:t>
      </w:r>
    </w:p>
    <w:p w:rsidR="00CB6363" w:rsidRPr="00563E63" w:rsidRDefault="00FB7310" w:rsidP="00402079">
      <w:pPr>
        <w:spacing w:after="0" w:line="480" w:lineRule="auto"/>
        <w:rPr>
          <w:rFonts w:cs="Times New Roman"/>
          <w:szCs w:val="24"/>
        </w:rPr>
      </w:pPr>
      <w:r w:rsidRPr="00563E63">
        <w:rPr>
          <w:rFonts w:cs="Times New Roman"/>
          <w:szCs w:val="24"/>
        </w:rPr>
        <w:t>A previous laboratory study</w:t>
      </w:r>
      <w:r w:rsidR="000E67CF" w:rsidRPr="00563E63">
        <w:rPr>
          <w:rFonts w:cs="Times New Roman"/>
          <w:szCs w:val="24"/>
        </w:rPr>
        <w:t xml:space="preserve"> </w:t>
      </w:r>
      <w:r w:rsidR="00F54B30" w:rsidRPr="00563E63">
        <w:rPr>
          <w:rFonts w:cs="Times New Roman"/>
          <w:noProof/>
          <w:szCs w:val="24"/>
        </w:rPr>
        <w:t>(Attwood</w:t>
      </w:r>
      <w:r w:rsidR="009C2E6F" w:rsidRPr="00563E63">
        <w:rPr>
          <w:rFonts w:cs="Times New Roman"/>
          <w:noProof/>
          <w:szCs w:val="24"/>
        </w:rPr>
        <w:t xml:space="preserve"> </w:t>
      </w:r>
      <w:r w:rsidR="002711B3" w:rsidRPr="00563E63">
        <w:rPr>
          <w:rFonts w:cs="Times New Roman"/>
          <w:noProof/>
          <w:szCs w:val="24"/>
        </w:rPr>
        <w:t>et al.,</w:t>
      </w:r>
      <w:r w:rsidR="00F54B30" w:rsidRPr="00563E63">
        <w:rPr>
          <w:rFonts w:cs="Times New Roman"/>
          <w:noProof/>
          <w:szCs w:val="24"/>
        </w:rPr>
        <w:t xml:space="preserve"> 2008)</w:t>
      </w:r>
      <w:r w:rsidR="00777296" w:rsidRPr="00563E63">
        <w:rPr>
          <w:rFonts w:cs="Times New Roman"/>
          <w:szCs w:val="24"/>
        </w:rPr>
        <w:t xml:space="preserve"> </w:t>
      </w:r>
      <w:r w:rsidRPr="00563E63">
        <w:rPr>
          <w:rFonts w:cs="Times New Roman"/>
          <w:szCs w:val="24"/>
        </w:rPr>
        <w:t>found that a change in attentional bias of 26</w:t>
      </w:r>
      <w:r w:rsidR="005F252B" w:rsidRPr="00563E63">
        <w:rPr>
          <w:rFonts w:cs="Times New Roman"/>
          <w:szCs w:val="24"/>
        </w:rPr>
        <w:t xml:space="preserve"> </w:t>
      </w:r>
      <w:r w:rsidRPr="00563E63">
        <w:rPr>
          <w:rFonts w:cs="Times New Roman"/>
          <w:szCs w:val="24"/>
        </w:rPr>
        <w:t>ms was associated with a change in craving</w:t>
      </w:r>
      <w:r w:rsidR="002F09AF" w:rsidRPr="00563E63">
        <w:rPr>
          <w:rFonts w:cs="Times New Roman"/>
          <w:szCs w:val="24"/>
        </w:rPr>
        <w:t xml:space="preserve"> and therefore if our intervention changed attentional bias by this amount </w:t>
      </w:r>
      <w:r w:rsidR="002C38FF" w:rsidRPr="00563E63">
        <w:rPr>
          <w:rFonts w:cs="Times New Roman"/>
          <w:szCs w:val="24"/>
        </w:rPr>
        <w:t xml:space="preserve">there was a good prospect that this would lead to </w:t>
      </w:r>
      <w:r w:rsidR="008544D6" w:rsidRPr="00563E63">
        <w:rPr>
          <w:rFonts w:cs="Times New Roman"/>
          <w:szCs w:val="24"/>
        </w:rPr>
        <w:t>an observable reduction in craving</w:t>
      </w:r>
      <w:r w:rsidR="002C38FF" w:rsidRPr="00563E63">
        <w:rPr>
          <w:rFonts w:cs="Times New Roman"/>
          <w:szCs w:val="24"/>
        </w:rPr>
        <w:t xml:space="preserve">. </w:t>
      </w:r>
      <w:r w:rsidR="00312F12" w:rsidRPr="00563E63">
        <w:rPr>
          <w:rFonts w:cs="Times New Roman"/>
          <w:szCs w:val="24"/>
        </w:rPr>
        <w:t>Using a repeated measures design</w:t>
      </w:r>
      <w:r w:rsidR="00EE3C70" w:rsidRPr="00563E63">
        <w:rPr>
          <w:rFonts w:cs="Times New Roman"/>
          <w:szCs w:val="24"/>
        </w:rPr>
        <w:t>,</w:t>
      </w:r>
      <w:r w:rsidR="00312F12" w:rsidRPr="00563E63">
        <w:rPr>
          <w:rFonts w:cs="Times New Roman"/>
          <w:szCs w:val="24"/>
        </w:rPr>
        <w:t xml:space="preserve"> </w:t>
      </w:r>
      <w:r w:rsidR="00EE3C70" w:rsidRPr="00563E63">
        <w:rPr>
          <w:rFonts w:cs="Times New Roman"/>
          <w:szCs w:val="24"/>
        </w:rPr>
        <w:t xml:space="preserve">assuming </w:t>
      </w:r>
      <w:r w:rsidR="00312F12" w:rsidRPr="00563E63">
        <w:rPr>
          <w:rFonts w:cs="Times New Roman"/>
          <w:szCs w:val="24"/>
        </w:rPr>
        <w:t>a correlation</w:t>
      </w:r>
      <w:r w:rsidR="00DF47E8" w:rsidRPr="00563E63">
        <w:rPr>
          <w:rFonts w:cs="Times New Roman"/>
          <w:szCs w:val="24"/>
        </w:rPr>
        <w:t xml:space="preserve"> of -0.13</w:t>
      </w:r>
      <w:r w:rsidR="00312F12" w:rsidRPr="00563E63">
        <w:rPr>
          <w:rFonts w:cs="Times New Roman"/>
          <w:szCs w:val="24"/>
        </w:rPr>
        <w:t xml:space="preserve"> between baseline and follow-up attentional bias measures taken from an unpublished </w:t>
      </w:r>
      <w:r w:rsidR="00312F12" w:rsidRPr="00563E63">
        <w:rPr>
          <w:rFonts w:cs="Times New Roman"/>
          <w:szCs w:val="24"/>
        </w:rPr>
        <w:lastRenderedPageBreak/>
        <w:t>trial</w:t>
      </w:r>
      <w:r w:rsidR="00EE3C70" w:rsidRPr="00563E63">
        <w:rPr>
          <w:rFonts w:cs="Times New Roman"/>
          <w:szCs w:val="24"/>
        </w:rPr>
        <w:t>,</w:t>
      </w:r>
      <w:r w:rsidR="00312F12" w:rsidRPr="00563E63">
        <w:rPr>
          <w:rFonts w:cs="Times New Roman"/>
          <w:szCs w:val="24"/>
        </w:rPr>
        <w:t xml:space="preserve"> would require a sample size of 42 people</w:t>
      </w:r>
      <w:r w:rsidR="00DE6A38" w:rsidRPr="00563E63">
        <w:rPr>
          <w:rFonts w:cs="Times New Roman"/>
          <w:szCs w:val="24"/>
        </w:rPr>
        <w:t xml:space="preserve"> in each arm</w:t>
      </w:r>
      <w:r w:rsidR="00312F12" w:rsidRPr="00563E63">
        <w:rPr>
          <w:rFonts w:cs="Times New Roman"/>
          <w:szCs w:val="24"/>
        </w:rPr>
        <w:t xml:space="preserve"> to detect this </w:t>
      </w:r>
      <w:r w:rsidR="00717A9B" w:rsidRPr="00563E63">
        <w:rPr>
          <w:rFonts w:cs="Times New Roman"/>
          <w:szCs w:val="24"/>
        </w:rPr>
        <w:t xml:space="preserve">26 ms </w:t>
      </w:r>
      <w:r w:rsidR="00312F12" w:rsidRPr="00563E63">
        <w:rPr>
          <w:rFonts w:cs="Times New Roman"/>
          <w:szCs w:val="24"/>
        </w:rPr>
        <w:t xml:space="preserve">effect </w:t>
      </w:r>
      <w:r w:rsidR="00717A9B" w:rsidRPr="00563E63">
        <w:rPr>
          <w:rFonts w:cs="Times New Roman"/>
          <w:szCs w:val="24"/>
        </w:rPr>
        <w:t xml:space="preserve">with </w:t>
      </w:r>
      <w:r w:rsidR="00312F12" w:rsidRPr="00563E63">
        <w:rPr>
          <w:rFonts w:cs="Times New Roman"/>
          <w:szCs w:val="24"/>
        </w:rPr>
        <w:t xml:space="preserve">a 5% type I error rate and 80% power.  </w:t>
      </w:r>
    </w:p>
    <w:p w:rsidR="00CB6363" w:rsidRPr="00563E63" w:rsidRDefault="00CB6363" w:rsidP="00402079">
      <w:pPr>
        <w:spacing w:after="0" w:line="480" w:lineRule="auto"/>
        <w:rPr>
          <w:rFonts w:cs="Times New Roman"/>
          <w:szCs w:val="24"/>
        </w:rPr>
      </w:pPr>
    </w:p>
    <w:p w:rsidR="00DB6116" w:rsidRPr="00563E63" w:rsidRDefault="002C38FF" w:rsidP="00402079">
      <w:pPr>
        <w:spacing w:after="0" w:line="480" w:lineRule="auto"/>
        <w:rPr>
          <w:rFonts w:cs="Times New Roman"/>
          <w:szCs w:val="24"/>
        </w:rPr>
      </w:pPr>
      <w:r w:rsidRPr="00563E63">
        <w:rPr>
          <w:rFonts w:cs="Times New Roman"/>
          <w:szCs w:val="24"/>
        </w:rPr>
        <w:t xml:space="preserve">Pharmacotherapy reduces </w:t>
      </w:r>
      <w:r w:rsidR="008544D6" w:rsidRPr="00563E63">
        <w:rPr>
          <w:rFonts w:cs="Times New Roman"/>
          <w:szCs w:val="24"/>
        </w:rPr>
        <w:t xml:space="preserve">average </w:t>
      </w:r>
      <w:r w:rsidRPr="00563E63">
        <w:rPr>
          <w:rFonts w:cs="Times New Roman"/>
          <w:szCs w:val="24"/>
        </w:rPr>
        <w:t xml:space="preserve">craving by </w:t>
      </w:r>
      <w:r w:rsidR="00312F12" w:rsidRPr="00563E63">
        <w:rPr>
          <w:rFonts w:cs="Times New Roman"/>
          <w:szCs w:val="24"/>
        </w:rPr>
        <w:t xml:space="preserve">between 0.5 and 1 point on a 5-point </w:t>
      </w:r>
      <w:r w:rsidRPr="00563E63">
        <w:rPr>
          <w:rFonts w:cs="Times New Roman"/>
          <w:szCs w:val="24"/>
        </w:rPr>
        <w:t>M</w:t>
      </w:r>
      <w:r w:rsidR="00C4277F">
        <w:rPr>
          <w:rFonts w:cs="Times New Roman"/>
          <w:szCs w:val="24"/>
        </w:rPr>
        <w:t xml:space="preserve">ood and </w:t>
      </w:r>
      <w:r w:rsidRPr="00563E63">
        <w:rPr>
          <w:rFonts w:cs="Times New Roman"/>
          <w:szCs w:val="24"/>
        </w:rPr>
        <w:t>P</w:t>
      </w:r>
      <w:r w:rsidR="00C4277F">
        <w:rPr>
          <w:rFonts w:cs="Times New Roman"/>
          <w:szCs w:val="24"/>
        </w:rPr>
        <w:t xml:space="preserve">hysical </w:t>
      </w:r>
      <w:r w:rsidRPr="00563E63">
        <w:rPr>
          <w:rFonts w:cs="Times New Roman"/>
          <w:szCs w:val="24"/>
        </w:rPr>
        <w:t>S</w:t>
      </w:r>
      <w:r w:rsidR="00C4277F">
        <w:rPr>
          <w:rFonts w:cs="Times New Roman"/>
          <w:szCs w:val="24"/>
        </w:rPr>
        <w:t xml:space="preserve">ymptoms </w:t>
      </w:r>
      <w:r w:rsidRPr="00563E63">
        <w:rPr>
          <w:rFonts w:cs="Times New Roman"/>
          <w:szCs w:val="24"/>
        </w:rPr>
        <w:t>S</w:t>
      </w:r>
      <w:r w:rsidR="00C4277F">
        <w:rPr>
          <w:rFonts w:cs="Times New Roman"/>
          <w:szCs w:val="24"/>
        </w:rPr>
        <w:t>cale</w:t>
      </w:r>
      <w:r w:rsidR="005C01DE">
        <w:rPr>
          <w:rFonts w:cs="Times New Roman"/>
          <w:szCs w:val="24"/>
        </w:rPr>
        <w:t xml:space="preserve"> (MPSS;</w:t>
      </w:r>
      <w:r w:rsidR="00DE6A38" w:rsidRPr="00563E63">
        <w:rPr>
          <w:rFonts w:cs="Times New Roman"/>
          <w:szCs w:val="24"/>
        </w:rPr>
        <w:t xml:space="preserve"> </w:t>
      </w:r>
      <w:r w:rsidR="00F54B30" w:rsidRPr="00563E63">
        <w:rPr>
          <w:rFonts w:cs="Times New Roman"/>
          <w:noProof/>
          <w:szCs w:val="24"/>
        </w:rPr>
        <w:t xml:space="preserve">Aveyard </w:t>
      </w:r>
      <w:r w:rsidR="002711B3" w:rsidRPr="00563E63">
        <w:rPr>
          <w:rFonts w:cs="Times New Roman"/>
          <w:noProof/>
          <w:szCs w:val="24"/>
        </w:rPr>
        <w:t>et al.,</w:t>
      </w:r>
      <w:r w:rsidR="00F54B30" w:rsidRPr="00563E63">
        <w:rPr>
          <w:rFonts w:cs="Times New Roman"/>
          <w:noProof/>
          <w:szCs w:val="24"/>
        </w:rPr>
        <w:t xml:space="preserve"> 2008;</w:t>
      </w:r>
      <w:r w:rsidR="009C2E6F" w:rsidRPr="00563E63">
        <w:rPr>
          <w:rFonts w:cs="Times New Roman"/>
          <w:noProof/>
          <w:szCs w:val="24"/>
        </w:rPr>
        <w:t xml:space="preserve"> </w:t>
      </w:r>
      <w:r w:rsidR="00F54B30" w:rsidRPr="00563E63">
        <w:rPr>
          <w:rFonts w:cs="Times New Roman"/>
          <w:noProof/>
          <w:szCs w:val="24"/>
        </w:rPr>
        <w:t xml:space="preserve">West </w:t>
      </w:r>
      <w:r w:rsidR="002711B3" w:rsidRPr="00563E63">
        <w:rPr>
          <w:rFonts w:cs="Times New Roman"/>
          <w:noProof/>
          <w:szCs w:val="24"/>
        </w:rPr>
        <w:t>et al.,</w:t>
      </w:r>
      <w:r w:rsidR="00F54B30" w:rsidRPr="00563E63">
        <w:rPr>
          <w:rFonts w:cs="Times New Roman"/>
          <w:noProof/>
          <w:szCs w:val="24"/>
        </w:rPr>
        <w:t xml:space="preserve"> 1999)</w:t>
      </w:r>
      <w:r w:rsidR="0090562B" w:rsidRPr="00563E63">
        <w:rPr>
          <w:rFonts w:cs="Times New Roman"/>
          <w:szCs w:val="24"/>
        </w:rPr>
        <w:t>,</w:t>
      </w:r>
      <w:r w:rsidR="00CB6363" w:rsidRPr="00563E63">
        <w:rPr>
          <w:rFonts w:cs="Times New Roman"/>
          <w:szCs w:val="24"/>
        </w:rPr>
        <w:t xml:space="preserve"> so a similar effect size from attentional retraining would be worth detecting</w:t>
      </w:r>
      <w:r w:rsidR="00DE6A38" w:rsidRPr="00563E63">
        <w:rPr>
          <w:rFonts w:cs="Times New Roman"/>
          <w:szCs w:val="24"/>
        </w:rPr>
        <w:t>. Allowing for the repeated measures design</w:t>
      </w:r>
      <w:r w:rsidR="00EE3C70" w:rsidRPr="00563E63">
        <w:rPr>
          <w:rFonts w:cs="Times New Roman"/>
          <w:szCs w:val="24"/>
        </w:rPr>
        <w:t>, and</w:t>
      </w:r>
      <w:r w:rsidR="00DE6A38" w:rsidRPr="00563E63">
        <w:rPr>
          <w:rFonts w:cs="Times New Roman"/>
          <w:szCs w:val="24"/>
        </w:rPr>
        <w:t xml:space="preserve"> </w:t>
      </w:r>
      <w:r w:rsidR="00EE3C70" w:rsidRPr="00563E63">
        <w:rPr>
          <w:rFonts w:cs="Times New Roman"/>
          <w:szCs w:val="24"/>
        </w:rPr>
        <w:t xml:space="preserve">assuming </w:t>
      </w:r>
      <w:r w:rsidR="00DE6A38" w:rsidRPr="00563E63">
        <w:rPr>
          <w:rFonts w:cs="Times New Roman"/>
          <w:szCs w:val="24"/>
        </w:rPr>
        <w:t>a correlation</w:t>
      </w:r>
      <w:r w:rsidR="00DF47E8" w:rsidRPr="00563E63">
        <w:rPr>
          <w:rFonts w:cs="Times New Roman"/>
          <w:szCs w:val="24"/>
        </w:rPr>
        <w:t xml:space="preserve"> of 0.41</w:t>
      </w:r>
      <w:r w:rsidR="00B76221" w:rsidRPr="00563E63">
        <w:rPr>
          <w:rFonts w:cs="Times New Roman"/>
          <w:szCs w:val="24"/>
        </w:rPr>
        <w:t xml:space="preserve"> </w:t>
      </w:r>
      <w:r w:rsidR="00EE3C70" w:rsidRPr="00563E63">
        <w:rPr>
          <w:rFonts w:cs="Times New Roman"/>
          <w:szCs w:val="24"/>
        </w:rPr>
        <w:t xml:space="preserve">between baseline and follow-up craving measures taken </w:t>
      </w:r>
      <w:r w:rsidR="00DE6A38" w:rsidRPr="00563E63">
        <w:rPr>
          <w:rFonts w:cs="Times New Roman"/>
          <w:szCs w:val="24"/>
        </w:rPr>
        <w:t>from a previous trial</w:t>
      </w:r>
      <w:r w:rsidR="000E67CF" w:rsidRPr="00563E63">
        <w:rPr>
          <w:rFonts w:cs="Times New Roman"/>
          <w:szCs w:val="24"/>
        </w:rPr>
        <w:t xml:space="preserve"> </w:t>
      </w:r>
      <w:r w:rsidR="009C2E6F" w:rsidRPr="00563E63">
        <w:rPr>
          <w:rFonts w:cs="Times New Roman"/>
          <w:noProof/>
          <w:szCs w:val="24"/>
        </w:rPr>
        <w:t xml:space="preserve">(Aveyard </w:t>
      </w:r>
      <w:r w:rsidR="002711B3" w:rsidRPr="00563E63">
        <w:rPr>
          <w:rFonts w:cs="Times New Roman"/>
          <w:noProof/>
          <w:szCs w:val="24"/>
        </w:rPr>
        <w:t>et al.,</w:t>
      </w:r>
      <w:r w:rsidR="009C2E6F" w:rsidRPr="00563E63">
        <w:rPr>
          <w:rFonts w:cs="Times New Roman"/>
          <w:noProof/>
          <w:szCs w:val="24"/>
        </w:rPr>
        <w:t xml:space="preserve"> </w:t>
      </w:r>
      <w:r w:rsidR="00F54B30" w:rsidRPr="00563E63">
        <w:rPr>
          <w:rFonts w:cs="Times New Roman"/>
          <w:noProof/>
          <w:szCs w:val="24"/>
        </w:rPr>
        <w:t>2008)</w:t>
      </w:r>
      <w:r w:rsidR="00DE6A38" w:rsidRPr="00563E63">
        <w:rPr>
          <w:rFonts w:cs="Times New Roman"/>
          <w:szCs w:val="24"/>
        </w:rPr>
        <w:t xml:space="preserve">, 53 participants in each arm would be required </w:t>
      </w:r>
      <w:r w:rsidR="00717A9B" w:rsidRPr="00563E63">
        <w:rPr>
          <w:rFonts w:cs="Times New Roman"/>
          <w:szCs w:val="24"/>
        </w:rPr>
        <w:t xml:space="preserve">to detect this change in craving with 80% power.  </w:t>
      </w:r>
    </w:p>
    <w:p w:rsidR="00255F15" w:rsidRPr="00563E63" w:rsidRDefault="00255F15" w:rsidP="00402079">
      <w:pPr>
        <w:spacing w:after="0" w:line="480" w:lineRule="auto"/>
        <w:rPr>
          <w:rFonts w:cs="Times New Roman"/>
          <w:b/>
          <w:szCs w:val="24"/>
        </w:rPr>
      </w:pPr>
    </w:p>
    <w:p w:rsidR="00DE6A38" w:rsidRPr="00563E63" w:rsidRDefault="002164B2" w:rsidP="00402079">
      <w:pPr>
        <w:pStyle w:val="Heading2"/>
        <w:spacing w:line="480" w:lineRule="auto"/>
      </w:pPr>
      <w:r w:rsidRPr="00563E63">
        <w:t>Analysis</w:t>
      </w:r>
    </w:p>
    <w:p w:rsidR="0066189B" w:rsidRPr="00563E63" w:rsidRDefault="009D49F1" w:rsidP="00402079">
      <w:pPr>
        <w:spacing w:after="0" w:line="480" w:lineRule="auto"/>
        <w:rPr>
          <w:rFonts w:cs="Times New Roman"/>
          <w:szCs w:val="24"/>
        </w:rPr>
      </w:pPr>
      <w:r w:rsidRPr="00563E63">
        <w:rPr>
          <w:rFonts w:cs="Times New Roman"/>
          <w:szCs w:val="24"/>
        </w:rPr>
        <w:t xml:space="preserve">The effect of attentional retraining on change in attentional bias </w:t>
      </w:r>
      <w:r w:rsidR="00CB6363" w:rsidRPr="00563E63">
        <w:rPr>
          <w:rFonts w:cs="Times New Roman"/>
          <w:szCs w:val="24"/>
        </w:rPr>
        <w:t xml:space="preserve">in both visual probe and Stroop assessments </w:t>
      </w:r>
      <w:r w:rsidRPr="00563E63">
        <w:rPr>
          <w:rFonts w:cs="Times New Roman"/>
          <w:szCs w:val="24"/>
        </w:rPr>
        <w:t xml:space="preserve">was analysed </w:t>
      </w:r>
      <w:r w:rsidR="006361EA" w:rsidRPr="00563E63">
        <w:rPr>
          <w:rFonts w:cs="Times New Roman"/>
          <w:szCs w:val="24"/>
        </w:rPr>
        <w:t xml:space="preserve">in </w:t>
      </w:r>
      <w:r w:rsidRPr="00563E63">
        <w:rPr>
          <w:rFonts w:cs="Times New Roman"/>
          <w:szCs w:val="24"/>
        </w:rPr>
        <w:t>a</w:t>
      </w:r>
      <w:r w:rsidR="00CC6400" w:rsidRPr="00563E63">
        <w:rPr>
          <w:rFonts w:cs="Times New Roman"/>
          <w:szCs w:val="24"/>
        </w:rPr>
        <w:t xml:space="preserve"> one-way </w:t>
      </w:r>
      <w:r w:rsidR="00DB09A8" w:rsidRPr="00563E63">
        <w:rPr>
          <w:rFonts w:cs="Times New Roman"/>
          <w:szCs w:val="24"/>
        </w:rPr>
        <w:t>analysis</w:t>
      </w:r>
      <w:r w:rsidR="0066189B" w:rsidRPr="00563E63">
        <w:rPr>
          <w:rFonts w:cs="Times New Roman"/>
          <w:szCs w:val="24"/>
        </w:rPr>
        <w:t xml:space="preserve"> of covariance (ANCOVA), with </w:t>
      </w:r>
      <w:r w:rsidR="00CC6400" w:rsidRPr="00563E63">
        <w:rPr>
          <w:rFonts w:cs="Times New Roman"/>
          <w:szCs w:val="24"/>
        </w:rPr>
        <w:t>a between-subjects factor</w:t>
      </w:r>
      <w:r w:rsidR="0066189B" w:rsidRPr="00563E63">
        <w:rPr>
          <w:rFonts w:cs="Times New Roman"/>
          <w:szCs w:val="24"/>
        </w:rPr>
        <w:t xml:space="preserve"> of </w:t>
      </w:r>
      <w:r w:rsidR="008D2A0D" w:rsidRPr="00563E63">
        <w:rPr>
          <w:rFonts w:cs="Times New Roman"/>
          <w:szCs w:val="24"/>
        </w:rPr>
        <w:t>group (</w:t>
      </w:r>
      <w:r w:rsidR="008F2759" w:rsidRPr="00563E63">
        <w:rPr>
          <w:rFonts w:cs="Times New Roman"/>
          <w:szCs w:val="24"/>
        </w:rPr>
        <w:t>retraining</w:t>
      </w:r>
      <w:r w:rsidR="001A4D44" w:rsidRPr="00563E63">
        <w:rPr>
          <w:rFonts w:cs="Times New Roman"/>
          <w:szCs w:val="24"/>
        </w:rPr>
        <w:t xml:space="preserve"> versus</w:t>
      </w:r>
      <w:r w:rsidR="00CA179F" w:rsidRPr="00563E63">
        <w:rPr>
          <w:rFonts w:cs="Times New Roman"/>
          <w:szCs w:val="24"/>
        </w:rPr>
        <w:t xml:space="preserve"> </w:t>
      </w:r>
      <w:r w:rsidR="008F2759" w:rsidRPr="00563E63">
        <w:rPr>
          <w:rFonts w:cs="Times New Roman"/>
          <w:szCs w:val="24"/>
        </w:rPr>
        <w:t>placebo</w:t>
      </w:r>
      <w:r w:rsidR="008D2A0D" w:rsidRPr="00563E63">
        <w:rPr>
          <w:rFonts w:cs="Times New Roman"/>
          <w:szCs w:val="24"/>
        </w:rPr>
        <w:t>)</w:t>
      </w:r>
      <w:r w:rsidR="005C4F97" w:rsidRPr="00563E63">
        <w:rPr>
          <w:rFonts w:cs="Times New Roman"/>
          <w:szCs w:val="24"/>
        </w:rPr>
        <w:t xml:space="preserve"> </w:t>
      </w:r>
      <w:r w:rsidR="00CB4B7F" w:rsidRPr="00563E63">
        <w:rPr>
          <w:rFonts w:cs="Times New Roman"/>
          <w:szCs w:val="24"/>
        </w:rPr>
        <w:t xml:space="preserve">and </w:t>
      </w:r>
      <w:r w:rsidR="00EE3C70" w:rsidRPr="00563E63">
        <w:rPr>
          <w:rFonts w:cs="Times New Roman"/>
          <w:szCs w:val="24"/>
        </w:rPr>
        <w:t xml:space="preserve">adjustment </w:t>
      </w:r>
      <w:r w:rsidR="00CB4B7F" w:rsidRPr="00563E63">
        <w:rPr>
          <w:rFonts w:cs="Times New Roman"/>
          <w:szCs w:val="24"/>
        </w:rPr>
        <w:t>for baseline attentional bias scores</w:t>
      </w:r>
      <w:r w:rsidR="00CC6400" w:rsidRPr="00563E63">
        <w:rPr>
          <w:rFonts w:cs="Times New Roman"/>
          <w:szCs w:val="24"/>
        </w:rPr>
        <w:t xml:space="preserve">. </w:t>
      </w:r>
      <w:r w:rsidR="004E49EE" w:rsidRPr="00563E63">
        <w:rPr>
          <w:rFonts w:cs="Times New Roman"/>
          <w:szCs w:val="24"/>
        </w:rPr>
        <w:t xml:space="preserve">We then tested whether the effect of retraining was modified by whether or not participants achieved abstinence </w:t>
      </w:r>
      <w:r w:rsidR="006337E0" w:rsidRPr="00563E63">
        <w:rPr>
          <w:rFonts w:cs="Times New Roman"/>
          <w:szCs w:val="24"/>
        </w:rPr>
        <w:t>using</w:t>
      </w:r>
      <w:r w:rsidR="004E49EE" w:rsidRPr="00563E63">
        <w:rPr>
          <w:rFonts w:cs="Times New Roman"/>
          <w:szCs w:val="24"/>
        </w:rPr>
        <w:t xml:space="preserve"> </w:t>
      </w:r>
      <w:r w:rsidR="006337E0" w:rsidRPr="00563E63">
        <w:rPr>
          <w:rFonts w:cs="Times New Roman"/>
          <w:szCs w:val="24"/>
        </w:rPr>
        <w:t xml:space="preserve">a </w:t>
      </w:r>
      <w:r w:rsidR="00745DCC" w:rsidRPr="00563E63">
        <w:rPr>
          <w:rFonts w:cs="Times New Roman"/>
          <w:szCs w:val="24"/>
        </w:rPr>
        <w:t xml:space="preserve">multiplicative interaction term. </w:t>
      </w:r>
      <w:r w:rsidR="0073719D" w:rsidRPr="00563E63">
        <w:rPr>
          <w:rFonts w:cs="Times New Roman"/>
          <w:szCs w:val="24"/>
        </w:rPr>
        <w:t xml:space="preserve">We also explored whether </w:t>
      </w:r>
      <w:r w:rsidR="00545FC6" w:rsidRPr="00563E63">
        <w:rPr>
          <w:rFonts w:cs="Times New Roman"/>
          <w:szCs w:val="24"/>
        </w:rPr>
        <w:t xml:space="preserve">the </w:t>
      </w:r>
      <w:r w:rsidR="0073719D" w:rsidRPr="00563E63">
        <w:rPr>
          <w:rFonts w:cs="Times New Roman"/>
          <w:szCs w:val="24"/>
        </w:rPr>
        <w:t>strength of attentional bias</w:t>
      </w:r>
      <w:r w:rsidR="007A0CEA" w:rsidRPr="00563E63">
        <w:rPr>
          <w:rFonts w:cs="Times New Roman"/>
          <w:szCs w:val="24"/>
        </w:rPr>
        <w:t xml:space="preserve"> exhibited</w:t>
      </w:r>
      <w:r w:rsidR="0073719D" w:rsidRPr="00563E63">
        <w:rPr>
          <w:rFonts w:cs="Times New Roman"/>
          <w:szCs w:val="24"/>
        </w:rPr>
        <w:t xml:space="preserve"> at baseline (low/high) modified retraining effects on attentional bias</w:t>
      </w:r>
      <w:r w:rsidR="004422A4" w:rsidRPr="00563E63">
        <w:rPr>
          <w:rFonts w:cs="Times New Roman"/>
          <w:szCs w:val="24"/>
        </w:rPr>
        <w:t xml:space="preserve">. </w:t>
      </w:r>
      <w:r w:rsidR="00E44875" w:rsidRPr="00563E63">
        <w:rPr>
          <w:rFonts w:cs="Times New Roman"/>
          <w:szCs w:val="24"/>
        </w:rPr>
        <w:t>Bias scores less than zero were classified as low attentional bias and zero or above as high bias</w:t>
      </w:r>
      <w:r w:rsidR="00EF0003" w:rsidRPr="00563E63">
        <w:rPr>
          <w:rFonts w:cs="Times New Roman"/>
          <w:szCs w:val="24"/>
        </w:rPr>
        <w:t>.</w:t>
      </w:r>
      <w:r w:rsidR="00B56761" w:rsidRPr="00563E63">
        <w:rPr>
          <w:rFonts w:cs="Times New Roman"/>
          <w:szCs w:val="24"/>
        </w:rPr>
        <w:t xml:space="preserve"> </w:t>
      </w:r>
      <w:r w:rsidRPr="00563E63">
        <w:rPr>
          <w:rFonts w:cs="Times New Roman"/>
          <w:szCs w:val="24"/>
        </w:rPr>
        <w:t xml:space="preserve">The analysis was carried out on all data collected initially and then with imputation for missing </w:t>
      </w:r>
      <w:r w:rsidR="006337E0" w:rsidRPr="00563E63">
        <w:rPr>
          <w:rFonts w:cs="Times New Roman"/>
          <w:szCs w:val="24"/>
        </w:rPr>
        <w:t xml:space="preserve">RT and questionnaire </w:t>
      </w:r>
      <w:r w:rsidRPr="00563E63">
        <w:rPr>
          <w:rFonts w:cs="Times New Roman"/>
          <w:szCs w:val="24"/>
        </w:rPr>
        <w:t>data but gave nearly identical results</w:t>
      </w:r>
      <w:r w:rsidR="006361EA" w:rsidRPr="00563E63">
        <w:rPr>
          <w:rFonts w:cs="Times New Roman"/>
          <w:szCs w:val="24"/>
        </w:rPr>
        <w:t xml:space="preserve"> and</w:t>
      </w:r>
      <w:r w:rsidRPr="00563E63">
        <w:rPr>
          <w:rFonts w:cs="Times New Roman"/>
          <w:szCs w:val="24"/>
        </w:rPr>
        <w:t xml:space="preserve"> </w:t>
      </w:r>
      <w:r w:rsidR="00FD1FC8" w:rsidRPr="00563E63">
        <w:rPr>
          <w:rFonts w:cs="Times New Roman"/>
          <w:szCs w:val="24"/>
        </w:rPr>
        <w:t>is</w:t>
      </w:r>
      <w:r w:rsidRPr="00563E63">
        <w:rPr>
          <w:rFonts w:cs="Times New Roman"/>
          <w:szCs w:val="24"/>
        </w:rPr>
        <w:t xml:space="preserve"> not reported.   </w:t>
      </w:r>
    </w:p>
    <w:p w:rsidR="005B5BEA" w:rsidRPr="00563E63" w:rsidRDefault="005B5BEA" w:rsidP="00402079">
      <w:pPr>
        <w:spacing w:after="0" w:line="480" w:lineRule="auto"/>
        <w:rPr>
          <w:rFonts w:cs="Times New Roman"/>
          <w:szCs w:val="24"/>
        </w:rPr>
      </w:pPr>
    </w:p>
    <w:p w:rsidR="00617696" w:rsidRPr="00563E63" w:rsidRDefault="00DF455C" w:rsidP="00402079">
      <w:pPr>
        <w:spacing w:after="0" w:line="480" w:lineRule="auto"/>
        <w:rPr>
          <w:rFonts w:cs="Times New Roman"/>
          <w:szCs w:val="24"/>
        </w:rPr>
      </w:pPr>
      <w:r w:rsidRPr="00563E63">
        <w:rPr>
          <w:rFonts w:cs="Times New Roman"/>
          <w:szCs w:val="24"/>
        </w:rPr>
        <w:t xml:space="preserve">We modelled </w:t>
      </w:r>
      <w:r w:rsidR="00463797" w:rsidRPr="00563E63">
        <w:rPr>
          <w:rFonts w:cs="Times New Roman"/>
          <w:szCs w:val="24"/>
        </w:rPr>
        <w:t>change in craving and withdrawal symptoms</w:t>
      </w:r>
      <w:r w:rsidRPr="00563E63">
        <w:rPr>
          <w:rFonts w:cs="Times New Roman"/>
          <w:szCs w:val="24"/>
        </w:rPr>
        <w:t xml:space="preserve"> using</w:t>
      </w:r>
      <w:r w:rsidR="00463797" w:rsidRPr="00563E63">
        <w:rPr>
          <w:rFonts w:cs="Times New Roman"/>
          <w:szCs w:val="24"/>
        </w:rPr>
        <w:t xml:space="preserve"> mixed-effects regression models</w:t>
      </w:r>
      <w:r w:rsidRPr="00563E63">
        <w:rPr>
          <w:rFonts w:cs="Times New Roman"/>
          <w:szCs w:val="24"/>
        </w:rPr>
        <w:t xml:space="preserve"> with a</w:t>
      </w:r>
      <w:r w:rsidR="00520A06" w:rsidRPr="00563E63">
        <w:rPr>
          <w:rFonts w:cs="Times New Roman"/>
          <w:szCs w:val="24"/>
        </w:rPr>
        <w:t>n autoregressive variance-covariance structure</w:t>
      </w:r>
      <w:r w:rsidR="004E49EE" w:rsidRPr="00563E63">
        <w:rPr>
          <w:rFonts w:cs="Times New Roman"/>
          <w:szCs w:val="24"/>
        </w:rPr>
        <w:t xml:space="preserve"> to account for repeated measures</w:t>
      </w:r>
      <w:r w:rsidR="00ED79AD" w:rsidRPr="00563E63">
        <w:rPr>
          <w:rFonts w:cs="Times New Roman"/>
          <w:szCs w:val="24"/>
        </w:rPr>
        <w:t xml:space="preserve">. </w:t>
      </w:r>
      <w:r w:rsidR="0009276E" w:rsidRPr="00563E63">
        <w:rPr>
          <w:rFonts w:cs="Times New Roman"/>
          <w:szCs w:val="24"/>
        </w:rPr>
        <w:t xml:space="preserve">The </w:t>
      </w:r>
      <w:r w:rsidR="004D682B" w:rsidRPr="00563E63">
        <w:rPr>
          <w:rFonts w:cs="Times New Roman"/>
          <w:szCs w:val="24"/>
        </w:rPr>
        <w:t xml:space="preserve">regression </w:t>
      </w:r>
      <w:r w:rsidR="0009276E" w:rsidRPr="00563E63">
        <w:rPr>
          <w:rFonts w:cs="Times New Roman"/>
          <w:szCs w:val="24"/>
        </w:rPr>
        <w:t>model incorporated a random effect for partic</w:t>
      </w:r>
      <w:r w:rsidR="007B573F" w:rsidRPr="00563E63">
        <w:rPr>
          <w:rFonts w:cs="Times New Roman"/>
          <w:szCs w:val="24"/>
        </w:rPr>
        <w:t>i</w:t>
      </w:r>
      <w:r w:rsidR="0009276E" w:rsidRPr="00563E63">
        <w:rPr>
          <w:rFonts w:cs="Times New Roman"/>
          <w:szCs w:val="24"/>
        </w:rPr>
        <w:t xml:space="preserve">pant which allowed </w:t>
      </w:r>
      <w:r w:rsidR="0009276E" w:rsidRPr="00563E63">
        <w:rPr>
          <w:rFonts w:cs="Times New Roman"/>
          <w:szCs w:val="24"/>
        </w:rPr>
        <w:lastRenderedPageBreak/>
        <w:t xml:space="preserve">each </w:t>
      </w:r>
      <w:r w:rsidR="004D682B" w:rsidRPr="00563E63">
        <w:rPr>
          <w:rFonts w:cs="Times New Roman"/>
          <w:szCs w:val="24"/>
        </w:rPr>
        <w:t xml:space="preserve">participant </w:t>
      </w:r>
      <w:r w:rsidR="0009276E" w:rsidRPr="00563E63">
        <w:rPr>
          <w:rFonts w:cs="Times New Roman"/>
          <w:szCs w:val="24"/>
        </w:rPr>
        <w:t xml:space="preserve">to have their own </w:t>
      </w:r>
      <w:r w:rsidR="004D682B" w:rsidRPr="00563E63">
        <w:rPr>
          <w:rFonts w:cs="Times New Roman"/>
          <w:szCs w:val="24"/>
        </w:rPr>
        <w:t xml:space="preserve">baseline level of change in craving/withdrawal. </w:t>
      </w:r>
      <w:r w:rsidR="00ED79AD" w:rsidRPr="00563E63">
        <w:rPr>
          <w:rFonts w:cs="Times New Roman"/>
          <w:szCs w:val="24"/>
        </w:rPr>
        <w:t xml:space="preserve">The variables were time, </w:t>
      </w:r>
      <w:r w:rsidR="004E49EE" w:rsidRPr="00563E63">
        <w:rPr>
          <w:rFonts w:cs="Times New Roman"/>
          <w:szCs w:val="24"/>
        </w:rPr>
        <w:t>time squared</w:t>
      </w:r>
      <w:r w:rsidR="00AA7576" w:rsidRPr="00563E63">
        <w:rPr>
          <w:rFonts w:cs="Times New Roman"/>
          <w:szCs w:val="24"/>
        </w:rPr>
        <w:t xml:space="preserve"> and</w:t>
      </w:r>
      <w:r w:rsidR="004E49EE" w:rsidRPr="00563E63">
        <w:rPr>
          <w:rFonts w:cs="Times New Roman"/>
          <w:szCs w:val="24"/>
        </w:rPr>
        <w:t xml:space="preserve"> </w:t>
      </w:r>
      <w:r w:rsidR="00D67340" w:rsidRPr="00563E63">
        <w:rPr>
          <w:rFonts w:cs="Times New Roman"/>
          <w:szCs w:val="24"/>
        </w:rPr>
        <w:t>group</w:t>
      </w:r>
      <w:r w:rsidR="008F2759" w:rsidRPr="00563E63">
        <w:rPr>
          <w:rFonts w:cs="Times New Roman"/>
          <w:szCs w:val="24"/>
        </w:rPr>
        <w:t xml:space="preserve"> (retraining/placebo</w:t>
      </w:r>
      <w:r w:rsidR="00ED79AD" w:rsidRPr="00563E63">
        <w:rPr>
          <w:rFonts w:cs="Times New Roman"/>
          <w:szCs w:val="24"/>
        </w:rPr>
        <w:t>)</w:t>
      </w:r>
      <w:r w:rsidR="0058749A" w:rsidRPr="00563E63">
        <w:rPr>
          <w:rFonts w:cs="Times New Roman"/>
          <w:szCs w:val="24"/>
        </w:rPr>
        <w:t xml:space="preserve">. </w:t>
      </w:r>
      <w:r w:rsidRPr="00563E63">
        <w:rPr>
          <w:rFonts w:cs="Times New Roman"/>
          <w:szCs w:val="24"/>
        </w:rPr>
        <w:t xml:space="preserve">Following standard procedures for </w:t>
      </w:r>
      <w:r w:rsidR="006361EA" w:rsidRPr="00563E63">
        <w:rPr>
          <w:rFonts w:cs="Times New Roman"/>
          <w:szCs w:val="24"/>
        </w:rPr>
        <w:t xml:space="preserve">the </w:t>
      </w:r>
      <w:r w:rsidRPr="00563E63">
        <w:rPr>
          <w:rFonts w:cs="Times New Roman"/>
          <w:szCs w:val="24"/>
        </w:rPr>
        <w:t>MPSS</w:t>
      </w:r>
      <w:r w:rsidR="000E67CF" w:rsidRPr="00563E63">
        <w:rPr>
          <w:rFonts w:cs="Times New Roman"/>
          <w:szCs w:val="24"/>
        </w:rPr>
        <w:t xml:space="preserve"> </w:t>
      </w:r>
      <w:r w:rsidR="00D51CCF" w:rsidRPr="00563E63">
        <w:rPr>
          <w:rFonts w:cs="Times New Roman"/>
          <w:noProof/>
          <w:szCs w:val="24"/>
        </w:rPr>
        <w:t xml:space="preserve">(West </w:t>
      </w:r>
      <w:r w:rsidR="002711B3" w:rsidRPr="00563E63">
        <w:rPr>
          <w:rFonts w:cs="Times New Roman"/>
          <w:noProof/>
          <w:szCs w:val="24"/>
        </w:rPr>
        <w:t>and</w:t>
      </w:r>
      <w:r w:rsidR="00F54B30" w:rsidRPr="00563E63">
        <w:rPr>
          <w:rFonts w:cs="Times New Roman"/>
          <w:noProof/>
          <w:szCs w:val="24"/>
        </w:rPr>
        <w:t xml:space="preserve"> Hajek</w:t>
      </w:r>
      <w:r w:rsidR="002711B3" w:rsidRPr="00563E63">
        <w:rPr>
          <w:rFonts w:cs="Times New Roman"/>
          <w:noProof/>
          <w:szCs w:val="24"/>
        </w:rPr>
        <w:t>,</w:t>
      </w:r>
      <w:r w:rsidR="00F54B30" w:rsidRPr="00563E63">
        <w:rPr>
          <w:rFonts w:cs="Times New Roman"/>
          <w:noProof/>
          <w:szCs w:val="24"/>
        </w:rPr>
        <w:t xml:space="preserve"> 2004)</w:t>
      </w:r>
      <w:r w:rsidR="007B573F" w:rsidRPr="00563E63">
        <w:rPr>
          <w:rFonts w:cs="Times New Roman"/>
          <w:szCs w:val="24"/>
        </w:rPr>
        <w:t>,</w:t>
      </w:r>
      <w:r w:rsidRPr="00563E63">
        <w:rPr>
          <w:rFonts w:cs="Times New Roman"/>
          <w:szCs w:val="24"/>
        </w:rPr>
        <w:t xml:space="preserve"> we adjusted for baseline MPSS-M (withdrawal) scores but not baseline </w:t>
      </w:r>
      <w:r w:rsidR="00B546E9" w:rsidRPr="00563E63">
        <w:rPr>
          <w:rFonts w:cs="Times New Roman"/>
          <w:szCs w:val="24"/>
        </w:rPr>
        <w:t>MPSS-C (</w:t>
      </w:r>
      <w:r w:rsidRPr="00563E63">
        <w:rPr>
          <w:rFonts w:cs="Times New Roman"/>
          <w:szCs w:val="24"/>
        </w:rPr>
        <w:t>craving</w:t>
      </w:r>
      <w:r w:rsidR="00B546E9" w:rsidRPr="00563E63">
        <w:rPr>
          <w:rFonts w:cs="Times New Roman"/>
          <w:szCs w:val="24"/>
        </w:rPr>
        <w:t>)</w:t>
      </w:r>
      <w:r w:rsidRPr="00563E63">
        <w:rPr>
          <w:rFonts w:cs="Times New Roman"/>
          <w:szCs w:val="24"/>
        </w:rPr>
        <w:t xml:space="preserve"> scores.</w:t>
      </w:r>
      <w:r w:rsidR="006361EA" w:rsidRPr="00563E63">
        <w:rPr>
          <w:rFonts w:cs="Times New Roman"/>
          <w:szCs w:val="24"/>
        </w:rPr>
        <w:t xml:space="preserve"> </w:t>
      </w:r>
      <w:r w:rsidR="00C117CC" w:rsidRPr="00563E63">
        <w:rPr>
          <w:rFonts w:cs="Times New Roman"/>
          <w:szCs w:val="24"/>
        </w:rPr>
        <w:t>To test the effect of treatment on change in craving</w:t>
      </w:r>
      <w:r w:rsidR="00347787" w:rsidRPr="00563E63">
        <w:rPr>
          <w:rFonts w:cs="Times New Roman"/>
          <w:szCs w:val="24"/>
        </w:rPr>
        <w:t xml:space="preserve"> or withdrawal</w:t>
      </w:r>
      <w:r w:rsidR="00315830" w:rsidRPr="00563E63">
        <w:rPr>
          <w:rFonts w:cs="Times New Roman"/>
          <w:szCs w:val="24"/>
        </w:rPr>
        <w:t xml:space="preserve"> </w:t>
      </w:r>
      <w:r w:rsidR="00C117CC" w:rsidRPr="00563E63">
        <w:rPr>
          <w:rFonts w:cs="Times New Roman"/>
          <w:szCs w:val="24"/>
        </w:rPr>
        <w:t xml:space="preserve">we included </w:t>
      </w:r>
      <w:r w:rsidR="00D368DD" w:rsidRPr="00563E63">
        <w:rPr>
          <w:rFonts w:cs="Times New Roman"/>
          <w:szCs w:val="24"/>
        </w:rPr>
        <w:t xml:space="preserve">interaction terms </w:t>
      </w:r>
      <w:r w:rsidR="00D10E78" w:rsidRPr="00563E63">
        <w:rPr>
          <w:rFonts w:cs="Times New Roman"/>
          <w:szCs w:val="24"/>
        </w:rPr>
        <w:t xml:space="preserve">between </w:t>
      </w:r>
      <w:r w:rsidR="00717A9B" w:rsidRPr="00563E63">
        <w:rPr>
          <w:rFonts w:cs="Times New Roman"/>
          <w:szCs w:val="24"/>
        </w:rPr>
        <w:t xml:space="preserve">the linear and quadratic time </w:t>
      </w:r>
      <w:r w:rsidR="006D316D" w:rsidRPr="00563E63">
        <w:rPr>
          <w:rFonts w:cs="Times New Roman"/>
          <w:szCs w:val="24"/>
        </w:rPr>
        <w:t>trends</w:t>
      </w:r>
      <w:r w:rsidR="00D10E78" w:rsidRPr="00563E63">
        <w:rPr>
          <w:rFonts w:cs="Times New Roman"/>
          <w:szCs w:val="24"/>
        </w:rPr>
        <w:t xml:space="preserve"> and group. </w:t>
      </w:r>
      <w:r w:rsidR="006F5849" w:rsidRPr="00563E63">
        <w:rPr>
          <w:rFonts w:cs="Times New Roman"/>
          <w:szCs w:val="24"/>
        </w:rPr>
        <w:t>We then included abstinence sta</w:t>
      </w:r>
      <w:r w:rsidR="00B76221" w:rsidRPr="00563E63">
        <w:rPr>
          <w:rFonts w:cs="Times New Roman"/>
          <w:szCs w:val="24"/>
        </w:rPr>
        <w:t>tus (abstainers/non-abstainers)</w:t>
      </w:r>
      <w:r w:rsidR="00D5144B" w:rsidRPr="00563E63">
        <w:rPr>
          <w:rFonts w:cs="Times New Roman"/>
          <w:szCs w:val="24"/>
        </w:rPr>
        <w:t xml:space="preserve"> and </w:t>
      </w:r>
      <w:r w:rsidR="007A0CEA" w:rsidRPr="00563E63">
        <w:rPr>
          <w:rFonts w:cs="Times New Roman"/>
          <w:szCs w:val="24"/>
        </w:rPr>
        <w:t xml:space="preserve">strength </w:t>
      </w:r>
      <w:r w:rsidR="00D5144B" w:rsidRPr="00563E63">
        <w:rPr>
          <w:rFonts w:cs="Times New Roman"/>
          <w:szCs w:val="24"/>
        </w:rPr>
        <w:t>of attentional bias exhibited at baseline (low/high)</w:t>
      </w:r>
      <w:r w:rsidR="00B76221" w:rsidRPr="00563E63">
        <w:rPr>
          <w:rFonts w:cs="Times New Roman"/>
          <w:szCs w:val="24"/>
        </w:rPr>
        <w:t xml:space="preserve"> </w:t>
      </w:r>
      <w:r w:rsidR="00AA7576" w:rsidRPr="00563E63">
        <w:rPr>
          <w:rFonts w:cs="Times New Roman"/>
          <w:szCs w:val="24"/>
        </w:rPr>
        <w:t>and appropriate</w:t>
      </w:r>
      <w:r w:rsidR="006F5849" w:rsidRPr="00563E63">
        <w:rPr>
          <w:rFonts w:cs="Times New Roman"/>
          <w:szCs w:val="24"/>
        </w:rPr>
        <w:t xml:space="preserve"> interaction term</w:t>
      </w:r>
      <w:r w:rsidR="00AA7576" w:rsidRPr="00563E63">
        <w:rPr>
          <w:rFonts w:cs="Times New Roman"/>
          <w:szCs w:val="24"/>
        </w:rPr>
        <w:t>s</w:t>
      </w:r>
      <w:r w:rsidR="006F5849" w:rsidRPr="00563E63">
        <w:rPr>
          <w:rFonts w:cs="Times New Roman"/>
          <w:szCs w:val="24"/>
        </w:rPr>
        <w:t xml:space="preserve"> </w:t>
      </w:r>
      <w:r w:rsidR="00B36172" w:rsidRPr="00563E63">
        <w:rPr>
          <w:rFonts w:cs="Times New Roman"/>
          <w:szCs w:val="24"/>
        </w:rPr>
        <w:t>to explore</w:t>
      </w:r>
      <w:r w:rsidR="00D5144B" w:rsidRPr="00563E63">
        <w:rPr>
          <w:rFonts w:cs="Times New Roman"/>
          <w:szCs w:val="24"/>
        </w:rPr>
        <w:t xml:space="preserve"> whether these factors</w:t>
      </w:r>
      <w:r w:rsidR="006F5849" w:rsidRPr="00563E63">
        <w:rPr>
          <w:rFonts w:cs="Times New Roman"/>
          <w:szCs w:val="24"/>
        </w:rPr>
        <w:t xml:space="preserve"> modified retraining effects on craving</w:t>
      </w:r>
      <w:r w:rsidR="00347787" w:rsidRPr="00563E63">
        <w:rPr>
          <w:rFonts w:cs="Times New Roman"/>
          <w:szCs w:val="24"/>
        </w:rPr>
        <w:t xml:space="preserve"> or withdrawal</w:t>
      </w:r>
      <w:r w:rsidR="006F5849" w:rsidRPr="00563E63">
        <w:rPr>
          <w:rFonts w:cs="Times New Roman"/>
          <w:szCs w:val="24"/>
        </w:rPr>
        <w:t xml:space="preserve">. </w:t>
      </w:r>
      <w:r w:rsidR="00C562E2" w:rsidRPr="00563E63">
        <w:rPr>
          <w:rFonts w:cs="Times New Roman"/>
          <w:szCs w:val="24"/>
        </w:rPr>
        <w:t>For withdrawal analyses, we followed recommendations of the S</w:t>
      </w:r>
      <w:r w:rsidR="00EE3C70" w:rsidRPr="00563E63">
        <w:rPr>
          <w:rFonts w:cs="Times New Roman"/>
          <w:szCs w:val="24"/>
        </w:rPr>
        <w:t xml:space="preserve">ociety for </w:t>
      </w:r>
      <w:r w:rsidR="00C562E2" w:rsidRPr="00563E63">
        <w:rPr>
          <w:rFonts w:cs="Times New Roman"/>
          <w:szCs w:val="24"/>
        </w:rPr>
        <w:t>R</w:t>
      </w:r>
      <w:r w:rsidR="00EE3C70" w:rsidRPr="00563E63">
        <w:rPr>
          <w:rFonts w:cs="Times New Roman"/>
          <w:szCs w:val="24"/>
        </w:rPr>
        <w:t xml:space="preserve">esearch on </w:t>
      </w:r>
      <w:r w:rsidR="00C562E2" w:rsidRPr="00563E63">
        <w:rPr>
          <w:rFonts w:cs="Times New Roman"/>
          <w:szCs w:val="24"/>
        </w:rPr>
        <w:t>N</w:t>
      </w:r>
      <w:r w:rsidR="00EE3C70" w:rsidRPr="00563E63">
        <w:rPr>
          <w:rFonts w:cs="Times New Roman"/>
          <w:szCs w:val="24"/>
        </w:rPr>
        <w:t xml:space="preserve">icotine and </w:t>
      </w:r>
      <w:r w:rsidR="00C562E2" w:rsidRPr="00563E63">
        <w:rPr>
          <w:rFonts w:cs="Times New Roman"/>
          <w:szCs w:val="24"/>
        </w:rPr>
        <w:t>T</w:t>
      </w:r>
      <w:r w:rsidR="00EE3C70" w:rsidRPr="00563E63">
        <w:rPr>
          <w:rFonts w:cs="Times New Roman"/>
          <w:szCs w:val="24"/>
        </w:rPr>
        <w:t>obacco</w:t>
      </w:r>
      <w:r w:rsidR="00C562E2" w:rsidRPr="00563E63">
        <w:rPr>
          <w:rFonts w:cs="Times New Roman"/>
          <w:szCs w:val="24"/>
        </w:rPr>
        <w:t xml:space="preserve"> </w:t>
      </w:r>
      <w:r w:rsidR="00DA33F3" w:rsidRPr="00563E63">
        <w:rPr>
          <w:rFonts w:cs="Times New Roman"/>
          <w:szCs w:val="24"/>
        </w:rPr>
        <w:t>work group</w:t>
      </w:r>
      <w:r w:rsidR="000E67CF" w:rsidRPr="00563E63">
        <w:rPr>
          <w:rFonts w:cs="Times New Roman"/>
          <w:szCs w:val="24"/>
        </w:rPr>
        <w:t xml:space="preserve"> </w:t>
      </w:r>
      <w:r w:rsidR="00F54B30" w:rsidRPr="00563E63">
        <w:rPr>
          <w:rFonts w:cs="Times New Roman"/>
          <w:noProof/>
          <w:szCs w:val="24"/>
        </w:rPr>
        <w:t xml:space="preserve">(Shiffman </w:t>
      </w:r>
      <w:r w:rsidR="002711B3" w:rsidRPr="00563E63">
        <w:rPr>
          <w:rFonts w:cs="Times New Roman"/>
          <w:noProof/>
          <w:szCs w:val="24"/>
        </w:rPr>
        <w:t>et al.,</w:t>
      </w:r>
      <w:r w:rsidR="00F54B30" w:rsidRPr="00563E63">
        <w:rPr>
          <w:rFonts w:cs="Times New Roman"/>
          <w:noProof/>
          <w:szCs w:val="24"/>
        </w:rPr>
        <w:t xml:space="preserve"> 2004)</w:t>
      </w:r>
      <w:r w:rsidR="00DA33F3" w:rsidRPr="00563E63">
        <w:rPr>
          <w:rFonts w:cs="Times New Roman"/>
          <w:szCs w:val="24"/>
        </w:rPr>
        <w:t xml:space="preserve"> and performed</w:t>
      </w:r>
      <w:r w:rsidR="00170BF5" w:rsidRPr="00563E63">
        <w:rPr>
          <w:rFonts w:cs="Times New Roman"/>
          <w:szCs w:val="24"/>
        </w:rPr>
        <w:t xml:space="preserve"> analyses initially in</w:t>
      </w:r>
      <w:r w:rsidR="00BB7892" w:rsidRPr="00563E63">
        <w:rPr>
          <w:rFonts w:cs="Times New Roman"/>
          <w:szCs w:val="24"/>
        </w:rPr>
        <w:t xml:space="preserve"> abstainers </w:t>
      </w:r>
      <w:r w:rsidR="00170BF5" w:rsidRPr="00563E63">
        <w:rPr>
          <w:rFonts w:cs="Times New Roman"/>
          <w:szCs w:val="24"/>
        </w:rPr>
        <w:t xml:space="preserve">only </w:t>
      </w:r>
      <w:r w:rsidR="00BB7892" w:rsidRPr="00563E63">
        <w:rPr>
          <w:rFonts w:cs="Times New Roman"/>
          <w:szCs w:val="24"/>
        </w:rPr>
        <w:t xml:space="preserve">and then by </w:t>
      </w:r>
      <w:r w:rsidR="008072E1" w:rsidRPr="00563E63">
        <w:rPr>
          <w:rFonts w:cs="Times New Roman"/>
          <w:szCs w:val="24"/>
        </w:rPr>
        <w:t>intention-to treat (</w:t>
      </w:r>
      <w:r w:rsidR="00BB7892" w:rsidRPr="00563E63">
        <w:rPr>
          <w:rFonts w:cs="Times New Roman"/>
          <w:szCs w:val="24"/>
        </w:rPr>
        <w:t>ITT</w:t>
      </w:r>
      <w:r w:rsidR="008072E1" w:rsidRPr="00563E63">
        <w:rPr>
          <w:rFonts w:cs="Times New Roman"/>
          <w:szCs w:val="24"/>
        </w:rPr>
        <w:t>)</w:t>
      </w:r>
      <w:r w:rsidR="00BB7892" w:rsidRPr="00563E63">
        <w:rPr>
          <w:rFonts w:cs="Times New Roman"/>
          <w:szCs w:val="24"/>
        </w:rPr>
        <w:t xml:space="preserve">. </w:t>
      </w:r>
    </w:p>
    <w:p w:rsidR="005B5BEA" w:rsidRPr="00563E63" w:rsidRDefault="005B5BEA" w:rsidP="00402079">
      <w:pPr>
        <w:spacing w:after="0" w:line="480" w:lineRule="auto"/>
        <w:rPr>
          <w:rFonts w:cs="Times New Roman"/>
          <w:szCs w:val="24"/>
        </w:rPr>
      </w:pPr>
    </w:p>
    <w:p w:rsidR="00312318" w:rsidRPr="00563E63" w:rsidRDefault="00E44875" w:rsidP="00402079">
      <w:pPr>
        <w:spacing w:after="0" w:line="480" w:lineRule="auto"/>
        <w:rPr>
          <w:rFonts w:cs="Times New Roman"/>
          <w:szCs w:val="24"/>
        </w:rPr>
      </w:pPr>
      <w:r w:rsidRPr="00563E63">
        <w:rPr>
          <w:rFonts w:cs="Times New Roman"/>
          <w:szCs w:val="24"/>
        </w:rPr>
        <w:t xml:space="preserve">We calculated </w:t>
      </w:r>
      <w:r w:rsidR="00312318" w:rsidRPr="00563E63">
        <w:rPr>
          <w:rFonts w:cs="Times New Roman"/>
          <w:szCs w:val="24"/>
        </w:rPr>
        <w:t xml:space="preserve">risk ratios (RRs) </w:t>
      </w:r>
      <w:r w:rsidRPr="00563E63">
        <w:rPr>
          <w:rFonts w:cs="Times New Roman"/>
          <w:szCs w:val="24"/>
        </w:rPr>
        <w:t>and</w:t>
      </w:r>
      <w:r w:rsidR="00312318" w:rsidRPr="00563E63">
        <w:rPr>
          <w:rFonts w:cs="Times New Roman"/>
          <w:szCs w:val="24"/>
        </w:rPr>
        <w:t xml:space="preserve"> </w:t>
      </w:r>
      <w:r w:rsidR="003463F9" w:rsidRPr="00563E63">
        <w:rPr>
          <w:rFonts w:cs="Times New Roman"/>
          <w:szCs w:val="24"/>
        </w:rPr>
        <w:t>corresponding</w:t>
      </w:r>
      <w:r w:rsidR="00312318" w:rsidRPr="00563E63">
        <w:rPr>
          <w:rFonts w:cs="Times New Roman"/>
          <w:szCs w:val="24"/>
        </w:rPr>
        <w:t xml:space="preserve"> 95% CIs</w:t>
      </w:r>
      <w:r w:rsidRPr="00563E63">
        <w:rPr>
          <w:rFonts w:cs="Times New Roman"/>
          <w:szCs w:val="24"/>
        </w:rPr>
        <w:t xml:space="preserve"> to examine the impact of training on abstinence</w:t>
      </w:r>
      <w:r w:rsidR="00312318" w:rsidRPr="00563E63">
        <w:rPr>
          <w:rFonts w:cs="Times New Roman"/>
          <w:szCs w:val="24"/>
        </w:rPr>
        <w:t xml:space="preserve">. </w:t>
      </w:r>
      <w:proofErr w:type="gramStart"/>
      <w:r w:rsidR="00312318" w:rsidRPr="00563E63">
        <w:rPr>
          <w:rFonts w:cs="Times New Roman"/>
          <w:szCs w:val="24"/>
        </w:rPr>
        <w:t>Proportional hazards modelling was</w:t>
      </w:r>
      <w:proofErr w:type="gramEnd"/>
      <w:r w:rsidR="00312318" w:rsidRPr="00563E63">
        <w:rPr>
          <w:rFonts w:cs="Times New Roman"/>
          <w:szCs w:val="24"/>
        </w:rPr>
        <w:t xml:space="preserve"> used </w:t>
      </w:r>
      <w:r w:rsidR="00904530" w:rsidRPr="00563E63">
        <w:rPr>
          <w:rFonts w:cs="Times New Roman"/>
          <w:szCs w:val="24"/>
        </w:rPr>
        <w:t xml:space="preserve">for </w:t>
      </w:r>
      <w:r w:rsidR="00312318" w:rsidRPr="00563E63">
        <w:rPr>
          <w:rFonts w:cs="Times New Roman"/>
          <w:szCs w:val="24"/>
        </w:rPr>
        <w:t xml:space="preserve">time to </w:t>
      </w:r>
      <w:r w:rsidR="00B27311" w:rsidRPr="00563E63">
        <w:rPr>
          <w:rFonts w:cs="Times New Roman"/>
          <w:szCs w:val="24"/>
        </w:rPr>
        <w:t xml:space="preserve">first </w:t>
      </w:r>
      <w:r w:rsidR="00312318" w:rsidRPr="00563E63">
        <w:rPr>
          <w:rFonts w:cs="Times New Roman"/>
          <w:szCs w:val="24"/>
        </w:rPr>
        <w:t xml:space="preserve">lapse. </w:t>
      </w:r>
      <w:r w:rsidR="00E24F15" w:rsidRPr="00563E63">
        <w:rPr>
          <w:rFonts w:cs="Times New Roman"/>
          <w:szCs w:val="24"/>
        </w:rPr>
        <w:t>A</w:t>
      </w:r>
      <w:r w:rsidR="00B73F3C" w:rsidRPr="00563E63">
        <w:rPr>
          <w:rFonts w:cs="Times New Roman"/>
          <w:szCs w:val="24"/>
        </w:rPr>
        <w:t xml:space="preserve">nalyses were </w:t>
      </w:r>
      <w:r w:rsidR="00904530" w:rsidRPr="00563E63">
        <w:rPr>
          <w:rFonts w:cs="Times New Roman"/>
          <w:szCs w:val="24"/>
        </w:rPr>
        <w:t>performed using</w:t>
      </w:r>
      <w:r w:rsidR="00B73F3C" w:rsidRPr="00563E63">
        <w:rPr>
          <w:rFonts w:cs="Times New Roman"/>
          <w:szCs w:val="24"/>
        </w:rPr>
        <w:t xml:space="preserve"> Stata 12.0 (</w:t>
      </w:r>
      <w:proofErr w:type="spellStart"/>
      <w:r w:rsidR="00B73F3C" w:rsidRPr="00563E63">
        <w:rPr>
          <w:rFonts w:cs="Times New Roman"/>
          <w:szCs w:val="24"/>
        </w:rPr>
        <w:t>StataCorp</w:t>
      </w:r>
      <w:proofErr w:type="spellEnd"/>
      <w:r w:rsidR="00B73F3C" w:rsidRPr="00563E63">
        <w:rPr>
          <w:rFonts w:cs="Times New Roman"/>
          <w:szCs w:val="24"/>
        </w:rPr>
        <w:t xml:space="preserve">, 2011, College Station, TX: </w:t>
      </w:r>
      <w:proofErr w:type="spellStart"/>
      <w:r w:rsidR="00B73F3C" w:rsidRPr="00563E63">
        <w:rPr>
          <w:rFonts w:cs="Times New Roman"/>
          <w:szCs w:val="24"/>
        </w:rPr>
        <w:t>StataCorp</w:t>
      </w:r>
      <w:proofErr w:type="spellEnd"/>
      <w:r w:rsidR="00B73F3C" w:rsidRPr="00563E63">
        <w:rPr>
          <w:rFonts w:cs="Times New Roman"/>
          <w:szCs w:val="24"/>
        </w:rPr>
        <w:t xml:space="preserve"> LP).</w:t>
      </w:r>
    </w:p>
    <w:p w:rsidR="00312318" w:rsidRPr="00563E63" w:rsidRDefault="00312318" w:rsidP="00402079">
      <w:pPr>
        <w:spacing w:after="0" w:line="480" w:lineRule="auto"/>
        <w:rPr>
          <w:rFonts w:cs="Times New Roman"/>
          <w:szCs w:val="24"/>
        </w:rPr>
      </w:pPr>
    </w:p>
    <w:p w:rsidR="001C0F2A" w:rsidRPr="00563E63" w:rsidRDefault="00CC3B28" w:rsidP="00402079">
      <w:pPr>
        <w:pStyle w:val="Heading1"/>
        <w:spacing w:line="480" w:lineRule="auto"/>
        <w:rPr>
          <w:szCs w:val="24"/>
        </w:rPr>
      </w:pPr>
      <w:r w:rsidRPr="00563E63">
        <w:rPr>
          <w:szCs w:val="24"/>
        </w:rPr>
        <w:t>Results</w:t>
      </w:r>
    </w:p>
    <w:p w:rsidR="001C0F2A" w:rsidRPr="00563E63" w:rsidRDefault="00D11CDE" w:rsidP="00402079">
      <w:pPr>
        <w:spacing w:after="0" w:line="480" w:lineRule="auto"/>
        <w:rPr>
          <w:rFonts w:cs="Times New Roman"/>
          <w:szCs w:val="24"/>
        </w:rPr>
      </w:pPr>
      <w:r w:rsidRPr="00563E63">
        <w:rPr>
          <w:rFonts w:cs="Times New Roman"/>
          <w:szCs w:val="24"/>
        </w:rPr>
        <w:t xml:space="preserve">Recruitment took place between April 2011 and October 2012. </w:t>
      </w:r>
      <w:r w:rsidR="00B7049F" w:rsidRPr="00563E63">
        <w:rPr>
          <w:rFonts w:cs="Times New Roman"/>
          <w:szCs w:val="24"/>
        </w:rPr>
        <w:t>Of the 196 participants screened, 119 were</w:t>
      </w:r>
      <w:r w:rsidR="00373967" w:rsidRPr="00563E63">
        <w:rPr>
          <w:rFonts w:cs="Times New Roman"/>
          <w:szCs w:val="24"/>
        </w:rPr>
        <w:t xml:space="preserve"> </w:t>
      </w:r>
      <w:r w:rsidR="00E44875" w:rsidRPr="00563E63">
        <w:rPr>
          <w:rFonts w:cs="Times New Roman"/>
          <w:szCs w:val="24"/>
        </w:rPr>
        <w:t>randomised</w:t>
      </w:r>
      <w:r w:rsidR="00373967" w:rsidRPr="00563E63">
        <w:rPr>
          <w:rFonts w:cs="Times New Roman"/>
          <w:szCs w:val="24"/>
        </w:rPr>
        <w:t xml:space="preserve"> </w:t>
      </w:r>
      <w:r w:rsidR="001971F4" w:rsidRPr="00563E63">
        <w:rPr>
          <w:rFonts w:cs="Times New Roman"/>
          <w:szCs w:val="24"/>
        </w:rPr>
        <w:t>(Figure 2</w:t>
      </w:r>
      <w:r w:rsidR="005D1C40" w:rsidRPr="00563E63">
        <w:rPr>
          <w:rFonts w:cs="Times New Roman"/>
          <w:szCs w:val="24"/>
        </w:rPr>
        <w:t>)</w:t>
      </w:r>
      <w:r w:rsidR="00B7049F" w:rsidRPr="00563E63">
        <w:rPr>
          <w:rFonts w:cs="Times New Roman"/>
          <w:szCs w:val="24"/>
        </w:rPr>
        <w:t xml:space="preserve">. </w:t>
      </w:r>
      <w:r w:rsidR="0076154C" w:rsidRPr="00563E63">
        <w:rPr>
          <w:rFonts w:cs="Times New Roman"/>
          <w:szCs w:val="24"/>
        </w:rPr>
        <w:t xml:space="preserve">We excluded data from one participant </w:t>
      </w:r>
      <w:r w:rsidR="00E44875" w:rsidRPr="00563E63">
        <w:rPr>
          <w:rFonts w:cs="Times New Roman"/>
          <w:szCs w:val="24"/>
        </w:rPr>
        <w:t>who</w:t>
      </w:r>
      <w:r w:rsidR="0076154C" w:rsidRPr="00563E63">
        <w:rPr>
          <w:rFonts w:cs="Times New Roman"/>
          <w:szCs w:val="24"/>
        </w:rPr>
        <w:t xml:space="preserve"> died </w:t>
      </w:r>
      <w:r w:rsidR="0081731C" w:rsidRPr="00563E63">
        <w:rPr>
          <w:rFonts w:cs="Times New Roman"/>
          <w:szCs w:val="24"/>
        </w:rPr>
        <w:t>shortly after enrol</w:t>
      </w:r>
      <w:r w:rsidR="00E44875" w:rsidRPr="00563E63">
        <w:rPr>
          <w:rFonts w:cs="Times New Roman"/>
          <w:szCs w:val="24"/>
        </w:rPr>
        <w:t>ment</w:t>
      </w:r>
      <w:r w:rsidR="00A95DA6" w:rsidRPr="00563E63">
        <w:rPr>
          <w:rFonts w:cs="Times New Roman"/>
          <w:szCs w:val="24"/>
        </w:rPr>
        <w:t xml:space="preserve">. </w:t>
      </w:r>
    </w:p>
    <w:p w:rsidR="001C0F2A" w:rsidRPr="00563E63" w:rsidRDefault="001C0F2A" w:rsidP="00402079">
      <w:pPr>
        <w:spacing w:after="0" w:line="480" w:lineRule="auto"/>
        <w:rPr>
          <w:rFonts w:cs="Times New Roman"/>
          <w:szCs w:val="24"/>
        </w:rPr>
      </w:pPr>
    </w:p>
    <w:p w:rsidR="001C0F2A" w:rsidRPr="00563E63" w:rsidRDefault="00AF784B" w:rsidP="00402079">
      <w:pPr>
        <w:spacing w:after="0" w:line="480" w:lineRule="auto"/>
        <w:rPr>
          <w:rFonts w:cs="Times New Roman"/>
          <w:szCs w:val="24"/>
        </w:rPr>
      </w:pPr>
      <w:r w:rsidRPr="00563E63">
        <w:rPr>
          <w:rFonts w:cs="Times New Roman"/>
          <w:szCs w:val="24"/>
        </w:rPr>
        <w:t>Participants were on average 45 years old, smoked approximately 20 cigarettes a day and were moderately dependent with a</w:t>
      </w:r>
      <w:r w:rsidR="00FB260E" w:rsidRPr="00563E63">
        <w:rPr>
          <w:rFonts w:cs="Times New Roman"/>
          <w:szCs w:val="24"/>
        </w:rPr>
        <w:t xml:space="preserve">n </w:t>
      </w:r>
      <w:r w:rsidRPr="00563E63">
        <w:rPr>
          <w:rFonts w:cs="Times New Roman"/>
          <w:szCs w:val="24"/>
        </w:rPr>
        <w:t xml:space="preserve">FTND score of </w:t>
      </w:r>
      <w:r w:rsidR="005F4398" w:rsidRPr="00563E63">
        <w:rPr>
          <w:rFonts w:cs="Times New Roman"/>
          <w:szCs w:val="24"/>
        </w:rPr>
        <w:t>5.5</w:t>
      </w:r>
      <w:r w:rsidR="00B357B7" w:rsidRPr="00563E63">
        <w:rPr>
          <w:rFonts w:cs="Times New Roman"/>
          <w:szCs w:val="24"/>
        </w:rPr>
        <w:t xml:space="preserve"> (Table 1)</w:t>
      </w:r>
      <w:r w:rsidRPr="00563E63">
        <w:rPr>
          <w:rFonts w:cs="Times New Roman"/>
          <w:szCs w:val="24"/>
        </w:rPr>
        <w:t xml:space="preserve">. </w:t>
      </w:r>
      <w:r w:rsidR="004C6829" w:rsidRPr="00563E63">
        <w:rPr>
          <w:rFonts w:cs="Times New Roman"/>
          <w:szCs w:val="24"/>
        </w:rPr>
        <w:t>There were no group differences in baseline characteristics</w:t>
      </w:r>
      <w:r w:rsidR="00A42B90" w:rsidRPr="00563E63">
        <w:rPr>
          <w:rFonts w:cs="Times New Roman"/>
          <w:szCs w:val="24"/>
        </w:rPr>
        <w:t xml:space="preserve"> (p&gt;0.07)</w:t>
      </w:r>
      <w:r w:rsidR="004C6829" w:rsidRPr="00563E63">
        <w:rPr>
          <w:rFonts w:cs="Times New Roman"/>
          <w:szCs w:val="24"/>
        </w:rPr>
        <w:t xml:space="preserve">. </w:t>
      </w:r>
      <w:r w:rsidR="00236A26" w:rsidRPr="00563E63">
        <w:rPr>
          <w:rFonts w:cs="Times New Roman"/>
          <w:szCs w:val="24"/>
        </w:rPr>
        <w:t>The median number of clinic visits atten</w:t>
      </w:r>
      <w:r w:rsidR="0085034B" w:rsidRPr="00563E63">
        <w:rPr>
          <w:rFonts w:cs="Times New Roman"/>
          <w:szCs w:val="24"/>
        </w:rPr>
        <w:t>ded by all participants was 9 out of 10</w:t>
      </w:r>
      <w:r w:rsidR="00AC350F" w:rsidRPr="00563E63">
        <w:rPr>
          <w:rFonts w:cs="Times New Roman"/>
          <w:szCs w:val="24"/>
        </w:rPr>
        <w:t xml:space="preserve"> visits, with </w:t>
      </w:r>
      <w:r w:rsidR="00236A26" w:rsidRPr="00563E63">
        <w:rPr>
          <w:rFonts w:cs="Times New Roman"/>
          <w:szCs w:val="24"/>
        </w:rPr>
        <w:t>no difference</w:t>
      </w:r>
      <w:r w:rsidR="0085034B" w:rsidRPr="00563E63">
        <w:rPr>
          <w:rFonts w:cs="Times New Roman"/>
          <w:szCs w:val="24"/>
        </w:rPr>
        <w:t xml:space="preserve"> between </w:t>
      </w:r>
      <w:r w:rsidR="00532061" w:rsidRPr="00563E63">
        <w:rPr>
          <w:rFonts w:cs="Times New Roman"/>
          <w:szCs w:val="24"/>
        </w:rPr>
        <w:t>groups</w:t>
      </w:r>
      <w:r w:rsidR="0085034B" w:rsidRPr="00563E63">
        <w:rPr>
          <w:rFonts w:cs="Times New Roman"/>
          <w:szCs w:val="24"/>
        </w:rPr>
        <w:t xml:space="preserve"> (</w:t>
      </w:r>
      <w:r w:rsidR="00A5631E" w:rsidRPr="00563E63">
        <w:rPr>
          <w:rFonts w:cs="Times New Roman"/>
          <w:szCs w:val="24"/>
        </w:rPr>
        <w:t>p=0.18</w:t>
      </w:r>
      <w:r w:rsidR="00236A26" w:rsidRPr="00563E63">
        <w:rPr>
          <w:rFonts w:cs="Times New Roman"/>
          <w:szCs w:val="24"/>
        </w:rPr>
        <w:t xml:space="preserve">). The </w:t>
      </w:r>
      <w:r w:rsidR="00236A26" w:rsidRPr="00563E63">
        <w:rPr>
          <w:rFonts w:cs="Times New Roman"/>
          <w:szCs w:val="24"/>
        </w:rPr>
        <w:lastRenderedPageBreak/>
        <w:t>median number of training sessions attended was 4.5</w:t>
      </w:r>
      <w:r w:rsidR="00A5631E" w:rsidRPr="00563E63">
        <w:rPr>
          <w:rFonts w:cs="Times New Roman"/>
          <w:szCs w:val="24"/>
        </w:rPr>
        <w:t xml:space="preserve"> out of 5</w:t>
      </w:r>
      <w:r w:rsidR="000F43F2" w:rsidRPr="00563E63">
        <w:rPr>
          <w:rFonts w:cs="Times New Roman"/>
          <w:szCs w:val="24"/>
        </w:rPr>
        <w:t xml:space="preserve"> and</w:t>
      </w:r>
      <w:r w:rsidR="00717A9B" w:rsidRPr="00563E63">
        <w:rPr>
          <w:rFonts w:cs="Times New Roman"/>
          <w:szCs w:val="24"/>
        </w:rPr>
        <w:t xml:space="preserve"> </w:t>
      </w:r>
      <w:r w:rsidR="00A5631E" w:rsidRPr="00563E63">
        <w:rPr>
          <w:rFonts w:cs="Times New Roman"/>
          <w:szCs w:val="24"/>
        </w:rPr>
        <w:t>was</w:t>
      </w:r>
      <w:r w:rsidR="00236A26" w:rsidRPr="00563E63">
        <w:rPr>
          <w:rFonts w:cs="Times New Roman"/>
          <w:szCs w:val="24"/>
        </w:rPr>
        <w:t xml:space="preserve"> </w:t>
      </w:r>
      <w:r w:rsidR="00B357B7" w:rsidRPr="00563E63">
        <w:rPr>
          <w:rFonts w:cs="Times New Roman"/>
          <w:szCs w:val="24"/>
        </w:rPr>
        <w:t>similar</w:t>
      </w:r>
      <w:r w:rsidR="00A5631E" w:rsidRPr="00563E63">
        <w:rPr>
          <w:rFonts w:cs="Times New Roman"/>
          <w:szCs w:val="24"/>
        </w:rPr>
        <w:t xml:space="preserve"> across both groups (</w:t>
      </w:r>
      <w:r w:rsidR="00CC3BC4" w:rsidRPr="00563E63">
        <w:rPr>
          <w:rFonts w:cs="Times New Roman"/>
          <w:szCs w:val="24"/>
        </w:rPr>
        <w:t>p=0.80</w:t>
      </w:r>
      <w:r w:rsidR="00236A26" w:rsidRPr="00563E63">
        <w:rPr>
          <w:rFonts w:cs="Times New Roman"/>
          <w:szCs w:val="24"/>
        </w:rPr>
        <w:t>).</w:t>
      </w:r>
      <w:r w:rsidR="0041090B">
        <w:rPr>
          <w:rFonts w:cs="Times New Roman"/>
          <w:szCs w:val="24"/>
        </w:rPr>
        <w:t xml:space="preserve"> Nicotine patch </w:t>
      </w:r>
      <w:r w:rsidR="004A33C0">
        <w:rPr>
          <w:rFonts w:cs="Times New Roman"/>
          <w:szCs w:val="24"/>
        </w:rPr>
        <w:t>use</w:t>
      </w:r>
      <w:r w:rsidR="0041090B">
        <w:rPr>
          <w:rFonts w:cs="Times New Roman"/>
          <w:szCs w:val="24"/>
        </w:rPr>
        <w:t xml:space="preserve"> did not differ between groups (p=0.84).</w:t>
      </w:r>
    </w:p>
    <w:p w:rsidR="001C0F2A" w:rsidRPr="00563E63" w:rsidRDefault="001C0F2A" w:rsidP="00402079">
      <w:pPr>
        <w:spacing w:after="0" w:line="480" w:lineRule="auto"/>
        <w:rPr>
          <w:rFonts w:cs="Times New Roman"/>
          <w:szCs w:val="24"/>
        </w:rPr>
      </w:pPr>
    </w:p>
    <w:p w:rsidR="00592DC0" w:rsidRPr="00563E63" w:rsidRDefault="001971F4" w:rsidP="00402079">
      <w:pPr>
        <w:spacing w:after="0" w:line="480" w:lineRule="auto"/>
        <w:rPr>
          <w:rFonts w:cs="Times New Roman"/>
          <w:szCs w:val="24"/>
        </w:rPr>
      </w:pPr>
      <w:r w:rsidRPr="00563E63">
        <w:rPr>
          <w:rFonts w:cs="Times New Roman"/>
          <w:szCs w:val="24"/>
        </w:rPr>
        <w:t xml:space="preserve">Of the 118 participants, 73% provided </w:t>
      </w:r>
      <w:r w:rsidR="00E67740" w:rsidRPr="00563E63">
        <w:rPr>
          <w:rFonts w:cs="Times New Roman"/>
          <w:szCs w:val="24"/>
        </w:rPr>
        <w:t xml:space="preserve">follow-up </w:t>
      </w:r>
      <w:r w:rsidRPr="00563E63">
        <w:rPr>
          <w:rFonts w:cs="Times New Roman"/>
          <w:szCs w:val="24"/>
        </w:rPr>
        <w:t>visual probe data at four weeks</w:t>
      </w:r>
      <w:r w:rsidR="00E67740" w:rsidRPr="00563E63">
        <w:rPr>
          <w:rFonts w:cs="Times New Roman"/>
          <w:szCs w:val="24"/>
        </w:rPr>
        <w:t xml:space="preserve"> post quit</w:t>
      </w:r>
      <w:r w:rsidRPr="00563E63">
        <w:rPr>
          <w:rFonts w:cs="Times New Roman"/>
          <w:szCs w:val="24"/>
        </w:rPr>
        <w:t xml:space="preserve">; 75% at eight weeks; 69% at three months and 64% at six months. Pictorial Stroop task data were provided by 75% of participants at four weeks, 72% at eight weeks, 69% at three months and 64% at six months. </w:t>
      </w:r>
      <w:r w:rsidR="009149E2" w:rsidRPr="00563E63">
        <w:rPr>
          <w:rFonts w:cs="Times New Roman"/>
          <w:szCs w:val="24"/>
        </w:rPr>
        <w:t>Trials with errors were removed; error rates on each task were less than 3%.</w:t>
      </w:r>
    </w:p>
    <w:p w:rsidR="009149E2" w:rsidRPr="00563E63" w:rsidRDefault="009149E2" w:rsidP="00402079">
      <w:pPr>
        <w:spacing w:after="0" w:line="480" w:lineRule="auto"/>
        <w:rPr>
          <w:rFonts w:cs="Times New Roman"/>
          <w:szCs w:val="24"/>
        </w:rPr>
      </w:pPr>
    </w:p>
    <w:p w:rsidR="001971F4" w:rsidRPr="00563E63" w:rsidRDefault="001971F4" w:rsidP="00402079">
      <w:pPr>
        <w:pStyle w:val="Heading2"/>
        <w:spacing w:line="480" w:lineRule="auto"/>
      </w:pPr>
      <w:r w:rsidRPr="00563E63">
        <w:t>Attentional bias assessment</w:t>
      </w:r>
    </w:p>
    <w:p w:rsidR="008072E1" w:rsidRPr="00563E63" w:rsidRDefault="001971F4" w:rsidP="00402079">
      <w:pPr>
        <w:spacing w:after="0" w:line="480" w:lineRule="auto"/>
        <w:rPr>
          <w:rFonts w:cs="Times New Roman"/>
          <w:szCs w:val="24"/>
        </w:rPr>
      </w:pPr>
      <w:r w:rsidRPr="00563E63">
        <w:rPr>
          <w:rFonts w:cs="Times New Roman"/>
          <w:szCs w:val="24"/>
        </w:rPr>
        <w:t>A one-sample t-test revealed no significant attentional bias towards smoking cues at baseline</w:t>
      </w:r>
      <w:r w:rsidR="0068733E" w:rsidRPr="00563E63">
        <w:rPr>
          <w:rFonts w:cs="Times New Roman"/>
          <w:szCs w:val="24"/>
        </w:rPr>
        <w:t xml:space="preserve"> on the visual probe task</w:t>
      </w:r>
      <w:r w:rsidRPr="00563E63">
        <w:rPr>
          <w:rFonts w:cs="Times New Roman"/>
          <w:szCs w:val="24"/>
        </w:rPr>
        <w:t xml:space="preserve"> (</w:t>
      </w:r>
      <w:proofErr w:type="gramStart"/>
      <w:r w:rsidRPr="00563E63">
        <w:rPr>
          <w:rFonts w:cs="Times New Roman"/>
          <w:szCs w:val="24"/>
        </w:rPr>
        <w:t>t[</w:t>
      </w:r>
      <w:proofErr w:type="gramEnd"/>
      <w:r w:rsidRPr="00563E63">
        <w:rPr>
          <w:rFonts w:cs="Times New Roman"/>
          <w:szCs w:val="24"/>
        </w:rPr>
        <w:t>115]=1.16, p=0.25, mean difference=3.21</w:t>
      </w:r>
      <w:r w:rsidR="0037780B" w:rsidRPr="00563E63">
        <w:rPr>
          <w:rFonts w:cs="Times New Roman"/>
          <w:szCs w:val="24"/>
        </w:rPr>
        <w:t>; Table S1</w:t>
      </w:r>
      <w:r w:rsidRPr="00563E63">
        <w:rPr>
          <w:rFonts w:cs="Times New Roman"/>
          <w:szCs w:val="24"/>
        </w:rPr>
        <w:t>)</w:t>
      </w:r>
      <w:r w:rsidR="0068733E" w:rsidRPr="00563E63">
        <w:rPr>
          <w:rFonts w:cs="Times New Roman"/>
          <w:szCs w:val="24"/>
        </w:rPr>
        <w:t xml:space="preserve"> or Stroop task (t[117]=0.87, p=0.39, mean difference=4.87</w:t>
      </w:r>
      <w:r w:rsidR="00077B3A" w:rsidRPr="00563E63">
        <w:rPr>
          <w:rFonts w:cs="Times New Roman"/>
          <w:szCs w:val="24"/>
        </w:rPr>
        <w:t xml:space="preserve">; Table </w:t>
      </w:r>
      <w:r w:rsidR="00AB7FB3" w:rsidRPr="00563E63">
        <w:rPr>
          <w:rFonts w:cs="Times New Roman"/>
          <w:szCs w:val="24"/>
        </w:rPr>
        <w:t>S</w:t>
      </w:r>
      <w:r w:rsidR="0037780B" w:rsidRPr="00563E63">
        <w:rPr>
          <w:rFonts w:cs="Times New Roman"/>
          <w:szCs w:val="24"/>
        </w:rPr>
        <w:t>2)</w:t>
      </w:r>
      <w:r w:rsidRPr="00563E63">
        <w:rPr>
          <w:rFonts w:cs="Times New Roman"/>
          <w:szCs w:val="24"/>
        </w:rPr>
        <w:t xml:space="preserve">. </w:t>
      </w:r>
      <w:r w:rsidR="005D1FC5">
        <w:rPr>
          <w:rFonts w:cs="Times New Roman"/>
          <w:szCs w:val="24"/>
        </w:rPr>
        <w:t>A paired t-test indicated that there was no significant change in reaction times towards neutral pictures from pre-training to post-training in the retraining group (</w:t>
      </w:r>
      <w:proofErr w:type="gramStart"/>
      <w:r w:rsidR="005D1FC5">
        <w:rPr>
          <w:rFonts w:cs="Times New Roman"/>
          <w:szCs w:val="24"/>
        </w:rPr>
        <w:t>t[</w:t>
      </w:r>
      <w:proofErr w:type="gramEnd"/>
      <w:r w:rsidR="005D1FC5">
        <w:rPr>
          <w:rFonts w:cs="Times New Roman"/>
          <w:szCs w:val="24"/>
        </w:rPr>
        <w:t xml:space="preserve">43]=0.52, p=0.61, mean difference=10.31). </w:t>
      </w:r>
      <w:r w:rsidR="00AA0A03" w:rsidRPr="00563E63">
        <w:rPr>
          <w:rFonts w:cs="Times New Roman"/>
          <w:szCs w:val="24"/>
        </w:rPr>
        <w:t>There was no effect of retraining on change in attentional bias</w:t>
      </w:r>
      <w:r w:rsidR="00011C00" w:rsidRPr="00563E63">
        <w:rPr>
          <w:rFonts w:cs="Times New Roman"/>
          <w:szCs w:val="24"/>
        </w:rPr>
        <w:t xml:space="preserve"> </w:t>
      </w:r>
      <w:r w:rsidR="00736994" w:rsidRPr="00563E63">
        <w:rPr>
          <w:rFonts w:cs="Times New Roman"/>
          <w:szCs w:val="24"/>
        </w:rPr>
        <w:t xml:space="preserve">on </w:t>
      </w:r>
      <w:r w:rsidR="00AF58E3" w:rsidRPr="00563E63">
        <w:rPr>
          <w:rFonts w:cs="Times New Roman"/>
          <w:szCs w:val="24"/>
        </w:rPr>
        <w:t>either task measure.</w:t>
      </w:r>
      <w:r w:rsidR="00AA0A03" w:rsidRPr="00563E63">
        <w:rPr>
          <w:rFonts w:cs="Times New Roman"/>
          <w:szCs w:val="24"/>
        </w:rPr>
        <w:t xml:space="preserve"> </w:t>
      </w:r>
      <w:r w:rsidR="00D27D91" w:rsidRPr="00563E63">
        <w:rPr>
          <w:rFonts w:cs="Times New Roman"/>
          <w:szCs w:val="24"/>
        </w:rPr>
        <w:t xml:space="preserve">At four weeks </w:t>
      </w:r>
      <w:r w:rsidR="00736994" w:rsidRPr="00563E63">
        <w:rPr>
          <w:rFonts w:cs="Times New Roman"/>
          <w:szCs w:val="24"/>
        </w:rPr>
        <w:t>post-quit</w:t>
      </w:r>
      <w:r w:rsidR="00D27D91" w:rsidRPr="00563E63">
        <w:rPr>
          <w:rFonts w:cs="Times New Roman"/>
          <w:szCs w:val="24"/>
        </w:rPr>
        <w:t>, attentional bias was slightly but not significantly (p=0.11) lower in the retraining group by 9</w:t>
      </w:r>
      <w:r w:rsidR="00736994" w:rsidRPr="00563E63">
        <w:rPr>
          <w:rFonts w:cs="Times New Roman"/>
          <w:szCs w:val="24"/>
        </w:rPr>
        <w:t xml:space="preserve"> </w:t>
      </w:r>
      <w:r w:rsidR="00D27D91" w:rsidRPr="00563E63">
        <w:rPr>
          <w:rFonts w:cs="Times New Roman"/>
          <w:szCs w:val="24"/>
        </w:rPr>
        <w:t>ms (</w:t>
      </w:r>
      <w:r w:rsidR="00BC4407" w:rsidRPr="00563E63">
        <w:rPr>
          <w:rFonts w:cs="Times New Roman"/>
          <w:szCs w:val="24"/>
        </w:rPr>
        <w:t>95% CI=</w:t>
      </w:r>
      <w:r w:rsidR="00D27D91" w:rsidRPr="00563E63">
        <w:rPr>
          <w:rFonts w:cs="Times New Roman"/>
          <w:szCs w:val="24"/>
        </w:rPr>
        <w:t>-20</w:t>
      </w:r>
      <w:r w:rsidR="00BC4407" w:rsidRPr="00563E63">
        <w:rPr>
          <w:rFonts w:cs="Times New Roman"/>
          <w:szCs w:val="24"/>
        </w:rPr>
        <w:t xml:space="preserve">, </w:t>
      </w:r>
      <w:r w:rsidR="00D27D91" w:rsidRPr="00563E63">
        <w:rPr>
          <w:rFonts w:cs="Times New Roman"/>
          <w:szCs w:val="24"/>
        </w:rPr>
        <w:t>2)</w:t>
      </w:r>
      <w:r w:rsidR="00AF58E3" w:rsidRPr="00563E63">
        <w:rPr>
          <w:rFonts w:cs="Times New Roman"/>
          <w:szCs w:val="24"/>
        </w:rPr>
        <w:t xml:space="preserve"> on the visual probe task</w:t>
      </w:r>
      <w:r w:rsidR="00D27D91" w:rsidRPr="00563E63">
        <w:rPr>
          <w:rFonts w:cs="Times New Roman"/>
          <w:szCs w:val="24"/>
        </w:rPr>
        <w:t xml:space="preserve">. </w:t>
      </w:r>
      <w:r w:rsidR="00011C00" w:rsidRPr="00563E63">
        <w:rPr>
          <w:rFonts w:cs="Times New Roman"/>
          <w:szCs w:val="24"/>
        </w:rPr>
        <w:t>There was no evidence that the effect of retraining wa</w:t>
      </w:r>
      <w:r w:rsidR="0074617D" w:rsidRPr="00563E63">
        <w:rPr>
          <w:rFonts w:cs="Times New Roman"/>
          <w:szCs w:val="24"/>
        </w:rPr>
        <w:t>s modified by abstinence status</w:t>
      </w:r>
      <w:r w:rsidR="00011C00" w:rsidRPr="00563E63">
        <w:rPr>
          <w:rFonts w:cs="Times New Roman"/>
          <w:szCs w:val="24"/>
        </w:rPr>
        <w:t xml:space="preserve"> </w:t>
      </w:r>
      <w:r w:rsidR="0074617D" w:rsidRPr="00563E63">
        <w:rPr>
          <w:rFonts w:cs="Times New Roman"/>
          <w:szCs w:val="24"/>
        </w:rPr>
        <w:t>(</w:t>
      </w:r>
      <w:r w:rsidR="00011C00" w:rsidRPr="00563E63">
        <w:rPr>
          <w:rFonts w:cs="Times New Roman"/>
          <w:szCs w:val="24"/>
        </w:rPr>
        <w:t>p=</w:t>
      </w:r>
      <w:r w:rsidR="00A948DA" w:rsidRPr="00563E63">
        <w:rPr>
          <w:rFonts w:cs="Times New Roman"/>
          <w:szCs w:val="24"/>
        </w:rPr>
        <w:t>0.</w:t>
      </w:r>
      <w:r w:rsidR="00C757AE" w:rsidRPr="00563E63">
        <w:rPr>
          <w:rFonts w:cs="Times New Roman"/>
          <w:szCs w:val="24"/>
        </w:rPr>
        <w:t>29</w:t>
      </w:r>
      <w:r w:rsidR="000A0FBC" w:rsidRPr="00563E63">
        <w:rPr>
          <w:rFonts w:cs="Times New Roman"/>
          <w:szCs w:val="24"/>
        </w:rPr>
        <w:t>; Figure S1) or strength</w:t>
      </w:r>
      <w:r w:rsidR="0074617D" w:rsidRPr="00563E63">
        <w:rPr>
          <w:rFonts w:cs="Times New Roman"/>
          <w:szCs w:val="24"/>
        </w:rPr>
        <w:t xml:space="preserve"> of attentional bias (p=0.2</w:t>
      </w:r>
      <w:r w:rsidR="00B25C74" w:rsidRPr="00563E63">
        <w:rPr>
          <w:rFonts w:cs="Times New Roman"/>
          <w:szCs w:val="24"/>
        </w:rPr>
        <w:t>6</w:t>
      </w:r>
      <w:r w:rsidR="000A0FBC" w:rsidRPr="00563E63">
        <w:rPr>
          <w:rFonts w:cs="Times New Roman"/>
          <w:szCs w:val="24"/>
        </w:rPr>
        <w:t>; Figure S</w:t>
      </w:r>
      <w:r w:rsidR="008E6380" w:rsidRPr="00563E63">
        <w:rPr>
          <w:rFonts w:cs="Times New Roman"/>
          <w:szCs w:val="24"/>
        </w:rPr>
        <w:t>2</w:t>
      </w:r>
      <w:r w:rsidR="0074617D" w:rsidRPr="00563E63">
        <w:rPr>
          <w:rFonts w:cs="Times New Roman"/>
          <w:szCs w:val="24"/>
        </w:rPr>
        <w:t>)</w:t>
      </w:r>
      <w:r w:rsidR="00011C00" w:rsidRPr="00563E63">
        <w:rPr>
          <w:rFonts w:cs="Times New Roman"/>
          <w:szCs w:val="24"/>
        </w:rPr>
        <w:t xml:space="preserve"> for the multiplicative interaction term</w:t>
      </w:r>
      <w:r w:rsidR="0074617D" w:rsidRPr="00563E63">
        <w:rPr>
          <w:rFonts w:cs="Times New Roman"/>
          <w:szCs w:val="24"/>
        </w:rPr>
        <w:t>s</w:t>
      </w:r>
      <w:r w:rsidR="00011C00" w:rsidRPr="00563E63">
        <w:rPr>
          <w:rFonts w:cs="Times New Roman"/>
          <w:szCs w:val="24"/>
        </w:rPr>
        <w:t xml:space="preserve">. </w:t>
      </w:r>
    </w:p>
    <w:p w:rsidR="008072E1" w:rsidRPr="00563E63" w:rsidRDefault="008072E1" w:rsidP="00402079">
      <w:pPr>
        <w:spacing w:after="0" w:line="480" w:lineRule="auto"/>
        <w:rPr>
          <w:rFonts w:cs="Times New Roman"/>
          <w:szCs w:val="24"/>
        </w:rPr>
      </w:pPr>
    </w:p>
    <w:p w:rsidR="001971F4" w:rsidRPr="00563E63" w:rsidRDefault="00315830" w:rsidP="00402079">
      <w:pPr>
        <w:spacing w:after="0" w:line="480" w:lineRule="auto"/>
        <w:rPr>
          <w:rFonts w:cs="Times New Roman"/>
          <w:szCs w:val="24"/>
        </w:rPr>
      </w:pPr>
      <w:r w:rsidRPr="00563E63">
        <w:rPr>
          <w:rFonts w:cs="Times New Roman"/>
          <w:szCs w:val="24"/>
        </w:rPr>
        <w:t xml:space="preserve">Stroop data indicated that </w:t>
      </w:r>
      <w:r w:rsidR="00AF58E3" w:rsidRPr="00563E63">
        <w:rPr>
          <w:rFonts w:cs="Times New Roman"/>
          <w:szCs w:val="24"/>
        </w:rPr>
        <w:t>bias scores</w:t>
      </w:r>
      <w:r w:rsidR="0078050D" w:rsidRPr="00563E63">
        <w:rPr>
          <w:rFonts w:cs="Times New Roman"/>
          <w:szCs w:val="24"/>
        </w:rPr>
        <w:t xml:space="preserve"> at four weeks post-quit</w:t>
      </w:r>
      <w:r w:rsidR="00AF58E3" w:rsidRPr="00563E63">
        <w:rPr>
          <w:rFonts w:cs="Times New Roman"/>
          <w:szCs w:val="24"/>
        </w:rPr>
        <w:t xml:space="preserve"> were marginally higher </w:t>
      </w:r>
      <w:r w:rsidR="006B3ED9" w:rsidRPr="00563E63">
        <w:rPr>
          <w:rFonts w:cs="Times New Roman"/>
          <w:szCs w:val="24"/>
        </w:rPr>
        <w:t>in the retraining group by 5 ms (</w:t>
      </w:r>
      <w:r w:rsidR="00BC4407" w:rsidRPr="00563E63">
        <w:rPr>
          <w:rFonts w:cs="Times New Roman"/>
          <w:szCs w:val="24"/>
        </w:rPr>
        <w:t>95% CI=</w:t>
      </w:r>
      <w:r w:rsidR="006B3ED9" w:rsidRPr="00563E63">
        <w:rPr>
          <w:rFonts w:cs="Times New Roman"/>
          <w:szCs w:val="24"/>
        </w:rPr>
        <w:t>-15</w:t>
      </w:r>
      <w:r w:rsidR="00BC4407" w:rsidRPr="00563E63">
        <w:rPr>
          <w:rFonts w:cs="Times New Roman"/>
          <w:szCs w:val="24"/>
        </w:rPr>
        <w:t xml:space="preserve">, </w:t>
      </w:r>
      <w:r w:rsidR="006B3ED9" w:rsidRPr="00563E63">
        <w:rPr>
          <w:rFonts w:cs="Times New Roman"/>
          <w:szCs w:val="24"/>
        </w:rPr>
        <w:t xml:space="preserve">26) but </w:t>
      </w:r>
      <w:r w:rsidR="004704EF" w:rsidRPr="00563E63">
        <w:rPr>
          <w:rFonts w:cs="Times New Roman"/>
          <w:szCs w:val="24"/>
        </w:rPr>
        <w:t xml:space="preserve">not </w:t>
      </w:r>
      <w:r w:rsidR="006B3ED9" w:rsidRPr="00563E63">
        <w:rPr>
          <w:rFonts w:cs="Times New Roman"/>
          <w:szCs w:val="24"/>
        </w:rPr>
        <w:t>significant</w:t>
      </w:r>
      <w:r w:rsidR="004704EF" w:rsidRPr="00563E63">
        <w:rPr>
          <w:rFonts w:cs="Times New Roman"/>
          <w:szCs w:val="24"/>
        </w:rPr>
        <w:t>ly</w:t>
      </w:r>
      <w:r w:rsidR="006B3ED9" w:rsidRPr="00563E63">
        <w:rPr>
          <w:rFonts w:cs="Times New Roman"/>
          <w:szCs w:val="24"/>
        </w:rPr>
        <w:t xml:space="preserve"> (p=0.62).</w:t>
      </w:r>
      <w:r w:rsidR="00E71E86" w:rsidRPr="00563E63">
        <w:rPr>
          <w:rFonts w:cs="Times New Roman"/>
          <w:szCs w:val="24"/>
        </w:rPr>
        <w:t xml:space="preserve"> </w:t>
      </w:r>
      <w:r w:rsidR="00AC4C15" w:rsidRPr="00563E63">
        <w:rPr>
          <w:rFonts w:cs="Times New Roman"/>
          <w:szCs w:val="24"/>
        </w:rPr>
        <w:t>R</w:t>
      </w:r>
      <w:r w:rsidR="00E71E86" w:rsidRPr="00563E63">
        <w:rPr>
          <w:rFonts w:cs="Times New Roman"/>
          <w:szCs w:val="24"/>
        </w:rPr>
        <w:t xml:space="preserve">etraining was not modified by abstinence status, </w:t>
      </w:r>
      <w:r w:rsidR="00390FD0" w:rsidRPr="00563E63">
        <w:rPr>
          <w:rFonts w:cs="Times New Roman"/>
          <w:szCs w:val="24"/>
        </w:rPr>
        <w:t>(</w:t>
      </w:r>
      <w:r w:rsidR="00B42DDC" w:rsidRPr="00563E63">
        <w:rPr>
          <w:rFonts w:cs="Times New Roman"/>
          <w:szCs w:val="24"/>
        </w:rPr>
        <w:t>p=0.64</w:t>
      </w:r>
      <w:r w:rsidR="00390FD0" w:rsidRPr="00563E63">
        <w:rPr>
          <w:rFonts w:cs="Times New Roman"/>
          <w:szCs w:val="24"/>
        </w:rPr>
        <w:t>)</w:t>
      </w:r>
      <w:r w:rsidR="0090562B" w:rsidRPr="00563E63">
        <w:rPr>
          <w:rFonts w:cs="Times New Roman"/>
          <w:szCs w:val="24"/>
        </w:rPr>
        <w:t xml:space="preserve"> or </w:t>
      </w:r>
      <w:r w:rsidR="008E6380" w:rsidRPr="00563E63">
        <w:rPr>
          <w:rFonts w:cs="Times New Roman"/>
          <w:szCs w:val="24"/>
        </w:rPr>
        <w:t>strength</w:t>
      </w:r>
      <w:r w:rsidR="0090562B" w:rsidRPr="00563E63">
        <w:rPr>
          <w:rFonts w:cs="Times New Roman"/>
          <w:szCs w:val="24"/>
        </w:rPr>
        <w:t xml:space="preserve"> of attentional bias (p=</w:t>
      </w:r>
      <w:r w:rsidR="00EA4061" w:rsidRPr="00563E63">
        <w:rPr>
          <w:rFonts w:cs="Times New Roman"/>
          <w:szCs w:val="24"/>
        </w:rPr>
        <w:t>0.8</w:t>
      </w:r>
      <w:r w:rsidR="00B25C74" w:rsidRPr="00563E63">
        <w:rPr>
          <w:rFonts w:cs="Times New Roman"/>
          <w:szCs w:val="24"/>
        </w:rPr>
        <w:t>2</w:t>
      </w:r>
      <w:r w:rsidR="0090562B" w:rsidRPr="00563E63">
        <w:rPr>
          <w:rFonts w:cs="Times New Roman"/>
          <w:szCs w:val="24"/>
        </w:rPr>
        <w:t>)</w:t>
      </w:r>
      <w:r w:rsidR="00B42DDC" w:rsidRPr="00563E63">
        <w:rPr>
          <w:rFonts w:cs="Times New Roman"/>
          <w:szCs w:val="24"/>
        </w:rPr>
        <w:t xml:space="preserve"> for</w:t>
      </w:r>
      <w:r w:rsidR="00E71E86" w:rsidRPr="00563E63">
        <w:rPr>
          <w:rFonts w:cs="Times New Roman"/>
          <w:szCs w:val="24"/>
        </w:rPr>
        <w:t xml:space="preserve"> the </w:t>
      </w:r>
      <w:r w:rsidR="00B42DDC" w:rsidRPr="00563E63">
        <w:rPr>
          <w:rFonts w:cs="Times New Roman"/>
          <w:szCs w:val="24"/>
        </w:rPr>
        <w:lastRenderedPageBreak/>
        <w:t xml:space="preserve">multiplicative </w:t>
      </w:r>
      <w:r w:rsidR="00E71E86" w:rsidRPr="00563E63">
        <w:rPr>
          <w:rFonts w:cs="Times New Roman"/>
          <w:szCs w:val="24"/>
        </w:rPr>
        <w:t>interaction term</w:t>
      </w:r>
      <w:r w:rsidR="00BB2175" w:rsidRPr="00563E63">
        <w:rPr>
          <w:rFonts w:cs="Times New Roman"/>
          <w:szCs w:val="24"/>
        </w:rPr>
        <w:t>s</w:t>
      </w:r>
      <w:r w:rsidR="00E71E86" w:rsidRPr="00563E63">
        <w:rPr>
          <w:rFonts w:cs="Times New Roman"/>
          <w:szCs w:val="24"/>
        </w:rPr>
        <w:t xml:space="preserve">. </w:t>
      </w:r>
      <w:r w:rsidR="00A948DA" w:rsidRPr="00563E63">
        <w:rPr>
          <w:rFonts w:cs="Times New Roman"/>
          <w:szCs w:val="24"/>
        </w:rPr>
        <w:t xml:space="preserve">There were no </w:t>
      </w:r>
      <w:r w:rsidR="00F16D08" w:rsidRPr="00563E63">
        <w:rPr>
          <w:rFonts w:cs="Times New Roman"/>
          <w:szCs w:val="24"/>
        </w:rPr>
        <w:t xml:space="preserve">retraining effects on change in </w:t>
      </w:r>
      <w:r w:rsidR="00A948DA" w:rsidRPr="00563E63">
        <w:rPr>
          <w:rFonts w:cs="Times New Roman"/>
          <w:szCs w:val="24"/>
        </w:rPr>
        <w:t xml:space="preserve">attentional bias at any follow-up session </w:t>
      </w:r>
      <w:r w:rsidR="00B8046B" w:rsidRPr="00563E63">
        <w:rPr>
          <w:rFonts w:cs="Times New Roman"/>
          <w:szCs w:val="24"/>
        </w:rPr>
        <w:t>(Table 2</w:t>
      </w:r>
      <w:r w:rsidR="00F16D08" w:rsidRPr="00563E63">
        <w:rPr>
          <w:rFonts w:cs="Times New Roman"/>
          <w:szCs w:val="24"/>
        </w:rPr>
        <w:t>).</w:t>
      </w:r>
    </w:p>
    <w:p w:rsidR="00C03DBE" w:rsidRPr="00563E63" w:rsidRDefault="00C03DBE" w:rsidP="00402079">
      <w:pPr>
        <w:spacing w:after="0" w:line="480" w:lineRule="auto"/>
        <w:rPr>
          <w:rFonts w:cs="Times New Roman"/>
          <w:szCs w:val="24"/>
        </w:rPr>
      </w:pPr>
    </w:p>
    <w:p w:rsidR="001971F4" w:rsidRPr="00563E63" w:rsidRDefault="001971F4" w:rsidP="00402079">
      <w:pPr>
        <w:pStyle w:val="Heading2"/>
        <w:spacing w:line="480" w:lineRule="auto"/>
      </w:pPr>
      <w:r w:rsidRPr="00563E63">
        <w:t>Craving</w:t>
      </w:r>
      <w:r w:rsidR="0090562B" w:rsidRPr="00563E63">
        <w:t xml:space="preserve"> </w:t>
      </w:r>
      <w:r w:rsidRPr="00563E63">
        <w:t>assessment</w:t>
      </w:r>
    </w:p>
    <w:p w:rsidR="001971F4" w:rsidRPr="00563E63" w:rsidRDefault="0026661E" w:rsidP="00402079">
      <w:pPr>
        <w:spacing w:after="0" w:line="480" w:lineRule="auto"/>
        <w:rPr>
          <w:rFonts w:cs="Times New Roman"/>
          <w:szCs w:val="24"/>
        </w:rPr>
      </w:pPr>
      <w:r w:rsidRPr="00563E63">
        <w:rPr>
          <w:rFonts w:cs="Times New Roman"/>
          <w:szCs w:val="24"/>
        </w:rPr>
        <w:t>Multi-level modelling</w:t>
      </w:r>
      <w:r w:rsidR="00051DE6" w:rsidRPr="00563E63">
        <w:rPr>
          <w:rFonts w:cs="Times New Roman"/>
          <w:szCs w:val="24"/>
        </w:rPr>
        <w:t xml:space="preserve"> analyses</w:t>
      </w:r>
      <w:r w:rsidRPr="00563E63">
        <w:rPr>
          <w:rFonts w:cs="Times New Roman"/>
          <w:szCs w:val="24"/>
        </w:rPr>
        <w:t xml:space="preserve"> </w:t>
      </w:r>
      <w:r w:rsidR="00051DE6" w:rsidRPr="00563E63">
        <w:rPr>
          <w:rFonts w:cs="Times New Roman"/>
          <w:szCs w:val="24"/>
        </w:rPr>
        <w:t>revealed</w:t>
      </w:r>
      <w:r w:rsidRPr="00563E63">
        <w:rPr>
          <w:rFonts w:cs="Times New Roman"/>
          <w:szCs w:val="24"/>
        </w:rPr>
        <w:t xml:space="preserve"> that c</w:t>
      </w:r>
      <w:r w:rsidR="005C4F97" w:rsidRPr="00563E63">
        <w:rPr>
          <w:rFonts w:cs="Times New Roman"/>
          <w:szCs w:val="24"/>
        </w:rPr>
        <w:t xml:space="preserve">hange in craving </w:t>
      </w:r>
      <w:r w:rsidR="008F299B" w:rsidRPr="00563E63">
        <w:rPr>
          <w:rFonts w:cs="Times New Roman"/>
          <w:szCs w:val="24"/>
        </w:rPr>
        <w:t>from quit day to four weeks</w:t>
      </w:r>
      <w:r w:rsidR="000B3703" w:rsidRPr="00563E63">
        <w:rPr>
          <w:rFonts w:cs="Times New Roman"/>
          <w:szCs w:val="24"/>
        </w:rPr>
        <w:t xml:space="preserve"> </w:t>
      </w:r>
      <w:r w:rsidR="005C4F97" w:rsidRPr="00563E63">
        <w:rPr>
          <w:rFonts w:cs="Times New Roman"/>
          <w:szCs w:val="24"/>
        </w:rPr>
        <w:t>was s</w:t>
      </w:r>
      <w:r w:rsidR="00F95C0B" w:rsidRPr="00563E63">
        <w:rPr>
          <w:rFonts w:cs="Times New Roman"/>
          <w:szCs w:val="24"/>
        </w:rPr>
        <w:t>imilar</w:t>
      </w:r>
      <w:r w:rsidR="005C4F97" w:rsidRPr="00563E63">
        <w:rPr>
          <w:rFonts w:cs="Times New Roman"/>
          <w:szCs w:val="24"/>
        </w:rPr>
        <w:t xml:space="preserve"> in the retraining group </w:t>
      </w:r>
      <w:r w:rsidR="000B3703" w:rsidRPr="00563E63">
        <w:rPr>
          <w:rFonts w:cs="Times New Roman"/>
          <w:szCs w:val="24"/>
        </w:rPr>
        <w:t xml:space="preserve">and </w:t>
      </w:r>
      <w:r w:rsidR="005C4F97" w:rsidRPr="00563E63">
        <w:rPr>
          <w:rFonts w:cs="Times New Roman"/>
          <w:szCs w:val="24"/>
        </w:rPr>
        <w:t>the placebo group, with no evidence of a significant difference</w:t>
      </w:r>
      <w:r w:rsidR="000B3703" w:rsidRPr="00563E63">
        <w:rPr>
          <w:rFonts w:cs="Times New Roman"/>
          <w:szCs w:val="24"/>
        </w:rPr>
        <w:t xml:space="preserve"> (p=0.89</w:t>
      </w:r>
      <w:r w:rsidR="00E971A4" w:rsidRPr="00563E63">
        <w:rPr>
          <w:rFonts w:cs="Times New Roman"/>
          <w:szCs w:val="24"/>
        </w:rPr>
        <w:t>)</w:t>
      </w:r>
      <w:r w:rsidR="005C4F97" w:rsidRPr="00563E63">
        <w:rPr>
          <w:rFonts w:cs="Times New Roman"/>
          <w:szCs w:val="24"/>
        </w:rPr>
        <w:t xml:space="preserve">. </w:t>
      </w:r>
      <w:r w:rsidR="00E971A4" w:rsidRPr="00563E63">
        <w:rPr>
          <w:rFonts w:cs="Times New Roman"/>
          <w:szCs w:val="24"/>
        </w:rPr>
        <w:t>At four weeks post-quit, craving was approximately half a point higher in the retraining group than the placebo group (Figure 3</w:t>
      </w:r>
      <w:r w:rsidR="007D6E1F">
        <w:rPr>
          <w:rFonts w:cs="Times New Roman"/>
          <w:szCs w:val="24"/>
        </w:rPr>
        <w:t>a</w:t>
      </w:r>
      <w:r w:rsidR="00E971A4" w:rsidRPr="00563E63">
        <w:rPr>
          <w:rFonts w:cs="Times New Roman"/>
          <w:szCs w:val="24"/>
        </w:rPr>
        <w:t xml:space="preserve">). </w:t>
      </w:r>
      <w:r w:rsidR="00DF3724" w:rsidRPr="00563E63">
        <w:rPr>
          <w:rFonts w:cs="Times New Roman"/>
          <w:szCs w:val="24"/>
        </w:rPr>
        <w:t>There was no evidence that abstinence status modified the effect of retraining on craving</w:t>
      </w:r>
      <w:r w:rsidR="00B530BA" w:rsidRPr="00563E63">
        <w:rPr>
          <w:rFonts w:cs="Times New Roman"/>
          <w:szCs w:val="24"/>
        </w:rPr>
        <w:t xml:space="preserve"> (p=</w:t>
      </w:r>
      <w:r w:rsidR="00891CD6" w:rsidRPr="00563E63">
        <w:rPr>
          <w:rFonts w:cs="Times New Roman"/>
          <w:szCs w:val="24"/>
        </w:rPr>
        <w:t>0</w:t>
      </w:r>
      <w:r w:rsidR="005E4614" w:rsidRPr="00563E63">
        <w:rPr>
          <w:rFonts w:cs="Times New Roman"/>
          <w:szCs w:val="24"/>
        </w:rPr>
        <w:t>.84</w:t>
      </w:r>
      <w:r w:rsidR="00B530BA" w:rsidRPr="00563E63">
        <w:rPr>
          <w:rFonts w:cs="Times New Roman"/>
          <w:szCs w:val="24"/>
        </w:rPr>
        <w:t>)</w:t>
      </w:r>
      <w:r w:rsidR="00F87B24" w:rsidRPr="00563E63">
        <w:rPr>
          <w:rFonts w:cs="Times New Roman"/>
          <w:szCs w:val="24"/>
        </w:rPr>
        <w:t>.</w:t>
      </w:r>
      <w:r w:rsidR="00B36172" w:rsidRPr="00563E63">
        <w:rPr>
          <w:rFonts w:cs="Times New Roman"/>
          <w:szCs w:val="24"/>
        </w:rPr>
        <w:t xml:space="preserve"> Craving was higher in non-abstainers in the </w:t>
      </w:r>
      <w:r w:rsidR="005E4614" w:rsidRPr="00563E63">
        <w:rPr>
          <w:rFonts w:cs="Times New Roman"/>
          <w:szCs w:val="24"/>
        </w:rPr>
        <w:t xml:space="preserve">retraining group </w:t>
      </w:r>
      <w:r w:rsidR="00B36172" w:rsidRPr="00563E63">
        <w:rPr>
          <w:rFonts w:cs="Times New Roman"/>
          <w:szCs w:val="24"/>
        </w:rPr>
        <w:t xml:space="preserve">compared with the </w:t>
      </w:r>
      <w:r w:rsidR="005E4614" w:rsidRPr="00563E63">
        <w:rPr>
          <w:rFonts w:cs="Times New Roman"/>
          <w:szCs w:val="24"/>
        </w:rPr>
        <w:t xml:space="preserve">placebo group </w:t>
      </w:r>
      <w:r w:rsidR="00F87B24" w:rsidRPr="00563E63">
        <w:rPr>
          <w:rFonts w:cs="Times New Roman"/>
          <w:szCs w:val="24"/>
        </w:rPr>
        <w:t>and</w:t>
      </w:r>
      <w:r w:rsidR="00B36172" w:rsidRPr="00563E63">
        <w:rPr>
          <w:rFonts w:cs="Times New Roman"/>
          <w:szCs w:val="24"/>
        </w:rPr>
        <w:t xml:space="preserve"> similar</w:t>
      </w:r>
      <w:r w:rsidR="00EC1475" w:rsidRPr="00563E63">
        <w:rPr>
          <w:rFonts w:cs="Times New Roman"/>
          <w:szCs w:val="24"/>
        </w:rPr>
        <w:t xml:space="preserve"> in both groups for abstainers</w:t>
      </w:r>
      <w:r w:rsidR="00F87B24" w:rsidRPr="00563E63">
        <w:rPr>
          <w:rFonts w:cs="Times New Roman"/>
          <w:szCs w:val="24"/>
        </w:rPr>
        <w:t xml:space="preserve"> (Figure S3)</w:t>
      </w:r>
      <w:r w:rsidR="00EC1475" w:rsidRPr="00563E63">
        <w:rPr>
          <w:rFonts w:cs="Times New Roman"/>
          <w:szCs w:val="24"/>
        </w:rPr>
        <w:t>. Similarly there was no evidence that the strength of attentional bias exhibited at baseline modified retraining</w:t>
      </w:r>
      <w:r w:rsidR="00F87B24" w:rsidRPr="00563E63">
        <w:rPr>
          <w:rFonts w:cs="Times New Roman"/>
          <w:szCs w:val="24"/>
        </w:rPr>
        <w:t xml:space="preserve"> effects</w:t>
      </w:r>
      <w:r w:rsidR="00EC1475" w:rsidRPr="00563E63">
        <w:rPr>
          <w:rFonts w:cs="Times New Roman"/>
          <w:szCs w:val="24"/>
        </w:rPr>
        <w:t xml:space="preserve"> on craving (p=</w:t>
      </w:r>
      <w:r w:rsidR="00855D64" w:rsidRPr="00563E63">
        <w:rPr>
          <w:rFonts w:cs="Times New Roman"/>
          <w:szCs w:val="24"/>
        </w:rPr>
        <w:t>0.97</w:t>
      </w:r>
      <w:r w:rsidR="00D57797" w:rsidRPr="00563E63">
        <w:rPr>
          <w:rFonts w:cs="Times New Roman"/>
          <w:szCs w:val="24"/>
        </w:rPr>
        <w:t>; Figure S4</w:t>
      </w:r>
      <w:r w:rsidR="00EC1475" w:rsidRPr="00563E63">
        <w:rPr>
          <w:rFonts w:cs="Times New Roman"/>
          <w:szCs w:val="24"/>
        </w:rPr>
        <w:t>)</w:t>
      </w:r>
      <w:r w:rsidR="00F87B24" w:rsidRPr="00563E63">
        <w:rPr>
          <w:rFonts w:cs="Times New Roman"/>
          <w:szCs w:val="24"/>
        </w:rPr>
        <w:t>.</w:t>
      </w:r>
    </w:p>
    <w:p w:rsidR="00CF7ADC" w:rsidRPr="00563E63" w:rsidRDefault="00CF7ADC" w:rsidP="00402079">
      <w:pPr>
        <w:spacing w:after="0" w:line="480" w:lineRule="auto"/>
        <w:rPr>
          <w:rFonts w:cs="Times New Roman"/>
          <w:szCs w:val="24"/>
        </w:rPr>
      </w:pPr>
    </w:p>
    <w:p w:rsidR="001971F4" w:rsidRPr="00563E63" w:rsidRDefault="001971F4" w:rsidP="00402079">
      <w:pPr>
        <w:pStyle w:val="Heading2"/>
        <w:spacing w:line="480" w:lineRule="auto"/>
      </w:pPr>
      <w:r w:rsidRPr="00563E63">
        <w:t>Withdrawal assessment</w:t>
      </w:r>
    </w:p>
    <w:p w:rsidR="00C14489" w:rsidRPr="00563E63" w:rsidRDefault="00741886" w:rsidP="00402079">
      <w:pPr>
        <w:spacing w:after="0" w:line="480" w:lineRule="auto"/>
        <w:rPr>
          <w:rFonts w:cs="Times New Roman"/>
          <w:szCs w:val="24"/>
        </w:rPr>
      </w:pPr>
      <w:r w:rsidRPr="00563E63">
        <w:rPr>
          <w:rFonts w:cs="Times New Roman"/>
          <w:szCs w:val="24"/>
        </w:rPr>
        <w:t>In</w:t>
      </w:r>
      <w:r w:rsidR="00076726" w:rsidRPr="00563E63">
        <w:rPr>
          <w:rFonts w:cs="Times New Roman"/>
          <w:szCs w:val="24"/>
        </w:rPr>
        <w:t xml:space="preserve"> analyses of</w:t>
      </w:r>
      <w:r w:rsidRPr="00563E63">
        <w:rPr>
          <w:rFonts w:cs="Times New Roman"/>
          <w:szCs w:val="24"/>
        </w:rPr>
        <w:t xml:space="preserve"> abstainers only, </w:t>
      </w:r>
      <w:r w:rsidR="00C14489" w:rsidRPr="00563E63">
        <w:rPr>
          <w:rFonts w:cs="Times New Roman"/>
          <w:szCs w:val="24"/>
        </w:rPr>
        <w:t>no significant difference</w:t>
      </w:r>
      <w:r w:rsidR="00076726" w:rsidRPr="00563E63">
        <w:rPr>
          <w:rFonts w:cs="Times New Roman"/>
          <w:szCs w:val="24"/>
        </w:rPr>
        <w:t xml:space="preserve"> was found</w:t>
      </w:r>
      <w:r w:rsidRPr="00563E63">
        <w:rPr>
          <w:rFonts w:cs="Times New Roman"/>
          <w:szCs w:val="24"/>
        </w:rPr>
        <w:t xml:space="preserve"> </w:t>
      </w:r>
      <w:r w:rsidR="00076726" w:rsidRPr="00563E63">
        <w:rPr>
          <w:rFonts w:cs="Times New Roman"/>
          <w:szCs w:val="24"/>
        </w:rPr>
        <w:t>for</w:t>
      </w:r>
      <w:r w:rsidRPr="00563E63">
        <w:rPr>
          <w:rFonts w:cs="Times New Roman"/>
          <w:szCs w:val="24"/>
        </w:rPr>
        <w:t xml:space="preserve"> change in withdrawal</w:t>
      </w:r>
      <w:r w:rsidR="00C14489" w:rsidRPr="00563E63">
        <w:rPr>
          <w:rFonts w:cs="Times New Roman"/>
          <w:szCs w:val="24"/>
        </w:rPr>
        <w:t xml:space="preserve"> </w:t>
      </w:r>
      <w:r w:rsidRPr="00563E63">
        <w:rPr>
          <w:rFonts w:cs="Times New Roman"/>
          <w:szCs w:val="24"/>
        </w:rPr>
        <w:t xml:space="preserve">from quit day to four weeks </w:t>
      </w:r>
      <w:r w:rsidR="00C14489" w:rsidRPr="00563E63">
        <w:rPr>
          <w:rFonts w:cs="Times New Roman"/>
          <w:szCs w:val="24"/>
        </w:rPr>
        <w:t>between the retraining group and placebo group (p=0.97</w:t>
      </w:r>
      <w:r w:rsidR="00076726" w:rsidRPr="00563E63">
        <w:rPr>
          <w:rFonts w:cs="Times New Roman"/>
          <w:szCs w:val="24"/>
        </w:rPr>
        <w:t xml:space="preserve">; Figure </w:t>
      </w:r>
      <w:r w:rsidR="007D6E1F">
        <w:rPr>
          <w:rFonts w:cs="Times New Roman"/>
          <w:szCs w:val="24"/>
        </w:rPr>
        <w:t>3b</w:t>
      </w:r>
      <w:r w:rsidR="00C14489" w:rsidRPr="00563E63">
        <w:rPr>
          <w:rFonts w:cs="Times New Roman"/>
          <w:szCs w:val="24"/>
        </w:rPr>
        <w:t xml:space="preserve">). Re-running the model with all participants included did not change </w:t>
      </w:r>
      <w:r w:rsidR="00BD6285" w:rsidRPr="00563E63">
        <w:rPr>
          <w:rFonts w:cs="Times New Roman"/>
          <w:szCs w:val="24"/>
        </w:rPr>
        <w:t>th</w:t>
      </w:r>
      <w:r w:rsidR="00BB2175" w:rsidRPr="00563E63">
        <w:rPr>
          <w:rFonts w:cs="Times New Roman"/>
          <w:szCs w:val="24"/>
        </w:rPr>
        <w:t>e findings</w:t>
      </w:r>
      <w:r w:rsidR="00C14489" w:rsidRPr="00563E63">
        <w:rPr>
          <w:rFonts w:cs="Times New Roman"/>
          <w:szCs w:val="24"/>
        </w:rPr>
        <w:t xml:space="preserve"> (p=0.81).</w:t>
      </w:r>
      <w:r w:rsidR="005E4614" w:rsidRPr="00563E63">
        <w:rPr>
          <w:rFonts w:cs="Times New Roman"/>
          <w:szCs w:val="24"/>
        </w:rPr>
        <w:t xml:space="preserve"> There was no evidence that abstinence status </w:t>
      </w:r>
      <w:r w:rsidR="00D57797" w:rsidRPr="00563E63">
        <w:rPr>
          <w:rFonts w:cs="Times New Roman"/>
          <w:szCs w:val="24"/>
        </w:rPr>
        <w:t>(p=0.74; Figure S5</w:t>
      </w:r>
      <w:r w:rsidR="00EC1475" w:rsidRPr="00563E63">
        <w:rPr>
          <w:rFonts w:cs="Times New Roman"/>
          <w:szCs w:val="24"/>
        </w:rPr>
        <w:t>) or strength of attentional bias at baseline (p=</w:t>
      </w:r>
      <w:r w:rsidR="00855D64" w:rsidRPr="00563E63">
        <w:rPr>
          <w:rFonts w:cs="Times New Roman"/>
          <w:szCs w:val="24"/>
        </w:rPr>
        <w:t>0.82</w:t>
      </w:r>
      <w:r w:rsidR="00D57797" w:rsidRPr="00563E63">
        <w:rPr>
          <w:rFonts w:cs="Times New Roman"/>
          <w:szCs w:val="24"/>
        </w:rPr>
        <w:t>; Figure S6</w:t>
      </w:r>
      <w:r w:rsidR="00EC1475" w:rsidRPr="00563E63">
        <w:rPr>
          <w:rFonts w:cs="Times New Roman"/>
          <w:szCs w:val="24"/>
        </w:rPr>
        <w:t xml:space="preserve">) </w:t>
      </w:r>
      <w:r w:rsidR="005E4614" w:rsidRPr="00563E63">
        <w:rPr>
          <w:rFonts w:cs="Times New Roman"/>
          <w:szCs w:val="24"/>
        </w:rPr>
        <w:t>modified the effect of retraining on withdrawal symptoms.</w:t>
      </w:r>
    </w:p>
    <w:p w:rsidR="00CF7ADC" w:rsidRPr="00563E63" w:rsidRDefault="00CF7ADC" w:rsidP="00402079">
      <w:pPr>
        <w:spacing w:after="0" w:line="480" w:lineRule="auto"/>
        <w:rPr>
          <w:rFonts w:cs="Times New Roman"/>
          <w:szCs w:val="24"/>
        </w:rPr>
      </w:pPr>
    </w:p>
    <w:p w:rsidR="001971F4" w:rsidRPr="00563E63" w:rsidRDefault="001971F4" w:rsidP="00402079">
      <w:pPr>
        <w:pStyle w:val="Heading2"/>
        <w:spacing w:line="480" w:lineRule="auto"/>
      </w:pPr>
      <w:r w:rsidRPr="00563E63">
        <w:t>Prolonged abstinence</w:t>
      </w:r>
    </w:p>
    <w:p w:rsidR="001971F4" w:rsidRPr="00563E63" w:rsidRDefault="001971F4" w:rsidP="00402079">
      <w:pPr>
        <w:spacing w:after="0" w:line="480" w:lineRule="auto"/>
        <w:rPr>
          <w:rFonts w:cs="Times New Roman"/>
          <w:szCs w:val="24"/>
        </w:rPr>
      </w:pPr>
      <w:r w:rsidRPr="00563E63">
        <w:rPr>
          <w:rFonts w:cs="Times New Roman"/>
          <w:szCs w:val="24"/>
        </w:rPr>
        <w:t xml:space="preserve">There was no significant difference between groups in the proportion of smokers achieving prolonged abstinence at </w:t>
      </w:r>
      <w:r w:rsidR="00613891" w:rsidRPr="00563E63">
        <w:rPr>
          <w:rFonts w:cs="Times New Roman"/>
          <w:szCs w:val="24"/>
        </w:rPr>
        <w:t xml:space="preserve">any time point (Table </w:t>
      </w:r>
      <w:r w:rsidR="00251D64" w:rsidRPr="00563E63">
        <w:rPr>
          <w:rFonts w:cs="Times New Roman"/>
          <w:szCs w:val="24"/>
        </w:rPr>
        <w:t>3</w:t>
      </w:r>
      <w:r w:rsidR="00613891" w:rsidRPr="00563E63">
        <w:rPr>
          <w:rFonts w:cs="Times New Roman"/>
          <w:szCs w:val="24"/>
        </w:rPr>
        <w:t>).</w:t>
      </w:r>
    </w:p>
    <w:p w:rsidR="00CA3C6D" w:rsidRPr="00563E63" w:rsidRDefault="00CA3C6D" w:rsidP="00402079">
      <w:pPr>
        <w:spacing w:after="0" w:line="480" w:lineRule="auto"/>
        <w:rPr>
          <w:rFonts w:cs="Times New Roman"/>
          <w:b/>
          <w:szCs w:val="24"/>
        </w:rPr>
      </w:pPr>
    </w:p>
    <w:p w:rsidR="001971F4" w:rsidRPr="00563E63" w:rsidRDefault="001971F4" w:rsidP="00402079">
      <w:pPr>
        <w:pStyle w:val="Heading2"/>
        <w:spacing w:line="480" w:lineRule="auto"/>
      </w:pPr>
      <w:r w:rsidRPr="00563E63">
        <w:t>Time to first lapse</w:t>
      </w:r>
    </w:p>
    <w:p w:rsidR="001971F4" w:rsidRPr="00563E63" w:rsidRDefault="001971F4" w:rsidP="00402079">
      <w:pPr>
        <w:spacing w:after="0" w:line="480" w:lineRule="auto"/>
        <w:rPr>
          <w:rFonts w:cs="Times New Roman"/>
          <w:szCs w:val="24"/>
        </w:rPr>
      </w:pPr>
      <w:r w:rsidRPr="00563E63">
        <w:rPr>
          <w:rFonts w:cs="Times New Roman"/>
          <w:szCs w:val="24"/>
        </w:rPr>
        <w:t xml:space="preserve">The median time to lapse was </w:t>
      </w:r>
      <w:r w:rsidR="00373967" w:rsidRPr="00563E63">
        <w:rPr>
          <w:rFonts w:cs="Times New Roman"/>
          <w:szCs w:val="24"/>
        </w:rPr>
        <w:t>8 days in the retraining</w:t>
      </w:r>
      <w:r w:rsidRPr="00563E63">
        <w:rPr>
          <w:rFonts w:cs="Times New Roman"/>
          <w:szCs w:val="24"/>
        </w:rPr>
        <w:t xml:space="preserve"> group (95% CI=4, 16) and 7 days in the control group (95% CI=4, 20). Cox regression analyses revealed no significant difference between groups (HR=0.81, p=0.35, 95% CI=0.52, 1.26).</w:t>
      </w:r>
    </w:p>
    <w:p w:rsidR="009F00AE" w:rsidRPr="00563E63" w:rsidRDefault="009F00AE" w:rsidP="00402079">
      <w:pPr>
        <w:spacing w:after="0" w:line="480" w:lineRule="auto"/>
        <w:rPr>
          <w:rFonts w:cs="Times New Roman"/>
          <w:szCs w:val="24"/>
        </w:rPr>
      </w:pPr>
    </w:p>
    <w:p w:rsidR="001971F4" w:rsidRPr="00563E63" w:rsidRDefault="001971F4" w:rsidP="00402079">
      <w:pPr>
        <w:pStyle w:val="Heading1"/>
        <w:spacing w:line="480" w:lineRule="auto"/>
        <w:rPr>
          <w:szCs w:val="24"/>
        </w:rPr>
      </w:pPr>
      <w:r w:rsidRPr="00563E63">
        <w:rPr>
          <w:szCs w:val="24"/>
        </w:rPr>
        <w:t>Discussion</w:t>
      </w:r>
    </w:p>
    <w:p w:rsidR="00E83C30" w:rsidRPr="00563E63" w:rsidRDefault="004A33C0" w:rsidP="00402079">
      <w:pPr>
        <w:spacing w:after="0" w:line="480" w:lineRule="auto"/>
        <w:rPr>
          <w:rFonts w:cs="Times New Roman"/>
          <w:szCs w:val="24"/>
        </w:rPr>
      </w:pPr>
      <w:r>
        <w:rPr>
          <w:rFonts w:cs="Times New Roman"/>
          <w:szCs w:val="24"/>
        </w:rPr>
        <w:t xml:space="preserve">There was no evidence of attentional bias prior to treatment in dependent smokers seeking help to stop smoking. </w:t>
      </w:r>
      <w:r w:rsidR="00FB0742" w:rsidRPr="00563E63">
        <w:rPr>
          <w:rFonts w:cs="Times New Roman"/>
          <w:szCs w:val="24"/>
        </w:rPr>
        <w:t xml:space="preserve">Five </w:t>
      </w:r>
      <w:r w:rsidR="00E83C30" w:rsidRPr="00563E63">
        <w:rPr>
          <w:rFonts w:cs="Times New Roman"/>
          <w:szCs w:val="24"/>
        </w:rPr>
        <w:t xml:space="preserve">sessions of attentional retraining starting prior to a quit attempt and </w:t>
      </w:r>
      <w:r w:rsidR="00632D5A" w:rsidRPr="00563E63">
        <w:rPr>
          <w:rFonts w:cs="Times New Roman"/>
          <w:szCs w:val="24"/>
        </w:rPr>
        <w:t xml:space="preserve">continuing for the first </w:t>
      </w:r>
      <w:r w:rsidR="00FB0742" w:rsidRPr="00563E63">
        <w:rPr>
          <w:rFonts w:cs="Times New Roman"/>
          <w:szCs w:val="24"/>
        </w:rPr>
        <w:t>4</w:t>
      </w:r>
      <w:r w:rsidR="00632D5A" w:rsidRPr="00563E63">
        <w:rPr>
          <w:rFonts w:cs="Times New Roman"/>
          <w:szCs w:val="24"/>
        </w:rPr>
        <w:t xml:space="preserve"> weeks had no effect on attentional bias, craving, withdrawal symptoms, time to first lapse or abstinence compared with placebo training when both were offered with standard smoking cessation support.</w:t>
      </w:r>
      <w:r w:rsidR="00BF3544" w:rsidRPr="00563E63">
        <w:rPr>
          <w:rFonts w:cs="Times New Roman"/>
          <w:szCs w:val="24"/>
        </w:rPr>
        <w:t xml:space="preserve"> There was no evidence of effect seen only in those who managed to remain abstinent or in those who exhibited higher attentional bias at baseline.</w:t>
      </w:r>
    </w:p>
    <w:p w:rsidR="00E24F15" w:rsidRPr="00563E63" w:rsidRDefault="00E02020" w:rsidP="00402079">
      <w:pPr>
        <w:spacing w:after="0" w:line="480" w:lineRule="auto"/>
        <w:rPr>
          <w:rFonts w:cs="Times New Roman"/>
          <w:szCs w:val="24"/>
        </w:rPr>
      </w:pPr>
      <w:r w:rsidRPr="00563E63">
        <w:rPr>
          <w:rFonts w:cs="Times New Roman"/>
          <w:szCs w:val="24"/>
        </w:rPr>
        <w:t xml:space="preserve"> </w:t>
      </w:r>
    </w:p>
    <w:p w:rsidR="00D75716" w:rsidRPr="00563E63" w:rsidRDefault="00497ECF" w:rsidP="00402079">
      <w:pPr>
        <w:spacing w:after="0" w:line="480" w:lineRule="auto"/>
        <w:rPr>
          <w:rFonts w:cs="Times New Roman"/>
          <w:szCs w:val="24"/>
        </w:rPr>
      </w:pPr>
      <w:r w:rsidRPr="00563E63">
        <w:rPr>
          <w:rFonts w:cs="Times New Roman"/>
          <w:szCs w:val="24"/>
        </w:rPr>
        <w:t>Some but not all experimental studies of attentional retraining for smokers have shown that they modify attentional bias</w:t>
      </w:r>
      <w:r w:rsidR="000E67CF" w:rsidRPr="00563E63">
        <w:rPr>
          <w:rFonts w:cs="Times New Roman"/>
          <w:szCs w:val="24"/>
        </w:rPr>
        <w:t xml:space="preserve"> </w:t>
      </w:r>
      <w:r w:rsidR="009C2E6F" w:rsidRPr="00563E63">
        <w:rPr>
          <w:rFonts w:cs="Times New Roman"/>
          <w:noProof/>
          <w:szCs w:val="24"/>
        </w:rPr>
        <w:t xml:space="preserve">(Attwood </w:t>
      </w:r>
      <w:r w:rsidR="002711B3" w:rsidRPr="00563E63">
        <w:rPr>
          <w:rFonts w:cs="Times New Roman"/>
          <w:noProof/>
          <w:szCs w:val="24"/>
        </w:rPr>
        <w:t>et al.,</w:t>
      </w:r>
      <w:r w:rsidR="009C2E6F" w:rsidRPr="00563E63">
        <w:rPr>
          <w:rFonts w:cs="Times New Roman"/>
          <w:noProof/>
          <w:szCs w:val="24"/>
        </w:rPr>
        <w:t xml:space="preserve"> </w:t>
      </w:r>
      <w:r w:rsidR="00F54B30" w:rsidRPr="00563E63">
        <w:rPr>
          <w:rFonts w:cs="Times New Roman"/>
          <w:noProof/>
          <w:szCs w:val="24"/>
        </w:rPr>
        <w:t>2008;</w:t>
      </w:r>
      <w:r w:rsidR="009C2E6F" w:rsidRPr="00563E63">
        <w:rPr>
          <w:rFonts w:cs="Times New Roman"/>
          <w:noProof/>
          <w:szCs w:val="24"/>
        </w:rPr>
        <w:t xml:space="preserve"> </w:t>
      </w:r>
      <w:r w:rsidR="00F54B30" w:rsidRPr="00563E63">
        <w:rPr>
          <w:rFonts w:cs="Times New Roman"/>
          <w:noProof/>
          <w:szCs w:val="24"/>
        </w:rPr>
        <w:t>Field</w:t>
      </w:r>
      <w:r w:rsidR="009C2E6F" w:rsidRPr="00563E63">
        <w:rPr>
          <w:rFonts w:cs="Times New Roman"/>
          <w:noProof/>
          <w:szCs w:val="24"/>
        </w:rPr>
        <w:t xml:space="preserve"> </w:t>
      </w:r>
      <w:r w:rsidR="002711B3" w:rsidRPr="00563E63">
        <w:rPr>
          <w:rFonts w:cs="Times New Roman"/>
          <w:noProof/>
          <w:szCs w:val="24"/>
        </w:rPr>
        <w:t>et al.,</w:t>
      </w:r>
      <w:r w:rsidR="00F54B30" w:rsidRPr="00563E63">
        <w:rPr>
          <w:rFonts w:cs="Times New Roman"/>
          <w:noProof/>
          <w:szCs w:val="24"/>
        </w:rPr>
        <w:t xml:space="preserve"> 2009a;</w:t>
      </w:r>
      <w:r w:rsidR="009C2E6F" w:rsidRPr="00563E63">
        <w:rPr>
          <w:rFonts w:cs="Times New Roman"/>
          <w:noProof/>
          <w:szCs w:val="24"/>
        </w:rPr>
        <w:t xml:space="preserve"> McHugh </w:t>
      </w:r>
      <w:r w:rsidR="002711B3" w:rsidRPr="00563E63">
        <w:rPr>
          <w:rFonts w:cs="Times New Roman"/>
          <w:noProof/>
          <w:szCs w:val="24"/>
        </w:rPr>
        <w:t>et al.,</w:t>
      </w:r>
      <w:r w:rsidR="009C2E6F" w:rsidRPr="00563E63">
        <w:rPr>
          <w:rFonts w:cs="Times New Roman"/>
          <w:noProof/>
          <w:szCs w:val="24"/>
        </w:rPr>
        <w:t xml:space="preserve"> 2010</w:t>
      </w:r>
      <w:r w:rsidR="00F54B30" w:rsidRPr="00563E63">
        <w:rPr>
          <w:rFonts w:cs="Times New Roman"/>
          <w:noProof/>
          <w:szCs w:val="24"/>
        </w:rPr>
        <w:t>)</w:t>
      </w:r>
      <w:r w:rsidR="008A5E6A" w:rsidRPr="00563E63">
        <w:rPr>
          <w:rFonts w:cs="Times New Roman"/>
          <w:szCs w:val="24"/>
        </w:rPr>
        <w:t>.</w:t>
      </w:r>
      <w:r w:rsidRPr="00563E63">
        <w:rPr>
          <w:rFonts w:cs="Times New Roman"/>
          <w:szCs w:val="24"/>
        </w:rPr>
        <w:t xml:space="preserve"> These laboratory studies have used more training trials tha</w:t>
      </w:r>
      <w:r w:rsidR="00C50BF3" w:rsidRPr="00563E63">
        <w:rPr>
          <w:rFonts w:cs="Times New Roman"/>
          <w:szCs w:val="24"/>
        </w:rPr>
        <w:t xml:space="preserve">n we used in a single session. </w:t>
      </w:r>
      <w:r w:rsidRPr="00563E63">
        <w:rPr>
          <w:rFonts w:cs="Times New Roman"/>
          <w:szCs w:val="24"/>
        </w:rPr>
        <w:t xml:space="preserve">Our study offered more training trials in total than </w:t>
      </w:r>
      <w:r w:rsidR="00D7393B" w:rsidRPr="00563E63">
        <w:rPr>
          <w:rFonts w:cs="Times New Roman"/>
          <w:szCs w:val="24"/>
        </w:rPr>
        <w:t xml:space="preserve">in </w:t>
      </w:r>
      <w:r w:rsidRPr="00563E63">
        <w:rPr>
          <w:rFonts w:cs="Times New Roman"/>
          <w:szCs w:val="24"/>
        </w:rPr>
        <w:t xml:space="preserve">these experiments, albeit spread across five weeks and some occurring after </w:t>
      </w:r>
      <w:r w:rsidR="008A5E6A" w:rsidRPr="00563E63">
        <w:rPr>
          <w:rFonts w:cs="Times New Roman"/>
          <w:szCs w:val="24"/>
        </w:rPr>
        <w:t xml:space="preserve">the </w:t>
      </w:r>
      <w:r w:rsidRPr="00563E63">
        <w:rPr>
          <w:rFonts w:cs="Times New Roman"/>
          <w:szCs w:val="24"/>
        </w:rPr>
        <w:t>quit date, when many quit attempts ha</w:t>
      </w:r>
      <w:r w:rsidR="008868F1" w:rsidRPr="00563E63">
        <w:rPr>
          <w:rFonts w:cs="Times New Roman"/>
          <w:szCs w:val="24"/>
        </w:rPr>
        <w:t>d</w:t>
      </w:r>
      <w:r w:rsidRPr="00563E63">
        <w:rPr>
          <w:rFonts w:cs="Times New Roman"/>
          <w:szCs w:val="24"/>
        </w:rPr>
        <w:t xml:space="preserve"> </w:t>
      </w:r>
      <w:r w:rsidR="00B530BA" w:rsidRPr="00563E63">
        <w:rPr>
          <w:rFonts w:cs="Times New Roman"/>
          <w:szCs w:val="24"/>
        </w:rPr>
        <w:t xml:space="preserve">already </w:t>
      </w:r>
      <w:r w:rsidRPr="00563E63">
        <w:rPr>
          <w:rFonts w:cs="Times New Roman"/>
          <w:szCs w:val="24"/>
        </w:rPr>
        <w:t>failed</w:t>
      </w:r>
      <w:r w:rsidR="00111D47" w:rsidRPr="00563E63">
        <w:rPr>
          <w:rFonts w:cs="Times New Roman"/>
          <w:szCs w:val="24"/>
        </w:rPr>
        <w:t xml:space="preserve"> and hence </w:t>
      </w:r>
      <w:r w:rsidR="008868F1" w:rsidRPr="00563E63">
        <w:rPr>
          <w:rFonts w:cs="Times New Roman"/>
          <w:szCs w:val="24"/>
        </w:rPr>
        <w:t>participants’</w:t>
      </w:r>
      <w:r w:rsidR="00111D47" w:rsidRPr="00563E63">
        <w:rPr>
          <w:rFonts w:cs="Times New Roman"/>
          <w:szCs w:val="24"/>
        </w:rPr>
        <w:t xml:space="preserve"> motivation to </w:t>
      </w:r>
      <w:r w:rsidR="008868F1" w:rsidRPr="00563E63">
        <w:rPr>
          <w:rFonts w:cs="Times New Roman"/>
          <w:szCs w:val="24"/>
        </w:rPr>
        <w:t xml:space="preserve">attend </w:t>
      </w:r>
      <w:r w:rsidR="00111D47" w:rsidRPr="00563E63">
        <w:rPr>
          <w:rFonts w:cs="Times New Roman"/>
          <w:szCs w:val="24"/>
        </w:rPr>
        <w:t>may have been reduced</w:t>
      </w:r>
      <w:r w:rsidRPr="00563E63">
        <w:rPr>
          <w:rFonts w:cs="Times New Roman"/>
          <w:szCs w:val="24"/>
        </w:rPr>
        <w:t>.</w:t>
      </w:r>
      <w:r w:rsidR="007F4474" w:rsidRPr="00563E63">
        <w:rPr>
          <w:rFonts w:cs="Times New Roman"/>
          <w:szCs w:val="24"/>
        </w:rPr>
        <w:t xml:space="preserve"> </w:t>
      </w:r>
      <w:r w:rsidRPr="00563E63">
        <w:rPr>
          <w:rFonts w:cs="Times New Roman"/>
          <w:szCs w:val="24"/>
        </w:rPr>
        <w:t>It could therefore be that we need to provide</w:t>
      </w:r>
      <w:r w:rsidR="008868F1" w:rsidRPr="00563E63">
        <w:rPr>
          <w:rFonts w:cs="Times New Roman"/>
          <w:szCs w:val="24"/>
        </w:rPr>
        <w:t xml:space="preserve"> more</w:t>
      </w:r>
      <w:r w:rsidRPr="00563E63">
        <w:rPr>
          <w:rFonts w:cs="Times New Roman"/>
          <w:szCs w:val="24"/>
        </w:rPr>
        <w:t xml:space="preserve"> training sessions prior to quitting, although the inconsistency of the laboratory data </w:t>
      </w:r>
      <w:r w:rsidR="008868F1" w:rsidRPr="00563E63">
        <w:rPr>
          <w:rFonts w:cs="Times New Roman"/>
          <w:szCs w:val="24"/>
        </w:rPr>
        <w:t xml:space="preserve">and failure to </w:t>
      </w:r>
      <w:r w:rsidR="008426C5" w:rsidRPr="00563E63">
        <w:rPr>
          <w:rFonts w:cs="Times New Roman"/>
          <w:szCs w:val="24"/>
        </w:rPr>
        <w:t>observe</w:t>
      </w:r>
      <w:r w:rsidR="008868F1" w:rsidRPr="00563E63">
        <w:rPr>
          <w:rFonts w:cs="Times New Roman"/>
          <w:szCs w:val="24"/>
        </w:rPr>
        <w:t xml:space="preserve"> an effect in those who maintained abstinence </w:t>
      </w:r>
      <w:r w:rsidRPr="00563E63">
        <w:rPr>
          <w:rFonts w:cs="Times New Roman"/>
          <w:szCs w:val="24"/>
        </w:rPr>
        <w:t>does not argue strongly for that.</w:t>
      </w:r>
      <w:r w:rsidR="00260D85">
        <w:rPr>
          <w:rFonts w:cs="Times New Roman"/>
          <w:szCs w:val="24"/>
        </w:rPr>
        <w:t xml:space="preserve"> </w:t>
      </w:r>
      <w:r w:rsidR="007D228B">
        <w:rPr>
          <w:rFonts w:cs="Times New Roman"/>
          <w:szCs w:val="24"/>
        </w:rPr>
        <w:t>Overall</w:t>
      </w:r>
      <w:r w:rsidR="00260D85">
        <w:rPr>
          <w:rFonts w:cs="Times New Roman"/>
          <w:szCs w:val="24"/>
        </w:rPr>
        <w:t xml:space="preserve">, five sessions of retraining </w:t>
      </w:r>
      <w:r w:rsidR="007D228B">
        <w:rPr>
          <w:rFonts w:cs="Times New Roman"/>
          <w:szCs w:val="24"/>
        </w:rPr>
        <w:t xml:space="preserve">did not change </w:t>
      </w:r>
      <w:r w:rsidR="00260D85">
        <w:rPr>
          <w:rFonts w:cs="Times New Roman"/>
          <w:szCs w:val="24"/>
        </w:rPr>
        <w:t xml:space="preserve">attention towards neutral cues, indicating that </w:t>
      </w:r>
      <w:r w:rsidR="007D228B">
        <w:rPr>
          <w:rFonts w:cs="Times New Roman"/>
          <w:szCs w:val="24"/>
        </w:rPr>
        <w:t xml:space="preserve">this procedure did not train </w:t>
      </w:r>
      <w:r w:rsidR="00260D85">
        <w:rPr>
          <w:rFonts w:cs="Times New Roman"/>
          <w:szCs w:val="24"/>
        </w:rPr>
        <w:t xml:space="preserve">attention </w:t>
      </w:r>
      <w:r w:rsidR="007D228B">
        <w:rPr>
          <w:rFonts w:cs="Times New Roman"/>
          <w:szCs w:val="24"/>
        </w:rPr>
        <w:t>in the intended direction.</w:t>
      </w:r>
      <w:r w:rsidR="00260D85">
        <w:rPr>
          <w:rFonts w:cs="Times New Roman"/>
          <w:szCs w:val="24"/>
        </w:rPr>
        <w:t xml:space="preserve"> </w:t>
      </w:r>
    </w:p>
    <w:p w:rsidR="00E02020" w:rsidRPr="00563E63" w:rsidRDefault="00E02020" w:rsidP="00402079">
      <w:pPr>
        <w:spacing w:line="480" w:lineRule="auto"/>
        <w:rPr>
          <w:rFonts w:cs="Times New Roman"/>
          <w:szCs w:val="24"/>
        </w:rPr>
      </w:pPr>
    </w:p>
    <w:p w:rsidR="00E02020" w:rsidRPr="00563E63" w:rsidRDefault="00E02020" w:rsidP="00402079">
      <w:pPr>
        <w:spacing w:line="480" w:lineRule="auto"/>
        <w:rPr>
          <w:rFonts w:cs="Times New Roman"/>
          <w:szCs w:val="24"/>
        </w:rPr>
      </w:pPr>
      <w:r w:rsidRPr="00563E63">
        <w:rPr>
          <w:rFonts w:cs="Times New Roman"/>
          <w:szCs w:val="24"/>
        </w:rPr>
        <w:t xml:space="preserve">It </w:t>
      </w:r>
      <w:r w:rsidR="001C5537" w:rsidRPr="00563E63">
        <w:rPr>
          <w:rFonts w:cs="Times New Roman"/>
          <w:szCs w:val="24"/>
        </w:rPr>
        <w:t xml:space="preserve">is important to note </w:t>
      </w:r>
      <w:r w:rsidRPr="00563E63">
        <w:rPr>
          <w:rFonts w:cs="Times New Roman"/>
          <w:szCs w:val="24"/>
        </w:rPr>
        <w:t>that a significant attentional bias towards smoking cues was not evident in th</w:t>
      </w:r>
      <w:r w:rsidR="007816BA">
        <w:rPr>
          <w:rFonts w:cs="Times New Roman"/>
          <w:szCs w:val="24"/>
        </w:rPr>
        <w:t>ese dependent smokers</w:t>
      </w:r>
      <w:r w:rsidRPr="00563E63">
        <w:rPr>
          <w:rFonts w:cs="Times New Roman"/>
          <w:szCs w:val="24"/>
        </w:rPr>
        <w:t xml:space="preserve"> at baseline. </w:t>
      </w:r>
      <w:r w:rsidR="008868F1" w:rsidRPr="00563E63">
        <w:rPr>
          <w:rFonts w:cs="Times New Roman"/>
          <w:szCs w:val="24"/>
        </w:rPr>
        <w:t>Most studies have reported attentional bias in</w:t>
      </w:r>
      <w:r w:rsidR="00F837F6" w:rsidRPr="00563E63">
        <w:rPr>
          <w:rFonts w:cs="Times New Roman"/>
          <w:szCs w:val="24"/>
        </w:rPr>
        <w:t xml:space="preserve"> </w:t>
      </w:r>
      <w:r w:rsidR="000601A5" w:rsidRPr="00563E63">
        <w:rPr>
          <w:rFonts w:cs="Times New Roman"/>
          <w:szCs w:val="24"/>
        </w:rPr>
        <w:t>smokers not motivated to quit</w:t>
      </w:r>
      <w:r w:rsidR="000E67CF" w:rsidRPr="00563E63">
        <w:rPr>
          <w:rFonts w:cs="Times New Roman"/>
          <w:szCs w:val="24"/>
        </w:rPr>
        <w:t xml:space="preserve"> </w:t>
      </w:r>
      <w:r w:rsidR="009C2E6F" w:rsidRPr="00563E63">
        <w:rPr>
          <w:rFonts w:cs="Times New Roman"/>
          <w:noProof/>
          <w:szCs w:val="24"/>
        </w:rPr>
        <w:t xml:space="preserve">(Bradley </w:t>
      </w:r>
      <w:r w:rsidR="002711B3" w:rsidRPr="00563E63">
        <w:rPr>
          <w:rFonts w:cs="Times New Roman"/>
          <w:noProof/>
          <w:szCs w:val="24"/>
        </w:rPr>
        <w:t>et al.,</w:t>
      </w:r>
      <w:r w:rsidR="009C2E6F" w:rsidRPr="00563E63">
        <w:rPr>
          <w:rFonts w:cs="Times New Roman"/>
          <w:noProof/>
          <w:szCs w:val="24"/>
        </w:rPr>
        <w:t xml:space="preserve"> </w:t>
      </w:r>
      <w:r w:rsidR="00D51CCF" w:rsidRPr="00563E63">
        <w:rPr>
          <w:rFonts w:cs="Times New Roman"/>
          <w:noProof/>
          <w:szCs w:val="24"/>
        </w:rPr>
        <w:t>2003, 2004)</w:t>
      </w:r>
      <w:r w:rsidR="00912107" w:rsidRPr="00563E63">
        <w:rPr>
          <w:rFonts w:cs="Times New Roman"/>
          <w:noProof/>
          <w:szCs w:val="24"/>
        </w:rPr>
        <w:t xml:space="preserve"> and </w:t>
      </w:r>
      <w:r w:rsidR="000601A5" w:rsidRPr="00563E63">
        <w:rPr>
          <w:rFonts w:cs="Times New Roman"/>
          <w:noProof/>
          <w:szCs w:val="24"/>
        </w:rPr>
        <w:t>some in smokers motivated to quit</w:t>
      </w:r>
      <w:r w:rsidR="00912107" w:rsidRPr="00563E63">
        <w:rPr>
          <w:rFonts w:cs="Times New Roman"/>
          <w:noProof/>
          <w:szCs w:val="24"/>
        </w:rPr>
        <w:t xml:space="preserve"> (Cane et al., 2009)</w:t>
      </w:r>
      <w:r w:rsidRPr="00563E63">
        <w:rPr>
          <w:rFonts w:cs="Times New Roman"/>
          <w:szCs w:val="24"/>
        </w:rPr>
        <w:t xml:space="preserve">, </w:t>
      </w:r>
      <w:r w:rsidR="002E7306" w:rsidRPr="00563E63">
        <w:rPr>
          <w:rFonts w:cs="Times New Roman"/>
          <w:szCs w:val="24"/>
        </w:rPr>
        <w:t xml:space="preserve">but </w:t>
      </w:r>
      <w:r w:rsidRPr="00563E63">
        <w:rPr>
          <w:rFonts w:cs="Times New Roman"/>
          <w:szCs w:val="24"/>
        </w:rPr>
        <w:t>not all s</w:t>
      </w:r>
      <w:r w:rsidR="004C6829" w:rsidRPr="00563E63">
        <w:rPr>
          <w:rFonts w:cs="Times New Roman"/>
          <w:szCs w:val="24"/>
        </w:rPr>
        <w:t>tudies</w:t>
      </w:r>
      <w:r w:rsidRPr="00563E63">
        <w:rPr>
          <w:rFonts w:cs="Times New Roman"/>
          <w:szCs w:val="24"/>
        </w:rPr>
        <w:t xml:space="preserve"> have </w:t>
      </w:r>
      <w:r w:rsidR="008868F1" w:rsidRPr="00563E63">
        <w:rPr>
          <w:rFonts w:cs="Times New Roman"/>
          <w:szCs w:val="24"/>
        </w:rPr>
        <w:t>done so</w:t>
      </w:r>
      <w:r w:rsidR="000E67CF" w:rsidRPr="00563E63">
        <w:rPr>
          <w:rFonts w:cs="Times New Roman"/>
          <w:szCs w:val="24"/>
        </w:rPr>
        <w:t xml:space="preserve"> </w:t>
      </w:r>
      <w:r w:rsidR="00F54B30" w:rsidRPr="00563E63">
        <w:rPr>
          <w:rFonts w:cs="Times New Roman"/>
          <w:noProof/>
          <w:szCs w:val="24"/>
        </w:rPr>
        <w:t>(</w:t>
      </w:r>
      <w:r w:rsidR="009C2E6F" w:rsidRPr="00563E63">
        <w:rPr>
          <w:rFonts w:cs="Times New Roman"/>
          <w:noProof/>
          <w:szCs w:val="24"/>
        </w:rPr>
        <w:t xml:space="preserve">McHugh </w:t>
      </w:r>
      <w:r w:rsidR="002711B3" w:rsidRPr="00563E63">
        <w:rPr>
          <w:rFonts w:cs="Times New Roman"/>
          <w:noProof/>
          <w:szCs w:val="24"/>
        </w:rPr>
        <w:t>et al.,</w:t>
      </w:r>
      <w:r w:rsidR="009C2E6F" w:rsidRPr="00563E63">
        <w:rPr>
          <w:rFonts w:cs="Times New Roman"/>
          <w:noProof/>
          <w:szCs w:val="24"/>
        </w:rPr>
        <w:t xml:space="preserve"> 2010</w:t>
      </w:r>
      <w:r w:rsidR="00F54B30" w:rsidRPr="00563E63">
        <w:rPr>
          <w:rFonts w:cs="Times New Roman"/>
          <w:noProof/>
          <w:szCs w:val="24"/>
        </w:rPr>
        <w:t>)</w:t>
      </w:r>
      <w:r w:rsidRPr="00563E63">
        <w:rPr>
          <w:rFonts w:cs="Times New Roman"/>
          <w:szCs w:val="24"/>
        </w:rPr>
        <w:t xml:space="preserve">. </w:t>
      </w:r>
      <w:r w:rsidR="00691DF0" w:rsidRPr="00563E63">
        <w:rPr>
          <w:rFonts w:cs="Times New Roman"/>
          <w:szCs w:val="24"/>
        </w:rPr>
        <w:t>I</w:t>
      </w:r>
      <w:r w:rsidR="008868F1" w:rsidRPr="00563E63">
        <w:rPr>
          <w:rFonts w:cs="Times New Roman"/>
          <w:szCs w:val="24"/>
        </w:rPr>
        <w:t xml:space="preserve">n all these studies, some individuals showed </w:t>
      </w:r>
      <w:r w:rsidR="00844D14" w:rsidRPr="00563E63">
        <w:rPr>
          <w:rFonts w:cs="Times New Roman"/>
          <w:szCs w:val="24"/>
        </w:rPr>
        <w:t>attentional bias while others did not</w:t>
      </w:r>
      <w:r w:rsidR="00873D62" w:rsidRPr="00563E63">
        <w:rPr>
          <w:rFonts w:cs="Times New Roman"/>
          <w:szCs w:val="24"/>
        </w:rPr>
        <w:t>.</w:t>
      </w:r>
      <w:r w:rsidR="00691DF0" w:rsidRPr="00563E63">
        <w:rPr>
          <w:rFonts w:cs="Times New Roman"/>
          <w:szCs w:val="24"/>
        </w:rPr>
        <w:t xml:space="preserve"> </w:t>
      </w:r>
      <w:r w:rsidR="007816BA">
        <w:rPr>
          <w:rFonts w:cs="Times New Roman"/>
          <w:szCs w:val="24"/>
        </w:rPr>
        <w:t>W</w:t>
      </w:r>
      <w:r w:rsidR="007816BA" w:rsidRPr="00563E63">
        <w:rPr>
          <w:rFonts w:cs="Times New Roman"/>
          <w:szCs w:val="24"/>
        </w:rPr>
        <w:t xml:space="preserve">e found no evidence of a difference in effect when we split the sample into those who exhibited attentional bias at baseline and those who did not, suggesting that absence of attentional bias </w:t>
      </w:r>
      <w:r w:rsidR="007816BA">
        <w:rPr>
          <w:rFonts w:cs="Times New Roman"/>
          <w:szCs w:val="24"/>
        </w:rPr>
        <w:t>may not</w:t>
      </w:r>
      <w:r w:rsidR="007816BA" w:rsidRPr="00563E63">
        <w:rPr>
          <w:rFonts w:cs="Times New Roman"/>
          <w:szCs w:val="24"/>
        </w:rPr>
        <w:t xml:space="preserve"> explain the lack of retraining effects observed in this study. </w:t>
      </w:r>
      <w:r w:rsidR="007816BA">
        <w:rPr>
          <w:rFonts w:cs="Times New Roman"/>
          <w:szCs w:val="24"/>
        </w:rPr>
        <w:t>However, t</w:t>
      </w:r>
      <w:r w:rsidR="007816BA" w:rsidRPr="00563E63">
        <w:rPr>
          <w:rFonts w:cs="Times New Roman"/>
          <w:szCs w:val="24"/>
        </w:rPr>
        <w:t xml:space="preserve">he study was not powered to detect differences in attentional bias and clinical outcomes </w:t>
      </w:r>
      <w:r w:rsidR="007816BA">
        <w:rPr>
          <w:rFonts w:cs="Times New Roman"/>
          <w:szCs w:val="24"/>
        </w:rPr>
        <w:t xml:space="preserve">in </w:t>
      </w:r>
      <w:r w:rsidR="007816BA" w:rsidRPr="00563E63">
        <w:rPr>
          <w:rFonts w:cs="Times New Roman"/>
          <w:szCs w:val="24"/>
        </w:rPr>
        <w:t>this sub</w:t>
      </w:r>
      <w:r w:rsidR="007816BA">
        <w:rPr>
          <w:rFonts w:cs="Times New Roman"/>
          <w:szCs w:val="24"/>
        </w:rPr>
        <w:t>group and it may be that the effects of retraining are greater in those with greater pre-treatment bias</w:t>
      </w:r>
      <w:r w:rsidR="007816BA" w:rsidRPr="00563E63">
        <w:rPr>
          <w:rFonts w:cs="Times New Roman"/>
          <w:szCs w:val="24"/>
        </w:rPr>
        <w:t>.</w:t>
      </w:r>
      <w:r w:rsidR="00527409">
        <w:rPr>
          <w:rFonts w:cs="Times New Roman"/>
          <w:szCs w:val="24"/>
        </w:rPr>
        <w:t xml:space="preserve"> </w:t>
      </w:r>
      <w:r w:rsidR="008C45D4">
        <w:rPr>
          <w:rFonts w:cs="Times New Roman"/>
          <w:szCs w:val="24"/>
        </w:rPr>
        <w:t>T</w:t>
      </w:r>
      <w:r w:rsidR="008868F1" w:rsidRPr="00563E63">
        <w:rPr>
          <w:rFonts w:cs="Times New Roman"/>
          <w:szCs w:val="24"/>
        </w:rPr>
        <w:t>raining those who do not exhibit attentional bias to focus their attention even more stron</w:t>
      </w:r>
      <w:r w:rsidR="004C6829" w:rsidRPr="00563E63">
        <w:rPr>
          <w:rFonts w:cs="Times New Roman"/>
          <w:szCs w:val="24"/>
        </w:rPr>
        <w:t xml:space="preserve">gly away from smoking cues </w:t>
      </w:r>
      <w:r w:rsidR="00C665B5">
        <w:rPr>
          <w:rFonts w:cs="Times New Roman"/>
          <w:szCs w:val="24"/>
        </w:rPr>
        <w:t>may</w:t>
      </w:r>
      <w:r w:rsidR="00C665B5" w:rsidRPr="00563E63">
        <w:rPr>
          <w:rFonts w:cs="Times New Roman"/>
          <w:szCs w:val="24"/>
        </w:rPr>
        <w:t xml:space="preserve"> </w:t>
      </w:r>
      <w:r w:rsidR="008868F1" w:rsidRPr="00563E63">
        <w:rPr>
          <w:rFonts w:cs="Times New Roman"/>
          <w:szCs w:val="24"/>
        </w:rPr>
        <w:t>still</w:t>
      </w:r>
      <w:r w:rsidR="00904530" w:rsidRPr="00563E63">
        <w:rPr>
          <w:rFonts w:cs="Times New Roman"/>
          <w:szCs w:val="24"/>
        </w:rPr>
        <w:t xml:space="preserve"> be effective. </w:t>
      </w:r>
      <w:r w:rsidR="0041510B">
        <w:rPr>
          <w:rFonts w:cs="Times New Roman"/>
          <w:szCs w:val="24"/>
        </w:rPr>
        <w:t>T</w:t>
      </w:r>
      <w:r w:rsidR="00B75F9B">
        <w:rPr>
          <w:rFonts w:cs="Times New Roman"/>
          <w:szCs w:val="24"/>
        </w:rPr>
        <w:t xml:space="preserve">wo </w:t>
      </w:r>
      <w:r w:rsidR="007F66F8">
        <w:rPr>
          <w:rFonts w:cs="Times New Roman"/>
          <w:szCs w:val="24"/>
        </w:rPr>
        <w:t xml:space="preserve">retraining </w:t>
      </w:r>
      <w:r w:rsidR="00B75F9B">
        <w:rPr>
          <w:rFonts w:cs="Times New Roman"/>
          <w:szCs w:val="24"/>
        </w:rPr>
        <w:t>studies</w:t>
      </w:r>
      <w:r w:rsidR="00D74A6B">
        <w:rPr>
          <w:rFonts w:cs="Times New Roman"/>
          <w:szCs w:val="24"/>
        </w:rPr>
        <w:t xml:space="preserve"> </w:t>
      </w:r>
      <w:r w:rsidR="00B75F9B">
        <w:rPr>
          <w:rFonts w:cs="Times New Roman"/>
          <w:szCs w:val="24"/>
        </w:rPr>
        <w:t xml:space="preserve">in </w:t>
      </w:r>
      <w:r w:rsidR="007816BA">
        <w:rPr>
          <w:rFonts w:cs="Times New Roman"/>
          <w:szCs w:val="24"/>
        </w:rPr>
        <w:t xml:space="preserve">people with anxiety disorder found </w:t>
      </w:r>
      <w:r w:rsidR="00B75F9B">
        <w:rPr>
          <w:rFonts w:cs="Times New Roman"/>
          <w:szCs w:val="24"/>
        </w:rPr>
        <w:t>r</w:t>
      </w:r>
      <w:r w:rsidR="008C45D4">
        <w:rPr>
          <w:rFonts w:cs="Times New Roman"/>
          <w:szCs w:val="24"/>
        </w:rPr>
        <w:t>esponse times to social threat stimuli were comparable to neutral st</w:t>
      </w:r>
      <w:r w:rsidR="00B75F9B">
        <w:rPr>
          <w:rFonts w:cs="Times New Roman"/>
          <w:szCs w:val="24"/>
        </w:rPr>
        <w:t>imuli pre-training</w:t>
      </w:r>
      <w:r w:rsidR="0041510B">
        <w:rPr>
          <w:rFonts w:cs="Times New Roman"/>
          <w:szCs w:val="24"/>
        </w:rPr>
        <w:t xml:space="preserve"> indicating no evidence of attentional bias at baseline</w:t>
      </w:r>
      <w:r w:rsidR="00527409">
        <w:rPr>
          <w:rFonts w:cs="Times New Roman"/>
          <w:szCs w:val="24"/>
        </w:rPr>
        <w:t xml:space="preserve"> (Amir et al., 2008; Amir et al., 2009)</w:t>
      </w:r>
      <w:r w:rsidR="007816BA">
        <w:rPr>
          <w:rFonts w:cs="Times New Roman"/>
          <w:szCs w:val="24"/>
        </w:rPr>
        <w:t>. However</w:t>
      </w:r>
      <w:r w:rsidR="00C558D3">
        <w:rPr>
          <w:rFonts w:cs="Times New Roman"/>
          <w:szCs w:val="24"/>
        </w:rPr>
        <w:t>,</w:t>
      </w:r>
      <w:r w:rsidR="0041510B">
        <w:rPr>
          <w:rFonts w:cs="Times New Roman"/>
          <w:szCs w:val="24"/>
        </w:rPr>
        <w:t xml:space="preserve"> </w:t>
      </w:r>
      <w:r w:rsidR="004A33C0">
        <w:rPr>
          <w:rFonts w:cs="Times New Roman"/>
          <w:szCs w:val="24"/>
        </w:rPr>
        <w:t>training produced bias away from anxiety-provoking stimuli and reduced anxiety compared with controls</w:t>
      </w:r>
      <w:r w:rsidR="00B75F9B">
        <w:rPr>
          <w:rFonts w:cs="Times New Roman"/>
          <w:szCs w:val="24"/>
        </w:rPr>
        <w:t xml:space="preserve">. </w:t>
      </w:r>
      <w:r w:rsidR="007816BA">
        <w:rPr>
          <w:rFonts w:cs="Times New Roman"/>
          <w:szCs w:val="24"/>
        </w:rPr>
        <w:t xml:space="preserve">We found no evidence that the retraining procedure </w:t>
      </w:r>
      <w:r w:rsidR="00790F8B">
        <w:rPr>
          <w:rFonts w:cs="Times New Roman"/>
          <w:szCs w:val="24"/>
        </w:rPr>
        <w:t>produced a bias against</w:t>
      </w:r>
      <w:r w:rsidR="007816BA">
        <w:rPr>
          <w:rFonts w:cs="Times New Roman"/>
          <w:szCs w:val="24"/>
        </w:rPr>
        <w:t xml:space="preserve"> smoking stimuli and no effect on craving.</w:t>
      </w:r>
    </w:p>
    <w:p w:rsidR="00E24F15" w:rsidRPr="00563E63" w:rsidRDefault="00E24F15" w:rsidP="00402079">
      <w:pPr>
        <w:spacing w:after="0" w:line="480" w:lineRule="auto"/>
        <w:rPr>
          <w:rFonts w:cs="Times New Roman"/>
          <w:szCs w:val="24"/>
        </w:rPr>
      </w:pPr>
    </w:p>
    <w:p w:rsidR="00BF7CB4" w:rsidRPr="00563E63" w:rsidRDefault="009354E0" w:rsidP="00402079">
      <w:pPr>
        <w:spacing w:after="0" w:line="480" w:lineRule="auto"/>
        <w:rPr>
          <w:rFonts w:cs="Times New Roman"/>
          <w:szCs w:val="24"/>
        </w:rPr>
      </w:pPr>
      <w:r w:rsidRPr="00563E63">
        <w:rPr>
          <w:rFonts w:cs="Times New Roman"/>
          <w:szCs w:val="24"/>
        </w:rPr>
        <w:t xml:space="preserve">There was </w:t>
      </w:r>
      <w:r w:rsidR="00FA0882" w:rsidRPr="00563E63">
        <w:rPr>
          <w:rFonts w:cs="Times New Roman"/>
          <w:szCs w:val="24"/>
        </w:rPr>
        <w:t xml:space="preserve">also </w:t>
      </w:r>
      <w:r w:rsidR="00373967" w:rsidRPr="00563E63">
        <w:rPr>
          <w:rFonts w:cs="Times New Roman"/>
          <w:szCs w:val="24"/>
        </w:rPr>
        <w:t xml:space="preserve">no evidence </w:t>
      </w:r>
      <w:r w:rsidR="008868F1" w:rsidRPr="00563E63">
        <w:rPr>
          <w:rFonts w:cs="Times New Roman"/>
          <w:szCs w:val="24"/>
        </w:rPr>
        <w:t xml:space="preserve">that </w:t>
      </w:r>
      <w:r w:rsidR="00373967" w:rsidRPr="00563E63">
        <w:rPr>
          <w:rFonts w:cs="Times New Roman"/>
          <w:szCs w:val="24"/>
        </w:rPr>
        <w:t>retraining</w:t>
      </w:r>
      <w:r w:rsidRPr="00563E63">
        <w:rPr>
          <w:rFonts w:cs="Times New Roman"/>
          <w:szCs w:val="24"/>
        </w:rPr>
        <w:t xml:space="preserve"> </w:t>
      </w:r>
      <w:r w:rsidR="00DD7910" w:rsidRPr="00563E63">
        <w:rPr>
          <w:rFonts w:cs="Times New Roman"/>
          <w:szCs w:val="24"/>
        </w:rPr>
        <w:t xml:space="preserve">on the visual probe task </w:t>
      </w:r>
      <w:r w:rsidR="008868F1" w:rsidRPr="00563E63">
        <w:rPr>
          <w:rFonts w:cs="Times New Roman"/>
          <w:szCs w:val="24"/>
        </w:rPr>
        <w:t xml:space="preserve">affected responses to the </w:t>
      </w:r>
      <w:r w:rsidR="00FA0882" w:rsidRPr="00563E63">
        <w:rPr>
          <w:rFonts w:cs="Times New Roman"/>
          <w:szCs w:val="24"/>
        </w:rPr>
        <w:t>Stroop task</w:t>
      </w:r>
      <w:r w:rsidR="00FB460A" w:rsidRPr="00563E63">
        <w:rPr>
          <w:rFonts w:cs="Times New Roman"/>
          <w:szCs w:val="24"/>
        </w:rPr>
        <w:t xml:space="preserve">. </w:t>
      </w:r>
      <w:r w:rsidR="00A950F4" w:rsidRPr="00563E63">
        <w:rPr>
          <w:rFonts w:cs="Times New Roman"/>
          <w:szCs w:val="24"/>
        </w:rPr>
        <w:t>Similarly</w:t>
      </w:r>
      <w:r w:rsidR="00FB460A" w:rsidRPr="00563E63">
        <w:rPr>
          <w:rFonts w:cs="Times New Roman"/>
          <w:szCs w:val="24"/>
        </w:rPr>
        <w:t xml:space="preserve">, no </w:t>
      </w:r>
      <w:r w:rsidR="00A950F4" w:rsidRPr="00563E63">
        <w:rPr>
          <w:rFonts w:cs="Times New Roman"/>
          <w:szCs w:val="24"/>
        </w:rPr>
        <w:t xml:space="preserve">other </w:t>
      </w:r>
      <w:r w:rsidR="00FB460A" w:rsidRPr="00563E63">
        <w:rPr>
          <w:rFonts w:cs="Times New Roman"/>
          <w:szCs w:val="24"/>
        </w:rPr>
        <w:t>study has</w:t>
      </w:r>
      <w:r w:rsidR="00982D12" w:rsidRPr="00563E63">
        <w:rPr>
          <w:rFonts w:cs="Times New Roman"/>
          <w:szCs w:val="24"/>
        </w:rPr>
        <w:t xml:space="preserve"> </w:t>
      </w:r>
      <w:r w:rsidR="00FB460A" w:rsidRPr="00563E63">
        <w:rPr>
          <w:rFonts w:cs="Times New Roman"/>
          <w:szCs w:val="24"/>
        </w:rPr>
        <w:t>dem</w:t>
      </w:r>
      <w:r w:rsidR="00373967" w:rsidRPr="00563E63">
        <w:rPr>
          <w:rFonts w:cs="Times New Roman"/>
          <w:szCs w:val="24"/>
        </w:rPr>
        <w:t>onstrated that the effects of attentional retraining</w:t>
      </w:r>
      <w:r w:rsidR="00FB460A" w:rsidRPr="00563E63">
        <w:rPr>
          <w:rFonts w:cs="Times New Roman"/>
          <w:szCs w:val="24"/>
        </w:rPr>
        <w:t xml:space="preserve"> generalise to other </w:t>
      </w:r>
      <w:r w:rsidR="00A950F4" w:rsidRPr="00563E63">
        <w:rPr>
          <w:rFonts w:cs="Times New Roman"/>
          <w:szCs w:val="24"/>
        </w:rPr>
        <w:t xml:space="preserve">attentional </w:t>
      </w:r>
      <w:r w:rsidR="00FB460A" w:rsidRPr="00563E63">
        <w:rPr>
          <w:rFonts w:cs="Times New Roman"/>
          <w:szCs w:val="24"/>
        </w:rPr>
        <w:t>ta</w:t>
      </w:r>
      <w:r w:rsidR="002374F4" w:rsidRPr="00563E63">
        <w:rPr>
          <w:rFonts w:cs="Times New Roman"/>
          <w:szCs w:val="24"/>
        </w:rPr>
        <w:t>sks</w:t>
      </w:r>
      <w:r w:rsidR="000E67CF" w:rsidRPr="00563E63">
        <w:rPr>
          <w:rFonts w:cs="Times New Roman"/>
          <w:szCs w:val="24"/>
        </w:rPr>
        <w:t xml:space="preserve"> </w:t>
      </w:r>
      <w:r w:rsidR="00F54B30" w:rsidRPr="00563E63">
        <w:rPr>
          <w:rFonts w:cs="Times New Roman"/>
          <w:noProof/>
          <w:szCs w:val="24"/>
        </w:rPr>
        <w:t>(Field</w:t>
      </w:r>
      <w:r w:rsidR="009C2E6F" w:rsidRPr="00563E63">
        <w:rPr>
          <w:rFonts w:cs="Times New Roman"/>
          <w:noProof/>
          <w:szCs w:val="24"/>
        </w:rPr>
        <w:t xml:space="preserve"> </w:t>
      </w:r>
      <w:r w:rsidR="002711B3" w:rsidRPr="00563E63">
        <w:rPr>
          <w:rFonts w:cs="Times New Roman"/>
          <w:noProof/>
          <w:szCs w:val="24"/>
        </w:rPr>
        <w:t>et al.,</w:t>
      </w:r>
      <w:r w:rsidR="00F54B30" w:rsidRPr="00563E63">
        <w:rPr>
          <w:rFonts w:cs="Times New Roman"/>
          <w:noProof/>
          <w:szCs w:val="24"/>
        </w:rPr>
        <w:t xml:space="preserve"> 2007</w:t>
      </w:r>
      <w:r w:rsidR="00D51CCF" w:rsidRPr="00563E63">
        <w:rPr>
          <w:rFonts w:cs="Times New Roman"/>
          <w:noProof/>
          <w:szCs w:val="24"/>
        </w:rPr>
        <w:t xml:space="preserve">, </w:t>
      </w:r>
      <w:r w:rsidR="00F54B30" w:rsidRPr="00563E63">
        <w:rPr>
          <w:rFonts w:cs="Times New Roman"/>
          <w:noProof/>
          <w:szCs w:val="24"/>
        </w:rPr>
        <w:t>2009a;</w:t>
      </w:r>
      <w:r w:rsidR="009C2E6F" w:rsidRPr="00563E63">
        <w:rPr>
          <w:rFonts w:cs="Times New Roman"/>
          <w:noProof/>
          <w:szCs w:val="24"/>
        </w:rPr>
        <w:t xml:space="preserve"> Schoenmakers </w:t>
      </w:r>
      <w:r w:rsidR="002711B3" w:rsidRPr="00563E63">
        <w:rPr>
          <w:rFonts w:cs="Times New Roman"/>
          <w:noProof/>
          <w:szCs w:val="24"/>
        </w:rPr>
        <w:t>et al.,</w:t>
      </w:r>
      <w:r w:rsidR="009C2E6F" w:rsidRPr="00563E63">
        <w:rPr>
          <w:rFonts w:cs="Times New Roman"/>
          <w:noProof/>
          <w:szCs w:val="24"/>
        </w:rPr>
        <w:t xml:space="preserve"> </w:t>
      </w:r>
      <w:r w:rsidR="00F54B30" w:rsidRPr="00563E63">
        <w:rPr>
          <w:rFonts w:cs="Times New Roman"/>
          <w:noProof/>
          <w:szCs w:val="24"/>
        </w:rPr>
        <w:t>2007)</w:t>
      </w:r>
      <w:r w:rsidR="00BF7CB4" w:rsidRPr="00563E63">
        <w:rPr>
          <w:rFonts w:cs="Times New Roman"/>
          <w:szCs w:val="24"/>
        </w:rPr>
        <w:t>. Correlations between attentional bias tasks are generally poor and may reflect the fact that different tasks measure different as</w:t>
      </w:r>
      <w:r w:rsidRPr="00563E63">
        <w:rPr>
          <w:rFonts w:cs="Times New Roman"/>
          <w:szCs w:val="24"/>
        </w:rPr>
        <w:t>pects of attentional processing</w:t>
      </w:r>
      <w:r w:rsidR="000E67CF" w:rsidRPr="00563E63">
        <w:rPr>
          <w:rFonts w:cs="Times New Roman"/>
          <w:szCs w:val="24"/>
        </w:rPr>
        <w:t xml:space="preserve"> </w:t>
      </w:r>
      <w:r w:rsidR="00D51CCF" w:rsidRPr="00563E63">
        <w:rPr>
          <w:rFonts w:cs="Times New Roman"/>
          <w:noProof/>
          <w:szCs w:val="24"/>
        </w:rPr>
        <w:t xml:space="preserve">(Wiers </w:t>
      </w:r>
      <w:r w:rsidR="002711B3" w:rsidRPr="00563E63">
        <w:rPr>
          <w:rFonts w:cs="Times New Roman"/>
          <w:noProof/>
          <w:szCs w:val="24"/>
        </w:rPr>
        <w:t>and</w:t>
      </w:r>
      <w:r w:rsidR="00D51CCF" w:rsidRPr="00563E63">
        <w:rPr>
          <w:rFonts w:cs="Times New Roman"/>
          <w:noProof/>
          <w:szCs w:val="24"/>
        </w:rPr>
        <w:t xml:space="preserve"> </w:t>
      </w:r>
      <w:r w:rsidR="00F54B30" w:rsidRPr="00563E63">
        <w:rPr>
          <w:rFonts w:cs="Times New Roman"/>
          <w:noProof/>
          <w:szCs w:val="24"/>
        </w:rPr>
        <w:t>Stacy</w:t>
      </w:r>
      <w:r w:rsidR="00563E63" w:rsidRPr="00563E63">
        <w:rPr>
          <w:rFonts w:cs="Times New Roman"/>
          <w:noProof/>
          <w:szCs w:val="24"/>
        </w:rPr>
        <w:t>,</w:t>
      </w:r>
      <w:r w:rsidR="00F54B30" w:rsidRPr="00563E63">
        <w:rPr>
          <w:rFonts w:cs="Times New Roman"/>
          <w:noProof/>
          <w:szCs w:val="24"/>
        </w:rPr>
        <w:t xml:space="preserve"> 2006)</w:t>
      </w:r>
      <w:r w:rsidRPr="00563E63">
        <w:rPr>
          <w:rFonts w:cs="Times New Roman"/>
          <w:szCs w:val="24"/>
        </w:rPr>
        <w:t xml:space="preserve">. </w:t>
      </w:r>
      <w:r w:rsidR="00A950F4" w:rsidRPr="00563E63">
        <w:rPr>
          <w:rFonts w:cs="Times New Roman"/>
          <w:szCs w:val="24"/>
        </w:rPr>
        <w:t>A</w:t>
      </w:r>
      <w:r w:rsidR="00BF7CB4" w:rsidRPr="00563E63">
        <w:rPr>
          <w:rFonts w:cs="Times New Roman"/>
          <w:szCs w:val="24"/>
        </w:rPr>
        <w:t xml:space="preserve">s </w:t>
      </w:r>
      <w:r w:rsidR="00373967" w:rsidRPr="00563E63">
        <w:rPr>
          <w:rFonts w:cs="Times New Roman"/>
          <w:szCs w:val="24"/>
        </w:rPr>
        <w:t>no initial effect of retraining</w:t>
      </w:r>
      <w:r w:rsidR="003751F6" w:rsidRPr="00563E63">
        <w:rPr>
          <w:rFonts w:cs="Times New Roman"/>
          <w:szCs w:val="24"/>
        </w:rPr>
        <w:t xml:space="preserve"> was found on the visual probe task,</w:t>
      </w:r>
      <w:r w:rsidR="00BF7CB4" w:rsidRPr="00563E63">
        <w:rPr>
          <w:rFonts w:cs="Times New Roman"/>
          <w:szCs w:val="24"/>
        </w:rPr>
        <w:t xml:space="preserve"> </w:t>
      </w:r>
      <w:r w:rsidR="00FA0882" w:rsidRPr="00563E63">
        <w:rPr>
          <w:rFonts w:cs="Times New Roman"/>
          <w:szCs w:val="24"/>
        </w:rPr>
        <w:t xml:space="preserve">we can assume </w:t>
      </w:r>
      <w:r w:rsidR="00FA0882" w:rsidRPr="00563E63">
        <w:rPr>
          <w:rFonts w:cs="Times New Roman"/>
          <w:szCs w:val="24"/>
        </w:rPr>
        <w:lastRenderedPageBreak/>
        <w:t>that</w:t>
      </w:r>
      <w:r w:rsidR="003751F6" w:rsidRPr="00563E63">
        <w:rPr>
          <w:rFonts w:cs="Times New Roman"/>
          <w:szCs w:val="24"/>
        </w:rPr>
        <w:t xml:space="preserve"> the intervention did not change any</w:t>
      </w:r>
      <w:r w:rsidR="00FA0882" w:rsidRPr="00563E63">
        <w:rPr>
          <w:rFonts w:cs="Times New Roman"/>
          <w:szCs w:val="24"/>
        </w:rPr>
        <w:t xml:space="preserve"> </w:t>
      </w:r>
      <w:r w:rsidR="003751F6" w:rsidRPr="00563E63">
        <w:rPr>
          <w:rFonts w:cs="Times New Roman"/>
          <w:szCs w:val="24"/>
        </w:rPr>
        <w:t>cognitive biases towards smoking cues</w:t>
      </w:r>
      <w:r w:rsidR="002374F4" w:rsidRPr="00563E63">
        <w:rPr>
          <w:rFonts w:cs="Times New Roman"/>
          <w:szCs w:val="24"/>
        </w:rPr>
        <w:t>.</w:t>
      </w:r>
      <w:r w:rsidR="00D83A14" w:rsidRPr="00563E63">
        <w:rPr>
          <w:rFonts w:cs="Times New Roman"/>
          <w:szCs w:val="24"/>
        </w:rPr>
        <w:t xml:space="preserve"> </w:t>
      </w:r>
      <w:r w:rsidR="00FF64FD" w:rsidRPr="00563E63">
        <w:rPr>
          <w:rFonts w:cs="Times New Roman"/>
          <w:szCs w:val="24"/>
        </w:rPr>
        <w:t>A further consideration is that reaction time tasks have poor internal reliability (Ataya et al., 2012)</w:t>
      </w:r>
      <w:r w:rsidR="00CC349F">
        <w:rPr>
          <w:rFonts w:cs="Times New Roman"/>
          <w:szCs w:val="24"/>
        </w:rPr>
        <w:t xml:space="preserve"> and low test-retest reliability </w:t>
      </w:r>
      <w:r w:rsidR="00CC349F">
        <w:t xml:space="preserve">(Marks et al., 2014; </w:t>
      </w:r>
      <w:proofErr w:type="spellStart"/>
      <w:r w:rsidR="00CC349F">
        <w:t>Schmuckle</w:t>
      </w:r>
      <w:proofErr w:type="spellEnd"/>
      <w:r w:rsidR="00CC349F">
        <w:t xml:space="preserve">, 2005; </w:t>
      </w:r>
      <w:proofErr w:type="spellStart"/>
      <w:r w:rsidR="00CC349F">
        <w:t>Spiegelhalder</w:t>
      </w:r>
      <w:proofErr w:type="spellEnd"/>
      <w:r w:rsidR="00CC349F">
        <w:t xml:space="preserve"> et al., 2011)</w:t>
      </w:r>
      <w:r w:rsidR="0094613E">
        <w:rPr>
          <w:rFonts w:cs="Times New Roman"/>
          <w:szCs w:val="24"/>
        </w:rPr>
        <w:t>.</w:t>
      </w:r>
      <w:r w:rsidR="00532BEB">
        <w:rPr>
          <w:rFonts w:cs="Times New Roman"/>
          <w:szCs w:val="24"/>
        </w:rPr>
        <w:t xml:space="preserve"> </w:t>
      </w:r>
      <w:r w:rsidR="006378B3">
        <w:rPr>
          <w:rFonts w:cs="Times New Roman"/>
          <w:szCs w:val="24"/>
        </w:rPr>
        <w:t>Even if the procedure could retrain attention</w:t>
      </w:r>
      <w:r w:rsidR="00532BEB">
        <w:rPr>
          <w:rFonts w:cs="Times New Roman"/>
          <w:szCs w:val="24"/>
        </w:rPr>
        <w:t>,</w:t>
      </w:r>
      <w:r w:rsidR="0057784F">
        <w:rPr>
          <w:rFonts w:cs="Times New Roman"/>
          <w:szCs w:val="24"/>
        </w:rPr>
        <w:t xml:space="preserve"> the unreliability of the visual probe task as a measure of attention </w:t>
      </w:r>
      <w:r w:rsidR="00581065">
        <w:rPr>
          <w:rFonts w:cs="Times New Roman"/>
          <w:szCs w:val="24"/>
        </w:rPr>
        <w:t xml:space="preserve">makes </w:t>
      </w:r>
      <w:r w:rsidR="007816BA">
        <w:rPr>
          <w:rFonts w:cs="Times New Roman"/>
          <w:szCs w:val="24"/>
        </w:rPr>
        <w:t>interpreting the</w:t>
      </w:r>
      <w:r w:rsidR="00581065">
        <w:rPr>
          <w:rFonts w:cs="Times New Roman"/>
          <w:szCs w:val="24"/>
        </w:rPr>
        <w:t xml:space="preserve"> outcomes difficult. D</w:t>
      </w:r>
      <w:r w:rsidR="00FF64FD" w:rsidRPr="00563E63">
        <w:rPr>
          <w:rFonts w:cs="Times New Roman"/>
          <w:szCs w:val="24"/>
        </w:rPr>
        <w:t xml:space="preserve">irect measures such as eye-tracking, </w:t>
      </w:r>
      <w:r w:rsidR="00736DD2" w:rsidRPr="00563E63">
        <w:rPr>
          <w:rFonts w:cs="Times New Roman"/>
          <w:szCs w:val="24"/>
        </w:rPr>
        <w:t>may be</w:t>
      </w:r>
      <w:r w:rsidR="00FF64FD" w:rsidRPr="00563E63">
        <w:rPr>
          <w:rFonts w:cs="Times New Roman"/>
          <w:szCs w:val="24"/>
        </w:rPr>
        <w:t xml:space="preserve"> more ecologically reliable indices of attention (Field and Cox, 2008). Although the modified visual probe task was not an effective</w:t>
      </w:r>
      <w:r w:rsidR="006775E6" w:rsidRPr="00563E63">
        <w:rPr>
          <w:rFonts w:cs="Times New Roman"/>
          <w:szCs w:val="24"/>
        </w:rPr>
        <w:t xml:space="preserve"> attentional retraining procedure in this study</w:t>
      </w:r>
      <w:r w:rsidR="005F055A" w:rsidRPr="00563E63">
        <w:rPr>
          <w:rFonts w:cs="Times New Roman"/>
          <w:szCs w:val="24"/>
        </w:rPr>
        <w:t>, modifying</w:t>
      </w:r>
      <w:r w:rsidR="006775E6" w:rsidRPr="00563E63">
        <w:rPr>
          <w:rFonts w:cs="Times New Roman"/>
          <w:szCs w:val="24"/>
        </w:rPr>
        <w:t xml:space="preserve"> </w:t>
      </w:r>
      <w:r w:rsidR="00EB563A">
        <w:rPr>
          <w:rFonts w:cs="Times New Roman"/>
          <w:szCs w:val="24"/>
        </w:rPr>
        <w:t xml:space="preserve">attentional bias measured by </w:t>
      </w:r>
      <w:r w:rsidR="006775E6" w:rsidRPr="00563E63">
        <w:rPr>
          <w:rFonts w:cs="Times New Roman"/>
          <w:szCs w:val="24"/>
        </w:rPr>
        <w:t>other task</w:t>
      </w:r>
      <w:r w:rsidR="00EB563A">
        <w:rPr>
          <w:rFonts w:cs="Times New Roman"/>
          <w:szCs w:val="24"/>
        </w:rPr>
        <w:t>s</w:t>
      </w:r>
      <w:r w:rsidR="006775E6" w:rsidRPr="00563E63">
        <w:rPr>
          <w:rFonts w:cs="Times New Roman"/>
          <w:szCs w:val="24"/>
        </w:rPr>
        <w:t xml:space="preserve"> may yield different findings</w:t>
      </w:r>
      <w:r w:rsidR="00FF64FD" w:rsidRPr="00563E63">
        <w:rPr>
          <w:rFonts w:cs="Times New Roman"/>
          <w:szCs w:val="24"/>
        </w:rPr>
        <w:t xml:space="preserve">.  </w:t>
      </w:r>
    </w:p>
    <w:p w:rsidR="00E24F15" w:rsidRPr="00563E63" w:rsidRDefault="00E24F15" w:rsidP="00402079">
      <w:pPr>
        <w:spacing w:after="0" w:line="480" w:lineRule="auto"/>
        <w:rPr>
          <w:rFonts w:cs="Times New Roman"/>
          <w:szCs w:val="24"/>
        </w:rPr>
      </w:pPr>
    </w:p>
    <w:p w:rsidR="00D7393B" w:rsidRPr="00563E63" w:rsidRDefault="00D7393B" w:rsidP="00402079">
      <w:pPr>
        <w:spacing w:after="0" w:line="480" w:lineRule="auto"/>
        <w:rPr>
          <w:rFonts w:cs="Times New Roman"/>
          <w:szCs w:val="24"/>
        </w:rPr>
      </w:pPr>
      <w:r w:rsidRPr="00563E63">
        <w:rPr>
          <w:rFonts w:cs="Times New Roman"/>
          <w:szCs w:val="24"/>
        </w:rPr>
        <w:t xml:space="preserve">Other </w:t>
      </w:r>
      <w:r w:rsidR="008A5E6A" w:rsidRPr="00563E63">
        <w:rPr>
          <w:rFonts w:cs="Times New Roman"/>
          <w:szCs w:val="24"/>
        </w:rPr>
        <w:t>experimen</w:t>
      </w:r>
      <w:r w:rsidRPr="00563E63">
        <w:rPr>
          <w:rFonts w:cs="Times New Roman"/>
          <w:szCs w:val="24"/>
        </w:rPr>
        <w:t>tal data on the effects of retraining suggests that increasing attentional bias increases craving</w:t>
      </w:r>
      <w:r w:rsidR="00E25B13" w:rsidRPr="00563E63">
        <w:rPr>
          <w:rFonts w:cs="Times New Roman"/>
          <w:szCs w:val="24"/>
        </w:rPr>
        <w:t xml:space="preserve"> in smokers</w:t>
      </w:r>
      <w:r w:rsidR="000E67CF" w:rsidRPr="00563E63">
        <w:rPr>
          <w:rFonts w:cs="Times New Roman"/>
          <w:szCs w:val="24"/>
        </w:rPr>
        <w:t xml:space="preserve"> </w:t>
      </w:r>
      <w:r w:rsidR="009C2E6F" w:rsidRPr="00563E63">
        <w:rPr>
          <w:rFonts w:cs="Times New Roman"/>
          <w:noProof/>
          <w:szCs w:val="24"/>
        </w:rPr>
        <w:t xml:space="preserve">(Attwood </w:t>
      </w:r>
      <w:r w:rsidR="002711B3" w:rsidRPr="00563E63">
        <w:rPr>
          <w:rFonts w:cs="Times New Roman"/>
          <w:noProof/>
          <w:szCs w:val="24"/>
        </w:rPr>
        <w:t>et al.,</w:t>
      </w:r>
      <w:r w:rsidR="009C2E6F" w:rsidRPr="00563E63">
        <w:rPr>
          <w:rFonts w:cs="Times New Roman"/>
          <w:noProof/>
          <w:szCs w:val="24"/>
        </w:rPr>
        <w:t xml:space="preserve"> </w:t>
      </w:r>
      <w:r w:rsidR="00F54B30" w:rsidRPr="00563E63">
        <w:rPr>
          <w:rFonts w:cs="Times New Roman"/>
          <w:noProof/>
          <w:szCs w:val="24"/>
        </w:rPr>
        <w:t>2008)</w:t>
      </w:r>
      <w:r w:rsidR="008A5E6A" w:rsidRPr="00563E63">
        <w:rPr>
          <w:rFonts w:cs="Times New Roman"/>
          <w:szCs w:val="24"/>
        </w:rPr>
        <w:t>,</w:t>
      </w:r>
      <w:r w:rsidRPr="00563E63">
        <w:rPr>
          <w:rFonts w:cs="Times New Roman"/>
          <w:szCs w:val="24"/>
        </w:rPr>
        <w:t xml:space="preserve"> but training to reduce attentional bias does not reduce it</w:t>
      </w:r>
      <w:r w:rsidR="000E67CF" w:rsidRPr="00563E63">
        <w:rPr>
          <w:rFonts w:cs="Times New Roman"/>
          <w:szCs w:val="24"/>
        </w:rPr>
        <w:t xml:space="preserve"> </w:t>
      </w:r>
      <w:r w:rsidR="00F54B30" w:rsidRPr="00563E63">
        <w:rPr>
          <w:rFonts w:cs="Times New Roman"/>
          <w:noProof/>
          <w:szCs w:val="24"/>
        </w:rPr>
        <w:t>(Attwood</w:t>
      </w:r>
      <w:r w:rsidR="009C2E6F" w:rsidRPr="00563E63">
        <w:rPr>
          <w:rFonts w:cs="Times New Roman"/>
          <w:noProof/>
          <w:szCs w:val="24"/>
        </w:rPr>
        <w:t xml:space="preserve"> </w:t>
      </w:r>
      <w:r w:rsidR="002711B3" w:rsidRPr="00563E63">
        <w:rPr>
          <w:rFonts w:cs="Times New Roman"/>
          <w:noProof/>
          <w:szCs w:val="24"/>
        </w:rPr>
        <w:t>et al.,</w:t>
      </w:r>
      <w:r w:rsidR="00F54B30" w:rsidRPr="00563E63">
        <w:rPr>
          <w:rFonts w:cs="Times New Roman"/>
          <w:noProof/>
          <w:szCs w:val="24"/>
        </w:rPr>
        <w:t xml:space="preserve"> 2008;</w:t>
      </w:r>
      <w:r w:rsidR="009C2E6F" w:rsidRPr="00563E63">
        <w:rPr>
          <w:rFonts w:cs="Times New Roman"/>
          <w:noProof/>
          <w:szCs w:val="24"/>
        </w:rPr>
        <w:t xml:space="preserve"> Field </w:t>
      </w:r>
      <w:r w:rsidR="002711B3" w:rsidRPr="00563E63">
        <w:rPr>
          <w:rFonts w:cs="Times New Roman"/>
          <w:noProof/>
          <w:szCs w:val="24"/>
        </w:rPr>
        <w:t>et al.,</w:t>
      </w:r>
      <w:r w:rsidR="00F54B30" w:rsidRPr="00563E63">
        <w:rPr>
          <w:rFonts w:cs="Times New Roman"/>
          <w:noProof/>
          <w:szCs w:val="24"/>
        </w:rPr>
        <w:t xml:space="preserve"> 2009a;</w:t>
      </w:r>
      <w:r w:rsidR="009C2E6F" w:rsidRPr="00563E63">
        <w:rPr>
          <w:rFonts w:cs="Times New Roman"/>
          <w:noProof/>
          <w:szCs w:val="24"/>
        </w:rPr>
        <w:t xml:space="preserve"> McHugh </w:t>
      </w:r>
      <w:r w:rsidR="002711B3" w:rsidRPr="00563E63">
        <w:rPr>
          <w:rFonts w:cs="Times New Roman"/>
          <w:noProof/>
          <w:szCs w:val="24"/>
        </w:rPr>
        <w:t>et al.,</w:t>
      </w:r>
      <w:r w:rsidR="00F54B30" w:rsidRPr="00563E63">
        <w:rPr>
          <w:rFonts w:cs="Times New Roman"/>
          <w:noProof/>
          <w:szCs w:val="24"/>
        </w:rPr>
        <w:t xml:space="preserve"> 2010)</w:t>
      </w:r>
      <w:r w:rsidR="008A5E6A" w:rsidRPr="00563E63">
        <w:rPr>
          <w:rFonts w:cs="Times New Roman"/>
          <w:szCs w:val="24"/>
        </w:rPr>
        <w:t>.</w:t>
      </w:r>
      <w:r w:rsidRPr="00563E63">
        <w:rPr>
          <w:rFonts w:cs="Times New Roman"/>
          <w:szCs w:val="24"/>
        </w:rPr>
        <w:t xml:space="preserve"> The results of this study are therefore consistent with other experimental </w:t>
      </w:r>
      <w:r w:rsidR="008A5E6A" w:rsidRPr="00563E63">
        <w:rPr>
          <w:rFonts w:cs="Times New Roman"/>
          <w:szCs w:val="24"/>
        </w:rPr>
        <w:t>work</w:t>
      </w:r>
      <w:r w:rsidR="00AF3B50" w:rsidRPr="00563E63">
        <w:rPr>
          <w:rFonts w:cs="Times New Roman"/>
          <w:szCs w:val="24"/>
        </w:rPr>
        <w:t xml:space="preserve">, but </w:t>
      </w:r>
      <w:r w:rsidR="005248DD" w:rsidRPr="00563E63">
        <w:rPr>
          <w:rFonts w:cs="Times New Roman"/>
          <w:szCs w:val="24"/>
        </w:rPr>
        <w:t>also</w:t>
      </w:r>
      <w:r w:rsidR="004715CB" w:rsidRPr="00563E63">
        <w:rPr>
          <w:rFonts w:cs="Times New Roman"/>
          <w:szCs w:val="24"/>
        </w:rPr>
        <w:t xml:space="preserve"> </w:t>
      </w:r>
      <w:r w:rsidR="00AF3B50" w:rsidRPr="00563E63">
        <w:rPr>
          <w:rFonts w:cs="Times New Roman"/>
          <w:szCs w:val="24"/>
        </w:rPr>
        <w:t xml:space="preserve">show </w:t>
      </w:r>
      <w:r w:rsidR="0044677C" w:rsidRPr="00563E63">
        <w:rPr>
          <w:rFonts w:cs="Times New Roman"/>
          <w:szCs w:val="24"/>
        </w:rPr>
        <w:t xml:space="preserve">that attentional retraining </w:t>
      </w:r>
      <w:r w:rsidR="00C8579C" w:rsidRPr="00563E63">
        <w:rPr>
          <w:rFonts w:cs="Times New Roman"/>
          <w:szCs w:val="24"/>
        </w:rPr>
        <w:t xml:space="preserve">administered in a clinic </w:t>
      </w:r>
      <w:r w:rsidR="0044677C" w:rsidRPr="00563E63">
        <w:rPr>
          <w:rFonts w:cs="Times New Roman"/>
          <w:szCs w:val="24"/>
        </w:rPr>
        <w:t>does not reduce cra</w:t>
      </w:r>
      <w:r w:rsidR="008D1D49" w:rsidRPr="00563E63">
        <w:rPr>
          <w:rFonts w:cs="Times New Roman"/>
          <w:szCs w:val="24"/>
        </w:rPr>
        <w:t>ving in smokers seeking to quit</w:t>
      </w:r>
      <w:r w:rsidRPr="00563E63">
        <w:rPr>
          <w:rFonts w:cs="Times New Roman"/>
          <w:szCs w:val="24"/>
        </w:rPr>
        <w:t xml:space="preserve"> and </w:t>
      </w:r>
      <w:r w:rsidR="00E25B13" w:rsidRPr="00563E63">
        <w:rPr>
          <w:rFonts w:cs="Times New Roman"/>
          <w:szCs w:val="24"/>
        </w:rPr>
        <w:t>with other data suggesting that there is only a weak association between attentional bias and craving for cigarettes overall</w:t>
      </w:r>
      <w:r w:rsidR="000E67CF" w:rsidRPr="00563E63">
        <w:rPr>
          <w:rFonts w:cs="Times New Roman"/>
          <w:szCs w:val="24"/>
        </w:rPr>
        <w:t xml:space="preserve"> </w:t>
      </w:r>
      <w:r w:rsidR="00F54B30" w:rsidRPr="00563E63">
        <w:rPr>
          <w:rFonts w:cs="Times New Roman"/>
          <w:noProof/>
          <w:szCs w:val="24"/>
        </w:rPr>
        <w:t xml:space="preserve">(Field </w:t>
      </w:r>
      <w:r w:rsidR="002711B3" w:rsidRPr="00563E63">
        <w:rPr>
          <w:rFonts w:cs="Times New Roman"/>
          <w:noProof/>
          <w:szCs w:val="24"/>
        </w:rPr>
        <w:t>et al.,</w:t>
      </w:r>
      <w:r w:rsidR="00F54B30" w:rsidRPr="00563E63">
        <w:rPr>
          <w:rFonts w:cs="Times New Roman"/>
          <w:noProof/>
          <w:szCs w:val="24"/>
        </w:rPr>
        <w:t xml:space="preserve"> 2009b)</w:t>
      </w:r>
      <w:r w:rsidR="008A5E6A" w:rsidRPr="00563E63">
        <w:rPr>
          <w:rFonts w:cs="Times New Roman"/>
          <w:szCs w:val="24"/>
        </w:rPr>
        <w:t>.</w:t>
      </w:r>
      <w:r w:rsidR="0044677C" w:rsidRPr="00563E63">
        <w:rPr>
          <w:rFonts w:cs="Times New Roman"/>
          <w:szCs w:val="24"/>
        </w:rPr>
        <w:t xml:space="preserve"> </w:t>
      </w:r>
    </w:p>
    <w:p w:rsidR="00E24F15" w:rsidRPr="00563E63" w:rsidRDefault="00E24F15" w:rsidP="00402079">
      <w:pPr>
        <w:spacing w:after="0" w:line="480" w:lineRule="auto"/>
        <w:rPr>
          <w:rFonts w:cs="Times New Roman"/>
          <w:szCs w:val="24"/>
        </w:rPr>
      </w:pPr>
    </w:p>
    <w:p w:rsidR="0031534B" w:rsidRPr="00563E63" w:rsidRDefault="00AF3B50" w:rsidP="00402079">
      <w:pPr>
        <w:spacing w:after="0" w:line="480" w:lineRule="auto"/>
        <w:rPr>
          <w:rFonts w:cs="Times New Roman"/>
          <w:szCs w:val="24"/>
        </w:rPr>
      </w:pPr>
      <w:r w:rsidRPr="00563E63">
        <w:rPr>
          <w:rFonts w:cs="Times New Roman"/>
          <w:szCs w:val="24"/>
        </w:rPr>
        <w:t>This</w:t>
      </w:r>
      <w:r w:rsidR="0044677C" w:rsidRPr="00563E63">
        <w:rPr>
          <w:rFonts w:cs="Times New Roman"/>
          <w:szCs w:val="24"/>
        </w:rPr>
        <w:t xml:space="preserve"> study </w:t>
      </w:r>
      <w:r w:rsidR="00CD4036" w:rsidRPr="00563E63">
        <w:rPr>
          <w:rFonts w:cs="Times New Roman"/>
          <w:szCs w:val="24"/>
        </w:rPr>
        <w:t xml:space="preserve">also demonstrated that </w:t>
      </w:r>
      <w:r w:rsidR="00694B35">
        <w:rPr>
          <w:rFonts w:cs="Times New Roman"/>
          <w:szCs w:val="24"/>
        </w:rPr>
        <w:t>th</w:t>
      </w:r>
      <w:r w:rsidR="00F4338D">
        <w:rPr>
          <w:rFonts w:cs="Times New Roman"/>
          <w:szCs w:val="24"/>
        </w:rPr>
        <w:t>is</w:t>
      </w:r>
      <w:r w:rsidR="00694B35">
        <w:rPr>
          <w:rFonts w:cs="Times New Roman"/>
          <w:szCs w:val="24"/>
        </w:rPr>
        <w:t xml:space="preserve"> </w:t>
      </w:r>
      <w:r w:rsidR="00CD4036" w:rsidRPr="00563E63">
        <w:rPr>
          <w:rFonts w:cs="Times New Roman"/>
          <w:szCs w:val="24"/>
        </w:rPr>
        <w:t>retraining</w:t>
      </w:r>
      <w:r w:rsidR="00694B35">
        <w:rPr>
          <w:rFonts w:cs="Times New Roman"/>
          <w:szCs w:val="24"/>
        </w:rPr>
        <w:t xml:space="preserve"> procedure</w:t>
      </w:r>
      <w:r w:rsidR="00CD4036" w:rsidRPr="00563E63">
        <w:rPr>
          <w:rFonts w:cs="Times New Roman"/>
          <w:szCs w:val="24"/>
        </w:rPr>
        <w:t xml:space="preserve"> had no effect</w:t>
      </w:r>
      <w:r w:rsidR="0044677C" w:rsidRPr="00563E63">
        <w:rPr>
          <w:rFonts w:cs="Times New Roman"/>
          <w:szCs w:val="24"/>
        </w:rPr>
        <w:t xml:space="preserve"> on the clinically relevant outcomes of time to first lapse and abstinence.</w:t>
      </w:r>
      <w:r w:rsidR="00604658" w:rsidRPr="00563E63">
        <w:rPr>
          <w:rFonts w:cs="Times New Roman"/>
          <w:szCs w:val="24"/>
        </w:rPr>
        <w:t xml:space="preserve"> </w:t>
      </w:r>
      <w:r w:rsidR="00BB1003" w:rsidRPr="00563E63">
        <w:rPr>
          <w:rFonts w:cs="Times New Roman"/>
          <w:szCs w:val="24"/>
        </w:rPr>
        <w:t>Previous e</w:t>
      </w:r>
      <w:r w:rsidR="0044677C" w:rsidRPr="00563E63">
        <w:rPr>
          <w:rFonts w:cs="Times New Roman"/>
          <w:szCs w:val="24"/>
        </w:rPr>
        <w:t xml:space="preserve">xperimental studies </w:t>
      </w:r>
      <w:r w:rsidR="00587249" w:rsidRPr="00563E63">
        <w:rPr>
          <w:rFonts w:cs="Times New Roman"/>
          <w:szCs w:val="24"/>
        </w:rPr>
        <w:t>have shown no changes in</w:t>
      </w:r>
      <w:r w:rsidR="00BB1003" w:rsidRPr="00563E63">
        <w:rPr>
          <w:rFonts w:cs="Times New Roman"/>
          <w:szCs w:val="24"/>
        </w:rPr>
        <w:t xml:space="preserve"> smoking behaviou</w:t>
      </w:r>
      <w:r w:rsidR="00856FB9" w:rsidRPr="00563E63">
        <w:rPr>
          <w:rFonts w:cs="Times New Roman"/>
          <w:szCs w:val="24"/>
        </w:rPr>
        <w:t>r</w:t>
      </w:r>
      <w:r w:rsidR="000E67CF" w:rsidRPr="00563E63">
        <w:rPr>
          <w:rFonts w:cs="Times New Roman"/>
          <w:szCs w:val="24"/>
        </w:rPr>
        <w:t xml:space="preserve"> </w:t>
      </w:r>
      <w:r w:rsidR="00F54B30" w:rsidRPr="00563E63">
        <w:rPr>
          <w:rFonts w:cs="Times New Roman"/>
          <w:noProof/>
          <w:szCs w:val="24"/>
        </w:rPr>
        <w:t>(Attwood</w:t>
      </w:r>
      <w:r w:rsidR="009C2E6F" w:rsidRPr="00563E63">
        <w:rPr>
          <w:rFonts w:cs="Times New Roman"/>
          <w:noProof/>
          <w:szCs w:val="24"/>
        </w:rPr>
        <w:t xml:space="preserve"> </w:t>
      </w:r>
      <w:r w:rsidR="002711B3" w:rsidRPr="00563E63">
        <w:rPr>
          <w:rFonts w:cs="Times New Roman"/>
          <w:noProof/>
          <w:szCs w:val="24"/>
        </w:rPr>
        <w:t>et al.,</w:t>
      </w:r>
      <w:r w:rsidR="009C2E6F" w:rsidRPr="00563E63">
        <w:rPr>
          <w:rFonts w:cs="Times New Roman"/>
          <w:noProof/>
          <w:szCs w:val="24"/>
        </w:rPr>
        <w:t xml:space="preserve"> </w:t>
      </w:r>
      <w:r w:rsidR="00F54B30" w:rsidRPr="00563E63">
        <w:rPr>
          <w:rFonts w:cs="Times New Roman"/>
          <w:noProof/>
          <w:szCs w:val="24"/>
        </w:rPr>
        <w:t>2008)</w:t>
      </w:r>
      <w:r w:rsidR="00856FB9" w:rsidRPr="00563E63">
        <w:rPr>
          <w:rFonts w:cs="Times New Roman"/>
          <w:szCs w:val="24"/>
        </w:rPr>
        <w:t xml:space="preserve"> but,</w:t>
      </w:r>
      <w:r w:rsidR="00BB1003" w:rsidRPr="00563E63">
        <w:rPr>
          <w:rFonts w:cs="Times New Roman"/>
          <w:szCs w:val="24"/>
        </w:rPr>
        <w:t xml:space="preserve"> as participants had no motivation to quit in these studie</w:t>
      </w:r>
      <w:r w:rsidR="00856FB9" w:rsidRPr="00563E63">
        <w:rPr>
          <w:rFonts w:cs="Times New Roman"/>
          <w:szCs w:val="24"/>
        </w:rPr>
        <w:t xml:space="preserve">s, this was hard to interpret. </w:t>
      </w:r>
      <w:r w:rsidR="00C1504E" w:rsidRPr="00563E63">
        <w:rPr>
          <w:rFonts w:cs="Times New Roman"/>
          <w:szCs w:val="24"/>
        </w:rPr>
        <w:t xml:space="preserve">Since the time of writing, </w:t>
      </w:r>
      <w:r w:rsidR="006962AB" w:rsidRPr="00563E63">
        <w:rPr>
          <w:rFonts w:cs="Times New Roman"/>
          <w:szCs w:val="24"/>
        </w:rPr>
        <w:t>another study</w:t>
      </w:r>
      <w:r w:rsidR="00AA4F9F" w:rsidRPr="00563E63">
        <w:rPr>
          <w:rFonts w:cs="Times New Roman"/>
          <w:szCs w:val="24"/>
        </w:rPr>
        <w:t xml:space="preserve"> found that</w:t>
      </w:r>
      <w:r w:rsidR="00035A6D" w:rsidRPr="00563E63">
        <w:rPr>
          <w:rFonts w:cs="Times New Roman"/>
          <w:szCs w:val="24"/>
        </w:rPr>
        <w:t xml:space="preserve"> three </w:t>
      </w:r>
      <w:r w:rsidR="004715CB" w:rsidRPr="00563E63">
        <w:rPr>
          <w:rFonts w:cs="Times New Roman"/>
          <w:szCs w:val="24"/>
        </w:rPr>
        <w:t xml:space="preserve">clinic </w:t>
      </w:r>
      <w:r w:rsidR="00035A6D" w:rsidRPr="00563E63">
        <w:rPr>
          <w:rFonts w:cs="Times New Roman"/>
          <w:szCs w:val="24"/>
        </w:rPr>
        <w:t>sessions of attentional retraining</w:t>
      </w:r>
      <w:r w:rsidR="00AA4F9F" w:rsidRPr="00563E63">
        <w:rPr>
          <w:rFonts w:cs="Times New Roman"/>
          <w:szCs w:val="24"/>
        </w:rPr>
        <w:t xml:space="preserve"> had no effect on craving and smoking behaviour in smokers enrolled in a smoking cessation programme</w:t>
      </w:r>
      <w:r w:rsidR="004715CB" w:rsidRPr="00563E63">
        <w:rPr>
          <w:rFonts w:cs="Times New Roman"/>
          <w:szCs w:val="24"/>
        </w:rPr>
        <w:t xml:space="preserve"> (Lopes</w:t>
      </w:r>
      <w:r w:rsidR="00563E63" w:rsidRPr="00563E63">
        <w:rPr>
          <w:rFonts w:cs="Times New Roman"/>
          <w:szCs w:val="24"/>
        </w:rPr>
        <w:t xml:space="preserve"> et al.</w:t>
      </w:r>
      <w:r w:rsidR="009D13ED" w:rsidRPr="00563E63">
        <w:rPr>
          <w:rFonts w:cs="Times New Roman"/>
          <w:szCs w:val="24"/>
        </w:rPr>
        <w:t>, 2014)</w:t>
      </w:r>
      <w:r w:rsidR="00AA4F9F" w:rsidRPr="00563E63">
        <w:rPr>
          <w:rFonts w:cs="Times New Roman"/>
          <w:szCs w:val="24"/>
        </w:rPr>
        <w:t>.</w:t>
      </w:r>
      <w:r w:rsidR="00035A6D" w:rsidRPr="00563E63">
        <w:rPr>
          <w:rFonts w:cs="Times New Roman"/>
          <w:szCs w:val="24"/>
        </w:rPr>
        <w:t xml:space="preserve"> </w:t>
      </w:r>
      <w:r w:rsidR="00BB1003" w:rsidRPr="00563E63">
        <w:rPr>
          <w:rFonts w:cs="Times New Roman"/>
          <w:szCs w:val="24"/>
        </w:rPr>
        <w:t xml:space="preserve">This </w:t>
      </w:r>
      <w:r w:rsidR="00412FEE" w:rsidRPr="00563E63">
        <w:rPr>
          <w:rFonts w:cs="Times New Roman"/>
          <w:szCs w:val="24"/>
        </w:rPr>
        <w:t>contrasts with</w:t>
      </w:r>
      <w:r w:rsidR="00BB1003" w:rsidRPr="00563E63">
        <w:rPr>
          <w:rFonts w:cs="Times New Roman"/>
          <w:szCs w:val="24"/>
        </w:rPr>
        <w:t xml:space="preserve"> a single randomised trial of attentional retraining for alcohol dependence, which show</w:t>
      </w:r>
      <w:r w:rsidR="00412FEE" w:rsidRPr="00563E63">
        <w:rPr>
          <w:rFonts w:cs="Times New Roman"/>
          <w:szCs w:val="24"/>
        </w:rPr>
        <w:t>ed</w:t>
      </w:r>
      <w:r w:rsidR="00BB1003" w:rsidRPr="00563E63">
        <w:rPr>
          <w:rFonts w:cs="Times New Roman"/>
          <w:szCs w:val="24"/>
        </w:rPr>
        <w:t xml:space="preserve"> some changes in drinking </w:t>
      </w:r>
      <w:r w:rsidR="00255F8E" w:rsidRPr="00563E63">
        <w:rPr>
          <w:rFonts w:cs="Times New Roman"/>
          <w:szCs w:val="24"/>
        </w:rPr>
        <w:t>behav</w:t>
      </w:r>
      <w:r w:rsidR="00BB1003" w:rsidRPr="00563E63">
        <w:rPr>
          <w:rFonts w:cs="Times New Roman"/>
          <w:szCs w:val="24"/>
        </w:rPr>
        <w:t>iour</w:t>
      </w:r>
      <w:r w:rsidR="000E67CF" w:rsidRPr="00563E63">
        <w:rPr>
          <w:rFonts w:cs="Times New Roman"/>
          <w:szCs w:val="24"/>
        </w:rPr>
        <w:t xml:space="preserve"> </w:t>
      </w:r>
      <w:r w:rsidR="00F54B30" w:rsidRPr="00563E63">
        <w:rPr>
          <w:rFonts w:cs="Times New Roman"/>
          <w:noProof/>
          <w:szCs w:val="24"/>
        </w:rPr>
        <w:t>(Schoenmakers</w:t>
      </w:r>
      <w:r w:rsidR="009C2E6F" w:rsidRPr="00563E63">
        <w:rPr>
          <w:rFonts w:cs="Times New Roman"/>
          <w:noProof/>
          <w:szCs w:val="24"/>
        </w:rPr>
        <w:t xml:space="preserve"> </w:t>
      </w:r>
      <w:r w:rsidR="002711B3" w:rsidRPr="00563E63">
        <w:rPr>
          <w:rFonts w:cs="Times New Roman"/>
          <w:noProof/>
          <w:szCs w:val="24"/>
        </w:rPr>
        <w:t xml:space="preserve">et </w:t>
      </w:r>
      <w:r w:rsidR="002711B3" w:rsidRPr="00563E63">
        <w:rPr>
          <w:rFonts w:cs="Times New Roman"/>
          <w:noProof/>
          <w:szCs w:val="24"/>
        </w:rPr>
        <w:lastRenderedPageBreak/>
        <w:t>al.,</w:t>
      </w:r>
      <w:r w:rsidR="00F54B30" w:rsidRPr="00563E63">
        <w:rPr>
          <w:rFonts w:cs="Times New Roman"/>
          <w:noProof/>
          <w:szCs w:val="24"/>
        </w:rPr>
        <w:t xml:space="preserve"> 2010)</w:t>
      </w:r>
      <w:r w:rsidR="00BB1003" w:rsidRPr="00563E63">
        <w:rPr>
          <w:rFonts w:cs="Times New Roman"/>
          <w:szCs w:val="24"/>
        </w:rPr>
        <w:t>. The neural pathways may differ between dependencies, so findings in one addiction may not generalise to others.</w:t>
      </w:r>
    </w:p>
    <w:p w:rsidR="00DB07C5" w:rsidRPr="00563E63" w:rsidRDefault="00DB07C5" w:rsidP="00402079">
      <w:pPr>
        <w:spacing w:after="0" w:line="480" w:lineRule="auto"/>
        <w:rPr>
          <w:rFonts w:cs="Times New Roman"/>
          <w:szCs w:val="24"/>
        </w:rPr>
      </w:pPr>
    </w:p>
    <w:p w:rsidR="00E02020" w:rsidRPr="00563E63" w:rsidRDefault="00E02020" w:rsidP="00402079">
      <w:pPr>
        <w:spacing w:after="0" w:line="480" w:lineRule="auto"/>
        <w:rPr>
          <w:rFonts w:cs="Times New Roman"/>
          <w:szCs w:val="24"/>
        </w:rPr>
      </w:pPr>
      <w:r w:rsidRPr="00563E63">
        <w:rPr>
          <w:rFonts w:cs="Times New Roman"/>
          <w:szCs w:val="24"/>
        </w:rPr>
        <w:t>There are several strengths of the study. Previous experimental studies have used volunteers with no interest in quitting smoking and conducted short-term assessments in the laboratory. This</w:t>
      </w:r>
      <w:r w:rsidR="00736DD2" w:rsidRPr="00563E63">
        <w:rPr>
          <w:rFonts w:cs="Times New Roman"/>
          <w:szCs w:val="24"/>
        </w:rPr>
        <w:t xml:space="preserve"> study</w:t>
      </w:r>
      <w:r w:rsidRPr="00563E63">
        <w:rPr>
          <w:rFonts w:cs="Times New Roman"/>
          <w:szCs w:val="24"/>
        </w:rPr>
        <w:t xml:space="preserve"> is </w:t>
      </w:r>
      <w:r w:rsidR="00736DD2" w:rsidRPr="00563E63">
        <w:rPr>
          <w:rFonts w:cs="Times New Roman"/>
          <w:szCs w:val="24"/>
        </w:rPr>
        <w:t xml:space="preserve">amongst </w:t>
      </w:r>
      <w:r w:rsidRPr="00563E63">
        <w:rPr>
          <w:rFonts w:cs="Times New Roman"/>
          <w:szCs w:val="24"/>
        </w:rPr>
        <w:t>the first to provide a</w:t>
      </w:r>
      <w:r w:rsidR="007E48E6" w:rsidRPr="00563E63">
        <w:rPr>
          <w:rFonts w:cs="Times New Roman"/>
          <w:szCs w:val="24"/>
        </w:rPr>
        <w:t xml:space="preserve"> smoking retraining</w:t>
      </w:r>
      <w:r w:rsidRPr="00563E63">
        <w:rPr>
          <w:rFonts w:cs="Times New Roman"/>
          <w:szCs w:val="24"/>
        </w:rPr>
        <w:t xml:space="preserve"> intervention in </w:t>
      </w:r>
      <w:r w:rsidR="00412FEE" w:rsidRPr="00563E63">
        <w:rPr>
          <w:rFonts w:cs="Times New Roman"/>
          <w:szCs w:val="24"/>
        </w:rPr>
        <w:t>a clinical context</w:t>
      </w:r>
      <w:r w:rsidRPr="00563E63">
        <w:rPr>
          <w:rFonts w:cs="Times New Roman"/>
          <w:szCs w:val="24"/>
        </w:rPr>
        <w:t>. The double blind design and rigorous analysis give</w:t>
      </w:r>
      <w:r w:rsidR="004C6829" w:rsidRPr="00563E63">
        <w:rPr>
          <w:rFonts w:cs="Times New Roman"/>
          <w:szCs w:val="24"/>
        </w:rPr>
        <w:t>s</w:t>
      </w:r>
      <w:r w:rsidRPr="00563E63">
        <w:rPr>
          <w:rFonts w:cs="Times New Roman"/>
          <w:szCs w:val="24"/>
        </w:rPr>
        <w:t xml:space="preserve"> confidence that </w:t>
      </w:r>
      <w:r w:rsidR="004C6829" w:rsidRPr="00563E63">
        <w:rPr>
          <w:rFonts w:cs="Times New Roman"/>
          <w:szCs w:val="24"/>
        </w:rPr>
        <w:t>retraining</w:t>
      </w:r>
      <w:r w:rsidR="000B1D51" w:rsidRPr="00563E63">
        <w:rPr>
          <w:rFonts w:cs="Times New Roman"/>
          <w:szCs w:val="24"/>
        </w:rPr>
        <w:t xml:space="preserve"> smokers</w:t>
      </w:r>
      <w:r w:rsidR="00DB1E9B" w:rsidRPr="00563E63">
        <w:rPr>
          <w:rFonts w:cs="Times New Roman"/>
          <w:szCs w:val="24"/>
        </w:rPr>
        <w:t xml:space="preserve"> on a </w:t>
      </w:r>
      <w:r w:rsidR="009D13ED" w:rsidRPr="00563E63">
        <w:rPr>
          <w:rFonts w:cs="Times New Roman"/>
          <w:szCs w:val="24"/>
        </w:rPr>
        <w:t xml:space="preserve">modified </w:t>
      </w:r>
      <w:r w:rsidR="00DB1E9B" w:rsidRPr="00563E63">
        <w:rPr>
          <w:rFonts w:cs="Times New Roman"/>
          <w:szCs w:val="24"/>
        </w:rPr>
        <w:t>visual probe task in a clinical setting</w:t>
      </w:r>
      <w:r w:rsidR="000B1D51" w:rsidRPr="00563E63">
        <w:rPr>
          <w:rFonts w:cs="Times New Roman"/>
          <w:szCs w:val="24"/>
        </w:rPr>
        <w:t xml:space="preserve"> </w:t>
      </w:r>
      <w:r w:rsidR="004C6829" w:rsidRPr="00563E63">
        <w:rPr>
          <w:rFonts w:cs="Times New Roman"/>
          <w:szCs w:val="24"/>
        </w:rPr>
        <w:t>is not effective</w:t>
      </w:r>
      <w:r w:rsidR="0004706D" w:rsidRPr="00563E63">
        <w:rPr>
          <w:rFonts w:cs="Times New Roman"/>
          <w:szCs w:val="24"/>
        </w:rPr>
        <w:t xml:space="preserve"> and that this procedure did not retrain attention</w:t>
      </w:r>
      <w:r w:rsidR="004C6829" w:rsidRPr="00563E63">
        <w:rPr>
          <w:rFonts w:cs="Times New Roman"/>
          <w:szCs w:val="24"/>
        </w:rPr>
        <w:t>.</w:t>
      </w:r>
    </w:p>
    <w:p w:rsidR="004C6829" w:rsidRPr="00563E63" w:rsidRDefault="004C6829" w:rsidP="00402079">
      <w:pPr>
        <w:spacing w:after="0" w:line="480" w:lineRule="auto"/>
        <w:rPr>
          <w:rFonts w:cs="Times New Roman"/>
          <w:szCs w:val="24"/>
        </w:rPr>
      </w:pPr>
    </w:p>
    <w:p w:rsidR="00E02020" w:rsidRPr="00563E63" w:rsidRDefault="00E02020" w:rsidP="00402079">
      <w:pPr>
        <w:spacing w:after="0" w:line="480" w:lineRule="auto"/>
        <w:rPr>
          <w:rFonts w:cs="Times New Roman"/>
          <w:szCs w:val="24"/>
        </w:rPr>
      </w:pPr>
      <w:r w:rsidRPr="00563E63">
        <w:rPr>
          <w:rFonts w:cs="Times New Roman"/>
          <w:szCs w:val="24"/>
        </w:rPr>
        <w:t>We administered baseline assessments of attentional bias while participants were still smoking. Some investigators have reported that attentional bias is more marked when regular smokers have been deprived of nicotine</w:t>
      </w:r>
      <w:r w:rsidR="000E67CF" w:rsidRPr="00563E63">
        <w:rPr>
          <w:rFonts w:cs="Times New Roman"/>
          <w:szCs w:val="24"/>
        </w:rPr>
        <w:t xml:space="preserve"> </w:t>
      </w:r>
      <w:r w:rsidR="00F54B30" w:rsidRPr="00563E63">
        <w:rPr>
          <w:rFonts w:cs="Times New Roman"/>
          <w:noProof/>
          <w:szCs w:val="24"/>
        </w:rPr>
        <w:t xml:space="preserve">(Field </w:t>
      </w:r>
      <w:r w:rsidR="002711B3" w:rsidRPr="00563E63">
        <w:rPr>
          <w:rFonts w:cs="Times New Roman"/>
          <w:noProof/>
          <w:szCs w:val="24"/>
        </w:rPr>
        <w:t>et al.,</w:t>
      </w:r>
      <w:r w:rsidR="00F54B30" w:rsidRPr="00563E63">
        <w:rPr>
          <w:rFonts w:cs="Times New Roman"/>
          <w:noProof/>
          <w:szCs w:val="24"/>
        </w:rPr>
        <w:t xml:space="preserve"> 2004;</w:t>
      </w:r>
      <w:r w:rsidR="009C2E6F" w:rsidRPr="00563E63">
        <w:rPr>
          <w:rFonts w:cs="Times New Roman"/>
          <w:noProof/>
          <w:szCs w:val="24"/>
        </w:rPr>
        <w:t xml:space="preserve"> </w:t>
      </w:r>
      <w:r w:rsidR="00F54B30" w:rsidRPr="00563E63">
        <w:rPr>
          <w:rFonts w:cs="Times New Roman"/>
          <w:noProof/>
          <w:szCs w:val="24"/>
        </w:rPr>
        <w:t xml:space="preserve">Freeman </w:t>
      </w:r>
      <w:r w:rsidR="002711B3" w:rsidRPr="00563E63">
        <w:rPr>
          <w:rFonts w:cs="Times New Roman"/>
          <w:noProof/>
          <w:szCs w:val="24"/>
        </w:rPr>
        <w:t>et al.,</w:t>
      </w:r>
      <w:r w:rsidR="00F54B30" w:rsidRPr="00563E63">
        <w:rPr>
          <w:rFonts w:cs="Times New Roman"/>
          <w:noProof/>
          <w:szCs w:val="24"/>
        </w:rPr>
        <w:t xml:space="preserve"> 2012)</w:t>
      </w:r>
      <w:r w:rsidR="00CF35D1" w:rsidRPr="00563E63">
        <w:rPr>
          <w:rFonts w:cs="Times New Roman"/>
          <w:noProof/>
          <w:szCs w:val="24"/>
        </w:rPr>
        <w:t>,</w:t>
      </w:r>
      <w:r w:rsidR="001A37FD" w:rsidRPr="00563E63">
        <w:rPr>
          <w:rFonts w:cs="Times New Roman"/>
          <w:noProof/>
          <w:szCs w:val="24"/>
        </w:rPr>
        <w:t xml:space="preserve"> although</w:t>
      </w:r>
      <w:r w:rsidR="00CF35D1" w:rsidRPr="00563E63">
        <w:rPr>
          <w:rFonts w:cs="Times New Roman"/>
          <w:noProof/>
          <w:szCs w:val="24"/>
        </w:rPr>
        <w:t xml:space="preserve"> </w:t>
      </w:r>
      <w:r w:rsidR="004E443F" w:rsidRPr="00563E63">
        <w:rPr>
          <w:rFonts w:cs="Times New Roman"/>
          <w:noProof/>
          <w:szCs w:val="24"/>
        </w:rPr>
        <w:t xml:space="preserve">the weight of evidence suggests </w:t>
      </w:r>
      <w:r w:rsidR="00CF35D1" w:rsidRPr="00563E63">
        <w:rPr>
          <w:rFonts w:cs="Times New Roman"/>
          <w:noProof/>
          <w:szCs w:val="24"/>
        </w:rPr>
        <w:t>that there is no difference between satiated and deprived smokers</w:t>
      </w:r>
      <w:r w:rsidR="004E443F" w:rsidRPr="00563E63">
        <w:rPr>
          <w:rFonts w:cs="Times New Roman"/>
          <w:noProof/>
          <w:szCs w:val="24"/>
        </w:rPr>
        <w:t xml:space="preserve"> (Mogg </w:t>
      </w:r>
      <w:r w:rsidR="002711B3" w:rsidRPr="00563E63">
        <w:rPr>
          <w:rFonts w:cs="Times New Roman"/>
          <w:noProof/>
          <w:szCs w:val="24"/>
        </w:rPr>
        <w:t>and</w:t>
      </w:r>
      <w:r w:rsidR="004E443F" w:rsidRPr="00563E63">
        <w:rPr>
          <w:rFonts w:cs="Times New Roman"/>
          <w:noProof/>
          <w:szCs w:val="24"/>
        </w:rPr>
        <w:t xml:space="preserve"> Bradley</w:t>
      </w:r>
      <w:r w:rsidR="002711B3" w:rsidRPr="00563E63">
        <w:rPr>
          <w:rFonts w:cs="Times New Roman"/>
          <w:noProof/>
          <w:szCs w:val="24"/>
        </w:rPr>
        <w:t>,</w:t>
      </w:r>
      <w:r w:rsidR="004E443F" w:rsidRPr="00563E63">
        <w:rPr>
          <w:rFonts w:cs="Times New Roman"/>
          <w:noProof/>
          <w:szCs w:val="24"/>
        </w:rPr>
        <w:t xml:space="preserve"> 2002; Munafo </w:t>
      </w:r>
      <w:r w:rsidR="002711B3" w:rsidRPr="00563E63">
        <w:rPr>
          <w:rFonts w:cs="Times New Roman"/>
          <w:noProof/>
          <w:szCs w:val="24"/>
        </w:rPr>
        <w:t>et al.,</w:t>
      </w:r>
      <w:r w:rsidR="004E443F" w:rsidRPr="00563E63">
        <w:rPr>
          <w:rFonts w:cs="Times New Roman"/>
          <w:noProof/>
          <w:szCs w:val="24"/>
        </w:rPr>
        <w:t xml:space="preserve"> 2003; Wertz </w:t>
      </w:r>
      <w:r w:rsidR="002711B3" w:rsidRPr="00563E63">
        <w:rPr>
          <w:rFonts w:cs="Times New Roman"/>
          <w:noProof/>
          <w:szCs w:val="24"/>
        </w:rPr>
        <w:t>et al.,</w:t>
      </w:r>
      <w:r w:rsidR="004E443F" w:rsidRPr="00563E63">
        <w:rPr>
          <w:rFonts w:cs="Times New Roman"/>
          <w:noProof/>
          <w:szCs w:val="24"/>
        </w:rPr>
        <w:t xml:space="preserve"> 2001)</w:t>
      </w:r>
      <w:r w:rsidRPr="00563E63">
        <w:rPr>
          <w:rFonts w:cs="Times New Roman"/>
          <w:szCs w:val="24"/>
        </w:rPr>
        <w:t xml:space="preserve">. </w:t>
      </w:r>
    </w:p>
    <w:p w:rsidR="00C16415" w:rsidRPr="00563E63" w:rsidRDefault="00C16415" w:rsidP="00402079">
      <w:pPr>
        <w:spacing w:after="0" w:line="480" w:lineRule="auto"/>
        <w:rPr>
          <w:rFonts w:cs="Times New Roman"/>
          <w:szCs w:val="24"/>
        </w:rPr>
      </w:pPr>
    </w:p>
    <w:p w:rsidR="00C16415" w:rsidRPr="00563E63" w:rsidRDefault="006920B1" w:rsidP="00402079">
      <w:pPr>
        <w:spacing w:after="0" w:line="480" w:lineRule="auto"/>
        <w:rPr>
          <w:rFonts w:cs="Times New Roman"/>
          <w:szCs w:val="24"/>
        </w:rPr>
      </w:pPr>
      <w:r w:rsidRPr="00563E63">
        <w:rPr>
          <w:rFonts w:cs="Times New Roman"/>
          <w:szCs w:val="24"/>
        </w:rPr>
        <w:t>R</w:t>
      </w:r>
      <w:r w:rsidR="00C16415" w:rsidRPr="00563E63">
        <w:rPr>
          <w:rFonts w:cs="Times New Roman"/>
          <w:szCs w:val="24"/>
        </w:rPr>
        <w:t>ecent studies suggest the effects</w:t>
      </w:r>
      <w:r w:rsidRPr="00563E63">
        <w:rPr>
          <w:rFonts w:cs="Times New Roman"/>
          <w:szCs w:val="24"/>
        </w:rPr>
        <w:t xml:space="preserve"> of retraining may depend on context</w:t>
      </w:r>
      <w:r w:rsidR="00C16415" w:rsidRPr="00563E63">
        <w:rPr>
          <w:rFonts w:cs="Times New Roman"/>
          <w:szCs w:val="24"/>
        </w:rPr>
        <w:t xml:space="preserve">. One study found that heavy drinkers who performed two sessions of retraining to avoid alcohol-related stimuli in their own homes </w:t>
      </w:r>
      <w:r w:rsidRPr="00563E63">
        <w:rPr>
          <w:rFonts w:cs="Times New Roman"/>
          <w:szCs w:val="24"/>
        </w:rPr>
        <w:t>reduced</w:t>
      </w:r>
      <w:r w:rsidR="00C16415" w:rsidRPr="00563E63">
        <w:rPr>
          <w:rFonts w:cs="Times New Roman"/>
          <w:szCs w:val="24"/>
        </w:rPr>
        <w:t xml:space="preserve"> the frequency of drinking </w:t>
      </w:r>
      <w:r w:rsidRPr="00563E63">
        <w:rPr>
          <w:rFonts w:cs="Times New Roman"/>
          <w:szCs w:val="24"/>
        </w:rPr>
        <w:t>compared with</w:t>
      </w:r>
      <w:r w:rsidR="00C16415" w:rsidRPr="00563E63">
        <w:rPr>
          <w:rFonts w:cs="Times New Roman"/>
          <w:szCs w:val="24"/>
        </w:rPr>
        <w:t xml:space="preserve"> controls (</w:t>
      </w:r>
      <w:proofErr w:type="spellStart"/>
      <w:r w:rsidR="00C16415" w:rsidRPr="00563E63">
        <w:rPr>
          <w:rFonts w:cs="Times New Roman"/>
          <w:szCs w:val="24"/>
        </w:rPr>
        <w:t>McGeary</w:t>
      </w:r>
      <w:proofErr w:type="spellEnd"/>
      <w:r w:rsidR="00C16415" w:rsidRPr="00563E63">
        <w:rPr>
          <w:rFonts w:cs="Times New Roman"/>
          <w:szCs w:val="24"/>
        </w:rPr>
        <w:t xml:space="preserve"> et al., 2014). </w:t>
      </w:r>
      <w:r w:rsidRPr="00563E63">
        <w:rPr>
          <w:rFonts w:cs="Times New Roman"/>
          <w:szCs w:val="24"/>
        </w:rPr>
        <w:t>A trial of daily</w:t>
      </w:r>
      <w:r w:rsidR="00C16415" w:rsidRPr="00563E63">
        <w:rPr>
          <w:rFonts w:cs="Times New Roman"/>
          <w:szCs w:val="24"/>
        </w:rPr>
        <w:t xml:space="preserve"> retraining via a personal digital assistant (PDA) over one-week </w:t>
      </w:r>
      <w:r w:rsidRPr="00563E63">
        <w:rPr>
          <w:rFonts w:cs="Times New Roman"/>
          <w:szCs w:val="24"/>
        </w:rPr>
        <w:t>reduced</w:t>
      </w:r>
      <w:r w:rsidR="00C16415" w:rsidRPr="00563E63">
        <w:rPr>
          <w:rFonts w:cs="Times New Roman"/>
          <w:szCs w:val="24"/>
        </w:rPr>
        <w:t xml:space="preserve"> attentional bias and craving in a group trained to avoid smoking-related stimuli (</w:t>
      </w:r>
      <w:proofErr w:type="spellStart"/>
      <w:r w:rsidR="00C16415" w:rsidRPr="00563E63">
        <w:rPr>
          <w:rFonts w:cs="Times New Roman"/>
          <w:szCs w:val="24"/>
        </w:rPr>
        <w:t>Kerst</w:t>
      </w:r>
      <w:proofErr w:type="spellEnd"/>
      <w:r w:rsidR="00C16415" w:rsidRPr="00563E63">
        <w:rPr>
          <w:rFonts w:cs="Times New Roman"/>
          <w:szCs w:val="24"/>
        </w:rPr>
        <w:t xml:space="preserve"> and Waters, 2014). </w:t>
      </w:r>
      <w:r w:rsidRPr="00563E63">
        <w:rPr>
          <w:rFonts w:cs="Times New Roman"/>
          <w:szCs w:val="24"/>
        </w:rPr>
        <w:t xml:space="preserve">The common factor in these studies is that the retraining occurred </w:t>
      </w:r>
      <w:r w:rsidR="0018210D" w:rsidRPr="00563E63">
        <w:rPr>
          <w:rFonts w:cs="Times New Roman"/>
          <w:szCs w:val="24"/>
        </w:rPr>
        <w:t xml:space="preserve">in participants’ natural environments </w:t>
      </w:r>
      <w:r w:rsidRPr="00563E63">
        <w:rPr>
          <w:rFonts w:cs="Times New Roman"/>
          <w:szCs w:val="24"/>
        </w:rPr>
        <w:t>and theory suggests this is where it may be more effective</w:t>
      </w:r>
      <w:r w:rsidR="00C16415" w:rsidRPr="00563E63">
        <w:rPr>
          <w:rFonts w:cs="Times New Roman"/>
          <w:szCs w:val="24"/>
        </w:rPr>
        <w:t xml:space="preserve"> (Christiansen</w:t>
      </w:r>
      <w:r w:rsidR="00563E63" w:rsidRPr="00563E63">
        <w:rPr>
          <w:rFonts w:cs="Times New Roman"/>
          <w:szCs w:val="24"/>
        </w:rPr>
        <w:t xml:space="preserve"> et al.,</w:t>
      </w:r>
      <w:r w:rsidR="00C16415" w:rsidRPr="00563E63">
        <w:rPr>
          <w:rFonts w:cs="Times New Roman"/>
          <w:szCs w:val="24"/>
        </w:rPr>
        <w:t xml:space="preserve"> 2014).  </w:t>
      </w:r>
    </w:p>
    <w:p w:rsidR="00E24F15" w:rsidRPr="00563E63" w:rsidRDefault="00E24F15" w:rsidP="00402079">
      <w:pPr>
        <w:spacing w:after="0" w:line="480" w:lineRule="auto"/>
        <w:rPr>
          <w:rFonts w:cs="Times New Roman"/>
          <w:szCs w:val="24"/>
        </w:rPr>
      </w:pPr>
    </w:p>
    <w:p w:rsidR="00830D76" w:rsidRDefault="00765F21" w:rsidP="00402079">
      <w:pPr>
        <w:spacing w:after="0" w:line="480" w:lineRule="auto"/>
        <w:rPr>
          <w:rFonts w:cs="Times New Roman"/>
          <w:szCs w:val="24"/>
        </w:rPr>
      </w:pPr>
      <w:r w:rsidRPr="00563E63">
        <w:rPr>
          <w:rFonts w:cs="Times New Roman"/>
          <w:szCs w:val="24"/>
        </w:rPr>
        <w:lastRenderedPageBreak/>
        <w:t>In conclusion</w:t>
      </w:r>
      <w:r w:rsidR="00B36BC0" w:rsidRPr="00563E63">
        <w:rPr>
          <w:rFonts w:cs="Times New Roman"/>
          <w:szCs w:val="24"/>
        </w:rPr>
        <w:t>, t</w:t>
      </w:r>
      <w:r w:rsidR="00CA1018" w:rsidRPr="00563E63">
        <w:rPr>
          <w:rFonts w:cs="Times New Roman"/>
          <w:szCs w:val="24"/>
        </w:rPr>
        <w:t xml:space="preserve">his </w:t>
      </w:r>
      <w:r w:rsidR="00E6481A" w:rsidRPr="00563E63">
        <w:rPr>
          <w:rFonts w:cs="Times New Roman"/>
          <w:szCs w:val="24"/>
        </w:rPr>
        <w:t xml:space="preserve">clinical trial </w:t>
      </w:r>
      <w:r w:rsidR="008426C5" w:rsidRPr="00563E63">
        <w:rPr>
          <w:rFonts w:cs="Times New Roman"/>
          <w:szCs w:val="24"/>
        </w:rPr>
        <w:t xml:space="preserve">is amongst the first to </w:t>
      </w:r>
      <w:r w:rsidR="00BB1003" w:rsidRPr="00563E63">
        <w:rPr>
          <w:rFonts w:cs="Times New Roman"/>
          <w:szCs w:val="24"/>
        </w:rPr>
        <w:t>examine</w:t>
      </w:r>
      <w:r w:rsidR="00E6481A" w:rsidRPr="00563E63">
        <w:rPr>
          <w:rFonts w:cs="Times New Roman"/>
          <w:szCs w:val="24"/>
        </w:rPr>
        <w:t xml:space="preserve"> the efficacy of </w:t>
      </w:r>
      <w:r w:rsidR="004D5C54" w:rsidRPr="00563E63">
        <w:rPr>
          <w:rFonts w:cs="Times New Roman"/>
          <w:szCs w:val="24"/>
        </w:rPr>
        <w:t xml:space="preserve">multiple sessions of </w:t>
      </w:r>
      <w:r w:rsidR="00BB1003" w:rsidRPr="00563E63">
        <w:rPr>
          <w:rFonts w:cs="Times New Roman"/>
          <w:szCs w:val="24"/>
        </w:rPr>
        <w:t>attentional retraining</w:t>
      </w:r>
      <w:r w:rsidR="00E6481A" w:rsidRPr="00563E63">
        <w:rPr>
          <w:rFonts w:cs="Times New Roman"/>
          <w:szCs w:val="24"/>
        </w:rPr>
        <w:t xml:space="preserve"> in smokers attempting cessation. </w:t>
      </w:r>
      <w:r w:rsidR="00B97561" w:rsidRPr="00563E63">
        <w:rPr>
          <w:rFonts w:cs="Times New Roman"/>
          <w:szCs w:val="24"/>
        </w:rPr>
        <w:t xml:space="preserve">We </w:t>
      </w:r>
      <w:r w:rsidR="004D5C54" w:rsidRPr="00563E63">
        <w:rPr>
          <w:rFonts w:cs="Times New Roman"/>
          <w:szCs w:val="24"/>
        </w:rPr>
        <w:t xml:space="preserve">found that </w:t>
      </w:r>
      <w:r w:rsidR="00373967" w:rsidRPr="00563E63">
        <w:rPr>
          <w:rFonts w:cs="Times New Roman"/>
          <w:szCs w:val="24"/>
        </w:rPr>
        <w:t>retraining</w:t>
      </w:r>
      <w:r w:rsidR="00B97561" w:rsidRPr="00563E63">
        <w:rPr>
          <w:rFonts w:cs="Times New Roman"/>
          <w:szCs w:val="24"/>
        </w:rPr>
        <w:t xml:space="preserve"> </w:t>
      </w:r>
      <w:r w:rsidR="009D13ED" w:rsidRPr="00563E63">
        <w:rPr>
          <w:rFonts w:cs="Times New Roman"/>
          <w:szCs w:val="24"/>
        </w:rPr>
        <w:t xml:space="preserve">on a modified visual probe task in a clinical setting </w:t>
      </w:r>
      <w:r w:rsidR="00B97561" w:rsidRPr="00563E63">
        <w:rPr>
          <w:rFonts w:cs="Times New Roman"/>
          <w:szCs w:val="24"/>
        </w:rPr>
        <w:t xml:space="preserve">had </w:t>
      </w:r>
      <w:r w:rsidR="004D5C54" w:rsidRPr="00563E63">
        <w:rPr>
          <w:rFonts w:cs="Times New Roman"/>
          <w:szCs w:val="24"/>
        </w:rPr>
        <w:t>no</w:t>
      </w:r>
      <w:r w:rsidR="00B97561" w:rsidRPr="00563E63">
        <w:rPr>
          <w:rFonts w:cs="Times New Roman"/>
          <w:szCs w:val="24"/>
        </w:rPr>
        <w:t xml:space="preserve"> effect on attentional bias, craving, withdrawal symptoms and relapse in smokers</w:t>
      </w:r>
      <w:r w:rsidR="00412FEE" w:rsidRPr="00563E63">
        <w:rPr>
          <w:rFonts w:cs="Times New Roman"/>
          <w:szCs w:val="24"/>
        </w:rPr>
        <w:t xml:space="preserve"> and therefore</w:t>
      </w:r>
      <w:r w:rsidR="007E48E6" w:rsidRPr="00563E63">
        <w:rPr>
          <w:rFonts w:cs="Times New Roman"/>
          <w:szCs w:val="24"/>
        </w:rPr>
        <w:t xml:space="preserve"> </w:t>
      </w:r>
      <w:r w:rsidR="009D13ED" w:rsidRPr="00563E63">
        <w:rPr>
          <w:rFonts w:cs="Times New Roman"/>
          <w:szCs w:val="24"/>
        </w:rPr>
        <w:t xml:space="preserve">provides </w:t>
      </w:r>
      <w:r w:rsidR="00412FEE" w:rsidRPr="00563E63">
        <w:rPr>
          <w:rFonts w:cs="Times New Roman"/>
          <w:szCs w:val="24"/>
        </w:rPr>
        <w:t>no evidence of clinical benefit</w:t>
      </w:r>
      <w:r w:rsidR="009E7992" w:rsidRPr="00563E63">
        <w:rPr>
          <w:rFonts w:cs="Times New Roman"/>
          <w:szCs w:val="24"/>
        </w:rPr>
        <w:t>. A</w:t>
      </w:r>
      <w:r w:rsidR="00594F22" w:rsidRPr="00563E63">
        <w:rPr>
          <w:rFonts w:cs="Times New Roman"/>
          <w:szCs w:val="24"/>
        </w:rPr>
        <w:t xml:space="preserve">s </w:t>
      </w:r>
      <w:r w:rsidR="009E7992" w:rsidRPr="00563E63">
        <w:rPr>
          <w:rFonts w:cs="Times New Roman"/>
          <w:szCs w:val="24"/>
        </w:rPr>
        <w:t>such</w:t>
      </w:r>
      <w:r w:rsidR="00594F22" w:rsidRPr="00563E63">
        <w:rPr>
          <w:rFonts w:cs="Times New Roman"/>
          <w:szCs w:val="24"/>
        </w:rPr>
        <w:t xml:space="preserve">, </w:t>
      </w:r>
      <w:r w:rsidR="00830D76" w:rsidRPr="00563E63">
        <w:rPr>
          <w:rFonts w:cs="Times New Roman"/>
          <w:szCs w:val="24"/>
        </w:rPr>
        <w:t>these procedures</w:t>
      </w:r>
      <w:r w:rsidR="004D5C54" w:rsidRPr="00563E63">
        <w:rPr>
          <w:rFonts w:cs="Times New Roman"/>
          <w:szCs w:val="24"/>
        </w:rPr>
        <w:t xml:space="preserve"> should not be use</w:t>
      </w:r>
      <w:r w:rsidR="00830D76" w:rsidRPr="00563E63">
        <w:rPr>
          <w:rFonts w:cs="Times New Roman"/>
          <w:szCs w:val="24"/>
        </w:rPr>
        <w:t>d in clinical practice</w:t>
      </w:r>
      <w:r w:rsidR="00C74455" w:rsidRPr="00563E63">
        <w:rPr>
          <w:rFonts w:cs="Times New Roman"/>
          <w:szCs w:val="24"/>
        </w:rPr>
        <w:t xml:space="preserve"> in their current form</w:t>
      </w:r>
      <w:r w:rsidR="00830D76" w:rsidRPr="00563E63">
        <w:rPr>
          <w:rFonts w:cs="Times New Roman"/>
          <w:szCs w:val="24"/>
        </w:rPr>
        <w:t>.</w:t>
      </w:r>
    </w:p>
    <w:p w:rsidR="008C4257" w:rsidRPr="00563E63" w:rsidRDefault="008C4257" w:rsidP="00402079">
      <w:pPr>
        <w:spacing w:after="0" w:line="480" w:lineRule="auto"/>
        <w:rPr>
          <w:rFonts w:cs="Times New Roman"/>
          <w:szCs w:val="24"/>
        </w:rPr>
      </w:pPr>
    </w:p>
    <w:p w:rsidR="008C4257" w:rsidRDefault="008C4257" w:rsidP="00402079">
      <w:pPr>
        <w:spacing w:after="0" w:line="480" w:lineRule="auto"/>
        <w:rPr>
          <w:b/>
        </w:rPr>
      </w:pPr>
      <w:r>
        <w:rPr>
          <w:b/>
        </w:rPr>
        <w:t>Role of funding source</w:t>
      </w:r>
    </w:p>
    <w:p w:rsidR="008C4257" w:rsidRDefault="008C4257" w:rsidP="00402079">
      <w:pPr>
        <w:spacing w:after="0" w:line="480" w:lineRule="auto"/>
      </w:pPr>
      <w:r w:rsidRPr="00894822">
        <w:t xml:space="preserve">The study was funded by a National Institute for Health Research (NIHR) Doctoral Research Fellowship </w:t>
      </w:r>
      <w:r w:rsidRPr="00894822">
        <w:rPr>
          <w:rFonts w:eastAsia="MS PGothic"/>
          <w:color w:val="000000"/>
        </w:rPr>
        <w:t>(</w:t>
      </w:r>
      <w:r w:rsidRPr="00894822">
        <w:t>DRF-2009-02-15) awarded to Rachna Begh. The views and opinions expressed therein are those of the authors and do not necessarily reflect those of the NIHR DRF programme or the Department of Health. The UK Centre for Tobacco and Alcohol Studies (UKCTAS), a UKCRC Public Health Research Centre of Excellence, is gratefully acknowledged.</w:t>
      </w:r>
    </w:p>
    <w:p w:rsidR="008C4257" w:rsidRDefault="008C4257" w:rsidP="00402079">
      <w:pPr>
        <w:spacing w:after="0" w:line="480" w:lineRule="auto"/>
      </w:pPr>
    </w:p>
    <w:p w:rsidR="008C4257" w:rsidRPr="00315A42" w:rsidRDefault="008C4257" w:rsidP="00402079">
      <w:pPr>
        <w:spacing w:line="480" w:lineRule="auto"/>
        <w:rPr>
          <w:rFonts w:cs="Times New Roman"/>
          <w:b/>
          <w:szCs w:val="24"/>
        </w:rPr>
      </w:pPr>
      <w:r w:rsidRPr="00315A42">
        <w:rPr>
          <w:rFonts w:cs="Times New Roman"/>
          <w:b/>
          <w:szCs w:val="24"/>
        </w:rPr>
        <w:t>Contributors</w:t>
      </w:r>
    </w:p>
    <w:p w:rsidR="008C4257" w:rsidRDefault="008C4257" w:rsidP="00402079">
      <w:pPr>
        <w:spacing w:line="480" w:lineRule="auto"/>
        <w:rPr>
          <w:rFonts w:cs="Times New Roman"/>
          <w:szCs w:val="24"/>
        </w:rPr>
      </w:pPr>
      <w:proofErr w:type="spellStart"/>
      <w:r>
        <w:rPr>
          <w:rFonts w:cs="Times New Roman"/>
          <w:szCs w:val="24"/>
        </w:rPr>
        <w:t>Begh</w:t>
      </w:r>
      <w:proofErr w:type="spellEnd"/>
      <w:r>
        <w:rPr>
          <w:rFonts w:cs="Times New Roman"/>
          <w:szCs w:val="24"/>
        </w:rPr>
        <w:t xml:space="preserve">, Aveyard, </w:t>
      </w:r>
      <w:proofErr w:type="spellStart"/>
      <w:r>
        <w:rPr>
          <w:rFonts w:cs="Times New Roman"/>
          <w:szCs w:val="24"/>
        </w:rPr>
        <w:t>Munafo</w:t>
      </w:r>
      <w:proofErr w:type="spellEnd"/>
      <w:r>
        <w:rPr>
          <w:rFonts w:cs="Times New Roman"/>
          <w:szCs w:val="24"/>
        </w:rPr>
        <w:t xml:space="preserve">, </w:t>
      </w:r>
      <w:proofErr w:type="spellStart"/>
      <w:r>
        <w:rPr>
          <w:rFonts w:cs="Times New Roman"/>
          <w:szCs w:val="24"/>
        </w:rPr>
        <w:t>Shiffman</w:t>
      </w:r>
      <w:proofErr w:type="spellEnd"/>
      <w:r>
        <w:rPr>
          <w:rFonts w:cs="Times New Roman"/>
          <w:szCs w:val="24"/>
        </w:rPr>
        <w:t>, Ferguson, Sutton and Holder designed the study. Begh, Aveyard, Holder, Nichols and Mohammed analysed the data</w:t>
      </w:r>
      <w:r w:rsidRPr="00315A42">
        <w:rPr>
          <w:rFonts w:cs="Times New Roman"/>
          <w:szCs w:val="24"/>
        </w:rPr>
        <w:t xml:space="preserve">. All authors contributed </w:t>
      </w:r>
      <w:r>
        <w:rPr>
          <w:rFonts w:cs="Times New Roman"/>
          <w:szCs w:val="24"/>
        </w:rPr>
        <w:t>to the draft of the manuscript</w:t>
      </w:r>
      <w:r w:rsidRPr="00315A42">
        <w:rPr>
          <w:rFonts w:cs="Times New Roman"/>
          <w:szCs w:val="24"/>
        </w:rPr>
        <w:t xml:space="preserve"> and approved the final version.</w:t>
      </w:r>
    </w:p>
    <w:p w:rsidR="00332336" w:rsidRDefault="00332336" w:rsidP="00402079">
      <w:pPr>
        <w:spacing w:line="480" w:lineRule="auto"/>
        <w:rPr>
          <w:rFonts w:cs="Times New Roman"/>
          <w:b/>
          <w:szCs w:val="24"/>
        </w:rPr>
      </w:pPr>
    </w:p>
    <w:p w:rsidR="008C4257" w:rsidRPr="001D0C83" w:rsidRDefault="008C4257" w:rsidP="00402079">
      <w:pPr>
        <w:spacing w:line="480" w:lineRule="auto"/>
        <w:rPr>
          <w:rFonts w:cs="Times New Roman"/>
          <w:b/>
          <w:szCs w:val="24"/>
        </w:rPr>
      </w:pPr>
      <w:r w:rsidRPr="001D0C83">
        <w:rPr>
          <w:rFonts w:cs="Times New Roman"/>
          <w:b/>
          <w:szCs w:val="24"/>
        </w:rPr>
        <w:t>Conflict of interest</w:t>
      </w:r>
    </w:p>
    <w:p w:rsidR="008C4257" w:rsidRPr="00894822" w:rsidRDefault="008C4257" w:rsidP="00402079">
      <w:pPr>
        <w:spacing w:after="0" w:line="480" w:lineRule="auto"/>
        <w:rPr>
          <w:lang w:val="en-AU"/>
        </w:rPr>
      </w:pPr>
      <w:r w:rsidRPr="00894822">
        <w:t xml:space="preserve">Aveyard has done research and consultancy for manufacturers of smoking cessation medication. </w:t>
      </w:r>
      <w:r w:rsidRPr="00894822">
        <w:rPr>
          <w:lang w:val="en-AU"/>
        </w:rPr>
        <w:t xml:space="preserve">Ferguson has consulted for GlaxoSmithKline Consumer Healthcare on matters </w:t>
      </w:r>
      <w:r w:rsidRPr="00894822">
        <w:rPr>
          <w:lang w:val="en-AU"/>
        </w:rPr>
        <w:lastRenderedPageBreak/>
        <w:t>relating to smoking cessation and has received researcher-initiated project grant funding from Pfizer (through the GRAND initiative).</w:t>
      </w:r>
    </w:p>
    <w:p w:rsidR="001D0C83" w:rsidRPr="00563E63" w:rsidRDefault="001D0C83" w:rsidP="00702F92">
      <w:pPr>
        <w:spacing w:line="480" w:lineRule="auto"/>
        <w:rPr>
          <w:rFonts w:cs="Times New Roman"/>
          <w:b/>
          <w:noProof/>
          <w:szCs w:val="24"/>
        </w:rPr>
      </w:pPr>
    </w:p>
    <w:p w:rsidR="00894822" w:rsidRPr="00563E63" w:rsidRDefault="00894822" w:rsidP="00702F92">
      <w:pPr>
        <w:spacing w:line="480" w:lineRule="auto"/>
        <w:rPr>
          <w:rFonts w:cs="Times New Roman"/>
          <w:b/>
          <w:noProof/>
          <w:szCs w:val="24"/>
        </w:rPr>
      </w:pPr>
      <w:r w:rsidRPr="00563E63">
        <w:rPr>
          <w:rFonts w:cs="Times New Roman"/>
          <w:b/>
          <w:noProof/>
          <w:szCs w:val="24"/>
        </w:rPr>
        <w:t>References</w:t>
      </w:r>
    </w:p>
    <w:p w:rsidR="00723D33" w:rsidRPr="00563E63" w:rsidRDefault="00723D33" w:rsidP="00723D33">
      <w:pPr>
        <w:tabs>
          <w:tab w:val="left" w:pos="0"/>
        </w:tabs>
        <w:spacing w:after="240" w:line="480" w:lineRule="auto"/>
        <w:ind w:left="720" w:hanging="720"/>
        <w:rPr>
          <w:rFonts w:cs="Times New Roman"/>
          <w:noProof/>
          <w:szCs w:val="24"/>
        </w:rPr>
      </w:pPr>
      <w:r w:rsidRPr="00723D33">
        <w:rPr>
          <w:rFonts w:cs="Times New Roman"/>
          <w:noProof/>
          <w:szCs w:val="24"/>
        </w:rPr>
        <w:t>Amir,</w:t>
      </w:r>
      <w:r>
        <w:rPr>
          <w:rFonts w:cs="Times New Roman"/>
          <w:noProof/>
          <w:szCs w:val="24"/>
        </w:rPr>
        <w:t xml:space="preserve"> </w:t>
      </w:r>
      <w:r w:rsidRPr="00723D33">
        <w:rPr>
          <w:rFonts w:cs="Times New Roman"/>
          <w:noProof/>
          <w:szCs w:val="24"/>
        </w:rPr>
        <w:t>N., Weber,</w:t>
      </w:r>
      <w:r>
        <w:rPr>
          <w:rFonts w:cs="Times New Roman"/>
          <w:noProof/>
          <w:szCs w:val="24"/>
        </w:rPr>
        <w:t xml:space="preserve"> </w:t>
      </w:r>
      <w:r w:rsidRPr="00723D33">
        <w:rPr>
          <w:rFonts w:cs="Times New Roman"/>
          <w:noProof/>
          <w:szCs w:val="24"/>
        </w:rPr>
        <w:t>G., Beard,</w:t>
      </w:r>
      <w:r>
        <w:rPr>
          <w:rFonts w:cs="Times New Roman"/>
          <w:noProof/>
          <w:szCs w:val="24"/>
        </w:rPr>
        <w:t xml:space="preserve"> </w:t>
      </w:r>
      <w:r w:rsidRPr="00723D33">
        <w:rPr>
          <w:rFonts w:cs="Times New Roman"/>
          <w:noProof/>
          <w:szCs w:val="24"/>
        </w:rPr>
        <w:t>C., Bomyea,</w:t>
      </w:r>
      <w:r>
        <w:rPr>
          <w:rFonts w:cs="Times New Roman"/>
          <w:noProof/>
          <w:szCs w:val="24"/>
        </w:rPr>
        <w:t xml:space="preserve"> </w:t>
      </w:r>
      <w:r w:rsidRPr="00723D33">
        <w:rPr>
          <w:rFonts w:cs="Times New Roman"/>
          <w:noProof/>
          <w:szCs w:val="24"/>
        </w:rPr>
        <w:t>J., Taylor,</w:t>
      </w:r>
      <w:r>
        <w:rPr>
          <w:rFonts w:cs="Times New Roman"/>
          <w:noProof/>
          <w:szCs w:val="24"/>
        </w:rPr>
        <w:t xml:space="preserve"> </w:t>
      </w:r>
      <w:r w:rsidRPr="00723D33">
        <w:rPr>
          <w:rFonts w:cs="Times New Roman"/>
          <w:noProof/>
          <w:szCs w:val="24"/>
        </w:rPr>
        <w:t>C.T., 2008. The Effect of a Single-Session Attention Modification Program on Response to a Public-Speaking Challenge in Socially Anxious Individuals.</w:t>
      </w:r>
      <w:r>
        <w:rPr>
          <w:rFonts w:cs="Times New Roman"/>
          <w:noProof/>
          <w:szCs w:val="24"/>
        </w:rPr>
        <w:t xml:space="preserve"> </w:t>
      </w:r>
      <w:r w:rsidR="00F4338D">
        <w:t xml:space="preserve">J </w:t>
      </w:r>
      <w:proofErr w:type="spellStart"/>
      <w:r w:rsidR="00F4338D">
        <w:t>Abnorm</w:t>
      </w:r>
      <w:proofErr w:type="spellEnd"/>
      <w:r w:rsidR="00F4338D">
        <w:t xml:space="preserve"> Psychol</w:t>
      </w:r>
      <w:r w:rsidR="00F4338D">
        <w:rPr>
          <w:rFonts w:cs="Times New Roman"/>
          <w:noProof/>
          <w:szCs w:val="24"/>
        </w:rPr>
        <w:t>.</w:t>
      </w:r>
      <w:r w:rsidR="00F4338D" w:rsidRPr="00563E63">
        <w:rPr>
          <w:rFonts w:cs="Times New Roman"/>
          <w:noProof/>
          <w:szCs w:val="24"/>
        </w:rPr>
        <w:t xml:space="preserve"> </w:t>
      </w:r>
      <w:r w:rsidRPr="00723D33">
        <w:rPr>
          <w:rFonts w:cs="Times New Roman"/>
          <w:noProof/>
          <w:szCs w:val="24"/>
        </w:rPr>
        <w:t>117, 860-868.</w:t>
      </w:r>
    </w:p>
    <w:p w:rsidR="00D017B3" w:rsidRDefault="00D017B3" w:rsidP="00702F92">
      <w:pPr>
        <w:tabs>
          <w:tab w:val="left" w:pos="0"/>
        </w:tabs>
        <w:spacing w:after="240" w:line="480" w:lineRule="auto"/>
        <w:ind w:left="720" w:hanging="720"/>
        <w:rPr>
          <w:rFonts w:cs="Times New Roman"/>
          <w:noProof/>
          <w:szCs w:val="24"/>
        </w:rPr>
      </w:pPr>
      <w:r w:rsidRPr="00563E63">
        <w:rPr>
          <w:rFonts w:cs="Times New Roman"/>
          <w:noProof/>
          <w:szCs w:val="24"/>
        </w:rPr>
        <w:t>Amir</w:t>
      </w:r>
      <w:r w:rsidR="00765F21" w:rsidRPr="00563E63">
        <w:rPr>
          <w:rFonts w:cs="Times New Roman"/>
          <w:noProof/>
          <w:szCs w:val="24"/>
        </w:rPr>
        <w:t>,</w:t>
      </w:r>
      <w:r w:rsidRPr="00563E63">
        <w:rPr>
          <w:rFonts w:cs="Times New Roman"/>
          <w:noProof/>
          <w:szCs w:val="24"/>
        </w:rPr>
        <w:t xml:space="preserve"> N</w:t>
      </w:r>
      <w:r w:rsidR="00765F21" w:rsidRPr="00563E63">
        <w:rPr>
          <w:rFonts w:cs="Times New Roman"/>
          <w:noProof/>
          <w:szCs w:val="24"/>
        </w:rPr>
        <w:t>.</w:t>
      </w:r>
      <w:r w:rsidRPr="00563E63">
        <w:rPr>
          <w:rFonts w:cs="Times New Roman"/>
          <w:noProof/>
          <w:szCs w:val="24"/>
        </w:rPr>
        <w:t>, Beard</w:t>
      </w:r>
      <w:r w:rsidR="00765F21" w:rsidRPr="00563E63">
        <w:rPr>
          <w:rFonts w:cs="Times New Roman"/>
          <w:noProof/>
          <w:szCs w:val="24"/>
        </w:rPr>
        <w:t>,</w:t>
      </w:r>
      <w:r w:rsidRPr="00563E63">
        <w:rPr>
          <w:rFonts w:cs="Times New Roman"/>
          <w:noProof/>
          <w:szCs w:val="24"/>
        </w:rPr>
        <w:t xml:space="preserve"> C</w:t>
      </w:r>
      <w:r w:rsidR="00765F21" w:rsidRPr="00563E63">
        <w:rPr>
          <w:rFonts w:cs="Times New Roman"/>
          <w:noProof/>
          <w:szCs w:val="24"/>
        </w:rPr>
        <w:t>.</w:t>
      </w:r>
      <w:r w:rsidRPr="00563E63">
        <w:rPr>
          <w:rFonts w:cs="Times New Roman"/>
          <w:noProof/>
          <w:szCs w:val="24"/>
        </w:rPr>
        <w:t>, Burns</w:t>
      </w:r>
      <w:r w:rsidR="00765F21" w:rsidRPr="00563E63">
        <w:rPr>
          <w:rFonts w:cs="Times New Roman"/>
          <w:noProof/>
          <w:szCs w:val="24"/>
        </w:rPr>
        <w:t>,</w:t>
      </w:r>
      <w:r w:rsidRPr="00563E63">
        <w:rPr>
          <w:rFonts w:cs="Times New Roman"/>
          <w:noProof/>
          <w:szCs w:val="24"/>
        </w:rPr>
        <w:t xml:space="preserve"> M</w:t>
      </w:r>
      <w:r w:rsidR="00765F21" w:rsidRPr="00563E63">
        <w:rPr>
          <w:rFonts w:cs="Times New Roman"/>
          <w:noProof/>
          <w:szCs w:val="24"/>
        </w:rPr>
        <w:t>.</w:t>
      </w:r>
      <w:r w:rsidRPr="00563E63">
        <w:rPr>
          <w:rFonts w:cs="Times New Roman"/>
          <w:noProof/>
          <w:szCs w:val="24"/>
        </w:rPr>
        <w:t>, Bomyea</w:t>
      </w:r>
      <w:r w:rsidR="00765F21" w:rsidRPr="00563E63">
        <w:rPr>
          <w:rFonts w:cs="Times New Roman"/>
          <w:noProof/>
          <w:szCs w:val="24"/>
        </w:rPr>
        <w:t>,</w:t>
      </w:r>
      <w:r w:rsidRPr="00563E63">
        <w:rPr>
          <w:rFonts w:cs="Times New Roman"/>
          <w:noProof/>
          <w:szCs w:val="24"/>
        </w:rPr>
        <w:t xml:space="preserve"> J</w:t>
      </w:r>
      <w:r w:rsidR="00765F21" w:rsidRPr="00563E63">
        <w:rPr>
          <w:rFonts w:cs="Times New Roman"/>
          <w:noProof/>
          <w:szCs w:val="24"/>
        </w:rPr>
        <w:t>.,</w:t>
      </w:r>
      <w:r w:rsidRPr="00563E63">
        <w:rPr>
          <w:rFonts w:cs="Times New Roman"/>
          <w:noProof/>
          <w:szCs w:val="24"/>
        </w:rPr>
        <w:t xml:space="preserve"> </w:t>
      </w:r>
      <w:r w:rsidR="00765F21" w:rsidRPr="00563E63">
        <w:rPr>
          <w:rFonts w:cs="Times New Roman"/>
          <w:noProof/>
          <w:szCs w:val="24"/>
        </w:rPr>
        <w:t>2009</w:t>
      </w:r>
      <w:r w:rsidRPr="00563E63">
        <w:rPr>
          <w:rFonts w:cs="Times New Roman"/>
          <w:noProof/>
          <w:szCs w:val="24"/>
        </w:rPr>
        <w:t xml:space="preserve">. Attention Modification Program in Individuals With Generalized Anxiety Disorder. </w:t>
      </w:r>
      <w:r w:rsidR="00A00585">
        <w:t xml:space="preserve">J </w:t>
      </w:r>
      <w:proofErr w:type="spellStart"/>
      <w:r w:rsidR="00A00585">
        <w:t>Abnorm</w:t>
      </w:r>
      <w:proofErr w:type="spellEnd"/>
      <w:r w:rsidR="00A00585">
        <w:t xml:space="preserve"> Psychol</w:t>
      </w:r>
      <w:r w:rsidR="00B07A2F">
        <w:rPr>
          <w:rFonts w:cs="Times New Roman"/>
          <w:noProof/>
          <w:szCs w:val="24"/>
        </w:rPr>
        <w:t>.</w:t>
      </w:r>
      <w:r w:rsidRPr="00563E63">
        <w:rPr>
          <w:rFonts w:cs="Times New Roman"/>
          <w:noProof/>
          <w:szCs w:val="24"/>
        </w:rPr>
        <w:t xml:space="preserve"> 118, 28-33.</w:t>
      </w:r>
    </w:p>
    <w:p w:rsidR="00723D33" w:rsidRPr="00723D33" w:rsidRDefault="00723D33" w:rsidP="00723D33">
      <w:pPr>
        <w:tabs>
          <w:tab w:val="left" w:pos="0"/>
        </w:tabs>
        <w:spacing w:after="240" w:line="480" w:lineRule="auto"/>
        <w:ind w:left="720" w:hanging="720"/>
        <w:rPr>
          <w:rFonts w:cs="Times New Roman"/>
          <w:noProof/>
          <w:szCs w:val="24"/>
        </w:rPr>
      </w:pPr>
      <w:r w:rsidRPr="00723D33">
        <w:rPr>
          <w:rFonts w:cs="Times New Roman"/>
          <w:noProof/>
          <w:szCs w:val="24"/>
        </w:rPr>
        <w:t>Amir,</w:t>
      </w:r>
      <w:r>
        <w:rPr>
          <w:rFonts w:cs="Times New Roman"/>
          <w:noProof/>
          <w:szCs w:val="24"/>
        </w:rPr>
        <w:t xml:space="preserve"> </w:t>
      </w:r>
      <w:r w:rsidRPr="00723D33">
        <w:rPr>
          <w:rFonts w:cs="Times New Roman"/>
          <w:noProof/>
          <w:szCs w:val="24"/>
        </w:rPr>
        <w:t>N., Beard,</w:t>
      </w:r>
      <w:r>
        <w:rPr>
          <w:rFonts w:cs="Times New Roman"/>
          <w:noProof/>
          <w:szCs w:val="24"/>
        </w:rPr>
        <w:t xml:space="preserve"> </w:t>
      </w:r>
      <w:r w:rsidRPr="00723D33">
        <w:rPr>
          <w:rFonts w:cs="Times New Roman"/>
          <w:noProof/>
          <w:szCs w:val="24"/>
        </w:rPr>
        <w:t>C., Taylor,</w:t>
      </w:r>
      <w:r>
        <w:rPr>
          <w:rFonts w:cs="Times New Roman"/>
          <w:noProof/>
          <w:szCs w:val="24"/>
        </w:rPr>
        <w:t xml:space="preserve"> </w:t>
      </w:r>
      <w:r w:rsidRPr="00723D33">
        <w:rPr>
          <w:rFonts w:cs="Times New Roman"/>
          <w:noProof/>
          <w:szCs w:val="24"/>
        </w:rPr>
        <w:t>C.T., Klumpp,</w:t>
      </w:r>
      <w:r>
        <w:rPr>
          <w:rFonts w:cs="Times New Roman"/>
          <w:noProof/>
          <w:szCs w:val="24"/>
        </w:rPr>
        <w:t xml:space="preserve"> </w:t>
      </w:r>
      <w:r w:rsidRPr="00723D33">
        <w:rPr>
          <w:rFonts w:cs="Times New Roman"/>
          <w:noProof/>
          <w:szCs w:val="24"/>
        </w:rPr>
        <w:t>H., Elias,</w:t>
      </w:r>
      <w:r>
        <w:rPr>
          <w:rFonts w:cs="Times New Roman"/>
          <w:noProof/>
          <w:szCs w:val="24"/>
        </w:rPr>
        <w:t xml:space="preserve"> </w:t>
      </w:r>
      <w:r w:rsidRPr="00723D33">
        <w:rPr>
          <w:rFonts w:cs="Times New Roman"/>
          <w:noProof/>
          <w:szCs w:val="24"/>
        </w:rPr>
        <w:t>J., Bums,</w:t>
      </w:r>
      <w:r>
        <w:rPr>
          <w:rFonts w:cs="Times New Roman"/>
          <w:noProof/>
          <w:szCs w:val="24"/>
        </w:rPr>
        <w:t xml:space="preserve"> </w:t>
      </w:r>
      <w:r w:rsidRPr="00723D33">
        <w:rPr>
          <w:rFonts w:cs="Times New Roman"/>
          <w:noProof/>
          <w:szCs w:val="24"/>
        </w:rPr>
        <w:t>M., Chen,</w:t>
      </w:r>
      <w:r>
        <w:rPr>
          <w:rFonts w:cs="Times New Roman"/>
          <w:noProof/>
          <w:szCs w:val="24"/>
        </w:rPr>
        <w:t xml:space="preserve"> </w:t>
      </w:r>
      <w:r w:rsidRPr="00723D33">
        <w:rPr>
          <w:rFonts w:cs="Times New Roman"/>
          <w:noProof/>
          <w:szCs w:val="24"/>
        </w:rPr>
        <w:t>X., 2009. Attention Training in Individuals With Generalized Social Phobia: A Rando</w:t>
      </w:r>
      <w:r w:rsidR="00F4338D">
        <w:rPr>
          <w:rFonts w:cs="Times New Roman"/>
          <w:noProof/>
          <w:szCs w:val="24"/>
        </w:rPr>
        <w:t>mized Controlled Trial. J</w:t>
      </w:r>
      <w:r w:rsidRPr="00723D33">
        <w:rPr>
          <w:rFonts w:cs="Times New Roman"/>
          <w:noProof/>
          <w:szCs w:val="24"/>
        </w:rPr>
        <w:t xml:space="preserve"> Con</w:t>
      </w:r>
      <w:r>
        <w:rPr>
          <w:rFonts w:cs="Times New Roman"/>
          <w:noProof/>
          <w:szCs w:val="24"/>
        </w:rPr>
        <w:t>sult</w:t>
      </w:r>
      <w:r w:rsidR="00F4338D">
        <w:rPr>
          <w:rFonts w:cs="Times New Roman"/>
          <w:noProof/>
          <w:szCs w:val="24"/>
        </w:rPr>
        <w:t xml:space="preserve"> </w:t>
      </w:r>
      <w:r>
        <w:rPr>
          <w:rFonts w:cs="Times New Roman"/>
          <w:noProof/>
          <w:szCs w:val="24"/>
        </w:rPr>
        <w:t>Clin Psych.</w:t>
      </w:r>
      <w:r w:rsidRPr="00723D33">
        <w:rPr>
          <w:rFonts w:cs="Times New Roman"/>
          <w:noProof/>
          <w:szCs w:val="24"/>
        </w:rPr>
        <w:t xml:space="preserve"> 77, 961-973.</w:t>
      </w:r>
    </w:p>
    <w:p w:rsidR="00D204A2" w:rsidRPr="00563E63" w:rsidRDefault="00D204A2" w:rsidP="00702F92">
      <w:pPr>
        <w:tabs>
          <w:tab w:val="left" w:pos="0"/>
        </w:tabs>
        <w:spacing w:after="240" w:line="480" w:lineRule="auto"/>
        <w:ind w:left="720" w:hanging="720"/>
        <w:rPr>
          <w:rFonts w:cs="Times New Roman"/>
          <w:noProof/>
          <w:szCs w:val="24"/>
        </w:rPr>
      </w:pPr>
      <w:r w:rsidRPr="00563E63">
        <w:rPr>
          <w:rFonts w:cs="Times New Roman"/>
          <w:szCs w:val="24"/>
        </w:rPr>
        <w:t xml:space="preserve">Ataya, A.F., Adams, S., Mullings, E., Cooper, R.M., Attwood, A.S., Munafo, M.R., 2012. </w:t>
      </w:r>
      <w:proofErr w:type="gramStart"/>
      <w:r w:rsidRPr="00563E63">
        <w:rPr>
          <w:rFonts w:cs="Times New Roman"/>
          <w:szCs w:val="24"/>
        </w:rPr>
        <w:t>Internal reliability of measures of substance-related cognitive bias.</w:t>
      </w:r>
      <w:proofErr w:type="gramEnd"/>
      <w:r w:rsidRPr="00563E63">
        <w:rPr>
          <w:rFonts w:cs="Times New Roman"/>
          <w:szCs w:val="24"/>
        </w:rPr>
        <w:t xml:space="preserve"> </w:t>
      </w:r>
      <w:r w:rsidR="00766701" w:rsidRPr="009D0252">
        <w:rPr>
          <w:bCs/>
        </w:rPr>
        <w:t xml:space="preserve">Drug Alcohol </w:t>
      </w:r>
      <w:proofErr w:type="spellStart"/>
      <w:r w:rsidR="00766701" w:rsidRPr="009D0252">
        <w:rPr>
          <w:bCs/>
        </w:rPr>
        <w:t>Depen</w:t>
      </w:r>
      <w:proofErr w:type="spellEnd"/>
      <w:r w:rsidR="0062735C">
        <w:rPr>
          <w:rFonts w:cs="Times New Roman"/>
          <w:iCs/>
          <w:szCs w:val="24"/>
        </w:rPr>
        <w:t>.</w:t>
      </w:r>
      <w:r w:rsidRPr="00563E63">
        <w:rPr>
          <w:rFonts w:cs="Times New Roman"/>
          <w:iCs/>
          <w:szCs w:val="24"/>
        </w:rPr>
        <w:t xml:space="preserve"> 121, </w:t>
      </w:r>
      <w:r w:rsidRPr="00563E63">
        <w:rPr>
          <w:rFonts w:cs="Times New Roman"/>
          <w:szCs w:val="24"/>
        </w:rPr>
        <w:t>148-151.</w:t>
      </w:r>
    </w:p>
    <w:p w:rsidR="00D017B3" w:rsidRPr="00563E63" w:rsidRDefault="00D017B3" w:rsidP="00702F92">
      <w:pPr>
        <w:tabs>
          <w:tab w:val="left" w:pos="0"/>
        </w:tabs>
        <w:spacing w:after="240" w:line="480" w:lineRule="auto"/>
        <w:ind w:left="720" w:hanging="720"/>
        <w:rPr>
          <w:rFonts w:cs="Times New Roman"/>
          <w:noProof/>
          <w:szCs w:val="24"/>
        </w:rPr>
      </w:pPr>
      <w:r w:rsidRPr="00563E63">
        <w:rPr>
          <w:rFonts w:cs="Times New Roman"/>
          <w:noProof/>
          <w:szCs w:val="24"/>
        </w:rPr>
        <w:t>Attwood</w:t>
      </w:r>
      <w:r w:rsidR="005D108B" w:rsidRPr="00563E63">
        <w:rPr>
          <w:rFonts w:cs="Times New Roman"/>
          <w:noProof/>
          <w:szCs w:val="24"/>
        </w:rPr>
        <w:t>,</w:t>
      </w:r>
      <w:r w:rsidRPr="00563E63">
        <w:rPr>
          <w:rFonts w:cs="Times New Roman"/>
          <w:noProof/>
          <w:szCs w:val="24"/>
        </w:rPr>
        <w:t xml:space="preserve"> A</w:t>
      </w:r>
      <w:r w:rsidR="005D108B" w:rsidRPr="00563E63">
        <w:rPr>
          <w:rFonts w:cs="Times New Roman"/>
          <w:noProof/>
          <w:szCs w:val="24"/>
        </w:rPr>
        <w:t>.</w:t>
      </w:r>
      <w:r w:rsidRPr="00563E63">
        <w:rPr>
          <w:rFonts w:cs="Times New Roman"/>
          <w:noProof/>
          <w:szCs w:val="24"/>
        </w:rPr>
        <w:t>S</w:t>
      </w:r>
      <w:r w:rsidR="005D108B" w:rsidRPr="00563E63">
        <w:rPr>
          <w:rFonts w:cs="Times New Roman"/>
          <w:noProof/>
          <w:szCs w:val="24"/>
        </w:rPr>
        <w:t>.</w:t>
      </w:r>
      <w:r w:rsidRPr="00563E63">
        <w:rPr>
          <w:rFonts w:cs="Times New Roman"/>
          <w:noProof/>
          <w:szCs w:val="24"/>
        </w:rPr>
        <w:t>, O'Sullivan</w:t>
      </w:r>
      <w:r w:rsidR="005D108B" w:rsidRPr="00563E63">
        <w:rPr>
          <w:rFonts w:cs="Times New Roman"/>
          <w:noProof/>
          <w:szCs w:val="24"/>
        </w:rPr>
        <w:t>,</w:t>
      </w:r>
      <w:r w:rsidRPr="00563E63">
        <w:rPr>
          <w:rFonts w:cs="Times New Roman"/>
          <w:noProof/>
          <w:szCs w:val="24"/>
        </w:rPr>
        <w:t xml:space="preserve"> H</w:t>
      </w:r>
      <w:r w:rsidR="005D108B" w:rsidRPr="00563E63">
        <w:rPr>
          <w:rFonts w:cs="Times New Roman"/>
          <w:noProof/>
          <w:szCs w:val="24"/>
        </w:rPr>
        <w:t>.</w:t>
      </w:r>
      <w:r w:rsidRPr="00563E63">
        <w:rPr>
          <w:rFonts w:cs="Times New Roman"/>
          <w:noProof/>
          <w:szCs w:val="24"/>
        </w:rPr>
        <w:t>, Leonards</w:t>
      </w:r>
      <w:r w:rsidR="005D108B" w:rsidRPr="00563E63">
        <w:rPr>
          <w:rFonts w:cs="Times New Roman"/>
          <w:noProof/>
          <w:szCs w:val="24"/>
        </w:rPr>
        <w:t>,</w:t>
      </w:r>
      <w:r w:rsidRPr="00563E63">
        <w:rPr>
          <w:rFonts w:cs="Times New Roman"/>
          <w:noProof/>
          <w:szCs w:val="24"/>
        </w:rPr>
        <w:t xml:space="preserve"> U</w:t>
      </w:r>
      <w:r w:rsidR="005D108B" w:rsidRPr="00563E63">
        <w:rPr>
          <w:rFonts w:cs="Times New Roman"/>
          <w:noProof/>
          <w:szCs w:val="24"/>
        </w:rPr>
        <w:t>.</w:t>
      </w:r>
      <w:r w:rsidRPr="00563E63">
        <w:rPr>
          <w:rFonts w:cs="Times New Roman"/>
          <w:noProof/>
          <w:szCs w:val="24"/>
        </w:rPr>
        <w:t>, Mackintosh</w:t>
      </w:r>
      <w:r w:rsidR="005D108B" w:rsidRPr="00563E63">
        <w:rPr>
          <w:rFonts w:cs="Times New Roman"/>
          <w:noProof/>
          <w:szCs w:val="24"/>
        </w:rPr>
        <w:t>,</w:t>
      </w:r>
      <w:r w:rsidRPr="00563E63">
        <w:rPr>
          <w:rFonts w:cs="Times New Roman"/>
          <w:noProof/>
          <w:szCs w:val="24"/>
        </w:rPr>
        <w:t xml:space="preserve"> B</w:t>
      </w:r>
      <w:r w:rsidR="005D108B" w:rsidRPr="00563E63">
        <w:rPr>
          <w:rFonts w:cs="Times New Roman"/>
          <w:noProof/>
          <w:szCs w:val="24"/>
        </w:rPr>
        <w:t>.</w:t>
      </w:r>
      <w:r w:rsidRPr="00563E63">
        <w:rPr>
          <w:rFonts w:cs="Times New Roman"/>
          <w:noProof/>
          <w:szCs w:val="24"/>
        </w:rPr>
        <w:t>, Munafo</w:t>
      </w:r>
      <w:r w:rsidR="005D108B" w:rsidRPr="00563E63">
        <w:rPr>
          <w:rFonts w:cs="Times New Roman"/>
          <w:noProof/>
          <w:szCs w:val="24"/>
        </w:rPr>
        <w:t>,</w:t>
      </w:r>
      <w:r w:rsidRPr="00563E63">
        <w:rPr>
          <w:rFonts w:cs="Times New Roman"/>
          <w:noProof/>
          <w:szCs w:val="24"/>
        </w:rPr>
        <w:t xml:space="preserve"> M</w:t>
      </w:r>
      <w:r w:rsidR="005D108B" w:rsidRPr="00563E63">
        <w:rPr>
          <w:rFonts w:cs="Times New Roman"/>
          <w:noProof/>
          <w:szCs w:val="24"/>
        </w:rPr>
        <w:t>.</w:t>
      </w:r>
      <w:r w:rsidRPr="00563E63">
        <w:rPr>
          <w:rFonts w:cs="Times New Roman"/>
          <w:noProof/>
          <w:szCs w:val="24"/>
        </w:rPr>
        <w:t>R</w:t>
      </w:r>
      <w:r w:rsidR="005D108B" w:rsidRPr="00563E63">
        <w:rPr>
          <w:rFonts w:cs="Times New Roman"/>
          <w:noProof/>
          <w:szCs w:val="24"/>
        </w:rPr>
        <w:t>., 2008</w:t>
      </w:r>
      <w:r w:rsidRPr="00563E63">
        <w:rPr>
          <w:rFonts w:cs="Times New Roman"/>
          <w:noProof/>
          <w:szCs w:val="24"/>
        </w:rPr>
        <w:t>. Attentional bias training and cue reactivity in cigarette smokers. Addiction</w:t>
      </w:r>
      <w:r w:rsidR="0062735C">
        <w:rPr>
          <w:rFonts w:cs="Times New Roman"/>
          <w:noProof/>
          <w:szCs w:val="24"/>
        </w:rPr>
        <w:t>.</w:t>
      </w:r>
      <w:r w:rsidRPr="00563E63">
        <w:rPr>
          <w:rFonts w:cs="Times New Roman"/>
          <w:noProof/>
          <w:szCs w:val="24"/>
        </w:rPr>
        <w:t xml:space="preserve"> 103, 1875-1882.</w:t>
      </w:r>
    </w:p>
    <w:p w:rsidR="009D0252" w:rsidRPr="009D0252" w:rsidRDefault="00D017B3" w:rsidP="009D0252">
      <w:pPr>
        <w:spacing w:line="480" w:lineRule="auto"/>
        <w:ind w:left="709" w:hanging="709"/>
        <w:rPr>
          <w:rFonts w:cs="Times New Roman"/>
          <w:noProof/>
          <w:szCs w:val="24"/>
        </w:rPr>
      </w:pPr>
      <w:r w:rsidRPr="00563E63">
        <w:rPr>
          <w:rFonts w:cs="Times New Roman"/>
          <w:noProof/>
          <w:szCs w:val="24"/>
        </w:rPr>
        <w:t>Aveyard</w:t>
      </w:r>
      <w:r w:rsidR="005D108B" w:rsidRPr="00563E63">
        <w:rPr>
          <w:rFonts w:cs="Times New Roman"/>
          <w:noProof/>
          <w:szCs w:val="24"/>
        </w:rPr>
        <w:t>,</w:t>
      </w:r>
      <w:r w:rsidRPr="00563E63">
        <w:rPr>
          <w:rFonts w:cs="Times New Roman"/>
          <w:noProof/>
          <w:szCs w:val="24"/>
        </w:rPr>
        <w:t xml:space="preserve"> P</w:t>
      </w:r>
      <w:r w:rsidR="005D108B" w:rsidRPr="00563E63">
        <w:rPr>
          <w:rFonts w:cs="Times New Roman"/>
          <w:noProof/>
          <w:szCs w:val="24"/>
        </w:rPr>
        <w:t>.</w:t>
      </w:r>
      <w:r w:rsidRPr="00563E63">
        <w:rPr>
          <w:rFonts w:cs="Times New Roman"/>
          <w:noProof/>
          <w:szCs w:val="24"/>
        </w:rPr>
        <w:t>, Johnson</w:t>
      </w:r>
      <w:r w:rsidR="005D108B" w:rsidRPr="00563E63">
        <w:rPr>
          <w:rFonts w:cs="Times New Roman"/>
          <w:noProof/>
          <w:szCs w:val="24"/>
        </w:rPr>
        <w:t>,</w:t>
      </w:r>
      <w:r w:rsidRPr="00563E63">
        <w:rPr>
          <w:rFonts w:cs="Times New Roman"/>
          <w:noProof/>
          <w:szCs w:val="24"/>
        </w:rPr>
        <w:t xml:space="preserve"> C</w:t>
      </w:r>
      <w:r w:rsidR="005D108B" w:rsidRPr="00563E63">
        <w:rPr>
          <w:rFonts w:cs="Times New Roman"/>
          <w:noProof/>
          <w:szCs w:val="24"/>
        </w:rPr>
        <w:t>.</w:t>
      </w:r>
      <w:r w:rsidRPr="00563E63">
        <w:rPr>
          <w:rFonts w:cs="Times New Roman"/>
          <w:noProof/>
          <w:szCs w:val="24"/>
        </w:rPr>
        <w:t>, Fillingham</w:t>
      </w:r>
      <w:r w:rsidR="005D108B" w:rsidRPr="00563E63">
        <w:rPr>
          <w:rFonts w:cs="Times New Roman"/>
          <w:noProof/>
          <w:szCs w:val="24"/>
        </w:rPr>
        <w:t>,</w:t>
      </w:r>
      <w:r w:rsidRPr="00563E63">
        <w:rPr>
          <w:rFonts w:cs="Times New Roman"/>
          <w:noProof/>
          <w:szCs w:val="24"/>
        </w:rPr>
        <w:t xml:space="preserve"> S</w:t>
      </w:r>
      <w:r w:rsidR="005D108B" w:rsidRPr="00563E63">
        <w:rPr>
          <w:rFonts w:cs="Times New Roman"/>
          <w:noProof/>
          <w:szCs w:val="24"/>
        </w:rPr>
        <w:t>.</w:t>
      </w:r>
      <w:r w:rsidRPr="00563E63">
        <w:rPr>
          <w:rFonts w:cs="Times New Roman"/>
          <w:noProof/>
          <w:szCs w:val="24"/>
        </w:rPr>
        <w:t>, Parsons</w:t>
      </w:r>
      <w:r w:rsidR="005D108B" w:rsidRPr="00563E63">
        <w:rPr>
          <w:rFonts w:cs="Times New Roman"/>
          <w:noProof/>
          <w:szCs w:val="24"/>
        </w:rPr>
        <w:t>,</w:t>
      </w:r>
      <w:r w:rsidRPr="00563E63">
        <w:rPr>
          <w:rFonts w:cs="Times New Roman"/>
          <w:noProof/>
          <w:szCs w:val="24"/>
        </w:rPr>
        <w:t xml:space="preserve"> A</w:t>
      </w:r>
      <w:r w:rsidR="005D108B" w:rsidRPr="00563E63">
        <w:rPr>
          <w:rFonts w:cs="Times New Roman"/>
          <w:noProof/>
          <w:szCs w:val="24"/>
        </w:rPr>
        <w:t>.</w:t>
      </w:r>
      <w:r w:rsidRPr="00563E63">
        <w:rPr>
          <w:rFonts w:cs="Times New Roman"/>
          <w:noProof/>
          <w:szCs w:val="24"/>
        </w:rPr>
        <w:t>, Murphy</w:t>
      </w:r>
      <w:r w:rsidR="005D108B" w:rsidRPr="00563E63">
        <w:rPr>
          <w:rFonts w:cs="Times New Roman"/>
          <w:noProof/>
          <w:szCs w:val="24"/>
        </w:rPr>
        <w:t>,</w:t>
      </w:r>
      <w:r w:rsidRPr="00563E63">
        <w:rPr>
          <w:rFonts w:cs="Times New Roman"/>
          <w:noProof/>
          <w:szCs w:val="24"/>
        </w:rPr>
        <w:t xml:space="preserve"> M</w:t>
      </w:r>
      <w:r w:rsidR="005D108B" w:rsidRPr="00563E63">
        <w:rPr>
          <w:rFonts w:cs="Times New Roman"/>
          <w:noProof/>
          <w:szCs w:val="24"/>
        </w:rPr>
        <w:t>.,</w:t>
      </w:r>
      <w:r w:rsidRPr="00563E63">
        <w:rPr>
          <w:rFonts w:cs="Times New Roman"/>
          <w:noProof/>
          <w:szCs w:val="24"/>
        </w:rPr>
        <w:t xml:space="preserve"> 2008. Nortriptyline plus nicotine replacement versus placebo plus nicotine replacement for smoking cessation: pragmatic randomised controlled trial. </w:t>
      </w:r>
      <w:r w:rsidR="00766701" w:rsidRPr="002847C7">
        <w:rPr>
          <w:bCs/>
        </w:rPr>
        <w:t>Brit Med J</w:t>
      </w:r>
      <w:r w:rsidR="0062735C">
        <w:rPr>
          <w:rFonts w:cs="Times New Roman"/>
          <w:noProof/>
          <w:szCs w:val="24"/>
        </w:rPr>
        <w:t>.</w:t>
      </w:r>
      <w:r w:rsidRPr="00563E63">
        <w:rPr>
          <w:rFonts w:cs="Times New Roman"/>
          <w:noProof/>
          <w:szCs w:val="24"/>
        </w:rPr>
        <w:t xml:space="preserve"> 336, 1223-+.</w:t>
      </w:r>
    </w:p>
    <w:p w:rsidR="00D017B3" w:rsidRPr="00563E63" w:rsidRDefault="00D017B3" w:rsidP="00702F92">
      <w:pPr>
        <w:tabs>
          <w:tab w:val="left" w:pos="0"/>
        </w:tabs>
        <w:spacing w:after="240" w:line="480" w:lineRule="auto"/>
        <w:ind w:left="720" w:hanging="720"/>
        <w:rPr>
          <w:rFonts w:cs="Times New Roman"/>
          <w:noProof/>
          <w:szCs w:val="24"/>
        </w:rPr>
      </w:pPr>
      <w:r w:rsidRPr="00563E63">
        <w:rPr>
          <w:rFonts w:cs="Times New Roman"/>
          <w:noProof/>
          <w:szCs w:val="24"/>
        </w:rPr>
        <w:lastRenderedPageBreak/>
        <w:t>Begh</w:t>
      </w:r>
      <w:r w:rsidR="005D108B" w:rsidRPr="00563E63">
        <w:rPr>
          <w:rFonts w:cs="Times New Roman"/>
          <w:noProof/>
          <w:szCs w:val="24"/>
        </w:rPr>
        <w:t>,</w:t>
      </w:r>
      <w:r w:rsidRPr="00563E63">
        <w:rPr>
          <w:rFonts w:cs="Times New Roman"/>
          <w:noProof/>
          <w:szCs w:val="24"/>
        </w:rPr>
        <w:t xml:space="preserve"> R</w:t>
      </w:r>
      <w:r w:rsidR="005D108B" w:rsidRPr="00563E63">
        <w:rPr>
          <w:rFonts w:cs="Times New Roman"/>
          <w:noProof/>
          <w:szCs w:val="24"/>
        </w:rPr>
        <w:t>.</w:t>
      </w:r>
      <w:r w:rsidRPr="00563E63">
        <w:rPr>
          <w:rFonts w:cs="Times New Roman"/>
          <w:noProof/>
          <w:szCs w:val="24"/>
        </w:rPr>
        <w:t>, Munafo</w:t>
      </w:r>
      <w:r w:rsidR="005D108B" w:rsidRPr="00563E63">
        <w:rPr>
          <w:rFonts w:cs="Times New Roman"/>
          <w:noProof/>
          <w:szCs w:val="24"/>
        </w:rPr>
        <w:t>,</w:t>
      </w:r>
      <w:r w:rsidRPr="00563E63">
        <w:rPr>
          <w:rFonts w:cs="Times New Roman"/>
          <w:noProof/>
          <w:szCs w:val="24"/>
        </w:rPr>
        <w:t xml:space="preserve"> M</w:t>
      </w:r>
      <w:r w:rsidR="005D108B" w:rsidRPr="00563E63">
        <w:rPr>
          <w:rFonts w:cs="Times New Roman"/>
          <w:noProof/>
          <w:szCs w:val="24"/>
        </w:rPr>
        <w:t>.</w:t>
      </w:r>
      <w:r w:rsidRPr="00563E63">
        <w:rPr>
          <w:rFonts w:cs="Times New Roman"/>
          <w:noProof/>
          <w:szCs w:val="24"/>
        </w:rPr>
        <w:t>R</w:t>
      </w:r>
      <w:r w:rsidR="005D108B" w:rsidRPr="00563E63">
        <w:rPr>
          <w:rFonts w:cs="Times New Roman"/>
          <w:noProof/>
          <w:szCs w:val="24"/>
        </w:rPr>
        <w:t>.</w:t>
      </w:r>
      <w:r w:rsidRPr="00563E63">
        <w:rPr>
          <w:rFonts w:cs="Times New Roman"/>
          <w:noProof/>
          <w:szCs w:val="24"/>
        </w:rPr>
        <w:t>, Shiffman</w:t>
      </w:r>
      <w:r w:rsidR="005D108B" w:rsidRPr="00563E63">
        <w:rPr>
          <w:rFonts w:cs="Times New Roman"/>
          <w:noProof/>
          <w:szCs w:val="24"/>
        </w:rPr>
        <w:t>,</w:t>
      </w:r>
      <w:r w:rsidRPr="00563E63">
        <w:rPr>
          <w:rFonts w:cs="Times New Roman"/>
          <w:noProof/>
          <w:szCs w:val="24"/>
        </w:rPr>
        <w:t xml:space="preserve"> S</w:t>
      </w:r>
      <w:r w:rsidR="005D108B" w:rsidRPr="00563E63">
        <w:rPr>
          <w:rFonts w:cs="Times New Roman"/>
          <w:noProof/>
          <w:szCs w:val="24"/>
        </w:rPr>
        <w:t>.</w:t>
      </w:r>
      <w:r w:rsidRPr="00563E63">
        <w:rPr>
          <w:rFonts w:cs="Times New Roman"/>
          <w:noProof/>
          <w:szCs w:val="24"/>
        </w:rPr>
        <w:t>, Ferguson</w:t>
      </w:r>
      <w:r w:rsidR="005D108B" w:rsidRPr="00563E63">
        <w:rPr>
          <w:rFonts w:cs="Times New Roman"/>
          <w:noProof/>
          <w:szCs w:val="24"/>
        </w:rPr>
        <w:t>,</w:t>
      </w:r>
      <w:r w:rsidRPr="00563E63">
        <w:rPr>
          <w:rFonts w:cs="Times New Roman"/>
          <w:noProof/>
          <w:szCs w:val="24"/>
        </w:rPr>
        <w:t xml:space="preserve"> S</w:t>
      </w:r>
      <w:r w:rsidR="005D108B" w:rsidRPr="00563E63">
        <w:rPr>
          <w:rFonts w:cs="Times New Roman"/>
          <w:noProof/>
          <w:szCs w:val="24"/>
        </w:rPr>
        <w:t>.</w:t>
      </w:r>
      <w:r w:rsidRPr="00563E63">
        <w:rPr>
          <w:rFonts w:cs="Times New Roman"/>
          <w:noProof/>
          <w:szCs w:val="24"/>
        </w:rPr>
        <w:t>G</w:t>
      </w:r>
      <w:r w:rsidR="005D108B" w:rsidRPr="00563E63">
        <w:rPr>
          <w:rFonts w:cs="Times New Roman"/>
          <w:noProof/>
          <w:szCs w:val="24"/>
        </w:rPr>
        <w:t>.</w:t>
      </w:r>
      <w:r w:rsidRPr="00563E63">
        <w:rPr>
          <w:rFonts w:cs="Times New Roman"/>
          <w:noProof/>
          <w:szCs w:val="24"/>
        </w:rPr>
        <w:t>, Nichols</w:t>
      </w:r>
      <w:r w:rsidR="005D108B" w:rsidRPr="00563E63">
        <w:rPr>
          <w:rFonts w:cs="Times New Roman"/>
          <w:noProof/>
          <w:szCs w:val="24"/>
        </w:rPr>
        <w:t>,</w:t>
      </w:r>
      <w:r w:rsidRPr="00563E63">
        <w:rPr>
          <w:rFonts w:cs="Times New Roman"/>
          <w:noProof/>
          <w:szCs w:val="24"/>
        </w:rPr>
        <w:t xml:space="preserve"> L</w:t>
      </w:r>
      <w:r w:rsidR="005D108B" w:rsidRPr="00563E63">
        <w:rPr>
          <w:rFonts w:cs="Times New Roman"/>
          <w:noProof/>
          <w:szCs w:val="24"/>
        </w:rPr>
        <w:t>.</w:t>
      </w:r>
      <w:r w:rsidRPr="00563E63">
        <w:rPr>
          <w:rFonts w:cs="Times New Roman"/>
          <w:noProof/>
          <w:szCs w:val="24"/>
        </w:rPr>
        <w:t>, Mohammed</w:t>
      </w:r>
      <w:r w:rsidR="005D108B" w:rsidRPr="00563E63">
        <w:rPr>
          <w:rFonts w:cs="Times New Roman"/>
          <w:noProof/>
          <w:szCs w:val="24"/>
        </w:rPr>
        <w:t>,</w:t>
      </w:r>
      <w:r w:rsidRPr="00563E63">
        <w:rPr>
          <w:rFonts w:cs="Times New Roman"/>
          <w:noProof/>
          <w:szCs w:val="24"/>
        </w:rPr>
        <w:t xml:space="preserve"> M</w:t>
      </w:r>
      <w:r w:rsidR="005D108B" w:rsidRPr="00563E63">
        <w:rPr>
          <w:rFonts w:cs="Times New Roman"/>
          <w:noProof/>
          <w:szCs w:val="24"/>
        </w:rPr>
        <w:t>.</w:t>
      </w:r>
      <w:r w:rsidRPr="00563E63">
        <w:rPr>
          <w:rFonts w:cs="Times New Roman"/>
          <w:noProof/>
          <w:szCs w:val="24"/>
        </w:rPr>
        <w:t>A</w:t>
      </w:r>
      <w:r w:rsidR="005D108B" w:rsidRPr="00563E63">
        <w:rPr>
          <w:rFonts w:cs="Times New Roman"/>
          <w:noProof/>
          <w:szCs w:val="24"/>
        </w:rPr>
        <w:t>.</w:t>
      </w:r>
      <w:r w:rsidRPr="00563E63">
        <w:rPr>
          <w:rFonts w:cs="Times New Roman"/>
          <w:noProof/>
          <w:szCs w:val="24"/>
        </w:rPr>
        <w:t>, Holder</w:t>
      </w:r>
      <w:r w:rsidR="005D108B" w:rsidRPr="00563E63">
        <w:rPr>
          <w:rFonts w:cs="Times New Roman"/>
          <w:noProof/>
          <w:szCs w:val="24"/>
        </w:rPr>
        <w:t>,</w:t>
      </w:r>
      <w:r w:rsidRPr="00563E63">
        <w:rPr>
          <w:rFonts w:cs="Times New Roman"/>
          <w:noProof/>
          <w:szCs w:val="24"/>
        </w:rPr>
        <w:t xml:space="preserve"> R</w:t>
      </w:r>
      <w:r w:rsidR="005D108B" w:rsidRPr="00563E63">
        <w:rPr>
          <w:rFonts w:cs="Times New Roman"/>
          <w:noProof/>
          <w:szCs w:val="24"/>
        </w:rPr>
        <w:t>.</w:t>
      </w:r>
      <w:r w:rsidRPr="00563E63">
        <w:rPr>
          <w:rFonts w:cs="Times New Roman"/>
          <w:noProof/>
          <w:szCs w:val="24"/>
        </w:rPr>
        <w:t>L</w:t>
      </w:r>
      <w:r w:rsidR="005D108B" w:rsidRPr="00563E63">
        <w:rPr>
          <w:rFonts w:cs="Times New Roman"/>
          <w:noProof/>
          <w:szCs w:val="24"/>
        </w:rPr>
        <w:t>.</w:t>
      </w:r>
      <w:r w:rsidRPr="00563E63">
        <w:rPr>
          <w:rFonts w:cs="Times New Roman"/>
          <w:noProof/>
          <w:szCs w:val="24"/>
        </w:rPr>
        <w:t>, Sutton</w:t>
      </w:r>
      <w:r w:rsidR="005D108B" w:rsidRPr="00563E63">
        <w:rPr>
          <w:rFonts w:cs="Times New Roman"/>
          <w:noProof/>
          <w:szCs w:val="24"/>
        </w:rPr>
        <w:t>,</w:t>
      </w:r>
      <w:r w:rsidRPr="00563E63">
        <w:rPr>
          <w:rFonts w:cs="Times New Roman"/>
          <w:noProof/>
          <w:szCs w:val="24"/>
        </w:rPr>
        <w:t xml:space="preserve"> S</w:t>
      </w:r>
      <w:r w:rsidR="005D108B" w:rsidRPr="00563E63">
        <w:rPr>
          <w:rFonts w:cs="Times New Roman"/>
          <w:noProof/>
          <w:szCs w:val="24"/>
        </w:rPr>
        <w:t>.</w:t>
      </w:r>
      <w:r w:rsidRPr="00563E63">
        <w:rPr>
          <w:rFonts w:cs="Times New Roman"/>
          <w:noProof/>
          <w:szCs w:val="24"/>
        </w:rPr>
        <w:t>, Aveyard</w:t>
      </w:r>
      <w:r w:rsidR="005D108B" w:rsidRPr="00563E63">
        <w:rPr>
          <w:rFonts w:cs="Times New Roman"/>
          <w:noProof/>
          <w:szCs w:val="24"/>
        </w:rPr>
        <w:t>,</w:t>
      </w:r>
      <w:r w:rsidRPr="00563E63">
        <w:rPr>
          <w:rFonts w:cs="Times New Roman"/>
          <w:noProof/>
          <w:szCs w:val="24"/>
        </w:rPr>
        <w:t xml:space="preserve"> P</w:t>
      </w:r>
      <w:r w:rsidR="005D108B" w:rsidRPr="00563E63">
        <w:rPr>
          <w:rFonts w:cs="Times New Roman"/>
          <w:noProof/>
          <w:szCs w:val="24"/>
        </w:rPr>
        <w:t>.,</w:t>
      </w:r>
      <w:r w:rsidRPr="00563E63">
        <w:rPr>
          <w:rFonts w:cs="Times New Roman"/>
          <w:noProof/>
          <w:szCs w:val="24"/>
        </w:rPr>
        <w:t xml:space="preserve"> 2013. Attentional bias retraining in cigarette smokers attempting smoking cessation (ARTS): Study protocol for a double blind randomised controlled trial. </w:t>
      </w:r>
      <w:r w:rsidR="005D108B" w:rsidRPr="00563E63">
        <w:rPr>
          <w:rFonts w:cs="Times New Roman"/>
          <w:noProof/>
          <w:szCs w:val="24"/>
        </w:rPr>
        <w:t>BMC</w:t>
      </w:r>
      <w:r w:rsidRPr="00563E63">
        <w:rPr>
          <w:rFonts w:cs="Times New Roman"/>
          <w:noProof/>
          <w:szCs w:val="24"/>
        </w:rPr>
        <w:t xml:space="preserve"> Public Health</w:t>
      </w:r>
      <w:r w:rsidR="0062735C">
        <w:rPr>
          <w:rFonts w:cs="Times New Roman"/>
          <w:noProof/>
          <w:szCs w:val="24"/>
        </w:rPr>
        <w:t>.</w:t>
      </w:r>
      <w:r w:rsidRPr="00563E63">
        <w:rPr>
          <w:rFonts w:cs="Times New Roman"/>
          <w:noProof/>
          <w:szCs w:val="24"/>
        </w:rPr>
        <w:t xml:space="preserve"> </w:t>
      </w:r>
      <w:proofErr w:type="gramStart"/>
      <w:r w:rsidRPr="00563E63">
        <w:rPr>
          <w:rFonts w:cs="Times New Roman"/>
          <w:noProof/>
          <w:szCs w:val="24"/>
        </w:rPr>
        <w:t>13</w:t>
      </w:r>
      <w:r w:rsidR="005D108B" w:rsidRPr="00563E63">
        <w:rPr>
          <w:rFonts w:cs="Times New Roman"/>
          <w:noProof/>
          <w:szCs w:val="24"/>
        </w:rPr>
        <w:t xml:space="preserve">, </w:t>
      </w:r>
      <w:r w:rsidR="005D108B" w:rsidRPr="00563E63">
        <w:rPr>
          <w:rFonts w:cs="Times New Roman"/>
          <w:szCs w:val="24"/>
        </w:rPr>
        <w:t>1176</w:t>
      </w:r>
      <w:r w:rsidRPr="00563E63">
        <w:rPr>
          <w:rFonts w:cs="Times New Roman"/>
          <w:noProof/>
          <w:szCs w:val="24"/>
        </w:rPr>
        <w:t>.</w:t>
      </w:r>
      <w:proofErr w:type="gramEnd"/>
    </w:p>
    <w:p w:rsidR="00D017B3" w:rsidRPr="00541E5D" w:rsidRDefault="00D017B3" w:rsidP="00702F92">
      <w:pPr>
        <w:spacing w:line="480" w:lineRule="auto"/>
        <w:ind w:left="709" w:hanging="709"/>
      </w:pPr>
      <w:r w:rsidRPr="00563E63">
        <w:rPr>
          <w:rFonts w:cs="Times New Roman"/>
          <w:noProof/>
          <w:szCs w:val="24"/>
        </w:rPr>
        <w:t>Bradley</w:t>
      </w:r>
      <w:r w:rsidR="00DA033B" w:rsidRPr="00563E63">
        <w:rPr>
          <w:rFonts w:cs="Times New Roman"/>
          <w:noProof/>
          <w:szCs w:val="24"/>
        </w:rPr>
        <w:t>,</w:t>
      </w:r>
      <w:r w:rsidRPr="00563E63">
        <w:rPr>
          <w:rFonts w:cs="Times New Roman"/>
          <w:noProof/>
          <w:szCs w:val="24"/>
        </w:rPr>
        <w:t xml:space="preserve"> B</w:t>
      </w:r>
      <w:r w:rsidR="00DA033B" w:rsidRPr="00563E63">
        <w:rPr>
          <w:rFonts w:cs="Times New Roman"/>
          <w:noProof/>
          <w:szCs w:val="24"/>
        </w:rPr>
        <w:t>.</w:t>
      </w:r>
      <w:r w:rsidRPr="00563E63">
        <w:rPr>
          <w:rFonts w:cs="Times New Roman"/>
          <w:noProof/>
          <w:szCs w:val="24"/>
        </w:rPr>
        <w:t>, Field</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w:t>
      </w:r>
      <w:r w:rsidRPr="00563E63">
        <w:rPr>
          <w:rFonts w:cs="Times New Roman"/>
          <w:noProof/>
          <w:szCs w:val="24"/>
        </w:rPr>
        <w:t>, Mogg</w:t>
      </w:r>
      <w:r w:rsidR="00DA033B" w:rsidRPr="00563E63">
        <w:rPr>
          <w:rFonts w:cs="Times New Roman"/>
          <w:noProof/>
          <w:szCs w:val="24"/>
        </w:rPr>
        <w:t>,</w:t>
      </w:r>
      <w:r w:rsidRPr="00563E63">
        <w:rPr>
          <w:rFonts w:cs="Times New Roman"/>
          <w:noProof/>
          <w:szCs w:val="24"/>
        </w:rPr>
        <w:t xml:space="preserve"> K</w:t>
      </w:r>
      <w:r w:rsidR="00DA033B" w:rsidRPr="00563E63">
        <w:rPr>
          <w:rFonts w:cs="Times New Roman"/>
          <w:noProof/>
          <w:szCs w:val="24"/>
        </w:rPr>
        <w:t>.</w:t>
      </w:r>
      <w:r w:rsidRPr="00563E63">
        <w:rPr>
          <w:rFonts w:cs="Times New Roman"/>
          <w:noProof/>
          <w:szCs w:val="24"/>
        </w:rPr>
        <w:t>, De Houwer</w:t>
      </w:r>
      <w:r w:rsidR="00DA033B" w:rsidRPr="00563E63">
        <w:rPr>
          <w:rFonts w:cs="Times New Roman"/>
          <w:noProof/>
          <w:szCs w:val="24"/>
        </w:rPr>
        <w:t>,</w:t>
      </w:r>
      <w:r w:rsidRPr="00563E63">
        <w:rPr>
          <w:rFonts w:cs="Times New Roman"/>
          <w:noProof/>
          <w:szCs w:val="24"/>
        </w:rPr>
        <w:t xml:space="preserve"> J</w:t>
      </w:r>
      <w:r w:rsidR="00DA033B" w:rsidRPr="00563E63">
        <w:rPr>
          <w:rFonts w:cs="Times New Roman"/>
          <w:noProof/>
          <w:szCs w:val="24"/>
        </w:rPr>
        <w:t>.,</w:t>
      </w:r>
      <w:r w:rsidRPr="00563E63">
        <w:rPr>
          <w:rFonts w:cs="Times New Roman"/>
          <w:noProof/>
          <w:szCs w:val="24"/>
        </w:rPr>
        <w:t xml:space="preserve"> 2004. Attentional and evaluative biases for smoking cues in nicotine dependence: component processes of biases in visual orienting. </w:t>
      </w:r>
      <w:proofErr w:type="spellStart"/>
      <w:r w:rsidR="00541E5D" w:rsidRPr="002847C7">
        <w:rPr>
          <w:bCs/>
        </w:rPr>
        <w:t>Behav</w:t>
      </w:r>
      <w:proofErr w:type="spellEnd"/>
      <w:r w:rsidR="00541E5D" w:rsidRPr="002847C7">
        <w:rPr>
          <w:bCs/>
        </w:rPr>
        <w:t xml:space="preserve"> </w:t>
      </w:r>
      <w:proofErr w:type="spellStart"/>
      <w:r w:rsidR="00541E5D" w:rsidRPr="002847C7">
        <w:rPr>
          <w:bCs/>
        </w:rPr>
        <w:t>Pharmacol</w:t>
      </w:r>
      <w:proofErr w:type="spellEnd"/>
      <w:r w:rsidR="0062735C">
        <w:rPr>
          <w:rFonts w:cs="Times New Roman"/>
          <w:noProof/>
          <w:szCs w:val="24"/>
        </w:rPr>
        <w:t>.</w:t>
      </w:r>
      <w:r w:rsidRPr="00563E63">
        <w:rPr>
          <w:rFonts w:cs="Times New Roman"/>
          <w:noProof/>
          <w:szCs w:val="24"/>
        </w:rPr>
        <w:t xml:space="preserve"> 15, 29-36.</w:t>
      </w:r>
    </w:p>
    <w:p w:rsidR="00D017B3" w:rsidRPr="00563E63" w:rsidRDefault="00C1660D" w:rsidP="00702F92">
      <w:pPr>
        <w:spacing w:line="480" w:lineRule="auto"/>
        <w:ind w:left="709" w:hanging="709"/>
        <w:rPr>
          <w:rFonts w:cs="Times New Roman"/>
          <w:noProof/>
          <w:szCs w:val="24"/>
        </w:rPr>
      </w:pPr>
      <w:r w:rsidRPr="00563E63">
        <w:rPr>
          <w:rFonts w:cs="Times New Roman"/>
          <w:noProof/>
          <w:szCs w:val="24"/>
        </w:rPr>
        <w:t>Bradley</w:t>
      </w:r>
      <w:r w:rsidR="00DA033B" w:rsidRPr="00563E63">
        <w:rPr>
          <w:rFonts w:cs="Times New Roman"/>
          <w:noProof/>
          <w:szCs w:val="24"/>
        </w:rPr>
        <w:t>,</w:t>
      </w:r>
      <w:r w:rsidRPr="00563E63">
        <w:rPr>
          <w:rFonts w:cs="Times New Roman"/>
          <w:noProof/>
          <w:szCs w:val="24"/>
        </w:rPr>
        <w:t xml:space="preserve"> B</w:t>
      </w:r>
      <w:r w:rsidR="00DA033B" w:rsidRPr="00563E63">
        <w:rPr>
          <w:rFonts w:cs="Times New Roman"/>
          <w:noProof/>
          <w:szCs w:val="24"/>
        </w:rPr>
        <w:t>.</w:t>
      </w:r>
      <w:r w:rsidRPr="00563E63">
        <w:rPr>
          <w:rFonts w:cs="Times New Roman"/>
          <w:noProof/>
          <w:szCs w:val="24"/>
        </w:rPr>
        <w:t>P</w:t>
      </w:r>
      <w:r w:rsidR="00DA033B" w:rsidRPr="00563E63">
        <w:rPr>
          <w:rFonts w:cs="Times New Roman"/>
          <w:noProof/>
          <w:szCs w:val="24"/>
        </w:rPr>
        <w:t>.</w:t>
      </w:r>
      <w:r w:rsidRPr="00563E63">
        <w:rPr>
          <w:rFonts w:cs="Times New Roman"/>
          <w:noProof/>
          <w:szCs w:val="24"/>
        </w:rPr>
        <w:t>, Mogg</w:t>
      </w:r>
      <w:r w:rsidR="00DA033B" w:rsidRPr="00563E63">
        <w:rPr>
          <w:rFonts w:cs="Times New Roman"/>
          <w:noProof/>
          <w:szCs w:val="24"/>
        </w:rPr>
        <w:t>,</w:t>
      </w:r>
      <w:r w:rsidRPr="00563E63">
        <w:rPr>
          <w:rFonts w:cs="Times New Roman"/>
          <w:noProof/>
          <w:szCs w:val="24"/>
        </w:rPr>
        <w:t xml:space="preserve"> K</w:t>
      </w:r>
      <w:r w:rsidR="00DA033B" w:rsidRPr="00563E63">
        <w:rPr>
          <w:rFonts w:cs="Times New Roman"/>
          <w:noProof/>
          <w:szCs w:val="24"/>
        </w:rPr>
        <w:t>.</w:t>
      </w:r>
      <w:r w:rsidRPr="00563E63">
        <w:rPr>
          <w:rFonts w:cs="Times New Roman"/>
          <w:noProof/>
          <w:szCs w:val="24"/>
        </w:rPr>
        <w:t>, Wright</w:t>
      </w:r>
      <w:r w:rsidR="00DA033B" w:rsidRPr="00563E63">
        <w:rPr>
          <w:rFonts w:cs="Times New Roman"/>
          <w:noProof/>
          <w:szCs w:val="24"/>
        </w:rPr>
        <w:t>,</w:t>
      </w:r>
      <w:r w:rsidRPr="00563E63">
        <w:rPr>
          <w:rFonts w:cs="Times New Roman"/>
          <w:noProof/>
          <w:szCs w:val="24"/>
        </w:rPr>
        <w:t xml:space="preserve"> T</w:t>
      </w:r>
      <w:r w:rsidR="00DA033B" w:rsidRPr="00563E63">
        <w:rPr>
          <w:rFonts w:cs="Times New Roman"/>
          <w:noProof/>
          <w:szCs w:val="24"/>
        </w:rPr>
        <w:t>.</w:t>
      </w:r>
      <w:r w:rsidRPr="00563E63">
        <w:rPr>
          <w:rFonts w:cs="Times New Roman"/>
          <w:noProof/>
          <w:szCs w:val="24"/>
        </w:rPr>
        <w:t>, Field</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 xml:space="preserve">., </w:t>
      </w:r>
      <w:r w:rsidR="00D017B3" w:rsidRPr="00563E63">
        <w:rPr>
          <w:rFonts w:cs="Times New Roman"/>
          <w:noProof/>
          <w:szCs w:val="24"/>
        </w:rPr>
        <w:t xml:space="preserve">2003. Attentional bias in drug dependence: Vigilance for cigarette-related cues in smokers. </w:t>
      </w:r>
      <w:proofErr w:type="spellStart"/>
      <w:proofErr w:type="gramStart"/>
      <w:r w:rsidR="00EE501F" w:rsidRPr="00F41DC2">
        <w:rPr>
          <w:bCs/>
        </w:rPr>
        <w:t>Psychol</w:t>
      </w:r>
      <w:proofErr w:type="spellEnd"/>
      <w:r w:rsidR="00EE501F" w:rsidRPr="00F41DC2">
        <w:rPr>
          <w:bCs/>
        </w:rPr>
        <w:t xml:space="preserve"> Addict </w:t>
      </w:r>
      <w:proofErr w:type="spellStart"/>
      <w:r w:rsidR="00EE501F" w:rsidRPr="00F41DC2">
        <w:rPr>
          <w:bCs/>
        </w:rPr>
        <w:t>Behav</w:t>
      </w:r>
      <w:proofErr w:type="spellEnd"/>
      <w:r w:rsidR="0062735C">
        <w:rPr>
          <w:rFonts w:cs="Times New Roman"/>
          <w:noProof/>
          <w:szCs w:val="24"/>
        </w:rPr>
        <w:t>.</w:t>
      </w:r>
      <w:proofErr w:type="gramEnd"/>
      <w:r w:rsidR="00D017B3" w:rsidRPr="00563E63">
        <w:rPr>
          <w:rFonts w:cs="Times New Roman"/>
          <w:noProof/>
          <w:szCs w:val="24"/>
        </w:rPr>
        <w:t xml:space="preserve"> 17, 66-72.</w:t>
      </w:r>
    </w:p>
    <w:p w:rsidR="00B4160E" w:rsidRPr="00EE501F" w:rsidRDefault="00B4160E" w:rsidP="00702F92">
      <w:pPr>
        <w:spacing w:line="480" w:lineRule="auto"/>
        <w:ind w:left="709" w:hanging="709"/>
      </w:pPr>
      <w:r w:rsidRPr="00563E63">
        <w:rPr>
          <w:rFonts w:cs="Times New Roman"/>
          <w:noProof/>
          <w:szCs w:val="24"/>
        </w:rPr>
        <w:t xml:space="preserve">Cane, J.E., Sharma, D., Albery, I.P., 2009. The addiction Stroop task: examining the fast and slow effects of smoking and marijuana-related cues. </w:t>
      </w:r>
      <w:proofErr w:type="gramStart"/>
      <w:r w:rsidR="00EE501F" w:rsidRPr="00F41DC2">
        <w:rPr>
          <w:bCs/>
        </w:rPr>
        <w:t xml:space="preserve">J </w:t>
      </w:r>
      <w:proofErr w:type="spellStart"/>
      <w:r w:rsidR="00EE501F" w:rsidRPr="00F41DC2">
        <w:rPr>
          <w:bCs/>
        </w:rPr>
        <w:t>Psychopharmacol</w:t>
      </w:r>
      <w:proofErr w:type="spellEnd"/>
      <w:r w:rsidR="0062735C">
        <w:rPr>
          <w:bCs/>
        </w:rPr>
        <w:t>.</w:t>
      </w:r>
      <w:proofErr w:type="gramEnd"/>
      <w:r w:rsidRPr="00563E63">
        <w:rPr>
          <w:rFonts w:cs="Times New Roman"/>
          <w:noProof/>
          <w:szCs w:val="24"/>
        </w:rPr>
        <w:t xml:space="preserve"> 23</w:t>
      </w:r>
      <w:r w:rsidRPr="00563E63">
        <w:rPr>
          <w:rFonts w:cs="Times New Roman"/>
          <w:b/>
          <w:noProof/>
          <w:szCs w:val="24"/>
        </w:rPr>
        <w:t>,</w:t>
      </w:r>
      <w:r w:rsidRPr="00563E63">
        <w:rPr>
          <w:rFonts w:cs="Times New Roman"/>
          <w:noProof/>
          <w:szCs w:val="24"/>
        </w:rPr>
        <w:t xml:space="preserve"> 510-519.</w:t>
      </w:r>
    </w:p>
    <w:p w:rsidR="00F11974" w:rsidRPr="00563E63" w:rsidRDefault="00F11974" w:rsidP="00702F92">
      <w:pPr>
        <w:tabs>
          <w:tab w:val="left" w:pos="0"/>
        </w:tabs>
        <w:spacing w:after="240" w:line="480" w:lineRule="auto"/>
        <w:ind w:left="720" w:hanging="720"/>
        <w:rPr>
          <w:rFonts w:cs="Times New Roman"/>
          <w:noProof/>
          <w:szCs w:val="24"/>
        </w:rPr>
      </w:pPr>
      <w:r w:rsidRPr="00563E63">
        <w:rPr>
          <w:rFonts w:cs="Times New Roman"/>
          <w:szCs w:val="24"/>
        </w:rPr>
        <w:t xml:space="preserve">Christiansen, P., </w:t>
      </w:r>
      <w:proofErr w:type="spellStart"/>
      <w:r w:rsidRPr="00563E63">
        <w:rPr>
          <w:rFonts w:cs="Times New Roman"/>
          <w:szCs w:val="24"/>
        </w:rPr>
        <w:t>Schoenmakers</w:t>
      </w:r>
      <w:proofErr w:type="spellEnd"/>
      <w:r w:rsidRPr="00563E63">
        <w:rPr>
          <w:rFonts w:cs="Times New Roman"/>
          <w:szCs w:val="24"/>
        </w:rPr>
        <w:t>,</w:t>
      </w:r>
      <w:r w:rsidR="00B4160E" w:rsidRPr="00563E63">
        <w:rPr>
          <w:rFonts w:cs="Times New Roman"/>
          <w:szCs w:val="24"/>
        </w:rPr>
        <w:t xml:space="preserve"> </w:t>
      </w:r>
      <w:r w:rsidRPr="00563E63">
        <w:rPr>
          <w:rFonts w:cs="Times New Roman"/>
          <w:szCs w:val="24"/>
        </w:rPr>
        <w:t xml:space="preserve">T.M., Field, M., Less than meets the eye: Reappraising the clinical relevance of attentional bias in addiction. Addict </w:t>
      </w:r>
      <w:proofErr w:type="spellStart"/>
      <w:r w:rsidRPr="00563E63">
        <w:rPr>
          <w:rFonts w:cs="Times New Roman"/>
          <w:szCs w:val="24"/>
        </w:rPr>
        <w:t>Behav</w:t>
      </w:r>
      <w:proofErr w:type="spellEnd"/>
      <w:r w:rsidR="0062735C">
        <w:rPr>
          <w:rFonts w:cs="Times New Roman"/>
          <w:szCs w:val="24"/>
        </w:rPr>
        <w:t>.</w:t>
      </w:r>
      <w:r w:rsidR="00B15E5E" w:rsidRPr="00563E63">
        <w:rPr>
          <w:rFonts w:cs="Times New Roman"/>
          <w:szCs w:val="24"/>
        </w:rPr>
        <w:t xml:space="preserve"> </w:t>
      </w:r>
      <w:hyperlink r:id="rId16" w:history="1">
        <w:proofErr w:type="gramStart"/>
        <w:r w:rsidR="00697A6B" w:rsidRPr="005D7E79">
          <w:rPr>
            <w:rStyle w:val="Hyperlink"/>
            <w:rFonts w:cs="Times New Roman"/>
            <w:szCs w:val="24"/>
          </w:rPr>
          <w:t>http://dx.doi.org/10.1016/j.addbeh.2014.10.005</w:t>
        </w:r>
      </w:hyperlink>
      <w:r w:rsidR="00697A6B">
        <w:rPr>
          <w:rFonts w:cs="Times New Roman"/>
          <w:color w:val="0000FF"/>
          <w:szCs w:val="24"/>
        </w:rPr>
        <w:t xml:space="preserve"> </w:t>
      </w:r>
      <w:r w:rsidR="00697A6B">
        <w:t xml:space="preserve">&lt;accessed on </w:t>
      </w:r>
      <w:r w:rsidR="003D13F2">
        <w:t>10/12/14</w:t>
      </w:r>
      <w:r w:rsidR="00697A6B">
        <w:t>&gt;</w:t>
      </w:r>
      <w:r w:rsidRPr="00563E63">
        <w:rPr>
          <w:rFonts w:cs="Times New Roman"/>
          <w:szCs w:val="24"/>
        </w:rPr>
        <w:t>.</w:t>
      </w:r>
      <w:proofErr w:type="gramEnd"/>
    </w:p>
    <w:p w:rsidR="00D017B3" w:rsidRPr="00563E63" w:rsidRDefault="00C1660D" w:rsidP="00702F92">
      <w:pPr>
        <w:tabs>
          <w:tab w:val="left" w:pos="0"/>
        </w:tabs>
        <w:spacing w:after="240" w:line="480" w:lineRule="auto"/>
        <w:ind w:left="720" w:hanging="720"/>
        <w:rPr>
          <w:rFonts w:cs="Times New Roman"/>
          <w:noProof/>
          <w:szCs w:val="24"/>
        </w:rPr>
      </w:pPr>
      <w:r w:rsidRPr="00563E63">
        <w:rPr>
          <w:rFonts w:cs="Times New Roman"/>
          <w:noProof/>
          <w:szCs w:val="24"/>
        </w:rPr>
        <w:t>Copersino</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w:t>
      </w:r>
      <w:r w:rsidRPr="00563E63">
        <w:rPr>
          <w:rFonts w:cs="Times New Roman"/>
          <w:noProof/>
          <w:szCs w:val="24"/>
        </w:rPr>
        <w:t>L</w:t>
      </w:r>
      <w:r w:rsidR="00DA033B" w:rsidRPr="00563E63">
        <w:rPr>
          <w:rFonts w:cs="Times New Roman"/>
          <w:noProof/>
          <w:szCs w:val="24"/>
        </w:rPr>
        <w:t>.</w:t>
      </w:r>
      <w:r w:rsidRPr="00563E63">
        <w:rPr>
          <w:rFonts w:cs="Times New Roman"/>
          <w:noProof/>
          <w:szCs w:val="24"/>
        </w:rPr>
        <w:t>, Serper</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w:t>
      </w:r>
      <w:r w:rsidRPr="00563E63">
        <w:rPr>
          <w:rFonts w:cs="Times New Roman"/>
          <w:noProof/>
          <w:szCs w:val="24"/>
        </w:rPr>
        <w:t>R</w:t>
      </w:r>
      <w:r w:rsidR="00DA033B" w:rsidRPr="00563E63">
        <w:rPr>
          <w:rFonts w:cs="Times New Roman"/>
          <w:noProof/>
          <w:szCs w:val="24"/>
        </w:rPr>
        <w:t>.</w:t>
      </w:r>
      <w:r w:rsidRPr="00563E63">
        <w:rPr>
          <w:rFonts w:cs="Times New Roman"/>
          <w:noProof/>
          <w:szCs w:val="24"/>
        </w:rPr>
        <w:t>, Vadhan</w:t>
      </w:r>
      <w:r w:rsidR="00DA033B" w:rsidRPr="00563E63">
        <w:rPr>
          <w:rFonts w:cs="Times New Roman"/>
          <w:noProof/>
          <w:szCs w:val="24"/>
        </w:rPr>
        <w:t>,</w:t>
      </w:r>
      <w:r w:rsidR="00D017B3" w:rsidRPr="00563E63">
        <w:rPr>
          <w:rFonts w:cs="Times New Roman"/>
          <w:noProof/>
          <w:szCs w:val="24"/>
        </w:rPr>
        <w:t xml:space="preserve"> N</w:t>
      </w:r>
      <w:r w:rsidR="00DA033B" w:rsidRPr="00563E63">
        <w:rPr>
          <w:rFonts w:cs="Times New Roman"/>
          <w:noProof/>
          <w:szCs w:val="24"/>
        </w:rPr>
        <w:t>.</w:t>
      </w:r>
      <w:r w:rsidR="00D017B3" w:rsidRPr="00563E63">
        <w:rPr>
          <w:rFonts w:cs="Times New Roman"/>
          <w:noProof/>
          <w:szCs w:val="24"/>
        </w:rPr>
        <w:t>, Gold</w:t>
      </w:r>
      <w:r w:rsidRPr="00563E63">
        <w:rPr>
          <w:rFonts w:cs="Times New Roman"/>
          <w:noProof/>
          <w:szCs w:val="24"/>
        </w:rPr>
        <w:t>berg</w:t>
      </w:r>
      <w:r w:rsidR="00DA033B" w:rsidRPr="00563E63">
        <w:rPr>
          <w:rFonts w:cs="Times New Roman"/>
          <w:noProof/>
          <w:szCs w:val="24"/>
        </w:rPr>
        <w:t>,</w:t>
      </w:r>
      <w:r w:rsidRPr="00563E63">
        <w:rPr>
          <w:rFonts w:cs="Times New Roman"/>
          <w:noProof/>
          <w:szCs w:val="24"/>
        </w:rPr>
        <w:t xml:space="preserve"> B</w:t>
      </w:r>
      <w:r w:rsidR="00DA033B" w:rsidRPr="00563E63">
        <w:rPr>
          <w:rFonts w:cs="Times New Roman"/>
          <w:noProof/>
          <w:szCs w:val="24"/>
        </w:rPr>
        <w:t>.</w:t>
      </w:r>
      <w:r w:rsidRPr="00563E63">
        <w:rPr>
          <w:rFonts w:cs="Times New Roman"/>
          <w:noProof/>
          <w:szCs w:val="24"/>
        </w:rPr>
        <w:t>R</w:t>
      </w:r>
      <w:r w:rsidR="00DA033B" w:rsidRPr="00563E63">
        <w:rPr>
          <w:rFonts w:cs="Times New Roman"/>
          <w:noProof/>
          <w:szCs w:val="24"/>
        </w:rPr>
        <w:t>.</w:t>
      </w:r>
      <w:r w:rsidRPr="00563E63">
        <w:rPr>
          <w:rFonts w:cs="Times New Roman"/>
          <w:noProof/>
          <w:szCs w:val="24"/>
        </w:rPr>
        <w:t>, Richarme</w:t>
      </w:r>
      <w:r w:rsidR="00DA033B" w:rsidRPr="00563E63">
        <w:rPr>
          <w:rFonts w:cs="Times New Roman"/>
          <w:noProof/>
          <w:szCs w:val="24"/>
        </w:rPr>
        <w:t>,</w:t>
      </w:r>
      <w:r w:rsidRPr="00563E63">
        <w:rPr>
          <w:rFonts w:cs="Times New Roman"/>
          <w:noProof/>
          <w:szCs w:val="24"/>
        </w:rPr>
        <w:t xml:space="preserve"> D</w:t>
      </w:r>
      <w:r w:rsidR="00DA033B" w:rsidRPr="00563E63">
        <w:rPr>
          <w:rFonts w:cs="Times New Roman"/>
          <w:noProof/>
          <w:szCs w:val="24"/>
        </w:rPr>
        <w:t>.</w:t>
      </w:r>
      <w:r w:rsidRPr="00563E63">
        <w:rPr>
          <w:rFonts w:cs="Times New Roman"/>
          <w:noProof/>
          <w:szCs w:val="24"/>
        </w:rPr>
        <w:t>, Chou</w:t>
      </w:r>
      <w:r w:rsidR="00DA033B" w:rsidRPr="00563E63">
        <w:rPr>
          <w:rFonts w:cs="Times New Roman"/>
          <w:noProof/>
          <w:szCs w:val="24"/>
        </w:rPr>
        <w:t>,</w:t>
      </w:r>
      <w:r w:rsidRPr="00563E63">
        <w:rPr>
          <w:rFonts w:cs="Times New Roman"/>
          <w:noProof/>
          <w:szCs w:val="24"/>
        </w:rPr>
        <w:t xml:space="preserve"> J</w:t>
      </w:r>
      <w:r w:rsidR="00DA033B" w:rsidRPr="00563E63">
        <w:rPr>
          <w:rFonts w:cs="Times New Roman"/>
          <w:noProof/>
          <w:szCs w:val="24"/>
        </w:rPr>
        <w:t>.</w:t>
      </w:r>
      <w:r w:rsidRPr="00563E63">
        <w:rPr>
          <w:rFonts w:cs="Times New Roman"/>
          <w:noProof/>
          <w:szCs w:val="24"/>
        </w:rPr>
        <w:t>C</w:t>
      </w:r>
      <w:r w:rsidR="00DA033B" w:rsidRPr="00563E63">
        <w:rPr>
          <w:rFonts w:cs="Times New Roman"/>
          <w:noProof/>
          <w:szCs w:val="24"/>
        </w:rPr>
        <w:t>.</w:t>
      </w:r>
      <w:r w:rsidR="00D017B3" w:rsidRPr="00563E63">
        <w:rPr>
          <w:rFonts w:cs="Times New Roman"/>
          <w:noProof/>
          <w:szCs w:val="24"/>
        </w:rPr>
        <w:t>Y</w:t>
      </w:r>
      <w:r w:rsidR="00DA033B" w:rsidRPr="00563E63">
        <w:rPr>
          <w:rFonts w:cs="Times New Roman"/>
          <w:noProof/>
          <w:szCs w:val="24"/>
        </w:rPr>
        <w:t>.</w:t>
      </w:r>
      <w:r w:rsidRPr="00563E63">
        <w:rPr>
          <w:rFonts w:cs="Times New Roman"/>
          <w:noProof/>
          <w:szCs w:val="24"/>
        </w:rPr>
        <w:t>, Stitzer</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w:t>
      </w:r>
      <w:r w:rsidRPr="00563E63">
        <w:rPr>
          <w:rFonts w:cs="Times New Roman"/>
          <w:noProof/>
          <w:szCs w:val="24"/>
        </w:rPr>
        <w:t>, Cancro</w:t>
      </w:r>
      <w:r w:rsidR="00DA033B" w:rsidRPr="00563E63">
        <w:rPr>
          <w:rFonts w:cs="Times New Roman"/>
          <w:noProof/>
          <w:szCs w:val="24"/>
        </w:rPr>
        <w:t>,</w:t>
      </w:r>
      <w:r w:rsidRPr="00563E63">
        <w:rPr>
          <w:rFonts w:cs="Times New Roman"/>
          <w:noProof/>
          <w:szCs w:val="24"/>
        </w:rPr>
        <w:t xml:space="preserve"> R</w:t>
      </w:r>
      <w:r w:rsidR="00DA033B" w:rsidRPr="00563E63">
        <w:rPr>
          <w:rFonts w:cs="Times New Roman"/>
          <w:noProof/>
          <w:szCs w:val="24"/>
        </w:rPr>
        <w:t xml:space="preserve">., </w:t>
      </w:r>
      <w:r w:rsidR="00D017B3" w:rsidRPr="00563E63">
        <w:rPr>
          <w:rFonts w:cs="Times New Roman"/>
          <w:noProof/>
          <w:szCs w:val="24"/>
        </w:rPr>
        <w:t>2004. Cocaine craving and attentional bias in cocaine-dependent schizophrenic patients. Psychiat Res</w:t>
      </w:r>
      <w:r w:rsidR="0062735C">
        <w:rPr>
          <w:rFonts w:cs="Times New Roman"/>
          <w:noProof/>
          <w:szCs w:val="24"/>
        </w:rPr>
        <w:t>.</w:t>
      </w:r>
      <w:r w:rsidR="00D017B3" w:rsidRPr="00563E63">
        <w:rPr>
          <w:rFonts w:cs="Times New Roman"/>
          <w:noProof/>
          <w:szCs w:val="24"/>
        </w:rPr>
        <w:t xml:space="preserve"> 128, 209-218.</w:t>
      </w:r>
    </w:p>
    <w:p w:rsidR="00D017B3" w:rsidRPr="00563E63" w:rsidRDefault="00C1660D" w:rsidP="00702F92">
      <w:pPr>
        <w:tabs>
          <w:tab w:val="left" w:pos="0"/>
        </w:tabs>
        <w:spacing w:after="240" w:line="480" w:lineRule="auto"/>
        <w:ind w:left="720" w:hanging="720"/>
        <w:rPr>
          <w:rFonts w:cs="Times New Roman"/>
          <w:noProof/>
          <w:szCs w:val="24"/>
        </w:rPr>
      </w:pPr>
      <w:r w:rsidRPr="00563E63">
        <w:rPr>
          <w:rFonts w:cs="Times New Roman"/>
          <w:noProof/>
          <w:szCs w:val="24"/>
        </w:rPr>
        <w:t>Cox</w:t>
      </w:r>
      <w:r w:rsidR="00DA033B" w:rsidRPr="00563E63">
        <w:rPr>
          <w:rFonts w:cs="Times New Roman"/>
          <w:noProof/>
          <w:szCs w:val="24"/>
        </w:rPr>
        <w:t>,</w:t>
      </w:r>
      <w:r w:rsidRPr="00563E63">
        <w:rPr>
          <w:rFonts w:cs="Times New Roman"/>
          <w:noProof/>
          <w:szCs w:val="24"/>
        </w:rPr>
        <w:t xml:space="preserve"> W</w:t>
      </w:r>
      <w:r w:rsidR="00DA033B" w:rsidRPr="00563E63">
        <w:rPr>
          <w:rFonts w:cs="Times New Roman"/>
          <w:noProof/>
          <w:szCs w:val="24"/>
        </w:rPr>
        <w:t>.</w:t>
      </w:r>
      <w:r w:rsidRPr="00563E63">
        <w:rPr>
          <w:rFonts w:cs="Times New Roman"/>
          <w:noProof/>
          <w:szCs w:val="24"/>
        </w:rPr>
        <w:t>M</w:t>
      </w:r>
      <w:r w:rsidR="00DA033B" w:rsidRPr="00563E63">
        <w:rPr>
          <w:rFonts w:cs="Times New Roman"/>
          <w:noProof/>
          <w:szCs w:val="24"/>
        </w:rPr>
        <w:t>.</w:t>
      </w:r>
      <w:r w:rsidRPr="00563E63">
        <w:rPr>
          <w:rFonts w:cs="Times New Roman"/>
          <w:noProof/>
          <w:szCs w:val="24"/>
        </w:rPr>
        <w:t>, Fadardi</w:t>
      </w:r>
      <w:r w:rsidR="00DA033B" w:rsidRPr="00563E63">
        <w:rPr>
          <w:rFonts w:cs="Times New Roman"/>
          <w:noProof/>
          <w:szCs w:val="24"/>
        </w:rPr>
        <w:t>,</w:t>
      </w:r>
      <w:r w:rsidRPr="00563E63">
        <w:rPr>
          <w:rFonts w:cs="Times New Roman"/>
          <w:noProof/>
          <w:szCs w:val="24"/>
        </w:rPr>
        <w:t xml:space="preserve"> J</w:t>
      </w:r>
      <w:r w:rsidR="00DA033B" w:rsidRPr="00563E63">
        <w:rPr>
          <w:rFonts w:cs="Times New Roman"/>
          <w:noProof/>
          <w:szCs w:val="24"/>
        </w:rPr>
        <w:t>.</w:t>
      </w:r>
      <w:r w:rsidRPr="00563E63">
        <w:rPr>
          <w:rFonts w:cs="Times New Roman"/>
          <w:noProof/>
          <w:szCs w:val="24"/>
        </w:rPr>
        <w:t>S</w:t>
      </w:r>
      <w:r w:rsidR="00DA033B" w:rsidRPr="00563E63">
        <w:rPr>
          <w:rFonts w:cs="Times New Roman"/>
          <w:noProof/>
          <w:szCs w:val="24"/>
        </w:rPr>
        <w:t>.</w:t>
      </w:r>
      <w:r w:rsidRPr="00563E63">
        <w:rPr>
          <w:rFonts w:cs="Times New Roman"/>
          <w:noProof/>
          <w:szCs w:val="24"/>
        </w:rPr>
        <w:t>, Pothos</w:t>
      </w:r>
      <w:r w:rsidR="00DA033B" w:rsidRPr="00563E63">
        <w:rPr>
          <w:rFonts w:cs="Times New Roman"/>
          <w:noProof/>
          <w:szCs w:val="24"/>
        </w:rPr>
        <w:t>,</w:t>
      </w:r>
      <w:r w:rsidRPr="00563E63">
        <w:rPr>
          <w:rFonts w:cs="Times New Roman"/>
          <w:noProof/>
          <w:szCs w:val="24"/>
        </w:rPr>
        <w:t xml:space="preserve"> E</w:t>
      </w:r>
      <w:r w:rsidR="00DA033B" w:rsidRPr="00563E63">
        <w:rPr>
          <w:rFonts w:cs="Times New Roman"/>
          <w:noProof/>
          <w:szCs w:val="24"/>
        </w:rPr>
        <w:t>.</w:t>
      </w:r>
      <w:r w:rsidRPr="00563E63">
        <w:rPr>
          <w:rFonts w:cs="Times New Roman"/>
          <w:noProof/>
          <w:szCs w:val="24"/>
        </w:rPr>
        <w:t>M</w:t>
      </w:r>
      <w:r w:rsidR="00DA033B" w:rsidRPr="00563E63">
        <w:rPr>
          <w:rFonts w:cs="Times New Roman"/>
          <w:noProof/>
          <w:szCs w:val="24"/>
        </w:rPr>
        <w:t>.,</w:t>
      </w:r>
      <w:r w:rsidRPr="00563E63">
        <w:rPr>
          <w:rFonts w:cs="Times New Roman"/>
          <w:noProof/>
          <w:szCs w:val="24"/>
        </w:rPr>
        <w:t xml:space="preserve"> </w:t>
      </w:r>
      <w:r w:rsidR="00D017B3" w:rsidRPr="00563E63">
        <w:rPr>
          <w:rFonts w:cs="Times New Roman"/>
          <w:noProof/>
          <w:szCs w:val="24"/>
        </w:rPr>
        <w:t>2006. The addiction-stroop test: Theoretical considerations and procedural recommendations. Psychol Bull</w:t>
      </w:r>
      <w:r w:rsidR="0062735C">
        <w:rPr>
          <w:rFonts w:cs="Times New Roman"/>
          <w:noProof/>
          <w:szCs w:val="24"/>
        </w:rPr>
        <w:t>.</w:t>
      </w:r>
      <w:r w:rsidR="00D017B3" w:rsidRPr="00563E63">
        <w:rPr>
          <w:rFonts w:cs="Times New Roman"/>
          <w:noProof/>
          <w:szCs w:val="24"/>
        </w:rPr>
        <w:t xml:space="preserve"> 132, 443-476.</w:t>
      </w:r>
    </w:p>
    <w:p w:rsidR="00D017B3" w:rsidRPr="00697A6B" w:rsidRDefault="00C1660D" w:rsidP="00702F92">
      <w:pPr>
        <w:tabs>
          <w:tab w:val="left" w:pos="0"/>
        </w:tabs>
        <w:spacing w:after="240" w:line="480" w:lineRule="auto"/>
        <w:ind w:left="720" w:hanging="720"/>
        <w:rPr>
          <w:rFonts w:cs="Times New Roman"/>
          <w:noProof/>
          <w:szCs w:val="24"/>
        </w:rPr>
      </w:pPr>
      <w:r w:rsidRPr="00563E63">
        <w:rPr>
          <w:rFonts w:cs="Times New Roman"/>
          <w:noProof/>
          <w:szCs w:val="24"/>
        </w:rPr>
        <w:t>Cox</w:t>
      </w:r>
      <w:r w:rsidR="00DA033B" w:rsidRPr="00563E63">
        <w:rPr>
          <w:rFonts w:cs="Times New Roman"/>
          <w:noProof/>
          <w:szCs w:val="24"/>
        </w:rPr>
        <w:t>,</w:t>
      </w:r>
      <w:r w:rsidRPr="00563E63">
        <w:rPr>
          <w:rFonts w:cs="Times New Roman"/>
          <w:noProof/>
          <w:szCs w:val="24"/>
        </w:rPr>
        <w:t xml:space="preserve"> W</w:t>
      </w:r>
      <w:r w:rsidR="00DA033B" w:rsidRPr="00563E63">
        <w:rPr>
          <w:rFonts w:cs="Times New Roman"/>
          <w:noProof/>
          <w:szCs w:val="24"/>
        </w:rPr>
        <w:t>.</w:t>
      </w:r>
      <w:r w:rsidRPr="00563E63">
        <w:rPr>
          <w:rFonts w:cs="Times New Roman"/>
          <w:noProof/>
          <w:szCs w:val="24"/>
        </w:rPr>
        <w:t>M</w:t>
      </w:r>
      <w:r w:rsidR="00DA033B" w:rsidRPr="00563E63">
        <w:rPr>
          <w:rFonts w:cs="Times New Roman"/>
          <w:noProof/>
          <w:szCs w:val="24"/>
        </w:rPr>
        <w:t>.</w:t>
      </w:r>
      <w:r w:rsidRPr="00563E63">
        <w:rPr>
          <w:rFonts w:cs="Times New Roman"/>
          <w:noProof/>
          <w:szCs w:val="24"/>
        </w:rPr>
        <w:t>, Hogan</w:t>
      </w:r>
      <w:r w:rsidR="00DA033B" w:rsidRPr="00563E63">
        <w:rPr>
          <w:rFonts w:cs="Times New Roman"/>
          <w:noProof/>
          <w:szCs w:val="24"/>
        </w:rPr>
        <w:t>,</w:t>
      </w:r>
      <w:r w:rsidRPr="00563E63">
        <w:rPr>
          <w:rFonts w:cs="Times New Roman"/>
          <w:noProof/>
          <w:szCs w:val="24"/>
        </w:rPr>
        <w:t xml:space="preserve"> L</w:t>
      </w:r>
      <w:r w:rsidR="00DA033B" w:rsidRPr="00563E63">
        <w:rPr>
          <w:rFonts w:cs="Times New Roman"/>
          <w:noProof/>
          <w:szCs w:val="24"/>
        </w:rPr>
        <w:t>.</w:t>
      </w:r>
      <w:r w:rsidRPr="00563E63">
        <w:rPr>
          <w:rFonts w:cs="Times New Roman"/>
          <w:noProof/>
          <w:szCs w:val="24"/>
        </w:rPr>
        <w:t>M</w:t>
      </w:r>
      <w:r w:rsidR="00DA033B" w:rsidRPr="00563E63">
        <w:rPr>
          <w:rFonts w:cs="Times New Roman"/>
          <w:noProof/>
          <w:szCs w:val="24"/>
        </w:rPr>
        <w:t>.</w:t>
      </w:r>
      <w:r w:rsidRPr="00563E63">
        <w:rPr>
          <w:rFonts w:cs="Times New Roman"/>
          <w:noProof/>
          <w:szCs w:val="24"/>
        </w:rPr>
        <w:t>, Kristian</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w:t>
      </w:r>
      <w:r w:rsidRPr="00563E63">
        <w:rPr>
          <w:rFonts w:cs="Times New Roman"/>
          <w:noProof/>
          <w:szCs w:val="24"/>
        </w:rPr>
        <w:t>R</w:t>
      </w:r>
      <w:r w:rsidR="00DA033B" w:rsidRPr="00563E63">
        <w:rPr>
          <w:rFonts w:cs="Times New Roman"/>
          <w:noProof/>
          <w:szCs w:val="24"/>
        </w:rPr>
        <w:t>.</w:t>
      </w:r>
      <w:r w:rsidRPr="00563E63">
        <w:rPr>
          <w:rFonts w:cs="Times New Roman"/>
          <w:noProof/>
          <w:szCs w:val="24"/>
        </w:rPr>
        <w:t>, Race</w:t>
      </w:r>
      <w:r w:rsidR="00DA033B" w:rsidRPr="00563E63">
        <w:rPr>
          <w:rFonts w:cs="Times New Roman"/>
          <w:noProof/>
          <w:szCs w:val="24"/>
        </w:rPr>
        <w:t>,</w:t>
      </w:r>
      <w:r w:rsidRPr="00563E63">
        <w:rPr>
          <w:rFonts w:cs="Times New Roman"/>
          <w:noProof/>
          <w:szCs w:val="24"/>
        </w:rPr>
        <w:t xml:space="preserve"> J</w:t>
      </w:r>
      <w:r w:rsidR="00DA033B" w:rsidRPr="00563E63">
        <w:rPr>
          <w:rFonts w:cs="Times New Roman"/>
          <w:noProof/>
          <w:szCs w:val="24"/>
        </w:rPr>
        <w:t>.</w:t>
      </w:r>
      <w:r w:rsidRPr="00563E63">
        <w:rPr>
          <w:rFonts w:cs="Times New Roman"/>
          <w:noProof/>
          <w:szCs w:val="24"/>
        </w:rPr>
        <w:t>H</w:t>
      </w:r>
      <w:r w:rsidR="00DA033B" w:rsidRPr="00563E63">
        <w:rPr>
          <w:rFonts w:cs="Times New Roman"/>
          <w:noProof/>
          <w:szCs w:val="24"/>
        </w:rPr>
        <w:t>.,</w:t>
      </w:r>
      <w:r w:rsidR="00D017B3" w:rsidRPr="00563E63">
        <w:rPr>
          <w:rFonts w:cs="Times New Roman"/>
          <w:noProof/>
          <w:szCs w:val="24"/>
        </w:rPr>
        <w:t xml:space="preserve"> 2002. Alcohol attentional bias as a predictor of alcohol abusers' treatment outcome. </w:t>
      </w:r>
      <w:r w:rsidR="00766701" w:rsidRPr="00697A6B">
        <w:rPr>
          <w:bCs/>
        </w:rPr>
        <w:t xml:space="preserve">Drug Alcohol </w:t>
      </w:r>
      <w:proofErr w:type="spellStart"/>
      <w:r w:rsidR="00766701" w:rsidRPr="00697A6B">
        <w:rPr>
          <w:bCs/>
        </w:rPr>
        <w:t>Depen</w:t>
      </w:r>
      <w:proofErr w:type="spellEnd"/>
      <w:r w:rsidR="0062735C">
        <w:rPr>
          <w:rFonts w:cs="Times New Roman"/>
          <w:noProof/>
          <w:szCs w:val="24"/>
        </w:rPr>
        <w:t>.</w:t>
      </w:r>
      <w:r w:rsidR="00D017B3" w:rsidRPr="00697A6B">
        <w:rPr>
          <w:rFonts w:cs="Times New Roman"/>
          <w:noProof/>
          <w:szCs w:val="24"/>
        </w:rPr>
        <w:t xml:space="preserve"> 68, 237-243.</w:t>
      </w:r>
    </w:p>
    <w:p w:rsidR="00D017B3" w:rsidRPr="00563E63" w:rsidRDefault="00C1660D" w:rsidP="00702F92">
      <w:pPr>
        <w:tabs>
          <w:tab w:val="left" w:pos="0"/>
        </w:tabs>
        <w:spacing w:after="240" w:line="480" w:lineRule="auto"/>
        <w:ind w:left="720" w:hanging="720"/>
        <w:rPr>
          <w:rFonts w:cs="Times New Roman"/>
          <w:noProof/>
          <w:szCs w:val="24"/>
        </w:rPr>
      </w:pPr>
      <w:r w:rsidRPr="00697A6B">
        <w:rPr>
          <w:rFonts w:cs="Times New Roman"/>
          <w:noProof/>
          <w:szCs w:val="24"/>
        </w:rPr>
        <w:lastRenderedPageBreak/>
        <w:t>Fadardi</w:t>
      </w:r>
      <w:r w:rsidR="00DA033B" w:rsidRPr="00697A6B">
        <w:rPr>
          <w:rFonts w:cs="Times New Roman"/>
          <w:noProof/>
          <w:szCs w:val="24"/>
        </w:rPr>
        <w:t>,</w:t>
      </w:r>
      <w:r w:rsidRPr="00697A6B">
        <w:rPr>
          <w:rFonts w:cs="Times New Roman"/>
          <w:noProof/>
          <w:szCs w:val="24"/>
        </w:rPr>
        <w:t xml:space="preserve"> J</w:t>
      </w:r>
      <w:r w:rsidR="00DA033B" w:rsidRPr="00697A6B">
        <w:rPr>
          <w:rFonts w:cs="Times New Roman"/>
          <w:noProof/>
          <w:szCs w:val="24"/>
        </w:rPr>
        <w:t>.</w:t>
      </w:r>
      <w:r w:rsidRPr="00697A6B">
        <w:rPr>
          <w:rFonts w:cs="Times New Roman"/>
          <w:noProof/>
          <w:szCs w:val="24"/>
        </w:rPr>
        <w:t>S</w:t>
      </w:r>
      <w:r w:rsidR="00DA033B" w:rsidRPr="00697A6B">
        <w:rPr>
          <w:rFonts w:cs="Times New Roman"/>
          <w:noProof/>
          <w:szCs w:val="24"/>
        </w:rPr>
        <w:t>.</w:t>
      </w:r>
      <w:r w:rsidRPr="00697A6B">
        <w:rPr>
          <w:rFonts w:cs="Times New Roman"/>
          <w:noProof/>
          <w:szCs w:val="24"/>
        </w:rPr>
        <w:t>, Cox</w:t>
      </w:r>
      <w:r w:rsidR="00DA033B" w:rsidRPr="00697A6B">
        <w:rPr>
          <w:rFonts w:cs="Times New Roman"/>
          <w:noProof/>
          <w:szCs w:val="24"/>
        </w:rPr>
        <w:t>,</w:t>
      </w:r>
      <w:r w:rsidRPr="00697A6B">
        <w:rPr>
          <w:rFonts w:cs="Times New Roman"/>
          <w:noProof/>
          <w:szCs w:val="24"/>
        </w:rPr>
        <w:t xml:space="preserve"> W</w:t>
      </w:r>
      <w:r w:rsidR="00DA033B" w:rsidRPr="00697A6B">
        <w:rPr>
          <w:rFonts w:cs="Times New Roman"/>
          <w:noProof/>
          <w:szCs w:val="24"/>
        </w:rPr>
        <w:t>.</w:t>
      </w:r>
      <w:r w:rsidRPr="00697A6B">
        <w:rPr>
          <w:rFonts w:cs="Times New Roman"/>
          <w:noProof/>
          <w:szCs w:val="24"/>
        </w:rPr>
        <w:t>M</w:t>
      </w:r>
      <w:r w:rsidR="00DA033B" w:rsidRPr="00697A6B">
        <w:rPr>
          <w:rFonts w:cs="Times New Roman"/>
          <w:noProof/>
          <w:szCs w:val="24"/>
        </w:rPr>
        <w:t>.,</w:t>
      </w:r>
      <w:r w:rsidR="00D017B3" w:rsidRPr="00697A6B">
        <w:rPr>
          <w:rFonts w:cs="Times New Roman"/>
          <w:noProof/>
          <w:szCs w:val="24"/>
        </w:rPr>
        <w:t xml:space="preserve"> 2009. Reversing the sequence: Reducing alcohol consumption by overcoming alcohol attentional bias. </w:t>
      </w:r>
      <w:r w:rsidR="00766701" w:rsidRPr="00697A6B">
        <w:rPr>
          <w:bCs/>
        </w:rPr>
        <w:t xml:space="preserve">Drug Alcohol </w:t>
      </w:r>
      <w:proofErr w:type="spellStart"/>
      <w:r w:rsidR="00766701" w:rsidRPr="00697A6B">
        <w:rPr>
          <w:bCs/>
        </w:rPr>
        <w:t>Depe</w:t>
      </w:r>
      <w:r w:rsidR="00697A6B">
        <w:rPr>
          <w:bCs/>
        </w:rPr>
        <w:t>n</w:t>
      </w:r>
      <w:proofErr w:type="spellEnd"/>
      <w:r w:rsidR="0062735C">
        <w:rPr>
          <w:rFonts w:cs="Times New Roman"/>
          <w:noProof/>
          <w:szCs w:val="24"/>
        </w:rPr>
        <w:t>.</w:t>
      </w:r>
      <w:r w:rsidR="00D017B3" w:rsidRPr="00563E63">
        <w:rPr>
          <w:rFonts w:cs="Times New Roman"/>
          <w:noProof/>
          <w:szCs w:val="24"/>
        </w:rPr>
        <w:t xml:space="preserve"> 101, 137-145.</w:t>
      </w:r>
    </w:p>
    <w:p w:rsidR="00D017B3" w:rsidRPr="00563E63" w:rsidRDefault="00C1660D" w:rsidP="00702F92">
      <w:pPr>
        <w:tabs>
          <w:tab w:val="left" w:pos="0"/>
        </w:tabs>
        <w:spacing w:after="240" w:line="480" w:lineRule="auto"/>
        <w:ind w:left="720" w:hanging="720"/>
        <w:rPr>
          <w:rFonts w:cs="Times New Roman"/>
          <w:noProof/>
          <w:szCs w:val="24"/>
        </w:rPr>
      </w:pPr>
      <w:r w:rsidRPr="00563E63">
        <w:rPr>
          <w:rFonts w:cs="Times New Roman"/>
          <w:noProof/>
          <w:szCs w:val="24"/>
        </w:rPr>
        <w:t>Field</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w:t>
      </w:r>
      <w:r w:rsidRPr="00563E63">
        <w:rPr>
          <w:rFonts w:cs="Times New Roman"/>
          <w:noProof/>
          <w:szCs w:val="24"/>
        </w:rPr>
        <w:t>, Duka</w:t>
      </w:r>
      <w:r w:rsidR="00DA033B" w:rsidRPr="00563E63">
        <w:rPr>
          <w:rFonts w:cs="Times New Roman"/>
          <w:noProof/>
          <w:szCs w:val="24"/>
        </w:rPr>
        <w:t>,</w:t>
      </w:r>
      <w:r w:rsidRPr="00563E63">
        <w:rPr>
          <w:rFonts w:cs="Times New Roman"/>
          <w:noProof/>
          <w:szCs w:val="24"/>
        </w:rPr>
        <w:t xml:space="preserve"> T</w:t>
      </w:r>
      <w:r w:rsidR="00DA033B" w:rsidRPr="00563E63">
        <w:rPr>
          <w:rFonts w:cs="Times New Roman"/>
          <w:noProof/>
          <w:szCs w:val="24"/>
        </w:rPr>
        <w:t>.</w:t>
      </w:r>
      <w:r w:rsidRPr="00563E63">
        <w:rPr>
          <w:rFonts w:cs="Times New Roman"/>
          <w:noProof/>
          <w:szCs w:val="24"/>
        </w:rPr>
        <w:t>, Eastwood</w:t>
      </w:r>
      <w:r w:rsidR="00DA033B" w:rsidRPr="00563E63">
        <w:rPr>
          <w:rFonts w:cs="Times New Roman"/>
          <w:noProof/>
          <w:szCs w:val="24"/>
        </w:rPr>
        <w:t>,</w:t>
      </w:r>
      <w:r w:rsidRPr="00563E63">
        <w:rPr>
          <w:rFonts w:cs="Times New Roman"/>
          <w:noProof/>
          <w:szCs w:val="24"/>
        </w:rPr>
        <w:t xml:space="preserve"> B</w:t>
      </w:r>
      <w:r w:rsidR="00DA033B" w:rsidRPr="00563E63">
        <w:rPr>
          <w:rFonts w:cs="Times New Roman"/>
          <w:noProof/>
          <w:szCs w:val="24"/>
        </w:rPr>
        <w:t>.</w:t>
      </w:r>
      <w:r w:rsidR="00D017B3" w:rsidRPr="00563E63">
        <w:rPr>
          <w:rFonts w:cs="Times New Roman"/>
          <w:noProof/>
          <w:szCs w:val="24"/>
        </w:rPr>
        <w:t>, Child</w:t>
      </w:r>
      <w:r w:rsidR="00DA033B" w:rsidRPr="00563E63">
        <w:rPr>
          <w:rFonts w:cs="Times New Roman"/>
          <w:noProof/>
          <w:szCs w:val="24"/>
        </w:rPr>
        <w:t>,</w:t>
      </w:r>
      <w:r w:rsidR="00D017B3" w:rsidRPr="00563E63">
        <w:rPr>
          <w:rFonts w:cs="Times New Roman"/>
          <w:noProof/>
          <w:szCs w:val="24"/>
        </w:rPr>
        <w:t xml:space="preserve"> R</w:t>
      </w:r>
      <w:r w:rsidR="00DA033B" w:rsidRPr="00563E63">
        <w:rPr>
          <w:rFonts w:cs="Times New Roman"/>
          <w:noProof/>
          <w:szCs w:val="24"/>
        </w:rPr>
        <w:t>.</w:t>
      </w:r>
      <w:r w:rsidR="00D017B3" w:rsidRPr="00563E63">
        <w:rPr>
          <w:rFonts w:cs="Times New Roman"/>
          <w:noProof/>
          <w:szCs w:val="24"/>
        </w:rPr>
        <w:t>, Santarcangelo</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w:t>
      </w:r>
      <w:r w:rsidRPr="00563E63">
        <w:rPr>
          <w:rFonts w:cs="Times New Roman"/>
          <w:noProof/>
          <w:szCs w:val="24"/>
        </w:rPr>
        <w:t>, Gayton</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 xml:space="preserve">., </w:t>
      </w:r>
      <w:r w:rsidR="00D017B3" w:rsidRPr="00563E63">
        <w:rPr>
          <w:rFonts w:cs="Times New Roman"/>
          <w:noProof/>
          <w:szCs w:val="24"/>
        </w:rPr>
        <w:t xml:space="preserve">2007. Experimental manipulation of attentional biases in heavy drinkers: do the effects generalise? </w:t>
      </w:r>
      <w:proofErr w:type="spellStart"/>
      <w:proofErr w:type="gramStart"/>
      <w:r w:rsidR="00697A6B" w:rsidRPr="00F41DC2">
        <w:rPr>
          <w:bCs/>
        </w:rPr>
        <w:t>Psychopharmacol</w:t>
      </w:r>
      <w:proofErr w:type="spellEnd"/>
      <w:r w:rsidR="0062735C">
        <w:rPr>
          <w:rFonts w:cs="Times New Roman"/>
          <w:noProof/>
          <w:szCs w:val="24"/>
        </w:rPr>
        <w:t>.</w:t>
      </w:r>
      <w:proofErr w:type="gramEnd"/>
      <w:r w:rsidR="00D017B3" w:rsidRPr="00563E63">
        <w:rPr>
          <w:rFonts w:cs="Times New Roman"/>
          <w:noProof/>
          <w:szCs w:val="24"/>
        </w:rPr>
        <w:t xml:space="preserve"> 192, 593-608.</w:t>
      </w:r>
    </w:p>
    <w:p w:rsidR="00D017B3" w:rsidRPr="00563E63" w:rsidRDefault="00C1660D" w:rsidP="00702F92">
      <w:pPr>
        <w:tabs>
          <w:tab w:val="left" w:pos="0"/>
        </w:tabs>
        <w:spacing w:after="240" w:line="480" w:lineRule="auto"/>
        <w:ind w:left="720" w:hanging="720"/>
        <w:rPr>
          <w:rFonts w:cs="Times New Roman"/>
          <w:noProof/>
          <w:szCs w:val="24"/>
        </w:rPr>
      </w:pPr>
      <w:r w:rsidRPr="00563E63">
        <w:rPr>
          <w:rFonts w:cs="Times New Roman"/>
          <w:noProof/>
          <w:szCs w:val="24"/>
        </w:rPr>
        <w:t>Field</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w:t>
      </w:r>
      <w:r w:rsidRPr="00563E63">
        <w:rPr>
          <w:rFonts w:cs="Times New Roman"/>
          <w:noProof/>
          <w:szCs w:val="24"/>
        </w:rPr>
        <w:t>, Duka</w:t>
      </w:r>
      <w:r w:rsidR="00DA033B" w:rsidRPr="00563E63">
        <w:rPr>
          <w:rFonts w:cs="Times New Roman"/>
          <w:noProof/>
          <w:szCs w:val="24"/>
        </w:rPr>
        <w:t>,</w:t>
      </w:r>
      <w:r w:rsidRPr="00563E63">
        <w:rPr>
          <w:rFonts w:cs="Times New Roman"/>
          <w:noProof/>
          <w:szCs w:val="24"/>
        </w:rPr>
        <w:t xml:space="preserve"> T</w:t>
      </w:r>
      <w:r w:rsidR="00DA033B" w:rsidRPr="00563E63">
        <w:rPr>
          <w:rFonts w:cs="Times New Roman"/>
          <w:noProof/>
          <w:szCs w:val="24"/>
        </w:rPr>
        <w:t>.</w:t>
      </w:r>
      <w:r w:rsidRPr="00563E63">
        <w:rPr>
          <w:rFonts w:cs="Times New Roman"/>
          <w:noProof/>
          <w:szCs w:val="24"/>
        </w:rPr>
        <w:t>, Tyler</w:t>
      </w:r>
      <w:r w:rsidR="00DA033B" w:rsidRPr="00563E63">
        <w:rPr>
          <w:rFonts w:cs="Times New Roman"/>
          <w:noProof/>
          <w:szCs w:val="24"/>
        </w:rPr>
        <w:t>,</w:t>
      </w:r>
      <w:r w:rsidRPr="00563E63">
        <w:rPr>
          <w:rFonts w:cs="Times New Roman"/>
          <w:noProof/>
          <w:szCs w:val="24"/>
        </w:rPr>
        <w:t xml:space="preserve"> </w:t>
      </w:r>
      <w:r w:rsidR="00D017B3" w:rsidRPr="00563E63">
        <w:rPr>
          <w:rFonts w:cs="Times New Roman"/>
          <w:noProof/>
          <w:szCs w:val="24"/>
        </w:rPr>
        <w:t>E</w:t>
      </w:r>
      <w:r w:rsidR="00DA033B" w:rsidRPr="00563E63">
        <w:rPr>
          <w:rFonts w:cs="Times New Roman"/>
          <w:noProof/>
          <w:szCs w:val="24"/>
        </w:rPr>
        <w:t>.</w:t>
      </w:r>
      <w:r w:rsidRPr="00563E63">
        <w:rPr>
          <w:rFonts w:cs="Times New Roman"/>
          <w:noProof/>
          <w:szCs w:val="24"/>
        </w:rPr>
        <w:t>, Schoenmakers</w:t>
      </w:r>
      <w:r w:rsidR="00DA033B" w:rsidRPr="00563E63">
        <w:rPr>
          <w:rFonts w:cs="Times New Roman"/>
          <w:noProof/>
          <w:szCs w:val="24"/>
        </w:rPr>
        <w:t>,</w:t>
      </w:r>
      <w:r w:rsidRPr="00563E63">
        <w:rPr>
          <w:rFonts w:cs="Times New Roman"/>
          <w:noProof/>
          <w:szCs w:val="24"/>
        </w:rPr>
        <w:t xml:space="preserve"> T</w:t>
      </w:r>
      <w:r w:rsidR="00DA033B" w:rsidRPr="00563E63">
        <w:rPr>
          <w:rFonts w:cs="Times New Roman"/>
          <w:noProof/>
          <w:szCs w:val="24"/>
        </w:rPr>
        <w:t>.,</w:t>
      </w:r>
      <w:r w:rsidRPr="00563E63">
        <w:rPr>
          <w:rFonts w:cs="Times New Roman"/>
          <w:noProof/>
          <w:szCs w:val="24"/>
        </w:rPr>
        <w:t xml:space="preserve"> </w:t>
      </w:r>
      <w:r w:rsidR="00D017B3" w:rsidRPr="00563E63">
        <w:rPr>
          <w:rFonts w:cs="Times New Roman"/>
          <w:noProof/>
          <w:szCs w:val="24"/>
        </w:rPr>
        <w:t xml:space="preserve">2009. Attentional bias modification in tobacco smokers. </w:t>
      </w:r>
      <w:r w:rsidR="00C819F5" w:rsidRPr="00697A6B">
        <w:rPr>
          <w:rFonts w:cs="Times New Roman"/>
          <w:szCs w:val="24"/>
        </w:rPr>
        <w:t xml:space="preserve">Nicotine </w:t>
      </w:r>
      <w:proofErr w:type="spellStart"/>
      <w:r w:rsidR="00C819F5" w:rsidRPr="00697A6B">
        <w:rPr>
          <w:rFonts w:cs="Times New Roman"/>
          <w:szCs w:val="24"/>
        </w:rPr>
        <w:t>Tob</w:t>
      </w:r>
      <w:proofErr w:type="spellEnd"/>
      <w:r w:rsidR="00C819F5" w:rsidRPr="00697A6B">
        <w:rPr>
          <w:rFonts w:cs="Times New Roman"/>
          <w:szCs w:val="24"/>
        </w:rPr>
        <w:t xml:space="preserve"> Res</w:t>
      </w:r>
      <w:r w:rsidR="0062735C">
        <w:rPr>
          <w:rFonts w:cs="Times New Roman"/>
          <w:noProof/>
          <w:szCs w:val="24"/>
        </w:rPr>
        <w:t>.</w:t>
      </w:r>
      <w:r w:rsidR="00D017B3" w:rsidRPr="00563E63">
        <w:rPr>
          <w:rFonts w:cs="Times New Roman"/>
          <w:noProof/>
          <w:szCs w:val="24"/>
        </w:rPr>
        <w:t xml:space="preserve"> 11, 812-822.</w:t>
      </w:r>
    </w:p>
    <w:p w:rsidR="00D017B3" w:rsidRPr="00563E63" w:rsidRDefault="00C1660D" w:rsidP="00702F92">
      <w:pPr>
        <w:tabs>
          <w:tab w:val="left" w:pos="0"/>
        </w:tabs>
        <w:spacing w:after="240" w:line="480" w:lineRule="auto"/>
        <w:ind w:left="720" w:hanging="720"/>
        <w:rPr>
          <w:rFonts w:cs="Times New Roman"/>
          <w:noProof/>
          <w:szCs w:val="24"/>
        </w:rPr>
      </w:pPr>
      <w:r w:rsidRPr="00563E63">
        <w:rPr>
          <w:rFonts w:cs="Times New Roman"/>
          <w:noProof/>
          <w:szCs w:val="24"/>
        </w:rPr>
        <w:t>Field</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w:t>
      </w:r>
      <w:r w:rsidRPr="00563E63">
        <w:rPr>
          <w:rFonts w:cs="Times New Roman"/>
          <w:noProof/>
          <w:szCs w:val="24"/>
        </w:rPr>
        <w:t>, Eastwood</w:t>
      </w:r>
      <w:r w:rsidR="00DA033B" w:rsidRPr="00563E63">
        <w:rPr>
          <w:rFonts w:cs="Times New Roman"/>
          <w:noProof/>
          <w:szCs w:val="24"/>
        </w:rPr>
        <w:t>,</w:t>
      </w:r>
      <w:r w:rsidRPr="00563E63">
        <w:rPr>
          <w:rFonts w:cs="Times New Roman"/>
          <w:noProof/>
          <w:szCs w:val="24"/>
        </w:rPr>
        <w:t xml:space="preserve"> B</w:t>
      </w:r>
      <w:r w:rsidR="00DA033B" w:rsidRPr="00563E63">
        <w:rPr>
          <w:rFonts w:cs="Times New Roman"/>
          <w:noProof/>
          <w:szCs w:val="24"/>
        </w:rPr>
        <w:t xml:space="preserve">., </w:t>
      </w:r>
      <w:r w:rsidR="00D017B3" w:rsidRPr="00563E63">
        <w:rPr>
          <w:rFonts w:cs="Times New Roman"/>
          <w:noProof/>
          <w:szCs w:val="24"/>
        </w:rPr>
        <w:t xml:space="preserve">2005. Experimental manipulation of attentional bias increases the motivation to drink alcohol. </w:t>
      </w:r>
      <w:proofErr w:type="spellStart"/>
      <w:proofErr w:type="gramStart"/>
      <w:r w:rsidR="00697A6B" w:rsidRPr="00F41DC2">
        <w:rPr>
          <w:bCs/>
        </w:rPr>
        <w:t>Psychopharmacol</w:t>
      </w:r>
      <w:proofErr w:type="spellEnd"/>
      <w:r w:rsidR="0062735C">
        <w:rPr>
          <w:rFonts w:cs="Times New Roman"/>
          <w:noProof/>
          <w:szCs w:val="24"/>
        </w:rPr>
        <w:t>.</w:t>
      </w:r>
      <w:proofErr w:type="gramEnd"/>
      <w:r w:rsidR="00D017B3" w:rsidRPr="00563E63">
        <w:rPr>
          <w:rFonts w:cs="Times New Roman"/>
          <w:noProof/>
          <w:szCs w:val="24"/>
        </w:rPr>
        <w:t xml:space="preserve"> 183, 350-357.</w:t>
      </w:r>
    </w:p>
    <w:p w:rsidR="00D017B3" w:rsidRPr="00563E63" w:rsidRDefault="00C1660D" w:rsidP="00702F92">
      <w:pPr>
        <w:tabs>
          <w:tab w:val="left" w:pos="0"/>
        </w:tabs>
        <w:spacing w:after="240" w:line="480" w:lineRule="auto"/>
        <w:ind w:left="720" w:hanging="720"/>
        <w:rPr>
          <w:rFonts w:cs="Times New Roman"/>
          <w:noProof/>
          <w:szCs w:val="24"/>
        </w:rPr>
      </w:pPr>
      <w:r w:rsidRPr="00563E63">
        <w:rPr>
          <w:rFonts w:cs="Times New Roman"/>
          <w:noProof/>
          <w:szCs w:val="24"/>
        </w:rPr>
        <w:t>Field</w:t>
      </w:r>
      <w:r w:rsidR="00DA033B" w:rsidRPr="00563E63">
        <w:rPr>
          <w:rFonts w:cs="Times New Roman"/>
          <w:noProof/>
          <w:szCs w:val="24"/>
        </w:rPr>
        <w:t xml:space="preserve">, </w:t>
      </w:r>
      <w:r w:rsidRPr="00563E63">
        <w:rPr>
          <w:rFonts w:cs="Times New Roman"/>
          <w:noProof/>
          <w:szCs w:val="24"/>
        </w:rPr>
        <w:t>M</w:t>
      </w:r>
      <w:r w:rsidR="00DA033B" w:rsidRPr="00563E63">
        <w:rPr>
          <w:rFonts w:cs="Times New Roman"/>
          <w:noProof/>
          <w:szCs w:val="24"/>
        </w:rPr>
        <w:t>.</w:t>
      </w:r>
      <w:r w:rsidRPr="00563E63">
        <w:rPr>
          <w:rFonts w:cs="Times New Roman"/>
          <w:noProof/>
          <w:szCs w:val="24"/>
        </w:rPr>
        <w:t>, Mogg</w:t>
      </w:r>
      <w:r w:rsidR="00DA033B" w:rsidRPr="00563E63">
        <w:rPr>
          <w:rFonts w:cs="Times New Roman"/>
          <w:noProof/>
          <w:szCs w:val="24"/>
        </w:rPr>
        <w:t>,</w:t>
      </w:r>
      <w:r w:rsidR="00D017B3" w:rsidRPr="00563E63">
        <w:rPr>
          <w:rFonts w:cs="Times New Roman"/>
          <w:noProof/>
          <w:szCs w:val="24"/>
        </w:rPr>
        <w:t xml:space="preserve"> K</w:t>
      </w:r>
      <w:r w:rsidR="00DA033B" w:rsidRPr="00563E63">
        <w:rPr>
          <w:rFonts w:cs="Times New Roman"/>
          <w:noProof/>
          <w:szCs w:val="24"/>
        </w:rPr>
        <w:t>.</w:t>
      </w:r>
      <w:r w:rsidRPr="00563E63">
        <w:rPr>
          <w:rFonts w:cs="Times New Roman"/>
          <w:noProof/>
          <w:szCs w:val="24"/>
        </w:rPr>
        <w:t>, Bradley</w:t>
      </w:r>
      <w:r w:rsidR="00DA033B" w:rsidRPr="00563E63">
        <w:rPr>
          <w:rFonts w:cs="Times New Roman"/>
          <w:noProof/>
          <w:szCs w:val="24"/>
        </w:rPr>
        <w:t>,</w:t>
      </w:r>
      <w:r w:rsidRPr="00563E63">
        <w:rPr>
          <w:rFonts w:cs="Times New Roman"/>
          <w:noProof/>
          <w:szCs w:val="24"/>
        </w:rPr>
        <w:t xml:space="preserve"> B</w:t>
      </w:r>
      <w:r w:rsidR="00DA033B" w:rsidRPr="00563E63">
        <w:rPr>
          <w:rFonts w:cs="Times New Roman"/>
          <w:noProof/>
          <w:szCs w:val="24"/>
        </w:rPr>
        <w:t>.</w:t>
      </w:r>
      <w:r w:rsidRPr="00563E63">
        <w:rPr>
          <w:rFonts w:cs="Times New Roman"/>
          <w:noProof/>
          <w:szCs w:val="24"/>
        </w:rPr>
        <w:t>P</w:t>
      </w:r>
      <w:r w:rsidR="00DA033B" w:rsidRPr="00563E63">
        <w:rPr>
          <w:rFonts w:cs="Times New Roman"/>
          <w:noProof/>
          <w:szCs w:val="24"/>
        </w:rPr>
        <w:t>.,</w:t>
      </w:r>
      <w:r w:rsidR="00D017B3" w:rsidRPr="00563E63">
        <w:rPr>
          <w:rFonts w:cs="Times New Roman"/>
          <w:noProof/>
          <w:szCs w:val="24"/>
        </w:rPr>
        <w:t xml:space="preserve"> 2004. Eye movements to smoking-related cues: effects of nicotine deprivation. </w:t>
      </w:r>
      <w:proofErr w:type="spellStart"/>
      <w:proofErr w:type="gramStart"/>
      <w:r w:rsidR="00697A6B" w:rsidRPr="00F41DC2">
        <w:rPr>
          <w:bCs/>
        </w:rPr>
        <w:t>Psychopharmacol</w:t>
      </w:r>
      <w:proofErr w:type="spellEnd"/>
      <w:r w:rsidR="0062735C">
        <w:rPr>
          <w:rFonts w:cs="Times New Roman"/>
          <w:noProof/>
          <w:szCs w:val="24"/>
        </w:rPr>
        <w:t>.</w:t>
      </w:r>
      <w:proofErr w:type="gramEnd"/>
      <w:r w:rsidR="00D017B3" w:rsidRPr="00563E63">
        <w:rPr>
          <w:rFonts w:cs="Times New Roman"/>
          <w:noProof/>
          <w:szCs w:val="24"/>
        </w:rPr>
        <w:t xml:space="preserve"> 173, 116-123.</w:t>
      </w:r>
    </w:p>
    <w:p w:rsidR="00D017B3" w:rsidRPr="00563E63" w:rsidRDefault="00C1660D" w:rsidP="00702F92">
      <w:pPr>
        <w:spacing w:line="480" w:lineRule="auto"/>
        <w:ind w:left="709" w:hanging="709"/>
        <w:rPr>
          <w:rFonts w:cs="Times New Roman"/>
          <w:noProof/>
          <w:szCs w:val="24"/>
        </w:rPr>
      </w:pPr>
      <w:r w:rsidRPr="00563E63">
        <w:rPr>
          <w:rFonts w:cs="Times New Roman"/>
          <w:noProof/>
          <w:szCs w:val="24"/>
        </w:rPr>
        <w:t>Field</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w:t>
      </w:r>
      <w:r w:rsidRPr="00563E63">
        <w:rPr>
          <w:rFonts w:cs="Times New Roman"/>
          <w:noProof/>
          <w:szCs w:val="24"/>
        </w:rPr>
        <w:t>, Mogg</w:t>
      </w:r>
      <w:r w:rsidR="00DA033B" w:rsidRPr="00563E63">
        <w:rPr>
          <w:rFonts w:cs="Times New Roman"/>
          <w:noProof/>
          <w:szCs w:val="24"/>
        </w:rPr>
        <w:t>,</w:t>
      </w:r>
      <w:r w:rsidRPr="00563E63">
        <w:rPr>
          <w:rFonts w:cs="Times New Roman"/>
          <w:noProof/>
          <w:szCs w:val="24"/>
        </w:rPr>
        <w:t xml:space="preserve"> K</w:t>
      </w:r>
      <w:r w:rsidR="00DA033B" w:rsidRPr="00563E63">
        <w:rPr>
          <w:rFonts w:cs="Times New Roman"/>
          <w:noProof/>
          <w:szCs w:val="24"/>
        </w:rPr>
        <w:t>.</w:t>
      </w:r>
      <w:r w:rsidR="00D017B3" w:rsidRPr="00563E63">
        <w:rPr>
          <w:rFonts w:cs="Times New Roman"/>
          <w:noProof/>
          <w:szCs w:val="24"/>
        </w:rPr>
        <w:t xml:space="preserve">, </w:t>
      </w:r>
      <w:r w:rsidRPr="00563E63">
        <w:rPr>
          <w:rFonts w:cs="Times New Roman"/>
          <w:noProof/>
          <w:szCs w:val="24"/>
        </w:rPr>
        <w:t>Bradley</w:t>
      </w:r>
      <w:r w:rsidR="00DA033B" w:rsidRPr="00563E63">
        <w:rPr>
          <w:rFonts w:cs="Times New Roman"/>
          <w:noProof/>
          <w:szCs w:val="24"/>
        </w:rPr>
        <w:t>,</w:t>
      </w:r>
      <w:r w:rsidRPr="00563E63">
        <w:rPr>
          <w:rFonts w:cs="Times New Roman"/>
          <w:noProof/>
          <w:szCs w:val="24"/>
        </w:rPr>
        <w:t xml:space="preserve"> B</w:t>
      </w:r>
      <w:r w:rsidR="00DA033B" w:rsidRPr="00563E63">
        <w:rPr>
          <w:rFonts w:cs="Times New Roman"/>
          <w:noProof/>
          <w:szCs w:val="24"/>
        </w:rPr>
        <w:t>.</w:t>
      </w:r>
      <w:r w:rsidRPr="00563E63">
        <w:rPr>
          <w:rFonts w:cs="Times New Roman"/>
          <w:noProof/>
          <w:szCs w:val="24"/>
        </w:rPr>
        <w:t>P</w:t>
      </w:r>
      <w:r w:rsidR="00DA033B" w:rsidRPr="00563E63">
        <w:rPr>
          <w:rFonts w:cs="Times New Roman"/>
          <w:noProof/>
          <w:szCs w:val="24"/>
        </w:rPr>
        <w:t xml:space="preserve">., </w:t>
      </w:r>
      <w:r w:rsidR="00D017B3" w:rsidRPr="00563E63">
        <w:rPr>
          <w:rFonts w:cs="Times New Roman"/>
          <w:noProof/>
          <w:szCs w:val="24"/>
        </w:rPr>
        <w:t xml:space="preserve">2005. Craving and cognitive biases for alcohol cues in social drinkers. </w:t>
      </w:r>
      <w:proofErr w:type="gramStart"/>
      <w:r w:rsidR="00C819F5" w:rsidRPr="00A05380">
        <w:rPr>
          <w:bCs/>
        </w:rPr>
        <w:t>Alcohol Alcoholism</w:t>
      </w:r>
      <w:r w:rsidR="0062735C">
        <w:rPr>
          <w:rFonts w:cs="Times New Roman"/>
          <w:noProof/>
          <w:szCs w:val="24"/>
        </w:rPr>
        <w:t>.</w:t>
      </w:r>
      <w:proofErr w:type="gramEnd"/>
      <w:r w:rsidR="00D017B3" w:rsidRPr="00563E63">
        <w:rPr>
          <w:rFonts w:cs="Times New Roman"/>
          <w:noProof/>
          <w:szCs w:val="24"/>
        </w:rPr>
        <w:t xml:space="preserve"> 40, 504-510.</w:t>
      </w:r>
    </w:p>
    <w:p w:rsidR="00D017B3" w:rsidRPr="00563E63" w:rsidRDefault="00C1660D" w:rsidP="00702F92">
      <w:pPr>
        <w:tabs>
          <w:tab w:val="left" w:pos="0"/>
        </w:tabs>
        <w:spacing w:after="240" w:line="480" w:lineRule="auto"/>
        <w:ind w:left="720" w:hanging="720"/>
        <w:rPr>
          <w:rFonts w:cs="Times New Roman"/>
          <w:noProof/>
          <w:szCs w:val="24"/>
        </w:rPr>
      </w:pPr>
      <w:r w:rsidRPr="00563E63">
        <w:rPr>
          <w:rFonts w:cs="Times New Roman"/>
          <w:noProof/>
          <w:szCs w:val="24"/>
        </w:rPr>
        <w:t>Field</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w:t>
      </w:r>
      <w:r w:rsidRPr="00563E63">
        <w:rPr>
          <w:rFonts w:cs="Times New Roman"/>
          <w:noProof/>
          <w:szCs w:val="24"/>
        </w:rPr>
        <w:t>, Munafo</w:t>
      </w:r>
      <w:r w:rsidR="00DA033B" w:rsidRPr="00563E63">
        <w:rPr>
          <w:rFonts w:cs="Times New Roman"/>
          <w:noProof/>
          <w:szCs w:val="24"/>
        </w:rPr>
        <w:t>,</w:t>
      </w:r>
      <w:r w:rsidRPr="00563E63">
        <w:rPr>
          <w:rFonts w:cs="Times New Roman"/>
          <w:noProof/>
          <w:szCs w:val="24"/>
        </w:rPr>
        <w:t xml:space="preserve"> M</w:t>
      </w:r>
      <w:r w:rsidR="00DA033B" w:rsidRPr="00563E63">
        <w:rPr>
          <w:rFonts w:cs="Times New Roman"/>
          <w:noProof/>
          <w:szCs w:val="24"/>
        </w:rPr>
        <w:t>.</w:t>
      </w:r>
      <w:r w:rsidRPr="00563E63">
        <w:rPr>
          <w:rFonts w:cs="Times New Roman"/>
          <w:noProof/>
          <w:szCs w:val="24"/>
        </w:rPr>
        <w:t>R</w:t>
      </w:r>
      <w:r w:rsidR="00DA033B" w:rsidRPr="00563E63">
        <w:rPr>
          <w:rFonts w:cs="Times New Roman"/>
          <w:noProof/>
          <w:szCs w:val="24"/>
        </w:rPr>
        <w:t>.</w:t>
      </w:r>
      <w:r w:rsidRPr="00563E63">
        <w:rPr>
          <w:rFonts w:cs="Times New Roman"/>
          <w:noProof/>
          <w:szCs w:val="24"/>
        </w:rPr>
        <w:t>, Franken</w:t>
      </w:r>
      <w:r w:rsidR="00DA033B" w:rsidRPr="00563E63">
        <w:rPr>
          <w:rFonts w:cs="Times New Roman"/>
          <w:noProof/>
          <w:szCs w:val="24"/>
        </w:rPr>
        <w:t>,</w:t>
      </w:r>
      <w:r w:rsidRPr="00563E63">
        <w:rPr>
          <w:rFonts w:cs="Times New Roman"/>
          <w:noProof/>
          <w:szCs w:val="24"/>
        </w:rPr>
        <w:t xml:space="preserve"> I</w:t>
      </w:r>
      <w:r w:rsidR="00DA033B" w:rsidRPr="00563E63">
        <w:rPr>
          <w:rFonts w:cs="Times New Roman"/>
          <w:noProof/>
          <w:szCs w:val="24"/>
        </w:rPr>
        <w:t>.</w:t>
      </w:r>
      <w:r w:rsidRPr="00563E63">
        <w:rPr>
          <w:rFonts w:cs="Times New Roman"/>
          <w:noProof/>
          <w:szCs w:val="24"/>
        </w:rPr>
        <w:t>H</w:t>
      </w:r>
      <w:r w:rsidR="00DA033B" w:rsidRPr="00563E63">
        <w:rPr>
          <w:rFonts w:cs="Times New Roman"/>
          <w:noProof/>
          <w:szCs w:val="24"/>
        </w:rPr>
        <w:t>.</w:t>
      </w:r>
      <w:r w:rsidRPr="00563E63">
        <w:rPr>
          <w:rFonts w:cs="Times New Roman"/>
          <w:noProof/>
          <w:szCs w:val="24"/>
        </w:rPr>
        <w:t>A</w:t>
      </w:r>
      <w:r w:rsidR="00DA033B" w:rsidRPr="00563E63">
        <w:rPr>
          <w:rFonts w:cs="Times New Roman"/>
          <w:noProof/>
          <w:szCs w:val="24"/>
        </w:rPr>
        <w:t xml:space="preserve">., </w:t>
      </w:r>
      <w:r w:rsidR="00D017B3" w:rsidRPr="00563E63">
        <w:rPr>
          <w:rFonts w:cs="Times New Roman"/>
          <w:noProof/>
          <w:szCs w:val="24"/>
        </w:rPr>
        <w:t>2009. A Meta-Analytic Investigation of the Relationship Between Attentional Bias and Subjective Craving in Substance Abuse. Psychol Bull</w:t>
      </w:r>
      <w:r w:rsidR="0062735C">
        <w:rPr>
          <w:rFonts w:cs="Times New Roman"/>
          <w:noProof/>
          <w:szCs w:val="24"/>
        </w:rPr>
        <w:t>.</w:t>
      </w:r>
      <w:r w:rsidR="00D017B3" w:rsidRPr="00563E63">
        <w:rPr>
          <w:rFonts w:cs="Times New Roman"/>
          <w:noProof/>
          <w:szCs w:val="24"/>
        </w:rPr>
        <w:t xml:space="preserve"> 135, 589-607.</w:t>
      </w:r>
    </w:p>
    <w:p w:rsidR="00D017B3" w:rsidRPr="00563E63" w:rsidRDefault="00C1660D" w:rsidP="00702F92">
      <w:pPr>
        <w:tabs>
          <w:tab w:val="left" w:pos="0"/>
        </w:tabs>
        <w:spacing w:after="240" w:line="480" w:lineRule="auto"/>
        <w:ind w:left="720" w:hanging="720"/>
        <w:rPr>
          <w:rFonts w:cs="Times New Roman"/>
          <w:noProof/>
          <w:szCs w:val="24"/>
        </w:rPr>
      </w:pPr>
      <w:r w:rsidRPr="00563E63">
        <w:rPr>
          <w:rFonts w:cs="Times New Roman"/>
          <w:noProof/>
          <w:szCs w:val="24"/>
        </w:rPr>
        <w:t>Field</w:t>
      </w:r>
      <w:r w:rsidR="00E83A60" w:rsidRPr="00563E63">
        <w:rPr>
          <w:rFonts w:cs="Times New Roman"/>
          <w:noProof/>
          <w:szCs w:val="24"/>
        </w:rPr>
        <w:t>,</w:t>
      </w:r>
      <w:r w:rsidRPr="00563E63">
        <w:rPr>
          <w:rFonts w:cs="Times New Roman"/>
          <w:noProof/>
          <w:szCs w:val="24"/>
        </w:rPr>
        <w:t xml:space="preserve"> M</w:t>
      </w:r>
      <w:r w:rsidR="00E83A60" w:rsidRPr="00563E63">
        <w:rPr>
          <w:rFonts w:cs="Times New Roman"/>
          <w:noProof/>
          <w:szCs w:val="24"/>
        </w:rPr>
        <w:t>.</w:t>
      </w:r>
      <w:r w:rsidRPr="00563E63">
        <w:rPr>
          <w:rFonts w:cs="Times New Roman"/>
          <w:noProof/>
          <w:szCs w:val="24"/>
        </w:rPr>
        <w:t>, Cox</w:t>
      </w:r>
      <w:r w:rsidR="00E83A60" w:rsidRPr="00563E63">
        <w:rPr>
          <w:rFonts w:cs="Times New Roman"/>
          <w:noProof/>
          <w:szCs w:val="24"/>
        </w:rPr>
        <w:t>,</w:t>
      </w:r>
      <w:r w:rsidRPr="00563E63">
        <w:rPr>
          <w:rFonts w:cs="Times New Roman"/>
          <w:noProof/>
          <w:szCs w:val="24"/>
        </w:rPr>
        <w:t xml:space="preserve"> W</w:t>
      </w:r>
      <w:r w:rsidR="00E83A60" w:rsidRPr="00563E63">
        <w:rPr>
          <w:rFonts w:cs="Times New Roman"/>
          <w:noProof/>
          <w:szCs w:val="24"/>
        </w:rPr>
        <w:t>.</w:t>
      </w:r>
      <w:r w:rsidR="00D017B3" w:rsidRPr="00563E63">
        <w:rPr>
          <w:rFonts w:cs="Times New Roman"/>
          <w:noProof/>
          <w:szCs w:val="24"/>
        </w:rPr>
        <w:t>M</w:t>
      </w:r>
      <w:r w:rsidR="00E83A60" w:rsidRPr="00563E63">
        <w:rPr>
          <w:rFonts w:cs="Times New Roman"/>
          <w:noProof/>
          <w:szCs w:val="24"/>
        </w:rPr>
        <w:t>.,</w:t>
      </w:r>
      <w:r w:rsidR="00D017B3" w:rsidRPr="00563E63">
        <w:rPr>
          <w:rFonts w:cs="Times New Roman"/>
          <w:noProof/>
          <w:szCs w:val="24"/>
        </w:rPr>
        <w:t xml:space="preserve"> </w:t>
      </w:r>
      <w:r w:rsidR="00E83A60" w:rsidRPr="00563E63">
        <w:rPr>
          <w:rFonts w:cs="Times New Roman"/>
          <w:noProof/>
          <w:szCs w:val="24"/>
        </w:rPr>
        <w:t>2008</w:t>
      </w:r>
      <w:r w:rsidR="00D017B3" w:rsidRPr="00563E63">
        <w:rPr>
          <w:rFonts w:cs="Times New Roman"/>
          <w:noProof/>
          <w:szCs w:val="24"/>
        </w:rPr>
        <w:t xml:space="preserve">. Attentional bias in addictive behaviors: A review of its development, causes, and consequences. </w:t>
      </w:r>
      <w:r w:rsidR="00766701" w:rsidRPr="00697A6B">
        <w:rPr>
          <w:bCs/>
        </w:rPr>
        <w:t xml:space="preserve">Drug Alcohol </w:t>
      </w:r>
      <w:proofErr w:type="spellStart"/>
      <w:r w:rsidR="00766701" w:rsidRPr="00697A6B">
        <w:rPr>
          <w:bCs/>
        </w:rPr>
        <w:t>Depen</w:t>
      </w:r>
      <w:proofErr w:type="spellEnd"/>
      <w:r w:rsidR="0062735C">
        <w:rPr>
          <w:rFonts w:cs="Times New Roman"/>
          <w:noProof/>
          <w:szCs w:val="24"/>
        </w:rPr>
        <w:t>.</w:t>
      </w:r>
      <w:r w:rsidR="00D017B3" w:rsidRPr="00563E63">
        <w:rPr>
          <w:rFonts w:cs="Times New Roman"/>
          <w:noProof/>
          <w:szCs w:val="24"/>
        </w:rPr>
        <w:t xml:space="preserve"> 97, 1-20.</w:t>
      </w:r>
    </w:p>
    <w:p w:rsidR="00D017B3" w:rsidRPr="00C819F5" w:rsidRDefault="00C1660D" w:rsidP="00B07A2F">
      <w:pPr>
        <w:spacing w:line="480" w:lineRule="auto"/>
        <w:ind w:left="709" w:hanging="709"/>
      </w:pPr>
      <w:r w:rsidRPr="00563E63">
        <w:rPr>
          <w:rFonts w:cs="Times New Roman"/>
          <w:noProof/>
          <w:szCs w:val="24"/>
        </w:rPr>
        <w:t>Franken</w:t>
      </w:r>
      <w:r w:rsidR="00E83A60" w:rsidRPr="00563E63">
        <w:rPr>
          <w:rFonts w:cs="Times New Roman"/>
          <w:noProof/>
          <w:szCs w:val="24"/>
        </w:rPr>
        <w:t>,</w:t>
      </w:r>
      <w:r w:rsidRPr="00563E63">
        <w:rPr>
          <w:rFonts w:cs="Times New Roman"/>
          <w:noProof/>
          <w:szCs w:val="24"/>
        </w:rPr>
        <w:t xml:space="preserve"> I</w:t>
      </w:r>
      <w:r w:rsidR="00E83A60" w:rsidRPr="00563E63">
        <w:rPr>
          <w:rFonts w:cs="Times New Roman"/>
          <w:noProof/>
          <w:szCs w:val="24"/>
        </w:rPr>
        <w:t>., 2007</w:t>
      </w:r>
      <w:r w:rsidR="00D017B3" w:rsidRPr="00563E63">
        <w:rPr>
          <w:rFonts w:cs="Times New Roman"/>
          <w:noProof/>
          <w:szCs w:val="24"/>
        </w:rPr>
        <w:t>. Craving, cue-reactivity, attentional bias and relapse in addiction.</w:t>
      </w:r>
      <w:r w:rsidR="00B07A2F">
        <w:rPr>
          <w:bCs/>
        </w:rPr>
        <w:t xml:space="preserve"> </w:t>
      </w:r>
      <w:proofErr w:type="spellStart"/>
      <w:r w:rsidR="00C819F5" w:rsidRPr="00A05380">
        <w:rPr>
          <w:bCs/>
        </w:rPr>
        <w:t>Eur</w:t>
      </w:r>
      <w:proofErr w:type="spellEnd"/>
      <w:r w:rsidR="00C819F5" w:rsidRPr="00A05380">
        <w:rPr>
          <w:bCs/>
        </w:rPr>
        <w:t xml:space="preserve"> </w:t>
      </w:r>
      <w:proofErr w:type="spellStart"/>
      <w:r w:rsidR="00C819F5" w:rsidRPr="00A05380">
        <w:rPr>
          <w:bCs/>
        </w:rPr>
        <w:t>Neuropsychopharm</w:t>
      </w:r>
      <w:proofErr w:type="spellEnd"/>
      <w:r w:rsidR="0062735C">
        <w:rPr>
          <w:rFonts w:cs="Times New Roman"/>
          <w:noProof/>
          <w:szCs w:val="24"/>
        </w:rPr>
        <w:t>.</w:t>
      </w:r>
      <w:r w:rsidR="00D017B3" w:rsidRPr="00563E63">
        <w:rPr>
          <w:rFonts w:cs="Times New Roman"/>
          <w:noProof/>
          <w:szCs w:val="24"/>
        </w:rPr>
        <w:t xml:space="preserve"> 17, S214.</w:t>
      </w:r>
    </w:p>
    <w:p w:rsidR="00D017B3" w:rsidRPr="00563E63" w:rsidRDefault="00C1660D" w:rsidP="00702F92">
      <w:pPr>
        <w:spacing w:line="480" w:lineRule="auto"/>
        <w:ind w:left="709" w:hanging="709"/>
        <w:rPr>
          <w:rFonts w:cs="Times New Roman"/>
          <w:noProof/>
          <w:szCs w:val="24"/>
        </w:rPr>
      </w:pPr>
      <w:r w:rsidRPr="00563E63">
        <w:rPr>
          <w:rFonts w:cs="Times New Roman"/>
          <w:noProof/>
          <w:szCs w:val="24"/>
        </w:rPr>
        <w:t>Franken</w:t>
      </w:r>
      <w:r w:rsidR="00E83A60" w:rsidRPr="00563E63">
        <w:rPr>
          <w:rFonts w:cs="Times New Roman"/>
          <w:noProof/>
          <w:szCs w:val="24"/>
        </w:rPr>
        <w:t>,</w:t>
      </w:r>
      <w:r w:rsidRPr="00563E63">
        <w:rPr>
          <w:rFonts w:cs="Times New Roman"/>
          <w:noProof/>
          <w:szCs w:val="24"/>
        </w:rPr>
        <w:t xml:space="preserve"> I</w:t>
      </w:r>
      <w:r w:rsidR="00E83A60" w:rsidRPr="00563E63">
        <w:rPr>
          <w:rFonts w:cs="Times New Roman"/>
          <w:noProof/>
          <w:szCs w:val="24"/>
        </w:rPr>
        <w:t>.</w:t>
      </w:r>
      <w:r w:rsidRPr="00563E63">
        <w:rPr>
          <w:rFonts w:cs="Times New Roman"/>
          <w:noProof/>
          <w:szCs w:val="24"/>
        </w:rPr>
        <w:t>H</w:t>
      </w:r>
      <w:r w:rsidR="00E83A60" w:rsidRPr="00563E63">
        <w:rPr>
          <w:rFonts w:cs="Times New Roman"/>
          <w:noProof/>
          <w:szCs w:val="24"/>
        </w:rPr>
        <w:t>.</w:t>
      </w:r>
      <w:r w:rsidRPr="00563E63">
        <w:rPr>
          <w:rFonts w:cs="Times New Roman"/>
          <w:noProof/>
          <w:szCs w:val="24"/>
        </w:rPr>
        <w:t>A</w:t>
      </w:r>
      <w:r w:rsidR="00E83A60" w:rsidRPr="00563E63">
        <w:rPr>
          <w:rFonts w:cs="Times New Roman"/>
          <w:noProof/>
          <w:szCs w:val="24"/>
        </w:rPr>
        <w:t>.,</w:t>
      </w:r>
      <w:r w:rsidRPr="00563E63">
        <w:rPr>
          <w:rFonts w:cs="Times New Roman"/>
          <w:noProof/>
          <w:szCs w:val="24"/>
        </w:rPr>
        <w:t xml:space="preserve"> </w:t>
      </w:r>
      <w:r w:rsidR="00D017B3" w:rsidRPr="00563E63">
        <w:rPr>
          <w:rFonts w:cs="Times New Roman"/>
          <w:noProof/>
          <w:szCs w:val="24"/>
        </w:rPr>
        <w:t xml:space="preserve">2003. Drug craving and addiction: integrating psychological and neuropsychopharmacological approaches. </w:t>
      </w:r>
      <w:proofErr w:type="spellStart"/>
      <w:r w:rsidR="00C819F5" w:rsidRPr="00A05380">
        <w:rPr>
          <w:bCs/>
        </w:rPr>
        <w:t>Prog</w:t>
      </w:r>
      <w:proofErr w:type="spellEnd"/>
      <w:r w:rsidR="00C819F5" w:rsidRPr="00A05380">
        <w:rPr>
          <w:bCs/>
        </w:rPr>
        <w:t xml:space="preserve"> Neuro-</w:t>
      </w:r>
      <w:proofErr w:type="spellStart"/>
      <w:r w:rsidR="00C819F5" w:rsidRPr="00A05380">
        <w:rPr>
          <w:bCs/>
        </w:rPr>
        <w:t>Psychoph</w:t>
      </w:r>
      <w:proofErr w:type="spellEnd"/>
      <w:r w:rsidR="0062735C">
        <w:rPr>
          <w:rFonts w:cs="Times New Roman"/>
          <w:noProof/>
          <w:szCs w:val="24"/>
        </w:rPr>
        <w:t>.</w:t>
      </w:r>
      <w:r w:rsidR="00D017B3" w:rsidRPr="00563E63">
        <w:rPr>
          <w:rFonts w:cs="Times New Roman"/>
          <w:noProof/>
          <w:szCs w:val="24"/>
        </w:rPr>
        <w:t xml:space="preserve"> 27, 563-579.</w:t>
      </w:r>
    </w:p>
    <w:p w:rsidR="00D017B3" w:rsidRPr="00702F92" w:rsidRDefault="00C1660D" w:rsidP="00702F92">
      <w:pPr>
        <w:spacing w:line="480" w:lineRule="auto"/>
        <w:ind w:left="709" w:hanging="709"/>
        <w:rPr>
          <w:bCs/>
        </w:rPr>
      </w:pPr>
      <w:r w:rsidRPr="00563E63">
        <w:rPr>
          <w:rFonts w:cs="Times New Roman"/>
          <w:noProof/>
          <w:szCs w:val="24"/>
        </w:rPr>
        <w:lastRenderedPageBreak/>
        <w:t>Freeman</w:t>
      </w:r>
      <w:r w:rsidR="00E83A60" w:rsidRPr="00563E63">
        <w:rPr>
          <w:rFonts w:cs="Times New Roman"/>
          <w:noProof/>
          <w:szCs w:val="24"/>
        </w:rPr>
        <w:t>,</w:t>
      </w:r>
      <w:r w:rsidRPr="00563E63">
        <w:rPr>
          <w:rFonts w:cs="Times New Roman"/>
          <w:noProof/>
          <w:szCs w:val="24"/>
        </w:rPr>
        <w:t xml:space="preserve"> T</w:t>
      </w:r>
      <w:r w:rsidR="00E83A60" w:rsidRPr="00563E63">
        <w:rPr>
          <w:rFonts w:cs="Times New Roman"/>
          <w:noProof/>
          <w:szCs w:val="24"/>
        </w:rPr>
        <w:t>.</w:t>
      </w:r>
      <w:r w:rsidRPr="00563E63">
        <w:rPr>
          <w:rFonts w:cs="Times New Roman"/>
          <w:noProof/>
          <w:szCs w:val="24"/>
        </w:rPr>
        <w:t>, Morgan</w:t>
      </w:r>
      <w:r w:rsidR="00E83A60" w:rsidRPr="00563E63">
        <w:rPr>
          <w:rFonts w:cs="Times New Roman"/>
          <w:noProof/>
          <w:szCs w:val="24"/>
        </w:rPr>
        <w:t>,</w:t>
      </w:r>
      <w:r w:rsidRPr="00563E63">
        <w:rPr>
          <w:rFonts w:cs="Times New Roman"/>
          <w:noProof/>
          <w:szCs w:val="24"/>
        </w:rPr>
        <w:t xml:space="preserve"> C</w:t>
      </w:r>
      <w:r w:rsidR="00E83A60" w:rsidRPr="00563E63">
        <w:rPr>
          <w:rFonts w:cs="Times New Roman"/>
          <w:noProof/>
          <w:szCs w:val="24"/>
        </w:rPr>
        <w:t>.</w:t>
      </w:r>
      <w:r w:rsidR="00D017B3" w:rsidRPr="00563E63">
        <w:rPr>
          <w:rFonts w:cs="Times New Roman"/>
          <w:noProof/>
          <w:szCs w:val="24"/>
        </w:rPr>
        <w:t>,</w:t>
      </w:r>
      <w:r w:rsidRPr="00563E63">
        <w:rPr>
          <w:rFonts w:cs="Times New Roman"/>
          <w:noProof/>
          <w:szCs w:val="24"/>
        </w:rPr>
        <w:t xml:space="preserve"> Beesley</w:t>
      </w:r>
      <w:r w:rsidR="00E83A60" w:rsidRPr="00563E63">
        <w:rPr>
          <w:rFonts w:cs="Times New Roman"/>
          <w:noProof/>
          <w:szCs w:val="24"/>
        </w:rPr>
        <w:t>,</w:t>
      </w:r>
      <w:r w:rsidRPr="00563E63">
        <w:rPr>
          <w:rFonts w:cs="Times New Roman"/>
          <w:noProof/>
          <w:szCs w:val="24"/>
        </w:rPr>
        <w:t xml:space="preserve"> T</w:t>
      </w:r>
      <w:r w:rsidR="00E83A60" w:rsidRPr="00563E63">
        <w:rPr>
          <w:rFonts w:cs="Times New Roman"/>
          <w:noProof/>
          <w:szCs w:val="24"/>
        </w:rPr>
        <w:t>.</w:t>
      </w:r>
      <w:r w:rsidR="00D017B3" w:rsidRPr="00563E63">
        <w:rPr>
          <w:rFonts w:cs="Times New Roman"/>
          <w:noProof/>
          <w:szCs w:val="24"/>
        </w:rPr>
        <w:t xml:space="preserve">, </w:t>
      </w:r>
      <w:r w:rsidRPr="00563E63">
        <w:rPr>
          <w:rFonts w:cs="Times New Roman"/>
          <w:noProof/>
          <w:szCs w:val="24"/>
        </w:rPr>
        <w:t>Curran</w:t>
      </w:r>
      <w:r w:rsidR="00E83A60" w:rsidRPr="00563E63">
        <w:rPr>
          <w:rFonts w:cs="Times New Roman"/>
          <w:noProof/>
          <w:szCs w:val="24"/>
        </w:rPr>
        <w:t>,</w:t>
      </w:r>
      <w:r w:rsidRPr="00563E63">
        <w:rPr>
          <w:rFonts w:cs="Times New Roman"/>
          <w:noProof/>
          <w:szCs w:val="24"/>
        </w:rPr>
        <w:t xml:space="preserve"> H</w:t>
      </w:r>
      <w:r w:rsidR="00E83A60" w:rsidRPr="00563E63">
        <w:rPr>
          <w:rFonts w:cs="Times New Roman"/>
          <w:noProof/>
          <w:szCs w:val="24"/>
        </w:rPr>
        <w:t>.</w:t>
      </w:r>
      <w:r w:rsidR="00D017B3" w:rsidRPr="00563E63">
        <w:rPr>
          <w:rFonts w:cs="Times New Roman"/>
          <w:noProof/>
          <w:szCs w:val="24"/>
        </w:rPr>
        <w:t>V</w:t>
      </w:r>
      <w:r w:rsidR="00E83A60" w:rsidRPr="00563E63">
        <w:rPr>
          <w:rFonts w:cs="Times New Roman"/>
          <w:noProof/>
          <w:szCs w:val="24"/>
        </w:rPr>
        <w:t>.,</w:t>
      </w:r>
      <w:r w:rsidR="00D017B3" w:rsidRPr="00563E63">
        <w:rPr>
          <w:rFonts w:cs="Times New Roman"/>
          <w:noProof/>
          <w:szCs w:val="24"/>
        </w:rPr>
        <w:t xml:space="preserve"> 2012. Drug cue induced overshadowing: selective disruption of natural reward processing by cigarette cues amongst abstinent but not satiated smokers (vol 42, pg 161, 2012). </w:t>
      </w:r>
      <w:proofErr w:type="spellStart"/>
      <w:proofErr w:type="gramStart"/>
      <w:r w:rsidR="00C819F5" w:rsidRPr="00A05380">
        <w:rPr>
          <w:bCs/>
        </w:rPr>
        <w:t>Psychol</w:t>
      </w:r>
      <w:proofErr w:type="spellEnd"/>
      <w:r w:rsidR="00C819F5" w:rsidRPr="00A05380">
        <w:rPr>
          <w:bCs/>
        </w:rPr>
        <w:t xml:space="preserve"> Med</w:t>
      </w:r>
      <w:r w:rsidR="0062735C">
        <w:rPr>
          <w:rFonts w:cs="Times New Roman"/>
          <w:noProof/>
          <w:szCs w:val="24"/>
        </w:rPr>
        <w:t>.</w:t>
      </w:r>
      <w:r w:rsidR="00D017B3" w:rsidRPr="00563E63">
        <w:rPr>
          <w:rFonts w:cs="Times New Roman"/>
          <w:noProof/>
          <w:szCs w:val="24"/>
        </w:rPr>
        <w:t xml:space="preserve"> 42, 1341.</w:t>
      </w:r>
      <w:proofErr w:type="gramEnd"/>
    </w:p>
    <w:p w:rsidR="00D017B3" w:rsidRPr="00541E5D" w:rsidRDefault="00C1660D" w:rsidP="00702F92">
      <w:pPr>
        <w:spacing w:line="480" w:lineRule="auto"/>
        <w:ind w:left="709" w:hanging="709"/>
      </w:pPr>
      <w:r w:rsidRPr="00563E63">
        <w:rPr>
          <w:rFonts w:cs="Times New Roman"/>
          <w:noProof/>
          <w:szCs w:val="24"/>
        </w:rPr>
        <w:t>Hogarth</w:t>
      </w:r>
      <w:r w:rsidR="00E83A60" w:rsidRPr="00563E63">
        <w:rPr>
          <w:rFonts w:cs="Times New Roman"/>
          <w:noProof/>
          <w:szCs w:val="24"/>
        </w:rPr>
        <w:t>,</w:t>
      </w:r>
      <w:r w:rsidRPr="00563E63">
        <w:rPr>
          <w:rFonts w:cs="Times New Roman"/>
          <w:noProof/>
          <w:szCs w:val="24"/>
        </w:rPr>
        <w:t xml:space="preserve"> L</w:t>
      </w:r>
      <w:r w:rsidR="00E83A60" w:rsidRPr="00563E63">
        <w:rPr>
          <w:rFonts w:cs="Times New Roman"/>
          <w:noProof/>
          <w:szCs w:val="24"/>
        </w:rPr>
        <w:t>.</w:t>
      </w:r>
      <w:r w:rsidRPr="00563E63">
        <w:rPr>
          <w:rFonts w:cs="Times New Roman"/>
          <w:noProof/>
          <w:szCs w:val="24"/>
        </w:rPr>
        <w:t>C</w:t>
      </w:r>
      <w:r w:rsidR="00E83A60" w:rsidRPr="00563E63">
        <w:rPr>
          <w:rFonts w:cs="Times New Roman"/>
          <w:noProof/>
          <w:szCs w:val="24"/>
        </w:rPr>
        <w:t>.</w:t>
      </w:r>
      <w:r w:rsidR="00D017B3" w:rsidRPr="00563E63">
        <w:rPr>
          <w:rFonts w:cs="Times New Roman"/>
          <w:noProof/>
          <w:szCs w:val="24"/>
        </w:rPr>
        <w:t>, Mogg</w:t>
      </w:r>
      <w:r w:rsidR="00E83A60" w:rsidRPr="00563E63">
        <w:rPr>
          <w:rFonts w:cs="Times New Roman"/>
          <w:noProof/>
          <w:szCs w:val="24"/>
        </w:rPr>
        <w:t>,</w:t>
      </w:r>
      <w:r w:rsidR="00D017B3" w:rsidRPr="00563E63">
        <w:rPr>
          <w:rFonts w:cs="Times New Roman"/>
          <w:noProof/>
          <w:szCs w:val="24"/>
        </w:rPr>
        <w:t xml:space="preserve"> K</w:t>
      </w:r>
      <w:r w:rsidR="00E83A60" w:rsidRPr="00563E63">
        <w:rPr>
          <w:rFonts w:cs="Times New Roman"/>
          <w:noProof/>
          <w:szCs w:val="24"/>
        </w:rPr>
        <w:t>.</w:t>
      </w:r>
      <w:r w:rsidR="00D017B3" w:rsidRPr="00563E63">
        <w:rPr>
          <w:rFonts w:cs="Times New Roman"/>
          <w:noProof/>
          <w:szCs w:val="24"/>
        </w:rPr>
        <w:t>, Bradley</w:t>
      </w:r>
      <w:r w:rsidR="00E83A60" w:rsidRPr="00563E63">
        <w:rPr>
          <w:rFonts w:cs="Times New Roman"/>
          <w:noProof/>
          <w:szCs w:val="24"/>
        </w:rPr>
        <w:t>,</w:t>
      </w:r>
      <w:r w:rsidR="00D017B3" w:rsidRPr="00563E63">
        <w:rPr>
          <w:rFonts w:cs="Times New Roman"/>
          <w:noProof/>
          <w:szCs w:val="24"/>
        </w:rPr>
        <w:t xml:space="preserve"> B</w:t>
      </w:r>
      <w:r w:rsidR="00E83A60" w:rsidRPr="00563E63">
        <w:rPr>
          <w:rFonts w:cs="Times New Roman"/>
          <w:noProof/>
          <w:szCs w:val="24"/>
        </w:rPr>
        <w:t>.</w:t>
      </w:r>
      <w:r w:rsidR="00D017B3" w:rsidRPr="00563E63">
        <w:rPr>
          <w:rFonts w:cs="Times New Roman"/>
          <w:noProof/>
          <w:szCs w:val="24"/>
        </w:rPr>
        <w:t>P</w:t>
      </w:r>
      <w:r w:rsidR="00E83A60" w:rsidRPr="00563E63">
        <w:rPr>
          <w:rFonts w:cs="Times New Roman"/>
          <w:noProof/>
          <w:szCs w:val="24"/>
        </w:rPr>
        <w:t>.</w:t>
      </w:r>
      <w:r w:rsidR="00D017B3" w:rsidRPr="00563E63">
        <w:rPr>
          <w:rFonts w:cs="Times New Roman"/>
          <w:noProof/>
          <w:szCs w:val="24"/>
        </w:rPr>
        <w:t>, Duka</w:t>
      </w:r>
      <w:r w:rsidR="00E83A60" w:rsidRPr="00563E63">
        <w:rPr>
          <w:rFonts w:cs="Times New Roman"/>
          <w:noProof/>
          <w:szCs w:val="24"/>
        </w:rPr>
        <w:t>,</w:t>
      </w:r>
      <w:r w:rsidR="00D017B3" w:rsidRPr="00563E63">
        <w:rPr>
          <w:rFonts w:cs="Times New Roman"/>
          <w:noProof/>
          <w:szCs w:val="24"/>
        </w:rPr>
        <w:t xml:space="preserve"> T</w:t>
      </w:r>
      <w:r w:rsidR="00E83A60" w:rsidRPr="00563E63">
        <w:rPr>
          <w:rFonts w:cs="Times New Roman"/>
          <w:noProof/>
          <w:szCs w:val="24"/>
        </w:rPr>
        <w:t>.</w:t>
      </w:r>
      <w:r w:rsidR="00D017B3" w:rsidRPr="00563E63">
        <w:rPr>
          <w:rFonts w:cs="Times New Roman"/>
          <w:noProof/>
          <w:szCs w:val="24"/>
        </w:rPr>
        <w:t>, Dickinson</w:t>
      </w:r>
      <w:r w:rsidR="00E83A60" w:rsidRPr="00563E63">
        <w:rPr>
          <w:rFonts w:cs="Times New Roman"/>
          <w:noProof/>
          <w:szCs w:val="24"/>
        </w:rPr>
        <w:t>,</w:t>
      </w:r>
      <w:r w:rsidR="00D017B3" w:rsidRPr="00563E63">
        <w:rPr>
          <w:rFonts w:cs="Times New Roman"/>
          <w:noProof/>
          <w:szCs w:val="24"/>
        </w:rPr>
        <w:t xml:space="preserve"> A</w:t>
      </w:r>
      <w:r w:rsidR="00E83A60" w:rsidRPr="00563E63">
        <w:rPr>
          <w:rFonts w:cs="Times New Roman"/>
          <w:noProof/>
          <w:szCs w:val="24"/>
        </w:rPr>
        <w:t>., 2003</w:t>
      </w:r>
      <w:r w:rsidR="00D017B3" w:rsidRPr="00563E63">
        <w:rPr>
          <w:rFonts w:cs="Times New Roman"/>
          <w:noProof/>
          <w:szCs w:val="24"/>
        </w:rPr>
        <w:t xml:space="preserve">. Attentional orienting towards smoking-related stimuli. </w:t>
      </w:r>
      <w:proofErr w:type="spellStart"/>
      <w:r w:rsidR="00541E5D" w:rsidRPr="002847C7">
        <w:rPr>
          <w:bCs/>
        </w:rPr>
        <w:t>Behav</w:t>
      </w:r>
      <w:proofErr w:type="spellEnd"/>
      <w:r w:rsidR="00541E5D" w:rsidRPr="002847C7">
        <w:rPr>
          <w:bCs/>
        </w:rPr>
        <w:t xml:space="preserve"> </w:t>
      </w:r>
      <w:proofErr w:type="spellStart"/>
      <w:r w:rsidR="00541E5D" w:rsidRPr="002847C7">
        <w:rPr>
          <w:bCs/>
        </w:rPr>
        <w:t>Pharmacol</w:t>
      </w:r>
      <w:proofErr w:type="spellEnd"/>
      <w:r w:rsidR="0062735C">
        <w:rPr>
          <w:rFonts w:cs="Times New Roman"/>
          <w:noProof/>
          <w:szCs w:val="24"/>
        </w:rPr>
        <w:t>.</w:t>
      </w:r>
      <w:r w:rsidR="00D017B3" w:rsidRPr="00563E63">
        <w:rPr>
          <w:rFonts w:cs="Times New Roman"/>
          <w:noProof/>
          <w:szCs w:val="24"/>
        </w:rPr>
        <w:t xml:space="preserve"> 14, 153-160.</w:t>
      </w:r>
    </w:p>
    <w:p w:rsidR="00F11974" w:rsidRPr="00B0645E" w:rsidRDefault="00F11974" w:rsidP="00702F92">
      <w:pPr>
        <w:spacing w:line="480" w:lineRule="auto"/>
        <w:ind w:left="709" w:hanging="709"/>
      </w:pPr>
      <w:proofErr w:type="spellStart"/>
      <w:r w:rsidRPr="00563E63">
        <w:rPr>
          <w:rFonts w:cs="Times New Roman"/>
          <w:szCs w:val="24"/>
        </w:rPr>
        <w:t>Kerst</w:t>
      </w:r>
      <w:proofErr w:type="spellEnd"/>
      <w:r w:rsidRPr="00563E63">
        <w:rPr>
          <w:rFonts w:cs="Times New Roman"/>
          <w:szCs w:val="24"/>
        </w:rPr>
        <w:t xml:space="preserve">, W.F., Waters, A.J., 2014. Attentional retraining administered in the field reduces smokers’ attentional bias and craving. </w:t>
      </w:r>
      <w:r w:rsidR="00B0645E" w:rsidRPr="00A05380">
        <w:rPr>
          <w:bCs/>
        </w:rPr>
        <w:t>Health Psychol</w:t>
      </w:r>
      <w:r w:rsidR="0062735C">
        <w:rPr>
          <w:rFonts w:cs="Times New Roman"/>
          <w:szCs w:val="24"/>
        </w:rPr>
        <w:t>.</w:t>
      </w:r>
      <w:r w:rsidRPr="00563E63">
        <w:rPr>
          <w:rFonts w:cs="Times New Roman"/>
          <w:szCs w:val="24"/>
        </w:rPr>
        <w:t xml:space="preserve"> 33, 1232-1240.</w:t>
      </w:r>
    </w:p>
    <w:p w:rsidR="00376AF5" w:rsidRPr="00563E63" w:rsidRDefault="00376AF5" w:rsidP="00702F92">
      <w:pPr>
        <w:spacing w:line="480" w:lineRule="auto"/>
        <w:ind w:left="709" w:hanging="709"/>
        <w:rPr>
          <w:rFonts w:cs="Times New Roman"/>
          <w:noProof/>
          <w:szCs w:val="24"/>
        </w:rPr>
      </w:pPr>
      <w:r w:rsidRPr="00563E63">
        <w:rPr>
          <w:rFonts w:cs="Times New Roman"/>
          <w:noProof/>
          <w:szCs w:val="24"/>
        </w:rPr>
        <w:t>Lopes,</w:t>
      </w:r>
      <w:r w:rsidR="00CA7F48" w:rsidRPr="00563E63">
        <w:rPr>
          <w:rFonts w:cs="Times New Roman"/>
          <w:noProof/>
          <w:szCs w:val="24"/>
        </w:rPr>
        <w:t xml:space="preserve"> </w:t>
      </w:r>
      <w:r w:rsidRPr="00563E63">
        <w:rPr>
          <w:rFonts w:cs="Times New Roman"/>
          <w:noProof/>
          <w:szCs w:val="24"/>
        </w:rPr>
        <w:t>F.M., Pires,</w:t>
      </w:r>
      <w:r w:rsidR="00CA7F48" w:rsidRPr="00563E63">
        <w:rPr>
          <w:rFonts w:cs="Times New Roman"/>
          <w:noProof/>
          <w:szCs w:val="24"/>
        </w:rPr>
        <w:t xml:space="preserve"> </w:t>
      </w:r>
      <w:r w:rsidRPr="00563E63">
        <w:rPr>
          <w:rFonts w:cs="Times New Roman"/>
          <w:noProof/>
          <w:szCs w:val="24"/>
        </w:rPr>
        <w:t>A.V., Bizarro,</w:t>
      </w:r>
      <w:r w:rsidR="00CA7F48" w:rsidRPr="00563E63">
        <w:rPr>
          <w:rFonts w:cs="Times New Roman"/>
          <w:noProof/>
          <w:szCs w:val="24"/>
        </w:rPr>
        <w:t xml:space="preserve"> </w:t>
      </w:r>
      <w:r w:rsidRPr="00563E63">
        <w:rPr>
          <w:rFonts w:cs="Times New Roman"/>
          <w:noProof/>
          <w:szCs w:val="24"/>
        </w:rPr>
        <w:t xml:space="preserve">L., 2014. Attentional bias modification in smokers trying to quit: A longitudinal study about the effects of number of sessions. </w:t>
      </w:r>
      <w:r w:rsidR="00B0645E" w:rsidRPr="00A05380">
        <w:rPr>
          <w:bCs/>
        </w:rPr>
        <w:t xml:space="preserve">J </w:t>
      </w:r>
      <w:proofErr w:type="spellStart"/>
      <w:r w:rsidR="00B0645E" w:rsidRPr="00A05380">
        <w:rPr>
          <w:bCs/>
        </w:rPr>
        <w:t>Subst</w:t>
      </w:r>
      <w:proofErr w:type="spellEnd"/>
      <w:r w:rsidR="00B0645E" w:rsidRPr="00A05380">
        <w:rPr>
          <w:bCs/>
        </w:rPr>
        <w:t xml:space="preserve"> Abuse Treat</w:t>
      </w:r>
      <w:r w:rsidR="0062735C">
        <w:rPr>
          <w:rFonts w:cs="Times New Roman"/>
          <w:noProof/>
          <w:szCs w:val="24"/>
        </w:rPr>
        <w:t>.</w:t>
      </w:r>
      <w:r w:rsidRPr="00563E63">
        <w:rPr>
          <w:rFonts w:cs="Times New Roman"/>
          <w:noProof/>
          <w:szCs w:val="24"/>
        </w:rPr>
        <w:t xml:space="preserve"> 47</w:t>
      </w:r>
      <w:r w:rsidRPr="00563E63">
        <w:rPr>
          <w:rFonts w:cs="Times New Roman"/>
          <w:b/>
          <w:noProof/>
          <w:szCs w:val="24"/>
        </w:rPr>
        <w:t>,</w:t>
      </w:r>
      <w:r w:rsidRPr="00563E63">
        <w:rPr>
          <w:rFonts w:cs="Times New Roman"/>
          <w:noProof/>
          <w:szCs w:val="24"/>
        </w:rPr>
        <w:t xml:space="preserve"> 50-57.</w:t>
      </w:r>
    </w:p>
    <w:p w:rsidR="00D017B3" w:rsidRDefault="00C1660D" w:rsidP="00702F92">
      <w:pPr>
        <w:tabs>
          <w:tab w:val="left" w:pos="0"/>
        </w:tabs>
        <w:spacing w:after="240" w:line="480" w:lineRule="auto"/>
        <w:ind w:left="720" w:hanging="720"/>
        <w:rPr>
          <w:rFonts w:cs="Times New Roman"/>
          <w:noProof/>
          <w:szCs w:val="24"/>
        </w:rPr>
      </w:pPr>
      <w:r w:rsidRPr="00563E63">
        <w:rPr>
          <w:rFonts w:cs="Times New Roman"/>
          <w:noProof/>
          <w:szCs w:val="24"/>
        </w:rPr>
        <w:t>Marissen</w:t>
      </w:r>
      <w:r w:rsidR="00E83A60" w:rsidRPr="00563E63">
        <w:rPr>
          <w:rFonts w:cs="Times New Roman"/>
          <w:noProof/>
          <w:szCs w:val="24"/>
        </w:rPr>
        <w:t>,</w:t>
      </w:r>
      <w:r w:rsidRPr="00563E63">
        <w:rPr>
          <w:rFonts w:cs="Times New Roman"/>
          <w:noProof/>
          <w:szCs w:val="24"/>
        </w:rPr>
        <w:t xml:space="preserve"> M</w:t>
      </w:r>
      <w:r w:rsidR="00E83A60" w:rsidRPr="00563E63">
        <w:rPr>
          <w:rFonts w:cs="Times New Roman"/>
          <w:noProof/>
          <w:szCs w:val="24"/>
        </w:rPr>
        <w:t>.</w:t>
      </w:r>
      <w:r w:rsidRPr="00563E63">
        <w:rPr>
          <w:rFonts w:cs="Times New Roman"/>
          <w:noProof/>
          <w:szCs w:val="24"/>
        </w:rPr>
        <w:t>A</w:t>
      </w:r>
      <w:r w:rsidR="00E83A60" w:rsidRPr="00563E63">
        <w:rPr>
          <w:rFonts w:cs="Times New Roman"/>
          <w:noProof/>
          <w:szCs w:val="24"/>
        </w:rPr>
        <w:t>.</w:t>
      </w:r>
      <w:r w:rsidRPr="00563E63">
        <w:rPr>
          <w:rFonts w:cs="Times New Roman"/>
          <w:noProof/>
          <w:szCs w:val="24"/>
        </w:rPr>
        <w:t>E</w:t>
      </w:r>
      <w:r w:rsidR="00E83A60" w:rsidRPr="00563E63">
        <w:rPr>
          <w:rFonts w:cs="Times New Roman"/>
          <w:noProof/>
          <w:szCs w:val="24"/>
        </w:rPr>
        <w:t>.</w:t>
      </w:r>
      <w:r w:rsidRPr="00563E63">
        <w:rPr>
          <w:rFonts w:cs="Times New Roman"/>
          <w:noProof/>
          <w:szCs w:val="24"/>
        </w:rPr>
        <w:t>, Franken</w:t>
      </w:r>
      <w:r w:rsidR="00E83A60" w:rsidRPr="00563E63">
        <w:rPr>
          <w:rFonts w:cs="Times New Roman"/>
          <w:noProof/>
          <w:szCs w:val="24"/>
        </w:rPr>
        <w:t>,</w:t>
      </w:r>
      <w:r w:rsidRPr="00563E63">
        <w:rPr>
          <w:rFonts w:cs="Times New Roman"/>
          <w:noProof/>
          <w:szCs w:val="24"/>
        </w:rPr>
        <w:t xml:space="preserve"> I</w:t>
      </w:r>
      <w:r w:rsidR="00E83A60" w:rsidRPr="00563E63">
        <w:rPr>
          <w:rFonts w:cs="Times New Roman"/>
          <w:noProof/>
          <w:szCs w:val="24"/>
        </w:rPr>
        <w:t>.</w:t>
      </w:r>
      <w:r w:rsidRPr="00563E63">
        <w:rPr>
          <w:rFonts w:cs="Times New Roman"/>
          <w:noProof/>
          <w:szCs w:val="24"/>
        </w:rPr>
        <w:t>H</w:t>
      </w:r>
      <w:r w:rsidR="00E83A60" w:rsidRPr="00563E63">
        <w:rPr>
          <w:rFonts w:cs="Times New Roman"/>
          <w:noProof/>
          <w:szCs w:val="24"/>
        </w:rPr>
        <w:t>.</w:t>
      </w:r>
      <w:r w:rsidRPr="00563E63">
        <w:rPr>
          <w:rFonts w:cs="Times New Roman"/>
          <w:noProof/>
          <w:szCs w:val="24"/>
        </w:rPr>
        <w:t>A</w:t>
      </w:r>
      <w:r w:rsidR="00E83A60" w:rsidRPr="00563E63">
        <w:rPr>
          <w:rFonts w:cs="Times New Roman"/>
          <w:noProof/>
          <w:szCs w:val="24"/>
        </w:rPr>
        <w:t>.</w:t>
      </w:r>
      <w:r w:rsidR="00D017B3" w:rsidRPr="00563E63">
        <w:rPr>
          <w:rFonts w:cs="Times New Roman"/>
          <w:noProof/>
          <w:szCs w:val="24"/>
        </w:rPr>
        <w:t>, Waters</w:t>
      </w:r>
      <w:r w:rsidR="00E83A60" w:rsidRPr="00563E63">
        <w:rPr>
          <w:rFonts w:cs="Times New Roman"/>
          <w:noProof/>
          <w:szCs w:val="24"/>
        </w:rPr>
        <w:t>,</w:t>
      </w:r>
      <w:r w:rsidR="00D017B3" w:rsidRPr="00563E63">
        <w:rPr>
          <w:rFonts w:cs="Times New Roman"/>
          <w:noProof/>
          <w:szCs w:val="24"/>
        </w:rPr>
        <w:t xml:space="preserve"> A</w:t>
      </w:r>
      <w:r w:rsidR="00E83A60" w:rsidRPr="00563E63">
        <w:rPr>
          <w:rFonts w:cs="Times New Roman"/>
          <w:noProof/>
          <w:szCs w:val="24"/>
        </w:rPr>
        <w:t>.</w:t>
      </w:r>
      <w:r w:rsidR="00D017B3" w:rsidRPr="00563E63">
        <w:rPr>
          <w:rFonts w:cs="Times New Roman"/>
          <w:noProof/>
          <w:szCs w:val="24"/>
        </w:rPr>
        <w:t>J</w:t>
      </w:r>
      <w:r w:rsidR="00E83A60" w:rsidRPr="00563E63">
        <w:rPr>
          <w:rFonts w:cs="Times New Roman"/>
          <w:noProof/>
          <w:szCs w:val="24"/>
        </w:rPr>
        <w:t>.</w:t>
      </w:r>
      <w:r w:rsidR="00D017B3" w:rsidRPr="00563E63">
        <w:rPr>
          <w:rFonts w:cs="Times New Roman"/>
          <w:noProof/>
          <w:szCs w:val="24"/>
        </w:rPr>
        <w:t>, Blanken</w:t>
      </w:r>
      <w:r w:rsidR="00E83A60" w:rsidRPr="00563E63">
        <w:rPr>
          <w:rFonts w:cs="Times New Roman"/>
          <w:noProof/>
          <w:szCs w:val="24"/>
        </w:rPr>
        <w:t>,</w:t>
      </w:r>
      <w:r w:rsidR="00D017B3" w:rsidRPr="00563E63">
        <w:rPr>
          <w:rFonts w:cs="Times New Roman"/>
          <w:noProof/>
          <w:szCs w:val="24"/>
        </w:rPr>
        <w:t xml:space="preserve"> P</w:t>
      </w:r>
      <w:r w:rsidR="00E83A60" w:rsidRPr="00563E63">
        <w:rPr>
          <w:rFonts w:cs="Times New Roman"/>
          <w:noProof/>
          <w:szCs w:val="24"/>
        </w:rPr>
        <w:t>.</w:t>
      </w:r>
      <w:r w:rsidR="00D017B3" w:rsidRPr="00563E63">
        <w:rPr>
          <w:rFonts w:cs="Times New Roman"/>
          <w:noProof/>
          <w:szCs w:val="24"/>
        </w:rPr>
        <w:t>, van den Brink</w:t>
      </w:r>
      <w:r w:rsidR="00E83A60" w:rsidRPr="00563E63">
        <w:rPr>
          <w:rFonts w:cs="Times New Roman"/>
          <w:noProof/>
          <w:szCs w:val="24"/>
        </w:rPr>
        <w:t>,</w:t>
      </w:r>
      <w:r w:rsidR="00D017B3" w:rsidRPr="00563E63">
        <w:rPr>
          <w:rFonts w:cs="Times New Roman"/>
          <w:noProof/>
          <w:szCs w:val="24"/>
        </w:rPr>
        <w:t xml:space="preserve"> W</w:t>
      </w:r>
      <w:r w:rsidR="00E83A60" w:rsidRPr="00563E63">
        <w:rPr>
          <w:rFonts w:cs="Times New Roman"/>
          <w:noProof/>
          <w:szCs w:val="24"/>
        </w:rPr>
        <w:t>.</w:t>
      </w:r>
      <w:r w:rsidR="00D017B3" w:rsidRPr="00563E63">
        <w:rPr>
          <w:rFonts w:cs="Times New Roman"/>
          <w:noProof/>
          <w:szCs w:val="24"/>
        </w:rPr>
        <w:t>, Hendriks</w:t>
      </w:r>
      <w:r w:rsidR="00E83A60" w:rsidRPr="00563E63">
        <w:rPr>
          <w:rFonts w:cs="Times New Roman"/>
          <w:noProof/>
          <w:szCs w:val="24"/>
        </w:rPr>
        <w:t>,</w:t>
      </w:r>
      <w:r w:rsidR="00D017B3" w:rsidRPr="00563E63">
        <w:rPr>
          <w:rFonts w:cs="Times New Roman"/>
          <w:noProof/>
          <w:szCs w:val="24"/>
        </w:rPr>
        <w:t xml:space="preserve"> V</w:t>
      </w:r>
      <w:r w:rsidR="00E83A60" w:rsidRPr="00563E63">
        <w:rPr>
          <w:rFonts w:cs="Times New Roman"/>
          <w:noProof/>
          <w:szCs w:val="24"/>
        </w:rPr>
        <w:t>.</w:t>
      </w:r>
      <w:r w:rsidR="00D017B3" w:rsidRPr="00563E63">
        <w:rPr>
          <w:rFonts w:cs="Times New Roman"/>
          <w:noProof/>
          <w:szCs w:val="24"/>
        </w:rPr>
        <w:t>M</w:t>
      </w:r>
      <w:r w:rsidR="00E83A60" w:rsidRPr="00563E63">
        <w:rPr>
          <w:rFonts w:cs="Times New Roman"/>
          <w:noProof/>
          <w:szCs w:val="24"/>
        </w:rPr>
        <w:t xml:space="preserve">., </w:t>
      </w:r>
      <w:r w:rsidR="00D017B3" w:rsidRPr="00563E63">
        <w:rPr>
          <w:rFonts w:cs="Times New Roman"/>
          <w:noProof/>
          <w:szCs w:val="24"/>
        </w:rPr>
        <w:t>2006. Attentional bias predicts heroin relapse following treatment. Addiction</w:t>
      </w:r>
      <w:r w:rsidR="0062735C">
        <w:rPr>
          <w:rFonts w:cs="Times New Roman"/>
          <w:noProof/>
          <w:szCs w:val="24"/>
        </w:rPr>
        <w:t>.</w:t>
      </w:r>
      <w:r w:rsidR="00D017B3" w:rsidRPr="00563E63">
        <w:rPr>
          <w:rFonts w:cs="Times New Roman"/>
          <w:noProof/>
          <w:szCs w:val="24"/>
        </w:rPr>
        <w:t xml:space="preserve"> 101, 1306-1312.</w:t>
      </w:r>
      <w:r w:rsidR="00ED5CA3">
        <w:rPr>
          <w:rFonts w:cs="Times New Roman"/>
          <w:noProof/>
          <w:szCs w:val="24"/>
        </w:rPr>
        <w:t xml:space="preserve"> </w:t>
      </w:r>
    </w:p>
    <w:p w:rsidR="00ED5CA3" w:rsidRPr="00563E63" w:rsidRDefault="00ED5CA3" w:rsidP="00ED5CA3">
      <w:pPr>
        <w:tabs>
          <w:tab w:val="left" w:pos="0"/>
        </w:tabs>
        <w:spacing w:after="240" w:line="480" w:lineRule="auto"/>
        <w:ind w:left="720" w:hanging="720"/>
        <w:rPr>
          <w:rFonts w:cs="Times New Roman"/>
          <w:noProof/>
          <w:szCs w:val="24"/>
        </w:rPr>
      </w:pPr>
      <w:r w:rsidRPr="00ED5CA3">
        <w:rPr>
          <w:rFonts w:cs="Times New Roman"/>
          <w:noProof/>
          <w:szCs w:val="24"/>
        </w:rPr>
        <w:t>Marks,</w:t>
      </w:r>
      <w:r>
        <w:rPr>
          <w:rFonts w:cs="Times New Roman"/>
          <w:noProof/>
          <w:szCs w:val="24"/>
        </w:rPr>
        <w:t xml:space="preserve"> </w:t>
      </w:r>
      <w:r w:rsidRPr="00ED5CA3">
        <w:rPr>
          <w:rFonts w:cs="Times New Roman"/>
          <w:noProof/>
          <w:szCs w:val="24"/>
        </w:rPr>
        <w:t>K.R., Pike,</w:t>
      </w:r>
      <w:r>
        <w:rPr>
          <w:rFonts w:cs="Times New Roman"/>
          <w:noProof/>
          <w:szCs w:val="24"/>
        </w:rPr>
        <w:t xml:space="preserve"> </w:t>
      </w:r>
      <w:r w:rsidRPr="00ED5CA3">
        <w:rPr>
          <w:rFonts w:cs="Times New Roman"/>
          <w:noProof/>
          <w:szCs w:val="24"/>
        </w:rPr>
        <w:t>E., Stoops,</w:t>
      </w:r>
      <w:r>
        <w:rPr>
          <w:rFonts w:cs="Times New Roman"/>
          <w:noProof/>
          <w:szCs w:val="24"/>
        </w:rPr>
        <w:t xml:space="preserve"> </w:t>
      </w:r>
      <w:r w:rsidRPr="00ED5CA3">
        <w:rPr>
          <w:rFonts w:cs="Times New Roman"/>
          <w:noProof/>
          <w:szCs w:val="24"/>
        </w:rPr>
        <w:t>W.W., Rush,</w:t>
      </w:r>
      <w:r>
        <w:rPr>
          <w:rFonts w:cs="Times New Roman"/>
          <w:noProof/>
          <w:szCs w:val="24"/>
        </w:rPr>
        <w:t xml:space="preserve"> </w:t>
      </w:r>
      <w:r w:rsidRPr="00ED5CA3">
        <w:rPr>
          <w:rFonts w:cs="Times New Roman"/>
          <w:noProof/>
          <w:szCs w:val="24"/>
        </w:rPr>
        <w:t xml:space="preserve">C.R., 2014. Test-retest reliability of eye tracking during the visual probe task in cocaine-using adults. </w:t>
      </w:r>
      <w:r w:rsidRPr="00697A6B">
        <w:rPr>
          <w:bCs/>
        </w:rPr>
        <w:t xml:space="preserve">Drug Alcohol </w:t>
      </w:r>
      <w:proofErr w:type="spellStart"/>
      <w:r w:rsidRPr="00697A6B">
        <w:rPr>
          <w:bCs/>
        </w:rPr>
        <w:t>Depen</w:t>
      </w:r>
      <w:proofErr w:type="spellEnd"/>
      <w:r>
        <w:rPr>
          <w:rFonts w:cs="Times New Roman"/>
          <w:noProof/>
          <w:szCs w:val="24"/>
        </w:rPr>
        <w:t>.</w:t>
      </w:r>
      <w:r w:rsidRPr="00563E63">
        <w:rPr>
          <w:rFonts w:cs="Times New Roman"/>
          <w:noProof/>
          <w:szCs w:val="24"/>
        </w:rPr>
        <w:t xml:space="preserve"> </w:t>
      </w:r>
      <w:r w:rsidRPr="00ED5CA3">
        <w:rPr>
          <w:rFonts w:cs="Times New Roman"/>
          <w:noProof/>
          <w:szCs w:val="24"/>
        </w:rPr>
        <w:t>145, 235-237.</w:t>
      </w:r>
    </w:p>
    <w:p w:rsidR="00D017B3" w:rsidRPr="00B0645E" w:rsidRDefault="00C1660D" w:rsidP="00702F92">
      <w:pPr>
        <w:spacing w:line="480" w:lineRule="auto"/>
        <w:ind w:left="720" w:hanging="720"/>
      </w:pPr>
      <w:r w:rsidRPr="00563E63">
        <w:rPr>
          <w:rFonts w:cs="Times New Roman"/>
          <w:noProof/>
          <w:szCs w:val="24"/>
        </w:rPr>
        <w:t>McClernon</w:t>
      </w:r>
      <w:r w:rsidR="00E83A60" w:rsidRPr="00563E63">
        <w:rPr>
          <w:rFonts w:cs="Times New Roman"/>
          <w:noProof/>
          <w:szCs w:val="24"/>
        </w:rPr>
        <w:t>,</w:t>
      </w:r>
      <w:r w:rsidRPr="00563E63">
        <w:rPr>
          <w:rFonts w:cs="Times New Roman"/>
          <w:noProof/>
          <w:szCs w:val="24"/>
        </w:rPr>
        <w:t xml:space="preserve"> F</w:t>
      </w:r>
      <w:r w:rsidR="00E83A60" w:rsidRPr="00563E63">
        <w:rPr>
          <w:rFonts w:cs="Times New Roman"/>
          <w:noProof/>
          <w:szCs w:val="24"/>
        </w:rPr>
        <w:t>.</w:t>
      </w:r>
      <w:r w:rsidR="00D017B3" w:rsidRPr="00563E63">
        <w:rPr>
          <w:rFonts w:cs="Times New Roman"/>
          <w:noProof/>
          <w:szCs w:val="24"/>
        </w:rPr>
        <w:t>J</w:t>
      </w:r>
      <w:r w:rsidR="00E83A60" w:rsidRPr="00563E63">
        <w:rPr>
          <w:rFonts w:cs="Times New Roman"/>
          <w:noProof/>
          <w:szCs w:val="24"/>
        </w:rPr>
        <w:t>.</w:t>
      </w:r>
      <w:r w:rsidRPr="00563E63">
        <w:rPr>
          <w:rFonts w:cs="Times New Roman"/>
          <w:noProof/>
          <w:szCs w:val="24"/>
        </w:rPr>
        <w:t>, Hiott</w:t>
      </w:r>
      <w:r w:rsidR="00E83A60" w:rsidRPr="00563E63">
        <w:rPr>
          <w:rFonts w:cs="Times New Roman"/>
          <w:noProof/>
          <w:szCs w:val="24"/>
        </w:rPr>
        <w:t>,</w:t>
      </w:r>
      <w:r w:rsidRPr="00563E63">
        <w:rPr>
          <w:rFonts w:cs="Times New Roman"/>
          <w:noProof/>
          <w:szCs w:val="24"/>
        </w:rPr>
        <w:t xml:space="preserve"> F</w:t>
      </w:r>
      <w:r w:rsidR="00E83A60" w:rsidRPr="00563E63">
        <w:rPr>
          <w:rFonts w:cs="Times New Roman"/>
          <w:noProof/>
          <w:szCs w:val="24"/>
        </w:rPr>
        <w:t>.</w:t>
      </w:r>
      <w:r w:rsidR="00D017B3" w:rsidRPr="00563E63">
        <w:rPr>
          <w:rFonts w:cs="Times New Roman"/>
          <w:noProof/>
          <w:szCs w:val="24"/>
        </w:rPr>
        <w:t>B</w:t>
      </w:r>
      <w:r w:rsidR="00E83A60" w:rsidRPr="00563E63">
        <w:rPr>
          <w:rFonts w:cs="Times New Roman"/>
          <w:noProof/>
          <w:szCs w:val="24"/>
        </w:rPr>
        <w:t>.</w:t>
      </w:r>
      <w:r w:rsidRPr="00563E63">
        <w:rPr>
          <w:rFonts w:cs="Times New Roman"/>
          <w:noProof/>
          <w:szCs w:val="24"/>
        </w:rPr>
        <w:t>, Liu</w:t>
      </w:r>
      <w:r w:rsidR="00E83A60" w:rsidRPr="00563E63">
        <w:rPr>
          <w:rFonts w:cs="Times New Roman"/>
          <w:noProof/>
          <w:szCs w:val="24"/>
        </w:rPr>
        <w:t>,</w:t>
      </w:r>
      <w:r w:rsidR="00D017B3" w:rsidRPr="00563E63">
        <w:rPr>
          <w:rFonts w:cs="Times New Roman"/>
          <w:noProof/>
          <w:szCs w:val="24"/>
        </w:rPr>
        <w:t xml:space="preserve"> J</w:t>
      </w:r>
      <w:r w:rsidR="00E83A60" w:rsidRPr="00563E63">
        <w:rPr>
          <w:rFonts w:cs="Times New Roman"/>
          <w:noProof/>
          <w:szCs w:val="24"/>
        </w:rPr>
        <w:t>.</w:t>
      </w:r>
      <w:r w:rsidR="00D017B3" w:rsidRPr="00563E63">
        <w:rPr>
          <w:rFonts w:cs="Times New Roman"/>
          <w:noProof/>
          <w:szCs w:val="24"/>
        </w:rPr>
        <w:t>, Salley</w:t>
      </w:r>
      <w:r w:rsidR="00E83A60" w:rsidRPr="00563E63">
        <w:rPr>
          <w:rFonts w:cs="Times New Roman"/>
          <w:noProof/>
          <w:szCs w:val="24"/>
        </w:rPr>
        <w:t>,</w:t>
      </w:r>
      <w:r w:rsidR="00D017B3" w:rsidRPr="00563E63">
        <w:rPr>
          <w:rFonts w:cs="Times New Roman"/>
          <w:noProof/>
          <w:szCs w:val="24"/>
        </w:rPr>
        <w:t xml:space="preserve"> A</w:t>
      </w:r>
      <w:r w:rsidR="00E83A60" w:rsidRPr="00563E63">
        <w:rPr>
          <w:rFonts w:cs="Times New Roman"/>
          <w:noProof/>
          <w:szCs w:val="24"/>
        </w:rPr>
        <w:t>.</w:t>
      </w:r>
      <w:r w:rsidR="00D017B3" w:rsidRPr="00563E63">
        <w:rPr>
          <w:rFonts w:cs="Times New Roman"/>
          <w:noProof/>
          <w:szCs w:val="24"/>
        </w:rPr>
        <w:t>N</w:t>
      </w:r>
      <w:r w:rsidR="00E83A60" w:rsidRPr="00563E63">
        <w:rPr>
          <w:rFonts w:cs="Times New Roman"/>
          <w:noProof/>
          <w:szCs w:val="24"/>
        </w:rPr>
        <w:t>.</w:t>
      </w:r>
      <w:r w:rsidR="00D017B3" w:rsidRPr="00563E63">
        <w:rPr>
          <w:rFonts w:cs="Times New Roman"/>
          <w:noProof/>
          <w:szCs w:val="24"/>
        </w:rPr>
        <w:t>, Behm</w:t>
      </w:r>
      <w:r w:rsidR="00E83A60" w:rsidRPr="00563E63">
        <w:rPr>
          <w:rFonts w:cs="Times New Roman"/>
          <w:noProof/>
          <w:szCs w:val="24"/>
        </w:rPr>
        <w:t>,</w:t>
      </w:r>
      <w:r w:rsidR="00D017B3" w:rsidRPr="00563E63">
        <w:rPr>
          <w:rFonts w:cs="Times New Roman"/>
          <w:noProof/>
          <w:szCs w:val="24"/>
        </w:rPr>
        <w:t xml:space="preserve"> F</w:t>
      </w:r>
      <w:r w:rsidR="00E83A60" w:rsidRPr="00563E63">
        <w:rPr>
          <w:rFonts w:cs="Times New Roman"/>
          <w:noProof/>
          <w:szCs w:val="24"/>
        </w:rPr>
        <w:t>.</w:t>
      </w:r>
      <w:r w:rsidR="00D017B3" w:rsidRPr="00563E63">
        <w:rPr>
          <w:rFonts w:cs="Times New Roman"/>
          <w:noProof/>
          <w:szCs w:val="24"/>
        </w:rPr>
        <w:t>M</w:t>
      </w:r>
      <w:r w:rsidR="00E83A60" w:rsidRPr="00563E63">
        <w:rPr>
          <w:rFonts w:cs="Times New Roman"/>
          <w:noProof/>
          <w:szCs w:val="24"/>
        </w:rPr>
        <w:t>.</w:t>
      </w:r>
      <w:r w:rsidR="00D017B3" w:rsidRPr="00563E63">
        <w:rPr>
          <w:rFonts w:cs="Times New Roman"/>
          <w:noProof/>
          <w:szCs w:val="24"/>
        </w:rPr>
        <w:t>, Rose</w:t>
      </w:r>
      <w:r w:rsidR="00E83A60" w:rsidRPr="00563E63">
        <w:rPr>
          <w:rFonts w:cs="Times New Roman"/>
          <w:noProof/>
          <w:szCs w:val="24"/>
        </w:rPr>
        <w:t>,</w:t>
      </w:r>
      <w:r w:rsidR="00D017B3" w:rsidRPr="00563E63">
        <w:rPr>
          <w:rFonts w:cs="Times New Roman"/>
          <w:noProof/>
          <w:szCs w:val="24"/>
        </w:rPr>
        <w:t xml:space="preserve"> J</w:t>
      </w:r>
      <w:r w:rsidR="00E83A60" w:rsidRPr="00563E63">
        <w:rPr>
          <w:rFonts w:cs="Times New Roman"/>
          <w:noProof/>
          <w:szCs w:val="24"/>
        </w:rPr>
        <w:t>.</w:t>
      </w:r>
      <w:r w:rsidR="00D017B3" w:rsidRPr="00563E63">
        <w:rPr>
          <w:rFonts w:cs="Times New Roman"/>
          <w:noProof/>
          <w:szCs w:val="24"/>
        </w:rPr>
        <w:t>E</w:t>
      </w:r>
      <w:r w:rsidR="00E83A60" w:rsidRPr="00563E63">
        <w:rPr>
          <w:rFonts w:cs="Times New Roman"/>
          <w:noProof/>
          <w:szCs w:val="24"/>
        </w:rPr>
        <w:t xml:space="preserve">., </w:t>
      </w:r>
      <w:r w:rsidR="00D017B3" w:rsidRPr="00563E63">
        <w:rPr>
          <w:rFonts w:cs="Times New Roman"/>
          <w:noProof/>
          <w:szCs w:val="24"/>
        </w:rPr>
        <w:t xml:space="preserve">2007. Selectively reduced responses to smoking cues in amygdala following extinction-based smoking cessation: results of a preliminary functional magnetic resonance imaging study. </w:t>
      </w:r>
      <w:r w:rsidR="00B0645E" w:rsidRPr="00A05380">
        <w:rPr>
          <w:bCs/>
        </w:rPr>
        <w:t>Addict Biol</w:t>
      </w:r>
      <w:r w:rsidR="0062735C">
        <w:rPr>
          <w:rFonts w:cs="Times New Roman"/>
          <w:noProof/>
          <w:szCs w:val="24"/>
        </w:rPr>
        <w:t>.</w:t>
      </w:r>
      <w:r w:rsidR="00D017B3" w:rsidRPr="00563E63">
        <w:rPr>
          <w:rFonts w:cs="Times New Roman"/>
          <w:noProof/>
          <w:szCs w:val="24"/>
        </w:rPr>
        <w:t xml:space="preserve"> 12, 503-512.</w:t>
      </w:r>
    </w:p>
    <w:p w:rsidR="00D017B3" w:rsidRPr="00563E63" w:rsidRDefault="00D017B3" w:rsidP="00702F92">
      <w:pPr>
        <w:tabs>
          <w:tab w:val="left" w:pos="0"/>
        </w:tabs>
        <w:spacing w:after="240" w:line="480" w:lineRule="auto"/>
        <w:ind w:left="720" w:hanging="720"/>
        <w:rPr>
          <w:rFonts w:cs="Times New Roman"/>
          <w:noProof/>
          <w:szCs w:val="24"/>
        </w:rPr>
      </w:pPr>
      <w:r w:rsidRPr="00563E63">
        <w:rPr>
          <w:rFonts w:cs="Times New Roman"/>
          <w:noProof/>
          <w:szCs w:val="24"/>
        </w:rPr>
        <w:t>McClernon</w:t>
      </w:r>
      <w:r w:rsidR="00E83A60" w:rsidRPr="00563E63">
        <w:rPr>
          <w:rFonts w:cs="Times New Roman"/>
          <w:noProof/>
          <w:szCs w:val="24"/>
        </w:rPr>
        <w:t>,</w:t>
      </w:r>
      <w:r w:rsidRPr="00563E63">
        <w:rPr>
          <w:rFonts w:cs="Times New Roman"/>
          <w:noProof/>
          <w:szCs w:val="24"/>
        </w:rPr>
        <w:t xml:space="preserve"> F</w:t>
      </w:r>
      <w:r w:rsidR="00E83A60" w:rsidRPr="00563E63">
        <w:rPr>
          <w:rFonts w:cs="Times New Roman"/>
          <w:noProof/>
          <w:szCs w:val="24"/>
        </w:rPr>
        <w:t>.</w:t>
      </w:r>
      <w:r w:rsidRPr="00563E63">
        <w:rPr>
          <w:rFonts w:cs="Times New Roman"/>
          <w:noProof/>
          <w:szCs w:val="24"/>
        </w:rPr>
        <w:t>J</w:t>
      </w:r>
      <w:r w:rsidR="00E83A60" w:rsidRPr="00563E63">
        <w:rPr>
          <w:rFonts w:cs="Times New Roman"/>
          <w:noProof/>
          <w:szCs w:val="24"/>
        </w:rPr>
        <w:t>.</w:t>
      </w:r>
      <w:r w:rsidRPr="00563E63">
        <w:rPr>
          <w:rFonts w:cs="Times New Roman"/>
          <w:noProof/>
          <w:szCs w:val="24"/>
        </w:rPr>
        <w:t>, Kozink</w:t>
      </w:r>
      <w:r w:rsidR="00E83A60" w:rsidRPr="00563E63">
        <w:rPr>
          <w:rFonts w:cs="Times New Roman"/>
          <w:noProof/>
          <w:szCs w:val="24"/>
        </w:rPr>
        <w:t>,</w:t>
      </w:r>
      <w:r w:rsidRPr="00563E63">
        <w:rPr>
          <w:rFonts w:cs="Times New Roman"/>
          <w:noProof/>
          <w:szCs w:val="24"/>
        </w:rPr>
        <w:t xml:space="preserve"> R</w:t>
      </w:r>
      <w:r w:rsidR="00E83A60" w:rsidRPr="00563E63">
        <w:rPr>
          <w:rFonts w:cs="Times New Roman"/>
          <w:noProof/>
          <w:szCs w:val="24"/>
        </w:rPr>
        <w:t>.</w:t>
      </w:r>
      <w:r w:rsidRPr="00563E63">
        <w:rPr>
          <w:rFonts w:cs="Times New Roman"/>
          <w:noProof/>
          <w:szCs w:val="24"/>
        </w:rPr>
        <w:t>V</w:t>
      </w:r>
      <w:r w:rsidR="00E83A60" w:rsidRPr="00563E63">
        <w:rPr>
          <w:rFonts w:cs="Times New Roman"/>
          <w:noProof/>
          <w:szCs w:val="24"/>
        </w:rPr>
        <w:t>.</w:t>
      </w:r>
      <w:r w:rsidRPr="00563E63">
        <w:rPr>
          <w:rFonts w:cs="Times New Roman"/>
          <w:noProof/>
          <w:szCs w:val="24"/>
        </w:rPr>
        <w:t>, Rose</w:t>
      </w:r>
      <w:r w:rsidR="00E83A60" w:rsidRPr="00563E63">
        <w:rPr>
          <w:rFonts w:cs="Times New Roman"/>
          <w:noProof/>
          <w:szCs w:val="24"/>
        </w:rPr>
        <w:t>,</w:t>
      </w:r>
      <w:r w:rsidRPr="00563E63">
        <w:rPr>
          <w:rFonts w:cs="Times New Roman"/>
          <w:noProof/>
          <w:szCs w:val="24"/>
        </w:rPr>
        <w:t xml:space="preserve"> J</w:t>
      </w:r>
      <w:r w:rsidR="00E83A60" w:rsidRPr="00563E63">
        <w:rPr>
          <w:rFonts w:cs="Times New Roman"/>
          <w:noProof/>
          <w:szCs w:val="24"/>
        </w:rPr>
        <w:t>.</w:t>
      </w:r>
      <w:r w:rsidRPr="00563E63">
        <w:rPr>
          <w:rFonts w:cs="Times New Roman"/>
          <w:noProof/>
          <w:szCs w:val="24"/>
        </w:rPr>
        <w:t>E</w:t>
      </w:r>
      <w:r w:rsidR="00E83A60" w:rsidRPr="00563E63">
        <w:rPr>
          <w:rFonts w:cs="Times New Roman"/>
          <w:noProof/>
          <w:szCs w:val="24"/>
        </w:rPr>
        <w:t>., 2008</w:t>
      </w:r>
      <w:r w:rsidRPr="00563E63">
        <w:rPr>
          <w:rFonts w:cs="Times New Roman"/>
          <w:noProof/>
          <w:szCs w:val="24"/>
        </w:rPr>
        <w:t>. Individual differences in nicotine dependence, withdrawal symptoms, and sex predict transient fMRI-BOLD responses to smoking cues. Neuropsychopharmacol</w:t>
      </w:r>
      <w:r w:rsidR="0062735C">
        <w:rPr>
          <w:rFonts w:cs="Times New Roman"/>
          <w:noProof/>
          <w:szCs w:val="24"/>
        </w:rPr>
        <w:t>.</w:t>
      </w:r>
      <w:r w:rsidRPr="00563E63">
        <w:rPr>
          <w:rFonts w:cs="Times New Roman"/>
          <w:noProof/>
          <w:szCs w:val="24"/>
        </w:rPr>
        <w:t xml:space="preserve"> 33, 2148-2157.</w:t>
      </w:r>
    </w:p>
    <w:p w:rsidR="00F11974" w:rsidRPr="00563E63" w:rsidRDefault="00F11974" w:rsidP="00702F92">
      <w:pPr>
        <w:tabs>
          <w:tab w:val="left" w:pos="0"/>
        </w:tabs>
        <w:spacing w:after="240" w:line="480" w:lineRule="auto"/>
        <w:ind w:left="720" w:hanging="720"/>
        <w:rPr>
          <w:rFonts w:cs="Times New Roman"/>
          <w:noProof/>
          <w:szCs w:val="24"/>
        </w:rPr>
      </w:pPr>
      <w:proofErr w:type="spellStart"/>
      <w:r w:rsidRPr="00563E63">
        <w:rPr>
          <w:rFonts w:cs="Times New Roman"/>
          <w:szCs w:val="24"/>
        </w:rPr>
        <w:lastRenderedPageBreak/>
        <w:t>McGeary</w:t>
      </w:r>
      <w:proofErr w:type="spellEnd"/>
      <w:r w:rsidRPr="00563E63">
        <w:rPr>
          <w:rFonts w:cs="Times New Roman"/>
          <w:szCs w:val="24"/>
        </w:rPr>
        <w:t xml:space="preserve">, J.E., Meadows, S.P., Amir, N., Gibb, B.E., 2014. Computer-delivered, home-based, attentional retraining reduces drinking </w:t>
      </w:r>
      <w:proofErr w:type="spellStart"/>
      <w:r w:rsidRPr="00563E63">
        <w:rPr>
          <w:rFonts w:cs="Times New Roman"/>
          <w:szCs w:val="24"/>
        </w:rPr>
        <w:t>behavior</w:t>
      </w:r>
      <w:proofErr w:type="spellEnd"/>
      <w:r w:rsidRPr="00563E63">
        <w:rPr>
          <w:rFonts w:cs="Times New Roman"/>
          <w:szCs w:val="24"/>
        </w:rPr>
        <w:t xml:space="preserve"> in heavy drinkers. </w:t>
      </w:r>
      <w:proofErr w:type="spellStart"/>
      <w:proofErr w:type="gramStart"/>
      <w:r w:rsidRPr="00563E63">
        <w:rPr>
          <w:rFonts w:cs="Times New Roman"/>
          <w:szCs w:val="24"/>
        </w:rPr>
        <w:t>Psychol</w:t>
      </w:r>
      <w:proofErr w:type="spellEnd"/>
      <w:r w:rsidRPr="00563E63">
        <w:rPr>
          <w:rFonts w:cs="Times New Roman"/>
          <w:szCs w:val="24"/>
        </w:rPr>
        <w:t xml:space="preserve"> Addict </w:t>
      </w:r>
      <w:proofErr w:type="spellStart"/>
      <w:r w:rsidRPr="00563E63">
        <w:rPr>
          <w:rFonts w:cs="Times New Roman"/>
          <w:szCs w:val="24"/>
        </w:rPr>
        <w:t>Behav</w:t>
      </w:r>
      <w:proofErr w:type="spellEnd"/>
      <w:r w:rsidR="0062735C">
        <w:rPr>
          <w:rFonts w:cs="Times New Roman"/>
          <w:szCs w:val="24"/>
        </w:rPr>
        <w:t>.</w:t>
      </w:r>
      <w:proofErr w:type="gramEnd"/>
      <w:r w:rsidRPr="00563E63">
        <w:rPr>
          <w:rFonts w:cs="Times New Roman"/>
          <w:szCs w:val="24"/>
        </w:rPr>
        <w:t xml:space="preserve"> 28, 559-562.</w:t>
      </w:r>
    </w:p>
    <w:p w:rsidR="00D017B3" w:rsidRPr="00563E63" w:rsidRDefault="006B46EC" w:rsidP="00702F92">
      <w:pPr>
        <w:tabs>
          <w:tab w:val="left" w:pos="0"/>
        </w:tabs>
        <w:spacing w:after="240" w:line="480" w:lineRule="auto"/>
        <w:ind w:left="720" w:hanging="720"/>
        <w:rPr>
          <w:rFonts w:cs="Times New Roman"/>
          <w:noProof/>
          <w:szCs w:val="24"/>
        </w:rPr>
      </w:pPr>
      <w:r w:rsidRPr="00563E63">
        <w:rPr>
          <w:rFonts w:cs="Times New Roman"/>
          <w:noProof/>
          <w:szCs w:val="24"/>
        </w:rPr>
        <w:t>McH</w:t>
      </w:r>
      <w:r w:rsidR="00D017B3" w:rsidRPr="00563E63">
        <w:rPr>
          <w:rFonts w:cs="Times New Roman"/>
          <w:noProof/>
          <w:szCs w:val="24"/>
        </w:rPr>
        <w:t>ugh</w:t>
      </w:r>
      <w:r w:rsidR="00E83A60" w:rsidRPr="00563E63">
        <w:rPr>
          <w:rFonts w:cs="Times New Roman"/>
          <w:noProof/>
          <w:szCs w:val="24"/>
        </w:rPr>
        <w:t>,</w:t>
      </w:r>
      <w:r w:rsidR="00D017B3" w:rsidRPr="00563E63">
        <w:rPr>
          <w:rFonts w:cs="Times New Roman"/>
          <w:noProof/>
          <w:szCs w:val="24"/>
        </w:rPr>
        <w:t xml:space="preserve"> R</w:t>
      </w:r>
      <w:r w:rsidR="00E83A60" w:rsidRPr="00563E63">
        <w:rPr>
          <w:rFonts w:cs="Times New Roman"/>
          <w:noProof/>
          <w:szCs w:val="24"/>
        </w:rPr>
        <w:t>.</w:t>
      </w:r>
      <w:r w:rsidR="00D017B3" w:rsidRPr="00563E63">
        <w:rPr>
          <w:rFonts w:cs="Times New Roman"/>
          <w:noProof/>
          <w:szCs w:val="24"/>
        </w:rPr>
        <w:t>K</w:t>
      </w:r>
      <w:r w:rsidR="00E83A60" w:rsidRPr="00563E63">
        <w:rPr>
          <w:rFonts w:cs="Times New Roman"/>
          <w:noProof/>
          <w:szCs w:val="24"/>
        </w:rPr>
        <w:t>.</w:t>
      </w:r>
      <w:r w:rsidR="00D017B3" w:rsidRPr="00563E63">
        <w:rPr>
          <w:rFonts w:cs="Times New Roman"/>
          <w:noProof/>
          <w:szCs w:val="24"/>
        </w:rPr>
        <w:t>, Murray</w:t>
      </w:r>
      <w:r w:rsidR="00E83A60" w:rsidRPr="00563E63">
        <w:rPr>
          <w:rFonts w:cs="Times New Roman"/>
          <w:noProof/>
          <w:szCs w:val="24"/>
        </w:rPr>
        <w:t>,</w:t>
      </w:r>
      <w:r w:rsidR="00D017B3" w:rsidRPr="00563E63">
        <w:rPr>
          <w:rFonts w:cs="Times New Roman"/>
          <w:noProof/>
          <w:szCs w:val="24"/>
        </w:rPr>
        <w:t xml:space="preserve"> H</w:t>
      </w:r>
      <w:r w:rsidR="00E83A60" w:rsidRPr="00563E63">
        <w:rPr>
          <w:rFonts w:cs="Times New Roman"/>
          <w:noProof/>
          <w:szCs w:val="24"/>
        </w:rPr>
        <w:t>.</w:t>
      </w:r>
      <w:r w:rsidR="00D017B3" w:rsidRPr="00563E63">
        <w:rPr>
          <w:rFonts w:cs="Times New Roman"/>
          <w:noProof/>
          <w:szCs w:val="24"/>
        </w:rPr>
        <w:t>W</w:t>
      </w:r>
      <w:r w:rsidR="00E83A60" w:rsidRPr="00563E63">
        <w:rPr>
          <w:rFonts w:cs="Times New Roman"/>
          <w:noProof/>
          <w:szCs w:val="24"/>
        </w:rPr>
        <w:t>.</w:t>
      </w:r>
      <w:r w:rsidR="00D017B3" w:rsidRPr="00563E63">
        <w:rPr>
          <w:rFonts w:cs="Times New Roman"/>
          <w:noProof/>
          <w:szCs w:val="24"/>
        </w:rPr>
        <w:t>, Hearon</w:t>
      </w:r>
      <w:r w:rsidR="00E83A60" w:rsidRPr="00563E63">
        <w:rPr>
          <w:rFonts w:cs="Times New Roman"/>
          <w:noProof/>
          <w:szCs w:val="24"/>
        </w:rPr>
        <w:t>,</w:t>
      </w:r>
      <w:r w:rsidR="00D017B3" w:rsidRPr="00563E63">
        <w:rPr>
          <w:rFonts w:cs="Times New Roman"/>
          <w:noProof/>
          <w:szCs w:val="24"/>
        </w:rPr>
        <w:t xml:space="preserve"> B</w:t>
      </w:r>
      <w:r w:rsidR="00E83A60" w:rsidRPr="00563E63">
        <w:rPr>
          <w:rFonts w:cs="Times New Roman"/>
          <w:noProof/>
          <w:szCs w:val="24"/>
        </w:rPr>
        <w:t>.</w:t>
      </w:r>
      <w:r w:rsidR="00D017B3" w:rsidRPr="00563E63">
        <w:rPr>
          <w:rFonts w:cs="Times New Roman"/>
          <w:noProof/>
          <w:szCs w:val="24"/>
        </w:rPr>
        <w:t>A</w:t>
      </w:r>
      <w:r w:rsidR="00E83A60" w:rsidRPr="00563E63">
        <w:rPr>
          <w:rFonts w:cs="Times New Roman"/>
          <w:noProof/>
          <w:szCs w:val="24"/>
        </w:rPr>
        <w:t>.</w:t>
      </w:r>
      <w:r w:rsidR="00D017B3" w:rsidRPr="00563E63">
        <w:rPr>
          <w:rFonts w:cs="Times New Roman"/>
          <w:noProof/>
          <w:szCs w:val="24"/>
        </w:rPr>
        <w:t>, Calkins</w:t>
      </w:r>
      <w:r w:rsidR="00E83A60" w:rsidRPr="00563E63">
        <w:rPr>
          <w:rFonts w:cs="Times New Roman"/>
          <w:noProof/>
          <w:szCs w:val="24"/>
        </w:rPr>
        <w:t>,</w:t>
      </w:r>
      <w:r w:rsidR="00D017B3" w:rsidRPr="00563E63">
        <w:rPr>
          <w:rFonts w:cs="Times New Roman"/>
          <w:noProof/>
          <w:szCs w:val="24"/>
        </w:rPr>
        <w:t xml:space="preserve"> A</w:t>
      </w:r>
      <w:r w:rsidR="00E83A60" w:rsidRPr="00563E63">
        <w:rPr>
          <w:rFonts w:cs="Times New Roman"/>
          <w:noProof/>
          <w:szCs w:val="24"/>
        </w:rPr>
        <w:t>.</w:t>
      </w:r>
      <w:r w:rsidR="00D017B3" w:rsidRPr="00563E63">
        <w:rPr>
          <w:rFonts w:cs="Times New Roman"/>
          <w:noProof/>
          <w:szCs w:val="24"/>
        </w:rPr>
        <w:t>W</w:t>
      </w:r>
      <w:r w:rsidR="00E83A60" w:rsidRPr="00563E63">
        <w:rPr>
          <w:rFonts w:cs="Times New Roman"/>
          <w:noProof/>
          <w:szCs w:val="24"/>
        </w:rPr>
        <w:t>.</w:t>
      </w:r>
      <w:r w:rsidR="00D017B3" w:rsidRPr="00563E63">
        <w:rPr>
          <w:rFonts w:cs="Times New Roman"/>
          <w:noProof/>
          <w:szCs w:val="24"/>
        </w:rPr>
        <w:t>, Otto</w:t>
      </w:r>
      <w:r w:rsidR="00E83A60" w:rsidRPr="00563E63">
        <w:rPr>
          <w:rFonts w:cs="Times New Roman"/>
          <w:noProof/>
          <w:szCs w:val="24"/>
        </w:rPr>
        <w:t>,</w:t>
      </w:r>
      <w:r w:rsidR="00D017B3" w:rsidRPr="00563E63">
        <w:rPr>
          <w:rFonts w:cs="Times New Roman"/>
          <w:noProof/>
          <w:szCs w:val="24"/>
        </w:rPr>
        <w:t xml:space="preserve"> M</w:t>
      </w:r>
      <w:r w:rsidR="00E83A60" w:rsidRPr="00563E63">
        <w:rPr>
          <w:rFonts w:cs="Times New Roman"/>
          <w:noProof/>
          <w:szCs w:val="24"/>
        </w:rPr>
        <w:t>.</w:t>
      </w:r>
      <w:r w:rsidR="00D017B3" w:rsidRPr="00563E63">
        <w:rPr>
          <w:rFonts w:cs="Times New Roman"/>
          <w:noProof/>
          <w:szCs w:val="24"/>
        </w:rPr>
        <w:t>W</w:t>
      </w:r>
      <w:r w:rsidR="00E83A60" w:rsidRPr="00563E63">
        <w:rPr>
          <w:rFonts w:cs="Times New Roman"/>
          <w:noProof/>
          <w:szCs w:val="24"/>
        </w:rPr>
        <w:t xml:space="preserve">., </w:t>
      </w:r>
      <w:r w:rsidR="00D017B3" w:rsidRPr="00563E63">
        <w:rPr>
          <w:rFonts w:cs="Times New Roman"/>
          <w:noProof/>
          <w:szCs w:val="24"/>
        </w:rPr>
        <w:t>2010. Attentional Bias and Craving in Smokers: The Impact of a Single Attentional Training Session.</w:t>
      </w:r>
      <w:r w:rsidR="00C819F5" w:rsidRPr="00563E63">
        <w:rPr>
          <w:rFonts w:cs="Times New Roman"/>
          <w:noProof/>
          <w:szCs w:val="24"/>
        </w:rPr>
        <w:t xml:space="preserve"> </w:t>
      </w:r>
      <w:r w:rsidR="00C819F5" w:rsidRPr="00697A6B">
        <w:rPr>
          <w:rFonts w:cs="Times New Roman"/>
          <w:szCs w:val="24"/>
        </w:rPr>
        <w:t xml:space="preserve">Nicotine </w:t>
      </w:r>
      <w:proofErr w:type="spellStart"/>
      <w:r w:rsidR="00C819F5" w:rsidRPr="00697A6B">
        <w:rPr>
          <w:rFonts w:cs="Times New Roman"/>
          <w:szCs w:val="24"/>
        </w:rPr>
        <w:t>Tob</w:t>
      </w:r>
      <w:proofErr w:type="spellEnd"/>
      <w:r w:rsidR="00C819F5" w:rsidRPr="00697A6B">
        <w:rPr>
          <w:rFonts w:cs="Times New Roman"/>
          <w:szCs w:val="24"/>
        </w:rPr>
        <w:t xml:space="preserve"> Res</w:t>
      </w:r>
      <w:r w:rsidR="0062735C">
        <w:rPr>
          <w:rFonts w:cs="Times New Roman"/>
          <w:noProof/>
          <w:szCs w:val="24"/>
        </w:rPr>
        <w:t>.</w:t>
      </w:r>
      <w:r w:rsidR="00D017B3" w:rsidRPr="00563E63">
        <w:rPr>
          <w:rFonts w:cs="Times New Roman"/>
          <w:noProof/>
          <w:szCs w:val="24"/>
        </w:rPr>
        <w:t xml:space="preserve"> 12, 1261-1264.</w:t>
      </w:r>
    </w:p>
    <w:p w:rsidR="001A37FD" w:rsidRPr="00563E63" w:rsidRDefault="001A37FD" w:rsidP="00702F92">
      <w:pPr>
        <w:spacing w:line="480" w:lineRule="auto"/>
        <w:ind w:left="720" w:hanging="720"/>
        <w:rPr>
          <w:rFonts w:cs="Times New Roman"/>
          <w:szCs w:val="24"/>
        </w:rPr>
      </w:pPr>
      <w:proofErr w:type="spellStart"/>
      <w:r w:rsidRPr="00563E63">
        <w:rPr>
          <w:rFonts w:cs="Times New Roman"/>
          <w:szCs w:val="24"/>
        </w:rPr>
        <w:t>Mogg</w:t>
      </w:r>
      <w:proofErr w:type="spellEnd"/>
      <w:r w:rsidR="00E83A60" w:rsidRPr="00563E63">
        <w:rPr>
          <w:rFonts w:cs="Times New Roman"/>
          <w:szCs w:val="24"/>
        </w:rPr>
        <w:t>,</w:t>
      </w:r>
      <w:r w:rsidRPr="00563E63">
        <w:rPr>
          <w:rFonts w:cs="Times New Roman"/>
          <w:szCs w:val="24"/>
        </w:rPr>
        <w:t xml:space="preserve"> K</w:t>
      </w:r>
      <w:r w:rsidR="00E83A60" w:rsidRPr="00563E63">
        <w:rPr>
          <w:rFonts w:cs="Times New Roman"/>
          <w:szCs w:val="24"/>
        </w:rPr>
        <w:t>.</w:t>
      </w:r>
      <w:r w:rsidRPr="00563E63">
        <w:rPr>
          <w:rFonts w:cs="Times New Roman"/>
          <w:szCs w:val="24"/>
        </w:rPr>
        <w:t>, Bradley</w:t>
      </w:r>
      <w:r w:rsidR="00E83A60" w:rsidRPr="00563E63">
        <w:rPr>
          <w:rFonts w:cs="Times New Roman"/>
          <w:szCs w:val="24"/>
        </w:rPr>
        <w:t>,</w:t>
      </w:r>
      <w:r w:rsidRPr="00563E63">
        <w:rPr>
          <w:rFonts w:cs="Times New Roman"/>
          <w:szCs w:val="24"/>
        </w:rPr>
        <w:t xml:space="preserve"> B</w:t>
      </w:r>
      <w:r w:rsidR="00E83A60" w:rsidRPr="00563E63">
        <w:rPr>
          <w:rFonts w:cs="Times New Roman"/>
          <w:szCs w:val="24"/>
        </w:rPr>
        <w:t>.</w:t>
      </w:r>
      <w:r w:rsidRPr="00563E63">
        <w:rPr>
          <w:rFonts w:cs="Times New Roman"/>
          <w:szCs w:val="24"/>
        </w:rPr>
        <w:t>P</w:t>
      </w:r>
      <w:r w:rsidR="00E83A60" w:rsidRPr="00563E63">
        <w:rPr>
          <w:rFonts w:cs="Times New Roman"/>
          <w:szCs w:val="24"/>
        </w:rPr>
        <w:t xml:space="preserve">., </w:t>
      </w:r>
      <w:r w:rsidRPr="00563E63">
        <w:rPr>
          <w:rFonts w:cs="Times New Roman"/>
          <w:szCs w:val="24"/>
        </w:rPr>
        <w:t xml:space="preserve">2002. Selective processing of smoking-related cues in smokers: manipulation of deprivation level and comparison of three measures of processing bias. </w:t>
      </w:r>
      <w:proofErr w:type="gramStart"/>
      <w:r w:rsidR="00EE501F" w:rsidRPr="00F41DC2">
        <w:rPr>
          <w:bCs/>
        </w:rPr>
        <w:t xml:space="preserve">J </w:t>
      </w:r>
      <w:proofErr w:type="spellStart"/>
      <w:r w:rsidR="00EE501F" w:rsidRPr="00F41DC2">
        <w:rPr>
          <w:bCs/>
        </w:rPr>
        <w:t>Psychopharmacol</w:t>
      </w:r>
      <w:proofErr w:type="spellEnd"/>
      <w:r w:rsidR="0062735C">
        <w:rPr>
          <w:rFonts w:cs="Times New Roman"/>
          <w:szCs w:val="24"/>
        </w:rPr>
        <w:t>.</w:t>
      </w:r>
      <w:proofErr w:type="gramEnd"/>
      <w:r w:rsidRPr="00563E63">
        <w:rPr>
          <w:rFonts w:cs="Times New Roman"/>
          <w:szCs w:val="24"/>
        </w:rPr>
        <w:t xml:space="preserve"> 16, 385-392.</w:t>
      </w:r>
    </w:p>
    <w:p w:rsidR="00D017B3" w:rsidRPr="00563E63" w:rsidRDefault="00D017B3" w:rsidP="00702F92">
      <w:pPr>
        <w:spacing w:line="480" w:lineRule="auto"/>
        <w:ind w:left="720" w:hanging="720"/>
        <w:rPr>
          <w:rFonts w:cs="Times New Roman"/>
          <w:noProof/>
          <w:szCs w:val="24"/>
        </w:rPr>
      </w:pPr>
      <w:r w:rsidRPr="00563E63">
        <w:rPr>
          <w:rFonts w:cs="Times New Roman"/>
          <w:noProof/>
          <w:szCs w:val="24"/>
        </w:rPr>
        <w:t>Munafo</w:t>
      </w:r>
      <w:r w:rsidR="00E83A60" w:rsidRPr="00563E63">
        <w:rPr>
          <w:rFonts w:cs="Times New Roman"/>
          <w:noProof/>
          <w:szCs w:val="24"/>
        </w:rPr>
        <w:t>,</w:t>
      </w:r>
      <w:r w:rsidRPr="00563E63">
        <w:rPr>
          <w:rFonts w:cs="Times New Roman"/>
          <w:noProof/>
          <w:szCs w:val="24"/>
        </w:rPr>
        <w:t xml:space="preserve"> M</w:t>
      </w:r>
      <w:r w:rsidR="00E83A60" w:rsidRPr="00563E63">
        <w:rPr>
          <w:rFonts w:cs="Times New Roman"/>
          <w:noProof/>
          <w:szCs w:val="24"/>
        </w:rPr>
        <w:t>.</w:t>
      </w:r>
      <w:r w:rsidRPr="00563E63">
        <w:rPr>
          <w:rFonts w:cs="Times New Roman"/>
          <w:noProof/>
          <w:szCs w:val="24"/>
        </w:rPr>
        <w:t>, Mogg</w:t>
      </w:r>
      <w:r w:rsidR="00E83A60" w:rsidRPr="00563E63">
        <w:rPr>
          <w:rFonts w:cs="Times New Roman"/>
          <w:noProof/>
          <w:szCs w:val="24"/>
        </w:rPr>
        <w:t>,</w:t>
      </w:r>
      <w:r w:rsidRPr="00563E63">
        <w:rPr>
          <w:rFonts w:cs="Times New Roman"/>
          <w:noProof/>
          <w:szCs w:val="24"/>
        </w:rPr>
        <w:t xml:space="preserve"> K</w:t>
      </w:r>
      <w:r w:rsidR="00E83A60" w:rsidRPr="00563E63">
        <w:rPr>
          <w:rFonts w:cs="Times New Roman"/>
          <w:noProof/>
          <w:szCs w:val="24"/>
        </w:rPr>
        <w:t>.</w:t>
      </w:r>
      <w:r w:rsidRPr="00563E63">
        <w:rPr>
          <w:rFonts w:cs="Times New Roman"/>
          <w:noProof/>
          <w:szCs w:val="24"/>
        </w:rPr>
        <w:t>, Roberts</w:t>
      </w:r>
      <w:r w:rsidR="00E83A60" w:rsidRPr="00563E63">
        <w:rPr>
          <w:rFonts w:cs="Times New Roman"/>
          <w:noProof/>
          <w:szCs w:val="24"/>
        </w:rPr>
        <w:t>,</w:t>
      </w:r>
      <w:r w:rsidRPr="00563E63">
        <w:rPr>
          <w:rFonts w:cs="Times New Roman"/>
          <w:noProof/>
          <w:szCs w:val="24"/>
        </w:rPr>
        <w:t xml:space="preserve"> S</w:t>
      </w:r>
      <w:r w:rsidR="00E83A60" w:rsidRPr="00563E63">
        <w:rPr>
          <w:rFonts w:cs="Times New Roman"/>
          <w:noProof/>
          <w:szCs w:val="24"/>
        </w:rPr>
        <w:t>.</w:t>
      </w:r>
      <w:r w:rsidRPr="00563E63">
        <w:rPr>
          <w:rFonts w:cs="Times New Roman"/>
          <w:noProof/>
          <w:szCs w:val="24"/>
        </w:rPr>
        <w:t>, Bradley</w:t>
      </w:r>
      <w:r w:rsidR="00E83A60" w:rsidRPr="00563E63">
        <w:rPr>
          <w:rFonts w:cs="Times New Roman"/>
          <w:noProof/>
          <w:szCs w:val="24"/>
        </w:rPr>
        <w:t>,</w:t>
      </w:r>
      <w:r w:rsidRPr="00563E63">
        <w:rPr>
          <w:rFonts w:cs="Times New Roman"/>
          <w:noProof/>
          <w:szCs w:val="24"/>
        </w:rPr>
        <w:t xml:space="preserve"> B</w:t>
      </w:r>
      <w:r w:rsidR="00E83A60" w:rsidRPr="00563E63">
        <w:rPr>
          <w:rFonts w:cs="Times New Roman"/>
          <w:noProof/>
          <w:szCs w:val="24"/>
        </w:rPr>
        <w:t>.</w:t>
      </w:r>
      <w:r w:rsidRPr="00563E63">
        <w:rPr>
          <w:rFonts w:cs="Times New Roman"/>
          <w:noProof/>
          <w:szCs w:val="24"/>
        </w:rPr>
        <w:t>P</w:t>
      </w:r>
      <w:r w:rsidR="00E83A60" w:rsidRPr="00563E63">
        <w:rPr>
          <w:rFonts w:cs="Times New Roman"/>
          <w:noProof/>
          <w:szCs w:val="24"/>
        </w:rPr>
        <w:t>.</w:t>
      </w:r>
      <w:r w:rsidRPr="00563E63">
        <w:rPr>
          <w:rFonts w:cs="Times New Roman"/>
          <w:noProof/>
          <w:szCs w:val="24"/>
        </w:rPr>
        <w:t>, Murphy</w:t>
      </w:r>
      <w:r w:rsidR="00E83A60" w:rsidRPr="00563E63">
        <w:rPr>
          <w:rFonts w:cs="Times New Roman"/>
          <w:noProof/>
          <w:szCs w:val="24"/>
        </w:rPr>
        <w:t>,</w:t>
      </w:r>
      <w:r w:rsidRPr="00563E63">
        <w:rPr>
          <w:rFonts w:cs="Times New Roman"/>
          <w:noProof/>
          <w:szCs w:val="24"/>
        </w:rPr>
        <w:t xml:space="preserve"> M</w:t>
      </w:r>
      <w:r w:rsidR="00E83A60" w:rsidRPr="00563E63">
        <w:rPr>
          <w:rFonts w:cs="Times New Roman"/>
          <w:noProof/>
          <w:szCs w:val="24"/>
        </w:rPr>
        <w:t>.,</w:t>
      </w:r>
      <w:r w:rsidRPr="00563E63">
        <w:rPr>
          <w:rFonts w:cs="Times New Roman"/>
          <w:noProof/>
          <w:szCs w:val="24"/>
        </w:rPr>
        <w:t xml:space="preserve"> 2003. Selective processing of smoking-related cues in current smokers, ex-smokers and never-smokers on the modified Stroop task. </w:t>
      </w:r>
      <w:proofErr w:type="gramStart"/>
      <w:r w:rsidR="00EE501F" w:rsidRPr="00F41DC2">
        <w:rPr>
          <w:bCs/>
        </w:rPr>
        <w:t xml:space="preserve">J </w:t>
      </w:r>
      <w:proofErr w:type="spellStart"/>
      <w:r w:rsidR="00EE501F" w:rsidRPr="00F41DC2">
        <w:rPr>
          <w:bCs/>
        </w:rPr>
        <w:t>Psychopharmacol</w:t>
      </w:r>
      <w:proofErr w:type="spellEnd"/>
      <w:r w:rsidR="0062735C">
        <w:rPr>
          <w:rFonts w:cs="Times New Roman"/>
          <w:noProof/>
          <w:szCs w:val="24"/>
        </w:rPr>
        <w:t>.</w:t>
      </w:r>
      <w:proofErr w:type="gramEnd"/>
      <w:r w:rsidRPr="00563E63">
        <w:rPr>
          <w:rFonts w:cs="Times New Roman"/>
          <w:noProof/>
          <w:szCs w:val="24"/>
        </w:rPr>
        <w:t xml:space="preserve"> 17, 310-316.</w:t>
      </w:r>
    </w:p>
    <w:p w:rsidR="00D017B3" w:rsidRPr="00563E63" w:rsidRDefault="00D017B3" w:rsidP="00702F92">
      <w:pPr>
        <w:tabs>
          <w:tab w:val="left" w:pos="0"/>
        </w:tabs>
        <w:spacing w:after="240" w:line="480" w:lineRule="auto"/>
        <w:ind w:left="720" w:hanging="720"/>
        <w:rPr>
          <w:rFonts w:cs="Times New Roman"/>
          <w:noProof/>
          <w:szCs w:val="24"/>
        </w:rPr>
      </w:pPr>
      <w:r w:rsidRPr="00563E63">
        <w:rPr>
          <w:rFonts w:cs="Times New Roman"/>
          <w:noProof/>
          <w:szCs w:val="24"/>
        </w:rPr>
        <w:t>Powell</w:t>
      </w:r>
      <w:r w:rsidR="00E83A60" w:rsidRPr="00563E63">
        <w:rPr>
          <w:rFonts w:cs="Times New Roman"/>
          <w:noProof/>
          <w:szCs w:val="24"/>
        </w:rPr>
        <w:t>,</w:t>
      </w:r>
      <w:r w:rsidRPr="00563E63">
        <w:rPr>
          <w:rFonts w:cs="Times New Roman"/>
          <w:noProof/>
          <w:szCs w:val="24"/>
        </w:rPr>
        <w:t xml:space="preserve"> J</w:t>
      </w:r>
      <w:r w:rsidR="00E83A60" w:rsidRPr="00563E63">
        <w:rPr>
          <w:rFonts w:cs="Times New Roman"/>
          <w:noProof/>
          <w:szCs w:val="24"/>
        </w:rPr>
        <w:t>.</w:t>
      </w:r>
      <w:r w:rsidRPr="00563E63">
        <w:rPr>
          <w:rFonts w:cs="Times New Roman"/>
          <w:noProof/>
          <w:szCs w:val="24"/>
        </w:rPr>
        <w:t>, Dawkins</w:t>
      </w:r>
      <w:r w:rsidR="00E83A60" w:rsidRPr="00563E63">
        <w:rPr>
          <w:rFonts w:cs="Times New Roman"/>
          <w:noProof/>
          <w:szCs w:val="24"/>
        </w:rPr>
        <w:t>,</w:t>
      </w:r>
      <w:r w:rsidRPr="00563E63">
        <w:rPr>
          <w:rFonts w:cs="Times New Roman"/>
          <w:noProof/>
          <w:szCs w:val="24"/>
        </w:rPr>
        <w:t xml:space="preserve"> L</w:t>
      </w:r>
      <w:r w:rsidR="00E83A60" w:rsidRPr="00563E63">
        <w:rPr>
          <w:rFonts w:cs="Times New Roman"/>
          <w:noProof/>
          <w:szCs w:val="24"/>
        </w:rPr>
        <w:t>.</w:t>
      </w:r>
      <w:r w:rsidRPr="00563E63">
        <w:rPr>
          <w:rFonts w:cs="Times New Roman"/>
          <w:noProof/>
          <w:szCs w:val="24"/>
        </w:rPr>
        <w:t>, West</w:t>
      </w:r>
      <w:r w:rsidR="00E83A60" w:rsidRPr="00563E63">
        <w:rPr>
          <w:rFonts w:cs="Times New Roman"/>
          <w:noProof/>
          <w:szCs w:val="24"/>
        </w:rPr>
        <w:t>,</w:t>
      </w:r>
      <w:r w:rsidRPr="00563E63">
        <w:rPr>
          <w:rFonts w:cs="Times New Roman"/>
          <w:noProof/>
          <w:szCs w:val="24"/>
        </w:rPr>
        <w:t xml:space="preserve"> R</w:t>
      </w:r>
      <w:r w:rsidR="00E83A60" w:rsidRPr="00563E63">
        <w:rPr>
          <w:rFonts w:cs="Times New Roman"/>
          <w:noProof/>
          <w:szCs w:val="24"/>
        </w:rPr>
        <w:t>.</w:t>
      </w:r>
      <w:r w:rsidRPr="00563E63">
        <w:rPr>
          <w:rFonts w:cs="Times New Roman"/>
          <w:noProof/>
          <w:szCs w:val="24"/>
        </w:rPr>
        <w:t>, Powell</w:t>
      </w:r>
      <w:r w:rsidR="00E83A60" w:rsidRPr="00563E63">
        <w:rPr>
          <w:rFonts w:cs="Times New Roman"/>
          <w:noProof/>
          <w:szCs w:val="24"/>
        </w:rPr>
        <w:t>,</w:t>
      </w:r>
      <w:r w:rsidRPr="00563E63">
        <w:rPr>
          <w:rFonts w:cs="Times New Roman"/>
          <w:noProof/>
          <w:szCs w:val="24"/>
        </w:rPr>
        <w:t xml:space="preserve"> J</w:t>
      </w:r>
      <w:r w:rsidR="00E83A60" w:rsidRPr="00563E63">
        <w:rPr>
          <w:rFonts w:cs="Times New Roman"/>
          <w:noProof/>
          <w:szCs w:val="24"/>
        </w:rPr>
        <w:t>.</w:t>
      </w:r>
      <w:r w:rsidRPr="00563E63">
        <w:rPr>
          <w:rFonts w:cs="Times New Roman"/>
          <w:noProof/>
          <w:szCs w:val="24"/>
        </w:rPr>
        <w:t>, Pickering</w:t>
      </w:r>
      <w:r w:rsidR="00E83A60" w:rsidRPr="00563E63">
        <w:rPr>
          <w:rFonts w:cs="Times New Roman"/>
          <w:noProof/>
          <w:szCs w:val="24"/>
        </w:rPr>
        <w:t>,</w:t>
      </w:r>
      <w:r w:rsidRPr="00563E63">
        <w:rPr>
          <w:rFonts w:cs="Times New Roman"/>
          <w:noProof/>
          <w:szCs w:val="24"/>
        </w:rPr>
        <w:t xml:space="preserve"> A</w:t>
      </w:r>
      <w:r w:rsidR="00E83A60" w:rsidRPr="00563E63">
        <w:rPr>
          <w:rFonts w:cs="Times New Roman"/>
          <w:noProof/>
          <w:szCs w:val="24"/>
        </w:rPr>
        <w:t>.,</w:t>
      </w:r>
      <w:r w:rsidRPr="00563E63">
        <w:rPr>
          <w:rFonts w:cs="Times New Roman"/>
          <w:noProof/>
          <w:szCs w:val="24"/>
        </w:rPr>
        <w:t xml:space="preserve"> 2010. Relapse to smoking during unaided cessation: clinical, cognitive and motivational predictors. </w:t>
      </w:r>
      <w:proofErr w:type="spellStart"/>
      <w:proofErr w:type="gramStart"/>
      <w:r w:rsidR="00697A6B" w:rsidRPr="00F41DC2">
        <w:rPr>
          <w:bCs/>
        </w:rPr>
        <w:t>Psychopharmacol</w:t>
      </w:r>
      <w:proofErr w:type="spellEnd"/>
      <w:r w:rsidR="0062735C">
        <w:rPr>
          <w:rFonts w:cs="Times New Roman"/>
          <w:noProof/>
          <w:szCs w:val="24"/>
        </w:rPr>
        <w:t>.</w:t>
      </w:r>
      <w:proofErr w:type="gramEnd"/>
      <w:r w:rsidRPr="00563E63">
        <w:rPr>
          <w:rFonts w:cs="Times New Roman"/>
          <w:noProof/>
          <w:szCs w:val="24"/>
        </w:rPr>
        <w:t xml:space="preserve"> 212, 537-549.</w:t>
      </w:r>
    </w:p>
    <w:p w:rsidR="00D017B3" w:rsidRPr="00563E63" w:rsidRDefault="006B46EC" w:rsidP="00702F92">
      <w:pPr>
        <w:spacing w:line="480" w:lineRule="auto"/>
        <w:ind w:left="720" w:hanging="720"/>
        <w:rPr>
          <w:rFonts w:cs="Times New Roman"/>
          <w:noProof/>
          <w:szCs w:val="24"/>
        </w:rPr>
      </w:pPr>
      <w:r w:rsidRPr="00563E63">
        <w:rPr>
          <w:rFonts w:cs="Times New Roman"/>
          <w:noProof/>
          <w:szCs w:val="24"/>
        </w:rPr>
        <w:t>Robinson</w:t>
      </w:r>
      <w:r w:rsidR="00E83A60" w:rsidRPr="00563E63">
        <w:rPr>
          <w:rFonts w:cs="Times New Roman"/>
          <w:noProof/>
          <w:szCs w:val="24"/>
        </w:rPr>
        <w:t>,</w:t>
      </w:r>
      <w:r w:rsidR="00D017B3" w:rsidRPr="00563E63">
        <w:rPr>
          <w:rFonts w:cs="Times New Roman"/>
          <w:noProof/>
          <w:szCs w:val="24"/>
        </w:rPr>
        <w:t xml:space="preserve"> T</w:t>
      </w:r>
      <w:r w:rsidR="00E83A60" w:rsidRPr="00563E63">
        <w:rPr>
          <w:rFonts w:cs="Times New Roman"/>
          <w:noProof/>
          <w:szCs w:val="24"/>
        </w:rPr>
        <w:t>.</w:t>
      </w:r>
      <w:r w:rsidR="00D017B3" w:rsidRPr="00563E63">
        <w:rPr>
          <w:rFonts w:cs="Times New Roman"/>
          <w:noProof/>
          <w:szCs w:val="24"/>
        </w:rPr>
        <w:t>E</w:t>
      </w:r>
      <w:r w:rsidR="00E83A60" w:rsidRPr="00563E63">
        <w:rPr>
          <w:rFonts w:cs="Times New Roman"/>
          <w:noProof/>
          <w:szCs w:val="24"/>
        </w:rPr>
        <w:t>.</w:t>
      </w:r>
      <w:r w:rsidRPr="00563E63">
        <w:rPr>
          <w:rFonts w:cs="Times New Roman"/>
          <w:noProof/>
          <w:szCs w:val="24"/>
        </w:rPr>
        <w:t>,</w:t>
      </w:r>
      <w:r w:rsidR="00D017B3" w:rsidRPr="00563E63">
        <w:rPr>
          <w:rFonts w:cs="Times New Roman"/>
          <w:noProof/>
          <w:szCs w:val="24"/>
        </w:rPr>
        <w:t xml:space="preserve"> Berridge</w:t>
      </w:r>
      <w:r w:rsidR="00E83A60" w:rsidRPr="00563E63">
        <w:rPr>
          <w:rFonts w:cs="Times New Roman"/>
          <w:noProof/>
          <w:szCs w:val="24"/>
        </w:rPr>
        <w:t>,</w:t>
      </w:r>
      <w:r w:rsidR="00D017B3" w:rsidRPr="00563E63">
        <w:rPr>
          <w:rFonts w:cs="Times New Roman"/>
          <w:noProof/>
          <w:szCs w:val="24"/>
        </w:rPr>
        <w:t xml:space="preserve"> K</w:t>
      </w:r>
      <w:r w:rsidR="00E83A60" w:rsidRPr="00563E63">
        <w:rPr>
          <w:rFonts w:cs="Times New Roman"/>
          <w:noProof/>
          <w:szCs w:val="24"/>
        </w:rPr>
        <w:t>.</w:t>
      </w:r>
      <w:r w:rsidR="00D017B3" w:rsidRPr="00563E63">
        <w:rPr>
          <w:rFonts w:cs="Times New Roman"/>
          <w:noProof/>
          <w:szCs w:val="24"/>
        </w:rPr>
        <w:t>C</w:t>
      </w:r>
      <w:r w:rsidR="00E83A60" w:rsidRPr="00563E63">
        <w:rPr>
          <w:rFonts w:cs="Times New Roman"/>
          <w:noProof/>
          <w:szCs w:val="24"/>
        </w:rPr>
        <w:t>.,</w:t>
      </w:r>
      <w:r w:rsidR="00D017B3" w:rsidRPr="00563E63">
        <w:rPr>
          <w:rFonts w:cs="Times New Roman"/>
          <w:noProof/>
          <w:szCs w:val="24"/>
        </w:rPr>
        <w:t xml:space="preserve"> 1993. The Neural Basis of Drug Craving - An Incentive-Sensitization Theory of Addiction. </w:t>
      </w:r>
      <w:r w:rsidR="00B0645E" w:rsidRPr="00A05380">
        <w:rPr>
          <w:bCs/>
        </w:rPr>
        <w:t>Brain Res Rev</w:t>
      </w:r>
      <w:r w:rsidR="0062735C">
        <w:rPr>
          <w:rFonts w:cs="Times New Roman"/>
          <w:noProof/>
          <w:szCs w:val="24"/>
        </w:rPr>
        <w:t>.</w:t>
      </w:r>
      <w:r w:rsidR="00D017B3" w:rsidRPr="00563E63">
        <w:rPr>
          <w:rFonts w:cs="Times New Roman"/>
          <w:noProof/>
          <w:szCs w:val="24"/>
        </w:rPr>
        <w:t xml:space="preserve"> 18, 247-291.</w:t>
      </w:r>
    </w:p>
    <w:p w:rsidR="00D017B3" w:rsidRPr="00563E63" w:rsidRDefault="006B46EC" w:rsidP="00702F92">
      <w:pPr>
        <w:tabs>
          <w:tab w:val="left" w:pos="0"/>
        </w:tabs>
        <w:spacing w:after="240" w:line="480" w:lineRule="auto"/>
        <w:ind w:left="720" w:hanging="720"/>
        <w:rPr>
          <w:rFonts w:cs="Times New Roman"/>
          <w:noProof/>
          <w:szCs w:val="24"/>
        </w:rPr>
      </w:pPr>
      <w:r w:rsidRPr="00563E63">
        <w:rPr>
          <w:rFonts w:cs="Times New Roman"/>
          <w:noProof/>
          <w:szCs w:val="24"/>
        </w:rPr>
        <w:t>Robinson</w:t>
      </w:r>
      <w:r w:rsidR="00E83A60" w:rsidRPr="00563E63">
        <w:rPr>
          <w:rFonts w:cs="Times New Roman"/>
          <w:noProof/>
          <w:szCs w:val="24"/>
        </w:rPr>
        <w:t>,</w:t>
      </w:r>
      <w:r w:rsidRPr="00563E63">
        <w:rPr>
          <w:rFonts w:cs="Times New Roman"/>
          <w:noProof/>
          <w:szCs w:val="24"/>
        </w:rPr>
        <w:t xml:space="preserve"> T</w:t>
      </w:r>
      <w:r w:rsidR="00E83A60" w:rsidRPr="00563E63">
        <w:rPr>
          <w:rFonts w:cs="Times New Roman"/>
          <w:noProof/>
          <w:szCs w:val="24"/>
        </w:rPr>
        <w:t>.</w:t>
      </w:r>
      <w:r w:rsidRPr="00563E63">
        <w:rPr>
          <w:rFonts w:cs="Times New Roman"/>
          <w:noProof/>
          <w:szCs w:val="24"/>
        </w:rPr>
        <w:t>E</w:t>
      </w:r>
      <w:r w:rsidR="00E83A60" w:rsidRPr="00563E63">
        <w:rPr>
          <w:rFonts w:cs="Times New Roman"/>
          <w:noProof/>
          <w:szCs w:val="24"/>
        </w:rPr>
        <w:t>.</w:t>
      </w:r>
      <w:r w:rsidRPr="00563E63">
        <w:rPr>
          <w:rFonts w:cs="Times New Roman"/>
          <w:noProof/>
          <w:szCs w:val="24"/>
        </w:rPr>
        <w:t>, Berridge</w:t>
      </w:r>
      <w:r w:rsidR="00E83A60" w:rsidRPr="00563E63">
        <w:rPr>
          <w:rFonts w:cs="Times New Roman"/>
          <w:noProof/>
          <w:szCs w:val="24"/>
        </w:rPr>
        <w:t>,</w:t>
      </w:r>
      <w:r w:rsidRPr="00563E63">
        <w:rPr>
          <w:rFonts w:cs="Times New Roman"/>
          <w:noProof/>
          <w:szCs w:val="24"/>
        </w:rPr>
        <w:t xml:space="preserve"> K</w:t>
      </w:r>
      <w:r w:rsidR="00E83A60" w:rsidRPr="00563E63">
        <w:rPr>
          <w:rFonts w:cs="Times New Roman"/>
          <w:noProof/>
          <w:szCs w:val="24"/>
        </w:rPr>
        <w:t>.</w:t>
      </w:r>
      <w:r w:rsidRPr="00563E63">
        <w:rPr>
          <w:rFonts w:cs="Times New Roman"/>
          <w:noProof/>
          <w:szCs w:val="24"/>
        </w:rPr>
        <w:t>C</w:t>
      </w:r>
      <w:r w:rsidR="00E83A60" w:rsidRPr="00563E63">
        <w:rPr>
          <w:rFonts w:cs="Times New Roman"/>
          <w:noProof/>
          <w:szCs w:val="24"/>
        </w:rPr>
        <w:t>.,</w:t>
      </w:r>
      <w:r w:rsidR="00D017B3" w:rsidRPr="00563E63">
        <w:rPr>
          <w:rFonts w:cs="Times New Roman"/>
          <w:noProof/>
          <w:szCs w:val="24"/>
        </w:rPr>
        <w:t xml:space="preserve"> 2001. Incentive-sensitization and addiction. Addiction</w:t>
      </w:r>
      <w:r w:rsidR="0062735C">
        <w:rPr>
          <w:rFonts w:cs="Times New Roman"/>
          <w:noProof/>
          <w:szCs w:val="24"/>
        </w:rPr>
        <w:t>.</w:t>
      </w:r>
      <w:r w:rsidR="00D017B3" w:rsidRPr="00563E63">
        <w:rPr>
          <w:rFonts w:cs="Times New Roman"/>
          <w:noProof/>
          <w:szCs w:val="24"/>
        </w:rPr>
        <w:t xml:space="preserve"> 96, 103-114.</w:t>
      </w:r>
    </w:p>
    <w:p w:rsidR="00D017B3" w:rsidRDefault="006B46EC" w:rsidP="00702F92">
      <w:pPr>
        <w:tabs>
          <w:tab w:val="left" w:pos="0"/>
        </w:tabs>
        <w:spacing w:after="240" w:line="480" w:lineRule="auto"/>
        <w:ind w:left="720" w:hanging="720"/>
        <w:rPr>
          <w:rFonts w:cs="Times New Roman"/>
          <w:noProof/>
          <w:szCs w:val="24"/>
        </w:rPr>
      </w:pPr>
      <w:r w:rsidRPr="00563E63">
        <w:rPr>
          <w:rFonts w:cs="Times New Roman"/>
          <w:noProof/>
          <w:szCs w:val="24"/>
        </w:rPr>
        <w:t>Schmidt</w:t>
      </w:r>
      <w:r w:rsidR="0088494C" w:rsidRPr="00563E63">
        <w:rPr>
          <w:rFonts w:cs="Times New Roman"/>
          <w:noProof/>
          <w:szCs w:val="24"/>
        </w:rPr>
        <w:t>,</w:t>
      </w:r>
      <w:r w:rsidR="00D017B3" w:rsidRPr="00563E63">
        <w:rPr>
          <w:rFonts w:cs="Times New Roman"/>
          <w:noProof/>
          <w:szCs w:val="24"/>
        </w:rPr>
        <w:t xml:space="preserve"> N</w:t>
      </w:r>
      <w:r w:rsidR="0088494C" w:rsidRPr="00563E63">
        <w:rPr>
          <w:rFonts w:cs="Times New Roman"/>
          <w:noProof/>
          <w:szCs w:val="24"/>
        </w:rPr>
        <w:t>.</w:t>
      </w:r>
      <w:r w:rsidR="00D017B3" w:rsidRPr="00563E63">
        <w:rPr>
          <w:rFonts w:cs="Times New Roman"/>
          <w:noProof/>
          <w:szCs w:val="24"/>
        </w:rPr>
        <w:t>B</w:t>
      </w:r>
      <w:r w:rsidR="0088494C" w:rsidRPr="00563E63">
        <w:rPr>
          <w:rFonts w:cs="Times New Roman"/>
          <w:noProof/>
          <w:szCs w:val="24"/>
        </w:rPr>
        <w:t>.</w:t>
      </w:r>
      <w:r w:rsidR="00D017B3" w:rsidRPr="00563E63">
        <w:rPr>
          <w:rFonts w:cs="Times New Roman"/>
          <w:noProof/>
          <w:szCs w:val="24"/>
        </w:rPr>
        <w:t>, Richey</w:t>
      </w:r>
      <w:r w:rsidR="0088494C" w:rsidRPr="00563E63">
        <w:rPr>
          <w:rFonts w:cs="Times New Roman"/>
          <w:noProof/>
          <w:szCs w:val="24"/>
        </w:rPr>
        <w:t>,</w:t>
      </w:r>
      <w:r w:rsidR="00D017B3" w:rsidRPr="00563E63">
        <w:rPr>
          <w:rFonts w:cs="Times New Roman"/>
          <w:noProof/>
          <w:szCs w:val="24"/>
        </w:rPr>
        <w:t xml:space="preserve"> J</w:t>
      </w:r>
      <w:r w:rsidR="0088494C" w:rsidRPr="00563E63">
        <w:rPr>
          <w:rFonts w:cs="Times New Roman"/>
          <w:noProof/>
          <w:szCs w:val="24"/>
        </w:rPr>
        <w:t>.</w:t>
      </w:r>
      <w:r w:rsidR="00D017B3" w:rsidRPr="00563E63">
        <w:rPr>
          <w:rFonts w:cs="Times New Roman"/>
          <w:noProof/>
          <w:szCs w:val="24"/>
        </w:rPr>
        <w:t>A</w:t>
      </w:r>
      <w:r w:rsidR="0088494C" w:rsidRPr="00563E63">
        <w:rPr>
          <w:rFonts w:cs="Times New Roman"/>
          <w:noProof/>
          <w:szCs w:val="24"/>
        </w:rPr>
        <w:t>.</w:t>
      </w:r>
      <w:r w:rsidR="00D017B3" w:rsidRPr="00563E63">
        <w:rPr>
          <w:rFonts w:cs="Times New Roman"/>
          <w:noProof/>
          <w:szCs w:val="24"/>
        </w:rPr>
        <w:t>, Buckner</w:t>
      </w:r>
      <w:r w:rsidR="0088494C" w:rsidRPr="00563E63">
        <w:rPr>
          <w:rFonts w:cs="Times New Roman"/>
          <w:noProof/>
          <w:szCs w:val="24"/>
        </w:rPr>
        <w:t>,</w:t>
      </w:r>
      <w:r w:rsidR="00D017B3" w:rsidRPr="00563E63">
        <w:rPr>
          <w:rFonts w:cs="Times New Roman"/>
          <w:noProof/>
          <w:szCs w:val="24"/>
        </w:rPr>
        <w:t xml:space="preserve"> J</w:t>
      </w:r>
      <w:r w:rsidR="0088494C" w:rsidRPr="00563E63">
        <w:rPr>
          <w:rFonts w:cs="Times New Roman"/>
          <w:noProof/>
          <w:szCs w:val="24"/>
        </w:rPr>
        <w:t>.</w:t>
      </w:r>
      <w:r w:rsidR="00D017B3" w:rsidRPr="00563E63">
        <w:rPr>
          <w:rFonts w:cs="Times New Roman"/>
          <w:noProof/>
          <w:szCs w:val="24"/>
        </w:rPr>
        <w:t>D</w:t>
      </w:r>
      <w:r w:rsidR="0088494C" w:rsidRPr="00563E63">
        <w:rPr>
          <w:rFonts w:cs="Times New Roman"/>
          <w:noProof/>
          <w:szCs w:val="24"/>
        </w:rPr>
        <w:t>.</w:t>
      </w:r>
      <w:r w:rsidR="00D017B3" w:rsidRPr="00563E63">
        <w:rPr>
          <w:rFonts w:cs="Times New Roman"/>
          <w:noProof/>
          <w:szCs w:val="24"/>
        </w:rPr>
        <w:t>, Timpano</w:t>
      </w:r>
      <w:r w:rsidR="0088494C" w:rsidRPr="00563E63">
        <w:rPr>
          <w:rFonts w:cs="Times New Roman"/>
          <w:noProof/>
          <w:szCs w:val="24"/>
        </w:rPr>
        <w:t>,</w:t>
      </w:r>
      <w:r w:rsidR="00D017B3" w:rsidRPr="00563E63">
        <w:rPr>
          <w:rFonts w:cs="Times New Roman"/>
          <w:noProof/>
          <w:szCs w:val="24"/>
        </w:rPr>
        <w:t xml:space="preserve"> K</w:t>
      </w:r>
      <w:r w:rsidR="0088494C" w:rsidRPr="00563E63">
        <w:rPr>
          <w:rFonts w:cs="Times New Roman"/>
          <w:noProof/>
          <w:szCs w:val="24"/>
        </w:rPr>
        <w:t>.</w:t>
      </w:r>
      <w:r w:rsidR="00D017B3" w:rsidRPr="00563E63">
        <w:rPr>
          <w:rFonts w:cs="Times New Roman"/>
          <w:noProof/>
          <w:szCs w:val="24"/>
        </w:rPr>
        <w:t>R</w:t>
      </w:r>
      <w:r w:rsidR="0088494C" w:rsidRPr="00563E63">
        <w:rPr>
          <w:rFonts w:cs="Times New Roman"/>
          <w:noProof/>
          <w:szCs w:val="24"/>
        </w:rPr>
        <w:t xml:space="preserve">., </w:t>
      </w:r>
      <w:r w:rsidR="00D017B3" w:rsidRPr="00563E63">
        <w:rPr>
          <w:rFonts w:cs="Times New Roman"/>
          <w:noProof/>
          <w:szCs w:val="24"/>
        </w:rPr>
        <w:t xml:space="preserve">2009. Attention training for generalized social anxiety disorder. </w:t>
      </w:r>
      <w:r w:rsidR="00A00585">
        <w:t xml:space="preserve">J </w:t>
      </w:r>
      <w:proofErr w:type="spellStart"/>
      <w:r w:rsidR="00A00585">
        <w:t>Abnorm</w:t>
      </w:r>
      <w:proofErr w:type="spellEnd"/>
      <w:r w:rsidR="00A00585">
        <w:t xml:space="preserve"> Psychol</w:t>
      </w:r>
      <w:r w:rsidR="0062735C">
        <w:rPr>
          <w:rFonts w:cs="Times New Roman"/>
          <w:noProof/>
          <w:szCs w:val="24"/>
        </w:rPr>
        <w:t>.</w:t>
      </w:r>
      <w:r w:rsidR="00D017B3" w:rsidRPr="00563E63">
        <w:rPr>
          <w:rFonts w:cs="Times New Roman"/>
          <w:noProof/>
          <w:szCs w:val="24"/>
        </w:rPr>
        <w:t xml:space="preserve"> 118, 5-14.</w:t>
      </w:r>
    </w:p>
    <w:p w:rsidR="00ED5CA3" w:rsidRPr="00563E63" w:rsidRDefault="00ED5CA3" w:rsidP="00702F92">
      <w:pPr>
        <w:tabs>
          <w:tab w:val="left" w:pos="0"/>
        </w:tabs>
        <w:spacing w:after="240" w:line="480" w:lineRule="auto"/>
        <w:ind w:left="720" w:hanging="720"/>
        <w:rPr>
          <w:rFonts w:cs="Times New Roman"/>
          <w:noProof/>
          <w:szCs w:val="24"/>
        </w:rPr>
      </w:pPr>
      <w:r w:rsidRPr="00ED5CA3">
        <w:rPr>
          <w:rFonts w:cs="Times New Roman"/>
          <w:noProof/>
          <w:szCs w:val="24"/>
        </w:rPr>
        <w:t>Schmukle,</w:t>
      </w:r>
      <w:r>
        <w:rPr>
          <w:rFonts w:cs="Times New Roman"/>
          <w:noProof/>
          <w:szCs w:val="24"/>
        </w:rPr>
        <w:t xml:space="preserve"> </w:t>
      </w:r>
      <w:r w:rsidRPr="00ED5CA3">
        <w:rPr>
          <w:rFonts w:cs="Times New Roman"/>
          <w:noProof/>
          <w:szCs w:val="24"/>
        </w:rPr>
        <w:t>S.C., 2005. Unreliability of the dot probe task. Eur</w:t>
      </w:r>
      <w:r>
        <w:rPr>
          <w:rFonts w:cs="Times New Roman"/>
          <w:noProof/>
          <w:szCs w:val="24"/>
        </w:rPr>
        <w:t xml:space="preserve"> J Pers.</w:t>
      </w:r>
      <w:r w:rsidRPr="00ED5CA3">
        <w:rPr>
          <w:rFonts w:cs="Times New Roman"/>
          <w:noProof/>
          <w:szCs w:val="24"/>
        </w:rPr>
        <w:t xml:space="preserve"> 19, 595-605.</w:t>
      </w:r>
    </w:p>
    <w:p w:rsidR="00D017B3" w:rsidRPr="00563E63" w:rsidRDefault="006B46EC" w:rsidP="00702F92">
      <w:pPr>
        <w:tabs>
          <w:tab w:val="left" w:pos="0"/>
        </w:tabs>
        <w:spacing w:after="240" w:line="480" w:lineRule="auto"/>
        <w:ind w:left="720" w:hanging="720"/>
        <w:rPr>
          <w:rFonts w:cs="Times New Roman"/>
          <w:noProof/>
          <w:szCs w:val="24"/>
        </w:rPr>
      </w:pPr>
      <w:r w:rsidRPr="00563E63">
        <w:rPr>
          <w:rFonts w:cs="Times New Roman"/>
          <w:noProof/>
          <w:szCs w:val="24"/>
        </w:rPr>
        <w:lastRenderedPageBreak/>
        <w:t>Schoenmakers</w:t>
      </w:r>
      <w:r w:rsidR="0088494C" w:rsidRPr="00563E63">
        <w:rPr>
          <w:rFonts w:cs="Times New Roman"/>
          <w:noProof/>
          <w:szCs w:val="24"/>
        </w:rPr>
        <w:t>,</w:t>
      </w:r>
      <w:r w:rsidR="00D017B3" w:rsidRPr="00563E63">
        <w:rPr>
          <w:rFonts w:cs="Times New Roman"/>
          <w:noProof/>
          <w:szCs w:val="24"/>
        </w:rPr>
        <w:t xml:space="preserve"> T</w:t>
      </w:r>
      <w:r w:rsidR="0088494C" w:rsidRPr="00563E63">
        <w:rPr>
          <w:rFonts w:cs="Times New Roman"/>
          <w:noProof/>
          <w:szCs w:val="24"/>
        </w:rPr>
        <w:t>.</w:t>
      </w:r>
      <w:r w:rsidR="00D017B3" w:rsidRPr="00563E63">
        <w:rPr>
          <w:rFonts w:cs="Times New Roman"/>
          <w:noProof/>
          <w:szCs w:val="24"/>
        </w:rPr>
        <w:t>, Wiers</w:t>
      </w:r>
      <w:r w:rsidR="0088494C" w:rsidRPr="00563E63">
        <w:rPr>
          <w:rFonts w:cs="Times New Roman"/>
          <w:noProof/>
          <w:szCs w:val="24"/>
        </w:rPr>
        <w:t>,</w:t>
      </w:r>
      <w:r w:rsidR="00D017B3" w:rsidRPr="00563E63">
        <w:rPr>
          <w:rFonts w:cs="Times New Roman"/>
          <w:noProof/>
          <w:szCs w:val="24"/>
        </w:rPr>
        <w:t xml:space="preserve"> R</w:t>
      </w:r>
      <w:r w:rsidR="0088494C" w:rsidRPr="00563E63">
        <w:rPr>
          <w:rFonts w:cs="Times New Roman"/>
          <w:noProof/>
          <w:szCs w:val="24"/>
        </w:rPr>
        <w:t>.</w:t>
      </w:r>
      <w:r w:rsidR="00D017B3" w:rsidRPr="00563E63">
        <w:rPr>
          <w:rFonts w:cs="Times New Roman"/>
          <w:noProof/>
          <w:szCs w:val="24"/>
        </w:rPr>
        <w:t>W</w:t>
      </w:r>
      <w:r w:rsidR="0088494C" w:rsidRPr="00563E63">
        <w:rPr>
          <w:rFonts w:cs="Times New Roman"/>
          <w:noProof/>
          <w:szCs w:val="24"/>
        </w:rPr>
        <w:t>.</w:t>
      </w:r>
      <w:r w:rsidR="00D017B3" w:rsidRPr="00563E63">
        <w:rPr>
          <w:rFonts w:cs="Times New Roman"/>
          <w:noProof/>
          <w:szCs w:val="24"/>
        </w:rPr>
        <w:t>, Jones</w:t>
      </w:r>
      <w:r w:rsidR="0088494C" w:rsidRPr="00563E63">
        <w:rPr>
          <w:rFonts w:cs="Times New Roman"/>
          <w:noProof/>
          <w:szCs w:val="24"/>
        </w:rPr>
        <w:t>,</w:t>
      </w:r>
      <w:r w:rsidR="00D017B3" w:rsidRPr="00563E63">
        <w:rPr>
          <w:rFonts w:cs="Times New Roman"/>
          <w:noProof/>
          <w:szCs w:val="24"/>
        </w:rPr>
        <w:t xml:space="preserve"> B</w:t>
      </w:r>
      <w:r w:rsidR="0088494C" w:rsidRPr="00563E63">
        <w:rPr>
          <w:rFonts w:cs="Times New Roman"/>
          <w:noProof/>
          <w:szCs w:val="24"/>
        </w:rPr>
        <w:t>.</w:t>
      </w:r>
      <w:r w:rsidR="00D017B3" w:rsidRPr="00563E63">
        <w:rPr>
          <w:rFonts w:cs="Times New Roman"/>
          <w:noProof/>
          <w:szCs w:val="24"/>
        </w:rPr>
        <w:t>T</w:t>
      </w:r>
      <w:r w:rsidR="0088494C" w:rsidRPr="00563E63">
        <w:rPr>
          <w:rFonts w:cs="Times New Roman"/>
          <w:noProof/>
          <w:szCs w:val="24"/>
        </w:rPr>
        <w:t>.</w:t>
      </w:r>
      <w:r w:rsidR="00D017B3" w:rsidRPr="00563E63">
        <w:rPr>
          <w:rFonts w:cs="Times New Roman"/>
          <w:noProof/>
          <w:szCs w:val="24"/>
        </w:rPr>
        <w:t>, Bruce</w:t>
      </w:r>
      <w:r w:rsidR="0088494C" w:rsidRPr="00563E63">
        <w:rPr>
          <w:rFonts w:cs="Times New Roman"/>
          <w:noProof/>
          <w:szCs w:val="24"/>
        </w:rPr>
        <w:t>,</w:t>
      </w:r>
      <w:r w:rsidR="00D017B3" w:rsidRPr="00563E63">
        <w:rPr>
          <w:rFonts w:cs="Times New Roman"/>
          <w:noProof/>
          <w:szCs w:val="24"/>
        </w:rPr>
        <w:t xml:space="preserve"> G</w:t>
      </w:r>
      <w:r w:rsidR="0088494C" w:rsidRPr="00563E63">
        <w:rPr>
          <w:rFonts w:cs="Times New Roman"/>
          <w:noProof/>
          <w:szCs w:val="24"/>
        </w:rPr>
        <w:t>.</w:t>
      </w:r>
      <w:r w:rsidR="00D017B3" w:rsidRPr="00563E63">
        <w:rPr>
          <w:rFonts w:cs="Times New Roman"/>
          <w:noProof/>
          <w:szCs w:val="24"/>
        </w:rPr>
        <w:t>, Jansen</w:t>
      </w:r>
      <w:r w:rsidR="0088494C" w:rsidRPr="00563E63">
        <w:rPr>
          <w:rFonts w:cs="Times New Roman"/>
          <w:noProof/>
          <w:szCs w:val="24"/>
        </w:rPr>
        <w:t>,</w:t>
      </w:r>
      <w:r w:rsidR="00D017B3" w:rsidRPr="00563E63">
        <w:rPr>
          <w:rFonts w:cs="Times New Roman"/>
          <w:noProof/>
          <w:szCs w:val="24"/>
        </w:rPr>
        <w:t xml:space="preserve"> A</w:t>
      </w:r>
      <w:r w:rsidR="0088494C" w:rsidRPr="00563E63">
        <w:rPr>
          <w:rFonts w:cs="Times New Roman"/>
          <w:noProof/>
          <w:szCs w:val="24"/>
        </w:rPr>
        <w:t>.</w:t>
      </w:r>
      <w:r w:rsidR="00D017B3" w:rsidRPr="00563E63">
        <w:rPr>
          <w:rFonts w:cs="Times New Roman"/>
          <w:noProof/>
          <w:szCs w:val="24"/>
        </w:rPr>
        <w:t>T</w:t>
      </w:r>
      <w:r w:rsidR="0088494C" w:rsidRPr="00563E63">
        <w:rPr>
          <w:rFonts w:cs="Times New Roman"/>
          <w:noProof/>
          <w:szCs w:val="24"/>
        </w:rPr>
        <w:t>.</w:t>
      </w:r>
      <w:r w:rsidR="00D017B3" w:rsidRPr="00563E63">
        <w:rPr>
          <w:rFonts w:cs="Times New Roman"/>
          <w:noProof/>
          <w:szCs w:val="24"/>
        </w:rPr>
        <w:t>M</w:t>
      </w:r>
      <w:r w:rsidR="0088494C" w:rsidRPr="00563E63">
        <w:rPr>
          <w:rFonts w:cs="Times New Roman"/>
          <w:noProof/>
          <w:szCs w:val="24"/>
        </w:rPr>
        <w:t xml:space="preserve">., </w:t>
      </w:r>
      <w:r w:rsidR="00D017B3" w:rsidRPr="00563E63">
        <w:rPr>
          <w:rFonts w:cs="Times New Roman"/>
          <w:noProof/>
          <w:szCs w:val="24"/>
        </w:rPr>
        <w:t>2007. Attentional re-training decreases attentional bias in heavy drinkers without generalization. Addiction</w:t>
      </w:r>
      <w:r w:rsidR="0062735C">
        <w:rPr>
          <w:rFonts w:cs="Times New Roman"/>
          <w:noProof/>
          <w:szCs w:val="24"/>
        </w:rPr>
        <w:t>.</w:t>
      </w:r>
      <w:r w:rsidR="00D017B3" w:rsidRPr="00563E63">
        <w:rPr>
          <w:rFonts w:cs="Times New Roman"/>
          <w:noProof/>
          <w:szCs w:val="24"/>
        </w:rPr>
        <w:t xml:space="preserve"> 102, 399-405.</w:t>
      </w:r>
    </w:p>
    <w:p w:rsidR="00D017B3" w:rsidRPr="00563E63" w:rsidRDefault="00D017B3" w:rsidP="00702F92">
      <w:pPr>
        <w:tabs>
          <w:tab w:val="left" w:pos="0"/>
        </w:tabs>
        <w:spacing w:after="240" w:line="480" w:lineRule="auto"/>
        <w:ind w:left="720" w:hanging="720"/>
        <w:rPr>
          <w:rFonts w:cs="Times New Roman"/>
          <w:noProof/>
          <w:szCs w:val="24"/>
        </w:rPr>
      </w:pPr>
      <w:r w:rsidRPr="00563E63">
        <w:rPr>
          <w:rFonts w:cs="Times New Roman"/>
          <w:noProof/>
          <w:szCs w:val="24"/>
        </w:rPr>
        <w:t>Schoenmakers</w:t>
      </w:r>
      <w:r w:rsidR="0088494C" w:rsidRPr="00563E63">
        <w:rPr>
          <w:rFonts w:cs="Times New Roman"/>
          <w:noProof/>
          <w:szCs w:val="24"/>
        </w:rPr>
        <w:t>,</w:t>
      </w:r>
      <w:r w:rsidRPr="00563E63">
        <w:rPr>
          <w:rFonts w:cs="Times New Roman"/>
          <w:noProof/>
          <w:szCs w:val="24"/>
        </w:rPr>
        <w:t xml:space="preserve"> T</w:t>
      </w:r>
      <w:r w:rsidR="0088494C" w:rsidRPr="00563E63">
        <w:rPr>
          <w:rFonts w:cs="Times New Roman"/>
          <w:noProof/>
          <w:szCs w:val="24"/>
        </w:rPr>
        <w:t>.</w:t>
      </w:r>
      <w:r w:rsidRPr="00563E63">
        <w:rPr>
          <w:rFonts w:cs="Times New Roman"/>
          <w:noProof/>
          <w:szCs w:val="24"/>
        </w:rPr>
        <w:t>M</w:t>
      </w:r>
      <w:r w:rsidR="0088494C" w:rsidRPr="00563E63">
        <w:rPr>
          <w:rFonts w:cs="Times New Roman"/>
          <w:noProof/>
          <w:szCs w:val="24"/>
        </w:rPr>
        <w:t>.</w:t>
      </w:r>
      <w:r w:rsidRPr="00563E63">
        <w:rPr>
          <w:rFonts w:cs="Times New Roman"/>
          <w:noProof/>
          <w:szCs w:val="24"/>
        </w:rPr>
        <w:t>, de Bruin</w:t>
      </w:r>
      <w:r w:rsidR="0088494C" w:rsidRPr="00563E63">
        <w:rPr>
          <w:rFonts w:cs="Times New Roman"/>
          <w:noProof/>
          <w:szCs w:val="24"/>
        </w:rPr>
        <w:t>,</w:t>
      </w:r>
      <w:r w:rsidRPr="00563E63">
        <w:rPr>
          <w:rFonts w:cs="Times New Roman"/>
          <w:noProof/>
          <w:szCs w:val="24"/>
        </w:rPr>
        <w:t xml:space="preserve"> M</w:t>
      </w:r>
      <w:r w:rsidR="0088494C" w:rsidRPr="00563E63">
        <w:rPr>
          <w:rFonts w:cs="Times New Roman"/>
          <w:noProof/>
          <w:szCs w:val="24"/>
        </w:rPr>
        <w:t>.</w:t>
      </w:r>
      <w:r w:rsidRPr="00563E63">
        <w:rPr>
          <w:rFonts w:cs="Times New Roman"/>
          <w:noProof/>
          <w:szCs w:val="24"/>
        </w:rPr>
        <w:t>, Lux</w:t>
      </w:r>
      <w:r w:rsidR="0088494C" w:rsidRPr="00563E63">
        <w:rPr>
          <w:rFonts w:cs="Times New Roman"/>
          <w:noProof/>
          <w:szCs w:val="24"/>
        </w:rPr>
        <w:t>,</w:t>
      </w:r>
      <w:r w:rsidRPr="00563E63">
        <w:rPr>
          <w:rFonts w:cs="Times New Roman"/>
          <w:noProof/>
          <w:szCs w:val="24"/>
        </w:rPr>
        <w:t xml:space="preserve"> I</w:t>
      </w:r>
      <w:r w:rsidR="0088494C" w:rsidRPr="00563E63">
        <w:rPr>
          <w:rFonts w:cs="Times New Roman"/>
          <w:noProof/>
          <w:szCs w:val="24"/>
        </w:rPr>
        <w:t>.</w:t>
      </w:r>
      <w:r w:rsidRPr="00563E63">
        <w:rPr>
          <w:rFonts w:cs="Times New Roman"/>
          <w:noProof/>
          <w:szCs w:val="24"/>
        </w:rPr>
        <w:t>F</w:t>
      </w:r>
      <w:r w:rsidR="0088494C" w:rsidRPr="00563E63">
        <w:rPr>
          <w:rFonts w:cs="Times New Roman"/>
          <w:noProof/>
          <w:szCs w:val="24"/>
        </w:rPr>
        <w:t>.</w:t>
      </w:r>
      <w:r w:rsidRPr="00563E63">
        <w:rPr>
          <w:rFonts w:cs="Times New Roman"/>
          <w:noProof/>
          <w:szCs w:val="24"/>
        </w:rPr>
        <w:t>M</w:t>
      </w:r>
      <w:r w:rsidR="0088494C" w:rsidRPr="00563E63">
        <w:rPr>
          <w:rFonts w:cs="Times New Roman"/>
          <w:noProof/>
          <w:szCs w:val="24"/>
        </w:rPr>
        <w:t>.</w:t>
      </w:r>
      <w:r w:rsidRPr="00563E63">
        <w:rPr>
          <w:rFonts w:cs="Times New Roman"/>
          <w:noProof/>
          <w:szCs w:val="24"/>
        </w:rPr>
        <w:t>, Goertz</w:t>
      </w:r>
      <w:r w:rsidR="0088494C" w:rsidRPr="00563E63">
        <w:rPr>
          <w:rFonts w:cs="Times New Roman"/>
          <w:noProof/>
          <w:szCs w:val="24"/>
        </w:rPr>
        <w:t>,</w:t>
      </w:r>
      <w:r w:rsidRPr="00563E63">
        <w:rPr>
          <w:rFonts w:cs="Times New Roman"/>
          <w:noProof/>
          <w:szCs w:val="24"/>
        </w:rPr>
        <w:t xml:space="preserve"> A</w:t>
      </w:r>
      <w:r w:rsidR="0088494C" w:rsidRPr="00563E63">
        <w:rPr>
          <w:rFonts w:cs="Times New Roman"/>
          <w:noProof/>
          <w:szCs w:val="24"/>
        </w:rPr>
        <w:t>.</w:t>
      </w:r>
      <w:r w:rsidRPr="00563E63">
        <w:rPr>
          <w:rFonts w:cs="Times New Roman"/>
          <w:noProof/>
          <w:szCs w:val="24"/>
        </w:rPr>
        <w:t>G</w:t>
      </w:r>
      <w:r w:rsidR="0088494C" w:rsidRPr="00563E63">
        <w:rPr>
          <w:rFonts w:cs="Times New Roman"/>
          <w:noProof/>
          <w:szCs w:val="24"/>
        </w:rPr>
        <w:t>.</w:t>
      </w:r>
      <w:r w:rsidRPr="00563E63">
        <w:rPr>
          <w:rFonts w:cs="Times New Roman"/>
          <w:noProof/>
          <w:szCs w:val="24"/>
        </w:rPr>
        <w:t>, Van Kerkhof</w:t>
      </w:r>
      <w:r w:rsidR="0088494C" w:rsidRPr="00563E63">
        <w:rPr>
          <w:rFonts w:cs="Times New Roman"/>
          <w:noProof/>
          <w:szCs w:val="24"/>
        </w:rPr>
        <w:t>,</w:t>
      </w:r>
      <w:r w:rsidRPr="00563E63">
        <w:rPr>
          <w:rFonts w:cs="Times New Roman"/>
          <w:noProof/>
          <w:szCs w:val="24"/>
        </w:rPr>
        <w:t xml:space="preserve"> D</w:t>
      </w:r>
      <w:r w:rsidR="0088494C" w:rsidRPr="00563E63">
        <w:rPr>
          <w:rFonts w:cs="Times New Roman"/>
          <w:noProof/>
          <w:szCs w:val="24"/>
        </w:rPr>
        <w:t>.</w:t>
      </w:r>
      <w:r w:rsidRPr="00563E63">
        <w:rPr>
          <w:rFonts w:cs="Times New Roman"/>
          <w:noProof/>
          <w:szCs w:val="24"/>
        </w:rPr>
        <w:t>H</w:t>
      </w:r>
      <w:r w:rsidR="0088494C" w:rsidRPr="00563E63">
        <w:rPr>
          <w:rFonts w:cs="Times New Roman"/>
          <w:noProof/>
          <w:szCs w:val="24"/>
        </w:rPr>
        <w:t>.</w:t>
      </w:r>
      <w:r w:rsidRPr="00563E63">
        <w:rPr>
          <w:rFonts w:cs="Times New Roman"/>
          <w:noProof/>
          <w:szCs w:val="24"/>
        </w:rPr>
        <w:t>A</w:t>
      </w:r>
      <w:r w:rsidR="0088494C" w:rsidRPr="00563E63">
        <w:rPr>
          <w:rFonts w:cs="Times New Roman"/>
          <w:noProof/>
          <w:szCs w:val="24"/>
        </w:rPr>
        <w:t>.</w:t>
      </w:r>
      <w:r w:rsidRPr="00563E63">
        <w:rPr>
          <w:rFonts w:cs="Times New Roman"/>
          <w:noProof/>
          <w:szCs w:val="24"/>
        </w:rPr>
        <w:t>T</w:t>
      </w:r>
      <w:r w:rsidR="0088494C" w:rsidRPr="00563E63">
        <w:rPr>
          <w:rFonts w:cs="Times New Roman"/>
          <w:noProof/>
          <w:szCs w:val="24"/>
        </w:rPr>
        <w:t>.</w:t>
      </w:r>
      <w:r w:rsidRPr="00563E63">
        <w:rPr>
          <w:rFonts w:cs="Times New Roman"/>
          <w:noProof/>
          <w:szCs w:val="24"/>
        </w:rPr>
        <w:t>, Wiers</w:t>
      </w:r>
      <w:r w:rsidR="0088494C" w:rsidRPr="00563E63">
        <w:rPr>
          <w:rFonts w:cs="Times New Roman"/>
          <w:noProof/>
          <w:szCs w:val="24"/>
        </w:rPr>
        <w:t>,</w:t>
      </w:r>
      <w:r w:rsidRPr="00563E63">
        <w:rPr>
          <w:rFonts w:cs="Times New Roman"/>
          <w:noProof/>
          <w:szCs w:val="24"/>
        </w:rPr>
        <w:t xml:space="preserve"> R</w:t>
      </w:r>
      <w:r w:rsidR="0088494C" w:rsidRPr="00563E63">
        <w:rPr>
          <w:rFonts w:cs="Times New Roman"/>
          <w:noProof/>
          <w:szCs w:val="24"/>
        </w:rPr>
        <w:t>.</w:t>
      </w:r>
      <w:r w:rsidRPr="00563E63">
        <w:rPr>
          <w:rFonts w:cs="Times New Roman"/>
          <w:noProof/>
          <w:szCs w:val="24"/>
        </w:rPr>
        <w:t>W</w:t>
      </w:r>
      <w:r w:rsidR="0088494C" w:rsidRPr="00563E63">
        <w:rPr>
          <w:rFonts w:cs="Times New Roman"/>
          <w:noProof/>
          <w:szCs w:val="24"/>
        </w:rPr>
        <w:t>.,</w:t>
      </w:r>
      <w:r w:rsidRPr="00563E63">
        <w:rPr>
          <w:rFonts w:cs="Times New Roman"/>
          <w:noProof/>
          <w:szCs w:val="24"/>
        </w:rPr>
        <w:t xml:space="preserve"> 2010. Clinical effectiveness of attentional bias modification training in abstinent alcoholic patients. </w:t>
      </w:r>
      <w:r w:rsidR="00766701" w:rsidRPr="00697A6B">
        <w:rPr>
          <w:bCs/>
        </w:rPr>
        <w:t xml:space="preserve">Drug Alcohol </w:t>
      </w:r>
      <w:proofErr w:type="spellStart"/>
      <w:r w:rsidR="00766701" w:rsidRPr="00697A6B">
        <w:rPr>
          <w:bCs/>
        </w:rPr>
        <w:t>Depen</w:t>
      </w:r>
      <w:proofErr w:type="spellEnd"/>
      <w:r w:rsidR="0062735C">
        <w:rPr>
          <w:rFonts w:cs="Times New Roman"/>
          <w:noProof/>
          <w:szCs w:val="24"/>
        </w:rPr>
        <w:t>.</w:t>
      </w:r>
      <w:r w:rsidRPr="00563E63">
        <w:rPr>
          <w:rFonts w:cs="Times New Roman"/>
          <w:noProof/>
          <w:szCs w:val="24"/>
        </w:rPr>
        <w:t xml:space="preserve"> 109, 30-36.</w:t>
      </w:r>
    </w:p>
    <w:p w:rsidR="001A37FD" w:rsidRDefault="00D017B3" w:rsidP="00702F92">
      <w:pPr>
        <w:tabs>
          <w:tab w:val="left" w:pos="0"/>
        </w:tabs>
        <w:spacing w:after="240" w:line="480" w:lineRule="auto"/>
        <w:ind w:left="720" w:hanging="720"/>
        <w:rPr>
          <w:rFonts w:cs="Times New Roman"/>
          <w:noProof/>
          <w:szCs w:val="24"/>
        </w:rPr>
      </w:pPr>
      <w:r w:rsidRPr="00563E63">
        <w:rPr>
          <w:rFonts w:cs="Times New Roman"/>
          <w:noProof/>
          <w:szCs w:val="24"/>
        </w:rPr>
        <w:t>Shiffman</w:t>
      </w:r>
      <w:r w:rsidR="0088494C" w:rsidRPr="00563E63">
        <w:rPr>
          <w:rFonts w:cs="Times New Roman"/>
          <w:noProof/>
          <w:szCs w:val="24"/>
        </w:rPr>
        <w:t>,</w:t>
      </w:r>
      <w:r w:rsidRPr="00563E63">
        <w:rPr>
          <w:rFonts w:cs="Times New Roman"/>
          <w:noProof/>
          <w:szCs w:val="24"/>
        </w:rPr>
        <w:t xml:space="preserve"> S</w:t>
      </w:r>
      <w:r w:rsidR="0088494C" w:rsidRPr="00563E63">
        <w:rPr>
          <w:rFonts w:cs="Times New Roman"/>
          <w:noProof/>
          <w:szCs w:val="24"/>
        </w:rPr>
        <w:t>.</w:t>
      </w:r>
      <w:r w:rsidRPr="00563E63">
        <w:rPr>
          <w:rFonts w:cs="Times New Roman"/>
          <w:noProof/>
          <w:szCs w:val="24"/>
        </w:rPr>
        <w:t>, West</w:t>
      </w:r>
      <w:r w:rsidR="0088494C" w:rsidRPr="00563E63">
        <w:rPr>
          <w:rFonts w:cs="Times New Roman"/>
          <w:noProof/>
          <w:szCs w:val="24"/>
        </w:rPr>
        <w:t>,</w:t>
      </w:r>
      <w:r w:rsidRPr="00563E63">
        <w:rPr>
          <w:rFonts w:cs="Times New Roman"/>
          <w:noProof/>
          <w:szCs w:val="24"/>
        </w:rPr>
        <w:t xml:space="preserve"> R</w:t>
      </w:r>
      <w:r w:rsidR="0088494C" w:rsidRPr="00563E63">
        <w:rPr>
          <w:rFonts w:cs="Times New Roman"/>
          <w:noProof/>
          <w:szCs w:val="24"/>
        </w:rPr>
        <w:t>.</w:t>
      </w:r>
      <w:r w:rsidRPr="00563E63">
        <w:rPr>
          <w:rFonts w:cs="Times New Roman"/>
          <w:noProof/>
          <w:szCs w:val="24"/>
        </w:rPr>
        <w:t>J</w:t>
      </w:r>
      <w:r w:rsidR="0088494C" w:rsidRPr="00563E63">
        <w:rPr>
          <w:rFonts w:cs="Times New Roman"/>
          <w:noProof/>
          <w:szCs w:val="24"/>
        </w:rPr>
        <w:t>.</w:t>
      </w:r>
      <w:r w:rsidRPr="00563E63">
        <w:rPr>
          <w:rFonts w:cs="Times New Roman"/>
          <w:noProof/>
          <w:szCs w:val="24"/>
        </w:rPr>
        <w:t>, Gilbert</w:t>
      </w:r>
      <w:r w:rsidR="0088494C" w:rsidRPr="00563E63">
        <w:rPr>
          <w:rFonts w:cs="Times New Roman"/>
          <w:noProof/>
          <w:szCs w:val="24"/>
        </w:rPr>
        <w:t>,</w:t>
      </w:r>
      <w:r w:rsidRPr="00563E63">
        <w:rPr>
          <w:rFonts w:cs="Times New Roman"/>
          <w:noProof/>
          <w:szCs w:val="24"/>
        </w:rPr>
        <w:t xml:space="preserve"> D</w:t>
      </w:r>
      <w:r w:rsidR="0088494C" w:rsidRPr="00563E63">
        <w:rPr>
          <w:rFonts w:cs="Times New Roman"/>
          <w:noProof/>
          <w:szCs w:val="24"/>
        </w:rPr>
        <w:t>.</w:t>
      </w:r>
      <w:r w:rsidRPr="00563E63">
        <w:rPr>
          <w:rFonts w:cs="Times New Roman"/>
          <w:noProof/>
          <w:szCs w:val="24"/>
        </w:rPr>
        <w:t>G</w:t>
      </w:r>
      <w:r w:rsidR="0088494C" w:rsidRPr="00563E63">
        <w:rPr>
          <w:rFonts w:cs="Times New Roman"/>
          <w:noProof/>
          <w:szCs w:val="24"/>
        </w:rPr>
        <w:t>.,</w:t>
      </w:r>
      <w:r w:rsidRPr="00563E63">
        <w:rPr>
          <w:rFonts w:cs="Times New Roman"/>
          <w:noProof/>
          <w:szCs w:val="24"/>
        </w:rPr>
        <w:t xml:space="preserve"> </w:t>
      </w:r>
      <w:r w:rsidR="0088494C" w:rsidRPr="00563E63">
        <w:rPr>
          <w:rFonts w:cs="Times New Roman"/>
          <w:noProof/>
          <w:szCs w:val="24"/>
        </w:rPr>
        <w:t>2004</w:t>
      </w:r>
      <w:r w:rsidRPr="00563E63">
        <w:rPr>
          <w:rFonts w:cs="Times New Roman"/>
          <w:noProof/>
          <w:szCs w:val="24"/>
        </w:rPr>
        <w:t xml:space="preserve">. Recommendation for the assessment of tobacco craving and withdrawal in smoking cessation trials. </w:t>
      </w:r>
      <w:r w:rsidR="00C819F5" w:rsidRPr="00697A6B">
        <w:rPr>
          <w:rFonts w:cs="Times New Roman"/>
          <w:szCs w:val="24"/>
        </w:rPr>
        <w:t xml:space="preserve">Nicotine </w:t>
      </w:r>
      <w:proofErr w:type="spellStart"/>
      <w:r w:rsidR="00C819F5" w:rsidRPr="00697A6B">
        <w:rPr>
          <w:rFonts w:cs="Times New Roman"/>
          <w:szCs w:val="24"/>
        </w:rPr>
        <w:t>Tob</w:t>
      </w:r>
      <w:proofErr w:type="spellEnd"/>
      <w:r w:rsidR="00C819F5" w:rsidRPr="00697A6B">
        <w:rPr>
          <w:rFonts w:cs="Times New Roman"/>
          <w:szCs w:val="24"/>
        </w:rPr>
        <w:t xml:space="preserve"> Res</w:t>
      </w:r>
      <w:r w:rsidR="0062735C">
        <w:rPr>
          <w:rFonts w:cs="Times New Roman"/>
          <w:noProof/>
          <w:szCs w:val="24"/>
        </w:rPr>
        <w:t>.</w:t>
      </w:r>
      <w:r w:rsidRPr="00563E63">
        <w:rPr>
          <w:rFonts w:cs="Times New Roman"/>
          <w:noProof/>
          <w:szCs w:val="24"/>
        </w:rPr>
        <w:t xml:space="preserve"> 6, 599-614.</w:t>
      </w:r>
    </w:p>
    <w:p w:rsidR="00ED5CA3" w:rsidRPr="00563E63" w:rsidRDefault="00ED5CA3" w:rsidP="00702F92">
      <w:pPr>
        <w:tabs>
          <w:tab w:val="left" w:pos="0"/>
        </w:tabs>
        <w:spacing w:after="240" w:line="480" w:lineRule="auto"/>
        <w:ind w:left="720" w:hanging="720"/>
        <w:rPr>
          <w:rFonts w:cs="Times New Roman"/>
          <w:noProof/>
          <w:szCs w:val="24"/>
        </w:rPr>
      </w:pPr>
      <w:r w:rsidRPr="00ED5CA3">
        <w:rPr>
          <w:rFonts w:cs="Times New Roman"/>
          <w:noProof/>
          <w:szCs w:val="24"/>
        </w:rPr>
        <w:t>Spiegelhalder,</w:t>
      </w:r>
      <w:r>
        <w:rPr>
          <w:rFonts w:cs="Times New Roman"/>
          <w:noProof/>
          <w:szCs w:val="24"/>
        </w:rPr>
        <w:t xml:space="preserve"> </w:t>
      </w:r>
      <w:r w:rsidRPr="00ED5CA3">
        <w:rPr>
          <w:rFonts w:cs="Times New Roman"/>
          <w:noProof/>
          <w:szCs w:val="24"/>
        </w:rPr>
        <w:t>K., Jahne,</w:t>
      </w:r>
      <w:r>
        <w:rPr>
          <w:rFonts w:cs="Times New Roman"/>
          <w:noProof/>
          <w:szCs w:val="24"/>
        </w:rPr>
        <w:t xml:space="preserve"> </w:t>
      </w:r>
      <w:r w:rsidRPr="00ED5CA3">
        <w:rPr>
          <w:rFonts w:cs="Times New Roman"/>
          <w:noProof/>
          <w:szCs w:val="24"/>
        </w:rPr>
        <w:t>A., Kyle,</w:t>
      </w:r>
      <w:r>
        <w:rPr>
          <w:rFonts w:cs="Times New Roman"/>
          <w:noProof/>
          <w:szCs w:val="24"/>
        </w:rPr>
        <w:t xml:space="preserve"> </w:t>
      </w:r>
      <w:r w:rsidRPr="00ED5CA3">
        <w:rPr>
          <w:rFonts w:cs="Times New Roman"/>
          <w:noProof/>
          <w:szCs w:val="24"/>
        </w:rPr>
        <w:t>S.D., Beil,</w:t>
      </w:r>
      <w:r>
        <w:rPr>
          <w:rFonts w:cs="Times New Roman"/>
          <w:noProof/>
          <w:szCs w:val="24"/>
        </w:rPr>
        <w:t xml:space="preserve"> </w:t>
      </w:r>
      <w:r w:rsidRPr="00ED5CA3">
        <w:rPr>
          <w:rFonts w:cs="Times New Roman"/>
          <w:noProof/>
          <w:szCs w:val="24"/>
        </w:rPr>
        <w:t>M., Doll,</w:t>
      </w:r>
      <w:r>
        <w:rPr>
          <w:rFonts w:cs="Times New Roman"/>
          <w:noProof/>
          <w:szCs w:val="24"/>
        </w:rPr>
        <w:t xml:space="preserve"> </w:t>
      </w:r>
      <w:r w:rsidRPr="00ED5CA3">
        <w:rPr>
          <w:rFonts w:cs="Times New Roman"/>
          <w:noProof/>
          <w:szCs w:val="24"/>
        </w:rPr>
        <w:t>C., Feige,</w:t>
      </w:r>
      <w:r>
        <w:rPr>
          <w:rFonts w:cs="Times New Roman"/>
          <w:noProof/>
          <w:szCs w:val="24"/>
        </w:rPr>
        <w:t xml:space="preserve"> </w:t>
      </w:r>
      <w:r w:rsidRPr="00ED5CA3">
        <w:rPr>
          <w:rFonts w:cs="Times New Roman"/>
          <w:noProof/>
          <w:szCs w:val="24"/>
        </w:rPr>
        <w:t>B., Riemann,</w:t>
      </w:r>
      <w:r>
        <w:rPr>
          <w:rFonts w:cs="Times New Roman"/>
          <w:noProof/>
          <w:szCs w:val="24"/>
        </w:rPr>
        <w:t xml:space="preserve"> </w:t>
      </w:r>
      <w:r w:rsidRPr="00ED5CA3">
        <w:rPr>
          <w:rFonts w:cs="Times New Roman"/>
          <w:noProof/>
          <w:szCs w:val="24"/>
        </w:rPr>
        <w:t>D.</w:t>
      </w:r>
      <w:r>
        <w:rPr>
          <w:rFonts w:cs="Times New Roman"/>
          <w:noProof/>
          <w:szCs w:val="24"/>
        </w:rPr>
        <w:t>,</w:t>
      </w:r>
      <w:r w:rsidRPr="00ED5CA3">
        <w:rPr>
          <w:rFonts w:cs="Times New Roman"/>
          <w:noProof/>
          <w:szCs w:val="24"/>
        </w:rPr>
        <w:t xml:space="preserve"> 2011. Is Smoking-related Attentional Bias a Useful Marker for Treatment Effects? Be</w:t>
      </w:r>
      <w:r w:rsidR="00723D33">
        <w:rPr>
          <w:rFonts w:cs="Times New Roman"/>
          <w:noProof/>
          <w:szCs w:val="24"/>
        </w:rPr>
        <w:t>hav Med.</w:t>
      </w:r>
      <w:r w:rsidRPr="00ED5CA3">
        <w:rPr>
          <w:rFonts w:cs="Times New Roman"/>
          <w:noProof/>
          <w:szCs w:val="24"/>
        </w:rPr>
        <w:t xml:space="preserve"> 37, 26-34.</w:t>
      </w:r>
    </w:p>
    <w:p w:rsidR="001A37FD" w:rsidRPr="00563E63" w:rsidRDefault="001A37FD" w:rsidP="00702F92">
      <w:pPr>
        <w:spacing w:line="480" w:lineRule="auto"/>
        <w:ind w:left="720" w:hanging="720"/>
        <w:rPr>
          <w:rFonts w:cs="Times New Roman"/>
          <w:szCs w:val="24"/>
        </w:rPr>
      </w:pPr>
      <w:r w:rsidRPr="00563E63">
        <w:rPr>
          <w:rFonts w:cs="Times New Roman"/>
          <w:szCs w:val="24"/>
        </w:rPr>
        <w:t>Wertz</w:t>
      </w:r>
      <w:r w:rsidR="0088494C" w:rsidRPr="00563E63">
        <w:rPr>
          <w:rFonts w:cs="Times New Roman"/>
          <w:szCs w:val="24"/>
        </w:rPr>
        <w:t>,</w:t>
      </w:r>
      <w:r w:rsidRPr="00563E63">
        <w:rPr>
          <w:rFonts w:cs="Times New Roman"/>
          <w:szCs w:val="24"/>
        </w:rPr>
        <w:t xml:space="preserve"> J</w:t>
      </w:r>
      <w:r w:rsidR="0088494C" w:rsidRPr="00563E63">
        <w:rPr>
          <w:rFonts w:cs="Times New Roman"/>
          <w:szCs w:val="24"/>
        </w:rPr>
        <w:t>.</w:t>
      </w:r>
      <w:r w:rsidRPr="00563E63">
        <w:rPr>
          <w:rFonts w:cs="Times New Roman"/>
          <w:szCs w:val="24"/>
        </w:rPr>
        <w:t>M</w:t>
      </w:r>
      <w:r w:rsidR="0088494C" w:rsidRPr="00563E63">
        <w:rPr>
          <w:rFonts w:cs="Times New Roman"/>
          <w:szCs w:val="24"/>
        </w:rPr>
        <w:t>.</w:t>
      </w:r>
      <w:r w:rsidRPr="00563E63">
        <w:rPr>
          <w:rFonts w:cs="Times New Roman"/>
          <w:szCs w:val="24"/>
        </w:rPr>
        <w:t xml:space="preserve">, </w:t>
      </w:r>
      <w:proofErr w:type="spellStart"/>
      <w:r w:rsidRPr="00563E63">
        <w:rPr>
          <w:rFonts w:cs="Times New Roman"/>
          <w:szCs w:val="24"/>
        </w:rPr>
        <w:t>Sayette</w:t>
      </w:r>
      <w:proofErr w:type="spellEnd"/>
      <w:r w:rsidR="0088494C" w:rsidRPr="00563E63">
        <w:rPr>
          <w:rFonts w:cs="Times New Roman"/>
          <w:szCs w:val="24"/>
        </w:rPr>
        <w:t>,</w:t>
      </w:r>
      <w:r w:rsidRPr="00563E63">
        <w:rPr>
          <w:rFonts w:cs="Times New Roman"/>
          <w:szCs w:val="24"/>
        </w:rPr>
        <w:t xml:space="preserve"> M</w:t>
      </w:r>
      <w:r w:rsidR="0088494C" w:rsidRPr="00563E63">
        <w:rPr>
          <w:rFonts w:cs="Times New Roman"/>
          <w:szCs w:val="24"/>
        </w:rPr>
        <w:t>.</w:t>
      </w:r>
      <w:r w:rsidRPr="00563E63">
        <w:rPr>
          <w:rFonts w:cs="Times New Roman"/>
          <w:szCs w:val="24"/>
        </w:rPr>
        <w:t>A</w:t>
      </w:r>
      <w:r w:rsidR="0088494C" w:rsidRPr="00563E63">
        <w:rPr>
          <w:rFonts w:cs="Times New Roman"/>
          <w:szCs w:val="24"/>
        </w:rPr>
        <w:t xml:space="preserve">., </w:t>
      </w:r>
      <w:r w:rsidRPr="00563E63">
        <w:rPr>
          <w:rFonts w:cs="Times New Roman"/>
          <w:szCs w:val="24"/>
        </w:rPr>
        <w:t xml:space="preserve">2001. </w:t>
      </w:r>
      <w:proofErr w:type="gramStart"/>
      <w:r w:rsidRPr="00563E63">
        <w:rPr>
          <w:rFonts w:cs="Times New Roman"/>
          <w:szCs w:val="24"/>
        </w:rPr>
        <w:t>Effects of smoking opportunity on attentional bias in smokers.</w:t>
      </w:r>
      <w:proofErr w:type="gramEnd"/>
      <w:r w:rsidRPr="00563E63">
        <w:rPr>
          <w:rFonts w:cs="Times New Roman"/>
          <w:szCs w:val="24"/>
        </w:rPr>
        <w:t xml:space="preserve"> </w:t>
      </w:r>
      <w:proofErr w:type="spellStart"/>
      <w:proofErr w:type="gramStart"/>
      <w:r w:rsidR="00702F92" w:rsidRPr="00A05380">
        <w:rPr>
          <w:bCs/>
        </w:rPr>
        <w:t>Psychol</w:t>
      </w:r>
      <w:proofErr w:type="spellEnd"/>
      <w:r w:rsidR="00702F92" w:rsidRPr="00A05380">
        <w:rPr>
          <w:bCs/>
        </w:rPr>
        <w:t xml:space="preserve"> Addict </w:t>
      </w:r>
      <w:proofErr w:type="spellStart"/>
      <w:r w:rsidR="00702F92" w:rsidRPr="00A05380">
        <w:rPr>
          <w:bCs/>
        </w:rPr>
        <w:t>Behav</w:t>
      </w:r>
      <w:proofErr w:type="spellEnd"/>
      <w:r w:rsidR="0062735C">
        <w:rPr>
          <w:rFonts w:cs="Times New Roman"/>
          <w:szCs w:val="24"/>
        </w:rPr>
        <w:t>.</w:t>
      </w:r>
      <w:proofErr w:type="gramEnd"/>
      <w:r w:rsidRPr="00563E63">
        <w:rPr>
          <w:rFonts w:cs="Times New Roman"/>
          <w:szCs w:val="24"/>
        </w:rPr>
        <w:t xml:space="preserve"> 15, 268-271.</w:t>
      </w:r>
    </w:p>
    <w:p w:rsidR="00D017B3" w:rsidRPr="00563E63" w:rsidRDefault="00D017B3" w:rsidP="00702F92">
      <w:pPr>
        <w:tabs>
          <w:tab w:val="left" w:pos="0"/>
        </w:tabs>
        <w:spacing w:after="240" w:line="480" w:lineRule="auto"/>
        <w:ind w:left="720" w:hanging="720"/>
        <w:rPr>
          <w:rFonts w:cs="Times New Roman"/>
          <w:noProof/>
          <w:szCs w:val="24"/>
        </w:rPr>
      </w:pPr>
      <w:r w:rsidRPr="00563E63">
        <w:rPr>
          <w:rFonts w:cs="Times New Roman"/>
          <w:noProof/>
          <w:szCs w:val="24"/>
        </w:rPr>
        <w:t>West</w:t>
      </w:r>
      <w:r w:rsidR="0088494C" w:rsidRPr="00563E63">
        <w:rPr>
          <w:rFonts w:cs="Times New Roman"/>
          <w:noProof/>
          <w:szCs w:val="24"/>
        </w:rPr>
        <w:t>,</w:t>
      </w:r>
      <w:r w:rsidRPr="00563E63">
        <w:rPr>
          <w:rFonts w:cs="Times New Roman"/>
          <w:noProof/>
          <w:szCs w:val="24"/>
        </w:rPr>
        <w:t xml:space="preserve"> R</w:t>
      </w:r>
      <w:r w:rsidR="0088494C" w:rsidRPr="00563E63">
        <w:rPr>
          <w:rFonts w:cs="Times New Roman"/>
          <w:noProof/>
          <w:szCs w:val="24"/>
        </w:rPr>
        <w:t>.</w:t>
      </w:r>
      <w:r w:rsidRPr="00563E63">
        <w:rPr>
          <w:rFonts w:cs="Times New Roman"/>
          <w:noProof/>
          <w:szCs w:val="24"/>
        </w:rPr>
        <w:t>, Courts</w:t>
      </w:r>
      <w:r w:rsidR="0088494C" w:rsidRPr="00563E63">
        <w:rPr>
          <w:rFonts w:cs="Times New Roman"/>
          <w:noProof/>
          <w:szCs w:val="24"/>
        </w:rPr>
        <w:t>,</w:t>
      </w:r>
      <w:r w:rsidRPr="00563E63">
        <w:rPr>
          <w:rFonts w:cs="Times New Roman"/>
          <w:noProof/>
          <w:szCs w:val="24"/>
        </w:rPr>
        <w:t xml:space="preserve"> S</w:t>
      </w:r>
      <w:r w:rsidR="0088494C" w:rsidRPr="00563E63">
        <w:rPr>
          <w:rFonts w:cs="Times New Roman"/>
          <w:noProof/>
          <w:szCs w:val="24"/>
        </w:rPr>
        <w:t>.</w:t>
      </w:r>
      <w:r w:rsidRPr="00563E63">
        <w:rPr>
          <w:rFonts w:cs="Times New Roman"/>
          <w:noProof/>
          <w:szCs w:val="24"/>
        </w:rPr>
        <w:t>, Beharry</w:t>
      </w:r>
      <w:r w:rsidR="0088494C" w:rsidRPr="00563E63">
        <w:rPr>
          <w:rFonts w:cs="Times New Roman"/>
          <w:noProof/>
          <w:szCs w:val="24"/>
        </w:rPr>
        <w:t>,</w:t>
      </w:r>
      <w:r w:rsidRPr="00563E63">
        <w:rPr>
          <w:rFonts w:cs="Times New Roman"/>
          <w:noProof/>
          <w:szCs w:val="24"/>
        </w:rPr>
        <w:t xml:space="preserve"> S</w:t>
      </w:r>
      <w:r w:rsidR="0088494C" w:rsidRPr="00563E63">
        <w:rPr>
          <w:rFonts w:cs="Times New Roman"/>
          <w:noProof/>
          <w:szCs w:val="24"/>
        </w:rPr>
        <w:t>.</w:t>
      </w:r>
      <w:r w:rsidRPr="00563E63">
        <w:rPr>
          <w:rFonts w:cs="Times New Roman"/>
          <w:noProof/>
          <w:szCs w:val="24"/>
        </w:rPr>
        <w:t>, May</w:t>
      </w:r>
      <w:r w:rsidR="0088494C" w:rsidRPr="00563E63">
        <w:rPr>
          <w:rFonts w:cs="Times New Roman"/>
          <w:noProof/>
          <w:szCs w:val="24"/>
        </w:rPr>
        <w:t>,</w:t>
      </w:r>
      <w:r w:rsidRPr="00563E63">
        <w:rPr>
          <w:rFonts w:cs="Times New Roman"/>
          <w:noProof/>
          <w:szCs w:val="24"/>
        </w:rPr>
        <w:t xml:space="preserve"> S</w:t>
      </w:r>
      <w:r w:rsidR="0088494C" w:rsidRPr="00563E63">
        <w:rPr>
          <w:rFonts w:cs="Times New Roman"/>
          <w:noProof/>
          <w:szCs w:val="24"/>
        </w:rPr>
        <w:t>.</w:t>
      </w:r>
      <w:r w:rsidRPr="00563E63">
        <w:rPr>
          <w:rFonts w:cs="Times New Roman"/>
          <w:noProof/>
          <w:szCs w:val="24"/>
        </w:rPr>
        <w:t>, Hajek</w:t>
      </w:r>
      <w:r w:rsidR="0088494C" w:rsidRPr="00563E63">
        <w:rPr>
          <w:rFonts w:cs="Times New Roman"/>
          <w:noProof/>
          <w:szCs w:val="24"/>
        </w:rPr>
        <w:t>,</w:t>
      </w:r>
      <w:r w:rsidRPr="00563E63">
        <w:rPr>
          <w:rFonts w:cs="Times New Roman"/>
          <w:noProof/>
          <w:szCs w:val="24"/>
        </w:rPr>
        <w:t xml:space="preserve"> P</w:t>
      </w:r>
      <w:r w:rsidR="0088494C" w:rsidRPr="00563E63">
        <w:rPr>
          <w:rFonts w:cs="Times New Roman"/>
          <w:noProof/>
          <w:szCs w:val="24"/>
        </w:rPr>
        <w:t>.,</w:t>
      </w:r>
      <w:r w:rsidRPr="00563E63">
        <w:rPr>
          <w:rFonts w:cs="Times New Roman"/>
          <w:noProof/>
          <w:szCs w:val="24"/>
        </w:rPr>
        <w:t xml:space="preserve"> 1999. Acute effect of glucose tablets on desire to smoke. </w:t>
      </w:r>
      <w:proofErr w:type="spellStart"/>
      <w:proofErr w:type="gramStart"/>
      <w:r w:rsidR="00697A6B" w:rsidRPr="00F41DC2">
        <w:rPr>
          <w:bCs/>
        </w:rPr>
        <w:t>Psychopharmacol</w:t>
      </w:r>
      <w:proofErr w:type="spellEnd"/>
      <w:r w:rsidR="0062735C">
        <w:rPr>
          <w:rFonts w:cs="Times New Roman"/>
          <w:noProof/>
          <w:szCs w:val="24"/>
        </w:rPr>
        <w:t>.</w:t>
      </w:r>
      <w:proofErr w:type="gramEnd"/>
      <w:r w:rsidRPr="00563E63">
        <w:rPr>
          <w:rFonts w:cs="Times New Roman"/>
          <w:noProof/>
          <w:szCs w:val="24"/>
        </w:rPr>
        <w:t xml:space="preserve"> 147, 319-321.</w:t>
      </w:r>
    </w:p>
    <w:p w:rsidR="00D017B3" w:rsidRPr="00563E63" w:rsidRDefault="006B46EC" w:rsidP="00702F92">
      <w:pPr>
        <w:tabs>
          <w:tab w:val="left" w:pos="0"/>
        </w:tabs>
        <w:spacing w:after="240" w:line="480" w:lineRule="auto"/>
        <w:ind w:left="720" w:hanging="720"/>
        <w:rPr>
          <w:rFonts w:cs="Times New Roman"/>
          <w:noProof/>
          <w:szCs w:val="24"/>
        </w:rPr>
      </w:pPr>
      <w:r w:rsidRPr="00563E63">
        <w:rPr>
          <w:rFonts w:cs="Times New Roman"/>
          <w:noProof/>
          <w:szCs w:val="24"/>
        </w:rPr>
        <w:t>West</w:t>
      </w:r>
      <w:r w:rsidR="0088494C" w:rsidRPr="00563E63">
        <w:rPr>
          <w:rFonts w:cs="Times New Roman"/>
          <w:noProof/>
          <w:szCs w:val="24"/>
        </w:rPr>
        <w:t>,</w:t>
      </w:r>
      <w:r w:rsidR="00D017B3" w:rsidRPr="00563E63">
        <w:rPr>
          <w:rFonts w:cs="Times New Roman"/>
          <w:noProof/>
          <w:szCs w:val="24"/>
        </w:rPr>
        <w:t xml:space="preserve"> R</w:t>
      </w:r>
      <w:r w:rsidR="0088494C" w:rsidRPr="00563E63">
        <w:rPr>
          <w:rFonts w:cs="Times New Roman"/>
          <w:noProof/>
          <w:szCs w:val="24"/>
        </w:rPr>
        <w:t>.</w:t>
      </w:r>
      <w:r w:rsidRPr="00563E63">
        <w:rPr>
          <w:rFonts w:cs="Times New Roman"/>
          <w:noProof/>
          <w:szCs w:val="24"/>
        </w:rPr>
        <w:t>,</w:t>
      </w:r>
      <w:r w:rsidR="00D017B3" w:rsidRPr="00563E63">
        <w:rPr>
          <w:rFonts w:cs="Times New Roman"/>
          <w:noProof/>
          <w:szCs w:val="24"/>
        </w:rPr>
        <w:t xml:space="preserve"> </w:t>
      </w:r>
      <w:r w:rsidRPr="00563E63">
        <w:rPr>
          <w:rFonts w:cs="Times New Roman"/>
          <w:noProof/>
          <w:szCs w:val="24"/>
        </w:rPr>
        <w:t>Hajek</w:t>
      </w:r>
      <w:r w:rsidR="0088494C" w:rsidRPr="00563E63">
        <w:rPr>
          <w:rFonts w:cs="Times New Roman"/>
          <w:noProof/>
          <w:szCs w:val="24"/>
        </w:rPr>
        <w:t>,</w:t>
      </w:r>
      <w:r w:rsidRPr="00563E63">
        <w:rPr>
          <w:rFonts w:cs="Times New Roman"/>
          <w:noProof/>
          <w:szCs w:val="24"/>
        </w:rPr>
        <w:t xml:space="preserve"> P</w:t>
      </w:r>
      <w:r w:rsidR="0088494C" w:rsidRPr="00563E63">
        <w:rPr>
          <w:rFonts w:cs="Times New Roman"/>
          <w:noProof/>
          <w:szCs w:val="24"/>
        </w:rPr>
        <w:t>.,</w:t>
      </w:r>
      <w:r w:rsidR="00D017B3" w:rsidRPr="00563E63">
        <w:rPr>
          <w:rFonts w:cs="Times New Roman"/>
          <w:noProof/>
          <w:szCs w:val="24"/>
        </w:rPr>
        <w:t xml:space="preserve"> 2004. Evaluation of the mood and physical symptoms scale (MPSS) to assess cigarette withdrawal. </w:t>
      </w:r>
      <w:proofErr w:type="spellStart"/>
      <w:proofErr w:type="gramStart"/>
      <w:r w:rsidR="00697A6B" w:rsidRPr="00F41DC2">
        <w:rPr>
          <w:bCs/>
        </w:rPr>
        <w:t>Psychopharmacol</w:t>
      </w:r>
      <w:proofErr w:type="spellEnd"/>
      <w:r w:rsidR="0062735C">
        <w:rPr>
          <w:rFonts w:cs="Times New Roman"/>
          <w:noProof/>
          <w:szCs w:val="24"/>
        </w:rPr>
        <w:t>.</w:t>
      </w:r>
      <w:proofErr w:type="gramEnd"/>
      <w:r w:rsidR="00D017B3" w:rsidRPr="00563E63">
        <w:rPr>
          <w:rFonts w:cs="Times New Roman"/>
          <w:noProof/>
          <w:szCs w:val="24"/>
        </w:rPr>
        <w:t xml:space="preserve"> 177, 195-199.</w:t>
      </w:r>
    </w:p>
    <w:p w:rsidR="00D017B3" w:rsidRPr="00563E63" w:rsidRDefault="006B46EC" w:rsidP="00702F92">
      <w:pPr>
        <w:tabs>
          <w:tab w:val="left" w:pos="0"/>
        </w:tabs>
        <w:spacing w:after="240" w:line="480" w:lineRule="auto"/>
        <w:ind w:left="720" w:hanging="720"/>
        <w:rPr>
          <w:rFonts w:cs="Times New Roman"/>
          <w:noProof/>
          <w:szCs w:val="24"/>
        </w:rPr>
      </w:pPr>
      <w:r w:rsidRPr="00563E63">
        <w:rPr>
          <w:rFonts w:cs="Times New Roman"/>
          <w:noProof/>
          <w:szCs w:val="24"/>
        </w:rPr>
        <w:t>West</w:t>
      </w:r>
      <w:r w:rsidR="0088494C" w:rsidRPr="00563E63">
        <w:rPr>
          <w:rFonts w:cs="Times New Roman"/>
          <w:noProof/>
          <w:szCs w:val="24"/>
        </w:rPr>
        <w:t>,</w:t>
      </w:r>
      <w:r w:rsidR="00D017B3" w:rsidRPr="00563E63">
        <w:rPr>
          <w:rFonts w:cs="Times New Roman"/>
          <w:noProof/>
          <w:szCs w:val="24"/>
        </w:rPr>
        <w:t xml:space="preserve"> R</w:t>
      </w:r>
      <w:r w:rsidR="0088494C" w:rsidRPr="00563E63">
        <w:rPr>
          <w:rFonts w:cs="Times New Roman"/>
          <w:noProof/>
          <w:szCs w:val="24"/>
        </w:rPr>
        <w:t>.</w:t>
      </w:r>
      <w:r w:rsidR="00D017B3" w:rsidRPr="00563E63">
        <w:rPr>
          <w:rFonts w:cs="Times New Roman"/>
          <w:noProof/>
          <w:szCs w:val="24"/>
        </w:rPr>
        <w:t>, Hajek</w:t>
      </w:r>
      <w:r w:rsidR="0088494C" w:rsidRPr="00563E63">
        <w:rPr>
          <w:rFonts w:cs="Times New Roman"/>
          <w:noProof/>
          <w:szCs w:val="24"/>
        </w:rPr>
        <w:t>,</w:t>
      </w:r>
      <w:r w:rsidR="00D017B3" w:rsidRPr="00563E63">
        <w:rPr>
          <w:rFonts w:cs="Times New Roman"/>
          <w:noProof/>
          <w:szCs w:val="24"/>
        </w:rPr>
        <w:t xml:space="preserve"> P</w:t>
      </w:r>
      <w:r w:rsidR="0088494C" w:rsidRPr="00563E63">
        <w:rPr>
          <w:rFonts w:cs="Times New Roman"/>
          <w:noProof/>
          <w:szCs w:val="24"/>
        </w:rPr>
        <w:t>.</w:t>
      </w:r>
      <w:r w:rsidR="00D017B3" w:rsidRPr="00563E63">
        <w:rPr>
          <w:rFonts w:cs="Times New Roman"/>
          <w:noProof/>
          <w:szCs w:val="24"/>
        </w:rPr>
        <w:t>, Stead</w:t>
      </w:r>
      <w:r w:rsidR="0088494C" w:rsidRPr="00563E63">
        <w:rPr>
          <w:rFonts w:cs="Times New Roman"/>
          <w:noProof/>
          <w:szCs w:val="24"/>
        </w:rPr>
        <w:t>,</w:t>
      </w:r>
      <w:r w:rsidR="00D017B3" w:rsidRPr="00563E63">
        <w:rPr>
          <w:rFonts w:cs="Times New Roman"/>
          <w:noProof/>
          <w:szCs w:val="24"/>
        </w:rPr>
        <w:t xml:space="preserve"> L</w:t>
      </w:r>
      <w:r w:rsidR="0088494C" w:rsidRPr="00563E63">
        <w:rPr>
          <w:rFonts w:cs="Times New Roman"/>
          <w:noProof/>
          <w:szCs w:val="24"/>
        </w:rPr>
        <w:t>.</w:t>
      </w:r>
      <w:r w:rsidR="00D017B3" w:rsidRPr="00563E63">
        <w:rPr>
          <w:rFonts w:cs="Times New Roman"/>
          <w:noProof/>
          <w:szCs w:val="24"/>
        </w:rPr>
        <w:t>, Stapleton</w:t>
      </w:r>
      <w:r w:rsidR="0088494C" w:rsidRPr="00563E63">
        <w:rPr>
          <w:rFonts w:cs="Times New Roman"/>
          <w:noProof/>
          <w:szCs w:val="24"/>
        </w:rPr>
        <w:t>,</w:t>
      </w:r>
      <w:r w:rsidR="00D017B3" w:rsidRPr="00563E63">
        <w:rPr>
          <w:rFonts w:cs="Times New Roman"/>
          <w:noProof/>
          <w:szCs w:val="24"/>
        </w:rPr>
        <w:t xml:space="preserve"> J</w:t>
      </w:r>
      <w:r w:rsidR="0088494C" w:rsidRPr="00563E63">
        <w:rPr>
          <w:rFonts w:cs="Times New Roman"/>
          <w:noProof/>
          <w:szCs w:val="24"/>
        </w:rPr>
        <w:t>.,</w:t>
      </w:r>
      <w:r w:rsidR="00D017B3" w:rsidRPr="00563E63">
        <w:rPr>
          <w:rFonts w:cs="Times New Roman"/>
          <w:noProof/>
          <w:szCs w:val="24"/>
        </w:rPr>
        <w:t xml:space="preserve"> </w:t>
      </w:r>
      <w:r w:rsidR="0088494C" w:rsidRPr="00563E63">
        <w:rPr>
          <w:rFonts w:cs="Times New Roman"/>
          <w:noProof/>
          <w:szCs w:val="24"/>
        </w:rPr>
        <w:t>2005</w:t>
      </w:r>
      <w:r w:rsidR="00D017B3" w:rsidRPr="00563E63">
        <w:rPr>
          <w:rFonts w:cs="Times New Roman"/>
          <w:noProof/>
          <w:szCs w:val="24"/>
        </w:rPr>
        <w:t>. Outcome criteria in smoking cessation trials: proposal for a common standard. Addiction</w:t>
      </w:r>
      <w:r w:rsidR="0062735C">
        <w:rPr>
          <w:rFonts w:cs="Times New Roman"/>
          <w:noProof/>
          <w:szCs w:val="24"/>
        </w:rPr>
        <w:t>.</w:t>
      </w:r>
      <w:r w:rsidR="00D017B3" w:rsidRPr="00563E63">
        <w:rPr>
          <w:rFonts w:cs="Times New Roman"/>
          <w:noProof/>
          <w:szCs w:val="24"/>
        </w:rPr>
        <w:t xml:space="preserve"> 100, 299-303.</w:t>
      </w:r>
    </w:p>
    <w:p w:rsidR="00D017B3" w:rsidRPr="00563E63" w:rsidRDefault="006B46EC" w:rsidP="00702F92">
      <w:pPr>
        <w:tabs>
          <w:tab w:val="left" w:pos="0"/>
        </w:tabs>
        <w:spacing w:after="240" w:line="480" w:lineRule="auto"/>
        <w:ind w:left="720" w:hanging="720"/>
        <w:rPr>
          <w:rFonts w:cs="Times New Roman"/>
          <w:noProof/>
          <w:szCs w:val="24"/>
        </w:rPr>
      </w:pPr>
      <w:r w:rsidRPr="00563E63">
        <w:rPr>
          <w:rFonts w:cs="Times New Roman"/>
          <w:noProof/>
          <w:szCs w:val="24"/>
        </w:rPr>
        <w:t>Wiers</w:t>
      </w:r>
      <w:r w:rsidR="0088494C" w:rsidRPr="00563E63">
        <w:rPr>
          <w:rFonts w:cs="Times New Roman"/>
          <w:noProof/>
          <w:szCs w:val="24"/>
        </w:rPr>
        <w:t>,</w:t>
      </w:r>
      <w:r w:rsidRPr="00563E63">
        <w:rPr>
          <w:rFonts w:cs="Times New Roman"/>
          <w:noProof/>
          <w:szCs w:val="24"/>
        </w:rPr>
        <w:t xml:space="preserve"> R</w:t>
      </w:r>
      <w:r w:rsidR="0088494C" w:rsidRPr="00563E63">
        <w:rPr>
          <w:rFonts w:cs="Times New Roman"/>
          <w:noProof/>
          <w:szCs w:val="24"/>
        </w:rPr>
        <w:t>.</w:t>
      </w:r>
      <w:r w:rsidRPr="00563E63">
        <w:rPr>
          <w:rFonts w:cs="Times New Roman"/>
          <w:noProof/>
          <w:szCs w:val="24"/>
        </w:rPr>
        <w:t>W</w:t>
      </w:r>
      <w:r w:rsidR="0088494C" w:rsidRPr="00563E63">
        <w:rPr>
          <w:rFonts w:cs="Times New Roman"/>
          <w:noProof/>
          <w:szCs w:val="24"/>
        </w:rPr>
        <w:t>.</w:t>
      </w:r>
      <w:r w:rsidRPr="00563E63">
        <w:rPr>
          <w:rFonts w:cs="Times New Roman"/>
          <w:noProof/>
          <w:szCs w:val="24"/>
        </w:rPr>
        <w:t>, Stacy</w:t>
      </w:r>
      <w:r w:rsidR="0088494C" w:rsidRPr="00563E63">
        <w:rPr>
          <w:rFonts w:cs="Times New Roman"/>
          <w:noProof/>
          <w:szCs w:val="24"/>
        </w:rPr>
        <w:t>,</w:t>
      </w:r>
      <w:r w:rsidRPr="00563E63">
        <w:rPr>
          <w:rFonts w:cs="Times New Roman"/>
          <w:noProof/>
          <w:szCs w:val="24"/>
        </w:rPr>
        <w:t xml:space="preserve"> A</w:t>
      </w:r>
      <w:r w:rsidR="0088494C" w:rsidRPr="00563E63">
        <w:rPr>
          <w:rFonts w:cs="Times New Roman"/>
          <w:noProof/>
          <w:szCs w:val="24"/>
        </w:rPr>
        <w:t>.</w:t>
      </w:r>
      <w:r w:rsidRPr="00563E63">
        <w:rPr>
          <w:rFonts w:cs="Times New Roman"/>
          <w:noProof/>
          <w:szCs w:val="24"/>
        </w:rPr>
        <w:t>W</w:t>
      </w:r>
      <w:r w:rsidR="0088494C" w:rsidRPr="00563E63">
        <w:rPr>
          <w:rFonts w:cs="Times New Roman"/>
          <w:noProof/>
          <w:szCs w:val="24"/>
        </w:rPr>
        <w:t>.,</w:t>
      </w:r>
      <w:r w:rsidR="00D017B3" w:rsidRPr="00563E63">
        <w:rPr>
          <w:rFonts w:cs="Times New Roman"/>
          <w:noProof/>
          <w:szCs w:val="24"/>
        </w:rPr>
        <w:t xml:space="preserve"> 2006. Handbook of implicit cognition and addiction. Sage.</w:t>
      </w:r>
    </w:p>
    <w:p w:rsidR="005F1F05" w:rsidRDefault="006B46EC" w:rsidP="00702F92">
      <w:pPr>
        <w:spacing w:line="480" w:lineRule="auto"/>
        <w:ind w:left="720" w:hanging="720"/>
        <w:rPr>
          <w:rFonts w:cs="Times New Roman"/>
          <w:noProof/>
          <w:szCs w:val="24"/>
        </w:rPr>
      </w:pPr>
      <w:r w:rsidRPr="00563E63">
        <w:rPr>
          <w:rFonts w:cs="Times New Roman"/>
          <w:noProof/>
          <w:szCs w:val="24"/>
        </w:rPr>
        <w:lastRenderedPageBreak/>
        <w:t>Zhou</w:t>
      </w:r>
      <w:r w:rsidR="0088494C" w:rsidRPr="00563E63">
        <w:rPr>
          <w:rFonts w:cs="Times New Roman"/>
          <w:noProof/>
          <w:szCs w:val="24"/>
        </w:rPr>
        <w:t>,</w:t>
      </w:r>
      <w:r w:rsidRPr="00563E63">
        <w:rPr>
          <w:rFonts w:cs="Times New Roman"/>
          <w:noProof/>
          <w:szCs w:val="24"/>
        </w:rPr>
        <w:t xml:space="preserve"> X</w:t>
      </w:r>
      <w:r w:rsidR="0088494C" w:rsidRPr="00563E63">
        <w:rPr>
          <w:rFonts w:cs="Times New Roman"/>
          <w:noProof/>
          <w:szCs w:val="24"/>
        </w:rPr>
        <w:t>.</w:t>
      </w:r>
      <w:r w:rsidRPr="00563E63">
        <w:rPr>
          <w:rFonts w:cs="Times New Roman"/>
          <w:noProof/>
          <w:szCs w:val="24"/>
        </w:rPr>
        <w:t>L</w:t>
      </w:r>
      <w:r w:rsidR="0088494C" w:rsidRPr="00563E63">
        <w:rPr>
          <w:rFonts w:cs="Times New Roman"/>
          <w:noProof/>
          <w:szCs w:val="24"/>
        </w:rPr>
        <w:t>.</w:t>
      </w:r>
      <w:r w:rsidRPr="00563E63">
        <w:rPr>
          <w:rFonts w:cs="Times New Roman"/>
          <w:noProof/>
          <w:szCs w:val="24"/>
        </w:rPr>
        <w:t>, Nonnemaker</w:t>
      </w:r>
      <w:r w:rsidR="0088494C" w:rsidRPr="00563E63">
        <w:rPr>
          <w:rFonts w:cs="Times New Roman"/>
          <w:noProof/>
          <w:szCs w:val="24"/>
        </w:rPr>
        <w:t>,</w:t>
      </w:r>
      <w:r w:rsidRPr="00563E63">
        <w:rPr>
          <w:rFonts w:cs="Times New Roman"/>
          <w:noProof/>
          <w:szCs w:val="24"/>
        </w:rPr>
        <w:t xml:space="preserve"> J</w:t>
      </w:r>
      <w:r w:rsidR="0088494C" w:rsidRPr="00563E63">
        <w:rPr>
          <w:rFonts w:cs="Times New Roman"/>
          <w:noProof/>
          <w:szCs w:val="24"/>
        </w:rPr>
        <w:t>.</w:t>
      </w:r>
      <w:r w:rsidRPr="00563E63">
        <w:rPr>
          <w:rFonts w:cs="Times New Roman"/>
          <w:noProof/>
          <w:szCs w:val="24"/>
        </w:rPr>
        <w:t>, Sherrill</w:t>
      </w:r>
      <w:r w:rsidR="0088494C" w:rsidRPr="00563E63">
        <w:rPr>
          <w:rFonts w:cs="Times New Roman"/>
          <w:noProof/>
          <w:szCs w:val="24"/>
        </w:rPr>
        <w:t>,</w:t>
      </w:r>
      <w:r w:rsidRPr="00563E63">
        <w:rPr>
          <w:rFonts w:cs="Times New Roman"/>
          <w:noProof/>
          <w:szCs w:val="24"/>
        </w:rPr>
        <w:t xml:space="preserve"> B</w:t>
      </w:r>
      <w:r w:rsidR="0088494C" w:rsidRPr="00563E63">
        <w:rPr>
          <w:rFonts w:cs="Times New Roman"/>
          <w:noProof/>
          <w:szCs w:val="24"/>
        </w:rPr>
        <w:t>.</w:t>
      </w:r>
      <w:r w:rsidRPr="00563E63">
        <w:rPr>
          <w:rFonts w:cs="Times New Roman"/>
          <w:noProof/>
          <w:szCs w:val="24"/>
        </w:rPr>
        <w:t>, Gilsenan</w:t>
      </w:r>
      <w:r w:rsidR="0088494C" w:rsidRPr="00563E63">
        <w:rPr>
          <w:rFonts w:cs="Times New Roman"/>
          <w:noProof/>
          <w:szCs w:val="24"/>
        </w:rPr>
        <w:t>,</w:t>
      </w:r>
      <w:r w:rsidRPr="00563E63">
        <w:rPr>
          <w:rFonts w:cs="Times New Roman"/>
          <w:noProof/>
          <w:szCs w:val="24"/>
        </w:rPr>
        <w:t xml:space="preserve"> A</w:t>
      </w:r>
      <w:r w:rsidR="0088494C" w:rsidRPr="00563E63">
        <w:rPr>
          <w:rFonts w:cs="Times New Roman"/>
          <w:noProof/>
          <w:szCs w:val="24"/>
        </w:rPr>
        <w:t>.</w:t>
      </w:r>
      <w:r w:rsidRPr="00563E63">
        <w:rPr>
          <w:rFonts w:cs="Times New Roman"/>
          <w:noProof/>
          <w:szCs w:val="24"/>
        </w:rPr>
        <w:t>W</w:t>
      </w:r>
      <w:r w:rsidR="0088494C" w:rsidRPr="00563E63">
        <w:rPr>
          <w:rFonts w:cs="Times New Roman"/>
          <w:noProof/>
          <w:szCs w:val="24"/>
        </w:rPr>
        <w:t>.</w:t>
      </w:r>
      <w:r w:rsidRPr="00563E63">
        <w:rPr>
          <w:rFonts w:cs="Times New Roman"/>
          <w:noProof/>
          <w:szCs w:val="24"/>
        </w:rPr>
        <w:t>, Coste</w:t>
      </w:r>
      <w:r w:rsidR="0088494C" w:rsidRPr="00563E63">
        <w:rPr>
          <w:rFonts w:cs="Times New Roman"/>
          <w:noProof/>
          <w:szCs w:val="24"/>
        </w:rPr>
        <w:t>,</w:t>
      </w:r>
      <w:r w:rsidRPr="00563E63">
        <w:rPr>
          <w:rFonts w:cs="Times New Roman"/>
          <w:noProof/>
          <w:szCs w:val="24"/>
        </w:rPr>
        <w:t xml:space="preserve"> F</w:t>
      </w:r>
      <w:r w:rsidR="0088494C" w:rsidRPr="00563E63">
        <w:rPr>
          <w:rFonts w:cs="Times New Roman"/>
          <w:noProof/>
          <w:szCs w:val="24"/>
        </w:rPr>
        <w:t>.</w:t>
      </w:r>
      <w:r w:rsidR="00D017B3" w:rsidRPr="00563E63">
        <w:rPr>
          <w:rFonts w:cs="Times New Roman"/>
          <w:noProof/>
          <w:szCs w:val="24"/>
        </w:rPr>
        <w:t>,</w:t>
      </w:r>
      <w:r w:rsidRPr="00563E63">
        <w:rPr>
          <w:rFonts w:cs="Times New Roman"/>
          <w:noProof/>
          <w:szCs w:val="24"/>
        </w:rPr>
        <w:t xml:space="preserve"> West</w:t>
      </w:r>
      <w:r w:rsidR="0088494C" w:rsidRPr="00563E63">
        <w:rPr>
          <w:rFonts w:cs="Times New Roman"/>
          <w:noProof/>
          <w:szCs w:val="24"/>
        </w:rPr>
        <w:t>,</w:t>
      </w:r>
      <w:r w:rsidRPr="00563E63">
        <w:rPr>
          <w:rFonts w:cs="Times New Roman"/>
          <w:noProof/>
          <w:szCs w:val="24"/>
        </w:rPr>
        <w:t xml:space="preserve"> R</w:t>
      </w:r>
      <w:r w:rsidR="0088494C" w:rsidRPr="00563E63">
        <w:rPr>
          <w:rFonts w:cs="Times New Roman"/>
          <w:noProof/>
          <w:szCs w:val="24"/>
        </w:rPr>
        <w:t>.,</w:t>
      </w:r>
      <w:r w:rsidR="00D017B3" w:rsidRPr="00563E63">
        <w:rPr>
          <w:rFonts w:cs="Times New Roman"/>
          <w:noProof/>
          <w:szCs w:val="24"/>
        </w:rPr>
        <w:t xml:space="preserve"> 2009. Attempts to quit smoking and relapse: Factors associated with success or failure from the ATTEMPT cohort study. </w:t>
      </w:r>
      <w:r w:rsidR="00B0645E" w:rsidRPr="00A05380">
        <w:rPr>
          <w:bCs/>
        </w:rPr>
        <w:t xml:space="preserve">Addict </w:t>
      </w:r>
      <w:proofErr w:type="spellStart"/>
      <w:r w:rsidR="00B0645E" w:rsidRPr="00A05380">
        <w:rPr>
          <w:bCs/>
        </w:rPr>
        <w:t>Behav</w:t>
      </w:r>
      <w:proofErr w:type="spellEnd"/>
      <w:r w:rsidR="0062735C">
        <w:rPr>
          <w:rFonts w:cs="Times New Roman"/>
          <w:noProof/>
          <w:szCs w:val="24"/>
        </w:rPr>
        <w:t>.</w:t>
      </w:r>
      <w:r w:rsidR="00D017B3" w:rsidRPr="00563E63">
        <w:rPr>
          <w:rFonts w:cs="Times New Roman"/>
          <w:noProof/>
          <w:szCs w:val="24"/>
        </w:rPr>
        <w:t xml:space="preserve"> 34, 365-373.</w:t>
      </w:r>
    </w:p>
    <w:p w:rsidR="005F1F05" w:rsidRDefault="005F1F05" w:rsidP="00702F92">
      <w:pPr>
        <w:spacing w:line="480" w:lineRule="auto"/>
        <w:rPr>
          <w:rFonts w:cs="Times New Roman"/>
          <w:noProof/>
          <w:szCs w:val="24"/>
        </w:rPr>
      </w:pPr>
      <w:r>
        <w:rPr>
          <w:rFonts w:cs="Times New Roman"/>
          <w:noProof/>
          <w:szCs w:val="24"/>
        </w:rPr>
        <w:br w:type="page"/>
      </w:r>
    </w:p>
    <w:p w:rsidR="005F1F05" w:rsidRPr="005F1F05" w:rsidRDefault="005F1F05" w:rsidP="00702F92">
      <w:pPr>
        <w:spacing w:line="480" w:lineRule="auto"/>
      </w:pPr>
      <w:proofErr w:type="gramStart"/>
      <w:r w:rsidRPr="005F1F05">
        <w:lastRenderedPageBreak/>
        <w:t>Figure 1.</w:t>
      </w:r>
      <w:proofErr w:type="gramEnd"/>
      <w:r w:rsidRPr="005F1F05">
        <w:t xml:space="preserve"> </w:t>
      </w:r>
      <w:proofErr w:type="gramStart"/>
      <w:r w:rsidRPr="005F1F05">
        <w:t>Timeline of procedures and clinic visits.</w:t>
      </w:r>
      <w:proofErr w:type="gramEnd"/>
      <w:r w:rsidRPr="005F1F05">
        <w:t xml:space="preserve"> V=visit; VP=visual probe task; AR=attentional retraining; PT=placebo training; AB=attentional bias; CO=carbon monoxide; MPSS=Mood and Physical Symptoms Scale; mg=milligrams</w:t>
      </w:r>
      <w:r w:rsidR="00FE193C">
        <w:t xml:space="preserve">; </w:t>
      </w:r>
      <w:proofErr w:type="spellStart"/>
      <w:r w:rsidR="00FE193C">
        <w:rPr>
          <w:rFonts w:cs="Times New Roman"/>
          <w:sz w:val="20"/>
          <w:szCs w:val="20"/>
          <w:vertAlign w:val="superscript"/>
        </w:rPr>
        <w:t>a</w:t>
      </w:r>
      <w:r w:rsidR="005E771E">
        <w:t>Dashed</w:t>
      </w:r>
      <w:proofErr w:type="spellEnd"/>
      <w:r w:rsidR="005E771E">
        <w:t xml:space="preserve"> lines indicate that p</w:t>
      </w:r>
      <w:r w:rsidR="00FE193C">
        <w:t xml:space="preserve">atch regimen ranged </w:t>
      </w:r>
      <w:r w:rsidR="00847E42">
        <w:t xml:space="preserve">from 8-12 weeks </w:t>
      </w:r>
    </w:p>
    <w:p w:rsidR="005F1F05" w:rsidRPr="005F1F05" w:rsidRDefault="005F1F05" w:rsidP="00702F92">
      <w:pPr>
        <w:spacing w:line="480" w:lineRule="auto"/>
        <w:rPr>
          <w:noProof/>
          <w:szCs w:val="24"/>
          <w:lang w:eastAsia="en-GB"/>
        </w:rPr>
      </w:pPr>
      <w:r w:rsidRPr="005F1F05">
        <w:rPr>
          <w:noProof/>
          <w:szCs w:val="24"/>
          <w:lang w:eastAsia="en-GB"/>
        </w:rPr>
        <w:t>Figure 2. Flow chart of participants</w:t>
      </w:r>
    </w:p>
    <w:p w:rsidR="00D017B3" w:rsidRPr="00563E63" w:rsidRDefault="005F1F05" w:rsidP="00702F92">
      <w:pPr>
        <w:tabs>
          <w:tab w:val="left" w:pos="0"/>
        </w:tabs>
        <w:spacing w:after="0" w:line="480" w:lineRule="auto"/>
        <w:ind w:left="720" w:hanging="720"/>
        <w:rPr>
          <w:rFonts w:cs="Times New Roman"/>
          <w:noProof/>
          <w:szCs w:val="24"/>
        </w:rPr>
      </w:pPr>
      <w:proofErr w:type="gramStart"/>
      <w:r>
        <w:t xml:space="preserve">Figure </w:t>
      </w:r>
      <w:r w:rsidRPr="000F1229">
        <w:t>3a.</w:t>
      </w:r>
      <w:proofErr w:type="gramEnd"/>
      <w:r w:rsidRPr="000F1229">
        <w:t xml:space="preserve"> M</w:t>
      </w:r>
      <w:r w:rsidR="00C4277F">
        <w:t>ood and Physical Symptoms Score-Craving (M</w:t>
      </w:r>
      <w:r w:rsidRPr="000F1229">
        <w:t>PSS-C</w:t>
      </w:r>
      <w:r w:rsidR="00C4277F">
        <w:t xml:space="preserve">; </w:t>
      </w:r>
      <w:r w:rsidRPr="000F1229">
        <w:t>95% CI) for an average patient by group from quit day to 4 week</w:t>
      </w:r>
      <w:r w:rsidR="007B13C3">
        <w:t>s</w:t>
      </w:r>
    </w:p>
    <w:p w:rsidR="007773C7" w:rsidRPr="00563E63" w:rsidRDefault="005F1F05" w:rsidP="00702F92">
      <w:pPr>
        <w:spacing w:line="480" w:lineRule="auto"/>
        <w:rPr>
          <w:rFonts w:cs="Times New Roman"/>
          <w:b/>
          <w:szCs w:val="24"/>
        </w:rPr>
      </w:pPr>
      <w:proofErr w:type="gramStart"/>
      <w:r>
        <w:t xml:space="preserve">Figure </w:t>
      </w:r>
      <w:r w:rsidRPr="000F1229">
        <w:t>3b.</w:t>
      </w:r>
      <w:proofErr w:type="gramEnd"/>
      <w:r w:rsidRPr="000F1229">
        <w:t xml:space="preserve"> M</w:t>
      </w:r>
      <w:r w:rsidR="00C4277F">
        <w:t>ood and Physical Symptoms Score-Mood (M</w:t>
      </w:r>
      <w:r w:rsidRPr="000F1229">
        <w:t>PSS-M</w:t>
      </w:r>
      <w:r w:rsidR="00C4277F">
        <w:t xml:space="preserve">; </w:t>
      </w:r>
      <w:r w:rsidRPr="000F1229">
        <w:t>95% CI) for an average patient by group from quit day to 4 weeks</w:t>
      </w:r>
    </w:p>
    <w:sectPr w:rsidR="007773C7" w:rsidRPr="00563E63" w:rsidSect="007C5AD9">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7A78" w:rsidRDefault="00527A78" w:rsidP="006B4BD4">
      <w:pPr>
        <w:spacing w:after="0" w:line="240" w:lineRule="auto"/>
      </w:pPr>
      <w:r>
        <w:separator/>
      </w:r>
    </w:p>
  </w:endnote>
  <w:endnote w:type="continuationSeparator" w:id="0">
    <w:p w:rsidR="00527A78" w:rsidRDefault="00527A78" w:rsidP="006B4B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PGothic">
    <w:panose1 w:val="020B0600070205080204"/>
    <w:charset w:val="80"/>
    <w:family w:val="swiss"/>
    <w:pitch w:val="variable"/>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85004"/>
      <w:docPartObj>
        <w:docPartGallery w:val="Page Numbers (Bottom of Page)"/>
        <w:docPartUnique/>
      </w:docPartObj>
    </w:sdtPr>
    <w:sdtEndPr/>
    <w:sdtContent>
      <w:p w:rsidR="00F4338D" w:rsidRDefault="00807972">
        <w:pPr>
          <w:pStyle w:val="Footer"/>
          <w:jc w:val="right"/>
        </w:pPr>
        <w:r>
          <w:fldChar w:fldCharType="begin"/>
        </w:r>
        <w:r>
          <w:instrText xml:space="preserve"> PAGE   \* MERGEFORMAT </w:instrText>
        </w:r>
        <w:r>
          <w:fldChar w:fldCharType="separate"/>
        </w:r>
        <w:r w:rsidR="0009067D">
          <w:rPr>
            <w:noProof/>
          </w:rPr>
          <w:t>1</w:t>
        </w:r>
        <w:r>
          <w:rPr>
            <w:noProof/>
          </w:rPr>
          <w:fldChar w:fldCharType="end"/>
        </w:r>
      </w:p>
    </w:sdtContent>
  </w:sdt>
  <w:p w:rsidR="00F4338D" w:rsidRDefault="00F4338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7A78" w:rsidRDefault="00527A78" w:rsidP="006B4BD4">
      <w:pPr>
        <w:spacing w:after="0" w:line="240" w:lineRule="auto"/>
      </w:pPr>
      <w:r>
        <w:separator/>
      </w:r>
    </w:p>
  </w:footnote>
  <w:footnote w:type="continuationSeparator" w:id="0">
    <w:p w:rsidR="00527A78" w:rsidRDefault="00527A78" w:rsidP="006B4BD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C0A43"/>
    <w:multiLevelType w:val="hybridMultilevel"/>
    <w:tmpl w:val="B5AAAA84"/>
    <w:lvl w:ilvl="0" w:tplc="A14C8FB2">
      <w:start w:val="1"/>
      <w:numFmt w:val="bullet"/>
      <w:lvlText w:val=""/>
      <w:lvlJc w:val="left"/>
      <w:pPr>
        <w:ind w:left="720" w:hanging="360"/>
      </w:pPr>
      <w:rPr>
        <w:rFonts w:ascii="Symbol" w:hAnsi="Symbol" w:hint="default"/>
        <w:sz w:val="1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9355586"/>
    <w:multiLevelType w:val="hybridMultilevel"/>
    <w:tmpl w:val="82FEB784"/>
    <w:lvl w:ilvl="0" w:tplc="A14C8FB2">
      <w:start w:val="1"/>
      <w:numFmt w:val="bullet"/>
      <w:lvlText w:val=""/>
      <w:lvlJc w:val="left"/>
      <w:pPr>
        <w:ind w:left="720" w:hanging="360"/>
      </w:pPr>
      <w:rPr>
        <w:rFonts w:ascii="Symbol" w:hAnsi="Symbol" w:hint="default"/>
        <w:sz w:val="1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DEA6331"/>
    <w:multiLevelType w:val="hybridMultilevel"/>
    <w:tmpl w:val="3FAAA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EB8367A"/>
    <w:multiLevelType w:val="hybridMultilevel"/>
    <w:tmpl w:val="666A87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303D4794"/>
    <w:multiLevelType w:val="hybridMultilevel"/>
    <w:tmpl w:val="5374DFDE"/>
    <w:lvl w:ilvl="0" w:tplc="28EEAEA4">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E7312C5"/>
    <w:multiLevelType w:val="hybridMultilevel"/>
    <w:tmpl w:val="8E5856E2"/>
    <w:lvl w:ilvl="0" w:tplc="A14C8FB2">
      <w:start w:val="1"/>
      <w:numFmt w:val="bullet"/>
      <w:lvlText w:val=""/>
      <w:lvlJc w:val="left"/>
      <w:pPr>
        <w:ind w:left="720" w:hanging="360"/>
      </w:pPr>
      <w:rPr>
        <w:rFonts w:ascii="Symbol" w:hAnsi="Symbol" w:hint="default"/>
        <w:sz w:val="1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FAD01D5"/>
    <w:multiLevelType w:val="hybridMultilevel"/>
    <w:tmpl w:val="F230DD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41D24BB7"/>
    <w:multiLevelType w:val="hybridMultilevel"/>
    <w:tmpl w:val="40487D32"/>
    <w:lvl w:ilvl="0" w:tplc="5ECAC662">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7764D9E"/>
    <w:multiLevelType w:val="hybridMultilevel"/>
    <w:tmpl w:val="E0F480E0"/>
    <w:lvl w:ilvl="0" w:tplc="674AFD8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4D9F1E8E"/>
    <w:multiLevelType w:val="hybridMultilevel"/>
    <w:tmpl w:val="ED6A8D06"/>
    <w:lvl w:ilvl="0" w:tplc="674AFD8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4FCA342C"/>
    <w:multiLevelType w:val="hybridMultilevel"/>
    <w:tmpl w:val="55B455E2"/>
    <w:lvl w:ilvl="0" w:tplc="750E215E">
      <w:start w:val="1"/>
      <w:numFmt w:val="bullet"/>
      <w:lvlText w:val=""/>
      <w:lvlJc w:val="left"/>
      <w:pPr>
        <w:ind w:left="720" w:hanging="360"/>
      </w:pPr>
      <w:rPr>
        <w:rFonts w:ascii="Symbol" w:hAnsi="Symbol" w:hint="default"/>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5FA8078A"/>
    <w:multiLevelType w:val="hybridMultilevel"/>
    <w:tmpl w:val="ED402F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60196966"/>
    <w:multiLevelType w:val="multilevel"/>
    <w:tmpl w:val="6AC81774"/>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sz w:val="28"/>
        <w:szCs w:val="28"/>
      </w:rPr>
    </w:lvl>
    <w:lvl w:ilvl="3">
      <w:start w:val="1"/>
      <w:numFmt w:val="decimal"/>
      <w:pStyle w:val="Heading4"/>
      <w:lvlText w:val="%1.%2.%3.%4"/>
      <w:lvlJc w:val="left"/>
      <w:pPr>
        <w:ind w:left="6110"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3">
    <w:nsid w:val="630C15A9"/>
    <w:multiLevelType w:val="hybridMultilevel"/>
    <w:tmpl w:val="8B2EE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68085191"/>
    <w:multiLevelType w:val="hybridMultilevel"/>
    <w:tmpl w:val="CD7821EE"/>
    <w:lvl w:ilvl="0" w:tplc="674AFD8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6637B2E"/>
    <w:multiLevelType w:val="hybridMultilevel"/>
    <w:tmpl w:val="3CDC1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9EC263F"/>
    <w:multiLevelType w:val="hybridMultilevel"/>
    <w:tmpl w:val="2C5409E2"/>
    <w:lvl w:ilvl="0" w:tplc="C682F78A">
      <w:start w:val="18"/>
      <w:numFmt w:val="bullet"/>
      <w:lvlText w:val=""/>
      <w:lvlJc w:val="left"/>
      <w:pPr>
        <w:ind w:left="720" w:hanging="360"/>
      </w:pPr>
      <w:rPr>
        <w:rFonts w:ascii="Symbol" w:eastAsia="Times New Roman"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12"/>
  </w:num>
  <w:num w:numId="3">
    <w:abstractNumId w:val="12"/>
  </w:num>
  <w:num w:numId="4">
    <w:abstractNumId w:val="12"/>
  </w:num>
  <w:num w:numId="5">
    <w:abstractNumId w:val="12"/>
  </w:num>
  <w:num w:numId="6">
    <w:abstractNumId w:val="12"/>
  </w:num>
  <w:num w:numId="7">
    <w:abstractNumId w:val="12"/>
  </w:num>
  <w:num w:numId="8">
    <w:abstractNumId w:val="12"/>
  </w:num>
  <w:num w:numId="9">
    <w:abstractNumId w:val="12"/>
  </w:num>
  <w:num w:numId="10">
    <w:abstractNumId w:val="13"/>
  </w:num>
  <w:num w:numId="11">
    <w:abstractNumId w:val="15"/>
  </w:num>
  <w:num w:numId="12">
    <w:abstractNumId w:val="2"/>
  </w:num>
  <w:num w:numId="13">
    <w:abstractNumId w:val="3"/>
  </w:num>
  <w:num w:numId="14">
    <w:abstractNumId w:val="8"/>
  </w:num>
  <w:num w:numId="15">
    <w:abstractNumId w:val="14"/>
  </w:num>
  <w:num w:numId="16">
    <w:abstractNumId w:val="9"/>
  </w:num>
  <w:num w:numId="17">
    <w:abstractNumId w:val="10"/>
  </w:num>
  <w:num w:numId="18">
    <w:abstractNumId w:val="1"/>
  </w:num>
  <w:num w:numId="19">
    <w:abstractNumId w:val="0"/>
  </w:num>
  <w:num w:numId="20">
    <w:abstractNumId w:val="5"/>
  </w:num>
  <w:num w:numId="21">
    <w:abstractNumId w:val="7"/>
  </w:num>
  <w:num w:numId="22">
    <w:abstractNumId w:val="4"/>
  </w:num>
  <w:num w:numId="23">
    <w:abstractNumId w:val="16"/>
  </w:num>
  <w:num w:numId="24">
    <w:abstractNumId w:val="6"/>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trackRevisions/>
  <w:doNotTrackFormatting/>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docVars>
    <w:docVar w:name="REFMGR.InstantFormat" w:val="&lt;InstantFormat&gt;&lt;Enabled&gt;0&lt;/Enabled&gt;&lt;ScanUnformatted&gt;1&lt;/ScanUnformatted&gt;&lt;ScanChanges&gt;1&lt;/ScanChanges&gt;&lt;/InstantFormat&gt;"/>
    <w:docVar w:name="REFMGR.Layout" w:val="&lt;ENLayout&gt;&lt;Style&gt;Harvard&lt;/Style&gt;&lt;LeftDelim&gt;{&lt;/LeftDelim&gt;&lt;RightDelim&gt;}&lt;/RightDelim&gt;&lt;FontName&gt;Times New Roman&lt;/FontName&gt;&lt;FontSize&gt;12&lt;/FontSize&gt;&lt;ReflistTitle&gt;References&lt;/ReflistTitle&gt;&lt;StartingRefnum&gt;1&lt;/StartingRefnum&gt;&lt;FirstLineIndent&gt;0&lt;/FirstLineIndent&gt;&lt;HangingIndent&gt;0&lt;/HangingIndent&gt;&lt;LineSpacing&gt;0&lt;/LineSpacing&gt;&lt;SpaceAfter&gt;1&lt;/SpaceAfter&gt;&lt;ReflistOrder&gt;1&lt;/ReflistOrder&gt;&lt;CitationOrder&gt;1&lt;/CitationOrder&gt;&lt;NumberReferences&gt;0&lt;/NumberReferences&gt;&lt;ShowRecordID&gt;0&lt;/ShowRecordID&gt;&lt;ShowNotes&gt;0&lt;/ShowNotes&gt;&lt;ShowAbstract&gt;0&lt;/ShowAbstract&gt;&lt;ShowReprint&gt;0&lt;/ShowReprint&gt;&lt;ShowKeywords&gt;0&lt;/ShowKeywords&gt;&lt;/ENLayout&gt;"/>
    <w:docVar w:name="REFMGR.Libraries" w:val="&lt;ENLibraries&gt;&lt;Libraries&gt;&lt;item&gt;attentional bias2&lt;/item&gt;&lt;/Libraries&gt;&lt;/ENLibraries&gt;"/>
  </w:docVars>
  <w:rsids>
    <w:rsidRoot w:val="00251D70"/>
    <w:rsid w:val="00006331"/>
    <w:rsid w:val="00010C5F"/>
    <w:rsid w:val="00011C00"/>
    <w:rsid w:val="00013E86"/>
    <w:rsid w:val="0001471E"/>
    <w:rsid w:val="0001796E"/>
    <w:rsid w:val="00020489"/>
    <w:rsid w:val="000245A0"/>
    <w:rsid w:val="00025829"/>
    <w:rsid w:val="00027077"/>
    <w:rsid w:val="0002719B"/>
    <w:rsid w:val="00032FE7"/>
    <w:rsid w:val="00034E52"/>
    <w:rsid w:val="00035747"/>
    <w:rsid w:val="00035877"/>
    <w:rsid w:val="00035A6D"/>
    <w:rsid w:val="00036039"/>
    <w:rsid w:val="0003733C"/>
    <w:rsid w:val="00041D72"/>
    <w:rsid w:val="00042450"/>
    <w:rsid w:val="00043813"/>
    <w:rsid w:val="0004403E"/>
    <w:rsid w:val="0004455C"/>
    <w:rsid w:val="0004480D"/>
    <w:rsid w:val="00044C25"/>
    <w:rsid w:val="00046C3C"/>
    <w:rsid w:val="00046D5F"/>
    <w:rsid w:val="00046FEB"/>
    <w:rsid w:val="0004706D"/>
    <w:rsid w:val="00051814"/>
    <w:rsid w:val="00051A9F"/>
    <w:rsid w:val="00051DE6"/>
    <w:rsid w:val="00052136"/>
    <w:rsid w:val="00053A2F"/>
    <w:rsid w:val="000544FC"/>
    <w:rsid w:val="000601A5"/>
    <w:rsid w:val="00060AF9"/>
    <w:rsid w:val="00062AA9"/>
    <w:rsid w:val="00065E91"/>
    <w:rsid w:val="000672EF"/>
    <w:rsid w:val="00070A0C"/>
    <w:rsid w:val="00070BBB"/>
    <w:rsid w:val="00074904"/>
    <w:rsid w:val="00076726"/>
    <w:rsid w:val="00076E47"/>
    <w:rsid w:val="00077B3A"/>
    <w:rsid w:val="000806A4"/>
    <w:rsid w:val="0008080F"/>
    <w:rsid w:val="000821C3"/>
    <w:rsid w:val="00083365"/>
    <w:rsid w:val="00083FC8"/>
    <w:rsid w:val="0008464F"/>
    <w:rsid w:val="00085AA1"/>
    <w:rsid w:val="000869AC"/>
    <w:rsid w:val="00087EF0"/>
    <w:rsid w:val="0009067D"/>
    <w:rsid w:val="00090B77"/>
    <w:rsid w:val="00092504"/>
    <w:rsid w:val="0009276E"/>
    <w:rsid w:val="00093169"/>
    <w:rsid w:val="00094018"/>
    <w:rsid w:val="00094191"/>
    <w:rsid w:val="00094861"/>
    <w:rsid w:val="00095F87"/>
    <w:rsid w:val="000A06C9"/>
    <w:rsid w:val="000A0FBC"/>
    <w:rsid w:val="000A195B"/>
    <w:rsid w:val="000A22A9"/>
    <w:rsid w:val="000A2FA3"/>
    <w:rsid w:val="000A3799"/>
    <w:rsid w:val="000A3E3E"/>
    <w:rsid w:val="000A50B4"/>
    <w:rsid w:val="000A5464"/>
    <w:rsid w:val="000B0957"/>
    <w:rsid w:val="000B1D51"/>
    <w:rsid w:val="000B3703"/>
    <w:rsid w:val="000B5D98"/>
    <w:rsid w:val="000B7AD8"/>
    <w:rsid w:val="000B7C78"/>
    <w:rsid w:val="000C01DE"/>
    <w:rsid w:val="000C1813"/>
    <w:rsid w:val="000C6DDC"/>
    <w:rsid w:val="000D0218"/>
    <w:rsid w:val="000D1E82"/>
    <w:rsid w:val="000D5A37"/>
    <w:rsid w:val="000D5B9E"/>
    <w:rsid w:val="000D71A5"/>
    <w:rsid w:val="000D7726"/>
    <w:rsid w:val="000E026C"/>
    <w:rsid w:val="000E0845"/>
    <w:rsid w:val="000E1D53"/>
    <w:rsid w:val="000E1DEF"/>
    <w:rsid w:val="000E318A"/>
    <w:rsid w:val="000E350C"/>
    <w:rsid w:val="000E4F91"/>
    <w:rsid w:val="000E5697"/>
    <w:rsid w:val="000E5B5A"/>
    <w:rsid w:val="000E5E78"/>
    <w:rsid w:val="000E67CF"/>
    <w:rsid w:val="000E6E76"/>
    <w:rsid w:val="000F0C13"/>
    <w:rsid w:val="000F0C31"/>
    <w:rsid w:val="000F1229"/>
    <w:rsid w:val="000F1CAB"/>
    <w:rsid w:val="000F328F"/>
    <w:rsid w:val="000F43F2"/>
    <w:rsid w:val="000F4BF6"/>
    <w:rsid w:val="000F4BF7"/>
    <w:rsid w:val="000F5B83"/>
    <w:rsid w:val="000F7CC9"/>
    <w:rsid w:val="000F7CEF"/>
    <w:rsid w:val="00100B81"/>
    <w:rsid w:val="00101F39"/>
    <w:rsid w:val="00102F67"/>
    <w:rsid w:val="001033B8"/>
    <w:rsid w:val="00103C30"/>
    <w:rsid w:val="00105826"/>
    <w:rsid w:val="00105953"/>
    <w:rsid w:val="00105AC6"/>
    <w:rsid w:val="00110096"/>
    <w:rsid w:val="0011047B"/>
    <w:rsid w:val="001104A3"/>
    <w:rsid w:val="00111D47"/>
    <w:rsid w:val="00112509"/>
    <w:rsid w:val="001137F2"/>
    <w:rsid w:val="0011769C"/>
    <w:rsid w:val="00117ACF"/>
    <w:rsid w:val="00126B9E"/>
    <w:rsid w:val="00127D82"/>
    <w:rsid w:val="0013238C"/>
    <w:rsid w:val="001350EA"/>
    <w:rsid w:val="00135204"/>
    <w:rsid w:val="001365C7"/>
    <w:rsid w:val="00136DCD"/>
    <w:rsid w:val="00141132"/>
    <w:rsid w:val="00141560"/>
    <w:rsid w:val="001422D4"/>
    <w:rsid w:val="00142669"/>
    <w:rsid w:val="0014319A"/>
    <w:rsid w:val="00143474"/>
    <w:rsid w:val="00146E29"/>
    <w:rsid w:val="00147494"/>
    <w:rsid w:val="0015031F"/>
    <w:rsid w:val="001506EC"/>
    <w:rsid w:val="00151BCD"/>
    <w:rsid w:val="00151CD2"/>
    <w:rsid w:val="00156FED"/>
    <w:rsid w:val="00157172"/>
    <w:rsid w:val="0015743C"/>
    <w:rsid w:val="001618AC"/>
    <w:rsid w:val="00165CF1"/>
    <w:rsid w:val="00165E95"/>
    <w:rsid w:val="00166D2D"/>
    <w:rsid w:val="00166DAD"/>
    <w:rsid w:val="00170BF5"/>
    <w:rsid w:val="00171030"/>
    <w:rsid w:val="00171191"/>
    <w:rsid w:val="001712AD"/>
    <w:rsid w:val="00172BBB"/>
    <w:rsid w:val="00175867"/>
    <w:rsid w:val="0017615E"/>
    <w:rsid w:val="0018210D"/>
    <w:rsid w:val="0018233F"/>
    <w:rsid w:val="001826F4"/>
    <w:rsid w:val="001836C5"/>
    <w:rsid w:val="00186B4D"/>
    <w:rsid w:val="00187B68"/>
    <w:rsid w:val="00191339"/>
    <w:rsid w:val="00191B29"/>
    <w:rsid w:val="00192F70"/>
    <w:rsid w:val="00194511"/>
    <w:rsid w:val="001955B5"/>
    <w:rsid w:val="0019566A"/>
    <w:rsid w:val="00195E98"/>
    <w:rsid w:val="001971F4"/>
    <w:rsid w:val="0019744A"/>
    <w:rsid w:val="00197923"/>
    <w:rsid w:val="00197B3C"/>
    <w:rsid w:val="001A0CF2"/>
    <w:rsid w:val="001A0D85"/>
    <w:rsid w:val="001A37FD"/>
    <w:rsid w:val="001A403E"/>
    <w:rsid w:val="001A41AE"/>
    <w:rsid w:val="001A488C"/>
    <w:rsid w:val="001A4D44"/>
    <w:rsid w:val="001A4FD4"/>
    <w:rsid w:val="001A5CB0"/>
    <w:rsid w:val="001A743F"/>
    <w:rsid w:val="001B13F7"/>
    <w:rsid w:val="001B1C4B"/>
    <w:rsid w:val="001B21A9"/>
    <w:rsid w:val="001B233C"/>
    <w:rsid w:val="001B2460"/>
    <w:rsid w:val="001B2DD0"/>
    <w:rsid w:val="001B5D20"/>
    <w:rsid w:val="001B71E9"/>
    <w:rsid w:val="001B7234"/>
    <w:rsid w:val="001C0F2A"/>
    <w:rsid w:val="001C17D7"/>
    <w:rsid w:val="001C22FD"/>
    <w:rsid w:val="001C515E"/>
    <w:rsid w:val="001C5537"/>
    <w:rsid w:val="001C601F"/>
    <w:rsid w:val="001C7409"/>
    <w:rsid w:val="001D0C83"/>
    <w:rsid w:val="001D0D34"/>
    <w:rsid w:val="001D1140"/>
    <w:rsid w:val="001D3EFB"/>
    <w:rsid w:val="001D555C"/>
    <w:rsid w:val="001D55BC"/>
    <w:rsid w:val="001D5FBB"/>
    <w:rsid w:val="001E14C8"/>
    <w:rsid w:val="001E214A"/>
    <w:rsid w:val="001E364D"/>
    <w:rsid w:val="001E516A"/>
    <w:rsid w:val="001E555F"/>
    <w:rsid w:val="001E5EB1"/>
    <w:rsid w:val="001E7277"/>
    <w:rsid w:val="001F0355"/>
    <w:rsid w:val="001F1042"/>
    <w:rsid w:val="001F2139"/>
    <w:rsid w:val="001F4C53"/>
    <w:rsid w:val="001F55B9"/>
    <w:rsid w:val="001F65D1"/>
    <w:rsid w:val="001F683E"/>
    <w:rsid w:val="0020178B"/>
    <w:rsid w:val="00201C62"/>
    <w:rsid w:val="002026B2"/>
    <w:rsid w:val="00204347"/>
    <w:rsid w:val="00204AAA"/>
    <w:rsid w:val="0020731A"/>
    <w:rsid w:val="0021127E"/>
    <w:rsid w:val="0021356B"/>
    <w:rsid w:val="00213FDB"/>
    <w:rsid w:val="0021424A"/>
    <w:rsid w:val="00215936"/>
    <w:rsid w:val="00215D24"/>
    <w:rsid w:val="00215ECD"/>
    <w:rsid w:val="002164B2"/>
    <w:rsid w:val="00221157"/>
    <w:rsid w:val="00222896"/>
    <w:rsid w:val="0022318F"/>
    <w:rsid w:val="00223FBE"/>
    <w:rsid w:val="00224443"/>
    <w:rsid w:val="002250CE"/>
    <w:rsid w:val="0022702D"/>
    <w:rsid w:val="00231348"/>
    <w:rsid w:val="00233D60"/>
    <w:rsid w:val="00235378"/>
    <w:rsid w:val="00236094"/>
    <w:rsid w:val="00236A26"/>
    <w:rsid w:val="002374F4"/>
    <w:rsid w:val="00237B67"/>
    <w:rsid w:val="00237E58"/>
    <w:rsid w:val="00240A0F"/>
    <w:rsid w:val="00241E84"/>
    <w:rsid w:val="00244577"/>
    <w:rsid w:val="00244865"/>
    <w:rsid w:val="002462DF"/>
    <w:rsid w:val="0024655D"/>
    <w:rsid w:val="00247CF9"/>
    <w:rsid w:val="00250030"/>
    <w:rsid w:val="00251D64"/>
    <w:rsid w:val="00251D70"/>
    <w:rsid w:val="0025245C"/>
    <w:rsid w:val="00252618"/>
    <w:rsid w:val="00252627"/>
    <w:rsid w:val="00252FE7"/>
    <w:rsid w:val="00253516"/>
    <w:rsid w:val="00254987"/>
    <w:rsid w:val="00255F15"/>
    <w:rsid w:val="00255F8E"/>
    <w:rsid w:val="00257F8A"/>
    <w:rsid w:val="00260202"/>
    <w:rsid w:val="00260D85"/>
    <w:rsid w:val="00264996"/>
    <w:rsid w:val="0026661E"/>
    <w:rsid w:val="002667E8"/>
    <w:rsid w:val="002668E2"/>
    <w:rsid w:val="00266AD8"/>
    <w:rsid w:val="00270BAC"/>
    <w:rsid w:val="002711B3"/>
    <w:rsid w:val="0027171D"/>
    <w:rsid w:val="00272A99"/>
    <w:rsid w:val="00272E5F"/>
    <w:rsid w:val="00274915"/>
    <w:rsid w:val="00274E99"/>
    <w:rsid w:val="0028016B"/>
    <w:rsid w:val="002806F0"/>
    <w:rsid w:val="0028279C"/>
    <w:rsid w:val="00284C2F"/>
    <w:rsid w:val="00285955"/>
    <w:rsid w:val="00286D05"/>
    <w:rsid w:val="00287388"/>
    <w:rsid w:val="0029054A"/>
    <w:rsid w:val="0029632B"/>
    <w:rsid w:val="00297742"/>
    <w:rsid w:val="002A1347"/>
    <w:rsid w:val="002A264A"/>
    <w:rsid w:val="002A5564"/>
    <w:rsid w:val="002A5601"/>
    <w:rsid w:val="002A599B"/>
    <w:rsid w:val="002A5BBB"/>
    <w:rsid w:val="002A601E"/>
    <w:rsid w:val="002A6DD2"/>
    <w:rsid w:val="002A7F0B"/>
    <w:rsid w:val="002B0814"/>
    <w:rsid w:val="002B208A"/>
    <w:rsid w:val="002B32BC"/>
    <w:rsid w:val="002B3C2D"/>
    <w:rsid w:val="002B405D"/>
    <w:rsid w:val="002B5812"/>
    <w:rsid w:val="002B5B04"/>
    <w:rsid w:val="002B725E"/>
    <w:rsid w:val="002C11F4"/>
    <w:rsid w:val="002C2A95"/>
    <w:rsid w:val="002C2BD4"/>
    <w:rsid w:val="002C3244"/>
    <w:rsid w:val="002C354C"/>
    <w:rsid w:val="002C3559"/>
    <w:rsid w:val="002C38FF"/>
    <w:rsid w:val="002C61E3"/>
    <w:rsid w:val="002C6C7D"/>
    <w:rsid w:val="002C6CA8"/>
    <w:rsid w:val="002D00A4"/>
    <w:rsid w:val="002D0BBE"/>
    <w:rsid w:val="002D1485"/>
    <w:rsid w:val="002D25FA"/>
    <w:rsid w:val="002D3B38"/>
    <w:rsid w:val="002D3CA3"/>
    <w:rsid w:val="002D548E"/>
    <w:rsid w:val="002D6AC9"/>
    <w:rsid w:val="002E008E"/>
    <w:rsid w:val="002E24A3"/>
    <w:rsid w:val="002E3F09"/>
    <w:rsid w:val="002E45AB"/>
    <w:rsid w:val="002E5242"/>
    <w:rsid w:val="002E589F"/>
    <w:rsid w:val="002E5DAD"/>
    <w:rsid w:val="002E6C3A"/>
    <w:rsid w:val="002E6ECC"/>
    <w:rsid w:val="002E7306"/>
    <w:rsid w:val="002F01DE"/>
    <w:rsid w:val="002F09AF"/>
    <w:rsid w:val="002F1FF6"/>
    <w:rsid w:val="002F2794"/>
    <w:rsid w:val="002F4CFE"/>
    <w:rsid w:val="002F5831"/>
    <w:rsid w:val="002F61CD"/>
    <w:rsid w:val="002F7012"/>
    <w:rsid w:val="00301398"/>
    <w:rsid w:val="003014A4"/>
    <w:rsid w:val="003016CE"/>
    <w:rsid w:val="003037BF"/>
    <w:rsid w:val="00304A03"/>
    <w:rsid w:val="00304EB8"/>
    <w:rsid w:val="00305903"/>
    <w:rsid w:val="0030595D"/>
    <w:rsid w:val="00310DF4"/>
    <w:rsid w:val="003119EC"/>
    <w:rsid w:val="00311A6D"/>
    <w:rsid w:val="00312318"/>
    <w:rsid w:val="00312F12"/>
    <w:rsid w:val="00313574"/>
    <w:rsid w:val="0031494D"/>
    <w:rsid w:val="0031534B"/>
    <w:rsid w:val="00315830"/>
    <w:rsid w:val="00315A42"/>
    <w:rsid w:val="00315E28"/>
    <w:rsid w:val="003222E7"/>
    <w:rsid w:val="00324084"/>
    <w:rsid w:val="00324DCD"/>
    <w:rsid w:val="00324FDA"/>
    <w:rsid w:val="0032591A"/>
    <w:rsid w:val="00327142"/>
    <w:rsid w:val="003307E8"/>
    <w:rsid w:val="00331901"/>
    <w:rsid w:val="00332328"/>
    <w:rsid w:val="00332336"/>
    <w:rsid w:val="00341149"/>
    <w:rsid w:val="003417BB"/>
    <w:rsid w:val="00343201"/>
    <w:rsid w:val="00343E49"/>
    <w:rsid w:val="003452D5"/>
    <w:rsid w:val="003463F9"/>
    <w:rsid w:val="00347787"/>
    <w:rsid w:val="003506EF"/>
    <w:rsid w:val="00350847"/>
    <w:rsid w:val="00350D50"/>
    <w:rsid w:val="00351183"/>
    <w:rsid w:val="00351299"/>
    <w:rsid w:val="003518E6"/>
    <w:rsid w:val="00353F2E"/>
    <w:rsid w:val="003542D6"/>
    <w:rsid w:val="00354859"/>
    <w:rsid w:val="00356468"/>
    <w:rsid w:val="00357B69"/>
    <w:rsid w:val="00357B82"/>
    <w:rsid w:val="00360086"/>
    <w:rsid w:val="00360FBD"/>
    <w:rsid w:val="00361672"/>
    <w:rsid w:val="00361807"/>
    <w:rsid w:val="0036488C"/>
    <w:rsid w:val="003660EB"/>
    <w:rsid w:val="00366119"/>
    <w:rsid w:val="003701FA"/>
    <w:rsid w:val="003702D4"/>
    <w:rsid w:val="0037109F"/>
    <w:rsid w:val="00373967"/>
    <w:rsid w:val="00374B14"/>
    <w:rsid w:val="003751F6"/>
    <w:rsid w:val="00376AF5"/>
    <w:rsid w:val="003777C7"/>
    <w:rsid w:val="0037780B"/>
    <w:rsid w:val="003835CC"/>
    <w:rsid w:val="00385062"/>
    <w:rsid w:val="00386A71"/>
    <w:rsid w:val="00387AFB"/>
    <w:rsid w:val="00390FD0"/>
    <w:rsid w:val="00391115"/>
    <w:rsid w:val="00393EEC"/>
    <w:rsid w:val="00396E7E"/>
    <w:rsid w:val="0039735C"/>
    <w:rsid w:val="003975F3"/>
    <w:rsid w:val="003978DE"/>
    <w:rsid w:val="003A65AB"/>
    <w:rsid w:val="003A6BE0"/>
    <w:rsid w:val="003A6DC3"/>
    <w:rsid w:val="003B0345"/>
    <w:rsid w:val="003B09B2"/>
    <w:rsid w:val="003B0F91"/>
    <w:rsid w:val="003B16B0"/>
    <w:rsid w:val="003B2827"/>
    <w:rsid w:val="003B4574"/>
    <w:rsid w:val="003B6B8A"/>
    <w:rsid w:val="003C132D"/>
    <w:rsid w:val="003C4142"/>
    <w:rsid w:val="003C44C2"/>
    <w:rsid w:val="003C70CB"/>
    <w:rsid w:val="003C719C"/>
    <w:rsid w:val="003C72DA"/>
    <w:rsid w:val="003C7C62"/>
    <w:rsid w:val="003D0B07"/>
    <w:rsid w:val="003D13F2"/>
    <w:rsid w:val="003D2A9A"/>
    <w:rsid w:val="003D2AA3"/>
    <w:rsid w:val="003D4EA3"/>
    <w:rsid w:val="003D5609"/>
    <w:rsid w:val="003D5D3F"/>
    <w:rsid w:val="003E0583"/>
    <w:rsid w:val="003E3B64"/>
    <w:rsid w:val="003E5C4A"/>
    <w:rsid w:val="003F0EBF"/>
    <w:rsid w:val="003F0FFE"/>
    <w:rsid w:val="003F48BA"/>
    <w:rsid w:val="003F67FE"/>
    <w:rsid w:val="00400B95"/>
    <w:rsid w:val="0040111B"/>
    <w:rsid w:val="00402079"/>
    <w:rsid w:val="00405929"/>
    <w:rsid w:val="00407FDA"/>
    <w:rsid w:val="0041090B"/>
    <w:rsid w:val="00412A95"/>
    <w:rsid w:val="00412FEE"/>
    <w:rsid w:val="00413B78"/>
    <w:rsid w:val="00414298"/>
    <w:rsid w:val="0041510B"/>
    <w:rsid w:val="004155BD"/>
    <w:rsid w:val="00415BF3"/>
    <w:rsid w:val="00417948"/>
    <w:rsid w:val="004200BD"/>
    <w:rsid w:val="0042776E"/>
    <w:rsid w:val="00427C2E"/>
    <w:rsid w:val="00427CC3"/>
    <w:rsid w:val="00430920"/>
    <w:rsid w:val="00430CEE"/>
    <w:rsid w:val="0043138E"/>
    <w:rsid w:val="00432897"/>
    <w:rsid w:val="0043586F"/>
    <w:rsid w:val="0043601D"/>
    <w:rsid w:val="00436BB9"/>
    <w:rsid w:val="00437548"/>
    <w:rsid w:val="00441F6B"/>
    <w:rsid w:val="004422A4"/>
    <w:rsid w:val="00444112"/>
    <w:rsid w:val="00444C2D"/>
    <w:rsid w:val="00446639"/>
    <w:rsid w:val="0044677C"/>
    <w:rsid w:val="00446C08"/>
    <w:rsid w:val="004515E6"/>
    <w:rsid w:val="00451930"/>
    <w:rsid w:val="004524C2"/>
    <w:rsid w:val="004541A9"/>
    <w:rsid w:val="00454791"/>
    <w:rsid w:val="00460773"/>
    <w:rsid w:val="004609F6"/>
    <w:rsid w:val="00461034"/>
    <w:rsid w:val="00463797"/>
    <w:rsid w:val="00463D90"/>
    <w:rsid w:val="00467052"/>
    <w:rsid w:val="004704EF"/>
    <w:rsid w:val="004712E7"/>
    <w:rsid w:val="004715CB"/>
    <w:rsid w:val="00471AC9"/>
    <w:rsid w:val="004740C3"/>
    <w:rsid w:val="004744C5"/>
    <w:rsid w:val="00474B11"/>
    <w:rsid w:val="00474EFB"/>
    <w:rsid w:val="00475C20"/>
    <w:rsid w:val="00476648"/>
    <w:rsid w:val="004806DA"/>
    <w:rsid w:val="00481807"/>
    <w:rsid w:val="00482AE8"/>
    <w:rsid w:val="00482E02"/>
    <w:rsid w:val="004835F3"/>
    <w:rsid w:val="00485E0A"/>
    <w:rsid w:val="0048603F"/>
    <w:rsid w:val="004902CC"/>
    <w:rsid w:val="004915CB"/>
    <w:rsid w:val="004920A9"/>
    <w:rsid w:val="0049689E"/>
    <w:rsid w:val="00496B9E"/>
    <w:rsid w:val="00497ECF"/>
    <w:rsid w:val="004A0377"/>
    <w:rsid w:val="004A1402"/>
    <w:rsid w:val="004A31CF"/>
    <w:rsid w:val="004A33C0"/>
    <w:rsid w:val="004A3AC6"/>
    <w:rsid w:val="004A4638"/>
    <w:rsid w:val="004A79CA"/>
    <w:rsid w:val="004B0F66"/>
    <w:rsid w:val="004B1B0A"/>
    <w:rsid w:val="004B4551"/>
    <w:rsid w:val="004B57CA"/>
    <w:rsid w:val="004B61A0"/>
    <w:rsid w:val="004B62E8"/>
    <w:rsid w:val="004B7AC3"/>
    <w:rsid w:val="004C06BC"/>
    <w:rsid w:val="004C1417"/>
    <w:rsid w:val="004C1F33"/>
    <w:rsid w:val="004C2EA4"/>
    <w:rsid w:val="004C398A"/>
    <w:rsid w:val="004C6829"/>
    <w:rsid w:val="004C7D7C"/>
    <w:rsid w:val="004D3204"/>
    <w:rsid w:val="004D3A32"/>
    <w:rsid w:val="004D3BC0"/>
    <w:rsid w:val="004D4513"/>
    <w:rsid w:val="004D5C54"/>
    <w:rsid w:val="004D682B"/>
    <w:rsid w:val="004D6B64"/>
    <w:rsid w:val="004D7308"/>
    <w:rsid w:val="004E0709"/>
    <w:rsid w:val="004E19E2"/>
    <w:rsid w:val="004E2C06"/>
    <w:rsid w:val="004E2F41"/>
    <w:rsid w:val="004E392F"/>
    <w:rsid w:val="004E434B"/>
    <w:rsid w:val="004E443F"/>
    <w:rsid w:val="004E49EE"/>
    <w:rsid w:val="004E5F55"/>
    <w:rsid w:val="004E727E"/>
    <w:rsid w:val="004E72F3"/>
    <w:rsid w:val="004F0BC7"/>
    <w:rsid w:val="004F1155"/>
    <w:rsid w:val="004F1186"/>
    <w:rsid w:val="004F1695"/>
    <w:rsid w:val="004F3761"/>
    <w:rsid w:val="004F4897"/>
    <w:rsid w:val="004F4C69"/>
    <w:rsid w:val="004F541F"/>
    <w:rsid w:val="004F6A17"/>
    <w:rsid w:val="004F72B9"/>
    <w:rsid w:val="00501987"/>
    <w:rsid w:val="005037A0"/>
    <w:rsid w:val="00504BDB"/>
    <w:rsid w:val="00506E41"/>
    <w:rsid w:val="005079EA"/>
    <w:rsid w:val="00510216"/>
    <w:rsid w:val="00510D94"/>
    <w:rsid w:val="00512A54"/>
    <w:rsid w:val="00514C3E"/>
    <w:rsid w:val="00514D2E"/>
    <w:rsid w:val="00516393"/>
    <w:rsid w:val="005164C1"/>
    <w:rsid w:val="00517CB1"/>
    <w:rsid w:val="00520A06"/>
    <w:rsid w:val="00522380"/>
    <w:rsid w:val="00524329"/>
    <w:rsid w:val="005248DD"/>
    <w:rsid w:val="00525060"/>
    <w:rsid w:val="0052614F"/>
    <w:rsid w:val="00526427"/>
    <w:rsid w:val="00527409"/>
    <w:rsid w:val="00527823"/>
    <w:rsid w:val="00527A78"/>
    <w:rsid w:val="00530EF2"/>
    <w:rsid w:val="00532061"/>
    <w:rsid w:val="00532124"/>
    <w:rsid w:val="00532BEB"/>
    <w:rsid w:val="00533ECA"/>
    <w:rsid w:val="005351E1"/>
    <w:rsid w:val="005353C6"/>
    <w:rsid w:val="00536EA2"/>
    <w:rsid w:val="00537C9C"/>
    <w:rsid w:val="005401FF"/>
    <w:rsid w:val="00540939"/>
    <w:rsid w:val="0054182C"/>
    <w:rsid w:val="00541E5D"/>
    <w:rsid w:val="005421F5"/>
    <w:rsid w:val="005434BF"/>
    <w:rsid w:val="005441B7"/>
    <w:rsid w:val="00544EF6"/>
    <w:rsid w:val="00545FC6"/>
    <w:rsid w:val="00551D32"/>
    <w:rsid w:val="005541DD"/>
    <w:rsid w:val="00554A08"/>
    <w:rsid w:val="005554C2"/>
    <w:rsid w:val="0055563C"/>
    <w:rsid w:val="00555AB8"/>
    <w:rsid w:val="005563F9"/>
    <w:rsid w:val="0055649F"/>
    <w:rsid w:val="00556639"/>
    <w:rsid w:val="0055682B"/>
    <w:rsid w:val="00561359"/>
    <w:rsid w:val="00563920"/>
    <w:rsid w:val="00563E63"/>
    <w:rsid w:val="00564F3D"/>
    <w:rsid w:val="0056726F"/>
    <w:rsid w:val="00567387"/>
    <w:rsid w:val="00567827"/>
    <w:rsid w:val="005678A3"/>
    <w:rsid w:val="00567A3F"/>
    <w:rsid w:val="0057080B"/>
    <w:rsid w:val="005727EF"/>
    <w:rsid w:val="00575A1E"/>
    <w:rsid w:val="0057784F"/>
    <w:rsid w:val="00577B94"/>
    <w:rsid w:val="00580CDC"/>
    <w:rsid w:val="00581065"/>
    <w:rsid w:val="0058284D"/>
    <w:rsid w:val="00586206"/>
    <w:rsid w:val="00587249"/>
    <w:rsid w:val="0058749A"/>
    <w:rsid w:val="00590995"/>
    <w:rsid w:val="00590A34"/>
    <w:rsid w:val="00590BC3"/>
    <w:rsid w:val="0059287C"/>
    <w:rsid w:val="00592B32"/>
    <w:rsid w:val="00592DC0"/>
    <w:rsid w:val="005930C8"/>
    <w:rsid w:val="00594F22"/>
    <w:rsid w:val="00597711"/>
    <w:rsid w:val="00597A5A"/>
    <w:rsid w:val="00597CDE"/>
    <w:rsid w:val="005A0607"/>
    <w:rsid w:val="005A0EC0"/>
    <w:rsid w:val="005A282A"/>
    <w:rsid w:val="005A37C4"/>
    <w:rsid w:val="005A3E98"/>
    <w:rsid w:val="005A5037"/>
    <w:rsid w:val="005A5F18"/>
    <w:rsid w:val="005B2157"/>
    <w:rsid w:val="005B2EDC"/>
    <w:rsid w:val="005B510C"/>
    <w:rsid w:val="005B5BB3"/>
    <w:rsid w:val="005B5BEA"/>
    <w:rsid w:val="005B6100"/>
    <w:rsid w:val="005C01DE"/>
    <w:rsid w:val="005C1F19"/>
    <w:rsid w:val="005C2257"/>
    <w:rsid w:val="005C2D33"/>
    <w:rsid w:val="005C3D19"/>
    <w:rsid w:val="005C4F38"/>
    <w:rsid w:val="005C4F97"/>
    <w:rsid w:val="005C6F59"/>
    <w:rsid w:val="005D0570"/>
    <w:rsid w:val="005D108B"/>
    <w:rsid w:val="005D1C40"/>
    <w:rsid w:val="005D1FC5"/>
    <w:rsid w:val="005D3A91"/>
    <w:rsid w:val="005D4B09"/>
    <w:rsid w:val="005D55E0"/>
    <w:rsid w:val="005D57B8"/>
    <w:rsid w:val="005D6007"/>
    <w:rsid w:val="005D6564"/>
    <w:rsid w:val="005D6784"/>
    <w:rsid w:val="005D71C0"/>
    <w:rsid w:val="005D7C44"/>
    <w:rsid w:val="005E0260"/>
    <w:rsid w:val="005E0804"/>
    <w:rsid w:val="005E1A20"/>
    <w:rsid w:val="005E2223"/>
    <w:rsid w:val="005E235A"/>
    <w:rsid w:val="005E4614"/>
    <w:rsid w:val="005E7464"/>
    <w:rsid w:val="005E771E"/>
    <w:rsid w:val="005F0235"/>
    <w:rsid w:val="005F055A"/>
    <w:rsid w:val="005F08B4"/>
    <w:rsid w:val="005F1F05"/>
    <w:rsid w:val="005F252B"/>
    <w:rsid w:val="005F4398"/>
    <w:rsid w:val="006011D9"/>
    <w:rsid w:val="00602057"/>
    <w:rsid w:val="00602909"/>
    <w:rsid w:val="00602D27"/>
    <w:rsid w:val="00604658"/>
    <w:rsid w:val="00605E04"/>
    <w:rsid w:val="00606C0A"/>
    <w:rsid w:val="00610A00"/>
    <w:rsid w:val="0061204E"/>
    <w:rsid w:val="00613891"/>
    <w:rsid w:val="00614656"/>
    <w:rsid w:val="00615DCB"/>
    <w:rsid w:val="006160F4"/>
    <w:rsid w:val="006167D3"/>
    <w:rsid w:val="00617696"/>
    <w:rsid w:val="00620F39"/>
    <w:rsid w:val="00622A07"/>
    <w:rsid w:val="00624EC3"/>
    <w:rsid w:val="006265F4"/>
    <w:rsid w:val="00626E1C"/>
    <w:rsid w:val="00626F56"/>
    <w:rsid w:val="00627117"/>
    <w:rsid w:val="0062735C"/>
    <w:rsid w:val="00630BBC"/>
    <w:rsid w:val="00631C7C"/>
    <w:rsid w:val="00632A92"/>
    <w:rsid w:val="00632D5A"/>
    <w:rsid w:val="006337E0"/>
    <w:rsid w:val="00634282"/>
    <w:rsid w:val="006356CA"/>
    <w:rsid w:val="006361EA"/>
    <w:rsid w:val="00636A45"/>
    <w:rsid w:val="00636BC7"/>
    <w:rsid w:val="006378B3"/>
    <w:rsid w:val="00640E1E"/>
    <w:rsid w:val="006421ED"/>
    <w:rsid w:val="00643FDB"/>
    <w:rsid w:val="0064442D"/>
    <w:rsid w:val="00645187"/>
    <w:rsid w:val="00647BD2"/>
    <w:rsid w:val="006536B5"/>
    <w:rsid w:val="0065469A"/>
    <w:rsid w:val="00655217"/>
    <w:rsid w:val="00655743"/>
    <w:rsid w:val="00660EE6"/>
    <w:rsid w:val="006610F1"/>
    <w:rsid w:val="0066189B"/>
    <w:rsid w:val="00661A77"/>
    <w:rsid w:val="00663080"/>
    <w:rsid w:val="00663CE0"/>
    <w:rsid w:val="0066516D"/>
    <w:rsid w:val="00665BCC"/>
    <w:rsid w:val="00667AD6"/>
    <w:rsid w:val="00667F99"/>
    <w:rsid w:val="0067085E"/>
    <w:rsid w:val="00670C6B"/>
    <w:rsid w:val="00671972"/>
    <w:rsid w:val="0067208C"/>
    <w:rsid w:val="006752A2"/>
    <w:rsid w:val="00675A67"/>
    <w:rsid w:val="00675AC2"/>
    <w:rsid w:val="0067687B"/>
    <w:rsid w:val="00677471"/>
    <w:rsid w:val="006775E6"/>
    <w:rsid w:val="0068141A"/>
    <w:rsid w:val="00681826"/>
    <w:rsid w:val="00683A33"/>
    <w:rsid w:val="00683BE9"/>
    <w:rsid w:val="00683CEE"/>
    <w:rsid w:val="00684615"/>
    <w:rsid w:val="00685D73"/>
    <w:rsid w:val="006865C8"/>
    <w:rsid w:val="0068733E"/>
    <w:rsid w:val="00691DF0"/>
    <w:rsid w:val="006920B1"/>
    <w:rsid w:val="00692279"/>
    <w:rsid w:val="00692BB3"/>
    <w:rsid w:val="00692D24"/>
    <w:rsid w:val="00694B35"/>
    <w:rsid w:val="00695C7B"/>
    <w:rsid w:val="006962AB"/>
    <w:rsid w:val="00697A6B"/>
    <w:rsid w:val="006A0AF0"/>
    <w:rsid w:val="006A1114"/>
    <w:rsid w:val="006A7408"/>
    <w:rsid w:val="006A7A3F"/>
    <w:rsid w:val="006A7A91"/>
    <w:rsid w:val="006A7F7D"/>
    <w:rsid w:val="006B10C6"/>
    <w:rsid w:val="006B1E6F"/>
    <w:rsid w:val="006B2A25"/>
    <w:rsid w:val="006B3640"/>
    <w:rsid w:val="006B3ED9"/>
    <w:rsid w:val="006B46EC"/>
    <w:rsid w:val="006B4BD4"/>
    <w:rsid w:val="006B641F"/>
    <w:rsid w:val="006B6606"/>
    <w:rsid w:val="006B72D3"/>
    <w:rsid w:val="006B7BBB"/>
    <w:rsid w:val="006B7DA4"/>
    <w:rsid w:val="006C0416"/>
    <w:rsid w:val="006C0B7F"/>
    <w:rsid w:val="006C1162"/>
    <w:rsid w:val="006C256A"/>
    <w:rsid w:val="006C5FB1"/>
    <w:rsid w:val="006C6CAA"/>
    <w:rsid w:val="006C72A3"/>
    <w:rsid w:val="006D05E8"/>
    <w:rsid w:val="006D2B1E"/>
    <w:rsid w:val="006D316D"/>
    <w:rsid w:val="006D47C0"/>
    <w:rsid w:val="006D580B"/>
    <w:rsid w:val="006D6ED7"/>
    <w:rsid w:val="006E3FDF"/>
    <w:rsid w:val="006E4209"/>
    <w:rsid w:val="006E6678"/>
    <w:rsid w:val="006E6CC2"/>
    <w:rsid w:val="006E7A57"/>
    <w:rsid w:val="006F0AE4"/>
    <w:rsid w:val="006F4842"/>
    <w:rsid w:val="006F4BE3"/>
    <w:rsid w:val="006F5849"/>
    <w:rsid w:val="006F5A5E"/>
    <w:rsid w:val="00700367"/>
    <w:rsid w:val="00702EF0"/>
    <w:rsid w:val="00702F92"/>
    <w:rsid w:val="00705455"/>
    <w:rsid w:val="007060B9"/>
    <w:rsid w:val="00707241"/>
    <w:rsid w:val="00710469"/>
    <w:rsid w:val="0071322C"/>
    <w:rsid w:val="0071550A"/>
    <w:rsid w:val="007176A7"/>
    <w:rsid w:val="00717A9B"/>
    <w:rsid w:val="007206CB"/>
    <w:rsid w:val="00723BC7"/>
    <w:rsid w:val="00723D33"/>
    <w:rsid w:val="00725112"/>
    <w:rsid w:val="00730F8E"/>
    <w:rsid w:val="00732860"/>
    <w:rsid w:val="0073394D"/>
    <w:rsid w:val="00733ADB"/>
    <w:rsid w:val="0073472F"/>
    <w:rsid w:val="007348EA"/>
    <w:rsid w:val="00735E4B"/>
    <w:rsid w:val="00736994"/>
    <w:rsid w:val="00736DD2"/>
    <w:rsid w:val="0073719D"/>
    <w:rsid w:val="00741627"/>
    <w:rsid w:val="00741886"/>
    <w:rsid w:val="007421DB"/>
    <w:rsid w:val="007447C2"/>
    <w:rsid w:val="00744F59"/>
    <w:rsid w:val="00745DCC"/>
    <w:rsid w:val="0074617D"/>
    <w:rsid w:val="00750AF5"/>
    <w:rsid w:val="0075198B"/>
    <w:rsid w:val="00751B03"/>
    <w:rsid w:val="00757E2C"/>
    <w:rsid w:val="00757F81"/>
    <w:rsid w:val="0076086D"/>
    <w:rsid w:val="00760990"/>
    <w:rsid w:val="0076154C"/>
    <w:rsid w:val="00761A06"/>
    <w:rsid w:val="00762527"/>
    <w:rsid w:val="00762A23"/>
    <w:rsid w:val="00763EED"/>
    <w:rsid w:val="0076506A"/>
    <w:rsid w:val="00765DF7"/>
    <w:rsid w:val="00765F21"/>
    <w:rsid w:val="00766701"/>
    <w:rsid w:val="00767638"/>
    <w:rsid w:val="007703FF"/>
    <w:rsid w:val="00772CF4"/>
    <w:rsid w:val="00773A57"/>
    <w:rsid w:val="007750E0"/>
    <w:rsid w:val="0077559B"/>
    <w:rsid w:val="00777296"/>
    <w:rsid w:val="007773C7"/>
    <w:rsid w:val="0078050D"/>
    <w:rsid w:val="00780E75"/>
    <w:rsid w:val="007814F8"/>
    <w:rsid w:val="007816BA"/>
    <w:rsid w:val="00782AC5"/>
    <w:rsid w:val="00782BB2"/>
    <w:rsid w:val="00784BB4"/>
    <w:rsid w:val="007876FD"/>
    <w:rsid w:val="00790F8B"/>
    <w:rsid w:val="0079348C"/>
    <w:rsid w:val="00794D44"/>
    <w:rsid w:val="00797AA1"/>
    <w:rsid w:val="007A0085"/>
    <w:rsid w:val="007A0CEA"/>
    <w:rsid w:val="007A3099"/>
    <w:rsid w:val="007B0986"/>
    <w:rsid w:val="007B13C3"/>
    <w:rsid w:val="007B1DC0"/>
    <w:rsid w:val="007B52E3"/>
    <w:rsid w:val="007B573F"/>
    <w:rsid w:val="007B5C58"/>
    <w:rsid w:val="007B67AB"/>
    <w:rsid w:val="007B7597"/>
    <w:rsid w:val="007C1366"/>
    <w:rsid w:val="007C327B"/>
    <w:rsid w:val="007C332B"/>
    <w:rsid w:val="007C3D9D"/>
    <w:rsid w:val="007C5AD9"/>
    <w:rsid w:val="007C6C8B"/>
    <w:rsid w:val="007D0D47"/>
    <w:rsid w:val="007D0D54"/>
    <w:rsid w:val="007D1B75"/>
    <w:rsid w:val="007D228B"/>
    <w:rsid w:val="007D22CA"/>
    <w:rsid w:val="007D4E34"/>
    <w:rsid w:val="007D6338"/>
    <w:rsid w:val="007D66BA"/>
    <w:rsid w:val="007D6E1F"/>
    <w:rsid w:val="007E01C1"/>
    <w:rsid w:val="007E157A"/>
    <w:rsid w:val="007E268F"/>
    <w:rsid w:val="007E3D12"/>
    <w:rsid w:val="007E48E6"/>
    <w:rsid w:val="007E4964"/>
    <w:rsid w:val="007E5589"/>
    <w:rsid w:val="007E59B4"/>
    <w:rsid w:val="007E59ED"/>
    <w:rsid w:val="007E6BB3"/>
    <w:rsid w:val="007E7346"/>
    <w:rsid w:val="007E75B0"/>
    <w:rsid w:val="007F0311"/>
    <w:rsid w:val="007F3BA7"/>
    <w:rsid w:val="007F4474"/>
    <w:rsid w:val="007F4B7A"/>
    <w:rsid w:val="007F522A"/>
    <w:rsid w:val="007F6369"/>
    <w:rsid w:val="007F66F8"/>
    <w:rsid w:val="007F760E"/>
    <w:rsid w:val="00800FB2"/>
    <w:rsid w:val="008016CD"/>
    <w:rsid w:val="008031E6"/>
    <w:rsid w:val="008072E1"/>
    <w:rsid w:val="0080740E"/>
    <w:rsid w:val="00807972"/>
    <w:rsid w:val="00811617"/>
    <w:rsid w:val="00812193"/>
    <w:rsid w:val="00813861"/>
    <w:rsid w:val="00815AB1"/>
    <w:rsid w:val="00815B9E"/>
    <w:rsid w:val="00816412"/>
    <w:rsid w:val="00816563"/>
    <w:rsid w:val="00816827"/>
    <w:rsid w:val="0081693C"/>
    <w:rsid w:val="00816AA0"/>
    <w:rsid w:val="0081731C"/>
    <w:rsid w:val="0081760C"/>
    <w:rsid w:val="00817E54"/>
    <w:rsid w:val="008201F2"/>
    <w:rsid w:val="0082050B"/>
    <w:rsid w:val="00824192"/>
    <w:rsid w:val="00824664"/>
    <w:rsid w:val="00824F00"/>
    <w:rsid w:val="00826AB7"/>
    <w:rsid w:val="00827380"/>
    <w:rsid w:val="00830D76"/>
    <w:rsid w:val="00831453"/>
    <w:rsid w:val="008319A0"/>
    <w:rsid w:val="0083220D"/>
    <w:rsid w:val="0083283C"/>
    <w:rsid w:val="00835B9C"/>
    <w:rsid w:val="00835CC2"/>
    <w:rsid w:val="008370C1"/>
    <w:rsid w:val="008372BB"/>
    <w:rsid w:val="00837EEF"/>
    <w:rsid w:val="008426C5"/>
    <w:rsid w:val="00842997"/>
    <w:rsid w:val="008430F3"/>
    <w:rsid w:val="0084370D"/>
    <w:rsid w:val="00844D14"/>
    <w:rsid w:val="00844D65"/>
    <w:rsid w:val="00844E46"/>
    <w:rsid w:val="008456EF"/>
    <w:rsid w:val="00847E42"/>
    <w:rsid w:val="0085034B"/>
    <w:rsid w:val="00850B8A"/>
    <w:rsid w:val="008526A5"/>
    <w:rsid w:val="0085314B"/>
    <w:rsid w:val="00853B14"/>
    <w:rsid w:val="008544D6"/>
    <w:rsid w:val="008549F5"/>
    <w:rsid w:val="00855D64"/>
    <w:rsid w:val="00856FB9"/>
    <w:rsid w:val="00857FF8"/>
    <w:rsid w:val="008606E0"/>
    <w:rsid w:val="00860C3D"/>
    <w:rsid w:val="00861292"/>
    <w:rsid w:val="00862093"/>
    <w:rsid w:val="008637D2"/>
    <w:rsid w:val="00866042"/>
    <w:rsid w:val="00870EBD"/>
    <w:rsid w:val="00871E32"/>
    <w:rsid w:val="0087318B"/>
    <w:rsid w:val="00873D62"/>
    <w:rsid w:val="00874F3E"/>
    <w:rsid w:val="0087541A"/>
    <w:rsid w:val="00876E1F"/>
    <w:rsid w:val="0088028F"/>
    <w:rsid w:val="00882BE6"/>
    <w:rsid w:val="00882FAA"/>
    <w:rsid w:val="00884433"/>
    <w:rsid w:val="0088483C"/>
    <w:rsid w:val="0088494C"/>
    <w:rsid w:val="00886416"/>
    <w:rsid w:val="008868F1"/>
    <w:rsid w:val="00886D9E"/>
    <w:rsid w:val="0089132B"/>
    <w:rsid w:val="00891B90"/>
    <w:rsid w:val="00891CD6"/>
    <w:rsid w:val="00894822"/>
    <w:rsid w:val="00894AA6"/>
    <w:rsid w:val="00894EEC"/>
    <w:rsid w:val="00895C03"/>
    <w:rsid w:val="008A04FB"/>
    <w:rsid w:val="008A2D00"/>
    <w:rsid w:val="008A3041"/>
    <w:rsid w:val="008A4E77"/>
    <w:rsid w:val="008A5E6A"/>
    <w:rsid w:val="008A6883"/>
    <w:rsid w:val="008B1572"/>
    <w:rsid w:val="008B27B4"/>
    <w:rsid w:val="008B30A2"/>
    <w:rsid w:val="008B3949"/>
    <w:rsid w:val="008B41F7"/>
    <w:rsid w:val="008B4267"/>
    <w:rsid w:val="008B79EC"/>
    <w:rsid w:val="008C0FA0"/>
    <w:rsid w:val="008C4257"/>
    <w:rsid w:val="008C45D4"/>
    <w:rsid w:val="008C4D9A"/>
    <w:rsid w:val="008C663E"/>
    <w:rsid w:val="008D02F2"/>
    <w:rsid w:val="008D18A1"/>
    <w:rsid w:val="008D1D49"/>
    <w:rsid w:val="008D2A0D"/>
    <w:rsid w:val="008D571C"/>
    <w:rsid w:val="008D60F2"/>
    <w:rsid w:val="008E03F0"/>
    <w:rsid w:val="008E2FCC"/>
    <w:rsid w:val="008E3608"/>
    <w:rsid w:val="008E3B2A"/>
    <w:rsid w:val="008E42F7"/>
    <w:rsid w:val="008E440E"/>
    <w:rsid w:val="008E6380"/>
    <w:rsid w:val="008E75DB"/>
    <w:rsid w:val="008E7B3A"/>
    <w:rsid w:val="008F1701"/>
    <w:rsid w:val="008F1781"/>
    <w:rsid w:val="008F2531"/>
    <w:rsid w:val="008F2759"/>
    <w:rsid w:val="008F299B"/>
    <w:rsid w:val="008F33B3"/>
    <w:rsid w:val="008F38CD"/>
    <w:rsid w:val="008F3F6F"/>
    <w:rsid w:val="008F5099"/>
    <w:rsid w:val="008F7285"/>
    <w:rsid w:val="008F7AE1"/>
    <w:rsid w:val="00900322"/>
    <w:rsid w:val="00901317"/>
    <w:rsid w:val="00901EB2"/>
    <w:rsid w:val="009025E7"/>
    <w:rsid w:val="00902C4B"/>
    <w:rsid w:val="009032E2"/>
    <w:rsid w:val="0090384A"/>
    <w:rsid w:val="00904530"/>
    <w:rsid w:val="00904657"/>
    <w:rsid w:val="009051D1"/>
    <w:rsid w:val="0090562B"/>
    <w:rsid w:val="009057AD"/>
    <w:rsid w:val="0090619D"/>
    <w:rsid w:val="00912107"/>
    <w:rsid w:val="00912A6C"/>
    <w:rsid w:val="00912C76"/>
    <w:rsid w:val="009149E2"/>
    <w:rsid w:val="009161BA"/>
    <w:rsid w:val="009162AA"/>
    <w:rsid w:val="00923DEC"/>
    <w:rsid w:val="00924476"/>
    <w:rsid w:val="00924D16"/>
    <w:rsid w:val="0092528A"/>
    <w:rsid w:val="00927124"/>
    <w:rsid w:val="009274E7"/>
    <w:rsid w:val="00932285"/>
    <w:rsid w:val="009330A1"/>
    <w:rsid w:val="00933998"/>
    <w:rsid w:val="00933DE3"/>
    <w:rsid w:val="009354E0"/>
    <w:rsid w:val="009359F0"/>
    <w:rsid w:val="0093785B"/>
    <w:rsid w:val="009404C9"/>
    <w:rsid w:val="00941AB6"/>
    <w:rsid w:val="0094361D"/>
    <w:rsid w:val="00945C73"/>
    <w:rsid w:val="0094613E"/>
    <w:rsid w:val="00951312"/>
    <w:rsid w:val="009525FC"/>
    <w:rsid w:val="0095363A"/>
    <w:rsid w:val="00954293"/>
    <w:rsid w:val="009627F2"/>
    <w:rsid w:val="009628EE"/>
    <w:rsid w:val="00962928"/>
    <w:rsid w:val="00962B5C"/>
    <w:rsid w:val="00962CF7"/>
    <w:rsid w:val="00962F57"/>
    <w:rsid w:val="009636FE"/>
    <w:rsid w:val="00964438"/>
    <w:rsid w:val="009645E9"/>
    <w:rsid w:val="009647E8"/>
    <w:rsid w:val="009652D8"/>
    <w:rsid w:val="00965D45"/>
    <w:rsid w:val="00970097"/>
    <w:rsid w:val="00970244"/>
    <w:rsid w:val="00972EAA"/>
    <w:rsid w:val="0097314F"/>
    <w:rsid w:val="009734FC"/>
    <w:rsid w:val="00973E76"/>
    <w:rsid w:val="009759F8"/>
    <w:rsid w:val="009778AA"/>
    <w:rsid w:val="00977A55"/>
    <w:rsid w:val="009800A1"/>
    <w:rsid w:val="009807E0"/>
    <w:rsid w:val="00980EBF"/>
    <w:rsid w:val="00981FCD"/>
    <w:rsid w:val="0098210D"/>
    <w:rsid w:val="00982D12"/>
    <w:rsid w:val="00983CA0"/>
    <w:rsid w:val="00984971"/>
    <w:rsid w:val="00984B45"/>
    <w:rsid w:val="009903B2"/>
    <w:rsid w:val="00991036"/>
    <w:rsid w:val="00991744"/>
    <w:rsid w:val="00993A1F"/>
    <w:rsid w:val="00993F05"/>
    <w:rsid w:val="00995FA8"/>
    <w:rsid w:val="00996DAC"/>
    <w:rsid w:val="009A0A8C"/>
    <w:rsid w:val="009A3111"/>
    <w:rsid w:val="009A40C1"/>
    <w:rsid w:val="009A42D8"/>
    <w:rsid w:val="009B1CFD"/>
    <w:rsid w:val="009B309B"/>
    <w:rsid w:val="009B3987"/>
    <w:rsid w:val="009B48A8"/>
    <w:rsid w:val="009B6183"/>
    <w:rsid w:val="009B65C8"/>
    <w:rsid w:val="009B6D14"/>
    <w:rsid w:val="009B7111"/>
    <w:rsid w:val="009C2DE1"/>
    <w:rsid w:val="009C2E6F"/>
    <w:rsid w:val="009C32B7"/>
    <w:rsid w:val="009C33F9"/>
    <w:rsid w:val="009C4C88"/>
    <w:rsid w:val="009C4D4F"/>
    <w:rsid w:val="009C4E2D"/>
    <w:rsid w:val="009C4E69"/>
    <w:rsid w:val="009D0252"/>
    <w:rsid w:val="009D0440"/>
    <w:rsid w:val="009D0C43"/>
    <w:rsid w:val="009D13ED"/>
    <w:rsid w:val="009D16E2"/>
    <w:rsid w:val="009D2EE1"/>
    <w:rsid w:val="009D460C"/>
    <w:rsid w:val="009D49F1"/>
    <w:rsid w:val="009D4D8F"/>
    <w:rsid w:val="009D632D"/>
    <w:rsid w:val="009E0E9E"/>
    <w:rsid w:val="009E189F"/>
    <w:rsid w:val="009E62C7"/>
    <w:rsid w:val="009E68B6"/>
    <w:rsid w:val="009E7992"/>
    <w:rsid w:val="009F00AE"/>
    <w:rsid w:val="009F1F14"/>
    <w:rsid w:val="009F33CF"/>
    <w:rsid w:val="009F43E2"/>
    <w:rsid w:val="009F4944"/>
    <w:rsid w:val="009F5DAE"/>
    <w:rsid w:val="009F732A"/>
    <w:rsid w:val="00A00585"/>
    <w:rsid w:val="00A01B85"/>
    <w:rsid w:val="00A03761"/>
    <w:rsid w:val="00A06C20"/>
    <w:rsid w:val="00A06CD8"/>
    <w:rsid w:val="00A06FB7"/>
    <w:rsid w:val="00A07E0F"/>
    <w:rsid w:val="00A10776"/>
    <w:rsid w:val="00A11F5E"/>
    <w:rsid w:val="00A1203D"/>
    <w:rsid w:val="00A12B39"/>
    <w:rsid w:val="00A143F4"/>
    <w:rsid w:val="00A15271"/>
    <w:rsid w:val="00A15386"/>
    <w:rsid w:val="00A161B2"/>
    <w:rsid w:val="00A16DED"/>
    <w:rsid w:val="00A20A30"/>
    <w:rsid w:val="00A22579"/>
    <w:rsid w:val="00A22E37"/>
    <w:rsid w:val="00A24473"/>
    <w:rsid w:val="00A26123"/>
    <w:rsid w:val="00A27742"/>
    <w:rsid w:val="00A27AE0"/>
    <w:rsid w:val="00A27FE0"/>
    <w:rsid w:val="00A305E0"/>
    <w:rsid w:val="00A30A95"/>
    <w:rsid w:val="00A34385"/>
    <w:rsid w:val="00A363BB"/>
    <w:rsid w:val="00A371ED"/>
    <w:rsid w:val="00A42B90"/>
    <w:rsid w:val="00A43D54"/>
    <w:rsid w:val="00A43E8B"/>
    <w:rsid w:val="00A4690C"/>
    <w:rsid w:val="00A46CB6"/>
    <w:rsid w:val="00A46FE9"/>
    <w:rsid w:val="00A47CF9"/>
    <w:rsid w:val="00A518CE"/>
    <w:rsid w:val="00A528B5"/>
    <w:rsid w:val="00A52B28"/>
    <w:rsid w:val="00A556F1"/>
    <w:rsid w:val="00A5631E"/>
    <w:rsid w:val="00A5670C"/>
    <w:rsid w:val="00A602DD"/>
    <w:rsid w:val="00A60C23"/>
    <w:rsid w:val="00A66887"/>
    <w:rsid w:val="00A669C1"/>
    <w:rsid w:val="00A71106"/>
    <w:rsid w:val="00A71476"/>
    <w:rsid w:val="00A71BEE"/>
    <w:rsid w:val="00A71FF2"/>
    <w:rsid w:val="00A7466D"/>
    <w:rsid w:val="00A7588E"/>
    <w:rsid w:val="00A77129"/>
    <w:rsid w:val="00A775D9"/>
    <w:rsid w:val="00A83391"/>
    <w:rsid w:val="00A85615"/>
    <w:rsid w:val="00A87C12"/>
    <w:rsid w:val="00A9003A"/>
    <w:rsid w:val="00A92EB9"/>
    <w:rsid w:val="00A948DA"/>
    <w:rsid w:val="00A950F4"/>
    <w:rsid w:val="00A9527A"/>
    <w:rsid w:val="00A95DA6"/>
    <w:rsid w:val="00A96BFF"/>
    <w:rsid w:val="00A9731A"/>
    <w:rsid w:val="00AA0A03"/>
    <w:rsid w:val="00AA4C31"/>
    <w:rsid w:val="00AA4F9F"/>
    <w:rsid w:val="00AA67B3"/>
    <w:rsid w:val="00AA7576"/>
    <w:rsid w:val="00AA7CA1"/>
    <w:rsid w:val="00AB1590"/>
    <w:rsid w:val="00AB31EF"/>
    <w:rsid w:val="00AB5848"/>
    <w:rsid w:val="00AB6608"/>
    <w:rsid w:val="00AB7FB3"/>
    <w:rsid w:val="00AC177B"/>
    <w:rsid w:val="00AC350F"/>
    <w:rsid w:val="00AC3B08"/>
    <w:rsid w:val="00AC4241"/>
    <w:rsid w:val="00AC4264"/>
    <w:rsid w:val="00AC4C15"/>
    <w:rsid w:val="00AC4EC0"/>
    <w:rsid w:val="00AC63DD"/>
    <w:rsid w:val="00AC66AF"/>
    <w:rsid w:val="00AD0356"/>
    <w:rsid w:val="00AD0BCD"/>
    <w:rsid w:val="00AD222B"/>
    <w:rsid w:val="00AD301F"/>
    <w:rsid w:val="00AD4840"/>
    <w:rsid w:val="00AD4D6D"/>
    <w:rsid w:val="00AE35B5"/>
    <w:rsid w:val="00AE3BC0"/>
    <w:rsid w:val="00AE5E6B"/>
    <w:rsid w:val="00AE71FC"/>
    <w:rsid w:val="00AE7E82"/>
    <w:rsid w:val="00AF0F4C"/>
    <w:rsid w:val="00AF13B8"/>
    <w:rsid w:val="00AF2B3F"/>
    <w:rsid w:val="00AF3B50"/>
    <w:rsid w:val="00AF4422"/>
    <w:rsid w:val="00AF503E"/>
    <w:rsid w:val="00AF58E3"/>
    <w:rsid w:val="00AF7382"/>
    <w:rsid w:val="00AF784B"/>
    <w:rsid w:val="00AF791F"/>
    <w:rsid w:val="00B02873"/>
    <w:rsid w:val="00B02FDB"/>
    <w:rsid w:val="00B0645E"/>
    <w:rsid w:val="00B07A2F"/>
    <w:rsid w:val="00B07D43"/>
    <w:rsid w:val="00B07EA8"/>
    <w:rsid w:val="00B12631"/>
    <w:rsid w:val="00B12710"/>
    <w:rsid w:val="00B14506"/>
    <w:rsid w:val="00B1463A"/>
    <w:rsid w:val="00B14792"/>
    <w:rsid w:val="00B15E5E"/>
    <w:rsid w:val="00B17A81"/>
    <w:rsid w:val="00B2104D"/>
    <w:rsid w:val="00B21622"/>
    <w:rsid w:val="00B218B8"/>
    <w:rsid w:val="00B229AF"/>
    <w:rsid w:val="00B23ACD"/>
    <w:rsid w:val="00B25C74"/>
    <w:rsid w:val="00B25C99"/>
    <w:rsid w:val="00B26AA4"/>
    <w:rsid w:val="00B26D1C"/>
    <w:rsid w:val="00B27311"/>
    <w:rsid w:val="00B30214"/>
    <w:rsid w:val="00B30888"/>
    <w:rsid w:val="00B3211D"/>
    <w:rsid w:val="00B3254A"/>
    <w:rsid w:val="00B330F5"/>
    <w:rsid w:val="00B34362"/>
    <w:rsid w:val="00B34409"/>
    <w:rsid w:val="00B34B9D"/>
    <w:rsid w:val="00B357B7"/>
    <w:rsid w:val="00B35D29"/>
    <w:rsid w:val="00B36172"/>
    <w:rsid w:val="00B36BC0"/>
    <w:rsid w:val="00B4006F"/>
    <w:rsid w:val="00B40219"/>
    <w:rsid w:val="00B4160E"/>
    <w:rsid w:val="00B425F0"/>
    <w:rsid w:val="00B42DDC"/>
    <w:rsid w:val="00B44298"/>
    <w:rsid w:val="00B44C05"/>
    <w:rsid w:val="00B45BE4"/>
    <w:rsid w:val="00B525C6"/>
    <w:rsid w:val="00B530BA"/>
    <w:rsid w:val="00B54695"/>
    <w:rsid w:val="00B546E9"/>
    <w:rsid w:val="00B55AC6"/>
    <w:rsid w:val="00B56761"/>
    <w:rsid w:val="00B57097"/>
    <w:rsid w:val="00B5765F"/>
    <w:rsid w:val="00B6272C"/>
    <w:rsid w:val="00B62F78"/>
    <w:rsid w:val="00B65140"/>
    <w:rsid w:val="00B652F8"/>
    <w:rsid w:val="00B65592"/>
    <w:rsid w:val="00B66631"/>
    <w:rsid w:val="00B7049F"/>
    <w:rsid w:val="00B716FB"/>
    <w:rsid w:val="00B728C6"/>
    <w:rsid w:val="00B73F3C"/>
    <w:rsid w:val="00B73F5F"/>
    <w:rsid w:val="00B75F9B"/>
    <w:rsid w:val="00B76221"/>
    <w:rsid w:val="00B8046B"/>
    <w:rsid w:val="00B81E63"/>
    <w:rsid w:val="00B8344E"/>
    <w:rsid w:val="00B83A6A"/>
    <w:rsid w:val="00B84872"/>
    <w:rsid w:val="00B86CAC"/>
    <w:rsid w:val="00B874B6"/>
    <w:rsid w:val="00B87AA2"/>
    <w:rsid w:val="00B87CEC"/>
    <w:rsid w:val="00B87EFF"/>
    <w:rsid w:val="00B901E4"/>
    <w:rsid w:val="00B9207E"/>
    <w:rsid w:val="00B920E1"/>
    <w:rsid w:val="00B9230C"/>
    <w:rsid w:val="00B92B4C"/>
    <w:rsid w:val="00B93197"/>
    <w:rsid w:val="00B93CE6"/>
    <w:rsid w:val="00B95032"/>
    <w:rsid w:val="00B95CFC"/>
    <w:rsid w:val="00B966A9"/>
    <w:rsid w:val="00B971CA"/>
    <w:rsid w:val="00B97561"/>
    <w:rsid w:val="00BA1EA8"/>
    <w:rsid w:val="00BA2B8D"/>
    <w:rsid w:val="00BA5C91"/>
    <w:rsid w:val="00BA5D1C"/>
    <w:rsid w:val="00BA7683"/>
    <w:rsid w:val="00BB1003"/>
    <w:rsid w:val="00BB1602"/>
    <w:rsid w:val="00BB2175"/>
    <w:rsid w:val="00BB2773"/>
    <w:rsid w:val="00BB2EC4"/>
    <w:rsid w:val="00BB3A7D"/>
    <w:rsid w:val="00BB53CA"/>
    <w:rsid w:val="00BB6EC1"/>
    <w:rsid w:val="00BB701D"/>
    <w:rsid w:val="00BB7820"/>
    <w:rsid w:val="00BB7892"/>
    <w:rsid w:val="00BC2EEE"/>
    <w:rsid w:val="00BC34AA"/>
    <w:rsid w:val="00BC37DD"/>
    <w:rsid w:val="00BC3908"/>
    <w:rsid w:val="00BC3C42"/>
    <w:rsid w:val="00BC4407"/>
    <w:rsid w:val="00BC4719"/>
    <w:rsid w:val="00BC5493"/>
    <w:rsid w:val="00BC7D9C"/>
    <w:rsid w:val="00BD1DE1"/>
    <w:rsid w:val="00BD32AF"/>
    <w:rsid w:val="00BD6285"/>
    <w:rsid w:val="00BE097A"/>
    <w:rsid w:val="00BE23F1"/>
    <w:rsid w:val="00BE4945"/>
    <w:rsid w:val="00BE6C6B"/>
    <w:rsid w:val="00BE7623"/>
    <w:rsid w:val="00BF142B"/>
    <w:rsid w:val="00BF32AB"/>
    <w:rsid w:val="00BF3544"/>
    <w:rsid w:val="00BF483F"/>
    <w:rsid w:val="00BF52C3"/>
    <w:rsid w:val="00BF7CB4"/>
    <w:rsid w:val="00C01B19"/>
    <w:rsid w:val="00C02BD4"/>
    <w:rsid w:val="00C02F9F"/>
    <w:rsid w:val="00C037D0"/>
    <w:rsid w:val="00C03C16"/>
    <w:rsid w:val="00C03C70"/>
    <w:rsid w:val="00C03DBE"/>
    <w:rsid w:val="00C05E40"/>
    <w:rsid w:val="00C06885"/>
    <w:rsid w:val="00C0794C"/>
    <w:rsid w:val="00C105E3"/>
    <w:rsid w:val="00C117CC"/>
    <w:rsid w:val="00C14489"/>
    <w:rsid w:val="00C1504E"/>
    <w:rsid w:val="00C1571D"/>
    <w:rsid w:val="00C16415"/>
    <w:rsid w:val="00C1660D"/>
    <w:rsid w:val="00C20493"/>
    <w:rsid w:val="00C21748"/>
    <w:rsid w:val="00C21DBC"/>
    <w:rsid w:val="00C21E6D"/>
    <w:rsid w:val="00C225F3"/>
    <w:rsid w:val="00C26C8E"/>
    <w:rsid w:val="00C2752D"/>
    <w:rsid w:val="00C34912"/>
    <w:rsid w:val="00C34ACB"/>
    <w:rsid w:val="00C3534E"/>
    <w:rsid w:val="00C417DA"/>
    <w:rsid w:val="00C4245B"/>
    <w:rsid w:val="00C4277F"/>
    <w:rsid w:val="00C42D88"/>
    <w:rsid w:val="00C46A07"/>
    <w:rsid w:val="00C5099F"/>
    <w:rsid w:val="00C50BF3"/>
    <w:rsid w:val="00C558D3"/>
    <w:rsid w:val="00C561D0"/>
    <w:rsid w:val="00C562E2"/>
    <w:rsid w:val="00C56CF7"/>
    <w:rsid w:val="00C578FD"/>
    <w:rsid w:val="00C60619"/>
    <w:rsid w:val="00C61AA0"/>
    <w:rsid w:val="00C62B0D"/>
    <w:rsid w:val="00C62CD5"/>
    <w:rsid w:val="00C65AAB"/>
    <w:rsid w:val="00C665B5"/>
    <w:rsid w:val="00C70E40"/>
    <w:rsid w:val="00C72D1B"/>
    <w:rsid w:val="00C74455"/>
    <w:rsid w:val="00C757AE"/>
    <w:rsid w:val="00C77D9F"/>
    <w:rsid w:val="00C80360"/>
    <w:rsid w:val="00C80A53"/>
    <w:rsid w:val="00C819F5"/>
    <w:rsid w:val="00C81D34"/>
    <w:rsid w:val="00C834D5"/>
    <w:rsid w:val="00C83E7C"/>
    <w:rsid w:val="00C84530"/>
    <w:rsid w:val="00C84F53"/>
    <w:rsid w:val="00C85648"/>
    <w:rsid w:val="00C85798"/>
    <w:rsid w:val="00C8579C"/>
    <w:rsid w:val="00C9045E"/>
    <w:rsid w:val="00C90E18"/>
    <w:rsid w:val="00C90F01"/>
    <w:rsid w:val="00C90F91"/>
    <w:rsid w:val="00C936F2"/>
    <w:rsid w:val="00C95EEF"/>
    <w:rsid w:val="00C96C27"/>
    <w:rsid w:val="00CA1018"/>
    <w:rsid w:val="00CA143C"/>
    <w:rsid w:val="00CA179F"/>
    <w:rsid w:val="00CA2251"/>
    <w:rsid w:val="00CA2B89"/>
    <w:rsid w:val="00CA358A"/>
    <w:rsid w:val="00CA3C6D"/>
    <w:rsid w:val="00CA4E52"/>
    <w:rsid w:val="00CA6F20"/>
    <w:rsid w:val="00CA7A49"/>
    <w:rsid w:val="00CA7F48"/>
    <w:rsid w:val="00CB1FA3"/>
    <w:rsid w:val="00CB4B7F"/>
    <w:rsid w:val="00CB5B58"/>
    <w:rsid w:val="00CB5EE6"/>
    <w:rsid w:val="00CB6363"/>
    <w:rsid w:val="00CB67CE"/>
    <w:rsid w:val="00CB6BA7"/>
    <w:rsid w:val="00CC0C2E"/>
    <w:rsid w:val="00CC114E"/>
    <w:rsid w:val="00CC29AA"/>
    <w:rsid w:val="00CC349F"/>
    <w:rsid w:val="00CC3B28"/>
    <w:rsid w:val="00CC3BC4"/>
    <w:rsid w:val="00CC6400"/>
    <w:rsid w:val="00CC7A9B"/>
    <w:rsid w:val="00CD2F99"/>
    <w:rsid w:val="00CD3657"/>
    <w:rsid w:val="00CD4036"/>
    <w:rsid w:val="00CE5230"/>
    <w:rsid w:val="00CE6AE2"/>
    <w:rsid w:val="00CF022D"/>
    <w:rsid w:val="00CF1158"/>
    <w:rsid w:val="00CF16A8"/>
    <w:rsid w:val="00CF3498"/>
    <w:rsid w:val="00CF35D1"/>
    <w:rsid w:val="00CF3D6D"/>
    <w:rsid w:val="00CF43F6"/>
    <w:rsid w:val="00CF449A"/>
    <w:rsid w:val="00CF47CD"/>
    <w:rsid w:val="00CF5156"/>
    <w:rsid w:val="00CF54F0"/>
    <w:rsid w:val="00CF5F1E"/>
    <w:rsid w:val="00CF6036"/>
    <w:rsid w:val="00CF6175"/>
    <w:rsid w:val="00CF6D2C"/>
    <w:rsid w:val="00CF7ADC"/>
    <w:rsid w:val="00D00CE7"/>
    <w:rsid w:val="00D0167C"/>
    <w:rsid w:val="00D017B3"/>
    <w:rsid w:val="00D024EF"/>
    <w:rsid w:val="00D026A9"/>
    <w:rsid w:val="00D042F6"/>
    <w:rsid w:val="00D051D1"/>
    <w:rsid w:val="00D05FC0"/>
    <w:rsid w:val="00D06347"/>
    <w:rsid w:val="00D0657B"/>
    <w:rsid w:val="00D10E78"/>
    <w:rsid w:val="00D11CDE"/>
    <w:rsid w:val="00D12A9A"/>
    <w:rsid w:val="00D130C9"/>
    <w:rsid w:val="00D13F69"/>
    <w:rsid w:val="00D1440B"/>
    <w:rsid w:val="00D15FEE"/>
    <w:rsid w:val="00D204A2"/>
    <w:rsid w:val="00D22FC2"/>
    <w:rsid w:val="00D25CAA"/>
    <w:rsid w:val="00D25DD1"/>
    <w:rsid w:val="00D27D91"/>
    <w:rsid w:val="00D33695"/>
    <w:rsid w:val="00D340DB"/>
    <w:rsid w:val="00D3560B"/>
    <w:rsid w:val="00D368DD"/>
    <w:rsid w:val="00D417AD"/>
    <w:rsid w:val="00D41C9C"/>
    <w:rsid w:val="00D42114"/>
    <w:rsid w:val="00D44D28"/>
    <w:rsid w:val="00D462FA"/>
    <w:rsid w:val="00D46CE1"/>
    <w:rsid w:val="00D47933"/>
    <w:rsid w:val="00D50949"/>
    <w:rsid w:val="00D510DE"/>
    <w:rsid w:val="00D5144B"/>
    <w:rsid w:val="00D51CCF"/>
    <w:rsid w:val="00D539A5"/>
    <w:rsid w:val="00D53E9A"/>
    <w:rsid w:val="00D53EFE"/>
    <w:rsid w:val="00D541F8"/>
    <w:rsid w:val="00D56159"/>
    <w:rsid w:val="00D573AF"/>
    <w:rsid w:val="00D57629"/>
    <w:rsid w:val="00D57797"/>
    <w:rsid w:val="00D60655"/>
    <w:rsid w:val="00D61069"/>
    <w:rsid w:val="00D6200E"/>
    <w:rsid w:val="00D64498"/>
    <w:rsid w:val="00D65A6B"/>
    <w:rsid w:val="00D67103"/>
    <w:rsid w:val="00D67340"/>
    <w:rsid w:val="00D7393B"/>
    <w:rsid w:val="00D73F13"/>
    <w:rsid w:val="00D74A6B"/>
    <w:rsid w:val="00D7526B"/>
    <w:rsid w:val="00D75716"/>
    <w:rsid w:val="00D75815"/>
    <w:rsid w:val="00D75D83"/>
    <w:rsid w:val="00D83A14"/>
    <w:rsid w:val="00D86733"/>
    <w:rsid w:val="00D8718F"/>
    <w:rsid w:val="00D90A81"/>
    <w:rsid w:val="00D91016"/>
    <w:rsid w:val="00D92142"/>
    <w:rsid w:val="00D93CB7"/>
    <w:rsid w:val="00D952C9"/>
    <w:rsid w:val="00D953BF"/>
    <w:rsid w:val="00D973A7"/>
    <w:rsid w:val="00D97AA5"/>
    <w:rsid w:val="00DA033B"/>
    <w:rsid w:val="00DA33F3"/>
    <w:rsid w:val="00DA400B"/>
    <w:rsid w:val="00DA4EF5"/>
    <w:rsid w:val="00DB07C5"/>
    <w:rsid w:val="00DB09A8"/>
    <w:rsid w:val="00DB1412"/>
    <w:rsid w:val="00DB180E"/>
    <w:rsid w:val="00DB1E9B"/>
    <w:rsid w:val="00DB424F"/>
    <w:rsid w:val="00DB6116"/>
    <w:rsid w:val="00DB670A"/>
    <w:rsid w:val="00DC0235"/>
    <w:rsid w:val="00DC039B"/>
    <w:rsid w:val="00DC17F0"/>
    <w:rsid w:val="00DC795B"/>
    <w:rsid w:val="00DD1CC4"/>
    <w:rsid w:val="00DD1D12"/>
    <w:rsid w:val="00DD371A"/>
    <w:rsid w:val="00DD3B65"/>
    <w:rsid w:val="00DD4D1B"/>
    <w:rsid w:val="00DD4E59"/>
    <w:rsid w:val="00DD6534"/>
    <w:rsid w:val="00DD6761"/>
    <w:rsid w:val="00DD679D"/>
    <w:rsid w:val="00DD697D"/>
    <w:rsid w:val="00DD7910"/>
    <w:rsid w:val="00DE0F14"/>
    <w:rsid w:val="00DE38BE"/>
    <w:rsid w:val="00DE499B"/>
    <w:rsid w:val="00DE5BEF"/>
    <w:rsid w:val="00DE6A38"/>
    <w:rsid w:val="00DE6A79"/>
    <w:rsid w:val="00DF28B5"/>
    <w:rsid w:val="00DF295B"/>
    <w:rsid w:val="00DF2A39"/>
    <w:rsid w:val="00DF3724"/>
    <w:rsid w:val="00DF4059"/>
    <w:rsid w:val="00DF455C"/>
    <w:rsid w:val="00DF47E8"/>
    <w:rsid w:val="00DF5B16"/>
    <w:rsid w:val="00DF5BEE"/>
    <w:rsid w:val="00DF6F55"/>
    <w:rsid w:val="00DF7578"/>
    <w:rsid w:val="00E001A7"/>
    <w:rsid w:val="00E019AB"/>
    <w:rsid w:val="00E02020"/>
    <w:rsid w:val="00E0378F"/>
    <w:rsid w:val="00E0743D"/>
    <w:rsid w:val="00E128E2"/>
    <w:rsid w:val="00E13EC6"/>
    <w:rsid w:val="00E14149"/>
    <w:rsid w:val="00E15841"/>
    <w:rsid w:val="00E16B51"/>
    <w:rsid w:val="00E171AA"/>
    <w:rsid w:val="00E21341"/>
    <w:rsid w:val="00E21C7B"/>
    <w:rsid w:val="00E22826"/>
    <w:rsid w:val="00E238FE"/>
    <w:rsid w:val="00E24F15"/>
    <w:rsid w:val="00E25B13"/>
    <w:rsid w:val="00E3228E"/>
    <w:rsid w:val="00E3386D"/>
    <w:rsid w:val="00E34654"/>
    <w:rsid w:val="00E34B48"/>
    <w:rsid w:val="00E35D3E"/>
    <w:rsid w:val="00E374BD"/>
    <w:rsid w:val="00E37CEF"/>
    <w:rsid w:val="00E41747"/>
    <w:rsid w:val="00E44563"/>
    <w:rsid w:val="00E44875"/>
    <w:rsid w:val="00E45398"/>
    <w:rsid w:val="00E456AA"/>
    <w:rsid w:val="00E4588F"/>
    <w:rsid w:val="00E45DF9"/>
    <w:rsid w:val="00E511C5"/>
    <w:rsid w:val="00E5124D"/>
    <w:rsid w:val="00E525E7"/>
    <w:rsid w:val="00E527DE"/>
    <w:rsid w:val="00E53074"/>
    <w:rsid w:val="00E540C0"/>
    <w:rsid w:val="00E5478D"/>
    <w:rsid w:val="00E56D26"/>
    <w:rsid w:val="00E5715A"/>
    <w:rsid w:val="00E60EFD"/>
    <w:rsid w:val="00E61448"/>
    <w:rsid w:val="00E6176E"/>
    <w:rsid w:val="00E6249C"/>
    <w:rsid w:val="00E6292A"/>
    <w:rsid w:val="00E63699"/>
    <w:rsid w:val="00E6399F"/>
    <w:rsid w:val="00E6481A"/>
    <w:rsid w:val="00E64EED"/>
    <w:rsid w:val="00E6545C"/>
    <w:rsid w:val="00E66930"/>
    <w:rsid w:val="00E67740"/>
    <w:rsid w:val="00E702BF"/>
    <w:rsid w:val="00E70E41"/>
    <w:rsid w:val="00E713BE"/>
    <w:rsid w:val="00E71E84"/>
    <w:rsid w:val="00E71E86"/>
    <w:rsid w:val="00E7357B"/>
    <w:rsid w:val="00E74DCA"/>
    <w:rsid w:val="00E77865"/>
    <w:rsid w:val="00E82188"/>
    <w:rsid w:val="00E82B39"/>
    <w:rsid w:val="00E8306B"/>
    <w:rsid w:val="00E83A60"/>
    <w:rsid w:val="00E83BDC"/>
    <w:rsid w:val="00E83C30"/>
    <w:rsid w:val="00E8625E"/>
    <w:rsid w:val="00E91EF5"/>
    <w:rsid w:val="00E94500"/>
    <w:rsid w:val="00E9552D"/>
    <w:rsid w:val="00E95604"/>
    <w:rsid w:val="00E96CED"/>
    <w:rsid w:val="00E971A4"/>
    <w:rsid w:val="00EA04CA"/>
    <w:rsid w:val="00EA4061"/>
    <w:rsid w:val="00EA4976"/>
    <w:rsid w:val="00EA5BB2"/>
    <w:rsid w:val="00EB27D3"/>
    <w:rsid w:val="00EB3264"/>
    <w:rsid w:val="00EB406D"/>
    <w:rsid w:val="00EB47DE"/>
    <w:rsid w:val="00EB563A"/>
    <w:rsid w:val="00EB643B"/>
    <w:rsid w:val="00EB7224"/>
    <w:rsid w:val="00EB784A"/>
    <w:rsid w:val="00EC076A"/>
    <w:rsid w:val="00EC1315"/>
    <w:rsid w:val="00EC1475"/>
    <w:rsid w:val="00EC1EB2"/>
    <w:rsid w:val="00EC426D"/>
    <w:rsid w:val="00EC6E17"/>
    <w:rsid w:val="00EC7297"/>
    <w:rsid w:val="00ED01A7"/>
    <w:rsid w:val="00ED2267"/>
    <w:rsid w:val="00ED4533"/>
    <w:rsid w:val="00ED5CA3"/>
    <w:rsid w:val="00ED7728"/>
    <w:rsid w:val="00ED79AD"/>
    <w:rsid w:val="00ED7C27"/>
    <w:rsid w:val="00EE0BF0"/>
    <w:rsid w:val="00EE1AC7"/>
    <w:rsid w:val="00EE2BE0"/>
    <w:rsid w:val="00EE3C70"/>
    <w:rsid w:val="00EE45D5"/>
    <w:rsid w:val="00EE501F"/>
    <w:rsid w:val="00EE5FED"/>
    <w:rsid w:val="00EE6248"/>
    <w:rsid w:val="00EE6A28"/>
    <w:rsid w:val="00EE6FB2"/>
    <w:rsid w:val="00EF0003"/>
    <w:rsid w:val="00EF1029"/>
    <w:rsid w:val="00EF12C9"/>
    <w:rsid w:val="00EF2937"/>
    <w:rsid w:val="00EF2966"/>
    <w:rsid w:val="00EF3DA0"/>
    <w:rsid w:val="00EF442A"/>
    <w:rsid w:val="00EF6AAD"/>
    <w:rsid w:val="00EF738E"/>
    <w:rsid w:val="00F011B7"/>
    <w:rsid w:val="00F01550"/>
    <w:rsid w:val="00F030FD"/>
    <w:rsid w:val="00F035FE"/>
    <w:rsid w:val="00F07C40"/>
    <w:rsid w:val="00F07E49"/>
    <w:rsid w:val="00F11974"/>
    <w:rsid w:val="00F124DC"/>
    <w:rsid w:val="00F13464"/>
    <w:rsid w:val="00F140F3"/>
    <w:rsid w:val="00F16D08"/>
    <w:rsid w:val="00F17E1F"/>
    <w:rsid w:val="00F17F4A"/>
    <w:rsid w:val="00F200DE"/>
    <w:rsid w:val="00F21232"/>
    <w:rsid w:val="00F2196F"/>
    <w:rsid w:val="00F22ECC"/>
    <w:rsid w:val="00F233D7"/>
    <w:rsid w:val="00F23D9F"/>
    <w:rsid w:val="00F243C4"/>
    <w:rsid w:val="00F2779F"/>
    <w:rsid w:val="00F306A1"/>
    <w:rsid w:val="00F31192"/>
    <w:rsid w:val="00F3359B"/>
    <w:rsid w:val="00F35177"/>
    <w:rsid w:val="00F35FCA"/>
    <w:rsid w:val="00F36F48"/>
    <w:rsid w:val="00F3795D"/>
    <w:rsid w:val="00F37D01"/>
    <w:rsid w:val="00F42277"/>
    <w:rsid w:val="00F4338D"/>
    <w:rsid w:val="00F43F62"/>
    <w:rsid w:val="00F445E4"/>
    <w:rsid w:val="00F465EB"/>
    <w:rsid w:val="00F47DA3"/>
    <w:rsid w:val="00F52B3F"/>
    <w:rsid w:val="00F534DB"/>
    <w:rsid w:val="00F54B30"/>
    <w:rsid w:val="00F55E75"/>
    <w:rsid w:val="00F5659D"/>
    <w:rsid w:val="00F567CB"/>
    <w:rsid w:val="00F61E1C"/>
    <w:rsid w:val="00F643AD"/>
    <w:rsid w:val="00F65F65"/>
    <w:rsid w:val="00F66784"/>
    <w:rsid w:val="00F675B0"/>
    <w:rsid w:val="00F67740"/>
    <w:rsid w:val="00F744FB"/>
    <w:rsid w:val="00F751F5"/>
    <w:rsid w:val="00F80637"/>
    <w:rsid w:val="00F8243A"/>
    <w:rsid w:val="00F8249D"/>
    <w:rsid w:val="00F82AD5"/>
    <w:rsid w:val="00F837F6"/>
    <w:rsid w:val="00F87B24"/>
    <w:rsid w:val="00F90D7D"/>
    <w:rsid w:val="00F9154F"/>
    <w:rsid w:val="00F930C4"/>
    <w:rsid w:val="00F938A5"/>
    <w:rsid w:val="00F946D5"/>
    <w:rsid w:val="00F95C0B"/>
    <w:rsid w:val="00F95DFB"/>
    <w:rsid w:val="00F975DF"/>
    <w:rsid w:val="00FA0453"/>
    <w:rsid w:val="00FA0882"/>
    <w:rsid w:val="00FA1017"/>
    <w:rsid w:val="00FA1A25"/>
    <w:rsid w:val="00FA2421"/>
    <w:rsid w:val="00FA2AD5"/>
    <w:rsid w:val="00FA375E"/>
    <w:rsid w:val="00FA41FC"/>
    <w:rsid w:val="00FB0742"/>
    <w:rsid w:val="00FB0836"/>
    <w:rsid w:val="00FB12E2"/>
    <w:rsid w:val="00FB16DD"/>
    <w:rsid w:val="00FB1C32"/>
    <w:rsid w:val="00FB260E"/>
    <w:rsid w:val="00FB2AA6"/>
    <w:rsid w:val="00FB446B"/>
    <w:rsid w:val="00FB460A"/>
    <w:rsid w:val="00FB4808"/>
    <w:rsid w:val="00FB584F"/>
    <w:rsid w:val="00FB71D8"/>
    <w:rsid w:val="00FB72F8"/>
    <w:rsid w:val="00FB7310"/>
    <w:rsid w:val="00FC15ED"/>
    <w:rsid w:val="00FC1C61"/>
    <w:rsid w:val="00FC462A"/>
    <w:rsid w:val="00FC4BC6"/>
    <w:rsid w:val="00FC5F77"/>
    <w:rsid w:val="00FC7429"/>
    <w:rsid w:val="00FD1348"/>
    <w:rsid w:val="00FD1FC8"/>
    <w:rsid w:val="00FD5AF3"/>
    <w:rsid w:val="00FD5B49"/>
    <w:rsid w:val="00FD62F3"/>
    <w:rsid w:val="00FD6961"/>
    <w:rsid w:val="00FD70BC"/>
    <w:rsid w:val="00FE193C"/>
    <w:rsid w:val="00FE1AF7"/>
    <w:rsid w:val="00FE22C2"/>
    <w:rsid w:val="00FE48FD"/>
    <w:rsid w:val="00FE7673"/>
    <w:rsid w:val="00FF0B80"/>
    <w:rsid w:val="00FF424F"/>
    <w:rsid w:val="00FF64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Calibri" w:hAnsiTheme="minorHAnsi" w:cstheme="minorBidi"/>
        <w:sz w:val="22"/>
        <w:szCs w:val="22"/>
        <w:lang w:val="en-GB"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7052"/>
    <w:pPr>
      <w:spacing w:line="276" w:lineRule="auto"/>
    </w:pPr>
    <w:rPr>
      <w:rFonts w:ascii="Times New Roman" w:hAnsi="Times New Roman"/>
      <w:sz w:val="24"/>
    </w:rPr>
  </w:style>
  <w:style w:type="paragraph" w:styleId="Heading1">
    <w:name w:val="heading 1"/>
    <w:basedOn w:val="Normal"/>
    <w:next w:val="Normal"/>
    <w:link w:val="Heading1Char"/>
    <w:qFormat/>
    <w:rsid w:val="00391115"/>
    <w:pPr>
      <w:keepNext/>
      <w:numPr>
        <w:numId w:val="9"/>
      </w:numPr>
      <w:spacing w:before="240" w:after="60" w:line="360" w:lineRule="auto"/>
      <w:outlineLvl w:val="0"/>
    </w:pPr>
    <w:rPr>
      <w:rFonts w:eastAsia="Times New Roman" w:cs="Times New Roman"/>
      <w:b/>
      <w:bCs/>
      <w:kern w:val="32"/>
      <w:szCs w:val="32"/>
    </w:rPr>
  </w:style>
  <w:style w:type="paragraph" w:styleId="Heading2">
    <w:name w:val="heading 2"/>
    <w:basedOn w:val="Normal"/>
    <w:next w:val="Normal"/>
    <w:link w:val="Heading2Char"/>
    <w:qFormat/>
    <w:rsid w:val="00765F21"/>
    <w:pPr>
      <w:keepNext/>
      <w:numPr>
        <w:ilvl w:val="1"/>
        <w:numId w:val="9"/>
      </w:numPr>
      <w:spacing w:before="60" w:after="60" w:line="360" w:lineRule="auto"/>
      <w:outlineLvl w:val="1"/>
    </w:pPr>
    <w:rPr>
      <w:rFonts w:eastAsia="Arial Unicode MS" w:cs="Times New Roman"/>
      <w:b/>
      <w:color w:val="000000"/>
      <w:szCs w:val="24"/>
    </w:rPr>
  </w:style>
  <w:style w:type="paragraph" w:styleId="Heading3">
    <w:name w:val="heading 3"/>
    <w:basedOn w:val="Normal"/>
    <w:next w:val="Normal"/>
    <w:link w:val="Heading3Char"/>
    <w:uiPriority w:val="9"/>
    <w:unhideWhenUsed/>
    <w:qFormat/>
    <w:rsid w:val="00467052"/>
    <w:pPr>
      <w:keepNext/>
      <w:numPr>
        <w:ilvl w:val="2"/>
        <w:numId w:val="9"/>
      </w:numPr>
      <w:spacing w:before="240" w:after="60"/>
      <w:outlineLvl w:val="2"/>
    </w:pPr>
    <w:rPr>
      <w:rFonts w:eastAsia="Times New Roman" w:cs="Times New Roman"/>
      <w:b/>
      <w:bCs/>
      <w:i/>
      <w:sz w:val="28"/>
      <w:szCs w:val="26"/>
    </w:rPr>
  </w:style>
  <w:style w:type="paragraph" w:styleId="Heading4">
    <w:name w:val="heading 4"/>
    <w:basedOn w:val="Normal"/>
    <w:next w:val="Normal"/>
    <w:link w:val="Heading4Char"/>
    <w:unhideWhenUsed/>
    <w:qFormat/>
    <w:rsid w:val="00467052"/>
    <w:pPr>
      <w:keepNext/>
      <w:numPr>
        <w:ilvl w:val="3"/>
        <w:numId w:val="9"/>
      </w:numPr>
      <w:spacing w:before="240" w:after="60"/>
      <w:outlineLvl w:val="3"/>
    </w:pPr>
    <w:rPr>
      <w:rFonts w:eastAsia="Times New Roman" w:cs="Times New Roman"/>
      <w:bCs/>
      <w:i/>
      <w:sz w:val="28"/>
      <w:szCs w:val="28"/>
    </w:rPr>
  </w:style>
  <w:style w:type="paragraph" w:styleId="Heading5">
    <w:name w:val="heading 5"/>
    <w:basedOn w:val="Normal"/>
    <w:next w:val="Normal"/>
    <w:link w:val="Heading5Char"/>
    <w:uiPriority w:val="9"/>
    <w:unhideWhenUsed/>
    <w:qFormat/>
    <w:rsid w:val="00467052"/>
    <w:pPr>
      <w:numPr>
        <w:ilvl w:val="4"/>
        <w:numId w:val="9"/>
      </w:numPr>
      <w:spacing w:before="240" w:after="60"/>
      <w:outlineLvl w:val="4"/>
    </w:pPr>
    <w:rPr>
      <w:rFonts w:eastAsia="Times New Roman" w:cs="Times New Roman"/>
      <w:bCs/>
      <w:i/>
      <w:iCs/>
      <w:szCs w:val="26"/>
    </w:rPr>
  </w:style>
  <w:style w:type="paragraph" w:styleId="Heading6">
    <w:name w:val="heading 6"/>
    <w:basedOn w:val="Normal"/>
    <w:next w:val="Normal"/>
    <w:link w:val="Heading6Char"/>
    <w:uiPriority w:val="9"/>
    <w:unhideWhenUsed/>
    <w:qFormat/>
    <w:rsid w:val="00467052"/>
    <w:pPr>
      <w:numPr>
        <w:ilvl w:val="5"/>
        <w:numId w:val="9"/>
      </w:numPr>
      <w:spacing w:before="240" w:after="60"/>
      <w:outlineLvl w:val="5"/>
    </w:pPr>
    <w:rPr>
      <w:rFonts w:ascii="Calibri" w:eastAsia="Times New Roman" w:hAnsi="Calibri" w:cs="Times New Roman"/>
      <w:b/>
      <w:bCs/>
      <w:sz w:val="22"/>
    </w:rPr>
  </w:style>
  <w:style w:type="paragraph" w:styleId="Heading7">
    <w:name w:val="heading 7"/>
    <w:basedOn w:val="Normal"/>
    <w:next w:val="Normal"/>
    <w:link w:val="Heading7Char"/>
    <w:uiPriority w:val="9"/>
    <w:unhideWhenUsed/>
    <w:qFormat/>
    <w:rsid w:val="00467052"/>
    <w:pPr>
      <w:numPr>
        <w:ilvl w:val="6"/>
        <w:numId w:val="9"/>
      </w:numPr>
      <w:spacing w:before="240" w:after="60"/>
      <w:outlineLvl w:val="6"/>
    </w:pPr>
    <w:rPr>
      <w:rFonts w:ascii="Calibri" w:eastAsia="Times New Roman" w:hAnsi="Calibri" w:cs="Times New Roman"/>
      <w:szCs w:val="24"/>
    </w:rPr>
  </w:style>
  <w:style w:type="paragraph" w:styleId="Heading8">
    <w:name w:val="heading 8"/>
    <w:basedOn w:val="Normal"/>
    <w:next w:val="Normal"/>
    <w:link w:val="Heading8Char"/>
    <w:uiPriority w:val="9"/>
    <w:unhideWhenUsed/>
    <w:qFormat/>
    <w:rsid w:val="00467052"/>
    <w:pPr>
      <w:numPr>
        <w:ilvl w:val="7"/>
        <w:numId w:val="9"/>
      </w:numPr>
      <w:spacing w:before="240" w:after="60"/>
      <w:outlineLvl w:val="7"/>
    </w:pPr>
    <w:rPr>
      <w:rFonts w:ascii="Calibri" w:eastAsia="Times New Roman" w:hAnsi="Calibri" w:cs="Times New Roman"/>
      <w:i/>
      <w:iCs/>
      <w:szCs w:val="24"/>
    </w:rPr>
  </w:style>
  <w:style w:type="paragraph" w:styleId="Heading9">
    <w:name w:val="heading 9"/>
    <w:basedOn w:val="Normal"/>
    <w:next w:val="Normal"/>
    <w:link w:val="Heading9Char"/>
    <w:uiPriority w:val="9"/>
    <w:unhideWhenUsed/>
    <w:qFormat/>
    <w:rsid w:val="00467052"/>
    <w:pPr>
      <w:numPr>
        <w:ilvl w:val="8"/>
        <w:numId w:val="9"/>
      </w:numPr>
      <w:spacing w:before="240" w:after="60"/>
      <w:outlineLvl w:val="8"/>
    </w:pPr>
    <w:rPr>
      <w:rFonts w:ascii="Cambria" w:eastAsia="Times New Roman" w:hAnsi="Cambria" w:cs="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91115"/>
    <w:rPr>
      <w:rFonts w:ascii="Times New Roman" w:eastAsia="Times New Roman" w:hAnsi="Times New Roman" w:cs="Times New Roman"/>
      <w:b/>
      <w:bCs/>
      <w:kern w:val="32"/>
      <w:sz w:val="24"/>
      <w:szCs w:val="32"/>
    </w:rPr>
  </w:style>
  <w:style w:type="paragraph" w:styleId="NoSpacing">
    <w:name w:val="No Spacing"/>
    <w:uiPriority w:val="1"/>
    <w:qFormat/>
    <w:rsid w:val="00467052"/>
    <w:pPr>
      <w:spacing w:after="0"/>
    </w:pPr>
    <w:rPr>
      <w:rFonts w:ascii="Calibri" w:hAnsi="Calibri"/>
      <w:sz w:val="20"/>
      <w:szCs w:val="20"/>
    </w:rPr>
  </w:style>
  <w:style w:type="character" w:customStyle="1" w:styleId="Heading2Char">
    <w:name w:val="Heading 2 Char"/>
    <w:basedOn w:val="DefaultParagraphFont"/>
    <w:link w:val="Heading2"/>
    <w:rsid w:val="00765F21"/>
    <w:rPr>
      <w:rFonts w:ascii="Times New Roman" w:eastAsia="Arial Unicode MS" w:hAnsi="Times New Roman" w:cs="Times New Roman"/>
      <w:b/>
      <w:color w:val="000000"/>
      <w:sz w:val="24"/>
      <w:szCs w:val="24"/>
    </w:rPr>
  </w:style>
  <w:style w:type="character" w:customStyle="1" w:styleId="Heading3Char">
    <w:name w:val="Heading 3 Char"/>
    <w:basedOn w:val="DefaultParagraphFont"/>
    <w:link w:val="Heading3"/>
    <w:uiPriority w:val="9"/>
    <w:rsid w:val="00467052"/>
    <w:rPr>
      <w:rFonts w:ascii="Times New Roman" w:eastAsia="Times New Roman" w:hAnsi="Times New Roman" w:cs="Times New Roman"/>
      <w:b/>
      <w:bCs/>
      <w:i/>
      <w:sz w:val="28"/>
      <w:szCs w:val="26"/>
    </w:rPr>
  </w:style>
  <w:style w:type="character" w:customStyle="1" w:styleId="Heading4Char">
    <w:name w:val="Heading 4 Char"/>
    <w:basedOn w:val="DefaultParagraphFont"/>
    <w:link w:val="Heading4"/>
    <w:rsid w:val="00467052"/>
    <w:rPr>
      <w:rFonts w:ascii="Times New Roman" w:eastAsia="Times New Roman" w:hAnsi="Times New Roman" w:cs="Times New Roman"/>
      <w:bCs/>
      <w:i/>
      <w:sz w:val="28"/>
      <w:szCs w:val="28"/>
    </w:rPr>
  </w:style>
  <w:style w:type="character" w:customStyle="1" w:styleId="Heading5Char">
    <w:name w:val="Heading 5 Char"/>
    <w:basedOn w:val="DefaultParagraphFont"/>
    <w:link w:val="Heading5"/>
    <w:uiPriority w:val="9"/>
    <w:rsid w:val="00467052"/>
    <w:rPr>
      <w:rFonts w:ascii="Times New Roman" w:eastAsia="Times New Roman" w:hAnsi="Times New Roman" w:cs="Times New Roman"/>
      <w:bCs/>
      <w:i/>
      <w:iCs/>
      <w:sz w:val="24"/>
      <w:szCs w:val="26"/>
    </w:rPr>
  </w:style>
  <w:style w:type="character" w:customStyle="1" w:styleId="Heading6Char">
    <w:name w:val="Heading 6 Char"/>
    <w:basedOn w:val="DefaultParagraphFont"/>
    <w:link w:val="Heading6"/>
    <w:uiPriority w:val="9"/>
    <w:rsid w:val="00467052"/>
    <w:rPr>
      <w:rFonts w:ascii="Calibri" w:eastAsia="Times New Roman" w:hAnsi="Calibri" w:cs="Times New Roman"/>
      <w:b/>
      <w:bCs/>
    </w:rPr>
  </w:style>
  <w:style w:type="character" w:customStyle="1" w:styleId="Heading7Char">
    <w:name w:val="Heading 7 Char"/>
    <w:basedOn w:val="DefaultParagraphFont"/>
    <w:link w:val="Heading7"/>
    <w:uiPriority w:val="9"/>
    <w:rsid w:val="00467052"/>
    <w:rPr>
      <w:rFonts w:ascii="Calibri" w:eastAsia="Times New Roman" w:hAnsi="Calibri" w:cs="Times New Roman"/>
      <w:sz w:val="24"/>
      <w:szCs w:val="24"/>
    </w:rPr>
  </w:style>
  <w:style w:type="character" w:customStyle="1" w:styleId="Heading8Char">
    <w:name w:val="Heading 8 Char"/>
    <w:basedOn w:val="DefaultParagraphFont"/>
    <w:link w:val="Heading8"/>
    <w:uiPriority w:val="9"/>
    <w:rsid w:val="00467052"/>
    <w:rPr>
      <w:rFonts w:ascii="Calibri" w:eastAsia="Times New Roman" w:hAnsi="Calibri" w:cs="Times New Roman"/>
      <w:i/>
      <w:iCs/>
      <w:sz w:val="24"/>
      <w:szCs w:val="24"/>
    </w:rPr>
  </w:style>
  <w:style w:type="character" w:customStyle="1" w:styleId="Heading9Char">
    <w:name w:val="Heading 9 Char"/>
    <w:basedOn w:val="DefaultParagraphFont"/>
    <w:link w:val="Heading9"/>
    <w:uiPriority w:val="9"/>
    <w:rsid w:val="00467052"/>
    <w:rPr>
      <w:rFonts w:ascii="Cambria" w:eastAsia="Times New Roman" w:hAnsi="Cambria" w:cs="Times New Roman"/>
    </w:rPr>
  </w:style>
  <w:style w:type="paragraph" w:styleId="Caption">
    <w:name w:val="caption"/>
    <w:basedOn w:val="Normal"/>
    <w:next w:val="Normal"/>
    <w:uiPriority w:val="35"/>
    <w:unhideWhenUsed/>
    <w:qFormat/>
    <w:rsid w:val="00467052"/>
    <w:rPr>
      <w:rFonts w:cs="Times New Roman"/>
      <w:b/>
      <w:bCs/>
      <w:sz w:val="20"/>
      <w:szCs w:val="20"/>
    </w:rPr>
  </w:style>
  <w:style w:type="character" w:styleId="FootnoteReference">
    <w:name w:val="footnote reference"/>
    <w:basedOn w:val="DefaultParagraphFont"/>
    <w:semiHidden/>
    <w:unhideWhenUsed/>
    <w:rsid w:val="00251D70"/>
    <w:rPr>
      <w:vertAlign w:val="superscript"/>
    </w:rPr>
  </w:style>
  <w:style w:type="character" w:customStyle="1" w:styleId="s">
    <w:name w:val="s"/>
    <w:basedOn w:val="DefaultParagraphFont"/>
    <w:rsid w:val="00251D70"/>
    <w:rPr>
      <w:rFonts w:ascii="Times New Roman" w:hAnsi="Times New Roman" w:cs="Times New Roman" w:hint="default"/>
    </w:rPr>
  </w:style>
  <w:style w:type="character" w:customStyle="1" w:styleId="eid649817">
    <w:name w:val="e_id649817"/>
    <w:basedOn w:val="DefaultParagraphFont"/>
    <w:rsid w:val="00251D70"/>
  </w:style>
  <w:style w:type="paragraph" w:styleId="ListParagraph">
    <w:name w:val="List Paragraph"/>
    <w:basedOn w:val="Normal"/>
    <w:uiPriority w:val="99"/>
    <w:qFormat/>
    <w:rsid w:val="00CF3498"/>
    <w:pPr>
      <w:ind w:left="720"/>
      <w:contextualSpacing/>
    </w:pPr>
  </w:style>
  <w:style w:type="paragraph" w:styleId="Header">
    <w:name w:val="header"/>
    <w:basedOn w:val="Normal"/>
    <w:link w:val="HeaderChar"/>
    <w:uiPriority w:val="99"/>
    <w:semiHidden/>
    <w:unhideWhenUsed/>
    <w:rsid w:val="006B4BD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6B4BD4"/>
    <w:rPr>
      <w:rFonts w:ascii="Times New Roman" w:hAnsi="Times New Roman"/>
      <w:sz w:val="24"/>
    </w:rPr>
  </w:style>
  <w:style w:type="paragraph" w:styleId="Footer">
    <w:name w:val="footer"/>
    <w:basedOn w:val="Normal"/>
    <w:link w:val="FooterChar"/>
    <w:uiPriority w:val="99"/>
    <w:unhideWhenUsed/>
    <w:rsid w:val="006B4B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4BD4"/>
    <w:rPr>
      <w:rFonts w:ascii="Times New Roman" w:hAnsi="Times New Roman"/>
      <w:sz w:val="24"/>
    </w:rPr>
  </w:style>
  <w:style w:type="paragraph" w:customStyle="1" w:styleId="Default">
    <w:name w:val="Default"/>
    <w:rsid w:val="0032591A"/>
    <w:pPr>
      <w:autoSpaceDE w:val="0"/>
      <w:autoSpaceDN w:val="0"/>
      <w:adjustRightInd w:val="0"/>
      <w:spacing w:after="0"/>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C079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794C"/>
    <w:rPr>
      <w:rFonts w:ascii="Tahoma" w:hAnsi="Tahoma" w:cs="Tahoma"/>
      <w:sz w:val="16"/>
      <w:szCs w:val="16"/>
    </w:rPr>
  </w:style>
  <w:style w:type="character" w:styleId="CommentReference">
    <w:name w:val="annotation reference"/>
    <w:basedOn w:val="DefaultParagraphFont"/>
    <w:uiPriority w:val="99"/>
    <w:semiHidden/>
    <w:unhideWhenUsed/>
    <w:rsid w:val="00EB7224"/>
    <w:rPr>
      <w:sz w:val="16"/>
      <w:szCs w:val="16"/>
    </w:rPr>
  </w:style>
  <w:style w:type="paragraph" w:styleId="CommentText">
    <w:name w:val="annotation text"/>
    <w:basedOn w:val="Normal"/>
    <w:link w:val="CommentTextChar"/>
    <w:uiPriority w:val="99"/>
    <w:semiHidden/>
    <w:unhideWhenUsed/>
    <w:rsid w:val="00EB7224"/>
    <w:pPr>
      <w:spacing w:line="240" w:lineRule="auto"/>
    </w:pPr>
    <w:rPr>
      <w:sz w:val="20"/>
      <w:szCs w:val="20"/>
    </w:rPr>
  </w:style>
  <w:style w:type="character" w:customStyle="1" w:styleId="CommentTextChar">
    <w:name w:val="Comment Text Char"/>
    <w:basedOn w:val="DefaultParagraphFont"/>
    <w:link w:val="CommentText"/>
    <w:uiPriority w:val="99"/>
    <w:semiHidden/>
    <w:rsid w:val="00EB7224"/>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EB7224"/>
    <w:rPr>
      <w:b/>
      <w:bCs/>
    </w:rPr>
  </w:style>
  <w:style w:type="character" w:customStyle="1" w:styleId="CommentSubjectChar">
    <w:name w:val="Comment Subject Char"/>
    <w:basedOn w:val="CommentTextChar"/>
    <w:link w:val="CommentSubject"/>
    <w:uiPriority w:val="99"/>
    <w:semiHidden/>
    <w:rsid w:val="00EB7224"/>
    <w:rPr>
      <w:rFonts w:ascii="Times New Roman" w:hAnsi="Times New Roman"/>
      <w:b/>
      <w:bCs/>
      <w:sz w:val="20"/>
      <w:szCs w:val="20"/>
    </w:rPr>
  </w:style>
  <w:style w:type="paragraph" w:styleId="BodyText3">
    <w:name w:val="Body Text 3"/>
    <w:basedOn w:val="Normal"/>
    <w:link w:val="BodyText3Char"/>
    <w:uiPriority w:val="99"/>
    <w:unhideWhenUsed/>
    <w:rsid w:val="00250030"/>
    <w:pPr>
      <w:spacing w:after="120" w:line="480" w:lineRule="auto"/>
      <w:jc w:val="both"/>
    </w:pPr>
    <w:rPr>
      <w:rFonts w:cs="Times New Roman"/>
      <w:sz w:val="16"/>
      <w:szCs w:val="16"/>
    </w:rPr>
  </w:style>
  <w:style w:type="character" w:customStyle="1" w:styleId="BodyText3Char">
    <w:name w:val="Body Text 3 Char"/>
    <w:basedOn w:val="DefaultParagraphFont"/>
    <w:link w:val="BodyText3"/>
    <w:uiPriority w:val="99"/>
    <w:rsid w:val="00250030"/>
    <w:rPr>
      <w:rFonts w:ascii="Times New Roman" w:hAnsi="Times New Roman" w:cs="Times New Roman"/>
      <w:sz w:val="16"/>
      <w:szCs w:val="16"/>
    </w:rPr>
  </w:style>
  <w:style w:type="character" w:styleId="Hyperlink">
    <w:name w:val="Hyperlink"/>
    <w:basedOn w:val="DefaultParagraphFont"/>
    <w:uiPriority w:val="99"/>
    <w:unhideWhenUsed/>
    <w:rsid w:val="00A602DD"/>
    <w:rPr>
      <w:color w:val="0000FF"/>
      <w:u w:val="single"/>
    </w:rPr>
  </w:style>
  <w:style w:type="paragraph" w:styleId="Revision">
    <w:name w:val="Revision"/>
    <w:hidden/>
    <w:uiPriority w:val="99"/>
    <w:semiHidden/>
    <w:rsid w:val="00F43F62"/>
    <w:pPr>
      <w:spacing w:after="0"/>
    </w:pPr>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Calibri" w:hAnsiTheme="minorHAnsi" w:cstheme="minorBidi"/>
        <w:sz w:val="22"/>
        <w:szCs w:val="22"/>
        <w:lang w:val="en-GB"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7052"/>
    <w:pPr>
      <w:spacing w:line="276" w:lineRule="auto"/>
    </w:pPr>
    <w:rPr>
      <w:rFonts w:ascii="Times New Roman" w:hAnsi="Times New Roman"/>
      <w:sz w:val="24"/>
    </w:rPr>
  </w:style>
  <w:style w:type="paragraph" w:styleId="Heading1">
    <w:name w:val="heading 1"/>
    <w:basedOn w:val="Normal"/>
    <w:next w:val="Normal"/>
    <w:link w:val="Heading1Char"/>
    <w:qFormat/>
    <w:rsid w:val="00391115"/>
    <w:pPr>
      <w:keepNext/>
      <w:numPr>
        <w:numId w:val="9"/>
      </w:numPr>
      <w:spacing w:before="240" w:after="60" w:line="360" w:lineRule="auto"/>
      <w:outlineLvl w:val="0"/>
    </w:pPr>
    <w:rPr>
      <w:rFonts w:eastAsia="Times New Roman" w:cs="Times New Roman"/>
      <w:b/>
      <w:bCs/>
      <w:kern w:val="32"/>
      <w:szCs w:val="32"/>
    </w:rPr>
  </w:style>
  <w:style w:type="paragraph" w:styleId="Heading2">
    <w:name w:val="heading 2"/>
    <w:basedOn w:val="Normal"/>
    <w:next w:val="Normal"/>
    <w:link w:val="Heading2Char"/>
    <w:qFormat/>
    <w:rsid w:val="00765F21"/>
    <w:pPr>
      <w:keepNext/>
      <w:numPr>
        <w:ilvl w:val="1"/>
        <w:numId w:val="9"/>
      </w:numPr>
      <w:spacing w:before="60" w:after="60" w:line="360" w:lineRule="auto"/>
      <w:outlineLvl w:val="1"/>
    </w:pPr>
    <w:rPr>
      <w:rFonts w:eastAsia="Arial Unicode MS" w:cs="Times New Roman"/>
      <w:b/>
      <w:color w:val="000000"/>
      <w:szCs w:val="24"/>
    </w:rPr>
  </w:style>
  <w:style w:type="paragraph" w:styleId="Heading3">
    <w:name w:val="heading 3"/>
    <w:basedOn w:val="Normal"/>
    <w:next w:val="Normal"/>
    <w:link w:val="Heading3Char"/>
    <w:uiPriority w:val="9"/>
    <w:unhideWhenUsed/>
    <w:qFormat/>
    <w:rsid w:val="00467052"/>
    <w:pPr>
      <w:keepNext/>
      <w:numPr>
        <w:ilvl w:val="2"/>
        <w:numId w:val="9"/>
      </w:numPr>
      <w:spacing w:before="240" w:after="60"/>
      <w:outlineLvl w:val="2"/>
    </w:pPr>
    <w:rPr>
      <w:rFonts w:eastAsia="Times New Roman" w:cs="Times New Roman"/>
      <w:b/>
      <w:bCs/>
      <w:i/>
      <w:sz w:val="28"/>
      <w:szCs w:val="26"/>
    </w:rPr>
  </w:style>
  <w:style w:type="paragraph" w:styleId="Heading4">
    <w:name w:val="heading 4"/>
    <w:basedOn w:val="Normal"/>
    <w:next w:val="Normal"/>
    <w:link w:val="Heading4Char"/>
    <w:unhideWhenUsed/>
    <w:qFormat/>
    <w:rsid w:val="00467052"/>
    <w:pPr>
      <w:keepNext/>
      <w:numPr>
        <w:ilvl w:val="3"/>
        <w:numId w:val="9"/>
      </w:numPr>
      <w:spacing w:before="240" w:after="60"/>
      <w:outlineLvl w:val="3"/>
    </w:pPr>
    <w:rPr>
      <w:rFonts w:eastAsia="Times New Roman" w:cs="Times New Roman"/>
      <w:bCs/>
      <w:i/>
      <w:sz w:val="28"/>
      <w:szCs w:val="28"/>
    </w:rPr>
  </w:style>
  <w:style w:type="paragraph" w:styleId="Heading5">
    <w:name w:val="heading 5"/>
    <w:basedOn w:val="Normal"/>
    <w:next w:val="Normal"/>
    <w:link w:val="Heading5Char"/>
    <w:uiPriority w:val="9"/>
    <w:unhideWhenUsed/>
    <w:qFormat/>
    <w:rsid w:val="00467052"/>
    <w:pPr>
      <w:numPr>
        <w:ilvl w:val="4"/>
        <w:numId w:val="9"/>
      </w:numPr>
      <w:spacing w:before="240" w:after="60"/>
      <w:outlineLvl w:val="4"/>
    </w:pPr>
    <w:rPr>
      <w:rFonts w:eastAsia="Times New Roman" w:cs="Times New Roman"/>
      <w:bCs/>
      <w:i/>
      <w:iCs/>
      <w:szCs w:val="26"/>
    </w:rPr>
  </w:style>
  <w:style w:type="paragraph" w:styleId="Heading6">
    <w:name w:val="heading 6"/>
    <w:basedOn w:val="Normal"/>
    <w:next w:val="Normal"/>
    <w:link w:val="Heading6Char"/>
    <w:uiPriority w:val="9"/>
    <w:unhideWhenUsed/>
    <w:qFormat/>
    <w:rsid w:val="00467052"/>
    <w:pPr>
      <w:numPr>
        <w:ilvl w:val="5"/>
        <w:numId w:val="9"/>
      </w:numPr>
      <w:spacing w:before="240" w:after="60"/>
      <w:outlineLvl w:val="5"/>
    </w:pPr>
    <w:rPr>
      <w:rFonts w:ascii="Calibri" w:eastAsia="Times New Roman" w:hAnsi="Calibri" w:cs="Times New Roman"/>
      <w:b/>
      <w:bCs/>
      <w:sz w:val="22"/>
    </w:rPr>
  </w:style>
  <w:style w:type="paragraph" w:styleId="Heading7">
    <w:name w:val="heading 7"/>
    <w:basedOn w:val="Normal"/>
    <w:next w:val="Normal"/>
    <w:link w:val="Heading7Char"/>
    <w:uiPriority w:val="9"/>
    <w:unhideWhenUsed/>
    <w:qFormat/>
    <w:rsid w:val="00467052"/>
    <w:pPr>
      <w:numPr>
        <w:ilvl w:val="6"/>
        <w:numId w:val="9"/>
      </w:numPr>
      <w:spacing w:before="240" w:after="60"/>
      <w:outlineLvl w:val="6"/>
    </w:pPr>
    <w:rPr>
      <w:rFonts w:ascii="Calibri" w:eastAsia="Times New Roman" w:hAnsi="Calibri" w:cs="Times New Roman"/>
      <w:szCs w:val="24"/>
    </w:rPr>
  </w:style>
  <w:style w:type="paragraph" w:styleId="Heading8">
    <w:name w:val="heading 8"/>
    <w:basedOn w:val="Normal"/>
    <w:next w:val="Normal"/>
    <w:link w:val="Heading8Char"/>
    <w:uiPriority w:val="9"/>
    <w:unhideWhenUsed/>
    <w:qFormat/>
    <w:rsid w:val="00467052"/>
    <w:pPr>
      <w:numPr>
        <w:ilvl w:val="7"/>
        <w:numId w:val="9"/>
      </w:numPr>
      <w:spacing w:before="240" w:after="60"/>
      <w:outlineLvl w:val="7"/>
    </w:pPr>
    <w:rPr>
      <w:rFonts w:ascii="Calibri" w:eastAsia="Times New Roman" w:hAnsi="Calibri" w:cs="Times New Roman"/>
      <w:i/>
      <w:iCs/>
      <w:szCs w:val="24"/>
    </w:rPr>
  </w:style>
  <w:style w:type="paragraph" w:styleId="Heading9">
    <w:name w:val="heading 9"/>
    <w:basedOn w:val="Normal"/>
    <w:next w:val="Normal"/>
    <w:link w:val="Heading9Char"/>
    <w:uiPriority w:val="9"/>
    <w:unhideWhenUsed/>
    <w:qFormat/>
    <w:rsid w:val="00467052"/>
    <w:pPr>
      <w:numPr>
        <w:ilvl w:val="8"/>
        <w:numId w:val="9"/>
      </w:numPr>
      <w:spacing w:before="240" w:after="60"/>
      <w:outlineLvl w:val="8"/>
    </w:pPr>
    <w:rPr>
      <w:rFonts w:ascii="Cambria" w:eastAsia="Times New Roman" w:hAnsi="Cambria" w:cs="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91115"/>
    <w:rPr>
      <w:rFonts w:ascii="Times New Roman" w:eastAsia="Times New Roman" w:hAnsi="Times New Roman" w:cs="Times New Roman"/>
      <w:b/>
      <w:bCs/>
      <w:kern w:val="32"/>
      <w:sz w:val="24"/>
      <w:szCs w:val="32"/>
    </w:rPr>
  </w:style>
  <w:style w:type="paragraph" w:styleId="NoSpacing">
    <w:name w:val="No Spacing"/>
    <w:uiPriority w:val="1"/>
    <w:qFormat/>
    <w:rsid w:val="00467052"/>
    <w:pPr>
      <w:spacing w:after="0"/>
    </w:pPr>
    <w:rPr>
      <w:rFonts w:ascii="Calibri" w:hAnsi="Calibri"/>
      <w:sz w:val="20"/>
      <w:szCs w:val="20"/>
    </w:rPr>
  </w:style>
  <w:style w:type="character" w:customStyle="1" w:styleId="Heading2Char">
    <w:name w:val="Heading 2 Char"/>
    <w:basedOn w:val="DefaultParagraphFont"/>
    <w:link w:val="Heading2"/>
    <w:rsid w:val="00765F21"/>
    <w:rPr>
      <w:rFonts w:ascii="Times New Roman" w:eastAsia="Arial Unicode MS" w:hAnsi="Times New Roman" w:cs="Times New Roman"/>
      <w:b/>
      <w:color w:val="000000"/>
      <w:sz w:val="24"/>
      <w:szCs w:val="24"/>
    </w:rPr>
  </w:style>
  <w:style w:type="character" w:customStyle="1" w:styleId="Heading3Char">
    <w:name w:val="Heading 3 Char"/>
    <w:basedOn w:val="DefaultParagraphFont"/>
    <w:link w:val="Heading3"/>
    <w:uiPriority w:val="9"/>
    <w:rsid w:val="00467052"/>
    <w:rPr>
      <w:rFonts w:ascii="Times New Roman" w:eastAsia="Times New Roman" w:hAnsi="Times New Roman" w:cs="Times New Roman"/>
      <w:b/>
      <w:bCs/>
      <w:i/>
      <w:sz w:val="28"/>
      <w:szCs w:val="26"/>
    </w:rPr>
  </w:style>
  <w:style w:type="character" w:customStyle="1" w:styleId="Heading4Char">
    <w:name w:val="Heading 4 Char"/>
    <w:basedOn w:val="DefaultParagraphFont"/>
    <w:link w:val="Heading4"/>
    <w:rsid w:val="00467052"/>
    <w:rPr>
      <w:rFonts w:ascii="Times New Roman" w:eastAsia="Times New Roman" w:hAnsi="Times New Roman" w:cs="Times New Roman"/>
      <w:bCs/>
      <w:i/>
      <w:sz w:val="28"/>
      <w:szCs w:val="28"/>
    </w:rPr>
  </w:style>
  <w:style w:type="character" w:customStyle="1" w:styleId="Heading5Char">
    <w:name w:val="Heading 5 Char"/>
    <w:basedOn w:val="DefaultParagraphFont"/>
    <w:link w:val="Heading5"/>
    <w:uiPriority w:val="9"/>
    <w:rsid w:val="00467052"/>
    <w:rPr>
      <w:rFonts w:ascii="Times New Roman" w:eastAsia="Times New Roman" w:hAnsi="Times New Roman" w:cs="Times New Roman"/>
      <w:bCs/>
      <w:i/>
      <w:iCs/>
      <w:sz w:val="24"/>
      <w:szCs w:val="26"/>
    </w:rPr>
  </w:style>
  <w:style w:type="character" w:customStyle="1" w:styleId="Heading6Char">
    <w:name w:val="Heading 6 Char"/>
    <w:basedOn w:val="DefaultParagraphFont"/>
    <w:link w:val="Heading6"/>
    <w:uiPriority w:val="9"/>
    <w:rsid w:val="00467052"/>
    <w:rPr>
      <w:rFonts w:ascii="Calibri" w:eastAsia="Times New Roman" w:hAnsi="Calibri" w:cs="Times New Roman"/>
      <w:b/>
      <w:bCs/>
    </w:rPr>
  </w:style>
  <w:style w:type="character" w:customStyle="1" w:styleId="Heading7Char">
    <w:name w:val="Heading 7 Char"/>
    <w:basedOn w:val="DefaultParagraphFont"/>
    <w:link w:val="Heading7"/>
    <w:uiPriority w:val="9"/>
    <w:rsid w:val="00467052"/>
    <w:rPr>
      <w:rFonts w:ascii="Calibri" w:eastAsia="Times New Roman" w:hAnsi="Calibri" w:cs="Times New Roman"/>
      <w:sz w:val="24"/>
      <w:szCs w:val="24"/>
    </w:rPr>
  </w:style>
  <w:style w:type="character" w:customStyle="1" w:styleId="Heading8Char">
    <w:name w:val="Heading 8 Char"/>
    <w:basedOn w:val="DefaultParagraphFont"/>
    <w:link w:val="Heading8"/>
    <w:uiPriority w:val="9"/>
    <w:rsid w:val="00467052"/>
    <w:rPr>
      <w:rFonts w:ascii="Calibri" w:eastAsia="Times New Roman" w:hAnsi="Calibri" w:cs="Times New Roman"/>
      <w:i/>
      <w:iCs/>
      <w:sz w:val="24"/>
      <w:szCs w:val="24"/>
    </w:rPr>
  </w:style>
  <w:style w:type="character" w:customStyle="1" w:styleId="Heading9Char">
    <w:name w:val="Heading 9 Char"/>
    <w:basedOn w:val="DefaultParagraphFont"/>
    <w:link w:val="Heading9"/>
    <w:uiPriority w:val="9"/>
    <w:rsid w:val="00467052"/>
    <w:rPr>
      <w:rFonts w:ascii="Cambria" w:eastAsia="Times New Roman" w:hAnsi="Cambria" w:cs="Times New Roman"/>
    </w:rPr>
  </w:style>
  <w:style w:type="paragraph" w:styleId="Caption">
    <w:name w:val="caption"/>
    <w:basedOn w:val="Normal"/>
    <w:next w:val="Normal"/>
    <w:uiPriority w:val="35"/>
    <w:unhideWhenUsed/>
    <w:qFormat/>
    <w:rsid w:val="00467052"/>
    <w:rPr>
      <w:rFonts w:cs="Times New Roman"/>
      <w:b/>
      <w:bCs/>
      <w:sz w:val="20"/>
      <w:szCs w:val="20"/>
    </w:rPr>
  </w:style>
  <w:style w:type="character" w:styleId="FootnoteReference">
    <w:name w:val="footnote reference"/>
    <w:basedOn w:val="DefaultParagraphFont"/>
    <w:semiHidden/>
    <w:unhideWhenUsed/>
    <w:rsid w:val="00251D70"/>
    <w:rPr>
      <w:vertAlign w:val="superscript"/>
    </w:rPr>
  </w:style>
  <w:style w:type="character" w:customStyle="1" w:styleId="s">
    <w:name w:val="s"/>
    <w:basedOn w:val="DefaultParagraphFont"/>
    <w:rsid w:val="00251D70"/>
    <w:rPr>
      <w:rFonts w:ascii="Times New Roman" w:hAnsi="Times New Roman" w:cs="Times New Roman" w:hint="default"/>
    </w:rPr>
  </w:style>
  <w:style w:type="character" w:customStyle="1" w:styleId="eid649817">
    <w:name w:val="e_id649817"/>
    <w:basedOn w:val="DefaultParagraphFont"/>
    <w:rsid w:val="00251D70"/>
  </w:style>
  <w:style w:type="paragraph" w:styleId="ListParagraph">
    <w:name w:val="List Paragraph"/>
    <w:basedOn w:val="Normal"/>
    <w:uiPriority w:val="99"/>
    <w:qFormat/>
    <w:rsid w:val="00CF3498"/>
    <w:pPr>
      <w:ind w:left="720"/>
      <w:contextualSpacing/>
    </w:pPr>
  </w:style>
  <w:style w:type="paragraph" w:styleId="Header">
    <w:name w:val="header"/>
    <w:basedOn w:val="Normal"/>
    <w:link w:val="HeaderChar"/>
    <w:uiPriority w:val="99"/>
    <w:semiHidden/>
    <w:unhideWhenUsed/>
    <w:rsid w:val="006B4BD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6B4BD4"/>
    <w:rPr>
      <w:rFonts w:ascii="Times New Roman" w:hAnsi="Times New Roman"/>
      <w:sz w:val="24"/>
    </w:rPr>
  </w:style>
  <w:style w:type="paragraph" w:styleId="Footer">
    <w:name w:val="footer"/>
    <w:basedOn w:val="Normal"/>
    <w:link w:val="FooterChar"/>
    <w:uiPriority w:val="99"/>
    <w:unhideWhenUsed/>
    <w:rsid w:val="006B4B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4BD4"/>
    <w:rPr>
      <w:rFonts w:ascii="Times New Roman" w:hAnsi="Times New Roman"/>
      <w:sz w:val="24"/>
    </w:rPr>
  </w:style>
  <w:style w:type="paragraph" w:customStyle="1" w:styleId="Default">
    <w:name w:val="Default"/>
    <w:rsid w:val="0032591A"/>
    <w:pPr>
      <w:autoSpaceDE w:val="0"/>
      <w:autoSpaceDN w:val="0"/>
      <w:adjustRightInd w:val="0"/>
      <w:spacing w:after="0"/>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C079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794C"/>
    <w:rPr>
      <w:rFonts w:ascii="Tahoma" w:hAnsi="Tahoma" w:cs="Tahoma"/>
      <w:sz w:val="16"/>
      <w:szCs w:val="16"/>
    </w:rPr>
  </w:style>
  <w:style w:type="character" w:styleId="CommentReference">
    <w:name w:val="annotation reference"/>
    <w:basedOn w:val="DefaultParagraphFont"/>
    <w:uiPriority w:val="99"/>
    <w:semiHidden/>
    <w:unhideWhenUsed/>
    <w:rsid w:val="00EB7224"/>
    <w:rPr>
      <w:sz w:val="16"/>
      <w:szCs w:val="16"/>
    </w:rPr>
  </w:style>
  <w:style w:type="paragraph" w:styleId="CommentText">
    <w:name w:val="annotation text"/>
    <w:basedOn w:val="Normal"/>
    <w:link w:val="CommentTextChar"/>
    <w:uiPriority w:val="99"/>
    <w:semiHidden/>
    <w:unhideWhenUsed/>
    <w:rsid w:val="00EB7224"/>
    <w:pPr>
      <w:spacing w:line="240" w:lineRule="auto"/>
    </w:pPr>
    <w:rPr>
      <w:sz w:val="20"/>
      <w:szCs w:val="20"/>
    </w:rPr>
  </w:style>
  <w:style w:type="character" w:customStyle="1" w:styleId="CommentTextChar">
    <w:name w:val="Comment Text Char"/>
    <w:basedOn w:val="DefaultParagraphFont"/>
    <w:link w:val="CommentText"/>
    <w:uiPriority w:val="99"/>
    <w:semiHidden/>
    <w:rsid w:val="00EB7224"/>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EB7224"/>
    <w:rPr>
      <w:b/>
      <w:bCs/>
    </w:rPr>
  </w:style>
  <w:style w:type="character" w:customStyle="1" w:styleId="CommentSubjectChar">
    <w:name w:val="Comment Subject Char"/>
    <w:basedOn w:val="CommentTextChar"/>
    <w:link w:val="CommentSubject"/>
    <w:uiPriority w:val="99"/>
    <w:semiHidden/>
    <w:rsid w:val="00EB7224"/>
    <w:rPr>
      <w:rFonts w:ascii="Times New Roman" w:hAnsi="Times New Roman"/>
      <w:b/>
      <w:bCs/>
      <w:sz w:val="20"/>
      <w:szCs w:val="20"/>
    </w:rPr>
  </w:style>
  <w:style w:type="paragraph" w:styleId="BodyText3">
    <w:name w:val="Body Text 3"/>
    <w:basedOn w:val="Normal"/>
    <w:link w:val="BodyText3Char"/>
    <w:uiPriority w:val="99"/>
    <w:unhideWhenUsed/>
    <w:rsid w:val="00250030"/>
    <w:pPr>
      <w:spacing w:after="120" w:line="480" w:lineRule="auto"/>
      <w:jc w:val="both"/>
    </w:pPr>
    <w:rPr>
      <w:rFonts w:cs="Times New Roman"/>
      <w:sz w:val="16"/>
      <w:szCs w:val="16"/>
    </w:rPr>
  </w:style>
  <w:style w:type="character" w:customStyle="1" w:styleId="BodyText3Char">
    <w:name w:val="Body Text 3 Char"/>
    <w:basedOn w:val="DefaultParagraphFont"/>
    <w:link w:val="BodyText3"/>
    <w:uiPriority w:val="99"/>
    <w:rsid w:val="00250030"/>
    <w:rPr>
      <w:rFonts w:ascii="Times New Roman" w:hAnsi="Times New Roman" w:cs="Times New Roman"/>
      <w:sz w:val="16"/>
      <w:szCs w:val="16"/>
    </w:rPr>
  </w:style>
  <w:style w:type="character" w:styleId="Hyperlink">
    <w:name w:val="Hyperlink"/>
    <w:basedOn w:val="DefaultParagraphFont"/>
    <w:uiPriority w:val="99"/>
    <w:unhideWhenUsed/>
    <w:rsid w:val="00A602DD"/>
    <w:rPr>
      <w:color w:val="0000FF"/>
      <w:u w:val="single"/>
    </w:rPr>
  </w:style>
  <w:style w:type="paragraph" w:styleId="Revision">
    <w:name w:val="Revision"/>
    <w:hidden/>
    <w:uiPriority w:val="99"/>
    <w:semiHidden/>
    <w:rsid w:val="00F43F62"/>
    <w:pPr>
      <w:spacing w:after="0"/>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198381">
      <w:bodyDiv w:val="1"/>
      <w:marLeft w:val="0"/>
      <w:marRight w:val="0"/>
      <w:marTop w:val="0"/>
      <w:marBottom w:val="0"/>
      <w:divBdr>
        <w:top w:val="none" w:sz="0" w:space="0" w:color="auto"/>
        <w:left w:val="none" w:sz="0" w:space="0" w:color="auto"/>
        <w:bottom w:val="none" w:sz="0" w:space="0" w:color="auto"/>
        <w:right w:val="none" w:sz="0" w:space="0" w:color="auto"/>
      </w:divBdr>
    </w:div>
    <w:div w:id="124353086">
      <w:bodyDiv w:val="1"/>
      <w:marLeft w:val="0"/>
      <w:marRight w:val="0"/>
      <w:marTop w:val="0"/>
      <w:marBottom w:val="0"/>
      <w:divBdr>
        <w:top w:val="none" w:sz="0" w:space="0" w:color="auto"/>
        <w:left w:val="none" w:sz="0" w:space="0" w:color="auto"/>
        <w:bottom w:val="none" w:sz="0" w:space="0" w:color="auto"/>
        <w:right w:val="none" w:sz="0" w:space="0" w:color="auto"/>
      </w:divBdr>
    </w:div>
    <w:div w:id="1340817285">
      <w:bodyDiv w:val="1"/>
      <w:marLeft w:val="0"/>
      <w:marRight w:val="0"/>
      <w:marTop w:val="0"/>
      <w:marBottom w:val="0"/>
      <w:divBdr>
        <w:top w:val="none" w:sz="0" w:space="0" w:color="auto"/>
        <w:left w:val="none" w:sz="0" w:space="0" w:color="auto"/>
        <w:bottom w:val="none" w:sz="0" w:space="0" w:color="auto"/>
        <w:right w:val="none" w:sz="0" w:space="0" w:color="auto"/>
      </w:divBdr>
    </w:div>
    <w:div w:id="1422876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dx.doi.org/10.1016/j.addbeh.2014.10.005"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microsoft.com/office/2007/relationships/stylesWithEffects" Target="stylesWithEffects.xml"/><Relationship Id="rId5" Type="http://schemas.openxmlformats.org/officeDocument/2006/relationships/customXml" Target="../customXml/item5.xml"/><Relationship Id="rId15" Type="http://schemas.openxmlformats.org/officeDocument/2006/relationships/endnotes" Target="endnotes.xml"/><Relationship Id="rId10" Type="http://schemas.openxmlformats.org/officeDocument/2006/relationships/styles" Target="styl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b:Sources xmlns:b="http://schemas.openxmlformats.org/officeDocument/2006/bibliography" xmlns="http://schemas.openxmlformats.org/officeDocument/2006/bibliography" SelectedStyle="\APA.XSL" StyleName="APA Fifth Edition"/>
</file>

<file path=customXml/item6.xml><?xml version="1.0" encoding="utf-8"?>
<b:Sources xmlns:b="http://schemas.openxmlformats.org/officeDocument/2006/bibliography" xmlns="http://schemas.openxmlformats.org/officeDocument/2006/bibliography" SelectedStyle="\APA.XSL" StyleName="APA Fifth Edition"/>
</file>

<file path=customXml/item7.xml><?xml version="1.0" encoding="utf-8"?>
<b:Sources xmlns:b="http://schemas.openxmlformats.org/officeDocument/2006/bibliography" xmlns="http://schemas.openxmlformats.org/officeDocument/2006/bibliography" SelectedStyle="\APA.XSL" StyleName="APA Fifth Edition"/>
</file>

<file path=customXml/item8.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012E39-71A6-43BE-8E56-01ECFA65EF70}">
  <ds:schemaRefs>
    <ds:schemaRef ds:uri="http://schemas.openxmlformats.org/officeDocument/2006/bibliography"/>
  </ds:schemaRefs>
</ds:datastoreItem>
</file>

<file path=customXml/itemProps2.xml><?xml version="1.0" encoding="utf-8"?>
<ds:datastoreItem xmlns:ds="http://schemas.openxmlformats.org/officeDocument/2006/customXml" ds:itemID="{D336D658-244C-4638-9290-55D2C4F09919}">
  <ds:schemaRefs>
    <ds:schemaRef ds:uri="http://schemas.openxmlformats.org/officeDocument/2006/bibliography"/>
  </ds:schemaRefs>
</ds:datastoreItem>
</file>

<file path=customXml/itemProps3.xml><?xml version="1.0" encoding="utf-8"?>
<ds:datastoreItem xmlns:ds="http://schemas.openxmlformats.org/officeDocument/2006/customXml" ds:itemID="{F4F078FD-B3BB-4E4C-AE0B-0BE3FD22C261}">
  <ds:schemaRefs>
    <ds:schemaRef ds:uri="http://schemas.openxmlformats.org/officeDocument/2006/bibliography"/>
  </ds:schemaRefs>
</ds:datastoreItem>
</file>

<file path=customXml/itemProps4.xml><?xml version="1.0" encoding="utf-8"?>
<ds:datastoreItem xmlns:ds="http://schemas.openxmlformats.org/officeDocument/2006/customXml" ds:itemID="{225765DF-CF30-4D39-9332-596BB1B6356A}">
  <ds:schemaRefs>
    <ds:schemaRef ds:uri="http://schemas.openxmlformats.org/officeDocument/2006/bibliography"/>
  </ds:schemaRefs>
</ds:datastoreItem>
</file>

<file path=customXml/itemProps5.xml><?xml version="1.0" encoding="utf-8"?>
<ds:datastoreItem xmlns:ds="http://schemas.openxmlformats.org/officeDocument/2006/customXml" ds:itemID="{4E1B328B-2D54-4289-B2C2-2CF5336C6E4C}">
  <ds:schemaRefs>
    <ds:schemaRef ds:uri="http://schemas.openxmlformats.org/officeDocument/2006/bibliography"/>
  </ds:schemaRefs>
</ds:datastoreItem>
</file>

<file path=customXml/itemProps6.xml><?xml version="1.0" encoding="utf-8"?>
<ds:datastoreItem xmlns:ds="http://schemas.openxmlformats.org/officeDocument/2006/customXml" ds:itemID="{CDE79571-AC55-44CE-8456-128476A4142B}">
  <ds:schemaRefs>
    <ds:schemaRef ds:uri="http://schemas.openxmlformats.org/officeDocument/2006/bibliography"/>
  </ds:schemaRefs>
</ds:datastoreItem>
</file>

<file path=customXml/itemProps7.xml><?xml version="1.0" encoding="utf-8"?>
<ds:datastoreItem xmlns:ds="http://schemas.openxmlformats.org/officeDocument/2006/customXml" ds:itemID="{E629465A-9446-4DF3-A4C7-5BE1C4A180E8}">
  <ds:schemaRefs>
    <ds:schemaRef ds:uri="http://schemas.openxmlformats.org/officeDocument/2006/bibliography"/>
  </ds:schemaRefs>
</ds:datastoreItem>
</file>

<file path=customXml/itemProps8.xml><?xml version="1.0" encoding="utf-8"?>
<ds:datastoreItem xmlns:ds="http://schemas.openxmlformats.org/officeDocument/2006/customXml" ds:itemID="{074C7B5D-E3E4-4240-B8E4-6C2FC3E4C9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27</Pages>
  <Words>6230</Words>
  <Characters>35514</Characters>
  <Application>Microsoft Office Word</Application>
  <DocSecurity>0</DocSecurity>
  <Lines>295</Lines>
  <Paragraphs>83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41661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Rachna Begh</dc:creator>
  <cp:lastModifiedBy>Dr Rachna Begh</cp:lastModifiedBy>
  <cp:revision>8</cp:revision>
  <dcterms:created xsi:type="dcterms:W3CDTF">2015-01-20T15:40:00Z</dcterms:created>
  <dcterms:modified xsi:type="dcterms:W3CDTF">2015-01-20T18:54:00Z</dcterms:modified>
</cp:coreProperties>
</file>