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C99F60" w14:textId="117686A8" w:rsidR="00D86386" w:rsidRPr="003869F9" w:rsidRDefault="00D86386" w:rsidP="00D86386">
      <w:pPr>
        <w:pStyle w:val="NormalWeb"/>
        <w:rPr>
          <w:rFonts w:ascii="Arial" w:hAnsi="Arial" w:cs="Arial"/>
        </w:rPr>
      </w:pPr>
    </w:p>
    <w:p w14:paraId="01B1E03D" w14:textId="48ABFAAE" w:rsidR="00E42342" w:rsidRPr="00B11008" w:rsidRDefault="00E42342" w:rsidP="00D86386">
      <w:pPr>
        <w:pStyle w:val="NormalWeb"/>
        <w:rPr>
          <w:rFonts w:ascii="Arial" w:hAnsi="Arial" w:cs="Arial"/>
          <w:b/>
          <w:sz w:val="28"/>
          <w:szCs w:val="28"/>
        </w:rPr>
      </w:pPr>
      <w:r w:rsidRPr="00B11008">
        <w:rPr>
          <w:rFonts w:ascii="Arial" w:hAnsi="Arial" w:cs="Arial"/>
          <w:b/>
          <w:sz w:val="28"/>
          <w:szCs w:val="28"/>
        </w:rPr>
        <w:t>The role of GDF15 in food intake and appetitive behaviour</w:t>
      </w:r>
    </w:p>
    <w:p w14:paraId="2BA128B2" w14:textId="77777777" w:rsidR="004E33D0" w:rsidRPr="00B11008" w:rsidRDefault="00A5394A" w:rsidP="004E33D0">
      <w:pPr>
        <w:pStyle w:val="NormalWeb"/>
        <w:rPr>
          <w:rFonts w:ascii="Arial" w:hAnsi="Arial" w:cs="Arial"/>
          <w:vertAlign w:val="superscript"/>
        </w:rPr>
      </w:pPr>
      <w:r w:rsidRPr="00B11008">
        <w:rPr>
          <w:rFonts w:ascii="Arial" w:hAnsi="Arial" w:cs="Arial"/>
        </w:rPr>
        <w:t>Irene Cimino</w:t>
      </w:r>
      <w:r w:rsidRPr="00B11008">
        <w:rPr>
          <w:rFonts w:ascii="Arial" w:hAnsi="Arial" w:cs="Arial"/>
          <w:vertAlign w:val="superscript"/>
        </w:rPr>
        <w:t>1</w:t>
      </w:r>
      <w:r w:rsidRPr="00B11008">
        <w:rPr>
          <w:rFonts w:ascii="Arial" w:hAnsi="Arial" w:cs="Arial"/>
        </w:rPr>
        <w:t>, Anthony P. Coll</w:t>
      </w:r>
      <w:r w:rsidRPr="00B11008">
        <w:rPr>
          <w:rFonts w:ascii="Arial" w:hAnsi="Arial" w:cs="Arial"/>
          <w:vertAlign w:val="superscript"/>
        </w:rPr>
        <w:t xml:space="preserve">1 </w:t>
      </w:r>
      <w:r w:rsidRPr="00B11008">
        <w:rPr>
          <w:rFonts w:ascii="Arial" w:hAnsi="Arial" w:cs="Arial"/>
          <w:sz w:val="28"/>
          <w:szCs w:val="28"/>
          <w:vertAlign w:val="superscript"/>
        </w:rPr>
        <w:t>*</w:t>
      </w:r>
    </w:p>
    <w:p w14:paraId="733CF009" w14:textId="176840EE" w:rsidR="00054480" w:rsidRPr="001753CD" w:rsidRDefault="00A5394A" w:rsidP="00054480">
      <w:pPr>
        <w:pStyle w:val="NormalWeb"/>
        <w:rPr>
          <w:rFonts w:ascii="Arial" w:hAnsi="Arial" w:cs="Arial"/>
          <w:bCs/>
        </w:rPr>
      </w:pPr>
      <w:r w:rsidRPr="00B11008">
        <w:rPr>
          <w:rFonts w:ascii="Arial" w:hAnsi="Arial" w:cs="Arial"/>
          <w:vertAlign w:val="superscript"/>
        </w:rPr>
        <w:t xml:space="preserve"> </w:t>
      </w:r>
      <w:r w:rsidR="004E33D0" w:rsidRPr="001753CD">
        <w:rPr>
          <w:rFonts w:ascii="Arial" w:hAnsi="Arial" w:cs="Arial"/>
          <w:bCs/>
          <w:vertAlign w:val="superscript"/>
        </w:rPr>
        <w:t>1</w:t>
      </w:r>
      <w:r w:rsidR="004E33D0" w:rsidRPr="001753CD">
        <w:rPr>
          <w:rFonts w:ascii="Arial" w:hAnsi="Arial" w:cs="Arial"/>
          <w:bCs/>
        </w:rPr>
        <w:t xml:space="preserve"> </w:t>
      </w:r>
      <w:r w:rsidR="00054480" w:rsidRPr="001753CD">
        <w:rPr>
          <w:rFonts w:ascii="Arial" w:hAnsi="Arial" w:cs="Arial"/>
          <w:bCs/>
        </w:rPr>
        <w:t xml:space="preserve">Wellcome-MRC Institute of Metabolic Science and Medical Research Council Metabolic Diseases Unit, University of Cambridge, Cambridge, </w:t>
      </w:r>
      <w:r w:rsidR="006423DD" w:rsidRPr="001753CD">
        <w:rPr>
          <w:rFonts w:ascii="Arial" w:hAnsi="Arial" w:cs="Arial"/>
          <w:bCs/>
        </w:rPr>
        <w:t>UK.</w:t>
      </w:r>
    </w:p>
    <w:p w14:paraId="66376DAE" w14:textId="50F59920" w:rsidR="00C55706" w:rsidRPr="00B11008" w:rsidRDefault="00C55706" w:rsidP="004E33D0">
      <w:pPr>
        <w:pStyle w:val="NormalWeb"/>
        <w:rPr>
          <w:rFonts w:ascii="Arial" w:hAnsi="Arial" w:cs="Arial"/>
          <w:vertAlign w:val="superscript"/>
        </w:rPr>
      </w:pPr>
      <w:r w:rsidRPr="001753CD">
        <w:rPr>
          <w:rFonts w:ascii="Arial" w:hAnsi="Arial" w:cs="Arial"/>
          <w:bCs/>
        </w:rPr>
        <w:t xml:space="preserve">* </w:t>
      </w:r>
      <w:r w:rsidR="003A59CF" w:rsidRPr="001753CD">
        <w:rPr>
          <w:rFonts w:ascii="Arial" w:hAnsi="Arial" w:cs="Arial"/>
          <w:bCs/>
        </w:rPr>
        <w:t>Corresponding author:</w:t>
      </w:r>
      <w:r w:rsidR="009D1285" w:rsidRPr="001753CD">
        <w:rPr>
          <w:rFonts w:ascii="Arial" w:hAnsi="Arial" w:cs="Arial"/>
          <w:bCs/>
        </w:rPr>
        <w:t xml:space="preserve"> Dr Anthony Coll,</w:t>
      </w:r>
      <w:r w:rsidR="003A59CF" w:rsidRPr="001753CD">
        <w:rPr>
          <w:rFonts w:ascii="Arial" w:hAnsi="Arial" w:cs="Arial"/>
          <w:bCs/>
        </w:rPr>
        <w:t xml:space="preserve"> </w:t>
      </w:r>
      <w:hyperlink r:id="rId8" w:history="1">
        <w:r w:rsidR="003A59CF" w:rsidRPr="001753CD">
          <w:rPr>
            <w:rStyle w:val="Hyperlink"/>
            <w:rFonts w:ascii="Arial" w:hAnsi="Arial" w:cs="Arial"/>
            <w:bCs/>
            <w:color w:val="auto"/>
          </w:rPr>
          <w:t>apc36@cam.ac.uk</w:t>
        </w:r>
      </w:hyperlink>
      <w:r w:rsidR="006D530F" w:rsidRPr="00B11008">
        <w:rPr>
          <w:rFonts w:ascii="Arial" w:hAnsi="Arial" w:cs="Arial"/>
          <w:bCs/>
        </w:rPr>
        <w:t xml:space="preserve"> </w:t>
      </w:r>
    </w:p>
    <w:p w14:paraId="543C9ABF" w14:textId="1160F6C3" w:rsidR="00A5394A" w:rsidRPr="00B11008" w:rsidRDefault="00A5394A" w:rsidP="00D86386">
      <w:pPr>
        <w:pStyle w:val="NormalWeb"/>
        <w:rPr>
          <w:rFonts w:ascii="Arial" w:hAnsi="Arial" w:cs="Arial"/>
          <w:vertAlign w:val="superscript"/>
        </w:rPr>
      </w:pPr>
    </w:p>
    <w:p w14:paraId="2C916D7F" w14:textId="72A526FF" w:rsidR="00AC590A" w:rsidRPr="00B11008" w:rsidRDefault="00E42342" w:rsidP="00E42342">
      <w:pPr>
        <w:pStyle w:val="NormalWeb"/>
        <w:spacing w:line="360" w:lineRule="auto"/>
        <w:rPr>
          <w:rFonts w:ascii="Arial" w:hAnsi="Arial" w:cs="Arial"/>
        </w:rPr>
      </w:pPr>
      <w:r w:rsidRPr="00B11008">
        <w:rPr>
          <w:rFonts w:ascii="Arial" w:hAnsi="Arial" w:cs="Arial"/>
        </w:rPr>
        <w:t>The peptide hormone GDF15 is a pot</w:t>
      </w:r>
      <w:r w:rsidR="00E84C17" w:rsidRPr="00B11008">
        <w:rPr>
          <w:rFonts w:ascii="Arial" w:hAnsi="Arial" w:cs="Arial"/>
        </w:rPr>
        <w:t xml:space="preserve">ent anorectic factor. </w:t>
      </w:r>
      <w:r w:rsidR="0031644A" w:rsidRPr="00B11008">
        <w:rPr>
          <w:rFonts w:ascii="Arial" w:hAnsi="Arial" w:cs="Arial"/>
        </w:rPr>
        <w:t>Raised c</w:t>
      </w:r>
      <w:r w:rsidR="00E84C17" w:rsidRPr="00B11008">
        <w:rPr>
          <w:rFonts w:ascii="Arial" w:hAnsi="Arial" w:cs="Arial"/>
        </w:rPr>
        <w:t xml:space="preserve">irculating levels of </w:t>
      </w:r>
      <w:r w:rsidR="0031644A" w:rsidRPr="00B11008">
        <w:rPr>
          <w:rFonts w:ascii="Arial" w:hAnsi="Arial" w:cs="Arial"/>
        </w:rPr>
        <w:t xml:space="preserve">GDF15 are seen in a large number of pathological disorders </w:t>
      </w:r>
      <w:r w:rsidR="00E84C17" w:rsidRPr="00B11008">
        <w:rPr>
          <w:rFonts w:ascii="Arial" w:hAnsi="Arial" w:cs="Arial"/>
        </w:rPr>
        <w:t xml:space="preserve">and are </w:t>
      </w:r>
      <w:r w:rsidRPr="00B11008">
        <w:rPr>
          <w:rFonts w:ascii="Arial" w:hAnsi="Arial" w:cs="Arial"/>
        </w:rPr>
        <w:t xml:space="preserve">associated </w:t>
      </w:r>
      <w:r w:rsidR="00B46452" w:rsidRPr="00B11008">
        <w:rPr>
          <w:rFonts w:ascii="Arial" w:hAnsi="Arial" w:cs="Arial"/>
        </w:rPr>
        <w:t xml:space="preserve">invariably </w:t>
      </w:r>
      <w:r w:rsidRPr="00B11008">
        <w:rPr>
          <w:rFonts w:ascii="Arial" w:hAnsi="Arial" w:cs="Arial"/>
        </w:rPr>
        <w:t>with adve</w:t>
      </w:r>
      <w:r w:rsidR="0031644A" w:rsidRPr="00B11008">
        <w:rPr>
          <w:rFonts w:ascii="Arial" w:hAnsi="Arial" w:cs="Arial"/>
        </w:rPr>
        <w:t xml:space="preserve">rse clinical outcomes. </w:t>
      </w:r>
      <w:r w:rsidRPr="00B11008">
        <w:rPr>
          <w:rFonts w:ascii="Arial" w:hAnsi="Arial" w:cs="Arial"/>
        </w:rPr>
        <w:t xml:space="preserve"> GDF15 signalling </w:t>
      </w:r>
      <w:r w:rsidR="00B61D69" w:rsidRPr="00B11008">
        <w:rPr>
          <w:rFonts w:ascii="Arial" w:hAnsi="Arial" w:cs="Arial"/>
        </w:rPr>
        <w:t>is mediated</w:t>
      </w:r>
      <w:r w:rsidRPr="00B11008">
        <w:rPr>
          <w:rFonts w:ascii="Arial" w:hAnsi="Arial" w:cs="Arial"/>
        </w:rPr>
        <w:t xml:space="preserve"> through </w:t>
      </w:r>
      <w:r w:rsidR="001753CD">
        <w:rPr>
          <w:rFonts w:ascii="Arial" w:hAnsi="Arial" w:cs="Arial"/>
        </w:rPr>
        <w:t xml:space="preserve">the </w:t>
      </w:r>
      <w:r w:rsidRPr="00B11008">
        <w:rPr>
          <w:rFonts w:ascii="Arial" w:hAnsi="Arial" w:cs="Arial"/>
        </w:rPr>
        <w:t>GFR</w:t>
      </w:r>
      <w:r w:rsidR="0031644A" w:rsidRPr="00B11008">
        <w:rPr>
          <w:rFonts w:ascii="Arial" w:hAnsi="Arial" w:cs="Arial"/>
        </w:rPr>
        <w:t>AL receptor in the hindbrain.  A</w:t>
      </w:r>
      <w:r w:rsidRPr="00B11008">
        <w:rPr>
          <w:rFonts w:ascii="Arial" w:hAnsi="Arial" w:cs="Arial"/>
        </w:rPr>
        <w:t xml:space="preserve"> greater understanding of the mechanisms that drive </w:t>
      </w:r>
      <w:r w:rsidR="001753CD">
        <w:rPr>
          <w:rFonts w:ascii="Arial" w:hAnsi="Arial" w:cs="Arial"/>
        </w:rPr>
        <w:t xml:space="preserve">the </w:t>
      </w:r>
      <w:r w:rsidRPr="00B11008">
        <w:rPr>
          <w:rFonts w:ascii="Arial" w:hAnsi="Arial" w:cs="Arial"/>
        </w:rPr>
        <w:t>expression of GDF1</w:t>
      </w:r>
      <w:r w:rsidR="0031644A" w:rsidRPr="00B11008">
        <w:rPr>
          <w:rFonts w:ascii="Arial" w:hAnsi="Arial" w:cs="Arial"/>
        </w:rPr>
        <w:t xml:space="preserve">5 within different tissues has led to the </w:t>
      </w:r>
      <w:r w:rsidRPr="00B11008">
        <w:rPr>
          <w:rFonts w:ascii="Arial" w:hAnsi="Arial" w:cs="Arial"/>
        </w:rPr>
        <w:t>GDF15-GF</w:t>
      </w:r>
      <w:r w:rsidR="00B61D69" w:rsidRPr="00B11008">
        <w:rPr>
          <w:rFonts w:ascii="Arial" w:hAnsi="Arial" w:cs="Arial"/>
        </w:rPr>
        <w:t>R</w:t>
      </w:r>
      <w:r w:rsidR="0031644A" w:rsidRPr="00B11008">
        <w:rPr>
          <w:rFonts w:ascii="Arial" w:hAnsi="Arial" w:cs="Arial"/>
        </w:rPr>
        <w:t xml:space="preserve">AL axis being </w:t>
      </w:r>
      <w:r w:rsidRPr="00B11008">
        <w:rPr>
          <w:rFonts w:ascii="Arial" w:hAnsi="Arial" w:cs="Arial"/>
        </w:rPr>
        <w:t>considered a route through which somatic distr</w:t>
      </w:r>
      <w:r w:rsidR="00E84C17" w:rsidRPr="00B11008">
        <w:rPr>
          <w:rFonts w:ascii="Arial" w:hAnsi="Arial" w:cs="Arial"/>
        </w:rPr>
        <w:t>ess is signalled to the brain. W</w:t>
      </w:r>
      <w:r w:rsidRPr="00B11008">
        <w:rPr>
          <w:rFonts w:ascii="Arial" w:hAnsi="Arial" w:cs="Arial"/>
        </w:rPr>
        <w:t>e highlight key recent insights into the ro</w:t>
      </w:r>
      <w:r w:rsidR="00561CD8" w:rsidRPr="00B11008">
        <w:rPr>
          <w:rFonts w:ascii="Arial" w:hAnsi="Arial" w:cs="Arial"/>
        </w:rPr>
        <w:t>le</w:t>
      </w:r>
      <w:r w:rsidR="00E84C17" w:rsidRPr="00B11008">
        <w:rPr>
          <w:rFonts w:ascii="Arial" w:hAnsi="Arial" w:cs="Arial"/>
        </w:rPr>
        <w:t xml:space="preserve"> of GDF15 </w:t>
      </w:r>
      <w:r w:rsidR="007118EE" w:rsidRPr="00B11008">
        <w:rPr>
          <w:rFonts w:ascii="Arial" w:hAnsi="Arial" w:cs="Arial"/>
        </w:rPr>
        <w:t>in appetitive</w:t>
      </w:r>
      <w:r w:rsidRPr="00B11008">
        <w:rPr>
          <w:rFonts w:ascii="Arial" w:hAnsi="Arial" w:cs="Arial"/>
        </w:rPr>
        <w:t xml:space="preserve"> behaviour and reflect on the therapeutic potential of the system for disorder</w:t>
      </w:r>
      <w:r w:rsidR="0063346F" w:rsidRPr="00B11008">
        <w:rPr>
          <w:rFonts w:ascii="Arial" w:hAnsi="Arial" w:cs="Arial"/>
        </w:rPr>
        <w:t>s</w:t>
      </w:r>
      <w:r w:rsidRPr="00B11008">
        <w:rPr>
          <w:rFonts w:ascii="Arial" w:hAnsi="Arial" w:cs="Arial"/>
        </w:rPr>
        <w:t xml:space="preserve"> of energy balance. </w:t>
      </w:r>
    </w:p>
    <w:p w14:paraId="3B572722" w14:textId="591FC01E" w:rsidR="00AC4F3C" w:rsidRPr="00B11008" w:rsidRDefault="002E38C4" w:rsidP="002E38C4">
      <w:pPr>
        <w:rPr>
          <w:rFonts w:ascii="Arial" w:hAnsi="Arial" w:cs="Arial"/>
          <w:b/>
          <w:bCs/>
          <w:sz w:val="22"/>
          <w:szCs w:val="22"/>
        </w:rPr>
      </w:pPr>
      <w:r w:rsidRPr="00B11008">
        <w:rPr>
          <w:rFonts w:ascii="Arial" w:hAnsi="Arial" w:cs="Arial"/>
          <w:b/>
          <w:bCs/>
          <w:sz w:val="22"/>
          <w:szCs w:val="22"/>
        </w:rPr>
        <w:t>Keywords</w:t>
      </w:r>
    </w:p>
    <w:p w14:paraId="4FCCA7FC" w14:textId="321A1CA3" w:rsidR="002E38C4" w:rsidRPr="00B11008" w:rsidRDefault="002E38C4" w:rsidP="002E38C4">
      <w:pPr>
        <w:rPr>
          <w:rFonts w:ascii="Arial" w:hAnsi="Arial" w:cs="Arial"/>
          <w:b/>
          <w:bCs/>
          <w:sz w:val="22"/>
          <w:szCs w:val="22"/>
        </w:rPr>
      </w:pPr>
    </w:p>
    <w:p w14:paraId="2EC9559C" w14:textId="2FE4DE77" w:rsidR="002E38C4" w:rsidRPr="00B11008" w:rsidRDefault="002E38C4" w:rsidP="002E38C4">
      <w:pPr>
        <w:rPr>
          <w:rFonts w:ascii="Arial" w:hAnsi="Arial" w:cs="Arial"/>
          <w:sz w:val="22"/>
          <w:szCs w:val="22"/>
        </w:rPr>
      </w:pPr>
      <w:r w:rsidRPr="00B11008">
        <w:rPr>
          <w:rFonts w:ascii="Arial" w:hAnsi="Arial" w:cs="Arial"/>
          <w:sz w:val="22"/>
          <w:szCs w:val="22"/>
        </w:rPr>
        <w:t>GDF15, appetite, food intake, GFRAL</w:t>
      </w:r>
      <w:r w:rsidR="00962656" w:rsidRPr="00B11008">
        <w:rPr>
          <w:rFonts w:ascii="Arial" w:hAnsi="Arial" w:cs="Arial"/>
          <w:sz w:val="22"/>
          <w:szCs w:val="22"/>
        </w:rPr>
        <w:t>, body weight</w:t>
      </w:r>
    </w:p>
    <w:p w14:paraId="23394CEA" w14:textId="33485459" w:rsidR="00AC4F3C" w:rsidRPr="00B11008" w:rsidRDefault="00AC4F3C">
      <w:pPr>
        <w:rPr>
          <w:rFonts w:ascii="Arial" w:hAnsi="Arial" w:cs="Arial"/>
          <w:b/>
          <w:bCs/>
        </w:rPr>
      </w:pPr>
    </w:p>
    <w:p w14:paraId="78D8B0CC" w14:textId="77777777" w:rsidR="002E38C4" w:rsidRPr="00B11008" w:rsidRDefault="002E38C4">
      <w:pPr>
        <w:rPr>
          <w:rFonts w:ascii="Arial" w:hAnsi="Arial" w:cs="Arial"/>
          <w:b/>
          <w:bCs/>
        </w:rPr>
      </w:pPr>
    </w:p>
    <w:p w14:paraId="2E3EA042" w14:textId="6E306A0D" w:rsidR="00561CD8" w:rsidRPr="00B11008" w:rsidRDefault="00B12010" w:rsidP="00B12010">
      <w:pPr>
        <w:shd w:val="clear" w:color="auto" w:fill="FFFFFF"/>
        <w:rPr>
          <w:rFonts w:ascii="Arial" w:hAnsi="Arial" w:cs="Arial"/>
          <w:b/>
          <w:bCs/>
        </w:rPr>
      </w:pPr>
      <w:r w:rsidRPr="00B11008">
        <w:rPr>
          <w:rFonts w:ascii="Arial" w:hAnsi="Arial" w:cs="Arial"/>
          <w:b/>
          <w:bCs/>
        </w:rPr>
        <w:t xml:space="preserve">1.Introduction </w:t>
      </w:r>
    </w:p>
    <w:p w14:paraId="5261620B" w14:textId="7CFB1A6E" w:rsidR="00561CD8" w:rsidRPr="00B11008" w:rsidRDefault="00561CD8" w:rsidP="00B12010">
      <w:pPr>
        <w:shd w:val="clear" w:color="auto" w:fill="FFFFFF"/>
        <w:rPr>
          <w:rFonts w:ascii="Arial" w:hAnsi="Arial" w:cs="Arial"/>
          <w:b/>
          <w:bCs/>
          <w:sz w:val="22"/>
          <w:szCs w:val="22"/>
        </w:rPr>
      </w:pPr>
    </w:p>
    <w:p w14:paraId="4831F761" w14:textId="4A16F1D3" w:rsidR="00561CD8" w:rsidRPr="00B11008" w:rsidRDefault="00561CD8" w:rsidP="005003B7">
      <w:pPr>
        <w:shd w:val="clear" w:color="auto" w:fill="FFFFFF"/>
        <w:spacing w:line="360" w:lineRule="auto"/>
        <w:rPr>
          <w:rFonts w:ascii="Arial" w:hAnsi="Arial" w:cs="Arial"/>
          <w:bCs/>
        </w:rPr>
      </w:pPr>
      <w:r w:rsidRPr="00B11008">
        <w:rPr>
          <w:rFonts w:ascii="Arial" w:hAnsi="Arial" w:cs="Arial"/>
          <w:bCs/>
        </w:rPr>
        <w:t>Growth differentiation factor 15 (GDF15)</w:t>
      </w:r>
      <w:r w:rsidR="0063346F" w:rsidRPr="00B11008">
        <w:rPr>
          <w:rFonts w:ascii="Arial" w:hAnsi="Arial" w:cs="Arial"/>
          <w:bCs/>
        </w:rPr>
        <w:t xml:space="preserve"> </w:t>
      </w:r>
      <w:r w:rsidRPr="00B11008">
        <w:rPr>
          <w:rFonts w:ascii="Arial" w:hAnsi="Arial" w:cs="Arial"/>
          <w:bCs/>
        </w:rPr>
        <w:t xml:space="preserve">is a stress-regulated hormone that can be produced by almost any cell or tissue in the body. </w:t>
      </w:r>
      <w:r w:rsidR="005003B7" w:rsidRPr="00B11008">
        <w:rPr>
          <w:rFonts w:ascii="Arial" w:hAnsi="Arial" w:cs="Arial"/>
          <w:bCs/>
        </w:rPr>
        <w:t xml:space="preserve">Under normal </w:t>
      </w:r>
      <w:r w:rsidR="0031644A" w:rsidRPr="00B11008">
        <w:rPr>
          <w:rFonts w:ascii="Arial" w:hAnsi="Arial" w:cs="Arial"/>
          <w:bCs/>
        </w:rPr>
        <w:t xml:space="preserve">physiological conditions </w:t>
      </w:r>
      <w:r w:rsidR="0063346F" w:rsidRPr="00B11008">
        <w:rPr>
          <w:rFonts w:ascii="Arial" w:hAnsi="Arial" w:cs="Arial"/>
          <w:bCs/>
        </w:rPr>
        <w:t xml:space="preserve">circulating </w:t>
      </w:r>
      <w:r w:rsidR="0031644A" w:rsidRPr="00B11008">
        <w:rPr>
          <w:rFonts w:ascii="Arial" w:hAnsi="Arial" w:cs="Arial"/>
          <w:bCs/>
        </w:rPr>
        <w:t xml:space="preserve">GDF15 levels are low, typically less than 1000pg/ml, but </w:t>
      </w:r>
      <w:r w:rsidR="0025182B" w:rsidRPr="00B11008">
        <w:rPr>
          <w:rFonts w:ascii="Arial" w:hAnsi="Arial" w:cs="Arial"/>
          <w:bCs/>
        </w:rPr>
        <w:t xml:space="preserve"> </w:t>
      </w:r>
      <w:r w:rsidR="0031644A" w:rsidRPr="00B11008">
        <w:rPr>
          <w:rFonts w:ascii="Arial" w:hAnsi="Arial" w:cs="Arial"/>
          <w:bCs/>
        </w:rPr>
        <w:t>are increased</w:t>
      </w:r>
      <w:r w:rsidR="004B6A38" w:rsidRPr="00B11008">
        <w:rPr>
          <w:rFonts w:ascii="Arial" w:hAnsi="Arial" w:cs="Arial"/>
          <w:bCs/>
        </w:rPr>
        <w:t xml:space="preserve"> by</w:t>
      </w:r>
      <w:r w:rsidR="005003B7" w:rsidRPr="00B11008">
        <w:rPr>
          <w:rFonts w:ascii="Arial" w:hAnsi="Arial" w:cs="Arial"/>
          <w:bCs/>
        </w:rPr>
        <w:t xml:space="preserve"> a wide range of </w:t>
      </w:r>
      <w:r w:rsidR="0063346F" w:rsidRPr="00B11008">
        <w:rPr>
          <w:rFonts w:ascii="Arial" w:hAnsi="Arial" w:cs="Arial"/>
          <w:bCs/>
        </w:rPr>
        <w:t xml:space="preserve">acute </w:t>
      </w:r>
      <w:r w:rsidR="005003B7" w:rsidRPr="00B11008">
        <w:rPr>
          <w:rFonts w:ascii="Arial" w:hAnsi="Arial" w:cs="Arial"/>
          <w:bCs/>
        </w:rPr>
        <w:t>stressors such as sepsis</w:t>
      </w:r>
      <w:r w:rsidR="0063346F" w:rsidRPr="00B11008">
        <w:rPr>
          <w:rFonts w:ascii="Arial" w:hAnsi="Arial" w:cs="Arial"/>
          <w:bCs/>
        </w:rPr>
        <w:t xml:space="preserve"> </w:t>
      </w:r>
      <w:r w:rsidR="0068409A" w:rsidRPr="00B11008">
        <w:rPr>
          <w:rFonts w:ascii="Arial" w:hAnsi="Arial" w:cs="Arial"/>
          <w:bCs/>
        </w:rPr>
        <w:t>and inflammation</w:t>
      </w:r>
      <w:r w:rsidR="005003B7" w:rsidRPr="00B11008">
        <w:rPr>
          <w:rFonts w:ascii="Arial" w:hAnsi="Arial" w:cs="Arial"/>
          <w:bCs/>
        </w:rPr>
        <w:t xml:space="preserve">, </w:t>
      </w:r>
      <w:r w:rsidR="0068409A" w:rsidRPr="00B11008">
        <w:rPr>
          <w:rFonts w:ascii="Arial" w:hAnsi="Arial" w:cs="Arial"/>
          <w:bCs/>
        </w:rPr>
        <w:t>and are</w:t>
      </w:r>
      <w:r w:rsidR="0063346F" w:rsidRPr="00B11008">
        <w:rPr>
          <w:rFonts w:ascii="Arial" w:hAnsi="Arial" w:cs="Arial"/>
          <w:bCs/>
        </w:rPr>
        <w:t xml:space="preserve"> characteristically persistently elevated in a number of chronic disease states</w:t>
      </w:r>
      <w:r w:rsidR="0068409A" w:rsidRPr="00B11008">
        <w:rPr>
          <w:rFonts w:ascii="Arial" w:hAnsi="Arial" w:cs="Arial"/>
          <w:bCs/>
        </w:rPr>
        <w:t xml:space="preserve"> </w:t>
      </w:r>
      <w:r w:rsidR="005003B7" w:rsidRPr="00B11008">
        <w:rPr>
          <w:rFonts w:ascii="Arial" w:hAnsi="Arial" w:cs="Arial"/>
          <w:bCs/>
        </w:rPr>
        <w:t>(</w:t>
      </w:r>
      <w:r w:rsidR="0068409A" w:rsidRPr="00B11008">
        <w:rPr>
          <w:rFonts w:ascii="Arial" w:hAnsi="Arial" w:cs="Arial"/>
          <w:bCs/>
        </w:rPr>
        <w:t>reviewed</w:t>
      </w:r>
      <w:r w:rsidR="005003B7" w:rsidRPr="00B11008">
        <w:rPr>
          <w:rFonts w:ascii="Arial" w:hAnsi="Arial" w:cs="Arial"/>
          <w:bCs/>
        </w:rPr>
        <w:t xml:space="preserve"> by </w:t>
      </w:r>
      <w:r w:rsidR="001C3FA7" w:rsidRPr="00B11008">
        <w:rPr>
          <w:rFonts w:ascii="Arial" w:hAnsi="Arial" w:cs="Arial"/>
          <w:bCs/>
        </w:rPr>
        <w:fldChar w:fldCharType="begin">
          <w:fldData xml:space="preserve">PEVuZE5vdGU+PENpdGU+PEF1dGhvcj5CYWVrPC9BdXRob3I+PFllYXI+MjAxOTwvWWVhcj48UmVj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</w:fldData>
        </w:fldChar>
      </w:r>
      <w:r w:rsidR="0094310B">
        <w:rPr>
          <w:rFonts w:ascii="Arial" w:hAnsi="Arial" w:cs="Arial"/>
          <w:bCs/>
        </w:rPr>
        <w:instrText xml:space="preserve"> ADDIN EN.CITE </w:instrText>
      </w:r>
      <w:r w:rsidR="0094310B">
        <w:rPr>
          <w:rFonts w:ascii="Arial" w:hAnsi="Arial" w:cs="Arial"/>
          <w:bCs/>
        </w:rPr>
        <w:fldChar w:fldCharType="begin">
          <w:fldData xml:space="preserve">PEVuZE5vdGU+PENpdGU+PEF1dGhvcj5CYWVrPC9BdXRob3I+PFllYXI+MjAxOTwvWWVhcj48UmVj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</w:fldData>
        </w:fldChar>
      </w:r>
      <w:r w:rsidR="0094310B">
        <w:rPr>
          <w:rFonts w:ascii="Arial" w:hAnsi="Arial" w:cs="Arial"/>
          <w:bCs/>
        </w:rPr>
        <w:instrText xml:space="preserve"> ADDIN EN.CITE.DATA </w:instrText>
      </w:r>
      <w:r w:rsidR="0094310B">
        <w:rPr>
          <w:rFonts w:ascii="Arial" w:hAnsi="Arial" w:cs="Arial"/>
          <w:bCs/>
        </w:rPr>
      </w:r>
      <w:r w:rsidR="0094310B">
        <w:rPr>
          <w:rFonts w:ascii="Arial" w:hAnsi="Arial" w:cs="Arial"/>
          <w:bCs/>
        </w:rPr>
        <w:fldChar w:fldCharType="end"/>
      </w:r>
      <w:r w:rsidR="001C3FA7" w:rsidRPr="00B11008">
        <w:rPr>
          <w:rFonts w:ascii="Arial" w:hAnsi="Arial" w:cs="Arial"/>
          <w:bCs/>
        </w:rPr>
      </w:r>
      <w:r w:rsidR="001C3FA7" w:rsidRPr="00B11008">
        <w:rPr>
          <w:rFonts w:ascii="Arial" w:hAnsi="Arial" w:cs="Arial"/>
          <w:bCs/>
        </w:rPr>
        <w:fldChar w:fldCharType="separate"/>
      </w:r>
      <w:r w:rsidR="00D065BC" w:rsidRPr="00D065BC">
        <w:rPr>
          <w:rFonts w:ascii="Arial" w:hAnsi="Arial" w:cs="Arial"/>
          <w:bCs/>
          <w:noProof/>
          <w:sz w:val="20"/>
        </w:rPr>
        <w:t>[1]</w:t>
      </w:r>
      <w:r w:rsidR="001C3FA7" w:rsidRPr="00B11008">
        <w:rPr>
          <w:rFonts w:ascii="Arial" w:hAnsi="Arial" w:cs="Arial"/>
          <w:bCs/>
        </w:rPr>
        <w:fldChar w:fldCharType="end"/>
      </w:r>
      <w:r w:rsidR="0025182B" w:rsidRPr="00B11008">
        <w:rPr>
          <w:rFonts w:ascii="Arial" w:hAnsi="Arial" w:cs="Arial"/>
          <w:bCs/>
        </w:rPr>
        <w:t>), for example  reaching  levels of 10,000–100,000 pg/mL in patients with advanced cancers</w:t>
      </w:r>
      <w:r w:rsidR="00D17F12" w:rsidRPr="00B11008">
        <w:rPr>
          <w:rFonts w:ascii="Arial" w:hAnsi="Arial" w:cs="Arial"/>
          <w:bCs/>
        </w:rPr>
        <w:t xml:space="preserve"> </w:t>
      </w:r>
      <w:r w:rsidR="00EF123C" w:rsidRPr="00B11008">
        <w:rPr>
          <w:rFonts w:ascii="Arial" w:hAnsi="Arial" w:cs="Arial"/>
          <w:bCs/>
        </w:rPr>
        <w:fldChar w:fldCharType="begin">
          <w:fldData xml:space="preserve">PEVuZE5vdGU+PENpdGU+PEF1dGhvcj5Uc2FpPC9BdXRob3I+PFllYXI+MjAxNTwvWWVhcj48UmVj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</w:fldData>
        </w:fldChar>
      </w:r>
      <w:r w:rsidR="0094310B">
        <w:rPr>
          <w:rFonts w:ascii="Arial" w:hAnsi="Arial" w:cs="Arial"/>
          <w:bCs/>
        </w:rPr>
        <w:instrText xml:space="preserve"> ADDIN EN.CITE </w:instrText>
      </w:r>
      <w:r w:rsidR="0094310B">
        <w:rPr>
          <w:rFonts w:ascii="Arial" w:hAnsi="Arial" w:cs="Arial"/>
          <w:bCs/>
        </w:rPr>
        <w:fldChar w:fldCharType="begin">
          <w:fldData xml:space="preserve">PEVuZE5vdGU+PENpdGU+PEF1dGhvcj5Uc2FpPC9BdXRob3I+PFllYXI+MjAxNTwvWWVhcj48UmVj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</w:fldData>
        </w:fldChar>
      </w:r>
      <w:r w:rsidR="0094310B">
        <w:rPr>
          <w:rFonts w:ascii="Arial" w:hAnsi="Arial" w:cs="Arial"/>
          <w:bCs/>
        </w:rPr>
        <w:instrText xml:space="preserve"> ADDIN EN.CITE.DATA </w:instrText>
      </w:r>
      <w:r w:rsidR="0094310B">
        <w:rPr>
          <w:rFonts w:ascii="Arial" w:hAnsi="Arial" w:cs="Arial"/>
          <w:bCs/>
        </w:rPr>
      </w:r>
      <w:r w:rsidR="0094310B">
        <w:rPr>
          <w:rFonts w:ascii="Arial" w:hAnsi="Arial" w:cs="Arial"/>
          <w:bCs/>
        </w:rPr>
        <w:fldChar w:fldCharType="end"/>
      </w:r>
      <w:r w:rsidR="00EF123C" w:rsidRPr="00B11008">
        <w:rPr>
          <w:rFonts w:ascii="Arial" w:hAnsi="Arial" w:cs="Arial"/>
          <w:bCs/>
        </w:rPr>
      </w:r>
      <w:r w:rsidR="00EF123C" w:rsidRPr="00B11008">
        <w:rPr>
          <w:rFonts w:ascii="Arial" w:hAnsi="Arial" w:cs="Arial"/>
          <w:bCs/>
        </w:rPr>
        <w:fldChar w:fldCharType="separate"/>
      </w:r>
      <w:r w:rsidR="00D065BC" w:rsidRPr="00D065BC">
        <w:rPr>
          <w:rFonts w:ascii="Arial" w:hAnsi="Arial" w:cs="Arial"/>
          <w:bCs/>
          <w:noProof/>
          <w:sz w:val="20"/>
        </w:rPr>
        <w:t>[2]</w:t>
      </w:r>
      <w:r w:rsidR="00EF123C" w:rsidRPr="00B11008">
        <w:rPr>
          <w:rFonts w:ascii="Arial" w:hAnsi="Arial" w:cs="Arial"/>
          <w:bCs/>
        </w:rPr>
        <w:fldChar w:fldCharType="end"/>
      </w:r>
      <w:r w:rsidR="0025182B" w:rsidRPr="00B11008">
        <w:rPr>
          <w:rFonts w:ascii="Arial" w:hAnsi="Arial" w:cs="Arial"/>
          <w:bCs/>
        </w:rPr>
        <w:t>.</w:t>
      </w:r>
    </w:p>
    <w:p w14:paraId="534C1F60" w14:textId="77777777" w:rsidR="0011123B" w:rsidRPr="00B11008" w:rsidRDefault="0011123B" w:rsidP="005003B7">
      <w:pPr>
        <w:shd w:val="clear" w:color="auto" w:fill="FFFFFF"/>
        <w:spacing w:line="360" w:lineRule="auto"/>
        <w:rPr>
          <w:rFonts w:ascii="Arial" w:hAnsi="Arial" w:cs="Arial"/>
          <w:bCs/>
        </w:rPr>
      </w:pPr>
    </w:p>
    <w:p w14:paraId="014E5A3F" w14:textId="41539269" w:rsidR="00561CD8" w:rsidRPr="00B11008" w:rsidRDefault="00561CD8" w:rsidP="00B12010">
      <w:pPr>
        <w:shd w:val="clear" w:color="auto" w:fill="FFFFFF"/>
        <w:rPr>
          <w:rFonts w:ascii="Arial" w:hAnsi="Arial" w:cs="Arial"/>
          <w:b/>
          <w:bCs/>
          <w:sz w:val="22"/>
          <w:szCs w:val="22"/>
          <w:highlight w:val="yellow"/>
        </w:rPr>
      </w:pPr>
    </w:p>
    <w:p w14:paraId="3E248C94" w14:textId="5B5874DB" w:rsidR="0031644A" w:rsidRPr="00B11008" w:rsidRDefault="0031644A" w:rsidP="00B12010">
      <w:pPr>
        <w:shd w:val="clear" w:color="auto" w:fill="FFFFFF"/>
        <w:rPr>
          <w:rFonts w:ascii="Arial" w:hAnsi="Arial" w:cs="Arial"/>
          <w:b/>
          <w:bCs/>
          <w:sz w:val="22"/>
          <w:szCs w:val="22"/>
          <w:highlight w:val="yellow"/>
        </w:rPr>
      </w:pPr>
    </w:p>
    <w:p w14:paraId="6B87C9DA" w14:textId="77777777" w:rsidR="0031644A" w:rsidRPr="00B11008" w:rsidRDefault="0031644A" w:rsidP="00B12010">
      <w:pPr>
        <w:shd w:val="clear" w:color="auto" w:fill="FFFFFF"/>
        <w:rPr>
          <w:rFonts w:ascii="Arial" w:hAnsi="Arial" w:cs="Arial"/>
          <w:b/>
          <w:bCs/>
          <w:sz w:val="22"/>
          <w:szCs w:val="22"/>
          <w:highlight w:val="yellow"/>
        </w:rPr>
      </w:pPr>
    </w:p>
    <w:p w14:paraId="3DF94A66" w14:textId="77777777" w:rsidR="00561CD8" w:rsidRPr="00B11008" w:rsidRDefault="00561CD8" w:rsidP="00B12010">
      <w:pPr>
        <w:shd w:val="clear" w:color="auto" w:fill="FFFFFF"/>
        <w:rPr>
          <w:rFonts w:ascii="Arial" w:hAnsi="Arial" w:cs="Arial"/>
          <w:b/>
          <w:bCs/>
          <w:sz w:val="22"/>
          <w:szCs w:val="22"/>
          <w:highlight w:val="yellow"/>
        </w:rPr>
      </w:pPr>
    </w:p>
    <w:p w14:paraId="3CED5B1D" w14:textId="22B9E871" w:rsidR="00B12010" w:rsidRPr="00B11008" w:rsidRDefault="00561CD8" w:rsidP="00B12010">
      <w:pPr>
        <w:shd w:val="clear" w:color="auto" w:fill="FFFFFF"/>
        <w:rPr>
          <w:rFonts w:ascii="Arial" w:hAnsi="Arial" w:cs="Arial"/>
          <w:b/>
          <w:bCs/>
        </w:rPr>
      </w:pPr>
      <w:r w:rsidRPr="00B11008">
        <w:rPr>
          <w:rFonts w:ascii="Arial" w:hAnsi="Arial" w:cs="Arial"/>
          <w:b/>
          <w:bCs/>
        </w:rPr>
        <w:t xml:space="preserve">2. </w:t>
      </w:r>
      <w:r w:rsidR="00096689" w:rsidRPr="00B11008">
        <w:rPr>
          <w:rFonts w:ascii="Arial" w:hAnsi="Arial" w:cs="Arial"/>
          <w:b/>
          <w:bCs/>
        </w:rPr>
        <w:t>Early Studies</w:t>
      </w:r>
      <w:r w:rsidR="00B12010" w:rsidRPr="00B11008">
        <w:rPr>
          <w:rFonts w:ascii="Arial" w:hAnsi="Arial" w:cs="Arial"/>
          <w:b/>
          <w:bCs/>
        </w:rPr>
        <w:t> </w:t>
      </w:r>
    </w:p>
    <w:p w14:paraId="3995E782" w14:textId="77777777" w:rsidR="00DB3572" w:rsidRPr="00B11008" w:rsidRDefault="00DB3572" w:rsidP="00B12010">
      <w:pPr>
        <w:shd w:val="clear" w:color="auto" w:fill="FFFFFF"/>
        <w:rPr>
          <w:rFonts w:ascii="Arial" w:hAnsi="Arial" w:cs="Arial"/>
        </w:rPr>
      </w:pPr>
    </w:p>
    <w:p w14:paraId="488720E8" w14:textId="1AB25129" w:rsidR="00143EFB" w:rsidRPr="00B11008" w:rsidRDefault="003E0BE1" w:rsidP="00AC590A">
      <w:pPr>
        <w:spacing w:line="360" w:lineRule="auto"/>
        <w:rPr>
          <w:rFonts w:ascii="Arial" w:hAnsi="Arial" w:cs="Arial"/>
        </w:rPr>
      </w:pPr>
      <w:r w:rsidRPr="00B11008">
        <w:rPr>
          <w:rFonts w:ascii="Arial" w:hAnsi="Arial" w:cs="Arial"/>
          <w:shd w:val="clear" w:color="auto" w:fill="FFFFFF"/>
        </w:rPr>
        <w:t>P</w:t>
      </w:r>
      <w:r w:rsidR="00561CD8" w:rsidRPr="00B11008">
        <w:rPr>
          <w:rFonts w:ascii="Arial" w:hAnsi="Arial" w:cs="Arial"/>
          <w:shd w:val="clear" w:color="auto" w:fill="FFFFFF"/>
        </w:rPr>
        <w:t xml:space="preserve">reviously </w:t>
      </w:r>
      <w:r w:rsidR="00AC590A" w:rsidRPr="00B11008">
        <w:rPr>
          <w:rFonts w:ascii="Arial" w:hAnsi="Arial" w:cs="Arial"/>
          <w:shd w:val="clear" w:color="auto" w:fill="FFFFFF"/>
        </w:rPr>
        <w:t xml:space="preserve">known </w:t>
      </w:r>
      <w:r w:rsidR="00B52DAF" w:rsidRPr="00B11008">
        <w:rPr>
          <w:rFonts w:ascii="Arial" w:hAnsi="Arial" w:cs="Arial"/>
          <w:shd w:val="clear" w:color="auto" w:fill="FFFFFF"/>
        </w:rPr>
        <w:t xml:space="preserve">as MIC1, NAG1, PLAB, or PTGFB, </w:t>
      </w:r>
      <w:r w:rsidRPr="00B11008">
        <w:rPr>
          <w:rFonts w:ascii="Arial" w:hAnsi="Arial" w:cs="Arial"/>
          <w:shd w:val="clear" w:color="auto" w:fill="FFFFFF"/>
        </w:rPr>
        <w:t xml:space="preserve">GDF15 </w:t>
      </w:r>
      <w:r w:rsidR="00B52DAF" w:rsidRPr="00B11008">
        <w:rPr>
          <w:rFonts w:ascii="Arial" w:hAnsi="Arial" w:cs="Arial"/>
          <w:shd w:val="clear" w:color="auto" w:fill="FFFFFF"/>
        </w:rPr>
        <w:t xml:space="preserve">was </w:t>
      </w:r>
      <w:r w:rsidR="00BB0B30" w:rsidRPr="00B11008">
        <w:rPr>
          <w:rFonts w:ascii="Arial" w:hAnsi="Arial" w:cs="Arial"/>
          <w:shd w:val="clear" w:color="auto" w:fill="FFFFFF"/>
        </w:rPr>
        <w:t xml:space="preserve">first </w:t>
      </w:r>
      <w:r w:rsidR="00B52DAF" w:rsidRPr="00B11008">
        <w:rPr>
          <w:rFonts w:ascii="Arial" w:hAnsi="Arial" w:cs="Arial"/>
          <w:shd w:val="clear" w:color="auto" w:fill="FFFFFF"/>
        </w:rPr>
        <w:t>identified</w:t>
      </w:r>
      <w:r w:rsidR="00561CD8" w:rsidRPr="00B11008">
        <w:rPr>
          <w:rFonts w:ascii="Arial" w:hAnsi="Arial" w:cs="Arial"/>
          <w:shd w:val="clear" w:color="auto" w:fill="FFFFFF"/>
        </w:rPr>
        <w:t xml:space="preserve"> in</w:t>
      </w:r>
      <w:r w:rsidRPr="00B11008">
        <w:rPr>
          <w:rFonts w:ascii="Arial" w:hAnsi="Arial" w:cs="Arial"/>
          <w:shd w:val="clear" w:color="auto" w:fill="FFFFFF"/>
        </w:rPr>
        <w:t xml:space="preserve"> </w:t>
      </w:r>
      <w:r w:rsidR="00561CD8" w:rsidRPr="00B11008">
        <w:rPr>
          <w:rFonts w:ascii="Arial" w:hAnsi="Arial" w:cs="Arial"/>
          <w:shd w:val="clear" w:color="auto" w:fill="FFFFFF"/>
        </w:rPr>
        <w:t>1997</w:t>
      </w:r>
      <w:r w:rsidR="00B52DAF" w:rsidRPr="00B11008">
        <w:rPr>
          <w:rFonts w:ascii="Arial" w:hAnsi="Arial" w:cs="Arial"/>
          <w:shd w:val="clear" w:color="auto" w:fill="FFFFFF"/>
        </w:rPr>
        <w:t xml:space="preserve"> as </w:t>
      </w:r>
      <w:r w:rsidR="00566EDA" w:rsidRPr="00B11008">
        <w:rPr>
          <w:rFonts w:ascii="Arial" w:hAnsi="Arial" w:cs="Arial"/>
          <w:shd w:val="clear" w:color="auto" w:fill="FFFFFF"/>
        </w:rPr>
        <w:t xml:space="preserve">one of the genes </w:t>
      </w:r>
      <w:r w:rsidR="00AC590A" w:rsidRPr="00B11008">
        <w:rPr>
          <w:rFonts w:ascii="Arial" w:hAnsi="Arial" w:cs="Arial"/>
          <w:shd w:val="clear" w:color="auto" w:fill="FFFFFF"/>
        </w:rPr>
        <w:t xml:space="preserve">enriched in </w:t>
      </w:r>
      <w:r w:rsidR="00AE6C75" w:rsidRPr="00B11008">
        <w:rPr>
          <w:rFonts w:ascii="Arial" w:hAnsi="Arial" w:cs="Arial"/>
          <w:shd w:val="clear" w:color="auto" w:fill="FFFFFF"/>
        </w:rPr>
        <w:t>a model</w:t>
      </w:r>
      <w:r w:rsidR="00AC590A" w:rsidRPr="00B11008">
        <w:rPr>
          <w:rFonts w:ascii="Arial" w:hAnsi="Arial" w:cs="Arial"/>
          <w:shd w:val="clear" w:color="auto" w:fill="FFFFFF"/>
        </w:rPr>
        <w:t xml:space="preserve"> system </w:t>
      </w:r>
      <w:r w:rsidR="00003419" w:rsidRPr="00B11008">
        <w:rPr>
          <w:rFonts w:ascii="Arial" w:hAnsi="Arial" w:cs="Arial"/>
          <w:shd w:val="clear" w:color="auto" w:fill="FFFFFF"/>
        </w:rPr>
        <w:t>of macrophage</w:t>
      </w:r>
      <w:r w:rsidR="00566EDA" w:rsidRPr="00B11008">
        <w:rPr>
          <w:rFonts w:ascii="Arial" w:hAnsi="Arial" w:cs="Arial"/>
          <w:shd w:val="clear" w:color="auto" w:fill="FFFFFF"/>
        </w:rPr>
        <w:t xml:space="preserve"> activation</w:t>
      </w:r>
      <w:r w:rsidR="00AC590A" w:rsidRPr="00B11008">
        <w:rPr>
          <w:rFonts w:ascii="Arial" w:hAnsi="Arial" w:cs="Arial"/>
          <w:shd w:val="clear" w:color="auto" w:fill="FFFFFF"/>
        </w:rPr>
        <w:t xml:space="preserve">. Due to its sequence homology and conserved cysteine-rich region, it was considered a </w:t>
      </w:r>
      <w:r w:rsidR="00B52DAF" w:rsidRPr="00B11008">
        <w:rPr>
          <w:rFonts w:ascii="Arial" w:hAnsi="Arial" w:cs="Arial"/>
          <w:shd w:val="clear" w:color="auto" w:fill="FFFFFF"/>
        </w:rPr>
        <w:t>member of the transforming growth factor- β (TGF-β) superfamily</w:t>
      </w:r>
      <w:r w:rsidR="008E7B61" w:rsidRPr="00B11008">
        <w:rPr>
          <w:rFonts w:ascii="Arial" w:hAnsi="Arial" w:cs="Arial"/>
          <w:shd w:val="clear" w:color="auto" w:fill="FFFFFF"/>
        </w:rPr>
        <w:t xml:space="preserve"> </w:t>
      </w:r>
      <w:r w:rsidR="00F42971" w:rsidRPr="00B11008">
        <w:rPr>
          <w:rFonts w:ascii="Arial" w:hAnsi="Arial" w:cs="Arial"/>
          <w:shd w:val="clear" w:color="auto" w:fill="FFFFFF"/>
        </w:rPr>
        <w:fldChar w:fldCharType="begin">
          <w:fldData xml:space="preserve">PEVuZE5vdGU+PENpdGU+PEF1dGhvcj5Cb290Y292PC9BdXRob3I+PFllYXI+MTk5NzwvWWVhcj48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</w:fldData>
        </w:fldChar>
      </w:r>
      <w:r w:rsidR="0094310B">
        <w:rPr>
          <w:rFonts w:ascii="Arial" w:hAnsi="Arial" w:cs="Arial"/>
          <w:shd w:val="clear" w:color="auto" w:fill="FFFFFF"/>
        </w:rPr>
        <w:instrText xml:space="preserve"> ADDIN EN.CITE </w:instrText>
      </w:r>
      <w:r w:rsidR="0094310B">
        <w:rPr>
          <w:rFonts w:ascii="Arial" w:hAnsi="Arial" w:cs="Arial"/>
          <w:shd w:val="clear" w:color="auto" w:fill="FFFFFF"/>
        </w:rPr>
        <w:fldChar w:fldCharType="begin">
          <w:fldData xml:space="preserve">PEVuZE5vdGU+PENpdGU+PEF1dGhvcj5Cb290Y292PC9BdXRob3I+PFllYXI+MTk5NzwvWWVhcj48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</w:fldData>
        </w:fldChar>
      </w:r>
      <w:r w:rsidR="0094310B">
        <w:rPr>
          <w:rFonts w:ascii="Arial" w:hAnsi="Arial" w:cs="Arial"/>
          <w:shd w:val="clear" w:color="auto" w:fill="FFFFFF"/>
        </w:rPr>
        <w:instrText xml:space="preserve"> ADDIN EN.CITE.DATA </w:instrText>
      </w:r>
      <w:r w:rsidR="0094310B">
        <w:rPr>
          <w:rFonts w:ascii="Arial" w:hAnsi="Arial" w:cs="Arial"/>
          <w:shd w:val="clear" w:color="auto" w:fill="FFFFFF"/>
        </w:rPr>
      </w:r>
      <w:r w:rsidR="0094310B">
        <w:rPr>
          <w:rFonts w:ascii="Arial" w:hAnsi="Arial" w:cs="Arial"/>
          <w:shd w:val="clear" w:color="auto" w:fill="FFFFFF"/>
        </w:rPr>
        <w:fldChar w:fldCharType="end"/>
      </w:r>
      <w:r w:rsidR="00F42971" w:rsidRPr="00B11008">
        <w:rPr>
          <w:rFonts w:ascii="Arial" w:hAnsi="Arial" w:cs="Arial"/>
          <w:shd w:val="clear" w:color="auto" w:fill="FFFFFF"/>
        </w:rPr>
      </w:r>
      <w:r w:rsidR="00F42971" w:rsidRPr="00B11008">
        <w:rPr>
          <w:rFonts w:ascii="Arial" w:hAnsi="Arial" w:cs="Arial"/>
          <w:shd w:val="clear" w:color="auto" w:fill="FFFFFF"/>
        </w:rPr>
        <w:fldChar w:fldCharType="separate"/>
      </w:r>
      <w:r w:rsidR="00D065BC" w:rsidRPr="00D065BC">
        <w:rPr>
          <w:rFonts w:ascii="Arial" w:hAnsi="Arial" w:cs="Arial"/>
          <w:noProof/>
          <w:sz w:val="20"/>
          <w:shd w:val="clear" w:color="auto" w:fill="FFFFFF"/>
        </w:rPr>
        <w:t>[3]</w:t>
      </w:r>
      <w:r w:rsidR="00F42971" w:rsidRPr="00B11008">
        <w:rPr>
          <w:rFonts w:ascii="Arial" w:hAnsi="Arial" w:cs="Arial"/>
          <w:shd w:val="clear" w:color="auto" w:fill="FFFFFF"/>
        </w:rPr>
        <w:fldChar w:fldCharType="end"/>
      </w:r>
      <w:r w:rsidR="00B52DAF" w:rsidRPr="00B11008">
        <w:rPr>
          <w:rFonts w:ascii="Arial" w:hAnsi="Arial" w:cs="Arial"/>
        </w:rPr>
        <w:t>.</w:t>
      </w:r>
      <w:r w:rsidR="00AC590A" w:rsidRPr="00B11008">
        <w:rPr>
          <w:rFonts w:ascii="Arial" w:hAnsi="Arial" w:cs="Arial"/>
        </w:rPr>
        <w:t xml:space="preserve"> It </w:t>
      </w:r>
      <w:r w:rsidR="00437BCF" w:rsidRPr="00B11008">
        <w:rPr>
          <w:rFonts w:ascii="Arial" w:hAnsi="Arial" w:cs="Arial"/>
        </w:rPr>
        <w:t>is synthesised a</w:t>
      </w:r>
      <w:r w:rsidR="008603EB" w:rsidRPr="00B11008">
        <w:rPr>
          <w:rFonts w:ascii="Arial" w:hAnsi="Arial" w:cs="Arial"/>
        </w:rPr>
        <w:t>s</w:t>
      </w:r>
      <w:r w:rsidR="00437BCF" w:rsidRPr="00B11008">
        <w:rPr>
          <w:rFonts w:ascii="Arial" w:hAnsi="Arial" w:cs="Arial"/>
        </w:rPr>
        <w:t xml:space="preserve"> </w:t>
      </w:r>
      <w:r w:rsidR="008603EB" w:rsidRPr="00B11008">
        <w:rPr>
          <w:rFonts w:ascii="Arial" w:hAnsi="Arial" w:cs="Arial"/>
        </w:rPr>
        <w:t xml:space="preserve">a </w:t>
      </w:r>
      <w:r w:rsidR="005003B7" w:rsidRPr="00B11008">
        <w:rPr>
          <w:rFonts w:ascii="Arial" w:hAnsi="Arial" w:cs="Arial"/>
        </w:rPr>
        <w:t xml:space="preserve">larger, </w:t>
      </w:r>
      <w:r w:rsidR="00437BCF" w:rsidRPr="00B11008">
        <w:rPr>
          <w:rFonts w:ascii="Arial" w:hAnsi="Arial" w:cs="Arial"/>
        </w:rPr>
        <w:t>pro</w:t>
      </w:r>
      <w:r w:rsidR="005003B7" w:rsidRPr="00B11008">
        <w:rPr>
          <w:rFonts w:ascii="Arial" w:hAnsi="Arial" w:cs="Arial"/>
        </w:rPr>
        <w:t>-</w:t>
      </w:r>
      <w:r w:rsidR="00006237" w:rsidRPr="00B11008">
        <w:rPr>
          <w:rFonts w:ascii="Arial" w:hAnsi="Arial" w:cs="Arial"/>
        </w:rPr>
        <w:t>peptide which</w:t>
      </w:r>
      <w:r w:rsidR="005003B7" w:rsidRPr="00B11008">
        <w:rPr>
          <w:rFonts w:ascii="Arial" w:hAnsi="Arial" w:cs="Arial"/>
        </w:rPr>
        <w:t xml:space="preserve"> undergoes proteolytic cleavage </w:t>
      </w:r>
      <w:r w:rsidR="00006237" w:rsidRPr="00B11008">
        <w:rPr>
          <w:rFonts w:ascii="Arial" w:hAnsi="Arial" w:cs="Arial"/>
        </w:rPr>
        <w:t>to release</w:t>
      </w:r>
      <w:r w:rsidR="005003B7" w:rsidRPr="00B11008">
        <w:rPr>
          <w:rFonts w:ascii="Arial" w:hAnsi="Arial" w:cs="Arial"/>
        </w:rPr>
        <w:t xml:space="preserve"> </w:t>
      </w:r>
      <w:r w:rsidR="00006237" w:rsidRPr="00B11008">
        <w:rPr>
          <w:rFonts w:ascii="Arial" w:hAnsi="Arial" w:cs="Arial"/>
        </w:rPr>
        <w:t>the mature</w:t>
      </w:r>
      <w:r w:rsidR="005003B7" w:rsidRPr="00B11008">
        <w:rPr>
          <w:rFonts w:ascii="Arial" w:hAnsi="Arial" w:cs="Arial"/>
        </w:rPr>
        <w:t xml:space="preserve">, </w:t>
      </w:r>
      <w:r w:rsidR="00006237" w:rsidRPr="00B11008">
        <w:rPr>
          <w:rFonts w:ascii="Arial" w:hAnsi="Arial" w:cs="Arial"/>
        </w:rPr>
        <w:t>circulating form</w:t>
      </w:r>
      <w:r w:rsidR="0090077A" w:rsidRPr="00B11008">
        <w:rPr>
          <w:rFonts w:ascii="Arial" w:hAnsi="Arial" w:cs="Arial"/>
        </w:rPr>
        <w:t xml:space="preserve">, </w:t>
      </w:r>
      <w:r w:rsidR="00D043EA" w:rsidRPr="00B11008">
        <w:rPr>
          <w:rFonts w:ascii="Arial" w:hAnsi="Arial" w:cs="Arial"/>
        </w:rPr>
        <w:t>a small</w:t>
      </w:r>
      <w:r w:rsidR="005003B7" w:rsidRPr="00B11008">
        <w:rPr>
          <w:rFonts w:ascii="Arial" w:hAnsi="Arial" w:cs="Arial"/>
        </w:rPr>
        <w:t xml:space="preserve">er </w:t>
      </w:r>
      <w:r w:rsidR="008E6247" w:rsidRPr="00B11008">
        <w:rPr>
          <w:rFonts w:ascii="Arial" w:hAnsi="Arial" w:cs="Arial"/>
        </w:rPr>
        <w:t>homo</w:t>
      </w:r>
      <w:r w:rsidR="00D043EA" w:rsidRPr="00B11008">
        <w:rPr>
          <w:rFonts w:ascii="Arial" w:hAnsi="Arial" w:cs="Arial"/>
        </w:rPr>
        <w:t>dimer of 25KDa</w:t>
      </w:r>
      <w:r w:rsidR="008E6247" w:rsidRPr="00B11008">
        <w:rPr>
          <w:rFonts w:ascii="Arial" w:hAnsi="Arial" w:cs="Arial"/>
        </w:rPr>
        <w:t xml:space="preserve"> with an </w:t>
      </w:r>
      <w:r w:rsidR="00D043EA" w:rsidRPr="00B11008">
        <w:rPr>
          <w:rFonts w:ascii="Arial" w:hAnsi="Arial" w:cs="Arial"/>
        </w:rPr>
        <w:t>inter-chain disulphide bond</w:t>
      </w:r>
      <w:r w:rsidR="008E7B61" w:rsidRPr="00B11008">
        <w:rPr>
          <w:rFonts w:ascii="Arial" w:hAnsi="Arial" w:cs="Arial"/>
        </w:rPr>
        <w:t xml:space="preserve"> </w:t>
      </w:r>
      <w:r w:rsidR="00F83838" w:rsidRPr="00B11008">
        <w:rPr>
          <w:rFonts w:ascii="Arial" w:hAnsi="Arial" w:cs="Arial"/>
        </w:rPr>
        <w:fldChar w:fldCharType="begin">
          <w:fldData xml:space="preserve">PEVuZE5vdGU+PENpdGU+PEF1dGhvcj5Cb290Y292PC9BdXRob3I+PFllYXI+MTk5NzwvWWVhcj48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</w:fldData>
        </w:fldChar>
      </w:r>
      <w:r w:rsidR="0094310B">
        <w:rPr>
          <w:rFonts w:ascii="Arial" w:hAnsi="Arial" w:cs="Arial"/>
        </w:rPr>
        <w:instrText xml:space="preserve"> ADDIN EN.CITE </w:instrText>
      </w:r>
      <w:r w:rsidR="0094310B">
        <w:rPr>
          <w:rFonts w:ascii="Arial" w:hAnsi="Arial" w:cs="Arial"/>
        </w:rPr>
        <w:fldChar w:fldCharType="begin">
          <w:fldData xml:space="preserve">PEVuZE5vdGU+PENpdGU+PEF1dGhvcj5Cb290Y292PC9BdXRob3I+PFllYXI+MTk5NzwvWWVhcj48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</w:fldData>
        </w:fldChar>
      </w:r>
      <w:r w:rsidR="0094310B">
        <w:rPr>
          <w:rFonts w:ascii="Arial" w:hAnsi="Arial" w:cs="Arial"/>
        </w:rPr>
        <w:instrText xml:space="preserve"> ADDIN EN.CITE.DATA </w:instrText>
      </w:r>
      <w:r w:rsidR="0094310B">
        <w:rPr>
          <w:rFonts w:ascii="Arial" w:hAnsi="Arial" w:cs="Arial"/>
        </w:rPr>
      </w:r>
      <w:r w:rsidR="0094310B">
        <w:rPr>
          <w:rFonts w:ascii="Arial" w:hAnsi="Arial" w:cs="Arial"/>
        </w:rPr>
        <w:fldChar w:fldCharType="end"/>
      </w:r>
      <w:r w:rsidR="00F83838" w:rsidRPr="00B11008">
        <w:rPr>
          <w:rFonts w:ascii="Arial" w:hAnsi="Arial" w:cs="Arial"/>
        </w:rPr>
      </w:r>
      <w:r w:rsidR="00F83838" w:rsidRPr="00B11008">
        <w:rPr>
          <w:rFonts w:ascii="Arial" w:hAnsi="Arial" w:cs="Arial"/>
        </w:rPr>
        <w:fldChar w:fldCharType="separate"/>
      </w:r>
      <w:r w:rsidR="00D065BC" w:rsidRPr="00D065BC">
        <w:rPr>
          <w:rFonts w:ascii="Arial" w:hAnsi="Arial" w:cs="Arial"/>
          <w:noProof/>
          <w:sz w:val="20"/>
        </w:rPr>
        <w:t>[1,3]</w:t>
      </w:r>
      <w:r w:rsidR="00F83838" w:rsidRPr="00B11008">
        <w:rPr>
          <w:rFonts w:ascii="Arial" w:hAnsi="Arial" w:cs="Arial"/>
        </w:rPr>
        <w:fldChar w:fldCharType="end"/>
      </w:r>
      <w:r w:rsidR="00D043EA" w:rsidRPr="00B11008">
        <w:rPr>
          <w:rFonts w:ascii="Arial" w:hAnsi="Arial" w:cs="Arial"/>
        </w:rPr>
        <w:t>.</w:t>
      </w:r>
    </w:p>
    <w:p w14:paraId="6486FB5A" w14:textId="77777777" w:rsidR="006229F7" w:rsidRPr="00B11008" w:rsidRDefault="006229F7" w:rsidP="00234880">
      <w:pPr>
        <w:spacing w:line="360" w:lineRule="auto"/>
        <w:rPr>
          <w:rFonts w:ascii="Arial" w:hAnsi="Arial" w:cs="Arial"/>
          <w:shd w:val="clear" w:color="auto" w:fill="FFFFFF"/>
        </w:rPr>
      </w:pPr>
    </w:p>
    <w:p w14:paraId="07DD7C7E" w14:textId="75116C13" w:rsidR="009231BA" w:rsidRPr="00B11008" w:rsidRDefault="0063346F" w:rsidP="00234880">
      <w:pPr>
        <w:spacing w:line="360" w:lineRule="auto"/>
        <w:rPr>
          <w:rFonts w:ascii="Arial" w:hAnsi="Arial" w:cs="Arial"/>
          <w:shd w:val="clear" w:color="auto" w:fill="FFFFFF"/>
        </w:rPr>
      </w:pPr>
      <w:r w:rsidRPr="00B11008">
        <w:rPr>
          <w:rFonts w:ascii="Arial" w:hAnsi="Arial" w:cs="Arial"/>
        </w:rPr>
        <w:t xml:space="preserve">Studies in </w:t>
      </w:r>
      <w:r w:rsidR="00DB3572" w:rsidRPr="00B11008">
        <w:rPr>
          <w:rFonts w:ascii="Arial" w:hAnsi="Arial" w:cs="Arial"/>
        </w:rPr>
        <w:t xml:space="preserve">a </w:t>
      </w:r>
      <w:r w:rsidRPr="00B11008">
        <w:rPr>
          <w:rFonts w:ascii="Arial" w:hAnsi="Arial" w:cs="Arial"/>
        </w:rPr>
        <w:t xml:space="preserve">variety of different murine models have been crucial in helping define the </w:t>
      </w:r>
      <w:r w:rsidR="00DB3572" w:rsidRPr="00B11008">
        <w:rPr>
          <w:rFonts w:ascii="Arial" w:hAnsi="Arial" w:cs="Arial"/>
        </w:rPr>
        <w:t xml:space="preserve">physiological </w:t>
      </w:r>
      <w:r w:rsidRPr="00B11008">
        <w:rPr>
          <w:rFonts w:ascii="Arial" w:hAnsi="Arial" w:cs="Arial"/>
        </w:rPr>
        <w:t>effects of GDF15. In particular, the</w:t>
      </w:r>
      <w:r w:rsidR="000C3605" w:rsidRPr="00B11008">
        <w:rPr>
          <w:rFonts w:ascii="Arial" w:hAnsi="Arial" w:cs="Arial"/>
        </w:rPr>
        <w:t xml:space="preserve"> </w:t>
      </w:r>
      <w:r w:rsidR="00DB3572" w:rsidRPr="00B11008">
        <w:rPr>
          <w:rFonts w:ascii="Arial" w:hAnsi="Arial" w:cs="Arial"/>
        </w:rPr>
        <w:t>ability</w:t>
      </w:r>
      <w:r w:rsidR="0068409A" w:rsidRPr="00B11008">
        <w:rPr>
          <w:rFonts w:ascii="Arial" w:hAnsi="Arial" w:cs="Arial"/>
        </w:rPr>
        <w:t xml:space="preserve"> of</w:t>
      </w:r>
      <w:r w:rsidR="00006237" w:rsidRPr="00B11008">
        <w:rPr>
          <w:rFonts w:ascii="Arial" w:hAnsi="Arial" w:cs="Arial"/>
        </w:rPr>
        <w:t xml:space="preserve"> GDF</w:t>
      </w:r>
      <w:r w:rsidR="005003B7" w:rsidRPr="00B11008">
        <w:rPr>
          <w:rFonts w:ascii="Arial" w:hAnsi="Arial" w:cs="Arial"/>
        </w:rPr>
        <w:t xml:space="preserve">15 </w:t>
      </w:r>
      <w:r w:rsidR="00DB3572" w:rsidRPr="00B11008">
        <w:rPr>
          <w:rFonts w:ascii="Arial" w:hAnsi="Arial" w:cs="Arial"/>
        </w:rPr>
        <w:t xml:space="preserve">to reduce food intake and drive </w:t>
      </w:r>
      <w:r w:rsidR="000C3605" w:rsidRPr="00B11008">
        <w:rPr>
          <w:rFonts w:ascii="Arial" w:hAnsi="Arial" w:cs="Arial"/>
        </w:rPr>
        <w:t>weight l</w:t>
      </w:r>
      <w:r w:rsidR="00DB3572" w:rsidRPr="00B11008">
        <w:rPr>
          <w:rFonts w:ascii="Arial" w:hAnsi="Arial" w:cs="Arial"/>
        </w:rPr>
        <w:t>oss</w:t>
      </w:r>
      <w:r w:rsidR="000C3605" w:rsidRPr="00B11008">
        <w:rPr>
          <w:rFonts w:ascii="Arial" w:hAnsi="Arial" w:cs="Arial"/>
        </w:rPr>
        <w:t xml:space="preserve"> </w:t>
      </w:r>
      <w:r w:rsidR="00C22440" w:rsidRPr="00B11008">
        <w:rPr>
          <w:rFonts w:ascii="Arial" w:hAnsi="Arial" w:cs="Arial"/>
        </w:rPr>
        <w:t>was firmly established</w:t>
      </w:r>
      <w:r w:rsidR="00DB3572" w:rsidRPr="00B11008">
        <w:rPr>
          <w:rFonts w:ascii="Arial" w:hAnsi="Arial" w:cs="Arial"/>
        </w:rPr>
        <w:t xml:space="preserve"> in</w:t>
      </w:r>
      <w:r w:rsidR="00234880" w:rsidRPr="00B11008">
        <w:rPr>
          <w:rFonts w:ascii="Arial" w:hAnsi="Arial" w:cs="Arial"/>
        </w:rPr>
        <w:t xml:space="preserve"> a series of studies </w:t>
      </w:r>
      <w:r w:rsidR="00A8508F" w:rsidRPr="00B11008">
        <w:rPr>
          <w:rFonts w:ascii="Arial" w:hAnsi="Arial" w:cs="Arial"/>
        </w:rPr>
        <w:t>by the</w:t>
      </w:r>
      <w:r w:rsidR="005003B7" w:rsidRPr="00B11008">
        <w:rPr>
          <w:rFonts w:ascii="Arial" w:hAnsi="Arial" w:cs="Arial"/>
          <w:shd w:val="clear" w:color="auto" w:fill="FFFFFF"/>
        </w:rPr>
        <w:t xml:space="preserve"> </w:t>
      </w:r>
      <w:r w:rsidR="00472352" w:rsidRPr="00B11008">
        <w:rPr>
          <w:rFonts w:ascii="Arial" w:hAnsi="Arial" w:cs="Arial"/>
          <w:shd w:val="clear" w:color="auto" w:fill="FFFFFF"/>
        </w:rPr>
        <w:t>Breit group</w:t>
      </w:r>
      <w:r w:rsidR="00234880" w:rsidRPr="00B11008">
        <w:rPr>
          <w:rFonts w:ascii="Arial" w:hAnsi="Arial" w:cs="Arial"/>
          <w:shd w:val="clear" w:color="auto" w:fill="FFFFFF"/>
        </w:rPr>
        <w:t xml:space="preserve"> (</w:t>
      </w:r>
      <w:r w:rsidR="00DB3572" w:rsidRPr="00B11008">
        <w:rPr>
          <w:rFonts w:ascii="Arial" w:hAnsi="Arial" w:cs="Arial"/>
          <w:shd w:val="clear" w:color="auto" w:fill="FFFFFF"/>
        </w:rPr>
        <w:t xml:space="preserve">reviewed in </w:t>
      </w:r>
      <w:r w:rsidR="00F83838" w:rsidRPr="00B11008">
        <w:rPr>
          <w:rFonts w:ascii="Arial" w:hAnsi="Arial" w:cs="Arial"/>
          <w:shd w:val="clear" w:color="auto" w:fill="FFFFFF"/>
        </w:rPr>
        <w:fldChar w:fldCharType="begin">
          <w:fldData xml:space="preserve">PEVuZE5vdGU+PENpdGU+PEF1dGhvcj5Uc2FpPC9BdXRob3I+PFllYXI+MjAxODwvWWVhcj48UmVj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=
</w:fldData>
        </w:fldChar>
      </w:r>
      <w:r w:rsidR="0094310B">
        <w:rPr>
          <w:rFonts w:ascii="Arial" w:hAnsi="Arial" w:cs="Arial"/>
          <w:shd w:val="clear" w:color="auto" w:fill="FFFFFF"/>
        </w:rPr>
        <w:instrText xml:space="preserve"> ADDIN EN.CITE </w:instrText>
      </w:r>
      <w:r w:rsidR="0094310B">
        <w:rPr>
          <w:rFonts w:ascii="Arial" w:hAnsi="Arial" w:cs="Arial"/>
          <w:shd w:val="clear" w:color="auto" w:fill="FFFFFF"/>
        </w:rPr>
        <w:fldChar w:fldCharType="begin">
          <w:fldData xml:space="preserve">PEVuZE5vdGU+PENpdGU+PEF1dGhvcj5Uc2FpPC9BdXRob3I+PFllYXI+MjAxODwvWWVhcj48UmVj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=
</w:fldData>
        </w:fldChar>
      </w:r>
      <w:r w:rsidR="0094310B">
        <w:rPr>
          <w:rFonts w:ascii="Arial" w:hAnsi="Arial" w:cs="Arial"/>
          <w:shd w:val="clear" w:color="auto" w:fill="FFFFFF"/>
        </w:rPr>
        <w:instrText xml:space="preserve"> ADDIN EN.CITE.DATA </w:instrText>
      </w:r>
      <w:r w:rsidR="0094310B">
        <w:rPr>
          <w:rFonts w:ascii="Arial" w:hAnsi="Arial" w:cs="Arial"/>
          <w:shd w:val="clear" w:color="auto" w:fill="FFFFFF"/>
        </w:rPr>
      </w:r>
      <w:r w:rsidR="0094310B">
        <w:rPr>
          <w:rFonts w:ascii="Arial" w:hAnsi="Arial" w:cs="Arial"/>
          <w:shd w:val="clear" w:color="auto" w:fill="FFFFFF"/>
        </w:rPr>
        <w:fldChar w:fldCharType="end"/>
      </w:r>
      <w:r w:rsidR="00F83838" w:rsidRPr="00B11008">
        <w:rPr>
          <w:rFonts w:ascii="Arial" w:hAnsi="Arial" w:cs="Arial"/>
          <w:shd w:val="clear" w:color="auto" w:fill="FFFFFF"/>
        </w:rPr>
      </w:r>
      <w:r w:rsidR="00F83838" w:rsidRPr="00B11008">
        <w:rPr>
          <w:rFonts w:ascii="Arial" w:hAnsi="Arial" w:cs="Arial"/>
          <w:shd w:val="clear" w:color="auto" w:fill="FFFFFF"/>
        </w:rPr>
        <w:fldChar w:fldCharType="separate"/>
      </w:r>
      <w:r w:rsidR="00D065BC" w:rsidRPr="00D065BC">
        <w:rPr>
          <w:rFonts w:ascii="Arial" w:hAnsi="Arial" w:cs="Arial"/>
          <w:noProof/>
          <w:sz w:val="20"/>
          <w:shd w:val="clear" w:color="auto" w:fill="FFFFFF"/>
        </w:rPr>
        <w:t>[4]</w:t>
      </w:r>
      <w:r w:rsidR="00F83838" w:rsidRPr="00B11008">
        <w:rPr>
          <w:rFonts w:ascii="Arial" w:hAnsi="Arial" w:cs="Arial"/>
          <w:shd w:val="clear" w:color="auto" w:fill="FFFFFF"/>
        </w:rPr>
        <w:fldChar w:fldCharType="end"/>
      </w:r>
      <w:r w:rsidR="00FB5AE2" w:rsidRPr="00B11008">
        <w:rPr>
          <w:rFonts w:ascii="Arial" w:hAnsi="Arial" w:cs="Arial"/>
          <w:shd w:val="clear" w:color="auto" w:fill="FFFFFF"/>
        </w:rPr>
        <w:t>)</w:t>
      </w:r>
      <w:r w:rsidR="00DB3572" w:rsidRPr="00B11008">
        <w:rPr>
          <w:rFonts w:ascii="Arial" w:hAnsi="Arial" w:cs="Arial"/>
          <w:shd w:val="clear" w:color="auto" w:fill="FFFFFF"/>
        </w:rPr>
        <w:t>. For example, h</w:t>
      </w:r>
      <w:r w:rsidR="00CB7176" w:rsidRPr="00B11008">
        <w:rPr>
          <w:rFonts w:ascii="Arial" w:hAnsi="Arial" w:cs="Arial"/>
          <w:shd w:val="clear" w:color="auto" w:fill="FFFFFF"/>
        </w:rPr>
        <w:t>av</w:t>
      </w:r>
      <w:r w:rsidR="00E84C17" w:rsidRPr="00B11008">
        <w:rPr>
          <w:rFonts w:ascii="Arial" w:hAnsi="Arial" w:cs="Arial"/>
          <w:shd w:val="clear" w:color="auto" w:fill="FFFFFF"/>
        </w:rPr>
        <w:t xml:space="preserve">ing shown </w:t>
      </w:r>
      <w:r w:rsidR="00DB3572" w:rsidRPr="00B11008">
        <w:rPr>
          <w:rFonts w:ascii="Arial" w:hAnsi="Arial" w:cs="Arial"/>
          <w:shd w:val="clear" w:color="auto" w:fill="FFFFFF"/>
        </w:rPr>
        <w:t>GDF15</w:t>
      </w:r>
      <w:r w:rsidR="00E84C17" w:rsidRPr="00B11008">
        <w:rPr>
          <w:rFonts w:ascii="Arial" w:hAnsi="Arial" w:cs="Arial"/>
          <w:shd w:val="clear" w:color="auto" w:fill="FFFFFF"/>
        </w:rPr>
        <w:t xml:space="preserve"> </w:t>
      </w:r>
      <w:r w:rsidR="00AF5AB7" w:rsidRPr="00B11008">
        <w:rPr>
          <w:rFonts w:ascii="Arial" w:hAnsi="Arial" w:cs="Arial"/>
          <w:shd w:val="clear" w:color="auto" w:fill="FFFFFF"/>
        </w:rPr>
        <w:t>levels</w:t>
      </w:r>
      <w:r w:rsidR="00E84C17" w:rsidRPr="00B11008">
        <w:rPr>
          <w:rFonts w:ascii="Arial" w:hAnsi="Arial" w:cs="Arial"/>
          <w:shd w:val="clear" w:color="auto" w:fill="FFFFFF"/>
        </w:rPr>
        <w:t xml:space="preserve"> </w:t>
      </w:r>
      <w:r w:rsidR="00953B1E" w:rsidRPr="00B11008">
        <w:rPr>
          <w:rFonts w:ascii="Arial" w:hAnsi="Arial" w:cs="Arial"/>
          <w:shd w:val="clear" w:color="auto" w:fill="FFFFFF"/>
        </w:rPr>
        <w:t>in advanced prostate cancer</w:t>
      </w:r>
      <w:r w:rsidR="00E84C17" w:rsidRPr="00B11008">
        <w:rPr>
          <w:rFonts w:ascii="Arial" w:hAnsi="Arial" w:cs="Arial"/>
          <w:shd w:val="clear" w:color="auto" w:fill="FFFFFF"/>
        </w:rPr>
        <w:t xml:space="preserve"> associated</w:t>
      </w:r>
      <w:r w:rsidR="00BC1484" w:rsidRPr="00B11008">
        <w:rPr>
          <w:rFonts w:ascii="Arial" w:hAnsi="Arial" w:cs="Arial"/>
          <w:shd w:val="clear" w:color="auto" w:fill="FFFFFF"/>
        </w:rPr>
        <w:t xml:space="preserve"> with </w:t>
      </w:r>
      <w:r w:rsidR="00953B1E" w:rsidRPr="00B11008">
        <w:rPr>
          <w:rFonts w:ascii="Arial" w:hAnsi="Arial" w:cs="Arial"/>
          <w:shd w:val="clear" w:color="auto" w:fill="FFFFFF"/>
        </w:rPr>
        <w:t>cachexia</w:t>
      </w:r>
      <w:r w:rsidR="003123F2" w:rsidRPr="00B11008">
        <w:rPr>
          <w:rFonts w:ascii="Arial" w:hAnsi="Arial" w:cs="Arial"/>
          <w:shd w:val="clear" w:color="auto" w:fill="FFFFFF"/>
        </w:rPr>
        <w:t xml:space="preserve">, </w:t>
      </w:r>
      <w:r w:rsidR="003123F2" w:rsidRPr="001753CD">
        <w:rPr>
          <w:rFonts w:ascii="Arial" w:hAnsi="Arial" w:cs="Arial"/>
          <w:shd w:val="clear" w:color="auto" w:fill="FFFFFF"/>
        </w:rPr>
        <w:t>J</w:t>
      </w:r>
      <w:r w:rsidR="008851B6" w:rsidRPr="001753CD">
        <w:rPr>
          <w:rFonts w:ascii="Arial" w:hAnsi="Arial" w:cs="Arial"/>
          <w:shd w:val="clear" w:color="auto" w:fill="FFFFFF"/>
        </w:rPr>
        <w:t>o</w:t>
      </w:r>
      <w:r w:rsidR="009362CB" w:rsidRPr="001753CD">
        <w:rPr>
          <w:rFonts w:ascii="Arial" w:hAnsi="Arial" w:cs="Arial"/>
          <w:shd w:val="clear" w:color="auto" w:fill="FFFFFF"/>
        </w:rPr>
        <w:t xml:space="preserve">hnen </w:t>
      </w:r>
      <w:r w:rsidR="009362CB" w:rsidRPr="001753CD">
        <w:rPr>
          <w:rFonts w:ascii="Arial" w:hAnsi="Arial" w:cs="Arial"/>
          <w:i/>
          <w:iCs/>
          <w:shd w:val="clear" w:color="auto" w:fill="FFFFFF"/>
        </w:rPr>
        <w:t>et al</w:t>
      </w:r>
      <w:r w:rsidR="00201D36" w:rsidRPr="00B11008">
        <w:rPr>
          <w:rFonts w:ascii="Arial" w:hAnsi="Arial" w:cs="Arial"/>
          <w:i/>
          <w:iCs/>
          <w:shd w:val="clear" w:color="auto" w:fill="FFFFFF"/>
        </w:rPr>
        <w:t>.</w:t>
      </w:r>
      <w:r w:rsidR="00E84C17" w:rsidRPr="00B11008">
        <w:rPr>
          <w:rFonts w:ascii="Arial" w:hAnsi="Arial" w:cs="Arial"/>
          <w:shd w:val="clear" w:color="auto" w:fill="FFFFFF"/>
        </w:rPr>
        <w:t xml:space="preserve"> used a </w:t>
      </w:r>
      <w:r w:rsidR="00AF5AB7" w:rsidRPr="00B11008">
        <w:rPr>
          <w:rFonts w:ascii="Arial" w:hAnsi="Arial" w:cs="Arial"/>
        </w:rPr>
        <w:t>xenografted</w:t>
      </w:r>
      <w:r w:rsidR="00E84C17" w:rsidRPr="00B11008">
        <w:rPr>
          <w:rFonts w:ascii="Arial" w:hAnsi="Arial" w:cs="Arial"/>
        </w:rPr>
        <w:t xml:space="preserve"> tumour model to demonstrate not only </w:t>
      </w:r>
      <w:r w:rsidR="000566C1" w:rsidRPr="00B11008">
        <w:rPr>
          <w:rFonts w:ascii="Arial" w:hAnsi="Arial" w:cs="Arial"/>
        </w:rPr>
        <w:t>that GDF15 dro</w:t>
      </w:r>
      <w:r w:rsidR="00E84C17" w:rsidRPr="00B11008">
        <w:rPr>
          <w:rFonts w:ascii="Arial" w:hAnsi="Arial" w:cs="Arial"/>
        </w:rPr>
        <w:t xml:space="preserve">ve weight loss but </w:t>
      </w:r>
      <w:r w:rsidR="00BC1484" w:rsidRPr="00B11008">
        <w:rPr>
          <w:rFonts w:ascii="Arial" w:hAnsi="Arial" w:cs="Arial"/>
        </w:rPr>
        <w:t xml:space="preserve">also </w:t>
      </w:r>
      <w:r w:rsidR="00E84C17" w:rsidRPr="00B11008">
        <w:rPr>
          <w:rFonts w:ascii="Arial" w:hAnsi="Arial" w:cs="Arial"/>
        </w:rPr>
        <w:t>that the effect</w:t>
      </w:r>
      <w:r w:rsidR="006613A6" w:rsidRPr="00B11008">
        <w:rPr>
          <w:rFonts w:ascii="Arial" w:hAnsi="Arial" w:cs="Arial"/>
        </w:rPr>
        <w:t xml:space="preserve"> </w:t>
      </w:r>
      <w:r w:rsidR="00D701C4" w:rsidRPr="00B11008">
        <w:rPr>
          <w:rFonts w:ascii="Arial" w:hAnsi="Arial" w:cs="Arial"/>
        </w:rPr>
        <w:t xml:space="preserve">could be </w:t>
      </w:r>
      <w:r w:rsidR="006613A6" w:rsidRPr="00B11008">
        <w:rPr>
          <w:rFonts w:ascii="Arial" w:hAnsi="Arial" w:cs="Arial"/>
        </w:rPr>
        <w:t xml:space="preserve">reversed by </w:t>
      </w:r>
      <w:r w:rsidR="00057075" w:rsidRPr="00B11008">
        <w:rPr>
          <w:rFonts w:ascii="Arial" w:hAnsi="Arial" w:cs="Arial"/>
        </w:rPr>
        <w:t xml:space="preserve">a </w:t>
      </w:r>
      <w:r w:rsidR="006613A6" w:rsidRPr="00B11008">
        <w:rPr>
          <w:rFonts w:ascii="Arial" w:hAnsi="Arial" w:cs="Arial"/>
        </w:rPr>
        <w:t xml:space="preserve">monoclonal </w:t>
      </w:r>
      <w:r w:rsidR="00D43AC2" w:rsidRPr="00B11008">
        <w:rPr>
          <w:rFonts w:ascii="Arial" w:hAnsi="Arial" w:cs="Arial"/>
        </w:rPr>
        <w:t xml:space="preserve">antibody blocking </w:t>
      </w:r>
      <w:r w:rsidR="006613A6" w:rsidRPr="00B11008">
        <w:rPr>
          <w:rFonts w:ascii="Arial" w:hAnsi="Arial" w:cs="Arial"/>
        </w:rPr>
        <w:t>GDF15</w:t>
      </w:r>
      <w:r w:rsidR="00E84C17" w:rsidRPr="00B11008">
        <w:rPr>
          <w:rFonts w:ascii="Arial" w:hAnsi="Arial" w:cs="Arial"/>
        </w:rPr>
        <w:t xml:space="preserve"> in a dose dependent manner </w:t>
      </w:r>
      <w:r w:rsidR="00E739F3" w:rsidRPr="00B11008">
        <w:rPr>
          <w:rFonts w:ascii="Arial" w:hAnsi="Arial" w:cs="Arial"/>
        </w:rPr>
        <w:fldChar w:fldCharType="begin">
          <w:fldData xml:space="preserve">PEVuZE5vdGU+PENpdGU+PEF1dGhvcj5Kb2huZW48L0F1dGhvcj48WWVhcj4yMDA3PC9ZZWFyPjxS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==
</w:fldData>
        </w:fldChar>
      </w:r>
      <w:r w:rsidR="0094310B">
        <w:rPr>
          <w:rFonts w:ascii="Arial" w:hAnsi="Arial" w:cs="Arial"/>
        </w:rPr>
        <w:instrText xml:space="preserve"> ADDIN EN.CITE </w:instrText>
      </w:r>
      <w:r w:rsidR="0094310B">
        <w:rPr>
          <w:rFonts w:ascii="Arial" w:hAnsi="Arial" w:cs="Arial"/>
        </w:rPr>
        <w:fldChar w:fldCharType="begin">
          <w:fldData xml:space="preserve">PEVuZE5vdGU+PENpdGU+PEF1dGhvcj5Kb2huZW48L0F1dGhvcj48WWVhcj4yMDA3PC9ZZWFyPjxS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==
</w:fldData>
        </w:fldChar>
      </w:r>
      <w:r w:rsidR="0094310B">
        <w:rPr>
          <w:rFonts w:ascii="Arial" w:hAnsi="Arial" w:cs="Arial"/>
        </w:rPr>
        <w:instrText xml:space="preserve"> ADDIN EN.CITE.DATA </w:instrText>
      </w:r>
      <w:r w:rsidR="0094310B">
        <w:rPr>
          <w:rFonts w:ascii="Arial" w:hAnsi="Arial" w:cs="Arial"/>
        </w:rPr>
      </w:r>
      <w:r w:rsidR="0094310B">
        <w:rPr>
          <w:rFonts w:ascii="Arial" w:hAnsi="Arial" w:cs="Arial"/>
        </w:rPr>
        <w:fldChar w:fldCharType="end"/>
      </w:r>
      <w:r w:rsidR="00E739F3" w:rsidRPr="00B11008">
        <w:rPr>
          <w:rFonts w:ascii="Arial" w:hAnsi="Arial" w:cs="Arial"/>
        </w:rPr>
      </w:r>
      <w:r w:rsidR="00E739F3" w:rsidRPr="00B11008">
        <w:rPr>
          <w:rFonts w:ascii="Arial" w:hAnsi="Arial" w:cs="Arial"/>
        </w:rPr>
        <w:fldChar w:fldCharType="separate"/>
      </w:r>
      <w:r w:rsidR="00D065BC" w:rsidRPr="00D065BC">
        <w:rPr>
          <w:rFonts w:ascii="Arial" w:hAnsi="Arial" w:cs="Arial"/>
          <w:noProof/>
          <w:sz w:val="20"/>
        </w:rPr>
        <w:t>[5]</w:t>
      </w:r>
      <w:r w:rsidR="00E739F3" w:rsidRPr="00B11008">
        <w:rPr>
          <w:rFonts w:ascii="Arial" w:hAnsi="Arial" w:cs="Arial"/>
        </w:rPr>
        <w:fldChar w:fldCharType="end"/>
      </w:r>
      <w:r w:rsidR="009362CB" w:rsidRPr="00B11008">
        <w:rPr>
          <w:rFonts w:ascii="Arial" w:hAnsi="Arial" w:cs="Arial"/>
        </w:rPr>
        <w:t>.</w:t>
      </w:r>
      <w:r w:rsidR="00534C87" w:rsidRPr="00B11008">
        <w:rPr>
          <w:rFonts w:ascii="Arial" w:hAnsi="Arial" w:cs="Arial"/>
        </w:rPr>
        <w:t xml:space="preserve"> </w:t>
      </w:r>
      <w:r w:rsidR="009362CB" w:rsidRPr="00B11008">
        <w:rPr>
          <w:rFonts w:ascii="Arial" w:hAnsi="Arial" w:cs="Arial"/>
        </w:rPr>
        <w:t>Importantly</w:t>
      </w:r>
      <w:r w:rsidR="00E84C17" w:rsidRPr="00B11008">
        <w:rPr>
          <w:rFonts w:ascii="Arial" w:hAnsi="Arial" w:cs="Arial"/>
        </w:rPr>
        <w:t xml:space="preserve">, </w:t>
      </w:r>
      <w:r w:rsidR="00B46452" w:rsidRPr="00B11008">
        <w:rPr>
          <w:rFonts w:ascii="Arial" w:hAnsi="Arial" w:cs="Arial"/>
        </w:rPr>
        <w:t>the robust reduction in food intake appeared to be the prime driver for the effects of GDF15 on body weight.</w:t>
      </w:r>
    </w:p>
    <w:p w14:paraId="14ED608F" w14:textId="77777777" w:rsidR="009231BA" w:rsidRPr="00B11008" w:rsidRDefault="009231BA" w:rsidP="00234880">
      <w:pPr>
        <w:spacing w:line="360" w:lineRule="auto"/>
        <w:rPr>
          <w:rFonts w:ascii="Arial" w:hAnsi="Arial" w:cs="Arial"/>
        </w:rPr>
      </w:pPr>
    </w:p>
    <w:p w14:paraId="6BF6F23F" w14:textId="1E2CD02D" w:rsidR="001749D5" w:rsidRPr="00B11008" w:rsidRDefault="00E84C17" w:rsidP="00234880">
      <w:pPr>
        <w:spacing w:line="360" w:lineRule="auto"/>
        <w:rPr>
          <w:rFonts w:ascii="Arial" w:hAnsi="Arial" w:cs="Arial"/>
        </w:rPr>
      </w:pPr>
      <w:r w:rsidRPr="00B11008">
        <w:rPr>
          <w:rFonts w:ascii="Arial" w:hAnsi="Arial" w:cs="Arial"/>
        </w:rPr>
        <w:t>O</w:t>
      </w:r>
      <w:r w:rsidR="00C822FF" w:rsidRPr="00B11008">
        <w:rPr>
          <w:rFonts w:ascii="Arial" w:hAnsi="Arial" w:cs="Arial"/>
        </w:rPr>
        <w:t xml:space="preserve">ther </w:t>
      </w:r>
      <w:r w:rsidR="000C3605" w:rsidRPr="00B11008">
        <w:rPr>
          <w:rFonts w:ascii="Arial" w:hAnsi="Arial" w:cs="Arial"/>
        </w:rPr>
        <w:t xml:space="preserve">studies </w:t>
      </w:r>
      <w:r w:rsidR="003626EF" w:rsidRPr="00B11008">
        <w:rPr>
          <w:rFonts w:ascii="Arial" w:hAnsi="Arial" w:cs="Arial"/>
        </w:rPr>
        <w:t>using</w:t>
      </w:r>
      <w:r w:rsidR="00822916" w:rsidRPr="00B11008">
        <w:rPr>
          <w:rFonts w:ascii="Arial" w:hAnsi="Arial" w:cs="Arial"/>
        </w:rPr>
        <w:t xml:space="preserve"> </w:t>
      </w:r>
      <w:r w:rsidR="0002161C" w:rsidRPr="00B11008">
        <w:rPr>
          <w:rFonts w:ascii="Arial" w:hAnsi="Arial" w:cs="Arial"/>
        </w:rPr>
        <w:t xml:space="preserve">transgenic </w:t>
      </w:r>
      <w:r w:rsidR="00822916" w:rsidRPr="00B11008">
        <w:rPr>
          <w:rFonts w:ascii="Arial" w:hAnsi="Arial" w:cs="Arial"/>
        </w:rPr>
        <w:t xml:space="preserve">mice </w:t>
      </w:r>
      <w:r w:rsidR="003626EF" w:rsidRPr="00B11008">
        <w:rPr>
          <w:rFonts w:ascii="Arial" w:hAnsi="Arial" w:cs="Arial"/>
        </w:rPr>
        <w:t xml:space="preserve">ubiquitously </w:t>
      </w:r>
      <w:r w:rsidR="003B347D" w:rsidRPr="00B11008">
        <w:rPr>
          <w:rFonts w:ascii="Arial" w:hAnsi="Arial" w:cs="Arial"/>
        </w:rPr>
        <w:t>overexpressing</w:t>
      </w:r>
      <w:r w:rsidR="00822916" w:rsidRPr="00B11008">
        <w:rPr>
          <w:rFonts w:ascii="Arial" w:hAnsi="Arial" w:cs="Arial"/>
        </w:rPr>
        <w:t xml:space="preserve"> GDF15</w:t>
      </w:r>
      <w:r w:rsidR="000C3605" w:rsidRPr="00B11008">
        <w:rPr>
          <w:rFonts w:ascii="Arial" w:hAnsi="Arial" w:cs="Arial"/>
        </w:rPr>
        <w:t xml:space="preserve"> confirmed </w:t>
      </w:r>
      <w:r w:rsidR="000B68E3" w:rsidRPr="00B11008">
        <w:rPr>
          <w:rFonts w:ascii="Arial" w:hAnsi="Arial" w:cs="Arial"/>
        </w:rPr>
        <w:t>a</w:t>
      </w:r>
      <w:r w:rsidR="00C822FF" w:rsidRPr="00B11008">
        <w:rPr>
          <w:rFonts w:ascii="Arial" w:hAnsi="Arial" w:cs="Arial"/>
        </w:rPr>
        <w:t xml:space="preserve"> strong effect</w:t>
      </w:r>
      <w:r w:rsidR="000C3605" w:rsidRPr="00B11008">
        <w:rPr>
          <w:rFonts w:ascii="Arial" w:hAnsi="Arial" w:cs="Arial"/>
        </w:rPr>
        <w:t xml:space="preserve"> </w:t>
      </w:r>
      <w:r w:rsidR="00C822FF" w:rsidRPr="00B11008">
        <w:rPr>
          <w:rFonts w:ascii="Arial" w:hAnsi="Arial" w:cs="Arial"/>
        </w:rPr>
        <w:t>on body weight and body composition.</w:t>
      </w:r>
      <w:r w:rsidR="006956F3" w:rsidRPr="00B11008">
        <w:rPr>
          <w:rFonts w:ascii="Arial" w:hAnsi="Arial" w:cs="Arial"/>
        </w:rPr>
        <w:t xml:space="preserve"> </w:t>
      </w:r>
      <w:r w:rsidR="000C3605" w:rsidRPr="00B11008">
        <w:rPr>
          <w:rFonts w:ascii="Arial" w:hAnsi="Arial" w:cs="Arial"/>
        </w:rPr>
        <w:t xml:space="preserve">For </w:t>
      </w:r>
      <w:r w:rsidR="001906B5" w:rsidRPr="00B11008">
        <w:rPr>
          <w:rFonts w:ascii="Arial" w:hAnsi="Arial" w:cs="Arial"/>
        </w:rPr>
        <w:t xml:space="preserve">example, Chrysovergis </w:t>
      </w:r>
      <w:r w:rsidR="001906B5" w:rsidRPr="00B11008">
        <w:rPr>
          <w:rFonts w:ascii="Arial" w:hAnsi="Arial" w:cs="Arial"/>
          <w:i/>
          <w:iCs/>
        </w:rPr>
        <w:t>et al.</w:t>
      </w:r>
      <w:r w:rsidR="001906B5" w:rsidRPr="00B11008">
        <w:rPr>
          <w:rFonts w:ascii="Arial" w:hAnsi="Arial" w:cs="Arial"/>
        </w:rPr>
        <w:t xml:space="preserve"> </w:t>
      </w:r>
      <w:r w:rsidR="000C3605" w:rsidRPr="00B11008">
        <w:rPr>
          <w:rFonts w:ascii="Arial" w:hAnsi="Arial" w:cs="Arial"/>
        </w:rPr>
        <w:t>showed</w:t>
      </w:r>
      <w:r w:rsidR="001906B5" w:rsidRPr="00B11008">
        <w:rPr>
          <w:rFonts w:ascii="Arial" w:hAnsi="Arial" w:cs="Arial"/>
        </w:rPr>
        <w:t xml:space="preserve"> that GDF15 </w:t>
      </w:r>
      <w:r w:rsidR="002E716F" w:rsidRPr="00B11008">
        <w:rPr>
          <w:rFonts w:ascii="Arial" w:hAnsi="Arial" w:cs="Arial"/>
        </w:rPr>
        <w:t>transgenic</w:t>
      </w:r>
      <w:r w:rsidR="001906B5" w:rsidRPr="00B11008">
        <w:rPr>
          <w:rFonts w:ascii="Arial" w:hAnsi="Arial" w:cs="Arial"/>
        </w:rPr>
        <w:t xml:space="preserve"> mice</w:t>
      </w:r>
      <w:r w:rsidRPr="00B11008">
        <w:rPr>
          <w:rFonts w:ascii="Arial" w:hAnsi="Arial" w:cs="Arial"/>
        </w:rPr>
        <w:t xml:space="preserve"> </w:t>
      </w:r>
      <w:r w:rsidR="002E716F" w:rsidRPr="00B11008">
        <w:rPr>
          <w:rFonts w:ascii="Arial" w:hAnsi="Arial" w:cs="Arial"/>
        </w:rPr>
        <w:t>had</w:t>
      </w:r>
      <w:r w:rsidRPr="00B11008">
        <w:rPr>
          <w:rFonts w:ascii="Arial" w:hAnsi="Arial" w:cs="Arial"/>
        </w:rPr>
        <w:t xml:space="preserve"> around 2/3</w:t>
      </w:r>
      <w:r w:rsidRPr="00B11008">
        <w:rPr>
          <w:rFonts w:ascii="Arial" w:hAnsi="Arial" w:cs="Arial"/>
          <w:vertAlign w:val="superscript"/>
        </w:rPr>
        <w:t>rd</w:t>
      </w:r>
      <w:r w:rsidRPr="00B11008">
        <w:rPr>
          <w:rFonts w:ascii="Arial" w:hAnsi="Arial" w:cs="Arial"/>
        </w:rPr>
        <w:t xml:space="preserve"> less fat mass than wild type </w:t>
      </w:r>
      <w:r w:rsidR="00BC1484" w:rsidRPr="00B11008">
        <w:rPr>
          <w:rFonts w:ascii="Arial" w:hAnsi="Arial" w:cs="Arial"/>
        </w:rPr>
        <w:t xml:space="preserve">mice </w:t>
      </w:r>
      <w:r w:rsidRPr="00B11008">
        <w:rPr>
          <w:rFonts w:ascii="Arial" w:hAnsi="Arial" w:cs="Arial"/>
        </w:rPr>
        <w:t xml:space="preserve">and gained less weight on a </w:t>
      </w:r>
      <w:r w:rsidR="00394B44" w:rsidRPr="00B11008">
        <w:rPr>
          <w:rFonts w:ascii="Arial" w:hAnsi="Arial" w:cs="Arial"/>
        </w:rPr>
        <w:t xml:space="preserve">60% HFD </w:t>
      </w:r>
      <w:r w:rsidR="002817E8" w:rsidRPr="00B11008">
        <w:rPr>
          <w:rFonts w:ascii="Arial" w:hAnsi="Arial" w:cs="Arial"/>
        </w:rPr>
        <w:fldChar w:fldCharType="begin">
          <w:fldData xml:space="preserve">PEVuZE5vdGU+PENpdGU+PEF1dGhvcj5DaHJ5c292ZXJnaXM8L0F1dGhvcj48WWVhcj4yMDE0PC9Z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</w:fldData>
        </w:fldChar>
      </w:r>
      <w:r w:rsidR="0094310B">
        <w:rPr>
          <w:rFonts w:ascii="Arial" w:hAnsi="Arial" w:cs="Arial"/>
        </w:rPr>
        <w:instrText xml:space="preserve"> ADDIN EN.CITE </w:instrText>
      </w:r>
      <w:r w:rsidR="0094310B">
        <w:rPr>
          <w:rFonts w:ascii="Arial" w:hAnsi="Arial" w:cs="Arial"/>
        </w:rPr>
        <w:fldChar w:fldCharType="begin">
          <w:fldData xml:space="preserve">PEVuZE5vdGU+PENpdGU+PEF1dGhvcj5DaHJ5c292ZXJnaXM8L0F1dGhvcj48WWVhcj4yMDE0PC9Z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</w:fldData>
        </w:fldChar>
      </w:r>
      <w:r w:rsidR="0094310B">
        <w:rPr>
          <w:rFonts w:ascii="Arial" w:hAnsi="Arial" w:cs="Arial"/>
        </w:rPr>
        <w:instrText xml:space="preserve"> ADDIN EN.CITE.DATA </w:instrText>
      </w:r>
      <w:r w:rsidR="0094310B">
        <w:rPr>
          <w:rFonts w:ascii="Arial" w:hAnsi="Arial" w:cs="Arial"/>
        </w:rPr>
      </w:r>
      <w:r w:rsidR="0094310B">
        <w:rPr>
          <w:rFonts w:ascii="Arial" w:hAnsi="Arial" w:cs="Arial"/>
        </w:rPr>
        <w:fldChar w:fldCharType="end"/>
      </w:r>
      <w:r w:rsidR="002817E8" w:rsidRPr="00B11008">
        <w:rPr>
          <w:rFonts w:ascii="Arial" w:hAnsi="Arial" w:cs="Arial"/>
        </w:rPr>
      </w:r>
      <w:r w:rsidR="002817E8" w:rsidRPr="00B11008">
        <w:rPr>
          <w:rFonts w:ascii="Arial" w:hAnsi="Arial" w:cs="Arial"/>
        </w:rPr>
        <w:fldChar w:fldCharType="separate"/>
      </w:r>
      <w:r w:rsidR="00D065BC" w:rsidRPr="00D065BC">
        <w:rPr>
          <w:rFonts w:ascii="Arial" w:hAnsi="Arial" w:cs="Arial"/>
          <w:noProof/>
          <w:sz w:val="20"/>
        </w:rPr>
        <w:t>[6]</w:t>
      </w:r>
      <w:r w:rsidR="002817E8" w:rsidRPr="00B11008">
        <w:rPr>
          <w:rFonts w:ascii="Arial" w:hAnsi="Arial" w:cs="Arial"/>
        </w:rPr>
        <w:fldChar w:fldCharType="end"/>
      </w:r>
      <w:r w:rsidR="00394B44" w:rsidRPr="00B11008">
        <w:rPr>
          <w:rFonts w:ascii="Arial" w:hAnsi="Arial" w:cs="Arial"/>
        </w:rPr>
        <w:t>.</w:t>
      </w:r>
      <w:r w:rsidRPr="00B11008">
        <w:rPr>
          <w:rFonts w:ascii="Arial" w:hAnsi="Arial" w:cs="Arial"/>
        </w:rPr>
        <w:t xml:space="preserve"> </w:t>
      </w:r>
      <w:r w:rsidR="00A3069B" w:rsidRPr="00B11008">
        <w:rPr>
          <w:rFonts w:ascii="Arial" w:hAnsi="Arial" w:cs="Arial"/>
        </w:rPr>
        <w:t xml:space="preserve">The data on food </w:t>
      </w:r>
      <w:r w:rsidRPr="00B11008">
        <w:rPr>
          <w:rFonts w:ascii="Arial" w:hAnsi="Arial" w:cs="Arial"/>
        </w:rPr>
        <w:t xml:space="preserve">intake in GDF15 transgenic mice studies </w:t>
      </w:r>
      <w:r w:rsidR="000566C1" w:rsidRPr="00B11008">
        <w:rPr>
          <w:rFonts w:ascii="Arial" w:hAnsi="Arial" w:cs="Arial"/>
        </w:rPr>
        <w:t>are</w:t>
      </w:r>
      <w:r w:rsidR="00A3069B" w:rsidRPr="00B11008">
        <w:rPr>
          <w:rFonts w:ascii="Arial" w:hAnsi="Arial" w:cs="Arial"/>
        </w:rPr>
        <w:t xml:space="preserve"> somewhat equivocal; although Macia </w:t>
      </w:r>
      <w:r w:rsidR="00A3069B" w:rsidRPr="00B11008">
        <w:rPr>
          <w:rFonts w:ascii="Arial" w:hAnsi="Arial" w:cs="Arial"/>
          <w:i/>
        </w:rPr>
        <w:t>et al</w:t>
      </w:r>
      <w:r w:rsidR="00A3069B" w:rsidRPr="00B11008">
        <w:rPr>
          <w:rFonts w:ascii="Arial" w:hAnsi="Arial" w:cs="Arial"/>
        </w:rPr>
        <w:t xml:space="preserve">. noted a reduction in </w:t>
      </w:r>
      <w:r w:rsidR="002D0FE1" w:rsidRPr="00B11008">
        <w:rPr>
          <w:rFonts w:ascii="Arial" w:hAnsi="Arial" w:cs="Arial"/>
        </w:rPr>
        <w:t xml:space="preserve">food </w:t>
      </w:r>
      <w:r w:rsidR="00A3069B" w:rsidRPr="00B11008">
        <w:rPr>
          <w:rFonts w:ascii="Arial" w:hAnsi="Arial" w:cs="Arial"/>
        </w:rPr>
        <w:t xml:space="preserve">intake in </w:t>
      </w:r>
      <w:r w:rsidR="000B68E3" w:rsidRPr="00B11008">
        <w:rPr>
          <w:rFonts w:ascii="Arial" w:hAnsi="Arial" w:cs="Arial"/>
        </w:rPr>
        <w:t>mice overexpressing GDF</w:t>
      </w:r>
      <w:r w:rsidRPr="00B11008">
        <w:rPr>
          <w:rFonts w:ascii="Arial" w:hAnsi="Arial" w:cs="Arial"/>
        </w:rPr>
        <w:t xml:space="preserve">15, others </w:t>
      </w:r>
      <w:r w:rsidR="00A3069B" w:rsidRPr="00B11008">
        <w:rPr>
          <w:rFonts w:ascii="Arial" w:hAnsi="Arial" w:cs="Arial"/>
        </w:rPr>
        <w:t>have reported equivalent intake between transgenic and non-transgenic littermates</w:t>
      </w:r>
      <w:r w:rsidR="00FA63EB">
        <w:rPr>
          <w:rFonts w:ascii="Arial" w:hAnsi="Arial" w:cs="Arial"/>
        </w:rPr>
        <w:t xml:space="preserve"> </w:t>
      </w:r>
      <w:r w:rsidR="005B0184">
        <w:rPr>
          <w:rFonts w:ascii="Arial" w:hAnsi="Arial" w:cs="Arial"/>
        </w:rPr>
        <w:fldChar w:fldCharType="begin">
          <w:fldData xml:space="preserve">PEVuZE5vdGU+PENpdGU+PEF1dGhvcj5DaHJ5c292ZXJnaXM8L0F1dGhvcj48WWVhcj4yMDE0PC9Z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</w:fldData>
        </w:fldChar>
      </w:r>
      <w:r w:rsidR="0094310B">
        <w:rPr>
          <w:rFonts w:ascii="Arial" w:hAnsi="Arial" w:cs="Arial"/>
        </w:rPr>
        <w:instrText xml:space="preserve"> ADDIN EN.CITE </w:instrText>
      </w:r>
      <w:r w:rsidR="0094310B">
        <w:rPr>
          <w:rFonts w:ascii="Arial" w:hAnsi="Arial" w:cs="Arial"/>
        </w:rPr>
        <w:fldChar w:fldCharType="begin">
          <w:fldData xml:space="preserve">PEVuZE5vdGU+PENpdGU+PEF1dGhvcj5DaHJ5c292ZXJnaXM8L0F1dGhvcj48WWVhcj4yMDE0PC9Z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</w:fldData>
        </w:fldChar>
      </w:r>
      <w:r w:rsidR="0094310B">
        <w:rPr>
          <w:rFonts w:ascii="Arial" w:hAnsi="Arial" w:cs="Arial"/>
        </w:rPr>
        <w:instrText xml:space="preserve"> ADDIN EN.CITE.DATA </w:instrText>
      </w:r>
      <w:r w:rsidR="0094310B">
        <w:rPr>
          <w:rFonts w:ascii="Arial" w:hAnsi="Arial" w:cs="Arial"/>
        </w:rPr>
      </w:r>
      <w:r w:rsidR="0094310B">
        <w:rPr>
          <w:rFonts w:ascii="Arial" w:hAnsi="Arial" w:cs="Arial"/>
        </w:rPr>
        <w:fldChar w:fldCharType="end"/>
      </w:r>
      <w:r w:rsidR="005B0184">
        <w:rPr>
          <w:rFonts w:ascii="Arial" w:hAnsi="Arial" w:cs="Arial"/>
        </w:rPr>
      </w:r>
      <w:r w:rsidR="005B0184">
        <w:rPr>
          <w:rFonts w:ascii="Arial" w:hAnsi="Arial" w:cs="Arial"/>
        </w:rPr>
        <w:fldChar w:fldCharType="separate"/>
      </w:r>
      <w:r w:rsidR="005B0184" w:rsidRPr="005B0184">
        <w:rPr>
          <w:rFonts w:ascii="Arial" w:hAnsi="Arial" w:cs="Arial"/>
          <w:noProof/>
          <w:sz w:val="20"/>
        </w:rPr>
        <w:t>[6-10]</w:t>
      </w:r>
      <w:r w:rsidR="005B0184">
        <w:rPr>
          <w:rFonts w:ascii="Arial" w:hAnsi="Arial" w:cs="Arial"/>
        </w:rPr>
        <w:fldChar w:fldCharType="end"/>
      </w:r>
      <w:r w:rsidR="00A07FA6" w:rsidRPr="00B11008">
        <w:rPr>
          <w:rFonts w:ascii="Arial" w:hAnsi="Arial" w:cs="Arial"/>
        </w:rPr>
        <w:t xml:space="preserve">. </w:t>
      </w:r>
    </w:p>
    <w:p w14:paraId="6DC2DB5F" w14:textId="6766C7D1" w:rsidR="001749D5" w:rsidRPr="00B11008" w:rsidRDefault="001749D5" w:rsidP="00234880">
      <w:pPr>
        <w:spacing w:line="360" w:lineRule="auto"/>
        <w:rPr>
          <w:rFonts w:ascii="Arial" w:hAnsi="Arial" w:cs="Arial"/>
        </w:rPr>
      </w:pPr>
    </w:p>
    <w:p w14:paraId="4089F4F7" w14:textId="5F6B071F" w:rsidR="00B64B0E" w:rsidRPr="00B11008" w:rsidRDefault="000B68E3" w:rsidP="00234880">
      <w:pPr>
        <w:spacing w:line="360" w:lineRule="auto"/>
        <w:rPr>
          <w:rFonts w:ascii="Arial" w:hAnsi="Arial" w:cs="Arial"/>
        </w:rPr>
      </w:pPr>
      <w:r w:rsidRPr="00B11008">
        <w:rPr>
          <w:rFonts w:ascii="Arial" w:hAnsi="Arial" w:cs="Arial"/>
        </w:rPr>
        <w:t xml:space="preserve">Several groups have studied the impact of </w:t>
      </w:r>
      <w:r w:rsidR="00E84C17" w:rsidRPr="00B11008">
        <w:rPr>
          <w:rFonts w:ascii="Arial" w:hAnsi="Arial" w:cs="Arial"/>
        </w:rPr>
        <w:t>global GDF15 loss on</w:t>
      </w:r>
      <w:r w:rsidRPr="00B11008">
        <w:rPr>
          <w:rFonts w:ascii="Arial" w:hAnsi="Arial" w:cs="Arial"/>
        </w:rPr>
        <w:t xml:space="preserve"> body weight and in general the effects are rather </w:t>
      </w:r>
      <w:r w:rsidR="00A3069B" w:rsidRPr="00B11008">
        <w:rPr>
          <w:rFonts w:ascii="Arial" w:hAnsi="Arial" w:cs="Arial"/>
        </w:rPr>
        <w:t>modest.</w:t>
      </w:r>
      <w:r w:rsidRPr="00B11008">
        <w:rPr>
          <w:rFonts w:ascii="Arial" w:hAnsi="Arial" w:cs="Arial"/>
        </w:rPr>
        <w:t xml:space="preserve"> </w:t>
      </w:r>
      <w:r w:rsidR="00394B44" w:rsidRPr="00B11008">
        <w:rPr>
          <w:rFonts w:ascii="Arial" w:hAnsi="Arial" w:cs="Arial"/>
        </w:rPr>
        <w:t>For exampl</w:t>
      </w:r>
      <w:r w:rsidR="00675E16" w:rsidRPr="00B11008">
        <w:rPr>
          <w:rFonts w:ascii="Arial" w:hAnsi="Arial" w:cs="Arial"/>
        </w:rPr>
        <w:t xml:space="preserve">e, </w:t>
      </w:r>
      <w:r w:rsidR="001749D5" w:rsidRPr="00B11008">
        <w:rPr>
          <w:rFonts w:ascii="Arial" w:hAnsi="Arial" w:cs="Arial"/>
        </w:rPr>
        <w:t>GD</w:t>
      </w:r>
      <w:r w:rsidR="004D2773" w:rsidRPr="00B11008">
        <w:rPr>
          <w:rFonts w:ascii="Arial" w:hAnsi="Arial" w:cs="Arial"/>
        </w:rPr>
        <w:t>F</w:t>
      </w:r>
      <w:r w:rsidR="001749D5" w:rsidRPr="00B11008">
        <w:rPr>
          <w:rFonts w:ascii="Arial" w:hAnsi="Arial" w:cs="Arial"/>
        </w:rPr>
        <w:t>15 nul</w:t>
      </w:r>
      <w:r w:rsidR="00BF05AF" w:rsidRPr="00B11008">
        <w:rPr>
          <w:rFonts w:ascii="Arial" w:hAnsi="Arial" w:cs="Arial"/>
        </w:rPr>
        <w:t>l</w:t>
      </w:r>
      <w:r w:rsidR="001749D5" w:rsidRPr="00B11008">
        <w:rPr>
          <w:rFonts w:ascii="Arial" w:hAnsi="Arial" w:cs="Arial"/>
        </w:rPr>
        <w:t xml:space="preserve"> mice</w:t>
      </w:r>
      <w:r w:rsidR="001753CD">
        <w:rPr>
          <w:rFonts w:ascii="Arial" w:hAnsi="Arial" w:cs="Arial"/>
        </w:rPr>
        <w:t xml:space="preserve"> fed </w:t>
      </w:r>
      <w:r w:rsidR="00CD0BD2" w:rsidRPr="00B11008">
        <w:rPr>
          <w:rFonts w:ascii="Arial" w:hAnsi="Arial" w:cs="Arial"/>
        </w:rPr>
        <w:t xml:space="preserve">standard </w:t>
      </w:r>
      <w:r w:rsidR="001753CD">
        <w:rPr>
          <w:rFonts w:ascii="Arial" w:hAnsi="Arial" w:cs="Arial"/>
        </w:rPr>
        <w:t xml:space="preserve">chow </w:t>
      </w:r>
      <w:r w:rsidR="00CD0BD2" w:rsidRPr="00B11008">
        <w:rPr>
          <w:rFonts w:ascii="Arial" w:hAnsi="Arial" w:cs="Arial"/>
        </w:rPr>
        <w:t xml:space="preserve">diet </w:t>
      </w:r>
      <w:r w:rsidR="00394B44" w:rsidRPr="00B11008">
        <w:rPr>
          <w:rFonts w:ascii="Arial" w:hAnsi="Arial" w:cs="Arial"/>
        </w:rPr>
        <w:t>showed</w:t>
      </w:r>
      <w:r w:rsidR="00F23A5E" w:rsidRPr="00B11008">
        <w:rPr>
          <w:rFonts w:ascii="Arial" w:hAnsi="Arial" w:cs="Arial"/>
        </w:rPr>
        <w:t xml:space="preserve"> only a 6-10% </w:t>
      </w:r>
      <w:r w:rsidR="001749D5" w:rsidRPr="00B11008">
        <w:rPr>
          <w:rFonts w:ascii="Arial" w:hAnsi="Arial" w:cs="Arial"/>
        </w:rPr>
        <w:t>increase</w:t>
      </w:r>
      <w:r w:rsidRPr="00B11008">
        <w:rPr>
          <w:rFonts w:ascii="Arial" w:hAnsi="Arial" w:cs="Arial"/>
        </w:rPr>
        <w:t xml:space="preserve"> in </w:t>
      </w:r>
      <w:r w:rsidR="001749D5" w:rsidRPr="00B11008">
        <w:rPr>
          <w:rFonts w:ascii="Arial" w:hAnsi="Arial" w:cs="Arial"/>
        </w:rPr>
        <w:t xml:space="preserve">body weight </w:t>
      </w:r>
      <w:r w:rsidR="006B31D1" w:rsidRPr="00B11008">
        <w:rPr>
          <w:rFonts w:ascii="Arial" w:hAnsi="Arial" w:cs="Arial"/>
        </w:rPr>
        <w:fldChar w:fldCharType="begin">
          <w:fldData xml:space="preserve">PEVuZE5vdGU+PENpdGU+PEF1dGhvcj5Uc2FpPC9BdXRob3I+PFllYXI+MjAxMzwvWWVhcj48UmVj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</w:fldData>
        </w:fldChar>
      </w:r>
      <w:r w:rsidR="0094310B">
        <w:rPr>
          <w:rFonts w:ascii="Arial" w:hAnsi="Arial" w:cs="Arial"/>
        </w:rPr>
        <w:instrText xml:space="preserve"> ADDIN EN.CITE </w:instrText>
      </w:r>
      <w:r w:rsidR="0094310B">
        <w:rPr>
          <w:rFonts w:ascii="Arial" w:hAnsi="Arial" w:cs="Arial"/>
        </w:rPr>
        <w:fldChar w:fldCharType="begin">
          <w:fldData xml:space="preserve">PEVuZE5vdGU+PENpdGU+PEF1dGhvcj5Uc2FpPC9BdXRob3I+PFllYXI+MjAxMzwvWWVhcj48UmVj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</w:fldData>
        </w:fldChar>
      </w:r>
      <w:r w:rsidR="0094310B">
        <w:rPr>
          <w:rFonts w:ascii="Arial" w:hAnsi="Arial" w:cs="Arial"/>
        </w:rPr>
        <w:instrText xml:space="preserve"> ADDIN EN.CITE.DATA </w:instrText>
      </w:r>
      <w:r w:rsidR="0094310B">
        <w:rPr>
          <w:rFonts w:ascii="Arial" w:hAnsi="Arial" w:cs="Arial"/>
        </w:rPr>
      </w:r>
      <w:r w:rsidR="0094310B">
        <w:rPr>
          <w:rFonts w:ascii="Arial" w:hAnsi="Arial" w:cs="Arial"/>
        </w:rPr>
        <w:fldChar w:fldCharType="end"/>
      </w:r>
      <w:r w:rsidR="006B31D1" w:rsidRPr="00B11008">
        <w:rPr>
          <w:rFonts w:ascii="Arial" w:hAnsi="Arial" w:cs="Arial"/>
        </w:rPr>
      </w:r>
      <w:r w:rsidR="006B31D1" w:rsidRPr="00B11008">
        <w:rPr>
          <w:rFonts w:ascii="Arial" w:hAnsi="Arial" w:cs="Arial"/>
        </w:rPr>
        <w:fldChar w:fldCharType="separate"/>
      </w:r>
      <w:r w:rsidR="005B0184" w:rsidRPr="005B0184">
        <w:rPr>
          <w:rFonts w:ascii="Arial" w:hAnsi="Arial" w:cs="Arial"/>
          <w:noProof/>
          <w:sz w:val="20"/>
        </w:rPr>
        <w:t>[11]</w:t>
      </w:r>
      <w:r w:rsidR="006B31D1" w:rsidRPr="00B11008">
        <w:rPr>
          <w:rFonts w:ascii="Arial" w:hAnsi="Arial" w:cs="Arial"/>
        </w:rPr>
        <w:fldChar w:fldCharType="end"/>
      </w:r>
      <w:r w:rsidR="005E19B4" w:rsidRPr="00B11008">
        <w:rPr>
          <w:rFonts w:ascii="Arial" w:hAnsi="Arial" w:cs="Arial"/>
        </w:rPr>
        <w:t xml:space="preserve">, </w:t>
      </w:r>
      <w:r w:rsidR="00CD0BD2" w:rsidRPr="00B11008">
        <w:rPr>
          <w:rFonts w:ascii="Arial" w:hAnsi="Arial" w:cs="Arial"/>
        </w:rPr>
        <w:t>whereas</w:t>
      </w:r>
      <w:r w:rsidR="009E2F04" w:rsidRPr="00B11008">
        <w:rPr>
          <w:rFonts w:ascii="Arial" w:hAnsi="Arial" w:cs="Arial"/>
        </w:rPr>
        <w:t xml:space="preserve"> </w:t>
      </w:r>
      <w:r w:rsidR="005E19B4" w:rsidRPr="00B11008">
        <w:rPr>
          <w:rFonts w:ascii="Arial" w:hAnsi="Arial" w:cs="Arial"/>
        </w:rPr>
        <w:t xml:space="preserve">in another study </w:t>
      </w:r>
      <w:r w:rsidR="00CD0BD2" w:rsidRPr="00B11008">
        <w:rPr>
          <w:rFonts w:ascii="Arial" w:hAnsi="Arial" w:cs="Arial"/>
        </w:rPr>
        <w:t>this</w:t>
      </w:r>
      <w:r w:rsidR="005E19B4" w:rsidRPr="00B11008">
        <w:rPr>
          <w:rFonts w:ascii="Arial" w:hAnsi="Arial" w:cs="Arial"/>
        </w:rPr>
        <w:t xml:space="preserve"> effect was </w:t>
      </w:r>
      <w:r w:rsidR="00CD0BD2" w:rsidRPr="00B11008">
        <w:rPr>
          <w:rFonts w:ascii="Arial" w:hAnsi="Arial" w:cs="Arial"/>
        </w:rPr>
        <w:t xml:space="preserve">only </w:t>
      </w:r>
      <w:r w:rsidR="005E19B4" w:rsidRPr="00B11008">
        <w:rPr>
          <w:rFonts w:ascii="Arial" w:hAnsi="Arial" w:cs="Arial"/>
        </w:rPr>
        <w:t xml:space="preserve">present in male mice </w:t>
      </w:r>
      <w:r w:rsidR="006B31D1" w:rsidRPr="00B11008">
        <w:rPr>
          <w:rFonts w:ascii="Arial" w:hAnsi="Arial" w:cs="Arial"/>
        </w:rPr>
        <w:fldChar w:fldCharType="begin"/>
      </w:r>
      <w:r w:rsidR="0094310B">
        <w:rPr>
          <w:rFonts w:ascii="Arial" w:hAnsi="Arial" w:cs="Arial"/>
        </w:rPr>
        <w:instrText xml:space="preserve"> ADDIN EN.CITE &lt;EndNote&gt;&lt;Cite&gt;&lt;Author&gt;Tran&lt;/Author&gt;&lt;Year&gt;2018&lt;/Year&gt;&lt;RecNum&gt;203&lt;/RecNum&gt;&lt;DisplayText&gt;&lt;style size="10"&gt;[12]&lt;/style&gt;&lt;/DisplayText&gt;&lt;record&gt;&lt;rec-number&gt;203&lt;/rec-number&gt;&lt;foreign-keys&gt;&lt;key app="EN" db-id="2wfvwtxd352zdreetpsxded4xp9t9xf2e5pv" timestamp="1630134579"&gt;203&lt;/key&gt;&lt;/foreign-keys&gt;&lt;ref-type name="Journal Article"&gt;17&lt;/ref-type&gt;&lt;contributors&gt;&lt;authors&gt;&lt;author&gt;Tran, T.&lt;/author&gt;&lt;author&gt;Yang, J.&lt;/author&gt;&lt;author&gt;Gardner, J.&lt;/author&gt;&lt;author&gt;Xiong, Y.&lt;/author&gt;&lt;/authors&gt;&lt;/contributors&gt;&lt;auth-address&gt;Departments of Cardiometabolic Disorders; Amgen Inc., South San Francisco, CA, United States of America.&lt;/auth-address&gt;&lt;titles&gt;&lt;title&gt;GDF15 deficiency promotes high fat diet-induced obesity in mice&lt;/title&gt;&lt;secondary-title&gt;PLoS One&lt;/secondary-title&gt;&lt;/titles&gt;&lt;periodical&gt;&lt;full-title&gt;PLoS One&lt;/full-title&gt;&lt;/periodical&gt;&lt;volume&gt;13(8):e0201584&lt;/volume&gt;&lt;edition&gt;2018/08/03&lt;/edition&gt;&lt;keywords&gt;&lt;keyword&gt;Animals&lt;/keyword&gt;&lt;keyword&gt;Blood Glucose/analysis&lt;/keyword&gt;&lt;keyword&gt;Body Weight&lt;/keyword&gt;&lt;keyword&gt;*Diet, High-Fat&lt;/keyword&gt;&lt;keyword&gt;Energy Metabolism&lt;/keyword&gt;&lt;keyword&gt;Glucose Tolerance Test&lt;/keyword&gt;&lt;keyword&gt;Growth Differentiation Factor 15/deficiency/*genetics&lt;/keyword&gt;&lt;keyword&gt;Insulin/blood&lt;/keyword&gt;&lt;keyword&gt;Locomotion&lt;/keyword&gt;&lt;keyword&gt;Male&lt;/keyword&gt;&lt;keyword&gt;Mice&lt;/keyword&gt;&lt;keyword&gt;Mice, Inbred C57BL&lt;/keyword&gt;&lt;keyword&gt;Mice, Knockout&lt;/keyword&gt;&lt;keyword&gt;Obesity/*etiology&lt;/keyword&gt;&lt;keyword&gt;Skin/pathology&lt;/keyword&gt;&lt;/keywords&gt;&lt;dates&gt;&lt;year&gt;2018&lt;/year&gt;&lt;/dates&gt;&lt;isbn&gt;1932-6203 (Electronic)&amp;#xD;1932-6203 (Linking)&lt;/isbn&gt;&lt;accession-num&gt;30070999&lt;/accession-num&gt;&lt;urls&gt;&lt;related-urls&gt;&lt;url&gt;https://www.ncbi.nlm.nih.gov/pubmed/30070999&lt;/url&gt;&lt;/related-urls&gt;&lt;/urls&gt;&lt;custom2&gt;PMC6072047 the PLOS ONE policies on sharing data and materials.&lt;/custom2&gt;&lt;electronic-resource-num&gt;10.1371/journal.pone.0201584&lt;/electronic-resource-num&gt;&lt;/record&gt;&lt;/Cite&gt;&lt;/EndNote&gt;</w:instrText>
      </w:r>
      <w:r w:rsidR="006B31D1" w:rsidRPr="00B11008">
        <w:rPr>
          <w:rFonts w:ascii="Arial" w:hAnsi="Arial" w:cs="Arial"/>
        </w:rPr>
        <w:fldChar w:fldCharType="separate"/>
      </w:r>
      <w:r w:rsidR="005B0184" w:rsidRPr="005B0184">
        <w:rPr>
          <w:rFonts w:ascii="Arial" w:hAnsi="Arial" w:cs="Arial"/>
          <w:noProof/>
          <w:sz w:val="20"/>
        </w:rPr>
        <w:t>[12]</w:t>
      </w:r>
      <w:r w:rsidR="006B31D1" w:rsidRPr="00B11008">
        <w:rPr>
          <w:rFonts w:ascii="Arial" w:hAnsi="Arial" w:cs="Arial"/>
        </w:rPr>
        <w:fldChar w:fldCharType="end"/>
      </w:r>
      <w:r w:rsidR="005E19B4" w:rsidRPr="00B11008">
        <w:rPr>
          <w:rFonts w:ascii="Arial" w:hAnsi="Arial" w:cs="Arial"/>
        </w:rPr>
        <w:t>.</w:t>
      </w:r>
      <w:r w:rsidR="00E32A64" w:rsidRPr="00B11008">
        <w:rPr>
          <w:rFonts w:ascii="Arial" w:hAnsi="Arial" w:cs="Arial"/>
        </w:rPr>
        <w:t xml:space="preserve"> </w:t>
      </w:r>
      <w:r w:rsidRPr="00B11008">
        <w:rPr>
          <w:rFonts w:ascii="Arial" w:hAnsi="Arial" w:cs="Arial"/>
        </w:rPr>
        <w:t xml:space="preserve">Interesting, Tsai </w:t>
      </w:r>
      <w:r w:rsidRPr="00B11008">
        <w:rPr>
          <w:rFonts w:ascii="Arial" w:hAnsi="Arial" w:cs="Arial"/>
          <w:i/>
        </w:rPr>
        <w:t>et al</w:t>
      </w:r>
      <w:r w:rsidR="006A0F72" w:rsidRPr="00B11008">
        <w:rPr>
          <w:rFonts w:ascii="Arial" w:hAnsi="Arial" w:cs="Arial"/>
          <w:i/>
        </w:rPr>
        <w:t>.</w:t>
      </w:r>
      <w:r w:rsidRPr="00B11008">
        <w:rPr>
          <w:rFonts w:ascii="Arial" w:hAnsi="Arial" w:cs="Arial"/>
        </w:rPr>
        <w:t xml:space="preserve"> </w:t>
      </w:r>
      <w:r w:rsidR="00610626" w:rsidRPr="00B11008">
        <w:rPr>
          <w:rFonts w:ascii="Arial" w:hAnsi="Arial" w:cs="Arial"/>
        </w:rPr>
        <w:t xml:space="preserve">only </w:t>
      </w:r>
      <w:r w:rsidRPr="00B11008">
        <w:rPr>
          <w:rFonts w:ascii="Arial" w:hAnsi="Arial" w:cs="Arial"/>
        </w:rPr>
        <w:t>observed hyperphagia in</w:t>
      </w:r>
      <w:r w:rsidR="00B64B0E" w:rsidRPr="00B11008">
        <w:rPr>
          <w:rFonts w:ascii="Arial" w:hAnsi="Arial" w:cs="Arial"/>
        </w:rPr>
        <w:t xml:space="preserve"> </w:t>
      </w:r>
      <w:r w:rsidR="00F86ED1" w:rsidRPr="00B11008">
        <w:rPr>
          <w:rFonts w:ascii="Arial" w:hAnsi="Arial" w:cs="Arial"/>
          <w:i/>
          <w:iCs/>
        </w:rPr>
        <w:t>Gdf15</w:t>
      </w:r>
      <w:r w:rsidR="00F86ED1" w:rsidRPr="00B11008">
        <w:rPr>
          <w:rFonts w:ascii="Arial" w:hAnsi="Arial" w:cs="Arial"/>
          <w:i/>
          <w:iCs/>
          <w:vertAlign w:val="superscript"/>
        </w:rPr>
        <w:t>-/-</w:t>
      </w:r>
      <w:r w:rsidR="00F86ED1" w:rsidRPr="00B11008">
        <w:rPr>
          <w:rFonts w:ascii="Arial" w:hAnsi="Arial" w:cs="Arial"/>
        </w:rPr>
        <w:t xml:space="preserve"> </w:t>
      </w:r>
      <w:r w:rsidR="00B64B0E" w:rsidRPr="00B11008">
        <w:rPr>
          <w:rFonts w:ascii="Arial" w:hAnsi="Arial" w:cs="Arial"/>
        </w:rPr>
        <w:t>femal</w:t>
      </w:r>
      <w:r w:rsidR="00385C8F" w:rsidRPr="00B11008">
        <w:rPr>
          <w:rFonts w:ascii="Arial" w:hAnsi="Arial" w:cs="Arial"/>
        </w:rPr>
        <w:t>e</w:t>
      </w:r>
      <w:r w:rsidR="00B64B0E" w:rsidRPr="00B11008">
        <w:rPr>
          <w:rFonts w:ascii="Arial" w:hAnsi="Arial" w:cs="Arial"/>
        </w:rPr>
        <w:t xml:space="preserve"> mice</w:t>
      </w:r>
      <w:r w:rsidR="001955C8" w:rsidRPr="00B11008">
        <w:rPr>
          <w:rFonts w:ascii="Arial" w:hAnsi="Arial" w:cs="Arial"/>
        </w:rPr>
        <w:t xml:space="preserve"> </w:t>
      </w:r>
      <w:r w:rsidR="006B31D1" w:rsidRPr="00B11008">
        <w:rPr>
          <w:rFonts w:ascii="Arial" w:hAnsi="Arial" w:cs="Arial"/>
        </w:rPr>
        <w:fldChar w:fldCharType="begin">
          <w:fldData xml:space="preserve">PEVuZE5vdGU+PENpdGU+PEF1dGhvcj5Uc2FpPC9BdXRob3I+PFllYXI+MjAxMzwvWWVhcj48UmVj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</w:fldData>
        </w:fldChar>
      </w:r>
      <w:r w:rsidR="0094310B">
        <w:rPr>
          <w:rFonts w:ascii="Arial" w:hAnsi="Arial" w:cs="Arial"/>
        </w:rPr>
        <w:instrText xml:space="preserve"> ADDIN EN.CITE </w:instrText>
      </w:r>
      <w:r w:rsidR="0094310B">
        <w:rPr>
          <w:rFonts w:ascii="Arial" w:hAnsi="Arial" w:cs="Arial"/>
        </w:rPr>
        <w:fldChar w:fldCharType="begin">
          <w:fldData xml:space="preserve">PEVuZE5vdGU+PENpdGU+PEF1dGhvcj5Uc2FpPC9BdXRob3I+PFllYXI+MjAxMzwvWWVhcj48UmVj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</w:fldData>
        </w:fldChar>
      </w:r>
      <w:r w:rsidR="0094310B">
        <w:rPr>
          <w:rFonts w:ascii="Arial" w:hAnsi="Arial" w:cs="Arial"/>
        </w:rPr>
        <w:instrText xml:space="preserve"> ADDIN EN.CITE.DATA </w:instrText>
      </w:r>
      <w:r w:rsidR="0094310B">
        <w:rPr>
          <w:rFonts w:ascii="Arial" w:hAnsi="Arial" w:cs="Arial"/>
        </w:rPr>
      </w:r>
      <w:r w:rsidR="0094310B">
        <w:rPr>
          <w:rFonts w:ascii="Arial" w:hAnsi="Arial" w:cs="Arial"/>
        </w:rPr>
        <w:fldChar w:fldCharType="end"/>
      </w:r>
      <w:r w:rsidR="006B31D1" w:rsidRPr="00B11008">
        <w:rPr>
          <w:rFonts w:ascii="Arial" w:hAnsi="Arial" w:cs="Arial"/>
        </w:rPr>
      </w:r>
      <w:r w:rsidR="006B31D1" w:rsidRPr="00B11008">
        <w:rPr>
          <w:rFonts w:ascii="Arial" w:hAnsi="Arial" w:cs="Arial"/>
        </w:rPr>
        <w:fldChar w:fldCharType="separate"/>
      </w:r>
      <w:r w:rsidR="005B0184" w:rsidRPr="005B0184">
        <w:rPr>
          <w:rFonts w:ascii="Arial" w:hAnsi="Arial" w:cs="Arial"/>
          <w:noProof/>
          <w:sz w:val="20"/>
        </w:rPr>
        <w:t>[11]</w:t>
      </w:r>
      <w:r w:rsidR="006B31D1" w:rsidRPr="00B11008">
        <w:rPr>
          <w:rFonts w:ascii="Arial" w:hAnsi="Arial" w:cs="Arial"/>
        </w:rPr>
        <w:fldChar w:fldCharType="end"/>
      </w:r>
      <w:r w:rsidR="006A0F72" w:rsidRPr="00B11008">
        <w:rPr>
          <w:rFonts w:ascii="Arial" w:hAnsi="Arial" w:cs="Arial"/>
        </w:rPr>
        <w:t xml:space="preserve"> w</w:t>
      </w:r>
      <w:r w:rsidRPr="00B11008">
        <w:rPr>
          <w:rFonts w:ascii="Arial" w:hAnsi="Arial" w:cs="Arial"/>
        </w:rPr>
        <w:t xml:space="preserve">hile Tran </w:t>
      </w:r>
      <w:r w:rsidRPr="00B11008">
        <w:rPr>
          <w:rFonts w:ascii="Arial" w:hAnsi="Arial" w:cs="Arial"/>
          <w:i/>
        </w:rPr>
        <w:t>et al</w:t>
      </w:r>
      <w:r w:rsidR="006A0F72" w:rsidRPr="00B11008">
        <w:rPr>
          <w:rFonts w:ascii="Arial" w:hAnsi="Arial" w:cs="Arial"/>
          <w:i/>
        </w:rPr>
        <w:t>.</w:t>
      </w:r>
      <w:r w:rsidRPr="00B11008">
        <w:rPr>
          <w:rFonts w:ascii="Arial" w:hAnsi="Arial" w:cs="Arial"/>
        </w:rPr>
        <w:t xml:space="preserve"> reported that only male</w:t>
      </w:r>
      <w:r w:rsidR="00533648" w:rsidRPr="00B11008">
        <w:rPr>
          <w:rFonts w:ascii="Arial" w:hAnsi="Arial" w:cs="Arial"/>
        </w:rPr>
        <w:t xml:space="preserve"> </w:t>
      </w:r>
      <w:r w:rsidR="00A23248" w:rsidRPr="00B11008">
        <w:rPr>
          <w:rFonts w:ascii="Arial" w:hAnsi="Arial" w:cs="Arial"/>
          <w:i/>
          <w:iCs/>
        </w:rPr>
        <w:t>Gdf15</w:t>
      </w:r>
      <w:r w:rsidR="00A23248" w:rsidRPr="00B11008">
        <w:rPr>
          <w:rFonts w:ascii="Arial" w:hAnsi="Arial" w:cs="Arial"/>
          <w:i/>
          <w:iCs/>
          <w:vertAlign w:val="superscript"/>
        </w:rPr>
        <w:t>-/-</w:t>
      </w:r>
      <w:r w:rsidR="00533648" w:rsidRPr="00B11008">
        <w:rPr>
          <w:rFonts w:ascii="Arial" w:hAnsi="Arial" w:cs="Arial"/>
        </w:rPr>
        <w:t xml:space="preserve"> mice gain</w:t>
      </w:r>
      <w:r w:rsidR="00100B1B" w:rsidRPr="00B11008">
        <w:rPr>
          <w:rFonts w:ascii="Arial" w:hAnsi="Arial" w:cs="Arial"/>
        </w:rPr>
        <w:t>ed</w:t>
      </w:r>
      <w:r w:rsidRPr="00B11008">
        <w:rPr>
          <w:rFonts w:ascii="Arial" w:hAnsi="Arial" w:cs="Arial"/>
        </w:rPr>
        <w:t xml:space="preserve"> </w:t>
      </w:r>
      <w:r w:rsidR="00E84C17" w:rsidRPr="00B11008">
        <w:rPr>
          <w:rFonts w:ascii="Arial" w:hAnsi="Arial" w:cs="Arial"/>
        </w:rPr>
        <w:t>more</w:t>
      </w:r>
      <w:r w:rsidR="00533648" w:rsidRPr="00B11008">
        <w:rPr>
          <w:rFonts w:ascii="Arial" w:hAnsi="Arial" w:cs="Arial"/>
        </w:rPr>
        <w:t xml:space="preserve"> weight</w:t>
      </w:r>
      <w:r w:rsidR="00E84C17" w:rsidRPr="00B11008">
        <w:rPr>
          <w:rFonts w:ascii="Arial" w:hAnsi="Arial" w:cs="Arial"/>
        </w:rPr>
        <w:t xml:space="preserve"> on a HFD</w:t>
      </w:r>
      <w:r w:rsidRPr="00B11008">
        <w:rPr>
          <w:rFonts w:ascii="Arial" w:hAnsi="Arial" w:cs="Arial"/>
        </w:rPr>
        <w:t xml:space="preserve">, </w:t>
      </w:r>
      <w:r w:rsidR="00A23248" w:rsidRPr="00B11008">
        <w:rPr>
          <w:rFonts w:ascii="Arial" w:hAnsi="Arial" w:cs="Arial"/>
        </w:rPr>
        <w:t xml:space="preserve">despite both sexes showing a </w:t>
      </w:r>
      <w:r w:rsidR="00306D1B" w:rsidRPr="00B11008">
        <w:rPr>
          <w:rFonts w:ascii="Arial" w:hAnsi="Arial" w:cs="Arial"/>
        </w:rPr>
        <w:t>small</w:t>
      </w:r>
      <w:r w:rsidR="00E026DA" w:rsidRPr="00B11008">
        <w:rPr>
          <w:rFonts w:ascii="Arial" w:hAnsi="Arial" w:cs="Arial"/>
        </w:rPr>
        <w:t xml:space="preserve"> increased pr</w:t>
      </w:r>
      <w:r w:rsidRPr="00B11008">
        <w:rPr>
          <w:rFonts w:ascii="Arial" w:hAnsi="Arial" w:cs="Arial"/>
        </w:rPr>
        <w:t>eference for this diet</w:t>
      </w:r>
      <w:r w:rsidR="00A23248" w:rsidRPr="00B11008">
        <w:rPr>
          <w:rFonts w:ascii="Arial" w:hAnsi="Arial" w:cs="Arial"/>
        </w:rPr>
        <w:t xml:space="preserve"> </w:t>
      </w:r>
      <w:r w:rsidR="006B31D1" w:rsidRPr="00B11008">
        <w:rPr>
          <w:rFonts w:ascii="Arial" w:hAnsi="Arial" w:cs="Arial"/>
        </w:rPr>
        <w:fldChar w:fldCharType="begin"/>
      </w:r>
      <w:r w:rsidR="0094310B">
        <w:rPr>
          <w:rFonts w:ascii="Arial" w:hAnsi="Arial" w:cs="Arial"/>
        </w:rPr>
        <w:instrText xml:space="preserve"> ADDIN EN.CITE &lt;EndNote&gt;&lt;Cite&gt;&lt;Author&gt;Tran&lt;/Author&gt;&lt;Year&gt;2018&lt;/Year&gt;&lt;RecNum&gt;203&lt;/RecNum&gt;&lt;DisplayText&gt;&lt;style size="10"&gt;[12]&lt;/style&gt;&lt;/DisplayText&gt;&lt;record&gt;&lt;rec-number&gt;203&lt;/rec-number&gt;&lt;foreign-keys&gt;&lt;key app="EN" db-id="2wfvwtxd352zdreetpsxded4xp9t9xf2e5pv" timestamp="1630134579"&gt;203&lt;/key&gt;&lt;/foreign-keys&gt;&lt;ref-type name="Journal Article"&gt;17&lt;/ref-type&gt;&lt;contributors&gt;&lt;authors&gt;&lt;author&gt;Tran, T.&lt;/author&gt;&lt;author&gt;Yang, J.&lt;/author&gt;&lt;author&gt;Gardner, J.&lt;/author&gt;&lt;author&gt;Xiong, Y.&lt;/author&gt;&lt;/authors&gt;&lt;/contributors&gt;&lt;auth-address&gt;Departments of Cardiometabolic Disorders; Amgen Inc., South San Francisco, CA, United States of America.&lt;/auth-address&gt;&lt;titles&gt;&lt;title&gt;GDF15 deficiency promotes high fat diet-induced obesity in mice&lt;/title&gt;&lt;secondary-title&gt;PLoS One&lt;/secondary-title&gt;&lt;/titles&gt;&lt;periodical&gt;&lt;full-title&gt;PLoS One&lt;/full-title&gt;&lt;/periodical&gt;&lt;volume&gt;13(8):e0201584&lt;/volume&gt;&lt;edition&gt;2018/08/03&lt;/edition&gt;&lt;keywords&gt;&lt;keyword&gt;Animals&lt;/keyword&gt;&lt;keyword&gt;Blood Glucose/analysis&lt;/keyword&gt;&lt;keyword&gt;Body Weight&lt;/keyword&gt;&lt;keyword&gt;*Diet, High-Fat&lt;/keyword&gt;&lt;keyword&gt;Energy Metabolism&lt;/keyword&gt;&lt;keyword&gt;Glucose Tolerance Test&lt;/keyword&gt;&lt;keyword&gt;Growth Differentiation Factor 15/deficiency/*genetics&lt;/keyword&gt;&lt;keyword&gt;Insulin/blood&lt;/keyword&gt;&lt;keyword&gt;Locomotion&lt;/keyword&gt;&lt;keyword&gt;Male&lt;/keyword&gt;&lt;keyword&gt;Mice&lt;/keyword&gt;&lt;keyword&gt;Mice, Inbred C57BL&lt;/keyword&gt;&lt;keyword&gt;Mice, Knockout&lt;/keyword&gt;&lt;keyword&gt;Obesity/*etiology&lt;/keyword&gt;&lt;keyword&gt;Skin/pathology&lt;/keyword&gt;&lt;/keywords&gt;&lt;dates&gt;&lt;year&gt;2018&lt;/year&gt;&lt;/dates&gt;&lt;isbn&gt;1932-6203 (Electronic)&amp;#xD;1932-6203 (Linking)&lt;/isbn&gt;&lt;accession-num&gt;30070999&lt;/accession-num&gt;&lt;urls&gt;&lt;related-urls&gt;&lt;url&gt;https://www.ncbi.nlm.nih.gov/pubmed/30070999&lt;/url&gt;&lt;/related-urls&gt;&lt;/urls&gt;&lt;custom2&gt;PMC6072047 the PLOS ONE policies on sharing data and materials.&lt;/custom2&gt;&lt;electronic-resource-num&gt;10.1371/journal.pone.0201584&lt;/electronic-resource-num&gt;&lt;/record&gt;&lt;/Cite&gt;&lt;/EndNote&gt;</w:instrText>
      </w:r>
      <w:r w:rsidR="006B31D1" w:rsidRPr="00B11008">
        <w:rPr>
          <w:rFonts w:ascii="Arial" w:hAnsi="Arial" w:cs="Arial"/>
        </w:rPr>
        <w:fldChar w:fldCharType="separate"/>
      </w:r>
      <w:r w:rsidR="005B0184" w:rsidRPr="005B0184">
        <w:rPr>
          <w:rFonts w:ascii="Arial" w:hAnsi="Arial" w:cs="Arial"/>
          <w:noProof/>
          <w:sz w:val="20"/>
        </w:rPr>
        <w:t>[12]</w:t>
      </w:r>
      <w:r w:rsidR="006B31D1" w:rsidRPr="00B11008">
        <w:rPr>
          <w:rFonts w:ascii="Arial" w:hAnsi="Arial" w:cs="Arial"/>
        </w:rPr>
        <w:fldChar w:fldCharType="end"/>
      </w:r>
      <w:r w:rsidR="00E026DA" w:rsidRPr="00B11008">
        <w:rPr>
          <w:rFonts w:ascii="Arial" w:hAnsi="Arial" w:cs="Arial"/>
        </w:rPr>
        <w:t>.</w:t>
      </w:r>
    </w:p>
    <w:p w14:paraId="338D1DE7" w14:textId="408ABD44" w:rsidR="000566C1" w:rsidRPr="00B11008" w:rsidRDefault="000566C1" w:rsidP="00234880">
      <w:pPr>
        <w:spacing w:line="360" w:lineRule="auto"/>
        <w:rPr>
          <w:rFonts w:ascii="Arial" w:hAnsi="Arial" w:cs="Arial"/>
        </w:rPr>
      </w:pPr>
    </w:p>
    <w:p w14:paraId="258BBA70" w14:textId="17F81CA2" w:rsidR="000566C1" w:rsidRPr="00B11008" w:rsidRDefault="000566C1" w:rsidP="00234880">
      <w:pPr>
        <w:spacing w:line="360" w:lineRule="auto"/>
        <w:rPr>
          <w:rFonts w:ascii="Arial" w:hAnsi="Arial" w:cs="Arial"/>
        </w:rPr>
      </w:pPr>
      <w:r w:rsidRPr="00B11008">
        <w:rPr>
          <w:rFonts w:ascii="Arial" w:hAnsi="Arial" w:cs="Arial"/>
        </w:rPr>
        <w:t>In looking to better define the site of action of GDF15, again it was the Breit group who made several of the key observations. In particular, this</w:t>
      </w:r>
      <w:r w:rsidR="00060F69" w:rsidRPr="00B11008">
        <w:rPr>
          <w:rFonts w:ascii="Arial" w:hAnsi="Arial" w:cs="Arial"/>
        </w:rPr>
        <w:t xml:space="preserve"> group reported in 2014 that </w:t>
      </w:r>
      <w:r w:rsidRPr="00B11008">
        <w:rPr>
          <w:rFonts w:ascii="Arial" w:hAnsi="Arial" w:cs="Arial"/>
        </w:rPr>
        <w:t>physical ablation of the area postrema (AP) and the nucleus of the</w:t>
      </w:r>
      <w:r w:rsidR="00060F69" w:rsidRPr="00B11008">
        <w:rPr>
          <w:rFonts w:ascii="Arial" w:hAnsi="Arial" w:cs="Arial"/>
        </w:rPr>
        <w:t xml:space="preserve"> solitary </w:t>
      </w:r>
      <w:r w:rsidR="001918BF" w:rsidRPr="00B11008">
        <w:rPr>
          <w:rFonts w:ascii="Arial" w:hAnsi="Arial" w:cs="Arial"/>
        </w:rPr>
        <w:t>tract (</w:t>
      </w:r>
      <w:r w:rsidR="00060F69" w:rsidRPr="00B11008">
        <w:rPr>
          <w:rFonts w:ascii="Arial" w:hAnsi="Arial" w:cs="Arial"/>
        </w:rPr>
        <w:t>NTS) le</w:t>
      </w:r>
      <w:r w:rsidR="001753CD">
        <w:rPr>
          <w:rFonts w:ascii="Arial" w:hAnsi="Arial" w:cs="Arial"/>
        </w:rPr>
        <w:t>d to loss of</w:t>
      </w:r>
      <w:r w:rsidRPr="00B11008">
        <w:rPr>
          <w:rFonts w:ascii="Arial" w:hAnsi="Arial" w:cs="Arial"/>
        </w:rPr>
        <w:t xml:space="preserve"> GDF15’s anorexigenic effects, giving strong evidence that this brain re</w:t>
      </w:r>
      <w:r w:rsidR="00AB1AF2" w:rsidRPr="00B11008">
        <w:rPr>
          <w:rFonts w:ascii="Arial" w:hAnsi="Arial" w:cs="Arial"/>
        </w:rPr>
        <w:t xml:space="preserve">gion was crucial for the effects </w:t>
      </w:r>
      <w:r w:rsidRPr="00B11008">
        <w:rPr>
          <w:rFonts w:ascii="Arial" w:hAnsi="Arial" w:cs="Arial"/>
        </w:rPr>
        <w:t>on bod</w:t>
      </w:r>
      <w:r w:rsidR="00AB1AF2" w:rsidRPr="00B11008">
        <w:rPr>
          <w:rFonts w:ascii="Arial" w:hAnsi="Arial" w:cs="Arial"/>
        </w:rPr>
        <w:t>y weight and food</w:t>
      </w:r>
      <w:r w:rsidR="00371F20" w:rsidRPr="00B11008">
        <w:rPr>
          <w:rFonts w:ascii="Arial" w:hAnsi="Arial" w:cs="Arial"/>
        </w:rPr>
        <w:t xml:space="preserve"> intake seen with this peptide </w:t>
      </w:r>
      <w:r w:rsidR="0047309A" w:rsidRPr="00B11008">
        <w:rPr>
          <w:rFonts w:ascii="Arial" w:hAnsi="Arial" w:cs="Arial"/>
        </w:rPr>
        <w:fldChar w:fldCharType="begin">
          <w:fldData xml:space="preserve">PEVuZE5vdGU+PENpdGU+PEF1dGhvcj5Uc2FpPC9BdXRob3I+PFllYXI+MjAxNDwvWWVhcj48UmVj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</w:fldData>
        </w:fldChar>
      </w:r>
      <w:r w:rsidR="0094310B">
        <w:rPr>
          <w:rFonts w:ascii="Arial" w:hAnsi="Arial" w:cs="Arial"/>
        </w:rPr>
        <w:instrText xml:space="preserve"> ADDIN EN.CITE </w:instrText>
      </w:r>
      <w:r w:rsidR="0094310B">
        <w:rPr>
          <w:rFonts w:ascii="Arial" w:hAnsi="Arial" w:cs="Arial"/>
        </w:rPr>
        <w:fldChar w:fldCharType="begin">
          <w:fldData xml:space="preserve">PEVuZE5vdGU+PENpdGU+PEF1dGhvcj5Uc2FpPC9BdXRob3I+PFllYXI+MjAxNDwvWWVhcj48UmVj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</w:fldData>
        </w:fldChar>
      </w:r>
      <w:r w:rsidR="0094310B">
        <w:rPr>
          <w:rFonts w:ascii="Arial" w:hAnsi="Arial" w:cs="Arial"/>
        </w:rPr>
        <w:instrText xml:space="preserve"> ADDIN EN.CITE.DATA </w:instrText>
      </w:r>
      <w:r w:rsidR="0094310B">
        <w:rPr>
          <w:rFonts w:ascii="Arial" w:hAnsi="Arial" w:cs="Arial"/>
        </w:rPr>
      </w:r>
      <w:r w:rsidR="0094310B">
        <w:rPr>
          <w:rFonts w:ascii="Arial" w:hAnsi="Arial" w:cs="Arial"/>
        </w:rPr>
        <w:fldChar w:fldCharType="end"/>
      </w:r>
      <w:r w:rsidR="0047309A" w:rsidRPr="00B11008">
        <w:rPr>
          <w:rFonts w:ascii="Arial" w:hAnsi="Arial" w:cs="Arial"/>
        </w:rPr>
      </w:r>
      <w:r w:rsidR="0047309A" w:rsidRPr="00B11008">
        <w:rPr>
          <w:rFonts w:ascii="Arial" w:hAnsi="Arial" w:cs="Arial"/>
        </w:rPr>
        <w:fldChar w:fldCharType="separate"/>
      </w:r>
      <w:r w:rsidR="005B0184" w:rsidRPr="005B0184">
        <w:rPr>
          <w:rFonts w:ascii="Arial" w:hAnsi="Arial" w:cs="Arial"/>
          <w:noProof/>
          <w:sz w:val="20"/>
        </w:rPr>
        <w:t>[13]</w:t>
      </w:r>
      <w:r w:rsidR="0047309A" w:rsidRPr="00B11008">
        <w:rPr>
          <w:rFonts w:ascii="Arial" w:hAnsi="Arial" w:cs="Arial"/>
        </w:rPr>
        <w:fldChar w:fldCharType="end"/>
      </w:r>
      <w:r w:rsidRPr="00B11008">
        <w:rPr>
          <w:rFonts w:ascii="Arial" w:hAnsi="Arial" w:cs="Arial"/>
        </w:rPr>
        <w:t>.</w:t>
      </w:r>
    </w:p>
    <w:p w14:paraId="22DF5111" w14:textId="73BF6318" w:rsidR="00060F69" w:rsidRPr="00B11008" w:rsidRDefault="00060F69" w:rsidP="00234880">
      <w:pPr>
        <w:spacing w:line="360" w:lineRule="auto"/>
        <w:rPr>
          <w:rFonts w:ascii="Arial" w:hAnsi="Arial" w:cs="Arial"/>
        </w:rPr>
      </w:pPr>
    </w:p>
    <w:p w14:paraId="1049958B" w14:textId="376F0B36" w:rsidR="00060F69" w:rsidRPr="00B11008" w:rsidRDefault="00AB1AF2" w:rsidP="00234880">
      <w:pPr>
        <w:spacing w:line="360" w:lineRule="auto"/>
        <w:rPr>
          <w:rFonts w:ascii="Arial" w:hAnsi="Arial" w:cs="Arial"/>
        </w:rPr>
      </w:pPr>
      <w:r w:rsidRPr="00B11008">
        <w:rPr>
          <w:rFonts w:ascii="Arial" w:hAnsi="Arial" w:cs="Arial"/>
        </w:rPr>
        <w:t xml:space="preserve">These studies combined </w:t>
      </w:r>
      <w:r w:rsidR="00060F69" w:rsidRPr="00B11008">
        <w:rPr>
          <w:rFonts w:ascii="Arial" w:hAnsi="Arial" w:cs="Arial"/>
        </w:rPr>
        <w:t>thus made a</w:t>
      </w:r>
      <w:r w:rsidRPr="00B11008">
        <w:rPr>
          <w:rFonts w:ascii="Arial" w:hAnsi="Arial" w:cs="Arial"/>
        </w:rPr>
        <w:t xml:space="preserve"> compelling case for</w:t>
      </w:r>
      <w:r w:rsidR="00E02F28" w:rsidRPr="00B11008">
        <w:rPr>
          <w:rFonts w:ascii="Arial" w:hAnsi="Arial" w:cs="Arial"/>
        </w:rPr>
        <w:t xml:space="preserve"> a</w:t>
      </w:r>
      <w:r w:rsidR="008E6247" w:rsidRPr="00B11008">
        <w:rPr>
          <w:rFonts w:ascii="Arial" w:hAnsi="Arial" w:cs="Arial"/>
        </w:rPr>
        <w:t xml:space="preserve"> system</w:t>
      </w:r>
      <w:r w:rsidRPr="00B11008">
        <w:rPr>
          <w:rFonts w:ascii="Arial" w:hAnsi="Arial" w:cs="Arial"/>
        </w:rPr>
        <w:t xml:space="preserve"> involving a circulating </w:t>
      </w:r>
      <w:r w:rsidR="0047309A" w:rsidRPr="00B11008">
        <w:rPr>
          <w:rFonts w:ascii="Arial" w:hAnsi="Arial" w:cs="Arial"/>
        </w:rPr>
        <w:t>anorexigenic</w:t>
      </w:r>
      <w:r w:rsidR="00890D7C" w:rsidRPr="00B11008">
        <w:rPr>
          <w:rFonts w:ascii="Arial" w:hAnsi="Arial" w:cs="Arial"/>
        </w:rPr>
        <w:t xml:space="preserve"> peptide and the brainstem</w:t>
      </w:r>
      <w:r w:rsidR="00681FBC" w:rsidRPr="00B11008">
        <w:rPr>
          <w:rFonts w:ascii="Arial" w:hAnsi="Arial" w:cs="Arial"/>
        </w:rPr>
        <w:t xml:space="preserve"> </w:t>
      </w:r>
      <w:r w:rsidR="00E02CDE" w:rsidRPr="00B11008">
        <w:rPr>
          <w:rFonts w:ascii="Arial" w:hAnsi="Arial" w:cs="Arial"/>
        </w:rPr>
        <w:t xml:space="preserve">that was </w:t>
      </w:r>
      <w:r w:rsidR="00890D7C" w:rsidRPr="00B11008">
        <w:rPr>
          <w:rFonts w:ascii="Arial" w:hAnsi="Arial" w:cs="Arial"/>
        </w:rPr>
        <w:t>set</w:t>
      </w:r>
      <w:r w:rsidR="00060F69" w:rsidRPr="00B11008">
        <w:rPr>
          <w:rFonts w:ascii="Arial" w:hAnsi="Arial" w:cs="Arial"/>
        </w:rPr>
        <w:t xml:space="preserve"> to respond to an increase in circulati</w:t>
      </w:r>
      <w:r w:rsidRPr="00B11008">
        <w:rPr>
          <w:rFonts w:ascii="Arial" w:hAnsi="Arial" w:cs="Arial"/>
        </w:rPr>
        <w:t xml:space="preserve">ng levels, rather than requiring </w:t>
      </w:r>
      <w:r w:rsidR="00060F69" w:rsidRPr="00B11008">
        <w:rPr>
          <w:rFonts w:ascii="Arial" w:hAnsi="Arial" w:cs="Arial"/>
        </w:rPr>
        <w:t>a tonic baseline level to maintain energy balance.</w:t>
      </w:r>
    </w:p>
    <w:p w14:paraId="18E02D28" w14:textId="77777777" w:rsidR="008E6247" w:rsidRPr="00B11008" w:rsidRDefault="008E6247" w:rsidP="00A937C9">
      <w:pPr>
        <w:shd w:val="clear" w:color="auto" w:fill="FFFFFF"/>
        <w:spacing w:line="360" w:lineRule="auto"/>
        <w:rPr>
          <w:rFonts w:ascii="Arial" w:hAnsi="Arial" w:cs="Arial"/>
        </w:rPr>
      </w:pPr>
    </w:p>
    <w:p w14:paraId="5FFB50FD" w14:textId="5CB01C4C" w:rsidR="00371F20" w:rsidRPr="00B11008" w:rsidRDefault="008E6247" w:rsidP="00A937C9">
      <w:pPr>
        <w:shd w:val="clear" w:color="auto" w:fill="FFFFFF"/>
        <w:spacing w:line="360" w:lineRule="auto"/>
        <w:rPr>
          <w:rFonts w:ascii="Arial" w:hAnsi="Arial" w:cs="Arial"/>
        </w:rPr>
      </w:pPr>
      <w:r w:rsidRPr="00B11008">
        <w:rPr>
          <w:rFonts w:ascii="Arial" w:hAnsi="Arial" w:cs="Arial"/>
        </w:rPr>
        <w:t xml:space="preserve">Alongside </w:t>
      </w:r>
      <w:r w:rsidR="0025182B" w:rsidRPr="00B11008">
        <w:rPr>
          <w:rFonts w:ascii="Arial" w:hAnsi="Arial" w:cs="Arial"/>
        </w:rPr>
        <w:t>the</w:t>
      </w:r>
      <w:r w:rsidR="006A0F72" w:rsidRPr="00B11008">
        <w:rPr>
          <w:rFonts w:ascii="Arial" w:hAnsi="Arial" w:cs="Arial"/>
        </w:rPr>
        <w:t>se</w:t>
      </w:r>
      <w:r w:rsidRPr="00B11008">
        <w:rPr>
          <w:rFonts w:ascii="Arial" w:hAnsi="Arial" w:cs="Arial"/>
        </w:rPr>
        <w:t xml:space="preserve"> model organism </w:t>
      </w:r>
      <w:r w:rsidR="00026456" w:rsidRPr="00B11008">
        <w:rPr>
          <w:rFonts w:ascii="Arial" w:hAnsi="Arial" w:cs="Arial"/>
        </w:rPr>
        <w:t>data, a</w:t>
      </w:r>
      <w:r w:rsidRPr="00B11008">
        <w:rPr>
          <w:rFonts w:ascii="Arial" w:hAnsi="Arial" w:cs="Arial"/>
        </w:rPr>
        <w:t xml:space="preserve"> large body of work emerged reporting </w:t>
      </w:r>
      <w:r w:rsidR="0025182B" w:rsidRPr="00B11008">
        <w:rPr>
          <w:rFonts w:ascii="Arial" w:hAnsi="Arial" w:cs="Arial"/>
        </w:rPr>
        <w:t xml:space="preserve">GDF15 both as </w:t>
      </w:r>
      <w:r w:rsidRPr="00B11008">
        <w:rPr>
          <w:rFonts w:ascii="Arial" w:hAnsi="Arial" w:cs="Arial"/>
        </w:rPr>
        <w:t xml:space="preserve">a </w:t>
      </w:r>
      <w:r w:rsidR="0025182B" w:rsidRPr="00B11008">
        <w:rPr>
          <w:rFonts w:ascii="Arial" w:hAnsi="Arial" w:cs="Arial"/>
        </w:rPr>
        <w:t xml:space="preserve">marker of a disease state and an indicator of a poor prognosis in a </w:t>
      </w:r>
      <w:r w:rsidR="00A031F9" w:rsidRPr="00B11008">
        <w:rPr>
          <w:rFonts w:ascii="Arial" w:hAnsi="Arial" w:cs="Arial"/>
        </w:rPr>
        <w:t>whole host</w:t>
      </w:r>
      <w:r w:rsidR="00E02CDE" w:rsidRPr="00B11008">
        <w:rPr>
          <w:rFonts w:ascii="Arial" w:hAnsi="Arial" w:cs="Arial"/>
        </w:rPr>
        <w:t xml:space="preserve"> of </w:t>
      </w:r>
      <w:r w:rsidR="00A031F9" w:rsidRPr="00B11008">
        <w:rPr>
          <w:rFonts w:ascii="Arial" w:hAnsi="Arial" w:cs="Arial"/>
        </w:rPr>
        <w:t>different condition</w:t>
      </w:r>
      <w:r w:rsidR="00E02CDE" w:rsidRPr="00B11008">
        <w:rPr>
          <w:rFonts w:ascii="Arial" w:hAnsi="Arial" w:cs="Arial"/>
        </w:rPr>
        <w:t>s</w:t>
      </w:r>
      <w:r w:rsidR="0037024F" w:rsidRPr="00B11008">
        <w:rPr>
          <w:rFonts w:ascii="Arial" w:hAnsi="Arial" w:cs="Arial"/>
        </w:rPr>
        <w:t xml:space="preserve">, </w:t>
      </w:r>
      <w:r w:rsidR="00F432DE" w:rsidRPr="00B11008">
        <w:rPr>
          <w:rFonts w:ascii="Arial" w:hAnsi="Arial" w:cs="Arial"/>
        </w:rPr>
        <w:t xml:space="preserve">including </w:t>
      </w:r>
      <w:r w:rsidR="00F403C6" w:rsidRPr="00B11008">
        <w:rPr>
          <w:rFonts w:ascii="Arial" w:hAnsi="Arial" w:cs="Arial"/>
        </w:rPr>
        <w:t>cardiovascular disease, chronic renal and heart failure, and different type</w:t>
      </w:r>
      <w:r w:rsidR="00F432DE" w:rsidRPr="00B11008">
        <w:rPr>
          <w:rFonts w:ascii="Arial" w:hAnsi="Arial" w:cs="Arial"/>
        </w:rPr>
        <w:t>s</w:t>
      </w:r>
      <w:r w:rsidR="00F403C6" w:rsidRPr="00B11008">
        <w:rPr>
          <w:rFonts w:ascii="Arial" w:hAnsi="Arial" w:cs="Arial"/>
        </w:rPr>
        <w:t xml:space="preserve"> of cancer </w:t>
      </w:r>
      <w:r w:rsidR="00EF44DB" w:rsidRPr="00B11008">
        <w:rPr>
          <w:rFonts w:ascii="Arial" w:hAnsi="Arial" w:cs="Arial"/>
        </w:rPr>
        <w:fldChar w:fldCharType="begin">
          <w:fldData xml:space="preserve">PEVuZE5vdGU+PENpdGU+PEF1dGhvcj5XaWtsdW5kPC9BdXRob3I+PFllYXI+MjAxMDwvWWVhcj48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</w:fldData>
        </w:fldChar>
      </w:r>
      <w:r w:rsidR="004020B9">
        <w:rPr>
          <w:rFonts w:ascii="Arial" w:hAnsi="Arial" w:cs="Arial"/>
        </w:rPr>
        <w:instrText xml:space="preserve"> ADDIN EN.CITE </w:instrText>
      </w:r>
      <w:r w:rsidR="004020B9">
        <w:rPr>
          <w:rFonts w:ascii="Arial" w:hAnsi="Arial" w:cs="Arial"/>
        </w:rPr>
        <w:fldChar w:fldCharType="begin">
          <w:fldData xml:space="preserve">PEVuZE5vdGU+PENpdGU+PEF1dGhvcj5XaWtsdW5kPC9BdXRob3I+PFllYXI+MjAxMDwvWWVhcj48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</w:fldData>
        </w:fldChar>
      </w:r>
      <w:r w:rsidR="004020B9">
        <w:rPr>
          <w:rFonts w:ascii="Arial" w:hAnsi="Arial" w:cs="Arial"/>
        </w:rPr>
        <w:instrText xml:space="preserve"> ADDIN EN.CITE.DATA </w:instrText>
      </w:r>
      <w:r w:rsidR="004020B9">
        <w:rPr>
          <w:rFonts w:ascii="Arial" w:hAnsi="Arial" w:cs="Arial"/>
        </w:rPr>
      </w:r>
      <w:r w:rsidR="004020B9">
        <w:rPr>
          <w:rFonts w:ascii="Arial" w:hAnsi="Arial" w:cs="Arial"/>
        </w:rPr>
        <w:fldChar w:fldCharType="end"/>
      </w:r>
      <w:r w:rsidR="00EF44DB" w:rsidRPr="00B11008">
        <w:rPr>
          <w:rFonts w:ascii="Arial" w:hAnsi="Arial" w:cs="Arial"/>
        </w:rPr>
      </w:r>
      <w:r w:rsidR="00EF44DB" w:rsidRPr="00B11008">
        <w:rPr>
          <w:rFonts w:ascii="Arial" w:hAnsi="Arial" w:cs="Arial"/>
        </w:rPr>
        <w:fldChar w:fldCharType="separate"/>
      </w:r>
      <w:r w:rsidR="005B0184" w:rsidRPr="005B0184">
        <w:rPr>
          <w:rFonts w:ascii="Arial" w:hAnsi="Arial" w:cs="Arial"/>
          <w:noProof/>
          <w:sz w:val="20"/>
        </w:rPr>
        <w:t>[9,14-21]</w:t>
      </w:r>
      <w:r w:rsidR="00EF44DB" w:rsidRPr="00B11008">
        <w:rPr>
          <w:rFonts w:ascii="Arial" w:hAnsi="Arial" w:cs="Arial"/>
        </w:rPr>
        <w:fldChar w:fldCharType="end"/>
      </w:r>
      <w:r w:rsidR="00F403C6" w:rsidRPr="00B11008">
        <w:rPr>
          <w:rFonts w:ascii="Arial" w:hAnsi="Arial" w:cs="Arial"/>
        </w:rPr>
        <w:t xml:space="preserve">. </w:t>
      </w:r>
      <w:r w:rsidR="00795538" w:rsidRPr="00B11008">
        <w:rPr>
          <w:rFonts w:ascii="Arial" w:hAnsi="Arial" w:cs="Arial"/>
        </w:rPr>
        <w:t xml:space="preserve">These and many other </w:t>
      </w:r>
      <w:r w:rsidR="00840C89" w:rsidRPr="00B11008">
        <w:rPr>
          <w:rFonts w:ascii="Arial" w:hAnsi="Arial" w:cs="Arial"/>
        </w:rPr>
        <w:t xml:space="preserve">studies </w:t>
      </w:r>
      <w:r w:rsidR="005B6B2B" w:rsidRPr="00B11008">
        <w:rPr>
          <w:rFonts w:ascii="Arial" w:hAnsi="Arial" w:cs="Arial"/>
        </w:rPr>
        <w:t>(</w:t>
      </w:r>
      <w:r w:rsidR="00F432DE" w:rsidRPr="00B11008">
        <w:rPr>
          <w:rFonts w:ascii="Arial" w:hAnsi="Arial" w:cs="Arial"/>
        </w:rPr>
        <w:t>reviewed in</w:t>
      </w:r>
      <w:r w:rsidR="00B81ECA" w:rsidRPr="00B11008">
        <w:rPr>
          <w:rFonts w:ascii="Arial" w:hAnsi="Arial" w:cs="Arial"/>
        </w:rPr>
        <w:t xml:space="preserve"> </w:t>
      </w:r>
      <w:r w:rsidR="00B81ECA" w:rsidRPr="00B11008">
        <w:rPr>
          <w:rFonts w:ascii="Arial" w:hAnsi="Arial" w:cs="Arial"/>
        </w:rPr>
        <w:fldChar w:fldCharType="begin">
          <w:fldData xml:space="preserve">PEVuZE5vdGU+PENpdGU+PEF1dGhvcj5CYWVrPC9BdXRob3I+PFllYXI+MjAxOTwvWWVhcj48UmVj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</w:fldData>
        </w:fldChar>
      </w:r>
      <w:r w:rsidR="0094310B">
        <w:rPr>
          <w:rFonts w:ascii="Arial" w:hAnsi="Arial" w:cs="Arial"/>
        </w:rPr>
        <w:instrText xml:space="preserve"> ADDIN EN.CITE </w:instrText>
      </w:r>
      <w:r w:rsidR="0094310B">
        <w:rPr>
          <w:rFonts w:ascii="Arial" w:hAnsi="Arial" w:cs="Arial"/>
        </w:rPr>
        <w:fldChar w:fldCharType="begin">
          <w:fldData xml:space="preserve">PEVuZE5vdGU+PENpdGU+PEF1dGhvcj5CYWVrPC9BdXRob3I+PFllYXI+MjAxOTwvWWVhcj48UmVj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</w:fldData>
        </w:fldChar>
      </w:r>
      <w:r w:rsidR="0094310B">
        <w:rPr>
          <w:rFonts w:ascii="Arial" w:hAnsi="Arial" w:cs="Arial"/>
        </w:rPr>
        <w:instrText xml:space="preserve"> ADDIN EN.CITE.DATA </w:instrText>
      </w:r>
      <w:r w:rsidR="0094310B">
        <w:rPr>
          <w:rFonts w:ascii="Arial" w:hAnsi="Arial" w:cs="Arial"/>
        </w:rPr>
      </w:r>
      <w:r w:rsidR="0094310B">
        <w:rPr>
          <w:rFonts w:ascii="Arial" w:hAnsi="Arial" w:cs="Arial"/>
        </w:rPr>
        <w:fldChar w:fldCharType="end"/>
      </w:r>
      <w:r w:rsidR="00B81ECA" w:rsidRPr="00B11008">
        <w:rPr>
          <w:rFonts w:ascii="Arial" w:hAnsi="Arial" w:cs="Arial"/>
        </w:rPr>
      </w:r>
      <w:r w:rsidR="00B81ECA" w:rsidRPr="00B11008">
        <w:rPr>
          <w:rFonts w:ascii="Arial" w:hAnsi="Arial" w:cs="Arial"/>
        </w:rPr>
        <w:fldChar w:fldCharType="separate"/>
      </w:r>
      <w:r w:rsidR="005B0184" w:rsidRPr="005B0184">
        <w:rPr>
          <w:rFonts w:ascii="Arial" w:hAnsi="Arial" w:cs="Arial"/>
          <w:noProof/>
          <w:sz w:val="20"/>
        </w:rPr>
        <w:t>[1,22]</w:t>
      </w:r>
      <w:r w:rsidR="00B81ECA" w:rsidRPr="00B11008">
        <w:rPr>
          <w:rFonts w:ascii="Arial" w:hAnsi="Arial" w:cs="Arial"/>
        </w:rPr>
        <w:fldChar w:fldCharType="end"/>
      </w:r>
      <w:r w:rsidR="00EB6911" w:rsidRPr="00B11008">
        <w:rPr>
          <w:rFonts w:ascii="Arial" w:hAnsi="Arial" w:cs="Arial"/>
        </w:rPr>
        <w:t>)</w:t>
      </w:r>
      <w:r w:rsidR="00795538" w:rsidRPr="00B11008">
        <w:rPr>
          <w:rFonts w:ascii="Arial" w:hAnsi="Arial" w:cs="Arial"/>
        </w:rPr>
        <w:t xml:space="preserve"> </w:t>
      </w:r>
      <w:r w:rsidR="008A42D9" w:rsidRPr="00B11008">
        <w:rPr>
          <w:rFonts w:ascii="Arial" w:hAnsi="Arial" w:cs="Arial"/>
        </w:rPr>
        <w:t>undoubtedly</w:t>
      </w:r>
      <w:r w:rsidR="00795538" w:rsidRPr="00B11008">
        <w:rPr>
          <w:rFonts w:ascii="Arial" w:hAnsi="Arial" w:cs="Arial"/>
        </w:rPr>
        <w:t xml:space="preserve"> placed GDF15 as </w:t>
      </w:r>
      <w:r w:rsidR="009E1245" w:rsidRPr="00B11008">
        <w:rPr>
          <w:rFonts w:ascii="Arial" w:hAnsi="Arial" w:cs="Arial"/>
        </w:rPr>
        <w:t>an</w:t>
      </w:r>
      <w:r w:rsidR="00795538" w:rsidRPr="00B11008">
        <w:rPr>
          <w:rFonts w:ascii="Arial" w:hAnsi="Arial" w:cs="Arial"/>
        </w:rPr>
        <w:t xml:space="preserve"> important circulating biomarker</w:t>
      </w:r>
      <w:r w:rsidRPr="00B11008">
        <w:rPr>
          <w:rFonts w:ascii="Arial" w:hAnsi="Arial" w:cs="Arial"/>
        </w:rPr>
        <w:t>,</w:t>
      </w:r>
      <w:r w:rsidR="00371F20" w:rsidRPr="00B11008">
        <w:rPr>
          <w:rFonts w:ascii="Arial" w:hAnsi="Arial" w:cs="Arial"/>
        </w:rPr>
        <w:t xml:space="preserve"> </w:t>
      </w:r>
      <w:r w:rsidR="00D7785E" w:rsidRPr="00B11008">
        <w:rPr>
          <w:rFonts w:ascii="Arial" w:hAnsi="Arial" w:cs="Arial"/>
        </w:rPr>
        <w:t>but association</w:t>
      </w:r>
      <w:r w:rsidR="00371F20" w:rsidRPr="00B11008">
        <w:rPr>
          <w:rFonts w:ascii="Arial" w:hAnsi="Arial" w:cs="Arial"/>
        </w:rPr>
        <w:t xml:space="preserve"> with so</w:t>
      </w:r>
      <w:r w:rsidR="00E02CDE" w:rsidRPr="00B11008">
        <w:rPr>
          <w:rFonts w:ascii="Arial" w:hAnsi="Arial" w:cs="Arial"/>
        </w:rPr>
        <w:t xml:space="preserve"> many different pathologies and</w:t>
      </w:r>
      <w:r w:rsidR="00371F20" w:rsidRPr="00B11008">
        <w:rPr>
          <w:rFonts w:ascii="Arial" w:hAnsi="Arial" w:cs="Arial"/>
        </w:rPr>
        <w:t xml:space="preserve"> cellular processes made a comprehensive understanding of the biology of GDF</w:t>
      </w:r>
      <w:r w:rsidR="00D7785E" w:rsidRPr="00B11008">
        <w:rPr>
          <w:rFonts w:ascii="Arial" w:hAnsi="Arial" w:cs="Arial"/>
        </w:rPr>
        <w:t>15 challenging</w:t>
      </w:r>
      <w:r w:rsidR="00371F20" w:rsidRPr="00B11008">
        <w:rPr>
          <w:rFonts w:ascii="Arial" w:hAnsi="Arial" w:cs="Arial"/>
        </w:rPr>
        <w:t>.</w:t>
      </w:r>
    </w:p>
    <w:p w14:paraId="06F973C2" w14:textId="77777777" w:rsidR="00371F20" w:rsidRPr="00B11008" w:rsidRDefault="00371F20" w:rsidP="00A937C9">
      <w:pPr>
        <w:shd w:val="clear" w:color="auto" w:fill="FFFFFF"/>
        <w:spacing w:line="360" w:lineRule="auto"/>
        <w:rPr>
          <w:rFonts w:ascii="Arial" w:hAnsi="Arial" w:cs="Arial"/>
        </w:rPr>
      </w:pPr>
    </w:p>
    <w:p w14:paraId="24114DF9" w14:textId="736A5DD9" w:rsidR="00277AFE" w:rsidRPr="00B11008" w:rsidRDefault="00347A8F" w:rsidP="003B76CC">
      <w:pPr>
        <w:spacing w:line="360" w:lineRule="auto"/>
        <w:rPr>
          <w:rFonts w:ascii="Arial" w:hAnsi="Arial" w:cs="Arial"/>
          <w:b/>
          <w:bCs/>
        </w:rPr>
      </w:pPr>
      <w:r w:rsidRPr="00B11008">
        <w:rPr>
          <w:rFonts w:ascii="Arial" w:hAnsi="Arial" w:cs="Arial"/>
          <w:b/>
          <w:bCs/>
        </w:rPr>
        <w:t xml:space="preserve">3. </w:t>
      </w:r>
      <w:r w:rsidR="00277AFE" w:rsidRPr="00B11008">
        <w:rPr>
          <w:rFonts w:ascii="Arial" w:hAnsi="Arial" w:cs="Arial"/>
          <w:b/>
          <w:bCs/>
        </w:rPr>
        <w:t>GFRAL discovered</w:t>
      </w:r>
    </w:p>
    <w:p w14:paraId="113FB2D7" w14:textId="56BCA291" w:rsidR="00F15A9F" w:rsidRPr="00B11008" w:rsidRDefault="00F15A9F" w:rsidP="008E5A8B">
      <w:pPr>
        <w:spacing w:line="360" w:lineRule="auto"/>
        <w:rPr>
          <w:rFonts w:ascii="Arial" w:hAnsi="Arial" w:cs="Arial"/>
        </w:rPr>
      </w:pPr>
    </w:p>
    <w:p w14:paraId="402672C0" w14:textId="7C1E3DCB" w:rsidR="0075775A" w:rsidRPr="00B11008" w:rsidRDefault="00060F69" w:rsidP="003B76CC">
      <w:pPr>
        <w:spacing w:line="360" w:lineRule="auto"/>
        <w:rPr>
          <w:rFonts w:ascii="Arial" w:hAnsi="Arial" w:cs="Arial"/>
        </w:rPr>
      </w:pPr>
      <w:r w:rsidRPr="00B11008">
        <w:rPr>
          <w:rFonts w:ascii="Arial" w:hAnsi="Arial" w:cs="Arial"/>
        </w:rPr>
        <w:t>T</w:t>
      </w:r>
      <w:r w:rsidR="00EA61D9" w:rsidRPr="00B11008">
        <w:rPr>
          <w:rFonts w:ascii="Arial" w:hAnsi="Arial" w:cs="Arial"/>
        </w:rPr>
        <w:t xml:space="preserve">he discovery of GDF15 specific </w:t>
      </w:r>
      <w:r w:rsidR="00DE434D" w:rsidRPr="00B11008">
        <w:rPr>
          <w:rFonts w:ascii="Arial" w:hAnsi="Arial" w:cs="Arial"/>
        </w:rPr>
        <w:t xml:space="preserve">GDNF family receptor α–like </w:t>
      </w:r>
      <w:r w:rsidR="00EA61D9" w:rsidRPr="00B11008">
        <w:rPr>
          <w:rFonts w:ascii="Arial" w:hAnsi="Arial" w:cs="Arial"/>
        </w:rPr>
        <w:t xml:space="preserve">receptor GFRAL by </w:t>
      </w:r>
      <w:r w:rsidR="006A746F" w:rsidRPr="00B11008">
        <w:rPr>
          <w:rFonts w:ascii="Arial" w:hAnsi="Arial" w:cs="Arial"/>
        </w:rPr>
        <w:t>four</w:t>
      </w:r>
      <w:r w:rsidR="00EA61D9" w:rsidRPr="00B11008">
        <w:rPr>
          <w:rFonts w:ascii="Arial" w:hAnsi="Arial" w:cs="Arial"/>
        </w:rPr>
        <w:t xml:space="preserve"> </w:t>
      </w:r>
      <w:r w:rsidR="008E5A8B" w:rsidRPr="00B11008">
        <w:rPr>
          <w:rFonts w:ascii="Arial" w:hAnsi="Arial" w:cs="Arial"/>
        </w:rPr>
        <w:t>pharmaceuticals</w:t>
      </w:r>
      <w:r w:rsidR="00EA61D9" w:rsidRPr="00B11008">
        <w:rPr>
          <w:rFonts w:ascii="Arial" w:hAnsi="Arial" w:cs="Arial"/>
        </w:rPr>
        <w:t xml:space="preserve"> </w:t>
      </w:r>
      <w:r w:rsidR="00D7785E" w:rsidRPr="00B11008">
        <w:rPr>
          <w:rFonts w:ascii="Arial" w:hAnsi="Arial" w:cs="Arial"/>
        </w:rPr>
        <w:t>companies brought</w:t>
      </w:r>
      <w:r w:rsidRPr="00B11008">
        <w:rPr>
          <w:rFonts w:ascii="Arial" w:hAnsi="Arial" w:cs="Arial"/>
        </w:rPr>
        <w:t xml:space="preserve"> further clarity</w:t>
      </w:r>
      <w:r w:rsidR="003B76CC" w:rsidRPr="00B11008">
        <w:rPr>
          <w:rFonts w:ascii="Arial" w:hAnsi="Arial" w:cs="Arial"/>
        </w:rPr>
        <w:t xml:space="preserve"> </w:t>
      </w:r>
      <w:r w:rsidR="00485127" w:rsidRPr="00B11008">
        <w:rPr>
          <w:rFonts w:ascii="Arial" w:hAnsi="Arial" w:cs="Arial"/>
        </w:rPr>
        <w:t xml:space="preserve">understanding </w:t>
      </w:r>
      <w:r w:rsidR="003B76CC" w:rsidRPr="00B11008">
        <w:rPr>
          <w:rFonts w:ascii="Arial" w:hAnsi="Arial" w:cs="Arial"/>
        </w:rPr>
        <w:t xml:space="preserve">to the biological </w:t>
      </w:r>
      <w:r w:rsidR="00485127" w:rsidRPr="00B11008">
        <w:rPr>
          <w:rFonts w:ascii="Arial" w:hAnsi="Arial" w:cs="Arial"/>
        </w:rPr>
        <w:t xml:space="preserve">activity </w:t>
      </w:r>
      <w:r w:rsidR="003B76CC" w:rsidRPr="00B11008">
        <w:rPr>
          <w:rFonts w:ascii="Arial" w:hAnsi="Arial" w:cs="Arial"/>
        </w:rPr>
        <w:t>of GDF15</w:t>
      </w:r>
      <w:r w:rsidR="00F62E33" w:rsidRPr="00B11008">
        <w:rPr>
          <w:rFonts w:ascii="Arial" w:hAnsi="Arial" w:cs="Arial"/>
        </w:rPr>
        <w:t xml:space="preserve"> </w:t>
      </w:r>
      <w:r w:rsidR="001E558B" w:rsidRPr="00B11008">
        <w:rPr>
          <w:rFonts w:ascii="Arial" w:hAnsi="Arial" w:cs="Arial"/>
        </w:rPr>
        <w:fldChar w:fldCharType="begin">
          <w:fldData xml:space="preserve">PEVuZE5vdGU+PENpdGU+PEF1dGhvcj5FbW1lcnNvbjwvQXV0aG9yPjxZZWFyPjIwMTc8L1llYXI+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</w:fldData>
        </w:fldChar>
      </w:r>
      <w:r w:rsidR="0094310B">
        <w:rPr>
          <w:rFonts w:ascii="Arial" w:hAnsi="Arial" w:cs="Arial"/>
        </w:rPr>
        <w:instrText xml:space="preserve"> ADDIN EN.CITE </w:instrText>
      </w:r>
      <w:r w:rsidR="0094310B">
        <w:rPr>
          <w:rFonts w:ascii="Arial" w:hAnsi="Arial" w:cs="Arial"/>
        </w:rPr>
        <w:fldChar w:fldCharType="begin">
          <w:fldData xml:space="preserve">PEVuZE5vdGU+PENpdGU+PEF1dGhvcj5FbW1lcnNvbjwvQXV0aG9yPjxZZWFyPjIwMTc8L1llYXI+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</w:fldData>
        </w:fldChar>
      </w:r>
      <w:r w:rsidR="0094310B">
        <w:rPr>
          <w:rFonts w:ascii="Arial" w:hAnsi="Arial" w:cs="Arial"/>
        </w:rPr>
        <w:instrText xml:space="preserve"> ADDIN EN.CITE.DATA </w:instrText>
      </w:r>
      <w:r w:rsidR="0094310B">
        <w:rPr>
          <w:rFonts w:ascii="Arial" w:hAnsi="Arial" w:cs="Arial"/>
        </w:rPr>
      </w:r>
      <w:r w:rsidR="0094310B">
        <w:rPr>
          <w:rFonts w:ascii="Arial" w:hAnsi="Arial" w:cs="Arial"/>
        </w:rPr>
        <w:fldChar w:fldCharType="end"/>
      </w:r>
      <w:r w:rsidR="001E558B" w:rsidRPr="00B11008">
        <w:rPr>
          <w:rFonts w:ascii="Arial" w:hAnsi="Arial" w:cs="Arial"/>
        </w:rPr>
      </w:r>
      <w:r w:rsidR="001E558B" w:rsidRPr="00B11008">
        <w:rPr>
          <w:rFonts w:ascii="Arial" w:hAnsi="Arial" w:cs="Arial"/>
        </w:rPr>
        <w:fldChar w:fldCharType="separate"/>
      </w:r>
      <w:r w:rsidR="005B0184" w:rsidRPr="005B0184">
        <w:rPr>
          <w:rFonts w:ascii="Arial" w:hAnsi="Arial" w:cs="Arial"/>
          <w:noProof/>
          <w:sz w:val="20"/>
        </w:rPr>
        <w:t>[19,23-25]</w:t>
      </w:r>
      <w:r w:rsidR="001E558B" w:rsidRPr="00B11008">
        <w:rPr>
          <w:rFonts w:ascii="Arial" w:hAnsi="Arial" w:cs="Arial"/>
        </w:rPr>
        <w:fldChar w:fldCharType="end"/>
      </w:r>
      <w:r w:rsidR="00D036B5" w:rsidRPr="00B11008">
        <w:rPr>
          <w:rFonts w:ascii="Arial" w:hAnsi="Arial" w:cs="Arial"/>
        </w:rPr>
        <w:t xml:space="preserve">. </w:t>
      </w:r>
      <w:r w:rsidR="002F0AAA" w:rsidRPr="00B11008">
        <w:rPr>
          <w:rFonts w:ascii="Arial" w:hAnsi="Arial" w:cs="Arial"/>
        </w:rPr>
        <w:t xml:space="preserve">By undertaking large scale </w:t>
      </w:r>
      <w:r w:rsidR="00067D96" w:rsidRPr="00B11008">
        <w:rPr>
          <w:rFonts w:ascii="Arial" w:hAnsi="Arial" w:cs="Arial"/>
        </w:rPr>
        <w:t>s</w:t>
      </w:r>
      <w:r w:rsidR="00D029CE" w:rsidRPr="00B11008">
        <w:rPr>
          <w:rFonts w:ascii="Arial" w:hAnsi="Arial" w:cs="Arial"/>
        </w:rPr>
        <w:t>creening</w:t>
      </w:r>
      <w:r w:rsidR="002F0AAA" w:rsidRPr="00B11008">
        <w:rPr>
          <w:rFonts w:ascii="Arial" w:hAnsi="Arial" w:cs="Arial"/>
        </w:rPr>
        <w:t xml:space="preserve"> of </w:t>
      </w:r>
      <w:r w:rsidR="00665B5C" w:rsidRPr="00B11008">
        <w:rPr>
          <w:rFonts w:ascii="Arial" w:hAnsi="Arial" w:cs="Arial"/>
        </w:rPr>
        <w:t xml:space="preserve">libraries </w:t>
      </w:r>
      <w:r w:rsidR="00742FC8" w:rsidRPr="00B11008">
        <w:rPr>
          <w:rFonts w:ascii="Arial" w:hAnsi="Arial" w:cs="Arial"/>
        </w:rPr>
        <w:t>containing</w:t>
      </w:r>
      <w:r w:rsidR="00665B5C" w:rsidRPr="00B11008">
        <w:rPr>
          <w:rFonts w:ascii="Arial" w:hAnsi="Arial" w:cs="Arial"/>
        </w:rPr>
        <w:t xml:space="preserve"> </w:t>
      </w:r>
      <w:r w:rsidR="00795F0D" w:rsidRPr="00B11008">
        <w:rPr>
          <w:rFonts w:ascii="Arial" w:hAnsi="Arial" w:cs="Arial"/>
        </w:rPr>
        <w:t>thousands</w:t>
      </w:r>
      <w:r w:rsidR="002F0AAA" w:rsidRPr="00B11008">
        <w:rPr>
          <w:rFonts w:ascii="Arial" w:hAnsi="Arial" w:cs="Arial"/>
        </w:rPr>
        <w:t xml:space="preserve"> of </w:t>
      </w:r>
      <w:r w:rsidR="00665B5C" w:rsidRPr="00B11008">
        <w:rPr>
          <w:rFonts w:ascii="Arial" w:hAnsi="Arial" w:cs="Arial"/>
        </w:rPr>
        <w:t xml:space="preserve">sequences encoding </w:t>
      </w:r>
      <w:r w:rsidR="003B2281" w:rsidRPr="00B11008">
        <w:rPr>
          <w:rFonts w:ascii="Arial" w:hAnsi="Arial" w:cs="Arial"/>
        </w:rPr>
        <w:t>cell</w:t>
      </w:r>
      <w:r w:rsidR="00067D96" w:rsidRPr="00B11008">
        <w:rPr>
          <w:rFonts w:ascii="Arial" w:hAnsi="Arial" w:cs="Arial"/>
        </w:rPr>
        <w:t>-</w:t>
      </w:r>
      <w:r w:rsidR="003B2281" w:rsidRPr="00B11008">
        <w:rPr>
          <w:rFonts w:ascii="Arial" w:hAnsi="Arial" w:cs="Arial"/>
        </w:rPr>
        <w:t xml:space="preserve">surface proteins </w:t>
      </w:r>
      <w:r w:rsidR="00045C08" w:rsidRPr="00B11008">
        <w:rPr>
          <w:rFonts w:ascii="Arial" w:hAnsi="Arial" w:cs="Arial"/>
        </w:rPr>
        <w:fldChar w:fldCharType="begin">
          <w:fldData xml:space="preserve">PEVuZE5vdGU+PENpdGU+PEF1dGhvcj5ZYW5nPC9BdXRob3I+PFllYXI+MjAxNzwvWWVhcj48UmVj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</w:fldData>
        </w:fldChar>
      </w:r>
      <w:r w:rsidR="0094310B">
        <w:rPr>
          <w:rFonts w:ascii="Arial" w:hAnsi="Arial" w:cs="Arial"/>
        </w:rPr>
        <w:instrText xml:space="preserve"> ADDIN EN.CITE </w:instrText>
      </w:r>
      <w:r w:rsidR="0094310B">
        <w:rPr>
          <w:rFonts w:ascii="Arial" w:hAnsi="Arial" w:cs="Arial"/>
        </w:rPr>
        <w:fldChar w:fldCharType="begin">
          <w:fldData xml:space="preserve">PEVuZE5vdGU+PENpdGU+PEF1dGhvcj5ZYW5nPC9BdXRob3I+PFllYXI+MjAxNzwvWWVhcj48UmVj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</w:fldData>
        </w:fldChar>
      </w:r>
      <w:r w:rsidR="0094310B">
        <w:rPr>
          <w:rFonts w:ascii="Arial" w:hAnsi="Arial" w:cs="Arial"/>
        </w:rPr>
        <w:instrText xml:space="preserve"> ADDIN EN.CITE.DATA </w:instrText>
      </w:r>
      <w:r w:rsidR="0094310B">
        <w:rPr>
          <w:rFonts w:ascii="Arial" w:hAnsi="Arial" w:cs="Arial"/>
        </w:rPr>
      </w:r>
      <w:r w:rsidR="0094310B">
        <w:rPr>
          <w:rFonts w:ascii="Arial" w:hAnsi="Arial" w:cs="Arial"/>
        </w:rPr>
        <w:fldChar w:fldCharType="end"/>
      </w:r>
      <w:r w:rsidR="00045C08" w:rsidRPr="00B11008">
        <w:rPr>
          <w:rFonts w:ascii="Arial" w:hAnsi="Arial" w:cs="Arial"/>
        </w:rPr>
      </w:r>
      <w:r w:rsidR="00045C08" w:rsidRPr="00B11008">
        <w:rPr>
          <w:rFonts w:ascii="Arial" w:hAnsi="Arial" w:cs="Arial"/>
        </w:rPr>
        <w:fldChar w:fldCharType="separate"/>
      </w:r>
      <w:r w:rsidR="005B0184" w:rsidRPr="005B0184">
        <w:rPr>
          <w:rFonts w:ascii="Arial" w:hAnsi="Arial" w:cs="Arial"/>
          <w:noProof/>
          <w:sz w:val="20"/>
        </w:rPr>
        <w:t>[19,24,25]</w:t>
      </w:r>
      <w:r w:rsidR="00045C08" w:rsidRPr="00B11008">
        <w:rPr>
          <w:rFonts w:ascii="Arial" w:hAnsi="Arial" w:cs="Arial"/>
        </w:rPr>
        <w:fldChar w:fldCharType="end"/>
      </w:r>
      <w:r w:rsidR="00742FC8" w:rsidRPr="00B11008">
        <w:rPr>
          <w:rFonts w:ascii="Arial" w:hAnsi="Arial" w:cs="Arial"/>
        </w:rPr>
        <w:t xml:space="preserve"> </w:t>
      </w:r>
      <w:r w:rsidR="002F0AAA" w:rsidRPr="00B11008">
        <w:rPr>
          <w:rFonts w:ascii="Arial" w:hAnsi="Arial" w:cs="Arial"/>
        </w:rPr>
        <w:t xml:space="preserve">and pursuing </w:t>
      </w:r>
      <w:r w:rsidR="000D0F31" w:rsidRPr="00B11008">
        <w:rPr>
          <w:rFonts w:ascii="Arial" w:hAnsi="Arial" w:cs="Arial"/>
        </w:rPr>
        <w:t xml:space="preserve">candidates </w:t>
      </w:r>
      <w:r w:rsidR="002F0AAA" w:rsidRPr="00B11008">
        <w:rPr>
          <w:rFonts w:ascii="Arial" w:hAnsi="Arial" w:cs="Arial"/>
        </w:rPr>
        <w:t>further with detailed bi</w:t>
      </w:r>
      <w:r w:rsidR="0075775A" w:rsidRPr="00B11008">
        <w:rPr>
          <w:rFonts w:ascii="Arial" w:hAnsi="Arial" w:cs="Arial"/>
        </w:rPr>
        <w:t>n</w:t>
      </w:r>
      <w:r w:rsidR="002F0AAA" w:rsidRPr="00B11008">
        <w:rPr>
          <w:rFonts w:ascii="Arial" w:hAnsi="Arial" w:cs="Arial"/>
        </w:rPr>
        <w:t>ding,</w:t>
      </w:r>
      <w:r w:rsidR="00E61D9F" w:rsidRPr="00B11008">
        <w:rPr>
          <w:rFonts w:ascii="Arial" w:hAnsi="Arial" w:cs="Arial"/>
        </w:rPr>
        <w:t xml:space="preserve"> flow cytometry</w:t>
      </w:r>
      <w:r w:rsidR="008A111E" w:rsidRPr="00B11008">
        <w:rPr>
          <w:rFonts w:ascii="Arial" w:hAnsi="Arial" w:cs="Arial"/>
        </w:rPr>
        <w:t xml:space="preserve"> and </w:t>
      </w:r>
      <w:r w:rsidR="00E61D9F" w:rsidRPr="00B11008">
        <w:rPr>
          <w:rFonts w:ascii="Arial" w:hAnsi="Arial" w:cs="Arial"/>
        </w:rPr>
        <w:t>immunoprecipitations</w:t>
      </w:r>
      <w:r w:rsidR="008A111E" w:rsidRPr="00B11008">
        <w:rPr>
          <w:rFonts w:ascii="Arial" w:hAnsi="Arial" w:cs="Arial"/>
        </w:rPr>
        <w:t xml:space="preserve"> experiments</w:t>
      </w:r>
      <w:r w:rsidR="00E61D9F" w:rsidRPr="00B11008">
        <w:rPr>
          <w:rFonts w:ascii="Arial" w:hAnsi="Arial" w:cs="Arial"/>
        </w:rPr>
        <w:t xml:space="preserve"> </w:t>
      </w:r>
      <w:r w:rsidR="00BC31F1" w:rsidRPr="00B11008">
        <w:rPr>
          <w:rFonts w:ascii="Arial" w:hAnsi="Arial" w:cs="Arial"/>
        </w:rPr>
        <w:fldChar w:fldCharType="begin">
          <w:fldData xml:space="preserve">PEVuZE5vdGU+PENpdGU+PEF1dGhvcj5Ic3U8L0F1dGhvcj48WWVhcj4yMDE3PC9ZZWFyPjxSZWNO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</w:fldData>
        </w:fldChar>
      </w:r>
      <w:r w:rsidR="0094310B">
        <w:rPr>
          <w:rFonts w:ascii="Arial" w:hAnsi="Arial" w:cs="Arial"/>
        </w:rPr>
        <w:instrText xml:space="preserve"> ADDIN EN.CITE </w:instrText>
      </w:r>
      <w:r w:rsidR="0094310B">
        <w:rPr>
          <w:rFonts w:ascii="Arial" w:hAnsi="Arial" w:cs="Arial"/>
        </w:rPr>
        <w:fldChar w:fldCharType="begin">
          <w:fldData xml:space="preserve">PEVuZE5vdGU+PENpdGU+PEF1dGhvcj5Ic3U8L0F1dGhvcj48WWVhcj4yMDE3PC9ZZWFyPjxSZWNO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</w:fldData>
        </w:fldChar>
      </w:r>
      <w:r w:rsidR="0094310B">
        <w:rPr>
          <w:rFonts w:ascii="Arial" w:hAnsi="Arial" w:cs="Arial"/>
        </w:rPr>
        <w:instrText xml:space="preserve"> ADDIN EN.CITE.DATA </w:instrText>
      </w:r>
      <w:r w:rsidR="0094310B">
        <w:rPr>
          <w:rFonts w:ascii="Arial" w:hAnsi="Arial" w:cs="Arial"/>
        </w:rPr>
      </w:r>
      <w:r w:rsidR="0094310B">
        <w:rPr>
          <w:rFonts w:ascii="Arial" w:hAnsi="Arial" w:cs="Arial"/>
        </w:rPr>
        <w:fldChar w:fldCharType="end"/>
      </w:r>
      <w:r w:rsidR="00BC31F1" w:rsidRPr="00B11008">
        <w:rPr>
          <w:rFonts w:ascii="Arial" w:hAnsi="Arial" w:cs="Arial"/>
        </w:rPr>
      </w:r>
      <w:r w:rsidR="00BC31F1" w:rsidRPr="00B11008">
        <w:rPr>
          <w:rFonts w:ascii="Arial" w:hAnsi="Arial" w:cs="Arial"/>
        </w:rPr>
        <w:fldChar w:fldCharType="separate"/>
      </w:r>
      <w:r w:rsidR="005B0184" w:rsidRPr="005B0184">
        <w:rPr>
          <w:rFonts w:ascii="Arial" w:hAnsi="Arial" w:cs="Arial"/>
          <w:noProof/>
          <w:sz w:val="20"/>
        </w:rPr>
        <w:t>[19,23-25]</w:t>
      </w:r>
      <w:r w:rsidR="00BC31F1" w:rsidRPr="00B11008">
        <w:rPr>
          <w:rFonts w:ascii="Arial" w:hAnsi="Arial" w:cs="Arial"/>
        </w:rPr>
        <w:fldChar w:fldCharType="end"/>
      </w:r>
      <w:r w:rsidR="00DF6392" w:rsidRPr="00B11008">
        <w:rPr>
          <w:rFonts w:ascii="Arial" w:hAnsi="Arial" w:cs="Arial"/>
        </w:rPr>
        <w:t xml:space="preserve">, a series of contemporaneous papers very convincing showed that </w:t>
      </w:r>
      <w:r w:rsidR="00D036B5" w:rsidRPr="00B11008">
        <w:rPr>
          <w:rFonts w:ascii="Arial" w:hAnsi="Arial" w:cs="Arial"/>
        </w:rPr>
        <w:t>GFRAL</w:t>
      </w:r>
      <w:r w:rsidR="00DF6392" w:rsidRPr="00B11008">
        <w:rPr>
          <w:rFonts w:ascii="Arial" w:hAnsi="Arial" w:cs="Arial"/>
        </w:rPr>
        <w:t xml:space="preserve"> specifically </w:t>
      </w:r>
      <w:r w:rsidR="009A42BD" w:rsidRPr="00B11008">
        <w:rPr>
          <w:rFonts w:ascii="Arial" w:hAnsi="Arial" w:cs="Arial"/>
        </w:rPr>
        <w:t>mediate</w:t>
      </w:r>
      <w:r w:rsidR="00BC1484" w:rsidRPr="00B11008">
        <w:rPr>
          <w:rFonts w:ascii="Arial" w:hAnsi="Arial" w:cs="Arial"/>
        </w:rPr>
        <w:t>d</w:t>
      </w:r>
      <w:r w:rsidR="009A42BD" w:rsidRPr="00B11008">
        <w:rPr>
          <w:rFonts w:ascii="Arial" w:hAnsi="Arial" w:cs="Arial"/>
        </w:rPr>
        <w:t xml:space="preserve"> GDF15 signal</w:t>
      </w:r>
      <w:r w:rsidR="00063323" w:rsidRPr="00B11008">
        <w:rPr>
          <w:rFonts w:ascii="Arial" w:hAnsi="Arial" w:cs="Arial"/>
        </w:rPr>
        <w:t>ling</w:t>
      </w:r>
      <w:r w:rsidR="009A42BD" w:rsidRPr="00B11008">
        <w:rPr>
          <w:rFonts w:ascii="Arial" w:hAnsi="Arial" w:cs="Arial"/>
        </w:rPr>
        <w:t xml:space="preserve"> </w:t>
      </w:r>
      <w:r w:rsidR="00C72DCD" w:rsidRPr="00B11008">
        <w:rPr>
          <w:rFonts w:ascii="Arial" w:hAnsi="Arial" w:cs="Arial"/>
        </w:rPr>
        <w:fldChar w:fldCharType="begin">
          <w:fldData xml:space="preserve">PEVuZE5vdGU+PENpdGU+PEF1dGhvcj5FbW1lcnNvbjwvQXV0aG9yPjxZZWFyPjIwMTc8L1llYXI+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</w:fldData>
        </w:fldChar>
      </w:r>
      <w:r w:rsidR="0094310B">
        <w:rPr>
          <w:rFonts w:ascii="Arial" w:hAnsi="Arial" w:cs="Arial"/>
        </w:rPr>
        <w:instrText xml:space="preserve"> ADDIN EN.CITE </w:instrText>
      </w:r>
      <w:r w:rsidR="0094310B">
        <w:rPr>
          <w:rFonts w:ascii="Arial" w:hAnsi="Arial" w:cs="Arial"/>
        </w:rPr>
        <w:fldChar w:fldCharType="begin">
          <w:fldData xml:space="preserve">PEVuZE5vdGU+PENpdGU+PEF1dGhvcj5FbW1lcnNvbjwvQXV0aG9yPjxZZWFyPjIwMTc8L1llYXI+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</w:fldData>
        </w:fldChar>
      </w:r>
      <w:r w:rsidR="0094310B">
        <w:rPr>
          <w:rFonts w:ascii="Arial" w:hAnsi="Arial" w:cs="Arial"/>
        </w:rPr>
        <w:instrText xml:space="preserve"> ADDIN EN.CITE.DATA </w:instrText>
      </w:r>
      <w:r w:rsidR="0094310B">
        <w:rPr>
          <w:rFonts w:ascii="Arial" w:hAnsi="Arial" w:cs="Arial"/>
        </w:rPr>
      </w:r>
      <w:r w:rsidR="0094310B">
        <w:rPr>
          <w:rFonts w:ascii="Arial" w:hAnsi="Arial" w:cs="Arial"/>
        </w:rPr>
        <w:fldChar w:fldCharType="end"/>
      </w:r>
      <w:r w:rsidR="00C72DCD" w:rsidRPr="00B11008">
        <w:rPr>
          <w:rFonts w:ascii="Arial" w:hAnsi="Arial" w:cs="Arial"/>
        </w:rPr>
      </w:r>
      <w:r w:rsidR="00C72DCD" w:rsidRPr="00B11008">
        <w:rPr>
          <w:rFonts w:ascii="Arial" w:hAnsi="Arial" w:cs="Arial"/>
        </w:rPr>
        <w:fldChar w:fldCharType="separate"/>
      </w:r>
      <w:r w:rsidR="005B0184" w:rsidRPr="005B0184">
        <w:rPr>
          <w:rFonts w:ascii="Arial" w:hAnsi="Arial" w:cs="Arial"/>
          <w:noProof/>
          <w:sz w:val="20"/>
        </w:rPr>
        <w:t>[19,23-25]</w:t>
      </w:r>
      <w:r w:rsidR="00C72DCD" w:rsidRPr="00B11008">
        <w:rPr>
          <w:rFonts w:ascii="Arial" w:hAnsi="Arial" w:cs="Arial"/>
        </w:rPr>
        <w:fldChar w:fldCharType="end"/>
      </w:r>
      <w:r w:rsidR="00702384" w:rsidRPr="00B11008">
        <w:rPr>
          <w:rFonts w:ascii="Arial" w:hAnsi="Arial" w:cs="Arial"/>
        </w:rPr>
        <w:t xml:space="preserve">. </w:t>
      </w:r>
      <w:r w:rsidR="00063323" w:rsidRPr="00B11008">
        <w:rPr>
          <w:rFonts w:ascii="Arial" w:hAnsi="Arial" w:cs="Arial"/>
        </w:rPr>
        <w:t xml:space="preserve"> Further, t</w:t>
      </w:r>
      <w:r w:rsidR="00DF6392" w:rsidRPr="00B11008">
        <w:rPr>
          <w:rFonts w:ascii="Arial" w:hAnsi="Arial" w:cs="Arial"/>
        </w:rPr>
        <w:t xml:space="preserve">hrough a combination of orthogonal approaches that utilised </w:t>
      </w:r>
      <w:r w:rsidR="00DF6392" w:rsidRPr="00B11008">
        <w:rPr>
          <w:rFonts w:ascii="Arial" w:hAnsi="Arial" w:cs="Arial"/>
          <w:i/>
          <w:iCs/>
        </w:rPr>
        <w:t>Gfral</w:t>
      </w:r>
      <w:r w:rsidR="00DF6392" w:rsidRPr="00B11008">
        <w:rPr>
          <w:rFonts w:ascii="Arial" w:hAnsi="Arial" w:cs="Arial"/>
        </w:rPr>
        <w:t xml:space="preserve"> null mice (</w:t>
      </w:r>
      <w:r w:rsidR="00DF6392" w:rsidRPr="00B11008">
        <w:rPr>
          <w:rFonts w:ascii="Arial" w:hAnsi="Arial" w:cs="Arial"/>
          <w:i/>
          <w:iCs/>
        </w:rPr>
        <w:t>Gfral</w:t>
      </w:r>
      <w:r w:rsidR="00DF6392" w:rsidRPr="00B11008">
        <w:rPr>
          <w:rFonts w:ascii="Arial" w:hAnsi="Arial" w:cs="Arial"/>
          <w:i/>
          <w:iCs/>
          <w:vertAlign w:val="superscript"/>
        </w:rPr>
        <w:t>-/-</w:t>
      </w:r>
      <w:r w:rsidR="001753CD">
        <w:rPr>
          <w:rFonts w:ascii="Arial" w:hAnsi="Arial" w:cs="Arial"/>
        </w:rPr>
        <w:t>), viral-</w:t>
      </w:r>
      <w:r w:rsidR="00DF6392" w:rsidRPr="00B11008">
        <w:rPr>
          <w:rFonts w:ascii="Arial" w:hAnsi="Arial" w:cs="Arial"/>
        </w:rPr>
        <w:t xml:space="preserve">mediated knockdown </w:t>
      </w:r>
      <w:r w:rsidR="00063323" w:rsidRPr="00B11008">
        <w:rPr>
          <w:rFonts w:ascii="Arial" w:hAnsi="Arial" w:cs="Arial"/>
        </w:rPr>
        <w:t>of GFRAL in the hindbrain and</w:t>
      </w:r>
      <w:r w:rsidR="00DF6392" w:rsidRPr="00B11008">
        <w:rPr>
          <w:rFonts w:ascii="Arial" w:hAnsi="Arial" w:cs="Arial"/>
        </w:rPr>
        <w:t xml:space="preserve"> anti-GFRAL blocking antibodies </w:t>
      </w:r>
      <w:r w:rsidR="00897199" w:rsidRPr="00B11008">
        <w:rPr>
          <w:rFonts w:ascii="Arial" w:hAnsi="Arial" w:cs="Arial"/>
        </w:rPr>
        <w:fldChar w:fldCharType="begin">
          <w:fldData xml:space="preserve">PEVuZE5vdGU+PENpdGU+PEF1dGhvcj5FbW1lcnNvbjwvQXV0aG9yPjxZZWFyPjIwMTc8L1llYXI+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</w:fldData>
        </w:fldChar>
      </w:r>
      <w:r w:rsidR="0094310B">
        <w:rPr>
          <w:rFonts w:ascii="Arial" w:hAnsi="Arial" w:cs="Arial"/>
        </w:rPr>
        <w:instrText xml:space="preserve"> ADDIN EN.CITE </w:instrText>
      </w:r>
      <w:r w:rsidR="0094310B">
        <w:rPr>
          <w:rFonts w:ascii="Arial" w:hAnsi="Arial" w:cs="Arial"/>
        </w:rPr>
        <w:fldChar w:fldCharType="begin">
          <w:fldData xml:space="preserve">PEVuZE5vdGU+PENpdGU+PEF1dGhvcj5FbW1lcnNvbjwvQXV0aG9yPjxZZWFyPjIwMTc8L1llYXI+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</w:fldData>
        </w:fldChar>
      </w:r>
      <w:r w:rsidR="0094310B">
        <w:rPr>
          <w:rFonts w:ascii="Arial" w:hAnsi="Arial" w:cs="Arial"/>
        </w:rPr>
        <w:instrText xml:space="preserve"> ADDIN EN.CITE.DATA </w:instrText>
      </w:r>
      <w:r w:rsidR="0094310B">
        <w:rPr>
          <w:rFonts w:ascii="Arial" w:hAnsi="Arial" w:cs="Arial"/>
        </w:rPr>
      </w:r>
      <w:r w:rsidR="0094310B">
        <w:rPr>
          <w:rFonts w:ascii="Arial" w:hAnsi="Arial" w:cs="Arial"/>
        </w:rPr>
        <w:fldChar w:fldCharType="end"/>
      </w:r>
      <w:r w:rsidR="00897199" w:rsidRPr="00B11008">
        <w:rPr>
          <w:rFonts w:ascii="Arial" w:hAnsi="Arial" w:cs="Arial"/>
        </w:rPr>
      </w:r>
      <w:r w:rsidR="00897199" w:rsidRPr="00B11008">
        <w:rPr>
          <w:rFonts w:ascii="Arial" w:hAnsi="Arial" w:cs="Arial"/>
        </w:rPr>
        <w:fldChar w:fldCharType="separate"/>
      </w:r>
      <w:r w:rsidR="005B0184" w:rsidRPr="005B0184">
        <w:rPr>
          <w:rFonts w:ascii="Arial" w:hAnsi="Arial" w:cs="Arial"/>
          <w:noProof/>
          <w:sz w:val="20"/>
        </w:rPr>
        <w:t>[23,26]</w:t>
      </w:r>
      <w:r w:rsidR="00897199" w:rsidRPr="00B11008">
        <w:rPr>
          <w:rFonts w:ascii="Arial" w:hAnsi="Arial" w:cs="Arial"/>
        </w:rPr>
        <w:fldChar w:fldCharType="end"/>
      </w:r>
      <w:r w:rsidR="00A542BE" w:rsidRPr="00B11008">
        <w:rPr>
          <w:rFonts w:ascii="Arial" w:hAnsi="Arial" w:cs="Arial"/>
        </w:rPr>
        <w:t xml:space="preserve"> </w:t>
      </w:r>
      <w:r w:rsidR="003B76CC" w:rsidRPr="00B11008">
        <w:rPr>
          <w:rFonts w:ascii="Arial" w:hAnsi="Arial" w:cs="Arial"/>
        </w:rPr>
        <w:t>these</w:t>
      </w:r>
      <w:r w:rsidR="00DC386D" w:rsidRPr="00B11008">
        <w:rPr>
          <w:rFonts w:ascii="Arial" w:hAnsi="Arial" w:cs="Arial"/>
        </w:rPr>
        <w:t xml:space="preserve"> </w:t>
      </w:r>
      <w:r w:rsidR="00DF6392" w:rsidRPr="00B11008">
        <w:rPr>
          <w:rFonts w:ascii="Arial" w:hAnsi="Arial" w:cs="Arial"/>
        </w:rPr>
        <w:t xml:space="preserve">reports </w:t>
      </w:r>
      <w:r w:rsidR="00DC386D" w:rsidRPr="00B11008">
        <w:rPr>
          <w:rFonts w:ascii="Arial" w:hAnsi="Arial" w:cs="Arial"/>
        </w:rPr>
        <w:t xml:space="preserve">showed </w:t>
      </w:r>
      <w:r w:rsidR="00797C4A" w:rsidRPr="00B11008">
        <w:rPr>
          <w:rFonts w:ascii="Arial" w:hAnsi="Arial" w:cs="Arial"/>
        </w:rPr>
        <w:t xml:space="preserve">that </w:t>
      </w:r>
      <w:r w:rsidR="0098240F" w:rsidRPr="00B11008">
        <w:rPr>
          <w:rFonts w:ascii="Arial" w:hAnsi="Arial" w:cs="Arial"/>
        </w:rPr>
        <w:t>GD</w:t>
      </w:r>
      <w:r w:rsidR="00797C4A" w:rsidRPr="00B11008">
        <w:rPr>
          <w:rFonts w:ascii="Arial" w:hAnsi="Arial" w:cs="Arial"/>
        </w:rPr>
        <w:t>F</w:t>
      </w:r>
      <w:r w:rsidR="0098240F" w:rsidRPr="00B11008">
        <w:rPr>
          <w:rFonts w:ascii="Arial" w:hAnsi="Arial" w:cs="Arial"/>
        </w:rPr>
        <w:t>15</w:t>
      </w:r>
      <w:r w:rsidR="00797C4A" w:rsidRPr="00B11008">
        <w:rPr>
          <w:rFonts w:ascii="Arial" w:hAnsi="Arial" w:cs="Arial"/>
        </w:rPr>
        <w:t xml:space="preserve"> </w:t>
      </w:r>
      <w:r w:rsidR="00382C66" w:rsidRPr="00B11008">
        <w:rPr>
          <w:rFonts w:ascii="Arial" w:hAnsi="Arial" w:cs="Arial"/>
        </w:rPr>
        <w:t>lead to a robust and dose-dependent</w:t>
      </w:r>
      <w:r w:rsidR="00797C4A" w:rsidRPr="00B11008">
        <w:rPr>
          <w:rFonts w:ascii="Arial" w:hAnsi="Arial" w:cs="Arial"/>
        </w:rPr>
        <w:t xml:space="preserve"> decrease </w:t>
      </w:r>
      <w:r w:rsidR="00382C66" w:rsidRPr="00B11008">
        <w:rPr>
          <w:rFonts w:ascii="Arial" w:hAnsi="Arial" w:cs="Arial"/>
        </w:rPr>
        <w:t xml:space="preserve">of </w:t>
      </w:r>
      <w:r w:rsidR="00797C4A" w:rsidRPr="00B11008">
        <w:rPr>
          <w:rFonts w:ascii="Arial" w:hAnsi="Arial" w:cs="Arial"/>
        </w:rPr>
        <w:t>food intake</w:t>
      </w:r>
      <w:r w:rsidR="00382C66" w:rsidRPr="00B11008">
        <w:rPr>
          <w:rFonts w:ascii="Arial" w:hAnsi="Arial" w:cs="Arial"/>
        </w:rPr>
        <w:t xml:space="preserve"> in rodents</w:t>
      </w:r>
      <w:r w:rsidR="00063323" w:rsidRPr="00B11008">
        <w:rPr>
          <w:rFonts w:ascii="Arial" w:hAnsi="Arial" w:cs="Arial"/>
        </w:rPr>
        <w:t xml:space="preserve"> </w:t>
      </w:r>
      <w:r w:rsidR="003B76CC" w:rsidRPr="00B11008">
        <w:rPr>
          <w:rFonts w:ascii="Arial" w:hAnsi="Arial" w:cs="Arial"/>
        </w:rPr>
        <w:t xml:space="preserve">through </w:t>
      </w:r>
      <w:r w:rsidR="00E244C3" w:rsidRPr="00B11008">
        <w:rPr>
          <w:rFonts w:ascii="Arial" w:hAnsi="Arial" w:cs="Arial"/>
        </w:rPr>
        <w:t xml:space="preserve">the action of the </w:t>
      </w:r>
      <w:r w:rsidR="003B76CC" w:rsidRPr="00B11008">
        <w:rPr>
          <w:rFonts w:ascii="Arial" w:hAnsi="Arial" w:cs="Arial"/>
        </w:rPr>
        <w:t xml:space="preserve">GFRAL </w:t>
      </w:r>
      <w:r w:rsidR="003B76CC" w:rsidRPr="00B11008">
        <w:rPr>
          <w:rFonts w:ascii="Arial" w:hAnsi="Arial" w:cs="Arial"/>
        </w:rPr>
        <w:lastRenderedPageBreak/>
        <w:t>receptor</w:t>
      </w:r>
      <w:r w:rsidR="00DF6392" w:rsidRPr="00B11008">
        <w:t xml:space="preserve"> </w:t>
      </w:r>
      <w:r w:rsidR="00DF6392" w:rsidRPr="00B11008">
        <w:rPr>
          <w:rFonts w:ascii="Arial" w:hAnsi="Arial" w:cs="Arial"/>
        </w:rPr>
        <w:t xml:space="preserve">specifically expressed only at the level of the </w:t>
      </w:r>
      <w:r w:rsidRPr="00B11008">
        <w:rPr>
          <w:rFonts w:ascii="Arial" w:hAnsi="Arial" w:cs="Arial"/>
        </w:rPr>
        <w:t>hindbrain in the AP</w:t>
      </w:r>
      <w:r w:rsidR="00DF6392" w:rsidRPr="00B11008">
        <w:rPr>
          <w:rFonts w:ascii="Arial" w:hAnsi="Arial" w:cs="Arial"/>
        </w:rPr>
        <w:t xml:space="preserve"> and</w:t>
      </w:r>
      <w:r w:rsidRPr="00B11008">
        <w:rPr>
          <w:rFonts w:ascii="Arial" w:hAnsi="Arial" w:cs="Arial"/>
        </w:rPr>
        <w:t xml:space="preserve"> NTS</w:t>
      </w:r>
      <w:r w:rsidR="00100B1B" w:rsidRPr="00B11008">
        <w:rPr>
          <w:rFonts w:ascii="Arial" w:hAnsi="Arial" w:cs="Arial"/>
        </w:rPr>
        <w:t xml:space="preserve"> </w:t>
      </w:r>
      <w:r w:rsidR="003B76CC" w:rsidRPr="00B11008">
        <w:rPr>
          <w:rFonts w:ascii="Arial" w:hAnsi="Arial" w:cs="Arial"/>
        </w:rPr>
        <w:t>in the hindbrain</w:t>
      </w:r>
      <w:r w:rsidRPr="00B11008">
        <w:rPr>
          <w:rFonts w:ascii="Arial" w:hAnsi="Arial" w:cs="Arial"/>
        </w:rPr>
        <w:t>, confirming the Breit g</w:t>
      </w:r>
      <w:r w:rsidR="00AB1AF2" w:rsidRPr="00B11008">
        <w:rPr>
          <w:rFonts w:ascii="Arial" w:hAnsi="Arial" w:cs="Arial"/>
        </w:rPr>
        <w:t>roup’s previous findings of th</w:t>
      </w:r>
      <w:r w:rsidR="00681FBC" w:rsidRPr="00B11008">
        <w:rPr>
          <w:rFonts w:ascii="Arial" w:hAnsi="Arial" w:cs="Arial"/>
        </w:rPr>
        <w:t>e</w:t>
      </w:r>
      <w:r w:rsidRPr="00B11008">
        <w:rPr>
          <w:rFonts w:ascii="Arial" w:hAnsi="Arial" w:cs="Arial"/>
        </w:rPr>
        <w:t xml:space="preserve"> key role of the brainstem</w:t>
      </w:r>
      <w:r w:rsidR="009D7E7E" w:rsidRPr="00B11008">
        <w:rPr>
          <w:rFonts w:ascii="Arial" w:hAnsi="Arial" w:cs="Arial"/>
        </w:rPr>
        <w:t xml:space="preserve"> </w:t>
      </w:r>
      <w:r w:rsidR="00897199" w:rsidRPr="00B11008">
        <w:rPr>
          <w:rFonts w:ascii="Arial" w:hAnsi="Arial" w:cs="Arial"/>
        </w:rPr>
        <w:fldChar w:fldCharType="begin">
          <w:fldData xml:space="preserve">PEVuZE5vdGU+PENpdGU+PEF1dGhvcj5FbW1lcnNvbjwvQXV0aG9yPjxZZWFyPjIwMTc8L1llYXI+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</w:fldData>
        </w:fldChar>
      </w:r>
      <w:r w:rsidR="0094310B">
        <w:rPr>
          <w:rFonts w:ascii="Arial" w:hAnsi="Arial" w:cs="Arial"/>
        </w:rPr>
        <w:instrText xml:space="preserve"> ADDIN EN.CITE </w:instrText>
      </w:r>
      <w:r w:rsidR="0094310B">
        <w:rPr>
          <w:rFonts w:ascii="Arial" w:hAnsi="Arial" w:cs="Arial"/>
        </w:rPr>
        <w:fldChar w:fldCharType="begin">
          <w:fldData xml:space="preserve">PEVuZE5vdGU+PENpdGU+PEF1dGhvcj5FbW1lcnNvbjwvQXV0aG9yPjxZZWFyPjIwMTc8L1llYXI+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</w:fldData>
        </w:fldChar>
      </w:r>
      <w:r w:rsidR="0094310B">
        <w:rPr>
          <w:rFonts w:ascii="Arial" w:hAnsi="Arial" w:cs="Arial"/>
        </w:rPr>
        <w:instrText xml:space="preserve"> ADDIN EN.CITE.DATA </w:instrText>
      </w:r>
      <w:r w:rsidR="0094310B">
        <w:rPr>
          <w:rFonts w:ascii="Arial" w:hAnsi="Arial" w:cs="Arial"/>
        </w:rPr>
      </w:r>
      <w:r w:rsidR="0094310B">
        <w:rPr>
          <w:rFonts w:ascii="Arial" w:hAnsi="Arial" w:cs="Arial"/>
        </w:rPr>
        <w:fldChar w:fldCharType="end"/>
      </w:r>
      <w:r w:rsidR="00897199" w:rsidRPr="00B11008">
        <w:rPr>
          <w:rFonts w:ascii="Arial" w:hAnsi="Arial" w:cs="Arial"/>
        </w:rPr>
      </w:r>
      <w:r w:rsidR="00897199" w:rsidRPr="00B11008">
        <w:rPr>
          <w:rFonts w:ascii="Arial" w:hAnsi="Arial" w:cs="Arial"/>
        </w:rPr>
        <w:fldChar w:fldCharType="separate"/>
      </w:r>
      <w:r w:rsidR="005B0184" w:rsidRPr="005B0184">
        <w:rPr>
          <w:rFonts w:ascii="Arial" w:hAnsi="Arial" w:cs="Arial"/>
          <w:noProof/>
          <w:sz w:val="20"/>
        </w:rPr>
        <w:t>[19,23-25]</w:t>
      </w:r>
      <w:r w:rsidR="00897199" w:rsidRPr="00B11008">
        <w:rPr>
          <w:rFonts w:ascii="Arial" w:hAnsi="Arial" w:cs="Arial"/>
        </w:rPr>
        <w:fldChar w:fldCharType="end"/>
      </w:r>
      <w:r w:rsidR="00865D3D" w:rsidRPr="00B11008">
        <w:rPr>
          <w:rFonts w:ascii="Arial" w:hAnsi="Arial" w:cs="Arial"/>
        </w:rPr>
        <w:t xml:space="preserve">. </w:t>
      </w:r>
      <w:r w:rsidR="00063323" w:rsidRPr="00B11008">
        <w:rPr>
          <w:rFonts w:ascii="Arial" w:hAnsi="Arial" w:cs="Arial"/>
        </w:rPr>
        <w:t>These reports</w:t>
      </w:r>
      <w:r w:rsidR="00A542BE" w:rsidRPr="00B11008">
        <w:rPr>
          <w:rFonts w:ascii="Arial" w:hAnsi="Arial" w:cs="Arial"/>
        </w:rPr>
        <w:t xml:space="preserve"> also indicated that in the basal, unchallenged state, loss of GFRAL had n</w:t>
      </w:r>
      <w:r w:rsidR="0042385E" w:rsidRPr="00B11008">
        <w:rPr>
          <w:rFonts w:ascii="Arial" w:hAnsi="Arial" w:cs="Arial"/>
        </w:rPr>
        <w:t xml:space="preserve">egligible effects on energy </w:t>
      </w:r>
      <w:r w:rsidR="00A57885" w:rsidRPr="00B11008">
        <w:rPr>
          <w:rFonts w:ascii="Arial" w:hAnsi="Arial" w:cs="Arial"/>
        </w:rPr>
        <w:t>balance, with</w:t>
      </w:r>
      <w:r w:rsidR="0042385E" w:rsidRPr="00B11008">
        <w:rPr>
          <w:rFonts w:ascii="Arial" w:hAnsi="Arial" w:cs="Arial"/>
        </w:rPr>
        <w:t xml:space="preserve"> </w:t>
      </w:r>
      <w:r w:rsidR="00A542BE" w:rsidRPr="00B11008">
        <w:rPr>
          <w:rFonts w:ascii="Arial" w:hAnsi="Arial" w:cs="Arial"/>
        </w:rPr>
        <w:t xml:space="preserve">body weight and composition of </w:t>
      </w:r>
      <w:r w:rsidR="00A542BE" w:rsidRPr="00B11008">
        <w:rPr>
          <w:rFonts w:ascii="Arial" w:hAnsi="Arial" w:cs="Arial"/>
          <w:i/>
          <w:iCs/>
        </w:rPr>
        <w:t>Gfral</w:t>
      </w:r>
      <w:r w:rsidR="00A542BE" w:rsidRPr="00B11008">
        <w:rPr>
          <w:rFonts w:ascii="Arial" w:hAnsi="Arial" w:cs="Arial"/>
          <w:vertAlign w:val="superscript"/>
        </w:rPr>
        <w:t>-/-</w:t>
      </w:r>
      <w:r w:rsidR="00A542BE" w:rsidRPr="00B11008">
        <w:rPr>
          <w:rFonts w:ascii="Arial" w:hAnsi="Arial" w:cs="Arial"/>
        </w:rPr>
        <w:t xml:space="preserve"> mice </w:t>
      </w:r>
      <w:r w:rsidR="0042385E" w:rsidRPr="00B11008">
        <w:rPr>
          <w:rFonts w:ascii="Arial" w:hAnsi="Arial" w:cs="Arial"/>
        </w:rPr>
        <w:t xml:space="preserve">on chow standard diet no different </w:t>
      </w:r>
      <w:r w:rsidR="00A542BE" w:rsidRPr="00B11008">
        <w:rPr>
          <w:rFonts w:ascii="Arial" w:hAnsi="Arial" w:cs="Arial"/>
        </w:rPr>
        <w:t xml:space="preserve">from </w:t>
      </w:r>
      <w:r w:rsidR="0042385E" w:rsidRPr="00B11008">
        <w:rPr>
          <w:rFonts w:ascii="Arial" w:hAnsi="Arial" w:cs="Arial"/>
        </w:rPr>
        <w:t xml:space="preserve">wild type </w:t>
      </w:r>
      <w:r w:rsidR="00A542BE" w:rsidRPr="00B11008">
        <w:rPr>
          <w:rFonts w:ascii="Arial" w:hAnsi="Arial" w:cs="Arial"/>
        </w:rPr>
        <w:t xml:space="preserve">controls </w:t>
      </w:r>
      <w:r w:rsidR="0092297E" w:rsidRPr="00B11008">
        <w:rPr>
          <w:rFonts w:ascii="Arial" w:hAnsi="Arial" w:cs="Arial"/>
        </w:rPr>
        <w:fldChar w:fldCharType="begin">
          <w:fldData xml:space="preserve">PEVuZE5vdGU+PENpdGU+PEF1dGhvcj5ZYW5nPC9BdXRob3I+PFllYXI+MjAxNzwvWWVhcj48UmVj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</w:fldData>
        </w:fldChar>
      </w:r>
      <w:r w:rsidR="0094310B">
        <w:rPr>
          <w:rFonts w:ascii="Arial" w:hAnsi="Arial" w:cs="Arial"/>
        </w:rPr>
        <w:instrText xml:space="preserve"> ADDIN EN.CITE </w:instrText>
      </w:r>
      <w:r w:rsidR="0094310B">
        <w:rPr>
          <w:rFonts w:ascii="Arial" w:hAnsi="Arial" w:cs="Arial"/>
        </w:rPr>
        <w:fldChar w:fldCharType="begin">
          <w:fldData xml:space="preserve">PEVuZE5vdGU+PENpdGU+PEF1dGhvcj5ZYW5nPC9BdXRob3I+PFllYXI+MjAxNzwvWWVhcj48UmVj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</w:fldData>
        </w:fldChar>
      </w:r>
      <w:r w:rsidR="0094310B">
        <w:rPr>
          <w:rFonts w:ascii="Arial" w:hAnsi="Arial" w:cs="Arial"/>
        </w:rPr>
        <w:instrText xml:space="preserve"> ADDIN EN.CITE.DATA </w:instrText>
      </w:r>
      <w:r w:rsidR="0094310B">
        <w:rPr>
          <w:rFonts w:ascii="Arial" w:hAnsi="Arial" w:cs="Arial"/>
        </w:rPr>
      </w:r>
      <w:r w:rsidR="0094310B">
        <w:rPr>
          <w:rFonts w:ascii="Arial" w:hAnsi="Arial" w:cs="Arial"/>
        </w:rPr>
        <w:fldChar w:fldCharType="end"/>
      </w:r>
      <w:r w:rsidR="0092297E" w:rsidRPr="00B11008">
        <w:rPr>
          <w:rFonts w:ascii="Arial" w:hAnsi="Arial" w:cs="Arial"/>
        </w:rPr>
      </w:r>
      <w:r w:rsidR="0092297E" w:rsidRPr="00B11008">
        <w:rPr>
          <w:rFonts w:ascii="Arial" w:hAnsi="Arial" w:cs="Arial"/>
        </w:rPr>
        <w:fldChar w:fldCharType="separate"/>
      </w:r>
      <w:r w:rsidR="005B0184" w:rsidRPr="005B0184">
        <w:rPr>
          <w:rFonts w:ascii="Arial" w:hAnsi="Arial" w:cs="Arial"/>
          <w:noProof/>
          <w:sz w:val="20"/>
        </w:rPr>
        <w:t>[19,23-25]</w:t>
      </w:r>
      <w:r w:rsidR="0092297E" w:rsidRPr="00B11008">
        <w:rPr>
          <w:rFonts w:ascii="Arial" w:hAnsi="Arial" w:cs="Arial"/>
        </w:rPr>
        <w:fldChar w:fldCharType="end"/>
      </w:r>
      <w:r w:rsidR="00A542BE" w:rsidRPr="00B11008">
        <w:rPr>
          <w:rFonts w:ascii="Arial" w:hAnsi="Arial" w:cs="Arial"/>
        </w:rPr>
        <w:t>.</w:t>
      </w:r>
    </w:p>
    <w:p w14:paraId="034C6C9E" w14:textId="20EEC5D5" w:rsidR="00A542BE" w:rsidRPr="00B11008" w:rsidRDefault="0075775A" w:rsidP="003B76CC">
      <w:pPr>
        <w:spacing w:line="360" w:lineRule="auto"/>
        <w:rPr>
          <w:rFonts w:ascii="Arial" w:hAnsi="Arial" w:cs="Arial"/>
        </w:rPr>
      </w:pPr>
      <w:r w:rsidRPr="00B11008">
        <w:rPr>
          <w:rFonts w:ascii="Arial" w:hAnsi="Arial" w:cs="Arial"/>
        </w:rPr>
        <w:t>Intriguingly two papers showed that</w:t>
      </w:r>
      <w:r w:rsidR="00060F69" w:rsidRPr="00B11008">
        <w:rPr>
          <w:rFonts w:ascii="Arial" w:hAnsi="Arial" w:cs="Arial"/>
        </w:rPr>
        <w:t xml:space="preserve"> w</w:t>
      </w:r>
      <w:r w:rsidR="00C10037" w:rsidRPr="00B11008">
        <w:rPr>
          <w:rFonts w:ascii="Arial" w:hAnsi="Arial" w:cs="Arial"/>
        </w:rPr>
        <w:t>hen challenged with</w:t>
      </w:r>
      <w:r w:rsidR="00B25B36" w:rsidRPr="00B11008">
        <w:rPr>
          <w:rFonts w:ascii="Arial" w:hAnsi="Arial" w:cs="Arial"/>
        </w:rPr>
        <w:t xml:space="preserve"> HFD</w:t>
      </w:r>
      <w:r w:rsidRPr="00B11008">
        <w:rPr>
          <w:rFonts w:ascii="Arial" w:hAnsi="Arial" w:cs="Arial"/>
        </w:rPr>
        <w:t xml:space="preserve"> </w:t>
      </w:r>
      <w:r w:rsidR="00A24A5A" w:rsidRPr="00B11008">
        <w:rPr>
          <w:rFonts w:ascii="Arial" w:hAnsi="Arial" w:cs="Arial"/>
          <w:i/>
        </w:rPr>
        <w:t xml:space="preserve">Gfral </w:t>
      </w:r>
      <w:r w:rsidR="00A24A5A" w:rsidRPr="00B11008">
        <w:rPr>
          <w:rFonts w:ascii="Arial" w:hAnsi="Arial" w:cs="Arial"/>
        </w:rPr>
        <w:t>null mice</w:t>
      </w:r>
      <w:r w:rsidR="00BC0649" w:rsidRPr="00B11008">
        <w:rPr>
          <w:rFonts w:ascii="Arial" w:hAnsi="Arial" w:cs="Arial"/>
        </w:rPr>
        <w:t xml:space="preserve"> gained substantially more </w:t>
      </w:r>
      <w:r w:rsidRPr="00B11008">
        <w:rPr>
          <w:rFonts w:ascii="Arial" w:hAnsi="Arial" w:cs="Arial"/>
        </w:rPr>
        <w:t xml:space="preserve">weight </w:t>
      </w:r>
      <w:r w:rsidR="00626BDB" w:rsidRPr="00B11008">
        <w:rPr>
          <w:rFonts w:ascii="Arial" w:hAnsi="Arial" w:cs="Arial"/>
        </w:rPr>
        <w:fldChar w:fldCharType="begin">
          <w:fldData xml:space="preserve">PEVuZE5vdGU+PENpdGU+PEF1dGhvcj5Ic3U8L0F1dGhvcj48WWVhcj4yMDE3PC9ZZWFyPjxSZWNO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</w:fldData>
        </w:fldChar>
      </w:r>
      <w:r w:rsidR="0094310B">
        <w:rPr>
          <w:rFonts w:ascii="Arial" w:hAnsi="Arial" w:cs="Arial"/>
        </w:rPr>
        <w:instrText xml:space="preserve"> ADDIN EN.CITE </w:instrText>
      </w:r>
      <w:r w:rsidR="0094310B">
        <w:rPr>
          <w:rFonts w:ascii="Arial" w:hAnsi="Arial" w:cs="Arial"/>
        </w:rPr>
        <w:fldChar w:fldCharType="begin">
          <w:fldData xml:space="preserve">PEVuZE5vdGU+PENpdGU+PEF1dGhvcj5Ic3U8L0F1dGhvcj48WWVhcj4yMDE3PC9ZZWFyPjxSZWNO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</w:fldData>
        </w:fldChar>
      </w:r>
      <w:r w:rsidR="0094310B">
        <w:rPr>
          <w:rFonts w:ascii="Arial" w:hAnsi="Arial" w:cs="Arial"/>
        </w:rPr>
        <w:instrText xml:space="preserve"> ADDIN EN.CITE.DATA </w:instrText>
      </w:r>
      <w:r w:rsidR="0094310B">
        <w:rPr>
          <w:rFonts w:ascii="Arial" w:hAnsi="Arial" w:cs="Arial"/>
        </w:rPr>
      </w:r>
      <w:r w:rsidR="0094310B">
        <w:rPr>
          <w:rFonts w:ascii="Arial" w:hAnsi="Arial" w:cs="Arial"/>
        </w:rPr>
        <w:fldChar w:fldCharType="end"/>
      </w:r>
      <w:r w:rsidR="00626BDB" w:rsidRPr="00B11008">
        <w:rPr>
          <w:rFonts w:ascii="Arial" w:hAnsi="Arial" w:cs="Arial"/>
        </w:rPr>
      </w:r>
      <w:r w:rsidR="00626BDB" w:rsidRPr="00B11008">
        <w:rPr>
          <w:rFonts w:ascii="Arial" w:hAnsi="Arial" w:cs="Arial"/>
        </w:rPr>
        <w:fldChar w:fldCharType="separate"/>
      </w:r>
      <w:r w:rsidR="005B0184" w:rsidRPr="005B0184">
        <w:rPr>
          <w:rFonts w:ascii="Arial" w:hAnsi="Arial" w:cs="Arial"/>
          <w:noProof/>
          <w:sz w:val="20"/>
        </w:rPr>
        <w:t>[19,24]</w:t>
      </w:r>
      <w:r w:rsidR="00626BDB" w:rsidRPr="00B11008">
        <w:rPr>
          <w:rFonts w:ascii="Arial" w:hAnsi="Arial" w:cs="Arial"/>
        </w:rPr>
        <w:fldChar w:fldCharType="end"/>
      </w:r>
      <w:r w:rsidR="0090225A" w:rsidRPr="00B11008">
        <w:rPr>
          <w:rFonts w:ascii="Arial" w:hAnsi="Arial" w:cs="Arial"/>
        </w:rPr>
        <w:t xml:space="preserve"> </w:t>
      </w:r>
      <w:r w:rsidR="00060F69" w:rsidRPr="00B11008">
        <w:rPr>
          <w:rFonts w:ascii="Arial" w:hAnsi="Arial" w:cs="Arial"/>
        </w:rPr>
        <w:t>with, for example</w:t>
      </w:r>
      <w:r w:rsidR="00A24A5A" w:rsidRPr="00B11008">
        <w:rPr>
          <w:rFonts w:ascii="Arial" w:hAnsi="Arial" w:cs="Arial"/>
        </w:rPr>
        <w:t xml:space="preserve">, </w:t>
      </w:r>
      <w:r w:rsidR="00060F69" w:rsidRPr="00B11008">
        <w:rPr>
          <w:rFonts w:ascii="Arial" w:hAnsi="Arial" w:cs="Arial"/>
        </w:rPr>
        <w:t>one group</w:t>
      </w:r>
      <w:r w:rsidRPr="00B11008">
        <w:rPr>
          <w:rFonts w:ascii="Arial" w:hAnsi="Arial" w:cs="Arial"/>
        </w:rPr>
        <w:t xml:space="preserve"> detailing both hyperphagia and a 32% increase in </w:t>
      </w:r>
      <w:r w:rsidR="00507724" w:rsidRPr="00B11008">
        <w:rPr>
          <w:rFonts w:ascii="Arial" w:hAnsi="Arial" w:cs="Arial"/>
        </w:rPr>
        <w:t>total fat mass</w:t>
      </w:r>
      <w:r w:rsidR="00060F69" w:rsidRPr="00B11008">
        <w:rPr>
          <w:rFonts w:ascii="Arial" w:hAnsi="Arial" w:cs="Arial"/>
        </w:rPr>
        <w:t xml:space="preserve"> </w:t>
      </w:r>
      <w:r w:rsidRPr="00B11008">
        <w:rPr>
          <w:rFonts w:ascii="Arial" w:hAnsi="Arial" w:cs="Arial"/>
        </w:rPr>
        <w:t xml:space="preserve">in </w:t>
      </w:r>
      <w:r w:rsidRPr="00B11008">
        <w:rPr>
          <w:rFonts w:ascii="Arial" w:hAnsi="Arial" w:cs="Arial"/>
          <w:i/>
          <w:iCs/>
        </w:rPr>
        <w:t>Gfral</w:t>
      </w:r>
      <w:r w:rsidRPr="00B11008">
        <w:rPr>
          <w:rFonts w:ascii="Arial" w:hAnsi="Arial" w:cs="Arial"/>
        </w:rPr>
        <w:t xml:space="preserve"> null when </w:t>
      </w:r>
      <w:r w:rsidR="00060F69" w:rsidRPr="00B11008">
        <w:rPr>
          <w:rFonts w:ascii="Arial" w:hAnsi="Arial" w:cs="Arial"/>
        </w:rPr>
        <w:t xml:space="preserve">compared to </w:t>
      </w:r>
      <w:r w:rsidR="00C40B8A" w:rsidRPr="00B11008">
        <w:rPr>
          <w:rFonts w:ascii="Arial" w:hAnsi="Arial" w:cs="Arial"/>
        </w:rPr>
        <w:t>wild type mice</w:t>
      </w:r>
      <w:r w:rsidR="0090225A" w:rsidRPr="00B11008">
        <w:rPr>
          <w:rFonts w:ascii="Arial" w:hAnsi="Arial" w:cs="Arial"/>
        </w:rPr>
        <w:t xml:space="preserve"> </w:t>
      </w:r>
      <w:r w:rsidR="0090225A" w:rsidRPr="00B11008">
        <w:rPr>
          <w:rFonts w:ascii="Arial" w:hAnsi="Arial" w:cs="Arial"/>
        </w:rPr>
        <w:fldChar w:fldCharType="begin">
          <w:fldData xml:space="preserve">PEVuZE5vdGU+PENpdGU+PEF1dGhvcj5Ic3U8L0F1dGhvcj48WWVhcj4yMDE3PC9ZZWFyPjxSZWNO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</w:fldData>
        </w:fldChar>
      </w:r>
      <w:r w:rsidR="0094310B">
        <w:rPr>
          <w:rFonts w:ascii="Arial" w:hAnsi="Arial" w:cs="Arial"/>
        </w:rPr>
        <w:instrText xml:space="preserve"> ADDIN EN.CITE </w:instrText>
      </w:r>
      <w:r w:rsidR="0094310B">
        <w:rPr>
          <w:rFonts w:ascii="Arial" w:hAnsi="Arial" w:cs="Arial"/>
        </w:rPr>
        <w:fldChar w:fldCharType="begin">
          <w:fldData xml:space="preserve">PEVuZE5vdGU+PENpdGU+PEF1dGhvcj5Ic3U8L0F1dGhvcj48WWVhcj4yMDE3PC9ZZWFyPjxSZWNO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</w:fldData>
        </w:fldChar>
      </w:r>
      <w:r w:rsidR="0094310B">
        <w:rPr>
          <w:rFonts w:ascii="Arial" w:hAnsi="Arial" w:cs="Arial"/>
        </w:rPr>
        <w:instrText xml:space="preserve"> ADDIN EN.CITE.DATA </w:instrText>
      </w:r>
      <w:r w:rsidR="0094310B">
        <w:rPr>
          <w:rFonts w:ascii="Arial" w:hAnsi="Arial" w:cs="Arial"/>
        </w:rPr>
      </w:r>
      <w:r w:rsidR="0094310B">
        <w:rPr>
          <w:rFonts w:ascii="Arial" w:hAnsi="Arial" w:cs="Arial"/>
        </w:rPr>
        <w:fldChar w:fldCharType="end"/>
      </w:r>
      <w:r w:rsidR="0090225A" w:rsidRPr="00B11008">
        <w:rPr>
          <w:rFonts w:ascii="Arial" w:hAnsi="Arial" w:cs="Arial"/>
        </w:rPr>
      </w:r>
      <w:r w:rsidR="0090225A" w:rsidRPr="00B11008">
        <w:rPr>
          <w:rFonts w:ascii="Arial" w:hAnsi="Arial" w:cs="Arial"/>
        </w:rPr>
        <w:fldChar w:fldCharType="separate"/>
      </w:r>
      <w:r w:rsidR="005B0184" w:rsidRPr="005B0184">
        <w:rPr>
          <w:rFonts w:ascii="Arial" w:hAnsi="Arial" w:cs="Arial"/>
          <w:noProof/>
          <w:sz w:val="20"/>
        </w:rPr>
        <w:t>[19]</w:t>
      </w:r>
      <w:r w:rsidR="0090225A" w:rsidRPr="00B11008">
        <w:rPr>
          <w:rFonts w:ascii="Arial" w:hAnsi="Arial" w:cs="Arial"/>
        </w:rPr>
        <w:fldChar w:fldCharType="end"/>
      </w:r>
      <w:r w:rsidR="002B0A6B" w:rsidRPr="00B11008">
        <w:rPr>
          <w:rFonts w:ascii="Arial" w:hAnsi="Arial" w:cs="Arial"/>
        </w:rPr>
        <w:t>.</w:t>
      </w:r>
      <w:r w:rsidR="00BA003F" w:rsidRPr="00B11008">
        <w:rPr>
          <w:rFonts w:ascii="Arial" w:hAnsi="Arial" w:cs="Arial"/>
        </w:rPr>
        <w:t xml:space="preserve"> </w:t>
      </w:r>
      <w:r w:rsidR="00E02CDE" w:rsidRPr="00B11008">
        <w:rPr>
          <w:rFonts w:ascii="Arial" w:hAnsi="Arial" w:cs="Arial"/>
        </w:rPr>
        <w:t>These results from studying</w:t>
      </w:r>
      <w:r w:rsidR="00A24A5A" w:rsidRPr="00B11008">
        <w:rPr>
          <w:rFonts w:ascii="Arial" w:hAnsi="Arial" w:cs="Arial"/>
        </w:rPr>
        <w:t xml:space="preserve"> germline disruption of the GFRAL receptor were </w:t>
      </w:r>
      <w:r w:rsidR="00BA003F" w:rsidRPr="00B11008">
        <w:rPr>
          <w:rFonts w:ascii="Arial" w:hAnsi="Arial" w:cs="Arial"/>
        </w:rPr>
        <w:t xml:space="preserve">also </w:t>
      </w:r>
      <w:r w:rsidR="00A24A5A" w:rsidRPr="00B11008">
        <w:rPr>
          <w:rFonts w:ascii="Arial" w:hAnsi="Arial" w:cs="Arial"/>
        </w:rPr>
        <w:t xml:space="preserve">in keeping with </w:t>
      </w:r>
      <w:r w:rsidR="00300D1B" w:rsidRPr="00B11008">
        <w:rPr>
          <w:rFonts w:ascii="Arial" w:hAnsi="Arial" w:cs="Arial"/>
        </w:rPr>
        <w:t xml:space="preserve">the </w:t>
      </w:r>
      <w:r w:rsidR="00A24A5A" w:rsidRPr="00B11008">
        <w:rPr>
          <w:rFonts w:ascii="Arial" w:hAnsi="Arial" w:cs="Arial"/>
        </w:rPr>
        <w:t xml:space="preserve">previous work by Tsai </w:t>
      </w:r>
      <w:r w:rsidR="00A24A5A" w:rsidRPr="00B11008">
        <w:rPr>
          <w:rFonts w:ascii="Arial" w:hAnsi="Arial" w:cs="Arial"/>
          <w:i/>
          <w:iCs/>
        </w:rPr>
        <w:t>et a</w:t>
      </w:r>
      <w:r w:rsidR="00B84F54" w:rsidRPr="00B11008">
        <w:rPr>
          <w:rFonts w:ascii="Arial" w:hAnsi="Arial" w:cs="Arial"/>
          <w:i/>
          <w:iCs/>
        </w:rPr>
        <w:t>l</w:t>
      </w:r>
      <w:r w:rsidR="006A3EBF" w:rsidRPr="00B11008">
        <w:rPr>
          <w:rFonts w:ascii="Arial" w:hAnsi="Arial" w:cs="Arial"/>
        </w:rPr>
        <w:t>.</w:t>
      </w:r>
      <w:r w:rsidR="00A24A5A" w:rsidRPr="00B11008">
        <w:rPr>
          <w:rFonts w:ascii="Arial" w:hAnsi="Arial" w:cs="Arial"/>
        </w:rPr>
        <w:t>, who showed that</w:t>
      </w:r>
      <w:r w:rsidR="00703953" w:rsidRPr="00B11008">
        <w:rPr>
          <w:rFonts w:ascii="Arial" w:hAnsi="Arial" w:cs="Arial"/>
        </w:rPr>
        <w:t xml:space="preserve"> </w:t>
      </w:r>
      <w:r w:rsidR="00322ED0" w:rsidRPr="00B11008">
        <w:rPr>
          <w:rFonts w:ascii="Arial" w:hAnsi="Arial" w:cs="Arial"/>
        </w:rPr>
        <w:t>neutralisation</w:t>
      </w:r>
      <w:r w:rsidR="00855727" w:rsidRPr="00B11008">
        <w:rPr>
          <w:rFonts w:ascii="Arial" w:hAnsi="Arial" w:cs="Arial"/>
        </w:rPr>
        <w:t xml:space="preserve"> of GDF15 by a monoclonal antibody or </w:t>
      </w:r>
      <w:r w:rsidR="009B7703" w:rsidRPr="00B11008">
        <w:rPr>
          <w:rFonts w:ascii="Arial" w:hAnsi="Arial" w:cs="Arial"/>
        </w:rPr>
        <w:t>knockdown of</w:t>
      </w:r>
      <w:r w:rsidR="009B7703" w:rsidRPr="00B11008">
        <w:rPr>
          <w:rFonts w:ascii="Arial" w:hAnsi="Arial" w:cs="Arial"/>
          <w:i/>
        </w:rPr>
        <w:t xml:space="preserve"> </w:t>
      </w:r>
      <w:r w:rsidR="00A24A5A" w:rsidRPr="00B11008">
        <w:rPr>
          <w:rFonts w:ascii="Arial" w:hAnsi="Arial" w:cs="Arial"/>
          <w:i/>
        </w:rPr>
        <w:t>Gfral</w:t>
      </w:r>
      <w:r w:rsidR="00855727" w:rsidRPr="00B11008">
        <w:rPr>
          <w:rFonts w:ascii="Arial" w:hAnsi="Arial" w:cs="Arial"/>
        </w:rPr>
        <w:t xml:space="preserve"> with </w:t>
      </w:r>
      <w:r w:rsidR="00322ED0" w:rsidRPr="00B11008">
        <w:rPr>
          <w:rFonts w:ascii="Arial" w:hAnsi="Arial" w:cs="Arial"/>
        </w:rPr>
        <w:t>an</w:t>
      </w:r>
      <w:r w:rsidR="00A24A5A" w:rsidRPr="00B11008">
        <w:rPr>
          <w:rFonts w:ascii="Arial" w:hAnsi="Arial" w:cs="Arial"/>
        </w:rPr>
        <w:t xml:space="preserve"> AAV-shRNA lead to an </w:t>
      </w:r>
      <w:r w:rsidR="00855727" w:rsidRPr="00B11008">
        <w:rPr>
          <w:rFonts w:ascii="Arial" w:hAnsi="Arial" w:cs="Arial"/>
        </w:rPr>
        <w:t>increase of body weight and ad</w:t>
      </w:r>
      <w:r w:rsidR="00A24A5A" w:rsidRPr="00B11008">
        <w:rPr>
          <w:rFonts w:ascii="Arial" w:hAnsi="Arial" w:cs="Arial"/>
        </w:rPr>
        <w:t>iposity when fed a HFD</w:t>
      </w:r>
      <w:r w:rsidR="00504E00" w:rsidRPr="00B11008">
        <w:rPr>
          <w:rFonts w:ascii="Arial" w:hAnsi="Arial" w:cs="Arial"/>
        </w:rPr>
        <w:t xml:space="preserve"> </w:t>
      </w:r>
      <w:r w:rsidR="00721C4F" w:rsidRPr="00B11008">
        <w:rPr>
          <w:rFonts w:ascii="Arial" w:hAnsi="Arial" w:cs="Arial"/>
        </w:rPr>
        <w:fldChar w:fldCharType="begin">
          <w:fldData xml:space="preserve">PEVuZE5vdGU+PENpdGU+PEF1dGhvcj5Uc2FpPC9BdXRob3I+PFllYXI+MjAxOTwvWWVhcj48UmVj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</w:fldData>
        </w:fldChar>
      </w:r>
      <w:r w:rsidR="0094310B">
        <w:rPr>
          <w:rFonts w:ascii="Arial" w:hAnsi="Arial" w:cs="Arial"/>
        </w:rPr>
        <w:instrText xml:space="preserve"> ADDIN EN.CITE </w:instrText>
      </w:r>
      <w:r w:rsidR="0094310B">
        <w:rPr>
          <w:rFonts w:ascii="Arial" w:hAnsi="Arial" w:cs="Arial"/>
        </w:rPr>
        <w:fldChar w:fldCharType="begin">
          <w:fldData xml:space="preserve">PEVuZE5vdGU+PENpdGU+PEF1dGhvcj5Uc2FpPC9BdXRob3I+PFllYXI+MjAxOTwvWWVhcj48UmVj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</w:fldData>
        </w:fldChar>
      </w:r>
      <w:r w:rsidR="0094310B">
        <w:rPr>
          <w:rFonts w:ascii="Arial" w:hAnsi="Arial" w:cs="Arial"/>
        </w:rPr>
        <w:instrText xml:space="preserve"> ADDIN EN.CITE.DATA </w:instrText>
      </w:r>
      <w:r w:rsidR="0094310B">
        <w:rPr>
          <w:rFonts w:ascii="Arial" w:hAnsi="Arial" w:cs="Arial"/>
        </w:rPr>
      </w:r>
      <w:r w:rsidR="0094310B">
        <w:rPr>
          <w:rFonts w:ascii="Arial" w:hAnsi="Arial" w:cs="Arial"/>
        </w:rPr>
        <w:fldChar w:fldCharType="end"/>
      </w:r>
      <w:r w:rsidR="00721C4F" w:rsidRPr="00B11008">
        <w:rPr>
          <w:rFonts w:ascii="Arial" w:hAnsi="Arial" w:cs="Arial"/>
        </w:rPr>
      </w:r>
      <w:r w:rsidR="00721C4F" w:rsidRPr="00B11008">
        <w:rPr>
          <w:rFonts w:ascii="Arial" w:hAnsi="Arial" w:cs="Arial"/>
        </w:rPr>
        <w:fldChar w:fldCharType="separate"/>
      </w:r>
      <w:r w:rsidR="005B0184" w:rsidRPr="005B0184">
        <w:rPr>
          <w:rFonts w:ascii="Arial" w:hAnsi="Arial" w:cs="Arial"/>
          <w:noProof/>
          <w:sz w:val="20"/>
        </w:rPr>
        <w:t>[26]</w:t>
      </w:r>
      <w:r w:rsidR="00721C4F" w:rsidRPr="00B11008">
        <w:rPr>
          <w:rFonts w:ascii="Arial" w:hAnsi="Arial" w:cs="Arial"/>
        </w:rPr>
        <w:fldChar w:fldCharType="end"/>
      </w:r>
      <w:r w:rsidR="00855727" w:rsidRPr="00B11008">
        <w:rPr>
          <w:rFonts w:ascii="Arial" w:hAnsi="Arial" w:cs="Arial"/>
        </w:rPr>
        <w:t xml:space="preserve">. </w:t>
      </w:r>
    </w:p>
    <w:p w14:paraId="73E2DBCC" w14:textId="77777777" w:rsidR="0075775A" w:rsidRPr="00B11008" w:rsidRDefault="0075775A" w:rsidP="003B76CC">
      <w:pPr>
        <w:spacing w:line="360" w:lineRule="auto"/>
        <w:rPr>
          <w:rFonts w:ascii="Arial" w:hAnsi="Arial" w:cs="Arial"/>
        </w:rPr>
      </w:pPr>
    </w:p>
    <w:p w14:paraId="7F1DB1DE" w14:textId="6CDDCD36" w:rsidR="00AB1AF2" w:rsidRPr="00B11008" w:rsidRDefault="00027C69" w:rsidP="003B76CC">
      <w:pPr>
        <w:spacing w:line="360" w:lineRule="auto"/>
        <w:rPr>
          <w:rFonts w:ascii="Arial" w:hAnsi="Arial" w:cs="Arial"/>
        </w:rPr>
      </w:pPr>
      <w:r w:rsidRPr="00B11008">
        <w:rPr>
          <w:rFonts w:ascii="Arial" w:hAnsi="Arial" w:cs="Arial"/>
        </w:rPr>
        <w:t xml:space="preserve">Could </w:t>
      </w:r>
      <w:r w:rsidR="00AB1AF2" w:rsidRPr="00B11008">
        <w:rPr>
          <w:rFonts w:ascii="Arial" w:hAnsi="Arial" w:cs="Arial"/>
        </w:rPr>
        <w:t xml:space="preserve">GDF15 be a component part </w:t>
      </w:r>
      <w:r w:rsidR="00C3443A" w:rsidRPr="00B11008">
        <w:rPr>
          <w:rFonts w:ascii="Arial" w:hAnsi="Arial" w:cs="Arial"/>
        </w:rPr>
        <w:t>of a circuit that might protect</w:t>
      </w:r>
      <w:r w:rsidR="00AB1AF2" w:rsidRPr="00B11008">
        <w:rPr>
          <w:rFonts w:ascii="Arial" w:hAnsi="Arial" w:cs="Arial"/>
        </w:rPr>
        <w:t xml:space="preserve"> against w</w:t>
      </w:r>
      <w:r w:rsidR="00C3443A" w:rsidRPr="00B11008">
        <w:rPr>
          <w:rFonts w:ascii="Arial" w:hAnsi="Arial" w:cs="Arial"/>
        </w:rPr>
        <w:t xml:space="preserve">eight gain, a </w:t>
      </w:r>
      <w:r w:rsidRPr="00B11008">
        <w:rPr>
          <w:rFonts w:ascii="Arial" w:hAnsi="Arial" w:cs="Arial"/>
        </w:rPr>
        <w:t>possible “</w:t>
      </w:r>
      <w:r w:rsidR="00C3443A" w:rsidRPr="00B11008">
        <w:rPr>
          <w:rFonts w:ascii="Arial" w:hAnsi="Arial" w:cs="Arial"/>
        </w:rPr>
        <w:t xml:space="preserve">humoral catabolic </w:t>
      </w:r>
      <w:r w:rsidR="00C645BE" w:rsidRPr="00B11008">
        <w:rPr>
          <w:rFonts w:ascii="Arial" w:hAnsi="Arial" w:cs="Arial"/>
        </w:rPr>
        <w:t>signal” triggered</w:t>
      </w:r>
      <w:r w:rsidR="00C3443A" w:rsidRPr="00B11008">
        <w:rPr>
          <w:rFonts w:ascii="Arial" w:hAnsi="Arial" w:cs="Arial"/>
        </w:rPr>
        <w:t xml:space="preserve"> by energy excess </w:t>
      </w:r>
      <w:r w:rsidR="00BE2147" w:rsidRPr="00B11008">
        <w:rPr>
          <w:rFonts w:ascii="Arial" w:hAnsi="Arial" w:cs="Arial"/>
        </w:rPr>
        <w:fldChar w:fldCharType="begin">
          <w:fldData xml:space="preserve">PEVuZE5vdGU+PENpdGU+PEF1dGhvcj5SYXZ1c3NpbjwvQXV0aG9yPjxZZWFyPjIwMTQ8L1llYXI+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</w:fldData>
        </w:fldChar>
      </w:r>
      <w:r w:rsidR="0094310B">
        <w:rPr>
          <w:rFonts w:ascii="Arial" w:hAnsi="Arial" w:cs="Arial"/>
        </w:rPr>
        <w:instrText xml:space="preserve"> ADDIN EN.CITE </w:instrText>
      </w:r>
      <w:r w:rsidR="0094310B">
        <w:rPr>
          <w:rFonts w:ascii="Arial" w:hAnsi="Arial" w:cs="Arial"/>
        </w:rPr>
        <w:fldChar w:fldCharType="begin">
          <w:fldData xml:space="preserve">PEVuZE5vdGU+PENpdGU+PEF1dGhvcj5SYXZ1c3NpbjwvQXV0aG9yPjxZZWFyPjIwMTQ8L1llYXI+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</w:fldData>
        </w:fldChar>
      </w:r>
      <w:r w:rsidR="0094310B">
        <w:rPr>
          <w:rFonts w:ascii="Arial" w:hAnsi="Arial" w:cs="Arial"/>
        </w:rPr>
        <w:instrText xml:space="preserve"> ADDIN EN.CITE.DATA </w:instrText>
      </w:r>
      <w:r w:rsidR="0094310B">
        <w:rPr>
          <w:rFonts w:ascii="Arial" w:hAnsi="Arial" w:cs="Arial"/>
        </w:rPr>
      </w:r>
      <w:r w:rsidR="0094310B">
        <w:rPr>
          <w:rFonts w:ascii="Arial" w:hAnsi="Arial" w:cs="Arial"/>
        </w:rPr>
        <w:fldChar w:fldCharType="end"/>
      </w:r>
      <w:r w:rsidR="00BE2147" w:rsidRPr="00B11008">
        <w:rPr>
          <w:rFonts w:ascii="Arial" w:hAnsi="Arial" w:cs="Arial"/>
        </w:rPr>
      </w:r>
      <w:r w:rsidR="00BE2147" w:rsidRPr="00B11008">
        <w:rPr>
          <w:rFonts w:ascii="Arial" w:hAnsi="Arial" w:cs="Arial"/>
        </w:rPr>
        <w:fldChar w:fldCharType="separate"/>
      </w:r>
      <w:r w:rsidR="005B0184" w:rsidRPr="005B0184">
        <w:rPr>
          <w:rFonts w:ascii="Arial" w:hAnsi="Arial" w:cs="Arial"/>
          <w:noProof/>
          <w:sz w:val="20"/>
        </w:rPr>
        <w:t>[27]</w:t>
      </w:r>
      <w:r w:rsidR="00BE2147" w:rsidRPr="00B11008">
        <w:rPr>
          <w:rFonts w:ascii="Arial" w:hAnsi="Arial" w:cs="Arial"/>
        </w:rPr>
        <w:fldChar w:fldCharType="end"/>
      </w:r>
      <w:r w:rsidR="00DF7376" w:rsidRPr="00B11008">
        <w:rPr>
          <w:rFonts w:ascii="Arial" w:hAnsi="Arial" w:cs="Arial"/>
        </w:rPr>
        <w:t xml:space="preserve"> </w:t>
      </w:r>
      <w:r w:rsidR="00C3443A" w:rsidRPr="00B11008">
        <w:rPr>
          <w:rFonts w:ascii="Arial" w:hAnsi="Arial" w:cs="Arial"/>
        </w:rPr>
        <w:t>? As we will review, there are certainly interesting associations between GDF15, body weight and dietary composition</w:t>
      </w:r>
      <w:r w:rsidR="00681FBC" w:rsidRPr="00B11008">
        <w:rPr>
          <w:rFonts w:ascii="Arial" w:hAnsi="Arial" w:cs="Arial"/>
        </w:rPr>
        <w:t xml:space="preserve"> but there are also clear themes emerging that support viewing GD</w:t>
      </w:r>
      <w:r w:rsidR="00B61D7B" w:rsidRPr="00B11008">
        <w:rPr>
          <w:rFonts w:ascii="Arial" w:hAnsi="Arial" w:cs="Arial"/>
        </w:rPr>
        <w:t>F</w:t>
      </w:r>
      <w:r w:rsidR="00681FBC" w:rsidRPr="00B11008">
        <w:rPr>
          <w:rFonts w:ascii="Arial" w:hAnsi="Arial" w:cs="Arial"/>
        </w:rPr>
        <w:t xml:space="preserve">15 rather less a regulator of </w:t>
      </w:r>
      <w:r w:rsidR="00B61D7B" w:rsidRPr="00B11008">
        <w:rPr>
          <w:rFonts w:ascii="Arial" w:hAnsi="Arial" w:cs="Arial"/>
        </w:rPr>
        <w:t>homeostasis</w:t>
      </w:r>
      <w:r w:rsidR="00681FBC" w:rsidRPr="00B11008">
        <w:rPr>
          <w:rFonts w:ascii="Arial" w:hAnsi="Arial" w:cs="Arial"/>
        </w:rPr>
        <w:t>, but more</w:t>
      </w:r>
      <w:r w:rsidR="00681FBC" w:rsidRPr="00B11008">
        <w:t xml:space="preserve"> </w:t>
      </w:r>
      <w:r w:rsidR="00681FBC" w:rsidRPr="00B11008">
        <w:rPr>
          <w:rFonts w:ascii="Arial" w:hAnsi="Arial" w:cs="Arial"/>
        </w:rPr>
        <w:t xml:space="preserve">a key player in enabling adaptation to stress </w:t>
      </w:r>
      <w:r w:rsidR="000C4804" w:rsidRPr="000C4804">
        <w:rPr>
          <w:rFonts w:ascii="Arial" w:hAnsi="Arial" w:cs="Arial"/>
        </w:rPr>
        <w:fldChar w:fldCharType="begin">
          <w:fldData xml:space="preserve">PEVuZE5vdGU+PENpdGU+PEF1dGhvcj5SYXZ1c3NpbjwvQXV0aG9yPjxZZWFyPjIwMTQ8L1llYXI+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</w:fldData>
        </w:fldChar>
      </w:r>
      <w:r w:rsidR="0094310B">
        <w:rPr>
          <w:rFonts w:ascii="Arial" w:hAnsi="Arial" w:cs="Arial"/>
        </w:rPr>
        <w:instrText xml:space="preserve"> ADDIN EN.CITE </w:instrText>
      </w:r>
      <w:r w:rsidR="0094310B">
        <w:rPr>
          <w:rFonts w:ascii="Arial" w:hAnsi="Arial" w:cs="Arial"/>
        </w:rPr>
        <w:fldChar w:fldCharType="begin">
          <w:fldData xml:space="preserve">PEVuZE5vdGU+PENpdGU+PEF1dGhvcj5SYXZ1c3NpbjwvQXV0aG9yPjxZZWFyPjIwMTQ8L1llYXI+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</w:fldData>
        </w:fldChar>
      </w:r>
      <w:r w:rsidR="0094310B">
        <w:rPr>
          <w:rFonts w:ascii="Arial" w:hAnsi="Arial" w:cs="Arial"/>
        </w:rPr>
        <w:instrText xml:space="preserve"> ADDIN EN.CITE.DATA </w:instrText>
      </w:r>
      <w:r w:rsidR="0094310B">
        <w:rPr>
          <w:rFonts w:ascii="Arial" w:hAnsi="Arial" w:cs="Arial"/>
        </w:rPr>
      </w:r>
      <w:r w:rsidR="0094310B">
        <w:rPr>
          <w:rFonts w:ascii="Arial" w:hAnsi="Arial" w:cs="Arial"/>
        </w:rPr>
        <w:fldChar w:fldCharType="end"/>
      </w:r>
      <w:r w:rsidR="000C4804" w:rsidRPr="000C4804">
        <w:rPr>
          <w:rFonts w:ascii="Arial" w:hAnsi="Arial" w:cs="Arial"/>
        </w:rPr>
      </w:r>
      <w:r w:rsidR="000C4804" w:rsidRPr="000C4804">
        <w:rPr>
          <w:rFonts w:ascii="Arial" w:hAnsi="Arial" w:cs="Arial"/>
        </w:rPr>
        <w:fldChar w:fldCharType="separate"/>
      </w:r>
      <w:r w:rsidR="0066226C" w:rsidRPr="0066226C">
        <w:rPr>
          <w:rFonts w:ascii="Arial" w:hAnsi="Arial" w:cs="Arial"/>
          <w:noProof/>
          <w:sz w:val="20"/>
        </w:rPr>
        <w:t>[19,27]</w:t>
      </w:r>
      <w:r w:rsidR="000C4804" w:rsidRPr="000C4804">
        <w:rPr>
          <w:rFonts w:ascii="Arial" w:hAnsi="Arial" w:cs="Arial"/>
        </w:rPr>
        <w:fldChar w:fldCharType="end"/>
      </w:r>
      <w:r w:rsidR="00681FBC" w:rsidRPr="000C4804">
        <w:rPr>
          <w:rFonts w:ascii="Arial" w:hAnsi="Arial" w:cs="Arial"/>
        </w:rPr>
        <w:t>.</w:t>
      </w:r>
    </w:p>
    <w:p w14:paraId="494F885F" w14:textId="77777777" w:rsidR="00104B99" w:rsidRPr="00B11008" w:rsidRDefault="00104B99" w:rsidP="00817BB5">
      <w:pPr>
        <w:spacing w:line="360" w:lineRule="auto"/>
        <w:rPr>
          <w:rFonts w:ascii="Arial" w:hAnsi="Arial" w:cs="Arial"/>
        </w:rPr>
      </w:pPr>
    </w:p>
    <w:p w14:paraId="5CA1F9C7" w14:textId="77777777" w:rsidR="0000609B" w:rsidRPr="00B11008" w:rsidRDefault="0000609B" w:rsidP="0000609B">
      <w:pPr>
        <w:spacing w:line="360" w:lineRule="auto"/>
        <w:rPr>
          <w:rFonts w:ascii="Arial" w:hAnsi="Arial" w:cs="Arial"/>
        </w:rPr>
      </w:pPr>
    </w:p>
    <w:p w14:paraId="4CF81FC8" w14:textId="77777777" w:rsidR="0000609B" w:rsidRPr="00B11008" w:rsidRDefault="0000609B" w:rsidP="0000609B">
      <w:pPr>
        <w:spacing w:line="360" w:lineRule="auto"/>
        <w:rPr>
          <w:rFonts w:ascii="Arial" w:hAnsi="Arial" w:cs="Arial"/>
        </w:rPr>
      </w:pPr>
    </w:p>
    <w:p w14:paraId="65E82959" w14:textId="77777777" w:rsidR="0000609B" w:rsidRPr="00B11008" w:rsidRDefault="0000609B" w:rsidP="00B15AD3">
      <w:pPr>
        <w:spacing w:line="360" w:lineRule="auto"/>
        <w:rPr>
          <w:rFonts w:ascii="Arial" w:hAnsi="Arial" w:cs="Arial"/>
          <w:b/>
        </w:rPr>
      </w:pPr>
      <w:r w:rsidRPr="00B11008">
        <w:rPr>
          <w:rFonts w:ascii="Arial" w:hAnsi="Arial" w:cs="Arial"/>
          <w:b/>
          <w:bCs/>
        </w:rPr>
        <w:t>4. GDF15, homeostasis and nutritional status</w:t>
      </w:r>
    </w:p>
    <w:p w14:paraId="1687388A" w14:textId="70C2E213" w:rsidR="0000609B" w:rsidRPr="00B11008" w:rsidRDefault="0000609B" w:rsidP="00B15AD3">
      <w:pPr>
        <w:shd w:val="clear" w:color="auto" w:fill="FFFFFF"/>
        <w:spacing w:line="360" w:lineRule="auto"/>
        <w:rPr>
          <w:rFonts w:ascii="Arial" w:hAnsi="Arial" w:cs="Arial"/>
          <w:b/>
          <w:bCs/>
        </w:rPr>
      </w:pPr>
    </w:p>
    <w:p w14:paraId="697A1189" w14:textId="02576A8A" w:rsidR="0000609B" w:rsidRPr="00B11008" w:rsidRDefault="00D72658" w:rsidP="0000609B">
      <w:pPr>
        <w:spacing w:line="360" w:lineRule="auto"/>
        <w:rPr>
          <w:rFonts w:ascii="Arial" w:hAnsi="Arial" w:cs="Arial"/>
        </w:rPr>
      </w:pPr>
      <w:r w:rsidRPr="00B11008">
        <w:rPr>
          <w:rFonts w:ascii="Arial" w:hAnsi="Arial" w:cs="Arial"/>
        </w:rPr>
        <w:t>Disruption of the</w:t>
      </w:r>
      <w:r w:rsidR="00956AB6" w:rsidRPr="00B11008">
        <w:rPr>
          <w:rFonts w:ascii="Arial" w:hAnsi="Arial" w:cs="Arial"/>
        </w:rPr>
        <w:t xml:space="preserve"> </w:t>
      </w:r>
      <w:r w:rsidR="0000609B" w:rsidRPr="00B11008">
        <w:rPr>
          <w:rFonts w:ascii="Arial" w:hAnsi="Arial" w:cs="Arial"/>
        </w:rPr>
        <w:t xml:space="preserve">leptin-melanocortin </w:t>
      </w:r>
      <w:r w:rsidR="006C73C1" w:rsidRPr="00B11008">
        <w:rPr>
          <w:rFonts w:ascii="Arial" w:hAnsi="Arial" w:cs="Arial"/>
        </w:rPr>
        <w:t>pathway does</w:t>
      </w:r>
      <w:r w:rsidR="0000609B" w:rsidRPr="00B11008">
        <w:rPr>
          <w:rFonts w:ascii="Arial" w:hAnsi="Arial" w:cs="Arial"/>
        </w:rPr>
        <w:t xml:space="preserve"> not affect the action of GDF15. </w:t>
      </w:r>
      <w:r w:rsidR="0000609B" w:rsidRPr="00B11008">
        <w:rPr>
          <w:rFonts w:ascii="Arial" w:hAnsi="Arial" w:cs="Arial"/>
          <w:i/>
          <w:iCs/>
        </w:rPr>
        <w:t>Mc4r</w:t>
      </w:r>
      <w:r w:rsidR="0000609B" w:rsidRPr="00B11008">
        <w:rPr>
          <w:rFonts w:ascii="Arial" w:hAnsi="Arial" w:cs="Arial"/>
          <w:i/>
          <w:iCs/>
          <w:vertAlign w:val="superscript"/>
        </w:rPr>
        <w:t>-/-</w:t>
      </w:r>
      <w:r w:rsidR="0000609B" w:rsidRPr="00B11008">
        <w:rPr>
          <w:rFonts w:ascii="Arial" w:hAnsi="Arial" w:cs="Arial"/>
        </w:rPr>
        <w:t xml:space="preserve"> </w:t>
      </w:r>
      <w:r w:rsidR="00956AB6" w:rsidRPr="00B11008">
        <w:rPr>
          <w:rFonts w:ascii="Arial" w:hAnsi="Arial" w:cs="Arial"/>
        </w:rPr>
        <w:t>rats reduced their food intake in a similar manner to wild type controls in response</w:t>
      </w:r>
      <w:r w:rsidR="0000609B" w:rsidRPr="00B11008">
        <w:rPr>
          <w:rFonts w:ascii="Arial" w:hAnsi="Arial" w:cs="Arial"/>
        </w:rPr>
        <w:t xml:space="preserve"> to a single-dose of Fc-GDF15 </w:t>
      </w:r>
      <w:r w:rsidR="00231D3E" w:rsidRPr="00B11008">
        <w:rPr>
          <w:rFonts w:ascii="Arial" w:hAnsi="Arial" w:cs="Arial"/>
        </w:rPr>
        <w:fldChar w:fldCharType="begin">
          <w:fldData xml:space="preserve">PEVuZE5vdGU+PENpdGU+PEF1dGhvcj5Ic3U8L0F1dGhvcj48WWVhcj4yMDE3PC9ZZWFyPjxSZWNO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</w:fldData>
        </w:fldChar>
      </w:r>
      <w:r w:rsidR="0094310B">
        <w:rPr>
          <w:rFonts w:ascii="Arial" w:hAnsi="Arial" w:cs="Arial"/>
        </w:rPr>
        <w:instrText xml:space="preserve"> ADDIN EN.CITE </w:instrText>
      </w:r>
      <w:r w:rsidR="0094310B">
        <w:rPr>
          <w:rFonts w:ascii="Arial" w:hAnsi="Arial" w:cs="Arial"/>
        </w:rPr>
        <w:fldChar w:fldCharType="begin">
          <w:fldData xml:space="preserve">PEVuZE5vdGU+PENpdGU+PEF1dGhvcj5Ic3U8L0F1dGhvcj48WWVhcj4yMDE3PC9ZZWFyPjxSZWNO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</w:fldData>
        </w:fldChar>
      </w:r>
      <w:r w:rsidR="0094310B">
        <w:rPr>
          <w:rFonts w:ascii="Arial" w:hAnsi="Arial" w:cs="Arial"/>
        </w:rPr>
        <w:instrText xml:space="preserve"> ADDIN EN.CITE.DATA </w:instrText>
      </w:r>
      <w:r w:rsidR="0094310B">
        <w:rPr>
          <w:rFonts w:ascii="Arial" w:hAnsi="Arial" w:cs="Arial"/>
        </w:rPr>
      </w:r>
      <w:r w:rsidR="0094310B">
        <w:rPr>
          <w:rFonts w:ascii="Arial" w:hAnsi="Arial" w:cs="Arial"/>
        </w:rPr>
        <w:fldChar w:fldCharType="end"/>
      </w:r>
      <w:r w:rsidR="00231D3E" w:rsidRPr="00B11008">
        <w:rPr>
          <w:rFonts w:ascii="Arial" w:hAnsi="Arial" w:cs="Arial"/>
        </w:rPr>
      </w:r>
      <w:r w:rsidR="00231D3E" w:rsidRPr="00B11008">
        <w:rPr>
          <w:rFonts w:ascii="Arial" w:hAnsi="Arial" w:cs="Arial"/>
        </w:rPr>
        <w:fldChar w:fldCharType="separate"/>
      </w:r>
      <w:r w:rsidR="005B0184" w:rsidRPr="005B0184">
        <w:rPr>
          <w:rFonts w:ascii="Arial" w:hAnsi="Arial" w:cs="Arial"/>
          <w:noProof/>
          <w:sz w:val="20"/>
        </w:rPr>
        <w:t>[19]</w:t>
      </w:r>
      <w:r w:rsidR="00231D3E" w:rsidRPr="00B11008">
        <w:rPr>
          <w:rFonts w:ascii="Arial" w:hAnsi="Arial" w:cs="Arial"/>
        </w:rPr>
        <w:fldChar w:fldCharType="end"/>
      </w:r>
      <w:r w:rsidR="00B60DAF" w:rsidRPr="00B11008">
        <w:rPr>
          <w:rFonts w:ascii="Arial" w:hAnsi="Arial" w:cs="Arial"/>
        </w:rPr>
        <w:t xml:space="preserve">, </w:t>
      </w:r>
      <w:r w:rsidR="00956AB6" w:rsidRPr="00B11008">
        <w:rPr>
          <w:rFonts w:ascii="Arial" w:hAnsi="Arial" w:cs="Arial"/>
        </w:rPr>
        <w:t>while GDF</w:t>
      </w:r>
      <w:r w:rsidR="00970683" w:rsidRPr="00B11008">
        <w:rPr>
          <w:rFonts w:ascii="Arial" w:hAnsi="Arial" w:cs="Arial"/>
        </w:rPr>
        <w:t>15 still</w:t>
      </w:r>
      <w:r w:rsidR="0000609B" w:rsidRPr="00B11008">
        <w:rPr>
          <w:rFonts w:ascii="Arial" w:hAnsi="Arial" w:cs="Arial"/>
        </w:rPr>
        <w:t xml:space="preserve"> robustly induce</w:t>
      </w:r>
      <w:r w:rsidR="00BC1484" w:rsidRPr="00B11008">
        <w:rPr>
          <w:rFonts w:ascii="Arial" w:hAnsi="Arial" w:cs="Arial"/>
        </w:rPr>
        <w:t>d</w:t>
      </w:r>
      <w:r w:rsidR="0000609B" w:rsidRPr="00B11008">
        <w:rPr>
          <w:rFonts w:ascii="Arial" w:hAnsi="Arial" w:cs="Arial"/>
        </w:rPr>
        <w:t xml:space="preserve"> </w:t>
      </w:r>
      <w:r w:rsidR="00530285" w:rsidRPr="00B11008">
        <w:rPr>
          <w:rFonts w:ascii="Arial" w:hAnsi="Arial" w:cs="Arial"/>
        </w:rPr>
        <w:t>hypophagia</w:t>
      </w:r>
      <w:r w:rsidR="0000609B" w:rsidRPr="00B11008">
        <w:rPr>
          <w:rFonts w:ascii="Arial" w:hAnsi="Arial" w:cs="Arial"/>
        </w:rPr>
        <w:t xml:space="preserve"> and weight loss in obese, leptin-deficient </w:t>
      </w:r>
      <w:r w:rsidR="0000609B" w:rsidRPr="00B11008">
        <w:rPr>
          <w:rFonts w:ascii="Arial" w:hAnsi="Arial" w:cs="Arial"/>
          <w:i/>
        </w:rPr>
        <w:t>ob/ob</w:t>
      </w:r>
      <w:r w:rsidR="0000609B" w:rsidRPr="00B11008">
        <w:rPr>
          <w:rFonts w:ascii="Arial" w:hAnsi="Arial" w:cs="Arial"/>
        </w:rPr>
        <w:t xml:space="preserve"> mice </w:t>
      </w:r>
      <w:r w:rsidR="002F7981" w:rsidRPr="00B11008">
        <w:rPr>
          <w:rFonts w:ascii="Arial" w:hAnsi="Arial" w:cs="Arial"/>
        </w:rPr>
        <w:fldChar w:fldCharType="begin">
          <w:fldData xml:space="preserve">PEVuZE5vdGU+PENpdGU+PEF1dGhvcj5DaHVuZzwvQXV0aG9yPjxZZWFyPjIwMTc8L1llYXI+PFJl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</w:fldData>
        </w:fldChar>
      </w:r>
      <w:r w:rsidR="0094310B">
        <w:rPr>
          <w:rFonts w:ascii="Arial" w:hAnsi="Arial" w:cs="Arial"/>
        </w:rPr>
        <w:instrText xml:space="preserve"> ADDIN EN.CITE </w:instrText>
      </w:r>
      <w:r w:rsidR="0094310B">
        <w:rPr>
          <w:rFonts w:ascii="Arial" w:hAnsi="Arial" w:cs="Arial"/>
        </w:rPr>
        <w:fldChar w:fldCharType="begin">
          <w:fldData xml:space="preserve">PEVuZE5vdGU+PENpdGU+PEF1dGhvcj5DaHVuZzwvQXV0aG9yPjxZZWFyPjIwMTc8L1llYXI+PFJl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</w:fldData>
        </w:fldChar>
      </w:r>
      <w:r w:rsidR="0094310B">
        <w:rPr>
          <w:rFonts w:ascii="Arial" w:hAnsi="Arial" w:cs="Arial"/>
        </w:rPr>
        <w:instrText xml:space="preserve"> ADDIN EN.CITE.DATA </w:instrText>
      </w:r>
      <w:r w:rsidR="0094310B">
        <w:rPr>
          <w:rFonts w:ascii="Arial" w:hAnsi="Arial" w:cs="Arial"/>
        </w:rPr>
      </w:r>
      <w:r w:rsidR="0094310B">
        <w:rPr>
          <w:rFonts w:ascii="Arial" w:hAnsi="Arial" w:cs="Arial"/>
        </w:rPr>
        <w:fldChar w:fldCharType="end"/>
      </w:r>
      <w:r w:rsidR="002F7981" w:rsidRPr="00B11008">
        <w:rPr>
          <w:rFonts w:ascii="Arial" w:hAnsi="Arial" w:cs="Arial"/>
        </w:rPr>
      </w:r>
      <w:r w:rsidR="002F7981" w:rsidRPr="00B11008">
        <w:rPr>
          <w:rFonts w:ascii="Arial" w:hAnsi="Arial" w:cs="Arial"/>
        </w:rPr>
        <w:fldChar w:fldCharType="separate"/>
      </w:r>
      <w:r w:rsidR="005B0184" w:rsidRPr="005B0184">
        <w:rPr>
          <w:rFonts w:ascii="Arial" w:hAnsi="Arial" w:cs="Arial"/>
          <w:noProof/>
          <w:sz w:val="20"/>
        </w:rPr>
        <w:t>[28]</w:t>
      </w:r>
      <w:r w:rsidR="002F7981" w:rsidRPr="00B11008">
        <w:rPr>
          <w:rFonts w:ascii="Arial" w:hAnsi="Arial" w:cs="Arial"/>
        </w:rPr>
        <w:fldChar w:fldCharType="end"/>
      </w:r>
      <w:r w:rsidR="0000609B" w:rsidRPr="00B11008">
        <w:rPr>
          <w:rFonts w:ascii="Arial" w:hAnsi="Arial" w:cs="Arial"/>
        </w:rPr>
        <w:t>.</w:t>
      </w:r>
      <w:r w:rsidR="00167075" w:rsidRPr="00B11008">
        <w:rPr>
          <w:rFonts w:ascii="Arial" w:hAnsi="Arial" w:cs="Arial"/>
        </w:rPr>
        <w:t xml:space="preserve"> </w:t>
      </w:r>
      <w:r w:rsidR="0000609B" w:rsidRPr="00B11008">
        <w:rPr>
          <w:rFonts w:ascii="Arial" w:hAnsi="Arial" w:cs="Arial"/>
        </w:rPr>
        <w:t>GD</w:t>
      </w:r>
      <w:r w:rsidR="00EC6911" w:rsidRPr="00B11008">
        <w:rPr>
          <w:rFonts w:ascii="Arial" w:hAnsi="Arial" w:cs="Arial"/>
        </w:rPr>
        <w:t>F</w:t>
      </w:r>
      <w:r w:rsidR="0000609B" w:rsidRPr="00B11008">
        <w:rPr>
          <w:rFonts w:ascii="Arial" w:hAnsi="Arial" w:cs="Arial"/>
        </w:rPr>
        <w:t xml:space="preserve">15 can also reduce food intake when central nervous system input from vagal afferents </w:t>
      </w:r>
      <w:r w:rsidR="00EC6911" w:rsidRPr="00B11008">
        <w:rPr>
          <w:rFonts w:ascii="Arial" w:hAnsi="Arial" w:cs="Arial"/>
        </w:rPr>
        <w:t>is</w:t>
      </w:r>
      <w:r w:rsidR="0000609B" w:rsidRPr="00B11008">
        <w:rPr>
          <w:rFonts w:ascii="Arial" w:hAnsi="Arial" w:cs="Arial"/>
        </w:rPr>
        <w:t xml:space="preserve"> lost </w:t>
      </w:r>
      <w:r w:rsidR="00863D0F" w:rsidRPr="00B11008">
        <w:rPr>
          <w:rFonts w:ascii="Arial" w:hAnsi="Arial" w:cs="Arial"/>
        </w:rPr>
        <w:fldChar w:fldCharType="begin">
          <w:fldData xml:space="preserve">PEVuZE5vdGU+PENpdGU+PEF1dGhvcj5ZYW5nPC9BdXRob3I+PFllYXI+MjAxNzwvWWVhcj48UmVj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</w:fldData>
        </w:fldChar>
      </w:r>
      <w:r w:rsidR="0094310B">
        <w:rPr>
          <w:rFonts w:ascii="Arial" w:hAnsi="Arial" w:cs="Arial"/>
        </w:rPr>
        <w:instrText xml:space="preserve"> ADDIN EN.CITE </w:instrText>
      </w:r>
      <w:r w:rsidR="0094310B">
        <w:rPr>
          <w:rFonts w:ascii="Arial" w:hAnsi="Arial" w:cs="Arial"/>
        </w:rPr>
        <w:fldChar w:fldCharType="begin">
          <w:fldData xml:space="preserve">PEVuZE5vdGU+PENpdGU+PEF1dGhvcj5ZYW5nPC9BdXRob3I+PFllYXI+MjAxNzwvWWVhcj48UmVj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</w:fldData>
        </w:fldChar>
      </w:r>
      <w:r w:rsidR="0094310B">
        <w:rPr>
          <w:rFonts w:ascii="Arial" w:hAnsi="Arial" w:cs="Arial"/>
        </w:rPr>
        <w:instrText xml:space="preserve"> ADDIN EN.CITE.DATA </w:instrText>
      </w:r>
      <w:r w:rsidR="0094310B">
        <w:rPr>
          <w:rFonts w:ascii="Arial" w:hAnsi="Arial" w:cs="Arial"/>
        </w:rPr>
      </w:r>
      <w:r w:rsidR="0094310B">
        <w:rPr>
          <w:rFonts w:ascii="Arial" w:hAnsi="Arial" w:cs="Arial"/>
        </w:rPr>
        <w:fldChar w:fldCharType="end"/>
      </w:r>
      <w:r w:rsidR="00863D0F" w:rsidRPr="00B11008">
        <w:rPr>
          <w:rFonts w:ascii="Arial" w:hAnsi="Arial" w:cs="Arial"/>
        </w:rPr>
      </w:r>
      <w:r w:rsidR="00863D0F" w:rsidRPr="00B11008">
        <w:rPr>
          <w:rFonts w:ascii="Arial" w:hAnsi="Arial" w:cs="Arial"/>
        </w:rPr>
        <w:fldChar w:fldCharType="separate"/>
      </w:r>
      <w:r w:rsidR="005B0184" w:rsidRPr="005B0184">
        <w:rPr>
          <w:rFonts w:ascii="Arial" w:hAnsi="Arial" w:cs="Arial"/>
          <w:noProof/>
          <w:sz w:val="20"/>
        </w:rPr>
        <w:t>[25]</w:t>
      </w:r>
      <w:r w:rsidR="00863D0F" w:rsidRPr="00B11008">
        <w:rPr>
          <w:rFonts w:ascii="Arial" w:hAnsi="Arial" w:cs="Arial"/>
        </w:rPr>
        <w:fldChar w:fldCharType="end"/>
      </w:r>
      <w:r w:rsidR="002D541F" w:rsidRPr="00B11008">
        <w:rPr>
          <w:rFonts w:ascii="Arial" w:hAnsi="Arial" w:cs="Arial"/>
        </w:rPr>
        <w:t xml:space="preserve">, </w:t>
      </w:r>
      <w:r w:rsidR="00CC18DC" w:rsidRPr="00B11008">
        <w:rPr>
          <w:rFonts w:ascii="Arial" w:hAnsi="Arial" w:cs="Arial"/>
        </w:rPr>
        <w:t>while the delay of gastric emptying</w:t>
      </w:r>
      <w:r w:rsidR="00956AB6" w:rsidRPr="00B11008">
        <w:rPr>
          <w:rFonts w:ascii="Arial" w:hAnsi="Arial" w:cs="Arial"/>
        </w:rPr>
        <w:t xml:space="preserve"> seen in response to G</w:t>
      </w:r>
      <w:r w:rsidR="002D541F" w:rsidRPr="00B11008">
        <w:rPr>
          <w:rFonts w:ascii="Arial" w:hAnsi="Arial" w:cs="Arial"/>
        </w:rPr>
        <w:t>D</w:t>
      </w:r>
      <w:r w:rsidR="00956AB6" w:rsidRPr="00B11008">
        <w:rPr>
          <w:rFonts w:ascii="Arial" w:hAnsi="Arial" w:cs="Arial"/>
        </w:rPr>
        <w:t xml:space="preserve">F15 </w:t>
      </w:r>
      <w:r w:rsidR="00CC18DC" w:rsidRPr="00B11008">
        <w:rPr>
          <w:rFonts w:ascii="Arial" w:hAnsi="Arial" w:cs="Arial"/>
        </w:rPr>
        <w:t>is lost after bilateral subdiaphragmatic vagotomy</w:t>
      </w:r>
      <w:r w:rsidR="00956AB6" w:rsidRPr="00B11008">
        <w:rPr>
          <w:rFonts w:ascii="Arial" w:hAnsi="Arial" w:cs="Arial"/>
        </w:rPr>
        <w:t>, suggesting that vagal</w:t>
      </w:r>
      <w:r w:rsidR="00CC18DC" w:rsidRPr="00B11008">
        <w:rPr>
          <w:rFonts w:ascii="Arial" w:hAnsi="Arial" w:cs="Arial"/>
        </w:rPr>
        <w:t xml:space="preserve"> efferent are still needed</w:t>
      </w:r>
      <w:r w:rsidR="00956AB6" w:rsidRPr="00B11008">
        <w:rPr>
          <w:rFonts w:ascii="Arial" w:hAnsi="Arial" w:cs="Arial"/>
        </w:rPr>
        <w:t xml:space="preserve"> to mediate this effect on the stomach</w:t>
      </w:r>
      <w:r w:rsidR="00CC18DC" w:rsidRPr="00B11008">
        <w:rPr>
          <w:rFonts w:ascii="Arial" w:hAnsi="Arial" w:cs="Arial"/>
        </w:rPr>
        <w:t xml:space="preserve"> </w:t>
      </w:r>
      <w:r w:rsidR="009D2480" w:rsidRPr="00B11008">
        <w:rPr>
          <w:rFonts w:ascii="Arial" w:hAnsi="Arial" w:cs="Arial"/>
        </w:rPr>
        <w:fldChar w:fldCharType="begin">
          <w:fldData xml:space="preserve">PEVuZE5vdGU+PENpdGU+PEF1dGhvcj5YaW9uZzwvQXV0aG9yPjxZZWFyPjIwMTc8L1llYXI+PFJl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</w:fldData>
        </w:fldChar>
      </w:r>
      <w:r w:rsidR="0094310B">
        <w:rPr>
          <w:rFonts w:ascii="Arial" w:hAnsi="Arial" w:cs="Arial"/>
        </w:rPr>
        <w:instrText xml:space="preserve"> ADDIN EN.CITE </w:instrText>
      </w:r>
      <w:r w:rsidR="0094310B">
        <w:rPr>
          <w:rFonts w:ascii="Arial" w:hAnsi="Arial" w:cs="Arial"/>
        </w:rPr>
        <w:fldChar w:fldCharType="begin">
          <w:fldData xml:space="preserve">PEVuZE5vdGU+PENpdGU+PEF1dGhvcj5YaW9uZzwvQXV0aG9yPjxZZWFyPjIwMTc8L1llYXI+PFJl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</w:fldData>
        </w:fldChar>
      </w:r>
      <w:r w:rsidR="0094310B">
        <w:rPr>
          <w:rFonts w:ascii="Arial" w:hAnsi="Arial" w:cs="Arial"/>
        </w:rPr>
        <w:instrText xml:space="preserve"> ADDIN EN.CITE.DATA </w:instrText>
      </w:r>
      <w:r w:rsidR="0094310B">
        <w:rPr>
          <w:rFonts w:ascii="Arial" w:hAnsi="Arial" w:cs="Arial"/>
        </w:rPr>
      </w:r>
      <w:r w:rsidR="0094310B">
        <w:rPr>
          <w:rFonts w:ascii="Arial" w:hAnsi="Arial" w:cs="Arial"/>
        </w:rPr>
        <w:fldChar w:fldCharType="end"/>
      </w:r>
      <w:r w:rsidR="009D2480" w:rsidRPr="00B11008">
        <w:rPr>
          <w:rFonts w:ascii="Arial" w:hAnsi="Arial" w:cs="Arial"/>
        </w:rPr>
      </w:r>
      <w:r w:rsidR="009D2480" w:rsidRPr="00B11008">
        <w:rPr>
          <w:rFonts w:ascii="Arial" w:hAnsi="Arial" w:cs="Arial"/>
        </w:rPr>
        <w:fldChar w:fldCharType="separate"/>
      </w:r>
      <w:r w:rsidR="005B0184" w:rsidRPr="005B0184">
        <w:rPr>
          <w:rFonts w:ascii="Arial" w:hAnsi="Arial" w:cs="Arial"/>
          <w:noProof/>
          <w:sz w:val="20"/>
        </w:rPr>
        <w:t>[29]</w:t>
      </w:r>
      <w:r w:rsidR="009D2480" w:rsidRPr="00B11008">
        <w:rPr>
          <w:rFonts w:ascii="Arial" w:hAnsi="Arial" w:cs="Arial"/>
        </w:rPr>
        <w:fldChar w:fldCharType="end"/>
      </w:r>
      <w:r w:rsidR="00CC18DC" w:rsidRPr="00B11008">
        <w:rPr>
          <w:rFonts w:ascii="Arial" w:hAnsi="Arial" w:cs="Arial"/>
        </w:rPr>
        <w:t>.</w:t>
      </w:r>
    </w:p>
    <w:p w14:paraId="0AFF9954" w14:textId="77777777" w:rsidR="0000609B" w:rsidRPr="00B11008" w:rsidRDefault="0000609B" w:rsidP="0000609B">
      <w:pPr>
        <w:spacing w:line="360" w:lineRule="auto"/>
        <w:rPr>
          <w:rFonts w:ascii="Arial" w:hAnsi="Arial" w:cs="Arial"/>
        </w:rPr>
      </w:pPr>
    </w:p>
    <w:p w14:paraId="0AA9D5DB" w14:textId="07B163AB" w:rsidR="0000609B" w:rsidRPr="00B11008" w:rsidRDefault="0000609B" w:rsidP="0000609B">
      <w:pPr>
        <w:spacing w:line="360" w:lineRule="auto"/>
        <w:rPr>
          <w:rFonts w:ascii="Arial" w:hAnsi="Arial" w:cs="Arial"/>
        </w:rPr>
      </w:pPr>
      <w:r w:rsidRPr="00B11008">
        <w:rPr>
          <w:rFonts w:ascii="Arial" w:hAnsi="Arial" w:cs="Arial"/>
        </w:rPr>
        <w:lastRenderedPageBreak/>
        <w:t>Our working knowledge of the neuronal pathways that GDF15 modulates is still evolving</w:t>
      </w:r>
      <w:r w:rsidR="00956AB6" w:rsidRPr="00B11008">
        <w:rPr>
          <w:rFonts w:ascii="Arial" w:hAnsi="Arial" w:cs="Arial"/>
        </w:rPr>
        <w:t xml:space="preserve"> and further anatomical and tracing studies are needed. It appears though </w:t>
      </w:r>
      <w:r w:rsidRPr="00B11008">
        <w:rPr>
          <w:rFonts w:ascii="Arial" w:hAnsi="Arial" w:cs="Arial"/>
        </w:rPr>
        <w:t xml:space="preserve">that the </w:t>
      </w:r>
      <w:r w:rsidR="00956AB6" w:rsidRPr="00B11008">
        <w:rPr>
          <w:rFonts w:ascii="Arial" w:hAnsi="Arial" w:cs="Arial"/>
        </w:rPr>
        <w:t>anorectic effect of GDF</w:t>
      </w:r>
      <w:r w:rsidR="005D0972" w:rsidRPr="00B11008">
        <w:rPr>
          <w:rFonts w:ascii="Arial" w:hAnsi="Arial" w:cs="Arial"/>
        </w:rPr>
        <w:t xml:space="preserve">15 </w:t>
      </w:r>
      <w:r w:rsidR="0077420C" w:rsidRPr="00B11008">
        <w:rPr>
          <w:rFonts w:ascii="Arial" w:hAnsi="Arial" w:cs="Arial"/>
        </w:rPr>
        <w:t>is</w:t>
      </w:r>
      <w:r w:rsidR="00FB79C3" w:rsidRPr="00B11008">
        <w:rPr>
          <w:rFonts w:ascii="Arial" w:hAnsi="Arial" w:cs="Arial"/>
        </w:rPr>
        <w:t xml:space="preserve"> routed</w:t>
      </w:r>
      <w:r w:rsidRPr="00B11008">
        <w:rPr>
          <w:rFonts w:ascii="Arial" w:hAnsi="Arial" w:cs="Arial"/>
        </w:rPr>
        <w:t>, at least in part, through some of the more canonical neuronal pathways well established in feeding behaviour. GDF15 administration has been reported to increase POMC mRNA expression</w:t>
      </w:r>
      <w:r w:rsidR="00956AB6" w:rsidRPr="00B11008">
        <w:t xml:space="preserve"> </w:t>
      </w:r>
      <w:r w:rsidR="00956AB6" w:rsidRPr="00B11008">
        <w:rPr>
          <w:rFonts w:ascii="Arial" w:hAnsi="Arial" w:cs="Arial"/>
        </w:rPr>
        <w:t>while decreasing NPY</w:t>
      </w:r>
      <w:r w:rsidR="00970683" w:rsidRPr="00B11008">
        <w:rPr>
          <w:rFonts w:ascii="Arial" w:hAnsi="Arial" w:cs="Arial"/>
        </w:rPr>
        <w:t xml:space="preserve"> </w:t>
      </w:r>
      <w:r w:rsidR="00956AB6" w:rsidRPr="00B11008">
        <w:rPr>
          <w:rFonts w:ascii="Arial" w:hAnsi="Arial" w:cs="Arial"/>
        </w:rPr>
        <w:t xml:space="preserve">mRNA </w:t>
      </w:r>
      <w:r w:rsidR="00970683" w:rsidRPr="00B11008">
        <w:rPr>
          <w:rFonts w:ascii="Arial" w:hAnsi="Arial" w:cs="Arial"/>
        </w:rPr>
        <w:t>expression, by</w:t>
      </w:r>
      <w:r w:rsidR="00956AB6" w:rsidRPr="00B11008">
        <w:rPr>
          <w:rFonts w:ascii="Arial" w:hAnsi="Arial" w:cs="Arial"/>
        </w:rPr>
        <w:t xml:space="preserve"> 47% and 34%, respectively, </w:t>
      </w:r>
      <w:r w:rsidRPr="00B11008">
        <w:rPr>
          <w:rFonts w:ascii="Arial" w:hAnsi="Arial" w:cs="Arial"/>
        </w:rPr>
        <w:t>in the</w:t>
      </w:r>
      <w:r w:rsidR="00956AB6" w:rsidRPr="00B11008">
        <w:rPr>
          <w:rFonts w:ascii="Arial" w:hAnsi="Arial" w:cs="Arial"/>
        </w:rPr>
        <w:t xml:space="preserve"> </w:t>
      </w:r>
      <w:r w:rsidRPr="00B11008">
        <w:rPr>
          <w:rFonts w:ascii="Arial" w:hAnsi="Arial" w:cs="Arial"/>
        </w:rPr>
        <w:t>arcuate</w:t>
      </w:r>
      <w:r w:rsidR="00956AB6" w:rsidRPr="00B11008">
        <w:rPr>
          <w:rFonts w:ascii="Arial" w:hAnsi="Arial" w:cs="Arial"/>
        </w:rPr>
        <w:t xml:space="preserve"> nucleus</w:t>
      </w:r>
      <w:r w:rsidR="00FB79C3" w:rsidRPr="00B11008">
        <w:rPr>
          <w:rFonts w:ascii="Arial" w:hAnsi="Arial" w:cs="Arial"/>
        </w:rPr>
        <w:t xml:space="preserve"> </w:t>
      </w:r>
      <w:r w:rsidR="00FB79C3" w:rsidRPr="00B11008">
        <w:rPr>
          <w:rFonts w:ascii="Arial" w:hAnsi="Arial" w:cs="Arial"/>
        </w:rPr>
        <w:fldChar w:fldCharType="begin">
          <w:fldData xml:space="preserve">PEVuZE5vdGU+PENpdGU+PEF1dGhvcj5Kb2huZW48L0F1dGhvcj48WWVhcj4yMDA3PC9ZZWFyPjxS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==
</w:fldData>
        </w:fldChar>
      </w:r>
      <w:r w:rsidR="0094310B">
        <w:rPr>
          <w:rFonts w:ascii="Arial" w:hAnsi="Arial" w:cs="Arial"/>
        </w:rPr>
        <w:instrText xml:space="preserve"> ADDIN EN.CITE </w:instrText>
      </w:r>
      <w:r w:rsidR="0094310B">
        <w:rPr>
          <w:rFonts w:ascii="Arial" w:hAnsi="Arial" w:cs="Arial"/>
        </w:rPr>
        <w:fldChar w:fldCharType="begin">
          <w:fldData xml:space="preserve">PEVuZE5vdGU+PENpdGU+PEF1dGhvcj5Kb2huZW48L0F1dGhvcj48WWVhcj4yMDA3PC9ZZWFyPjxS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==
</w:fldData>
        </w:fldChar>
      </w:r>
      <w:r w:rsidR="0094310B">
        <w:rPr>
          <w:rFonts w:ascii="Arial" w:hAnsi="Arial" w:cs="Arial"/>
        </w:rPr>
        <w:instrText xml:space="preserve"> ADDIN EN.CITE.DATA </w:instrText>
      </w:r>
      <w:r w:rsidR="0094310B">
        <w:rPr>
          <w:rFonts w:ascii="Arial" w:hAnsi="Arial" w:cs="Arial"/>
        </w:rPr>
      </w:r>
      <w:r w:rsidR="0094310B">
        <w:rPr>
          <w:rFonts w:ascii="Arial" w:hAnsi="Arial" w:cs="Arial"/>
        </w:rPr>
        <w:fldChar w:fldCharType="end"/>
      </w:r>
      <w:r w:rsidR="00FB79C3" w:rsidRPr="00B11008">
        <w:rPr>
          <w:rFonts w:ascii="Arial" w:hAnsi="Arial" w:cs="Arial"/>
        </w:rPr>
      </w:r>
      <w:r w:rsidR="00FB79C3" w:rsidRPr="00B11008">
        <w:rPr>
          <w:rFonts w:ascii="Arial" w:hAnsi="Arial" w:cs="Arial"/>
        </w:rPr>
        <w:fldChar w:fldCharType="separate"/>
      </w:r>
      <w:r w:rsidR="00D065BC" w:rsidRPr="00D065BC">
        <w:rPr>
          <w:rFonts w:ascii="Arial" w:hAnsi="Arial" w:cs="Arial"/>
          <w:noProof/>
          <w:sz w:val="20"/>
        </w:rPr>
        <w:t>[5]</w:t>
      </w:r>
      <w:r w:rsidR="00FB79C3" w:rsidRPr="00B11008">
        <w:rPr>
          <w:rFonts w:ascii="Arial" w:hAnsi="Arial" w:cs="Arial"/>
        </w:rPr>
        <w:fldChar w:fldCharType="end"/>
      </w:r>
      <w:r w:rsidR="00956AB6" w:rsidRPr="00B11008">
        <w:rPr>
          <w:rFonts w:ascii="Arial" w:hAnsi="Arial" w:cs="Arial"/>
          <w:shd w:val="clear" w:color="auto" w:fill="FFFFFF"/>
          <w:lang w:val="en-US" w:eastAsia="it-IT"/>
        </w:rPr>
        <w:t>. I</w:t>
      </w:r>
      <w:r w:rsidRPr="00B11008">
        <w:rPr>
          <w:rFonts w:ascii="Arial" w:hAnsi="Arial" w:cs="Arial"/>
        </w:rPr>
        <w:t xml:space="preserve">n leptin receptor–deficient </w:t>
      </w:r>
      <w:r w:rsidRPr="00B11008">
        <w:rPr>
          <w:rFonts w:ascii="Arial" w:hAnsi="Arial" w:cs="Arial"/>
          <w:i/>
        </w:rPr>
        <w:t xml:space="preserve">db/db </w:t>
      </w:r>
      <w:r w:rsidR="00956AB6" w:rsidRPr="00B11008">
        <w:rPr>
          <w:rFonts w:ascii="Arial" w:hAnsi="Arial" w:cs="Arial"/>
        </w:rPr>
        <w:t xml:space="preserve">mice, GDF15 treatment produces </w:t>
      </w:r>
      <w:r w:rsidR="00654C7A" w:rsidRPr="00B11008">
        <w:rPr>
          <w:rFonts w:ascii="Arial" w:hAnsi="Arial" w:cs="Arial"/>
        </w:rPr>
        <w:t>a pattern</w:t>
      </w:r>
      <w:r w:rsidR="00956AB6" w:rsidRPr="00B11008">
        <w:rPr>
          <w:rFonts w:ascii="Arial" w:hAnsi="Arial" w:cs="Arial"/>
        </w:rPr>
        <w:t xml:space="preserve"> of </w:t>
      </w:r>
      <w:r w:rsidRPr="00B11008">
        <w:rPr>
          <w:rFonts w:ascii="Arial" w:hAnsi="Arial" w:cs="Arial"/>
        </w:rPr>
        <w:t xml:space="preserve">P-Stat3 staining in the ARC comparable to that seen in wild-type, </w:t>
      </w:r>
      <w:r w:rsidR="00956AB6" w:rsidRPr="00B11008">
        <w:rPr>
          <w:rFonts w:ascii="Arial" w:hAnsi="Arial" w:cs="Arial"/>
        </w:rPr>
        <w:t xml:space="preserve">but one that is different from </w:t>
      </w:r>
      <w:r w:rsidR="00393FFA" w:rsidRPr="00B11008">
        <w:rPr>
          <w:rFonts w:ascii="Arial" w:hAnsi="Arial" w:cs="Arial"/>
        </w:rPr>
        <w:t>that produced</w:t>
      </w:r>
      <w:r w:rsidRPr="00B11008">
        <w:rPr>
          <w:rFonts w:ascii="Arial" w:hAnsi="Arial" w:cs="Arial"/>
        </w:rPr>
        <w:t xml:space="preserve"> by leptin treatment </w:t>
      </w:r>
      <w:r w:rsidR="00AB5DD5" w:rsidRPr="00B11008">
        <w:rPr>
          <w:rFonts w:ascii="Arial" w:hAnsi="Arial" w:cs="Arial"/>
        </w:rPr>
        <w:fldChar w:fldCharType="begin">
          <w:fldData xml:space="preserve">PEVuZE5vdGU+PENpdGU+PEF1dGhvcj5Kb2huZW48L0F1dGhvcj48WWVhcj4yMDA3PC9ZZWFyPjxS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==
</w:fldData>
        </w:fldChar>
      </w:r>
      <w:r w:rsidR="0094310B">
        <w:rPr>
          <w:rFonts w:ascii="Arial" w:hAnsi="Arial" w:cs="Arial"/>
        </w:rPr>
        <w:instrText xml:space="preserve"> ADDIN EN.CITE </w:instrText>
      </w:r>
      <w:r w:rsidR="0094310B">
        <w:rPr>
          <w:rFonts w:ascii="Arial" w:hAnsi="Arial" w:cs="Arial"/>
        </w:rPr>
        <w:fldChar w:fldCharType="begin">
          <w:fldData xml:space="preserve">PEVuZE5vdGU+PENpdGU+PEF1dGhvcj5Kb2huZW48L0F1dGhvcj48WWVhcj4yMDA3PC9ZZWFyPjxS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==
</w:fldData>
        </w:fldChar>
      </w:r>
      <w:r w:rsidR="0094310B">
        <w:rPr>
          <w:rFonts w:ascii="Arial" w:hAnsi="Arial" w:cs="Arial"/>
        </w:rPr>
        <w:instrText xml:space="preserve"> ADDIN EN.CITE.DATA </w:instrText>
      </w:r>
      <w:r w:rsidR="0094310B">
        <w:rPr>
          <w:rFonts w:ascii="Arial" w:hAnsi="Arial" w:cs="Arial"/>
        </w:rPr>
      </w:r>
      <w:r w:rsidR="0094310B">
        <w:rPr>
          <w:rFonts w:ascii="Arial" w:hAnsi="Arial" w:cs="Arial"/>
        </w:rPr>
        <w:fldChar w:fldCharType="end"/>
      </w:r>
      <w:r w:rsidR="00AB5DD5" w:rsidRPr="00B11008">
        <w:rPr>
          <w:rFonts w:ascii="Arial" w:hAnsi="Arial" w:cs="Arial"/>
        </w:rPr>
      </w:r>
      <w:r w:rsidR="00AB5DD5" w:rsidRPr="00B11008">
        <w:rPr>
          <w:rFonts w:ascii="Arial" w:hAnsi="Arial" w:cs="Arial"/>
        </w:rPr>
        <w:fldChar w:fldCharType="separate"/>
      </w:r>
      <w:r w:rsidR="00D065BC" w:rsidRPr="00D065BC">
        <w:rPr>
          <w:rFonts w:ascii="Arial" w:hAnsi="Arial" w:cs="Arial"/>
          <w:noProof/>
          <w:sz w:val="20"/>
        </w:rPr>
        <w:t>[5]</w:t>
      </w:r>
      <w:r w:rsidR="00AB5DD5" w:rsidRPr="00B11008">
        <w:rPr>
          <w:rFonts w:ascii="Arial" w:hAnsi="Arial" w:cs="Arial"/>
        </w:rPr>
        <w:fldChar w:fldCharType="end"/>
      </w:r>
      <w:r w:rsidRPr="00B11008">
        <w:rPr>
          <w:rFonts w:ascii="Arial" w:hAnsi="Arial" w:cs="Arial"/>
        </w:rPr>
        <w:t xml:space="preserve">. </w:t>
      </w:r>
    </w:p>
    <w:p w14:paraId="62B0CDD2" w14:textId="77777777" w:rsidR="0000609B" w:rsidRPr="00B11008" w:rsidRDefault="0000609B" w:rsidP="0000609B">
      <w:pPr>
        <w:spacing w:line="360" w:lineRule="auto"/>
        <w:rPr>
          <w:rFonts w:ascii="Arial" w:hAnsi="Arial" w:cs="Arial"/>
        </w:rPr>
      </w:pPr>
    </w:p>
    <w:p w14:paraId="33D4EB0C" w14:textId="1C119321" w:rsidR="0000609B" w:rsidRPr="00B11008" w:rsidRDefault="00B11DF9" w:rsidP="00265C1F">
      <w:pPr>
        <w:spacing w:line="360" w:lineRule="auto"/>
        <w:rPr>
          <w:rFonts w:ascii="Arial" w:hAnsi="Arial" w:cs="Arial"/>
        </w:rPr>
      </w:pPr>
      <w:r w:rsidRPr="00B11008">
        <w:rPr>
          <w:rFonts w:ascii="Arial" w:hAnsi="Arial" w:cs="Arial"/>
        </w:rPr>
        <w:t>A</w:t>
      </w:r>
      <w:r w:rsidR="00182079" w:rsidRPr="00B11008">
        <w:rPr>
          <w:rFonts w:ascii="Arial" w:hAnsi="Arial" w:cs="Arial"/>
        </w:rPr>
        <w:t xml:space="preserve"> recent paper</w:t>
      </w:r>
      <w:r w:rsidR="00265C1F" w:rsidRPr="00B11008">
        <w:rPr>
          <w:rFonts w:ascii="Arial" w:hAnsi="Arial" w:cs="Arial"/>
        </w:rPr>
        <w:t xml:space="preserve"> has </w:t>
      </w:r>
      <w:r w:rsidR="00182079" w:rsidRPr="00B11008">
        <w:rPr>
          <w:rFonts w:ascii="Arial" w:hAnsi="Arial" w:cs="Arial"/>
        </w:rPr>
        <w:t>reported</w:t>
      </w:r>
      <w:r w:rsidR="00265C1F" w:rsidRPr="00B11008">
        <w:rPr>
          <w:rFonts w:ascii="Arial" w:hAnsi="Arial" w:cs="Arial"/>
        </w:rPr>
        <w:t xml:space="preserve"> that GDF15</w:t>
      </w:r>
      <w:r w:rsidR="002F657F" w:rsidRPr="00B11008">
        <w:rPr>
          <w:rFonts w:ascii="Arial" w:hAnsi="Arial" w:cs="Arial"/>
        </w:rPr>
        <w:t>-</w:t>
      </w:r>
      <w:r w:rsidR="00265C1F" w:rsidRPr="00B11008">
        <w:rPr>
          <w:rFonts w:ascii="Arial" w:hAnsi="Arial" w:cs="Arial"/>
        </w:rPr>
        <w:t>induced anorexia in</w:t>
      </w:r>
      <w:r w:rsidRPr="00B11008">
        <w:rPr>
          <w:rFonts w:ascii="Arial" w:hAnsi="Arial" w:cs="Arial"/>
        </w:rPr>
        <w:t xml:space="preserve"> mice also looks to involve activation </w:t>
      </w:r>
      <w:r w:rsidR="00970683" w:rsidRPr="00B11008">
        <w:rPr>
          <w:rFonts w:ascii="Arial" w:hAnsi="Arial" w:cs="Arial"/>
        </w:rPr>
        <w:t>of cholecystokinin</w:t>
      </w:r>
      <w:r w:rsidR="00182079" w:rsidRPr="00B11008">
        <w:rPr>
          <w:rFonts w:ascii="Arial" w:hAnsi="Arial" w:cs="Arial"/>
        </w:rPr>
        <w:t xml:space="preserve"> (CCK)</w:t>
      </w:r>
      <w:r w:rsidR="00265C1F" w:rsidRPr="00B11008">
        <w:rPr>
          <w:rFonts w:ascii="Arial" w:hAnsi="Arial" w:cs="Arial"/>
        </w:rPr>
        <w:t xml:space="preserve"> neurons in the </w:t>
      </w:r>
      <w:r w:rsidR="00393FFA" w:rsidRPr="00B11008">
        <w:rPr>
          <w:rFonts w:ascii="Arial" w:hAnsi="Arial" w:cs="Arial"/>
        </w:rPr>
        <w:t>hindbrain</w:t>
      </w:r>
      <w:r w:rsidR="00182079" w:rsidRPr="00B11008">
        <w:rPr>
          <w:rFonts w:ascii="Arial" w:hAnsi="Arial" w:cs="Arial"/>
        </w:rPr>
        <w:t xml:space="preserve">. </w:t>
      </w:r>
      <w:r w:rsidRPr="00B11008">
        <w:rPr>
          <w:rFonts w:ascii="Arial" w:hAnsi="Arial" w:cs="Arial"/>
        </w:rPr>
        <w:t>Worth</w:t>
      </w:r>
      <w:r w:rsidR="0045546E" w:rsidRPr="00B11008">
        <w:rPr>
          <w:rFonts w:ascii="Arial" w:hAnsi="Arial" w:cs="Arial"/>
        </w:rPr>
        <w:t xml:space="preserve"> </w:t>
      </w:r>
      <w:r w:rsidR="00654C7A" w:rsidRPr="00B11008">
        <w:rPr>
          <w:rFonts w:ascii="Arial" w:hAnsi="Arial" w:cs="Arial"/>
          <w:i/>
          <w:iCs/>
        </w:rPr>
        <w:t>et al.</w:t>
      </w:r>
      <w:r w:rsidR="00654C7A" w:rsidRPr="00B11008">
        <w:rPr>
          <w:rFonts w:ascii="Arial" w:hAnsi="Arial" w:cs="Arial"/>
        </w:rPr>
        <w:t xml:space="preserve"> </w:t>
      </w:r>
      <w:r w:rsidR="0045546E" w:rsidRPr="00B11008">
        <w:rPr>
          <w:rFonts w:ascii="Arial" w:hAnsi="Arial" w:cs="Arial"/>
        </w:rPr>
        <w:t xml:space="preserve">found </w:t>
      </w:r>
      <w:r w:rsidR="0045546E" w:rsidRPr="001753CD">
        <w:rPr>
          <w:rFonts w:ascii="Arial" w:hAnsi="Arial" w:cs="Arial"/>
        </w:rPr>
        <w:t>a 3</w:t>
      </w:r>
      <w:r w:rsidR="00393FFA" w:rsidRPr="001753CD">
        <w:rPr>
          <w:rFonts w:ascii="Arial" w:hAnsi="Arial" w:cs="Arial"/>
        </w:rPr>
        <w:t>1</w:t>
      </w:r>
      <w:r w:rsidR="001753CD" w:rsidRPr="001753CD">
        <w:rPr>
          <w:rFonts w:ascii="Arial" w:hAnsi="Arial" w:cs="Arial"/>
        </w:rPr>
        <w:t>%</w:t>
      </w:r>
      <w:r w:rsidR="0045546E" w:rsidRPr="00B11008">
        <w:rPr>
          <w:rFonts w:ascii="Arial" w:hAnsi="Arial" w:cs="Arial"/>
        </w:rPr>
        <w:t xml:space="preserve"> and 60 % co-localization between GFRAL and CCK</w:t>
      </w:r>
      <w:r w:rsidR="001753CD">
        <w:rPr>
          <w:rFonts w:ascii="Arial" w:hAnsi="Arial" w:cs="Arial"/>
        </w:rPr>
        <w:t xml:space="preserve"> in the NTS and AP, </w:t>
      </w:r>
      <w:r w:rsidR="00393FFA" w:rsidRPr="001753CD">
        <w:rPr>
          <w:rFonts w:ascii="Arial" w:hAnsi="Arial" w:cs="Arial"/>
        </w:rPr>
        <w:t>respectively</w:t>
      </w:r>
      <w:r w:rsidRPr="001753CD">
        <w:rPr>
          <w:rFonts w:ascii="Arial" w:hAnsi="Arial" w:cs="Arial"/>
        </w:rPr>
        <w:t>,</w:t>
      </w:r>
      <w:r w:rsidRPr="00B11008">
        <w:rPr>
          <w:rFonts w:ascii="Arial" w:hAnsi="Arial" w:cs="Arial"/>
        </w:rPr>
        <w:t xml:space="preserve"> and th</w:t>
      </w:r>
      <w:r w:rsidR="002F657F" w:rsidRPr="00B11008">
        <w:rPr>
          <w:rFonts w:ascii="Arial" w:hAnsi="Arial" w:cs="Arial"/>
        </w:rPr>
        <w:t>at</w:t>
      </w:r>
      <w:r w:rsidRPr="00B11008">
        <w:rPr>
          <w:rFonts w:ascii="Arial" w:hAnsi="Arial" w:cs="Arial"/>
        </w:rPr>
        <w:t xml:space="preserve"> </w:t>
      </w:r>
      <w:r w:rsidRPr="00B11008">
        <w:rPr>
          <w:rFonts w:ascii="Arial" w:hAnsi="Arial" w:cs="Arial"/>
          <w:bCs/>
        </w:rPr>
        <w:t>blockade</w:t>
      </w:r>
      <w:r w:rsidR="009103E0" w:rsidRPr="00B11008">
        <w:rPr>
          <w:rFonts w:ascii="Arial" w:hAnsi="Arial" w:cs="Arial"/>
          <w:b/>
        </w:rPr>
        <w:t xml:space="preserve"> </w:t>
      </w:r>
      <w:r w:rsidR="009103E0" w:rsidRPr="00B11008">
        <w:rPr>
          <w:rFonts w:ascii="Arial" w:hAnsi="Arial" w:cs="Arial"/>
        </w:rPr>
        <w:t xml:space="preserve">of CCK by </w:t>
      </w:r>
      <w:r w:rsidRPr="00B11008">
        <w:rPr>
          <w:rFonts w:ascii="Arial" w:hAnsi="Arial" w:cs="Arial"/>
        </w:rPr>
        <w:t>its</w:t>
      </w:r>
      <w:r w:rsidR="0000609B" w:rsidRPr="00B11008">
        <w:rPr>
          <w:rFonts w:ascii="Arial" w:hAnsi="Arial" w:cs="Arial"/>
        </w:rPr>
        <w:t xml:space="preserve"> receptor antagonist attenuate</w:t>
      </w:r>
      <w:r w:rsidR="002F657F" w:rsidRPr="00B11008">
        <w:rPr>
          <w:rFonts w:ascii="Arial" w:hAnsi="Arial" w:cs="Arial"/>
        </w:rPr>
        <w:t>d</w:t>
      </w:r>
      <w:r w:rsidR="0000609B" w:rsidRPr="00B11008">
        <w:rPr>
          <w:rFonts w:ascii="Arial" w:hAnsi="Arial" w:cs="Arial"/>
        </w:rPr>
        <w:t xml:space="preserve"> the anorexia caused by GDF15 by approximately half at early timepoints </w:t>
      </w:r>
      <w:r w:rsidR="00AB5DD5" w:rsidRPr="00B11008">
        <w:rPr>
          <w:rFonts w:ascii="Arial" w:hAnsi="Arial" w:cs="Arial"/>
        </w:rPr>
        <w:fldChar w:fldCharType="begin">
          <w:fldData xml:space="preserve">PEVuZE5vdGU+PENpdGU+PEF1dGhvcj5Xb3J0aDwvQXV0aG9yPjxZZWFyPjIwMjA8L1llYXI+PFJl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</w:fldData>
        </w:fldChar>
      </w:r>
      <w:r w:rsidR="0094310B">
        <w:rPr>
          <w:rFonts w:ascii="Arial" w:hAnsi="Arial" w:cs="Arial"/>
        </w:rPr>
        <w:instrText xml:space="preserve"> ADDIN EN.CITE </w:instrText>
      </w:r>
      <w:r w:rsidR="0094310B">
        <w:rPr>
          <w:rFonts w:ascii="Arial" w:hAnsi="Arial" w:cs="Arial"/>
        </w:rPr>
        <w:fldChar w:fldCharType="begin">
          <w:fldData xml:space="preserve">PEVuZE5vdGU+PENpdGU+PEF1dGhvcj5Xb3J0aDwvQXV0aG9yPjxZZWFyPjIwMjA8L1llYXI+PFJl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</w:fldData>
        </w:fldChar>
      </w:r>
      <w:r w:rsidR="0094310B">
        <w:rPr>
          <w:rFonts w:ascii="Arial" w:hAnsi="Arial" w:cs="Arial"/>
        </w:rPr>
        <w:instrText xml:space="preserve"> ADDIN EN.CITE.DATA </w:instrText>
      </w:r>
      <w:r w:rsidR="0094310B">
        <w:rPr>
          <w:rFonts w:ascii="Arial" w:hAnsi="Arial" w:cs="Arial"/>
        </w:rPr>
      </w:r>
      <w:r w:rsidR="0094310B">
        <w:rPr>
          <w:rFonts w:ascii="Arial" w:hAnsi="Arial" w:cs="Arial"/>
        </w:rPr>
        <w:fldChar w:fldCharType="end"/>
      </w:r>
      <w:r w:rsidR="00AB5DD5" w:rsidRPr="00B11008">
        <w:rPr>
          <w:rFonts w:ascii="Arial" w:hAnsi="Arial" w:cs="Arial"/>
        </w:rPr>
      </w:r>
      <w:r w:rsidR="00AB5DD5" w:rsidRPr="00B11008">
        <w:rPr>
          <w:rFonts w:ascii="Arial" w:hAnsi="Arial" w:cs="Arial"/>
        </w:rPr>
        <w:fldChar w:fldCharType="separate"/>
      </w:r>
      <w:r w:rsidR="005B0184" w:rsidRPr="005B0184">
        <w:rPr>
          <w:rFonts w:ascii="Arial" w:hAnsi="Arial" w:cs="Arial"/>
          <w:noProof/>
          <w:sz w:val="20"/>
        </w:rPr>
        <w:t>[30]</w:t>
      </w:r>
      <w:r w:rsidR="00AB5DD5" w:rsidRPr="00B11008">
        <w:rPr>
          <w:rFonts w:ascii="Arial" w:hAnsi="Arial" w:cs="Arial"/>
        </w:rPr>
        <w:fldChar w:fldCharType="end"/>
      </w:r>
      <w:r w:rsidR="0000609B" w:rsidRPr="00B11008">
        <w:rPr>
          <w:rFonts w:ascii="Arial" w:hAnsi="Arial" w:cs="Arial"/>
        </w:rPr>
        <w:t xml:space="preserve">. </w:t>
      </w:r>
    </w:p>
    <w:p w14:paraId="55AA9C35" w14:textId="77777777" w:rsidR="0000609B" w:rsidRPr="00B11008" w:rsidRDefault="0000609B" w:rsidP="0000609B">
      <w:pPr>
        <w:spacing w:line="360" w:lineRule="auto"/>
        <w:rPr>
          <w:rFonts w:ascii="Arial" w:hAnsi="Arial" w:cs="Arial"/>
        </w:rPr>
      </w:pPr>
    </w:p>
    <w:p w14:paraId="230ECED5" w14:textId="3AC7F4FA" w:rsidR="0000609B" w:rsidRPr="00B11008" w:rsidRDefault="0000609B" w:rsidP="0000609B">
      <w:pPr>
        <w:spacing w:line="360" w:lineRule="auto"/>
        <w:rPr>
          <w:rFonts w:ascii="Arial" w:hAnsi="Arial" w:cs="Arial"/>
        </w:rPr>
      </w:pPr>
      <w:r w:rsidRPr="00B11008">
        <w:rPr>
          <w:rFonts w:ascii="Arial" w:hAnsi="Arial" w:cs="Arial"/>
        </w:rPr>
        <w:t xml:space="preserve">In contrast to many hormones with a well-defined role in feeding cessation or termination </w:t>
      </w:r>
      <w:r w:rsidR="002E19BD" w:rsidRPr="00B11008">
        <w:rPr>
          <w:rFonts w:ascii="Arial" w:hAnsi="Arial" w:cs="Arial"/>
        </w:rPr>
        <w:fldChar w:fldCharType="begin"/>
      </w:r>
      <w:r w:rsidR="0094310B">
        <w:rPr>
          <w:rFonts w:ascii="Arial" w:hAnsi="Arial" w:cs="Arial"/>
        </w:rPr>
        <w:instrText xml:space="preserve"> ADDIN EN.CITE &lt;EndNote&gt;&lt;Cite&gt;&lt;Author&gt;Morton&lt;/Author&gt;&lt;Year&gt;2014&lt;/Year&gt;&lt;RecNum&gt;219&lt;/RecNum&gt;&lt;DisplayText&gt;&lt;style size="10"&gt;[31]&lt;/style&gt;&lt;/DisplayText&gt;&lt;record&gt;&lt;rec-number&gt;219&lt;/rec-number&gt;&lt;foreign-keys&gt;&lt;key app="EN" db-id="2wfvwtxd352zdreetpsxded4xp9t9xf2e5pv" timestamp="1630138236"&gt;219&lt;/key&gt;&lt;/foreign-keys&gt;&lt;ref-type name="Journal Article"&gt;17&lt;/ref-type&gt;&lt;contributors&gt;&lt;authors&gt;&lt;author&gt;Morton, G. J.&lt;/author&gt;&lt;author&gt;Meek, T. H.&lt;/author&gt;&lt;author&gt;Schwartz, M. W.&lt;/author&gt;&lt;/authors&gt;&lt;/contributors&gt;&lt;auth-address&gt;Diabetes and Obesity Center of Excellence, Department of Medicine, University of Washington, Seattle, Washington 98109, USA.&lt;/auth-address&gt;&lt;titles&gt;&lt;title&gt;Neurobiology of food intake in health and disease&lt;/title&gt;&lt;secondary-title&gt;Nat Rev Neurosci&lt;/secondary-title&gt;&lt;/titles&gt;&lt;periodical&gt;&lt;full-title&gt;Nat Rev Neurosci&lt;/full-title&gt;&lt;/periodical&gt;&lt;volume&gt;15(6):367-78&lt;/volume&gt;&lt;edition&gt;2014/05/21&lt;/edition&gt;&lt;keywords&gt;&lt;keyword&gt;Animals&lt;/keyword&gt;&lt;keyword&gt;Brain/pathology/physiology&lt;/keyword&gt;&lt;keyword&gt;Eating/*physiology&lt;/keyword&gt;&lt;keyword&gt;Energy Metabolism/*physiology&lt;/keyword&gt;&lt;keyword&gt;Feeding Behavior&lt;/keyword&gt;&lt;keyword&gt;Feeding and Eating Disorders/genetics/pathology/*physiopathology&lt;/keyword&gt;&lt;keyword&gt;Homeostasis&lt;/keyword&gt;&lt;keyword&gt;Humans&lt;/keyword&gt;&lt;keyword&gt;*Neurobiology&lt;/keyword&gt;&lt;/keywords&gt;&lt;dates&gt;&lt;year&gt;2014&lt;/year&gt;&lt;pub-dates&gt;&lt;date&gt;Jun&lt;/date&gt;&lt;/pub-dates&gt;&lt;/dates&gt;&lt;isbn&gt;1471-0048 (Electronic)&amp;#xD;1471-003X (Linking)&lt;/isbn&gt;&lt;accession-num&gt;24840801&lt;/accession-num&gt;&lt;urls&gt;&lt;related-urls&gt;&lt;url&gt;https://www.ncbi.nlm.nih.gov/pubmed/24840801&lt;/url&gt;&lt;/related-urls&gt;&lt;/urls&gt;&lt;custom2&gt;PMC4076116&lt;/custom2&gt;&lt;electronic-resource-num&gt;10.1038/nrn3745&lt;/electronic-resource-num&gt;&lt;/record&gt;&lt;/Cite&gt;&lt;/EndNote&gt;</w:instrText>
      </w:r>
      <w:r w:rsidR="002E19BD" w:rsidRPr="00B11008">
        <w:rPr>
          <w:rFonts w:ascii="Arial" w:hAnsi="Arial" w:cs="Arial"/>
        </w:rPr>
        <w:fldChar w:fldCharType="separate"/>
      </w:r>
      <w:r w:rsidR="005B0184" w:rsidRPr="005B0184">
        <w:rPr>
          <w:rFonts w:ascii="Arial" w:hAnsi="Arial" w:cs="Arial"/>
          <w:noProof/>
          <w:sz w:val="20"/>
        </w:rPr>
        <w:t>[31]</w:t>
      </w:r>
      <w:r w:rsidR="002E19BD" w:rsidRPr="00B11008">
        <w:rPr>
          <w:rFonts w:ascii="Arial" w:hAnsi="Arial" w:cs="Arial"/>
        </w:rPr>
        <w:fldChar w:fldCharType="end"/>
      </w:r>
      <w:r w:rsidRPr="00B11008">
        <w:rPr>
          <w:rFonts w:ascii="Arial" w:hAnsi="Arial" w:cs="Arial"/>
        </w:rPr>
        <w:t xml:space="preserve"> circulating levels of GDF15 in mice do not appear </w:t>
      </w:r>
      <w:r w:rsidR="00B11DF9" w:rsidRPr="00B11008">
        <w:rPr>
          <w:rFonts w:ascii="Arial" w:hAnsi="Arial" w:cs="Arial"/>
        </w:rPr>
        <w:t xml:space="preserve">to have a </w:t>
      </w:r>
      <w:r w:rsidR="002F657F" w:rsidRPr="00B11008">
        <w:rPr>
          <w:rFonts w:ascii="Arial" w:hAnsi="Arial" w:cs="Arial"/>
        </w:rPr>
        <w:t xml:space="preserve">clear </w:t>
      </w:r>
      <w:r w:rsidR="00E02CDE" w:rsidRPr="00B11008">
        <w:rPr>
          <w:rFonts w:ascii="Arial" w:hAnsi="Arial" w:cs="Arial"/>
        </w:rPr>
        <w:t xml:space="preserve">and marked </w:t>
      </w:r>
      <w:r w:rsidR="00B11DF9" w:rsidRPr="00B11008">
        <w:rPr>
          <w:rFonts w:ascii="Arial" w:hAnsi="Arial" w:cs="Arial"/>
        </w:rPr>
        <w:t xml:space="preserve">mealtime </w:t>
      </w:r>
      <w:r w:rsidR="00327730" w:rsidRPr="00B11008">
        <w:rPr>
          <w:rFonts w:ascii="Arial" w:hAnsi="Arial" w:cs="Arial"/>
        </w:rPr>
        <w:t xml:space="preserve">variation </w:t>
      </w:r>
      <w:r w:rsidR="00327730" w:rsidRPr="00B11008">
        <w:rPr>
          <w:rFonts w:ascii="Arial" w:hAnsi="Arial" w:cs="Arial"/>
        </w:rPr>
        <w:fldChar w:fldCharType="begin">
          <w:fldData xml:space="preserve">PEVuZE5vdGU+PENpdGU+PEF1dGhvcj5QYXRlbDwvQXV0aG9yPjxZZWFyPjIwMTk8L1llYXI+PFJl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</w:fldData>
        </w:fldChar>
      </w:r>
      <w:r w:rsidR="0094310B">
        <w:rPr>
          <w:rFonts w:ascii="Arial" w:hAnsi="Arial" w:cs="Arial"/>
        </w:rPr>
        <w:instrText xml:space="preserve"> ADDIN EN.CITE </w:instrText>
      </w:r>
      <w:r w:rsidR="0094310B">
        <w:rPr>
          <w:rFonts w:ascii="Arial" w:hAnsi="Arial" w:cs="Arial"/>
        </w:rPr>
        <w:fldChar w:fldCharType="begin">
          <w:fldData xml:space="preserve">PEVuZE5vdGU+PENpdGU+PEF1dGhvcj5QYXRlbDwvQXV0aG9yPjxZZWFyPjIwMTk8L1llYXI+PFJl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</w:fldData>
        </w:fldChar>
      </w:r>
      <w:r w:rsidR="0094310B">
        <w:rPr>
          <w:rFonts w:ascii="Arial" w:hAnsi="Arial" w:cs="Arial"/>
        </w:rPr>
        <w:instrText xml:space="preserve"> ADDIN EN.CITE.DATA </w:instrText>
      </w:r>
      <w:r w:rsidR="0094310B">
        <w:rPr>
          <w:rFonts w:ascii="Arial" w:hAnsi="Arial" w:cs="Arial"/>
        </w:rPr>
      </w:r>
      <w:r w:rsidR="0094310B">
        <w:rPr>
          <w:rFonts w:ascii="Arial" w:hAnsi="Arial" w:cs="Arial"/>
        </w:rPr>
        <w:fldChar w:fldCharType="end"/>
      </w:r>
      <w:r w:rsidR="00327730" w:rsidRPr="00B11008">
        <w:rPr>
          <w:rFonts w:ascii="Arial" w:hAnsi="Arial" w:cs="Arial"/>
        </w:rPr>
      </w:r>
      <w:r w:rsidR="00327730" w:rsidRPr="00B11008">
        <w:rPr>
          <w:rFonts w:ascii="Arial" w:hAnsi="Arial" w:cs="Arial"/>
        </w:rPr>
        <w:fldChar w:fldCharType="separate"/>
      </w:r>
      <w:r w:rsidR="005B0184" w:rsidRPr="005B0184">
        <w:rPr>
          <w:rFonts w:ascii="Arial" w:hAnsi="Arial" w:cs="Arial"/>
          <w:noProof/>
          <w:sz w:val="20"/>
        </w:rPr>
        <w:t>[32]</w:t>
      </w:r>
      <w:r w:rsidR="00327730" w:rsidRPr="00B11008">
        <w:rPr>
          <w:rFonts w:ascii="Arial" w:hAnsi="Arial" w:cs="Arial"/>
        </w:rPr>
        <w:fldChar w:fldCharType="end"/>
      </w:r>
      <w:r w:rsidR="00327730" w:rsidRPr="00B11008">
        <w:rPr>
          <w:rFonts w:ascii="Arial" w:hAnsi="Arial" w:cs="Arial"/>
        </w:rPr>
        <w:t xml:space="preserve">. </w:t>
      </w:r>
      <w:r w:rsidR="00E02CDE" w:rsidRPr="00B11008">
        <w:rPr>
          <w:rFonts w:ascii="Arial" w:hAnsi="Arial" w:cs="Arial"/>
        </w:rPr>
        <w:t xml:space="preserve"> </w:t>
      </w:r>
      <w:r w:rsidR="00D72658" w:rsidRPr="00B11008">
        <w:rPr>
          <w:rFonts w:ascii="Arial" w:hAnsi="Arial" w:cs="Arial"/>
        </w:rPr>
        <w:t>Report</w:t>
      </w:r>
      <w:r w:rsidR="002F657F" w:rsidRPr="00B11008">
        <w:rPr>
          <w:rFonts w:ascii="Arial" w:hAnsi="Arial" w:cs="Arial"/>
        </w:rPr>
        <w:t>s</w:t>
      </w:r>
      <w:r w:rsidR="00D72658" w:rsidRPr="00B11008">
        <w:rPr>
          <w:rFonts w:ascii="Arial" w:hAnsi="Arial" w:cs="Arial"/>
        </w:rPr>
        <w:t xml:space="preserve"> on the effect of fasting</w:t>
      </w:r>
      <w:r w:rsidR="00027C69" w:rsidRPr="00B11008">
        <w:rPr>
          <w:rFonts w:ascii="Arial" w:hAnsi="Arial" w:cs="Arial"/>
        </w:rPr>
        <w:t xml:space="preserve"> on GDF15 levels</w:t>
      </w:r>
      <w:r w:rsidR="00D72658" w:rsidRPr="00B11008">
        <w:rPr>
          <w:rFonts w:ascii="Arial" w:hAnsi="Arial" w:cs="Arial"/>
        </w:rPr>
        <w:t xml:space="preserve"> in mice vary a little. Klein </w:t>
      </w:r>
      <w:r w:rsidR="00D72658" w:rsidRPr="00B11008">
        <w:rPr>
          <w:rFonts w:ascii="Arial" w:hAnsi="Arial" w:cs="Arial"/>
          <w:i/>
          <w:iCs/>
        </w:rPr>
        <w:t>et al</w:t>
      </w:r>
      <w:r w:rsidR="00021D73" w:rsidRPr="00B11008">
        <w:rPr>
          <w:rFonts w:ascii="Arial" w:hAnsi="Arial" w:cs="Arial"/>
          <w:i/>
          <w:iCs/>
        </w:rPr>
        <w:t>.</w:t>
      </w:r>
      <w:r w:rsidR="00D72658" w:rsidRPr="00B11008">
        <w:rPr>
          <w:rFonts w:ascii="Arial" w:hAnsi="Arial" w:cs="Arial"/>
        </w:rPr>
        <w:t xml:space="preserve"> found</w:t>
      </w:r>
      <w:r w:rsidR="00A66D16" w:rsidRPr="00B11008">
        <w:rPr>
          <w:rFonts w:ascii="Arial" w:hAnsi="Arial" w:cs="Arial"/>
        </w:rPr>
        <w:t xml:space="preserve"> a small increase of GDF15 levels</w:t>
      </w:r>
      <w:r w:rsidR="005252DC" w:rsidRPr="00B11008">
        <w:rPr>
          <w:rFonts w:ascii="Arial" w:hAnsi="Arial" w:cs="Arial"/>
        </w:rPr>
        <w:t xml:space="preserve"> in response to a 24h fast in mice</w:t>
      </w:r>
      <w:r w:rsidR="007A3DCC" w:rsidRPr="00B11008">
        <w:rPr>
          <w:rFonts w:ascii="Arial" w:hAnsi="Arial" w:cs="Arial"/>
        </w:rPr>
        <w:t xml:space="preserve"> </w:t>
      </w:r>
      <w:r w:rsidR="007A3DCC" w:rsidRPr="00B11008">
        <w:rPr>
          <w:rFonts w:ascii="Arial" w:hAnsi="Arial" w:cs="Arial"/>
        </w:rPr>
        <w:fldChar w:fldCharType="begin">
          <w:fldData xml:space="preserve">PEVuZE5vdGU+PENpdGU+PEF1dGhvcj5LbGVpbjwvQXV0aG9yPjxZZWFyPjIwMjE8L1llYXI+PFJl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=
</w:fldData>
        </w:fldChar>
      </w:r>
      <w:r w:rsidR="0094310B">
        <w:rPr>
          <w:rFonts w:ascii="Arial" w:hAnsi="Arial" w:cs="Arial"/>
        </w:rPr>
        <w:instrText xml:space="preserve"> ADDIN EN.CITE </w:instrText>
      </w:r>
      <w:r w:rsidR="0094310B">
        <w:rPr>
          <w:rFonts w:ascii="Arial" w:hAnsi="Arial" w:cs="Arial"/>
        </w:rPr>
        <w:fldChar w:fldCharType="begin">
          <w:fldData xml:space="preserve">PEVuZE5vdGU+PENpdGU+PEF1dGhvcj5LbGVpbjwvQXV0aG9yPjxZZWFyPjIwMjE8L1llYXI+PFJl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=
</w:fldData>
        </w:fldChar>
      </w:r>
      <w:r w:rsidR="0094310B">
        <w:rPr>
          <w:rFonts w:ascii="Arial" w:hAnsi="Arial" w:cs="Arial"/>
        </w:rPr>
        <w:instrText xml:space="preserve"> ADDIN EN.CITE.DATA </w:instrText>
      </w:r>
      <w:r w:rsidR="0094310B">
        <w:rPr>
          <w:rFonts w:ascii="Arial" w:hAnsi="Arial" w:cs="Arial"/>
        </w:rPr>
      </w:r>
      <w:r w:rsidR="0094310B">
        <w:rPr>
          <w:rFonts w:ascii="Arial" w:hAnsi="Arial" w:cs="Arial"/>
        </w:rPr>
        <w:fldChar w:fldCharType="end"/>
      </w:r>
      <w:r w:rsidR="007A3DCC" w:rsidRPr="00B11008">
        <w:rPr>
          <w:rFonts w:ascii="Arial" w:hAnsi="Arial" w:cs="Arial"/>
        </w:rPr>
      </w:r>
      <w:r w:rsidR="007A3DCC" w:rsidRPr="00B11008">
        <w:rPr>
          <w:rFonts w:ascii="Arial" w:hAnsi="Arial" w:cs="Arial"/>
        </w:rPr>
        <w:fldChar w:fldCharType="separate"/>
      </w:r>
      <w:r w:rsidR="005B0184" w:rsidRPr="005B0184">
        <w:rPr>
          <w:rFonts w:ascii="Arial" w:hAnsi="Arial" w:cs="Arial"/>
          <w:noProof/>
          <w:sz w:val="20"/>
        </w:rPr>
        <w:t>[33]</w:t>
      </w:r>
      <w:r w:rsidR="007A3DCC" w:rsidRPr="00B11008">
        <w:rPr>
          <w:rFonts w:ascii="Arial" w:hAnsi="Arial" w:cs="Arial"/>
        </w:rPr>
        <w:fldChar w:fldCharType="end"/>
      </w:r>
      <w:r w:rsidR="00021D73" w:rsidRPr="00B11008">
        <w:rPr>
          <w:rFonts w:ascii="Arial" w:hAnsi="Arial" w:cs="Arial"/>
        </w:rPr>
        <w:t>,</w:t>
      </w:r>
      <w:r w:rsidR="00A66D16" w:rsidRPr="00B11008">
        <w:rPr>
          <w:rFonts w:ascii="Arial" w:hAnsi="Arial" w:cs="Arial"/>
        </w:rPr>
        <w:t xml:space="preserve"> </w:t>
      </w:r>
      <w:r w:rsidR="002F657F" w:rsidRPr="00B11008">
        <w:rPr>
          <w:rFonts w:ascii="Arial" w:hAnsi="Arial" w:cs="Arial"/>
        </w:rPr>
        <w:t xml:space="preserve">while </w:t>
      </w:r>
      <w:r w:rsidR="00D72658" w:rsidRPr="00B11008">
        <w:rPr>
          <w:rFonts w:ascii="Arial" w:hAnsi="Arial" w:cs="Arial"/>
        </w:rPr>
        <w:t>we have previously reported c</w:t>
      </w:r>
      <w:r w:rsidRPr="00B11008">
        <w:rPr>
          <w:rFonts w:ascii="Arial" w:hAnsi="Arial" w:cs="Arial"/>
        </w:rPr>
        <w:t>irculating GDF15 levels d</w:t>
      </w:r>
      <w:r w:rsidR="002F657F" w:rsidRPr="00B11008">
        <w:rPr>
          <w:rFonts w:ascii="Arial" w:hAnsi="Arial" w:cs="Arial"/>
        </w:rPr>
        <w:t>id</w:t>
      </w:r>
      <w:r w:rsidRPr="00B11008">
        <w:rPr>
          <w:rFonts w:ascii="Arial" w:hAnsi="Arial" w:cs="Arial"/>
        </w:rPr>
        <w:t xml:space="preserve"> not change </w:t>
      </w:r>
      <w:r w:rsidR="005252DC" w:rsidRPr="00B11008">
        <w:rPr>
          <w:rFonts w:ascii="Arial" w:hAnsi="Arial" w:cs="Arial"/>
        </w:rPr>
        <w:t>with</w:t>
      </w:r>
      <w:r w:rsidR="00D72658" w:rsidRPr="00B11008">
        <w:rPr>
          <w:rFonts w:ascii="Arial" w:hAnsi="Arial" w:cs="Arial"/>
        </w:rPr>
        <w:t xml:space="preserve"> the same challenge</w:t>
      </w:r>
      <w:r w:rsidR="005252DC" w:rsidRPr="00B11008">
        <w:rPr>
          <w:rFonts w:ascii="Arial" w:hAnsi="Arial" w:cs="Arial"/>
        </w:rPr>
        <w:t xml:space="preserve"> </w:t>
      </w:r>
      <w:r w:rsidR="0024373F" w:rsidRPr="00B11008">
        <w:rPr>
          <w:rFonts w:ascii="Arial" w:hAnsi="Arial" w:cs="Arial"/>
        </w:rPr>
        <w:t>that</w:t>
      </w:r>
      <w:r w:rsidRPr="00B11008">
        <w:rPr>
          <w:rFonts w:ascii="Arial" w:hAnsi="Arial" w:cs="Arial"/>
        </w:rPr>
        <w:t xml:space="preserve"> significantly reduce</w:t>
      </w:r>
      <w:r w:rsidR="002F657F" w:rsidRPr="00B11008">
        <w:rPr>
          <w:rFonts w:ascii="Arial" w:hAnsi="Arial" w:cs="Arial"/>
        </w:rPr>
        <w:t>d</w:t>
      </w:r>
      <w:r w:rsidR="00332955" w:rsidRPr="00B11008">
        <w:rPr>
          <w:rFonts w:ascii="Arial" w:hAnsi="Arial" w:cs="Arial"/>
        </w:rPr>
        <w:t xml:space="preserve"> </w:t>
      </w:r>
      <w:r w:rsidRPr="00B11008">
        <w:rPr>
          <w:rFonts w:ascii="Arial" w:hAnsi="Arial" w:cs="Arial"/>
        </w:rPr>
        <w:t>body weight, and both decrease</w:t>
      </w:r>
      <w:r w:rsidR="002F657F" w:rsidRPr="00B11008">
        <w:rPr>
          <w:rFonts w:ascii="Arial" w:hAnsi="Arial" w:cs="Arial"/>
        </w:rPr>
        <w:t>d</w:t>
      </w:r>
      <w:r w:rsidRPr="00B11008">
        <w:rPr>
          <w:rFonts w:ascii="Arial" w:hAnsi="Arial" w:cs="Arial"/>
        </w:rPr>
        <w:t xml:space="preserve"> leptin and increase</w:t>
      </w:r>
      <w:r w:rsidR="002F657F" w:rsidRPr="00B11008">
        <w:rPr>
          <w:rFonts w:ascii="Arial" w:hAnsi="Arial" w:cs="Arial"/>
        </w:rPr>
        <w:t>d</w:t>
      </w:r>
      <w:r w:rsidRPr="00B11008">
        <w:rPr>
          <w:rFonts w:ascii="Arial" w:hAnsi="Arial" w:cs="Arial"/>
        </w:rPr>
        <w:t xml:space="preserve"> FGF21 levels </w:t>
      </w:r>
      <w:r w:rsidR="003856C1" w:rsidRPr="00B11008">
        <w:rPr>
          <w:rFonts w:ascii="Arial" w:hAnsi="Arial" w:cs="Arial"/>
        </w:rPr>
        <w:fldChar w:fldCharType="begin">
          <w:fldData xml:space="preserve">PEVuZE5vdGU+PENpdGU+PEF1dGhvcj5QYXRlbDwvQXV0aG9yPjxZZWFyPjIwMTk8L1llYXI+PFJl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</w:fldData>
        </w:fldChar>
      </w:r>
      <w:r w:rsidR="0094310B">
        <w:rPr>
          <w:rFonts w:ascii="Arial" w:hAnsi="Arial" w:cs="Arial"/>
        </w:rPr>
        <w:instrText xml:space="preserve"> ADDIN EN.CITE </w:instrText>
      </w:r>
      <w:r w:rsidR="0094310B">
        <w:rPr>
          <w:rFonts w:ascii="Arial" w:hAnsi="Arial" w:cs="Arial"/>
        </w:rPr>
        <w:fldChar w:fldCharType="begin">
          <w:fldData xml:space="preserve">PEVuZE5vdGU+PENpdGU+PEF1dGhvcj5QYXRlbDwvQXV0aG9yPjxZZWFyPjIwMTk8L1llYXI+PFJl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</w:fldData>
        </w:fldChar>
      </w:r>
      <w:r w:rsidR="0094310B">
        <w:rPr>
          <w:rFonts w:ascii="Arial" w:hAnsi="Arial" w:cs="Arial"/>
        </w:rPr>
        <w:instrText xml:space="preserve"> ADDIN EN.CITE.DATA </w:instrText>
      </w:r>
      <w:r w:rsidR="0094310B">
        <w:rPr>
          <w:rFonts w:ascii="Arial" w:hAnsi="Arial" w:cs="Arial"/>
        </w:rPr>
      </w:r>
      <w:r w:rsidR="0094310B">
        <w:rPr>
          <w:rFonts w:ascii="Arial" w:hAnsi="Arial" w:cs="Arial"/>
        </w:rPr>
        <w:fldChar w:fldCharType="end"/>
      </w:r>
      <w:r w:rsidR="003856C1" w:rsidRPr="00B11008">
        <w:rPr>
          <w:rFonts w:ascii="Arial" w:hAnsi="Arial" w:cs="Arial"/>
        </w:rPr>
      </w:r>
      <w:r w:rsidR="003856C1" w:rsidRPr="00B11008">
        <w:rPr>
          <w:rFonts w:ascii="Arial" w:hAnsi="Arial" w:cs="Arial"/>
        </w:rPr>
        <w:fldChar w:fldCharType="separate"/>
      </w:r>
      <w:r w:rsidR="005B0184" w:rsidRPr="005B0184">
        <w:rPr>
          <w:rFonts w:ascii="Arial" w:hAnsi="Arial" w:cs="Arial"/>
          <w:noProof/>
          <w:sz w:val="20"/>
        </w:rPr>
        <w:t>[32]</w:t>
      </w:r>
      <w:r w:rsidR="003856C1" w:rsidRPr="00B11008">
        <w:rPr>
          <w:rFonts w:ascii="Arial" w:hAnsi="Arial" w:cs="Arial"/>
        </w:rPr>
        <w:fldChar w:fldCharType="end"/>
      </w:r>
      <w:r w:rsidRPr="00B11008">
        <w:rPr>
          <w:rFonts w:ascii="Arial" w:hAnsi="Arial" w:cs="Arial"/>
        </w:rPr>
        <w:t xml:space="preserve">. Feeding after an overnight fast does not promote any GFRAL neuronal activation at the level of the AP measured by FOS-immunoreactivity in GFP labelled GFRAL neurons </w:t>
      </w:r>
      <w:r w:rsidR="00205C31" w:rsidRPr="00B11008">
        <w:rPr>
          <w:rFonts w:ascii="Arial" w:hAnsi="Arial" w:cs="Arial"/>
        </w:rPr>
        <w:fldChar w:fldCharType="begin">
          <w:fldData xml:space="preserve">PEVuZE5vdGU+PENpdGU+PEF1dGhvcj5TYWJhdGluaTwvQXV0aG9yPjxZZWFyPjIwMjE8L1llYXI+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</w:fldData>
        </w:fldChar>
      </w:r>
      <w:r w:rsidR="0094310B">
        <w:rPr>
          <w:rFonts w:ascii="Arial" w:hAnsi="Arial" w:cs="Arial"/>
        </w:rPr>
        <w:instrText xml:space="preserve"> ADDIN EN.CITE </w:instrText>
      </w:r>
      <w:r w:rsidR="0094310B">
        <w:rPr>
          <w:rFonts w:ascii="Arial" w:hAnsi="Arial" w:cs="Arial"/>
        </w:rPr>
        <w:fldChar w:fldCharType="begin">
          <w:fldData xml:space="preserve">PEVuZE5vdGU+PENpdGU+PEF1dGhvcj5TYWJhdGluaTwvQXV0aG9yPjxZZWFyPjIwMjE8L1llYXI+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</w:fldData>
        </w:fldChar>
      </w:r>
      <w:r w:rsidR="0094310B">
        <w:rPr>
          <w:rFonts w:ascii="Arial" w:hAnsi="Arial" w:cs="Arial"/>
        </w:rPr>
        <w:instrText xml:space="preserve"> ADDIN EN.CITE.DATA </w:instrText>
      </w:r>
      <w:r w:rsidR="0094310B">
        <w:rPr>
          <w:rFonts w:ascii="Arial" w:hAnsi="Arial" w:cs="Arial"/>
        </w:rPr>
      </w:r>
      <w:r w:rsidR="0094310B">
        <w:rPr>
          <w:rFonts w:ascii="Arial" w:hAnsi="Arial" w:cs="Arial"/>
        </w:rPr>
        <w:fldChar w:fldCharType="end"/>
      </w:r>
      <w:r w:rsidR="00205C31" w:rsidRPr="00B11008">
        <w:rPr>
          <w:rFonts w:ascii="Arial" w:hAnsi="Arial" w:cs="Arial"/>
        </w:rPr>
      </w:r>
      <w:r w:rsidR="00205C31" w:rsidRPr="00B11008">
        <w:rPr>
          <w:rFonts w:ascii="Arial" w:hAnsi="Arial" w:cs="Arial"/>
        </w:rPr>
        <w:fldChar w:fldCharType="separate"/>
      </w:r>
      <w:r w:rsidR="005B0184" w:rsidRPr="005B0184">
        <w:rPr>
          <w:rFonts w:ascii="Arial" w:hAnsi="Arial" w:cs="Arial"/>
          <w:noProof/>
          <w:sz w:val="20"/>
        </w:rPr>
        <w:t>[34]</w:t>
      </w:r>
      <w:r w:rsidR="00205C31" w:rsidRPr="00B11008">
        <w:rPr>
          <w:rFonts w:ascii="Arial" w:hAnsi="Arial" w:cs="Arial"/>
        </w:rPr>
        <w:fldChar w:fldCharType="end"/>
      </w:r>
      <w:r w:rsidR="00A71091" w:rsidRPr="00B11008">
        <w:rPr>
          <w:rFonts w:ascii="Arial" w:hAnsi="Arial" w:cs="Arial"/>
        </w:rPr>
        <w:t>.</w:t>
      </w:r>
    </w:p>
    <w:p w14:paraId="0A2194B4" w14:textId="77777777" w:rsidR="0000609B" w:rsidRPr="00B11008" w:rsidRDefault="0000609B" w:rsidP="0000609B">
      <w:pPr>
        <w:spacing w:line="360" w:lineRule="auto"/>
        <w:rPr>
          <w:rFonts w:ascii="Arial" w:hAnsi="Arial" w:cs="Arial"/>
          <w:shd w:val="clear" w:color="auto" w:fill="FFFFFF"/>
        </w:rPr>
      </w:pPr>
    </w:p>
    <w:p w14:paraId="45527044" w14:textId="219332B8" w:rsidR="0000609B" w:rsidRPr="00B11008" w:rsidRDefault="0000609B" w:rsidP="0000609B">
      <w:pPr>
        <w:spacing w:line="360" w:lineRule="auto"/>
        <w:rPr>
          <w:rFonts w:ascii="Arial" w:hAnsi="Arial" w:cs="Arial"/>
        </w:rPr>
      </w:pPr>
      <w:r w:rsidRPr="00B11008">
        <w:rPr>
          <w:rFonts w:ascii="Arial" w:hAnsi="Arial" w:cs="Arial"/>
        </w:rPr>
        <w:t>Consistent with</w:t>
      </w:r>
      <w:r w:rsidR="00B11DF9" w:rsidRPr="00B11008">
        <w:rPr>
          <w:rFonts w:ascii="Arial" w:hAnsi="Arial" w:cs="Arial"/>
        </w:rPr>
        <w:t xml:space="preserve"> these mice data</w:t>
      </w:r>
      <w:r w:rsidRPr="00B11008">
        <w:rPr>
          <w:rFonts w:ascii="Arial" w:hAnsi="Arial" w:cs="Arial"/>
        </w:rPr>
        <w:t>, in a cohort of 17 healthy</w:t>
      </w:r>
      <w:r w:rsidR="00681FBC" w:rsidRPr="00B11008">
        <w:rPr>
          <w:rFonts w:ascii="Arial" w:hAnsi="Arial" w:cs="Arial"/>
        </w:rPr>
        <w:t xml:space="preserve"> </w:t>
      </w:r>
      <w:r w:rsidR="00E84CD6" w:rsidRPr="00B11008">
        <w:rPr>
          <w:rFonts w:ascii="Arial" w:hAnsi="Arial" w:cs="Arial"/>
        </w:rPr>
        <w:t>male</w:t>
      </w:r>
      <w:r w:rsidR="0047152B" w:rsidRPr="00B11008">
        <w:rPr>
          <w:rFonts w:ascii="Arial" w:hAnsi="Arial" w:cs="Arial"/>
        </w:rPr>
        <w:t xml:space="preserve"> human</w:t>
      </w:r>
      <w:r w:rsidRPr="00B11008">
        <w:rPr>
          <w:rFonts w:ascii="Arial" w:hAnsi="Arial" w:cs="Arial"/>
        </w:rPr>
        <w:t xml:space="preserve"> subject</w:t>
      </w:r>
      <w:r w:rsidR="003206AD" w:rsidRPr="00B11008">
        <w:rPr>
          <w:rFonts w:ascii="Arial" w:hAnsi="Arial" w:cs="Arial"/>
        </w:rPr>
        <w:t>s</w:t>
      </w:r>
      <w:r w:rsidR="00681FBC" w:rsidRPr="00B11008">
        <w:rPr>
          <w:rFonts w:ascii="Arial" w:hAnsi="Arial" w:cs="Arial"/>
        </w:rPr>
        <w:t xml:space="preserve">, circulating GDF15 </w:t>
      </w:r>
      <w:r w:rsidR="00B11DF9" w:rsidRPr="00B11008">
        <w:rPr>
          <w:rFonts w:ascii="Arial" w:hAnsi="Arial" w:cs="Arial"/>
        </w:rPr>
        <w:t>level</w:t>
      </w:r>
      <w:r w:rsidR="00332955" w:rsidRPr="00B11008">
        <w:rPr>
          <w:rFonts w:ascii="Arial" w:hAnsi="Arial" w:cs="Arial"/>
        </w:rPr>
        <w:t>s</w:t>
      </w:r>
      <w:r w:rsidR="00B11DF9" w:rsidRPr="00B11008">
        <w:rPr>
          <w:rFonts w:ascii="Arial" w:hAnsi="Arial" w:cs="Arial"/>
        </w:rPr>
        <w:t xml:space="preserve"> were</w:t>
      </w:r>
      <w:r w:rsidR="00B469C4" w:rsidRPr="00B11008">
        <w:rPr>
          <w:rFonts w:ascii="Arial" w:hAnsi="Arial" w:cs="Arial"/>
        </w:rPr>
        <w:t xml:space="preserve"> not </w:t>
      </w:r>
      <w:r w:rsidR="00B84F54" w:rsidRPr="00B11008">
        <w:rPr>
          <w:rFonts w:ascii="Arial" w:hAnsi="Arial" w:cs="Arial"/>
        </w:rPr>
        <w:t xml:space="preserve">significantly </w:t>
      </w:r>
      <w:r w:rsidR="00B469C4" w:rsidRPr="00B11008">
        <w:rPr>
          <w:rFonts w:ascii="Arial" w:hAnsi="Arial" w:cs="Arial"/>
        </w:rPr>
        <w:t>affected by fasting</w:t>
      </w:r>
      <w:r w:rsidR="00681FBC" w:rsidRPr="00B11008">
        <w:rPr>
          <w:rFonts w:ascii="Arial" w:hAnsi="Arial" w:cs="Arial"/>
        </w:rPr>
        <w:t xml:space="preserve"> and</w:t>
      </w:r>
      <w:r w:rsidR="00B469C4" w:rsidRPr="00B11008">
        <w:rPr>
          <w:rFonts w:ascii="Arial" w:hAnsi="Arial" w:cs="Arial"/>
        </w:rPr>
        <w:t xml:space="preserve"> refeedin</w:t>
      </w:r>
      <w:r w:rsidR="0031214B" w:rsidRPr="00B11008">
        <w:rPr>
          <w:rFonts w:ascii="Arial" w:hAnsi="Arial" w:cs="Arial"/>
        </w:rPr>
        <w:t xml:space="preserve">g </w:t>
      </w:r>
      <w:r w:rsidR="0031214B" w:rsidRPr="00B11008">
        <w:rPr>
          <w:rFonts w:ascii="Arial" w:hAnsi="Arial" w:cs="Arial"/>
        </w:rPr>
        <w:fldChar w:fldCharType="begin">
          <w:fldData xml:space="preserve">PEVuZE5vdGU+PENpdGU+PEF1dGhvcj5Uc2FpPC9BdXRob3I+PFllYXI+MjAxNTwvWWVhcj48UmVj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</w:fldData>
        </w:fldChar>
      </w:r>
      <w:r w:rsidR="0094310B">
        <w:rPr>
          <w:rFonts w:ascii="Arial" w:hAnsi="Arial" w:cs="Arial"/>
        </w:rPr>
        <w:instrText xml:space="preserve"> ADDIN EN.CITE </w:instrText>
      </w:r>
      <w:r w:rsidR="0094310B">
        <w:rPr>
          <w:rFonts w:ascii="Arial" w:hAnsi="Arial" w:cs="Arial"/>
        </w:rPr>
        <w:fldChar w:fldCharType="begin">
          <w:fldData xml:space="preserve">PEVuZE5vdGU+PENpdGU+PEF1dGhvcj5Uc2FpPC9BdXRob3I+PFllYXI+MjAxNTwvWWVhcj48UmVj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</w:fldData>
        </w:fldChar>
      </w:r>
      <w:r w:rsidR="0094310B">
        <w:rPr>
          <w:rFonts w:ascii="Arial" w:hAnsi="Arial" w:cs="Arial"/>
        </w:rPr>
        <w:instrText xml:space="preserve"> ADDIN EN.CITE.DATA </w:instrText>
      </w:r>
      <w:r w:rsidR="0094310B">
        <w:rPr>
          <w:rFonts w:ascii="Arial" w:hAnsi="Arial" w:cs="Arial"/>
        </w:rPr>
      </w:r>
      <w:r w:rsidR="0094310B">
        <w:rPr>
          <w:rFonts w:ascii="Arial" w:hAnsi="Arial" w:cs="Arial"/>
        </w:rPr>
        <w:fldChar w:fldCharType="end"/>
      </w:r>
      <w:r w:rsidR="0031214B" w:rsidRPr="00B11008">
        <w:rPr>
          <w:rFonts w:ascii="Arial" w:hAnsi="Arial" w:cs="Arial"/>
        </w:rPr>
      </w:r>
      <w:r w:rsidR="0031214B" w:rsidRPr="00B11008">
        <w:rPr>
          <w:rFonts w:ascii="Arial" w:hAnsi="Arial" w:cs="Arial"/>
        </w:rPr>
        <w:fldChar w:fldCharType="separate"/>
      </w:r>
      <w:r w:rsidR="00D065BC" w:rsidRPr="00D065BC">
        <w:rPr>
          <w:rFonts w:ascii="Arial" w:hAnsi="Arial" w:cs="Arial"/>
          <w:noProof/>
          <w:sz w:val="20"/>
        </w:rPr>
        <w:t>[2]</w:t>
      </w:r>
      <w:r w:rsidR="0031214B" w:rsidRPr="00B11008">
        <w:rPr>
          <w:rFonts w:ascii="Arial" w:hAnsi="Arial" w:cs="Arial"/>
        </w:rPr>
        <w:fldChar w:fldCharType="end"/>
      </w:r>
      <w:r w:rsidR="00B469C4" w:rsidRPr="00B11008">
        <w:rPr>
          <w:rFonts w:ascii="Arial" w:hAnsi="Arial" w:cs="Arial"/>
        </w:rPr>
        <w:t xml:space="preserve">, </w:t>
      </w:r>
      <w:r w:rsidR="00335860" w:rsidRPr="00B11008">
        <w:rPr>
          <w:rFonts w:ascii="Arial" w:hAnsi="Arial" w:cs="Arial"/>
        </w:rPr>
        <w:t>and</w:t>
      </w:r>
      <w:r w:rsidR="0031214B" w:rsidRPr="00B11008">
        <w:rPr>
          <w:rFonts w:ascii="Arial" w:hAnsi="Arial" w:cs="Arial"/>
        </w:rPr>
        <w:t xml:space="preserve"> </w:t>
      </w:r>
      <w:r w:rsidR="001753CD">
        <w:rPr>
          <w:rFonts w:ascii="Arial" w:hAnsi="Arial" w:cs="Arial"/>
        </w:rPr>
        <w:t>consistent</w:t>
      </w:r>
      <w:r w:rsidR="00335860" w:rsidRPr="00B11008">
        <w:rPr>
          <w:rFonts w:ascii="Arial" w:hAnsi="Arial" w:cs="Arial"/>
        </w:rPr>
        <w:t xml:space="preserve"> with </w:t>
      </w:r>
      <w:r w:rsidR="0031214B" w:rsidRPr="00B11008">
        <w:rPr>
          <w:rFonts w:ascii="Arial" w:hAnsi="Arial" w:cs="Arial"/>
        </w:rPr>
        <w:t xml:space="preserve">other studies </w:t>
      </w:r>
      <w:r w:rsidR="00F55929" w:rsidRPr="00B11008">
        <w:rPr>
          <w:rFonts w:ascii="Arial" w:hAnsi="Arial" w:cs="Arial"/>
        </w:rPr>
        <w:t>these</w:t>
      </w:r>
      <w:r w:rsidR="00335860" w:rsidRPr="00B11008">
        <w:rPr>
          <w:rFonts w:ascii="Arial" w:hAnsi="Arial" w:cs="Arial"/>
        </w:rPr>
        <w:t xml:space="preserve"> were not</w:t>
      </w:r>
      <w:r w:rsidR="00B84F54" w:rsidRPr="00B11008">
        <w:rPr>
          <w:rFonts w:ascii="Arial" w:hAnsi="Arial" w:cs="Arial"/>
        </w:rPr>
        <w:t xml:space="preserve"> substantially </w:t>
      </w:r>
      <w:r w:rsidR="00335860" w:rsidRPr="00B11008">
        <w:rPr>
          <w:rFonts w:ascii="Arial" w:hAnsi="Arial" w:cs="Arial"/>
        </w:rPr>
        <w:t xml:space="preserve">affected by meals </w:t>
      </w:r>
      <w:r w:rsidR="00F55929" w:rsidRPr="00B11008">
        <w:rPr>
          <w:rFonts w:ascii="Arial" w:hAnsi="Arial" w:cs="Arial"/>
        </w:rPr>
        <w:fldChar w:fldCharType="begin">
          <w:fldData xml:space="preserve">PEVuZE5vdGU+PENpdGU+PEF1dGhvcj5Uc2FpPC9BdXRob3I+PFllYXI+MjAxNTwvWWVhcj48UmVj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</w:fldData>
        </w:fldChar>
      </w:r>
      <w:r w:rsidR="0094310B">
        <w:rPr>
          <w:rFonts w:ascii="Arial" w:hAnsi="Arial" w:cs="Arial"/>
        </w:rPr>
        <w:instrText xml:space="preserve"> ADDIN EN.CITE </w:instrText>
      </w:r>
      <w:r w:rsidR="0094310B">
        <w:rPr>
          <w:rFonts w:ascii="Arial" w:hAnsi="Arial" w:cs="Arial"/>
        </w:rPr>
        <w:fldChar w:fldCharType="begin">
          <w:fldData xml:space="preserve">PEVuZE5vdGU+PENpdGU+PEF1dGhvcj5Uc2FpPC9BdXRob3I+PFllYXI+MjAxNTwvWWVhcj48UmVj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</w:fldData>
        </w:fldChar>
      </w:r>
      <w:r w:rsidR="0094310B">
        <w:rPr>
          <w:rFonts w:ascii="Arial" w:hAnsi="Arial" w:cs="Arial"/>
        </w:rPr>
        <w:instrText xml:space="preserve"> ADDIN EN.CITE.DATA </w:instrText>
      </w:r>
      <w:r w:rsidR="0094310B">
        <w:rPr>
          <w:rFonts w:ascii="Arial" w:hAnsi="Arial" w:cs="Arial"/>
        </w:rPr>
      </w:r>
      <w:r w:rsidR="0094310B">
        <w:rPr>
          <w:rFonts w:ascii="Arial" w:hAnsi="Arial" w:cs="Arial"/>
        </w:rPr>
        <w:fldChar w:fldCharType="end"/>
      </w:r>
      <w:r w:rsidR="00F55929" w:rsidRPr="00B11008">
        <w:rPr>
          <w:rFonts w:ascii="Arial" w:hAnsi="Arial" w:cs="Arial"/>
        </w:rPr>
      </w:r>
      <w:r w:rsidR="00F55929" w:rsidRPr="00B11008">
        <w:rPr>
          <w:rFonts w:ascii="Arial" w:hAnsi="Arial" w:cs="Arial"/>
        </w:rPr>
        <w:fldChar w:fldCharType="separate"/>
      </w:r>
      <w:r w:rsidR="005B0184" w:rsidRPr="005B0184">
        <w:rPr>
          <w:rFonts w:ascii="Arial" w:hAnsi="Arial" w:cs="Arial"/>
          <w:noProof/>
          <w:sz w:val="20"/>
        </w:rPr>
        <w:t>[2,35,36]</w:t>
      </w:r>
      <w:r w:rsidR="00F55929" w:rsidRPr="00B11008">
        <w:rPr>
          <w:rFonts w:ascii="Arial" w:hAnsi="Arial" w:cs="Arial"/>
        </w:rPr>
        <w:fldChar w:fldCharType="end"/>
      </w:r>
      <w:r w:rsidR="00F55929" w:rsidRPr="00B11008">
        <w:rPr>
          <w:rFonts w:ascii="Arial" w:hAnsi="Arial" w:cs="Arial"/>
        </w:rPr>
        <w:t xml:space="preserve">. </w:t>
      </w:r>
      <w:r w:rsidR="00335860" w:rsidRPr="00B11008">
        <w:rPr>
          <w:rFonts w:ascii="Arial" w:hAnsi="Arial" w:cs="Arial"/>
        </w:rPr>
        <w:t>I</w:t>
      </w:r>
      <w:r w:rsidR="00F62E1C" w:rsidRPr="00B11008">
        <w:rPr>
          <w:rFonts w:ascii="Arial" w:hAnsi="Arial" w:cs="Arial"/>
        </w:rPr>
        <w:t>nterestingly</w:t>
      </w:r>
      <w:r w:rsidR="00335860" w:rsidRPr="00B11008">
        <w:rPr>
          <w:rFonts w:ascii="Arial" w:hAnsi="Arial" w:cs="Arial"/>
        </w:rPr>
        <w:t xml:space="preserve">, Tsai </w:t>
      </w:r>
      <w:r w:rsidR="00335860" w:rsidRPr="00B11008">
        <w:rPr>
          <w:rFonts w:ascii="Arial" w:hAnsi="Arial" w:cs="Arial"/>
          <w:i/>
          <w:iCs/>
        </w:rPr>
        <w:t>et al.</w:t>
      </w:r>
      <w:r w:rsidR="00681FBC" w:rsidRPr="00B11008">
        <w:rPr>
          <w:rFonts w:ascii="Arial" w:hAnsi="Arial" w:cs="Arial"/>
        </w:rPr>
        <w:t xml:space="preserve"> also </w:t>
      </w:r>
      <w:r w:rsidR="00B84F54" w:rsidRPr="00B11008">
        <w:rPr>
          <w:rFonts w:ascii="Arial" w:hAnsi="Arial" w:cs="Arial"/>
        </w:rPr>
        <w:t xml:space="preserve">measured circulating GDF15 every 30 minutes </w:t>
      </w:r>
      <w:r w:rsidR="006E02BF" w:rsidRPr="00B11008">
        <w:rPr>
          <w:rFonts w:ascii="Arial" w:hAnsi="Arial" w:cs="Arial"/>
        </w:rPr>
        <w:t>over a period</w:t>
      </w:r>
      <w:r w:rsidR="00B84F54" w:rsidRPr="00B11008">
        <w:rPr>
          <w:rFonts w:ascii="Arial" w:hAnsi="Arial" w:cs="Arial"/>
        </w:rPr>
        <w:t xml:space="preserve"> of 24 h of fasting</w:t>
      </w:r>
      <w:r w:rsidR="00027C69" w:rsidRPr="00B11008">
        <w:rPr>
          <w:rFonts w:ascii="Arial" w:hAnsi="Arial" w:cs="Arial"/>
        </w:rPr>
        <w:t xml:space="preserve"> in a cohort of male and female</w:t>
      </w:r>
      <w:r w:rsidR="0047152B" w:rsidRPr="00B11008">
        <w:rPr>
          <w:rFonts w:ascii="Arial" w:hAnsi="Arial" w:cs="Arial"/>
        </w:rPr>
        <w:t xml:space="preserve"> human</w:t>
      </w:r>
      <w:r w:rsidR="00027C69" w:rsidRPr="00B11008">
        <w:rPr>
          <w:rFonts w:ascii="Arial" w:hAnsi="Arial" w:cs="Arial"/>
        </w:rPr>
        <w:t xml:space="preserve"> participants </w:t>
      </w:r>
      <w:r w:rsidR="00B84F54" w:rsidRPr="00B11008">
        <w:rPr>
          <w:rFonts w:ascii="Arial" w:hAnsi="Arial" w:cs="Arial"/>
        </w:rPr>
        <w:t>and showed t</w:t>
      </w:r>
      <w:r w:rsidR="00335860" w:rsidRPr="00B11008">
        <w:rPr>
          <w:rFonts w:ascii="Arial" w:hAnsi="Arial" w:cs="Arial"/>
        </w:rPr>
        <w:t>hat GDF15 levels</w:t>
      </w:r>
      <w:r w:rsidR="00BA65B0" w:rsidRPr="00B11008">
        <w:rPr>
          <w:rFonts w:ascii="Arial" w:hAnsi="Arial" w:cs="Arial"/>
        </w:rPr>
        <w:t xml:space="preserve"> follow</w:t>
      </w:r>
      <w:r w:rsidR="006646E6" w:rsidRPr="00B11008">
        <w:rPr>
          <w:rFonts w:ascii="Arial" w:hAnsi="Arial" w:cs="Arial"/>
        </w:rPr>
        <w:t>ed</w:t>
      </w:r>
      <w:r w:rsidR="00B84F54" w:rsidRPr="00B11008">
        <w:rPr>
          <w:rFonts w:ascii="Arial" w:hAnsi="Arial" w:cs="Arial"/>
        </w:rPr>
        <w:t xml:space="preserve"> a gentle,</w:t>
      </w:r>
      <w:r w:rsidR="00FB3FBA" w:rsidRPr="00B11008">
        <w:rPr>
          <w:rFonts w:ascii="Arial" w:hAnsi="Arial" w:cs="Arial"/>
        </w:rPr>
        <w:t xml:space="preserve"> biphasic diurnal va</w:t>
      </w:r>
      <w:r w:rsidR="003206AD" w:rsidRPr="00B11008">
        <w:rPr>
          <w:rFonts w:ascii="Arial" w:hAnsi="Arial" w:cs="Arial"/>
        </w:rPr>
        <w:t>r</w:t>
      </w:r>
      <w:r w:rsidR="00FB3FBA" w:rsidRPr="00B11008">
        <w:rPr>
          <w:rFonts w:ascii="Arial" w:hAnsi="Arial" w:cs="Arial"/>
        </w:rPr>
        <w:t>iation</w:t>
      </w:r>
      <w:r w:rsidR="00B84F54" w:rsidRPr="00B11008">
        <w:rPr>
          <w:rFonts w:ascii="Arial" w:hAnsi="Arial" w:cs="Arial"/>
        </w:rPr>
        <w:t xml:space="preserve">, </w:t>
      </w:r>
      <w:r w:rsidR="006E02BF" w:rsidRPr="00B11008">
        <w:rPr>
          <w:rFonts w:ascii="Arial" w:hAnsi="Arial" w:cs="Arial"/>
        </w:rPr>
        <w:t>oscillating ±</w:t>
      </w:r>
      <w:r w:rsidR="00B84F54" w:rsidRPr="00B11008">
        <w:rPr>
          <w:rFonts w:ascii="Arial" w:hAnsi="Arial" w:cs="Arial"/>
        </w:rPr>
        <w:t>10% around a mathematical midline value of around 380pg/</w:t>
      </w:r>
      <w:r w:rsidR="006E02BF" w:rsidRPr="00B11008">
        <w:rPr>
          <w:rFonts w:ascii="Arial" w:hAnsi="Arial" w:cs="Arial"/>
        </w:rPr>
        <w:t>ml, peaking</w:t>
      </w:r>
      <w:r w:rsidR="007D35AF" w:rsidRPr="00B11008">
        <w:rPr>
          <w:rFonts w:ascii="Arial" w:hAnsi="Arial" w:cs="Arial"/>
        </w:rPr>
        <w:t xml:space="preserve"> around midnight and with a nadir around noon </w:t>
      </w:r>
      <w:r w:rsidR="00465340" w:rsidRPr="00B11008">
        <w:rPr>
          <w:rFonts w:ascii="Arial" w:hAnsi="Arial" w:cs="Arial"/>
        </w:rPr>
        <w:fldChar w:fldCharType="begin">
          <w:fldData xml:space="preserve">PEVuZE5vdGU+PENpdGU+PEF1dGhvcj5Uc2FpPC9BdXRob3I+PFllYXI+MjAxNTwvWWVhcj48UmVj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</w:fldData>
        </w:fldChar>
      </w:r>
      <w:r w:rsidR="0094310B">
        <w:rPr>
          <w:rFonts w:ascii="Arial" w:hAnsi="Arial" w:cs="Arial"/>
        </w:rPr>
        <w:instrText xml:space="preserve"> ADDIN EN.CITE </w:instrText>
      </w:r>
      <w:r w:rsidR="0094310B">
        <w:rPr>
          <w:rFonts w:ascii="Arial" w:hAnsi="Arial" w:cs="Arial"/>
        </w:rPr>
        <w:fldChar w:fldCharType="begin">
          <w:fldData xml:space="preserve">PEVuZE5vdGU+PENpdGU+PEF1dGhvcj5Uc2FpPC9BdXRob3I+PFllYXI+MjAxNTwvWWVhcj48UmVj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</w:fldData>
        </w:fldChar>
      </w:r>
      <w:r w:rsidR="0094310B">
        <w:rPr>
          <w:rFonts w:ascii="Arial" w:hAnsi="Arial" w:cs="Arial"/>
        </w:rPr>
        <w:instrText xml:space="preserve"> ADDIN EN.CITE.DATA </w:instrText>
      </w:r>
      <w:r w:rsidR="0094310B">
        <w:rPr>
          <w:rFonts w:ascii="Arial" w:hAnsi="Arial" w:cs="Arial"/>
        </w:rPr>
      </w:r>
      <w:r w:rsidR="0094310B">
        <w:rPr>
          <w:rFonts w:ascii="Arial" w:hAnsi="Arial" w:cs="Arial"/>
        </w:rPr>
        <w:fldChar w:fldCharType="end"/>
      </w:r>
      <w:r w:rsidR="00465340" w:rsidRPr="00B11008">
        <w:rPr>
          <w:rFonts w:ascii="Arial" w:hAnsi="Arial" w:cs="Arial"/>
        </w:rPr>
      </w:r>
      <w:r w:rsidR="00465340" w:rsidRPr="00B11008">
        <w:rPr>
          <w:rFonts w:ascii="Arial" w:hAnsi="Arial" w:cs="Arial"/>
        </w:rPr>
        <w:fldChar w:fldCharType="separate"/>
      </w:r>
      <w:r w:rsidR="00D065BC" w:rsidRPr="00D065BC">
        <w:rPr>
          <w:rFonts w:ascii="Arial" w:hAnsi="Arial" w:cs="Arial"/>
          <w:noProof/>
          <w:sz w:val="20"/>
        </w:rPr>
        <w:t>[2]</w:t>
      </w:r>
      <w:r w:rsidR="00465340" w:rsidRPr="00B11008">
        <w:rPr>
          <w:rFonts w:ascii="Arial" w:hAnsi="Arial" w:cs="Arial"/>
        </w:rPr>
        <w:fldChar w:fldCharType="end"/>
      </w:r>
      <w:r w:rsidR="00465340" w:rsidRPr="00B11008">
        <w:rPr>
          <w:rFonts w:ascii="Arial" w:hAnsi="Arial" w:cs="Arial"/>
        </w:rPr>
        <w:t xml:space="preserve">. </w:t>
      </w:r>
    </w:p>
    <w:p w14:paraId="43DC7626" w14:textId="77777777" w:rsidR="00681FBC" w:rsidRPr="00B11008" w:rsidRDefault="00681FBC" w:rsidP="0000609B">
      <w:pPr>
        <w:spacing w:line="360" w:lineRule="auto"/>
        <w:rPr>
          <w:rFonts w:ascii="Arial" w:hAnsi="Arial" w:cs="Arial"/>
        </w:rPr>
      </w:pPr>
    </w:p>
    <w:p w14:paraId="20C9FEC8" w14:textId="4521A580" w:rsidR="00B11DF9" w:rsidRPr="00B11008" w:rsidRDefault="0000609B" w:rsidP="0000609B">
      <w:pPr>
        <w:spacing w:line="360" w:lineRule="auto"/>
        <w:rPr>
          <w:rFonts w:ascii="Arial" w:hAnsi="Arial" w:cs="Arial"/>
          <w:shd w:val="clear" w:color="auto" w:fill="FFFFFF"/>
        </w:rPr>
      </w:pPr>
      <w:r w:rsidRPr="00B11008">
        <w:rPr>
          <w:rFonts w:ascii="Arial" w:hAnsi="Arial" w:cs="Arial"/>
        </w:rPr>
        <w:t xml:space="preserve">Of note, a more severe fast does seem to have more of an impact. In healthy lean individuals GDF15 levels doubled after 48h of severe caloric restriction, while </w:t>
      </w:r>
      <w:r w:rsidR="002F657F" w:rsidRPr="00B11008">
        <w:rPr>
          <w:rFonts w:ascii="Arial" w:hAnsi="Arial" w:cs="Arial"/>
        </w:rPr>
        <w:t xml:space="preserve">during an extreme period of </w:t>
      </w:r>
      <w:r w:rsidRPr="00B11008">
        <w:rPr>
          <w:rFonts w:ascii="Arial" w:hAnsi="Arial" w:cs="Arial"/>
        </w:rPr>
        <w:t>total fast</w:t>
      </w:r>
      <w:r w:rsidR="002F657F" w:rsidRPr="00B11008">
        <w:rPr>
          <w:rFonts w:ascii="Arial" w:hAnsi="Arial" w:cs="Arial"/>
        </w:rPr>
        <w:t xml:space="preserve">ing for </w:t>
      </w:r>
      <w:r w:rsidRPr="00B11008">
        <w:rPr>
          <w:rFonts w:ascii="Arial" w:hAnsi="Arial" w:cs="Arial"/>
        </w:rPr>
        <w:t xml:space="preserve">7 days </w:t>
      </w:r>
      <w:r w:rsidRPr="00B11008">
        <w:rPr>
          <w:rFonts w:ascii="Arial" w:hAnsi="Arial" w:cs="Arial"/>
          <w:shd w:val="clear" w:color="auto" w:fill="FFFFFF"/>
        </w:rPr>
        <w:t xml:space="preserve">GDF15 levels peaked at around </w:t>
      </w:r>
      <w:r w:rsidRPr="00B11008">
        <w:rPr>
          <w:rFonts w:ascii="Cambria Math" w:hAnsi="Cambria Math" w:cs="Cambria Math"/>
          <w:shd w:val="clear" w:color="auto" w:fill="FFFFFF"/>
        </w:rPr>
        <w:t>∼</w:t>
      </w:r>
      <w:r w:rsidRPr="00B11008">
        <w:rPr>
          <w:rFonts w:ascii="Arial" w:hAnsi="Arial" w:cs="Arial"/>
          <w:shd w:val="clear" w:color="auto" w:fill="FFFFFF"/>
        </w:rPr>
        <w:t>180% of baseline by day 3</w:t>
      </w:r>
      <w:r w:rsidR="002F657F" w:rsidRPr="00B11008">
        <w:rPr>
          <w:rFonts w:ascii="Arial" w:hAnsi="Arial" w:cs="Arial"/>
          <w:shd w:val="clear" w:color="auto" w:fill="FFFFFF"/>
        </w:rPr>
        <w:t xml:space="preserve">, before </w:t>
      </w:r>
      <w:r w:rsidRPr="00B11008">
        <w:rPr>
          <w:rFonts w:ascii="Arial" w:hAnsi="Arial" w:cs="Arial"/>
          <w:shd w:val="clear" w:color="auto" w:fill="FFFFFF"/>
        </w:rPr>
        <w:t>plateau</w:t>
      </w:r>
      <w:r w:rsidR="002F657F" w:rsidRPr="00B11008">
        <w:rPr>
          <w:rFonts w:ascii="Arial" w:hAnsi="Arial" w:cs="Arial"/>
          <w:shd w:val="clear" w:color="auto" w:fill="FFFFFF"/>
        </w:rPr>
        <w:t>ing</w:t>
      </w:r>
      <w:r w:rsidRPr="00B11008">
        <w:rPr>
          <w:rFonts w:ascii="Arial" w:hAnsi="Arial" w:cs="Arial"/>
          <w:shd w:val="clear" w:color="auto" w:fill="FFFFFF"/>
        </w:rPr>
        <w:t xml:space="preserve"> at around 118% at day 7 </w:t>
      </w:r>
      <w:r w:rsidR="009963DF" w:rsidRPr="00B11008">
        <w:rPr>
          <w:rFonts w:ascii="Arial" w:hAnsi="Arial" w:cs="Arial"/>
          <w:shd w:val="clear" w:color="auto" w:fill="FFFFFF"/>
        </w:rPr>
        <w:fldChar w:fldCharType="begin">
          <w:fldData xml:space="preserve">PEVuZE5vdGU+PENpdGU+PEF1dGhvcj5QYXRlbDwvQXV0aG9yPjxZZWFyPjIwMTk8L1llYXI+PFJl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</w:fldData>
        </w:fldChar>
      </w:r>
      <w:r w:rsidR="0094310B">
        <w:rPr>
          <w:rFonts w:ascii="Arial" w:hAnsi="Arial" w:cs="Arial"/>
          <w:shd w:val="clear" w:color="auto" w:fill="FFFFFF"/>
        </w:rPr>
        <w:instrText xml:space="preserve"> ADDIN EN.CITE </w:instrText>
      </w:r>
      <w:r w:rsidR="0094310B">
        <w:rPr>
          <w:rFonts w:ascii="Arial" w:hAnsi="Arial" w:cs="Arial"/>
          <w:shd w:val="clear" w:color="auto" w:fill="FFFFFF"/>
        </w:rPr>
        <w:fldChar w:fldCharType="begin">
          <w:fldData xml:space="preserve">PEVuZE5vdGU+PENpdGU+PEF1dGhvcj5QYXRlbDwvQXV0aG9yPjxZZWFyPjIwMTk8L1llYXI+PFJl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</w:fldData>
        </w:fldChar>
      </w:r>
      <w:r w:rsidR="0094310B">
        <w:rPr>
          <w:rFonts w:ascii="Arial" w:hAnsi="Arial" w:cs="Arial"/>
          <w:shd w:val="clear" w:color="auto" w:fill="FFFFFF"/>
        </w:rPr>
        <w:instrText xml:space="preserve"> ADDIN EN.CITE.DATA </w:instrText>
      </w:r>
      <w:r w:rsidR="0094310B">
        <w:rPr>
          <w:rFonts w:ascii="Arial" w:hAnsi="Arial" w:cs="Arial"/>
          <w:shd w:val="clear" w:color="auto" w:fill="FFFFFF"/>
        </w:rPr>
      </w:r>
      <w:r w:rsidR="0094310B">
        <w:rPr>
          <w:rFonts w:ascii="Arial" w:hAnsi="Arial" w:cs="Arial"/>
          <w:shd w:val="clear" w:color="auto" w:fill="FFFFFF"/>
        </w:rPr>
        <w:fldChar w:fldCharType="end"/>
      </w:r>
      <w:r w:rsidR="009963DF" w:rsidRPr="00B11008">
        <w:rPr>
          <w:rFonts w:ascii="Arial" w:hAnsi="Arial" w:cs="Arial"/>
          <w:shd w:val="clear" w:color="auto" w:fill="FFFFFF"/>
        </w:rPr>
      </w:r>
      <w:r w:rsidR="009963DF" w:rsidRPr="00B11008">
        <w:rPr>
          <w:rFonts w:ascii="Arial" w:hAnsi="Arial" w:cs="Arial"/>
          <w:shd w:val="clear" w:color="auto" w:fill="FFFFFF"/>
        </w:rPr>
        <w:fldChar w:fldCharType="separate"/>
      </w:r>
      <w:r w:rsidR="005B0184" w:rsidRPr="005B0184">
        <w:rPr>
          <w:rFonts w:ascii="Arial" w:hAnsi="Arial" w:cs="Arial"/>
          <w:noProof/>
          <w:sz w:val="20"/>
          <w:shd w:val="clear" w:color="auto" w:fill="FFFFFF"/>
        </w:rPr>
        <w:t>[32]</w:t>
      </w:r>
      <w:r w:rsidR="009963DF" w:rsidRPr="00B11008">
        <w:rPr>
          <w:rFonts w:ascii="Arial" w:hAnsi="Arial" w:cs="Arial"/>
          <w:shd w:val="clear" w:color="auto" w:fill="FFFFFF"/>
        </w:rPr>
        <w:fldChar w:fldCharType="end"/>
      </w:r>
      <w:r w:rsidRPr="00B11008">
        <w:rPr>
          <w:rFonts w:ascii="Arial" w:hAnsi="Arial" w:cs="Arial"/>
          <w:shd w:val="clear" w:color="auto" w:fill="FFFFFF"/>
        </w:rPr>
        <w:t>.</w:t>
      </w:r>
      <w:r w:rsidR="00673EC2" w:rsidRPr="00B11008">
        <w:rPr>
          <w:rFonts w:ascii="Arial" w:hAnsi="Arial" w:cs="Arial"/>
          <w:shd w:val="clear" w:color="auto" w:fill="FFFFFF"/>
        </w:rPr>
        <w:t xml:space="preserve"> </w:t>
      </w:r>
      <w:r w:rsidR="005F7280" w:rsidRPr="00B11008">
        <w:rPr>
          <w:rFonts w:ascii="Arial" w:hAnsi="Arial" w:cs="Arial"/>
          <w:shd w:val="clear" w:color="auto" w:fill="FFFFFF"/>
        </w:rPr>
        <w:t xml:space="preserve">Other </w:t>
      </w:r>
      <w:r w:rsidR="008F20E9" w:rsidRPr="00B11008">
        <w:rPr>
          <w:rFonts w:ascii="Arial" w:hAnsi="Arial" w:cs="Arial"/>
          <w:shd w:val="clear" w:color="auto" w:fill="FFFFFF"/>
        </w:rPr>
        <w:t xml:space="preserve">dietary studies </w:t>
      </w:r>
      <w:r w:rsidR="002F657F" w:rsidRPr="00B11008">
        <w:rPr>
          <w:rFonts w:ascii="Arial" w:hAnsi="Arial" w:cs="Arial"/>
          <w:shd w:val="clear" w:color="auto" w:fill="FFFFFF"/>
        </w:rPr>
        <w:t xml:space="preserve">have </w:t>
      </w:r>
      <w:r w:rsidR="008F20E9" w:rsidRPr="00B11008">
        <w:rPr>
          <w:rFonts w:ascii="Arial" w:hAnsi="Arial" w:cs="Arial"/>
          <w:shd w:val="clear" w:color="auto" w:fill="FFFFFF"/>
        </w:rPr>
        <w:t>show</w:t>
      </w:r>
      <w:r w:rsidR="002F657F" w:rsidRPr="00B11008">
        <w:rPr>
          <w:rFonts w:ascii="Arial" w:hAnsi="Arial" w:cs="Arial"/>
          <w:shd w:val="clear" w:color="auto" w:fill="FFFFFF"/>
        </w:rPr>
        <w:t>n</w:t>
      </w:r>
      <w:r w:rsidR="008F20E9" w:rsidRPr="00B11008">
        <w:rPr>
          <w:rFonts w:ascii="Arial" w:hAnsi="Arial" w:cs="Arial"/>
          <w:shd w:val="clear" w:color="auto" w:fill="FFFFFF"/>
        </w:rPr>
        <w:t xml:space="preserve"> no change in plasma</w:t>
      </w:r>
      <w:r w:rsidR="005F7280" w:rsidRPr="00B11008">
        <w:rPr>
          <w:rFonts w:ascii="Arial" w:hAnsi="Arial" w:cs="Arial"/>
          <w:shd w:val="clear" w:color="auto" w:fill="FFFFFF"/>
        </w:rPr>
        <w:t xml:space="preserve"> G</w:t>
      </w:r>
      <w:r w:rsidR="009039D2" w:rsidRPr="00B11008">
        <w:rPr>
          <w:rFonts w:ascii="Arial" w:hAnsi="Arial" w:cs="Arial"/>
          <w:shd w:val="clear" w:color="auto" w:fill="FFFFFF"/>
        </w:rPr>
        <w:t>D</w:t>
      </w:r>
      <w:r w:rsidR="005F7280" w:rsidRPr="00B11008">
        <w:rPr>
          <w:rFonts w:ascii="Arial" w:hAnsi="Arial" w:cs="Arial"/>
          <w:shd w:val="clear" w:color="auto" w:fill="FFFFFF"/>
        </w:rPr>
        <w:t>F15</w:t>
      </w:r>
      <w:r w:rsidR="008F20E9" w:rsidRPr="00B11008">
        <w:rPr>
          <w:rFonts w:ascii="Arial" w:hAnsi="Arial" w:cs="Arial"/>
          <w:shd w:val="clear" w:color="auto" w:fill="FFFFFF"/>
        </w:rPr>
        <w:t xml:space="preserve"> </w:t>
      </w:r>
      <w:r w:rsidR="005F7280" w:rsidRPr="00B11008">
        <w:rPr>
          <w:rFonts w:ascii="Arial" w:hAnsi="Arial" w:cs="Arial"/>
          <w:shd w:val="clear" w:color="auto" w:fill="FFFFFF"/>
        </w:rPr>
        <w:t xml:space="preserve">following a short (8 week) or long (6 months) adherence to </w:t>
      </w:r>
      <w:r w:rsidR="00923E2A" w:rsidRPr="00B11008">
        <w:rPr>
          <w:rFonts w:ascii="Arial" w:hAnsi="Arial" w:cs="Arial"/>
          <w:shd w:val="clear" w:color="auto" w:fill="FFFFFF"/>
        </w:rPr>
        <w:t>low calor</w:t>
      </w:r>
      <w:r w:rsidR="002A0737" w:rsidRPr="00B11008">
        <w:rPr>
          <w:rFonts w:ascii="Arial" w:hAnsi="Arial" w:cs="Arial"/>
          <w:shd w:val="clear" w:color="auto" w:fill="FFFFFF"/>
        </w:rPr>
        <w:t>ie</w:t>
      </w:r>
      <w:r w:rsidR="00923E2A" w:rsidRPr="00B11008">
        <w:rPr>
          <w:rFonts w:ascii="Arial" w:hAnsi="Arial" w:cs="Arial"/>
          <w:shd w:val="clear" w:color="auto" w:fill="FFFFFF"/>
        </w:rPr>
        <w:t xml:space="preserve"> </w:t>
      </w:r>
      <w:r w:rsidR="005F7280" w:rsidRPr="00B11008">
        <w:rPr>
          <w:rFonts w:ascii="Arial" w:hAnsi="Arial" w:cs="Arial"/>
          <w:shd w:val="clear" w:color="auto" w:fill="FFFFFF"/>
        </w:rPr>
        <w:t xml:space="preserve">dietary plans </w:t>
      </w:r>
      <w:r w:rsidR="008F20E9" w:rsidRPr="00B11008">
        <w:rPr>
          <w:rFonts w:ascii="Arial" w:hAnsi="Arial" w:cs="Arial"/>
          <w:shd w:val="clear" w:color="auto" w:fill="FFFFFF"/>
        </w:rPr>
        <w:t xml:space="preserve">despite a total body weight loss of </w:t>
      </w:r>
      <w:r w:rsidR="00D32195" w:rsidRPr="00B11008">
        <w:rPr>
          <w:rFonts w:ascii="Arial" w:hAnsi="Arial" w:cs="Arial"/>
          <w:shd w:val="clear" w:color="auto" w:fill="FFFFFF"/>
        </w:rPr>
        <w:t xml:space="preserve">11% and </w:t>
      </w:r>
      <w:r w:rsidR="008F20E9" w:rsidRPr="00B11008">
        <w:rPr>
          <w:rFonts w:ascii="Arial" w:hAnsi="Arial" w:cs="Arial"/>
          <w:shd w:val="clear" w:color="auto" w:fill="FFFFFF"/>
        </w:rPr>
        <w:t>13.5%</w:t>
      </w:r>
      <w:r w:rsidR="00D32195" w:rsidRPr="00B11008">
        <w:rPr>
          <w:rFonts w:ascii="Arial" w:hAnsi="Arial" w:cs="Arial"/>
          <w:shd w:val="clear" w:color="auto" w:fill="FFFFFF"/>
        </w:rPr>
        <w:t xml:space="preserve"> respectively</w:t>
      </w:r>
      <w:r w:rsidR="00EC1D53" w:rsidRPr="00B11008">
        <w:rPr>
          <w:rFonts w:ascii="Arial" w:hAnsi="Arial" w:cs="Arial"/>
          <w:shd w:val="clear" w:color="auto" w:fill="FFFFFF"/>
        </w:rPr>
        <w:t xml:space="preserve"> </w:t>
      </w:r>
      <w:r w:rsidR="00EC1D53" w:rsidRPr="00B11008">
        <w:rPr>
          <w:rFonts w:ascii="Arial" w:hAnsi="Arial" w:cs="Arial"/>
          <w:shd w:val="clear" w:color="auto" w:fill="FFFFFF"/>
        </w:rPr>
        <w:fldChar w:fldCharType="begin">
          <w:fldData xml:space="preserve">PEVuZE5vdGU+PENpdGU+PEF1dGhvcj5UaG9tPC9BdXRob3I+PFllYXI+MjAyMDwvWWVhcj48UmVj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</w:fldData>
        </w:fldChar>
      </w:r>
      <w:r w:rsidR="0094310B">
        <w:rPr>
          <w:rFonts w:ascii="Arial" w:hAnsi="Arial" w:cs="Arial"/>
          <w:shd w:val="clear" w:color="auto" w:fill="FFFFFF"/>
        </w:rPr>
        <w:instrText xml:space="preserve"> ADDIN EN.CITE </w:instrText>
      </w:r>
      <w:r w:rsidR="0094310B">
        <w:rPr>
          <w:rFonts w:ascii="Arial" w:hAnsi="Arial" w:cs="Arial"/>
          <w:shd w:val="clear" w:color="auto" w:fill="FFFFFF"/>
        </w:rPr>
        <w:fldChar w:fldCharType="begin">
          <w:fldData xml:space="preserve">PEVuZE5vdGU+PENpdGU+PEF1dGhvcj5UaG9tPC9BdXRob3I+PFllYXI+MjAyMDwvWWVhcj48UmVj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</w:fldData>
        </w:fldChar>
      </w:r>
      <w:r w:rsidR="0094310B">
        <w:rPr>
          <w:rFonts w:ascii="Arial" w:hAnsi="Arial" w:cs="Arial"/>
          <w:shd w:val="clear" w:color="auto" w:fill="FFFFFF"/>
        </w:rPr>
        <w:instrText xml:space="preserve"> ADDIN EN.CITE.DATA </w:instrText>
      </w:r>
      <w:r w:rsidR="0094310B">
        <w:rPr>
          <w:rFonts w:ascii="Arial" w:hAnsi="Arial" w:cs="Arial"/>
          <w:shd w:val="clear" w:color="auto" w:fill="FFFFFF"/>
        </w:rPr>
      </w:r>
      <w:r w:rsidR="0094310B">
        <w:rPr>
          <w:rFonts w:ascii="Arial" w:hAnsi="Arial" w:cs="Arial"/>
          <w:shd w:val="clear" w:color="auto" w:fill="FFFFFF"/>
        </w:rPr>
        <w:fldChar w:fldCharType="end"/>
      </w:r>
      <w:r w:rsidR="00EC1D53" w:rsidRPr="00B11008">
        <w:rPr>
          <w:rFonts w:ascii="Arial" w:hAnsi="Arial" w:cs="Arial"/>
          <w:shd w:val="clear" w:color="auto" w:fill="FFFFFF"/>
        </w:rPr>
      </w:r>
      <w:r w:rsidR="00EC1D53" w:rsidRPr="00B11008">
        <w:rPr>
          <w:rFonts w:ascii="Arial" w:hAnsi="Arial" w:cs="Arial"/>
          <w:shd w:val="clear" w:color="auto" w:fill="FFFFFF"/>
        </w:rPr>
        <w:fldChar w:fldCharType="separate"/>
      </w:r>
      <w:r w:rsidR="005B0184" w:rsidRPr="005B0184">
        <w:rPr>
          <w:rFonts w:ascii="Arial" w:hAnsi="Arial" w:cs="Arial"/>
          <w:noProof/>
          <w:sz w:val="20"/>
          <w:shd w:val="clear" w:color="auto" w:fill="FFFFFF"/>
        </w:rPr>
        <w:t>[37,38]</w:t>
      </w:r>
      <w:r w:rsidR="00EC1D53" w:rsidRPr="00B11008">
        <w:rPr>
          <w:rFonts w:ascii="Arial" w:hAnsi="Arial" w:cs="Arial"/>
          <w:shd w:val="clear" w:color="auto" w:fill="FFFFFF"/>
        </w:rPr>
        <w:fldChar w:fldCharType="end"/>
      </w:r>
      <w:r w:rsidR="00EC1D53" w:rsidRPr="00B11008">
        <w:rPr>
          <w:rFonts w:ascii="Arial" w:hAnsi="Arial" w:cs="Arial"/>
          <w:shd w:val="clear" w:color="auto" w:fill="FFFFFF"/>
        </w:rPr>
        <w:t>.</w:t>
      </w:r>
    </w:p>
    <w:p w14:paraId="0D50F420" w14:textId="77777777" w:rsidR="0000609B" w:rsidRPr="00B11008" w:rsidRDefault="0000609B" w:rsidP="0000609B">
      <w:pPr>
        <w:rPr>
          <w:shd w:val="clear" w:color="auto" w:fill="FFFFFF"/>
        </w:rPr>
      </w:pPr>
    </w:p>
    <w:p w14:paraId="54B758EC" w14:textId="1EC50DB8" w:rsidR="0000609B" w:rsidRPr="00B11008" w:rsidRDefault="0000609B" w:rsidP="0000609B">
      <w:pPr>
        <w:pStyle w:val="NormalWeb"/>
        <w:rPr>
          <w:rFonts w:ascii="Arial" w:hAnsi="Arial" w:cs="Arial"/>
          <w:b/>
        </w:rPr>
      </w:pPr>
      <w:r w:rsidRPr="00B11008">
        <w:rPr>
          <w:rFonts w:ascii="Arial" w:hAnsi="Arial" w:cs="Arial"/>
          <w:b/>
        </w:rPr>
        <w:t>5. Nutritional status and exercise</w:t>
      </w:r>
    </w:p>
    <w:p w14:paraId="7463C651" w14:textId="3C28E6FA" w:rsidR="0000609B" w:rsidRPr="00B11008" w:rsidRDefault="00B11DF9" w:rsidP="00330400">
      <w:pPr>
        <w:pStyle w:val="NormalWeb"/>
        <w:spacing w:line="360" w:lineRule="auto"/>
        <w:rPr>
          <w:rFonts w:ascii="Arial" w:hAnsi="Arial" w:cs="Arial"/>
          <w:bCs/>
        </w:rPr>
      </w:pPr>
      <w:r w:rsidRPr="00B11008">
        <w:rPr>
          <w:rFonts w:ascii="Arial" w:hAnsi="Arial" w:cs="Arial"/>
          <w:bCs/>
        </w:rPr>
        <w:t>While short-term h</w:t>
      </w:r>
      <w:r w:rsidR="00F578F0" w:rsidRPr="00B11008">
        <w:rPr>
          <w:rFonts w:ascii="Arial" w:hAnsi="Arial" w:cs="Arial"/>
          <w:bCs/>
        </w:rPr>
        <w:t xml:space="preserve">ypercaloric exposure to HFD has </w:t>
      </w:r>
      <w:r w:rsidR="00F01389" w:rsidRPr="00B11008">
        <w:rPr>
          <w:rFonts w:ascii="Arial" w:hAnsi="Arial" w:cs="Arial"/>
          <w:bCs/>
        </w:rPr>
        <w:t>little impact</w:t>
      </w:r>
      <w:r w:rsidRPr="00B11008">
        <w:rPr>
          <w:rFonts w:ascii="Arial" w:hAnsi="Arial" w:cs="Arial"/>
          <w:bCs/>
        </w:rPr>
        <w:t xml:space="preserve"> on GDF15 levels</w:t>
      </w:r>
      <w:r w:rsidR="00AF085F" w:rsidRPr="00B11008">
        <w:rPr>
          <w:rFonts w:ascii="Arial" w:hAnsi="Arial" w:cs="Arial"/>
          <w:bCs/>
        </w:rPr>
        <w:t>, circulating</w:t>
      </w:r>
      <w:r w:rsidRPr="00B11008">
        <w:rPr>
          <w:rFonts w:ascii="Arial" w:hAnsi="Arial" w:cs="Arial"/>
          <w:bCs/>
        </w:rPr>
        <w:t xml:space="preserve"> GDF15 levels are affected </w:t>
      </w:r>
      <w:r w:rsidR="009963DF" w:rsidRPr="00B11008">
        <w:rPr>
          <w:rFonts w:ascii="Arial" w:hAnsi="Arial" w:cs="Arial"/>
          <w:bCs/>
        </w:rPr>
        <w:t>by longer</w:t>
      </w:r>
      <w:r w:rsidR="0000609B" w:rsidRPr="00B11008">
        <w:rPr>
          <w:rFonts w:ascii="Arial" w:hAnsi="Arial" w:cs="Arial"/>
          <w:bCs/>
        </w:rPr>
        <w:t>-term exposure to diets with higher calorific content</w:t>
      </w:r>
      <w:r w:rsidR="000B5CC6" w:rsidRPr="00B11008">
        <w:rPr>
          <w:rFonts w:ascii="Arial" w:hAnsi="Arial" w:cs="Arial"/>
          <w:bCs/>
        </w:rPr>
        <w:t xml:space="preserve"> </w:t>
      </w:r>
      <w:r w:rsidR="000B5CC6" w:rsidRPr="00B11008">
        <w:rPr>
          <w:rFonts w:ascii="Arial" w:hAnsi="Arial" w:cs="Arial"/>
          <w:bCs/>
        </w:rPr>
        <w:fldChar w:fldCharType="begin">
          <w:fldData xml:space="preserve">PEVuZE5vdGU+PENpdGU+PEF1dGhvcj5QYXRlbDwvQXV0aG9yPjxZZWFyPjIwMTk8L1llYXI+PFJl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</w:fldData>
        </w:fldChar>
      </w:r>
      <w:r w:rsidR="0094310B">
        <w:rPr>
          <w:rFonts w:ascii="Arial" w:hAnsi="Arial" w:cs="Arial"/>
          <w:bCs/>
        </w:rPr>
        <w:instrText xml:space="preserve"> ADDIN EN.CITE </w:instrText>
      </w:r>
      <w:r w:rsidR="0094310B">
        <w:rPr>
          <w:rFonts w:ascii="Arial" w:hAnsi="Arial" w:cs="Arial"/>
          <w:bCs/>
        </w:rPr>
        <w:fldChar w:fldCharType="begin">
          <w:fldData xml:space="preserve">PEVuZE5vdGU+PENpdGU+PEF1dGhvcj5QYXRlbDwvQXV0aG9yPjxZZWFyPjIwMTk8L1llYXI+PFJl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</w:fldData>
        </w:fldChar>
      </w:r>
      <w:r w:rsidR="0094310B">
        <w:rPr>
          <w:rFonts w:ascii="Arial" w:hAnsi="Arial" w:cs="Arial"/>
          <w:bCs/>
        </w:rPr>
        <w:instrText xml:space="preserve"> ADDIN EN.CITE.DATA </w:instrText>
      </w:r>
      <w:r w:rsidR="0094310B">
        <w:rPr>
          <w:rFonts w:ascii="Arial" w:hAnsi="Arial" w:cs="Arial"/>
          <w:bCs/>
        </w:rPr>
      </w:r>
      <w:r w:rsidR="0094310B">
        <w:rPr>
          <w:rFonts w:ascii="Arial" w:hAnsi="Arial" w:cs="Arial"/>
          <w:bCs/>
        </w:rPr>
        <w:fldChar w:fldCharType="end"/>
      </w:r>
      <w:r w:rsidR="000B5CC6" w:rsidRPr="00B11008">
        <w:rPr>
          <w:rFonts w:ascii="Arial" w:hAnsi="Arial" w:cs="Arial"/>
          <w:bCs/>
        </w:rPr>
      </w:r>
      <w:r w:rsidR="000B5CC6" w:rsidRPr="00B11008">
        <w:rPr>
          <w:rFonts w:ascii="Arial" w:hAnsi="Arial" w:cs="Arial"/>
          <w:bCs/>
        </w:rPr>
        <w:fldChar w:fldCharType="separate"/>
      </w:r>
      <w:r w:rsidR="005B0184" w:rsidRPr="005B0184">
        <w:rPr>
          <w:rFonts w:ascii="Arial" w:hAnsi="Arial" w:cs="Arial"/>
          <w:bCs/>
          <w:noProof/>
          <w:sz w:val="20"/>
        </w:rPr>
        <w:t>[32]</w:t>
      </w:r>
      <w:r w:rsidR="000B5CC6" w:rsidRPr="00B11008">
        <w:rPr>
          <w:rFonts w:ascii="Arial" w:hAnsi="Arial" w:cs="Arial"/>
          <w:bCs/>
        </w:rPr>
        <w:fldChar w:fldCharType="end"/>
      </w:r>
      <w:r w:rsidR="00F578F0" w:rsidRPr="00B11008">
        <w:rPr>
          <w:rFonts w:ascii="Arial" w:hAnsi="Arial" w:cs="Arial"/>
          <w:bCs/>
        </w:rPr>
        <w:t>. Mice fed</w:t>
      </w:r>
      <w:r w:rsidR="0000609B" w:rsidRPr="00B11008">
        <w:rPr>
          <w:rFonts w:ascii="Arial" w:hAnsi="Arial" w:cs="Arial"/>
          <w:bCs/>
        </w:rPr>
        <w:t xml:space="preserve"> 45% HFD for 4 months had a significant rise of circulating </w:t>
      </w:r>
      <w:r w:rsidR="001753CD">
        <w:rPr>
          <w:rFonts w:ascii="Arial" w:hAnsi="Arial" w:cs="Arial"/>
          <w:bCs/>
        </w:rPr>
        <w:t>GDF1</w:t>
      </w:r>
      <w:r w:rsidR="001753CD" w:rsidRPr="001753CD">
        <w:rPr>
          <w:rFonts w:ascii="Arial" w:hAnsi="Arial" w:cs="Arial"/>
          <w:bCs/>
        </w:rPr>
        <w:t>5, starting</w:t>
      </w:r>
      <w:r w:rsidR="0000609B" w:rsidRPr="001753CD">
        <w:rPr>
          <w:rFonts w:ascii="Arial" w:hAnsi="Arial" w:cs="Arial"/>
          <w:bCs/>
        </w:rPr>
        <w:t xml:space="preserve"> after 2 months of HFD</w:t>
      </w:r>
      <w:r w:rsidR="000B5CC6" w:rsidRPr="001753CD">
        <w:rPr>
          <w:rFonts w:ascii="Arial" w:hAnsi="Arial" w:cs="Arial"/>
          <w:bCs/>
        </w:rPr>
        <w:t xml:space="preserve"> </w:t>
      </w:r>
      <w:r w:rsidR="008427A2" w:rsidRPr="00B11008">
        <w:rPr>
          <w:rFonts w:ascii="Arial" w:hAnsi="Arial" w:cs="Arial"/>
          <w:bCs/>
        </w:rPr>
        <w:fldChar w:fldCharType="begin">
          <w:fldData xml:space="preserve">PEVuZE5vdGU+PENpdGU+PEF1dGhvcj5QYXRlbDwvQXV0aG9yPjxZZWFyPjIwMTk8L1llYXI+PFJl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</w:fldData>
        </w:fldChar>
      </w:r>
      <w:r w:rsidR="0094310B">
        <w:rPr>
          <w:rFonts w:ascii="Arial" w:hAnsi="Arial" w:cs="Arial"/>
          <w:bCs/>
        </w:rPr>
        <w:instrText xml:space="preserve"> ADDIN EN.CITE </w:instrText>
      </w:r>
      <w:r w:rsidR="0094310B">
        <w:rPr>
          <w:rFonts w:ascii="Arial" w:hAnsi="Arial" w:cs="Arial"/>
          <w:bCs/>
        </w:rPr>
        <w:fldChar w:fldCharType="begin">
          <w:fldData xml:space="preserve">PEVuZE5vdGU+PENpdGU+PEF1dGhvcj5QYXRlbDwvQXV0aG9yPjxZZWFyPjIwMTk8L1llYXI+PFJl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</w:fldData>
        </w:fldChar>
      </w:r>
      <w:r w:rsidR="0094310B">
        <w:rPr>
          <w:rFonts w:ascii="Arial" w:hAnsi="Arial" w:cs="Arial"/>
          <w:bCs/>
        </w:rPr>
        <w:instrText xml:space="preserve"> ADDIN EN.CITE.DATA </w:instrText>
      </w:r>
      <w:r w:rsidR="0094310B">
        <w:rPr>
          <w:rFonts w:ascii="Arial" w:hAnsi="Arial" w:cs="Arial"/>
          <w:bCs/>
        </w:rPr>
      </w:r>
      <w:r w:rsidR="0094310B">
        <w:rPr>
          <w:rFonts w:ascii="Arial" w:hAnsi="Arial" w:cs="Arial"/>
          <w:bCs/>
        </w:rPr>
        <w:fldChar w:fldCharType="end"/>
      </w:r>
      <w:r w:rsidR="008427A2" w:rsidRPr="00B11008">
        <w:rPr>
          <w:rFonts w:ascii="Arial" w:hAnsi="Arial" w:cs="Arial"/>
          <w:bCs/>
        </w:rPr>
      </w:r>
      <w:r w:rsidR="008427A2" w:rsidRPr="00B11008">
        <w:rPr>
          <w:rFonts w:ascii="Arial" w:hAnsi="Arial" w:cs="Arial"/>
          <w:bCs/>
        </w:rPr>
        <w:fldChar w:fldCharType="separate"/>
      </w:r>
      <w:r w:rsidR="005B0184" w:rsidRPr="005B0184">
        <w:rPr>
          <w:rFonts w:ascii="Arial" w:hAnsi="Arial" w:cs="Arial"/>
          <w:bCs/>
          <w:noProof/>
          <w:sz w:val="20"/>
        </w:rPr>
        <w:t>[32]</w:t>
      </w:r>
      <w:r w:rsidR="008427A2" w:rsidRPr="00B11008">
        <w:rPr>
          <w:rFonts w:ascii="Arial" w:hAnsi="Arial" w:cs="Arial"/>
          <w:bCs/>
        </w:rPr>
        <w:fldChar w:fldCharType="end"/>
      </w:r>
      <w:r w:rsidR="008427A2" w:rsidRPr="00B11008">
        <w:rPr>
          <w:rFonts w:ascii="Arial" w:hAnsi="Arial" w:cs="Arial"/>
          <w:bCs/>
        </w:rPr>
        <w:t>.</w:t>
      </w:r>
      <w:r w:rsidR="0000609B" w:rsidRPr="00B11008">
        <w:rPr>
          <w:rFonts w:ascii="Arial" w:hAnsi="Arial" w:cs="Arial"/>
          <w:bCs/>
        </w:rPr>
        <w:t xml:space="preserve"> </w:t>
      </w:r>
    </w:p>
    <w:p w14:paraId="32BC056A" w14:textId="1CFE38D8" w:rsidR="0000609B" w:rsidRPr="00B11008" w:rsidRDefault="00F578F0" w:rsidP="00330400">
      <w:pPr>
        <w:pStyle w:val="NormalWeb"/>
        <w:spacing w:line="360" w:lineRule="auto"/>
        <w:rPr>
          <w:rFonts w:ascii="Arial" w:hAnsi="Arial" w:cs="Arial"/>
          <w:bCs/>
        </w:rPr>
      </w:pPr>
      <w:r w:rsidRPr="00B11008">
        <w:rPr>
          <w:rFonts w:ascii="Arial" w:hAnsi="Arial" w:cs="Arial"/>
          <w:bCs/>
        </w:rPr>
        <w:t>D</w:t>
      </w:r>
      <w:r w:rsidR="00304416" w:rsidRPr="00B11008">
        <w:rPr>
          <w:rFonts w:ascii="Arial" w:hAnsi="Arial" w:cs="Arial"/>
          <w:bCs/>
        </w:rPr>
        <w:t>iets l</w:t>
      </w:r>
      <w:r w:rsidR="0000609B" w:rsidRPr="00B11008">
        <w:rPr>
          <w:rFonts w:ascii="Arial" w:hAnsi="Arial" w:cs="Arial"/>
          <w:bCs/>
        </w:rPr>
        <w:t>ack</w:t>
      </w:r>
      <w:r w:rsidR="00304416" w:rsidRPr="00B11008">
        <w:rPr>
          <w:rFonts w:ascii="Arial" w:hAnsi="Arial" w:cs="Arial"/>
          <w:bCs/>
        </w:rPr>
        <w:t>ing</w:t>
      </w:r>
      <w:r w:rsidRPr="00B11008">
        <w:rPr>
          <w:rFonts w:ascii="Arial" w:hAnsi="Arial" w:cs="Arial"/>
          <w:bCs/>
        </w:rPr>
        <w:t xml:space="preserve"> amino acids </w:t>
      </w:r>
      <w:r w:rsidR="0080324C" w:rsidRPr="00B11008">
        <w:rPr>
          <w:rFonts w:ascii="Arial" w:hAnsi="Arial" w:cs="Arial"/>
          <w:bCs/>
        </w:rPr>
        <w:t>also increase</w:t>
      </w:r>
      <w:r w:rsidR="0000609B" w:rsidRPr="00B11008">
        <w:rPr>
          <w:rFonts w:ascii="Arial" w:hAnsi="Arial" w:cs="Arial"/>
          <w:bCs/>
        </w:rPr>
        <w:t xml:space="preserve"> GDF15</w:t>
      </w:r>
      <w:r w:rsidRPr="00B11008">
        <w:rPr>
          <w:rFonts w:ascii="Arial" w:hAnsi="Arial" w:cs="Arial"/>
          <w:bCs/>
        </w:rPr>
        <w:t xml:space="preserve"> in mice</w:t>
      </w:r>
      <w:r w:rsidR="0000609B" w:rsidRPr="00B11008">
        <w:rPr>
          <w:rFonts w:ascii="Arial" w:hAnsi="Arial" w:cs="Arial"/>
          <w:bCs/>
        </w:rPr>
        <w:t xml:space="preserve"> </w:t>
      </w:r>
      <w:r w:rsidR="009963DF" w:rsidRPr="00B11008">
        <w:rPr>
          <w:rFonts w:ascii="Arial" w:hAnsi="Arial" w:cs="Arial"/>
          <w:bCs/>
        </w:rPr>
        <w:fldChar w:fldCharType="begin">
          <w:fldData xml:space="preserve">PEVuZE5vdGU+PENpdGU+PEF1dGhvcj5QYXRlbDwvQXV0aG9yPjxZZWFyPjIwMTk8L1llYXI+PFJl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</w:fldData>
        </w:fldChar>
      </w:r>
      <w:r w:rsidR="0094310B">
        <w:rPr>
          <w:rFonts w:ascii="Arial" w:hAnsi="Arial" w:cs="Arial"/>
          <w:bCs/>
        </w:rPr>
        <w:instrText xml:space="preserve"> ADDIN EN.CITE </w:instrText>
      </w:r>
      <w:r w:rsidR="0094310B">
        <w:rPr>
          <w:rFonts w:ascii="Arial" w:hAnsi="Arial" w:cs="Arial"/>
          <w:bCs/>
        </w:rPr>
        <w:fldChar w:fldCharType="begin">
          <w:fldData xml:space="preserve">PEVuZE5vdGU+PENpdGU+PEF1dGhvcj5QYXRlbDwvQXV0aG9yPjxZZWFyPjIwMTk8L1llYXI+PFJl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</w:fldData>
        </w:fldChar>
      </w:r>
      <w:r w:rsidR="0094310B">
        <w:rPr>
          <w:rFonts w:ascii="Arial" w:hAnsi="Arial" w:cs="Arial"/>
          <w:bCs/>
        </w:rPr>
        <w:instrText xml:space="preserve"> ADDIN EN.CITE.DATA </w:instrText>
      </w:r>
      <w:r w:rsidR="0094310B">
        <w:rPr>
          <w:rFonts w:ascii="Arial" w:hAnsi="Arial" w:cs="Arial"/>
          <w:bCs/>
        </w:rPr>
      </w:r>
      <w:r w:rsidR="0094310B">
        <w:rPr>
          <w:rFonts w:ascii="Arial" w:hAnsi="Arial" w:cs="Arial"/>
          <w:bCs/>
        </w:rPr>
        <w:fldChar w:fldCharType="end"/>
      </w:r>
      <w:r w:rsidR="009963DF" w:rsidRPr="00B11008">
        <w:rPr>
          <w:rFonts w:ascii="Arial" w:hAnsi="Arial" w:cs="Arial"/>
          <w:bCs/>
        </w:rPr>
      </w:r>
      <w:r w:rsidR="009963DF" w:rsidRPr="00B11008">
        <w:rPr>
          <w:rFonts w:ascii="Arial" w:hAnsi="Arial" w:cs="Arial"/>
          <w:bCs/>
        </w:rPr>
        <w:fldChar w:fldCharType="separate"/>
      </w:r>
      <w:r w:rsidR="005B0184" w:rsidRPr="005B0184">
        <w:rPr>
          <w:rFonts w:ascii="Arial" w:hAnsi="Arial" w:cs="Arial"/>
          <w:bCs/>
          <w:noProof/>
          <w:sz w:val="20"/>
        </w:rPr>
        <w:t>[32,39]</w:t>
      </w:r>
      <w:r w:rsidR="009963DF" w:rsidRPr="00B11008">
        <w:rPr>
          <w:rFonts w:ascii="Arial" w:hAnsi="Arial" w:cs="Arial"/>
          <w:bCs/>
        </w:rPr>
        <w:fldChar w:fldCharType="end"/>
      </w:r>
      <w:r w:rsidR="0000609B" w:rsidRPr="00B11008">
        <w:rPr>
          <w:rFonts w:ascii="Arial" w:hAnsi="Arial" w:cs="Arial"/>
          <w:bCs/>
        </w:rPr>
        <w:t>. For examp</w:t>
      </w:r>
      <w:r w:rsidRPr="00B11008">
        <w:rPr>
          <w:rFonts w:ascii="Arial" w:hAnsi="Arial" w:cs="Arial"/>
          <w:bCs/>
        </w:rPr>
        <w:t>le,</w:t>
      </w:r>
      <w:r w:rsidR="0000609B" w:rsidRPr="00B11008">
        <w:rPr>
          <w:rFonts w:ascii="Arial" w:hAnsi="Arial" w:cs="Arial"/>
          <w:bCs/>
        </w:rPr>
        <w:t xml:space="preserve"> serum GDF15 levels were increased after 4-8</w:t>
      </w:r>
      <w:r w:rsidR="00027C69" w:rsidRPr="00B11008">
        <w:rPr>
          <w:rFonts w:ascii="Arial" w:hAnsi="Arial" w:cs="Arial"/>
          <w:bCs/>
        </w:rPr>
        <w:t xml:space="preserve"> </w:t>
      </w:r>
      <w:r w:rsidR="0000609B" w:rsidRPr="00B11008">
        <w:rPr>
          <w:rFonts w:ascii="Arial" w:hAnsi="Arial" w:cs="Arial"/>
          <w:bCs/>
        </w:rPr>
        <w:t xml:space="preserve">months of </w:t>
      </w:r>
      <w:r w:rsidRPr="00B11008">
        <w:rPr>
          <w:rFonts w:ascii="Arial" w:hAnsi="Arial" w:cs="Arial"/>
          <w:bCs/>
        </w:rPr>
        <w:t xml:space="preserve">a </w:t>
      </w:r>
      <w:r w:rsidR="0000609B" w:rsidRPr="00B11008">
        <w:rPr>
          <w:rFonts w:ascii="Arial" w:hAnsi="Arial" w:cs="Arial"/>
          <w:bCs/>
        </w:rPr>
        <w:t xml:space="preserve">methionine choline </w:t>
      </w:r>
      <w:r w:rsidRPr="00B11008">
        <w:rPr>
          <w:rFonts w:ascii="Arial" w:hAnsi="Arial" w:cs="Arial"/>
          <w:bCs/>
        </w:rPr>
        <w:t>deficient diet and this was</w:t>
      </w:r>
      <w:r w:rsidR="0000609B" w:rsidRPr="00B11008">
        <w:rPr>
          <w:rFonts w:ascii="Arial" w:hAnsi="Arial" w:cs="Arial"/>
          <w:bCs/>
        </w:rPr>
        <w:t xml:space="preserve"> associated with </w:t>
      </w:r>
      <w:r w:rsidRPr="00B11008">
        <w:rPr>
          <w:rFonts w:ascii="Arial" w:hAnsi="Arial" w:cs="Arial"/>
          <w:bCs/>
        </w:rPr>
        <w:t xml:space="preserve">a decrease in body weight, with the effect </w:t>
      </w:r>
      <w:r w:rsidR="0000609B" w:rsidRPr="00B11008">
        <w:rPr>
          <w:rFonts w:ascii="Arial" w:hAnsi="Arial" w:cs="Arial"/>
          <w:bCs/>
        </w:rPr>
        <w:t xml:space="preserve">attenuated in </w:t>
      </w:r>
      <w:r w:rsidR="0000609B" w:rsidRPr="00B11008">
        <w:rPr>
          <w:rFonts w:ascii="Arial" w:hAnsi="Arial" w:cs="Arial"/>
          <w:bCs/>
          <w:i/>
          <w:iCs/>
        </w:rPr>
        <w:t>Gdf15</w:t>
      </w:r>
      <w:r w:rsidR="0000609B" w:rsidRPr="00B11008">
        <w:rPr>
          <w:rFonts w:ascii="Arial" w:hAnsi="Arial" w:cs="Arial"/>
          <w:bCs/>
          <w:i/>
          <w:iCs/>
          <w:vertAlign w:val="superscript"/>
        </w:rPr>
        <w:t>-/-</w:t>
      </w:r>
      <w:r w:rsidR="0000609B" w:rsidRPr="00B11008">
        <w:rPr>
          <w:rFonts w:ascii="Arial" w:hAnsi="Arial" w:cs="Arial"/>
          <w:bCs/>
          <w:vertAlign w:val="superscript"/>
        </w:rPr>
        <w:t xml:space="preserve"> </w:t>
      </w:r>
      <w:r w:rsidR="0000609B" w:rsidRPr="00B11008">
        <w:rPr>
          <w:rFonts w:ascii="Arial" w:hAnsi="Arial" w:cs="Arial"/>
          <w:bCs/>
        </w:rPr>
        <w:t xml:space="preserve">mice.  </w:t>
      </w:r>
    </w:p>
    <w:p w14:paraId="61527983" w14:textId="5B6E15C1" w:rsidR="00673EC2" w:rsidRPr="00B11008" w:rsidRDefault="0000609B" w:rsidP="009B6E1C">
      <w:pPr>
        <w:pStyle w:val="NormalWeb"/>
        <w:spacing w:line="360" w:lineRule="auto"/>
        <w:rPr>
          <w:rFonts w:ascii="Arial" w:hAnsi="Arial" w:cs="Arial"/>
          <w:bCs/>
        </w:rPr>
      </w:pPr>
      <w:r w:rsidRPr="001753CD">
        <w:rPr>
          <w:rFonts w:ascii="Arial" w:hAnsi="Arial" w:cs="Arial"/>
          <w:bCs/>
        </w:rPr>
        <w:t xml:space="preserve">In </w:t>
      </w:r>
      <w:r w:rsidR="00B11DF9" w:rsidRPr="001753CD">
        <w:rPr>
          <w:rFonts w:ascii="Arial" w:hAnsi="Arial" w:cs="Arial"/>
          <w:bCs/>
        </w:rPr>
        <w:t xml:space="preserve">healthy </w:t>
      </w:r>
      <w:r w:rsidR="004D26AC" w:rsidRPr="001753CD">
        <w:rPr>
          <w:rFonts w:ascii="Arial" w:hAnsi="Arial" w:cs="Arial"/>
          <w:bCs/>
        </w:rPr>
        <w:t>humans, overfeeding</w:t>
      </w:r>
      <w:r w:rsidRPr="001753CD">
        <w:rPr>
          <w:rFonts w:ascii="Arial" w:hAnsi="Arial" w:cs="Arial"/>
          <w:bCs/>
        </w:rPr>
        <w:t xml:space="preserve"> </w:t>
      </w:r>
      <w:r w:rsidR="001753CD" w:rsidRPr="001753CD">
        <w:rPr>
          <w:rFonts w:ascii="Arial" w:hAnsi="Arial" w:cs="Arial"/>
          <w:bCs/>
        </w:rPr>
        <w:t>in excess of daily caloric requirement, either by</w:t>
      </w:r>
      <w:r w:rsidRPr="001753CD">
        <w:rPr>
          <w:rFonts w:ascii="Arial" w:hAnsi="Arial" w:cs="Arial"/>
          <w:bCs/>
        </w:rPr>
        <w:t xml:space="preserve"> </w:t>
      </w:r>
      <w:r w:rsidRPr="001753CD">
        <w:rPr>
          <w:rFonts w:ascii="Cambria Math" w:hAnsi="Cambria Math" w:cs="Cambria Math"/>
          <w:bCs/>
        </w:rPr>
        <w:t>∼</w:t>
      </w:r>
      <w:r w:rsidR="001753CD" w:rsidRPr="001753CD">
        <w:rPr>
          <w:rFonts w:ascii="Arial" w:hAnsi="Arial" w:cs="Arial"/>
          <w:bCs/>
        </w:rPr>
        <w:t xml:space="preserve">48%  for 1 week </w:t>
      </w:r>
      <w:r w:rsidRPr="001753CD">
        <w:rPr>
          <w:rFonts w:ascii="Arial" w:hAnsi="Arial" w:cs="Arial"/>
          <w:bCs/>
        </w:rPr>
        <w:t xml:space="preserve"> </w:t>
      </w:r>
      <w:r w:rsidR="00B11DF9" w:rsidRPr="001753CD">
        <w:rPr>
          <w:rFonts w:ascii="Arial" w:hAnsi="Arial" w:cs="Arial"/>
          <w:bCs/>
        </w:rPr>
        <w:t xml:space="preserve">or </w:t>
      </w:r>
      <w:r w:rsidR="001753CD" w:rsidRPr="001753CD">
        <w:rPr>
          <w:rFonts w:ascii="Arial" w:hAnsi="Arial" w:cs="Arial"/>
          <w:bCs/>
        </w:rPr>
        <w:t xml:space="preserve"> by </w:t>
      </w:r>
      <w:r w:rsidR="00B11DF9" w:rsidRPr="001753CD">
        <w:rPr>
          <w:rFonts w:ascii="Arial" w:hAnsi="Arial" w:cs="Arial"/>
          <w:bCs/>
        </w:rPr>
        <w:t>40% for 8 weeks, does</w:t>
      </w:r>
      <w:r w:rsidR="00B11DF9" w:rsidRPr="00B11008">
        <w:rPr>
          <w:rFonts w:ascii="Arial" w:hAnsi="Arial" w:cs="Arial"/>
          <w:bCs/>
        </w:rPr>
        <w:t xml:space="preserve"> </w:t>
      </w:r>
      <w:r w:rsidRPr="00B11008">
        <w:rPr>
          <w:rFonts w:ascii="Arial" w:hAnsi="Arial" w:cs="Arial"/>
          <w:bCs/>
        </w:rPr>
        <w:t>not change</w:t>
      </w:r>
      <w:r w:rsidR="00B11DF9" w:rsidRPr="00B11008">
        <w:rPr>
          <w:rFonts w:ascii="Arial" w:hAnsi="Arial" w:cs="Arial"/>
          <w:bCs/>
        </w:rPr>
        <w:t xml:space="preserve"> circulating GDF15</w:t>
      </w:r>
      <w:r w:rsidRPr="00B11008">
        <w:rPr>
          <w:rFonts w:ascii="Arial" w:hAnsi="Arial" w:cs="Arial"/>
          <w:bCs/>
        </w:rPr>
        <w:t xml:space="preserve"> </w:t>
      </w:r>
      <w:r w:rsidR="00D571C4" w:rsidRPr="00B11008">
        <w:rPr>
          <w:rFonts w:ascii="Arial" w:hAnsi="Arial" w:cs="Arial"/>
          <w:bCs/>
        </w:rPr>
        <w:fldChar w:fldCharType="begin">
          <w:fldData xml:space="preserve">PEVuZE5vdGU+PENpdGU+PEF1dGhvcj5QYXRlbDwvQXV0aG9yPjxZZWFyPjIwMTk8L1llYXI+PFJl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</w:fldData>
        </w:fldChar>
      </w:r>
      <w:r w:rsidR="0094310B">
        <w:rPr>
          <w:rFonts w:ascii="Arial" w:hAnsi="Arial" w:cs="Arial"/>
          <w:bCs/>
        </w:rPr>
        <w:instrText xml:space="preserve"> ADDIN EN.CITE </w:instrText>
      </w:r>
      <w:r w:rsidR="0094310B">
        <w:rPr>
          <w:rFonts w:ascii="Arial" w:hAnsi="Arial" w:cs="Arial"/>
          <w:bCs/>
        </w:rPr>
        <w:fldChar w:fldCharType="begin">
          <w:fldData xml:space="preserve">PEVuZE5vdGU+PENpdGU+PEF1dGhvcj5QYXRlbDwvQXV0aG9yPjxZZWFyPjIwMTk8L1llYXI+PFJl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</w:fldData>
        </w:fldChar>
      </w:r>
      <w:r w:rsidR="0094310B">
        <w:rPr>
          <w:rFonts w:ascii="Arial" w:hAnsi="Arial" w:cs="Arial"/>
          <w:bCs/>
        </w:rPr>
        <w:instrText xml:space="preserve"> ADDIN EN.CITE.DATA </w:instrText>
      </w:r>
      <w:r w:rsidR="0094310B">
        <w:rPr>
          <w:rFonts w:ascii="Arial" w:hAnsi="Arial" w:cs="Arial"/>
          <w:bCs/>
        </w:rPr>
      </w:r>
      <w:r w:rsidR="0094310B">
        <w:rPr>
          <w:rFonts w:ascii="Arial" w:hAnsi="Arial" w:cs="Arial"/>
          <w:bCs/>
        </w:rPr>
        <w:fldChar w:fldCharType="end"/>
      </w:r>
      <w:r w:rsidR="00D571C4" w:rsidRPr="00B11008">
        <w:rPr>
          <w:rFonts w:ascii="Arial" w:hAnsi="Arial" w:cs="Arial"/>
          <w:bCs/>
        </w:rPr>
      </w:r>
      <w:r w:rsidR="00D571C4" w:rsidRPr="00B11008">
        <w:rPr>
          <w:rFonts w:ascii="Arial" w:hAnsi="Arial" w:cs="Arial"/>
          <w:bCs/>
        </w:rPr>
        <w:fldChar w:fldCharType="separate"/>
      </w:r>
      <w:r w:rsidR="005B0184" w:rsidRPr="005B0184">
        <w:rPr>
          <w:rFonts w:ascii="Arial" w:hAnsi="Arial" w:cs="Arial"/>
          <w:bCs/>
          <w:noProof/>
          <w:sz w:val="20"/>
        </w:rPr>
        <w:t>[32]</w:t>
      </w:r>
      <w:r w:rsidR="00D571C4" w:rsidRPr="00B11008">
        <w:rPr>
          <w:rFonts w:ascii="Arial" w:hAnsi="Arial" w:cs="Arial"/>
          <w:bCs/>
        </w:rPr>
        <w:fldChar w:fldCharType="end"/>
      </w:r>
      <w:r w:rsidRPr="00B11008">
        <w:rPr>
          <w:rFonts w:ascii="Arial" w:hAnsi="Arial" w:cs="Arial"/>
          <w:bCs/>
        </w:rPr>
        <w:t>.</w:t>
      </w:r>
      <w:r w:rsidR="00D84365" w:rsidRPr="00B11008">
        <w:rPr>
          <w:rFonts w:ascii="Arial" w:hAnsi="Arial" w:cs="Arial"/>
          <w:bCs/>
        </w:rPr>
        <w:t xml:space="preserve"> </w:t>
      </w:r>
      <w:r w:rsidR="00F578F0" w:rsidRPr="00B11008">
        <w:rPr>
          <w:rFonts w:ascii="Arial" w:hAnsi="Arial" w:cs="Arial"/>
          <w:bCs/>
        </w:rPr>
        <w:t xml:space="preserve">However, </w:t>
      </w:r>
      <w:r w:rsidR="0080324C" w:rsidRPr="00B11008">
        <w:rPr>
          <w:rFonts w:ascii="Arial" w:hAnsi="Arial" w:cs="Arial"/>
          <w:bCs/>
        </w:rPr>
        <w:t>i</w:t>
      </w:r>
      <w:r w:rsidR="00392F39" w:rsidRPr="00B11008">
        <w:rPr>
          <w:rFonts w:ascii="Arial" w:hAnsi="Arial" w:cs="Arial"/>
          <w:bCs/>
        </w:rPr>
        <w:t xml:space="preserve">n </w:t>
      </w:r>
      <w:r w:rsidR="0060141B" w:rsidRPr="00B11008">
        <w:rPr>
          <w:rFonts w:ascii="Arial" w:hAnsi="Arial" w:cs="Arial"/>
          <w:bCs/>
        </w:rPr>
        <w:t>several studies a correlation between GDF15 levels and obes</w:t>
      </w:r>
      <w:r w:rsidR="00F578F0" w:rsidRPr="00B11008">
        <w:rPr>
          <w:rFonts w:ascii="Arial" w:hAnsi="Arial" w:cs="Arial"/>
          <w:bCs/>
        </w:rPr>
        <w:t xml:space="preserve">ity has </w:t>
      </w:r>
      <w:r w:rsidR="004F364A" w:rsidRPr="00B11008">
        <w:rPr>
          <w:rFonts w:ascii="Arial" w:hAnsi="Arial" w:cs="Arial"/>
          <w:bCs/>
        </w:rPr>
        <w:t>been reported</w:t>
      </w:r>
      <w:r w:rsidR="0060141B" w:rsidRPr="00B11008">
        <w:rPr>
          <w:rFonts w:ascii="Arial" w:hAnsi="Arial" w:cs="Arial"/>
          <w:bCs/>
        </w:rPr>
        <w:t xml:space="preserve">, </w:t>
      </w:r>
      <w:r w:rsidR="00F47D06" w:rsidRPr="00B11008">
        <w:rPr>
          <w:rFonts w:ascii="Arial" w:hAnsi="Arial" w:cs="Arial"/>
          <w:bCs/>
        </w:rPr>
        <w:t xml:space="preserve">with plasma GDF15 levels being significantly increased in </w:t>
      </w:r>
      <w:r w:rsidR="00FB2DD5" w:rsidRPr="00B11008">
        <w:rPr>
          <w:rFonts w:ascii="Arial" w:hAnsi="Arial" w:cs="Arial"/>
          <w:bCs/>
        </w:rPr>
        <w:t xml:space="preserve">obesity classes II </w:t>
      </w:r>
      <w:r w:rsidR="0080324C" w:rsidRPr="00B11008">
        <w:rPr>
          <w:rFonts w:ascii="Arial" w:hAnsi="Arial" w:cs="Arial"/>
          <w:bCs/>
        </w:rPr>
        <w:t>(BMI 35.0–39.9) and III (BMI ≥</w:t>
      </w:r>
      <w:r w:rsidR="0080324C" w:rsidRPr="001753CD">
        <w:rPr>
          <w:rFonts w:ascii="Arial" w:hAnsi="Arial" w:cs="Arial"/>
          <w:bCs/>
        </w:rPr>
        <w:t>40.0)</w:t>
      </w:r>
      <w:r w:rsidR="00FB2DD5" w:rsidRPr="001753CD">
        <w:rPr>
          <w:rFonts w:ascii="Arial" w:hAnsi="Arial" w:cs="Arial"/>
          <w:bCs/>
        </w:rPr>
        <w:t xml:space="preserve"> compared to </w:t>
      </w:r>
      <w:r w:rsidR="001753CD" w:rsidRPr="001753CD">
        <w:rPr>
          <w:rFonts w:ascii="Arial" w:hAnsi="Arial" w:cs="Arial"/>
          <w:bCs/>
        </w:rPr>
        <w:t xml:space="preserve">subject with </w:t>
      </w:r>
      <w:r w:rsidR="00FB2DD5" w:rsidRPr="001753CD">
        <w:rPr>
          <w:rFonts w:ascii="Arial" w:hAnsi="Arial" w:cs="Arial"/>
          <w:bCs/>
        </w:rPr>
        <w:t>normal</w:t>
      </w:r>
      <w:r w:rsidR="001753CD">
        <w:rPr>
          <w:rFonts w:ascii="Arial" w:hAnsi="Arial" w:cs="Arial"/>
          <w:bCs/>
        </w:rPr>
        <w:t xml:space="preserve"> body weight </w:t>
      </w:r>
      <w:r w:rsidR="00234B12" w:rsidRPr="00B11008">
        <w:rPr>
          <w:rFonts w:ascii="Arial" w:hAnsi="Arial" w:cs="Arial"/>
          <w:bCs/>
        </w:rPr>
        <w:fldChar w:fldCharType="begin">
          <w:fldData xml:space="preserve">PEVuZE5vdGU+PENpdGU+PEF1dGhvcj5TYXJrYXI8L0F1dGhvcj48WWVhcj4yMDIwPC9ZZWFyPjxS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</w:fldData>
        </w:fldChar>
      </w:r>
      <w:r w:rsidR="0094310B">
        <w:rPr>
          <w:rFonts w:ascii="Arial" w:hAnsi="Arial" w:cs="Arial"/>
          <w:bCs/>
        </w:rPr>
        <w:instrText xml:space="preserve"> ADDIN EN.CITE </w:instrText>
      </w:r>
      <w:r w:rsidR="0094310B">
        <w:rPr>
          <w:rFonts w:ascii="Arial" w:hAnsi="Arial" w:cs="Arial"/>
          <w:bCs/>
        </w:rPr>
        <w:fldChar w:fldCharType="begin">
          <w:fldData xml:space="preserve">PEVuZE5vdGU+PENpdGU+PEF1dGhvcj5TYXJrYXI8L0F1dGhvcj48WWVhcj4yMDIwPC9ZZWFyPjxS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</w:fldData>
        </w:fldChar>
      </w:r>
      <w:r w:rsidR="0094310B">
        <w:rPr>
          <w:rFonts w:ascii="Arial" w:hAnsi="Arial" w:cs="Arial"/>
          <w:bCs/>
        </w:rPr>
        <w:instrText xml:space="preserve"> ADDIN EN.CITE.DATA </w:instrText>
      </w:r>
      <w:r w:rsidR="0094310B">
        <w:rPr>
          <w:rFonts w:ascii="Arial" w:hAnsi="Arial" w:cs="Arial"/>
          <w:bCs/>
        </w:rPr>
      </w:r>
      <w:r w:rsidR="0094310B">
        <w:rPr>
          <w:rFonts w:ascii="Arial" w:hAnsi="Arial" w:cs="Arial"/>
          <w:bCs/>
        </w:rPr>
        <w:fldChar w:fldCharType="end"/>
      </w:r>
      <w:r w:rsidR="00234B12" w:rsidRPr="00B11008">
        <w:rPr>
          <w:rFonts w:ascii="Arial" w:hAnsi="Arial" w:cs="Arial"/>
          <w:bCs/>
        </w:rPr>
      </w:r>
      <w:r w:rsidR="00234B12" w:rsidRPr="00B11008">
        <w:rPr>
          <w:rFonts w:ascii="Arial" w:hAnsi="Arial" w:cs="Arial"/>
          <w:bCs/>
        </w:rPr>
        <w:fldChar w:fldCharType="separate"/>
      </w:r>
      <w:r w:rsidR="005B0184" w:rsidRPr="005B0184">
        <w:rPr>
          <w:rFonts w:ascii="Arial" w:hAnsi="Arial" w:cs="Arial"/>
          <w:bCs/>
          <w:noProof/>
          <w:sz w:val="20"/>
        </w:rPr>
        <w:t>[40,41]</w:t>
      </w:r>
      <w:r w:rsidR="00234B12" w:rsidRPr="00B11008">
        <w:rPr>
          <w:rFonts w:ascii="Arial" w:hAnsi="Arial" w:cs="Arial"/>
          <w:bCs/>
        </w:rPr>
        <w:fldChar w:fldCharType="end"/>
      </w:r>
      <w:r w:rsidR="00744EB8" w:rsidRPr="00B11008">
        <w:rPr>
          <w:rFonts w:ascii="Arial" w:hAnsi="Arial" w:cs="Arial"/>
          <w:bCs/>
        </w:rPr>
        <w:t>.</w:t>
      </w:r>
    </w:p>
    <w:p w14:paraId="36203DAA" w14:textId="232EC270" w:rsidR="00B11DF9" w:rsidRPr="00B11008" w:rsidRDefault="007A31CC" w:rsidP="00330400">
      <w:pPr>
        <w:pStyle w:val="NormalWeb"/>
        <w:spacing w:line="360" w:lineRule="auto"/>
        <w:rPr>
          <w:rFonts w:ascii="Arial" w:hAnsi="Arial" w:cs="Arial"/>
          <w:bCs/>
        </w:rPr>
      </w:pPr>
      <w:r w:rsidRPr="00B11008">
        <w:rPr>
          <w:rFonts w:ascii="Arial" w:hAnsi="Arial" w:cs="Arial"/>
          <w:bCs/>
        </w:rPr>
        <w:t>I</w:t>
      </w:r>
      <w:r w:rsidR="008E33DA" w:rsidRPr="00B11008">
        <w:rPr>
          <w:rFonts w:ascii="Arial" w:hAnsi="Arial" w:cs="Arial"/>
          <w:bCs/>
        </w:rPr>
        <w:t xml:space="preserve">ntense </w:t>
      </w:r>
      <w:r w:rsidR="00253047" w:rsidRPr="00B11008">
        <w:rPr>
          <w:rFonts w:ascii="Arial" w:hAnsi="Arial" w:cs="Arial"/>
          <w:bCs/>
        </w:rPr>
        <w:t xml:space="preserve">physical </w:t>
      </w:r>
      <w:r w:rsidRPr="00B11008">
        <w:rPr>
          <w:rFonts w:ascii="Arial" w:hAnsi="Arial" w:cs="Arial"/>
          <w:bCs/>
        </w:rPr>
        <w:t>activity can also be considered another stressor to the body</w:t>
      </w:r>
      <w:r w:rsidR="002F657F" w:rsidRPr="00B11008">
        <w:rPr>
          <w:rFonts w:ascii="Arial" w:hAnsi="Arial" w:cs="Arial"/>
          <w:bCs/>
        </w:rPr>
        <w:t xml:space="preserve">, </w:t>
      </w:r>
      <w:r w:rsidRPr="00B11008">
        <w:rPr>
          <w:rFonts w:ascii="Arial" w:hAnsi="Arial" w:cs="Arial"/>
          <w:bCs/>
        </w:rPr>
        <w:t xml:space="preserve">it activates the same systems involved in responding to </w:t>
      </w:r>
      <w:r w:rsidR="006C3D74" w:rsidRPr="00B11008">
        <w:rPr>
          <w:rFonts w:ascii="Arial" w:hAnsi="Arial" w:cs="Arial"/>
          <w:bCs/>
        </w:rPr>
        <w:t>external threa</w:t>
      </w:r>
      <w:r w:rsidR="002F657F" w:rsidRPr="00B11008">
        <w:rPr>
          <w:rFonts w:ascii="Arial" w:hAnsi="Arial" w:cs="Arial"/>
          <w:bCs/>
        </w:rPr>
        <w:t>t</w:t>
      </w:r>
      <w:r w:rsidR="006C3D74" w:rsidRPr="00B11008">
        <w:rPr>
          <w:rFonts w:ascii="Arial" w:hAnsi="Arial" w:cs="Arial"/>
          <w:bCs/>
        </w:rPr>
        <w:t xml:space="preserve">s </w:t>
      </w:r>
      <w:r w:rsidR="00ED785D" w:rsidRPr="00B11008">
        <w:rPr>
          <w:rFonts w:ascii="Arial" w:hAnsi="Arial" w:cs="Arial"/>
          <w:bCs/>
        </w:rPr>
        <w:fldChar w:fldCharType="begin"/>
      </w:r>
      <w:r w:rsidR="0094310B">
        <w:rPr>
          <w:rFonts w:ascii="Arial" w:hAnsi="Arial" w:cs="Arial"/>
          <w:bCs/>
        </w:rPr>
        <w:instrText xml:space="preserve"> ADDIN EN.CITE &lt;EndNote&gt;&lt;Cite&gt;&lt;Author&gt;Hackney&lt;/Author&gt;&lt;Year&gt;2006&lt;/Year&gt;&lt;RecNum&gt;252&lt;/RecNum&gt;&lt;DisplayText&gt;&lt;style size="10"&gt;[42]&lt;/style&gt;&lt;/DisplayText&gt;&lt;record&gt;&lt;rec-number&gt;252&lt;/rec-number&gt;&lt;foreign-keys&gt;&lt;key app="EN" db-id="2wfvwtxd352zdreetpsxded4xp9t9xf2e5pv" timestamp="1630848595"&gt;252&lt;/key&gt;&lt;/foreign-keys&gt;&lt;ref-type name="Journal Article"&gt;17&lt;/ref-type&gt;&lt;contributors&gt;&lt;authors&gt;&lt;author&gt;Hackney, A. C.&lt;/author&gt;&lt;/authors&gt;&lt;/contributors&gt;&lt;auth-address&gt;Professor and Director, Applied Physiology Laboratory, University of North Carolina, Department of Exercise and Sport Science and Department of Nutrition, School of Public Health and Medicine, CB # 8700 - Fetzer Building, Chapel Hill, NC 27599, USA, Tel.: +1 919 962 0334, ach@email.unc.edu.&lt;/auth-address&gt;&lt;titles&gt;&lt;title&gt;Stress and the neuroendocrine system: the role of exercise as a stressor and modifier of stress&lt;/title&gt;&lt;secondary-title&gt;Expert Rev Endocrinol Metab&lt;/secondary-title&gt;&lt;/titles&gt;&lt;periodical&gt;&lt;full-title&gt;Expert Rev Endocrinol Metab&lt;/full-title&gt;&lt;/periodical&gt;&lt;volume&gt;1(6):783-792&lt;/volume&gt;&lt;edition&gt;2006/11/01&lt;/edition&gt;&lt;dates&gt;&lt;year&gt;2006&lt;/year&gt;&lt;pub-dates&gt;&lt;date&gt;Nov 1&lt;/date&gt;&lt;/pub-dates&gt;&lt;/dates&gt;&lt;isbn&gt;1744-6651 (Print)&amp;#xD;1744-6651 (Linking)&lt;/isbn&gt;&lt;accession-num&gt;20948580&lt;/accession-num&gt;&lt;urls&gt;&lt;related-urls&gt;&lt;url&gt;https://www.ncbi.nlm.nih.gov/pubmed/20948580&lt;/url&gt;&lt;/related-urls&gt;&lt;/urls&gt;&lt;custom2&gt;PMC2953272&lt;/custom2&gt;&lt;electronic-resource-num&gt;10.1586/17446651.1.6.783&lt;/electronic-resource-num&gt;&lt;/record&gt;&lt;/Cite&gt;&lt;/EndNote&gt;</w:instrText>
      </w:r>
      <w:r w:rsidR="00ED785D" w:rsidRPr="00B11008">
        <w:rPr>
          <w:rFonts w:ascii="Arial" w:hAnsi="Arial" w:cs="Arial"/>
          <w:bCs/>
        </w:rPr>
        <w:fldChar w:fldCharType="separate"/>
      </w:r>
      <w:r w:rsidR="005B0184" w:rsidRPr="005B0184">
        <w:rPr>
          <w:rFonts w:ascii="Arial" w:hAnsi="Arial" w:cs="Arial"/>
          <w:bCs/>
          <w:noProof/>
          <w:sz w:val="20"/>
        </w:rPr>
        <w:t>[42]</w:t>
      </w:r>
      <w:r w:rsidR="00ED785D" w:rsidRPr="00B11008">
        <w:rPr>
          <w:rFonts w:ascii="Arial" w:hAnsi="Arial" w:cs="Arial"/>
          <w:bCs/>
        </w:rPr>
        <w:fldChar w:fldCharType="end"/>
      </w:r>
      <w:r w:rsidR="006C3D74" w:rsidRPr="00B11008">
        <w:rPr>
          <w:rFonts w:ascii="Arial" w:hAnsi="Arial" w:cs="Arial"/>
          <w:bCs/>
        </w:rPr>
        <w:t xml:space="preserve">. In this scenario </w:t>
      </w:r>
      <w:r w:rsidR="0000609B" w:rsidRPr="00B11008">
        <w:rPr>
          <w:rFonts w:ascii="Arial" w:hAnsi="Arial" w:cs="Arial"/>
          <w:bCs/>
        </w:rPr>
        <w:t>GDF15 seems to mediate the effects of intense exercise on transient food intake sup</w:t>
      </w:r>
      <w:r w:rsidR="00B11DF9" w:rsidRPr="00B11008">
        <w:rPr>
          <w:rFonts w:ascii="Arial" w:hAnsi="Arial" w:cs="Arial"/>
          <w:bCs/>
        </w:rPr>
        <w:t>pression, with multiple studies reporting that in mice</w:t>
      </w:r>
      <w:r w:rsidR="0000609B" w:rsidRPr="00B11008">
        <w:rPr>
          <w:rFonts w:ascii="Arial" w:hAnsi="Arial" w:cs="Arial"/>
          <w:bCs/>
        </w:rPr>
        <w:t xml:space="preserve"> forced exercise until exhaustion increases circulating GDF15 by up to 4-5 times </w:t>
      </w:r>
      <w:r w:rsidR="00AA6A59" w:rsidRPr="00B11008">
        <w:rPr>
          <w:rFonts w:ascii="Arial" w:hAnsi="Arial" w:cs="Arial"/>
          <w:bCs/>
        </w:rPr>
        <w:fldChar w:fldCharType="begin">
          <w:fldData xml:space="preserve">PEVuZE5vdGU+PENpdGU+PEF1dGhvcj5LbGVpbjwvQXV0aG9yPjxZZWFyPjIwMjE8L1llYXI+PFJl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=
</w:fldData>
        </w:fldChar>
      </w:r>
      <w:r w:rsidR="0094310B">
        <w:rPr>
          <w:rFonts w:ascii="Arial" w:hAnsi="Arial" w:cs="Arial"/>
          <w:bCs/>
        </w:rPr>
        <w:instrText xml:space="preserve"> ADDIN EN.CITE </w:instrText>
      </w:r>
      <w:r w:rsidR="0094310B">
        <w:rPr>
          <w:rFonts w:ascii="Arial" w:hAnsi="Arial" w:cs="Arial"/>
          <w:bCs/>
        </w:rPr>
        <w:fldChar w:fldCharType="begin">
          <w:fldData xml:space="preserve">PEVuZE5vdGU+PENpdGU+PEF1dGhvcj5LbGVpbjwvQXV0aG9yPjxZZWFyPjIwMjE8L1llYXI+PFJl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=
</w:fldData>
        </w:fldChar>
      </w:r>
      <w:r w:rsidR="0094310B">
        <w:rPr>
          <w:rFonts w:ascii="Arial" w:hAnsi="Arial" w:cs="Arial"/>
          <w:bCs/>
        </w:rPr>
        <w:instrText xml:space="preserve"> ADDIN EN.CITE.DATA </w:instrText>
      </w:r>
      <w:r w:rsidR="0094310B">
        <w:rPr>
          <w:rFonts w:ascii="Arial" w:hAnsi="Arial" w:cs="Arial"/>
          <w:bCs/>
        </w:rPr>
      </w:r>
      <w:r w:rsidR="0094310B">
        <w:rPr>
          <w:rFonts w:ascii="Arial" w:hAnsi="Arial" w:cs="Arial"/>
          <w:bCs/>
        </w:rPr>
        <w:fldChar w:fldCharType="end"/>
      </w:r>
      <w:r w:rsidR="00AA6A59" w:rsidRPr="00B11008">
        <w:rPr>
          <w:rFonts w:ascii="Arial" w:hAnsi="Arial" w:cs="Arial"/>
          <w:bCs/>
        </w:rPr>
      </w:r>
      <w:r w:rsidR="00AA6A59" w:rsidRPr="00B11008">
        <w:rPr>
          <w:rFonts w:ascii="Arial" w:hAnsi="Arial" w:cs="Arial"/>
          <w:bCs/>
        </w:rPr>
        <w:fldChar w:fldCharType="separate"/>
      </w:r>
      <w:r w:rsidR="005B0184" w:rsidRPr="005B0184">
        <w:rPr>
          <w:rFonts w:ascii="Arial" w:hAnsi="Arial" w:cs="Arial"/>
          <w:bCs/>
          <w:noProof/>
          <w:sz w:val="20"/>
        </w:rPr>
        <w:t>[33,43]</w:t>
      </w:r>
      <w:r w:rsidR="00AA6A59" w:rsidRPr="00B11008">
        <w:rPr>
          <w:rFonts w:ascii="Arial" w:hAnsi="Arial" w:cs="Arial"/>
          <w:bCs/>
        </w:rPr>
        <w:fldChar w:fldCharType="end"/>
      </w:r>
      <w:r w:rsidR="0000609B" w:rsidRPr="00B11008">
        <w:rPr>
          <w:rFonts w:ascii="Arial" w:hAnsi="Arial" w:cs="Arial"/>
          <w:bCs/>
        </w:rPr>
        <w:t>.</w:t>
      </w:r>
    </w:p>
    <w:p w14:paraId="08CCFECF" w14:textId="222D3F4B" w:rsidR="00B11DF9" w:rsidRPr="00B11008" w:rsidRDefault="00330400" w:rsidP="0039390F">
      <w:pPr>
        <w:pStyle w:val="NormalWeb"/>
        <w:spacing w:line="360" w:lineRule="auto"/>
        <w:rPr>
          <w:rFonts w:ascii="Arial" w:hAnsi="Arial" w:cs="Arial"/>
          <w:bCs/>
        </w:rPr>
      </w:pPr>
      <w:r w:rsidRPr="00B11008">
        <w:rPr>
          <w:rFonts w:ascii="Arial" w:hAnsi="Arial" w:cs="Arial"/>
          <w:bCs/>
        </w:rPr>
        <w:lastRenderedPageBreak/>
        <w:t>I</w:t>
      </w:r>
      <w:r w:rsidR="00B11DF9" w:rsidRPr="00B11008">
        <w:rPr>
          <w:rFonts w:ascii="Arial" w:hAnsi="Arial" w:cs="Arial"/>
          <w:bCs/>
        </w:rPr>
        <w:t xml:space="preserve">n </w:t>
      </w:r>
      <w:r w:rsidR="00AF085F" w:rsidRPr="00B11008">
        <w:rPr>
          <w:rFonts w:ascii="Arial" w:hAnsi="Arial" w:cs="Arial"/>
          <w:bCs/>
        </w:rPr>
        <w:t>humans</w:t>
      </w:r>
      <w:r w:rsidR="000D4F41" w:rsidRPr="00B11008">
        <w:rPr>
          <w:rFonts w:ascii="Arial" w:hAnsi="Arial" w:cs="Arial"/>
          <w:bCs/>
        </w:rPr>
        <w:t>,</w:t>
      </w:r>
      <w:r w:rsidR="0000609B" w:rsidRPr="00B11008">
        <w:rPr>
          <w:rFonts w:ascii="Arial" w:hAnsi="Arial" w:cs="Arial"/>
          <w:bCs/>
        </w:rPr>
        <w:t xml:space="preserve"> plasma GDF15 levels</w:t>
      </w:r>
      <w:r w:rsidR="00B11DF9" w:rsidRPr="00B11008">
        <w:rPr>
          <w:rFonts w:ascii="Arial" w:hAnsi="Arial" w:cs="Arial"/>
          <w:bCs/>
        </w:rPr>
        <w:t xml:space="preserve"> also increase with </w:t>
      </w:r>
      <w:r w:rsidR="004814B7" w:rsidRPr="00B11008">
        <w:rPr>
          <w:rFonts w:ascii="Arial" w:hAnsi="Arial" w:cs="Arial"/>
          <w:bCs/>
        </w:rPr>
        <w:t xml:space="preserve">acute </w:t>
      </w:r>
      <w:r w:rsidR="00D571C4" w:rsidRPr="00B11008">
        <w:rPr>
          <w:rFonts w:ascii="Arial" w:hAnsi="Arial" w:cs="Arial"/>
          <w:bCs/>
        </w:rPr>
        <w:t>exercise</w:t>
      </w:r>
      <w:r w:rsidR="004814B7" w:rsidRPr="00B11008">
        <w:rPr>
          <w:rFonts w:ascii="Arial" w:hAnsi="Arial" w:cs="Arial"/>
          <w:bCs/>
        </w:rPr>
        <w:t xml:space="preserve"> </w:t>
      </w:r>
      <w:r w:rsidR="00D10AF7" w:rsidRPr="00B11008">
        <w:rPr>
          <w:rFonts w:ascii="Arial" w:hAnsi="Arial" w:cs="Arial"/>
          <w:bCs/>
        </w:rPr>
        <w:fldChar w:fldCharType="begin">
          <w:fldData xml:space="preserve">PEVuZE5vdGU+PENpdGU+PEF1dGhvcj5LbGVpbmVydDwvQXV0aG9yPjxZZWFyPjIwMTg8L1llYXI+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</w:fldData>
        </w:fldChar>
      </w:r>
      <w:r w:rsidR="0094310B">
        <w:rPr>
          <w:rFonts w:ascii="Arial" w:hAnsi="Arial" w:cs="Arial"/>
          <w:bCs/>
        </w:rPr>
        <w:instrText xml:space="preserve"> ADDIN EN.CITE </w:instrText>
      </w:r>
      <w:r w:rsidR="0094310B">
        <w:rPr>
          <w:rFonts w:ascii="Arial" w:hAnsi="Arial" w:cs="Arial"/>
          <w:bCs/>
        </w:rPr>
        <w:fldChar w:fldCharType="begin">
          <w:fldData xml:space="preserve">PEVuZE5vdGU+PENpdGU+PEF1dGhvcj5LbGVpbmVydDwvQXV0aG9yPjxZZWFyPjIwMTg8L1llYXI+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</w:fldData>
        </w:fldChar>
      </w:r>
      <w:r w:rsidR="0094310B">
        <w:rPr>
          <w:rFonts w:ascii="Arial" w:hAnsi="Arial" w:cs="Arial"/>
          <w:bCs/>
        </w:rPr>
        <w:instrText xml:space="preserve"> ADDIN EN.CITE.DATA </w:instrText>
      </w:r>
      <w:r w:rsidR="0094310B">
        <w:rPr>
          <w:rFonts w:ascii="Arial" w:hAnsi="Arial" w:cs="Arial"/>
          <w:bCs/>
        </w:rPr>
      </w:r>
      <w:r w:rsidR="0094310B">
        <w:rPr>
          <w:rFonts w:ascii="Arial" w:hAnsi="Arial" w:cs="Arial"/>
          <w:bCs/>
        </w:rPr>
        <w:fldChar w:fldCharType="end"/>
      </w:r>
      <w:r w:rsidR="00D10AF7" w:rsidRPr="00B11008">
        <w:rPr>
          <w:rFonts w:ascii="Arial" w:hAnsi="Arial" w:cs="Arial"/>
          <w:bCs/>
        </w:rPr>
      </w:r>
      <w:r w:rsidR="00D10AF7" w:rsidRPr="00B11008">
        <w:rPr>
          <w:rFonts w:ascii="Arial" w:hAnsi="Arial" w:cs="Arial"/>
          <w:bCs/>
        </w:rPr>
        <w:fldChar w:fldCharType="separate"/>
      </w:r>
      <w:r w:rsidR="005B0184" w:rsidRPr="005B0184">
        <w:rPr>
          <w:rFonts w:ascii="Arial" w:hAnsi="Arial" w:cs="Arial"/>
          <w:bCs/>
          <w:noProof/>
          <w:sz w:val="20"/>
        </w:rPr>
        <w:t>[44,45]</w:t>
      </w:r>
      <w:r w:rsidR="00D10AF7" w:rsidRPr="00B11008">
        <w:rPr>
          <w:rFonts w:ascii="Arial" w:hAnsi="Arial" w:cs="Arial"/>
          <w:bCs/>
        </w:rPr>
        <w:fldChar w:fldCharType="end"/>
      </w:r>
      <w:r w:rsidR="003B42C3" w:rsidRPr="00B11008">
        <w:rPr>
          <w:rFonts w:ascii="Arial" w:hAnsi="Arial" w:cs="Arial"/>
          <w:bCs/>
        </w:rPr>
        <w:t xml:space="preserve"> </w:t>
      </w:r>
      <w:r w:rsidR="004814B7" w:rsidRPr="00B11008">
        <w:rPr>
          <w:rFonts w:ascii="Arial" w:hAnsi="Arial" w:cs="Arial"/>
          <w:bCs/>
        </w:rPr>
        <w:t>and exercise training</w:t>
      </w:r>
      <w:r w:rsidR="00D72498" w:rsidRPr="00B11008">
        <w:rPr>
          <w:rFonts w:ascii="Arial" w:hAnsi="Arial" w:cs="Arial"/>
          <w:bCs/>
        </w:rPr>
        <w:t xml:space="preserve"> </w:t>
      </w:r>
      <w:r w:rsidR="00D72498" w:rsidRPr="00B11008">
        <w:rPr>
          <w:rFonts w:ascii="Arial" w:hAnsi="Arial" w:cs="Arial"/>
          <w:bCs/>
        </w:rPr>
        <w:fldChar w:fldCharType="begin">
          <w:fldData xml:space="preserve">PEVuZE5vdGU+PENpdGU+PEF1dGhvcj5HYWxsaWVyYTwvQXV0aG9yPjxZZWFyPjIwMTQ8L1llYXI+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</w:fldData>
        </w:fldChar>
      </w:r>
      <w:r w:rsidR="0094310B">
        <w:rPr>
          <w:rFonts w:ascii="Arial" w:hAnsi="Arial" w:cs="Arial"/>
          <w:bCs/>
        </w:rPr>
        <w:instrText xml:space="preserve"> ADDIN EN.CITE </w:instrText>
      </w:r>
      <w:r w:rsidR="0094310B">
        <w:rPr>
          <w:rFonts w:ascii="Arial" w:hAnsi="Arial" w:cs="Arial"/>
          <w:bCs/>
        </w:rPr>
        <w:fldChar w:fldCharType="begin">
          <w:fldData xml:space="preserve">PEVuZE5vdGU+PENpdGU+PEF1dGhvcj5HYWxsaWVyYTwvQXV0aG9yPjxZZWFyPjIwMTQ8L1llYXI+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</w:fldData>
        </w:fldChar>
      </w:r>
      <w:r w:rsidR="0094310B">
        <w:rPr>
          <w:rFonts w:ascii="Arial" w:hAnsi="Arial" w:cs="Arial"/>
          <w:bCs/>
        </w:rPr>
        <w:instrText xml:space="preserve"> ADDIN EN.CITE.DATA </w:instrText>
      </w:r>
      <w:r w:rsidR="0094310B">
        <w:rPr>
          <w:rFonts w:ascii="Arial" w:hAnsi="Arial" w:cs="Arial"/>
          <w:bCs/>
        </w:rPr>
      </w:r>
      <w:r w:rsidR="0094310B">
        <w:rPr>
          <w:rFonts w:ascii="Arial" w:hAnsi="Arial" w:cs="Arial"/>
          <w:bCs/>
        </w:rPr>
        <w:fldChar w:fldCharType="end"/>
      </w:r>
      <w:r w:rsidR="00D72498" w:rsidRPr="00B11008">
        <w:rPr>
          <w:rFonts w:ascii="Arial" w:hAnsi="Arial" w:cs="Arial"/>
          <w:bCs/>
        </w:rPr>
      </w:r>
      <w:r w:rsidR="00D72498" w:rsidRPr="00B11008">
        <w:rPr>
          <w:rFonts w:ascii="Arial" w:hAnsi="Arial" w:cs="Arial"/>
          <w:bCs/>
        </w:rPr>
        <w:fldChar w:fldCharType="separate"/>
      </w:r>
      <w:r w:rsidR="005B0184" w:rsidRPr="005B0184">
        <w:rPr>
          <w:rFonts w:ascii="Arial" w:hAnsi="Arial" w:cs="Arial"/>
          <w:bCs/>
          <w:noProof/>
          <w:sz w:val="20"/>
        </w:rPr>
        <w:t>[46-48]</w:t>
      </w:r>
      <w:r w:rsidR="00D72498" w:rsidRPr="00B11008">
        <w:rPr>
          <w:rFonts w:ascii="Arial" w:hAnsi="Arial" w:cs="Arial"/>
          <w:bCs/>
        </w:rPr>
        <w:fldChar w:fldCharType="end"/>
      </w:r>
      <w:r w:rsidR="00F578F0" w:rsidRPr="00B11008">
        <w:rPr>
          <w:rFonts w:ascii="Arial" w:hAnsi="Arial" w:cs="Arial"/>
          <w:bCs/>
        </w:rPr>
        <w:t>.</w:t>
      </w:r>
      <w:r w:rsidR="005E0CF6" w:rsidRPr="00B11008">
        <w:rPr>
          <w:rFonts w:ascii="Arial" w:hAnsi="Arial" w:cs="Arial"/>
          <w:bCs/>
        </w:rPr>
        <w:t xml:space="preserve"> </w:t>
      </w:r>
      <w:r w:rsidR="00F578F0" w:rsidRPr="00B11008">
        <w:rPr>
          <w:rFonts w:ascii="Arial" w:hAnsi="Arial" w:cs="Arial"/>
          <w:bCs/>
        </w:rPr>
        <w:t>F</w:t>
      </w:r>
      <w:r w:rsidR="008007CC" w:rsidRPr="00B11008">
        <w:rPr>
          <w:rFonts w:ascii="Arial" w:hAnsi="Arial" w:cs="Arial"/>
          <w:bCs/>
        </w:rPr>
        <w:t>or example</w:t>
      </w:r>
      <w:r w:rsidR="00F8195B" w:rsidRPr="00B11008">
        <w:rPr>
          <w:rFonts w:ascii="Arial" w:hAnsi="Arial" w:cs="Arial"/>
          <w:bCs/>
        </w:rPr>
        <w:t>,</w:t>
      </w:r>
      <w:r w:rsidR="00DE29D6" w:rsidRPr="00B11008">
        <w:rPr>
          <w:rFonts w:ascii="Arial" w:hAnsi="Arial" w:cs="Arial"/>
          <w:bCs/>
        </w:rPr>
        <w:t xml:space="preserve"> Kleinert </w:t>
      </w:r>
      <w:r w:rsidR="00DE29D6" w:rsidRPr="00B11008">
        <w:rPr>
          <w:rFonts w:ascii="Arial" w:hAnsi="Arial" w:cs="Arial"/>
          <w:bCs/>
          <w:i/>
          <w:iCs/>
        </w:rPr>
        <w:t>et al.</w:t>
      </w:r>
      <w:r w:rsidR="00DE29D6" w:rsidRPr="00B11008">
        <w:rPr>
          <w:rFonts w:ascii="Arial" w:hAnsi="Arial" w:cs="Arial"/>
          <w:bCs/>
        </w:rPr>
        <w:t xml:space="preserve"> observed </w:t>
      </w:r>
      <w:r w:rsidR="0039390F" w:rsidRPr="00B11008">
        <w:rPr>
          <w:rFonts w:ascii="Arial" w:hAnsi="Arial" w:cs="Arial"/>
          <w:bCs/>
        </w:rPr>
        <w:t xml:space="preserve">a 34% increase of GDF15 levels with </w:t>
      </w:r>
      <w:r w:rsidR="002C0DA9" w:rsidRPr="00B11008">
        <w:rPr>
          <w:rFonts w:ascii="Arial" w:hAnsi="Arial" w:cs="Arial"/>
          <w:bCs/>
        </w:rPr>
        <w:t xml:space="preserve">1h </w:t>
      </w:r>
      <w:r w:rsidR="0039390F" w:rsidRPr="00B11008">
        <w:rPr>
          <w:rFonts w:ascii="Arial" w:hAnsi="Arial" w:cs="Arial"/>
          <w:bCs/>
        </w:rPr>
        <w:t>exercise</w:t>
      </w:r>
      <w:r w:rsidR="001753CD">
        <w:rPr>
          <w:rFonts w:ascii="Arial" w:hAnsi="Arial" w:cs="Arial"/>
          <w:bCs/>
        </w:rPr>
        <w:t xml:space="preserve">, </w:t>
      </w:r>
      <w:r w:rsidR="001753CD" w:rsidRPr="001753CD">
        <w:rPr>
          <w:rFonts w:ascii="Arial" w:hAnsi="Arial" w:cs="Arial"/>
          <w:bCs/>
        </w:rPr>
        <w:t>with</w:t>
      </w:r>
      <w:r w:rsidR="0039390F" w:rsidRPr="001753CD">
        <w:rPr>
          <w:rFonts w:ascii="Arial" w:hAnsi="Arial" w:cs="Arial"/>
          <w:bCs/>
        </w:rPr>
        <w:t xml:space="preserve"> further</w:t>
      </w:r>
      <w:r w:rsidR="001753CD" w:rsidRPr="001753CD">
        <w:rPr>
          <w:rFonts w:ascii="Arial" w:hAnsi="Arial" w:cs="Arial"/>
          <w:bCs/>
        </w:rPr>
        <w:t xml:space="preserve"> increase</w:t>
      </w:r>
      <w:r w:rsidR="0039390F" w:rsidRPr="001753CD">
        <w:rPr>
          <w:rFonts w:ascii="Arial" w:hAnsi="Arial" w:cs="Arial"/>
          <w:bCs/>
        </w:rPr>
        <w:t xml:space="preserve"> to 64% above resting values at </w:t>
      </w:r>
      <w:r w:rsidR="002C0DA9" w:rsidRPr="001753CD">
        <w:rPr>
          <w:rFonts w:ascii="Arial" w:hAnsi="Arial" w:cs="Arial"/>
          <w:bCs/>
        </w:rPr>
        <w:t>2h</w:t>
      </w:r>
      <w:r w:rsidR="0039390F" w:rsidRPr="001753CD">
        <w:rPr>
          <w:rFonts w:ascii="Arial" w:hAnsi="Arial" w:cs="Arial"/>
          <w:bCs/>
        </w:rPr>
        <w:t xml:space="preserve"> after the cessation of exercise </w:t>
      </w:r>
      <w:r w:rsidR="00092A71" w:rsidRPr="001753CD">
        <w:rPr>
          <w:rFonts w:ascii="Arial" w:hAnsi="Arial" w:cs="Arial"/>
          <w:bCs/>
        </w:rPr>
        <w:fldChar w:fldCharType="begin">
          <w:fldData xml:space="preserve">PEVuZE5vdGU+PENpdGU+PEF1dGhvcj5LbGVpbmVydDwvQXV0aG9yPjxZZWFyPjIwMTg8L1llYXI+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</w:fldData>
        </w:fldChar>
      </w:r>
      <w:r w:rsidR="0094310B" w:rsidRPr="001753CD">
        <w:rPr>
          <w:rFonts w:ascii="Arial" w:hAnsi="Arial" w:cs="Arial"/>
          <w:bCs/>
        </w:rPr>
        <w:instrText xml:space="preserve"> ADDIN EN.CITE </w:instrText>
      </w:r>
      <w:r w:rsidR="0094310B" w:rsidRPr="001753CD">
        <w:rPr>
          <w:rFonts w:ascii="Arial" w:hAnsi="Arial" w:cs="Arial"/>
          <w:bCs/>
        </w:rPr>
        <w:fldChar w:fldCharType="begin">
          <w:fldData xml:space="preserve">PEVuZE5vdGU+PENpdGU+PEF1dGhvcj5LbGVpbmVydDwvQXV0aG9yPjxZZWFyPjIwMTg8L1llYXI+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</w:fldData>
        </w:fldChar>
      </w:r>
      <w:r w:rsidR="0094310B" w:rsidRPr="001753CD">
        <w:rPr>
          <w:rFonts w:ascii="Arial" w:hAnsi="Arial" w:cs="Arial"/>
          <w:bCs/>
        </w:rPr>
        <w:instrText xml:space="preserve"> ADDIN EN.CITE.DATA </w:instrText>
      </w:r>
      <w:r w:rsidR="0094310B" w:rsidRPr="001753CD">
        <w:rPr>
          <w:rFonts w:ascii="Arial" w:hAnsi="Arial" w:cs="Arial"/>
          <w:bCs/>
        </w:rPr>
      </w:r>
      <w:r w:rsidR="0094310B" w:rsidRPr="001753CD">
        <w:rPr>
          <w:rFonts w:ascii="Arial" w:hAnsi="Arial" w:cs="Arial"/>
          <w:bCs/>
        </w:rPr>
        <w:fldChar w:fldCharType="end"/>
      </w:r>
      <w:r w:rsidR="00092A71" w:rsidRPr="001753CD">
        <w:rPr>
          <w:rFonts w:ascii="Arial" w:hAnsi="Arial" w:cs="Arial"/>
          <w:bCs/>
        </w:rPr>
      </w:r>
      <w:r w:rsidR="00092A71" w:rsidRPr="001753CD">
        <w:rPr>
          <w:rFonts w:ascii="Arial" w:hAnsi="Arial" w:cs="Arial"/>
          <w:bCs/>
        </w:rPr>
        <w:fldChar w:fldCharType="separate"/>
      </w:r>
      <w:r w:rsidR="005B0184" w:rsidRPr="001753CD">
        <w:rPr>
          <w:rFonts w:ascii="Arial" w:hAnsi="Arial" w:cs="Arial"/>
          <w:bCs/>
          <w:noProof/>
          <w:sz w:val="20"/>
        </w:rPr>
        <w:t>[44]</w:t>
      </w:r>
      <w:r w:rsidR="00092A71" w:rsidRPr="001753CD">
        <w:rPr>
          <w:rFonts w:ascii="Arial" w:hAnsi="Arial" w:cs="Arial"/>
          <w:bCs/>
        </w:rPr>
        <w:fldChar w:fldCharType="end"/>
      </w:r>
      <w:r w:rsidR="00092A71" w:rsidRPr="001753CD">
        <w:rPr>
          <w:rFonts w:ascii="Arial" w:hAnsi="Arial" w:cs="Arial"/>
          <w:bCs/>
        </w:rPr>
        <w:t>.</w:t>
      </w:r>
      <w:r w:rsidR="00092A71" w:rsidRPr="00B11008">
        <w:rPr>
          <w:rFonts w:ascii="Arial" w:hAnsi="Arial" w:cs="Arial"/>
          <w:bCs/>
        </w:rPr>
        <w:t xml:space="preserve"> </w:t>
      </w:r>
    </w:p>
    <w:p w14:paraId="2982F1D2" w14:textId="77777777" w:rsidR="00091C83" w:rsidRPr="00B11008" w:rsidRDefault="00091C83" w:rsidP="00890DCF">
      <w:pPr>
        <w:pStyle w:val="NormalWeb"/>
        <w:rPr>
          <w:rFonts w:ascii="Arial" w:hAnsi="Arial" w:cs="Arial"/>
        </w:rPr>
      </w:pPr>
    </w:p>
    <w:p w14:paraId="68FA41C2" w14:textId="3E998F8C" w:rsidR="00B15AD3" w:rsidRPr="00B11008" w:rsidRDefault="00F74F2D" w:rsidP="00B15AD3">
      <w:pPr>
        <w:shd w:val="clear" w:color="auto" w:fill="FFFFFF"/>
        <w:spacing w:line="360" w:lineRule="auto"/>
        <w:rPr>
          <w:rFonts w:ascii="Arial" w:hAnsi="Arial" w:cs="Arial"/>
          <w:b/>
          <w:bCs/>
        </w:rPr>
      </w:pPr>
      <w:r w:rsidRPr="00B11008">
        <w:rPr>
          <w:rFonts w:ascii="Arial" w:hAnsi="Arial" w:cs="Arial"/>
          <w:b/>
          <w:bCs/>
        </w:rPr>
        <w:t>6</w:t>
      </w:r>
      <w:r w:rsidR="005C4428" w:rsidRPr="00B11008">
        <w:rPr>
          <w:rFonts w:ascii="Arial" w:hAnsi="Arial" w:cs="Arial"/>
          <w:b/>
          <w:bCs/>
        </w:rPr>
        <w:t>. F</w:t>
      </w:r>
      <w:r w:rsidR="00A90F8B" w:rsidRPr="00B11008">
        <w:rPr>
          <w:rFonts w:ascii="Arial" w:hAnsi="Arial" w:cs="Arial"/>
          <w:b/>
          <w:bCs/>
        </w:rPr>
        <w:t>ood avoidance</w:t>
      </w:r>
      <w:r w:rsidR="005C4428" w:rsidRPr="00B11008">
        <w:rPr>
          <w:rFonts w:ascii="Arial" w:hAnsi="Arial" w:cs="Arial"/>
          <w:b/>
          <w:bCs/>
        </w:rPr>
        <w:t>,</w:t>
      </w:r>
      <w:r w:rsidR="000F1FDE" w:rsidRPr="00B11008">
        <w:rPr>
          <w:rFonts w:ascii="Arial" w:hAnsi="Arial" w:cs="Arial"/>
          <w:b/>
          <w:bCs/>
        </w:rPr>
        <w:t xml:space="preserve"> </w:t>
      </w:r>
      <w:r w:rsidR="00A90F8B" w:rsidRPr="00B11008">
        <w:rPr>
          <w:rFonts w:ascii="Arial" w:hAnsi="Arial" w:cs="Arial"/>
          <w:b/>
          <w:bCs/>
        </w:rPr>
        <w:t>aversion</w:t>
      </w:r>
      <w:r w:rsidR="00FB3035" w:rsidRPr="00B11008">
        <w:rPr>
          <w:rFonts w:ascii="Arial" w:hAnsi="Arial" w:cs="Arial"/>
          <w:b/>
          <w:bCs/>
        </w:rPr>
        <w:t xml:space="preserve"> </w:t>
      </w:r>
      <w:r w:rsidR="0040630D" w:rsidRPr="00B11008">
        <w:rPr>
          <w:rFonts w:ascii="Arial" w:hAnsi="Arial" w:cs="Arial"/>
          <w:b/>
          <w:bCs/>
        </w:rPr>
        <w:t>and nausea</w:t>
      </w:r>
    </w:p>
    <w:p w14:paraId="6453865E" w14:textId="77777777" w:rsidR="00B15AD3" w:rsidRPr="00B11008" w:rsidRDefault="00B15AD3" w:rsidP="00B15AD3">
      <w:pPr>
        <w:shd w:val="clear" w:color="auto" w:fill="FFFFFF"/>
        <w:spacing w:line="360" w:lineRule="auto"/>
        <w:rPr>
          <w:rFonts w:ascii="Arial" w:hAnsi="Arial" w:cs="Arial"/>
        </w:rPr>
      </w:pPr>
    </w:p>
    <w:p w14:paraId="0FA87BB6" w14:textId="5E7E6D7F" w:rsidR="00D30727" w:rsidRPr="00B11008" w:rsidRDefault="00027C69" w:rsidP="00E02CDE">
      <w:pPr>
        <w:shd w:val="clear" w:color="auto" w:fill="FFFFFF"/>
        <w:spacing w:line="360" w:lineRule="auto"/>
        <w:rPr>
          <w:rFonts w:ascii="Arial" w:hAnsi="Arial" w:cs="Arial"/>
          <w:highlight w:val="yellow"/>
        </w:rPr>
      </w:pPr>
      <w:r w:rsidRPr="00B11008">
        <w:rPr>
          <w:rFonts w:ascii="Arial" w:hAnsi="Arial" w:cs="Arial"/>
          <w:bCs/>
        </w:rPr>
        <w:t>A</w:t>
      </w:r>
      <w:r w:rsidR="00844AA4" w:rsidRPr="00B11008">
        <w:rPr>
          <w:rFonts w:ascii="Arial" w:hAnsi="Arial" w:cs="Arial"/>
          <w:bCs/>
        </w:rPr>
        <w:t xml:space="preserve"> loss of </w:t>
      </w:r>
      <w:r w:rsidR="009A2249" w:rsidRPr="00B11008">
        <w:rPr>
          <w:rFonts w:ascii="Arial" w:hAnsi="Arial" w:cs="Arial"/>
          <w:bCs/>
        </w:rPr>
        <w:t>appetite and</w:t>
      </w:r>
      <w:r w:rsidR="00844AA4" w:rsidRPr="00B11008">
        <w:rPr>
          <w:rFonts w:ascii="Arial" w:hAnsi="Arial" w:cs="Arial"/>
          <w:bCs/>
        </w:rPr>
        <w:t xml:space="preserve"> aversion to food </w:t>
      </w:r>
      <w:r w:rsidR="00AE1A1B" w:rsidRPr="00B11008">
        <w:rPr>
          <w:rFonts w:ascii="Arial" w:hAnsi="Arial" w:cs="Arial"/>
          <w:bCs/>
        </w:rPr>
        <w:t xml:space="preserve">is characteristic </w:t>
      </w:r>
      <w:r w:rsidR="00844AA4" w:rsidRPr="00B11008">
        <w:rPr>
          <w:rFonts w:ascii="Arial" w:hAnsi="Arial" w:cs="Arial"/>
          <w:bCs/>
        </w:rPr>
        <w:t xml:space="preserve">of many </w:t>
      </w:r>
      <w:r w:rsidR="00AE1A1B" w:rsidRPr="00B11008">
        <w:rPr>
          <w:rFonts w:ascii="Arial" w:hAnsi="Arial" w:cs="Arial"/>
          <w:bCs/>
        </w:rPr>
        <w:t>illnesses</w:t>
      </w:r>
      <w:r w:rsidR="00E02CDE" w:rsidRPr="00B11008">
        <w:rPr>
          <w:rFonts w:ascii="Arial" w:hAnsi="Arial" w:cs="Arial"/>
          <w:bCs/>
        </w:rPr>
        <w:t xml:space="preserve">, with this unpleasant symptomatology being very </w:t>
      </w:r>
      <w:r w:rsidR="00844AA4" w:rsidRPr="00B11008">
        <w:rPr>
          <w:rFonts w:ascii="Arial" w:hAnsi="Arial" w:cs="Arial"/>
          <w:bCs/>
        </w:rPr>
        <w:t xml:space="preserve">distinct </w:t>
      </w:r>
      <w:r w:rsidR="003823CD" w:rsidRPr="00B11008">
        <w:rPr>
          <w:rFonts w:ascii="Arial" w:hAnsi="Arial" w:cs="Arial"/>
          <w:bCs/>
        </w:rPr>
        <w:t xml:space="preserve">from </w:t>
      </w:r>
      <w:r w:rsidR="00E02CDE" w:rsidRPr="00B11008">
        <w:rPr>
          <w:rFonts w:ascii="Arial" w:hAnsi="Arial" w:cs="Arial"/>
          <w:bCs/>
        </w:rPr>
        <w:t>the more rewarding</w:t>
      </w:r>
      <w:r w:rsidR="00844AA4" w:rsidRPr="00B11008">
        <w:rPr>
          <w:rFonts w:ascii="Arial" w:hAnsi="Arial" w:cs="Arial"/>
          <w:bCs/>
        </w:rPr>
        <w:t xml:space="preserve"> </w:t>
      </w:r>
      <w:r w:rsidR="00AE1A1B" w:rsidRPr="00B11008">
        <w:rPr>
          <w:rFonts w:ascii="Arial" w:hAnsi="Arial" w:cs="Arial"/>
          <w:bCs/>
        </w:rPr>
        <w:t>feeling</w:t>
      </w:r>
      <w:r w:rsidR="00844AA4" w:rsidRPr="00B11008">
        <w:rPr>
          <w:rFonts w:ascii="Arial" w:hAnsi="Arial" w:cs="Arial"/>
          <w:bCs/>
        </w:rPr>
        <w:t xml:space="preserve"> of </w:t>
      </w:r>
      <w:r w:rsidR="006659AD" w:rsidRPr="00B11008">
        <w:rPr>
          <w:rFonts w:ascii="Arial" w:hAnsi="Arial" w:cs="Arial"/>
          <w:bCs/>
        </w:rPr>
        <w:t>fullness after a meal</w:t>
      </w:r>
      <w:r w:rsidR="00844AA4" w:rsidRPr="00B11008">
        <w:rPr>
          <w:rFonts w:ascii="Arial" w:hAnsi="Arial" w:cs="Arial"/>
          <w:bCs/>
        </w:rPr>
        <w:t>. A</w:t>
      </w:r>
      <w:r w:rsidR="00A90F8B" w:rsidRPr="00B11008">
        <w:rPr>
          <w:rFonts w:ascii="Arial" w:hAnsi="Arial" w:cs="Arial"/>
          <w:bCs/>
        </w:rPr>
        <w:t xml:space="preserve"> recent </w:t>
      </w:r>
      <w:r w:rsidR="009A2249" w:rsidRPr="00B11008">
        <w:rPr>
          <w:rFonts w:ascii="Arial" w:hAnsi="Arial" w:cs="Arial"/>
          <w:bCs/>
        </w:rPr>
        <w:t>series of</w:t>
      </w:r>
      <w:r w:rsidR="00A90F8B" w:rsidRPr="00B11008">
        <w:rPr>
          <w:rFonts w:ascii="Arial" w:hAnsi="Arial" w:cs="Arial"/>
          <w:bCs/>
        </w:rPr>
        <w:t xml:space="preserve"> studies</w:t>
      </w:r>
      <w:r w:rsidR="00A90F8B" w:rsidRPr="00B11008">
        <w:rPr>
          <w:rFonts w:ascii="Arial" w:hAnsi="Arial" w:cs="Arial"/>
          <w:bCs/>
          <w:iCs/>
        </w:rPr>
        <w:t xml:space="preserve"> have </w:t>
      </w:r>
      <w:r w:rsidR="00844AA4" w:rsidRPr="00B11008">
        <w:rPr>
          <w:rFonts w:ascii="Arial" w:hAnsi="Arial" w:cs="Arial"/>
          <w:bCs/>
        </w:rPr>
        <w:t>illuminated how GD</w:t>
      </w:r>
      <w:r w:rsidR="009A2249" w:rsidRPr="00B11008">
        <w:rPr>
          <w:rFonts w:ascii="Arial" w:hAnsi="Arial" w:cs="Arial"/>
          <w:bCs/>
        </w:rPr>
        <w:t>F</w:t>
      </w:r>
      <w:r w:rsidR="00A90F8B" w:rsidRPr="00B11008">
        <w:rPr>
          <w:rFonts w:ascii="Arial" w:hAnsi="Arial" w:cs="Arial"/>
          <w:bCs/>
        </w:rPr>
        <w:t>15</w:t>
      </w:r>
      <w:r w:rsidR="00844AA4" w:rsidRPr="00B11008">
        <w:rPr>
          <w:rFonts w:ascii="Arial" w:hAnsi="Arial" w:cs="Arial"/>
          <w:bCs/>
        </w:rPr>
        <w:t xml:space="preserve"> play</w:t>
      </w:r>
      <w:r w:rsidR="00A90F8B" w:rsidRPr="00B11008">
        <w:rPr>
          <w:rFonts w:ascii="Arial" w:hAnsi="Arial" w:cs="Arial"/>
          <w:bCs/>
        </w:rPr>
        <w:t>s</w:t>
      </w:r>
      <w:r w:rsidR="00844AA4" w:rsidRPr="00B11008">
        <w:rPr>
          <w:rFonts w:ascii="Arial" w:hAnsi="Arial" w:cs="Arial"/>
          <w:bCs/>
        </w:rPr>
        <w:t xml:space="preserve"> a role in </w:t>
      </w:r>
      <w:r w:rsidR="00A90F8B" w:rsidRPr="00B11008">
        <w:rPr>
          <w:rFonts w:ascii="Arial" w:hAnsi="Arial" w:cs="Arial"/>
          <w:bCs/>
        </w:rPr>
        <w:t xml:space="preserve">several appetitive </w:t>
      </w:r>
      <w:r w:rsidR="009A2249" w:rsidRPr="00B11008">
        <w:rPr>
          <w:rFonts w:ascii="Arial" w:hAnsi="Arial" w:cs="Arial"/>
          <w:bCs/>
        </w:rPr>
        <w:t>feature</w:t>
      </w:r>
      <w:r w:rsidR="00FD5F2A" w:rsidRPr="00B11008">
        <w:rPr>
          <w:rFonts w:ascii="Arial" w:hAnsi="Arial" w:cs="Arial"/>
          <w:bCs/>
        </w:rPr>
        <w:t>s</w:t>
      </w:r>
      <w:r w:rsidR="00E02CDE" w:rsidRPr="00B11008">
        <w:rPr>
          <w:rFonts w:ascii="Arial" w:hAnsi="Arial" w:cs="Arial"/>
          <w:bCs/>
        </w:rPr>
        <w:t xml:space="preserve"> of</w:t>
      </w:r>
      <w:r w:rsidRPr="00B11008">
        <w:rPr>
          <w:rFonts w:ascii="Arial" w:hAnsi="Arial" w:cs="Arial"/>
          <w:bCs/>
        </w:rPr>
        <w:t xml:space="preserve"> </w:t>
      </w:r>
      <w:r w:rsidR="00844AA4" w:rsidRPr="00B11008">
        <w:rPr>
          <w:rFonts w:ascii="Arial" w:hAnsi="Arial" w:cs="Arial"/>
          <w:bCs/>
        </w:rPr>
        <w:t>sickness behaviour</w:t>
      </w:r>
      <w:r w:rsidR="00A90F8B" w:rsidRPr="00B11008">
        <w:rPr>
          <w:rFonts w:ascii="Arial" w:hAnsi="Arial" w:cs="Arial"/>
          <w:bCs/>
        </w:rPr>
        <w:t xml:space="preserve"> like food</w:t>
      </w:r>
      <w:r w:rsidR="00F712D9" w:rsidRPr="00B11008">
        <w:rPr>
          <w:rFonts w:ascii="Arial" w:hAnsi="Arial" w:cs="Arial"/>
        </w:rPr>
        <w:t xml:space="preserve"> aversion, </w:t>
      </w:r>
      <w:r w:rsidR="00B15AD3" w:rsidRPr="00B11008">
        <w:rPr>
          <w:rFonts w:ascii="Arial" w:hAnsi="Arial" w:cs="Arial"/>
        </w:rPr>
        <w:t>pica</w:t>
      </w:r>
      <w:r w:rsidR="00F712D9" w:rsidRPr="00B11008">
        <w:rPr>
          <w:rFonts w:ascii="Arial" w:hAnsi="Arial" w:cs="Arial"/>
        </w:rPr>
        <w:t xml:space="preserve"> and emesi</w:t>
      </w:r>
      <w:r w:rsidR="005D4F26" w:rsidRPr="00B11008">
        <w:rPr>
          <w:rFonts w:ascii="Arial" w:hAnsi="Arial" w:cs="Arial"/>
        </w:rPr>
        <w:t>s</w:t>
      </w:r>
      <w:r w:rsidR="00596D86" w:rsidRPr="00B11008">
        <w:rPr>
          <w:rFonts w:ascii="Arial" w:hAnsi="Arial" w:cs="Arial"/>
        </w:rPr>
        <w:t>.</w:t>
      </w:r>
      <w:r w:rsidR="00E02CDE" w:rsidRPr="00B11008">
        <w:rPr>
          <w:rFonts w:ascii="Arial" w:hAnsi="Arial" w:cs="Arial"/>
        </w:rPr>
        <w:t xml:space="preserve"> </w:t>
      </w:r>
      <w:r w:rsidR="00A90F8B" w:rsidRPr="00B11008">
        <w:rPr>
          <w:rFonts w:ascii="Arial" w:hAnsi="Arial" w:cs="Arial"/>
        </w:rPr>
        <w:t xml:space="preserve">Borner </w:t>
      </w:r>
      <w:r w:rsidR="00A90F8B" w:rsidRPr="00B11008">
        <w:rPr>
          <w:rFonts w:ascii="Arial" w:hAnsi="Arial" w:cs="Arial"/>
          <w:i/>
          <w:iCs/>
        </w:rPr>
        <w:t>et al</w:t>
      </w:r>
      <w:r w:rsidR="00430FC3" w:rsidRPr="00B11008">
        <w:rPr>
          <w:rFonts w:ascii="Arial" w:hAnsi="Arial" w:cs="Arial"/>
          <w:i/>
          <w:iCs/>
        </w:rPr>
        <w:t>.</w:t>
      </w:r>
      <w:r w:rsidR="00A90F8B" w:rsidRPr="00B11008">
        <w:rPr>
          <w:rFonts w:ascii="Arial" w:hAnsi="Arial" w:cs="Arial"/>
        </w:rPr>
        <w:t xml:space="preserve"> have demonstrated that both a</w:t>
      </w:r>
      <w:r w:rsidR="00A36EAF" w:rsidRPr="00B11008">
        <w:rPr>
          <w:rFonts w:ascii="Arial" w:hAnsi="Arial" w:cs="Arial"/>
        </w:rPr>
        <w:t xml:space="preserve">cute </w:t>
      </w:r>
      <w:r w:rsidR="00C23B0E" w:rsidRPr="00B11008">
        <w:rPr>
          <w:rFonts w:ascii="Arial" w:hAnsi="Arial" w:cs="Arial"/>
        </w:rPr>
        <w:t xml:space="preserve">and chronic </w:t>
      </w:r>
      <w:r w:rsidR="009E6F2E" w:rsidRPr="00B11008">
        <w:rPr>
          <w:rFonts w:ascii="Arial" w:hAnsi="Arial" w:cs="Arial"/>
        </w:rPr>
        <w:t>GDF15</w:t>
      </w:r>
      <w:r w:rsidR="00C23B0E" w:rsidRPr="00B11008">
        <w:rPr>
          <w:rFonts w:ascii="Arial" w:hAnsi="Arial" w:cs="Arial"/>
        </w:rPr>
        <w:t xml:space="preserve"> exposure</w:t>
      </w:r>
      <w:r w:rsidR="009E6F2E" w:rsidRPr="00B11008">
        <w:rPr>
          <w:rFonts w:ascii="Arial" w:hAnsi="Arial" w:cs="Arial"/>
        </w:rPr>
        <w:t xml:space="preserve"> </w:t>
      </w:r>
      <w:r w:rsidR="00A90F8B" w:rsidRPr="00B11008">
        <w:rPr>
          <w:rFonts w:ascii="Arial" w:hAnsi="Arial" w:cs="Arial"/>
        </w:rPr>
        <w:t xml:space="preserve">are </w:t>
      </w:r>
      <w:r w:rsidR="00A36EAF" w:rsidRPr="00B11008">
        <w:rPr>
          <w:rFonts w:ascii="Arial" w:hAnsi="Arial" w:cs="Arial"/>
        </w:rPr>
        <w:t xml:space="preserve">able to </w:t>
      </w:r>
      <w:r w:rsidR="00426997" w:rsidRPr="00B11008">
        <w:rPr>
          <w:rFonts w:ascii="Arial" w:hAnsi="Arial" w:cs="Arial"/>
        </w:rPr>
        <w:t xml:space="preserve">trigger </w:t>
      </w:r>
      <w:r w:rsidR="000246EB" w:rsidRPr="00B11008">
        <w:rPr>
          <w:rFonts w:ascii="Arial" w:hAnsi="Arial" w:cs="Arial"/>
        </w:rPr>
        <w:t>visceral malaise</w:t>
      </w:r>
      <w:r w:rsidR="00E02CDE" w:rsidRPr="00B11008">
        <w:rPr>
          <w:rFonts w:ascii="Arial" w:hAnsi="Arial" w:cs="Arial"/>
        </w:rPr>
        <w:t>, demonstr</w:t>
      </w:r>
      <w:r w:rsidR="00A90F8B" w:rsidRPr="00B11008">
        <w:rPr>
          <w:rFonts w:ascii="Arial" w:hAnsi="Arial" w:cs="Arial"/>
        </w:rPr>
        <w:t>able by an</w:t>
      </w:r>
      <w:r w:rsidR="001F2436" w:rsidRPr="00B11008">
        <w:rPr>
          <w:rFonts w:ascii="Arial" w:hAnsi="Arial" w:cs="Arial"/>
        </w:rPr>
        <w:t xml:space="preserve"> increase</w:t>
      </w:r>
      <w:r w:rsidR="00A90F8B" w:rsidRPr="00B11008">
        <w:rPr>
          <w:rFonts w:ascii="Arial" w:hAnsi="Arial" w:cs="Arial"/>
        </w:rPr>
        <w:t>d</w:t>
      </w:r>
      <w:r w:rsidR="001F2436" w:rsidRPr="00B11008">
        <w:rPr>
          <w:rFonts w:ascii="Arial" w:hAnsi="Arial" w:cs="Arial"/>
        </w:rPr>
        <w:t xml:space="preserve"> </w:t>
      </w:r>
      <w:r w:rsidR="007E5669" w:rsidRPr="00B11008">
        <w:rPr>
          <w:rFonts w:ascii="Arial" w:hAnsi="Arial" w:cs="Arial"/>
        </w:rPr>
        <w:t>ingestion of non-nutritive food such as kaolin</w:t>
      </w:r>
      <w:r w:rsidR="00E234C5" w:rsidRPr="00B11008">
        <w:rPr>
          <w:rFonts w:ascii="Arial" w:hAnsi="Arial" w:cs="Arial"/>
        </w:rPr>
        <w:t xml:space="preserve"> </w:t>
      </w:r>
      <w:r w:rsidR="007E5669" w:rsidRPr="00B11008">
        <w:rPr>
          <w:rFonts w:ascii="Arial" w:hAnsi="Arial" w:cs="Arial"/>
        </w:rPr>
        <w:t xml:space="preserve">clay </w:t>
      </w:r>
      <w:r w:rsidR="001F2436" w:rsidRPr="00B11008">
        <w:rPr>
          <w:rFonts w:ascii="Arial" w:hAnsi="Arial" w:cs="Arial"/>
        </w:rPr>
        <w:t>(</w:t>
      </w:r>
      <w:r w:rsidR="00426997" w:rsidRPr="00B11008">
        <w:rPr>
          <w:rFonts w:ascii="Arial" w:hAnsi="Arial" w:cs="Arial"/>
        </w:rPr>
        <w:t>pica</w:t>
      </w:r>
      <w:r w:rsidR="000246EB" w:rsidRPr="00B11008">
        <w:rPr>
          <w:rFonts w:ascii="Arial" w:hAnsi="Arial" w:cs="Arial"/>
        </w:rPr>
        <w:t>)</w:t>
      </w:r>
      <w:r w:rsidR="00D65044">
        <w:rPr>
          <w:rFonts w:ascii="Arial" w:hAnsi="Arial" w:cs="Arial"/>
        </w:rPr>
        <w:fldChar w:fldCharType="begin">
          <w:fldData xml:space="preserve">PEVuZE5vdGU+PENpdGU+PEF1dGhvcj5Cb3JuZXI8L0F1dGhvcj48WWVhcj4yMDIwPC9ZZWFyPjxS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</w:fldData>
        </w:fldChar>
      </w:r>
      <w:r w:rsidR="00D65044">
        <w:rPr>
          <w:rFonts w:ascii="Arial" w:hAnsi="Arial" w:cs="Arial"/>
        </w:rPr>
        <w:instrText xml:space="preserve"> ADDIN EN.CITE </w:instrText>
      </w:r>
      <w:r w:rsidR="00D65044">
        <w:rPr>
          <w:rFonts w:ascii="Arial" w:hAnsi="Arial" w:cs="Arial"/>
        </w:rPr>
        <w:fldChar w:fldCharType="begin">
          <w:fldData xml:space="preserve">PEVuZE5vdGU+PENpdGU+PEF1dGhvcj5Cb3JuZXI8L0F1dGhvcj48WWVhcj4yMDIwPC9ZZWFyPjxS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</w:fldData>
        </w:fldChar>
      </w:r>
      <w:r w:rsidR="00D65044">
        <w:rPr>
          <w:rFonts w:ascii="Arial" w:hAnsi="Arial" w:cs="Arial"/>
        </w:rPr>
        <w:instrText xml:space="preserve"> ADDIN EN.CITE.DATA </w:instrText>
      </w:r>
      <w:r w:rsidR="00D65044">
        <w:rPr>
          <w:rFonts w:ascii="Arial" w:hAnsi="Arial" w:cs="Arial"/>
        </w:rPr>
      </w:r>
      <w:r w:rsidR="00D65044">
        <w:rPr>
          <w:rFonts w:ascii="Arial" w:hAnsi="Arial" w:cs="Arial"/>
        </w:rPr>
        <w:fldChar w:fldCharType="end"/>
      </w:r>
      <w:r w:rsidR="00D65044">
        <w:rPr>
          <w:rFonts w:ascii="Arial" w:hAnsi="Arial" w:cs="Arial"/>
        </w:rPr>
      </w:r>
      <w:r w:rsidR="00D65044">
        <w:rPr>
          <w:rFonts w:ascii="Arial" w:hAnsi="Arial" w:cs="Arial"/>
        </w:rPr>
        <w:fldChar w:fldCharType="separate"/>
      </w:r>
      <w:r w:rsidR="00D65044" w:rsidRPr="00D65044">
        <w:rPr>
          <w:rFonts w:ascii="Arial" w:hAnsi="Arial" w:cs="Arial"/>
          <w:noProof/>
          <w:sz w:val="20"/>
        </w:rPr>
        <w:t>[49]</w:t>
      </w:r>
      <w:r w:rsidR="00D65044">
        <w:rPr>
          <w:rFonts w:ascii="Arial" w:hAnsi="Arial" w:cs="Arial"/>
        </w:rPr>
        <w:fldChar w:fldCharType="end"/>
      </w:r>
      <w:r w:rsidR="00C23B0E" w:rsidRPr="00B11008">
        <w:rPr>
          <w:rFonts w:ascii="Arial" w:hAnsi="Arial" w:cs="Arial"/>
        </w:rPr>
        <w:t xml:space="preserve">. </w:t>
      </w:r>
      <w:r w:rsidR="00A90F8B" w:rsidRPr="00B11008">
        <w:rPr>
          <w:rFonts w:ascii="Arial" w:hAnsi="Arial" w:cs="Arial"/>
        </w:rPr>
        <w:t xml:space="preserve">Further rodent studied </w:t>
      </w:r>
      <w:r w:rsidR="002F657F" w:rsidRPr="001753CD">
        <w:rPr>
          <w:rFonts w:ascii="Arial" w:hAnsi="Arial" w:cs="Arial"/>
        </w:rPr>
        <w:t xml:space="preserve">have </w:t>
      </w:r>
      <w:r w:rsidR="002F657F" w:rsidRPr="00B11008">
        <w:rPr>
          <w:rFonts w:ascii="Arial" w:hAnsi="Arial" w:cs="Arial"/>
        </w:rPr>
        <w:t>also shown</w:t>
      </w:r>
      <w:r w:rsidR="00A90F8B" w:rsidRPr="00B11008">
        <w:rPr>
          <w:rFonts w:ascii="Arial" w:hAnsi="Arial" w:cs="Arial"/>
        </w:rPr>
        <w:t xml:space="preserve"> that</w:t>
      </w:r>
      <w:r w:rsidR="006659AD" w:rsidRPr="00B11008">
        <w:rPr>
          <w:rFonts w:ascii="Arial" w:hAnsi="Arial" w:cs="Arial"/>
        </w:rPr>
        <w:t xml:space="preserve"> </w:t>
      </w:r>
      <w:r w:rsidR="00D30727" w:rsidRPr="00B11008">
        <w:rPr>
          <w:rFonts w:ascii="Arial" w:hAnsi="Arial" w:cs="Arial"/>
        </w:rPr>
        <w:t>w</w:t>
      </w:r>
      <w:r w:rsidR="00F712D9" w:rsidRPr="00B11008">
        <w:rPr>
          <w:rFonts w:ascii="Arial" w:hAnsi="Arial" w:cs="Arial"/>
        </w:rPr>
        <w:t>hen</w:t>
      </w:r>
      <w:r w:rsidR="00C45803" w:rsidRPr="00B11008">
        <w:rPr>
          <w:rFonts w:ascii="Arial" w:hAnsi="Arial" w:cs="Arial"/>
        </w:rPr>
        <w:t xml:space="preserve"> associat</w:t>
      </w:r>
      <w:r w:rsidR="00F712D9" w:rsidRPr="00B11008">
        <w:rPr>
          <w:rFonts w:ascii="Arial" w:hAnsi="Arial" w:cs="Arial"/>
        </w:rPr>
        <w:t>ed</w:t>
      </w:r>
      <w:r w:rsidR="00C45803" w:rsidRPr="00B11008">
        <w:rPr>
          <w:rFonts w:ascii="Arial" w:hAnsi="Arial" w:cs="Arial"/>
        </w:rPr>
        <w:t xml:space="preserve"> </w:t>
      </w:r>
      <w:r w:rsidR="00C63D42" w:rsidRPr="00B11008">
        <w:rPr>
          <w:rFonts w:ascii="Arial" w:hAnsi="Arial" w:cs="Arial"/>
        </w:rPr>
        <w:t>with a novel food stimulus</w:t>
      </w:r>
      <w:r w:rsidR="00A36EAF" w:rsidRPr="00B11008">
        <w:rPr>
          <w:rFonts w:ascii="Arial" w:hAnsi="Arial" w:cs="Arial"/>
        </w:rPr>
        <w:t xml:space="preserve"> </w:t>
      </w:r>
      <w:r w:rsidR="003823CD" w:rsidRPr="00B11008">
        <w:rPr>
          <w:rFonts w:ascii="Arial" w:hAnsi="Arial" w:cs="Arial"/>
        </w:rPr>
        <w:t>or when flavour-paired by the tw</w:t>
      </w:r>
      <w:r w:rsidR="00D30727" w:rsidRPr="00B11008">
        <w:rPr>
          <w:rFonts w:ascii="Arial" w:hAnsi="Arial" w:cs="Arial"/>
        </w:rPr>
        <w:t>o</w:t>
      </w:r>
      <w:r w:rsidR="003823CD" w:rsidRPr="00B11008">
        <w:rPr>
          <w:rFonts w:ascii="Arial" w:hAnsi="Arial" w:cs="Arial"/>
        </w:rPr>
        <w:t>-bottle preference test</w:t>
      </w:r>
      <w:r w:rsidR="00473831" w:rsidRPr="00B11008">
        <w:rPr>
          <w:rFonts w:ascii="Arial" w:hAnsi="Arial" w:cs="Arial"/>
        </w:rPr>
        <w:t>,</w:t>
      </w:r>
      <w:r w:rsidR="003823CD" w:rsidRPr="00B11008">
        <w:rPr>
          <w:rFonts w:ascii="Arial" w:hAnsi="Arial" w:cs="Arial"/>
        </w:rPr>
        <w:t xml:space="preserve"> </w:t>
      </w:r>
      <w:r w:rsidR="00F712D9" w:rsidRPr="00B11008">
        <w:rPr>
          <w:rFonts w:ascii="Arial" w:hAnsi="Arial" w:cs="Arial"/>
        </w:rPr>
        <w:t xml:space="preserve">GDF15 </w:t>
      </w:r>
      <w:r w:rsidR="006659AD" w:rsidRPr="00B11008">
        <w:rPr>
          <w:rFonts w:ascii="Arial" w:hAnsi="Arial" w:cs="Arial"/>
        </w:rPr>
        <w:t>induced</w:t>
      </w:r>
      <w:r w:rsidR="000D7308" w:rsidRPr="00B11008">
        <w:rPr>
          <w:rFonts w:ascii="Arial" w:hAnsi="Arial" w:cs="Arial"/>
        </w:rPr>
        <w:t xml:space="preserve"> </w:t>
      </w:r>
      <w:r w:rsidR="00A36EAF" w:rsidRPr="00B11008">
        <w:rPr>
          <w:rFonts w:ascii="Arial" w:hAnsi="Arial" w:cs="Arial"/>
        </w:rPr>
        <w:t xml:space="preserve">a conditioned aversive response </w:t>
      </w:r>
      <w:r w:rsidR="00186462" w:rsidRPr="00B11008">
        <w:rPr>
          <w:rFonts w:ascii="Arial" w:hAnsi="Arial" w:cs="Arial"/>
        </w:rPr>
        <w:t>changing the affective response to food from hedonic to aversive</w:t>
      </w:r>
      <w:r w:rsidR="002F657F" w:rsidRPr="00B11008">
        <w:rPr>
          <w:rFonts w:ascii="Arial" w:hAnsi="Arial" w:cs="Arial"/>
        </w:rPr>
        <w:t xml:space="preserve">, </w:t>
      </w:r>
      <w:r w:rsidR="00105006" w:rsidRPr="00B11008">
        <w:rPr>
          <w:rFonts w:ascii="Arial" w:hAnsi="Arial" w:cs="Arial"/>
        </w:rPr>
        <w:t xml:space="preserve">as shown by oral-facial </w:t>
      </w:r>
      <w:r w:rsidR="00DA1851" w:rsidRPr="00B11008">
        <w:rPr>
          <w:rFonts w:ascii="Arial" w:hAnsi="Arial" w:cs="Arial"/>
        </w:rPr>
        <w:t>behavioural</w:t>
      </w:r>
      <w:r w:rsidR="00105006" w:rsidRPr="00B11008">
        <w:rPr>
          <w:rFonts w:ascii="Arial" w:hAnsi="Arial" w:cs="Arial"/>
        </w:rPr>
        <w:t xml:space="preserve"> response. GDF15 </w:t>
      </w:r>
      <w:r w:rsidR="00713120" w:rsidRPr="00B11008">
        <w:rPr>
          <w:rFonts w:ascii="Arial" w:hAnsi="Arial" w:cs="Arial"/>
        </w:rPr>
        <w:t>also induced</w:t>
      </w:r>
      <w:r w:rsidR="00EA7D42" w:rsidRPr="00B11008">
        <w:rPr>
          <w:rFonts w:ascii="Arial" w:hAnsi="Arial" w:cs="Arial"/>
        </w:rPr>
        <w:t xml:space="preserve"> a</w:t>
      </w:r>
      <w:r w:rsidR="007A7AB6" w:rsidRPr="00B11008">
        <w:rPr>
          <w:rFonts w:ascii="Arial" w:hAnsi="Arial" w:cs="Arial"/>
        </w:rPr>
        <w:t xml:space="preserve"> </w:t>
      </w:r>
      <w:r w:rsidR="00A36EAF" w:rsidRPr="00B11008">
        <w:rPr>
          <w:rFonts w:ascii="Arial" w:hAnsi="Arial" w:cs="Arial"/>
        </w:rPr>
        <w:t>c</w:t>
      </w:r>
      <w:r w:rsidR="007A7AB6" w:rsidRPr="00B11008">
        <w:rPr>
          <w:rFonts w:ascii="Arial" w:hAnsi="Arial" w:cs="Arial"/>
        </w:rPr>
        <w:t xml:space="preserve">onditioned </w:t>
      </w:r>
      <w:r w:rsidR="00A36EAF" w:rsidRPr="00B11008">
        <w:rPr>
          <w:rFonts w:ascii="Arial" w:hAnsi="Arial" w:cs="Arial"/>
        </w:rPr>
        <w:t>a</w:t>
      </w:r>
      <w:r w:rsidR="007A7AB6" w:rsidRPr="00B11008">
        <w:rPr>
          <w:rFonts w:ascii="Arial" w:hAnsi="Arial" w:cs="Arial"/>
        </w:rPr>
        <w:t>voidance</w:t>
      </w:r>
      <w:r w:rsidR="00C45803" w:rsidRPr="00B11008">
        <w:rPr>
          <w:rFonts w:ascii="Arial" w:hAnsi="Arial" w:cs="Arial"/>
        </w:rPr>
        <w:t xml:space="preserve"> </w:t>
      </w:r>
      <w:r w:rsidR="000D7308" w:rsidRPr="00B11008">
        <w:rPr>
          <w:rFonts w:ascii="Arial" w:hAnsi="Arial" w:cs="Arial"/>
        </w:rPr>
        <w:t>response</w:t>
      </w:r>
      <w:r w:rsidR="00F712D9" w:rsidRPr="00B11008">
        <w:rPr>
          <w:rFonts w:ascii="Arial" w:hAnsi="Arial" w:cs="Arial"/>
        </w:rPr>
        <w:t xml:space="preserve"> (CTA)</w:t>
      </w:r>
      <w:r w:rsidR="003823CD" w:rsidRPr="00B11008">
        <w:rPr>
          <w:rFonts w:ascii="Arial" w:hAnsi="Arial" w:cs="Arial"/>
        </w:rPr>
        <w:t xml:space="preserve"> with anorexia or pica behaviour</w:t>
      </w:r>
      <w:r w:rsidR="00D30727" w:rsidRPr="00B11008">
        <w:rPr>
          <w:rFonts w:ascii="Arial" w:hAnsi="Arial" w:cs="Arial"/>
        </w:rPr>
        <w:t xml:space="preserve"> </w:t>
      </w:r>
      <w:r w:rsidR="009C41A0" w:rsidRPr="00B11008">
        <w:rPr>
          <w:rFonts w:ascii="Arial" w:hAnsi="Arial" w:cs="Arial"/>
        </w:rPr>
        <w:fldChar w:fldCharType="begin">
          <w:fldData xml:space="preserve">PEVuZE5vdGU+PENpdGU+PEF1dGhvcj5Cb3JuZXI8L0F1dGhvcj48WWVhcj4yMDIwPC9ZZWFyPjxS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</w:fldData>
        </w:fldChar>
      </w:r>
      <w:r w:rsidR="0094310B">
        <w:rPr>
          <w:rFonts w:ascii="Arial" w:hAnsi="Arial" w:cs="Arial"/>
        </w:rPr>
        <w:instrText xml:space="preserve"> ADDIN EN.CITE </w:instrText>
      </w:r>
      <w:r w:rsidR="0094310B">
        <w:rPr>
          <w:rFonts w:ascii="Arial" w:hAnsi="Arial" w:cs="Arial"/>
        </w:rPr>
        <w:fldChar w:fldCharType="begin">
          <w:fldData xml:space="preserve">PEVuZE5vdGU+PENpdGU+PEF1dGhvcj5Cb3JuZXI8L0F1dGhvcj48WWVhcj4yMDIwPC9ZZWFyPjxS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</w:fldData>
        </w:fldChar>
      </w:r>
      <w:r w:rsidR="0094310B">
        <w:rPr>
          <w:rFonts w:ascii="Arial" w:hAnsi="Arial" w:cs="Arial"/>
        </w:rPr>
        <w:instrText xml:space="preserve"> ADDIN EN.CITE.DATA </w:instrText>
      </w:r>
      <w:r w:rsidR="0094310B">
        <w:rPr>
          <w:rFonts w:ascii="Arial" w:hAnsi="Arial" w:cs="Arial"/>
        </w:rPr>
      </w:r>
      <w:r w:rsidR="0094310B">
        <w:rPr>
          <w:rFonts w:ascii="Arial" w:hAnsi="Arial" w:cs="Arial"/>
        </w:rPr>
        <w:fldChar w:fldCharType="end"/>
      </w:r>
      <w:r w:rsidR="009C41A0" w:rsidRPr="00B11008">
        <w:rPr>
          <w:rFonts w:ascii="Arial" w:hAnsi="Arial" w:cs="Arial"/>
        </w:rPr>
      </w:r>
      <w:r w:rsidR="009C41A0" w:rsidRPr="00B11008">
        <w:rPr>
          <w:rFonts w:ascii="Arial" w:hAnsi="Arial" w:cs="Arial"/>
        </w:rPr>
        <w:fldChar w:fldCharType="separate"/>
      </w:r>
      <w:r w:rsidR="005B0184" w:rsidRPr="005B0184">
        <w:rPr>
          <w:rFonts w:ascii="Arial" w:hAnsi="Arial" w:cs="Arial"/>
          <w:noProof/>
          <w:sz w:val="20"/>
        </w:rPr>
        <w:t>[34,49,50]</w:t>
      </w:r>
      <w:r w:rsidR="009C41A0" w:rsidRPr="00B11008">
        <w:rPr>
          <w:rFonts w:ascii="Arial" w:hAnsi="Arial" w:cs="Arial"/>
        </w:rPr>
        <w:fldChar w:fldCharType="end"/>
      </w:r>
      <w:r w:rsidR="00E10AB4" w:rsidRPr="00B11008">
        <w:rPr>
          <w:rFonts w:ascii="Arial" w:hAnsi="Arial" w:cs="Arial"/>
        </w:rPr>
        <w:t>.</w:t>
      </w:r>
      <w:r w:rsidRPr="00B11008">
        <w:rPr>
          <w:rFonts w:ascii="Arial" w:hAnsi="Arial" w:cs="Arial"/>
        </w:rPr>
        <w:t xml:space="preserve"> </w:t>
      </w:r>
      <w:r w:rsidR="00A90F8B" w:rsidRPr="00B11008">
        <w:rPr>
          <w:rFonts w:ascii="Arial" w:hAnsi="Arial" w:cs="Arial"/>
        </w:rPr>
        <w:t>Supporting these</w:t>
      </w:r>
      <w:r w:rsidR="00F578F0" w:rsidRPr="00B11008">
        <w:rPr>
          <w:rFonts w:ascii="Arial" w:hAnsi="Arial" w:cs="Arial"/>
        </w:rPr>
        <w:t xml:space="preserve"> data, using DREADD technology </w:t>
      </w:r>
      <w:r w:rsidR="00A90F8B" w:rsidRPr="00B11008">
        <w:rPr>
          <w:rFonts w:ascii="Arial" w:hAnsi="Arial" w:cs="Arial"/>
        </w:rPr>
        <w:t>Sabatini</w:t>
      </w:r>
      <w:r w:rsidR="00A90F8B" w:rsidRPr="00B11008">
        <w:rPr>
          <w:rFonts w:ascii="Arial" w:hAnsi="Arial" w:cs="Arial"/>
          <w:i/>
          <w:iCs/>
        </w:rPr>
        <w:t xml:space="preserve"> et al</w:t>
      </w:r>
      <w:r w:rsidR="00A36A26" w:rsidRPr="00B11008">
        <w:rPr>
          <w:rFonts w:ascii="Arial" w:hAnsi="Arial" w:cs="Arial"/>
          <w:i/>
          <w:iCs/>
        </w:rPr>
        <w:t>.</w:t>
      </w:r>
      <w:r w:rsidR="00A90F8B" w:rsidRPr="00B11008">
        <w:rPr>
          <w:rFonts w:ascii="Arial" w:hAnsi="Arial" w:cs="Arial"/>
        </w:rPr>
        <w:t xml:space="preserve"> </w:t>
      </w:r>
      <w:r w:rsidR="00F578F0" w:rsidRPr="00B11008">
        <w:rPr>
          <w:rFonts w:ascii="Arial" w:hAnsi="Arial" w:cs="Arial"/>
        </w:rPr>
        <w:t>have</w:t>
      </w:r>
      <w:r w:rsidR="00A90F8B" w:rsidRPr="00B11008">
        <w:rPr>
          <w:rFonts w:ascii="Arial" w:hAnsi="Arial" w:cs="Arial"/>
        </w:rPr>
        <w:t xml:space="preserve"> shown that c</w:t>
      </w:r>
      <w:r w:rsidR="00DB277B" w:rsidRPr="00B11008">
        <w:rPr>
          <w:rFonts w:ascii="Arial" w:hAnsi="Arial" w:cs="Arial"/>
        </w:rPr>
        <w:t>onditioned taste aversion to saccharin</w:t>
      </w:r>
      <w:r w:rsidR="00A90F8B" w:rsidRPr="00B11008">
        <w:rPr>
          <w:rFonts w:ascii="Arial" w:hAnsi="Arial" w:cs="Arial"/>
        </w:rPr>
        <w:t xml:space="preserve"> can be </w:t>
      </w:r>
      <w:r w:rsidR="007D1D7F" w:rsidRPr="00B11008">
        <w:rPr>
          <w:rFonts w:ascii="Arial" w:hAnsi="Arial" w:cs="Arial"/>
        </w:rPr>
        <w:t xml:space="preserve">achieved </w:t>
      </w:r>
      <w:r w:rsidR="00E8351E" w:rsidRPr="00B11008">
        <w:rPr>
          <w:rFonts w:ascii="Arial" w:hAnsi="Arial" w:cs="Arial"/>
        </w:rPr>
        <w:t>when</w:t>
      </w:r>
      <w:r w:rsidR="007D1D7F" w:rsidRPr="00B11008">
        <w:rPr>
          <w:rFonts w:ascii="Arial" w:hAnsi="Arial" w:cs="Arial"/>
        </w:rPr>
        <w:t xml:space="preserve"> </w:t>
      </w:r>
      <w:r w:rsidR="00E8351E" w:rsidRPr="00B11008">
        <w:rPr>
          <w:rFonts w:ascii="Arial" w:hAnsi="Arial" w:cs="Arial"/>
        </w:rPr>
        <w:t>GFRAL neurons</w:t>
      </w:r>
      <w:r w:rsidR="00A90F8B" w:rsidRPr="00B11008">
        <w:rPr>
          <w:rFonts w:ascii="Arial" w:hAnsi="Arial" w:cs="Arial"/>
        </w:rPr>
        <w:t xml:space="preserve"> engineered to express </w:t>
      </w:r>
      <w:r w:rsidR="00A36A26" w:rsidRPr="00B11008">
        <w:rPr>
          <w:rFonts w:ascii="Arial" w:hAnsi="Arial" w:cs="Arial"/>
        </w:rPr>
        <w:t xml:space="preserve">the </w:t>
      </w:r>
      <w:r w:rsidR="00B63618" w:rsidRPr="00B11008">
        <w:rPr>
          <w:rFonts w:ascii="Arial" w:hAnsi="Arial" w:cs="Arial"/>
        </w:rPr>
        <w:t>modified form of the human M3 muscarinic (hM3) receptor</w:t>
      </w:r>
      <w:r w:rsidR="00A36A26" w:rsidRPr="00B11008">
        <w:rPr>
          <w:rFonts w:ascii="Arial" w:hAnsi="Arial" w:cs="Arial"/>
        </w:rPr>
        <w:t xml:space="preserve"> (hM3Dq) are activated</w:t>
      </w:r>
      <w:r w:rsidR="007D1D7F" w:rsidRPr="00B11008">
        <w:rPr>
          <w:rFonts w:ascii="Arial" w:hAnsi="Arial" w:cs="Arial"/>
        </w:rPr>
        <w:t xml:space="preserve"> </w:t>
      </w:r>
      <w:r w:rsidR="00A90F8B" w:rsidRPr="00B11008">
        <w:rPr>
          <w:rFonts w:ascii="Arial" w:hAnsi="Arial" w:cs="Arial"/>
        </w:rPr>
        <w:t xml:space="preserve">by </w:t>
      </w:r>
      <w:r w:rsidR="00B63618" w:rsidRPr="00B11008">
        <w:rPr>
          <w:rFonts w:ascii="Arial" w:hAnsi="Arial" w:cs="Arial"/>
        </w:rPr>
        <w:t>clozapine-N-oxide (</w:t>
      </w:r>
      <w:r w:rsidR="00A36A26" w:rsidRPr="00B11008">
        <w:rPr>
          <w:rFonts w:ascii="Arial" w:hAnsi="Arial" w:cs="Arial"/>
        </w:rPr>
        <w:t>CNO</w:t>
      </w:r>
      <w:r w:rsidR="00B63618" w:rsidRPr="00B11008">
        <w:rPr>
          <w:rFonts w:ascii="Arial" w:hAnsi="Arial" w:cs="Arial"/>
        </w:rPr>
        <w:t>)</w:t>
      </w:r>
      <w:r w:rsidR="00A36A26" w:rsidRPr="00B11008">
        <w:rPr>
          <w:rFonts w:ascii="Arial" w:hAnsi="Arial" w:cs="Arial"/>
        </w:rPr>
        <w:t xml:space="preserve"> administration</w:t>
      </w:r>
      <w:r w:rsidR="002722AA" w:rsidRPr="00B11008">
        <w:rPr>
          <w:rFonts w:ascii="Arial" w:hAnsi="Arial" w:cs="Arial"/>
        </w:rPr>
        <w:t xml:space="preserve"> </w:t>
      </w:r>
      <w:r w:rsidR="008324DB" w:rsidRPr="00B11008">
        <w:rPr>
          <w:rFonts w:ascii="Arial" w:hAnsi="Arial" w:cs="Arial"/>
        </w:rPr>
        <w:fldChar w:fldCharType="begin">
          <w:fldData xml:space="preserve">PEVuZE5vdGU+PENpdGU+PEF1dGhvcj5TYWJhdGluaTwvQXV0aG9yPjxZZWFyPjIwMjE8L1llYXI+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</w:fldData>
        </w:fldChar>
      </w:r>
      <w:r w:rsidR="0094310B">
        <w:rPr>
          <w:rFonts w:ascii="Arial" w:hAnsi="Arial" w:cs="Arial"/>
        </w:rPr>
        <w:instrText xml:space="preserve"> ADDIN EN.CITE </w:instrText>
      </w:r>
      <w:r w:rsidR="0094310B">
        <w:rPr>
          <w:rFonts w:ascii="Arial" w:hAnsi="Arial" w:cs="Arial"/>
        </w:rPr>
        <w:fldChar w:fldCharType="begin">
          <w:fldData xml:space="preserve">PEVuZE5vdGU+PENpdGU+PEF1dGhvcj5TYWJhdGluaTwvQXV0aG9yPjxZZWFyPjIwMjE8L1llYXI+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</w:fldData>
        </w:fldChar>
      </w:r>
      <w:r w:rsidR="0094310B">
        <w:rPr>
          <w:rFonts w:ascii="Arial" w:hAnsi="Arial" w:cs="Arial"/>
        </w:rPr>
        <w:instrText xml:space="preserve"> ADDIN EN.CITE.DATA </w:instrText>
      </w:r>
      <w:r w:rsidR="0094310B">
        <w:rPr>
          <w:rFonts w:ascii="Arial" w:hAnsi="Arial" w:cs="Arial"/>
        </w:rPr>
      </w:r>
      <w:r w:rsidR="0094310B">
        <w:rPr>
          <w:rFonts w:ascii="Arial" w:hAnsi="Arial" w:cs="Arial"/>
        </w:rPr>
        <w:fldChar w:fldCharType="end"/>
      </w:r>
      <w:r w:rsidR="008324DB" w:rsidRPr="00B11008">
        <w:rPr>
          <w:rFonts w:ascii="Arial" w:hAnsi="Arial" w:cs="Arial"/>
        </w:rPr>
      </w:r>
      <w:r w:rsidR="008324DB" w:rsidRPr="00B11008">
        <w:rPr>
          <w:rFonts w:ascii="Arial" w:hAnsi="Arial" w:cs="Arial"/>
        </w:rPr>
        <w:fldChar w:fldCharType="separate"/>
      </w:r>
      <w:r w:rsidR="005B0184" w:rsidRPr="005B0184">
        <w:rPr>
          <w:rFonts w:ascii="Arial" w:hAnsi="Arial" w:cs="Arial"/>
          <w:noProof/>
          <w:sz w:val="20"/>
        </w:rPr>
        <w:t>[34]</w:t>
      </w:r>
      <w:r w:rsidR="008324DB" w:rsidRPr="00B11008">
        <w:rPr>
          <w:rFonts w:ascii="Arial" w:hAnsi="Arial" w:cs="Arial"/>
        </w:rPr>
        <w:fldChar w:fldCharType="end"/>
      </w:r>
      <w:r w:rsidR="007D1D7F" w:rsidRPr="00B11008">
        <w:rPr>
          <w:rFonts w:ascii="Arial" w:hAnsi="Arial" w:cs="Arial"/>
        </w:rPr>
        <w:t xml:space="preserve">. </w:t>
      </w:r>
    </w:p>
    <w:p w14:paraId="59FBC94C" w14:textId="77777777" w:rsidR="00D30727" w:rsidRPr="00B11008" w:rsidRDefault="00D30727" w:rsidP="004D10E8">
      <w:pPr>
        <w:spacing w:line="360" w:lineRule="auto"/>
        <w:rPr>
          <w:rFonts w:ascii="Arial" w:hAnsi="Arial" w:cs="Arial"/>
        </w:rPr>
      </w:pPr>
    </w:p>
    <w:p w14:paraId="228D54ED" w14:textId="4B2BEE93" w:rsidR="00126595" w:rsidRPr="00B11008" w:rsidRDefault="00126595" w:rsidP="002722AA">
      <w:pPr>
        <w:spacing w:line="360" w:lineRule="auto"/>
        <w:rPr>
          <w:rFonts w:ascii="Arial" w:hAnsi="Arial" w:cs="Arial"/>
        </w:rPr>
      </w:pPr>
      <w:r w:rsidRPr="00B11008">
        <w:rPr>
          <w:rFonts w:ascii="Arial" w:hAnsi="Arial" w:cs="Arial"/>
        </w:rPr>
        <w:t>I</w:t>
      </w:r>
      <w:r w:rsidR="00E10AB4" w:rsidRPr="00B11008">
        <w:rPr>
          <w:rFonts w:ascii="Arial" w:hAnsi="Arial" w:cs="Arial"/>
        </w:rPr>
        <w:t xml:space="preserve">nterestingly, </w:t>
      </w:r>
      <w:r w:rsidR="00A90F8B" w:rsidRPr="00B11008">
        <w:rPr>
          <w:rFonts w:ascii="Arial" w:hAnsi="Arial" w:cs="Arial"/>
        </w:rPr>
        <w:t>in musk shrew (</w:t>
      </w:r>
      <w:r w:rsidR="00932901" w:rsidRPr="00B11008">
        <w:rPr>
          <w:rFonts w:ascii="Arial" w:hAnsi="Arial" w:cs="Arial"/>
        </w:rPr>
        <w:t>a</w:t>
      </w:r>
      <w:r w:rsidR="000200CF" w:rsidRPr="00B11008">
        <w:rPr>
          <w:rFonts w:ascii="Arial" w:hAnsi="Arial" w:cs="Arial"/>
        </w:rPr>
        <w:t>n</w:t>
      </w:r>
      <w:r w:rsidR="003B29C0" w:rsidRPr="00B11008">
        <w:rPr>
          <w:rFonts w:ascii="Arial" w:hAnsi="Arial" w:cs="Arial"/>
        </w:rPr>
        <w:t xml:space="preserve"> </w:t>
      </w:r>
      <w:r w:rsidR="00631D96" w:rsidRPr="00B11008">
        <w:rPr>
          <w:rFonts w:ascii="Arial" w:hAnsi="Arial" w:cs="Arial"/>
        </w:rPr>
        <w:t>unusual rodent species whose ability to</w:t>
      </w:r>
      <w:r w:rsidR="00A90F8B" w:rsidRPr="00B11008">
        <w:rPr>
          <w:rFonts w:ascii="Arial" w:hAnsi="Arial" w:cs="Arial"/>
        </w:rPr>
        <w:t xml:space="preserve"> vomit</w:t>
      </w:r>
      <w:r w:rsidR="00631D96" w:rsidRPr="00B11008">
        <w:rPr>
          <w:rFonts w:ascii="Arial" w:hAnsi="Arial" w:cs="Arial"/>
        </w:rPr>
        <w:t xml:space="preserve"> make them a</w:t>
      </w:r>
      <w:r w:rsidR="00A90F8B" w:rsidRPr="00B11008">
        <w:rPr>
          <w:rFonts w:ascii="Arial" w:hAnsi="Arial" w:cs="Arial"/>
        </w:rPr>
        <w:t xml:space="preserve"> useful </w:t>
      </w:r>
      <w:r w:rsidR="00932901" w:rsidRPr="00B11008">
        <w:rPr>
          <w:rFonts w:ascii="Arial" w:hAnsi="Arial" w:cs="Arial"/>
        </w:rPr>
        <w:t xml:space="preserve">preclinical model </w:t>
      </w:r>
      <w:r w:rsidR="002722AA" w:rsidRPr="00B11008">
        <w:rPr>
          <w:rFonts w:ascii="Arial" w:hAnsi="Arial" w:cs="Arial"/>
        </w:rPr>
        <w:t>for chemotherapy-induced emesis</w:t>
      </w:r>
      <w:r w:rsidR="00631D96" w:rsidRPr="00B11008">
        <w:rPr>
          <w:rFonts w:ascii="Arial" w:hAnsi="Arial" w:cs="Arial"/>
        </w:rPr>
        <w:t>)</w:t>
      </w:r>
      <w:r w:rsidR="00932901" w:rsidRPr="00B11008">
        <w:rPr>
          <w:rFonts w:ascii="Arial" w:hAnsi="Arial" w:cs="Arial"/>
        </w:rPr>
        <w:t xml:space="preserve">, </w:t>
      </w:r>
      <w:r w:rsidR="00DD307D" w:rsidRPr="00B11008">
        <w:rPr>
          <w:rFonts w:ascii="Arial" w:hAnsi="Arial" w:cs="Arial"/>
        </w:rPr>
        <w:t xml:space="preserve">GDF15 </w:t>
      </w:r>
      <w:r w:rsidR="00631D96" w:rsidRPr="00B11008">
        <w:rPr>
          <w:rFonts w:ascii="Arial" w:hAnsi="Arial" w:cs="Arial"/>
        </w:rPr>
        <w:t>administration at</w:t>
      </w:r>
      <w:r w:rsidR="00590C1E" w:rsidRPr="00B11008">
        <w:rPr>
          <w:rFonts w:ascii="Arial" w:hAnsi="Arial" w:cs="Arial"/>
        </w:rPr>
        <w:t xml:space="preserve"> </w:t>
      </w:r>
      <w:r w:rsidR="00631D96" w:rsidRPr="00B11008">
        <w:rPr>
          <w:rFonts w:ascii="Arial" w:hAnsi="Arial" w:cs="Arial"/>
        </w:rPr>
        <w:t xml:space="preserve">a </w:t>
      </w:r>
      <w:r w:rsidR="00590C1E" w:rsidRPr="00B11008">
        <w:rPr>
          <w:rFonts w:ascii="Arial" w:hAnsi="Arial" w:cs="Arial"/>
        </w:rPr>
        <w:t xml:space="preserve">dose </w:t>
      </w:r>
      <w:r w:rsidR="00631D96" w:rsidRPr="00B11008">
        <w:rPr>
          <w:rFonts w:ascii="Arial" w:hAnsi="Arial" w:cs="Arial"/>
        </w:rPr>
        <w:t>(0.1mg/kg</w:t>
      </w:r>
      <w:r w:rsidR="00F578F0" w:rsidRPr="00B11008">
        <w:rPr>
          <w:rFonts w:ascii="Arial" w:hAnsi="Arial" w:cs="Arial"/>
        </w:rPr>
        <w:t>) that</w:t>
      </w:r>
      <w:r w:rsidR="00631D96" w:rsidRPr="00B11008">
        <w:rPr>
          <w:rFonts w:ascii="Arial" w:hAnsi="Arial" w:cs="Arial"/>
        </w:rPr>
        <w:t xml:space="preserve"> </w:t>
      </w:r>
      <w:r w:rsidR="00391A65" w:rsidRPr="00B11008">
        <w:rPr>
          <w:rFonts w:ascii="Arial" w:hAnsi="Arial" w:cs="Arial"/>
        </w:rPr>
        <w:t>reduced</w:t>
      </w:r>
      <w:r w:rsidR="00631D96" w:rsidRPr="00B11008">
        <w:rPr>
          <w:rFonts w:ascii="Arial" w:hAnsi="Arial" w:cs="Arial"/>
        </w:rPr>
        <w:t xml:space="preserve"> food intake and body weight, also</w:t>
      </w:r>
      <w:r w:rsidR="00590C1E" w:rsidRPr="00B11008">
        <w:rPr>
          <w:rFonts w:ascii="Arial" w:hAnsi="Arial" w:cs="Arial"/>
        </w:rPr>
        <w:t xml:space="preserve"> </w:t>
      </w:r>
      <w:r w:rsidR="0043364E" w:rsidRPr="00B11008">
        <w:rPr>
          <w:rFonts w:ascii="Arial" w:hAnsi="Arial" w:cs="Arial"/>
        </w:rPr>
        <w:t>induc</w:t>
      </w:r>
      <w:r w:rsidR="000A2D19" w:rsidRPr="00B11008">
        <w:rPr>
          <w:rFonts w:ascii="Arial" w:hAnsi="Arial" w:cs="Arial"/>
        </w:rPr>
        <w:t>ed</w:t>
      </w:r>
      <w:r w:rsidR="0043364E" w:rsidRPr="00B11008">
        <w:rPr>
          <w:rFonts w:ascii="Arial" w:hAnsi="Arial" w:cs="Arial"/>
        </w:rPr>
        <w:t xml:space="preserve"> an</w:t>
      </w:r>
      <w:r w:rsidR="00DD307D" w:rsidRPr="00B11008">
        <w:rPr>
          <w:rFonts w:ascii="Arial" w:hAnsi="Arial" w:cs="Arial"/>
        </w:rPr>
        <w:t xml:space="preserve"> acute vomiting </w:t>
      </w:r>
      <w:r w:rsidR="0043364E" w:rsidRPr="00B11008">
        <w:rPr>
          <w:rFonts w:ascii="Arial" w:hAnsi="Arial" w:cs="Arial"/>
        </w:rPr>
        <w:t xml:space="preserve">response </w:t>
      </w:r>
      <w:r w:rsidR="005C4428" w:rsidRPr="00B11008">
        <w:rPr>
          <w:rFonts w:ascii="Arial" w:hAnsi="Arial" w:cs="Arial"/>
        </w:rPr>
        <w:t xml:space="preserve">in less than 20 minutes from </w:t>
      </w:r>
      <w:r w:rsidR="00B52D29" w:rsidRPr="00B11008">
        <w:rPr>
          <w:rFonts w:ascii="Arial" w:hAnsi="Arial" w:cs="Arial"/>
        </w:rPr>
        <w:t>administration</w:t>
      </w:r>
      <w:r w:rsidR="009C41A0" w:rsidRPr="00B11008">
        <w:rPr>
          <w:rFonts w:ascii="Arial" w:hAnsi="Arial" w:cs="Arial"/>
        </w:rPr>
        <w:t xml:space="preserve"> </w:t>
      </w:r>
      <w:r w:rsidR="001C0B5B" w:rsidRPr="00B11008">
        <w:rPr>
          <w:rFonts w:ascii="Arial" w:hAnsi="Arial" w:cs="Arial"/>
        </w:rPr>
        <w:fldChar w:fldCharType="begin">
          <w:fldData xml:space="preserve">PEVuZE5vdGU+PENpdGU+PEF1dGhvcj5Cb3JuZXI8L0F1dGhvcj48WWVhcj4yMDIwPC9ZZWFyPjxS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</w:fldData>
        </w:fldChar>
      </w:r>
      <w:r w:rsidR="00D65044">
        <w:rPr>
          <w:rFonts w:ascii="Arial" w:hAnsi="Arial" w:cs="Arial"/>
        </w:rPr>
        <w:instrText xml:space="preserve"> ADDIN EN.CITE </w:instrText>
      </w:r>
      <w:r w:rsidR="00D65044">
        <w:rPr>
          <w:rFonts w:ascii="Arial" w:hAnsi="Arial" w:cs="Arial"/>
        </w:rPr>
        <w:fldChar w:fldCharType="begin">
          <w:fldData xml:space="preserve">PEVuZE5vdGU+PENpdGU+PEF1dGhvcj5Cb3JuZXI8L0F1dGhvcj48WWVhcj4yMDIwPC9ZZWFyPjxS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</w:fldData>
        </w:fldChar>
      </w:r>
      <w:r w:rsidR="00D65044">
        <w:rPr>
          <w:rFonts w:ascii="Arial" w:hAnsi="Arial" w:cs="Arial"/>
        </w:rPr>
        <w:instrText xml:space="preserve"> ADDIN EN.CITE.DATA </w:instrText>
      </w:r>
      <w:r w:rsidR="00D65044">
        <w:rPr>
          <w:rFonts w:ascii="Arial" w:hAnsi="Arial" w:cs="Arial"/>
        </w:rPr>
      </w:r>
      <w:r w:rsidR="00D65044">
        <w:rPr>
          <w:rFonts w:ascii="Arial" w:hAnsi="Arial" w:cs="Arial"/>
        </w:rPr>
        <w:fldChar w:fldCharType="end"/>
      </w:r>
      <w:r w:rsidR="001C0B5B" w:rsidRPr="00B11008">
        <w:rPr>
          <w:rFonts w:ascii="Arial" w:hAnsi="Arial" w:cs="Arial"/>
        </w:rPr>
      </w:r>
      <w:r w:rsidR="001C0B5B" w:rsidRPr="00B11008">
        <w:rPr>
          <w:rFonts w:ascii="Arial" w:hAnsi="Arial" w:cs="Arial"/>
        </w:rPr>
        <w:fldChar w:fldCharType="separate"/>
      </w:r>
      <w:r w:rsidR="00D65044" w:rsidRPr="00D65044">
        <w:rPr>
          <w:rFonts w:ascii="Arial" w:hAnsi="Arial" w:cs="Arial"/>
          <w:noProof/>
          <w:sz w:val="20"/>
        </w:rPr>
        <w:t>[50]</w:t>
      </w:r>
      <w:r w:rsidR="001C0B5B" w:rsidRPr="00B11008">
        <w:rPr>
          <w:rFonts w:ascii="Arial" w:hAnsi="Arial" w:cs="Arial"/>
        </w:rPr>
        <w:fldChar w:fldCharType="end"/>
      </w:r>
      <w:r w:rsidR="00DD307D" w:rsidRPr="00B11008">
        <w:rPr>
          <w:rFonts w:ascii="Arial" w:hAnsi="Arial" w:cs="Arial"/>
        </w:rPr>
        <w:t>.</w:t>
      </w:r>
    </w:p>
    <w:p w14:paraId="29D2F12D" w14:textId="77777777" w:rsidR="006946EA" w:rsidRPr="00B11008" w:rsidRDefault="006946EA" w:rsidP="007D0295">
      <w:pPr>
        <w:spacing w:line="360" w:lineRule="auto"/>
        <w:rPr>
          <w:rFonts w:ascii="Arial" w:hAnsi="Arial" w:cs="Arial"/>
        </w:rPr>
      </w:pPr>
    </w:p>
    <w:p w14:paraId="266264BB" w14:textId="65825259" w:rsidR="00AA47D2" w:rsidRPr="00B11008" w:rsidRDefault="0040630D" w:rsidP="007D0295">
      <w:pPr>
        <w:spacing w:line="360" w:lineRule="auto"/>
        <w:rPr>
          <w:rFonts w:ascii="Arial" w:hAnsi="Arial" w:cs="Arial"/>
        </w:rPr>
      </w:pPr>
      <w:r w:rsidRPr="00B11008">
        <w:rPr>
          <w:rFonts w:ascii="Arial" w:hAnsi="Arial" w:cs="Arial"/>
        </w:rPr>
        <w:t>In mice, t</w:t>
      </w:r>
      <w:r w:rsidR="00FF2FA1" w:rsidRPr="00B11008">
        <w:rPr>
          <w:rFonts w:ascii="Arial" w:hAnsi="Arial" w:cs="Arial"/>
        </w:rPr>
        <w:t>he molecular pathway</w:t>
      </w:r>
      <w:r w:rsidR="00F578F0" w:rsidRPr="00B11008">
        <w:rPr>
          <w:rFonts w:ascii="Arial" w:hAnsi="Arial" w:cs="Arial"/>
        </w:rPr>
        <w:t>s</w:t>
      </w:r>
      <w:r w:rsidR="00FF2FA1" w:rsidRPr="00B11008">
        <w:rPr>
          <w:rFonts w:ascii="Arial" w:hAnsi="Arial" w:cs="Arial"/>
        </w:rPr>
        <w:t xml:space="preserve"> </w:t>
      </w:r>
      <w:r w:rsidR="00D4713F" w:rsidRPr="00B11008">
        <w:rPr>
          <w:rFonts w:ascii="Arial" w:hAnsi="Arial" w:cs="Arial"/>
        </w:rPr>
        <w:t xml:space="preserve">controlling </w:t>
      </w:r>
      <w:r w:rsidR="00631D96" w:rsidRPr="00B11008">
        <w:rPr>
          <w:rFonts w:ascii="Arial" w:hAnsi="Arial" w:cs="Arial"/>
        </w:rPr>
        <w:t xml:space="preserve">this </w:t>
      </w:r>
      <w:r w:rsidR="00D4713F" w:rsidRPr="00B11008">
        <w:rPr>
          <w:rFonts w:ascii="Arial" w:hAnsi="Arial" w:cs="Arial"/>
        </w:rPr>
        <w:t xml:space="preserve">sickness behaviour </w:t>
      </w:r>
      <w:r w:rsidR="00F578F0" w:rsidRPr="00B11008">
        <w:rPr>
          <w:rFonts w:ascii="Arial" w:hAnsi="Arial" w:cs="Arial"/>
        </w:rPr>
        <w:t>have</w:t>
      </w:r>
      <w:r w:rsidR="00631D96" w:rsidRPr="00B11008">
        <w:rPr>
          <w:rFonts w:ascii="Arial" w:hAnsi="Arial" w:cs="Arial"/>
        </w:rPr>
        <w:t xml:space="preserve"> only been</w:t>
      </w:r>
      <w:r w:rsidR="0043364E" w:rsidRPr="00B11008">
        <w:rPr>
          <w:rFonts w:ascii="Arial" w:hAnsi="Arial" w:cs="Arial"/>
        </w:rPr>
        <w:t xml:space="preserve"> </w:t>
      </w:r>
      <w:r w:rsidR="00FF2FA1" w:rsidRPr="00B11008">
        <w:rPr>
          <w:rFonts w:ascii="Arial" w:hAnsi="Arial" w:cs="Arial"/>
        </w:rPr>
        <w:t xml:space="preserve">partially </w:t>
      </w:r>
      <w:r w:rsidR="00D4713F" w:rsidRPr="00B11008">
        <w:rPr>
          <w:rFonts w:ascii="Arial" w:hAnsi="Arial" w:cs="Arial"/>
        </w:rPr>
        <w:t>elucidated</w:t>
      </w:r>
      <w:r w:rsidR="00D875EE" w:rsidRPr="00B11008">
        <w:rPr>
          <w:rFonts w:ascii="Arial" w:hAnsi="Arial" w:cs="Arial"/>
        </w:rPr>
        <w:t>. S</w:t>
      </w:r>
      <w:r w:rsidR="00FF2FA1" w:rsidRPr="00B11008">
        <w:rPr>
          <w:rFonts w:ascii="Arial" w:hAnsi="Arial" w:cs="Arial"/>
        </w:rPr>
        <w:t>erotonergic neurons</w:t>
      </w:r>
      <w:r w:rsidR="00D875EE" w:rsidRPr="00B11008">
        <w:rPr>
          <w:rFonts w:ascii="Arial" w:hAnsi="Arial" w:cs="Arial"/>
        </w:rPr>
        <w:t xml:space="preserve"> seem to be involved</w:t>
      </w:r>
      <w:r w:rsidR="00C0070F" w:rsidRPr="00B11008">
        <w:rPr>
          <w:rFonts w:ascii="Arial" w:hAnsi="Arial" w:cs="Arial"/>
        </w:rPr>
        <w:t>,</w:t>
      </w:r>
      <w:r w:rsidR="00FF2FA1" w:rsidRPr="00B11008">
        <w:rPr>
          <w:rFonts w:ascii="Arial" w:hAnsi="Arial" w:cs="Arial"/>
        </w:rPr>
        <w:t xml:space="preserve"> </w:t>
      </w:r>
      <w:r w:rsidR="00375BE6" w:rsidRPr="00B11008">
        <w:rPr>
          <w:rFonts w:ascii="Arial" w:hAnsi="Arial" w:cs="Arial"/>
        </w:rPr>
        <w:t xml:space="preserve">as </w:t>
      </w:r>
      <w:r w:rsidR="00FF2FA1" w:rsidRPr="00B11008">
        <w:rPr>
          <w:rFonts w:ascii="Arial" w:hAnsi="Arial" w:cs="Arial"/>
        </w:rPr>
        <w:t xml:space="preserve">treatment with </w:t>
      </w:r>
      <w:r w:rsidR="00631D96" w:rsidRPr="00B11008">
        <w:rPr>
          <w:rFonts w:ascii="Arial" w:hAnsi="Arial" w:cs="Arial"/>
        </w:rPr>
        <w:t xml:space="preserve">a </w:t>
      </w:r>
      <w:r w:rsidR="00FF2FA1" w:rsidRPr="00B11008">
        <w:rPr>
          <w:rFonts w:ascii="Arial" w:hAnsi="Arial" w:cs="Arial"/>
        </w:rPr>
        <w:t>sero</w:t>
      </w:r>
      <w:r w:rsidR="00631D96" w:rsidRPr="00B11008">
        <w:rPr>
          <w:rFonts w:ascii="Arial" w:hAnsi="Arial" w:cs="Arial"/>
        </w:rPr>
        <w:t>tonin receptor antagonist was able to reduce</w:t>
      </w:r>
      <w:r w:rsidR="00FF2FA1" w:rsidRPr="00B11008">
        <w:rPr>
          <w:rFonts w:ascii="Arial" w:hAnsi="Arial" w:cs="Arial"/>
        </w:rPr>
        <w:t xml:space="preserve"> anorexia and body weight loss </w:t>
      </w:r>
      <w:r w:rsidR="00C0070F" w:rsidRPr="00B11008">
        <w:rPr>
          <w:rFonts w:ascii="Arial" w:hAnsi="Arial" w:cs="Arial"/>
        </w:rPr>
        <w:t xml:space="preserve">after </w:t>
      </w:r>
      <w:r w:rsidR="00FF2FA1" w:rsidRPr="00B11008">
        <w:rPr>
          <w:rFonts w:ascii="Arial" w:hAnsi="Arial" w:cs="Arial"/>
        </w:rPr>
        <w:t xml:space="preserve">GDF15 </w:t>
      </w:r>
      <w:r w:rsidR="004729B3" w:rsidRPr="00B11008">
        <w:rPr>
          <w:rFonts w:ascii="Arial" w:hAnsi="Arial" w:cs="Arial"/>
        </w:rPr>
        <w:t>administration but</w:t>
      </w:r>
      <w:r w:rsidR="00FF2FA1" w:rsidRPr="00B11008">
        <w:rPr>
          <w:rFonts w:ascii="Arial" w:hAnsi="Arial" w:cs="Arial"/>
        </w:rPr>
        <w:t xml:space="preserve"> fai</w:t>
      </w:r>
      <w:r w:rsidR="00631D96" w:rsidRPr="00B11008">
        <w:rPr>
          <w:rFonts w:ascii="Arial" w:hAnsi="Arial" w:cs="Arial"/>
        </w:rPr>
        <w:t>led</w:t>
      </w:r>
      <w:r w:rsidR="00FF2FA1" w:rsidRPr="00B11008">
        <w:rPr>
          <w:rFonts w:ascii="Arial" w:hAnsi="Arial" w:cs="Arial"/>
        </w:rPr>
        <w:t xml:space="preserve"> to attenuate kaolin intake </w:t>
      </w:r>
      <w:r w:rsidR="004D26AC" w:rsidRPr="00B11008">
        <w:rPr>
          <w:rFonts w:ascii="Arial" w:hAnsi="Arial" w:cs="Arial"/>
        </w:rPr>
        <w:fldChar w:fldCharType="begin">
          <w:fldData xml:space="preserve">PEVuZE5vdGU+PENpdGU+PEF1dGhvcj5Cb3JuZXI8L0F1dGhvcj48WWVhcj4yMDIwPC9ZZWFyPjxS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</w:fldData>
        </w:fldChar>
      </w:r>
      <w:r w:rsidR="00D65044">
        <w:rPr>
          <w:rFonts w:ascii="Arial" w:hAnsi="Arial" w:cs="Arial"/>
        </w:rPr>
        <w:instrText xml:space="preserve"> ADDIN EN.CITE </w:instrText>
      </w:r>
      <w:r w:rsidR="00D65044">
        <w:rPr>
          <w:rFonts w:ascii="Arial" w:hAnsi="Arial" w:cs="Arial"/>
        </w:rPr>
        <w:fldChar w:fldCharType="begin">
          <w:fldData xml:space="preserve">PEVuZE5vdGU+PENpdGU+PEF1dGhvcj5Cb3JuZXI8L0F1dGhvcj48WWVhcj4yMDIwPC9ZZWFyPjxS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</w:fldData>
        </w:fldChar>
      </w:r>
      <w:r w:rsidR="00D65044">
        <w:rPr>
          <w:rFonts w:ascii="Arial" w:hAnsi="Arial" w:cs="Arial"/>
        </w:rPr>
        <w:instrText xml:space="preserve"> ADDIN EN.CITE.DATA </w:instrText>
      </w:r>
      <w:r w:rsidR="00D65044">
        <w:rPr>
          <w:rFonts w:ascii="Arial" w:hAnsi="Arial" w:cs="Arial"/>
        </w:rPr>
      </w:r>
      <w:r w:rsidR="00D65044">
        <w:rPr>
          <w:rFonts w:ascii="Arial" w:hAnsi="Arial" w:cs="Arial"/>
        </w:rPr>
        <w:fldChar w:fldCharType="end"/>
      </w:r>
      <w:r w:rsidR="004D26AC" w:rsidRPr="00B11008">
        <w:rPr>
          <w:rFonts w:ascii="Arial" w:hAnsi="Arial" w:cs="Arial"/>
        </w:rPr>
      </w:r>
      <w:r w:rsidR="004D26AC" w:rsidRPr="00B11008">
        <w:rPr>
          <w:rFonts w:ascii="Arial" w:hAnsi="Arial" w:cs="Arial"/>
        </w:rPr>
        <w:fldChar w:fldCharType="separate"/>
      </w:r>
      <w:r w:rsidR="00D65044" w:rsidRPr="00D65044">
        <w:rPr>
          <w:rFonts w:ascii="Arial" w:hAnsi="Arial" w:cs="Arial"/>
          <w:noProof/>
          <w:sz w:val="20"/>
        </w:rPr>
        <w:t>[50]</w:t>
      </w:r>
      <w:r w:rsidR="004D26AC" w:rsidRPr="00B11008">
        <w:rPr>
          <w:rFonts w:ascii="Arial" w:hAnsi="Arial" w:cs="Arial"/>
        </w:rPr>
        <w:fldChar w:fldCharType="end"/>
      </w:r>
      <w:r w:rsidR="00FF2FA1" w:rsidRPr="00B11008">
        <w:rPr>
          <w:rFonts w:ascii="Arial" w:hAnsi="Arial" w:cs="Arial"/>
        </w:rPr>
        <w:t>.</w:t>
      </w:r>
      <w:r w:rsidR="00570049" w:rsidRPr="00B11008">
        <w:rPr>
          <w:rFonts w:ascii="Arial" w:hAnsi="Arial" w:cs="Arial"/>
        </w:rPr>
        <w:t xml:space="preserve"> The Parabrachial </w:t>
      </w:r>
      <w:r w:rsidR="00570049" w:rsidRPr="00B11008">
        <w:rPr>
          <w:rFonts w:ascii="Arial" w:hAnsi="Arial" w:cs="Arial"/>
        </w:rPr>
        <w:lastRenderedPageBreak/>
        <w:t>Nucleus (PB</w:t>
      </w:r>
      <w:r w:rsidR="00631D96" w:rsidRPr="00B11008">
        <w:rPr>
          <w:rFonts w:ascii="Arial" w:hAnsi="Arial" w:cs="Arial"/>
        </w:rPr>
        <w:t>N)</w:t>
      </w:r>
      <w:r w:rsidR="00027C69" w:rsidRPr="00B11008">
        <w:rPr>
          <w:rFonts w:ascii="Arial" w:hAnsi="Arial" w:cs="Arial"/>
        </w:rPr>
        <w:t>,</w:t>
      </w:r>
      <w:r w:rsidR="00AC5A76" w:rsidRPr="00B11008">
        <w:rPr>
          <w:rFonts w:ascii="Arial" w:hAnsi="Arial" w:cs="Arial"/>
        </w:rPr>
        <w:t xml:space="preserve"> </w:t>
      </w:r>
      <w:r w:rsidR="00631D96" w:rsidRPr="00B11008">
        <w:rPr>
          <w:rFonts w:ascii="Arial" w:hAnsi="Arial" w:cs="Arial"/>
        </w:rPr>
        <w:t>a</w:t>
      </w:r>
      <w:r w:rsidR="00430FC3" w:rsidRPr="00B11008">
        <w:rPr>
          <w:rFonts w:ascii="Arial" w:hAnsi="Arial" w:cs="Arial"/>
        </w:rPr>
        <w:t>n</w:t>
      </w:r>
      <w:r w:rsidR="00631D96" w:rsidRPr="00B11008">
        <w:rPr>
          <w:rFonts w:ascii="Arial" w:hAnsi="Arial" w:cs="Arial"/>
        </w:rPr>
        <w:t xml:space="preserve"> </w:t>
      </w:r>
      <w:r w:rsidR="00027C69" w:rsidRPr="00B11008">
        <w:rPr>
          <w:rFonts w:ascii="Arial" w:hAnsi="Arial" w:cs="Arial"/>
        </w:rPr>
        <w:t xml:space="preserve">anatomical region long </w:t>
      </w:r>
      <w:r w:rsidR="00631D96" w:rsidRPr="00B11008">
        <w:rPr>
          <w:rFonts w:ascii="Arial" w:hAnsi="Arial" w:cs="Arial"/>
        </w:rPr>
        <w:t>recognised to</w:t>
      </w:r>
      <w:r w:rsidR="006A20C7" w:rsidRPr="00B11008">
        <w:rPr>
          <w:rFonts w:ascii="Arial" w:hAnsi="Arial" w:cs="Arial"/>
        </w:rPr>
        <w:t xml:space="preserve"> relay </w:t>
      </w:r>
      <w:r w:rsidR="0078214F" w:rsidRPr="00B11008">
        <w:rPr>
          <w:rFonts w:ascii="Arial" w:hAnsi="Arial" w:cs="Arial"/>
        </w:rPr>
        <w:t xml:space="preserve">a </w:t>
      </w:r>
      <w:r w:rsidR="006A20C7" w:rsidRPr="00B11008">
        <w:rPr>
          <w:rFonts w:ascii="Arial" w:hAnsi="Arial" w:cs="Arial"/>
        </w:rPr>
        <w:t>wide variety of noxious stimuli</w:t>
      </w:r>
      <w:r w:rsidR="00C142B3" w:rsidRPr="00B11008">
        <w:rPr>
          <w:rFonts w:ascii="Arial" w:hAnsi="Arial" w:cs="Arial"/>
        </w:rPr>
        <w:t>,</w:t>
      </w:r>
      <w:r w:rsidR="00AC5A76" w:rsidRPr="00B11008">
        <w:rPr>
          <w:rFonts w:ascii="Arial" w:hAnsi="Arial" w:cs="Arial"/>
        </w:rPr>
        <w:t xml:space="preserve"> </w:t>
      </w:r>
      <w:r w:rsidR="00027C69" w:rsidRPr="00B11008">
        <w:rPr>
          <w:rFonts w:ascii="Arial" w:hAnsi="Arial" w:cs="Arial"/>
        </w:rPr>
        <w:t xml:space="preserve">is also likely to be involved.  </w:t>
      </w:r>
      <w:r w:rsidR="00AC5A76" w:rsidRPr="00B11008">
        <w:rPr>
          <w:rFonts w:ascii="Arial" w:hAnsi="Arial" w:cs="Arial"/>
        </w:rPr>
        <w:t xml:space="preserve">A subpopulation within the PBN </w:t>
      </w:r>
      <w:r w:rsidR="0084753F" w:rsidRPr="00B11008">
        <w:rPr>
          <w:rFonts w:ascii="Arial" w:hAnsi="Arial" w:cs="Arial"/>
        </w:rPr>
        <w:t>of CGRP-expressing neurons</w:t>
      </w:r>
      <w:r w:rsidR="00CE5904" w:rsidRPr="00B11008">
        <w:rPr>
          <w:rFonts w:ascii="Arial" w:hAnsi="Arial" w:cs="Arial"/>
        </w:rPr>
        <w:t xml:space="preserve"> </w:t>
      </w:r>
      <w:r w:rsidR="00AC5A76" w:rsidRPr="00B11008">
        <w:rPr>
          <w:rFonts w:ascii="Arial" w:hAnsi="Arial" w:cs="Arial"/>
        </w:rPr>
        <w:t>ha</w:t>
      </w:r>
      <w:r w:rsidR="002F657F" w:rsidRPr="00B11008">
        <w:rPr>
          <w:rFonts w:ascii="Arial" w:hAnsi="Arial" w:cs="Arial"/>
        </w:rPr>
        <w:t>s</w:t>
      </w:r>
      <w:r w:rsidR="00AC5A76" w:rsidRPr="00B11008">
        <w:rPr>
          <w:rFonts w:ascii="Arial" w:hAnsi="Arial" w:cs="Arial"/>
        </w:rPr>
        <w:t xml:space="preserve"> been implicated in</w:t>
      </w:r>
      <w:r w:rsidR="001328E3" w:rsidRPr="00B11008">
        <w:rPr>
          <w:rFonts w:ascii="Arial" w:hAnsi="Arial" w:cs="Arial"/>
        </w:rPr>
        <w:t xml:space="preserve"> </w:t>
      </w:r>
      <w:r w:rsidR="006A0F51" w:rsidRPr="00B11008">
        <w:rPr>
          <w:rFonts w:ascii="Arial" w:hAnsi="Arial" w:cs="Arial"/>
        </w:rPr>
        <w:t>mediat</w:t>
      </w:r>
      <w:r w:rsidR="00AC5A76" w:rsidRPr="00B11008">
        <w:rPr>
          <w:rFonts w:ascii="Arial" w:hAnsi="Arial" w:cs="Arial"/>
        </w:rPr>
        <w:t>ing</w:t>
      </w:r>
      <w:r w:rsidR="006A0F51" w:rsidRPr="00B11008">
        <w:rPr>
          <w:rFonts w:ascii="Arial" w:hAnsi="Arial" w:cs="Arial"/>
        </w:rPr>
        <w:t xml:space="preserve"> appetite suppression </w:t>
      </w:r>
      <w:r w:rsidR="001328E3" w:rsidRPr="00B11008">
        <w:rPr>
          <w:rFonts w:ascii="Arial" w:hAnsi="Arial" w:cs="Arial"/>
        </w:rPr>
        <w:t xml:space="preserve">in visceral illness, malaise, </w:t>
      </w:r>
      <w:r w:rsidR="00AD1650" w:rsidRPr="00B11008">
        <w:rPr>
          <w:rFonts w:ascii="Arial" w:hAnsi="Arial" w:cs="Arial"/>
        </w:rPr>
        <w:t>nausea</w:t>
      </w:r>
      <w:r w:rsidR="001328E3" w:rsidRPr="00B11008">
        <w:rPr>
          <w:rFonts w:ascii="Arial" w:hAnsi="Arial" w:cs="Arial"/>
        </w:rPr>
        <w:t xml:space="preserve"> and cancer cachexia</w:t>
      </w:r>
      <w:r w:rsidR="001F043E" w:rsidRPr="00B11008">
        <w:rPr>
          <w:rFonts w:ascii="Arial" w:hAnsi="Arial" w:cs="Arial"/>
        </w:rPr>
        <w:t xml:space="preserve"> </w:t>
      </w:r>
      <w:r w:rsidR="00BF1126" w:rsidRPr="00B11008">
        <w:rPr>
          <w:rFonts w:ascii="Arial" w:hAnsi="Arial" w:cs="Arial"/>
        </w:rPr>
        <w:fldChar w:fldCharType="begin">
          <w:fldData xml:space="preserve">PEVuZE5vdGU+PENpdGU+PEF1dGhvcj5QYWxtaXRlcjwvQXV0aG9yPjxZZWFyPjIwMTg8L1llYXI+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</w:fldData>
        </w:fldChar>
      </w:r>
      <w:r w:rsidR="0094310B">
        <w:rPr>
          <w:rFonts w:ascii="Arial" w:hAnsi="Arial" w:cs="Arial"/>
        </w:rPr>
        <w:instrText xml:space="preserve"> ADDIN EN.CITE </w:instrText>
      </w:r>
      <w:r w:rsidR="0094310B">
        <w:rPr>
          <w:rFonts w:ascii="Arial" w:hAnsi="Arial" w:cs="Arial"/>
        </w:rPr>
        <w:fldChar w:fldCharType="begin">
          <w:fldData xml:space="preserve">PEVuZE5vdGU+PENpdGU+PEF1dGhvcj5QYWxtaXRlcjwvQXV0aG9yPjxZZWFyPjIwMTg8L1llYXI+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</w:fldData>
        </w:fldChar>
      </w:r>
      <w:r w:rsidR="0094310B">
        <w:rPr>
          <w:rFonts w:ascii="Arial" w:hAnsi="Arial" w:cs="Arial"/>
        </w:rPr>
        <w:instrText xml:space="preserve"> ADDIN EN.CITE.DATA </w:instrText>
      </w:r>
      <w:r w:rsidR="0094310B">
        <w:rPr>
          <w:rFonts w:ascii="Arial" w:hAnsi="Arial" w:cs="Arial"/>
        </w:rPr>
      </w:r>
      <w:r w:rsidR="0094310B">
        <w:rPr>
          <w:rFonts w:ascii="Arial" w:hAnsi="Arial" w:cs="Arial"/>
        </w:rPr>
        <w:fldChar w:fldCharType="end"/>
      </w:r>
      <w:r w:rsidR="00BF1126" w:rsidRPr="00B11008">
        <w:rPr>
          <w:rFonts w:ascii="Arial" w:hAnsi="Arial" w:cs="Arial"/>
        </w:rPr>
      </w:r>
      <w:r w:rsidR="00BF1126" w:rsidRPr="00B11008">
        <w:rPr>
          <w:rFonts w:ascii="Arial" w:hAnsi="Arial" w:cs="Arial"/>
        </w:rPr>
        <w:fldChar w:fldCharType="separate"/>
      </w:r>
      <w:r w:rsidR="005B0184" w:rsidRPr="005B0184">
        <w:rPr>
          <w:rFonts w:ascii="Arial" w:hAnsi="Arial" w:cs="Arial"/>
          <w:noProof/>
          <w:sz w:val="20"/>
        </w:rPr>
        <w:t>[51-53]</w:t>
      </w:r>
      <w:r w:rsidR="00BF1126" w:rsidRPr="00B11008">
        <w:rPr>
          <w:rFonts w:ascii="Arial" w:hAnsi="Arial" w:cs="Arial"/>
        </w:rPr>
        <w:fldChar w:fldCharType="end"/>
      </w:r>
      <w:r w:rsidR="002F657F" w:rsidRPr="00B11008">
        <w:rPr>
          <w:rFonts w:ascii="Arial" w:hAnsi="Arial" w:cs="Arial"/>
        </w:rPr>
        <w:t>.</w:t>
      </w:r>
      <w:r w:rsidR="00AC5A76" w:rsidRPr="00B11008">
        <w:rPr>
          <w:rFonts w:ascii="Arial" w:hAnsi="Arial" w:cs="Arial"/>
        </w:rPr>
        <w:t xml:space="preserve"> </w:t>
      </w:r>
      <w:r w:rsidR="00631D96" w:rsidRPr="00B11008">
        <w:rPr>
          <w:rFonts w:ascii="Arial" w:hAnsi="Arial" w:cs="Arial"/>
        </w:rPr>
        <w:t xml:space="preserve">Sabatini </w:t>
      </w:r>
      <w:r w:rsidR="00631D96" w:rsidRPr="00B11008">
        <w:rPr>
          <w:rFonts w:ascii="Arial" w:hAnsi="Arial" w:cs="Arial"/>
          <w:i/>
          <w:iCs/>
        </w:rPr>
        <w:t>et al.</w:t>
      </w:r>
      <w:r w:rsidR="00631D96" w:rsidRPr="00B11008">
        <w:rPr>
          <w:rFonts w:ascii="Arial" w:hAnsi="Arial" w:cs="Arial"/>
        </w:rPr>
        <w:t xml:space="preserve"> have shown not only </w:t>
      </w:r>
      <w:r w:rsidR="00D8563B" w:rsidRPr="00B11008">
        <w:rPr>
          <w:rFonts w:ascii="Arial" w:hAnsi="Arial" w:cs="Arial"/>
        </w:rPr>
        <w:t>that</w:t>
      </w:r>
      <w:r w:rsidR="00AA47D2" w:rsidRPr="00B11008">
        <w:rPr>
          <w:rFonts w:ascii="Arial" w:hAnsi="Arial" w:cs="Arial"/>
        </w:rPr>
        <w:t xml:space="preserve"> </w:t>
      </w:r>
      <w:r w:rsidR="00570049" w:rsidRPr="00B11008">
        <w:rPr>
          <w:rFonts w:ascii="Arial" w:hAnsi="Arial" w:cs="Arial"/>
        </w:rPr>
        <w:t>GDF15 administration</w:t>
      </w:r>
      <w:r w:rsidR="00631D96" w:rsidRPr="00B11008">
        <w:rPr>
          <w:rFonts w:ascii="Arial" w:hAnsi="Arial" w:cs="Arial"/>
        </w:rPr>
        <w:t xml:space="preserve"> activate</w:t>
      </w:r>
      <w:r w:rsidR="00570049" w:rsidRPr="00B11008">
        <w:rPr>
          <w:rFonts w:ascii="Arial" w:hAnsi="Arial" w:cs="Arial"/>
        </w:rPr>
        <w:t xml:space="preserve">s neurons within </w:t>
      </w:r>
      <w:r w:rsidR="00171989" w:rsidRPr="00B11008">
        <w:rPr>
          <w:rFonts w:ascii="Arial" w:hAnsi="Arial" w:cs="Arial"/>
        </w:rPr>
        <w:t>the PBN</w:t>
      </w:r>
      <w:r w:rsidR="00570049" w:rsidRPr="00B11008">
        <w:rPr>
          <w:rFonts w:ascii="Arial" w:hAnsi="Arial" w:cs="Arial"/>
        </w:rPr>
        <w:t>, but also that</w:t>
      </w:r>
      <w:r w:rsidR="00631D96" w:rsidRPr="00B11008">
        <w:rPr>
          <w:rFonts w:ascii="Arial" w:hAnsi="Arial" w:cs="Arial"/>
        </w:rPr>
        <w:t xml:space="preserve"> silencing of CGRP </w:t>
      </w:r>
      <w:r w:rsidR="00AA47D2" w:rsidRPr="00B11008">
        <w:rPr>
          <w:rFonts w:ascii="Arial" w:hAnsi="Arial" w:cs="Arial"/>
        </w:rPr>
        <w:t>neurons</w:t>
      </w:r>
      <w:r w:rsidR="00631D96" w:rsidRPr="00B11008">
        <w:rPr>
          <w:rFonts w:ascii="Arial" w:hAnsi="Arial" w:cs="Arial"/>
        </w:rPr>
        <w:t xml:space="preserve"> </w:t>
      </w:r>
      <w:r w:rsidR="00570049" w:rsidRPr="00B11008">
        <w:rPr>
          <w:rFonts w:ascii="Arial" w:hAnsi="Arial" w:cs="Arial"/>
        </w:rPr>
        <w:t xml:space="preserve">leads </w:t>
      </w:r>
      <w:r w:rsidR="00AA47D2" w:rsidRPr="00B11008">
        <w:rPr>
          <w:rFonts w:ascii="Arial" w:hAnsi="Arial" w:cs="Arial"/>
        </w:rPr>
        <w:t xml:space="preserve">to a </w:t>
      </w:r>
      <w:r w:rsidR="007379AD" w:rsidRPr="00B11008">
        <w:rPr>
          <w:rFonts w:ascii="Arial" w:hAnsi="Arial" w:cs="Arial"/>
        </w:rPr>
        <w:t xml:space="preserve">loss </w:t>
      </w:r>
      <w:r w:rsidR="00AA47D2" w:rsidRPr="00B11008">
        <w:rPr>
          <w:rFonts w:ascii="Arial" w:hAnsi="Arial" w:cs="Arial"/>
        </w:rPr>
        <w:t xml:space="preserve">of </w:t>
      </w:r>
      <w:r w:rsidR="00E05FD6" w:rsidRPr="00B11008">
        <w:rPr>
          <w:rFonts w:ascii="Arial" w:hAnsi="Arial" w:cs="Arial"/>
        </w:rPr>
        <w:t>conditioned taste aversion (</w:t>
      </w:r>
      <w:r w:rsidR="00AA47D2" w:rsidRPr="00B11008">
        <w:rPr>
          <w:rFonts w:ascii="Arial" w:hAnsi="Arial" w:cs="Arial"/>
        </w:rPr>
        <w:t>CTA</w:t>
      </w:r>
      <w:r w:rsidR="00E05FD6" w:rsidRPr="00B11008">
        <w:rPr>
          <w:rFonts w:ascii="Arial" w:hAnsi="Arial" w:cs="Arial"/>
        </w:rPr>
        <w:t>)</w:t>
      </w:r>
      <w:r w:rsidR="003331CA" w:rsidRPr="00B11008">
        <w:rPr>
          <w:rFonts w:ascii="Arial" w:hAnsi="Arial" w:cs="Arial"/>
        </w:rPr>
        <w:t xml:space="preserve"> </w:t>
      </w:r>
      <w:r w:rsidR="00AA47D2" w:rsidRPr="00B11008">
        <w:rPr>
          <w:rFonts w:ascii="Arial" w:hAnsi="Arial" w:cs="Arial"/>
        </w:rPr>
        <w:t>and an attenuated anorectic response to GDF15</w:t>
      </w:r>
      <w:r w:rsidR="00AC5A76" w:rsidRPr="00B11008">
        <w:rPr>
          <w:rFonts w:ascii="Arial" w:hAnsi="Arial" w:cs="Arial"/>
        </w:rPr>
        <w:t xml:space="preserve"> </w:t>
      </w:r>
      <w:r w:rsidR="00CA022F" w:rsidRPr="00B11008">
        <w:rPr>
          <w:rFonts w:ascii="Arial" w:hAnsi="Arial" w:cs="Arial"/>
        </w:rPr>
        <w:fldChar w:fldCharType="begin">
          <w:fldData xml:space="preserve">PEVuZE5vdGU+PENpdGU+PEF1dGhvcj5TYWJhdGluaTwvQXV0aG9yPjxZZWFyPjIwMjE8L1llYXI+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</w:fldData>
        </w:fldChar>
      </w:r>
      <w:r w:rsidR="0094310B">
        <w:rPr>
          <w:rFonts w:ascii="Arial" w:hAnsi="Arial" w:cs="Arial"/>
        </w:rPr>
        <w:instrText xml:space="preserve"> ADDIN EN.CITE </w:instrText>
      </w:r>
      <w:r w:rsidR="0094310B">
        <w:rPr>
          <w:rFonts w:ascii="Arial" w:hAnsi="Arial" w:cs="Arial"/>
        </w:rPr>
        <w:fldChar w:fldCharType="begin">
          <w:fldData xml:space="preserve">PEVuZE5vdGU+PENpdGU+PEF1dGhvcj5TYWJhdGluaTwvQXV0aG9yPjxZZWFyPjIwMjE8L1llYXI+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</w:fldData>
        </w:fldChar>
      </w:r>
      <w:r w:rsidR="0094310B">
        <w:rPr>
          <w:rFonts w:ascii="Arial" w:hAnsi="Arial" w:cs="Arial"/>
        </w:rPr>
        <w:instrText xml:space="preserve"> ADDIN EN.CITE.DATA </w:instrText>
      </w:r>
      <w:r w:rsidR="0094310B">
        <w:rPr>
          <w:rFonts w:ascii="Arial" w:hAnsi="Arial" w:cs="Arial"/>
        </w:rPr>
      </w:r>
      <w:r w:rsidR="0094310B">
        <w:rPr>
          <w:rFonts w:ascii="Arial" w:hAnsi="Arial" w:cs="Arial"/>
        </w:rPr>
        <w:fldChar w:fldCharType="end"/>
      </w:r>
      <w:r w:rsidR="00CA022F" w:rsidRPr="00B11008">
        <w:rPr>
          <w:rFonts w:ascii="Arial" w:hAnsi="Arial" w:cs="Arial"/>
        </w:rPr>
      </w:r>
      <w:r w:rsidR="00CA022F" w:rsidRPr="00B11008">
        <w:rPr>
          <w:rFonts w:ascii="Arial" w:hAnsi="Arial" w:cs="Arial"/>
        </w:rPr>
        <w:fldChar w:fldCharType="separate"/>
      </w:r>
      <w:r w:rsidR="005B0184" w:rsidRPr="005B0184">
        <w:rPr>
          <w:rFonts w:ascii="Arial" w:hAnsi="Arial" w:cs="Arial"/>
          <w:noProof/>
          <w:sz w:val="20"/>
        </w:rPr>
        <w:t>[34]</w:t>
      </w:r>
      <w:r w:rsidR="00CA022F" w:rsidRPr="00B11008">
        <w:rPr>
          <w:rFonts w:ascii="Arial" w:hAnsi="Arial" w:cs="Arial"/>
        </w:rPr>
        <w:fldChar w:fldCharType="end"/>
      </w:r>
      <w:r w:rsidR="007D0295" w:rsidRPr="00B11008">
        <w:rPr>
          <w:rFonts w:ascii="Arial" w:hAnsi="Arial" w:cs="Arial"/>
        </w:rPr>
        <w:t>.</w:t>
      </w:r>
    </w:p>
    <w:p w14:paraId="46C73818" w14:textId="58DFD532" w:rsidR="006B5A0F" w:rsidRPr="00B11008" w:rsidRDefault="006B5A0F" w:rsidP="004D10E8">
      <w:pPr>
        <w:spacing w:line="360" w:lineRule="auto"/>
        <w:rPr>
          <w:rFonts w:ascii="Arial" w:hAnsi="Arial" w:cs="Arial"/>
          <w:highlight w:val="yellow"/>
        </w:rPr>
      </w:pPr>
    </w:p>
    <w:p w14:paraId="3836F5C2" w14:textId="447CA232" w:rsidR="00A260F7" w:rsidRPr="00B11008" w:rsidRDefault="00660836" w:rsidP="00467AF1">
      <w:pPr>
        <w:spacing w:line="360" w:lineRule="auto"/>
        <w:rPr>
          <w:rFonts w:ascii="Arial" w:hAnsi="Arial" w:cs="Arial"/>
        </w:rPr>
      </w:pPr>
      <w:r w:rsidRPr="00B11008">
        <w:rPr>
          <w:rFonts w:ascii="Arial" w:hAnsi="Arial" w:cs="Arial"/>
        </w:rPr>
        <w:t xml:space="preserve">The link between GDF15 in mediating potential benefits of sickness </w:t>
      </w:r>
      <w:r w:rsidR="00467AF1" w:rsidRPr="00B11008">
        <w:rPr>
          <w:rFonts w:ascii="Arial" w:hAnsi="Arial" w:cs="Arial"/>
        </w:rPr>
        <w:t>behaviour, both</w:t>
      </w:r>
      <w:r w:rsidR="007C3B0A" w:rsidRPr="00B11008">
        <w:rPr>
          <w:rFonts w:ascii="Arial" w:hAnsi="Arial" w:cs="Arial"/>
        </w:rPr>
        <w:t xml:space="preserve"> </w:t>
      </w:r>
      <w:r w:rsidR="00E02CDE" w:rsidRPr="00B11008">
        <w:rPr>
          <w:rFonts w:ascii="Arial" w:hAnsi="Arial" w:cs="Arial"/>
        </w:rPr>
        <w:t xml:space="preserve">in response </w:t>
      </w:r>
      <w:r w:rsidRPr="00B11008">
        <w:rPr>
          <w:rFonts w:ascii="Arial" w:hAnsi="Arial" w:cs="Arial"/>
        </w:rPr>
        <w:t>to endogenous disease and exogenous toxins, and its role in the response to illness continues to evolve.</w:t>
      </w:r>
      <w:r w:rsidR="00467AF1" w:rsidRPr="00B11008">
        <w:rPr>
          <w:rFonts w:ascii="Arial" w:hAnsi="Arial" w:cs="Arial"/>
        </w:rPr>
        <w:t xml:space="preserve"> However, this link between GDF</w:t>
      </w:r>
      <w:r w:rsidR="00E02CDE" w:rsidRPr="00B11008">
        <w:rPr>
          <w:rFonts w:ascii="Arial" w:hAnsi="Arial" w:cs="Arial"/>
        </w:rPr>
        <w:t xml:space="preserve">15 and systemic upset </w:t>
      </w:r>
      <w:r w:rsidR="00467AF1" w:rsidRPr="00B11008">
        <w:rPr>
          <w:rFonts w:ascii="Arial" w:hAnsi="Arial" w:cs="Arial"/>
        </w:rPr>
        <w:t>has gained more clinical relevance through studies involving cisplatin,</w:t>
      </w:r>
      <w:r w:rsidR="00027C69" w:rsidRPr="00B11008">
        <w:rPr>
          <w:rFonts w:ascii="Arial" w:hAnsi="Arial" w:cs="Arial"/>
        </w:rPr>
        <w:t xml:space="preserve"> a platinum-based cytotoxin</w:t>
      </w:r>
      <w:r w:rsidR="00467AF1" w:rsidRPr="00B11008">
        <w:rPr>
          <w:rFonts w:ascii="Arial" w:hAnsi="Arial" w:cs="Arial"/>
        </w:rPr>
        <w:t xml:space="preserve"> frequently used in cancer chemotherapy regimens. </w:t>
      </w:r>
    </w:p>
    <w:p w14:paraId="783FB029" w14:textId="77777777" w:rsidR="00A260F7" w:rsidRPr="00B11008" w:rsidRDefault="00A260F7" w:rsidP="00467AF1">
      <w:pPr>
        <w:spacing w:line="360" w:lineRule="auto"/>
        <w:rPr>
          <w:rFonts w:ascii="Arial" w:hAnsi="Arial" w:cs="Arial"/>
        </w:rPr>
      </w:pPr>
    </w:p>
    <w:p w14:paraId="6D57FA0D" w14:textId="27D82B93" w:rsidR="00467AF1" w:rsidRPr="00B11008" w:rsidRDefault="00083774" w:rsidP="00467AF1">
      <w:pPr>
        <w:spacing w:line="360" w:lineRule="auto"/>
        <w:rPr>
          <w:rFonts w:ascii="Arial" w:hAnsi="Arial" w:cs="Arial"/>
        </w:rPr>
      </w:pPr>
      <w:r w:rsidRPr="00B11008">
        <w:rPr>
          <w:rFonts w:ascii="Arial" w:hAnsi="Arial" w:cs="Arial"/>
        </w:rPr>
        <w:t>Cisplatin</w:t>
      </w:r>
      <w:r w:rsidR="00467AF1" w:rsidRPr="00B11008">
        <w:rPr>
          <w:rFonts w:ascii="Arial" w:hAnsi="Arial" w:cs="Arial"/>
        </w:rPr>
        <w:t xml:space="preserve"> is well recognised to increase circulating GDF15 levels in </w:t>
      </w:r>
      <w:r w:rsidR="007C3B0A" w:rsidRPr="00B11008">
        <w:rPr>
          <w:rFonts w:ascii="Arial" w:hAnsi="Arial" w:cs="Arial"/>
        </w:rPr>
        <w:t>patients by</w:t>
      </w:r>
      <w:r w:rsidR="00467AF1" w:rsidRPr="00B11008">
        <w:rPr>
          <w:rFonts w:ascii="Arial" w:hAnsi="Arial" w:cs="Arial"/>
        </w:rPr>
        <w:t xml:space="preserve"> around </w:t>
      </w:r>
      <w:r w:rsidR="008C3CFC" w:rsidRPr="00B11008">
        <w:rPr>
          <w:rFonts w:ascii="Arial" w:hAnsi="Arial" w:cs="Arial"/>
        </w:rPr>
        <w:t>3-fold</w:t>
      </w:r>
      <w:r w:rsidR="00467AF1" w:rsidRPr="00B11008">
        <w:rPr>
          <w:rFonts w:ascii="Arial" w:hAnsi="Arial" w:cs="Arial"/>
        </w:rPr>
        <w:t xml:space="preserve"> </w:t>
      </w:r>
      <w:r w:rsidR="00A25728">
        <w:rPr>
          <w:rFonts w:ascii="Arial" w:hAnsi="Arial" w:cs="Arial"/>
        </w:rPr>
        <w:fldChar w:fldCharType="begin">
          <w:fldData xml:space="preserve">PEVuZE5vdGU+PENpdGU+PEF1dGhvcj5Ic3U8L0F1dGhvcj48WWVhcj4yMDE3PC9ZZWFyPjxSZWNO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</w:fldData>
        </w:fldChar>
      </w:r>
      <w:r w:rsidR="0094310B">
        <w:rPr>
          <w:rFonts w:ascii="Arial" w:hAnsi="Arial" w:cs="Arial"/>
        </w:rPr>
        <w:instrText xml:space="preserve"> ADDIN EN.CITE </w:instrText>
      </w:r>
      <w:r w:rsidR="0094310B">
        <w:rPr>
          <w:rFonts w:ascii="Arial" w:hAnsi="Arial" w:cs="Arial"/>
        </w:rPr>
        <w:fldChar w:fldCharType="begin">
          <w:fldData xml:space="preserve">PEVuZE5vdGU+PENpdGU+PEF1dGhvcj5Ic3U8L0F1dGhvcj48WWVhcj4yMDE3PC9ZZWFyPjxSZWNO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</w:fldData>
        </w:fldChar>
      </w:r>
      <w:r w:rsidR="0094310B">
        <w:rPr>
          <w:rFonts w:ascii="Arial" w:hAnsi="Arial" w:cs="Arial"/>
        </w:rPr>
        <w:instrText xml:space="preserve"> ADDIN EN.CITE.DATA </w:instrText>
      </w:r>
      <w:r w:rsidR="0094310B">
        <w:rPr>
          <w:rFonts w:ascii="Arial" w:hAnsi="Arial" w:cs="Arial"/>
        </w:rPr>
      </w:r>
      <w:r w:rsidR="0094310B">
        <w:rPr>
          <w:rFonts w:ascii="Arial" w:hAnsi="Arial" w:cs="Arial"/>
        </w:rPr>
        <w:fldChar w:fldCharType="end"/>
      </w:r>
      <w:r w:rsidR="00A25728">
        <w:rPr>
          <w:rFonts w:ascii="Arial" w:hAnsi="Arial" w:cs="Arial"/>
        </w:rPr>
      </w:r>
      <w:r w:rsidR="00A25728">
        <w:rPr>
          <w:rFonts w:ascii="Arial" w:hAnsi="Arial" w:cs="Arial"/>
        </w:rPr>
        <w:fldChar w:fldCharType="separate"/>
      </w:r>
      <w:r w:rsidR="00A25728" w:rsidRPr="00A25728">
        <w:rPr>
          <w:rFonts w:ascii="Arial" w:hAnsi="Arial" w:cs="Arial"/>
          <w:noProof/>
          <w:sz w:val="20"/>
        </w:rPr>
        <w:t>[19,53]</w:t>
      </w:r>
      <w:r w:rsidR="00A25728">
        <w:rPr>
          <w:rFonts w:ascii="Arial" w:hAnsi="Arial" w:cs="Arial"/>
        </w:rPr>
        <w:fldChar w:fldCharType="end"/>
      </w:r>
      <w:r w:rsidR="00467AF1" w:rsidRPr="00B11008">
        <w:rPr>
          <w:rFonts w:ascii="Arial" w:hAnsi="Arial" w:cs="Arial"/>
        </w:rPr>
        <w:t xml:space="preserve"> and the use of this agent can be limited by the side effects of emesis, </w:t>
      </w:r>
      <w:r w:rsidR="008C3CFC" w:rsidRPr="00B11008">
        <w:rPr>
          <w:rFonts w:ascii="Arial" w:hAnsi="Arial" w:cs="Arial"/>
        </w:rPr>
        <w:t>anorexia,</w:t>
      </w:r>
      <w:r w:rsidR="00467AF1" w:rsidRPr="00B11008">
        <w:rPr>
          <w:rFonts w:ascii="Arial" w:hAnsi="Arial" w:cs="Arial"/>
        </w:rPr>
        <w:t xml:space="preserve"> and </w:t>
      </w:r>
      <w:r w:rsidR="00467AF1" w:rsidRPr="004C74E6">
        <w:rPr>
          <w:rFonts w:ascii="Arial" w:hAnsi="Arial" w:cs="Arial"/>
        </w:rPr>
        <w:t xml:space="preserve">weight loss </w:t>
      </w:r>
      <w:r w:rsidR="004C74E6" w:rsidRPr="004C74E6">
        <w:rPr>
          <w:rFonts w:ascii="Arial" w:hAnsi="Arial" w:cs="Arial"/>
        </w:rPr>
        <w:fldChar w:fldCharType="begin">
          <w:fldData xml:space="preserve">PEVuZE5vdGU+PENpdGU+PEF1dGhvcj5QYWxtaXRlcjwvQXV0aG9yPjxZZWFyPjIwMTg8L1llYXI+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==
</w:fldData>
        </w:fldChar>
      </w:r>
      <w:r w:rsidR="0094310B">
        <w:rPr>
          <w:rFonts w:ascii="Arial" w:hAnsi="Arial" w:cs="Arial"/>
        </w:rPr>
        <w:instrText xml:space="preserve"> ADDIN EN.CITE </w:instrText>
      </w:r>
      <w:r w:rsidR="0094310B">
        <w:rPr>
          <w:rFonts w:ascii="Arial" w:hAnsi="Arial" w:cs="Arial"/>
        </w:rPr>
        <w:fldChar w:fldCharType="begin">
          <w:fldData xml:space="preserve">PEVuZE5vdGU+PENpdGU+PEF1dGhvcj5QYWxtaXRlcjwvQXV0aG9yPjxZZWFyPjIwMTg8L1llYXI+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==
</w:fldData>
        </w:fldChar>
      </w:r>
      <w:r w:rsidR="0094310B">
        <w:rPr>
          <w:rFonts w:ascii="Arial" w:hAnsi="Arial" w:cs="Arial"/>
        </w:rPr>
        <w:instrText xml:space="preserve"> ADDIN EN.CITE.DATA </w:instrText>
      </w:r>
      <w:r w:rsidR="0094310B">
        <w:rPr>
          <w:rFonts w:ascii="Arial" w:hAnsi="Arial" w:cs="Arial"/>
        </w:rPr>
      </w:r>
      <w:r w:rsidR="0094310B">
        <w:rPr>
          <w:rFonts w:ascii="Arial" w:hAnsi="Arial" w:cs="Arial"/>
        </w:rPr>
        <w:fldChar w:fldCharType="end"/>
      </w:r>
      <w:r w:rsidR="004C74E6" w:rsidRPr="004C74E6">
        <w:rPr>
          <w:rFonts w:ascii="Arial" w:hAnsi="Arial" w:cs="Arial"/>
        </w:rPr>
      </w:r>
      <w:r w:rsidR="004C74E6" w:rsidRPr="004C74E6">
        <w:rPr>
          <w:rFonts w:ascii="Arial" w:hAnsi="Arial" w:cs="Arial"/>
        </w:rPr>
        <w:fldChar w:fldCharType="separate"/>
      </w:r>
      <w:r w:rsidR="005412B2" w:rsidRPr="005412B2">
        <w:rPr>
          <w:rFonts w:ascii="Arial" w:hAnsi="Arial" w:cs="Arial"/>
          <w:noProof/>
          <w:sz w:val="20"/>
        </w:rPr>
        <w:t>[51,54]</w:t>
      </w:r>
      <w:r w:rsidR="004C74E6" w:rsidRPr="004C74E6">
        <w:rPr>
          <w:rFonts w:ascii="Arial" w:hAnsi="Arial" w:cs="Arial"/>
        </w:rPr>
        <w:fldChar w:fldCharType="end"/>
      </w:r>
      <w:r w:rsidR="005412B2">
        <w:rPr>
          <w:rFonts w:ascii="Arial" w:hAnsi="Arial" w:cs="Arial"/>
        </w:rPr>
        <w:t>.</w:t>
      </w:r>
      <w:r w:rsidR="00467AF1" w:rsidRPr="00B11008">
        <w:rPr>
          <w:rFonts w:ascii="Arial" w:hAnsi="Arial" w:cs="Arial"/>
        </w:rPr>
        <w:t xml:space="preserve"> A recent paper by Breen </w:t>
      </w:r>
      <w:r w:rsidR="00467AF1" w:rsidRPr="00B11008">
        <w:rPr>
          <w:rFonts w:ascii="Arial" w:hAnsi="Arial" w:cs="Arial"/>
          <w:i/>
          <w:iCs/>
        </w:rPr>
        <w:t>et al.</w:t>
      </w:r>
      <w:r w:rsidR="00467AF1" w:rsidRPr="00B11008">
        <w:rPr>
          <w:rFonts w:ascii="Arial" w:hAnsi="Arial" w:cs="Arial"/>
        </w:rPr>
        <w:t xml:space="preserve"> showed that GDF15 looks to be the main mechanistic driver of these adverse effect </w:t>
      </w:r>
      <w:r w:rsidR="00DE5C32">
        <w:rPr>
          <w:rFonts w:ascii="Arial" w:hAnsi="Arial" w:cs="Arial"/>
        </w:rPr>
        <w:fldChar w:fldCharType="begin">
          <w:fldData xml:space="preserve">PEVuZE5vdGU+PENpdGU+PEF1dGhvcj5CcmVlbjwvQXV0aG9yPjxZZWFyPjIwMjA8L1llYXI+PFJl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</w:fldData>
        </w:fldChar>
      </w:r>
      <w:r w:rsidR="0094310B">
        <w:rPr>
          <w:rFonts w:ascii="Arial" w:hAnsi="Arial" w:cs="Arial"/>
        </w:rPr>
        <w:instrText xml:space="preserve"> ADDIN EN.CITE </w:instrText>
      </w:r>
      <w:r w:rsidR="0094310B">
        <w:rPr>
          <w:rFonts w:ascii="Arial" w:hAnsi="Arial" w:cs="Arial"/>
        </w:rPr>
        <w:fldChar w:fldCharType="begin">
          <w:fldData xml:space="preserve">PEVuZE5vdGU+PENpdGU+PEF1dGhvcj5CcmVlbjwvQXV0aG9yPjxZZWFyPjIwMjA8L1llYXI+PFJl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</w:fldData>
        </w:fldChar>
      </w:r>
      <w:r w:rsidR="0094310B">
        <w:rPr>
          <w:rFonts w:ascii="Arial" w:hAnsi="Arial" w:cs="Arial"/>
        </w:rPr>
        <w:instrText xml:space="preserve"> ADDIN EN.CITE.DATA </w:instrText>
      </w:r>
      <w:r w:rsidR="0094310B">
        <w:rPr>
          <w:rFonts w:ascii="Arial" w:hAnsi="Arial" w:cs="Arial"/>
        </w:rPr>
      </w:r>
      <w:r w:rsidR="0094310B">
        <w:rPr>
          <w:rFonts w:ascii="Arial" w:hAnsi="Arial" w:cs="Arial"/>
        </w:rPr>
        <w:fldChar w:fldCharType="end"/>
      </w:r>
      <w:r w:rsidR="00DE5C32">
        <w:rPr>
          <w:rFonts w:ascii="Arial" w:hAnsi="Arial" w:cs="Arial"/>
        </w:rPr>
      </w:r>
      <w:r w:rsidR="00DE5C32">
        <w:rPr>
          <w:rFonts w:ascii="Arial" w:hAnsi="Arial" w:cs="Arial"/>
        </w:rPr>
        <w:fldChar w:fldCharType="separate"/>
      </w:r>
      <w:r w:rsidR="00DE5C32" w:rsidRPr="00DE5C32">
        <w:rPr>
          <w:rFonts w:ascii="Arial" w:hAnsi="Arial" w:cs="Arial"/>
          <w:noProof/>
          <w:sz w:val="20"/>
        </w:rPr>
        <w:t>[54]</w:t>
      </w:r>
      <w:r w:rsidR="00DE5C32">
        <w:rPr>
          <w:rFonts w:ascii="Arial" w:hAnsi="Arial" w:cs="Arial"/>
        </w:rPr>
        <w:fldChar w:fldCharType="end"/>
      </w:r>
      <w:r w:rsidR="00467AF1" w:rsidRPr="00B11008">
        <w:rPr>
          <w:rFonts w:ascii="Arial" w:hAnsi="Arial" w:cs="Arial"/>
        </w:rPr>
        <w:t>. By administering a human monoclonal antibody that neutralised circulating GDF15 preventing its binding to the GFRAL receptor, all the adverse side effects caused by cisplatin in mice and nonhuman primate models were reversed</w:t>
      </w:r>
      <w:r w:rsidR="00595366" w:rsidRPr="00B11008">
        <w:rPr>
          <w:rFonts w:ascii="Arial" w:hAnsi="Arial" w:cs="Arial"/>
        </w:rPr>
        <w:t xml:space="preserve"> </w:t>
      </w:r>
      <w:r w:rsidR="00595366" w:rsidRPr="00B11008">
        <w:rPr>
          <w:rFonts w:ascii="Arial" w:hAnsi="Arial" w:cs="Arial"/>
        </w:rPr>
        <w:fldChar w:fldCharType="begin">
          <w:fldData xml:space="preserve">PEVuZE5vdGU+PENpdGU+PEF1dGhvcj5CcmVlbjwvQXV0aG9yPjxZZWFyPjIwMjA8L1llYXI+PFJl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</w:fldData>
        </w:fldChar>
      </w:r>
      <w:r w:rsidR="0094310B">
        <w:rPr>
          <w:rFonts w:ascii="Arial" w:hAnsi="Arial" w:cs="Arial"/>
        </w:rPr>
        <w:instrText xml:space="preserve"> ADDIN EN.CITE </w:instrText>
      </w:r>
      <w:r w:rsidR="0094310B">
        <w:rPr>
          <w:rFonts w:ascii="Arial" w:hAnsi="Arial" w:cs="Arial"/>
        </w:rPr>
        <w:fldChar w:fldCharType="begin">
          <w:fldData xml:space="preserve">PEVuZE5vdGU+PENpdGU+PEF1dGhvcj5CcmVlbjwvQXV0aG9yPjxZZWFyPjIwMjA8L1llYXI+PFJl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</w:fldData>
        </w:fldChar>
      </w:r>
      <w:r w:rsidR="0094310B">
        <w:rPr>
          <w:rFonts w:ascii="Arial" w:hAnsi="Arial" w:cs="Arial"/>
        </w:rPr>
        <w:instrText xml:space="preserve"> ADDIN EN.CITE.DATA </w:instrText>
      </w:r>
      <w:r w:rsidR="0094310B">
        <w:rPr>
          <w:rFonts w:ascii="Arial" w:hAnsi="Arial" w:cs="Arial"/>
        </w:rPr>
      </w:r>
      <w:r w:rsidR="0094310B">
        <w:rPr>
          <w:rFonts w:ascii="Arial" w:hAnsi="Arial" w:cs="Arial"/>
        </w:rPr>
        <w:fldChar w:fldCharType="end"/>
      </w:r>
      <w:r w:rsidR="00595366" w:rsidRPr="00B11008">
        <w:rPr>
          <w:rFonts w:ascii="Arial" w:hAnsi="Arial" w:cs="Arial"/>
        </w:rPr>
      </w:r>
      <w:r w:rsidR="00595366" w:rsidRPr="00B11008">
        <w:rPr>
          <w:rFonts w:ascii="Arial" w:hAnsi="Arial" w:cs="Arial"/>
        </w:rPr>
        <w:fldChar w:fldCharType="separate"/>
      </w:r>
      <w:r w:rsidR="005B0184" w:rsidRPr="005B0184">
        <w:rPr>
          <w:rFonts w:ascii="Arial" w:hAnsi="Arial" w:cs="Arial"/>
          <w:noProof/>
          <w:sz w:val="20"/>
        </w:rPr>
        <w:t>[54]</w:t>
      </w:r>
      <w:r w:rsidR="00595366" w:rsidRPr="00B11008">
        <w:rPr>
          <w:rFonts w:ascii="Arial" w:hAnsi="Arial" w:cs="Arial"/>
        </w:rPr>
        <w:fldChar w:fldCharType="end"/>
      </w:r>
      <w:r w:rsidR="00467AF1" w:rsidRPr="00B11008">
        <w:rPr>
          <w:rFonts w:ascii="Arial" w:hAnsi="Arial" w:cs="Arial"/>
        </w:rPr>
        <w:t>. In tumour bearing mice, neutralisation of GDF15 reversed cisplatin-induced weight loss back to healthy non-tumour-bearing levels, and increased food consumption and decreased emetic episodes in nonhuman primate</w:t>
      </w:r>
      <w:r w:rsidR="00A25728">
        <w:rPr>
          <w:rFonts w:ascii="Arial" w:hAnsi="Arial" w:cs="Arial"/>
        </w:rPr>
        <w:t xml:space="preserve"> </w:t>
      </w:r>
      <w:r w:rsidR="00E526AF" w:rsidRPr="00B11008">
        <w:rPr>
          <w:rFonts w:ascii="Arial" w:hAnsi="Arial" w:cs="Arial"/>
        </w:rPr>
        <w:fldChar w:fldCharType="begin">
          <w:fldData xml:space="preserve">PEVuZE5vdGU+PENpdGU+PEF1dGhvcj5CcmVlbjwvQXV0aG9yPjxZZWFyPjIwMjA8L1llYXI+PFJl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</w:fldData>
        </w:fldChar>
      </w:r>
      <w:r w:rsidR="0094310B">
        <w:rPr>
          <w:rFonts w:ascii="Arial" w:hAnsi="Arial" w:cs="Arial"/>
        </w:rPr>
        <w:instrText xml:space="preserve"> ADDIN EN.CITE </w:instrText>
      </w:r>
      <w:r w:rsidR="0094310B">
        <w:rPr>
          <w:rFonts w:ascii="Arial" w:hAnsi="Arial" w:cs="Arial"/>
        </w:rPr>
        <w:fldChar w:fldCharType="begin">
          <w:fldData xml:space="preserve">PEVuZE5vdGU+PENpdGU+PEF1dGhvcj5CcmVlbjwvQXV0aG9yPjxZZWFyPjIwMjA8L1llYXI+PFJl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</w:fldData>
        </w:fldChar>
      </w:r>
      <w:r w:rsidR="0094310B">
        <w:rPr>
          <w:rFonts w:ascii="Arial" w:hAnsi="Arial" w:cs="Arial"/>
        </w:rPr>
        <w:instrText xml:space="preserve"> ADDIN EN.CITE.DATA </w:instrText>
      </w:r>
      <w:r w:rsidR="0094310B">
        <w:rPr>
          <w:rFonts w:ascii="Arial" w:hAnsi="Arial" w:cs="Arial"/>
        </w:rPr>
      </w:r>
      <w:r w:rsidR="0094310B">
        <w:rPr>
          <w:rFonts w:ascii="Arial" w:hAnsi="Arial" w:cs="Arial"/>
        </w:rPr>
        <w:fldChar w:fldCharType="end"/>
      </w:r>
      <w:r w:rsidR="00E526AF" w:rsidRPr="00B11008">
        <w:rPr>
          <w:rFonts w:ascii="Arial" w:hAnsi="Arial" w:cs="Arial"/>
        </w:rPr>
      </w:r>
      <w:r w:rsidR="00E526AF" w:rsidRPr="00B11008">
        <w:rPr>
          <w:rFonts w:ascii="Arial" w:hAnsi="Arial" w:cs="Arial"/>
        </w:rPr>
        <w:fldChar w:fldCharType="separate"/>
      </w:r>
      <w:r w:rsidR="005B0184" w:rsidRPr="005B0184">
        <w:rPr>
          <w:rFonts w:ascii="Arial" w:hAnsi="Arial" w:cs="Arial"/>
          <w:noProof/>
          <w:sz w:val="20"/>
        </w:rPr>
        <w:t>[54]</w:t>
      </w:r>
      <w:r w:rsidR="00E526AF" w:rsidRPr="00B11008">
        <w:rPr>
          <w:rFonts w:ascii="Arial" w:hAnsi="Arial" w:cs="Arial"/>
        </w:rPr>
        <w:fldChar w:fldCharType="end"/>
      </w:r>
      <w:r w:rsidR="00467AF1" w:rsidRPr="00B11008">
        <w:rPr>
          <w:rFonts w:ascii="Arial" w:hAnsi="Arial" w:cs="Arial"/>
        </w:rPr>
        <w:t xml:space="preserve">. Moreover, in </w:t>
      </w:r>
      <w:r w:rsidR="00467AF1" w:rsidRPr="00B11008">
        <w:rPr>
          <w:rFonts w:ascii="Arial" w:hAnsi="Arial" w:cs="Arial"/>
          <w:i/>
        </w:rPr>
        <w:t>Gdf15</w:t>
      </w:r>
      <w:r w:rsidR="00467AF1" w:rsidRPr="00B11008">
        <w:rPr>
          <w:rFonts w:ascii="Arial" w:hAnsi="Arial" w:cs="Arial"/>
          <w:i/>
          <w:vertAlign w:val="superscript"/>
        </w:rPr>
        <w:t>-/-</w:t>
      </w:r>
      <w:r w:rsidR="00467AF1" w:rsidRPr="00B11008">
        <w:rPr>
          <w:rFonts w:ascii="Arial" w:hAnsi="Arial" w:cs="Arial"/>
        </w:rPr>
        <w:t xml:space="preserve"> and </w:t>
      </w:r>
      <w:r w:rsidR="00467AF1" w:rsidRPr="00B11008">
        <w:rPr>
          <w:rFonts w:ascii="Arial" w:hAnsi="Arial" w:cs="Arial"/>
          <w:i/>
        </w:rPr>
        <w:t>Gfral</w:t>
      </w:r>
      <w:r w:rsidR="00467AF1" w:rsidRPr="00B11008">
        <w:rPr>
          <w:rFonts w:ascii="Arial" w:hAnsi="Arial" w:cs="Arial"/>
          <w:i/>
          <w:vertAlign w:val="superscript"/>
        </w:rPr>
        <w:t>-/-</w:t>
      </w:r>
      <w:r w:rsidR="00467AF1" w:rsidRPr="00B11008">
        <w:rPr>
          <w:rFonts w:ascii="Arial" w:hAnsi="Arial" w:cs="Arial"/>
          <w:vertAlign w:val="superscript"/>
        </w:rPr>
        <w:t xml:space="preserve"> </w:t>
      </w:r>
      <w:r w:rsidR="00467AF1" w:rsidRPr="00B11008">
        <w:rPr>
          <w:rFonts w:ascii="Arial" w:hAnsi="Arial" w:cs="Arial"/>
        </w:rPr>
        <w:t xml:space="preserve">mice the effects of cisplatin </w:t>
      </w:r>
      <w:r w:rsidR="00467AF1" w:rsidRPr="00AB61C2">
        <w:rPr>
          <w:rFonts w:ascii="Arial" w:hAnsi="Arial" w:cs="Arial"/>
        </w:rPr>
        <w:t xml:space="preserve">were </w:t>
      </w:r>
      <w:r w:rsidR="00AB61C2" w:rsidRPr="00AB61C2">
        <w:rPr>
          <w:rFonts w:ascii="Arial" w:hAnsi="Arial" w:cs="Arial"/>
        </w:rPr>
        <w:t xml:space="preserve">attenuated </w:t>
      </w:r>
      <w:r w:rsidR="00AB61C2" w:rsidRPr="00AB61C2">
        <w:rPr>
          <w:rFonts w:ascii="Arial" w:hAnsi="Arial" w:cs="Arial"/>
        </w:rPr>
        <w:fldChar w:fldCharType="begin">
          <w:fldData xml:space="preserve">PEVuZE5vdGU+PENpdGU+PEF1dGhvcj5Ic3U8L0F1dGhvcj48WWVhcj4yMDE3PC9ZZWFyPjxSZWNO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</w:fldData>
        </w:fldChar>
      </w:r>
      <w:r w:rsidR="0094310B">
        <w:rPr>
          <w:rFonts w:ascii="Arial" w:hAnsi="Arial" w:cs="Arial"/>
        </w:rPr>
        <w:instrText xml:space="preserve"> ADDIN EN.CITE </w:instrText>
      </w:r>
      <w:r w:rsidR="0094310B">
        <w:rPr>
          <w:rFonts w:ascii="Arial" w:hAnsi="Arial" w:cs="Arial"/>
        </w:rPr>
        <w:fldChar w:fldCharType="begin">
          <w:fldData xml:space="preserve">PEVuZE5vdGU+PENpdGU+PEF1dGhvcj5Ic3U8L0F1dGhvcj48WWVhcj4yMDE3PC9ZZWFyPjxSZWNO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</w:fldData>
        </w:fldChar>
      </w:r>
      <w:r w:rsidR="0094310B">
        <w:rPr>
          <w:rFonts w:ascii="Arial" w:hAnsi="Arial" w:cs="Arial"/>
        </w:rPr>
        <w:instrText xml:space="preserve"> ADDIN EN.CITE.DATA </w:instrText>
      </w:r>
      <w:r w:rsidR="0094310B">
        <w:rPr>
          <w:rFonts w:ascii="Arial" w:hAnsi="Arial" w:cs="Arial"/>
        </w:rPr>
      </w:r>
      <w:r w:rsidR="0094310B">
        <w:rPr>
          <w:rFonts w:ascii="Arial" w:hAnsi="Arial" w:cs="Arial"/>
        </w:rPr>
        <w:fldChar w:fldCharType="end"/>
      </w:r>
      <w:r w:rsidR="00AB61C2" w:rsidRPr="00AB61C2">
        <w:rPr>
          <w:rFonts w:ascii="Arial" w:hAnsi="Arial" w:cs="Arial"/>
        </w:rPr>
      </w:r>
      <w:r w:rsidR="00AB61C2" w:rsidRPr="00AB61C2">
        <w:rPr>
          <w:rFonts w:ascii="Arial" w:hAnsi="Arial" w:cs="Arial"/>
        </w:rPr>
        <w:fldChar w:fldCharType="separate"/>
      </w:r>
      <w:r w:rsidR="00AB61C2" w:rsidRPr="00AB61C2">
        <w:rPr>
          <w:rFonts w:ascii="Arial" w:hAnsi="Arial" w:cs="Arial"/>
          <w:noProof/>
          <w:sz w:val="20"/>
        </w:rPr>
        <w:t>[19,31,54]</w:t>
      </w:r>
      <w:r w:rsidR="00AB61C2" w:rsidRPr="00AB61C2">
        <w:rPr>
          <w:rFonts w:ascii="Arial" w:hAnsi="Arial" w:cs="Arial"/>
        </w:rPr>
        <w:fldChar w:fldCharType="end"/>
      </w:r>
      <w:r w:rsidR="00AB61C2" w:rsidRPr="00AB61C2">
        <w:rPr>
          <w:rFonts w:ascii="Arial" w:hAnsi="Arial" w:cs="Arial"/>
        </w:rPr>
        <w:t>.</w:t>
      </w:r>
      <w:r w:rsidR="00AB61C2">
        <w:rPr>
          <w:rFonts w:ascii="Arial" w:hAnsi="Arial" w:cs="Arial"/>
        </w:rPr>
        <w:t xml:space="preserve"> </w:t>
      </w:r>
      <w:r w:rsidR="00467AF1" w:rsidRPr="00B11008">
        <w:rPr>
          <w:rFonts w:ascii="Arial" w:hAnsi="Arial" w:cs="Arial"/>
        </w:rPr>
        <w:t>Neut</w:t>
      </w:r>
      <w:r w:rsidR="00E02F28" w:rsidRPr="00B11008">
        <w:rPr>
          <w:rFonts w:ascii="Arial" w:hAnsi="Arial" w:cs="Arial"/>
        </w:rPr>
        <w:t xml:space="preserve">ralising the GDF15 rise caused </w:t>
      </w:r>
      <w:r w:rsidR="00467AF1" w:rsidRPr="00B11008">
        <w:rPr>
          <w:rFonts w:ascii="Arial" w:hAnsi="Arial" w:cs="Arial"/>
        </w:rPr>
        <w:t xml:space="preserve">by this cytotoxin therefore looks </w:t>
      </w:r>
      <w:r w:rsidR="001448EA" w:rsidRPr="00B11008">
        <w:rPr>
          <w:rFonts w:ascii="Arial" w:hAnsi="Arial" w:cs="Arial"/>
        </w:rPr>
        <w:t xml:space="preserve">a </w:t>
      </w:r>
      <w:r w:rsidR="008C3CFC" w:rsidRPr="00B11008">
        <w:rPr>
          <w:rFonts w:ascii="Arial" w:hAnsi="Arial" w:cs="Arial"/>
        </w:rPr>
        <w:t>promising target</w:t>
      </w:r>
      <w:r w:rsidR="00467AF1" w:rsidRPr="00B11008">
        <w:rPr>
          <w:rFonts w:ascii="Arial" w:hAnsi="Arial" w:cs="Arial"/>
        </w:rPr>
        <w:t xml:space="preserve"> to</w:t>
      </w:r>
      <w:r w:rsidR="00AB61C2">
        <w:rPr>
          <w:rFonts w:ascii="Arial" w:hAnsi="Arial" w:cs="Arial"/>
        </w:rPr>
        <w:t xml:space="preserve"> </w:t>
      </w:r>
      <w:r w:rsidR="008C3CFC" w:rsidRPr="00B11008">
        <w:rPr>
          <w:rFonts w:ascii="Arial" w:hAnsi="Arial" w:cs="Arial"/>
        </w:rPr>
        <w:t>reduce</w:t>
      </w:r>
      <w:r w:rsidR="00467AF1" w:rsidRPr="00B11008">
        <w:rPr>
          <w:rFonts w:ascii="Arial" w:hAnsi="Arial" w:cs="Arial"/>
        </w:rPr>
        <w:t xml:space="preserve"> the side effect profile and</w:t>
      </w:r>
      <w:r w:rsidR="00E02F28" w:rsidRPr="00B11008">
        <w:rPr>
          <w:rFonts w:ascii="Arial" w:hAnsi="Arial" w:cs="Arial"/>
        </w:rPr>
        <w:t xml:space="preserve"> thereby improve the </w:t>
      </w:r>
      <w:r w:rsidR="008C3CFC" w:rsidRPr="00B11008">
        <w:rPr>
          <w:rFonts w:ascii="Arial" w:hAnsi="Arial" w:cs="Arial"/>
        </w:rPr>
        <w:t>tolerability of</w:t>
      </w:r>
      <w:r w:rsidR="00467AF1" w:rsidRPr="00B11008">
        <w:rPr>
          <w:rFonts w:ascii="Arial" w:hAnsi="Arial" w:cs="Arial"/>
        </w:rPr>
        <w:t xml:space="preserve"> chemotherapy regimens in which it features.</w:t>
      </w:r>
    </w:p>
    <w:p w14:paraId="74E22897" w14:textId="77777777" w:rsidR="00660836" w:rsidRPr="00B11008" w:rsidRDefault="00660836" w:rsidP="00467AF1">
      <w:pPr>
        <w:spacing w:line="360" w:lineRule="auto"/>
        <w:rPr>
          <w:rFonts w:ascii="Arial" w:hAnsi="Arial" w:cs="Arial"/>
        </w:rPr>
      </w:pPr>
    </w:p>
    <w:p w14:paraId="4CC63DFC" w14:textId="58798352" w:rsidR="00523D85" w:rsidRPr="00B11008" w:rsidRDefault="00523D85" w:rsidP="00AB15B6">
      <w:pPr>
        <w:shd w:val="clear" w:color="auto" w:fill="FFFFFF"/>
        <w:spacing w:line="360" w:lineRule="auto"/>
        <w:rPr>
          <w:rFonts w:ascii="Arial" w:hAnsi="Arial" w:cs="Arial"/>
        </w:rPr>
      </w:pPr>
    </w:p>
    <w:p w14:paraId="48AFB90E" w14:textId="22EE35E5" w:rsidR="00E02CDE" w:rsidRPr="00B11008" w:rsidRDefault="00E02CDE" w:rsidP="00AB15B6">
      <w:pPr>
        <w:shd w:val="clear" w:color="auto" w:fill="FFFFFF"/>
        <w:spacing w:line="360" w:lineRule="auto"/>
        <w:rPr>
          <w:rFonts w:ascii="Arial" w:hAnsi="Arial" w:cs="Arial"/>
        </w:rPr>
      </w:pPr>
    </w:p>
    <w:p w14:paraId="27965A0D" w14:textId="77777777" w:rsidR="00E02CDE" w:rsidRPr="00B11008" w:rsidRDefault="00E02CDE" w:rsidP="00AB15B6">
      <w:pPr>
        <w:shd w:val="clear" w:color="auto" w:fill="FFFFFF"/>
        <w:spacing w:line="360" w:lineRule="auto"/>
        <w:rPr>
          <w:rFonts w:ascii="Arial" w:hAnsi="Arial" w:cs="Arial"/>
        </w:rPr>
      </w:pPr>
    </w:p>
    <w:p w14:paraId="6616B65C" w14:textId="77777777" w:rsidR="0015251B" w:rsidRPr="00B11008" w:rsidRDefault="0015251B" w:rsidP="004D10E8">
      <w:pPr>
        <w:shd w:val="clear" w:color="auto" w:fill="FFFFFF"/>
        <w:spacing w:line="360" w:lineRule="auto"/>
        <w:rPr>
          <w:rFonts w:ascii="Arial" w:hAnsi="Arial" w:cs="Arial"/>
        </w:rPr>
      </w:pPr>
    </w:p>
    <w:p w14:paraId="6E572898" w14:textId="56241452" w:rsidR="00CE0FE8" w:rsidRPr="00B11008" w:rsidRDefault="00CE0E52" w:rsidP="004D10E8">
      <w:pPr>
        <w:shd w:val="clear" w:color="auto" w:fill="FFFFFF"/>
        <w:spacing w:line="360" w:lineRule="auto"/>
        <w:rPr>
          <w:rFonts w:ascii="Arial" w:hAnsi="Arial" w:cs="Arial"/>
        </w:rPr>
      </w:pPr>
      <w:r w:rsidRPr="00B11008">
        <w:rPr>
          <w:rFonts w:ascii="Arial" w:hAnsi="Arial" w:cs="Arial"/>
          <w:b/>
          <w:bCs/>
        </w:rPr>
        <w:t>7</w:t>
      </w:r>
      <w:r w:rsidR="00570049" w:rsidRPr="00B11008">
        <w:rPr>
          <w:rFonts w:ascii="Arial" w:hAnsi="Arial" w:cs="Arial"/>
          <w:b/>
          <w:bCs/>
        </w:rPr>
        <w:t>. GDF15</w:t>
      </w:r>
      <w:r w:rsidR="005B6CE9" w:rsidRPr="00B11008">
        <w:rPr>
          <w:rFonts w:ascii="Arial" w:hAnsi="Arial" w:cs="Arial"/>
          <w:b/>
          <w:bCs/>
        </w:rPr>
        <w:t xml:space="preserve"> and metabolic disease</w:t>
      </w:r>
    </w:p>
    <w:p w14:paraId="3BD3F4B8" w14:textId="77777777" w:rsidR="001C34C6" w:rsidRPr="00B11008" w:rsidRDefault="001C34C6" w:rsidP="004D10E8">
      <w:pPr>
        <w:shd w:val="clear" w:color="auto" w:fill="FFFFFF"/>
        <w:spacing w:line="360" w:lineRule="auto"/>
        <w:rPr>
          <w:rFonts w:ascii="Arial" w:hAnsi="Arial" w:cs="Arial"/>
          <w:sz w:val="22"/>
          <w:szCs w:val="22"/>
        </w:rPr>
      </w:pPr>
    </w:p>
    <w:p w14:paraId="4ACA7D57" w14:textId="618DCCED" w:rsidR="005B6CE9" w:rsidRPr="00B11008" w:rsidRDefault="00FE2957" w:rsidP="00AC5A76">
      <w:pPr>
        <w:spacing w:line="360" w:lineRule="auto"/>
        <w:rPr>
          <w:rFonts w:ascii="Arial" w:hAnsi="Arial" w:cs="Arial"/>
        </w:rPr>
      </w:pPr>
      <w:r w:rsidRPr="00B11008">
        <w:rPr>
          <w:rFonts w:ascii="Arial" w:hAnsi="Arial" w:cs="Arial"/>
          <w:shd w:val="clear" w:color="auto" w:fill="FFFFFF"/>
        </w:rPr>
        <w:t>C</w:t>
      </w:r>
      <w:r w:rsidR="00EA2359" w:rsidRPr="00B11008">
        <w:rPr>
          <w:rFonts w:ascii="Arial" w:hAnsi="Arial" w:cs="Arial"/>
          <w:shd w:val="clear" w:color="auto" w:fill="FFFFFF"/>
        </w:rPr>
        <w:t xml:space="preserve">irculating GDF15 </w:t>
      </w:r>
      <w:r w:rsidR="00C37623" w:rsidRPr="00B11008">
        <w:rPr>
          <w:rFonts w:ascii="Arial" w:hAnsi="Arial" w:cs="Arial"/>
          <w:shd w:val="clear" w:color="auto" w:fill="FFFFFF"/>
        </w:rPr>
        <w:t>levels ar</w:t>
      </w:r>
      <w:r w:rsidR="00AC7C15" w:rsidRPr="00B11008">
        <w:rPr>
          <w:rFonts w:ascii="Arial" w:hAnsi="Arial" w:cs="Arial"/>
          <w:shd w:val="clear" w:color="auto" w:fill="FFFFFF"/>
        </w:rPr>
        <w:t>e</w:t>
      </w:r>
      <w:r w:rsidR="00EA2359" w:rsidRPr="00B11008">
        <w:rPr>
          <w:rFonts w:ascii="Arial" w:hAnsi="Arial" w:cs="Arial"/>
          <w:shd w:val="clear" w:color="auto" w:fill="FFFFFF"/>
        </w:rPr>
        <w:t xml:space="preserve"> increased by the oral antidiabetic agent </w:t>
      </w:r>
      <w:r w:rsidR="00755675" w:rsidRPr="00B11008">
        <w:rPr>
          <w:rFonts w:ascii="Arial" w:hAnsi="Arial" w:cs="Arial"/>
          <w:shd w:val="clear" w:color="auto" w:fill="FFFFFF"/>
        </w:rPr>
        <w:t xml:space="preserve">metformin, both in </w:t>
      </w:r>
      <w:r w:rsidR="006B7845" w:rsidRPr="00B11008">
        <w:rPr>
          <w:rFonts w:ascii="Arial" w:hAnsi="Arial" w:cs="Arial"/>
          <w:shd w:val="clear" w:color="auto" w:fill="FFFFFF"/>
        </w:rPr>
        <w:t>observational</w:t>
      </w:r>
      <w:r w:rsidR="00EA2359" w:rsidRPr="00B11008">
        <w:rPr>
          <w:rFonts w:ascii="Arial" w:hAnsi="Arial" w:cs="Arial"/>
          <w:shd w:val="clear" w:color="auto" w:fill="FFFFFF"/>
        </w:rPr>
        <w:t xml:space="preserve"> epidemiological studies </w:t>
      </w:r>
      <w:r w:rsidR="009B28A4" w:rsidRPr="00B11008">
        <w:rPr>
          <w:rFonts w:ascii="Arial" w:hAnsi="Arial" w:cs="Arial"/>
          <w:shd w:val="clear" w:color="auto" w:fill="FFFFFF"/>
        </w:rPr>
        <w:fldChar w:fldCharType="begin">
          <w:fldData xml:space="preserve">PEVuZE5vdGU+PENpdGU+PEF1dGhvcj5HZXJzdGVpbjwvQXV0aG9yPjxZZWFyPjIwMTc8L1llYXI+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</w:fldData>
        </w:fldChar>
      </w:r>
      <w:r w:rsidR="0094310B">
        <w:rPr>
          <w:rFonts w:ascii="Arial" w:hAnsi="Arial" w:cs="Arial"/>
          <w:shd w:val="clear" w:color="auto" w:fill="FFFFFF"/>
        </w:rPr>
        <w:instrText xml:space="preserve"> ADDIN EN.CITE </w:instrText>
      </w:r>
      <w:r w:rsidR="0094310B">
        <w:rPr>
          <w:rFonts w:ascii="Arial" w:hAnsi="Arial" w:cs="Arial"/>
          <w:shd w:val="clear" w:color="auto" w:fill="FFFFFF"/>
        </w:rPr>
        <w:fldChar w:fldCharType="begin">
          <w:fldData xml:space="preserve">PEVuZE5vdGU+PENpdGU+PEF1dGhvcj5HZXJzdGVpbjwvQXV0aG9yPjxZZWFyPjIwMTc8L1llYXI+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</w:fldData>
        </w:fldChar>
      </w:r>
      <w:r w:rsidR="0094310B">
        <w:rPr>
          <w:rFonts w:ascii="Arial" w:hAnsi="Arial" w:cs="Arial"/>
          <w:shd w:val="clear" w:color="auto" w:fill="FFFFFF"/>
        </w:rPr>
        <w:instrText xml:space="preserve"> ADDIN EN.CITE.DATA </w:instrText>
      </w:r>
      <w:r w:rsidR="0094310B">
        <w:rPr>
          <w:rFonts w:ascii="Arial" w:hAnsi="Arial" w:cs="Arial"/>
          <w:shd w:val="clear" w:color="auto" w:fill="FFFFFF"/>
        </w:rPr>
      </w:r>
      <w:r w:rsidR="0094310B">
        <w:rPr>
          <w:rFonts w:ascii="Arial" w:hAnsi="Arial" w:cs="Arial"/>
          <w:shd w:val="clear" w:color="auto" w:fill="FFFFFF"/>
        </w:rPr>
        <w:fldChar w:fldCharType="end"/>
      </w:r>
      <w:r w:rsidR="009B28A4" w:rsidRPr="00B11008">
        <w:rPr>
          <w:rFonts w:ascii="Arial" w:hAnsi="Arial" w:cs="Arial"/>
          <w:shd w:val="clear" w:color="auto" w:fill="FFFFFF"/>
        </w:rPr>
      </w:r>
      <w:r w:rsidR="009B28A4" w:rsidRPr="00B11008">
        <w:rPr>
          <w:rFonts w:ascii="Arial" w:hAnsi="Arial" w:cs="Arial"/>
          <w:shd w:val="clear" w:color="auto" w:fill="FFFFFF"/>
        </w:rPr>
        <w:fldChar w:fldCharType="separate"/>
      </w:r>
      <w:r w:rsidR="005B0184" w:rsidRPr="005B0184">
        <w:rPr>
          <w:rFonts w:ascii="Arial" w:hAnsi="Arial" w:cs="Arial"/>
          <w:noProof/>
          <w:sz w:val="20"/>
          <w:shd w:val="clear" w:color="auto" w:fill="FFFFFF"/>
        </w:rPr>
        <w:t>[55]</w:t>
      </w:r>
      <w:r w:rsidR="009B28A4" w:rsidRPr="00B11008">
        <w:rPr>
          <w:rFonts w:ascii="Arial" w:hAnsi="Arial" w:cs="Arial"/>
          <w:shd w:val="clear" w:color="auto" w:fill="FFFFFF"/>
        </w:rPr>
        <w:fldChar w:fldCharType="end"/>
      </w:r>
      <w:r w:rsidR="00EA2359" w:rsidRPr="00B11008">
        <w:rPr>
          <w:rFonts w:ascii="Arial" w:hAnsi="Arial" w:cs="Arial"/>
          <w:shd w:val="clear" w:color="auto" w:fill="FFFFFF"/>
        </w:rPr>
        <w:t xml:space="preserve"> and in randomised controlled </w:t>
      </w:r>
      <w:r w:rsidR="006B7845" w:rsidRPr="00B11008">
        <w:rPr>
          <w:rFonts w:ascii="Arial" w:hAnsi="Arial" w:cs="Arial"/>
          <w:shd w:val="clear" w:color="auto" w:fill="FFFFFF"/>
        </w:rPr>
        <w:t>clinical</w:t>
      </w:r>
      <w:r w:rsidR="00EA2359" w:rsidRPr="00B11008">
        <w:rPr>
          <w:rFonts w:ascii="Arial" w:hAnsi="Arial" w:cs="Arial"/>
          <w:shd w:val="clear" w:color="auto" w:fill="FFFFFF"/>
        </w:rPr>
        <w:t xml:space="preserve"> trials</w:t>
      </w:r>
      <w:r w:rsidR="00076127" w:rsidRPr="00B11008">
        <w:rPr>
          <w:rFonts w:ascii="Arial" w:hAnsi="Arial" w:cs="Arial"/>
          <w:shd w:val="clear" w:color="auto" w:fill="FFFFFF"/>
        </w:rPr>
        <w:t xml:space="preserve"> </w:t>
      </w:r>
      <w:r w:rsidR="00076127" w:rsidRPr="00B11008">
        <w:rPr>
          <w:rFonts w:ascii="Arial" w:hAnsi="Arial" w:cs="Arial"/>
          <w:shd w:val="clear" w:color="auto" w:fill="FFFFFF"/>
        </w:rPr>
        <w:fldChar w:fldCharType="begin">
          <w:fldData xml:space="preserve">PEVuZE5vdGU+PENpdGU+PEF1dGhvcj5Db2xsPC9BdXRob3I+PFllYXI+MjAyMDwvWWVhcj48UmVj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</w:fldData>
        </w:fldChar>
      </w:r>
      <w:r w:rsidR="0094310B">
        <w:rPr>
          <w:rFonts w:ascii="Arial" w:hAnsi="Arial" w:cs="Arial"/>
          <w:shd w:val="clear" w:color="auto" w:fill="FFFFFF"/>
        </w:rPr>
        <w:instrText xml:space="preserve"> ADDIN EN.CITE </w:instrText>
      </w:r>
      <w:r w:rsidR="0094310B">
        <w:rPr>
          <w:rFonts w:ascii="Arial" w:hAnsi="Arial" w:cs="Arial"/>
          <w:shd w:val="clear" w:color="auto" w:fill="FFFFFF"/>
        </w:rPr>
        <w:fldChar w:fldCharType="begin">
          <w:fldData xml:space="preserve">PEVuZE5vdGU+PENpdGU+PEF1dGhvcj5Db2xsPC9BdXRob3I+PFllYXI+MjAyMDwvWWVhcj48UmVj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</w:fldData>
        </w:fldChar>
      </w:r>
      <w:r w:rsidR="0094310B">
        <w:rPr>
          <w:rFonts w:ascii="Arial" w:hAnsi="Arial" w:cs="Arial"/>
          <w:shd w:val="clear" w:color="auto" w:fill="FFFFFF"/>
        </w:rPr>
        <w:instrText xml:space="preserve"> ADDIN EN.CITE.DATA </w:instrText>
      </w:r>
      <w:r w:rsidR="0094310B">
        <w:rPr>
          <w:rFonts w:ascii="Arial" w:hAnsi="Arial" w:cs="Arial"/>
          <w:shd w:val="clear" w:color="auto" w:fill="FFFFFF"/>
        </w:rPr>
      </w:r>
      <w:r w:rsidR="0094310B">
        <w:rPr>
          <w:rFonts w:ascii="Arial" w:hAnsi="Arial" w:cs="Arial"/>
          <w:shd w:val="clear" w:color="auto" w:fill="FFFFFF"/>
        </w:rPr>
        <w:fldChar w:fldCharType="end"/>
      </w:r>
      <w:r w:rsidR="00076127" w:rsidRPr="00B11008">
        <w:rPr>
          <w:rFonts w:ascii="Arial" w:hAnsi="Arial" w:cs="Arial"/>
          <w:shd w:val="clear" w:color="auto" w:fill="FFFFFF"/>
        </w:rPr>
      </w:r>
      <w:r w:rsidR="00076127" w:rsidRPr="00B11008">
        <w:rPr>
          <w:rFonts w:ascii="Arial" w:hAnsi="Arial" w:cs="Arial"/>
          <w:shd w:val="clear" w:color="auto" w:fill="FFFFFF"/>
        </w:rPr>
        <w:fldChar w:fldCharType="separate"/>
      </w:r>
      <w:r w:rsidR="005B0184" w:rsidRPr="005B0184">
        <w:rPr>
          <w:rFonts w:ascii="Arial" w:hAnsi="Arial" w:cs="Arial"/>
          <w:noProof/>
          <w:sz w:val="20"/>
          <w:shd w:val="clear" w:color="auto" w:fill="FFFFFF"/>
        </w:rPr>
        <w:t>[56]</w:t>
      </w:r>
      <w:r w:rsidR="00076127" w:rsidRPr="00B11008">
        <w:rPr>
          <w:rFonts w:ascii="Arial" w:hAnsi="Arial" w:cs="Arial"/>
          <w:shd w:val="clear" w:color="auto" w:fill="FFFFFF"/>
        </w:rPr>
        <w:fldChar w:fldCharType="end"/>
      </w:r>
      <w:r w:rsidR="003F6E46" w:rsidRPr="00B11008">
        <w:rPr>
          <w:rFonts w:ascii="Arial" w:hAnsi="Arial" w:cs="Arial"/>
          <w:shd w:val="clear" w:color="auto" w:fill="FFFFFF"/>
        </w:rPr>
        <w:t xml:space="preserve">. </w:t>
      </w:r>
      <w:r w:rsidR="005B6CE9" w:rsidRPr="00B11008">
        <w:rPr>
          <w:rFonts w:ascii="Arial" w:hAnsi="Arial" w:cs="Arial"/>
          <w:shd w:val="clear" w:color="auto" w:fill="FFFFFF"/>
        </w:rPr>
        <w:t xml:space="preserve">Specifically, Day </w:t>
      </w:r>
      <w:r w:rsidR="005B6CE9" w:rsidRPr="00B11008">
        <w:rPr>
          <w:rFonts w:ascii="Arial" w:hAnsi="Arial" w:cs="Arial"/>
          <w:i/>
          <w:iCs/>
          <w:shd w:val="clear" w:color="auto" w:fill="FFFFFF"/>
        </w:rPr>
        <w:t>et al</w:t>
      </w:r>
      <w:r w:rsidR="008C3CFC" w:rsidRPr="00B11008">
        <w:rPr>
          <w:rFonts w:ascii="Arial" w:hAnsi="Arial" w:cs="Arial"/>
          <w:i/>
          <w:iCs/>
          <w:shd w:val="clear" w:color="auto" w:fill="FFFFFF"/>
        </w:rPr>
        <w:t>.</w:t>
      </w:r>
      <w:r w:rsidR="005B6CE9" w:rsidRPr="00B11008">
        <w:rPr>
          <w:rFonts w:ascii="Arial" w:hAnsi="Arial" w:cs="Arial"/>
          <w:i/>
          <w:iCs/>
          <w:shd w:val="clear" w:color="auto" w:fill="FFFFFF"/>
        </w:rPr>
        <w:t xml:space="preserve"> </w:t>
      </w:r>
      <w:r w:rsidR="005B6CE9" w:rsidRPr="00B11008">
        <w:rPr>
          <w:rFonts w:ascii="Arial" w:hAnsi="Arial" w:cs="Arial"/>
          <w:shd w:val="clear" w:color="auto" w:fill="FFFFFF"/>
        </w:rPr>
        <w:t xml:space="preserve">reported </w:t>
      </w:r>
      <w:r w:rsidR="006D035E" w:rsidRPr="00B11008">
        <w:rPr>
          <w:rFonts w:ascii="Arial" w:hAnsi="Arial" w:cs="Arial"/>
        </w:rPr>
        <w:t>a relationship between alteration in body weight and metformin-induced increase of GDF15</w:t>
      </w:r>
      <w:r w:rsidR="005B6CE9" w:rsidRPr="00B11008">
        <w:rPr>
          <w:rFonts w:ascii="Arial" w:hAnsi="Arial" w:cs="Arial"/>
        </w:rPr>
        <w:t xml:space="preserve"> in patients with type 2 diabetes mellitus </w:t>
      </w:r>
      <w:r w:rsidR="003B1F17" w:rsidRPr="00B11008">
        <w:rPr>
          <w:rFonts w:ascii="Arial" w:hAnsi="Arial" w:cs="Arial"/>
        </w:rPr>
        <w:fldChar w:fldCharType="begin">
          <w:fldData xml:space="preserve">PEVuZE5vdGU+PENpdGU+PEF1dGhvcj5EYXk8L0F1dGhvcj48WWVhcj4yMDE5PC9ZZWFyPjxSZWNO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</w:fldData>
        </w:fldChar>
      </w:r>
      <w:r w:rsidR="0094310B">
        <w:rPr>
          <w:rFonts w:ascii="Arial" w:hAnsi="Arial" w:cs="Arial"/>
        </w:rPr>
        <w:instrText xml:space="preserve"> ADDIN EN.CITE </w:instrText>
      </w:r>
      <w:r w:rsidR="0094310B">
        <w:rPr>
          <w:rFonts w:ascii="Arial" w:hAnsi="Arial" w:cs="Arial"/>
        </w:rPr>
        <w:fldChar w:fldCharType="begin">
          <w:fldData xml:space="preserve">PEVuZE5vdGU+PENpdGU+PEF1dGhvcj5EYXk8L0F1dGhvcj48WWVhcj4yMDE5PC9ZZWFyPjxSZWNO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</w:fldData>
        </w:fldChar>
      </w:r>
      <w:r w:rsidR="0094310B">
        <w:rPr>
          <w:rFonts w:ascii="Arial" w:hAnsi="Arial" w:cs="Arial"/>
        </w:rPr>
        <w:instrText xml:space="preserve"> ADDIN EN.CITE.DATA </w:instrText>
      </w:r>
      <w:r w:rsidR="0094310B">
        <w:rPr>
          <w:rFonts w:ascii="Arial" w:hAnsi="Arial" w:cs="Arial"/>
        </w:rPr>
      </w:r>
      <w:r w:rsidR="0094310B">
        <w:rPr>
          <w:rFonts w:ascii="Arial" w:hAnsi="Arial" w:cs="Arial"/>
        </w:rPr>
        <w:fldChar w:fldCharType="end"/>
      </w:r>
      <w:r w:rsidR="003B1F17" w:rsidRPr="00B11008">
        <w:rPr>
          <w:rFonts w:ascii="Arial" w:hAnsi="Arial" w:cs="Arial"/>
        </w:rPr>
      </w:r>
      <w:r w:rsidR="003B1F17" w:rsidRPr="00B11008">
        <w:rPr>
          <w:rFonts w:ascii="Arial" w:hAnsi="Arial" w:cs="Arial"/>
        </w:rPr>
        <w:fldChar w:fldCharType="separate"/>
      </w:r>
      <w:r w:rsidR="005B0184" w:rsidRPr="005B0184">
        <w:rPr>
          <w:rFonts w:ascii="Arial" w:hAnsi="Arial" w:cs="Arial"/>
          <w:noProof/>
          <w:sz w:val="20"/>
        </w:rPr>
        <w:t>[57]</w:t>
      </w:r>
      <w:r w:rsidR="003B1F17" w:rsidRPr="00B11008">
        <w:rPr>
          <w:rFonts w:ascii="Arial" w:hAnsi="Arial" w:cs="Arial"/>
        </w:rPr>
        <w:fldChar w:fldCharType="end"/>
      </w:r>
      <w:r w:rsidR="00467AF1" w:rsidRPr="00B11008">
        <w:rPr>
          <w:rFonts w:ascii="Arial" w:hAnsi="Arial" w:cs="Arial"/>
        </w:rPr>
        <w:t xml:space="preserve"> and we</w:t>
      </w:r>
      <w:r w:rsidR="005B6CE9" w:rsidRPr="00B11008">
        <w:rPr>
          <w:rFonts w:ascii="Arial" w:hAnsi="Arial" w:cs="Arial"/>
        </w:rPr>
        <w:t xml:space="preserve"> also showed a modest but statistically significant correlation between GDF15 increase with metformin and a change in body weight </w:t>
      </w:r>
      <w:r w:rsidR="003B1F17" w:rsidRPr="00B11008">
        <w:rPr>
          <w:rFonts w:ascii="Arial" w:hAnsi="Arial" w:cs="Arial"/>
        </w:rPr>
        <w:fldChar w:fldCharType="begin">
          <w:fldData xml:space="preserve">PEVuZE5vdGU+PENpdGU+PEF1dGhvcj5Db2xsPC9BdXRob3I+PFllYXI+MjAyMDwvWWVhcj48UmVj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</w:fldData>
        </w:fldChar>
      </w:r>
      <w:r w:rsidR="0094310B">
        <w:rPr>
          <w:rFonts w:ascii="Arial" w:hAnsi="Arial" w:cs="Arial"/>
        </w:rPr>
        <w:instrText xml:space="preserve"> ADDIN EN.CITE </w:instrText>
      </w:r>
      <w:r w:rsidR="0094310B">
        <w:rPr>
          <w:rFonts w:ascii="Arial" w:hAnsi="Arial" w:cs="Arial"/>
        </w:rPr>
        <w:fldChar w:fldCharType="begin">
          <w:fldData xml:space="preserve">PEVuZE5vdGU+PENpdGU+PEF1dGhvcj5Db2xsPC9BdXRob3I+PFllYXI+MjAyMDwvWWVhcj48UmVj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</w:fldData>
        </w:fldChar>
      </w:r>
      <w:r w:rsidR="0094310B">
        <w:rPr>
          <w:rFonts w:ascii="Arial" w:hAnsi="Arial" w:cs="Arial"/>
        </w:rPr>
        <w:instrText xml:space="preserve"> ADDIN EN.CITE.DATA </w:instrText>
      </w:r>
      <w:r w:rsidR="0094310B">
        <w:rPr>
          <w:rFonts w:ascii="Arial" w:hAnsi="Arial" w:cs="Arial"/>
        </w:rPr>
      </w:r>
      <w:r w:rsidR="0094310B">
        <w:rPr>
          <w:rFonts w:ascii="Arial" w:hAnsi="Arial" w:cs="Arial"/>
        </w:rPr>
        <w:fldChar w:fldCharType="end"/>
      </w:r>
      <w:r w:rsidR="003B1F17" w:rsidRPr="00B11008">
        <w:rPr>
          <w:rFonts w:ascii="Arial" w:hAnsi="Arial" w:cs="Arial"/>
        </w:rPr>
      </w:r>
      <w:r w:rsidR="003B1F17" w:rsidRPr="00B11008">
        <w:rPr>
          <w:rFonts w:ascii="Arial" w:hAnsi="Arial" w:cs="Arial"/>
        </w:rPr>
        <w:fldChar w:fldCharType="separate"/>
      </w:r>
      <w:r w:rsidR="005B0184" w:rsidRPr="005B0184">
        <w:rPr>
          <w:rFonts w:ascii="Arial" w:hAnsi="Arial" w:cs="Arial"/>
          <w:noProof/>
          <w:sz w:val="20"/>
        </w:rPr>
        <w:t>[56]</w:t>
      </w:r>
      <w:r w:rsidR="003B1F17" w:rsidRPr="00B11008">
        <w:rPr>
          <w:rFonts w:ascii="Arial" w:hAnsi="Arial" w:cs="Arial"/>
        </w:rPr>
        <w:fldChar w:fldCharType="end"/>
      </w:r>
      <w:r w:rsidR="005B6CE9" w:rsidRPr="00B11008">
        <w:rPr>
          <w:rFonts w:ascii="Arial" w:hAnsi="Arial" w:cs="Arial"/>
        </w:rPr>
        <w:t>.</w:t>
      </w:r>
    </w:p>
    <w:p w14:paraId="7F538D23" w14:textId="77777777" w:rsidR="005B6CE9" w:rsidRPr="00B11008" w:rsidRDefault="005B6CE9" w:rsidP="00AC5A76">
      <w:pPr>
        <w:spacing w:line="360" w:lineRule="auto"/>
        <w:rPr>
          <w:rFonts w:ascii="Arial" w:hAnsi="Arial" w:cs="Arial"/>
        </w:rPr>
      </w:pPr>
    </w:p>
    <w:p w14:paraId="24AAC318" w14:textId="72513D47" w:rsidR="009A1F5D" w:rsidRPr="00B11008" w:rsidRDefault="00F5718B" w:rsidP="00AC5A76">
      <w:pPr>
        <w:spacing w:line="360" w:lineRule="auto"/>
        <w:rPr>
          <w:rFonts w:ascii="Arial" w:hAnsi="Arial" w:cs="Arial"/>
        </w:rPr>
      </w:pPr>
      <w:r w:rsidRPr="00B11008">
        <w:rPr>
          <w:rFonts w:ascii="Arial" w:hAnsi="Arial" w:cs="Arial"/>
        </w:rPr>
        <w:t>I</w:t>
      </w:r>
      <w:r w:rsidR="005B2042" w:rsidRPr="00B11008">
        <w:rPr>
          <w:rFonts w:ascii="Arial" w:hAnsi="Arial" w:cs="Arial"/>
        </w:rPr>
        <w:t xml:space="preserve">n mice, </w:t>
      </w:r>
      <w:r w:rsidR="005B2042" w:rsidRPr="001753CD">
        <w:rPr>
          <w:rFonts w:ascii="Arial" w:hAnsi="Arial" w:cs="Arial"/>
        </w:rPr>
        <w:t>w</w:t>
      </w:r>
      <w:r w:rsidR="00C55E20" w:rsidRPr="001753CD">
        <w:rPr>
          <w:rFonts w:ascii="Arial" w:hAnsi="Arial" w:cs="Arial"/>
        </w:rPr>
        <w:t>e</w:t>
      </w:r>
      <w:r w:rsidR="00C55E20" w:rsidRPr="00B11008">
        <w:rPr>
          <w:rFonts w:ascii="Arial" w:hAnsi="Arial" w:cs="Arial"/>
        </w:rPr>
        <w:t xml:space="preserve"> </w:t>
      </w:r>
      <w:r w:rsidR="005B6CE9" w:rsidRPr="00B11008">
        <w:rPr>
          <w:rFonts w:ascii="Arial" w:hAnsi="Arial" w:cs="Arial"/>
        </w:rPr>
        <w:t>and the Steinberg group</w:t>
      </w:r>
      <w:r w:rsidR="00C55E20" w:rsidRPr="00B11008">
        <w:rPr>
          <w:rFonts w:ascii="Arial" w:hAnsi="Arial" w:cs="Arial"/>
        </w:rPr>
        <w:t xml:space="preserve"> have shown that metformin-induced increases in GDF15 mediate the effects of metformin on food intake and body weight</w:t>
      </w:r>
      <w:r w:rsidR="00C37623" w:rsidRPr="00B11008">
        <w:rPr>
          <w:rFonts w:ascii="Arial" w:hAnsi="Arial" w:cs="Arial"/>
        </w:rPr>
        <w:t xml:space="preserve"> in a number of high fat diet paradigms</w:t>
      </w:r>
      <w:r w:rsidR="00F06675" w:rsidRPr="00B11008">
        <w:rPr>
          <w:rFonts w:ascii="Arial" w:hAnsi="Arial" w:cs="Arial"/>
        </w:rPr>
        <w:t xml:space="preserve"> </w:t>
      </w:r>
      <w:r w:rsidR="00F06675" w:rsidRPr="00B11008">
        <w:rPr>
          <w:rFonts w:ascii="Arial" w:hAnsi="Arial" w:cs="Arial"/>
        </w:rPr>
        <w:fldChar w:fldCharType="begin">
          <w:fldData xml:space="preserve">PEVuZE5vdGU+PENpdGU+PEF1dGhvcj5Db2xsPC9BdXRob3I+PFllYXI+MjAyMDwvWWVhcj48UmVj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</w:fldData>
        </w:fldChar>
      </w:r>
      <w:r w:rsidR="0094310B">
        <w:rPr>
          <w:rFonts w:ascii="Arial" w:hAnsi="Arial" w:cs="Arial"/>
        </w:rPr>
        <w:instrText xml:space="preserve"> ADDIN EN.CITE </w:instrText>
      </w:r>
      <w:r w:rsidR="0094310B">
        <w:rPr>
          <w:rFonts w:ascii="Arial" w:hAnsi="Arial" w:cs="Arial"/>
        </w:rPr>
        <w:fldChar w:fldCharType="begin">
          <w:fldData xml:space="preserve">PEVuZE5vdGU+PENpdGU+PEF1dGhvcj5Db2xsPC9BdXRob3I+PFllYXI+MjAyMDwvWWVhcj48UmVj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</w:fldData>
        </w:fldChar>
      </w:r>
      <w:r w:rsidR="0094310B">
        <w:rPr>
          <w:rFonts w:ascii="Arial" w:hAnsi="Arial" w:cs="Arial"/>
        </w:rPr>
        <w:instrText xml:space="preserve"> ADDIN EN.CITE.DATA </w:instrText>
      </w:r>
      <w:r w:rsidR="0094310B">
        <w:rPr>
          <w:rFonts w:ascii="Arial" w:hAnsi="Arial" w:cs="Arial"/>
        </w:rPr>
      </w:r>
      <w:r w:rsidR="0094310B">
        <w:rPr>
          <w:rFonts w:ascii="Arial" w:hAnsi="Arial" w:cs="Arial"/>
        </w:rPr>
        <w:fldChar w:fldCharType="end"/>
      </w:r>
      <w:r w:rsidR="00F06675" w:rsidRPr="00B11008">
        <w:rPr>
          <w:rFonts w:ascii="Arial" w:hAnsi="Arial" w:cs="Arial"/>
        </w:rPr>
      </w:r>
      <w:r w:rsidR="00F06675" w:rsidRPr="00B11008">
        <w:rPr>
          <w:rFonts w:ascii="Arial" w:hAnsi="Arial" w:cs="Arial"/>
        </w:rPr>
        <w:fldChar w:fldCharType="separate"/>
      </w:r>
      <w:r w:rsidR="005B0184" w:rsidRPr="005B0184">
        <w:rPr>
          <w:rFonts w:ascii="Arial" w:hAnsi="Arial" w:cs="Arial"/>
          <w:noProof/>
          <w:sz w:val="20"/>
        </w:rPr>
        <w:t>[56,57]</w:t>
      </w:r>
      <w:r w:rsidR="00F06675" w:rsidRPr="00B11008">
        <w:rPr>
          <w:rFonts w:ascii="Arial" w:hAnsi="Arial" w:cs="Arial"/>
        </w:rPr>
        <w:fldChar w:fldCharType="end"/>
      </w:r>
      <w:r w:rsidR="00C55E20" w:rsidRPr="00B11008">
        <w:rPr>
          <w:rFonts w:ascii="Arial" w:hAnsi="Arial" w:cs="Arial"/>
        </w:rPr>
        <w:t xml:space="preserve">, with Day </w:t>
      </w:r>
      <w:r w:rsidR="00C55E20" w:rsidRPr="00B11008">
        <w:rPr>
          <w:rFonts w:ascii="Arial" w:hAnsi="Arial" w:cs="Arial"/>
          <w:i/>
          <w:iCs/>
        </w:rPr>
        <w:t>et al</w:t>
      </w:r>
      <w:r w:rsidR="00E945AF" w:rsidRPr="00B11008">
        <w:rPr>
          <w:rFonts w:ascii="Arial" w:hAnsi="Arial" w:cs="Arial"/>
        </w:rPr>
        <w:t>.</w:t>
      </w:r>
      <w:r w:rsidR="00C55E20" w:rsidRPr="00B11008">
        <w:rPr>
          <w:rFonts w:ascii="Arial" w:hAnsi="Arial" w:cs="Arial"/>
        </w:rPr>
        <w:t xml:space="preserve"> also reporting GDF15</w:t>
      </w:r>
      <w:r w:rsidR="00E945AF" w:rsidRPr="00B11008">
        <w:rPr>
          <w:rFonts w:ascii="Arial" w:hAnsi="Arial" w:cs="Arial"/>
        </w:rPr>
        <w:t xml:space="preserve"> </w:t>
      </w:r>
      <w:r w:rsidR="00C55E20" w:rsidRPr="00B11008">
        <w:rPr>
          <w:rFonts w:ascii="Arial" w:hAnsi="Arial" w:cs="Arial"/>
        </w:rPr>
        <w:t>independent effects of metformin on food intake when fed standard chow</w:t>
      </w:r>
      <w:r w:rsidR="000B0CB5" w:rsidRPr="00B11008">
        <w:rPr>
          <w:rFonts w:ascii="Arial" w:hAnsi="Arial" w:cs="Arial"/>
        </w:rPr>
        <w:t xml:space="preserve">. </w:t>
      </w:r>
    </w:p>
    <w:p w14:paraId="48EB880B" w14:textId="554C6CF9" w:rsidR="00467AF1" w:rsidRPr="00B11008" w:rsidRDefault="00467AF1" w:rsidP="00AC5A76">
      <w:pPr>
        <w:spacing w:line="360" w:lineRule="auto"/>
        <w:rPr>
          <w:rFonts w:ascii="Arial" w:hAnsi="Arial" w:cs="Arial"/>
        </w:rPr>
      </w:pPr>
      <w:r w:rsidRPr="00B11008">
        <w:rPr>
          <w:rFonts w:ascii="Arial" w:hAnsi="Arial" w:cs="Arial"/>
        </w:rPr>
        <w:t>Our work also refocused the importance of metformin’s action in the gut, with the distal small bowel and the colon revealing themselv</w:t>
      </w:r>
      <w:r w:rsidR="00E71535" w:rsidRPr="00B11008">
        <w:rPr>
          <w:rFonts w:ascii="Arial" w:hAnsi="Arial" w:cs="Arial"/>
        </w:rPr>
        <w:t>es to</w:t>
      </w:r>
      <w:r w:rsidRPr="00B11008">
        <w:rPr>
          <w:rFonts w:ascii="Arial" w:hAnsi="Arial" w:cs="Arial"/>
        </w:rPr>
        <w:t xml:space="preserve"> be important sites of </w:t>
      </w:r>
      <w:r w:rsidR="008963A8" w:rsidRPr="00B11008">
        <w:rPr>
          <w:rFonts w:ascii="Arial" w:hAnsi="Arial" w:cs="Arial"/>
        </w:rPr>
        <w:t>metformin</w:t>
      </w:r>
      <w:r w:rsidR="00B21180" w:rsidRPr="00B11008">
        <w:rPr>
          <w:rFonts w:ascii="Arial" w:hAnsi="Arial" w:cs="Arial"/>
        </w:rPr>
        <w:t>-</w:t>
      </w:r>
      <w:r w:rsidR="008963A8" w:rsidRPr="00B11008">
        <w:rPr>
          <w:rFonts w:ascii="Arial" w:hAnsi="Arial" w:cs="Arial"/>
        </w:rPr>
        <w:t>induced</w:t>
      </w:r>
      <w:r w:rsidR="00E71535" w:rsidRPr="00B11008">
        <w:rPr>
          <w:rFonts w:ascii="Arial" w:hAnsi="Arial" w:cs="Arial"/>
        </w:rPr>
        <w:t xml:space="preserve"> GDF15 expression</w:t>
      </w:r>
      <w:r w:rsidR="008963A8" w:rsidRPr="00B11008">
        <w:rPr>
          <w:rFonts w:ascii="Arial" w:hAnsi="Arial" w:cs="Arial"/>
        </w:rPr>
        <w:t xml:space="preserve"> </w:t>
      </w:r>
      <w:r w:rsidR="00251361" w:rsidRPr="00B11008">
        <w:rPr>
          <w:rFonts w:ascii="Arial" w:hAnsi="Arial" w:cs="Arial"/>
        </w:rPr>
        <w:fldChar w:fldCharType="begin">
          <w:fldData xml:space="preserve">PEVuZE5vdGU+PENpdGU+PEF1dGhvcj5Db2xsPC9BdXRob3I+PFllYXI+MjAyMDwvWWVhcj48UmVj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</w:fldData>
        </w:fldChar>
      </w:r>
      <w:r w:rsidR="0094310B">
        <w:rPr>
          <w:rFonts w:ascii="Arial" w:hAnsi="Arial" w:cs="Arial"/>
        </w:rPr>
        <w:instrText xml:space="preserve"> ADDIN EN.CITE </w:instrText>
      </w:r>
      <w:r w:rsidR="0094310B">
        <w:rPr>
          <w:rFonts w:ascii="Arial" w:hAnsi="Arial" w:cs="Arial"/>
        </w:rPr>
        <w:fldChar w:fldCharType="begin">
          <w:fldData xml:space="preserve">PEVuZE5vdGU+PENpdGU+PEF1dGhvcj5Db2xsPC9BdXRob3I+PFllYXI+MjAyMDwvWWVhcj48UmVj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</w:fldData>
        </w:fldChar>
      </w:r>
      <w:r w:rsidR="0094310B">
        <w:rPr>
          <w:rFonts w:ascii="Arial" w:hAnsi="Arial" w:cs="Arial"/>
        </w:rPr>
        <w:instrText xml:space="preserve"> ADDIN EN.CITE.DATA </w:instrText>
      </w:r>
      <w:r w:rsidR="0094310B">
        <w:rPr>
          <w:rFonts w:ascii="Arial" w:hAnsi="Arial" w:cs="Arial"/>
        </w:rPr>
      </w:r>
      <w:r w:rsidR="0094310B">
        <w:rPr>
          <w:rFonts w:ascii="Arial" w:hAnsi="Arial" w:cs="Arial"/>
        </w:rPr>
        <w:fldChar w:fldCharType="end"/>
      </w:r>
      <w:r w:rsidR="00251361" w:rsidRPr="00B11008">
        <w:rPr>
          <w:rFonts w:ascii="Arial" w:hAnsi="Arial" w:cs="Arial"/>
        </w:rPr>
      </w:r>
      <w:r w:rsidR="00251361" w:rsidRPr="00B11008">
        <w:rPr>
          <w:rFonts w:ascii="Arial" w:hAnsi="Arial" w:cs="Arial"/>
        </w:rPr>
        <w:fldChar w:fldCharType="separate"/>
      </w:r>
      <w:r w:rsidR="005B0184" w:rsidRPr="005B0184">
        <w:rPr>
          <w:rFonts w:ascii="Arial" w:hAnsi="Arial" w:cs="Arial"/>
          <w:noProof/>
          <w:sz w:val="20"/>
        </w:rPr>
        <w:t>[56]</w:t>
      </w:r>
      <w:r w:rsidR="00251361" w:rsidRPr="00B11008">
        <w:rPr>
          <w:rFonts w:ascii="Arial" w:hAnsi="Arial" w:cs="Arial"/>
        </w:rPr>
        <w:fldChar w:fldCharType="end"/>
      </w:r>
      <w:r w:rsidRPr="00B11008">
        <w:rPr>
          <w:rFonts w:ascii="Arial" w:hAnsi="Arial" w:cs="Arial"/>
        </w:rPr>
        <w:t xml:space="preserve">. </w:t>
      </w:r>
    </w:p>
    <w:p w14:paraId="2C94FC21" w14:textId="12D46592" w:rsidR="00E71535" w:rsidRPr="00B11008" w:rsidRDefault="00E71535" w:rsidP="00AC5A76">
      <w:pPr>
        <w:spacing w:line="360" w:lineRule="auto"/>
        <w:rPr>
          <w:rFonts w:ascii="Arial" w:hAnsi="Arial" w:cs="Arial"/>
        </w:rPr>
      </w:pPr>
    </w:p>
    <w:p w14:paraId="6F823A1E" w14:textId="0B41CC1F" w:rsidR="00C3443A" w:rsidRPr="00B11008" w:rsidRDefault="00467AF1" w:rsidP="00AC5A76">
      <w:pPr>
        <w:spacing w:line="360" w:lineRule="auto"/>
        <w:rPr>
          <w:rFonts w:ascii="Arial" w:hAnsi="Arial" w:cs="Arial"/>
        </w:rPr>
      </w:pPr>
      <w:r w:rsidRPr="00B11008">
        <w:rPr>
          <w:rFonts w:ascii="Arial" w:hAnsi="Arial" w:cs="Arial"/>
        </w:rPr>
        <w:t>Although m</w:t>
      </w:r>
      <w:r w:rsidR="005B6CE9" w:rsidRPr="00B11008">
        <w:rPr>
          <w:rFonts w:ascii="Arial" w:hAnsi="Arial" w:cs="Arial"/>
        </w:rPr>
        <w:t>etfor</w:t>
      </w:r>
      <w:r w:rsidRPr="00B11008">
        <w:rPr>
          <w:rFonts w:ascii="Arial" w:hAnsi="Arial" w:cs="Arial"/>
        </w:rPr>
        <w:t>min</w:t>
      </w:r>
      <w:r w:rsidR="00E71535" w:rsidRPr="00B11008">
        <w:rPr>
          <w:rFonts w:ascii="Arial" w:hAnsi="Arial" w:cs="Arial"/>
        </w:rPr>
        <w:t xml:space="preserve"> </w:t>
      </w:r>
      <w:r w:rsidR="00C315FB" w:rsidRPr="00B11008">
        <w:rPr>
          <w:rFonts w:ascii="Arial" w:hAnsi="Arial" w:cs="Arial"/>
        </w:rPr>
        <w:t>is not routinely used</w:t>
      </w:r>
      <w:r w:rsidR="005B6CE9" w:rsidRPr="00B11008">
        <w:rPr>
          <w:rFonts w:ascii="Arial" w:hAnsi="Arial" w:cs="Arial"/>
        </w:rPr>
        <w:t xml:space="preserve"> </w:t>
      </w:r>
      <w:r w:rsidR="00E71535" w:rsidRPr="00B11008">
        <w:rPr>
          <w:rFonts w:ascii="Arial" w:hAnsi="Arial" w:cs="Arial"/>
        </w:rPr>
        <w:t xml:space="preserve">in isolation </w:t>
      </w:r>
      <w:r w:rsidR="005B6CE9" w:rsidRPr="00B11008">
        <w:rPr>
          <w:rFonts w:ascii="Arial" w:hAnsi="Arial" w:cs="Arial"/>
        </w:rPr>
        <w:t xml:space="preserve">as a weight loss </w:t>
      </w:r>
      <w:r w:rsidR="001C375A" w:rsidRPr="00B11008">
        <w:rPr>
          <w:rFonts w:ascii="Arial" w:hAnsi="Arial" w:cs="Arial"/>
        </w:rPr>
        <w:t>drug, these</w:t>
      </w:r>
      <w:r w:rsidR="005B6CE9" w:rsidRPr="00B11008">
        <w:rPr>
          <w:rFonts w:ascii="Arial" w:hAnsi="Arial" w:cs="Arial"/>
        </w:rPr>
        <w:t xml:space="preserve"> studie</w:t>
      </w:r>
      <w:r w:rsidR="00E71535" w:rsidRPr="00B11008">
        <w:rPr>
          <w:rFonts w:ascii="Arial" w:hAnsi="Arial" w:cs="Arial"/>
        </w:rPr>
        <w:t xml:space="preserve">s do prompt </w:t>
      </w:r>
      <w:r w:rsidR="00046ACF" w:rsidRPr="00B11008">
        <w:rPr>
          <w:rFonts w:ascii="Arial" w:hAnsi="Arial" w:cs="Arial"/>
        </w:rPr>
        <w:t>reflection as to whether</w:t>
      </w:r>
      <w:r w:rsidR="00C315FB" w:rsidRPr="00B11008">
        <w:rPr>
          <w:rFonts w:ascii="Arial" w:hAnsi="Arial" w:cs="Arial"/>
        </w:rPr>
        <w:t xml:space="preserve"> other drugs, diets or supplements may also drive an increase in </w:t>
      </w:r>
      <w:r w:rsidR="00B21180" w:rsidRPr="00B11008">
        <w:rPr>
          <w:rFonts w:ascii="Arial" w:hAnsi="Arial" w:cs="Arial"/>
        </w:rPr>
        <w:t>gut-derived</w:t>
      </w:r>
      <w:r w:rsidR="00046ACF" w:rsidRPr="00B11008">
        <w:rPr>
          <w:rFonts w:ascii="Arial" w:hAnsi="Arial" w:cs="Arial"/>
        </w:rPr>
        <w:t xml:space="preserve"> GDF15</w:t>
      </w:r>
      <w:r w:rsidR="00C315FB" w:rsidRPr="00B11008">
        <w:rPr>
          <w:rFonts w:ascii="Arial" w:hAnsi="Arial" w:cs="Arial"/>
        </w:rPr>
        <w:t xml:space="preserve"> and have a</w:t>
      </w:r>
      <w:r w:rsidR="00A260F7" w:rsidRPr="00B11008">
        <w:rPr>
          <w:rFonts w:ascii="Arial" w:hAnsi="Arial" w:cs="Arial"/>
        </w:rPr>
        <w:t xml:space="preserve"> potential</w:t>
      </w:r>
      <w:r w:rsidR="00C315FB" w:rsidRPr="00B11008">
        <w:rPr>
          <w:rFonts w:ascii="Arial" w:hAnsi="Arial" w:cs="Arial"/>
        </w:rPr>
        <w:t xml:space="preserve"> beneficial effect on food intak</w:t>
      </w:r>
      <w:r w:rsidR="001753CD">
        <w:rPr>
          <w:rFonts w:ascii="Arial" w:hAnsi="Arial" w:cs="Arial"/>
        </w:rPr>
        <w:t>e and body weight. Further, gut-</w:t>
      </w:r>
      <w:r w:rsidR="00C315FB" w:rsidRPr="00B11008">
        <w:rPr>
          <w:rFonts w:ascii="Arial" w:hAnsi="Arial" w:cs="Arial"/>
        </w:rPr>
        <w:t>derived peptide therapy for me</w:t>
      </w:r>
      <w:r w:rsidR="00E02CDE" w:rsidRPr="00B11008">
        <w:rPr>
          <w:rFonts w:ascii="Arial" w:hAnsi="Arial" w:cs="Arial"/>
        </w:rPr>
        <w:t>tabolic benefit is already well-</w:t>
      </w:r>
      <w:r w:rsidR="00C315FB" w:rsidRPr="00B11008">
        <w:rPr>
          <w:rFonts w:ascii="Arial" w:hAnsi="Arial" w:cs="Arial"/>
        </w:rPr>
        <w:t>embedded in clinical practice through GLP1</w:t>
      </w:r>
      <w:r w:rsidR="003349ED" w:rsidRPr="00B11008">
        <w:rPr>
          <w:rFonts w:ascii="Arial" w:hAnsi="Arial" w:cs="Arial"/>
        </w:rPr>
        <w:t xml:space="preserve"> and its many </w:t>
      </w:r>
      <w:r w:rsidR="005A2AEE" w:rsidRPr="00B11008">
        <w:rPr>
          <w:rFonts w:ascii="Arial" w:hAnsi="Arial" w:cs="Arial"/>
        </w:rPr>
        <w:t>analogues</w:t>
      </w:r>
      <w:r w:rsidR="003349ED" w:rsidRPr="00B11008">
        <w:rPr>
          <w:rFonts w:ascii="Arial" w:hAnsi="Arial" w:cs="Arial"/>
        </w:rPr>
        <w:t xml:space="preserve"> </w:t>
      </w:r>
      <w:r w:rsidR="00216770" w:rsidRPr="00B11008">
        <w:rPr>
          <w:rFonts w:ascii="Arial" w:hAnsi="Arial" w:cs="Arial"/>
        </w:rPr>
        <w:fldChar w:fldCharType="begin">
          <w:fldData xml:space="preserve">PEVuZE5vdGU+PENpdGU+PEF1dGhvcj5UYW5kYXk8L0F1dGhvcj48WWVhcj4yMDIxPC9ZZWFyPjxS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</w:fldData>
        </w:fldChar>
      </w:r>
      <w:r w:rsidR="0094310B">
        <w:rPr>
          <w:rFonts w:ascii="Arial" w:hAnsi="Arial" w:cs="Arial"/>
        </w:rPr>
        <w:instrText xml:space="preserve"> ADDIN EN.CITE </w:instrText>
      </w:r>
      <w:r w:rsidR="0094310B">
        <w:rPr>
          <w:rFonts w:ascii="Arial" w:hAnsi="Arial" w:cs="Arial"/>
        </w:rPr>
        <w:fldChar w:fldCharType="begin">
          <w:fldData xml:space="preserve">PEVuZE5vdGU+PENpdGU+PEF1dGhvcj5UYW5kYXk8L0F1dGhvcj48WWVhcj4yMDIxPC9ZZWFyPjxS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</w:fldData>
        </w:fldChar>
      </w:r>
      <w:r w:rsidR="0094310B">
        <w:rPr>
          <w:rFonts w:ascii="Arial" w:hAnsi="Arial" w:cs="Arial"/>
        </w:rPr>
        <w:instrText xml:space="preserve"> ADDIN EN.CITE.DATA </w:instrText>
      </w:r>
      <w:r w:rsidR="0094310B">
        <w:rPr>
          <w:rFonts w:ascii="Arial" w:hAnsi="Arial" w:cs="Arial"/>
        </w:rPr>
      </w:r>
      <w:r w:rsidR="0094310B">
        <w:rPr>
          <w:rFonts w:ascii="Arial" w:hAnsi="Arial" w:cs="Arial"/>
        </w:rPr>
        <w:fldChar w:fldCharType="end"/>
      </w:r>
      <w:r w:rsidR="00216770" w:rsidRPr="00B11008">
        <w:rPr>
          <w:rFonts w:ascii="Arial" w:hAnsi="Arial" w:cs="Arial"/>
        </w:rPr>
      </w:r>
      <w:r w:rsidR="00216770" w:rsidRPr="00B11008">
        <w:rPr>
          <w:rFonts w:ascii="Arial" w:hAnsi="Arial" w:cs="Arial"/>
        </w:rPr>
        <w:fldChar w:fldCharType="separate"/>
      </w:r>
      <w:r w:rsidR="005B0184" w:rsidRPr="005B0184">
        <w:rPr>
          <w:rFonts w:ascii="Arial" w:hAnsi="Arial" w:cs="Arial"/>
          <w:noProof/>
          <w:sz w:val="20"/>
        </w:rPr>
        <w:t>[58,59]</w:t>
      </w:r>
      <w:r w:rsidR="00216770" w:rsidRPr="00B11008">
        <w:rPr>
          <w:rFonts w:ascii="Arial" w:hAnsi="Arial" w:cs="Arial"/>
        </w:rPr>
        <w:fldChar w:fldCharType="end"/>
      </w:r>
      <w:r w:rsidR="003349ED" w:rsidRPr="00B11008">
        <w:rPr>
          <w:rFonts w:ascii="Arial" w:hAnsi="Arial" w:cs="Arial"/>
        </w:rPr>
        <w:t>. There are already reports of a</w:t>
      </w:r>
      <w:r w:rsidR="00C3443A" w:rsidRPr="00B11008">
        <w:rPr>
          <w:rFonts w:ascii="Arial" w:hAnsi="Arial" w:cs="Arial"/>
        </w:rPr>
        <w:t xml:space="preserve"> single injection of a half-life extended form of human GDF15 (designed as a recombinant fusion protein)</w:t>
      </w:r>
      <w:r w:rsidR="003349ED" w:rsidRPr="00B11008">
        <w:rPr>
          <w:rFonts w:ascii="Arial" w:hAnsi="Arial" w:cs="Arial"/>
        </w:rPr>
        <w:t xml:space="preserve"> in nonhuman primates with obesity that</w:t>
      </w:r>
      <w:r w:rsidR="00C3443A" w:rsidRPr="00B11008">
        <w:rPr>
          <w:rFonts w:ascii="Arial" w:hAnsi="Arial" w:cs="Arial"/>
        </w:rPr>
        <w:t xml:space="preserve"> resulted in a sustain</w:t>
      </w:r>
      <w:r w:rsidR="003349ED" w:rsidRPr="00B11008">
        <w:rPr>
          <w:rFonts w:ascii="Arial" w:hAnsi="Arial" w:cs="Arial"/>
        </w:rPr>
        <w:t>ed</w:t>
      </w:r>
      <w:r w:rsidR="00C3443A" w:rsidRPr="00B11008">
        <w:rPr>
          <w:rFonts w:ascii="Arial" w:hAnsi="Arial" w:cs="Arial"/>
        </w:rPr>
        <w:t xml:space="preserve"> elevation of GDF15 concentration for 4 weeks and decreased food intake and body </w:t>
      </w:r>
      <w:r w:rsidR="003349ED" w:rsidRPr="00B11008">
        <w:rPr>
          <w:rFonts w:ascii="Arial" w:hAnsi="Arial" w:cs="Arial"/>
        </w:rPr>
        <w:t xml:space="preserve">weight for up to two </w:t>
      </w:r>
      <w:r w:rsidR="003349ED" w:rsidRPr="001F5194">
        <w:rPr>
          <w:rFonts w:ascii="Arial" w:hAnsi="Arial" w:cs="Arial"/>
        </w:rPr>
        <w:t xml:space="preserve">weeks </w:t>
      </w:r>
      <w:r w:rsidR="001F5194" w:rsidRPr="001F5194">
        <w:rPr>
          <w:rFonts w:ascii="Arial" w:hAnsi="Arial" w:cs="Arial"/>
        </w:rPr>
        <w:fldChar w:fldCharType="begin">
          <w:fldData xml:space="preserve">PEVuZE5vdGU+PENpdGU+PEF1dGhvcj5NdWxsaWNhbjwvQXV0aG9yPjxZZWFyPjIwMTc8L1llYXI+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==
</w:fldData>
        </w:fldChar>
      </w:r>
      <w:r w:rsidR="0094310B">
        <w:rPr>
          <w:rFonts w:ascii="Arial" w:hAnsi="Arial" w:cs="Arial"/>
        </w:rPr>
        <w:instrText xml:space="preserve"> ADDIN EN.CITE </w:instrText>
      </w:r>
      <w:r w:rsidR="0094310B">
        <w:rPr>
          <w:rFonts w:ascii="Arial" w:hAnsi="Arial" w:cs="Arial"/>
        </w:rPr>
        <w:fldChar w:fldCharType="begin">
          <w:fldData xml:space="preserve">PEVuZE5vdGU+PENpdGU+PEF1dGhvcj5NdWxsaWNhbjwvQXV0aG9yPjxZZWFyPjIwMTc8L1llYXI+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==
</w:fldData>
        </w:fldChar>
      </w:r>
      <w:r w:rsidR="0094310B">
        <w:rPr>
          <w:rFonts w:ascii="Arial" w:hAnsi="Arial" w:cs="Arial"/>
        </w:rPr>
        <w:instrText xml:space="preserve"> ADDIN EN.CITE.DATA </w:instrText>
      </w:r>
      <w:r w:rsidR="0094310B">
        <w:rPr>
          <w:rFonts w:ascii="Arial" w:hAnsi="Arial" w:cs="Arial"/>
        </w:rPr>
      </w:r>
      <w:r w:rsidR="0094310B">
        <w:rPr>
          <w:rFonts w:ascii="Arial" w:hAnsi="Arial" w:cs="Arial"/>
        </w:rPr>
        <w:fldChar w:fldCharType="end"/>
      </w:r>
      <w:r w:rsidR="001F5194" w:rsidRPr="001F5194">
        <w:rPr>
          <w:rFonts w:ascii="Arial" w:hAnsi="Arial" w:cs="Arial"/>
        </w:rPr>
      </w:r>
      <w:r w:rsidR="001F5194" w:rsidRPr="001F5194">
        <w:rPr>
          <w:rFonts w:ascii="Arial" w:hAnsi="Arial" w:cs="Arial"/>
        </w:rPr>
        <w:fldChar w:fldCharType="separate"/>
      </w:r>
      <w:r w:rsidR="001F5194" w:rsidRPr="001F5194">
        <w:rPr>
          <w:rFonts w:ascii="Arial" w:hAnsi="Arial" w:cs="Arial"/>
          <w:noProof/>
          <w:sz w:val="20"/>
        </w:rPr>
        <w:t>[24]</w:t>
      </w:r>
      <w:r w:rsidR="001F5194" w:rsidRPr="001F5194">
        <w:rPr>
          <w:rFonts w:ascii="Arial" w:hAnsi="Arial" w:cs="Arial"/>
        </w:rPr>
        <w:fldChar w:fldCharType="end"/>
      </w:r>
      <w:r w:rsidR="003349ED" w:rsidRPr="001F5194">
        <w:rPr>
          <w:rFonts w:ascii="Arial" w:hAnsi="Arial" w:cs="Arial"/>
        </w:rPr>
        <w:t xml:space="preserve"> and there are likely </w:t>
      </w:r>
      <w:r w:rsidR="00850B51" w:rsidRPr="001F5194">
        <w:rPr>
          <w:rFonts w:ascii="Arial" w:hAnsi="Arial" w:cs="Arial"/>
        </w:rPr>
        <w:t>larger</w:t>
      </w:r>
      <w:r w:rsidR="003349ED" w:rsidRPr="001F5194">
        <w:rPr>
          <w:rFonts w:ascii="Arial" w:hAnsi="Arial" w:cs="Arial"/>
        </w:rPr>
        <w:t xml:space="preserve"> clinical studies of the effect of GDF15</w:t>
      </w:r>
      <w:r w:rsidR="003349ED" w:rsidRPr="00B11008">
        <w:rPr>
          <w:rFonts w:ascii="Arial" w:hAnsi="Arial" w:cs="Arial"/>
        </w:rPr>
        <w:t xml:space="preserve"> administration in humans soon to appear. </w:t>
      </w:r>
    </w:p>
    <w:p w14:paraId="140EE5F0" w14:textId="2518E074" w:rsidR="003349ED" w:rsidRPr="00B11008" w:rsidRDefault="003349ED" w:rsidP="00AC5A76">
      <w:pPr>
        <w:spacing w:line="360" w:lineRule="auto"/>
        <w:rPr>
          <w:rFonts w:ascii="Arial" w:hAnsi="Arial" w:cs="Arial"/>
        </w:rPr>
      </w:pPr>
    </w:p>
    <w:p w14:paraId="46678DD1" w14:textId="77777777" w:rsidR="003349ED" w:rsidRPr="00B11008" w:rsidRDefault="003349ED" w:rsidP="00AC5A76">
      <w:pPr>
        <w:spacing w:line="360" w:lineRule="auto"/>
        <w:rPr>
          <w:rFonts w:ascii="Arial" w:hAnsi="Arial" w:cs="Arial"/>
        </w:rPr>
      </w:pPr>
    </w:p>
    <w:p w14:paraId="0FF7BB91" w14:textId="159C71ED" w:rsidR="00C3443A" w:rsidRPr="00B11008" w:rsidRDefault="00C3443A" w:rsidP="00AC5A76">
      <w:pPr>
        <w:spacing w:line="360" w:lineRule="auto"/>
        <w:rPr>
          <w:rFonts w:ascii="Arial" w:hAnsi="Arial" w:cs="Arial"/>
        </w:rPr>
      </w:pPr>
    </w:p>
    <w:p w14:paraId="2DCB4121" w14:textId="23FC4F17" w:rsidR="00E02CDE" w:rsidRPr="00B11008" w:rsidRDefault="00E02CDE" w:rsidP="00AC5A76">
      <w:pPr>
        <w:spacing w:line="360" w:lineRule="auto"/>
        <w:rPr>
          <w:rFonts w:ascii="Arial" w:hAnsi="Arial" w:cs="Arial"/>
        </w:rPr>
      </w:pPr>
    </w:p>
    <w:p w14:paraId="2172ED10" w14:textId="77777777" w:rsidR="00E02CDE" w:rsidRPr="00B11008" w:rsidRDefault="00E02CDE" w:rsidP="00AC5A76">
      <w:pPr>
        <w:spacing w:line="360" w:lineRule="auto"/>
        <w:rPr>
          <w:rFonts w:ascii="Arial" w:hAnsi="Arial" w:cs="Arial"/>
        </w:rPr>
      </w:pPr>
    </w:p>
    <w:p w14:paraId="4E8C3457" w14:textId="730DF18F" w:rsidR="005B6CE9" w:rsidRPr="00B11008" w:rsidRDefault="005B6CE9" w:rsidP="00AC5A76">
      <w:pPr>
        <w:spacing w:line="360" w:lineRule="auto"/>
        <w:rPr>
          <w:rFonts w:ascii="Arial" w:hAnsi="Arial" w:cs="Arial"/>
          <w:b/>
        </w:rPr>
      </w:pPr>
      <w:r w:rsidRPr="00B11008">
        <w:rPr>
          <w:rFonts w:ascii="Arial" w:hAnsi="Arial" w:cs="Arial"/>
          <w:b/>
        </w:rPr>
        <w:t>8. G</w:t>
      </w:r>
      <w:r w:rsidR="003349ED" w:rsidRPr="00B11008">
        <w:rPr>
          <w:rFonts w:ascii="Arial" w:hAnsi="Arial" w:cs="Arial"/>
          <w:b/>
        </w:rPr>
        <w:t xml:space="preserve">DF15, </w:t>
      </w:r>
      <w:r w:rsidRPr="00B11008">
        <w:rPr>
          <w:rFonts w:ascii="Arial" w:hAnsi="Arial" w:cs="Arial"/>
          <w:b/>
        </w:rPr>
        <w:t>inflammation</w:t>
      </w:r>
      <w:r w:rsidR="003349ED" w:rsidRPr="00B11008">
        <w:rPr>
          <w:rFonts w:ascii="Arial" w:hAnsi="Arial" w:cs="Arial"/>
          <w:b/>
        </w:rPr>
        <w:t xml:space="preserve"> and metabolism</w:t>
      </w:r>
    </w:p>
    <w:p w14:paraId="05EEB533" w14:textId="77777777" w:rsidR="003349ED" w:rsidRPr="00B11008" w:rsidRDefault="003349ED" w:rsidP="00AC5A76">
      <w:pPr>
        <w:spacing w:line="360" w:lineRule="auto"/>
        <w:rPr>
          <w:rFonts w:ascii="Arial" w:hAnsi="Arial" w:cs="Arial"/>
        </w:rPr>
      </w:pPr>
    </w:p>
    <w:p w14:paraId="18B32D67" w14:textId="7B316CA4" w:rsidR="009A1F5D" w:rsidRPr="00B11008" w:rsidRDefault="003349ED" w:rsidP="000C1796">
      <w:pPr>
        <w:spacing w:line="360" w:lineRule="auto"/>
        <w:rPr>
          <w:rFonts w:ascii="Arial" w:hAnsi="Arial" w:cs="Arial"/>
        </w:rPr>
      </w:pPr>
      <w:r w:rsidRPr="00B11008">
        <w:rPr>
          <w:rFonts w:ascii="Arial" w:hAnsi="Arial" w:cs="Arial"/>
        </w:rPr>
        <w:t xml:space="preserve">Outside of food intake and body weight, there are some </w:t>
      </w:r>
      <w:r w:rsidR="00E02F28" w:rsidRPr="00B11008">
        <w:rPr>
          <w:rFonts w:ascii="Arial" w:hAnsi="Arial" w:cs="Arial"/>
        </w:rPr>
        <w:t xml:space="preserve">intriguing data emerging to </w:t>
      </w:r>
      <w:r w:rsidR="00324D2F" w:rsidRPr="00B11008">
        <w:rPr>
          <w:rFonts w:ascii="Arial" w:hAnsi="Arial" w:cs="Arial"/>
        </w:rPr>
        <w:t>suggest</w:t>
      </w:r>
      <w:r w:rsidR="00E02F28" w:rsidRPr="00B11008">
        <w:rPr>
          <w:rFonts w:ascii="Arial" w:hAnsi="Arial" w:cs="Arial"/>
        </w:rPr>
        <w:t xml:space="preserve"> that the circulating metabolic and hormonal milieus in stress and illness may be directly influenced by GDF15.</w:t>
      </w:r>
      <w:r w:rsidR="00D15BE8" w:rsidRPr="00B11008">
        <w:rPr>
          <w:rFonts w:ascii="Arial" w:hAnsi="Arial" w:cs="Arial"/>
        </w:rPr>
        <w:t xml:space="preserve">For example, Luan et al. have recently reported that GDF15 may have a role in coordinating tolerance to inflammatory damage in inflammation-driven states. Specifically, although GDF15 appeared not affect the magnitude of the inflammatory response seen in </w:t>
      </w:r>
      <w:r w:rsidR="00243151" w:rsidRPr="00B11008">
        <w:rPr>
          <w:rFonts w:ascii="Arial" w:hAnsi="Arial" w:cs="Arial"/>
        </w:rPr>
        <w:t>mice, antibody</w:t>
      </w:r>
      <w:r w:rsidR="00D15BE8" w:rsidRPr="00B11008">
        <w:rPr>
          <w:rFonts w:ascii="Arial" w:hAnsi="Arial" w:cs="Arial"/>
        </w:rPr>
        <w:t xml:space="preserve"> blockade of GDF15 led to higher mortality, suggesting </w:t>
      </w:r>
      <w:r w:rsidR="00F4248C">
        <w:rPr>
          <w:rFonts w:ascii="Arial" w:hAnsi="Arial" w:cs="Arial"/>
        </w:rPr>
        <w:t xml:space="preserve">that </w:t>
      </w:r>
      <w:r w:rsidR="00D15BE8" w:rsidRPr="00B11008">
        <w:rPr>
          <w:rFonts w:ascii="Arial" w:hAnsi="Arial" w:cs="Arial"/>
        </w:rPr>
        <w:t xml:space="preserve">GDF15 was </w:t>
      </w:r>
      <w:r w:rsidR="00243151" w:rsidRPr="00B11008">
        <w:rPr>
          <w:rFonts w:ascii="Arial" w:hAnsi="Arial" w:cs="Arial"/>
        </w:rPr>
        <w:t>important for</w:t>
      </w:r>
      <w:r w:rsidR="00D15BE8" w:rsidRPr="00B11008">
        <w:rPr>
          <w:rFonts w:ascii="Arial" w:hAnsi="Arial" w:cs="Arial"/>
        </w:rPr>
        <w:t xml:space="preserve"> survival in mouse models of bacterial and viral inflammation. The mechanism looked to be through an increased sympathetic drive to the liver and an increased circulating triglyceride level beneficial to cardiac function </w:t>
      </w:r>
      <w:r w:rsidR="009A1F5D" w:rsidRPr="00B11008">
        <w:rPr>
          <w:rFonts w:ascii="Arial" w:hAnsi="Arial" w:cs="Arial"/>
        </w:rPr>
        <w:fldChar w:fldCharType="begin">
          <w:fldData xml:space="preserve">PEVuZE5vdGU+PENpdGU+PEF1dGhvcj5MdWFuPC9BdXRob3I+PFllYXI+MjAxOTwvWWVhcj48UmVj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</w:fldData>
        </w:fldChar>
      </w:r>
      <w:r w:rsidR="0094310B">
        <w:rPr>
          <w:rFonts w:ascii="Arial" w:hAnsi="Arial" w:cs="Arial"/>
        </w:rPr>
        <w:instrText xml:space="preserve"> ADDIN EN.CITE </w:instrText>
      </w:r>
      <w:r w:rsidR="0094310B">
        <w:rPr>
          <w:rFonts w:ascii="Arial" w:hAnsi="Arial" w:cs="Arial"/>
        </w:rPr>
        <w:fldChar w:fldCharType="begin">
          <w:fldData xml:space="preserve">PEVuZE5vdGU+PENpdGU+PEF1dGhvcj5MdWFuPC9BdXRob3I+PFllYXI+MjAxOTwvWWVhcj48UmVj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</w:fldData>
        </w:fldChar>
      </w:r>
      <w:r w:rsidR="0094310B">
        <w:rPr>
          <w:rFonts w:ascii="Arial" w:hAnsi="Arial" w:cs="Arial"/>
        </w:rPr>
        <w:instrText xml:space="preserve"> ADDIN EN.CITE.DATA </w:instrText>
      </w:r>
      <w:r w:rsidR="0094310B">
        <w:rPr>
          <w:rFonts w:ascii="Arial" w:hAnsi="Arial" w:cs="Arial"/>
        </w:rPr>
      </w:r>
      <w:r w:rsidR="0094310B">
        <w:rPr>
          <w:rFonts w:ascii="Arial" w:hAnsi="Arial" w:cs="Arial"/>
        </w:rPr>
        <w:fldChar w:fldCharType="end"/>
      </w:r>
      <w:r w:rsidR="009A1F5D" w:rsidRPr="00B11008">
        <w:rPr>
          <w:rFonts w:ascii="Arial" w:hAnsi="Arial" w:cs="Arial"/>
        </w:rPr>
      </w:r>
      <w:r w:rsidR="009A1F5D" w:rsidRPr="00B11008">
        <w:rPr>
          <w:rFonts w:ascii="Arial" w:hAnsi="Arial" w:cs="Arial"/>
        </w:rPr>
        <w:fldChar w:fldCharType="separate"/>
      </w:r>
      <w:r w:rsidR="005B0184" w:rsidRPr="005B0184">
        <w:rPr>
          <w:rFonts w:ascii="Arial" w:hAnsi="Arial" w:cs="Arial"/>
          <w:noProof/>
          <w:sz w:val="20"/>
        </w:rPr>
        <w:t>[60]</w:t>
      </w:r>
      <w:r w:rsidR="009A1F5D" w:rsidRPr="00B11008">
        <w:rPr>
          <w:rFonts w:ascii="Arial" w:hAnsi="Arial" w:cs="Arial"/>
        </w:rPr>
        <w:fldChar w:fldCharType="end"/>
      </w:r>
      <w:r w:rsidR="009A1F5D" w:rsidRPr="00B11008">
        <w:rPr>
          <w:rFonts w:ascii="Arial" w:hAnsi="Arial" w:cs="Arial"/>
        </w:rPr>
        <w:t xml:space="preserve">. </w:t>
      </w:r>
    </w:p>
    <w:p w14:paraId="2CE190BA" w14:textId="08CA28C1" w:rsidR="009A1F5D" w:rsidRPr="00B11008" w:rsidRDefault="009A1F5D" w:rsidP="009A1F5D">
      <w:pPr>
        <w:shd w:val="clear" w:color="auto" w:fill="FFFFFF"/>
        <w:spacing w:line="360" w:lineRule="auto"/>
        <w:rPr>
          <w:rFonts w:ascii="Arial" w:hAnsi="Arial" w:cs="Arial"/>
        </w:rPr>
      </w:pPr>
      <w:r w:rsidRPr="00B11008">
        <w:rPr>
          <w:rFonts w:ascii="Arial" w:hAnsi="Arial" w:cs="Arial"/>
        </w:rPr>
        <w:t xml:space="preserve">However, somewhat in contrast to Luan </w:t>
      </w:r>
      <w:r w:rsidRPr="00B11008">
        <w:rPr>
          <w:rFonts w:ascii="Arial" w:hAnsi="Arial" w:cs="Arial"/>
          <w:i/>
          <w:iCs/>
        </w:rPr>
        <w:t>et al</w:t>
      </w:r>
      <w:r w:rsidRPr="00B11008">
        <w:rPr>
          <w:rFonts w:ascii="Arial" w:hAnsi="Arial" w:cs="Arial"/>
        </w:rPr>
        <w:t xml:space="preserve">., Santos </w:t>
      </w:r>
      <w:r w:rsidRPr="00B11008">
        <w:rPr>
          <w:rFonts w:ascii="Arial" w:hAnsi="Arial" w:cs="Arial"/>
          <w:i/>
          <w:iCs/>
        </w:rPr>
        <w:t>et al.</w:t>
      </w:r>
      <w:r w:rsidRPr="00B11008">
        <w:rPr>
          <w:rFonts w:ascii="Arial" w:hAnsi="Arial" w:cs="Arial"/>
        </w:rPr>
        <w:t xml:space="preserve"> have identified GDF15 as a potential target to improve sepsis treatment, reporting </w:t>
      </w:r>
      <w:r w:rsidRPr="00B11008">
        <w:rPr>
          <w:rFonts w:ascii="Arial" w:hAnsi="Arial" w:cs="Arial"/>
          <w:i/>
          <w:iCs/>
        </w:rPr>
        <w:t>Gdf15</w:t>
      </w:r>
      <w:r w:rsidRPr="00B11008">
        <w:rPr>
          <w:rFonts w:ascii="Arial" w:hAnsi="Arial" w:cs="Arial"/>
        </w:rPr>
        <w:t xml:space="preserve"> null mice undergoing a model of sepsis to be protected and surviving longer than wild type mice </w:t>
      </w:r>
      <w:r w:rsidRPr="00B11008">
        <w:rPr>
          <w:rFonts w:ascii="Arial" w:hAnsi="Arial" w:cs="Arial"/>
        </w:rPr>
        <w:fldChar w:fldCharType="begin">
          <w:fldData xml:space="preserve">PEVuZE5vdGU+PENpdGU+PEF1dGhvcj5TYW50b3M8L0F1dGhvcj48WWVhcj4yMDIwPC9ZZWFyPjxS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</w:fldData>
        </w:fldChar>
      </w:r>
      <w:r w:rsidR="0094310B">
        <w:rPr>
          <w:rFonts w:ascii="Arial" w:hAnsi="Arial" w:cs="Arial"/>
        </w:rPr>
        <w:instrText xml:space="preserve"> ADDIN EN.CITE </w:instrText>
      </w:r>
      <w:r w:rsidR="0094310B">
        <w:rPr>
          <w:rFonts w:ascii="Arial" w:hAnsi="Arial" w:cs="Arial"/>
        </w:rPr>
        <w:fldChar w:fldCharType="begin">
          <w:fldData xml:space="preserve">PEVuZE5vdGU+PENpdGU+PEF1dGhvcj5TYW50b3M8L0F1dGhvcj48WWVhcj4yMDIwPC9ZZWFyPjxS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</w:fldData>
        </w:fldChar>
      </w:r>
      <w:r w:rsidR="0094310B">
        <w:rPr>
          <w:rFonts w:ascii="Arial" w:hAnsi="Arial" w:cs="Arial"/>
        </w:rPr>
        <w:instrText xml:space="preserve"> ADDIN EN.CITE.DATA </w:instrText>
      </w:r>
      <w:r w:rsidR="0094310B">
        <w:rPr>
          <w:rFonts w:ascii="Arial" w:hAnsi="Arial" w:cs="Arial"/>
        </w:rPr>
      </w:r>
      <w:r w:rsidR="0094310B">
        <w:rPr>
          <w:rFonts w:ascii="Arial" w:hAnsi="Arial" w:cs="Arial"/>
        </w:rPr>
        <w:fldChar w:fldCharType="end"/>
      </w:r>
      <w:r w:rsidRPr="00B11008">
        <w:rPr>
          <w:rFonts w:ascii="Arial" w:hAnsi="Arial" w:cs="Arial"/>
        </w:rPr>
      </w:r>
      <w:r w:rsidRPr="00B11008">
        <w:rPr>
          <w:rFonts w:ascii="Arial" w:hAnsi="Arial" w:cs="Arial"/>
        </w:rPr>
        <w:fldChar w:fldCharType="separate"/>
      </w:r>
      <w:r w:rsidR="005B0184" w:rsidRPr="005B0184">
        <w:rPr>
          <w:rFonts w:ascii="Arial" w:hAnsi="Arial" w:cs="Arial"/>
          <w:noProof/>
          <w:sz w:val="20"/>
        </w:rPr>
        <w:t>[61]</w:t>
      </w:r>
      <w:r w:rsidRPr="00B11008">
        <w:rPr>
          <w:rFonts w:ascii="Arial" w:hAnsi="Arial" w:cs="Arial"/>
        </w:rPr>
        <w:fldChar w:fldCharType="end"/>
      </w:r>
      <w:r w:rsidRPr="00B11008">
        <w:rPr>
          <w:rFonts w:ascii="Arial" w:hAnsi="Arial" w:cs="Arial"/>
        </w:rPr>
        <w:t>. Recently,</w:t>
      </w:r>
      <w:r w:rsidR="00F71463" w:rsidRPr="00B11008">
        <w:rPr>
          <w:rFonts w:ascii="Arial" w:hAnsi="Arial" w:cs="Arial"/>
        </w:rPr>
        <w:t xml:space="preserve"> </w:t>
      </w:r>
      <w:r w:rsidRPr="00B11008">
        <w:rPr>
          <w:rFonts w:ascii="Arial" w:hAnsi="Arial" w:cs="Arial"/>
        </w:rPr>
        <w:t>we have shown that GDF15 can activat</w:t>
      </w:r>
      <w:r w:rsidR="009D6ADD" w:rsidRPr="00B11008">
        <w:rPr>
          <w:rFonts w:ascii="Arial" w:hAnsi="Arial" w:cs="Arial"/>
        </w:rPr>
        <w:t>e</w:t>
      </w:r>
      <w:r w:rsidRPr="00B11008">
        <w:rPr>
          <w:rFonts w:ascii="Arial" w:hAnsi="Arial" w:cs="Arial"/>
        </w:rPr>
        <w:t xml:space="preserve"> the hypothalamic adrenal pituitary (HPA) axis in response to toxins </w:t>
      </w:r>
      <w:r w:rsidRPr="00B11008">
        <w:rPr>
          <w:rFonts w:ascii="Arial" w:hAnsi="Arial" w:cs="Arial"/>
        </w:rPr>
        <w:fldChar w:fldCharType="begin">
          <w:fldData xml:space="preserve">PEVuZE5vdGU+PENpdGU+PEF1dGhvcj5DaW1pbm88L0F1dGhvcj48WWVhcj4yMDIxPC9ZZWFyPjxS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==
</w:fldData>
        </w:fldChar>
      </w:r>
      <w:r w:rsidR="0094310B">
        <w:rPr>
          <w:rFonts w:ascii="Arial" w:hAnsi="Arial" w:cs="Arial"/>
        </w:rPr>
        <w:instrText xml:space="preserve"> ADDIN EN.CITE </w:instrText>
      </w:r>
      <w:r w:rsidR="0094310B">
        <w:rPr>
          <w:rFonts w:ascii="Arial" w:hAnsi="Arial" w:cs="Arial"/>
        </w:rPr>
        <w:fldChar w:fldCharType="begin">
          <w:fldData xml:space="preserve">PEVuZE5vdGU+PENpdGU+PEF1dGhvcj5DaW1pbm88L0F1dGhvcj48WWVhcj4yMDIxPC9ZZWFyPjxS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==
</w:fldData>
        </w:fldChar>
      </w:r>
      <w:r w:rsidR="0094310B">
        <w:rPr>
          <w:rFonts w:ascii="Arial" w:hAnsi="Arial" w:cs="Arial"/>
        </w:rPr>
        <w:instrText xml:space="preserve"> ADDIN EN.CITE.DATA </w:instrText>
      </w:r>
      <w:r w:rsidR="0094310B">
        <w:rPr>
          <w:rFonts w:ascii="Arial" w:hAnsi="Arial" w:cs="Arial"/>
        </w:rPr>
      </w:r>
      <w:r w:rsidR="0094310B">
        <w:rPr>
          <w:rFonts w:ascii="Arial" w:hAnsi="Arial" w:cs="Arial"/>
        </w:rPr>
        <w:fldChar w:fldCharType="end"/>
      </w:r>
      <w:r w:rsidRPr="00B11008">
        <w:rPr>
          <w:rFonts w:ascii="Arial" w:hAnsi="Arial" w:cs="Arial"/>
        </w:rPr>
      </w:r>
      <w:r w:rsidRPr="00B11008">
        <w:rPr>
          <w:rFonts w:ascii="Arial" w:hAnsi="Arial" w:cs="Arial"/>
        </w:rPr>
        <w:fldChar w:fldCharType="separate"/>
      </w:r>
      <w:r w:rsidR="005B0184" w:rsidRPr="005B0184">
        <w:rPr>
          <w:rFonts w:ascii="Arial" w:hAnsi="Arial" w:cs="Arial"/>
          <w:noProof/>
          <w:sz w:val="20"/>
        </w:rPr>
        <w:t>[62]</w:t>
      </w:r>
      <w:r w:rsidRPr="00B11008">
        <w:rPr>
          <w:rFonts w:ascii="Arial" w:hAnsi="Arial" w:cs="Arial"/>
        </w:rPr>
        <w:fldChar w:fldCharType="end"/>
      </w:r>
      <w:r w:rsidR="00106252" w:rsidRPr="00B11008">
        <w:rPr>
          <w:rFonts w:ascii="Arial" w:hAnsi="Arial" w:cs="Arial"/>
        </w:rPr>
        <w:t>,</w:t>
      </w:r>
      <w:r w:rsidR="00F71463" w:rsidRPr="00B11008">
        <w:rPr>
          <w:rFonts w:ascii="Arial" w:hAnsi="Arial" w:cs="Arial"/>
        </w:rPr>
        <w:t xml:space="preserve"> </w:t>
      </w:r>
      <w:r w:rsidR="00106252" w:rsidRPr="00B11008">
        <w:rPr>
          <w:rFonts w:ascii="Arial" w:hAnsi="Arial" w:cs="Arial"/>
        </w:rPr>
        <w:t xml:space="preserve">supporting </w:t>
      </w:r>
      <w:r w:rsidR="00E02F28" w:rsidRPr="00B11008">
        <w:rPr>
          <w:rFonts w:ascii="Arial" w:hAnsi="Arial" w:cs="Arial"/>
        </w:rPr>
        <w:t xml:space="preserve">once again </w:t>
      </w:r>
      <w:r w:rsidR="005736E9" w:rsidRPr="00B11008">
        <w:rPr>
          <w:rFonts w:ascii="Arial" w:hAnsi="Arial" w:cs="Arial"/>
        </w:rPr>
        <w:t>an allostatic</w:t>
      </w:r>
      <w:r w:rsidR="00106252" w:rsidRPr="00B11008">
        <w:rPr>
          <w:rFonts w:ascii="Arial" w:hAnsi="Arial" w:cs="Arial"/>
        </w:rPr>
        <w:t xml:space="preserve"> role involved in response to threats to the organism, but also </w:t>
      </w:r>
      <w:r w:rsidR="00403C93" w:rsidRPr="00B11008">
        <w:rPr>
          <w:rFonts w:ascii="Arial" w:hAnsi="Arial" w:cs="Arial"/>
        </w:rPr>
        <w:t>opening</w:t>
      </w:r>
      <w:r w:rsidRPr="00B11008">
        <w:rPr>
          <w:rFonts w:ascii="Arial" w:hAnsi="Arial" w:cs="Arial"/>
        </w:rPr>
        <w:t xml:space="preserve"> </w:t>
      </w:r>
      <w:r w:rsidR="00616762" w:rsidRPr="00B11008">
        <w:rPr>
          <w:rFonts w:ascii="Arial" w:hAnsi="Arial" w:cs="Arial"/>
        </w:rPr>
        <w:t xml:space="preserve">up </w:t>
      </w:r>
      <w:r w:rsidR="00A260F7" w:rsidRPr="00B11008">
        <w:rPr>
          <w:rFonts w:ascii="Arial" w:hAnsi="Arial" w:cs="Arial"/>
        </w:rPr>
        <w:t xml:space="preserve">speculation around </w:t>
      </w:r>
      <w:r w:rsidR="00B21180" w:rsidRPr="00B11008">
        <w:rPr>
          <w:rFonts w:ascii="Arial" w:hAnsi="Arial" w:cs="Arial"/>
        </w:rPr>
        <w:t>a possible</w:t>
      </w:r>
      <w:r w:rsidRPr="00B11008">
        <w:rPr>
          <w:rFonts w:ascii="Arial" w:hAnsi="Arial" w:cs="Arial"/>
        </w:rPr>
        <w:t xml:space="preserve"> anti-inflammatory </w:t>
      </w:r>
      <w:r w:rsidR="00106252" w:rsidRPr="00B11008">
        <w:rPr>
          <w:rFonts w:ascii="Arial" w:hAnsi="Arial" w:cs="Arial"/>
        </w:rPr>
        <w:t>effect</w:t>
      </w:r>
      <w:r w:rsidR="00712A59" w:rsidRPr="00B11008">
        <w:rPr>
          <w:rFonts w:ascii="Arial" w:hAnsi="Arial" w:cs="Arial"/>
        </w:rPr>
        <w:t xml:space="preserve"> of GDF15</w:t>
      </w:r>
      <w:r w:rsidR="00106252" w:rsidRPr="00B11008">
        <w:rPr>
          <w:rFonts w:ascii="Arial" w:hAnsi="Arial" w:cs="Arial"/>
        </w:rPr>
        <w:t xml:space="preserve">. </w:t>
      </w:r>
    </w:p>
    <w:p w14:paraId="199E007E" w14:textId="77777777" w:rsidR="00C55E20" w:rsidRPr="00B11008" w:rsidRDefault="00C55E20" w:rsidP="00AC5A76">
      <w:pPr>
        <w:spacing w:line="360" w:lineRule="auto"/>
        <w:rPr>
          <w:rFonts w:ascii="Arial" w:hAnsi="Arial" w:cs="Arial"/>
        </w:rPr>
      </w:pPr>
    </w:p>
    <w:p w14:paraId="538053EA" w14:textId="6CFFCCEA" w:rsidR="00E4046D" w:rsidRPr="00B11008" w:rsidRDefault="00E4046D" w:rsidP="00E4046D">
      <w:pPr>
        <w:rPr>
          <w:rFonts w:ascii="Arial" w:hAnsi="Arial" w:cs="Arial"/>
        </w:rPr>
      </w:pPr>
    </w:p>
    <w:p w14:paraId="2AD37470" w14:textId="2ACA9C2C" w:rsidR="00217EC7" w:rsidRPr="00B11008" w:rsidRDefault="00F4248C" w:rsidP="00B15AD3">
      <w:pPr>
        <w:shd w:val="clear" w:color="auto" w:fill="FFFFFF"/>
        <w:spacing w:line="360" w:lineRule="auto"/>
        <w:rPr>
          <w:rFonts w:ascii="Arial" w:hAnsi="Arial" w:cs="Arial"/>
        </w:rPr>
      </w:pPr>
      <w:r>
        <w:rPr>
          <w:rFonts w:ascii="Arial" w:hAnsi="Arial" w:cs="Arial"/>
          <w:b/>
          <w:bCs/>
        </w:rPr>
        <w:t>9</w:t>
      </w:r>
      <w:r w:rsidR="005B6CE9" w:rsidRPr="00B11008">
        <w:rPr>
          <w:rFonts w:ascii="Arial" w:hAnsi="Arial" w:cs="Arial"/>
          <w:b/>
          <w:bCs/>
        </w:rPr>
        <w:t>. T</w:t>
      </w:r>
      <w:r w:rsidR="00217EC7" w:rsidRPr="00B11008">
        <w:rPr>
          <w:rFonts w:ascii="Arial" w:hAnsi="Arial" w:cs="Arial"/>
          <w:b/>
          <w:bCs/>
        </w:rPr>
        <w:t>herape</w:t>
      </w:r>
      <w:r w:rsidR="005B6CE9" w:rsidRPr="00B11008">
        <w:rPr>
          <w:rFonts w:ascii="Arial" w:hAnsi="Arial" w:cs="Arial"/>
          <w:b/>
          <w:bCs/>
        </w:rPr>
        <w:t>utic possibilities and future directions</w:t>
      </w:r>
      <w:r w:rsidR="00217EC7" w:rsidRPr="00B11008">
        <w:rPr>
          <w:rFonts w:ascii="Arial" w:hAnsi="Arial" w:cs="Arial"/>
          <w:b/>
          <w:bCs/>
        </w:rPr>
        <w:t> </w:t>
      </w:r>
    </w:p>
    <w:p w14:paraId="338C611C" w14:textId="77777777" w:rsidR="00B15AD3" w:rsidRPr="00B11008" w:rsidRDefault="00B15AD3" w:rsidP="00B15AD3">
      <w:pPr>
        <w:shd w:val="clear" w:color="auto" w:fill="FFFFFF"/>
        <w:spacing w:line="360" w:lineRule="auto"/>
        <w:rPr>
          <w:rFonts w:ascii="Arial" w:hAnsi="Arial" w:cs="Arial"/>
        </w:rPr>
      </w:pPr>
    </w:p>
    <w:p w14:paraId="71322329" w14:textId="11AB5249" w:rsidR="00523D85" w:rsidRPr="00B11008" w:rsidRDefault="00A260F7" w:rsidP="00B15AD3">
      <w:pPr>
        <w:shd w:val="clear" w:color="auto" w:fill="FFFFFF"/>
        <w:spacing w:line="360" w:lineRule="auto"/>
        <w:rPr>
          <w:rFonts w:ascii="Arial" w:hAnsi="Arial" w:cs="Arial"/>
        </w:rPr>
      </w:pPr>
      <w:r w:rsidRPr="00B11008">
        <w:rPr>
          <w:rFonts w:ascii="Arial" w:hAnsi="Arial" w:cs="Arial"/>
        </w:rPr>
        <w:t>With such promising resul</w:t>
      </w:r>
      <w:r w:rsidR="00C96677" w:rsidRPr="00B11008">
        <w:rPr>
          <w:rFonts w:ascii="Arial" w:hAnsi="Arial" w:cs="Arial"/>
        </w:rPr>
        <w:t>ts from</w:t>
      </w:r>
      <w:r w:rsidRPr="00B11008">
        <w:rPr>
          <w:rFonts w:ascii="Arial" w:hAnsi="Arial" w:cs="Arial"/>
        </w:rPr>
        <w:t xml:space="preserve"> pre-clinical, model organism work, therapeutic interventions based around the GD</w:t>
      </w:r>
      <w:r w:rsidR="00B21180" w:rsidRPr="00B11008">
        <w:rPr>
          <w:rFonts w:ascii="Arial" w:hAnsi="Arial" w:cs="Arial"/>
        </w:rPr>
        <w:t>F</w:t>
      </w:r>
      <w:r w:rsidRPr="00B11008">
        <w:rPr>
          <w:rFonts w:ascii="Arial" w:hAnsi="Arial" w:cs="Arial"/>
        </w:rPr>
        <w:t xml:space="preserve">15-GFRAL axis </w:t>
      </w:r>
      <w:r w:rsidR="00C96677" w:rsidRPr="00B11008">
        <w:rPr>
          <w:rFonts w:ascii="Arial" w:hAnsi="Arial" w:cs="Arial"/>
        </w:rPr>
        <w:t>are actively being pursued.</w:t>
      </w:r>
      <w:r w:rsidRPr="00B11008">
        <w:rPr>
          <w:rFonts w:ascii="Arial" w:hAnsi="Arial" w:cs="Arial"/>
        </w:rPr>
        <w:t xml:space="preserve"> </w:t>
      </w:r>
      <w:r w:rsidR="00C96677" w:rsidRPr="00B11008">
        <w:rPr>
          <w:rFonts w:ascii="Arial" w:hAnsi="Arial" w:cs="Arial"/>
        </w:rPr>
        <w:t>However, s</w:t>
      </w:r>
      <w:r w:rsidR="00E02F28" w:rsidRPr="00B11008">
        <w:rPr>
          <w:rFonts w:ascii="Arial" w:hAnsi="Arial" w:cs="Arial"/>
        </w:rPr>
        <w:t xml:space="preserve">everal </w:t>
      </w:r>
      <w:r w:rsidR="003F6E8C" w:rsidRPr="00B11008">
        <w:rPr>
          <w:rFonts w:ascii="Arial" w:hAnsi="Arial" w:cs="Arial"/>
        </w:rPr>
        <w:t>important questions</w:t>
      </w:r>
      <w:r w:rsidR="00523D85" w:rsidRPr="00B11008">
        <w:rPr>
          <w:rFonts w:ascii="Arial" w:hAnsi="Arial" w:cs="Arial"/>
        </w:rPr>
        <w:t xml:space="preserve"> remain to be</w:t>
      </w:r>
      <w:r w:rsidR="00C96677" w:rsidRPr="00B11008">
        <w:rPr>
          <w:rFonts w:ascii="Arial" w:hAnsi="Arial" w:cs="Arial"/>
        </w:rPr>
        <w:t xml:space="preserve"> more comprehensively </w:t>
      </w:r>
      <w:r w:rsidR="00B21180" w:rsidRPr="00B11008">
        <w:rPr>
          <w:rFonts w:ascii="Arial" w:hAnsi="Arial" w:cs="Arial"/>
        </w:rPr>
        <w:t>addressed before</w:t>
      </w:r>
      <w:r w:rsidR="00C96677" w:rsidRPr="00B11008">
        <w:rPr>
          <w:rFonts w:ascii="Arial" w:hAnsi="Arial" w:cs="Arial"/>
        </w:rPr>
        <w:t xml:space="preserve"> such agents join any</w:t>
      </w:r>
      <w:r w:rsidR="00C96677" w:rsidRPr="00B11008">
        <w:t xml:space="preserve"> </w:t>
      </w:r>
      <w:r w:rsidR="00C96677" w:rsidRPr="00B11008">
        <w:rPr>
          <w:rFonts w:ascii="Arial" w:hAnsi="Arial" w:cs="Arial"/>
        </w:rPr>
        <w:t>pharmacopoeia. Medicines that may be require</w:t>
      </w:r>
      <w:r w:rsidR="00F4248C">
        <w:rPr>
          <w:rFonts w:ascii="Arial" w:hAnsi="Arial" w:cs="Arial"/>
        </w:rPr>
        <w:t>d</w:t>
      </w:r>
      <w:r w:rsidR="00C96677" w:rsidRPr="00B11008">
        <w:rPr>
          <w:rFonts w:ascii="Arial" w:hAnsi="Arial" w:cs="Arial"/>
        </w:rPr>
        <w:t xml:space="preserve"> for decades in the case of obesity need</w:t>
      </w:r>
      <w:r w:rsidR="00CB18CB" w:rsidRPr="00B11008">
        <w:rPr>
          <w:rFonts w:ascii="Arial" w:hAnsi="Arial" w:cs="Arial"/>
        </w:rPr>
        <w:t xml:space="preserve"> long-</w:t>
      </w:r>
      <w:r w:rsidR="00C96677" w:rsidRPr="00B11008">
        <w:rPr>
          <w:rFonts w:ascii="Arial" w:hAnsi="Arial" w:cs="Arial"/>
        </w:rPr>
        <w:t>term effectiveness; this can only happen with tolerability and must be coupled with safety</w:t>
      </w:r>
      <w:r w:rsidR="00523D85" w:rsidRPr="00B11008">
        <w:rPr>
          <w:rFonts w:ascii="Arial" w:hAnsi="Arial" w:cs="Arial"/>
        </w:rPr>
        <w:t>.</w:t>
      </w:r>
      <w:r w:rsidR="00C96677" w:rsidRPr="00B11008">
        <w:rPr>
          <w:rFonts w:ascii="Arial" w:hAnsi="Arial" w:cs="Arial"/>
        </w:rPr>
        <w:t xml:space="preserve"> Safety concerns are also paramount in any patient already physiologically burdened with chronic disease. </w:t>
      </w:r>
      <w:r w:rsidR="00991D6D" w:rsidRPr="00B11008">
        <w:rPr>
          <w:rFonts w:ascii="Arial" w:hAnsi="Arial" w:cs="Arial"/>
        </w:rPr>
        <w:t>However,</w:t>
      </w:r>
      <w:r w:rsidR="00B21180" w:rsidRPr="00B11008">
        <w:rPr>
          <w:rFonts w:ascii="Arial" w:hAnsi="Arial" w:cs="Arial"/>
        </w:rPr>
        <w:t xml:space="preserve"> intervention</w:t>
      </w:r>
      <w:r w:rsidR="00067C2F" w:rsidRPr="00B11008">
        <w:rPr>
          <w:rFonts w:ascii="Arial" w:hAnsi="Arial" w:cs="Arial"/>
        </w:rPr>
        <w:t>s</w:t>
      </w:r>
      <w:r w:rsidR="00C96677" w:rsidRPr="00B11008">
        <w:rPr>
          <w:rFonts w:ascii="Arial" w:hAnsi="Arial" w:cs="Arial"/>
        </w:rPr>
        <w:t xml:space="preserve"> that bring benefit</w:t>
      </w:r>
      <w:r w:rsidR="001C526D" w:rsidRPr="00B11008">
        <w:rPr>
          <w:rFonts w:ascii="Arial" w:hAnsi="Arial" w:cs="Arial"/>
        </w:rPr>
        <w:t>s</w:t>
      </w:r>
      <w:r w:rsidR="00C96677" w:rsidRPr="00B11008">
        <w:rPr>
          <w:rFonts w:ascii="Arial" w:hAnsi="Arial" w:cs="Arial"/>
        </w:rPr>
        <w:t xml:space="preserve"> that lighten this burden are </w:t>
      </w:r>
      <w:r w:rsidR="00F4248C">
        <w:rPr>
          <w:rFonts w:ascii="Arial" w:hAnsi="Arial" w:cs="Arial"/>
        </w:rPr>
        <w:t xml:space="preserve">a </w:t>
      </w:r>
      <w:r w:rsidR="00C96677" w:rsidRPr="00B11008">
        <w:rPr>
          <w:rFonts w:ascii="Arial" w:hAnsi="Arial" w:cs="Arial"/>
        </w:rPr>
        <w:t>welcome addition in any di</w:t>
      </w:r>
      <w:r w:rsidR="00CB18CB" w:rsidRPr="00B11008">
        <w:rPr>
          <w:rFonts w:ascii="Arial" w:hAnsi="Arial" w:cs="Arial"/>
        </w:rPr>
        <w:t xml:space="preserve">sease area where </w:t>
      </w:r>
      <w:r w:rsidR="00991D6D" w:rsidRPr="00B11008">
        <w:rPr>
          <w:rFonts w:ascii="Arial" w:hAnsi="Arial" w:cs="Arial"/>
        </w:rPr>
        <w:t>the options</w:t>
      </w:r>
      <w:r w:rsidR="00CB18CB" w:rsidRPr="00B11008">
        <w:rPr>
          <w:rFonts w:ascii="Arial" w:hAnsi="Arial" w:cs="Arial"/>
        </w:rPr>
        <w:t xml:space="preserve"> may </w:t>
      </w:r>
      <w:r w:rsidR="00067C2F" w:rsidRPr="00B11008">
        <w:rPr>
          <w:rFonts w:ascii="Arial" w:hAnsi="Arial" w:cs="Arial"/>
        </w:rPr>
        <w:t>be limited</w:t>
      </w:r>
      <w:r w:rsidR="00991D6D" w:rsidRPr="00B11008">
        <w:rPr>
          <w:rFonts w:ascii="Arial" w:hAnsi="Arial" w:cs="Arial"/>
        </w:rPr>
        <w:t>,</w:t>
      </w:r>
      <w:r w:rsidR="00CB18CB" w:rsidRPr="00B11008">
        <w:rPr>
          <w:rFonts w:ascii="Arial" w:hAnsi="Arial" w:cs="Arial"/>
        </w:rPr>
        <w:t xml:space="preserve"> and the prognosis is poor. </w:t>
      </w:r>
      <w:r w:rsidR="00523D85" w:rsidRPr="00B11008">
        <w:rPr>
          <w:rFonts w:ascii="Arial" w:hAnsi="Arial" w:cs="Arial"/>
        </w:rPr>
        <w:t>At this stage</w:t>
      </w:r>
      <w:r w:rsidR="00CB18CB" w:rsidRPr="00B11008">
        <w:rPr>
          <w:rFonts w:ascii="Arial" w:hAnsi="Arial" w:cs="Arial"/>
        </w:rPr>
        <w:t>, perhaps</w:t>
      </w:r>
      <w:r w:rsidR="00523D85" w:rsidRPr="00B11008">
        <w:rPr>
          <w:rFonts w:ascii="Arial" w:hAnsi="Arial" w:cs="Arial"/>
        </w:rPr>
        <w:t xml:space="preserve"> the more promising therapeutic manoeuvre appears to be that of blocking action at </w:t>
      </w:r>
      <w:r w:rsidR="004D10E8" w:rsidRPr="00B11008">
        <w:rPr>
          <w:rFonts w:ascii="Arial" w:hAnsi="Arial" w:cs="Arial"/>
        </w:rPr>
        <w:t xml:space="preserve">GFRAL </w:t>
      </w:r>
      <w:r w:rsidR="004D10E8" w:rsidRPr="00B11008">
        <w:rPr>
          <w:rFonts w:ascii="Arial" w:hAnsi="Arial" w:cs="Arial"/>
          <w:shd w:val="clear" w:color="auto" w:fill="FFFFFF"/>
        </w:rPr>
        <w:t xml:space="preserve">to </w:t>
      </w:r>
      <w:r w:rsidR="004D10E8" w:rsidRPr="00B11008">
        <w:rPr>
          <w:rFonts w:ascii="Arial" w:hAnsi="Arial" w:cs="Arial"/>
        </w:rPr>
        <w:t>ameliorate condi</w:t>
      </w:r>
      <w:r w:rsidR="00523D85" w:rsidRPr="00B11008">
        <w:rPr>
          <w:rFonts w:ascii="Arial" w:hAnsi="Arial" w:cs="Arial"/>
        </w:rPr>
        <w:t>tions such as anorexia/cachexia and</w:t>
      </w:r>
      <w:r w:rsidR="004D10E8" w:rsidRPr="00B11008">
        <w:rPr>
          <w:rFonts w:ascii="Arial" w:hAnsi="Arial" w:cs="Arial"/>
        </w:rPr>
        <w:t xml:space="preserve"> </w:t>
      </w:r>
      <w:r w:rsidR="00FB78BC" w:rsidRPr="00B11008">
        <w:rPr>
          <w:rFonts w:ascii="Arial" w:hAnsi="Arial" w:cs="Arial"/>
        </w:rPr>
        <w:fldChar w:fldCharType="begin">
          <w:fldData xml:space="preserve">PEVuZE5vdGU+PENpdGU+PEF1dGhvcj5TdXJpYmVuPC9BdXRob3I+PFllYXI+MjAyMDwvWWVhcj48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</w:fldData>
        </w:fldChar>
      </w:r>
      <w:r w:rsidR="0094310B">
        <w:rPr>
          <w:rFonts w:ascii="Arial" w:hAnsi="Arial" w:cs="Arial"/>
        </w:rPr>
        <w:instrText xml:space="preserve"> ADDIN EN.CITE </w:instrText>
      </w:r>
      <w:r w:rsidR="0094310B">
        <w:rPr>
          <w:rFonts w:ascii="Arial" w:hAnsi="Arial" w:cs="Arial"/>
        </w:rPr>
        <w:fldChar w:fldCharType="begin">
          <w:fldData xml:space="preserve">PEVuZE5vdGU+PENpdGU+PEF1dGhvcj5TdXJpYmVuPC9BdXRob3I+PFllYXI+MjAyMDwvWWVhcj48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</w:fldData>
        </w:fldChar>
      </w:r>
      <w:r w:rsidR="0094310B">
        <w:rPr>
          <w:rFonts w:ascii="Arial" w:hAnsi="Arial" w:cs="Arial"/>
        </w:rPr>
        <w:instrText xml:space="preserve"> ADDIN EN.CITE.DATA </w:instrText>
      </w:r>
      <w:r w:rsidR="0094310B">
        <w:rPr>
          <w:rFonts w:ascii="Arial" w:hAnsi="Arial" w:cs="Arial"/>
        </w:rPr>
      </w:r>
      <w:r w:rsidR="0094310B">
        <w:rPr>
          <w:rFonts w:ascii="Arial" w:hAnsi="Arial" w:cs="Arial"/>
        </w:rPr>
        <w:fldChar w:fldCharType="end"/>
      </w:r>
      <w:r w:rsidR="00FB78BC" w:rsidRPr="00B11008">
        <w:rPr>
          <w:rFonts w:ascii="Arial" w:hAnsi="Arial" w:cs="Arial"/>
        </w:rPr>
      </w:r>
      <w:r w:rsidR="00FB78BC" w:rsidRPr="00B11008">
        <w:rPr>
          <w:rFonts w:ascii="Arial" w:hAnsi="Arial" w:cs="Arial"/>
        </w:rPr>
        <w:fldChar w:fldCharType="separate"/>
      </w:r>
      <w:r w:rsidR="005B0184" w:rsidRPr="005B0184">
        <w:rPr>
          <w:rFonts w:ascii="Arial" w:hAnsi="Arial" w:cs="Arial"/>
          <w:noProof/>
          <w:sz w:val="20"/>
        </w:rPr>
        <w:t>[63]</w:t>
      </w:r>
      <w:r w:rsidR="00FB78BC" w:rsidRPr="00B11008">
        <w:rPr>
          <w:rFonts w:ascii="Arial" w:hAnsi="Arial" w:cs="Arial"/>
        </w:rPr>
        <w:fldChar w:fldCharType="end"/>
      </w:r>
      <w:r w:rsidR="00523D85" w:rsidRPr="00B11008">
        <w:rPr>
          <w:rFonts w:ascii="Arial" w:hAnsi="Arial" w:cs="Arial"/>
        </w:rPr>
        <w:t xml:space="preserve"> and in particul</w:t>
      </w:r>
      <w:r w:rsidR="00F4248C">
        <w:rPr>
          <w:rFonts w:ascii="Arial" w:hAnsi="Arial" w:cs="Arial"/>
        </w:rPr>
        <w:t>ar, using anti-</w:t>
      </w:r>
      <w:r w:rsidR="006203A4" w:rsidRPr="00B11008">
        <w:rPr>
          <w:rFonts w:ascii="Arial" w:hAnsi="Arial" w:cs="Arial"/>
        </w:rPr>
        <w:t>GFRAL therapy as</w:t>
      </w:r>
      <w:r w:rsidR="00523D85" w:rsidRPr="00B11008">
        <w:rPr>
          <w:rFonts w:ascii="Arial" w:hAnsi="Arial" w:cs="Arial"/>
        </w:rPr>
        <w:t xml:space="preserve"> an adjunct </w:t>
      </w:r>
      <w:r w:rsidR="00523D85" w:rsidRPr="00B11008">
        <w:rPr>
          <w:rFonts w:ascii="Arial" w:hAnsi="Arial" w:cs="Arial"/>
        </w:rPr>
        <w:lastRenderedPageBreak/>
        <w:t xml:space="preserve">therapy to facilitate administration of agents whose side effect profile can be </w:t>
      </w:r>
      <w:r w:rsidR="00F4248C">
        <w:rPr>
          <w:rFonts w:ascii="Arial" w:hAnsi="Arial" w:cs="Arial"/>
        </w:rPr>
        <w:t xml:space="preserve">a </w:t>
      </w:r>
      <w:r w:rsidR="006203A4" w:rsidRPr="00B11008">
        <w:rPr>
          <w:rFonts w:ascii="Arial" w:hAnsi="Arial" w:cs="Arial"/>
        </w:rPr>
        <w:t>major barrier. Given that effective treatment</w:t>
      </w:r>
      <w:r w:rsidR="00F4248C">
        <w:rPr>
          <w:rFonts w:ascii="Arial" w:hAnsi="Arial" w:cs="Arial"/>
        </w:rPr>
        <w:t>s</w:t>
      </w:r>
      <w:r w:rsidR="006203A4" w:rsidRPr="00B11008">
        <w:rPr>
          <w:rFonts w:ascii="Arial" w:hAnsi="Arial" w:cs="Arial"/>
        </w:rPr>
        <w:t xml:space="preserve"> for these de</w:t>
      </w:r>
      <w:r w:rsidR="00F4248C">
        <w:rPr>
          <w:rFonts w:ascii="Arial" w:hAnsi="Arial" w:cs="Arial"/>
        </w:rPr>
        <w:t xml:space="preserve">bilitating conditions have </w:t>
      </w:r>
      <w:r w:rsidR="006203A4" w:rsidRPr="00B11008">
        <w:rPr>
          <w:rFonts w:ascii="Arial" w:hAnsi="Arial" w:cs="Arial"/>
        </w:rPr>
        <w:t>often</w:t>
      </w:r>
      <w:r w:rsidR="00F4248C">
        <w:rPr>
          <w:rFonts w:ascii="Arial" w:hAnsi="Arial" w:cs="Arial"/>
        </w:rPr>
        <w:t xml:space="preserve"> been</w:t>
      </w:r>
      <w:r w:rsidR="006203A4" w:rsidRPr="00B11008">
        <w:rPr>
          <w:rFonts w:ascii="Arial" w:hAnsi="Arial" w:cs="Arial"/>
        </w:rPr>
        <w:t xml:space="preserve"> lacking, </w:t>
      </w:r>
      <w:r w:rsidR="006D3183" w:rsidRPr="00B11008">
        <w:rPr>
          <w:rFonts w:ascii="Arial" w:hAnsi="Arial" w:cs="Arial"/>
        </w:rPr>
        <w:t>this is</w:t>
      </w:r>
      <w:r w:rsidR="006203A4" w:rsidRPr="00B11008">
        <w:rPr>
          <w:rFonts w:ascii="Arial" w:hAnsi="Arial" w:cs="Arial"/>
        </w:rPr>
        <w:t xml:space="preserve"> a very welcome advance.</w:t>
      </w:r>
    </w:p>
    <w:p w14:paraId="47EE7151" w14:textId="2B763B27" w:rsidR="00523D85" w:rsidRPr="00B11008" w:rsidRDefault="00523D85" w:rsidP="00757561">
      <w:pPr>
        <w:shd w:val="clear" w:color="auto" w:fill="FFFFFF"/>
        <w:spacing w:line="360" w:lineRule="auto"/>
        <w:rPr>
          <w:rFonts w:ascii="Arial" w:hAnsi="Arial" w:cs="Arial"/>
          <w:shd w:val="clear" w:color="auto" w:fill="FFFFFF"/>
        </w:rPr>
      </w:pPr>
    </w:p>
    <w:p w14:paraId="71C801AF" w14:textId="77777777" w:rsidR="00B15AD3" w:rsidRPr="00B11008" w:rsidRDefault="00B15AD3" w:rsidP="00757561">
      <w:pPr>
        <w:shd w:val="clear" w:color="auto" w:fill="FFFFFF"/>
        <w:spacing w:line="360" w:lineRule="auto"/>
        <w:rPr>
          <w:rFonts w:ascii="Arial" w:hAnsi="Arial" w:cs="Arial"/>
          <w:shd w:val="clear" w:color="auto" w:fill="FFFFFF"/>
        </w:rPr>
      </w:pPr>
    </w:p>
    <w:p w14:paraId="34CE8A8F" w14:textId="77777777" w:rsidR="000F6F5C" w:rsidRPr="00B11008" w:rsidRDefault="000F6F5C" w:rsidP="000F6F5C">
      <w:pPr>
        <w:spacing w:line="360" w:lineRule="auto"/>
        <w:rPr>
          <w:rFonts w:ascii="Arial" w:hAnsi="Arial" w:cs="Arial"/>
          <w:b/>
          <w:bCs/>
        </w:rPr>
      </w:pPr>
      <w:r w:rsidRPr="00B11008">
        <w:rPr>
          <w:rFonts w:ascii="Arial" w:hAnsi="Arial" w:cs="Arial"/>
          <w:b/>
          <w:bCs/>
        </w:rPr>
        <w:t>Conflict of interest statement</w:t>
      </w:r>
    </w:p>
    <w:p w14:paraId="72A66943" w14:textId="07934543" w:rsidR="000F6F5C" w:rsidRPr="00B11008" w:rsidRDefault="000F6F5C" w:rsidP="000F6F5C">
      <w:pPr>
        <w:spacing w:line="360" w:lineRule="auto"/>
        <w:rPr>
          <w:rFonts w:ascii="Arial" w:hAnsi="Arial" w:cs="Arial"/>
        </w:rPr>
      </w:pPr>
      <w:r w:rsidRPr="00B11008">
        <w:rPr>
          <w:rFonts w:ascii="Arial" w:hAnsi="Arial" w:cs="Arial"/>
        </w:rPr>
        <w:t>Nothing declared.</w:t>
      </w:r>
    </w:p>
    <w:p w14:paraId="37D4BF28" w14:textId="77777777" w:rsidR="001F3F44" w:rsidRPr="00B11008" w:rsidRDefault="001F3F44" w:rsidP="000F6F5C">
      <w:pPr>
        <w:spacing w:line="360" w:lineRule="auto"/>
        <w:rPr>
          <w:rFonts w:ascii="Arial" w:hAnsi="Arial" w:cs="Arial"/>
        </w:rPr>
      </w:pPr>
    </w:p>
    <w:p w14:paraId="45090F0D" w14:textId="77777777" w:rsidR="001F3F44" w:rsidRPr="00B11008" w:rsidRDefault="001F3F44" w:rsidP="000F6F5C">
      <w:pPr>
        <w:spacing w:line="360" w:lineRule="auto"/>
        <w:rPr>
          <w:rFonts w:ascii="Arial" w:hAnsi="Arial" w:cs="Arial"/>
          <w:b/>
          <w:bCs/>
        </w:rPr>
      </w:pPr>
      <w:r w:rsidRPr="00B11008">
        <w:rPr>
          <w:rFonts w:ascii="Arial" w:hAnsi="Arial" w:cs="Arial"/>
          <w:b/>
          <w:bCs/>
        </w:rPr>
        <w:t xml:space="preserve">Funding </w:t>
      </w:r>
    </w:p>
    <w:p w14:paraId="1260D952" w14:textId="3C50DA21" w:rsidR="000F6F5C" w:rsidRPr="00B11008" w:rsidRDefault="001F3F44" w:rsidP="000F6F5C">
      <w:pPr>
        <w:spacing w:line="360" w:lineRule="auto"/>
        <w:rPr>
          <w:rFonts w:ascii="Arial" w:hAnsi="Arial" w:cs="Arial"/>
        </w:rPr>
      </w:pPr>
      <w:r w:rsidRPr="00B11008">
        <w:rPr>
          <w:rFonts w:ascii="Arial" w:hAnsi="Arial" w:cs="Arial"/>
        </w:rPr>
        <w:t xml:space="preserve">I.C. </w:t>
      </w:r>
      <w:r w:rsidR="005F7280" w:rsidRPr="00B11008">
        <w:rPr>
          <w:rFonts w:ascii="Arial" w:hAnsi="Arial" w:cs="Arial"/>
        </w:rPr>
        <w:t>and A.P.C. are</w:t>
      </w:r>
      <w:r w:rsidRPr="00B11008">
        <w:rPr>
          <w:rFonts w:ascii="Arial" w:hAnsi="Arial" w:cs="Arial"/>
        </w:rPr>
        <w:t xml:space="preserve"> supported by the UK Medical Research Council (MRC) Metabolic Diseases Unit (MRC_MC_UU_12012/1 and MC_UU_00014/1).</w:t>
      </w:r>
      <w:r w:rsidR="00654706" w:rsidRPr="00B11008">
        <w:rPr>
          <w:rFonts w:ascii="Arial" w:hAnsi="Arial" w:cs="Arial"/>
        </w:rPr>
        <w:t xml:space="preserve"> For the purpose of open access, the author has applied a </w:t>
      </w:r>
      <w:r w:rsidR="0092674B" w:rsidRPr="00B11008">
        <w:rPr>
          <w:rFonts w:ascii="Arial" w:hAnsi="Arial" w:cs="Arial"/>
        </w:rPr>
        <w:t>4.0 (</w:t>
      </w:r>
      <w:r w:rsidR="00654706" w:rsidRPr="00B11008">
        <w:rPr>
          <w:rFonts w:ascii="Arial" w:hAnsi="Arial" w:cs="Arial"/>
        </w:rPr>
        <w:t>CC BY</w:t>
      </w:r>
      <w:r w:rsidR="0092674B" w:rsidRPr="00B11008">
        <w:rPr>
          <w:rFonts w:ascii="Arial" w:hAnsi="Arial" w:cs="Arial"/>
        </w:rPr>
        <w:t>)</w:t>
      </w:r>
      <w:r w:rsidR="00654706" w:rsidRPr="00B11008">
        <w:rPr>
          <w:rFonts w:ascii="Arial" w:hAnsi="Arial" w:cs="Arial"/>
        </w:rPr>
        <w:t xml:space="preserve"> public copyright licence to any Author Accepted Manuscript version arising from this submission. </w:t>
      </w:r>
    </w:p>
    <w:p w14:paraId="07DA0B27" w14:textId="3CF37D1B" w:rsidR="00B15AD3" w:rsidRPr="00B11008" w:rsidRDefault="00CB5247" w:rsidP="000F6F5C">
      <w:pPr>
        <w:spacing w:line="360" w:lineRule="auto"/>
        <w:rPr>
          <w:rFonts w:ascii="Arial" w:hAnsi="Arial" w:cs="Arial"/>
        </w:rPr>
      </w:pPr>
      <w:r>
        <w:rPr>
          <w:rFonts w:ascii="Arial" w:hAnsi="Arial" w:cs="Arial"/>
        </w:rPr>
        <w:t xml:space="preserve"> </w:t>
      </w:r>
      <w:bookmarkStart w:id="0" w:name="_GoBack"/>
      <w:bookmarkEnd w:id="0"/>
    </w:p>
    <w:p w14:paraId="3B818363" w14:textId="63ADD1B6" w:rsidR="0057401D" w:rsidRPr="00B11008" w:rsidRDefault="003C4676" w:rsidP="004D10E8">
      <w:pPr>
        <w:spacing w:line="360" w:lineRule="auto"/>
        <w:rPr>
          <w:rFonts w:ascii="Arial" w:hAnsi="Arial" w:cs="Arial"/>
          <w:b/>
          <w:bCs/>
        </w:rPr>
      </w:pPr>
      <w:r w:rsidRPr="00F4248C">
        <w:rPr>
          <w:rFonts w:ascii="Arial" w:hAnsi="Arial" w:cs="Arial"/>
          <w:b/>
          <w:bCs/>
        </w:rPr>
        <w:t>References</w:t>
      </w:r>
    </w:p>
    <w:p w14:paraId="2E55638A" w14:textId="63CFAA9B" w:rsidR="000F6F5C" w:rsidRPr="00B11008" w:rsidRDefault="000F6F5C" w:rsidP="004D10E8">
      <w:pPr>
        <w:spacing w:line="360" w:lineRule="auto"/>
        <w:rPr>
          <w:rFonts w:ascii="Arial" w:hAnsi="Arial" w:cs="Arial"/>
        </w:rPr>
      </w:pPr>
      <w:r w:rsidRPr="00B11008">
        <w:rPr>
          <w:rFonts w:ascii="Arial" w:hAnsi="Arial" w:cs="Arial"/>
        </w:rPr>
        <w:t xml:space="preserve">Papers of particular interest, published within the period of </w:t>
      </w:r>
      <w:r w:rsidR="003329D7" w:rsidRPr="00B11008">
        <w:rPr>
          <w:rFonts w:ascii="Arial" w:hAnsi="Arial" w:cs="Arial"/>
        </w:rPr>
        <w:t>review, have</w:t>
      </w:r>
      <w:r w:rsidRPr="00B11008">
        <w:rPr>
          <w:rFonts w:ascii="Arial" w:hAnsi="Arial" w:cs="Arial"/>
        </w:rPr>
        <w:t xml:space="preserve"> been highlighted as:</w:t>
      </w:r>
    </w:p>
    <w:p w14:paraId="3666E0D5" w14:textId="77777777" w:rsidR="000F6F5C" w:rsidRPr="00B11008" w:rsidRDefault="000F6F5C" w:rsidP="004D10E8">
      <w:pPr>
        <w:spacing w:line="360" w:lineRule="auto"/>
        <w:rPr>
          <w:rFonts w:ascii="Arial" w:hAnsi="Arial" w:cs="Arial"/>
        </w:rPr>
      </w:pPr>
      <w:r w:rsidRPr="00B11008">
        <w:rPr>
          <w:rFonts w:ascii="Arial" w:hAnsi="Arial" w:cs="Arial"/>
        </w:rPr>
        <w:t>*  of special interest</w:t>
      </w:r>
    </w:p>
    <w:p w14:paraId="1E532503" w14:textId="1CD870AA" w:rsidR="003C4676" w:rsidRPr="00B11008" w:rsidRDefault="000F6F5C" w:rsidP="004D10E8">
      <w:pPr>
        <w:spacing w:line="360" w:lineRule="auto"/>
        <w:rPr>
          <w:rFonts w:ascii="Arial" w:hAnsi="Arial" w:cs="Arial"/>
        </w:rPr>
      </w:pPr>
      <w:r w:rsidRPr="00B11008">
        <w:rPr>
          <w:rFonts w:ascii="Arial" w:hAnsi="Arial" w:cs="Arial"/>
        </w:rPr>
        <w:t>* * of outstanding interest</w:t>
      </w:r>
    </w:p>
    <w:p w14:paraId="20C99EF9" w14:textId="77777777" w:rsidR="0057401D" w:rsidRPr="00B11008" w:rsidRDefault="0057401D" w:rsidP="004D10E8">
      <w:pPr>
        <w:spacing w:line="360" w:lineRule="auto"/>
        <w:rPr>
          <w:rFonts w:ascii="Arial" w:hAnsi="Arial" w:cs="Arial"/>
        </w:rPr>
      </w:pPr>
    </w:p>
    <w:p w14:paraId="18F2CBAA" w14:textId="77777777" w:rsidR="001C683D" w:rsidRPr="001C683D" w:rsidRDefault="0057401D" w:rsidP="001C683D">
      <w:pPr>
        <w:pStyle w:val="EndNoteBibliography"/>
        <w:spacing w:after="240"/>
        <w:ind w:left="720" w:hanging="720"/>
        <w:rPr>
          <w:noProof/>
        </w:rPr>
      </w:pPr>
      <w:r w:rsidRPr="00B11008">
        <w:fldChar w:fldCharType="begin"/>
      </w:r>
      <w:r w:rsidRPr="00B11008">
        <w:instrText xml:space="preserve"> ADDIN EN.REFLIST </w:instrText>
      </w:r>
      <w:r w:rsidRPr="00B11008">
        <w:fldChar w:fldCharType="separate"/>
      </w:r>
      <w:r w:rsidR="001C683D" w:rsidRPr="001C683D">
        <w:rPr>
          <w:noProof/>
        </w:rPr>
        <w:t>1.</w:t>
      </w:r>
      <w:r w:rsidR="001C683D" w:rsidRPr="001C683D">
        <w:rPr>
          <w:noProof/>
        </w:rPr>
        <w:tab/>
        <w:t xml:space="preserve">Baek, S.J.; Eling, T. </w:t>
      </w:r>
      <w:r w:rsidR="001C683D" w:rsidRPr="001C683D">
        <w:rPr>
          <w:b/>
          <w:noProof/>
        </w:rPr>
        <w:t>Growth differentiation factor 15 (GDF15): A survival protein with therapeutic potential in metabolic diseases</w:t>
      </w:r>
      <w:r w:rsidR="001C683D" w:rsidRPr="001C683D">
        <w:rPr>
          <w:noProof/>
        </w:rPr>
        <w:t xml:space="preserve">. </w:t>
      </w:r>
      <w:r w:rsidR="001C683D" w:rsidRPr="001C683D">
        <w:rPr>
          <w:i/>
          <w:noProof/>
        </w:rPr>
        <w:t xml:space="preserve">Pharmacol Ther </w:t>
      </w:r>
      <w:r w:rsidR="001C683D" w:rsidRPr="001C683D">
        <w:rPr>
          <w:noProof/>
        </w:rPr>
        <w:t xml:space="preserve">2019, </w:t>
      </w:r>
      <w:r w:rsidR="001C683D" w:rsidRPr="001C683D">
        <w:rPr>
          <w:i/>
          <w:noProof/>
        </w:rPr>
        <w:t>198:46-58</w:t>
      </w:r>
      <w:r w:rsidR="001C683D" w:rsidRPr="001C683D">
        <w:rPr>
          <w:noProof/>
        </w:rPr>
        <w:t>, doi:10.1016/j.pharmthera.2019.02.008.</w:t>
      </w:r>
    </w:p>
    <w:p w14:paraId="0D2C9400" w14:textId="77777777" w:rsidR="001C683D" w:rsidRPr="001C683D" w:rsidRDefault="001C683D" w:rsidP="001C683D">
      <w:pPr>
        <w:pStyle w:val="EndNoteBibliography"/>
        <w:spacing w:after="240"/>
        <w:ind w:left="720" w:hanging="720"/>
        <w:rPr>
          <w:noProof/>
        </w:rPr>
      </w:pPr>
      <w:r w:rsidRPr="001C683D">
        <w:rPr>
          <w:noProof/>
        </w:rPr>
        <w:t>2.</w:t>
      </w:r>
      <w:r w:rsidRPr="001C683D">
        <w:rPr>
          <w:noProof/>
        </w:rPr>
        <w:tab/>
        <w:t>Tsai, V.W.; Macia, L.; Feinle-Bisset, C.</w:t>
      </w:r>
      <w:r w:rsidRPr="001C683D">
        <w:rPr>
          <w:i/>
          <w:noProof/>
        </w:rPr>
        <w:t>, et al.</w:t>
      </w:r>
      <w:r w:rsidRPr="001C683D">
        <w:rPr>
          <w:noProof/>
        </w:rPr>
        <w:t xml:space="preserve"> </w:t>
      </w:r>
      <w:r w:rsidRPr="001C683D">
        <w:rPr>
          <w:b/>
          <w:noProof/>
        </w:rPr>
        <w:t>Serum Levels of Human MIC-1/GDF15 Vary in a Diurnal Pattern, Do Not Display a Profile Suggestive of a Satiety Factor and Are Related to BMI</w:t>
      </w:r>
      <w:r w:rsidRPr="001C683D">
        <w:rPr>
          <w:noProof/>
        </w:rPr>
        <w:t xml:space="preserve">. </w:t>
      </w:r>
      <w:r w:rsidRPr="001C683D">
        <w:rPr>
          <w:i/>
          <w:noProof/>
        </w:rPr>
        <w:t xml:space="preserve">PLoS One </w:t>
      </w:r>
      <w:r w:rsidRPr="001C683D">
        <w:rPr>
          <w:noProof/>
        </w:rPr>
        <w:t xml:space="preserve">2015, </w:t>
      </w:r>
      <w:r w:rsidRPr="001C683D">
        <w:rPr>
          <w:i/>
          <w:noProof/>
        </w:rPr>
        <w:t>10(7):e0133362</w:t>
      </w:r>
      <w:r w:rsidRPr="001C683D">
        <w:rPr>
          <w:noProof/>
        </w:rPr>
        <w:t>, doi:10.1371/journal.pone.0133362.</w:t>
      </w:r>
    </w:p>
    <w:p w14:paraId="7DEE2C7A" w14:textId="77777777" w:rsidR="001C683D" w:rsidRPr="001C683D" w:rsidRDefault="001C683D" w:rsidP="001C683D">
      <w:pPr>
        <w:pStyle w:val="EndNoteBibliography"/>
        <w:spacing w:after="240"/>
        <w:ind w:left="720" w:hanging="720"/>
        <w:rPr>
          <w:noProof/>
        </w:rPr>
      </w:pPr>
      <w:r w:rsidRPr="001C683D">
        <w:rPr>
          <w:noProof/>
        </w:rPr>
        <w:t>3.</w:t>
      </w:r>
      <w:r w:rsidRPr="001C683D">
        <w:rPr>
          <w:noProof/>
        </w:rPr>
        <w:tab/>
        <w:t>Bootcov, M.R.; Bauskin, A.R.; Valenzuela, S.M.</w:t>
      </w:r>
      <w:r w:rsidRPr="001C683D">
        <w:rPr>
          <w:i/>
          <w:noProof/>
        </w:rPr>
        <w:t>, et al.</w:t>
      </w:r>
      <w:r w:rsidRPr="001C683D">
        <w:rPr>
          <w:noProof/>
        </w:rPr>
        <w:t xml:space="preserve"> </w:t>
      </w:r>
      <w:r w:rsidRPr="001C683D">
        <w:rPr>
          <w:b/>
          <w:noProof/>
        </w:rPr>
        <w:t>MIC-1, a novel macrophage inhibitory cytokine, is a divergent member of the TGF-beta superfamily</w:t>
      </w:r>
      <w:r w:rsidRPr="001C683D">
        <w:rPr>
          <w:noProof/>
        </w:rPr>
        <w:t xml:space="preserve">. </w:t>
      </w:r>
      <w:r w:rsidRPr="001C683D">
        <w:rPr>
          <w:i/>
          <w:noProof/>
        </w:rPr>
        <w:t xml:space="preserve">Proc Natl Acad Sci U S A </w:t>
      </w:r>
      <w:r w:rsidRPr="001C683D">
        <w:rPr>
          <w:noProof/>
        </w:rPr>
        <w:t xml:space="preserve">1997, </w:t>
      </w:r>
      <w:r w:rsidRPr="001C683D">
        <w:rPr>
          <w:i/>
          <w:noProof/>
        </w:rPr>
        <w:t>94(21):11514-9</w:t>
      </w:r>
      <w:r w:rsidRPr="001C683D">
        <w:rPr>
          <w:noProof/>
        </w:rPr>
        <w:t>, doi:10.1073/pnas.94.21.11514.</w:t>
      </w:r>
    </w:p>
    <w:p w14:paraId="1873F966" w14:textId="77777777" w:rsidR="001C683D" w:rsidRPr="001C683D" w:rsidRDefault="001C683D" w:rsidP="001C683D">
      <w:pPr>
        <w:pStyle w:val="EndNoteBibliography"/>
        <w:spacing w:after="240"/>
        <w:ind w:left="720" w:hanging="720"/>
        <w:rPr>
          <w:noProof/>
        </w:rPr>
      </w:pPr>
      <w:r w:rsidRPr="001C683D">
        <w:rPr>
          <w:noProof/>
        </w:rPr>
        <w:t>4.</w:t>
      </w:r>
      <w:r w:rsidRPr="001C683D">
        <w:rPr>
          <w:noProof/>
        </w:rPr>
        <w:tab/>
        <w:t xml:space="preserve">Tsai, V.W.W.; Husaini, Y.; Sainsbury, A.; Brown, D.A.; Breit, S.N. </w:t>
      </w:r>
      <w:r w:rsidRPr="001C683D">
        <w:rPr>
          <w:b/>
          <w:noProof/>
        </w:rPr>
        <w:t>The MIC-1/GDF15-GFRAL Pathway in Energy Homeostasis: Implications for Obesity, Cachexia, and Other Associated Diseases</w:t>
      </w:r>
      <w:r w:rsidRPr="001C683D">
        <w:rPr>
          <w:noProof/>
        </w:rPr>
        <w:t xml:space="preserve">. </w:t>
      </w:r>
      <w:r w:rsidRPr="001C683D">
        <w:rPr>
          <w:i/>
          <w:noProof/>
        </w:rPr>
        <w:t xml:space="preserve">Cell Metab </w:t>
      </w:r>
      <w:r w:rsidRPr="001C683D">
        <w:rPr>
          <w:noProof/>
        </w:rPr>
        <w:t xml:space="preserve">2018, </w:t>
      </w:r>
      <w:r w:rsidRPr="001C683D">
        <w:rPr>
          <w:i/>
          <w:noProof/>
        </w:rPr>
        <w:t>28(3):353-368</w:t>
      </w:r>
      <w:r w:rsidRPr="001C683D">
        <w:rPr>
          <w:noProof/>
        </w:rPr>
        <w:t>, doi:10.1016/j.cmet.2018.07.018.</w:t>
      </w:r>
    </w:p>
    <w:p w14:paraId="6E4352D0" w14:textId="77777777" w:rsidR="001C683D" w:rsidRPr="001C683D" w:rsidRDefault="001C683D" w:rsidP="001C683D">
      <w:pPr>
        <w:pStyle w:val="EndNoteBibliography"/>
        <w:ind w:left="720" w:hanging="720"/>
        <w:rPr>
          <w:noProof/>
        </w:rPr>
      </w:pPr>
      <w:r w:rsidRPr="001C683D">
        <w:rPr>
          <w:noProof/>
        </w:rPr>
        <w:lastRenderedPageBreak/>
        <w:t>5.</w:t>
      </w:r>
      <w:r w:rsidRPr="001C683D">
        <w:rPr>
          <w:noProof/>
        </w:rPr>
        <w:tab/>
        <w:t>Johnen, H.; Lin, S.; Kuffner, T.</w:t>
      </w:r>
      <w:r w:rsidRPr="001C683D">
        <w:rPr>
          <w:i/>
          <w:noProof/>
        </w:rPr>
        <w:t>, et al.</w:t>
      </w:r>
      <w:r w:rsidRPr="001C683D">
        <w:rPr>
          <w:noProof/>
        </w:rPr>
        <w:t xml:space="preserve"> </w:t>
      </w:r>
      <w:r w:rsidRPr="001C683D">
        <w:rPr>
          <w:b/>
          <w:noProof/>
        </w:rPr>
        <w:t>Tumor-induced anorexia and weight loss are mediated by the TGF-beta superfamily cytokine MIC-1</w:t>
      </w:r>
      <w:r w:rsidRPr="001C683D">
        <w:rPr>
          <w:noProof/>
        </w:rPr>
        <w:t xml:space="preserve">. </w:t>
      </w:r>
      <w:r w:rsidRPr="001C683D">
        <w:rPr>
          <w:i/>
          <w:noProof/>
        </w:rPr>
        <w:t xml:space="preserve">Nat Med </w:t>
      </w:r>
      <w:r w:rsidRPr="001C683D">
        <w:rPr>
          <w:noProof/>
        </w:rPr>
        <w:t xml:space="preserve">2007, </w:t>
      </w:r>
      <w:r w:rsidRPr="001C683D">
        <w:rPr>
          <w:i/>
          <w:noProof/>
        </w:rPr>
        <w:t>13(11):1333-40</w:t>
      </w:r>
      <w:r w:rsidRPr="001C683D">
        <w:rPr>
          <w:noProof/>
        </w:rPr>
        <w:t>, doi:10.1038/nm1677.</w:t>
      </w:r>
    </w:p>
    <w:p w14:paraId="7A8D6E16" w14:textId="77777777" w:rsidR="001C683D" w:rsidRPr="001C683D" w:rsidRDefault="001C683D" w:rsidP="001C683D">
      <w:pPr>
        <w:pStyle w:val="EndNoteBibliography"/>
        <w:spacing w:after="240"/>
        <w:ind w:left="720" w:hanging="720"/>
        <w:rPr>
          <w:noProof/>
        </w:rPr>
      </w:pPr>
      <w:r w:rsidRPr="001C683D">
        <w:rPr>
          <w:noProof/>
        </w:rPr>
        <w:t>** Examined GDF15 role in cancer anorexia and weight loss.</w:t>
      </w:r>
    </w:p>
    <w:p w14:paraId="7852A0C9" w14:textId="77777777" w:rsidR="001C683D" w:rsidRPr="001C683D" w:rsidRDefault="001C683D" w:rsidP="001C683D">
      <w:pPr>
        <w:pStyle w:val="EndNoteBibliography"/>
        <w:spacing w:after="240"/>
        <w:ind w:left="720" w:hanging="720"/>
        <w:rPr>
          <w:noProof/>
        </w:rPr>
      </w:pPr>
      <w:r w:rsidRPr="001C683D">
        <w:rPr>
          <w:noProof/>
        </w:rPr>
        <w:t>6.</w:t>
      </w:r>
      <w:r w:rsidRPr="001C683D">
        <w:rPr>
          <w:noProof/>
        </w:rPr>
        <w:tab/>
        <w:t>Chrysovergis, K.; Wang, X.; Kosak, J.</w:t>
      </w:r>
      <w:r w:rsidRPr="001C683D">
        <w:rPr>
          <w:i/>
          <w:noProof/>
        </w:rPr>
        <w:t>, et al.</w:t>
      </w:r>
      <w:r w:rsidRPr="001C683D">
        <w:rPr>
          <w:noProof/>
        </w:rPr>
        <w:t xml:space="preserve"> </w:t>
      </w:r>
      <w:r w:rsidRPr="001C683D">
        <w:rPr>
          <w:b/>
          <w:noProof/>
        </w:rPr>
        <w:t>NAG-1/GDF-15 prevents obesity by increasing thermogenesis, lipolysis and oxidative metabolism</w:t>
      </w:r>
      <w:r w:rsidRPr="001C683D">
        <w:rPr>
          <w:noProof/>
        </w:rPr>
        <w:t xml:space="preserve">. </w:t>
      </w:r>
      <w:r w:rsidRPr="001C683D">
        <w:rPr>
          <w:i/>
          <w:noProof/>
        </w:rPr>
        <w:t xml:space="preserve">Int J Obes (Lond) </w:t>
      </w:r>
      <w:r w:rsidRPr="001C683D">
        <w:rPr>
          <w:noProof/>
        </w:rPr>
        <w:t xml:space="preserve">2014, </w:t>
      </w:r>
      <w:r w:rsidRPr="001C683D">
        <w:rPr>
          <w:i/>
          <w:noProof/>
        </w:rPr>
        <w:t>38(12):1555-64</w:t>
      </w:r>
      <w:r w:rsidRPr="001C683D">
        <w:rPr>
          <w:noProof/>
        </w:rPr>
        <w:t>, doi:10.1038/ijo.2014.27.</w:t>
      </w:r>
    </w:p>
    <w:p w14:paraId="06BC4D18" w14:textId="77777777" w:rsidR="001C683D" w:rsidRPr="001C683D" w:rsidRDefault="001C683D" w:rsidP="001C683D">
      <w:pPr>
        <w:pStyle w:val="EndNoteBibliography"/>
        <w:spacing w:after="240"/>
        <w:ind w:left="720" w:hanging="720"/>
        <w:rPr>
          <w:noProof/>
        </w:rPr>
      </w:pPr>
      <w:r w:rsidRPr="001C683D">
        <w:rPr>
          <w:noProof/>
        </w:rPr>
        <w:t>7.</w:t>
      </w:r>
      <w:r w:rsidRPr="001C683D">
        <w:rPr>
          <w:noProof/>
        </w:rPr>
        <w:tab/>
        <w:t>Macia, L.; Tsai, V.W.; Nguyen, A.D.</w:t>
      </w:r>
      <w:r w:rsidRPr="001C683D">
        <w:rPr>
          <w:i/>
          <w:noProof/>
        </w:rPr>
        <w:t>, et al.</w:t>
      </w:r>
      <w:r w:rsidRPr="001C683D">
        <w:rPr>
          <w:noProof/>
        </w:rPr>
        <w:t xml:space="preserve"> </w:t>
      </w:r>
      <w:r w:rsidRPr="001C683D">
        <w:rPr>
          <w:b/>
          <w:noProof/>
        </w:rPr>
        <w:t>Macrophage inhibitory cytokine 1 (MIC-1/GDF15) decreases food intake, body weight and improves glucose tolerance in mice on normal &amp; obesogenic diets</w:t>
      </w:r>
      <w:r w:rsidRPr="001C683D">
        <w:rPr>
          <w:noProof/>
        </w:rPr>
        <w:t xml:space="preserve">. </w:t>
      </w:r>
      <w:r w:rsidRPr="001C683D">
        <w:rPr>
          <w:i/>
          <w:noProof/>
        </w:rPr>
        <w:t xml:space="preserve">PLoS One </w:t>
      </w:r>
      <w:r w:rsidRPr="001C683D">
        <w:rPr>
          <w:noProof/>
        </w:rPr>
        <w:t xml:space="preserve">2012, </w:t>
      </w:r>
      <w:r w:rsidRPr="001C683D">
        <w:rPr>
          <w:i/>
          <w:noProof/>
        </w:rPr>
        <w:t>7(4):e34868</w:t>
      </w:r>
      <w:r w:rsidRPr="001C683D">
        <w:rPr>
          <w:noProof/>
        </w:rPr>
        <w:t>, doi:10.1371/journal.pone.0034868.</w:t>
      </w:r>
    </w:p>
    <w:p w14:paraId="6F4E7C0F" w14:textId="77777777" w:rsidR="001C683D" w:rsidRPr="001C683D" w:rsidRDefault="001C683D" w:rsidP="001C683D">
      <w:pPr>
        <w:pStyle w:val="EndNoteBibliography"/>
        <w:spacing w:after="240"/>
        <w:ind w:left="720" w:hanging="720"/>
        <w:rPr>
          <w:noProof/>
        </w:rPr>
      </w:pPr>
      <w:r w:rsidRPr="001C683D">
        <w:rPr>
          <w:noProof/>
        </w:rPr>
        <w:t>8.</w:t>
      </w:r>
      <w:r w:rsidRPr="001C683D">
        <w:rPr>
          <w:noProof/>
        </w:rPr>
        <w:tab/>
        <w:t xml:space="preserve">Kim, J.M.; Kosak, J.P.; Kim, J.K.; Kissling, G.; Germolec, D.R.; Zeldin, D.C.; Bradbury, J.A.; Baek, S.J.; Eling, T.E. </w:t>
      </w:r>
      <w:r w:rsidRPr="001C683D">
        <w:rPr>
          <w:b/>
          <w:noProof/>
        </w:rPr>
        <w:t>NAG-1/GDF15 transgenic mouse has less white adipose tissue and a reduced inflammatory response</w:t>
      </w:r>
      <w:r w:rsidRPr="001C683D">
        <w:rPr>
          <w:noProof/>
        </w:rPr>
        <w:t xml:space="preserve">. </w:t>
      </w:r>
      <w:r w:rsidRPr="001C683D">
        <w:rPr>
          <w:i/>
          <w:noProof/>
        </w:rPr>
        <w:t xml:space="preserve">Mediators Inflamm </w:t>
      </w:r>
      <w:r w:rsidRPr="001C683D">
        <w:rPr>
          <w:noProof/>
        </w:rPr>
        <w:t xml:space="preserve">2013, </w:t>
      </w:r>
      <w:r w:rsidRPr="001C683D">
        <w:rPr>
          <w:i/>
          <w:noProof/>
        </w:rPr>
        <w:t>2013: 641851</w:t>
      </w:r>
      <w:r w:rsidRPr="001C683D">
        <w:rPr>
          <w:noProof/>
        </w:rPr>
        <w:t>, doi:10.1155/2013/641851.</w:t>
      </w:r>
    </w:p>
    <w:p w14:paraId="2B7D13C7" w14:textId="77777777" w:rsidR="001C683D" w:rsidRPr="001C683D" w:rsidRDefault="001C683D" w:rsidP="001C683D">
      <w:pPr>
        <w:pStyle w:val="EndNoteBibliography"/>
        <w:spacing w:after="240"/>
        <w:ind w:left="720" w:hanging="720"/>
        <w:rPr>
          <w:noProof/>
        </w:rPr>
      </w:pPr>
      <w:r w:rsidRPr="001C683D">
        <w:rPr>
          <w:noProof/>
        </w:rPr>
        <w:t>9.</w:t>
      </w:r>
      <w:r w:rsidRPr="001C683D">
        <w:rPr>
          <w:noProof/>
        </w:rPr>
        <w:tab/>
        <w:t>Wang, X.; Li, Y.; Tian, H.</w:t>
      </w:r>
      <w:r w:rsidRPr="001C683D">
        <w:rPr>
          <w:i/>
          <w:noProof/>
        </w:rPr>
        <w:t>, et al.</w:t>
      </w:r>
      <w:r w:rsidRPr="001C683D">
        <w:rPr>
          <w:noProof/>
        </w:rPr>
        <w:t xml:space="preserve"> </w:t>
      </w:r>
      <w:r w:rsidRPr="001C683D">
        <w:rPr>
          <w:b/>
          <w:noProof/>
        </w:rPr>
        <w:t>Macrophage inhibitory cytokine 1 (MIC-1/GDF15) as a novel diagnostic serum biomarker in pancreatic ductal adenocarcinoma</w:t>
      </w:r>
      <w:r w:rsidRPr="001C683D">
        <w:rPr>
          <w:noProof/>
        </w:rPr>
        <w:t xml:space="preserve">. </w:t>
      </w:r>
      <w:r w:rsidRPr="001C683D">
        <w:rPr>
          <w:i/>
          <w:noProof/>
        </w:rPr>
        <w:t xml:space="preserve">BMC Cancer </w:t>
      </w:r>
      <w:r w:rsidRPr="001C683D">
        <w:rPr>
          <w:noProof/>
        </w:rPr>
        <w:t xml:space="preserve">2014, </w:t>
      </w:r>
      <w:r w:rsidRPr="001C683D">
        <w:rPr>
          <w:i/>
          <w:noProof/>
        </w:rPr>
        <w:t>8(14):578</w:t>
      </w:r>
      <w:r w:rsidRPr="001C683D">
        <w:rPr>
          <w:noProof/>
        </w:rPr>
        <w:t>, doi:10.1186/1471-2407-14-578.</w:t>
      </w:r>
    </w:p>
    <w:p w14:paraId="1F8558CA" w14:textId="77777777" w:rsidR="001C683D" w:rsidRPr="001C683D" w:rsidRDefault="001C683D" w:rsidP="001C683D">
      <w:pPr>
        <w:pStyle w:val="EndNoteBibliography"/>
        <w:spacing w:after="240"/>
        <w:ind w:left="720" w:hanging="720"/>
        <w:rPr>
          <w:noProof/>
        </w:rPr>
      </w:pPr>
      <w:r w:rsidRPr="001C683D">
        <w:rPr>
          <w:noProof/>
        </w:rPr>
        <w:t>10.</w:t>
      </w:r>
      <w:r w:rsidRPr="001C683D">
        <w:rPr>
          <w:noProof/>
        </w:rPr>
        <w:tab/>
        <w:t>Baek, S.J.; Okazaki, R.; Lee, S.H.</w:t>
      </w:r>
      <w:r w:rsidRPr="001C683D">
        <w:rPr>
          <w:i/>
          <w:noProof/>
        </w:rPr>
        <w:t>, et al.</w:t>
      </w:r>
      <w:r w:rsidRPr="001C683D">
        <w:rPr>
          <w:noProof/>
        </w:rPr>
        <w:t xml:space="preserve"> </w:t>
      </w:r>
      <w:r w:rsidRPr="001C683D">
        <w:rPr>
          <w:b/>
          <w:noProof/>
        </w:rPr>
        <w:t>Nonsteroidal anti-inflammatory drug-activated gene-1 over expression in transgenic mice suppresses intestinal neoplasia</w:t>
      </w:r>
      <w:r w:rsidRPr="001C683D">
        <w:rPr>
          <w:noProof/>
        </w:rPr>
        <w:t xml:space="preserve">. </w:t>
      </w:r>
      <w:r w:rsidRPr="001C683D">
        <w:rPr>
          <w:i/>
          <w:noProof/>
        </w:rPr>
        <w:t xml:space="preserve">Gastroenterology </w:t>
      </w:r>
      <w:r w:rsidRPr="001C683D">
        <w:rPr>
          <w:noProof/>
        </w:rPr>
        <w:t xml:space="preserve">2006, </w:t>
      </w:r>
      <w:r w:rsidRPr="001C683D">
        <w:rPr>
          <w:i/>
          <w:noProof/>
        </w:rPr>
        <w:t>131(5):1553-60</w:t>
      </w:r>
      <w:r w:rsidRPr="001C683D">
        <w:rPr>
          <w:noProof/>
        </w:rPr>
        <w:t>, doi:10.1053/j.gastro.2006.09.015.</w:t>
      </w:r>
    </w:p>
    <w:p w14:paraId="16830790" w14:textId="77777777" w:rsidR="001C683D" w:rsidRPr="001C683D" w:rsidRDefault="001C683D" w:rsidP="001C683D">
      <w:pPr>
        <w:pStyle w:val="EndNoteBibliography"/>
        <w:spacing w:after="240"/>
        <w:ind w:left="720" w:hanging="720"/>
        <w:rPr>
          <w:noProof/>
        </w:rPr>
      </w:pPr>
      <w:r w:rsidRPr="001C683D">
        <w:rPr>
          <w:noProof/>
        </w:rPr>
        <w:t>11.</w:t>
      </w:r>
      <w:r w:rsidRPr="001C683D">
        <w:rPr>
          <w:noProof/>
        </w:rPr>
        <w:tab/>
        <w:t>Tsai, V.W.; Macia, L.; Johnen, H.</w:t>
      </w:r>
      <w:r w:rsidRPr="001C683D">
        <w:rPr>
          <w:i/>
          <w:noProof/>
        </w:rPr>
        <w:t>, et al.</w:t>
      </w:r>
      <w:r w:rsidRPr="001C683D">
        <w:rPr>
          <w:noProof/>
        </w:rPr>
        <w:t xml:space="preserve"> </w:t>
      </w:r>
      <w:r w:rsidRPr="001C683D">
        <w:rPr>
          <w:b/>
          <w:noProof/>
        </w:rPr>
        <w:t>TGF-b superfamily cytokine MIC-1/GDF15 is a physiological appetite and body weight regulator</w:t>
      </w:r>
      <w:r w:rsidRPr="001C683D">
        <w:rPr>
          <w:noProof/>
        </w:rPr>
        <w:t xml:space="preserve">. </w:t>
      </w:r>
      <w:r w:rsidRPr="001C683D">
        <w:rPr>
          <w:i/>
          <w:noProof/>
        </w:rPr>
        <w:t xml:space="preserve">PLoS One </w:t>
      </w:r>
      <w:r w:rsidRPr="001C683D">
        <w:rPr>
          <w:noProof/>
        </w:rPr>
        <w:t xml:space="preserve">2013, </w:t>
      </w:r>
      <w:r w:rsidRPr="001C683D">
        <w:rPr>
          <w:i/>
          <w:noProof/>
        </w:rPr>
        <w:t>8(2): e55174</w:t>
      </w:r>
      <w:r w:rsidRPr="001C683D">
        <w:rPr>
          <w:noProof/>
        </w:rPr>
        <w:t>, doi:10.1371/journal.pone.0055174.</w:t>
      </w:r>
    </w:p>
    <w:p w14:paraId="2FC13AB8" w14:textId="77777777" w:rsidR="001C683D" w:rsidRPr="001C683D" w:rsidRDefault="001C683D" w:rsidP="001C683D">
      <w:pPr>
        <w:pStyle w:val="EndNoteBibliography"/>
        <w:spacing w:after="240"/>
        <w:ind w:left="720" w:hanging="720"/>
        <w:rPr>
          <w:noProof/>
        </w:rPr>
      </w:pPr>
      <w:r w:rsidRPr="001C683D">
        <w:rPr>
          <w:noProof/>
        </w:rPr>
        <w:t>12.</w:t>
      </w:r>
      <w:r w:rsidRPr="001C683D">
        <w:rPr>
          <w:noProof/>
        </w:rPr>
        <w:tab/>
        <w:t xml:space="preserve">Tran, T.; Yang, J.; Gardner, J.; Xiong, Y. </w:t>
      </w:r>
      <w:r w:rsidRPr="001C683D">
        <w:rPr>
          <w:b/>
          <w:noProof/>
        </w:rPr>
        <w:t>GDF15 deficiency promotes high fat diet-induced obesity in mice</w:t>
      </w:r>
      <w:r w:rsidRPr="001C683D">
        <w:rPr>
          <w:noProof/>
        </w:rPr>
        <w:t xml:space="preserve">. </w:t>
      </w:r>
      <w:r w:rsidRPr="001C683D">
        <w:rPr>
          <w:i/>
          <w:noProof/>
        </w:rPr>
        <w:t xml:space="preserve">PLoS One </w:t>
      </w:r>
      <w:r w:rsidRPr="001C683D">
        <w:rPr>
          <w:noProof/>
        </w:rPr>
        <w:t xml:space="preserve">2018, </w:t>
      </w:r>
      <w:r w:rsidRPr="001C683D">
        <w:rPr>
          <w:i/>
          <w:noProof/>
        </w:rPr>
        <w:t>13(8):e0201584</w:t>
      </w:r>
      <w:r w:rsidRPr="001C683D">
        <w:rPr>
          <w:noProof/>
        </w:rPr>
        <w:t>, doi:10.1371/journal.pone.0201584.</w:t>
      </w:r>
    </w:p>
    <w:p w14:paraId="77ADE4B1" w14:textId="77777777" w:rsidR="001C683D" w:rsidRPr="001C683D" w:rsidRDefault="001C683D" w:rsidP="001C683D">
      <w:pPr>
        <w:pStyle w:val="EndNoteBibliography"/>
        <w:spacing w:after="240"/>
        <w:ind w:left="720" w:hanging="720"/>
        <w:rPr>
          <w:noProof/>
        </w:rPr>
      </w:pPr>
      <w:r w:rsidRPr="001C683D">
        <w:rPr>
          <w:noProof/>
        </w:rPr>
        <w:t>13.</w:t>
      </w:r>
      <w:r w:rsidRPr="001C683D">
        <w:rPr>
          <w:noProof/>
        </w:rPr>
        <w:tab/>
        <w:t>Tsai, V.W.; Manandhar, R.; Jorgensen, S.B.</w:t>
      </w:r>
      <w:r w:rsidRPr="001C683D">
        <w:rPr>
          <w:i/>
          <w:noProof/>
        </w:rPr>
        <w:t>, et al.</w:t>
      </w:r>
      <w:r w:rsidRPr="001C683D">
        <w:rPr>
          <w:noProof/>
        </w:rPr>
        <w:t xml:space="preserve"> </w:t>
      </w:r>
      <w:r w:rsidRPr="001C683D">
        <w:rPr>
          <w:b/>
          <w:noProof/>
        </w:rPr>
        <w:t>The anorectic actions of the TGFbeta cytokine MIC-1/GDF15 require an intact brainstem area postrema and nucleus of the solitary tract</w:t>
      </w:r>
      <w:r w:rsidRPr="001C683D">
        <w:rPr>
          <w:noProof/>
        </w:rPr>
        <w:t xml:space="preserve">. </w:t>
      </w:r>
      <w:r w:rsidRPr="001C683D">
        <w:rPr>
          <w:i/>
          <w:noProof/>
        </w:rPr>
        <w:t xml:space="preserve">PLoS One </w:t>
      </w:r>
      <w:r w:rsidRPr="001C683D">
        <w:rPr>
          <w:noProof/>
        </w:rPr>
        <w:t xml:space="preserve">2014, </w:t>
      </w:r>
      <w:r w:rsidRPr="001C683D">
        <w:rPr>
          <w:i/>
          <w:noProof/>
        </w:rPr>
        <w:t>9(6):e100370</w:t>
      </w:r>
      <w:r w:rsidRPr="001C683D">
        <w:rPr>
          <w:noProof/>
        </w:rPr>
        <w:t>, doi:10.1371/journal.pone.0100370.</w:t>
      </w:r>
    </w:p>
    <w:p w14:paraId="6A39C714" w14:textId="77777777" w:rsidR="001C683D" w:rsidRPr="001C683D" w:rsidRDefault="001C683D" w:rsidP="001C683D">
      <w:pPr>
        <w:pStyle w:val="EndNoteBibliography"/>
        <w:spacing w:after="240"/>
        <w:ind w:left="720" w:hanging="720"/>
        <w:rPr>
          <w:noProof/>
        </w:rPr>
      </w:pPr>
      <w:r w:rsidRPr="001C683D">
        <w:rPr>
          <w:noProof/>
        </w:rPr>
        <w:t>14.</w:t>
      </w:r>
      <w:r w:rsidRPr="001C683D">
        <w:rPr>
          <w:noProof/>
        </w:rPr>
        <w:tab/>
        <w:t>Wiklund, F.E.; Bennet, A.M.; Magnusson, P.K.</w:t>
      </w:r>
      <w:r w:rsidRPr="001C683D">
        <w:rPr>
          <w:i/>
          <w:noProof/>
        </w:rPr>
        <w:t>, et al.</w:t>
      </w:r>
      <w:r w:rsidRPr="001C683D">
        <w:rPr>
          <w:noProof/>
        </w:rPr>
        <w:t xml:space="preserve"> </w:t>
      </w:r>
      <w:r w:rsidRPr="001C683D">
        <w:rPr>
          <w:b/>
          <w:noProof/>
        </w:rPr>
        <w:t>Macrophage inhibitory cytokine-1 (MIC-1/GDF15): a new marker of all-cause mortality</w:t>
      </w:r>
      <w:r w:rsidRPr="001C683D">
        <w:rPr>
          <w:noProof/>
        </w:rPr>
        <w:t xml:space="preserve">. </w:t>
      </w:r>
      <w:r w:rsidRPr="001C683D">
        <w:rPr>
          <w:i/>
          <w:noProof/>
        </w:rPr>
        <w:t xml:space="preserve">Aging Cell </w:t>
      </w:r>
      <w:r w:rsidRPr="001C683D">
        <w:rPr>
          <w:noProof/>
        </w:rPr>
        <w:t xml:space="preserve">2010, </w:t>
      </w:r>
      <w:r w:rsidRPr="001C683D">
        <w:rPr>
          <w:i/>
          <w:noProof/>
        </w:rPr>
        <w:t>9(6):1057-64</w:t>
      </w:r>
      <w:r w:rsidRPr="001C683D">
        <w:rPr>
          <w:noProof/>
        </w:rPr>
        <w:t>, doi:10.1111/j.1474-9726.2010.00629.x.</w:t>
      </w:r>
    </w:p>
    <w:p w14:paraId="3D415E5C" w14:textId="77777777" w:rsidR="001C683D" w:rsidRPr="001C683D" w:rsidRDefault="001C683D" w:rsidP="001C683D">
      <w:pPr>
        <w:pStyle w:val="EndNoteBibliography"/>
        <w:spacing w:after="240"/>
        <w:ind w:left="720" w:hanging="720"/>
        <w:rPr>
          <w:noProof/>
        </w:rPr>
      </w:pPr>
      <w:r w:rsidRPr="001C683D">
        <w:rPr>
          <w:noProof/>
        </w:rPr>
        <w:t>15.</w:t>
      </w:r>
      <w:r w:rsidRPr="001C683D">
        <w:rPr>
          <w:noProof/>
        </w:rPr>
        <w:tab/>
        <w:t xml:space="preserve">Li, C.; Wang, J.; Kong, J.; Tang, J.; Wu, Y.; Xu, E.; Zhang, H.; Lai, M. </w:t>
      </w:r>
      <w:r w:rsidRPr="001C683D">
        <w:rPr>
          <w:b/>
          <w:noProof/>
        </w:rPr>
        <w:t>GDF15 promotes EMT and metastasis in colorectal cancer</w:t>
      </w:r>
      <w:r w:rsidRPr="001C683D">
        <w:rPr>
          <w:noProof/>
        </w:rPr>
        <w:t xml:space="preserve">. </w:t>
      </w:r>
      <w:r w:rsidRPr="001C683D">
        <w:rPr>
          <w:i/>
          <w:noProof/>
        </w:rPr>
        <w:t xml:space="preserve">Oncotarget </w:t>
      </w:r>
      <w:r w:rsidRPr="001C683D">
        <w:rPr>
          <w:noProof/>
        </w:rPr>
        <w:t xml:space="preserve">2016, </w:t>
      </w:r>
      <w:r w:rsidRPr="001C683D">
        <w:rPr>
          <w:i/>
          <w:noProof/>
        </w:rPr>
        <w:t>7(1):860-72</w:t>
      </w:r>
      <w:r w:rsidRPr="001C683D">
        <w:rPr>
          <w:noProof/>
        </w:rPr>
        <w:t>, doi:10.18632/oncotarget.6205.</w:t>
      </w:r>
    </w:p>
    <w:p w14:paraId="654BD2D4" w14:textId="77777777" w:rsidR="001C683D" w:rsidRPr="001C683D" w:rsidRDefault="001C683D" w:rsidP="001C683D">
      <w:pPr>
        <w:pStyle w:val="EndNoteBibliography"/>
        <w:spacing w:after="240"/>
        <w:ind w:left="720" w:hanging="720"/>
        <w:rPr>
          <w:noProof/>
        </w:rPr>
      </w:pPr>
      <w:r w:rsidRPr="001C683D">
        <w:rPr>
          <w:noProof/>
        </w:rPr>
        <w:lastRenderedPageBreak/>
        <w:t>16.</w:t>
      </w:r>
      <w:r w:rsidRPr="001C683D">
        <w:rPr>
          <w:noProof/>
        </w:rPr>
        <w:tab/>
        <w:t xml:space="preserve">Selander, K.S.; Brown, D.A.; Sequeiros, G.B.; Hunter, M.; Desmond, R.; Parpala, T.; Risteli, J.; Breit, S.N.; Jukkola-Vuorinen, A. </w:t>
      </w:r>
      <w:r w:rsidRPr="001C683D">
        <w:rPr>
          <w:b/>
          <w:noProof/>
        </w:rPr>
        <w:t>Serum macrophage inhibitory cytokine-1 concentrations correlate with the presence of prostate cancer bone metastases</w:t>
      </w:r>
      <w:r w:rsidRPr="001C683D">
        <w:rPr>
          <w:noProof/>
        </w:rPr>
        <w:t xml:space="preserve">. </w:t>
      </w:r>
      <w:r w:rsidRPr="001C683D">
        <w:rPr>
          <w:i/>
          <w:noProof/>
        </w:rPr>
        <w:t xml:space="preserve">Cancer Epidemiol Biomarkers Prev </w:t>
      </w:r>
      <w:r w:rsidRPr="001C683D">
        <w:rPr>
          <w:noProof/>
        </w:rPr>
        <w:t xml:space="preserve">2007, </w:t>
      </w:r>
      <w:r w:rsidRPr="001C683D">
        <w:rPr>
          <w:i/>
          <w:noProof/>
        </w:rPr>
        <w:t>16(3):532-7</w:t>
      </w:r>
      <w:r w:rsidRPr="001C683D">
        <w:rPr>
          <w:noProof/>
        </w:rPr>
        <w:t>, doi:10.1158/1055-9965.EPI-06-0841.</w:t>
      </w:r>
    </w:p>
    <w:p w14:paraId="5E823997" w14:textId="77777777" w:rsidR="001C683D" w:rsidRPr="001C683D" w:rsidRDefault="001C683D" w:rsidP="001C683D">
      <w:pPr>
        <w:pStyle w:val="EndNoteBibliography"/>
        <w:spacing w:after="240"/>
        <w:ind w:left="720" w:hanging="720"/>
        <w:rPr>
          <w:noProof/>
        </w:rPr>
      </w:pPr>
      <w:r w:rsidRPr="001C683D">
        <w:rPr>
          <w:noProof/>
        </w:rPr>
        <w:t>17.</w:t>
      </w:r>
      <w:r w:rsidRPr="001C683D">
        <w:rPr>
          <w:noProof/>
        </w:rPr>
        <w:tab/>
        <w:t xml:space="preserve">Wollert, K.C.; Kempf, T.; Wallentin, L. </w:t>
      </w:r>
      <w:r w:rsidRPr="001C683D">
        <w:rPr>
          <w:b/>
          <w:noProof/>
        </w:rPr>
        <w:t>Growth Differentiation Factor 15 as a Biomarker in Cardiovascular Disease</w:t>
      </w:r>
      <w:r w:rsidRPr="001C683D">
        <w:rPr>
          <w:noProof/>
        </w:rPr>
        <w:t xml:space="preserve">. </w:t>
      </w:r>
      <w:r w:rsidRPr="001C683D">
        <w:rPr>
          <w:i/>
          <w:noProof/>
        </w:rPr>
        <w:t xml:space="preserve">Clin Chem </w:t>
      </w:r>
      <w:r w:rsidRPr="001C683D">
        <w:rPr>
          <w:noProof/>
        </w:rPr>
        <w:t xml:space="preserve">2017, </w:t>
      </w:r>
      <w:r w:rsidRPr="001C683D">
        <w:rPr>
          <w:i/>
          <w:noProof/>
        </w:rPr>
        <w:t>63(1):140-151</w:t>
      </w:r>
      <w:r w:rsidRPr="001C683D">
        <w:rPr>
          <w:noProof/>
        </w:rPr>
        <w:t>, doi:10.1373/clinchem.2016.255174.</w:t>
      </w:r>
    </w:p>
    <w:p w14:paraId="3D56FD59" w14:textId="77777777" w:rsidR="001C683D" w:rsidRPr="001C683D" w:rsidRDefault="001C683D" w:rsidP="001C683D">
      <w:pPr>
        <w:pStyle w:val="EndNoteBibliography"/>
        <w:spacing w:after="240"/>
        <w:ind w:left="720" w:hanging="720"/>
        <w:rPr>
          <w:noProof/>
        </w:rPr>
      </w:pPr>
      <w:r w:rsidRPr="001C683D">
        <w:rPr>
          <w:noProof/>
        </w:rPr>
        <w:t>18.</w:t>
      </w:r>
      <w:r w:rsidRPr="001C683D">
        <w:rPr>
          <w:noProof/>
        </w:rPr>
        <w:tab/>
        <w:t xml:space="preserve">Xie, S.; Lu, L.; Liu, L. </w:t>
      </w:r>
      <w:r w:rsidRPr="001C683D">
        <w:rPr>
          <w:b/>
          <w:noProof/>
        </w:rPr>
        <w:t>Growth differentiation factor-15 and the risk of cardiovascular diseases and all-cause mortality: A meta-analysis of prospective studies</w:t>
      </w:r>
      <w:r w:rsidRPr="001C683D">
        <w:rPr>
          <w:noProof/>
        </w:rPr>
        <w:t xml:space="preserve">. </w:t>
      </w:r>
      <w:r w:rsidRPr="001C683D">
        <w:rPr>
          <w:i/>
          <w:noProof/>
        </w:rPr>
        <w:t xml:space="preserve">Clin Cardiol </w:t>
      </w:r>
      <w:r w:rsidRPr="001C683D">
        <w:rPr>
          <w:noProof/>
        </w:rPr>
        <w:t xml:space="preserve">2019, </w:t>
      </w:r>
      <w:r w:rsidRPr="001C683D">
        <w:rPr>
          <w:i/>
          <w:noProof/>
        </w:rPr>
        <w:t>42(5):513-523</w:t>
      </w:r>
      <w:r w:rsidRPr="001C683D">
        <w:rPr>
          <w:noProof/>
        </w:rPr>
        <w:t>, doi:10.1002/clc.23159.</w:t>
      </w:r>
    </w:p>
    <w:p w14:paraId="1EF939E1" w14:textId="77777777" w:rsidR="001C683D" w:rsidRPr="001C683D" w:rsidRDefault="001C683D" w:rsidP="001C683D">
      <w:pPr>
        <w:pStyle w:val="EndNoteBibliography"/>
        <w:ind w:left="720" w:hanging="720"/>
        <w:rPr>
          <w:noProof/>
        </w:rPr>
      </w:pPr>
      <w:r w:rsidRPr="001C683D">
        <w:rPr>
          <w:noProof/>
        </w:rPr>
        <w:t>19.</w:t>
      </w:r>
      <w:r w:rsidRPr="001C683D">
        <w:rPr>
          <w:noProof/>
        </w:rPr>
        <w:tab/>
        <w:t>Hsu, J.Y.; Crawley, S.; Chen, M.</w:t>
      </w:r>
      <w:r w:rsidRPr="001C683D">
        <w:rPr>
          <w:i/>
          <w:noProof/>
        </w:rPr>
        <w:t>, et al.</w:t>
      </w:r>
      <w:r w:rsidRPr="001C683D">
        <w:rPr>
          <w:noProof/>
        </w:rPr>
        <w:t xml:space="preserve"> </w:t>
      </w:r>
      <w:r w:rsidRPr="001C683D">
        <w:rPr>
          <w:b/>
          <w:noProof/>
        </w:rPr>
        <w:t>Non-homeostatic body weight regulation through a brainstem-restricted receptor for GDF15</w:t>
      </w:r>
      <w:r w:rsidRPr="001C683D">
        <w:rPr>
          <w:noProof/>
        </w:rPr>
        <w:t xml:space="preserve">. </w:t>
      </w:r>
      <w:r w:rsidRPr="001C683D">
        <w:rPr>
          <w:i/>
          <w:noProof/>
        </w:rPr>
        <w:t xml:space="preserve">Nature </w:t>
      </w:r>
      <w:r w:rsidRPr="001C683D">
        <w:rPr>
          <w:noProof/>
        </w:rPr>
        <w:t xml:space="preserve">2017, </w:t>
      </w:r>
      <w:r w:rsidRPr="001C683D">
        <w:rPr>
          <w:i/>
          <w:noProof/>
        </w:rPr>
        <w:t>550(7675):255-259</w:t>
      </w:r>
      <w:r w:rsidRPr="001C683D">
        <w:rPr>
          <w:noProof/>
        </w:rPr>
        <w:t>, doi:10.1038/nature24042</w:t>
      </w:r>
    </w:p>
    <w:p w14:paraId="19FC0343" w14:textId="77777777" w:rsidR="001C683D" w:rsidRPr="001C683D" w:rsidRDefault="001C683D" w:rsidP="001C683D">
      <w:pPr>
        <w:pStyle w:val="EndNoteBibliography"/>
        <w:spacing w:after="240"/>
        <w:ind w:left="720" w:hanging="720"/>
        <w:rPr>
          <w:noProof/>
        </w:rPr>
      </w:pPr>
      <w:r w:rsidRPr="001C683D">
        <w:rPr>
          <w:noProof/>
        </w:rPr>
        <w:t>** GDF15–GFRAL signalling pathway activates a non-homeostatic circuit different from hormones regulated by changes in nutrient intake and metabolic flux. GDF15 is a sensor of tissue damage which regulates food intake, energy expenditure and body weight in response to metabolic and toxin-induced stresses.</w:t>
      </w:r>
    </w:p>
    <w:p w14:paraId="07814DF2" w14:textId="77777777" w:rsidR="001C683D" w:rsidRPr="001C683D" w:rsidRDefault="001C683D" w:rsidP="001C683D">
      <w:pPr>
        <w:pStyle w:val="EndNoteBibliography"/>
        <w:spacing w:after="240"/>
        <w:ind w:left="720" w:hanging="720"/>
        <w:rPr>
          <w:noProof/>
        </w:rPr>
      </w:pPr>
      <w:r w:rsidRPr="001C683D">
        <w:rPr>
          <w:noProof/>
        </w:rPr>
        <w:t>20.</w:t>
      </w:r>
      <w:r w:rsidRPr="001C683D">
        <w:rPr>
          <w:noProof/>
        </w:rPr>
        <w:tab/>
        <w:t xml:space="preserve">Lodi, R.S.; Yu, B.; Xia, L.; Liu, F. </w:t>
      </w:r>
      <w:r w:rsidRPr="001C683D">
        <w:rPr>
          <w:b/>
          <w:noProof/>
        </w:rPr>
        <w:t>Roles and Regulation of Growth differentiation factor-15 in the Immune and tumor microenvironment. Hum Immunol</w:t>
      </w:r>
      <w:r w:rsidRPr="001C683D">
        <w:rPr>
          <w:noProof/>
        </w:rPr>
        <w:t>. 2021, 10.1016/j.humimm.2021.06.007., 82(12):937-944, doi:10.1016/j.humimm.2021.06.007.</w:t>
      </w:r>
    </w:p>
    <w:p w14:paraId="13BD7DA1" w14:textId="77777777" w:rsidR="001C683D" w:rsidRPr="001C683D" w:rsidRDefault="001C683D" w:rsidP="001C683D">
      <w:pPr>
        <w:pStyle w:val="EndNoteBibliography"/>
        <w:spacing w:after="240"/>
        <w:ind w:left="720" w:hanging="720"/>
        <w:rPr>
          <w:noProof/>
        </w:rPr>
      </w:pPr>
      <w:r w:rsidRPr="001C683D">
        <w:rPr>
          <w:noProof/>
        </w:rPr>
        <w:t>21.</w:t>
      </w:r>
      <w:r w:rsidRPr="001C683D">
        <w:rPr>
          <w:noProof/>
        </w:rPr>
        <w:tab/>
        <w:t>Brown, D.A.; Ward, R.L.; Buckhaults, P.</w:t>
      </w:r>
      <w:r w:rsidRPr="001C683D">
        <w:rPr>
          <w:i/>
          <w:noProof/>
        </w:rPr>
        <w:t>, et al.</w:t>
      </w:r>
      <w:r w:rsidRPr="001C683D">
        <w:rPr>
          <w:noProof/>
        </w:rPr>
        <w:t xml:space="preserve"> </w:t>
      </w:r>
      <w:r w:rsidRPr="001C683D">
        <w:rPr>
          <w:b/>
          <w:noProof/>
        </w:rPr>
        <w:t>MIC-1 serum level and genotype: associations with progress and prognosis of colorectal carcinoma</w:t>
      </w:r>
      <w:r w:rsidRPr="001C683D">
        <w:rPr>
          <w:noProof/>
        </w:rPr>
        <w:t xml:space="preserve">. </w:t>
      </w:r>
      <w:r w:rsidRPr="001C683D">
        <w:rPr>
          <w:i/>
          <w:noProof/>
        </w:rPr>
        <w:t xml:space="preserve">Clin Cancer Res </w:t>
      </w:r>
      <w:r w:rsidRPr="001C683D">
        <w:rPr>
          <w:noProof/>
        </w:rPr>
        <w:t xml:space="preserve">2003, </w:t>
      </w:r>
      <w:r w:rsidRPr="001C683D">
        <w:rPr>
          <w:i/>
          <w:noProof/>
        </w:rPr>
        <w:t>9(7):2642-50</w:t>
      </w:r>
      <w:r w:rsidRPr="001C683D">
        <w:rPr>
          <w:noProof/>
        </w:rPr>
        <w:t>, doi:10.3233/CBM-170792.</w:t>
      </w:r>
    </w:p>
    <w:p w14:paraId="68E37FF0" w14:textId="77777777" w:rsidR="001C683D" w:rsidRPr="001C683D" w:rsidRDefault="001C683D" w:rsidP="001C683D">
      <w:pPr>
        <w:pStyle w:val="EndNoteBibliography"/>
        <w:spacing w:after="240"/>
        <w:ind w:left="720" w:hanging="720"/>
        <w:rPr>
          <w:noProof/>
        </w:rPr>
      </w:pPr>
      <w:r w:rsidRPr="001C683D">
        <w:rPr>
          <w:noProof/>
        </w:rPr>
        <w:t>22.</w:t>
      </w:r>
      <w:r w:rsidRPr="001C683D">
        <w:rPr>
          <w:noProof/>
        </w:rPr>
        <w:tab/>
        <w:t xml:space="preserve">Desmedt, S.; Desmedt, V.; De Vos, L.; Delanghe, J.R.; Speeckaert, R.; Speeckaert, M.M. </w:t>
      </w:r>
      <w:r w:rsidRPr="001C683D">
        <w:rPr>
          <w:b/>
          <w:noProof/>
        </w:rPr>
        <w:t>Growth differentiation factor 15: A novel biomarker with high clinical potential</w:t>
      </w:r>
      <w:r w:rsidRPr="001C683D">
        <w:rPr>
          <w:noProof/>
        </w:rPr>
        <w:t xml:space="preserve">. </w:t>
      </w:r>
      <w:r w:rsidRPr="001C683D">
        <w:rPr>
          <w:i/>
          <w:noProof/>
        </w:rPr>
        <w:t xml:space="preserve">Crit Rev Clin Lab Sci </w:t>
      </w:r>
      <w:r w:rsidRPr="001C683D">
        <w:rPr>
          <w:noProof/>
        </w:rPr>
        <w:t xml:space="preserve">2019, </w:t>
      </w:r>
      <w:r w:rsidRPr="001C683D">
        <w:rPr>
          <w:i/>
          <w:noProof/>
        </w:rPr>
        <w:t>56(5):333-350</w:t>
      </w:r>
      <w:r w:rsidRPr="001C683D">
        <w:rPr>
          <w:noProof/>
        </w:rPr>
        <w:t>, doi:10.1080/10408363.2019.1615034.</w:t>
      </w:r>
    </w:p>
    <w:p w14:paraId="4EEEB726" w14:textId="77777777" w:rsidR="001C683D" w:rsidRPr="001C683D" w:rsidRDefault="001C683D" w:rsidP="001C683D">
      <w:pPr>
        <w:pStyle w:val="EndNoteBibliography"/>
        <w:spacing w:after="240"/>
        <w:ind w:left="720" w:hanging="720"/>
        <w:rPr>
          <w:noProof/>
        </w:rPr>
      </w:pPr>
      <w:r w:rsidRPr="001C683D">
        <w:rPr>
          <w:noProof/>
        </w:rPr>
        <w:t>23.</w:t>
      </w:r>
      <w:r w:rsidRPr="001C683D">
        <w:rPr>
          <w:noProof/>
        </w:rPr>
        <w:tab/>
        <w:t>Emmerson, P.J.; Wang, F.; Du, Y.</w:t>
      </w:r>
      <w:r w:rsidRPr="001C683D">
        <w:rPr>
          <w:i/>
          <w:noProof/>
        </w:rPr>
        <w:t>, et al.</w:t>
      </w:r>
      <w:r w:rsidRPr="001C683D">
        <w:rPr>
          <w:noProof/>
        </w:rPr>
        <w:t xml:space="preserve"> </w:t>
      </w:r>
      <w:r w:rsidRPr="001C683D">
        <w:rPr>
          <w:b/>
          <w:noProof/>
        </w:rPr>
        <w:t>The metabolic effects of GDF15 are mediated by the orphan receptor GFRAL</w:t>
      </w:r>
      <w:r w:rsidRPr="001C683D">
        <w:rPr>
          <w:noProof/>
        </w:rPr>
        <w:t xml:space="preserve">. </w:t>
      </w:r>
      <w:r w:rsidRPr="001C683D">
        <w:rPr>
          <w:i/>
          <w:noProof/>
        </w:rPr>
        <w:t xml:space="preserve">Nat Med </w:t>
      </w:r>
      <w:r w:rsidRPr="001C683D">
        <w:rPr>
          <w:noProof/>
        </w:rPr>
        <w:t xml:space="preserve">2017, </w:t>
      </w:r>
      <w:r w:rsidRPr="001C683D">
        <w:rPr>
          <w:i/>
          <w:noProof/>
        </w:rPr>
        <w:t>23(10):1215-1219</w:t>
      </w:r>
      <w:r w:rsidRPr="001C683D">
        <w:rPr>
          <w:noProof/>
        </w:rPr>
        <w:t>, doi:10.1038/nm.4393.</w:t>
      </w:r>
    </w:p>
    <w:p w14:paraId="4F07E92E" w14:textId="77777777" w:rsidR="001C683D" w:rsidRPr="001C683D" w:rsidRDefault="001C683D" w:rsidP="001C683D">
      <w:pPr>
        <w:pStyle w:val="EndNoteBibliography"/>
        <w:spacing w:after="240"/>
        <w:ind w:left="720" w:hanging="720"/>
        <w:rPr>
          <w:noProof/>
        </w:rPr>
      </w:pPr>
      <w:r w:rsidRPr="001C683D">
        <w:rPr>
          <w:noProof/>
        </w:rPr>
        <w:t>24.</w:t>
      </w:r>
      <w:r w:rsidRPr="001C683D">
        <w:rPr>
          <w:noProof/>
        </w:rPr>
        <w:tab/>
        <w:t>Mullican, S.E.; Lin-Schmidt, X.; Chin, C.N.</w:t>
      </w:r>
      <w:r w:rsidRPr="001C683D">
        <w:rPr>
          <w:i/>
          <w:noProof/>
        </w:rPr>
        <w:t>, et al.</w:t>
      </w:r>
      <w:r w:rsidRPr="001C683D">
        <w:rPr>
          <w:noProof/>
        </w:rPr>
        <w:t xml:space="preserve"> </w:t>
      </w:r>
      <w:r w:rsidRPr="001C683D">
        <w:rPr>
          <w:b/>
          <w:noProof/>
        </w:rPr>
        <w:t>GFRAL is the receptor for GDF15 and the ligand promotes weight loss in mice and nonhuman primates</w:t>
      </w:r>
      <w:r w:rsidRPr="001C683D">
        <w:rPr>
          <w:noProof/>
        </w:rPr>
        <w:t xml:space="preserve">. </w:t>
      </w:r>
      <w:r w:rsidRPr="001C683D">
        <w:rPr>
          <w:i/>
          <w:noProof/>
        </w:rPr>
        <w:t xml:space="preserve">Nat Med </w:t>
      </w:r>
      <w:r w:rsidRPr="001C683D">
        <w:rPr>
          <w:noProof/>
        </w:rPr>
        <w:t xml:space="preserve">2017, </w:t>
      </w:r>
      <w:r w:rsidRPr="001C683D">
        <w:rPr>
          <w:i/>
          <w:noProof/>
        </w:rPr>
        <w:t>23(10):1150-1157</w:t>
      </w:r>
      <w:r w:rsidRPr="001C683D">
        <w:rPr>
          <w:noProof/>
        </w:rPr>
        <w:t>, doi:10.1038/nm.4392.</w:t>
      </w:r>
    </w:p>
    <w:p w14:paraId="333DF72C" w14:textId="77777777" w:rsidR="001C683D" w:rsidRPr="001C683D" w:rsidRDefault="001C683D" w:rsidP="001C683D">
      <w:pPr>
        <w:pStyle w:val="EndNoteBibliography"/>
        <w:spacing w:after="240"/>
        <w:ind w:left="720" w:hanging="720"/>
        <w:rPr>
          <w:noProof/>
        </w:rPr>
      </w:pPr>
      <w:r w:rsidRPr="001C683D">
        <w:rPr>
          <w:noProof/>
        </w:rPr>
        <w:t>25.</w:t>
      </w:r>
      <w:r w:rsidRPr="001C683D">
        <w:rPr>
          <w:noProof/>
        </w:rPr>
        <w:tab/>
        <w:t>Yang, L.; Chang, C.C.; Sun, Z.</w:t>
      </w:r>
      <w:r w:rsidRPr="001C683D">
        <w:rPr>
          <w:i/>
          <w:noProof/>
        </w:rPr>
        <w:t>, et al.</w:t>
      </w:r>
      <w:r w:rsidRPr="001C683D">
        <w:rPr>
          <w:noProof/>
        </w:rPr>
        <w:t xml:space="preserve"> </w:t>
      </w:r>
      <w:r w:rsidRPr="001C683D">
        <w:rPr>
          <w:b/>
          <w:noProof/>
        </w:rPr>
        <w:t>GFRAL is the receptor for GDF15 and is required for the anti-obesity effects of the ligand</w:t>
      </w:r>
      <w:r w:rsidRPr="001C683D">
        <w:rPr>
          <w:noProof/>
        </w:rPr>
        <w:t xml:space="preserve">. </w:t>
      </w:r>
      <w:r w:rsidRPr="001C683D">
        <w:rPr>
          <w:i/>
          <w:noProof/>
        </w:rPr>
        <w:t xml:space="preserve">Nat Med </w:t>
      </w:r>
      <w:r w:rsidRPr="001C683D">
        <w:rPr>
          <w:noProof/>
        </w:rPr>
        <w:t xml:space="preserve">2017, </w:t>
      </w:r>
      <w:r w:rsidRPr="001C683D">
        <w:rPr>
          <w:i/>
          <w:noProof/>
        </w:rPr>
        <w:t>23(10):1158-1166</w:t>
      </w:r>
      <w:r w:rsidRPr="001C683D">
        <w:rPr>
          <w:noProof/>
        </w:rPr>
        <w:t>, doi:10.1038/nm.4394.</w:t>
      </w:r>
    </w:p>
    <w:p w14:paraId="7726F687" w14:textId="77777777" w:rsidR="001C683D" w:rsidRPr="001C683D" w:rsidRDefault="001C683D" w:rsidP="001C683D">
      <w:pPr>
        <w:pStyle w:val="EndNoteBibliography"/>
        <w:spacing w:after="240"/>
        <w:ind w:left="720" w:hanging="720"/>
        <w:rPr>
          <w:noProof/>
        </w:rPr>
      </w:pPr>
      <w:r w:rsidRPr="001C683D">
        <w:rPr>
          <w:noProof/>
        </w:rPr>
        <w:lastRenderedPageBreak/>
        <w:t>26.</w:t>
      </w:r>
      <w:r w:rsidRPr="001C683D">
        <w:rPr>
          <w:noProof/>
        </w:rPr>
        <w:tab/>
        <w:t>Tsai, V.W.; Zhang, H.P.; Manandhar, R.</w:t>
      </w:r>
      <w:r w:rsidRPr="001C683D">
        <w:rPr>
          <w:i/>
          <w:noProof/>
        </w:rPr>
        <w:t>, et al.</w:t>
      </w:r>
      <w:r w:rsidRPr="001C683D">
        <w:rPr>
          <w:noProof/>
        </w:rPr>
        <w:t xml:space="preserve"> </w:t>
      </w:r>
      <w:r w:rsidRPr="001C683D">
        <w:rPr>
          <w:b/>
          <w:noProof/>
        </w:rPr>
        <w:t>GDF15 mediates adiposity resistance through actions on GFRAL neurons in the hindbrain AP/NTS</w:t>
      </w:r>
      <w:r w:rsidRPr="001C683D">
        <w:rPr>
          <w:noProof/>
        </w:rPr>
        <w:t xml:space="preserve">. </w:t>
      </w:r>
      <w:r w:rsidRPr="001C683D">
        <w:rPr>
          <w:i/>
          <w:noProof/>
        </w:rPr>
        <w:t xml:space="preserve">Int J Obes (Lond) </w:t>
      </w:r>
      <w:r w:rsidRPr="001C683D">
        <w:rPr>
          <w:noProof/>
        </w:rPr>
        <w:t xml:space="preserve">2019, </w:t>
      </w:r>
      <w:r w:rsidRPr="001C683D">
        <w:rPr>
          <w:i/>
          <w:noProof/>
        </w:rPr>
        <w:t>43(12):2370-2380</w:t>
      </w:r>
      <w:r w:rsidRPr="001C683D">
        <w:rPr>
          <w:noProof/>
        </w:rPr>
        <w:t>, doi:10.1038/s41366-019-0365-5.</w:t>
      </w:r>
    </w:p>
    <w:p w14:paraId="694B81BB" w14:textId="77777777" w:rsidR="001C683D" w:rsidRPr="001C683D" w:rsidRDefault="001C683D" w:rsidP="001C683D">
      <w:pPr>
        <w:pStyle w:val="EndNoteBibliography"/>
        <w:spacing w:after="240"/>
        <w:ind w:left="720" w:hanging="720"/>
        <w:rPr>
          <w:noProof/>
        </w:rPr>
      </w:pPr>
      <w:r w:rsidRPr="001C683D">
        <w:rPr>
          <w:noProof/>
        </w:rPr>
        <w:t>27.</w:t>
      </w:r>
      <w:r w:rsidRPr="001C683D">
        <w:rPr>
          <w:noProof/>
        </w:rPr>
        <w:tab/>
        <w:t xml:space="preserve">Ravussin, Y.; Leibel, R.L.; Ferrante, A.W., Jr. </w:t>
      </w:r>
      <w:r w:rsidRPr="001C683D">
        <w:rPr>
          <w:b/>
          <w:noProof/>
        </w:rPr>
        <w:t>A missing link in body weight homeostasis: the catabolic signal of the overfed state</w:t>
      </w:r>
      <w:r w:rsidRPr="001C683D">
        <w:rPr>
          <w:noProof/>
        </w:rPr>
        <w:t xml:space="preserve">. </w:t>
      </w:r>
      <w:r w:rsidRPr="001C683D">
        <w:rPr>
          <w:i/>
          <w:noProof/>
        </w:rPr>
        <w:t xml:space="preserve">Cell Metab </w:t>
      </w:r>
      <w:r w:rsidRPr="001C683D">
        <w:rPr>
          <w:noProof/>
        </w:rPr>
        <w:t xml:space="preserve">2014, </w:t>
      </w:r>
      <w:r w:rsidRPr="001C683D">
        <w:rPr>
          <w:i/>
          <w:noProof/>
        </w:rPr>
        <w:t>20(4):565-72</w:t>
      </w:r>
      <w:r w:rsidRPr="001C683D">
        <w:rPr>
          <w:noProof/>
        </w:rPr>
        <w:t>, doi:10.1016/j.cmet.2014.09.002.</w:t>
      </w:r>
    </w:p>
    <w:p w14:paraId="37575EED" w14:textId="77777777" w:rsidR="001C683D" w:rsidRPr="001C683D" w:rsidRDefault="001C683D" w:rsidP="001C683D">
      <w:pPr>
        <w:pStyle w:val="EndNoteBibliography"/>
        <w:spacing w:after="240"/>
        <w:ind w:left="720" w:hanging="720"/>
        <w:rPr>
          <w:noProof/>
        </w:rPr>
      </w:pPr>
      <w:r w:rsidRPr="001C683D">
        <w:rPr>
          <w:noProof/>
        </w:rPr>
        <w:t>28.</w:t>
      </w:r>
      <w:r w:rsidRPr="001C683D">
        <w:rPr>
          <w:noProof/>
        </w:rPr>
        <w:tab/>
        <w:t>Chung, H.K.; Ryu, D.; Kim, K.S.</w:t>
      </w:r>
      <w:r w:rsidRPr="001C683D">
        <w:rPr>
          <w:i/>
          <w:noProof/>
        </w:rPr>
        <w:t>, et al.</w:t>
      </w:r>
      <w:r w:rsidRPr="001C683D">
        <w:rPr>
          <w:noProof/>
        </w:rPr>
        <w:t xml:space="preserve"> </w:t>
      </w:r>
      <w:r w:rsidRPr="001C683D">
        <w:rPr>
          <w:b/>
          <w:noProof/>
        </w:rPr>
        <w:t>Growth differentiation factor 15 is a myomitokine governing systemic energy homeostasis</w:t>
      </w:r>
      <w:r w:rsidRPr="001C683D">
        <w:rPr>
          <w:noProof/>
        </w:rPr>
        <w:t xml:space="preserve">. </w:t>
      </w:r>
      <w:r w:rsidRPr="001C683D">
        <w:rPr>
          <w:i/>
          <w:noProof/>
        </w:rPr>
        <w:t xml:space="preserve">J Cell Biol </w:t>
      </w:r>
      <w:r w:rsidRPr="001C683D">
        <w:rPr>
          <w:noProof/>
        </w:rPr>
        <w:t xml:space="preserve">2017, </w:t>
      </w:r>
      <w:r w:rsidRPr="001C683D">
        <w:rPr>
          <w:i/>
          <w:noProof/>
        </w:rPr>
        <w:t>216(1):149-165</w:t>
      </w:r>
      <w:r w:rsidRPr="001C683D">
        <w:rPr>
          <w:noProof/>
        </w:rPr>
        <w:t>, doi:10.1083/jcb.201607110.</w:t>
      </w:r>
    </w:p>
    <w:p w14:paraId="5173B61D" w14:textId="77777777" w:rsidR="001C683D" w:rsidRPr="001C683D" w:rsidRDefault="001C683D" w:rsidP="001C683D">
      <w:pPr>
        <w:pStyle w:val="EndNoteBibliography"/>
        <w:spacing w:after="240"/>
        <w:ind w:left="720" w:hanging="720"/>
        <w:rPr>
          <w:noProof/>
        </w:rPr>
      </w:pPr>
      <w:r w:rsidRPr="001C683D">
        <w:rPr>
          <w:noProof/>
        </w:rPr>
        <w:t>29.</w:t>
      </w:r>
      <w:r w:rsidRPr="001C683D">
        <w:rPr>
          <w:noProof/>
        </w:rPr>
        <w:tab/>
        <w:t>Xiong, Y.; Walker, K.; Min, X.</w:t>
      </w:r>
      <w:r w:rsidRPr="001C683D">
        <w:rPr>
          <w:i/>
          <w:noProof/>
        </w:rPr>
        <w:t>, et al.</w:t>
      </w:r>
      <w:r w:rsidRPr="001C683D">
        <w:rPr>
          <w:noProof/>
        </w:rPr>
        <w:t xml:space="preserve"> </w:t>
      </w:r>
      <w:r w:rsidRPr="001C683D">
        <w:rPr>
          <w:b/>
          <w:noProof/>
        </w:rPr>
        <w:t>Long-acting MIC-1/GDF15 molecules to treat obesity: Evidence from mice to monkeys</w:t>
      </w:r>
      <w:r w:rsidRPr="001C683D">
        <w:rPr>
          <w:noProof/>
        </w:rPr>
        <w:t xml:space="preserve">. </w:t>
      </w:r>
      <w:r w:rsidRPr="001C683D">
        <w:rPr>
          <w:i/>
          <w:noProof/>
        </w:rPr>
        <w:t xml:space="preserve">Sci Transl Med </w:t>
      </w:r>
      <w:r w:rsidRPr="001C683D">
        <w:rPr>
          <w:noProof/>
        </w:rPr>
        <w:t xml:space="preserve">2017, </w:t>
      </w:r>
      <w:r w:rsidRPr="001C683D">
        <w:rPr>
          <w:i/>
          <w:noProof/>
        </w:rPr>
        <w:t>9(412):eaan8732</w:t>
      </w:r>
      <w:r w:rsidRPr="001C683D">
        <w:rPr>
          <w:noProof/>
        </w:rPr>
        <w:t>, doi:10.1126/scitranslmed.aan8732.</w:t>
      </w:r>
    </w:p>
    <w:p w14:paraId="52E1AC45" w14:textId="77777777" w:rsidR="001C683D" w:rsidRPr="001C683D" w:rsidRDefault="001C683D" w:rsidP="001C683D">
      <w:pPr>
        <w:pStyle w:val="EndNoteBibliography"/>
        <w:spacing w:after="240"/>
        <w:ind w:left="720" w:hanging="720"/>
        <w:rPr>
          <w:noProof/>
        </w:rPr>
      </w:pPr>
      <w:r w:rsidRPr="001C683D">
        <w:rPr>
          <w:noProof/>
        </w:rPr>
        <w:t>30.</w:t>
      </w:r>
      <w:r w:rsidRPr="001C683D">
        <w:rPr>
          <w:noProof/>
        </w:rPr>
        <w:tab/>
        <w:t>Worth, A.A.; Shoop, R.; Tye, K.</w:t>
      </w:r>
      <w:r w:rsidRPr="001C683D">
        <w:rPr>
          <w:i/>
          <w:noProof/>
        </w:rPr>
        <w:t>, et al.</w:t>
      </w:r>
      <w:r w:rsidRPr="001C683D">
        <w:rPr>
          <w:noProof/>
        </w:rPr>
        <w:t xml:space="preserve"> </w:t>
      </w:r>
      <w:r w:rsidRPr="001C683D">
        <w:rPr>
          <w:b/>
          <w:noProof/>
        </w:rPr>
        <w:t>The cytokine GDF15 signals through a population of brainstem cholecystokinin neurons to mediate anorectic signalling</w:t>
      </w:r>
      <w:r w:rsidRPr="001C683D">
        <w:rPr>
          <w:noProof/>
        </w:rPr>
        <w:t xml:space="preserve">. </w:t>
      </w:r>
      <w:r w:rsidRPr="001C683D">
        <w:rPr>
          <w:i/>
          <w:noProof/>
        </w:rPr>
        <w:t xml:space="preserve">Elife </w:t>
      </w:r>
      <w:r w:rsidRPr="001C683D">
        <w:rPr>
          <w:noProof/>
        </w:rPr>
        <w:t xml:space="preserve">2020, </w:t>
      </w:r>
      <w:r w:rsidRPr="001C683D">
        <w:rPr>
          <w:i/>
          <w:noProof/>
        </w:rPr>
        <w:t>9:e55164</w:t>
      </w:r>
      <w:r w:rsidRPr="001C683D">
        <w:rPr>
          <w:noProof/>
        </w:rPr>
        <w:t>, doi:10.7554/eLife.55164.</w:t>
      </w:r>
    </w:p>
    <w:p w14:paraId="6AB3A63D" w14:textId="77777777" w:rsidR="001C683D" w:rsidRPr="001C683D" w:rsidRDefault="001C683D" w:rsidP="001C683D">
      <w:pPr>
        <w:pStyle w:val="EndNoteBibliography"/>
        <w:spacing w:after="240"/>
        <w:ind w:left="720" w:hanging="720"/>
        <w:rPr>
          <w:noProof/>
        </w:rPr>
      </w:pPr>
      <w:r w:rsidRPr="001C683D">
        <w:rPr>
          <w:noProof/>
        </w:rPr>
        <w:t>31.</w:t>
      </w:r>
      <w:r w:rsidRPr="001C683D">
        <w:rPr>
          <w:noProof/>
        </w:rPr>
        <w:tab/>
        <w:t xml:space="preserve">Morton, G.J.; Meek, T.H.; Schwartz, M.W. </w:t>
      </w:r>
      <w:r w:rsidRPr="001C683D">
        <w:rPr>
          <w:b/>
          <w:noProof/>
        </w:rPr>
        <w:t>Neurobiology of food intake in health and disease</w:t>
      </w:r>
      <w:r w:rsidRPr="001C683D">
        <w:rPr>
          <w:noProof/>
        </w:rPr>
        <w:t xml:space="preserve">. </w:t>
      </w:r>
      <w:r w:rsidRPr="001C683D">
        <w:rPr>
          <w:i/>
          <w:noProof/>
        </w:rPr>
        <w:t xml:space="preserve">Nat Rev Neurosci </w:t>
      </w:r>
      <w:r w:rsidRPr="001C683D">
        <w:rPr>
          <w:noProof/>
        </w:rPr>
        <w:t xml:space="preserve">2014, </w:t>
      </w:r>
      <w:r w:rsidRPr="001C683D">
        <w:rPr>
          <w:i/>
          <w:noProof/>
        </w:rPr>
        <w:t>15(6):367-78</w:t>
      </w:r>
      <w:r w:rsidRPr="001C683D">
        <w:rPr>
          <w:noProof/>
        </w:rPr>
        <w:t>, doi:10.1038/nrn3745.</w:t>
      </w:r>
    </w:p>
    <w:p w14:paraId="01892AD4" w14:textId="77777777" w:rsidR="001C683D" w:rsidRPr="001C683D" w:rsidRDefault="001C683D" w:rsidP="001C683D">
      <w:pPr>
        <w:pStyle w:val="EndNoteBibliography"/>
        <w:ind w:left="720" w:hanging="720"/>
        <w:rPr>
          <w:noProof/>
        </w:rPr>
      </w:pPr>
      <w:r w:rsidRPr="001C683D">
        <w:rPr>
          <w:noProof/>
        </w:rPr>
        <w:t>32.</w:t>
      </w:r>
      <w:r w:rsidRPr="001C683D">
        <w:rPr>
          <w:noProof/>
        </w:rPr>
        <w:tab/>
        <w:t>Patel, S.; Alvarez-Guaita, A.; Melvin, A.</w:t>
      </w:r>
      <w:r w:rsidRPr="001C683D">
        <w:rPr>
          <w:i/>
          <w:noProof/>
        </w:rPr>
        <w:t>, et al.</w:t>
      </w:r>
      <w:r w:rsidRPr="001C683D">
        <w:rPr>
          <w:noProof/>
        </w:rPr>
        <w:t xml:space="preserve"> </w:t>
      </w:r>
      <w:r w:rsidRPr="001C683D">
        <w:rPr>
          <w:b/>
          <w:noProof/>
        </w:rPr>
        <w:t>GDF15 Provides an Endocrine Signal of Nutritional Stress in Mice and Humans</w:t>
      </w:r>
      <w:r w:rsidRPr="001C683D">
        <w:rPr>
          <w:noProof/>
        </w:rPr>
        <w:t xml:space="preserve">. </w:t>
      </w:r>
      <w:r w:rsidRPr="001C683D">
        <w:rPr>
          <w:i/>
          <w:noProof/>
        </w:rPr>
        <w:t xml:space="preserve">Cell Metab </w:t>
      </w:r>
      <w:r w:rsidRPr="001C683D">
        <w:rPr>
          <w:noProof/>
        </w:rPr>
        <w:t xml:space="preserve">2019, </w:t>
      </w:r>
      <w:r w:rsidRPr="001C683D">
        <w:rPr>
          <w:i/>
          <w:noProof/>
        </w:rPr>
        <w:t>29(3):707-718 e8</w:t>
      </w:r>
      <w:r w:rsidRPr="001C683D">
        <w:rPr>
          <w:noProof/>
        </w:rPr>
        <w:t>, doi:10.1016/j.cmet.2018.12.016</w:t>
      </w:r>
    </w:p>
    <w:p w14:paraId="2B8A0862" w14:textId="77777777" w:rsidR="001C683D" w:rsidRPr="001C683D" w:rsidRDefault="001C683D" w:rsidP="001C683D">
      <w:pPr>
        <w:pStyle w:val="EndNoteBibliography"/>
        <w:spacing w:after="240"/>
        <w:ind w:left="720" w:hanging="720"/>
        <w:rPr>
          <w:noProof/>
        </w:rPr>
      </w:pPr>
      <w:r w:rsidRPr="001C683D">
        <w:rPr>
          <w:noProof/>
        </w:rPr>
        <w:t>** GDF15 is an endocrine signal induced by nutritional stress. GDF15 levels are not influenced by meals, by the imposition of periods of caloric deficit or caloric excess of moderate intensity and duration in mice or humans. However, GDF15 levels do increase significantly when mice are exposed to chronic high-fat feeding.</w:t>
      </w:r>
    </w:p>
    <w:p w14:paraId="14A9882E" w14:textId="77777777" w:rsidR="001C683D" w:rsidRPr="001C683D" w:rsidRDefault="001C683D" w:rsidP="001C683D">
      <w:pPr>
        <w:pStyle w:val="EndNoteBibliography"/>
        <w:spacing w:after="240"/>
        <w:ind w:left="720" w:hanging="720"/>
        <w:rPr>
          <w:noProof/>
        </w:rPr>
      </w:pPr>
      <w:r w:rsidRPr="001C683D">
        <w:rPr>
          <w:noProof/>
        </w:rPr>
        <w:t>33.</w:t>
      </w:r>
      <w:r w:rsidRPr="001C683D">
        <w:rPr>
          <w:noProof/>
        </w:rPr>
        <w:tab/>
        <w:t>Klein, A.B.; Nicolaisen, T.S.; Ortenblad, N.</w:t>
      </w:r>
      <w:r w:rsidRPr="001C683D">
        <w:rPr>
          <w:i/>
          <w:noProof/>
        </w:rPr>
        <w:t>, et al.</w:t>
      </w:r>
      <w:r w:rsidRPr="001C683D">
        <w:rPr>
          <w:noProof/>
        </w:rPr>
        <w:t xml:space="preserve"> </w:t>
      </w:r>
      <w:r w:rsidRPr="001C683D">
        <w:rPr>
          <w:b/>
          <w:noProof/>
        </w:rPr>
        <w:t>Pharmacological but not physiological GDF15 suppresses feeding and the motivation to exercise</w:t>
      </w:r>
      <w:r w:rsidRPr="001C683D">
        <w:rPr>
          <w:noProof/>
        </w:rPr>
        <w:t xml:space="preserve">. </w:t>
      </w:r>
      <w:r w:rsidRPr="001C683D">
        <w:rPr>
          <w:i/>
          <w:noProof/>
        </w:rPr>
        <w:t xml:space="preserve">Nat Commun </w:t>
      </w:r>
      <w:r w:rsidRPr="001C683D">
        <w:rPr>
          <w:noProof/>
        </w:rPr>
        <w:t xml:space="preserve">2021, </w:t>
      </w:r>
      <w:r w:rsidRPr="001C683D">
        <w:rPr>
          <w:i/>
          <w:noProof/>
        </w:rPr>
        <w:t>12(1):1041</w:t>
      </w:r>
      <w:r w:rsidRPr="001C683D">
        <w:rPr>
          <w:noProof/>
        </w:rPr>
        <w:t>, doi:10.1038/s41467-021-21309-x.</w:t>
      </w:r>
    </w:p>
    <w:p w14:paraId="3D69202B" w14:textId="77777777" w:rsidR="001C683D" w:rsidRPr="001C683D" w:rsidRDefault="001C683D" w:rsidP="001C683D">
      <w:pPr>
        <w:pStyle w:val="EndNoteBibliography"/>
        <w:spacing w:after="240"/>
        <w:ind w:left="720" w:hanging="720"/>
        <w:rPr>
          <w:noProof/>
        </w:rPr>
      </w:pPr>
      <w:r w:rsidRPr="001C683D">
        <w:rPr>
          <w:noProof/>
        </w:rPr>
        <w:t>34.</w:t>
      </w:r>
      <w:r w:rsidRPr="001C683D">
        <w:rPr>
          <w:noProof/>
        </w:rPr>
        <w:tab/>
        <w:t>Sabatini, P.V.; Frikke-Schmidt, H.; Arthurs, J.</w:t>
      </w:r>
      <w:r w:rsidRPr="001C683D">
        <w:rPr>
          <w:i/>
          <w:noProof/>
        </w:rPr>
        <w:t>, et al.</w:t>
      </w:r>
      <w:r w:rsidRPr="001C683D">
        <w:rPr>
          <w:noProof/>
        </w:rPr>
        <w:t xml:space="preserve"> </w:t>
      </w:r>
      <w:r w:rsidRPr="001C683D">
        <w:rPr>
          <w:b/>
          <w:noProof/>
        </w:rPr>
        <w:t>GFRAL-expressing neurons suppress food intake via aversive pathways</w:t>
      </w:r>
      <w:r w:rsidRPr="001C683D">
        <w:rPr>
          <w:noProof/>
        </w:rPr>
        <w:t xml:space="preserve">. </w:t>
      </w:r>
      <w:r w:rsidRPr="001C683D">
        <w:rPr>
          <w:i/>
          <w:noProof/>
        </w:rPr>
        <w:t xml:space="preserve">Proc Natl Acad Sci U S A </w:t>
      </w:r>
      <w:r w:rsidRPr="001C683D">
        <w:rPr>
          <w:noProof/>
        </w:rPr>
        <w:t xml:space="preserve">2021, </w:t>
      </w:r>
      <w:r w:rsidRPr="001C683D">
        <w:rPr>
          <w:i/>
          <w:noProof/>
        </w:rPr>
        <w:t>118(8): e2021357118</w:t>
      </w:r>
      <w:r w:rsidRPr="001C683D">
        <w:rPr>
          <w:noProof/>
        </w:rPr>
        <w:t>, doi:10.1073/pnas.2021357118.</w:t>
      </w:r>
    </w:p>
    <w:p w14:paraId="7CFE096E" w14:textId="77777777" w:rsidR="001C683D" w:rsidRPr="001C683D" w:rsidRDefault="001C683D" w:rsidP="001C683D">
      <w:pPr>
        <w:pStyle w:val="EndNoteBibliography"/>
        <w:spacing w:after="240"/>
        <w:ind w:left="720" w:hanging="720"/>
        <w:rPr>
          <w:noProof/>
        </w:rPr>
      </w:pPr>
      <w:r w:rsidRPr="001C683D">
        <w:rPr>
          <w:noProof/>
        </w:rPr>
        <w:t>35.</w:t>
      </w:r>
      <w:r w:rsidRPr="001C683D">
        <w:rPr>
          <w:noProof/>
        </w:rPr>
        <w:tab/>
        <w:t xml:space="preserve">Richter, M.M.; Plomgaard, P. </w:t>
      </w:r>
      <w:r w:rsidRPr="001C683D">
        <w:rPr>
          <w:b/>
          <w:noProof/>
        </w:rPr>
        <w:t>The Regulation of Circulating Hepatokines by Fructose Ingestion in Humans</w:t>
      </w:r>
      <w:r w:rsidRPr="001C683D">
        <w:rPr>
          <w:noProof/>
        </w:rPr>
        <w:t xml:space="preserve">. </w:t>
      </w:r>
      <w:r w:rsidRPr="001C683D">
        <w:rPr>
          <w:i/>
          <w:noProof/>
        </w:rPr>
        <w:t xml:space="preserve">J Endocr Soc </w:t>
      </w:r>
      <w:r w:rsidRPr="001C683D">
        <w:rPr>
          <w:noProof/>
        </w:rPr>
        <w:t>2021, 10.1210/jendso/bvab121, 5(9): bvab121, doi:10.1210/jendso/bvab121.</w:t>
      </w:r>
    </w:p>
    <w:p w14:paraId="42E1CE47" w14:textId="77777777" w:rsidR="001C683D" w:rsidRPr="001C683D" w:rsidRDefault="001C683D" w:rsidP="001C683D">
      <w:pPr>
        <w:pStyle w:val="EndNoteBibliography"/>
        <w:spacing w:after="240"/>
        <w:ind w:left="720" w:hanging="720"/>
        <w:rPr>
          <w:noProof/>
        </w:rPr>
      </w:pPr>
      <w:r w:rsidRPr="001C683D">
        <w:rPr>
          <w:noProof/>
        </w:rPr>
        <w:t>36.</w:t>
      </w:r>
      <w:r w:rsidRPr="001C683D">
        <w:rPr>
          <w:noProof/>
        </w:rPr>
        <w:tab/>
        <w:t>Martinussen, C.; Svane, M.S.; Bojsen-Moller, K.N.</w:t>
      </w:r>
      <w:r w:rsidRPr="001C683D">
        <w:rPr>
          <w:i/>
          <w:noProof/>
        </w:rPr>
        <w:t>, et al.</w:t>
      </w:r>
      <w:r w:rsidRPr="001C683D">
        <w:rPr>
          <w:noProof/>
        </w:rPr>
        <w:t xml:space="preserve"> </w:t>
      </w:r>
      <w:r w:rsidRPr="001C683D">
        <w:rPr>
          <w:b/>
          <w:noProof/>
        </w:rPr>
        <w:t>Plasma GDF15 levels are similar between subjects after bariatric surgery and matched controls and are unaffected by meals</w:t>
      </w:r>
      <w:r w:rsidRPr="001C683D">
        <w:rPr>
          <w:noProof/>
        </w:rPr>
        <w:t xml:space="preserve">. </w:t>
      </w:r>
      <w:r w:rsidRPr="001C683D">
        <w:rPr>
          <w:i/>
          <w:noProof/>
        </w:rPr>
        <w:t xml:space="preserve">Am J Physiol Endocrinol Metab </w:t>
      </w:r>
      <w:r w:rsidRPr="001C683D">
        <w:rPr>
          <w:noProof/>
        </w:rPr>
        <w:t>2021, 10.1152/ajpendo.00190.2021, doi:10.1152/ajpendo.00190.2021.</w:t>
      </w:r>
    </w:p>
    <w:p w14:paraId="6B9A0FDB" w14:textId="77777777" w:rsidR="001C683D" w:rsidRPr="001C683D" w:rsidRDefault="001C683D" w:rsidP="001C683D">
      <w:pPr>
        <w:pStyle w:val="EndNoteBibliography"/>
        <w:spacing w:after="240"/>
        <w:ind w:left="720" w:hanging="720"/>
        <w:rPr>
          <w:noProof/>
        </w:rPr>
      </w:pPr>
      <w:r w:rsidRPr="001C683D">
        <w:rPr>
          <w:noProof/>
        </w:rPr>
        <w:t>37.</w:t>
      </w:r>
      <w:r w:rsidRPr="001C683D">
        <w:rPr>
          <w:noProof/>
        </w:rPr>
        <w:tab/>
        <w:t xml:space="preserve">Thom, G.; Dombrowski, S.U.; Brosnahan, N.; Algindan, Y.Y.; Rosario Lopez-Gonzalez, M.; Roditi, G.; Lean, M.E.J.; Malkova, D. </w:t>
      </w:r>
      <w:r w:rsidRPr="001C683D">
        <w:rPr>
          <w:b/>
          <w:noProof/>
        </w:rPr>
        <w:t>The role of appetite-</w:t>
      </w:r>
      <w:r w:rsidRPr="001C683D">
        <w:rPr>
          <w:b/>
          <w:noProof/>
        </w:rPr>
        <w:lastRenderedPageBreak/>
        <w:t>related hormones, adaptive thermogenesis, perceived hunger and stress in long-term weight-loss maintenance: a mixed-methods study</w:t>
      </w:r>
      <w:r w:rsidRPr="001C683D">
        <w:rPr>
          <w:noProof/>
        </w:rPr>
        <w:t xml:space="preserve">. </w:t>
      </w:r>
      <w:r w:rsidRPr="001C683D">
        <w:rPr>
          <w:i/>
          <w:noProof/>
        </w:rPr>
        <w:t xml:space="preserve">Eur J Clin Nutr </w:t>
      </w:r>
      <w:r w:rsidRPr="001C683D">
        <w:rPr>
          <w:noProof/>
        </w:rPr>
        <w:t xml:space="preserve">2020, </w:t>
      </w:r>
      <w:r w:rsidRPr="001C683D">
        <w:rPr>
          <w:i/>
          <w:noProof/>
        </w:rPr>
        <w:t>74(4):622-632</w:t>
      </w:r>
      <w:r w:rsidRPr="001C683D">
        <w:rPr>
          <w:noProof/>
        </w:rPr>
        <w:t>, doi:10.1038/s41430-020-0568-9.</w:t>
      </w:r>
    </w:p>
    <w:p w14:paraId="1B6BCD93" w14:textId="77777777" w:rsidR="001C683D" w:rsidRPr="001C683D" w:rsidRDefault="001C683D" w:rsidP="001C683D">
      <w:pPr>
        <w:pStyle w:val="EndNoteBibliography"/>
        <w:spacing w:after="240"/>
        <w:ind w:left="720" w:hanging="720"/>
        <w:rPr>
          <w:noProof/>
        </w:rPr>
      </w:pPr>
      <w:r w:rsidRPr="001C683D">
        <w:rPr>
          <w:noProof/>
        </w:rPr>
        <w:t>38.</w:t>
      </w:r>
      <w:r w:rsidRPr="001C683D">
        <w:rPr>
          <w:noProof/>
        </w:rPr>
        <w:tab/>
        <w:t>Imbert, A.; Vialaneix, N.; Marquis, J.</w:t>
      </w:r>
      <w:r w:rsidRPr="001C683D">
        <w:rPr>
          <w:i/>
          <w:noProof/>
        </w:rPr>
        <w:t>, et al.</w:t>
      </w:r>
      <w:r w:rsidRPr="001C683D">
        <w:rPr>
          <w:noProof/>
        </w:rPr>
        <w:t xml:space="preserve"> </w:t>
      </w:r>
      <w:r w:rsidRPr="001C683D">
        <w:rPr>
          <w:b/>
          <w:noProof/>
        </w:rPr>
        <w:t>Network analyses reveal negative link between changes in adipose tissue GDF15 and BMI during dietary induced weight loss</w:t>
      </w:r>
      <w:r w:rsidRPr="001C683D">
        <w:rPr>
          <w:noProof/>
        </w:rPr>
        <w:t xml:space="preserve">. </w:t>
      </w:r>
      <w:r w:rsidRPr="001C683D">
        <w:rPr>
          <w:i/>
          <w:noProof/>
        </w:rPr>
        <w:t xml:space="preserve">J Clin Endocrinol Metab </w:t>
      </w:r>
      <w:r w:rsidRPr="001C683D">
        <w:rPr>
          <w:noProof/>
        </w:rPr>
        <w:t xml:space="preserve">2021, </w:t>
      </w:r>
      <w:r w:rsidRPr="001C683D">
        <w:rPr>
          <w:i/>
          <w:noProof/>
        </w:rPr>
        <w:t>XX(XX):1-13</w:t>
      </w:r>
      <w:r w:rsidRPr="001C683D">
        <w:rPr>
          <w:noProof/>
        </w:rPr>
        <w:t>, doi:10.1210/clinem/dgab621.</w:t>
      </w:r>
    </w:p>
    <w:p w14:paraId="2D5CE0D3" w14:textId="77777777" w:rsidR="001C683D" w:rsidRPr="001C683D" w:rsidRDefault="001C683D" w:rsidP="001C683D">
      <w:pPr>
        <w:pStyle w:val="EndNoteBibliography"/>
        <w:spacing w:after="240"/>
        <w:ind w:left="720" w:hanging="720"/>
        <w:rPr>
          <w:noProof/>
        </w:rPr>
      </w:pPr>
      <w:r w:rsidRPr="001C683D">
        <w:rPr>
          <w:noProof/>
        </w:rPr>
        <w:t>39.</w:t>
      </w:r>
      <w:r w:rsidRPr="001C683D">
        <w:rPr>
          <w:noProof/>
        </w:rPr>
        <w:tab/>
        <w:t xml:space="preserve">Kim, K.H.; Kim, S.H.; Han, D.H.; Jo, Y.S.; Lee, Y.H.; Lee, M.S. </w:t>
      </w:r>
      <w:r w:rsidRPr="001C683D">
        <w:rPr>
          <w:b/>
          <w:noProof/>
        </w:rPr>
        <w:t>Growth differentiation factor 15 ameliorates nonalcoholic steatohepatitis and related metabolic disorders in mice</w:t>
      </w:r>
      <w:r w:rsidRPr="001C683D">
        <w:rPr>
          <w:noProof/>
        </w:rPr>
        <w:t xml:space="preserve">. </w:t>
      </w:r>
      <w:r w:rsidRPr="001C683D">
        <w:rPr>
          <w:i/>
          <w:noProof/>
        </w:rPr>
        <w:t xml:space="preserve">Sci Rep </w:t>
      </w:r>
      <w:r w:rsidRPr="001C683D">
        <w:rPr>
          <w:noProof/>
        </w:rPr>
        <w:t>2018, 10.1038/s41598-018-25098-0, 8(1):6789, doi:10.1038/s41598-018-25098-0.</w:t>
      </w:r>
    </w:p>
    <w:p w14:paraId="530C4929" w14:textId="77777777" w:rsidR="001C683D" w:rsidRPr="001C683D" w:rsidRDefault="001C683D" w:rsidP="001C683D">
      <w:pPr>
        <w:pStyle w:val="EndNoteBibliography"/>
        <w:spacing w:after="240"/>
        <w:ind w:left="720" w:hanging="720"/>
        <w:rPr>
          <w:noProof/>
        </w:rPr>
      </w:pPr>
      <w:r w:rsidRPr="001C683D">
        <w:rPr>
          <w:noProof/>
        </w:rPr>
        <w:t>40.</w:t>
      </w:r>
      <w:r w:rsidRPr="001C683D">
        <w:rPr>
          <w:noProof/>
        </w:rPr>
        <w:tab/>
        <w:t>Sarkar, S.; Legere, S.; Haidl, I.</w:t>
      </w:r>
      <w:r w:rsidRPr="001C683D">
        <w:rPr>
          <w:i/>
          <w:noProof/>
        </w:rPr>
        <w:t>, et al.</w:t>
      </w:r>
      <w:r w:rsidRPr="001C683D">
        <w:rPr>
          <w:noProof/>
        </w:rPr>
        <w:t xml:space="preserve"> </w:t>
      </w:r>
      <w:r w:rsidRPr="001C683D">
        <w:rPr>
          <w:b/>
          <w:noProof/>
        </w:rPr>
        <w:t>Serum GDF15, a Promising Biomarker in Obese Patients Undergoing Heart Surgery</w:t>
      </w:r>
      <w:r w:rsidRPr="001C683D">
        <w:rPr>
          <w:noProof/>
        </w:rPr>
        <w:t xml:space="preserve">. </w:t>
      </w:r>
      <w:r w:rsidRPr="001C683D">
        <w:rPr>
          <w:i/>
          <w:noProof/>
        </w:rPr>
        <w:t xml:space="preserve">Front Cardiovasc Med </w:t>
      </w:r>
      <w:r w:rsidRPr="001C683D">
        <w:rPr>
          <w:noProof/>
        </w:rPr>
        <w:t xml:space="preserve">2020, </w:t>
      </w:r>
      <w:r w:rsidRPr="001C683D">
        <w:rPr>
          <w:i/>
          <w:noProof/>
        </w:rPr>
        <w:t>7(103)</w:t>
      </w:r>
      <w:r w:rsidRPr="001C683D">
        <w:rPr>
          <w:noProof/>
        </w:rPr>
        <w:t>, doi:10.3389/fcvm.2020.00103.</w:t>
      </w:r>
    </w:p>
    <w:p w14:paraId="7A271B3C" w14:textId="77777777" w:rsidR="001C683D" w:rsidRPr="001C683D" w:rsidRDefault="001C683D" w:rsidP="001C683D">
      <w:pPr>
        <w:pStyle w:val="EndNoteBibliography"/>
        <w:spacing w:after="240"/>
        <w:ind w:left="720" w:hanging="720"/>
        <w:rPr>
          <w:noProof/>
        </w:rPr>
      </w:pPr>
      <w:r w:rsidRPr="001C683D">
        <w:rPr>
          <w:noProof/>
        </w:rPr>
        <w:t>41.</w:t>
      </w:r>
      <w:r w:rsidRPr="001C683D">
        <w:rPr>
          <w:noProof/>
        </w:rPr>
        <w:tab/>
        <w:t>Vila, G.; Riedl, M.; Anderwald, C.</w:t>
      </w:r>
      <w:r w:rsidRPr="001C683D">
        <w:rPr>
          <w:i/>
          <w:noProof/>
        </w:rPr>
        <w:t>, et al.</w:t>
      </w:r>
      <w:r w:rsidRPr="001C683D">
        <w:rPr>
          <w:noProof/>
        </w:rPr>
        <w:t xml:space="preserve"> </w:t>
      </w:r>
      <w:r w:rsidRPr="001C683D">
        <w:rPr>
          <w:b/>
          <w:noProof/>
        </w:rPr>
        <w:t>The relationship between insulin resistance and the cardiovascular biomarker growth differentiation factor-15 in obese patients</w:t>
      </w:r>
      <w:r w:rsidRPr="001C683D">
        <w:rPr>
          <w:noProof/>
        </w:rPr>
        <w:t xml:space="preserve">. </w:t>
      </w:r>
      <w:r w:rsidRPr="001C683D">
        <w:rPr>
          <w:i/>
          <w:noProof/>
        </w:rPr>
        <w:t xml:space="preserve">Clin Chem </w:t>
      </w:r>
      <w:r w:rsidRPr="001C683D">
        <w:rPr>
          <w:noProof/>
        </w:rPr>
        <w:t xml:space="preserve">2011, </w:t>
      </w:r>
      <w:r w:rsidRPr="001C683D">
        <w:rPr>
          <w:i/>
          <w:noProof/>
        </w:rPr>
        <w:t>57(2):309-16</w:t>
      </w:r>
      <w:r w:rsidRPr="001C683D">
        <w:rPr>
          <w:noProof/>
        </w:rPr>
        <w:t>, doi:10.1373/clinchem.2010.153726.</w:t>
      </w:r>
    </w:p>
    <w:p w14:paraId="73C6EBA7" w14:textId="77777777" w:rsidR="001C683D" w:rsidRPr="001C683D" w:rsidRDefault="001C683D" w:rsidP="001C683D">
      <w:pPr>
        <w:pStyle w:val="EndNoteBibliography"/>
        <w:spacing w:after="240"/>
        <w:ind w:left="720" w:hanging="720"/>
        <w:rPr>
          <w:noProof/>
        </w:rPr>
      </w:pPr>
      <w:r w:rsidRPr="001C683D">
        <w:rPr>
          <w:noProof/>
        </w:rPr>
        <w:t>42.</w:t>
      </w:r>
      <w:r w:rsidRPr="001C683D">
        <w:rPr>
          <w:noProof/>
        </w:rPr>
        <w:tab/>
        <w:t xml:space="preserve">Hackney, A.C. </w:t>
      </w:r>
      <w:r w:rsidRPr="001C683D">
        <w:rPr>
          <w:b/>
          <w:noProof/>
        </w:rPr>
        <w:t>Stress and the neuroendocrine system: the role of exercise as a stressor and modifier of stress</w:t>
      </w:r>
      <w:r w:rsidRPr="001C683D">
        <w:rPr>
          <w:noProof/>
        </w:rPr>
        <w:t xml:space="preserve">. </w:t>
      </w:r>
      <w:r w:rsidRPr="001C683D">
        <w:rPr>
          <w:i/>
          <w:noProof/>
        </w:rPr>
        <w:t xml:space="preserve">Expert Rev Endocrinol Metab </w:t>
      </w:r>
      <w:r w:rsidRPr="001C683D">
        <w:rPr>
          <w:noProof/>
        </w:rPr>
        <w:t xml:space="preserve">2006, </w:t>
      </w:r>
      <w:r w:rsidRPr="001C683D">
        <w:rPr>
          <w:i/>
          <w:noProof/>
        </w:rPr>
        <w:t>1(6):783-792</w:t>
      </w:r>
      <w:r w:rsidRPr="001C683D">
        <w:rPr>
          <w:noProof/>
        </w:rPr>
        <w:t>, doi:10.1586/17446651.1.6.783.</w:t>
      </w:r>
    </w:p>
    <w:p w14:paraId="300835B6" w14:textId="77777777" w:rsidR="001C683D" w:rsidRPr="001C683D" w:rsidRDefault="001C683D" w:rsidP="001C683D">
      <w:pPr>
        <w:pStyle w:val="EndNoteBibliography"/>
        <w:spacing w:after="240"/>
        <w:ind w:left="720" w:hanging="720"/>
        <w:rPr>
          <w:noProof/>
        </w:rPr>
      </w:pPr>
      <w:r w:rsidRPr="001C683D">
        <w:rPr>
          <w:noProof/>
        </w:rPr>
        <w:t>43.</w:t>
      </w:r>
      <w:r w:rsidRPr="001C683D">
        <w:rPr>
          <w:noProof/>
        </w:rPr>
        <w:tab/>
        <w:t xml:space="preserve">Gil, C.I.; Ost, M.; Kasch, J.; Schumann, S.; Heider, S.; Klaus, S. </w:t>
      </w:r>
      <w:r w:rsidRPr="001C683D">
        <w:rPr>
          <w:b/>
          <w:noProof/>
        </w:rPr>
        <w:t>Role of GDF15 in active lifestyle induced metabolic adaptations and acute exercise response in mice</w:t>
      </w:r>
      <w:r w:rsidRPr="001C683D">
        <w:rPr>
          <w:noProof/>
        </w:rPr>
        <w:t xml:space="preserve">. </w:t>
      </w:r>
      <w:r w:rsidRPr="001C683D">
        <w:rPr>
          <w:i/>
          <w:noProof/>
        </w:rPr>
        <w:t xml:space="preserve">Sci Rep </w:t>
      </w:r>
      <w:r w:rsidRPr="001C683D">
        <w:rPr>
          <w:noProof/>
        </w:rPr>
        <w:t xml:space="preserve">2019, </w:t>
      </w:r>
      <w:r w:rsidRPr="001C683D">
        <w:rPr>
          <w:i/>
          <w:noProof/>
        </w:rPr>
        <w:t>9(1):20120</w:t>
      </w:r>
      <w:r w:rsidRPr="001C683D">
        <w:rPr>
          <w:noProof/>
        </w:rPr>
        <w:t>, doi:10.1038/s41598-019-56922-w.</w:t>
      </w:r>
    </w:p>
    <w:p w14:paraId="188A8296" w14:textId="77777777" w:rsidR="001C683D" w:rsidRPr="001C683D" w:rsidRDefault="001C683D" w:rsidP="001C683D">
      <w:pPr>
        <w:pStyle w:val="EndNoteBibliography"/>
        <w:spacing w:after="240"/>
        <w:ind w:left="720" w:hanging="720"/>
        <w:rPr>
          <w:noProof/>
        </w:rPr>
      </w:pPr>
      <w:r w:rsidRPr="001C683D">
        <w:rPr>
          <w:noProof/>
        </w:rPr>
        <w:t>44.</w:t>
      </w:r>
      <w:r w:rsidRPr="001C683D">
        <w:rPr>
          <w:noProof/>
        </w:rPr>
        <w:tab/>
        <w:t xml:space="preserve">Kleinert, M.; Clemmensen, C.; Sjoberg, K.A.; Carl, C.S.; Jeppesen, J.F.; Wojtaszewski, J.F.P.; Kiens, B.; Richter, E.A. </w:t>
      </w:r>
      <w:r w:rsidRPr="001C683D">
        <w:rPr>
          <w:b/>
          <w:noProof/>
        </w:rPr>
        <w:t>Exercise increases circulating GDF15 in humans</w:t>
      </w:r>
      <w:r w:rsidRPr="001C683D">
        <w:rPr>
          <w:noProof/>
        </w:rPr>
        <w:t xml:space="preserve">. </w:t>
      </w:r>
      <w:r w:rsidRPr="001C683D">
        <w:rPr>
          <w:i/>
          <w:noProof/>
        </w:rPr>
        <w:t xml:space="preserve">Mol Metab </w:t>
      </w:r>
      <w:r w:rsidRPr="001C683D">
        <w:rPr>
          <w:noProof/>
        </w:rPr>
        <w:t xml:space="preserve">2018, </w:t>
      </w:r>
      <w:r w:rsidRPr="001C683D">
        <w:rPr>
          <w:i/>
          <w:noProof/>
        </w:rPr>
        <w:t>9:187-191</w:t>
      </w:r>
      <w:r w:rsidRPr="001C683D">
        <w:rPr>
          <w:noProof/>
        </w:rPr>
        <w:t>, doi:10.1016/j.molmet.2017.12.016.</w:t>
      </w:r>
    </w:p>
    <w:p w14:paraId="1752EF46" w14:textId="77777777" w:rsidR="001C683D" w:rsidRPr="001C683D" w:rsidRDefault="001C683D" w:rsidP="001C683D">
      <w:pPr>
        <w:pStyle w:val="EndNoteBibliography"/>
        <w:spacing w:after="240"/>
        <w:ind w:left="720" w:hanging="720"/>
        <w:rPr>
          <w:noProof/>
        </w:rPr>
      </w:pPr>
      <w:r w:rsidRPr="001C683D">
        <w:rPr>
          <w:noProof/>
        </w:rPr>
        <w:t>45.</w:t>
      </w:r>
      <w:r w:rsidRPr="001C683D">
        <w:rPr>
          <w:noProof/>
        </w:rPr>
        <w:tab/>
        <w:t>Laurens, C.; Parmar, A.; Murphy, E.</w:t>
      </w:r>
      <w:r w:rsidRPr="001C683D">
        <w:rPr>
          <w:i/>
          <w:noProof/>
        </w:rPr>
        <w:t>, et al.</w:t>
      </w:r>
      <w:r w:rsidRPr="001C683D">
        <w:rPr>
          <w:noProof/>
        </w:rPr>
        <w:t xml:space="preserve"> </w:t>
      </w:r>
      <w:r w:rsidRPr="001C683D">
        <w:rPr>
          <w:b/>
          <w:noProof/>
        </w:rPr>
        <w:t>Growth and differentiation factor 15 is secreted by skeletal muscle during exercise and promotes lipolysis in humans</w:t>
      </w:r>
      <w:r w:rsidRPr="001C683D">
        <w:rPr>
          <w:noProof/>
        </w:rPr>
        <w:t xml:space="preserve">. </w:t>
      </w:r>
      <w:r w:rsidRPr="001C683D">
        <w:rPr>
          <w:i/>
          <w:noProof/>
        </w:rPr>
        <w:t xml:space="preserve">JCI Insight </w:t>
      </w:r>
      <w:r w:rsidRPr="001C683D">
        <w:rPr>
          <w:noProof/>
        </w:rPr>
        <w:t>2020, 10.1172/jci.insight.131870, 5(6):e131870, doi:10.1172/jci.insight.131870.</w:t>
      </w:r>
    </w:p>
    <w:p w14:paraId="284B4C5B" w14:textId="77777777" w:rsidR="001C683D" w:rsidRPr="001C683D" w:rsidRDefault="001C683D" w:rsidP="001C683D">
      <w:pPr>
        <w:pStyle w:val="EndNoteBibliography"/>
        <w:spacing w:after="240"/>
        <w:ind w:left="720" w:hanging="720"/>
        <w:rPr>
          <w:noProof/>
        </w:rPr>
      </w:pPr>
      <w:r w:rsidRPr="001C683D">
        <w:rPr>
          <w:noProof/>
        </w:rPr>
        <w:t>46.</w:t>
      </w:r>
      <w:r w:rsidRPr="001C683D">
        <w:rPr>
          <w:noProof/>
        </w:rPr>
        <w:tab/>
        <w:t xml:space="preserve">Galliera, E.; Lombardi, G.; Marazzi, M.G.; Grasso, D.; Vianello, E.; Pozzoni, R.; Banfi, G.; Corsi Romanelli, M.M. </w:t>
      </w:r>
      <w:r w:rsidRPr="001C683D">
        <w:rPr>
          <w:b/>
          <w:noProof/>
        </w:rPr>
        <w:t>Acute exercise in elite rugby players increases the circulating level of the cardiovascular biomarker GDF-15</w:t>
      </w:r>
      <w:r w:rsidRPr="001C683D">
        <w:rPr>
          <w:noProof/>
        </w:rPr>
        <w:t xml:space="preserve">. </w:t>
      </w:r>
      <w:r w:rsidRPr="001C683D">
        <w:rPr>
          <w:i/>
          <w:noProof/>
        </w:rPr>
        <w:t xml:space="preserve">Scand J Clin Lab Invest </w:t>
      </w:r>
      <w:r w:rsidRPr="001C683D">
        <w:rPr>
          <w:noProof/>
        </w:rPr>
        <w:t xml:space="preserve">2014, </w:t>
      </w:r>
      <w:r w:rsidRPr="001C683D">
        <w:rPr>
          <w:i/>
          <w:noProof/>
        </w:rPr>
        <w:t>74(6):492-9</w:t>
      </w:r>
      <w:r w:rsidRPr="001C683D">
        <w:rPr>
          <w:noProof/>
        </w:rPr>
        <w:t>, doi:10.3109/00365513.2014.905697.</w:t>
      </w:r>
    </w:p>
    <w:p w14:paraId="0EC0720C" w14:textId="77777777" w:rsidR="001C683D" w:rsidRPr="001C683D" w:rsidRDefault="001C683D" w:rsidP="001C683D">
      <w:pPr>
        <w:pStyle w:val="EndNoteBibliography"/>
        <w:spacing w:after="240"/>
        <w:ind w:left="720" w:hanging="720"/>
        <w:rPr>
          <w:noProof/>
        </w:rPr>
      </w:pPr>
      <w:r w:rsidRPr="001C683D">
        <w:rPr>
          <w:noProof/>
        </w:rPr>
        <w:t>47.</w:t>
      </w:r>
      <w:r w:rsidRPr="001C683D">
        <w:rPr>
          <w:noProof/>
        </w:rPr>
        <w:tab/>
        <w:t xml:space="preserve">Tchou, I.; Margeli, A.; Tsironi, M.; Skenderi, K.; Barnet, M.; Kanaka-Gantenbein, C.; Papassotiriou, I.; Beris, P. </w:t>
      </w:r>
      <w:r w:rsidRPr="001C683D">
        <w:rPr>
          <w:b/>
          <w:noProof/>
        </w:rPr>
        <w:t xml:space="preserve">Growth-differentiation factor-15, endoglin and N-terminal pro-brain natriuretic peptide induction in </w:t>
      </w:r>
      <w:r w:rsidRPr="001C683D">
        <w:rPr>
          <w:b/>
          <w:noProof/>
        </w:rPr>
        <w:lastRenderedPageBreak/>
        <w:t>athletes participating in an ultramarathon foot race</w:t>
      </w:r>
      <w:r w:rsidRPr="001C683D">
        <w:rPr>
          <w:noProof/>
        </w:rPr>
        <w:t xml:space="preserve">. </w:t>
      </w:r>
      <w:r w:rsidRPr="001C683D">
        <w:rPr>
          <w:i/>
          <w:noProof/>
        </w:rPr>
        <w:t xml:space="preserve">Biomarkers </w:t>
      </w:r>
      <w:r w:rsidRPr="001C683D">
        <w:rPr>
          <w:noProof/>
        </w:rPr>
        <w:t xml:space="preserve">2009, </w:t>
      </w:r>
      <w:r w:rsidRPr="001C683D">
        <w:rPr>
          <w:i/>
          <w:noProof/>
        </w:rPr>
        <w:t>14(6):418-22</w:t>
      </w:r>
      <w:r w:rsidRPr="001C683D">
        <w:rPr>
          <w:noProof/>
        </w:rPr>
        <w:t>, doi:10.1080/13547500903062976.</w:t>
      </w:r>
    </w:p>
    <w:p w14:paraId="1B03C344" w14:textId="77777777" w:rsidR="001C683D" w:rsidRPr="001C683D" w:rsidRDefault="001C683D" w:rsidP="001C683D">
      <w:pPr>
        <w:pStyle w:val="EndNoteBibliography"/>
        <w:spacing w:after="240"/>
        <w:ind w:left="720" w:hanging="720"/>
        <w:rPr>
          <w:noProof/>
        </w:rPr>
      </w:pPr>
      <w:r w:rsidRPr="001C683D">
        <w:rPr>
          <w:noProof/>
        </w:rPr>
        <w:t>48.</w:t>
      </w:r>
      <w:r w:rsidRPr="001C683D">
        <w:rPr>
          <w:noProof/>
        </w:rPr>
        <w:tab/>
        <w:t xml:space="preserve">Zhang, H.; Fealy, C.E.; Kirwan, J.P. </w:t>
      </w:r>
      <w:r w:rsidRPr="001C683D">
        <w:rPr>
          <w:b/>
          <w:noProof/>
        </w:rPr>
        <w:t>Exercise training promotes a GDF15-associated reduction in fat mass in older adults with obesity</w:t>
      </w:r>
      <w:r w:rsidRPr="001C683D">
        <w:rPr>
          <w:noProof/>
        </w:rPr>
        <w:t xml:space="preserve">. </w:t>
      </w:r>
      <w:r w:rsidRPr="001C683D">
        <w:rPr>
          <w:i/>
          <w:noProof/>
        </w:rPr>
        <w:t xml:space="preserve">Am J Physiol Endocrinol Metab </w:t>
      </w:r>
      <w:r w:rsidRPr="001C683D">
        <w:rPr>
          <w:noProof/>
        </w:rPr>
        <w:t xml:space="preserve">2019, </w:t>
      </w:r>
      <w:r w:rsidRPr="001C683D">
        <w:rPr>
          <w:i/>
          <w:noProof/>
        </w:rPr>
        <w:t>316(5):E829-E836</w:t>
      </w:r>
      <w:r w:rsidRPr="001C683D">
        <w:rPr>
          <w:noProof/>
        </w:rPr>
        <w:t>, doi:10.1152/ajpendo.00439.2018.</w:t>
      </w:r>
    </w:p>
    <w:p w14:paraId="5B38B1E7" w14:textId="77777777" w:rsidR="001C683D" w:rsidRPr="001C683D" w:rsidRDefault="001C683D" w:rsidP="001C683D">
      <w:pPr>
        <w:pStyle w:val="EndNoteBibliography"/>
        <w:spacing w:after="240"/>
        <w:ind w:left="720" w:hanging="720"/>
        <w:rPr>
          <w:noProof/>
        </w:rPr>
      </w:pPr>
      <w:r w:rsidRPr="001C683D">
        <w:rPr>
          <w:noProof/>
        </w:rPr>
        <w:t>49.</w:t>
      </w:r>
      <w:r w:rsidRPr="001C683D">
        <w:rPr>
          <w:noProof/>
        </w:rPr>
        <w:tab/>
        <w:t xml:space="preserve">Borner, T.; Wald, H.S.; Ghidewon, M.Y.; Zhang, B.; Wu, Z.; De Jonghe, B.C.; Breen, D.; Grill, H.J. </w:t>
      </w:r>
      <w:r w:rsidRPr="001C683D">
        <w:rPr>
          <w:b/>
          <w:noProof/>
        </w:rPr>
        <w:t>GDF15 Induces an Aversive Visceral Malaise State that Drives Anorexia and Weight Loss</w:t>
      </w:r>
      <w:r w:rsidRPr="001C683D">
        <w:rPr>
          <w:noProof/>
        </w:rPr>
        <w:t xml:space="preserve">. </w:t>
      </w:r>
      <w:r w:rsidRPr="001C683D">
        <w:rPr>
          <w:i/>
          <w:noProof/>
        </w:rPr>
        <w:t xml:space="preserve">Cell Rep </w:t>
      </w:r>
      <w:r w:rsidRPr="001C683D">
        <w:rPr>
          <w:noProof/>
        </w:rPr>
        <w:t xml:space="preserve">2020, </w:t>
      </w:r>
      <w:r w:rsidRPr="001C683D">
        <w:rPr>
          <w:i/>
          <w:noProof/>
        </w:rPr>
        <w:t>31(3):107543</w:t>
      </w:r>
      <w:r w:rsidRPr="001C683D">
        <w:rPr>
          <w:noProof/>
        </w:rPr>
        <w:t>, doi:10.1016/j.celrep.2020.107543.</w:t>
      </w:r>
    </w:p>
    <w:p w14:paraId="20C9D492" w14:textId="77777777" w:rsidR="001C683D" w:rsidRPr="001C683D" w:rsidRDefault="001C683D" w:rsidP="001C683D">
      <w:pPr>
        <w:pStyle w:val="EndNoteBibliography"/>
        <w:ind w:left="720" w:hanging="720"/>
        <w:rPr>
          <w:noProof/>
        </w:rPr>
      </w:pPr>
      <w:r w:rsidRPr="001C683D">
        <w:rPr>
          <w:noProof/>
        </w:rPr>
        <w:t>50.</w:t>
      </w:r>
      <w:r w:rsidRPr="001C683D">
        <w:rPr>
          <w:noProof/>
        </w:rPr>
        <w:tab/>
        <w:t xml:space="preserve">Borner, T.; Shaulson, E.D.; Ghidewon, M.Y.; Barnett, A.B.; Horn, C.C.; Doyle, R.P.; Grill, H.J.; Hayes, M.R.; De Jonghe, B.C. </w:t>
      </w:r>
      <w:r w:rsidRPr="001C683D">
        <w:rPr>
          <w:b/>
          <w:noProof/>
        </w:rPr>
        <w:t>GDF15 Induces Anorexia through Nausea and Emesis</w:t>
      </w:r>
      <w:r w:rsidRPr="001C683D">
        <w:rPr>
          <w:noProof/>
        </w:rPr>
        <w:t xml:space="preserve">. </w:t>
      </w:r>
      <w:r w:rsidRPr="001C683D">
        <w:rPr>
          <w:i/>
          <w:noProof/>
        </w:rPr>
        <w:t xml:space="preserve">Cell Metab </w:t>
      </w:r>
      <w:r w:rsidRPr="001C683D">
        <w:rPr>
          <w:noProof/>
        </w:rPr>
        <w:t xml:space="preserve">2020, </w:t>
      </w:r>
      <w:r w:rsidRPr="001C683D">
        <w:rPr>
          <w:i/>
          <w:noProof/>
        </w:rPr>
        <w:t>31(2):351-362 e5</w:t>
      </w:r>
      <w:r w:rsidRPr="001C683D">
        <w:rPr>
          <w:noProof/>
        </w:rPr>
        <w:t>, doi:10.1016/j.cmet.2019.12.004</w:t>
      </w:r>
    </w:p>
    <w:p w14:paraId="3747226A" w14:textId="77777777" w:rsidR="001C683D" w:rsidRPr="001C683D" w:rsidRDefault="001C683D" w:rsidP="001C683D">
      <w:pPr>
        <w:pStyle w:val="EndNoteBibliography"/>
        <w:spacing w:after="240"/>
        <w:ind w:left="720" w:hanging="720"/>
        <w:rPr>
          <w:noProof/>
        </w:rPr>
      </w:pPr>
      <w:r w:rsidRPr="001C683D">
        <w:rPr>
          <w:noProof/>
        </w:rPr>
        <w:t>* GDF15 administration causes emesis and feeding behaviors consistent with the induction of nausea in emetic and non-emetic mammalian models, respectively.</w:t>
      </w:r>
    </w:p>
    <w:p w14:paraId="00D94C58" w14:textId="77777777" w:rsidR="001C683D" w:rsidRPr="001C683D" w:rsidRDefault="001C683D" w:rsidP="001C683D">
      <w:pPr>
        <w:pStyle w:val="EndNoteBibliography"/>
        <w:spacing w:after="240"/>
        <w:ind w:left="720" w:hanging="720"/>
        <w:rPr>
          <w:noProof/>
        </w:rPr>
      </w:pPr>
      <w:r w:rsidRPr="001C683D">
        <w:rPr>
          <w:noProof/>
        </w:rPr>
        <w:t>51.</w:t>
      </w:r>
      <w:r w:rsidRPr="001C683D">
        <w:rPr>
          <w:noProof/>
        </w:rPr>
        <w:tab/>
        <w:t xml:space="preserve">Palmiter, R.D. </w:t>
      </w:r>
      <w:r w:rsidRPr="001C683D">
        <w:rPr>
          <w:b/>
          <w:noProof/>
        </w:rPr>
        <w:t>The Parabrachial Nucleus: CGRP Neurons Function as a General Alarm</w:t>
      </w:r>
      <w:r w:rsidRPr="001C683D">
        <w:rPr>
          <w:noProof/>
        </w:rPr>
        <w:t xml:space="preserve">. </w:t>
      </w:r>
      <w:r w:rsidRPr="001C683D">
        <w:rPr>
          <w:i/>
          <w:noProof/>
        </w:rPr>
        <w:t xml:space="preserve">Trends Neurosci </w:t>
      </w:r>
      <w:r w:rsidRPr="001C683D">
        <w:rPr>
          <w:noProof/>
        </w:rPr>
        <w:t xml:space="preserve">2018, </w:t>
      </w:r>
      <w:r w:rsidRPr="001C683D">
        <w:rPr>
          <w:i/>
          <w:noProof/>
        </w:rPr>
        <w:t>41(5):280-293</w:t>
      </w:r>
      <w:r w:rsidRPr="001C683D">
        <w:rPr>
          <w:noProof/>
        </w:rPr>
        <w:t>, doi:10.1016/j.tins.2018.03.007.</w:t>
      </w:r>
    </w:p>
    <w:p w14:paraId="233B2EC8" w14:textId="77777777" w:rsidR="001C683D" w:rsidRPr="001C683D" w:rsidRDefault="001C683D" w:rsidP="001C683D">
      <w:pPr>
        <w:pStyle w:val="EndNoteBibliography"/>
        <w:spacing w:after="240"/>
        <w:ind w:left="720" w:hanging="720"/>
        <w:rPr>
          <w:noProof/>
        </w:rPr>
      </w:pPr>
      <w:r w:rsidRPr="001C683D">
        <w:rPr>
          <w:noProof/>
        </w:rPr>
        <w:t>52.</w:t>
      </w:r>
      <w:r w:rsidRPr="001C683D">
        <w:rPr>
          <w:noProof/>
        </w:rPr>
        <w:tab/>
        <w:t xml:space="preserve">Campos, C.A.; Bowen, A.J.; Han, S.; Wisse, B.E.; Palmiter, R.D.; Schwartz, M.W. </w:t>
      </w:r>
      <w:r w:rsidRPr="001C683D">
        <w:rPr>
          <w:b/>
          <w:noProof/>
        </w:rPr>
        <w:t>Cancer-induced anorexia and malaise are mediated by CGRP neurons in the parabrachial nucleus</w:t>
      </w:r>
      <w:r w:rsidRPr="001C683D">
        <w:rPr>
          <w:noProof/>
        </w:rPr>
        <w:t xml:space="preserve">. </w:t>
      </w:r>
      <w:r w:rsidRPr="001C683D">
        <w:rPr>
          <w:i/>
          <w:noProof/>
        </w:rPr>
        <w:t xml:space="preserve">Nat Neurosci </w:t>
      </w:r>
      <w:r w:rsidRPr="001C683D">
        <w:rPr>
          <w:noProof/>
        </w:rPr>
        <w:t xml:space="preserve">2017, </w:t>
      </w:r>
      <w:r w:rsidRPr="001C683D">
        <w:rPr>
          <w:i/>
          <w:noProof/>
        </w:rPr>
        <w:t>20(7):934-942</w:t>
      </w:r>
      <w:r w:rsidRPr="001C683D">
        <w:rPr>
          <w:noProof/>
        </w:rPr>
        <w:t>, doi:10.1038/nn.4574.</w:t>
      </w:r>
    </w:p>
    <w:p w14:paraId="55997799" w14:textId="77777777" w:rsidR="001C683D" w:rsidRPr="001C683D" w:rsidRDefault="001C683D" w:rsidP="001C683D">
      <w:pPr>
        <w:pStyle w:val="EndNoteBibliography"/>
        <w:spacing w:after="240"/>
        <w:ind w:left="720" w:hanging="720"/>
        <w:rPr>
          <w:noProof/>
        </w:rPr>
      </w:pPr>
      <w:r w:rsidRPr="001C683D">
        <w:rPr>
          <w:noProof/>
        </w:rPr>
        <w:t>53.</w:t>
      </w:r>
      <w:r w:rsidRPr="001C683D">
        <w:rPr>
          <w:noProof/>
        </w:rPr>
        <w:tab/>
        <w:t xml:space="preserve">Carter, M.E.; Soden, M.E.; Zweifel, L.S.; Palmiter, R.D. </w:t>
      </w:r>
      <w:r w:rsidRPr="001C683D">
        <w:rPr>
          <w:b/>
          <w:noProof/>
        </w:rPr>
        <w:t>Genetic identification of a neural circuit that suppresses appetite</w:t>
      </w:r>
      <w:r w:rsidRPr="001C683D">
        <w:rPr>
          <w:noProof/>
        </w:rPr>
        <w:t xml:space="preserve">. </w:t>
      </w:r>
      <w:r w:rsidRPr="001C683D">
        <w:rPr>
          <w:i/>
          <w:noProof/>
        </w:rPr>
        <w:t xml:space="preserve">Nature </w:t>
      </w:r>
      <w:r w:rsidRPr="001C683D">
        <w:rPr>
          <w:noProof/>
        </w:rPr>
        <w:t xml:space="preserve">2013, </w:t>
      </w:r>
      <w:r w:rsidRPr="001C683D">
        <w:rPr>
          <w:i/>
          <w:noProof/>
        </w:rPr>
        <w:t>503(7474):111-4</w:t>
      </w:r>
      <w:r w:rsidRPr="001C683D">
        <w:rPr>
          <w:noProof/>
        </w:rPr>
        <w:t>, doi:10.1038/nature12596.</w:t>
      </w:r>
    </w:p>
    <w:p w14:paraId="1E41BD96" w14:textId="77777777" w:rsidR="001C683D" w:rsidRPr="001C683D" w:rsidRDefault="001C683D" w:rsidP="001C683D">
      <w:pPr>
        <w:pStyle w:val="EndNoteBibliography"/>
        <w:ind w:left="720" w:hanging="720"/>
        <w:rPr>
          <w:noProof/>
        </w:rPr>
      </w:pPr>
      <w:r w:rsidRPr="001C683D">
        <w:rPr>
          <w:noProof/>
        </w:rPr>
        <w:t>54.</w:t>
      </w:r>
      <w:r w:rsidRPr="001C683D">
        <w:rPr>
          <w:noProof/>
        </w:rPr>
        <w:tab/>
        <w:t>Breen, D.M.; Kim, H.; Bennett, D.</w:t>
      </w:r>
      <w:r w:rsidRPr="001C683D">
        <w:rPr>
          <w:i/>
          <w:noProof/>
        </w:rPr>
        <w:t>, et al.</w:t>
      </w:r>
      <w:r w:rsidRPr="001C683D">
        <w:rPr>
          <w:noProof/>
        </w:rPr>
        <w:t xml:space="preserve"> </w:t>
      </w:r>
      <w:r w:rsidRPr="001C683D">
        <w:rPr>
          <w:b/>
          <w:noProof/>
        </w:rPr>
        <w:t>GDF-15 Neutralization Alleviates Platinum-Based Chemotherapy-Induced Emesis, Anorexia, and Weight Loss in Mice and Nonhuman Primates</w:t>
      </w:r>
      <w:r w:rsidRPr="001C683D">
        <w:rPr>
          <w:noProof/>
        </w:rPr>
        <w:t xml:space="preserve">. </w:t>
      </w:r>
      <w:r w:rsidRPr="001C683D">
        <w:rPr>
          <w:i/>
          <w:noProof/>
        </w:rPr>
        <w:t xml:space="preserve">Cell Metab </w:t>
      </w:r>
      <w:r w:rsidRPr="001C683D">
        <w:rPr>
          <w:noProof/>
        </w:rPr>
        <w:t xml:space="preserve">2020, </w:t>
      </w:r>
      <w:r w:rsidRPr="001C683D">
        <w:rPr>
          <w:i/>
          <w:noProof/>
        </w:rPr>
        <w:t>32(6):938-950 e6</w:t>
      </w:r>
      <w:r w:rsidRPr="001C683D">
        <w:rPr>
          <w:noProof/>
        </w:rPr>
        <w:t>, doi:10.1016/j.cmet.2020.10.023</w:t>
      </w:r>
    </w:p>
    <w:p w14:paraId="3BB44E17" w14:textId="77777777" w:rsidR="001C683D" w:rsidRPr="001C683D" w:rsidRDefault="001C683D" w:rsidP="001C683D">
      <w:pPr>
        <w:pStyle w:val="EndNoteBibliography"/>
        <w:spacing w:after="240"/>
        <w:ind w:left="720" w:hanging="720"/>
        <w:rPr>
          <w:noProof/>
        </w:rPr>
      </w:pPr>
      <w:r w:rsidRPr="001C683D">
        <w:rPr>
          <w:noProof/>
        </w:rPr>
        <w:t>** GDF15 neutralization is a potential therapeutic approach to alleviate chemotherapy-induced side effects and improve the quality of life. In mice, platinum-based treatment-induced anorexia and weight loss are attenuated in GDF-15 knockout mice. GDF-15 neutralization with a monoclonal antibody improves survival in mice and attenuates anorexia and emesis in nonhuman primates.</w:t>
      </w:r>
    </w:p>
    <w:p w14:paraId="1AF689B9" w14:textId="77777777" w:rsidR="001C683D" w:rsidRPr="001C683D" w:rsidRDefault="001C683D" w:rsidP="001C683D">
      <w:pPr>
        <w:pStyle w:val="EndNoteBibliography"/>
        <w:spacing w:after="240"/>
        <w:ind w:left="720" w:hanging="720"/>
        <w:rPr>
          <w:noProof/>
        </w:rPr>
      </w:pPr>
      <w:r w:rsidRPr="001C683D">
        <w:rPr>
          <w:noProof/>
        </w:rPr>
        <w:t>55.</w:t>
      </w:r>
      <w:r w:rsidRPr="001C683D">
        <w:rPr>
          <w:noProof/>
        </w:rPr>
        <w:tab/>
        <w:t>Gerstein, H.C.; Pare, G.; Hess, S.</w:t>
      </w:r>
      <w:r w:rsidRPr="001C683D">
        <w:rPr>
          <w:i/>
          <w:noProof/>
        </w:rPr>
        <w:t>, et al.</w:t>
      </w:r>
      <w:r w:rsidRPr="001C683D">
        <w:rPr>
          <w:noProof/>
        </w:rPr>
        <w:t xml:space="preserve"> </w:t>
      </w:r>
      <w:r w:rsidRPr="001C683D">
        <w:rPr>
          <w:b/>
          <w:noProof/>
        </w:rPr>
        <w:t>Growth Differentiation Factor 15 as a Novel Biomarker for Metformin</w:t>
      </w:r>
      <w:r w:rsidRPr="001C683D">
        <w:rPr>
          <w:noProof/>
        </w:rPr>
        <w:t xml:space="preserve">. </w:t>
      </w:r>
      <w:r w:rsidRPr="001C683D">
        <w:rPr>
          <w:i/>
          <w:noProof/>
        </w:rPr>
        <w:t xml:space="preserve">Diabetes Care </w:t>
      </w:r>
      <w:r w:rsidRPr="001C683D">
        <w:rPr>
          <w:noProof/>
        </w:rPr>
        <w:t xml:space="preserve">2017, </w:t>
      </w:r>
      <w:r w:rsidRPr="001C683D">
        <w:rPr>
          <w:i/>
          <w:noProof/>
        </w:rPr>
        <w:t>40(2):280-283</w:t>
      </w:r>
      <w:r w:rsidRPr="001C683D">
        <w:rPr>
          <w:noProof/>
        </w:rPr>
        <w:t>, doi:10.2337/dc16-1682.</w:t>
      </w:r>
    </w:p>
    <w:p w14:paraId="7915D280" w14:textId="77777777" w:rsidR="001C683D" w:rsidRPr="001C683D" w:rsidRDefault="001C683D" w:rsidP="001C683D">
      <w:pPr>
        <w:pStyle w:val="EndNoteBibliography"/>
        <w:ind w:left="720" w:hanging="720"/>
        <w:rPr>
          <w:noProof/>
        </w:rPr>
      </w:pPr>
      <w:r w:rsidRPr="001C683D">
        <w:rPr>
          <w:noProof/>
        </w:rPr>
        <w:lastRenderedPageBreak/>
        <w:t>56.</w:t>
      </w:r>
      <w:r w:rsidRPr="001C683D">
        <w:rPr>
          <w:noProof/>
        </w:rPr>
        <w:tab/>
        <w:t>Coll, A.P.; Chen, M.; Taskar, P.</w:t>
      </w:r>
      <w:r w:rsidRPr="001C683D">
        <w:rPr>
          <w:i/>
          <w:noProof/>
        </w:rPr>
        <w:t>, et al.</w:t>
      </w:r>
      <w:r w:rsidRPr="001C683D">
        <w:rPr>
          <w:noProof/>
        </w:rPr>
        <w:t xml:space="preserve"> </w:t>
      </w:r>
      <w:r w:rsidRPr="001C683D">
        <w:rPr>
          <w:b/>
          <w:noProof/>
        </w:rPr>
        <w:t>GDF15 mediates the effects of metformin on body weight and energy balance</w:t>
      </w:r>
      <w:r w:rsidRPr="001C683D">
        <w:rPr>
          <w:noProof/>
        </w:rPr>
        <w:t xml:space="preserve">. </w:t>
      </w:r>
      <w:r w:rsidRPr="001C683D">
        <w:rPr>
          <w:i/>
          <w:noProof/>
        </w:rPr>
        <w:t xml:space="preserve">Nature </w:t>
      </w:r>
      <w:r w:rsidRPr="001C683D">
        <w:rPr>
          <w:noProof/>
        </w:rPr>
        <w:t xml:space="preserve">2020, </w:t>
      </w:r>
      <w:r w:rsidRPr="001C683D">
        <w:rPr>
          <w:i/>
          <w:noProof/>
        </w:rPr>
        <w:t>578(7795):444-448</w:t>
      </w:r>
      <w:r w:rsidRPr="001C683D">
        <w:rPr>
          <w:noProof/>
        </w:rPr>
        <w:t>, doi:10.1038/s41586-019-1911-y</w:t>
      </w:r>
    </w:p>
    <w:p w14:paraId="736A99FE" w14:textId="77777777" w:rsidR="001C683D" w:rsidRPr="001C683D" w:rsidRDefault="001C683D" w:rsidP="001C683D">
      <w:pPr>
        <w:pStyle w:val="EndNoteBibliography"/>
        <w:spacing w:after="240"/>
        <w:ind w:left="720" w:hanging="720"/>
        <w:rPr>
          <w:noProof/>
        </w:rPr>
      </w:pPr>
      <w:r w:rsidRPr="001C683D">
        <w:rPr>
          <w:noProof/>
        </w:rPr>
        <w:t>*Metformin, the world’s most prescribed anti-diabetic drug, increases circulating levels of GDF15.  Metformin has effects on both energy intake and energy expenditure that were dependent on GDF15.</w:t>
      </w:r>
    </w:p>
    <w:p w14:paraId="061574B7" w14:textId="77777777" w:rsidR="001C683D" w:rsidRPr="001C683D" w:rsidRDefault="001C683D" w:rsidP="001C683D">
      <w:pPr>
        <w:pStyle w:val="EndNoteBibliography"/>
        <w:spacing w:after="240"/>
        <w:ind w:left="720" w:hanging="720"/>
        <w:rPr>
          <w:noProof/>
        </w:rPr>
      </w:pPr>
      <w:r w:rsidRPr="001C683D">
        <w:rPr>
          <w:noProof/>
        </w:rPr>
        <w:t>57.</w:t>
      </w:r>
      <w:r w:rsidRPr="001C683D">
        <w:rPr>
          <w:noProof/>
        </w:rPr>
        <w:tab/>
        <w:t>Day, E.A.; Ford, R.J.; Smith, B.K.</w:t>
      </w:r>
      <w:r w:rsidRPr="001C683D">
        <w:rPr>
          <w:i/>
          <w:noProof/>
        </w:rPr>
        <w:t>, et al.</w:t>
      </w:r>
      <w:r w:rsidRPr="001C683D">
        <w:rPr>
          <w:noProof/>
        </w:rPr>
        <w:t xml:space="preserve"> </w:t>
      </w:r>
      <w:r w:rsidRPr="001C683D">
        <w:rPr>
          <w:b/>
          <w:noProof/>
        </w:rPr>
        <w:t>Metformin-induced increases in GDF15 are important for suppressing appetite and promoting weight loss</w:t>
      </w:r>
      <w:r w:rsidRPr="001C683D">
        <w:rPr>
          <w:noProof/>
        </w:rPr>
        <w:t xml:space="preserve">. </w:t>
      </w:r>
      <w:r w:rsidRPr="001C683D">
        <w:rPr>
          <w:i/>
          <w:noProof/>
        </w:rPr>
        <w:t xml:space="preserve">Nat Metab </w:t>
      </w:r>
      <w:r w:rsidRPr="001C683D">
        <w:rPr>
          <w:noProof/>
        </w:rPr>
        <w:t xml:space="preserve">2019, </w:t>
      </w:r>
      <w:r w:rsidRPr="001C683D">
        <w:rPr>
          <w:i/>
          <w:noProof/>
        </w:rPr>
        <w:t>1(12):1202-1208</w:t>
      </w:r>
      <w:r w:rsidRPr="001C683D">
        <w:rPr>
          <w:noProof/>
        </w:rPr>
        <w:t>, doi:10.1038/s42255-019-0146-4.</w:t>
      </w:r>
    </w:p>
    <w:p w14:paraId="69EEE8AF" w14:textId="77777777" w:rsidR="001C683D" w:rsidRPr="001C683D" w:rsidRDefault="001C683D" w:rsidP="001C683D">
      <w:pPr>
        <w:pStyle w:val="EndNoteBibliography"/>
        <w:spacing w:after="240"/>
        <w:ind w:left="720" w:hanging="720"/>
        <w:rPr>
          <w:noProof/>
        </w:rPr>
      </w:pPr>
      <w:r w:rsidRPr="001C683D">
        <w:rPr>
          <w:noProof/>
        </w:rPr>
        <w:t>58.</w:t>
      </w:r>
      <w:r w:rsidRPr="001C683D">
        <w:rPr>
          <w:noProof/>
        </w:rPr>
        <w:tab/>
        <w:t xml:space="preserve">Tanday, N.; Flatt, P.R.; Irwin, N. </w:t>
      </w:r>
      <w:r w:rsidRPr="001C683D">
        <w:rPr>
          <w:b/>
          <w:noProof/>
        </w:rPr>
        <w:t>Metabolic responses and benefits of glucagon-like peptide-1 (GLP-1) receptor ligands</w:t>
      </w:r>
      <w:r w:rsidRPr="001C683D">
        <w:rPr>
          <w:noProof/>
        </w:rPr>
        <w:t xml:space="preserve">. </w:t>
      </w:r>
      <w:r w:rsidRPr="001C683D">
        <w:rPr>
          <w:i/>
          <w:noProof/>
        </w:rPr>
        <w:t xml:space="preserve">Br J Pharmacol </w:t>
      </w:r>
      <w:r w:rsidRPr="001C683D">
        <w:rPr>
          <w:noProof/>
        </w:rPr>
        <w:t>2021, 10.1111/bph.15485, 1-16, doi:10.1111/bph.15485.</w:t>
      </w:r>
    </w:p>
    <w:p w14:paraId="00F42DD6" w14:textId="77777777" w:rsidR="001C683D" w:rsidRPr="001C683D" w:rsidRDefault="001C683D" w:rsidP="001C683D">
      <w:pPr>
        <w:pStyle w:val="EndNoteBibliography"/>
        <w:spacing w:after="240"/>
        <w:ind w:left="720" w:hanging="720"/>
        <w:rPr>
          <w:noProof/>
        </w:rPr>
      </w:pPr>
      <w:r w:rsidRPr="001C683D">
        <w:rPr>
          <w:noProof/>
        </w:rPr>
        <w:t>59.</w:t>
      </w:r>
      <w:r w:rsidRPr="001C683D">
        <w:rPr>
          <w:noProof/>
        </w:rPr>
        <w:tab/>
        <w:t xml:space="preserve">Rowlands, J.; Heng, J.; Newsholme, P.; Carlessi, R. </w:t>
      </w:r>
      <w:r w:rsidRPr="001C683D">
        <w:rPr>
          <w:b/>
          <w:noProof/>
        </w:rPr>
        <w:t>Pleiotropic Effects of GLP-1 and Analogs on Cell Signaling, Metabolism, and Function</w:t>
      </w:r>
      <w:r w:rsidRPr="001C683D">
        <w:rPr>
          <w:noProof/>
        </w:rPr>
        <w:t xml:space="preserve">. </w:t>
      </w:r>
      <w:r w:rsidRPr="001C683D">
        <w:rPr>
          <w:i/>
          <w:noProof/>
        </w:rPr>
        <w:t xml:space="preserve">Front Endocrinol (Lausanne) </w:t>
      </w:r>
      <w:r w:rsidRPr="001C683D">
        <w:rPr>
          <w:noProof/>
        </w:rPr>
        <w:t xml:space="preserve">2018, </w:t>
      </w:r>
      <w:r w:rsidRPr="001C683D">
        <w:rPr>
          <w:i/>
          <w:noProof/>
        </w:rPr>
        <w:t>(9):672</w:t>
      </w:r>
      <w:r w:rsidRPr="001C683D">
        <w:rPr>
          <w:noProof/>
        </w:rPr>
        <w:t>, doi:10.3389/fendo.2018.00672.</w:t>
      </w:r>
    </w:p>
    <w:p w14:paraId="5D62AF07" w14:textId="77777777" w:rsidR="001C683D" w:rsidRPr="001C683D" w:rsidRDefault="001C683D" w:rsidP="001C683D">
      <w:pPr>
        <w:pStyle w:val="EndNoteBibliography"/>
        <w:spacing w:after="240"/>
        <w:ind w:left="720" w:hanging="720"/>
        <w:rPr>
          <w:noProof/>
        </w:rPr>
      </w:pPr>
      <w:r w:rsidRPr="001C683D">
        <w:rPr>
          <w:noProof/>
        </w:rPr>
        <w:t>60.</w:t>
      </w:r>
      <w:r w:rsidRPr="001C683D">
        <w:rPr>
          <w:noProof/>
        </w:rPr>
        <w:tab/>
        <w:t>Luan, H.H.; Wang, A.; Hilliard, B.K.</w:t>
      </w:r>
      <w:r w:rsidRPr="001C683D">
        <w:rPr>
          <w:i/>
          <w:noProof/>
        </w:rPr>
        <w:t>, et al.</w:t>
      </w:r>
      <w:r w:rsidRPr="001C683D">
        <w:rPr>
          <w:noProof/>
        </w:rPr>
        <w:t xml:space="preserve"> </w:t>
      </w:r>
      <w:r w:rsidRPr="001C683D">
        <w:rPr>
          <w:b/>
          <w:noProof/>
        </w:rPr>
        <w:t>GDF15 Is an Inflammation-Induced Central Mediator of Tissue Tolerance</w:t>
      </w:r>
      <w:r w:rsidRPr="001C683D">
        <w:rPr>
          <w:noProof/>
        </w:rPr>
        <w:t xml:space="preserve">. </w:t>
      </w:r>
      <w:r w:rsidRPr="001C683D">
        <w:rPr>
          <w:i/>
          <w:noProof/>
        </w:rPr>
        <w:t xml:space="preserve">Cell </w:t>
      </w:r>
      <w:r w:rsidRPr="001C683D">
        <w:rPr>
          <w:noProof/>
        </w:rPr>
        <w:t xml:space="preserve">2019, </w:t>
      </w:r>
      <w:r w:rsidRPr="001C683D">
        <w:rPr>
          <w:i/>
          <w:noProof/>
        </w:rPr>
        <w:t>178(5):1231-1244 e11</w:t>
      </w:r>
      <w:r w:rsidRPr="001C683D">
        <w:rPr>
          <w:noProof/>
        </w:rPr>
        <w:t>, doi:10.1016/j.cell.2019.07.033.</w:t>
      </w:r>
    </w:p>
    <w:p w14:paraId="2B2B09C6" w14:textId="77777777" w:rsidR="001C683D" w:rsidRPr="001C683D" w:rsidRDefault="001C683D" w:rsidP="001C683D">
      <w:pPr>
        <w:pStyle w:val="EndNoteBibliography"/>
        <w:spacing w:after="240"/>
        <w:ind w:left="720" w:hanging="720"/>
        <w:rPr>
          <w:noProof/>
        </w:rPr>
      </w:pPr>
      <w:r w:rsidRPr="001C683D">
        <w:rPr>
          <w:noProof/>
        </w:rPr>
        <w:t>61.</w:t>
      </w:r>
      <w:r w:rsidRPr="001C683D">
        <w:rPr>
          <w:noProof/>
        </w:rPr>
        <w:tab/>
        <w:t>Santos, I.; Colaco, H.G.; Neves-Costa, A.</w:t>
      </w:r>
      <w:r w:rsidRPr="001C683D">
        <w:rPr>
          <w:i/>
          <w:noProof/>
        </w:rPr>
        <w:t>, et al.</w:t>
      </w:r>
      <w:r w:rsidRPr="001C683D">
        <w:rPr>
          <w:noProof/>
        </w:rPr>
        <w:t xml:space="preserve"> </w:t>
      </w:r>
      <w:r w:rsidRPr="001C683D">
        <w:rPr>
          <w:b/>
          <w:noProof/>
        </w:rPr>
        <w:t>CXCL5-mediated recruitment of neutrophils into the peritoneal cavity of Gdf15-deficient mice protects against abdominal sepsis</w:t>
      </w:r>
      <w:r w:rsidRPr="001C683D">
        <w:rPr>
          <w:noProof/>
        </w:rPr>
        <w:t xml:space="preserve">. </w:t>
      </w:r>
      <w:r w:rsidRPr="001C683D">
        <w:rPr>
          <w:i/>
          <w:noProof/>
        </w:rPr>
        <w:t xml:space="preserve">Proc Natl Acad Sci U S A </w:t>
      </w:r>
      <w:r w:rsidRPr="001C683D">
        <w:rPr>
          <w:noProof/>
        </w:rPr>
        <w:t xml:space="preserve">2020, </w:t>
      </w:r>
      <w:r w:rsidRPr="001C683D">
        <w:rPr>
          <w:i/>
          <w:noProof/>
        </w:rPr>
        <w:t>117(22):12281-12287</w:t>
      </w:r>
      <w:r w:rsidRPr="001C683D">
        <w:rPr>
          <w:noProof/>
        </w:rPr>
        <w:t>, doi:10.1073/pnas.1918508117.</w:t>
      </w:r>
    </w:p>
    <w:p w14:paraId="2C103E42" w14:textId="77777777" w:rsidR="001C683D" w:rsidRPr="001C683D" w:rsidRDefault="001C683D" w:rsidP="001C683D">
      <w:pPr>
        <w:pStyle w:val="EndNoteBibliography"/>
        <w:spacing w:after="240"/>
        <w:ind w:left="720" w:hanging="720"/>
        <w:rPr>
          <w:noProof/>
        </w:rPr>
      </w:pPr>
      <w:r w:rsidRPr="001C683D">
        <w:rPr>
          <w:noProof/>
        </w:rPr>
        <w:t>62.</w:t>
      </w:r>
      <w:r w:rsidRPr="001C683D">
        <w:rPr>
          <w:noProof/>
        </w:rPr>
        <w:tab/>
        <w:t>Cimino, I.; Kim, H.; Tung, Y.C.L.</w:t>
      </w:r>
      <w:r w:rsidRPr="001C683D">
        <w:rPr>
          <w:i/>
          <w:noProof/>
        </w:rPr>
        <w:t>, et al.</w:t>
      </w:r>
      <w:r w:rsidRPr="001C683D">
        <w:rPr>
          <w:noProof/>
        </w:rPr>
        <w:t xml:space="preserve"> </w:t>
      </w:r>
      <w:r w:rsidRPr="001C683D">
        <w:rPr>
          <w:b/>
          <w:noProof/>
        </w:rPr>
        <w:t>Activation of the hypothalamic-pituitary-adrenal axis by exogenous and endogenous GDF15</w:t>
      </w:r>
      <w:r w:rsidRPr="001C683D">
        <w:rPr>
          <w:noProof/>
        </w:rPr>
        <w:t xml:space="preserve">. </w:t>
      </w:r>
      <w:r w:rsidRPr="001C683D">
        <w:rPr>
          <w:i/>
          <w:noProof/>
        </w:rPr>
        <w:t xml:space="preserve">Proc Natl Acad Sci U S A </w:t>
      </w:r>
      <w:r w:rsidRPr="001C683D">
        <w:rPr>
          <w:noProof/>
        </w:rPr>
        <w:t xml:space="preserve">2021, </w:t>
      </w:r>
      <w:r w:rsidRPr="001C683D">
        <w:rPr>
          <w:i/>
          <w:noProof/>
        </w:rPr>
        <w:t>118(27):e2106868118</w:t>
      </w:r>
      <w:r w:rsidRPr="001C683D">
        <w:rPr>
          <w:noProof/>
        </w:rPr>
        <w:t>, doi:10.1073/pnas.2106868118.</w:t>
      </w:r>
    </w:p>
    <w:p w14:paraId="2A3D2386" w14:textId="77777777" w:rsidR="001C683D" w:rsidRPr="001C683D" w:rsidRDefault="001C683D" w:rsidP="001C683D">
      <w:pPr>
        <w:pStyle w:val="EndNoteBibliography"/>
        <w:ind w:left="720" w:hanging="720"/>
        <w:rPr>
          <w:noProof/>
        </w:rPr>
      </w:pPr>
      <w:r w:rsidRPr="001C683D">
        <w:rPr>
          <w:noProof/>
        </w:rPr>
        <w:t>63.</w:t>
      </w:r>
      <w:r w:rsidRPr="001C683D">
        <w:rPr>
          <w:noProof/>
        </w:rPr>
        <w:tab/>
        <w:t>Suriben, R.; Chen, M.; Higbee, J.</w:t>
      </w:r>
      <w:r w:rsidRPr="001C683D">
        <w:rPr>
          <w:i/>
          <w:noProof/>
        </w:rPr>
        <w:t>, et al.</w:t>
      </w:r>
      <w:r w:rsidRPr="001C683D">
        <w:rPr>
          <w:noProof/>
        </w:rPr>
        <w:t xml:space="preserve"> </w:t>
      </w:r>
      <w:r w:rsidRPr="001C683D">
        <w:rPr>
          <w:b/>
          <w:noProof/>
        </w:rPr>
        <w:t>Antibody-mediated inhibition of GDF15-GFRAL activity reverses cancer cachexia in mice</w:t>
      </w:r>
      <w:r w:rsidRPr="001C683D">
        <w:rPr>
          <w:noProof/>
        </w:rPr>
        <w:t xml:space="preserve">. </w:t>
      </w:r>
      <w:r w:rsidRPr="001C683D">
        <w:rPr>
          <w:i/>
          <w:noProof/>
        </w:rPr>
        <w:t xml:space="preserve">Nat Med </w:t>
      </w:r>
      <w:r w:rsidRPr="001C683D">
        <w:rPr>
          <w:noProof/>
        </w:rPr>
        <w:t xml:space="preserve">2020, </w:t>
      </w:r>
      <w:r w:rsidRPr="001C683D">
        <w:rPr>
          <w:i/>
          <w:noProof/>
        </w:rPr>
        <w:t>26(8):1264-1270</w:t>
      </w:r>
      <w:r w:rsidRPr="001C683D">
        <w:rPr>
          <w:noProof/>
        </w:rPr>
        <w:t>, doi:10.1038/s41591-020-0945-x.</w:t>
      </w:r>
    </w:p>
    <w:p w14:paraId="56CF82F9" w14:textId="06313EA6" w:rsidR="004D10E8" w:rsidRPr="003869F9" w:rsidRDefault="0057401D" w:rsidP="004D10E8">
      <w:pPr>
        <w:spacing w:line="360" w:lineRule="auto"/>
        <w:rPr>
          <w:rFonts w:ascii="Arial" w:hAnsi="Arial" w:cs="Arial"/>
        </w:rPr>
      </w:pPr>
      <w:r w:rsidRPr="00B11008">
        <w:rPr>
          <w:rFonts w:ascii="Arial" w:hAnsi="Arial" w:cs="Arial"/>
        </w:rPr>
        <w:fldChar w:fldCharType="end"/>
      </w:r>
    </w:p>
    <w:sectPr w:rsidR="004D10E8" w:rsidRPr="003869F9" w:rsidSect="007A10F0">
      <w:headerReference w:type="default" r:id="rId9"/>
      <w:footerReference w:type="even" r:id="rId10"/>
      <w:footerReference w:type="default" r:id="rId11"/>
      <w:pgSz w:w="11900" w:h="16840"/>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525A7C" w16cex:dateUtc="2021-12-01T20:17:00Z"/>
  <w16cex:commentExtensible w16cex:durableId="25525A7D" w16cex:dateUtc="2021-12-01T20:05:00Z"/>
  <w16cex:commentExtensible w16cex:durableId="25525A7E" w16cex:dateUtc="2021-12-01T20:06:00Z"/>
  <w16cex:commentExtensible w16cex:durableId="25525A7F" w16cex:dateUtc="2021-12-01T20:06:00Z"/>
  <w16cex:commentExtensible w16cex:durableId="25525A80" w16cex:dateUtc="2021-12-01T20:07:00Z"/>
  <w16cex:commentExtensible w16cex:durableId="25525A81" w16cex:dateUtc="2021-12-01T20:08:00Z"/>
  <w16cex:commentExtensible w16cex:durableId="25525A82" w16cex:dateUtc="2021-12-01T20:12:00Z"/>
  <w16cex:commentExtensible w16cex:durableId="25525A83" w16cex:dateUtc="2021-12-01T20:13:00Z"/>
  <w16cex:commentExtensible w16cex:durableId="25525A84" w16cex:dateUtc="2021-12-01T20:14:00Z"/>
  <w16cex:commentExtensible w16cex:durableId="25525D71" w16cex:dateUtc="2021-12-01T20:45:00Z"/>
  <w16cex:commentExtensible w16cex:durableId="25525A85" w16cex:dateUtc="2021-12-01T20:15:00Z"/>
  <w16cex:commentExtensible w16cex:durableId="25525A86" w16cex:dateUtc="2021-12-01T20: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0D554A8" w16cid:durableId="25525A7C"/>
  <w16cid:commentId w16cid:paraId="631AF377" w16cid:durableId="25525A7D"/>
  <w16cid:commentId w16cid:paraId="2A25CDFE" w16cid:durableId="25525A7E"/>
  <w16cid:commentId w16cid:paraId="434EDF30" w16cid:durableId="25525A7F"/>
  <w16cid:commentId w16cid:paraId="4D9CCFBB" w16cid:durableId="25525A80"/>
  <w16cid:commentId w16cid:paraId="1EEB369C" w16cid:durableId="25525A81"/>
  <w16cid:commentId w16cid:paraId="4EDB1B32" w16cid:durableId="25525A82"/>
  <w16cid:commentId w16cid:paraId="01871A69" w16cid:durableId="25525A83"/>
  <w16cid:commentId w16cid:paraId="00BC0D61" w16cid:durableId="25525A84"/>
  <w16cid:commentId w16cid:paraId="333F2383" w16cid:durableId="25525D71"/>
  <w16cid:commentId w16cid:paraId="6AEFC719" w16cid:durableId="25525A85"/>
  <w16cid:commentId w16cid:paraId="317103DF" w16cid:durableId="25525A8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A29696" w14:textId="77777777" w:rsidR="001753CD" w:rsidRDefault="001753CD" w:rsidP="00DB51DE">
      <w:r>
        <w:separator/>
      </w:r>
    </w:p>
  </w:endnote>
  <w:endnote w:type="continuationSeparator" w:id="0">
    <w:p w14:paraId="1AA3C0F7" w14:textId="77777777" w:rsidR="001753CD" w:rsidRDefault="001753CD" w:rsidP="00DB51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085137812"/>
      <w:docPartObj>
        <w:docPartGallery w:val="Page Numbers (Bottom of Page)"/>
        <w:docPartUnique/>
      </w:docPartObj>
    </w:sdtPr>
    <w:sdtContent>
      <w:p w14:paraId="29DBE44A" w14:textId="4FF0B056" w:rsidR="001753CD" w:rsidRDefault="001753CD" w:rsidP="00BC148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DFACEC9" w14:textId="77777777" w:rsidR="001753CD" w:rsidRDefault="001753CD" w:rsidP="00B15AD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268389614"/>
      <w:docPartObj>
        <w:docPartGallery w:val="Page Numbers (Bottom of Page)"/>
        <w:docPartUnique/>
      </w:docPartObj>
    </w:sdtPr>
    <w:sdtContent>
      <w:p w14:paraId="29F210D5" w14:textId="1BE991B9" w:rsidR="001753CD" w:rsidRDefault="001753CD" w:rsidP="00BC148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F4248C">
          <w:rPr>
            <w:rStyle w:val="PageNumber"/>
            <w:noProof/>
          </w:rPr>
          <w:t>1</w:t>
        </w:r>
        <w:r>
          <w:rPr>
            <w:rStyle w:val="PageNumber"/>
          </w:rPr>
          <w:fldChar w:fldCharType="end"/>
        </w:r>
      </w:p>
    </w:sdtContent>
  </w:sdt>
  <w:p w14:paraId="2723F81C" w14:textId="77777777" w:rsidR="001753CD" w:rsidRDefault="001753CD" w:rsidP="00B15AD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9B9322" w14:textId="77777777" w:rsidR="001753CD" w:rsidRDefault="001753CD" w:rsidP="00DB51DE">
      <w:r>
        <w:separator/>
      </w:r>
    </w:p>
  </w:footnote>
  <w:footnote w:type="continuationSeparator" w:id="0">
    <w:p w14:paraId="04B42FAD" w14:textId="77777777" w:rsidR="001753CD" w:rsidRDefault="001753CD" w:rsidP="00DB51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4984C" w14:textId="7886748F" w:rsidR="001753CD" w:rsidRDefault="001753CD">
    <w:pPr>
      <w:pStyle w:val="Header"/>
    </w:pPr>
    <w:r>
      <w:t xml:space="preserve"> Accepted version for PMC.Dec21</w:t>
    </w:r>
  </w:p>
  <w:p w14:paraId="62D9B8E5" w14:textId="77777777" w:rsidR="001753CD" w:rsidRDefault="001753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7B0078"/>
    <w:multiLevelType w:val="multilevel"/>
    <w:tmpl w:val="B136D5E2"/>
    <w:lvl w:ilvl="0">
      <w:start w:val="1"/>
      <w:numFmt w:val="bullet"/>
      <w:lvlText w:val=""/>
      <w:lvlJc w:val="left"/>
      <w:pPr>
        <w:tabs>
          <w:tab w:val="num" w:pos="720"/>
        </w:tabs>
        <w:ind w:left="720" w:hanging="360"/>
      </w:pPr>
      <w:rPr>
        <w:rFonts w:ascii="Symbol" w:hAnsi="Symbol" w:hint="default"/>
        <w:sz w:val="20"/>
      </w:rPr>
    </w:lvl>
    <w:lvl w:ilvl="1">
      <w:start w:val="3"/>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B0E3C92"/>
    <w:multiLevelType w:val="multilevel"/>
    <w:tmpl w:val="FF200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2F207D7"/>
    <w:multiLevelType w:val="multilevel"/>
    <w:tmpl w:val="E1F4D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7827A23"/>
    <w:multiLevelType w:val="multilevel"/>
    <w:tmpl w:val="E89E8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0&lt;/Enabled&gt;&lt;ScanUnformatted&gt;1&lt;/ScanUnformatted&gt;&lt;ScanChanges&gt;1&lt;/ScanChanges&gt;&lt;Suspended&gt;0&lt;/Suspended&gt;&lt;/ENInstantFormat&gt;"/>
    <w:docVar w:name="EN.Layout" w:val="&lt;ENLayout&gt;&lt;Style&gt;Review corrected&lt;/Style&gt;&lt;LeftDelim&gt;{&lt;/LeftDelim&gt;&lt;RightDelim&gt;}&lt;/RightDelim&gt;&lt;FontName&gt;Arial&lt;/FontName&gt;&lt;FontSize&gt;12&lt;/FontSize&gt;&lt;ReflistTitle&gt;&lt;/ReflistTitle&gt;&lt;StartingRefnum&gt;1&lt;/StartingRefnum&gt;&lt;FirstLineIndent&gt;0&lt;/FirstLineIndent&gt;&lt;HangingIndent&gt;720&lt;/HangingIndent&gt;&lt;LineSpacing&gt;0&lt;/LineSpacing&gt;&lt;SpaceAfter&gt;1&lt;/SpaceAfter&gt;&lt;HyperlinksEnabled&gt;0&lt;/HyperlinksEnabled&gt;&lt;HyperlinksVisible&gt;0&lt;/HyperlinksVisible&gt;&lt;EnableBibliographyCategories&gt;0&lt;/EnableBibliographyCategories&gt;&lt;/ENLayout&gt;"/>
    <w:docVar w:name="EN.Libraries" w:val="&lt;Libraries&gt;&lt;item db-id=&quot;2wfvwtxd352zdreetpsxded4xp9t9xf2e5pv&quot;&gt;My EndNote Library&lt;record-ids&gt;&lt;item&gt;88&lt;/item&gt;&lt;item&gt;89&lt;/item&gt;&lt;item&gt;90&lt;/item&gt;&lt;item&gt;91&lt;/item&gt;&lt;item&gt;92&lt;/item&gt;&lt;item&gt;97&lt;/item&gt;&lt;item&gt;101&lt;/item&gt;&lt;item&gt;111&lt;/item&gt;&lt;item&gt;123&lt;/item&gt;&lt;item&gt;125&lt;/item&gt;&lt;item&gt;132&lt;/item&gt;&lt;item&gt;135&lt;/item&gt;&lt;item&gt;136&lt;/item&gt;&lt;item&gt;137&lt;/item&gt;&lt;item&gt;141&lt;/item&gt;&lt;item&gt;146&lt;/item&gt;&lt;item&gt;148&lt;/item&gt;&lt;item&gt;165&lt;/item&gt;&lt;item&gt;171&lt;/item&gt;&lt;item&gt;198&lt;/item&gt;&lt;item&gt;199&lt;/item&gt;&lt;item&gt;200&lt;/item&gt;&lt;item&gt;201&lt;/item&gt;&lt;item&gt;203&lt;/item&gt;&lt;item&gt;204&lt;/item&gt;&lt;item&gt;205&lt;/item&gt;&lt;item&gt;206&lt;/item&gt;&lt;item&gt;207&lt;/item&gt;&lt;item&gt;209&lt;/item&gt;&lt;item&gt;210&lt;/item&gt;&lt;item&gt;212&lt;/item&gt;&lt;item&gt;213&lt;/item&gt;&lt;item&gt;214&lt;/item&gt;&lt;item&gt;217&lt;/item&gt;&lt;item&gt;218&lt;/item&gt;&lt;item&gt;219&lt;/item&gt;&lt;item&gt;222&lt;/item&gt;&lt;item&gt;225&lt;/item&gt;&lt;item&gt;226&lt;/item&gt;&lt;item&gt;227&lt;/item&gt;&lt;item&gt;228&lt;/item&gt;&lt;item&gt;232&lt;/item&gt;&lt;item&gt;233&lt;/item&gt;&lt;item&gt;235&lt;/item&gt;&lt;item&gt;236&lt;/item&gt;&lt;item&gt;237&lt;/item&gt;&lt;item&gt;238&lt;/item&gt;&lt;item&gt;239&lt;/item&gt;&lt;item&gt;240&lt;/item&gt;&lt;item&gt;241&lt;/item&gt;&lt;item&gt;242&lt;/item&gt;&lt;item&gt;243&lt;/item&gt;&lt;item&gt;244&lt;/item&gt;&lt;item&gt;245&lt;/item&gt;&lt;item&gt;247&lt;/item&gt;&lt;item&gt;248&lt;/item&gt;&lt;item&gt;249&lt;/item&gt;&lt;item&gt;250&lt;/item&gt;&lt;item&gt;252&lt;/item&gt;&lt;item&gt;277&lt;/item&gt;&lt;item&gt;280&lt;/item&gt;&lt;item&gt;281&lt;/item&gt;&lt;item&gt;282&lt;/item&gt;&lt;item&gt;284&lt;/item&gt;&lt;/record-ids&gt;&lt;/item&gt;&lt;/Libraries&gt;"/>
  </w:docVars>
  <w:rsids>
    <w:rsidRoot w:val="000006AB"/>
    <w:rsid w:val="000006AB"/>
    <w:rsid w:val="0000294E"/>
    <w:rsid w:val="00003419"/>
    <w:rsid w:val="00004618"/>
    <w:rsid w:val="00004FF9"/>
    <w:rsid w:val="000050F6"/>
    <w:rsid w:val="000057C4"/>
    <w:rsid w:val="00005FD5"/>
    <w:rsid w:val="0000609B"/>
    <w:rsid w:val="00006237"/>
    <w:rsid w:val="0000648F"/>
    <w:rsid w:val="00006720"/>
    <w:rsid w:val="00007B77"/>
    <w:rsid w:val="0001026C"/>
    <w:rsid w:val="0001033E"/>
    <w:rsid w:val="000113D8"/>
    <w:rsid w:val="00011B33"/>
    <w:rsid w:val="0001221B"/>
    <w:rsid w:val="00012E6C"/>
    <w:rsid w:val="00014D22"/>
    <w:rsid w:val="00016A2C"/>
    <w:rsid w:val="00017569"/>
    <w:rsid w:val="00017FF2"/>
    <w:rsid w:val="000200CF"/>
    <w:rsid w:val="0002161C"/>
    <w:rsid w:val="00021D73"/>
    <w:rsid w:val="00021DCA"/>
    <w:rsid w:val="00022032"/>
    <w:rsid w:val="000221A2"/>
    <w:rsid w:val="000244AA"/>
    <w:rsid w:val="000246EB"/>
    <w:rsid w:val="00024CFB"/>
    <w:rsid w:val="00026456"/>
    <w:rsid w:val="00026AF1"/>
    <w:rsid w:val="00027457"/>
    <w:rsid w:val="00027C69"/>
    <w:rsid w:val="00030083"/>
    <w:rsid w:val="000301FF"/>
    <w:rsid w:val="00032843"/>
    <w:rsid w:val="00033CEA"/>
    <w:rsid w:val="000344A1"/>
    <w:rsid w:val="000346C1"/>
    <w:rsid w:val="000347BB"/>
    <w:rsid w:val="0003502B"/>
    <w:rsid w:val="0003636C"/>
    <w:rsid w:val="00036C56"/>
    <w:rsid w:val="00036D12"/>
    <w:rsid w:val="0003715C"/>
    <w:rsid w:val="00037E6E"/>
    <w:rsid w:val="00040A82"/>
    <w:rsid w:val="00040C91"/>
    <w:rsid w:val="000410D9"/>
    <w:rsid w:val="0004229D"/>
    <w:rsid w:val="00042877"/>
    <w:rsid w:val="00043AC6"/>
    <w:rsid w:val="00045A02"/>
    <w:rsid w:val="00045C08"/>
    <w:rsid w:val="00046ACF"/>
    <w:rsid w:val="00046DCA"/>
    <w:rsid w:val="000507B4"/>
    <w:rsid w:val="00050964"/>
    <w:rsid w:val="00051B82"/>
    <w:rsid w:val="00051F99"/>
    <w:rsid w:val="00052625"/>
    <w:rsid w:val="0005276C"/>
    <w:rsid w:val="000527B7"/>
    <w:rsid w:val="00054480"/>
    <w:rsid w:val="000560A6"/>
    <w:rsid w:val="000566C1"/>
    <w:rsid w:val="00057075"/>
    <w:rsid w:val="00057C4C"/>
    <w:rsid w:val="000600FB"/>
    <w:rsid w:val="000606EA"/>
    <w:rsid w:val="00060980"/>
    <w:rsid w:val="00060F69"/>
    <w:rsid w:val="000619C8"/>
    <w:rsid w:val="000624F7"/>
    <w:rsid w:val="0006273B"/>
    <w:rsid w:val="000628AA"/>
    <w:rsid w:val="00063323"/>
    <w:rsid w:val="00063875"/>
    <w:rsid w:val="00064435"/>
    <w:rsid w:val="00065D9A"/>
    <w:rsid w:val="00066FFD"/>
    <w:rsid w:val="000675DD"/>
    <w:rsid w:val="00067C2F"/>
    <w:rsid w:val="00067D96"/>
    <w:rsid w:val="00070859"/>
    <w:rsid w:val="00070AAD"/>
    <w:rsid w:val="0007135E"/>
    <w:rsid w:val="0007137E"/>
    <w:rsid w:val="00072063"/>
    <w:rsid w:val="00072CD6"/>
    <w:rsid w:val="00072FA1"/>
    <w:rsid w:val="00073279"/>
    <w:rsid w:val="0007446E"/>
    <w:rsid w:val="00074C5D"/>
    <w:rsid w:val="00076127"/>
    <w:rsid w:val="00076CAB"/>
    <w:rsid w:val="000774A4"/>
    <w:rsid w:val="00077DCE"/>
    <w:rsid w:val="000818F8"/>
    <w:rsid w:val="00081BE8"/>
    <w:rsid w:val="00083774"/>
    <w:rsid w:val="000838F4"/>
    <w:rsid w:val="00084020"/>
    <w:rsid w:val="000842DF"/>
    <w:rsid w:val="000848C3"/>
    <w:rsid w:val="0008582E"/>
    <w:rsid w:val="00087713"/>
    <w:rsid w:val="000909D4"/>
    <w:rsid w:val="0009191E"/>
    <w:rsid w:val="00091C83"/>
    <w:rsid w:val="00092A71"/>
    <w:rsid w:val="00093ADB"/>
    <w:rsid w:val="00093BAD"/>
    <w:rsid w:val="00094B03"/>
    <w:rsid w:val="00094C02"/>
    <w:rsid w:val="00096689"/>
    <w:rsid w:val="00096F76"/>
    <w:rsid w:val="000A0059"/>
    <w:rsid w:val="000A1177"/>
    <w:rsid w:val="000A14E7"/>
    <w:rsid w:val="000A1996"/>
    <w:rsid w:val="000A2D19"/>
    <w:rsid w:val="000A5689"/>
    <w:rsid w:val="000A60C9"/>
    <w:rsid w:val="000A6414"/>
    <w:rsid w:val="000A71AE"/>
    <w:rsid w:val="000A7F7E"/>
    <w:rsid w:val="000B080F"/>
    <w:rsid w:val="000B098F"/>
    <w:rsid w:val="000B0CB5"/>
    <w:rsid w:val="000B0EE5"/>
    <w:rsid w:val="000B2D00"/>
    <w:rsid w:val="000B2E24"/>
    <w:rsid w:val="000B312B"/>
    <w:rsid w:val="000B442D"/>
    <w:rsid w:val="000B47F0"/>
    <w:rsid w:val="000B4C0E"/>
    <w:rsid w:val="000B58EC"/>
    <w:rsid w:val="000B5CC6"/>
    <w:rsid w:val="000B5E00"/>
    <w:rsid w:val="000B68E3"/>
    <w:rsid w:val="000B6EE4"/>
    <w:rsid w:val="000B781C"/>
    <w:rsid w:val="000B7C2B"/>
    <w:rsid w:val="000C0078"/>
    <w:rsid w:val="000C01D5"/>
    <w:rsid w:val="000C061F"/>
    <w:rsid w:val="000C1506"/>
    <w:rsid w:val="000C171C"/>
    <w:rsid w:val="000C1796"/>
    <w:rsid w:val="000C2933"/>
    <w:rsid w:val="000C3605"/>
    <w:rsid w:val="000C36CD"/>
    <w:rsid w:val="000C376A"/>
    <w:rsid w:val="000C3AC4"/>
    <w:rsid w:val="000C4804"/>
    <w:rsid w:val="000C4E65"/>
    <w:rsid w:val="000C5C67"/>
    <w:rsid w:val="000C5EE3"/>
    <w:rsid w:val="000C6D82"/>
    <w:rsid w:val="000C75DC"/>
    <w:rsid w:val="000D0A57"/>
    <w:rsid w:val="000D0F31"/>
    <w:rsid w:val="000D1DDA"/>
    <w:rsid w:val="000D2056"/>
    <w:rsid w:val="000D2393"/>
    <w:rsid w:val="000D3916"/>
    <w:rsid w:val="000D4E6E"/>
    <w:rsid w:val="000D4F41"/>
    <w:rsid w:val="000D724D"/>
    <w:rsid w:val="000D7308"/>
    <w:rsid w:val="000E2294"/>
    <w:rsid w:val="000E2669"/>
    <w:rsid w:val="000E2ED0"/>
    <w:rsid w:val="000E34BE"/>
    <w:rsid w:val="000E397C"/>
    <w:rsid w:val="000E48CA"/>
    <w:rsid w:val="000E686E"/>
    <w:rsid w:val="000E7322"/>
    <w:rsid w:val="000E7720"/>
    <w:rsid w:val="000E77EA"/>
    <w:rsid w:val="000E7BF5"/>
    <w:rsid w:val="000F1877"/>
    <w:rsid w:val="000F1FDE"/>
    <w:rsid w:val="000F313B"/>
    <w:rsid w:val="000F34A9"/>
    <w:rsid w:val="000F38EF"/>
    <w:rsid w:val="000F4FF2"/>
    <w:rsid w:val="000F5152"/>
    <w:rsid w:val="000F5851"/>
    <w:rsid w:val="000F6C8D"/>
    <w:rsid w:val="000F6F5C"/>
    <w:rsid w:val="000F717F"/>
    <w:rsid w:val="000F781E"/>
    <w:rsid w:val="00100861"/>
    <w:rsid w:val="001008D3"/>
    <w:rsid w:val="00100B1B"/>
    <w:rsid w:val="00100B34"/>
    <w:rsid w:val="001016CB"/>
    <w:rsid w:val="00103785"/>
    <w:rsid w:val="00104B99"/>
    <w:rsid w:val="00105006"/>
    <w:rsid w:val="00105DC1"/>
    <w:rsid w:val="00105F4B"/>
    <w:rsid w:val="00106252"/>
    <w:rsid w:val="00107CD5"/>
    <w:rsid w:val="00110282"/>
    <w:rsid w:val="0011123B"/>
    <w:rsid w:val="001114A1"/>
    <w:rsid w:val="00113CBB"/>
    <w:rsid w:val="00114B83"/>
    <w:rsid w:val="00115715"/>
    <w:rsid w:val="00116854"/>
    <w:rsid w:val="00120E28"/>
    <w:rsid w:val="00122857"/>
    <w:rsid w:val="001229EE"/>
    <w:rsid w:val="00123BCB"/>
    <w:rsid w:val="00123C0B"/>
    <w:rsid w:val="00124991"/>
    <w:rsid w:val="00124A1E"/>
    <w:rsid w:val="0012567D"/>
    <w:rsid w:val="00125C68"/>
    <w:rsid w:val="001261F0"/>
    <w:rsid w:val="00126215"/>
    <w:rsid w:val="001262F5"/>
    <w:rsid w:val="00126595"/>
    <w:rsid w:val="00130D8D"/>
    <w:rsid w:val="00131E08"/>
    <w:rsid w:val="001328E3"/>
    <w:rsid w:val="00132A5F"/>
    <w:rsid w:val="00132A8E"/>
    <w:rsid w:val="00133A29"/>
    <w:rsid w:val="00133A48"/>
    <w:rsid w:val="0013570E"/>
    <w:rsid w:val="00135A79"/>
    <w:rsid w:val="00136385"/>
    <w:rsid w:val="00136E62"/>
    <w:rsid w:val="00136EC7"/>
    <w:rsid w:val="00141467"/>
    <w:rsid w:val="0014380B"/>
    <w:rsid w:val="00143987"/>
    <w:rsid w:val="00143EFB"/>
    <w:rsid w:val="00143F97"/>
    <w:rsid w:val="001448EA"/>
    <w:rsid w:val="00144A03"/>
    <w:rsid w:val="00144E6C"/>
    <w:rsid w:val="00146166"/>
    <w:rsid w:val="00147CA0"/>
    <w:rsid w:val="00151790"/>
    <w:rsid w:val="00151CED"/>
    <w:rsid w:val="00152173"/>
    <w:rsid w:val="001524F7"/>
    <w:rsid w:val="0015251B"/>
    <w:rsid w:val="00152B88"/>
    <w:rsid w:val="00152BC4"/>
    <w:rsid w:val="001558FB"/>
    <w:rsid w:val="0015651E"/>
    <w:rsid w:val="00156AD8"/>
    <w:rsid w:val="0016019D"/>
    <w:rsid w:val="001604D6"/>
    <w:rsid w:val="00160727"/>
    <w:rsid w:val="0016155B"/>
    <w:rsid w:val="00164928"/>
    <w:rsid w:val="001650A4"/>
    <w:rsid w:val="00165488"/>
    <w:rsid w:val="00166089"/>
    <w:rsid w:val="00167075"/>
    <w:rsid w:val="001675B7"/>
    <w:rsid w:val="001675E8"/>
    <w:rsid w:val="00167D4A"/>
    <w:rsid w:val="001703D7"/>
    <w:rsid w:val="00171989"/>
    <w:rsid w:val="00171B3B"/>
    <w:rsid w:val="001723C3"/>
    <w:rsid w:val="00172E19"/>
    <w:rsid w:val="00173828"/>
    <w:rsid w:val="00173E27"/>
    <w:rsid w:val="001740A3"/>
    <w:rsid w:val="001749D5"/>
    <w:rsid w:val="00174D48"/>
    <w:rsid w:val="00174D9B"/>
    <w:rsid w:val="0017523E"/>
    <w:rsid w:val="001753CD"/>
    <w:rsid w:val="00176C39"/>
    <w:rsid w:val="00176F78"/>
    <w:rsid w:val="00176FA3"/>
    <w:rsid w:val="00177F14"/>
    <w:rsid w:val="00181D3D"/>
    <w:rsid w:val="00181FB4"/>
    <w:rsid w:val="00182079"/>
    <w:rsid w:val="00183106"/>
    <w:rsid w:val="00183866"/>
    <w:rsid w:val="001859ED"/>
    <w:rsid w:val="00185C88"/>
    <w:rsid w:val="00185CE4"/>
    <w:rsid w:val="00186462"/>
    <w:rsid w:val="00186A3E"/>
    <w:rsid w:val="001874FB"/>
    <w:rsid w:val="00187A22"/>
    <w:rsid w:val="001906B5"/>
    <w:rsid w:val="0019092C"/>
    <w:rsid w:val="001918BF"/>
    <w:rsid w:val="0019298E"/>
    <w:rsid w:val="00192AC5"/>
    <w:rsid w:val="0019304E"/>
    <w:rsid w:val="00193908"/>
    <w:rsid w:val="00193D31"/>
    <w:rsid w:val="001955C8"/>
    <w:rsid w:val="0019626A"/>
    <w:rsid w:val="00196EC2"/>
    <w:rsid w:val="00196F73"/>
    <w:rsid w:val="00197F0D"/>
    <w:rsid w:val="001A044B"/>
    <w:rsid w:val="001A0A8E"/>
    <w:rsid w:val="001A167D"/>
    <w:rsid w:val="001A1AA7"/>
    <w:rsid w:val="001A2D1D"/>
    <w:rsid w:val="001A34AD"/>
    <w:rsid w:val="001A35F3"/>
    <w:rsid w:val="001A363C"/>
    <w:rsid w:val="001A37B2"/>
    <w:rsid w:val="001A3C46"/>
    <w:rsid w:val="001A42DD"/>
    <w:rsid w:val="001A5789"/>
    <w:rsid w:val="001A6BA5"/>
    <w:rsid w:val="001A6CDB"/>
    <w:rsid w:val="001B0E12"/>
    <w:rsid w:val="001B15DA"/>
    <w:rsid w:val="001B15FE"/>
    <w:rsid w:val="001B247A"/>
    <w:rsid w:val="001B2931"/>
    <w:rsid w:val="001B2E12"/>
    <w:rsid w:val="001B3A90"/>
    <w:rsid w:val="001B5271"/>
    <w:rsid w:val="001B610D"/>
    <w:rsid w:val="001B614D"/>
    <w:rsid w:val="001B7D64"/>
    <w:rsid w:val="001C0067"/>
    <w:rsid w:val="001C03AB"/>
    <w:rsid w:val="001C0816"/>
    <w:rsid w:val="001C093A"/>
    <w:rsid w:val="001C0B5B"/>
    <w:rsid w:val="001C0C1B"/>
    <w:rsid w:val="001C1259"/>
    <w:rsid w:val="001C1264"/>
    <w:rsid w:val="001C1C8B"/>
    <w:rsid w:val="001C34C6"/>
    <w:rsid w:val="001C375A"/>
    <w:rsid w:val="001C3945"/>
    <w:rsid w:val="001C3FA7"/>
    <w:rsid w:val="001C5022"/>
    <w:rsid w:val="001C526D"/>
    <w:rsid w:val="001C5A8A"/>
    <w:rsid w:val="001C5BFC"/>
    <w:rsid w:val="001C5DA1"/>
    <w:rsid w:val="001C683D"/>
    <w:rsid w:val="001C74DC"/>
    <w:rsid w:val="001D0339"/>
    <w:rsid w:val="001D0BFF"/>
    <w:rsid w:val="001D0FE2"/>
    <w:rsid w:val="001D154A"/>
    <w:rsid w:val="001D15F7"/>
    <w:rsid w:val="001D229B"/>
    <w:rsid w:val="001D2503"/>
    <w:rsid w:val="001D2EB6"/>
    <w:rsid w:val="001D403A"/>
    <w:rsid w:val="001D46E5"/>
    <w:rsid w:val="001D4B5F"/>
    <w:rsid w:val="001E02B1"/>
    <w:rsid w:val="001E042C"/>
    <w:rsid w:val="001E127C"/>
    <w:rsid w:val="001E2339"/>
    <w:rsid w:val="001E3AAC"/>
    <w:rsid w:val="001E3DE8"/>
    <w:rsid w:val="001E558B"/>
    <w:rsid w:val="001E5B1A"/>
    <w:rsid w:val="001E66ED"/>
    <w:rsid w:val="001E750F"/>
    <w:rsid w:val="001F043E"/>
    <w:rsid w:val="001F2362"/>
    <w:rsid w:val="001F2436"/>
    <w:rsid w:val="001F2875"/>
    <w:rsid w:val="001F2FBC"/>
    <w:rsid w:val="001F35F5"/>
    <w:rsid w:val="001F3701"/>
    <w:rsid w:val="001F3F44"/>
    <w:rsid w:val="001F4A4C"/>
    <w:rsid w:val="001F5194"/>
    <w:rsid w:val="001F580B"/>
    <w:rsid w:val="001F5AD0"/>
    <w:rsid w:val="001F5B24"/>
    <w:rsid w:val="001F60E8"/>
    <w:rsid w:val="001F619A"/>
    <w:rsid w:val="001F7114"/>
    <w:rsid w:val="001F716F"/>
    <w:rsid w:val="00200120"/>
    <w:rsid w:val="0020130B"/>
    <w:rsid w:val="00201D36"/>
    <w:rsid w:val="00201DA3"/>
    <w:rsid w:val="00202180"/>
    <w:rsid w:val="00202D33"/>
    <w:rsid w:val="00202DFB"/>
    <w:rsid w:val="00203C81"/>
    <w:rsid w:val="00204E8C"/>
    <w:rsid w:val="002053D7"/>
    <w:rsid w:val="00205C31"/>
    <w:rsid w:val="002116C5"/>
    <w:rsid w:val="00212FF4"/>
    <w:rsid w:val="00214FF4"/>
    <w:rsid w:val="00215375"/>
    <w:rsid w:val="00216770"/>
    <w:rsid w:val="002178DB"/>
    <w:rsid w:val="00217EC7"/>
    <w:rsid w:val="00221485"/>
    <w:rsid w:val="0022222A"/>
    <w:rsid w:val="002226D4"/>
    <w:rsid w:val="00223CEC"/>
    <w:rsid w:val="00225003"/>
    <w:rsid w:val="00225298"/>
    <w:rsid w:val="00225545"/>
    <w:rsid w:val="00225E5B"/>
    <w:rsid w:val="002263BA"/>
    <w:rsid w:val="002303DF"/>
    <w:rsid w:val="00231361"/>
    <w:rsid w:val="00231B9A"/>
    <w:rsid w:val="00231BAE"/>
    <w:rsid w:val="00231D3E"/>
    <w:rsid w:val="00231E58"/>
    <w:rsid w:val="00232C24"/>
    <w:rsid w:val="00233065"/>
    <w:rsid w:val="00233D77"/>
    <w:rsid w:val="0023437B"/>
    <w:rsid w:val="00234880"/>
    <w:rsid w:val="00234B12"/>
    <w:rsid w:val="0023574E"/>
    <w:rsid w:val="0023589D"/>
    <w:rsid w:val="00235EBB"/>
    <w:rsid w:val="00236E44"/>
    <w:rsid w:val="00236E77"/>
    <w:rsid w:val="00237BBD"/>
    <w:rsid w:val="0024073F"/>
    <w:rsid w:val="002412A8"/>
    <w:rsid w:val="00241DDF"/>
    <w:rsid w:val="002423F0"/>
    <w:rsid w:val="00242CEC"/>
    <w:rsid w:val="00243096"/>
    <w:rsid w:val="00243151"/>
    <w:rsid w:val="0024373F"/>
    <w:rsid w:val="00243A97"/>
    <w:rsid w:val="00243B26"/>
    <w:rsid w:val="00244AB1"/>
    <w:rsid w:val="002451CF"/>
    <w:rsid w:val="00245604"/>
    <w:rsid w:val="002464C3"/>
    <w:rsid w:val="0025003A"/>
    <w:rsid w:val="00251361"/>
    <w:rsid w:val="0025182B"/>
    <w:rsid w:val="00251B0F"/>
    <w:rsid w:val="0025245D"/>
    <w:rsid w:val="002524B7"/>
    <w:rsid w:val="002529A6"/>
    <w:rsid w:val="00253047"/>
    <w:rsid w:val="0025493C"/>
    <w:rsid w:val="002549D8"/>
    <w:rsid w:val="00254CFA"/>
    <w:rsid w:val="00255B2D"/>
    <w:rsid w:val="002565A2"/>
    <w:rsid w:val="0025667D"/>
    <w:rsid w:val="0025746A"/>
    <w:rsid w:val="00257EF2"/>
    <w:rsid w:val="002610DE"/>
    <w:rsid w:val="00262987"/>
    <w:rsid w:val="00262ADA"/>
    <w:rsid w:val="002640AE"/>
    <w:rsid w:val="002647BA"/>
    <w:rsid w:val="0026539C"/>
    <w:rsid w:val="00265C1F"/>
    <w:rsid w:val="00270C05"/>
    <w:rsid w:val="002710FA"/>
    <w:rsid w:val="002722AA"/>
    <w:rsid w:val="002731CF"/>
    <w:rsid w:val="002736CC"/>
    <w:rsid w:val="002741AA"/>
    <w:rsid w:val="00274EF1"/>
    <w:rsid w:val="00275C48"/>
    <w:rsid w:val="00277820"/>
    <w:rsid w:val="00277AFE"/>
    <w:rsid w:val="00280967"/>
    <w:rsid w:val="002809FA"/>
    <w:rsid w:val="002817E8"/>
    <w:rsid w:val="00281EA9"/>
    <w:rsid w:val="00281FF7"/>
    <w:rsid w:val="00282734"/>
    <w:rsid w:val="00282F29"/>
    <w:rsid w:val="00282F9F"/>
    <w:rsid w:val="00283328"/>
    <w:rsid w:val="00283473"/>
    <w:rsid w:val="00283EC0"/>
    <w:rsid w:val="00284FAA"/>
    <w:rsid w:val="00285E30"/>
    <w:rsid w:val="002865CF"/>
    <w:rsid w:val="00286811"/>
    <w:rsid w:val="002878EA"/>
    <w:rsid w:val="00287A1A"/>
    <w:rsid w:val="00290797"/>
    <w:rsid w:val="002928BA"/>
    <w:rsid w:val="00293BEC"/>
    <w:rsid w:val="002958E5"/>
    <w:rsid w:val="002959D6"/>
    <w:rsid w:val="00295E24"/>
    <w:rsid w:val="0029738B"/>
    <w:rsid w:val="00297FD6"/>
    <w:rsid w:val="002A0737"/>
    <w:rsid w:val="002A0885"/>
    <w:rsid w:val="002A1698"/>
    <w:rsid w:val="002A1BD5"/>
    <w:rsid w:val="002A1C5C"/>
    <w:rsid w:val="002A272B"/>
    <w:rsid w:val="002A28EF"/>
    <w:rsid w:val="002A2E02"/>
    <w:rsid w:val="002A40D4"/>
    <w:rsid w:val="002A4A3C"/>
    <w:rsid w:val="002A6998"/>
    <w:rsid w:val="002A7175"/>
    <w:rsid w:val="002B0921"/>
    <w:rsid w:val="002B0A6B"/>
    <w:rsid w:val="002B12B5"/>
    <w:rsid w:val="002B1769"/>
    <w:rsid w:val="002B243E"/>
    <w:rsid w:val="002B28B3"/>
    <w:rsid w:val="002B3CAE"/>
    <w:rsid w:val="002B3F85"/>
    <w:rsid w:val="002B583D"/>
    <w:rsid w:val="002C0DA9"/>
    <w:rsid w:val="002C14A1"/>
    <w:rsid w:val="002C14D8"/>
    <w:rsid w:val="002C1FDF"/>
    <w:rsid w:val="002C2312"/>
    <w:rsid w:val="002C4484"/>
    <w:rsid w:val="002C4567"/>
    <w:rsid w:val="002C4BB2"/>
    <w:rsid w:val="002C67B0"/>
    <w:rsid w:val="002C6E24"/>
    <w:rsid w:val="002C76D2"/>
    <w:rsid w:val="002C76DD"/>
    <w:rsid w:val="002D03A0"/>
    <w:rsid w:val="002D0FE1"/>
    <w:rsid w:val="002D2241"/>
    <w:rsid w:val="002D2571"/>
    <w:rsid w:val="002D2FF0"/>
    <w:rsid w:val="002D3D92"/>
    <w:rsid w:val="002D4121"/>
    <w:rsid w:val="002D45D3"/>
    <w:rsid w:val="002D541F"/>
    <w:rsid w:val="002D5B8C"/>
    <w:rsid w:val="002D6A8B"/>
    <w:rsid w:val="002D755A"/>
    <w:rsid w:val="002E0953"/>
    <w:rsid w:val="002E19BD"/>
    <w:rsid w:val="002E2F18"/>
    <w:rsid w:val="002E38C4"/>
    <w:rsid w:val="002E419E"/>
    <w:rsid w:val="002E5205"/>
    <w:rsid w:val="002E682B"/>
    <w:rsid w:val="002E716F"/>
    <w:rsid w:val="002F0290"/>
    <w:rsid w:val="002F0AAA"/>
    <w:rsid w:val="002F1702"/>
    <w:rsid w:val="002F1B74"/>
    <w:rsid w:val="002F2205"/>
    <w:rsid w:val="002F5FBF"/>
    <w:rsid w:val="002F5FEE"/>
    <w:rsid w:val="002F657F"/>
    <w:rsid w:val="002F69AD"/>
    <w:rsid w:val="002F7726"/>
    <w:rsid w:val="002F7981"/>
    <w:rsid w:val="00300D1B"/>
    <w:rsid w:val="00301CCF"/>
    <w:rsid w:val="00302F58"/>
    <w:rsid w:val="00303477"/>
    <w:rsid w:val="00303725"/>
    <w:rsid w:val="003039C3"/>
    <w:rsid w:val="00303A97"/>
    <w:rsid w:val="00303F50"/>
    <w:rsid w:val="00304416"/>
    <w:rsid w:val="00304EB9"/>
    <w:rsid w:val="0030616E"/>
    <w:rsid w:val="00306CDD"/>
    <w:rsid w:val="00306D1B"/>
    <w:rsid w:val="0030778A"/>
    <w:rsid w:val="003079B8"/>
    <w:rsid w:val="00307AF7"/>
    <w:rsid w:val="00307D81"/>
    <w:rsid w:val="003106FA"/>
    <w:rsid w:val="003112B5"/>
    <w:rsid w:val="003114EE"/>
    <w:rsid w:val="003117DE"/>
    <w:rsid w:val="0031214B"/>
    <w:rsid w:val="003123F2"/>
    <w:rsid w:val="00314DE9"/>
    <w:rsid w:val="003153C7"/>
    <w:rsid w:val="003158F1"/>
    <w:rsid w:val="00315BE6"/>
    <w:rsid w:val="00315F09"/>
    <w:rsid w:val="0031644A"/>
    <w:rsid w:val="00316554"/>
    <w:rsid w:val="00316A3F"/>
    <w:rsid w:val="00316C88"/>
    <w:rsid w:val="003176E1"/>
    <w:rsid w:val="003200AA"/>
    <w:rsid w:val="00320115"/>
    <w:rsid w:val="00320459"/>
    <w:rsid w:val="003206AD"/>
    <w:rsid w:val="00321A24"/>
    <w:rsid w:val="003229DF"/>
    <w:rsid w:val="00322EB8"/>
    <w:rsid w:val="00322ED0"/>
    <w:rsid w:val="00323507"/>
    <w:rsid w:val="00324BE1"/>
    <w:rsid w:val="00324D2F"/>
    <w:rsid w:val="003258A5"/>
    <w:rsid w:val="0032699F"/>
    <w:rsid w:val="0032733B"/>
    <w:rsid w:val="00327655"/>
    <w:rsid w:val="00327730"/>
    <w:rsid w:val="00330400"/>
    <w:rsid w:val="00332955"/>
    <w:rsid w:val="003329D7"/>
    <w:rsid w:val="003331CA"/>
    <w:rsid w:val="00333980"/>
    <w:rsid w:val="00333C04"/>
    <w:rsid w:val="003349ED"/>
    <w:rsid w:val="00334A49"/>
    <w:rsid w:val="00335860"/>
    <w:rsid w:val="00335BE0"/>
    <w:rsid w:val="00337A2C"/>
    <w:rsid w:val="00341290"/>
    <w:rsid w:val="003424F5"/>
    <w:rsid w:val="00342CAE"/>
    <w:rsid w:val="003438D5"/>
    <w:rsid w:val="00343B29"/>
    <w:rsid w:val="00343FE0"/>
    <w:rsid w:val="00344216"/>
    <w:rsid w:val="003469FC"/>
    <w:rsid w:val="00347A8F"/>
    <w:rsid w:val="00350033"/>
    <w:rsid w:val="0035029E"/>
    <w:rsid w:val="00350B89"/>
    <w:rsid w:val="00351548"/>
    <w:rsid w:val="00353F65"/>
    <w:rsid w:val="00355B1C"/>
    <w:rsid w:val="00356EC3"/>
    <w:rsid w:val="003577C2"/>
    <w:rsid w:val="0036235C"/>
    <w:rsid w:val="003626EF"/>
    <w:rsid w:val="00362F0D"/>
    <w:rsid w:val="003663D4"/>
    <w:rsid w:val="00366B60"/>
    <w:rsid w:val="00367E03"/>
    <w:rsid w:val="00367FD8"/>
    <w:rsid w:val="0037024F"/>
    <w:rsid w:val="003706A0"/>
    <w:rsid w:val="00370C8B"/>
    <w:rsid w:val="00370E15"/>
    <w:rsid w:val="00371F20"/>
    <w:rsid w:val="00372B3F"/>
    <w:rsid w:val="00374643"/>
    <w:rsid w:val="003751DB"/>
    <w:rsid w:val="00375BE6"/>
    <w:rsid w:val="00375F60"/>
    <w:rsid w:val="00376FE6"/>
    <w:rsid w:val="00377548"/>
    <w:rsid w:val="00377744"/>
    <w:rsid w:val="003807BC"/>
    <w:rsid w:val="003823CD"/>
    <w:rsid w:val="00382C66"/>
    <w:rsid w:val="003832F4"/>
    <w:rsid w:val="00383CB0"/>
    <w:rsid w:val="003845FE"/>
    <w:rsid w:val="00384BC1"/>
    <w:rsid w:val="003855A1"/>
    <w:rsid w:val="003856C1"/>
    <w:rsid w:val="00385C8F"/>
    <w:rsid w:val="00386263"/>
    <w:rsid w:val="003869F9"/>
    <w:rsid w:val="00386F4E"/>
    <w:rsid w:val="00387008"/>
    <w:rsid w:val="0039111D"/>
    <w:rsid w:val="00391226"/>
    <w:rsid w:val="003913FC"/>
    <w:rsid w:val="00391A65"/>
    <w:rsid w:val="00391BF7"/>
    <w:rsid w:val="00391CEB"/>
    <w:rsid w:val="00391D58"/>
    <w:rsid w:val="00392C34"/>
    <w:rsid w:val="00392F39"/>
    <w:rsid w:val="0039390F"/>
    <w:rsid w:val="00393FFA"/>
    <w:rsid w:val="00394B44"/>
    <w:rsid w:val="00396B1A"/>
    <w:rsid w:val="003A051C"/>
    <w:rsid w:val="003A15F7"/>
    <w:rsid w:val="003A1720"/>
    <w:rsid w:val="003A4A59"/>
    <w:rsid w:val="003A57EF"/>
    <w:rsid w:val="003A59CF"/>
    <w:rsid w:val="003A71BF"/>
    <w:rsid w:val="003A748F"/>
    <w:rsid w:val="003B0B4C"/>
    <w:rsid w:val="003B0B53"/>
    <w:rsid w:val="003B1F17"/>
    <w:rsid w:val="003B2281"/>
    <w:rsid w:val="003B29C0"/>
    <w:rsid w:val="003B2D71"/>
    <w:rsid w:val="003B347D"/>
    <w:rsid w:val="003B42C3"/>
    <w:rsid w:val="003B61D8"/>
    <w:rsid w:val="003B76CC"/>
    <w:rsid w:val="003B79FB"/>
    <w:rsid w:val="003B7E02"/>
    <w:rsid w:val="003C00A8"/>
    <w:rsid w:val="003C0B81"/>
    <w:rsid w:val="003C1D46"/>
    <w:rsid w:val="003C286C"/>
    <w:rsid w:val="003C4676"/>
    <w:rsid w:val="003C531A"/>
    <w:rsid w:val="003C6215"/>
    <w:rsid w:val="003C6732"/>
    <w:rsid w:val="003C693C"/>
    <w:rsid w:val="003C6E90"/>
    <w:rsid w:val="003C7FA6"/>
    <w:rsid w:val="003D14AA"/>
    <w:rsid w:val="003D3F77"/>
    <w:rsid w:val="003D507A"/>
    <w:rsid w:val="003E030E"/>
    <w:rsid w:val="003E064E"/>
    <w:rsid w:val="003E0BE1"/>
    <w:rsid w:val="003E28BC"/>
    <w:rsid w:val="003E36F4"/>
    <w:rsid w:val="003E380F"/>
    <w:rsid w:val="003E3984"/>
    <w:rsid w:val="003E5CFA"/>
    <w:rsid w:val="003E6573"/>
    <w:rsid w:val="003E66D4"/>
    <w:rsid w:val="003E67AF"/>
    <w:rsid w:val="003E703A"/>
    <w:rsid w:val="003F15E4"/>
    <w:rsid w:val="003F19C8"/>
    <w:rsid w:val="003F1FDC"/>
    <w:rsid w:val="003F206A"/>
    <w:rsid w:val="003F2227"/>
    <w:rsid w:val="003F2C88"/>
    <w:rsid w:val="003F2FF8"/>
    <w:rsid w:val="003F3174"/>
    <w:rsid w:val="003F4537"/>
    <w:rsid w:val="003F4AFE"/>
    <w:rsid w:val="003F5B3C"/>
    <w:rsid w:val="003F65BB"/>
    <w:rsid w:val="003F6C74"/>
    <w:rsid w:val="003F6E46"/>
    <w:rsid w:val="003F6E8C"/>
    <w:rsid w:val="003F7B7B"/>
    <w:rsid w:val="00400920"/>
    <w:rsid w:val="004020B9"/>
    <w:rsid w:val="004020F3"/>
    <w:rsid w:val="00403C93"/>
    <w:rsid w:val="00403CD9"/>
    <w:rsid w:val="00403E59"/>
    <w:rsid w:val="004046AF"/>
    <w:rsid w:val="00405B7C"/>
    <w:rsid w:val="0040630D"/>
    <w:rsid w:val="00406524"/>
    <w:rsid w:val="00406D21"/>
    <w:rsid w:val="00406F2F"/>
    <w:rsid w:val="00407128"/>
    <w:rsid w:val="0041171E"/>
    <w:rsid w:val="004126DB"/>
    <w:rsid w:val="00412799"/>
    <w:rsid w:val="0041492D"/>
    <w:rsid w:val="004161E8"/>
    <w:rsid w:val="00416A27"/>
    <w:rsid w:val="00420027"/>
    <w:rsid w:val="004221D2"/>
    <w:rsid w:val="0042385E"/>
    <w:rsid w:val="004260A8"/>
    <w:rsid w:val="00426997"/>
    <w:rsid w:val="00426A29"/>
    <w:rsid w:val="00426C5E"/>
    <w:rsid w:val="00427187"/>
    <w:rsid w:val="004275E4"/>
    <w:rsid w:val="0042779E"/>
    <w:rsid w:val="00430709"/>
    <w:rsid w:val="00430EBD"/>
    <w:rsid w:val="00430FC3"/>
    <w:rsid w:val="00431466"/>
    <w:rsid w:val="00431B36"/>
    <w:rsid w:val="00431CD0"/>
    <w:rsid w:val="00431F31"/>
    <w:rsid w:val="004327E1"/>
    <w:rsid w:val="0043364E"/>
    <w:rsid w:val="0043550B"/>
    <w:rsid w:val="00436882"/>
    <w:rsid w:val="00437BCF"/>
    <w:rsid w:val="004404BA"/>
    <w:rsid w:val="00441F5B"/>
    <w:rsid w:val="00442136"/>
    <w:rsid w:val="004435C8"/>
    <w:rsid w:val="0044480F"/>
    <w:rsid w:val="00445AC5"/>
    <w:rsid w:val="00446E48"/>
    <w:rsid w:val="0045008E"/>
    <w:rsid w:val="00450788"/>
    <w:rsid w:val="00452936"/>
    <w:rsid w:val="004530A6"/>
    <w:rsid w:val="00454621"/>
    <w:rsid w:val="004553E5"/>
    <w:rsid w:val="0045546E"/>
    <w:rsid w:val="00455724"/>
    <w:rsid w:val="0046235E"/>
    <w:rsid w:val="00463572"/>
    <w:rsid w:val="00465340"/>
    <w:rsid w:val="00465EA4"/>
    <w:rsid w:val="00466FD6"/>
    <w:rsid w:val="00467AF1"/>
    <w:rsid w:val="00470049"/>
    <w:rsid w:val="0047152B"/>
    <w:rsid w:val="004720CA"/>
    <w:rsid w:val="00472352"/>
    <w:rsid w:val="004723F2"/>
    <w:rsid w:val="00472506"/>
    <w:rsid w:val="004729B3"/>
    <w:rsid w:val="0047309A"/>
    <w:rsid w:val="00473831"/>
    <w:rsid w:val="00473C60"/>
    <w:rsid w:val="0047495C"/>
    <w:rsid w:val="00474A87"/>
    <w:rsid w:val="00476625"/>
    <w:rsid w:val="004776D1"/>
    <w:rsid w:val="0048084A"/>
    <w:rsid w:val="0048090F"/>
    <w:rsid w:val="00480C18"/>
    <w:rsid w:val="004814B7"/>
    <w:rsid w:val="00482080"/>
    <w:rsid w:val="00482FB8"/>
    <w:rsid w:val="0048489A"/>
    <w:rsid w:val="004848EE"/>
    <w:rsid w:val="00484FED"/>
    <w:rsid w:val="00485127"/>
    <w:rsid w:val="004858EE"/>
    <w:rsid w:val="004860D7"/>
    <w:rsid w:val="004866C0"/>
    <w:rsid w:val="00487BE0"/>
    <w:rsid w:val="004903B2"/>
    <w:rsid w:val="00491625"/>
    <w:rsid w:val="00491665"/>
    <w:rsid w:val="00492534"/>
    <w:rsid w:val="004929C7"/>
    <w:rsid w:val="004948C2"/>
    <w:rsid w:val="00494969"/>
    <w:rsid w:val="00496ABD"/>
    <w:rsid w:val="004977D5"/>
    <w:rsid w:val="00497F70"/>
    <w:rsid w:val="004A0BF7"/>
    <w:rsid w:val="004A100F"/>
    <w:rsid w:val="004A16B3"/>
    <w:rsid w:val="004A22DE"/>
    <w:rsid w:val="004A23D0"/>
    <w:rsid w:val="004A3981"/>
    <w:rsid w:val="004A45CC"/>
    <w:rsid w:val="004A558A"/>
    <w:rsid w:val="004A5853"/>
    <w:rsid w:val="004A67CB"/>
    <w:rsid w:val="004A6D5A"/>
    <w:rsid w:val="004A72A1"/>
    <w:rsid w:val="004A790B"/>
    <w:rsid w:val="004B0F8E"/>
    <w:rsid w:val="004B107E"/>
    <w:rsid w:val="004B34F4"/>
    <w:rsid w:val="004B49B9"/>
    <w:rsid w:val="004B513D"/>
    <w:rsid w:val="004B53BF"/>
    <w:rsid w:val="004B5E2D"/>
    <w:rsid w:val="004B6252"/>
    <w:rsid w:val="004B6761"/>
    <w:rsid w:val="004B6A38"/>
    <w:rsid w:val="004B7880"/>
    <w:rsid w:val="004C07F4"/>
    <w:rsid w:val="004C1861"/>
    <w:rsid w:val="004C2A97"/>
    <w:rsid w:val="004C3C79"/>
    <w:rsid w:val="004C3F5E"/>
    <w:rsid w:val="004C4ADD"/>
    <w:rsid w:val="004C532E"/>
    <w:rsid w:val="004C5708"/>
    <w:rsid w:val="004C5B07"/>
    <w:rsid w:val="004C637C"/>
    <w:rsid w:val="004C7155"/>
    <w:rsid w:val="004C7341"/>
    <w:rsid w:val="004C74E6"/>
    <w:rsid w:val="004C7520"/>
    <w:rsid w:val="004C7607"/>
    <w:rsid w:val="004D0930"/>
    <w:rsid w:val="004D0F6C"/>
    <w:rsid w:val="004D10E8"/>
    <w:rsid w:val="004D1F24"/>
    <w:rsid w:val="004D26AC"/>
    <w:rsid w:val="004D2773"/>
    <w:rsid w:val="004D3E5D"/>
    <w:rsid w:val="004D53FB"/>
    <w:rsid w:val="004D55B9"/>
    <w:rsid w:val="004D55D3"/>
    <w:rsid w:val="004D55F0"/>
    <w:rsid w:val="004D63F6"/>
    <w:rsid w:val="004D66CA"/>
    <w:rsid w:val="004D698D"/>
    <w:rsid w:val="004D73D2"/>
    <w:rsid w:val="004D7764"/>
    <w:rsid w:val="004D7C6B"/>
    <w:rsid w:val="004E0418"/>
    <w:rsid w:val="004E0A23"/>
    <w:rsid w:val="004E1606"/>
    <w:rsid w:val="004E2A83"/>
    <w:rsid w:val="004E2C3E"/>
    <w:rsid w:val="004E33D0"/>
    <w:rsid w:val="004E376E"/>
    <w:rsid w:val="004E3933"/>
    <w:rsid w:val="004E4DF0"/>
    <w:rsid w:val="004E5585"/>
    <w:rsid w:val="004E5CB1"/>
    <w:rsid w:val="004E600F"/>
    <w:rsid w:val="004E668A"/>
    <w:rsid w:val="004E69DD"/>
    <w:rsid w:val="004E70B9"/>
    <w:rsid w:val="004E78CA"/>
    <w:rsid w:val="004E7B39"/>
    <w:rsid w:val="004F0C43"/>
    <w:rsid w:val="004F0DB9"/>
    <w:rsid w:val="004F0F09"/>
    <w:rsid w:val="004F1F88"/>
    <w:rsid w:val="004F22B4"/>
    <w:rsid w:val="004F327D"/>
    <w:rsid w:val="004F32DF"/>
    <w:rsid w:val="004F364A"/>
    <w:rsid w:val="004F47DD"/>
    <w:rsid w:val="004F6D88"/>
    <w:rsid w:val="004F7449"/>
    <w:rsid w:val="004F7506"/>
    <w:rsid w:val="0050003B"/>
    <w:rsid w:val="005003B7"/>
    <w:rsid w:val="005010B9"/>
    <w:rsid w:val="005013F9"/>
    <w:rsid w:val="00501829"/>
    <w:rsid w:val="005018F3"/>
    <w:rsid w:val="005024B0"/>
    <w:rsid w:val="0050264C"/>
    <w:rsid w:val="00503137"/>
    <w:rsid w:val="005031A0"/>
    <w:rsid w:val="005032D2"/>
    <w:rsid w:val="00504445"/>
    <w:rsid w:val="00504E00"/>
    <w:rsid w:val="00505947"/>
    <w:rsid w:val="0050666E"/>
    <w:rsid w:val="00507724"/>
    <w:rsid w:val="005078A0"/>
    <w:rsid w:val="00507E9D"/>
    <w:rsid w:val="0051047C"/>
    <w:rsid w:val="00510E94"/>
    <w:rsid w:val="00511878"/>
    <w:rsid w:val="00511DC0"/>
    <w:rsid w:val="00514257"/>
    <w:rsid w:val="0051496D"/>
    <w:rsid w:val="00515365"/>
    <w:rsid w:val="005153B5"/>
    <w:rsid w:val="005178C9"/>
    <w:rsid w:val="0052143B"/>
    <w:rsid w:val="005226C8"/>
    <w:rsid w:val="00523072"/>
    <w:rsid w:val="00523D85"/>
    <w:rsid w:val="00524D35"/>
    <w:rsid w:val="005252DC"/>
    <w:rsid w:val="0052717F"/>
    <w:rsid w:val="0052751B"/>
    <w:rsid w:val="0052787C"/>
    <w:rsid w:val="00527B88"/>
    <w:rsid w:val="00530285"/>
    <w:rsid w:val="00530933"/>
    <w:rsid w:val="0053171A"/>
    <w:rsid w:val="00531BD0"/>
    <w:rsid w:val="00532099"/>
    <w:rsid w:val="00533648"/>
    <w:rsid w:val="0053371D"/>
    <w:rsid w:val="005344CC"/>
    <w:rsid w:val="00534C87"/>
    <w:rsid w:val="0053561C"/>
    <w:rsid w:val="005357A5"/>
    <w:rsid w:val="005358FE"/>
    <w:rsid w:val="00535DCF"/>
    <w:rsid w:val="00536AF1"/>
    <w:rsid w:val="00540683"/>
    <w:rsid w:val="00540D3A"/>
    <w:rsid w:val="005412B2"/>
    <w:rsid w:val="00543B61"/>
    <w:rsid w:val="00544858"/>
    <w:rsid w:val="00544E27"/>
    <w:rsid w:val="005456AC"/>
    <w:rsid w:val="00545AFF"/>
    <w:rsid w:val="00545C14"/>
    <w:rsid w:val="00547154"/>
    <w:rsid w:val="005473CF"/>
    <w:rsid w:val="00547AE5"/>
    <w:rsid w:val="00547F4C"/>
    <w:rsid w:val="005502E5"/>
    <w:rsid w:val="00550C57"/>
    <w:rsid w:val="00551857"/>
    <w:rsid w:val="00551BA5"/>
    <w:rsid w:val="005524A4"/>
    <w:rsid w:val="00552DA6"/>
    <w:rsid w:val="00553E52"/>
    <w:rsid w:val="00554DA6"/>
    <w:rsid w:val="00556864"/>
    <w:rsid w:val="00557686"/>
    <w:rsid w:val="00560374"/>
    <w:rsid w:val="00560EED"/>
    <w:rsid w:val="005618E7"/>
    <w:rsid w:val="005619BC"/>
    <w:rsid w:val="00561CC2"/>
    <w:rsid w:val="00561CD8"/>
    <w:rsid w:val="00562A97"/>
    <w:rsid w:val="00562F42"/>
    <w:rsid w:val="00563E0C"/>
    <w:rsid w:val="00565024"/>
    <w:rsid w:val="005652F4"/>
    <w:rsid w:val="00565A69"/>
    <w:rsid w:val="00566989"/>
    <w:rsid w:val="00566EDA"/>
    <w:rsid w:val="0056756C"/>
    <w:rsid w:val="0056770F"/>
    <w:rsid w:val="00567828"/>
    <w:rsid w:val="00567873"/>
    <w:rsid w:val="00567CF0"/>
    <w:rsid w:val="00570049"/>
    <w:rsid w:val="005726BE"/>
    <w:rsid w:val="00572727"/>
    <w:rsid w:val="00573353"/>
    <w:rsid w:val="005733BB"/>
    <w:rsid w:val="005733ED"/>
    <w:rsid w:val="005736E9"/>
    <w:rsid w:val="0057401D"/>
    <w:rsid w:val="00576902"/>
    <w:rsid w:val="00576E7E"/>
    <w:rsid w:val="00580365"/>
    <w:rsid w:val="0058070A"/>
    <w:rsid w:val="00581562"/>
    <w:rsid w:val="00582B2C"/>
    <w:rsid w:val="00584B5E"/>
    <w:rsid w:val="00586A4E"/>
    <w:rsid w:val="005874C9"/>
    <w:rsid w:val="00587521"/>
    <w:rsid w:val="00587939"/>
    <w:rsid w:val="0059075E"/>
    <w:rsid w:val="00590C1E"/>
    <w:rsid w:val="00592DFC"/>
    <w:rsid w:val="00593346"/>
    <w:rsid w:val="00593F0B"/>
    <w:rsid w:val="0059447B"/>
    <w:rsid w:val="00595366"/>
    <w:rsid w:val="00595730"/>
    <w:rsid w:val="00596D86"/>
    <w:rsid w:val="00597A27"/>
    <w:rsid w:val="005A0ADE"/>
    <w:rsid w:val="005A2417"/>
    <w:rsid w:val="005A2629"/>
    <w:rsid w:val="005A2AEE"/>
    <w:rsid w:val="005A40B8"/>
    <w:rsid w:val="005A4E35"/>
    <w:rsid w:val="005A74C8"/>
    <w:rsid w:val="005A7F0D"/>
    <w:rsid w:val="005B0184"/>
    <w:rsid w:val="005B06AB"/>
    <w:rsid w:val="005B13C3"/>
    <w:rsid w:val="005B2042"/>
    <w:rsid w:val="005B282A"/>
    <w:rsid w:val="005B2DC0"/>
    <w:rsid w:val="005B3D20"/>
    <w:rsid w:val="005B46BF"/>
    <w:rsid w:val="005B6061"/>
    <w:rsid w:val="005B6691"/>
    <w:rsid w:val="005B6B2B"/>
    <w:rsid w:val="005B6CE9"/>
    <w:rsid w:val="005B73A9"/>
    <w:rsid w:val="005B7E52"/>
    <w:rsid w:val="005C0437"/>
    <w:rsid w:val="005C134B"/>
    <w:rsid w:val="005C2ACE"/>
    <w:rsid w:val="005C3ADE"/>
    <w:rsid w:val="005C3FF2"/>
    <w:rsid w:val="005C42BB"/>
    <w:rsid w:val="005C4428"/>
    <w:rsid w:val="005C5703"/>
    <w:rsid w:val="005C5E73"/>
    <w:rsid w:val="005C6A48"/>
    <w:rsid w:val="005C6B64"/>
    <w:rsid w:val="005D0017"/>
    <w:rsid w:val="005D0972"/>
    <w:rsid w:val="005D0B95"/>
    <w:rsid w:val="005D253E"/>
    <w:rsid w:val="005D4192"/>
    <w:rsid w:val="005D4D6C"/>
    <w:rsid w:val="005D4F26"/>
    <w:rsid w:val="005D505F"/>
    <w:rsid w:val="005D570C"/>
    <w:rsid w:val="005D6976"/>
    <w:rsid w:val="005D72C9"/>
    <w:rsid w:val="005D7711"/>
    <w:rsid w:val="005E0CF6"/>
    <w:rsid w:val="005E11FD"/>
    <w:rsid w:val="005E19B4"/>
    <w:rsid w:val="005E2CCB"/>
    <w:rsid w:val="005E38E0"/>
    <w:rsid w:val="005E497E"/>
    <w:rsid w:val="005E52DE"/>
    <w:rsid w:val="005E572B"/>
    <w:rsid w:val="005E5BA6"/>
    <w:rsid w:val="005E5BF0"/>
    <w:rsid w:val="005E75F5"/>
    <w:rsid w:val="005F0320"/>
    <w:rsid w:val="005F117D"/>
    <w:rsid w:val="005F1A16"/>
    <w:rsid w:val="005F2E38"/>
    <w:rsid w:val="005F352F"/>
    <w:rsid w:val="005F399F"/>
    <w:rsid w:val="005F39E1"/>
    <w:rsid w:val="005F4265"/>
    <w:rsid w:val="005F71DD"/>
    <w:rsid w:val="005F7280"/>
    <w:rsid w:val="00601284"/>
    <w:rsid w:val="0060141B"/>
    <w:rsid w:val="00601543"/>
    <w:rsid w:val="00601EA3"/>
    <w:rsid w:val="00602964"/>
    <w:rsid w:val="00603783"/>
    <w:rsid w:val="006039FD"/>
    <w:rsid w:val="006050C5"/>
    <w:rsid w:val="00605B0F"/>
    <w:rsid w:val="00606E24"/>
    <w:rsid w:val="006079F8"/>
    <w:rsid w:val="0061037F"/>
    <w:rsid w:val="00610626"/>
    <w:rsid w:val="00610F35"/>
    <w:rsid w:val="00611693"/>
    <w:rsid w:val="006125F6"/>
    <w:rsid w:val="006133C1"/>
    <w:rsid w:val="00613557"/>
    <w:rsid w:val="00613FD2"/>
    <w:rsid w:val="006149B8"/>
    <w:rsid w:val="0061559B"/>
    <w:rsid w:val="006162F7"/>
    <w:rsid w:val="00616762"/>
    <w:rsid w:val="006177CA"/>
    <w:rsid w:val="0061795A"/>
    <w:rsid w:val="006203A4"/>
    <w:rsid w:val="00620D66"/>
    <w:rsid w:val="00621AFA"/>
    <w:rsid w:val="00621C00"/>
    <w:rsid w:val="006220C6"/>
    <w:rsid w:val="006229F7"/>
    <w:rsid w:val="00622CF2"/>
    <w:rsid w:val="006240D7"/>
    <w:rsid w:val="006247D6"/>
    <w:rsid w:val="00624C9D"/>
    <w:rsid w:val="006254AA"/>
    <w:rsid w:val="006269D3"/>
    <w:rsid w:val="00626A6D"/>
    <w:rsid w:val="00626BDB"/>
    <w:rsid w:val="00626F31"/>
    <w:rsid w:val="0062705F"/>
    <w:rsid w:val="00627550"/>
    <w:rsid w:val="0063104D"/>
    <w:rsid w:val="00631253"/>
    <w:rsid w:val="00631D96"/>
    <w:rsid w:val="0063346F"/>
    <w:rsid w:val="0063442F"/>
    <w:rsid w:val="0063480D"/>
    <w:rsid w:val="00635AE2"/>
    <w:rsid w:val="006368F5"/>
    <w:rsid w:val="00636D51"/>
    <w:rsid w:val="00640676"/>
    <w:rsid w:val="00641DFD"/>
    <w:rsid w:val="006423DD"/>
    <w:rsid w:val="006426F3"/>
    <w:rsid w:val="006429AB"/>
    <w:rsid w:val="00643D41"/>
    <w:rsid w:val="00644C15"/>
    <w:rsid w:val="00645156"/>
    <w:rsid w:val="00647D1B"/>
    <w:rsid w:val="006519EE"/>
    <w:rsid w:val="00652315"/>
    <w:rsid w:val="00652B73"/>
    <w:rsid w:val="006530F6"/>
    <w:rsid w:val="00653161"/>
    <w:rsid w:val="006537AB"/>
    <w:rsid w:val="00654706"/>
    <w:rsid w:val="00654C7A"/>
    <w:rsid w:val="00655E47"/>
    <w:rsid w:val="00657FC6"/>
    <w:rsid w:val="00660836"/>
    <w:rsid w:val="006613A6"/>
    <w:rsid w:val="00661DB2"/>
    <w:rsid w:val="0066226C"/>
    <w:rsid w:val="006622EC"/>
    <w:rsid w:val="00662444"/>
    <w:rsid w:val="006632C3"/>
    <w:rsid w:val="006643BA"/>
    <w:rsid w:val="006646E6"/>
    <w:rsid w:val="006659AD"/>
    <w:rsid w:val="00665B5C"/>
    <w:rsid w:val="006663EB"/>
    <w:rsid w:val="00666C21"/>
    <w:rsid w:val="006670D4"/>
    <w:rsid w:val="006671AE"/>
    <w:rsid w:val="0067123D"/>
    <w:rsid w:val="00671E39"/>
    <w:rsid w:val="00671EE9"/>
    <w:rsid w:val="00672D0E"/>
    <w:rsid w:val="00673C7D"/>
    <w:rsid w:val="00673DC2"/>
    <w:rsid w:val="00673EC2"/>
    <w:rsid w:val="00675732"/>
    <w:rsid w:val="00675966"/>
    <w:rsid w:val="00675E16"/>
    <w:rsid w:val="0067631D"/>
    <w:rsid w:val="00677139"/>
    <w:rsid w:val="00680820"/>
    <w:rsid w:val="00681353"/>
    <w:rsid w:val="00681FBC"/>
    <w:rsid w:val="0068379B"/>
    <w:rsid w:val="00683B50"/>
    <w:rsid w:val="0068409A"/>
    <w:rsid w:val="00685745"/>
    <w:rsid w:val="00685E63"/>
    <w:rsid w:val="00690C5D"/>
    <w:rsid w:val="006919E6"/>
    <w:rsid w:val="00691FC9"/>
    <w:rsid w:val="006940E1"/>
    <w:rsid w:val="006944C2"/>
    <w:rsid w:val="006946EA"/>
    <w:rsid w:val="00694D7A"/>
    <w:rsid w:val="00694FE1"/>
    <w:rsid w:val="006956F3"/>
    <w:rsid w:val="0069593D"/>
    <w:rsid w:val="00696782"/>
    <w:rsid w:val="00697195"/>
    <w:rsid w:val="0069778B"/>
    <w:rsid w:val="00697DB7"/>
    <w:rsid w:val="006A0EDA"/>
    <w:rsid w:val="006A0F51"/>
    <w:rsid w:val="006A0F72"/>
    <w:rsid w:val="006A13A0"/>
    <w:rsid w:val="006A20C7"/>
    <w:rsid w:val="006A2318"/>
    <w:rsid w:val="006A26E2"/>
    <w:rsid w:val="006A38C1"/>
    <w:rsid w:val="006A3EBF"/>
    <w:rsid w:val="006A605E"/>
    <w:rsid w:val="006A746F"/>
    <w:rsid w:val="006B0016"/>
    <w:rsid w:val="006B1CCB"/>
    <w:rsid w:val="006B2430"/>
    <w:rsid w:val="006B270C"/>
    <w:rsid w:val="006B31D1"/>
    <w:rsid w:val="006B33B7"/>
    <w:rsid w:val="006B38DD"/>
    <w:rsid w:val="006B5A0F"/>
    <w:rsid w:val="006B6002"/>
    <w:rsid w:val="006B6437"/>
    <w:rsid w:val="006B7845"/>
    <w:rsid w:val="006C14FD"/>
    <w:rsid w:val="006C15D7"/>
    <w:rsid w:val="006C1714"/>
    <w:rsid w:val="006C1E1D"/>
    <w:rsid w:val="006C21FB"/>
    <w:rsid w:val="006C2555"/>
    <w:rsid w:val="006C2B52"/>
    <w:rsid w:val="006C3B29"/>
    <w:rsid w:val="006C3D74"/>
    <w:rsid w:val="006C41C5"/>
    <w:rsid w:val="006C4741"/>
    <w:rsid w:val="006C47EA"/>
    <w:rsid w:val="006C5D20"/>
    <w:rsid w:val="006C5D7D"/>
    <w:rsid w:val="006C5E61"/>
    <w:rsid w:val="006C65BF"/>
    <w:rsid w:val="006C69BF"/>
    <w:rsid w:val="006C73C1"/>
    <w:rsid w:val="006C74FB"/>
    <w:rsid w:val="006C78B6"/>
    <w:rsid w:val="006C7DA3"/>
    <w:rsid w:val="006D035E"/>
    <w:rsid w:val="006D09B3"/>
    <w:rsid w:val="006D0BA3"/>
    <w:rsid w:val="006D1DF2"/>
    <w:rsid w:val="006D2D51"/>
    <w:rsid w:val="006D2EA1"/>
    <w:rsid w:val="006D3006"/>
    <w:rsid w:val="006D3183"/>
    <w:rsid w:val="006D3BF9"/>
    <w:rsid w:val="006D4C22"/>
    <w:rsid w:val="006D4F31"/>
    <w:rsid w:val="006D530F"/>
    <w:rsid w:val="006D5A9B"/>
    <w:rsid w:val="006D6B3C"/>
    <w:rsid w:val="006D7248"/>
    <w:rsid w:val="006D7E13"/>
    <w:rsid w:val="006E02BF"/>
    <w:rsid w:val="006E0656"/>
    <w:rsid w:val="006E090E"/>
    <w:rsid w:val="006E0B49"/>
    <w:rsid w:val="006E1465"/>
    <w:rsid w:val="006E1469"/>
    <w:rsid w:val="006E276F"/>
    <w:rsid w:val="006E2F0A"/>
    <w:rsid w:val="006E41D6"/>
    <w:rsid w:val="006E4526"/>
    <w:rsid w:val="006E4BBF"/>
    <w:rsid w:val="006E564B"/>
    <w:rsid w:val="006E6290"/>
    <w:rsid w:val="006E66E2"/>
    <w:rsid w:val="006E6773"/>
    <w:rsid w:val="006E679F"/>
    <w:rsid w:val="006E6D2A"/>
    <w:rsid w:val="006E6E95"/>
    <w:rsid w:val="006F1C80"/>
    <w:rsid w:val="006F232D"/>
    <w:rsid w:val="006F2B28"/>
    <w:rsid w:val="006F2BCB"/>
    <w:rsid w:val="006F3A63"/>
    <w:rsid w:val="006F442A"/>
    <w:rsid w:val="006F5A68"/>
    <w:rsid w:val="006F77C7"/>
    <w:rsid w:val="006F7A8A"/>
    <w:rsid w:val="006F7AEF"/>
    <w:rsid w:val="006F7ED3"/>
    <w:rsid w:val="007002FD"/>
    <w:rsid w:val="00701195"/>
    <w:rsid w:val="007016CB"/>
    <w:rsid w:val="00701B8B"/>
    <w:rsid w:val="00702384"/>
    <w:rsid w:val="00703953"/>
    <w:rsid w:val="0070519F"/>
    <w:rsid w:val="007055D0"/>
    <w:rsid w:val="00710628"/>
    <w:rsid w:val="00710659"/>
    <w:rsid w:val="007118EE"/>
    <w:rsid w:val="00711F5F"/>
    <w:rsid w:val="0071248E"/>
    <w:rsid w:val="00712A59"/>
    <w:rsid w:val="00712C23"/>
    <w:rsid w:val="00713120"/>
    <w:rsid w:val="007131A4"/>
    <w:rsid w:val="00714177"/>
    <w:rsid w:val="00714830"/>
    <w:rsid w:val="00715F75"/>
    <w:rsid w:val="00720DE0"/>
    <w:rsid w:val="00721BF9"/>
    <w:rsid w:val="00721C4F"/>
    <w:rsid w:val="007228A6"/>
    <w:rsid w:val="00722CD2"/>
    <w:rsid w:val="00724AFB"/>
    <w:rsid w:val="00725DED"/>
    <w:rsid w:val="0072619A"/>
    <w:rsid w:val="00726750"/>
    <w:rsid w:val="00726D5F"/>
    <w:rsid w:val="0073091A"/>
    <w:rsid w:val="0073142E"/>
    <w:rsid w:val="00732420"/>
    <w:rsid w:val="00732529"/>
    <w:rsid w:val="007334E6"/>
    <w:rsid w:val="00733FED"/>
    <w:rsid w:val="00734653"/>
    <w:rsid w:val="00734FA7"/>
    <w:rsid w:val="00735DFD"/>
    <w:rsid w:val="00736FDF"/>
    <w:rsid w:val="007379AD"/>
    <w:rsid w:val="00740440"/>
    <w:rsid w:val="0074111F"/>
    <w:rsid w:val="00741943"/>
    <w:rsid w:val="00742754"/>
    <w:rsid w:val="00742850"/>
    <w:rsid w:val="00742FC8"/>
    <w:rsid w:val="007431ED"/>
    <w:rsid w:val="00744B7E"/>
    <w:rsid w:val="00744EB8"/>
    <w:rsid w:val="00744F5E"/>
    <w:rsid w:val="007464C0"/>
    <w:rsid w:val="007500BB"/>
    <w:rsid w:val="00750B35"/>
    <w:rsid w:val="007535B6"/>
    <w:rsid w:val="007540DC"/>
    <w:rsid w:val="0075449B"/>
    <w:rsid w:val="0075469A"/>
    <w:rsid w:val="00755675"/>
    <w:rsid w:val="00755827"/>
    <w:rsid w:val="007562E0"/>
    <w:rsid w:val="00757561"/>
    <w:rsid w:val="007576E3"/>
    <w:rsid w:val="0075775A"/>
    <w:rsid w:val="00761295"/>
    <w:rsid w:val="00762D0A"/>
    <w:rsid w:val="007637F5"/>
    <w:rsid w:val="0076409E"/>
    <w:rsid w:val="00764CDD"/>
    <w:rsid w:val="007654C7"/>
    <w:rsid w:val="00766F58"/>
    <w:rsid w:val="00767238"/>
    <w:rsid w:val="00770CEA"/>
    <w:rsid w:val="00770DDD"/>
    <w:rsid w:val="00771703"/>
    <w:rsid w:val="00773070"/>
    <w:rsid w:val="0077355C"/>
    <w:rsid w:val="0077420C"/>
    <w:rsid w:val="00775508"/>
    <w:rsid w:val="00775DFE"/>
    <w:rsid w:val="00777EAA"/>
    <w:rsid w:val="007803B9"/>
    <w:rsid w:val="0078214F"/>
    <w:rsid w:val="00782823"/>
    <w:rsid w:val="00782F56"/>
    <w:rsid w:val="007833D8"/>
    <w:rsid w:val="00783DA6"/>
    <w:rsid w:val="00783F46"/>
    <w:rsid w:val="007840C5"/>
    <w:rsid w:val="007858BA"/>
    <w:rsid w:val="00787580"/>
    <w:rsid w:val="007879A7"/>
    <w:rsid w:val="00787D44"/>
    <w:rsid w:val="007909F4"/>
    <w:rsid w:val="00791A88"/>
    <w:rsid w:val="007936D3"/>
    <w:rsid w:val="00793CA3"/>
    <w:rsid w:val="007947DC"/>
    <w:rsid w:val="00795129"/>
    <w:rsid w:val="00795538"/>
    <w:rsid w:val="00795E48"/>
    <w:rsid w:val="00795F0D"/>
    <w:rsid w:val="007961C6"/>
    <w:rsid w:val="0079658A"/>
    <w:rsid w:val="0079670D"/>
    <w:rsid w:val="00797C4A"/>
    <w:rsid w:val="007A02E8"/>
    <w:rsid w:val="007A04A3"/>
    <w:rsid w:val="007A0DE3"/>
    <w:rsid w:val="007A10F0"/>
    <w:rsid w:val="007A110A"/>
    <w:rsid w:val="007A15B8"/>
    <w:rsid w:val="007A31CC"/>
    <w:rsid w:val="007A3269"/>
    <w:rsid w:val="007A35C2"/>
    <w:rsid w:val="007A3DCC"/>
    <w:rsid w:val="007A3E2F"/>
    <w:rsid w:val="007A7A6B"/>
    <w:rsid w:val="007A7AB6"/>
    <w:rsid w:val="007A7B69"/>
    <w:rsid w:val="007A7D3A"/>
    <w:rsid w:val="007B2B21"/>
    <w:rsid w:val="007B3BF9"/>
    <w:rsid w:val="007B3CF2"/>
    <w:rsid w:val="007B47E5"/>
    <w:rsid w:val="007B558C"/>
    <w:rsid w:val="007B7916"/>
    <w:rsid w:val="007C04E6"/>
    <w:rsid w:val="007C1BF1"/>
    <w:rsid w:val="007C2D1A"/>
    <w:rsid w:val="007C3382"/>
    <w:rsid w:val="007C3B0A"/>
    <w:rsid w:val="007C4BFE"/>
    <w:rsid w:val="007C5869"/>
    <w:rsid w:val="007C6D27"/>
    <w:rsid w:val="007C6FAD"/>
    <w:rsid w:val="007C788E"/>
    <w:rsid w:val="007D0295"/>
    <w:rsid w:val="007D086F"/>
    <w:rsid w:val="007D0892"/>
    <w:rsid w:val="007D19D7"/>
    <w:rsid w:val="007D1D7F"/>
    <w:rsid w:val="007D2260"/>
    <w:rsid w:val="007D264B"/>
    <w:rsid w:val="007D2E0F"/>
    <w:rsid w:val="007D35AF"/>
    <w:rsid w:val="007D3AAA"/>
    <w:rsid w:val="007D3ACD"/>
    <w:rsid w:val="007D4897"/>
    <w:rsid w:val="007D4FBF"/>
    <w:rsid w:val="007D6454"/>
    <w:rsid w:val="007E0E8C"/>
    <w:rsid w:val="007E36E2"/>
    <w:rsid w:val="007E50CF"/>
    <w:rsid w:val="007E5669"/>
    <w:rsid w:val="007E5B26"/>
    <w:rsid w:val="007E7CF5"/>
    <w:rsid w:val="007E7D44"/>
    <w:rsid w:val="007F0263"/>
    <w:rsid w:val="007F0381"/>
    <w:rsid w:val="007F03D7"/>
    <w:rsid w:val="007F0791"/>
    <w:rsid w:val="007F0C40"/>
    <w:rsid w:val="007F0F99"/>
    <w:rsid w:val="007F11AE"/>
    <w:rsid w:val="007F1E5B"/>
    <w:rsid w:val="007F2F26"/>
    <w:rsid w:val="007F3404"/>
    <w:rsid w:val="007F5869"/>
    <w:rsid w:val="007F59A6"/>
    <w:rsid w:val="007F5D83"/>
    <w:rsid w:val="007F62A7"/>
    <w:rsid w:val="007F62F3"/>
    <w:rsid w:val="008007CC"/>
    <w:rsid w:val="0080166E"/>
    <w:rsid w:val="008019BC"/>
    <w:rsid w:val="00801B60"/>
    <w:rsid w:val="00802DF9"/>
    <w:rsid w:val="008031D5"/>
    <w:rsid w:val="0080324C"/>
    <w:rsid w:val="008046E8"/>
    <w:rsid w:val="00804D8E"/>
    <w:rsid w:val="00805579"/>
    <w:rsid w:val="008059F4"/>
    <w:rsid w:val="00806753"/>
    <w:rsid w:val="00806C04"/>
    <w:rsid w:val="00807185"/>
    <w:rsid w:val="0081085C"/>
    <w:rsid w:val="00812407"/>
    <w:rsid w:val="00812BD6"/>
    <w:rsid w:val="008131E0"/>
    <w:rsid w:val="008133CD"/>
    <w:rsid w:val="00815476"/>
    <w:rsid w:val="008155E1"/>
    <w:rsid w:val="00815ABC"/>
    <w:rsid w:val="00816DCC"/>
    <w:rsid w:val="00816F77"/>
    <w:rsid w:val="008170CB"/>
    <w:rsid w:val="00817BB5"/>
    <w:rsid w:val="00817C88"/>
    <w:rsid w:val="00820016"/>
    <w:rsid w:val="00820A1A"/>
    <w:rsid w:val="00822916"/>
    <w:rsid w:val="00822B37"/>
    <w:rsid w:val="00822C26"/>
    <w:rsid w:val="008230E2"/>
    <w:rsid w:val="00824121"/>
    <w:rsid w:val="00824609"/>
    <w:rsid w:val="008248F3"/>
    <w:rsid w:val="008264B2"/>
    <w:rsid w:val="008266A8"/>
    <w:rsid w:val="00827F27"/>
    <w:rsid w:val="00830065"/>
    <w:rsid w:val="008304ED"/>
    <w:rsid w:val="008324DB"/>
    <w:rsid w:val="0083375F"/>
    <w:rsid w:val="00833D3C"/>
    <w:rsid w:val="00834ED8"/>
    <w:rsid w:val="00836326"/>
    <w:rsid w:val="00836474"/>
    <w:rsid w:val="008364BD"/>
    <w:rsid w:val="008406D4"/>
    <w:rsid w:val="00840C89"/>
    <w:rsid w:val="00840D82"/>
    <w:rsid w:val="00841938"/>
    <w:rsid w:val="008427A2"/>
    <w:rsid w:val="0084332F"/>
    <w:rsid w:val="00843485"/>
    <w:rsid w:val="008437DA"/>
    <w:rsid w:val="00844615"/>
    <w:rsid w:val="00844AA4"/>
    <w:rsid w:val="00845CD1"/>
    <w:rsid w:val="00846F7E"/>
    <w:rsid w:val="0084753F"/>
    <w:rsid w:val="008475CF"/>
    <w:rsid w:val="008475E4"/>
    <w:rsid w:val="00847ED3"/>
    <w:rsid w:val="00850B51"/>
    <w:rsid w:val="0085434B"/>
    <w:rsid w:val="00854372"/>
    <w:rsid w:val="008543ED"/>
    <w:rsid w:val="00855727"/>
    <w:rsid w:val="00857C49"/>
    <w:rsid w:val="008603EB"/>
    <w:rsid w:val="008612DC"/>
    <w:rsid w:val="008616FF"/>
    <w:rsid w:val="00863A70"/>
    <w:rsid w:val="00863D0F"/>
    <w:rsid w:val="008640AC"/>
    <w:rsid w:val="008640C7"/>
    <w:rsid w:val="008651E6"/>
    <w:rsid w:val="00865D3D"/>
    <w:rsid w:val="00867F09"/>
    <w:rsid w:val="00867FEC"/>
    <w:rsid w:val="0087154B"/>
    <w:rsid w:val="00871D81"/>
    <w:rsid w:val="00872768"/>
    <w:rsid w:val="00873DA5"/>
    <w:rsid w:val="00874980"/>
    <w:rsid w:val="008759FF"/>
    <w:rsid w:val="0087682E"/>
    <w:rsid w:val="00877223"/>
    <w:rsid w:val="00877853"/>
    <w:rsid w:val="00877D84"/>
    <w:rsid w:val="00881BB2"/>
    <w:rsid w:val="008825D9"/>
    <w:rsid w:val="008851B6"/>
    <w:rsid w:val="008851E4"/>
    <w:rsid w:val="008859C9"/>
    <w:rsid w:val="00886FA8"/>
    <w:rsid w:val="00890D7C"/>
    <w:rsid w:val="00890DCF"/>
    <w:rsid w:val="00890FF9"/>
    <w:rsid w:val="008914C8"/>
    <w:rsid w:val="00892544"/>
    <w:rsid w:val="008936B6"/>
    <w:rsid w:val="00893834"/>
    <w:rsid w:val="0089399C"/>
    <w:rsid w:val="00893B4D"/>
    <w:rsid w:val="0089498D"/>
    <w:rsid w:val="00894DD9"/>
    <w:rsid w:val="008963A8"/>
    <w:rsid w:val="00897199"/>
    <w:rsid w:val="008A04C6"/>
    <w:rsid w:val="008A111E"/>
    <w:rsid w:val="008A1433"/>
    <w:rsid w:val="008A16CC"/>
    <w:rsid w:val="008A24DE"/>
    <w:rsid w:val="008A2AAF"/>
    <w:rsid w:val="008A42D9"/>
    <w:rsid w:val="008A4457"/>
    <w:rsid w:val="008A46EB"/>
    <w:rsid w:val="008A7F63"/>
    <w:rsid w:val="008B0D4B"/>
    <w:rsid w:val="008B0DAA"/>
    <w:rsid w:val="008B2435"/>
    <w:rsid w:val="008B5130"/>
    <w:rsid w:val="008B55C3"/>
    <w:rsid w:val="008B6EDA"/>
    <w:rsid w:val="008C03B4"/>
    <w:rsid w:val="008C12C9"/>
    <w:rsid w:val="008C1BD2"/>
    <w:rsid w:val="008C269E"/>
    <w:rsid w:val="008C3CFC"/>
    <w:rsid w:val="008C4857"/>
    <w:rsid w:val="008C55EB"/>
    <w:rsid w:val="008C66FB"/>
    <w:rsid w:val="008D0354"/>
    <w:rsid w:val="008D0661"/>
    <w:rsid w:val="008D1847"/>
    <w:rsid w:val="008D2058"/>
    <w:rsid w:val="008D2FB6"/>
    <w:rsid w:val="008D3909"/>
    <w:rsid w:val="008D425C"/>
    <w:rsid w:val="008D4528"/>
    <w:rsid w:val="008D46CD"/>
    <w:rsid w:val="008D4D04"/>
    <w:rsid w:val="008D4E0A"/>
    <w:rsid w:val="008D65D6"/>
    <w:rsid w:val="008D666C"/>
    <w:rsid w:val="008D6CDF"/>
    <w:rsid w:val="008D772F"/>
    <w:rsid w:val="008E23ED"/>
    <w:rsid w:val="008E33DA"/>
    <w:rsid w:val="008E3FD2"/>
    <w:rsid w:val="008E5A8B"/>
    <w:rsid w:val="008E6247"/>
    <w:rsid w:val="008E7568"/>
    <w:rsid w:val="008E7B61"/>
    <w:rsid w:val="008F1227"/>
    <w:rsid w:val="008F15C4"/>
    <w:rsid w:val="008F19C1"/>
    <w:rsid w:val="008F20E9"/>
    <w:rsid w:val="008F4AC4"/>
    <w:rsid w:val="008F58AD"/>
    <w:rsid w:val="008F74B6"/>
    <w:rsid w:val="008F7B8C"/>
    <w:rsid w:val="0090077A"/>
    <w:rsid w:val="00900B1F"/>
    <w:rsid w:val="009011D9"/>
    <w:rsid w:val="00901F5D"/>
    <w:rsid w:val="0090225A"/>
    <w:rsid w:val="009028BE"/>
    <w:rsid w:val="00903490"/>
    <w:rsid w:val="009039D2"/>
    <w:rsid w:val="00904649"/>
    <w:rsid w:val="009057A8"/>
    <w:rsid w:val="00906647"/>
    <w:rsid w:val="00907B4A"/>
    <w:rsid w:val="00910188"/>
    <w:rsid w:val="009103E0"/>
    <w:rsid w:val="009107E1"/>
    <w:rsid w:val="00910E1C"/>
    <w:rsid w:val="00910EE4"/>
    <w:rsid w:val="009118A9"/>
    <w:rsid w:val="00912054"/>
    <w:rsid w:val="00912BD9"/>
    <w:rsid w:val="0091395E"/>
    <w:rsid w:val="00913D73"/>
    <w:rsid w:val="009144D6"/>
    <w:rsid w:val="009145EB"/>
    <w:rsid w:val="0091478E"/>
    <w:rsid w:val="0091555D"/>
    <w:rsid w:val="00915A8B"/>
    <w:rsid w:val="00915BFE"/>
    <w:rsid w:val="0091691E"/>
    <w:rsid w:val="00916E98"/>
    <w:rsid w:val="009175E9"/>
    <w:rsid w:val="0092042C"/>
    <w:rsid w:val="00920EB6"/>
    <w:rsid w:val="0092114D"/>
    <w:rsid w:val="00922026"/>
    <w:rsid w:val="0092297E"/>
    <w:rsid w:val="00922EF5"/>
    <w:rsid w:val="009231BA"/>
    <w:rsid w:val="0092364A"/>
    <w:rsid w:val="00923E2A"/>
    <w:rsid w:val="00925434"/>
    <w:rsid w:val="009261CC"/>
    <w:rsid w:val="00926259"/>
    <w:rsid w:val="0092674B"/>
    <w:rsid w:val="00927F0A"/>
    <w:rsid w:val="00930EDE"/>
    <w:rsid w:val="0093249A"/>
    <w:rsid w:val="00932901"/>
    <w:rsid w:val="00932AF7"/>
    <w:rsid w:val="00933B7F"/>
    <w:rsid w:val="00935BDC"/>
    <w:rsid w:val="009362CB"/>
    <w:rsid w:val="0093672B"/>
    <w:rsid w:val="009415C8"/>
    <w:rsid w:val="00942572"/>
    <w:rsid w:val="00942BF0"/>
    <w:rsid w:val="00942CE4"/>
    <w:rsid w:val="00942D99"/>
    <w:rsid w:val="0094310B"/>
    <w:rsid w:val="0094439D"/>
    <w:rsid w:val="00945AA1"/>
    <w:rsid w:val="009468CC"/>
    <w:rsid w:val="00946C2B"/>
    <w:rsid w:val="00947D3D"/>
    <w:rsid w:val="0095066D"/>
    <w:rsid w:val="00950A08"/>
    <w:rsid w:val="009510EC"/>
    <w:rsid w:val="00951D54"/>
    <w:rsid w:val="00952080"/>
    <w:rsid w:val="009539CC"/>
    <w:rsid w:val="00953B1E"/>
    <w:rsid w:val="0095597D"/>
    <w:rsid w:val="00955FBF"/>
    <w:rsid w:val="009560FD"/>
    <w:rsid w:val="00956AB6"/>
    <w:rsid w:val="00957420"/>
    <w:rsid w:val="00957740"/>
    <w:rsid w:val="00957A3F"/>
    <w:rsid w:val="00960FF1"/>
    <w:rsid w:val="00961D2C"/>
    <w:rsid w:val="00962656"/>
    <w:rsid w:val="00963A5D"/>
    <w:rsid w:val="00964E5B"/>
    <w:rsid w:val="009651B6"/>
    <w:rsid w:val="00965E25"/>
    <w:rsid w:val="009679CA"/>
    <w:rsid w:val="00967C23"/>
    <w:rsid w:val="00970683"/>
    <w:rsid w:val="009710E5"/>
    <w:rsid w:val="009714FD"/>
    <w:rsid w:val="00971FCA"/>
    <w:rsid w:val="0097210E"/>
    <w:rsid w:val="00972209"/>
    <w:rsid w:val="009726D2"/>
    <w:rsid w:val="0097314A"/>
    <w:rsid w:val="00973256"/>
    <w:rsid w:val="00973CC2"/>
    <w:rsid w:val="00973F36"/>
    <w:rsid w:val="00975E40"/>
    <w:rsid w:val="0097647E"/>
    <w:rsid w:val="00977335"/>
    <w:rsid w:val="00977780"/>
    <w:rsid w:val="00977AC5"/>
    <w:rsid w:val="00981407"/>
    <w:rsid w:val="0098240F"/>
    <w:rsid w:val="00984E14"/>
    <w:rsid w:val="009853A1"/>
    <w:rsid w:val="0098671B"/>
    <w:rsid w:val="00987DBD"/>
    <w:rsid w:val="00990191"/>
    <w:rsid w:val="0099026F"/>
    <w:rsid w:val="00991D6D"/>
    <w:rsid w:val="00991EF3"/>
    <w:rsid w:val="00993A2E"/>
    <w:rsid w:val="00993EE4"/>
    <w:rsid w:val="00994BAD"/>
    <w:rsid w:val="00995803"/>
    <w:rsid w:val="00995EFC"/>
    <w:rsid w:val="009963C1"/>
    <w:rsid w:val="009963DF"/>
    <w:rsid w:val="00997D97"/>
    <w:rsid w:val="009A032E"/>
    <w:rsid w:val="009A102C"/>
    <w:rsid w:val="009A1F5D"/>
    <w:rsid w:val="009A2249"/>
    <w:rsid w:val="009A2AF7"/>
    <w:rsid w:val="009A42BD"/>
    <w:rsid w:val="009A5B93"/>
    <w:rsid w:val="009A687E"/>
    <w:rsid w:val="009A692E"/>
    <w:rsid w:val="009A6CAE"/>
    <w:rsid w:val="009A7598"/>
    <w:rsid w:val="009B197A"/>
    <w:rsid w:val="009B28A4"/>
    <w:rsid w:val="009B2F93"/>
    <w:rsid w:val="009B6895"/>
    <w:rsid w:val="009B6BA2"/>
    <w:rsid w:val="009B6BF2"/>
    <w:rsid w:val="009B6E1C"/>
    <w:rsid w:val="009B7703"/>
    <w:rsid w:val="009B788A"/>
    <w:rsid w:val="009C0610"/>
    <w:rsid w:val="009C14EC"/>
    <w:rsid w:val="009C1856"/>
    <w:rsid w:val="009C1C2F"/>
    <w:rsid w:val="009C1E0B"/>
    <w:rsid w:val="009C2046"/>
    <w:rsid w:val="009C2271"/>
    <w:rsid w:val="009C2380"/>
    <w:rsid w:val="009C3CE9"/>
    <w:rsid w:val="009C3F36"/>
    <w:rsid w:val="009C40FD"/>
    <w:rsid w:val="009C41A0"/>
    <w:rsid w:val="009C46F3"/>
    <w:rsid w:val="009C630F"/>
    <w:rsid w:val="009C64F8"/>
    <w:rsid w:val="009D1285"/>
    <w:rsid w:val="009D2480"/>
    <w:rsid w:val="009D4844"/>
    <w:rsid w:val="009D6ADD"/>
    <w:rsid w:val="009D6C8F"/>
    <w:rsid w:val="009D76A9"/>
    <w:rsid w:val="009D7E7E"/>
    <w:rsid w:val="009E0D09"/>
    <w:rsid w:val="009E1245"/>
    <w:rsid w:val="009E1DCC"/>
    <w:rsid w:val="009E20B5"/>
    <w:rsid w:val="009E2F04"/>
    <w:rsid w:val="009E30B0"/>
    <w:rsid w:val="009E3403"/>
    <w:rsid w:val="009E495F"/>
    <w:rsid w:val="009E5F29"/>
    <w:rsid w:val="009E6C15"/>
    <w:rsid w:val="009E6F2E"/>
    <w:rsid w:val="009E7D34"/>
    <w:rsid w:val="009F01D2"/>
    <w:rsid w:val="009F2C18"/>
    <w:rsid w:val="009F3763"/>
    <w:rsid w:val="009F3B4C"/>
    <w:rsid w:val="009F4014"/>
    <w:rsid w:val="00A00A4D"/>
    <w:rsid w:val="00A02DDC"/>
    <w:rsid w:val="00A031F9"/>
    <w:rsid w:val="00A057B6"/>
    <w:rsid w:val="00A05E96"/>
    <w:rsid w:val="00A061A6"/>
    <w:rsid w:val="00A0797F"/>
    <w:rsid w:val="00A07FA6"/>
    <w:rsid w:val="00A10AF3"/>
    <w:rsid w:val="00A11D1F"/>
    <w:rsid w:val="00A131F3"/>
    <w:rsid w:val="00A13423"/>
    <w:rsid w:val="00A138B2"/>
    <w:rsid w:val="00A15687"/>
    <w:rsid w:val="00A15E41"/>
    <w:rsid w:val="00A1633C"/>
    <w:rsid w:val="00A23248"/>
    <w:rsid w:val="00A23902"/>
    <w:rsid w:val="00A24368"/>
    <w:rsid w:val="00A24A5A"/>
    <w:rsid w:val="00A25728"/>
    <w:rsid w:val="00A25B0A"/>
    <w:rsid w:val="00A25B56"/>
    <w:rsid w:val="00A25F7D"/>
    <w:rsid w:val="00A260F7"/>
    <w:rsid w:val="00A26818"/>
    <w:rsid w:val="00A27578"/>
    <w:rsid w:val="00A301BD"/>
    <w:rsid w:val="00A3027E"/>
    <w:rsid w:val="00A3028C"/>
    <w:rsid w:val="00A3069B"/>
    <w:rsid w:val="00A30F85"/>
    <w:rsid w:val="00A34060"/>
    <w:rsid w:val="00A35A7F"/>
    <w:rsid w:val="00A368A2"/>
    <w:rsid w:val="00A36A26"/>
    <w:rsid w:val="00A36EAF"/>
    <w:rsid w:val="00A377B4"/>
    <w:rsid w:val="00A40717"/>
    <w:rsid w:val="00A412C9"/>
    <w:rsid w:val="00A419A3"/>
    <w:rsid w:val="00A42310"/>
    <w:rsid w:val="00A42413"/>
    <w:rsid w:val="00A424A8"/>
    <w:rsid w:val="00A4253E"/>
    <w:rsid w:val="00A44A39"/>
    <w:rsid w:val="00A44EA0"/>
    <w:rsid w:val="00A45A7F"/>
    <w:rsid w:val="00A46510"/>
    <w:rsid w:val="00A46623"/>
    <w:rsid w:val="00A46CC4"/>
    <w:rsid w:val="00A47A76"/>
    <w:rsid w:val="00A47B32"/>
    <w:rsid w:val="00A47E8A"/>
    <w:rsid w:val="00A5042E"/>
    <w:rsid w:val="00A510CE"/>
    <w:rsid w:val="00A51B2F"/>
    <w:rsid w:val="00A52DD1"/>
    <w:rsid w:val="00A538EE"/>
    <w:rsid w:val="00A5394A"/>
    <w:rsid w:val="00A5408A"/>
    <w:rsid w:val="00A542BE"/>
    <w:rsid w:val="00A546FB"/>
    <w:rsid w:val="00A5563A"/>
    <w:rsid w:val="00A55A68"/>
    <w:rsid w:val="00A56194"/>
    <w:rsid w:val="00A5649D"/>
    <w:rsid w:val="00A56E5B"/>
    <w:rsid w:val="00A57885"/>
    <w:rsid w:val="00A61423"/>
    <w:rsid w:val="00A61E29"/>
    <w:rsid w:val="00A6369A"/>
    <w:rsid w:val="00A636EA"/>
    <w:rsid w:val="00A64969"/>
    <w:rsid w:val="00A64E76"/>
    <w:rsid w:val="00A65124"/>
    <w:rsid w:val="00A65CD4"/>
    <w:rsid w:val="00A662A6"/>
    <w:rsid w:val="00A66D16"/>
    <w:rsid w:val="00A67145"/>
    <w:rsid w:val="00A672D7"/>
    <w:rsid w:val="00A706EB"/>
    <w:rsid w:val="00A70AE2"/>
    <w:rsid w:val="00A71091"/>
    <w:rsid w:val="00A741C4"/>
    <w:rsid w:val="00A743BC"/>
    <w:rsid w:val="00A7562B"/>
    <w:rsid w:val="00A767F9"/>
    <w:rsid w:val="00A76C8D"/>
    <w:rsid w:val="00A806B8"/>
    <w:rsid w:val="00A808CE"/>
    <w:rsid w:val="00A8173D"/>
    <w:rsid w:val="00A81906"/>
    <w:rsid w:val="00A81958"/>
    <w:rsid w:val="00A81DB3"/>
    <w:rsid w:val="00A820F6"/>
    <w:rsid w:val="00A82DA2"/>
    <w:rsid w:val="00A8300E"/>
    <w:rsid w:val="00A8477B"/>
    <w:rsid w:val="00A84FAA"/>
    <w:rsid w:val="00A8508F"/>
    <w:rsid w:val="00A8512A"/>
    <w:rsid w:val="00A8537A"/>
    <w:rsid w:val="00A869E7"/>
    <w:rsid w:val="00A86F56"/>
    <w:rsid w:val="00A9026E"/>
    <w:rsid w:val="00A90BA1"/>
    <w:rsid w:val="00A90F8B"/>
    <w:rsid w:val="00A91B1D"/>
    <w:rsid w:val="00A91D82"/>
    <w:rsid w:val="00A92586"/>
    <w:rsid w:val="00A92763"/>
    <w:rsid w:val="00A93284"/>
    <w:rsid w:val="00A937C9"/>
    <w:rsid w:val="00A93F3C"/>
    <w:rsid w:val="00A94F4B"/>
    <w:rsid w:val="00A95279"/>
    <w:rsid w:val="00A95E56"/>
    <w:rsid w:val="00A9610E"/>
    <w:rsid w:val="00A96DC7"/>
    <w:rsid w:val="00A974DF"/>
    <w:rsid w:val="00A975FE"/>
    <w:rsid w:val="00A9763B"/>
    <w:rsid w:val="00A97944"/>
    <w:rsid w:val="00A97D53"/>
    <w:rsid w:val="00AA113C"/>
    <w:rsid w:val="00AA19F3"/>
    <w:rsid w:val="00AA295A"/>
    <w:rsid w:val="00AA2DEE"/>
    <w:rsid w:val="00AA3832"/>
    <w:rsid w:val="00AA3AA4"/>
    <w:rsid w:val="00AA424F"/>
    <w:rsid w:val="00AA47D2"/>
    <w:rsid w:val="00AA48D3"/>
    <w:rsid w:val="00AA4BCF"/>
    <w:rsid w:val="00AA607D"/>
    <w:rsid w:val="00AA6A59"/>
    <w:rsid w:val="00AA6D3B"/>
    <w:rsid w:val="00AA7078"/>
    <w:rsid w:val="00AB0265"/>
    <w:rsid w:val="00AB09E3"/>
    <w:rsid w:val="00AB12D8"/>
    <w:rsid w:val="00AB15B6"/>
    <w:rsid w:val="00AB1639"/>
    <w:rsid w:val="00AB1AF2"/>
    <w:rsid w:val="00AB1DD5"/>
    <w:rsid w:val="00AB2EA0"/>
    <w:rsid w:val="00AB5DD5"/>
    <w:rsid w:val="00AB61C2"/>
    <w:rsid w:val="00AB679A"/>
    <w:rsid w:val="00AB74BA"/>
    <w:rsid w:val="00AB7F57"/>
    <w:rsid w:val="00AC0DF7"/>
    <w:rsid w:val="00AC1386"/>
    <w:rsid w:val="00AC1484"/>
    <w:rsid w:val="00AC1F7D"/>
    <w:rsid w:val="00AC35E9"/>
    <w:rsid w:val="00AC368E"/>
    <w:rsid w:val="00AC38CF"/>
    <w:rsid w:val="00AC44FE"/>
    <w:rsid w:val="00AC486D"/>
    <w:rsid w:val="00AC49D2"/>
    <w:rsid w:val="00AC4F3C"/>
    <w:rsid w:val="00AC5852"/>
    <w:rsid w:val="00AC590A"/>
    <w:rsid w:val="00AC5A76"/>
    <w:rsid w:val="00AC7213"/>
    <w:rsid w:val="00AC7C15"/>
    <w:rsid w:val="00AD1650"/>
    <w:rsid w:val="00AD17F7"/>
    <w:rsid w:val="00AD1EC2"/>
    <w:rsid w:val="00AD21A6"/>
    <w:rsid w:val="00AD33C5"/>
    <w:rsid w:val="00AD53A4"/>
    <w:rsid w:val="00AD5D66"/>
    <w:rsid w:val="00AD6492"/>
    <w:rsid w:val="00AD7519"/>
    <w:rsid w:val="00AE02A0"/>
    <w:rsid w:val="00AE1A1B"/>
    <w:rsid w:val="00AE1C09"/>
    <w:rsid w:val="00AE352C"/>
    <w:rsid w:val="00AE353D"/>
    <w:rsid w:val="00AE44B8"/>
    <w:rsid w:val="00AE48B2"/>
    <w:rsid w:val="00AE5234"/>
    <w:rsid w:val="00AE550E"/>
    <w:rsid w:val="00AE69E0"/>
    <w:rsid w:val="00AE6C75"/>
    <w:rsid w:val="00AE71E7"/>
    <w:rsid w:val="00AF085F"/>
    <w:rsid w:val="00AF155B"/>
    <w:rsid w:val="00AF1BFD"/>
    <w:rsid w:val="00AF1F59"/>
    <w:rsid w:val="00AF1FF0"/>
    <w:rsid w:val="00AF2B83"/>
    <w:rsid w:val="00AF37BB"/>
    <w:rsid w:val="00AF38FA"/>
    <w:rsid w:val="00AF470F"/>
    <w:rsid w:val="00AF5018"/>
    <w:rsid w:val="00AF514E"/>
    <w:rsid w:val="00AF5AB7"/>
    <w:rsid w:val="00AF6D5F"/>
    <w:rsid w:val="00AF6DEC"/>
    <w:rsid w:val="00AF6E5B"/>
    <w:rsid w:val="00AF6E9A"/>
    <w:rsid w:val="00AF7F71"/>
    <w:rsid w:val="00B00B8E"/>
    <w:rsid w:val="00B018B5"/>
    <w:rsid w:val="00B0208F"/>
    <w:rsid w:val="00B02B16"/>
    <w:rsid w:val="00B033DC"/>
    <w:rsid w:val="00B057A4"/>
    <w:rsid w:val="00B05959"/>
    <w:rsid w:val="00B05B23"/>
    <w:rsid w:val="00B05FE4"/>
    <w:rsid w:val="00B0621B"/>
    <w:rsid w:val="00B077B8"/>
    <w:rsid w:val="00B10118"/>
    <w:rsid w:val="00B1075E"/>
    <w:rsid w:val="00B11008"/>
    <w:rsid w:val="00B11790"/>
    <w:rsid w:val="00B11DF9"/>
    <w:rsid w:val="00B11F08"/>
    <w:rsid w:val="00B12010"/>
    <w:rsid w:val="00B12A31"/>
    <w:rsid w:val="00B12D66"/>
    <w:rsid w:val="00B1329C"/>
    <w:rsid w:val="00B13B0E"/>
    <w:rsid w:val="00B15AD3"/>
    <w:rsid w:val="00B15B35"/>
    <w:rsid w:val="00B160F7"/>
    <w:rsid w:val="00B165AF"/>
    <w:rsid w:val="00B16699"/>
    <w:rsid w:val="00B1773E"/>
    <w:rsid w:val="00B17BFA"/>
    <w:rsid w:val="00B2055A"/>
    <w:rsid w:val="00B20F6D"/>
    <w:rsid w:val="00B21036"/>
    <w:rsid w:val="00B21180"/>
    <w:rsid w:val="00B21BD2"/>
    <w:rsid w:val="00B22582"/>
    <w:rsid w:val="00B22B95"/>
    <w:rsid w:val="00B2322E"/>
    <w:rsid w:val="00B237CF"/>
    <w:rsid w:val="00B2584B"/>
    <w:rsid w:val="00B25A1A"/>
    <w:rsid w:val="00B25B36"/>
    <w:rsid w:val="00B26DDA"/>
    <w:rsid w:val="00B2727E"/>
    <w:rsid w:val="00B3251E"/>
    <w:rsid w:val="00B34185"/>
    <w:rsid w:val="00B3428F"/>
    <w:rsid w:val="00B34A55"/>
    <w:rsid w:val="00B350E6"/>
    <w:rsid w:val="00B35228"/>
    <w:rsid w:val="00B354A3"/>
    <w:rsid w:val="00B35A89"/>
    <w:rsid w:val="00B35C37"/>
    <w:rsid w:val="00B36ACD"/>
    <w:rsid w:val="00B3727B"/>
    <w:rsid w:val="00B37C7E"/>
    <w:rsid w:val="00B37CD3"/>
    <w:rsid w:val="00B4308A"/>
    <w:rsid w:val="00B457EC"/>
    <w:rsid w:val="00B46452"/>
    <w:rsid w:val="00B4656A"/>
    <w:rsid w:val="00B469C4"/>
    <w:rsid w:val="00B4755C"/>
    <w:rsid w:val="00B52039"/>
    <w:rsid w:val="00B52D29"/>
    <w:rsid w:val="00B52DAF"/>
    <w:rsid w:val="00B53516"/>
    <w:rsid w:val="00B55237"/>
    <w:rsid w:val="00B57E26"/>
    <w:rsid w:val="00B604F4"/>
    <w:rsid w:val="00B60DAF"/>
    <w:rsid w:val="00B61D69"/>
    <w:rsid w:val="00B61D7B"/>
    <w:rsid w:val="00B62C67"/>
    <w:rsid w:val="00B634E8"/>
    <w:rsid w:val="00B63618"/>
    <w:rsid w:val="00B6449E"/>
    <w:rsid w:val="00B647D8"/>
    <w:rsid w:val="00B64828"/>
    <w:rsid w:val="00B64B0E"/>
    <w:rsid w:val="00B64E56"/>
    <w:rsid w:val="00B65542"/>
    <w:rsid w:val="00B70632"/>
    <w:rsid w:val="00B710DD"/>
    <w:rsid w:val="00B71BAF"/>
    <w:rsid w:val="00B71E6D"/>
    <w:rsid w:val="00B72131"/>
    <w:rsid w:val="00B74086"/>
    <w:rsid w:val="00B7409F"/>
    <w:rsid w:val="00B74538"/>
    <w:rsid w:val="00B74FA9"/>
    <w:rsid w:val="00B76965"/>
    <w:rsid w:val="00B76D69"/>
    <w:rsid w:val="00B774A6"/>
    <w:rsid w:val="00B803F3"/>
    <w:rsid w:val="00B80DA0"/>
    <w:rsid w:val="00B81B64"/>
    <w:rsid w:val="00B81ECA"/>
    <w:rsid w:val="00B838B0"/>
    <w:rsid w:val="00B84DEF"/>
    <w:rsid w:val="00B84F54"/>
    <w:rsid w:val="00B85676"/>
    <w:rsid w:val="00B862CF"/>
    <w:rsid w:val="00B8724D"/>
    <w:rsid w:val="00B87CCC"/>
    <w:rsid w:val="00B90273"/>
    <w:rsid w:val="00B90445"/>
    <w:rsid w:val="00B90EC8"/>
    <w:rsid w:val="00B92BBF"/>
    <w:rsid w:val="00B92C63"/>
    <w:rsid w:val="00B92D27"/>
    <w:rsid w:val="00B936C5"/>
    <w:rsid w:val="00B94C37"/>
    <w:rsid w:val="00B95FB1"/>
    <w:rsid w:val="00B963A4"/>
    <w:rsid w:val="00B97651"/>
    <w:rsid w:val="00BA003F"/>
    <w:rsid w:val="00BA0391"/>
    <w:rsid w:val="00BA0533"/>
    <w:rsid w:val="00BA0928"/>
    <w:rsid w:val="00BA0999"/>
    <w:rsid w:val="00BA11B6"/>
    <w:rsid w:val="00BA248A"/>
    <w:rsid w:val="00BA3392"/>
    <w:rsid w:val="00BA3505"/>
    <w:rsid w:val="00BA4EC3"/>
    <w:rsid w:val="00BA56B9"/>
    <w:rsid w:val="00BA594E"/>
    <w:rsid w:val="00BA65B0"/>
    <w:rsid w:val="00BA6D19"/>
    <w:rsid w:val="00BB005D"/>
    <w:rsid w:val="00BB053E"/>
    <w:rsid w:val="00BB0B30"/>
    <w:rsid w:val="00BB1597"/>
    <w:rsid w:val="00BB5846"/>
    <w:rsid w:val="00BB7324"/>
    <w:rsid w:val="00BC0649"/>
    <w:rsid w:val="00BC0944"/>
    <w:rsid w:val="00BC11C7"/>
    <w:rsid w:val="00BC1484"/>
    <w:rsid w:val="00BC1D65"/>
    <w:rsid w:val="00BC24CE"/>
    <w:rsid w:val="00BC2CB4"/>
    <w:rsid w:val="00BC31F1"/>
    <w:rsid w:val="00BC3DAA"/>
    <w:rsid w:val="00BC7E30"/>
    <w:rsid w:val="00BD0361"/>
    <w:rsid w:val="00BD1079"/>
    <w:rsid w:val="00BD174F"/>
    <w:rsid w:val="00BD1A33"/>
    <w:rsid w:val="00BD2120"/>
    <w:rsid w:val="00BD21EE"/>
    <w:rsid w:val="00BD24A5"/>
    <w:rsid w:val="00BD42FB"/>
    <w:rsid w:val="00BD449C"/>
    <w:rsid w:val="00BD5355"/>
    <w:rsid w:val="00BD60A0"/>
    <w:rsid w:val="00BD64C5"/>
    <w:rsid w:val="00BE2147"/>
    <w:rsid w:val="00BE2184"/>
    <w:rsid w:val="00BE2707"/>
    <w:rsid w:val="00BE3AB2"/>
    <w:rsid w:val="00BE3FD3"/>
    <w:rsid w:val="00BE553A"/>
    <w:rsid w:val="00BE59BC"/>
    <w:rsid w:val="00BE7AB0"/>
    <w:rsid w:val="00BE7D75"/>
    <w:rsid w:val="00BF05AF"/>
    <w:rsid w:val="00BF0C69"/>
    <w:rsid w:val="00BF1126"/>
    <w:rsid w:val="00BF138E"/>
    <w:rsid w:val="00BF1EDE"/>
    <w:rsid w:val="00BF2713"/>
    <w:rsid w:val="00BF398E"/>
    <w:rsid w:val="00BF4525"/>
    <w:rsid w:val="00BF531D"/>
    <w:rsid w:val="00BF68AC"/>
    <w:rsid w:val="00BF7B17"/>
    <w:rsid w:val="00C0070F"/>
    <w:rsid w:val="00C00AB6"/>
    <w:rsid w:val="00C02887"/>
    <w:rsid w:val="00C02DF2"/>
    <w:rsid w:val="00C03F14"/>
    <w:rsid w:val="00C045EE"/>
    <w:rsid w:val="00C06292"/>
    <w:rsid w:val="00C064E3"/>
    <w:rsid w:val="00C06BC5"/>
    <w:rsid w:val="00C10037"/>
    <w:rsid w:val="00C10A2C"/>
    <w:rsid w:val="00C12035"/>
    <w:rsid w:val="00C122C7"/>
    <w:rsid w:val="00C12875"/>
    <w:rsid w:val="00C130C2"/>
    <w:rsid w:val="00C134B3"/>
    <w:rsid w:val="00C13F34"/>
    <w:rsid w:val="00C13F74"/>
    <w:rsid w:val="00C14005"/>
    <w:rsid w:val="00C142B3"/>
    <w:rsid w:val="00C14466"/>
    <w:rsid w:val="00C16997"/>
    <w:rsid w:val="00C17932"/>
    <w:rsid w:val="00C17ACC"/>
    <w:rsid w:val="00C20F78"/>
    <w:rsid w:val="00C212FC"/>
    <w:rsid w:val="00C21439"/>
    <w:rsid w:val="00C21F36"/>
    <w:rsid w:val="00C2205E"/>
    <w:rsid w:val="00C22440"/>
    <w:rsid w:val="00C23B0E"/>
    <w:rsid w:val="00C23B10"/>
    <w:rsid w:val="00C243B1"/>
    <w:rsid w:val="00C24781"/>
    <w:rsid w:val="00C24E1F"/>
    <w:rsid w:val="00C277CB"/>
    <w:rsid w:val="00C278DF"/>
    <w:rsid w:val="00C315FB"/>
    <w:rsid w:val="00C31A6F"/>
    <w:rsid w:val="00C33396"/>
    <w:rsid w:val="00C33878"/>
    <w:rsid w:val="00C3428D"/>
    <w:rsid w:val="00C343FA"/>
    <w:rsid w:val="00C3443A"/>
    <w:rsid w:val="00C37531"/>
    <w:rsid w:val="00C37623"/>
    <w:rsid w:val="00C37CAD"/>
    <w:rsid w:val="00C40B8A"/>
    <w:rsid w:val="00C40CA1"/>
    <w:rsid w:val="00C40E04"/>
    <w:rsid w:val="00C42130"/>
    <w:rsid w:val="00C423BD"/>
    <w:rsid w:val="00C424A2"/>
    <w:rsid w:val="00C42BFF"/>
    <w:rsid w:val="00C430D6"/>
    <w:rsid w:val="00C43378"/>
    <w:rsid w:val="00C438EF"/>
    <w:rsid w:val="00C43E44"/>
    <w:rsid w:val="00C44D83"/>
    <w:rsid w:val="00C45803"/>
    <w:rsid w:val="00C464A2"/>
    <w:rsid w:val="00C46AC5"/>
    <w:rsid w:val="00C46C55"/>
    <w:rsid w:val="00C4779E"/>
    <w:rsid w:val="00C47B20"/>
    <w:rsid w:val="00C5033B"/>
    <w:rsid w:val="00C54442"/>
    <w:rsid w:val="00C55706"/>
    <w:rsid w:val="00C55E20"/>
    <w:rsid w:val="00C56C3A"/>
    <w:rsid w:val="00C576FF"/>
    <w:rsid w:val="00C57BDB"/>
    <w:rsid w:val="00C6075A"/>
    <w:rsid w:val="00C627C5"/>
    <w:rsid w:val="00C6315E"/>
    <w:rsid w:val="00C63D42"/>
    <w:rsid w:val="00C645BE"/>
    <w:rsid w:val="00C6460D"/>
    <w:rsid w:val="00C71A42"/>
    <w:rsid w:val="00C72A89"/>
    <w:rsid w:val="00C72DCD"/>
    <w:rsid w:val="00C73CD0"/>
    <w:rsid w:val="00C7436E"/>
    <w:rsid w:val="00C74B65"/>
    <w:rsid w:val="00C7538E"/>
    <w:rsid w:val="00C774E6"/>
    <w:rsid w:val="00C7768F"/>
    <w:rsid w:val="00C80A8F"/>
    <w:rsid w:val="00C810AE"/>
    <w:rsid w:val="00C81C1A"/>
    <w:rsid w:val="00C822FF"/>
    <w:rsid w:val="00C82425"/>
    <w:rsid w:val="00C829DE"/>
    <w:rsid w:val="00C82BD2"/>
    <w:rsid w:val="00C82C6D"/>
    <w:rsid w:val="00C83DFB"/>
    <w:rsid w:val="00C843E6"/>
    <w:rsid w:val="00C84B55"/>
    <w:rsid w:val="00C855C5"/>
    <w:rsid w:val="00C85A29"/>
    <w:rsid w:val="00C864B5"/>
    <w:rsid w:val="00C865C4"/>
    <w:rsid w:val="00C9152A"/>
    <w:rsid w:val="00C91FDD"/>
    <w:rsid w:val="00C9283D"/>
    <w:rsid w:val="00C92E7B"/>
    <w:rsid w:val="00C941EE"/>
    <w:rsid w:val="00C94F5B"/>
    <w:rsid w:val="00C950F6"/>
    <w:rsid w:val="00C957A4"/>
    <w:rsid w:val="00C96677"/>
    <w:rsid w:val="00C96F0A"/>
    <w:rsid w:val="00CA022F"/>
    <w:rsid w:val="00CA053E"/>
    <w:rsid w:val="00CA200E"/>
    <w:rsid w:val="00CA240D"/>
    <w:rsid w:val="00CA25FC"/>
    <w:rsid w:val="00CA3996"/>
    <w:rsid w:val="00CA49DC"/>
    <w:rsid w:val="00CA6622"/>
    <w:rsid w:val="00CA6C28"/>
    <w:rsid w:val="00CB0346"/>
    <w:rsid w:val="00CB0499"/>
    <w:rsid w:val="00CB054C"/>
    <w:rsid w:val="00CB126E"/>
    <w:rsid w:val="00CB18CB"/>
    <w:rsid w:val="00CB279B"/>
    <w:rsid w:val="00CB430C"/>
    <w:rsid w:val="00CB43D4"/>
    <w:rsid w:val="00CB5247"/>
    <w:rsid w:val="00CB559B"/>
    <w:rsid w:val="00CB5830"/>
    <w:rsid w:val="00CB6341"/>
    <w:rsid w:val="00CB7176"/>
    <w:rsid w:val="00CC00AD"/>
    <w:rsid w:val="00CC0D68"/>
    <w:rsid w:val="00CC18DC"/>
    <w:rsid w:val="00CC1AD2"/>
    <w:rsid w:val="00CC1BC2"/>
    <w:rsid w:val="00CC27F6"/>
    <w:rsid w:val="00CC321A"/>
    <w:rsid w:val="00CC3ACF"/>
    <w:rsid w:val="00CC41A5"/>
    <w:rsid w:val="00CC4727"/>
    <w:rsid w:val="00CC4CFC"/>
    <w:rsid w:val="00CC4E47"/>
    <w:rsid w:val="00CD0BD2"/>
    <w:rsid w:val="00CD29B6"/>
    <w:rsid w:val="00CD51EC"/>
    <w:rsid w:val="00CD5C5C"/>
    <w:rsid w:val="00CD641B"/>
    <w:rsid w:val="00CD6B4E"/>
    <w:rsid w:val="00CD7092"/>
    <w:rsid w:val="00CD70A3"/>
    <w:rsid w:val="00CD7458"/>
    <w:rsid w:val="00CD7889"/>
    <w:rsid w:val="00CE0E52"/>
    <w:rsid w:val="00CE0FE8"/>
    <w:rsid w:val="00CE17AD"/>
    <w:rsid w:val="00CE2F8C"/>
    <w:rsid w:val="00CE3A6B"/>
    <w:rsid w:val="00CE4471"/>
    <w:rsid w:val="00CE4B1A"/>
    <w:rsid w:val="00CE5904"/>
    <w:rsid w:val="00CE6060"/>
    <w:rsid w:val="00CE6499"/>
    <w:rsid w:val="00CE6650"/>
    <w:rsid w:val="00CF0138"/>
    <w:rsid w:val="00CF04B2"/>
    <w:rsid w:val="00CF0E51"/>
    <w:rsid w:val="00CF2A03"/>
    <w:rsid w:val="00CF32C1"/>
    <w:rsid w:val="00CF3A89"/>
    <w:rsid w:val="00CF4194"/>
    <w:rsid w:val="00CF5190"/>
    <w:rsid w:val="00CF540E"/>
    <w:rsid w:val="00CF5B57"/>
    <w:rsid w:val="00CF6569"/>
    <w:rsid w:val="00CF6D35"/>
    <w:rsid w:val="00CF71C1"/>
    <w:rsid w:val="00CF72E1"/>
    <w:rsid w:val="00CF7420"/>
    <w:rsid w:val="00D025BE"/>
    <w:rsid w:val="00D029CE"/>
    <w:rsid w:val="00D02A65"/>
    <w:rsid w:val="00D02C39"/>
    <w:rsid w:val="00D02DD3"/>
    <w:rsid w:val="00D036B5"/>
    <w:rsid w:val="00D03E93"/>
    <w:rsid w:val="00D04359"/>
    <w:rsid w:val="00D043EA"/>
    <w:rsid w:val="00D05E30"/>
    <w:rsid w:val="00D05F1A"/>
    <w:rsid w:val="00D065BC"/>
    <w:rsid w:val="00D06FA7"/>
    <w:rsid w:val="00D07C66"/>
    <w:rsid w:val="00D10AF7"/>
    <w:rsid w:val="00D121DB"/>
    <w:rsid w:val="00D12994"/>
    <w:rsid w:val="00D12C7F"/>
    <w:rsid w:val="00D1305D"/>
    <w:rsid w:val="00D15754"/>
    <w:rsid w:val="00D15BE8"/>
    <w:rsid w:val="00D15F2B"/>
    <w:rsid w:val="00D160E8"/>
    <w:rsid w:val="00D170F4"/>
    <w:rsid w:val="00D17420"/>
    <w:rsid w:val="00D17875"/>
    <w:rsid w:val="00D17DE3"/>
    <w:rsid w:val="00D17F12"/>
    <w:rsid w:val="00D20D6A"/>
    <w:rsid w:val="00D229F5"/>
    <w:rsid w:val="00D23123"/>
    <w:rsid w:val="00D23172"/>
    <w:rsid w:val="00D23A43"/>
    <w:rsid w:val="00D23C4D"/>
    <w:rsid w:val="00D24678"/>
    <w:rsid w:val="00D24DF7"/>
    <w:rsid w:val="00D25525"/>
    <w:rsid w:val="00D257A2"/>
    <w:rsid w:val="00D26576"/>
    <w:rsid w:val="00D27E40"/>
    <w:rsid w:val="00D27FC1"/>
    <w:rsid w:val="00D30727"/>
    <w:rsid w:val="00D31115"/>
    <w:rsid w:val="00D32195"/>
    <w:rsid w:val="00D327F5"/>
    <w:rsid w:val="00D3458C"/>
    <w:rsid w:val="00D357E7"/>
    <w:rsid w:val="00D35862"/>
    <w:rsid w:val="00D36B5B"/>
    <w:rsid w:val="00D41FBE"/>
    <w:rsid w:val="00D423E9"/>
    <w:rsid w:val="00D437FC"/>
    <w:rsid w:val="00D43AC2"/>
    <w:rsid w:val="00D455D2"/>
    <w:rsid w:val="00D4597B"/>
    <w:rsid w:val="00D4684B"/>
    <w:rsid w:val="00D46C3A"/>
    <w:rsid w:val="00D46D95"/>
    <w:rsid w:val="00D4713F"/>
    <w:rsid w:val="00D50A94"/>
    <w:rsid w:val="00D522AF"/>
    <w:rsid w:val="00D533B3"/>
    <w:rsid w:val="00D537F9"/>
    <w:rsid w:val="00D53D94"/>
    <w:rsid w:val="00D54598"/>
    <w:rsid w:val="00D55DDA"/>
    <w:rsid w:val="00D56235"/>
    <w:rsid w:val="00D56810"/>
    <w:rsid w:val="00D571C4"/>
    <w:rsid w:val="00D601D3"/>
    <w:rsid w:val="00D604DA"/>
    <w:rsid w:val="00D61D46"/>
    <w:rsid w:val="00D6215A"/>
    <w:rsid w:val="00D623F3"/>
    <w:rsid w:val="00D625E8"/>
    <w:rsid w:val="00D62D70"/>
    <w:rsid w:val="00D63B5B"/>
    <w:rsid w:val="00D63C4B"/>
    <w:rsid w:val="00D6496A"/>
    <w:rsid w:val="00D64B08"/>
    <w:rsid w:val="00D64FC8"/>
    <w:rsid w:val="00D65044"/>
    <w:rsid w:val="00D6504B"/>
    <w:rsid w:val="00D651FD"/>
    <w:rsid w:val="00D66662"/>
    <w:rsid w:val="00D66676"/>
    <w:rsid w:val="00D701C4"/>
    <w:rsid w:val="00D7169C"/>
    <w:rsid w:val="00D72498"/>
    <w:rsid w:val="00D72633"/>
    <w:rsid w:val="00D72658"/>
    <w:rsid w:val="00D7425E"/>
    <w:rsid w:val="00D75A04"/>
    <w:rsid w:val="00D7785E"/>
    <w:rsid w:val="00D82348"/>
    <w:rsid w:val="00D8291A"/>
    <w:rsid w:val="00D8384A"/>
    <w:rsid w:val="00D841FC"/>
    <w:rsid w:val="00D84365"/>
    <w:rsid w:val="00D847E0"/>
    <w:rsid w:val="00D84BF0"/>
    <w:rsid w:val="00D8501F"/>
    <w:rsid w:val="00D850F7"/>
    <w:rsid w:val="00D8563B"/>
    <w:rsid w:val="00D85BE3"/>
    <w:rsid w:val="00D85CE9"/>
    <w:rsid w:val="00D86386"/>
    <w:rsid w:val="00D86DBA"/>
    <w:rsid w:val="00D8708D"/>
    <w:rsid w:val="00D875E6"/>
    <w:rsid w:val="00D875EE"/>
    <w:rsid w:val="00D87F41"/>
    <w:rsid w:val="00D90DB2"/>
    <w:rsid w:val="00D90DEA"/>
    <w:rsid w:val="00D910DB"/>
    <w:rsid w:val="00D91B93"/>
    <w:rsid w:val="00D92A96"/>
    <w:rsid w:val="00D931B4"/>
    <w:rsid w:val="00D933C3"/>
    <w:rsid w:val="00D937B6"/>
    <w:rsid w:val="00D9678B"/>
    <w:rsid w:val="00D96970"/>
    <w:rsid w:val="00D96A86"/>
    <w:rsid w:val="00D96F1E"/>
    <w:rsid w:val="00D970B1"/>
    <w:rsid w:val="00D975B9"/>
    <w:rsid w:val="00D979F3"/>
    <w:rsid w:val="00D97D9A"/>
    <w:rsid w:val="00DA032D"/>
    <w:rsid w:val="00DA0619"/>
    <w:rsid w:val="00DA103A"/>
    <w:rsid w:val="00DA1851"/>
    <w:rsid w:val="00DA2268"/>
    <w:rsid w:val="00DA2A2B"/>
    <w:rsid w:val="00DA307F"/>
    <w:rsid w:val="00DA43AF"/>
    <w:rsid w:val="00DA5862"/>
    <w:rsid w:val="00DA78C9"/>
    <w:rsid w:val="00DB0528"/>
    <w:rsid w:val="00DB10B9"/>
    <w:rsid w:val="00DB277B"/>
    <w:rsid w:val="00DB3572"/>
    <w:rsid w:val="00DB4323"/>
    <w:rsid w:val="00DB51DE"/>
    <w:rsid w:val="00DB5827"/>
    <w:rsid w:val="00DB6B3C"/>
    <w:rsid w:val="00DB7908"/>
    <w:rsid w:val="00DC044A"/>
    <w:rsid w:val="00DC1992"/>
    <w:rsid w:val="00DC1C98"/>
    <w:rsid w:val="00DC2EFA"/>
    <w:rsid w:val="00DC386D"/>
    <w:rsid w:val="00DC3ECA"/>
    <w:rsid w:val="00DC4460"/>
    <w:rsid w:val="00DC5281"/>
    <w:rsid w:val="00DD22E5"/>
    <w:rsid w:val="00DD307D"/>
    <w:rsid w:val="00DD3B1B"/>
    <w:rsid w:val="00DD6503"/>
    <w:rsid w:val="00DD6552"/>
    <w:rsid w:val="00DD7EED"/>
    <w:rsid w:val="00DE02F1"/>
    <w:rsid w:val="00DE11C3"/>
    <w:rsid w:val="00DE1909"/>
    <w:rsid w:val="00DE2884"/>
    <w:rsid w:val="00DE29D6"/>
    <w:rsid w:val="00DE30B3"/>
    <w:rsid w:val="00DE3684"/>
    <w:rsid w:val="00DE4131"/>
    <w:rsid w:val="00DE434D"/>
    <w:rsid w:val="00DE5C32"/>
    <w:rsid w:val="00DE6EE3"/>
    <w:rsid w:val="00DE7008"/>
    <w:rsid w:val="00DE75D7"/>
    <w:rsid w:val="00DE7936"/>
    <w:rsid w:val="00DF0D8E"/>
    <w:rsid w:val="00DF25D2"/>
    <w:rsid w:val="00DF35B1"/>
    <w:rsid w:val="00DF3722"/>
    <w:rsid w:val="00DF3786"/>
    <w:rsid w:val="00DF3C64"/>
    <w:rsid w:val="00DF6009"/>
    <w:rsid w:val="00DF6392"/>
    <w:rsid w:val="00DF6444"/>
    <w:rsid w:val="00DF6A79"/>
    <w:rsid w:val="00DF7376"/>
    <w:rsid w:val="00DF7FF1"/>
    <w:rsid w:val="00E0035C"/>
    <w:rsid w:val="00E00AB9"/>
    <w:rsid w:val="00E01962"/>
    <w:rsid w:val="00E02457"/>
    <w:rsid w:val="00E02676"/>
    <w:rsid w:val="00E026DA"/>
    <w:rsid w:val="00E02CDE"/>
    <w:rsid w:val="00E02E46"/>
    <w:rsid w:val="00E02F28"/>
    <w:rsid w:val="00E03494"/>
    <w:rsid w:val="00E039B0"/>
    <w:rsid w:val="00E03E4E"/>
    <w:rsid w:val="00E04619"/>
    <w:rsid w:val="00E05049"/>
    <w:rsid w:val="00E05FD6"/>
    <w:rsid w:val="00E06ED6"/>
    <w:rsid w:val="00E0781D"/>
    <w:rsid w:val="00E10AB4"/>
    <w:rsid w:val="00E12CA5"/>
    <w:rsid w:val="00E12F1A"/>
    <w:rsid w:val="00E14449"/>
    <w:rsid w:val="00E156D8"/>
    <w:rsid w:val="00E16073"/>
    <w:rsid w:val="00E17125"/>
    <w:rsid w:val="00E17DE6"/>
    <w:rsid w:val="00E213A7"/>
    <w:rsid w:val="00E2190B"/>
    <w:rsid w:val="00E21D25"/>
    <w:rsid w:val="00E234C5"/>
    <w:rsid w:val="00E24100"/>
    <w:rsid w:val="00E244C3"/>
    <w:rsid w:val="00E25F79"/>
    <w:rsid w:val="00E267B2"/>
    <w:rsid w:val="00E26EBC"/>
    <w:rsid w:val="00E2770B"/>
    <w:rsid w:val="00E27A0D"/>
    <w:rsid w:val="00E30977"/>
    <w:rsid w:val="00E3198B"/>
    <w:rsid w:val="00E321B5"/>
    <w:rsid w:val="00E3282C"/>
    <w:rsid w:val="00E32A64"/>
    <w:rsid w:val="00E33CB9"/>
    <w:rsid w:val="00E3531B"/>
    <w:rsid w:val="00E35EC8"/>
    <w:rsid w:val="00E36608"/>
    <w:rsid w:val="00E372C8"/>
    <w:rsid w:val="00E37337"/>
    <w:rsid w:val="00E37532"/>
    <w:rsid w:val="00E379EB"/>
    <w:rsid w:val="00E37D1D"/>
    <w:rsid w:val="00E401EA"/>
    <w:rsid w:val="00E4046D"/>
    <w:rsid w:val="00E40C47"/>
    <w:rsid w:val="00E419B8"/>
    <w:rsid w:val="00E42342"/>
    <w:rsid w:val="00E43E0C"/>
    <w:rsid w:val="00E43EFB"/>
    <w:rsid w:val="00E50194"/>
    <w:rsid w:val="00E526AF"/>
    <w:rsid w:val="00E5597F"/>
    <w:rsid w:val="00E55B7E"/>
    <w:rsid w:val="00E568C2"/>
    <w:rsid w:val="00E56A19"/>
    <w:rsid w:val="00E56F39"/>
    <w:rsid w:val="00E572AC"/>
    <w:rsid w:val="00E600A9"/>
    <w:rsid w:val="00E60C89"/>
    <w:rsid w:val="00E6164A"/>
    <w:rsid w:val="00E61D9F"/>
    <w:rsid w:val="00E62165"/>
    <w:rsid w:val="00E62E22"/>
    <w:rsid w:val="00E634E0"/>
    <w:rsid w:val="00E65CEE"/>
    <w:rsid w:val="00E66B77"/>
    <w:rsid w:val="00E67490"/>
    <w:rsid w:val="00E67EF7"/>
    <w:rsid w:val="00E70148"/>
    <w:rsid w:val="00E704D0"/>
    <w:rsid w:val="00E70DB1"/>
    <w:rsid w:val="00E71535"/>
    <w:rsid w:val="00E71D67"/>
    <w:rsid w:val="00E724E0"/>
    <w:rsid w:val="00E72B1D"/>
    <w:rsid w:val="00E739F3"/>
    <w:rsid w:val="00E74230"/>
    <w:rsid w:val="00E747D3"/>
    <w:rsid w:val="00E748D8"/>
    <w:rsid w:val="00E74E0F"/>
    <w:rsid w:val="00E7513F"/>
    <w:rsid w:val="00E7561A"/>
    <w:rsid w:val="00E75C84"/>
    <w:rsid w:val="00E76C86"/>
    <w:rsid w:val="00E76FC7"/>
    <w:rsid w:val="00E80132"/>
    <w:rsid w:val="00E80B7A"/>
    <w:rsid w:val="00E80D28"/>
    <w:rsid w:val="00E80ED1"/>
    <w:rsid w:val="00E8351E"/>
    <w:rsid w:val="00E83648"/>
    <w:rsid w:val="00E84C17"/>
    <w:rsid w:val="00E84CD6"/>
    <w:rsid w:val="00E84F5A"/>
    <w:rsid w:val="00E85297"/>
    <w:rsid w:val="00E86603"/>
    <w:rsid w:val="00E875B3"/>
    <w:rsid w:val="00E8788E"/>
    <w:rsid w:val="00E91BE1"/>
    <w:rsid w:val="00E920AE"/>
    <w:rsid w:val="00E92422"/>
    <w:rsid w:val="00E930B1"/>
    <w:rsid w:val="00E9375C"/>
    <w:rsid w:val="00E939A1"/>
    <w:rsid w:val="00E945AF"/>
    <w:rsid w:val="00E94C6D"/>
    <w:rsid w:val="00E95F7A"/>
    <w:rsid w:val="00E96583"/>
    <w:rsid w:val="00E9745E"/>
    <w:rsid w:val="00E97A4F"/>
    <w:rsid w:val="00E97F60"/>
    <w:rsid w:val="00EA1BC7"/>
    <w:rsid w:val="00EA2359"/>
    <w:rsid w:val="00EA480A"/>
    <w:rsid w:val="00EA4ACC"/>
    <w:rsid w:val="00EA61D9"/>
    <w:rsid w:val="00EA7C12"/>
    <w:rsid w:val="00EA7D42"/>
    <w:rsid w:val="00EB20B3"/>
    <w:rsid w:val="00EB2B4E"/>
    <w:rsid w:val="00EB2C2A"/>
    <w:rsid w:val="00EB32D1"/>
    <w:rsid w:val="00EB3A4A"/>
    <w:rsid w:val="00EB3C28"/>
    <w:rsid w:val="00EB3EA2"/>
    <w:rsid w:val="00EB585D"/>
    <w:rsid w:val="00EB6911"/>
    <w:rsid w:val="00EB6E3D"/>
    <w:rsid w:val="00EC0195"/>
    <w:rsid w:val="00EC09C7"/>
    <w:rsid w:val="00EC1B28"/>
    <w:rsid w:val="00EC1D53"/>
    <w:rsid w:val="00EC2BD9"/>
    <w:rsid w:val="00EC3447"/>
    <w:rsid w:val="00EC3883"/>
    <w:rsid w:val="00EC3DE0"/>
    <w:rsid w:val="00EC4387"/>
    <w:rsid w:val="00EC515B"/>
    <w:rsid w:val="00EC60AD"/>
    <w:rsid w:val="00EC6852"/>
    <w:rsid w:val="00EC687B"/>
    <w:rsid w:val="00EC6911"/>
    <w:rsid w:val="00EC77A1"/>
    <w:rsid w:val="00ED0946"/>
    <w:rsid w:val="00ED0EC6"/>
    <w:rsid w:val="00ED109F"/>
    <w:rsid w:val="00ED1749"/>
    <w:rsid w:val="00ED1BA8"/>
    <w:rsid w:val="00ED2CFE"/>
    <w:rsid w:val="00ED3A9F"/>
    <w:rsid w:val="00ED4738"/>
    <w:rsid w:val="00ED59D2"/>
    <w:rsid w:val="00ED785D"/>
    <w:rsid w:val="00ED7CE9"/>
    <w:rsid w:val="00EE014A"/>
    <w:rsid w:val="00EE1C16"/>
    <w:rsid w:val="00EE40E8"/>
    <w:rsid w:val="00EE5BFA"/>
    <w:rsid w:val="00EE5FF0"/>
    <w:rsid w:val="00EE684F"/>
    <w:rsid w:val="00EE68C9"/>
    <w:rsid w:val="00EF0BCA"/>
    <w:rsid w:val="00EF0E09"/>
    <w:rsid w:val="00EF11E4"/>
    <w:rsid w:val="00EF123C"/>
    <w:rsid w:val="00EF1BF0"/>
    <w:rsid w:val="00EF1FFB"/>
    <w:rsid w:val="00EF291A"/>
    <w:rsid w:val="00EF35A1"/>
    <w:rsid w:val="00EF44DB"/>
    <w:rsid w:val="00EF4E56"/>
    <w:rsid w:val="00EF4EDB"/>
    <w:rsid w:val="00EF5055"/>
    <w:rsid w:val="00EF53A2"/>
    <w:rsid w:val="00EF549B"/>
    <w:rsid w:val="00EF5F9A"/>
    <w:rsid w:val="00EF60D9"/>
    <w:rsid w:val="00EF773F"/>
    <w:rsid w:val="00EF789F"/>
    <w:rsid w:val="00EF7B2D"/>
    <w:rsid w:val="00F00486"/>
    <w:rsid w:val="00F01182"/>
    <w:rsid w:val="00F01389"/>
    <w:rsid w:val="00F024F9"/>
    <w:rsid w:val="00F0288B"/>
    <w:rsid w:val="00F02BC1"/>
    <w:rsid w:val="00F0399B"/>
    <w:rsid w:val="00F05D30"/>
    <w:rsid w:val="00F05E78"/>
    <w:rsid w:val="00F06675"/>
    <w:rsid w:val="00F0668D"/>
    <w:rsid w:val="00F06A15"/>
    <w:rsid w:val="00F071F3"/>
    <w:rsid w:val="00F07576"/>
    <w:rsid w:val="00F1044F"/>
    <w:rsid w:val="00F12B03"/>
    <w:rsid w:val="00F13136"/>
    <w:rsid w:val="00F1421A"/>
    <w:rsid w:val="00F14FA4"/>
    <w:rsid w:val="00F1589F"/>
    <w:rsid w:val="00F1599A"/>
    <w:rsid w:val="00F15A9F"/>
    <w:rsid w:val="00F15AAF"/>
    <w:rsid w:val="00F15D70"/>
    <w:rsid w:val="00F15F73"/>
    <w:rsid w:val="00F16859"/>
    <w:rsid w:val="00F1708E"/>
    <w:rsid w:val="00F1762F"/>
    <w:rsid w:val="00F20AEB"/>
    <w:rsid w:val="00F21BA5"/>
    <w:rsid w:val="00F23A39"/>
    <w:rsid w:val="00F23A5E"/>
    <w:rsid w:val="00F261AF"/>
    <w:rsid w:val="00F26BB0"/>
    <w:rsid w:val="00F2708D"/>
    <w:rsid w:val="00F27429"/>
    <w:rsid w:val="00F278A9"/>
    <w:rsid w:val="00F30292"/>
    <w:rsid w:val="00F30409"/>
    <w:rsid w:val="00F308DD"/>
    <w:rsid w:val="00F3114E"/>
    <w:rsid w:val="00F3250C"/>
    <w:rsid w:val="00F32D27"/>
    <w:rsid w:val="00F3401D"/>
    <w:rsid w:val="00F347C3"/>
    <w:rsid w:val="00F3679E"/>
    <w:rsid w:val="00F403C6"/>
    <w:rsid w:val="00F406C9"/>
    <w:rsid w:val="00F4077D"/>
    <w:rsid w:val="00F41517"/>
    <w:rsid w:val="00F41713"/>
    <w:rsid w:val="00F41ED2"/>
    <w:rsid w:val="00F4248C"/>
    <w:rsid w:val="00F42971"/>
    <w:rsid w:val="00F42BFF"/>
    <w:rsid w:val="00F432DE"/>
    <w:rsid w:val="00F43BE2"/>
    <w:rsid w:val="00F43D99"/>
    <w:rsid w:val="00F43EC7"/>
    <w:rsid w:val="00F4463E"/>
    <w:rsid w:val="00F45E59"/>
    <w:rsid w:val="00F466EF"/>
    <w:rsid w:val="00F47695"/>
    <w:rsid w:val="00F47BB1"/>
    <w:rsid w:val="00F47D06"/>
    <w:rsid w:val="00F502A6"/>
    <w:rsid w:val="00F51646"/>
    <w:rsid w:val="00F51C93"/>
    <w:rsid w:val="00F532F2"/>
    <w:rsid w:val="00F54340"/>
    <w:rsid w:val="00F54CCB"/>
    <w:rsid w:val="00F54DF6"/>
    <w:rsid w:val="00F55509"/>
    <w:rsid w:val="00F55929"/>
    <w:rsid w:val="00F55ABD"/>
    <w:rsid w:val="00F56B7E"/>
    <w:rsid w:val="00F56C1C"/>
    <w:rsid w:val="00F5718B"/>
    <w:rsid w:val="00F578F0"/>
    <w:rsid w:val="00F606E5"/>
    <w:rsid w:val="00F60D35"/>
    <w:rsid w:val="00F61DBF"/>
    <w:rsid w:val="00F62E1C"/>
    <w:rsid w:val="00F62E33"/>
    <w:rsid w:val="00F63478"/>
    <w:rsid w:val="00F712D9"/>
    <w:rsid w:val="00F71463"/>
    <w:rsid w:val="00F721E2"/>
    <w:rsid w:val="00F73AA4"/>
    <w:rsid w:val="00F73EEA"/>
    <w:rsid w:val="00F74544"/>
    <w:rsid w:val="00F74636"/>
    <w:rsid w:val="00F74F2D"/>
    <w:rsid w:val="00F75504"/>
    <w:rsid w:val="00F755BA"/>
    <w:rsid w:val="00F7793B"/>
    <w:rsid w:val="00F813E4"/>
    <w:rsid w:val="00F8195B"/>
    <w:rsid w:val="00F81BC2"/>
    <w:rsid w:val="00F83838"/>
    <w:rsid w:val="00F84761"/>
    <w:rsid w:val="00F86A0A"/>
    <w:rsid w:val="00F86ED1"/>
    <w:rsid w:val="00F87E63"/>
    <w:rsid w:val="00F90577"/>
    <w:rsid w:val="00F90CE6"/>
    <w:rsid w:val="00F9140F"/>
    <w:rsid w:val="00F923B6"/>
    <w:rsid w:val="00F923D0"/>
    <w:rsid w:val="00F92E76"/>
    <w:rsid w:val="00F93613"/>
    <w:rsid w:val="00F93ACE"/>
    <w:rsid w:val="00F945E6"/>
    <w:rsid w:val="00F94793"/>
    <w:rsid w:val="00F9530B"/>
    <w:rsid w:val="00F95D7F"/>
    <w:rsid w:val="00F965EB"/>
    <w:rsid w:val="00F96CC9"/>
    <w:rsid w:val="00F9749D"/>
    <w:rsid w:val="00F97666"/>
    <w:rsid w:val="00FA01A1"/>
    <w:rsid w:val="00FA1E1E"/>
    <w:rsid w:val="00FA275B"/>
    <w:rsid w:val="00FA2B26"/>
    <w:rsid w:val="00FA2FAB"/>
    <w:rsid w:val="00FA307D"/>
    <w:rsid w:val="00FA31A1"/>
    <w:rsid w:val="00FA3A56"/>
    <w:rsid w:val="00FA3F2F"/>
    <w:rsid w:val="00FA4E53"/>
    <w:rsid w:val="00FA591D"/>
    <w:rsid w:val="00FA5E1C"/>
    <w:rsid w:val="00FA5EB4"/>
    <w:rsid w:val="00FA63EB"/>
    <w:rsid w:val="00FA668F"/>
    <w:rsid w:val="00FA73D2"/>
    <w:rsid w:val="00FA7519"/>
    <w:rsid w:val="00FA761A"/>
    <w:rsid w:val="00FA7CBE"/>
    <w:rsid w:val="00FB0321"/>
    <w:rsid w:val="00FB0BA0"/>
    <w:rsid w:val="00FB14D0"/>
    <w:rsid w:val="00FB19C3"/>
    <w:rsid w:val="00FB23C6"/>
    <w:rsid w:val="00FB29C8"/>
    <w:rsid w:val="00FB2B33"/>
    <w:rsid w:val="00FB2DD5"/>
    <w:rsid w:val="00FB3035"/>
    <w:rsid w:val="00FB3085"/>
    <w:rsid w:val="00FB3592"/>
    <w:rsid w:val="00FB3FBA"/>
    <w:rsid w:val="00FB4B37"/>
    <w:rsid w:val="00FB5AE2"/>
    <w:rsid w:val="00FB5BCC"/>
    <w:rsid w:val="00FB78BC"/>
    <w:rsid w:val="00FB79C3"/>
    <w:rsid w:val="00FC21FF"/>
    <w:rsid w:val="00FC2694"/>
    <w:rsid w:val="00FC5D06"/>
    <w:rsid w:val="00FC6117"/>
    <w:rsid w:val="00FC6723"/>
    <w:rsid w:val="00FC6756"/>
    <w:rsid w:val="00FC67DF"/>
    <w:rsid w:val="00FC7028"/>
    <w:rsid w:val="00FD0274"/>
    <w:rsid w:val="00FD0452"/>
    <w:rsid w:val="00FD0B06"/>
    <w:rsid w:val="00FD0D24"/>
    <w:rsid w:val="00FD133B"/>
    <w:rsid w:val="00FD1CF8"/>
    <w:rsid w:val="00FD2B7F"/>
    <w:rsid w:val="00FD2C5B"/>
    <w:rsid w:val="00FD3D52"/>
    <w:rsid w:val="00FD417C"/>
    <w:rsid w:val="00FD4E21"/>
    <w:rsid w:val="00FD533C"/>
    <w:rsid w:val="00FD5C80"/>
    <w:rsid w:val="00FD5F2A"/>
    <w:rsid w:val="00FD5F56"/>
    <w:rsid w:val="00FD73E2"/>
    <w:rsid w:val="00FD7AA1"/>
    <w:rsid w:val="00FD7EE2"/>
    <w:rsid w:val="00FE0A4E"/>
    <w:rsid w:val="00FE0F30"/>
    <w:rsid w:val="00FE1043"/>
    <w:rsid w:val="00FE2957"/>
    <w:rsid w:val="00FE2BCA"/>
    <w:rsid w:val="00FE4EBB"/>
    <w:rsid w:val="00FE514D"/>
    <w:rsid w:val="00FE5313"/>
    <w:rsid w:val="00FE5658"/>
    <w:rsid w:val="00FE59EC"/>
    <w:rsid w:val="00FE5BC0"/>
    <w:rsid w:val="00FE5CB4"/>
    <w:rsid w:val="00FE6ED4"/>
    <w:rsid w:val="00FE727B"/>
    <w:rsid w:val="00FE76B9"/>
    <w:rsid w:val="00FF0131"/>
    <w:rsid w:val="00FF0CAF"/>
    <w:rsid w:val="00FF2E6F"/>
    <w:rsid w:val="00FF2FA1"/>
    <w:rsid w:val="00FF38F4"/>
    <w:rsid w:val="00FF44A7"/>
    <w:rsid w:val="00FF4F3B"/>
    <w:rsid w:val="00FF512F"/>
    <w:rsid w:val="00FF6C22"/>
    <w:rsid w:val="00FF73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32BD2F"/>
  <w14:defaultImageDpi w14:val="32767"/>
  <w15:chartTrackingRefBased/>
  <w15:docId w15:val="{A6F77384-F1DF-1047-BB15-4639AD5B8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4F5E"/>
    <w:rPr>
      <w:rFonts w:ascii="Times New Roman" w:eastAsia="Times New Roman" w:hAnsi="Times New Roman" w:cs="Times New Roman"/>
      <w:lang w:eastAsia="en-GB"/>
    </w:rPr>
  </w:style>
  <w:style w:type="paragraph" w:styleId="Heading1">
    <w:name w:val="heading 1"/>
    <w:basedOn w:val="Normal"/>
    <w:link w:val="Heading1Char"/>
    <w:uiPriority w:val="9"/>
    <w:qFormat/>
    <w:rsid w:val="00833D3C"/>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744F5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93CA3"/>
    <w:pPr>
      <w:spacing w:before="100" w:beforeAutospacing="1" w:after="100" w:afterAutospacing="1"/>
    </w:pPr>
  </w:style>
  <w:style w:type="character" w:styleId="Emphasis">
    <w:name w:val="Emphasis"/>
    <w:basedOn w:val="DefaultParagraphFont"/>
    <w:uiPriority w:val="20"/>
    <w:qFormat/>
    <w:rsid w:val="00E4046D"/>
    <w:rPr>
      <w:i/>
      <w:iCs/>
    </w:rPr>
  </w:style>
  <w:style w:type="character" w:styleId="Hyperlink">
    <w:name w:val="Hyperlink"/>
    <w:basedOn w:val="DefaultParagraphFont"/>
    <w:uiPriority w:val="99"/>
    <w:unhideWhenUsed/>
    <w:rsid w:val="00E4046D"/>
    <w:rPr>
      <w:color w:val="0000FF"/>
      <w:u w:val="single"/>
    </w:rPr>
  </w:style>
  <w:style w:type="character" w:styleId="CommentReference">
    <w:name w:val="annotation reference"/>
    <w:basedOn w:val="DefaultParagraphFont"/>
    <w:uiPriority w:val="99"/>
    <w:semiHidden/>
    <w:unhideWhenUsed/>
    <w:rsid w:val="000A5689"/>
    <w:rPr>
      <w:sz w:val="16"/>
      <w:szCs w:val="16"/>
    </w:rPr>
  </w:style>
  <w:style w:type="paragraph" w:styleId="CommentText">
    <w:name w:val="annotation text"/>
    <w:basedOn w:val="Normal"/>
    <w:link w:val="CommentTextChar"/>
    <w:uiPriority w:val="99"/>
    <w:unhideWhenUsed/>
    <w:rsid w:val="000A5689"/>
    <w:rPr>
      <w:sz w:val="20"/>
      <w:szCs w:val="20"/>
    </w:rPr>
  </w:style>
  <w:style w:type="character" w:customStyle="1" w:styleId="CommentTextChar">
    <w:name w:val="Comment Text Char"/>
    <w:basedOn w:val="DefaultParagraphFont"/>
    <w:link w:val="CommentText"/>
    <w:uiPriority w:val="99"/>
    <w:rsid w:val="000A5689"/>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A5689"/>
    <w:rPr>
      <w:b/>
      <w:bCs/>
    </w:rPr>
  </w:style>
  <w:style w:type="character" w:customStyle="1" w:styleId="CommentSubjectChar">
    <w:name w:val="Comment Subject Char"/>
    <w:basedOn w:val="CommentTextChar"/>
    <w:link w:val="CommentSubject"/>
    <w:uiPriority w:val="99"/>
    <w:semiHidden/>
    <w:rsid w:val="000A5689"/>
    <w:rPr>
      <w:rFonts w:ascii="Times New Roman" w:eastAsia="Times New Roman" w:hAnsi="Times New Roman" w:cs="Times New Roman"/>
      <w:b/>
      <w:bCs/>
      <w:sz w:val="20"/>
      <w:szCs w:val="20"/>
      <w:lang w:eastAsia="en-GB"/>
    </w:rPr>
  </w:style>
  <w:style w:type="paragraph" w:styleId="Revision">
    <w:name w:val="Revision"/>
    <w:hidden/>
    <w:uiPriority w:val="99"/>
    <w:semiHidden/>
    <w:rsid w:val="008D4D04"/>
    <w:rPr>
      <w:rFonts w:ascii="Times New Roman" w:eastAsia="Times New Roman" w:hAnsi="Times New Roman" w:cs="Times New Roman"/>
      <w:lang w:eastAsia="en-GB"/>
    </w:rPr>
  </w:style>
  <w:style w:type="paragraph" w:customStyle="1" w:styleId="p">
    <w:name w:val="p"/>
    <w:basedOn w:val="Normal"/>
    <w:rsid w:val="002A1C5C"/>
    <w:pPr>
      <w:spacing w:before="100" w:beforeAutospacing="1" w:after="100" w:afterAutospacing="1"/>
    </w:pPr>
  </w:style>
  <w:style w:type="paragraph" w:styleId="BalloonText">
    <w:name w:val="Balloon Text"/>
    <w:basedOn w:val="Normal"/>
    <w:link w:val="BalloonTextChar"/>
    <w:uiPriority w:val="99"/>
    <w:semiHidden/>
    <w:unhideWhenUsed/>
    <w:rsid w:val="00E4234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2342"/>
    <w:rPr>
      <w:rFonts w:ascii="Segoe UI" w:eastAsia="Times New Roman" w:hAnsi="Segoe UI" w:cs="Segoe UI"/>
      <w:sz w:val="18"/>
      <w:szCs w:val="18"/>
      <w:lang w:eastAsia="en-GB"/>
    </w:rPr>
  </w:style>
  <w:style w:type="paragraph" w:styleId="ListParagraph">
    <w:name w:val="List Paragraph"/>
    <w:basedOn w:val="Normal"/>
    <w:uiPriority w:val="34"/>
    <w:qFormat/>
    <w:rsid w:val="00631253"/>
    <w:pPr>
      <w:ind w:left="720"/>
      <w:contextualSpacing/>
    </w:pPr>
  </w:style>
  <w:style w:type="character" w:customStyle="1" w:styleId="Heading1Char">
    <w:name w:val="Heading 1 Char"/>
    <w:basedOn w:val="DefaultParagraphFont"/>
    <w:link w:val="Heading1"/>
    <w:uiPriority w:val="9"/>
    <w:rsid w:val="00833D3C"/>
    <w:rPr>
      <w:rFonts w:ascii="Times New Roman" w:eastAsia="Times New Roman" w:hAnsi="Times New Roman" w:cs="Times New Roman"/>
      <w:b/>
      <w:bCs/>
      <w:kern w:val="36"/>
      <w:sz w:val="48"/>
      <w:szCs w:val="48"/>
      <w:lang w:eastAsia="en-GB"/>
    </w:rPr>
  </w:style>
  <w:style w:type="character" w:customStyle="1" w:styleId="authors-list-item">
    <w:name w:val="authors-list-item"/>
    <w:basedOn w:val="DefaultParagraphFont"/>
    <w:rsid w:val="00833D3C"/>
  </w:style>
  <w:style w:type="character" w:customStyle="1" w:styleId="author-sup-separator">
    <w:name w:val="author-sup-separator"/>
    <w:basedOn w:val="DefaultParagraphFont"/>
    <w:rsid w:val="00833D3C"/>
  </w:style>
  <w:style w:type="character" w:customStyle="1" w:styleId="comma">
    <w:name w:val="comma"/>
    <w:basedOn w:val="DefaultParagraphFont"/>
    <w:rsid w:val="00833D3C"/>
  </w:style>
  <w:style w:type="character" w:styleId="FollowedHyperlink">
    <w:name w:val="FollowedHyperlink"/>
    <w:basedOn w:val="DefaultParagraphFont"/>
    <w:uiPriority w:val="99"/>
    <w:semiHidden/>
    <w:unhideWhenUsed/>
    <w:rsid w:val="000C171C"/>
    <w:rPr>
      <w:color w:val="954F72" w:themeColor="followedHyperlink"/>
      <w:u w:val="single"/>
    </w:rPr>
  </w:style>
  <w:style w:type="character" w:customStyle="1" w:styleId="Heading2Char">
    <w:name w:val="Heading 2 Char"/>
    <w:basedOn w:val="DefaultParagraphFont"/>
    <w:link w:val="Heading2"/>
    <w:uiPriority w:val="9"/>
    <w:semiHidden/>
    <w:rsid w:val="00744F5E"/>
    <w:rPr>
      <w:rFonts w:asciiTheme="majorHAnsi" w:eastAsiaTheme="majorEastAsia" w:hAnsiTheme="majorHAnsi" w:cstheme="majorBidi"/>
      <w:color w:val="2F5496" w:themeColor="accent1" w:themeShade="BF"/>
      <w:sz w:val="26"/>
      <w:szCs w:val="26"/>
      <w:lang w:eastAsia="en-GB"/>
    </w:rPr>
  </w:style>
  <w:style w:type="paragraph" w:customStyle="1" w:styleId="EndNoteBibliographyTitle">
    <w:name w:val="EndNote Bibliography Title"/>
    <w:basedOn w:val="Normal"/>
    <w:link w:val="EndNoteBibliographyTitleChar"/>
    <w:rsid w:val="0057401D"/>
    <w:pPr>
      <w:jc w:val="center"/>
    </w:pPr>
    <w:rPr>
      <w:rFonts w:ascii="Arial" w:hAnsi="Arial" w:cs="Arial"/>
    </w:rPr>
  </w:style>
  <w:style w:type="character" w:customStyle="1" w:styleId="EndNoteBibliographyTitleChar">
    <w:name w:val="EndNote Bibliography Title Char"/>
    <w:basedOn w:val="DefaultParagraphFont"/>
    <w:link w:val="EndNoteBibliographyTitle"/>
    <w:rsid w:val="0057401D"/>
    <w:rPr>
      <w:rFonts w:ascii="Arial" w:eastAsia="Times New Roman" w:hAnsi="Arial" w:cs="Arial"/>
      <w:lang w:eastAsia="en-GB"/>
    </w:rPr>
  </w:style>
  <w:style w:type="paragraph" w:customStyle="1" w:styleId="EndNoteBibliography">
    <w:name w:val="EndNote Bibliography"/>
    <w:basedOn w:val="Normal"/>
    <w:link w:val="EndNoteBibliographyChar"/>
    <w:rsid w:val="0057401D"/>
    <w:rPr>
      <w:rFonts w:ascii="Arial" w:hAnsi="Arial" w:cs="Arial"/>
    </w:rPr>
  </w:style>
  <w:style w:type="character" w:customStyle="1" w:styleId="EndNoteBibliographyChar">
    <w:name w:val="EndNote Bibliography Char"/>
    <w:basedOn w:val="DefaultParagraphFont"/>
    <w:link w:val="EndNoteBibliography"/>
    <w:rsid w:val="0057401D"/>
    <w:rPr>
      <w:rFonts w:ascii="Arial" w:eastAsia="Times New Roman" w:hAnsi="Arial" w:cs="Arial"/>
      <w:lang w:eastAsia="en-GB"/>
    </w:rPr>
  </w:style>
  <w:style w:type="character" w:styleId="Strong">
    <w:name w:val="Strong"/>
    <w:basedOn w:val="DefaultParagraphFont"/>
    <w:uiPriority w:val="22"/>
    <w:qFormat/>
    <w:rsid w:val="0060141B"/>
    <w:rPr>
      <w:b/>
      <w:bCs/>
    </w:rPr>
  </w:style>
  <w:style w:type="paragraph" w:styleId="Header">
    <w:name w:val="header"/>
    <w:basedOn w:val="Normal"/>
    <w:link w:val="HeaderChar"/>
    <w:uiPriority w:val="99"/>
    <w:unhideWhenUsed/>
    <w:rsid w:val="00DB51DE"/>
    <w:pPr>
      <w:tabs>
        <w:tab w:val="center" w:pos="4513"/>
        <w:tab w:val="right" w:pos="9026"/>
      </w:tabs>
    </w:pPr>
  </w:style>
  <w:style w:type="character" w:customStyle="1" w:styleId="HeaderChar">
    <w:name w:val="Header Char"/>
    <w:basedOn w:val="DefaultParagraphFont"/>
    <w:link w:val="Header"/>
    <w:uiPriority w:val="99"/>
    <w:rsid w:val="00DB51DE"/>
    <w:rPr>
      <w:rFonts w:ascii="Times New Roman" w:eastAsia="Times New Roman" w:hAnsi="Times New Roman" w:cs="Times New Roman"/>
      <w:lang w:eastAsia="en-GB"/>
    </w:rPr>
  </w:style>
  <w:style w:type="paragraph" w:styleId="Footer">
    <w:name w:val="footer"/>
    <w:basedOn w:val="Normal"/>
    <w:link w:val="FooterChar"/>
    <w:uiPriority w:val="99"/>
    <w:unhideWhenUsed/>
    <w:rsid w:val="00DB51DE"/>
    <w:pPr>
      <w:tabs>
        <w:tab w:val="center" w:pos="4513"/>
        <w:tab w:val="right" w:pos="9026"/>
      </w:tabs>
    </w:pPr>
  </w:style>
  <w:style w:type="character" w:customStyle="1" w:styleId="FooterChar">
    <w:name w:val="Footer Char"/>
    <w:basedOn w:val="DefaultParagraphFont"/>
    <w:link w:val="Footer"/>
    <w:uiPriority w:val="99"/>
    <w:rsid w:val="00DB51DE"/>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B15AD3"/>
  </w:style>
  <w:style w:type="character" w:customStyle="1" w:styleId="UnresolvedMention1">
    <w:name w:val="Unresolved Mention1"/>
    <w:basedOn w:val="DefaultParagraphFont"/>
    <w:uiPriority w:val="99"/>
    <w:semiHidden/>
    <w:unhideWhenUsed/>
    <w:rsid w:val="006D53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38553">
      <w:bodyDiv w:val="1"/>
      <w:marLeft w:val="0"/>
      <w:marRight w:val="0"/>
      <w:marTop w:val="0"/>
      <w:marBottom w:val="0"/>
      <w:divBdr>
        <w:top w:val="none" w:sz="0" w:space="0" w:color="auto"/>
        <w:left w:val="none" w:sz="0" w:space="0" w:color="auto"/>
        <w:bottom w:val="none" w:sz="0" w:space="0" w:color="auto"/>
        <w:right w:val="none" w:sz="0" w:space="0" w:color="auto"/>
      </w:divBdr>
    </w:div>
    <w:div w:id="12418293">
      <w:bodyDiv w:val="1"/>
      <w:marLeft w:val="0"/>
      <w:marRight w:val="0"/>
      <w:marTop w:val="0"/>
      <w:marBottom w:val="0"/>
      <w:divBdr>
        <w:top w:val="none" w:sz="0" w:space="0" w:color="auto"/>
        <w:left w:val="none" w:sz="0" w:space="0" w:color="auto"/>
        <w:bottom w:val="none" w:sz="0" w:space="0" w:color="auto"/>
        <w:right w:val="none" w:sz="0" w:space="0" w:color="auto"/>
      </w:divBdr>
      <w:divsChild>
        <w:div w:id="1098863598">
          <w:marLeft w:val="0"/>
          <w:marRight w:val="0"/>
          <w:marTop w:val="0"/>
          <w:marBottom w:val="0"/>
          <w:divBdr>
            <w:top w:val="none" w:sz="0" w:space="0" w:color="auto"/>
            <w:left w:val="none" w:sz="0" w:space="0" w:color="auto"/>
            <w:bottom w:val="none" w:sz="0" w:space="0" w:color="auto"/>
            <w:right w:val="none" w:sz="0" w:space="0" w:color="auto"/>
          </w:divBdr>
          <w:divsChild>
            <w:div w:id="799999195">
              <w:marLeft w:val="0"/>
              <w:marRight w:val="0"/>
              <w:marTop w:val="0"/>
              <w:marBottom w:val="0"/>
              <w:divBdr>
                <w:top w:val="none" w:sz="0" w:space="0" w:color="auto"/>
                <w:left w:val="none" w:sz="0" w:space="0" w:color="auto"/>
                <w:bottom w:val="none" w:sz="0" w:space="0" w:color="auto"/>
                <w:right w:val="none" w:sz="0" w:space="0" w:color="auto"/>
              </w:divBdr>
              <w:divsChild>
                <w:div w:id="162222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5876">
      <w:bodyDiv w:val="1"/>
      <w:marLeft w:val="0"/>
      <w:marRight w:val="0"/>
      <w:marTop w:val="0"/>
      <w:marBottom w:val="0"/>
      <w:divBdr>
        <w:top w:val="none" w:sz="0" w:space="0" w:color="auto"/>
        <w:left w:val="none" w:sz="0" w:space="0" w:color="auto"/>
        <w:bottom w:val="none" w:sz="0" w:space="0" w:color="auto"/>
        <w:right w:val="none" w:sz="0" w:space="0" w:color="auto"/>
      </w:divBdr>
    </w:div>
    <w:div w:id="20858208">
      <w:bodyDiv w:val="1"/>
      <w:marLeft w:val="0"/>
      <w:marRight w:val="0"/>
      <w:marTop w:val="0"/>
      <w:marBottom w:val="0"/>
      <w:divBdr>
        <w:top w:val="none" w:sz="0" w:space="0" w:color="auto"/>
        <w:left w:val="none" w:sz="0" w:space="0" w:color="auto"/>
        <w:bottom w:val="none" w:sz="0" w:space="0" w:color="auto"/>
        <w:right w:val="none" w:sz="0" w:space="0" w:color="auto"/>
      </w:divBdr>
    </w:div>
    <w:div w:id="24672981">
      <w:bodyDiv w:val="1"/>
      <w:marLeft w:val="0"/>
      <w:marRight w:val="0"/>
      <w:marTop w:val="0"/>
      <w:marBottom w:val="0"/>
      <w:divBdr>
        <w:top w:val="none" w:sz="0" w:space="0" w:color="auto"/>
        <w:left w:val="none" w:sz="0" w:space="0" w:color="auto"/>
        <w:bottom w:val="none" w:sz="0" w:space="0" w:color="auto"/>
        <w:right w:val="none" w:sz="0" w:space="0" w:color="auto"/>
      </w:divBdr>
    </w:div>
    <w:div w:id="29457837">
      <w:bodyDiv w:val="1"/>
      <w:marLeft w:val="0"/>
      <w:marRight w:val="0"/>
      <w:marTop w:val="0"/>
      <w:marBottom w:val="0"/>
      <w:divBdr>
        <w:top w:val="none" w:sz="0" w:space="0" w:color="auto"/>
        <w:left w:val="none" w:sz="0" w:space="0" w:color="auto"/>
        <w:bottom w:val="none" w:sz="0" w:space="0" w:color="auto"/>
        <w:right w:val="none" w:sz="0" w:space="0" w:color="auto"/>
      </w:divBdr>
      <w:divsChild>
        <w:div w:id="1934050165">
          <w:marLeft w:val="0"/>
          <w:marRight w:val="0"/>
          <w:marTop w:val="0"/>
          <w:marBottom w:val="0"/>
          <w:divBdr>
            <w:top w:val="none" w:sz="0" w:space="0" w:color="auto"/>
            <w:left w:val="none" w:sz="0" w:space="0" w:color="auto"/>
            <w:bottom w:val="none" w:sz="0" w:space="0" w:color="auto"/>
            <w:right w:val="none" w:sz="0" w:space="0" w:color="auto"/>
          </w:divBdr>
          <w:divsChild>
            <w:div w:id="223639286">
              <w:marLeft w:val="0"/>
              <w:marRight w:val="0"/>
              <w:marTop w:val="0"/>
              <w:marBottom w:val="0"/>
              <w:divBdr>
                <w:top w:val="none" w:sz="0" w:space="0" w:color="auto"/>
                <w:left w:val="none" w:sz="0" w:space="0" w:color="auto"/>
                <w:bottom w:val="none" w:sz="0" w:space="0" w:color="auto"/>
                <w:right w:val="none" w:sz="0" w:space="0" w:color="auto"/>
              </w:divBdr>
              <w:divsChild>
                <w:div w:id="770317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13272">
      <w:bodyDiv w:val="1"/>
      <w:marLeft w:val="0"/>
      <w:marRight w:val="0"/>
      <w:marTop w:val="0"/>
      <w:marBottom w:val="0"/>
      <w:divBdr>
        <w:top w:val="none" w:sz="0" w:space="0" w:color="auto"/>
        <w:left w:val="none" w:sz="0" w:space="0" w:color="auto"/>
        <w:bottom w:val="none" w:sz="0" w:space="0" w:color="auto"/>
        <w:right w:val="none" w:sz="0" w:space="0" w:color="auto"/>
      </w:divBdr>
    </w:div>
    <w:div w:id="32315994">
      <w:bodyDiv w:val="1"/>
      <w:marLeft w:val="0"/>
      <w:marRight w:val="0"/>
      <w:marTop w:val="0"/>
      <w:marBottom w:val="0"/>
      <w:divBdr>
        <w:top w:val="none" w:sz="0" w:space="0" w:color="auto"/>
        <w:left w:val="none" w:sz="0" w:space="0" w:color="auto"/>
        <w:bottom w:val="none" w:sz="0" w:space="0" w:color="auto"/>
        <w:right w:val="none" w:sz="0" w:space="0" w:color="auto"/>
      </w:divBdr>
      <w:divsChild>
        <w:div w:id="1920095071">
          <w:marLeft w:val="0"/>
          <w:marRight w:val="0"/>
          <w:marTop w:val="0"/>
          <w:marBottom w:val="0"/>
          <w:divBdr>
            <w:top w:val="none" w:sz="0" w:space="0" w:color="auto"/>
            <w:left w:val="none" w:sz="0" w:space="0" w:color="auto"/>
            <w:bottom w:val="none" w:sz="0" w:space="0" w:color="auto"/>
            <w:right w:val="none" w:sz="0" w:space="0" w:color="auto"/>
          </w:divBdr>
          <w:divsChild>
            <w:div w:id="1461071598">
              <w:marLeft w:val="0"/>
              <w:marRight w:val="0"/>
              <w:marTop w:val="0"/>
              <w:marBottom w:val="0"/>
              <w:divBdr>
                <w:top w:val="none" w:sz="0" w:space="0" w:color="auto"/>
                <w:left w:val="none" w:sz="0" w:space="0" w:color="auto"/>
                <w:bottom w:val="none" w:sz="0" w:space="0" w:color="auto"/>
                <w:right w:val="none" w:sz="0" w:space="0" w:color="auto"/>
              </w:divBdr>
              <w:divsChild>
                <w:div w:id="2065131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427837">
      <w:bodyDiv w:val="1"/>
      <w:marLeft w:val="0"/>
      <w:marRight w:val="0"/>
      <w:marTop w:val="0"/>
      <w:marBottom w:val="0"/>
      <w:divBdr>
        <w:top w:val="none" w:sz="0" w:space="0" w:color="auto"/>
        <w:left w:val="none" w:sz="0" w:space="0" w:color="auto"/>
        <w:bottom w:val="none" w:sz="0" w:space="0" w:color="auto"/>
        <w:right w:val="none" w:sz="0" w:space="0" w:color="auto"/>
      </w:divBdr>
      <w:divsChild>
        <w:div w:id="1143808756">
          <w:marLeft w:val="0"/>
          <w:marRight w:val="0"/>
          <w:marTop w:val="0"/>
          <w:marBottom w:val="0"/>
          <w:divBdr>
            <w:top w:val="none" w:sz="0" w:space="0" w:color="auto"/>
            <w:left w:val="none" w:sz="0" w:space="0" w:color="auto"/>
            <w:bottom w:val="none" w:sz="0" w:space="0" w:color="auto"/>
            <w:right w:val="none" w:sz="0" w:space="0" w:color="auto"/>
          </w:divBdr>
          <w:divsChild>
            <w:div w:id="982393680">
              <w:marLeft w:val="0"/>
              <w:marRight w:val="0"/>
              <w:marTop w:val="0"/>
              <w:marBottom w:val="0"/>
              <w:divBdr>
                <w:top w:val="none" w:sz="0" w:space="0" w:color="auto"/>
                <w:left w:val="none" w:sz="0" w:space="0" w:color="auto"/>
                <w:bottom w:val="none" w:sz="0" w:space="0" w:color="auto"/>
                <w:right w:val="none" w:sz="0" w:space="0" w:color="auto"/>
              </w:divBdr>
              <w:divsChild>
                <w:div w:id="62705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10721">
      <w:bodyDiv w:val="1"/>
      <w:marLeft w:val="0"/>
      <w:marRight w:val="0"/>
      <w:marTop w:val="0"/>
      <w:marBottom w:val="0"/>
      <w:divBdr>
        <w:top w:val="none" w:sz="0" w:space="0" w:color="auto"/>
        <w:left w:val="none" w:sz="0" w:space="0" w:color="auto"/>
        <w:bottom w:val="none" w:sz="0" w:space="0" w:color="auto"/>
        <w:right w:val="none" w:sz="0" w:space="0" w:color="auto"/>
      </w:divBdr>
    </w:div>
    <w:div w:id="84231637">
      <w:bodyDiv w:val="1"/>
      <w:marLeft w:val="0"/>
      <w:marRight w:val="0"/>
      <w:marTop w:val="0"/>
      <w:marBottom w:val="0"/>
      <w:divBdr>
        <w:top w:val="none" w:sz="0" w:space="0" w:color="auto"/>
        <w:left w:val="none" w:sz="0" w:space="0" w:color="auto"/>
        <w:bottom w:val="none" w:sz="0" w:space="0" w:color="auto"/>
        <w:right w:val="none" w:sz="0" w:space="0" w:color="auto"/>
      </w:divBdr>
    </w:div>
    <w:div w:id="87233407">
      <w:bodyDiv w:val="1"/>
      <w:marLeft w:val="0"/>
      <w:marRight w:val="0"/>
      <w:marTop w:val="0"/>
      <w:marBottom w:val="0"/>
      <w:divBdr>
        <w:top w:val="none" w:sz="0" w:space="0" w:color="auto"/>
        <w:left w:val="none" w:sz="0" w:space="0" w:color="auto"/>
        <w:bottom w:val="none" w:sz="0" w:space="0" w:color="auto"/>
        <w:right w:val="none" w:sz="0" w:space="0" w:color="auto"/>
      </w:divBdr>
      <w:divsChild>
        <w:div w:id="216480499">
          <w:marLeft w:val="0"/>
          <w:marRight w:val="0"/>
          <w:marTop w:val="0"/>
          <w:marBottom w:val="0"/>
          <w:divBdr>
            <w:top w:val="none" w:sz="0" w:space="0" w:color="auto"/>
            <w:left w:val="none" w:sz="0" w:space="0" w:color="auto"/>
            <w:bottom w:val="none" w:sz="0" w:space="0" w:color="auto"/>
            <w:right w:val="none" w:sz="0" w:space="0" w:color="auto"/>
          </w:divBdr>
          <w:divsChild>
            <w:div w:id="1602569204">
              <w:marLeft w:val="0"/>
              <w:marRight w:val="0"/>
              <w:marTop w:val="0"/>
              <w:marBottom w:val="0"/>
              <w:divBdr>
                <w:top w:val="none" w:sz="0" w:space="0" w:color="auto"/>
                <w:left w:val="none" w:sz="0" w:space="0" w:color="auto"/>
                <w:bottom w:val="none" w:sz="0" w:space="0" w:color="auto"/>
                <w:right w:val="none" w:sz="0" w:space="0" w:color="auto"/>
              </w:divBdr>
              <w:divsChild>
                <w:div w:id="118308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207226">
      <w:bodyDiv w:val="1"/>
      <w:marLeft w:val="0"/>
      <w:marRight w:val="0"/>
      <w:marTop w:val="0"/>
      <w:marBottom w:val="0"/>
      <w:divBdr>
        <w:top w:val="none" w:sz="0" w:space="0" w:color="auto"/>
        <w:left w:val="none" w:sz="0" w:space="0" w:color="auto"/>
        <w:bottom w:val="none" w:sz="0" w:space="0" w:color="auto"/>
        <w:right w:val="none" w:sz="0" w:space="0" w:color="auto"/>
      </w:divBdr>
    </w:div>
    <w:div w:id="92476411">
      <w:bodyDiv w:val="1"/>
      <w:marLeft w:val="0"/>
      <w:marRight w:val="0"/>
      <w:marTop w:val="0"/>
      <w:marBottom w:val="0"/>
      <w:divBdr>
        <w:top w:val="none" w:sz="0" w:space="0" w:color="auto"/>
        <w:left w:val="none" w:sz="0" w:space="0" w:color="auto"/>
        <w:bottom w:val="none" w:sz="0" w:space="0" w:color="auto"/>
        <w:right w:val="none" w:sz="0" w:space="0" w:color="auto"/>
      </w:divBdr>
      <w:divsChild>
        <w:div w:id="1474297979">
          <w:marLeft w:val="0"/>
          <w:marRight w:val="0"/>
          <w:marTop w:val="0"/>
          <w:marBottom w:val="0"/>
          <w:divBdr>
            <w:top w:val="none" w:sz="0" w:space="0" w:color="auto"/>
            <w:left w:val="none" w:sz="0" w:space="0" w:color="auto"/>
            <w:bottom w:val="none" w:sz="0" w:space="0" w:color="auto"/>
            <w:right w:val="none" w:sz="0" w:space="0" w:color="auto"/>
          </w:divBdr>
          <w:divsChild>
            <w:div w:id="696731648">
              <w:marLeft w:val="0"/>
              <w:marRight w:val="0"/>
              <w:marTop w:val="0"/>
              <w:marBottom w:val="0"/>
              <w:divBdr>
                <w:top w:val="none" w:sz="0" w:space="0" w:color="auto"/>
                <w:left w:val="none" w:sz="0" w:space="0" w:color="auto"/>
                <w:bottom w:val="none" w:sz="0" w:space="0" w:color="auto"/>
                <w:right w:val="none" w:sz="0" w:space="0" w:color="auto"/>
              </w:divBdr>
              <w:divsChild>
                <w:div w:id="153230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722178">
      <w:bodyDiv w:val="1"/>
      <w:marLeft w:val="0"/>
      <w:marRight w:val="0"/>
      <w:marTop w:val="0"/>
      <w:marBottom w:val="0"/>
      <w:divBdr>
        <w:top w:val="none" w:sz="0" w:space="0" w:color="auto"/>
        <w:left w:val="none" w:sz="0" w:space="0" w:color="auto"/>
        <w:bottom w:val="none" w:sz="0" w:space="0" w:color="auto"/>
        <w:right w:val="none" w:sz="0" w:space="0" w:color="auto"/>
      </w:divBdr>
    </w:div>
    <w:div w:id="112748648">
      <w:bodyDiv w:val="1"/>
      <w:marLeft w:val="0"/>
      <w:marRight w:val="0"/>
      <w:marTop w:val="0"/>
      <w:marBottom w:val="0"/>
      <w:divBdr>
        <w:top w:val="none" w:sz="0" w:space="0" w:color="auto"/>
        <w:left w:val="none" w:sz="0" w:space="0" w:color="auto"/>
        <w:bottom w:val="none" w:sz="0" w:space="0" w:color="auto"/>
        <w:right w:val="none" w:sz="0" w:space="0" w:color="auto"/>
      </w:divBdr>
    </w:div>
    <w:div w:id="121849094">
      <w:bodyDiv w:val="1"/>
      <w:marLeft w:val="0"/>
      <w:marRight w:val="0"/>
      <w:marTop w:val="0"/>
      <w:marBottom w:val="0"/>
      <w:divBdr>
        <w:top w:val="none" w:sz="0" w:space="0" w:color="auto"/>
        <w:left w:val="none" w:sz="0" w:space="0" w:color="auto"/>
        <w:bottom w:val="none" w:sz="0" w:space="0" w:color="auto"/>
        <w:right w:val="none" w:sz="0" w:space="0" w:color="auto"/>
      </w:divBdr>
      <w:divsChild>
        <w:div w:id="690453082">
          <w:marLeft w:val="0"/>
          <w:marRight w:val="0"/>
          <w:marTop w:val="0"/>
          <w:marBottom w:val="0"/>
          <w:divBdr>
            <w:top w:val="none" w:sz="0" w:space="0" w:color="auto"/>
            <w:left w:val="none" w:sz="0" w:space="0" w:color="auto"/>
            <w:bottom w:val="none" w:sz="0" w:space="0" w:color="auto"/>
            <w:right w:val="none" w:sz="0" w:space="0" w:color="auto"/>
          </w:divBdr>
          <w:divsChild>
            <w:div w:id="1669819127">
              <w:marLeft w:val="0"/>
              <w:marRight w:val="0"/>
              <w:marTop w:val="0"/>
              <w:marBottom w:val="0"/>
              <w:divBdr>
                <w:top w:val="none" w:sz="0" w:space="0" w:color="auto"/>
                <w:left w:val="none" w:sz="0" w:space="0" w:color="auto"/>
                <w:bottom w:val="none" w:sz="0" w:space="0" w:color="auto"/>
                <w:right w:val="none" w:sz="0" w:space="0" w:color="auto"/>
              </w:divBdr>
              <w:divsChild>
                <w:div w:id="1777795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36442">
      <w:bodyDiv w:val="1"/>
      <w:marLeft w:val="0"/>
      <w:marRight w:val="0"/>
      <w:marTop w:val="0"/>
      <w:marBottom w:val="0"/>
      <w:divBdr>
        <w:top w:val="none" w:sz="0" w:space="0" w:color="auto"/>
        <w:left w:val="none" w:sz="0" w:space="0" w:color="auto"/>
        <w:bottom w:val="none" w:sz="0" w:space="0" w:color="auto"/>
        <w:right w:val="none" w:sz="0" w:space="0" w:color="auto"/>
      </w:divBdr>
      <w:divsChild>
        <w:div w:id="846560532">
          <w:marLeft w:val="0"/>
          <w:marRight w:val="0"/>
          <w:marTop w:val="0"/>
          <w:marBottom w:val="0"/>
          <w:divBdr>
            <w:top w:val="none" w:sz="0" w:space="0" w:color="auto"/>
            <w:left w:val="none" w:sz="0" w:space="0" w:color="auto"/>
            <w:bottom w:val="none" w:sz="0" w:space="0" w:color="auto"/>
            <w:right w:val="none" w:sz="0" w:space="0" w:color="auto"/>
          </w:divBdr>
          <w:divsChild>
            <w:div w:id="1249848047">
              <w:marLeft w:val="0"/>
              <w:marRight w:val="0"/>
              <w:marTop w:val="0"/>
              <w:marBottom w:val="0"/>
              <w:divBdr>
                <w:top w:val="none" w:sz="0" w:space="0" w:color="auto"/>
                <w:left w:val="none" w:sz="0" w:space="0" w:color="auto"/>
                <w:bottom w:val="none" w:sz="0" w:space="0" w:color="auto"/>
                <w:right w:val="none" w:sz="0" w:space="0" w:color="auto"/>
              </w:divBdr>
              <w:divsChild>
                <w:div w:id="183896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93908">
      <w:bodyDiv w:val="1"/>
      <w:marLeft w:val="0"/>
      <w:marRight w:val="0"/>
      <w:marTop w:val="0"/>
      <w:marBottom w:val="0"/>
      <w:divBdr>
        <w:top w:val="none" w:sz="0" w:space="0" w:color="auto"/>
        <w:left w:val="none" w:sz="0" w:space="0" w:color="auto"/>
        <w:bottom w:val="none" w:sz="0" w:space="0" w:color="auto"/>
        <w:right w:val="none" w:sz="0" w:space="0" w:color="auto"/>
      </w:divBdr>
      <w:divsChild>
        <w:div w:id="413746368">
          <w:marLeft w:val="0"/>
          <w:marRight w:val="0"/>
          <w:marTop w:val="0"/>
          <w:marBottom w:val="0"/>
          <w:divBdr>
            <w:top w:val="none" w:sz="0" w:space="0" w:color="auto"/>
            <w:left w:val="none" w:sz="0" w:space="0" w:color="auto"/>
            <w:bottom w:val="none" w:sz="0" w:space="0" w:color="auto"/>
            <w:right w:val="none" w:sz="0" w:space="0" w:color="auto"/>
          </w:divBdr>
          <w:divsChild>
            <w:div w:id="1783837256">
              <w:marLeft w:val="0"/>
              <w:marRight w:val="0"/>
              <w:marTop w:val="0"/>
              <w:marBottom w:val="0"/>
              <w:divBdr>
                <w:top w:val="none" w:sz="0" w:space="0" w:color="auto"/>
                <w:left w:val="none" w:sz="0" w:space="0" w:color="auto"/>
                <w:bottom w:val="none" w:sz="0" w:space="0" w:color="auto"/>
                <w:right w:val="none" w:sz="0" w:space="0" w:color="auto"/>
              </w:divBdr>
              <w:divsChild>
                <w:div w:id="172952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33322">
      <w:bodyDiv w:val="1"/>
      <w:marLeft w:val="0"/>
      <w:marRight w:val="0"/>
      <w:marTop w:val="0"/>
      <w:marBottom w:val="0"/>
      <w:divBdr>
        <w:top w:val="none" w:sz="0" w:space="0" w:color="auto"/>
        <w:left w:val="none" w:sz="0" w:space="0" w:color="auto"/>
        <w:bottom w:val="none" w:sz="0" w:space="0" w:color="auto"/>
        <w:right w:val="none" w:sz="0" w:space="0" w:color="auto"/>
      </w:divBdr>
    </w:div>
    <w:div w:id="190147595">
      <w:bodyDiv w:val="1"/>
      <w:marLeft w:val="0"/>
      <w:marRight w:val="0"/>
      <w:marTop w:val="0"/>
      <w:marBottom w:val="0"/>
      <w:divBdr>
        <w:top w:val="none" w:sz="0" w:space="0" w:color="auto"/>
        <w:left w:val="none" w:sz="0" w:space="0" w:color="auto"/>
        <w:bottom w:val="none" w:sz="0" w:space="0" w:color="auto"/>
        <w:right w:val="none" w:sz="0" w:space="0" w:color="auto"/>
      </w:divBdr>
    </w:div>
    <w:div w:id="191260883">
      <w:bodyDiv w:val="1"/>
      <w:marLeft w:val="0"/>
      <w:marRight w:val="0"/>
      <w:marTop w:val="0"/>
      <w:marBottom w:val="0"/>
      <w:divBdr>
        <w:top w:val="none" w:sz="0" w:space="0" w:color="auto"/>
        <w:left w:val="none" w:sz="0" w:space="0" w:color="auto"/>
        <w:bottom w:val="none" w:sz="0" w:space="0" w:color="auto"/>
        <w:right w:val="none" w:sz="0" w:space="0" w:color="auto"/>
      </w:divBdr>
      <w:divsChild>
        <w:div w:id="1327628655">
          <w:marLeft w:val="0"/>
          <w:marRight w:val="0"/>
          <w:marTop w:val="0"/>
          <w:marBottom w:val="0"/>
          <w:divBdr>
            <w:top w:val="none" w:sz="0" w:space="0" w:color="auto"/>
            <w:left w:val="none" w:sz="0" w:space="0" w:color="auto"/>
            <w:bottom w:val="none" w:sz="0" w:space="0" w:color="auto"/>
            <w:right w:val="none" w:sz="0" w:space="0" w:color="auto"/>
          </w:divBdr>
          <w:divsChild>
            <w:div w:id="1099180207">
              <w:marLeft w:val="0"/>
              <w:marRight w:val="0"/>
              <w:marTop w:val="0"/>
              <w:marBottom w:val="0"/>
              <w:divBdr>
                <w:top w:val="none" w:sz="0" w:space="0" w:color="auto"/>
                <w:left w:val="none" w:sz="0" w:space="0" w:color="auto"/>
                <w:bottom w:val="none" w:sz="0" w:space="0" w:color="auto"/>
                <w:right w:val="none" w:sz="0" w:space="0" w:color="auto"/>
              </w:divBdr>
              <w:divsChild>
                <w:div w:id="1131485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40668">
      <w:bodyDiv w:val="1"/>
      <w:marLeft w:val="0"/>
      <w:marRight w:val="0"/>
      <w:marTop w:val="0"/>
      <w:marBottom w:val="0"/>
      <w:divBdr>
        <w:top w:val="none" w:sz="0" w:space="0" w:color="auto"/>
        <w:left w:val="none" w:sz="0" w:space="0" w:color="auto"/>
        <w:bottom w:val="none" w:sz="0" w:space="0" w:color="auto"/>
        <w:right w:val="none" w:sz="0" w:space="0" w:color="auto"/>
      </w:divBdr>
      <w:divsChild>
        <w:div w:id="316109022">
          <w:marLeft w:val="0"/>
          <w:marRight w:val="0"/>
          <w:marTop w:val="0"/>
          <w:marBottom w:val="0"/>
          <w:divBdr>
            <w:top w:val="none" w:sz="0" w:space="0" w:color="auto"/>
            <w:left w:val="none" w:sz="0" w:space="0" w:color="auto"/>
            <w:bottom w:val="none" w:sz="0" w:space="0" w:color="auto"/>
            <w:right w:val="none" w:sz="0" w:space="0" w:color="auto"/>
          </w:divBdr>
          <w:divsChild>
            <w:div w:id="1074818566">
              <w:marLeft w:val="0"/>
              <w:marRight w:val="0"/>
              <w:marTop w:val="0"/>
              <w:marBottom w:val="0"/>
              <w:divBdr>
                <w:top w:val="none" w:sz="0" w:space="0" w:color="auto"/>
                <w:left w:val="none" w:sz="0" w:space="0" w:color="auto"/>
                <w:bottom w:val="none" w:sz="0" w:space="0" w:color="auto"/>
                <w:right w:val="none" w:sz="0" w:space="0" w:color="auto"/>
              </w:divBdr>
              <w:divsChild>
                <w:div w:id="38864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51181">
      <w:bodyDiv w:val="1"/>
      <w:marLeft w:val="0"/>
      <w:marRight w:val="0"/>
      <w:marTop w:val="0"/>
      <w:marBottom w:val="0"/>
      <w:divBdr>
        <w:top w:val="none" w:sz="0" w:space="0" w:color="auto"/>
        <w:left w:val="none" w:sz="0" w:space="0" w:color="auto"/>
        <w:bottom w:val="none" w:sz="0" w:space="0" w:color="auto"/>
        <w:right w:val="none" w:sz="0" w:space="0" w:color="auto"/>
      </w:divBdr>
    </w:div>
    <w:div w:id="211890422">
      <w:bodyDiv w:val="1"/>
      <w:marLeft w:val="0"/>
      <w:marRight w:val="0"/>
      <w:marTop w:val="0"/>
      <w:marBottom w:val="0"/>
      <w:divBdr>
        <w:top w:val="none" w:sz="0" w:space="0" w:color="auto"/>
        <w:left w:val="none" w:sz="0" w:space="0" w:color="auto"/>
        <w:bottom w:val="none" w:sz="0" w:space="0" w:color="auto"/>
        <w:right w:val="none" w:sz="0" w:space="0" w:color="auto"/>
      </w:divBdr>
      <w:divsChild>
        <w:div w:id="36856272">
          <w:marLeft w:val="0"/>
          <w:marRight w:val="0"/>
          <w:marTop w:val="0"/>
          <w:marBottom w:val="0"/>
          <w:divBdr>
            <w:top w:val="none" w:sz="0" w:space="0" w:color="auto"/>
            <w:left w:val="none" w:sz="0" w:space="0" w:color="auto"/>
            <w:bottom w:val="none" w:sz="0" w:space="0" w:color="auto"/>
            <w:right w:val="none" w:sz="0" w:space="0" w:color="auto"/>
          </w:divBdr>
          <w:divsChild>
            <w:div w:id="326397222">
              <w:marLeft w:val="0"/>
              <w:marRight w:val="0"/>
              <w:marTop w:val="0"/>
              <w:marBottom w:val="0"/>
              <w:divBdr>
                <w:top w:val="none" w:sz="0" w:space="0" w:color="auto"/>
                <w:left w:val="none" w:sz="0" w:space="0" w:color="auto"/>
                <w:bottom w:val="none" w:sz="0" w:space="0" w:color="auto"/>
                <w:right w:val="none" w:sz="0" w:space="0" w:color="auto"/>
              </w:divBdr>
              <w:divsChild>
                <w:div w:id="173141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29060">
      <w:bodyDiv w:val="1"/>
      <w:marLeft w:val="0"/>
      <w:marRight w:val="0"/>
      <w:marTop w:val="0"/>
      <w:marBottom w:val="0"/>
      <w:divBdr>
        <w:top w:val="none" w:sz="0" w:space="0" w:color="auto"/>
        <w:left w:val="none" w:sz="0" w:space="0" w:color="auto"/>
        <w:bottom w:val="none" w:sz="0" w:space="0" w:color="auto"/>
        <w:right w:val="none" w:sz="0" w:space="0" w:color="auto"/>
      </w:divBdr>
    </w:div>
    <w:div w:id="213809339">
      <w:bodyDiv w:val="1"/>
      <w:marLeft w:val="0"/>
      <w:marRight w:val="0"/>
      <w:marTop w:val="0"/>
      <w:marBottom w:val="0"/>
      <w:divBdr>
        <w:top w:val="none" w:sz="0" w:space="0" w:color="auto"/>
        <w:left w:val="none" w:sz="0" w:space="0" w:color="auto"/>
        <w:bottom w:val="none" w:sz="0" w:space="0" w:color="auto"/>
        <w:right w:val="none" w:sz="0" w:space="0" w:color="auto"/>
      </w:divBdr>
      <w:divsChild>
        <w:div w:id="2032099201">
          <w:marLeft w:val="0"/>
          <w:marRight w:val="0"/>
          <w:marTop w:val="0"/>
          <w:marBottom w:val="0"/>
          <w:divBdr>
            <w:top w:val="none" w:sz="0" w:space="0" w:color="auto"/>
            <w:left w:val="none" w:sz="0" w:space="0" w:color="auto"/>
            <w:bottom w:val="none" w:sz="0" w:space="0" w:color="auto"/>
            <w:right w:val="none" w:sz="0" w:space="0" w:color="auto"/>
          </w:divBdr>
          <w:divsChild>
            <w:div w:id="410003455">
              <w:marLeft w:val="0"/>
              <w:marRight w:val="0"/>
              <w:marTop w:val="0"/>
              <w:marBottom w:val="0"/>
              <w:divBdr>
                <w:top w:val="none" w:sz="0" w:space="0" w:color="auto"/>
                <w:left w:val="none" w:sz="0" w:space="0" w:color="auto"/>
                <w:bottom w:val="none" w:sz="0" w:space="0" w:color="auto"/>
                <w:right w:val="none" w:sz="0" w:space="0" w:color="auto"/>
              </w:divBdr>
              <w:divsChild>
                <w:div w:id="101896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575561">
      <w:bodyDiv w:val="1"/>
      <w:marLeft w:val="0"/>
      <w:marRight w:val="0"/>
      <w:marTop w:val="0"/>
      <w:marBottom w:val="0"/>
      <w:divBdr>
        <w:top w:val="none" w:sz="0" w:space="0" w:color="auto"/>
        <w:left w:val="none" w:sz="0" w:space="0" w:color="auto"/>
        <w:bottom w:val="none" w:sz="0" w:space="0" w:color="auto"/>
        <w:right w:val="none" w:sz="0" w:space="0" w:color="auto"/>
      </w:divBdr>
    </w:div>
    <w:div w:id="232475783">
      <w:bodyDiv w:val="1"/>
      <w:marLeft w:val="0"/>
      <w:marRight w:val="0"/>
      <w:marTop w:val="0"/>
      <w:marBottom w:val="0"/>
      <w:divBdr>
        <w:top w:val="none" w:sz="0" w:space="0" w:color="auto"/>
        <w:left w:val="none" w:sz="0" w:space="0" w:color="auto"/>
        <w:bottom w:val="none" w:sz="0" w:space="0" w:color="auto"/>
        <w:right w:val="none" w:sz="0" w:space="0" w:color="auto"/>
      </w:divBdr>
      <w:divsChild>
        <w:div w:id="1222670385">
          <w:marLeft w:val="0"/>
          <w:marRight w:val="0"/>
          <w:marTop w:val="0"/>
          <w:marBottom w:val="0"/>
          <w:divBdr>
            <w:top w:val="none" w:sz="0" w:space="0" w:color="auto"/>
            <w:left w:val="none" w:sz="0" w:space="0" w:color="auto"/>
            <w:bottom w:val="none" w:sz="0" w:space="0" w:color="auto"/>
            <w:right w:val="none" w:sz="0" w:space="0" w:color="auto"/>
          </w:divBdr>
          <w:divsChild>
            <w:div w:id="911551002">
              <w:marLeft w:val="0"/>
              <w:marRight w:val="0"/>
              <w:marTop w:val="0"/>
              <w:marBottom w:val="0"/>
              <w:divBdr>
                <w:top w:val="none" w:sz="0" w:space="0" w:color="auto"/>
                <w:left w:val="none" w:sz="0" w:space="0" w:color="auto"/>
                <w:bottom w:val="none" w:sz="0" w:space="0" w:color="auto"/>
                <w:right w:val="none" w:sz="0" w:space="0" w:color="auto"/>
              </w:divBdr>
              <w:divsChild>
                <w:div w:id="870151264">
                  <w:marLeft w:val="0"/>
                  <w:marRight w:val="0"/>
                  <w:marTop w:val="0"/>
                  <w:marBottom w:val="0"/>
                  <w:divBdr>
                    <w:top w:val="none" w:sz="0" w:space="0" w:color="auto"/>
                    <w:left w:val="none" w:sz="0" w:space="0" w:color="auto"/>
                    <w:bottom w:val="none" w:sz="0" w:space="0" w:color="auto"/>
                    <w:right w:val="none" w:sz="0" w:space="0" w:color="auto"/>
                  </w:divBdr>
                  <w:divsChild>
                    <w:div w:id="699666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4267623">
      <w:bodyDiv w:val="1"/>
      <w:marLeft w:val="0"/>
      <w:marRight w:val="0"/>
      <w:marTop w:val="0"/>
      <w:marBottom w:val="0"/>
      <w:divBdr>
        <w:top w:val="none" w:sz="0" w:space="0" w:color="auto"/>
        <w:left w:val="none" w:sz="0" w:space="0" w:color="auto"/>
        <w:bottom w:val="none" w:sz="0" w:space="0" w:color="auto"/>
        <w:right w:val="none" w:sz="0" w:space="0" w:color="auto"/>
      </w:divBdr>
    </w:div>
    <w:div w:id="253394680">
      <w:bodyDiv w:val="1"/>
      <w:marLeft w:val="0"/>
      <w:marRight w:val="0"/>
      <w:marTop w:val="0"/>
      <w:marBottom w:val="0"/>
      <w:divBdr>
        <w:top w:val="none" w:sz="0" w:space="0" w:color="auto"/>
        <w:left w:val="none" w:sz="0" w:space="0" w:color="auto"/>
        <w:bottom w:val="none" w:sz="0" w:space="0" w:color="auto"/>
        <w:right w:val="none" w:sz="0" w:space="0" w:color="auto"/>
      </w:divBdr>
      <w:divsChild>
        <w:div w:id="1428384522">
          <w:marLeft w:val="0"/>
          <w:marRight w:val="0"/>
          <w:marTop w:val="0"/>
          <w:marBottom w:val="0"/>
          <w:divBdr>
            <w:top w:val="none" w:sz="0" w:space="0" w:color="auto"/>
            <w:left w:val="none" w:sz="0" w:space="0" w:color="auto"/>
            <w:bottom w:val="none" w:sz="0" w:space="0" w:color="auto"/>
            <w:right w:val="none" w:sz="0" w:space="0" w:color="auto"/>
          </w:divBdr>
          <w:divsChild>
            <w:div w:id="1270117860">
              <w:marLeft w:val="0"/>
              <w:marRight w:val="0"/>
              <w:marTop w:val="0"/>
              <w:marBottom w:val="0"/>
              <w:divBdr>
                <w:top w:val="none" w:sz="0" w:space="0" w:color="auto"/>
                <w:left w:val="none" w:sz="0" w:space="0" w:color="auto"/>
                <w:bottom w:val="none" w:sz="0" w:space="0" w:color="auto"/>
                <w:right w:val="none" w:sz="0" w:space="0" w:color="auto"/>
              </w:divBdr>
              <w:divsChild>
                <w:div w:id="993526599">
                  <w:marLeft w:val="0"/>
                  <w:marRight w:val="0"/>
                  <w:marTop w:val="0"/>
                  <w:marBottom w:val="0"/>
                  <w:divBdr>
                    <w:top w:val="none" w:sz="0" w:space="0" w:color="auto"/>
                    <w:left w:val="none" w:sz="0" w:space="0" w:color="auto"/>
                    <w:bottom w:val="none" w:sz="0" w:space="0" w:color="auto"/>
                    <w:right w:val="none" w:sz="0" w:space="0" w:color="auto"/>
                  </w:divBdr>
                  <w:divsChild>
                    <w:div w:id="182210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5233582">
      <w:bodyDiv w:val="1"/>
      <w:marLeft w:val="0"/>
      <w:marRight w:val="0"/>
      <w:marTop w:val="0"/>
      <w:marBottom w:val="0"/>
      <w:divBdr>
        <w:top w:val="none" w:sz="0" w:space="0" w:color="auto"/>
        <w:left w:val="none" w:sz="0" w:space="0" w:color="auto"/>
        <w:bottom w:val="none" w:sz="0" w:space="0" w:color="auto"/>
        <w:right w:val="none" w:sz="0" w:space="0" w:color="auto"/>
      </w:divBdr>
      <w:divsChild>
        <w:div w:id="275984831">
          <w:marLeft w:val="0"/>
          <w:marRight w:val="0"/>
          <w:marTop w:val="0"/>
          <w:marBottom w:val="0"/>
          <w:divBdr>
            <w:top w:val="none" w:sz="0" w:space="0" w:color="auto"/>
            <w:left w:val="none" w:sz="0" w:space="0" w:color="auto"/>
            <w:bottom w:val="none" w:sz="0" w:space="0" w:color="auto"/>
            <w:right w:val="none" w:sz="0" w:space="0" w:color="auto"/>
          </w:divBdr>
          <w:divsChild>
            <w:div w:id="1150440177">
              <w:marLeft w:val="0"/>
              <w:marRight w:val="0"/>
              <w:marTop w:val="0"/>
              <w:marBottom w:val="0"/>
              <w:divBdr>
                <w:top w:val="none" w:sz="0" w:space="0" w:color="auto"/>
                <w:left w:val="none" w:sz="0" w:space="0" w:color="auto"/>
                <w:bottom w:val="none" w:sz="0" w:space="0" w:color="auto"/>
                <w:right w:val="none" w:sz="0" w:space="0" w:color="auto"/>
              </w:divBdr>
              <w:divsChild>
                <w:div w:id="529606914">
                  <w:marLeft w:val="0"/>
                  <w:marRight w:val="0"/>
                  <w:marTop w:val="0"/>
                  <w:marBottom w:val="0"/>
                  <w:divBdr>
                    <w:top w:val="none" w:sz="0" w:space="0" w:color="auto"/>
                    <w:left w:val="none" w:sz="0" w:space="0" w:color="auto"/>
                    <w:bottom w:val="none" w:sz="0" w:space="0" w:color="auto"/>
                    <w:right w:val="none" w:sz="0" w:space="0" w:color="auto"/>
                  </w:divBdr>
                  <w:divsChild>
                    <w:div w:id="134231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0433671">
      <w:bodyDiv w:val="1"/>
      <w:marLeft w:val="0"/>
      <w:marRight w:val="0"/>
      <w:marTop w:val="0"/>
      <w:marBottom w:val="0"/>
      <w:divBdr>
        <w:top w:val="none" w:sz="0" w:space="0" w:color="auto"/>
        <w:left w:val="none" w:sz="0" w:space="0" w:color="auto"/>
        <w:bottom w:val="none" w:sz="0" w:space="0" w:color="auto"/>
        <w:right w:val="none" w:sz="0" w:space="0" w:color="auto"/>
      </w:divBdr>
    </w:div>
    <w:div w:id="270824654">
      <w:bodyDiv w:val="1"/>
      <w:marLeft w:val="0"/>
      <w:marRight w:val="0"/>
      <w:marTop w:val="0"/>
      <w:marBottom w:val="0"/>
      <w:divBdr>
        <w:top w:val="none" w:sz="0" w:space="0" w:color="auto"/>
        <w:left w:val="none" w:sz="0" w:space="0" w:color="auto"/>
        <w:bottom w:val="none" w:sz="0" w:space="0" w:color="auto"/>
        <w:right w:val="none" w:sz="0" w:space="0" w:color="auto"/>
      </w:divBdr>
      <w:divsChild>
        <w:div w:id="1497921755">
          <w:marLeft w:val="0"/>
          <w:marRight w:val="0"/>
          <w:marTop w:val="0"/>
          <w:marBottom w:val="0"/>
          <w:divBdr>
            <w:top w:val="none" w:sz="0" w:space="0" w:color="auto"/>
            <w:left w:val="none" w:sz="0" w:space="0" w:color="auto"/>
            <w:bottom w:val="none" w:sz="0" w:space="0" w:color="auto"/>
            <w:right w:val="none" w:sz="0" w:space="0" w:color="auto"/>
          </w:divBdr>
          <w:divsChild>
            <w:div w:id="258412083">
              <w:marLeft w:val="0"/>
              <w:marRight w:val="0"/>
              <w:marTop w:val="0"/>
              <w:marBottom w:val="0"/>
              <w:divBdr>
                <w:top w:val="none" w:sz="0" w:space="0" w:color="auto"/>
                <w:left w:val="none" w:sz="0" w:space="0" w:color="auto"/>
                <w:bottom w:val="none" w:sz="0" w:space="0" w:color="auto"/>
                <w:right w:val="none" w:sz="0" w:space="0" w:color="auto"/>
              </w:divBdr>
              <w:divsChild>
                <w:div w:id="438573365">
                  <w:marLeft w:val="0"/>
                  <w:marRight w:val="0"/>
                  <w:marTop w:val="0"/>
                  <w:marBottom w:val="0"/>
                  <w:divBdr>
                    <w:top w:val="none" w:sz="0" w:space="0" w:color="auto"/>
                    <w:left w:val="none" w:sz="0" w:space="0" w:color="auto"/>
                    <w:bottom w:val="none" w:sz="0" w:space="0" w:color="auto"/>
                    <w:right w:val="none" w:sz="0" w:space="0" w:color="auto"/>
                  </w:divBdr>
                  <w:divsChild>
                    <w:div w:id="1083843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1478983">
      <w:bodyDiv w:val="1"/>
      <w:marLeft w:val="0"/>
      <w:marRight w:val="0"/>
      <w:marTop w:val="0"/>
      <w:marBottom w:val="0"/>
      <w:divBdr>
        <w:top w:val="none" w:sz="0" w:space="0" w:color="auto"/>
        <w:left w:val="none" w:sz="0" w:space="0" w:color="auto"/>
        <w:bottom w:val="none" w:sz="0" w:space="0" w:color="auto"/>
        <w:right w:val="none" w:sz="0" w:space="0" w:color="auto"/>
      </w:divBdr>
    </w:div>
    <w:div w:id="275986703">
      <w:bodyDiv w:val="1"/>
      <w:marLeft w:val="0"/>
      <w:marRight w:val="0"/>
      <w:marTop w:val="0"/>
      <w:marBottom w:val="0"/>
      <w:divBdr>
        <w:top w:val="none" w:sz="0" w:space="0" w:color="auto"/>
        <w:left w:val="none" w:sz="0" w:space="0" w:color="auto"/>
        <w:bottom w:val="none" w:sz="0" w:space="0" w:color="auto"/>
        <w:right w:val="none" w:sz="0" w:space="0" w:color="auto"/>
      </w:divBdr>
    </w:div>
    <w:div w:id="279992857">
      <w:bodyDiv w:val="1"/>
      <w:marLeft w:val="0"/>
      <w:marRight w:val="0"/>
      <w:marTop w:val="0"/>
      <w:marBottom w:val="0"/>
      <w:divBdr>
        <w:top w:val="none" w:sz="0" w:space="0" w:color="auto"/>
        <w:left w:val="none" w:sz="0" w:space="0" w:color="auto"/>
        <w:bottom w:val="none" w:sz="0" w:space="0" w:color="auto"/>
        <w:right w:val="none" w:sz="0" w:space="0" w:color="auto"/>
      </w:divBdr>
    </w:div>
    <w:div w:id="292298748">
      <w:bodyDiv w:val="1"/>
      <w:marLeft w:val="0"/>
      <w:marRight w:val="0"/>
      <w:marTop w:val="0"/>
      <w:marBottom w:val="0"/>
      <w:divBdr>
        <w:top w:val="none" w:sz="0" w:space="0" w:color="auto"/>
        <w:left w:val="none" w:sz="0" w:space="0" w:color="auto"/>
        <w:bottom w:val="none" w:sz="0" w:space="0" w:color="auto"/>
        <w:right w:val="none" w:sz="0" w:space="0" w:color="auto"/>
      </w:divBdr>
    </w:div>
    <w:div w:id="309092071">
      <w:bodyDiv w:val="1"/>
      <w:marLeft w:val="0"/>
      <w:marRight w:val="0"/>
      <w:marTop w:val="0"/>
      <w:marBottom w:val="0"/>
      <w:divBdr>
        <w:top w:val="none" w:sz="0" w:space="0" w:color="auto"/>
        <w:left w:val="none" w:sz="0" w:space="0" w:color="auto"/>
        <w:bottom w:val="none" w:sz="0" w:space="0" w:color="auto"/>
        <w:right w:val="none" w:sz="0" w:space="0" w:color="auto"/>
      </w:divBdr>
    </w:div>
    <w:div w:id="325595264">
      <w:bodyDiv w:val="1"/>
      <w:marLeft w:val="0"/>
      <w:marRight w:val="0"/>
      <w:marTop w:val="0"/>
      <w:marBottom w:val="0"/>
      <w:divBdr>
        <w:top w:val="none" w:sz="0" w:space="0" w:color="auto"/>
        <w:left w:val="none" w:sz="0" w:space="0" w:color="auto"/>
        <w:bottom w:val="none" w:sz="0" w:space="0" w:color="auto"/>
        <w:right w:val="none" w:sz="0" w:space="0" w:color="auto"/>
      </w:divBdr>
    </w:div>
    <w:div w:id="325790616">
      <w:bodyDiv w:val="1"/>
      <w:marLeft w:val="0"/>
      <w:marRight w:val="0"/>
      <w:marTop w:val="0"/>
      <w:marBottom w:val="0"/>
      <w:divBdr>
        <w:top w:val="none" w:sz="0" w:space="0" w:color="auto"/>
        <w:left w:val="none" w:sz="0" w:space="0" w:color="auto"/>
        <w:bottom w:val="none" w:sz="0" w:space="0" w:color="auto"/>
        <w:right w:val="none" w:sz="0" w:space="0" w:color="auto"/>
      </w:divBdr>
    </w:div>
    <w:div w:id="329792184">
      <w:bodyDiv w:val="1"/>
      <w:marLeft w:val="0"/>
      <w:marRight w:val="0"/>
      <w:marTop w:val="0"/>
      <w:marBottom w:val="0"/>
      <w:divBdr>
        <w:top w:val="none" w:sz="0" w:space="0" w:color="auto"/>
        <w:left w:val="none" w:sz="0" w:space="0" w:color="auto"/>
        <w:bottom w:val="none" w:sz="0" w:space="0" w:color="auto"/>
        <w:right w:val="none" w:sz="0" w:space="0" w:color="auto"/>
      </w:divBdr>
    </w:div>
    <w:div w:id="345374939">
      <w:bodyDiv w:val="1"/>
      <w:marLeft w:val="0"/>
      <w:marRight w:val="0"/>
      <w:marTop w:val="0"/>
      <w:marBottom w:val="0"/>
      <w:divBdr>
        <w:top w:val="none" w:sz="0" w:space="0" w:color="auto"/>
        <w:left w:val="none" w:sz="0" w:space="0" w:color="auto"/>
        <w:bottom w:val="none" w:sz="0" w:space="0" w:color="auto"/>
        <w:right w:val="none" w:sz="0" w:space="0" w:color="auto"/>
      </w:divBdr>
      <w:divsChild>
        <w:div w:id="1072507010">
          <w:marLeft w:val="0"/>
          <w:marRight w:val="0"/>
          <w:marTop w:val="0"/>
          <w:marBottom w:val="0"/>
          <w:divBdr>
            <w:top w:val="none" w:sz="0" w:space="0" w:color="auto"/>
            <w:left w:val="none" w:sz="0" w:space="0" w:color="auto"/>
            <w:bottom w:val="none" w:sz="0" w:space="0" w:color="auto"/>
            <w:right w:val="none" w:sz="0" w:space="0" w:color="auto"/>
          </w:divBdr>
          <w:divsChild>
            <w:div w:id="792362111">
              <w:marLeft w:val="0"/>
              <w:marRight w:val="0"/>
              <w:marTop w:val="0"/>
              <w:marBottom w:val="0"/>
              <w:divBdr>
                <w:top w:val="none" w:sz="0" w:space="0" w:color="auto"/>
                <w:left w:val="none" w:sz="0" w:space="0" w:color="auto"/>
                <w:bottom w:val="none" w:sz="0" w:space="0" w:color="auto"/>
                <w:right w:val="none" w:sz="0" w:space="0" w:color="auto"/>
              </w:divBdr>
              <w:divsChild>
                <w:div w:id="777143235">
                  <w:marLeft w:val="0"/>
                  <w:marRight w:val="0"/>
                  <w:marTop w:val="0"/>
                  <w:marBottom w:val="0"/>
                  <w:divBdr>
                    <w:top w:val="none" w:sz="0" w:space="0" w:color="auto"/>
                    <w:left w:val="none" w:sz="0" w:space="0" w:color="auto"/>
                    <w:bottom w:val="none" w:sz="0" w:space="0" w:color="auto"/>
                    <w:right w:val="none" w:sz="0" w:space="0" w:color="auto"/>
                  </w:divBdr>
                  <w:divsChild>
                    <w:div w:id="567689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6762019">
      <w:bodyDiv w:val="1"/>
      <w:marLeft w:val="0"/>
      <w:marRight w:val="0"/>
      <w:marTop w:val="0"/>
      <w:marBottom w:val="0"/>
      <w:divBdr>
        <w:top w:val="none" w:sz="0" w:space="0" w:color="auto"/>
        <w:left w:val="none" w:sz="0" w:space="0" w:color="auto"/>
        <w:bottom w:val="none" w:sz="0" w:space="0" w:color="auto"/>
        <w:right w:val="none" w:sz="0" w:space="0" w:color="auto"/>
      </w:divBdr>
      <w:divsChild>
        <w:div w:id="831069080">
          <w:marLeft w:val="0"/>
          <w:marRight w:val="0"/>
          <w:marTop w:val="0"/>
          <w:marBottom w:val="0"/>
          <w:divBdr>
            <w:top w:val="none" w:sz="0" w:space="0" w:color="auto"/>
            <w:left w:val="none" w:sz="0" w:space="0" w:color="auto"/>
            <w:bottom w:val="none" w:sz="0" w:space="0" w:color="auto"/>
            <w:right w:val="none" w:sz="0" w:space="0" w:color="auto"/>
          </w:divBdr>
          <w:divsChild>
            <w:div w:id="806898761">
              <w:marLeft w:val="0"/>
              <w:marRight w:val="0"/>
              <w:marTop w:val="0"/>
              <w:marBottom w:val="0"/>
              <w:divBdr>
                <w:top w:val="none" w:sz="0" w:space="0" w:color="auto"/>
                <w:left w:val="none" w:sz="0" w:space="0" w:color="auto"/>
                <w:bottom w:val="none" w:sz="0" w:space="0" w:color="auto"/>
                <w:right w:val="none" w:sz="0" w:space="0" w:color="auto"/>
              </w:divBdr>
              <w:divsChild>
                <w:div w:id="1836871616">
                  <w:marLeft w:val="0"/>
                  <w:marRight w:val="0"/>
                  <w:marTop w:val="0"/>
                  <w:marBottom w:val="0"/>
                  <w:divBdr>
                    <w:top w:val="none" w:sz="0" w:space="0" w:color="auto"/>
                    <w:left w:val="none" w:sz="0" w:space="0" w:color="auto"/>
                    <w:bottom w:val="none" w:sz="0" w:space="0" w:color="auto"/>
                    <w:right w:val="none" w:sz="0" w:space="0" w:color="auto"/>
                  </w:divBdr>
                  <w:divsChild>
                    <w:div w:id="592863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0298256">
      <w:bodyDiv w:val="1"/>
      <w:marLeft w:val="0"/>
      <w:marRight w:val="0"/>
      <w:marTop w:val="0"/>
      <w:marBottom w:val="0"/>
      <w:divBdr>
        <w:top w:val="none" w:sz="0" w:space="0" w:color="auto"/>
        <w:left w:val="none" w:sz="0" w:space="0" w:color="auto"/>
        <w:bottom w:val="none" w:sz="0" w:space="0" w:color="auto"/>
        <w:right w:val="none" w:sz="0" w:space="0" w:color="auto"/>
      </w:divBdr>
    </w:div>
    <w:div w:id="350373871">
      <w:bodyDiv w:val="1"/>
      <w:marLeft w:val="0"/>
      <w:marRight w:val="0"/>
      <w:marTop w:val="0"/>
      <w:marBottom w:val="0"/>
      <w:divBdr>
        <w:top w:val="none" w:sz="0" w:space="0" w:color="auto"/>
        <w:left w:val="none" w:sz="0" w:space="0" w:color="auto"/>
        <w:bottom w:val="none" w:sz="0" w:space="0" w:color="auto"/>
        <w:right w:val="none" w:sz="0" w:space="0" w:color="auto"/>
      </w:divBdr>
      <w:divsChild>
        <w:div w:id="1499885299">
          <w:marLeft w:val="0"/>
          <w:marRight w:val="0"/>
          <w:marTop w:val="0"/>
          <w:marBottom w:val="0"/>
          <w:divBdr>
            <w:top w:val="none" w:sz="0" w:space="0" w:color="auto"/>
            <w:left w:val="none" w:sz="0" w:space="0" w:color="auto"/>
            <w:bottom w:val="none" w:sz="0" w:space="0" w:color="auto"/>
            <w:right w:val="none" w:sz="0" w:space="0" w:color="auto"/>
          </w:divBdr>
          <w:divsChild>
            <w:div w:id="13574309">
              <w:marLeft w:val="0"/>
              <w:marRight w:val="0"/>
              <w:marTop w:val="0"/>
              <w:marBottom w:val="0"/>
              <w:divBdr>
                <w:top w:val="none" w:sz="0" w:space="0" w:color="auto"/>
                <w:left w:val="none" w:sz="0" w:space="0" w:color="auto"/>
                <w:bottom w:val="none" w:sz="0" w:space="0" w:color="auto"/>
                <w:right w:val="none" w:sz="0" w:space="0" w:color="auto"/>
              </w:divBdr>
              <w:divsChild>
                <w:div w:id="454757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378087">
      <w:bodyDiv w:val="1"/>
      <w:marLeft w:val="0"/>
      <w:marRight w:val="0"/>
      <w:marTop w:val="0"/>
      <w:marBottom w:val="0"/>
      <w:divBdr>
        <w:top w:val="none" w:sz="0" w:space="0" w:color="auto"/>
        <w:left w:val="none" w:sz="0" w:space="0" w:color="auto"/>
        <w:bottom w:val="none" w:sz="0" w:space="0" w:color="auto"/>
        <w:right w:val="none" w:sz="0" w:space="0" w:color="auto"/>
      </w:divBdr>
      <w:divsChild>
        <w:div w:id="1595819477">
          <w:marLeft w:val="0"/>
          <w:marRight w:val="0"/>
          <w:marTop w:val="0"/>
          <w:marBottom w:val="0"/>
          <w:divBdr>
            <w:top w:val="none" w:sz="0" w:space="0" w:color="auto"/>
            <w:left w:val="none" w:sz="0" w:space="0" w:color="auto"/>
            <w:bottom w:val="none" w:sz="0" w:space="0" w:color="auto"/>
            <w:right w:val="none" w:sz="0" w:space="0" w:color="auto"/>
          </w:divBdr>
          <w:divsChild>
            <w:div w:id="1702780320">
              <w:marLeft w:val="0"/>
              <w:marRight w:val="0"/>
              <w:marTop w:val="0"/>
              <w:marBottom w:val="0"/>
              <w:divBdr>
                <w:top w:val="none" w:sz="0" w:space="0" w:color="auto"/>
                <w:left w:val="none" w:sz="0" w:space="0" w:color="auto"/>
                <w:bottom w:val="none" w:sz="0" w:space="0" w:color="auto"/>
                <w:right w:val="none" w:sz="0" w:space="0" w:color="auto"/>
              </w:divBdr>
              <w:divsChild>
                <w:div w:id="1087312540">
                  <w:marLeft w:val="0"/>
                  <w:marRight w:val="0"/>
                  <w:marTop w:val="0"/>
                  <w:marBottom w:val="0"/>
                  <w:divBdr>
                    <w:top w:val="none" w:sz="0" w:space="0" w:color="auto"/>
                    <w:left w:val="none" w:sz="0" w:space="0" w:color="auto"/>
                    <w:bottom w:val="none" w:sz="0" w:space="0" w:color="auto"/>
                    <w:right w:val="none" w:sz="0" w:space="0" w:color="auto"/>
                  </w:divBdr>
                  <w:divsChild>
                    <w:div w:id="158761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9866775">
      <w:bodyDiv w:val="1"/>
      <w:marLeft w:val="0"/>
      <w:marRight w:val="0"/>
      <w:marTop w:val="0"/>
      <w:marBottom w:val="0"/>
      <w:divBdr>
        <w:top w:val="none" w:sz="0" w:space="0" w:color="auto"/>
        <w:left w:val="none" w:sz="0" w:space="0" w:color="auto"/>
        <w:bottom w:val="none" w:sz="0" w:space="0" w:color="auto"/>
        <w:right w:val="none" w:sz="0" w:space="0" w:color="auto"/>
      </w:divBdr>
      <w:divsChild>
        <w:div w:id="616066366">
          <w:marLeft w:val="0"/>
          <w:marRight w:val="0"/>
          <w:marTop w:val="0"/>
          <w:marBottom w:val="0"/>
          <w:divBdr>
            <w:top w:val="none" w:sz="0" w:space="0" w:color="auto"/>
            <w:left w:val="none" w:sz="0" w:space="0" w:color="auto"/>
            <w:bottom w:val="none" w:sz="0" w:space="0" w:color="auto"/>
            <w:right w:val="none" w:sz="0" w:space="0" w:color="auto"/>
          </w:divBdr>
          <w:divsChild>
            <w:div w:id="512107146">
              <w:marLeft w:val="0"/>
              <w:marRight w:val="0"/>
              <w:marTop w:val="0"/>
              <w:marBottom w:val="0"/>
              <w:divBdr>
                <w:top w:val="none" w:sz="0" w:space="0" w:color="auto"/>
                <w:left w:val="none" w:sz="0" w:space="0" w:color="auto"/>
                <w:bottom w:val="none" w:sz="0" w:space="0" w:color="auto"/>
                <w:right w:val="none" w:sz="0" w:space="0" w:color="auto"/>
              </w:divBdr>
              <w:divsChild>
                <w:div w:id="668023726">
                  <w:marLeft w:val="0"/>
                  <w:marRight w:val="0"/>
                  <w:marTop w:val="0"/>
                  <w:marBottom w:val="0"/>
                  <w:divBdr>
                    <w:top w:val="none" w:sz="0" w:space="0" w:color="auto"/>
                    <w:left w:val="none" w:sz="0" w:space="0" w:color="auto"/>
                    <w:bottom w:val="none" w:sz="0" w:space="0" w:color="auto"/>
                    <w:right w:val="none" w:sz="0" w:space="0" w:color="auto"/>
                  </w:divBdr>
                  <w:divsChild>
                    <w:div w:id="566451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8653550">
      <w:bodyDiv w:val="1"/>
      <w:marLeft w:val="0"/>
      <w:marRight w:val="0"/>
      <w:marTop w:val="0"/>
      <w:marBottom w:val="0"/>
      <w:divBdr>
        <w:top w:val="none" w:sz="0" w:space="0" w:color="auto"/>
        <w:left w:val="none" w:sz="0" w:space="0" w:color="auto"/>
        <w:bottom w:val="none" w:sz="0" w:space="0" w:color="auto"/>
        <w:right w:val="none" w:sz="0" w:space="0" w:color="auto"/>
      </w:divBdr>
      <w:divsChild>
        <w:div w:id="1812408894">
          <w:marLeft w:val="0"/>
          <w:marRight w:val="0"/>
          <w:marTop w:val="0"/>
          <w:marBottom w:val="0"/>
          <w:divBdr>
            <w:top w:val="none" w:sz="0" w:space="0" w:color="auto"/>
            <w:left w:val="none" w:sz="0" w:space="0" w:color="auto"/>
            <w:bottom w:val="none" w:sz="0" w:space="0" w:color="auto"/>
            <w:right w:val="none" w:sz="0" w:space="0" w:color="auto"/>
          </w:divBdr>
          <w:divsChild>
            <w:div w:id="837425924">
              <w:marLeft w:val="0"/>
              <w:marRight w:val="0"/>
              <w:marTop w:val="0"/>
              <w:marBottom w:val="0"/>
              <w:divBdr>
                <w:top w:val="none" w:sz="0" w:space="0" w:color="auto"/>
                <w:left w:val="none" w:sz="0" w:space="0" w:color="auto"/>
                <w:bottom w:val="none" w:sz="0" w:space="0" w:color="auto"/>
                <w:right w:val="none" w:sz="0" w:space="0" w:color="auto"/>
              </w:divBdr>
              <w:divsChild>
                <w:div w:id="254440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6705230">
      <w:bodyDiv w:val="1"/>
      <w:marLeft w:val="0"/>
      <w:marRight w:val="0"/>
      <w:marTop w:val="0"/>
      <w:marBottom w:val="0"/>
      <w:divBdr>
        <w:top w:val="none" w:sz="0" w:space="0" w:color="auto"/>
        <w:left w:val="none" w:sz="0" w:space="0" w:color="auto"/>
        <w:bottom w:val="none" w:sz="0" w:space="0" w:color="auto"/>
        <w:right w:val="none" w:sz="0" w:space="0" w:color="auto"/>
      </w:divBdr>
    </w:div>
    <w:div w:id="407922133">
      <w:bodyDiv w:val="1"/>
      <w:marLeft w:val="0"/>
      <w:marRight w:val="0"/>
      <w:marTop w:val="0"/>
      <w:marBottom w:val="0"/>
      <w:divBdr>
        <w:top w:val="none" w:sz="0" w:space="0" w:color="auto"/>
        <w:left w:val="none" w:sz="0" w:space="0" w:color="auto"/>
        <w:bottom w:val="none" w:sz="0" w:space="0" w:color="auto"/>
        <w:right w:val="none" w:sz="0" w:space="0" w:color="auto"/>
      </w:divBdr>
      <w:divsChild>
        <w:div w:id="415327206">
          <w:marLeft w:val="0"/>
          <w:marRight w:val="0"/>
          <w:marTop w:val="0"/>
          <w:marBottom w:val="0"/>
          <w:divBdr>
            <w:top w:val="none" w:sz="0" w:space="0" w:color="auto"/>
            <w:left w:val="none" w:sz="0" w:space="0" w:color="auto"/>
            <w:bottom w:val="none" w:sz="0" w:space="0" w:color="auto"/>
            <w:right w:val="none" w:sz="0" w:space="0" w:color="auto"/>
          </w:divBdr>
          <w:divsChild>
            <w:div w:id="1060789068">
              <w:marLeft w:val="0"/>
              <w:marRight w:val="0"/>
              <w:marTop w:val="0"/>
              <w:marBottom w:val="0"/>
              <w:divBdr>
                <w:top w:val="none" w:sz="0" w:space="0" w:color="auto"/>
                <w:left w:val="none" w:sz="0" w:space="0" w:color="auto"/>
                <w:bottom w:val="none" w:sz="0" w:space="0" w:color="auto"/>
                <w:right w:val="none" w:sz="0" w:space="0" w:color="auto"/>
              </w:divBdr>
              <w:divsChild>
                <w:div w:id="199499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0204940">
      <w:bodyDiv w:val="1"/>
      <w:marLeft w:val="0"/>
      <w:marRight w:val="0"/>
      <w:marTop w:val="0"/>
      <w:marBottom w:val="0"/>
      <w:divBdr>
        <w:top w:val="none" w:sz="0" w:space="0" w:color="auto"/>
        <w:left w:val="none" w:sz="0" w:space="0" w:color="auto"/>
        <w:bottom w:val="none" w:sz="0" w:space="0" w:color="auto"/>
        <w:right w:val="none" w:sz="0" w:space="0" w:color="auto"/>
      </w:divBdr>
    </w:div>
    <w:div w:id="421028099">
      <w:bodyDiv w:val="1"/>
      <w:marLeft w:val="0"/>
      <w:marRight w:val="0"/>
      <w:marTop w:val="0"/>
      <w:marBottom w:val="0"/>
      <w:divBdr>
        <w:top w:val="none" w:sz="0" w:space="0" w:color="auto"/>
        <w:left w:val="none" w:sz="0" w:space="0" w:color="auto"/>
        <w:bottom w:val="none" w:sz="0" w:space="0" w:color="auto"/>
        <w:right w:val="none" w:sz="0" w:space="0" w:color="auto"/>
      </w:divBdr>
      <w:divsChild>
        <w:div w:id="1683431200">
          <w:marLeft w:val="0"/>
          <w:marRight w:val="0"/>
          <w:marTop w:val="0"/>
          <w:marBottom w:val="0"/>
          <w:divBdr>
            <w:top w:val="none" w:sz="0" w:space="0" w:color="auto"/>
            <w:left w:val="none" w:sz="0" w:space="0" w:color="auto"/>
            <w:bottom w:val="none" w:sz="0" w:space="0" w:color="auto"/>
            <w:right w:val="none" w:sz="0" w:space="0" w:color="auto"/>
          </w:divBdr>
          <w:divsChild>
            <w:div w:id="551817360">
              <w:marLeft w:val="0"/>
              <w:marRight w:val="0"/>
              <w:marTop w:val="0"/>
              <w:marBottom w:val="0"/>
              <w:divBdr>
                <w:top w:val="none" w:sz="0" w:space="0" w:color="auto"/>
                <w:left w:val="none" w:sz="0" w:space="0" w:color="auto"/>
                <w:bottom w:val="none" w:sz="0" w:space="0" w:color="auto"/>
                <w:right w:val="none" w:sz="0" w:space="0" w:color="auto"/>
              </w:divBdr>
              <w:divsChild>
                <w:div w:id="581570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773162">
      <w:bodyDiv w:val="1"/>
      <w:marLeft w:val="0"/>
      <w:marRight w:val="0"/>
      <w:marTop w:val="0"/>
      <w:marBottom w:val="0"/>
      <w:divBdr>
        <w:top w:val="none" w:sz="0" w:space="0" w:color="auto"/>
        <w:left w:val="none" w:sz="0" w:space="0" w:color="auto"/>
        <w:bottom w:val="none" w:sz="0" w:space="0" w:color="auto"/>
        <w:right w:val="none" w:sz="0" w:space="0" w:color="auto"/>
      </w:divBdr>
      <w:divsChild>
        <w:div w:id="331955595">
          <w:marLeft w:val="0"/>
          <w:marRight w:val="0"/>
          <w:marTop w:val="0"/>
          <w:marBottom w:val="0"/>
          <w:divBdr>
            <w:top w:val="none" w:sz="0" w:space="0" w:color="auto"/>
            <w:left w:val="none" w:sz="0" w:space="0" w:color="auto"/>
            <w:bottom w:val="none" w:sz="0" w:space="0" w:color="auto"/>
            <w:right w:val="none" w:sz="0" w:space="0" w:color="auto"/>
          </w:divBdr>
          <w:divsChild>
            <w:div w:id="1078526937">
              <w:marLeft w:val="0"/>
              <w:marRight w:val="0"/>
              <w:marTop w:val="0"/>
              <w:marBottom w:val="0"/>
              <w:divBdr>
                <w:top w:val="none" w:sz="0" w:space="0" w:color="auto"/>
                <w:left w:val="none" w:sz="0" w:space="0" w:color="auto"/>
                <w:bottom w:val="none" w:sz="0" w:space="0" w:color="auto"/>
                <w:right w:val="none" w:sz="0" w:space="0" w:color="auto"/>
              </w:divBdr>
              <w:divsChild>
                <w:div w:id="2008940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862639">
      <w:bodyDiv w:val="1"/>
      <w:marLeft w:val="0"/>
      <w:marRight w:val="0"/>
      <w:marTop w:val="0"/>
      <w:marBottom w:val="0"/>
      <w:divBdr>
        <w:top w:val="none" w:sz="0" w:space="0" w:color="auto"/>
        <w:left w:val="none" w:sz="0" w:space="0" w:color="auto"/>
        <w:bottom w:val="none" w:sz="0" w:space="0" w:color="auto"/>
        <w:right w:val="none" w:sz="0" w:space="0" w:color="auto"/>
      </w:divBdr>
      <w:divsChild>
        <w:div w:id="551381143">
          <w:marLeft w:val="0"/>
          <w:marRight w:val="0"/>
          <w:marTop w:val="0"/>
          <w:marBottom w:val="0"/>
          <w:divBdr>
            <w:top w:val="none" w:sz="0" w:space="0" w:color="auto"/>
            <w:left w:val="none" w:sz="0" w:space="0" w:color="auto"/>
            <w:bottom w:val="none" w:sz="0" w:space="0" w:color="auto"/>
            <w:right w:val="none" w:sz="0" w:space="0" w:color="auto"/>
          </w:divBdr>
          <w:divsChild>
            <w:div w:id="1499538742">
              <w:marLeft w:val="0"/>
              <w:marRight w:val="0"/>
              <w:marTop w:val="0"/>
              <w:marBottom w:val="0"/>
              <w:divBdr>
                <w:top w:val="none" w:sz="0" w:space="0" w:color="auto"/>
                <w:left w:val="none" w:sz="0" w:space="0" w:color="auto"/>
                <w:bottom w:val="none" w:sz="0" w:space="0" w:color="auto"/>
                <w:right w:val="none" w:sz="0" w:space="0" w:color="auto"/>
              </w:divBdr>
              <w:divsChild>
                <w:div w:id="1522816225">
                  <w:marLeft w:val="0"/>
                  <w:marRight w:val="0"/>
                  <w:marTop w:val="0"/>
                  <w:marBottom w:val="0"/>
                  <w:divBdr>
                    <w:top w:val="none" w:sz="0" w:space="0" w:color="auto"/>
                    <w:left w:val="none" w:sz="0" w:space="0" w:color="auto"/>
                    <w:bottom w:val="none" w:sz="0" w:space="0" w:color="auto"/>
                    <w:right w:val="none" w:sz="0" w:space="0" w:color="auto"/>
                  </w:divBdr>
                  <w:divsChild>
                    <w:div w:id="2067558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7062588">
      <w:bodyDiv w:val="1"/>
      <w:marLeft w:val="0"/>
      <w:marRight w:val="0"/>
      <w:marTop w:val="0"/>
      <w:marBottom w:val="0"/>
      <w:divBdr>
        <w:top w:val="none" w:sz="0" w:space="0" w:color="auto"/>
        <w:left w:val="none" w:sz="0" w:space="0" w:color="auto"/>
        <w:bottom w:val="none" w:sz="0" w:space="0" w:color="auto"/>
        <w:right w:val="none" w:sz="0" w:space="0" w:color="auto"/>
      </w:divBdr>
      <w:divsChild>
        <w:div w:id="286551028">
          <w:marLeft w:val="0"/>
          <w:marRight w:val="0"/>
          <w:marTop w:val="0"/>
          <w:marBottom w:val="0"/>
          <w:divBdr>
            <w:top w:val="none" w:sz="0" w:space="0" w:color="auto"/>
            <w:left w:val="none" w:sz="0" w:space="0" w:color="auto"/>
            <w:bottom w:val="none" w:sz="0" w:space="0" w:color="auto"/>
            <w:right w:val="none" w:sz="0" w:space="0" w:color="auto"/>
          </w:divBdr>
          <w:divsChild>
            <w:div w:id="682393422">
              <w:marLeft w:val="0"/>
              <w:marRight w:val="0"/>
              <w:marTop w:val="0"/>
              <w:marBottom w:val="0"/>
              <w:divBdr>
                <w:top w:val="none" w:sz="0" w:space="0" w:color="auto"/>
                <w:left w:val="none" w:sz="0" w:space="0" w:color="auto"/>
                <w:bottom w:val="none" w:sz="0" w:space="0" w:color="auto"/>
                <w:right w:val="none" w:sz="0" w:space="0" w:color="auto"/>
              </w:divBdr>
              <w:divsChild>
                <w:div w:id="1078015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384856">
      <w:bodyDiv w:val="1"/>
      <w:marLeft w:val="0"/>
      <w:marRight w:val="0"/>
      <w:marTop w:val="0"/>
      <w:marBottom w:val="0"/>
      <w:divBdr>
        <w:top w:val="none" w:sz="0" w:space="0" w:color="auto"/>
        <w:left w:val="none" w:sz="0" w:space="0" w:color="auto"/>
        <w:bottom w:val="none" w:sz="0" w:space="0" w:color="auto"/>
        <w:right w:val="none" w:sz="0" w:space="0" w:color="auto"/>
      </w:divBdr>
      <w:divsChild>
        <w:div w:id="1635479821">
          <w:marLeft w:val="0"/>
          <w:marRight w:val="0"/>
          <w:marTop w:val="0"/>
          <w:marBottom w:val="0"/>
          <w:divBdr>
            <w:top w:val="none" w:sz="0" w:space="0" w:color="auto"/>
            <w:left w:val="none" w:sz="0" w:space="0" w:color="auto"/>
            <w:bottom w:val="none" w:sz="0" w:space="0" w:color="auto"/>
            <w:right w:val="none" w:sz="0" w:space="0" w:color="auto"/>
          </w:divBdr>
          <w:divsChild>
            <w:div w:id="198780496">
              <w:marLeft w:val="0"/>
              <w:marRight w:val="0"/>
              <w:marTop w:val="0"/>
              <w:marBottom w:val="0"/>
              <w:divBdr>
                <w:top w:val="none" w:sz="0" w:space="0" w:color="auto"/>
                <w:left w:val="none" w:sz="0" w:space="0" w:color="auto"/>
                <w:bottom w:val="none" w:sz="0" w:space="0" w:color="auto"/>
                <w:right w:val="none" w:sz="0" w:space="0" w:color="auto"/>
              </w:divBdr>
              <w:divsChild>
                <w:div w:id="59606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0976460">
      <w:bodyDiv w:val="1"/>
      <w:marLeft w:val="0"/>
      <w:marRight w:val="0"/>
      <w:marTop w:val="0"/>
      <w:marBottom w:val="0"/>
      <w:divBdr>
        <w:top w:val="none" w:sz="0" w:space="0" w:color="auto"/>
        <w:left w:val="none" w:sz="0" w:space="0" w:color="auto"/>
        <w:bottom w:val="none" w:sz="0" w:space="0" w:color="auto"/>
        <w:right w:val="none" w:sz="0" w:space="0" w:color="auto"/>
      </w:divBdr>
    </w:div>
    <w:div w:id="452408195">
      <w:bodyDiv w:val="1"/>
      <w:marLeft w:val="0"/>
      <w:marRight w:val="0"/>
      <w:marTop w:val="0"/>
      <w:marBottom w:val="0"/>
      <w:divBdr>
        <w:top w:val="none" w:sz="0" w:space="0" w:color="auto"/>
        <w:left w:val="none" w:sz="0" w:space="0" w:color="auto"/>
        <w:bottom w:val="none" w:sz="0" w:space="0" w:color="auto"/>
        <w:right w:val="none" w:sz="0" w:space="0" w:color="auto"/>
      </w:divBdr>
      <w:divsChild>
        <w:div w:id="496768245">
          <w:marLeft w:val="0"/>
          <w:marRight w:val="0"/>
          <w:marTop w:val="0"/>
          <w:marBottom w:val="0"/>
          <w:divBdr>
            <w:top w:val="none" w:sz="0" w:space="0" w:color="auto"/>
            <w:left w:val="none" w:sz="0" w:space="0" w:color="auto"/>
            <w:bottom w:val="none" w:sz="0" w:space="0" w:color="auto"/>
            <w:right w:val="none" w:sz="0" w:space="0" w:color="auto"/>
          </w:divBdr>
          <w:divsChild>
            <w:div w:id="1574312239">
              <w:marLeft w:val="0"/>
              <w:marRight w:val="0"/>
              <w:marTop w:val="0"/>
              <w:marBottom w:val="0"/>
              <w:divBdr>
                <w:top w:val="none" w:sz="0" w:space="0" w:color="auto"/>
                <w:left w:val="none" w:sz="0" w:space="0" w:color="auto"/>
                <w:bottom w:val="none" w:sz="0" w:space="0" w:color="auto"/>
                <w:right w:val="none" w:sz="0" w:space="0" w:color="auto"/>
              </w:divBdr>
              <w:divsChild>
                <w:div w:id="1392539382">
                  <w:marLeft w:val="0"/>
                  <w:marRight w:val="0"/>
                  <w:marTop w:val="0"/>
                  <w:marBottom w:val="0"/>
                  <w:divBdr>
                    <w:top w:val="none" w:sz="0" w:space="0" w:color="auto"/>
                    <w:left w:val="none" w:sz="0" w:space="0" w:color="auto"/>
                    <w:bottom w:val="none" w:sz="0" w:space="0" w:color="auto"/>
                    <w:right w:val="none" w:sz="0" w:space="0" w:color="auto"/>
                  </w:divBdr>
                  <w:divsChild>
                    <w:div w:id="4310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4756084">
      <w:bodyDiv w:val="1"/>
      <w:marLeft w:val="0"/>
      <w:marRight w:val="0"/>
      <w:marTop w:val="0"/>
      <w:marBottom w:val="0"/>
      <w:divBdr>
        <w:top w:val="none" w:sz="0" w:space="0" w:color="auto"/>
        <w:left w:val="none" w:sz="0" w:space="0" w:color="auto"/>
        <w:bottom w:val="none" w:sz="0" w:space="0" w:color="auto"/>
        <w:right w:val="none" w:sz="0" w:space="0" w:color="auto"/>
      </w:divBdr>
    </w:div>
    <w:div w:id="457380893">
      <w:bodyDiv w:val="1"/>
      <w:marLeft w:val="0"/>
      <w:marRight w:val="0"/>
      <w:marTop w:val="0"/>
      <w:marBottom w:val="0"/>
      <w:divBdr>
        <w:top w:val="none" w:sz="0" w:space="0" w:color="auto"/>
        <w:left w:val="none" w:sz="0" w:space="0" w:color="auto"/>
        <w:bottom w:val="none" w:sz="0" w:space="0" w:color="auto"/>
        <w:right w:val="none" w:sz="0" w:space="0" w:color="auto"/>
      </w:divBdr>
    </w:div>
    <w:div w:id="477842463">
      <w:bodyDiv w:val="1"/>
      <w:marLeft w:val="0"/>
      <w:marRight w:val="0"/>
      <w:marTop w:val="0"/>
      <w:marBottom w:val="0"/>
      <w:divBdr>
        <w:top w:val="none" w:sz="0" w:space="0" w:color="auto"/>
        <w:left w:val="none" w:sz="0" w:space="0" w:color="auto"/>
        <w:bottom w:val="none" w:sz="0" w:space="0" w:color="auto"/>
        <w:right w:val="none" w:sz="0" w:space="0" w:color="auto"/>
      </w:divBdr>
    </w:div>
    <w:div w:id="487479791">
      <w:bodyDiv w:val="1"/>
      <w:marLeft w:val="0"/>
      <w:marRight w:val="0"/>
      <w:marTop w:val="0"/>
      <w:marBottom w:val="0"/>
      <w:divBdr>
        <w:top w:val="none" w:sz="0" w:space="0" w:color="auto"/>
        <w:left w:val="none" w:sz="0" w:space="0" w:color="auto"/>
        <w:bottom w:val="none" w:sz="0" w:space="0" w:color="auto"/>
        <w:right w:val="none" w:sz="0" w:space="0" w:color="auto"/>
      </w:divBdr>
      <w:divsChild>
        <w:div w:id="1832676380">
          <w:marLeft w:val="0"/>
          <w:marRight w:val="0"/>
          <w:marTop w:val="0"/>
          <w:marBottom w:val="0"/>
          <w:divBdr>
            <w:top w:val="none" w:sz="0" w:space="0" w:color="auto"/>
            <w:left w:val="none" w:sz="0" w:space="0" w:color="auto"/>
            <w:bottom w:val="none" w:sz="0" w:space="0" w:color="auto"/>
            <w:right w:val="none" w:sz="0" w:space="0" w:color="auto"/>
          </w:divBdr>
          <w:divsChild>
            <w:div w:id="1738089789">
              <w:marLeft w:val="0"/>
              <w:marRight w:val="0"/>
              <w:marTop w:val="0"/>
              <w:marBottom w:val="0"/>
              <w:divBdr>
                <w:top w:val="none" w:sz="0" w:space="0" w:color="auto"/>
                <w:left w:val="none" w:sz="0" w:space="0" w:color="auto"/>
                <w:bottom w:val="none" w:sz="0" w:space="0" w:color="auto"/>
                <w:right w:val="none" w:sz="0" w:space="0" w:color="auto"/>
              </w:divBdr>
            </w:div>
            <w:div w:id="140973817">
              <w:marLeft w:val="0"/>
              <w:marRight w:val="0"/>
              <w:marTop w:val="0"/>
              <w:marBottom w:val="0"/>
              <w:divBdr>
                <w:top w:val="none" w:sz="0" w:space="0" w:color="auto"/>
                <w:left w:val="none" w:sz="0" w:space="0" w:color="auto"/>
                <w:bottom w:val="none" w:sz="0" w:space="0" w:color="auto"/>
                <w:right w:val="none" w:sz="0" w:space="0" w:color="auto"/>
              </w:divBdr>
              <w:divsChild>
                <w:div w:id="585042618">
                  <w:marLeft w:val="0"/>
                  <w:marRight w:val="0"/>
                  <w:marTop w:val="0"/>
                  <w:marBottom w:val="0"/>
                  <w:divBdr>
                    <w:top w:val="none" w:sz="0" w:space="0" w:color="auto"/>
                    <w:left w:val="none" w:sz="0" w:space="0" w:color="auto"/>
                    <w:bottom w:val="none" w:sz="0" w:space="0" w:color="auto"/>
                    <w:right w:val="none" w:sz="0" w:space="0" w:color="auto"/>
                  </w:divBdr>
                  <w:divsChild>
                    <w:div w:id="771587645">
                      <w:marLeft w:val="0"/>
                      <w:marRight w:val="0"/>
                      <w:marTop w:val="0"/>
                      <w:marBottom w:val="0"/>
                      <w:divBdr>
                        <w:top w:val="none" w:sz="0" w:space="0" w:color="auto"/>
                        <w:left w:val="none" w:sz="0" w:space="0" w:color="auto"/>
                        <w:bottom w:val="none" w:sz="0" w:space="0" w:color="auto"/>
                        <w:right w:val="none" w:sz="0" w:space="0" w:color="auto"/>
                      </w:divBdr>
                      <w:divsChild>
                        <w:div w:id="799569619">
                          <w:marLeft w:val="0"/>
                          <w:marRight w:val="0"/>
                          <w:marTop w:val="0"/>
                          <w:marBottom w:val="0"/>
                          <w:divBdr>
                            <w:top w:val="none" w:sz="0" w:space="0" w:color="auto"/>
                            <w:left w:val="none" w:sz="0" w:space="0" w:color="auto"/>
                            <w:bottom w:val="none" w:sz="0" w:space="0" w:color="auto"/>
                            <w:right w:val="none" w:sz="0" w:space="0" w:color="auto"/>
                          </w:divBdr>
                        </w:div>
                      </w:divsChild>
                    </w:div>
                    <w:div w:id="812990678">
                      <w:marLeft w:val="0"/>
                      <w:marRight w:val="0"/>
                      <w:marTop w:val="0"/>
                      <w:marBottom w:val="0"/>
                      <w:divBdr>
                        <w:top w:val="none" w:sz="0" w:space="0" w:color="auto"/>
                        <w:left w:val="none" w:sz="0" w:space="0" w:color="auto"/>
                        <w:bottom w:val="none" w:sz="0" w:space="0" w:color="auto"/>
                        <w:right w:val="none" w:sz="0" w:space="0" w:color="auto"/>
                      </w:divBdr>
                      <w:divsChild>
                        <w:div w:id="909536682">
                          <w:marLeft w:val="0"/>
                          <w:marRight w:val="0"/>
                          <w:marTop w:val="0"/>
                          <w:marBottom w:val="540"/>
                          <w:divBdr>
                            <w:top w:val="none" w:sz="0" w:space="0" w:color="auto"/>
                            <w:left w:val="none" w:sz="0" w:space="0" w:color="auto"/>
                            <w:bottom w:val="none" w:sz="0" w:space="0" w:color="auto"/>
                            <w:right w:val="none" w:sz="0" w:space="0" w:color="auto"/>
                          </w:divBdr>
                          <w:divsChild>
                            <w:div w:id="496111248">
                              <w:marLeft w:val="0"/>
                              <w:marRight w:val="0"/>
                              <w:marTop w:val="0"/>
                              <w:marBottom w:val="0"/>
                              <w:divBdr>
                                <w:top w:val="none" w:sz="0" w:space="0" w:color="auto"/>
                                <w:left w:val="none" w:sz="0" w:space="0" w:color="auto"/>
                                <w:bottom w:val="none" w:sz="0" w:space="0" w:color="auto"/>
                                <w:right w:val="none" w:sz="0" w:space="0" w:color="auto"/>
                              </w:divBdr>
                              <w:divsChild>
                                <w:div w:id="1500148404">
                                  <w:marLeft w:val="0"/>
                                  <w:marRight w:val="0"/>
                                  <w:marTop w:val="0"/>
                                  <w:marBottom w:val="0"/>
                                  <w:divBdr>
                                    <w:top w:val="none" w:sz="0" w:space="0" w:color="auto"/>
                                    <w:left w:val="none" w:sz="0" w:space="0" w:color="auto"/>
                                    <w:bottom w:val="none" w:sz="0" w:space="0" w:color="auto"/>
                                    <w:right w:val="none" w:sz="0" w:space="0" w:color="auto"/>
                                  </w:divBdr>
                                  <w:divsChild>
                                    <w:div w:id="236980394">
                                      <w:marLeft w:val="0"/>
                                      <w:marRight w:val="0"/>
                                      <w:marTop w:val="0"/>
                                      <w:marBottom w:val="0"/>
                                      <w:divBdr>
                                        <w:top w:val="none" w:sz="0" w:space="0" w:color="auto"/>
                                        <w:left w:val="none" w:sz="0" w:space="0" w:color="auto"/>
                                        <w:bottom w:val="none" w:sz="0" w:space="0" w:color="auto"/>
                                        <w:right w:val="none" w:sz="0" w:space="0" w:color="auto"/>
                                      </w:divBdr>
                                    </w:div>
                                    <w:div w:id="2079589325">
                                      <w:marLeft w:val="0"/>
                                      <w:marRight w:val="0"/>
                                      <w:marTop w:val="0"/>
                                      <w:marBottom w:val="0"/>
                                      <w:divBdr>
                                        <w:top w:val="none" w:sz="0" w:space="0" w:color="auto"/>
                                        <w:left w:val="none" w:sz="0" w:space="0" w:color="auto"/>
                                        <w:bottom w:val="none" w:sz="0" w:space="0" w:color="auto"/>
                                        <w:right w:val="none" w:sz="0" w:space="0" w:color="auto"/>
                                      </w:divBdr>
                                    </w:div>
                                    <w:div w:id="1710690494">
                                      <w:marLeft w:val="0"/>
                                      <w:marRight w:val="0"/>
                                      <w:marTop w:val="0"/>
                                      <w:marBottom w:val="0"/>
                                      <w:divBdr>
                                        <w:top w:val="none" w:sz="0" w:space="0" w:color="auto"/>
                                        <w:left w:val="none" w:sz="0" w:space="0" w:color="auto"/>
                                        <w:bottom w:val="none" w:sz="0" w:space="0" w:color="auto"/>
                                        <w:right w:val="none" w:sz="0" w:space="0" w:color="auto"/>
                                      </w:divBdr>
                                    </w:div>
                                    <w:div w:id="1470901310">
                                      <w:marLeft w:val="0"/>
                                      <w:marRight w:val="0"/>
                                      <w:marTop w:val="0"/>
                                      <w:marBottom w:val="0"/>
                                      <w:divBdr>
                                        <w:top w:val="none" w:sz="0" w:space="0" w:color="auto"/>
                                        <w:left w:val="none" w:sz="0" w:space="0" w:color="auto"/>
                                        <w:bottom w:val="none" w:sz="0" w:space="0" w:color="auto"/>
                                        <w:right w:val="none" w:sz="0" w:space="0" w:color="auto"/>
                                      </w:divBdr>
                                    </w:div>
                                    <w:div w:id="1638026031">
                                      <w:marLeft w:val="0"/>
                                      <w:marRight w:val="0"/>
                                      <w:marTop w:val="0"/>
                                      <w:marBottom w:val="0"/>
                                      <w:divBdr>
                                        <w:top w:val="none" w:sz="0" w:space="0" w:color="auto"/>
                                        <w:left w:val="none" w:sz="0" w:space="0" w:color="auto"/>
                                        <w:bottom w:val="none" w:sz="0" w:space="0" w:color="auto"/>
                                        <w:right w:val="none" w:sz="0" w:space="0" w:color="auto"/>
                                      </w:divBdr>
                                    </w:div>
                                    <w:div w:id="1684092708">
                                      <w:marLeft w:val="0"/>
                                      <w:marRight w:val="0"/>
                                      <w:marTop w:val="0"/>
                                      <w:marBottom w:val="0"/>
                                      <w:divBdr>
                                        <w:top w:val="none" w:sz="0" w:space="0" w:color="auto"/>
                                        <w:left w:val="none" w:sz="0" w:space="0" w:color="auto"/>
                                        <w:bottom w:val="none" w:sz="0" w:space="0" w:color="auto"/>
                                        <w:right w:val="none" w:sz="0" w:space="0" w:color="auto"/>
                                      </w:divBdr>
                                    </w:div>
                                    <w:div w:id="1711950861">
                                      <w:marLeft w:val="0"/>
                                      <w:marRight w:val="0"/>
                                      <w:marTop w:val="0"/>
                                      <w:marBottom w:val="0"/>
                                      <w:divBdr>
                                        <w:top w:val="none" w:sz="0" w:space="0" w:color="auto"/>
                                        <w:left w:val="none" w:sz="0" w:space="0" w:color="auto"/>
                                        <w:bottom w:val="none" w:sz="0" w:space="0" w:color="auto"/>
                                        <w:right w:val="none" w:sz="0" w:space="0" w:color="auto"/>
                                      </w:divBdr>
                                    </w:div>
                                    <w:div w:id="971328377">
                                      <w:marLeft w:val="0"/>
                                      <w:marRight w:val="0"/>
                                      <w:marTop w:val="0"/>
                                      <w:marBottom w:val="0"/>
                                      <w:divBdr>
                                        <w:top w:val="none" w:sz="0" w:space="0" w:color="auto"/>
                                        <w:left w:val="none" w:sz="0" w:space="0" w:color="auto"/>
                                        <w:bottom w:val="none" w:sz="0" w:space="0" w:color="auto"/>
                                        <w:right w:val="none" w:sz="0" w:space="0" w:color="auto"/>
                                      </w:divBdr>
                                    </w:div>
                                    <w:div w:id="2099868612">
                                      <w:marLeft w:val="0"/>
                                      <w:marRight w:val="0"/>
                                      <w:marTop w:val="0"/>
                                      <w:marBottom w:val="0"/>
                                      <w:divBdr>
                                        <w:top w:val="none" w:sz="0" w:space="0" w:color="auto"/>
                                        <w:left w:val="none" w:sz="0" w:space="0" w:color="auto"/>
                                        <w:bottom w:val="none" w:sz="0" w:space="0" w:color="auto"/>
                                        <w:right w:val="none" w:sz="0" w:space="0" w:color="auto"/>
                                      </w:divBdr>
                                    </w:div>
                                    <w:div w:id="1305816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8775942">
                      <w:marLeft w:val="0"/>
                      <w:marRight w:val="0"/>
                      <w:marTop w:val="0"/>
                      <w:marBottom w:val="270"/>
                      <w:divBdr>
                        <w:top w:val="single" w:sz="6" w:space="0" w:color="C0C0C0"/>
                        <w:left w:val="single" w:sz="6" w:space="0" w:color="C0C0C0"/>
                        <w:bottom w:val="single" w:sz="6" w:space="0" w:color="C0C0C0"/>
                        <w:right w:val="single" w:sz="6" w:space="0" w:color="C0C0C0"/>
                      </w:divBdr>
                    </w:div>
                    <w:div w:id="918905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2531143">
      <w:bodyDiv w:val="1"/>
      <w:marLeft w:val="0"/>
      <w:marRight w:val="0"/>
      <w:marTop w:val="0"/>
      <w:marBottom w:val="0"/>
      <w:divBdr>
        <w:top w:val="none" w:sz="0" w:space="0" w:color="auto"/>
        <w:left w:val="none" w:sz="0" w:space="0" w:color="auto"/>
        <w:bottom w:val="none" w:sz="0" w:space="0" w:color="auto"/>
        <w:right w:val="none" w:sz="0" w:space="0" w:color="auto"/>
      </w:divBdr>
      <w:divsChild>
        <w:div w:id="2019234017">
          <w:marLeft w:val="0"/>
          <w:marRight w:val="0"/>
          <w:marTop w:val="0"/>
          <w:marBottom w:val="0"/>
          <w:divBdr>
            <w:top w:val="none" w:sz="0" w:space="0" w:color="auto"/>
            <w:left w:val="none" w:sz="0" w:space="0" w:color="auto"/>
            <w:bottom w:val="none" w:sz="0" w:space="0" w:color="auto"/>
            <w:right w:val="none" w:sz="0" w:space="0" w:color="auto"/>
          </w:divBdr>
          <w:divsChild>
            <w:div w:id="101345684">
              <w:marLeft w:val="0"/>
              <w:marRight w:val="0"/>
              <w:marTop w:val="0"/>
              <w:marBottom w:val="0"/>
              <w:divBdr>
                <w:top w:val="none" w:sz="0" w:space="0" w:color="auto"/>
                <w:left w:val="none" w:sz="0" w:space="0" w:color="auto"/>
                <w:bottom w:val="none" w:sz="0" w:space="0" w:color="auto"/>
                <w:right w:val="none" w:sz="0" w:space="0" w:color="auto"/>
              </w:divBdr>
              <w:divsChild>
                <w:div w:id="1448115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113244">
      <w:bodyDiv w:val="1"/>
      <w:marLeft w:val="0"/>
      <w:marRight w:val="0"/>
      <w:marTop w:val="0"/>
      <w:marBottom w:val="0"/>
      <w:divBdr>
        <w:top w:val="none" w:sz="0" w:space="0" w:color="auto"/>
        <w:left w:val="none" w:sz="0" w:space="0" w:color="auto"/>
        <w:bottom w:val="none" w:sz="0" w:space="0" w:color="auto"/>
        <w:right w:val="none" w:sz="0" w:space="0" w:color="auto"/>
      </w:divBdr>
      <w:divsChild>
        <w:div w:id="432749656">
          <w:marLeft w:val="0"/>
          <w:marRight w:val="0"/>
          <w:marTop w:val="0"/>
          <w:marBottom w:val="0"/>
          <w:divBdr>
            <w:top w:val="none" w:sz="0" w:space="0" w:color="auto"/>
            <w:left w:val="none" w:sz="0" w:space="0" w:color="auto"/>
            <w:bottom w:val="none" w:sz="0" w:space="0" w:color="auto"/>
            <w:right w:val="none" w:sz="0" w:space="0" w:color="auto"/>
          </w:divBdr>
          <w:divsChild>
            <w:div w:id="1044136522">
              <w:marLeft w:val="0"/>
              <w:marRight w:val="0"/>
              <w:marTop w:val="0"/>
              <w:marBottom w:val="0"/>
              <w:divBdr>
                <w:top w:val="none" w:sz="0" w:space="0" w:color="auto"/>
                <w:left w:val="none" w:sz="0" w:space="0" w:color="auto"/>
                <w:bottom w:val="none" w:sz="0" w:space="0" w:color="auto"/>
                <w:right w:val="none" w:sz="0" w:space="0" w:color="auto"/>
              </w:divBdr>
              <w:divsChild>
                <w:div w:id="1703172180">
                  <w:marLeft w:val="0"/>
                  <w:marRight w:val="0"/>
                  <w:marTop w:val="0"/>
                  <w:marBottom w:val="0"/>
                  <w:divBdr>
                    <w:top w:val="none" w:sz="0" w:space="0" w:color="auto"/>
                    <w:left w:val="none" w:sz="0" w:space="0" w:color="auto"/>
                    <w:bottom w:val="none" w:sz="0" w:space="0" w:color="auto"/>
                    <w:right w:val="none" w:sz="0" w:space="0" w:color="auto"/>
                  </w:divBdr>
                  <w:divsChild>
                    <w:div w:id="2101675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0877603">
      <w:bodyDiv w:val="1"/>
      <w:marLeft w:val="0"/>
      <w:marRight w:val="0"/>
      <w:marTop w:val="0"/>
      <w:marBottom w:val="0"/>
      <w:divBdr>
        <w:top w:val="none" w:sz="0" w:space="0" w:color="auto"/>
        <w:left w:val="none" w:sz="0" w:space="0" w:color="auto"/>
        <w:bottom w:val="none" w:sz="0" w:space="0" w:color="auto"/>
        <w:right w:val="none" w:sz="0" w:space="0" w:color="auto"/>
      </w:divBdr>
    </w:div>
    <w:div w:id="511604394">
      <w:bodyDiv w:val="1"/>
      <w:marLeft w:val="0"/>
      <w:marRight w:val="0"/>
      <w:marTop w:val="0"/>
      <w:marBottom w:val="0"/>
      <w:divBdr>
        <w:top w:val="none" w:sz="0" w:space="0" w:color="auto"/>
        <w:left w:val="none" w:sz="0" w:space="0" w:color="auto"/>
        <w:bottom w:val="none" w:sz="0" w:space="0" w:color="auto"/>
        <w:right w:val="none" w:sz="0" w:space="0" w:color="auto"/>
      </w:divBdr>
    </w:div>
    <w:div w:id="512453310">
      <w:bodyDiv w:val="1"/>
      <w:marLeft w:val="0"/>
      <w:marRight w:val="0"/>
      <w:marTop w:val="0"/>
      <w:marBottom w:val="0"/>
      <w:divBdr>
        <w:top w:val="none" w:sz="0" w:space="0" w:color="auto"/>
        <w:left w:val="none" w:sz="0" w:space="0" w:color="auto"/>
        <w:bottom w:val="none" w:sz="0" w:space="0" w:color="auto"/>
        <w:right w:val="none" w:sz="0" w:space="0" w:color="auto"/>
      </w:divBdr>
      <w:divsChild>
        <w:div w:id="636569082">
          <w:marLeft w:val="0"/>
          <w:marRight w:val="0"/>
          <w:marTop w:val="0"/>
          <w:marBottom w:val="0"/>
          <w:divBdr>
            <w:top w:val="none" w:sz="0" w:space="0" w:color="auto"/>
            <w:left w:val="none" w:sz="0" w:space="0" w:color="auto"/>
            <w:bottom w:val="none" w:sz="0" w:space="0" w:color="auto"/>
            <w:right w:val="none" w:sz="0" w:space="0" w:color="auto"/>
          </w:divBdr>
          <w:divsChild>
            <w:div w:id="834952796">
              <w:marLeft w:val="0"/>
              <w:marRight w:val="0"/>
              <w:marTop w:val="0"/>
              <w:marBottom w:val="0"/>
              <w:divBdr>
                <w:top w:val="none" w:sz="0" w:space="0" w:color="auto"/>
                <w:left w:val="none" w:sz="0" w:space="0" w:color="auto"/>
                <w:bottom w:val="none" w:sz="0" w:space="0" w:color="auto"/>
                <w:right w:val="none" w:sz="0" w:space="0" w:color="auto"/>
              </w:divBdr>
              <w:divsChild>
                <w:div w:id="203923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9395357">
      <w:bodyDiv w:val="1"/>
      <w:marLeft w:val="0"/>
      <w:marRight w:val="0"/>
      <w:marTop w:val="0"/>
      <w:marBottom w:val="0"/>
      <w:divBdr>
        <w:top w:val="none" w:sz="0" w:space="0" w:color="auto"/>
        <w:left w:val="none" w:sz="0" w:space="0" w:color="auto"/>
        <w:bottom w:val="none" w:sz="0" w:space="0" w:color="auto"/>
        <w:right w:val="none" w:sz="0" w:space="0" w:color="auto"/>
      </w:divBdr>
      <w:divsChild>
        <w:div w:id="1649436570">
          <w:marLeft w:val="0"/>
          <w:marRight w:val="0"/>
          <w:marTop w:val="0"/>
          <w:marBottom w:val="0"/>
          <w:divBdr>
            <w:top w:val="none" w:sz="0" w:space="0" w:color="auto"/>
            <w:left w:val="none" w:sz="0" w:space="0" w:color="auto"/>
            <w:bottom w:val="none" w:sz="0" w:space="0" w:color="auto"/>
            <w:right w:val="none" w:sz="0" w:space="0" w:color="auto"/>
          </w:divBdr>
          <w:divsChild>
            <w:div w:id="1951428051">
              <w:marLeft w:val="0"/>
              <w:marRight w:val="0"/>
              <w:marTop w:val="0"/>
              <w:marBottom w:val="0"/>
              <w:divBdr>
                <w:top w:val="none" w:sz="0" w:space="0" w:color="auto"/>
                <w:left w:val="none" w:sz="0" w:space="0" w:color="auto"/>
                <w:bottom w:val="none" w:sz="0" w:space="0" w:color="auto"/>
                <w:right w:val="none" w:sz="0" w:space="0" w:color="auto"/>
              </w:divBdr>
              <w:divsChild>
                <w:div w:id="69659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2742448">
      <w:bodyDiv w:val="1"/>
      <w:marLeft w:val="0"/>
      <w:marRight w:val="0"/>
      <w:marTop w:val="0"/>
      <w:marBottom w:val="0"/>
      <w:divBdr>
        <w:top w:val="none" w:sz="0" w:space="0" w:color="auto"/>
        <w:left w:val="none" w:sz="0" w:space="0" w:color="auto"/>
        <w:bottom w:val="none" w:sz="0" w:space="0" w:color="auto"/>
        <w:right w:val="none" w:sz="0" w:space="0" w:color="auto"/>
      </w:divBdr>
    </w:div>
    <w:div w:id="525337775">
      <w:bodyDiv w:val="1"/>
      <w:marLeft w:val="0"/>
      <w:marRight w:val="0"/>
      <w:marTop w:val="0"/>
      <w:marBottom w:val="0"/>
      <w:divBdr>
        <w:top w:val="none" w:sz="0" w:space="0" w:color="auto"/>
        <w:left w:val="none" w:sz="0" w:space="0" w:color="auto"/>
        <w:bottom w:val="none" w:sz="0" w:space="0" w:color="auto"/>
        <w:right w:val="none" w:sz="0" w:space="0" w:color="auto"/>
      </w:divBdr>
    </w:div>
    <w:div w:id="544097457">
      <w:bodyDiv w:val="1"/>
      <w:marLeft w:val="0"/>
      <w:marRight w:val="0"/>
      <w:marTop w:val="0"/>
      <w:marBottom w:val="0"/>
      <w:divBdr>
        <w:top w:val="none" w:sz="0" w:space="0" w:color="auto"/>
        <w:left w:val="none" w:sz="0" w:space="0" w:color="auto"/>
        <w:bottom w:val="none" w:sz="0" w:space="0" w:color="auto"/>
        <w:right w:val="none" w:sz="0" w:space="0" w:color="auto"/>
      </w:divBdr>
    </w:div>
    <w:div w:id="547643893">
      <w:bodyDiv w:val="1"/>
      <w:marLeft w:val="0"/>
      <w:marRight w:val="0"/>
      <w:marTop w:val="0"/>
      <w:marBottom w:val="0"/>
      <w:divBdr>
        <w:top w:val="none" w:sz="0" w:space="0" w:color="auto"/>
        <w:left w:val="none" w:sz="0" w:space="0" w:color="auto"/>
        <w:bottom w:val="none" w:sz="0" w:space="0" w:color="auto"/>
        <w:right w:val="none" w:sz="0" w:space="0" w:color="auto"/>
      </w:divBdr>
    </w:div>
    <w:div w:id="559173705">
      <w:bodyDiv w:val="1"/>
      <w:marLeft w:val="0"/>
      <w:marRight w:val="0"/>
      <w:marTop w:val="0"/>
      <w:marBottom w:val="0"/>
      <w:divBdr>
        <w:top w:val="none" w:sz="0" w:space="0" w:color="auto"/>
        <w:left w:val="none" w:sz="0" w:space="0" w:color="auto"/>
        <w:bottom w:val="none" w:sz="0" w:space="0" w:color="auto"/>
        <w:right w:val="none" w:sz="0" w:space="0" w:color="auto"/>
      </w:divBdr>
    </w:div>
    <w:div w:id="562444614">
      <w:bodyDiv w:val="1"/>
      <w:marLeft w:val="0"/>
      <w:marRight w:val="0"/>
      <w:marTop w:val="0"/>
      <w:marBottom w:val="0"/>
      <w:divBdr>
        <w:top w:val="none" w:sz="0" w:space="0" w:color="auto"/>
        <w:left w:val="none" w:sz="0" w:space="0" w:color="auto"/>
        <w:bottom w:val="none" w:sz="0" w:space="0" w:color="auto"/>
        <w:right w:val="none" w:sz="0" w:space="0" w:color="auto"/>
      </w:divBdr>
      <w:divsChild>
        <w:div w:id="42877754">
          <w:marLeft w:val="0"/>
          <w:marRight w:val="0"/>
          <w:marTop w:val="0"/>
          <w:marBottom w:val="0"/>
          <w:divBdr>
            <w:top w:val="none" w:sz="0" w:space="0" w:color="auto"/>
            <w:left w:val="none" w:sz="0" w:space="0" w:color="auto"/>
            <w:bottom w:val="none" w:sz="0" w:space="0" w:color="auto"/>
            <w:right w:val="none" w:sz="0" w:space="0" w:color="auto"/>
          </w:divBdr>
          <w:divsChild>
            <w:div w:id="529992725">
              <w:marLeft w:val="0"/>
              <w:marRight w:val="0"/>
              <w:marTop w:val="0"/>
              <w:marBottom w:val="0"/>
              <w:divBdr>
                <w:top w:val="none" w:sz="0" w:space="0" w:color="auto"/>
                <w:left w:val="none" w:sz="0" w:space="0" w:color="auto"/>
                <w:bottom w:val="none" w:sz="0" w:space="0" w:color="auto"/>
                <w:right w:val="none" w:sz="0" w:space="0" w:color="auto"/>
              </w:divBdr>
              <w:divsChild>
                <w:div w:id="1256209897">
                  <w:marLeft w:val="0"/>
                  <w:marRight w:val="0"/>
                  <w:marTop w:val="0"/>
                  <w:marBottom w:val="0"/>
                  <w:divBdr>
                    <w:top w:val="none" w:sz="0" w:space="0" w:color="auto"/>
                    <w:left w:val="none" w:sz="0" w:space="0" w:color="auto"/>
                    <w:bottom w:val="none" w:sz="0" w:space="0" w:color="auto"/>
                    <w:right w:val="none" w:sz="0" w:space="0" w:color="auto"/>
                  </w:divBdr>
                  <w:divsChild>
                    <w:div w:id="1340085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3832396">
      <w:bodyDiv w:val="1"/>
      <w:marLeft w:val="0"/>
      <w:marRight w:val="0"/>
      <w:marTop w:val="0"/>
      <w:marBottom w:val="0"/>
      <w:divBdr>
        <w:top w:val="none" w:sz="0" w:space="0" w:color="auto"/>
        <w:left w:val="none" w:sz="0" w:space="0" w:color="auto"/>
        <w:bottom w:val="none" w:sz="0" w:space="0" w:color="auto"/>
        <w:right w:val="none" w:sz="0" w:space="0" w:color="auto"/>
      </w:divBdr>
    </w:div>
    <w:div w:id="568687359">
      <w:bodyDiv w:val="1"/>
      <w:marLeft w:val="0"/>
      <w:marRight w:val="0"/>
      <w:marTop w:val="0"/>
      <w:marBottom w:val="0"/>
      <w:divBdr>
        <w:top w:val="none" w:sz="0" w:space="0" w:color="auto"/>
        <w:left w:val="none" w:sz="0" w:space="0" w:color="auto"/>
        <w:bottom w:val="none" w:sz="0" w:space="0" w:color="auto"/>
        <w:right w:val="none" w:sz="0" w:space="0" w:color="auto"/>
      </w:divBdr>
      <w:divsChild>
        <w:div w:id="708577558">
          <w:marLeft w:val="0"/>
          <w:marRight w:val="0"/>
          <w:marTop w:val="0"/>
          <w:marBottom w:val="0"/>
          <w:divBdr>
            <w:top w:val="none" w:sz="0" w:space="0" w:color="auto"/>
            <w:left w:val="none" w:sz="0" w:space="0" w:color="auto"/>
            <w:bottom w:val="none" w:sz="0" w:space="0" w:color="auto"/>
            <w:right w:val="none" w:sz="0" w:space="0" w:color="auto"/>
          </w:divBdr>
          <w:divsChild>
            <w:div w:id="1973899859">
              <w:marLeft w:val="0"/>
              <w:marRight w:val="0"/>
              <w:marTop w:val="0"/>
              <w:marBottom w:val="0"/>
              <w:divBdr>
                <w:top w:val="none" w:sz="0" w:space="0" w:color="auto"/>
                <w:left w:val="none" w:sz="0" w:space="0" w:color="auto"/>
                <w:bottom w:val="none" w:sz="0" w:space="0" w:color="auto"/>
                <w:right w:val="none" w:sz="0" w:space="0" w:color="auto"/>
              </w:divBdr>
            </w:div>
            <w:div w:id="1101756942">
              <w:marLeft w:val="0"/>
              <w:marRight w:val="0"/>
              <w:marTop w:val="0"/>
              <w:marBottom w:val="0"/>
              <w:divBdr>
                <w:top w:val="none" w:sz="0" w:space="0" w:color="auto"/>
                <w:left w:val="none" w:sz="0" w:space="0" w:color="auto"/>
                <w:bottom w:val="none" w:sz="0" w:space="0" w:color="auto"/>
                <w:right w:val="none" w:sz="0" w:space="0" w:color="auto"/>
              </w:divBdr>
              <w:divsChild>
                <w:div w:id="147674240">
                  <w:marLeft w:val="0"/>
                  <w:marRight w:val="0"/>
                  <w:marTop w:val="0"/>
                  <w:marBottom w:val="0"/>
                  <w:divBdr>
                    <w:top w:val="none" w:sz="0" w:space="0" w:color="auto"/>
                    <w:left w:val="none" w:sz="0" w:space="0" w:color="auto"/>
                    <w:bottom w:val="none" w:sz="0" w:space="0" w:color="auto"/>
                    <w:right w:val="none" w:sz="0" w:space="0" w:color="auto"/>
                  </w:divBdr>
                  <w:divsChild>
                    <w:div w:id="278142693">
                      <w:marLeft w:val="0"/>
                      <w:marRight w:val="0"/>
                      <w:marTop w:val="0"/>
                      <w:marBottom w:val="0"/>
                      <w:divBdr>
                        <w:top w:val="none" w:sz="0" w:space="0" w:color="auto"/>
                        <w:left w:val="none" w:sz="0" w:space="0" w:color="auto"/>
                        <w:bottom w:val="none" w:sz="0" w:space="0" w:color="auto"/>
                        <w:right w:val="none" w:sz="0" w:space="0" w:color="auto"/>
                      </w:divBdr>
                      <w:divsChild>
                        <w:div w:id="1491024927">
                          <w:marLeft w:val="0"/>
                          <w:marRight w:val="0"/>
                          <w:marTop w:val="0"/>
                          <w:marBottom w:val="0"/>
                          <w:divBdr>
                            <w:top w:val="none" w:sz="0" w:space="0" w:color="auto"/>
                            <w:left w:val="none" w:sz="0" w:space="0" w:color="auto"/>
                            <w:bottom w:val="none" w:sz="0" w:space="0" w:color="auto"/>
                            <w:right w:val="none" w:sz="0" w:space="0" w:color="auto"/>
                          </w:divBdr>
                        </w:div>
                      </w:divsChild>
                    </w:div>
                    <w:div w:id="707684379">
                      <w:marLeft w:val="0"/>
                      <w:marRight w:val="0"/>
                      <w:marTop w:val="0"/>
                      <w:marBottom w:val="0"/>
                      <w:divBdr>
                        <w:top w:val="none" w:sz="0" w:space="0" w:color="auto"/>
                        <w:left w:val="none" w:sz="0" w:space="0" w:color="auto"/>
                        <w:bottom w:val="none" w:sz="0" w:space="0" w:color="auto"/>
                        <w:right w:val="none" w:sz="0" w:space="0" w:color="auto"/>
                      </w:divBdr>
                      <w:divsChild>
                        <w:div w:id="27881604">
                          <w:marLeft w:val="0"/>
                          <w:marRight w:val="0"/>
                          <w:marTop w:val="0"/>
                          <w:marBottom w:val="540"/>
                          <w:divBdr>
                            <w:top w:val="none" w:sz="0" w:space="0" w:color="auto"/>
                            <w:left w:val="none" w:sz="0" w:space="0" w:color="auto"/>
                            <w:bottom w:val="none" w:sz="0" w:space="0" w:color="auto"/>
                            <w:right w:val="none" w:sz="0" w:space="0" w:color="auto"/>
                          </w:divBdr>
                          <w:divsChild>
                            <w:div w:id="29378091">
                              <w:marLeft w:val="0"/>
                              <w:marRight w:val="0"/>
                              <w:marTop w:val="0"/>
                              <w:marBottom w:val="0"/>
                              <w:divBdr>
                                <w:top w:val="none" w:sz="0" w:space="0" w:color="auto"/>
                                <w:left w:val="none" w:sz="0" w:space="0" w:color="auto"/>
                                <w:bottom w:val="none" w:sz="0" w:space="0" w:color="auto"/>
                                <w:right w:val="none" w:sz="0" w:space="0" w:color="auto"/>
                              </w:divBdr>
                              <w:divsChild>
                                <w:div w:id="89786468">
                                  <w:marLeft w:val="0"/>
                                  <w:marRight w:val="0"/>
                                  <w:marTop w:val="0"/>
                                  <w:marBottom w:val="0"/>
                                  <w:divBdr>
                                    <w:top w:val="none" w:sz="0" w:space="0" w:color="auto"/>
                                    <w:left w:val="none" w:sz="0" w:space="0" w:color="auto"/>
                                    <w:bottom w:val="none" w:sz="0" w:space="0" w:color="auto"/>
                                    <w:right w:val="none" w:sz="0" w:space="0" w:color="auto"/>
                                  </w:divBdr>
                                  <w:divsChild>
                                    <w:div w:id="930965064">
                                      <w:marLeft w:val="0"/>
                                      <w:marRight w:val="0"/>
                                      <w:marTop w:val="0"/>
                                      <w:marBottom w:val="0"/>
                                      <w:divBdr>
                                        <w:top w:val="none" w:sz="0" w:space="0" w:color="auto"/>
                                        <w:left w:val="none" w:sz="0" w:space="0" w:color="auto"/>
                                        <w:bottom w:val="none" w:sz="0" w:space="0" w:color="auto"/>
                                        <w:right w:val="none" w:sz="0" w:space="0" w:color="auto"/>
                                      </w:divBdr>
                                    </w:div>
                                    <w:div w:id="118763621">
                                      <w:marLeft w:val="0"/>
                                      <w:marRight w:val="0"/>
                                      <w:marTop w:val="0"/>
                                      <w:marBottom w:val="0"/>
                                      <w:divBdr>
                                        <w:top w:val="none" w:sz="0" w:space="0" w:color="auto"/>
                                        <w:left w:val="none" w:sz="0" w:space="0" w:color="auto"/>
                                        <w:bottom w:val="none" w:sz="0" w:space="0" w:color="auto"/>
                                        <w:right w:val="none" w:sz="0" w:space="0" w:color="auto"/>
                                      </w:divBdr>
                                    </w:div>
                                    <w:div w:id="913010428">
                                      <w:marLeft w:val="0"/>
                                      <w:marRight w:val="0"/>
                                      <w:marTop w:val="0"/>
                                      <w:marBottom w:val="0"/>
                                      <w:divBdr>
                                        <w:top w:val="none" w:sz="0" w:space="0" w:color="auto"/>
                                        <w:left w:val="none" w:sz="0" w:space="0" w:color="auto"/>
                                        <w:bottom w:val="none" w:sz="0" w:space="0" w:color="auto"/>
                                        <w:right w:val="none" w:sz="0" w:space="0" w:color="auto"/>
                                      </w:divBdr>
                                    </w:div>
                                    <w:div w:id="1515724657">
                                      <w:marLeft w:val="0"/>
                                      <w:marRight w:val="0"/>
                                      <w:marTop w:val="0"/>
                                      <w:marBottom w:val="0"/>
                                      <w:divBdr>
                                        <w:top w:val="none" w:sz="0" w:space="0" w:color="auto"/>
                                        <w:left w:val="none" w:sz="0" w:space="0" w:color="auto"/>
                                        <w:bottom w:val="none" w:sz="0" w:space="0" w:color="auto"/>
                                        <w:right w:val="none" w:sz="0" w:space="0" w:color="auto"/>
                                      </w:divBdr>
                                    </w:div>
                                    <w:div w:id="1213342754">
                                      <w:marLeft w:val="0"/>
                                      <w:marRight w:val="0"/>
                                      <w:marTop w:val="0"/>
                                      <w:marBottom w:val="0"/>
                                      <w:divBdr>
                                        <w:top w:val="none" w:sz="0" w:space="0" w:color="auto"/>
                                        <w:left w:val="none" w:sz="0" w:space="0" w:color="auto"/>
                                        <w:bottom w:val="none" w:sz="0" w:space="0" w:color="auto"/>
                                        <w:right w:val="none" w:sz="0" w:space="0" w:color="auto"/>
                                      </w:divBdr>
                                    </w:div>
                                    <w:div w:id="1235318359">
                                      <w:marLeft w:val="0"/>
                                      <w:marRight w:val="0"/>
                                      <w:marTop w:val="0"/>
                                      <w:marBottom w:val="0"/>
                                      <w:divBdr>
                                        <w:top w:val="none" w:sz="0" w:space="0" w:color="auto"/>
                                        <w:left w:val="none" w:sz="0" w:space="0" w:color="auto"/>
                                        <w:bottom w:val="none" w:sz="0" w:space="0" w:color="auto"/>
                                        <w:right w:val="none" w:sz="0" w:space="0" w:color="auto"/>
                                      </w:divBdr>
                                    </w:div>
                                    <w:div w:id="44567266">
                                      <w:marLeft w:val="0"/>
                                      <w:marRight w:val="0"/>
                                      <w:marTop w:val="0"/>
                                      <w:marBottom w:val="0"/>
                                      <w:divBdr>
                                        <w:top w:val="none" w:sz="0" w:space="0" w:color="auto"/>
                                        <w:left w:val="none" w:sz="0" w:space="0" w:color="auto"/>
                                        <w:bottom w:val="none" w:sz="0" w:space="0" w:color="auto"/>
                                        <w:right w:val="none" w:sz="0" w:space="0" w:color="auto"/>
                                      </w:divBdr>
                                    </w:div>
                                    <w:div w:id="192958027">
                                      <w:marLeft w:val="0"/>
                                      <w:marRight w:val="0"/>
                                      <w:marTop w:val="0"/>
                                      <w:marBottom w:val="0"/>
                                      <w:divBdr>
                                        <w:top w:val="none" w:sz="0" w:space="0" w:color="auto"/>
                                        <w:left w:val="none" w:sz="0" w:space="0" w:color="auto"/>
                                        <w:bottom w:val="none" w:sz="0" w:space="0" w:color="auto"/>
                                        <w:right w:val="none" w:sz="0" w:space="0" w:color="auto"/>
                                      </w:divBdr>
                                    </w:div>
                                    <w:div w:id="540285701">
                                      <w:marLeft w:val="0"/>
                                      <w:marRight w:val="0"/>
                                      <w:marTop w:val="0"/>
                                      <w:marBottom w:val="0"/>
                                      <w:divBdr>
                                        <w:top w:val="none" w:sz="0" w:space="0" w:color="auto"/>
                                        <w:left w:val="none" w:sz="0" w:space="0" w:color="auto"/>
                                        <w:bottom w:val="none" w:sz="0" w:space="0" w:color="auto"/>
                                        <w:right w:val="none" w:sz="0" w:space="0" w:color="auto"/>
                                      </w:divBdr>
                                    </w:div>
                                    <w:div w:id="466777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5221444">
                      <w:marLeft w:val="0"/>
                      <w:marRight w:val="0"/>
                      <w:marTop w:val="0"/>
                      <w:marBottom w:val="270"/>
                      <w:divBdr>
                        <w:top w:val="single" w:sz="6" w:space="0" w:color="C0C0C0"/>
                        <w:left w:val="single" w:sz="6" w:space="0" w:color="C0C0C0"/>
                        <w:bottom w:val="single" w:sz="6" w:space="0" w:color="C0C0C0"/>
                        <w:right w:val="single" w:sz="6" w:space="0" w:color="C0C0C0"/>
                      </w:divBdr>
                    </w:div>
                    <w:div w:id="165846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7863518">
      <w:bodyDiv w:val="1"/>
      <w:marLeft w:val="0"/>
      <w:marRight w:val="0"/>
      <w:marTop w:val="0"/>
      <w:marBottom w:val="0"/>
      <w:divBdr>
        <w:top w:val="none" w:sz="0" w:space="0" w:color="auto"/>
        <w:left w:val="none" w:sz="0" w:space="0" w:color="auto"/>
        <w:bottom w:val="none" w:sz="0" w:space="0" w:color="auto"/>
        <w:right w:val="none" w:sz="0" w:space="0" w:color="auto"/>
      </w:divBdr>
      <w:divsChild>
        <w:div w:id="911542570">
          <w:marLeft w:val="0"/>
          <w:marRight w:val="0"/>
          <w:marTop w:val="0"/>
          <w:marBottom w:val="0"/>
          <w:divBdr>
            <w:top w:val="none" w:sz="0" w:space="0" w:color="auto"/>
            <w:left w:val="none" w:sz="0" w:space="0" w:color="auto"/>
            <w:bottom w:val="none" w:sz="0" w:space="0" w:color="auto"/>
            <w:right w:val="none" w:sz="0" w:space="0" w:color="auto"/>
          </w:divBdr>
          <w:divsChild>
            <w:div w:id="1447769243">
              <w:marLeft w:val="0"/>
              <w:marRight w:val="0"/>
              <w:marTop w:val="0"/>
              <w:marBottom w:val="0"/>
              <w:divBdr>
                <w:top w:val="none" w:sz="0" w:space="0" w:color="auto"/>
                <w:left w:val="none" w:sz="0" w:space="0" w:color="auto"/>
                <w:bottom w:val="none" w:sz="0" w:space="0" w:color="auto"/>
                <w:right w:val="none" w:sz="0" w:space="0" w:color="auto"/>
              </w:divBdr>
              <w:divsChild>
                <w:div w:id="894119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837294">
      <w:bodyDiv w:val="1"/>
      <w:marLeft w:val="0"/>
      <w:marRight w:val="0"/>
      <w:marTop w:val="0"/>
      <w:marBottom w:val="0"/>
      <w:divBdr>
        <w:top w:val="none" w:sz="0" w:space="0" w:color="auto"/>
        <w:left w:val="none" w:sz="0" w:space="0" w:color="auto"/>
        <w:bottom w:val="none" w:sz="0" w:space="0" w:color="auto"/>
        <w:right w:val="none" w:sz="0" w:space="0" w:color="auto"/>
      </w:divBdr>
      <w:divsChild>
        <w:div w:id="1803844527">
          <w:marLeft w:val="0"/>
          <w:marRight w:val="0"/>
          <w:marTop w:val="0"/>
          <w:marBottom w:val="0"/>
          <w:divBdr>
            <w:top w:val="none" w:sz="0" w:space="0" w:color="auto"/>
            <w:left w:val="none" w:sz="0" w:space="0" w:color="auto"/>
            <w:bottom w:val="none" w:sz="0" w:space="0" w:color="auto"/>
            <w:right w:val="none" w:sz="0" w:space="0" w:color="auto"/>
          </w:divBdr>
          <w:divsChild>
            <w:div w:id="1576940747">
              <w:marLeft w:val="0"/>
              <w:marRight w:val="0"/>
              <w:marTop w:val="0"/>
              <w:marBottom w:val="0"/>
              <w:divBdr>
                <w:top w:val="none" w:sz="0" w:space="0" w:color="auto"/>
                <w:left w:val="none" w:sz="0" w:space="0" w:color="auto"/>
                <w:bottom w:val="none" w:sz="0" w:space="0" w:color="auto"/>
                <w:right w:val="none" w:sz="0" w:space="0" w:color="auto"/>
              </w:divBdr>
              <w:divsChild>
                <w:div w:id="477571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590045">
      <w:bodyDiv w:val="1"/>
      <w:marLeft w:val="0"/>
      <w:marRight w:val="0"/>
      <w:marTop w:val="0"/>
      <w:marBottom w:val="0"/>
      <w:divBdr>
        <w:top w:val="none" w:sz="0" w:space="0" w:color="auto"/>
        <w:left w:val="none" w:sz="0" w:space="0" w:color="auto"/>
        <w:bottom w:val="none" w:sz="0" w:space="0" w:color="auto"/>
        <w:right w:val="none" w:sz="0" w:space="0" w:color="auto"/>
      </w:divBdr>
    </w:div>
    <w:div w:id="598829032">
      <w:bodyDiv w:val="1"/>
      <w:marLeft w:val="0"/>
      <w:marRight w:val="0"/>
      <w:marTop w:val="0"/>
      <w:marBottom w:val="0"/>
      <w:divBdr>
        <w:top w:val="none" w:sz="0" w:space="0" w:color="auto"/>
        <w:left w:val="none" w:sz="0" w:space="0" w:color="auto"/>
        <w:bottom w:val="none" w:sz="0" w:space="0" w:color="auto"/>
        <w:right w:val="none" w:sz="0" w:space="0" w:color="auto"/>
      </w:divBdr>
    </w:div>
    <w:div w:id="603810636">
      <w:bodyDiv w:val="1"/>
      <w:marLeft w:val="0"/>
      <w:marRight w:val="0"/>
      <w:marTop w:val="0"/>
      <w:marBottom w:val="0"/>
      <w:divBdr>
        <w:top w:val="none" w:sz="0" w:space="0" w:color="auto"/>
        <w:left w:val="none" w:sz="0" w:space="0" w:color="auto"/>
        <w:bottom w:val="none" w:sz="0" w:space="0" w:color="auto"/>
        <w:right w:val="none" w:sz="0" w:space="0" w:color="auto"/>
      </w:divBdr>
    </w:div>
    <w:div w:id="606542631">
      <w:bodyDiv w:val="1"/>
      <w:marLeft w:val="0"/>
      <w:marRight w:val="0"/>
      <w:marTop w:val="0"/>
      <w:marBottom w:val="0"/>
      <w:divBdr>
        <w:top w:val="none" w:sz="0" w:space="0" w:color="auto"/>
        <w:left w:val="none" w:sz="0" w:space="0" w:color="auto"/>
        <w:bottom w:val="none" w:sz="0" w:space="0" w:color="auto"/>
        <w:right w:val="none" w:sz="0" w:space="0" w:color="auto"/>
      </w:divBdr>
      <w:divsChild>
        <w:div w:id="2121532287">
          <w:marLeft w:val="0"/>
          <w:marRight w:val="0"/>
          <w:marTop w:val="0"/>
          <w:marBottom w:val="0"/>
          <w:divBdr>
            <w:top w:val="none" w:sz="0" w:space="0" w:color="auto"/>
            <w:left w:val="none" w:sz="0" w:space="0" w:color="auto"/>
            <w:bottom w:val="none" w:sz="0" w:space="0" w:color="auto"/>
            <w:right w:val="none" w:sz="0" w:space="0" w:color="auto"/>
          </w:divBdr>
          <w:divsChild>
            <w:div w:id="886995349">
              <w:marLeft w:val="0"/>
              <w:marRight w:val="0"/>
              <w:marTop w:val="0"/>
              <w:marBottom w:val="0"/>
              <w:divBdr>
                <w:top w:val="none" w:sz="0" w:space="0" w:color="auto"/>
                <w:left w:val="none" w:sz="0" w:space="0" w:color="auto"/>
                <w:bottom w:val="none" w:sz="0" w:space="0" w:color="auto"/>
                <w:right w:val="none" w:sz="0" w:space="0" w:color="auto"/>
              </w:divBdr>
              <w:divsChild>
                <w:div w:id="1886598069">
                  <w:marLeft w:val="0"/>
                  <w:marRight w:val="0"/>
                  <w:marTop w:val="0"/>
                  <w:marBottom w:val="0"/>
                  <w:divBdr>
                    <w:top w:val="none" w:sz="0" w:space="0" w:color="auto"/>
                    <w:left w:val="none" w:sz="0" w:space="0" w:color="auto"/>
                    <w:bottom w:val="none" w:sz="0" w:space="0" w:color="auto"/>
                    <w:right w:val="none" w:sz="0" w:space="0" w:color="auto"/>
                  </w:divBdr>
                  <w:divsChild>
                    <w:div w:id="2144928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5141360">
      <w:bodyDiv w:val="1"/>
      <w:marLeft w:val="0"/>
      <w:marRight w:val="0"/>
      <w:marTop w:val="0"/>
      <w:marBottom w:val="0"/>
      <w:divBdr>
        <w:top w:val="none" w:sz="0" w:space="0" w:color="auto"/>
        <w:left w:val="none" w:sz="0" w:space="0" w:color="auto"/>
        <w:bottom w:val="none" w:sz="0" w:space="0" w:color="auto"/>
        <w:right w:val="none" w:sz="0" w:space="0" w:color="auto"/>
      </w:divBdr>
    </w:div>
    <w:div w:id="627589245">
      <w:bodyDiv w:val="1"/>
      <w:marLeft w:val="0"/>
      <w:marRight w:val="0"/>
      <w:marTop w:val="0"/>
      <w:marBottom w:val="0"/>
      <w:divBdr>
        <w:top w:val="none" w:sz="0" w:space="0" w:color="auto"/>
        <w:left w:val="none" w:sz="0" w:space="0" w:color="auto"/>
        <w:bottom w:val="none" w:sz="0" w:space="0" w:color="auto"/>
        <w:right w:val="none" w:sz="0" w:space="0" w:color="auto"/>
      </w:divBdr>
      <w:divsChild>
        <w:div w:id="1539319218">
          <w:marLeft w:val="0"/>
          <w:marRight w:val="0"/>
          <w:marTop w:val="0"/>
          <w:marBottom w:val="0"/>
          <w:divBdr>
            <w:top w:val="none" w:sz="0" w:space="0" w:color="auto"/>
            <w:left w:val="none" w:sz="0" w:space="0" w:color="auto"/>
            <w:bottom w:val="none" w:sz="0" w:space="0" w:color="auto"/>
            <w:right w:val="none" w:sz="0" w:space="0" w:color="auto"/>
          </w:divBdr>
          <w:divsChild>
            <w:div w:id="128402462">
              <w:marLeft w:val="0"/>
              <w:marRight w:val="0"/>
              <w:marTop w:val="0"/>
              <w:marBottom w:val="0"/>
              <w:divBdr>
                <w:top w:val="none" w:sz="0" w:space="0" w:color="auto"/>
                <w:left w:val="none" w:sz="0" w:space="0" w:color="auto"/>
                <w:bottom w:val="none" w:sz="0" w:space="0" w:color="auto"/>
                <w:right w:val="none" w:sz="0" w:space="0" w:color="auto"/>
              </w:divBdr>
              <w:divsChild>
                <w:div w:id="1067142126">
                  <w:marLeft w:val="0"/>
                  <w:marRight w:val="0"/>
                  <w:marTop w:val="0"/>
                  <w:marBottom w:val="0"/>
                  <w:divBdr>
                    <w:top w:val="none" w:sz="0" w:space="0" w:color="auto"/>
                    <w:left w:val="none" w:sz="0" w:space="0" w:color="auto"/>
                    <w:bottom w:val="none" w:sz="0" w:space="0" w:color="auto"/>
                    <w:right w:val="none" w:sz="0" w:space="0" w:color="auto"/>
                  </w:divBdr>
                  <w:divsChild>
                    <w:div w:id="1327443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7665292">
      <w:bodyDiv w:val="1"/>
      <w:marLeft w:val="0"/>
      <w:marRight w:val="0"/>
      <w:marTop w:val="0"/>
      <w:marBottom w:val="0"/>
      <w:divBdr>
        <w:top w:val="none" w:sz="0" w:space="0" w:color="auto"/>
        <w:left w:val="none" w:sz="0" w:space="0" w:color="auto"/>
        <w:bottom w:val="none" w:sz="0" w:space="0" w:color="auto"/>
        <w:right w:val="none" w:sz="0" w:space="0" w:color="auto"/>
      </w:divBdr>
    </w:div>
    <w:div w:id="630938056">
      <w:bodyDiv w:val="1"/>
      <w:marLeft w:val="0"/>
      <w:marRight w:val="0"/>
      <w:marTop w:val="0"/>
      <w:marBottom w:val="0"/>
      <w:divBdr>
        <w:top w:val="none" w:sz="0" w:space="0" w:color="auto"/>
        <w:left w:val="none" w:sz="0" w:space="0" w:color="auto"/>
        <w:bottom w:val="none" w:sz="0" w:space="0" w:color="auto"/>
        <w:right w:val="none" w:sz="0" w:space="0" w:color="auto"/>
      </w:divBdr>
      <w:divsChild>
        <w:div w:id="2005815426">
          <w:marLeft w:val="0"/>
          <w:marRight w:val="0"/>
          <w:marTop w:val="0"/>
          <w:marBottom w:val="0"/>
          <w:divBdr>
            <w:top w:val="none" w:sz="0" w:space="0" w:color="auto"/>
            <w:left w:val="none" w:sz="0" w:space="0" w:color="auto"/>
            <w:bottom w:val="none" w:sz="0" w:space="0" w:color="auto"/>
            <w:right w:val="none" w:sz="0" w:space="0" w:color="auto"/>
          </w:divBdr>
          <w:divsChild>
            <w:div w:id="2063824153">
              <w:marLeft w:val="0"/>
              <w:marRight w:val="0"/>
              <w:marTop w:val="0"/>
              <w:marBottom w:val="0"/>
              <w:divBdr>
                <w:top w:val="none" w:sz="0" w:space="0" w:color="auto"/>
                <w:left w:val="none" w:sz="0" w:space="0" w:color="auto"/>
                <w:bottom w:val="none" w:sz="0" w:space="0" w:color="auto"/>
                <w:right w:val="none" w:sz="0" w:space="0" w:color="auto"/>
              </w:divBdr>
              <w:divsChild>
                <w:div w:id="410272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209151">
      <w:bodyDiv w:val="1"/>
      <w:marLeft w:val="0"/>
      <w:marRight w:val="0"/>
      <w:marTop w:val="0"/>
      <w:marBottom w:val="0"/>
      <w:divBdr>
        <w:top w:val="none" w:sz="0" w:space="0" w:color="auto"/>
        <w:left w:val="none" w:sz="0" w:space="0" w:color="auto"/>
        <w:bottom w:val="none" w:sz="0" w:space="0" w:color="auto"/>
        <w:right w:val="none" w:sz="0" w:space="0" w:color="auto"/>
      </w:divBdr>
      <w:divsChild>
        <w:div w:id="1149900109">
          <w:marLeft w:val="0"/>
          <w:marRight w:val="0"/>
          <w:marTop w:val="0"/>
          <w:marBottom w:val="0"/>
          <w:divBdr>
            <w:top w:val="none" w:sz="0" w:space="0" w:color="auto"/>
            <w:left w:val="none" w:sz="0" w:space="0" w:color="auto"/>
            <w:bottom w:val="none" w:sz="0" w:space="0" w:color="auto"/>
            <w:right w:val="none" w:sz="0" w:space="0" w:color="auto"/>
          </w:divBdr>
        </w:div>
      </w:divsChild>
    </w:div>
    <w:div w:id="657222670">
      <w:bodyDiv w:val="1"/>
      <w:marLeft w:val="0"/>
      <w:marRight w:val="0"/>
      <w:marTop w:val="0"/>
      <w:marBottom w:val="0"/>
      <w:divBdr>
        <w:top w:val="none" w:sz="0" w:space="0" w:color="auto"/>
        <w:left w:val="none" w:sz="0" w:space="0" w:color="auto"/>
        <w:bottom w:val="none" w:sz="0" w:space="0" w:color="auto"/>
        <w:right w:val="none" w:sz="0" w:space="0" w:color="auto"/>
      </w:divBdr>
    </w:div>
    <w:div w:id="661394240">
      <w:bodyDiv w:val="1"/>
      <w:marLeft w:val="0"/>
      <w:marRight w:val="0"/>
      <w:marTop w:val="0"/>
      <w:marBottom w:val="0"/>
      <w:divBdr>
        <w:top w:val="none" w:sz="0" w:space="0" w:color="auto"/>
        <w:left w:val="none" w:sz="0" w:space="0" w:color="auto"/>
        <w:bottom w:val="none" w:sz="0" w:space="0" w:color="auto"/>
        <w:right w:val="none" w:sz="0" w:space="0" w:color="auto"/>
      </w:divBdr>
    </w:div>
    <w:div w:id="661783080">
      <w:bodyDiv w:val="1"/>
      <w:marLeft w:val="0"/>
      <w:marRight w:val="0"/>
      <w:marTop w:val="0"/>
      <w:marBottom w:val="0"/>
      <w:divBdr>
        <w:top w:val="none" w:sz="0" w:space="0" w:color="auto"/>
        <w:left w:val="none" w:sz="0" w:space="0" w:color="auto"/>
        <w:bottom w:val="none" w:sz="0" w:space="0" w:color="auto"/>
        <w:right w:val="none" w:sz="0" w:space="0" w:color="auto"/>
      </w:divBdr>
      <w:divsChild>
        <w:div w:id="1702895803">
          <w:marLeft w:val="0"/>
          <w:marRight w:val="0"/>
          <w:marTop w:val="0"/>
          <w:marBottom w:val="0"/>
          <w:divBdr>
            <w:top w:val="none" w:sz="0" w:space="0" w:color="auto"/>
            <w:left w:val="none" w:sz="0" w:space="0" w:color="auto"/>
            <w:bottom w:val="none" w:sz="0" w:space="0" w:color="auto"/>
            <w:right w:val="none" w:sz="0" w:space="0" w:color="auto"/>
          </w:divBdr>
          <w:divsChild>
            <w:div w:id="2106413975">
              <w:marLeft w:val="0"/>
              <w:marRight w:val="0"/>
              <w:marTop w:val="0"/>
              <w:marBottom w:val="0"/>
              <w:divBdr>
                <w:top w:val="none" w:sz="0" w:space="0" w:color="auto"/>
                <w:left w:val="none" w:sz="0" w:space="0" w:color="auto"/>
                <w:bottom w:val="none" w:sz="0" w:space="0" w:color="auto"/>
                <w:right w:val="none" w:sz="0" w:space="0" w:color="auto"/>
              </w:divBdr>
              <w:divsChild>
                <w:div w:id="232738781">
                  <w:marLeft w:val="0"/>
                  <w:marRight w:val="0"/>
                  <w:marTop w:val="0"/>
                  <w:marBottom w:val="0"/>
                  <w:divBdr>
                    <w:top w:val="none" w:sz="0" w:space="0" w:color="auto"/>
                    <w:left w:val="none" w:sz="0" w:space="0" w:color="auto"/>
                    <w:bottom w:val="none" w:sz="0" w:space="0" w:color="auto"/>
                    <w:right w:val="none" w:sz="0" w:space="0" w:color="auto"/>
                  </w:divBdr>
                  <w:divsChild>
                    <w:div w:id="272589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1445268">
      <w:bodyDiv w:val="1"/>
      <w:marLeft w:val="0"/>
      <w:marRight w:val="0"/>
      <w:marTop w:val="0"/>
      <w:marBottom w:val="0"/>
      <w:divBdr>
        <w:top w:val="none" w:sz="0" w:space="0" w:color="auto"/>
        <w:left w:val="none" w:sz="0" w:space="0" w:color="auto"/>
        <w:bottom w:val="none" w:sz="0" w:space="0" w:color="auto"/>
        <w:right w:val="none" w:sz="0" w:space="0" w:color="auto"/>
      </w:divBdr>
      <w:divsChild>
        <w:div w:id="1595478335">
          <w:marLeft w:val="0"/>
          <w:marRight w:val="0"/>
          <w:marTop w:val="0"/>
          <w:marBottom w:val="0"/>
          <w:divBdr>
            <w:top w:val="none" w:sz="0" w:space="0" w:color="auto"/>
            <w:left w:val="none" w:sz="0" w:space="0" w:color="auto"/>
            <w:bottom w:val="none" w:sz="0" w:space="0" w:color="auto"/>
            <w:right w:val="none" w:sz="0" w:space="0" w:color="auto"/>
          </w:divBdr>
          <w:divsChild>
            <w:div w:id="543640297">
              <w:marLeft w:val="0"/>
              <w:marRight w:val="0"/>
              <w:marTop w:val="0"/>
              <w:marBottom w:val="0"/>
              <w:divBdr>
                <w:top w:val="none" w:sz="0" w:space="0" w:color="auto"/>
                <w:left w:val="none" w:sz="0" w:space="0" w:color="auto"/>
                <w:bottom w:val="none" w:sz="0" w:space="0" w:color="auto"/>
                <w:right w:val="none" w:sz="0" w:space="0" w:color="auto"/>
              </w:divBdr>
              <w:divsChild>
                <w:div w:id="1211720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577627">
      <w:bodyDiv w:val="1"/>
      <w:marLeft w:val="0"/>
      <w:marRight w:val="0"/>
      <w:marTop w:val="0"/>
      <w:marBottom w:val="0"/>
      <w:divBdr>
        <w:top w:val="none" w:sz="0" w:space="0" w:color="auto"/>
        <w:left w:val="none" w:sz="0" w:space="0" w:color="auto"/>
        <w:bottom w:val="none" w:sz="0" w:space="0" w:color="auto"/>
        <w:right w:val="none" w:sz="0" w:space="0" w:color="auto"/>
      </w:divBdr>
    </w:div>
    <w:div w:id="719212629">
      <w:bodyDiv w:val="1"/>
      <w:marLeft w:val="0"/>
      <w:marRight w:val="0"/>
      <w:marTop w:val="0"/>
      <w:marBottom w:val="0"/>
      <w:divBdr>
        <w:top w:val="none" w:sz="0" w:space="0" w:color="auto"/>
        <w:left w:val="none" w:sz="0" w:space="0" w:color="auto"/>
        <w:bottom w:val="none" w:sz="0" w:space="0" w:color="auto"/>
        <w:right w:val="none" w:sz="0" w:space="0" w:color="auto"/>
      </w:divBdr>
      <w:divsChild>
        <w:div w:id="1941142501">
          <w:marLeft w:val="0"/>
          <w:marRight w:val="0"/>
          <w:marTop w:val="0"/>
          <w:marBottom w:val="0"/>
          <w:divBdr>
            <w:top w:val="none" w:sz="0" w:space="0" w:color="auto"/>
            <w:left w:val="none" w:sz="0" w:space="0" w:color="auto"/>
            <w:bottom w:val="none" w:sz="0" w:space="0" w:color="auto"/>
            <w:right w:val="none" w:sz="0" w:space="0" w:color="auto"/>
          </w:divBdr>
          <w:divsChild>
            <w:div w:id="611011509">
              <w:marLeft w:val="0"/>
              <w:marRight w:val="0"/>
              <w:marTop w:val="0"/>
              <w:marBottom w:val="0"/>
              <w:divBdr>
                <w:top w:val="none" w:sz="0" w:space="0" w:color="auto"/>
                <w:left w:val="none" w:sz="0" w:space="0" w:color="auto"/>
                <w:bottom w:val="none" w:sz="0" w:space="0" w:color="auto"/>
                <w:right w:val="none" w:sz="0" w:space="0" w:color="auto"/>
              </w:divBdr>
              <w:divsChild>
                <w:div w:id="1968319448">
                  <w:marLeft w:val="0"/>
                  <w:marRight w:val="0"/>
                  <w:marTop w:val="0"/>
                  <w:marBottom w:val="0"/>
                  <w:divBdr>
                    <w:top w:val="none" w:sz="0" w:space="0" w:color="auto"/>
                    <w:left w:val="none" w:sz="0" w:space="0" w:color="auto"/>
                    <w:bottom w:val="none" w:sz="0" w:space="0" w:color="auto"/>
                    <w:right w:val="none" w:sz="0" w:space="0" w:color="auto"/>
                  </w:divBdr>
                  <w:divsChild>
                    <w:div w:id="514268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4187914">
      <w:bodyDiv w:val="1"/>
      <w:marLeft w:val="0"/>
      <w:marRight w:val="0"/>
      <w:marTop w:val="0"/>
      <w:marBottom w:val="0"/>
      <w:divBdr>
        <w:top w:val="none" w:sz="0" w:space="0" w:color="auto"/>
        <w:left w:val="none" w:sz="0" w:space="0" w:color="auto"/>
        <w:bottom w:val="none" w:sz="0" w:space="0" w:color="auto"/>
        <w:right w:val="none" w:sz="0" w:space="0" w:color="auto"/>
      </w:divBdr>
    </w:div>
    <w:div w:id="749499172">
      <w:bodyDiv w:val="1"/>
      <w:marLeft w:val="0"/>
      <w:marRight w:val="0"/>
      <w:marTop w:val="0"/>
      <w:marBottom w:val="0"/>
      <w:divBdr>
        <w:top w:val="none" w:sz="0" w:space="0" w:color="auto"/>
        <w:left w:val="none" w:sz="0" w:space="0" w:color="auto"/>
        <w:bottom w:val="none" w:sz="0" w:space="0" w:color="auto"/>
        <w:right w:val="none" w:sz="0" w:space="0" w:color="auto"/>
      </w:divBdr>
    </w:div>
    <w:div w:id="764569028">
      <w:bodyDiv w:val="1"/>
      <w:marLeft w:val="0"/>
      <w:marRight w:val="0"/>
      <w:marTop w:val="0"/>
      <w:marBottom w:val="0"/>
      <w:divBdr>
        <w:top w:val="none" w:sz="0" w:space="0" w:color="auto"/>
        <w:left w:val="none" w:sz="0" w:space="0" w:color="auto"/>
        <w:bottom w:val="none" w:sz="0" w:space="0" w:color="auto"/>
        <w:right w:val="none" w:sz="0" w:space="0" w:color="auto"/>
      </w:divBdr>
      <w:divsChild>
        <w:div w:id="1108550703">
          <w:marLeft w:val="0"/>
          <w:marRight w:val="0"/>
          <w:marTop w:val="0"/>
          <w:marBottom w:val="0"/>
          <w:divBdr>
            <w:top w:val="none" w:sz="0" w:space="0" w:color="auto"/>
            <w:left w:val="none" w:sz="0" w:space="0" w:color="auto"/>
            <w:bottom w:val="none" w:sz="0" w:space="0" w:color="auto"/>
            <w:right w:val="none" w:sz="0" w:space="0" w:color="auto"/>
          </w:divBdr>
          <w:divsChild>
            <w:div w:id="1638022303">
              <w:marLeft w:val="0"/>
              <w:marRight w:val="0"/>
              <w:marTop w:val="0"/>
              <w:marBottom w:val="0"/>
              <w:divBdr>
                <w:top w:val="none" w:sz="0" w:space="0" w:color="auto"/>
                <w:left w:val="none" w:sz="0" w:space="0" w:color="auto"/>
                <w:bottom w:val="none" w:sz="0" w:space="0" w:color="auto"/>
                <w:right w:val="none" w:sz="0" w:space="0" w:color="auto"/>
              </w:divBdr>
              <w:divsChild>
                <w:div w:id="696271896">
                  <w:marLeft w:val="0"/>
                  <w:marRight w:val="0"/>
                  <w:marTop w:val="0"/>
                  <w:marBottom w:val="0"/>
                  <w:divBdr>
                    <w:top w:val="none" w:sz="0" w:space="0" w:color="auto"/>
                    <w:left w:val="none" w:sz="0" w:space="0" w:color="auto"/>
                    <w:bottom w:val="none" w:sz="0" w:space="0" w:color="auto"/>
                    <w:right w:val="none" w:sz="0" w:space="0" w:color="auto"/>
                  </w:divBdr>
                  <w:divsChild>
                    <w:div w:id="1634216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384596">
      <w:bodyDiv w:val="1"/>
      <w:marLeft w:val="0"/>
      <w:marRight w:val="0"/>
      <w:marTop w:val="0"/>
      <w:marBottom w:val="0"/>
      <w:divBdr>
        <w:top w:val="none" w:sz="0" w:space="0" w:color="auto"/>
        <w:left w:val="none" w:sz="0" w:space="0" w:color="auto"/>
        <w:bottom w:val="none" w:sz="0" w:space="0" w:color="auto"/>
        <w:right w:val="none" w:sz="0" w:space="0" w:color="auto"/>
      </w:divBdr>
    </w:div>
    <w:div w:id="769009557">
      <w:bodyDiv w:val="1"/>
      <w:marLeft w:val="0"/>
      <w:marRight w:val="0"/>
      <w:marTop w:val="0"/>
      <w:marBottom w:val="0"/>
      <w:divBdr>
        <w:top w:val="none" w:sz="0" w:space="0" w:color="auto"/>
        <w:left w:val="none" w:sz="0" w:space="0" w:color="auto"/>
        <w:bottom w:val="none" w:sz="0" w:space="0" w:color="auto"/>
        <w:right w:val="none" w:sz="0" w:space="0" w:color="auto"/>
      </w:divBdr>
      <w:divsChild>
        <w:div w:id="2069650583">
          <w:marLeft w:val="0"/>
          <w:marRight w:val="0"/>
          <w:marTop w:val="0"/>
          <w:marBottom w:val="0"/>
          <w:divBdr>
            <w:top w:val="none" w:sz="0" w:space="0" w:color="auto"/>
            <w:left w:val="none" w:sz="0" w:space="0" w:color="auto"/>
            <w:bottom w:val="none" w:sz="0" w:space="0" w:color="auto"/>
            <w:right w:val="none" w:sz="0" w:space="0" w:color="auto"/>
          </w:divBdr>
          <w:divsChild>
            <w:div w:id="1950089990">
              <w:marLeft w:val="0"/>
              <w:marRight w:val="0"/>
              <w:marTop w:val="0"/>
              <w:marBottom w:val="0"/>
              <w:divBdr>
                <w:top w:val="none" w:sz="0" w:space="0" w:color="auto"/>
                <w:left w:val="none" w:sz="0" w:space="0" w:color="auto"/>
                <w:bottom w:val="none" w:sz="0" w:space="0" w:color="auto"/>
                <w:right w:val="none" w:sz="0" w:space="0" w:color="auto"/>
              </w:divBdr>
              <w:divsChild>
                <w:div w:id="858356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0246955">
      <w:bodyDiv w:val="1"/>
      <w:marLeft w:val="0"/>
      <w:marRight w:val="0"/>
      <w:marTop w:val="0"/>
      <w:marBottom w:val="0"/>
      <w:divBdr>
        <w:top w:val="none" w:sz="0" w:space="0" w:color="auto"/>
        <w:left w:val="none" w:sz="0" w:space="0" w:color="auto"/>
        <w:bottom w:val="none" w:sz="0" w:space="0" w:color="auto"/>
        <w:right w:val="none" w:sz="0" w:space="0" w:color="auto"/>
      </w:divBdr>
      <w:divsChild>
        <w:div w:id="929242068">
          <w:marLeft w:val="0"/>
          <w:marRight w:val="0"/>
          <w:marTop w:val="0"/>
          <w:marBottom w:val="0"/>
          <w:divBdr>
            <w:top w:val="none" w:sz="0" w:space="0" w:color="auto"/>
            <w:left w:val="none" w:sz="0" w:space="0" w:color="auto"/>
            <w:bottom w:val="none" w:sz="0" w:space="0" w:color="auto"/>
            <w:right w:val="none" w:sz="0" w:space="0" w:color="auto"/>
          </w:divBdr>
          <w:divsChild>
            <w:div w:id="1855873386">
              <w:marLeft w:val="0"/>
              <w:marRight w:val="0"/>
              <w:marTop w:val="0"/>
              <w:marBottom w:val="0"/>
              <w:divBdr>
                <w:top w:val="none" w:sz="0" w:space="0" w:color="auto"/>
                <w:left w:val="none" w:sz="0" w:space="0" w:color="auto"/>
                <w:bottom w:val="none" w:sz="0" w:space="0" w:color="auto"/>
                <w:right w:val="none" w:sz="0" w:space="0" w:color="auto"/>
              </w:divBdr>
              <w:divsChild>
                <w:div w:id="1900432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513919">
      <w:bodyDiv w:val="1"/>
      <w:marLeft w:val="0"/>
      <w:marRight w:val="0"/>
      <w:marTop w:val="0"/>
      <w:marBottom w:val="0"/>
      <w:divBdr>
        <w:top w:val="none" w:sz="0" w:space="0" w:color="auto"/>
        <w:left w:val="none" w:sz="0" w:space="0" w:color="auto"/>
        <w:bottom w:val="none" w:sz="0" w:space="0" w:color="auto"/>
        <w:right w:val="none" w:sz="0" w:space="0" w:color="auto"/>
      </w:divBdr>
      <w:divsChild>
        <w:div w:id="1780564584">
          <w:marLeft w:val="0"/>
          <w:marRight w:val="0"/>
          <w:marTop w:val="0"/>
          <w:marBottom w:val="0"/>
          <w:divBdr>
            <w:top w:val="none" w:sz="0" w:space="0" w:color="auto"/>
            <w:left w:val="none" w:sz="0" w:space="0" w:color="auto"/>
            <w:bottom w:val="none" w:sz="0" w:space="0" w:color="auto"/>
            <w:right w:val="none" w:sz="0" w:space="0" w:color="auto"/>
          </w:divBdr>
          <w:divsChild>
            <w:div w:id="1014303000">
              <w:marLeft w:val="0"/>
              <w:marRight w:val="0"/>
              <w:marTop w:val="0"/>
              <w:marBottom w:val="0"/>
              <w:divBdr>
                <w:top w:val="none" w:sz="0" w:space="0" w:color="auto"/>
                <w:left w:val="none" w:sz="0" w:space="0" w:color="auto"/>
                <w:bottom w:val="none" w:sz="0" w:space="0" w:color="auto"/>
                <w:right w:val="none" w:sz="0" w:space="0" w:color="auto"/>
              </w:divBdr>
              <w:divsChild>
                <w:div w:id="2070155106">
                  <w:marLeft w:val="0"/>
                  <w:marRight w:val="0"/>
                  <w:marTop w:val="0"/>
                  <w:marBottom w:val="0"/>
                  <w:divBdr>
                    <w:top w:val="none" w:sz="0" w:space="0" w:color="auto"/>
                    <w:left w:val="none" w:sz="0" w:space="0" w:color="auto"/>
                    <w:bottom w:val="none" w:sz="0" w:space="0" w:color="auto"/>
                    <w:right w:val="none" w:sz="0" w:space="0" w:color="auto"/>
                  </w:divBdr>
                  <w:divsChild>
                    <w:div w:id="568661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22240">
      <w:bodyDiv w:val="1"/>
      <w:marLeft w:val="0"/>
      <w:marRight w:val="0"/>
      <w:marTop w:val="0"/>
      <w:marBottom w:val="0"/>
      <w:divBdr>
        <w:top w:val="none" w:sz="0" w:space="0" w:color="auto"/>
        <w:left w:val="none" w:sz="0" w:space="0" w:color="auto"/>
        <w:bottom w:val="none" w:sz="0" w:space="0" w:color="auto"/>
        <w:right w:val="none" w:sz="0" w:space="0" w:color="auto"/>
      </w:divBdr>
      <w:divsChild>
        <w:div w:id="952596556">
          <w:marLeft w:val="0"/>
          <w:marRight w:val="0"/>
          <w:marTop w:val="0"/>
          <w:marBottom w:val="0"/>
          <w:divBdr>
            <w:top w:val="none" w:sz="0" w:space="0" w:color="auto"/>
            <w:left w:val="none" w:sz="0" w:space="0" w:color="auto"/>
            <w:bottom w:val="none" w:sz="0" w:space="0" w:color="auto"/>
            <w:right w:val="none" w:sz="0" w:space="0" w:color="auto"/>
          </w:divBdr>
          <w:divsChild>
            <w:div w:id="1641114953">
              <w:marLeft w:val="0"/>
              <w:marRight w:val="0"/>
              <w:marTop w:val="0"/>
              <w:marBottom w:val="0"/>
              <w:divBdr>
                <w:top w:val="none" w:sz="0" w:space="0" w:color="auto"/>
                <w:left w:val="none" w:sz="0" w:space="0" w:color="auto"/>
                <w:bottom w:val="none" w:sz="0" w:space="0" w:color="auto"/>
                <w:right w:val="none" w:sz="0" w:space="0" w:color="auto"/>
              </w:divBdr>
              <w:divsChild>
                <w:div w:id="304242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2920455">
      <w:bodyDiv w:val="1"/>
      <w:marLeft w:val="0"/>
      <w:marRight w:val="0"/>
      <w:marTop w:val="0"/>
      <w:marBottom w:val="0"/>
      <w:divBdr>
        <w:top w:val="none" w:sz="0" w:space="0" w:color="auto"/>
        <w:left w:val="none" w:sz="0" w:space="0" w:color="auto"/>
        <w:bottom w:val="none" w:sz="0" w:space="0" w:color="auto"/>
        <w:right w:val="none" w:sz="0" w:space="0" w:color="auto"/>
      </w:divBdr>
    </w:div>
    <w:div w:id="799879438">
      <w:bodyDiv w:val="1"/>
      <w:marLeft w:val="0"/>
      <w:marRight w:val="0"/>
      <w:marTop w:val="0"/>
      <w:marBottom w:val="0"/>
      <w:divBdr>
        <w:top w:val="none" w:sz="0" w:space="0" w:color="auto"/>
        <w:left w:val="none" w:sz="0" w:space="0" w:color="auto"/>
        <w:bottom w:val="none" w:sz="0" w:space="0" w:color="auto"/>
        <w:right w:val="none" w:sz="0" w:space="0" w:color="auto"/>
      </w:divBdr>
      <w:divsChild>
        <w:div w:id="662120685">
          <w:marLeft w:val="0"/>
          <w:marRight w:val="0"/>
          <w:marTop w:val="0"/>
          <w:marBottom w:val="0"/>
          <w:divBdr>
            <w:top w:val="none" w:sz="0" w:space="0" w:color="auto"/>
            <w:left w:val="none" w:sz="0" w:space="0" w:color="auto"/>
            <w:bottom w:val="none" w:sz="0" w:space="0" w:color="auto"/>
            <w:right w:val="none" w:sz="0" w:space="0" w:color="auto"/>
          </w:divBdr>
          <w:divsChild>
            <w:div w:id="275186926">
              <w:marLeft w:val="0"/>
              <w:marRight w:val="0"/>
              <w:marTop w:val="0"/>
              <w:marBottom w:val="0"/>
              <w:divBdr>
                <w:top w:val="none" w:sz="0" w:space="0" w:color="auto"/>
                <w:left w:val="none" w:sz="0" w:space="0" w:color="auto"/>
                <w:bottom w:val="none" w:sz="0" w:space="0" w:color="auto"/>
                <w:right w:val="none" w:sz="0" w:space="0" w:color="auto"/>
              </w:divBdr>
              <w:divsChild>
                <w:div w:id="1570532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8767671">
      <w:bodyDiv w:val="1"/>
      <w:marLeft w:val="0"/>
      <w:marRight w:val="0"/>
      <w:marTop w:val="0"/>
      <w:marBottom w:val="0"/>
      <w:divBdr>
        <w:top w:val="none" w:sz="0" w:space="0" w:color="auto"/>
        <w:left w:val="none" w:sz="0" w:space="0" w:color="auto"/>
        <w:bottom w:val="none" w:sz="0" w:space="0" w:color="auto"/>
        <w:right w:val="none" w:sz="0" w:space="0" w:color="auto"/>
      </w:divBdr>
      <w:divsChild>
        <w:div w:id="1700013890">
          <w:marLeft w:val="0"/>
          <w:marRight w:val="0"/>
          <w:marTop w:val="0"/>
          <w:marBottom w:val="0"/>
          <w:divBdr>
            <w:top w:val="none" w:sz="0" w:space="0" w:color="auto"/>
            <w:left w:val="none" w:sz="0" w:space="0" w:color="auto"/>
            <w:bottom w:val="none" w:sz="0" w:space="0" w:color="auto"/>
            <w:right w:val="none" w:sz="0" w:space="0" w:color="auto"/>
          </w:divBdr>
          <w:divsChild>
            <w:div w:id="1948613163">
              <w:marLeft w:val="0"/>
              <w:marRight w:val="0"/>
              <w:marTop w:val="0"/>
              <w:marBottom w:val="0"/>
              <w:divBdr>
                <w:top w:val="none" w:sz="0" w:space="0" w:color="auto"/>
                <w:left w:val="none" w:sz="0" w:space="0" w:color="auto"/>
                <w:bottom w:val="none" w:sz="0" w:space="0" w:color="auto"/>
                <w:right w:val="none" w:sz="0" w:space="0" w:color="auto"/>
              </w:divBdr>
              <w:divsChild>
                <w:div w:id="1447000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717260">
      <w:bodyDiv w:val="1"/>
      <w:marLeft w:val="0"/>
      <w:marRight w:val="0"/>
      <w:marTop w:val="0"/>
      <w:marBottom w:val="0"/>
      <w:divBdr>
        <w:top w:val="none" w:sz="0" w:space="0" w:color="auto"/>
        <w:left w:val="none" w:sz="0" w:space="0" w:color="auto"/>
        <w:bottom w:val="none" w:sz="0" w:space="0" w:color="auto"/>
        <w:right w:val="none" w:sz="0" w:space="0" w:color="auto"/>
      </w:divBdr>
      <w:divsChild>
        <w:div w:id="72550982">
          <w:marLeft w:val="0"/>
          <w:marRight w:val="0"/>
          <w:marTop w:val="0"/>
          <w:marBottom w:val="0"/>
          <w:divBdr>
            <w:top w:val="none" w:sz="0" w:space="0" w:color="auto"/>
            <w:left w:val="none" w:sz="0" w:space="0" w:color="auto"/>
            <w:bottom w:val="none" w:sz="0" w:space="0" w:color="auto"/>
            <w:right w:val="none" w:sz="0" w:space="0" w:color="auto"/>
          </w:divBdr>
          <w:divsChild>
            <w:div w:id="1729451594">
              <w:marLeft w:val="0"/>
              <w:marRight w:val="0"/>
              <w:marTop w:val="0"/>
              <w:marBottom w:val="0"/>
              <w:divBdr>
                <w:top w:val="none" w:sz="0" w:space="0" w:color="auto"/>
                <w:left w:val="none" w:sz="0" w:space="0" w:color="auto"/>
                <w:bottom w:val="none" w:sz="0" w:space="0" w:color="auto"/>
                <w:right w:val="none" w:sz="0" w:space="0" w:color="auto"/>
              </w:divBdr>
              <w:divsChild>
                <w:div w:id="857819397">
                  <w:marLeft w:val="0"/>
                  <w:marRight w:val="0"/>
                  <w:marTop w:val="0"/>
                  <w:marBottom w:val="0"/>
                  <w:divBdr>
                    <w:top w:val="none" w:sz="0" w:space="0" w:color="auto"/>
                    <w:left w:val="none" w:sz="0" w:space="0" w:color="auto"/>
                    <w:bottom w:val="none" w:sz="0" w:space="0" w:color="auto"/>
                    <w:right w:val="none" w:sz="0" w:space="0" w:color="auto"/>
                  </w:divBdr>
                </w:div>
                <w:div w:id="1370641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9181422">
      <w:bodyDiv w:val="1"/>
      <w:marLeft w:val="0"/>
      <w:marRight w:val="0"/>
      <w:marTop w:val="0"/>
      <w:marBottom w:val="0"/>
      <w:divBdr>
        <w:top w:val="none" w:sz="0" w:space="0" w:color="auto"/>
        <w:left w:val="none" w:sz="0" w:space="0" w:color="auto"/>
        <w:bottom w:val="none" w:sz="0" w:space="0" w:color="auto"/>
        <w:right w:val="none" w:sz="0" w:space="0" w:color="auto"/>
      </w:divBdr>
      <w:divsChild>
        <w:div w:id="1493177553">
          <w:marLeft w:val="0"/>
          <w:marRight w:val="0"/>
          <w:marTop w:val="0"/>
          <w:marBottom w:val="0"/>
          <w:divBdr>
            <w:top w:val="none" w:sz="0" w:space="0" w:color="auto"/>
            <w:left w:val="none" w:sz="0" w:space="0" w:color="auto"/>
            <w:bottom w:val="none" w:sz="0" w:space="0" w:color="auto"/>
            <w:right w:val="none" w:sz="0" w:space="0" w:color="auto"/>
          </w:divBdr>
          <w:divsChild>
            <w:div w:id="1233732845">
              <w:marLeft w:val="0"/>
              <w:marRight w:val="0"/>
              <w:marTop w:val="0"/>
              <w:marBottom w:val="0"/>
              <w:divBdr>
                <w:top w:val="none" w:sz="0" w:space="0" w:color="auto"/>
                <w:left w:val="none" w:sz="0" w:space="0" w:color="auto"/>
                <w:bottom w:val="none" w:sz="0" w:space="0" w:color="auto"/>
                <w:right w:val="none" w:sz="0" w:space="0" w:color="auto"/>
              </w:divBdr>
              <w:divsChild>
                <w:div w:id="1418937788">
                  <w:marLeft w:val="0"/>
                  <w:marRight w:val="0"/>
                  <w:marTop w:val="0"/>
                  <w:marBottom w:val="0"/>
                  <w:divBdr>
                    <w:top w:val="none" w:sz="0" w:space="0" w:color="auto"/>
                    <w:left w:val="none" w:sz="0" w:space="0" w:color="auto"/>
                    <w:bottom w:val="none" w:sz="0" w:space="0" w:color="auto"/>
                    <w:right w:val="none" w:sz="0" w:space="0" w:color="auto"/>
                  </w:divBdr>
                  <w:divsChild>
                    <w:div w:id="154567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9756442">
      <w:bodyDiv w:val="1"/>
      <w:marLeft w:val="0"/>
      <w:marRight w:val="0"/>
      <w:marTop w:val="0"/>
      <w:marBottom w:val="0"/>
      <w:divBdr>
        <w:top w:val="none" w:sz="0" w:space="0" w:color="auto"/>
        <w:left w:val="none" w:sz="0" w:space="0" w:color="auto"/>
        <w:bottom w:val="none" w:sz="0" w:space="0" w:color="auto"/>
        <w:right w:val="none" w:sz="0" w:space="0" w:color="auto"/>
      </w:divBdr>
      <w:divsChild>
        <w:div w:id="424500876">
          <w:marLeft w:val="0"/>
          <w:marRight w:val="0"/>
          <w:marTop w:val="0"/>
          <w:marBottom w:val="0"/>
          <w:divBdr>
            <w:top w:val="none" w:sz="0" w:space="0" w:color="auto"/>
            <w:left w:val="none" w:sz="0" w:space="0" w:color="auto"/>
            <w:bottom w:val="none" w:sz="0" w:space="0" w:color="auto"/>
            <w:right w:val="none" w:sz="0" w:space="0" w:color="auto"/>
          </w:divBdr>
          <w:divsChild>
            <w:div w:id="1758943242">
              <w:marLeft w:val="0"/>
              <w:marRight w:val="0"/>
              <w:marTop w:val="0"/>
              <w:marBottom w:val="0"/>
              <w:divBdr>
                <w:top w:val="none" w:sz="0" w:space="0" w:color="auto"/>
                <w:left w:val="none" w:sz="0" w:space="0" w:color="auto"/>
                <w:bottom w:val="none" w:sz="0" w:space="0" w:color="auto"/>
                <w:right w:val="none" w:sz="0" w:space="0" w:color="auto"/>
              </w:divBdr>
              <w:divsChild>
                <w:div w:id="99491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6768281">
      <w:bodyDiv w:val="1"/>
      <w:marLeft w:val="0"/>
      <w:marRight w:val="0"/>
      <w:marTop w:val="0"/>
      <w:marBottom w:val="0"/>
      <w:divBdr>
        <w:top w:val="none" w:sz="0" w:space="0" w:color="auto"/>
        <w:left w:val="none" w:sz="0" w:space="0" w:color="auto"/>
        <w:bottom w:val="none" w:sz="0" w:space="0" w:color="auto"/>
        <w:right w:val="none" w:sz="0" w:space="0" w:color="auto"/>
      </w:divBdr>
    </w:div>
    <w:div w:id="857698222">
      <w:bodyDiv w:val="1"/>
      <w:marLeft w:val="0"/>
      <w:marRight w:val="0"/>
      <w:marTop w:val="0"/>
      <w:marBottom w:val="0"/>
      <w:divBdr>
        <w:top w:val="none" w:sz="0" w:space="0" w:color="auto"/>
        <w:left w:val="none" w:sz="0" w:space="0" w:color="auto"/>
        <w:bottom w:val="none" w:sz="0" w:space="0" w:color="auto"/>
        <w:right w:val="none" w:sz="0" w:space="0" w:color="auto"/>
      </w:divBdr>
    </w:div>
    <w:div w:id="865796320">
      <w:bodyDiv w:val="1"/>
      <w:marLeft w:val="0"/>
      <w:marRight w:val="0"/>
      <w:marTop w:val="0"/>
      <w:marBottom w:val="0"/>
      <w:divBdr>
        <w:top w:val="none" w:sz="0" w:space="0" w:color="auto"/>
        <w:left w:val="none" w:sz="0" w:space="0" w:color="auto"/>
        <w:bottom w:val="none" w:sz="0" w:space="0" w:color="auto"/>
        <w:right w:val="none" w:sz="0" w:space="0" w:color="auto"/>
      </w:divBdr>
      <w:divsChild>
        <w:div w:id="1493335460">
          <w:marLeft w:val="0"/>
          <w:marRight w:val="0"/>
          <w:marTop w:val="0"/>
          <w:marBottom w:val="0"/>
          <w:divBdr>
            <w:top w:val="none" w:sz="0" w:space="0" w:color="auto"/>
            <w:left w:val="none" w:sz="0" w:space="0" w:color="auto"/>
            <w:bottom w:val="none" w:sz="0" w:space="0" w:color="auto"/>
            <w:right w:val="none" w:sz="0" w:space="0" w:color="auto"/>
          </w:divBdr>
          <w:divsChild>
            <w:div w:id="1371803318">
              <w:marLeft w:val="0"/>
              <w:marRight w:val="0"/>
              <w:marTop w:val="0"/>
              <w:marBottom w:val="0"/>
              <w:divBdr>
                <w:top w:val="none" w:sz="0" w:space="0" w:color="auto"/>
                <w:left w:val="none" w:sz="0" w:space="0" w:color="auto"/>
                <w:bottom w:val="none" w:sz="0" w:space="0" w:color="auto"/>
                <w:right w:val="none" w:sz="0" w:space="0" w:color="auto"/>
              </w:divBdr>
              <w:divsChild>
                <w:div w:id="952709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268537">
      <w:bodyDiv w:val="1"/>
      <w:marLeft w:val="0"/>
      <w:marRight w:val="0"/>
      <w:marTop w:val="0"/>
      <w:marBottom w:val="0"/>
      <w:divBdr>
        <w:top w:val="none" w:sz="0" w:space="0" w:color="auto"/>
        <w:left w:val="none" w:sz="0" w:space="0" w:color="auto"/>
        <w:bottom w:val="none" w:sz="0" w:space="0" w:color="auto"/>
        <w:right w:val="none" w:sz="0" w:space="0" w:color="auto"/>
      </w:divBdr>
    </w:div>
    <w:div w:id="872688172">
      <w:bodyDiv w:val="1"/>
      <w:marLeft w:val="0"/>
      <w:marRight w:val="0"/>
      <w:marTop w:val="0"/>
      <w:marBottom w:val="0"/>
      <w:divBdr>
        <w:top w:val="none" w:sz="0" w:space="0" w:color="auto"/>
        <w:left w:val="none" w:sz="0" w:space="0" w:color="auto"/>
        <w:bottom w:val="none" w:sz="0" w:space="0" w:color="auto"/>
        <w:right w:val="none" w:sz="0" w:space="0" w:color="auto"/>
      </w:divBdr>
    </w:div>
    <w:div w:id="872889935">
      <w:bodyDiv w:val="1"/>
      <w:marLeft w:val="0"/>
      <w:marRight w:val="0"/>
      <w:marTop w:val="0"/>
      <w:marBottom w:val="0"/>
      <w:divBdr>
        <w:top w:val="none" w:sz="0" w:space="0" w:color="auto"/>
        <w:left w:val="none" w:sz="0" w:space="0" w:color="auto"/>
        <w:bottom w:val="none" w:sz="0" w:space="0" w:color="auto"/>
        <w:right w:val="none" w:sz="0" w:space="0" w:color="auto"/>
      </w:divBdr>
      <w:divsChild>
        <w:div w:id="1104764846">
          <w:marLeft w:val="0"/>
          <w:marRight w:val="0"/>
          <w:marTop w:val="0"/>
          <w:marBottom w:val="0"/>
          <w:divBdr>
            <w:top w:val="none" w:sz="0" w:space="0" w:color="auto"/>
            <w:left w:val="none" w:sz="0" w:space="0" w:color="auto"/>
            <w:bottom w:val="none" w:sz="0" w:space="0" w:color="auto"/>
            <w:right w:val="none" w:sz="0" w:space="0" w:color="auto"/>
          </w:divBdr>
          <w:divsChild>
            <w:div w:id="2060353190">
              <w:marLeft w:val="0"/>
              <w:marRight w:val="0"/>
              <w:marTop w:val="0"/>
              <w:marBottom w:val="0"/>
              <w:divBdr>
                <w:top w:val="none" w:sz="0" w:space="0" w:color="auto"/>
                <w:left w:val="none" w:sz="0" w:space="0" w:color="auto"/>
                <w:bottom w:val="none" w:sz="0" w:space="0" w:color="auto"/>
                <w:right w:val="none" w:sz="0" w:space="0" w:color="auto"/>
              </w:divBdr>
              <w:divsChild>
                <w:div w:id="2013024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3952655">
      <w:bodyDiv w:val="1"/>
      <w:marLeft w:val="0"/>
      <w:marRight w:val="0"/>
      <w:marTop w:val="0"/>
      <w:marBottom w:val="0"/>
      <w:divBdr>
        <w:top w:val="none" w:sz="0" w:space="0" w:color="auto"/>
        <w:left w:val="none" w:sz="0" w:space="0" w:color="auto"/>
        <w:bottom w:val="none" w:sz="0" w:space="0" w:color="auto"/>
        <w:right w:val="none" w:sz="0" w:space="0" w:color="auto"/>
      </w:divBdr>
    </w:div>
    <w:div w:id="895512790">
      <w:bodyDiv w:val="1"/>
      <w:marLeft w:val="0"/>
      <w:marRight w:val="0"/>
      <w:marTop w:val="0"/>
      <w:marBottom w:val="0"/>
      <w:divBdr>
        <w:top w:val="none" w:sz="0" w:space="0" w:color="auto"/>
        <w:left w:val="none" w:sz="0" w:space="0" w:color="auto"/>
        <w:bottom w:val="none" w:sz="0" w:space="0" w:color="auto"/>
        <w:right w:val="none" w:sz="0" w:space="0" w:color="auto"/>
      </w:divBdr>
      <w:divsChild>
        <w:div w:id="485980286">
          <w:marLeft w:val="0"/>
          <w:marRight w:val="0"/>
          <w:marTop w:val="0"/>
          <w:marBottom w:val="0"/>
          <w:divBdr>
            <w:top w:val="none" w:sz="0" w:space="0" w:color="auto"/>
            <w:left w:val="none" w:sz="0" w:space="0" w:color="auto"/>
            <w:bottom w:val="none" w:sz="0" w:space="0" w:color="auto"/>
            <w:right w:val="none" w:sz="0" w:space="0" w:color="auto"/>
          </w:divBdr>
          <w:divsChild>
            <w:div w:id="1637180183">
              <w:marLeft w:val="0"/>
              <w:marRight w:val="0"/>
              <w:marTop w:val="0"/>
              <w:marBottom w:val="0"/>
              <w:divBdr>
                <w:top w:val="none" w:sz="0" w:space="0" w:color="auto"/>
                <w:left w:val="none" w:sz="0" w:space="0" w:color="auto"/>
                <w:bottom w:val="none" w:sz="0" w:space="0" w:color="auto"/>
                <w:right w:val="none" w:sz="0" w:space="0" w:color="auto"/>
              </w:divBdr>
              <w:divsChild>
                <w:div w:id="1654019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226057">
      <w:bodyDiv w:val="1"/>
      <w:marLeft w:val="0"/>
      <w:marRight w:val="0"/>
      <w:marTop w:val="0"/>
      <w:marBottom w:val="0"/>
      <w:divBdr>
        <w:top w:val="none" w:sz="0" w:space="0" w:color="auto"/>
        <w:left w:val="none" w:sz="0" w:space="0" w:color="auto"/>
        <w:bottom w:val="none" w:sz="0" w:space="0" w:color="auto"/>
        <w:right w:val="none" w:sz="0" w:space="0" w:color="auto"/>
      </w:divBdr>
      <w:divsChild>
        <w:div w:id="1578251105">
          <w:marLeft w:val="0"/>
          <w:marRight w:val="0"/>
          <w:marTop w:val="0"/>
          <w:marBottom w:val="0"/>
          <w:divBdr>
            <w:top w:val="none" w:sz="0" w:space="0" w:color="auto"/>
            <w:left w:val="none" w:sz="0" w:space="0" w:color="auto"/>
            <w:bottom w:val="none" w:sz="0" w:space="0" w:color="auto"/>
            <w:right w:val="none" w:sz="0" w:space="0" w:color="auto"/>
          </w:divBdr>
          <w:divsChild>
            <w:div w:id="493496482">
              <w:marLeft w:val="0"/>
              <w:marRight w:val="0"/>
              <w:marTop w:val="0"/>
              <w:marBottom w:val="0"/>
              <w:divBdr>
                <w:top w:val="none" w:sz="0" w:space="0" w:color="auto"/>
                <w:left w:val="none" w:sz="0" w:space="0" w:color="auto"/>
                <w:bottom w:val="none" w:sz="0" w:space="0" w:color="auto"/>
                <w:right w:val="none" w:sz="0" w:space="0" w:color="auto"/>
              </w:divBdr>
              <w:divsChild>
                <w:div w:id="628517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509197">
      <w:bodyDiv w:val="1"/>
      <w:marLeft w:val="0"/>
      <w:marRight w:val="0"/>
      <w:marTop w:val="0"/>
      <w:marBottom w:val="0"/>
      <w:divBdr>
        <w:top w:val="none" w:sz="0" w:space="0" w:color="auto"/>
        <w:left w:val="none" w:sz="0" w:space="0" w:color="auto"/>
        <w:bottom w:val="none" w:sz="0" w:space="0" w:color="auto"/>
        <w:right w:val="none" w:sz="0" w:space="0" w:color="auto"/>
      </w:divBdr>
      <w:divsChild>
        <w:div w:id="61300047">
          <w:marLeft w:val="0"/>
          <w:marRight w:val="0"/>
          <w:marTop w:val="0"/>
          <w:marBottom w:val="0"/>
          <w:divBdr>
            <w:top w:val="none" w:sz="0" w:space="0" w:color="auto"/>
            <w:left w:val="none" w:sz="0" w:space="0" w:color="auto"/>
            <w:bottom w:val="none" w:sz="0" w:space="0" w:color="auto"/>
            <w:right w:val="none" w:sz="0" w:space="0" w:color="auto"/>
          </w:divBdr>
          <w:divsChild>
            <w:div w:id="736049119">
              <w:marLeft w:val="0"/>
              <w:marRight w:val="0"/>
              <w:marTop w:val="0"/>
              <w:marBottom w:val="0"/>
              <w:divBdr>
                <w:top w:val="none" w:sz="0" w:space="0" w:color="auto"/>
                <w:left w:val="none" w:sz="0" w:space="0" w:color="auto"/>
                <w:bottom w:val="none" w:sz="0" w:space="0" w:color="auto"/>
                <w:right w:val="none" w:sz="0" w:space="0" w:color="auto"/>
              </w:divBdr>
              <w:divsChild>
                <w:div w:id="1002852108">
                  <w:marLeft w:val="0"/>
                  <w:marRight w:val="0"/>
                  <w:marTop w:val="0"/>
                  <w:marBottom w:val="0"/>
                  <w:divBdr>
                    <w:top w:val="none" w:sz="0" w:space="0" w:color="auto"/>
                    <w:left w:val="none" w:sz="0" w:space="0" w:color="auto"/>
                    <w:bottom w:val="none" w:sz="0" w:space="0" w:color="auto"/>
                    <w:right w:val="none" w:sz="0" w:space="0" w:color="auto"/>
                  </w:divBdr>
                  <w:divsChild>
                    <w:div w:id="170185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3224271">
      <w:bodyDiv w:val="1"/>
      <w:marLeft w:val="0"/>
      <w:marRight w:val="0"/>
      <w:marTop w:val="0"/>
      <w:marBottom w:val="0"/>
      <w:divBdr>
        <w:top w:val="none" w:sz="0" w:space="0" w:color="auto"/>
        <w:left w:val="none" w:sz="0" w:space="0" w:color="auto"/>
        <w:bottom w:val="none" w:sz="0" w:space="0" w:color="auto"/>
        <w:right w:val="none" w:sz="0" w:space="0" w:color="auto"/>
      </w:divBdr>
      <w:divsChild>
        <w:div w:id="828985681">
          <w:marLeft w:val="0"/>
          <w:marRight w:val="0"/>
          <w:marTop w:val="0"/>
          <w:marBottom w:val="0"/>
          <w:divBdr>
            <w:top w:val="none" w:sz="0" w:space="0" w:color="auto"/>
            <w:left w:val="none" w:sz="0" w:space="0" w:color="auto"/>
            <w:bottom w:val="none" w:sz="0" w:space="0" w:color="auto"/>
            <w:right w:val="none" w:sz="0" w:space="0" w:color="auto"/>
          </w:divBdr>
          <w:divsChild>
            <w:div w:id="62991985">
              <w:marLeft w:val="0"/>
              <w:marRight w:val="0"/>
              <w:marTop w:val="0"/>
              <w:marBottom w:val="0"/>
              <w:divBdr>
                <w:top w:val="none" w:sz="0" w:space="0" w:color="auto"/>
                <w:left w:val="none" w:sz="0" w:space="0" w:color="auto"/>
                <w:bottom w:val="none" w:sz="0" w:space="0" w:color="auto"/>
                <w:right w:val="none" w:sz="0" w:space="0" w:color="auto"/>
              </w:divBdr>
              <w:divsChild>
                <w:div w:id="1770344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6131202">
      <w:bodyDiv w:val="1"/>
      <w:marLeft w:val="0"/>
      <w:marRight w:val="0"/>
      <w:marTop w:val="0"/>
      <w:marBottom w:val="0"/>
      <w:divBdr>
        <w:top w:val="none" w:sz="0" w:space="0" w:color="auto"/>
        <w:left w:val="none" w:sz="0" w:space="0" w:color="auto"/>
        <w:bottom w:val="none" w:sz="0" w:space="0" w:color="auto"/>
        <w:right w:val="none" w:sz="0" w:space="0" w:color="auto"/>
      </w:divBdr>
    </w:div>
    <w:div w:id="941228835">
      <w:bodyDiv w:val="1"/>
      <w:marLeft w:val="0"/>
      <w:marRight w:val="0"/>
      <w:marTop w:val="0"/>
      <w:marBottom w:val="0"/>
      <w:divBdr>
        <w:top w:val="none" w:sz="0" w:space="0" w:color="auto"/>
        <w:left w:val="none" w:sz="0" w:space="0" w:color="auto"/>
        <w:bottom w:val="none" w:sz="0" w:space="0" w:color="auto"/>
        <w:right w:val="none" w:sz="0" w:space="0" w:color="auto"/>
      </w:divBdr>
      <w:divsChild>
        <w:div w:id="1142625239">
          <w:marLeft w:val="0"/>
          <w:marRight w:val="0"/>
          <w:marTop w:val="0"/>
          <w:marBottom w:val="0"/>
          <w:divBdr>
            <w:top w:val="none" w:sz="0" w:space="0" w:color="auto"/>
            <w:left w:val="none" w:sz="0" w:space="0" w:color="auto"/>
            <w:bottom w:val="none" w:sz="0" w:space="0" w:color="auto"/>
            <w:right w:val="none" w:sz="0" w:space="0" w:color="auto"/>
          </w:divBdr>
          <w:divsChild>
            <w:div w:id="880749029">
              <w:marLeft w:val="0"/>
              <w:marRight w:val="0"/>
              <w:marTop w:val="0"/>
              <w:marBottom w:val="0"/>
              <w:divBdr>
                <w:top w:val="none" w:sz="0" w:space="0" w:color="auto"/>
                <w:left w:val="none" w:sz="0" w:space="0" w:color="auto"/>
                <w:bottom w:val="none" w:sz="0" w:space="0" w:color="auto"/>
                <w:right w:val="none" w:sz="0" w:space="0" w:color="auto"/>
              </w:divBdr>
              <w:divsChild>
                <w:div w:id="1016347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043815">
      <w:bodyDiv w:val="1"/>
      <w:marLeft w:val="0"/>
      <w:marRight w:val="0"/>
      <w:marTop w:val="0"/>
      <w:marBottom w:val="0"/>
      <w:divBdr>
        <w:top w:val="none" w:sz="0" w:space="0" w:color="auto"/>
        <w:left w:val="none" w:sz="0" w:space="0" w:color="auto"/>
        <w:bottom w:val="none" w:sz="0" w:space="0" w:color="auto"/>
        <w:right w:val="none" w:sz="0" w:space="0" w:color="auto"/>
      </w:divBdr>
    </w:div>
    <w:div w:id="946276314">
      <w:bodyDiv w:val="1"/>
      <w:marLeft w:val="0"/>
      <w:marRight w:val="0"/>
      <w:marTop w:val="0"/>
      <w:marBottom w:val="0"/>
      <w:divBdr>
        <w:top w:val="none" w:sz="0" w:space="0" w:color="auto"/>
        <w:left w:val="none" w:sz="0" w:space="0" w:color="auto"/>
        <w:bottom w:val="none" w:sz="0" w:space="0" w:color="auto"/>
        <w:right w:val="none" w:sz="0" w:space="0" w:color="auto"/>
      </w:divBdr>
    </w:div>
    <w:div w:id="951281694">
      <w:bodyDiv w:val="1"/>
      <w:marLeft w:val="0"/>
      <w:marRight w:val="0"/>
      <w:marTop w:val="0"/>
      <w:marBottom w:val="0"/>
      <w:divBdr>
        <w:top w:val="none" w:sz="0" w:space="0" w:color="auto"/>
        <w:left w:val="none" w:sz="0" w:space="0" w:color="auto"/>
        <w:bottom w:val="none" w:sz="0" w:space="0" w:color="auto"/>
        <w:right w:val="none" w:sz="0" w:space="0" w:color="auto"/>
      </w:divBdr>
      <w:divsChild>
        <w:div w:id="2125418066">
          <w:marLeft w:val="0"/>
          <w:marRight w:val="0"/>
          <w:marTop w:val="0"/>
          <w:marBottom w:val="0"/>
          <w:divBdr>
            <w:top w:val="none" w:sz="0" w:space="0" w:color="auto"/>
            <w:left w:val="none" w:sz="0" w:space="0" w:color="auto"/>
            <w:bottom w:val="none" w:sz="0" w:space="0" w:color="auto"/>
            <w:right w:val="none" w:sz="0" w:space="0" w:color="auto"/>
          </w:divBdr>
          <w:divsChild>
            <w:div w:id="568080845">
              <w:marLeft w:val="0"/>
              <w:marRight w:val="0"/>
              <w:marTop w:val="0"/>
              <w:marBottom w:val="0"/>
              <w:divBdr>
                <w:top w:val="none" w:sz="0" w:space="0" w:color="auto"/>
                <w:left w:val="none" w:sz="0" w:space="0" w:color="auto"/>
                <w:bottom w:val="none" w:sz="0" w:space="0" w:color="auto"/>
                <w:right w:val="none" w:sz="0" w:space="0" w:color="auto"/>
              </w:divBdr>
              <w:divsChild>
                <w:div w:id="1464083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679614">
      <w:bodyDiv w:val="1"/>
      <w:marLeft w:val="0"/>
      <w:marRight w:val="0"/>
      <w:marTop w:val="0"/>
      <w:marBottom w:val="0"/>
      <w:divBdr>
        <w:top w:val="none" w:sz="0" w:space="0" w:color="auto"/>
        <w:left w:val="none" w:sz="0" w:space="0" w:color="auto"/>
        <w:bottom w:val="none" w:sz="0" w:space="0" w:color="auto"/>
        <w:right w:val="none" w:sz="0" w:space="0" w:color="auto"/>
      </w:divBdr>
    </w:div>
    <w:div w:id="958099153">
      <w:bodyDiv w:val="1"/>
      <w:marLeft w:val="0"/>
      <w:marRight w:val="0"/>
      <w:marTop w:val="0"/>
      <w:marBottom w:val="0"/>
      <w:divBdr>
        <w:top w:val="none" w:sz="0" w:space="0" w:color="auto"/>
        <w:left w:val="none" w:sz="0" w:space="0" w:color="auto"/>
        <w:bottom w:val="none" w:sz="0" w:space="0" w:color="auto"/>
        <w:right w:val="none" w:sz="0" w:space="0" w:color="auto"/>
      </w:divBdr>
      <w:divsChild>
        <w:div w:id="212884354">
          <w:marLeft w:val="0"/>
          <w:marRight w:val="0"/>
          <w:marTop w:val="0"/>
          <w:marBottom w:val="0"/>
          <w:divBdr>
            <w:top w:val="none" w:sz="0" w:space="0" w:color="auto"/>
            <w:left w:val="none" w:sz="0" w:space="0" w:color="auto"/>
            <w:bottom w:val="none" w:sz="0" w:space="0" w:color="auto"/>
            <w:right w:val="none" w:sz="0" w:space="0" w:color="auto"/>
          </w:divBdr>
          <w:divsChild>
            <w:div w:id="146170143">
              <w:marLeft w:val="0"/>
              <w:marRight w:val="0"/>
              <w:marTop w:val="0"/>
              <w:marBottom w:val="0"/>
              <w:divBdr>
                <w:top w:val="none" w:sz="0" w:space="0" w:color="auto"/>
                <w:left w:val="none" w:sz="0" w:space="0" w:color="auto"/>
                <w:bottom w:val="none" w:sz="0" w:space="0" w:color="auto"/>
                <w:right w:val="none" w:sz="0" w:space="0" w:color="auto"/>
              </w:divBdr>
              <w:divsChild>
                <w:div w:id="1554778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5136554">
      <w:bodyDiv w:val="1"/>
      <w:marLeft w:val="0"/>
      <w:marRight w:val="0"/>
      <w:marTop w:val="0"/>
      <w:marBottom w:val="0"/>
      <w:divBdr>
        <w:top w:val="none" w:sz="0" w:space="0" w:color="auto"/>
        <w:left w:val="none" w:sz="0" w:space="0" w:color="auto"/>
        <w:bottom w:val="none" w:sz="0" w:space="0" w:color="auto"/>
        <w:right w:val="none" w:sz="0" w:space="0" w:color="auto"/>
      </w:divBdr>
      <w:divsChild>
        <w:div w:id="1734347765">
          <w:marLeft w:val="0"/>
          <w:marRight w:val="0"/>
          <w:marTop w:val="0"/>
          <w:marBottom w:val="0"/>
          <w:divBdr>
            <w:top w:val="none" w:sz="0" w:space="0" w:color="auto"/>
            <w:left w:val="none" w:sz="0" w:space="0" w:color="auto"/>
            <w:bottom w:val="none" w:sz="0" w:space="0" w:color="auto"/>
            <w:right w:val="none" w:sz="0" w:space="0" w:color="auto"/>
          </w:divBdr>
          <w:divsChild>
            <w:div w:id="2015767047">
              <w:marLeft w:val="0"/>
              <w:marRight w:val="0"/>
              <w:marTop w:val="0"/>
              <w:marBottom w:val="0"/>
              <w:divBdr>
                <w:top w:val="none" w:sz="0" w:space="0" w:color="auto"/>
                <w:left w:val="none" w:sz="0" w:space="0" w:color="auto"/>
                <w:bottom w:val="none" w:sz="0" w:space="0" w:color="auto"/>
                <w:right w:val="none" w:sz="0" w:space="0" w:color="auto"/>
              </w:divBdr>
              <w:divsChild>
                <w:div w:id="1812482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1354083">
      <w:bodyDiv w:val="1"/>
      <w:marLeft w:val="0"/>
      <w:marRight w:val="0"/>
      <w:marTop w:val="0"/>
      <w:marBottom w:val="0"/>
      <w:divBdr>
        <w:top w:val="none" w:sz="0" w:space="0" w:color="auto"/>
        <w:left w:val="none" w:sz="0" w:space="0" w:color="auto"/>
        <w:bottom w:val="none" w:sz="0" w:space="0" w:color="auto"/>
        <w:right w:val="none" w:sz="0" w:space="0" w:color="auto"/>
      </w:divBdr>
    </w:div>
    <w:div w:id="982779777">
      <w:bodyDiv w:val="1"/>
      <w:marLeft w:val="0"/>
      <w:marRight w:val="0"/>
      <w:marTop w:val="0"/>
      <w:marBottom w:val="0"/>
      <w:divBdr>
        <w:top w:val="none" w:sz="0" w:space="0" w:color="auto"/>
        <w:left w:val="none" w:sz="0" w:space="0" w:color="auto"/>
        <w:bottom w:val="none" w:sz="0" w:space="0" w:color="auto"/>
        <w:right w:val="none" w:sz="0" w:space="0" w:color="auto"/>
      </w:divBdr>
      <w:divsChild>
        <w:div w:id="282275851">
          <w:marLeft w:val="0"/>
          <w:marRight w:val="0"/>
          <w:marTop w:val="0"/>
          <w:marBottom w:val="0"/>
          <w:divBdr>
            <w:top w:val="none" w:sz="0" w:space="0" w:color="auto"/>
            <w:left w:val="none" w:sz="0" w:space="0" w:color="auto"/>
            <w:bottom w:val="none" w:sz="0" w:space="0" w:color="auto"/>
            <w:right w:val="none" w:sz="0" w:space="0" w:color="auto"/>
          </w:divBdr>
          <w:divsChild>
            <w:div w:id="719667842">
              <w:marLeft w:val="0"/>
              <w:marRight w:val="0"/>
              <w:marTop w:val="0"/>
              <w:marBottom w:val="0"/>
              <w:divBdr>
                <w:top w:val="none" w:sz="0" w:space="0" w:color="auto"/>
                <w:left w:val="none" w:sz="0" w:space="0" w:color="auto"/>
                <w:bottom w:val="none" w:sz="0" w:space="0" w:color="auto"/>
                <w:right w:val="none" w:sz="0" w:space="0" w:color="auto"/>
              </w:divBdr>
              <w:divsChild>
                <w:div w:id="24143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495587">
      <w:bodyDiv w:val="1"/>
      <w:marLeft w:val="0"/>
      <w:marRight w:val="0"/>
      <w:marTop w:val="0"/>
      <w:marBottom w:val="0"/>
      <w:divBdr>
        <w:top w:val="none" w:sz="0" w:space="0" w:color="auto"/>
        <w:left w:val="none" w:sz="0" w:space="0" w:color="auto"/>
        <w:bottom w:val="none" w:sz="0" w:space="0" w:color="auto"/>
        <w:right w:val="none" w:sz="0" w:space="0" w:color="auto"/>
      </w:divBdr>
    </w:div>
    <w:div w:id="1018657803">
      <w:bodyDiv w:val="1"/>
      <w:marLeft w:val="0"/>
      <w:marRight w:val="0"/>
      <w:marTop w:val="0"/>
      <w:marBottom w:val="0"/>
      <w:divBdr>
        <w:top w:val="none" w:sz="0" w:space="0" w:color="auto"/>
        <w:left w:val="none" w:sz="0" w:space="0" w:color="auto"/>
        <w:bottom w:val="none" w:sz="0" w:space="0" w:color="auto"/>
        <w:right w:val="none" w:sz="0" w:space="0" w:color="auto"/>
      </w:divBdr>
      <w:divsChild>
        <w:div w:id="1393500457">
          <w:marLeft w:val="0"/>
          <w:marRight w:val="0"/>
          <w:marTop w:val="0"/>
          <w:marBottom w:val="0"/>
          <w:divBdr>
            <w:top w:val="none" w:sz="0" w:space="0" w:color="auto"/>
            <w:left w:val="none" w:sz="0" w:space="0" w:color="auto"/>
            <w:bottom w:val="none" w:sz="0" w:space="0" w:color="auto"/>
            <w:right w:val="none" w:sz="0" w:space="0" w:color="auto"/>
          </w:divBdr>
          <w:divsChild>
            <w:div w:id="1404454422">
              <w:marLeft w:val="0"/>
              <w:marRight w:val="0"/>
              <w:marTop w:val="0"/>
              <w:marBottom w:val="0"/>
              <w:divBdr>
                <w:top w:val="none" w:sz="0" w:space="0" w:color="auto"/>
                <w:left w:val="none" w:sz="0" w:space="0" w:color="auto"/>
                <w:bottom w:val="none" w:sz="0" w:space="0" w:color="auto"/>
                <w:right w:val="none" w:sz="0" w:space="0" w:color="auto"/>
              </w:divBdr>
              <w:divsChild>
                <w:div w:id="1508787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8473714">
      <w:bodyDiv w:val="1"/>
      <w:marLeft w:val="0"/>
      <w:marRight w:val="0"/>
      <w:marTop w:val="0"/>
      <w:marBottom w:val="0"/>
      <w:divBdr>
        <w:top w:val="none" w:sz="0" w:space="0" w:color="auto"/>
        <w:left w:val="none" w:sz="0" w:space="0" w:color="auto"/>
        <w:bottom w:val="none" w:sz="0" w:space="0" w:color="auto"/>
        <w:right w:val="none" w:sz="0" w:space="0" w:color="auto"/>
      </w:divBdr>
      <w:divsChild>
        <w:div w:id="216475352">
          <w:marLeft w:val="0"/>
          <w:marRight w:val="0"/>
          <w:marTop w:val="0"/>
          <w:marBottom w:val="0"/>
          <w:divBdr>
            <w:top w:val="none" w:sz="0" w:space="0" w:color="auto"/>
            <w:left w:val="none" w:sz="0" w:space="0" w:color="auto"/>
            <w:bottom w:val="none" w:sz="0" w:space="0" w:color="auto"/>
            <w:right w:val="none" w:sz="0" w:space="0" w:color="auto"/>
          </w:divBdr>
          <w:divsChild>
            <w:div w:id="1515263878">
              <w:marLeft w:val="0"/>
              <w:marRight w:val="0"/>
              <w:marTop w:val="0"/>
              <w:marBottom w:val="0"/>
              <w:divBdr>
                <w:top w:val="none" w:sz="0" w:space="0" w:color="auto"/>
                <w:left w:val="none" w:sz="0" w:space="0" w:color="auto"/>
                <w:bottom w:val="none" w:sz="0" w:space="0" w:color="auto"/>
                <w:right w:val="none" w:sz="0" w:space="0" w:color="auto"/>
              </w:divBdr>
              <w:divsChild>
                <w:div w:id="1402827099">
                  <w:marLeft w:val="0"/>
                  <w:marRight w:val="0"/>
                  <w:marTop w:val="0"/>
                  <w:marBottom w:val="0"/>
                  <w:divBdr>
                    <w:top w:val="none" w:sz="0" w:space="0" w:color="auto"/>
                    <w:left w:val="none" w:sz="0" w:space="0" w:color="auto"/>
                    <w:bottom w:val="none" w:sz="0" w:space="0" w:color="auto"/>
                    <w:right w:val="none" w:sz="0" w:space="0" w:color="auto"/>
                  </w:divBdr>
                  <w:divsChild>
                    <w:div w:id="114465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188570">
      <w:bodyDiv w:val="1"/>
      <w:marLeft w:val="0"/>
      <w:marRight w:val="0"/>
      <w:marTop w:val="0"/>
      <w:marBottom w:val="0"/>
      <w:divBdr>
        <w:top w:val="none" w:sz="0" w:space="0" w:color="auto"/>
        <w:left w:val="none" w:sz="0" w:space="0" w:color="auto"/>
        <w:bottom w:val="none" w:sz="0" w:space="0" w:color="auto"/>
        <w:right w:val="none" w:sz="0" w:space="0" w:color="auto"/>
      </w:divBdr>
      <w:divsChild>
        <w:div w:id="48463535">
          <w:marLeft w:val="0"/>
          <w:marRight w:val="0"/>
          <w:marTop w:val="0"/>
          <w:marBottom w:val="0"/>
          <w:divBdr>
            <w:top w:val="none" w:sz="0" w:space="0" w:color="auto"/>
            <w:left w:val="none" w:sz="0" w:space="0" w:color="auto"/>
            <w:bottom w:val="none" w:sz="0" w:space="0" w:color="auto"/>
            <w:right w:val="none" w:sz="0" w:space="0" w:color="auto"/>
          </w:divBdr>
          <w:divsChild>
            <w:div w:id="1573081617">
              <w:marLeft w:val="0"/>
              <w:marRight w:val="0"/>
              <w:marTop w:val="0"/>
              <w:marBottom w:val="0"/>
              <w:divBdr>
                <w:top w:val="none" w:sz="0" w:space="0" w:color="auto"/>
                <w:left w:val="none" w:sz="0" w:space="0" w:color="auto"/>
                <w:bottom w:val="none" w:sz="0" w:space="0" w:color="auto"/>
                <w:right w:val="none" w:sz="0" w:space="0" w:color="auto"/>
              </w:divBdr>
              <w:divsChild>
                <w:div w:id="436099918">
                  <w:marLeft w:val="0"/>
                  <w:marRight w:val="0"/>
                  <w:marTop w:val="0"/>
                  <w:marBottom w:val="0"/>
                  <w:divBdr>
                    <w:top w:val="none" w:sz="0" w:space="0" w:color="auto"/>
                    <w:left w:val="none" w:sz="0" w:space="0" w:color="auto"/>
                    <w:bottom w:val="none" w:sz="0" w:space="0" w:color="auto"/>
                    <w:right w:val="none" w:sz="0" w:space="0" w:color="auto"/>
                  </w:divBdr>
                  <w:divsChild>
                    <w:div w:id="105600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812945">
      <w:bodyDiv w:val="1"/>
      <w:marLeft w:val="0"/>
      <w:marRight w:val="0"/>
      <w:marTop w:val="0"/>
      <w:marBottom w:val="0"/>
      <w:divBdr>
        <w:top w:val="none" w:sz="0" w:space="0" w:color="auto"/>
        <w:left w:val="none" w:sz="0" w:space="0" w:color="auto"/>
        <w:bottom w:val="none" w:sz="0" w:space="0" w:color="auto"/>
        <w:right w:val="none" w:sz="0" w:space="0" w:color="auto"/>
      </w:divBdr>
      <w:divsChild>
        <w:div w:id="1580095899">
          <w:marLeft w:val="0"/>
          <w:marRight w:val="0"/>
          <w:marTop w:val="0"/>
          <w:marBottom w:val="0"/>
          <w:divBdr>
            <w:top w:val="none" w:sz="0" w:space="0" w:color="auto"/>
            <w:left w:val="none" w:sz="0" w:space="0" w:color="auto"/>
            <w:bottom w:val="none" w:sz="0" w:space="0" w:color="auto"/>
            <w:right w:val="none" w:sz="0" w:space="0" w:color="auto"/>
          </w:divBdr>
          <w:divsChild>
            <w:div w:id="1340698911">
              <w:marLeft w:val="0"/>
              <w:marRight w:val="0"/>
              <w:marTop w:val="0"/>
              <w:marBottom w:val="0"/>
              <w:divBdr>
                <w:top w:val="none" w:sz="0" w:space="0" w:color="auto"/>
                <w:left w:val="none" w:sz="0" w:space="0" w:color="auto"/>
                <w:bottom w:val="none" w:sz="0" w:space="0" w:color="auto"/>
                <w:right w:val="none" w:sz="0" w:space="0" w:color="auto"/>
              </w:divBdr>
              <w:divsChild>
                <w:div w:id="349138236">
                  <w:marLeft w:val="0"/>
                  <w:marRight w:val="0"/>
                  <w:marTop w:val="0"/>
                  <w:marBottom w:val="0"/>
                  <w:divBdr>
                    <w:top w:val="none" w:sz="0" w:space="0" w:color="auto"/>
                    <w:left w:val="none" w:sz="0" w:space="0" w:color="auto"/>
                    <w:bottom w:val="none" w:sz="0" w:space="0" w:color="auto"/>
                    <w:right w:val="none" w:sz="0" w:space="0" w:color="auto"/>
                  </w:divBdr>
                  <w:divsChild>
                    <w:div w:id="259875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289075">
      <w:bodyDiv w:val="1"/>
      <w:marLeft w:val="0"/>
      <w:marRight w:val="0"/>
      <w:marTop w:val="0"/>
      <w:marBottom w:val="0"/>
      <w:divBdr>
        <w:top w:val="none" w:sz="0" w:space="0" w:color="auto"/>
        <w:left w:val="none" w:sz="0" w:space="0" w:color="auto"/>
        <w:bottom w:val="none" w:sz="0" w:space="0" w:color="auto"/>
        <w:right w:val="none" w:sz="0" w:space="0" w:color="auto"/>
      </w:divBdr>
      <w:divsChild>
        <w:div w:id="1169709894">
          <w:marLeft w:val="0"/>
          <w:marRight w:val="0"/>
          <w:marTop w:val="0"/>
          <w:marBottom w:val="0"/>
          <w:divBdr>
            <w:top w:val="none" w:sz="0" w:space="0" w:color="auto"/>
            <w:left w:val="none" w:sz="0" w:space="0" w:color="auto"/>
            <w:bottom w:val="none" w:sz="0" w:space="0" w:color="auto"/>
            <w:right w:val="none" w:sz="0" w:space="0" w:color="auto"/>
          </w:divBdr>
          <w:divsChild>
            <w:div w:id="1973754226">
              <w:marLeft w:val="0"/>
              <w:marRight w:val="0"/>
              <w:marTop w:val="0"/>
              <w:marBottom w:val="0"/>
              <w:divBdr>
                <w:top w:val="none" w:sz="0" w:space="0" w:color="auto"/>
                <w:left w:val="none" w:sz="0" w:space="0" w:color="auto"/>
                <w:bottom w:val="none" w:sz="0" w:space="0" w:color="auto"/>
                <w:right w:val="none" w:sz="0" w:space="0" w:color="auto"/>
              </w:divBdr>
              <w:divsChild>
                <w:div w:id="1842697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575840">
      <w:bodyDiv w:val="1"/>
      <w:marLeft w:val="0"/>
      <w:marRight w:val="0"/>
      <w:marTop w:val="0"/>
      <w:marBottom w:val="0"/>
      <w:divBdr>
        <w:top w:val="none" w:sz="0" w:space="0" w:color="auto"/>
        <w:left w:val="none" w:sz="0" w:space="0" w:color="auto"/>
        <w:bottom w:val="none" w:sz="0" w:space="0" w:color="auto"/>
        <w:right w:val="none" w:sz="0" w:space="0" w:color="auto"/>
      </w:divBdr>
      <w:divsChild>
        <w:div w:id="1927765851">
          <w:marLeft w:val="0"/>
          <w:marRight w:val="0"/>
          <w:marTop w:val="0"/>
          <w:marBottom w:val="0"/>
          <w:divBdr>
            <w:top w:val="none" w:sz="0" w:space="0" w:color="auto"/>
            <w:left w:val="none" w:sz="0" w:space="0" w:color="auto"/>
            <w:bottom w:val="none" w:sz="0" w:space="0" w:color="auto"/>
            <w:right w:val="none" w:sz="0" w:space="0" w:color="auto"/>
          </w:divBdr>
          <w:divsChild>
            <w:div w:id="613631988">
              <w:marLeft w:val="0"/>
              <w:marRight w:val="0"/>
              <w:marTop w:val="0"/>
              <w:marBottom w:val="0"/>
              <w:divBdr>
                <w:top w:val="none" w:sz="0" w:space="0" w:color="auto"/>
                <w:left w:val="none" w:sz="0" w:space="0" w:color="auto"/>
                <w:bottom w:val="none" w:sz="0" w:space="0" w:color="auto"/>
                <w:right w:val="none" w:sz="0" w:space="0" w:color="auto"/>
              </w:divBdr>
              <w:divsChild>
                <w:div w:id="1580286681">
                  <w:marLeft w:val="0"/>
                  <w:marRight w:val="0"/>
                  <w:marTop w:val="0"/>
                  <w:marBottom w:val="0"/>
                  <w:divBdr>
                    <w:top w:val="none" w:sz="0" w:space="0" w:color="auto"/>
                    <w:left w:val="none" w:sz="0" w:space="0" w:color="auto"/>
                    <w:bottom w:val="none" w:sz="0" w:space="0" w:color="auto"/>
                    <w:right w:val="none" w:sz="0" w:space="0" w:color="auto"/>
                  </w:divBdr>
                  <w:divsChild>
                    <w:div w:id="151945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5059070">
      <w:bodyDiv w:val="1"/>
      <w:marLeft w:val="0"/>
      <w:marRight w:val="0"/>
      <w:marTop w:val="0"/>
      <w:marBottom w:val="0"/>
      <w:divBdr>
        <w:top w:val="none" w:sz="0" w:space="0" w:color="auto"/>
        <w:left w:val="none" w:sz="0" w:space="0" w:color="auto"/>
        <w:bottom w:val="none" w:sz="0" w:space="0" w:color="auto"/>
        <w:right w:val="none" w:sz="0" w:space="0" w:color="auto"/>
      </w:divBdr>
      <w:divsChild>
        <w:div w:id="394592261">
          <w:marLeft w:val="0"/>
          <w:marRight w:val="0"/>
          <w:marTop w:val="0"/>
          <w:marBottom w:val="0"/>
          <w:divBdr>
            <w:top w:val="none" w:sz="0" w:space="0" w:color="auto"/>
            <w:left w:val="none" w:sz="0" w:space="0" w:color="auto"/>
            <w:bottom w:val="none" w:sz="0" w:space="0" w:color="auto"/>
            <w:right w:val="none" w:sz="0" w:space="0" w:color="auto"/>
          </w:divBdr>
          <w:divsChild>
            <w:div w:id="1633251210">
              <w:marLeft w:val="0"/>
              <w:marRight w:val="0"/>
              <w:marTop w:val="0"/>
              <w:marBottom w:val="0"/>
              <w:divBdr>
                <w:top w:val="none" w:sz="0" w:space="0" w:color="auto"/>
                <w:left w:val="none" w:sz="0" w:space="0" w:color="auto"/>
                <w:bottom w:val="none" w:sz="0" w:space="0" w:color="auto"/>
                <w:right w:val="none" w:sz="0" w:space="0" w:color="auto"/>
              </w:divBdr>
              <w:divsChild>
                <w:div w:id="1011373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8335561">
      <w:bodyDiv w:val="1"/>
      <w:marLeft w:val="0"/>
      <w:marRight w:val="0"/>
      <w:marTop w:val="0"/>
      <w:marBottom w:val="0"/>
      <w:divBdr>
        <w:top w:val="none" w:sz="0" w:space="0" w:color="auto"/>
        <w:left w:val="none" w:sz="0" w:space="0" w:color="auto"/>
        <w:bottom w:val="none" w:sz="0" w:space="0" w:color="auto"/>
        <w:right w:val="none" w:sz="0" w:space="0" w:color="auto"/>
      </w:divBdr>
      <w:divsChild>
        <w:div w:id="1641962411">
          <w:marLeft w:val="0"/>
          <w:marRight w:val="0"/>
          <w:marTop w:val="0"/>
          <w:marBottom w:val="0"/>
          <w:divBdr>
            <w:top w:val="none" w:sz="0" w:space="0" w:color="auto"/>
            <w:left w:val="none" w:sz="0" w:space="0" w:color="auto"/>
            <w:bottom w:val="none" w:sz="0" w:space="0" w:color="auto"/>
            <w:right w:val="none" w:sz="0" w:space="0" w:color="auto"/>
          </w:divBdr>
          <w:divsChild>
            <w:div w:id="1707756809">
              <w:marLeft w:val="0"/>
              <w:marRight w:val="0"/>
              <w:marTop w:val="0"/>
              <w:marBottom w:val="0"/>
              <w:divBdr>
                <w:top w:val="none" w:sz="0" w:space="0" w:color="auto"/>
                <w:left w:val="none" w:sz="0" w:space="0" w:color="auto"/>
                <w:bottom w:val="none" w:sz="0" w:space="0" w:color="auto"/>
                <w:right w:val="none" w:sz="0" w:space="0" w:color="auto"/>
              </w:divBdr>
              <w:divsChild>
                <w:div w:id="99098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0570284">
      <w:bodyDiv w:val="1"/>
      <w:marLeft w:val="0"/>
      <w:marRight w:val="0"/>
      <w:marTop w:val="0"/>
      <w:marBottom w:val="0"/>
      <w:divBdr>
        <w:top w:val="none" w:sz="0" w:space="0" w:color="auto"/>
        <w:left w:val="none" w:sz="0" w:space="0" w:color="auto"/>
        <w:bottom w:val="none" w:sz="0" w:space="0" w:color="auto"/>
        <w:right w:val="none" w:sz="0" w:space="0" w:color="auto"/>
      </w:divBdr>
      <w:divsChild>
        <w:div w:id="2117097500">
          <w:marLeft w:val="0"/>
          <w:marRight w:val="0"/>
          <w:marTop w:val="0"/>
          <w:marBottom w:val="0"/>
          <w:divBdr>
            <w:top w:val="none" w:sz="0" w:space="0" w:color="auto"/>
            <w:left w:val="none" w:sz="0" w:space="0" w:color="auto"/>
            <w:bottom w:val="none" w:sz="0" w:space="0" w:color="auto"/>
            <w:right w:val="none" w:sz="0" w:space="0" w:color="auto"/>
          </w:divBdr>
          <w:divsChild>
            <w:div w:id="663356369">
              <w:marLeft w:val="0"/>
              <w:marRight w:val="0"/>
              <w:marTop w:val="0"/>
              <w:marBottom w:val="0"/>
              <w:divBdr>
                <w:top w:val="none" w:sz="0" w:space="0" w:color="auto"/>
                <w:left w:val="none" w:sz="0" w:space="0" w:color="auto"/>
                <w:bottom w:val="none" w:sz="0" w:space="0" w:color="auto"/>
                <w:right w:val="none" w:sz="0" w:space="0" w:color="auto"/>
              </w:divBdr>
              <w:divsChild>
                <w:div w:id="1251740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1343548">
      <w:bodyDiv w:val="1"/>
      <w:marLeft w:val="0"/>
      <w:marRight w:val="0"/>
      <w:marTop w:val="0"/>
      <w:marBottom w:val="0"/>
      <w:divBdr>
        <w:top w:val="none" w:sz="0" w:space="0" w:color="auto"/>
        <w:left w:val="none" w:sz="0" w:space="0" w:color="auto"/>
        <w:bottom w:val="none" w:sz="0" w:space="0" w:color="auto"/>
        <w:right w:val="none" w:sz="0" w:space="0" w:color="auto"/>
      </w:divBdr>
    </w:div>
    <w:div w:id="1109855264">
      <w:bodyDiv w:val="1"/>
      <w:marLeft w:val="0"/>
      <w:marRight w:val="0"/>
      <w:marTop w:val="0"/>
      <w:marBottom w:val="0"/>
      <w:divBdr>
        <w:top w:val="none" w:sz="0" w:space="0" w:color="auto"/>
        <w:left w:val="none" w:sz="0" w:space="0" w:color="auto"/>
        <w:bottom w:val="none" w:sz="0" w:space="0" w:color="auto"/>
        <w:right w:val="none" w:sz="0" w:space="0" w:color="auto"/>
      </w:divBdr>
      <w:divsChild>
        <w:div w:id="862324608">
          <w:marLeft w:val="0"/>
          <w:marRight w:val="0"/>
          <w:marTop w:val="0"/>
          <w:marBottom w:val="0"/>
          <w:divBdr>
            <w:top w:val="none" w:sz="0" w:space="0" w:color="auto"/>
            <w:left w:val="none" w:sz="0" w:space="0" w:color="auto"/>
            <w:bottom w:val="none" w:sz="0" w:space="0" w:color="auto"/>
            <w:right w:val="none" w:sz="0" w:space="0" w:color="auto"/>
          </w:divBdr>
          <w:divsChild>
            <w:div w:id="100541390">
              <w:marLeft w:val="0"/>
              <w:marRight w:val="0"/>
              <w:marTop w:val="0"/>
              <w:marBottom w:val="0"/>
              <w:divBdr>
                <w:top w:val="none" w:sz="0" w:space="0" w:color="auto"/>
                <w:left w:val="none" w:sz="0" w:space="0" w:color="auto"/>
                <w:bottom w:val="none" w:sz="0" w:space="0" w:color="auto"/>
                <w:right w:val="none" w:sz="0" w:space="0" w:color="auto"/>
              </w:divBdr>
              <w:divsChild>
                <w:div w:id="124661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922828">
      <w:bodyDiv w:val="1"/>
      <w:marLeft w:val="0"/>
      <w:marRight w:val="0"/>
      <w:marTop w:val="0"/>
      <w:marBottom w:val="0"/>
      <w:divBdr>
        <w:top w:val="none" w:sz="0" w:space="0" w:color="auto"/>
        <w:left w:val="none" w:sz="0" w:space="0" w:color="auto"/>
        <w:bottom w:val="none" w:sz="0" w:space="0" w:color="auto"/>
        <w:right w:val="none" w:sz="0" w:space="0" w:color="auto"/>
      </w:divBdr>
    </w:div>
    <w:div w:id="1125806516">
      <w:bodyDiv w:val="1"/>
      <w:marLeft w:val="0"/>
      <w:marRight w:val="0"/>
      <w:marTop w:val="0"/>
      <w:marBottom w:val="0"/>
      <w:divBdr>
        <w:top w:val="none" w:sz="0" w:space="0" w:color="auto"/>
        <w:left w:val="none" w:sz="0" w:space="0" w:color="auto"/>
        <w:bottom w:val="none" w:sz="0" w:space="0" w:color="auto"/>
        <w:right w:val="none" w:sz="0" w:space="0" w:color="auto"/>
      </w:divBdr>
      <w:divsChild>
        <w:div w:id="1882093238">
          <w:marLeft w:val="0"/>
          <w:marRight w:val="0"/>
          <w:marTop w:val="0"/>
          <w:marBottom w:val="0"/>
          <w:divBdr>
            <w:top w:val="none" w:sz="0" w:space="0" w:color="auto"/>
            <w:left w:val="none" w:sz="0" w:space="0" w:color="auto"/>
            <w:bottom w:val="none" w:sz="0" w:space="0" w:color="auto"/>
            <w:right w:val="none" w:sz="0" w:space="0" w:color="auto"/>
          </w:divBdr>
          <w:divsChild>
            <w:div w:id="122045010">
              <w:marLeft w:val="0"/>
              <w:marRight w:val="0"/>
              <w:marTop w:val="0"/>
              <w:marBottom w:val="0"/>
              <w:divBdr>
                <w:top w:val="none" w:sz="0" w:space="0" w:color="auto"/>
                <w:left w:val="none" w:sz="0" w:space="0" w:color="auto"/>
                <w:bottom w:val="none" w:sz="0" w:space="0" w:color="auto"/>
                <w:right w:val="none" w:sz="0" w:space="0" w:color="auto"/>
              </w:divBdr>
              <w:divsChild>
                <w:div w:id="407583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6897076">
      <w:bodyDiv w:val="1"/>
      <w:marLeft w:val="0"/>
      <w:marRight w:val="0"/>
      <w:marTop w:val="0"/>
      <w:marBottom w:val="0"/>
      <w:divBdr>
        <w:top w:val="none" w:sz="0" w:space="0" w:color="auto"/>
        <w:left w:val="none" w:sz="0" w:space="0" w:color="auto"/>
        <w:bottom w:val="none" w:sz="0" w:space="0" w:color="auto"/>
        <w:right w:val="none" w:sz="0" w:space="0" w:color="auto"/>
      </w:divBdr>
    </w:div>
    <w:div w:id="1128353580">
      <w:bodyDiv w:val="1"/>
      <w:marLeft w:val="0"/>
      <w:marRight w:val="0"/>
      <w:marTop w:val="0"/>
      <w:marBottom w:val="0"/>
      <w:divBdr>
        <w:top w:val="none" w:sz="0" w:space="0" w:color="auto"/>
        <w:left w:val="none" w:sz="0" w:space="0" w:color="auto"/>
        <w:bottom w:val="none" w:sz="0" w:space="0" w:color="auto"/>
        <w:right w:val="none" w:sz="0" w:space="0" w:color="auto"/>
      </w:divBdr>
      <w:divsChild>
        <w:div w:id="719746295">
          <w:marLeft w:val="0"/>
          <w:marRight w:val="0"/>
          <w:marTop w:val="0"/>
          <w:marBottom w:val="0"/>
          <w:divBdr>
            <w:top w:val="none" w:sz="0" w:space="0" w:color="auto"/>
            <w:left w:val="none" w:sz="0" w:space="0" w:color="auto"/>
            <w:bottom w:val="none" w:sz="0" w:space="0" w:color="auto"/>
            <w:right w:val="none" w:sz="0" w:space="0" w:color="auto"/>
          </w:divBdr>
          <w:divsChild>
            <w:div w:id="1457993072">
              <w:marLeft w:val="0"/>
              <w:marRight w:val="0"/>
              <w:marTop w:val="0"/>
              <w:marBottom w:val="0"/>
              <w:divBdr>
                <w:top w:val="none" w:sz="0" w:space="0" w:color="auto"/>
                <w:left w:val="none" w:sz="0" w:space="0" w:color="auto"/>
                <w:bottom w:val="none" w:sz="0" w:space="0" w:color="auto"/>
                <w:right w:val="none" w:sz="0" w:space="0" w:color="auto"/>
              </w:divBdr>
              <w:divsChild>
                <w:div w:id="202991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064120">
      <w:bodyDiv w:val="1"/>
      <w:marLeft w:val="0"/>
      <w:marRight w:val="0"/>
      <w:marTop w:val="0"/>
      <w:marBottom w:val="0"/>
      <w:divBdr>
        <w:top w:val="none" w:sz="0" w:space="0" w:color="auto"/>
        <w:left w:val="none" w:sz="0" w:space="0" w:color="auto"/>
        <w:bottom w:val="none" w:sz="0" w:space="0" w:color="auto"/>
        <w:right w:val="none" w:sz="0" w:space="0" w:color="auto"/>
      </w:divBdr>
      <w:divsChild>
        <w:div w:id="129784163">
          <w:marLeft w:val="0"/>
          <w:marRight w:val="0"/>
          <w:marTop w:val="0"/>
          <w:marBottom w:val="0"/>
          <w:divBdr>
            <w:top w:val="none" w:sz="0" w:space="0" w:color="auto"/>
            <w:left w:val="none" w:sz="0" w:space="0" w:color="auto"/>
            <w:bottom w:val="none" w:sz="0" w:space="0" w:color="auto"/>
            <w:right w:val="none" w:sz="0" w:space="0" w:color="auto"/>
          </w:divBdr>
          <w:divsChild>
            <w:div w:id="1775664584">
              <w:marLeft w:val="0"/>
              <w:marRight w:val="0"/>
              <w:marTop w:val="0"/>
              <w:marBottom w:val="0"/>
              <w:divBdr>
                <w:top w:val="none" w:sz="0" w:space="0" w:color="auto"/>
                <w:left w:val="none" w:sz="0" w:space="0" w:color="auto"/>
                <w:bottom w:val="none" w:sz="0" w:space="0" w:color="auto"/>
                <w:right w:val="none" w:sz="0" w:space="0" w:color="auto"/>
              </w:divBdr>
              <w:divsChild>
                <w:div w:id="1206870379">
                  <w:marLeft w:val="0"/>
                  <w:marRight w:val="0"/>
                  <w:marTop w:val="0"/>
                  <w:marBottom w:val="0"/>
                  <w:divBdr>
                    <w:top w:val="none" w:sz="0" w:space="0" w:color="auto"/>
                    <w:left w:val="none" w:sz="0" w:space="0" w:color="auto"/>
                    <w:bottom w:val="none" w:sz="0" w:space="0" w:color="auto"/>
                    <w:right w:val="none" w:sz="0" w:space="0" w:color="auto"/>
                  </w:divBdr>
                  <w:divsChild>
                    <w:div w:id="1216889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2188683">
      <w:bodyDiv w:val="1"/>
      <w:marLeft w:val="0"/>
      <w:marRight w:val="0"/>
      <w:marTop w:val="0"/>
      <w:marBottom w:val="0"/>
      <w:divBdr>
        <w:top w:val="none" w:sz="0" w:space="0" w:color="auto"/>
        <w:left w:val="none" w:sz="0" w:space="0" w:color="auto"/>
        <w:bottom w:val="none" w:sz="0" w:space="0" w:color="auto"/>
        <w:right w:val="none" w:sz="0" w:space="0" w:color="auto"/>
      </w:divBdr>
    </w:div>
    <w:div w:id="1154613383">
      <w:bodyDiv w:val="1"/>
      <w:marLeft w:val="0"/>
      <w:marRight w:val="0"/>
      <w:marTop w:val="0"/>
      <w:marBottom w:val="0"/>
      <w:divBdr>
        <w:top w:val="none" w:sz="0" w:space="0" w:color="auto"/>
        <w:left w:val="none" w:sz="0" w:space="0" w:color="auto"/>
        <w:bottom w:val="none" w:sz="0" w:space="0" w:color="auto"/>
        <w:right w:val="none" w:sz="0" w:space="0" w:color="auto"/>
      </w:divBdr>
    </w:div>
    <w:div w:id="1156267824">
      <w:bodyDiv w:val="1"/>
      <w:marLeft w:val="0"/>
      <w:marRight w:val="0"/>
      <w:marTop w:val="0"/>
      <w:marBottom w:val="0"/>
      <w:divBdr>
        <w:top w:val="none" w:sz="0" w:space="0" w:color="auto"/>
        <w:left w:val="none" w:sz="0" w:space="0" w:color="auto"/>
        <w:bottom w:val="none" w:sz="0" w:space="0" w:color="auto"/>
        <w:right w:val="none" w:sz="0" w:space="0" w:color="auto"/>
      </w:divBdr>
    </w:div>
    <w:div w:id="1173254833">
      <w:bodyDiv w:val="1"/>
      <w:marLeft w:val="0"/>
      <w:marRight w:val="0"/>
      <w:marTop w:val="0"/>
      <w:marBottom w:val="0"/>
      <w:divBdr>
        <w:top w:val="none" w:sz="0" w:space="0" w:color="auto"/>
        <w:left w:val="none" w:sz="0" w:space="0" w:color="auto"/>
        <w:bottom w:val="none" w:sz="0" w:space="0" w:color="auto"/>
        <w:right w:val="none" w:sz="0" w:space="0" w:color="auto"/>
      </w:divBdr>
      <w:divsChild>
        <w:div w:id="877855022">
          <w:marLeft w:val="0"/>
          <w:marRight w:val="0"/>
          <w:marTop w:val="0"/>
          <w:marBottom w:val="0"/>
          <w:divBdr>
            <w:top w:val="none" w:sz="0" w:space="0" w:color="auto"/>
            <w:left w:val="none" w:sz="0" w:space="0" w:color="auto"/>
            <w:bottom w:val="none" w:sz="0" w:space="0" w:color="auto"/>
            <w:right w:val="none" w:sz="0" w:space="0" w:color="auto"/>
          </w:divBdr>
          <w:divsChild>
            <w:div w:id="2077895748">
              <w:marLeft w:val="0"/>
              <w:marRight w:val="0"/>
              <w:marTop w:val="0"/>
              <w:marBottom w:val="0"/>
              <w:divBdr>
                <w:top w:val="none" w:sz="0" w:space="0" w:color="auto"/>
                <w:left w:val="none" w:sz="0" w:space="0" w:color="auto"/>
                <w:bottom w:val="none" w:sz="0" w:space="0" w:color="auto"/>
                <w:right w:val="none" w:sz="0" w:space="0" w:color="auto"/>
              </w:divBdr>
              <w:divsChild>
                <w:div w:id="1817987934">
                  <w:marLeft w:val="0"/>
                  <w:marRight w:val="0"/>
                  <w:marTop w:val="0"/>
                  <w:marBottom w:val="0"/>
                  <w:divBdr>
                    <w:top w:val="none" w:sz="0" w:space="0" w:color="auto"/>
                    <w:left w:val="none" w:sz="0" w:space="0" w:color="auto"/>
                    <w:bottom w:val="none" w:sz="0" w:space="0" w:color="auto"/>
                    <w:right w:val="none" w:sz="0" w:space="0" w:color="auto"/>
                  </w:divBdr>
                  <w:divsChild>
                    <w:div w:id="1683896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893756">
      <w:bodyDiv w:val="1"/>
      <w:marLeft w:val="0"/>
      <w:marRight w:val="0"/>
      <w:marTop w:val="0"/>
      <w:marBottom w:val="0"/>
      <w:divBdr>
        <w:top w:val="none" w:sz="0" w:space="0" w:color="auto"/>
        <w:left w:val="none" w:sz="0" w:space="0" w:color="auto"/>
        <w:bottom w:val="none" w:sz="0" w:space="0" w:color="auto"/>
        <w:right w:val="none" w:sz="0" w:space="0" w:color="auto"/>
      </w:divBdr>
    </w:div>
    <w:div w:id="1199927021">
      <w:bodyDiv w:val="1"/>
      <w:marLeft w:val="0"/>
      <w:marRight w:val="0"/>
      <w:marTop w:val="0"/>
      <w:marBottom w:val="0"/>
      <w:divBdr>
        <w:top w:val="none" w:sz="0" w:space="0" w:color="auto"/>
        <w:left w:val="none" w:sz="0" w:space="0" w:color="auto"/>
        <w:bottom w:val="none" w:sz="0" w:space="0" w:color="auto"/>
        <w:right w:val="none" w:sz="0" w:space="0" w:color="auto"/>
      </w:divBdr>
    </w:div>
    <w:div w:id="1216501828">
      <w:bodyDiv w:val="1"/>
      <w:marLeft w:val="0"/>
      <w:marRight w:val="0"/>
      <w:marTop w:val="0"/>
      <w:marBottom w:val="0"/>
      <w:divBdr>
        <w:top w:val="none" w:sz="0" w:space="0" w:color="auto"/>
        <w:left w:val="none" w:sz="0" w:space="0" w:color="auto"/>
        <w:bottom w:val="none" w:sz="0" w:space="0" w:color="auto"/>
        <w:right w:val="none" w:sz="0" w:space="0" w:color="auto"/>
      </w:divBdr>
      <w:divsChild>
        <w:div w:id="987980952">
          <w:marLeft w:val="0"/>
          <w:marRight w:val="0"/>
          <w:marTop w:val="0"/>
          <w:marBottom w:val="0"/>
          <w:divBdr>
            <w:top w:val="none" w:sz="0" w:space="0" w:color="auto"/>
            <w:left w:val="none" w:sz="0" w:space="0" w:color="auto"/>
            <w:bottom w:val="none" w:sz="0" w:space="0" w:color="auto"/>
            <w:right w:val="none" w:sz="0" w:space="0" w:color="auto"/>
          </w:divBdr>
          <w:divsChild>
            <w:div w:id="56173649">
              <w:marLeft w:val="0"/>
              <w:marRight w:val="0"/>
              <w:marTop w:val="0"/>
              <w:marBottom w:val="0"/>
              <w:divBdr>
                <w:top w:val="none" w:sz="0" w:space="0" w:color="auto"/>
                <w:left w:val="none" w:sz="0" w:space="0" w:color="auto"/>
                <w:bottom w:val="none" w:sz="0" w:space="0" w:color="auto"/>
                <w:right w:val="none" w:sz="0" w:space="0" w:color="auto"/>
              </w:divBdr>
              <w:divsChild>
                <w:div w:id="611085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3641088">
      <w:bodyDiv w:val="1"/>
      <w:marLeft w:val="0"/>
      <w:marRight w:val="0"/>
      <w:marTop w:val="0"/>
      <w:marBottom w:val="0"/>
      <w:divBdr>
        <w:top w:val="none" w:sz="0" w:space="0" w:color="auto"/>
        <w:left w:val="none" w:sz="0" w:space="0" w:color="auto"/>
        <w:bottom w:val="none" w:sz="0" w:space="0" w:color="auto"/>
        <w:right w:val="none" w:sz="0" w:space="0" w:color="auto"/>
      </w:divBdr>
    </w:div>
    <w:div w:id="1232236772">
      <w:bodyDiv w:val="1"/>
      <w:marLeft w:val="0"/>
      <w:marRight w:val="0"/>
      <w:marTop w:val="0"/>
      <w:marBottom w:val="0"/>
      <w:divBdr>
        <w:top w:val="none" w:sz="0" w:space="0" w:color="auto"/>
        <w:left w:val="none" w:sz="0" w:space="0" w:color="auto"/>
        <w:bottom w:val="none" w:sz="0" w:space="0" w:color="auto"/>
        <w:right w:val="none" w:sz="0" w:space="0" w:color="auto"/>
      </w:divBdr>
    </w:div>
    <w:div w:id="1237126358">
      <w:bodyDiv w:val="1"/>
      <w:marLeft w:val="0"/>
      <w:marRight w:val="0"/>
      <w:marTop w:val="0"/>
      <w:marBottom w:val="0"/>
      <w:divBdr>
        <w:top w:val="none" w:sz="0" w:space="0" w:color="auto"/>
        <w:left w:val="none" w:sz="0" w:space="0" w:color="auto"/>
        <w:bottom w:val="none" w:sz="0" w:space="0" w:color="auto"/>
        <w:right w:val="none" w:sz="0" w:space="0" w:color="auto"/>
      </w:divBdr>
    </w:div>
    <w:div w:id="1241021577">
      <w:bodyDiv w:val="1"/>
      <w:marLeft w:val="0"/>
      <w:marRight w:val="0"/>
      <w:marTop w:val="0"/>
      <w:marBottom w:val="0"/>
      <w:divBdr>
        <w:top w:val="none" w:sz="0" w:space="0" w:color="auto"/>
        <w:left w:val="none" w:sz="0" w:space="0" w:color="auto"/>
        <w:bottom w:val="none" w:sz="0" w:space="0" w:color="auto"/>
        <w:right w:val="none" w:sz="0" w:space="0" w:color="auto"/>
      </w:divBdr>
      <w:divsChild>
        <w:div w:id="569274418">
          <w:marLeft w:val="0"/>
          <w:marRight w:val="0"/>
          <w:marTop w:val="0"/>
          <w:marBottom w:val="0"/>
          <w:divBdr>
            <w:top w:val="none" w:sz="0" w:space="0" w:color="auto"/>
            <w:left w:val="none" w:sz="0" w:space="0" w:color="auto"/>
            <w:bottom w:val="none" w:sz="0" w:space="0" w:color="auto"/>
            <w:right w:val="none" w:sz="0" w:space="0" w:color="auto"/>
          </w:divBdr>
          <w:divsChild>
            <w:div w:id="748964937">
              <w:marLeft w:val="0"/>
              <w:marRight w:val="0"/>
              <w:marTop w:val="0"/>
              <w:marBottom w:val="0"/>
              <w:divBdr>
                <w:top w:val="none" w:sz="0" w:space="0" w:color="auto"/>
                <w:left w:val="none" w:sz="0" w:space="0" w:color="auto"/>
                <w:bottom w:val="none" w:sz="0" w:space="0" w:color="auto"/>
                <w:right w:val="none" w:sz="0" w:space="0" w:color="auto"/>
              </w:divBdr>
              <w:divsChild>
                <w:div w:id="972173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249061">
      <w:bodyDiv w:val="1"/>
      <w:marLeft w:val="0"/>
      <w:marRight w:val="0"/>
      <w:marTop w:val="0"/>
      <w:marBottom w:val="0"/>
      <w:divBdr>
        <w:top w:val="none" w:sz="0" w:space="0" w:color="auto"/>
        <w:left w:val="none" w:sz="0" w:space="0" w:color="auto"/>
        <w:bottom w:val="none" w:sz="0" w:space="0" w:color="auto"/>
        <w:right w:val="none" w:sz="0" w:space="0" w:color="auto"/>
      </w:divBdr>
    </w:div>
    <w:div w:id="1259175645">
      <w:bodyDiv w:val="1"/>
      <w:marLeft w:val="0"/>
      <w:marRight w:val="0"/>
      <w:marTop w:val="0"/>
      <w:marBottom w:val="0"/>
      <w:divBdr>
        <w:top w:val="none" w:sz="0" w:space="0" w:color="auto"/>
        <w:left w:val="none" w:sz="0" w:space="0" w:color="auto"/>
        <w:bottom w:val="none" w:sz="0" w:space="0" w:color="auto"/>
        <w:right w:val="none" w:sz="0" w:space="0" w:color="auto"/>
      </w:divBdr>
      <w:divsChild>
        <w:div w:id="1044717115">
          <w:marLeft w:val="0"/>
          <w:marRight w:val="0"/>
          <w:marTop w:val="0"/>
          <w:marBottom w:val="0"/>
          <w:divBdr>
            <w:top w:val="none" w:sz="0" w:space="0" w:color="auto"/>
            <w:left w:val="none" w:sz="0" w:space="0" w:color="auto"/>
            <w:bottom w:val="none" w:sz="0" w:space="0" w:color="auto"/>
            <w:right w:val="none" w:sz="0" w:space="0" w:color="auto"/>
          </w:divBdr>
          <w:divsChild>
            <w:div w:id="493836803">
              <w:marLeft w:val="0"/>
              <w:marRight w:val="0"/>
              <w:marTop w:val="0"/>
              <w:marBottom w:val="0"/>
              <w:divBdr>
                <w:top w:val="none" w:sz="0" w:space="0" w:color="auto"/>
                <w:left w:val="none" w:sz="0" w:space="0" w:color="auto"/>
                <w:bottom w:val="none" w:sz="0" w:space="0" w:color="auto"/>
                <w:right w:val="none" w:sz="0" w:space="0" w:color="auto"/>
              </w:divBdr>
              <w:divsChild>
                <w:div w:id="9498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9293266">
      <w:bodyDiv w:val="1"/>
      <w:marLeft w:val="0"/>
      <w:marRight w:val="0"/>
      <w:marTop w:val="0"/>
      <w:marBottom w:val="0"/>
      <w:divBdr>
        <w:top w:val="none" w:sz="0" w:space="0" w:color="auto"/>
        <w:left w:val="none" w:sz="0" w:space="0" w:color="auto"/>
        <w:bottom w:val="none" w:sz="0" w:space="0" w:color="auto"/>
        <w:right w:val="none" w:sz="0" w:space="0" w:color="auto"/>
      </w:divBdr>
    </w:div>
    <w:div w:id="1266497466">
      <w:bodyDiv w:val="1"/>
      <w:marLeft w:val="0"/>
      <w:marRight w:val="0"/>
      <w:marTop w:val="0"/>
      <w:marBottom w:val="0"/>
      <w:divBdr>
        <w:top w:val="none" w:sz="0" w:space="0" w:color="auto"/>
        <w:left w:val="none" w:sz="0" w:space="0" w:color="auto"/>
        <w:bottom w:val="none" w:sz="0" w:space="0" w:color="auto"/>
        <w:right w:val="none" w:sz="0" w:space="0" w:color="auto"/>
      </w:divBdr>
    </w:div>
    <w:div w:id="1267735246">
      <w:bodyDiv w:val="1"/>
      <w:marLeft w:val="0"/>
      <w:marRight w:val="0"/>
      <w:marTop w:val="0"/>
      <w:marBottom w:val="0"/>
      <w:divBdr>
        <w:top w:val="none" w:sz="0" w:space="0" w:color="auto"/>
        <w:left w:val="none" w:sz="0" w:space="0" w:color="auto"/>
        <w:bottom w:val="none" w:sz="0" w:space="0" w:color="auto"/>
        <w:right w:val="none" w:sz="0" w:space="0" w:color="auto"/>
      </w:divBdr>
      <w:divsChild>
        <w:div w:id="657155905">
          <w:marLeft w:val="0"/>
          <w:marRight w:val="0"/>
          <w:marTop w:val="0"/>
          <w:marBottom w:val="0"/>
          <w:divBdr>
            <w:top w:val="none" w:sz="0" w:space="0" w:color="auto"/>
            <w:left w:val="none" w:sz="0" w:space="0" w:color="auto"/>
            <w:bottom w:val="none" w:sz="0" w:space="0" w:color="auto"/>
            <w:right w:val="none" w:sz="0" w:space="0" w:color="auto"/>
          </w:divBdr>
          <w:divsChild>
            <w:div w:id="1955165310">
              <w:marLeft w:val="0"/>
              <w:marRight w:val="0"/>
              <w:marTop w:val="0"/>
              <w:marBottom w:val="0"/>
              <w:divBdr>
                <w:top w:val="none" w:sz="0" w:space="0" w:color="auto"/>
                <w:left w:val="none" w:sz="0" w:space="0" w:color="auto"/>
                <w:bottom w:val="none" w:sz="0" w:space="0" w:color="auto"/>
                <w:right w:val="none" w:sz="0" w:space="0" w:color="auto"/>
              </w:divBdr>
              <w:divsChild>
                <w:div w:id="19412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338140">
      <w:bodyDiv w:val="1"/>
      <w:marLeft w:val="0"/>
      <w:marRight w:val="0"/>
      <w:marTop w:val="0"/>
      <w:marBottom w:val="0"/>
      <w:divBdr>
        <w:top w:val="none" w:sz="0" w:space="0" w:color="auto"/>
        <w:left w:val="none" w:sz="0" w:space="0" w:color="auto"/>
        <w:bottom w:val="none" w:sz="0" w:space="0" w:color="auto"/>
        <w:right w:val="none" w:sz="0" w:space="0" w:color="auto"/>
      </w:divBdr>
    </w:div>
    <w:div w:id="1311327417">
      <w:bodyDiv w:val="1"/>
      <w:marLeft w:val="0"/>
      <w:marRight w:val="0"/>
      <w:marTop w:val="0"/>
      <w:marBottom w:val="0"/>
      <w:divBdr>
        <w:top w:val="none" w:sz="0" w:space="0" w:color="auto"/>
        <w:left w:val="none" w:sz="0" w:space="0" w:color="auto"/>
        <w:bottom w:val="none" w:sz="0" w:space="0" w:color="auto"/>
        <w:right w:val="none" w:sz="0" w:space="0" w:color="auto"/>
      </w:divBdr>
      <w:divsChild>
        <w:div w:id="1687556623">
          <w:marLeft w:val="0"/>
          <w:marRight w:val="0"/>
          <w:marTop w:val="0"/>
          <w:marBottom w:val="0"/>
          <w:divBdr>
            <w:top w:val="none" w:sz="0" w:space="0" w:color="auto"/>
            <w:left w:val="none" w:sz="0" w:space="0" w:color="auto"/>
            <w:bottom w:val="none" w:sz="0" w:space="0" w:color="auto"/>
            <w:right w:val="none" w:sz="0" w:space="0" w:color="auto"/>
          </w:divBdr>
          <w:divsChild>
            <w:div w:id="164325159">
              <w:marLeft w:val="0"/>
              <w:marRight w:val="0"/>
              <w:marTop w:val="0"/>
              <w:marBottom w:val="0"/>
              <w:divBdr>
                <w:top w:val="none" w:sz="0" w:space="0" w:color="auto"/>
                <w:left w:val="none" w:sz="0" w:space="0" w:color="auto"/>
                <w:bottom w:val="none" w:sz="0" w:space="0" w:color="auto"/>
                <w:right w:val="none" w:sz="0" w:space="0" w:color="auto"/>
              </w:divBdr>
              <w:divsChild>
                <w:div w:id="397556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431961">
      <w:bodyDiv w:val="1"/>
      <w:marLeft w:val="0"/>
      <w:marRight w:val="0"/>
      <w:marTop w:val="0"/>
      <w:marBottom w:val="0"/>
      <w:divBdr>
        <w:top w:val="none" w:sz="0" w:space="0" w:color="auto"/>
        <w:left w:val="none" w:sz="0" w:space="0" w:color="auto"/>
        <w:bottom w:val="none" w:sz="0" w:space="0" w:color="auto"/>
        <w:right w:val="none" w:sz="0" w:space="0" w:color="auto"/>
      </w:divBdr>
    </w:div>
    <w:div w:id="1329673523">
      <w:bodyDiv w:val="1"/>
      <w:marLeft w:val="0"/>
      <w:marRight w:val="0"/>
      <w:marTop w:val="0"/>
      <w:marBottom w:val="0"/>
      <w:divBdr>
        <w:top w:val="none" w:sz="0" w:space="0" w:color="auto"/>
        <w:left w:val="none" w:sz="0" w:space="0" w:color="auto"/>
        <w:bottom w:val="none" w:sz="0" w:space="0" w:color="auto"/>
        <w:right w:val="none" w:sz="0" w:space="0" w:color="auto"/>
      </w:divBdr>
      <w:divsChild>
        <w:div w:id="1967350192">
          <w:marLeft w:val="0"/>
          <w:marRight w:val="0"/>
          <w:marTop w:val="0"/>
          <w:marBottom w:val="0"/>
          <w:divBdr>
            <w:top w:val="none" w:sz="0" w:space="0" w:color="auto"/>
            <w:left w:val="none" w:sz="0" w:space="0" w:color="auto"/>
            <w:bottom w:val="none" w:sz="0" w:space="0" w:color="auto"/>
            <w:right w:val="none" w:sz="0" w:space="0" w:color="auto"/>
          </w:divBdr>
          <w:divsChild>
            <w:div w:id="1875921838">
              <w:marLeft w:val="0"/>
              <w:marRight w:val="0"/>
              <w:marTop w:val="0"/>
              <w:marBottom w:val="0"/>
              <w:divBdr>
                <w:top w:val="none" w:sz="0" w:space="0" w:color="auto"/>
                <w:left w:val="none" w:sz="0" w:space="0" w:color="auto"/>
                <w:bottom w:val="none" w:sz="0" w:space="0" w:color="auto"/>
                <w:right w:val="none" w:sz="0" w:space="0" w:color="auto"/>
              </w:divBdr>
              <w:divsChild>
                <w:div w:id="597100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7556537">
      <w:bodyDiv w:val="1"/>
      <w:marLeft w:val="0"/>
      <w:marRight w:val="0"/>
      <w:marTop w:val="0"/>
      <w:marBottom w:val="0"/>
      <w:divBdr>
        <w:top w:val="none" w:sz="0" w:space="0" w:color="auto"/>
        <w:left w:val="none" w:sz="0" w:space="0" w:color="auto"/>
        <w:bottom w:val="none" w:sz="0" w:space="0" w:color="auto"/>
        <w:right w:val="none" w:sz="0" w:space="0" w:color="auto"/>
      </w:divBdr>
      <w:divsChild>
        <w:div w:id="1574779019">
          <w:marLeft w:val="0"/>
          <w:marRight w:val="0"/>
          <w:marTop w:val="0"/>
          <w:marBottom w:val="0"/>
          <w:divBdr>
            <w:top w:val="none" w:sz="0" w:space="0" w:color="auto"/>
            <w:left w:val="none" w:sz="0" w:space="0" w:color="auto"/>
            <w:bottom w:val="none" w:sz="0" w:space="0" w:color="auto"/>
            <w:right w:val="none" w:sz="0" w:space="0" w:color="auto"/>
          </w:divBdr>
          <w:divsChild>
            <w:div w:id="989747112">
              <w:marLeft w:val="0"/>
              <w:marRight w:val="0"/>
              <w:marTop w:val="0"/>
              <w:marBottom w:val="0"/>
              <w:divBdr>
                <w:top w:val="none" w:sz="0" w:space="0" w:color="auto"/>
                <w:left w:val="none" w:sz="0" w:space="0" w:color="auto"/>
                <w:bottom w:val="none" w:sz="0" w:space="0" w:color="auto"/>
                <w:right w:val="none" w:sz="0" w:space="0" w:color="auto"/>
              </w:divBdr>
              <w:divsChild>
                <w:div w:id="1945725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339771">
      <w:bodyDiv w:val="1"/>
      <w:marLeft w:val="0"/>
      <w:marRight w:val="0"/>
      <w:marTop w:val="0"/>
      <w:marBottom w:val="0"/>
      <w:divBdr>
        <w:top w:val="none" w:sz="0" w:space="0" w:color="auto"/>
        <w:left w:val="none" w:sz="0" w:space="0" w:color="auto"/>
        <w:bottom w:val="none" w:sz="0" w:space="0" w:color="auto"/>
        <w:right w:val="none" w:sz="0" w:space="0" w:color="auto"/>
      </w:divBdr>
      <w:divsChild>
        <w:div w:id="496042760">
          <w:marLeft w:val="0"/>
          <w:marRight w:val="0"/>
          <w:marTop w:val="0"/>
          <w:marBottom w:val="0"/>
          <w:divBdr>
            <w:top w:val="none" w:sz="0" w:space="0" w:color="auto"/>
            <w:left w:val="none" w:sz="0" w:space="0" w:color="auto"/>
            <w:bottom w:val="none" w:sz="0" w:space="0" w:color="auto"/>
            <w:right w:val="none" w:sz="0" w:space="0" w:color="auto"/>
          </w:divBdr>
          <w:divsChild>
            <w:div w:id="31656711">
              <w:marLeft w:val="0"/>
              <w:marRight w:val="0"/>
              <w:marTop w:val="0"/>
              <w:marBottom w:val="0"/>
              <w:divBdr>
                <w:top w:val="none" w:sz="0" w:space="0" w:color="auto"/>
                <w:left w:val="none" w:sz="0" w:space="0" w:color="auto"/>
                <w:bottom w:val="none" w:sz="0" w:space="0" w:color="auto"/>
                <w:right w:val="none" w:sz="0" w:space="0" w:color="auto"/>
              </w:divBdr>
              <w:divsChild>
                <w:div w:id="45672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119054">
      <w:bodyDiv w:val="1"/>
      <w:marLeft w:val="0"/>
      <w:marRight w:val="0"/>
      <w:marTop w:val="0"/>
      <w:marBottom w:val="0"/>
      <w:divBdr>
        <w:top w:val="none" w:sz="0" w:space="0" w:color="auto"/>
        <w:left w:val="none" w:sz="0" w:space="0" w:color="auto"/>
        <w:bottom w:val="none" w:sz="0" w:space="0" w:color="auto"/>
        <w:right w:val="none" w:sz="0" w:space="0" w:color="auto"/>
      </w:divBdr>
      <w:divsChild>
        <w:div w:id="580524423">
          <w:marLeft w:val="0"/>
          <w:marRight w:val="0"/>
          <w:marTop w:val="0"/>
          <w:marBottom w:val="0"/>
          <w:divBdr>
            <w:top w:val="none" w:sz="0" w:space="0" w:color="auto"/>
            <w:left w:val="none" w:sz="0" w:space="0" w:color="auto"/>
            <w:bottom w:val="none" w:sz="0" w:space="0" w:color="auto"/>
            <w:right w:val="none" w:sz="0" w:space="0" w:color="auto"/>
          </w:divBdr>
          <w:divsChild>
            <w:div w:id="518590005">
              <w:marLeft w:val="0"/>
              <w:marRight w:val="0"/>
              <w:marTop w:val="0"/>
              <w:marBottom w:val="0"/>
              <w:divBdr>
                <w:top w:val="none" w:sz="0" w:space="0" w:color="auto"/>
                <w:left w:val="none" w:sz="0" w:space="0" w:color="auto"/>
                <w:bottom w:val="none" w:sz="0" w:space="0" w:color="auto"/>
                <w:right w:val="none" w:sz="0" w:space="0" w:color="auto"/>
              </w:divBdr>
              <w:divsChild>
                <w:div w:id="164196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541912">
      <w:bodyDiv w:val="1"/>
      <w:marLeft w:val="0"/>
      <w:marRight w:val="0"/>
      <w:marTop w:val="0"/>
      <w:marBottom w:val="0"/>
      <w:divBdr>
        <w:top w:val="none" w:sz="0" w:space="0" w:color="auto"/>
        <w:left w:val="none" w:sz="0" w:space="0" w:color="auto"/>
        <w:bottom w:val="none" w:sz="0" w:space="0" w:color="auto"/>
        <w:right w:val="none" w:sz="0" w:space="0" w:color="auto"/>
      </w:divBdr>
    </w:div>
    <w:div w:id="1362589080">
      <w:bodyDiv w:val="1"/>
      <w:marLeft w:val="0"/>
      <w:marRight w:val="0"/>
      <w:marTop w:val="0"/>
      <w:marBottom w:val="0"/>
      <w:divBdr>
        <w:top w:val="none" w:sz="0" w:space="0" w:color="auto"/>
        <w:left w:val="none" w:sz="0" w:space="0" w:color="auto"/>
        <w:bottom w:val="none" w:sz="0" w:space="0" w:color="auto"/>
        <w:right w:val="none" w:sz="0" w:space="0" w:color="auto"/>
      </w:divBdr>
      <w:divsChild>
        <w:div w:id="2063821907">
          <w:marLeft w:val="0"/>
          <w:marRight w:val="0"/>
          <w:marTop w:val="0"/>
          <w:marBottom w:val="0"/>
          <w:divBdr>
            <w:top w:val="none" w:sz="0" w:space="0" w:color="auto"/>
            <w:left w:val="none" w:sz="0" w:space="0" w:color="auto"/>
            <w:bottom w:val="none" w:sz="0" w:space="0" w:color="auto"/>
            <w:right w:val="none" w:sz="0" w:space="0" w:color="auto"/>
          </w:divBdr>
          <w:divsChild>
            <w:div w:id="1095176873">
              <w:marLeft w:val="0"/>
              <w:marRight w:val="0"/>
              <w:marTop w:val="0"/>
              <w:marBottom w:val="0"/>
              <w:divBdr>
                <w:top w:val="none" w:sz="0" w:space="0" w:color="auto"/>
                <w:left w:val="none" w:sz="0" w:space="0" w:color="auto"/>
                <w:bottom w:val="none" w:sz="0" w:space="0" w:color="auto"/>
                <w:right w:val="none" w:sz="0" w:space="0" w:color="auto"/>
              </w:divBdr>
              <w:divsChild>
                <w:div w:id="1852529572">
                  <w:marLeft w:val="0"/>
                  <w:marRight w:val="0"/>
                  <w:marTop w:val="0"/>
                  <w:marBottom w:val="0"/>
                  <w:divBdr>
                    <w:top w:val="none" w:sz="0" w:space="0" w:color="auto"/>
                    <w:left w:val="none" w:sz="0" w:space="0" w:color="auto"/>
                    <w:bottom w:val="none" w:sz="0" w:space="0" w:color="auto"/>
                    <w:right w:val="none" w:sz="0" w:space="0" w:color="auto"/>
                  </w:divBdr>
                  <w:divsChild>
                    <w:div w:id="95372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0396437">
      <w:bodyDiv w:val="1"/>
      <w:marLeft w:val="0"/>
      <w:marRight w:val="0"/>
      <w:marTop w:val="0"/>
      <w:marBottom w:val="0"/>
      <w:divBdr>
        <w:top w:val="none" w:sz="0" w:space="0" w:color="auto"/>
        <w:left w:val="none" w:sz="0" w:space="0" w:color="auto"/>
        <w:bottom w:val="none" w:sz="0" w:space="0" w:color="auto"/>
        <w:right w:val="none" w:sz="0" w:space="0" w:color="auto"/>
      </w:divBdr>
    </w:div>
    <w:div w:id="1383870954">
      <w:bodyDiv w:val="1"/>
      <w:marLeft w:val="0"/>
      <w:marRight w:val="0"/>
      <w:marTop w:val="0"/>
      <w:marBottom w:val="0"/>
      <w:divBdr>
        <w:top w:val="none" w:sz="0" w:space="0" w:color="auto"/>
        <w:left w:val="none" w:sz="0" w:space="0" w:color="auto"/>
        <w:bottom w:val="none" w:sz="0" w:space="0" w:color="auto"/>
        <w:right w:val="none" w:sz="0" w:space="0" w:color="auto"/>
      </w:divBdr>
      <w:divsChild>
        <w:div w:id="1785424095">
          <w:marLeft w:val="0"/>
          <w:marRight w:val="0"/>
          <w:marTop w:val="0"/>
          <w:marBottom w:val="0"/>
          <w:divBdr>
            <w:top w:val="none" w:sz="0" w:space="0" w:color="auto"/>
            <w:left w:val="none" w:sz="0" w:space="0" w:color="auto"/>
            <w:bottom w:val="none" w:sz="0" w:space="0" w:color="auto"/>
            <w:right w:val="none" w:sz="0" w:space="0" w:color="auto"/>
          </w:divBdr>
          <w:divsChild>
            <w:div w:id="92822867">
              <w:marLeft w:val="0"/>
              <w:marRight w:val="0"/>
              <w:marTop w:val="0"/>
              <w:marBottom w:val="0"/>
              <w:divBdr>
                <w:top w:val="none" w:sz="0" w:space="0" w:color="auto"/>
                <w:left w:val="none" w:sz="0" w:space="0" w:color="auto"/>
                <w:bottom w:val="none" w:sz="0" w:space="0" w:color="auto"/>
                <w:right w:val="none" w:sz="0" w:space="0" w:color="auto"/>
              </w:divBdr>
              <w:divsChild>
                <w:div w:id="203819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147148">
      <w:bodyDiv w:val="1"/>
      <w:marLeft w:val="0"/>
      <w:marRight w:val="0"/>
      <w:marTop w:val="0"/>
      <w:marBottom w:val="0"/>
      <w:divBdr>
        <w:top w:val="none" w:sz="0" w:space="0" w:color="auto"/>
        <w:left w:val="none" w:sz="0" w:space="0" w:color="auto"/>
        <w:bottom w:val="none" w:sz="0" w:space="0" w:color="auto"/>
        <w:right w:val="none" w:sz="0" w:space="0" w:color="auto"/>
      </w:divBdr>
    </w:div>
    <w:div w:id="1399589497">
      <w:bodyDiv w:val="1"/>
      <w:marLeft w:val="0"/>
      <w:marRight w:val="0"/>
      <w:marTop w:val="0"/>
      <w:marBottom w:val="0"/>
      <w:divBdr>
        <w:top w:val="none" w:sz="0" w:space="0" w:color="auto"/>
        <w:left w:val="none" w:sz="0" w:space="0" w:color="auto"/>
        <w:bottom w:val="none" w:sz="0" w:space="0" w:color="auto"/>
        <w:right w:val="none" w:sz="0" w:space="0" w:color="auto"/>
      </w:divBdr>
      <w:divsChild>
        <w:div w:id="555049769">
          <w:marLeft w:val="0"/>
          <w:marRight w:val="0"/>
          <w:marTop w:val="0"/>
          <w:marBottom w:val="0"/>
          <w:divBdr>
            <w:top w:val="none" w:sz="0" w:space="0" w:color="auto"/>
            <w:left w:val="none" w:sz="0" w:space="0" w:color="auto"/>
            <w:bottom w:val="none" w:sz="0" w:space="0" w:color="auto"/>
            <w:right w:val="none" w:sz="0" w:space="0" w:color="auto"/>
          </w:divBdr>
          <w:divsChild>
            <w:div w:id="626552010">
              <w:marLeft w:val="0"/>
              <w:marRight w:val="0"/>
              <w:marTop w:val="0"/>
              <w:marBottom w:val="0"/>
              <w:divBdr>
                <w:top w:val="none" w:sz="0" w:space="0" w:color="auto"/>
                <w:left w:val="none" w:sz="0" w:space="0" w:color="auto"/>
                <w:bottom w:val="none" w:sz="0" w:space="0" w:color="auto"/>
                <w:right w:val="none" w:sz="0" w:space="0" w:color="auto"/>
              </w:divBdr>
              <w:divsChild>
                <w:div w:id="1973753205">
                  <w:marLeft w:val="0"/>
                  <w:marRight w:val="0"/>
                  <w:marTop w:val="0"/>
                  <w:marBottom w:val="0"/>
                  <w:divBdr>
                    <w:top w:val="none" w:sz="0" w:space="0" w:color="auto"/>
                    <w:left w:val="none" w:sz="0" w:space="0" w:color="auto"/>
                    <w:bottom w:val="none" w:sz="0" w:space="0" w:color="auto"/>
                    <w:right w:val="none" w:sz="0" w:space="0" w:color="auto"/>
                  </w:divBdr>
                  <w:divsChild>
                    <w:div w:id="1511411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7922005">
      <w:bodyDiv w:val="1"/>
      <w:marLeft w:val="0"/>
      <w:marRight w:val="0"/>
      <w:marTop w:val="0"/>
      <w:marBottom w:val="0"/>
      <w:divBdr>
        <w:top w:val="none" w:sz="0" w:space="0" w:color="auto"/>
        <w:left w:val="none" w:sz="0" w:space="0" w:color="auto"/>
        <w:bottom w:val="none" w:sz="0" w:space="0" w:color="auto"/>
        <w:right w:val="none" w:sz="0" w:space="0" w:color="auto"/>
      </w:divBdr>
    </w:div>
    <w:div w:id="1414623845">
      <w:bodyDiv w:val="1"/>
      <w:marLeft w:val="0"/>
      <w:marRight w:val="0"/>
      <w:marTop w:val="0"/>
      <w:marBottom w:val="0"/>
      <w:divBdr>
        <w:top w:val="none" w:sz="0" w:space="0" w:color="auto"/>
        <w:left w:val="none" w:sz="0" w:space="0" w:color="auto"/>
        <w:bottom w:val="none" w:sz="0" w:space="0" w:color="auto"/>
        <w:right w:val="none" w:sz="0" w:space="0" w:color="auto"/>
      </w:divBdr>
      <w:divsChild>
        <w:div w:id="90125007">
          <w:marLeft w:val="0"/>
          <w:marRight w:val="0"/>
          <w:marTop w:val="0"/>
          <w:marBottom w:val="0"/>
          <w:divBdr>
            <w:top w:val="none" w:sz="0" w:space="0" w:color="auto"/>
            <w:left w:val="none" w:sz="0" w:space="0" w:color="auto"/>
            <w:bottom w:val="none" w:sz="0" w:space="0" w:color="auto"/>
            <w:right w:val="none" w:sz="0" w:space="0" w:color="auto"/>
          </w:divBdr>
          <w:divsChild>
            <w:div w:id="623388798">
              <w:marLeft w:val="0"/>
              <w:marRight w:val="0"/>
              <w:marTop w:val="0"/>
              <w:marBottom w:val="0"/>
              <w:divBdr>
                <w:top w:val="none" w:sz="0" w:space="0" w:color="auto"/>
                <w:left w:val="none" w:sz="0" w:space="0" w:color="auto"/>
                <w:bottom w:val="none" w:sz="0" w:space="0" w:color="auto"/>
                <w:right w:val="none" w:sz="0" w:space="0" w:color="auto"/>
              </w:divBdr>
              <w:divsChild>
                <w:div w:id="1637292286">
                  <w:marLeft w:val="0"/>
                  <w:marRight w:val="0"/>
                  <w:marTop w:val="0"/>
                  <w:marBottom w:val="0"/>
                  <w:divBdr>
                    <w:top w:val="none" w:sz="0" w:space="0" w:color="auto"/>
                    <w:left w:val="none" w:sz="0" w:space="0" w:color="auto"/>
                    <w:bottom w:val="none" w:sz="0" w:space="0" w:color="auto"/>
                    <w:right w:val="none" w:sz="0" w:space="0" w:color="auto"/>
                  </w:divBdr>
                </w:div>
                <w:div w:id="178507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021714">
      <w:bodyDiv w:val="1"/>
      <w:marLeft w:val="0"/>
      <w:marRight w:val="0"/>
      <w:marTop w:val="0"/>
      <w:marBottom w:val="0"/>
      <w:divBdr>
        <w:top w:val="none" w:sz="0" w:space="0" w:color="auto"/>
        <w:left w:val="none" w:sz="0" w:space="0" w:color="auto"/>
        <w:bottom w:val="none" w:sz="0" w:space="0" w:color="auto"/>
        <w:right w:val="none" w:sz="0" w:space="0" w:color="auto"/>
      </w:divBdr>
    </w:div>
    <w:div w:id="1419139154">
      <w:bodyDiv w:val="1"/>
      <w:marLeft w:val="0"/>
      <w:marRight w:val="0"/>
      <w:marTop w:val="0"/>
      <w:marBottom w:val="0"/>
      <w:divBdr>
        <w:top w:val="none" w:sz="0" w:space="0" w:color="auto"/>
        <w:left w:val="none" w:sz="0" w:space="0" w:color="auto"/>
        <w:bottom w:val="none" w:sz="0" w:space="0" w:color="auto"/>
        <w:right w:val="none" w:sz="0" w:space="0" w:color="auto"/>
      </w:divBdr>
      <w:divsChild>
        <w:div w:id="1430196301">
          <w:marLeft w:val="0"/>
          <w:marRight w:val="0"/>
          <w:marTop w:val="0"/>
          <w:marBottom w:val="0"/>
          <w:divBdr>
            <w:top w:val="none" w:sz="0" w:space="0" w:color="auto"/>
            <w:left w:val="none" w:sz="0" w:space="0" w:color="auto"/>
            <w:bottom w:val="none" w:sz="0" w:space="0" w:color="auto"/>
            <w:right w:val="none" w:sz="0" w:space="0" w:color="auto"/>
          </w:divBdr>
          <w:divsChild>
            <w:div w:id="2003466104">
              <w:marLeft w:val="0"/>
              <w:marRight w:val="0"/>
              <w:marTop w:val="0"/>
              <w:marBottom w:val="0"/>
              <w:divBdr>
                <w:top w:val="none" w:sz="0" w:space="0" w:color="auto"/>
                <w:left w:val="none" w:sz="0" w:space="0" w:color="auto"/>
                <w:bottom w:val="none" w:sz="0" w:space="0" w:color="auto"/>
                <w:right w:val="none" w:sz="0" w:space="0" w:color="auto"/>
              </w:divBdr>
              <w:divsChild>
                <w:div w:id="205411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401523">
      <w:bodyDiv w:val="1"/>
      <w:marLeft w:val="0"/>
      <w:marRight w:val="0"/>
      <w:marTop w:val="0"/>
      <w:marBottom w:val="0"/>
      <w:divBdr>
        <w:top w:val="none" w:sz="0" w:space="0" w:color="auto"/>
        <w:left w:val="none" w:sz="0" w:space="0" w:color="auto"/>
        <w:bottom w:val="none" w:sz="0" w:space="0" w:color="auto"/>
        <w:right w:val="none" w:sz="0" w:space="0" w:color="auto"/>
      </w:divBdr>
      <w:divsChild>
        <w:div w:id="1558320639">
          <w:marLeft w:val="0"/>
          <w:marRight w:val="0"/>
          <w:marTop w:val="0"/>
          <w:marBottom w:val="0"/>
          <w:divBdr>
            <w:top w:val="none" w:sz="0" w:space="0" w:color="auto"/>
            <w:left w:val="none" w:sz="0" w:space="0" w:color="auto"/>
            <w:bottom w:val="none" w:sz="0" w:space="0" w:color="auto"/>
            <w:right w:val="none" w:sz="0" w:space="0" w:color="auto"/>
          </w:divBdr>
          <w:divsChild>
            <w:div w:id="1244997884">
              <w:marLeft w:val="0"/>
              <w:marRight w:val="0"/>
              <w:marTop w:val="0"/>
              <w:marBottom w:val="0"/>
              <w:divBdr>
                <w:top w:val="none" w:sz="0" w:space="0" w:color="auto"/>
                <w:left w:val="none" w:sz="0" w:space="0" w:color="auto"/>
                <w:bottom w:val="none" w:sz="0" w:space="0" w:color="auto"/>
                <w:right w:val="none" w:sz="0" w:space="0" w:color="auto"/>
              </w:divBdr>
              <w:divsChild>
                <w:div w:id="1932078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563564">
      <w:bodyDiv w:val="1"/>
      <w:marLeft w:val="0"/>
      <w:marRight w:val="0"/>
      <w:marTop w:val="0"/>
      <w:marBottom w:val="0"/>
      <w:divBdr>
        <w:top w:val="none" w:sz="0" w:space="0" w:color="auto"/>
        <w:left w:val="none" w:sz="0" w:space="0" w:color="auto"/>
        <w:bottom w:val="none" w:sz="0" w:space="0" w:color="auto"/>
        <w:right w:val="none" w:sz="0" w:space="0" w:color="auto"/>
      </w:divBdr>
      <w:divsChild>
        <w:div w:id="1432042365">
          <w:marLeft w:val="0"/>
          <w:marRight w:val="0"/>
          <w:marTop w:val="0"/>
          <w:marBottom w:val="0"/>
          <w:divBdr>
            <w:top w:val="none" w:sz="0" w:space="0" w:color="auto"/>
            <w:left w:val="none" w:sz="0" w:space="0" w:color="auto"/>
            <w:bottom w:val="none" w:sz="0" w:space="0" w:color="auto"/>
            <w:right w:val="none" w:sz="0" w:space="0" w:color="auto"/>
          </w:divBdr>
          <w:divsChild>
            <w:div w:id="965159951">
              <w:marLeft w:val="0"/>
              <w:marRight w:val="0"/>
              <w:marTop w:val="0"/>
              <w:marBottom w:val="0"/>
              <w:divBdr>
                <w:top w:val="none" w:sz="0" w:space="0" w:color="auto"/>
                <w:left w:val="none" w:sz="0" w:space="0" w:color="auto"/>
                <w:bottom w:val="none" w:sz="0" w:space="0" w:color="auto"/>
                <w:right w:val="none" w:sz="0" w:space="0" w:color="auto"/>
              </w:divBdr>
              <w:divsChild>
                <w:div w:id="1609196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915611">
      <w:bodyDiv w:val="1"/>
      <w:marLeft w:val="0"/>
      <w:marRight w:val="0"/>
      <w:marTop w:val="0"/>
      <w:marBottom w:val="0"/>
      <w:divBdr>
        <w:top w:val="none" w:sz="0" w:space="0" w:color="auto"/>
        <w:left w:val="none" w:sz="0" w:space="0" w:color="auto"/>
        <w:bottom w:val="none" w:sz="0" w:space="0" w:color="auto"/>
        <w:right w:val="none" w:sz="0" w:space="0" w:color="auto"/>
      </w:divBdr>
      <w:divsChild>
        <w:div w:id="700742266">
          <w:marLeft w:val="0"/>
          <w:marRight w:val="0"/>
          <w:marTop w:val="0"/>
          <w:marBottom w:val="0"/>
          <w:divBdr>
            <w:top w:val="none" w:sz="0" w:space="0" w:color="auto"/>
            <w:left w:val="none" w:sz="0" w:space="0" w:color="auto"/>
            <w:bottom w:val="none" w:sz="0" w:space="0" w:color="auto"/>
            <w:right w:val="none" w:sz="0" w:space="0" w:color="auto"/>
          </w:divBdr>
          <w:divsChild>
            <w:div w:id="979311632">
              <w:marLeft w:val="0"/>
              <w:marRight w:val="0"/>
              <w:marTop w:val="0"/>
              <w:marBottom w:val="0"/>
              <w:divBdr>
                <w:top w:val="none" w:sz="0" w:space="0" w:color="auto"/>
                <w:left w:val="none" w:sz="0" w:space="0" w:color="auto"/>
                <w:bottom w:val="none" w:sz="0" w:space="0" w:color="auto"/>
                <w:right w:val="none" w:sz="0" w:space="0" w:color="auto"/>
              </w:divBdr>
              <w:divsChild>
                <w:div w:id="46250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141191">
      <w:bodyDiv w:val="1"/>
      <w:marLeft w:val="0"/>
      <w:marRight w:val="0"/>
      <w:marTop w:val="0"/>
      <w:marBottom w:val="0"/>
      <w:divBdr>
        <w:top w:val="none" w:sz="0" w:space="0" w:color="auto"/>
        <w:left w:val="none" w:sz="0" w:space="0" w:color="auto"/>
        <w:bottom w:val="none" w:sz="0" w:space="0" w:color="auto"/>
        <w:right w:val="none" w:sz="0" w:space="0" w:color="auto"/>
      </w:divBdr>
    </w:div>
    <w:div w:id="1466191072">
      <w:bodyDiv w:val="1"/>
      <w:marLeft w:val="0"/>
      <w:marRight w:val="0"/>
      <w:marTop w:val="0"/>
      <w:marBottom w:val="0"/>
      <w:divBdr>
        <w:top w:val="none" w:sz="0" w:space="0" w:color="auto"/>
        <w:left w:val="none" w:sz="0" w:space="0" w:color="auto"/>
        <w:bottom w:val="none" w:sz="0" w:space="0" w:color="auto"/>
        <w:right w:val="none" w:sz="0" w:space="0" w:color="auto"/>
      </w:divBdr>
      <w:divsChild>
        <w:div w:id="473135198">
          <w:marLeft w:val="0"/>
          <w:marRight w:val="0"/>
          <w:marTop w:val="0"/>
          <w:marBottom w:val="0"/>
          <w:divBdr>
            <w:top w:val="none" w:sz="0" w:space="0" w:color="auto"/>
            <w:left w:val="none" w:sz="0" w:space="0" w:color="auto"/>
            <w:bottom w:val="none" w:sz="0" w:space="0" w:color="auto"/>
            <w:right w:val="none" w:sz="0" w:space="0" w:color="auto"/>
          </w:divBdr>
          <w:divsChild>
            <w:div w:id="1839802658">
              <w:marLeft w:val="0"/>
              <w:marRight w:val="0"/>
              <w:marTop w:val="0"/>
              <w:marBottom w:val="0"/>
              <w:divBdr>
                <w:top w:val="none" w:sz="0" w:space="0" w:color="auto"/>
                <w:left w:val="none" w:sz="0" w:space="0" w:color="auto"/>
                <w:bottom w:val="none" w:sz="0" w:space="0" w:color="auto"/>
                <w:right w:val="none" w:sz="0" w:space="0" w:color="auto"/>
              </w:divBdr>
              <w:divsChild>
                <w:div w:id="354814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360454">
      <w:bodyDiv w:val="1"/>
      <w:marLeft w:val="0"/>
      <w:marRight w:val="0"/>
      <w:marTop w:val="0"/>
      <w:marBottom w:val="0"/>
      <w:divBdr>
        <w:top w:val="none" w:sz="0" w:space="0" w:color="auto"/>
        <w:left w:val="none" w:sz="0" w:space="0" w:color="auto"/>
        <w:bottom w:val="none" w:sz="0" w:space="0" w:color="auto"/>
        <w:right w:val="none" w:sz="0" w:space="0" w:color="auto"/>
      </w:divBdr>
      <w:divsChild>
        <w:div w:id="323509440">
          <w:marLeft w:val="0"/>
          <w:marRight w:val="0"/>
          <w:marTop w:val="0"/>
          <w:marBottom w:val="0"/>
          <w:divBdr>
            <w:top w:val="none" w:sz="0" w:space="0" w:color="auto"/>
            <w:left w:val="none" w:sz="0" w:space="0" w:color="auto"/>
            <w:bottom w:val="none" w:sz="0" w:space="0" w:color="auto"/>
            <w:right w:val="none" w:sz="0" w:space="0" w:color="auto"/>
          </w:divBdr>
          <w:divsChild>
            <w:div w:id="268393809">
              <w:marLeft w:val="0"/>
              <w:marRight w:val="0"/>
              <w:marTop w:val="0"/>
              <w:marBottom w:val="0"/>
              <w:divBdr>
                <w:top w:val="none" w:sz="0" w:space="0" w:color="auto"/>
                <w:left w:val="none" w:sz="0" w:space="0" w:color="auto"/>
                <w:bottom w:val="none" w:sz="0" w:space="0" w:color="auto"/>
                <w:right w:val="none" w:sz="0" w:space="0" w:color="auto"/>
              </w:divBdr>
              <w:divsChild>
                <w:div w:id="754859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809024">
      <w:bodyDiv w:val="1"/>
      <w:marLeft w:val="0"/>
      <w:marRight w:val="0"/>
      <w:marTop w:val="0"/>
      <w:marBottom w:val="0"/>
      <w:divBdr>
        <w:top w:val="none" w:sz="0" w:space="0" w:color="auto"/>
        <w:left w:val="none" w:sz="0" w:space="0" w:color="auto"/>
        <w:bottom w:val="none" w:sz="0" w:space="0" w:color="auto"/>
        <w:right w:val="none" w:sz="0" w:space="0" w:color="auto"/>
      </w:divBdr>
    </w:div>
    <w:div w:id="1492015861">
      <w:bodyDiv w:val="1"/>
      <w:marLeft w:val="0"/>
      <w:marRight w:val="0"/>
      <w:marTop w:val="0"/>
      <w:marBottom w:val="0"/>
      <w:divBdr>
        <w:top w:val="none" w:sz="0" w:space="0" w:color="auto"/>
        <w:left w:val="none" w:sz="0" w:space="0" w:color="auto"/>
        <w:bottom w:val="none" w:sz="0" w:space="0" w:color="auto"/>
        <w:right w:val="none" w:sz="0" w:space="0" w:color="auto"/>
      </w:divBdr>
      <w:divsChild>
        <w:div w:id="540213647">
          <w:marLeft w:val="0"/>
          <w:marRight w:val="0"/>
          <w:marTop w:val="0"/>
          <w:marBottom w:val="0"/>
          <w:divBdr>
            <w:top w:val="none" w:sz="0" w:space="0" w:color="auto"/>
            <w:left w:val="none" w:sz="0" w:space="0" w:color="auto"/>
            <w:bottom w:val="none" w:sz="0" w:space="0" w:color="auto"/>
            <w:right w:val="none" w:sz="0" w:space="0" w:color="auto"/>
          </w:divBdr>
          <w:divsChild>
            <w:div w:id="618149119">
              <w:marLeft w:val="0"/>
              <w:marRight w:val="0"/>
              <w:marTop w:val="0"/>
              <w:marBottom w:val="0"/>
              <w:divBdr>
                <w:top w:val="none" w:sz="0" w:space="0" w:color="auto"/>
                <w:left w:val="none" w:sz="0" w:space="0" w:color="auto"/>
                <w:bottom w:val="none" w:sz="0" w:space="0" w:color="auto"/>
                <w:right w:val="none" w:sz="0" w:space="0" w:color="auto"/>
              </w:divBdr>
              <w:divsChild>
                <w:div w:id="1956905748">
                  <w:marLeft w:val="0"/>
                  <w:marRight w:val="0"/>
                  <w:marTop w:val="0"/>
                  <w:marBottom w:val="0"/>
                  <w:divBdr>
                    <w:top w:val="none" w:sz="0" w:space="0" w:color="auto"/>
                    <w:left w:val="none" w:sz="0" w:space="0" w:color="auto"/>
                    <w:bottom w:val="none" w:sz="0" w:space="0" w:color="auto"/>
                    <w:right w:val="none" w:sz="0" w:space="0" w:color="auto"/>
                  </w:divBdr>
                  <w:divsChild>
                    <w:div w:id="779226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2913814">
      <w:bodyDiv w:val="1"/>
      <w:marLeft w:val="0"/>
      <w:marRight w:val="0"/>
      <w:marTop w:val="0"/>
      <w:marBottom w:val="0"/>
      <w:divBdr>
        <w:top w:val="none" w:sz="0" w:space="0" w:color="auto"/>
        <w:left w:val="none" w:sz="0" w:space="0" w:color="auto"/>
        <w:bottom w:val="none" w:sz="0" w:space="0" w:color="auto"/>
        <w:right w:val="none" w:sz="0" w:space="0" w:color="auto"/>
      </w:divBdr>
    </w:div>
    <w:div w:id="1493763402">
      <w:bodyDiv w:val="1"/>
      <w:marLeft w:val="0"/>
      <w:marRight w:val="0"/>
      <w:marTop w:val="0"/>
      <w:marBottom w:val="0"/>
      <w:divBdr>
        <w:top w:val="none" w:sz="0" w:space="0" w:color="auto"/>
        <w:left w:val="none" w:sz="0" w:space="0" w:color="auto"/>
        <w:bottom w:val="none" w:sz="0" w:space="0" w:color="auto"/>
        <w:right w:val="none" w:sz="0" w:space="0" w:color="auto"/>
      </w:divBdr>
      <w:divsChild>
        <w:div w:id="761143551">
          <w:marLeft w:val="0"/>
          <w:marRight w:val="0"/>
          <w:marTop w:val="0"/>
          <w:marBottom w:val="0"/>
          <w:divBdr>
            <w:top w:val="none" w:sz="0" w:space="0" w:color="auto"/>
            <w:left w:val="none" w:sz="0" w:space="0" w:color="auto"/>
            <w:bottom w:val="none" w:sz="0" w:space="0" w:color="auto"/>
            <w:right w:val="none" w:sz="0" w:space="0" w:color="auto"/>
          </w:divBdr>
          <w:divsChild>
            <w:div w:id="420760943">
              <w:marLeft w:val="0"/>
              <w:marRight w:val="0"/>
              <w:marTop w:val="0"/>
              <w:marBottom w:val="0"/>
              <w:divBdr>
                <w:top w:val="none" w:sz="0" w:space="0" w:color="auto"/>
                <w:left w:val="none" w:sz="0" w:space="0" w:color="auto"/>
                <w:bottom w:val="none" w:sz="0" w:space="0" w:color="auto"/>
                <w:right w:val="none" w:sz="0" w:space="0" w:color="auto"/>
              </w:divBdr>
              <w:divsChild>
                <w:div w:id="1394769149">
                  <w:marLeft w:val="0"/>
                  <w:marRight w:val="0"/>
                  <w:marTop w:val="0"/>
                  <w:marBottom w:val="0"/>
                  <w:divBdr>
                    <w:top w:val="none" w:sz="0" w:space="0" w:color="auto"/>
                    <w:left w:val="none" w:sz="0" w:space="0" w:color="auto"/>
                    <w:bottom w:val="none" w:sz="0" w:space="0" w:color="auto"/>
                    <w:right w:val="none" w:sz="0" w:space="0" w:color="auto"/>
                  </w:divBdr>
                  <w:divsChild>
                    <w:div w:id="1741975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105379">
      <w:bodyDiv w:val="1"/>
      <w:marLeft w:val="0"/>
      <w:marRight w:val="0"/>
      <w:marTop w:val="0"/>
      <w:marBottom w:val="0"/>
      <w:divBdr>
        <w:top w:val="none" w:sz="0" w:space="0" w:color="auto"/>
        <w:left w:val="none" w:sz="0" w:space="0" w:color="auto"/>
        <w:bottom w:val="none" w:sz="0" w:space="0" w:color="auto"/>
        <w:right w:val="none" w:sz="0" w:space="0" w:color="auto"/>
      </w:divBdr>
      <w:divsChild>
        <w:div w:id="688029127">
          <w:marLeft w:val="0"/>
          <w:marRight w:val="0"/>
          <w:marTop w:val="0"/>
          <w:marBottom w:val="0"/>
          <w:divBdr>
            <w:top w:val="none" w:sz="0" w:space="0" w:color="auto"/>
            <w:left w:val="none" w:sz="0" w:space="0" w:color="auto"/>
            <w:bottom w:val="none" w:sz="0" w:space="0" w:color="auto"/>
            <w:right w:val="none" w:sz="0" w:space="0" w:color="auto"/>
          </w:divBdr>
          <w:divsChild>
            <w:div w:id="1724209966">
              <w:marLeft w:val="0"/>
              <w:marRight w:val="0"/>
              <w:marTop w:val="0"/>
              <w:marBottom w:val="0"/>
              <w:divBdr>
                <w:top w:val="none" w:sz="0" w:space="0" w:color="auto"/>
                <w:left w:val="none" w:sz="0" w:space="0" w:color="auto"/>
                <w:bottom w:val="none" w:sz="0" w:space="0" w:color="auto"/>
                <w:right w:val="none" w:sz="0" w:space="0" w:color="auto"/>
              </w:divBdr>
              <w:divsChild>
                <w:div w:id="1173492376">
                  <w:marLeft w:val="0"/>
                  <w:marRight w:val="0"/>
                  <w:marTop w:val="0"/>
                  <w:marBottom w:val="0"/>
                  <w:divBdr>
                    <w:top w:val="none" w:sz="0" w:space="0" w:color="auto"/>
                    <w:left w:val="none" w:sz="0" w:space="0" w:color="auto"/>
                    <w:bottom w:val="none" w:sz="0" w:space="0" w:color="auto"/>
                    <w:right w:val="none" w:sz="0" w:space="0" w:color="auto"/>
                  </w:divBdr>
                  <w:divsChild>
                    <w:div w:id="1536892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1720172">
      <w:bodyDiv w:val="1"/>
      <w:marLeft w:val="0"/>
      <w:marRight w:val="0"/>
      <w:marTop w:val="0"/>
      <w:marBottom w:val="0"/>
      <w:divBdr>
        <w:top w:val="none" w:sz="0" w:space="0" w:color="auto"/>
        <w:left w:val="none" w:sz="0" w:space="0" w:color="auto"/>
        <w:bottom w:val="none" w:sz="0" w:space="0" w:color="auto"/>
        <w:right w:val="none" w:sz="0" w:space="0" w:color="auto"/>
      </w:divBdr>
      <w:divsChild>
        <w:div w:id="578448524">
          <w:marLeft w:val="0"/>
          <w:marRight w:val="0"/>
          <w:marTop w:val="0"/>
          <w:marBottom w:val="0"/>
          <w:divBdr>
            <w:top w:val="none" w:sz="0" w:space="0" w:color="auto"/>
            <w:left w:val="none" w:sz="0" w:space="0" w:color="auto"/>
            <w:bottom w:val="none" w:sz="0" w:space="0" w:color="auto"/>
            <w:right w:val="none" w:sz="0" w:space="0" w:color="auto"/>
          </w:divBdr>
          <w:divsChild>
            <w:div w:id="877936522">
              <w:marLeft w:val="0"/>
              <w:marRight w:val="0"/>
              <w:marTop w:val="0"/>
              <w:marBottom w:val="0"/>
              <w:divBdr>
                <w:top w:val="none" w:sz="0" w:space="0" w:color="auto"/>
                <w:left w:val="none" w:sz="0" w:space="0" w:color="auto"/>
                <w:bottom w:val="none" w:sz="0" w:space="0" w:color="auto"/>
                <w:right w:val="none" w:sz="0" w:space="0" w:color="auto"/>
              </w:divBdr>
              <w:divsChild>
                <w:div w:id="774905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147270">
      <w:bodyDiv w:val="1"/>
      <w:marLeft w:val="0"/>
      <w:marRight w:val="0"/>
      <w:marTop w:val="0"/>
      <w:marBottom w:val="0"/>
      <w:divBdr>
        <w:top w:val="none" w:sz="0" w:space="0" w:color="auto"/>
        <w:left w:val="none" w:sz="0" w:space="0" w:color="auto"/>
        <w:bottom w:val="none" w:sz="0" w:space="0" w:color="auto"/>
        <w:right w:val="none" w:sz="0" w:space="0" w:color="auto"/>
      </w:divBdr>
    </w:div>
    <w:div w:id="1523319693">
      <w:bodyDiv w:val="1"/>
      <w:marLeft w:val="0"/>
      <w:marRight w:val="0"/>
      <w:marTop w:val="0"/>
      <w:marBottom w:val="0"/>
      <w:divBdr>
        <w:top w:val="none" w:sz="0" w:space="0" w:color="auto"/>
        <w:left w:val="none" w:sz="0" w:space="0" w:color="auto"/>
        <w:bottom w:val="none" w:sz="0" w:space="0" w:color="auto"/>
        <w:right w:val="none" w:sz="0" w:space="0" w:color="auto"/>
      </w:divBdr>
      <w:divsChild>
        <w:div w:id="1995333140">
          <w:marLeft w:val="0"/>
          <w:marRight w:val="0"/>
          <w:marTop w:val="0"/>
          <w:marBottom w:val="0"/>
          <w:divBdr>
            <w:top w:val="none" w:sz="0" w:space="0" w:color="auto"/>
            <w:left w:val="none" w:sz="0" w:space="0" w:color="auto"/>
            <w:bottom w:val="none" w:sz="0" w:space="0" w:color="auto"/>
            <w:right w:val="none" w:sz="0" w:space="0" w:color="auto"/>
          </w:divBdr>
          <w:divsChild>
            <w:div w:id="1436173026">
              <w:marLeft w:val="0"/>
              <w:marRight w:val="0"/>
              <w:marTop w:val="0"/>
              <w:marBottom w:val="0"/>
              <w:divBdr>
                <w:top w:val="none" w:sz="0" w:space="0" w:color="auto"/>
                <w:left w:val="none" w:sz="0" w:space="0" w:color="auto"/>
                <w:bottom w:val="none" w:sz="0" w:space="0" w:color="auto"/>
                <w:right w:val="none" w:sz="0" w:space="0" w:color="auto"/>
              </w:divBdr>
              <w:divsChild>
                <w:div w:id="154108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258249">
      <w:bodyDiv w:val="1"/>
      <w:marLeft w:val="0"/>
      <w:marRight w:val="0"/>
      <w:marTop w:val="0"/>
      <w:marBottom w:val="0"/>
      <w:divBdr>
        <w:top w:val="none" w:sz="0" w:space="0" w:color="auto"/>
        <w:left w:val="none" w:sz="0" w:space="0" w:color="auto"/>
        <w:bottom w:val="none" w:sz="0" w:space="0" w:color="auto"/>
        <w:right w:val="none" w:sz="0" w:space="0" w:color="auto"/>
      </w:divBdr>
    </w:div>
    <w:div w:id="1532917819">
      <w:bodyDiv w:val="1"/>
      <w:marLeft w:val="0"/>
      <w:marRight w:val="0"/>
      <w:marTop w:val="0"/>
      <w:marBottom w:val="0"/>
      <w:divBdr>
        <w:top w:val="none" w:sz="0" w:space="0" w:color="auto"/>
        <w:left w:val="none" w:sz="0" w:space="0" w:color="auto"/>
        <w:bottom w:val="none" w:sz="0" w:space="0" w:color="auto"/>
        <w:right w:val="none" w:sz="0" w:space="0" w:color="auto"/>
      </w:divBdr>
      <w:divsChild>
        <w:div w:id="541863171">
          <w:marLeft w:val="0"/>
          <w:marRight w:val="0"/>
          <w:marTop w:val="0"/>
          <w:marBottom w:val="0"/>
          <w:divBdr>
            <w:top w:val="none" w:sz="0" w:space="0" w:color="auto"/>
            <w:left w:val="none" w:sz="0" w:space="0" w:color="auto"/>
            <w:bottom w:val="none" w:sz="0" w:space="0" w:color="auto"/>
            <w:right w:val="none" w:sz="0" w:space="0" w:color="auto"/>
          </w:divBdr>
          <w:divsChild>
            <w:div w:id="631636856">
              <w:marLeft w:val="0"/>
              <w:marRight w:val="0"/>
              <w:marTop w:val="0"/>
              <w:marBottom w:val="0"/>
              <w:divBdr>
                <w:top w:val="none" w:sz="0" w:space="0" w:color="auto"/>
                <w:left w:val="none" w:sz="0" w:space="0" w:color="auto"/>
                <w:bottom w:val="none" w:sz="0" w:space="0" w:color="auto"/>
                <w:right w:val="none" w:sz="0" w:space="0" w:color="auto"/>
              </w:divBdr>
              <w:divsChild>
                <w:div w:id="1714034690">
                  <w:marLeft w:val="0"/>
                  <w:marRight w:val="0"/>
                  <w:marTop w:val="0"/>
                  <w:marBottom w:val="0"/>
                  <w:divBdr>
                    <w:top w:val="none" w:sz="0" w:space="0" w:color="auto"/>
                    <w:left w:val="none" w:sz="0" w:space="0" w:color="auto"/>
                    <w:bottom w:val="none" w:sz="0" w:space="0" w:color="auto"/>
                    <w:right w:val="none" w:sz="0" w:space="0" w:color="auto"/>
                  </w:divBdr>
                  <w:divsChild>
                    <w:div w:id="649332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9664703">
      <w:bodyDiv w:val="1"/>
      <w:marLeft w:val="0"/>
      <w:marRight w:val="0"/>
      <w:marTop w:val="0"/>
      <w:marBottom w:val="0"/>
      <w:divBdr>
        <w:top w:val="none" w:sz="0" w:space="0" w:color="auto"/>
        <w:left w:val="none" w:sz="0" w:space="0" w:color="auto"/>
        <w:bottom w:val="none" w:sz="0" w:space="0" w:color="auto"/>
        <w:right w:val="none" w:sz="0" w:space="0" w:color="auto"/>
      </w:divBdr>
    </w:div>
    <w:div w:id="1551962462">
      <w:bodyDiv w:val="1"/>
      <w:marLeft w:val="0"/>
      <w:marRight w:val="0"/>
      <w:marTop w:val="0"/>
      <w:marBottom w:val="0"/>
      <w:divBdr>
        <w:top w:val="none" w:sz="0" w:space="0" w:color="auto"/>
        <w:left w:val="none" w:sz="0" w:space="0" w:color="auto"/>
        <w:bottom w:val="none" w:sz="0" w:space="0" w:color="auto"/>
        <w:right w:val="none" w:sz="0" w:space="0" w:color="auto"/>
      </w:divBdr>
      <w:divsChild>
        <w:div w:id="1472062">
          <w:marLeft w:val="0"/>
          <w:marRight w:val="0"/>
          <w:marTop w:val="0"/>
          <w:marBottom w:val="0"/>
          <w:divBdr>
            <w:top w:val="none" w:sz="0" w:space="0" w:color="auto"/>
            <w:left w:val="none" w:sz="0" w:space="0" w:color="auto"/>
            <w:bottom w:val="none" w:sz="0" w:space="0" w:color="auto"/>
            <w:right w:val="none" w:sz="0" w:space="0" w:color="auto"/>
          </w:divBdr>
          <w:divsChild>
            <w:div w:id="1036197933">
              <w:marLeft w:val="0"/>
              <w:marRight w:val="0"/>
              <w:marTop w:val="0"/>
              <w:marBottom w:val="0"/>
              <w:divBdr>
                <w:top w:val="none" w:sz="0" w:space="0" w:color="auto"/>
                <w:left w:val="none" w:sz="0" w:space="0" w:color="auto"/>
                <w:bottom w:val="none" w:sz="0" w:space="0" w:color="auto"/>
                <w:right w:val="none" w:sz="0" w:space="0" w:color="auto"/>
              </w:divBdr>
              <w:divsChild>
                <w:div w:id="1788617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543129">
      <w:bodyDiv w:val="1"/>
      <w:marLeft w:val="0"/>
      <w:marRight w:val="0"/>
      <w:marTop w:val="0"/>
      <w:marBottom w:val="0"/>
      <w:divBdr>
        <w:top w:val="none" w:sz="0" w:space="0" w:color="auto"/>
        <w:left w:val="none" w:sz="0" w:space="0" w:color="auto"/>
        <w:bottom w:val="none" w:sz="0" w:space="0" w:color="auto"/>
        <w:right w:val="none" w:sz="0" w:space="0" w:color="auto"/>
      </w:divBdr>
    </w:div>
    <w:div w:id="1572692705">
      <w:bodyDiv w:val="1"/>
      <w:marLeft w:val="0"/>
      <w:marRight w:val="0"/>
      <w:marTop w:val="0"/>
      <w:marBottom w:val="0"/>
      <w:divBdr>
        <w:top w:val="none" w:sz="0" w:space="0" w:color="auto"/>
        <w:left w:val="none" w:sz="0" w:space="0" w:color="auto"/>
        <w:bottom w:val="none" w:sz="0" w:space="0" w:color="auto"/>
        <w:right w:val="none" w:sz="0" w:space="0" w:color="auto"/>
      </w:divBdr>
      <w:divsChild>
        <w:div w:id="476342742">
          <w:marLeft w:val="0"/>
          <w:marRight w:val="0"/>
          <w:marTop w:val="0"/>
          <w:marBottom w:val="0"/>
          <w:divBdr>
            <w:top w:val="none" w:sz="0" w:space="0" w:color="auto"/>
            <w:left w:val="none" w:sz="0" w:space="0" w:color="auto"/>
            <w:bottom w:val="none" w:sz="0" w:space="0" w:color="auto"/>
            <w:right w:val="none" w:sz="0" w:space="0" w:color="auto"/>
          </w:divBdr>
          <w:divsChild>
            <w:div w:id="757991428">
              <w:marLeft w:val="0"/>
              <w:marRight w:val="0"/>
              <w:marTop w:val="0"/>
              <w:marBottom w:val="0"/>
              <w:divBdr>
                <w:top w:val="none" w:sz="0" w:space="0" w:color="auto"/>
                <w:left w:val="none" w:sz="0" w:space="0" w:color="auto"/>
                <w:bottom w:val="none" w:sz="0" w:space="0" w:color="auto"/>
                <w:right w:val="none" w:sz="0" w:space="0" w:color="auto"/>
              </w:divBdr>
              <w:divsChild>
                <w:div w:id="543636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730146">
      <w:bodyDiv w:val="1"/>
      <w:marLeft w:val="0"/>
      <w:marRight w:val="0"/>
      <w:marTop w:val="0"/>
      <w:marBottom w:val="0"/>
      <w:divBdr>
        <w:top w:val="none" w:sz="0" w:space="0" w:color="auto"/>
        <w:left w:val="none" w:sz="0" w:space="0" w:color="auto"/>
        <w:bottom w:val="none" w:sz="0" w:space="0" w:color="auto"/>
        <w:right w:val="none" w:sz="0" w:space="0" w:color="auto"/>
      </w:divBdr>
      <w:divsChild>
        <w:div w:id="1614357299">
          <w:marLeft w:val="0"/>
          <w:marRight w:val="0"/>
          <w:marTop w:val="0"/>
          <w:marBottom w:val="0"/>
          <w:divBdr>
            <w:top w:val="none" w:sz="0" w:space="0" w:color="auto"/>
            <w:left w:val="none" w:sz="0" w:space="0" w:color="auto"/>
            <w:bottom w:val="none" w:sz="0" w:space="0" w:color="auto"/>
            <w:right w:val="none" w:sz="0" w:space="0" w:color="auto"/>
          </w:divBdr>
          <w:divsChild>
            <w:div w:id="1991785385">
              <w:marLeft w:val="0"/>
              <w:marRight w:val="0"/>
              <w:marTop w:val="0"/>
              <w:marBottom w:val="0"/>
              <w:divBdr>
                <w:top w:val="none" w:sz="0" w:space="0" w:color="auto"/>
                <w:left w:val="none" w:sz="0" w:space="0" w:color="auto"/>
                <w:bottom w:val="none" w:sz="0" w:space="0" w:color="auto"/>
                <w:right w:val="none" w:sz="0" w:space="0" w:color="auto"/>
              </w:divBdr>
              <w:divsChild>
                <w:div w:id="575823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872739">
      <w:bodyDiv w:val="1"/>
      <w:marLeft w:val="0"/>
      <w:marRight w:val="0"/>
      <w:marTop w:val="0"/>
      <w:marBottom w:val="0"/>
      <w:divBdr>
        <w:top w:val="none" w:sz="0" w:space="0" w:color="auto"/>
        <w:left w:val="none" w:sz="0" w:space="0" w:color="auto"/>
        <w:bottom w:val="none" w:sz="0" w:space="0" w:color="auto"/>
        <w:right w:val="none" w:sz="0" w:space="0" w:color="auto"/>
      </w:divBdr>
    </w:div>
    <w:div w:id="1586693491">
      <w:bodyDiv w:val="1"/>
      <w:marLeft w:val="0"/>
      <w:marRight w:val="0"/>
      <w:marTop w:val="0"/>
      <w:marBottom w:val="0"/>
      <w:divBdr>
        <w:top w:val="none" w:sz="0" w:space="0" w:color="auto"/>
        <w:left w:val="none" w:sz="0" w:space="0" w:color="auto"/>
        <w:bottom w:val="none" w:sz="0" w:space="0" w:color="auto"/>
        <w:right w:val="none" w:sz="0" w:space="0" w:color="auto"/>
      </w:divBdr>
      <w:divsChild>
        <w:div w:id="895627993">
          <w:marLeft w:val="0"/>
          <w:marRight w:val="0"/>
          <w:marTop w:val="0"/>
          <w:marBottom w:val="160"/>
          <w:divBdr>
            <w:top w:val="none" w:sz="0" w:space="0" w:color="auto"/>
            <w:left w:val="none" w:sz="0" w:space="0" w:color="auto"/>
            <w:bottom w:val="none" w:sz="0" w:space="0" w:color="auto"/>
            <w:right w:val="none" w:sz="0" w:space="0" w:color="auto"/>
          </w:divBdr>
        </w:div>
        <w:div w:id="1360744036">
          <w:marLeft w:val="0"/>
          <w:marRight w:val="0"/>
          <w:marTop w:val="0"/>
          <w:marBottom w:val="160"/>
          <w:divBdr>
            <w:top w:val="none" w:sz="0" w:space="0" w:color="auto"/>
            <w:left w:val="none" w:sz="0" w:space="0" w:color="auto"/>
            <w:bottom w:val="none" w:sz="0" w:space="0" w:color="auto"/>
            <w:right w:val="none" w:sz="0" w:space="0" w:color="auto"/>
          </w:divBdr>
        </w:div>
      </w:divsChild>
    </w:div>
    <w:div w:id="1596279441">
      <w:bodyDiv w:val="1"/>
      <w:marLeft w:val="0"/>
      <w:marRight w:val="0"/>
      <w:marTop w:val="0"/>
      <w:marBottom w:val="0"/>
      <w:divBdr>
        <w:top w:val="none" w:sz="0" w:space="0" w:color="auto"/>
        <w:left w:val="none" w:sz="0" w:space="0" w:color="auto"/>
        <w:bottom w:val="none" w:sz="0" w:space="0" w:color="auto"/>
        <w:right w:val="none" w:sz="0" w:space="0" w:color="auto"/>
      </w:divBdr>
      <w:divsChild>
        <w:div w:id="1246111849">
          <w:marLeft w:val="0"/>
          <w:marRight w:val="0"/>
          <w:marTop w:val="0"/>
          <w:marBottom w:val="0"/>
          <w:divBdr>
            <w:top w:val="none" w:sz="0" w:space="0" w:color="auto"/>
            <w:left w:val="none" w:sz="0" w:space="0" w:color="auto"/>
            <w:bottom w:val="none" w:sz="0" w:space="0" w:color="auto"/>
            <w:right w:val="none" w:sz="0" w:space="0" w:color="auto"/>
          </w:divBdr>
          <w:divsChild>
            <w:div w:id="1250191109">
              <w:marLeft w:val="0"/>
              <w:marRight w:val="0"/>
              <w:marTop w:val="0"/>
              <w:marBottom w:val="0"/>
              <w:divBdr>
                <w:top w:val="none" w:sz="0" w:space="0" w:color="auto"/>
                <w:left w:val="none" w:sz="0" w:space="0" w:color="auto"/>
                <w:bottom w:val="none" w:sz="0" w:space="0" w:color="auto"/>
                <w:right w:val="none" w:sz="0" w:space="0" w:color="auto"/>
              </w:divBdr>
              <w:divsChild>
                <w:div w:id="1065296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925355">
      <w:bodyDiv w:val="1"/>
      <w:marLeft w:val="0"/>
      <w:marRight w:val="0"/>
      <w:marTop w:val="0"/>
      <w:marBottom w:val="0"/>
      <w:divBdr>
        <w:top w:val="none" w:sz="0" w:space="0" w:color="auto"/>
        <w:left w:val="none" w:sz="0" w:space="0" w:color="auto"/>
        <w:bottom w:val="none" w:sz="0" w:space="0" w:color="auto"/>
        <w:right w:val="none" w:sz="0" w:space="0" w:color="auto"/>
      </w:divBdr>
    </w:div>
    <w:div w:id="1610356227">
      <w:bodyDiv w:val="1"/>
      <w:marLeft w:val="0"/>
      <w:marRight w:val="0"/>
      <w:marTop w:val="0"/>
      <w:marBottom w:val="0"/>
      <w:divBdr>
        <w:top w:val="none" w:sz="0" w:space="0" w:color="auto"/>
        <w:left w:val="none" w:sz="0" w:space="0" w:color="auto"/>
        <w:bottom w:val="none" w:sz="0" w:space="0" w:color="auto"/>
        <w:right w:val="none" w:sz="0" w:space="0" w:color="auto"/>
      </w:divBdr>
    </w:div>
    <w:div w:id="1631091311">
      <w:bodyDiv w:val="1"/>
      <w:marLeft w:val="0"/>
      <w:marRight w:val="0"/>
      <w:marTop w:val="0"/>
      <w:marBottom w:val="0"/>
      <w:divBdr>
        <w:top w:val="none" w:sz="0" w:space="0" w:color="auto"/>
        <w:left w:val="none" w:sz="0" w:space="0" w:color="auto"/>
        <w:bottom w:val="none" w:sz="0" w:space="0" w:color="auto"/>
        <w:right w:val="none" w:sz="0" w:space="0" w:color="auto"/>
      </w:divBdr>
      <w:divsChild>
        <w:div w:id="9374640">
          <w:marLeft w:val="0"/>
          <w:marRight w:val="0"/>
          <w:marTop w:val="0"/>
          <w:marBottom w:val="0"/>
          <w:divBdr>
            <w:top w:val="none" w:sz="0" w:space="0" w:color="auto"/>
            <w:left w:val="none" w:sz="0" w:space="0" w:color="auto"/>
            <w:bottom w:val="none" w:sz="0" w:space="0" w:color="auto"/>
            <w:right w:val="none" w:sz="0" w:space="0" w:color="auto"/>
          </w:divBdr>
          <w:divsChild>
            <w:div w:id="1163666404">
              <w:marLeft w:val="0"/>
              <w:marRight w:val="0"/>
              <w:marTop w:val="0"/>
              <w:marBottom w:val="0"/>
              <w:divBdr>
                <w:top w:val="none" w:sz="0" w:space="0" w:color="auto"/>
                <w:left w:val="none" w:sz="0" w:space="0" w:color="auto"/>
                <w:bottom w:val="none" w:sz="0" w:space="0" w:color="auto"/>
                <w:right w:val="none" w:sz="0" w:space="0" w:color="auto"/>
              </w:divBdr>
              <w:divsChild>
                <w:div w:id="1758020935">
                  <w:marLeft w:val="0"/>
                  <w:marRight w:val="0"/>
                  <w:marTop w:val="0"/>
                  <w:marBottom w:val="0"/>
                  <w:divBdr>
                    <w:top w:val="none" w:sz="0" w:space="0" w:color="auto"/>
                    <w:left w:val="none" w:sz="0" w:space="0" w:color="auto"/>
                    <w:bottom w:val="none" w:sz="0" w:space="0" w:color="auto"/>
                    <w:right w:val="none" w:sz="0" w:space="0" w:color="auto"/>
                  </w:divBdr>
                  <w:divsChild>
                    <w:div w:id="768500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6524102">
      <w:bodyDiv w:val="1"/>
      <w:marLeft w:val="0"/>
      <w:marRight w:val="0"/>
      <w:marTop w:val="0"/>
      <w:marBottom w:val="0"/>
      <w:divBdr>
        <w:top w:val="none" w:sz="0" w:space="0" w:color="auto"/>
        <w:left w:val="none" w:sz="0" w:space="0" w:color="auto"/>
        <w:bottom w:val="none" w:sz="0" w:space="0" w:color="auto"/>
        <w:right w:val="none" w:sz="0" w:space="0" w:color="auto"/>
      </w:divBdr>
    </w:div>
    <w:div w:id="1648172035">
      <w:bodyDiv w:val="1"/>
      <w:marLeft w:val="0"/>
      <w:marRight w:val="0"/>
      <w:marTop w:val="0"/>
      <w:marBottom w:val="0"/>
      <w:divBdr>
        <w:top w:val="none" w:sz="0" w:space="0" w:color="auto"/>
        <w:left w:val="none" w:sz="0" w:space="0" w:color="auto"/>
        <w:bottom w:val="none" w:sz="0" w:space="0" w:color="auto"/>
        <w:right w:val="none" w:sz="0" w:space="0" w:color="auto"/>
      </w:divBdr>
    </w:div>
    <w:div w:id="1649431335">
      <w:bodyDiv w:val="1"/>
      <w:marLeft w:val="0"/>
      <w:marRight w:val="0"/>
      <w:marTop w:val="0"/>
      <w:marBottom w:val="0"/>
      <w:divBdr>
        <w:top w:val="none" w:sz="0" w:space="0" w:color="auto"/>
        <w:left w:val="none" w:sz="0" w:space="0" w:color="auto"/>
        <w:bottom w:val="none" w:sz="0" w:space="0" w:color="auto"/>
        <w:right w:val="none" w:sz="0" w:space="0" w:color="auto"/>
      </w:divBdr>
    </w:div>
    <w:div w:id="1649434044">
      <w:bodyDiv w:val="1"/>
      <w:marLeft w:val="0"/>
      <w:marRight w:val="0"/>
      <w:marTop w:val="0"/>
      <w:marBottom w:val="0"/>
      <w:divBdr>
        <w:top w:val="none" w:sz="0" w:space="0" w:color="auto"/>
        <w:left w:val="none" w:sz="0" w:space="0" w:color="auto"/>
        <w:bottom w:val="none" w:sz="0" w:space="0" w:color="auto"/>
        <w:right w:val="none" w:sz="0" w:space="0" w:color="auto"/>
      </w:divBdr>
      <w:divsChild>
        <w:div w:id="967052098">
          <w:marLeft w:val="0"/>
          <w:marRight w:val="0"/>
          <w:marTop w:val="0"/>
          <w:marBottom w:val="0"/>
          <w:divBdr>
            <w:top w:val="none" w:sz="0" w:space="0" w:color="auto"/>
            <w:left w:val="none" w:sz="0" w:space="0" w:color="auto"/>
            <w:bottom w:val="none" w:sz="0" w:space="0" w:color="auto"/>
            <w:right w:val="none" w:sz="0" w:space="0" w:color="auto"/>
          </w:divBdr>
          <w:divsChild>
            <w:div w:id="1241017750">
              <w:marLeft w:val="0"/>
              <w:marRight w:val="0"/>
              <w:marTop w:val="0"/>
              <w:marBottom w:val="0"/>
              <w:divBdr>
                <w:top w:val="none" w:sz="0" w:space="0" w:color="auto"/>
                <w:left w:val="none" w:sz="0" w:space="0" w:color="auto"/>
                <w:bottom w:val="none" w:sz="0" w:space="0" w:color="auto"/>
                <w:right w:val="none" w:sz="0" w:space="0" w:color="auto"/>
              </w:divBdr>
              <w:divsChild>
                <w:div w:id="1443106272">
                  <w:marLeft w:val="0"/>
                  <w:marRight w:val="0"/>
                  <w:marTop w:val="0"/>
                  <w:marBottom w:val="0"/>
                  <w:divBdr>
                    <w:top w:val="none" w:sz="0" w:space="0" w:color="auto"/>
                    <w:left w:val="none" w:sz="0" w:space="0" w:color="auto"/>
                    <w:bottom w:val="none" w:sz="0" w:space="0" w:color="auto"/>
                    <w:right w:val="none" w:sz="0" w:space="0" w:color="auto"/>
                  </w:divBdr>
                  <w:divsChild>
                    <w:div w:id="700206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6033155">
      <w:bodyDiv w:val="1"/>
      <w:marLeft w:val="0"/>
      <w:marRight w:val="0"/>
      <w:marTop w:val="0"/>
      <w:marBottom w:val="0"/>
      <w:divBdr>
        <w:top w:val="none" w:sz="0" w:space="0" w:color="auto"/>
        <w:left w:val="none" w:sz="0" w:space="0" w:color="auto"/>
        <w:bottom w:val="none" w:sz="0" w:space="0" w:color="auto"/>
        <w:right w:val="none" w:sz="0" w:space="0" w:color="auto"/>
      </w:divBdr>
      <w:divsChild>
        <w:div w:id="1454248627">
          <w:marLeft w:val="0"/>
          <w:marRight w:val="0"/>
          <w:marTop w:val="0"/>
          <w:marBottom w:val="0"/>
          <w:divBdr>
            <w:top w:val="none" w:sz="0" w:space="0" w:color="auto"/>
            <w:left w:val="none" w:sz="0" w:space="0" w:color="auto"/>
            <w:bottom w:val="none" w:sz="0" w:space="0" w:color="auto"/>
            <w:right w:val="none" w:sz="0" w:space="0" w:color="auto"/>
          </w:divBdr>
          <w:divsChild>
            <w:div w:id="1294673918">
              <w:marLeft w:val="0"/>
              <w:marRight w:val="0"/>
              <w:marTop w:val="0"/>
              <w:marBottom w:val="0"/>
              <w:divBdr>
                <w:top w:val="none" w:sz="0" w:space="0" w:color="auto"/>
                <w:left w:val="none" w:sz="0" w:space="0" w:color="auto"/>
                <w:bottom w:val="none" w:sz="0" w:space="0" w:color="auto"/>
                <w:right w:val="none" w:sz="0" w:space="0" w:color="auto"/>
              </w:divBdr>
              <w:divsChild>
                <w:div w:id="1239755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0407790">
      <w:bodyDiv w:val="1"/>
      <w:marLeft w:val="0"/>
      <w:marRight w:val="0"/>
      <w:marTop w:val="0"/>
      <w:marBottom w:val="0"/>
      <w:divBdr>
        <w:top w:val="none" w:sz="0" w:space="0" w:color="auto"/>
        <w:left w:val="none" w:sz="0" w:space="0" w:color="auto"/>
        <w:bottom w:val="none" w:sz="0" w:space="0" w:color="auto"/>
        <w:right w:val="none" w:sz="0" w:space="0" w:color="auto"/>
      </w:divBdr>
    </w:div>
    <w:div w:id="1695110741">
      <w:bodyDiv w:val="1"/>
      <w:marLeft w:val="0"/>
      <w:marRight w:val="0"/>
      <w:marTop w:val="0"/>
      <w:marBottom w:val="0"/>
      <w:divBdr>
        <w:top w:val="none" w:sz="0" w:space="0" w:color="auto"/>
        <w:left w:val="none" w:sz="0" w:space="0" w:color="auto"/>
        <w:bottom w:val="none" w:sz="0" w:space="0" w:color="auto"/>
        <w:right w:val="none" w:sz="0" w:space="0" w:color="auto"/>
      </w:divBdr>
      <w:divsChild>
        <w:div w:id="713189136">
          <w:marLeft w:val="0"/>
          <w:marRight w:val="0"/>
          <w:marTop w:val="0"/>
          <w:marBottom w:val="0"/>
          <w:divBdr>
            <w:top w:val="none" w:sz="0" w:space="0" w:color="auto"/>
            <w:left w:val="none" w:sz="0" w:space="0" w:color="auto"/>
            <w:bottom w:val="none" w:sz="0" w:space="0" w:color="auto"/>
            <w:right w:val="none" w:sz="0" w:space="0" w:color="auto"/>
          </w:divBdr>
          <w:divsChild>
            <w:div w:id="1557736602">
              <w:marLeft w:val="0"/>
              <w:marRight w:val="0"/>
              <w:marTop w:val="0"/>
              <w:marBottom w:val="0"/>
              <w:divBdr>
                <w:top w:val="none" w:sz="0" w:space="0" w:color="auto"/>
                <w:left w:val="none" w:sz="0" w:space="0" w:color="auto"/>
                <w:bottom w:val="none" w:sz="0" w:space="0" w:color="auto"/>
                <w:right w:val="none" w:sz="0" w:space="0" w:color="auto"/>
              </w:divBdr>
              <w:divsChild>
                <w:div w:id="511646080">
                  <w:marLeft w:val="0"/>
                  <w:marRight w:val="0"/>
                  <w:marTop w:val="0"/>
                  <w:marBottom w:val="0"/>
                  <w:divBdr>
                    <w:top w:val="none" w:sz="0" w:space="0" w:color="auto"/>
                    <w:left w:val="none" w:sz="0" w:space="0" w:color="auto"/>
                    <w:bottom w:val="none" w:sz="0" w:space="0" w:color="auto"/>
                    <w:right w:val="none" w:sz="0" w:space="0" w:color="auto"/>
                  </w:divBdr>
                  <w:divsChild>
                    <w:div w:id="1557594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8777818">
      <w:bodyDiv w:val="1"/>
      <w:marLeft w:val="0"/>
      <w:marRight w:val="0"/>
      <w:marTop w:val="0"/>
      <w:marBottom w:val="0"/>
      <w:divBdr>
        <w:top w:val="none" w:sz="0" w:space="0" w:color="auto"/>
        <w:left w:val="none" w:sz="0" w:space="0" w:color="auto"/>
        <w:bottom w:val="none" w:sz="0" w:space="0" w:color="auto"/>
        <w:right w:val="none" w:sz="0" w:space="0" w:color="auto"/>
      </w:divBdr>
    </w:div>
    <w:div w:id="1704789992">
      <w:bodyDiv w:val="1"/>
      <w:marLeft w:val="0"/>
      <w:marRight w:val="0"/>
      <w:marTop w:val="0"/>
      <w:marBottom w:val="0"/>
      <w:divBdr>
        <w:top w:val="none" w:sz="0" w:space="0" w:color="auto"/>
        <w:left w:val="none" w:sz="0" w:space="0" w:color="auto"/>
        <w:bottom w:val="none" w:sz="0" w:space="0" w:color="auto"/>
        <w:right w:val="none" w:sz="0" w:space="0" w:color="auto"/>
      </w:divBdr>
      <w:divsChild>
        <w:div w:id="2060353338">
          <w:marLeft w:val="0"/>
          <w:marRight w:val="0"/>
          <w:marTop w:val="0"/>
          <w:marBottom w:val="160"/>
          <w:divBdr>
            <w:top w:val="none" w:sz="0" w:space="0" w:color="auto"/>
            <w:left w:val="none" w:sz="0" w:space="0" w:color="auto"/>
            <w:bottom w:val="none" w:sz="0" w:space="0" w:color="auto"/>
            <w:right w:val="none" w:sz="0" w:space="0" w:color="auto"/>
          </w:divBdr>
        </w:div>
        <w:div w:id="224725432">
          <w:marLeft w:val="0"/>
          <w:marRight w:val="0"/>
          <w:marTop w:val="0"/>
          <w:marBottom w:val="160"/>
          <w:divBdr>
            <w:top w:val="none" w:sz="0" w:space="0" w:color="auto"/>
            <w:left w:val="none" w:sz="0" w:space="0" w:color="auto"/>
            <w:bottom w:val="none" w:sz="0" w:space="0" w:color="auto"/>
            <w:right w:val="none" w:sz="0" w:space="0" w:color="auto"/>
          </w:divBdr>
        </w:div>
        <w:div w:id="1171021387">
          <w:marLeft w:val="0"/>
          <w:marRight w:val="0"/>
          <w:marTop w:val="0"/>
          <w:marBottom w:val="160"/>
          <w:divBdr>
            <w:top w:val="none" w:sz="0" w:space="0" w:color="auto"/>
            <w:left w:val="none" w:sz="0" w:space="0" w:color="auto"/>
            <w:bottom w:val="none" w:sz="0" w:space="0" w:color="auto"/>
            <w:right w:val="none" w:sz="0" w:space="0" w:color="auto"/>
          </w:divBdr>
        </w:div>
        <w:div w:id="273441047">
          <w:marLeft w:val="0"/>
          <w:marRight w:val="0"/>
          <w:marTop w:val="0"/>
          <w:marBottom w:val="160"/>
          <w:divBdr>
            <w:top w:val="none" w:sz="0" w:space="0" w:color="auto"/>
            <w:left w:val="none" w:sz="0" w:space="0" w:color="auto"/>
            <w:bottom w:val="none" w:sz="0" w:space="0" w:color="auto"/>
            <w:right w:val="none" w:sz="0" w:space="0" w:color="auto"/>
          </w:divBdr>
        </w:div>
        <w:div w:id="1101727874">
          <w:marLeft w:val="0"/>
          <w:marRight w:val="0"/>
          <w:marTop w:val="0"/>
          <w:marBottom w:val="160"/>
          <w:divBdr>
            <w:top w:val="none" w:sz="0" w:space="0" w:color="auto"/>
            <w:left w:val="none" w:sz="0" w:space="0" w:color="auto"/>
            <w:bottom w:val="none" w:sz="0" w:space="0" w:color="auto"/>
            <w:right w:val="none" w:sz="0" w:space="0" w:color="auto"/>
          </w:divBdr>
        </w:div>
        <w:div w:id="1870601963">
          <w:marLeft w:val="0"/>
          <w:marRight w:val="0"/>
          <w:marTop w:val="0"/>
          <w:marBottom w:val="160"/>
          <w:divBdr>
            <w:top w:val="none" w:sz="0" w:space="0" w:color="auto"/>
            <w:left w:val="none" w:sz="0" w:space="0" w:color="auto"/>
            <w:bottom w:val="none" w:sz="0" w:space="0" w:color="auto"/>
            <w:right w:val="none" w:sz="0" w:space="0" w:color="auto"/>
          </w:divBdr>
        </w:div>
        <w:div w:id="831798001">
          <w:marLeft w:val="0"/>
          <w:marRight w:val="0"/>
          <w:marTop w:val="0"/>
          <w:marBottom w:val="160"/>
          <w:divBdr>
            <w:top w:val="none" w:sz="0" w:space="0" w:color="auto"/>
            <w:left w:val="none" w:sz="0" w:space="0" w:color="auto"/>
            <w:bottom w:val="none" w:sz="0" w:space="0" w:color="auto"/>
            <w:right w:val="none" w:sz="0" w:space="0" w:color="auto"/>
          </w:divBdr>
        </w:div>
        <w:div w:id="1500194663">
          <w:marLeft w:val="0"/>
          <w:marRight w:val="0"/>
          <w:marTop w:val="0"/>
          <w:marBottom w:val="160"/>
          <w:divBdr>
            <w:top w:val="none" w:sz="0" w:space="0" w:color="auto"/>
            <w:left w:val="none" w:sz="0" w:space="0" w:color="auto"/>
            <w:bottom w:val="none" w:sz="0" w:space="0" w:color="auto"/>
            <w:right w:val="none" w:sz="0" w:space="0" w:color="auto"/>
          </w:divBdr>
        </w:div>
        <w:div w:id="942997744">
          <w:marLeft w:val="0"/>
          <w:marRight w:val="0"/>
          <w:marTop w:val="0"/>
          <w:marBottom w:val="160"/>
          <w:divBdr>
            <w:top w:val="none" w:sz="0" w:space="0" w:color="auto"/>
            <w:left w:val="none" w:sz="0" w:space="0" w:color="auto"/>
            <w:bottom w:val="none" w:sz="0" w:space="0" w:color="auto"/>
            <w:right w:val="none" w:sz="0" w:space="0" w:color="auto"/>
          </w:divBdr>
        </w:div>
        <w:div w:id="2068531570">
          <w:marLeft w:val="0"/>
          <w:marRight w:val="0"/>
          <w:marTop w:val="0"/>
          <w:marBottom w:val="160"/>
          <w:divBdr>
            <w:top w:val="none" w:sz="0" w:space="0" w:color="auto"/>
            <w:left w:val="none" w:sz="0" w:space="0" w:color="auto"/>
            <w:bottom w:val="none" w:sz="0" w:space="0" w:color="auto"/>
            <w:right w:val="none" w:sz="0" w:space="0" w:color="auto"/>
          </w:divBdr>
        </w:div>
        <w:div w:id="821853637">
          <w:marLeft w:val="0"/>
          <w:marRight w:val="0"/>
          <w:marTop w:val="0"/>
          <w:marBottom w:val="160"/>
          <w:divBdr>
            <w:top w:val="none" w:sz="0" w:space="0" w:color="auto"/>
            <w:left w:val="none" w:sz="0" w:space="0" w:color="auto"/>
            <w:bottom w:val="none" w:sz="0" w:space="0" w:color="auto"/>
            <w:right w:val="none" w:sz="0" w:space="0" w:color="auto"/>
          </w:divBdr>
        </w:div>
        <w:div w:id="455563378">
          <w:marLeft w:val="0"/>
          <w:marRight w:val="0"/>
          <w:marTop w:val="0"/>
          <w:marBottom w:val="160"/>
          <w:divBdr>
            <w:top w:val="none" w:sz="0" w:space="0" w:color="auto"/>
            <w:left w:val="none" w:sz="0" w:space="0" w:color="auto"/>
            <w:bottom w:val="none" w:sz="0" w:space="0" w:color="auto"/>
            <w:right w:val="none" w:sz="0" w:space="0" w:color="auto"/>
          </w:divBdr>
        </w:div>
        <w:div w:id="1077943711">
          <w:marLeft w:val="0"/>
          <w:marRight w:val="0"/>
          <w:marTop w:val="0"/>
          <w:marBottom w:val="160"/>
          <w:divBdr>
            <w:top w:val="none" w:sz="0" w:space="0" w:color="auto"/>
            <w:left w:val="none" w:sz="0" w:space="0" w:color="auto"/>
            <w:bottom w:val="none" w:sz="0" w:space="0" w:color="auto"/>
            <w:right w:val="none" w:sz="0" w:space="0" w:color="auto"/>
          </w:divBdr>
        </w:div>
        <w:div w:id="2140949932">
          <w:marLeft w:val="0"/>
          <w:marRight w:val="0"/>
          <w:marTop w:val="0"/>
          <w:marBottom w:val="160"/>
          <w:divBdr>
            <w:top w:val="none" w:sz="0" w:space="0" w:color="auto"/>
            <w:left w:val="none" w:sz="0" w:space="0" w:color="auto"/>
            <w:bottom w:val="none" w:sz="0" w:space="0" w:color="auto"/>
            <w:right w:val="none" w:sz="0" w:space="0" w:color="auto"/>
          </w:divBdr>
        </w:div>
      </w:divsChild>
    </w:div>
    <w:div w:id="1710757970">
      <w:bodyDiv w:val="1"/>
      <w:marLeft w:val="0"/>
      <w:marRight w:val="0"/>
      <w:marTop w:val="0"/>
      <w:marBottom w:val="0"/>
      <w:divBdr>
        <w:top w:val="none" w:sz="0" w:space="0" w:color="auto"/>
        <w:left w:val="none" w:sz="0" w:space="0" w:color="auto"/>
        <w:bottom w:val="none" w:sz="0" w:space="0" w:color="auto"/>
        <w:right w:val="none" w:sz="0" w:space="0" w:color="auto"/>
      </w:divBdr>
    </w:div>
    <w:div w:id="1719353887">
      <w:bodyDiv w:val="1"/>
      <w:marLeft w:val="0"/>
      <w:marRight w:val="0"/>
      <w:marTop w:val="0"/>
      <w:marBottom w:val="0"/>
      <w:divBdr>
        <w:top w:val="none" w:sz="0" w:space="0" w:color="auto"/>
        <w:left w:val="none" w:sz="0" w:space="0" w:color="auto"/>
        <w:bottom w:val="none" w:sz="0" w:space="0" w:color="auto"/>
        <w:right w:val="none" w:sz="0" w:space="0" w:color="auto"/>
      </w:divBdr>
      <w:divsChild>
        <w:div w:id="1662074233">
          <w:marLeft w:val="0"/>
          <w:marRight w:val="0"/>
          <w:marTop w:val="0"/>
          <w:marBottom w:val="0"/>
          <w:divBdr>
            <w:top w:val="none" w:sz="0" w:space="0" w:color="auto"/>
            <w:left w:val="none" w:sz="0" w:space="0" w:color="auto"/>
            <w:bottom w:val="none" w:sz="0" w:space="0" w:color="auto"/>
            <w:right w:val="none" w:sz="0" w:space="0" w:color="auto"/>
          </w:divBdr>
          <w:divsChild>
            <w:div w:id="425468853">
              <w:marLeft w:val="0"/>
              <w:marRight w:val="0"/>
              <w:marTop w:val="0"/>
              <w:marBottom w:val="0"/>
              <w:divBdr>
                <w:top w:val="none" w:sz="0" w:space="0" w:color="auto"/>
                <w:left w:val="none" w:sz="0" w:space="0" w:color="auto"/>
                <w:bottom w:val="none" w:sz="0" w:space="0" w:color="auto"/>
                <w:right w:val="none" w:sz="0" w:space="0" w:color="auto"/>
              </w:divBdr>
              <w:divsChild>
                <w:div w:id="715618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836270">
      <w:bodyDiv w:val="1"/>
      <w:marLeft w:val="0"/>
      <w:marRight w:val="0"/>
      <w:marTop w:val="0"/>
      <w:marBottom w:val="0"/>
      <w:divBdr>
        <w:top w:val="none" w:sz="0" w:space="0" w:color="auto"/>
        <w:left w:val="none" w:sz="0" w:space="0" w:color="auto"/>
        <w:bottom w:val="none" w:sz="0" w:space="0" w:color="auto"/>
        <w:right w:val="none" w:sz="0" w:space="0" w:color="auto"/>
      </w:divBdr>
      <w:divsChild>
        <w:div w:id="502160790">
          <w:marLeft w:val="0"/>
          <w:marRight w:val="0"/>
          <w:marTop w:val="0"/>
          <w:marBottom w:val="0"/>
          <w:divBdr>
            <w:top w:val="none" w:sz="0" w:space="0" w:color="auto"/>
            <w:left w:val="none" w:sz="0" w:space="0" w:color="auto"/>
            <w:bottom w:val="none" w:sz="0" w:space="0" w:color="auto"/>
            <w:right w:val="none" w:sz="0" w:space="0" w:color="auto"/>
          </w:divBdr>
          <w:divsChild>
            <w:div w:id="895315866">
              <w:marLeft w:val="0"/>
              <w:marRight w:val="0"/>
              <w:marTop w:val="0"/>
              <w:marBottom w:val="0"/>
              <w:divBdr>
                <w:top w:val="none" w:sz="0" w:space="0" w:color="auto"/>
                <w:left w:val="none" w:sz="0" w:space="0" w:color="auto"/>
                <w:bottom w:val="none" w:sz="0" w:space="0" w:color="auto"/>
                <w:right w:val="none" w:sz="0" w:space="0" w:color="auto"/>
              </w:divBdr>
              <w:divsChild>
                <w:div w:id="951670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726753">
      <w:bodyDiv w:val="1"/>
      <w:marLeft w:val="0"/>
      <w:marRight w:val="0"/>
      <w:marTop w:val="0"/>
      <w:marBottom w:val="0"/>
      <w:divBdr>
        <w:top w:val="none" w:sz="0" w:space="0" w:color="auto"/>
        <w:left w:val="none" w:sz="0" w:space="0" w:color="auto"/>
        <w:bottom w:val="none" w:sz="0" w:space="0" w:color="auto"/>
        <w:right w:val="none" w:sz="0" w:space="0" w:color="auto"/>
      </w:divBdr>
      <w:divsChild>
        <w:div w:id="289014440">
          <w:marLeft w:val="0"/>
          <w:marRight w:val="0"/>
          <w:marTop w:val="0"/>
          <w:marBottom w:val="0"/>
          <w:divBdr>
            <w:top w:val="none" w:sz="0" w:space="0" w:color="auto"/>
            <w:left w:val="none" w:sz="0" w:space="0" w:color="auto"/>
            <w:bottom w:val="none" w:sz="0" w:space="0" w:color="auto"/>
            <w:right w:val="none" w:sz="0" w:space="0" w:color="auto"/>
          </w:divBdr>
          <w:divsChild>
            <w:div w:id="328605038">
              <w:marLeft w:val="0"/>
              <w:marRight w:val="0"/>
              <w:marTop w:val="0"/>
              <w:marBottom w:val="0"/>
              <w:divBdr>
                <w:top w:val="none" w:sz="0" w:space="0" w:color="auto"/>
                <w:left w:val="none" w:sz="0" w:space="0" w:color="auto"/>
                <w:bottom w:val="none" w:sz="0" w:space="0" w:color="auto"/>
                <w:right w:val="none" w:sz="0" w:space="0" w:color="auto"/>
              </w:divBdr>
              <w:divsChild>
                <w:div w:id="398599051">
                  <w:marLeft w:val="0"/>
                  <w:marRight w:val="0"/>
                  <w:marTop w:val="0"/>
                  <w:marBottom w:val="0"/>
                  <w:divBdr>
                    <w:top w:val="none" w:sz="0" w:space="0" w:color="auto"/>
                    <w:left w:val="none" w:sz="0" w:space="0" w:color="auto"/>
                    <w:bottom w:val="none" w:sz="0" w:space="0" w:color="auto"/>
                    <w:right w:val="none" w:sz="0" w:space="0" w:color="auto"/>
                  </w:divBdr>
                  <w:divsChild>
                    <w:div w:id="1353802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9574845">
      <w:bodyDiv w:val="1"/>
      <w:marLeft w:val="0"/>
      <w:marRight w:val="0"/>
      <w:marTop w:val="0"/>
      <w:marBottom w:val="0"/>
      <w:divBdr>
        <w:top w:val="none" w:sz="0" w:space="0" w:color="auto"/>
        <w:left w:val="none" w:sz="0" w:space="0" w:color="auto"/>
        <w:bottom w:val="none" w:sz="0" w:space="0" w:color="auto"/>
        <w:right w:val="none" w:sz="0" w:space="0" w:color="auto"/>
      </w:divBdr>
    </w:div>
    <w:div w:id="1752727139">
      <w:bodyDiv w:val="1"/>
      <w:marLeft w:val="0"/>
      <w:marRight w:val="0"/>
      <w:marTop w:val="0"/>
      <w:marBottom w:val="0"/>
      <w:divBdr>
        <w:top w:val="none" w:sz="0" w:space="0" w:color="auto"/>
        <w:left w:val="none" w:sz="0" w:space="0" w:color="auto"/>
        <w:bottom w:val="none" w:sz="0" w:space="0" w:color="auto"/>
        <w:right w:val="none" w:sz="0" w:space="0" w:color="auto"/>
      </w:divBdr>
    </w:div>
    <w:div w:id="1753577470">
      <w:bodyDiv w:val="1"/>
      <w:marLeft w:val="0"/>
      <w:marRight w:val="0"/>
      <w:marTop w:val="0"/>
      <w:marBottom w:val="0"/>
      <w:divBdr>
        <w:top w:val="none" w:sz="0" w:space="0" w:color="auto"/>
        <w:left w:val="none" w:sz="0" w:space="0" w:color="auto"/>
        <w:bottom w:val="none" w:sz="0" w:space="0" w:color="auto"/>
        <w:right w:val="none" w:sz="0" w:space="0" w:color="auto"/>
      </w:divBdr>
    </w:div>
    <w:div w:id="1758015256">
      <w:bodyDiv w:val="1"/>
      <w:marLeft w:val="0"/>
      <w:marRight w:val="0"/>
      <w:marTop w:val="0"/>
      <w:marBottom w:val="0"/>
      <w:divBdr>
        <w:top w:val="none" w:sz="0" w:space="0" w:color="auto"/>
        <w:left w:val="none" w:sz="0" w:space="0" w:color="auto"/>
        <w:bottom w:val="none" w:sz="0" w:space="0" w:color="auto"/>
        <w:right w:val="none" w:sz="0" w:space="0" w:color="auto"/>
      </w:divBdr>
      <w:divsChild>
        <w:div w:id="288167323">
          <w:marLeft w:val="0"/>
          <w:marRight w:val="0"/>
          <w:marTop w:val="0"/>
          <w:marBottom w:val="0"/>
          <w:divBdr>
            <w:top w:val="none" w:sz="0" w:space="0" w:color="auto"/>
            <w:left w:val="none" w:sz="0" w:space="0" w:color="auto"/>
            <w:bottom w:val="none" w:sz="0" w:space="0" w:color="auto"/>
            <w:right w:val="none" w:sz="0" w:space="0" w:color="auto"/>
          </w:divBdr>
          <w:divsChild>
            <w:div w:id="1365207008">
              <w:marLeft w:val="0"/>
              <w:marRight w:val="0"/>
              <w:marTop w:val="0"/>
              <w:marBottom w:val="0"/>
              <w:divBdr>
                <w:top w:val="none" w:sz="0" w:space="0" w:color="auto"/>
                <w:left w:val="none" w:sz="0" w:space="0" w:color="auto"/>
                <w:bottom w:val="none" w:sz="0" w:space="0" w:color="auto"/>
                <w:right w:val="none" w:sz="0" w:space="0" w:color="auto"/>
              </w:divBdr>
              <w:divsChild>
                <w:div w:id="868182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3840705">
      <w:bodyDiv w:val="1"/>
      <w:marLeft w:val="0"/>
      <w:marRight w:val="0"/>
      <w:marTop w:val="0"/>
      <w:marBottom w:val="0"/>
      <w:divBdr>
        <w:top w:val="none" w:sz="0" w:space="0" w:color="auto"/>
        <w:left w:val="none" w:sz="0" w:space="0" w:color="auto"/>
        <w:bottom w:val="none" w:sz="0" w:space="0" w:color="auto"/>
        <w:right w:val="none" w:sz="0" w:space="0" w:color="auto"/>
      </w:divBdr>
      <w:divsChild>
        <w:div w:id="158428204">
          <w:marLeft w:val="0"/>
          <w:marRight w:val="0"/>
          <w:marTop w:val="0"/>
          <w:marBottom w:val="0"/>
          <w:divBdr>
            <w:top w:val="none" w:sz="0" w:space="0" w:color="auto"/>
            <w:left w:val="none" w:sz="0" w:space="0" w:color="auto"/>
            <w:bottom w:val="none" w:sz="0" w:space="0" w:color="auto"/>
            <w:right w:val="none" w:sz="0" w:space="0" w:color="auto"/>
          </w:divBdr>
          <w:divsChild>
            <w:div w:id="1014841739">
              <w:marLeft w:val="0"/>
              <w:marRight w:val="0"/>
              <w:marTop w:val="0"/>
              <w:marBottom w:val="0"/>
              <w:divBdr>
                <w:top w:val="none" w:sz="0" w:space="0" w:color="auto"/>
                <w:left w:val="none" w:sz="0" w:space="0" w:color="auto"/>
                <w:bottom w:val="none" w:sz="0" w:space="0" w:color="auto"/>
                <w:right w:val="none" w:sz="0" w:space="0" w:color="auto"/>
              </w:divBdr>
              <w:divsChild>
                <w:div w:id="2064936742">
                  <w:marLeft w:val="0"/>
                  <w:marRight w:val="0"/>
                  <w:marTop w:val="0"/>
                  <w:marBottom w:val="0"/>
                  <w:divBdr>
                    <w:top w:val="none" w:sz="0" w:space="0" w:color="auto"/>
                    <w:left w:val="none" w:sz="0" w:space="0" w:color="auto"/>
                    <w:bottom w:val="none" w:sz="0" w:space="0" w:color="auto"/>
                    <w:right w:val="none" w:sz="0" w:space="0" w:color="auto"/>
                  </w:divBdr>
                  <w:divsChild>
                    <w:div w:id="39742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6511240">
      <w:bodyDiv w:val="1"/>
      <w:marLeft w:val="0"/>
      <w:marRight w:val="0"/>
      <w:marTop w:val="0"/>
      <w:marBottom w:val="0"/>
      <w:divBdr>
        <w:top w:val="none" w:sz="0" w:space="0" w:color="auto"/>
        <w:left w:val="none" w:sz="0" w:space="0" w:color="auto"/>
        <w:bottom w:val="none" w:sz="0" w:space="0" w:color="auto"/>
        <w:right w:val="none" w:sz="0" w:space="0" w:color="auto"/>
      </w:divBdr>
      <w:divsChild>
        <w:div w:id="1026447425">
          <w:marLeft w:val="0"/>
          <w:marRight w:val="0"/>
          <w:marTop w:val="0"/>
          <w:marBottom w:val="0"/>
          <w:divBdr>
            <w:top w:val="none" w:sz="0" w:space="0" w:color="auto"/>
            <w:left w:val="none" w:sz="0" w:space="0" w:color="auto"/>
            <w:bottom w:val="none" w:sz="0" w:space="0" w:color="auto"/>
            <w:right w:val="none" w:sz="0" w:space="0" w:color="auto"/>
          </w:divBdr>
        </w:div>
      </w:divsChild>
    </w:div>
    <w:div w:id="1783181566">
      <w:bodyDiv w:val="1"/>
      <w:marLeft w:val="0"/>
      <w:marRight w:val="0"/>
      <w:marTop w:val="0"/>
      <w:marBottom w:val="0"/>
      <w:divBdr>
        <w:top w:val="none" w:sz="0" w:space="0" w:color="auto"/>
        <w:left w:val="none" w:sz="0" w:space="0" w:color="auto"/>
        <w:bottom w:val="none" w:sz="0" w:space="0" w:color="auto"/>
        <w:right w:val="none" w:sz="0" w:space="0" w:color="auto"/>
      </w:divBdr>
    </w:div>
    <w:div w:id="1814447099">
      <w:bodyDiv w:val="1"/>
      <w:marLeft w:val="0"/>
      <w:marRight w:val="0"/>
      <w:marTop w:val="0"/>
      <w:marBottom w:val="0"/>
      <w:divBdr>
        <w:top w:val="none" w:sz="0" w:space="0" w:color="auto"/>
        <w:left w:val="none" w:sz="0" w:space="0" w:color="auto"/>
        <w:bottom w:val="none" w:sz="0" w:space="0" w:color="auto"/>
        <w:right w:val="none" w:sz="0" w:space="0" w:color="auto"/>
      </w:divBdr>
    </w:div>
    <w:div w:id="1825779912">
      <w:bodyDiv w:val="1"/>
      <w:marLeft w:val="0"/>
      <w:marRight w:val="0"/>
      <w:marTop w:val="0"/>
      <w:marBottom w:val="0"/>
      <w:divBdr>
        <w:top w:val="none" w:sz="0" w:space="0" w:color="auto"/>
        <w:left w:val="none" w:sz="0" w:space="0" w:color="auto"/>
        <w:bottom w:val="none" w:sz="0" w:space="0" w:color="auto"/>
        <w:right w:val="none" w:sz="0" w:space="0" w:color="auto"/>
      </w:divBdr>
      <w:divsChild>
        <w:div w:id="2118132911">
          <w:marLeft w:val="0"/>
          <w:marRight w:val="0"/>
          <w:marTop w:val="0"/>
          <w:marBottom w:val="0"/>
          <w:divBdr>
            <w:top w:val="none" w:sz="0" w:space="0" w:color="auto"/>
            <w:left w:val="none" w:sz="0" w:space="0" w:color="auto"/>
            <w:bottom w:val="none" w:sz="0" w:space="0" w:color="auto"/>
            <w:right w:val="none" w:sz="0" w:space="0" w:color="auto"/>
          </w:divBdr>
          <w:divsChild>
            <w:div w:id="1647591198">
              <w:marLeft w:val="0"/>
              <w:marRight w:val="0"/>
              <w:marTop w:val="0"/>
              <w:marBottom w:val="0"/>
              <w:divBdr>
                <w:top w:val="none" w:sz="0" w:space="0" w:color="auto"/>
                <w:left w:val="none" w:sz="0" w:space="0" w:color="auto"/>
                <w:bottom w:val="none" w:sz="0" w:space="0" w:color="auto"/>
                <w:right w:val="none" w:sz="0" w:space="0" w:color="auto"/>
              </w:divBdr>
              <w:divsChild>
                <w:div w:id="181676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3984272">
      <w:bodyDiv w:val="1"/>
      <w:marLeft w:val="0"/>
      <w:marRight w:val="0"/>
      <w:marTop w:val="0"/>
      <w:marBottom w:val="0"/>
      <w:divBdr>
        <w:top w:val="none" w:sz="0" w:space="0" w:color="auto"/>
        <w:left w:val="none" w:sz="0" w:space="0" w:color="auto"/>
        <w:bottom w:val="none" w:sz="0" w:space="0" w:color="auto"/>
        <w:right w:val="none" w:sz="0" w:space="0" w:color="auto"/>
      </w:divBdr>
    </w:div>
    <w:div w:id="1852527735">
      <w:bodyDiv w:val="1"/>
      <w:marLeft w:val="0"/>
      <w:marRight w:val="0"/>
      <w:marTop w:val="0"/>
      <w:marBottom w:val="0"/>
      <w:divBdr>
        <w:top w:val="none" w:sz="0" w:space="0" w:color="auto"/>
        <w:left w:val="none" w:sz="0" w:space="0" w:color="auto"/>
        <w:bottom w:val="none" w:sz="0" w:space="0" w:color="auto"/>
        <w:right w:val="none" w:sz="0" w:space="0" w:color="auto"/>
      </w:divBdr>
    </w:div>
    <w:div w:id="1853837225">
      <w:bodyDiv w:val="1"/>
      <w:marLeft w:val="0"/>
      <w:marRight w:val="0"/>
      <w:marTop w:val="0"/>
      <w:marBottom w:val="0"/>
      <w:divBdr>
        <w:top w:val="none" w:sz="0" w:space="0" w:color="auto"/>
        <w:left w:val="none" w:sz="0" w:space="0" w:color="auto"/>
        <w:bottom w:val="none" w:sz="0" w:space="0" w:color="auto"/>
        <w:right w:val="none" w:sz="0" w:space="0" w:color="auto"/>
      </w:divBdr>
      <w:divsChild>
        <w:div w:id="1034236200">
          <w:marLeft w:val="0"/>
          <w:marRight w:val="0"/>
          <w:marTop w:val="0"/>
          <w:marBottom w:val="0"/>
          <w:divBdr>
            <w:top w:val="none" w:sz="0" w:space="0" w:color="auto"/>
            <w:left w:val="none" w:sz="0" w:space="0" w:color="auto"/>
            <w:bottom w:val="none" w:sz="0" w:space="0" w:color="auto"/>
            <w:right w:val="none" w:sz="0" w:space="0" w:color="auto"/>
          </w:divBdr>
          <w:divsChild>
            <w:div w:id="1765569722">
              <w:marLeft w:val="0"/>
              <w:marRight w:val="0"/>
              <w:marTop w:val="0"/>
              <w:marBottom w:val="0"/>
              <w:divBdr>
                <w:top w:val="none" w:sz="0" w:space="0" w:color="auto"/>
                <w:left w:val="none" w:sz="0" w:space="0" w:color="auto"/>
                <w:bottom w:val="none" w:sz="0" w:space="0" w:color="auto"/>
                <w:right w:val="none" w:sz="0" w:space="0" w:color="auto"/>
              </w:divBdr>
              <w:divsChild>
                <w:div w:id="146512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259310">
      <w:bodyDiv w:val="1"/>
      <w:marLeft w:val="0"/>
      <w:marRight w:val="0"/>
      <w:marTop w:val="0"/>
      <w:marBottom w:val="0"/>
      <w:divBdr>
        <w:top w:val="none" w:sz="0" w:space="0" w:color="auto"/>
        <w:left w:val="none" w:sz="0" w:space="0" w:color="auto"/>
        <w:bottom w:val="none" w:sz="0" w:space="0" w:color="auto"/>
        <w:right w:val="none" w:sz="0" w:space="0" w:color="auto"/>
      </w:divBdr>
      <w:divsChild>
        <w:div w:id="222451130">
          <w:marLeft w:val="0"/>
          <w:marRight w:val="0"/>
          <w:marTop w:val="0"/>
          <w:marBottom w:val="0"/>
          <w:divBdr>
            <w:top w:val="none" w:sz="0" w:space="0" w:color="auto"/>
            <w:left w:val="none" w:sz="0" w:space="0" w:color="auto"/>
            <w:bottom w:val="none" w:sz="0" w:space="0" w:color="auto"/>
            <w:right w:val="none" w:sz="0" w:space="0" w:color="auto"/>
          </w:divBdr>
          <w:divsChild>
            <w:div w:id="623124973">
              <w:marLeft w:val="0"/>
              <w:marRight w:val="0"/>
              <w:marTop w:val="0"/>
              <w:marBottom w:val="0"/>
              <w:divBdr>
                <w:top w:val="none" w:sz="0" w:space="0" w:color="auto"/>
                <w:left w:val="none" w:sz="0" w:space="0" w:color="auto"/>
                <w:bottom w:val="none" w:sz="0" w:space="0" w:color="auto"/>
                <w:right w:val="none" w:sz="0" w:space="0" w:color="auto"/>
              </w:divBdr>
              <w:divsChild>
                <w:div w:id="1073352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880178">
      <w:bodyDiv w:val="1"/>
      <w:marLeft w:val="0"/>
      <w:marRight w:val="0"/>
      <w:marTop w:val="0"/>
      <w:marBottom w:val="0"/>
      <w:divBdr>
        <w:top w:val="none" w:sz="0" w:space="0" w:color="auto"/>
        <w:left w:val="none" w:sz="0" w:space="0" w:color="auto"/>
        <w:bottom w:val="none" w:sz="0" w:space="0" w:color="auto"/>
        <w:right w:val="none" w:sz="0" w:space="0" w:color="auto"/>
      </w:divBdr>
    </w:div>
    <w:div w:id="1876851157">
      <w:bodyDiv w:val="1"/>
      <w:marLeft w:val="0"/>
      <w:marRight w:val="0"/>
      <w:marTop w:val="0"/>
      <w:marBottom w:val="0"/>
      <w:divBdr>
        <w:top w:val="none" w:sz="0" w:space="0" w:color="auto"/>
        <w:left w:val="none" w:sz="0" w:space="0" w:color="auto"/>
        <w:bottom w:val="none" w:sz="0" w:space="0" w:color="auto"/>
        <w:right w:val="none" w:sz="0" w:space="0" w:color="auto"/>
      </w:divBdr>
    </w:div>
    <w:div w:id="1879277502">
      <w:bodyDiv w:val="1"/>
      <w:marLeft w:val="0"/>
      <w:marRight w:val="0"/>
      <w:marTop w:val="0"/>
      <w:marBottom w:val="0"/>
      <w:divBdr>
        <w:top w:val="none" w:sz="0" w:space="0" w:color="auto"/>
        <w:left w:val="none" w:sz="0" w:space="0" w:color="auto"/>
        <w:bottom w:val="none" w:sz="0" w:space="0" w:color="auto"/>
        <w:right w:val="none" w:sz="0" w:space="0" w:color="auto"/>
      </w:divBdr>
    </w:div>
    <w:div w:id="1880818149">
      <w:bodyDiv w:val="1"/>
      <w:marLeft w:val="0"/>
      <w:marRight w:val="0"/>
      <w:marTop w:val="0"/>
      <w:marBottom w:val="0"/>
      <w:divBdr>
        <w:top w:val="none" w:sz="0" w:space="0" w:color="auto"/>
        <w:left w:val="none" w:sz="0" w:space="0" w:color="auto"/>
        <w:bottom w:val="none" w:sz="0" w:space="0" w:color="auto"/>
        <w:right w:val="none" w:sz="0" w:space="0" w:color="auto"/>
      </w:divBdr>
    </w:div>
    <w:div w:id="1883785103">
      <w:bodyDiv w:val="1"/>
      <w:marLeft w:val="0"/>
      <w:marRight w:val="0"/>
      <w:marTop w:val="0"/>
      <w:marBottom w:val="0"/>
      <w:divBdr>
        <w:top w:val="none" w:sz="0" w:space="0" w:color="auto"/>
        <w:left w:val="none" w:sz="0" w:space="0" w:color="auto"/>
        <w:bottom w:val="none" w:sz="0" w:space="0" w:color="auto"/>
        <w:right w:val="none" w:sz="0" w:space="0" w:color="auto"/>
      </w:divBdr>
      <w:divsChild>
        <w:div w:id="424427784">
          <w:marLeft w:val="0"/>
          <w:marRight w:val="0"/>
          <w:marTop w:val="0"/>
          <w:marBottom w:val="0"/>
          <w:divBdr>
            <w:top w:val="none" w:sz="0" w:space="0" w:color="auto"/>
            <w:left w:val="none" w:sz="0" w:space="0" w:color="auto"/>
            <w:bottom w:val="none" w:sz="0" w:space="0" w:color="auto"/>
            <w:right w:val="none" w:sz="0" w:space="0" w:color="auto"/>
          </w:divBdr>
          <w:divsChild>
            <w:div w:id="1397431011">
              <w:marLeft w:val="0"/>
              <w:marRight w:val="0"/>
              <w:marTop w:val="0"/>
              <w:marBottom w:val="0"/>
              <w:divBdr>
                <w:top w:val="none" w:sz="0" w:space="0" w:color="auto"/>
                <w:left w:val="none" w:sz="0" w:space="0" w:color="auto"/>
                <w:bottom w:val="none" w:sz="0" w:space="0" w:color="auto"/>
                <w:right w:val="none" w:sz="0" w:space="0" w:color="auto"/>
              </w:divBdr>
              <w:divsChild>
                <w:div w:id="477846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817331">
      <w:bodyDiv w:val="1"/>
      <w:marLeft w:val="0"/>
      <w:marRight w:val="0"/>
      <w:marTop w:val="0"/>
      <w:marBottom w:val="0"/>
      <w:divBdr>
        <w:top w:val="none" w:sz="0" w:space="0" w:color="auto"/>
        <w:left w:val="none" w:sz="0" w:space="0" w:color="auto"/>
        <w:bottom w:val="none" w:sz="0" w:space="0" w:color="auto"/>
        <w:right w:val="none" w:sz="0" w:space="0" w:color="auto"/>
      </w:divBdr>
      <w:divsChild>
        <w:div w:id="1461655233">
          <w:marLeft w:val="0"/>
          <w:marRight w:val="0"/>
          <w:marTop w:val="0"/>
          <w:marBottom w:val="0"/>
          <w:divBdr>
            <w:top w:val="none" w:sz="0" w:space="0" w:color="auto"/>
            <w:left w:val="none" w:sz="0" w:space="0" w:color="auto"/>
            <w:bottom w:val="none" w:sz="0" w:space="0" w:color="auto"/>
            <w:right w:val="none" w:sz="0" w:space="0" w:color="auto"/>
          </w:divBdr>
          <w:divsChild>
            <w:div w:id="961349505">
              <w:marLeft w:val="0"/>
              <w:marRight w:val="0"/>
              <w:marTop w:val="0"/>
              <w:marBottom w:val="0"/>
              <w:divBdr>
                <w:top w:val="none" w:sz="0" w:space="0" w:color="auto"/>
                <w:left w:val="none" w:sz="0" w:space="0" w:color="auto"/>
                <w:bottom w:val="none" w:sz="0" w:space="0" w:color="auto"/>
                <w:right w:val="none" w:sz="0" w:space="0" w:color="auto"/>
              </w:divBdr>
              <w:divsChild>
                <w:div w:id="1772356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925033">
      <w:bodyDiv w:val="1"/>
      <w:marLeft w:val="0"/>
      <w:marRight w:val="0"/>
      <w:marTop w:val="0"/>
      <w:marBottom w:val="0"/>
      <w:divBdr>
        <w:top w:val="none" w:sz="0" w:space="0" w:color="auto"/>
        <w:left w:val="none" w:sz="0" w:space="0" w:color="auto"/>
        <w:bottom w:val="none" w:sz="0" w:space="0" w:color="auto"/>
        <w:right w:val="none" w:sz="0" w:space="0" w:color="auto"/>
      </w:divBdr>
    </w:div>
    <w:div w:id="1919632462">
      <w:bodyDiv w:val="1"/>
      <w:marLeft w:val="0"/>
      <w:marRight w:val="0"/>
      <w:marTop w:val="0"/>
      <w:marBottom w:val="0"/>
      <w:divBdr>
        <w:top w:val="none" w:sz="0" w:space="0" w:color="auto"/>
        <w:left w:val="none" w:sz="0" w:space="0" w:color="auto"/>
        <w:bottom w:val="none" w:sz="0" w:space="0" w:color="auto"/>
        <w:right w:val="none" w:sz="0" w:space="0" w:color="auto"/>
      </w:divBdr>
    </w:div>
    <w:div w:id="1932272018">
      <w:bodyDiv w:val="1"/>
      <w:marLeft w:val="0"/>
      <w:marRight w:val="0"/>
      <w:marTop w:val="0"/>
      <w:marBottom w:val="0"/>
      <w:divBdr>
        <w:top w:val="none" w:sz="0" w:space="0" w:color="auto"/>
        <w:left w:val="none" w:sz="0" w:space="0" w:color="auto"/>
        <w:bottom w:val="none" w:sz="0" w:space="0" w:color="auto"/>
        <w:right w:val="none" w:sz="0" w:space="0" w:color="auto"/>
      </w:divBdr>
    </w:div>
    <w:div w:id="1933858977">
      <w:bodyDiv w:val="1"/>
      <w:marLeft w:val="0"/>
      <w:marRight w:val="0"/>
      <w:marTop w:val="0"/>
      <w:marBottom w:val="0"/>
      <w:divBdr>
        <w:top w:val="none" w:sz="0" w:space="0" w:color="auto"/>
        <w:left w:val="none" w:sz="0" w:space="0" w:color="auto"/>
        <w:bottom w:val="none" w:sz="0" w:space="0" w:color="auto"/>
        <w:right w:val="none" w:sz="0" w:space="0" w:color="auto"/>
      </w:divBdr>
    </w:div>
    <w:div w:id="1941791221">
      <w:bodyDiv w:val="1"/>
      <w:marLeft w:val="0"/>
      <w:marRight w:val="0"/>
      <w:marTop w:val="0"/>
      <w:marBottom w:val="0"/>
      <w:divBdr>
        <w:top w:val="none" w:sz="0" w:space="0" w:color="auto"/>
        <w:left w:val="none" w:sz="0" w:space="0" w:color="auto"/>
        <w:bottom w:val="none" w:sz="0" w:space="0" w:color="auto"/>
        <w:right w:val="none" w:sz="0" w:space="0" w:color="auto"/>
      </w:divBdr>
      <w:divsChild>
        <w:div w:id="289290293">
          <w:marLeft w:val="0"/>
          <w:marRight w:val="0"/>
          <w:marTop w:val="0"/>
          <w:marBottom w:val="0"/>
          <w:divBdr>
            <w:top w:val="none" w:sz="0" w:space="0" w:color="auto"/>
            <w:left w:val="none" w:sz="0" w:space="0" w:color="auto"/>
            <w:bottom w:val="none" w:sz="0" w:space="0" w:color="auto"/>
            <w:right w:val="none" w:sz="0" w:space="0" w:color="auto"/>
          </w:divBdr>
          <w:divsChild>
            <w:div w:id="49892067">
              <w:marLeft w:val="0"/>
              <w:marRight w:val="0"/>
              <w:marTop w:val="0"/>
              <w:marBottom w:val="0"/>
              <w:divBdr>
                <w:top w:val="none" w:sz="0" w:space="0" w:color="auto"/>
                <w:left w:val="none" w:sz="0" w:space="0" w:color="auto"/>
                <w:bottom w:val="none" w:sz="0" w:space="0" w:color="auto"/>
                <w:right w:val="none" w:sz="0" w:space="0" w:color="auto"/>
              </w:divBdr>
              <w:divsChild>
                <w:div w:id="2100712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5401695">
      <w:bodyDiv w:val="1"/>
      <w:marLeft w:val="0"/>
      <w:marRight w:val="0"/>
      <w:marTop w:val="0"/>
      <w:marBottom w:val="0"/>
      <w:divBdr>
        <w:top w:val="none" w:sz="0" w:space="0" w:color="auto"/>
        <w:left w:val="none" w:sz="0" w:space="0" w:color="auto"/>
        <w:bottom w:val="none" w:sz="0" w:space="0" w:color="auto"/>
        <w:right w:val="none" w:sz="0" w:space="0" w:color="auto"/>
      </w:divBdr>
      <w:divsChild>
        <w:div w:id="550848680">
          <w:marLeft w:val="0"/>
          <w:marRight w:val="0"/>
          <w:marTop w:val="0"/>
          <w:marBottom w:val="0"/>
          <w:divBdr>
            <w:top w:val="none" w:sz="0" w:space="0" w:color="auto"/>
            <w:left w:val="none" w:sz="0" w:space="0" w:color="auto"/>
            <w:bottom w:val="none" w:sz="0" w:space="0" w:color="auto"/>
            <w:right w:val="none" w:sz="0" w:space="0" w:color="auto"/>
          </w:divBdr>
        </w:div>
      </w:divsChild>
    </w:div>
    <w:div w:id="1968394852">
      <w:bodyDiv w:val="1"/>
      <w:marLeft w:val="0"/>
      <w:marRight w:val="0"/>
      <w:marTop w:val="0"/>
      <w:marBottom w:val="0"/>
      <w:divBdr>
        <w:top w:val="none" w:sz="0" w:space="0" w:color="auto"/>
        <w:left w:val="none" w:sz="0" w:space="0" w:color="auto"/>
        <w:bottom w:val="none" w:sz="0" w:space="0" w:color="auto"/>
        <w:right w:val="none" w:sz="0" w:space="0" w:color="auto"/>
      </w:divBdr>
    </w:div>
    <w:div w:id="2004509928">
      <w:bodyDiv w:val="1"/>
      <w:marLeft w:val="0"/>
      <w:marRight w:val="0"/>
      <w:marTop w:val="0"/>
      <w:marBottom w:val="0"/>
      <w:divBdr>
        <w:top w:val="none" w:sz="0" w:space="0" w:color="auto"/>
        <w:left w:val="none" w:sz="0" w:space="0" w:color="auto"/>
        <w:bottom w:val="none" w:sz="0" w:space="0" w:color="auto"/>
        <w:right w:val="none" w:sz="0" w:space="0" w:color="auto"/>
      </w:divBdr>
    </w:div>
    <w:div w:id="2008170271">
      <w:bodyDiv w:val="1"/>
      <w:marLeft w:val="0"/>
      <w:marRight w:val="0"/>
      <w:marTop w:val="0"/>
      <w:marBottom w:val="0"/>
      <w:divBdr>
        <w:top w:val="none" w:sz="0" w:space="0" w:color="auto"/>
        <w:left w:val="none" w:sz="0" w:space="0" w:color="auto"/>
        <w:bottom w:val="none" w:sz="0" w:space="0" w:color="auto"/>
        <w:right w:val="none" w:sz="0" w:space="0" w:color="auto"/>
      </w:divBdr>
      <w:divsChild>
        <w:div w:id="2014647000">
          <w:marLeft w:val="0"/>
          <w:marRight w:val="0"/>
          <w:marTop w:val="0"/>
          <w:marBottom w:val="0"/>
          <w:divBdr>
            <w:top w:val="none" w:sz="0" w:space="0" w:color="auto"/>
            <w:left w:val="none" w:sz="0" w:space="0" w:color="auto"/>
            <w:bottom w:val="none" w:sz="0" w:space="0" w:color="auto"/>
            <w:right w:val="none" w:sz="0" w:space="0" w:color="auto"/>
          </w:divBdr>
          <w:divsChild>
            <w:div w:id="1019549707">
              <w:marLeft w:val="0"/>
              <w:marRight w:val="0"/>
              <w:marTop w:val="0"/>
              <w:marBottom w:val="0"/>
              <w:divBdr>
                <w:top w:val="none" w:sz="0" w:space="0" w:color="auto"/>
                <w:left w:val="none" w:sz="0" w:space="0" w:color="auto"/>
                <w:bottom w:val="none" w:sz="0" w:space="0" w:color="auto"/>
                <w:right w:val="none" w:sz="0" w:space="0" w:color="auto"/>
              </w:divBdr>
              <w:divsChild>
                <w:div w:id="601375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9626928">
      <w:bodyDiv w:val="1"/>
      <w:marLeft w:val="0"/>
      <w:marRight w:val="0"/>
      <w:marTop w:val="0"/>
      <w:marBottom w:val="0"/>
      <w:divBdr>
        <w:top w:val="none" w:sz="0" w:space="0" w:color="auto"/>
        <w:left w:val="none" w:sz="0" w:space="0" w:color="auto"/>
        <w:bottom w:val="none" w:sz="0" w:space="0" w:color="auto"/>
        <w:right w:val="none" w:sz="0" w:space="0" w:color="auto"/>
      </w:divBdr>
    </w:div>
    <w:div w:id="2014406860">
      <w:bodyDiv w:val="1"/>
      <w:marLeft w:val="0"/>
      <w:marRight w:val="0"/>
      <w:marTop w:val="0"/>
      <w:marBottom w:val="0"/>
      <w:divBdr>
        <w:top w:val="none" w:sz="0" w:space="0" w:color="auto"/>
        <w:left w:val="none" w:sz="0" w:space="0" w:color="auto"/>
        <w:bottom w:val="none" w:sz="0" w:space="0" w:color="auto"/>
        <w:right w:val="none" w:sz="0" w:space="0" w:color="auto"/>
      </w:divBdr>
    </w:div>
    <w:div w:id="2020965511">
      <w:bodyDiv w:val="1"/>
      <w:marLeft w:val="0"/>
      <w:marRight w:val="0"/>
      <w:marTop w:val="0"/>
      <w:marBottom w:val="0"/>
      <w:divBdr>
        <w:top w:val="none" w:sz="0" w:space="0" w:color="auto"/>
        <w:left w:val="none" w:sz="0" w:space="0" w:color="auto"/>
        <w:bottom w:val="none" w:sz="0" w:space="0" w:color="auto"/>
        <w:right w:val="none" w:sz="0" w:space="0" w:color="auto"/>
      </w:divBdr>
      <w:divsChild>
        <w:div w:id="540096355">
          <w:marLeft w:val="0"/>
          <w:marRight w:val="0"/>
          <w:marTop w:val="0"/>
          <w:marBottom w:val="0"/>
          <w:divBdr>
            <w:top w:val="none" w:sz="0" w:space="0" w:color="auto"/>
            <w:left w:val="none" w:sz="0" w:space="0" w:color="auto"/>
            <w:bottom w:val="none" w:sz="0" w:space="0" w:color="auto"/>
            <w:right w:val="none" w:sz="0" w:space="0" w:color="auto"/>
          </w:divBdr>
          <w:divsChild>
            <w:div w:id="72168759">
              <w:marLeft w:val="0"/>
              <w:marRight w:val="0"/>
              <w:marTop w:val="0"/>
              <w:marBottom w:val="0"/>
              <w:divBdr>
                <w:top w:val="none" w:sz="0" w:space="0" w:color="auto"/>
                <w:left w:val="none" w:sz="0" w:space="0" w:color="auto"/>
                <w:bottom w:val="none" w:sz="0" w:space="0" w:color="auto"/>
                <w:right w:val="none" w:sz="0" w:space="0" w:color="auto"/>
              </w:divBdr>
              <w:divsChild>
                <w:div w:id="1217090352">
                  <w:marLeft w:val="0"/>
                  <w:marRight w:val="0"/>
                  <w:marTop w:val="0"/>
                  <w:marBottom w:val="0"/>
                  <w:divBdr>
                    <w:top w:val="none" w:sz="0" w:space="0" w:color="auto"/>
                    <w:left w:val="none" w:sz="0" w:space="0" w:color="auto"/>
                    <w:bottom w:val="none" w:sz="0" w:space="0" w:color="auto"/>
                    <w:right w:val="none" w:sz="0" w:space="0" w:color="auto"/>
                  </w:divBdr>
                  <w:divsChild>
                    <w:div w:id="360322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2537983">
      <w:bodyDiv w:val="1"/>
      <w:marLeft w:val="0"/>
      <w:marRight w:val="0"/>
      <w:marTop w:val="0"/>
      <w:marBottom w:val="0"/>
      <w:divBdr>
        <w:top w:val="none" w:sz="0" w:space="0" w:color="auto"/>
        <w:left w:val="none" w:sz="0" w:space="0" w:color="auto"/>
        <w:bottom w:val="none" w:sz="0" w:space="0" w:color="auto"/>
        <w:right w:val="none" w:sz="0" w:space="0" w:color="auto"/>
      </w:divBdr>
      <w:divsChild>
        <w:div w:id="1975212875">
          <w:marLeft w:val="0"/>
          <w:marRight w:val="0"/>
          <w:marTop w:val="0"/>
          <w:marBottom w:val="0"/>
          <w:divBdr>
            <w:top w:val="none" w:sz="0" w:space="0" w:color="auto"/>
            <w:left w:val="none" w:sz="0" w:space="0" w:color="auto"/>
            <w:bottom w:val="none" w:sz="0" w:space="0" w:color="auto"/>
            <w:right w:val="none" w:sz="0" w:space="0" w:color="auto"/>
          </w:divBdr>
          <w:divsChild>
            <w:div w:id="728771273">
              <w:marLeft w:val="0"/>
              <w:marRight w:val="0"/>
              <w:marTop w:val="0"/>
              <w:marBottom w:val="0"/>
              <w:divBdr>
                <w:top w:val="none" w:sz="0" w:space="0" w:color="auto"/>
                <w:left w:val="none" w:sz="0" w:space="0" w:color="auto"/>
                <w:bottom w:val="none" w:sz="0" w:space="0" w:color="auto"/>
                <w:right w:val="none" w:sz="0" w:space="0" w:color="auto"/>
              </w:divBdr>
              <w:divsChild>
                <w:div w:id="879241777">
                  <w:marLeft w:val="0"/>
                  <w:marRight w:val="0"/>
                  <w:marTop w:val="0"/>
                  <w:marBottom w:val="0"/>
                  <w:divBdr>
                    <w:top w:val="none" w:sz="0" w:space="0" w:color="auto"/>
                    <w:left w:val="none" w:sz="0" w:space="0" w:color="auto"/>
                    <w:bottom w:val="none" w:sz="0" w:space="0" w:color="auto"/>
                    <w:right w:val="none" w:sz="0" w:space="0" w:color="auto"/>
                  </w:divBdr>
                  <w:divsChild>
                    <w:div w:id="123477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5355668">
      <w:bodyDiv w:val="1"/>
      <w:marLeft w:val="0"/>
      <w:marRight w:val="0"/>
      <w:marTop w:val="0"/>
      <w:marBottom w:val="0"/>
      <w:divBdr>
        <w:top w:val="none" w:sz="0" w:space="0" w:color="auto"/>
        <w:left w:val="none" w:sz="0" w:space="0" w:color="auto"/>
        <w:bottom w:val="none" w:sz="0" w:space="0" w:color="auto"/>
        <w:right w:val="none" w:sz="0" w:space="0" w:color="auto"/>
      </w:divBdr>
    </w:div>
    <w:div w:id="2026906571">
      <w:bodyDiv w:val="1"/>
      <w:marLeft w:val="0"/>
      <w:marRight w:val="0"/>
      <w:marTop w:val="0"/>
      <w:marBottom w:val="0"/>
      <w:divBdr>
        <w:top w:val="none" w:sz="0" w:space="0" w:color="auto"/>
        <w:left w:val="none" w:sz="0" w:space="0" w:color="auto"/>
        <w:bottom w:val="none" w:sz="0" w:space="0" w:color="auto"/>
        <w:right w:val="none" w:sz="0" w:space="0" w:color="auto"/>
      </w:divBdr>
    </w:div>
    <w:div w:id="2047216108">
      <w:bodyDiv w:val="1"/>
      <w:marLeft w:val="0"/>
      <w:marRight w:val="0"/>
      <w:marTop w:val="0"/>
      <w:marBottom w:val="0"/>
      <w:divBdr>
        <w:top w:val="none" w:sz="0" w:space="0" w:color="auto"/>
        <w:left w:val="none" w:sz="0" w:space="0" w:color="auto"/>
        <w:bottom w:val="none" w:sz="0" w:space="0" w:color="auto"/>
        <w:right w:val="none" w:sz="0" w:space="0" w:color="auto"/>
      </w:divBdr>
    </w:div>
    <w:div w:id="2050566805">
      <w:bodyDiv w:val="1"/>
      <w:marLeft w:val="0"/>
      <w:marRight w:val="0"/>
      <w:marTop w:val="0"/>
      <w:marBottom w:val="0"/>
      <w:divBdr>
        <w:top w:val="none" w:sz="0" w:space="0" w:color="auto"/>
        <w:left w:val="none" w:sz="0" w:space="0" w:color="auto"/>
        <w:bottom w:val="none" w:sz="0" w:space="0" w:color="auto"/>
        <w:right w:val="none" w:sz="0" w:space="0" w:color="auto"/>
      </w:divBdr>
    </w:div>
    <w:div w:id="2052994737">
      <w:bodyDiv w:val="1"/>
      <w:marLeft w:val="0"/>
      <w:marRight w:val="0"/>
      <w:marTop w:val="0"/>
      <w:marBottom w:val="0"/>
      <w:divBdr>
        <w:top w:val="none" w:sz="0" w:space="0" w:color="auto"/>
        <w:left w:val="none" w:sz="0" w:space="0" w:color="auto"/>
        <w:bottom w:val="none" w:sz="0" w:space="0" w:color="auto"/>
        <w:right w:val="none" w:sz="0" w:space="0" w:color="auto"/>
      </w:divBdr>
    </w:div>
    <w:div w:id="2057315538">
      <w:bodyDiv w:val="1"/>
      <w:marLeft w:val="0"/>
      <w:marRight w:val="0"/>
      <w:marTop w:val="0"/>
      <w:marBottom w:val="0"/>
      <w:divBdr>
        <w:top w:val="none" w:sz="0" w:space="0" w:color="auto"/>
        <w:left w:val="none" w:sz="0" w:space="0" w:color="auto"/>
        <w:bottom w:val="none" w:sz="0" w:space="0" w:color="auto"/>
        <w:right w:val="none" w:sz="0" w:space="0" w:color="auto"/>
      </w:divBdr>
      <w:divsChild>
        <w:div w:id="1998066662">
          <w:marLeft w:val="0"/>
          <w:marRight w:val="0"/>
          <w:marTop w:val="0"/>
          <w:marBottom w:val="0"/>
          <w:divBdr>
            <w:top w:val="none" w:sz="0" w:space="0" w:color="auto"/>
            <w:left w:val="none" w:sz="0" w:space="0" w:color="auto"/>
            <w:bottom w:val="none" w:sz="0" w:space="0" w:color="auto"/>
            <w:right w:val="none" w:sz="0" w:space="0" w:color="auto"/>
          </w:divBdr>
          <w:divsChild>
            <w:div w:id="1841308854">
              <w:marLeft w:val="0"/>
              <w:marRight w:val="0"/>
              <w:marTop w:val="0"/>
              <w:marBottom w:val="0"/>
              <w:divBdr>
                <w:top w:val="none" w:sz="0" w:space="0" w:color="auto"/>
                <w:left w:val="none" w:sz="0" w:space="0" w:color="auto"/>
                <w:bottom w:val="none" w:sz="0" w:space="0" w:color="auto"/>
                <w:right w:val="none" w:sz="0" w:space="0" w:color="auto"/>
              </w:divBdr>
              <w:divsChild>
                <w:div w:id="36703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236772">
      <w:bodyDiv w:val="1"/>
      <w:marLeft w:val="0"/>
      <w:marRight w:val="0"/>
      <w:marTop w:val="0"/>
      <w:marBottom w:val="0"/>
      <w:divBdr>
        <w:top w:val="none" w:sz="0" w:space="0" w:color="auto"/>
        <w:left w:val="none" w:sz="0" w:space="0" w:color="auto"/>
        <w:bottom w:val="none" w:sz="0" w:space="0" w:color="auto"/>
        <w:right w:val="none" w:sz="0" w:space="0" w:color="auto"/>
      </w:divBdr>
    </w:div>
    <w:div w:id="2082679621">
      <w:bodyDiv w:val="1"/>
      <w:marLeft w:val="0"/>
      <w:marRight w:val="0"/>
      <w:marTop w:val="0"/>
      <w:marBottom w:val="0"/>
      <w:divBdr>
        <w:top w:val="none" w:sz="0" w:space="0" w:color="auto"/>
        <w:left w:val="none" w:sz="0" w:space="0" w:color="auto"/>
        <w:bottom w:val="none" w:sz="0" w:space="0" w:color="auto"/>
        <w:right w:val="none" w:sz="0" w:space="0" w:color="auto"/>
      </w:divBdr>
    </w:div>
    <w:div w:id="2087605972">
      <w:bodyDiv w:val="1"/>
      <w:marLeft w:val="0"/>
      <w:marRight w:val="0"/>
      <w:marTop w:val="0"/>
      <w:marBottom w:val="0"/>
      <w:divBdr>
        <w:top w:val="none" w:sz="0" w:space="0" w:color="auto"/>
        <w:left w:val="none" w:sz="0" w:space="0" w:color="auto"/>
        <w:bottom w:val="none" w:sz="0" w:space="0" w:color="auto"/>
        <w:right w:val="none" w:sz="0" w:space="0" w:color="auto"/>
      </w:divBdr>
    </w:div>
    <w:div w:id="2102143939">
      <w:bodyDiv w:val="1"/>
      <w:marLeft w:val="0"/>
      <w:marRight w:val="0"/>
      <w:marTop w:val="0"/>
      <w:marBottom w:val="0"/>
      <w:divBdr>
        <w:top w:val="none" w:sz="0" w:space="0" w:color="auto"/>
        <w:left w:val="none" w:sz="0" w:space="0" w:color="auto"/>
        <w:bottom w:val="none" w:sz="0" w:space="0" w:color="auto"/>
        <w:right w:val="none" w:sz="0" w:space="0" w:color="auto"/>
      </w:divBdr>
    </w:div>
    <w:div w:id="2109080010">
      <w:bodyDiv w:val="1"/>
      <w:marLeft w:val="0"/>
      <w:marRight w:val="0"/>
      <w:marTop w:val="0"/>
      <w:marBottom w:val="0"/>
      <w:divBdr>
        <w:top w:val="none" w:sz="0" w:space="0" w:color="auto"/>
        <w:left w:val="none" w:sz="0" w:space="0" w:color="auto"/>
        <w:bottom w:val="none" w:sz="0" w:space="0" w:color="auto"/>
        <w:right w:val="none" w:sz="0" w:space="0" w:color="auto"/>
      </w:divBdr>
    </w:div>
    <w:div w:id="2125924534">
      <w:bodyDiv w:val="1"/>
      <w:marLeft w:val="0"/>
      <w:marRight w:val="0"/>
      <w:marTop w:val="0"/>
      <w:marBottom w:val="0"/>
      <w:divBdr>
        <w:top w:val="none" w:sz="0" w:space="0" w:color="auto"/>
        <w:left w:val="none" w:sz="0" w:space="0" w:color="auto"/>
        <w:bottom w:val="none" w:sz="0" w:space="0" w:color="auto"/>
        <w:right w:val="none" w:sz="0" w:space="0" w:color="auto"/>
      </w:divBdr>
    </w:div>
    <w:div w:id="2128424594">
      <w:bodyDiv w:val="1"/>
      <w:marLeft w:val="0"/>
      <w:marRight w:val="0"/>
      <w:marTop w:val="0"/>
      <w:marBottom w:val="0"/>
      <w:divBdr>
        <w:top w:val="none" w:sz="0" w:space="0" w:color="auto"/>
        <w:left w:val="none" w:sz="0" w:space="0" w:color="auto"/>
        <w:bottom w:val="none" w:sz="0" w:space="0" w:color="auto"/>
        <w:right w:val="none" w:sz="0" w:space="0" w:color="auto"/>
      </w:divBdr>
      <w:divsChild>
        <w:div w:id="87119628">
          <w:marLeft w:val="0"/>
          <w:marRight w:val="0"/>
          <w:marTop w:val="0"/>
          <w:marBottom w:val="0"/>
          <w:divBdr>
            <w:top w:val="none" w:sz="0" w:space="0" w:color="auto"/>
            <w:left w:val="none" w:sz="0" w:space="0" w:color="auto"/>
            <w:bottom w:val="none" w:sz="0" w:space="0" w:color="auto"/>
            <w:right w:val="none" w:sz="0" w:space="0" w:color="auto"/>
          </w:divBdr>
          <w:divsChild>
            <w:div w:id="507065678">
              <w:marLeft w:val="0"/>
              <w:marRight w:val="0"/>
              <w:marTop w:val="0"/>
              <w:marBottom w:val="0"/>
              <w:divBdr>
                <w:top w:val="none" w:sz="0" w:space="0" w:color="auto"/>
                <w:left w:val="none" w:sz="0" w:space="0" w:color="auto"/>
                <w:bottom w:val="none" w:sz="0" w:space="0" w:color="auto"/>
                <w:right w:val="none" w:sz="0" w:space="0" w:color="auto"/>
              </w:divBdr>
              <w:divsChild>
                <w:div w:id="14674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159552">
      <w:bodyDiv w:val="1"/>
      <w:marLeft w:val="0"/>
      <w:marRight w:val="0"/>
      <w:marTop w:val="0"/>
      <w:marBottom w:val="0"/>
      <w:divBdr>
        <w:top w:val="none" w:sz="0" w:space="0" w:color="auto"/>
        <w:left w:val="none" w:sz="0" w:space="0" w:color="auto"/>
        <w:bottom w:val="none" w:sz="0" w:space="0" w:color="auto"/>
        <w:right w:val="none" w:sz="0" w:space="0" w:color="auto"/>
      </w:divBdr>
      <w:divsChild>
        <w:div w:id="190077081">
          <w:marLeft w:val="0"/>
          <w:marRight w:val="0"/>
          <w:marTop w:val="0"/>
          <w:marBottom w:val="0"/>
          <w:divBdr>
            <w:top w:val="none" w:sz="0" w:space="0" w:color="auto"/>
            <w:left w:val="none" w:sz="0" w:space="0" w:color="auto"/>
            <w:bottom w:val="none" w:sz="0" w:space="0" w:color="auto"/>
            <w:right w:val="none" w:sz="0" w:space="0" w:color="auto"/>
          </w:divBdr>
          <w:divsChild>
            <w:div w:id="543752502">
              <w:marLeft w:val="0"/>
              <w:marRight w:val="0"/>
              <w:marTop w:val="0"/>
              <w:marBottom w:val="0"/>
              <w:divBdr>
                <w:top w:val="none" w:sz="0" w:space="0" w:color="auto"/>
                <w:left w:val="none" w:sz="0" w:space="0" w:color="auto"/>
                <w:bottom w:val="none" w:sz="0" w:space="0" w:color="auto"/>
                <w:right w:val="none" w:sz="0" w:space="0" w:color="auto"/>
              </w:divBdr>
              <w:divsChild>
                <w:div w:id="9643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pc36@cam.ac.uk" TargetMode="External"/><Relationship Id="rId13" Type="http://schemas.openxmlformats.org/officeDocument/2006/relationships/theme" Target="theme/theme1.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168B08-9232-422A-A126-07F9B7D6B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7088</Words>
  <Characters>40403</Characters>
  <Application>Microsoft Office Word</Application>
  <DocSecurity>0</DocSecurity>
  <Lines>336</Lines>
  <Paragraphs>94</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47397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Irene Cimino</dc:creator>
  <cp:keywords/>
  <dc:description/>
  <cp:lastModifiedBy>Anthony Coll</cp:lastModifiedBy>
  <cp:revision>2</cp:revision>
  <cp:lastPrinted>2021-08-22T10:09:00Z</cp:lastPrinted>
  <dcterms:created xsi:type="dcterms:W3CDTF">2021-12-22T10:38:00Z</dcterms:created>
  <dcterms:modified xsi:type="dcterms:W3CDTF">2021-12-22T10:38:00Z</dcterms:modified>
</cp:coreProperties>
</file>