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277CF" w:rsidRDefault="00B277CF" w:rsidP="00B277CF">
      <w:pPr>
        <w:jc w:val="center"/>
        <w:rPr>
          <w:rFonts w:ascii="Times New Roman" w:hAnsi="Times New Roman" w:cs="Times New Roman"/>
          <w:b/>
          <w:sz w:val="24"/>
          <w:szCs w:val="24"/>
          <w:lang w:val="en-US"/>
        </w:rPr>
      </w:pPr>
      <w:bookmarkStart w:id="0" w:name="_GoBack"/>
      <w:bookmarkEnd w:id="0"/>
    </w:p>
    <w:p w:rsidR="00B277CF" w:rsidRDefault="00B277CF" w:rsidP="00B277CF">
      <w:pPr>
        <w:jc w:val="center"/>
        <w:rPr>
          <w:rFonts w:ascii="Times New Roman" w:hAnsi="Times New Roman" w:cs="Times New Roman"/>
          <w:b/>
          <w:sz w:val="24"/>
          <w:szCs w:val="24"/>
          <w:lang w:val="en-US"/>
        </w:rPr>
      </w:pPr>
    </w:p>
    <w:p w:rsidR="00B277CF" w:rsidRPr="00981C41" w:rsidRDefault="00B277CF" w:rsidP="00B277CF">
      <w:pPr>
        <w:jc w:val="center"/>
        <w:rPr>
          <w:rFonts w:ascii="Times New Roman" w:hAnsi="Times New Roman" w:cs="Times New Roman"/>
          <w:b/>
          <w:sz w:val="24"/>
          <w:szCs w:val="24"/>
          <w:lang w:val="en-US"/>
        </w:rPr>
      </w:pPr>
    </w:p>
    <w:p w:rsidR="00B277CF" w:rsidRPr="00981C41" w:rsidRDefault="00B277CF" w:rsidP="00B277CF">
      <w:pPr>
        <w:jc w:val="center"/>
        <w:rPr>
          <w:rFonts w:ascii="Times New Roman" w:hAnsi="Times New Roman" w:cs="Times New Roman"/>
          <w:b/>
          <w:sz w:val="24"/>
          <w:szCs w:val="24"/>
          <w:lang w:val="en-US"/>
        </w:rPr>
      </w:pPr>
      <w:r w:rsidRPr="00981C41">
        <w:rPr>
          <w:rFonts w:ascii="Times New Roman" w:hAnsi="Times New Roman" w:cs="Times New Roman"/>
          <w:b/>
          <w:sz w:val="24"/>
          <w:szCs w:val="24"/>
          <w:lang w:val="en-US"/>
        </w:rPr>
        <w:t>Retinal regeneration mechanisms linked to multiple cancer molecules: a therapeutic conundrum</w:t>
      </w:r>
    </w:p>
    <w:p w:rsidR="00B277CF" w:rsidRDefault="00B277CF" w:rsidP="00B277CF">
      <w:pPr>
        <w:jc w:val="center"/>
        <w:rPr>
          <w:rFonts w:ascii="Times New Roman" w:hAnsi="Times New Roman" w:cs="Times New Roman"/>
          <w:sz w:val="24"/>
          <w:szCs w:val="24"/>
          <w:lang w:val="en-US"/>
        </w:rPr>
      </w:pPr>
    </w:p>
    <w:p w:rsidR="00B277CF" w:rsidRDefault="00B277CF" w:rsidP="00B277CF">
      <w:pPr>
        <w:jc w:val="center"/>
        <w:rPr>
          <w:rFonts w:ascii="Times New Roman" w:hAnsi="Times New Roman" w:cs="Times New Roman"/>
          <w:sz w:val="24"/>
          <w:szCs w:val="24"/>
          <w:lang w:val="en-US"/>
        </w:rPr>
      </w:pPr>
      <w:r>
        <w:rPr>
          <w:rFonts w:ascii="Times New Roman" w:hAnsi="Times New Roman" w:cs="Times New Roman"/>
          <w:sz w:val="24"/>
          <w:szCs w:val="24"/>
          <w:lang w:val="en-US"/>
        </w:rPr>
        <w:t>Patrice D. Smith</w:t>
      </w:r>
      <w:r w:rsidRPr="00813C9D">
        <w:rPr>
          <w:rFonts w:ascii="Times New Roman" w:hAnsi="Times New Roman" w:cs="Times New Roman"/>
          <w:sz w:val="24"/>
          <w:szCs w:val="24"/>
          <w:vertAlign w:val="superscript"/>
          <w:lang w:val="en-US"/>
        </w:rPr>
        <w:t>1</w:t>
      </w:r>
      <w:r>
        <w:rPr>
          <w:rFonts w:ascii="Times New Roman" w:hAnsi="Times New Roman" w:cs="Times New Roman"/>
          <w:sz w:val="24"/>
          <w:szCs w:val="24"/>
          <w:vertAlign w:val="superscript"/>
          <w:lang w:val="en-US"/>
        </w:rPr>
        <w:t>,2</w:t>
      </w:r>
      <w:r w:rsidR="0033049B">
        <w:rPr>
          <w:rFonts w:ascii="Times New Roman" w:hAnsi="Times New Roman" w:cs="Times New Roman"/>
          <w:sz w:val="24"/>
          <w:szCs w:val="24"/>
          <w:vertAlign w:val="superscript"/>
          <w:lang w:val="en-US"/>
        </w:rPr>
        <w:t>,#</w:t>
      </w:r>
      <w:r w:rsidR="0062331E">
        <w:rPr>
          <w:rFonts w:ascii="Times New Roman" w:hAnsi="Times New Roman" w:cs="Times New Roman"/>
          <w:sz w:val="24"/>
          <w:szCs w:val="24"/>
          <w:vertAlign w:val="superscript"/>
          <w:lang w:val="en-US"/>
        </w:rPr>
        <w:t>,</w:t>
      </w:r>
      <w:r>
        <w:rPr>
          <w:rFonts w:ascii="Times New Roman" w:hAnsi="Times New Roman" w:cs="Times New Roman"/>
          <w:sz w:val="24"/>
          <w:szCs w:val="24"/>
          <w:vertAlign w:val="superscript"/>
          <w:lang w:val="en-US"/>
        </w:rPr>
        <w:t>*</w:t>
      </w:r>
      <w:r>
        <w:rPr>
          <w:rFonts w:ascii="Times New Roman" w:hAnsi="Times New Roman" w:cs="Times New Roman"/>
          <w:sz w:val="24"/>
          <w:szCs w:val="24"/>
          <w:lang w:val="en-US"/>
        </w:rPr>
        <w:t xml:space="preserve">, </w:t>
      </w:r>
      <w:r w:rsidR="0064608F">
        <w:rPr>
          <w:rFonts w:ascii="Times New Roman" w:hAnsi="Times New Roman" w:cs="Times New Roman"/>
          <w:sz w:val="24"/>
          <w:szCs w:val="24"/>
          <w:lang w:val="en-US"/>
        </w:rPr>
        <w:t>Amanda Barber</w:t>
      </w:r>
      <w:r w:rsidR="0033049B">
        <w:rPr>
          <w:rFonts w:ascii="Times New Roman" w:hAnsi="Times New Roman" w:cs="Times New Roman"/>
          <w:sz w:val="24"/>
          <w:szCs w:val="24"/>
          <w:vertAlign w:val="superscript"/>
          <w:lang w:val="en-US"/>
        </w:rPr>
        <w:t>2#</w:t>
      </w:r>
      <w:r w:rsidR="0064608F">
        <w:rPr>
          <w:rFonts w:ascii="Times New Roman" w:hAnsi="Times New Roman" w:cs="Times New Roman"/>
          <w:sz w:val="24"/>
          <w:szCs w:val="24"/>
          <w:lang w:val="en-US"/>
        </w:rPr>
        <w:t xml:space="preserve">, </w:t>
      </w:r>
      <w:r>
        <w:rPr>
          <w:rFonts w:ascii="Times New Roman" w:hAnsi="Times New Roman" w:cs="Times New Roman"/>
          <w:sz w:val="24"/>
          <w:szCs w:val="24"/>
          <w:lang w:val="en-US"/>
        </w:rPr>
        <w:t>Kyle Farmer</w:t>
      </w:r>
      <w:r w:rsidRPr="00981C41">
        <w:rPr>
          <w:rFonts w:ascii="Times New Roman" w:hAnsi="Times New Roman" w:cs="Times New Roman"/>
          <w:sz w:val="24"/>
          <w:szCs w:val="24"/>
          <w:vertAlign w:val="superscript"/>
          <w:lang w:val="en-US"/>
        </w:rPr>
        <w:t>1</w:t>
      </w:r>
      <w:r>
        <w:rPr>
          <w:rFonts w:ascii="Times New Roman" w:hAnsi="Times New Roman" w:cs="Times New Roman"/>
          <w:sz w:val="24"/>
          <w:szCs w:val="24"/>
          <w:lang w:val="en-US"/>
        </w:rPr>
        <w:t xml:space="preserve"> and Keith R. Martin</w:t>
      </w:r>
      <w:r>
        <w:rPr>
          <w:rFonts w:ascii="Times New Roman" w:hAnsi="Times New Roman" w:cs="Times New Roman"/>
          <w:sz w:val="24"/>
          <w:szCs w:val="24"/>
          <w:vertAlign w:val="superscript"/>
          <w:lang w:val="en-US"/>
        </w:rPr>
        <w:t>2</w:t>
      </w:r>
      <w:r w:rsidR="0062331E">
        <w:rPr>
          <w:rFonts w:ascii="Times New Roman" w:hAnsi="Times New Roman" w:cs="Times New Roman"/>
          <w:sz w:val="24"/>
          <w:szCs w:val="24"/>
          <w:vertAlign w:val="superscript"/>
          <w:lang w:val="en-US"/>
        </w:rPr>
        <w:t>,3,4</w:t>
      </w:r>
      <w:r>
        <w:rPr>
          <w:rFonts w:ascii="Times New Roman" w:hAnsi="Times New Roman" w:cs="Times New Roman"/>
          <w:sz w:val="24"/>
          <w:szCs w:val="24"/>
          <w:vertAlign w:val="superscript"/>
          <w:lang w:val="en-US"/>
        </w:rPr>
        <w:t>*</w:t>
      </w:r>
      <w:r>
        <w:rPr>
          <w:rFonts w:ascii="Times New Roman" w:hAnsi="Times New Roman" w:cs="Times New Roman"/>
          <w:sz w:val="24"/>
          <w:szCs w:val="24"/>
          <w:lang w:val="en-US"/>
        </w:rPr>
        <w:t xml:space="preserve"> </w:t>
      </w:r>
    </w:p>
    <w:p w:rsidR="00B277CF" w:rsidRPr="00C154B8" w:rsidRDefault="00B277CF" w:rsidP="00B277CF">
      <w:pPr>
        <w:ind w:left="720"/>
        <w:rPr>
          <w:rFonts w:ascii="Times New Roman" w:hAnsi="Times New Roman" w:cs="Times New Roman"/>
          <w:sz w:val="24"/>
          <w:szCs w:val="24"/>
          <w:lang w:val="en-US"/>
        </w:rPr>
      </w:pPr>
      <w:r w:rsidRPr="00981C41">
        <w:rPr>
          <w:rFonts w:ascii="Times New Roman" w:hAnsi="Times New Roman" w:cs="Times New Roman"/>
          <w:sz w:val="24"/>
          <w:szCs w:val="24"/>
          <w:vertAlign w:val="superscript"/>
          <w:lang w:val="en-US"/>
        </w:rPr>
        <w:t>1</w:t>
      </w:r>
      <w:r>
        <w:rPr>
          <w:rFonts w:ascii="Times New Roman" w:hAnsi="Times New Roman" w:cs="Times New Roman"/>
          <w:sz w:val="24"/>
          <w:szCs w:val="24"/>
          <w:vertAlign w:val="superscript"/>
          <w:lang w:val="en-US"/>
        </w:rPr>
        <w:t xml:space="preserve"> </w:t>
      </w:r>
      <w:r w:rsidRPr="00C154B8">
        <w:rPr>
          <w:rFonts w:ascii="Times New Roman" w:hAnsi="Times New Roman" w:cs="Times New Roman"/>
          <w:sz w:val="24"/>
          <w:szCs w:val="24"/>
          <w:lang w:val="en-US"/>
        </w:rPr>
        <w:t>Department of Neuroscience, Carleton University, Ottawa, Ontario, Canada</w:t>
      </w:r>
    </w:p>
    <w:p w:rsidR="00B277CF" w:rsidRDefault="00B277CF" w:rsidP="00B277CF">
      <w:pPr>
        <w:jc w:val="center"/>
        <w:rPr>
          <w:rFonts w:ascii="Times New Roman" w:hAnsi="Times New Roman" w:cs="Times New Roman"/>
          <w:sz w:val="24"/>
          <w:szCs w:val="24"/>
          <w:lang w:val="en-US"/>
        </w:rPr>
      </w:pPr>
      <w:r w:rsidRPr="00981C41">
        <w:rPr>
          <w:rFonts w:ascii="Times New Roman" w:hAnsi="Times New Roman" w:cs="Times New Roman"/>
          <w:sz w:val="24"/>
          <w:szCs w:val="24"/>
          <w:vertAlign w:val="superscript"/>
          <w:lang w:val="en-US"/>
        </w:rPr>
        <w:t>2</w:t>
      </w:r>
      <w:r>
        <w:rPr>
          <w:rFonts w:ascii="Times New Roman" w:hAnsi="Times New Roman" w:cs="Times New Roman"/>
          <w:sz w:val="24"/>
          <w:szCs w:val="24"/>
          <w:vertAlign w:val="superscript"/>
          <w:lang w:val="en-US"/>
        </w:rPr>
        <w:t xml:space="preserve"> </w:t>
      </w:r>
      <w:r w:rsidRPr="00813C9D">
        <w:rPr>
          <w:rFonts w:ascii="Times New Roman" w:hAnsi="Times New Roman" w:cs="Times New Roman"/>
          <w:sz w:val="24"/>
          <w:szCs w:val="24"/>
          <w:lang w:val="en-US"/>
        </w:rPr>
        <w:t>John van Geest Centre for Brain Repair, University of Cambridge, UK</w:t>
      </w:r>
    </w:p>
    <w:p w:rsidR="00DD7619" w:rsidRPr="00D65873" w:rsidRDefault="00DD7619" w:rsidP="00B277CF">
      <w:pPr>
        <w:jc w:val="center"/>
        <w:rPr>
          <w:rFonts w:ascii="Times New Roman" w:hAnsi="Times New Roman" w:cs="Times New Roman"/>
          <w:sz w:val="24"/>
          <w:szCs w:val="24"/>
        </w:rPr>
      </w:pPr>
      <w:r w:rsidRPr="00D65873">
        <w:rPr>
          <w:rFonts w:ascii="Times New Roman" w:hAnsi="Times New Roman" w:cs="Times New Roman"/>
          <w:sz w:val="24"/>
          <w:szCs w:val="24"/>
          <w:vertAlign w:val="superscript"/>
          <w:lang w:val="en-US"/>
        </w:rPr>
        <w:t xml:space="preserve">3 </w:t>
      </w:r>
      <w:r w:rsidR="009C3213" w:rsidRPr="009C3213">
        <w:rPr>
          <w:rFonts w:ascii="Times New Roman" w:hAnsi="Times New Roman" w:cs="Times New Roman"/>
          <w:sz w:val="24"/>
          <w:szCs w:val="24"/>
        </w:rPr>
        <w:t xml:space="preserve">Medical Research Council </w:t>
      </w:r>
      <w:r w:rsidR="006D697D">
        <w:rPr>
          <w:rFonts w:ascii="Times New Roman" w:hAnsi="Times New Roman" w:cs="Times New Roman"/>
          <w:sz w:val="24"/>
          <w:szCs w:val="24"/>
        </w:rPr>
        <w:t xml:space="preserve">– Wellcome Trust </w:t>
      </w:r>
      <w:r w:rsidR="009C3213" w:rsidRPr="009C3213">
        <w:rPr>
          <w:rFonts w:ascii="Times New Roman" w:hAnsi="Times New Roman" w:cs="Times New Roman"/>
          <w:sz w:val="24"/>
          <w:szCs w:val="24"/>
        </w:rPr>
        <w:t>Cambridge Stem Cell Institute, Cambridge, UK</w:t>
      </w:r>
    </w:p>
    <w:p w:rsidR="00D65873" w:rsidRPr="00D65873" w:rsidRDefault="00D65873" w:rsidP="00B277CF">
      <w:pPr>
        <w:jc w:val="center"/>
        <w:rPr>
          <w:rFonts w:ascii="Times New Roman" w:hAnsi="Times New Roman" w:cs="Times New Roman"/>
          <w:sz w:val="24"/>
          <w:szCs w:val="24"/>
        </w:rPr>
      </w:pPr>
      <w:r w:rsidRPr="00D65873">
        <w:rPr>
          <w:rFonts w:ascii="Times New Roman" w:hAnsi="Times New Roman" w:cs="Times New Roman"/>
          <w:sz w:val="24"/>
          <w:szCs w:val="24"/>
          <w:vertAlign w:val="superscript"/>
          <w:lang w:val="en-US"/>
        </w:rPr>
        <w:t>4</w:t>
      </w:r>
      <w:r w:rsidRPr="00CA08FC">
        <w:rPr>
          <w:rFonts w:ascii="Times New Roman" w:hAnsi="Times New Roman" w:cs="Times New Roman"/>
          <w:sz w:val="24"/>
          <w:szCs w:val="24"/>
          <w:vertAlign w:val="superscript"/>
          <w:lang w:val="en-US"/>
        </w:rPr>
        <w:t xml:space="preserve"> </w:t>
      </w:r>
      <w:r w:rsidR="009C3213" w:rsidRPr="009C3213">
        <w:rPr>
          <w:rFonts w:ascii="Times New Roman" w:hAnsi="Times New Roman" w:cs="Times New Roman"/>
          <w:sz w:val="24"/>
          <w:szCs w:val="24"/>
        </w:rPr>
        <w:t>Cambridge NIHR Biomedical Research Centre, Cambridge, UK</w:t>
      </w:r>
    </w:p>
    <w:p w:rsidR="00D65873" w:rsidRDefault="00D65873" w:rsidP="00B277CF">
      <w:pPr>
        <w:jc w:val="center"/>
        <w:rPr>
          <w:rFonts w:ascii="Times New Roman" w:hAnsi="Times New Roman" w:cs="Times New Roman"/>
          <w:sz w:val="24"/>
          <w:szCs w:val="24"/>
          <w:lang w:val="en-US"/>
        </w:rPr>
      </w:pPr>
    </w:p>
    <w:p w:rsidR="0033049B" w:rsidRDefault="0033049B" w:rsidP="0033049B">
      <w:pPr>
        <w:rPr>
          <w:rFonts w:ascii="Times New Roman" w:hAnsi="Times New Roman" w:cs="Times New Roman"/>
          <w:sz w:val="24"/>
          <w:szCs w:val="24"/>
          <w:lang w:val="en-US"/>
        </w:rPr>
      </w:pPr>
      <w:r w:rsidRPr="0033049B">
        <w:rPr>
          <w:rFonts w:ascii="Times New Roman" w:hAnsi="Times New Roman" w:cs="Times New Roman"/>
          <w:sz w:val="24"/>
          <w:szCs w:val="24"/>
          <w:vertAlign w:val="superscript"/>
          <w:lang w:val="en-US"/>
        </w:rPr>
        <w:t>#</w:t>
      </w:r>
      <w:r>
        <w:rPr>
          <w:rFonts w:ascii="Times New Roman" w:hAnsi="Times New Roman" w:cs="Times New Roman"/>
          <w:sz w:val="24"/>
          <w:szCs w:val="24"/>
          <w:lang w:val="en-US"/>
        </w:rPr>
        <w:t xml:space="preserve"> these authors contributed equally to this work</w:t>
      </w:r>
    </w:p>
    <w:p w:rsidR="00B277CF" w:rsidRPr="00981C41" w:rsidRDefault="00B277CF" w:rsidP="00B277CF">
      <w:pPr>
        <w:rPr>
          <w:rFonts w:ascii="Times New Roman" w:hAnsi="Times New Roman" w:cs="Times New Roman"/>
          <w:sz w:val="24"/>
          <w:szCs w:val="24"/>
          <w:lang w:val="en-US"/>
        </w:rPr>
      </w:pPr>
      <w:r w:rsidRPr="00981C41">
        <w:rPr>
          <w:rFonts w:ascii="Times New Roman" w:hAnsi="Times New Roman" w:cs="Times New Roman"/>
          <w:sz w:val="24"/>
          <w:szCs w:val="24"/>
          <w:vertAlign w:val="superscript"/>
          <w:lang w:val="en-US"/>
        </w:rPr>
        <w:t xml:space="preserve">* </w:t>
      </w:r>
      <w:r w:rsidRPr="00981C41">
        <w:rPr>
          <w:rFonts w:ascii="Times New Roman" w:hAnsi="Times New Roman" w:cs="Times New Roman"/>
          <w:sz w:val="24"/>
          <w:szCs w:val="24"/>
          <w:lang w:val="en-US"/>
        </w:rPr>
        <w:t>Corresponding author</w:t>
      </w:r>
      <w:r>
        <w:rPr>
          <w:rFonts w:ascii="Times New Roman" w:hAnsi="Times New Roman" w:cs="Times New Roman"/>
          <w:sz w:val="24"/>
          <w:szCs w:val="24"/>
          <w:lang w:val="en-US"/>
        </w:rPr>
        <w:t>s</w:t>
      </w:r>
      <w:r w:rsidRPr="00981C41">
        <w:rPr>
          <w:rFonts w:ascii="Times New Roman" w:hAnsi="Times New Roman" w:cs="Times New Roman"/>
          <w:sz w:val="24"/>
          <w:szCs w:val="24"/>
          <w:lang w:val="en-US"/>
        </w:rPr>
        <w:t xml:space="preserve">:  Patrice D. Smith; electronic address:  </w:t>
      </w:r>
      <w:hyperlink r:id="rId8" w:history="1">
        <w:r w:rsidRPr="00E347FC">
          <w:rPr>
            <w:rStyle w:val="Hyperlink"/>
            <w:rFonts w:ascii="Times New Roman" w:hAnsi="Times New Roman" w:cs="Times New Roman"/>
            <w:sz w:val="24"/>
            <w:szCs w:val="24"/>
            <w:lang w:val="en-US"/>
          </w:rPr>
          <w:t>Patrice.Smith@carleton.ca</w:t>
        </w:r>
      </w:hyperlink>
      <w:r>
        <w:rPr>
          <w:rFonts w:ascii="Times New Roman" w:hAnsi="Times New Roman" w:cs="Times New Roman"/>
          <w:sz w:val="24"/>
          <w:szCs w:val="24"/>
          <w:lang w:val="en-US"/>
        </w:rPr>
        <w:t xml:space="preserve"> and Keith R. Martin (</w:t>
      </w:r>
      <w:hyperlink r:id="rId9" w:history="1">
        <w:r w:rsidRPr="00E347FC">
          <w:rPr>
            <w:rStyle w:val="Hyperlink"/>
            <w:rFonts w:ascii="Times New Roman" w:hAnsi="Times New Roman" w:cs="Times New Roman"/>
            <w:sz w:val="24"/>
            <w:szCs w:val="24"/>
            <w:lang w:val="en-US"/>
          </w:rPr>
          <w:t>krgm2@cam.ac.uk</w:t>
        </w:r>
      </w:hyperlink>
      <w:r>
        <w:rPr>
          <w:rFonts w:ascii="Times New Roman" w:hAnsi="Times New Roman" w:cs="Times New Roman"/>
          <w:sz w:val="24"/>
          <w:szCs w:val="24"/>
          <w:lang w:val="en-US"/>
        </w:rPr>
        <w:t xml:space="preserve">) </w:t>
      </w:r>
    </w:p>
    <w:p w:rsidR="00B277CF" w:rsidRPr="00FE5367" w:rsidRDefault="00B277CF" w:rsidP="00B277CF">
      <w:pPr>
        <w:pStyle w:val="ListParagraph"/>
        <w:rPr>
          <w:rFonts w:ascii="Times New Roman" w:hAnsi="Times New Roman" w:cs="Times New Roman"/>
          <w:sz w:val="24"/>
          <w:szCs w:val="24"/>
          <w:lang w:val="en-US"/>
        </w:rPr>
      </w:pPr>
    </w:p>
    <w:p w:rsidR="00B277CF" w:rsidRDefault="00B277CF" w:rsidP="00B277CF">
      <w:pPr>
        <w:jc w:val="both"/>
        <w:rPr>
          <w:rFonts w:ascii="Times New Roman" w:hAnsi="Times New Roman" w:cs="Times New Roman"/>
          <w:i/>
          <w:sz w:val="24"/>
          <w:szCs w:val="24"/>
          <w:lang w:val="en-US"/>
        </w:rPr>
      </w:pPr>
      <w:r>
        <w:rPr>
          <w:rFonts w:ascii="Times New Roman" w:hAnsi="Times New Roman" w:cs="Times New Roman"/>
          <w:i/>
          <w:sz w:val="24"/>
          <w:szCs w:val="24"/>
          <w:lang w:val="en-US"/>
        </w:rPr>
        <w:t xml:space="preserve">Keywords and Abbreviations:  </w:t>
      </w:r>
    </w:p>
    <w:p w:rsidR="00B277CF" w:rsidRDefault="008B4216" w:rsidP="00B60E16">
      <w:pPr>
        <w:jc w:val="both"/>
        <w:rPr>
          <w:rFonts w:ascii="Times New Roman" w:hAnsi="Times New Roman" w:cs="Times New Roman"/>
          <w:i/>
          <w:sz w:val="24"/>
          <w:szCs w:val="24"/>
          <w:lang w:val="en-US"/>
        </w:rPr>
      </w:pPr>
      <w:r>
        <w:rPr>
          <w:rFonts w:ascii="Times New Roman" w:hAnsi="Times New Roman" w:cs="Times New Roman"/>
          <w:i/>
          <w:sz w:val="24"/>
          <w:szCs w:val="24"/>
          <w:lang w:val="en-US"/>
        </w:rPr>
        <w:t xml:space="preserve">AAV – Adeno-associated virus; </w:t>
      </w:r>
      <w:r w:rsidR="00B60E16" w:rsidRPr="00B60E16">
        <w:rPr>
          <w:rFonts w:ascii="Times New Roman" w:hAnsi="Times New Roman" w:cs="Times New Roman"/>
          <w:i/>
          <w:sz w:val="24"/>
          <w:szCs w:val="24"/>
          <w:lang w:val="en-US"/>
        </w:rPr>
        <w:t>CNS</w:t>
      </w:r>
      <w:r w:rsidR="00B60E16">
        <w:rPr>
          <w:rFonts w:ascii="Times New Roman" w:hAnsi="Times New Roman" w:cs="Times New Roman"/>
          <w:i/>
          <w:sz w:val="24"/>
          <w:szCs w:val="24"/>
          <w:lang w:val="en-US"/>
        </w:rPr>
        <w:t xml:space="preserve"> - </w:t>
      </w:r>
      <w:r w:rsidR="00B60E16" w:rsidRPr="00B60E16">
        <w:rPr>
          <w:rFonts w:ascii="Times New Roman" w:hAnsi="Times New Roman" w:cs="Times New Roman"/>
          <w:i/>
          <w:sz w:val="24"/>
          <w:szCs w:val="24"/>
          <w:lang w:val="en-US"/>
        </w:rPr>
        <w:t>Central Nervous System</w:t>
      </w:r>
      <w:r w:rsidR="00B60E16">
        <w:rPr>
          <w:rFonts w:ascii="Times New Roman" w:hAnsi="Times New Roman" w:cs="Times New Roman"/>
          <w:i/>
          <w:sz w:val="24"/>
          <w:szCs w:val="24"/>
          <w:lang w:val="en-US"/>
        </w:rPr>
        <w:t xml:space="preserve">; </w:t>
      </w:r>
      <w:r w:rsidR="00B60E16" w:rsidRPr="00B60E16">
        <w:rPr>
          <w:rFonts w:ascii="Times New Roman" w:hAnsi="Times New Roman" w:cs="Times New Roman"/>
          <w:i/>
          <w:sz w:val="24"/>
          <w:szCs w:val="24"/>
          <w:lang w:val="en-US"/>
        </w:rPr>
        <w:t>CNTF</w:t>
      </w:r>
      <w:r w:rsidR="00B60E16">
        <w:rPr>
          <w:rFonts w:ascii="Times New Roman" w:hAnsi="Times New Roman" w:cs="Times New Roman"/>
          <w:i/>
          <w:sz w:val="24"/>
          <w:szCs w:val="24"/>
          <w:lang w:val="en-US"/>
        </w:rPr>
        <w:t xml:space="preserve"> - </w:t>
      </w:r>
      <w:r w:rsidR="00B60E16" w:rsidRPr="00B60E16">
        <w:rPr>
          <w:rFonts w:ascii="Times New Roman" w:hAnsi="Times New Roman" w:cs="Times New Roman"/>
          <w:i/>
          <w:sz w:val="24"/>
          <w:szCs w:val="24"/>
          <w:lang w:val="en-US"/>
        </w:rPr>
        <w:t>ciliary neurotrophic factor</w:t>
      </w:r>
      <w:r w:rsidR="00B60E16">
        <w:rPr>
          <w:rFonts w:ascii="Times New Roman" w:hAnsi="Times New Roman" w:cs="Times New Roman"/>
          <w:i/>
          <w:sz w:val="24"/>
          <w:szCs w:val="24"/>
          <w:lang w:val="en-US"/>
        </w:rPr>
        <w:t xml:space="preserve">; </w:t>
      </w:r>
      <w:r w:rsidR="00B60E16" w:rsidRPr="00B60E16">
        <w:rPr>
          <w:rFonts w:ascii="Times New Roman" w:hAnsi="Times New Roman" w:cs="Times New Roman"/>
          <w:i/>
          <w:sz w:val="24"/>
          <w:szCs w:val="24"/>
          <w:lang w:val="en-US"/>
        </w:rPr>
        <w:t>DLK</w:t>
      </w:r>
      <w:r w:rsidR="00B60E16">
        <w:rPr>
          <w:rFonts w:ascii="Times New Roman" w:hAnsi="Times New Roman" w:cs="Times New Roman"/>
          <w:i/>
          <w:sz w:val="24"/>
          <w:szCs w:val="24"/>
          <w:lang w:val="en-US"/>
        </w:rPr>
        <w:t xml:space="preserve"> - </w:t>
      </w:r>
      <w:r w:rsidR="00B60E16" w:rsidRPr="00B60E16">
        <w:rPr>
          <w:rFonts w:ascii="Times New Roman" w:hAnsi="Times New Roman" w:cs="Times New Roman"/>
          <w:i/>
          <w:sz w:val="24"/>
          <w:szCs w:val="24"/>
          <w:lang w:val="en-US"/>
        </w:rPr>
        <w:t>dual leucine zipper kinase</w:t>
      </w:r>
      <w:r w:rsidR="00B60E16">
        <w:rPr>
          <w:rFonts w:ascii="Times New Roman" w:hAnsi="Times New Roman" w:cs="Times New Roman"/>
          <w:i/>
          <w:sz w:val="24"/>
          <w:szCs w:val="24"/>
          <w:lang w:val="en-US"/>
        </w:rPr>
        <w:t xml:space="preserve">; </w:t>
      </w:r>
      <w:r w:rsidR="00B60E16" w:rsidRPr="00B60E16">
        <w:rPr>
          <w:rFonts w:ascii="Times New Roman" w:hAnsi="Times New Roman" w:cs="Times New Roman"/>
          <w:i/>
          <w:sz w:val="24"/>
          <w:szCs w:val="24"/>
          <w:lang w:val="en-US"/>
        </w:rPr>
        <w:t>DRG</w:t>
      </w:r>
      <w:r w:rsidR="00B60E16">
        <w:rPr>
          <w:rFonts w:ascii="Times New Roman" w:hAnsi="Times New Roman" w:cs="Times New Roman"/>
          <w:i/>
          <w:sz w:val="24"/>
          <w:szCs w:val="24"/>
          <w:lang w:val="en-US"/>
        </w:rPr>
        <w:t xml:space="preserve"> - </w:t>
      </w:r>
      <w:r w:rsidR="00B60E16" w:rsidRPr="00B60E16">
        <w:rPr>
          <w:rFonts w:ascii="Times New Roman" w:hAnsi="Times New Roman" w:cs="Times New Roman"/>
          <w:i/>
          <w:sz w:val="24"/>
          <w:szCs w:val="24"/>
          <w:lang w:val="en-US"/>
        </w:rPr>
        <w:t>dorsal root ganglion</w:t>
      </w:r>
      <w:r w:rsidR="00B60E16">
        <w:rPr>
          <w:rFonts w:ascii="Times New Roman" w:hAnsi="Times New Roman" w:cs="Times New Roman"/>
          <w:i/>
          <w:sz w:val="24"/>
          <w:szCs w:val="24"/>
          <w:lang w:val="en-US"/>
        </w:rPr>
        <w:t xml:space="preserve">; </w:t>
      </w:r>
      <w:r w:rsidR="00B60E16" w:rsidRPr="00B60E16">
        <w:rPr>
          <w:rFonts w:ascii="Times New Roman" w:hAnsi="Times New Roman" w:cs="Times New Roman"/>
          <w:i/>
          <w:sz w:val="24"/>
          <w:szCs w:val="24"/>
          <w:lang w:val="en-US"/>
        </w:rPr>
        <w:t>EGFR</w:t>
      </w:r>
      <w:r w:rsidR="00B60E16">
        <w:rPr>
          <w:rFonts w:ascii="Times New Roman" w:hAnsi="Times New Roman" w:cs="Times New Roman"/>
          <w:i/>
          <w:sz w:val="24"/>
          <w:szCs w:val="24"/>
          <w:lang w:val="en-US"/>
        </w:rPr>
        <w:t xml:space="preserve"> - </w:t>
      </w:r>
      <w:r w:rsidR="00B60E16" w:rsidRPr="00B60E16">
        <w:rPr>
          <w:rFonts w:ascii="Times New Roman" w:hAnsi="Times New Roman" w:cs="Times New Roman"/>
          <w:i/>
          <w:sz w:val="24"/>
          <w:szCs w:val="24"/>
          <w:lang w:val="en-US"/>
        </w:rPr>
        <w:t>Epidermal growth factor receptor</w:t>
      </w:r>
      <w:r w:rsidR="00B60E16">
        <w:rPr>
          <w:rFonts w:ascii="Times New Roman" w:hAnsi="Times New Roman" w:cs="Times New Roman"/>
          <w:i/>
          <w:sz w:val="24"/>
          <w:szCs w:val="24"/>
          <w:lang w:val="en-US"/>
        </w:rPr>
        <w:t xml:space="preserve">; </w:t>
      </w:r>
      <w:r w:rsidR="00B60E16" w:rsidRPr="00B60E16">
        <w:rPr>
          <w:rFonts w:ascii="Times New Roman" w:hAnsi="Times New Roman" w:cs="Times New Roman"/>
          <w:i/>
          <w:sz w:val="24"/>
          <w:szCs w:val="24"/>
          <w:lang w:val="en-US"/>
        </w:rPr>
        <w:t>EMT</w:t>
      </w:r>
      <w:r w:rsidR="00B60E16">
        <w:rPr>
          <w:rFonts w:ascii="Times New Roman" w:hAnsi="Times New Roman" w:cs="Times New Roman"/>
          <w:i/>
          <w:sz w:val="24"/>
          <w:szCs w:val="24"/>
          <w:lang w:val="en-US"/>
        </w:rPr>
        <w:t xml:space="preserve"> - </w:t>
      </w:r>
      <w:r w:rsidR="00B60E16" w:rsidRPr="00B60E16">
        <w:rPr>
          <w:rFonts w:ascii="Times New Roman" w:hAnsi="Times New Roman" w:cs="Times New Roman"/>
          <w:i/>
          <w:sz w:val="24"/>
          <w:szCs w:val="24"/>
          <w:lang w:val="en-US"/>
        </w:rPr>
        <w:t>epithelial-mesenchymal transition</w:t>
      </w:r>
      <w:r w:rsidR="00B60E16">
        <w:rPr>
          <w:rFonts w:ascii="Times New Roman" w:hAnsi="Times New Roman" w:cs="Times New Roman"/>
          <w:i/>
          <w:sz w:val="24"/>
          <w:szCs w:val="24"/>
          <w:lang w:val="en-US"/>
        </w:rPr>
        <w:t>;</w:t>
      </w:r>
      <w:r>
        <w:rPr>
          <w:rFonts w:ascii="Times New Roman" w:hAnsi="Times New Roman" w:cs="Times New Roman"/>
          <w:i/>
          <w:sz w:val="24"/>
          <w:szCs w:val="24"/>
          <w:lang w:val="en-US"/>
        </w:rPr>
        <w:t xml:space="preserve"> GAP-43 - G</w:t>
      </w:r>
      <w:r w:rsidRPr="008B4216">
        <w:rPr>
          <w:rFonts w:ascii="Times New Roman" w:hAnsi="Times New Roman" w:cs="Times New Roman"/>
          <w:i/>
          <w:sz w:val="24"/>
          <w:szCs w:val="24"/>
          <w:lang w:val="en-US"/>
        </w:rPr>
        <w:t>rowth associated protein 43</w:t>
      </w:r>
      <w:r>
        <w:rPr>
          <w:rFonts w:ascii="Times New Roman" w:hAnsi="Times New Roman" w:cs="Times New Roman"/>
          <w:i/>
          <w:sz w:val="24"/>
          <w:szCs w:val="24"/>
          <w:lang w:val="en-US"/>
        </w:rPr>
        <w:t>;</w:t>
      </w:r>
      <w:r w:rsidR="00B60E16">
        <w:rPr>
          <w:rFonts w:ascii="Times New Roman" w:hAnsi="Times New Roman" w:cs="Times New Roman"/>
          <w:i/>
          <w:sz w:val="24"/>
          <w:szCs w:val="24"/>
          <w:lang w:val="en-US"/>
        </w:rPr>
        <w:t xml:space="preserve"> </w:t>
      </w:r>
      <w:r w:rsidR="00B60E16" w:rsidRPr="00B60E16">
        <w:rPr>
          <w:rFonts w:ascii="Times New Roman" w:hAnsi="Times New Roman" w:cs="Times New Roman"/>
          <w:i/>
          <w:sz w:val="24"/>
          <w:szCs w:val="24"/>
          <w:lang w:val="en-US"/>
        </w:rPr>
        <w:t>GBM</w:t>
      </w:r>
      <w:r w:rsidR="00B60E16">
        <w:rPr>
          <w:rFonts w:ascii="Times New Roman" w:hAnsi="Times New Roman" w:cs="Times New Roman"/>
          <w:i/>
          <w:sz w:val="24"/>
          <w:szCs w:val="24"/>
          <w:lang w:val="en-US"/>
        </w:rPr>
        <w:t xml:space="preserve"> - </w:t>
      </w:r>
      <w:r w:rsidR="00B60E16" w:rsidRPr="00B60E16">
        <w:rPr>
          <w:rFonts w:ascii="Times New Roman" w:hAnsi="Times New Roman" w:cs="Times New Roman"/>
          <w:i/>
          <w:sz w:val="24"/>
          <w:szCs w:val="24"/>
          <w:lang w:val="en-US"/>
        </w:rPr>
        <w:t>glioblastoma multiforme</w:t>
      </w:r>
      <w:r w:rsidR="00B60E16">
        <w:rPr>
          <w:rFonts w:ascii="Times New Roman" w:hAnsi="Times New Roman" w:cs="Times New Roman"/>
          <w:i/>
          <w:sz w:val="24"/>
          <w:szCs w:val="24"/>
          <w:lang w:val="en-US"/>
        </w:rPr>
        <w:t xml:space="preserve">; </w:t>
      </w:r>
      <w:r w:rsidR="00B60E16" w:rsidRPr="00B60E16">
        <w:rPr>
          <w:rFonts w:ascii="Times New Roman" w:hAnsi="Times New Roman" w:cs="Times New Roman"/>
          <w:i/>
          <w:sz w:val="24"/>
          <w:szCs w:val="24"/>
          <w:lang w:val="en-US"/>
        </w:rPr>
        <w:t>GM-CSF</w:t>
      </w:r>
      <w:r w:rsidR="00B60E16">
        <w:rPr>
          <w:rFonts w:ascii="Times New Roman" w:hAnsi="Times New Roman" w:cs="Times New Roman"/>
          <w:i/>
          <w:sz w:val="24"/>
          <w:szCs w:val="24"/>
          <w:lang w:val="en-US"/>
        </w:rPr>
        <w:t xml:space="preserve"> - </w:t>
      </w:r>
      <w:r w:rsidR="00B60E16" w:rsidRPr="00B60E16">
        <w:rPr>
          <w:rFonts w:ascii="Times New Roman" w:hAnsi="Times New Roman" w:cs="Times New Roman"/>
          <w:i/>
          <w:sz w:val="24"/>
          <w:szCs w:val="24"/>
          <w:lang w:val="en-US"/>
        </w:rPr>
        <w:t>granulocyte macrophage-colony stimulating factor</w:t>
      </w:r>
      <w:r w:rsidR="00B60E16">
        <w:rPr>
          <w:rFonts w:ascii="Times New Roman" w:hAnsi="Times New Roman" w:cs="Times New Roman"/>
          <w:i/>
          <w:sz w:val="24"/>
          <w:szCs w:val="24"/>
          <w:lang w:val="en-US"/>
        </w:rPr>
        <w:t xml:space="preserve">; </w:t>
      </w:r>
      <w:r w:rsidR="00500627">
        <w:rPr>
          <w:rFonts w:ascii="Times New Roman" w:hAnsi="Times New Roman" w:cs="Times New Roman"/>
          <w:i/>
          <w:sz w:val="24"/>
          <w:szCs w:val="24"/>
          <w:lang w:val="en-US"/>
        </w:rPr>
        <w:t xml:space="preserve">gp130 – glycoprotein 130; </w:t>
      </w:r>
      <w:r w:rsidR="00B60E16" w:rsidRPr="00B60E16">
        <w:rPr>
          <w:rFonts w:ascii="Times New Roman" w:hAnsi="Times New Roman" w:cs="Times New Roman"/>
          <w:i/>
          <w:sz w:val="24"/>
          <w:szCs w:val="24"/>
          <w:lang w:val="en-US"/>
        </w:rPr>
        <w:t>HCC</w:t>
      </w:r>
      <w:r w:rsidR="00B60E16">
        <w:rPr>
          <w:rFonts w:ascii="Times New Roman" w:hAnsi="Times New Roman" w:cs="Times New Roman"/>
          <w:i/>
          <w:sz w:val="24"/>
          <w:szCs w:val="24"/>
          <w:lang w:val="en-US"/>
        </w:rPr>
        <w:t xml:space="preserve"> - </w:t>
      </w:r>
      <w:r w:rsidR="00B60E16" w:rsidRPr="00B60E16">
        <w:rPr>
          <w:rFonts w:ascii="Times New Roman" w:hAnsi="Times New Roman" w:cs="Times New Roman"/>
          <w:i/>
          <w:sz w:val="24"/>
          <w:szCs w:val="24"/>
          <w:lang w:val="en-US"/>
        </w:rPr>
        <w:t>Hepatocellular carcinoma cells</w:t>
      </w:r>
      <w:r w:rsidR="00B60E16">
        <w:rPr>
          <w:rFonts w:ascii="Times New Roman" w:hAnsi="Times New Roman" w:cs="Times New Roman"/>
          <w:i/>
          <w:sz w:val="24"/>
          <w:szCs w:val="24"/>
          <w:lang w:val="en-US"/>
        </w:rPr>
        <w:t xml:space="preserve">; </w:t>
      </w:r>
      <w:r w:rsidR="00B60E16" w:rsidRPr="00B60E16">
        <w:rPr>
          <w:rFonts w:ascii="Times New Roman" w:hAnsi="Times New Roman" w:cs="Times New Roman"/>
          <w:i/>
          <w:sz w:val="24"/>
          <w:szCs w:val="24"/>
          <w:lang w:val="en-US"/>
        </w:rPr>
        <w:t>HHEX</w:t>
      </w:r>
      <w:r w:rsidR="00B60E16">
        <w:rPr>
          <w:rFonts w:ascii="Times New Roman" w:hAnsi="Times New Roman" w:cs="Times New Roman"/>
          <w:i/>
          <w:sz w:val="24"/>
          <w:szCs w:val="24"/>
          <w:lang w:val="en-US"/>
        </w:rPr>
        <w:t xml:space="preserve"> - </w:t>
      </w:r>
      <w:r w:rsidR="00B60E16" w:rsidRPr="00B60E16">
        <w:rPr>
          <w:rFonts w:ascii="Times New Roman" w:hAnsi="Times New Roman" w:cs="Times New Roman"/>
          <w:i/>
          <w:sz w:val="24"/>
          <w:szCs w:val="24"/>
          <w:lang w:val="en-US"/>
        </w:rPr>
        <w:t>Hematopoietically Expressed Homeobox</w:t>
      </w:r>
      <w:r w:rsidR="00B60E16">
        <w:rPr>
          <w:rFonts w:ascii="Times New Roman" w:hAnsi="Times New Roman" w:cs="Times New Roman"/>
          <w:i/>
          <w:sz w:val="24"/>
          <w:szCs w:val="24"/>
          <w:lang w:val="en-US"/>
        </w:rPr>
        <w:t xml:space="preserve">; hnRNP K - </w:t>
      </w:r>
      <w:r w:rsidR="00B60E16" w:rsidRPr="00B60E16">
        <w:rPr>
          <w:rFonts w:ascii="Times New Roman" w:hAnsi="Times New Roman" w:cs="Times New Roman"/>
          <w:i/>
          <w:sz w:val="24"/>
          <w:szCs w:val="24"/>
          <w:lang w:val="en-US"/>
        </w:rPr>
        <w:t>heterogeneous nuclear ribonucleoprotein K</w:t>
      </w:r>
      <w:r w:rsidR="00B60E16">
        <w:rPr>
          <w:rFonts w:ascii="Times New Roman" w:hAnsi="Times New Roman" w:cs="Times New Roman"/>
          <w:i/>
          <w:sz w:val="24"/>
          <w:szCs w:val="24"/>
          <w:lang w:val="en-US"/>
        </w:rPr>
        <w:t>;</w:t>
      </w:r>
      <w:r>
        <w:rPr>
          <w:rFonts w:ascii="Times New Roman" w:hAnsi="Times New Roman" w:cs="Times New Roman"/>
          <w:i/>
          <w:sz w:val="24"/>
          <w:szCs w:val="24"/>
          <w:lang w:val="en-US"/>
        </w:rPr>
        <w:t xml:space="preserve"> IL-6 – Interleukin-6;</w:t>
      </w:r>
      <w:r w:rsidR="00B60E16">
        <w:rPr>
          <w:rFonts w:ascii="Times New Roman" w:hAnsi="Times New Roman" w:cs="Times New Roman"/>
          <w:i/>
          <w:sz w:val="24"/>
          <w:szCs w:val="24"/>
          <w:lang w:val="en-US"/>
        </w:rPr>
        <w:t xml:space="preserve"> </w:t>
      </w:r>
      <w:r w:rsidR="00B60E16" w:rsidRPr="00B60E16">
        <w:rPr>
          <w:rFonts w:ascii="Times New Roman" w:hAnsi="Times New Roman" w:cs="Times New Roman"/>
          <w:i/>
          <w:sz w:val="24"/>
          <w:szCs w:val="24"/>
          <w:lang w:val="en-US"/>
        </w:rPr>
        <w:t>Jak/STAT</w:t>
      </w:r>
      <w:r w:rsidR="00B60E16">
        <w:rPr>
          <w:rFonts w:ascii="Times New Roman" w:hAnsi="Times New Roman" w:cs="Times New Roman"/>
          <w:i/>
          <w:sz w:val="24"/>
          <w:szCs w:val="24"/>
          <w:lang w:val="en-US"/>
        </w:rPr>
        <w:t xml:space="preserve"> - </w:t>
      </w:r>
      <w:r w:rsidR="00B60E16" w:rsidRPr="00B60E16">
        <w:rPr>
          <w:rFonts w:ascii="Times New Roman" w:hAnsi="Times New Roman" w:cs="Times New Roman"/>
          <w:i/>
          <w:sz w:val="24"/>
          <w:szCs w:val="24"/>
          <w:lang w:val="en-US"/>
        </w:rPr>
        <w:t>Janus kinase-signal transduce and activator of transcription</w:t>
      </w:r>
      <w:r w:rsidR="00B60E16">
        <w:rPr>
          <w:rFonts w:ascii="Times New Roman" w:hAnsi="Times New Roman" w:cs="Times New Roman"/>
          <w:i/>
          <w:sz w:val="24"/>
          <w:szCs w:val="24"/>
          <w:lang w:val="en-US"/>
        </w:rPr>
        <w:t xml:space="preserve">; </w:t>
      </w:r>
      <w:r w:rsidR="00B60E16" w:rsidRPr="00B60E16">
        <w:rPr>
          <w:rFonts w:ascii="Times New Roman" w:hAnsi="Times New Roman" w:cs="Times New Roman"/>
          <w:i/>
          <w:sz w:val="24"/>
          <w:szCs w:val="24"/>
          <w:lang w:val="en-US"/>
        </w:rPr>
        <w:t>KLF</w:t>
      </w:r>
      <w:r w:rsidR="00B60E16">
        <w:rPr>
          <w:rFonts w:ascii="Times New Roman" w:hAnsi="Times New Roman" w:cs="Times New Roman"/>
          <w:i/>
          <w:sz w:val="24"/>
          <w:szCs w:val="24"/>
          <w:lang w:val="en-US"/>
        </w:rPr>
        <w:t xml:space="preserve"> - </w:t>
      </w:r>
      <w:r w:rsidR="00B60E16" w:rsidRPr="00B60E16">
        <w:rPr>
          <w:rFonts w:ascii="Times New Roman" w:hAnsi="Times New Roman" w:cs="Times New Roman"/>
          <w:i/>
          <w:sz w:val="24"/>
          <w:szCs w:val="24"/>
          <w:lang w:val="en-US"/>
        </w:rPr>
        <w:t>Kruppel-like Family</w:t>
      </w:r>
      <w:r w:rsidR="00B60E16">
        <w:rPr>
          <w:rFonts w:ascii="Times New Roman" w:hAnsi="Times New Roman" w:cs="Times New Roman"/>
          <w:i/>
          <w:sz w:val="24"/>
          <w:szCs w:val="24"/>
          <w:lang w:val="en-US"/>
        </w:rPr>
        <w:t xml:space="preserve">; </w:t>
      </w:r>
      <w:r w:rsidR="00B60E16" w:rsidRPr="00B60E16">
        <w:rPr>
          <w:rFonts w:ascii="Times New Roman" w:hAnsi="Times New Roman" w:cs="Times New Roman"/>
          <w:i/>
          <w:sz w:val="24"/>
          <w:szCs w:val="24"/>
          <w:lang w:val="en-US"/>
        </w:rPr>
        <w:t>LIF</w:t>
      </w:r>
      <w:r w:rsidR="00B60E16">
        <w:rPr>
          <w:rFonts w:ascii="Times New Roman" w:hAnsi="Times New Roman" w:cs="Times New Roman"/>
          <w:i/>
          <w:sz w:val="24"/>
          <w:szCs w:val="24"/>
          <w:lang w:val="en-US"/>
        </w:rPr>
        <w:t xml:space="preserve"> - </w:t>
      </w:r>
      <w:r w:rsidR="00B60E16" w:rsidRPr="00B60E16">
        <w:rPr>
          <w:rFonts w:ascii="Times New Roman" w:hAnsi="Times New Roman" w:cs="Times New Roman"/>
          <w:i/>
          <w:sz w:val="24"/>
          <w:szCs w:val="24"/>
          <w:lang w:val="en-US"/>
        </w:rPr>
        <w:t>Leukemia inhibitory factor</w:t>
      </w:r>
      <w:r w:rsidR="00B60E16">
        <w:rPr>
          <w:rFonts w:ascii="Times New Roman" w:hAnsi="Times New Roman" w:cs="Times New Roman"/>
          <w:i/>
          <w:sz w:val="24"/>
          <w:szCs w:val="24"/>
          <w:lang w:val="en-US"/>
        </w:rPr>
        <w:t xml:space="preserve">; </w:t>
      </w:r>
      <w:r w:rsidR="00B60E16" w:rsidRPr="00B60E16">
        <w:rPr>
          <w:rFonts w:ascii="Times New Roman" w:hAnsi="Times New Roman" w:cs="Times New Roman"/>
          <w:i/>
          <w:sz w:val="24"/>
          <w:szCs w:val="24"/>
          <w:lang w:val="en-US"/>
        </w:rPr>
        <w:t>mTOR</w:t>
      </w:r>
      <w:r w:rsidR="00B60E16">
        <w:rPr>
          <w:rFonts w:ascii="Times New Roman" w:hAnsi="Times New Roman" w:cs="Times New Roman"/>
          <w:i/>
          <w:sz w:val="24"/>
          <w:szCs w:val="24"/>
          <w:lang w:val="en-US"/>
        </w:rPr>
        <w:t xml:space="preserve"> - </w:t>
      </w:r>
      <w:r w:rsidR="00B60E16" w:rsidRPr="00B60E16">
        <w:rPr>
          <w:rFonts w:ascii="Times New Roman" w:hAnsi="Times New Roman" w:cs="Times New Roman"/>
          <w:i/>
          <w:sz w:val="24"/>
          <w:szCs w:val="24"/>
          <w:lang w:val="en-US"/>
        </w:rPr>
        <w:t>mammalian target of rapamycin</w:t>
      </w:r>
      <w:r w:rsidR="00B60E16">
        <w:rPr>
          <w:rFonts w:ascii="Times New Roman" w:hAnsi="Times New Roman" w:cs="Times New Roman"/>
          <w:i/>
          <w:sz w:val="24"/>
          <w:szCs w:val="24"/>
          <w:lang w:val="en-US"/>
        </w:rPr>
        <w:t xml:space="preserve">; </w:t>
      </w:r>
      <w:r w:rsidR="00B60E16" w:rsidRPr="00B60E16">
        <w:rPr>
          <w:rFonts w:ascii="Times New Roman" w:hAnsi="Times New Roman" w:cs="Times New Roman"/>
          <w:i/>
          <w:sz w:val="24"/>
          <w:szCs w:val="24"/>
          <w:lang w:val="en-US"/>
        </w:rPr>
        <w:t>NF-M</w:t>
      </w:r>
      <w:r w:rsidR="00B60E16">
        <w:rPr>
          <w:rFonts w:ascii="Times New Roman" w:hAnsi="Times New Roman" w:cs="Times New Roman"/>
          <w:i/>
          <w:sz w:val="24"/>
          <w:szCs w:val="24"/>
          <w:lang w:val="en-US"/>
        </w:rPr>
        <w:t xml:space="preserve"> - </w:t>
      </w:r>
      <w:r w:rsidR="00B60E16" w:rsidRPr="00B60E16">
        <w:rPr>
          <w:rFonts w:ascii="Times New Roman" w:hAnsi="Times New Roman" w:cs="Times New Roman"/>
          <w:i/>
          <w:sz w:val="24"/>
          <w:szCs w:val="24"/>
          <w:lang w:val="en-US"/>
        </w:rPr>
        <w:t>medium neurofilament</w:t>
      </w:r>
      <w:r w:rsidR="00B60E16">
        <w:rPr>
          <w:rFonts w:ascii="Times New Roman" w:hAnsi="Times New Roman" w:cs="Times New Roman"/>
          <w:i/>
          <w:sz w:val="24"/>
          <w:szCs w:val="24"/>
          <w:lang w:val="en-US"/>
        </w:rPr>
        <w:t xml:space="preserve">; </w:t>
      </w:r>
      <w:r w:rsidR="00B60E16" w:rsidRPr="00B60E16">
        <w:rPr>
          <w:rFonts w:ascii="Times New Roman" w:hAnsi="Times New Roman" w:cs="Times New Roman"/>
          <w:i/>
          <w:sz w:val="24"/>
          <w:szCs w:val="24"/>
          <w:lang w:val="en-US"/>
        </w:rPr>
        <w:t>PI3K</w:t>
      </w:r>
      <w:r w:rsidR="00B60E16">
        <w:rPr>
          <w:rFonts w:ascii="Times New Roman" w:hAnsi="Times New Roman" w:cs="Times New Roman"/>
          <w:i/>
          <w:sz w:val="24"/>
          <w:szCs w:val="24"/>
          <w:lang w:val="en-US"/>
        </w:rPr>
        <w:t xml:space="preserve"> - </w:t>
      </w:r>
      <w:r w:rsidR="00B60E16" w:rsidRPr="00B60E16">
        <w:rPr>
          <w:rFonts w:ascii="Times New Roman" w:hAnsi="Times New Roman" w:cs="Times New Roman"/>
          <w:i/>
          <w:sz w:val="24"/>
          <w:szCs w:val="24"/>
          <w:lang w:val="en-US"/>
        </w:rPr>
        <w:t>phosphatidylinositol-3-kinase</w:t>
      </w:r>
      <w:r w:rsidR="00B60E16">
        <w:rPr>
          <w:rFonts w:ascii="Times New Roman" w:hAnsi="Times New Roman" w:cs="Times New Roman"/>
          <w:i/>
          <w:sz w:val="24"/>
          <w:szCs w:val="24"/>
          <w:lang w:val="en-US"/>
        </w:rPr>
        <w:t xml:space="preserve">; </w:t>
      </w:r>
      <w:r w:rsidR="00B60E16" w:rsidRPr="00B60E16">
        <w:rPr>
          <w:rFonts w:ascii="Times New Roman" w:hAnsi="Times New Roman" w:cs="Times New Roman"/>
          <w:i/>
          <w:sz w:val="24"/>
          <w:szCs w:val="24"/>
          <w:lang w:val="en-US"/>
        </w:rPr>
        <w:t>PTEN</w:t>
      </w:r>
      <w:r w:rsidR="00B60E16">
        <w:rPr>
          <w:rFonts w:ascii="Times New Roman" w:hAnsi="Times New Roman" w:cs="Times New Roman"/>
          <w:i/>
          <w:sz w:val="24"/>
          <w:szCs w:val="24"/>
          <w:lang w:val="en-US"/>
        </w:rPr>
        <w:t xml:space="preserve"> - </w:t>
      </w:r>
      <w:r w:rsidR="00B60E16" w:rsidRPr="00B60E16">
        <w:rPr>
          <w:rFonts w:ascii="Times New Roman" w:hAnsi="Times New Roman" w:cs="Times New Roman"/>
          <w:i/>
          <w:sz w:val="24"/>
          <w:szCs w:val="24"/>
          <w:lang w:val="en-US"/>
        </w:rPr>
        <w:t>phosphatase and tensin homolog</w:t>
      </w:r>
      <w:r w:rsidR="00B60E16">
        <w:rPr>
          <w:rFonts w:ascii="Times New Roman" w:hAnsi="Times New Roman" w:cs="Times New Roman"/>
          <w:i/>
          <w:sz w:val="24"/>
          <w:szCs w:val="24"/>
          <w:lang w:val="en-US"/>
        </w:rPr>
        <w:t xml:space="preserve">; </w:t>
      </w:r>
      <w:r w:rsidR="00B60E16" w:rsidRPr="00B60E16">
        <w:rPr>
          <w:rFonts w:ascii="Times New Roman" w:hAnsi="Times New Roman" w:cs="Times New Roman"/>
          <w:i/>
          <w:sz w:val="24"/>
          <w:szCs w:val="24"/>
          <w:lang w:val="en-US"/>
        </w:rPr>
        <w:t>Rb</w:t>
      </w:r>
      <w:r w:rsidR="00B60E16">
        <w:rPr>
          <w:rFonts w:ascii="Times New Roman" w:hAnsi="Times New Roman" w:cs="Times New Roman"/>
          <w:i/>
          <w:sz w:val="24"/>
          <w:szCs w:val="24"/>
          <w:lang w:val="en-US"/>
        </w:rPr>
        <w:t xml:space="preserve"> - </w:t>
      </w:r>
      <w:r w:rsidR="00B60E16" w:rsidRPr="00B60E16">
        <w:rPr>
          <w:rFonts w:ascii="Times New Roman" w:hAnsi="Times New Roman" w:cs="Times New Roman"/>
          <w:i/>
          <w:sz w:val="24"/>
          <w:szCs w:val="24"/>
          <w:lang w:val="en-US"/>
        </w:rPr>
        <w:t>retinoblastoma protein</w:t>
      </w:r>
      <w:r w:rsidR="00B60E16">
        <w:rPr>
          <w:rFonts w:ascii="Times New Roman" w:hAnsi="Times New Roman" w:cs="Times New Roman"/>
          <w:i/>
          <w:sz w:val="24"/>
          <w:szCs w:val="24"/>
          <w:lang w:val="en-US"/>
        </w:rPr>
        <w:t xml:space="preserve">; </w:t>
      </w:r>
      <w:r w:rsidR="00B60E16" w:rsidRPr="00B60E16">
        <w:rPr>
          <w:rFonts w:ascii="Times New Roman" w:hAnsi="Times New Roman" w:cs="Times New Roman"/>
          <w:i/>
          <w:sz w:val="24"/>
          <w:szCs w:val="24"/>
          <w:lang w:val="en-US"/>
        </w:rPr>
        <w:t>RGC</w:t>
      </w:r>
      <w:r w:rsidR="00B60E16">
        <w:rPr>
          <w:rFonts w:ascii="Times New Roman" w:hAnsi="Times New Roman" w:cs="Times New Roman"/>
          <w:i/>
          <w:sz w:val="24"/>
          <w:szCs w:val="24"/>
          <w:lang w:val="en-US"/>
        </w:rPr>
        <w:t xml:space="preserve"> - </w:t>
      </w:r>
      <w:r w:rsidR="00B60E16" w:rsidRPr="00B60E16">
        <w:rPr>
          <w:rFonts w:ascii="Times New Roman" w:hAnsi="Times New Roman" w:cs="Times New Roman"/>
          <w:i/>
          <w:sz w:val="24"/>
          <w:szCs w:val="24"/>
          <w:lang w:val="en-US"/>
        </w:rPr>
        <w:t>retinal ganglion cell</w:t>
      </w:r>
      <w:r w:rsidR="00B60E16">
        <w:rPr>
          <w:rFonts w:ascii="Times New Roman" w:hAnsi="Times New Roman" w:cs="Times New Roman"/>
          <w:i/>
          <w:sz w:val="24"/>
          <w:szCs w:val="24"/>
          <w:lang w:val="en-US"/>
        </w:rPr>
        <w:t xml:space="preserve">; </w:t>
      </w:r>
      <w:r w:rsidR="00B60E16" w:rsidRPr="00B60E16">
        <w:rPr>
          <w:rFonts w:ascii="Times New Roman" w:hAnsi="Times New Roman" w:cs="Times New Roman"/>
          <w:i/>
          <w:sz w:val="24"/>
          <w:szCs w:val="24"/>
          <w:lang w:val="en-US"/>
        </w:rPr>
        <w:t>SOCS-3</w:t>
      </w:r>
      <w:r w:rsidR="00B60E16">
        <w:rPr>
          <w:rFonts w:ascii="Times New Roman" w:hAnsi="Times New Roman" w:cs="Times New Roman"/>
          <w:i/>
          <w:sz w:val="24"/>
          <w:szCs w:val="24"/>
          <w:lang w:val="en-US"/>
        </w:rPr>
        <w:t xml:space="preserve"> - </w:t>
      </w:r>
      <w:r w:rsidR="00B60E16" w:rsidRPr="00B60E16">
        <w:rPr>
          <w:rFonts w:ascii="Times New Roman" w:hAnsi="Times New Roman" w:cs="Times New Roman"/>
          <w:i/>
          <w:sz w:val="24"/>
          <w:szCs w:val="24"/>
          <w:lang w:val="en-US"/>
        </w:rPr>
        <w:t>sup</w:t>
      </w:r>
      <w:r w:rsidR="00B60E16">
        <w:rPr>
          <w:rFonts w:ascii="Times New Roman" w:hAnsi="Times New Roman" w:cs="Times New Roman"/>
          <w:i/>
          <w:sz w:val="24"/>
          <w:szCs w:val="24"/>
          <w:lang w:val="en-US"/>
        </w:rPr>
        <w:t xml:space="preserve">pressor of cytokine signalling 3; </w:t>
      </w:r>
      <w:r w:rsidR="00EF6DE6">
        <w:rPr>
          <w:rFonts w:ascii="Times New Roman" w:hAnsi="Times New Roman" w:cs="Times New Roman"/>
          <w:i/>
          <w:sz w:val="24"/>
          <w:szCs w:val="24"/>
          <w:lang w:val="en-US"/>
        </w:rPr>
        <w:t>Sfpq - S</w:t>
      </w:r>
      <w:r w:rsidR="00EF6DE6" w:rsidRPr="00EF6DE6">
        <w:rPr>
          <w:rFonts w:ascii="Times New Roman" w:hAnsi="Times New Roman" w:cs="Times New Roman"/>
          <w:i/>
          <w:sz w:val="24"/>
          <w:szCs w:val="24"/>
          <w:lang w:val="en-US"/>
        </w:rPr>
        <w:t>plicing factor proline- and glutamine-rich</w:t>
      </w:r>
      <w:r w:rsidR="00EF6DE6">
        <w:rPr>
          <w:rFonts w:ascii="Times New Roman" w:hAnsi="Times New Roman" w:cs="Times New Roman"/>
          <w:i/>
          <w:sz w:val="24"/>
          <w:szCs w:val="24"/>
          <w:lang w:val="en-US"/>
        </w:rPr>
        <w:t xml:space="preserve"> protein;</w:t>
      </w:r>
      <w:r w:rsidR="00EF6DE6" w:rsidRPr="00EF6DE6">
        <w:rPr>
          <w:rFonts w:ascii="Times New Roman" w:hAnsi="Times New Roman" w:cs="Times New Roman"/>
          <w:i/>
          <w:sz w:val="24"/>
          <w:szCs w:val="24"/>
          <w:lang w:val="en-US"/>
        </w:rPr>
        <w:t xml:space="preserve"> </w:t>
      </w:r>
      <w:r w:rsidR="00B60E16" w:rsidRPr="00B60E16">
        <w:rPr>
          <w:rFonts w:ascii="Times New Roman" w:hAnsi="Times New Roman" w:cs="Times New Roman"/>
          <w:i/>
          <w:sz w:val="24"/>
          <w:szCs w:val="24"/>
          <w:lang w:val="en-US"/>
        </w:rPr>
        <w:t>STAT-3</w:t>
      </w:r>
      <w:r w:rsidR="00B60E16">
        <w:rPr>
          <w:rFonts w:ascii="Times New Roman" w:hAnsi="Times New Roman" w:cs="Times New Roman"/>
          <w:i/>
          <w:sz w:val="24"/>
          <w:szCs w:val="24"/>
          <w:lang w:val="en-US"/>
        </w:rPr>
        <w:t xml:space="preserve"> - </w:t>
      </w:r>
      <w:r w:rsidR="00B60E16" w:rsidRPr="00B60E16">
        <w:rPr>
          <w:rFonts w:ascii="Times New Roman" w:hAnsi="Times New Roman" w:cs="Times New Roman"/>
          <w:i/>
          <w:sz w:val="24"/>
          <w:szCs w:val="24"/>
          <w:lang w:val="en-US"/>
        </w:rPr>
        <w:t>signal transducer and activator of transcription-3</w:t>
      </w:r>
      <w:r>
        <w:rPr>
          <w:rFonts w:ascii="Times New Roman" w:hAnsi="Times New Roman" w:cs="Times New Roman"/>
          <w:i/>
          <w:sz w:val="24"/>
          <w:szCs w:val="24"/>
          <w:lang w:val="en-US"/>
        </w:rPr>
        <w:t>; VEGF - V</w:t>
      </w:r>
      <w:r w:rsidRPr="008B4216">
        <w:rPr>
          <w:rFonts w:ascii="Times New Roman" w:hAnsi="Times New Roman" w:cs="Times New Roman"/>
          <w:i/>
          <w:sz w:val="24"/>
          <w:szCs w:val="24"/>
          <w:lang w:val="en-US"/>
        </w:rPr>
        <w:t>ascular endothelial growth factor</w:t>
      </w:r>
    </w:p>
    <w:p w:rsidR="00B277CF" w:rsidRPr="000F67B9" w:rsidRDefault="00B277CF" w:rsidP="00B277CF">
      <w:pPr>
        <w:shd w:val="clear" w:color="auto" w:fill="FFFFFF"/>
        <w:spacing w:after="0" w:line="240" w:lineRule="auto"/>
        <w:ind w:right="376"/>
        <w:rPr>
          <w:rFonts w:ascii="Times New Roman" w:eastAsia="Times New Roman" w:hAnsi="Times New Roman" w:cs="Times New Roman"/>
          <w:b/>
          <w:bCs/>
          <w:sz w:val="24"/>
          <w:szCs w:val="24"/>
          <w:lang w:val="en-US"/>
        </w:rPr>
      </w:pPr>
    </w:p>
    <w:p w:rsidR="00B277CF" w:rsidRPr="000F67B9" w:rsidRDefault="00B277CF" w:rsidP="00B277CF">
      <w:pPr>
        <w:jc w:val="both"/>
        <w:rPr>
          <w:rFonts w:ascii="Times New Roman" w:hAnsi="Times New Roman" w:cs="Times New Roman"/>
          <w:b/>
          <w:i/>
          <w:sz w:val="24"/>
          <w:szCs w:val="24"/>
          <w:lang w:val="en-US"/>
        </w:rPr>
      </w:pPr>
      <w:r w:rsidRPr="000F67B9">
        <w:rPr>
          <w:rFonts w:ascii="Times New Roman" w:hAnsi="Times New Roman" w:cs="Times New Roman"/>
          <w:b/>
          <w:i/>
          <w:sz w:val="24"/>
          <w:szCs w:val="24"/>
          <w:lang w:val="en-US"/>
        </w:rPr>
        <w:t>Abstract</w:t>
      </w:r>
    </w:p>
    <w:p w:rsidR="00B277CF" w:rsidRDefault="00B277CF" w:rsidP="00B277C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Over the last decade, </w:t>
      </w:r>
      <w:r w:rsidR="00CA08FC">
        <w:rPr>
          <w:rFonts w:ascii="Times New Roman" w:hAnsi="Times New Roman" w:cs="Times New Roman"/>
          <w:sz w:val="24"/>
          <w:szCs w:val="24"/>
        </w:rPr>
        <w:t>a large</w:t>
      </w:r>
      <w:r>
        <w:rPr>
          <w:rFonts w:ascii="Times New Roman" w:hAnsi="Times New Roman" w:cs="Times New Roman"/>
          <w:sz w:val="24"/>
          <w:szCs w:val="24"/>
        </w:rPr>
        <w:t xml:space="preserve"> number of research articles </w:t>
      </w:r>
      <w:r w:rsidR="00CA08FC">
        <w:rPr>
          <w:rFonts w:ascii="Times New Roman" w:hAnsi="Times New Roman" w:cs="Times New Roman"/>
          <w:sz w:val="24"/>
          <w:szCs w:val="24"/>
        </w:rPr>
        <w:t xml:space="preserve">have been published </w:t>
      </w:r>
      <w:r>
        <w:rPr>
          <w:rFonts w:ascii="Times New Roman" w:hAnsi="Times New Roman" w:cs="Times New Roman"/>
          <w:sz w:val="24"/>
          <w:szCs w:val="24"/>
        </w:rPr>
        <w:t xml:space="preserve">demonstrating regeneration and/or neuroprotection </w:t>
      </w:r>
      <w:r w:rsidR="003306B2">
        <w:rPr>
          <w:rFonts w:ascii="Times New Roman" w:hAnsi="Times New Roman" w:cs="Times New Roman"/>
          <w:sz w:val="24"/>
          <w:szCs w:val="24"/>
        </w:rPr>
        <w:t xml:space="preserve">of retinal ganglion cells </w:t>
      </w:r>
      <w:r>
        <w:rPr>
          <w:rFonts w:ascii="Times New Roman" w:hAnsi="Times New Roman" w:cs="Times New Roman"/>
          <w:sz w:val="24"/>
          <w:szCs w:val="24"/>
        </w:rPr>
        <w:t xml:space="preserve">following manipulation of </w:t>
      </w:r>
      <w:r w:rsidR="003306B2">
        <w:rPr>
          <w:rFonts w:ascii="Times New Roman" w:hAnsi="Times New Roman" w:cs="Times New Roman"/>
          <w:sz w:val="24"/>
          <w:szCs w:val="24"/>
        </w:rPr>
        <w:t>specific</w:t>
      </w:r>
      <w:r>
        <w:rPr>
          <w:rFonts w:ascii="Times New Roman" w:hAnsi="Times New Roman" w:cs="Times New Roman"/>
          <w:sz w:val="24"/>
          <w:szCs w:val="24"/>
        </w:rPr>
        <w:t xml:space="preserve"> genetic and molecular targets.  Interestingly, of the targets that have been identified to promote repair following visual system damage, </w:t>
      </w:r>
      <w:r w:rsidR="003306B2">
        <w:rPr>
          <w:rFonts w:ascii="Times New Roman" w:hAnsi="Times New Roman" w:cs="Times New Roman"/>
          <w:sz w:val="24"/>
          <w:szCs w:val="24"/>
        </w:rPr>
        <w:t>many</w:t>
      </w:r>
      <w:r>
        <w:rPr>
          <w:rFonts w:ascii="Times New Roman" w:hAnsi="Times New Roman" w:cs="Times New Roman"/>
          <w:sz w:val="24"/>
          <w:szCs w:val="24"/>
        </w:rPr>
        <w:t xml:space="preserve"> </w:t>
      </w:r>
      <w:r w:rsidR="000F451C">
        <w:rPr>
          <w:rFonts w:ascii="Times New Roman" w:hAnsi="Times New Roman" w:cs="Times New Roman"/>
          <w:sz w:val="24"/>
          <w:szCs w:val="24"/>
        </w:rPr>
        <w:t>are</w:t>
      </w:r>
      <w:r>
        <w:rPr>
          <w:rFonts w:ascii="Times New Roman" w:hAnsi="Times New Roman" w:cs="Times New Roman"/>
          <w:sz w:val="24"/>
          <w:szCs w:val="24"/>
        </w:rPr>
        <w:t xml:space="preserve"> genes known to be mutated in different types of cancer.  This review </w:t>
      </w:r>
      <w:r w:rsidR="000F451C">
        <w:rPr>
          <w:rFonts w:ascii="Times New Roman" w:hAnsi="Times New Roman" w:cs="Times New Roman"/>
          <w:sz w:val="24"/>
          <w:szCs w:val="24"/>
        </w:rPr>
        <w:t>explores</w:t>
      </w:r>
      <w:r>
        <w:rPr>
          <w:rFonts w:ascii="Times New Roman" w:hAnsi="Times New Roman" w:cs="Times New Roman"/>
          <w:sz w:val="24"/>
          <w:szCs w:val="24"/>
        </w:rPr>
        <w:t xml:space="preserve"> </w:t>
      </w:r>
      <w:r w:rsidR="00FF5155">
        <w:rPr>
          <w:rFonts w:ascii="Times New Roman" w:hAnsi="Times New Roman" w:cs="Times New Roman"/>
          <w:sz w:val="24"/>
          <w:szCs w:val="24"/>
        </w:rPr>
        <w:t>recent literature on</w:t>
      </w:r>
      <w:r>
        <w:rPr>
          <w:rFonts w:ascii="Times New Roman" w:hAnsi="Times New Roman" w:cs="Times New Roman"/>
          <w:sz w:val="24"/>
          <w:szCs w:val="24"/>
        </w:rPr>
        <w:t xml:space="preserve"> the potential for modulating cancer genes as </w:t>
      </w:r>
      <w:r w:rsidR="000F451C">
        <w:rPr>
          <w:rFonts w:ascii="Times New Roman" w:hAnsi="Times New Roman" w:cs="Times New Roman"/>
          <w:sz w:val="24"/>
          <w:szCs w:val="24"/>
        </w:rPr>
        <w:t>a</w:t>
      </w:r>
      <w:r>
        <w:rPr>
          <w:rFonts w:ascii="Times New Roman" w:hAnsi="Times New Roman" w:cs="Times New Roman"/>
          <w:sz w:val="24"/>
          <w:szCs w:val="24"/>
        </w:rPr>
        <w:t xml:space="preserve"> therapeutic strategy for visual system repair and looks at the potential clinical challenges associated with implementing this type of therapy.  We </w:t>
      </w:r>
      <w:r w:rsidR="00E91291">
        <w:rPr>
          <w:rFonts w:ascii="Times New Roman" w:hAnsi="Times New Roman" w:cs="Times New Roman"/>
          <w:sz w:val="24"/>
          <w:szCs w:val="24"/>
        </w:rPr>
        <w:t>also discuss</w:t>
      </w:r>
      <w:r>
        <w:rPr>
          <w:rFonts w:ascii="Times New Roman" w:hAnsi="Times New Roman" w:cs="Times New Roman"/>
          <w:sz w:val="24"/>
          <w:szCs w:val="24"/>
        </w:rPr>
        <w:t xml:space="preserve"> signalling mechanisms that have been implicated in cancer and </w:t>
      </w:r>
      <w:r w:rsidR="00FF5155">
        <w:rPr>
          <w:rFonts w:ascii="Times New Roman" w:hAnsi="Times New Roman" w:cs="Times New Roman"/>
          <w:sz w:val="24"/>
          <w:szCs w:val="24"/>
        </w:rPr>
        <w:t xml:space="preserve">consider </w:t>
      </w:r>
      <w:r w:rsidR="00E91291">
        <w:rPr>
          <w:rFonts w:ascii="Times New Roman" w:hAnsi="Times New Roman" w:cs="Times New Roman"/>
          <w:sz w:val="24"/>
          <w:szCs w:val="24"/>
        </w:rPr>
        <w:t>how similar mechanisms may improve</w:t>
      </w:r>
      <w:r>
        <w:rPr>
          <w:rFonts w:ascii="Times New Roman" w:hAnsi="Times New Roman" w:cs="Times New Roman"/>
          <w:sz w:val="24"/>
          <w:szCs w:val="24"/>
        </w:rPr>
        <w:t xml:space="preserve"> axonal regeneration in the optic nerve.</w:t>
      </w:r>
    </w:p>
    <w:p w:rsidR="00B277CF" w:rsidRDefault="00B277CF" w:rsidP="00B277CF">
      <w:pPr>
        <w:spacing w:line="360" w:lineRule="auto"/>
        <w:jc w:val="both"/>
        <w:rPr>
          <w:rFonts w:ascii="Times New Roman" w:hAnsi="Times New Roman" w:cs="Times New Roman"/>
          <w:sz w:val="24"/>
          <w:szCs w:val="24"/>
        </w:rPr>
      </w:pPr>
    </w:p>
    <w:p w:rsidR="00B277CF" w:rsidRDefault="00B277CF" w:rsidP="00B277CF">
      <w:pPr>
        <w:spacing w:line="360" w:lineRule="auto"/>
        <w:jc w:val="both"/>
        <w:rPr>
          <w:rFonts w:ascii="Times New Roman" w:hAnsi="Times New Roman" w:cs="Times New Roman"/>
          <w:sz w:val="24"/>
          <w:szCs w:val="24"/>
        </w:rPr>
      </w:pPr>
    </w:p>
    <w:p w:rsidR="00B277CF" w:rsidRDefault="00B277CF" w:rsidP="00B277CF">
      <w:pPr>
        <w:spacing w:line="360" w:lineRule="auto"/>
        <w:jc w:val="both"/>
        <w:rPr>
          <w:rFonts w:ascii="Times New Roman" w:hAnsi="Times New Roman" w:cs="Times New Roman"/>
          <w:sz w:val="24"/>
          <w:szCs w:val="24"/>
        </w:rPr>
      </w:pPr>
    </w:p>
    <w:p w:rsidR="00B277CF" w:rsidRDefault="00B277CF" w:rsidP="00B277CF">
      <w:pPr>
        <w:spacing w:line="360" w:lineRule="auto"/>
        <w:jc w:val="both"/>
        <w:rPr>
          <w:rFonts w:ascii="Times New Roman" w:hAnsi="Times New Roman" w:cs="Times New Roman"/>
          <w:sz w:val="24"/>
          <w:szCs w:val="24"/>
        </w:rPr>
      </w:pPr>
    </w:p>
    <w:p w:rsidR="00B277CF" w:rsidRDefault="00B277CF" w:rsidP="00B277CF">
      <w:pPr>
        <w:spacing w:line="360" w:lineRule="auto"/>
        <w:jc w:val="both"/>
        <w:rPr>
          <w:rFonts w:ascii="Times New Roman" w:hAnsi="Times New Roman" w:cs="Times New Roman"/>
          <w:sz w:val="24"/>
          <w:szCs w:val="24"/>
        </w:rPr>
      </w:pPr>
    </w:p>
    <w:p w:rsidR="000F67B9" w:rsidRDefault="000F67B9" w:rsidP="00B277CF">
      <w:pPr>
        <w:spacing w:line="360" w:lineRule="auto"/>
        <w:jc w:val="both"/>
        <w:rPr>
          <w:rFonts w:ascii="Times New Roman" w:hAnsi="Times New Roman" w:cs="Times New Roman"/>
          <w:sz w:val="24"/>
          <w:szCs w:val="24"/>
        </w:rPr>
      </w:pPr>
    </w:p>
    <w:p w:rsidR="000F67B9" w:rsidRDefault="000F67B9" w:rsidP="00B277CF">
      <w:pPr>
        <w:spacing w:line="360" w:lineRule="auto"/>
        <w:jc w:val="both"/>
        <w:rPr>
          <w:rFonts w:ascii="Times New Roman" w:hAnsi="Times New Roman" w:cs="Times New Roman"/>
          <w:sz w:val="24"/>
          <w:szCs w:val="24"/>
        </w:rPr>
      </w:pPr>
    </w:p>
    <w:p w:rsidR="000F67B9" w:rsidRDefault="000F67B9" w:rsidP="00B277CF">
      <w:pPr>
        <w:spacing w:line="360" w:lineRule="auto"/>
        <w:jc w:val="both"/>
        <w:rPr>
          <w:rFonts w:ascii="Times New Roman" w:hAnsi="Times New Roman" w:cs="Times New Roman"/>
          <w:sz w:val="24"/>
          <w:szCs w:val="24"/>
        </w:rPr>
      </w:pPr>
    </w:p>
    <w:p w:rsidR="000F67B9" w:rsidRDefault="000F67B9" w:rsidP="00B277CF">
      <w:pPr>
        <w:spacing w:line="360" w:lineRule="auto"/>
        <w:jc w:val="both"/>
        <w:rPr>
          <w:rFonts w:ascii="Times New Roman" w:hAnsi="Times New Roman" w:cs="Times New Roman"/>
          <w:sz w:val="24"/>
          <w:szCs w:val="24"/>
        </w:rPr>
      </w:pPr>
    </w:p>
    <w:p w:rsidR="000F67B9" w:rsidRDefault="000F67B9" w:rsidP="00B277CF">
      <w:pPr>
        <w:spacing w:line="360" w:lineRule="auto"/>
        <w:jc w:val="both"/>
        <w:rPr>
          <w:rFonts w:ascii="Times New Roman" w:hAnsi="Times New Roman" w:cs="Times New Roman"/>
          <w:sz w:val="24"/>
          <w:szCs w:val="24"/>
        </w:rPr>
      </w:pPr>
    </w:p>
    <w:p w:rsidR="000F67B9" w:rsidRDefault="000F67B9" w:rsidP="00B277CF">
      <w:pPr>
        <w:spacing w:line="360" w:lineRule="auto"/>
        <w:jc w:val="both"/>
        <w:rPr>
          <w:rFonts w:ascii="Times New Roman" w:hAnsi="Times New Roman" w:cs="Times New Roman"/>
          <w:sz w:val="24"/>
          <w:szCs w:val="24"/>
        </w:rPr>
      </w:pPr>
    </w:p>
    <w:p w:rsidR="00B277CF" w:rsidRDefault="00B277CF" w:rsidP="00B277CF">
      <w:pPr>
        <w:spacing w:line="360" w:lineRule="auto"/>
        <w:jc w:val="both"/>
        <w:rPr>
          <w:rFonts w:ascii="Times New Roman" w:hAnsi="Times New Roman" w:cs="Times New Roman"/>
          <w:sz w:val="24"/>
          <w:szCs w:val="24"/>
        </w:rPr>
      </w:pPr>
    </w:p>
    <w:p w:rsidR="00B277CF" w:rsidRPr="000F67B9" w:rsidRDefault="00B3249F" w:rsidP="002574B0">
      <w:pPr>
        <w:pStyle w:val="Heading1"/>
        <w:numPr>
          <w:ilvl w:val="0"/>
          <w:numId w:val="33"/>
        </w:numPr>
        <w:rPr>
          <w:color w:val="auto"/>
        </w:rPr>
      </w:pPr>
      <w:r w:rsidRPr="000F67B9">
        <w:rPr>
          <w:color w:val="auto"/>
        </w:rPr>
        <w:lastRenderedPageBreak/>
        <w:t>Introduction</w:t>
      </w:r>
    </w:p>
    <w:p w:rsidR="00426549" w:rsidRDefault="0052472F" w:rsidP="0092393C">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In recent years t</w:t>
      </w:r>
      <w:r w:rsidR="00426549">
        <w:rPr>
          <w:rFonts w:ascii="Times New Roman" w:hAnsi="Times New Roman" w:cs="Times New Roman"/>
          <w:sz w:val="24"/>
          <w:szCs w:val="24"/>
        </w:rPr>
        <w:t xml:space="preserve">here has been an exponential increase in the number of </w:t>
      </w:r>
      <w:r>
        <w:rPr>
          <w:rFonts w:ascii="Times New Roman" w:hAnsi="Times New Roman" w:cs="Times New Roman"/>
          <w:sz w:val="24"/>
          <w:szCs w:val="24"/>
        </w:rPr>
        <w:t>publi</w:t>
      </w:r>
      <w:r w:rsidR="001A22BF">
        <w:rPr>
          <w:rFonts w:ascii="Times New Roman" w:hAnsi="Times New Roman" w:cs="Times New Roman"/>
          <w:sz w:val="24"/>
          <w:szCs w:val="24"/>
        </w:rPr>
        <w:t>cations</w:t>
      </w:r>
      <w:r w:rsidR="00426549">
        <w:rPr>
          <w:rFonts w:ascii="Times New Roman" w:hAnsi="Times New Roman" w:cs="Times New Roman"/>
          <w:sz w:val="24"/>
          <w:szCs w:val="24"/>
        </w:rPr>
        <w:t xml:space="preserve"> reporting cell survival and/or axon regeneration in models of</w:t>
      </w:r>
      <w:r w:rsidR="00792B8F">
        <w:rPr>
          <w:rFonts w:ascii="Times New Roman" w:hAnsi="Times New Roman" w:cs="Times New Roman"/>
          <w:sz w:val="24"/>
          <w:szCs w:val="24"/>
        </w:rPr>
        <w:t xml:space="preserve"> optic nerve injury</w:t>
      </w:r>
      <w:r w:rsidR="009E4345">
        <w:rPr>
          <w:rFonts w:ascii="Times New Roman" w:hAnsi="Times New Roman" w:cs="Times New Roman"/>
          <w:sz w:val="24"/>
          <w:szCs w:val="24"/>
        </w:rPr>
        <w:t>, for example</w:t>
      </w:r>
      <w:r w:rsidR="00792B8F">
        <w:rPr>
          <w:rFonts w:ascii="Times New Roman" w:hAnsi="Times New Roman" w:cs="Times New Roman"/>
          <w:sz w:val="24"/>
          <w:szCs w:val="24"/>
        </w:rPr>
        <w:t xml:space="preserve"> </w:t>
      </w:r>
      <w:r w:rsidR="00426549">
        <w:rPr>
          <w:rFonts w:ascii="Times New Roman" w:hAnsi="Times New Roman" w:cs="Times New Roman"/>
          <w:sz w:val="24"/>
          <w:szCs w:val="24"/>
        </w:rPr>
        <w:t xml:space="preserve">where </w:t>
      </w:r>
      <w:r w:rsidR="009C416D">
        <w:rPr>
          <w:rFonts w:ascii="Times New Roman" w:hAnsi="Times New Roman" w:cs="Times New Roman"/>
          <w:sz w:val="24"/>
          <w:szCs w:val="24"/>
        </w:rPr>
        <w:t>intraocular</w:t>
      </w:r>
      <w:r w:rsidR="00426549">
        <w:rPr>
          <w:rFonts w:ascii="Times New Roman" w:hAnsi="Times New Roman" w:cs="Times New Roman"/>
          <w:sz w:val="24"/>
          <w:szCs w:val="24"/>
        </w:rPr>
        <w:t xml:space="preserve"> pressure is elevated to induce </w:t>
      </w:r>
      <w:r w:rsidR="009D4A3F">
        <w:rPr>
          <w:rFonts w:ascii="Times New Roman" w:hAnsi="Times New Roman" w:cs="Times New Roman"/>
          <w:sz w:val="24"/>
          <w:szCs w:val="24"/>
        </w:rPr>
        <w:t>retinal ganglion cell (</w:t>
      </w:r>
      <w:r w:rsidR="00426549">
        <w:rPr>
          <w:rFonts w:ascii="Times New Roman" w:hAnsi="Times New Roman" w:cs="Times New Roman"/>
          <w:sz w:val="24"/>
          <w:szCs w:val="24"/>
        </w:rPr>
        <w:t>RGC</w:t>
      </w:r>
      <w:r w:rsidR="009D4A3F">
        <w:rPr>
          <w:rFonts w:ascii="Times New Roman" w:hAnsi="Times New Roman" w:cs="Times New Roman"/>
          <w:sz w:val="24"/>
          <w:szCs w:val="24"/>
        </w:rPr>
        <w:t>)</w:t>
      </w:r>
      <w:r w:rsidR="00426549">
        <w:rPr>
          <w:rFonts w:ascii="Times New Roman" w:hAnsi="Times New Roman" w:cs="Times New Roman"/>
          <w:sz w:val="24"/>
          <w:szCs w:val="24"/>
        </w:rPr>
        <w:t xml:space="preserve"> loss or </w:t>
      </w:r>
      <w:r w:rsidR="001A22BF">
        <w:rPr>
          <w:rFonts w:ascii="Times New Roman" w:hAnsi="Times New Roman" w:cs="Times New Roman"/>
          <w:sz w:val="24"/>
          <w:szCs w:val="24"/>
        </w:rPr>
        <w:t>following</w:t>
      </w:r>
      <w:r w:rsidR="00426549">
        <w:rPr>
          <w:rFonts w:ascii="Times New Roman" w:hAnsi="Times New Roman" w:cs="Times New Roman"/>
          <w:sz w:val="24"/>
          <w:szCs w:val="24"/>
        </w:rPr>
        <w:t xml:space="preserve"> localised </w:t>
      </w:r>
      <w:r w:rsidR="001A22BF">
        <w:rPr>
          <w:rFonts w:ascii="Times New Roman" w:hAnsi="Times New Roman" w:cs="Times New Roman"/>
          <w:sz w:val="24"/>
          <w:szCs w:val="24"/>
        </w:rPr>
        <w:t>optic nerve crush</w:t>
      </w:r>
      <w:r w:rsidR="00426549">
        <w:rPr>
          <w:rFonts w:ascii="Times New Roman" w:hAnsi="Times New Roman" w:cs="Times New Roman"/>
          <w:sz w:val="24"/>
          <w:szCs w:val="24"/>
        </w:rPr>
        <w:t xml:space="preserve">. </w:t>
      </w:r>
      <w:r w:rsidR="001A22BF">
        <w:rPr>
          <w:rFonts w:ascii="Times New Roman" w:hAnsi="Times New Roman" w:cs="Times New Roman"/>
          <w:sz w:val="24"/>
          <w:szCs w:val="24"/>
        </w:rPr>
        <w:t>Numerous</w:t>
      </w:r>
      <w:r w:rsidR="00426549">
        <w:rPr>
          <w:rFonts w:ascii="Times New Roman" w:hAnsi="Times New Roman" w:cs="Times New Roman"/>
          <w:sz w:val="24"/>
          <w:szCs w:val="24"/>
        </w:rPr>
        <w:t xml:space="preserve"> </w:t>
      </w:r>
      <w:r w:rsidR="00CB2DEC">
        <w:rPr>
          <w:rFonts w:ascii="Times New Roman" w:hAnsi="Times New Roman" w:cs="Times New Roman"/>
          <w:sz w:val="24"/>
          <w:szCs w:val="24"/>
        </w:rPr>
        <w:t>factors</w:t>
      </w:r>
      <w:r w:rsidR="00426549">
        <w:rPr>
          <w:rFonts w:ascii="Times New Roman" w:hAnsi="Times New Roman" w:cs="Times New Roman"/>
          <w:sz w:val="24"/>
          <w:szCs w:val="24"/>
        </w:rPr>
        <w:t xml:space="preserve"> </w:t>
      </w:r>
      <w:r w:rsidR="00494DD6">
        <w:rPr>
          <w:rFonts w:ascii="Times New Roman" w:hAnsi="Times New Roman" w:cs="Times New Roman"/>
          <w:sz w:val="24"/>
          <w:szCs w:val="24"/>
        </w:rPr>
        <w:t xml:space="preserve">with </w:t>
      </w:r>
      <w:r w:rsidR="005272A8">
        <w:rPr>
          <w:rFonts w:ascii="Times New Roman" w:hAnsi="Times New Roman" w:cs="Times New Roman"/>
          <w:sz w:val="24"/>
          <w:szCs w:val="24"/>
        </w:rPr>
        <w:t>diverse</w:t>
      </w:r>
      <w:r w:rsidR="00426549">
        <w:rPr>
          <w:rFonts w:ascii="Times New Roman" w:hAnsi="Times New Roman" w:cs="Times New Roman"/>
          <w:sz w:val="24"/>
          <w:szCs w:val="24"/>
        </w:rPr>
        <w:t xml:space="preserve"> physiological functions, </w:t>
      </w:r>
      <w:r w:rsidR="00426549" w:rsidRPr="00801A26">
        <w:rPr>
          <w:rFonts w:ascii="Times New Roman" w:hAnsi="Times New Roman" w:cs="Times New Roman"/>
          <w:sz w:val="24"/>
          <w:szCs w:val="24"/>
        </w:rPr>
        <w:t xml:space="preserve">including </w:t>
      </w:r>
      <w:r w:rsidR="00AC2DA7" w:rsidRPr="00AC2DA7">
        <w:rPr>
          <w:rFonts w:ascii="Times New Roman" w:hAnsi="Times New Roman" w:cs="Times New Roman"/>
          <w:sz w:val="24"/>
          <w:szCs w:val="24"/>
        </w:rPr>
        <w:t xml:space="preserve">mammalian target of rapamycin </w:t>
      </w:r>
      <w:r w:rsidR="00AC2DA7">
        <w:rPr>
          <w:rFonts w:ascii="Times New Roman" w:hAnsi="Times New Roman" w:cs="Times New Roman"/>
          <w:sz w:val="24"/>
          <w:szCs w:val="24"/>
        </w:rPr>
        <w:t>(</w:t>
      </w:r>
      <w:r w:rsidR="00426549" w:rsidRPr="00801A26">
        <w:rPr>
          <w:rFonts w:ascii="Times New Roman" w:hAnsi="Times New Roman" w:cs="Times New Roman"/>
          <w:sz w:val="24"/>
          <w:szCs w:val="24"/>
        </w:rPr>
        <w:t>mTOR</w:t>
      </w:r>
      <w:r w:rsidR="00AC2DA7">
        <w:rPr>
          <w:rFonts w:ascii="Times New Roman" w:hAnsi="Times New Roman" w:cs="Times New Roman"/>
          <w:sz w:val="24"/>
          <w:szCs w:val="24"/>
        </w:rPr>
        <w:t>)</w:t>
      </w:r>
      <w:r w:rsidR="00EB29BB">
        <w:rPr>
          <w:rFonts w:ascii="Times New Roman" w:hAnsi="Times New Roman" w:cs="Times New Roman"/>
          <w:sz w:val="24"/>
          <w:szCs w:val="24"/>
        </w:rPr>
        <w:t>,</w:t>
      </w:r>
      <w:r w:rsidR="00426549" w:rsidRPr="00801A26">
        <w:rPr>
          <w:rFonts w:ascii="Times New Roman" w:hAnsi="Times New Roman" w:cs="Times New Roman"/>
          <w:sz w:val="24"/>
          <w:szCs w:val="24"/>
        </w:rPr>
        <w:t xml:space="preserve"> </w:t>
      </w:r>
      <w:r w:rsidR="008677A4">
        <w:rPr>
          <w:rFonts w:ascii="Times New Roman" w:hAnsi="Times New Roman" w:cs="Times New Roman"/>
          <w:sz w:val="24"/>
          <w:szCs w:val="24"/>
        </w:rPr>
        <w:t>kruppel-like family</w:t>
      </w:r>
      <w:r w:rsidR="008677A4" w:rsidRPr="0011013F">
        <w:rPr>
          <w:rFonts w:ascii="Times New Roman" w:hAnsi="Times New Roman" w:cs="Times New Roman"/>
          <w:sz w:val="24"/>
          <w:szCs w:val="24"/>
        </w:rPr>
        <w:t xml:space="preserve"> </w:t>
      </w:r>
      <w:r w:rsidR="008677A4">
        <w:rPr>
          <w:rFonts w:ascii="Times New Roman" w:hAnsi="Times New Roman" w:cs="Times New Roman"/>
          <w:sz w:val="24"/>
          <w:szCs w:val="24"/>
        </w:rPr>
        <w:t>(</w:t>
      </w:r>
      <w:r w:rsidR="0011013F" w:rsidRPr="0011013F">
        <w:rPr>
          <w:rFonts w:ascii="Times New Roman" w:hAnsi="Times New Roman" w:cs="Times New Roman"/>
          <w:sz w:val="24"/>
          <w:szCs w:val="24"/>
        </w:rPr>
        <w:t>KLF</w:t>
      </w:r>
      <w:r w:rsidR="008677A4">
        <w:rPr>
          <w:rFonts w:ascii="Times New Roman" w:hAnsi="Times New Roman" w:cs="Times New Roman"/>
          <w:sz w:val="24"/>
          <w:szCs w:val="24"/>
        </w:rPr>
        <w:t>)</w:t>
      </w:r>
      <w:r w:rsidR="0011013F" w:rsidRPr="0011013F">
        <w:rPr>
          <w:rFonts w:ascii="Times New Roman" w:hAnsi="Times New Roman" w:cs="Times New Roman"/>
          <w:sz w:val="24"/>
          <w:szCs w:val="24"/>
        </w:rPr>
        <w:t xml:space="preserve"> transcription factors, </w:t>
      </w:r>
      <w:r w:rsidR="000D7FA3">
        <w:rPr>
          <w:rFonts w:ascii="Times New Roman" w:hAnsi="Times New Roman" w:cs="Times New Roman"/>
          <w:sz w:val="24"/>
          <w:szCs w:val="24"/>
        </w:rPr>
        <w:t>suppressor of cytokine signaling 3 (</w:t>
      </w:r>
      <w:r w:rsidR="0011013F" w:rsidRPr="0011013F">
        <w:rPr>
          <w:rFonts w:ascii="Times New Roman" w:hAnsi="Times New Roman" w:cs="Times New Roman"/>
          <w:sz w:val="24"/>
          <w:szCs w:val="24"/>
        </w:rPr>
        <w:t>SOCS3</w:t>
      </w:r>
      <w:r w:rsidR="000D7FA3">
        <w:rPr>
          <w:rFonts w:ascii="Times New Roman" w:hAnsi="Times New Roman" w:cs="Times New Roman"/>
          <w:sz w:val="24"/>
          <w:szCs w:val="24"/>
        </w:rPr>
        <w:t>)</w:t>
      </w:r>
      <w:r>
        <w:rPr>
          <w:rFonts w:ascii="Times New Roman" w:hAnsi="Times New Roman" w:cs="Times New Roman"/>
          <w:sz w:val="24"/>
          <w:szCs w:val="24"/>
        </w:rPr>
        <w:t xml:space="preserve"> and</w:t>
      </w:r>
      <w:r w:rsidR="0011013F" w:rsidRPr="0011013F">
        <w:rPr>
          <w:rFonts w:ascii="Times New Roman" w:hAnsi="Times New Roman" w:cs="Times New Roman"/>
          <w:sz w:val="24"/>
          <w:szCs w:val="24"/>
        </w:rPr>
        <w:t xml:space="preserve"> cytokines (</w:t>
      </w:r>
      <w:r w:rsidR="000D7FA3">
        <w:rPr>
          <w:rFonts w:ascii="Times New Roman" w:hAnsi="Times New Roman" w:cs="Times New Roman"/>
          <w:sz w:val="24"/>
          <w:szCs w:val="24"/>
        </w:rPr>
        <w:t>ciliary neurotrophic factor (</w:t>
      </w:r>
      <w:r w:rsidR="0011013F" w:rsidRPr="0011013F">
        <w:rPr>
          <w:rFonts w:ascii="Times New Roman" w:hAnsi="Times New Roman" w:cs="Times New Roman"/>
          <w:sz w:val="24"/>
          <w:szCs w:val="24"/>
        </w:rPr>
        <w:t>CNTF</w:t>
      </w:r>
      <w:r w:rsidR="000D7FA3">
        <w:rPr>
          <w:rFonts w:ascii="Times New Roman" w:hAnsi="Times New Roman" w:cs="Times New Roman"/>
          <w:sz w:val="24"/>
          <w:szCs w:val="24"/>
        </w:rPr>
        <w:t>)</w:t>
      </w:r>
      <w:r w:rsidR="0011013F" w:rsidRPr="0011013F">
        <w:rPr>
          <w:rFonts w:ascii="Times New Roman" w:hAnsi="Times New Roman" w:cs="Times New Roman"/>
          <w:sz w:val="24"/>
          <w:szCs w:val="24"/>
        </w:rPr>
        <w:t>/</w:t>
      </w:r>
      <w:r w:rsidR="000D7FA3">
        <w:rPr>
          <w:rFonts w:ascii="Times New Roman" w:hAnsi="Times New Roman" w:cs="Times New Roman"/>
          <w:sz w:val="24"/>
          <w:szCs w:val="24"/>
        </w:rPr>
        <w:t>leukemia inhibitory factor (</w:t>
      </w:r>
      <w:r w:rsidR="0011013F" w:rsidRPr="0011013F">
        <w:rPr>
          <w:rFonts w:ascii="Times New Roman" w:hAnsi="Times New Roman" w:cs="Times New Roman"/>
          <w:sz w:val="24"/>
          <w:szCs w:val="24"/>
        </w:rPr>
        <w:t>LIF</w:t>
      </w:r>
      <w:r w:rsidR="000D7FA3">
        <w:rPr>
          <w:rFonts w:ascii="Times New Roman" w:hAnsi="Times New Roman" w:cs="Times New Roman"/>
          <w:sz w:val="24"/>
          <w:szCs w:val="24"/>
        </w:rPr>
        <w:t>)</w:t>
      </w:r>
      <w:r w:rsidR="0011013F" w:rsidRPr="0011013F">
        <w:rPr>
          <w:rFonts w:ascii="Times New Roman" w:hAnsi="Times New Roman" w:cs="Times New Roman"/>
          <w:sz w:val="24"/>
          <w:szCs w:val="24"/>
        </w:rPr>
        <w:t>)</w:t>
      </w:r>
      <w:r w:rsidR="00801A26">
        <w:rPr>
          <w:rFonts w:ascii="Times New Roman" w:hAnsi="Times New Roman" w:cs="Times New Roman"/>
          <w:sz w:val="24"/>
          <w:szCs w:val="24"/>
        </w:rPr>
        <w:t xml:space="preserve">, </w:t>
      </w:r>
      <w:r w:rsidR="00426549">
        <w:rPr>
          <w:rFonts w:ascii="Times New Roman" w:hAnsi="Times New Roman" w:cs="Times New Roman"/>
          <w:sz w:val="24"/>
          <w:szCs w:val="24"/>
        </w:rPr>
        <w:t xml:space="preserve">have been suggested to play a key role in RGC survival and/or axon regeneration. </w:t>
      </w:r>
      <w:r>
        <w:rPr>
          <w:rFonts w:ascii="Times New Roman" w:hAnsi="Times New Roman" w:cs="Times New Roman"/>
          <w:sz w:val="24"/>
          <w:szCs w:val="24"/>
        </w:rPr>
        <w:t>Proposed mechanisms</w:t>
      </w:r>
      <w:r w:rsidR="009B607C">
        <w:rPr>
          <w:rFonts w:ascii="Times New Roman" w:hAnsi="Times New Roman" w:cs="Times New Roman"/>
          <w:sz w:val="24"/>
          <w:szCs w:val="24"/>
        </w:rPr>
        <w:t xml:space="preserve"> </w:t>
      </w:r>
      <w:r w:rsidR="00426549" w:rsidRPr="00426549">
        <w:rPr>
          <w:rFonts w:ascii="Times New Roman" w:hAnsi="Times New Roman" w:cs="Times New Roman"/>
          <w:sz w:val="24"/>
          <w:szCs w:val="24"/>
        </w:rPr>
        <w:t xml:space="preserve">include </w:t>
      </w:r>
      <w:r w:rsidR="001A22BF">
        <w:rPr>
          <w:rFonts w:ascii="Times New Roman" w:hAnsi="Times New Roman" w:cs="Times New Roman"/>
          <w:sz w:val="24"/>
          <w:szCs w:val="24"/>
        </w:rPr>
        <w:t xml:space="preserve">effects on </w:t>
      </w:r>
      <w:r w:rsidR="00EE55A6">
        <w:rPr>
          <w:rFonts w:ascii="Times New Roman" w:hAnsi="Times New Roman" w:cs="Times New Roman"/>
          <w:sz w:val="24"/>
          <w:szCs w:val="24"/>
        </w:rPr>
        <w:t xml:space="preserve">the </w:t>
      </w:r>
      <w:r w:rsidR="00426549" w:rsidRPr="00426549">
        <w:rPr>
          <w:rFonts w:ascii="Times New Roman" w:hAnsi="Times New Roman" w:cs="Times New Roman"/>
          <w:sz w:val="24"/>
          <w:szCs w:val="24"/>
        </w:rPr>
        <w:t xml:space="preserve">availability of neurotrophic factors, activation of intrinsic survival/growth mechanisms, </w:t>
      </w:r>
      <w:r w:rsidR="00EE55A6">
        <w:rPr>
          <w:rFonts w:ascii="Times New Roman" w:hAnsi="Times New Roman" w:cs="Times New Roman"/>
          <w:sz w:val="24"/>
          <w:szCs w:val="24"/>
        </w:rPr>
        <w:t>modulation of</w:t>
      </w:r>
      <w:r w:rsidR="00426549" w:rsidRPr="00426549">
        <w:rPr>
          <w:rFonts w:ascii="Times New Roman" w:hAnsi="Times New Roman" w:cs="Times New Roman"/>
          <w:sz w:val="24"/>
          <w:szCs w:val="24"/>
        </w:rPr>
        <w:t xml:space="preserve"> axonal transport and glia-dependent support as well as </w:t>
      </w:r>
      <w:r w:rsidR="001A22BF">
        <w:rPr>
          <w:rFonts w:ascii="Times New Roman" w:hAnsi="Times New Roman" w:cs="Times New Roman"/>
          <w:sz w:val="24"/>
          <w:szCs w:val="24"/>
        </w:rPr>
        <w:t>inhibition of</w:t>
      </w:r>
      <w:r w:rsidR="00426549" w:rsidRPr="00426549">
        <w:rPr>
          <w:rFonts w:ascii="Times New Roman" w:hAnsi="Times New Roman" w:cs="Times New Roman"/>
          <w:sz w:val="24"/>
          <w:szCs w:val="24"/>
        </w:rPr>
        <w:t xml:space="preserve"> apoptotic mechanisms in RGCs.  Interestingly, many of the mechanisms that have been suggested to promote either survival and/or axon regeneration in the damaged visual system are directly or indirectly associated with cancer, including </w:t>
      </w:r>
      <w:r w:rsidR="003A7C54">
        <w:rPr>
          <w:rFonts w:ascii="Times New Roman" w:hAnsi="Times New Roman" w:cs="Times New Roman"/>
          <w:sz w:val="24"/>
          <w:szCs w:val="24"/>
        </w:rPr>
        <w:t>malignancies</w:t>
      </w:r>
      <w:r w:rsidR="009A2388">
        <w:rPr>
          <w:rFonts w:ascii="Times New Roman" w:hAnsi="Times New Roman" w:cs="Times New Roman"/>
          <w:sz w:val="24"/>
          <w:szCs w:val="24"/>
        </w:rPr>
        <w:t xml:space="preserve"> </w:t>
      </w:r>
      <w:r w:rsidR="003646BF">
        <w:rPr>
          <w:rFonts w:ascii="Times New Roman" w:hAnsi="Times New Roman" w:cs="Times New Roman"/>
          <w:sz w:val="24"/>
          <w:szCs w:val="24"/>
        </w:rPr>
        <w:t>that affect</w:t>
      </w:r>
      <w:r w:rsidR="00426549" w:rsidRPr="00426549">
        <w:rPr>
          <w:rFonts w:ascii="Times New Roman" w:hAnsi="Times New Roman" w:cs="Times New Roman"/>
          <w:sz w:val="24"/>
          <w:szCs w:val="24"/>
        </w:rPr>
        <w:t xml:space="preserve"> the eye</w:t>
      </w:r>
      <w:r w:rsidR="003A7C54">
        <w:rPr>
          <w:rFonts w:ascii="Times New Roman" w:hAnsi="Times New Roman" w:cs="Times New Roman"/>
          <w:sz w:val="24"/>
          <w:szCs w:val="24"/>
        </w:rPr>
        <w:t xml:space="preserve"> and visual pathways</w:t>
      </w:r>
      <w:r w:rsidR="00426549" w:rsidRPr="00426549">
        <w:rPr>
          <w:rFonts w:ascii="Times New Roman" w:hAnsi="Times New Roman" w:cs="Times New Roman"/>
          <w:sz w:val="24"/>
          <w:szCs w:val="24"/>
        </w:rPr>
        <w:t>.</w:t>
      </w:r>
      <w:r w:rsidR="00426549">
        <w:rPr>
          <w:rFonts w:ascii="Times New Roman" w:hAnsi="Times New Roman" w:cs="Times New Roman"/>
          <w:sz w:val="24"/>
          <w:szCs w:val="24"/>
        </w:rPr>
        <w:t xml:space="preserve">  </w:t>
      </w:r>
    </w:p>
    <w:p w:rsidR="00D05AA7" w:rsidRDefault="006F253B" w:rsidP="00B277C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Cancer can be defined as the loss of normal cellular growth control where unregulated proliferation of cells result in </w:t>
      </w:r>
      <w:r w:rsidR="00975385">
        <w:rPr>
          <w:rFonts w:ascii="Times New Roman" w:hAnsi="Times New Roman" w:cs="Times New Roman"/>
          <w:sz w:val="24"/>
          <w:szCs w:val="24"/>
        </w:rPr>
        <w:t xml:space="preserve">malignant </w:t>
      </w:r>
      <w:r>
        <w:rPr>
          <w:rFonts w:ascii="Times New Roman" w:hAnsi="Times New Roman" w:cs="Times New Roman"/>
          <w:sz w:val="24"/>
          <w:szCs w:val="24"/>
        </w:rPr>
        <w:t xml:space="preserve">pathologies </w:t>
      </w:r>
      <w:r w:rsidR="00524A1E">
        <w:rPr>
          <w:rFonts w:ascii="Times New Roman" w:hAnsi="Times New Roman" w:cs="Times New Roman"/>
          <w:sz w:val="24"/>
          <w:szCs w:val="24"/>
        </w:rPr>
        <w:fldChar w:fldCharType="begin">
          <w:fldData xml:space="preserve">PEVuZE5vdGU+PENpdGU+PEF1dGhvcj5EZSBQb3R0ZXI8L0F1dGhvcj48WWVhcj4yMDAyPC9ZZWFy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</w:fldData>
        </w:fldChar>
      </w:r>
      <w:r>
        <w:rPr>
          <w:rFonts w:ascii="Times New Roman" w:hAnsi="Times New Roman" w:cs="Times New Roman"/>
          <w:sz w:val="24"/>
          <w:szCs w:val="24"/>
        </w:rPr>
        <w:instrText xml:space="preserve"> ADDIN EN.CITE </w:instrText>
      </w:r>
      <w:r w:rsidR="00524A1E">
        <w:rPr>
          <w:rFonts w:ascii="Times New Roman" w:hAnsi="Times New Roman" w:cs="Times New Roman"/>
          <w:sz w:val="24"/>
          <w:szCs w:val="24"/>
        </w:rPr>
        <w:fldChar w:fldCharType="begin">
          <w:fldData xml:space="preserve">PEVuZE5vdGU+PENpdGU+PEF1dGhvcj5EZSBQb3R0ZXI8L0F1dGhvcj48WWVhcj4yMDAyPC9ZZWFy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</w:fldData>
        </w:fldChar>
      </w:r>
      <w:r>
        <w:rPr>
          <w:rFonts w:ascii="Times New Roman" w:hAnsi="Times New Roman" w:cs="Times New Roman"/>
          <w:sz w:val="24"/>
          <w:szCs w:val="24"/>
        </w:rPr>
        <w:instrText xml:space="preserve"> ADDIN EN.CITE.DATA </w:instrText>
      </w:r>
      <w:r w:rsidR="00524A1E">
        <w:rPr>
          <w:rFonts w:ascii="Times New Roman" w:hAnsi="Times New Roman" w:cs="Times New Roman"/>
          <w:sz w:val="24"/>
          <w:szCs w:val="24"/>
        </w:rPr>
      </w:r>
      <w:r w:rsidR="00524A1E">
        <w:rPr>
          <w:rFonts w:ascii="Times New Roman" w:hAnsi="Times New Roman" w:cs="Times New Roman"/>
          <w:sz w:val="24"/>
          <w:szCs w:val="24"/>
        </w:rPr>
        <w:fldChar w:fldCharType="end"/>
      </w:r>
      <w:r w:rsidR="00524A1E">
        <w:rPr>
          <w:rFonts w:ascii="Times New Roman" w:hAnsi="Times New Roman" w:cs="Times New Roman"/>
          <w:sz w:val="24"/>
          <w:szCs w:val="24"/>
        </w:rPr>
      </w:r>
      <w:r w:rsidR="00524A1E">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26" w:tooltip="De Potter, 2002 #1452" w:history="1">
        <w:r w:rsidR="004616F4">
          <w:rPr>
            <w:rFonts w:ascii="Times New Roman" w:hAnsi="Times New Roman" w:cs="Times New Roman"/>
            <w:noProof/>
            <w:sz w:val="24"/>
            <w:szCs w:val="24"/>
          </w:rPr>
          <w:t>De Potter et al., 2002</w:t>
        </w:r>
      </w:hyperlink>
      <w:r>
        <w:rPr>
          <w:rFonts w:ascii="Times New Roman" w:hAnsi="Times New Roman" w:cs="Times New Roman"/>
          <w:noProof/>
          <w:sz w:val="24"/>
          <w:szCs w:val="24"/>
        </w:rPr>
        <w:t>)</w:t>
      </w:r>
      <w:r w:rsidR="00524A1E">
        <w:rPr>
          <w:rFonts w:ascii="Times New Roman" w:hAnsi="Times New Roman" w:cs="Times New Roman"/>
          <w:sz w:val="24"/>
          <w:szCs w:val="24"/>
        </w:rPr>
        <w:fldChar w:fldCharType="end"/>
      </w:r>
      <w:r>
        <w:rPr>
          <w:rFonts w:ascii="Times New Roman" w:hAnsi="Times New Roman" w:cs="Times New Roman"/>
          <w:sz w:val="24"/>
          <w:szCs w:val="24"/>
        </w:rPr>
        <w:t>.</w:t>
      </w:r>
      <w:r w:rsidR="00975385">
        <w:rPr>
          <w:rFonts w:ascii="Times New Roman" w:hAnsi="Times New Roman" w:cs="Times New Roman"/>
          <w:sz w:val="24"/>
          <w:szCs w:val="24"/>
        </w:rPr>
        <w:t xml:space="preserve"> In contrast, failure of neuronal regeneration can be considered as an intrinsic inability to re-activate the normal growth mechanisms </w:t>
      </w:r>
      <w:r w:rsidR="00DA7A37">
        <w:rPr>
          <w:rFonts w:ascii="Times New Roman" w:hAnsi="Times New Roman" w:cs="Times New Roman"/>
          <w:sz w:val="24"/>
          <w:szCs w:val="24"/>
        </w:rPr>
        <w:t>that occur</w:t>
      </w:r>
      <w:r w:rsidR="00975385">
        <w:rPr>
          <w:rFonts w:ascii="Times New Roman" w:hAnsi="Times New Roman" w:cs="Times New Roman"/>
          <w:sz w:val="24"/>
          <w:szCs w:val="24"/>
        </w:rPr>
        <w:t xml:space="preserve"> during development. In this sense, cancer and regenerative failure </w:t>
      </w:r>
      <w:r w:rsidR="00010696">
        <w:rPr>
          <w:rFonts w:ascii="Times New Roman" w:hAnsi="Times New Roman" w:cs="Times New Roman"/>
          <w:sz w:val="24"/>
          <w:szCs w:val="24"/>
        </w:rPr>
        <w:t>could</w:t>
      </w:r>
      <w:r w:rsidR="00975385">
        <w:rPr>
          <w:rFonts w:ascii="Times New Roman" w:hAnsi="Times New Roman" w:cs="Times New Roman"/>
          <w:sz w:val="24"/>
          <w:szCs w:val="24"/>
        </w:rPr>
        <w:t xml:space="preserve"> be viewed as different sides of the same coin.</w:t>
      </w:r>
      <w:r>
        <w:rPr>
          <w:rFonts w:ascii="Times New Roman" w:hAnsi="Times New Roman" w:cs="Times New Roman"/>
          <w:sz w:val="24"/>
          <w:szCs w:val="24"/>
        </w:rPr>
        <w:t xml:space="preserve">  </w:t>
      </w:r>
      <w:r w:rsidR="00AA3223">
        <w:rPr>
          <w:rFonts w:ascii="Times New Roman" w:hAnsi="Times New Roman" w:cs="Times New Roman"/>
          <w:sz w:val="24"/>
          <w:szCs w:val="24"/>
        </w:rPr>
        <w:t>T</w:t>
      </w:r>
      <w:r w:rsidR="00795638">
        <w:rPr>
          <w:rFonts w:ascii="Times New Roman" w:hAnsi="Times New Roman" w:cs="Times New Roman"/>
          <w:sz w:val="24"/>
          <w:szCs w:val="24"/>
        </w:rPr>
        <w:t xml:space="preserve">he central nervous system (CNS) </w:t>
      </w:r>
      <w:r w:rsidR="00B277CF">
        <w:rPr>
          <w:rFonts w:ascii="Times New Roman" w:hAnsi="Times New Roman" w:cs="Times New Roman"/>
          <w:sz w:val="24"/>
          <w:szCs w:val="24"/>
        </w:rPr>
        <w:t xml:space="preserve">can be stimulated </w:t>
      </w:r>
      <w:r w:rsidR="00AA3223">
        <w:rPr>
          <w:rFonts w:ascii="Times New Roman" w:hAnsi="Times New Roman" w:cs="Times New Roman"/>
          <w:sz w:val="24"/>
          <w:szCs w:val="24"/>
        </w:rPr>
        <w:t xml:space="preserve">to regenerate </w:t>
      </w:r>
      <w:r w:rsidR="00B277CF">
        <w:rPr>
          <w:rFonts w:ascii="Times New Roman" w:hAnsi="Times New Roman" w:cs="Times New Roman"/>
          <w:sz w:val="24"/>
          <w:szCs w:val="24"/>
        </w:rPr>
        <w:t xml:space="preserve">by manipulation of a </w:t>
      </w:r>
      <w:r w:rsidR="0064055E">
        <w:rPr>
          <w:rFonts w:ascii="Times New Roman" w:hAnsi="Times New Roman" w:cs="Times New Roman"/>
          <w:sz w:val="24"/>
          <w:szCs w:val="24"/>
        </w:rPr>
        <w:t xml:space="preserve">variety </w:t>
      </w:r>
      <w:r w:rsidR="00B277CF">
        <w:rPr>
          <w:rFonts w:ascii="Times New Roman" w:hAnsi="Times New Roman" w:cs="Times New Roman"/>
          <w:sz w:val="24"/>
          <w:szCs w:val="24"/>
        </w:rPr>
        <w:t xml:space="preserve">of </w:t>
      </w:r>
      <w:r>
        <w:rPr>
          <w:rFonts w:ascii="Times New Roman" w:hAnsi="Times New Roman" w:cs="Times New Roman"/>
          <w:sz w:val="24"/>
          <w:szCs w:val="24"/>
        </w:rPr>
        <w:t>cancer</w:t>
      </w:r>
      <w:r w:rsidR="00751C23">
        <w:rPr>
          <w:rFonts w:ascii="Times New Roman" w:hAnsi="Times New Roman" w:cs="Times New Roman"/>
          <w:sz w:val="24"/>
          <w:szCs w:val="24"/>
        </w:rPr>
        <w:t>-</w:t>
      </w:r>
      <w:r>
        <w:rPr>
          <w:rFonts w:ascii="Times New Roman" w:hAnsi="Times New Roman" w:cs="Times New Roman"/>
          <w:sz w:val="24"/>
          <w:szCs w:val="24"/>
        </w:rPr>
        <w:t xml:space="preserve">associated </w:t>
      </w:r>
      <w:r w:rsidR="00B277CF">
        <w:rPr>
          <w:rFonts w:ascii="Times New Roman" w:hAnsi="Times New Roman" w:cs="Times New Roman"/>
          <w:sz w:val="24"/>
          <w:szCs w:val="24"/>
        </w:rPr>
        <w:t>molecular signal</w:t>
      </w:r>
      <w:r w:rsidR="0064055E">
        <w:rPr>
          <w:rFonts w:ascii="Times New Roman" w:hAnsi="Times New Roman" w:cs="Times New Roman"/>
          <w:sz w:val="24"/>
          <w:szCs w:val="24"/>
        </w:rPr>
        <w:t xml:space="preserve">ling </w:t>
      </w:r>
      <w:r w:rsidR="002F335C">
        <w:rPr>
          <w:rFonts w:ascii="Times New Roman" w:hAnsi="Times New Roman" w:cs="Times New Roman"/>
          <w:sz w:val="24"/>
          <w:szCs w:val="24"/>
        </w:rPr>
        <w:t>pathways</w:t>
      </w:r>
      <w:r w:rsidR="00181B15">
        <w:rPr>
          <w:rFonts w:ascii="Times New Roman" w:hAnsi="Times New Roman" w:cs="Times New Roman"/>
          <w:sz w:val="24"/>
          <w:szCs w:val="24"/>
        </w:rPr>
        <w:t xml:space="preserve"> and</w:t>
      </w:r>
      <w:r w:rsidR="00AA3223">
        <w:rPr>
          <w:rFonts w:ascii="Times New Roman" w:hAnsi="Times New Roman" w:cs="Times New Roman"/>
          <w:sz w:val="24"/>
          <w:szCs w:val="24"/>
        </w:rPr>
        <w:t xml:space="preserve"> excellent reviews have been published </w:t>
      </w:r>
      <w:r w:rsidR="00181B15">
        <w:rPr>
          <w:rFonts w:ascii="Times New Roman" w:hAnsi="Times New Roman" w:cs="Times New Roman"/>
          <w:sz w:val="24"/>
          <w:szCs w:val="24"/>
        </w:rPr>
        <w:t xml:space="preserve">on this subject recently </w:t>
      </w:r>
      <w:r w:rsidR="00524A1E">
        <w:rPr>
          <w:rFonts w:ascii="Times New Roman" w:hAnsi="Times New Roman" w:cs="Times New Roman"/>
          <w:sz w:val="24"/>
          <w:szCs w:val="24"/>
        </w:rPr>
        <w:fldChar w:fldCharType="begin">
          <w:fldData xml:space="preserve">PEVuZE5vdGU+PENpdGU+PEF1dGhvcj5CZW5vd2l0ejwvQXV0aG9yPjxZZWFyPjIwMTU8L1llYXI+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</w:fldData>
        </w:fldChar>
      </w:r>
      <w:r w:rsidR="00FD24DF">
        <w:rPr>
          <w:rFonts w:ascii="Times New Roman" w:hAnsi="Times New Roman" w:cs="Times New Roman"/>
          <w:sz w:val="24"/>
          <w:szCs w:val="24"/>
        </w:rPr>
        <w:instrText xml:space="preserve"> ADDIN EN.CITE </w:instrText>
      </w:r>
      <w:r w:rsidR="00524A1E">
        <w:rPr>
          <w:rFonts w:ascii="Times New Roman" w:hAnsi="Times New Roman" w:cs="Times New Roman"/>
          <w:sz w:val="24"/>
          <w:szCs w:val="24"/>
        </w:rPr>
        <w:fldChar w:fldCharType="begin">
          <w:fldData xml:space="preserve">PEVuZE5vdGU+PENpdGU+PEF1dGhvcj5CZW5vd2l0ejwvQXV0aG9yPjxZZWFyPjIwMTU8L1llYXI+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</w:fldData>
        </w:fldChar>
      </w:r>
      <w:r w:rsidR="00FD24DF">
        <w:rPr>
          <w:rFonts w:ascii="Times New Roman" w:hAnsi="Times New Roman" w:cs="Times New Roman"/>
          <w:sz w:val="24"/>
          <w:szCs w:val="24"/>
        </w:rPr>
        <w:instrText xml:space="preserve"> ADDIN EN.CITE.DATA </w:instrText>
      </w:r>
      <w:r w:rsidR="00524A1E">
        <w:rPr>
          <w:rFonts w:ascii="Times New Roman" w:hAnsi="Times New Roman" w:cs="Times New Roman"/>
          <w:sz w:val="24"/>
          <w:szCs w:val="24"/>
        </w:rPr>
      </w:r>
      <w:r w:rsidR="00524A1E">
        <w:rPr>
          <w:rFonts w:ascii="Times New Roman" w:hAnsi="Times New Roman" w:cs="Times New Roman"/>
          <w:sz w:val="24"/>
          <w:szCs w:val="24"/>
        </w:rPr>
        <w:fldChar w:fldCharType="end"/>
      </w:r>
      <w:r w:rsidR="00524A1E">
        <w:rPr>
          <w:rFonts w:ascii="Times New Roman" w:hAnsi="Times New Roman" w:cs="Times New Roman"/>
          <w:sz w:val="24"/>
          <w:szCs w:val="24"/>
        </w:rPr>
      </w:r>
      <w:r w:rsidR="00524A1E">
        <w:rPr>
          <w:rFonts w:ascii="Times New Roman" w:hAnsi="Times New Roman" w:cs="Times New Roman"/>
          <w:sz w:val="24"/>
          <w:szCs w:val="24"/>
        </w:rPr>
        <w:fldChar w:fldCharType="separate"/>
      </w:r>
      <w:r w:rsidR="00AA3223">
        <w:rPr>
          <w:rFonts w:ascii="Times New Roman" w:hAnsi="Times New Roman" w:cs="Times New Roman"/>
          <w:noProof/>
          <w:sz w:val="24"/>
          <w:szCs w:val="24"/>
        </w:rPr>
        <w:t>(</w:t>
      </w:r>
      <w:hyperlink w:anchor="_ENREF_8" w:tooltip="Benowitz, 2015 #3188" w:history="1">
        <w:r w:rsidR="004616F4">
          <w:rPr>
            <w:rFonts w:ascii="Times New Roman" w:hAnsi="Times New Roman" w:cs="Times New Roman"/>
            <w:noProof/>
            <w:sz w:val="24"/>
            <w:szCs w:val="24"/>
          </w:rPr>
          <w:t>Benowitz et al., 2015</w:t>
        </w:r>
      </w:hyperlink>
      <w:r w:rsidR="00AA3223">
        <w:rPr>
          <w:rFonts w:ascii="Times New Roman" w:hAnsi="Times New Roman" w:cs="Times New Roman"/>
          <w:noProof/>
          <w:sz w:val="24"/>
          <w:szCs w:val="24"/>
        </w:rPr>
        <w:t xml:space="preserve">; </w:t>
      </w:r>
      <w:hyperlink w:anchor="_ENREF_43" w:tooltip="He, 2016 #3629" w:history="1">
        <w:r w:rsidR="004616F4">
          <w:rPr>
            <w:rFonts w:ascii="Times New Roman" w:hAnsi="Times New Roman" w:cs="Times New Roman"/>
            <w:noProof/>
            <w:sz w:val="24"/>
            <w:szCs w:val="24"/>
          </w:rPr>
          <w:t>He and Jin, 2016</w:t>
        </w:r>
      </w:hyperlink>
      <w:r w:rsidR="00AA3223">
        <w:rPr>
          <w:rFonts w:ascii="Times New Roman" w:hAnsi="Times New Roman" w:cs="Times New Roman"/>
          <w:noProof/>
          <w:sz w:val="24"/>
          <w:szCs w:val="24"/>
        </w:rPr>
        <w:t xml:space="preserve">; </w:t>
      </w:r>
      <w:hyperlink w:anchor="_ENREF_57" w:tooltip="Kaplan, 2015 #1444" w:history="1">
        <w:r w:rsidR="004616F4">
          <w:rPr>
            <w:rFonts w:ascii="Times New Roman" w:hAnsi="Times New Roman" w:cs="Times New Roman"/>
            <w:noProof/>
            <w:sz w:val="24"/>
            <w:szCs w:val="24"/>
          </w:rPr>
          <w:t>Kaplan et al., 2015</w:t>
        </w:r>
      </w:hyperlink>
      <w:r w:rsidR="00AA3223">
        <w:rPr>
          <w:rFonts w:ascii="Times New Roman" w:hAnsi="Times New Roman" w:cs="Times New Roman"/>
          <w:noProof/>
          <w:sz w:val="24"/>
          <w:szCs w:val="24"/>
        </w:rPr>
        <w:t xml:space="preserve">; </w:t>
      </w:r>
      <w:hyperlink w:anchor="_ENREF_109" w:tooltip="Smith, 2015 #4098" w:history="1">
        <w:r w:rsidR="004616F4">
          <w:rPr>
            <w:rFonts w:ascii="Times New Roman" w:hAnsi="Times New Roman" w:cs="Times New Roman"/>
            <w:noProof/>
            <w:sz w:val="24"/>
            <w:szCs w:val="24"/>
          </w:rPr>
          <w:t>Smith et al., 2015</w:t>
        </w:r>
      </w:hyperlink>
      <w:r w:rsidR="00AA3223">
        <w:rPr>
          <w:rFonts w:ascii="Times New Roman" w:hAnsi="Times New Roman" w:cs="Times New Roman"/>
          <w:noProof/>
          <w:sz w:val="24"/>
          <w:szCs w:val="24"/>
        </w:rPr>
        <w:t>)</w:t>
      </w:r>
      <w:r w:rsidR="00524A1E">
        <w:rPr>
          <w:rFonts w:ascii="Times New Roman" w:hAnsi="Times New Roman" w:cs="Times New Roman"/>
          <w:sz w:val="24"/>
          <w:szCs w:val="24"/>
        </w:rPr>
        <w:fldChar w:fldCharType="end"/>
      </w:r>
      <w:r w:rsidR="00B277CF">
        <w:rPr>
          <w:rFonts w:ascii="Times New Roman" w:hAnsi="Times New Roman" w:cs="Times New Roman"/>
          <w:sz w:val="24"/>
          <w:szCs w:val="24"/>
        </w:rPr>
        <w:t xml:space="preserve">.  </w:t>
      </w:r>
      <w:r>
        <w:rPr>
          <w:rFonts w:ascii="Times New Roman" w:hAnsi="Times New Roman" w:cs="Times New Roman"/>
          <w:sz w:val="24"/>
          <w:szCs w:val="24"/>
        </w:rPr>
        <w:t>Of the identified regeneration-associated genes, many are tumo</w:t>
      </w:r>
      <w:r w:rsidR="00EE1B69">
        <w:rPr>
          <w:rFonts w:ascii="Times New Roman" w:hAnsi="Times New Roman" w:cs="Times New Roman"/>
          <w:sz w:val="24"/>
          <w:szCs w:val="24"/>
        </w:rPr>
        <w:t>u</w:t>
      </w:r>
      <w:r>
        <w:rPr>
          <w:rFonts w:ascii="Times New Roman" w:hAnsi="Times New Roman" w:cs="Times New Roman"/>
          <w:sz w:val="24"/>
          <w:szCs w:val="24"/>
        </w:rPr>
        <w:t>r suppressors</w:t>
      </w:r>
      <w:r w:rsidR="00D71EA7">
        <w:rPr>
          <w:rFonts w:ascii="Times New Roman" w:hAnsi="Times New Roman" w:cs="Times New Roman"/>
          <w:sz w:val="24"/>
          <w:szCs w:val="24"/>
        </w:rPr>
        <w:t xml:space="preserve">, including </w:t>
      </w:r>
      <w:r w:rsidR="00AC2DA7" w:rsidRPr="00AC2DA7">
        <w:rPr>
          <w:rFonts w:ascii="Times New Roman" w:hAnsi="Times New Roman" w:cs="Times New Roman"/>
          <w:sz w:val="24"/>
          <w:szCs w:val="24"/>
        </w:rPr>
        <w:t xml:space="preserve">phosphatase and tensin homolog </w:t>
      </w:r>
      <w:r w:rsidR="00AC2DA7">
        <w:rPr>
          <w:rFonts w:ascii="Times New Roman" w:hAnsi="Times New Roman" w:cs="Times New Roman"/>
          <w:sz w:val="24"/>
          <w:szCs w:val="24"/>
        </w:rPr>
        <w:t>((</w:t>
      </w:r>
      <w:r w:rsidR="00D71EA7">
        <w:rPr>
          <w:rFonts w:ascii="Times New Roman" w:hAnsi="Times New Roman" w:cs="Times New Roman"/>
          <w:sz w:val="24"/>
          <w:szCs w:val="24"/>
        </w:rPr>
        <w:t xml:space="preserve">PTEN </w:t>
      </w:r>
      <w:r w:rsidR="00524A1E">
        <w:rPr>
          <w:rFonts w:ascii="Times New Roman" w:hAnsi="Times New Roman" w:cs="Times New Roman"/>
          <w:sz w:val="24"/>
          <w:szCs w:val="24"/>
        </w:rPr>
        <w:fldChar w:fldCharType="begin">
          <w:fldData xml:space="preserve">PEVuZE5vdGU+PENpdGU+PEF1dGhvcj5QYXJrPC9BdXRob3I+PFllYXI+MjAwODwvWWVhcj48UmVj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==
</w:fldData>
        </w:fldChar>
      </w:r>
      <w:r w:rsidR="00CD42B1">
        <w:rPr>
          <w:rFonts w:ascii="Times New Roman" w:hAnsi="Times New Roman" w:cs="Times New Roman"/>
          <w:sz w:val="24"/>
          <w:szCs w:val="24"/>
        </w:rPr>
        <w:instrText xml:space="preserve"> ADDIN EN.CITE </w:instrText>
      </w:r>
      <w:r w:rsidR="00524A1E">
        <w:rPr>
          <w:rFonts w:ascii="Times New Roman" w:hAnsi="Times New Roman" w:cs="Times New Roman"/>
          <w:sz w:val="24"/>
          <w:szCs w:val="24"/>
        </w:rPr>
        <w:fldChar w:fldCharType="begin">
          <w:fldData xml:space="preserve">PEVuZE5vdGU+PENpdGU+PEF1dGhvcj5QYXJrPC9BdXRob3I+PFllYXI+MjAwODwvWWVhcj48UmVj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==
</w:fldData>
        </w:fldChar>
      </w:r>
      <w:r w:rsidR="00CD42B1">
        <w:rPr>
          <w:rFonts w:ascii="Times New Roman" w:hAnsi="Times New Roman" w:cs="Times New Roman"/>
          <w:sz w:val="24"/>
          <w:szCs w:val="24"/>
        </w:rPr>
        <w:instrText xml:space="preserve"> ADDIN EN.CITE.DATA </w:instrText>
      </w:r>
      <w:r w:rsidR="00524A1E">
        <w:rPr>
          <w:rFonts w:ascii="Times New Roman" w:hAnsi="Times New Roman" w:cs="Times New Roman"/>
          <w:sz w:val="24"/>
          <w:szCs w:val="24"/>
        </w:rPr>
      </w:r>
      <w:r w:rsidR="00524A1E">
        <w:rPr>
          <w:rFonts w:ascii="Times New Roman" w:hAnsi="Times New Roman" w:cs="Times New Roman"/>
          <w:sz w:val="24"/>
          <w:szCs w:val="24"/>
        </w:rPr>
        <w:fldChar w:fldCharType="end"/>
      </w:r>
      <w:r w:rsidR="00524A1E">
        <w:rPr>
          <w:rFonts w:ascii="Times New Roman" w:hAnsi="Times New Roman" w:cs="Times New Roman"/>
          <w:sz w:val="24"/>
          <w:szCs w:val="24"/>
        </w:rPr>
      </w:r>
      <w:r w:rsidR="00524A1E">
        <w:rPr>
          <w:rFonts w:ascii="Times New Roman" w:hAnsi="Times New Roman" w:cs="Times New Roman"/>
          <w:sz w:val="24"/>
          <w:szCs w:val="24"/>
        </w:rPr>
        <w:fldChar w:fldCharType="separate"/>
      </w:r>
      <w:r w:rsidR="00CD42B1">
        <w:rPr>
          <w:rFonts w:ascii="Times New Roman" w:hAnsi="Times New Roman" w:cs="Times New Roman"/>
          <w:noProof/>
          <w:sz w:val="24"/>
          <w:szCs w:val="24"/>
        </w:rPr>
        <w:t>(</w:t>
      </w:r>
      <w:hyperlink w:anchor="_ENREF_93" w:tooltip="Park, 2008 #1358" w:history="1">
        <w:r w:rsidR="004616F4">
          <w:rPr>
            <w:rFonts w:ascii="Times New Roman" w:hAnsi="Times New Roman" w:cs="Times New Roman"/>
            <w:noProof/>
            <w:sz w:val="24"/>
            <w:szCs w:val="24"/>
          </w:rPr>
          <w:t>Park et al., 2008</w:t>
        </w:r>
      </w:hyperlink>
      <w:r w:rsidR="00CD42B1">
        <w:rPr>
          <w:rFonts w:ascii="Times New Roman" w:hAnsi="Times New Roman" w:cs="Times New Roman"/>
          <w:noProof/>
          <w:sz w:val="24"/>
          <w:szCs w:val="24"/>
        </w:rPr>
        <w:t>)</w:t>
      </w:r>
      <w:r w:rsidR="00524A1E">
        <w:rPr>
          <w:rFonts w:ascii="Times New Roman" w:hAnsi="Times New Roman" w:cs="Times New Roman"/>
          <w:sz w:val="24"/>
          <w:szCs w:val="24"/>
        </w:rPr>
        <w:fldChar w:fldCharType="end"/>
      </w:r>
      <w:r w:rsidR="00AC2DA7">
        <w:rPr>
          <w:rFonts w:ascii="Times New Roman" w:hAnsi="Times New Roman" w:cs="Times New Roman"/>
          <w:sz w:val="24"/>
          <w:szCs w:val="24"/>
        </w:rPr>
        <w:t>)</w:t>
      </w:r>
      <w:r w:rsidR="00EE55A6">
        <w:rPr>
          <w:rFonts w:ascii="Times New Roman" w:hAnsi="Times New Roman" w:cs="Times New Roman"/>
          <w:sz w:val="24"/>
          <w:szCs w:val="24"/>
        </w:rPr>
        <w:t xml:space="preserve"> </w:t>
      </w:r>
      <w:r>
        <w:rPr>
          <w:rFonts w:ascii="Times New Roman" w:hAnsi="Times New Roman" w:cs="Times New Roman"/>
          <w:sz w:val="24"/>
          <w:szCs w:val="24"/>
        </w:rPr>
        <w:t>or oncogenes</w:t>
      </w:r>
      <w:r w:rsidR="00D71EA7">
        <w:rPr>
          <w:rFonts w:ascii="Times New Roman" w:hAnsi="Times New Roman" w:cs="Times New Roman"/>
          <w:sz w:val="24"/>
          <w:szCs w:val="24"/>
        </w:rPr>
        <w:t xml:space="preserve"> such as MYC</w:t>
      </w:r>
      <w:r>
        <w:rPr>
          <w:rFonts w:ascii="Times New Roman" w:hAnsi="Times New Roman" w:cs="Times New Roman"/>
          <w:sz w:val="24"/>
          <w:szCs w:val="24"/>
        </w:rPr>
        <w:t xml:space="preserve"> </w:t>
      </w:r>
      <w:r w:rsidR="00524A1E">
        <w:rPr>
          <w:rFonts w:ascii="Times New Roman" w:hAnsi="Times New Roman" w:cs="Times New Roman"/>
          <w:sz w:val="24"/>
          <w:szCs w:val="24"/>
        </w:rPr>
        <w:fldChar w:fldCharType="begin">
          <w:fldData xml:space="preserve">PEVuZE5vdGU+PENpdGU+PEF1dGhvcj5Qb21lcmFudHo8L0F1dGhvcj48WWVhcj4yMDEzPC9ZZWFy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</w:fldData>
        </w:fldChar>
      </w:r>
      <w:r>
        <w:rPr>
          <w:rFonts w:ascii="Times New Roman" w:hAnsi="Times New Roman" w:cs="Times New Roman"/>
          <w:sz w:val="24"/>
          <w:szCs w:val="24"/>
        </w:rPr>
        <w:instrText xml:space="preserve"> ADDIN EN.CITE </w:instrText>
      </w:r>
      <w:r w:rsidR="00524A1E">
        <w:rPr>
          <w:rFonts w:ascii="Times New Roman" w:hAnsi="Times New Roman" w:cs="Times New Roman"/>
          <w:sz w:val="24"/>
          <w:szCs w:val="24"/>
        </w:rPr>
        <w:fldChar w:fldCharType="begin">
          <w:fldData xml:space="preserve">PEVuZE5vdGU+PENpdGU+PEF1dGhvcj5Qb21lcmFudHo8L0F1dGhvcj48WWVhcj4yMDEzPC9ZZWFy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</w:fldData>
        </w:fldChar>
      </w:r>
      <w:r>
        <w:rPr>
          <w:rFonts w:ascii="Times New Roman" w:hAnsi="Times New Roman" w:cs="Times New Roman"/>
          <w:sz w:val="24"/>
          <w:szCs w:val="24"/>
        </w:rPr>
        <w:instrText xml:space="preserve"> ADDIN EN.CITE.DATA </w:instrText>
      </w:r>
      <w:r w:rsidR="00524A1E">
        <w:rPr>
          <w:rFonts w:ascii="Times New Roman" w:hAnsi="Times New Roman" w:cs="Times New Roman"/>
          <w:sz w:val="24"/>
          <w:szCs w:val="24"/>
        </w:rPr>
      </w:r>
      <w:r w:rsidR="00524A1E">
        <w:rPr>
          <w:rFonts w:ascii="Times New Roman" w:hAnsi="Times New Roman" w:cs="Times New Roman"/>
          <w:sz w:val="24"/>
          <w:szCs w:val="24"/>
        </w:rPr>
        <w:fldChar w:fldCharType="end"/>
      </w:r>
      <w:r w:rsidR="00524A1E">
        <w:rPr>
          <w:rFonts w:ascii="Times New Roman" w:hAnsi="Times New Roman" w:cs="Times New Roman"/>
          <w:sz w:val="24"/>
          <w:szCs w:val="24"/>
        </w:rPr>
      </w:r>
      <w:r w:rsidR="00524A1E">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15" w:tooltip="Buchser, 2010 #1445" w:history="1">
        <w:r w:rsidR="004616F4">
          <w:rPr>
            <w:rFonts w:ascii="Times New Roman" w:hAnsi="Times New Roman" w:cs="Times New Roman"/>
            <w:noProof/>
            <w:sz w:val="24"/>
            <w:szCs w:val="24"/>
          </w:rPr>
          <w:t>Buchser et al., 2010</w:t>
        </w:r>
      </w:hyperlink>
      <w:r>
        <w:rPr>
          <w:rFonts w:ascii="Times New Roman" w:hAnsi="Times New Roman" w:cs="Times New Roman"/>
          <w:noProof/>
          <w:sz w:val="24"/>
          <w:szCs w:val="24"/>
        </w:rPr>
        <w:t xml:space="preserve">; </w:t>
      </w:r>
      <w:hyperlink w:anchor="_ENREF_96" w:tooltip="Pomerantz, 2013 #1243" w:history="1">
        <w:r w:rsidR="004616F4">
          <w:rPr>
            <w:rFonts w:ascii="Times New Roman" w:hAnsi="Times New Roman" w:cs="Times New Roman"/>
            <w:noProof/>
            <w:sz w:val="24"/>
            <w:szCs w:val="24"/>
          </w:rPr>
          <w:t>Pomerantz and Blau, 2013</w:t>
        </w:r>
      </w:hyperlink>
      <w:r>
        <w:rPr>
          <w:rFonts w:ascii="Times New Roman" w:hAnsi="Times New Roman" w:cs="Times New Roman"/>
          <w:noProof/>
          <w:sz w:val="24"/>
          <w:szCs w:val="24"/>
        </w:rPr>
        <w:t>)</w:t>
      </w:r>
      <w:r w:rsidR="00524A1E">
        <w:rPr>
          <w:rFonts w:ascii="Times New Roman" w:hAnsi="Times New Roman" w:cs="Times New Roman"/>
          <w:sz w:val="24"/>
          <w:szCs w:val="24"/>
        </w:rPr>
        <w:fldChar w:fldCharType="end"/>
      </w:r>
      <w:r>
        <w:rPr>
          <w:rFonts w:ascii="Times New Roman" w:hAnsi="Times New Roman" w:cs="Times New Roman"/>
          <w:sz w:val="24"/>
          <w:szCs w:val="24"/>
        </w:rPr>
        <w:t>. In this review, we will focu</w:t>
      </w:r>
      <w:r w:rsidR="004678E6">
        <w:rPr>
          <w:rFonts w:ascii="Times New Roman" w:hAnsi="Times New Roman" w:cs="Times New Roman"/>
          <w:sz w:val="24"/>
          <w:szCs w:val="24"/>
        </w:rPr>
        <w:t xml:space="preserve">s </w:t>
      </w:r>
      <w:r>
        <w:rPr>
          <w:rFonts w:ascii="Times New Roman" w:hAnsi="Times New Roman" w:cs="Times New Roman"/>
          <w:sz w:val="24"/>
          <w:szCs w:val="24"/>
        </w:rPr>
        <w:t xml:space="preserve">on cancer genes and signalling mechanisms that have been proposed to underlie both malignancy and regeneration in the mature nervous system. </w:t>
      </w:r>
      <w:r w:rsidR="00E34F5F">
        <w:rPr>
          <w:rFonts w:ascii="Times New Roman" w:hAnsi="Times New Roman" w:cs="Times New Roman"/>
          <w:sz w:val="24"/>
          <w:szCs w:val="24"/>
        </w:rPr>
        <w:t xml:space="preserve">We will review several signalling pathways, including PTEN/mTOR pathway, </w:t>
      </w:r>
      <w:r w:rsidR="00AC2DA7" w:rsidRPr="006A31C3">
        <w:rPr>
          <w:rFonts w:ascii="Times New Roman" w:hAnsi="Times New Roman" w:cs="Times New Roman"/>
          <w:sz w:val="24"/>
          <w:szCs w:val="24"/>
        </w:rPr>
        <w:t>phosphatidyli</w:t>
      </w:r>
      <w:r w:rsidR="00AC2DA7">
        <w:rPr>
          <w:rFonts w:ascii="Times New Roman" w:hAnsi="Times New Roman" w:cs="Times New Roman"/>
          <w:sz w:val="24"/>
          <w:szCs w:val="24"/>
        </w:rPr>
        <w:t xml:space="preserve">nositol-3-kinase </w:t>
      </w:r>
      <w:r w:rsidR="00C330D8">
        <w:rPr>
          <w:rFonts w:ascii="Times New Roman" w:hAnsi="Times New Roman" w:cs="Times New Roman"/>
          <w:sz w:val="24"/>
          <w:szCs w:val="24"/>
        </w:rPr>
        <w:t>(</w:t>
      </w:r>
      <w:r w:rsidR="00E34F5F">
        <w:rPr>
          <w:rFonts w:ascii="Times New Roman" w:hAnsi="Times New Roman" w:cs="Times New Roman"/>
          <w:sz w:val="24"/>
          <w:szCs w:val="24"/>
        </w:rPr>
        <w:t>PI3K</w:t>
      </w:r>
      <w:r w:rsidR="00C330D8">
        <w:rPr>
          <w:rFonts w:ascii="Times New Roman" w:hAnsi="Times New Roman" w:cs="Times New Roman"/>
          <w:sz w:val="24"/>
          <w:szCs w:val="24"/>
        </w:rPr>
        <w:t>)</w:t>
      </w:r>
      <w:r w:rsidR="00E34F5F">
        <w:rPr>
          <w:rFonts w:ascii="Times New Roman" w:hAnsi="Times New Roman" w:cs="Times New Roman"/>
          <w:sz w:val="24"/>
          <w:szCs w:val="24"/>
        </w:rPr>
        <w:t>, cytokine and inflammatory factors including SOCS-3, trophic factors (such as CNTF), anti-apoptotic factors (</w:t>
      </w:r>
      <w:r w:rsidR="00EE1B69">
        <w:rPr>
          <w:rFonts w:ascii="Times New Roman" w:hAnsi="Times New Roman" w:cs="Times New Roman"/>
          <w:sz w:val="24"/>
          <w:szCs w:val="24"/>
        </w:rPr>
        <w:t>including</w:t>
      </w:r>
      <w:r w:rsidR="00E34F5F">
        <w:rPr>
          <w:rFonts w:ascii="Times New Roman" w:hAnsi="Times New Roman" w:cs="Times New Roman"/>
          <w:sz w:val="24"/>
          <w:szCs w:val="24"/>
        </w:rPr>
        <w:t xml:space="preserve"> Bcl-2), KLF, </w:t>
      </w:r>
      <w:r w:rsidR="00920134">
        <w:rPr>
          <w:rFonts w:ascii="Times New Roman" w:hAnsi="Times New Roman" w:cs="Times New Roman"/>
          <w:sz w:val="24"/>
          <w:szCs w:val="24"/>
        </w:rPr>
        <w:t>transcription factors (including signal transducer and activator of transcription-3 (STAT-3)</w:t>
      </w:r>
      <w:r w:rsidR="00E91DFB">
        <w:rPr>
          <w:rFonts w:ascii="Times New Roman" w:hAnsi="Times New Roman" w:cs="Times New Roman"/>
          <w:sz w:val="24"/>
          <w:szCs w:val="24"/>
        </w:rPr>
        <w:t>)</w:t>
      </w:r>
      <w:r w:rsidR="00920134">
        <w:rPr>
          <w:rFonts w:ascii="Times New Roman" w:hAnsi="Times New Roman" w:cs="Times New Roman"/>
          <w:sz w:val="24"/>
          <w:szCs w:val="24"/>
        </w:rPr>
        <w:t xml:space="preserve"> as well as additional proposed mechanisms </w:t>
      </w:r>
      <w:r w:rsidR="00920134">
        <w:rPr>
          <w:rFonts w:ascii="Times New Roman" w:hAnsi="Times New Roman" w:cs="Times New Roman"/>
          <w:sz w:val="24"/>
          <w:szCs w:val="24"/>
        </w:rPr>
        <w:lastRenderedPageBreak/>
        <w:t xml:space="preserve">that are known to be involved in cancer pathology but </w:t>
      </w:r>
      <w:r w:rsidR="000256F2">
        <w:rPr>
          <w:rFonts w:ascii="Times New Roman" w:hAnsi="Times New Roman" w:cs="Times New Roman"/>
          <w:sz w:val="24"/>
          <w:szCs w:val="24"/>
        </w:rPr>
        <w:t>that have</w:t>
      </w:r>
      <w:r w:rsidR="00920134">
        <w:rPr>
          <w:rFonts w:ascii="Times New Roman" w:hAnsi="Times New Roman" w:cs="Times New Roman"/>
          <w:sz w:val="24"/>
          <w:szCs w:val="24"/>
        </w:rPr>
        <w:t xml:space="preserve"> </w:t>
      </w:r>
      <w:r w:rsidR="00E91DFB">
        <w:rPr>
          <w:rFonts w:ascii="Times New Roman" w:hAnsi="Times New Roman" w:cs="Times New Roman"/>
          <w:sz w:val="24"/>
          <w:szCs w:val="24"/>
        </w:rPr>
        <w:t xml:space="preserve">also </w:t>
      </w:r>
      <w:r w:rsidR="00204F6A">
        <w:rPr>
          <w:rFonts w:ascii="Times New Roman" w:hAnsi="Times New Roman" w:cs="Times New Roman"/>
          <w:sz w:val="24"/>
          <w:szCs w:val="24"/>
        </w:rPr>
        <w:t xml:space="preserve">been </w:t>
      </w:r>
      <w:r w:rsidR="00920134">
        <w:rPr>
          <w:rFonts w:ascii="Times New Roman" w:hAnsi="Times New Roman" w:cs="Times New Roman"/>
          <w:sz w:val="24"/>
          <w:szCs w:val="24"/>
        </w:rPr>
        <w:t>implicated in axon regeneration</w:t>
      </w:r>
      <w:r w:rsidR="00B76A8B">
        <w:rPr>
          <w:rFonts w:ascii="Times New Roman" w:hAnsi="Times New Roman" w:cs="Times New Roman"/>
          <w:sz w:val="24"/>
          <w:szCs w:val="24"/>
        </w:rPr>
        <w:t xml:space="preserve">. </w:t>
      </w:r>
      <w:r w:rsidR="00920134">
        <w:rPr>
          <w:rFonts w:ascii="Times New Roman" w:hAnsi="Times New Roman" w:cs="Times New Roman"/>
          <w:sz w:val="24"/>
          <w:szCs w:val="24"/>
        </w:rPr>
        <w:t xml:space="preserve"> </w:t>
      </w:r>
      <w:r w:rsidR="0037353F">
        <w:rPr>
          <w:rFonts w:ascii="Times New Roman" w:hAnsi="Times New Roman" w:cs="Times New Roman"/>
          <w:sz w:val="24"/>
          <w:szCs w:val="24"/>
        </w:rPr>
        <w:t xml:space="preserve">The </w:t>
      </w:r>
      <w:r w:rsidR="007E22B4">
        <w:rPr>
          <w:rFonts w:ascii="Times New Roman" w:hAnsi="Times New Roman" w:cs="Times New Roman"/>
          <w:sz w:val="24"/>
          <w:szCs w:val="24"/>
        </w:rPr>
        <w:t xml:space="preserve">optic nerve crush </w:t>
      </w:r>
      <w:r w:rsidR="00920134">
        <w:rPr>
          <w:rFonts w:ascii="Times New Roman" w:hAnsi="Times New Roman" w:cs="Times New Roman"/>
          <w:sz w:val="24"/>
          <w:szCs w:val="24"/>
        </w:rPr>
        <w:t>model has been extensively utili</w:t>
      </w:r>
      <w:r w:rsidR="00FB7FAD">
        <w:rPr>
          <w:rFonts w:ascii="Times New Roman" w:hAnsi="Times New Roman" w:cs="Times New Roman"/>
          <w:sz w:val="24"/>
          <w:szCs w:val="24"/>
        </w:rPr>
        <w:t>s</w:t>
      </w:r>
      <w:r w:rsidR="00920134">
        <w:rPr>
          <w:rFonts w:ascii="Times New Roman" w:hAnsi="Times New Roman" w:cs="Times New Roman"/>
          <w:sz w:val="24"/>
          <w:szCs w:val="24"/>
        </w:rPr>
        <w:t>ed to evaluat</w:t>
      </w:r>
      <w:r w:rsidR="006C7B9F">
        <w:rPr>
          <w:rFonts w:ascii="Times New Roman" w:hAnsi="Times New Roman" w:cs="Times New Roman"/>
          <w:sz w:val="24"/>
          <w:szCs w:val="24"/>
        </w:rPr>
        <w:t>e</w:t>
      </w:r>
      <w:r w:rsidR="00920134">
        <w:rPr>
          <w:rFonts w:ascii="Times New Roman" w:hAnsi="Times New Roman" w:cs="Times New Roman"/>
          <w:sz w:val="24"/>
          <w:szCs w:val="24"/>
        </w:rPr>
        <w:t xml:space="preserve"> the impact of modulating different signalling factors on axon regeneration in a physiological setting and has been </w:t>
      </w:r>
      <w:r w:rsidR="002324AF">
        <w:rPr>
          <w:rFonts w:ascii="Times New Roman" w:hAnsi="Times New Roman" w:cs="Times New Roman"/>
          <w:sz w:val="24"/>
          <w:szCs w:val="24"/>
        </w:rPr>
        <w:t>important in defining</w:t>
      </w:r>
      <w:r w:rsidR="00920134">
        <w:rPr>
          <w:rFonts w:ascii="Times New Roman" w:hAnsi="Times New Roman" w:cs="Times New Roman"/>
          <w:sz w:val="24"/>
          <w:szCs w:val="24"/>
        </w:rPr>
        <w:t xml:space="preserve"> signalling mechanisms involved in promoting axon regeneration in the adult mammalian CNS.</w:t>
      </w:r>
      <w:r w:rsidR="00B76A8B">
        <w:rPr>
          <w:rFonts w:ascii="Times New Roman" w:hAnsi="Times New Roman" w:cs="Times New Roman"/>
          <w:sz w:val="24"/>
          <w:szCs w:val="24"/>
        </w:rPr>
        <w:t xml:space="preserve"> </w:t>
      </w:r>
      <w:r w:rsidR="00D71EA7">
        <w:rPr>
          <w:rFonts w:ascii="Times New Roman" w:hAnsi="Times New Roman" w:cs="Times New Roman"/>
          <w:sz w:val="24"/>
          <w:szCs w:val="24"/>
        </w:rPr>
        <w:t>A</w:t>
      </w:r>
      <w:r w:rsidR="00D05AA7">
        <w:rPr>
          <w:rFonts w:ascii="Times New Roman" w:hAnsi="Times New Roman" w:cs="Times New Roman"/>
          <w:sz w:val="24"/>
          <w:szCs w:val="24"/>
        </w:rPr>
        <w:t xml:space="preserve"> major question </w:t>
      </w:r>
      <w:r w:rsidR="003229E5">
        <w:rPr>
          <w:rFonts w:ascii="Times New Roman" w:hAnsi="Times New Roman" w:cs="Times New Roman"/>
          <w:sz w:val="24"/>
          <w:szCs w:val="24"/>
        </w:rPr>
        <w:t>is</w:t>
      </w:r>
      <w:r w:rsidR="00BE6466">
        <w:rPr>
          <w:rFonts w:ascii="Times New Roman" w:hAnsi="Times New Roman" w:cs="Times New Roman"/>
          <w:sz w:val="24"/>
          <w:szCs w:val="24"/>
        </w:rPr>
        <w:t xml:space="preserve"> whether manipulation of</w:t>
      </w:r>
      <w:r w:rsidR="00D05AA7">
        <w:rPr>
          <w:rFonts w:ascii="Times New Roman" w:hAnsi="Times New Roman" w:cs="Times New Roman"/>
          <w:sz w:val="24"/>
          <w:szCs w:val="24"/>
        </w:rPr>
        <w:t xml:space="preserve"> genes involved in cancer</w:t>
      </w:r>
      <w:r w:rsidR="00BE6466">
        <w:rPr>
          <w:rFonts w:ascii="Times New Roman" w:hAnsi="Times New Roman" w:cs="Times New Roman"/>
          <w:sz w:val="24"/>
          <w:szCs w:val="24"/>
        </w:rPr>
        <w:t xml:space="preserve"> </w:t>
      </w:r>
      <w:r w:rsidR="00D05AA7">
        <w:rPr>
          <w:rFonts w:ascii="Times New Roman" w:hAnsi="Times New Roman" w:cs="Times New Roman"/>
          <w:sz w:val="24"/>
          <w:szCs w:val="24"/>
        </w:rPr>
        <w:t>can be considered as a feasible mechanism to promote axon regeneration in a clinical setting</w:t>
      </w:r>
      <w:r w:rsidR="00302C00">
        <w:rPr>
          <w:rFonts w:ascii="Times New Roman" w:hAnsi="Times New Roman" w:cs="Times New Roman"/>
          <w:sz w:val="24"/>
          <w:szCs w:val="24"/>
        </w:rPr>
        <w:t>,</w:t>
      </w:r>
      <w:r w:rsidR="008B3E94">
        <w:rPr>
          <w:rFonts w:ascii="Times New Roman" w:hAnsi="Times New Roman" w:cs="Times New Roman"/>
          <w:sz w:val="24"/>
          <w:szCs w:val="24"/>
        </w:rPr>
        <w:t xml:space="preserve"> wh</w:t>
      </w:r>
      <w:r w:rsidR="00302C00">
        <w:rPr>
          <w:rFonts w:ascii="Times New Roman" w:hAnsi="Times New Roman" w:cs="Times New Roman"/>
          <w:sz w:val="24"/>
          <w:szCs w:val="24"/>
        </w:rPr>
        <w:t>ere</w:t>
      </w:r>
      <w:r w:rsidR="008B3E94">
        <w:rPr>
          <w:rFonts w:ascii="Times New Roman" w:hAnsi="Times New Roman" w:cs="Times New Roman"/>
          <w:sz w:val="24"/>
          <w:szCs w:val="24"/>
        </w:rPr>
        <w:t xml:space="preserve"> t</w:t>
      </w:r>
      <w:r w:rsidR="003229E5">
        <w:rPr>
          <w:rFonts w:ascii="Times New Roman" w:hAnsi="Times New Roman" w:cs="Times New Roman"/>
          <w:sz w:val="24"/>
          <w:szCs w:val="24"/>
        </w:rPr>
        <w:t>he potential for o</w:t>
      </w:r>
      <w:r w:rsidR="00B567FB">
        <w:rPr>
          <w:rFonts w:ascii="Times New Roman" w:hAnsi="Times New Roman" w:cs="Times New Roman"/>
          <w:sz w:val="24"/>
          <w:szCs w:val="24"/>
        </w:rPr>
        <w:t xml:space="preserve">ncogenesis is </w:t>
      </w:r>
      <w:r w:rsidR="00BC14D8">
        <w:rPr>
          <w:rFonts w:ascii="Times New Roman" w:hAnsi="Times New Roman" w:cs="Times New Roman"/>
          <w:sz w:val="24"/>
          <w:szCs w:val="24"/>
        </w:rPr>
        <w:t xml:space="preserve">a </w:t>
      </w:r>
      <w:r w:rsidR="00B567FB">
        <w:rPr>
          <w:rFonts w:ascii="Times New Roman" w:hAnsi="Times New Roman" w:cs="Times New Roman"/>
          <w:sz w:val="24"/>
          <w:szCs w:val="24"/>
        </w:rPr>
        <w:t>concern</w:t>
      </w:r>
      <w:r w:rsidR="00302C00">
        <w:rPr>
          <w:rFonts w:ascii="Times New Roman" w:hAnsi="Times New Roman" w:cs="Times New Roman"/>
          <w:sz w:val="24"/>
          <w:szCs w:val="24"/>
        </w:rPr>
        <w:t>.</w:t>
      </w:r>
      <w:r w:rsidR="008B3E94">
        <w:rPr>
          <w:rFonts w:ascii="Times New Roman" w:hAnsi="Times New Roman" w:cs="Times New Roman"/>
          <w:sz w:val="24"/>
          <w:szCs w:val="24"/>
        </w:rPr>
        <w:t xml:space="preserve"> </w:t>
      </w:r>
      <w:r w:rsidR="00302C00">
        <w:rPr>
          <w:rFonts w:ascii="Times New Roman" w:hAnsi="Times New Roman" w:cs="Times New Roman"/>
          <w:sz w:val="24"/>
          <w:szCs w:val="24"/>
        </w:rPr>
        <w:t xml:space="preserve">However, </w:t>
      </w:r>
      <w:r w:rsidR="00BC14D8">
        <w:rPr>
          <w:rFonts w:ascii="Times New Roman" w:hAnsi="Times New Roman" w:cs="Times New Roman"/>
          <w:sz w:val="24"/>
          <w:szCs w:val="24"/>
        </w:rPr>
        <w:t>it is conceivable that</w:t>
      </w:r>
      <w:r w:rsidR="00B567FB">
        <w:rPr>
          <w:rFonts w:ascii="Times New Roman" w:hAnsi="Times New Roman" w:cs="Times New Roman"/>
          <w:sz w:val="24"/>
          <w:szCs w:val="24"/>
        </w:rPr>
        <w:t xml:space="preserve"> t</w:t>
      </w:r>
      <w:r w:rsidR="00B277CF">
        <w:rPr>
          <w:rFonts w:ascii="Times New Roman" w:hAnsi="Times New Roman" w:cs="Times New Roman"/>
          <w:sz w:val="24"/>
          <w:szCs w:val="24"/>
        </w:rPr>
        <w:t xml:space="preserve">he post-mitotic nature of </w:t>
      </w:r>
      <w:r w:rsidR="00436849">
        <w:rPr>
          <w:rFonts w:ascii="Times New Roman" w:hAnsi="Times New Roman" w:cs="Times New Roman"/>
          <w:sz w:val="24"/>
          <w:szCs w:val="24"/>
        </w:rPr>
        <w:t xml:space="preserve">neurons in </w:t>
      </w:r>
      <w:r w:rsidR="00CA7E43">
        <w:rPr>
          <w:rFonts w:ascii="Times New Roman" w:hAnsi="Times New Roman" w:cs="Times New Roman"/>
          <w:sz w:val="24"/>
          <w:szCs w:val="24"/>
        </w:rPr>
        <w:t xml:space="preserve">the </w:t>
      </w:r>
      <w:r w:rsidR="00B277CF">
        <w:rPr>
          <w:rFonts w:ascii="Times New Roman" w:hAnsi="Times New Roman" w:cs="Times New Roman"/>
          <w:sz w:val="24"/>
          <w:szCs w:val="24"/>
        </w:rPr>
        <w:t xml:space="preserve">mature </w:t>
      </w:r>
      <w:r w:rsidR="002A0FCC">
        <w:rPr>
          <w:rFonts w:ascii="Times New Roman" w:hAnsi="Times New Roman" w:cs="Times New Roman"/>
          <w:sz w:val="24"/>
          <w:szCs w:val="24"/>
        </w:rPr>
        <w:t>visual system</w:t>
      </w:r>
      <w:r w:rsidR="00B277CF">
        <w:rPr>
          <w:rFonts w:ascii="Times New Roman" w:hAnsi="Times New Roman" w:cs="Times New Roman"/>
          <w:sz w:val="24"/>
          <w:szCs w:val="24"/>
        </w:rPr>
        <w:t xml:space="preserve"> may limit </w:t>
      </w:r>
      <w:r w:rsidR="00BC14D8">
        <w:rPr>
          <w:rFonts w:ascii="Times New Roman" w:hAnsi="Times New Roman" w:cs="Times New Roman"/>
          <w:sz w:val="24"/>
          <w:szCs w:val="24"/>
        </w:rPr>
        <w:t>this risk</w:t>
      </w:r>
      <w:r w:rsidR="000041E3">
        <w:rPr>
          <w:rFonts w:ascii="Times New Roman" w:hAnsi="Times New Roman" w:cs="Times New Roman"/>
          <w:sz w:val="24"/>
          <w:szCs w:val="24"/>
        </w:rPr>
        <w:t xml:space="preserve"> of malignancy</w:t>
      </w:r>
      <w:r w:rsidR="007D40F4">
        <w:rPr>
          <w:rFonts w:ascii="Times New Roman" w:hAnsi="Times New Roman" w:cs="Times New Roman"/>
          <w:sz w:val="24"/>
          <w:szCs w:val="24"/>
        </w:rPr>
        <w:t xml:space="preserve">. </w:t>
      </w:r>
      <w:r w:rsidR="00D05AA7">
        <w:rPr>
          <w:rFonts w:ascii="Times New Roman" w:hAnsi="Times New Roman" w:cs="Times New Roman"/>
          <w:sz w:val="24"/>
          <w:szCs w:val="24"/>
        </w:rPr>
        <w:t xml:space="preserve">In </w:t>
      </w:r>
      <w:r w:rsidR="00BC14D8">
        <w:rPr>
          <w:rFonts w:ascii="Times New Roman" w:hAnsi="Times New Roman" w:cs="Times New Roman"/>
          <w:sz w:val="24"/>
          <w:szCs w:val="24"/>
        </w:rPr>
        <w:t xml:space="preserve">this review </w:t>
      </w:r>
      <w:r w:rsidR="00BE6466">
        <w:rPr>
          <w:rFonts w:ascii="Times New Roman" w:hAnsi="Times New Roman" w:cs="Times New Roman"/>
          <w:sz w:val="24"/>
          <w:szCs w:val="24"/>
        </w:rPr>
        <w:t xml:space="preserve">we will </w:t>
      </w:r>
      <w:r w:rsidR="004A582F">
        <w:rPr>
          <w:rFonts w:ascii="Times New Roman" w:hAnsi="Times New Roman" w:cs="Times New Roman"/>
          <w:sz w:val="24"/>
          <w:szCs w:val="24"/>
        </w:rPr>
        <w:t>also consider how</w:t>
      </w:r>
      <w:r w:rsidR="00BE6466">
        <w:rPr>
          <w:rFonts w:ascii="Times New Roman" w:hAnsi="Times New Roman" w:cs="Times New Roman"/>
          <w:sz w:val="24"/>
          <w:szCs w:val="24"/>
        </w:rPr>
        <w:t xml:space="preserve"> </w:t>
      </w:r>
      <w:r w:rsidR="00D05AA7">
        <w:rPr>
          <w:rFonts w:ascii="Times New Roman" w:hAnsi="Times New Roman" w:cs="Times New Roman"/>
          <w:sz w:val="24"/>
          <w:szCs w:val="24"/>
        </w:rPr>
        <w:t>o</w:t>
      </w:r>
      <w:r w:rsidR="007D40F4">
        <w:rPr>
          <w:rFonts w:ascii="Times New Roman" w:hAnsi="Times New Roman" w:cs="Times New Roman"/>
          <w:sz w:val="24"/>
          <w:szCs w:val="24"/>
        </w:rPr>
        <w:t>ncogen</w:t>
      </w:r>
      <w:r w:rsidR="00BE6466">
        <w:rPr>
          <w:rFonts w:ascii="Times New Roman" w:hAnsi="Times New Roman" w:cs="Times New Roman"/>
          <w:sz w:val="24"/>
          <w:szCs w:val="24"/>
        </w:rPr>
        <w:t>ic risk</w:t>
      </w:r>
      <w:r w:rsidR="007D40F4">
        <w:rPr>
          <w:rFonts w:ascii="Times New Roman" w:hAnsi="Times New Roman" w:cs="Times New Roman"/>
          <w:sz w:val="24"/>
          <w:szCs w:val="24"/>
        </w:rPr>
        <w:t xml:space="preserve"> </w:t>
      </w:r>
      <w:r w:rsidR="004A582F">
        <w:rPr>
          <w:rFonts w:ascii="Times New Roman" w:hAnsi="Times New Roman" w:cs="Times New Roman"/>
          <w:sz w:val="24"/>
          <w:szCs w:val="24"/>
        </w:rPr>
        <w:t xml:space="preserve">might be mitigated </w:t>
      </w:r>
      <w:r w:rsidR="007D40F4">
        <w:rPr>
          <w:rFonts w:ascii="Times New Roman" w:hAnsi="Times New Roman" w:cs="Times New Roman"/>
          <w:sz w:val="24"/>
          <w:szCs w:val="24"/>
        </w:rPr>
        <w:t xml:space="preserve">through </w:t>
      </w:r>
      <w:r w:rsidR="004A582F">
        <w:rPr>
          <w:rFonts w:ascii="Times New Roman" w:hAnsi="Times New Roman" w:cs="Times New Roman"/>
          <w:sz w:val="24"/>
          <w:szCs w:val="24"/>
        </w:rPr>
        <w:t>careful</w:t>
      </w:r>
      <w:r w:rsidR="007D40F4">
        <w:rPr>
          <w:rFonts w:ascii="Times New Roman" w:hAnsi="Times New Roman" w:cs="Times New Roman"/>
          <w:sz w:val="24"/>
          <w:szCs w:val="24"/>
        </w:rPr>
        <w:t xml:space="preserve"> selection </w:t>
      </w:r>
      <w:r w:rsidR="00302C00">
        <w:rPr>
          <w:rFonts w:ascii="Times New Roman" w:hAnsi="Times New Roman" w:cs="Times New Roman"/>
          <w:sz w:val="24"/>
          <w:szCs w:val="24"/>
        </w:rPr>
        <w:t xml:space="preserve">and application </w:t>
      </w:r>
      <w:r w:rsidR="007D40F4">
        <w:rPr>
          <w:rFonts w:ascii="Times New Roman" w:hAnsi="Times New Roman" w:cs="Times New Roman"/>
          <w:sz w:val="24"/>
          <w:szCs w:val="24"/>
        </w:rPr>
        <w:t>of the pharmacological or molecular tools used to manipulate cancer-associated pathways</w:t>
      </w:r>
      <w:r w:rsidR="00302C00">
        <w:rPr>
          <w:rFonts w:ascii="Times New Roman" w:hAnsi="Times New Roman" w:cs="Times New Roman"/>
          <w:sz w:val="24"/>
          <w:szCs w:val="24"/>
        </w:rPr>
        <w:t>.</w:t>
      </w:r>
    </w:p>
    <w:p w:rsidR="00B3249F" w:rsidRPr="000F67B9" w:rsidRDefault="00B3249F" w:rsidP="002574B0">
      <w:pPr>
        <w:pStyle w:val="Heading1"/>
        <w:numPr>
          <w:ilvl w:val="0"/>
          <w:numId w:val="33"/>
        </w:numPr>
        <w:rPr>
          <w:color w:val="auto"/>
        </w:rPr>
      </w:pPr>
      <w:r w:rsidRPr="000F67B9">
        <w:rPr>
          <w:color w:val="auto"/>
        </w:rPr>
        <w:t>Signalling mechanisms involved in cancer and axon regeneration</w:t>
      </w:r>
    </w:p>
    <w:p w:rsidR="009C3213" w:rsidRDefault="007C6D5D" w:rsidP="0092393C">
      <w:pPr>
        <w:spacing w:before="240" w:line="360" w:lineRule="auto"/>
        <w:jc w:val="both"/>
      </w:pPr>
      <w:r>
        <w:rPr>
          <w:rFonts w:ascii="Times New Roman" w:hAnsi="Times New Roman" w:cs="Times New Roman"/>
          <w:sz w:val="24"/>
          <w:szCs w:val="24"/>
        </w:rPr>
        <w:t>In this section</w:t>
      </w:r>
      <w:r w:rsidR="00371167">
        <w:rPr>
          <w:rFonts w:ascii="Times New Roman" w:hAnsi="Times New Roman" w:cs="Times New Roman"/>
          <w:sz w:val="24"/>
          <w:szCs w:val="24"/>
        </w:rPr>
        <w:t xml:space="preserve"> we will focus on cancer genes and signalling mechanisms that have been proposed to </w:t>
      </w:r>
      <w:r w:rsidR="000F67B9">
        <w:rPr>
          <w:rFonts w:ascii="Times New Roman" w:hAnsi="Times New Roman" w:cs="Times New Roman"/>
          <w:sz w:val="24"/>
          <w:szCs w:val="24"/>
        </w:rPr>
        <w:t>underlie</w:t>
      </w:r>
      <w:r w:rsidR="00371167">
        <w:rPr>
          <w:rFonts w:ascii="Times New Roman" w:hAnsi="Times New Roman" w:cs="Times New Roman"/>
          <w:sz w:val="24"/>
          <w:szCs w:val="24"/>
        </w:rPr>
        <w:t xml:space="preserve"> both malignancy and regeneration in the mature nervous system</w:t>
      </w:r>
      <w:r w:rsidR="00C73746">
        <w:rPr>
          <w:rFonts w:ascii="Times New Roman" w:hAnsi="Times New Roman" w:cs="Times New Roman"/>
          <w:sz w:val="24"/>
          <w:szCs w:val="24"/>
        </w:rPr>
        <w:t>.</w:t>
      </w:r>
      <w:r w:rsidR="002616AD">
        <w:rPr>
          <w:rFonts w:ascii="Times New Roman" w:hAnsi="Times New Roman" w:cs="Times New Roman"/>
          <w:sz w:val="24"/>
          <w:szCs w:val="24"/>
        </w:rPr>
        <w:t xml:space="preserve">  </w:t>
      </w:r>
    </w:p>
    <w:p w:rsidR="00B277CF" w:rsidRPr="000F67B9" w:rsidRDefault="00B277CF" w:rsidP="002574B0">
      <w:pPr>
        <w:pStyle w:val="Heading2"/>
        <w:numPr>
          <w:ilvl w:val="1"/>
          <w:numId w:val="35"/>
        </w:numPr>
        <w:rPr>
          <w:color w:val="auto"/>
        </w:rPr>
      </w:pPr>
      <w:r w:rsidRPr="000F67B9">
        <w:rPr>
          <w:color w:val="auto"/>
        </w:rPr>
        <w:t xml:space="preserve">PI3K/PTEN/mTOR/Akt signalling </w:t>
      </w:r>
    </w:p>
    <w:p w:rsidR="009A760B" w:rsidRDefault="00F37655" w:rsidP="0092393C">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Many</w:t>
      </w:r>
      <w:r w:rsidR="00DE2FEC" w:rsidRPr="00D05EDD">
        <w:rPr>
          <w:rFonts w:ascii="Times New Roman" w:hAnsi="Times New Roman" w:cs="Times New Roman"/>
          <w:sz w:val="24"/>
          <w:szCs w:val="24"/>
        </w:rPr>
        <w:t xml:space="preserve"> human cancers, including </w:t>
      </w:r>
      <w:r w:rsidR="00DE2FEC">
        <w:rPr>
          <w:rFonts w:ascii="Times New Roman" w:hAnsi="Times New Roman" w:cs="Times New Roman"/>
          <w:sz w:val="24"/>
          <w:szCs w:val="24"/>
        </w:rPr>
        <w:t xml:space="preserve">some </w:t>
      </w:r>
      <w:r w:rsidR="00B3700E" w:rsidRPr="00D05EDD">
        <w:rPr>
          <w:rFonts w:ascii="Times New Roman" w:hAnsi="Times New Roman" w:cs="Times New Roman"/>
          <w:sz w:val="24"/>
          <w:szCs w:val="24"/>
        </w:rPr>
        <w:t>tumours</w:t>
      </w:r>
      <w:r w:rsidR="00DE2FEC" w:rsidRPr="00D05EDD">
        <w:rPr>
          <w:rFonts w:ascii="Times New Roman" w:hAnsi="Times New Roman" w:cs="Times New Roman"/>
          <w:sz w:val="24"/>
          <w:szCs w:val="24"/>
        </w:rPr>
        <w:t xml:space="preserve"> of the brain and visual system, result from specific genetic alterations</w:t>
      </w:r>
      <w:r w:rsidR="00DE2FEC">
        <w:rPr>
          <w:rFonts w:ascii="Times New Roman" w:hAnsi="Times New Roman" w:cs="Times New Roman"/>
          <w:sz w:val="24"/>
          <w:szCs w:val="24"/>
        </w:rPr>
        <w:t xml:space="preserve"> and there is evidence that</w:t>
      </w:r>
      <w:r w:rsidR="00DE2FEC" w:rsidRPr="00D05EDD">
        <w:rPr>
          <w:rFonts w:ascii="Times New Roman" w:hAnsi="Times New Roman" w:cs="Times New Roman"/>
          <w:sz w:val="24"/>
          <w:szCs w:val="24"/>
        </w:rPr>
        <w:t xml:space="preserve"> deletions in a particular region of chromosome 10 </w:t>
      </w:r>
      <w:r>
        <w:rPr>
          <w:rFonts w:ascii="Times New Roman" w:hAnsi="Times New Roman" w:cs="Times New Roman"/>
          <w:sz w:val="24"/>
          <w:szCs w:val="24"/>
        </w:rPr>
        <w:t>are often</w:t>
      </w:r>
      <w:r w:rsidR="00DE2FEC">
        <w:rPr>
          <w:rFonts w:ascii="Times New Roman" w:hAnsi="Times New Roman" w:cs="Times New Roman"/>
          <w:sz w:val="24"/>
          <w:szCs w:val="24"/>
        </w:rPr>
        <w:t xml:space="preserve"> involved</w:t>
      </w:r>
      <w:r w:rsidR="000253E0">
        <w:rPr>
          <w:rFonts w:ascii="Times New Roman" w:hAnsi="Times New Roman" w:cs="Times New Roman"/>
          <w:sz w:val="24"/>
          <w:szCs w:val="24"/>
        </w:rPr>
        <w:t xml:space="preserve"> </w:t>
      </w:r>
      <w:r w:rsidR="00524A1E">
        <w:rPr>
          <w:rFonts w:ascii="Times New Roman" w:hAnsi="Times New Roman" w:cs="Times New Roman"/>
          <w:sz w:val="24"/>
          <w:szCs w:val="24"/>
        </w:rPr>
        <w:fldChar w:fldCharType="begin">
          <w:fldData xml:space="preserve">PEVuZE5vdGU+PENpdGU+PEF1dGhvcj5MaTwvQXV0aG9yPjxZZWFyPjE5OTc8L1llYXI+PFJlY051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</w:fldData>
        </w:fldChar>
      </w:r>
      <w:r w:rsidR="00EF6D1D">
        <w:rPr>
          <w:rFonts w:ascii="Times New Roman" w:hAnsi="Times New Roman" w:cs="Times New Roman"/>
          <w:sz w:val="24"/>
          <w:szCs w:val="24"/>
        </w:rPr>
        <w:instrText xml:space="preserve"> ADDIN EN.CITE </w:instrText>
      </w:r>
      <w:r w:rsidR="00524A1E">
        <w:rPr>
          <w:rFonts w:ascii="Times New Roman" w:hAnsi="Times New Roman" w:cs="Times New Roman"/>
          <w:sz w:val="24"/>
          <w:szCs w:val="24"/>
        </w:rPr>
        <w:fldChar w:fldCharType="begin">
          <w:fldData xml:space="preserve">PEVuZE5vdGU+PENpdGU+PEF1dGhvcj5MaTwvQXV0aG9yPjxZZWFyPjE5OTc8L1llYXI+PFJlY051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</w:fldData>
        </w:fldChar>
      </w:r>
      <w:r w:rsidR="00EF6D1D">
        <w:rPr>
          <w:rFonts w:ascii="Times New Roman" w:hAnsi="Times New Roman" w:cs="Times New Roman"/>
          <w:sz w:val="24"/>
          <w:szCs w:val="24"/>
        </w:rPr>
        <w:instrText xml:space="preserve"> ADDIN EN.CITE.DATA </w:instrText>
      </w:r>
      <w:r w:rsidR="00524A1E">
        <w:rPr>
          <w:rFonts w:ascii="Times New Roman" w:hAnsi="Times New Roman" w:cs="Times New Roman"/>
          <w:sz w:val="24"/>
          <w:szCs w:val="24"/>
        </w:rPr>
      </w:r>
      <w:r w:rsidR="00524A1E">
        <w:rPr>
          <w:rFonts w:ascii="Times New Roman" w:hAnsi="Times New Roman" w:cs="Times New Roman"/>
          <w:sz w:val="24"/>
          <w:szCs w:val="24"/>
        </w:rPr>
        <w:fldChar w:fldCharType="end"/>
      </w:r>
      <w:r w:rsidR="00524A1E">
        <w:rPr>
          <w:rFonts w:ascii="Times New Roman" w:hAnsi="Times New Roman" w:cs="Times New Roman"/>
          <w:sz w:val="24"/>
          <w:szCs w:val="24"/>
        </w:rPr>
      </w:r>
      <w:r w:rsidR="00524A1E">
        <w:rPr>
          <w:rFonts w:ascii="Times New Roman" w:hAnsi="Times New Roman" w:cs="Times New Roman"/>
          <w:sz w:val="24"/>
          <w:szCs w:val="24"/>
        </w:rPr>
        <w:fldChar w:fldCharType="separate"/>
      </w:r>
      <w:r w:rsidR="00EF6D1D">
        <w:rPr>
          <w:rFonts w:ascii="Times New Roman" w:hAnsi="Times New Roman" w:cs="Times New Roman"/>
          <w:noProof/>
          <w:sz w:val="24"/>
          <w:szCs w:val="24"/>
        </w:rPr>
        <w:t>(</w:t>
      </w:r>
      <w:hyperlink w:anchor="_ENREF_58" w:tooltip="Kon, 1998 #3655" w:history="1">
        <w:r w:rsidR="004616F4">
          <w:rPr>
            <w:rFonts w:ascii="Times New Roman" w:hAnsi="Times New Roman" w:cs="Times New Roman"/>
            <w:noProof/>
            <w:sz w:val="24"/>
            <w:szCs w:val="24"/>
          </w:rPr>
          <w:t>Kon et al., 1998</w:t>
        </w:r>
      </w:hyperlink>
      <w:r w:rsidR="00EF6D1D">
        <w:rPr>
          <w:rFonts w:ascii="Times New Roman" w:hAnsi="Times New Roman" w:cs="Times New Roman"/>
          <w:noProof/>
          <w:sz w:val="24"/>
          <w:szCs w:val="24"/>
        </w:rPr>
        <w:t xml:space="preserve">; </w:t>
      </w:r>
      <w:hyperlink w:anchor="_ENREF_69" w:tooltip="Li, 1997 #3656" w:history="1">
        <w:r w:rsidR="004616F4">
          <w:rPr>
            <w:rFonts w:ascii="Times New Roman" w:hAnsi="Times New Roman" w:cs="Times New Roman"/>
            <w:noProof/>
            <w:sz w:val="24"/>
            <w:szCs w:val="24"/>
          </w:rPr>
          <w:t>Li et al., 1997</w:t>
        </w:r>
      </w:hyperlink>
      <w:r w:rsidR="00EF6D1D">
        <w:rPr>
          <w:rFonts w:ascii="Times New Roman" w:hAnsi="Times New Roman" w:cs="Times New Roman"/>
          <w:noProof/>
          <w:sz w:val="24"/>
          <w:szCs w:val="24"/>
        </w:rPr>
        <w:t>)</w:t>
      </w:r>
      <w:r w:rsidR="00524A1E">
        <w:rPr>
          <w:rFonts w:ascii="Times New Roman" w:hAnsi="Times New Roman" w:cs="Times New Roman"/>
          <w:sz w:val="24"/>
          <w:szCs w:val="24"/>
        </w:rPr>
        <w:fldChar w:fldCharType="end"/>
      </w:r>
      <w:r w:rsidR="00DE2FEC" w:rsidRPr="00D05EDD">
        <w:rPr>
          <w:rFonts w:ascii="Times New Roman" w:hAnsi="Times New Roman" w:cs="Times New Roman"/>
          <w:sz w:val="24"/>
          <w:szCs w:val="24"/>
        </w:rPr>
        <w:t xml:space="preserve">. </w:t>
      </w:r>
      <w:r>
        <w:rPr>
          <w:rFonts w:ascii="Times New Roman" w:hAnsi="Times New Roman" w:cs="Times New Roman"/>
          <w:sz w:val="24"/>
          <w:szCs w:val="24"/>
        </w:rPr>
        <w:t>As an example, g</w:t>
      </w:r>
      <w:r w:rsidR="00EF2FD0">
        <w:rPr>
          <w:rFonts w:ascii="Times New Roman" w:hAnsi="Times New Roman" w:cs="Times New Roman"/>
          <w:sz w:val="24"/>
          <w:szCs w:val="24"/>
        </w:rPr>
        <w:t xml:space="preserve">liomas are the most common solid </w:t>
      </w:r>
      <w:r w:rsidR="00B3700E">
        <w:rPr>
          <w:rFonts w:ascii="Times New Roman" w:hAnsi="Times New Roman" w:cs="Times New Roman"/>
          <w:sz w:val="24"/>
          <w:szCs w:val="24"/>
        </w:rPr>
        <w:t>tumours</w:t>
      </w:r>
      <w:r w:rsidR="00EF2FD0">
        <w:rPr>
          <w:rFonts w:ascii="Times New Roman" w:hAnsi="Times New Roman" w:cs="Times New Roman"/>
          <w:sz w:val="24"/>
          <w:szCs w:val="24"/>
        </w:rPr>
        <w:t xml:space="preserve"> in the </w:t>
      </w:r>
      <w:r w:rsidR="00AC2DA7">
        <w:rPr>
          <w:rFonts w:ascii="Times New Roman" w:hAnsi="Times New Roman" w:cs="Times New Roman"/>
          <w:sz w:val="24"/>
          <w:szCs w:val="24"/>
        </w:rPr>
        <w:t>CNS</w:t>
      </w:r>
      <w:r w:rsidR="00EF2FD0">
        <w:rPr>
          <w:rFonts w:ascii="Times New Roman" w:hAnsi="Times New Roman" w:cs="Times New Roman"/>
          <w:sz w:val="24"/>
          <w:szCs w:val="24"/>
        </w:rPr>
        <w:t xml:space="preserve"> </w:t>
      </w:r>
      <w:r w:rsidR="00AC2DA7">
        <w:rPr>
          <w:rFonts w:ascii="Times New Roman" w:hAnsi="Times New Roman" w:cs="Times New Roman"/>
          <w:sz w:val="24"/>
          <w:szCs w:val="24"/>
        </w:rPr>
        <w:t>(</w:t>
      </w:r>
      <w:r w:rsidR="00EF2FD0">
        <w:rPr>
          <w:rFonts w:ascii="Times New Roman" w:hAnsi="Times New Roman" w:cs="Times New Roman"/>
          <w:sz w:val="24"/>
          <w:szCs w:val="24"/>
        </w:rPr>
        <w:t>brain, spinal cord and visual system</w:t>
      </w:r>
      <w:r w:rsidR="00AC2DA7">
        <w:rPr>
          <w:rFonts w:ascii="Times New Roman" w:hAnsi="Times New Roman" w:cs="Times New Roman"/>
          <w:sz w:val="24"/>
          <w:szCs w:val="24"/>
        </w:rPr>
        <w:t>)</w:t>
      </w:r>
      <w:r w:rsidR="00EF2FD0">
        <w:rPr>
          <w:rFonts w:ascii="Times New Roman" w:hAnsi="Times New Roman" w:cs="Times New Roman"/>
          <w:sz w:val="24"/>
          <w:szCs w:val="24"/>
        </w:rPr>
        <w:t xml:space="preserve"> and </w:t>
      </w:r>
      <w:r w:rsidR="00DE2FEC">
        <w:rPr>
          <w:rFonts w:ascii="Times New Roman" w:hAnsi="Times New Roman" w:cs="Times New Roman"/>
          <w:sz w:val="24"/>
          <w:szCs w:val="24"/>
        </w:rPr>
        <w:t>more than half</w:t>
      </w:r>
      <w:r w:rsidR="00DE2FEC" w:rsidRPr="00D05EDD">
        <w:rPr>
          <w:rFonts w:ascii="Times New Roman" w:hAnsi="Times New Roman" w:cs="Times New Roman"/>
          <w:sz w:val="24"/>
          <w:szCs w:val="24"/>
        </w:rPr>
        <w:t xml:space="preserve"> of glioblastomas develop as a consequence of chromosome 10q loss</w:t>
      </w:r>
      <w:r w:rsidR="00EF6D1D">
        <w:rPr>
          <w:rFonts w:ascii="Times New Roman" w:hAnsi="Times New Roman" w:cs="Times New Roman"/>
          <w:sz w:val="24"/>
          <w:szCs w:val="24"/>
        </w:rPr>
        <w:t xml:space="preserve"> </w:t>
      </w:r>
      <w:r w:rsidR="00524A1E">
        <w:rPr>
          <w:rFonts w:ascii="Times New Roman" w:hAnsi="Times New Roman" w:cs="Times New Roman"/>
          <w:sz w:val="24"/>
          <w:szCs w:val="24"/>
        </w:rPr>
        <w:fldChar w:fldCharType="begin">
          <w:fldData xml:space="preserve">PEVuZE5vdGU+PENpdGU+PEF1dGhvcj5Cb3N0cm9tPC9BdXRob3I+PFllYXI+MTk5ODwvWWVhcj48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==
</w:fldData>
        </w:fldChar>
      </w:r>
      <w:r w:rsidR="002616AD">
        <w:rPr>
          <w:rFonts w:ascii="Times New Roman" w:hAnsi="Times New Roman" w:cs="Times New Roman"/>
          <w:sz w:val="24"/>
          <w:szCs w:val="24"/>
        </w:rPr>
        <w:instrText xml:space="preserve"> ADDIN EN.CITE </w:instrText>
      </w:r>
      <w:r w:rsidR="00524A1E">
        <w:rPr>
          <w:rFonts w:ascii="Times New Roman" w:hAnsi="Times New Roman" w:cs="Times New Roman"/>
          <w:sz w:val="24"/>
          <w:szCs w:val="24"/>
        </w:rPr>
        <w:fldChar w:fldCharType="begin">
          <w:fldData xml:space="preserve">PEVuZE5vdGU+PENpdGU+PEF1dGhvcj5Cb3N0cm9tPC9BdXRob3I+PFllYXI+MTk5ODwvWWVhcj48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==
</w:fldData>
        </w:fldChar>
      </w:r>
      <w:r w:rsidR="002616AD">
        <w:rPr>
          <w:rFonts w:ascii="Times New Roman" w:hAnsi="Times New Roman" w:cs="Times New Roman"/>
          <w:sz w:val="24"/>
          <w:szCs w:val="24"/>
        </w:rPr>
        <w:instrText xml:space="preserve"> ADDIN EN.CITE.DATA </w:instrText>
      </w:r>
      <w:r w:rsidR="00524A1E">
        <w:rPr>
          <w:rFonts w:ascii="Times New Roman" w:hAnsi="Times New Roman" w:cs="Times New Roman"/>
          <w:sz w:val="24"/>
          <w:szCs w:val="24"/>
        </w:rPr>
      </w:r>
      <w:r w:rsidR="00524A1E">
        <w:rPr>
          <w:rFonts w:ascii="Times New Roman" w:hAnsi="Times New Roman" w:cs="Times New Roman"/>
          <w:sz w:val="24"/>
          <w:szCs w:val="24"/>
        </w:rPr>
        <w:fldChar w:fldCharType="end"/>
      </w:r>
      <w:r w:rsidR="00524A1E">
        <w:rPr>
          <w:rFonts w:ascii="Times New Roman" w:hAnsi="Times New Roman" w:cs="Times New Roman"/>
          <w:sz w:val="24"/>
          <w:szCs w:val="24"/>
        </w:rPr>
      </w:r>
      <w:r w:rsidR="00524A1E">
        <w:rPr>
          <w:rFonts w:ascii="Times New Roman" w:hAnsi="Times New Roman" w:cs="Times New Roman"/>
          <w:sz w:val="24"/>
          <w:szCs w:val="24"/>
        </w:rPr>
        <w:fldChar w:fldCharType="separate"/>
      </w:r>
      <w:r w:rsidR="002616AD">
        <w:rPr>
          <w:rFonts w:ascii="Times New Roman" w:hAnsi="Times New Roman" w:cs="Times New Roman"/>
          <w:noProof/>
          <w:sz w:val="24"/>
          <w:szCs w:val="24"/>
        </w:rPr>
        <w:t>(</w:t>
      </w:r>
      <w:hyperlink w:anchor="_ENREF_14" w:tooltip="Bostrom, 1998 #3657" w:history="1">
        <w:r w:rsidR="004616F4">
          <w:rPr>
            <w:rFonts w:ascii="Times New Roman" w:hAnsi="Times New Roman" w:cs="Times New Roman"/>
            <w:noProof/>
            <w:sz w:val="24"/>
            <w:szCs w:val="24"/>
          </w:rPr>
          <w:t>Bostrom et al., 1998</w:t>
        </w:r>
      </w:hyperlink>
      <w:r w:rsidR="002616AD">
        <w:rPr>
          <w:rFonts w:ascii="Times New Roman" w:hAnsi="Times New Roman" w:cs="Times New Roman"/>
          <w:noProof/>
          <w:sz w:val="24"/>
          <w:szCs w:val="24"/>
        </w:rPr>
        <w:t>)</w:t>
      </w:r>
      <w:r w:rsidR="00524A1E">
        <w:rPr>
          <w:rFonts w:ascii="Times New Roman" w:hAnsi="Times New Roman" w:cs="Times New Roman"/>
          <w:sz w:val="24"/>
          <w:szCs w:val="24"/>
        </w:rPr>
        <w:fldChar w:fldCharType="end"/>
      </w:r>
      <w:r w:rsidR="00DE2FEC" w:rsidRPr="00D05EDD">
        <w:rPr>
          <w:rFonts w:ascii="Times New Roman" w:hAnsi="Times New Roman" w:cs="Times New Roman"/>
          <w:sz w:val="24"/>
          <w:szCs w:val="24"/>
        </w:rPr>
        <w:t>. PTEN</w:t>
      </w:r>
      <w:r w:rsidR="00B3700E">
        <w:rPr>
          <w:rFonts w:ascii="Times New Roman" w:hAnsi="Times New Roman" w:cs="Times New Roman"/>
          <w:sz w:val="24"/>
          <w:szCs w:val="24"/>
        </w:rPr>
        <w:t>, a known tumour suppressor</w:t>
      </w:r>
      <w:r w:rsidR="006213DF">
        <w:rPr>
          <w:rFonts w:ascii="Times New Roman" w:hAnsi="Times New Roman" w:cs="Times New Roman"/>
          <w:sz w:val="24"/>
          <w:szCs w:val="24"/>
        </w:rPr>
        <w:t xml:space="preserve"> </w:t>
      </w:r>
      <w:r w:rsidR="00DE2FEC" w:rsidRPr="00D05EDD">
        <w:rPr>
          <w:rFonts w:ascii="Times New Roman" w:hAnsi="Times New Roman" w:cs="Times New Roman"/>
          <w:sz w:val="24"/>
          <w:szCs w:val="24"/>
        </w:rPr>
        <w:t xml:space="preserve">has been identified as a candidate gene </w:t>
      </w:r>
      <w:r w:rsidR="00F80DC5" w:rsidRPr="00D05EDD">
        <w:rPr>
          <w:rFonts w:ascii="Times New Roman" w:hAnsi="Times New Roman" w:cs="Times New Roman"/>
          <w:sz w:val="24"/>
          <w:szCs w:val="24"/>
        </w:rPr>
        <w:t>on chromosome 10</w:t>
      </w:r>
      <w:r w:rsidR="00F80DC5">
        <w:rPr>
          <w:rFonts w:ascii="Times New Roman" w:hAnsi="Times New Roman" w:cs="Times New Roman"/>
          <w:sz w:val="24"/>
          <w:szCs w:val="24"/>
        </w:rPr>
        <w:t>q</w:t>
      </w:r>
      <w:r w:rsidR="00F80DC5" w:rsidRPr="00D05EDD">
        <w:rPr>
          <w:rFonts w:ascii="Times New Roman" w:hAnsi="Times New Roman" w:cs="Times New Roman"/>
          <w:sz w:val="24"/>
          <w:szCs w:val="24"/>
        </w:rPr>
        <w:t xml:space="preserve"> </w:t>
      </w:r>
      <w:r w:rsidR="00DE2FEC" w:rsidRPr="00D05EDD">
        <w:rPr>
          <w:rFonts w:ascii="Times New Roman" w:hAnsi="Times New Roman" w:cs="Times New Roman"/>
          <w:sz w:val="24"/>
          <w:szCs w:val="24"/>
        </w:rPr>
        <w:t xml:space="preserve">which is mutated in many </w:t>
      </w:r>
      <w:r w:rsidR="00F80DC5">
        <w:rPr>
          <w:rFonts w:ascii="Times New Roman" w:hAnsi="Times New Roman" w:cs="Times New Roman"/>
          <w:sz w:val="24"/>
          <w:szCs w:val="24"/>
        </w:rPr>
        <w:t>cancers</w:t>
      </w:r>
      <w:r w:rsidR="00EF6D1D">
        <w:rPr>
          <w:rFonts w:ascii="Times New Roman" w:hAnsi="Times New Roman" w:cs="Times New Roman"/>
          <w:sz w:val="24"/>
          <w:szCs w:val="24"/>
        </w:rPr>
        <w:t xml:space="preserve"> </w:t>
      </w:r>
      <w:r w:rsidR="00B3700E">
        <w:rPr>
          <w:rFonts w:ascii="Times New Roman" w:hAnsi="Times New Roman" w:cs="Times New Roman"/>
          <w:sz w:val="24"/>
          <w:szCs w:val="24"/>
        </w:rPr>
        <w:t>and</w:t>
      </w:r>
      <w:r w:rsidR="00B95CD5">
        <w:rPr>
          <w:rFonts w:ascii="Times New Roman" w:hAnsi="Times New Roman" w:cs="Times New Roman"/>
          <w:sz w:val="24"/>
          <w:szCs w:val="24"/>
        </w:rPr>
        <w:t xml:space="preserve"> responsible for</w:t>
      </w:r>
      <w:r w:rsidR="00DE2FEC" w:rsidRPr="00D05EDD">
        <w:rPr>
          <w:rFonts w:ascii="Times New Roman" w:hAnsi="Times New Roman" w:cs="Times New Roman"/>
          <w:sz w:val="24"/>
          <w:szCs w:val="24"/>
        </w:rPr>
        <w:t xml:space="preserve"> a large proportion of glioblastomas in the nervous system</w:t>
      </w:r>
      <w:r w:rsidR="00EF6D1D">
        <w:rPr>
          <w:rFonts w:ascii="Times New Roman" w:hAnsi="Times New Roman" w:cs="Times New Roman"/>
          <w:sz w:val="24"/>
          <w:szCs w:val="24"/>
        </w:rPr>
        <w:t xml:space="preserve"> </w:t>
      </w:r>
      <w:r w:rsidR="00524A1E">
        <w:rPr>
          <w:rFonts w:ascii="Times New Roman" w:hAnsi="Times New Roman" w:cs="Times New Roman"/>
          <w:sz w:val="24"/>
          <w:szCs w:val="24"/>
        </w:rPr>
        <w:fldChar w:fldCharType="begin">
          <w:fldData xml:space="preserve">PEVuZE5vdGU+PENpdGU+PEF1dGhvcj5MaTwvQXV0aG9yPjxZZWFyPjE5OTc8L1llYXI+PFJlY051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</w:fldData>
        </w:fldChar>
      </w:r>
      <w:r w:rsidR="002616AD">
        <w:rPr>
          <w:rFonts w:ascii="Times New Roman" w:hAnsi="Times New Roman" w:cs="Times New Roman"/>
          <w:sz w:val="24"/>
          <w:szCs w:val="24"/>
        </w:rPr>
        <w:instrText xml:space="preserve"> ADDIN EN.CITE </w:instrText>
      </w:r>
      <w:r w:rsidR="00524A1E">
        <w:rPr>
          <w:rFonts w:ascii="Times New Roman" w:hAnsi="Times New Roman" w:cs="Times New Roman"/>
          <w:sz w:val="24"/>
          <w:szCs w:val="24"/>
        </w:rPr>
        <w:fldChar w:fldCharType="begin">
          <w:fldData xml:space="preserve">PEVuZE5vdGU+PENpdGU+PEF1dGhvcj5MaTwvQXV0aG9yPjxZZWFyPjE5OTc8L1llYXI+PFJlY051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</w:fldData>
        </w:fldChar>
      </w:r>
      <w:r w:rsidR="002616AD">
        <w:rPr>
          <w:rFonts w:ascii="Times New Roman" w:hAnsi="Times New Roman" w:cs="Times New Roman"/>
          <w:sz w:val="24"/>
          <w:szCs w:val="24"/>
        </w:rPr>
        <w:instrText xml:space="preserve"> ADDIN EN.CITE.DATA </w:instrText>
      </w:r>
      <w:r w:rsidR="00524A1E">
        <w:rPr>
          <w:rFonts w:ascii="Times New Roman" w:hAnsi="Times New Roman" w:cs="Times New Roman"/>
          <w:sz w:val="24"/>
          <w:szCs w:val="24"/>
        </w:rPr>
      </w:r>
      <w:r w:rsidR="00524A1E">
        <w:rPr>
          <w:rFonts w:ascii="Times New Roman" w:hAnsi="Times New Roman" w:cs="Times New Roman"/>
          <w:sz w:val="24"/>
          <w:szCs w:val="24"/>
        </w:rPr>
        <w:fldChar w:fldCharType="end"/>
      </w:r>
      <w:r w:rsidR="00524A1E">
        <w:rPr>
          <w:rFonts w:ascii="Times New Roman" w:hAnsi="Times New Roman" w:cs="Times New Roman"/>
          <w:sz w:val="24"/>
          <w:szCs w:val="24"/>
        </w:rPr>
      </w:r>
      <w:r w:rsidR="00524A1E">
        <w:rPr>
          <w:rFonts w:ascii="Times New Roman" w:hAnsi="Times New Roman" w:cs="Times New Roman"/>
          <w:sz w:val="24"/>
          <w:szCs w:val="24"/>
        </w:rPr>
        <w:fldChar w:fldCharType="separate"/>
      </w:r>
      <w:r w:rsidR="002616AD">
        <w:rPr>
          <w:rFonts w:ascii="Times New Roman" w:hAnsi="Times New Roman" w:cs="Times New Roman"/>
          <w:noProof/>
          <w:sz w:val="24"/>
          <w:szCs w:val="24"/>
        </w:rPr>
        <w:t>(</w:t>
      </w:r>
      <w:hyperlink w:anchor="_ENREF_69" w:tooltip="Li, 1997 #3656" w:history="1">
        <w:r w:rsidR="004616F4">
          <w:rPr>
            <w:rFonts w:ascii="Times New Roman" w:hAnsi="Times New Roman" w:cs="Times New Roman"/>
            <w:noProof/>
            <w:sz w:val="24"/>
            <w:szCs w:val="24"/>
          </w:rPr>
          <w:t>Li et al., 1997</w:t>
        </w:r>
      </w:hyperlink>
      <w:r w:rsidR="002616AD">
        <w:rPr>
          <w:rFonts w:ascii="Times New Roman" w:hAnsi="Times New Roman" w:cs="Times New Roman"/>
          <w:noProof/>
          <w:sz w:val="24"/>
          <w:szCs w:val="24"/>
        </w:rPr>
        <w:t>)</w:t>
      </w:r>
      <w:r w:rsidR="00524A1E">
        <w:rPr>
          <w:rFonts w:ascii="Times New Roman" w:hAnsi="Times New Roman" w:cs="Times New Roman"/>
          <w:sz w:val="24"/>
          <w:szCs w:val="24"/>
        </w:rPr>
        <w:fldChar w:fldCharType="end"/>
      </w:r>
      <w:r w:rsidR="00DE2FEC" w:rsidRPr="00D05EDD">
        <w:rPr>
          <w:rFonts w:ascii="Times New Roman" w:hAnsi="Times New Roman" w:cs="Times New Roman"/>
          <w:sz w:val="24"/>
          <w:szCs w:val="24"/>
        </w:rPr>
        <w:t>.</w:t>
      </w:r>
      <w:r w:rsidR="00DE2FEC">
        <w:rPr>
          <w:rFonts w:ascii="Times New Roman" w:hAnsi="Times New Roman" w:cs="Times New Roman"/>
          <w:sz w:val="24"/>
          <w:szCs w:val="24"/>
        </w:rPr>
        <w:t xml:space="preserve"> </w:t>
      </w:r>
    </w:p>
    <w:p w:rsidR="00FA60C4" w:rsidRDefault="00FA60C4" w:rsidP="00FA60C4">
      <w:pPr>
        <w:spacing w:line="360" w:lineRule="auto"/>
        <w:jc w:val="both"/>
        <w:rPr>
          <w:rFonts w:ascii="Times New Roman" w:hAnsi="Times New Roman" w:cs="Times New Roman"/>
          <w:sz w:val="24"/>
          <w:szCs w:val="24"/>
        </w:rPr>
      </w:pPr>
      <w:r w:rsidRPr="00D05EDD">
        <w:rPr>
          <w:rFonts w:ascii="Times New Roman" w:hAnsi="Times New Roman" w:cs="Times New Roman"/>
          <w:sz w:val="24"/>
          <w:szCs w:val="24"/>
        </w:rPr>
        <w:t>The</w:t>
      </w:r>
      <w:r>
        <w:rPr>
          <w:rFonts w:ascii="Times New Roman" w:hAnsi="Times New Roman" w:cs="Times New Roman"/>
          <w:sz w:val="24"/>
          <w:szCs w:val="24"/>
        </w:rPr>
        <w:t xml:space="preserve"> </w:t>
      </w:r>
      <w:r w:rsidRPr="00D05EDD">
        <w:rPr>
          <w:rFonts w:ascii="Times New Roman" w:hAnsi="Times New Roman" w:cs="Times New Roman"/>
          <w:sz w:val="24"/>
          <w:szCs w:val="24"/>
        </w:rPr>
        <w:t xml:space="preserve">PTEN protein is a 403 amino acid protein </w:t>
      </w:r>
      <w:r>
        <w:rPr>
          <w:rFonts w:ascii="Times New Roman" w:hAnsi="Times New Roman" w:cs="Times New Roman"/>
          <w:sz w:val="24"/>
          <w:szCs w:val="24"/>
        </w:rPr>
        <w:t xml:space="preserve">that is </w:t>
      </w:r>
      <w:r w:rsidRPr="006A31C3">
        <w:rPr>
          <w:rFonts w:ascii="Times New Roman" w:hAnsi="Times New Roman" w:cs="Times New Roman"/>
          <w:sz w:val="24"/>
          <w:szCs w:val="24"/>
        </w:rPr>
        <w:t xml:space="preserve">evolutionarily conserved </w:t>
      </w:r>
      <w:r>
        <w:rPr>
          <w:rFonts w:ascii="Times New Roman" w:hAnsi="Times New Roman" w:cs="Times New Roman"/>
          <w:sz w:val="24"/>
          <w:szCs w:val="24"/>
        </w:rPr>
        <w:t xml:space="preserve">across species and through its many functional domains contributes to the regulation of a myriad of cellular </w:t>
      </w:r>
      <w:r w:rsidRPr="006A31C3">
        <w:rPr>
          <w:rFonts w:ascii="Times New Roman" w:hAnsi="Times New Roman" w:cs="Times New Roman"/>
          <w:sz w:val="24"/>
          <w:szCs w:val="24"/>
        </w:rPr>
        <w:t>functions including cell survival</w:t>
      </w:r>
      <w:r>
        <w:rPr>
          <w:rFonts w:ascii="Times New Roman" w:hAnsi="Times New Roman" w:cs="Times New Roman"/>
          <w:sz w:val="24"/>
          <w:szCs w:val="24"/>
        </w:rPr>
        <w:t xml:space="preserve">, cellular growth, migration, </w:t>
      </w:r>
      <w:r w:rsidRPr="006A31C3">
        <w:rPr>
          <w:rFonts w:ascii="Times New Roman" w:hAnsi="Times New Roman" w:cs="Times New Roman"/>
          <w:sz w:val="24"/>
          <w:szCs w:val="24"/>
        </w:rPr>
        <w:t xml:space="preserve">proliferation, </w:t>
      </w:r>
      <w:r>
        <w:rPr>
          <w:rFonts w:ascii="Times New Roman" w:hAnsi="Times New Roman" w:cs="Times New Roman"/>
          <w:sz w:val="24"/>
          <w:szCs w:val="24"/>
        </w:rPr>
        <w:t xml:space="preserve">cellular homeostasis and </w:t>
      </w:r>
      <w:r w:rsidRPr="006A31C3">
        <w:rPr>
          <w:rFonts w:ascii="Times New Roman" w:hAnsi="Times New Roman" w:cs="Times New Roman"/>
          <w:sz w:val="24"/>
          <w:szCs w:val="24"/>
        </w:rPr>
        <w:t>metabolism</w:t>
      </w:r>
      <w:r w:rsidR="00930B32">
        <w:rPr>
          <w:rFonts w:ascii="Times New Roman" w:hAnsi="Times New Roman" w:cs="Times New Roman"/>
          <w:sz w:val="24"/>
          <w:szCs w:val="24"/>
        </w:rPr>
        <w:t xml:space="preserve"> (Figure 1)</w:t>
      </w:r>
      <w:r>
        <w:rPr>
          <w:rFonts w:ascii="Times New Roman" w:hAnsi="Times New Roman" w:cs="Times New Roman"/>
          <w:sz w:val="24"/>
          <w:szCs w:val="24"/>
        </w:rPr>
        <w:t xml:space="preserve">. PTEN controls a number of complex cellular events at a transcriptional level but also operates through post-translational modifications of target proteins.  </w:t>
      </w:r>
      <w:r>
        <w:rPr>
          <w:rFonts w:ascii="Times New Roman" w:hAnsi="Times New Roman" w:cs="Times New Roman"/>
          <w:sz w:val="24"/>
          <w:szCs w:val="24"/>
        </w:rPr>
        <w:lastRenderedPageBreak/>
        <w:t xml:space="preserve">Most </w:t>
      </w:r>
      <w:r w:rsidR="00AC2DA7">
        <w:rPr>
          <w:rFonts w:ascii="Times New Roman" w:hAnsi="Times New Roman" w:cs="Times New Roman"/>
          <w:sz w:val="24"/>
          <w:szCs w:val="24"/>
        </w:rPr>
        <w:t>well-known</w:t>
      </w:r>
      <w:r>
        <w:rPr>
          <w:rFonts w:ascii="Times New Roman" w:hAnsi="Times New Roman" w:cs="Times New Roman"/>
          <w:sz w:val="24"/>
          <w:szCs w:val="24"/>
        </w:rPr>
        <w:t xml:space="preserve"> is its role as a regulator of the PI3K</w:t>
      </w:r>
      <w:r w:rsidRPr="006A31C3">
        <w:rPr>
          <w:rFonts w:ascii="Times New Roman" w:hAnsi="Times New Roman" w:cs="Times New Roman"/>
          <w:sz w:val="24"/>
          <w:szCs w:val="24"/>
        </w:rPr>
        <w:t xml:space="preserve"> pathway</w:t>
      </w:r>
      <w:r w:rsidR="001E7C8F">
        <w:rPr>
          <w:rFonts w:ascii="Times New Roman" w:hAnsi="Times New Roman" w:cs="Times New Roman"/>
          <w:sz w:val="24"/>
          <w:szCs w:val="24"/>
        </w:rPr>
        <w:t xml:space="preserve"> </w:t>
      </w:r>
      <w:r w:rsidR="00524A1E">
        <w:rPr>
          <w:rFonts w:ascii="Times New Roman" w:hAnsi="Times New Roman" w:cs="Times New Roman"/>
          <w:sz w:val="24"/>
          <w:szCs w:val="24"/>
        </w:rPr>
        <w:fldChar w:fldCharType="begin">
          <w:fldData xml:space="preserve">PEVuZE5vdGU+PENpdGU+PEF1dGhvcj5XZW5nPC9BdXRob3I+PFllYXI+MjAwMTwvWWVhcj48UmVj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</w:fldData>
        </w:fldChar>
      </w:r>
      <w:r w:rsidR="000948F1">
        <w:rPr>
          <w:rFonts w:ascii="Times New Roman" w:hAnsi="Times New Roman" w:cs="Times New Roman"/>
          <w:sz w:val="24"/>
          <w:szCs w:val="24"/>
        </w:rPr>
        <w:instrText xml:space="preserve"> ADDIN EN.CITE </w:instrText>
      </w:r>
      <w:r w:rsidR="00524A1E">
        <w:rPr>
          <w:rFonts w:ascii="Times New Roman" w:hAnsi="Times New Roman" w:cs="Times New Roman"/>
          <w:sz w:val="24"/>
          <w:szCs w:val="24"/>
        </w:rPr>
        <w:fldChar w:fldCharType="begin">
          <w:fldData xml:space="preserve">PEVuZE5vdGU+PENpdGU+PEF1dGhvcj5XZW5nPC9BdXRob3I+PFllYXI+MjAwMTwvWWVhcj48UmVj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</w:fldData>
        </w:fldChar>
      </w:r>
      <w:r w:rsidR="000948F1">
        <w:rPr>
          <w:rFonts w:ascii="Times New Roman" w:hAnsi="Times New Roman" w:cs="Times New Roman"/>
          <w:sz w:val="24"/>
          <w:szCs w:val="24"/>
        </w:rPr>
        <w:instrText xml:space="preserve"> ADDIN EN.CITE.DATA </w:instrText>
      </w:r>
      <w:r w:rsidR="00524A1E">
        <w:rPr>
          <w:rFonts w:ascii="Times New Roman" w:hAnsi="Times New Roman" w:cs="Times New Roman"/>
          <w:sz w:val="24"/>
          <w:szCs w:val="24"/>
        </w:rPr>
      </w:r>
      <w:r w:rsidR="00524A1E">
        <w:rPr>
          <w:rFonts w:ascii="Times New Roman" w:hAnsi="Times New Roman" w:cs="Times New Roman"/>
          <w:sz w:val="24"/>
          <w:szCs w:val="24"/>
        </w:rPr>
        <w:fldChar w:fldCharType="end"/>
      </w:r>
      <w:r w:rsidR="00524A1E">
        <w:rPr>
          <w:rFonts w:ascii="Times New Roman" w:hAnsi="Times New Roman" w:cs="Times New Roman"/>
          <w:sz w:val="24"/>
          <w:szCs w:val="24"/>
        </w:rPr>
      </w:r>
      <w:r w:rsidR="00524A1E">
        <w:rPr>
          <w:rFonts w:ascii="Times New Roman" w:hAnsi="Times New Roman" w:cs="Times New Roman"/>
          <w:sz w:val="24"/>
          <w:szCs w:val="24"/>
        </w:rPr>
        <w:fldChar w:fldCharType="separate"/>
      </w:r>
      <w:r w:rsidR="000948F1">
        <w:rPr>
          <w:rFonts w:ascii="Times New Roman" w:hAnsi="Times New Roman" w:cs="Times New Roman"/>
          <w:noProof/>
          <w:sz w:val="24"/>
          <w:szCs w:val="24"/>
        </w:rPr>
        <w:t>(</w:t>
      </w:r>
      <w:hyperlink w:anchor="_ENREF_126" w:tooltip="Weng, 2001 #3698" w:history="1">
        <w:r w:rsidR="004616F4">
          <w:rPr>
            <w:rFonts w:ascii="Times New Roman" w:hAnsi="Times New Roman" w:cs="Times New Roman"/>
            <w:noProof/>
            <w:sz w:val="24"/>
            <w:szCs w:val="24"/>
          </w:rPr>
          <w:t>Weng et al., 2001</w:t>
        </w:r>
      </w:hyperlink>
      <w:r w:rsidR="000948F1">
        <w:rPr>
          <w:rFonts w:ascii="Times New Roman" w:hAnsi="Times New Roman" w:cs="Times New Roman"/>
          <w:noProof/>
          <w:sz w:val="24"/>
          <w:szCs w:val="24"/>
        </w:rPr>
        <w:t>)</w:t>
      </w:r>
      <w:r w:rsidR="00524A1E">
        <w:rPr>
          <w:rFonts w:ascii="Times New Roman" w:hAnsi="Times New Roman" w:cs="Times New Roman"/>
          <w:sz w:val="24"/>
          <w:szCs w:val="24"/>
        </w:rPr>
        <w:fldChar w:fldCharType="end"/>
      </w:r>
      <w:r>
        <w:rPr>
          <w:rFonts w:ascii="Times New Roman" w:hAnsi="Times New Roman" w:cs="Times New Roman"/>
          <w:sz w:val="24"/>
          <w:szCs w:val="24"/>
        </w:rPr>
        <w:t xml:space="preserve">, which is mediated by the lipid phosphatase activity of PTEN that </w:t>
      </w:r>
      <w:r w:rsidR="00335B6A">
        <w:rPr>
          <w:rFonts w:ascii="Times New Roman" w:hAnsi="Times New Roman" w:cs="Times New Roman"/>
          <w:sz w:val="24"/>
          <w:szCs w:val="24"/>
        </w:rPr>
        <w:t>antagonises</w:t>
      </w:r>
      <w:r>
        <w:rPr>
          <w:rFonts w:ascii="Times New Roman" w:hAnsi="Times New Roman" w:cs="Times New Roman"/>
          <w:sz w:val="24"/>
          <w:szCs w:val="24"/>
        </w:rPr>
        <w:t xml:space="preserve"> PI3K function in many different physiological systems, including the brain</w:t>
      </w:r>
      <w:r w:rsidRPr="006A31C3">
        <w:rPr>
          <w:rFonts w:ascii="Times New Roman" w:hAnsi="Times New Roman" w:cs="Times New Roman"/>
          <w:sz w:val="24"/>
          <w:szCs w:val="24"/>
        </w:rPr>
        <w:t>.</w:t>
      </w:r>
      <w:r>
        <w:rPr>
          <w:rFonts w:ascii="Times New Roman" w:hAnsi="Times New Roman" w:cs="Times New Roman"/>
          <w:sz w:val="24"/>
          <w:szCs w:val="24"/>
        </w:rPr>
        <w:t xml:space="preserve"> Inhibition of PI3K, and </w:t>
      </w:r>
      <w:r w:rsidR="007B279B">
        <w:rPr>
          <w:rFonts w:ascii="Times New Roman" w:hAnsi="Times New Roman" w:cs="Times New Roman"/>
          <w:sz w:val="24"/>
          <w:szCs w:val="24"/>
        </w:rPr>
        <w:t>downstream signalling via Akt,</w:t>
      </w:r>
      <w:r>
        <w:rPr>
          <w:rFonts w:ascii="Times New Roman" w:hAnsi="Times New Roman" w:cs="Times New Roman"/>
          <w:sz w:val="24"/>
          <w:szCs w:val="24"/>
        </w:rPr>
        <w:t xml:space="preserve"> mTOR </w:t>
      </w:r>
      <w:r w:rsidR="007B279B">
        <w:rPr>
          <w:rFonts w:ascii="Times New Roman" w:hAnsi="Times New Roman" w:cs="Times New Roman"/>
          <w:sz w:val="24"/>
          <w:szCs w:val="24"/>
        </w:rPr>
        <w:t xml:space="preserve">and S6 kinase </w:t>
      </w:r>
      <w:r>
        <w:rPr>
          <w:rFonts w:ascii="Times New Roman" w:hAnsi="Times New Roman" w:cs="Times New Roman"/>
          <w:sz w:val="24"/>
          <w:szCs w:val="24"/>
        </w:rPr>
        <w:t>activity</w:t>
      </w:r>
      <w:r w:rsidR="00335B6A">
        <w:rPr>
          <w:rFonts w:ascii="Times New Roman" w:hAnsi="Times New Roman" w:cs="Times New Roman"/>
          <w:sz w:val="24"/>
          <w:szCs w:val="24"/>
        </w:rPr>
        <w:t>,</w:t>
      </w:r>
      <w:r>
        <w:rPr>
          <w:rFonts w:ascii="Times New Roman" w:hAnsi="Times New Roman" w:cs="Times New Roman"/>
          <w:sz w:val="24"/>
          <w:szCs w:val="24"/>
        </w:rPr>
        <w:t xml:space="preserve"> results in </w:t>
      </w:r>
      <w:r w:rsidR="00335B6A">
        <w:rPr>
          <w:rFonts w:ascii="Times New Roman" w:hAnsi="Times New Roman" w:cs="Times New Roman"/>
          <w:sz w:val="24"/>
          <w:szCs w:val="24"/>
        </w:rPr>
        <w:t>arrested</w:t>
      </w:r>
      <w:r>
        <w:rPr>
          <w:rFonts w:ascii="Times New Roman" w:hAnsi="Times New Roman" w:cs="Times New Roman"/>
          <w:sz w:val="24"/>
          <w:szCs w:val="24"/>
        </w:rPr>
        <w:t xml:space="preserve"> </w:t>
      </w:r>
      <w:r w:rsidR="007B279B">
        <w:rPr>
          <w:rFonts w:ascii="Times New Roman" w:hAnsi="Times New Roman" w:cs="Times New Roman"/>
          <w:sz w:val="24"/>
          <w:szCs w:val="24"/>
        </w:rPr>
        <w:t xml:space="preserve">protein translation and </w:t>
      </w:r>
      <w:r>
        <w:rPr>
          <w:rFonts w:ascii="Times New Roman" w:hAnsi="Times New Roman" w:cs="Times New Roman"/>
          <w:sz w:val="24"/>
          <w:szCs w:val="24"/>
        </w:rPr>
        <w:t>cellular growth</w:t>
      </w:r>
      <w:r w:rsidR="00B6086A">
        <w:rPr>
          <w:rFonts w:ascii="Times New Roman" w:hAnsi="Times New Roman" w:cs="Times New Roman"/>
          <w:sz w:val="24"/>
          <w:szCs w:val="24"/>
        </w:rPr>
        <w:t xml:space="preserve"> </w:t>
      </w:r>
      <w:r w:rsidR="00524A1E">
        <w:rPr>
          <w:rFonts w:ascii="Times New Roman" w:hAnsi="Times New Roman" w:cs="Times New Roman"/>
          <w:sz w:val="24"/>
          <w:szCs w:val="24"/>
        </w:rPr>
        <w:fldChar w:fldCharType="begin">
          <w:fldData xml:space="preserve">PEVuZE5vdGU+PENpdGU+PEF1dGhvcj5HYW88L0F1dGhvcj48WWVhcj4yMDAwPC9ZZWFyPjxSZWNO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</w:fldData>
        </w:fldChar>
      </w:r>
      <w:r w:rsidR="000948F1">
        <w:rPr>
          <w:rFonts w:ascii="Times New Roman" w:hAnsi="Times New Roman" w:cs="Times New Roman"/>
          <w:sz w:val="24"/>
          <w:szCs w:val="24"/>
        </w:rPr>
        <w:instrText xml:space="preserve"> ADDIN EN.CITE </w:instrText>
      </w:r>
      <w:r w:rsidR="00524A1E">
        <w:rPr>
          <w:rFonts w:ascii="Times New Roman" w:hAnsi="Times New Roman" w:cs="Times New Roman"/>
          <w:sz w:val="24"/>
          <w:szCs w:val="24"/>
        </w:rPr>
        <w:fldChar w:fldCharType="begin">
          <w:fldData xml:space="preserve">PEVuZE5vdGU+PENpdGU+PEF1dGhvcj5HYW88L0F1dGhvcj48WWVhcj4yMDAwPC9ZZWFyPjxSZWNO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</w:fldData>
        </w:fldChar>
      </w:r>
      <w:r w:rsidR="000948F1">
        <w:rPr>
          <w:rFonts w:ascii="Times New Roman" w:hAnsi="Times New Roman" w:cs="Times New Roman"/>
          <w:sz w:val="24"/>
          <w:szCs w:val="24"/>
        </w:rPr>
        <w:instrText xml:space="preserve"> ADDIN EN.CITE.DATA </w:instrText>
      </w:r>
      <w:r w:rsidR="00524A1E">
        <w:rPr>
          <w:rFonts w:ascii="Times New Roman" w:hAnsi="Times New Roman" w:cs="Times New Roman"/>
          <w:sz w:val="24"/>
          <w:szCs w:val="24"/>
        </w:rPr>
      </w:r>
      <w:r w:rsidR="00524A1E">
        <w:rPr>
          <w:rFonts w:ascii="Times New Roman" w:hAnsi="Times New Roman" w:cs="Times New Roman"/>
          <w:sz w:val="24"/>
          <w:szCs w:val="24"/>
        </w:rPr>
        <w:fldChar w:fldCharType="end"/>
      </w:r>
      <w:r w:rsidR="00524A1E">
        <w:rPr>
          <w:rFonts w:ascii="Times New Roman" w:hAnsi="Times New Roman" w:cs="Times New Roman"/>
          <w:sz w:val="24"/>
          <w:szCs w:val="24"/>
        </w:rPr>
      </w:r>
      <w:r w:rsidR="00524A1E">
        <w:rPr>
          <w:rFonts w:ascii="Times New Roman" w:hAnsi="Times New Roman" w:cs="Times New Roman"/>
          <w:sz w:val="24"/>
          <w:szCs w:val="24"/>
        </w:rPr>
        <w:fldChar w:fldCharType="separate"/>
      </w:r>
      <w:r w:rsidR="000948F1">
        <w:rPr>
          <w:rFonts w:ascii="Times New Roman" w:hAnsi="Times New Roman" w:cs="Times New Roman"/>
          <w:noProof/>
          <w:sz w:val="24"/>
          <w:szCs w:val="24"/>
        </w:rPr>
        <w:t>(</w:t>
      </w:r>
      <w:hyperlink w:anchor="_ENREF_35" w:tooltip="Gao, 2000 #3662" w:history="1">
        <w:r w:rsidR="004616F4">
          <w:rPr>
            <w:rFonts w:ascii="Times New Roman" w:hAnsi="Times New Roman" w:cs="Times New Roman"/>
            <w:noProof/>
            <w:sz w:val="24"/>
            <w:szCs w:val="24"/>
          </w:rPr>
          <w:t>Gao et al., 2000</w:t>
        </w:r>
      </w:hyperlink>
      <w:r w:rsidR="000948F1">
        <w:rPr>
          <w:rFonts w:ascii="Times New Roman" w:hAnsi="Times New Roman" w:cs="Times New Roman"/>
          <w:noProof/>
          <w:sz w:val="24"/>
          <w:szCs w:val="24"/>
        </w:rPr>
        <w:t>)</w:t>
      </w:r>
      <w:r w:rsidR="00524A1E">
        <w:rPr>
          <w:rFonts w:ascii="Times New Roman" w:hAnsi="Times New Roman" w:cs="Times New Roman"/>
          <w:sz w:val="24"/>
          <w:szCs w:val="24"/>
        </w:rPr>
        <w:fldChar w:fldCharType="end"/>
      </w:r>
      <w:r w:rsidR="007B279B">
        <w:rPr>
          <w:rFonts w:ascii="Times New Roman" w:hAnsi="Times New Roman" w:cs="Times New Roman"/>
          <w:sz w:val="24"/>
          <w:szCs w:val="24"/>
        </w:rPr>
        <w:t xml:space="preserve">. </w:t>
      </w:r>
      <w:r w:rsidR="00B3700E">
        <w:rPr>
          <w:rFonts w:ascii="Times New Roman" w:hAnsi="Times New Roman" w:cs="Times New Roman"/>
          <w:sz w:val="24"/>
          <w:szCs w:val="24"/>
        </w:rPr>
        <w:t>Unsurprisingly</w:t>
      </w:r>
      <w:r w:rsidR="00913A66">
        <w:rPr>
          <w:rFonts w:ascii="Times New Roman" w:hAnsi="Times New Roman" w:cs="Times New Roman"/>
          <w:sz w:val="24"/>
          <w:szCs w:val="24"/>
        </w:rPr>
        <w:t>,</w:t>
      </w:r>
      <w:r w:rsidR="00B3700E">
        <w:rPr>
          <w:rFonts w:ascii="Times New Roman" w:hAnsi="Times New Roman" w:cs="Times New Roman"/>
          <w:sz w:val="24"/>
          <w:szCs w:val="24"/>
        </w:rPr>
        <w:t xml:space="preserve"> </w:t>
      </w:r>
      <w:r>
        <w:rPr>
          <w:rFonts w:ascii="Times New Roman" w:hAnsi="Times New Roman" w:cs="Times New Roman"/>
          <w:sz w:val="24"/>
          <w:szCs w:val="24"/>
        </w:rPr>
        <w:t>th</w:t>
      </w:r>
      <w:r w:rsidR="007B279B">
        <w:rPr>
          <w:rFonts w:ascii="Times New Roman" w:hAnsi="Times New Roman" w:cs="Times New Roman"/>
          <w:sz w:val="24"/>
          <w:szCs w:val="24"/>
        </w:rPr>
        <w:t>e</w:t>
      </w:r>
      <w:r>
        <w:rPr>
          <w:rFonts w:ascii="Times New Roman" w:hAnsi="Times New Roman" w:cs="Times New Roman"/>
          <w:sz w:val="24"/>
          <w:szCs w:val="24"/>
        </w:rPr>
        <w:t xml:space="preserve"> phosphatase function of PTEN is critical to its role as a </w:t>
      </w:r>
      <w:r w:rsidR="00B3700E">
        <w:rPr>
          <w:rFonts w:ascii="Times New Roman" w:hAnsi="Times New Roman" w:cs="Times New Roman"/>
          <w:sz w:val="24"/>
          <w:szCs w:val="24"/>
        </w:rPr>
        <w:t>tumour</w:t>
      </w:r>
      <w:r>
        <w:rPr>
          <w:rFonts w:ascii="Times New Roman" w:hAnsi="Times New Roman" w:cs="Times New Roman"/>
          <w:sz w:val="24"/>
          <w:szCs w:val="24"/>
        </w:rPr>
        <w:t xml:space="preserve"> suppressor and loss of PTEN function is known to play a role in initiating </w:t>
      </w:r>
      <w:r w:rsidR="00B3700E">
        <w:rPr>
          <w:rFonts w:ascii="Times New Roman" w:hAnsi="Times New Roman" w:cs="Times New Roman"/>
          <w:sz w:val="24"/>
          <w:szCs w:val="24"/>
        </w:rPr>
        <w:t>tumour</w:t>
      </w:r>
      <w:r>
        <w:rPr>
          <w:rFonts w:ascii="Times New Roman" w:hAnsi="Times New Roman" w:cs="Times New Roman"/>
          <w:sz w:val="24"/>
          <w:szCs w:val="24"/>
        </w:rPr>
        <w:t xml:space="preserve"> pathogenesis </w:t>
      </w:r>
      <w:r w:rsidR="00524A1E">
        <w:rPr>
          <w:rFonts w:ascii="Times New Roman" w:hAnsi="Times New Roman" w:cs="Times New Roman"/>
          <w:sz w:val="24"/>
          <w:szCs w:val="24"/>
        </w:rPr>
        <w:fldChar w:fldCharType="begin">
          <w:fldData xml:space="preserve">PEVuZE5vdGU+PENpdGU+PEF1dGhvcj5XZW5nPC9BdXRob3I+PFllYXI+MTk5OTwvWWVhcj48UmVj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</w:fldData>
        </w:fldChar>
      </w:r>
      <w:r w:rsidR="000948F1">
        <w:rPr>
          <w:rFonts w:ascii="Times New Roman" w:hAnsi="Times New Roman" w:cs="Times New Roman"/>
          <w:sz w:val="24"/>
          <w:szCs w:val="24"/>
        </w:rPr>
        <w:instrText xml:space="preserve"> ADDIN EN.CITE </w:instrText>
      </w:r>
      <w:r w:rsidR="00524A1E">
        <w:rPr>
          <w:rFonts w:ascii="Times New Roman" w:hAnsi="Times New Roman" w:cs="Times New Roman"/>
          <w:sz w:val="24"/>
          <w:szCs w:val="24"/>
        </w:rPr>
        <w:fldChar w:fldCharType="begin">
          <w:fldData xml:space="preserve">PEVuZE5vdGU+PENpdGU+PEF1dGhvcj5XZW5nPC9BdXRob3I+PFllYXI+MTk5OTwvWWVhcj48UmVj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</w:fldData>
        </w:fldChar>
      </w:r>
      <w:r w:rsidR="000948F1">
        <w:rPr>
          <w:rFonts w:ascii="Times New Roman" w:hAnsi="Times New Roman" w:cs="Times New Roman"/>
          <w:sz w:val="24"/>
          <w:szCs w:val="24"/>
        </w:rPr>
        <w:instrText xml:space="preserve"> ADDIN EN.CITE.DATA </w:instrText>
      </w:r>
      <w:r w:rsidR="00524A1E">
        <w:rPr>
          <w:rFonts w:ascii="Times New Roman" w:hAnsi="Times New Roman" w:cs="Times New Roman"/>
          <w:sz w:val="24"/>
          <w:szCs w:val="24"/>
        </w:rPr>
      </w:r>
      <w:r w:rsidR="00524A1E">
        <w:rPr>
          <w:rFonts w:ascii="Times New Roman" w:hAnsi="Times New Roman" w:cs="Times New Roman"/>
          <w:sz w:val="24"/>
          <w:szCs w:val="24"/>
        </w:rPr>
        <w:fldChar w:fldCharType="end"/>
      </w:r>
      <w:r w:rsidR="00524A1E">
        <w:rPr>
          <w:rFonts w:ascii="Times New Roman" w:hAnsi="Times New Roman" w:cs="Times New Roman"/>
          <w:sz w:val="24"/>
          <w:szCs w:val="24"/>
        </w:rPr>
      </w:r>
      <w:r w:rsidR="00524A1E">
        <w:rPr>
          <w:rFonts w:ascii="Times New Roman" w:hAnsi="Times New Roman" w:cs="Times New Roman"/>
          <w:sz w:val="24"/>
          <w:szCs w:val="24"/>
        </w:rPr>
        <w:fldChar w:fldCharType="separate"/>
      </w:r>
      <w:r w:rsidR="000948F1">
        <w:rPr>
          <w:rFonts w:ascii="Times New Roman" w:hAnsi="Times New Roman" w:cs="Times New Roman"/>
          <w:noProof/>
          <w:sz w:val="24"/>
          <w:szCs w:val="24"/>
        </w:rPr>
        <w:t>(</w:t>
      </w:r>
      <w:hyperlink w:anchor="_ENREF_127" w:tooltip="Weng, 1999 #3663" w:history="1">
        <w:r w:rsidR="004616F4">
          <w:rPr>
            <w:rFonts w:ascii="Times New Roman" w:hAnsi="Times New Roman" w:cs="Times New Roman"/>
            <w:noProof/>
            <w:sz w:val="24"/>
            <w:szCs w:val="24"/>
          </w:rPr>
          <w:t>Weng et al., 1999</w:t>
        </w:r>
      </w:hyperlink>
      <w:r w:rsidR="000948F1">
        <w:rPr>
          <w:rFonts w:ascii="Times New Roman" w:hAnsi="Times New Roman" w:cs="Times New Roman"/>
          <w:noProof/>
          <w:sz w:val="24"/>
          <w:szCs w:val="24"/>
        </w:rPr>
        <w:t>)</w:t>
      </w:r>
      <w:r w:rsidR="00524A1E">
        <w:rPr>
          <w:rFonts w:ascii="Times New Roman" w:hAnsi="Times New Roman" w:cs="Times New Roman"/>
          <w:sz w:val="24"/>
          <w:szCs w:val="24"/>
        </w:rPr>
        <w:fldChar w:fldCharType="end"/>
      </w:r>
      <w:r>
        <w:rPr>
          <w:rFonts w:ascii="Times New Roman" w:hAnsi="Times New Roman" w:cs="Times New Roman"/>
          <w:sz w:val="24"/>
          <w:szCs w:val="24"/>
        </w:rPr>
        <w:t>. Loss of the homeostatic and metabolic effects of PTEN may also contribute to tumour formation</w:t>
      </w:r>
      <w:r w:rsidR="00995018">
        <w:rPr>
          <w:rFonts w:ascii="Times New Roman" w:hAnsi="Times New Roman" w:cs="Times New Roman"/>
          <w:sz w:val="24"/>
          <w:szCs w:val="24"/>
        </w:rPr>
        <w:t xml:space="preserve"> </w:t>
      </w:r>
      <w:r w:rsidR="00524A1E">
        <w:rPr>
          <w:rFonts w:ascii="Times New Roman" w:hAnsi="Times New Roman" w:cs="Times New Roman"/>
          <w:sz w:val="24"/>
          <w:szCs w:val="24"/>
        </w:rPr>
        <w:fldChar w:fldCharType="begin">
          <w:fldData xml:space="preserve">PEVuZE5vdGU+PENpdGU+PEF1dGhvcj5Db3JkZXJvLUVzcGlub3phPC9BdXRob3I+PFllYXI+MjAx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==
</w:fldData>
        </w:fldChar>
      </w:r>
      <w:r w:rsidR="000948F1">
        <w:rPr>
          <w:rFonts w:ascii="Times New Roman" w:hAnsi="Times New Roman" w:cs="Times New Roman"/>
          <w:sz w:val="24"/>
          <w:szCs w:val="24"/>
        </w:rPr>
        <w:instrText xml:space="preserve"> ADDIN EN.CITE </w:instrText>
      </w:r>
      <w:r w:rsidR="00524A1E">
        <w:rPr>
          <w:rFonts w:ascii="Times New Roman" w:hAnsi="Times New Roman" w:cs="Times New Roman"/>
          <w:sz w:val="24"/>
          <w:szCs w:val="24"/>
        </w:rPr>
        <w:fldChar w:fldCharType="begin">
          <w:fldData xml:space="preserve">PEVuZE5vdGU+PENpdGU+PEF1dGhvcj5Db3JkZXJvLUVzcGlub3phPC9BdXRob3I+PFllYXI+MjAx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==
</w:fldData>
        </w:fldChar>
      </w:r>
      <w:r w:rsidR="000948F1">
        <w:rPr>
          <w:rFonts w:ascii="Times New Roman" w:hAnsi="Times New Roman" w:cs="Times New Roman"/>
          <w:sz w:val="24"/>
          <w:szCs w:val="24"/>
        </w:rPr>
        <w:instrText xml:space="preserve"> ADDIN EN.CITE.DATA </w:instrText>
      </w:r>
      <w:r w:rsidR="00524A1E">
        <w:rPr>
          <w:rFonts w:ascii="Times New Roman" w:hAnsi="Times New Roman" w:cs="Times New Roman"/>
          <w:sz w:val="24"/>
          <w:szCs w:val="24"/>
        </w:rPr>
      </w:r>
      <w:r w:rsidR="00524A1E">
        <w:rPr>
          <w:rFonts w:ascii="Times New Roman" w:hAnsi="Times New Roman" w:cs="Times New Roman"/>
          <w:sz w:val="24"/>
          <w:szCs w:val="24"/>
        </w:rPr>
        <w:fldChar w:fldCharType="end"/>
      </w:r>
      <w:r w:rsidR="00524A1E">
        <w:rPr>
          <w:rFonts w:ascii="Times New Roman" w:hAnsi="Times New Roman" w:cs="Times New Roman"/>
          <w:sz w:val="24"/>
          <w:szCs w:val="24"/>
        </w:rPr>
      </w:r>
      <w:r w:rsidR="00524A1E">
        <w:rPr>
          <w:rFonts w:ascii="Times New Roman" w:hAnsi="Times New Roman" w:cs="Times New Roman"/>
          <w:sz w:val="24"/>
          <w:szCs w:val="24"/>
        </w:rPr>
        <w:fldChar w:fldCharType="separate"/>
      </w:r>
      <w:r w:rsidR="000948F1">
        <w:rPr>
          <w:rFonts w:ascii="Times New Roman" w:hAnsi="Times New Roman" w:cs="Times New Roman"/>
          <w:noProof/>
          <w:sz w:val="24"/>
          <w:szCs w:val="24"/>
        </w:rPr>
        <w:t>(</w:t>
      </w:r>
      <w:hyperlink w:anchor="_ENREF_23" w:tooltip="Cordero-Espinoza, 2013 #3664" w:history="1">
        <w:r w:rsidR="004616F4">
          <w:rPr>
            <w:rFonts w:ascii="Times New Roman" w:hAnsi="Times New Roman" w:cs="Times New Roman"/>
            <w:noProof/>
            <w:sz w:val="24"/>
            <w:szCs w:val="24"/>
          </w:rPr>
          <w:t>Cordero-Espinoza and Hagen, 2013</w:t>
        </w:r>
      </w:hyperlink>
      <w:r w:rsidR="000948F1">
        <w:rPr>
          <w:rFonts w:ascii="Times New Roman" w:hAnsi="Times New Roman" w:cs="Times New Roman"/>
          <w:noProof/>
          <w:sz w:val="24"/>
          <w:szCs w:val="24"/>
        </w:rPr>
        <w:t xml:space="preserve">; </w:t>
      </w:r>
      <w:hyperlink w:anchor="_ENREF_51" w:tooltip="Icard, 2013 #3665" w:history="1">
        <w:r w:rsidR="004616F4">
          <w:rPr>
            <w:rFonts w:ascii="Times New Roman" w:hAnsi="Times New Roman" w:cs="Times New Roman"/>
            <w:noProof/>
            <w:sz w:val="24"/>
            <w:szCs w:val="24"/>
          </w:rPr>
          <w:t>Icard and Lincet, 2013</w:t>
        </w:r>
      </w:hyperlink>
      <w:r w:rsidR="000948F1">
        <w:rPr>
          <w:rFonts w:ascii="Times New Roman" w:hAnsi="Times New Roman" w:cs="Times New Roman"/>
          <w:noProof/>
          <w:sz w:val="24"/>
          <w:szCs w:val="24"/>
        </w:rPr>
        <w:t>)</w:t>
      </w:r>
      <w:r w:rsidR="00524A1E">
        <w:rPr>
          <w:rFonts w:ascii="Times New Roman" w:hAnsi="Times New Roman" w:cs="Times New Roman"/>
          <w:sz w:val="24"/>
          <w:szCs w:val="24"/>
        </w:rPr>
        <w:fldChar w:fldCharType="end"/>
      </w:r>
      <w:r>
        <w:rPr>
          <w:rFonts w:ascii="Times New Roman" w:hAnsi="Times New Roman" w:cs="Times New Roman"/>
          <w:sz w:val="24"/>
          <w:szCs w:val="24"/>
        </w:rPr>
        <w:t xml:space="preserve">. In addition, PTEN is intimately involved in regulating other </w:t>
      </w:r>
      <w:r w:rsidR="00913A66">
        <w:rPr>
          <w:rFonts w:ascii="Times New Roman" w:hAnsi="Times New Roman" w:cs="Times New Roman"/>
          <w:sz w:val="24"/>
          <w:szCs w:val="24"/>
        </w:rPr>
        <w:t>tumour</w:t>
      </w:r>
      <w:r>
        <w:rPr>
          <w:rFonts w:ascii="Times New Roman" w:hAnsi="Times New Roman" w:cs="Times New Roman"/>
          <w:sz w:val="24"/>
          <w:szCs w:val="24"/>
        </w:rPr>
        <w:t xml:space="preserve"> suppressor molecules and as such loss of PTEN function could amplify the loss of other tumour suppressors, potentiating the loss of control of cellular growth. </w:t>
      </w:r>
      <w:r w:rsidR="00C03AE1">
        <w:rPr>
          <w:rFonts w:ascii="Times New Roman" w:hAnsi="Times New Roman" w:cs="Times New Roman"/>
          <w:sz w:val="24"/>
          <w:szCs w:val="24"/>
        </w:rPr>
        <w:t>Overall</w:t>
      </w:r>
      <w:r w:rsidR="001D3CAB">
        <w:rPr>
          <w:rFonts w:ascii="Times New Roman" w:hAnsi="Times New Roman" w:cs="Times New Roman"/>
          <w:sz w:val="24"/>
          <w:szCs w:val="24"/>
        </w:rPr>
        <w:t xml:space="preserve">, </w:t>
      </w:r>
      <w:r w:rsidR="00C03AE1">
        <w:rPr>
          <w:rFonts w:ascii="Times New Roman" w:hAnsi="Times New Roman" w:cs="Times New Roman"/>
          <w:sz w:val="24"/>
          <w:szCs w:val="24"/>
        </w:rPr>
        <w:t>loss of PTEN function may result in</w:t>
      </w:r>
      <w:r>
        <w:rPr>
          <w:rFonts w:ascii="Times New Roman" w:hAnsi="Times New Roman" w:cs="Times New Roman"/>
          <w:sz w:val="24"/>
          <w:szCs w:val="24"/>
        </w:rPr>
        <w:t xml:space="preserve"> disruption of cell growth mechanisms, angiogenesis, </w:t>
      </w:r>
      <w:r w:rsidR="00C03AE1">
        <w:rPr>
          <w:rFonts w:ascii="Times New Roman" w:hAnsi="Times New Roman" w:cs="Times New Roman"/>
          <w:sz w:val="24"/>
          <w:szCs w:val="24"/>
        </w:rPr>
        <w:t xml:space="preserve">cell </w:t>
      </w:r>
      <w:r w:rsidRPr="006A31C3">
        <w:rPr>
          <w:rFonts w:ascii="Times New Roman" w:hAnsi="Times New Roman" w:cs="Times New Roman"/>
          <w:sz w:val="24"/>
          <w:szCs w:val="24"/>
        </w:rPr>
        <w:t>proliferation</w:t>
      </w:r>
      <w:r w:rsidR="00C03AE1">
        <w:rPr>
          <w:rFonts w:ascii="Times New Roman" w:hAnsi="Times New Roman" w:cs="Times New Roman"/>
          <w:sz w:val="24"/>
          <w:szCs w:val="24"/>
        </w:rPr>
        <w:t xml:space="preserve"> and altered</w:t>
      </w:r>
      <w:r w:rsidRPr="006A31C3">
        <w:rPr>
          <w:rFonts w:ascii="Times New Roman" w:hAnsi="Times New Roman" w:cs="Times New Roman"/>
          <w:sz w:val="24"/>
          <w:szCs w:val="24"/>
        </w:rPr>
        <w:t xml:space="preserve"> migration </w:t>
      </w:r>
      <w:r>
        <w:rPr>
          <w:rFonts w:ascii="Times New Roman" w:hAnsi="Times New Roman" w:cs="Times New Roman"/>
          <w:sz w:val="24"/>
          <w:szCs w:val="24"/>
        </w:rPr>
        <w:t xml:space="preserve">as well as </w:t>
      </w:r>
      <w:r w:rsidR="00913A66">
        <w:rPr>
          <w:rFonts w:ascii="Times New Roman" w:hAnsi="Times New Roman" w:cs="Times New Roman"/>
          <w:sz w:val="24"/>
          <w:szCs w:val="24"/>
        </w:rPr>
        <w:t>dys</w:t>
      </w:r>
      <w:r w:rsidRPr="006A31C3">
        <w:rPr>
          <w:rFonts w:ascii="Times New Roman" w:hAnsi="Times New Roman" w:cs="Times New Roman"/>
          <w:sz w:val="24"/>
          <w:szCs w:val="24"/>
        </w:rPr>
        <w:t xml:space="preserve">regulation of other </w:t>
      </w:r>
      <w:r w:rsidR="00913A66" w:rsidRPr="006A31C3">
        <w:rPr>
          <w:rFonts w:ascii="Times New Roman" w:hAnsi="Times New Roman" w:cs="Times New Roman"/>
          <w:sz w:val="24"/>
          <w:szCs w:val="24"/>
        </w:rPr>
        <w:t>tumour</w:t>
      </w:r>
      <w:r w:rsidRPr="006A31C3">
        <w:rPr>
          <w:rFonts w:ascii="Times New Roman" w:hAnsi="Times New Roman" w:cs="Times New Roman"/>
          <w:sz w:val="24"/>
          <w:szCs w:val="24"/>
        </w:rPr>
        <w:t xml:space="preserve"> suppressor pathways</w:t>
      </w:r>
      <w:r w:rsidR="00C03AE1">
        <w:rPr>
          <w:rFonts w:ascii="Times New Roman" w:hAnsi="Times New Roman" w:cs="Times New Roman"/>
          <w:sz w:val="24"/>
          <w:szCs w:val="24"/>
        </w:rPr>
        <w:t>.</w:t>
      </w:r>
    </w:p>
    <w:p w:rsidR="005C7F6E" w:rsidRPr="00844CFA" w:rsidRDefault="005C7F6E" w:rsidP="0045632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PTEN is a potent suppressor of axon regeneration and several groups have demonstrated enhanced axon regeneration of </w:t>
      </w:r>
      <w:r w:rsidR="00C330D8">
        <w:rPr>
          <w:rFonts w:ascii="Times New Roman" w:hAnsi="Times New Roman" w:cs="Times New Roman"/>
          <w:sz w:val="24"/>
          <w:szCs w:val="24"/>
        </w:rPr>
        <w:t>RGCs</w:t>
      </w:r>
      <w:r w:rsidR="00AE27EA">
        <w:rPr>
          <w:rFonts w:ascii="Times New Roman" w:hAnsi="Times New Roman" w:cs="Times New Roman"/>
          <w:sz w:val="24"/>
          <w:szCs w:val="24"/>
        </w:rPr>
        <w:t xml:space="preserve"> </w:t>
      </w:r>
      <w:r w:rsidR="00524A1E">
        <w:rPr>
          <w:rFonts w:ascii="Times New Roman" w:hAnsi="Times New Roman" w:cs="Times New Roman"/>
          <w:sz w:val="24"/>
          <w:szCs w:val="24"/>
        </w:rPr>
        <w:fldChar w:fldCharType="begin">
          <w:fldData xml:space="preserve">PEVuZE5vdGU+PENpdGU+PEF1dGhvcj5QYXJrPC9BdXRob3I+PFllYXI+MjAwODwvWWVhcj48UmVj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==
</w:fldData>
        </w:fldChar>
      </w:r>
      <w:r w:rsidR="00AE27EA">
        <w:rPr>
          <w:rFonts w:ascii="Times New Roman" w:hAnsi="Times New Roman" w:cs="Times New Roman"/>
          <w:sz w:val="24"/>
          <w:szCs w:val="24"/>
        </w:rPr>
        <w:instrText xml:space="preserve"> ADDIN EN.CITE </w:instrText>
      </w:r>
      <w:r w:rsidR="00524A1E">
        <w:rPr>
          <w:rFonts w:ascii="Times New Roman" w:hAnsi="Times New Roman" w:cs="Times New Roman"/>
          <w:sz w:val="24"/>
          <w:szCs w:val="24"/>
        </w:rPr>
        <w:fldChar w:fldCharType="begin">
          <w:fldData xml:space="preserve">PEVuZE5vdGU+PENpdGU+PEF1dGhvcj5QYXJrPC9BdXRob3I+PFllYXI+MjAwODwvWWVhcj48UmVj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==
</w:fldData>
        </w:fldChar>
      </w:r>
      <w:r w:rsidR="00AE27EA">
        <w:rPr>
          <w:rFonts w:ascii="Times New Roman" w:hAnsi="Times New Roman" w:cs="Times New Roman"/>
          <w:sz w:val="24"/>
          <w:szCs w:val="24"/>
        </w:rPr>
        <w:instrText xml:space="preserve"> ADDIN EN.CITE.DATA </w:instrText>
      </w:r>
      <w:r w:rsidR="00524A1E">
        <w:rPr>
          <w:rFonts w:ascii="Times New Roman" w:hAnsi="Times New Roman" w:cs="Times New Roman"/>
          <w:sz w:val="24"/>
          <w:szCs w:val="24"/>
        </w:rPr>
      </w:r>
      <w:r w:rsidR="00524A1E">
        <w:rPr>
          <w:rFonts w:ascii="Times New Roman" w:hAnsi="Times New Roman" w:cs="Times New Roman"/>
          <w:sz w:val="24"/>
          <w:szCs w:val="24"/>
        </w:rPr>
        <w:fldChar w:fldCharType="end"/>
      </w:r>
      <w:r w:rsidR="00524A1E">
        <w:rPr>
          <w:rFonts w:ascii="Times New Roman" w:hAnsi="Times New Roman" w:cs="Times New Roman"/>
          <w:sz w:val="24"/>
          <w:szCs w:val="24"/>
        </w:rPr>
      </w:r>
      <w:r w:rsidR="00524A1E">
        <w:rPr>
          <w:rFonts w:ascii="Times New Roman" w:hAnsi="Times New Roman" w:cs="Times New Roman"/>
          <w:sz w:val="24"/>
          <w:szCs w:val="24"/>
        </w:rPr>
        <w:fldChar w:fldCharType="separate"/>
      </w:r>
      <w:r w:rsidR="00AE27EA">
        <w:rPr>
          <w:rFonts w:ascii="Times New Roman" w:hAnsi="Times New Roman" w:cs="Times New Roman"/>
          <w:noProof/>
          <w:sz w:val="24"/>
          <w:szCs w:val="24"/>
        </w:rPr>
        <w:t>(</w:t>
      </w:r>
      <w:hyperlink w:anchor="_ENREF_93" w:tooltip="Park, 2008 #1358" w:history="1">
        <w:r w:rsidR="004616F4">
          <w:rPr>
            <w:rFonts w:ascii="Times New Roman" w:hAnsi="Times New Roman" w:cs="Times New Roman"/>
            <w:noProof/>
            <w:sz w:val="24"/>
            <w:szCs w:val="24"/>
          </w:rPr>
          <w:t>Park et al., 2008</w:t>
        </w:r>
      </w:hyperlink>
      <w:r w:rsidR="00AE27EA">
        <w:rPr>
          <w:rFonts w:ascii="Times New Roman" w:hAnsi="Times New Roman" w:cs="Times New Roman"/>
          <w:noProof/>
          <w:sz w:val="24"/>
          <w:szCs w:val="24"/>
        </w:rPr>
        <w:t>)</w:t>
      </w:r>
      <w:r w:rsidR="00524A1E">
        <w:rPr>
          <w:rFonts w:ascii="Times New Roman" w:hAnsi="Times New Roman" w:cs="Times New Roman"/>
          <w:sz w:val="24"/>
          <w:szCs w:val="24"/>
        </w:rPr>
        <w:fldChar w:fldCharType="end"/>
      </w:r>
      <w:r w:rsidR="00AE27EA">
        <w:rPr>
          <w:rFonts w:ascii="Times New Roman" w:hAnsi="Times New Roman" w:cs="Times New Roman"/>
          <w:sz w:val="24"/>
          <w:szCs w:val="24"/>
        </w:rPr>
        <w:t xml:space="preserve">, </w:t>
      </w:r>
      <w:r>
        <w:rPr>
          <w:rFonts w:ascii="Times New Roman" w:hAnsi="Times New Roman" w:cs="Times New Roman"/>
          <w:sz w:val="24"/>
          <w:szCs w:val="24"/>
        </w:rPr>
        <w:t xml:space="preserve">mammalian peripheral sensory (sciatic) neurones </w:t>
      </w:r>
      <w:r w:rsidR="00524A1E">
        <w:rPr>
          <w:rFonts w:ascii="Times New Roman" w:hAnsi="Times New Roman" w:cs="Times New Roman"/>
          <w:sz w:val="24"/>
          <w:szCs w:val="24"/>
        </w:rPr>
        <w:fldChar w:fldCharType="begin">
          <w:fldData xml:space="preserve">PEVuZE5vdGU+PENpdGU+PEF1dGhvcj5DaHJpc3RpZTwvQXV0aG9yPjxZZWFyPjIwMTA8L1llYXI+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=
</w:fldData>
        </w:fldChar>
      </w:r>
      <w:r w:rsidR="00AE27EA">
        <w:rPr>
          <w:rFonts w:ascii="Times New Roman" w:hAnsi="Times New Roman" w:cs="Times New Roman"/>
          <w:sz w:val="24"/>
          <w:szCs w:val="24"/>
        </w:rPr>
        <w:instrText xml:space="preserve"> ADDIN EN.CITE </w:instrText>
      </w:r>
      <w:r w:rsidR="00524A1E">
        <w:rPr>
          <w:rFonts w:ascii="Times New Roman" w:hAnsi="Times New Roman" w:cs="Times New Roman"/>
          <w:sz w:val="24"/>
          <w:szCs w:val="24"/>
        </w:rPr>
        <w:fldChar w:fldCharType="begin">
          <w:fldData xml:space="preserve">PEVuZE5vdGU+PENpdGU+PEF1dGhvcj5DaHJpc3RpZTwvQXV0aG9yPjxZZWFyPjIwMTA8L1llYXI+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=
</w:fldData>
        </w:fldChar>
      </w:r>
      <w:r w:rsidR="00AE27EA">
        <w:rPr>
          <w:rFonts w:ascii="Times New Roman" w:hAnsi="Times New Roman" w:cs="Times New Roman"/>
          <w:sz w:val="24"/>
          <w:szCs w:val="24"/>
        </w:rPr>
        <w:instrText xml:space="preserve"> ADDIN EN.CITE.DATA </w:instrText>
      </w:r>
      <w:r w:rsidR="00524A1E">
        <w:rPr>
          <w:rFonts w:ascii="Times New Roman" w:hAnsi="Times New Roman" w:cs="Times New Roman"/>
          <w:sz w:val="24"/>
          <w:szCs w:val="24"/>
        </w:rPr>
      </w:r>
      <w:r w:rsidR="00524A1E">
        <w:rPr>
          <w:rFonts w:ascii="Times New Roman" w:hAnsi="Times New Roman" w:cs="Times New Roman"/>
          <w:sz w:val="24"/>
          <w:szCs w:val="24"/>
        </w:rPr>
        <w:fldChar w:fldCharType="end"/>
      </w:r>
      <w:r w:rsidR="00524A1E">
        <w:rPr>
          <w:rFonts w:ascii="Times New Roman" w:hAnsi="Times New Roman" w:cs="Times New Roman"/>
          <w:sz w:val="24"/>
          <w:szCs w:val="24"/>
        </w:rPr>
      </w:r>
      <w:r w:rsidR="00524A1E">
        <w:rPr>
          <w:rFonts w:ascii="Times New Roman" w:hAnsi="Times New Roman" w:cs="Times New Roman"/>
          <w:sz w:val="24"/>
          <w:szCs w:val="24"/>
        </w:rPr>
        <w:fldChar w:fldCharType="separate"/>
      </w:r>
      <w:r w:rsidR="00AE27EA">
        <w:rPr>
          <w:rFonts w:ascii="Times New Roman" w:hAnsi="Times New Roman" w:cs="Times New Roman"/>
          <w:noProof/>
          <w:sz w:val="24"/>
          <w:szCs w:val="24"/>
        </w:rPr>
        <w:t>(</w:t>
      </w:r>
      <w:hyperlink w:anchor="_ENREF_22" w:tooltip="Christie, 2010 #3700" w:history="1">
        <w:r w:rsidR="004616F4">
          <w:rPr>
            <w:rFonts w:ascii="Times New Roman" w:hAnsi="Times New Roman" w:cs="Times New Roman"/>
            <w:noProof/>
            <w:sz w:val="24"/>
            <w:szCs w:val="24"/>
          </w:rPr>
          <w:t>Christie et al., 2010</w:t>
        </w:r>
      </w:hyperlink>
      <w:r w:rsidR="00AE27EA">
        <w:rPr>
          <w:rFonts w:ascii="Times New Roman" w:hAnsi="Times New Roman" w:cs="Times New Roman"/>
          <w:noProof/>
          <w:sz w:val="24"/>
          <w:szCs w:val="24"/>
        </w:rPr>
        <w:t>)</w:t>
      </w:r>
      <w:r w:rsidR="00524A1E">
        <w:rPr>
          <w:rFonts w:ascii="Times New Roman" w:hAnsi="Times New Roman" w:cs="Times New Roman"/>
          <w:sz w:val="24"/>
          <w:szCs w:val="24"/>
        </w:rPr>
        <w:fldChar w:fldCharType="end"/>
      </w:r>
      <w:r w:rsidR="00AE27EA">
        <w:rPr>
          <w:rFonts w:ascii="Times New Roman" w:hAnsi="Times New Roman" w:cs="Times New Roman"/>
          <w:sz w:val="24"/>
          <w:szCs w:val="24"/>
        </w:rPr>
        <w:t xml:space="preserve"> and </w:t>
      </w:r>
      <w:r>
        <w:rPr>
          <w:rFonts w:ascii="Times New Roman" w:hAnsi="Times New Roman" w:cs="Times New Roman"/>
          <w:sz w:val="24"/>
          <w:szCs w:val="24"/>
        </w:rPr>
        <w:t xml:space="preserve">corticospinal neurones </w:t>
      </w:r>
      <w:r w:rsidR="00524A1E">
        <w:rPr>
          <w:rFonts w:ascii="Times New Roman" w:hAnsi="Times New Roman" w:cs="Times New Roman"/>
          <w:sz w:val="24"/>
          <w:szCs w:val="24"/>
        </w:rPr>
        <w:fldChar w:fldCharType="begin">
          <w:fldData xml:space="preserve">PEVuZE5vdGU+PENpdGU+PEF1dGhvcj5MaXU8L0F1dGhvcj48WWVhcj4yMDEwPC9ZZWFyPjxSZWNO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</w:fldData>
        </w:fldChar>
      </w:r>
      <w:r>
        <w:rPr>
          <w:rFonts w:ascii="Times New Roman" w:hAnsi="Times New Roman" w:cs="Times New Roman"/>
          <w:sz w:val="24"/>
          <w:szCs w:val="24"/>
        </w:rPr>
        <w:instrText xml:space="preserve"> ADDIN EN.CITE </w:instrText>
      </w:r>
      <w:r w:rsidR="00524A1E">
        <w:rPr>
          <w:rFonts w:ascii="Times New Roman" w:hAnsi="Times New Roman" w:cs="Times New Roman"/>
          <w:sz w:val="24"/>
          <w:szCs w:val="24"/>
        </w:rPr>
        <w:fldChar w:fldCharType="begin">
          <w:fldData xml:space="preserve">PEVuZE5vdGU+PENpdGU+PEF1dGhvcj5MaXU8L0F1dGhvcj48WWVhcj4yMDEwPC9ZZWFyPjxSZWNO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</w:fldData>
        </w:fldChar>
      </w:r>
      <w:r>
        <w:rPr>
          <w:rFonts w:ascii="Times New Roman" w:hAnsi="Times New Roman" w:cs="Times New Roman"/>
          <w:sz w:val="24"/>
          <w:szCs w:val="24"/>
        </w:rPr>
        <w:instrText xml:space="preserve"> ADDIN EN.CITE.DATA </w:instrText>
      </w:r>
      <w:r w:rsidR="00524A1E">
        <w:rPr>
          <w:rFonts w:ascii="Times New Roman" w:hAnsi="Times New Roman" w:cs="Times New Roman"/>
          <w:sz w:val="24"/>
          <w:szCs w:val="24"/>
        </w:rPr>
      </w:r>
      <w:r w:rsidR="00524A1E">
        <w:rPr>
          <w:rFonts w:ascii="Times New Roman" w:hAnsi="Times New Roman" w:cs="Times New Roman"/>
          <w:sz w:val="24"/>
          <w:szCs w:val="24"/>
        </w:rPr>
        <w:fldChar w:fldCharType="end"/>
      </w:r>
      <w:r w:rsidR="00524A1E">
        <w:rPr>
          <w:rFonts w:ascii="Times New Roman" w:hAnsi="Times New Roman" w:cs="Times New Roman"/>
          <w:sz w:val="24"/>
          <w:szCs w:val="24"/>
        </w:rPr>
      </w:r>
      <w:r w:rsidR="00524A1E">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76" w:tooltip="Liu, 2010 #3705" w:history="1">
        <w:r w:rsidR="004616F4">
          <w:rPr>
            <w:rFonts w:ascii="Times New Roman" w:hAnsi="Times New Roman" w:cs="Times New Roman"/>
            <w:noProof/>
            <w:sz w:val="24"/>
            <w:szCs w:val="24"/>
          </w:rPr>
          <w:t>Liu et al., 2010</w:t>
        </w:r>
      </w:hyperlink>
      <w:r>
        <w:rPr>
          <w:rFonts w:ascii="Times New Roman" w:hAnsi="Times New Roman" w:cs="Times New Roman"/>
          <w:noProof/>
          <w:sz w:val="24"/>
          <w:szCs w:val="24"/>
        </w:rPr>
        <w:t>)</w:t>
      </w:r>
      <w:r w:rsidR="00524A1E">
        <w:rPr>
          <w:rFonts w:ascii="Times New Roman" w:hAnsi="Times New Roman" w:cs="Times New Roman"/>
          <w:sz w:val="24"/>
          <w:szCs w:val="24"/>
        </w:rPr>
        <w:fldChar w:fldCharType="end"/>
      </w:r>
      <w:r>
        <w:rPr>
          <w:rFonts w:ascii="Times New Roman" w:hAnsi="Times New Roman" w:cs="Times New Roman"/>
          <w:sz w:val="24"/>
          <w:szCs w:val="24"/>
        </w:rPr>
        <w:t xml:space="preserve"> following deletion or knockdown of PTEN,</w:t>
      </w:r>
      <w:r w:rsidRPr="004A5120">
        <w:rPr>
          <w:rFonts w:ascii="Times New Roman" w:hAnsi="Times New Roman" w:cs="Times New Roman"/>
          <w:sz w:val="24"/>
          <w:szCs w:val="24"/>
        </w:rPr>
        <w:t xml:space="preserve"> </w:t>
      </w:r>
      <w:r>
        <w:rPr>
          <w:rFonts w:ascii="Times New Roman" w:hAnsi="Times New Roman" w:cs="Times New Roman"/>
          <w:sz w:val="24"/>
          <w:szCs w:val="24"/>
        </w:rPr>
        <w:t xml:space="preserve">an effect mostly mediated by enhancing </w:t>
      </w:r>
      <w:r w:rsidRPr="00844CFA">
        <w:rPr>
          <w:rFonts w:ascii="Times New Roman" w:hAnsi="Times New Roman" w:cs="Times New Roman"/>
          <w:sz w:val="24"/>
          <w:szCs w:val="24"/>
        </w:rPr>
        <w:t>mTOR signalling.</w:t>
      </w:r>
      <w:r>
        <w:rPr>
          <w:rFonts w:ascii="Times New Roman" w:hAnsi="Times New Roman" w:cs="Times New Roman"/>
          <w:sz w:val="24"/>
          <w:szCs w:val="24"/>
        </w:rPr>
        <w:t xml:space="preserve"> PTEN deletion/enhanced mTOR signalling has been shown to be important for axon regeneration in a number regeneration-competent species; examples include </w:t>
      </w:r>
      <w:r>
        <w:rPr>
          <w:rFonts w:ascii="Times New Roman" w:hAnsi="Times New Roman" w:cs="Times New Roman"/>
          <w:i/>
          <w:sz w:val="24"/>
          <w:szCs w:val="24"/>
        </w:rPr>
        <w:t>Drosophila</w:t>
      </w:r>
      <w:r>
        <w:rPr>
          <w:rFonts w:ascii="Times New Roman" w:hAnsi="Times New Roman" w:cs="Times New Roman"/>
          <w:sz w:val="24"/>
          <w:szCs w:val="24"/>
        </w:rPr>
        <w:t xml:space="preserve"> class IV dendritic </w:t>
      </w:r>
      <w:r w:rsidR="00913A66">
        <w:rPr>
          <w:rFonts w:ascii="Times New Roman" w:hAnsi="Times New Roman" w:cs="Times New Roman"/>
          <w:sz w:val="24"/>
          <w:szCs w:val="24"/>
        </w:rPr>
        <w:t>arborisation</w:t>
      </w:r>
      <w:r>
        <w:rPr>
          <w:rFonts w:ascii="Times New Roman" w:hAnsi="Times New Roman" w:cs="Times New Roman"/>
          <w:sz w:val="24"/>
          <w:szCs w:val="24"/>
        </w:rPr>
        <w:t xml:space="preserve"> (da) neurons </w:t>
      </w:r>
      <w:r w:rsidR="00524A1E" w:rsidRPr="00844CFA">
        <w:rPr>
          <w:rFonts w:ascii="Times New Roman" w:hAnsi="Times New Roman" w:cs="Times New Roman"/>
          <w:sz w:val="24"/>
          <w:szCs w:val="24"/>
        </w:rPr>
        <w:fldChar w:fldCharType="begin">
          <w:fldData xml:space="preserve">PEVuZE5vdGU+PENpdGU+PEF1dGhvcj5Tb25nPC9BdXRob3I+PFllYXI+MjAxMjwvWWVhcj48UmVj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</w:fldData>
        </w:fldChar>
      </w:r>
      <w:r w:rsidR="004616F4">
        <w:rPr>
          <w:rFonts w:ascii="Times New Roman" w:hAnsi="Times New Roman" w:cs="Times New Roman"/>
          <w:sz w:val="24"/>
          <w:szCs w:val="24"/>
        </w:rPr>
        <w:instrText xml:space="preserve"> ADDIN EN.CITE </w:instrText>
      </w:r>
      <w:r w:rsidR="00524A1E">
        <w:rPr>
          <w:rFonts w:ascii="Times New Roman" w:hAnsi="Times New Roman" w:cs="Times New Roman"/>
          <w:sz w:val="24"/>
          <w:szCs w:val="24"/>
        </w:rPr>
        <w:fldChar w:fldCharType="begin">
          <w:fldData xml:space="preserve">PEVuZE5vdGU+PENpdGU+PEF1dGhvcj5Tb25nPC9BdXRob3I+PFllYXI+MjAxMjwvWWVhcj48UmVj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</w:fldData>
        </w:fldChar>
      </w:r>
      <w:r w:rsidR="004616F4">
        <w:rPr>
          <w:rFonts w:ascii="Times New Roman" w:hAnsi="Times New Roman" w:cs="Times New Roman"/>
          <w:sz w:val="24"/>
          <w:szCs w:val="24"/>
        </w:rPr>
        <w:instrText xml:space="preserve"> ADDIN EN.CITE.DATA </w:instrText>
      </w:r>
      <w:r w:rsidR="00524A1E">
        <w:rPr>
          <w:rFonts w:ascii="Times New Roman" w:hAnsi="Times New Roman" w:cs="Times New Roman"/>
          <w:sz w:val="24"/>
          <w:szCs w:val="24"/>
        </w:rPr>
      </w:r>
      <w:r w:rsidR="00524A1E">
        <w:rPr>
          <w:rFonts w:ascii="Times New Roman" w:hAnsi="Times New Roman" w:cs="Times New Roman"/>
          <w:sz w:val="24"/>
          <w:szCs w:val="24"/>
        </w:rPr>
        <w:fldChar w:fldCharType="end"/>
      </w:r>
      <w:r w:rsidR="00524A1E" w:rsidRPr="00844CFA">
        <w:rPr>
          <w:rFonts w:ascii="Times New Roman" w:hAnsi="Times New Roman" w:cs="Times New Roman"/>
          <w:sz w:val="24"/>
          <w:szCs w:val="24"/>
        </w:rPr>
      </w:r>
      <w:r w:rsidR="00524A1E" w:rsidRPr="00844CFA">
        <w:rPr>
          <w:rFonts w:ascii="Times New Roman" w:hAnsi="Times New Roman" w:cs="Times New Roman"/>
          <w:sz w:val="24"/>
          <w:szCs w:val="24"/>
        </w:rPr>
        <w:fldChar w:fldCharType="separate"/>
      </w:r>
      <w:r w:rsidR="004616F4">
        <w:rPr>
          <w:rFonts w:ascii="Times New Roman" w:hAnsi="Times New Roman" w:cs="Times New Roman"/>
          <w:noProof/>
          <w:sz w:val="24"/>
          <w:szCs w:val="24"/>
        </w:rPr>
        <w:t>(</w:t>
      </w:r>
      <w:hyperlink w:anchor="_ENREF_112" w:tooltip="Song, 2012 #3717" w:history="1">
        <w:r w:rsidR="004616F4">
          <w:rPr>
            <w:rFonts w:ascii="Times New Roman" w:hAnsi="Times New Roman" w:cs="Times New Roman"/>
            <w:noProof/>
            <w:sz w:val="24"/>
            <w:szCs w:val="24"/>
          </w:rPr>
          <w:t>Song et al., 2012b</w:t>
        </w:r>
      </w:hyperlink>
      <w:r w:rsidR="004616F4">
        <w:rPr>
          <w:rFonts w:ascii="Times New Roman" w:hAnsi="Times New Roman" w:cs="Times New Roman"/>
          <w:noProof/>
          <w:sz w:val="24"/>
          <w:szCs w:val="24"/>
        </w:rPr>
        <w:t>)</w:t>
      </w:r>
      <w:r w:rsidR="00524A1E" w:rsidRPr="00844CFA">
        <w:rPr>
          <w:rFonts w:ascii="Times New Roman" w:hAnsi="Times New Roman" w:cs="Times New Roman"/>
          <w:sz w:val="24"/>
          <w:szCs w:val="24"/>
        </w:rPr>
        <w:fldChar w:fldCharType="end"/>
      </w:r>
      <w:r>
        <w:rPr>
          <w:rFonts w:ascii="Times New Roman" w:hAnsi="Times New Roman" w:cs="Times New Roman"/>
          <w:sz w:val="24"/>
          <w:szCs w:val="24"/>
        </w:rPr>
        <w:t xml:space="preserve">, </w:t>
      </w:r>
      <w:r>
        <w:rPr>
          <w:rFonts w:ascii="Times New Roman" w:hAnsi="Times New Roman" w:cs="Times New Roman"/>
          <w:i/>
          <w:sz w:val="24"/>
          <w:szCs w:val="24"/>
        </w:rPr>
        <w:t>C.elegans</w:t>
      </w:r>
      <w:r>
        <w:rPr>
          <w:rFonts w:ascii="Times New Roman" w:hAnsi="Times New Roman" w:cs="Times New Roman"/>
          <w:sz w:val="24"/>
          <w:szCs w:val="24"/>
        </w:rPr>
        <w:t xml:space="preserve"> GABA motor neurons </w:t>
      </w:r>
      <w:r w:rsidR="00524A1E" w:rsidRPr="00844CFA">
        <w:rPr>
          <w:rFonts w:ascii="Times New Roman" w:hAnsi="Times New Roman" w:cs="Times New Roman"/>
          <w:sz w:val="24"/>
          <w:szCs w:val="24"/>
        </w:rPr>
        <w:fldChar w:fldCharType="begin">
          <w:fldData xml:space="preserve">PEVuZE5vdGU+PENpdGU+PEF1dGhvcj5CeXJuZTwvQXV0aG9yPjxZZWFyPjIwMTQ8L1llYXI+PFJl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</w:fldData>
        </w:fldChar>
      </w:r>
      <w:r>
        <w:rPr>
          <w:rFonts w:ascii="Times New Roman" w:hAnsi="Times New Roman" w:cs="Times New Roman"/>
          <w:sz w:val="24"/>
          <w:szCs w:val="24"/>
        </w:rPr>
        <w:instrText xml:space="preserve"> ADDIN EN.CITE </w:instrText>
      </w:r>
      <w:r w:rsidR="00524A1E" w:rsidRPr="00844CFA">
        <w:rPr>
          <w:rFonts w:ascii="Times New Roman" w:hAnsi="Times New Roman" w:cs="Times New Roman"/>
          <w:sz w:val="24"/>
          <w:szCs w:val="24"/>
        </w:rPr>
        <w:fldChar w:fldCharType="begin">
          <w:fldData xml:space="preserve">PEVuZE5vdGU+PENpdGU+PEF1dGhvcj5CeXJuZTwvQXV0aG9yPjxZZWFyPjIwMTQ8L1llYXI+PFJl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</w:fldData>
        </w:fldChar>
      </w:r>
      <w:r>
        <w:rPr>
          <w:rFonts w:ascii="Times New Roman" w:hAnsi="Times New Roman" w:cs="Times New Roman"/>
          <w:sz w:val="24"/>
          <w:szCs w:val="24"/>
        </w:rPr>
        <w:instrText xml:space="preserve"> ADDIN EN.CITE.DATA </w:instrText>
      </w:r>
      <w:r w:rsidR="00524A1E" w:rsidRPr="00844CFA">
        <w:rPr>
          <w:rFonts w:ascii="Times New Roman" w:hAnsi="Times New Roman" w:cs="Times New Roman"/>
          <w:sz w:val="24"/>
          <w:szCs w:val="24"/>
        </w:rPr>
      </w:r>
      <w:r w:rsidR="00524A1E" w:rsidRPr="00844CFA">
        <w:rPr>
          <w:rFonts w:ascii="Times New Roman" w:hAnsi="Times New Roman" w:cs="Times New Roman"/>
          <w:sz w:val="24"/>
          <w:szCs w:val="24"/>
        </w:rPr>
        <w:fldChar w:fldCharType="end"/>
      </w:r>
      <w:r w:rsidR="00524A1E" w:rsidRPr="00844CFA">
        <w:rPr>
          <w:rFonts w:ascii="Times New Roman" w:hAnsi="Times New Roman" w:cs="Times New Roman"/>
          <w:sz w:val="24"/>
          <w:szCs w:val="24"/>
        </w:rPr>
      </w:r>
      <w:r w:rsidR="00524A1E" w:rsidRPr="00844CFA">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16" w:tooltip="Byrne, 2014 #3727" w:history="1">
        <w:r w:rsidR="004616F4">
          <w:rPr>
            <w:rFonts w:ascii="Times New Roman" w:hAnsi="Times New Roman" w:cs="Times New Roman"/>
            <w:noProof/>
            <w:sz w:val="24"/>
            <w:szCs w:val="24"/>
          </w:rPr>
          <w:t>Byrne et al., 2014</w:t>
        </w:r>
      </w:hyperlink>
      <w:r>
        <w:rPr>
          <w:rFonts w:ascii="Times New Roman" w:hAnsi="Times New Roman" w:cs="Times New Roman"/>
          <w:noProof/>
          <w:sz w:val="24"/>
          <w:szCs w:val="24"/>
        </w:rPr>
        <w:t>)</w:t>
      </w:r>
      <w:r w:rsidR="00524A1E" w:rsidRPr="00844CFA">
        <w:rPr>
          <w:rFonts w:ascii="Times New Roman" w:hAnsi="Times New Roman" w:cs="Times New Roman"/>
          <w:sz w:val="24"/>
          <w:szCs w:val="24"/>
        </w:rPr>
        <w:fldChar w:fldCharType="end"/>
      </w:r>
      <w:r>
        <w:rPr>
          <w:rFonts w:ascii="Times New Roman" w:hAnsi="Times New Roman" w:cs="Times New Roman"/>
          <w:sz w:val="24"/>
          <w:szCs w:val="24"/>
        </w:rPr>
        <w:t xml:space="preserve">, </w:t>
      </w:r>
      <w:r>
        <w:rPr>
          <w:rFonts w:ascii="Times New Roman" w:hAnsi="Times New Roman" w:cs="Times New Roman"/>
          <w:i/>
          <w:sz w:val="24"/>
          <w:szCs w:val="24"/>
        </w:rPr>
        <w:t>zebrafish</w:t>
      </w:r>
      <w:r>
        <w:rPr>
          <w:rFonts w:ascii="Times New Roman" w:hAnsi="Times New Roman" w:cs="Times New Roman"/>
          <w:sz w:val="24"/>
          <w:szCs w:val="24"/>
        </w:rPr>
        <w:t xml:space="preserve"> </w:t>
      </w:r>
      <w:r w:rsidR="00283190">
        <w:rPr>
          <w:rFonts w:ascii="Times New Roman" w:hAnsi="Times New Roman" w:cs="Times New Roman"/>
          <w:sz w:val="24"/>
          <w:szCs w:val="24"/>
        </w:rPr>
        <w:t>dorsal root ganglion (</w:t>
      </w:r>
      <w:r>
        <w:rPr>
          <w:rFonts w:ascii="Times New Roman" w:hAnsi="Times New Roman" w:cs="Times New Roman"/>
          <w:sz w:val="24"/>
          <w:szCs w:val="24"/>
        </w:rPr>
        <w:t>DRG</w:t>
      </w:r>
      <w:r w:rsidR="00283190">
        <w:rPr>
          <w:rFonts w:ascii="Times New Roman" w:hAnsi="Times New Roman" w:cs="Times New Roman"/>
          <w:sz w:val="24"/>
          <w:szCs w:val="24"/>
        </w:rPr>
        <w:t>)</w:t>
      </w:r>
      <w:r>
        <w:rPr>
          <w:rFonts w:ascii="Times New Roman" w:hAnsi="Times New Roman" w:cs="Times New Roman"/>
          <w:sz w:val="24"/>
          <w:szCs w:val="24"/>
        </w:rPr>
        <w:t xml:space="preserve"> neurons </w:t>
      </w:r>
      <w:r w:rsidR="00524A1E" w:rsidRPr="00844CFA">
        <w:rPr>
          <w:rFonts w:ascii="Times New Roman" w:hAnsi="Times New Roman" w:cs="Times New Roman"/>
          <w:sz w:val="24"/>
          <w:szCs w:val="24"/>
        </w:rPr>
        <w:fldChar w:fldCharType="begin">
          <w:fldData xml:space="preserve">PEVuZE5vdGU+PENpdGU+PEF1dGhvcj5BYmU8L0F1dGhvcj48WWVhcj4yMDEwPC9ZZWFyPjxSZWNO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</w:fldData>
        </w:fldChar>
      </w:r>
      <w:r>
        <w:rPr>
          <w:rFonts w:ascii="Times New Roman" w:hAnsi="Times New Roman" w:cs="Times New Roman"/>
          <w:sz w:val="24"/>
          <w:szCs w:val="24"/>
        </w:rPr>
        <w:instrText xml:space="preserve"> ADDIN EN.CITE </w:instrText>
      </w:r>
      <w:r w:rsidR="00524A1E" w:rsidRPr="00844CFA">
        <w:rPr>
          <w:rFonts w:ascii="Times New Roman" w:hAnsi="Times New Roman" w:cs="Times New Roman"/>
          <w:sz w:val="24"/>
          <w:szCs w:val="24"/>
        </w:rPr>
        <w:fldChar w:fldCharType="begin">
          <w:fldData xml:space="preserve">PEVuZE5vdGU+PENpdGU+PEF1dGhvcj5BYmU8L0F1dGhvcj48WWVhcj4yMDEwPC9ZZWFyPjxSZWNO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</w:fldData>
        </w:fldChar>
      </w:r>
      <w:r>
        <w:rPr>
          <w:rFonts w:ascii="Times New Roman" w:hAnsi="Times New Roman" w:cs="Times New Roman"/>
          <w:sz w:val="24"/>
          <w:szCs w:val="24"/>
        </w:rPr>
        <w:instrText xml:space="preserve"> ADDIN EN.CITE.DATA </w:instrText>
      </w:r>
      <w:r w:rsidR="00524A1E" w:rsidRPr="00844CFA">
        <w:rPr>
          <w:rFonts w:ascii="Times New Roman" w:hAnsi="Times New Roman" w:cs="Times New Roman"/>
          <w:sz w:val="24"/>
          <w:szCs w:val="24"/>
        </w:rPr>
      </w:r>
      <w:r w:rsidR="00524A1E" w:rsidRPr="00844CFA">
        <w:rPr>
          <w:rFonts w:ascii="Times New Roman" w:hAnsi="Times New Roman" w:cs="Times New Roman"/>
          <w:sz w:val="24"/>
          <w:szCs w:val="24"/>
        </w:rPr>
        <w:fldChar w:fldCharType="end"/>
      </w:r>
      <w:r w:rsidR="00524A1E" w:rsidRPr="00844CFA">
        <w:rPr>
          <w:rFonts w:ascii="Times New Roman" w:hAnsi="Times New Roman" w:cs="Times New Roman"/>
          <w:sz w:val="24"/>
          <w:szCs w:val="24"/>
        </w:rPr>
      </w:r>
      <w:r w:rsidR="00524A1E" w:rsidRPr="00844CFA">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1" w:tooltip="Abe, 2010 #3728" w:history="1">
        <w:r w:rsidR="004616F4">
          <w:rPr>
            <w:rFonts w:ascii="Times New Roman" w:hAnsi="Times New Roman" w:cs="Times New Roman"/>
            <w:noProof/>
            <w:sz w:val="24"/>
            <w:szCs w:val="24"/>
          </w:rPr>
          <w:t>Abe et al., 2010</w:t>
        </w:r>
      </w:hyperlink>
      <w:r>
        <w:rPr>
          <w:rFonts w:ascii="Times New Roman" w:hAnsi="Times New Roman" w:cs="Times New Roman"/>
          <w:noProof/>
          <w:sz w:val="24"/>
          <w:szCs w:val="24"/>
        </w:rPr>
        <w:t>)</w:t>
      </w:r>
      <w:r w:rsidR="00524A1E" w:rsidRPr="00844CFA">
        <w:rPr>
          <w:rFonts w:ascii="Times New Roman" w:hAnsi="Times New Roman" w:cs="Times New Roman"/>
          <w:sz w:val="24"/>
          <w:szCs w:val="24"/>
        </w:rPr>
        <w:fldChar w:fldCharType="end"/>
      </w:r>
      <w:r>
        <w:rPr>
          <w:rFonts w:ascii="Times New Roman" w:hAnsi="Times New Roman" w:cs="Times New Roman"/>
          <w:sz w:val="24"/>
          <w:szCs w:val="24"/>
        </w:rPr>
        <w:t xml:space="preserve"> and blastemal cells following fin amputation </w:t>
      </w:r>
      <w:r w:rsidR="00524A1E" w:rsidRPr="00844CFA">
        <w:rPr>
          <w:rFonts w:ascii="Times New Roman" w:hAnsi="Times New Roman" w:cs="Times New Roman"/>
          <w:sz w:val="24"/>
          <w:szCs w:val="24"/>
        </w:rPr>
        <w:fldChar w:fldCharType="begin">
          <w:fldData xml:space="preserve">PEVuZE5vdGU+PENpdGU+PEF1dGhvcj5IaXJvc2U8L0F1dGhvcj48WWVhcj4yMDE0PC9ZZWFyPjxS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</w:fldData>
        </w:fldChar>
      </w:r>
      <w:r>
        <w:rPr>
          <w:rFonts w:ascii="Times New Roman" w:hAnsi="Times New Roman" w:cs="Times New Roman"/>
          <w:sz w:val="24"/>
          <w:szCs w:val="24"/>
        </w:rPr>
        <w:instrText xml:space="preserve"> ADDIN EN.CITE </w:instrText>
      </w:r>
      <w:r w:rsidR="00524A1E" w:rsidRPr="00844CFA">
        <w:rPr>
          <w:rFonts w:ascii="Times New Roman" w:hAnsi="Times New Roman" w:cs="Times New Roman"/>
          <w:sz w:val="24"/>
          <w:szCs w:val="24"/>
        </w:rPr>
        <w:fldChar w:fldCharType="begin">
          <w:fldData xml:space="preserve">PEVuZE5vdGU+PENpdGU+PEF1dGhvcj5IaXJvc2U8L0F1dGhvcj48WWVhcj4yMDE0PC9ZZWFyPjxS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</w:fldData>
        </w:fldChar>
      </w:r>
      <w:r>
        <w:rPr>
          <w:rFonts w:ascii="Times New Roman" w:hAnsi="Times New Roman" w:cs="Times New Roman"/>
          <w:sz w:val="24"/>
          <w:szCs w:val="24"/>
        </w:rPr>
        <w:instrText xml:space="preserve"> ADDIN EN.CITE.DATA </w:instrText>
      </w:r>
      <w:r w:rsidR="00524A1E" w:rsidRPr="00844CFA">
        <w:rPr>
          <w:rFonts w:ascii="Times New Roman" w:hAnsi="Times New Roman" w:cs="Times New Roman"/>
          <w:sz w:val="24"/>
          <w:szCs w:val="24"/>
        </w:rPr>
      </w:r>
      <w:r w:rsidR="00524A1E" w:rsidRPr="00844CFA">
        <w:rPr>
          <w:rFonts w:ascii="Times New Roman" w:hAnsi="Times New Roman" w:cs="Times New Roman"/>
          <w:sz w:val="24"/>
          <w:szCs w:val="24"/>
        </w:rPr>
        <w:fldChar w:fldCharType="end"/>
      </w:r>
      <w:r w:rsidR="00524A1E" w:rsidRPr="00844CFA">
        <w:rPr>
          <w:rFonts w:ascii="Times New Roman" w:hAnsi="Times New Roman" w:cs="Times New Roman"/>
          <w:sz w:val="24"/>
          <w:szCs w:val="24"/>
        </w:rPr>
      </w:r>
      <w:r w:rsidR="00524A1E" w:rsidRPr="00844CFA">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48" w:tooltip="Hirose, 2014 #4252" w:history="1">
        <w:r w:rsidR="004616F4">
          <w:rPr>
            <w:rFonts w:ascii="Times New Roman" w:hAnsi="Times New Roman" w:cs="Times New Roman"/>
            <w:noProof/>
            <w:sz w:val="24"/>
            <w:szCs w:val="24"/>
          </w:rPr>
          <w:t>Hirose et al., 2014</w:t>
        </w:r>
      </w:hyperlink>
      <w:r>
        <w:rPr>
          <w:rFonts w:ascii="Times New Roman" w:hAnsi="Times New Roman" w:cs="Times New Roman"/>
          <w:noProof/>
          <w:sz w:val="24"/>
          <w:szCs w:val="24"/>
        </w:rPr>
        <w:t>)</w:t>
      </w:r>
      <w:r w:rsidR="00524A1E" w:rsidRPr="00844CFA">
        <w:rPr>
          <w:rFonts w:ascii="Times New Roman" w:hAnsi="Times New Roman" w:cs="Times New Roman"/>
          <w:sz w:val="24"/>
          <w:szCs w:val="24"/>
        </w:rPr>
        <w:fldChar w:fldCharType="end"/>
      </w:r>
      <w:r>
        <w:rPr>
          <w:rFonts w:ascii="Times New Roman" w:hAnsi="Times New Roman" w:cs="Times New Roman"/>
          <w:sz w:val="24"/>
          <w:szCs w:val="24"/>
        </w:rPr>
        <w:t>. The role of PTEN and mTOR signalling in axon regeneration is functionally conserved across several highly divergent species suggest that axon regeneration and the mechanisms that regulate it are of ancient origin.</w:t>
      </w:r>
    </w:p>
    <w:p w:rsidR="005C7F6E" w:rsidRDefault="005C7F6E" w:rsidP="005C7F6E">
      <w:pPr>
        <w:spacing w:line="360" w:lineRule="auto"/>
        <w:jc w:val="both"/>
        <w:rPr>
          <w:rFonts w:ascii="Times New Roman" w:hAnsi="Times New Roman" w:cs="Times New Roman"/>
          <w:sz w:val="24"/>
          <w:szCs w:val="24"/>
        </w:rPr>
      </w:pPr>
      <w:r w:rsidRPr="00856D51">
        <w:rPr>
          <w:rFonts w:ascii="Times New Roman" w:hAnsi="Times New Roman" w:cs="Times New Roman"/>
          <w:sz w:val="24"/>
          <w:szCs w:val="24"/>
        </w:rPr>
        <w:t>Previous work has shown that conditional gene deletion using adeno</w:t>
      </w:r>
      <w:r w:rsidR="00283190">
        <w:rPr>
          <w:rFonts w:ascii="Times New Roman" w:hAnsi="Times New Roman" w:cs="Times New Roman"/>
          <w:sz w:val="24"/>
          <w:szCs w:val="24"/>
        </w:rPr>
        <w:t xml:space="preserve">-associated </w:t>
      </w:r>
      <w:r w:rsidRPr="00856D51">
        <w:rPr>
          <w:rFonts w:ascii="Times New Roman" w:hAnsi="Times New Roman" w:cs="Times New Roman"/>
          <w:sz w:val="24"/>
          <w:szCs w:val="24"/>
        </w:rPr>
        <w:t>viru</w:t>
      </w:r>
      <w:r w:rsidR="00283190">
        <w:rPr>
          <w:rFonts w:ascii="Times New Roman" w:hAnsi="Times New Roman" w:cs="Times New Roman"/>
          <w:sz w:val="24"/>
          <w:szCs w:val="24"/>
        </w:rPr>
        <w:t>s (AAV) mediated</w:t>
      </w:r>
      <w:r w:rsidRPr="00856D51">
        <w:rPr>
          <w:rFonts w:ascii="Times New Roman" w:hAnsi="Times New Roman" w:cs="Times New Roman"/>
          <w:sz w:val="24"/>
          <w:szCs w:val="24"/>
        </w:rPr>
        <w:t xml:space="preserve"> Cre deletion of floxed PTEN in adult mouse RGCs </w:t>
      </w:r>
      <w:r>
        <w:rPr>
          <w:rFonts w:ascii="Times New Roman" w:hAnsi="Times New Roman" w:cs="Times New Roman"/>
          <w:sz w:val="24"/>
          <w:szCs w:val="24"/>
        </w:rPr>
        <w:t xml:space="preserve">is </w:t>
      </w:r>
      <w:r w:rsidRPr="00856D51">
        <w:rPr>
          <w:rFonts w:ascii="Times New Roman" w:hAnsi="Times New Roman" w:cs="Times New Roman"/>
          <w:sz w:val="24"/>
          <w:szCs w:val="24"/>
        </w:rPr>
        <w:t xml:space="preserve">not only effective </w:t>
      </w:r>
      <w:r>
        <w:rPr>
          <w:rFonts w:ascii="Times New Roman" w:hAnsi="Times New Roman" w:cs="Times New Roman"/>
          <w:sz w:val="24"/>
          <w:szCs w:val="24"/>
        </w:rPr>
        <w:t>in</w:t>
      </w:r>
      <w:r w:rsidRPr="00856D51">
        <w:rPr>
          <w:rFonts w:ascii="Times New Roman" w:hAnsi="Times New Roman" w:cs="Times New Roman"/>
          <w:sz w:val="24"/>
          <w:szCs w:val="24"/>
        </w:rPr>
        <w:t xml:space="preserve"> promoting cell survival but also initia</w:t>
      </w:r>
      <w:r>
        <w:rPr>
          <w:rFonts w:ascii="Times New Roman" w:hAnsi="Times New Roman" w:cs="Times New Roman"/>
          <w:sz w:val="24"/>
          <w:szCs w:val="24"/>
        </w:rPr>
        <w:t>tes</w:t>
      </w:r>
      <w:r w:rsidRPr="00856D51">
        <w:rPr>
          <w:rFonts w:ascii="Times New Roman" w:hAnsi="Times New Roman" w:cs="Times New Roman"/>
          <w:sz w:val="24"/>
          <w:szCs w:val="24"/>
        </w:rPr>
        <w:t xml:space="preserve"> long distance axon growth </w:t>
      </w:r>
      <w:r w:rsidRPr="00856D51">
        <w:rPr>
          <w:rFonts w:ascii="Times New Roman" w:hAnsi="Times New Roman" w:cs="Times New Roman"/>
          <w:i/>
          <w:sz w:val="24"/>
          <w:szCs w:val="24"/>
        </w:rPr>
        <w:t xml:space="preserve">in vivo </w:t>
      </w:r>
      <w:r w:rsidR="00524A1E" w:rsidRPr="00856D51">
        <w:rPr>
          <w:rFonts w:ascii="Times New Roman" w:hAnsi="Times New Roman" w:cs="Times New Roman"/>
          <w:sz w:val="24"/>
          <w:szCs w:val="24"/>
        </w:rPr>
        <w:fldChar w:fldCharType="begin">
          <w:fldData xml:space="preserve">PEVuZE5vdGU+PENpdGU+PEF1dGhvcj5QYXJrPC9BdXRob3I+PFllYXI+MjAwODwvWWVhcj48UmVj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</w:fldData>
        </w:fldChar>
      </w:r>
      <w:r w:rsidRPr="00856D51">
        <w:rPr>
          <w:rFonts w:ascii="Times New Roman" w:hAnsi="Times New Roman" w:cs="Times New Roman"/>
          <w:sz w:val="24"/>
          <w:szCs w:val="24"/>
        </w:rPr>
        <w:instrText xml:space="preserve"> ADDIN EN.CITE </w:instrText>
      </w:r>
      <w:r w:rsidR="00524A1E" w:rsidRPr="00856D51">
        <w:rPr>
          <w:rFonts w:ascii="Times New Roman" w:hAnsi="Times New Roman" w:cs="Times New Roman"/>
          <w:sz w:val="24"/>
          <w:szCs w:val="24"/>
        </w:rPr>
        <w:fldChar w:fldCharType="begin">
          <w:fldData xml:space="preserve">PEVuZE5vdGU+PENpdGU+PEF1dGhvcj5QYXJrPC9BdXRob3I+PFllYXI+MjAwODwvWWVhcj48UmVj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</w:fldData>
        </w:fldChar>
      </w:r>
      <w:r w:rsidRPr="00856D51">
        <w:rPr>
          <w:rFonts w:ascii="Times New Roman" w:hAnsi="Times New Roman" w:cs="Times New Roman"/>
          <w:sz w:val="24"/>
          <w:szCs w:val="24"/>
        </w:rPr>
        <w:instrText xml:space="preserve"> ADDIN EN.CITE.DATA </w:instrText>
      </w:r>
      <w:r w:rsidR="00524A1E" w:rsidRPr="00856D51">
        <w:rPr>
          <w:rFonts w:ascii="Times New Roman" w:hAnsi="Times New Roman" w:cs="Times New Roman"/>
          <w:sz w:val="24"/>
          <w:szCs w:val="24"/>
        </w:rPr>
      </w:r>
      <w:r w:rsidR="00524A1E" w:rsidRPr="00856D51">
        <w:rPr>
          <w:rFonts w:ascii="Times New Roman" w:hAnsi="Times New Roman" w:cs="Times New Roman"/>
          <w:sz w:val="24"/>
          <w:szCs w:val="24"/>
        </w:rPr>
        <w:fldChar w:fldCharType="end"/>
      </w:r>
      <w:r w:rsidR="00524A1E" w:rsidRPr="00856D51">
        <w:rPr>
          <w:rFonts w:ascii="Times New Roman" w:hAnsi="Times New Roman" w:cs="Times New Roman"/>
          <w:sz w:val="24"/>
          <w:szCs w:val="24"/>
        </w:rPr>
      </w:r>
      <w:r w:rsidR="00524A1E" w:rsidRPr="00856D51">
        <w:rPr>
          <w:rFonts w:ascii="Times New Roman" w:hAnsi="Times New Roman" w:cs="Times New Roman"/>
          <w:sz w:val="24"/>
          <w:szCs w:val="24"/>
        </w:rPr>
        <w:fldChar w:fldCharType="separate"/>
      </w:r>
      <w:r w:rsidRPr="00856D51">
        <w:rPr>
          <w:rFonts w:ascii="Times New Roman" w:hAnsi="Times New Roman" w:cs="Times New Roman"/>
          <w:noProof/>
          <w:sz w:val="24"/>
          <w:szCs w:val="24"/>
        </w:rPr>
        <w:t>(</w:t>
      </w:r>
      <w:hyperlink w:anchor="_ENREF_25" w:tooltip="de Lima, 2012 #3743" w:history="1">
        <w:r w:rsidR="004616F4" w:rsidRPr="00856D51">
          <w:rPr>
            <w:rFonts w:ascii="Times New Roman" w:hAnsi="Times New Roman" w:cs="Times New Roman"/>
            <w:noProof/>
            <w:sz w:val="24"/>
            <w:szCs w:val="24"/>
          </w:rPr>
          <w:t>de Lima et al., 2012</w:t>
        </w:r>
      </w:hyperlink>
      <w:r w:rsidRPr="00856D51">
        <w:rPr>
          <w:rFonts w:ascii="Times New Roman" w:hAnsi="Times New Roman" w:cs="Times New Roman"/>
          <w:noProof/>
          <w:sz w:val="24"/>
          <w:szCs w:val="24"/>
        </w:rPr>
        <w:t xml:space="preserve">; </w:t>
      </w:r>
      <w:hyperlink w:anchor="_ENREF_93" w:tooltip="Park, 2008 #1358" w:history="1">
        <w:r w:rsidR="004616F4" w:rsidRPr="00856D51">
          <w:rPr>
            <w:rFonts w:ascii="Times New Roman" w:hAnsi="Times New Roman" w:cs="Times New Roman"/>
            <w:noProof/>
            <w:sz w:val="24"/>
            <w:szCs w:val="24"/>
          </w:rPr>
          <w:t>Park et al., 2008</w:t>
        </w:r>
      </w:hyperlink>
      <w:r w:rsidRPr="00856D51">
        <w:rPr>
          <w:rFonts w:ascii="Times New Roman" w:hAnsi="Times New Roman" w:cs="Times New Roman"/>
          <w:noProof/>
          <w:sz w:val="24"/>
          <w:szCs w:val="24"/>
        </w:rPr>
        <w:t>)</w:t>
      </w:r>
      <w:r w:rsidR="00524A1E" w:rsidRPr="00856D51">
        <w:rPr>
          <w:rFonts w:ascii="Times New Roman" w:hAnsi="Times New Roman" w:cs="Times New Roman"/>
          <w:sz w:val="24"/>
          <w:szCs w:val="24"/>
        </w:rPr>
        <w:fldChar w:fldCharType="end"/>
      </w:r>
      <w:r w:rsidRPr="00856D51">
        <w:rPr>
          <w:rFonts w:ascii="Times New Roman" w:hAnsi="Times New Roman" w:cs="Times New Roman"/>
          <w:sz w:val="24"/>
          <w:szCs w:val="24"/>
        </w:rPr>
        <w:t xml:space="preserve">. Recently, Duan </w:t>
      </w:r>
      <w:r>
        <w:rPr>
          <w:rFonts w:ascii="Times New Roman" w:hAnsi="Times New Roman" w:cs="Times New Roman"/>
          <w:sz w:val="24"/>
          <w:szCs w:val="24"/>
        </w:rPr>
        <w:t>and colleagues</w:t>
      </w:r>
      <w:r w:rsidRPr="00856D51">
        <w:rPr>
          <w:rFonts w:ascii="Times New Roman" w:hAnsi="Times New Roman" w:cs="Times New Roman"/>
          <w:sz w:val="24"/>
          <w:szCs w:val="24"/>
        </w:rPr>
        <w:t xml:space="preserve"> demonstrated that PTEN deletion specifically promotes regeneration of α-RGCs, a subtype of RGCs that preferentially survive post-axotomy and show high mTOR signalling activity compared to other RGC subtypes </w:t>
      </w:r>
      <w:r w:rsidR="00524A1E" w:rsidRPr="00856D51">
        <w:rPr>
          <w:rFonts w:ascii="Times New Roman" w:hAnsi="Times New Roman" w:cs="Times New Roman"/>
          <w:sz w:val="24"/>
          <w:szCs w:val="24"/>
        </w:rPr>
        <w:fldChar w:fldCharType="begin">
          <w:fldData xml:space="preserve">PEVuZE5vdGU+PENpdGU+PEF1dGhvcj5EdWFuPC9BdXRob3I+PFllYXI+MjAxNTwvWWVhcj48UmVj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</w:fldData>
        </w:fldChar>
      </w:r>
      <w:r w:rsidRPr="00856D51">
        <w:rPr>
          <w:rFonts w:ascii="Times New Roman" w:hAnsi="Times New Roman" w:cs="Times New Roman"/>
          <w:sz w:val="24"/>
          <w:szCs w:val="24"/>
        </w:rPr>
        <w:instrText xml:space="preserve"> ADDIN EN.CITE </w:instrText>
      </w:r>
      <w:r w:rsidR="00524A1E" w:rsidRPr="00856D51">
        <w:rPr>
          <w:rFonts w:ascii="Times New Roman" w:hAnsi="Times New Roman" w:cs="Times New Roman"/>
          <w:sz w:val="24"/>
          <w:szCs w:val="24"/>
        </w:rPr>
        <w:fldChar w:fldCharType="begin">
          <w:fldData xml:space="preserve">PEVuZE5vdGU+PENpdGU+PEF1dGhvcj5EdWFuPC9BdXRob3I+PFllYXI+MjAxNTwvWWVhcj48UmVj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</w:fldData>
        </w:fldChar>
      </w:r>
      <w:r w:rsidRPr="00856D51">
        <w:rPr>
          <w:rFonts w:ascii="Times New Roman" w:hAnsi="Times New Roman" w:cs="Times New Roman"/>
          <w:sz w:val="24"/>
          <w:szCs w:val="24"/>
        </w:rPr>
        <w:instrText xml:space="preserve"> ADDIN EN.CITE.DATA </w:instrText>
      </w:r>
      <w:r w:rsidR="00524A1E" w:rsidRPr="00856D51">
        <w:rPr>
          <w:rFonts w:ascii="Times New Roman" w:hAnsi="Times New Roman" w:cs="Times New Roman"/>
          <w:sz w:val="24"/>
          <w:szCs w:val="24"/>
        </w:rPr>
      </w:r>
      <w:r w:rsidR="00524A1E" w:rsidRPr="00856D51">
        <w:rPr>
          <w:rFonts w:ascii="Times New Roman" w:hAnsi="Times New Roman" w:cs="Times New Roman"/>
          <w:sz w:val="24"/>
          <w:szCs w:val="24"/>
        </w:rPr>
        <w:fldChar w:fldCharType="end"/>
      </w:r>
      <w:r w:rsidR="00524A1E" w:rsidRPr="00856D51">
        <w:rPr>
          <w:rFonts w:ascii="Times New Roman" w:hAnsi="Times New Roman" w:cs="Times New Roman"/>
          <w:sz w:val="24"/>
          <w:szCs w:val="24"/>
        </w:rPr>
      </w:r>
      <w:r w:rsidR="00524A1E" w:rsidRPr="00856D51">
        <w:rPr>
          <w:rFonts w:ascii="Times New Roman" w:hAnsi="Times New Roman" w:cs="Times New Roman"/>
          <w:sz w:val="24"/>
          <w:szCs w:val="24"/>
        </w:rPr>
        <w:fldChar w:fldCharType="separate"/>
      </w:r>
      <w:r w:rsidRPr="00856D51">
        <w:rPr>
          <w:rFonts w:ascii="Times New Roman" w:hAnsi="Times New Roman" w:cs="Times New Roman"/>
          <w:noProof/>
          <w:sz w:val="24"/>
          <w:szCs w:val="24"/>
        </w:rPr>
        <w:t>(</w:t>
      </w:r>
      <w:hyperlink w:anchor="_ENREF_28" w:tooltip="Duan, 2015 #3752" w:history="1">
        <w:r w:rsidR="004616F4" w:rsidRPr="00856D51">
          <w:rPr>
            <w:rFonts w:ascii="Times New Roman" w:hAnsi="Times New Roman" w:cs="Times New Roman"/>
            <w:noProof/>
            <w:sz w:val="24"/>
            <w:szCs w:val="24"/>
          </w:rPr>
          <w:t>Duan et al., 2015</w:t>
        </w:r>
      </w:hyperlink>
      <w:r w:rsidRPr="00856D51">
        <w:rPr>
          <w:rFonts w:ascii="Times New Roman" w:hAnsi="Times New Roman" w:cs="Times New Roman"/>
          <w:noProof/>
          <w:sz w:val="24"/>
          <w:szCs w:val="24"/>
        </w:rPr>
        <w:t>)</w:t>
      </w:r>
      <w:r w:rsidR="00524A1E" w:rsidRPr="00856D51">
        <w:rPr>
          <w:rFonts w:ascii="Times New Roman" w:hAnsi="Times New Roman" w:cs="Times New Roman"/>
          <w:sz w:val="24"/>
          <w:szCs w:val="24"/>
        </w:rPr>
        <w:fldChar w:fldCharType="end"/>
      </w:r>
      <w:r w:rsidRPr="00856D51">
        <w:rPr>
          <w:rFonts w:ascii="Times New Roman" w:hAnsi="Times New Roman" w:cs="Times New Roman"/>
          <w:sz w:val="24"/>
          <w:szCs w:val="24"/>
        </w:rPr>
        <w:t xml:space="preserve">. Further </w:t>
      </w:r>
      <w:r w:rsidRPr="00856D51">
        <w:rPr>
          <w:rFonts w:ascii="Times New Roman" w:hAnsi="Times New Roman" w:cs="Times New Roman"/>
          <w:sz w:val="24"/>
          <w:szCs w:val="24"/>
        </w:rPr>
        <w:lastRenderedPageBreak/>
        <w:t>studies have shown successful suppression of PTEN in adult wildtype mouse corticos</w:t>
      </w:r>
      <w:r>
        <w:rPr>
          <w:rFonts w:ascii="Times New Roman" w:hAnsi="Times New Roman" w:cs="Times New Roman"/>
          <w:sz w:val="24"/>
          <w:szCs w:val="24"/>
        </w:rPr>
        <w:t xml:space="preserve">pinal tract axons using </w:t>
      </w:r>
      <w:r w:rsidRPr="000678A3">
        <w:rPr>
          <w:rFonts w:ascii="Times New Roman" w:hAnsi="Times New Roman" w:cs="Times New Roman"/>
          <w:sz w:val="24"/>
          <w:szCs w:val="24"/>
        </w:rPr>
        <w:t xml:space="preserve">an RNAi </w:t>
      </w:r>
      <w:r w:rsidR="00524A1E" w:rsidRPr="00856D51">
        <w:rPr>
          <w:rFonts w:ascii="Times New Roman" w:hAnsi="Times New Roman" w:cs="Times New Roman"/>
          <w:sz w:val="24"/>
          <w:szCs w:val="24"/>
        </w:rPr>
        <w:fldChar w:fldCharType="begin">
          <w:fldData xml:space="preserve">PEVuZE5vdGU+PENpdGU+PEF1dGhvcj5adWtvcjwvQXV0aG9yPjxZZWFyPjIwMTM8L1llYXI+PFJl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</w:fldData>
        </w:fldChar>
      </w:r>
      <w:r w:rsidRPr="00856D51">
        <w:rPr>
          <w:rFonts w:ascii="Times New Roman" w:hAnsi="Times New Roman" w:cs="Times New Roman"/>
          <w:sz w:val="24"/>
          <w:szCs w:val="24"/>
        </w:rPr>
        <w:instrText xml:space="preserve"> ADDIN EN.CITE </w:instrText>
      </w:r>
      <w:r w:rsidR="00524A1E" w:rsidRPr="00856D51">
        <w:rPr>
          <w:rFonts w:ascii="Times New Roman" w:hAnsi="Times New Roman" w:cs="Times New Roman"/>
          <w:sz w:val="24"/>
          <w:szCs w:val="24"/>
        </w:rPr>
        <w:fldChar w:fldCharType="begin">
          <w:fldData xml:space="preserve">PEVuZE5vdGU+PENpdGU+PEF1dGhvcj5adWtvcjwvQXV0aG9yPjxZZWFyPjIwMTM8L1llYXI+PFJl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</w:fldData>
        </w:fldChar>
      </w:r>
      <w:r w:rsidRPr="00856D51">
        <w:rPr>
          <w:rFonts w:ascii="Times New Roman" w:hAnsi="Times New Roman" w:cs="Times New Roman"/>
          <w:sz w:val="24"/>
          <w:szCs w:val="24"/>
        </w:rPr>
        <w:instrText xml:space="preserve"> ADDIN EN.CITE.DATA </w:instrText>
      </w:r>
      <w:r w:rsidR="00524A1E" w:rsidRPr="00856D51">
        <w:rPr>
          <w:rFonts w:ascii="Times New Roman" w:hAnsi="Times New Roman" w:cs="Times New Roman"/>
          <w:sz w:val="24"/>
          <w:szCs w:val="24"/>
        </w:rPr>
      </w:r>
      <w:r w:rsidR="00524A1E" w:rsidRPr="00856D51">
        <w:rPr>
          <w:rFonts w:ascii="Times New Roman" w:hAnsi="Times New Roman" w:cs="Times New Roman"/>
          <w:sz w:val="24"/>
          <w:szCs w:val="24"/>
        </w:rPr>
        <w:fldChar w:fldCharType="end"/>
      </w:r>
      <w:r w:rsidR="00524A1E" w:rsidRPr="00856D51">
        <w:rPr>
          <w:rFonts w:ascii="Times New Roman" w:hAnsi="Times New Roman" w:cs="Times New Roman"/>
          <w:sz w:val="24"/>
          <w:szCs w:val="24"/>
        </w:rPr>
      </w:r>
      <w:r w:rsidR="00524A1E" w:rsidRPr="00856D51">
        <w:rPr>
          <w:rFonts w:ascii="Times New Roman" w:hAnsi="Times New Roman" w:cs="Times New Roman"/>
          <w:sz w:val="24"/>
          <w:szCs w:val="24"/>
        </w:rPr>
        <w:fldChar w:fldCharType="separate"/>
      </w:r>
      <w:r w:rsidRPr="00856D51">
        <w:rPr>
          <w:rFonts w:ascii="Times New Roman" w:hAnsi="Times New Roman" w:cs="Times New Roman"/>
          <w:noProof/>
          <w:sz w:val="24"/>
          <w:szCs w:val="24"/>
        </w:rPr>
        <w:t>(</w:t>
      </w:r>
      <w:hyperlink w:anchor="_ENREF_136" w:tooltip="Zukor, 2013 #3758" w:history="1">
        <w:r w:rsidR="004616F4" w:rsidRPr="00856D51">
          <w:rPr>
            <w:rFonts w:ascii="Times New Roman" w:hAnsi="Times New Roman" w:cs="Times New Roman"/>
            <w:noProof/>
            <w:sz w:val="24"/>
            <w:szCs w:val="24"/>
          </w:rPr>
          <w:t>Zukor et al., 2013</w:t>
        </w:r>
      </w:hyperlink>
      <w:r w:rsidRPr="00856D51">
        <w:rPr>
          <w:rFonts w:ascii="Times New Roman" w:hAnsi="Times New Roman" w:cs="Times New Roman"/>
          <w:noProof/>
          <w:sz w:val="24"/>
          <w:szCs w:val="24"/>
        </w:rPr>
        <w:t>)</w:t>
      </w:r>
      <w:r w:rsidR="00524A1E" w:rsidRPr="00856D51">
        <w:rPr>
          <w:rFonts w:ascii="Times New Roman" w:hAnsi="Times New Roman" w:cs="Times New Roman"/>
          <w:sz w:val="24"/>
          <w:szCs w:val="24"/>
        </w:rPr>
        <w:fldChar w:fldCharType="end"/>
      </w:r>
      <w:r w:rsidRPr="00856D51">
        <w:rPr>
          <w:rFonts w:ascii="Times New Roman" w:hAnsi="Times New Roman" w:cs="Times New Roman"/>
          <w:sz w:val="24"/>
          <w:szCs w:val="24"/>
        </w:rPr>
        <w:t>.</w:t>
      </w:r>
      <w:r w:rsidR="00106556">
        <w:rPr>
          <w:rFonts w:ascii="Times New Roman" w:hAnsi="Times New Roman" w:cs="Times New Roman"/>
          <w:sz w:val="24"/>
          <w:szCs w:val="24"/>
        </w:rPr>
        <w:t xml:space="preserve"> This study demonstrated that an shRNA-assisted approach to stimulating axon regeneration of corticospinal tract axons following spinal cord injury recapitulated the findings of an earlier study by the same group </w:t>
      </w:r>
      <w:r w:rsidR="00524A1E">
        <w:rPr>
          <w:rFonts w:ascii="Times New Roman" w:hAnsi="Times New Roman" w:cs="Times New Roman"/>
          <w:sz w:val="24"/>
          <w:szCs w:val="24"/>
        </w:rPr>
        <w:fldChar w:fldCharType="begin">
          <w:fldData xml:space="preserve">PEVuZE5vdGU+PENpdGU+PEF1dGhvcj5MaXU8L0F1dGhvcj48WWVhcj4yMDEwPC9ZZWFyPjxSZWNO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</w:fldData>
        </w:fldChar>
      </w:r>
      <w:r w:rsidR="00656C8F">
        <w:rPr>
          <w:rFonts w:ascii="Times New Roman" w:hAnsi="Times New Roman" w:cs="Times New Roman"/>
          <w:sz w:val="24"/>
          <w:szCs w:val="24"/>
        </w:rPr>
        <w:instrText xml:space="preserve"> ADDIN EN.CITE </w:instrText>
      </w:r>
      <w:r w:rsidR="00524A1E">
        <w:rPr>
          <w:rFonts w:ascii="Times New Roman" w:hAnsi="Times New Roman" w:cs="Times New Roman"/>
          <w:sz w:val="24"/>
          <w:szCs w:val="24"/>
        </w:rPr>
        <w:fldChar w:fldCharType="begin">
          <w:fldData xml:space="preserve">PEVuZE5vdGU+PENpdGU+PEF1dGhvcj5MaXU8L0F1dGhvcj48WWVhcj4yMDEwPC9ZZWFyPjxSZWNO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</w:fldData>
        </w:fldChar>
      </w:r>
      <w:r w:rsidR="00656C8F">
        <w:rPr>
          <w:rFonts w:ascii="Times New Roman" w:hAnsi="Times New Roman" w:cs="Times New Roman"/>
          <w:sz w:val="24"/>
          <w:szCs w:val="24"/>
        </w:rPr>
        <w:instrText xml:space="preserve"> ADDIN EN.CITE.DATA </w:instrText>
      </w:r>
      <w:r w:rsidR="00524A1E">
        <w:rPr>
          <w:rFonts w:ascii="Times New Roman" w:hAnsi="Times New Roman" w:cs="Times New Roman"/>
          <w:sz w:val="24"/>
          <w:szCs w:val="24"/>
        </w:rPr>
      </w:r>
      <w:r w:rsidR="00524A1E">
        <w:rPr>
          <w:rFonts w:ascii="Times New Roman" w:hAnsi="Times New Roman" w:cs="Times New Roman"/>
          <w:sz w:val="24"/>
          <w:szCs w:val="24"/>
        </w:rPr>
        <w:fldChar w:fldCharType="end"/>
      </w:r>
      <w:r w:rsidR="00524A1E">
        <w:rPr>
          <w:rFonts w:ascii="Times New Roman" w:hAnsi="Times New Roman" w:cs="Times New Roman"/>
          <w:sz w:val="24"/>
          <w:szCs w:val="24"/>
        </w:rPr>
      </w:r>
      <w:r w:rsidR="00524A1E">
        <w:rPr>
          <w:rFonts w:ascii="Times New Roman" w:hAnsi="Times New Roman" w:cs="Times New Roman"/>
          <w:sz w:val="24"/>
          <w:szCs w:val="24"/>
        </w:rPr>
        <w:fldChar w:fldCharType="separate"/>
      </w:r>
      <w:r w:rsidR="00656C8F">
        <w:rPr>
          <w:rFonts w:ascii="Times New Roman" w:hAnsi="Times New Roman" w:cs="Times New Roman"/>
          <w:noProof/>
          <w:sz w:val="24"/>
          <w:szCs w:val="24"/>
        </w:rPr>
        <w:t>(</w:t>
      </w:r>
      <w:hyperlink w:anchor="_ENREF_76" w:tooltip="Liu, 2010 #3705" w:history="1">
        <w:r w:rsidR="004616F4">
          <w:rPr>
            <w:rFonts w:ascii="Times New Roman" w:hAnsi="Times New Roman" w:cs="Times New Roman"/>
            <w:noProof/>
            <w:sz w:val="24"/>
            <w:szCs w:val="24"/>
          </w:rPr>
          <w:t>Liu et al., 2010</w:t>
        </w:r>
      </w:hyperlink>
      <w:r w:rsidR="00656C8F">
        <w:rPr>
          <w:rFonts w:ascii="Times New Roman" w:hAnsi="Times New Roman" w:cs="Times New Roman"/>
          <w:noProof/>
          <w:sz w:val="24"/>
          <w:szCs w:val="24"/>
        </w:rPr>
        <w:t>)</w:t>
      </w:r>
      <w:r w:rsidR="00524A1E">
        <w:rPr>
          <w:rFonts w:ascii="Times New Roman" w:hAnsi="Times New Roman" w:cs="Times New Roman"/>
          <w:sz w:val="24"/>
          <w:szCs w:val="24"/>
        </w:rPr>
        <w:fldChar w:fldCharType="end"/>
      </w:r>
      <w:r w:rsidR="00106556">
        <w:rPr>
          <w:rFonts w:ascii="Times New Roman" w:hAnsi="Times New Roman" w:cs="Times New Roman"/>
          <w:sz w:val="24"/>
          <w:szCs w:val="24"/>
        </w:rPr>
        <w:t xml:space="preserve"> whereby PTEN gene deletion resulted in axon regeneration up to 2mm beyond the lesion site. </w:t>
      </w:r>
      <w:r w:rsidRPr="00856D51">
        <w:rPr>
          <w:rFonts w:ascii="Times New Roman" w:hAnsi="Times New Roman" w:cs="Times New Roman"/>
          <w:sz w:val="24"/>
          <w:szCs w:val="24"/>
        </w:rPr>
        <w:t xml:space="preserve"> Geoffroy </w:t>
      </w:r>
      <w:r>
        <w:rPr>
          <w:rFonts w:ascii="Times New Roman" w:hAnsi="Times New Roman" w:cs="Times New Roman"/>
          <w:sz w:val="24"/>
          <w:szCs w:val="24"/>
        </w:rPr>
        <w:t>and colleagues</w:t>
      </w:r>
      <w:r w:rsidRPr="00856D51">
        <w:rPr>
          <w:rFonts w:ascii="Times New Roman" w:hAnsi="Times New Roman" w:cs="Times New Roman"/>
          <w:sz w:val="24"/>
          <w:szCs w:val="24"/>
        </w:rPr>
        <w:t xml:space="preserve"> recently revealed an age-dependent decline in axon regeneration induced by PTEN deletion in adult mammalian CNS neurons (corticospinal and rubrospinal neurons) </w:t>
      </w:r>
      <w:r w:rsidR="00524A1E" w:rsidRPr="00856D51">
        <w:rPr>
          <w:rFonts w:ascii="Times New Roman" w:hAnsi="Times New Roman" w:cs="Times New Roman"/>
          <w:sz w:val="24"/>
          <w:szCs w:val="24"/>
        </w:rPr>
        <w:fldChar w:fldCharType="begin">
          <w:fldData xml:space="preserve">PEVuZE5vdGU+PENpdGU+PEF1dGhvcj5HZW9mZnJveTwvQXV0aG9yPjxZZWFyPjIwMTY8L1llYXI+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</w:fldData>
        </w:fldChar>
      </w:r>
      <w:r w:rsidRPr="00856D51">
        <w:rPr>
          <w:rFonts w:ascii="Times New Roman" w:hAnsi="Times New Roman" w:cs="Times New Roman"/>
          <w:sz w:val="24"/>
          <w:szCs w:val="24"/>
        </w:rPr>
        <w:instrText xml:space="preserve"> ADDIN EN.CITE </w:instrText>
      </w:r>
      <w:r w:rsidR="00524A1E" w:rsidRPr="00856D51">
        <w:rPr>
          <w:rFonts w:ascii="Times New Roman" w:hAnsi="Times New Roman" w:cs="Times New Roman"/>
          <w:sz w:val="24"/>
          <w:szCs w:val="24"/>
        </w:rPr>
        <w:fldChar w:fldCharType="begin">
          <w:fldData xml:space="preserve">PEVuZE5vdGU+PENpdGU+PEF1dGhvcj5HZW9mZnJveTwvQXV0aG9yPjxZZWFyPjIwMTY8L1llYXI+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</w:fldData>
        </w:fldChar>
      </w:r>
      <w:r w:rsidRPr="00856D51">
        <w:rPr>
          <w:rFonts w:ascii="Times New Roman" w:hAnsi="Times New Roman" w:cs="Times New Roman"/>
          <w:sz w:val="24"/>
          <w:szCs w:val="24"/>
        </w:rPr>
        <w:instrText xml:space="preserve"> ADDIN EN.CITE.DATA </w:instrText>
      </w:r>
      <w:r w:rsidR="00524A1E" w:rsidRPr="00856D51">
        <w:rPr>
          <w:rFonts w:ascii="Times New Roman" w:hAnsi="Times New Roman" w:cs="Times New Roman"/>
          <w:sz w:val="24"/>
          <w:szCs w:val="24"/>
        </w:rPr>
      </w:r>
      <w:r w:rsidR="00524A1E" w:rsidRPr="00856D51">
        <w:rPr>
          <w:rFonts w:ascii="Times New Roman" w:hAnsi="Times New Roman" w:cs="Times New Roman"/>
          <w:sz w:val="24"/>
          <w:szCs w:val="24"/>
        </w:rPr>
        <w:fldChar w:fldCharType="end"/>
      </w:r>
      <w:r w:rsidR="00524A1E" w:rsidRPr="00856D51">
        <w:rPr>
          <w:rFonts w:ascii="Times New Roman" w:hAnsi="Times New Roman" w:cs="Times New Roman"/>
          <w:sz w:val="24"/>
          <w:szCs w:val="24"/>
        </w:rPr>
      </w:r>
      <w:r w:rsidR="00524A1E" w:rsidRPr="00856D51">
        <w:rPr>
          <w:rFonts w:ascii="Times New Roman" w:hAnsi="Times New Roman" w:cs="Times New Roman"/>
          <w:sz w:val="24"/>
          <w:szCs w:val="24"/>
        </w:rPr>
        <w:fldChar w:fldCharType="separate"/>
      </w:r>
      <w:r w:rsidRPr="00856D51">
        <w:rPr>
          <w:rFonts w:ascii="Times New Roman" w:hAnsi="Times New Roman" w:cs="Times New Roman"/>
          <w:noProof/>
          <w:sz w:val="24"/>
          <w:szCs w:val="24"/>
        </w:rPr>
        <w:t>(</w:t>
      </w:r>
      <w:hyperlink w:anchor="_ENREF_37" w:tooltip="Geoffroy, 2016 #3759" w:history="1">
        <w:r w:rsidR="004616F4" w:rsidRPr="00856D51">
          <w:rPr>
            <w:rFonts w:ascii="Times New Roman" w:hAnsi="Times New Roman" w:cs="Times New Roman"/>
            <w:noProof/>
            <w:sz w:val="24"/>
            <w:szCs w:val="24"/>
          </w:rPr>
          <w:t>Geoffroy et al., 2016</w:t>
        </w:r>
      </w:hyperlink>
      <w:r w:rsidRPr="00856D51">
        <w:rPr>
          <w:rFonts w:ascii="Times New Roman" w:hAnsi="Times New Roman" w:cs="Times New Roman"/>
          <w:noProof/>
          <w:sz w:val="24"/>
          <w:szCs w:val="24"/>
        </w:rPr>
        <w:t>)</w:t>
      </w:r>
      <w:r w:rsidR="00524A1E" w:rsidRPr="00856D51">
        <w:rPr>
          <w:rFonts w:ascii="Times New Roman" w:hAnsi="Times New Roman" w:cs="Times New Roman"/>
          <w:sz w:val="24"/>
          <w:szCs w:val="24"/>
        </w:rPr>
        <w:fldChar w:fldCharType="end"/>
      </w:r>
      <w:r w:rsidRPr="00856D51">
        <w:rPr>
          <w:rFonts w:ascii="Times New Roman" w:hAnsi="Times New Roman" w:cs="Times New Roman"/>
          <w:sz w:val="24"/>
          <w:szCs w:val="24"/>
        </w:rPr>
        <w:t xml:space="preserve">. Interestingly, PTEN deletion </w:t>
      </w:r>
      <w:r>
        <w:rPr>
          <w:rFonts w:ascii="Times New Roman" w:hAnsi="Times New Roman" w:cs="Times New Roman"/>
          <w:sz w:val="24"/>
          <w:szCs w:val="24"/>
        </w:rPr>
        <w:t>enhanced</w:t>
      </w:r>
      <w:r w:rsidRPr="00856D51">
        <w:rPr>
          <w:rFonts w:ascii="Times New Roman" w:hAnsi="Times New Roman" w:cs="Times New Roman"/>
          <w:sz w:val="24"/>
          <w:szCs w:val="24"/>
        </w:rPr>
        <w:t xml:space="preserve"> the intrinsic growth ability by increasing mTOR activity</w:t>
      </w:r>
      <w:r>
        <w:rPr>
          <w:rFonts w:ascii="Times New Roman" w:hAnsi="Times New Roman" w:cs="Times New Roman"/>
          <w:sz w:val="24"/>
          <w:szCs w:val="24"/>
        </w:rPr>
        <w:t xml:space="preserve"> in both young and aged CNS neurons, where</w:t>
      </w:r>
      <w:r w:rsidRPr="00856D51">
        <w:rPr>
          <w:rFonts w:ascii="Times New Roman" w:hAnsi="Times New Roman" w:cs="Times New Roman"/>
          <w:sz w:val="24"/>
          <w:szCs w:val="24"/>
        </w:rPr>
        <w:t xml:space="preserve">  </w:t>
      </w:r>
      <w:r>
        <w:rPr>
          <w:rFonts w:ascii="Times New Roman" w:hAnsi="Times New Roman" w:cs="Times New Roman"/>
          <w:sz w:val="24"/>
          <w:szCs w:val="24"/>
        </w:rPr>
        <w:t>n</w:t>
      </w:r>
      <w:r w:rsidRPr="00856D51">
        <w:rPr>
          <w:rFonts w:ascii="Times New Roman" w:hAnsi="Times New Roman" w:cs="Times New Roman"/>
          <w:sz w:val="24"/>
          <w:szCs w:val="24"/>
        </w:rPr>
        <w:t>euronal soma size and axonal growth proximal to the injury site was  similar, leading the authors to attribute the age</w:t>
      </w:r>
      <w:r>
        <w:rPr>
          <w:rFonts w:ascii="Times New Roman" w:hAnsi="Times New Roman" w:cs="Times New Roman"/>
          <w:sz w:val="24"/>
          <w:szCs w:val="24"/>
        </w:rPr>
        <w:t>-</w:t>
      </w:r>
      <w:r w:rsidRPr="00856D51">
        <w:rPr>
          <w:rFonts w:ascii="Times New Roman" w:hAnsi="Times New Roman" w:cs="Times New Roman"/>
          <w:sz w:val="24"/>
          <w:szCs w:val="24"/>
        </w:rPr>
        <w:t>dependent decline in regenerati</w:t>
      </w:r>
      <w:r>
        <w:rPr>
          <w:rFonts w:ascii="Times New Roman" w:hAnsi="Times New Roman" w:cs="Times New Roman"/>
          <w:sz w:val="24"/>
          <w:szCs w:val="24"/>
        </w:rPr>
        <w:t>ve</w:t>
      </w:r>
      <w:r w:rsidRPr="00856D51">
        <w:rPr>
          <w:rFonts w:ascii="Times New Roman" w:hAnsi="Times New Roman" w:cs="Times New Roman"/>
          <w:sz w:val="24"/>
          <w:szCs w:val="24"/>
        </w:rPr>
        <w:t xml:space="preserve"> ability to extrinsic influences at and around the injury site </w:t>
      </w:r>
      <w:r w:rsidR="00524A1E" w:rsidRPr="00856D51">
        <w:rPr>
          <w:rFonts w:ascii="Times New Roman" w:hAnsi="Times New Roman" w:cs="Times New Roman"/>
          <w:sz w:val="24"/>
          <w:szCs w:val="24"/>
        </w:rPr>
        <w:fldChar w:fldCharType="begin">
          <w:fldData xml:space="preserve">PEVuZE5vdGU+PENpdGU+PEF1dGhvcj5HZW9mZnJveTwvQXV0aG9yPjxZZWFyPjIwMTY8L1llYXI+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</w:fldData>
        </w:fldChar>
      </w:r>
      <w:r w:rsidRPr="00856D51">
        <w:rPr>
          <w:rFonts w:ascii="Times New Roman" w:hAnsi="Times New Roman" w:cs="Times New Roman"/>
          <w:sz w:val="24"/>
          <w:szCs w:val="24"/>
        </w:rPr>
        <w:instrText xml:space="preserve"> ADDIN EN.CITE </w:instrText>
      </w:r>
      <w:r w:rsidR="00524A1E" w:rsidRPr="00856D51">
        <w:rPr>
          <w:rFonts w:ascii="Times New Roman" w:hAnsi="Times New Roman" w:cs="Times New Roman"/>
          <w:sz w:val="24"/>
          <w:szCs w:val="24"/>
        </w:rPr>
        <w:fldChar w:fldCharType="begin">
          <w:fldData xml:space="preserve">PEVuZE5vdGU+PENpdGU+PEF1dGhvcj5HZW9mZnJveTwvQXV0aG9yPjxZZWFyPjIwMTY8L1llYXI+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</w:fldData>
        </w:fldChar>
      </w:r>
      <w:r w:rsidRPr="00856D51">
        <w:rPr>
          <w:rFonts w:ascii="Times New Roman" w:hAnsi="Times New Roman" w:cs="Times New Roman"/>
          <w:sz w:val="24"/>
          <w:szCs w:val="24"/>
        </w:rPr>
        <w:instrText xml:space="preserve"> ADDIN EN.CITE.DATA </w:instrText>
      </w:r>
      <w:r w:rsidR="00524A1E" w:rsidRPr="00856D51">
        <w:rPr>
          <w:rFonts w:ascii="Times New Roman" w:hAnsi="Times New Roman" w:cs="Times New Roman"/>
          <w:sz w:val="24"/>
          <w:szCs w:val="24"/>
        </w:rPr>
      </w:r>
      <w:r w:rsidR="00524A1E" w:rsidRPr="00856D51">
        <w:rPr>
          <w:rFonts w:ascii="Times New Roman" w:hAnsi="Times New Roman" w:cs="Times New Roman"/>
          <w:sz w:val="24"/>
          <w:szCs w:val="24"/>
        </w:rPr>
        <w:fldChar w:fldCharType="end"/>
      </w:r>
      <w:r w:rsidR="00524A1E" w:rsidRPr="00856D51">
        <w:rPr>
          <w:rFonts w:ascii="Times New Roman" w:hAnsi="Times New Roman" w:cs="Times New Roman"/>
          <w:sz w:val="24"/>
          <w:szCs w:val="24"/>
        </w:rPr>
      </w:r>
      <w:r w:rsidR="00524A1E" w:rsidRPr="00856D51">
        <w:rPr>
          <w:rFonts w:ascii="Times New Roman" w:hAnsi="Times New Roman" w:cs="Times New Roman"/>
          <w:sz w:val="24"/>
          <w:szCs w:val="24"/>
        </w:rPr>
        <w:fldChar w:fldCharType="separate"/>
      </w:r>
      <w:r w:rsidRPr="00856D51">
        <w:rPr>
          <w:rFonts w:ascii="Times New Roman" w:hAnsi="Times New Roman" w:cs="Times New Roman"/>
          <w:noProof/>
          <w:sz w:val="24"/>
          <w:szCs w:val="24"/>
        </w:rPr>
        <w:t>(</w:t>
      </w:r>
      <w:hyperlink w:anchor="_ENREF_37" w:tooltip="Geoffroy, 2016 #3759" w:history="1">
        <w:r w:rsidR="004616F4" w:rsidRPr="00856D51">
          <w:rPr>
            <w:rFonts w:ascii="Times New Roman" w:hAnsi="Times New Roman" w:cs="Times New Roman"/>
            <w:noProof/>
            <w:sz w:val="24"/>
            <w:szCs w:val="24"/>
          </w:rPr>
          <w:t>Geoffroy et al., 2016</w:t>
        </w:r>
      </w:hyperlink>
      <w:r w:rsidRPr="00856D51">
        <w:rPr>
          <w:rFonts w:ascii="Times New Roman" w:hAnsi="Times New Roman" w:cs="Times New Roman"/>
          <w:noProof/>
          <w:sz w:val="24"/>
          <w:szCs w:val="24"/>
        </w:rPr>
        <w:t>)</w:t>
      </w:r>
      <w:r w:rsidR="00524A1E" w:rsidRPr="00856D51">
        <w:rPr>
          <w:rFonts w:ascii="Times New Roman" w:hAnsi="Times New Roman" w:cs="Times New Roman"/>
          <w:sz w:val="24"/>
          <w:szCs w:val="24"/>
        </w:rPr>
        <w:fldChar w:fldCharType="end"/>
      </w:r>
      <w:r w:rsidRPr="00856D51">
        <w:rPr>
          <w:rFonts w:ascii="Times New Roman" w:hAnsi="Times New Roman" w:cs="Times New Roman"/>
          <w:sz w:val="24"/>
          <w:szCs w:val="24"/>
        </w:rPr>
        <w:t xml:space="preserve">. Whether the same relationship holds true for RGCs </w:t>
      </w:r>
      <w:r>
        <w:rPr>
          <w:rFonts w:ascii="Times New Roman" w:hAnsi="Times New Roman" w:cs="Times New Roman"/>
          <w:sz w:val="24"/>
          <w:szCs w:val="24"/>
        </w:rPr>
        <w:t>remains</w:t>
      </w:r>
      <w:r w:rsidRPr="00856D51">
        <w:rPr>
          <w:rFonts w:ascii="Times New Roman" w:hAnsi="Times New Roman" w:cs="Times New Roman"/>
          <w:sz w:val="24"/>
          <w:szCs w:val="24"/>
        </w:rPr>
        <w:t xml:space="preserve"> to be explored.</w:t>
      </w:r>
    </w:p>
    <w:p w:rsidR="00FA5D01" w:rsidRDefault="00DB14A4" w:rsidP="002C06D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Although the oncogenic potential of PTEN inhibition has not been explored in regeneration studies, the involvement of PTEN </w:t>
      </w:r>
      <w:r w:rsidR="00C330D8">
        <w:rPr>
          <w:rFonts w:ascii="Times New Roman" w:hAnsi="Times New Roman" w:cs="Times New Roman"/>
          <w:sz w:val="24"/>
          <w:szCs w:val="24"/>
        </w:rPr>
        <w:t xml:space="preserve">in </w:t>
      </w:r>
      <w:r>
        <w:rPr>
          <w:rFonts w:ascii="Times New Roman" w:hAnsi="Times New Roman" w:cs="Times New Roman"/>
          <w:sz w:val="24"/>
          <w:szCs w:val="24"/>
        </w:rPr>
        <w:t>several visual system and brain cancers suggests caution should be adopted when manipulating PTEN for regenerative purposes.  Indeed, h</w:t>
      </w:r>
      <w:r w:rsidR="00DE2FEC" w:rsidRPr="00D05EDD">
        <w:rPr>
          <w:rFonts w:ascii="Times New Roman" w:hAnsi="Times New Roman" w:cs="Times New Roman"/>
          <w:sz w:val="24"/>
          <w:szCs w:val="24"/>
        </w:rPr>
        <w:t xml:space="preserve">aploinsufficiency of PTEN </w:t>
      </w:r>
      <w:r w:rsidR="00E26E4B">
        <w:rPr>
          <w:rFonts w:ascii="Times New Roman" w:hAnsi="Times New Roman" w:cs="Times New Roman"/>
          <w:sz w:val="24"/>
          <w:szCs w:val="24"/>
        </w:rPr>
        <w:t xml:space="preserve">has been identified in many </w:t>
      </w:r>
      <w:r w:rsidR="00AB3FB5">
        <w:rPr>
          <w:rFonts w:ascii="Times New Roman" w:hAnsi="Times New Roman" w:cs="Times New Roman"/>
          <w:sz w:val="24"/>
          <w:szCs w:val="24"/>
        </w:rPr>
        <w:t>tumours</w:t>
      </w:r>
      <w:r w:rsidR="00E26E4B">
        <w:rPr>
          <w:rFonts w:ascii="Times New Roman" w:hAnsi="Times New Roman" w:cs="Times New Roman"/>
          <w:sz w:val="24"/>
          <w:szCs w:val="24"/>
        </w:rPr>
        <w:t>, including several which affect the visual system</w:t>
      </w:r>
      <w:r w:rsidR="00256F0E">
        <w:rPr>
          <w:rFonts w:ascii="Times New Roman" w:hAnsi="Times New Roman" w:cs="Times New Roman"/>
          <w:sz w:val="24"/>
          <w:szCs w:val="24"/>
        </w:rPr>
        <w:t>. A</w:t>
      </w:r>
      <w:r w:rsidR="00DE2FEC" w:rsidRPr="00D05EDD">
        <w:rPr>
          <w:rFonts w:ascii="Times New Roman" w:hAnsi="Times New Roman" w:cs="Times New Roman"/>
          <w:sz w:val="24"/>
          <w:szCs w:val="24"/>
        </w:rPr>
        <w:t>pproximately 70% of glioblastoma multiforme (GBM) cases show loss of chromosome 10q</w:t>
      </w:r>
      <w:r w:rsidR="0071010A">
        <w:rPr>
          <w:rFonts w:ascii="Times New Roman" w:hAnsi="Times New Roman" w:cs="Times New Roman"/>
          <w:sz w:val="24"/>
          <w:szCs w:val="24"/>
        </w:rPr>
        <w:t xml:space="preserve"> </w:t>
      </w:r>
      <w:r w:rsidR="00524A1E">
        <w:rPr>
          <w:rFonts w:ascii="Times New Roman" w:hAnsi="Times New Roman" w:cs="Times New Roman"/>
          <w:sz w:val="24"/>
          <w:szCs w:val="24"/>
        </w:rPr>
        <w:fldChar w:fldCharType="begin">
          <w:fldData xml:space="preserve">PEVuZE5vdGU+PENpdGU+PEF1dGhvcj5Cb3N0cm9tPC9BdXRob3I+PFllYXI+MTk5ODwvWWVhcj48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==
</w:fldData>
        </w:fldChar>
      </w:r>
      <w:r w:rsidR="000948F1">
        <w:rPr>
          <w:rFonts w:ascii="Times New Roman" w:hAnsi="Times New Roman" w:cs="Times New Roman"/>
          <w:sz w:val="24"/>
          <w:szCs w:val="24"/>
        </w:rPr>
        <w:instrText xml:space="preserve"> ADDIN EN.CITE </w:instrText>
      </w:r>
      <w:r w:rsidR="00524A1E">
        <w:rPr>
          <w:rFonts w:ascii="Times New Roman" w:hAnsi="Times New Roman" w:cs="Times New Roman"/>
          <w:sz w:val="24"/>
          <w:szCs w:val="24"/>
        </w:rPr>
        <w:fldChar w:fldCharType="begin">
          <w:fldData xml:space="preserve">PEVuZE5vdGU+PENpdGU+PEF1dGhvcj5Cb3N0cm9tPC9BdXRob3I+PFllYXI+MTk5ODwvWWVhcj48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==
</w:fldData>
        </w:fldChar>
      </w:r>
      <w:r w:rsidR="000948F1">
        <w:rPr>
          <w:rFonts w:ascii="Times New Roman" w:hAnsi="Times New Roman" w:cs="Times New Roman"/>
          <w:sz w:val="24"/>
          <w:szCs w:val="24"/>
        </w:rPr>
        <w:instrText xml:space="preserve"> ADDIN EN.CITE.DATA </w:instrText>
      </w:r>
      <w:r w:rsidR="00524A1E">
        <w:rPr>
          <w:rFonts w:ascii="Times New Roman" w:hAnsi="Times New Roman" w:cs="Times New Roman"/>
          <w:sz w:val="24"/>
          <w:szCs w:val="24"/>
        </w:rPr>
      </w:r>
      <w:r w:rsidR="00524A1E">
        <w:rPr>
          <w:rFonts w:ascii="Times New Roman" w:hAnsi="Times New Roman" w:cs="Times New Roman"/>
          <w:sz w:val="24"/>
          <w:szCs w:val="24"/>
        </w:rPr>
        <w:fldChar w:fldCharType="end"/>
      </w:r>
      <w:r w:rsidR="00524A1E">
        <w:rPr>
          <w:rFonts w:ascii="Times New Roman" w:hAnsi="Times New Roman" w:cs="Times New Roman"/>
          <w:sz w:val="24"/>
          <w:szCs w:val="24"/>
        </w:rPr>
      </w:r>
      <w:r w:rsidR="00524A1E">
        <w:rPr>
          <w:rFonts w:ascii="Times New Roman" w:hAnsi="Times New Roman" w:cs="Times New Roman"/>
          <w:sz w:val="24"/>
          <w:szCs w:val="24"/>
        </w:rPr>
        <w:fldChar w:fldCharType="separate"/>
      </w:r>
      <w:r w:rsidR="000948F1">
        <w:rPr>
          <w:rFonts w:ascii="Times New Roman" w:hAnsi="Times New Roman" w:cs="Times New Roman"/>
          <w:noProof/>
          <w:sz w:val="24"/>
          <w:szCs w:val="24"/>
        </w:rPr>
        <w:t>(</w:t>
      </w:r>
      <w:hyperlink w:anchor="_ENREF_14" w:tooltip="Bostrom, 1998 #3657" w:history="1">
        <w:r w:rsidR="004616F4">
          <w:rPr>
            <w:rFonts w:ascii="Times New Roman" w:hAnsi="Times New Roman" w:cs="Times New Roman"/>
            <w:noProof/>
            <w:sz w:val="24"/>
            <w:szCs w:val="24"/>
          </w:rPr>
          <w:t>Bostrom et al., 1998</w:t>
        </w:r>
      </w:hyperlink>
      <w:r w:rsidR="000948F1">
        <w:rPr>
          <w:rFonts w:ascii="Times New Roman" w:hAnsi="Times New Roman" w:cs="Times New Roman"/>
          <w:noProof/>
          <w:sz w:val="24"/>
          <w:szCs w:val="24"/>
        </w:rPr>
        <w:t>)</w:t>
      </w:r>
      <w:r w:rsidR="00524A1E">
        <w:rPr>
          <w:rFonts w:ascii="Times New Roman" w:hAnsi="Times New Roman" w:cs="Times New Roman"/>
          <w:sz w:val="24"/>
          <w:szCs w:val="24"/>
        </w:rPr>
        <w:fldChar w:fldCharType="end"/>
      </w:r>
      <w:r w:rsidR="00256F0E">
        <w:rPr>
          <w:rFonts w:ascii="Times New Roman" w:hAnsi="Times New Roman" w:cs="Times New Roman"/>
          <w:sz w:val="24"/>
          <w:szCs w:val="24"/>
        </w:rPr>
        <w:t>,</w:t>
      </w:r>
      <w:r w:rsidR="00DE2FEC">
        <w:rPr>
          <w:rFonts w:ascii="Times New Roman" w:hAnsi="Times New Roman" w:cs="Times New Roman"/>
          <w:sz w:val="24"/>
          <w:szCs w:val="24"/>
        </w:rPr>
        <w:t xml:space="preserve"> </w:t>
      </w:r>
      <w:r w:rsidR="00256F0E">
        <w:rPr>
          <w:rFonts w:ascii="Times New Roman" w:hAnsi="Times New Roman" w:cs="Times New Roman"/>
          <w:sz w:val="24"/>
          <w:szCs w:val="24"/>
        </w:rPr>
        <w:t>although</w:t>
      </w:r>
      <w:r w:rsidR="00DE2FEC" w:rsidRPr="00D05EDD">
        <w:rPr>
          <w:rFonts w:ascii="Times New Roman" w:hAnsi="Times New Roman" w:cs="Times New Roman"/>
          <w:sz w:val="24"/>
          <w:szCs w:val="24"/>
        </w:rPr>
        <w:t xml:space="preserve"> it is possible that other genes on 10q could </w:t>
      </w:r>
      <w:r w:rsidR="00256F0E">
        <w:rPr>
          <w:rFonts w:ascii="Times New Roman" w:hAnsi="Times New Roman" w:cs="Times New Roman"/>
          <w:sz w:val="24"/>
          <w:szCs w:val="24"/>
        </w:rPr>
        <w:t xml:space="preserve">also </w:t>
      </w:r>
      <w:r w:rsidR="00DE2FEC" w:rsidRPr="00D05EDD">
        <w:rPr>
          <w:rFonts w:ascii="Times New Roman" w:hAnsi="Times New Roman" w:cs="Times New Roman"/>
          <w:sz w:val="24"/>
          <w:szCs w:val="24"/>
        </w:rPr>
        <w:t>be involved in pathogenesis of GBM.</w:t>
      </w:r>
      <w:r w:rsidR="00EF2FD0">
        <w:rPr>
          <w:rFonts w:ascii="Times New Roman" w:hAnsi="Times New Roman" w:cs="Times New Roman"/>
          <w:sz w:val="24"/>
          <w:szCs w:val="24"/>
        </w:rPr>
        <w:t xml:space="preserve"> </w:t>
      </w:r>
      <w:r w:rsidR="00FA5D01">
        <w:rPr>
          <w:rFonts w:ascii="Times New Roman" w:hAnsi="Times New Roman" w:cs="Times New Roman"/>
          <w:sz w:val="24"/>
          <w:szCs w:val="24"/>
        </w:rPr>
        <w:t xml:space="preserve">Clinical findings suggest that alterations in the </w:t>
      </w:r>
      <w:r w:rsidR="00FA5D01" w:rsidRPr="0071010A">
        <w:rPr>
          <w:rFonts w:ascii="Times New Roman" w:hAnsi="Times New Roman" w:cs="Times New Roman"/>
          <w:i/>
          <w:sz w:val="24"/>
          <w:szCs w:val="24"/>
        </w:rPr>
        <w:t>PTEN</w:t>
      </w:r>
      <w:r w:rsidR="00FA5D01">
        <w:rPr>
          <w:rFonts w:ascii="Times New Roman" w:hAnsi="Times New Roman" w:cs="Times New Roman"/>
          <w:sz w:val="24"/>
          <w:szCs w:val="24"/>
        </w:rPr>
        <w:t xml:space="preserve"> gene (</w:t>
      </w:r>
      <w:r w:rsidR="0071010A">
        <w:rPr>
          <w:rFonts w:ascii="Times New Roman" w:hAnsi="Times New Roman" w:cs="Times New Roman"/>
          <w:sz w:val="24"/>
          <w:szCs w:val="24"/>
        </w:rPr>
        <w:t>resulting in</w:t>
      </w:r>
      <w:r w:rsidR="00FA5D01">
        <w:rPr>
          <w:rFonts w:ascii="Times New Roman" w:hAnsi="Times New Roman" w:cs="Times New Roman"/>
          <w:sz w:val="24"/>
          <w:szCs w:val="24"/>
        </w:rPr>
        <w:t xml:space="preserve"> PTEN </w:t>
      </w:r>
      <w:r w:rsidR="0071010A">
        <w:rPr>
          <w:rFonts w:ascii="Times New Roman" w:hAnsi="Times New Roman" w:cs="Times New Roman"/>
          <w:sz w:val="24"/>
          <w:szCs w:val="24"/>
        </w:rPr>
        <w:t xml:space="preserve">protein </w:t>
      </w:r>
      <w:r w:rsidR="00FA5D01">
        <w:rPr>
          <w:rFonts w:ascii="Times New Roman" w:hAnsi="Times New Roman" w:cs="Times New Roman"/>
          <w:sz w:val="24"/>
          <w:szCs w:val="24"/>
        </w:rPr>
        <w:t xml:space="preserve">deficiency) </w:t>
      </w:r>
      <w:r w:rsidR="00256F0E">
        <w:rPr>
          <w:rFonts w:ascii="Times New Roman" w:hAnsi="Times New Roman" w:cs="Times New Roman"/>
          <w:sz w:val="24"/>
          <w:szCs w:val="24"/>
        </w:rPr>
        <w:t>may</w:t>
      </w:r>
      <w:r w:rsidR="00FA5D01">
        <w:rPr>
          <w:rFonts w:ascii="Times New Roman" w:hAnsi="Times New Roman" w:cs="Times New Roman"/>
          <w:sz w:val="24"/>
          <w:szCs w:val="24"/>
        </w:rPr>
        <w:t xml:space="preserve"> contribute to </w:t>
      </w:r>
      <w:r w:rsidR="00256F0E">
        <w:rPr>
          <w:rFonts w:ascii="Times New Roman" w:hAnsi="Times New Roman" w:cs="Times New Roman"/>
          <w:sz w:val="24"/>
          <w:szCs w:val="24"/>
        </w:rPr>
        <w:t xml:space="preserve">multiple aspects of </w:t>
      </w:r>
      <w:r w:rsidR="00FA5D01">
        <w:rPr>
          <w:rFonts w:ascii="Times New Roman" w:hAnsi="Times New Roman" w:cs="Times New Roman"/>
          <w:sz w:val="24"/>
          <w:szCs w:val="24"/>
        </w:rPr>
        <w:t xml:space="preserve">glioma pathology and may play a critical role in determining prognosis and therapeutic response in patients suffering from </w:t>
      </w:r>
      <w:r w:rsidR="00C2318C">
        <w:rPr>
          <w:rFonts w:ascii="Times New Roman" w:hAnsi="Times New Roman" w:cs="Times New Roman"/>
          <w:sz w:val="24"/>
          <w:szCs w:val="24"/>
        </w:rPr>
        <w:t>this and other forms of cancer</w:t>
      </w:r>
      <w:r w:rsidR="00FA5D01">
        <w:rPr>
          <w:rFonts w:ascii="Times New Roman" w:hAnsi="Times New Roman" w:cs="Times New Roman"/>
          <w:sz w:val="24"/>
          <w:szCs w:val="24"/>
        </w:rPr>
        <w:t>. Visual system gliomas</w:t>
      </w:r>
      <w:r w:rsidR="00921A05">
        <w:rPr>
          <w:rFonts w:ascii="Times New Roman" w:hAnsi="Times New Roman" w:cs="Times New Roman"/>
          <w:sz w:val="24"/>
          <w:szCs w:val="24"/>
        </w:rPr>
        <w:t>, including retinoblastoma,</w:t>
      </w:r>
      <w:r w:rsidR="00FA5D01">
        <w:rPr>
          <w:rFonts w:ascii="Times New Roman" w:hAnsi="Times New Roman" w:cs="Times New Roman"/>
          <w:sz w:val="24"/>
          <w:szCs w:val="24"/>
        </w:rPr>
        <w:t xml:space="preserve"> are relatively common</w:t>
      </w:r>
      <w:r w:rsidR="00EF2FD0">
        <w:rPr>
          <w:rFonts w:ascii="Times New Roman" w:hAnsi="Times New Roman" w:cs="Times New Roman"/>
          <w:sz w:val="24"/>
          <w:szCs w:val="24"/>
        </w:rPr>
        <w:t xml:space="preserve"> </w:t>
      </w:r>
      <w:r w:rsidR="00FA5D01">
        <w:rPr>
          <w:rFonts w:ascii="Times New Roman" w:hAnsi="Times New Roman" w:cs="Times New Roman"/>
          <w:sz w:val="24"/>
          <w:szCs w:val="24"/>
        </w:rPr>
        <w:t xml:space="preserve">and concerted research efforts have gone into identifying </w:t>
      </w:r>
      <w:r w:rsidR="00C2318C">
        <w:rPr>
          <w:rFonts w:ascii="Times New Roman" w:hAnsi="Times New Roman" w:cs="Times New Roman"/>
          <w:sz w:val="24"/>
          <w:szCs w:val="24"/>
        </w:rPr>
        <w:t>relevant pathogenic</w:t>
      </w:r>
      <w:r w:rsidR="00E26E4B">
        <w:rPr>
          <w:rFonts w:ascii="Times New Roman" w:hAnsi="Times New Roman" w:cs="Times New Roman"/>
          <w:sz w:val="24"/>
          <w:szCs w:val="24"/>
        </w:rPr>
        <w:t xml:space="preserve"> mechanisms</w:t>
      </w:r>
      <w:r w:rsidR="0071010A">
        <w:rPr>
          <w:rFonts w:ascii="Times New Roman" w:hAnsi="Times New Roman" w:cs="Times New Roman"/>
          <w:sz w:val="24"/>
          <w:szCs w:val="24"/>
        </w:rPr>
        <w:t xml:space="preserve">.  </w:t>
      </w:r>
      <w:r w:rsidR="00772AC3">
        <w:rPr>
          <w:rFonts w:ascii="Times New Roman" w:hAnsi="Times New Roman" w:cs="Times New Roman"/>
          <w:sz w:val="24"/>
          <w:szCs w:val="24"/>
        </w:rPr>
        <w:t xml:space="preserve">Interestingly, many of the molecules that have been implicated in axon regeneration processes in the visual system have also </w:t>
      </w:r>
      <w:r w:rsidR="00F06F58">
        <w:rPr>
          <w:rFonts w:ascii="Times New Roman" w:hAnsi="Times New Roman" w:cs="Times New Roman"/>
          <w:sz w:val="24"/>
          <w:szCs w:val="24"/>
        </w:rPr>
        <w:t>been</w:t>
      </w:r>
      <w:r w:rsidR="00772AC3">
        <w:rPr>
          <w:rFonts w:ascii="Times New Roman" w:hAnsi="Times New Roman" w:cs="Times New Roman"/>
          <w:sz w:val="24"/>
          <w:szCs w:val="24"/>
        </w:rPr>
        <w:t xml:space="preserve"> suggested to play a role in retinoblastoma.  In</w:t>
      </w:r>
      <w:r w:rsidR="008A4B99">
        <w:rPr>
          <w:rFonts w:ascii="Times New Roman" w:hAnsi="Times New Roman" w:cs="Times New Roman"/>
          <w:sz w:val="24"/>
          <w:szCs w:val="24"/>
        </w:rPr>
        <w:t xml:space="preserve">deed, </w:t>
      </w:r>
      <w:r w:rsidR="00772AC3">
        <w:rPr>
          <w:rFonts w:ascii="Times New Roman" w:hAnsi="Times New Roman" w:cs="Times New Roman"/>
          <w:sz w:val="24"/>
          <w:szCs w:val="24"/>
        </w:rPr>
        <w:t>PTEN</w:t>
      </w:r>
      <w:r w:rsidR="008A4B99">
        <w:rPr>
          <w:rFonts w:ascii="Times New Roman" w:hAnsi="Times New Roman" w:cs="Times New Roman"/>
          <w:sz w:val="24"/>
          <w:szCs w:val="24"/>
        </w:rPr>
        <w:t xml:space="preserve"> has been previously shown to be involved in the control of retinoblastoma protein </w:t>
      </w:r>
      <w:r w:rsidR="00524A1E">
        <w:rPr>
          <w:rFonts w:ascii="Times New Roman" w:hAnsi="Times New Roman" w:cs="Times New Roman"/>
          <w:sz w:val="24"/>
          <w:szCs w:val="24"/>
        </w:rPr>
        <w:fldChar w:fldCharType="begin">
          <w:fldData xml:space="preserve">PEVuZE5vdGU+PENpdGU+PEF1dGhvcj5QYXJhbWlvPC9BdXRob3I+PFllYXI+MTk5OTwvWWVhcj48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</w:fldData>
        </w:fldChar>
      </w:r>
      <w:r w:rsidR="000948F1">
        <w:rPr>
          <w:rFonts w:ascii="Times New Roman" w:hAnsi="Times New Roman" w:cs="Times New Roman"/>
          <w:sz w:val="24"/>
          <w:szCs w:val="24"/>
        </w:rPr>
        <w:instrText xml:space="preserve"> ADDIN EN.CITE </w:instrText>
      </w:r>
      <w:r w:rsidR="00524A1E">
        <w:rPr>
          <w:rFonts w:ascii="Times New Roman" w:hAnsi="Times New Roman" w:cs="Times New Roman"/>
          <w:sz w:val="24"/>
          <w:szCs w:val="24"/>
        </w:rPr>
        <w:fldChar w:fldCharType="begin">
          <w:fldData xml:space="preserve">PEVuZE5vdGU+PENpdGU+PEF1dGhvcj5QYXJhbWlvPC9BdXRob3I+PFllYXI+MTk5OTwvWWVhcj48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</w:fldData>
        </w:fldChar>
      </w:r>
      <w:r w:rsidR="000948F1">
        <w:rPr>
          <w:rFonts w:ascii="Times New Roman" w:hAnsi="Times New Roman" w:cs="Times New Roman"/>
          <w:sz w:val="24"/>
          <w:szCs w:val="24"/>
        </w:rPr>
        <w:instrText xml:space="preserve"> ADDIN EN.CITE.DATA </w:instrText>
      </w:r>
      <w:r w:rsidR="00524A1E">
        <w:rPr>
          <w:rFonts w:ascii="Times New Roman" w:hAnsi="Times New Roman" w:cs="Times New Roman"/>
          <w:sz w:val="24"/>
          <w:szCs w:val="24"/>
        </w:rPr>
      </w:r>
      <w:r w:rsidR="00524A1E">
        <w:rPr>
          <w:rFonts w:ascii="Times New Roman" w:hAnsi="Times New Roman" w:cs="Times New Roman"/>
          <w:sz w:val="24"/>
          <w:szCs w:val="24"/>
        </w:rPr>
        <w:fldChar w:fldCharType="end"/>
      </w:r>
      <w:r w:rsidR="00524A1E">
        <w:rPr>
          <w:rFonts w:ascii="Times New Roman" w:hAnsi="Times New Roman" w:cs="Times New Roman"/>
          <w:sz w:val="24"/>
          <w:szCs w:val="24"/>
        </w:rPr>
      </w:r>
      <w:r w:rsidR="00524A1E">
        <w:rPr>
          <w:rFonts w:ascii="Times New Roman" w:hAnsi="Times New Roman" w:cs="Times New Roman"/>
          <w:sz w:val="24"/>
          <w:szCs w:val="24"/>
        </w:rPr>
        <w:fldChar w:fldCharType="separate"/>
      </w:r>
      <w:r w:rsidR="000948F1">
        <w:rPr>
          <w:rFonts w:ascii="Times New Roman" w:hAnsi="Times New Roman" w:cs="Times New Roman"/>
          <w:noProof/>
          <w:sz w:val="24"/>
          <w:szCs w:val="24"/>
        </w:rPr>
        <w:t>(</w:t>
      </w:r>
      <w:hyperlink w:anchor="_ENREF_92" w:tooltip="Paramio, 1999 #3666" w:history="1">
        <w:r w:rsidR="004616F4">
          <w:rPr>
            <w:rFonts w:ascii="Times New Roman" w:hAnsi="Times New Roman" w:cs="Times New Roman"/>
            <w:noProof/>
            <w:sz w:val="24"/>
            <w:szCs w:val="24"/>
          </w:rPr>
          <w:t>Paramio et al., 1999</w:t>
        </w:r>
      </w:hyperlink>
      <w:r w:rsidR="000948F1">
        <w:rPr>
          <w:rFonts w:ascii="Times New Roman" w:hAnsi="Times New Roman" w:cs="Times New Roman"/>
          <w:noProof/>
          <w:sz w:val="24"/>
          <w:szCs w:val="24"/>
        </w:rPr>
        <w:t>)</w:t>
      </w:r>
      <w:r w:rsidR="00524A1E">
        <w:rPr>
          <w:rFonts w:ascii="Times New Roman" w:hAnsi="Times New Roman" w:cs="Times New Roman"/>
          <w:sz w:val="24"/>
          <w:szCs w:val="24"/>
        </w:rPr>
        <w:fldChar w:fldCharType="end"/>
      </w:r>
      <w:r w:rsidR="00FD65A7">
        <w:rPr>
          <w:rFonts w:ascii="Times New Roman" w:hAnsi="Times New Roman" w:cs="Times New Roman"/>
          <w:sz w:val="24"/>
          <w:szCs w:val="24"/>
        </w:rPr>
        <w:t>,</w:t>
      </w:r>
      <w:r w:rsidR="008A4B99">
        <w:rPr>
          <w:rFonts w:ascii="Times New Roman" w:hAnsi="Times New Roman" w:cs="Times New Roman"/>
          <w:sz w:val="24"/>
          <w:szCs w:val="24"/>
        </w:rPr>
        <w:t xml:space="preserve"> </w:t>
      </w:r>
      <w:r w:rsidR="00FD65A7">
        <w:rPr>
          <w:rFonts w:ascii="Times New Roman" w:hAnsi="Times New Roman" w:cs="Times New Roman"/>
          <w:sz w:val="24"/>
          <w:szCs w:val="24"/>
        </w:rPr>
        <w:t>which</w:t>
      </w:r>
      <w:r w:rsidR="008A4B99">
        <w:rPr>
          <w:rFonts w:ascii="Times New Roman" w:hAnsi="Times New Roman" w:cs="Times New Roman"/>
          <w:sz w:val="24"/>
          <w:szCs w:val="24"/>
        </w:rPr>
        <w:t xml:space="preserve"> is critical in the development of retinoblastoma</w:t>
      </w:r>
      <w:r w:rsidR="00FD65A7">
        <w:rPr>
          <w:rFonts w:ascii="Times New Roman" w:hAnsi="Times New Roman" w:cs="Times New Roman"/>
          <w:sz w:val="24"/>
          <w:szCs w:val="24"/>
        </w:rPr>
        <w:t xml:space="preserve"> cancers</w:t>
      </w:r>
      <w:r w:rsidR="002D01E8">
        <w:rPr>
          <w:rFonts w:ascii="Times New Roman" w:hAnsi="Times New Roman" w:cs="Times New Roman"/>
          <w:sz w:val="24"/>
          <w:szCs w:val="24"/>
        </w:rPr>
        <w:t>; b</w:t>
      </w:r>
      <w:r w:rsidR="00FA5D01">
        <w:rPr>
          <w:rFonts w:ascii="Times New Roman" w:hAnsi="Times New Roman" w:cs="Times New Roman"/>
          <w:sz w:val="24"/>
          <w:szCs w:val="24"/>
        </w:rPr>
        <w:t xml:space="preserve">oth sporadic </w:t>
      </w:r>
      <w:r w:rsidR="002D01E8">
        <w:rPr>
          <w:rFonts w:ascii="Times New Roman" w:hAnsi="Times New Roman" w:cs="Times New Roman"/>
          <w:sz w:val="24"/>
          <w:szCs w:val="24"/>
        </w:rPr>
        <w:t>and</w:t>
      </w:r>
      <w:r w:rsidR="00FA5D01">
        <w:rPr>
          <w:rFonts w:ascii="Times New Roman" w:hAnsi="Times New Roman" w:cs="Times New Roman"/>
          <w:sz w:val="24"/>
          <w:szCs w:val="24"/>
        </w:rPr>
        <w:t xml:space="preserve"> inherited forms of retinoblastoma have been </w:t>
      </w:r>
      <w:r w:rsidR="002D01E8">
        <w:rPr>
          <w:rFonts w:ascii="Times New Roman" w:hAnsi="Times New Roman" w:cs="Times New Roman"/>
          <w:sz w:val="24"/>
          <w:szCs w:val="24"/>
        </w:rPr>
        <w:t xml:space="preserve">linked to </w:t>
      </w:r>
      <w:r w:rsidR="00FA5D01">
        <w:rPr>
          <w:rFonts w:ascii="Times New Roman" w:hAnsi="Times New Roman" w:cs="Times New Roman"/>
          <w:sz w:val="24"/>
          <w:szCs w:val="24"/>
        </w:rPr>
        <w:t xml:space="preserve"> PTEN </w:t>
      </w:r>
      <w:r w:rsidR="00524A1E">
        <w:rPr>
          <w:rFonts w:ascii="Times New Roman" w:hAnsi="Times New Roman" w:cs="Times New Roman"/>
          <w:sz w:val="24"/>
          <w:szCs w:val="24"/>
        </w:rPr>
        <w:fldChar w:fldCharType="begin"/>
      </w:r>
      <w:r w:rsidR="00FA5D01">
        <w:rPr>
          <w:rFonts w:ascii="Times New Roman" w:hAnsi="Times New Roman" w:cs="Times New Roman"/>
          <w:sz w:val="24"/>
          <w:szCs w:val="24"/>
        </w:rPr>
        <w:instrText xml:space="preserve"> ADDIN EN.CITE &lt;EndNote&gt;&lt;Cite&gt;&lt;Author&gt;Zochodne&lt;/Author&gt;&lt;Year&gt;2014&lt;/Year&gt;&lt;RecNum&gt;1080&lt;/RecNum&gt;&lt;DisplayText&gt;(Zochodne, 2014)&lt;/DisplayText&gt;&lt;record&gt;&lt;rec-number&gt;1080&lt;/rec-number&gt;&lt;foreign-keys&gt;&lt;key app="EN" db-id="pex59dw2r0z0p9evp5ev0vtvtzt25ererwex"&gt;1080&lt;/key&gt;&lt;/foreign-keys&gt;&lt;ref-type name="Journal Article"&gt;17&lt;/ref-type&gt;&lt;contributors&gt;&lt;authors&gt;&lt;author&gt;Zochodne, D. W.&lt;/author&gt;&lt;/authors&gt;&lt;/contributors&gt;&lt;auth-address&gt;Hotchkiss Brain Institute and Department of Clinical Neurosciences, University of Calgary , 2500 University Drive NW, Calgary, Alberta T2N 4N1, Canada.&lt;/auth-address&gt;&lt;titles&gt;&lt;title&gt;Neurons and tumor suppressors&lt;/title&gt;&lt;secondary-title&gt;ACS Chem Neurosci&lt;/secondary-title&gt;&lt;alt-title&gt;ACS chemical neuroscience&lt;/alt-title&gt;&lt;/titles&gt;&lt;periodical&gt;&lt;full-title&gt;ACS Chem Neurosci&lt;/full-title&gt;&lt;abbr-1&gt;ACS chemical neuroscience&lt;/abbr-1&gt;&lt;/periodical&gt;&lt;alt-periodical&gt;&lt;full-title&gt;ACS Chem Neurosci&lt;/full-title&gt;&lt;abbr-1&gt;ACS chemical neuroscience&lt;/abbr-1&gt;&lt;/alt-periodical&gt;&lt;pages&gt;618-20&lt;/pages&gt;&lt;volume&gt;5&lt;/volume&gt;&lt;number&gt;8&lt;/number&gt;&lt;edition&gt;2014/06/06&lt;/edition&gt;&lt;keywords&gt;&lt;keyword&gt;Animals&lt;/keyword&gt;&lt;keyword&gt;Humans&lt;/keyword&gt;&lt;keyword&gt;Neurons/*physiology&lt;/keyword&gt;&lt;keyword&gt;PTEN Phosphohydrolase/*metabolism&lt;/keyword&gt;&lt;keyword&gt;Retinoblastoma Protein/*metabolism&lt;/keyword&gt;&lt;/keywords&gt;&lt;dates&gt;&lt;year&gt;2014&lt;/year&gt;&lt;pub-dates&gt;&lt;date&gt;Aug 20&lt;/date&gt;&lt;/pub-dates&gt;&lt;/dates&gt;&lt;isbn&gt;1948-7193 (Electronic)&amp;#xD;1948-7193 (Linking)&lt;/isbn&gt;&lt;accession-num&gt;24901810&lt;/accession-num&gt;&lt;work-type&gt;Research Support, N.I.H., Extramural&amp;#xD;Research Support, Non-U.S. Gov&amp;apos;t&amp;#xD;Review&lt;/work-type&gt;&lt;urls&gt;&lt;related-urls&gt;&lt;url&gt;http://www.ncbi.nlm.nih.gov/pubmed/24901810&lt;/url&gt;&lt;/related-urls&gt;&lt;/urls&gt;&lt;custom2&gt;4140590&lt;/custom2&gt;&lt;electronic-resource-num&gt;10.1021/cn500110p&lt;/electronic-resource-num&gt;&lt;language&gt;eng&lt;/language&gt;&lt;/record&gt;&lt;/Cite&gt;&lt;/EndNote&gt;</w:instrText>
      </w:r>
      <w:r w:rsidR="00524A1E">
        <w:rPr>
          <w:rFonts w:ascii="Times New Roman" w:hAnsi="Times New Roman" w:cs="Times New Roman"/>
          <w:sz w:val="24"/>
          <w:szCs w:val="24"/>
        </w:rPr>
        <w:fldChar w:fldCharType="separate"/>
      </w:r>
      <w:r w:rsidR="00FA5D01">
        <w:rPr>
          <w:rFonts w:ascii="Times New Roman" w:hAnsi="Times New Roman" w:cs="Times New Roman"/>
          <w:noProof/>
          <w:sz w:val="24"/>
          <w:szCs w:val="24"/>
        </w:rPr>
        <w:t>(</w:t>
      </w:r>
      <w:hyperlink w:anchor="_ENREF_134" w:tooltip="Zochodne, 2014 #1080" w:history="1">
        <w:r w:rsidR="004616F4">
          <w:rPr>
            <w:rFonts w:ascii="Times New Roman" w:hAnsi="Times New Roman" w:cs="Times New Roman"/>
            <w:noProof/>
            <w:sz w:val="24"/>
            <w:szCs w:val="24"/>
          </w:rPr>
          <w:t>Zochodne, 2014</w:t>
        </w:r>
      </w:hyperlink>
      <w:r w:rsidR="00FA5D01">
        <w:rPr>
          <w:rFonts w:ascii="Times New Roman" w:hAnsi="Times New Roman" w:cs="Times New Roman"/>
          <w:noProof/>
          <w:sz w:val="24"/>
          <w:szCs w:val="24"/>
        </w:rPr>
        <w:t>)</w:t>
      </w:r>
      <w:r w:rsidR="00524A1E">
        <w:rPr>
          <w:rFonts w:ascii="Times New Roman" w:hAnsi="Times New Roman" w:cs="Times New Roman"/>
          <w:sz w:val="24"/>
          <w:szCs w:val="24"/>
        </w:rPr>
        <w:fldChar w:fldCharType="end"/>
      </w:r>
      <w:r w:rsidR="00FA5D01">
        <w:rPr>
          <w:rFonts w:ascii="Times New Roman" w:hAnsi="Times New Roman" w:cs="Times New Roman"/>
          <w:sz w:val="24"/>
          <w:szCs w:val="24"/>
        </w:rPr>
        <w:t>.</w:t>
      </w:r>
      <w:r w:rsidR="00661C45">
        <w:rPr>
          <w:rFonts w:ascii="Times New Roman" w:hAnsi="Times New Roman" w:cs="Times New Roman"/>
          <w:sz w:val="24"/>
          <w:szCs w:val="24"/>
        </w:rPr>
        <w:t xml:space="preserve">  </w:t>
      </w:r>
      <w:r w:rsidR="00EC5BC7">
        <w:rPr>
          <w:rFonts w:ascii="Times New Roman" w:hAnsi="Times New Roman" w:cs="Times New Roman"/>
          <w:sz w:val="24"/>
          <w:szCs w:val="24"/>
        </w:rPr>
        <w:t xml:space="preserve">In addition to its proposed function in the visual system, </w:t>
      </w:r>
      <w:r w:rsidR="003414F4">
        <w:rPr>
          <w:rFonts w:ascii="Times New Roman" w:hAnsi="Times New Roman" w:cs="Times New Roman"/>
          <w:sz w:val="24"/>
          <w:szCs w:val="24"/>
        </w:rPr>
        <w:t>PTEN has also been linked to brain tumo</w:t>
      </w:r>
      <w:r w:rsidR="00106B14">
        <w:rPr>
          <w:rFonts w:ascii="Times New Roman" w:hAnsi="Times New Roman" w:cs="Times New Roman"/>
          <w:sz w:val="24"/>
          <w:szCs w:val="24"/>
        </w:rPr>
        <w:t>u</w:t>
      </w:r>
      <w:r w:rsidR="003414F4">
        <w:rPr>
          <w:rFonts w:ascii="Times New Roman" w:hAnsi="Times New Roman" w:cs="Times New Roman"/>
          <w:sz w:val="24"/>
          <w:szCs w:val="24"/>
        </w:rPr>
        <w:t xml:space="preserve">rs </w:t>
      </w:r>
      <w:r w:rsidR="00524A1E">
        <w:rPr>
          <w:rFonts w:ascii="Times New Roman" w:hAnsi="Times New Roman" w:cs="Times New Roman"/>
          <w:sz w:val="24"/>
          <w:szCs w:val="24"/>
        </w:rPr>
        <w:fldChar w:fldCharType="begin">
          <w:fldData xml:space="preserve">PEVuZE5vdGU+PENpdGU+PEF1dGhvcj5IYWFzLUtvZ2FuPC9BdXRob3I+PFllYXI+MjAwODwvWWVh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</w:fldData>
        </w:fldChar>
      </w:r>
      <w:r w:rsidR="000948F1">
        <w:rPr>
          <w:rFonts w:ascii="Times New Roman" w:hAnsi="Times New Roman" w:cs="Times New Roman"/>
          <w:sz w:val="24"/>
          <w:szCs w:val="24"/>
        </w:rPr>
        <w:instrText xml:space="preserve"> ADDIN EN.CITE </w:instrText>
      </w:r>
      <w:r w:rsidR="00524A1E">
        <w:rPr>
          <w:rFonts w:ascii="Times New Roman" w:hAnsi="Times New Roman" w:cs="Times New Roman"/>
          <w:sz w:val="24"/>
          <w:szCs w:val="24"/>
        </w:rPr>
        <w:fldChar w:fldCharType="begin">
          <w:fldData xml:space="preserve">PEVuZE5vdGU+PENpdGU+PEF1dGhvcj5IYWFzLUtvZ2FuPC9BdXRob3I+PFllYXI+MjAwODwvWWVh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</w:fldData>
        </w:fldChar>
      </w:r>
      <w:r w:rsidR="000948F1">
        <w:rPr>
          <w:rFonts w:ascii="Times New Roman" w:hAnsi="Times New Roman" w:cs="Times New Roman"/>
          <w:sz w:val="24"/>
          <w:szCs w:val="24"/>
        </w:rPr>
        <w:instrText xml:space="preserve"> ADDIN EN.CITE.DATA </w:instrText>
      </w:r>
      <w:r w:rsidR="00524A1E">
        <w:rPr>
          <w:rFonts w:ascii="Times New Roman" w:hAnsi="Times New Roman" w:cs="Times New Roman"/>
          <w:sz w:val="24"/>
          <w:szCs w:val="24"/>
        </w:rPr>
      </w:r>
      <w:r w:rsidR="00524A1E">
        <w:rPr>
          <w:rFonts w:ascii="Times New Roman" w:hAnsi="Times New Roman" w:cs="Times New Roman"/>
          <w:sz w:val="24"/>
          <w:szCs w:val="24"/>
        </w:rPr>
        <w:fldChar w:fldCharType="end"/>
      </w:r>
      <w:r w:rsidR="00524A1E">
        <w:rPr>
          <w:rFonts w:ascii="Times New Roman" w:hAnsi="Times New Roman" w:cs="Times New Roman"/>
          <w:sz w:val="24"/>
          <w:szCs w:val="24"/>
        </w:rPr>
      </w:r>
      <w:r w:rsidR="00524A1E">
        <w:rPr>
          <w:rFonts w:ascii="Times New Roman" w:hAnsi="Times New Roman" w:cs="Times New Roman"/>
          <w:sz w:val="24"/>
          <w:szCs w:val="24"/>
        </w:rPr>
        <w:fldChar w:fldCharType="separate"/>
      </w:r>
      <w:r w:rsidR="000948F1">
        <w:rPr>
          <w:rFonts w:ascii="Times New Roman" w:hAnsi="Times New Roman" w:cs="Times New Roman"/>
          <w:noProof/>
          <w:sz w:val="24"/>
          <w:szCs w:val="24"/>
        </w:rPr>
        <w:t>(</w:t>
      </w:r>
      <w:hyperlink w:anchor="_ENREF_30" w:tooltip="Endersby, 2008 #3682" w:history="1">
        <w:r w:rsidR="004616F4">
          <w:rPr>
            <w:rFonts w:ascii="Times New Roman" w:hAnsi="Times New Roman" w:cs="Times New Roman"/>
            <w:noProof/>
            <w:sz w:val="24"/>
            <w:szCs w:val="24"/>
          </w:rPr>
          <w:t>Endersby and Baker, 2008</w:t>
        </w:r>
      </w:hyperlink>
      <w:r w:rsidR="000948F1">
        <w:rPr>
          <w:rFonts w:ascii="Times New Roman" w:hAnsi="Times New Roman" w:cs="Times New Roman"/>
          <w:noProof/>
          <w:sz w:val="24"/>
          <w:szCs w:val="24"/>
        </w:rPr>
        <w:t xml:space="preserve">; </w:t>
      </w:r>
      <w:hyperlink w:anchor="_ENREF_39" w:tooltip="Haas-Kogan, 2008 #3679" w:history="1">
        <w:r w:rsidR="004616F4">
          <w:rPr>
            <w:rFonts w:ascii="Times New Roman" w:hAnsi="Times New Roman" w:cs="Times New Roman"/>
            <w:noProof/>
            <w:sz w:val="24"/>
            <w:szCs w:val="24"/>
          </w:rPr>
          <w:t>Haas-Kogan and Stokoe, 2008</w:t>
        </w:r>
      </w:hyperlink>
      <w:r w:rsidR="000948F1">
        <w:rPr>
          <w:rFonts w:ascii="Times New Roman" w:hAnsi="Times New Roman" w:cs="Times New Roman"/>
          <w:noProof/>
          <w:sz w:val="24"/>
          <w:szCs w:val="24"/>
        </w:rPr>
        <w:t>)</w:t>
      </w:r>
      <w:r w:rsidR="00524A1E">
        <w:rPr>
          <w:rFonts w:ascii="Times New Roman" w:hAnsi="Times New Roman" w:cs="Times New Roman"/>
          <w:sz w:val="24"/>
          <w:szCs w:val="24"/>
        </w:rPr>
        <w:fldChar w:fldCharType="end"/>
      </w:r>
      <w:r w:rsidR="003414F4">
        <w:rPr>
          <w:rFonts w:ascii="Times New Roman" w:hAnsi="Times New Roman" w:cs="Times New Roman"/>
          <w:sz w:val="24"/>
          <w:szCs w:val="24"/>
        </w:rPr>
        <w:t xml:space="preserve">. </w:t>
      </w:r>
      <w:r w:rsidR="00EC5BC7">
        <w:rPr>
          <w:rFonts w:ascii="Times New Roman" w:hAnsi="Times New Roman" w:cs="Times New Roman"/>
          <w:sz w:val="24"/>
          <w:szCs w:val="24"/>
        </w:rPr>
        <w:t xml:space="preserve"> </w:t>
      </w:r>
      <w:r w:rsidR="00EC5BC7">
        <w:rPr>
          <w:rFonts w:ascii="Times New Roman" w:hAnsi="Times New Roman" w:cs="Times New Roman"/>
          <w:sz w:val="24"/>
          <w:szCs w:val="24"/>
        </w:rPr>
        <w:lastRenderedPageBreak/>
        <w:t>This supports the critical nature of PTEN function in regulating cancerous growth in the CNS.</w:t>
      </w:r>
      <w:r w:rsidR="00FE43AD">
        <w:rPr>
          <w:rFonts w:ascii="Times New Roman" w:hAnsi="Times New Roman" w:cs="Times New Roman"/>
          <w:sz w:val="24"/>
          <w:szCs w:val="24"/>
        </w:rPr>
        <w:t xml:space="preserve">  The structural components of PTEN are critical to its function in cellular growth (Figure 1); in addition, the downstream cascades that are involved in regulating PTEN function </w:t>
      </w:r>
      <w:r w:rsidR="003D36A6">
        <w:rPr>
          <w:rFonts w:ascii="Times New Roman" w:hAnsi="Times New Roman" w:cs="Times New Roman"/>
          <w:sz w:val="24"/>
          <w:szCs w:val="24"/>
        </w:rPr>
        <w:t>can be</w:t>
      </w:r>
      <w:r w:rsidR="00FE43AD">
        <w:rPr>
          <w:rFonts w:ascii="Times New Roman" w:hAnsi="Times New Roman" w:cs="Times New Roman"/>
          <w:sz w:val="24"/>
          <w:szCs w:val="24"/>
        </w:rPr>
        <w:t xml:space="preserve"> PI3K-dependent </w:t>
      </w:r>
      <w:r w:rsidR="003D36A6">
        <w:rPr>
          <w:rFonts w:ascii="Times New Roman" w:hAnsi="Times New Roman" w:cs="Times New Roman"/>
          <w:sz w:val="24"/>
          <w:szCs w:val="24"/>
        </w:rPr>
        <w:t>or</w:t>
      </w:r>
      <w:r w:rsidR="00FE43AD">
        <w:rPr>
          <w:rFonts w:ascii="Times New Roman" w:hAnsi="Times New Roman" w:cs="Times New Roman"/>
          <w:sz w:val="24"/>
          <w:szCs w:val="24"/>
        </w:rPr>
        <w:t xml:space="preserve"> independent </w:t>
      </w:r>
      <w:r w:rsidR="00524A1E">
        <w:rPr>
          <w:rFonts w:ascii="Times New Roman" w:hAnsi="Times New Roman" w:cs="Times New Roman"/>
          <w:sz w:val="24"/>
          <w:szCs w:val="24"/>
        </w:rPr>
        <w:fldChar w:fldCharType="begin">
          <w:fldData xml:space="preserve">PEVuZE5vdGU+PENpdGU+PEF1dGhvcj5TaW1wc29uPC9BdXRob3I+PFllYXI+MjAwMTwvWWVhcj48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=
</w:fldData>
        </w:fldChar>
      </w:r>
      <w:r w:rsidR="00AE712F">
        <w:rPr>
          <w:rFonts w:ascii="Times New Roman" w:hAnsi="Times New Roman" w:cs="Times New Roman"/>
          <w:sz w:val="24"/>
          <w:szCs w:val="24"/>
        </w:rPr>
        <w:instrText xml:space="preserve"> ADDIN EN.CITE </w:instrText>
      </w:r>
      <w:r w:rsidR="00524A1E">
        <w:rPr>
          <w:rFonts w:ascii="Times New Roman" w:hAnsi="Times New Roman" w:cs="Times New Roman"/>
          <w:sz w:val="24"/>
          <w:szCs w:val="24"/>
        </w:rPr>
        <w:fldChar w:fldCharType="begin">
          <w:fldData xml:space="preserve">PEVuZE5vdGU+PENpdGU+PEF1dGhvcj5TaW1wc29uPC9BdXRob3I+PFllYXI+MjAwMTwvWWVhcj48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=
</w:fldData>
        </w:fldChar>
      </w:r>
      <w:r w:rsidR="00AE712F">
        <w:rPr>
          <w:rFonts w:ascii="Times New Roman" w:hAnsi="Times New Roman" w:cs="Times New Roman"/>
          <w:sz w:val="24"/>
          <w:szCs w:val="24"/>
        </w:rPr>
        <w:instrText xml:space="preserve"> ADDIN EN.CITE.DATA </w:instrText>
      </w:r>
      <w:r w:rsidR="00524A1E">
        <w:rPr>
          <w:rFonts w:ascii="Times New Roman" w:hAnsi="Times New Roman" w:cs="Times New Roman"/>
          <w:sz w:val="24"/>
          <w:szCs w:val="24"/>
        </w:rPr>
      </w:r>
      <w:r w:rsidR="00524A1E">
        <w:rPr>
          <w:rFonts w:ascii="Times New Roman" w:hAnsi="Times New Roman" w:cs="Times New Roman"/>
          <w:sz w:val="24"/>
          <w:szCs w:val="24"/>
        </w:rPr>
        <w:fldChar w:fldCharType="end"/>
      </w:r>
      <w:r w:rsidR="00524A1E">
        <w:rPr>
          <w:rFonts w:ascii="Times New Roman" w:hAnsi="Times New Roman" w:cs="Times New Roman"/>
          <w:sz w:val="24"/>
          <w:szCs w:val="24"/>
        </w:rPr>
      </w:r>
      <w:r w:rsidR="00524A1E">
        <w:rPr>
          <w:rFonts w:ascii="Times New Roman" w:hAnsi="Times New Roman" w:cs="Times New Roman"/>
          <w:sz w:val="24"/>
          <w:szCs w:val="24"/>
        </w:rPr>
        <w:fldChar w:fldCharType="separate"/>
      </w:r>
      <w:r w:rsidR="00AE712F">
        <w:rPr>
          <w:rFonts w:ascii="Times New Roman" w:hAnsi="Times New Roman" w:cs="Times New Roman"/>
          <w:noProof/>
          <w:sz w:val="24"/>
          <w:szCs w:val="24"/>
        </w:rPr>
        <w:t>(</w:t>
      </w:r>
      <w:hyperlink w:anchor="_ENREF_105" w:tooltip="Simpson, 2001 #3695" w:history="1">
        <w:r w:rsidR="004616F4">
          <w:rPr>
            <w:rFonts w:ascii="Times New Roman" w:hAnsi="Times New Roman" w:cs="Times New Roman"/>
            <w:noProof/>
            <w:sz w:val="24"/>
            <w:szCs w:val="24"/>
          </w:rPr>
          <w:t>Simpson and Parsons, 2001</w:t>
        </w:r>
      </w:hyperlink>
      <w:r w:rsidR="00AE712F">
        <w:rPr>
          <w:rFonts w:ascii="Times New Roman" w:hAnsi="Times New Roman" w:cs="Times New Roman"/>
          <w:noProof/>
          <w:sz w:val="24"/>
          <w:szCs w:val="24"/>
        </w:rPr>
        <w:t xml:space="preserve">; </w:t>
      </w:r>
      <w:hyperlink w:anchor="_ENREF_126" w:tooltip="Weng, 2001 #3698" w:history="1">
        <w:r w:rsidR="004616F4">
          <w:rPr>
            <w:rFonts w:ascii="Times New Roman" w:hAnsi="Times New Roman" w:cs="Times New Roman"/>
            <w:noProof/>
            <w:sz w:val="24"/>
            <w:szCs w:val="24"/>
          </w:rPr>
          <w:t>Weng et al., 2001</w:t>
        </w:r>
      </w:hyperlink>
      <w:r w:rsidR="00AE712F">
        <w:rPr>
          <w:rFonts w:ascii="Times New Roman" w:hAnsi="Times New Roman" w:cs="Times New Roman"/>
          <w:noProof/>
          <w:sz w:val="24"/>
          <w:szCs w:val="24"/>
        </w:rPr>
        <w:t>)</w:t>
      </w:r>
      <w:r w:rsidR="00524A1E">
        <w:rPr>
          <w:rFonts w:ascii="Times New Roman" w:hAnsi="Times New Roman" w:cs="Times New Roman"/>
          <w:sz w:val="24"/>
          <w:szCs w:val="24"/>
        </w:rPr>
        <w:fldChar w:fldCharType="end"/>
      </w:r>
      <w:r w:rsidR="00CE0401">
        <w:rPr>
          <w:rFonts w:ascii="Times New Roman" w:hAnsi="Times New Roman" w:cs="Times New Roman"/>
          <w:sz w:val="24"/>
          <w:szCs w:val="24"/>
        </w:rPr>
        <w:t>.</w:t>
      </w:r>
      <w:r w:rsidR="00A454C8">
        <w:rPr>
          <w:rFonts w:ascii="Times New Roman" w:hAnsi="Times New Roman" w:cs="Times New Roman"/>
          <w:sz w:val="24"/>
          <w:szCs w:val="24"/>
        </w:rPr>
        <w:t xml:space="preserve"> </w:t>
      </w:r>
      <w:r w:rsidR="00456324">
        <w:rPr>
          <w:rFonts w:ascii="Times New Roman" w:hAnsi="Times New Roman" w:cs="Times New Roman"/>
          <w:sz w:val="24"/>
          <w:szCs w:val="24"/>
        </w:rPr>
        <w:t xml:space="preserve"> To elaborate further</w:t>
      </w:r>
      <w:r w:rsidR="007E00A5">
        <w:rPr>
          <w:rFonts w:ascii="Times New Roman" w:hAnsi="Times New Roman" w:cs="Times New Roman"/>
          <w:sz w:val="24"/>
          <w:szCs w:val="24"/>
        </w:rPr>
        <w:t xml:space="preserve"> on the PI3k independent activity of PTEN it must be considered that</w:t>
      </w:r>
      <w:r w:rsidR="00456324">
        <w:rPr>
          <w:rFonts w:ascii="Times New Roman" w:hAnsi="Times New Roman" w:cs="Times New Roman"/>
          <w:sz w:val="24"/>
          <w:szCs w:val="24"/>
        </w:rPr>
        <w:t xml:space="preserve"> the PTEN protein </w:t>
      </w:r>
      <w:r w:rsidR="007E00A5">
        <w:rPr>
          <w:rFonts w:ascii="Times New Roman" w:hAnsi="Times New Roman" w:cs="Times New Roman"/>
          <w:sz w:val="24"/>
          <w:szCs w:val="24"/>
        </w:rPr>
        <w:t xml:space="preserve">is composed of 5 functional domains. Indeed, there are over 3000 reported mutations of the </w:t>
      </w:r>
      <w:r w:rsidR="005213CC" w:rsidRPr="005213CC">
        <w:rPr>
          <w:rFonts w:ascii="Times New Roman" w:hAnsi="Times New Roman" w:cs="Times New Roman"/>
          <w:i/>
          <w:sz w:val="24"/>
          <w:szCs w:val="24"/>
        </w:rPr>
        <w:t>PTEN</w:t>
      </w:r>
      <w:r w:rsidR="007E00A5">
        <w:rPr>
          <w:rFonts w:ascii="Times New Roman" w:hAnsi="Times New Roman" w:cs="Times New Roman"/>
          <w:sz w:val="24"/>
          <w:szCs w:val="24"/>
        </w:rPr>
        <w:t xml:space="preserve"> gene reported in the COSMIC (catalogue of somatic mutations in cancer) online database (</w:t>
      </w:r>
      <w:hyperlink r:id="rId10" w:history="1">
        <w:r w:rsidR="007E00A5" w:rsidRPr="006D7FB6">
          <w:rPr>
            <w:rStyle w:val="Hyperlink"/>
            <w:rFonts w:ascii="Times New Roman" w:hAnsi="Times New Roman" w:cs="Times New Roman"/>
            <w:sz w:val="24"/>
            <w:szCs w:val="24"/>
          </w:rPr>
          <w:t>http://cancer.sanger.ac.uk/cosmic</w:t>
        </w:r>
      </w:hyperlink>
      <w:r w:rsidR="007E00A5">
        <w:rPr>
          <w:rFonts w:ascii="Times New Roman" w:hAnsi="Times New Roman" w:cs="Times New Roman"/>
          <w:sz w:val="24"/>
          <w:szCs w:val="24"/>
        </w:rPr>
        <w:t xml:space="preserve">) reflecting the varied functions of PTEN and its diverse role in cancer. PTEN </w:t>
      </w:r>
      <w:r w:rsidR="00456324">
        <w:rPr>
          <w:rFonts w:ascii="Times New Roman" w:hAnsi="Times New Roman" w:cs="Times New Roman"/>
          <w:sz w:val="24"/>
          <w:szCs w:val="24"/>
        </w:rPr>
        <w:t>ac</w:t>
      </w:r>
      <w:r w:rsidR="007E00A5">
        <w:rPr>
          <w:rFonts w:ascii="Times New Roman" w:hAnsi="Times New Roman" w:cs="Times New Roman"/>
          <w:sz w:val="24"/>
          <w:szCs w:val="24"/>
        </w:rPr>
        <w:t>ts as both</w:t>
      </w:r>
      <w:r w:rsidR="00456324">
        <w:rPr>
          <w:rFonts w:ascii="Times New Roman" w:hAnsi="Times New Roman" w:cs="Times New Roman"/>
          <w:sz w:val="24"/>
          <w:szCs w:val="24"/>
        </w:rPr>
        <w:t xml:space="preserve"> a lipid phosphatase, </w:t>
      </w:r>
      <w:r w:rsidR="00656C8F">
        <w:rPr>
          <w:rFonts w:ascii="Times New Roman" w:hAnsi="Times New Roman" w:cs="Times New Roman"/>
          <w:sz w:val="24"/>
          <w:szCs w:val="24"/>
        </w:rPr>
        <w:t xml:space="preserve">and is </w:t>
      </w:r>
      <w:r w:rsidR="00456324">
        <w:rPr>
          <w:rFonts w:ascii="Times New Roman" w:hAnsi="Times New Roman" w:cs="Times New Roman"/>
          <w:sz w:val="24"/>
          <w:szCs w:val="24"/>
        </w:rPr>
        <w:t>associated with mTOR pathway activation</w:t>
      </w:r>
      <w:r w:rsidR="00656C8F">
        <w:rPr>
          <w:rFonts w:ascii="Times New Roman" w:hAnsi="Times New Roman" w:cs="Times New Roman"/>
          <w:sz w:val="24"/>
          <w:szCs w:val="24"/>
        </w:rPr>
        <w:t>; it also acts as</w:t>
      </w:r>
      <w:r w:rsidR="00456324">
        <w:rPr>
          <w:rFonts w:ascii="Times New Roman" w:hAnsi="Times New Roman" w:cs="Times New Roman"/>
          <w:sz w:val="24"/>
          <w:szCs w:val="24"/>
        </w:rPr>
        <w:t xml:space="preserve"> a protein phosphatase</w:t>
      </w:r>
      <w:r w:rsidR="00656C8F">
        <w:rPr>
          <w:rFonts w:ascii="Times New Roman" w:hAnsi="Times New Roman" w:cs="Times New Roman"/>
          <w:sz w:val="24"/>
          <w:szCs w:val="24"/>
        </w:rPr>
        <w:t xml:space="preserve"> when</w:t>
      </w:r>
      <w:r w:rsidR="00456324">
        <w:rPr>
          <w:rFonts w:ascii="Times New Roman" w:hAnsi="Times New Roman" w:cs="Times New Roman"/>
          <w:sz w:val="24"/>
          <w:szCs w:val="24"/>
        </w:rPr>
        <w:t xml:space="preserve"> associated with focal adhesion kinase (FAK) and</w:t>
      </w:r>
      <w:r w:rsidR="00656C8F">
        <w:rPr>
          <w:rFonts w:ascii="Times New Roman" w:hAnsi="Times New Roman" w:cs="Times New Roman"/>
          <w:sz w:val="24"/>
          <w:szCs w:val="24"/>
        </w:rPr>
        <w:t xml:space="preserve"> plays a role in</w:t>
      </w:r>
      <w:r w:rsidR="00456324">
        <w:rPr>
          <w:rFonts w:ascii="Times New Roman" w:hAnsi="Times New Roman" w:cs="Times New Roman"/>
          <w:sz w:val="24"/>
          <w:szCs w:val="24"/>
        </w:rPr>
        <w:t xml:space="preserve"> integrin signalling</w:t>
      </w:r>
      <w:r w:rsidR="006B1DDB">
        <w:rPr>
          <w:rFonts w:ascii="Times New Roman" w:hAnsi="Times New Roman" w:cs="Times New Roman"/>
          <w:sz w:val="24"/>
          <w:szCs w:val="24"/>
        </w:rPr>
        <w:t xml:space="preserve"> </w:t>
      </w:r>
      <w:r w:rsidR="00524A1E">
        <w:rPr>
          <w:rFonts w:ascii="Times New Roman" w:hAnsi="Times New Roman" w:cs="Times New Roman"/>
          <w:sz w:val="24"/>
          <w:szCs w:val="24"/>
        </w:rPr>
        <w:fldChar w:fldCharType="begin">
          <w:fldData xml:space="preserve">PEVuZE5vdGU+PENpdGU+PEF1dGhvcj5UYW11cmE8L0F1dGhvcj48WWVhcj4xOTk4PC9ZZWFyPjxS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</w:fldData>
        </w:fldChar>
      </w:r>
      <w:r w:rsidR="004616F4">
        <w:rPr>
          <w:rFonts w:ascii="Times New Roman" w:hAnsi="Times New Roman" w:cs="Times New Roman"/>
          <w:sz w:val="24"/>
          <w:szCs w:val="24"/>
        </w:rPr>
        <w:instrText xml:space="preserve"> ADDIN EN.CITE </w:instrText>
      </w:r>
      <w:r w:rsidR="00524A1E">
        <w:rPr>
          <w:rFonts w:ascii="Times New Roman" w:hAnsi="Times New Roman" w:cs="Times New Roman"/>
          <w:sz w:val="24"/>
          <w:szCs w:val="24"/>
        </w:rPr>
        <w:fldChar w:fldCharType="begin">
          <w:fldData xml:space="preserve">PEVuZE5vdGU+PENpdGU+PEF1dGhvcj5UYW11cmE8L0F1dGhvcj48WWVhcj4xOTk4PC9ZZWFyPjxS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</w:fldData>
        </w:fldChar>
      </w:r>
      <w:r w:rsidR="004616F4">
        <w:rPr>
          <w:rFonts w:ascii="Times New Roman" w:hAnsi="Times New Roman" w:cs="Times New Roman"/>
          <w:sz w:val="24"/>
          <w:szCs w:val="24"/>
        </w:rPr>
        <w:instrText xml:space="preserve"> ADDIN EN.CITE.DATA </w:instrText>
      </w:r>
      <w:r w:rsidR="00524A1E">
        <w:rPr>
          <w:rFonts w:ascii="Times New Roman" w:hAnsi="Times New Roman" w:cs="Times New Roman"/>
          <w:sz w:val="24"/>
          <w:szCs w:val="24"/>
        </w:rPr>
      </w:r>
      <w:r w:rsidR="00524A1E">
        <w:rPr>
          <w:rFonts w:ascii="Times New Roman" w:hAnsi="Times New Roman" w:cs="Times New Roman"/>
          <w:sz w:val="24"/>
          <w:szCs w:val="24"/>
        </w:rPr>
        <w:fldChar w:fldCharType="end"/>
      </w:r>
      <w:r w:rsidR="00524A1E">
        <w:rPr>
          <w:rFonts w:ascii="Times New Roman" w:hAnsi="Times New Roman" w:cs="Times New Roman"/>
          <w:sz w:val="24"/>
          <w:szCs w:val="24"/>
        </w:rPr>
      </w:r>
      <w:r w:rsidR="00524A1E">
        <w:rPr>
          <w:rFonts w:ascii="Times New Roman" w:hAnsi="Times New Roman" w:cs="Times New Roman"/>
          <w:sz w:val="24"/>
          <w:szCs w:val="24"/>
        </w:rPr>
        <w:fldChar w:fldCharType="separate"/>
      </w:r>
      <w:r w:rsidR="004616F4">
        <w:rPr>
          <w:rFonts w:ascii="Times New Roman" w:hAnsi="Times New Roman" w:cs="Times New Roman"/>
          <w:noProof/>
          <w:sz w:val="24"/>
          <w:szCs w:val="24"/>
        </w:rPr>
        <w:t>(</w:t>
      </w:r>
      <w:hyperlink w:anchor="_ENREF_116" w:tooltip="Tamura, 1998 #4367" w:history="1">
        <w:r w:rsidR="004616F4">
          <w:rPr>
            <w:rFonts w:ascii="Times New Roman" w:hAnsi="Times New Roman" w:cs="Times New Roman"/>
            <w:noProof/>
            <w:sz w:val="24"/>
            <w:szCs w:val="24"/>
          </w:rPr>
          <w:t>Tamura et al., 1998</w:t>
        </w:r>
      </w:hyperlink>
      <w:r w:rsidR="004616F4">
        <w:rPr>
          <w:rFonts w:ascii="Times New Roman" w:hAnsi="Times New Roman" w:cs="Times New Roman"/>
          <w:noProof/>
          <w:sz w:val="24"/>
          <w:szCs w:val="24"/>
        </w:rPr>
        <w:t xml:space="preserve">; </w:t>
      </w:r>
      <w:hyperlink w:anchor="_ENREF_118" w:tooltip="Tamura, 1999 #4370" w:history="1">
        <w:r w:rsidR="004616F4">
          <w:rPr>
            <w:rFonts w:ascii="Times New Roman" w:hAnsi="Times New Roman" w:cs="Times New Roman"/>
            <w:noProof/>
            <w:sz w:val="24"/>
            <w:szCs w:val="24"/>
          </w:rPr>
          <w:t>Tamura et al., 1999b</w:t>
        </w:r>
      </w:hyperlink>
      <w:r w:rsidR="004616F4">
        <w:rPr>
          <w:rFonts w:ascii="Times New Roman" w:hAnsi="Times New Roman" w:cs="Times New Roman"/>
          <w:noProof/>
          <w:sz w:val="24"/>
          <w:szCs w:val="24"/>
        </w:rPr>
        <w:t>)</w:t>
      </w:r>
      <w:r w:rsidR="00524A1E">
        <w:rPr>
          <w:rFonts w:ascii="Times New Roman" w:hAnsi="Times New Roman" w:cs="Times New Roman"/>
          <w:sz w:val="24"/>
          <w:szCs w:val="24"/>
        </w:rPr>
        <w:fldChar w:fldCharType="end"/>
      </w:r>
      <w:r w:rsidR="00656C8F">
        <w:rPr>
          <w:rFonts w:ascii="Times New Roman" w:hAnsi="Times New Roman" w:cs="Times New Roman"/>
          <w:sz w:val="24"/>
          <w:szCs w:val="24"/>
        </w:rPr>
        <w:t>.  Importantly</w:t>
      </w:r>
      <w:r w:rsidR="00456324">
        <w:rPr>
          <w:rFonts w:ascii="Times New Roman" w:hAnsi="Times New Roman" w:cs="Times New Roman"/>
          <w:sz w:val="24"/>
          <w:szCs w:val="24"/>
        </w:rPr>
        <w:t>,</w:t>
      </w:r>
      <w:r w:rsidR="00656C8F">
        <w:rPr>
          <w:rFonts w:ascii="Times New Roman" w:hAnsi="Times New Roman" w:cs="Times New Roman"/>
          <w:sz w:val="24"/>
          <w:szCs w:val="24"/>
        </w:rPr>
        <w:t xml:space="preserve"> it is</w:t>
      </w:r>
      <w:r w:rsidR="00456324">
        <w:rPr>
          <w:rFonts w:ascii="Times New Roman" w:hAnsi="Times New Roman" w:cs="Times New Roman"/>
          <w:sz w:val="24"/>
          <w:szCs w:val="24"/>
        </w:rPr>
        <w:t xml:space="preserve"> known to be involved in </w:t>
      </w:r>
      <w:r w:rsidR="00656C8F">
        <w:rPr>
          <w:rFonts w:ascii="Times New Roman" w:hAnsi="Times New Roman" w:cs="Times New Roman"/>
          <w:sz w:val="24"/>
          <w:szCs w:val="24"/>
        </w:rPr>
        <w:t xml:space="preserve">facilitating </w:t>
      </w:r>
      <w:r w:rsidR="00456324">
        <w:rPr>
          <w:rFonts w:ascii="Times New Roman" w:hAnsi="Times New Roman" w:cs="Times New Roman"/>
          <w:sz w:val="24"/>
          <w:szCs w:val="24"/>
        </w:rPr>
        <w:t xml:space="preserve">tumour cells invasive and metastatic behaviours </w:t>
      </w:r>
      <w:r w:rsidR="00524A1E">
        <w:rPr>
          <w:rFonts w:ascii="Times New Roman" w:hAnsi="Times New Roman" w:cs="Times New Roman"/>
          <w:sz w:val="24"/>
          <w:szCs w:val="24"/>
        </w:rPr>
        <w:fldChar w:fldCharType="begin">
          <w:fldData xml:space="preserve">PEVuZE5vdGU+PENpdGU+PEF1dGhvcj5UYW11cmE8L0F1dGhvcj48WWVhcj4xOTk4PC9ZZWFyPjxS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==
</w:fldData>
        </w:fldChar>
      </w:r>
      <w:r w:rsidR="004616F4">
        <w:rPr>
          <w:rFonts w:ascii="Times New Roman" w:hAnsi="Times New Roman" w:cs="Times New Roman"/>
          <w:sz w:val="24"/>
          <w:szCs w:val="24"/>
        </w:rPr>
        <w:instrText xml:space="preserve"> ADDIN EN.CITE </w:instrText>
      </w:r>
      <w:r w:rsidR="00524A1E">
        <w:rPr>
          <w:rFonts w:ascii="Times New Roman" w:hAnsi="Times New Roman" w:cs="Times New Roman"/>
          <w:sz w:val="24"/>
          <w:szCs w:val="24"/>
        </w:rPr>
        <w:fldChar w:fldCharType="begin">
          <w:fldData xml:space="preserve">PEVuZE5vdGU+PENpdGU+PEF1dGhvcj5UYW11cmE8L0F1dGhvcj48WWVhcj4xOTk4PC9ZZWFyPjxS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==
</w:fldData>
        </w:fldChar>
      </w:r>
      <w:r w:rsidR="004616F4">
        <w:rPr>
          <w:rFonts w:ascii="Times New Roman" w:hAnsi="Times New Roman" w:cs="Times New Roman"/>
          <w:sz w:val="24"/>
          <w:szCs w:val="24"/>
        </w:rPr>
        <w:instrText xml:space="preserve"> ADDIN EN.CITE.DATA </w:instrText>
      </w:r>
      <w:r w:rsidR="00524A1E">
        <w:rPr>
          <w:rFonts w:ascii="Times New Roman" w:hAnsi="Times New Roman" w:cs="Times New Roman"/>
          <w:sz w:val="24"/>
          <w:szCs w:val="24"/>
        </w:rPr>
      </w:r>
      <w:r w:rsidR="00524A1E">
        <w:rPr>
          <w:rFonts w:ascii="Times New Roman" w:hAnsi="Times New Roman" w:cs="Times New Roman"/>
          <w:sz w:val="24"/>
          <w:szCs w:val="24"/>
        </w:rPr>
        <w:fldChar w:fldCharType="end"/>
      </w:r>
      <w:r w:rsidR="00524A1E">
        <w:rPr>
          <w:rFonts w:ascii="Times New Roman" w:hAnsi="Times New Roman" w:cs="Times New Roman"/>
          <w:sz w:val="24"/>
          <w:szCs w:val="24"/>
        </w:rPr>
      </w:r>
      <w:r w:rsidR="00524A1E">
        <w:rPr>
          <w:rFonts w:ascii="Times New Roman" w:hAnsi="Times New Roman" w:cs="Times New Roman"/>
          <w:sz w:val="24"/>
          <w:szCs w:val="24"/>
        </w:rPr>
        <w:fldChar w:fldCharType="separate"/>
      </w:r>
      <w:r w:rsidR="004616F4">
        <w:rPr>
          <w:rFonts w:ascii="Times New Roman" w:hAnsi="Times New Roman" w:cs="Times New Roman"/>
          <w:noProof/>
          <w:sz w:val="24"/>
          <w:szCs w:val="24"/>
        </w:rPr>
        <w:t>(</w:t>
      </w:r>
      <w:hyperlink w:anchor="_ENREF_116" w:tooltip="Tamura, 1998 #4367" w:history="1">
        <w:r w:rsidR="004616F4">
          <w:rPr>
            <w:rFonts w:ascii="Times New Roman" w:hAnsi="Times New Roman" w:cs="Times New Roman"/>
            <w:noProof/>
            <w:sz w:val="24"/>
            <w:szCs w:val="24"/>
          </w:rPr>
          <w:t>Tamura et al., 1998</w:t>
        </w:r>
      </w:hyperlink>
      <w:r w:rsidR="004616F4">
        <w:rPr>
          <w:rFonts w:ascii="Times New Roman" w:hAnsi="Times New Roman" w:cs="Times New Roman"/>
          <w:noProof/>
          <w:sz w:val="24"/>
          <w:szCs w:val="24"/>
        </w:rPr>
        <w:t xml:space="preserve">; </w:t>
      </w:r>
      <w:hyperlink w:anchor="_ENREF_117" w:tooltip="Tamura, 1999 #4368" w:history="1">
        <w:r w:rsidR="004616F4">
          <w:rPr>
            <w:rFonts w:ascii="Times New Roman" w:hAnsi="Times New Roman" w:cs="Times New Roman"/>
            <w:noProof/>
            <w:sz w:val="24"/>
            <w:szCs w:val="24"/>
          </w:rPr>
          <w:t>Tamura et al., 1999a</w:t>
        </w:r>
      </w:hyperlink>
      <w:r w:rsidR="004616F4">
        <w:rPr>
          <w:rFonts w:ascii="Times New Roman" w:hAnsi="Times New Roman" w:cs="Times New Roman"/>
          <w:noProof/>
          <w:sz w:val="24"/>
          <w:szCs w:val="24"/>
        </w:rPr>
        <w:t>)</w:t>
      </w:r>
      <w:r w:rsidR="00524A1E">
        <w:rPr>
          <w:rFonts w:ascii="Times New Roman" w:hAnsi="Times New Roman" w:cs="Times New Roman"/>
          <w:sz w:val="24"/>
          <w:szCs w:val="24"/>
        </w:rPr>
        <w:fldChar w:fldCharType="end"/>
      </w:r>
      <w:r w:rsidR="00456324">
        <w:rPr>
          <w:rFonts w:ascii="Times New Roman" w:hAnsi="Times New Roman" w:cs="Times New Roman"/>
          <w:sz w:val="24"/>
          <w:szCs w:val="24"/>
        </w:rPr>
        <w:t xml:space="preserve">. </w:t>
      </w:r>
      <w:r w:rsidR="007E00A5">
        <w:rPr>
          <w:rFonts w:ascii="Times New Roman" w:hAnsi="Times New Roman" w:cs="Times New Roman"/>
          <w:sz w:val="24"/>
          <w:szCs w:val="24"/>
        </w:rPr>
        <w:t>Indeed, the functions of PTEN ha</w:t>
      </w:r>
      <w:r w:rsidR="003D762D">
        <w:rPr>
          <w:rFonts w:ascii="Times New Roman" w:hAnsi="Times New Roman" w:cs="Times New Roman"/>
          <w:sz w:val="24"/>
          <w:szCs w:val="24"/>
        </w:rPr>
        <w:t>ve</w:t>
      </w:r>
      <w:r w:rsidR="007E00A5">
        <w:rPr>
          <w:rFonts w:ascii="Times New Roman" w:hAnsi="Times New Roman" w:cs="Times New Roman"/>
          <w:sz w:val="24"/>
          <w:szCs w:val="24"/>
        </w:rPr>
        <w:t xml:space="preserve"> been expanded significantly in recent years to include phosphatase-independent activities </w:t>
      </w:r>
      <w:r w:rsidR="003D762D">
        <w:rPr>
          <w:rFonts w:ascii="Times New Roman" w:hAnsi="Times New Roman" w:cs="Times New Roman"/>
          <w:sz w:val="24"/>
          <w:szCs w:val="24"/>
        </w:rPr>
        <w:t xml:space="preserve">that </w:t>
      </w:r>
      <w:r w:rsidR="00D51B49">
        <w:rPr>
          <w:rFonts w:ascii="Times New Roman" w:hAnsi="Times New Roman" w:cs="Times New Roman"/>
          <w:sz w:val="24"/>
          <w:szCs w:val="24"/>
        </w:rPr>
        <w:t>ha</w:t>
      </w:r>
      <w:r w:rsidR="0022085C">
        <w:rPr>
          <w:rFonts w:ascii="Times New Roman" w:hAnsi="Times New Roman" w:cs="Times New Roman"/>
          <w:sz w:val="24"/>
          <w:szCs w:val="24"/>
        </w:rPr>
        <w:t>ve</w:t>
      </w:r>
      <w:r w:rsidR="00D51B49">
        <w:rPr>
          <w:rFonts w:ascii="Times New Roman" w:hAnsi="Times New Roman" w:cs="Times New Roman"/>
          <w:sz w:val="24"/>
          <w:szCs w:val="24"/>
        </w:rPr>
        <w:t xml:space="preserve"> been elegantly </w:t>
      </w:r>
      <w:r w:rsidR="007E00A5">
        <w:rPr>
          <w:rFonts w:ascii="Times New Roman" w:hAnsi="Times New Roman" w:cs="Times New Roman"/>
          <w:sz w:val="24"/>
          <w:szCs w:val="24"/>
        </w:rPr>
        <w:t xml:space="preserve">reviewed by </w:t>
      </w:r>
      <w:r w:rsidR="00524A1E">
        <w:rPr>
          <w:rFonts w:ascii="Times New Roman" w:hAnsi="Times New Roman" w:cs="Times New Roman"/>
          <w:sz w:val="24"/>
          <w:szCs w:val="24"/>
        </w:rPr>
        <w:fldChar w:fldCharType="begin">
          <w:fldData xml:space="preserve">PEVuZE5vdGU+PENpdGU+PEF1dGhvcj5Tb25nPC9BdXRob3I+PFllYXI+MjAxMjwvWWVhcj48UmVj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</w:fldData>
        </w:fldChar>
      </w:r>
      <w:r w:rsidR="004616F4">
        <w:rPr>
          <w:rFonts w:ascii="Times New Roman" w:hAnsi="Times New Roman" w:cs="Times New Roman"/>
          <w:sz w:val="24"/>
          <w:szCs w:val="24"/>
        </w:rPr>
        <w:instrText xml:space="preserve"> ADDIN EN.CITE </w:instrText>
      </w:r>
      <w:r w:rsidR="00524A1E">
        <w:rPr>
          <w:rFonts w:ascii="Times New Roman" w:hAnsi="Times New Roman" w:cs="Times New Roman"/>
          <w:sz w:val="24"/>
          <w:szCs w:val="24"/>
        </w:rPr>
        <w:fldChar w:fldCharType="begin">
          <w:fldData xml:space="preserve">PEVuZE5vdGU+PENpdGU+PEF1dGhvcj5Tb25nPC9BdXRob3I+PFllYXI+MjAxMjwvWWVhcj48UmVj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</w:fldData>
        </w:fldChar>
      </w:r>
      <w:r w:rsidR="004616F4">
        <w:rPr>
          <w:rFonts w:ascii="Times New Roman" w:hAnsi="Times New Roman" w:cs="Times New Roman"/>
          <w:sz w:val="24"/>
          <w:szCs w:val="24"/>
        </w:rPr>
        <w:instrText xml:space="preserve"> ADDIN EN.CITE.DATA </w:instrText>
      </w:r>
      <w:r w:rsidR="00524A1E">
        <w:rPr>
          <w:rFonts w:ascii="Times New Roman" w:hAnsi="Times New Roman" w:cs="Times New Roman"/>
          <w:sz w:val="24"/>
          <w:szCs w:val="24"/>
        </w:rPr>
      </w:r>
      <w:r w:rsidR="00524A1E">
        <w:rPr>
          <w:rFonts w:ascii="Times New Roman" w:hAnsi="Times New Roman" w:cs="Times New Roman"/>
          <w:sz w:val="24"/>
          <w:szCs w:val="24"/>
        </w:rPr>
        <w:fldChar w:fldCharType="end"/>
      </w:r>
      <w:r w:rsidR="00524A1E">
        <w:rPr>
          <w:rFonts w:ascii="Times New Roman" w:hAnsi="Times New Roman" w:cs="Times New Roman"/>
          <w:sz w:val="24"/>
          <w:szCs w:val="24"/>
        </w:rPr>
      </w:r>
      <w:r w:rsidR="00524A1E">
        <w:rPr>
          <w:rFonts w:ascii="Times New Roman" w:hAnsi="Times New Roman" w:cs="Times New Roman"/>
          <w:sz w:val="24"/>
          <w:szCs w:val="24"/>
        </w:rPr>
        <w:fldChar w:fldCharType="separate"/>
      </w:r>
      <w:r w:rsidR="004616F4">
        <w:rPr>
          <w:rFonts w:ascii="Times New Roman" w:hAnsi="Times New Roman" w:cs="Times New Roman"/>
          <w:noProof/>
          <w:sz w:val="24"/>
          <w:szCs w:val="24"/>
        </w:rPr>
        <w:t>(</w:t>
      </w:r>
      <w:hyperlink w:anchor="_ENREF_111" w:tooltip="Song, 2012 #4369" w:history="1">
        <w:r w:rsidR="004616F4">
          <w:rPr>
            <w:rFonts w:ascii="Times New Roman" w:hAnsi="Times New Roman" w:cs="Times New Roman"/>
            <w:noProof/>
            <w:sz w:val="24"/>
            <w:szCs w:val="24"/>
          </w:rPr>
          <w:t>Song et al., 2012a</w:t>
        </w:r>
      </w:hyperlink>
      <w:r w:rsidR="004616F4">
        <w:rPr>
          <w:rFonts w:ascii="Times New Roman" w:hAnsi="Times New Roman" w:cs="Times New Roman"/>
          <w:noProof/>
          <w:sz w:val="24"/>
          <w:szCs w:val="24"/>
        </w:rPr>
        <w:t>)</w:t>
      </w:r>
      <w:r w:rsidR="00524A1E">
        <w:rPr>
          <w:rFonts w:ascii="Times New Roman" w:hAnsi="Times New Roman" w:cs="Times New Roman"/>
          <w:sz w:val="24"/>
          <w:szCs w:val="24"/>
        </w:rPr>
        <w:fldChar w:fldCharType="end"/>
      </w:r>
      <w:r w:rsidR="007E00A5">
        <w:rPr>
          <w:rFonts w:ascii="Times New Roman" w:hAnsi="Times New Roman" w:cs="Times New Roman"/>
          <w:sz w:val="24"/>
          <w:szCs w:val="24"/>
        </w:rPr>
        <w:t xml:space="preserve">. </w:t>
      </w:r>
      <w:r w:rsidR="006B1DDB">
        <w:rPr>
          <w:rFonts w:ascii="Times New Roman" w:hAnsi="Times New Roman" w:cs="Times New Roman"/>
          <w:sz w:val="24"/>
          <w:szCs w:val="24"/>
        </w:rPr>
        <w:t xml:space="preserve">In addition, there may be potential </w:t>
      </w:r>
      <w:r w:rsidR="00AE1ABB">
        <w:rPr>
          <w:rFonts w:ascii="Times New Roman" w:hAnsi="Times New Roman" w:cs="Times New Roman"/>
          <w:sz w:val="24"/>
          <w:szCs w:val="24"/>
        </w:rPr>
        <w:t xml:space="preserve">unexplored </w:t>
      </w:r>
      <w:r w:rsidR="006B1DDB">
        <w:rPr>
          <w:rFonts w:ascii="Times New Roman" w:hAnsi="Times New Roman" w:cs="Times New Roman"/>
          <w:sz w:val="24"/>
          <w:szCs w:val="24"/>
        </w:rPr>
        <w:t xml:space="preserve">functions in the C-terminal domain of PTEN as several nonsense mutations have been described in human tumours in the C-terminus of PTEN outside of the </w:t>
      </w:r>
      <w:r w:rsidR="00AE1ABB">
        <w:rPr>
          <w:rFonts w:ascii="Times New Roman" w:hAnsi="Times New Roman" w:cs="Times New Roman"/>
          <w:sz w:val="24"/>
          <w:szCs w:val="24"/>
        </w:rPr>
        <w:t xml:space="preserve">traditionally studied </w:t>
      </w:r>
      <w:r w:rsidR="006B1DDB">
        <w:rPr>
          <w:rFonts w:ascii="Times New Roman" w:hAnsi="Times New Roman" w:cs="Times New Roman"/>
          <w:sz w:val="24"/>
          <w:szCs w:val="24"/>
        </w:rPr>
        <w:t xml:space="preserve">phosphatase domains </w:t>
      </w:r>
      <w:r w:rsidR="00524A1E">
        <w:rPr>
          <w:rFonts w:ascii="Times New Roman" w:hAnsi="Times New Roman" w:cs="Times New Roman"/>
          <w:sz w:val="24"/>
          <w:szCs w:val="24"/>
        </w:rPr>
        <w:fldChar w:fldCharType="begin">
          <w:fldData xml:space="preserve">PEVuZE5vdGU+PENpdGU+PEF1dGhvcj5UYW11cmE8L0F1dGhvcj48WWVhcj4xOTk5PC9ZZWFyPjxS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</w:fldData>
        </w:fldChar>
      </w:r>
      <w:r w:rsidR="004616F4">
        <w:rPr>
          <w:rFonts w:ascii="Times New Roman" w:hAnsi="Times New Roman" w:cs="Times New Roman"/>
          <w:sz w:val="24"/>
          <w:szCs w:val="24"/>
        </w:rPr>
        <w:instrText xml:space="preserve"> ADDIN EN.CITE </w:instrText>
      </w:r>
      <w:r w:rsidR="00524A1E">
        <w:rPr>
          <w:rFonts w:ascii="Times New Roman" w:hAnsi="Times New Roman" w:cs="Times New Roman"/>
          <w:sz w:val="24"/>
          <w:szCs w:val="24"/>
        </w:rPr>
        <w:fldChar w:fldCharType="begin">
          <w:fldData xml:space="preserve">PEVuZE5vdGU+PENpdGU+PEF1dGhvcj5UYW11cmE8L0F1dGhvcj48WWVhcj4xOTk5PC9ZZWFyPjxS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</w:fldData>
        </w:fldChar>
      </w:r>
      <w:r w:rsidR="004616F4">
        <w:rPr>
          <w:rFonts w:ascii="Times New Roman" w:hAnsi="Times New Roman" w:cs="Times New Roman"/>
          <w:sz w:val="24"/>
          <w:szCs w:val="24"/>
        </w:rPr>
        <w:instrText xml:space="preserve"> ADDIN EN.CITE.DATA </w:instrText>
      </w:r>
      <w:r w:rsidR="00524A1E">
        <w:rPr>
          <w:rFonts w:ascii="Times New Roman" w:hAnsi="Times New Roman" w:cs="Times New Roman"/>
          <w:sz w:val="24"/>
          <w:szCs w:val="24"/>
        </w:rPr>
      </w:r>
      <w:r w:rsidR="00524A1E">
        <w:rPr>
          <w:rFonts w:ascii="Times New Roman" w:hAnsi="Times New Roman" w:cs="Times New Roman"/>
          <w:sz w:val="24"/>
          <w:szCs w:val="24"/>
        </w:rPr>
        <w:fldChar w:fldCharType="end"/>
      </w:r>
      <w:r w:rsidR="00524A1E">
        <w:rPr>
          <w:rFonts w:ascii="Times New Roman" w:hAnsi="Times New Roman" w:cs="Times New Roman"/>
          <w:sz w:val="24"/>
          <w:szCs w:val="24"/>
        </w:rPr>
      </w:r>
      <w:r w:rsidR="00524A1E">
        <w:rPr>
          <w:rFonts w:ascii="Times New Roman" w:hAnsi="Times New Roman" w:cs="Times New Roman"/>
          <w:sz w:val="24"/>
          <w:szCs w:val="24"/>
        </w:rPr>
        <w:fldChar w:fldCharType="separate"/>
      </w:r>
      <w:r w:rsidR="004616F4">
        <w:rPr>
          <w:rFonts w:ascii="Times New Roman" w:hAnsi="Times New Roman" w:cs="Times New Roman"/>
          <w:noProof/>
          <w:sz w:val="24"/>
          <w:szCs w:val="24"/>
        </w:rPr>
        <w:t>(</w:t>
      </w:r>
      <w:hyperlink w:anchor="_ENREF_117" w:tooltip="Tamura, 1999 #4368" w:history="1">
        <w:r w:rsidR="004616F4">
          <w:rPr>
            <w:rFonts w:ascii="Times New Roman" w:hAnsi="Times New Roman" w:cs="Times New Roman"/>
            <w:noProof/>
            <w:sz w:val="24"/>
            <w:szCs w:val="24"/>
          </w:rPr>
          <w:t>Tamura et al., 1999a</w:t>
        </w:r>
      </w:hyperlink>
      <w:r w:rsidR="004616F4">
        <w:rPr>
          <w:rFonts w:ascii="Times New Roman" w:hAnsi="Times New Roman" w:cs="Times New Roman"/>
          <w:noProof/>
          <w:sz w:val="24"/>
          <w:szCs w:val="24"/>
        </w:rPr>
        <w:t xml:space="preserve">; </w:t>
      </w:r>
      <w:hyperlink w:anchor="_ENREF_118" w:tooltip="Tamura, 1999 #4370" w:history="1">
        <w:r w:rsidR="004616F4">
          <w:rPr>
            <w:rFonts w:ascii="Times New Roman" w:hAnsi="Times New Roman" w:cs="Times New Roman"/>
            <w:noProof/>
            <w:sz w:val="24"/>
            <w:szCs w:val="24"/>
          </w:rPr>
          <w:t>Tamura et al., 1999b</w:t>
        </w:r>
      </w:hyperlink>
      <w:r w:rsidR="004616F4">
        <w:rPr>
          <w:rFonts w:ascii="Times New Roman" w:hAnsi="Times New Roman" w:cs="Times New Roman"/>
          <w:noProof/>
          <w:sz w:val="24"/>
          <w:szCs w:val="24"/>
        </w:rPr>
        <w:t>)</w:t>
      </w:r>
      <w:r w:rsidR="00524A1E">
        <w:rPr>
          <w:rFonts w:ascii="Times New Roman" w:hAnsi="Times New Roman" w:cs="Times New Roman"/>
          <w:sz w:val="24"/>
          <w:szCs w:val="24"/>
        </w:rPr>
        <w:fldChar w:fldCharType="end"/>
      </w:r>
      <w:r w:rsidR="007E00A5">
        <w:rPr>
          <w:rFonts w:ascii="Times New Roman" w:hAnsi="Times New Roman" w:cs="Times New Roman"/>
          <w:sz w:val="24"/>
          <w:szCs w:val="24"/>
        </w:rPr>
        <w:t>.</w:t>
      </w:r>
    </w:p>
    <w:p w:rsidR="009D22E2" w:rsidRDefault="00856D51" w:rsidP="001136F4">
      <w:pPr>
        <w:spacing w:line="360" w:lineRule="auto"/>
        <w:jc w:val="both"/>
        <w:rPr>
          <w:rFonts w:ascii="Times New Roman" w:hAnsi="Times New Roman" w:cs="Times New Roman"/>
          <w:sz w:val="24"/>
          <w:szCs w:val="24"/>
        </w:rPr>
      </w:pPr>
      <w:r w:rsidRPr="00856D51">
        <w:rPr>
          <w:rFonts w:ascii="Times New Roman" w:hAnsi="Times New Roman" w:cs="Times New Roman"/>
          <w:sz w:val="24"/>
          <w:szCs w:val="24"/>
        </w:rPr>
        <w:t xml:space="preserve"> In summary, the pro-regenerative role of inhibiting PTEN function is now well established in the visual system through the use of experimental animal models, particularly the optic nerve crush injury model in mice.  </w:t>
      </w:r>
      <w:r w:rsidR="002A3624">
        <w:rPr>
          <w:rFonts w:ascii="Times New Roman" w:hAnsi="Times New Roman" w:cs="Times New Roman"/>
          <w:sz w:val="24"/>
          <w:szCs w:val="24"/>
        </w:rPr>
        <w:t xml:space="preserve">In addition, </w:t>
      </w:r>
      <w:r w:rsidR="00A76F20">
        <w:rPr>
          <w:rFonts w:ascii="Times New Roman" w:hAnsi="Times New Roman" w:cs="Times New Roman"/>
          <w:sz w:val="24"/>
          <w:szCs w:val="24"/>
        </w:rPr>
        <w:t>t</w:t>
      </w:r>
      <w:r w:rsidRPr="00856D51">
        <w:rPr>
          <w:rFonts w:ascii="Times New Roman" w:hAnsi="Times New Roman" w:cs="Times New Roman"/>
          <w:sz w:val="24"/>
          <w:szCs w:val="24"/>
        </w:rPr>
        <w:t xml:space="preserve">here is now ample evidence </w:t>
      </w:r>
      <w:r w:rsidR="009D22E2">
        <w:rPr>
          <w:rFonts w:ascii="Times New Roman" w:hAnsi="Times New Roman" w:cs="Times New Roman"/>
          <w:sz w:val="24"/>
          <w:szCs w:val="24"/>
        </w:rPr>
        <w:t>that</w:t>
      </w:r>
      <w:r w:rsidRPr="00856D51">
        <w:rPr>
          <w:rFonts w:ascii="Times New Roman" w:hAnsi="Times New Roman" w:cs="Times New Roman"/>
          <w:sz w:val="24"/>
          <w:szCs w:val="24"/>
        </w:rPr>
        <w:t xml:space="preserve"> activating inflammation</w:t>
      </w:r>
      <w:r w:rsidR="00A76F20">
        <w:rPr>
          <w:rFonts w:ascii="Times New Roman" w:hAnsi="Times New Roman" w:cs="Times New Roman"/>
          <w:sz w:val="24"/>
          <w:szCs w:val="24"/>
        </w:rPr>
        <w:t xml:space="preserve"> (see below)</w:t>
      </w:r>
      <w:r w:rsidRPr="00856D51">
        <w:rPr>
          <w:rFonts w:ascii="Times New Roman" w:hAnsi="Times New Roman" w:cs="Times New Roman"/>
          <w:sz w:val="24"/>
          <w:szCs w:val="24"/>
        </w:rPr>
        <w:t xml:space="preserve">, combined with cAMP treatment </w:t>
      </w:r>
      <w:r w:rsidR="00524A1E" w:rsidRPr="00856D51">
        <w:rPr>
          <w:rFonts w:ascii="Times New Roman" w:hAnsi="Times New Roman" w:cs="Times New Roman"/>
          <w:sz w:val="24"/>
          <w:szCs w:val="24"/>
        </w:rPr>
        <w:fldChar w:fldCharType="begin">
          <w:fldData xml:space="preserve">PEVuZE5vdGU+PENpdGU+PEF1dGhvcj5LdXJpbW90bzwvQXV0aG9yPjxZZWFyPjIwMTA8L1llYXI+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</w:fldData>
        </w:fldChar>
      </w:r>
      <w:r w:rsidRPr="00856D51">
        <w:rPr>
          <w:rFonts w:ascii="Times New Roman" w:hAnsi="Times New Roman" w:cs="Times New Roman"/>
          <w:sz w:val="24"/>
          <w:szCs w:val="24"/>
        </w:rPr>
        <w:instrText xml:space="preserve"> ADDIN EN.CITE </w:instrText>
      </w:r>
      <w:r w:rsidR="00524A1E" w:rsidRPr="00856D51">
        <w:rPr>
          <w:rFonts w:ascii="Times New Roman" w:hAnsi="Times New Roman" w:cs="Times New Roman"/>
          <w:sz w:val="24"/>
          <w:szCs w:val="24"/>
        </w:rPr>
        <w:fldChar w:fldCharType="begin">
          <w:fldData xml:space="preserve">PEVuZE5vdGU+PENpdGU+PEF1dGhvcj5LdXJpbW90bzwvQXV0aG9yPjxZZWFyPjIwMTA8L1llYXI+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</w:fldData>
        </w:fldChar>
      </w:r>
      <w:r w:rsidRPr="00856D51">
        <w:rPr>
          <w:rFonts w:ascii="Times New Roman" w:hAnsi="Times New Roman" w:cs="Times New Roman"/>
          <w:sz w:val="24"/>
          <w:szCs w:val="24"/>
        </w:rPr>
        <w:instrText xml:space="preserve"> ADDIN EN.CITE.DATA </w:instrText>
      </w:r>
      <w:r w:rsidR="00524A1E" w:rsidRPr="00856D51">
        <w:rPr>
          <w:rFonts w:ascii="Times New Roman" w:hAnsi="Times New Roman" w:cs="Times New Roman"/>
          <w:sz w:val="24"/>
          <w:szCs w:val="24"/>
        </w:rPr>
      </w:r>
      <w:r w:rsidR="00524A1E" w:rsidRPr="00856D51">
        <w:rPr>
          <w:rFonts w:ascii="Times New Roman" w:hAnsi="Times New Roman" w:cs="Times New Roman"/>
          <w:sz w:val="24"/>
          <w:szCs w:val="24"/>
        </w:rPr>
        <w:fldChar w:fldCharType="end"/>
      </w:r>
      <w:r w:rsidR="00524A1E" w:rsidRPr="00856D51">
        <w:rPr>
          <w:rFonts w:ascii="Times New Roman" w:hAnsi="Times New Roman" w:cs="Times New Roman"/>
          <w:sz w:val="24"/>
          <w:szCs w:val="24"/>
        </w:rPr>
      </w:r>
      <w:r w:rsidR="00524A1E" w:rsidRPr="00856D51">
        <w:rPr>
          <w:rFonts w:ascii="Times New Roman" w:hAnsi="Times New Roman" w:cs="Times New Roman"/>
          <w:sz w:val="24"/>
          <w:szCs w:val="24"/>
        </w:rPr>
        <w:fldChar w:fldCharType="separate"/>
      </w:r>
      <w:r w:rsidRPr="00856D51">
        <w:rPr>
          <w:rFonts w:ascii="Times New Roman" w:hAnsi="Times New Roman" w:cs="Times New Roman"/>
          <w:noProof/>
          <w:sz w:val="24"/>
          <w:szCs w:val="24"/>
        </w:rPr>
        <w:t>(</w:t>
      </w:r>
      <w:hyperlink w:anchor="_ENREF_60" w:tooltip="Kurimoto, 2010 #3761" w:history="1">
        <w:r w:rsidR="004616F4" w:rsidRPr="00856D51">
          <w:rPr>
            <w:rFonts w:ascii="Times New Roman" w:hAnsi="Times New Roman" w:cs="Times New Roman"/>
            <w:noProof/>
            <w:sz w:val="24"/>
            <w:szCs w:val="24"/>
          </w:rPr>
          <w:t>Kurimoto et al., 2010</w:t>
        </w:r>
      </w:hyperlink>
      <w:r w:rsidRPr="00856D51">
        <w:rPr>
          <w:rFonts w:ascii="Times New Roman" w:hAnsi="Times New Roman" w:cs="Times New Roman"/>
          <w:noProof/>
          <w:sz w:val="24"/>
          <w:szCs w:val="24"/>
        </w:rPr>
        <w:t>)</w:t>
      </w:r>
      <w:r w:rsidR="00524A1E" w:rsidRPr="00856D51">
        <w:rPr>
          <w:rFonts w:ascii="Times New Roman" w:hAnsi="Times New Roman" w:cs="Times New Roman"/>
          <w:sz w:val="24"/>
          <w:szCs w:val="24"/>
        </w:rPr>
        <w:fldChar w:fldCharType="end"/>
      </w:r>
      <w:r w:rsidR="00C474D8">
        <w:rPr>
          <w:rFonts w:ascii="Times New Roman" w:hAnsi="Times New Roman" w:cs="Times New Roman"/>
          <w:sz w:val="24"/>
          <w:szCs w:val="24"/>
        </w:rPr>
        <w:t xml:space="preserve"> </w:t>
      </w:r>
      <w:r w:rsidRPr="00856D51">
        <w:rPr>
          <w:rFonts w:ascii="Times New Roman" w:hAnsi="Times New Roman" w:cs="Times New Roman"/>
          <w:sz w:val="24"/>
          <w:szCs w:val="24"/>
        </w:rPr>
        <w:t xml:space="preserve">as well as genetic ablation of SOCS3 </w:t>
      </w:r>
      <w:r w:rsidR="00524A1E" w:rsidRPr="00856D51">
        <w:rPr>
          <w:rFonts w:ascii="Times New Roman" w:hAnsi="Times New Roman" w:cs="Times New Roman"/>
          <w:sz w:val="24"/>
          <w:szCs w:val="24"/>
        </w:rPr>
        <w:fldChar w:fldCharType="begin">
          <w:fldData xml:space="preserve">PEVuZE5vdGU+PENpdGU+PEF1dGhvcj5TdW48L0F1dGhvcj48WWVhcj4yMDExPC9ZZWFyPjxSZWNO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</w:fldData>
        </w:fldChar>
      </w:r>
      <w:r w:rsidRPr="00856D51">
        <w:rPr>
          <w:rFonts w:ascii="Times New Roman" w:hAnsi="Times New Roman" w:cs="Times New Roman"/>
          <w:sz w:val="24"/>
          <w:szCs w:val="24"/>
        </w:rPr>
        <w:instrText xml:space="preserve"> ADDIN EN.CITE </w:instrText>
      </w:r>
      <w:r w:rsidR="00524A1E" w:rsidRPr="00856D51">
        <w:rPr>
          <w:rFonts w:ascii="Times New Roman" w:hAnsi="Times New Roman" w:cs="Times New Roman"/>
          <w:sz w:val="24"/>
          <w:szCs w:val="24"/>
        </w:rPr>
        <w:fldChar w:fldCharType="begin">
          <w:fldData xml:space="preserve">PEVuZE5vdGU+PENpdGU+PEF1dGhvcj5TdW48L0F1dGhvcj48WWVhcj4yMDExPC9ZZWFyPjxSZWNO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</w:fldData>
        </w:fldChar>
      </w:r>
      <w:r w:rsidRPr="00856D51">
        <w:rPr>
          <w:rFonts w:ascii="Times New Roman" w:hAnsi="Times New Roman" w:cs="Times New Roman"/>
          <w:sz w:val="24"/>
          <w:szCs w:val="24"/>
        </w:rPr>
        <w:instrText xml:space="preserve"> ADDIN EN.CITE.DATA </w:instrText>
      </w:r>
      <w:r w:rsidR="00524A1E" w:rsidRPr="00856D51">
        <w:rPr>
          <w:rFonts w:ascii="Times New Roman" w:hAnsi="Times New Roman" w:cs="Times New Roman"/>
          <w:sz w:val="24"/>
          <w:szCs w:val="24"/>
        </w:rPr>
      </w:r>
      <w:r w:rsidR="00524A1E" w:rsidRPr="00856D51">
        <w:rPr>
          <w:rFonts w:ascii="Times New Roman" w:hAnsi="Times New Roman" w:cs="Times New Roman"/>
          <w:sz w:val="24"/>
          <w:szCs w:val="24"/>
        </w:rPr>
        <w:fldChar w:fldCharType="end"/>
      </w:r>
      <w:r w:rsidR="00524A1E" w:rsidRPr="00856D51">
        <w:rPr>
          <w:rFonts w:ascii="Times New Roman" w:hAnsi="Times New Roman" w:cs="Times New Roman"/>
          <w:sz w:val="24"/>
          <w:szCs w:val="24"/>
        </w:rPr>
      </w:r>
      <w:r w:rsidR="00524A1E" w:rsidRPr="00856D51">
        <w:rPr>
          <w:rFonts w:ascii="Times New Roman" w:hAnsi="Times New Roman" w:cs="Times New Roman"/>
          <w:sz w:val="24"/>
          <w:szCs w:val="24"/>
        </w:rPr>
        <w:fldChar w:fldCharType="separate"/>
      </w:r>
      <w:r w:rsidRPr="00856D51">
        <w:rPr>
          <w:rFonts w:ascii="Times New Roman" w:hAnsi="Times New Roman" w:cs="Times New Roman"/>
          <w:noProof/>
          <w:sz w:val="24"/>
          <w:szCs w:val="24"/>
        </w:rPr>
        <w:t>(</w:t>
      </w:r>
      <w:hyperlink w:anchor="_ENREF_114" w:tooltip="Sun, 2011 #3762" w:history="1">
        <w:r w:rsidR="004616F4" w:rsidRPr="00856D51">
          <w:rPr>
            <w:rFonts w:ascii="Times New Roman" w:hAnsi="Times New Roman" w:cs="Times New Roman"/>
            <w:noProof/>
            <w:sz w:val="24"/>
            <w:szCs w:val="24"/>
          </w:rPr>
          <w:t>Sun et al., 2011</w:t>
        </w:r>
      </w:hyperlink>
      <w:r w:rsidRPr="00856D51">
        <w:rPr>
          <w:rFonts w:ascii="Times New Roman" w:hAnsi="Times New Roman" w:cs="Times New Roman"/>
          <w:noProof/>
          <w:sz w:val="24"/>
          <w:szCs w:val="24"/>
        </w:rPr>
        <w:t>)</w:t>
      </w:r>
      <w:r w:rsidR="00524A1E" w:rsidRPr="00856D51">
        <w:rPr>
          <w:rFonts w:ascii="Times New Roman" w:hAnsi="Times New Roman" w:cs="Times New Roman"/>
          <w:sz w:val="24"/>
          <w:szCs w:val="24"/>
        </w:rPr>
        <w:fldChar w:fldCharType="end"/>
      </w:r>
      <w:r w:rsidR="002A3624">
        <w:rPr>
          <w:rFonts w:ascii="Times New Roman" w:hAnsi="Times New Roman" w:cs="Times New Roman"/>
          <w:sz w:val="24"/>
          <w:szCs w:val="24"/>
        </w:rPr>
        <w:t xml:space="preserve"> may enhance the regeneration mediated by PTEN inhibition.</w:t>
      </w:r>
      <w:r w:rsidR="00DB14A4">
        <w:rPr>
          <w:rFonts w:ascii="Times New Roman" w:hAnsi="Times New Roman" w:cs="Times New Roman"/>
          <w:sz w:val="24"/>
          <w:szCs w:val="24"/>
        </w:rPr>
        <w:t xml:space="preserve"> However, there is a conceivable oncogenic risk associated with manipulation of PTEN, a risk that </w:t>
      </w:r>
      <w:r w:rsidR="00575708">
        <w:rPr>
          <w:rFonts w:ascii="Times New Roman" w:hAnsi="Times New Roman" w:cs="Times New Roman"/>
          <w:sz w:val="24"/>
          <w:szCs w:val="24"/>
        </w:rPr>
        <w:t xml:space="preserve">could be </w:t>
      </w:r>
      <w:r w:rsidR="00DB14A4">
        <w:rPr>
          <w:rFonts w:ascii="Times New Roman" w:hAnsi="Times New Roman" w:cs="Times New Roman"/>
          <w:sz w:val="24"/>
          <w:szCs w:val="24"/>
        </w:rPr>
        <w:t>associated with the mTOR pathway</w:t>
      </w:r>
      <w:r w:rsidR="00575708">
        <w:rPr>
          <w:rFonts w:ascii="Times New Roman" w:hAnsi="Times New Roman" w:cs="Times New Roman"/>
          <w:sz w:val="24"/>
          <w:szCs w:val="24"/>
        </w:rPr>
        <w:t xml:space="preserve"> itself or </w:t>
      </w:r>
      <w:r w:rsidR="00DB14A4">
        <w:rPr>
          <w:rFonts w:ascii="Times New Roman" w:hAnsi="Times New Roman" w:cs="Times New Roman"/>
          <w:sz w:val="24"/>
          <w:szCs w:val="24"/>
        </w:rPr>
        <w:t>with non-mTOR</w:t>
      </w:r>
      <w:r w:rsidR="00575708">
        <w:rPr>
          <w:rFonts w:ascii="Times New Roman" w:hAnsi="Times New Roman" w:cs="Times New Roman"/>
          <w:sz w:val="24"/>
          <w:szCs w:val="24"/>
        </w:rPr>
        <w:t>-dependent,</w:t>
      </w:r>
      <w:r w:rsidR="00C56C74">
        <w:rPr>
          <w:rFonts w:ascii="Times New Roman" w:hAnsi="Times New Roman" w:cs="Times New Roman"/>
          <w:sz w:val="24"/>
          <w:szCs w:val="24"/>
        </w:rPr>
        <w:t xml:space="preserve"> </w:t>
      </w:r>
      <w:r w:rsidR="00DB14A4">
        <w:rPr>
          <w:rFonts w:ascii="Times New Roman" w:hAnsi="Times New Roman" w:cs="Times New Roman"/>
          <w:sz w:val="24"/>
          <w:szCs w:val="24"/>
        </w:rPr>
        <w:t>PTEN</w:t>
      </w:r>
      <w:r w:rsidR="00575708">
        <w:rPr>
          <w:rFonts w:ascii="Times New Roman" w:hAnsi="Times New Roman" w:cs="Times New Roman"/>
          <w:sz w:val="24"/>
          <w:szCs w:val="24"/>
        </w:rPr>
        <w:t>-</w:t>
      </w:r>
      <w:r w:rsidR="00DB14A4">
        <w:rPr>
          <w:rFonts w:ascii="Times New Roman" w:hAnsi="Times New Roman" w:cs="Times New Roman"/>
          <w:sz w:val="24"/>
          <w:szCs w:val="24"/>
        </w:rPr>
        <w:t>related activities. Perhaps oncogenic risk</w:t>
      </w:r>
      <w:r w:rsidR="00AB3FB5">
        <w:rPr>
          <w:rFonts w:ascii="Times New Roman" w:hAnsi="Times New Roman" w:cs="Times New Roman"/>
          <w:sz w:val="24"/>
          <w:szCs w:val="24"/>
        </w:rPr>
        <w:t xml:space="preserve"> could be</w:t>
      </w:r>
      <w:r w:rsidR="00DB14A4">
        <w:rPr>
          <w:rFonts w:ascii="Times New Roman" w:hAnsi="Times New Roman" w:cs="Times New Roman"/>
          <w:sz w:val="24"/>
          <w:szCs w:val="24"/>
        </w:rPr>
        <w:t xml:space="preserve"> minimised by developing a</w:t>
      </w:r>
      <w:r w:rsidR="00AB3FB5">
        <w:rPr>
          <w:rFonts w:ascii="Times New Roman" w:hAnsi="Times New Roman" w:cs="Times New Roman"/>
          <w:sz w:val="24"/>
          <w:szCs w:val="24"/>
        </w:rPr>
        <w:t>n</w:t>
      </w:r>
      <w:r w:rsidR="00DB14A4">
        <w:rPr>
          <w:rFonts w:ascii="Times New Roman" w:hAnsi="Times New Roman" w:cs="Times New Roman"/>
          <w:sz w:val="24"/>
          <w:szCs w:val="24"/>
        </w:rPr>
        <w:t xml:space="preserve"> mTOR</w:t>
      </w:r>
      <w:r w:rsidR="00575708">
        <w:rPr>
          <w:rFonts w:ascii="Times New Roman" w:hAnsi="Times New Roman" w:cs="Times New Roman"/>
          <w:sz w:val="24"/>
          <w:szCs w:val="24"/>
        </w:rPr>
        <w:t>-</w:t>
      </w:r>
      <w:r w:rsidR="00DB14A4">
        <w:rPr>
          <w:rFonts w:ascii="Times New Roman" w:hAnsi="Times New Roman" w:cs="Times New Roman"/>
          <w:sz w:val="24"/>
          <w:szCs w:val="24"/>
        </w:rPr>
        <w:t xml:space="preserve">specific method </w:t>
      </w:r>
      <w:r w:rsidR="00AB3FB5">
        <w:rPr>
          <w:rFonts w:ascii="Times New Roman" w:hAnsi="Times New Roman" w:cs="Times New Roman"/>
          <w:sz w:val="24"/>
          <w:szCs w:val="24"/>
        </w:rPr>
        <w:t>to facilitate</w:t>
      </w:r>
      <w:r w:rsidR="00DB14A4">
        <w:rPr>
          <w:rFonts w:ascii="Times New Roman" w:hAnsi="Times New Roman" w:cs="Times New Roman"/>
          <w:sz w:val="24"/>
          <w:szCs w:val="24"/>
        </w:rPr>
        <w:t xml:space="preserve"> </w:t>
      </w:r>
      <w:r w:rsidR="00575708">
        <w:rPr>
          <w:rFonts w:ascii="Times New Roman" w:hAnsi="Times New Roman" w:cs="Times New Roman"/>
          <w:sz w:val="24"/>
          <w:szCs w:val="24"/>
        </w:rPr>
        <w:t xml:space="preserve">axon </w:t>
      </w:r>
      <w:r w:rsidR="00DB14A4">
        <w:rPr>
          <w:rFonts w:ascii="Times New Roman" w:hAnsi="Times New Roman" w:cs="Times New Roman"/>
          <w:sz w:val="24"/>
          <w:szCs w:val="24"/>
        </w:rPr>
        <w:t>regeneration.</w:t>
      </w:r>
    </w:p>
    <w:p w:rsidR="00575708" w:rsidRDefault="00575708" w:rsidP="001136F4">
      <w:pPr>
        <w:spacing w:line="360" w:lineRule="auto"/>
        <w:jc w:val="both"/>
        <w:rPr>
          <w:rFonts w:ascii="Times New Roman" w:hAnsi="Times New Roman" w:cs="Times New Roman"/>
        </w:rPr>
      </w:pPr>
    </w:p>
    <w:p w:rsidR="00152F11" w:rsidRPr="000F67B9" w:rsidRDefault="00B277CF" w:rsidP="002574B0">
      <w:pPr>
        <w:pStyle w:val="Heading2"/>
        <w:numPr>
          <w:ilvl w:val="1"/>
          <w:numId w:val="35"/>
        </w:numPr>
        <w:rPr>
          <w:color w:val="auto"/>
        </w:rPr>
      </w:pPr>
      <w:r w:rsidRPr="000F67B9">
        <w:rPr>
          <w:color w:val="auto"/>
        </w:rPr>
        <w:lastRenderedPageBreak/>
        <w:t xml:space="preserve">Cytokine signalling and inflammatory mechanisms </w:t>
      </w:r>
    </w:p>
    <w:p w:rsidR="00B277CF" w:rsidRDefault="00B277CF" w:rsidP="0092393C">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Cytokines are inflammatory messengers that play a critical role in modulation of a variety of </w:t>
      </w:r>
      <w:r w:rsidR="00A914C9">
        <w:rPr>
          <w:rFonts w:ascii="Times New Roman" w:hAnsi="Times New Roman" w:cs="Times New Roman"/>
          <w:sz w:val="24"/>
          <w:szCs w:val="24"/>
        </w:rPr>
        <w:t xml:space="preserve">biological </w:t>
      </w:r>
      <w:r>
        <w:rPr>
          <w:rFonts w:ascii="Times New Roman" w:hAnsi="Times New Roman" w:cs="Times New Roman"/>
          <w:sz w:val="24"/>
          <w:szCs w:val="24"/>
        </w:rPr>
        <w:t xml:space="preserve">functions in the nervous system.  </w:t>
      </w:r>
      <w:r w:rsidR="00EB68E0">
        <w:rPr>
          <w:rFonts w:ascii="Times New Roman" w:hAnsi="Times New Roman" w:cs="Times New Roman"/>
          <w:sz w:val="24"/>
          <w:szCs w:val="24"/>
        </w:rPr>
        <w:t>Advances in the field of</w:t>
      </w:r>
      <w:r>
        <w:rPr>
          <w:rFonts w:ascii="Times New Roman" w:hAnsi="Times New Roman" w:cs="Times New Roman"/>
          <w:sz w:val="24"/>
          <w:szCs w:val="24"/>
        </w:rPr>
        <w:t xml:space="preserve"> “neuro-immunology” ha</w:t>
      </w:r>
      <w:r w:rsidR="00EB68E0">
        <w:rPr>
          <w:rFonts w:ascii="Times New Roman" w:hAnsi="Times New Roman" w:cs="Times New Roman"/>
          <w:sz w:val="24"/>
          <w:szCs w:val="24"/>
        </w:rPr>
        <w:t>ve</w:t>
      </w:r>
      <w:r>
        <w:rPr>
          <w:rFonts w:ascii="Times New Roman" w:hAnsi="Times New Roman" w:cs="Times New Roman"/>
          <w:sz w:val="24"/>
          <w:szCs w:val="24"/>
        </w:rPr>
        <w:t xml:space="preserve"> </w:t>
      </w:r>
      <w:r w:rsidR="00EB68E0">
        <w:rPr>
          <w:rFonts w:ascii="Times New Roman" w:hAnsi="Times New Roman" w:cs="Times New Roman"/>
          <w:sz w:val="24"/>
          <w:szCs w:val="24"/>
        </w:rPr>
        <w:t>stimulated efforts to understand</w:t>
      </w:r>
      <w:r>
        <w:rPr>
          <w:rFonts w:ascii="Times New Roman" w:hAnsi="Times New Roman" w:cs="Times New Roman"/>
          <w:sz w:val="24"/>
          <w:szCs w:val="24"/>
        </w:rPr>
        <w:t xml:space="preserve"> the role of immune modulators in nervous system function </w:t>
      </w:r>
      <w:r w:rsidR="00EB68E0">
        <w:rPr>
          <w:rFonts w:ascii="Times New Roman" w:hAnsi="Times New Roman" w:cs="Times New Roman"/>
          <w:sz w:val="24"/>
          <w:szCs w:val="24"/>
        </w:rPr>
        <w:t xml:space="preserve">and </w:t>
      </w:r>
      <w:r>
        <w:rPr>
          <w:rFonts w:ascii="Times New Roman" w:hAnsi="Times New Roman" w:cs="Times New Roman"/>
          <w:sz w:val="24"/>
          <w:szCs w:val="24"/>
        </w:rPr>
        <w:t>several immunologically relevant signalling cascades have been identified over the past two decades</w:t>
      </w:r>
      <w:r w:rsidR="003F54F0">
        <w:rPr>
          <w:rFonts w:ascii="Times New Roman" w:hAnsi="Times New Roman" w:cs="Times New Roman"/>
          <w:sz w:val="24"/>
          <w:szCs w:val="24"/>
        </w:rPr>
        <w:t>.</w:t>
      </w:r>
      <w:r>
        <w:rPr>
          <w:rFonts w:ascii="Times New Roman" w:hAnsi="Times New Roman" w:cs="Times New Roman"/>
          <w:sz w:val="24"/>
          <w:szCs w:val="24"/>
        </w:rPr>
        <w:t xml:space="preserve"> </w:t>
      </w:r>
      <w:r w:rsidR="00DD40BD">
        <w:rPr>
          <w:rFonts w:ascii="Times New Roman" w:hAnsi="Times New Roman" w:cs="Times New Roman"/>
          <w:sz w:val="24"/>
          <w:szCs w:val="24"/>
        </w:rPr>
        <w:t xml:space="preserve">There are several examples of cytokines that promote axon regeneration but also participate in signalling cascades relevant to cancer. </w:t>
      </w:r>
      <w:r w:rsidR="00620A44">
        <w:rPr>
          <w:rFonts w:ascii="Times New Roman" w:hAnsi="Times New Roman" w:cs="Times New Roman"/>
          <w:sz w:val="24"/>
          <w:szCs w:val="24"/>
        </w:rPr>
        <w:t xml:space="preserve"> </w:t>
      </w:r>
    </w:p>
    <w:p w:rsidR="00E75DE9" w:rsidRDefault="00AA40D6" w:rsidP="00B277CF">
      <w:pPr>
        <w:spacing w:line="360" w:lineRule="auto"/>
        <w:jc w:val="both"/>
        <w:rPr>
          <w:rFonts w:ascii="Times New Roman" w:hAnsi="Times New Roman" w:cs="Times New Roman"/>
          <w:sz w:val="24"/>
          <w:szCs w:val="24"/>
        </w:rPr>
      </w:pPr>
      <w:r>
        <w:rPr>
          <w:rFonts w:ascii="Times New Roman" w:hAnsi="Times New Roman" w:cs="Times New Roman"/>
          <w:sz w:val="24"/>
          <w:szCs w:val="24"/>
        </w:rPr>
        <w:t>Inflammation, either as a result of lens injury o</w:t>
      </w:r>
      <w:r w:rsidR="00954C47">
        <w:rPr>
          <w:rFonts w:ascii="Times New Roman" w:hAnsi="Times New Roman" w:cs="Times New Roman"/>
          <w:sz w:val="24"/>
          <w:szCs w:val="24"/>
        </w:rPr>
        <w:t>r</w:t>
      </w:r>
      <w:r>
        <w:rPr>
          <w:rFonts w:ascii="Times New Roman" w:hAnsi="Times New Roman" w:cs="Times New Roman"/>
          <w:sz w:val="24"/>
          <w:szCs w:val="24"/>
        </w:rPr>
        <w:t xml:space="preserve"> administration of pro-inflammatory agents such as zymosan, </w:t>
      </w:r>
      <w:r w:rsidR="00106556">
        <w:rPr>
          <w:rFonts w:ascii="Times New Roman" w:hAnsi="Times New Roman" w:cs="Times New Roman"/>
          <w:sz w:val="24"/>
          <w:szCs w:val="24"/>
        </w:rPr>
        <w:t>is</w:t>
      </w:r>
      <w:r>
        <w:rPr>
          <w:rFonts w:ascii="Times New Roman" w:hAnsi="Times New Roman" w:cs="Times New Roman"/>
          <w:sz w:val="24"/>
          <w:szCs w:val="24"/>
        </w:rPr>
        <w:t xml:space="preserve"> known to promote survival and regeneration of injured RGCs, an effect mediated by both activated macrophages and retinal astrocytes</w:t>
      </w:r>
      <w:r w:rsidR="00676C5E">
        <w:rPr>
          <w:rFonts w:ascii="Times New Roman" w:hAnsi="Times New Roman" w:cs="Times New Roman"/>
          <w:sz w:val="24"/>
          <w:szCs w:val="24"/>
        </w:rPr>
        <w:t xml:space="preserve"> </w:t>
      </w:r>
      <w:r w:rsidR="00524A1E">
        <w:rPr>
          <w:rFonts w:ascii="Times New Roman" w:hAnsi="Times New Roman" w:cs="Times New Roman"/>
          <w:sz w:val="24"/>
          <w:szCs w:val="24"/>
        </w:rPr>
        <w:fldChar w:fldCharType="begin">
          <w:fldData xml:space="preserve">PEVuZE5vdGU+PENpdGU+PEF1dGhvcj5MZWliaW5nZXI8L0F1dGhvcj48WWVhcj4yMDA5PC9ZZWFy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</w:fldData>
        </w:fldChar>
      </w:r>
      <w:r w:rsidR="00CD42B1">
        <w:rPr>
          <w:rFonts w:ascii="Times New Roman" w:hAnsi="Times New Roman" w:cs="Times New Roman"/>
          <w:sz w:val="24"/>
          <w:szCs w:val="24"/>
        </w:rPr>
        <w:instrText xml:space="preserve"> ADDIN EN.CITE </w:instrText>
      </w:r>
      <w:r w:rsidR="00524A1E">
        <w:rPr>
          <w:rFonts w:ascii="Times New Roman" w:hAnsi="Times New Roman" w:cs="Times New Roman"/>
          <w:sz w:val="24"/>
          <w:szCs w:val="24"/>
        </w:rPr>
        <w:fldChar w:fldCharType="begin">
          <w:fldData xml:space="preserve">PEVuZE5vdGU+PENpdGU+PEF1dGhvcj5MZWliaW5nZXI8L0F1dGhvcj48WWVhcj4yMDA5PC9ZZWFy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</w:fldData>
        </w:fldChar>
      </w:r>
      <w:r w:rsidR="00CD42B1">
        <w:rPr>
          <w:rFonts w:ascii="Times New Roman" w:hAnsi="Times New Roman" w:cs="Times New Roman"/>
          <w:sz w:val="24"/>
          <w:szCs w:val="24"/>
        </w:rPr>
        <w:instrText xml:space="preserve"> ADDIN EN.CITE.DATA </w:instrText>
      </w:r>
      <w:r w:rsidR="00524A1E">
        <w:rPr>
          <w:rFonts w:ascii="Times New Roman" w:hAnsi="Times New Roman" w:cs="Times New Roman"/>
          <w:sz w:val="24"/>
          <w:szCs w:val="24"/>
        </w:rPr>
      </w:r>
      <w:r w:rsidR="00524A1E">
        <w:rPr>
          <w:rFonts w:ascii="Times New Roman" w:hAnsi="Times New Roman" w:cs="Times New Roman"/>
          <w:sz w:val="24"/>
          <w:szCs w:val="24"/>
        </w:rPr>
        <w:fldChar w:fldCharType="end"/>
      </w:r>
      <w:r w:rsidR="00524A1E">
        <w:rPr>
          <w:rFonts w:ascii="Times New Roman" w:hAnsi="Times New Roman" w:cs="Times New Roman"/>
          <w:sz w:val="24"/>
          <w:szCs w:val="24"/>
        </w:rPr>
      </w:r>
      <w:r w:rsidR="00524A1E">
        <w:rPr>
          <w:rFonts w:ascii="Times New Roman" w:hAnsi="Times New Roman" w:cs="Times New Roman"/>
          <w:sz w:val="24"/>
          <w:szCs w:val="24"/>
        </w:rPr>
        <w:fldChar w:fldCharType="separate"/>
      </w:r>
      <w:r w:rsidR="00CD42B1">
        <w:rPr>
          <w:rFonts w:ascii="Times New Roman" w:hAnsi="Times New Roman" w:cs="Times New Roman"/>
          <w:noProof/>
          <w:sz w:val="24"/>
          <w:szCs w:val="24"/>
        </w:rPr>
        <w:t>(</w:t>
      </w:r>
      <w:hyperlink w:anchor="_ENREF_65" w:tooltip="Leibinger, 2009 #4295" w:history="1">
        <w:r w:rsidR="004616F4">
          <w:rPr>
            <w:rFonts w:ascii="Times New Roman" w:hAnsi="Times New Roman" w:cs="Times New Roman"/>
            <w:noProof/>
            <w:sz w:val="24"/>
            <w:szCs w:val="24"/>
          </w:rPr>
          <w:t>Leibinger et al., 2009</w:t>
        </w:r>
      </w:hyperlink>
      <w:r w:rsidR="00CD42B1">
        <w:rPr>
          <w:rFonts w:ascii="Times New Roman" w:hAnsi="Times New Roman" w:cs="Times New Roman"/>
          <w:noProof/>
          <w:sz w:val="24"/>
          <w:szCs w:val="24"/>
        </w:rPr>
        <w:t>)</w:t>
      </w:r>
      <w:r w:rsidR="00524A1E">
        <w:rPr>
          <w:rFonts w:ascii="Times New Roman" w:hAnsi="Times New Roman" w:cs="Times New Roman"/>
          <w:sz w:val="24"/>
          <w:szCs w:val="24"/>
        </w:rPr>
        <w:fldChar w:fldCharType="end"/>
      </w:r>
      <w:r>
        <w:rPr>
          <w:rFonts w:ascii="Times New Roman" w:hAnsi="Times New Roman" w:cs="Times New Roman"/>
          <w:sz w:val="24"/>
          <w:szCs w:val="24"/>
        </w:rPr>
        <w:t xml:space="preserve">. </w:t>
      </w:r>
      <w:r w:rsidR="00C330D8">
        <w:rPr>
          <w:rFonts w:ascii="Times New Roman" w:hAnsi="Times New Roman" w:cs="Times New Roman"/>
          <w:sz w:val="24"/>
          <w:szCs w:val="24"/>
        </w:rPr>
        <w:t xml:space="preserve">Fischer </w:t>
      </w:r>
      <w:r w:rsidR="00267D4F">
        <w:rPr>
          <w:rFonts w:ascii="Times New Roman" w:hAnsi="Times New Roman" w:cs="Times New Roman"/>
          <w:sz w:val="24"/>
          <w:szCs w:val="24"/>
        </w:rPr>
        <w:t xml:space="preserve">and </w:t>
      </w:r>
      <w:r w:rsidR="00500627">
        <w:rPr>
          <w:rFonts w:ascii="Times New Roman" w:hAnsi="Times New Roman" w:cs="Times New Roman"/>
          <w:sz w:val="24"/>
          <w:szCs w:val="24"/>
        </w:rPr>
        <w:t>colleagues</w:t>
      </w:r>
      <w:r>
        <w:rPr>
          <w:rFonts w:ascii="Times New Roman" w:hAnsi="Times New Roman" w:cs="Times New Roman"/>
          <w:sz w:val="24"/>
          <w:szCs w:val="24"/>
        </w:rPr>
        <w:t xml:space="preserve">, demonstrated </w:t>
      </w:r>
      <w:r w:rsidR="00130439">
        <w:rPr>
          <w:rFonts w:ascii="Times New Roman" w:hAnsi="Times New Roman" w:cs="Times New Roman"/>
          <w:sz w:val="24"/>
          <w:szCs w:val="24"/>
        </w:rPr>
        <w:t xml:space="preserve">that </w:t>
      </w:r>
      <w:r>
        <w:rPr>
          <w:rFonts w:ascii="Times New Roman" w:hAnsi="Times New Roman" w:cs="Times New Roman"/>
          <w:sz w:val="24"/>
          <w:szCs w:val="24"/>
        </w:rPr>
        <w:t>upon inflammatory stimulation</w:t>
      </w:r>
      <w:r w:rsidR="00267D4F">
        <w:rPr>
          <w:rFonts w:ascii="Times New Roman" w:hAnsi="Times New Roman" w:cs="Times New Roman"/>
          <w:sz w:val="24"/>
          <w:szCs w:val="24"/>
        </w:rPr>
        <w:t>,</w:t>
      </w:r>
      <w:r>
        <w:rPr>
          <w:rFonts w:ascii="Times New Roman" w:hAnsi="Times New Roman" w:cs="Times New Roman"/>
          <w:sz w:val="24"/>
          <w:szCs w:val="24"/>
        </w:rPr>
        <w:t xml:space="preserve"> CNTF</w:t>
      </w:r>
      <w:r w:rsidR="00C330D8">
        <w:rPr>
          <w:rFonts w:ascii="Times New Roman" w:hAnsi="Times New Roman" w:cs="Times New Roman"/>
          <w:sz w:val="24"/>
          <w:szCs w:val="24"/>
        </w:rPr>
        <w:t>,</w:t>
      </w:r>
      <w:r w:rsidR="00B330D8" w:rsidRPr="00B330D8">
        <w:rPr>
          <w:rFonts w:ascii="Times New Roman" w:hAnsi="Times New Roman" w:cs="Times New Roman"/>
          <w:sz w:val="24"/>
          <w:szCs w:val="24"/>
        </w:rPr>
        <w:t xml:space="preserve"> </w:t>
      </w:r>
      <w:r w:rsidR="00B330D8">
        <w:rPr>
          <w:rFonts w:ascii="Times New Roman" w:hAnsi="Times New Roman" w:cs="Times New Roman"/>
          <w:sz w:val="24"/>
          <w:szCs w:val="24"/>
        </w:rPr>
        <w:t>LIF</w:t>
      </w:r>
      <w:r w:rsidR="00392D6F">
        <w:rPr>
          <w:rFonts w:ascii="Times New Roman" w:hAnsi="Times New Roman" w:cs="Times New Roman"/>
          <w:sz w:val="24"/>
          <w:szCs w:val="24"/>
        </w:rPr>
        <w:t>,</w:t>
      </w:r>
      <w:r w:rsidR="00C330D8">
        <w:rPr>
          <w:rFonts w:ascii="Times New Roman" w:hAnsi="Times New Roman" w:cs="Times New Roman"/>
          <w:sz w:val="24"/>
          <w:szCs w:val="24"/>
        </w:rPr>
        <w:t xml:space="preserve"> and interleukin-6 (IL-6)</w:t>
      </w:r>
      <w:r w:rsidR="00B330D8">
        <w:rPr>
          <w:rFonts w:ascii="Times New Roman" w:hAnsi="Times New Roman" w:cs="Times New Roman"/>
          <w:sz w:val="24"/>
          <w:szCs w:val="24"/>
        </w:rPr>
        <w:t xml:space="preserve"> </w:t>
      </w:r>
      <w:r w:rsidR="00267D4F">
        <w:rPr>
          <w:rFonts w:ascii="Times New Roman" w:hAnsi="Times New Roman" w:cs="Times New Roman"/>
          <w:sz w:val="24"/>
          <w:szCs w:val="24"/>
        </w:rPr>
        <w:t>are</w:t>
      </w:r>
      <w:r>
        <w:rPr>
          <w:rFonts w:ascii="Times New Roman" w:hAnsi="Times New Roman" w:cs="Times New Roman"/>
          <w:sz w:val="24"/>
          <w:szCs w:val="24"/>
        </w:rPr>
        <w:t xml:space="preserve"> upregulated and released by retinal astrocytes and </w:t>
      </w:r>
      <w:r w:rsidR="00267D4F">
        <w:rPr>
          <w:rFonts w:ascii="Times New Roman" w:hAnsi="Times New Roman" w:cs="Times New Roman"/>
          <w:sz w:val="24"/>
          <w:szCs w:val="24"/>
        </w:rPr>
        <w:t>have</w:t>
      </w:r>
      <w:r>
        <w:rPr>
          <w:rFonts w:ascii="Times New Roman" w:hAnsi="Times New Roman" w:cs="Times New Roman"/>
          <w:sz w:val="24"/>
          <w:szCs w:val="24"/>
        </w:rPr>
        <w:t xml:space="preserve"> pro-regenerative effects on injured </w:t>
      </w:r>
      <w:r w:rsidR="00C330D8">
        <w:rPr>
          <w:rFonts w:ascii="Times New Roman" w:hAnsi="Times New Roman" w:cs="Times New Roman"/>
          <w:sz w:val="24"/>
          <w:szCs w:val="24"/>
        </w:rPr>
        <w:t xml:space="preserve">neurones </w:t>
      </w:r>
      <w:r>
        <w:rPr>
          <w:rFonts w:ascii="Times New Roman" w:hAnsi="Times New Roman" w:cs="Times New Roman"/>
          <w:sz w:val="24"/>
          <w:szCs w:val="24"/>
        </w:rPr>
        <w:t>via a</w:t>
      </w:r>
      <w:r w:rsidR="000D7FA3">
        <w:rPr>
          <w:rFonts w:ascii="Times New Roman" w:hAnsi="Times New Roman" w:cs="Times New Roman"/>
          <w:sz w:val="24"/>
          <w:szCs w:val="24"/>
        </w:rPr>
        <w:t xml:space="preserve"> s</w:t>
      </w:r>
      <w:r w:rsidR="000D7FA3" w:rsidRPr="000D7FA3">
        <w:rPr>
          <w:rFonts w:ascii="Times New Roman" w:hAnsi="Times New Roman" w:cs="Times New Roman"/>
          <w:sz w:val="24"/>
          <w:szCs w:val="24"/>
        </w:rPr>
        <w:t>ignal transducer and activator of transcription 3</w:t>
      </w:r>
      <w:r>
        <w:rPr>
          <w:rFonts w:ascii="Times New Roman" w:hAnsi="Times New Roman" w:cs="Times New Roman"/>
          <w:sz w:val="24"/>
          <w:szCs w:val="24"/>
        </w:rPr>
        <w:t xml:space="preserve"> </w:t>
      </w:r>
      <w:r w:rsidR="000D7FA3">
        <w:rPr>
          <w:rFonts w:ascii="Times New Roman" w:hAnsi="Times New Roman" w:cs="Times New Roman"/>
          <w:sz w:val="24"/>
          <w:szCs w:val="24"/>
        </w:rPr>
        <w:t>(</w:t>
      </w:r>
      <w:r>
        <w:rPr>
          <w:rFonts w:ascii="Times New Roman" w:hAnsi="Times New Roman" w:cs="Times New Roman"/>
          <w:sz w:val="24"/>
          <w:szCs w:val="24"/>
        </w:rPr>
        <w:t>STAT3</w:t>
      </w:r>
      <w:r w:rsidR="000D7FA3">
        <w:rPr>
          <w:rFonts w:ascii="Times New Roman" w:hAnsi="Times New Roman" w:cs="Times New Roman"/>
          <w:sz w:val="24"/>
          <w:szCs w:val="24"/>
        </w:rPr>
        <w:t>)</w:t>
      </w:r>
      <w:r>
        <w:rPr>
          <w:rFonts w:ascii="Times New Roman" w:hAnsi="Times New Roman" w:cs="Times New Roman"/>
          <w:sz w:val="24"/>
          <w:szCs w:val="24"/>
        </w:rPr>
        <w:t xml:space="preserve"> dependent mechanism</w:t>
      </w:r>
      <w:r w:rsidR="00954C47">
        <w:rPr>
          <w:rFonts w:ascii="Times New Roman" w:hAnsi="Times New Roman" w:cs="Times New Roman"/>
          <w:sz w:val="24"/>
          <w:szCs w:val="24"/>
        </w:rPr>
        <w:t xml:space="preserve"> </w:t>
      </w:r>
      <w:r w:rsidR="00524A1E">
        <w:rPr>
          <w:rFonts w:ascii="Times New Roman" w:hAnsi="Times New Roman" w:cs="Times New Roman"/>
          <w:sz w:val="24"/>
          <w:szCs w:val="24"/>
        </w:rPr>
        <w:fldChar w:fldCharType="begin">
          <w:fldData xml:space="preserve">PEVuZE5vdGU+PENpdGU+PEF1dGhvcj5NdWxsZXI8L0F1dGhvcj48WWVhcj4yMDA3PC9ZZWFyPjxS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</w:fldData>
        </w:fldChar>
      </w:r>
      <w:r w:rsidR="004616F4">
        <w:rPr>
          <w:rFonts w:ascii="Times New Roman" w:hAnsi="Times New Roman" w:cs="Times New Roman"/>
          <w:sz w:val="24"/>
          <w:szCs w:val="24"/>
        </w:rPr>
        <w:instrText xml:space="preserve"> ADDIN EN.CITE </w:instrText>
      </w:r>
      <w:r w:rsidR="00524A1E">
        <w:rPr>
          <w:rFonts w:ascii="Times New Roman" w:hAnsi="Times New Roman" w:cs="Times New Roman"/>
          <w:sz w:val="24"/>
          <w:szCs w:val="24"/>
        </w:rPr>
        <w:fldChar w:fldCharType="begin">
          <w:fldData xml:space="preserve">PEVuZE5vdGU+PENpdGU+PEF1dGhvcj5NdWxsZXI8L0F1dGhvcj48WWVhcj4yMDA3PC9ZZWFyPjxS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</w:fldData>
        </w:fldChar>
      </w:r>
      <w:r w:rsidR="004616F4">
        <w:rPr>
          <w:rFonts w:ascii="Times New Roman" w:hAnsi="Times New Roman" w:cs="Times New Roman"/>
          <w:sz w:val="24"/>
          <w:szCs w:val="24"/>
        </w:rPr>
        <w:instrText xml:space="preserve"> ADDIN EN.CITE.DATA </w:instrText>
      </w:r>
      <w:r w:rsidR="00524A1E">
        <w:rPr>
          <w:rFonts w:ascii="Times New Roman" w:hAnsi="Times New Roman" w:cs="Times New Roman"/>
          <w:sz w:val="24"/>
          <w:szCs w:val="24"/>
        </w:rPr>
      </w:r>
      <w:r w:rsidR="00524A1E">
        <w:rPr>
          <w:rFonts w:ascii="Times New Roman" w:hAnsi="Times New Roman" w:cs="Times New Roman"/>
          <w:sz w:val="24"/>
          <w:szCs w:val="24"/>
        </w:rPr>
        <w:fldChar w:fldCharType="end"/>
      </w:r>
      <w:r w:rsidR="00524A1E">
        <w:rPr>
          <w:rFonts w:ascii="Times New Roman" w:hAnsi="Times New Roman" w:cs="Times New Roman"/>
          <w:sz w:val="24"/>
          <w:szCs w:val="24"/>
        </w:rPr>
      </w:r>
      <w:r w:rsidR="00524A1E">
        <w:rPr>
          <w:rFonts w:ascii="Times New Roman" w:hAnsi="Times New Roman" w:cs="Times New Roman"/>
          <w:sz w:val="24"/>
          <w:szCs w:val="24"/>
        </w:rPr>
        <w:fldChar w:fldCharType="separate"/>
      </w:r>
      <w:r w:rsidR="004616F4">
        <w:rPr>
          <w:rFonts w:ascii="Times New Roman" w:hAnsi="Times New Roman" w:cs="Times New Roman"/>
          <w:noProof/>
          <w:sz w:val="24"/>
          <w:szCs w:val="24"/>
        </w:rPr>
        <w:t>(</w:t>
      </w:r>
      <w:hyperlink w:anchor="_ENREF_66" w:tooltip="Leibinger, 2013 #4371" w:history="1">
        <w:r w:rsidR="004616F4">
          <w:rPr>
            <w:rFonts w:ascii="Times New Roman" w:hAnsi="Times New Roman" w:cs="Times New Roman"/>
            <w:noProof/>
            <w:sz w:val="24"/>
            <w:szCs w:val="24"/>
          </w:rPr>
          <w:t>Leibinger et al., 2013</w:t>
        </w:r>
      </w:hyperlink>
      <w:r w:rsidR="004616F4">
        <w:rPr>
          <w:rFonts w:ascii="Times New Roman" w:hAnsi="Times New Roman" w:cs="Times New Roman"/>
          <w:noProof/>
          <w:sz w:val="24"/>
          <w:szCs w:val="24"/>
        </w:rPr>
        <w:t xml:space="preserve">; </w:t>
      </w:r>
      <w:hyperlink w:anchor="_ENREF_87" w:tooltip="Muller, 2007 #3269" w:history="1">
        <w:r w:rsidR="004616F4">
          <w:rPr>
            <w:rFonts w:ascii="Times New Roman" w:hAnsi="Times New Roman" w:cs="Times New Roman"/>
            <w:noProof/>
            <w:sz w:val="24"/>
            <w:szCs w:val="24"/>
          </w:rPr>
          <w:t>Muller et al., 2007</w:t>
        </w:r>
      </w:hyperlink>
      <w:r w:rsidR="004616F4">
        <w:rPr>
          <w:rFonts w:ascii="Times New Roman" w:hAnsi="Times New Roman" w:cs="Times New Roman"/>
          <w:noProof/>
          <w:sz w:val="24"/>
          <w:szCs w:val="24"/>
        </w:rPr>
        <w:t>)</w:t>
      </w:r>
      <w:r w:rsidR="00524A1E">
        <w:rPr>
          <w:rFonts w:ascii="Times New Roman" w:hAnsi="Times New Roman" w:cs="Times New Roman"/>
          <w:sz w:val="24"/>
          <w:szCs w:val="24"/>
        </w:rPr>
        <w:fldChar w:fldCharType="end"/>
      </w:r>
      <w:r>
        <w:rPr>
          <w:rFonts w:ascii="Times New Roman" w:hAnsi="Times New Roman" w:cs="Times New Roman"/>
          <w:sz w:val="24"/>
          <w:szCs w:val="24"/>
        </w:rPr>
        <w:t xml:space="preserve">. </w:t>
      </w:r>
      <w:r w:rsidR="00130439">
        <w:rPr>
          <w:rFonts w:ascii="Times New Roman" w:hAnsi="Times New Roman" w:cs="Times New Roman"/>
          <w:sz w:val="24"/>
          <w:szCs w:val="24"/>
        </w:rPr>
        <w:t>CNTF</w:t>
      </w:r>
      <w:r w:rsidR="00C330D8">
        <w:rPr>
          <w:rFonts w:ascii="Times New Roman" w:hAnsi="Times New Roman" w:cs="Times New Roman"/>
          <w:sz w:val="24"/>
          <w:szCs w:val="24"/>
        </w:rPr>
        <w:t>, IL-6</w:t>
      </w:r>
      <w:r w:rsidR="00130439">
        <w:rPr>
          <w:rFonts w:ascii="Times New Roman" w:hAnsi="Times New Roman" w:cs="Times New Roman"/>
          <w:sz w:val="24"/>
          <w:szCs w:val="24"/>
        </w:rPr>
        <w:t xml:space="preserve"> and</w:t>
      </w:r>
      <w:r w:rsidR="00B330D8">
        <w:rPr>
          <w:rFonts w:ascii="Times New Roman" w:hAnsi="Times New Roman" w:cs="Times New Roman"/>
          <w:sz w:val="24"/>
          <w:szCs w:val="24"/>
        </w:rPr>
        <w:t xml:space="preserve"> LIF exert </w:t>
      </w:r>
      <w:r w:rsidR="00130439">
        <w:rPr>
          <w:rFonts w:ascii="Times New Roman" w:hAnsi="Times New Roman" w:cs="Times New Roman"/>
          <w:sz w:val="24"/>
          <w:szCs w:val="24"/>
        </w:rPr>
        <w:t xml:space="preserve">their </w:t>
      </w:r>
      <w:r w:rsidR="00B330D8">
        <w:rPr>
          <w:rFonts w:ascii="Times New Roman" w:hAnsi="Times New Roman" w:cs="Times New Roman"/>
          <w:sz w:val="24"/>
          <w:szCs w:val="24"/>
        </w:rPr>
        <w:t xml:space="preserve">effects </w:t>
      </w:r>
      <w:r w:rsidR="00267D4F">
        <w:rPr>
          <w:rFonts w:ascii="Times New Roman" w:hAnsi="Times New Roman" w:cs="Times New Roman"/>
          <w:sz w:val="24"/>
          <w:szCs w:val="24"/>
        </w:rPr>
        <w:t>by</w:t>
      </w:r>
      <w:r w:rsidR="00B330D8">
        <w:rPr>
          <w:rFonts w:ascii="Times New Roman" w:hAnsi="Times New Roman" w:cs="Times New Roman"/>
          <w:sz w:val="24"/>
          <w:szCs w:val="24"/>
        </w:rPr>
        <w:t xml:space="preserve"> </w:t>
      </w:r>
      <w:r w:rsidR="00130439">
        <w:rPr>
          <w:rFonts w:ascii="Times New Roman" w:hAnsi="Times New Roman" w:cs="Times New Roman"/>
          <w:sz w:val="24"/>
          <w:szCs w:val="24"/>
        </w:rPr>
        <w:t xml:space="preserve">binding to receptors and forming a complex with </w:t>
      </w:r>
      <w:r w:rsidR="00B330D8">
        <w:rPr>
          <w:rFonts w:ascii="Times New Roman" w:hAnsi="Times New Roman" w:cs="Times New Roman"/>
          <w:sz w:val="24"/>
          <w:szCs w:val="24"/>
        </w:rPr>
        <w:t xml:space="preserve">glycoprotein 130 (gp130) </w:t>
      </w:r>
      <w:r w:rsidR="00524A1E">
        <w:rPr>
          <w:rFonts w:ascii="Times New Roman" w:hAnsi="Times New Roman" w:cs="Times New Roman"/>
          <w:sz w:val="24"/>
          <w:szCs w:val="24"/>
        </w:rPr>
        <w:fldChar w:fldCharType="begin">
          <w:fldData xml:space="preserve">PEVuZE5vdGU+PENpdGU+PEF1dGhvcj5IZWlucmljaDwvQXV0aG9yPjxZZWFyPjIwMDM8L1llYXI+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</w:fldData>
        </w:fldChar>
      </w:r>
      <w:r w:rsidR="004616F4">
        <w:rPr>
          <w:rFonts w:ascii="Times New Roman" w:hAnsi="Times New Roman" w:cs="Times New Roman"/>
          <w:sz w:val="24"/>
          <w:szCs w:val="24"/>
        </w:rPr>
        <w:instrText xml:space="preserve"> ADDIN EN.CITE </w:instrText>
      </w:r>
      <w:r w:rsidR="00524A1E">
        <w:rPr>
          <w:rFonts w:ascii="Times New Roman" w:hAnsi="Times New Roman" w:cs="Times New Roman"/>
          <w:sz w:val="24"/>
          <w:szCs w:val="24"/>
        </w:rPr>
        <w:fldChar w:fldCharType="begin">
          <w:fldData xml:space="preserve">PEVuZE5vdGU+PENpdGU+PEF1dGhvcj5IZWlucmljaDwvQXV0aG9yPjxZZWFyPjIwMDM8L1llYXI+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</w:fldData>
        </w:fldChar>
      </w:r>
      <w:r w:rsidR="004616F4">
        <w:rPr>
          <w:rFonts w:ascii="Times New Roman" w:hAnsi="Times New Roman" w:cs="Times New Roman"/>
          <w:sz w:val="24"/>
          <w:szCs w:val="24"/>
        </w:rPr>
        <w:instrText xml:space="preserve"> ADDIN EN.CITE.DATA </w:instrText>
      </w:r>
      <w:r w:rsidR="00524A1E">
        <w:rPr>
          <w:rFonts w:ascii="Times New Roman" w:hAnsi="Times New Roman" w:cs="Times New Roman"/>
          <w:sz w:val="24"/>
          <w:szCs w:val="24"/>
        </w:rPr>
      </w:r>
      <w:r w:rsidR="00524A1E">
        <w:rPr>
          <w:rFonts w:ascii="Times New Roman" w:hAnsi="Times New Roman" w:cs="Times New Roman"/>
          <w:sz w:val="24"/>
          <w:szCs w:val="24"/>
        </w:rPr>
        <w:fldChar w:fldCharType="end"/>
      </w:r>
      <w:r w:rsidR="00524A1E">
        <w:rPr>
          <w:rFonts w:ascii="Times New Roman" w:hAnsi="Times New Roman" w:cs="Times New Roman"/>
          <w:sz w:val="24"/>
          <w:szCs w:val="24"/>
        </w:rPr>
      </w:r>
      <w:r w:rsidR="00524A1E">
        <w:rPr>
          <w:rFonts w:ascii="Times New Roman" w:hAnsi="Times New Roman" w:cs="Times New Roman"/>
          <w:sz w:val="24"/>
          <w:szCs w:val="24"/>
        </w:rPr>
        <w:fldChar w:fldCharType="separate"/>
      </w:r>
      <w:r w:rsidR="004616F4">
        <w:rPr>
          <w:rFonts w:ascii="Times New Roman" w:hAnsi="Times New Roman" w:cs="Times New Roman"/>
          <w:noProof/>
          <w:sz w:val="24"/>
          <w:szCs w:val="24"/>
        </w:rPr>
        <w:t>(</w:t>
      </w:r>
      <w:hyperlink w:anchor="_ENREF_44" w:tooltip="Heinrich, 2003 #4379" w:history="1">
        <w:r w:rsidR="004616F4">
          <w:rPr>
            <w:rFonts w:ascii="Times New Roman" w:hAnsi="Times New Roman" w:cs="Times New Roman"/>
            <w:noProof/>
            <w:sz w:val="24"/>
            <w:szCs w:val="24"/>
          </w:rPr>
          <w:t>Heinrich et al., 2003</w:t>
        </w:r>
      </w:hyperlink>
      <w:r w:rsidR="004616F4">
        <w:rPr>
          <w:rFonts w:ascii="Times New Roman" w:hAnsi="Times New Roman" w:cs="Times New Roman"/>
          <w:noProof/>
          <w:sz w:val="24"/>
          <w:szCs w:val="24"/>
        </w:rPr>
        <w:t xml:space="preserve">; </w:t>
      </w:r>
      <w:hyperlink w:anchor="_ENREF_66" w:tooltip="Leibinger, 2013 #4371" w:history="1">
        <w:r w:rsidR="004616F4">
          <w:rPr>
            <w:rFonts w:ascii="Times New Roman" w:hAnsi="Times New Roman" w:cs="Times New Roman"/>
            <w:noProof/>
            <w:sz w:val="24"/>
            <w:szCs w:val="24"/>
          </w:rPr>
          <w:t>Leibinger et al., 2013</w:t>
        </w:r>
      </w:hyperlink>
      <w:r w:rsidR="004616F4">
        <w:rPr>
          <w:rFonts w:ascii="Times New Roman" w:hAnsi="Times New Roman" w:cs="Times New Roman"/>
          <w:noProof/>
          <w:sz w:val="24"/>
          <w:szCs w:val="24"/>
        </w:rPr>
        <w:t>)</w:t>
      </w:r>
      <w:r w:rsidR="00524A1E">
        <w:rPr>
          <w:rFonts w:ascii="Times New Roman" w:hAnsi="Times New Roman" w:cs="Times New Roman"/>
          <w:sz w:val="24"/>
          <w:szCs w:val="24"/>
        </w:rPr>
        <w:fldChar w:fldCharType="end"/>
      </w:r>
      <w:r w:rsidR="00130439">
        <w:rPr>
          <w:rFonts w:ascii="Times New Roman" w:hAnsi="Times New Roman" w:cs="Times New Roman"/>
          <w:sz w:val="24"/>
          <w:szCs w:val="24"/>
        </w:rPr>
        <w:t>. This</w:t>
      </w:r>
      <w:r w:rsidR="00267D4F">
        <w:rPr>
          <w:rFonts w:ascii="Times New Roman" w:hAnsi="Times New Roman" w:cs="Times New Roman"/>
          <w:sz w:val="24"/>
          <w:szCs w:val="24"/>
        </w:rPr>
        <w:t xml:space="preserve"> complex</w:t>
      </w:r>
      <w:r w:rsidR="00130439">
        <w:rPr>
          <w:rFonts w:ascii="Times New Roman" w:hAnsi="Times New Roman" w:cs="Times New Roman"/>
          <w:sz w:val="24"/>
          <w:szCs w:val="24"/>
        </w:rPr>
        <w:t xml:space="preserve"> in turn activates the Jak/S</w:t>
      </w:r>
      <w:r w:rsidR="00CF4A0C">
        <w:rPr>
          <w:rFonts w:ascii="Times New Roman" w:hAnsi="Times New Roman" w:cs="Times New Roman"/>
          <w:sz w:val="24"/>
          <w:szCs w:val="24"/>
        </w:rPr>
        <w:t>TAT</w:t>
      </w:r>
      <w:r w:rsidR="003512F8">
        <w:rPr>
          <w:rFonts w:ascii="Times New Roman" w:hAnsi="Times New Roman" w:cs="Times New Roman"/>
          <w:sz w:val="24"/>
          <w:szCs w:val="24"/>
        </w:rPr>
        <w:t xml:space="preserve"> (</w:t>
      </w:r>
      <w:r w:rsidR="003512F8" w:rsidRPr="00E04311">
        <w:rPr>
          <w:rFonts w:ascii="Times New Roman" w:hAnsi="Times New Roman" w:cs="Times New Roman"/>
          <w:sz w:val="24"/>
          <w:szCs w:val="24"/>
        </w:rPr>
        <w:t>Janus kinase-signal transducer and activator of transcription</w:t>
      </w:r>
      <w:r w:rsidR="003512F8">
        <w:rPr>
          <w:rFonts w:ascii="Times New Roman" w:hAnsi="Times New Roman" w:cs="Times New Roman"/>
          <w:sz w:val="24"/>
          <w:szCs w:val="24"/>
        </w:rPr>
        <w:t xml:space="preserve">) </w:t>
      </w:r>
      <w:r w:rsidR="00130439">
        <w:rPr>
          <w:rFonts w:ascii="Times New Roman" w:hAnsi="Times New Roman" w:cs="Times New Roman"/>
          <w:sz w:val="24"/>
          <w:szCs w:val="24"/>
        </w:rPr>
        <w:t>pathway via phosphorylation of the STAT3 transcription factor which initiates gene expression</w:t>
      </w:r>
      <w:r w:rsidR="00C07C8C">
        <w:rPr>
          <w:rFonts w:ascii="Times New Roman" w:hAnsi="Times New Roman" w:cs="Times New Roman"/>
          <w:sz w:val="24"/>
          <w:szCs w:val="24"/>
        </w:rPr>
        <w:t xml:space="preserve"> </w:t>
      </w:r>
      <w:r w:rsidR="00524A1E">
        <w:rPr>
          <w:rFonts w:ascii="Times New Roman" w:hAnsi="Times New Roman" w:cs="Times New Roman"/>
          <w:sz w:val="24"/>
          <w:szCs w:val="24"/>
        </w:rPr>
        <w:fldChar w:fldCharType="begin">
          <w:fldData xml:space="preserve">PEVuZE5vdGU+PENpdGU+PEF1dGhvcj5IZWlucmljaDwvQXV0aG9yPjxZZWFyPjIwMDM8L1llYXI+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</w:fldData>
        </w:fldChar>
      </w:r>
      <w:r w:rsidR="002F50D4">
        <w:rPr>
          <w:rFonts w:ascii="Times New Roman" w:hAnsi="Times New Roman" w:cs="Times New Roman"/>
          <w:sz w:val="24"/>
          <w:szCs w:val="24"/>
        </w:rPr>
        <w:instrText xml:space="preserve"> ADDIN EN.CITE </w:instrText>
      </w:r>
      <w:r w:rsidR="00524A1E">
        <w:rPr>
          <w:rFonts w:ascii="Times New Roman" w:hAnsi="Times New Roman" w:cs="Times New Roman"/>
          <w:sz w:val="24"/>
          <w:szCs w:val="24"/>
        </w:rPr>
        <w:fldChar w:fldCharType="begin">
          <w:fldData xml:space="preserve">PEVuZE5vdGU+PENpdGU+PEF1dGhvcj5IZWlucmljaDwvQXV0aG9yPjxZZWFyPjIwMDM8L1llYXI+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</w:fldData>
        </w:fldChar>
      </w:r>
      <w:r w:rsidR="002F50D4">
        <w:rPr>
          <w:rFonts w:ascii="Times New Roman" w:hAnsi="Times New Roman" w:cs="Times New Roman"/>
          <w:sz w:val="24"/>
          <w:szCs w:val="24"/>
        </w:rPr>
        <w:instrText xml:space="preserve"> ADDIN EN.CITE.DATA </w:instrText>
      </w:r>
      <w:r w:rsidR="00524A1E">
        <w:rPr>
          <w:rFonts w:ascii="Times New Roman" w:hAnsi="Times New Roman" w:cs="Times New Roman"/>
          <w:sz w:val="24"/>
          <w:szCs w:val="24"/>
        </w:rPr>
      </w:r>
      <w:r w:rsidR="00524A1E">
        <w:rPr>
          <w:rFonts w:ascii="Times New Roman" w:hAnsi="Times New Roman" w:cs="Times New Roman"/>
          <w:sz w:val="24"/>
          <w:szCs w:val="24"/>
        </w:rPr>
        <w:fldChar w:fldCharType="end"/>
      </w:r>
      <w:r w:rsidR="00524A1E">
        <w:rPr>
          <w:rFonts w:ascii="Times New Roman" w:hAnsi="Times New Roman" w:cs="Times New Roman"/>
          <w:sz w:val="24"/>
          <w:szCs w:val="24"/>
        </w:rPr>
      </w:r>
      <w:r w:rsidR="00524A1E">
        <w:rPr>
          <w:rFonts w:ascii="Times New Roman" w:hAnsi="Times New Roman" w:cs="Times New Roman"/>
          <w:sz w:val="24"/>
          <w:szCs w:val="24"/>
        </w:rPr>
        <w:fldChar w:fldCharType="separate"/>
      </w:r>
      <w:r w:rsidR="002F50D4">
        <w:rPr>
          <w:rFonts w:ascii="Times New Roman" w:hAnsi="Times New Roman" w:cs="Times New Roman"/>
          <w:noProof/>
          <w:sz w:val="24"/>
          <w:szCs w:val="24"/>
        </w:rPr>
        <w:t>(</w:t>
      </w:r>
      <w:hyperlink w:anchor="_ENREF_44" w:tooltip="Heinrich, 2003 #4379" w:history="1">
        <w:r w:rsidR="004616F4">
          <w:rPr>
            <w:rFonts w:ascii="Times New Roman" w:hAnsi="Times New Roman" w:cs="Times New Roman"/>
            <w:noProof/>
            <w:sz w:val="24"/>
            <w:szCs w:val="24"/>
          </w:rPr>
          <w:t>Heinrich et al., 2003</w:t>
        </w:r>
      </w:hyperlink>
      <w:r w:rsidR="002F50D4">
        <w:rPr>
          <w:rFonts w:ascii="Times New Roman" w:hAnsi="Times New Roman" w:cs="Times New Roman"/>
          <w:noProof/>
          <w:sz w:val="24"/>
          <w:szCs w:val="24"/>
        </w:rPr>
        <w:t>)</w:t>
      </w:r>
      <w:r w:rsidR="00524A1E">
        <w:rPr>
          <w:rFonts w:ascii="Times New Roman" w:hAnsi="Times New Roman" w:cs="Times New Roman"/>
          <w:sz w:val="24"/>
          <w:szCs w:val="24"/>
        </w:rPr>
        <w:fldChar w:fldCharType="end"/>
      </w:r>
      <w:r w:rsidR="00130439">
        <w:rPr>
          <w:rFonts w:ascii="Times New Roman" w:hAnsi="Times New Roman" w:cs="Times New Roman"/>
          <w:sz w:val="24"/>
          <w:szCs w:val="24"/>
        </w:rPr>
        <w:t>. The gp130 complex can also trigger activation of the PI3</w:t>
      </w:r>
      <w:r w:rsidR="00D23D8A">
        <w:rPr>
          <w:rFonts w:ascii="Times New Roman" w:hAnsi="Times New Roman" w:cs="Times New Roman"/>
          <w:sz w:val="24"/>
          <w:szCs w:val="24"/>
        </w:rPr>
        <w:t>K</w:t>
      </w:r>
      <w:r w:rsidR="00130439">
        <w:rPr>
          <w:rFonts w:ascii="Times New Roman" w:hAnsi="Times New Roman" w:cs="Times New Roman"/>
          <w:sz w:val="24"/>
          <w:szCs w:val="24"/>
        </w:rPr>
        <w:t xml:space="preserve">/mTOR pathway by phosphorylation of </w:t>
      </w:r>
      <w:r w:rsidR="00C07C8C">
        <w:rPr>
          <w:rFonts w:ascii="Times New Roman" w:hAnsi="Times New Roman" w:cs="Times New Roman"/>
          <w:sz w:val="24"/>
          <w:szCs w:val="24"/>
        </w:rPr>
        <w:t>the cancer associated</w:t>
      </w:r>
      <w:r w:rsidR="00CD4CA7">
        <w:rPr>
          <w:rFonts w:ascii="Times New Roman" w:hAnsi="Times New Roman" w:cs="Times New Roman"/>
          <w:sz w:val="24"/>
          <w:szCs w:val="24"/>
        </w:rPr>
        <w:t xml:space="preserve"> protein tyrosine phosphatase</w:t>
      </w:r>
      <w:r w:rsidR="00C07C8C">
        <w:rPr>
          <w:rFonts w:ascii="Times New Roman" w:hAnsi="Times New Roman" w:cs="Times New Roman"/>
          <w:sz w:val="24"/>
          <w:szCs w:val="24"/>
        </w:rPr>
        <w:t xml:space="preserve">, </w:t>
      </w:r>
      <w:r w:rsidR="00130439">
        <w:rPr>
          <w:rFonts w:ascii="Times New Roman" w:hAnsi="Times New Roman" w:cs="Times New Roman"/>
          <w:sz w:val="24"/>
          <w:szCs w:val="24"/>
        </w:rPr>
        <w:t>S</w:t>
      </w:r>
      <w:r w:rsidR="00C07C8C">
        <w:rPr>
          <w:rFonts w:ascii="Times New Roman" w:hAnsi="Times New Roman" w:cs="Times New Roman"/>
          <w:sz w:val="24"/>
          <w:szCs w:val="24"/>
        </w:rPr>
        <w:t>HP</w:t>
      </w:r>
      <w:r w:rsidR="00CD4CA7">
        <w:rPr>
          <w:rFonts w:ascii="Times New Roman" w:hAnsi="Times New Roman" w:cs="Times New Roman"/>
          <w:sz w:val="24"/>
          <w:szCs w:val="24"/>
        </w:rPr>
        <w:t>-</w:t>
      </w:r>
      <w:r w:rsidR="00130439">
        <w:rPr>
          <w:rFonts w:ascii="Times New Roman" w:hAnsi="Times New Roman" w:cs="Times New Roman"/>
          <w:sz w:val="24"/>
          <w:szCs w:val="24"/>
        </w:rPr>
        <w:t>2</w:t>
      </w:r>
      <w:r w:rsidR="003913C3">
        <w:rPr>
          <w:rFonts w:ascii="Times New Roman" w:hAnsi="Times New Roman" w:cs="Times New Roman"/>
          <w:sz w:val="24"/>
          <w:szCs w:val="24"/>
        </w:rPr>
        <w:t xml:space="preserve"> </w:t>
      </w:r>
      <w:r w:rsidR="00524A1E">
        <w:rPr>
          <w:rFonts w:ascii="Times New Roman" w:hAnsi="Times New Roman" w:cs="Times New Roman"/>
          <w:sz w:val="24"/>
          <w:szCs w:val="24"/>
        </w:rPr>
        <w:fldChar w:fldCharType="begin">
          <w:fldData xml:space="preserve">PEVuZE5vdGU+PENpdGU+PEF1dGhvcj5DaGFyZXN0PC9BdXRob3I+PFllYXI+MjAwNjwvWWVhcj48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</w:fldData>
        </w:fldChar>
      </w:r>
      <w:r w:rsidR="002F50D4">
        <w:rPr>
          <w:rFonts w:ascii="Times New Roman" w:hAnsi="Times New Roman" w:cs="Times New Roman"/>
          <w:sz w:val="24"/>
          <w:szCs w:val="24"/>
        </w:rPr>
        <w:instrText xml:space="preserve"> ADDIN EN.CITE </w:instrText>
      </w:r>
      <w:r w:rsidR="00524A1E">
        <w:rPr>
          <w:rFonts w:ascii="Times New Roman" w:hAnsi="Times New Roman" w:cs="Times New Roman"/>
          <w:sz w:val="24"/>
          <w:szCs w:val="24"/>
        </w:rPr>
        <w:fldChar w:fldCharType="begin">
          <w:fldData xml:space="preserve">PEVuZE5vdGU+PENpdGU+PEF1dGhvcj5DaGFyZXN0PC9BdXRob3I+PFllYXI+MjAwNjwvWWVhcj48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</w:fldData>
        </w:fldChar>
      </w:r>
      <w:r w:rsidR="002F50D4">
        <w:rPr>
          <w:rFonts w:ascii="Times New Roman" w:hAnsi="Times New Roman" w:cs="Times New Roman"/>
          <w:sz w:val="24"/>
          <w:szCs w:val="24"/>
        </w:rPr>
        <w:instrText xml:space="preserve"> ADDIN EN.CITE.DATA </w:instrText>
      </w:r>
      <w:r w:rsidR="00524A1E">
        <w:rPr>
          <w:rFonts w:ascii="Times New Roman" w:hAnsi="Times New Roman" w:cs="Times New Roman"/>
          <w:sz w:val="24"/>
          <w:szCs w:val="24"/>
        </w:rPr>
      </w:r>
      <w:r w:rsidR="00524A1E">
        <w:rPr>
          <w:rFonts w:ascii="Times New Roman" w:hAnsi="Times New Roman" w:cs="Times New Roman"/>
          <w:sz w:val="24"/>
          <w:szCs w:val="24"/>
        </w:rPr>
        <w:fldChar w:fldCharType="end"/>
      </w:r>
      <w:r w:rsidR="00524A1E">
        <w:rPr>
          <w:rFonts w:ascii="Times New Roman" w:hAnsi="Times New Roman" w:cs="Times New Roman"/>
          <w:sz w:val="24"/>
          <w:szCs w:val="24"/>
        </w:rPr>
      </w:r>
      <w:r w:rsidR="00524A1E">
        <w:rPr>
          <w:rFonts w:ascii="Times New Roman" w:hAnsi="Times New Roman" w:cs="Times New Roman"/>
          <w:sz w:val="24"/>
          <w:szCs w:val="24"/>
        </w:rPr>
        <w:fldChar w:fldCharType="separate"/>
      </w:r>
      <w:r w:rsidR="002F50D4">
        <w:rPr>
          <w:rFonts w:ascii="Times New Roman" w:hAnsi="Times New Roman" w:cs="Times New Roman"/>
          <w:noProof/>
          <w:sz w:val="24"/>
          <w:szCs w:val="24"/>
        </w:rPr>
        <w:t>(</w:t>
      </w:r>
      <w:hyperlink w:anchor="_ENREF_17" w:tooltip="Charest, 2006 #3801" w:history="1">
        <w:r w:rsidR="004616F4">
          <w:rPr>
            <w:rFonts w:ascii="Times New Roman" w:hAnsi="Times New Roman" w:cs="Times New Roman"/>
            <w:noProof/>
            <w:sz w:val="24"/>
            <w:szCs w:val="24"/>
          </w:rPr>
          <w:t>Charest et al., 2006</w:t>
        </w:r>
      </w:hyperlink>
      <w:r w:rsidR="002F50D4">
        <w:rPr>
          <w:rFonts w:ascii="Times New Roman" w:hAnsi="Times New Roman" w:cs="Times New Roman"/>
          <w:noProof/>
          <w:sz w:val="24"/>
          <w:szCs w:val="24"/>
        </w:rPr>
        <w:t xml:space="preserve">; </w:t>
      </w:r>
      <w:hyperlink w:anchor="_ENREF_47" w:tooltip="Hirano, 1998 #3804" w:history="1">
        <w:r w:rsidR="004616F4">
          <w:rPr>
            <w:rFonts w:ascii="Times New Roman" w:hAnsi="Times New Roman" w:cs="Times New Roman"/>
            <w:noProof/>
            <w:sz w:val="24"/>
            <w:szCs w:val="24"/>
          </w:rPr>
          <w:t>Hirano, 1998</w:t>
        </w:r>
      </w:hyperlink>
      <w:r w:rsidR="002F50D4">
        <w:rPr>
          <w:rFonts w:ascii="Times New Roman" w:hAnsi="Times New Roman" w:cs="Times New Roman"/>
          <w:noProof/>
          <w:sz w:val="24"/>
          <w:szCs w:val="24"/>
        </w:rPr>
        <w:t xml:space="preserve">; </w:t>
      </w:r>
      <w:hyperlink w:anchor="_ENREF_90" w:tooltip="Nicholson, 2000 #3808" w:history="1">
        <w:r w:rsidR="004616F4">
          <w:rPr>
            <w:rFonts w:ascii="Times New Roman" w:hAnsi="Times New Roman" w:cs="Times New Roman"/>
            <w:noProof/>
            <w:sz w:val="24"/>
            <w:szCs w:val="24"/>
          </w:rPr>
          <w:t>Nicholson et al., 2000</w:t>
        </w:r>
      </w:hyperlink>
      <w:r w:rsidR="002F50D4">
        <w:rPr>
          <w:rFonts w:ascii="Times New Roman" w:hAnsi="Times New Roman" w:cs="Times New Roman"/>
          <w:noProof/>
          <w:sz w:val="24"/>
          <w:szCs w:val="24"/>
        </w:rPr>
        <w:t>)</w:t>
      </w:r>
      <w:r w:rsidR="00524A1E">
        <w:rPr>
          <w:rFonts w:ascii="Times New Roman" w:hAnsi="Times New Roman" w:cs="Times New Roman"/>
          <w:sz w:val="24"/>
          <w:szCs w:val="24"/>
        </w:rPr>
        <w:fldChar w:fldCharType="end"/>
      </w:r>
      <w:r w:rsidR="001C08FF">
        <w:rPr>
          <w:rFonts w:ascii="Times New Roman" w:hAnsi="Times New Roman" w:cs="Times New Roman"/>
          <w:sz w:val="24"/>
          <w:szCs w:val="24"/>
        </w:rPr>
        <w:t>, supporting a role for this pathway in cellular growth programs</w:t>
      </w:r>
      <w:r w:rsidR="00130439">
        <w:rPr>
          <w:rFonts w:ascii="Times New Roman" w:hAnsi="Times New Roman" w:cs="Times New Roman"/>
          <w:sz w:val="24"/>
          <w:szCs w:val="24"/>
        </w:rPr>
        <w:t xml:space="preserve">. </w:t>
      </w:r>
      <w:r w:rsidR="006E1AC2">
        <w:rPr>
          <w:rFonts w:ascii="Times New Roman" w:hAnsi="Times New Roman" w:cs="Times New Roman"/>
          <w:sz w:val="24"/>
          <w:szCs w:val="24"/>
        </w:rPr>
        <w:t xml:space="preserve"> </w:t>
      </w:r>
      <w:r>
        <w:rPr>
          <w:rFonts w:ascii="Times New Roman" w:hAnsi="Times New Roman" w:cs="Times New Roman"/>
          <w:sz w:val="24"/>
          <w:szCs w:val="24"/>
        </w:rPr>
        <w:t>SOCS</w:t>
      </w:r>
      <w:r w:rsidR="006E1AC2">
        <w:rPr>
          <w:rFonts w:ascii="Times New Roman" w:hAnsi="Times New Roman" w:cs="Times New Roman"/>
          <w:sz w:val="24"/>
          <w:szCs w:val="24"/>
        </w:rPr>
        <w:t>-</w:t>
      </w:r>
      <w:r>
        <w:rPr>
          <w:rFonts w:ascii="Times New Roman" w:hAnsi="Times New Roman" w:cs="Times New Roman"/>
          <w:sz w:val="24"/>
          <w:szCs w:val="24"/>
        </w:rPr>
        <w:t>3 is a known Jak/STAT</w:t>
      </w:r>
      <w:r w:rsidR="00E04311">
        <w:rPr>
          <w:rFonts w:ascii="Times New Roman" w:hAnsi="Times New Roman" w:cs="Times New Roman"/>
          <w:sz w:val="24"/>
          <w:szCs w:val="24"/>
        </w:rPr>
        <w:t xml:space="preserve"> </w:t>
      </w:r>
      <w:r>
        <w:rPr>
          <w:rFonts w:ascii="Times New Roman" w:hAnsi="Times New Roman" w:cs="Times New Roman"/>
          <w:sz w:val="24"/>
          <w:szCs w:val="24"/>
        </w:rPr>
        <w:t xml:space="preserve">signalling repressor and the ability of RGCs to respond to CNTF, and thus regenerative ability, is greatly enhanced </w:t>
      </w:r>
      <w:r w:rsidR="00960784">
        <w:rPr>
          <w:rFonts w:ascii="Times New Roman" w:hAnsi="Times New Roman" w:cs="Times New Roman"/>
          <w:sz w:val="24"/>
          <w:szCs w:val="24"/>
        </w:rPr>
        <w:t>by</w:t>
      </w:r>
      <w:r>
        <w:rPr>
          <w:rFonts w:ascii="Times New Roman" w:hAnsi="Times New Roman" w:cs="Times New Roman"/>
          <w:sz w:val="24"/>
          <w:szCs w:val="24"/>
        </w:rPr>
        <w:t xml:space="preserve"> SOCS3 deletion</w:t>
      </w:r>
      <w:r w:rsidR="00316AED">
        <w:rPr>
          <w:rFonts w:ascii="Times New Roman" w:hAnsi="Times New Roman" w:cs="Times New Roman"/>
          <w:sz w:val="24"/>
          <w:szCs w:val="24"/>
        </w:rPr>
        <w:t xml:space="preserve"> </w:t>
      </w:r>
      <w:r w:rsidR="00524A1E">
        <w:rPr>
          <w:rFonts w:ascii="Times New Roman" w:hAnsi="Times New Roman" w:cs="Times New Roman"/>
          <w:sz w:val="24"/>
          <w:szCs w:val="24"/>
        </w:rPr>
        <w:fldChar w:fldCharType="begin">
          <w:fldData xml:space="preserve">PEVuZE5vdGU+PENpdGU+PEF1dGhvcj5TbWl0aDwvQXV0aG9yPjxZZWFyPjIwMDk8L1llYXI+PFJl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==
</w:fldData>
        </w:fldChar>
      </w:r>
      <w:r w:rsidR="00DA3245">
        <w:rPr>
          <w:rFonts w:ascii="Times New Roman" w:hAnsi="Times New Roman" w:cs="Times New Roman"/>
          <w:sz w:val="24"/>
          <w:szCs w:val="24"/>
        </w:rPr>
        <w:instrText xml:space="preserve"> ADDIN EN.CITE </w:instrText>
      </w:r>
      <w:r w:rsidR="00524A1E">
        <w:rPr>
          <w:rFonts w:ascii="Times New Roman" w:hAnsi="Times New Roman" w:cs="Times New Roman"/>
          <w:sz w:val="24"/>
          <w:szCs w:val="24"/>
        </w:rPr>
        <w:fldChar w:fldCharType="begin">
          <w:fldData xml:space="preserve">PEVuZE5vdGU+PENpdGU+PEF1dGhvcj5TbWl0aDwvQXV0aG9yPjxZZWFyPjIwMDk8L1llYXI+PFJl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==
</w:fldData>
        </w:fldChar>
      </w:r>
      <w:r w:rsidR="00DA3245">
        <w:rPr>
          <w:rFonts w:ascii="Times New Roman" w:hAnsi="Times New Roman" w:cs="Times New Roman"/>
          <w:sz w:val="24"/>
          <w:szCs w:val="24"/>
        </w:rPr>
        <w:instrText xml:space="preserve"> ADDIN EN.CITE.DATA </w:instrText>
      </w:r>
      <w:r w:rsidR="00524A1E">
        <w:rPr>
          <w:rFonts w:ascii="Times New Roman" w:hAnsi="Times New Roman" w:cs="Times New Roman"/>
          <w:sz w:val="24"/>
          <w:szCs w:val="24"/>
        </w:rPr>
      </w:r>
      <w:r w:rsidR="00524A1E">
        <w:rPr>
          <w:rFonts w:ascii="Times New Roman" w:hAnsi="Times New Roman" w:cs="Times New Roman"/>
          <w:sz w:val="24"/>
          <w:szCs w:val="24"/>
        </w:rPr>
        <w:fldChar w:fldCharType="end"/>
      </w:r>
      <w:r w:rsidR="00524A1E">
        <w:rPr>
          <w:rFonts w:ascii="Times New Roman" w:hAnsi="Times New Roman" w:cs="Times New Roman"/>
          <w:sz w:val="24"/>
          <w:szCs w:val="24"/>
        </w:rPr>
      </w:r>
      <w:r w:rsidR="00524A1E">
        <w:rPr>
          <w:rFonts w:ascii="Times New Roman" w:hAnsi="Times New Roman" w:cs="Times New Roman"/>
          <w:sz w:val="24"/>
          <w:szCs w:val="24"/>
        </w:rPr>
        <w:fldChar w:fldCharType="separate"/>
      </w:r>
      <w:r w:rsidR="00DA3245">
        <w:rPr>
          <w:rFonts w:ascii="Times New Roman" w:hAnsi="Times New Roman" w:cs="Times New Roman"/>
          <w:noProof/>
          <w:sz w:val="24"/>
          <w:szCs w:val="24"/>
        </w:rPr>
        <w:t>(</w:t>
      </w:r>
      <w:hyperlink w:anchor="_ENREF_99" w:tooltip="Qin, 2013 #2417" w:history="1">
        <w:r w:rsidR="004616F4">
          <w:rPr>
            <w:rFonts w:ascii="Times New Roman" w:hAnsi="Times New Roman" w:cs="Times New Roman"/>
            <w:noProof/>
            <w:sz w:val="24"/>
            <w:szCs w:val="24"/>
          </w:rPr>
          <w:t>Qin et al., 2013</w:t>
        </w:r>
      </w:hyperlink>
      <w:r w:rsidR="00DA3245">
        <w:rPr>
          <w:rFonts w:ascii="Times New Roman" w:hAnsi="Times New Roman" w:cs="Times New Roman"/>
          <w:noProof/>
          <w:sz w:val="24"/>
          <w:szCs w:val="24"/>
        </w:rPr>
        <w:t xml:space="preserve">; </w:t>
      </w:r>
      <w:hyperlink w:anchor="_ENREF_110" w:tooltip="Smith, 2009 #637" w:history="1">
        <w:r w:rsidR="004616F4">
          <w:rPr>
            <w:rFonts w:ascii="Times New Roman" w:hAnsi="Times New Roman" w:cs="Times New Roman"/>
            <w:noProof/>
            <w:sz w:val="24"/>
            <w:szCs w:val="24"/>
          </w:rPr>
          <w:t>Smith et al., 2009</w:t>
        </w:r>
      </w:hyperlink>
      <w:r w:rsidR="00DA3245">
        <w:rPr>
          <w:rFonts w:ascii="Times New Roman" w:hAnsi="Times New Roman" w:cs="Times New Roman"/>
          <w:noProof/>
          <w:sz w:val="24"/>
          <w:szCs w:val="24"/>
        </w:rPr>
        <w:t>)</w:t>
      </w:r>
      <w:r w:rsidR="00524A1E">
        <w:rPr>
          <w:rFonts w:ascii="Times New Roman" w:hAnsi="Times New Roman" w:cs="Times New Roman"/>
          <w:sz w:val="24"/>
          <w:szCs w:val="24"/>
        </w:rPr>
        <w:fldChar w:fldCharType="end"/>
      </w:r>
      <w:r>
        <w:rPr>
          <w:rFonts w:ascii="Times New Roman" w:hAnsi="Times New Roman" w:cs="Times New Roman"/>
          <w:sz w:val="24"/>
          <w:szCs w:val="24"/>
        </w:rPr>
        <w:t>.</w:t>
      </w:r>
      <w:r w:rsidR="00DA43C9">
        <w:rPr>
          <w:rFonts w:ascii="Times New Roman" w:hAnsi="Times New Roman" w:cs="Times New Roman"/>
          <w:sz w:val="24"/>
          <w:szCs w:val="24"/>
        </w:rPr>
        <w:t xml:space="preserve"> Furthermore, </w:t>
      </w:r>
      <w:r w:rsidR="005B254F">
        <w:rPr>
          <w:rFonts w:ascii="Times New Roman" w:hAnsi="Times New Roman" w:cs="Times New Roman"/>
          <w:sz w:val="24"/>
          <w:szCs w:val="24"/>
        </w:rPr>
        <w:t>RGC axon</w:t>
      </w:r>
      <w:r w:rsidR="00392D6F">
        <w:rPr>
          <w:rFonts w:ascii="Times New Roman" w:hAnsi="Times New Roman" w:cs="Times New Roman"/>
          <w:sz w:val="24"/>
          <w:szCs w:val="24"/>
        </w:rPr>
        <w:t xml:space="preserve"> </w:t>
      </w:r>
      <w:r w:rsidR="00DA43C9">
        <w:rPr>
          <w:rFonts w:ascii="Times New Roman" w:hAnsi="Times New Roman" w:cs="Times New Roman"/>
          <w:sz w:val="24"/>
          <w:szCs w:val="24"/>
        </w:rPr>
        <w:t xml:space="preserve">regeneration can be observed in </w:t>
      </w:r>
      <w:r w:rsidR="00DA43C9" w:rsidRPr="00DA43C9">
        <w:rPr>
          <w:rFonts w:ascii="Times New Roman" w:hAnsi="Times New Roman" w:cs="Times New Roman"/>
          <w:sz w:val="24"/>
          <w:szCs w:val="24"/>
        </w:rPr>
        <w:t>RGCs with constitutively active S</w:t>
      </w:r>
      <w:r w:rsidR="007A3751">
        <w:rPr>
          <w:rFonts w:ascii="Times New Roman" w:hAnsi="Times New Roman" w:cs="Times New Roman"/>
          <w:sz w:val="24"/>
          <w:szCs w:val="24"/>
        </w:rPr>
        <w:t>TAT</w:t>
      </w:r>
      <w:r w:rsidR="00DA43C9" w:rsidRPr="00DA43C9">
        <w:rPr>
          <w:rFonts w:ascii="Times New Roman" w:hAnsi="Times New Roman" w:cs="Times New Roman"/>
          <w:sz w:val="24"/>
          <w:szCs w:val="24"/>
        </w:rPr>
        <w:t xml:space="preserve">3 </w:t>
      </w:r>
      <w:r w:rsidR="00524A1E">
        <w:rPr>
          <w:rFonts w:ascii="Times New Roman" w:hAnsi="Times New Roman" w:cs="Times New Roman"/>
          <w:sz w:val="24"/>
          <w:szCs w:val="24"/>
        </w:rPr>
        <w:fldChar w:fldCharType="begin">
          <w:fldData xml:space="preserve">PEVuZE5vdGU+PENpdGU+PEF1dGhvcj5QZXJuZXQ8L0F1dGhvcj48WWVhcj4yMDEzPC9ZZWFyPjxS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</w:fldData>
        </w:fldChar>
      </w:r>
      <w:r w:rsidR="00027F31">
        <w:rPr>
          <w:rFonts w:ascii="Times New Roman" w:hAnsi="Times New Roman" w:cs="Times New Roman"/>
          <w:sz w:val="24"/>
          <w:szCs w:val="24"/>
        </w:rPr>
        <w:instrText xml:space="preserve"> ADDIN EN.CITE </w:instrText>
      </w:r>
      <w:r w:rsidR="00524A1E">
        <w:rPr>
          <w:rFonts w:ascii="Times New Roman" w:hAnsi="Times New Roman" w:cs="Times New Roman"/>
          <w:sz w:val="24"/>
          <w:szCs w:val="24"/>
        </w:rPr>
        <w:fldChar w:fldCharType="begin">
          <w:fldData xml:space="preserve">PEVuZE5vdGU+PENpdGU+PEF1dGhvcj5QZXJuZXQ8L0F1dGhvcj48WWVhcj4yMDEzPC9ZZWFyPjxS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</w:fldData>
        </w:fldChar>
      </w:r>
      <w:r w:rsidR="00027F31">
        <w:rPr>
          <w:rFonts w:ascii="Times New Roman" w:hAnsi="Times New Roman" w:cs="Times New Roman"/>
          <w:sz w:val="24"/>
          <w:szCs w:val="24"/>
        </w:rPr>
        <w:instrText xml:space="preserve"> ADDIN EN.CITE.DATA </w:instrText>
      </w:r>
      <w:r w:rsidR="00524A1E">
        <w:rPr>
          <w:rFonts w:ascii="Times New Roman" w:hAnsi="Times New Roman" w:cs="Times New Roman"/>
          <w:sz w:val="24"/>
          <w:szCs w:val="24"/>
        </w:rPr>
      </w:r>
      <w:r w:rsidR="00524A1E">
        <w:rPr>
          <w:rFonts w:ascii="Times New Roman" w:hAnsi="Times New Roman" w:cs="Times New Roman"/>
          <w:sz w:val="24"/>
          <w:szCs w:val="24"/>
        </w:rPr>
        <w:fldChar w:fldCharType="end"/>
      </w:r>
      <w:r w:rsidR="00524A1E">
        <w:rPr>
          <w:rFonts w:ascii="Times New Roman" w:hAnsi="Times New Roman" w:cs="Times New Roman"/>
          <w:sz w:val="24"/>
          <w:szCs w:val="24"/>
        </w:rPr>
      </w:r>
      <w:r w:rsidR="00524A1E">
        <w:rPr>
          <w:rFonts w:ascii="Times New Roman" w:hAnsi="Times New Roman" w:cs="Times New Roman"/>
          <w:sz w:val="24"/>
          <w:szCs w:val="24"/>
        </w:rPr>
        <w:fldChar w:fldCharType="separate"/>
      </w:r>
      <w:r w:rsidR="00027F31">
        <w:rPr>
          <w:rFonts w:ascii="Times New Roman" w:hAnsi="Times New Roman" w:cs="Times New Roman"/>
          <w:noProof/>
          <w:sz w:val="24"/>
          <w:szCs w:val="24"/>
        </w:rPr>
        <w:t>(</w:t>
      </w:r>
      <w:hyperlink w:anchor="_ENREF_94" w:tooltip="Pernet, 2013 #3809" w:history="1">
        <w:r w:rsidR="004616F4">
          <w:rPr>
            <w:rFonts w:ascii="Times New Roman" w:hAnsi="Times New Roman" w:cs="Times New Roman"/>
            <w:noProof/>
            <w:sz w:val="24"/>
            <w:szCs w:val="24"/>
          </w:rPr>
          <w:t>Pernet et al., 2013</w:t>
        </w:r>
      </w:hyperlink>
      <w:r w:rsidR="00027F31">
        <w:rPr>
          <w:rFonts w:ascii="Times New Roman" w:hAnsi="Times New Roman" w:cs="Times New Roman"/>
          <w:noProof/>
          <w:sz w:val="24"/>
          <w:szCs w:val="24"/>
        </w:rPr>
        <w:t>)</w:t>
      </w:r>
      <w:r w:rsidR="00524A1E">
        <w:rPr>
          <w:rFonts w:ascii="Times New Roman" w:hAnsi="Times New Roman" w:cs="Times New Roman"/>
          <w:sz w:val="24"/>
          <w:szCs w:val="24"/>
        </w:rPr>
        <w:fldChar w:fldCharType="end"/>
      </w:r>
      <w:r w:rsidR="00DA43C9">
        <w:rPr>
          <w:rFonts w:ascii="Times New Roman" w:hAnsi="Times New Roman" w:cs="Times New Roman"/>
          <w:sz w:val="24"/>
          <w:szCs w:val="24"/>
        </w:rPr>
        <w:t>.</w:t>
      </w:r>
      <w:r w:rsidR="00874948">
        <w:rPr>
          <w:rFonts w:ascii="Times New Roman" w:hAnsi="Times New Roman" w:cs="Times New Roman"/>
          <w:sz w:val="24"/>
          <w:szCs w:val="24"/>
        </w:rPr>
        <w:t xml:space="preserve"> Recent work has demonstrated </w:t>
      </w:r>
      <w:r w:rsidR="005B254F">
        <w:rPr>
          <w:rFonts w:ascii="Times New Roman" w:hAnsi="Times New Roman" w:cs="Times New Roman"/>
          <w:sz w:val="24"/>
          <w:szCs w:val="24"/>
        </w:rPr>
        <w:t>extensive axon regeneration following</w:t>
      </w:r>
      <w:r w:rsidR="00FC7689">
        <w:rPr>
          <w:rFonts w:ascii="Times New Roman" w:hAnsi="Times New Roman" w:cs="Times New Roman"/>
          <w:sz w:val="24"/>
          <w:szCs w:val="24"/>
        </w:rPr>
        <w:t xml:space="preserve"> </w:t>
      </w:r>
      <w:r w:rsidR="00FC7689" w:rsidRPr="00FC7689">
        <w:rPr>
          <w:rFonts w:ascii="Times New Roman" w:hAnsi="Times New Roman" w:cs="Times New Roman"/>
          <w:sz w:val="24"/>
          <w:szCs w:val="24"/>
        </w:rPr>
        <w:t>transduc</w:t>
      </w:r>
      <w:r w:rsidR="005B254F">
        <w:rPr>
          <w:rFonts w:ascii="Times New Roman" w:hAnsi="Times New Roman" w:cs="Times New Roman"/>
          <w:sz w:val="24"/>
          <w:szCs w:val="24"/>
        </w:rPr>
        <w:t>tion of</w:t>
      </w:r>
      <w:r w:rsidR="00FC7689">
        <w:rPr>
          <w:rFonts w:ascii="Times New Roman" w:hAnsi="Times New Roman" w:cs="Times New Roman"/>
          <w:sz w:val="24"/>
          <w:szCs w:val="24"/>
        </w:rPr>
        <w:t xml:space="preserve"> RGCs</w:t>
      </w:r>
      <w:r w:rsidR="00FC7689" w:rsidRPr="00FC7689">
        <w:rPr>
          <w:rFonts w:ascii="Times New Roman" w:hAnsi="Times New Roman" w:cs="Times New Roman"/>
          <w:sz w:val="24"/>
          <w:szCs w:val="24"/>
        </w:rPr>
        <w:t xml:space="preserve"> with </w:t>
      </w:r>
      <w:r w:rsidR="00FC7689">
        <w:rPr>
          <w:rFonts w:ascii="Times New Roman" w:hAnsi="Times New Roman" w:cs="Times New Roman"/>
          <w:sz w:val="24"/>
          <w:szCs w:val="24"/>
        </w:rPr>
        <w:t>an AAV construct</w:t>
      </w:r>
      <w:r w:rsidR="00FC7689" w:rsidRPr="00FC7689">
        <w:rPr>
          <w:rFonts w:ascii="Times New Roman" w:hAnsi="Times New Roman" w:cs="Times New Roman"/>
          <w:sz w:val="24"/>
          <w:szCs w:val="24"/>
        </w:rPr>
        <w:t xml:space="preserve"> expressing </w:t>
      </w:r>
      <w:r w:rsidR="00FC7689">
        <w:rPr>
          <w:rFonts w:ascii="Times New Roman" w:hAnsi="Times New Roman" w:cs="Times New Roman"/>
          <w:sz w:val="24"/>
          <w:szCs w:val="24"/>
        </w:rPr>
        <w:t xml:space="preserve">constitutively active </w:t>
      </w:r>
      <w:r w:rsidR="00FC7689" w:rsidRPr="00FC7689">
        <w:rPr>
          <w:rFonts w:ascii="Times New Roman" w:hAnsi="Times New Roman" w:cs="Times New Roman"/>
          <w:sz w:val="24"/>
          <w:szCs w:val="24"/>
        </w:rPr>
        <w:t>Stat3C</w:t>
      </w:r>
      <w:r w:rsidR="00FC7689">
        <w:rPr>
          <w:rFonts w:ascii="Times New Roman" w:hAnsi="Times New Roman" w:cs="Times New Roman"/>
          <w:sz w:val="24"/>
          <w:szCs w:val="24"/>
        </w:rPr>
        <w:t xml:space="preserve">A fused with viral active domain (VP16), which is known to hyperactivate transcription factors by recruiting </w:t>
      </w:r>
      <w:r w:rsidR="005B254F">
        <w:rPr>
          <w:rFonts w:ascii="Times New Roman" w:hAnsi="Times New Roman" w:cs="Times New Roman"/>
          <w:sz w:val="24"/>
          <w:szCs w:val="24"/>
        </w:rPr>
        <w:t>transcriptional co-factor</w:t>
      </w:r>
      <w:r w:rsidR="00FC7689">
        <w:rPr>
          <w:rFonts w:ascii="Times New Roman" w:hAnsi="Times New Roman" w:cs="Times New Roman"/>
          <w:sz w:val="24"/>
          <w:szCs w:val="24"/>
        </w:rPr>
        <w:t xml:space="preserve">s to the DNA binding domain </w:t>
      </w:r>
      <w:r w:rsidR="00524A1E">
        <w:rPr>
          <w:rFonts w:ascii="Times New Roman" w:hAnsi="Times New Roman" w:cs="Times New Roman"/>
          <w:sz w:val="24"/>
          <w:szCs w:val="24"/>
        </w:rPr>
        <w:fldChar w:fldCharType="begin">
          <w:fldData xml:space="preserve">PEVuZE5vdGU+PENpdGU+PEF1dGhvcj5NZWh0YTwvQXV0aG9yPjxZZWFyPjIwMTY8L1llYXI+PFJl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</w:fldData>
        </w:fldChar>
      </w:r>
      <w:r w:rsidR="004616F4">
        <w:rPr>
          <w:rFonts w:ascii="Times New Roman" w:hAnsi="Times New Roman" w:cs="Times New Roman"/>
          <w:sz w:val="24"/>
          <w:szCs w:val="24"/>
        </w:rPr>
        <w:instrText xml:space="preserve"> ADDIN EN.CITE </w:instrText>
      </w:r>
      <w:r w:rsidR="00524A1E">
        <w:rPr>
          <w:rFonts w:ascii="Times New Roman" w:hAnsi="Times New Roman" w:cs="Times New Roman"/>
          <w:sz w:val="24"/>
          <w:szCs w:val="24"/>
        </w:rPr>
        <w:fldChar w:fldCharType="begin">
          <w:fldData xml:space="preserve">PEVuZE5vdGU+PENpdGU+PEF1dGhvcj5NZWh0YTwvQXV0aG9yPjxZZWFyPjIwMTY8L1llYXI+PFJl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</w:fldData>
        </w:fldChar>
      </w:r>
      <w:r w:rsidR="004616F4">
        <w:rPr>
          <w:rFonts w:ascii="Times New Roman" w:hAnsi="Times New Roman" w:cs="Times New Roman"/>
          <w:sz w:val="24"/>
          <w:szCs w:val="24"/>
        </w:rPr>
        <w:instrText xml:space="preserve"> ADDIN EN.CITE.DATA </w:instrText>
      </w:r>
      <w:r w:rsidR="00524A1E">
        <w:rPr>
          <w:rFonts w:ascii="Times New Roman" w:hAnsi="Times New Roman" w:cs="Times New Roman"/>
          <w:sz w:val="24"/>
          <w:szCs w:val="24"/>
        </w:rPr>
      </w:r>
      <w:r w:rsidR="00524A1E">
        <w:rPr>
          <w:rFonts w:ascii="Times New Roman" w:hAnsi="Times New Roman" w:cs="Times New Roman"/>
          <w:sz w:val="24"/>
          <w:szCs w:val="24"/>
        </w:rPr>
        <w:fldChar w:fldCharType="end"/>
      </w:r>
      <w:r w:rsidR="00524A1E">
        <w:rPr>
          <w:rFonts w:ascii="Times New Roman" w:hAnsi="Times New Roman" w:cs="Times New Roman"/>
          <w:sz w:val="24"/>
          <w:szCs w:val="24"/>
        </w:rPr>
      </w:r>
      <w:r w:rsidR="00524A1E">
        <w:rPr>
          <w:rFonts w:ascii="Times New Roman" w:hAnsi="Times New Roman" w:cs="Times New Roman"/>
          <w:sz w:val="24"/>
          <w:szCs w:val="24"/>
        </w:rPr>
        <w:fldChar w:fldCharType="separate"/>
      </w:r>
      <w:r w:rsidR="004616F4">
        <w:rPr>
          <w:rFonts w:ascii="Times New Roman" w:hAnsi="Times New Roman" w:cs="Times New Roman"/>
          <w:noProof/>
          <w:sz w:val="24"/>
          <w:szCs w:val="24"/>
        </w:rPr>
        <w:t>(</w:t>
      </w:r>
      <w:hyperlink w:anchor="_ENREF_46" w:tooltip="Hirai, 2010 #4374" w:history="1">
        <w:r w:rsidR="004616F4">
          <w:rPr>
            <w:rFonts w:ascii="Times New Roman" w:hAnsi="Times New Roman" w:cs="Times New Roman"/>
            <w:noProof/>
            <w:sz w:val="24"/>
            <w:szCs w:val="24"/>
          </w:rPr>
          <w:t>Hirai et al., 2010</w:t>
        </w:r>
      </w:hyperlink>
      <w:r w:rsidR="004616F4">
        <w:rPr>
          <w:rFonts w:ascii="Times New Roman" w:hAnsi="Times New Roman" w:cs="Times New Roman"/>
          <w:noProof/>
          <w:sz w:val="24"/>
          <w:szCs w:val="24"/>
        </w:rPr>
        <w:t xml:space="preserve">; </w:t>
      </w:r>
      <w:hyperlink w:anchor="_ENREF_79" w:tooltip="Mehta, 2016 #4373" w:history="1">
        <w:r w:rsidR="004616F4">
          <w:rPr>
            <w:rFonts w:ascii="Times New Roman" w:hAnsi="Times New Roman" w:cs="Times New Roman"/>
            <w:noProof/>
            <w:sz w:val="24"/>
            <w:szCs w:val="24"/>
          </w:rPr>
          <w:t>Mehta et al., 2016</w:t>
        </w:r>
      </w:hyperlink>
      <w:r w:rsidR="004616F4">
        <w:rPr>
          <w:rFonts w:ascii="Times New Roman" w:hAnsi="Times New Roman" w:cs="Times New Roman"/>
          <w:noProof/>
          <w:sz w:val="24"/>
          <w:szCs w:val="24"/>
        </w:rPr>
        <w:t>)</w:t>
      </w:r>
      <w:r w:rsidR="00524A1E">
        <w:rPr>
          <w:rFonts w:ascii="Times New Roman" w:hAnsi="Times New Roman" w:cs="Times New Roman"/>
          <w:sz w:val="24"/>
          <w:szCs w:val="24"/>
        </w:rPr>
        <w:fldChar w:fldCharType="end"/>
      </w:r>
      <w:r w:rsidR="00874948">
        <w:rPr>
          <w:rFonts w:ascii="Times New Roman" w:hAnsi="Times New Roman" w:cs="Times New Roman"/>
          <w:sz w:val="24"/>
          <w:szCs w:val="24"/>
        </w:rPr>
        <w:t>.</w:t>
      </w:r>
      <w:r w:rsidR="00DA43C9">
        <w:rPr>
          <w:rFonts w:ascii="Times New Roman" w:hAnsi="Times New Roman" w:cs="Times New Roman"/>
          <w:sz w:val="24"/>
          <w:szCs w:val="24"/>
        </w:rPr>
        <w:t xml:space="preserve"> Interestingly, in zebrafish, a</w:t>
      </w:r>
      <w:r w:rsidR="007A3751">
        <w:rPr>
          <w:rFonts w:ascii="Times New Roman" w:hAnsi="Times New Roman" w:cs="Times New Roman"/>
          <w:sz w:val="24"/>
          <w:szCs w:val="24"/>
        </w:rPr>
        <w:t xml:space="preserve"> species</w:t>
      </w:r>
      <w:r w:rsidR="00DA43C9">
        <w:rPr>
          <w:rFonts w:ascii="Times New Roman" w:hAnsi="Times New Roman" w:cs="Times New Roman"/>
          <w:sz w:val="24"/>
          <w:szCs w:val="24"/>
        </w:rPr>
        <w:t xml:space="preserve"> that retains regenerative ability in adulthood, </w:t>
      </w:r>
      <w:r w:rsidR="00F84461">
        <w:rPr>
          <w:rFonts w:ascii="Times New Roman" w:hAnsi="Times New Roman" w:cs="Times New Roman"/>
          <w:sz w:val="24"/>
          <w:szCs w:val="24"/>
        </w:rPr>
        <w:t>Jak/S</w:t>
      </w:r>
      <w:r w:rsidR="007A3751">
        <w:rPr>
          <w:rFonts w:ascii="Times New Roman" w:hAnsi="Times New Roman" w:cs="Times New Roman"/>
          <w:sz w:val="24"/>
          <w:szCs w:val="24"/>
        </w:rPr>
        <w:t>TAT</w:t>
      </w:r>
      <w:r w:rsidR="00F84461">
        <w:rPr>
          <w:rFonts w:ascii="Times New Roman" w:hAnsi="Times New Roman" w:cs="Times New Roman"/>
          <w:sz w:val="24"/>
          <w:szCs w:val="24"/>
        </w:rPr>
        <w:t xml:space="preserve"> signalling</w:t>
      </w:r>
      <w:r w:rsidR="007A3751">
        <w:rPr>
          <w:rFonts w:ascii="Times New Roman" w:hAnsi="Times New Roman" w:cs="Times New Roman"/>
          <w:sz w:val="24"/>
          <w:szCs w:val="24"/>
        </w:rPr>
        <w:t xml:space="preserve"> driven in part</w:t>
      </w:r>
      <w:r w:rsidR="00E75DE9">
        <w:rPr>
          <w:rFonts w:ascii="Times New Roman" w:hAnsi="Times New Roman" w:cs="Times New Roman"/>
          <w:sz w:val="24"/>
          <w:szCs w:val="24"/>
        </w:rPr>
        <w:t xml:space="preserve"> by CNTF in the presence of SOCS3</w:t>
      </w:r>
      <w:r w:rsidR="00027F31">
        <w:rPr>
          <w:rFonts w:ascii="Times New Roman" w:hAnsi="Times New Roman" w:cs="Times New Roman"/>
          <w:sz w:val="24"/>
          <w:szCs w:val="24"/>
        </w:rPr>
        <w:t xml:space="preserve"> </w:t>
      </w:r>
      <w:r w:rsidR="00524A1E">
        <w:rPr>
          <w:rFonts w:ascii="Times New Roman" w:hAnsi="Times New Roman" w:cs="Times New Roman"/>
          <w:sz w:val="24"/>
          <w:szCs w:val="24"/>
        </w:rPr>
        <w:fldChar w:fldCharType="begin">
          <w:fldData xml:space="preserve">PEVuZE5vdGU+PENpdGU+PEF1dGhvcj5TbWl0aDwvQXV0aG9yPjxZZWFyPjIwMDk8L1llYXI+PFJl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</w:fldData>
        </w:fldChar>
      </w:r>
      <w:r w:rsidR="00ED5F24">
        <w:rPr>
          <w:rFonts w:ascii="Times New Roman" w:hAnsi="Times New Roman" w:cs="Times New Roman"/>
          <w:sz w:val="24"/>
          <w:szCs w:val="24"/>
        </w:rPr>
        <w:instrText xml:space="preserve"> ADDIN EN.CITE </w:instrText>
      </w:r>
      <w:r w:rsidR="00524A1E">
        <w:rPr>
          <w:rFonts w:ascii="Times New Roman" w:hAnsi="Times New Roman" w:cs="Times New Roman"/>
          <w:sz w:val="24"/>
          <w:szCs w:val="24"/>
        </w:rPr>
        <w:fldChar w:fldCharType="begin">
          <w:fldData xml:space="preserve">PEVuZE5vdGU+PENpdGU+PEF1dGhvcj5TbWl0aDwvQXV0aG9yPjxZZWFyPjIwMDk8L1llYXI+PFJl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</w:fldData>
        </w:fldChar>
      </w:r>
      <w:r w:rsidR="00ED5F24">
        <w:rPr>
          <w:rFonts w:ascii="Times New Roman" w:hAnsi="Times New Roman" w:cs="Times New Roman"/>
          <w:sz w:val="24"/>
          <w:szCs w:val="24"/>
        </w:rPr>
        <w:instrText xml:space="preserve"> ADDIN EN.CITE.DATA </w:instrText>
      </w:r>
      <w:r w:rsidR="00524A1E">
        <w:rPr>
          <w:rFonts w:ascii="Times New Roman" w:hAnsi="Times New Roman" w:cs="Times New Roman"/>
          <w:sz w:val="24"/>
          <w:szCs w:val="24"/>
        </w:rPr>
      </w:r>
      <w:r w:rsidR="00524A1E">
        <w:rPr>
          <w:rFonts w:ascii="Times New Roman" w:hAnsi="Times New Roman" w:cs="Times New Roman"/>
          <w:sz w:val="24"/>
          <w:szCs w:val="24"/>
        </w:rPr>
        <w:fldChar w:fldCharType="end"/>
      </w:r>
      <w:r w:rsidR="00524A1E">
        <w:rPr>
          <w:rFonts w:ascii="Times New Roman" w:hAnsi="Times New Roman" w:cs="Times New Roman"/>
          <w:sz w:val="24"/>
          <w:szCs w:val="24"/>
        </w:rPr>
      </w:r>
      <w:r w:rsidR="00524A1E">
        <w:rPr>
          <w:rFonts w:ascii="Times New Roman" w:hAnsi="Times New Roman" w:cs="Times New Roman"/>
          <w:sz w:val="24"/>
          <w:szCs w:val="24"/>
        </w:rPr>
        <w:fldChar w:fldCharType="separate"/>
      </w:r>
      <w:r w:rsidR="00ED5F24">
        <w:rPr>
          <w:rFonts w:ascii="Times New Roman" w:hAnsi="Times New Roman" w:cs="Times New Roman"/>
          <w:noProof/>
          <w:sz w:val="24"/>
          <w:szCs w:val="24"/>
        </w:rPr>
        <w:t>(</w:t>
      </w:r>
      <w:hyperlink w:anchor="_ENREF_110" w:tooltip="Smith, 2009 #637" w:history="1">
        <w:r w:rsidR="004616F4">
          <w:rPr>
            <w:rFonts w:ascii="Times New Roman" w:hAnsi="Times New Roman" w:cs="Times New Roman"/>
            <w:noProof/>
            <w:sz w:val="24"/>
            <w:szCs w:val="24"/>
          </w:rPr>
          <w:t>Smith et al., 2009</w:t>
        </w:r>
      </w:hyperlink>
      <w:r w:rsidR="00ED5F24">
        <w:rPr>
          <w:rFonts w:ascii="Times New Roman" w:hAnsi="Times New Roman" w:cs="Times New Roman"/>
          <w:noProof/>
          <w:sz w:val="24"/>
          <w:szCs w:val="24"/>
        </w:rPr>
        <w:t>)</w:t>
      </w:r>
      <w:r w:rsidR="00524A1E">
        <w:rPr>
          <w:rFonts w:ascii="Times New Roman" w:hAnsi="Times New Roman" w:cs="Times New Roman"/>
          <w:sz w:val="24"/>
          <w:szCs w:val="24"/>
        </w:rPr>
        <w:fldChar w:fldCharType="end"/>
      </w:r>
      <w:r w:rsidR="00E75DE9">
        <w:rPr>
          <w:rFonts w:ascii="Times New Roman" w:hAnsi="Times New Roman" w:cs="Times New Roman"/>
          <w:sz w:val="24"/>
          <w:szCs w:val="24"/>
        </w:rPr>
        <w:t xml:space="preserve"> is important for robust optic nerve </w:t>
      </w:r>
      <w:r w:rsidR="00E75DE9">
        <w:rPr>
          <w:rFonts w:ascii="Times New Roman" w:hAnsi="Times New Roman" w:cs="Times New Roman"/>
          <w:sz w:val="24"/>
          <w:szCs w:val="24"/>
        </w:rPr>
        <w:lastRenderedPageBreak/>
        <w:t xml:space="preserve">regeneration </w:t>
      </w:r>
      <w:r w:rsidR="00524A1E">
        <w:rPr>
          <w:rFonts w:ascii="Times New Roman" w:hAnsi="Times New Roman" w:cs="Times New Roman"/>
          <w:sz w:val="24"/>
          <w:szCs w:val="24"/>
        </w:rPr>
        <w:fldChar w:fldCharType="begin">
          <w:fldData xml:space="preserve">PEVuZE5vdGU+PENpdGU+PEF1dGhvcj5FbHNhZWlkaTwvQXV0aG9yPjxZZWFyPjIwMTQ8L1llYXI+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==
</w:fldData>
        </w:fldChar>
      </w:r>
      <w:r w:rsidR="00112274">
        <w:rPr>
          <w:rFonts w:ascii="Times New Roman" w:hAnsi="Times New Roman" w:cs="Times New Roman"/>
          <w:sz w:val="24"/>
          <w:szCs w:val="24"/>
        </w:rPr>
        <w:instrText xml:space="preserve"> ADDIN EN.CITE </w:instrText>
      </w:r>
      <w:r w:rsidR="00524A1E">
        <w:rPr>
          <w:rFonts w:ascii="Times New Roman" w:hAnsi="Times New Roman" w:cs="Times New Roman"/>
          <w:sz w:val="24"/>
          <w:szCs w:val="24"/>
        </w:rPr>
        <w:fldChar w:fldCharType="begin">
          <w:fldData xml:space="preserve">PEVuZE5vdGU+PENpdGU+PEF1dGhvcj5FbHNhZWlkaTwvQXV0aG9yPjxZZWFyPjIwMTQ8L1llYXI+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==
</w:fldData>
        </w:fldChar>
      </w:r>
      <w:r w:rsidR="00112274">
        <w:rPr>
          <w:rFonts w:ascii="Times New Roman" w:hAnsi="Times New Roman" w:cs="Times New Roman"/>
          <w:sz w:val="24"/>
          <w:szCs w:val="24"/>
        </w:rPr>
        <w:instrText xml:space="preserve"> ADDIN EN.CITE.DATA </w:instrText>
      </w:r>
      <w:r w:rsidR="00524A1E">
        <w:rPr>
          <w:rFonts w:ascii="Times New Roman" w:hAnsi="Times New Roman" w:cs="Times New Roman"/>
          <w:sz w:val="24"/>
          <w:szCs w:val="24"/>
        </w:rPr>
      </w:r>
      <w:r w:rsidR="00524A1E">
        <w:rPr>
          <w:rFonts w:ascii="Times New Roman" w:hAnsi="Times New Roman" w:cs="Times New Roman"/>
          <w:sz w:val="24"/>
          <w:szCs w:val="24"/>
        </w:rPr>
        <w:fldChar w:fldCharType="end"/>
      </w:r>
      <w:r w:rsidR="00524A1E">
        <w:rPr>
          <w:rFonts w:ascii="Times New Roman" w:hAnsi="Times New Roman" w:cs="Times New Roman"/>
          <w:sz w:val="24"/>
          <w:szCs w:val="24"/>
        </w:rPr>
      </w:r>
      <w:r w:rsidR="00524A1E">
        <w:rPr>
          <w:rFonts w:ascii="Times New Roman" w:hAnsi="Times New Roman" w:cs="Times New Roman"/>
          <w:sz w:val="24"/>
          <w:szCs w:val="24"/>
        </w:rPr>
        <w:fldChar w:fldCharType="separate"/>
      </w:r>
      <w:r w:rsidR="00112274">
        <w:rPr>
          <w:rFonts w:ascii="Times New Roman" w:hAnsi="Times New Roman" w:cs="Times New Roman"/>
          <w:noProof/>
          <w:sz w:val="24"/>
          <w:szCs w:val="24"/>
        </w:rPr>
        <w:t>(</w:t>
      </w:r>
      <w:hyperlink w:anchor="_ENREF_29" w:tooltip="Elsaeidi, 2014 #3811" w:history="1">
        <w:r w:rsidR="004616F4">
          <w:rPr>
            <w:rFonts w:ascii="Times New Roman" w:hAnsi="Times New Roman" w:cs="Times New Roman"/>
            <w:noProof/>
            <w:sz w:val="24"/>
            <w:szCs w:val="24"/>
          </w:rPr>
          <w:t>Elsaeidi et al., 2014</w:t>
        </w:r>
      </w:hyperlink>
      <w:r w:rsidR="00112274">
        <w:rPr>
          <w:rFonts w:ascii="Times New Roman" w:hAnsi="Times New Roman" w:cs="Times New Roman"/>
          <w:noProof/>
          <w:sz w:val="24"/>
          <w:szCs w:val="24"/>
        </w:rPr>
        <w:t xml:space="preserve">; </w:t>
      </w:r>
      <w:hyperlink w:anchor="_ENREF_110" w:tooltip="Smith, 2009 #637" w:history="1">
        <w:r w:rsidR="004616F4">
          <w:rPr>
            <w:rFonts w:ascii="Times New Roman" w:hAnsi="Times New Roman" w:cs="Times New Roman"/>
            <w:noProof/>
            <w:sz w:val="24"/>
            <w:szCs w:val="24"/>
          </w:rPr>
          <w:t>Smith et al., 2009</w:t>
        </w:r>
      </w:hyperlink>
      <w:r w:rsidR="00112274">
        <w:rPr>
          <w:rFonts w:ascii="Times New Roman" w:hAnsi="Times New Roman" w:cs="Times New Roman"/>
          <w:noProof/>
          <w:sz w:val="24"/>
          <w:szCs w:val="24"/>
        </w:rPr>
        <w:t>)</w:t>
      </w:r>
      <w:r w:rsidR="00524A1E">
        <w:rPr>
          <w:rFonts w:ascii="Times New Roman" w:hAnsi="Times New Roman" w:cs="Times New Roman"/>
          <w:sz w:val="24"/>
          <w:szCs w:val="24"/>
        </w:rPr>
        <w:fldChar w:fldCharType="end"/>
      </w:r>
      <w:r w:rsidR="00E75DE9">
        <w:rPr>
          <w:rFonts w:ascii="Times New Roman" w:hAnsi="Times New Roman" w:cs="Times New Roman"/>
          <w:sz w:val="24"/>
          <w:szCs w:val="24"/>
        </w:rPr>
        <w:t xml:space="preserve">.  </w:t>
      </w:r>
      <w:r w:rsidR="00F84461">
        <w:rPr>
          <w:rFonts w:ascii="Times New Roman" w:hAnsi="Times New Roman" w:cs="Times New Roman"/>
          <w:sz w:val="24"/>
          <w:szCs w:val="24"/>
        </w:rPr>
        <w:t xml:space="preserve">In addition, LIF has been shown to be upregulated in zebrafish RGCs 3 days </w:t>
      </w:r>
      <w:r w:rsidR="007A3751">
        <w:rPr>
          <w:rFonts w:ascii="Times New Roman" w:hAnsi="Times New Roman" w:cs="Times New Roman"/>
          <w:sz w:val="24"/>
          <w:szCs w:val="24"/>
        </w:rPr>
        <w:t>after</w:t>
      </w:r>
      <w:r w:rsidR="00F84461">
        <w:rPr>
          <w:rFonts w:ascii="Times New Roman" w:hAnsi="Times New Roman" w:cs="Times New Roman"/>
          <w:sz w:val="24"/>
          <w:szCs w:val="24"/>
        </w:rPr>
        <w:t xml:space="preserve"> optic nerve injury and </w:t>
      </w:r>
      <w:r w:rsidR="005A4B8F">
        <w:rPr>
          <w:rFonts w:ascii="Times New Roman" w:hAnsi="Times New Roman" w:cs="Times New Roman"/>
          <w:sz w:val="24"/>
          <w:szCs w:val="24"/>
        </w:rPr>
        <w:t xml:space="preserve">is </w:t>
      </w:r>
      <w:r w:rsidR="00F84461">
        <w:rPr>
          <w:rFonts w:ascii="Times New Roman" w:hAnsi="Times New Roman" w:cs="Times New Roman"/>
          <w:sz w:val="24"/>
          <w:szCs w:val="24"/>
        </w:rPr>
        <w:t xml:space="preserve">immediately followed by STAT3 activation </w:t>
      </w:r>
      <w:r w:rsidR="00524A1E">
        <w:rPr>
          <w:rFonts w:ascii="Times New Roman" w:hAnsi="Times New Roman" w:cs="Times New Roman"/>
          <w:sz w:val="24"/>
          <w:szCs w:val="24"/>
        </w:rPr>
        <w:fldChar w:fldCharType="begin">
          <w:fldData xml:space="preserve">PEVuZE5vdGU+PENpdGU+PEF1dGhvcj5PZ2FpPC9BdXRob3I+PFllYXI+MjAxNDwvWWVhcj48UmVj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</w:fldData>
        </w:fldChar>
      </w:r>
      <w:r w:rsidR="00ED5F24">
        <w:rPr>
          <w:rFonts w:ascii="Times New Roman" w:hAnsi="Times New Roman" w:cs="Times New Roman"/>
          <w:sz w:val="24"/>
          <w:szCs w:val="24"/>
        </w:rPr>
        <w:instrText xml:space="preserve"> ADDIN EN.CITE </w:instrText>
      </w:r>
      <w:r w:rsidR="00524A1E">
        <w:rPr>
          <w:rFonts w:ascii="Times New Roman" w:hAnsi="Times New Roman" w:cs="Times New Roman"/>
          <w:sz w:val="24"/>
          <w:szCs w:val="24"/>
        </w:rPr>
        <w:fldChar w:fldCharType="begin">
          <w:fldData xml:space="preserve">PEVuZE5vdGU+PENpdGU+PEF1dGhvcj5PZ2FpPC9BdXRob3I+PFllYXI+MjAxNDwvWWVhcj48UmVj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</w:fldData>
        </w:fldChar>
      </w:r>
      <w:r w:rsidR="00ED5F24">
        <w:rPr>
          <w:rFonts w:ascii="Times New Roman" w:hAnsi="Times New Roman" w:cs="Times New Roman"/>
          <w:sz w:val="24"/>
          <w:szCs w:val="24"/>
        </w:rPr>
        <w:instrText xml:space="preserve"> ADDIN EN.CITE.DATA </w:instrText>
      </w:r>
      <w:r w:rsidR="00524A1E">
        <w:rPr>
          <w:rFonts w:ascii="Times New Roman" w:hAnsi="Times New Roman" w:cs="Times New Roman"/>
          <w:sz w:val="24"/>
          <w:szCs w:val="24"/>
        </w:rPr>
      </w:r>
      <w:r w:rsidR="00524A1E">
        <w:rPr>
          <w:rFonts w:ascii="Times New Roman" w:hAnsi="Times New Roman" w:cs="Times New Roman"/>
          <w:sz w:val="24"/>
          <w:szCs w:val="24"/>
        </w:rPr>
        <w:fldChar w:fldCharType="end"/>
      </w:r>
      <w:r w:rsidR="00524A1E">
        <w:rPr>
          <w:rFonts w:ascii="Times New Roman" w:hAnsi="Times New Roman" w:cs="Times New Roman"/>
          <w:sz w:val="24"/>
          <w:szCs w:val="24"/>
        </w:rPr>
      </w:r>
      <w:r w:rsidR="00524A1E">
        <w:rPr>
          <w:rFonts w:ascii="Times New Roman" w:hAnsi="Times New Roman" w:cs="Times New Roman"/>
          <w:sz w:val="24"/>
          <w:szCs w:val="24"/>
        </w:rPr>
        <w:fldChar w:fldCharType="separate"/>
      </w:r>
      <w:r w:rsidR="00ED5F24">
        <w:rPr>
          <w:rFonts w:ascii="Times New Roman" w:hAnsi="Times New Roman" w:cs="Times New Roman"/>
          <w:noProof/>
          <w:sz w:val="24"/>
          <w:szCs w:val="24"/>
        </w:rPr>
        <w:t>(</w:t>
      </w:r>
      <w:hyperlink w:anchor="_ENREF_91" w:tooltip="Ogai, 2014 #3813" w:history="1">
        <w:r w:rsidR="004616F4">
          <w:rPr>
            <w:rFonts w:ascii="Times New Roman" w:hAnsi="Times New Roman" w:cs="Times New Roman"/>
            <w:noProof/>
            <w:sz w:val="24"/>
            <w:szCs w:val="24"/>
          </w:rPr>
          <w:t>Ogai et al., 2014</w:t>
        </w:r>
      </w:hyperlink>
      <w:r w:rsidR="00ED5F24">
        <w:rPr>
          <w:rFonts w:ascii="Times New Roman" w:hAnsi="Times New Roman" w:cs="Times New Roman"/>
          <w:noProof/>
          <w:sz w:val="24"/>
          <w:szCs w:val="24"/>
        </w:rPr>
        <w:t>)</w:t>
      </w:r>
      <w:r w:rsidR="00524A1E">
        <w:rPr>
          <w:rFonts w:ascii="Times New Roman" w:hAnsi="Times New Roman" w:cs="Times New Roman"/>
          <w:sz w:val="24"/>
          <w:szCs w:val="24"/>
        </w:rPr>
        <w:fldChar w:fldCharType="end"/>
      </w:r>
      <w:r w:rsidR="00F84461">
        <w:rPr>
          <w:rFonts w:ascii="Times New Roman" w:hAnsi="Times New Roman" w:cs="Times New Roman"/>
          <w:sz w:val="24"/>
          <w:szCs w:val="24"/>
        </w:rPr>
        <w:t xml:space="preserve">. </w:t>
      </w:r>
      <w:r w:rsidR="00B330D8">
        <w:rPr>
          <w:rFonts w:ascii="Times New Roman" w:hAnsi="Times New Roman" w:cs="Times New Roman"/>
          <w:sz w:val="24"/>
          <w:szCs w:val="24"/>
        </w:rPr>
        <w:t xml:space="preserve"> </w:t>
      </w:r>
    </w:p>
    <w:p w:rsidR="00E04311" w:rsidRDefault="00E90F16" w:rsidP="00B277CF">
      <w:pPr>
        <w:spacing w:line="360" w:lineRule="auto"/>
        <w:jc w:val="both"/>
        <w:rPr>
          <w:rFonts w:ascii="Times New Roman" w:hAnsi="Times New Roman" w:cs="Times New Roman"/>
          <w:sz w:val="24"/>
          <w:szCs w:val="24"/>
        </w:rPr>
      </w:pPr>
      <w:r>
        <w:rPr>
          <w:rFonts w:ascii="Times New Roman" w:hAnsi="Times New Roman" w:cs="Times New Roman"/>
          <w:sz w:val="24"/>
          <w:szCs w:val="24"/>
        </w:rPr>
        <w:t>Inflammation is known to play a pivotal role in cancer initiation and malignant progression, and Jak/S</w:t>
      </w:r>
      <w:r w:rsidR="001A32D2">
        <w:rPr>
          <w:rFonts w:ascii="Times New Roman" w:hAnsi="Times New Roman" w:cs="Times New Roman"/>
          <w:sz w:val="24"/>
          <w:szCs w:val="24"/>
        </w:rPr>
        <w:t>TAT</w:t>
      </w:r>
      <w:r>
        <w:rPr>
          <w:rFonts w:ascii="Times New Roman" w:hAnsi="Times New Roman" w:cs="Times New Roman"/>
          <w:sz w:val="24"/>
          <w:szCs w:val="24"/>
        </w:rPr>
        <w:t xml:space="preserve"> signalling has been demonstrated to play a key role in </w:t>
      </w:r>
      <w:r w:rsidR="00875B3D">
        <w:rPr>
          <w:rFonts w:ascii="Times New Roman" w:hAnsi="Times New Roman" w:cs="Times New Roman"/>
          <w:sz w:val="24"/>
          <w:szCs w:val="24"/>
        </w:rPr>
        <w:t xml:space="preserve">the </w:t>
      </w:r>
      <w:r w:rsidR="001A32D2">
        <w:rPr>
          <w:rFonts w:ascii="Times New Roman" w:hAnsi="Times New Roman" w:cs="Times New Roman"/>
          <w:sz w:val="24"/>
          <w:szCs w:val="24"/>
        </w:rPr>
        <w:t>initiation</w:t>
      </w:r>
      <w:r>
        <w:rPr>
          <w:rFonts w:ascii="Times New Roman" w:hAnsi="Times New Roman" w:cs="Times New Roman"/>
          <w:sz w:val="24"/>
          <w:szCs w:val="24"/>
        </w:rPr>
        <w:t xml:space="preserve"> of malignant transformation and cancer progression of </w:t>
      </w:r>
      <w:r w:rsidRPr="00E90F16">
        <w:rPr>
          <w:rFonts w:ascii="Times New Roman" w:hAnsi="Times New Roman" w:cs="Times New Roman"/>
          <w:sz w:val="24"/>
          <w:szCs w:val="24"/>
        </w:rPr>
        <w:t>lymphopoiesis</w:t>
      </w:r>
      <w:r>
        <w:rPr>
          <w:rFonts w:ascii="Times New Roman" w:hAnsi="Times New Roman" w:cs="Times New Roman"/>
          <w:sz w:val="24"/>
          <w:szCs w:val="24"/>
        </w:rPr>
        <w:t xml:space="preserve"> and gastric adenomas </w:t>
      </w:r>
      <w:r w:rsidR="00524A1E">
        <w:rPr>
          <w:rFonts w:ascii="Times New Roman" w:hAnsi="Times New Roman" w:cs="Times New Roman"/>
          <w:sz w:val="24"/>
          <w:szCs w:val="24"/>
        </w:rPr>
        <w:fldChar w:fldCharType="begin">
          <w:fldData xml:space="preserve">PEVuZE5vdGU+PENpdGU+PEF1dGhvcj5ZaW48L0F1dGhvcj48WWVhcj4yMDE1PC9ZZWFyPjxSZWNO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</w:fldData>
        </w:fldChar>
      </w:r>
      <w:r w:rsidR="00ED5F24">
        <w:rPr>
          <w:rFonts w:ascii="Times New Roman" w:hAnsi="Times New Roman" w:cs="Times New Roman"/>
          <w:sz w:val="24"/>
          <w:szCs w:val="24"/>
        </w:rPr>
        <w:instrText xml:space="preserve"> ADDIN EN.CITE </w:instrText>
      </w:r>
      <w:r w:rsidR="00524A1E">
        <w:rPr>
          <w:rFonts w:ascii="Times New Roman" w:hAnsi="Times New Roman" w:cs="Times New Roman"/>
          <w:sz w:val="24"/>
          <w:szCs w:val="24"/>
        </w:rPr>
        <w:fldChar w:fldCharType="begin">
          <w:fldData xml:space="preserve">PEVuZE5vdGU+PENpdGU+PEF1dGhvcj5ZaW48L0F1dGhvcj48WWVhcj4yMDE1PC9ZZWFyPjxSZWNO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</w:fldData>
        </w:fldChar>
      </w:r>
      <w:r w:rsidR="00ED5F24">
        <w:rPr>
          <w:rFonts w:ascii="Times New Roman" w:hAnsi="Times New Roman" w:cs="Times New Roman"/>
          <w:sz w:val="24"/>
          <w:szCs w:val="24"/>
        </w:rPr>
        <w:instrText xml:space="preserve"> ADDIN EN.CITE.DATA </w:instrText>
      </w:r>
      <w:r w:rsidR="00524A1E">
        <w:rPr>
          <w:rFonts w:ascii="Times New Roman" w:hAnsi="Times New Roman" w:cs="Times New Roman"/>
          <w:sz w:val="24"/>
          <w:szCs w:val="24"/>
        </w:rPr>
      </w:r>
      <w:r w:rsidR="00524A1E">
        <w:rPr>
          <w:rFonts w:ascii="Times New Roman" w:hAnsi="Times New Roman" w:cs="Times New Roman"/>
          <w:sz w:val="24"/>
          <w:szCs w:val="24"/>
        </w:rPr>
        <w:fldChar w:fldCharType="end"/>
      </w:r>
      <w:r w:rsidR="00524A1E">
        <w:rPr>
          <w:rFonts w:ascii="Times New Roman" w:hAnsi="Times New Roman" w:cs="Times New Roman"/>
          <w:sz w:val="24"/>
          <w:szCs w:val="24"/>
        </w:rPr>
      </w:r>
      <w:r w:rsidR="00524A1E">
        <w:rPr>
          <w:rFonts w:ascii="Times New Roman" w:hAnsi="Times New Roman" w:cs="Times New Roman"/>
          <w:sz w:val="24"/>
          <w:szCs w:val="24"/>
        </w:rPr>
        <w:fldChar w:fldCharType="separate"/>
      </w:r>
      <w:r w:rsidR="00ED5F24">
        <w:rPr>
          <w:rFonts w:ascii="Times New Roman" w:hAnsi="Times New Roman" w:cs="Times New Roman"/>
          <w:noProof/>
          <w:sz w:val="24"/>
          <w:szCs w:val="24"/>
        </w:rPr>
        <w:t>(</w:t>
      </w:r>
      <w:hyperlink w:anchor="_ENREF_55" w:tooltip="Jenkins, 2005 #3848" w:history="1">
        <w:r w:rsidR="004616F4">
          <w:rPr>
            <w:rFonts w:ascii="Times New Roman" w:hAnsi="Times New Roman" w:cs="Times New Roman"/>
            <w:noProof/>
            <w:sz w:val="24"/>
            <w:szCs w:val="24"/>
          </w:rPr>
          <w:t>Jenkins et al., 2005</w:t>
        </w:r>
      </w:hyperlink>
      <w:r w:rsidR="00ED5F24">
        <w:rPr>
          <w:rFonts w:ascii="Times New Roman" w:hAnsi="Times New Roman" w:cs="Times New Roman"/>
          <w:noProof/>
          <w:sz w:val="24"/>
          <w:szCs w:val="24"/>
        </w:rPr>
        <w:t xml:space="preserve">; </w:t>
      </w:r>
      <w:hyperlink w:anchor="_ENREF_131" w:tooltip="Yin, 2015 #3830" w:history="1">
        <w:r w:rsidR="004616F4">
          <w:rPr>
            <w:rFonts w:ascii="Times New Roman" w:hAnsi="Times New Roman" w:cs="Times New Roman"/>
            <w:noProof/>
            <w:sz w:val="24"/>
            <w:szCs w:val="24"/>
          </w:rPr>
          <w:t>Yin et al., 2015</w:t>
        </w:r>
      </w:hyperlink>
      <w:r w:rsidR="00ED5F24">
        <w:rPr>
          <w:rFonts w:ascii="Times New Roman" w:hAnsi="Times New Roman" w:cs="Times New Roman"/>
          <w:noProof/>
          <w:sz w:val="24"/>
          <w:szCs w:val="24"/>
        </w:rPr>
        <w:t>)</w:t>
      </w:r>
      <w:r w:rsidR="00524A1E">
        <w:rPr>
          <w:rFonts w:ascii="Times New Roman" w:hAnsi="Times New Roman" w:cs="Times New Roman"/>
          <w:sz w:val="24"/>
          <w:szCs w:val="24"/>
        </w:rPr>
        <w:fldChar w:fldCharType="end"/>
      </w:r>
      <w:r>
        <w:rPr>
          <w:rFonts w:ascii="Times New Roman" w:hAnsi="Times New Roman" w:cs="Times New Roman"/>
          <w:sz w:val="24"/>
          <w:szCs w:val="24"/>
        </w:rPr>
        <w:t xml:space="preserve">. </w:t>
      </w:r>
      <w:r w:rsidR="00130439">
        <w:rPr>
          <w:rFonts w:ascii="Times New Roman" w:hAnsi="Times New Roman" w:cs="Times New Roman"/>
          <w:sz w:val="24"/>
          <w:szCs w:val="24"/>
        </w:rPr>
        <w:t>Indeed, enhanced expression of the IL-6 cytokine superfamily, including CNTF and LIF</w:t>
      </w:r>
      <w:r w:rsidR="00F23F67">
        <w:rPr>
          <w:rFonts w:ascii="Times New Roman" w:hAnsi="Times New Roman" w:cs="Times New Roman"/>
          <w:sz w:val="24"/>
          <w:szCs w:val="24"/>
        </w:rPr>
        <w:t>,</w:t>
      </w:r>
      <w:r w:rsidR="00130439">
        <w:rPr>
          <w:rFonts w:ascii="Times New Roman" w:hAnsi="Times New Roman" w:cs="Times New Roman"/>
          <w:sz w:val="24"/>
          <w:szCs w:val="24"/>
        </w:rPr>
        <w:t xml:space="preserve"> ha</w:t>
      </w:r>
      <w:r w:rsidR="00F23F67">
        <w:rPr>
          <w:rFonts w:ascii="Times New Roman" w:hAnsi="Times New Roman" w:cs="Times New Roman"/>
          <w:sz w:val="24"/>
          <w:szCs w:val="24"/>
        </w:rPr>
        <w:t>s</w:t>
      </w:r>
      <w:r w:rsidR="00130439">
        <w:rPr>
          <w:rFonts w:ascii="Times New Roman" w:hAnsi="Times New Roman" w:cs="Times New Roman"/>
          <w:sz w:val="24"/>
          <w:szCs w:val="24"/>
        </w:rPr>
        <w:t xml:space="preserve"> been demonstrated to be upregulated in </w:t>
      </w:r>
      <w:r w:rsidR="00F84461">
        <w:rPr>
          <w:rFonts w:ascii="Times New Roman" w:hAnsi="Times New Roman" w:cs="Times New Roman"/>
          <w:sz w:val="24"/>
          <w:szCs w:val="24"/>
        </w:rPr>
        <w:t xml:space="preserve">human brain tumours </w:t>
      </w:r>
      <w:r w:rsidR="00524A1E">
        <w:rPr>
          <w:rFonts w:ascii="Times New Roman" w:hAnsi="Times New Roman" w:cs="Times New Roman"/>
          <w:sz w:val="24"/>
          <w:szCs w:val="24"/>
        </w:rPr>
        <w:fldChar w:fldCharType="begin">
          <w:fldData xml:space="preserve">PEVuZE5vdGU+PENpdGU+PEF1dGhvcj5MaWxqYTwvQXV0aG9yPjxZZWFyPjIwMDE8L1llYXI+PFJl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</w:fldData>
        </w:fldChar>
      </w:r>
      <w:r w:rsidR="00ED5F24">
        <w:rPr>
          <w:rFonts w:ascii="Times New Roman" w:hAnsi="Times New Roman" w:cs="Times New Roman"/>
          <w:sz w:val="24"/>
          <w:szCs w:val="24"/>
        </w:rPr>
        <w:instrText xml:space="preserve"> ADDIN EN.CITE </w:instrText>
      </w:r>
      <w:r w:rsidR="00524A1E">
        <w:rPr>
          <w:rFonts w:ascii="Times New Roman" w:hAnsi="Times New Roman" w:cs="Times New Roman"/>
          <w:sz w:val="24"/>
          <w:szCs w:val="24"/>
        </w:rPr>
        <w:fldChar w:fldCharType="begin">
          <w:fldData xml:space="preserve">PEVuZE5vdGU+PENpdGU+PEF1dGhvcj5MaWxqYTwvQXV0aG9yPjxZZWFyPjIwMDE8L1llYXI+PFJl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</w:fldData>
        </w:fldChar>
      </w:r>
      <w:r w:rsidR="00ED5F24">
        <w:rPr>
          <w:rFonts w:ascii="Times New Roman" w:hAnsi="Times New Roman" w:cs="Times New Roman"/>
          <w:sz w:val="24"/>
          <w:szCs w:val="24"/>
        </w:rPr>
        <w:instrText xml:space="preserve"> ADDIN EN.CITE.DATA </w:instrText>
      </w:r>
      <w:r w:rsidR="00524A1E">
        <w:rPr>
          <w:rFonts w:ascii="Times New Roman" w:hAnsi="Times New Roman" w:cs="Times New Roman"/>
          <w:sz w:val="24"/>
          <w:szCs w:val="24"/>
        </w:rPr>
      </w:r>
      <w:r w:rsidR="00524A1E">
        <w:rPr>
          <w:rFonts w:ascii="Times New Roman" w:hAnsi="Times New Roman" w:cs="Times New Roman"/>
          <w:sz w:val="24"/>
          <w:szCs w:val="24"/>
        </w:rPr>
        <w:fldChar w:fldCharType="end"/>
      </w:r>
      <w:r w:rsidR="00524A1E">
        <w:rPr>
          <w:rFonts w:ascii="Times New Roman" w:hAnsi="Times New Roman" w:cs="Times New Roman"/>
          <w:sz w:val="24"/>
          <w:szCs w:val="24"/>
        </w:rPr>
      </w:r>
      <w:r w:rsidR="00524A1E">
        <w:rPr>
          <w:rFonts w:ascii="Times New Roman" w:hAnsi="Times New Roman" w:cs="Times New Roman"/>
          <w:sz w:val="24"/>
          <w:szCs w:val="24"/>
        </w:rPr>
        <w:fldChar w:fldCharType="separate"/>
      </w:r>
      <w:r w:rsidR="00ED5F24">
        <w:rPr>
          <w:rFonts w:ascii="Times New Roman" w:hAnsi="Times New Roman" w:cs="Times New Roman"/>
          <w:noProof/>
          <w:sz w:val="24"/>
          <w:szCs w:val="24"/>
        </w:rPr>
        <w:t>(</w:t>
      </w:r>
      <w:hyperlink w:anchor="_ENREF_71" w:tooltip="Lilja, 2001 #3853" w:history="1">
        <w:r w:rsidR="004616F4">
          <w:rPr>
            <w:rFonts w:ascii="Times New Roman" w:hAnsi="Times New Roman" w:cs="Times New Roman"/>
            <w:noProof/>
            <w:sz w:val="24"/>
            <w:szCs w:val="24"/>
          </w:rPr>
          <w:t>Lilja et al., 2001</w:t>
        </w:r>
      </w:hyperlink>
      <w:r w:rsidR="00ED5F24">
        <w:rPr>
          <w:rFonts w:ascii="Times New Roman" w:hAnsi="Times New Roman" w:cs="Times New Roman"/>
          <w:noProof/>
          <w:sz w:val="24"/>
          <w:szCs w:val="24"/>
        </w:rPr>
        <w:t>)</w:t>
      </w:r>
      <w:r w:rsidR="00524A1E">
        <w:rPr>
          <w:rFonts w:ascii="Times New Roman" w:hAnsi="Times New Roman" w:cs="Times New Roman"/>
          <w:sz w:val="24"/>
          <w:szCs w:val="24"/>
        </w:rPr>
        <w:fldChar w:fldCharType="end"/>
      </w:r>
      <w:r w:rsidR="00F84461">
        <w:rPr>
          <w:rFonts w:ascii="Times New Roman" w:hAnsi="Times New Roman" w:cs="Times New Roman"/>
          <w:sz w:val="24"/>
          <w:szCs w:val="24"/>
        </w:rPr>
        <w:t xml:space="preserve">. </w:t>
      </w:r>
      <w:r>
        <w:rPr>
          <w:rFonts w:ascii="Times New Roman" w:hAnsi="Times New Roman" w:cs="Times New Roman"/>
          <w:sz w:val="24"/>
          <w:szCs w:val="24"/>
        </w:rPr>
        <w:t xml:space="preserve"> </w:t>
      </w:r>
      <w:r w:rsidR="00F84461">
        <w:rPr>
          <w:rFonts w:ascii="Times New Roman" w:hAnsi="Times New Roman" w:cs="Times New Roman"/>
          <w:sz w:val="24"/>
          <w:szCs w:val="24"/>
        </w:rPr>
        <w:t>LIF has been shown to be overexpress</w:t>
      </w:r>
      <w:r w:rsidR="00461B88">
        <w:rPr>
          <w:rFonts w:ascii="Times New Roman" w:hAnsi="Times New Roman" w:cs="Times New Roman"/>
          <w:sz w:val="24"/>
          <w:szCs w:val="24"/>
        </w:rPr>
        <w:t>ed</w:t>
      </w:r>
      <w:r w:rsidR="00F84461">
        <w:rPr>
          <w:rFonts w:ascii="Times New Roman" w:hAnsi="Times New Roman" w:cs="Times New Roman"/>
          <w:sz w:val="24"/>
          <w:szCs w:val="24"/>
        </w:rPr>
        <w:t xml:space="preserve"> in several types of cancer</w:t>
      </w:r>
      <w:r w:rsidR="00461B88">
        <w:rPr>
          <w:rFonts w:ascii="Times New Roman" w:hAnsi="Times New Roman" w:cs="Times New Roman"/>
          <w:sz w:val="24"/>
          <w:szCs w:val="24"/>
        </w:rPr>
        <w:t>s</w:t>
      </w:r>
      <w:r w:rsidR="00F84461">
        <w:rPr>
          <w:rFonts w:ascii="Times New Roman" w:hAnsi="Times New Roman" w:cs="Times New Roman"/>
          <w:sz w:val="24"/>
          <w:szCs w:val="24"/>
        </w:rPr>
        <w:t xml:space="preserve"> and has been associated with the progression of several malignancies, </w:t>
      </w:r>
      <w:r w:rsidR="00F84461" w:rsidRPr="000136DD">
        <w:rPr>
          <w:rFonts w:ascii="Times New Roman" w:hAnsi="Times New Roman" w:cs="Times New Roman"/>
          <w:sz w:val="24"/>
          <w:szCs w:val="24"/>
        </w:rPr>
        <w:t>including rhabdomyosarcoma</w:t>
      </w:r>
      <w:r w:rsidR="00142BAE">
        <w:rPr>
          <w:rFonts w:ascii="Times New Roman" w:hAnsi="Times New Roman" w:cs="Times New Roman"/>
          <w:sz w:val="24"/>
          <w:szCs w:val="24"/>
        </w:rPr>
        <w:t xml:space="preserve"> (cancer in striated muscle tissue)</w:t>
      </w:r>
      <w:r w:rsidR="00F84461" w:rsidRPr="000136DD">
        <w:rPr>
          <w:rFonts w:ascii="Times New Roman" w:hAnsi="Times New Roman" w:cs="Times New Roman"/>
          <w:sz w:val="24"/>
          <w:szCs w:val="24"/>
        </w:rPr>
        <w:t>, choriocarcinoma</w:t>
      </w:r>
      <w:r w:rsidR="00142BAE">
        <w:rPr>
          <w:rFonts w:ascii="Times New Roman" w:hAnsi="Times New Roman" w:cs="Times New Roman"/>
          <w:sz w:val="24"/>
          <w:szCs w:val="24"/>
        </w:rPr>
        <w:t xml:space="preserve"> (cancer in tissue that normally would become the placenta)</w:t>
      </w:r>
      <w:r w:rsidR="00F84461" w:rsidRPr="000136DD">
        <w:rPr>
          <w:rFonts w:ascii="Times New Roman" w:hAnsi="Times New Roman" w:cs="Times New Roman"/>
          <w:sz w:val="24"/>
          <w:szCs w:val="24"/>
        </w:rPr>
        <w:t xml:space="preserve"> and melanoma</w:t>
      </w:r>
      <w:r w:rsidR="004A6DFF">
        <w:rPr>
          <w:rFonts w:ascii="Times New Roman" w:hAnsi="Times New Roman" w:cs="Times New Roman"/>
          <w:sz w:val="24"/>
          <w:szCs w:val="24"/>
        </w:rPr>
        <w:t xml:space="preserve"> </w:t>
      </w:r>
      <w:r w:rsidR="00524A1E">
        <w:rPr>
          <w:rFonts w:ascii="Times New Roman" w:hAnsi="Times New Roman" w:cs="Times New Roman"/>
          <w:sz w:val="24"/>
          <w:szCs w:val="24"/>
        </w:rPr>
        <w:fldChar w:fldCharType="begin">
          <w:fldData xml:space="preserve">PEVuZE5vdGU+PENpdGU+PEF1dGhvcj5MaTwvQXV0aG9yPjxZZWFyPjIwMTQ8L1llYXI+PFJlY051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</w:fldData>
        </w:fldChar>
      </w:r>
      <w:r w:rsidR="00ED5F24">
        <w:rPr>
          <w:rFonts w:ascii="Times New Roman" w:hAnsi="Times New Roman" w:cs="Times New Roman"/>
          <w:sz w:val="24"/>
          <w:szCs w:val="24"/>
        </w:rPr>
        <w:instrText xml:space="preserve"> ADDIN EN.CITE </w:instrText>
      </w:r>
      <w:r w:rsidR="00524A1E">
        <w:rPr>
          <w:rFonts w:ascii="Times New Roman" w:hAnsi="Times New Roman" w:cs="Times New Roman"/>
          <w:sz w:val="24"/>
          <w:szCs w:val="24"/>
        </w:rPr>
        <w:fldChar w:fldCharType="begin">
          <w:fldData xml:space="preserve">PEVuZE5vdGU+PENpdGU+PEF1dGhvcj5MaTwvQXV0aG9yPjxZZWFyPjIwMTQ8L1llYXI+PFJlY051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</w:fldData>
        </w:fldChar>
      </w:r>
      <w:r w:rsidR="00ED5F24">
        <w:rPr>
          <w:rFonts w:ascii="Times New Roman" w:hAnsi="Times New Roman" w:cs="Times New Roman"/>
          <w:sz w:val="24"/>
          <w:szCs w:val="24"/>
        </w:rPr>
        <w:instrText xml:space="preserve"> ADDIN EN.CITE.DATA </w:instrText>
      </w:r>
      <w:r w:rsidR="00524A1E">
        <w:rPr>
          <w:rFonts w:ascii="Times New Roman" w:hAnsi="Times New Roman" w:cs="Times New Roman"/>
          <w:sz w:val="24"/>
          <w:szCs w:val="24"/>
        </w:rPr>
      </w:r>
      <w:r w:rsidR="00524A1E">
        <w:rPr>
          <w:rFonts w:ascii="Times New Roman" w:hAnsi="Times New Roman" w:cs="Times New Roman"/>
          <w:sz w:val="24"/>
          <w:szCs w:val="24"/>
        </w:rPr>
        <w:fldChar w:fldCharType="end"/>
      </w:r>
      <w:r w:rsidR="00524A1E">
        <w:rPr>
          <w:rFonts w:ascii="Times New Roman" w:hAnsi="Times New Roman" w:cs="Times New Roman"/>
          <w:sz w:val="24"/>
          <w:szCs w:val="24"/>
        </w:rPr>
      </w:r>
      <w:r w:rsidR="00524A1E">
        <w:rPr>
          <w:rFonts w:ascii="Times New Roman" w:hAnsi="Times New Roman" w:cs="Times New Roman"/>
          <w:sz w:val="24"/>
          <w:szCs w:val="24"/>
        </w:rPr>
        <w:fldChar w:fldCharType="separate"/>
      </w:r>
      <w:r w:rsidR="00ED5F24">
        <w:rPr>
          <w:rFonts w:ascii="Times New Roman" w:hAnsi="Times New Roman" w:cs="Times New Roman"/>
          <w:noProof/>
          <w:sz w:val="24"/>
          <w:szCs w:val="24"/>
        </w:rPr>
        <w:t>(</w:t>
      </w:r>
      <w:hyperlink w:anchor="_ENREF_70" w:tooltip="Li, 2014 #3815" w:history="1">
        <w:r w:rsidR="004616F4">
          <w:rPr>
            <w:rFonts w:ascii="Times New Roman" w:hAnsi="Times New Roman" w:cs="Times New Roman"/>
            <w:noProof/>
            <w:sz w:val="24"/>
            <w:szCs w:val="24"/>
          </w:rPr>
          <w:t>Li et al., 2014</w:t>
        </w:r>
      </w:hyperlink>
      <w:r w:rsidR="00ED5F24">
        <w:rPr>
          <w:rFonts w:ascii="Times New Roman" w:hAnsi="Times New Roman" w:cs="Times New Roman"/>
          <w:noProof/>
          <w:sz w:val="24"/>
          <w:szCs w:val="24"/>
        </w:rPr>
        <w:t>)</w:t>
      </w:r>
      <w:r w:rsidR="00524A1E">
        <w:rPr>
          <w:rFonts w:ascii="Times New Roman" w:hAnsi="Times New Roman" w:cs="Times New Roman"/>
          <w:sz w:val="24"/>
          <w:szCs w:val="24"/>
        </w:rPr>
        <w:fldChar w:fldCharType="end"/>
      </w:r>
      <w:r w:rsidR="00F84461">
        <w:rPr>
          <w:rFonts w:ascii="Times New Roman" w:hAnsi="Times New Roman" w:cs="Times New Roman"/>
          <w:sz w:val="24"/>
          <w:szCs w:val="24"/>
        </w:rPr>
        <w:t xml:space="preserve">. </w:t>
      </w:r>
      <w:r>
        <w:rPr>
          <w:rFonts w:ascii="Times New Roman" w:hAnsi="Times New Roman" w:cs="Times New Roman"/>
          <w:sz w:val="24"/>
          <w:szCs w:val="24"/>
        </w:rPr>
        <w:t>As a</w:t>
      </w:r>
      <w:r w:rsidR="003A178E">
        <w:rPr>
          <w:rFonts w:ascii="Times New Roman" w:hAnsi="Times New Roman" w:cs="Times New Roman"/>
          <w:sz w:val="24"/>
          <w:szCs w:val="24"/>
        </w:rPr>
        <w:t>n inhibitory</w:t>
      </w:r>
      <w:r>
        <w:rPr>
          <w:rFonts w:ascii="Times New Roman" w:hAnsi="Times New Roman" w:cs="Times New Roman"/>
          <w:sz w:val="24"/>
          <w:szCs w:val="24"/>
        </w:rPr>
        <w:t xml:space="preserve"> regulator of the Jak/S</w:t>
      </w:r>
      <w:r w:rsidR="001A32D2">
        <w:rPr>
          <w:rFonts w:ascii="Times New Roman" w:hAnsi="Times New Roman" w:cs="Times New Roman"/>
          <w:sz w:val="24"/>
          <w:szCs w:val="24"/>
        </w:rPr>
        <w:t>TAT</w:t>
      </w:r>
      <w:r>
        <w:rPr>
          <w:rFonts w:ascii="Times New Roman" w:hAnsi="Times New Roman" w:cs="Times New Roman"/>
          <w:sz w:val="24"/>
          <w:szCs w:val="24"/>
        </w:rPr>
        <w:t xml:space="preserve"> pathway, SOCS3</w:t>
      </w:r>
      <w:r w:rsidR="003116B2">
        <w:rPr>
          <w:rFonts w:ascii="Times New Roman" w:hAnsi="Times New Roman" w:cs="Times New Roman"/>
          <w:sz w:val="24"/>
          <w:szCs w:val="24"/>
        </w:rPr>
        <w:t xml:space="preserve"> </w:t>
      </w:r>
      <w:r w:rsidR="003A178E">
        <w:rPr>
          <w:rFonts w:ascii="Times New Roman" w:hAnsi="Times New Roman" w:cs="Times New Roman"/>
          <w:sz w:val="24"/>
          <w:szCs w:val="24"/>
        </w:rPr>
        <w:t xml:space="preserve">can be described to have an anti-tumour effect and reduced activity of SOCS3 has been associated with several cancers. For example, hypermethylation has been attributed to silencing </w:t>
      </w:r>
      <w:r w:rsidR="001A32D2">
        <w:rPr>
          <w:rFonts w:ascii="Times New Roman" w:hAnsi="Times New Roman" w:cs="Times New Roman"/>
          <w:sz w:val="24"/>
          <w:szCs w:val="24"/>
        </w:rPr>
        <w:t xml:space="preserve">of </w:t>
      </w:r>
      <w:r w:rsidR="003A178E">
        <w:rPr>
          <w:rFonts w:ascii="Times New Roman" w:hAnsi="Times New Roman" w:cs="Times New Roman"/>
          <w:sz w:val="24"/>
          <w:szCs w:val="24"/>
        </w:rPr>
        <w:t xml:space="preserve">SOCS3 in human lung cancer </w:t>
      </w:r>
      <w:r w:rsidR="00524A1E">
        <w:rPr>
          <w:rFonts w:ascii="Times New Roman" w:hAnsi="Times New Roman" w:cs="Times New Roman"/>
          <w:sz w:val="24"/>
          <w:szCs w:val="24"/>
        </w:rPr>
        <w:fldChar w:fldCharType="begin">
          <w:fldData xml:space="preserve">PEVuZE5vdGU+PENpdGU+PEF1dGhvcj5IZTwvQXV0aG9yPjxZZWFyPjIwMDM8L1llYXI+PFJlY051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</w:fldData>
        </w:fldChar>
      </w:r>
      <w:r w:rsidR="00A12F15">
        <w:rPr>
          <w:rFonts w:ascii="Times New Roman" w:hAnsi="Times New Roman" w:cs="Times New Roman"/>
          <w:sz w:val="24"/>
          <w:szCs w:val="24"/>
        </w:rPr>
        <w:instrText xml:space="preserve"> ADDIN EN.CITE </w:instrText>
      </w:r>
      <w:r w:rsidR="00524A1E">
        <w:rPr>
          <w:rFonts w:ascii="Times New Roman" w:hAnsi="Times New Roman" w:cs="Times New Roman"/>
          <w:sz w:val="24"/>
          <w:szCs w:val="24"/>
        </w:rPr>
        <w:fldChar w:fldCharType="begin">
          <w:fldData xml:space="preserve">PEVuZE5vdGU+PENpdGU+PEF1dGhvcj5IZTwvQXV0aG9yPjxZZWFyPjIwMDM8L1llYXI+PFJlY051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</w:fldData>
        </w:fldChar>
      </w:r>
      <w:r w:rsidR="00A12F15">
        <w:rPr>
          <w:rFonts w:ascii="Times New Roman" w:hAnsi="Times New Roman" w:cs="Times New Roman"/>
          <w:sz w:val="24"/>
          <w:szCs w:val="24"/>
        </w:rPr>
        <w:instrText xml:space="preserve"> ADDIN EN.CITE.DATA </w:instrText>
      </w:r>
      <w:r w:rsidR="00524A1E">
        <w:rPr>
          <w:rFonts w:ascii="Times New Roman" w:hAnsi="Times New Roman" w:cs="Times New Roman"/>
          <w:sz w:val="24"/>
          <w:szCs w:val="24"/>
        </w:rPr>
      </w:r>
      <w:r w:rsidR="00524A1E">
        <w:rPr>
          <w:rFonts w:ascii="Times New Roman" w:hAnsi="Times New Roman" w:cs="Times New Roman"/>
          <w:sz w:val="24"/>
          <w:szCs w:val="24"/>
        </w:rPr>
        <w:fldChar w:fldCharType="end"/>
      </w:r>
      <w:r w:rsidR="00524A1E">
        <w:rPr>
          <w:rFonts w:ascii="Times New Roman" w:hAnsi="Times New Roman" w:cs="Times New Roman"/>
          <w:sz w:val="24"/>
          <w:szCs w:val="24"/>
        </w:rPr>
      </w:r>
      <w:r w:rsidR="00524A1E">
        <w:rPr>
          <w:rFonts w:ascii="Times New Roman" w:hAnsi="Times New Roman" w:cs="Times New Roman"/>
          <w:sz w:val="24"/>
          <w:szCs w:val="24"/>
        </w:rPr>
        <w:fldChar w:fldCharType="separate"/>
      </w:r>
      <w:r w:rsidR="00A12F15">
        <w:rPr>
          <w:rFonts w:ascii="Times New Roman" w:hAnsi="Times New Roman" w:cs="Times New Roman"/>
          <w:noProof/>
          <w:sz w:val="24"/>
          <w:szCs w:val="24"/>
        </w:rPr>
        <w:t>(</w:t>
      </w:r>
      <w:hyperlink w:anchor="_ENREF_42" w:tooltip="He, 2003 #3866" w:history="1">
        <w:r w:rsidR="004616F4">
          <w:rPr>
            <w:rFonts w:ascii="Times New Roman" w:hAnsi="Times New Roman" w:cs="Times New Roman"/>
            <w:noProof/>
            <w:sz w:val="24"/>
            <w:szCs w:val="24"/>
          </w:rPr>
          <w:t>He et al., 2003</w:t>
        </w:r>
      </w:hyperlink>
      <w:r w:rsidR="00A12F15">
        <w:rPr>
          <w:rFonts w:ascii="Times New Roman" w:hAnsi="Times New Roman" w:cs="Times New Roman"/>
          <w:noProof/>
          <w:sz w:val="24"/>
          <w:szCs w:val="24"/>
        </w:rPr>
        <w:t>)</w:t>
      </w:r>
      <w:r w:rsidR="00524A1E">
        <w:rPr>
          <w:rFonts w:ascii="Times New Roman" w:hAnsi="Times New Roman" w:cs="Times New Roman"/>
          <w:sz w:val="24"/>
          <w:szCs w:val="24"/>
        </w:rPr>
        <w:fldChar w:fldCharType="end"/>
      </w:r>
      <w:r w:rsidR="003A178E">
        <w:rPr>
          <w:rFonts w:ascii="Times New Roman" w:hAnsi="Times New Roman" w:cs="Times New Roman"/>
          <w:sz w:val="24"/>
          <w:szCs w:val="24"/>
        </w:rPr>
        <w:t xml:space="preserve">. In addition, mouse studies </w:t>
      </w:r>
      <w:r w:rsidR="00653F25">
        <w:rPr>
          <w:rFonts w:ascii="Times New Roman" w:hAnsi="Times New Roman" w:cs="Times New Roman"/>
          <w:sz w:val="24"/>
          <w:szCs w:val="24"/>
        </w:rPr>
        <w:t>involving conditional</w:t>
      </w:r>
      <w:r w:rsidR="003A178E">
        <w:rPr>
          <w:rFonts w:ascii="Times New Roman" w:hAnsi="Times New Roman" w:cs="Times New Roman"/>
          <w:sz w:val="24"/>
          <w:szCs w:val="24"/>
        </w:rPr>
        <w:t xml:space="preserve"> SOCS3 knockout in either gastrointestinal epithelial cells </w:t>
      </w:r>
      <w:r w:rsidR="00524A1E">
        <w:rPr>
          <w:rFonts w:ascii="Times New Roman" w:hAnsi="Times New Roman" w:cs="Times New Roman"/>
          <w:sz w:val="24"/>
          <w:szCs w:val="24"/>
        </w:rPr>
        <w:fldChar w:fldCharType="begin">
          <w:fldData xml:space="preserve">PEVuZE5vdGU+PENpdGU+PEF1dGhvcj5JbmFnYWtpLU9oYXJhPC9BdXRob3I+PFllYXI+MjAxNDwv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</w:fldData>
        </w:fldChar>
      </w:r>
      <w:r w:rsidR="00A12F15">
        <w:rPr>
          <w:rFonts w:ascii="Times New Roman" w:hAnsi="Times New Roman" w:cs="Times New Roman"/>
          <w:sz w:val="24"/>
          <w:szCs w:val="24"/>
        </w:rPr>
        <w:instrText xml:space="preserve"> ADDIN EN.CITE </w:instrText>
      </w:r>
      <w:r w:rsidR="00524A1E">
        <w:rPr>
          <w:rFonts w:ascii="Times New Roman" w:hAnsi="Times New Roman" w:cs="Times New Roman"/>
          <w:sz w:val="24"/>
          <w:szCs w:val="24"/>
        </w:rPr>
        <w:fldChar w:fldCharType="begin">
          <w:fldData xml:space="preserve">PEVuZE5vdGU+PENpdGU+PEF1dGhvcj5JbmFnYWtpLU9oYXJhPC9BdXRob3I+PFllYXI+MjAxNDwv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</w:fldData>
        </w:fldChar>
      </w:r>
      <w:r w:rsidR="00A12F15">
        <w:rPr>
          <w:rFonts w:ascii="Times New Roman" w:hAnsi="Times New Roman" w:cs="Times New Roman"/>
          <w:sz w:val="24"/>
          <w:szCs w:val="24"/>
        </w:rPr>
        <w:instrText xml:space="preserve"> ADDIN EN.CITE.DATA </w:instrText>
      </w:r>
      <w:r w:rsidR="00524A1E">
        <w:rPr>
          <w:rFonts w:ascii="Times New Roman" w:hAnsi="Times New Roman" w:cs="Times New Roman"/>
          <w:sz w:val="24"/>
          <w:szCs w:val="24"/>
        </w:rPr>
      </w:r>
      <w:r w:rsidR="00524A1E">
        <w:rPr>
          <w:rFonts w:ascii="Times New Roman" w:hAnsi="Times New Roman" w:cs="Times New Roman"/>
          <w:sz w:val="24"/>
          <w:szCs w:val="24"/>
        </w:rPr>
        <w:fldChar w:fldCharType="end"/>
      </w:r>
      <w:r w:rsidR="00524A1E">
        <w:rPr>
          <w:rFonts w:ascii="Times New Roman" w:hAnsi="Times New Roman" w:cs="Times New Roman"/>
          <w:sz w:val="24"/>
          <w:szCs w:val="24"/>
        </w:rPr>
      </w:r>
      <w:r w:rsidR="00524A1E">
        <w:rPr>
          <w:rFonts w:ascii="Times New Roman" w:hAnsi="Times New Roman" w:cs="Times New Roman"/>
          <w:sz w:val="24"/>
          <w:szCs w:val="24"/>
        </w:rPr>
        <w:fldChar w:fldCharType="separate"/>
      </w:r>
      <w:r w:rsidR="00A12F15">
        <w:rPr>
          <w:rFonts w:ascii="Times New Roman" w:hAnsi="Times New Roman" w:cs="Times New Roman"/>
          <w:noProof/>
          <w:sz w:val="24"/>
          <w:szCs w:val="24"/>
        </w:rPr>
        <w:t>(</w:t>
      </w:r>
      <w:hyperlink w:anchor="_ENREF_52" w:tooltip="Inagaki-Ohara, 2014 #3869" w:history="1">
        <w:r w:rsidR="004616F4">
          <w:rPr>
            <w:rFonts w:ascii="Times New Roman" w:hAnsi="Times New Roman" w:cs="Times New Roman"/>
            <w:noProof/>
            <w:sz w:val="24"/>
            <w:szCs w:val="24"/>
          </w:rPr>
          <w:t>Inagaki-Ohara et al., 2014</w:t>
        </w:r>
      </w:hyperlink>
      <w:r w:rsidR="00A12F15">
        <w:rPr>
          <w:rFonts w:ascii="Times New Roman" w:hAnsi="Times New Roman" w:cs="Times New Roman"/>
          <w:noProof/>
          <w:sz w:val="24"/>
          <w:szCs w:val="24"/>
        </w:rPr>
        <w:t>)</w:t>
      </w:r>
      <w:r w:rsidR="00524A1E">
        <w:rPr>
          <w:rFonts w:ascii="Times New Roman" w:hAnsi="Times New Roman" w:cs="Times New Roman"/>
          <w:sz w:val="24"/>
          <w:szCs w:val="24"/>
        </w:rPr>
        <w:fldChar w:fldCharType="end"/>
      </w:r>
      <w:r w:rsidR="003A178E">
        <w:rPr>
          <w:rFonts w:ascii="Times New Roman" w:hAnsi="Times New Roman" w:cs="Times New Roman"/>
          <w:sz w:val="24"/>
          <w:szCs w:val="24"/>
        </w:rPr>
        <w:t xml:space="preserve"> or pancreatic cells </w:t>
      </w:r>
      <w:r w:rsidR="00524A1E">
        <w:rPr>
          <w:rFonts w:ascii="Times New Roman" w:hAnsi="Times New Roman" w:cs="Times New Roman"/>
          <w:sz w:val="24"/>
          <w:szCs w:val="24"/>
        </w:rPr>
        <w:fldChar w:fldCharType="begin">
          <w:fldData xml:space="preserve">PEVuZE5vdGU+PENpdGU+PEF1dGhvcj5MZXNpbmE8L0F1dGhvcj48WWVhcj4yMDExPC9ZZWFyPjxS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</w:fldData>
        </w:fldChar>
      </w:r>
      <w:r w:rsidR="00A12F15">
        <w:rPr>
          <w:rFonts w:ascii="Times New Roman" w:hAnsi="Times New Roman" w:cs="Times New Roman"/>
          <w:sz w:val="24"/>
          <w:szCs w:val="24"/>
        </w:rPr>
        <w:instrText xml:space="preserve"> ADDIN EN.CITE </w:instrText>
      </w:r>
      <w:r w:rsidR="00524A1E">
        <w:rPr>
          <w:rFonts w:ascii="Times New Roman" w:hAnsi="Times New Roman" w:cs="Times New Roman"/>
          <w:sz w:val="24"/>
          <w:szCs w:val="24"/>
        </w:rPr>
        <w:fldChar w:fldCharType="begin">
          <w:fldData xml:space="preserve">PEVuZE5vdGU+PENpdGU+PEF1dGhvcj5MZXNpbmE8L0F1dGhvcj48WWVhcj4yMDExPC9ZZWFyPjxS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</w:fldData>
        </w:fldChar>
      </w:r>
      <w:r w:rsidR="00A12F15">
        <w:rPr>
          <w:rFonts w:ascii="Times New Roman" w:hAnsi="Times New Roman" w:cs="Times New Roman"/>
          <w:sz w:val="24"/>
          <w:szCs w:val="24"/>
        </w:rPr>
        <w:instrText xml:space="preserve"> ADDIN EN.CITE.DATA </w:instrText>
      </w:r>
      <w:r w:rsidR="00524A1E">
        <w:rPr>
          <w:rFonts w:ascii="Times New Roman" w:hAnsi="Times New Roman" w:cs="Times New Roman"/>
          <w:sz w:val="24"/>
          <w:szCs w:val="24"/>
        </w:rPr>
      </w:r>
      <w:r w:rsidR="00524A1E">
        <w:rPr>
          <w:rFonts w:ascii="Times New Roman" w:hAnsi="Times New Roman" w:cs="Times New Roman"/>
          <w:sz w:val="24"/>
          <w:szCs w:val="24"/>
        </w:rPr>
        <w:fldChar w:fldCharType="end"/>
      </w:r>
      <w:r w:rsidR="00524A1E">
        <w:rPr>
          <w:rFonts w:ascii="Times New Roman" w:hAnsi="Times New Roman" w:cs="Times New Roman"/>
          <w:sz w:val="24"/>
          <w:szCs w:val="24"/>
        </w:rPr>
      </w:r>
      <w:r w:rsidR="00524A1E">
        <w:rPr>
          <w:rFonts w:ascii="Times New Roman" w:hAnsi="Times New Roman" w:cs="Times New Roman"/>
          <w:sz w:val="24"/>
          <w:szCs w:val="24"/>
        </w:rPr>
        <w:fldChar w:fldCharType="separate"/>
      </w:r>
      <w:r w:rsidR="00A12F15">
        <w:rPr>
          <w:rFonts w:ascii="Times New Roman" w:hAnsi="Times New Roman" w:cs="Times New Roman"/>
          <w:noProof/>
          <w:sz w:val="24"/>
          <w:szCs w:val="24"/>
        </w:rPr>
        <w:t>(</w:t>
      </w:r>
      <w:hyperlink w:anchor="_ENREF_67" w:tooltip="Lesina, 2011 #3872" w:history="1">
        <w:r w:rsidR="004616F4">
          <w:rPr>
            <w:rFonts w:ascii="Times New Roman" w:hAnsi="Times New Roman" w:cs="Times New Roman"/>
            <w:noProof/>
            <w:sz w:val="24"/>
            <w:szCs w:val="24"/>
          </w:rPr>
          <w:t>Lesina et al., 2011</w:t>
        </w:r>
      </w:hyperlink>
      <w:r w:rsidR="00A12F15">
        <w:rPr>
          <w:rFonts w:ascii="Times New Roman" w:hAnsi="Times New Roman" w:cs="Times New Roman"/>
          <w:noProof/>
          <w:sz w:val="24"/>
          <w:szCs w:val="24"/>
        </w:rPr>
        <w:t>)</w:t>
      </w:r>
      <w:r w:rsidR="00524A1E">
        <w:rPr>
          <w:rFonts w:ascii="Times New Roman" w:hAnsi="Times New Roman" w:cs="Times New Roman"/>
          <w:sz w:val="24"/>
          <w:szCs w:val="24"/>
        </w:rPr>
        <w:fldChar w:fldCharType="end"/>
      </w:r>
      <w:r w:rsidR="003A178E">
        <w:rPr>
          <w:rFonts w:ascii="Times New Roman" w:hAnsi="Times New Roman" w:cs="Times New Roman"/>
          <w:sz w:val="24"/>
          <w:szCs w:val="24"/>
        </w:rPr>
        <w:t xml:space="preserve"> demonstrated an increase in tumour formation. Although the tumour suppressor role of SOCS3 appears </w:t>
      </w:r>
      <w:r w:rsidR="001F207E">
        <w:rPr>
          <w:rFonts w:ascii="Times New Roman" w:hAnsi="Times New Roman" w:cs="Times New Roman"/>
          <w:sz w:val="24"/>
          <w:szCs w:val="24"/>
        </w:rPr>
        <w:t>clear</w:t>
      </w:r>
      <w:r w:rsidR="003A178E">
        <w:rPr>
          <w:rFonts w:ascii="Times New Roman" w:hAnsi="Times New Roman" w:cs="Times New Roman"/>
          <w:sz w:val="24"/>
          <w:szCs w:val="24"/>
        </w:rPr>
        <w:t xml:space="preserve">, several studies indicate a varying role for SOCS3 depending on the </w:t>
      </w:r>
      <w:r w:rsidR="00A76F20">
        <w:rPr>
          <w:rFonts w:ascii="Times New Roman" w:hAnsi="Times New Roman" w:cs="Times New Roman"/>
          <w:sz w:val="24"/>
          <w:szCs w:val="24"/>
        </w:rPr>
        <w:t xml:space="preserve">type of </w:t>
      </w:r>
      <w:r w:rsidR="003A178E">
        <w:rPr>
          <w:rFonts w:ascii="Times New Roman" w:hAnsi="Times New Roman" w:cs="Times New Roman"/>
          <w:sz w:val="24"/>
          <w:szCs w:val="24"/>
        </w:rPr>
        <w:t>cancer. For example, SOCS3 knockdown in prostate cancer resulted in en</w:t>
      </w:r>
      <w:r w:rsidR="008939C1">
        <w:rPr>
          <w:rFonts w:ascii="Times New Roman" w:hAnsi="Times New Roman" w:cs="Times New Roman"/>
          <w:sz w:val="24"/>
          <w:szCs w:val="24"/>
        </w:rPr>
        <w:t xml:space="preserve">hanced apoptotic cell death </w:t>
      </w:r>
      <w:r w:rsidR="00524A1E">
        <w:rPr>
          <w:rFonts w:ascii="Times New Roman" w:hAnsi="Times New Roman" w:cs="Times New Roman"/>
          <w:sz w:val="24"/>
          <w:szCs w:val="24"/>
        </w:rPr>
        <w:fldChar w:fldCharType="begin">
          <w:fldData xml:space="preserve">PEVuZE5vdGU+PENpdGU+PEF1dGhvcj5QdWhyPC9BdXRob3I+PFllYXI+MjAwOTwvWWVhcj48UmVj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</w:fldData>
        </w:fldChar>
      </w:r>
      <w:r w:rsidR="00A12F15">
        <w:rPr>
          <w:rFonts w:ascii="Times New Roman" w:hAnsi="Times New Roman" w:cs="Times New Roman"/>
          <w:sz w:val="24"/>
          <w:szCs w:val="24"/>
        </w:rPr>
        <w:instrText xml:space="preserve"> ADDIN EN.CITE </w:instrText>
      </w:r>
      <w:r w:rsidR="00524A1E">
        <w:rPr>
          <w:rFonts w:ascii="Times New Roman" w:hAnsi="Times New Roman" w:cs="Times New Roman"/>
          <w:sz w:val="24"/>
          <w:szCs w:val="24"/>
        </w:rPr>
        <w:fldChar w:fldCharType="begin">
          <w:fldData xml:space="preserve">PEVuZE5vdGU+PENpdGU+PEF1dGhvcj5QdWhyPC9BdXRob3I+PFllYXI+MjAwOTwvWWVhcj48UmVj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</w:fldData>
        </w:fldChar>
      </w:r>
      <w:r w:rsidR="00A12F15">
        <w:rPr>
          <w:rFonts w:ascii="Times New Roman" w:hAnsi="Times New Roman" w:cs="Times New Roman"/>
          <w:sz w:val="24"/>
          <w:szCs w:val="24"/>
        </w:rPr>
        <w:instrText xml:space="preserve"> ADDIN EN.CITE.DATA </w:instrText>
      </w:r>
      <w:r w:rsidR="00524A1E">
        <w:rPr>
          <w:rFonts w:ascii="Times New Roman" w:hAnsi="Times New Roman" w:cs="Times New Roman"/>
          <w:sz w:val="24"/>
          <w:szCs w:val="24"/>
        </w:rPr>
      </w:r>
      <w:r w:rsidR="00524A1E">
        <w:rPr>
          <w:rFonts w:ascii="Times New Roman" w:hAnsi="Times New Roman" w:cs="Times New Roman"/>
          <w:sz w:val="24"/>
          <w:szCs w:val="24"/>
        </w:rPr>
        <w:fldChar w:fldCharType="end"/>
      </w:r>
      <w:r w:rsidR="00524A1E">
        <w:rPr>
          <w:rFonts w:ascii="Times New Roman" w:hAnsi="Times New Roman" w:cs="Times New Roman"/>
          <w:sz w:val="24"/>
          <w:szCs w:val="24"/>
        </w:rPr>
      </w:r>
      <w:r w:rsidR="00524A1E">
        <w:rPr>
          <w:rFonts w:ascii="Times New Roman" w:hAnsi="Times New Roman" w:cs="Times New Roman"/>
          <w:sz w:val="24"/>
          <w:szCs w:val="24"/>
        </w:rPr>
        <w:fldChar w:fldCharType="separate"/>
      </w:r>
      <w:r w:rsidR="00A12F15">
        <w:rPr>
          <w:rFonts w:ascii="Times New Roman" w:hAnsi="Times New Roman" w:cs="Times New Roman"/>
          <w:noProof/>
          <w:sz w:val="24"/>
          <w:szCs w:val="24"/>
        </w:rPr>
        <w:t>(</w:t>
      </w:r>
      <w:hyperlink w:anchor="_ENREF_98" w:tooltip="Puhr, 2009 #3874" w:history="1">
        <w:r w:rsidR="004616F4">
          <w:rPr>
            <w:rFonts w:ascii="Times New Roman" w:hAnsi="Times New Roman" w:cs="Times New Roman"/>
            <w:noProof/>
            <w:sz w:val="24"/>
            <w:szCs w:val="24"/>
          </w:rPr>
          <w:t>Puhr et al., 2009</w:t>
        </w:r>
      </w:hyperlink>
      <w:r w:rsidR="00A12F15">
        <w:rPr>
          <w:rFonts w:ascii="Times New Roman" w:hAnsi="Times New Roman" w:cs="Times New Roman"/>
          <w:noProof/>
          <w:sz w:val="24"/>
          <w:szCs w:val="24"/>
        </w:rPr>
        <w:t>)</w:t>
      </w:r>
      <w:r w:rsidR="00524A1E">
        <w:rPr>
          <w:rFonts w:ascii="Times New Roman" w:hAnsi="Times New Roman" w:cs="Times New Roman"/>
          <w:sz w:val="24"/>
          <w:szCs w:val="24"/>
        </w:rPr>
        <w:fldChar w:fldCharType="end"/>
      </w:r>
      <w:r w:rsidR="008939C1">
        <w:rPr>
          <w:rFonts w:ascii="Times New Roman" w:hAnsi="Times New Roman" w:cs="Times New Roman"/>
          <w:sz w:val="24"/>
          <w:szCs w:val="24"/>
        </w:rPr>
        <w:t>. In addition, the number of lung and liver metastatic tumour nodules w</w:t>
      </w:r>
      <w:r w:rsidR="00871B35">
        <w:rPr>
          <w:rFonts w:ascii="Times New Roman" w:hAnsi="Times New Roman" w:cs="Times New Roman"/>
          <w:sz w:val="24"/>
          <w:szCs w:val="24"/>
        </w:rPr>
        <w:t>as</w:t>
      </w:r>
      <w:r w:rsidR="008939C1">
        <w:rPr>
          <w:rFonts w:ascii="Times New Roman" w:hAnsi="Times New Roman" w:cs="Times New Roman"/>
          <w:sz w:val="24"/>
          <w:szCs w:val="24"/>
        </w:rPr>
        <w:t xml:space="preserve"> reduced in </w:t>
      </w:r>
      <w:r w:rsidR="008939C1" w:rsidRPr="008939C1">
        <w:rPr>
          <w:rFonts w:ascii="Times New Roman" w:hAnsi="Times New Roman" w:cs="Times New Roman"/>
          <w:sz w:val="24"/>
          <w:szCs w:val="24"/>
        </w:rPr>
        <w:t>macrophage specific SOCS3 conditional knockout mice</w:t>
      </w:r>
      <w:r w:rsidR="008939C1">
        <w:rPr>
          <w:rFonts w:ascii="Times New Roman" w:hAnsi="Times New Roman" w:cs="Times New Roman"/>
          <w:sz w:val="24"/>
          <w:szCs w:val="24"/>
        </w:rPr>
        <w:t xml:space="preserve"> compared to wild</w:t>
      </w:r>
      <w:r w:rsidR="008733E4">
        <w:rPr>
          <w:rFonts w:ascii="Times New Roman" w:hAnsi="Times New Roman" w:cs="Times New Roman"/>
          <w:sz w:val="24"/>
          <w:szCs w:val="24"/>
        </w:rPr>
        <w:t>-</w:t>
      </w:r>
      <w:r w:rsidR="008939C1">
        <w:rPr>
          <w:rFonts w:ascii="Times New Roman" w:hAnsi="Times New Roman" w:cs="Times New Roman"/>
          <w:sz w:val="24"/>
          <w:szCs w:val="24"/>
        </w:rPr>
        <w:t xml:space="preserve">type animals </w:t>
      </w:r>
      <w:r w:rsidR="00524A1E">
        <w:rPr>
          <w:rFonts w:ascii="Times New Roman" w:hAnsi="Times New Roman" w:cs="Times New Roman"/>
          <w:sz w:val="24"/>
          <w:szCs w:val="24"/>
        </w:rPr>
        <w:fldChar w:fldCharType="begin">
          <w:fldData xml:space="preserve">PEVuZE5vdGU+PENpdGU+PEF1dGhvcj5IaXdhdGFzaGk8L0F1dGhvcj48WWVhcj4yMDExPC9ZZWFy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</w:fldData>
        </w:fldChar>
      </w:r>
      <w:r w:rsidR="00A12F15">
        <w:rPr>
          <w:rFonts w:ascii="Times New Roman" w:hAnsi="Times New Roman" w:cs="Times New Roman"/>
          <w:sz w:val="24"/>
          <w:szCs w:val="24"/>
        </w:rPr>
        <w:instrText xml:space="preserve"> ADDIN EN.CITE </w:instrText>
      </w:r>
      <w:r w:rsidR="00524A1E">
        <w:rPr>
          <w:rFonts w:ascii="Times New Roman" w:hAnsi="Times New Roman" w:cs="Times New Roman"/>
          <w:sz w:val="24"/>
          <w:szCs w:val="24"/>
        </w:rPr>
        <w:fldChar w:fldCharType="begin">
          <w:fldData xml:space="preserve">PEVuZE5vdGU+PENpdGU+PEF1dGhvcj5IaXdhdGFzaGk8L0F1dGhvcj48WWVhcj4yMDExPC9ZZWFy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</w:fldData>
        </w:fldChar>
      </w:r>
      <w:r w:rsidR="00A12F15">
        <w:rPr>
          <w:rFonts w:ascii="Times New Roman" w:hAnsi="Times New Roman" w:cs="Times New Roman"/>
          <w:sz w:val="24"/>
          <w:szCs w:val="24"/>
        </w:rPr>
        <w:instrText xml:space="preserve"> ADDIN EN.CITE.DATA </w:instrText>
      </w:r>
      <w:r w:rsidR="00524A1E">
        <w:rPr>
          <w:rFonts w:ascii="Times New Roman" w:hAnsi="Times New Roman" w:cs="Times New Roman"/>
          <w:sz w:val="24"/>
          <w:szCs w:val="24"/>
        </w:rPr>
      </w:r>
      <w:r w:rsidR="00524A1E">
        <w:rPr>
          <w:rFonts w:ascii="Times New Roman" w:hAnsi="Times New Roman" w:cs="Times New Roman"/>
          <w:sz w:val="24"/>
          <w:szCs w:val="24"/>
        </w:rPr>
        <w:fldChar w:fldCharType="end"/>
      </w:r>
      <w:r w:rsidR="00524A1E">
        <w:rPr>
          <w:rFonts w:ascii="Times New Roman" w:hAnsi="Times New Roman" w:cs="Times New Roman"/>
          <w:sz w:val="24"/>
          <w:szCs w:val="24"/>
        </w:rPr>
      </w:r>
      <w:r w:rsidR="00524A1E">
        <w:rPr>
          <w:rFonts w:ascii="Times New Roman" w:hAnsi="Times New Roman" w:cs="Times New Roman"/>
          <w:sz w:val="24"/>
          <w:szCs w:val="24"/>
        </w:rPr>
        <w:fldChar w:fldCharType="separate"/>
      </w:r>
      <w:r w:rsidR="00A12F15">
        <w:rPr>
          <w:rFonts w:ascii="Times New Roman" w:hAnsi="Times New Roman" w:cs="Times New Roman"/>
          <w:noProof/>
          <w:sz w:val="24"/>
          <w:szCs w:val="24"/>
        </w:rPr>
        <w:t>(</w:t>
      </w:r>
      <w:hyperlink w:anchor="_ENREF_49" w:tooltip="Hiwatashi, 2011 #3899" w:history="1">
        <w:r w:rsidR="004616F4">
          <w:rPr>
            <w:rFonts w:ascii="Times New Roman" w:hAnsi="Times New Roman" w:cs="Times New Roman"/>
            <w:noProof/>
            <w:sz w:val="24"/>
            <w:szCs w:val="24"/>
          </w:rPr>
          <w:t>Hiwatashi et al., 2011</w:t>
        </w:r>
      </w:hyperlink>
      <w:r w:rsidR="00A12F15">
        <w:rPr>
          <w:rFonts w:ascii="Times New Roman" w:hAnsi="Times New Roman" w:cs="Times New Roman"/>
          <w:noProof/>
          <w:sz w:val="24"/>
          <w:szCs w:val="24"/>
        </w:rPr>
        <w:t>)</w:t>
      </w:r>
      <w:r w:rsidR="00524A1E">
        <w:rPr>
          <w:rFonts w:ascii="Times New Roman" w:hAnsi="Times New Roman" w:cs="Times New Roman"/>
          <w:sz w:val="24"/>
          <w:szCs w:val="24"/>
        </w:rPr>
        <w:fldChar w:fldCharType="end"/>
      </w:r>
      <w:r w:rsidR="008939C1">
        <w:rPr>
          <w:rFonts w:ascii="Times New Roman" w:hAnsi="Times New Roman" w:cs="Times New Roman"/>
          <w:sz w:val="24"/>
          <w:szCs w:val="24"/>
        </w:rPr>
        <w:t xml:space="preserve">. These studies indicate that the effect of SOCS3 dysregulation can have varying effects depending on the tissue type. </w:t>
      </w:r>
      <w:r w:rsidR="009C6ABF">
        <w:rPr>
          <w:rFonts w:ascii="Times New Roman" w:hAnsi="Times New Roman" w:cs="Times New Roman"/>
          <w:sz w:val="24"/>
          <w:szCs w:val="24"/>
        </w:rPr>
        <w:t>Indeed, the long term effect of SOCS3 dysregulation within the visual system is unknown</w:t>
      </w:r>
      <w:r w:rsidR="00686A3B">
        <w:rPr>
          <w:rFonts w:ascii="Times New Roman" w:hAnsi="Times New Roman" w:cs="Times New Roman"/>
          <w:sz w:val="24"/>
          <w:szCs w:val="24"/>
        </w:rPr>
        <w:t>,</w:t>
      </w:r>
      <w:r>
        <w:rPr>
          <w:rFonts w:ascii="Times New Roman" w:hAnsi="Times New Roman" w:cs="Times New Roman"/>
          <w:sz w:val="24"/>
          <w:szCs w:val="24"/>
        </w:rPr>
        <w:t xml:space="preserve"> highlighting the need for cautious manipulation of SOC</w:t>
      </w:r>
      <w:r w:rsidR="00A12F15">
        <w:rPr>
          <w:rFonts w:ascii="Times New Roman" w:hAnsi="Times New Roman" w:cs="Times New Roman"/>
          <w:sz w:val="24"/>
          <w:szCs w:val="24"/>
        </w:rPr>
        <w:t>S</w:t>
      </w:r>
      <w:r>
        <w:rPr>
          <w:rFonts w:ascii="Times New Roman" w:hAnsi="Times New Roman" w:cs="Times New Roman"/>
          <w:sz w:val="24"/>
          <w:szCs w:val="24"/>
        </w:rPr>
        <w:t>3 signalling pathways.</w:t>
      </w:r>
    </w:p>
    <w:p w:rsidR="00A12F15" w:rsidRDefault="00A12F15" w:rsidP="00B277C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Recent work has revealed the potential benefit of manipulating granulocyte macrophage colony stimulating factor </w:t>
      </w:r>
      <w:r w:rsidR="005A48DC">
        <w:rPr>
          <w:rFonts w:ascii="Times New Roman" w:hAnsi="Times New Roman" w:cs="Times New Roman"/>
          <w:sz w:val="24"/>
          <w:szCs w:val="24"/>
        </w:rPr>
        <w:t xml:space="preserve">(GM-CSF) </w:t>
      </w:r>
      <w:r>
        <w:rPr>
          <w:rFonts w:ascii="Times New Roman" w:hAnsi="Times New Roman" w:cs="Times New Roman"/>
          <w:sz w:val="24"/>
          <w:szCs w:val="24"/>
        </w:rPr>
        <w:t>on neurite growth</w:t>
      </w:r>
      <w:r w:rsidR="004B2F28">
        <w:rPr>
          <w:rFonts w:ascii="Times New Roman" w:hAnsi="Times New Roman" w:cs="Times New Roman"/>
          <w:sz w:val="24"/>
          <w:szCs w:val="24"/>
        </w:rPr>
        <w:t xml:space="preserve"> </w:t>
      </w:r>
      <w:r w:rsidR="004B2F28" w:rsidRPr="004B2F28">
        <w:rPr>
          <w:rFonts w:ascii="Times New Roman" w:hAnsi="Times New Roman" w:cs="Times New Roman"/>
          <w:i/>
          <w:sz w:val="24"/>
          <w:szCs w:val="24"/>
        </w:rPr>
        <w:t>in vitro</w:t>
      </w:r>
      <w:r>
        <w:rPr>
          <w:rFonts w:ascii="Times New Roman" w:hAnsi="Times New Roman" w:cs="Times New Roman"/>
          <w:sz w:val="24"/>
          <w:szCs w:val="24"/>
        </w:rPr>
        <w:t xml:space="preserve"> </w:t>
      </w:r>
      <w:r w:rsidR="00524A1E">
        <w:rPr>
          <w:rFonts w:ascii="Times New Roman" w:hAnsi="Times New Roman" w:cs="Times New Roman"/>
          <w:sz w:val="24"/>
          <w:szCs w:val="24"/>
        </w:rPr>
        <w:fldChar w:fldCharType="begin">
          <w:fldData xml:space="preserve">PEVuZE5vdGU+PENpdGU+PEF1dGhvcj5MZWdhY3k8L0F1dGhvcj48WWVhcj4yMDEzPC9ZZWFyPjxS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</w:fldData>
        </w:fldChar>
      </w:r>
      <w:r w:rsidR="004B2F28">
        <w:rPr>
          <w:rFonts w:ascii="Times New Roman" w:hAnsi="Times New Roman" w:cs="Times New Roman"/>
          <w:sz w:val="24"/>
          <w:szCs w:val="24"/>
        </w:rPr>
        <w:instrText xml:space="preserve"> ADDIN EN.CITE </w:instrText>
      </w:r>
      <w:r w:rsidR="00524A1E">
        <w:rPr>
          <w:rFonts w:ascii="Times New Roman" w:hAnsi="Times New Roman" w:cs="Times New Roman"/>
          <w:sz w:val="24"/>
          <w:szCs w:val="24"/>
        </w:rPr>
        <w:fldChar w:fldCharType="begin">
          <w:fldData xml:space="preserve">PEVuZE5vdGU+PENpdGU+PEF1dGhvcj5MZWdhY3k8L0F1dGhvcj48WWVhcj4yMDEzPC9ZZWFyPjxS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</w:fldData>
        </w:fldChar>
      </w:r>
      <w:r w:rsidR="004B2F28">
        <w:rPr>
          <w:rFonts w:ascii="Times New Roman" w:hAnsi="Times New Roman" w:cs="Times New Roman"/>
          <w:sz w:val="24"/>
          <w:szCs w:val="24"/>
        </w:rPr>
        <w:instrText xml:space="preserve"> ADDIN EN.CITE.DATA </w:instrText>
      </w:r>
      <w:r w:rsidR="00524A1E">
        <w:rPr>
          <w:rFonts w:ascii="Times New Roman" w:hAnsi="Times New Roman" w:cs="Times New Roman"/>
          <w:sz w:val="24"/>
          <w:szCs w:val="24"/>
        </w:rPr>
      </w:r>
      <w:r w:rsidR="00524A1E">
        <w:rPr>
          <w:rFonts w:ascii="Times New Roman" w:hAnsi="Times New Roman" w:cs="Times New Roman"/>
          <w:sz w:val="24"/>
          <w:szCs w:val="24"/>
        </w:rPr>
        <w:fldChar w:fldCharType="end"/>
      </w:r>
      <w:r w:rsidR="00524A1E">
        <w:rPr>
          <w:rFonts w:ascii="Times New Roman" w:hAnsi="Times New Roman" w:cs="Times New Roman"/>
          <w:sz w:val="24"/>
          <w:szCs w:val="24"/>
        </w:rPr>
      </w:r>
      <w:r w:rsidR="00524A1E">
        <w:rPr>
          <w:rFonts w:ascii="Times New Roman" w:hAnsi="Times New Roman" w:cs="Times New Roman"/>
          <w:sz w:val="24"/>
          <w:szCs w:val="24"/>
        </w:rPr>
        <w:fldChar w:fldCharType="separate"/>
      </w:r>
      <w:r w:rsidR="004B2F28">
        <w:rPr>
          <w:rFonts w:ascii="Times New Roman" w:hAnsi="Times New Roman" w:cs="Times New Roman"/>
          <w:noProof/>
          <w:sz w:val="24"/>
          <w:szCs w:val="24"/>
        </w:rPr>
        <w:t>(</w:t>
      </w:r>
      <w:hyperlink w:anchor="_ENREF_40" w:tooltip="Hanea, 2016 #3900" w:history="1">
        <w:r w:rsidR="004616F4">
          <w:rPr>
            <w:rFonts w:ascii="Times New Roman" w:hAnsi="Times New Roman" w:cs="Times New Roman"/>
            <w:noProof/>
            <w:sz w:val="24"/>
            <w:szCs w:val="24"/>
          </w:rPr>
          <w:t>Hanea et al., 2016</w:t>
        </w:r>
      </w:hyperlink>
      <w:r w:rsidR="004B2F28">
        <w:rPr>
          <w:rFonts w:ascii="Times New Roman" w:hAnsi="Times New Roman" w:cs="Times New Roman"/>
          <w:noProof/>
          <w:sz w:val="24"/>
          <w:szCs w:val="24"/>
        </w:rPr>
        <w:t xml:space="preserve">; </w:t>
      </w:r>
      <w:hyperlink w:anchor="_ENREF_63" w:tooltip="Legacy, 2013 #42" w:history="1">
        <w:r w:rsidR="004616F4">
          <w:rPr>
            <w:rFonts w:ascii="Times New Roman" w:hAnsi="Times New Roman" w:cs="Times New Roman"/>
            <w:noProof/>
            <w:sz w:val="24"/>
            <w:szCs w:val="24"/>
          </w:rPr>
          <w:t>Legacy et al., 2013</w:t>
        </w:r>
      </w:hyperlink>
      <w:r w:rsidR="004B2F28">
        <w:rPr>
          <w:rFonts w:ascii="Times New Roman" w:hAnsi="Times New Roman" w:cs="Times New Roman"/>
          <w:noProof/>
          <w:sz w:val="24"/>
          <w:szCs w:val="24"/>
        </w:rPr>
        <w:t>)</w:t>
      </w:r>
      <w:r w:rsidR="00524A1E">
        <w:rPr>
          <w:rFonts w:ascii="Times New Roman" w:hAnsi="Times New Roman" w:cs="Times New Roman"/>
          <w:sz w:val="24"/>
          <w:szCs w:val="24"/>
        </w:rPr>
        <w:fldChar w:fldCharType="end"/>
      </w:r>
      <w:r w:rsidR="005A48DC">
        <w:rPr>
          <w:rFonts w:ascii="Times New Roman" w:hAnsi="Times New Roman" w:cs="Times New Roman"/>
          <w:sz w:val="24"/>
          <w:szCs w:val="24"/>
        </w:rPr>
        <w:t xml:space="preserve">.  </w:t>
      </w:r>
      <w:r w:rsidR="00BD3E74">
        <w:rPr>
          <w:rFonts w:ascii="Times New Roman" w:hAnsi="Times New Roman" w:cs="Times New Roman"/>
          <w:sz w:val="24"/>
          <w:szCs w:val="24"/>
        </w:rPr>
        <w:t xml:space="preserve">In support of the current theme regarding the regenerative impact of cancer-related molecules, </w:t>
      </w:r>
      <w:r w:rsidR="005A48DC">
        <w:rPr>
          <w:rFonts w:ascii="Times New Roman" w:hAnsi="Times New Roman" w:cs="Times New Roman"/>
          <w:sz w:val="24"/>
          <w:szCs w:val="24"/>
        </w:rPr>
        <w:t xml:space="preserve">GM-CSF </w:t>
      </w:r>
      <w:r w:rsidR="00CB3B17">
        <w:rPr>
          <w:rFonts w:ascii="Times New Roman" w:hAnsi="Times New Roman" w:cs="Times New Roman"/>
          <w:sz w:val="24"/>
          <w:szCs w:val="24"/>
        </w:rPr>
        <w:t xml:space="preserve">is a </w:t>
      </w:r>
      <w:r w:rsidR="00A73CED">
        <w:rPr>
          <w:rFonts w:ascii="Times New Roman" w:hAnsi="Times New Roman" w:cs="Times New Roman"/>
          <w:sz w:val="24"/>
          <w:szCs w:val="24"/>
        </w:rPr>
        <w:t>hematopoietic</w:t>
      </w:r>
      <w:r w:rsidR="00CB3B17">
        <w:rPr>
          <w:rFonts w:ascii="Times New Roman" w:hAnsi="Times New Roman" w:cs="Times New Roman"/>
          <w:sz w:val="24"/>
          <w:szCs w:val="24"/>
        </w:rPr>
        <w:t xml:space="preserve"> cytokine that is involved in regulating cancerous growth in several contexts </w:t>
      </w:r>
      <w:r w:rsidR="00524A1E">
        <w:rPr>
          <w:rFonts w:ascii="Times New Roman" w:hAnsi="Times New Roman" w:cs="Times New Roman"/>
          <w:sz w:val="24"/>
          <w:szCs w:val="24"/>
        </w:rPr>
        <w:fldChar w:fldCharType="begin">
          <w:fldData xml:space="preserve">PEVuZE5vdGU+PENpdGU+PEF1dGhvcj5NZXRjYWxmPC9BdXRob3I+PFllYXI+MTk4NTwvWWVhcj48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</w:fldData>
        </w:fldChar>
      </w:r>
      <w:r w:rsidR="004B2F28">
        <w:rPr>
          <w:rFonts w:ascii="Times New Roman" w:hAnsi="Times New Roman" w:cs="Times New Roman"/>
          <w:sz w:val="24"/>
          <w:szCs w:val="24"/>
        </w:rPr>
        <w:instrText xml:space="preserve"> ADDIN EN.CITE </w:instrText>
      </w:r>
      <w:r w:rsidR="00524A1E">
        <w:rPr>
          <w:rFonts w:ascii="Times New Roman" w:hAnsi="Times New Roman" w:cs="Times New Roman"/>
          <w:sz w:val="24"/>
          <w:szCs w:val="24"/>
        </w:rPr>
        <w:fldChar w:fldCharType="begin">
          <w:fldData xml:space="preserve">PEVuZE5vdGU+PENpdGU+PEF1dGhvcj5NZXRjYWxmPC9BdXRob3I+PFllYXI+MTk4NTwvWWVhcj48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</w:fldData>
        </w:fldChar>
      </w:r>
      <w:r w:rsidR="004B2F28">
        <w:rPr>
          <w:rFonts w:ascii="Times New Roman" w:hAnsi="Times New Roman" w:cs="Times New Roman"/>
          <w:sz w:val="24"/>
          <w:szCs w:val="24"/>
        </w:rPr>
        <w:instrText xml:space="preserve"> ADDIN EN.CITE.DATA </w:instrText>
      </w:r>
      <w:r w:rsidR="00524A1E">
        <w:rPr>
          <w:rFonts w:ascii="Times New Roman" w:hAnsi="Times New Roman" w:cs="Times New Roman"/>
          <w:sz w:val="24"/>
          <w:szCs w:val="24"/>
        </w:rPr>
      </w:r>
      <w:r w:rsidR="00524A1E">
        <w:rPr>
          <w:rFonts w:ascii="Times New Roman" w:hAnsi="Times New Roman" w:cs="Times New Roman"/>
          <w:sz w:val="24"/>
          <w:szCs w:val="24"/>
        </w:rPr>
        <w:fldChar w:fldCharType="end"/>
      </w:r>
      <w:r w:rsidR="00524A1E">
        <w:rPr>
          <w:rFonts w:ascii="Times New Roman" w:hAnsi="Times New Roman" w:cs="Times New Roman"/>
          <w:sz w:val="24"/>
          <w:szCs w:val="24"/>
        </w:rPr>
      </w:r>
      <w:r w:rsidR="00524A1E">
        <w:rPr>
          <w:rFonts w:ascii="Times New Roman" w:hAnsi="Times New Roman" w:cs="Times New Roman"/>
          <w:sz w:val="24"/>
          <w:szCs w:val="24"/>
        </w:rPr>
        <w:fldChar w:fldCharType="separate"/>
      </w:r>
      <w:r w:rsidR="004B2F28">
        <w:rPr>
          <w:rFonts w:ascii="Times New Roman" w:hAnsi="Times New Roman" w:cs="Times New Roman"/>
          <w:noProof/>
          <w:sz w:val="24"/>
          <w:szCs w:val="24"/>
        </w:rPr>
        <w:t>(</w:t>
      </w:r>
      <w:hyperlink w:anchor="_ENREF_80" w:tooltip="Metcalf, 1985 #3902" w:history="1">
        <w:r w:rsidR="004616F4">
          <w:rPr>
            <w:rFonts w:ascii="Times New Roman" w:hAnsi="Times New Roman" w:cs="Times New Roman"/>
            <w:noProof/>
            <w:sz w:val="24"/>
            <w:szCs w:val="24"/>
          </w:rPr>
          <w:t>Metcalf, 1985a</w:t>
        </w:r>
      </w:hyperlink>
      <w:r w:rsidR="004B2F28">
        <w:rPr>
          <w:rFonts w:ascii="Times New Roman" w:hAnsi="Times New Roman" w:cs="Times New Roman"/>
          <w:noProof/>
          <w:sz w:val="24"/>
          <w:szCs w:val="24"/>
        </w:rPr>
        <w:t xml:space="preserve">, </w:t>
      </w:r>
      <w:hyperlink w:anchor="_ENREF_81" w:tooltip="Metcalf, 1985 #3901" w:history="1">
        <w:r w:rsidR="004616F4">
          <w:rPr>
            <w:rFonts w:ascii="Times New Roman" w:hAnsi="Times New Roman" w:cs="Times New Roman"/>
            <w:noProof/>
            <w:sz w:val="24"/>
            <w:szCs w:val="24"/>
          </w:rPr>
          <w:t>b</w:t>
        </w:r>
      </w:hyperlink>
      <w:r w:rsidR="004B2F28">
        <w:rPr>
          <w:rFonts w:ascii="Times New Roman" w:hAnsi="Times New Roman" w:cs="Times New Roman"/>
          <w:noProof/>
          <w:sz w:val="24"/>
          <w:szCs w:val="24"/>
        </w:rPr>
        <w:t>)</w:t>
      </w:r>
      <w:r w:rsidR="00524A1E">
        <w:rPr>
          <w:rFonts w:ascii="Times New Roman" w:hAnsi="Times New Roman" w:cs="Times New Roman"/>
          <w:sz w:val="24"/>
          <w:szCs w:val="24"/>
        </w:rPr>
        <w:fldChar w:fldCharType="end"/>
      </w:r>
      <w:r w:rsidR="00CB3B17">
        <w:rPr>
          <w:rFonts w:ascii="Times New Roman" w:hAnsi="Times New Roman" w:cs="Times New Roman"/>
          <w:sz w:val="24"/>
          <w:szCs w:val="24"/>
        </w:rPr>
        <w:t xml:space="preserve">.  In particular, </w:t>
      </w:r>
      <w:r w:rsidR="00626269">
        <w:rPr>
          <w:rFonts w:ascii="Times New Roman" w:hAnsi="Times New Roman" w:cs="Times New Roman"/>
          <w:sz w:val="24"/>
          <w:szCs w:val="24"/>
        </w:rPr>
        <w:t xml:space="preserve">GM-CSF has the ability to regulate the proliferation </w:t>
      </w:r>
      <w:r w:rsidR="00626269">
        <w:rPr>
          <w:rFonts w:ascii="Times New Roman" w:hAnsi="Times New Roman" w:cs="Times New Roman"/>
          <w:sz w:val="24"/>
          <w:szCs w:val="24"/>
        </w:rPr>
        <w:lastRenderedPageBreak/>
        <w:t xml:space="preserve">of </w:t>
      </w:r>
      <w:r w:rsidR="00626269" w:rsidRPr="00626269">
        <w:rPr>
          <w:rFonts w:ascii="Times New Roman" w:hAnsi="Times New Roman" w:cs="Times New Roman"/>
          <w:sz w:val="24"/>
          <w:szCs w:val="24"/>
        </w:rPr>
        <w:t>myeloid leuk</w:t>
      </w:r>
      <w:r w:rsidR="00686A3B">
        <w:rPr>
          <w:rFonts w:ascii="Times New Roman" w:hAnsi="Times New Roman" w:cs="Times New Roman"/>
          <w:sz w:val="24"/>
          <w:szCs w:val="24"/>
        </w:rPr>
        <w:t>a</w:t>
      </w:r>
      <w:r w:rsidR="00626269" w:rsidRPr="00626269">
        <w:rPr>
          <w:rFonts w:ascii="Times New Roman" w:hAnsi="Times New Roman" w:cs="Times New Roman"/>
          <w:sz w:val="24"/>
          <w:szCs w:val="24"/>
        </w:rPr>
        <w:t>emia cells</w:t>
      </w:r>
      <w:r w:rsidR="00626269">
        <w:rPr>
          <w:rFonts w:ascii="Times New Roman" w:hAnsi="Times New Roman" w:cs="Times New Roman"/>
          <w:sz w:val="24"/>
          <w:szCs w:val="24"/>
        </w:rPr>
        <w:t xml:space="preserve"> </w:t>
      </w:r>
      <w:r w:rsidR="00524A1E">
        <w:rPr>
          <w:rFonts w:ascii="Times New Roman" w:hAnsi="Times New Roman" w:cs="Times New Roman"/>
          <w:sz w:val="24"/>
          <w:szCs w:val="24"/>
        </w:rPr>
        <w:fldChar w:fldCharType="begin">
          <w:fldData xml:space="preserve">PEVuZE5vdGU+PENpdGU+PEF1dGhvcj5NZXRjYWxmPC9BdXRob3I+PFllYXI+MTk4NTwvWWVhcj48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</w:fldData>
        </w:fldChar>
      </w:r>
      <w:r w:rsidR="007B54D6" w:rsidRPr="00392D6F">
        <w:rPr>
          <w:rFonts w:ascii="Times New Roman" w:hAnsi="Times New Roman" w:cs="Times New Roman"/>
          <w:sz w:val="24"/>
          <w:szCs w:val="24"/>
        </w:rPr>
        <w:instrText xml:space="preserve"> ADDIN EN.CITE </w:instrText>
      </w:r>
      <w:r w:rsidR="00524A1E" w:rsidRPr="00392D6F">
        <w:rPr>
          <w:rFonts w:ascii="Times New Roman" w:hAnsi="Times New Roman" w:cs="Times New Roman"/>
          <w:sz w:val="24"/>
          <w:szCs w:val="24"/>
        </w:rPr>
        <w:fldChar w:fldCharType="begin">
          <w:fldData xml:space="preserve">PEVuZE5vdGU+PENpdGU+PEF1dGhvcj5NZXRjYWxmPC9BdXRob3I+PFllYXI+MTk4NTwvWWVhcj48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</w:fldData>
        </w:fldChar>
      </w:r>
      <w:r w:rsidR="007B54D6" w:rsidRPr="00392D6F">
        <w:rPr>
          <w:rFonts w:ascii="Times New Roman" w:hAnsi="Times New Roman" w:cs="Times New Roman"/>
          <w:sz w:val="24"/>
          <w:szCs w:val="24"/>
        </w:rPr>
        <w:instrText xml:space="preserve"> ADDIN EN.CITE.DATA </w:instrText>
      </w:r>
      <w:r w:rsidR="00524A1E" w:rsidRPr="00392D6F">
        <w:rPr>
          <w:rFonts w:ascii="Times New Roman" w:hAnsi="Times New Roman" w:cs="Times New Roman"/>
          <w:sz w:val="24"/>
          <w:szCs w:val="24"/>
        </w:rPr>
      </w:r>
      <w:r w:rsidR="00524A1E" w:rsidRPr="00392D6F">
        <w:rPr>
          <w:rFonts w:ascii="Times New Roman" w:hAnsi="Times New Roman" w:cs="Times New Roman"/>
          <w:sz w:val="24"/>
          <w:szCs w:val="24"/>
        </w:rPr>
        <w:fldChar w:fldCharType="end"/>
      </w:r>
      <w:r w:rsidR="00524A1E">
        <w:rPr>
          <w:rFonts w:ascii="Times New Roman" w:hAnsi="Times New Roman" w:cs="Times New Roman"/>
          <w:sz w:val="24"/>
          <w:szCs w:val="24"/>
        </w:rPr>
      </w:r>
      <w:r w:rsidR="00524A1E">
        <w:rPr>
          <w:rFonts w:ascii="Times New Roman" w:hAnsi="Times New Roman" w:cs="Times New Roman"/>
          <w:sz w:val="24"/>
          <w:szCs w:val="24"/>
        </w:rPr>
        <w:fldChar w:fldCharType="separate"/>
      </w:r>
      <w:r w:rsidR="007B54D6">
        <w:rPr>
          <w:rFonts w:ascii="Times New Roman" w:hAnsi="Times New Roman" w:cs="Times New Roman"/>
          <w:noProof/>
          <w:sz w:val="24"/>
          <w:szCs w:val="24"/>
        </w:rPr>
        <w:t>(</w:t>
      </w:r>
      <w:hyperlink w:anchor="_ENREF_80" w:tooltip="Metcalf, 1985 #3902" w:history="1">
        <w:r w:rsidR="004616F4">
          <w:rPr>
            <w:rFonts w:ascii="Times New Roman" w:hAnsi="Times New Roman" w:cs="Times New Roman"/>
            <w:noProof/>
            <w:sz w:val="24"/>
            <w:szCs w:val="24"/>
          </w:rPr>
          <w:t>Metcalf, 1985a</w:t>
        </w:r>
      </w:hyperlink>
      <w:r w:rsidR="007B54D6">
        <w:rPr>
          <w:rFonts w:ascii="Times New Roman" w:hAnsi="Times New Roman" w:cs="Times New Roman"/>
          <w:noProof/>
          <w:sz w:val="24"/>
          <w:szCs w:val="24"/>
        </w:rPr>
        <w:t xml:space="preserve">, </w:t>
      </w:r>
      <w:hyperlink w:anchor="_ENREF_81" w:tooltip="Metcalf, 1985 #3901" w:history="1">
        <w:r w:rsidR="004616F4">
          <w:rPr>
            <w:rFonts w:ascii="Times New Roman" w:hAnsi="Times New Roman" w:cs="Times New Roman"/>
            <w:noProof/>
            <w:sz w:val="24"/>
            <w:szCs w:val="24"/>
          </w:rPr>
          <w:t>b</w:t>
        </w:r>
      </w:hyperlink>
      <w:r w:rsidR="007B54D6">
        <w:rPr>
          <w:rFonts w:ascii="Times New Roman" w:hAnsi="Times New Roman" w:cs="Times New Roman"/>
          <w:noProof/>
          <w:sz w:val="24"/>
          <w:szCs w:val="24"/>
        </w:rPr>
        <w:t>)</w:t>
      </w:r>
      <w:r w:rsidR="00524A1E">
        <w:rPr>
          <w:rFonts w:ascii="Times New Roman" w:hAnsi="Times New Roman" w:cs="Times New Roman"/>
          <w:sz w:val="24"/>
          <w:szCs w:val="24"/>
        </w:rPr>
        <w:fldChar w:fldCharType="end"/>
      </w:r>
      <w:r w:rsidR="00626269">
        <w:rPr>
          <w:rFonts w:ascii="Times New Roman" w:hAnsi="Times New Roman" w:cs="Times New Roman"/>
          <w:sz w:val="24"/>
          <w:szCs w:val="24"/>
        </w:rPr>
        <w:t>.  Taken together</w:t>
      </w:r>
      <w:r w:rsidR="008733E4">
        <w:rPr>
          <w:rFonts w:ascii="Times New Roman" w:hAnsi="Times New Roman" w:cs="Times New Roman"/>
          <w:sz w:val="24"/>
          <w:szCs w:val="24"/>
        </w:rPr>
        <w:t>,</w:t>
      </w:r>
      <w:r w:rsidR="00626269">
        <w:rPr>
          <w:rFonts w:ascii="Times New Roman" w:hAnsi="Times New Roman" w:cs="Times New Roman"/>
          <w:sz w:val="24"/>
          <w:szCs w:val="24"/>
        </w:rPr>
        <w:t xml:space="preserve"> the accumulating evidence point</w:t>
      </w:r>
      <w:r w:rsidR="008733E4">
        <w:rPr>
          <w:rFonts w:ascii="Times New Roman" w:hAnsi="Times New Roman" w:cs="Times New Roman"/>
          <w:sz w:val="24"/>
          <w:szCs w:val="24"/>
        </w:rPr>
        <w:t>s</w:t>
      </w:r>
      <w:r w:rsidR="00626269">
        <w:rPr>
          <w:rFonts w:ascii="Times New Roman" w:hAnsi="Times New Roman" w:cs="Times New Roman"/>
          <w:sz w:val="24"/>
          <w:szCs w:val="24"/>
        </w:rPr>
        <w:t xml:space="preserve"> to a distinct role for cytokine signalling in </w:t>
      </w:r>
      <w:r w:rsidR="008733E4">
        <w:rPr>
          <w:rFonts w:ascii="Times New Roman" w:hAnsi="Times New Roman" w:cs="Times New Roman"/>
          <w:sz w:val="24"/>
          <w:szCs w:val="24"/>
        </w:rPr>
        <w:t xml:space="preserve">the </w:t>
      </w:r>
      <w:r w:rsidR="00626269">
        <w:rPr>
          <w:rFonts w:ascii="Times New Roman" w:hAnsi="Times New Roman" w:cs="Times New Roman"/>
          <w:sz w:val="24"/>
          <w:szCs w:val="24"/>
        </w:rPr>
        <w:t>regulatin</w:t>
      </w:r>
      <w:r w:rsidR="008733E4">
        <w:rPr>
          <w:rFonts w:ascii="Times New Roman" w:hAnsi="Times New Roman" w:cs="Times New Roman"/>
          <w:sz w:val="24"/>
          <w:szCs w:val="24"/>
        </w:rPr>
        <w:t>g</w:t>
      </w:r>
      <w:r w:rsidR="00626269">
        <w:rPr>
          <w:rFonts w:ascii="Times New Roman" w:hAnsi="Times New Roman" w:cs="Times New Roman"/>
          <w:sz w:val="24"/>
          <w:szCs w:val="24"/>
        </w:rPr>
        <w:t xml:space="preserve"> both axon regeneration and cancer.</w:t>
      </w:r>
    </w:p>
    <w:p w:rsidR="00EC04CC" w:rsidRDefault="00EC04CC" w:rsidP="00B277CF">
      <w:pPr>
        <w:spacing w:line="360" w:lineRule="auto"/>
        <w:jc w:val="both"/>
        <w:rPr>
          <w:rFonts w:ascii="Times New Roman" w:hAnsi="Times New Roman" w:cs="Times New Roman"/>
          <w:sz w:val="24"/>
          <w:szCs w:val="24"/>
        </w:rPr>
      </w:pPr>
    </w:p>
    <w:p w:rsidR="00152F11" w:rsidRPr="000F67B9" w:rsidRDefault="002574B0">
      <w:pPr>
        <w:pStyle w:val="Heading2"/>
        <w:rPr>
          <w:color w:val="auto"/>
        </w:rPr>
      </w:pPr>
      <w:r>
        <w:rPr>
          <w:color w:val="auto"/>
        </w:rPr>
        <w:t>2.3</w:t>
      </w:r>
      <w:r>
        <w:rPr>
          <w:color w:val="auto"/>
        </w:rPr>
        <w:tab/>
        <w:t>A</w:t>
      </w:r>
      <w:r w:rsidR="00B277CF" w:rsidRPr="000F67B9">
        <w:rPr>
          <w:color w:val="auto"/>
        </w:rPr>
        <w:t xml:space="preserve">nti-apoptotic factors and their role in cancer biology and implications for optic nerve regeneration </w:t>
      </w:r>
    </w:p>
    <w:p w:rsidR="001A5647" w:rsidRDefault="003F54F0" w:rsidP="0092393C">
      <w:pPr>
        <w:spacing w:before="240" w:line="360" w:lineRule="auto"/>
        <w:jc w:val="both"/>
        <w:rPr>
          <w:rFonts w:ascii="Times New Roman" w:hAnsi="Times New Roman" w:cs="Times New Roman"/>
          <w:sz w:val="24"/>
          <w:szCs w:val="24"/>
        </w:rPr>
      </w:pPr>
      <w:r w:rsidRPr="00002ED0">
        <w:rPr>
          <w:rFonts w:ascii="Times New Roman" w:hAnsi="Times New Roman" w:cs="Times New Roman"/>
          <w:sz w:val="24"/>
          <w:szCs w:val="24"/>
        </w:rPr>
        <w:t xml:space="preserve">Apoptosis is </w:t>
      </w:r>
      <w:r>
        <w:rPr>
          <w:rFonts w:ascii="Times New Roman" w:hAnsi="Times New Roman" w:cs="Times New Roman"/>
          <w:sz w:val="24"/>
          <w:szCs w:val="24"/>
        </w:rPr>
        <w:t>a form of programmed cell death which occurs naturally in the nervous system and throughout the body.  This process is involved in regulating the number of cells in the developing nervous system</w:t>
      </w:r>
      <w:r w:rsidR="005B254F">
        <w:rPr>
          <w:rFonts w:ascii="Times New Roman" w:hAnsi="Times New Roman" w:cs="Times New Roman"/>
          <w:sz w:val="24"/>
          <w:szCs w:val="24"/>
        </w:rPr>
        <w:t xml:space="preserve"> and indeed of all developing tissue</w:t>
      </w:r>
      <w:r>
        <w:rPr>
          <w:rFonts w:ascii="Times New Roman" w:hAnsi="Times New Roman" w:cs="Times New Roman"/>
          <w:sz w:val="24"/>
          <w:szCs w:val="24"/>
        </w:rPr>
        <w:t xml:space="preserve">, but also has a role in facilitating the removal of old and/or dying neurons. Therapies that target the destruction of cancerous cells generally trigger some form of cell death, including the induction of apoptosis related mechanisms to eliminate cancerous cells. The dysregulation of apoptotic mechanisms has been suggested as a possible avenue to generate malignant cells </w:t>
      </w:r>
      <w:r w:rsidR="00524A1E">
        <w:rPr>
          <w:rFonts w:ascii="Times New Roman" w:hAnsi="Times New Roman" w:cs="Times New Roman"/>
          <w:sz w:val="24"/>
          <w:szCs w:val="24"/>
        </w:rPr>
        <w:fldChar w:fldCharType="begin">
          <w:fldData xml:space="preserve">PEVuZE5vdGU+PENpdGU+PEF1dGhvcj5Nb2hhbW1hZDwvQXV0aG9yPjxZZWFyPjIwMTU8L1llYXI+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</w:fldData>
        </w:fldChar>
      </w:r>
      <w:r w:rsidR="009C6ABF">
        <w:rPr>
          <w:rFonts w:ascii="Times New Roman" w:hAnsi="Times New Roman" w:cs="Times New Roman"/>
          <w:sz w:val="24"/>
          <w:szCs w:val="24"/>
        </w:rPr>
        <w:instrText xml:space="preserve"> ADDIN EN.CITE </w:instrText>
      </w:r>
      <w:r w:rsidR="00524A1E">
        <w:rPr>
          <w:rFonts w:ascii="Times New Roman" w:hAnsi="Times New Roman" w:cs="Times New Roman"/>
          <w:sz w:val="24"/>
          <w:szCs w:val="24"/>
        </w:rPr>
        <w:fldChar w:fldCharType="begin">
          <w:fldData xml:space="preserve">PEVuZE5vdGU+PENpdGU+PEF1dGhvcj5Nb2hhbW1hZDwvQXV0aG9yPjxZZWFyPjIwMTU8L1llYXI+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</w:fldData>
        </w:fldChar>
      </w:r>
      <w:r w:rsidR="009C6ABF">
        <w:rPr>
          <w:rFonts w:ascii="Times New Roman" w:hAnsi="Times New Roman" w:cs="Times New Roman"/>
          <w:sz w:val="24"/>
          <w:szCs w:val="24"/>
        </w:rPr>
        <w:instrText xml:space="preserve"> ADDIN EN.CITE.DATA </w:instrText>
      </w:r>
      <w:r w:rsidR="00524A1E">
        <w:rPr>
          <w:rFonts w:ascii="Times New Roman" w:hAnsi="Times New Roman" w:cs="Times New Roman"/>
          <w:sz w:val="24"/>
          <w:szCs w:val="24"/>
        </w:rPr>
      </w:r>
      <w:r w:rsidR="00524A1E">
        <w:rPr>
          <w:rFonts w:ascii="Times New Roman" w:hAnsi="Times New Roman" w:cs="Times New Roman"/>
          <w:sz w:val="24"/>
          <w:szCs w:val="24"/>
        </w:rPr>
        <w:fldChar w:fldCharType="end"/>
      </w:r>
      <w:r w:rsidR="00524A1E">
        <w:rPr>
          <w:rFonts w:ascii="Times New Roman" w:hAnsi="Times New Roman" w:cs="Times New Roman"/>
          <w:sz w:val="24"/>
          <w:szCs w:val="24"/>
        </w:rPr>
      </w:r>
      <w:r w:rsidR="00524A1E">
        <w:rPr>
          <w:rFonts w:ascii="Times New Roman" w:hAnsi="Times New Roman" w:cs="Times New Roman"/>
          <w:sz w:val="24"/>
          <w:szCs w:val="24"/>
        </w:rPr>
        <w:fldChar w:fldCharType="separate"/>
      </w:r>
      <w:r w:rsidR="009C6ABF">
        <w:rPr>
          <w:rFonts w:ascii="Times New Roman" w:hAnsi="Times New Roman" w:cs="Times New Roman"/>
          <w:noProof/>
          <w:sz w:val="24"/>
          <w:szCs w:val="24"/>
        </w:rPr>
        <w:t>(</w:t>
      </w:r>
      <w:hyperlink w:anchor="_ENREF_84" w:tooltip="Mohammad, 2015 #1396" w:history="1">
        <w:r w:rsidR="004616F4">
          <w:rPr>
            <w:rFonts w:ascii="Times New Roman" w:hAnsi="Times New Roman" w:cs="Times New Roman"/>
            <w:noProof/>
            <w:sz w:val="24"/>
            <w:szCs w:val="24"/>
          </w:rPr>
          <w:t>Mohammad et al., 2015</w:t>
        </w:r>
      </w:hyperlink>
      <w:r w:rsidR="009C6ABF">
        <w:rPr>
          <w:rFonts w:ascii="Times New Roman" w:hAnsi="Times New Roman" w:cs="Times New Roman"/>
          <w:noProof/>
          <w:sz w:val="24"/>
          <w:szCs w:val="24"/>
        </w:rPr>
        <w:t>)</w:t>
      </w:r>
      <w:r w:rsidR="00524A1E">
        <w:rPr>
          <w:rFonts w:ascii="Times New Roman" w:hAnsi="Times New Roman" w:cs="Times New Roman"/>
          <w:sz w:val="24"/>
          <w:szCs w:val="24"/>
        </w:rPr>
        <w:fldChar w:fldCharType="end"/>
      </w:r>
      <w:r w:rsidR="009C6ABF">
        <w:rPr>
          <w:rFonts w:ascii="Times New Roman" w:hAnsi="Times New Roman" w:cs="Times New Roman"/>
          <w:sz w:val="24"/>
          <w:szCs w:val="24"/>
        </w:rPr>
        <w:t xml:space="preserve"> where t</w:t>
      </w:r>
      <w:r w:rsidR="00B277CF">
        <w:rPr>
          <w:rFonts w:ascii="Times New Roman" w:hAnsi="Times New Roman" w:cs="Times New Roman"/>
          <w:sz w:val="24"/>
          <w:szCs w:val="24"/>
        </w:rPr>
        <w:t>he uncontrolled proliferation caused by abnormal apoptotic mechanisms result</w:t>
      </w:r>
      <w:r w:rsidR="00FD3BCA">
        <w:rPr>
          <w:rFonts w:ascii="Times New Roman" w:hAnsi="Times New Roman" w:cs="Times New Roman"/>
          <w:sz w:val="24"/>
          <w:szCs w:val="24"/>
        </w:rPr>
        <w:t>s</w:t>
      </w:r>
      <w:r w:rsidR="00B277CF">
        <w:rPr>
          <w:rFonts w:ascii="Times New Roman" w:hAnsi="Times New Roman" w:cs="Times New Roman"/>
          <w:sz w:val="24"/>
          <w:szCs w:val="24"/>
        </w:rPr>
        <w:t xml:space="preserve"> in cancer cell survival.  In some instances, this </w:t>
      </w:r>
      <w:r w:rsidR="00AA543C">
        <w:rPr>
          <w:rFonts w:ascii="Times New Roman" w:hAnsi="Times New Roman" w:cs="Times New Roman"/>
          <w:sz w:val="24"/>
          <w:szCs w:val="24"/>
        </w:rPr>
        <w:t>dys</w:t>
      </w:r>
      <w:r w:rsidR="00B277CF">
        <w:rPr>
          <w:rFonts w:ascii="Times New Roman" w:hAnsi="Times New Roman" w:cs="Times New Roman"/>
          <w:sz w:val="24"/>
          <w:szCs w:val="24"/>
        </w:rPr>
        <w:t>regulation of apoptosis could also contribute to worse prognosis following therapeutic intervention. There are many factors that orchestrate the apopto</w:t>
      </w:r>
      <w:r w:rsidR="00E332A6">
        <w:rPr>
          <w:rFonts w:ascii="Times New Roman" w:hAnsi="Times New Roman" w:cs="Times New Roman"/>
          <w:sz w:val="24"/>
          <w:szCs w:val="24"/>
        </w:rPr>
        <w:t>tic</w:t>
      </w:r>
      <w:r w:rsidR="00B277CF">
        <w:rPr>
          <w:rFonts w:ascii="Times New Roman" w:hAnsi="Times New Roman" w:cs="Times New Roman"/>
          <w:sz w:val="24"/>
          <w:szCs w:val="24"/>
        </w:rPr>
        <w:t xml:space="preserve"> signalling cascade and many potential molecular abnormalities can result from abnormal function of these factors. </w:t>
      </w:r>
      <w:r w:rsidR="003D6524">
        <w:rPr>
          <w:rFonts w:ascii="Times New Roman" w:hAnsi="Times New Roman" w:cs="Times New Roman"/>
          <w:sz w:val="24"/>
          <w:szCs w:val="24"/>
        </w:rPr>
        <w:t>Loss of several</w:t>
      </w:r>
      <w:r w:rsidR="00B277CF">
        <w:rPr>
          <w:rFonts w:ascii="Times New Roman" w:hAnsi="Times New Roman" w:cs="Times New Roman"/>
          <w:sz w:val="24"/>
          <w:szCs w:val="24"/>
        </w:rPr>
        <w:t xml:space="preserve"> anti-apoptotic factors</w:t>
      </w:r>
      <w:r w:rsidR="00112EDD">
        <w:rPr>
          <w:rFonts w:ascii="Times New Roman" w:hAnsi="Times New Roman" w:cs="Times New Roman"/>
          <w:sz w:val="24"/>
          <w:szCs w:val="24"/>
        </w:rPr>
        <w:t xml:space="preserve">, </w:t>
      </w:r>
      <w:r w:rsidR="00B277CF">
        <w:rPr>
          <w:rFonts w:ascii="Times New Roman" w:hAnsi="Times New Roman" w:cs="Times New Roman"/>
          <w:sz w:val="24"/>
          <w:szCs w:val="24"/>
        </w:rPr>
        <w:t xml:space="preserve">including </w:t>
      </w:r>
      <w:r w:rsidR="00B277CF" w:rsidRPr="00002ED0">
        <w:rPr>
          <w:rFonts w:ascii="Times New Roman" w:hAnsi="Times New Roman" w:cs="Times New Roman"/>
          <w:sz w:val="24"/>
          <w:szCs w:val="24"/>
        </w:rPr>
        <w:t>Bcl-2</w:t>
      </w:r>
      <w:r w:rsidR="00B277CF">
        <w:rPr>
          <w:rFonts w:ascii="Times New Roman" w:hAnsi="Times New Roman" w:cs="Times New Roman"/>
          <w:sz w:val="24"/>
          <w:szCs w:val="24"/>
        </w:rPr>
        <w:t xml:space="preserve">, p53 and caspase 3, </w:t>
      </w:r>
      <w:r w:rsidR="00112EDD">
        <w:rPr>
          <w:rFonts w:ascii="Times New Roman" w:hAnsi="Times New Roman" w:cs="Times New Roman"/>
          <w:sz w:val="24"/>
          <w:szCs w:val="24"/>
        </w:rPr>
        <w:t xml:space="preserve">has been implicated in oncogenesis </w:t>
      </w:r>
      <w:r w:rsidR="00524A1E">
        <w:rPr>
          <w:rFonts w:ascii="Times New Roman" w:hAnsi="Times New Roman" w:cs="Times New Roman"/>
          <w:sz w:val="24"/>
          <w:szCs w:val="24"/>
        </w:rPr>
        <w:fldChar w:fldCharType="begin">
          <w:fldData xml:space="preserve">PEVuZE5vdGU+PENpdGU+PEF1dGhvcj5TaXRvcnVzPC9BdXRob3I+PFllYXI+MjAwOTwvWWVhcj48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</w:fldData>
        </w:fldChar>
      </w:r>
      <w:r w:rsidR="00B277CF">
        <w:rPr>
          <w:rFonts w:ascii="Times New Roman" w:hAnsi="Times New Roman" w:cs="Times New Roman"/>
          <w:sz w:val="24"/>
          <w:szCs w:val="24"/>
        </w:rPr>
        <w:instrText xml:space="preserve"> ADDIN EN.CITE </w:instrText>
      </w:r>
      <w:r w:rsidR="00524A1E">
        <w:rPr>
          <w:rFonts w:ascii="Times New Roman" w:hAnsi="Times New Roman" w:cs="Times New Roman"/>
          <w:sz w:val="24"/>
          <w:szCs w:val="24"/>
        </w:rPr>
        <w:fldChar w:fldCharType="begin">
          <w:fldData xml:space="preserve">PEVuZE5vdGU+PENpdGU+PEF1dGhvcj5TaXRvcnVzPC9BdXRob3I+PFllYXI+MjAwOTwvWWVhcj48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</w:fldData>
        </w:fldChar>
      </w:r>
      <w:r w:rsidR="00B277CF">
        <w:rPr>
          <w:rFonts w:ascii="Times New Roman" w:hAnsi="Times New Roman" w:cs="Times New Roman"/>
          <w:sz w:val="24"/>
          <w:szCs w:val="24"/>
        </w:rPr>
        <w:instrText xml:space="preserve"> ADDIN EN.CITE.DATA </w:instrText>
      </w:r>
      <w:r w:rsidR="00524A1E">
        <w:rPr>
          <w:rFonts w:ascii="Times New Roman" w:hAnsi="Times New Roman" w:cs="Times New Roman"/>
          <w:sz w:val="24"/>
          <w:szCs w:val="24"/>
        </w:rPr>
      </w:r>
      <w:r w:rsidR="00524A1E">
        <w:rPr>
          <w:rFonts w:ascii="Times New Roman" w:hAnsi="Times New Roman" w:cs="Times New Roman"/>
          <w:sz w:val="24"/>
          <w:szCs w:val="24"/>
        </w:rPr>
        <w:fldChar w:fldCharType="end"/>
      </w:r>
      <w:r w:rsidR="00524A1E">
        <w:rPr>
          <w:rFonts w:ascii="Times New Roman" w:hAnsi="Times New Roman" w:cs="Times New Roman"/>
          <w:sz w:val="24"/>
          <w:szCs w:val="24"/>
        </w:rPr>
      </w:r>
      <w:r w:rsidR="00524A1E">
        <w:rPr>
          <w:rFonts w:ascii="Times New Roman" w:hAnsi="Times New Roman" w:cs="Times New Roman"/>
          <w:sz w:val="24"/>
          <w:szCs w:val="24"/>
        </w:rPr>
        <w:fldChar w:fldCharType="separate"/>
      </w:r>
      <w:r w:rsidR="00B277CF">
        <w:rPr>
          <w:rFonts w:ascii="Times New Roman" w:hAnsi="Times New Roman" w:cs="Times New Roman"/>
          <w:noProof/>
          <w:sz w:val="24"/>
          <w:szCs w:val="24"/>
        </w:rPr>
        <w:t>(</w:t>
      </w:r>
      <w:hyperlink w:anchor="_ENREF_108" w:tooltip="Sitorus, 2009 #1397" w:history="1">
        <w:r w:rsidR="004616F4">
          <w:rPr>
            <w:rFonts w:ascii="Times New Roman" w:hAnsi="Times New Roman" w:cs="Times New Roman"/>
            <w:noProof/>
            <w:sz w:val="24"/>
            <w:szCs w:val="24"/>
          </w:rPr>
          <w:t>Sitorus et al., 2009</w:t>
        </w:r>
      </w:hyperlink>
      <w:r w:rsidR="00B277CF">
        <w:rPr>
          <w:rFonts w:ascii="Times New Roman" w:hAnsi="Times New Roman" w:cs="Times New Roman"/>
          <w:noProof/>
          <w:sz w:val="24"/>
          <w:szCs w:val="24"/>
        </w:rPr>
        <w:t>)</w:t>
      </w:r>
      <w:r w:rsidR="00524A1E">
        <w:rPr>
          <w:rFonts w:ascii="Times New Roman" w:hAnsi="Times New Roman" w:cs="Times New Roman"/>
          <w:sz w:val="24"/>
          <w:szCs w:val="24"/>
        </w:rPr>
        <w:fldChar w:fldCharType="end"/>
      </w:r>
      <w:r w:rsidR="00B277CF">
        <w:rPr>
          <w:rFonts w:ascii="Times New Roman" w:hAnsi="Times New Roman" w:cs="Times New Roman"/>
          <w:sz w:val="24"/>
          <w:szCs w:val="24"/>
        </w:rPr>
        <w:t xml:space="preserve">. While these molecules have been studied in the context of retinal cancers, it is </w:t>
      </w:r>
      <w:r w:rsidR="008508F8">
        <w:rPr>
          <w:rFonts w:ascii="Times New Roman" w:hAnsi="Times New Roman" w:cs="Times New Roman"/>
          <w:sz w:val="24"/>
          <w:szCs w:val="24"/>
        </w:rPr>
        <w:t>of note that</w:t>
      </w:r>
      <w:r w:rsidR="00B277CF">
        <w:rPr>
          <w:rFonts w:ascii="Times New Roman" w:hAnsi="Times New Roman" w:cs="Times New Roman"/>
          <w:sz w:val="24"/>
          <w:szCs w:val="24"/>
        </w:rPr>
        <w:t xml:space="preserve"> </w:t>
      </w:r>
      <w:r w:rsidR="00AC5122">
        <w:rPr>
          <w:rFonts w:ascii="Times New Roman" w:hAnsi="Times New Roman" w:cs="Times New Roman"/>
          <w:sz w:val="24"/>
          <w:szCs w:val="24"/>
        </w:rPr>
        <w:t>they have also been modulated</w:t>
      </w:r>
      <w:r w:rsidR="00B277CF">
        <w:rPr>
          <w:rFonts w:ascii="Times New Roman" w:hAnsi="Times New Roman" w:cs="Times New Roman"/>
          <w:sz w:val="24"/>
          <w:szCs w:val="24"/>
        </w:rPr>
        <w:t xml:space="preserve"> in models of retinal disease and have shown promise as potential targets for therapeutic intervention.  </w:t>
      </w:r>
      <w:r w:rsidR="00622B95">
        <w:rPr>
          <w:rFonts w:ascii="Times New Roman" w:hAnsi="Times New Roman" w:cs="Times New Roman"/>
          <w:sz w:val="24"/>
          <w:szCs w:val="24"/>
        </w:rPr>
        <w:t>As an example</w:t>
      </w:r>
      <w:r w:rsidR="00B277CF">
        <w:rPr>
          <w:rFonts w:ascii="Times New Roman" w:hAnsi="Times New Roman" w:cs="Times New Roman"/>
          <w:sz w:val="24"/>
          <w:szCs w:val="24"/>
        </w:rPr>
        <w:t xml:space="preserve">, Bcl-2 overexpressing mice show improved survival and axon regeneration </w:t>
      </w:r>
      <w:r w:rsidR="00524A1E">
        <w:rPr>
          <w:rFonts w:ascii="Times New Roman" w:hAnsi="Times New Roman" w:cs="Times New Roman"/>
          <w:sz w:val="24"/>
          <w:szCs w:val="24"/>
        </w:rPr>
        <w:fldChar w:fldCharType="begin">
          <w:fldData xml:space="preserve">PEVuZE5vdGU+PENpdGU+PEF1dGhvcj5DaGVuPC9BdXRob3I+PFllYXI+MTk5NzwvWWVhcj48UmVj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==
</w:fldData>
        </w:fldChar>
      </w:r>
      <w:r w:rsidR="00D014F0">
        <w:rPr>
          <w:rFonts w:ascii="Times New Roman" w:hAnsi="Times New Roman" w:cs="Times New Roman"/>
          <w:sz w:val="24"/>
          <w:szCs w:val="24"/>
        </w:rPr>
        <w:instrText xml:space="preserve"> ADDIN EN.CITE </w:instrText>
      </w:r>
      <w:r w:rsidR="00524A1E">
        <w:rPr>
          <w:rFonts w:ascii="Times New Roman" w:hAnsi="Times New Roman" w:cs="Times New Roman"/>
          <w:sz w:val="24"/>
          <w:szCs w:val="24"/>
        </w:rPr>
        <w:fldChar w:fldCharType="begin">
          <w:fldData xml:space="preserve">PEVuZE5vdGU+PENpdGU+PEF1dGhvcj5DaGVuPC9BdXRob3I+PFllYXI+MTk5NzwvWWVhcj48UmVj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==
</w:fldData>
        </w:fldChar>
      </w:r>
      <w:r w:rsidR="00D014F0">
        <w:rPr>
          <w:rFonts w:ascii="Times New Roman" w:hAnsi="Times New Roman" w:cs="Times New Roman"/>
          <w:sz w:val="24"/>
          <w:szCs w:val="24"/>
        </w:rPr>
        <w:instrText xml:space="preserve"> ADDIN EN.CITE.DATA </w:instrText>
      </w:r>
      <w:r w:rsidR="00524A1E">
        <w:rPr>
          <w:rFonts w:ascii="Times New Roman" w:hAnsi="Times New Roman" w:cs="Times New Roman"/>
          <w:sz w:val="24"/>
          <w:szCs w:val="24"/>
        </w:rPr>
      </w:r>
      <w:r w:rsidR="00524A1E">
        <w:rPr>
          <w:rFonts w:ascii="Times New Roman" w:hAnsi="Times New Roman" w:cs="Times New Roman"/>
          <w:sz w:val="24"/>
          <w:szCs w:val="24"/>
        </w:rPr>
        <w:fldChar w:fldCharType="end"/>
      </w:r>
      <w:r w:rsidR="00524A1E">
        <w:rPr>
          <w:rFonts w:ascii="Times New Roman" w:hAnsi="Times New Roman" w:cs="Times New Roman"/>
          <w:sz w:val="24"/>
          <w:szCs w:val="24"/>
        </w:rPr>
      </w:r>
      <w:r w:rsidR="00524A1E">
        <w:rPr>
          <w:rFonts w:ascii="Times New Roman" w:hAnsi="Times New Roman" w:cs="Times New Roman"/>
          <w:sz w:val="24"/>
          <w:szCs w:val="24"/>
        </w:rPr>
        <w:fldChar w:fldCharType="separate"/>
      </w:r>
      <w:r w:rsidR="00B277CF">
        <w:rPr>
          <w:rFonts w:ascii="Times New Roman" w:hAnsi="Times New Roman" w:cs="Times New Roman"/>
          <w:noProof/>
          <w:sz w:val="24"/>
          <w:szCs w:val="24"/>
        </w:rPr>
        <w:t>(</w:t>
      </w:r>
      <w:hyperlink w:anchor="_ENREF_18" w:tooltip="Chen, 1997 #839" w:history="1">
        <w:r w:rsidR="004616F4">
          <w:rPr>
            <w:rFonts w:ascii="Times New Roman" w:hAnsi="Times New Roman" w:cs="Times New Roman"/>
            <w:noProof/>
            <w:sz w:val="24"/>
            <w:szCs w:val="24"/>
          </w:rPr>
          <w:t>Chen et al., 1997</w:t>
        </w:r>
      </w:hyperlink>
      <w:r w:rsidR="00B277CF">
        <w:rPr>
          <w:rFonts w:ascii="Times New Roman" w:hAnsi="Times New Roman" w:cs="Times New Roman"/>
          <w:noProof/>
          <w:sz w:val="24"/>
          <w:szCs w:val="24"/>
        </w:rPr>
        <w:t>)</w:t>
      </w:r>
      <w:r w:rsidR="00524A1E">
        <w:rPr>
          <w:rFonts w:ascii="Times New Roman" w:hAnsi="Times New Roman" w:cs="Times New Roman"/>
          <w:sz w:val="24"/>
          <w:szCs w:val="24"/>
        </w:rPr>
        <w:fldChar w:fldCharType="end"/>
      </w:r>
      <w:r w:rsidR="00B277CF">
        <w:rPr>
          <w:rFonts w:ascii="Times New Roman" w:hAnsi="Times New Roman" w:cs="Times New Roman"/>
          <w:sz w:val="24"/>
          <w:szCs w:val="24"/>
        </w:rPr>
        <w:t>.</w:t>
      </w:r>
      <w:r w:rsidR="00513F81">
        <w:rPr>
          <w:rFonts w:ascii="Times New Roman" w:hAnsi="Times New Roman" w:cs="Times New Roman"/>
          <w:sz w:val="24"/>
          <w:szCs w:val="24"/>
        </w:rPr>
        <w:t xml:space="preserve"> </w:t>
      </w:r>
      <w:r w:rsidR="00513F81" w:rsidRPr="00513F81">
        <w:rPr>
          <w:rFonts w:ascii="Times New Roman" w:hAnsi="Times New Roman" w:cs="Times New Roman"/>
          <w:sz w:val="24"/>
          <w:szCs w:val="24"/>
        </w:rPr>
        <w:t>A</w:t>
      </w:r>
      <w:r w:rsidR="004E0954">
        <w:rPr>
          <w:rFonts w:ascii="Times New Roman" w:hAnsi="Times New Roman" w:cs="Times New Roman"/>
          <w:sz w:val="24"/>
          <w:szCs w:val="24"/>
        </w:rPr>
        <w:t>dditionally, a</w:t>
      </w:r>
      <w:r w:rsidR="00513F81" w:rsidRPr="00513F81">
        <w:rPr>
          <w:rFonts w:ascii="Times New Roman" w:hAnsi="Times New Roman" w:cs="Times New Roman"/>
          <w:sz w:val="24"/>
          <w:szCs w:val="24"/>
        </w:rPr>
        <w:t xml:space="preserve"> supportive role for Bcl-2 has been established in the retina </w:t>
      </w:r>
      <w:r w:rsidR="00524A1E">
        <w:rPr>
          <w:rFonts w:ascii="Times New Roman" w:hAnsi="Times New Roman" w:cs="Times New Roman"/>
          <w:sz w:val="24"/>
          <w:szCs w:val="24"/>
        </w:rPr>
        <w:fldChar w:fldCharType="begin">
          <w:fldData xml:space="preserve">PEVuZE5vdGU+PENpdGU+PEF1dGhvcj5IdWFuZzwvQXV0aG9yPjxZZWFyPjIwMDM8L1llYXI+PFJl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</w:fldData>
        </w:fldChar>
      </w:r>
      <w:r w:rsidR="00DA3245">
        <w:rPr>
          <w:rFonts w:ascii="Times New Roman" w:hAnsi="Times New Roman" w:cs="Times New Roman"/>
          <w:sz w:val="24"/>
          <w:szCs w:val="24"/>
        </w:rPr>
        <w:instrText xml:space="preserve"> ADDIN EN.CITE </w:instrText>
      </w:r>
      <w:r w:rsidR="00524A1E">
        <w:rPr>
          <w:rFonts w:ascii="Times New Roman" w:hAnsi="Times New Roman" w:cs="Times New Roman"/>
          <w:sz w:val="24"/>
          <w:szCs w:val="24"/>
        </w:rPr>
        <w:fldChar w:fldCharType="begin">
          <w:fldData xml:space="preserve">PEVuZE5vdGU+PENpdGU+PEF1dGhvcj5IdWFuZzwvQXV0aG9yPjxZZWFyPjIwMDM8L1llYXI+PFJl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</w:fldData>
        </w:fldChar>
      </w:r>
      <w:r w:rsidR="00DA3245">
        <w:rPr>
          <w:rFonts w:ascii="Times New Roman" w:hAnsi="Times New Roman" w:cs="Times New Roman"/>
          <w:sz w:val="24"/>
          <w:szCs w:val="24"/>
        </w:rPr>
        <w:instrText xml:space="preserve"> ADDIN EN.CITE.DATA </w:instrText>
      </w:r>
      <w:r w:rsidR="00524A1E">
        <w:rPr>
          <w:rFonts w:ascii="Times New Roman" w:hAnsi="Times New Roman" w:cs="Times New Roman"/>
          <w:sz w:val="24"/>
          <w:szCs w:val="24"/>
        </w:rPr>
      </w:r>
      <w:r w:rsidR="00524A1E">
        <w:rPr>
          <w:rFonts w:ascii="Times New Roman" w:hAnsi="Times New Roman" w:cs="Times New Roman"/>
          <w:sz w:val="24"/>
          <w:szCs w:val="24"/>
        </w:rPr>
        <w:fldChar w:fldCharType="end"/>
      </w:r>
      <w:r w:rsidR="00524A1E">
        <w:rPr>
          <w:rFonts w:ascii="Times New Roman" w:hAnsi="Times New Roman" w:cs="Times New Roman"/>
          <w:sz w:val="24"/>
          <w:szCs w:val="24"/>
        </w:rPr>
      </w:r>
      <w:r w:rsidR="00524A1E">
        <w:rPr>
          <w:rFonts w:ascii="Times New Roman" w:hAnsi="Times New Roman" w:cs="Times New Roman"/>
          <w:sz w:val="24"/>
          <w:szCs w:val="24"/>
        </w:rPr>
        <w:fldChar w:fldCharType="separate"/>
      </w:r>
      <w:r w:rsidR="00DA3245">
        <w:rPr>
          <w:rFonts w:ascii="Times New Roman" w:hAnsi="Times New Roman" w:cs="Times New Roman"/>
          <w:noProof/>
          <w:sz w:val="24"/>
          <w:szCs w:val="24"/>
        </w:rPr>
        <w:t>(</w:t>
      </w:r>
      <w:hyperlink w:anchor="_ENREF_50" w:tooltip="Huang, 2003 #4283" w:history="1">
        <w:r w:rsidR="004616F4">
          <w:rPr>
            <w:rFonts w:ascii="Times New Roman" w:hAnsi="Times New Roman" w:cs="Times New Roman"/>
            <w:noProof/>
            <w:sz w:val="24"/>
            <w:szCs w:val="24"/>
          </w:rPr>
          <w:t>Huang et al., 2003</w:t>
        </w:r>
      </w:hyperlink>
      <w:r w:rsidR="00DA3245">
        <w:rPr>
          <w:rFonts w:ascii="Times New Roman" w:hAnsi="Times New Roman" w:cs="Times New Roman"/>
          <w:noProof/>
          <w:sz w:val="24"/>
          <w:szCs w:val="24"/>
        </w:rPr>
        <w:t>)</w:t>
      </w:r>
      <w:r w:rsidR="00524A1E">
        <w:rPr>
          <w:rFonts w:ascii="Times New Roman" w:hAnsi="Times New Roman" w:cs="Times New Roman"/>
          <w:sz w:val="24"/>
          <w:szCs w:val="24"/>
        </w:rPr>
        <w:fldChar w:fldCharType="end"/>
      </w:r>
      <w:r w:rsidR="00513F81" w:rsidRPr="00513F81">
        <w:rPr>
          <w:rFonts w:ascii="Times New Roman" w:hAnsi="Times New Roman" w:cs="Times New Roman"/>
          <w:sz w:val="24"/>
          <w:szCs w:val="24"/>
        </w:rPr>
        <w:t xml:space="preserve">.  </w:t>
      </w:r>
      <w:r w:rsidR="0022085C">
        <w:rPr>
          <w:rFonts w:ascii="Times New Roman" w:hAnsi="Times New Roman" w:cs="Times New Roman"/>
          <w:sz w:val="24"/>
          <w:szCs w:val="24"/>
        </w:rPr>
        <w:t>Although it must be noted that the mood stabilizer, lithium, has multiple mechanisms of action; i</w:t>
      </w:r>
      <w:r w:rsidR="00513F81" w:rsidRPr="00513F81">
        <w:rPr>
          <w:rFonts w:ascii="Times New Roman" w:hAnsi="Times New Roman" w:cs="Times New Roman"/>
          <w:sz w:val="24"/>
          <w:szCs w:val="24"/>
        </w:rPr>
        <w:t>n these experiment</w:t>
      </w:r>
      <w:r>
        <w:rPr>
          <w:rFonts w:ascii="Times New Roman" w:hAnsi="Times New Roman" w:cs="Times New Roman"/>
          <w:sz w:val="24"/>
          <w:szCs w:val="24"/>
        </w:rPr>
        <w:t>s</w:t>
      </w:r>
      <w:r w:rsidR="00513F81" w:rsidRPr="00513F81">
        <w:rPr>
          <w:rFonts w:ascii="Times New Roman" w:hAnsi="Times New Roman" w:cs="Times New Roman"/>
          <w:sz w:val="24"/>
          <w:szCs w:val="24"/>
        </w:rPr>
        <w:t>, lithium was used to induce expression of Bcl-2</w:t>
      </w:r>
      <w:r w:rsidR="0022085C">
        <w:rPr>
          <w:rFonts w:ascii="Times New Roman" w:hAnsi="Times New Roman" w:cs="Times New Roman"/>
          <w:sz w:val="24"/>
          <w:szCs w:val="24"/>
        </w:rPr>
        <w:t xml:space="preserve">, </w:t>
      </w:r>
      <w:r w:rsidR="00513F81" w:rsidRPr="00513F81">
        <w:rPr>
          <w:rFonts w:ascii="Times New Roman" w:hAnsi="Times New Roman" w:cs="Times New Roman"/>
          <w:sz w:val="24"/>
          <w:szCs w:val="24"/>
        </w:rPr>
        <w:t xml:space="preserve">which in turn resulted in significant improvement in RGC survival as well as a regenerative effect on RGC axons </w:t>
      </w:r>
      <w:r w:rsidR="00524A1E">
        <w:rPr>
          <w:rFonts w:ascii="Times New Roman" w:hAnsi="Times New Roman" w:cs="Times New Roman"/>
          <w:sz w:val="24"/>
          <w:szCs w:val="24"/>
        </w:rPr>
        <w:fldChar w:fldCharType="begin">
          <w:fldData xml:space="preserve">PEVuZE5vdGU+PENpdGU+PEF1dGhvcj5IdWFuZzwvQXV0aG9yPjxZZWFyPjIwMDM8L1llYXI+PFJl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</w:fldData>
        </w:fldChar>
      </w:r>
      <w:r w:rsidR="00DA3245">
        <w:rPr>
          <w:rFonts w:ascii="Times New Roman" w:hAnsi="Times New Roman" w:cs="Times New Roman"/>
          <w:sz w:val="24"/>
          <w:szCs w:val="24"/>
        </w:rPr>
        <w:instrText xml:space="preserve"> ADDIN EN.CITE </w:instrText>
      </w:r>
      <w:r w:rsidR="00524A1E">
        <w:rPr>
          <w:rFonts w:ascii="Times New Roman" w:hAnsi="Times New Roman" w:cs="Times New Roman"/>
          <w:sz w:val="24"/>
          <w:szCs w:val="24"/>
        </w:rPr>
        <w:fldChar w:fldCharType="begin">
          <w:fldData xml:space="preserve">PEVuZE5vdGU+PENpdGU+PEF1dGhvcj5IdWFuZzwvQXV0aG9yPjxZZWFyPjIwMDM8L1llYXI+PFJl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</w:fldData>
        </w:fldChar>
      </w:r>
      <w:r w:rsidR="00DA3245">
        <w:rPr>
          <w:rFonts w:ascii="Times New Roman" w:hAnsi="Times New Roman" w:cs="Times New Roman"/>
          <w:sz w:val="24"/>
          <w:szCs w:val="24"/>
        </w:rPr>
        <w:instrText xml:space="preserve"> ADDIN EN.CITE.DATA </w:instrText>
      </w:r>
      <w:r w:rsidR="00524A1E">
        <w:rPr>
          <w:rFonts w:ascii="Times New Roman" w:hAnsi="Times New Roman" w:cs="Times New Roman"/>
          <w:sz w:val="24"/>
          <w:szCs w:val="24"/>
        </w:rPr>
      </w:r>
      <w:r w:rsidR="00524A1E">
        <w:rPr>
          <w:rFonts w:ascii="Times New Roman" w:hAnsi="Times New Roman" w:cs="Times New Roman"/>
          <w:sz w:val="24"/>
          <w:szCs w:val="24"/>
        </w:rPr>
        <w:fldChar w:fldCharType="end"/>
      </w:r>
      <w:r w:rsidR="00524A1E">
        <w:rPr>
          <w:rFonts w:ascii="Times New Roman" w:hAnsi="Times New Roman" w:cs="Times New Roman"/>
          <w:sz w:val="24"/>
          <w:szCs w:val="24"/>
        </w:rPr>
      </w:r>
      <w:r w:rsidR="00524A1E">
        <w:rPr>
          <w:rFonts w:ascii="Times New Roman" w:hAnsi="Times New Roman" w:cs="Times New Roman"/>
          <w:sz w:val="24"/>
          <w:szCs w:val="24"/>
        </w:rPr>
        <w:fldChar w:fldCharType="separate"/>
      </w:r>
      <w:r w:rsidR="00DA3245">
        <w:rPr>
          <w:rFonts w:ascii="Times New Roman" w:hAnsi="Times New Roman" w:cs="Times New Roman"/>
          <w:noProof/>
          <w:sz w:val="24"/>
          <w:szCs w:val="24"/>
        </w:rPr>
        <w:t>(</w:t>
      </w:r>
      <w:hyperlink w:anchor="_ENREF_50" w:tooltip="Huang, 2003 #4283" w:history="1">
        <w:r w:rsidR="004616F4">
          <w:rPr>
            <w:rFonts w:ascii="Times New Roman" w:hAnsi="Times New Roman" w:cs="Times New Roman"/>
            <w:noProof/>
            <w:sz w:val="24"/>
            <w:szCs w:val="24"/>
          </w:rPr>
          <w:t>Huang et al., 2003</w:t>
        </w:r>
      </w:hyperlink>
      <w:r w:rsidR="00DA3245">
        <w:rPr>
          <w:rFonts w:ascii="Times New Roman" w:hAnsi="Times New Roman" w:cs="Times New Roman"/>
          <w:noProof/>
          <w:sz w:val="24"/>
          <w:szCs w:val="24"/>
        </w:rPr>
        <w:t>)</w:t>
      </w:r>
      <w:r w:rsidR="00524A1E">
        <w:rPr>
          <w:rFonts w:ascii="Times New Roman" w:hAnsi="Times New Roman" w:cs="Times New Roman"/>
          <w:sz w:val="24"/>
          <w:szCs w:val="24"/>
        </w:rPr>
        <w:fldChar w:fldCharType="end"/>
      </w:r>
      <w:r w:rsidR="00513F81" w:rsidRPr="00513F81">
        <w:rPr>
          <w:rFonts w:ascii="Times New Roman" w:hAnsi="Times New Roman" w:cs="Times New Roman"/>
          <w:sz w:val="24"/>
          <w:szCs w:val="24"/>
        </w:rPr>
        <w:t xml:space="preserve">. While normal retinal tissue expresses low levels of Bcl-2, it was noted that specific concentrations of lithium enhanced Bcl-2 expression and improved RGC survival and axon regeneration.  Intriguingly, and supporting the idea that cancer-causing agents could be beneficial to the damaged visual system, previous work </w:t>
      </w:r>
      <w:r w:rsidR="00513F81" w:rsidRPr="00513F81">
        <w:rPr>
          <w:rFonts w:ascii="Times New Roman" w:hAnsi="Times New Roman" w:cs="Times New Roman"/>
          <w:sz w:val="24"/>
          <w:szCs w:val="24"/>
        </w:rPr>
        <w:lastRenderedPageBreak/>
        <w:t xml:space="preserve">has demonstrated that lithium treatment enhances the proliferation of potentially regenerative stem cells in the retina but is also associated with the development of retinoblastoma </w:t>
      </w:r>
      <w:r w:rsidR="00524A1E">
        <w:rPr>
          <w:rFonts w:ascii="Times New Roman" w:hAnsi="Times New Roman" w:cs="Times New Roman"/>
          <w:sz w:val="24"/>
          <w:szCs w:val="24"/>
        </w:rPr>
        <w:fldChar w:fldCharType="begin">
          <w:fldData xml:space="preserve">PEVuZE5vdGU+PENpdGU+PEF1dGhvcj5TaWx2YTwvQXV0aG9yPjxZZWFyPjIwMTA8L1llYXI+PFJl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</w:fldData>
        </w:fldChar>
      </w:r>
      <w:r w:rsidR="00DA3245">
        <w:rPr>
          <w:rFonts w:ascii="Times New Roman" w:hAnsi="Times New Roman" w:cs="Times New Roman"/>
          <w:sz w:val="24"/>
          <w:szCs w:val="24"/>
        </w:rPr>
        <w:instrText xml:space="preserve"> ADDIN EN.CITE </w:instrText>
      </w:r>
      <w:r w:rsidR="00524A1E">
        <w:rPr>
          <w:rFonts w:ascii="Times New Roman" w:hAnsi="Times New Roman" w:cs="Times New Roman"/>
          <w:sz w:val="24"/>
          <w:szCs w:val="24"/>
        </w:rPr>
        <w:fldChar w:fldCharType="begin">
          <w:fldData xml:space="preserve">PEVuZE5vdGU+PENpdGU+PEF1dGhvcj5TaWx2YTwvQXV0aG9yPjxZZWFyPjIwMTA8L1llYXI+PFJl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</w:fldData>
        </w:fldChar>
      </w:r>
      <w:r w:rsidR="00DA3245">
        <w:rPr>
          <w:rFonts w:ascii="Times New Roman" w:hAnsi="Times New Roman" w:cs="Times New Roman"/>
          <w:sz w:val="24"/>
          <w:szCs w:val="24"/>
        </w:rPr>
        <w:instrText xml:space="preserve"> ADDIN EN.CITE.DATA </w:instrText>
      </w:r>
      <w:r w:rsidR="00524A1E">
        <w:rPr>
          <w:rFonts w:ascii="Times New Roman" w:hAnsi="Times New Roman" w:cs="Times New Roman"/>
          <w:sz w:val="24"/>
          <w:szCs w:val="24"/>
        </w:rPr>
      </w:r>
      <w:r w:rsidR="00524A1E">
        <w:rPr>
          <w:rFonts w:ascii="Times New Roman" w:hAnsi="Times New Roman" w:cs="Times New Roman"/>
          <w:sz w:val="24"/>
          <w:szCs w:val="24"/>
        </w:rPr>
        <w:fldChar w:fldCharType="end"/>
      </w:r>
      <w:r w:rsidR="00524A1E">
        <w:rPr>
          <w:rFonts w:ascii="Times New Roman" w:hAnsi="Times New Roman" w:cs="Times New Roman"/>
          <w:sz w:val="24"/>
          <w:szCs w:val="24"/>
        </w:rPr>
      </w:r>
      <w:r w:rsidR="00524A1E">
        <w:rPr>
          <w:rFonts w:ascii="Times New Roman" w:hAnsi="Times New Roman" w:cs="Times New Roman"/>
          <w:sz w:val="24"/>
          <w:szCs w:val="24"/>
        </w:rPr>
        <w:fldChar w:fldCharType="separate"/>
      </w:r>
      <w:r w:rsidR="00DA3245">
        <w:rPr>
          <w:rFonts w:ascii="Times New Roman" w:hAnsi="Times New Roman" w:cs="Times New Roman"/>
          <w:noProof/>
          <w:sz w:val="24"/>
          <w:szCs w:val="24"/>
        </w:rPr>
        <w:t>(</w:t>
      </w:r>
      <w:hyperlink w:anchor="_ENREF_104" w:tooltip="Silva, 2010 #4288" w:history="1">
        <w:r w:rsidR="004616F4">
          <w:rPr>
            <w:rFonts w:ascii="Times New Roman" w:hAnsi="Times New Roman" w:cs="Times New Roman"/>
            <w:noProof/>
            <w:sz w:val="24"/>
            <w:szCs w:val="24"/>
          </w:rPr>
          <w:t>Silva et al., 2010</w:t>
        </w:r>
      </w:hyperlink>
      <w:r w:rsidR="00DA3245">
        <w:rPr>
          <w:rFonts w:ascii="Times New Roman" w:hAnsi="Times New Roman" w:cs="Times New Roman"/>
          <w:noProof/>
          <w:sz w:val="24"/>
          <w:szCs w:val="24"/>
        </w:rPr>
        <w:t>)</w:t>
      </w:r>
      <w:r w:rsidR="00524A1E">
        <w:rPr>
          <w:rFonts w:ascii="Times New Roman" w:hAnsi="Times New Roman" w:cs="Times New Roman"/>
          <w:sz w:val="24"/>
          <w:szCs w:val="24"/>
        </w:rPr>
        <w:fldChar w:fldCharType="end"/>
      </w:r>
      <w:r w:rsidR="00513F81" w:rsidRPr="00513F81">
        <w:rPr>
          <w:rFonts w:ascii="Times New Roman" w:hAnsi="Times New Roman" w:cs="Times New Roman"/>
          <w:sz w:val="24"/>
          <w:szCs w:val="24"/>
        </w:rPr>
        <w:t>.</w:t>
      </w:r>
      <w:r w:rsidR="00B277CF">
        <w:rPr>
          <w:rFonts w:ascii="Times New Roman" w:hAnsi="Times New Roman" w:cs="Times New Roman"/>
          <w:sz w:val="24"/>
          <w:szCs w:val="24"/>
        </w:rPr>
        <w:t xml:space="preserve"> </w:t>
      </w:r>
      <w:r w:rsidR="001A5647">
        <w:rPr>
          <w:rFonts w:ascii="Times New Roman" w:hAnsi="Times New Roman" w:cs="Times New Roman"/>
          <w:sz w:val="24"/>
          <w:szCs w:val="24"/>
        </w:rPr>
        <w:t xml:space="preserve">Studies examining the oncogenic risk of Bcl-2 manipulation in RGC axon regeneration experiments are lacking. </w:t>
      </w:r>
    </w:p>
    <w:p w:rsidR="00B277CF" w:rsidDel="00513F81" w:rsidRDefault="00513F81" w:rsidP="00B277CF">
      <w:pPr>
        <w:spacing w:line="360" w:lineRule="auto"/>
        <w:jc w:val="both"/>
        <w:rPr>
          <w:rFonts w:ascii="Times New Roman" w:hAnsi="Times New Roman" w:cs="Times New Roman"/>
          <w:sz w:val="24"/>
          <w:szCs w:val="24"/>
        </w:rPr>
      </w:pPr>
      <w:r>
        <w:rPr>
          <w:rFonts w:ascii="Times New Roman" w:hAnsi="Times New Roman" w:cs="Times New Roman"/>
          <w:sz w:val="24"/>
          <w:szCs w:val="24"/>
        </w:rPr>
        <w:t>Similarly, p</w:t>
      </w:r>
      <w:r w:rsidR="00B277CF">
        <w:rPr>
          <w:rFonts w:ascii="Times New Roman" w:hAnsi="Times New Roman" w:cs="Times New Roman"/>
          <w:sz w:val="24"/>
          <w:szCs w:val="24"/>
        </w:rPr>
        <w:t xml:space="preserve">53 has been repeatedly shown to be a major contributor to cell death processes in the visual system with several reports indicating the potential benefit of reducing levels of p53 in the damaged </w:t>
      </w:r>
      <w:r w:rsidR="00176D9E">
        <w:rPr>
          <w:rFonts w:ascii="Times New Roman" w:hAnsi="Times New Roman" w:cs="Times New Roman"/>
          <w:sz w:val="24"/>
          <w:szCs w:val="24"/>
        </w:rPr>
        <w:t>visual pathway</w:t>
      </w:r>
      <w:r w:rsidR="00B277CF">
        <w:rPr>
          <w:rFonts w:ascii="Times New Roman" w:hAnsi="Times New Roman" w:cs="Times New Roman"/>
          <w:sz w:val="24"/>
          <w:szCs w:val="24"/>
        </w:rPr>
        <w:t xml:space="preserve"> </w:t>
      </w:r>
      <w:r w:rsidR="00524A1E">
        <w:rPr>
          <w:rFonts w:ascii="Times New Roman" w:hAnsi="Times New Roman" w:cs="Times New Roman"/>
          <w:sz w:val="24"/>
          <w:szCs w:val="24"/>
        </w:rPr>
        <w:fldChar w:fldCharType="begin">
          <w:fldData xml:space="preserve">PEVuZE5vdGU+PENpdGU+PEF1dGhvcj5QYXJrPC9BdXRob3I+PFllYXI+MjAwODwvWWVhcj48UmVj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</w:fldData>
        </w:fldChar>
      </w:r>
      <w:r w:rsidR="00D014F0">
        <w:rPr>
          <w:rFonts w:ascii="Times New Roman" w:hAnsi="Times New Roman" w:cs="Times New Roman"/>
          <w:sz w:val="24"/>
          <w:szCs w:val="24"/>
        </w:rPr>
        <w:instrText xml:space="preserve"> ADDIN EN.CITE </w:instrText>
      </w:r>
      <w:r w:rsidR="00524A1E">
        <w:rPr>
          <w:rFonts w:ascii="Times New Roman" w:hAnsi="Times New Roman" w:cs="Times New Roman"/>
          <w:sz w:val="24"/>
          <w:szCs w:val="24"/>
        </w:rPr>
        <w:fldChar w:fldCharType="begin">
          <w:fldData xml:space="preserve">PEVuZE5vdGU+PENpdGU+PEF1dGhvcj5QYXJrPC9BdXRob3I+PFllYXI+MjAwODwvWWVhcj48UmVj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</w:fldData>
        </w:fldChar>
      </w:r>
      <w:r w:rsidR="00D014F0">
        <w:rPr>
          <w:rFonts w:ascii="Times New Roman" w:hAnsi="Times New Roman" w:cs="Times New Roman"/>
          <w:sz w:val="24"/>
          <w:szCs w:val="24"/>
        </w:rPr>
        <w:instrText xml:space="preserve"> ADDIN EN.CITE.DATA </w:instrText>
      </w:r>
      <w:r w:rsidR="00524A1E">
        <w:rPr>
          <w:rFonts w:ascii="Times New Roman" w:hAnsi="Times New Roman" w:cs="Times New Roman"/>
          <w:sz w:val="24"/>
          <w:szCs w:val="24"/>
        </w:rPr>
      </w:r>
      <w:r w:rsidR="00524A1E">
        <w:rPr>
          <w:rFonts w:ascii="Times New Roman" w:hAnsi="Times New Roman" w:cs="Times New Roman"/>
          <w:sz w:val="24"/>
          <w:szCs w:val="24"/>
        </w:rPr>
        <w:fldChar w:fldCharType="end"/>
      </w:r>
      <w:r w:rsidR="00524A1E">
        <w:rPr>
          <w:rFonts w:ascii="Times New Roman" w:hAnsi="Times New Roman" w:cs="Times New Roman"/>
          <w:sz w:val="24"/>
          <w:szCs w:val="24"/>
        </w:rPr>
      </w:r>
      <w:r w:rsidR="00524A1E">
        <w:rPr>
          <w:rFonts w:ascii="Times New Roman" w:hAnsi="Times New Roman" w:cs="Times New Roman"/>
          <w:sz w:val="24"/>
          <w:szCs w:val="24"/>
        </w:rPr>
        <w:fldChar w:fldCharType="separate"/>
      </w:r>
      <w:r w:rsidR="00B277CF">
        <w:rPr>
          <w:rFonts w:ascii="Times New Roman" w:hAnsi="Times New Roman" w:cs="Times New Roman"/>
          <w:noProof/>
          <w:sz w:val="24"/>
          <w:szCs w:val="24"/>
        </w:rPr>
        <w:t>(</w:t>
      </w:r>
      <w:hyperlink w:anchor="_ENREF_93" w:tooltip="Park, 2008 #1358" w:history="1">
        <w:r w:rsidR="004616F4">
          <w:rPr>
            <w:rFonts w:ascii="Times New Roman" w:hAnsi="Times New Roman" w:cs="Times New Roman"/>
            <w:noProof/>
            <w:sz w:val="24"/>
            <w:szCs w:val="24"/>
          </w:rPr>
          <w:t>Park et al., 2008</w:t>
        </w:r>
      </w:hyperlink>
      <w:r w:rsidR="00B277CF">
        <w:rPr>
          <w:rFonts w:ascii="Times New Roman" w:hAnsi="Times New Roman" w:cs="Times New Roman"/>
          <w:noProof/>
          <w:sz w:val="24"/>
          <w:szCs w:val="24"/>
        </w:rPr>
        <w:t xml:space="preserve">; </w:t>
      </w:r>
      <w:hyperlink w:anchor="_ENREF_128" w:tooltip="Wilson, 2013 #1398" w:history="1">
        <w:r w:rsidR="004616F4">
          <w:rPr>
            <w:rFonts w:ascii="Times New Roman" w:hAnsi="Times New Roman" w:cs="Times New Roman"/>
            <w:noProof/>
            <w:sz w:val="24"/>
            <w:szCs w:val="24"/>
          </w:rPr>
          <w:t>Wilson et al., 2013</w:t>
        </w:r>
      </w:hyperlink>
      <w:r w:rsidR="00B277CF">
        <w:rPr>
          <w:rFonts w:ascii="Times New Roman" w:hAnsi="Times New Roman" w:cs="Times New Roman"/>
          <w:noProof/>
          <w:sz w:val="24"/>
          <w:szCs w:val="24"/>
        </w:rPr>
        <w:t>)</w:t>
      </w:r>
      <w:r w:rsidR="00524A1E">
        <w:rPr>
          <w:rFonts w:ascii="Times New Roman" w:hAnsi="Times New Roman" w:cs="Times New Roman"/>
          <w:sz w:val="24"/>
          <w:szCs w:val="24"/>
        </w:rPr>
        <w:fldChar w:fldCharType="end"/>
      </w:r>
      <w:r w:rsidR="00B277CF">
        <w:rPr>
          <w:rFonts w:ascii="Times New Roman" w:hAnsi="Times New Roman" w:cs="Times New Roman"/>
          <w:sz w:val="24"/>
          <w:szCs w:val="24"/>
        </w:rPr>
        <w:t>.  The role of p53 in visual system repair remains controversial</w:t>
      </w:r>
      <w:r w:rsidR="00176D9E">
        <w:rPr>
          <w:rFonts w:ascii="Times New Roman" w:hAnsi="Times New Roman" w:cs="Times New Roman"/>
          <w:sz w:val="24"/>
          <w:szCs w:val="24"/>
        </w:rPr>
        <w:t>;</w:t>
      </w:r>
      <w:r w:rsidR="00B277CF">
        <w:rPr>
          <w:rFonts w:ascii="Times New Roman" w:hAnsi="Times New Roman" w:cs="Times New Roman"/>
          <w:sz w:val="24"/>
          <w:szCs w:val="24"/>
        </w:rPr>
        <w:t xml:space="preserve"> our work suggests that conditional deletion of p53 promotes RGC survival, but is not sufficient to enhance axon regeneration </w:t>
      </w:r>
      <w:r w:rsidR="00B277CF" w:rsidRPr="00B567FB">
        <w:rPr>
          <w:rFonts w:ascii="Times New Roman" w:hAnsi="Times New Roman" w:cs="Times New Roman"/>
          <w:i/>
          <w:sz w:val="24"/>
          <w:szCs w:val="24"/>
        </w:rPr>
        <w:t>in vivo</w:t>
      </w:r>
      <w:r w:rsidR="00B277CF">
        <w:rPr>
          <w:rFonts w:ascii="Times New Roman" w:hAnsi="Times New Roman" w:cs="Times New Roman"/>
          <w:sz w:val="24"/>
          <w:szCs w:val="24"/>
        </w:rPr>
        <w:t xml:space="preserve"> </w:t>
      </w:r>
      <w:r w:rsidR="00524A1E">
        <w:rPr>
          <w:rFonts w:ascii="Times New Roman" w:hAnsi="Times New Roman" w:cs="Times New Roman"/>
          <w:sz w:val="24"/>
          <w:szCs w:val="24"/>
        </w:rPr>
        <w:fldChar w:fldCharType="begin">
          <w:fldData xml:space="preserve">PEVuZE5vdGU+PENpdGU+PEF1dGhvcj5QYXJrPC9BdXRob3I+PFllYXI+MjAwODwvWWVhcj48UmVj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==
</w:fldData>
        </w:fldChar>
      </w:r>
      <w:r w:rsidR="00D014F0">
        <w:rPr>
          <w:rFonts w:ascii="Times New Roman" w:hAnsi="Times New Roman" w:cs="Times New Roman"/>
          <w:sz w:val="24"/>
          <w:szCs w:val="24"/>
        </w:rPr>
        <w:instrText xml:space="preserve"> ADDIN EN.CITE </w:instrText>
      </w:r>
      <w:r w:rsidR="00524A1E">
        <w:rPr>
          <w:rFonts w:ascii="Times New Roman" w:hAnsi="Times New Roman" w:cs="Times New Roman"/>
          <w:sz w:val="24"/>
          <w:szCs w:val="24"/>
        </w:rPr>
        <w:fldChar w:fldCharType="begin">
          <w:fldData xml:space="preserve">PEVuZE5vdGU+PENpdGU+PEF1dGhvcj5QYXJrPC9BdXRob3I+PFllYXI+MjAwODwvWWVhcj48UmVj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==
</w:fldData>
        </w:fldChar>
      </w:r>
      <w:r w:rsidR="00D014F0">
        <w:rPr>
          <w:rFonts w:ascii="Times New Roman" w:hAnsi="Times New Roman" w:cs="Times New Roman"/>
          <w:sz w:val="24"/>
          <w:szCs w:val="24"/>
        </w:rPr>
        <w:instrText xml:space="preserve"> ADDIN EN.CITE.DATA </w:instrText>
      </w:r>
      <w:r w:rsidR="00524A1E">
        <w:rPr>
          <w:rFonts w:ascii="Times New Roman" w:hAnsi="Times New Roman" w:cs="Times New Roman"/>
          <w:sz w:val="24"/>
          <w:szCs w:val="24"/>
        </w:rPr>
      </w:r>
      <w:r w:rsidR="00524A1E">
        <w:rPr>
          <w:rFonts w:ascii="Times New Roman" w:hAnsi="Times New Roman" w:cs="Times New Roman"/>
          <w:sz w:val="24"/>
          <w:szCs w:val="24"/>
        </w:rPr>
        <w:fldChar w:fldCharType="end"/>
      </w:r>
      <w:r w:rsidR="00524A1E">
        <w:rPr>
          <w:rFonts w:ascii="Times New Roman" w:hAnsi="Times New Roman" w:cs="Times New Roman"/>
          <w:sz w:val="24"/>
          <w:szCs w:val="24"/>
        </w:rPr>
      </w:r>
      <w:r w:rsidR="00524A1E">
        <w:rPr>
          <w:rFonts w:ascii="Times New Roman" w:hAnsi="Times New Roman" w:cs="Times New Roman"/>
          <w:sz w:val="24"/>
          <w:szCs w:val="24"/>
        </w:rPr>
        <w:fldChar w:fldCharType="separate"/>
      </w:r>
      <w:r w:rsidR="00B277CF">
        <w:rPr>
          <w:rFonts w:ascii="Times New Roman" w:hAnsi="Times New Roman" w:cs="Times New Roman"/>
          <w:noProof/>
          <w:sz w:val="24"/>
          <w:szCs w:val="24"/>
        </w:rPr>
        <w:t>(</w:t>
      </w:r>
      <w:hyperlink w:anchor="_ENREF_93" w:tooltip="Park, 2008 #1358" w:history="1">
        <w:r w:rsidR="004616F4">
          <w:rPr>
            <w:rFonts w:ascii="Times New Roman" w:hAnsi="Times New Roman" w:cs="Times New Roman"/>
            <w:noProof/>
            <w:sz w:val="24"/>
            <w:szCs w:val="24"/>
          </w:rPr>
          <w:t>Park et al., 2008</w:t>
        </w:r>
      </w:hyperlink>
      <w:r w:rsidR="00B277CF">
        <w:rPr>
          <w:rFonts w:ascii="Times New Roman" w:hAnsi="Times New Roman" w:cs="Times New Roman"/>
          <w:noProof/>
          <w:sz w:val="24"/>
          <w:szCs w:val="24"/>
        </w:rPr>
        <w:t>)</w:t>
      </w:r>
      <w:r w:rsidR="00524A1E">
        <w:rPr>
          <w:rFonts w:ascii="Times New Roman" w:hAnsi="Times New Roman" w:cs="Times New Roman"/>
          <w:sz w:val="24"/>
          <w:szCs w:val="24"/>
        </w:rPr>
        <w:fldChar w:fldCharType="end"/>
      </w:r>
      <w:r w:rsidR="00B277CF">
        <w:rPr>
          <w:rFonts w:ascii="Times New Roman" w:hAnsi="Times New Roman" w:cs="Times New Roman"/>
          <w:sz w:val="24"/>
          <w:szCs w:val="24"/>
        </w:rPr>
        <w:t>.  P53 is a critical modulator of a variety of nervous system functions and has an established role in growth inhibition and DNA repair</w:t>
      </w:r>
      <w:r w:rsidR="005426C6">
        <w:rPr>
          <w:rFonts w:ascii="Times New Roman" w:hAnsi="Times New Roman" w:cs="Times New Roman"/>
          <w:sz w:val="24"/>
          <w:szCs w:val="24"/>
        </w:rPr>
        <w:t>, where</w:t>
      </w:r>
      <w:r w:rsidR="005426C6" w:rsidRPr="005426C6">
        <w:rPr>
          <w:rFonts w:ascii="Times New Roman" w:hAnsi="Times New Roman" w:cs="Times New Roman"/>
          <w:sz w:val="24"/>
          <w:szCs w:val="24"/>
        </w:rPr>
        <w:t xml:space="preserve"> </w:t>
      </w:r>
      <w:r w:rsidR="005426C6">
        <w:rPr>
          <w:rFonts w:ascii="Times New Roman" w:hAnsi="Times New Roman" w:cs="Times New Roman"/>
          <w:sz w:val="24"/>
          <w:szCs w:val="24"/>
        </w:rPr>
        <w:t>post-translational modification of the protein is critical to this latter function (</w:t>
      </w:r>
      <w:r w:rsidR="005426C6" w:rsidRPr="00A06F27">
        <w:rPr>
          <w:rFonts w:ascii="Times New Roman" w:hAnsi="Times New Roman" w:cs="Times New Roman"/>
          <w:sz w:val="24"/>
          <w:szCs w:val="24"/>
        </w:rPr>
        <w:t xml:space="preserve">reviewed in </w:t>
      </w:r>
      <w:r w:rsidR="00524A1E">
        <w:rPr>
          <w:rFonts w:ascii="Times New Roman" w:hAnsi="Times New Roman" w:cs="Times New Roman"/>
          <w:sz w:val="24"/>
          <w:szCs w:val="24"/>
        </w:rPr>
        <w:fldChar w:fldCharType="begin"/>
      </w:r>
      <w:r w:rsidR="005426C6">
        <w:rPr>
          <w:rFonts w:ascii="Times New Roman" w:hAnsi="Times New Roman" w:cs="Times New Roman"/>
          <w:sz w:val="24"/>
          <w:szCs w:val="24"/>
        </w:rPr>
        <w:instrText xml:space="preserve"> ADDIN EN.CITE &lt;EndNote&gt;&lt;Cite&gt;&lt;Author&gt;Vousden&lt;/Author&gt;&lt;Year&gt;2009&lt;/Year&gt;&lt;RecNum&gt;1406&lt;/RecNum&gt;&lt;DisplayText&gt;(Vousden and Prives, 2009)&lt;/DisplayText&gt;&lt;record&gt;&lt;rec-number&gt;1406&lt;/rec-number&gt;&lt;foreign-keys&gt;&lt;key app="EN" db-id="pex59dw2r0z0p9evp5ev0vtvtzt25ererwex"&gt;1406&lt;/key&gt;&lt;/foreign-keys&gt;&lt;ref-type name="Journal Article"&gt;17&lt;/ref-type&gt;&lt;contributors&gt;&lt;authors&gt;&lt;author&gt;Vousden, K. H.&lt;/author&gt;&lt;author&gt;Prives, C.&lt;/author&gt;&lt;/authors&gt;&lt;/contributors&gt;&lt;auth-address&gt;The Beatson Institute for Cancer Research, Garscube Estate, Glasgow, UK. k.vousden@beatson.gla.ac.uk&lt;/auth-address&gt;&lt;titles&gt;&lt;title&gt;Blinded by the Light: The Growing Complexity of p53&lt;/title&gt;&lt;secondary-title&gt;Cell&lt;/secondary-title&gt;&lt;alt-title&gt;Cell&lt;/alt-title&gt;&lt;/titles&gt;&lt;periodical&gt;&lt;full-title&gt;Cell&lt;/full-title&gt;&lt;abbr-1&gt;Cell&lt;/abbr-1&gt;&lt;/periodical&gt;&lt;alt-periodical&gt;&lt;full-title&gt;Cell&lt;/full-title&gt;&lt;abbr-1&gt;Cell&lt;/abbr-1&gt;&lt;/alt-periodical&gt;&lt;pages&gt;413-31&lt;/pages&gt;&lt;volume&gt;137&lt;/volume&gt;&lt;number&gt;3&lt;/number&gt;&lt;edition&gt;2009/05/05&lt;/edition&gt;&lt;keywords&gt;&lt;keyword&gt;Animals&lt;/keyword&gt;&lt;keyword&gt;*Apoptosis/physiology&lt;/keyword&gt;&lt;keyword&gt;Cell Proliferation&lt;/keyword&gt;&lt;keyword&gt;Cell Survival/physiology&lt;/keyword&gt;&lt;keyword&gt;*Cell Transformation, Neoplastic&lt;/keyword&gt;&lt;keyword&gt;Gene Expression Regulation&lt;/keyword&gt;&lt;keyword&gt;Humans&lt;/keyword&gt;&lt;keyword&gt;Mice&lt;/keyword&gt;&lt;keyword&gt;Mutation&lt;/keyword&gt;&lt;keyword&gt;Stress, Physiological&lt;/keyword&gt;&lt;keyword&gt;Transcriptional Activation&lt;/keyword&gt;&lt;keyword&gt;Tumor Suppressor Protein p53/*physiology&lt;/keyword&gt;&lt;/keywords&gt;&lt;dates&gt;&lt;year&gt;2009&lt;/year&gt;&lt;pub-dates&gt;&lt;date&gt;May 1&lt;/date&gt;&lt;/pub-dates&gt;&lt;/dates&gt;&lt;isbn&gt;1097-4172 (Electronic)&amp;#xD;0092-8674 (Linking)&lt;/isbn&gt;&lt;accession-num&gt;19410540&lt;/accession-num&gt;&lt;work-type&gt;Research Support, N.I.H., Extramural&amp;#xD;Research Support, Non-U.S. Gov&amp;apos;t&amp;#xD;Review&lt;/work-type&gt;&lt;urls&gt;&lt;related-urls&gt;&lt;url&gt;http://www.ncbi.nlm.nih.gov/pubmed/19410540&lt;/url&gt;&lt;/related-urls&gt;&lt;/urls&gt;&lt;electronic-resource-num&gt;10.1016/j.cell.2009.04.037&lt;/electronic-resource-num&gt;&lt;language&gt;eng&lt;/language&gt;&lt;/record&gt;&lt;/Cite&gt;&lt;/EndNote&gt;</w:instrText>
      </w:r>
      <w:r w:rsidR="00524A1E">
        <w:rPr>
          <w:rFonts w:ascii="Times New Roman" w:hAnsi="Times New Roman" w:cs="Times New Roman"/>
          <w:sz w:val="24"/>
          <w:szCs w:val="24"/>
        </w:rPr>
        <w:fldChar w:fldCharType="separate"/>
      </w:r>
      <w:r w:rsidR="005426C6">
        <w:rPr>
          <w:rFonts w:ascii="Times New Roman" w:hAnsi="Times New Roman" w:cs="Times New Roman"/>
          <w:noProof/>
          <w:sz w:val="24"/>
          <w:szCs w:val="24"/>
        </w:rPr>
        <w:t>(</w:t>
      </w:r>
      <w:hyperlink w:anchor="_ENREF_122" w:tooltip="Vousden, 2009 #1406" w:history="1">
        <w:r w:rsidR="004616F4">
          <w:rPr>
            <w:rFonts w:ascii="Times New Roman" w:hAnsi="Times New Roman" w:cs="Times New Roman"/>
            <w:noProof/>
            <w:sz w:val="24"/>
            <w:szCs w:val="24"/>
          </w:rPr>
          <w:t>Vousden and Prives, 2009</w:t>
        </w:r>
      </w:hyperlink>
      <w:r w:rsidR="005426C6">
        <w:rPr>
          <w:rFonts w:ascii="Times New Roman" w:hAnsi="Times New Roman" w:cs="Times New Roman"/>
          <w:noProof/>
          <w:sz w:val="24"/>
          <w:szCs w:val="24"/>
        </w:rPr>
        <w:t>)</w:t>
      </w:r>
      <w:r w:rsidR="00524A1E">
        <w:rPr>
          <w:rFonts w:ascii="Times New Roman" w:hAnsi="Times New Roman" w:cs="Times New Roman"/>
          <w:sz w:val="24"/>
          <w:szCs w:val="24"/>
        </w:rPr>
        <w:fldChar w:fldCharType="end"/>
      </w:r>
      <w:r w:rsidR="00B277CF">
        <w:rPr>
          <w:rFonts w:ascii="Times New Roman" w:hAnsi="Times New Roman" w:cs="Times New Roman"/>
          <w:sz w:val="24"/>
          <w:szCs w:val="24"/>
        </w:rPr>
        <w:t xml:space="preserve">. The pro-apoptotic functions of p53 have also been actively investigated in both cancerous and non-cancerous tissue types, with </w:t>
      </w:r>
      <w:r w:rsidR="00546AF1">
        <w:rPr>
          <w:rFonts w:ascii="Times New Roman" w:hAnsi="Times New Roman" w:cs="Times New Roman"/>
          <w:sz w:val="24"/>
          <w:szCs w:val="24"/>
        </w:rPr>
        <w:t>many studies</w:t>
      </w:r>
      <w:r w:rsidR="00B277CF">
        <w:rPr>
          <w:rFonts w:ascii="Times New Roman" w:hAnsi="Times New Roman" w:cs="Times New Roman"/>
          <w:sz w:val="24"/>
          <w:szCs w:val="24"/>
        </w:rPr>
        <w:t xml:space="preserve"> supporting the role of p53 in cell death mechanisms in the nervous system.  The activation of p53 is highly regulated and relies upon post-translational modification that facilitates its role as a transcription factor, with molecular targets of diverse functions</w:t>
      </w:r>
      <w:r w:rsidR="00801DDD">
        <w:rPr>
          <w:rFonts w:ascii="Times New Roman" w:hAnsi="Times New Roman" w:cs="Times New Roman"/>
          <w:sz w:val="24"/>
          <w:szCs w:val="24"/>
        </w:rPr>
        <w:t xml:space="preserve"> </w:t>
      </w:r>
      <w:r w:rsidR="00524A1E">
        <w:rPr>
          <w:rFonts w:ascii="Times New Roman" w:hAnsi="Times New Roman" w:cs="Times New Roman"/>
          <w:sz w:val="24"/>
          <w:szCs w:val="24"/>
        </w:rPr>
        <w:fldChar w:fldCharType="begin"/>
      </w:r>
      <w:r w:rsidR="007B54D6">
        <w:rPr>
          <w:rFonts w:ascii="Times New Roman" w:hAnsi="Times New Roman" w:cs="Times New Roman"/>
          <w:sz w:val="24"/>
          <w:szCs w:val="24"/>
        </w:rPr>
        <w:instrText xml:space="preserve"> ADDIN EN.CITE &lt;EndNote&gt;&lt;Cite&gt;&lt;Author&gt;Dai&lt;/Author&gt;&lt;Year&gt;2010&lt;/Year&gt;&lt;RecNum&gt;3905&lt;/RecNum&gt;&lt;DisplayText&gt;(Dai and Gu, 2010)&lt;/DisplayText&gt;&lt;record&gt;&lt;rec-number&gt;3905&lt;/rec-number&gt;&lt;foreign-keys&gt;&lt;key app="EN" db-id="asf9wta9b9vsx2ezxwnx2fpna920rw2twvx2"&gt;3905&lt;/key&gt;&lt;/foreign-keys&gt;&lt;ref-type name="Journal Article"&gt;17&lt;/ref-type&gt;&lt;contributors&gt;&lt;authors&gt;&lt;author&gt;Dai, C.&lt;/author&gt;&lt;author&gt;Gu, W.&lt;/author&gt;&lt;/authors&gt;&lt;/contributors&gt;&lt;auth-address&gt;Institute for Cancer Genetics, College of Physicians and Surgeons, Columbia University, 1130 St. Nicholas Avenue, New York, NY 10032, USA.&lt;/auth-address&gt;&lt;titles&gt;&lt;title&gt;p53 post-translational modification: deregulated in tumorigenesis&lt;/title&gt;&lt;secondary-title&gt;Trends Mol Med&lt;/secondary-title&gt;&lt;alt-title&gt;Trends in molecular medicine&lt;/alt-title&gt;&lt;/titles&gt;&lt;periodical&gt;&lt;full-title&gt;Trends Mol Med&lt;/full-title&gt;&lt;abbr-1&gt;Trends in molecular medicine&lt;/abbr-1&gt;&lt;/periodical&gt;&lt;alt-periodical&gt;&lt;full-title&gt;Trends Mol Med&lt;/full-title&gt;&lt;abbr-1&gt;Trends in molecular medicine&lt;/abbr-1&gt;&lt;/alt-periodical&gt;&lt;pages&gt;528-36&lt;/pages&gt;&lt;volume&gt;16&lt;/volume&gt;&lt;number&gt;11&lt;/number&gt;&lt;edition&gt;2010/10/12&lt;/edition&gt;&lt;keywords&gt;&lt;keyword&gt;Acetylation&lt;/keyword&gt;&lt;keyword&gt;Animals&lt;/keyword&gt;&lt;keyword&gt;Gene Expression Regulation, Neoplastic&lt;/keyword&gt;&lt;keyword&gt;Humans&lt;/keyword&gt;&lt;keyword&gt;Methylation&lt;/keyword&gt;&lt;keyword&gt;Neoplasms/genetics/*metabolism&lt;/keyword&gt;&lt;keyword&gt;Phosphorylation&lt;/keyword&gt;&lt;keyword&gt;*Protein Processing, Post-Translational&lt;/keyword&gt;&lt;keyword&gt;Tumor Suppressor Protein p53/genetics/*metabolism&lt;/keyword&gt;&lt;keyword&gt;Ubiquitination&lt;/keyword&gt;&lt;/keywords&gt;&lt;dates&gt;&lt;year&gt;2010&lt;/year&gt;&lt;pub-dates&gt;&lt;date&gt;Nov&lt;/date&gt;&lt;/pub-dates&gt;&lt;/dates&gt;&lt;isbn&gt;1471-499X (Electronic)&amp;#xD;1471-4914 (Linking)&lt;/isbn&gt;&lt;accession-num&gt;20932800&lt;/accession-num&gt;&lt;work-type&gt;Review&lt;/work-type&gt;&lt;urls&gt;&lt;related-urls&gt;&lt;url&gt;http://www.ncbi.nlm.nih.gov/pubmed/20932800&lt;/url&gt;&lt;/related-urls&gt;&lt;/urls&gt;&lt;custom2&gt;2978905&lt;/custom2&gt;&lt;electronic-resource-num&gt;10.1016/j.molmed.2010.09.002&lt;/electronic-resource-num&gt;&lt;language&gt;eng&lt;/language&gt;&lt;/record&gt;&lt;/Cite&gt;&lt;/EndNote&gt;</w:instrText>
      </w:r>
      <w:r w:rsidR="00524A1E">
        <w:rPr>
          <w:rFonts w:ascii="Times New Roman" w:hAnsi="Times New Roman" w:cs="Times New Roman"/>
          <w:sz w:val="24"/>
          <w:szCs w:val="24"/>
        </w:rPr>
        <w:fldChar w:fldCharType="separate"/>
      </w:r>
      <w:r w:rsidR="007B54D6">
        <w:rPr>
          <w:rFonts w:ascii="Times New Roman" w:hAnsi="Times New Roman" w:cs="Times New Roman"/>
          <w:noProof/>
          <w:sz w:val="24"/>
          <w:szCs w:val="24"/>
        </w:rPr>
        <w:t>(</w:t>
      </w:r>
      <w:hyperlink w:anchor="_ENREF_24" w:tooltip="Dai, 2010 #3905" w:history="1">
        <w:r w:rsidR="004616F4">
          <w:rPr>
            <w:rFonts w:ascii="Times New Roman" w:hAnsi="Times New Roman" w:cs="Times New Roman"/>
            <w:noProof/>
            <w:sz w:val="24"/>
            <w:szCs w:val="24"/>
          </w:rPr>
          <w:t>Dai and Gu, 2010</w:t>
        </w:r>
      </w:hyperlink>
      <w:r w:rsidR="007B54D6">
        <w:rPr>
          <w:rFonts w:ascii="Times New Roman" w:hAnsi="Times New Roman" w:cs="Times New Roman"/>
          <w:noProof/>
          <w:sz w:val="24"/>
          <w:szCs w:val="24"/>
        </w:rPr>
        <w:t>)</w:t>
      </w:r>
      <w:r w:rsidR="00524A1E">
        <w:rPr>
          <w:rFonts w:ascii="Times New Roman" w:hAnsi="Times New Roman" w:cs="Times New Roman"/>
          <w:sz w:val="24"/>
          <w:szCs w:val="24"/>
        </w:rPr>
        <w:fldChar w:fldCharType="end"/>
      </w:r>
      <w:r w:rsidR="00B277CF" w:rsidRPr="00A06F27">
        <w:rPr>
          <w:rFonts w:ascii="Times New Roman" w:hAnsi="Times New Roman" w:cs="Times New Roman"/>
          <w:sz w:val="24"/>
          <w:szCs w:val="24"/>
        </w:rPr>
        <w:t xml:space="preserve">. </w:t>
      </w:r>
      <w:r w:rsidR="00B277CF">
        <w:rPr>
          <w:rFonts w:ascii="Times New Roman" w:hAnsi="Times New Roman" w:cs="Times New Roman"/>
          <w:sz w:val="24"/>
          <w:szCs w:val="24"/>
        </w:rPr>
        <w:t xml:space="preserve">   </w:t>
      </w:r>
      <w:r w:rsidR="00B277CF" w:rsidDel="00513F81">
        <w:rPr>
          <w:rFonts w:ascii="Times New Roman" w:hAnsi="Times New Roman" w:cs="Times New Roman"/>
          <w:sz w:val="24"/>
          <w:szCs w:val="24"/>
        </w:rPr>
        <w:t xml:space="preserve">While a possible role for </w:t>
      </w:r>
      <w:r w:rsidR="00AA543C" w:rsidDel="00513F81">
        <w:rPr>
          <w:rFonts w:ascii="Times New Roman" w:hAnsi="Times New Roman" w:cs="Times New Roman"/>
          <w:sz w:val="24"/>
          <w:szCs w:val="24"/>
        </w:rPr>
        <w:t>dysregulation</w:t>
      </w:r>
      <w:r w:rsidR="00B277CF" w:rsidDel="00513F81">
        <w:rPr>
          <w:rFonts w:ascii="Times New Roman" w:hAnsi="Times New Roman" w:cs="Times New Roman"/>
          <w:sz w:val="24"/>
          <w:szCs w:val="24"/>
        </w:rPr>
        <w:t xml:space="preserve"> of apoptotic molecules in cancer is well established, the potential modulation of these factors as a possible means of promoting repair of the damaged visual system</w:t>
      </w:r>
      <w:r w:rsidR="00547D68" w:rsidDel="00513F81">
        <w:rPr>
          <w:rFonts w:ascii="Times New Roman" w:hAnsi="Times New Roman" w:cs="Times New Roman"/>
          <w:sz w:val="24"/>
          <w:szCs w:val="24"/>
        </w:rPr>
        <w:t xml:space="preserve"> deserves further investigation. However the challenge remains </w:t>
      </w:r>
      <w:r w:rsidR="00AF326F">
        <w:rPr>
          <w:rFonts w:ascii="Times New Roman" w:hAnsi="Times New Roman" w:cs="Times New Roman"/>
          <w:sz w:val="24"/>
          <w:szCs w:val="24"/>
        </w:rPr>
        <w:t xml:space="preserve">in </w:t>
      </w:r>
      <w:r w:rsidR="00547D68" w:rsidDel="00513F81">
        <w:rPr>
          <w:rFonts w:ascii="Times New Roman" w:hAnsi="Times New Roman" w:cs="Times New Roman"/>
          <w:sz w:val="24"/>
          <w:szCs w:val="24"/>
        </w:rPr>
        <w:t xml:space="preserve">how </w:t>
      </w:r>
      <w:r w:rsidR="00AF326F">
        <w:rPr>
          <w:rFonts w:ascii="Times New Roman" w:hAnsi="Times New Roman" w:cs="Times New Roman"/>
          <w:sz w:val="24"/>
          <w:szCs w:val="24"/>
        </w:rPr>
        <w:t xml:space="preserve">to </w:t>
      </w:r>
      <w:r w:rsidR="00547D68" w:rsidDel="00513F81">
        <w:rPr>
          <w:rFonts w:ascii="Times New Roman" w:hAnsi="Times New Roman" w:cs="Times New Roman"/>
          <w:sz w:val="24"/>
          <w:szCs w:val="24"/>
        </w:rPr>
        <w:t>maximi</w:t>
      </w:r>
      <w:r w:rsidR="001F390E" w:rsidDel="00513F81">
        <w:rPr>
          <w:rFonts w:ascii="Times New Roman" w:hAnsi="Times New Roman" w:cs="Times New Roman"/>
          <w:sz w:val="24"/>
          <w:szCs w:val="24"/>
        </w:rPr>
        <w:t>z</w:t>
      </w:r>
      <w:r w:rsidR="00547D68" w:rsidDel="00513F81">
        <w:rPr>
          <w:rFonts w:ascii="Times New Roman" w:hAnsi="Times New Roman" w:cs="Times New Roman"/>
          <w:sz w:val="24"/>
          <w:szCs w:val="24"/>
        </w:rPr>
        <w:t xml:space="preserve">e </w:t>
      </w:r>
      <w:r w:rsidR="007172F1" w:rsidDel="00513F81">
        <w:rPr>
          <w:rFonts w:ascii="Times New Roman" w:hAnsi="Times New Roman" w:cs="Times New Roman"/>
          <w:sz w:val="24"/>
          <w:szCs w:val="24"/>
        </w:rPr>
        <w:t>regeneration without increasing cancer risk</w:t>
      </w:r>
      <w:r w:rsidR="00B277CF" w:rsidDel="00513F81">
        <w:rPr>
          <w:rFonts w:ascii="Times New Roman" w:hAnsi="Times New Roman" w:cs="Times New Roman"/>
          <w:sz w:val="24"/>
          <w:szCs w:val="24"/>
        </w:rPr>
        <w:t>.</w:t>
      </w:r>
    </w:p>
    <w:p w:rsidR="00B277CF" w:rsidRDefault="00B277CF" w:rsidP="00B277CF">
      <w:pPr>
        <w:spacing w:line="360" w:lineRule="auto"/>
        <w:jc w:val="both"/>
        <w:rPr>
          <w:rFonts w:ascii="Times New Roman" w:hAnsi="Times New Roman" w:cs="Times New Roman"/>
          <w:sz w:val="24"/>
          <w:szCs w:val="24"/>
        </w:rPr>
      </w:pPr>
      <w:r>
        <w:rPr>
          <w:rFonts w:ascii="Times New Roman" w:hAnsi="Times New Roman" w:cs="Times New Roman"/>
          <w:sz w:val="24"/>
          <w:szCs w:val="24"/>
        </w:rPr>
        <w:t>Promoting cell death/apoptosis is not always detrimental to the visual system</w:t>
      </w:r>
      <w:r w:rsidR="00107347">
        <w:rPr>
          <w:rFonts w:ascii="Times New Roman" w:hAnsi="Times New Roman" w:cs="Times New Roman"/>
          <w:sz w:val="24"/>
          <w:szCs w:val="24"/>
        </w:rPr>
        <w:t xml:space="preserve">. </w:t>
      </w:r>
      <w:r>
        <w:rPr>
          <w:rFonts w:ascii="Times New Roman" w:hAnsi="Times New Roman" w:cs="Times New Roman"/>
          <w:sz w:val="24"/>
          <w:szCs w:val="24"/>
        </w:rPr>
        <w:t xml:space="preserve"> </w:t>
      </w:r>
      <w:r w:rsidR="00107347">
        <w:rPr>
          <w:rFonts w:ascii="Times New Roman" w:hAnsi="Times New Roman" w:cs="Times New Roman"/>
          <w:sz w:val="24"/>
          <w:szCs w:val="24"/>
        </w:rPr>
        <w:t>As an example, recent work suggests that</w:t>
      </w:r>
      <w:r>
        <w:rPr>
          <w:rFonts w:ascii="Times New Roman" w:hAnsi="Times New Roman" w:cs="Times New Roman"/>
          <w:sz w:val="24"/>
          <w:szCs w:val="24"/>
        </w:rPr>
        <w:t xml:space="preserve"> modulating </w:t>
      </w:r>
      <w:r w:rsidRPr="00CD5056">
        <w:rPr>
          <w:rFonts w:ascii="Times New Roman" w:hAnsi="Times New Roman" w:cs="Times New Roman"/>
          <w:sz w:val="24"/>
          <w:szCs w:val="24"/>
        </w:rPr>
        <w:t xml:space="preserve">mixed-lineage dual leucine zipper kinase </w:t>
      </w:r>
      <w:r>
        <w:rPr>
          <w:rFonts w:ascii="Times New Roman" w:hAnsi="Times New Roman" w:cs="Times New Roman"/>
          <w:sz w:val="24"/>
          <w:szCs w:val="24"/>
        </w:rPr>
        <w:t>(DLK</w:t>
      </w:r>
      <w:r w:rsidR="00107347">
        <w:rPr>
          <w:rFonts w:ascii="Times New Roman" w:hAnsi="Times New Roman" w:cs="Times New Roman"/>
          <w:sz w:val="24"/>
          <w:szCs w:val="24"/>
        </w:rPr>
        <w:t>)</w:t>
      </w:r>
      <w:r>
        <w:rPr>
          <w:rFonts w:ascii="Times New Roman" w:hAnsi="Times New Roman" w:cs="Times New Roman"/>
          <w:sz w:val="24"/>
          <w:szCs w:val="24"/>
        </w:rPr>
        <w:t xml:space="preserve"> initiates a cell death program which appears to be important in promoting axon regeneration in the damaged visual system </w:t>
      </w:r>
      <w:r w:rsidR="00524A1E">
        <w:rPr>
          <w:rFonts w:ascii="Times New Roman" w:hAnsi="Times New Roman" w:cs="Times New Roman"/>
          <w:sz w:val="24"/>
          <w:szCs w:val="24"/>
        </w:rPr>
        <w:fldChar w:fldCharType="begin">
          <w:fldData xml:space="preserve">PEVuZE5vdGU+PENpdGU+PEF1dGhvcj5XYXRraW5zPC9BdXRob3I+PFllYXI+MjAxMzwvWWVhcj48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</w:fldData>
        </w:fldChar>
      </w:r>
      <w:r w:rsidR="00AA3223">
        <w:rPr>
          <w:rFonts w:ascii="Times New Roman" w:hAnsi="Times New Roman" w:cs="Times New Roman"/>
          <w:sz w:val="24"/>
          <w:szCs w:val="24"/>
        </w:rPr>
        <w:instrText xml:space="preserve"> ADDIN EN.CITE </w:instrText>
      </w:r>
      <w:r w:rsidR="00524A1E">
        <w:rPr>
          <w:rFonts w:ascii="Times New Roman" w:hAnsi="Times New Roman" w:cs="Times New Roman"/>
          <w:sz w:val="24"/>
          <w:szCs w:val="24"/>
        </w:rPr>
        <w:fldChar w:fldCharType="begin">
          <w:fldData xml:space="preserve">PEVuZE5vdGU+PENpdGU+PEF1dGhvcj5XYXRraW5zPC9BdXRob3I+PFllYXI+MjAxMzwvWWVhcj48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</w:fldData>
        </w:fldChar>
      </w:r>
      <w:r w:rsidR="00AA3223">
        <w:rPr>
          <w:rFonts w:ascii="Times New Roman" w:hAnsi="Times New Roman" w:cs="Times New Roman"/>
          <w:sz w:val="24"/>
          <w:szCs w:val="24"/>
        </w:rPr>
        <w:instrText xml:space="preserve"> ADDIN EN.CITE.DATA </w:instrText>
      </w:r>
      <w:r w:rsidR="00524A1E">
        <w:rPr>
          <w:rFonts w:ascii="Times New Roman" w:hAnsi="Times New Roman" w:cs="Times New Roman"/>
          <w:sz w:val="24"/>
          <w:szCs w:val="24"/>
        </w:rPr>
      </w:r>
      <w:r w:rsidR="00524A1E">
        <w:rPr>
          <w:rFonts w:ascii="Times New Roman" w:hAnsi="Times New Roman" w:cs="Times New Roman"/>
          <w:sz w:val="24"/>
          <w:szCs w:val="24"/>
        </w:rPr>
        <w:fldChar w:fldCharType="end"/>
      </w:r>
      <w:r w:rsidR="00524A1E">
        <w:rPr>
          <w:rFonts w:ascii="Times New Roman" w:hAnsi="Times New Roman" w:cs="Times New Roman"/>
          <w:sz w:val="24"/>
          <w:szCs w:val="24"/>
        </w:rPr>
      </w:r>
      <w:r w:rsidR="00524A1E">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125" w:tooltip="Watkins, 2013 #131" w:history="1">
        <w:r w:rsidR="004616F4">
          <w:rPr>
            <w:rFonts w:ascii="Times New Roman" w:hAnsi="Times New Roman" w:cs="Times New Roman"/>
            <w:noProof/>
            <w:sz w:val="24"/>
            <w:szCs w:val="24"/>
          </w:rPr>
          <w:t>Watkins et al., 2013</w:t>
        </w:r>
      </w:hyperlink>
      <w:r>
        <w:rPr>
          <w:rFonts w:ascii="Times New Roman" w:hAnsi="Times New Roman" w:cs="Times New Roman"/>
          <w:noProof/>
          <w:sz w:val="24"/>
          <w:szCs w:val="24"/>
        </w:rPr>
        <w:t>)</w:t>
      </w:r>
      <w:r w:rsidR="00524A1E">
        <w:rPr>
          <w:rFonts w:ascii="Times New Roman" w:hAnsi="Times New Roman" w:cs="Times New Roman"/>
          <w:sz w:val="24"/>
          <w:szCs w:val="24"/>
        </w:rPr>
        <w:fldChar w:fldCharType="end"/>
      </w:r>
      <w:r>
        <w:rPr>
          <w:rFonts w:ascii="Times New Roman" w:hAnsi="Times New Roman" w:cs="Times New Roman"/>
          <w:sz w:val="24"/>
          <w:szCs w:val="24"/>
        </w:rPr>
        <w:t>. In this regard, DLK was found to initiate a transcriptional program</w:t>
      </w:r>
      <w:r w:rsidR="00A73CED">
        <w:rPr>
          <w:rFonts w:ascii="Times New Roman" w:hAnsi="Times New Roman" w:cs="Times New Roman"/>
          <w:sz w:val="24"/>
          <w:szCs w:val="24"/>
        </w:rPr>
        <w:t xml:space="preserve"> </w:t>
      </w:r>
      <w:r>
        <w:rPr>
          <w:rFonts w:ascii="Times New Roman" w:hAnsi="Times New Roman" w:cs="Times New Roman"/>
          <w:sz w:val="24"/>
          <w:szCs w:val="24"/>
        </w:rPr>
        <w:t>which coupled the process of apoptosis to improvements in axon regenerative ability in mice. While the mechanisms involved are not absolutely clear, evidence does point to a distinct role for DLK in regulating regeneration of RGC axons</w:t>
      </w:r>
      <w:r w:rsidR="00CE7584">
        <w:rPr>
          <w:rFonts w:ascii="Times New Roman" w:hAnsi="Times New Roman" w:cs="Times New Roman"/>
          <w:sz w:val="24"/>
          <w:szCs w:val="24"/>
        </w:rPr>
        <w:t xml:space="preserve"> </w:t>
      </w:r>
      <w:r w:rsidR="00524A1E">
        <w:rPr>
          <w:rFonts w:ascii="Times New Roman" w:hAnsi="Times New Roman" w:cs="Times New Roman"/>
          <w:sz w:val="24"/>
          <w:szCs w:val="24"/>
        </w:rPr>
        <w:fldChar w:fldCharType="begin">
          <w:fldData xml:space="preserve">PEVuZE5vdGU+PENpdGU+PEF1dGhvcj5XYXRraW5zPC9BdXRob3I+PFllYXI+MjAxMzwvWWVhcj48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</w:fldData>
        </w:fldChar>
      </w:r>
      <w:r w:rsidR="007B54D6">
        <w:rPr>
          <w:rFonts w:ascii="Times New Roman" w:hAnsi="Times New Roman" w:cs="Times New Roman"/>
          <w:sz w:val="24"/>
          <w:szCs w:val="24"/>
        </w:rPr>
        <w:instrText xml:space="preserve"> ADDIN EN.CITE </w:instrText>
      </w:r>
      <w:r w:rsidR="00524A1E">
        <w:rPr>
          <w:rFonts w:ascii="Times New Roman" w:hAnsi="Times New Roman" w:cs="Times New Roman"/>
          <w:sz w:val="24"/>
          <w:szCs w:val="24"/>
        </w:rPr>
        <w:fldChar w:fldCharType="begin">
          <w:fldData xml:space="preserve">PEVuZE5vdGU+PENpdGU+PEF1dGhvcj5XYXRraW5zPC9BdXRob3I+PFllYXI+MjAxMzwvWWVhcj48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</w:fldData>
        </w:fldChar>
      </w:r>
      <w:r w:rsidR="007B54D6">
        <w:rPr>
          <w:rFonts w:ascii="Times New Roman" w:hAnsi="Times New Roman" w:cs="Times New Roman"/>
          <w:sz w:val="24"/>
          <w:szCs w:val="24"/>
        </w:rPr>
        <w:instrText xml:space="preserve"> ADDIN EN.CITE.DATA </w:instrText>
      </w:r>
      <w:r w:rsidR="00524A1E">
        <w:rPr>
          <w:rFonts w:ascii="Times New Roman" w:hAnsi="Times New Roman" w:cs="Times New Roman"/>
          <w:sz w:val="24"/>
          <w:szCs w:val="24"/>
        </w:rPr>
      </w:r>
      <w:r w:rsidR="00524A1E">
        <w:rPr>
          <w:rFonts w:ascii="Times New Roman" w:hAnsi="Times New Roman" w:cs="Times New Roman"/>
          <w:sz w:val="24"/>
          <w:szCs w:val="24"/>
        </w:rPr>
        <w:fldChar w:fldCharType="end"/>
      </w:r>
      <w:r w:rsidR="00524A1E">
        <w:rPr>
          <w:rFonts w:ascii="Times New Roman" w:hAnsi="Times New Roman" w:cs="Times New Roman"/>
          <w:sz w:val="24"/>
          <w:szCs w:val="24"/>
        </w:rPr>
      </w:r>
      <w:r w:rsidR="00524A1E">
        <w:rPr>
          <w:rFonts w:ascii="Times New Roman" w:hAnsi="Times New Roman" w:cs="Times New Roman"/>
          <w:sz w:val="24"/>
          <w:szCs w:val="24"/>
        </w:rPr>
        <w:fldChar w:fldCharType="separate"/>
      </w:r>
      <w:r w:rsidR="007B54D6">
        <w:rPr>
          <w:rFonts w:ascii="Times New Roman" w:hAnsi="Times New Roman" w:cs="Times New Roman"/>
          <w:noProof/>
          <w:sz w:val="24"/>
          <w:szCs w:val="24"/>
        </w:rPr>
        <w:t>(</w:t>
      </w:r>
      <w:hyperlink w:anchor="_ENREF_125" w:tooltip="Watkins, 2013 #131" w:history="1">
        <w:r w:rsidR="004616F4">
          <w:rPr>
            <w:rFonts w:ascii="Times New Roman" w:hAnsi="Times New Roman" w:cs="Times New Roman"/>
            <w:noProof/>
            <w:sz w:val="24"/>
            <w:szCs w:val="24"/>
          </w:rPr>
          <w:t>Watkins et al., 2013</w:t>
        </w:r>
      </w:hyperlink>
      <w:r w:rsidR="007B54D6">
        <w:rPr>
          <w:rFonts w:ascii="Times New Roman" w:hAnsi="Times New Roman" w:cs="Times New Roman"/>
          <w:noProof/>
          <w:sz w:val="24"/>
          <w:szCs w:val="24"/>
        </w:rPr>
        <w:t>)</w:t>
      </w:r>
      <w:r w:rsidR="00524A1E">
        <w:rPr>
          <w:rFonts w:ascii="Times New Roman" w:hAnsi="Times New Roman" w:cs="Times New Roman"/>
          <w:sz w:val="24"/>
          <w:szCs w:val="24"/>
        </w:rPr>
        <w:fldChar w:fldCharType="end"/>
      </w:r>
      <w:r>
        <w:rPr>
          <w:rFonts w:ascii="Times New Roman" w:hAnsi="Times New Roman" w:cs="Times New Roman"/>
          <w:sz w:val="24"/>
          <w:szCs w:val="24"/>
        </w:rPr>
        <w:t xml:space="preserve">.  </w:t>
      </w:r>
      <w:r w:rsidR="005A333F">
        <w:rPr>
          <w:rFonts w:ascii="Times New Roman" w:hAnsi="Times New Roman" w:cs="Times New Roman"/>
          <w:sz w:val="24"/>
          <w:szCs w:val="24"/>
        </w:rPr>
        <w:t>A</w:t>
      </w:r>
      <w:r>
        <w:rPr>
          <w:rFonts w:ascii="Times New Roman" w:hAnsi="Times New Roman" w:cs="Times New Roman"/>
          <w:sz w:val="24"/>
          <w:szCs w:val="24"/>
        </w:rPr>
        <w:t xml:space="preserve"> dramatic increase in expression of DLK was seen following optic nerve crush injury </w:t>
      </w:r>
      <w:r w:rsidR="00524A1E">
        <w:rPr>
          <w:rFonts w:ascii="Times New Roman" w:hAnsi="Times New Roman" w:cs="Times New Roman"/>
          <w:sz w:val="24"/>
          <w:szCs w:val="24"/>
        </w:rPr>
        <w:fldChar w:fldCharType="begin">
          <w:fldData xml:space="preserve">PEVuZE5vdGU+PENpdGU+PEF1dGhvcj5XYXRraW5zPC9BdXRob3I+PFllYXI+MjAxMzwvWWVhcj48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</w:fldData>
        </w:fldChar>
      </w:r>
      <w:r w:rsidR="00AA3223">
        <w:rPr>
          <w:rFonts w:ascii="Times New Roman" w:hAnsi="Times New Roman" w:cs="Times New Roman"/>
          <w:sz w:val="24"/>
          <w:szCs w:val="24"/>
        </w:rPr>
        <w:instrText xml:space="preserve"> ADDIN EN.CITE </w:instrText>
      </w:r>
      <w:r w:rsidR="00524A1E">
        <w:rPr>
          <w:rFonts w:ascii="Times New Roman" w:hAnsi="Times New Roman" w:cs="Times New Roman"/>
          <w:sz w:val="24"/>
          <w:szCs w:val="24"/>
        </w:rPr>
        <w:fldChar w:fldCharType="begin">
          <w:fldData xml:space="preserve">PEVuZE5vdGU+PENpdGU+PEF1dGhvcj5XYXRraW5zPC9BdXRob3I+PFllYXI+MjAxMzwvWWVhcj48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</w:fldData>
        </w:fldChar>
      </w:r>
      <w:r w:rsidR="00AA3223">
        <w:rPr>
          <w:rFonts w:ascii="Times New Roman" w:hAnsi="Times New Roman" w:cs="Times New Roman"/>
          <w:sz w:val="24"/>
          <w:szCs w:val="24"/>
        </w:rPr>
        <w:instrText xml:space="preserve"> ADDIN EN.CITE.DATA </w:instrText>
      </w:r>
      <w:r w:rsidR="00524A1E">
        <w:rPr>
          <w:rFonts w:ascii="Times New Roman" w:hAnsi="Times New Roman" w:cs="Times New Roman"/>
          <w:sz w:val="24"/>
          <w:szCs w:val="24"/>
        </w:rPr>
      </w:r>
      <w:r w:rsidR="00524A1E">
        <w:rPr>
          <w:rFonts w:ascii="Times New Roman" w:hAnsi="Times New Roman" w:cs="Times New Roman"/>
          <w:sz w:val="24"/>
          <w:szCs w:val="24"/>
        </w:rPr>
        <w:fldChar w:fldCharType="end"/>
      </w:r>
      <w:r w:rsidR="00524A1E">
        <w:rPr>
          <w:rFonts w:ascii="Times New Roman" w:hAnsi="Times New Roman" w:cs="Times New Roman"/>
          <w:sz w:val="24"/>
          <w:szCs w:val="24"/>
        </w:rPr>
      </w:r>
      <w:r w:rsidR="00524A1E">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125" w:tooltip="Watkins, 2013 #131" w:history="1">
        <w:r w:rsidR="004616F4">
          <w:rPr>
            <w:rFonts w:ascii="Times New Roman" w:hAnsi="Times New Roman" w:cs="Times New Roman"/>
            <w:noProof/>
            <w:sz w:val="24"/>
            <w:szCs w:val="24"/>
          </w:rPr>
          <w:t>Watkins et al., 2013</w:t>
        </w:r>
      </w:hyperlink>
      <w:r>
        <w:rPr>
          <w:rFonts w:ascii="Times New Roman" w:hAnsi="Times New Roman" w:cs="Times New Roman"/>
          <w:noProof/>
          <w:sz w:val="24"/>
          <w:szCs w:val="24"/>
        </w:rPr>
        <w:t>)</w:t>
      </w:r>
      <w:r w:rsidR="00524A1E">
        <w:rPr>
          <w:rFonts w:ascii="Times New Roman" w:hAnsi="Times New Roman" w:cs="Times New Roman"/>
          <w:sz w:val="24"/>
          <w:szCs w:val="24"/>
        </w:rPr>
        <w:fldChar w:fldCharType="end"/>
      </w:r>
      <w:r>
        <w:rPr>
          <w:rFonts w:ascii="Times New Roman" w:hAnsi="Times New Roman" w:cs="Times New Roman"/>
          <w:sz w:val="24"/>
          <w:szCs w:val="24"/>
        </w:rPr>
        <w:t xml:space="preserve">. The transcriptional targets of DLK are not well known, but there are many genes that have been identified as possible response elements for DLK. The paradoxical </w:t>
      </w:r>
      <w:r>
        <w:rPr>
          <w:rFonts w:ascii="Times New Roman" w:hAnsi="Times New Roman" w:cs="Times New Roman"/>
          <w:sz w:val="24"/>
          <w:szCs w:val="24"/>
        </w:rPr>
        <w:lastRenderedPageBreak/>
        <w:t>induction of a presumed pro</w:t>
      </w:r>
      <w:r w:rsidR="00847EA8">
        <w:rPr>
          <w:rFonts w:ascii="Times New Roman" w:hAnsi="Times New Roman" w:cs="Times New Roman"/>
          <w:sz w:val="24"/>
          <w:szCs w:val="24"/>
        </w:rPr>
        <w:t>-</w:t>
      </w:r>
      <w:r>
        <w:rPr>
          <w:rFonts w:ascii="Times New Roman" w:hAnsi="Times New Roman" w:cs="Times New Roman"/>
          <w:sz w:val="24"/>
          <w:szCs w:val="24"/>
        </w:rPr>
        <w:t xml:space="preserve">apoptotic molecule, DLK, with activation of regeneration associated genes emphasizes the complexity of the problem that is to be targeted in promoting repair of the damaged visual system. Nonetheless, again here the theme of utilizing molecules implicated in oncogenesis remains.  Indeed, DLK is considered a </w:t>
      </w:r>
      <w:r w:rsidR="00A73CED">
        <w:rPr>
          <w:rFonts w:ascii="Times New Roman" w:hAnsi="Times New Roman" w:cs="Times New Roman"/>
          <w:sz w:val="24"/>
          <w:szCs w:val="24"/>
        </w:rPr>
        <w:t>tumour</w:t>
      </w:r>
      <w:r>
        <w:rPr>
          <w:rFonts w:ascii="Times New Roman" w:hAnsi="Times New Roman" w:cs="Times New Roman"/>
          <w:sz w:val="24"/>
          <w:szCs w:val="24"/>
        </w:rPr>
        <w:t xml:space="preserve"> suppressor and has been previously linked with cancer development </w:t>
      </w:r>
      <w:r w:rsidR="00524A1E">
        <w:rPr>
          <w:rFonts w:ascii="Times New Roman" w:hAnsi="Times New Roman" w:cs="Times New Roman"/>
          <w:sz w:val="24"/>
          <w:szCs w:val="24"/>
        </w:rPr>
        <w:fldChar w:fldCharType="begin">
          <w:fldData xml:space="preserve">PEVuZE5vdGU+PENpdGU+PEF1dGhvcj5XdTwvQXV0aG9yPjxZZWFyPjIwMTA8L1llYXI+PFJlY051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</w:fldData>
        </w:fldChar>
      </w:r>
      <w:r w:rsidR="001A5647">
        <w:rPr>
          <w:rFonts w:ascii="Times New Roman" w:hAnsi="Times New Roman" w:cs="Times New Roman"/>
          <w:sz w:val="24"/>
          <w:szCs w:val="24"/>
        </w:rPr>
        <w:instrText xml:space="preserve"> ADDIN EN.CITE </w:instrText>
      </w:r>
      <w:r w:rsidR="00524A1E">
        <w:rPr>
          <w:rFonts w:ascii="Times New Roman" w:hAnsi="Times New Roman" w:cs="Times New Roman"/>
          <w:sz w:val="24"/>
          <w:szCs w:val="24"/>
        </w:rPr>
        <w:fldChar w:fldCharType="begin">
          <w:fldData xml:space="preserve">PEVuZE5vdGU+PENpdGU+PEF1dGhvcj5XdTwvQXV0aG9yPjxZZWFyPjIwMTA8L1llYXI+PFJlY051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</w:fldData>
        </w:fldChar>
      </w:r>
      <w:r w:rsidR="001A5647">
        <w:rPr>
          <w:rFonts w:ascii="Times New Roman" w:hAnsi="Times New Roman" w:cs="Times New Roman"/>
          <w:sz w:val="24"/>
          <w:szCs w:val="24"/>
        </w:rPr>
        <w:instrText xml:space="preserve"> ADDIN EN.CITE.DATA </w:instrText>
      </w:r>
      <w:r w:rsidR="00524A1E">
        <w:rPr>
          <w:rFonts w:ascii="Times New Roman" w:hAnsi="Times New Roman" w:cs="Times New Roman"/>
          <w:sz w:val="24"/>
          <w:szCs w:val="24"/>
        </w:rPr>
      </w:r>
      <w:r w:rsidR="00524A1E">
        <w:rPr>
          <w:rFonts w:ascii="Times New Roman" w:hAnsi="Times New Roman" w:cs="Times New Roman"/>
          <w:sz w:val="24"/>
          <w:szCs w:val="24"/>
        </w:rPr>
        <w:fldChar w:fldCharType="end"/>
      </w:r>
      <w:r w:rsidR="00524A1E">
        <w:rPr>
          <w:rFonts w:ascii="Times New Roman" w:hAnsi="Times New Roman" w:cs="Times New Roman"/>
          <w:sz w:val="24"/>
          <w:szCs w:val="24"/>
        </w:rPr>
      </w:r>
      <w:r w:rsidR="00524A1E">
        <w:rPr>
          <w:rFonts w:ascii="Times New Roman" w:hAnsi="Times New Roman" w:cs="Times New Roman"/>
          <w:sz w:val="24"/>
          <w:szCs w:val="24"/>
        </w:rPr>
        <w:fldChar w:fldCharType="separate"/>
      </w:r>
      <w:r w:rsidR="001A5647">
        <w:rPr>
          <w:rFonts w:ascii="Times New Roman" w:hAnsi="Times New Roman" w:cs="Times New Roman"/>
          <w:noProof/>
          <w:sz w:val="24"/>
          <w:szCs w:val="24"/>
        </w:rPr>
        <w:t>(</w:t>
      </w:r>
      <w:hyperlink w:anchor="_ENREF_129" w:tooltip="Wu, 2010 #1411" w:history="1">
        <w:r w:rsidR="004616F4">
          <w:rPr>
            <w:rFonts w:ascii="Times New Roman" w:hAnsi="Times New Roman" w:cs="Times New Roman"/>
            <w:noProof/>
            <w:sz w:val="24"/>
            <w:szCs w:val="24"/>
          </w:rPr>
          <w:t>Wu et al., 2010</w:t>
        </w:r>
      </w:hyperlink>
      <w:r w:rsidR="001A5647">
        <w:rPr>
          <w:rFonts w:ascii="Times New Roman" w:hAnsi="Times New Roman" w:cs="Times New Roman"/>
          <w:noProof/>
          <w:sz w:val="24"/>
          <w:szCs w:val="24"/>
        </w:rPr>
        <w:t>)</w:t>
      </w:r>
      <w:r w:rsidR="00524A1E">
        <w:rPr>
          <w:rFonts w:ascii="Times New Roman" w:hAnsi="Times New Roman" w:cs="Times New Roman"/>
          <w:sz w:val="24"/>
          <w:szCs w:val="24"/>
        </w:rPr>
        <w:fldChar w:fldCharType="end"/>
      </w:r>
      <w:r w:rsidR="001A5647">
        <w:rPr>
          <w:rFonts w:ascii="Times New Roman" w:hAnsi="Times New Roman" w:cs="Times New Roman"/>
          <w:sz w:val="24"/>
          <w:szCs w:val="24"/>
        </w:rPr>
        <w:t>, a</w:t>
      </w:r>
      <w:r>
        <w:rPr>
          <w:rFonts w:ascii="Times New Roman" w:hAnsi="Times New Roman" w:cs="Times New Roman"/>
          <w:sz w:val="24"/>
          <w:szCs w:val="24"/>
        </w:rPr>
        <w:t>lthough it has not yet been identified in retinal cancers</w:t>
      </w:r>
      <w:r w:rsidR="001A5647">
        <w:rPr>
          <w:rFonts w:ascii="Times New Roman" w:hAnsi="Times New Roman" w:cs="Times New Roman"/>
          <w:sz w:val="24"/>
          <w:szCs w:val="24"/>
        </w:rPr>
        <w:t>.</w:t>
      </w:r>
      <w:r>
        <w:rPr>
          <w:rFonts w:ascii="Times New Roman" w:hAnsi="Times New Roman" w:cs="Times New Roman"/>
          <w:sz w:val="24"/>
          <w:szCs w:val="24"/>
        </w:rPr>
        <w:t xml:space="preserve"> The possible pro-apoptotic function of DLK in malignant and non-malignant tissue has been suggested and supports the possible utilization of this molecule as a possible therapeutic target for cancer.            </w:t>
      </w:r>
    </w:p>
    <w:p w:rsidR="00B277CF" w:rsidRDefault="00B277CF" w:rsidP="00B277CF">
      <w:pPr>
        <w:spacing w:line="360" w:lineRule="auto"/>
        <w:jc w:val="both"/>
        <w:rPr>
          <w:rFonts w:ascii="Times New Roman" w:hAnsi="Times New Roman" w:cs="Times New Roman"/>
          <w:sz w:val="24"/>
          <w:szCs w:val="24"/>
        </w:rPr>
      </w:pPr>
    </w:p>
    <w:p w:rsidR="00152F11" w:rsidRPr="00E361DA" w:rsidRDefault="002574B0">
      <w:pPr>
        <w:pStyle w:val="Heading2"/>
        <w:rPr>
          <w:color w:val="auto"/>
        </w:rPr>
      </w:pPr>
      <w:r>
        <w:rPr>
          <w:color w:val="auto"/>
        </w:rPr>
        <w:t>2.4</w:t>
      </w:r>
      <w:r w:rsidR="00A528E7">
        <w:rPr>
          <w:color w:val="auto"/>
        </w:rPr>
        <w:tab/>
      </w:r>
      <w:r w:rsidR="00B277CF" w:rsidRPr="00E361DA">
        <w:rPr>
          <w:color w:val="auto"/>
        </w:rPr>
        <w:t>Kruppel-like family (KLF) of transcription factors</w:t>
      </w:r>
    </w:p>
    <w:p w:rsidR="00242B36" w:rsidRDefault="00B277CF" w:rsidP="0092393C">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The </w:t>
      </w:r>
      <w:r w:rsidRPr="001279F0">
        <w:rPr>
          <w:rFonts w:ascii="Times New Roman" w:hAnsi="Times New Roman" w:cs="Times New Roman"/>
          <w:sz w:val="24"/>
          <w:szCs w:val="24"/>
        </w:rPr>
        <w:t>Krüppel-like family of transcription factors (KLFs)</w:t>
      </w:r>
      <w:r>
        <w:rPr>
          <w:rFonts w:ascii="Times New Roman" w:hAnsi="Times New Roman" w:cs="Times New Roman"/>
          <w:sz w:val="24"/>
          <w:szCs w:val="24"/>
        </w:rPr>
        <w:t xml:space="preserve"> </w:t>
      </w:r>
      <w:r w:rsidR="00A41A66">
        <w:rPr>
          <w:rFonts w:ascii="Times New Roman" w:hAnsi="Times New Roman" w:cs="Times New Roman"/>
          <w:sz w:val="24"/>
          <w:szCs w:val="24"/>
        </w:rPr>
        <w:t xml:space="preserve">are a set of zinc finger DNA binding proteins that regulate gene expression. In mammals there are 17 genes in the KLF family </w:t>
      </w:r>
      <w:r w:rsidR="00842A93">
        <w:rPr>
          <w:rFonts w:ascii="Times New Roman" w:hAnsi="Times New Roman" w:cs="Times New Roman"/>
          <w:sz w:val="24"/>
          <w:szCs w:val="24"/>
        </w:rPr>
        <w:t xml:space="preserve">expressed in different tissues performing a variety of </w:t>
      </w:r>
      <w:r w:rsidR="00151B38">
        <w:rPr>
          <w:rFonts w:ascii="Times New Roman" w:hAnsi="Times New Roman" w:cs="Times New Roman"/>
          <w:sz w:val="24"/>
          <w:szCs w:val="24"/>
        </w:rPr>
        <w:t xml:space="preserve">cellular </w:t>
      </w:r>
      <w:r w:rsidR="00842A93">
        <w:rPr>
          <w:rFonts w:ascii="Times New Roman" w:hAnsi="Times New Roman" w:cs="Times New Roman"/>
          <w:sz w:val="24"/>
          <w:szCs w:val="24"/>
        </w:rPr>
        <w:t>functions</w:t>
      </w:r>
      <w:r w:rsidR="00151B38">
        <w:rPr>
          <w:rFonts w:ascii="Times New Roman" w:hAnsi="Times New Roman" w:cs="Times New Roman"/>
          <w:sz w:val="24"/>
          <w:szCs w:val="24"/>
        </w:rPr>
        <w:t xml:space="preserve"> from proliferation to apoptosis, differentiation to migration and pluripotency</w:t>
      </w:r>
      <w:r w:rsidR="00242B36">
        <w:rPr>
          <w:rFonts w:ascii="Times New Roman" w:hAnsi="Times New Roman" w:cs="Times New Roman"/>
          <w:sz w:val="24"/>
          <w:szCs w:val="24"/>
        </w:rPr>
        <w:t xml:space="preserve">. Many KLF members are expressed in neurons and recently, it has been shown that specific KLF members can regulate intrinsic axon growth ability of RGCs and other types of CNS neurons </w:t>
      </w:r>
      <w:r w:rsidR="00524A1E">
        <w:rPr>
          <w:rFonts w:ascii="Times New Roman" w:hAnsi="Times New Roman" w:cs="Times New Roman"/>
          <w:sz w:val="24"/>
          <w:szCs w:val="24"/>
        </w:rPr>
        <w:fldChar w:fldCharType="begin">
          <w:fldData xml:space="preserve">PEVuZE5vdGU+PENpdGU+PEF1dGhvcj5BcGFyYTwvQXV0aG9yPjxZZWFyPjIwMTQ8L1llYXI+PFJl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</w:fldData>
        </w:fldChar>
      </w:r>
      <w:r w:rsidR="00AA3223">
        <w:rPr>
          <w:rFonts w:ascii="Times New Roman" w:hAnsi="Times New Roman" w:cs="Times New Roman"/>
          <w:sz w:val="24"/>
          <w:szCs w:val="24"/>
        </w:rPr>
        <w:instrText xml:space="preserve"> ADDIN EN.CITE </w:instrText>
      </w:r>
      <w:r w:rsidR="00524A1E">
        <w:rPr>
          <w:rFonts w:ascii="Times New Roman" w:hAnsi="Times New Roman" w:cs="Times New Roman"/>
          <w:sz w:val="24"/>
          <w:szCs w:val="24"/>
        </w:rPr>
        <w:fldChar w:fldCharType="begin">
          <w:fldData xml:space="preserve">PEVuZE5vdGU+PENpdGU+PEF1dGhvcj5BcGFyYTwvQXV0aG9yPjxZZWFyPjIwMTQ8L1llYXI+PFJl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</w:fldData>
        </w:fldChar>
      </w:r>
      <w:r w:rsidR="00AA3223">
        <w:rPr>
          <w:rFonts w:ascii="Times New Roman" w:hAnsi="Times New Roman" w:cs="Times New Roman"/>
          <w:sz w:val="24"/>
          <w:szCs w:val="24"/>
        </w:rPr>
        <w:instrText xml:space="preserve"> ADDIN EN.CITE.DATA </w:instrText>
      </w:r>
      <w:r w:rsidR="00524A1E">
        <w:rPr>
          <w:rFonts w:ascii="Times New Roman" w:hAnsi="Times New Roman" w:cs="Times New Roman"/>
          <w:sz w:val="24"/>
          <w:szCs w:val="24"/>
        </w:rPr>
      </w:r>
      <w:r w:rsidR="00524A1E">
        <w:rPr>
          <w:rFonts w:ascii="Times New Roman" w:hAnsi="Times New Roman" w:cs="Times New Roman"/>
          <w:sz w:val="24"/>
          <w:szCs w:val="24"/>
        </w:rPr>
        <w:fldChar w:fldCharType="end"/>
      </w:r>
      <w:r w:rsidR="00524A1E">
        <w:rPr>
          <w:rFonts w:ascii="Times New Roman" w:hAnsi="Times New Roman" w:cs="Times New Roman"/>
          <w:sz w:val="24"/>
          <w:szCs w:val="24"/>
        </w:rPr>
      </w:r>
      <w:r w:rsidR="00524A1E">
        <w:rPr>
          <w:rFonts w:ascii="Times New Roman" w:hAnsi="Times New Roman" w:cs="Times New Roman"/>
          <w:sz w:val="24"/>
          <w:szCs w:val="24"/>
        </w:rPr>
        <w:fldChar w:fldCharType="separate"/>
      </w:r>
      <w:r w:rsidR="00242B36">
        <w:rPr>
          <w:rFonts w:ascii="Times New Roman" w:hAnsi="Times New Roman" w:cs="Times New Roman"/>
          <w:noProof/>
          <w:sz w:val="24"/>
          <w:szCs w:val="24"/>
        </w:rPr>
        <w:t>(</w:t>
      </w:r>
      <w:hyperlink w:anchor="_ENREF_4" w:tooltip="Apara, 2014 #132" w:history="1">
        <w:r w:rsidR="004616F4">
          <w:rPr>
            <w:rFonts w:ascii="Times New Roman" w:hAnsi="Times New Roman" w:cs="Times New Roman"/>
            <w:noProof/>
            <w:sz w:val="24"/>
            <w:szCs w:val="24"/>
          </w:rPr>
          <w:t>Apara and Goldberg, 2014</w:t>
        </w:r>
      </w:hyperlink>
      <w:r w:rsidR="00242B36">
        <w:rPr>
          <w:rFonts w:ascii="Times New Roman" w:hAnsi="Times New Roman" w:cs="Times New Roman"/>
          <w:noProof/>
          <w:sz w:val="24"/>
          <w:szCs w:val="24"/>
        </w:rPr>
        <w:t xml:space="preserve">; </w:t>
      </w:r>
      <w:hyperlink w:anchor="_ENREF_86" w:tooltip="Moore, 2009 #3912" w:history="1">
        <w:r w:rsidR="004616F4">
          <w:rPr>
            <w:rFonts w:ascii="Times New Roman" w:hAnsi="Times New Roman" w:cs="Times New Roman"/>
            <w:noProof/>
            <w:sz w:val="24"/>
            <w:szCs w:val="24"/>
          </w:rPr>
          <w:t>Moore et al., 2009</w:t>
        </w:r>
      </w:hyperlink>
      <w:r w:rsidR="00242B36">
        <w:rPr>
          <w:rFonts w:ascii="Times New Roman" w:hAnsi="Times New Roman" w:cs="Times New Roman"/>
          <w:noProof/>
          <w:sz w:val="24"/>
          <w:szCs w:val="24"/>
        </w:rPr>
        <w:t>)</w:t>
      </w:r>
      <w:r w:rsidR="00524A1E">
        <w:rPr>
          <w:rFonts w:ascii="Times New Roman" w:hAnsi="Times New Roman" w:cs="Times New Roman"/>
          <w:sz w:val="24"/>
          <w:szCs w:val="24"/>
        </w:rPr>
        <w:fldChar w:fldCharType="end"/>
      </w:r>
      <w:r w:rsidR="005A333F">
        <w:rPr>
          <w:rFonts w:ascii="Times New Roman" w:hAnsi="Times New Roman" w:cs="Times New Roman"/>
          <w:sz w:val="24"/>
          <w:szCs w:val="24"/>
        </w:rPr>
        <w:t>,</w:t>
      </w:r>
      <w:r w:rsidR="005A110B">
        <w:rPr>
          <w:rFonts w:ascii="Times New Roman" w:hAnsi="Times New Roman" w:cs="Times New Roman"/>
          <w:sz w:val="24"/>
          <w:szCs w:val="24"/>
        </w:rPr>
        <w:t xml:space="preserve"> </w:t>
      </w:r>
      <w:r w:rsidR="005F62A3">
        <w:rPr>
          <w:rFonts w:ascii="Times New Roman" w:hAnsi="Times New Roman" w:cs="Times New Roman"/>
          <w:sz w:val="24"/>
          <w:szCs w:val="24"/>
        </w:rPr>
        <w:t>where</w:t>
      </w:r>
      <w:r w:rsidR="00242B36">
        <w:rPr>
          <w:rFonts w:ascii="Times New Roman" w:hAnsi="Times New Roman" w:cs="Times New Roman"/>
          <w:sz w:val="24"/>
          <w:szCs w:val="24"/>
        </w:rPr>
        <w:t xml:space="preserve"> different members of the same KLF family have been shown to have opposing effects on axon growth ability</w:t>
      </w:r>
      <w:r w:rsidR="00842A93">
        <w:rPr>
          <w:rFonts w:ascii="Times New Roman" w:hAnsi="Times New Roman" w:cs="Times New Roman"/>
          <w:sz w:val="24"/>
          <w:szCs w:val="24"/>
        </w:rPr>
        <w:t xml:space="preserve">. </w:t>
      </w:r>
      <w:r w:rsidR="0072601E">
        <w:rPr>
          <w:rFonts w:ascii="Times New Roman" w:hAnsi="Times New Roman" w:cs="Times New Roman"/>
          <w:sz w:val="24"/>
          <w:szCs w:val="24"/>
        </w:rPr>
        <w:t>The plan</w:t>
      </w:r>
      <w:r w:rsidR="00263B0A">
        <w:rPr>
          <w:rFonts w:ascii="Times New Roman" w:hAnsi="Times New Roman" w:cs="Times New Roman"/>
          <w:sz w:val="24"/>
          <w:szCs w:val="24"/>
        </w:rPr>
        <w:t xml:space="preserve">arian flat worm </w:t>
      </w:r>
      <w:r w:rsidR="00EE7647">
        <w:rPr>
          <w:rFonts w:ascii="Times New Roman" w:hAnsi="Times New Roman" w:cs="Times New Roman"/>
          <w:sz w:val="24"/>
          <w:szCs w:val="24"/>
        </w:rPr>
        <w:t>can</w:t>
      </w:r>
      <w:r w:rsidR="00263B0A">
        <w:rPr>
          <w:rFonts w:ascii="Times New Roman" w:hAnsi="Times New Roman" w:cs="Times New Roman"/>
          <w:sz w:val="24"/>
          <w:szCs w:val="24"/>
        </w:rPr>
        <w:t xml:space="preserve"> regenerate any missing body parts, and KLF has been shown to be required for wound regeneration </w:t>
      </w:r>
      <w:r w:rsidR="00524A1E">
        <w:rPr>
          <w:rFonts w:ascii="Times New Roman" w:hAnsi="Times New Roman" w:cs="Times New Roman"/>
          <w:sz w:val="24"/>
          <w:szCs w:val="24"/>
        </w:rPr>
        <w:fldChar w:fldCharType="begin">
          <w:fldData xml:space="preserve">PEVuZE5vdGU+PENpdGU+PEF1dGhvcj5TY2ltb25lPC9BdXRob3I+PFllYXI+MjAxNDwvWWVhcj48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</w:fldData>
        </w:fldChar>
      </w:r>
      <w:r w:rsidR="007B54D6">
        <w:rPr>
          <w:rFonts w:ascii="Times New Roman" w:hAnsi="Times New Roman" w:cs="Times New Roman"/>
          <w:sz w:val="24"/>
          <w:szCs w:val="24"/>
        </w:rPr>
        <w:instrText xml:space="preserve"> ADDIN EN.CITE </w:instrText>
      </w:r>
      <w:r w:rsidR="00524A1E">
        <w:rPr>
          <w:rFonts w:ascii="Times New Roman" w:hAnsi="Times New Roman" w:cs="Times New Roman"/>
          <w:sz w:val="24"/>
          <w:szCs w:val="24"/>
        </w:rPr>
        <w:fldChar w:fldCharType="begin">
          <w:fldData xml:space="preserve">PEVuZE5vdGU+PENpdGU+PEF1dGhvcj5TY2ltb25lPC9BdXRob3I+PFllYXI+MjAxNDwvWWVhcj48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</w:fldData>
        </w:fldChar>
      </w:r>
      <w:r w:rsidR="007B54D6">
        <w:rPr>
          <w:rFonts w:ascii="Times New Roman" w:hAnsi="Times New Roman" w:cs="Times New Roman"/>
          <w:sz w:val="24"/>
          <w:szCs w:val="24"/>
        </w:rPr>
        <w:instrText xml:space="preserve"> ADDIN EN.CITE.DATA </w:instrText>
      </w:r>
      <w:r w:rsidR="00524A1E">
        <w:rPr>
          <w:rFonts w:ascii="Times New Roman" w:hAnsi="Times New Roman" w:cs="Times New Roman"/>
          <w:sz w:val="24"/>
          <w:szCs w:val="24"/>
        </w:rPr>
      </w:r>
      <w:r w:rsidR="00524A1E">
        <w:rPr>
          <w:rFonts w:ascii="Times New Roman" w:hAnsi="Times New Roman" w:cs="Times New Roman"/>
          <w:sz w:val="24"/>
          <w:szCs w:val="24"/>
        </w:rPr>
        <w:fldChar w:fldCharType="end"/>
      </w:r>
      <w:r w:rsidR="00524A1E">
        <w:rPr>
          <w:rFonts w:ascii="Times New Roman" w:hAnsi="Times New Roman" w:cs="Times New Roman"/>
          <w:sz w:val="24"/>
          <w:szCs w:val="24"/>
        </w:rPr>
      </w:r>
      <w:r w:rsidR="00524A1E">
        <w:rPr>
          <w:rFonts w:ascii="Times New Roman" w:hAnsi="Times New Roman" w:cs="Times New Roman"/>
          <w:sz w:val="24"/>
          <w:szCs w:val="24"/>
        </w:rPr>
        <w:fldChar w:fldCharType="separate"/>
      </w:r>
      <w:r w:rsidR="007B54D6">
        <w:rPr>
          <w:rFonts w:ascii="Times New Roman" w:hAnsi="Times New Roman" w:cs="Times New Roman"/>
          <w:noProof/>
          <w:sz w:val="24"/>
          <w:szCs w:val="24"/>
        </w:rPr>
        <w:t>(</w:t>
      </w:r>
      <w:hyperlink w:anchor="_ENREF_103" w:tooltip="Scimone, 2014 #3907" w:history="1">
        <w:r w:rsidR="004616F4">
          <w:rPr>
            <w:rFonts w:ascii="Times New Roman" w:hAnsi="Times New Roman" w:cs="Times New Roman"/>
            <w:noProof/>
            <w:sz w:val="24"/>
            <w:szCs w:val="24"/>
          </w:rPr>
          <w:t>Scimone et al., 2014</w:t>
        </w:r>
      </w:hyperlink>
      <w:r w:rsidR="007B54D6">
        <w:rPr>
          <w:rFonts w:ascii="Times New Roman" w:hAnsi="Times New Roman" w:cs="Times New Roman"/>
          <w:noProof/>
          <w:sz w:val="24"/>
          <w:szCs w:val="24"/>
        </w:rPr>
        <w:t>)</w:t>
      </w:r>
      <w:r w:rsidR="00524A1E">
        <w:rPr>
          <w:rFonts w:ascii="Times New Roman" w:hAnsi="Times New Roman" w:cs="Times New Roman"/>
          <w:sz w:val="24"/>
          <w:szCs w:val="24"/>
        </w:rPr>
        <w:fldChar w:fldCharType="end"/>
      </w:r>
      <w:r w:rsidR="00263B0A">
        <w:rPr>
          <w:rFonts w:ascii="Times New Roman" w:hAnsi="Times New Roman" w:cs="Times New Roman"/>
          <w:sz w:val="24"/>
          <w:szCs w:val="24"/>
        </w:rPr>
        <w:t xml:space="preserve">  including photoreceptor neuron regeneration </w:t>
      </w:r>
      <w:r w:rsidR="00524A1E">
        <w:rPr>
          <w:rFonts w:ascii="Times New Roman" w:hAnsi="Times New Roman" w:cs="Times New Roman"/>
          <w:sz w:val="24"/>
          <w:szCs w:val="24"/>
        </w:rPr>
        <w:fldChar w:fldCharType="begin"/>
      </w:r>
      <w:r w:rsidR="007B54D6">
        <w:rPr>
          <w:rFonts w:ascii="Times New Roman" w:hAnsi="Times New Roman" w:cs="Times New Roman"/>
          <w:sz w:val="24"/>
          <w:szCs w:val="24"/>
        </w:rPr>
        <w:instrText xml:space="preserve"> ADDIN EN.CITE &lt;EndNote&gt;&lt;Cite&gt;&lt;Author&gt;Lapan&lt;/Author&gt;&lt;Year&gt;2012&lt;/Year&gt;&lt;RecNum&gt;3909&lt;/RecNum&gt;&lt;DisplayText&gt;(Lapan and Reddien, 2012)&lt;/DisplayText&gt;&lt;record&gt;&lt;rec-number&gt;3909&lt;/rec-number&gt;&lt;foreign-keys&gt;&lt;key app="EN" db-id="asf9wta9b9vsx2ezxwnx2fpna920rw2twvx2"&gt;3909&lt;/key&gt;&lt;/foreign-keys&gt;&lt;ref-type name="Journal Article"&gt;17&lt;/ref-type&gt;&lt;contributors&gt;&lt;authors&gt;&lt;author&gt;Lapan, S. W.&lt;/author&gt;&lt;author&gt;Reddien, P. W.&lt;/author&gt;&lt;/authors&gt;&lt;/contributors&gt;&lt;auth-address&gt;Whitehead Institute for Biomedical Research, Cambridge, MA 02142, USA.&lt;/auth-address&gt;&lt;titles&gt;&lt;title&gt;Transcriptome analysis of the planarian eye identifies ovo as a specific regulator of eye regeneration&lt;/title&gt;&lt;secondary-title&gt;Cell Rep&lt;/secondary-title&gt;&lt;alt-title&gt;Cell reports&lt;/alt-title&gt;&lt;/titles&gt;&lt;periodical&gt;&lt;full-title&gt;Cell Rep&lt;/full-title&gt;&lt;abbr-1&gt;Cell reports&lt;/abbr-1&gt;&lt;/periodical&gt;&lt;alt-periodical&gt;&lt;full-title&gt;Cell Rep&lt;/full-title&gt;&lt;abbr-1&gt;Cell reports&lt;/abbr-1&gt;&lt;/alt-periodical&gt;&lt;pages&gt;294-307&lt;/pages&gt;&lt;volume&gt;2&lt;/volume&gt;&lt;number&gt;2&lt;/number&gt;&lt;edition&gt;2012/08/14&lt;/edition&gt;&lt;keywords&gt;&lt;keyword&gt;Amino Acid Sequence&lt;/keyword&gt;&lt;keyword&gt;Animals&lt;/keyword&gt;&lt;keyword&gt;Drosophila melanogaster&lt;/keyword&gt;&lt;keyword&gt;Eye/*metabolism&lt;/keyword&gt;&lt;keyword&gt;Helminth Proteins/genetics/*metabolism&lt;/keyword&gt;&lt;keyword&gt;Molecular Sequence Data&lt;/keyword&gt;&lt;keyword&gt;Planarians/genetics/*metabolism&lt;/keyword&gt;&lt;keyword&gt;Regeneration/*physiology&lt;/keyword&gt;&lt;keyword&gt;Transcription Factors/genetics/*metabolism&lt;/keyword&gt;&lt;keyword&gt;Transcriptome/*physiology&lt;/keyword&gt;&lt;/keywords&gt;&lt;dates&gt;&lt;year&gt;2012&lt;/year&gt;&lt;pub-dates&gt;&lt;date&gt;Aug 30&lt;/date&gt;&lt;/pub-dates&gt;&lt;/dates&gt;&lt;isbn&gt;2211-1247 (Electronic)&lt;/isbn&gt;&lt;accession-num&gt;22884275&lt;/accession-num&gt;&lt;work-type&gt;Research Support, N.I.H., Extramural&amp;#xD;Research Support, Non-U.S. Gov&amp;apos;t&lt;/work-type&gt;&lt;urls&gt;&lt;related-urls&gt;&lt;url&gt;http://www.ncbi.nlm.nih.gov/pubmed/22884275&lt;/url&gt;&lt;/related-urls&gt;&lt;/urls&gt;&lt;custom2&gt;3785364&lt;/custom2&gt;&lt;electronic-resource-num&gt;10.1016/j.celrep.2012.06.018&lt;/electronic-resource-num&gt;&lt;language&gt;eng&lt;/language&gt;&lt;/record&gt;&lt;/Cite&gt;&lt;/EndNote&gt;</w:instrText>
      </w:r>
      <w:r w:rsidR="00524A1E">
        <w:rPr>
          <w:rFonts w:ascii="Times New Roman" w:hAnsi="Times New Roman" w:cs="Times New Roman"/>
          <w:sz w:val="24"/>
          <w:szCs w:val="24"/>
        </w:rPr>
        <w:fldChar w:fldCharType="separate"/>
      </w:r>
      <w:r w:rsidR="007B54D6">
        <w:rPr>
          <w:rFonts w:ascii="Times New Roman" w:hAnsi="Times New Roman" w:cs="Times New Roman"/>
          <w:noProof/>
          <w:sz w:val="24"/>
          <w:szCs w:val="24"/>
        </w:rPr>
        <w:t>(</w:t>
      </w:r>
      <w:hyperlink w:anchor="_ENREF_62" w:tooltip="Lapan, 2012 #3909" w:history="1">
        <w:r w:rsidR="004616F4">
          <w:rPr>
            <w:rFonts w:ascii="Times New Roman" w:hAnsi="Times New Roman" w:cs="Times New Roman"/>
            <w:noProof/>
            <w:sz w:val="24"/>
            <w:szCs w:val="24"/>
          </w:rPr>
          <w:t>Lapan and Reddien, 2012</w:t>
        </w:r>
      </w:hyperlink>
      <w:r w:rsidR="007B54D6">
        <w:rPr>
          <w:rFonts w:ascii="Times New Roman" w:hAnsi="Times New Roman" w:cs="Times New Roman"/>
          <w:noProof/>
          <w:sz w:val="24"/>
          <w:szCs w:val="24"/>
        </w:rPr>
        <w:t>)</w:t>
      </w:r>
      <w:r w:rsidR="00524A1E">
        <w:rPr>
          <w:rFonts w:ascii="Times New Roman" w:hAnsi="Times New Roman" w:cs="Times New Roman"/>
          <w:sz w:val="24"/>
          <w:szCs w:val="24"/>
        </w:rPr>
        <w:fldChar w:fldCharType="end"/>
      </w:r>
      <w:r w:rsidR="00263B0A">
        <w:rPr>
          <w:rFonts w:ascii="Times New Roman" w:hAnsi="Times New Roman" w:cs="Times New Roman"/>
          <w:sz w:val="24"/>
          <w:szCs w:val="24"/>
        </w:rPr>
        <w:t xml:space="preserve">. </w:t>
      </w:r>
      <w:r w:rsidR="00842A93">
        <w:rPr>
          <w:rFonts w:ascii="Times New Roman" w:hAnsi="Times New Roman" w:cs="Times New Roman"/>
          <w:sz w:val="24"/>
          <w:szCs w:val="24"/>
        </w:rPr>
        <w:t xml:space="preserve">In </w:t>
      </w:r>
      <w:r w:rsidR="0072601E">
        <w:rPr>
          <w:rFonts w:ascii="Times New Roman" w:hAnsi="Times New Roman" w:cs="Times New Roman"/>
          <w:sz w:val="24"/>
          <w:szCs w:val="24"/>
        </w:rPr>
        <w:t xml:space="preserve">mammalian </w:t>
      </w:r>
      <w:r w:rsidR="00842A93">
        <w:rPr>
          <w:rFonts w:ascii="Times New Roman" w:hAnsi="Times New Roman" w:cs="Times New Roman"/>
          <w:sz w:val="24"/>
          <w:szCs w:val="24"/>
        </w:rPr>
        <w:t xml:space="preserve">development the growth potential of axons diminishes with maturation, a phenomenon that is associated with increased expression of KLF4 and KLF9. Indeed, when these factors are overexpressed in cell culture, neuronal axon growth potential is inhibited </w:t>
      </w:r>
      <w:r w:rsidR="00524A1E">
        <w:rPr>
          <w:rFonts w:ascii="Times New Roman" w:hAnsi="Times New Roman" w:cs="Times New Roman"/>
          <w:sz w:val="24"/>
          <w:szCs w:val="24"/>
        </w:rPr>
        <w:fldChar w:fldCharType="begin">
          <w:fldData xml:space="preserve">PEVuZE5vdGU+PENpdGU+PEF1dGhvcj5Nb29yZTwvQXV0aG9yPjxZZWFyPjIwMDk8L1llYXI+PFJl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</w:fldData>
        </w:fldChar>
      </w:r>
      <w:r w:rsidR="00481D03">
        <w:rPr>
          <w:rFonts w:ascii="Times New Roman" w:hAnsi="Times New Roman" w:cs="Times New Roman"/>
          <w:sz w:val="24"/>
          <w:szCs w:val="24"/>
        </w:rPr>
        <w:instrText xml:space="preserve"> ADDIN EN.CITE </w:instrText>
      </w:r>
      <w:r w:rsidR="00524A1E">
        <w:rPr>
          <w:rFonts w:ascii="Times New Roman" w:hAnsi="Times New Roman" w:cs="Times New Roman"/>
          <w:sz w:val="24"/>
          <w:szCs w:val="24"/>
        </w:rPr>
        <w:fldChar w:fldCharType="begin">
          <w:fldData xml:space="preserve">PEVuZE5vdGU+PENpdGU+PEF1dGhvcj5Nb29yZTwvQXV0aG9yPjxZZWFyPjIwMDk8L1llYXI+PFJl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</w:fldData>
        </w:fldChar>
      </w:r>
      <w:r w:rsidR="00481D03">
        <w:rPr>
          <w:rFonts w:ascii="Times New Roman" w:hAnsi="Times New Roman" w:cs="Times New Roman"/>
          <w:sz w:val="24"/>
          <w:szCs w:val="24"/>
        </w:rPr>
        <w:instrText xml:space="preserve"> ADDIN EN.CITE.DATA </w:instrText>
      </w:r>
      <w:r w:rsidR="00524A1E">
        <w:rPr>
          <w:rFonts w:ascii="Times New Roman" w:hAnsi="Times New Roman" w:cs="Times New Roman"/>
          <w:sz w:val="24"/>
          <w:szCs w:val="24"/>
        </w:rPr>
      </w:r>
      <w:r w:rsidR="00524A1E">
        <w:rPr>
          <w:rFonts w:ascii="Times New Roman" w:hAnsi="Times New Roman" w:cs="Times New Roman"/>
          <w:sz w:val="24"/>
          <w:szCs w:val="24"/>
        </w:rPr>
        <w:fldChar w:fldCharType="end"/>
      </w:r>
      <w:r w:rsidR="00524A1E">
        <w:rPr>
          <w:rFonts w:ascii="Times New Roman" w:hAnsi="Times New Roman" w:cs="Times New Roman"/>
          <w:sz w:val="24"/>
          <w:szCs w:val="24"/>
        </w:rPr>
      </w:r>
      <w:r w:rsidR="00524A1E">
        <w:rPr>
          <w:rFonts w:ascii="Times New Roman" w:hAnsi="Times New Roman" w:cs="Times New Roman"/>
          <w:sz w:val="24"/>
          <w:szCs w:val="24"/>
        </w:rPr>
        <w:fldChar w:fldCharType="separate"/>
      </w:r>
      <w:r w:rsidR="00481D03">
        <w:rPr>
          <w:rFonts w:ascii="Times New Roman" w:hAnsi="Times New Roman" w:cs="Times New Roman"/>
          <w:noProof/>
          <w:sz w:val="24"/>
          <w:szCs w:val="24"/>
        </w:rPr>
        <w:t>(</w:t>
      </w:r>
      <w:hyperlink w:anchor="_ENREF_86" w:tooltip="Moore, 2009 #3912" w:history="1">
        <w:r w:rsidR="004616F4">
          <w:rPr>
            <w:rFonts w:ascii="Times New Roman" w:hAnsi="Times New Roman" w:cs="Times New Roman"/>
            <w:noProof/>
            <w:sz w:val="24"/>
            <w:szCs w:val="24"/>
          </w:rPr>
          <w:t>Moore et al., 2009</w:t>
        </w:r>
      </w:hyperlink>
      <w:r w:rsidR="00481D03">
        <w:rPr>
          <w:rFonts w:ascii="Times New Roman" w:hAnsi="Times New Roman" w:cs="Times New Roman"/>
          <w:noProof/>
          <w:sz w:val="24"/>
          <w:szCs w:val="24"/>
        </w:rPr>
        <w:t>)</w:t>
      </w:r>
      <w:r w:rsidR="00524A1E">
        <w:rPr>
          <w:rFonts w:ascii="Times New Roman" w:hAnsi="Times New Roman" w:cs="Times New Roman"/>
          <w:sz w:val="24"/>
          <w:szCs w:val="24"/>
        </w:rPr>
        <w:fldChar w:fldCharType="end"/>
      </w:r>
      <w:r w:rsidR="00842A93">
        <w:rPr>
          <w:rFonts w:ascii="Times New Roman" w:hAnsi="Times New Roman" w:cs="Times New Roman"/>
          <w:sz w:val="24"/>
          <w:szCs w:val="24"/>
        </w:rPr>
        <w:t xml:space="preserve">. </w:t>
      </w:r>
      <w:r w:rsidR="00242B36">
        <w:rPr>
          <w:rFonts w:ascii="Times New Roman" w:hAnsi="Times New Roman" w:cs="Times New Roman"/>
          <w:sz w:val="24"/>
          <w:szCs w:val="24"/>
        </w:rPr>
        <w:t>Furthermore, studies performed by Moore et al 2009 and Qin et al 2013 demonstrated that axon regeneration following optic nerve crush injury can be promoted by genetic deletion or knock-down of KLF4 in adult mice, an effect that was mediate</w:t>
      </w:r>
      <w:r w:rsidR="008A1863">
        <w:rPr>
          <w:rFonts w:ascii="Times New Roman" w:hAnsi="Times New Roman" w:cs="Times New Roman"/>
          <w:sz w:val="24"/>
          <w:szCs w:val="24"/>
        </w:rPr>
        <w:t>d</w:t>
      </w:r>
      <w:r w:rsidR="00242B36">
        <w:rPr>
          <w:rFonts w:ascii="Times New Roman" w:hAnsi="Times New Roman" w:cs="Times New Roman"/>
          <w:sz w:val="24"/>
          <w:szCs w:val="24"/>
        </w:rPr>
        <w:t xml:space="preserve"> by the Jak/STAT</w:t>
      </w:r>
      <w:r w:rsidR="008A1863">
        <w:rPr>
          <w:rFonts w:ascii="Times New Roman" w:hAnsi="Times New Roman" w:cs="Times New Roman"/>
          <w:sz w:val="24"/>
          <w:szCs w:val="24"/>
        </w:rPr>
        <w:t>3</w:t>
      </w:r>
      <w:r w:rsidR="00242B36">
        <w:rPr>
          <w:rFonts w:ascii="Times New Roman" w:hAnsi="Times New Roman" w:cs="Times New Roman"/>
          <w:sz w:val="24"/>
          <w:szCs w:val="24"/>
        </w:rPr>
        <w:t xml:space="preserve"> pathway</w:t>
      </w:r>
      <w:r w:rsidR="007B54D6">
        <w:rPr>
          <w:rFonts w:ascii="Times New Roman" w:hAnsi="Times New Roman" w:cs="Times New Roman"/>
          <w:sz w:val="24"/>
          <w:szCs w:val="24"/>
        </w:rPr>
        <w:t xml:space="preserve"> </w:t>
      </w:r>
      <w:r w:rsidR="00524A1E">
        <w:rPr>
          <w:rFonts w:ascii="Times New Roman" w:hAnsi="Times New Roman" w:cs="Times New Roman"/>
          <w:sz w:val="24"/>
          <w:szCs w:val="24"/>
        </w:rPr>
        <w:fldChar w:fldCharType="begin">
          <w:fldData xml:space="preserve">PEVuZE5vdGU+PENpdGU+PEF1dGhvcj5Nb29yZTwvQXV0aG9yPjxZZWFyPjIwMDk8L1llYXI+PFJl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</w:fldData>
        </w:fldChar>
      </w:r>
      <w:r w:rsidR="00481D03">
        <w:rPr>
          <w:rFonts w:ascii="Times New Roman" w:hAnsi="Times New Roman" w:cs="Times New Roman"/>
          <w:sz w:val="24"/>
          <w:szCs w:val="24"/>
        </w:rPr>
        <w:instrText xml:space="preserve"> ADDIN EN.CITE </w:instrText>
      </w:r>
      <w:r w:rsidR="00524A1E">
        <w:rPr>
          <w:rFonts w:ascii="Times New Roman" w:hAnsi="Times New Roman" w:cs="Times New Roman"/>
          <w:sz w:val="24"/>
          <w:szCs w:val="24"/>
        </w:rPr>
        <w:fldChar w:fldCharType="begin">
          <w:fldData xml:space="preserve">PEVuZE5vdGU+PENpdGU+PEF1dGhvcj5Nb29yZTwvQXV0aG9yPjxZZWFyPjIwMDk8L1llYXI+PFJl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</w:fldData>
        </w:fldChar>
      </w:r>
      <w:r w:rsidR="00481D03">
        <w:rPr>
          <w:rFonts w:ascii="Times New Roman" w:hAnsi="Times New Roman" w:cs="Times New Roman"/>
          <w:sz w:val="24"/>
          <w:szCs w:val="24"/>
        </w:rPr>
        <w:instrText xml:space="preserve"> ADDIN EN.CITE.DATA </w:instrText>
      </w:r>
      <w:r w:rsidR="00524A1E">
        <w:rPr>
          <w:rFonts w:ascii="Times New Roman" w:hAnsi="Times New Roman" w:cs="Times New Roman"/>
          <w:sz w:val="24"/>
          <w:szCs w:val="24"/>
        </w:rPr>
      </w:r>
      <w:r w:rsidR="00524A1E">
        <w:rPr>
          <w:rFonts w:ascii="Times New Roman" w:hAnsi="Times New Roman" w:cs="Times New Roman"/>
          <w:sz w:val="24"/>
          <w:szCs w:val="24"/>
        </w:rPr>
        <w:fldChar w:fldCharType="end"/>
      </w:r>
      <w:r w:rsidR="00524A1E">
        <w:rPr>
          <w:rFonts w:ascii="Times New Roman" w:hAnsi="Times New Roman" w:cs="Times New Roman"/>
          <w:sz w:val="24"/>
          <w:szCs w:val="24"/>
        </w:rPr>
      </w:r>
      <w:r w:rsidR="00524A1E">
        <w:rPr>
          <w:rFonts w:ascii="Times New Roman" w:hAnsi="Times New Roman" w:cs="Times New Roman"/>
          <w:sz w:val="24"/>
          <w:szCs w:val="24"/>
        </w:rPr>
        <w:fldChar w:fldCharType="separate"/>
      </w:r>
      <w:r w:rsidR="00481D03">
        <w:rPr>
          <w:rFonts w:ascii="Times New Roman" w:hAnsi="Times New Roman" w:cs="Times New Roman"/>
          <w:noProof/>
          <w:sz w:val="24"/>
          <w:szCs w:val="24"/>
        </w:rPr>
        <w:t>(</w:t>
      </w:r>
      <w:hyperlink w:anchor="_ENREF_86" w:tooltip="Moore, 2009 #3912" w:history="1">
        <w:r w:rsidR="004616F4">
          <w:rPr>
            <w:rFonts w:ascii="Times New Roman" w:hAnsi="Times New Roman" w:cs="Times New Roman"/>
            <w:noProof/>
            <w:sz w:val="24"/>
            <w:szCs w:val="24"/>
          </w:rPr>
          <w:t>Moore et al., 2009</w:t>
        </w:r>
      </w:hyperlink>
      <w:r w:rsidR="00481D03">
        <w:rPr>
          <w:rFonts w:ascii="Times New Roman" w:hAnsi="Times New Roman" w:cs="Times New Roman"/>
          <w:noProof/>
          <w:sz w:val="24"/>
          <w:szCs w:val="24"/>
        </w:rPr>
        <w:t xml:space="preserve">; </w:t>
      </w:r>
      <w:hyperlink w:anchor="_ENREF_99" w:tooltip="Qin, 2013 #2417" w:history="1">
        <w:r w:rsidR="004616F4">
          <w:rPr>
            <w:rFonts w:ascii="Times New Roman" w:hAnsi="Times New Roman" w:cs="Times New Roman"/>
            <w:noProof/>
            <w:sz w:val="24"/>
            <w:szCs w:val="24"/>
          </w:rPr>
          <w:t>Qin et al., 2013</w:t>
        </w:r>
      </w:hyperlink>
      <w:r w:rsidR="00481D03">
        <w:rPr>
          <w:rFonts w:ascii="Times New Roman" w:hAnsi="Times New Roman" w:cs="Times New Roman"/>
          <w:noProof/>
          <w:sz w:val="24"/>
          <w:szCs w:val="24"/>
        </w:rPr>
        <w:t>)</w:t>
      </w:r>
      <w:r w:rsidR="00524A1E">
        <w:rPr>
          <w:rFonts w:ascii="Times New Roman" w:hAnsi="Times New Roman" w:cs="Times New Roman"/>
          <w:sz w:val="24"/>
          <w:szCs w:val="24"/>
        </w:rPr>
        <w:fldChar w:fldCharType="end"/>
      </w:r>
      <w:r w:rsidR="00242B36">
        <w:rPr>
          <w:rFonts w:ascii="Times New Roman" w:hAnsi="Times New Roman" w:cs="Times New Roman"/>
          <w:sz w:val="24"/>
          <w:szCs w:val="24"/>
        </w:rPr>
        <w:t xml:space="preserve">. </w:t>
      </w:r>
    </w:p>
    <w:p w:rsidR="00842A93" w:rsidRDefault="00842A93" w:rsidP="00B277CF">
      <w:pPr>
        <w:spacing w:line="360" w:lineRule="auto"/>
        <w:jc w:val="both"/>
        <w:rPr>
          <w:rFonts w:ascii="Times New Roman" w:hAnsi="Times New Roman" w:cs="Times New Roman"/>
          <w:sz w:val="24"/>
          <w:szCs w:val="24"/>
        </w:rPr>
      </w:pPr>
      <w:r>
        <w:rPr>
          <w:rFonts w:ascii="Times New Roman" w:hAnsi="Times New Roman" w:cs="Times New Roman"/>
          <w:sz w:val="24"/>
          <w:szCs w:val="24"/>
        </w:rPr>
        <w:t>Conversely, KLF6 and KLF7 expression declines during the same developmental time window</w:t>
      </w:r>
      <w:r w:rsidR="00151B38">
        <w:rPr>
          <w:rFonts w:ascii="Times New Roman" w:hAnsi="Times New Roman" w:cs="Times New Roman"/>
          <w:sz w:val="24"/>
          <w:szCs w:val="24"/>
        </w:rPr>
        <w:t xml:space="preserve"> where axon growth ability declines</w:t>
      </w:r>
      <w:r>
        <w:rPr>
          <w:rFonts w:ascii="Times New Roman" w:hAnsi="Times New Roman" w:cs="Times New Roman"/>
          <w:sz w:val="24"/>
          <w:szCs w:val="24"/>
        </w:rPr>
        <w:t xml:space="preserve"> illustrating the </w:t>
      </w:r>
      <w:r w:rsidR="00686A3B">
        <w:rPr>
          <w:rFonts w:ascii="Times New Roman" w:hAnsi="Times New Roman" w:cs="Times New Roman"/>
          <w:sz w:val="24"/>
          <w:szCs w:val="24"/>
        </w:rPr>
        <w:t>heterogeneity</w:t>
      </w:r>
      <w:r>
        <w:rPr>
          <w:rFonts w:ascii="Times New Roman" w:hAnsi="Times New Roman" w:cs="Times New Roman"/>
          <w:sz w:val="24"/>
          <w:szCs w:val="24"/>
        </w:rPr>
        <w:t xml:space="preserve"> in function of the KLF family. </w:t>
      </w:r>
      <w:r w:rsidR="00242B36">
        <w:rPr>
          <w:rFonts w:ascii="Times New Roman" w:hAnsi="Times New Roman" w:cs="Times New Roman"/>
          <w:sz w:val="24"/>
          <w:szCs w:val="24"/>
        </w:rPr>
        <w:lastRenderedPageBreak/>
        <w:t xml:space="preserve">Furthermore, KLF6 and KLF7 expression have been shown to promote axon growth both in culture and in the </w:t>
      </w:r>
      <w:r w:rsidR="005F62A3">
        <w:rPr>
          <w:rFonts w:ascii="Times New Roman" w:hAnsi="Times New Roman" w:cs="Times New Roman"/>
          <w:sz w:val="24"/>
          <w:szCs w:val="24"/>
        </w:rPr>
        <w:t xml:space="preserve">regenerating optic nerve of </w:t>
      </w:r>
      <w:r w:rsidR="00242B36">
        <w:rPr>
          <w:rFonts w:ascii="Times New Roman" w:hAnsi="Times New Roman" w:cs="Times New Roman"/>
          <w:sz w:val="24"/>
          <w:szCs w:val="24"/>
        </w:rPr>
        <w:t xml:space="preserve">zebrafish </w:t>
      </w:r>
      <w:r w:rsidR="00524A1E">
        <w:rPr>
          <w:rFonts w:ascii="Times New Roman" w:hAnsi="Times New Roman" w:cs="Times New Roman"/>
          <w:sz w:val="24"/>
          <w:szCs w:val="24"/>
        </w:rPr>
        <w:fldChar w:fldCharType="begin">
          <w:fldData xml:space="preserve">PEVuZE5vdGU+PENpdGU+PEF1dGhvcj5Nb29yZTwvQXV0aG9yPjxZZWFyPjIwMDk8L1llYXI+PFJl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</w:fldData>
        </w:fldChar>
      </w:r>
      <w:r w:rsidR="00481D03">
        <w:rPr>
          <w:rFonts w:ascii="Times New Roman" w:hAnsi="Times New Roman" w:cs="Times New Roman"/>
          <w:sz w:val="24"/>
          <w:szCs w:val="24"/>
        </w:rPr>
        <w:instrText xml:space="preserve"> ADDIN EN.CITE </w:instrText>
      </w:r>
      <w:r w:rsidR="00524A1E">
        <w:rPr>
          <w:rFonts w:ascii="Times New Roman" w:hAnsi="Times New Roman" w:cs="Times New Roman"/>
          <w:sz w:val="24"/>
          <w:szCs w:val="24"/>
        </w:rPr>
        <w:fldChar w:fldCharType="begin">
          <w:fldData xml:space="preserve">PEVuZE5vdGU+PENpdGU+PEF1dGhvcj5Nb29yZTwvQXV0aG9yPjxZZWFyPjIwMDk8L1llYXI+PFJl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</w:fldData>
        </w:fldChar>
      </w:r>
      <w:r w:rsidR="00481D03">
        <w:rPr>
          <w:rFonts w:ascii="Times New Roman" w:hAnsi="Times New Roman" w:cs="Times New Roman"/>
          <w:sz w:val="24"/>
          <w:szCs w:val="24"/>
        </w:rPr>
        <w:instrText xml:space="preserve"> ADDIN EN.CITE.DATA </w:instrText>
      </w:r>
      <w:r w:rsidR="00524A1E">
        <w:rPr>
          <w:rFonts w:ascii="Times New Roman" w:hAnsi="Times New Roman" w:cs="Times New Roman"/>
          <w:sz w:val="24"/>
          <w:szCs w:val="24"/>
        </w:rPr>
      </w:r>
      <w:r w:rsidR="00524A1E">
        <w:rPr>
          <w:rFonts w:ascii="Times New Roman" w:hAnsi="Times New Roman" w:cs="Times New Roman"/>
          <w:sz w:val="24"/>
          <w:szCs w:val="24"/>
        </w:rPr>
        <w:fldChar w:fldCharType="end"/>
      </w:r>
      <w:r w:rsidR="00524A1E">
        <w:rPr>
          <w:rFonts w:ascii="Times New Roman" w:hAnsi="Times New Roman" w:cs="Times New Roman"/>
          <w:sz w:val="24"/>
          <w:szCs w:val="24"/>
        </w:rPr>
      </w:r>
      <w:r w:rsidR="00524A1E">
        <w:rPr>
          <w:rFonts w:ascii="Times New Roman" w:hAnsi="Times New Roman" w:cs="Times New Roman"/>
          <w:sz w:val="24"/>
          <w:szCs w:val="24"/>
        </w:rPr>
        <w:fldChar w:fldCharType="separate"/>
      </w:r>
      <w:r w:rsidR="00481D03">
        <w:rPr>
          <w:rFonts w:ascii="Times New Roman" w:hAnsi="Times New Roman" w:cs="Times New Roman"/>
          <w:noProof/>
          <w:sz w:val="24"/>
          <w:szCs w:val="24"/>
        </w:rPr>
        <w:t>(</w:t>
      </w:r>
      <w:hyperlink w:anchor="_ENREF_86" w:tooltip="Moore, 2009 #3912" w:history="1">
        <w:r w:rsidR="004616F4">
          <w:rPr>
            <w:rFonts w:ascii="Times New Roman" w:hAnsi="Times New Roman" w:cs="Times New Roman"/>
            <w:noProof/>
            <w:sz w:val="24"/>
            <w:szCs w:val="24"/>
          </w:rPr>
          <w:t>Moore et al., 2009</w:t>
        </w:r>
      </w:hyperlink>
      <w:r w:rsidR="00481D03">
        <w:rPr>
          <w:rFonts w:ascii="Times New Roman" w:hAnsi="Times New Roman" w:cs="Times New Roman"/>
          <w:noProof/>
          <w:sz w:val="24"/>
          <w:szCs w:val="24"/>
        </w:rPr>
        <w:t xml:space="preserve">; </w:t>
      </w:r>
      <w:hyperlink w:anchor="_ENREF_121" w:tooltip="Veldman, 2007 #3918" w:history="1">
        <w:r w:rsidR="004616F4">
          <w:rPr>
            <w:rFonts w:ascii="Times New Roman" w:hAnsi="Times New Roman" w:cs="Times New Roman"/>
            <w:noProof/>
            <w:sz w:val="24"/>
            <w:szCs w:val="24"/>
          </w:rPr>
          <w:t>Veldman et al., 2007</w:t>
        </w:r>
      </w:hyperlink>
      <w:r w:rsidR="00481D03">
        <w:rPr>
          <w:rFonts w:ascii="Times New Roman" w:hAnsi="Times New Roman" w:cs="Times New Roman"/>
          <w:noProof/>
          <w:sz w:val="24"/>
          <w:szCs w:val="24"/>
        </w:rPr>
        <w:t>)</w:t>
      </w:r>
      <w:r w:rsidR="00524A1E">
        <w:rPr>
          <w:rFonts w:ascii="Times New Roman" w:hAnsi="Times New Roman" w:cs="Times New Roman"/>
          <w:sz w:val="24"/>
          <w:szCs w:val="24"/>
        </w:rPr>
        <w:fldChar w:fldCharType="end"/>
      </w:r>
      <w:r w:rsidR="00242B36">
        <w:rPr>
          <w:rFonts w:ascii="Times New Roman" w:hAnsi="Times New Roman" w:cs="Times New Roman"/>
          <w:sz w:val="24"/>
          <w:szCs w:val="24"/>
        </w:rPr>
        <w:t>.</w:t>
      </w:r>
      <w:r w:rsidR="00EE7647">
        <w:rPr>
          <w:rFonts w:ascii="Times New Roman" w:hAnsi="Times New Roman" w:cs="Times New Roman"/>
          <w:sz w:val="24"/>
          <w:szCs w:val="24"/>
        </w:rPr>
        <w:t xml:space="preserve"> </w:t>
      </w:r>
      <w:r w:rsidR="005F62A3">
        <w:rPr>
          <w:rFonts w:ascii="Times New Roman" w:hAnsi="Times New Roman" w:cs="Times New Roman"/>
          <w:sz w:val="24"/>
          <w:szCs w:val="24"/>
        </w:rPr>
        <w:t xml:space="preserve">In addition, Blackmore et al 2012 demonstrated that </w:t>
      </w:r>
      <w:r w:rsidR="001D1062" w:rsidRPr="001D1062">
        <w:rPr>
          <w:rFonts w:ascii="Times New Roman" w:hAnsi="Times New Roman" w:cs="Times New Roman"/>
          <w:i/>
          <w:sz w:val="24"/>
          <w:szCs w:val="24"/>
        </w:rPr>
        <w:t>in vivo</w:t>
      </w:r>
      <w:r w:rsidR="005F62A3">
        <w:rPr>
          <w:rFonts w:ascii="Times New Roman" w:hAnsi="Times New Roman" w:cs="Times New Roman"/>
          <w:sz w:val="24"/>
          <w:szCs w:val="24"/>
        </w:rPr>
        <w:t xml:space="preserve"> activation of KLF7 enhanced axon regeneration in the spinal cord</w:t>
      </w:r>
      <w:r w:rsidR="00AF464C">
        <w:rPr>
          <w:rFonts w:ascii="Times New Roman" w:hAnsi="Times New Roman" w:cs="Times New Roman"/>
          <w:sz w:val="24"/>
          <w:szCs w:val="24"/>
        </w:rPr>
        <w:t xml:space="preserve"> </w:t>
      </w:r>
      <w:r w:rsidR="00524A1E">
        <w:rPr>
          <w:rFonts w:ascii="Times New Roman" w:hAnsi="Times New Roman" w:cs="Times New Roman"/>
          <w:sz w:val="24"/>
          <w:szCs w:val="24"/>
        </w:rPr>
        <w:fldChar w:fldCharType="begin">
          <w:fldData xml:space="preserve">PEVuZE5vdGU+PENpdGU+PEF1dGhvcj5CbGFja21vcmU8L0F1dGhvcj48WWVhcj4yMDEyPC9ZZWFy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</w:fldData>
        </w:fldChar>
      </w:r>
      <w:r w:rsidR="00481D03">
        <w:rPr>
          <w:rFonts w:ascii="Times New Roman" w:hAnsi="Times New Roman" w:cs="Times New Roman"/>
          <w:sz w:val="24"/>
          <w:szCs w:val="24"/>
        </w:rPr>
        <w:instrText xml:space="preserve"> ADDIN EN.CITE </w:instrText>
      </w:r>
      <w:r w:rsidR="00524A1E">
        <w:rPr>
          <w:rFonts w:ascii="Times New Roman" w:hAnsi="Times New Roman" w:cs="Times New Roman"/>
          <w:sz w:val="24"/>
          <w:szCs w:val="24"/>
        </w:rPr>
        <w:fldChar w:fldCharType="begin">
          <w:fldData xml:space="preserve">PEVuZE5vdGU+PENpdGU+PEF1dGhvcj5CbGFja21vcmU8L0F1dGhvcj48WWVhcj4yMDEyPC9ZZWFy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</w:fldData>
        </w:fldChar>
      </w:r>
      <w:r w:rsidR="00481D03">
        <w:rPr>
          <w:rFonts w:ascii="Times New Roman" w:hAnsi="Times New Roman" w:cs="Times New Roman"/>
          <w:sz w:val="24"/>
          <w:szCs w:val="24"/>
        </w:rPr>
        <w:instrText xml:space="preserve"> ADDIN EN.CITE.DATA </w:instrText>
      </w:r>
      <w:r w:rsidR="00524A1E">
        <w:rPr>
          <w:rFonts w:ascii="Times New Roman" w:hAnsi="Times New Roman" w:cs="Times New Roman"/>
          <w:sz w:val="24"/>
          <w:szCs w:val="24"/>
        </w:rPr>
      </w:r>
      <w:r w:rsidR="00524A1E">
        <w:rPr>
          <w:rFonts w:ascii="Times New Roman" w:hAnsi="Times New Roman" w:cs="Times New Roman"/>
          <w:sz w:val="24"/>
          <w:szCs w:val="24"/>
        </w:rPr>
        <w:fldChar w:fldCharType="end"/>
      </w:r>
      <w:r w:rsidR="00524A1E">
        <w:rPr>
          <w:rFonts w:ascii="Times New Roman" w:hAnsi="Times New Roman" w:cs="Times New Roman"/>
          <w:sz w:val="24"/>
          <w:szCs w:val="24"/>
        </w:rPr>
      </w:r>
      <w:r w:rsidR="00524A1E">
        <w:rPr>
          <w:rFonts w:ascii="Times New Roman" w:hAnsi="Times New Roman" w:cs="Times New Roman"/>
          <w:sz w:val="24"/>
          <w:szCs w:val="24"/>
        </w:rPr>
        <w:fldChar w:fldCharType="separate"/>
      </w:r>
      <w:r w:rsidR="00481D03">
        <w:rPr>
          <w:rFonts w:ascii="Times New Roman" w:hAnsi="Times New Roman" w:cs="Times New Roman"/>
          <w:noProof/>
          <w:sz w:val="24"/>
          <w:szCs w:val="24"/>
        </w:rPr>
        <w:t>(</w:t>
      </w:r>
      <w:hyperlink w:anchor="_ENREF_12" w:tooltip="Blackmore, 2012 #3920" w:history="1">
        <w:r w:rsidR="004616F4">
          <w:rPr>
            <w:rFonts w:ascii="Times New Roman" w:hAnsi="Times New Roman" w:cs="Times New Roman"/>
            <w:noProof/>
            <w:sz w:val="24"/>
            <w:szCs w:val="24"/>
          </w:rPr>
          <w:t>Blackmore et al., 2012</w:t>
        </w:r>
      </w:hyperlink>
      <w:r w:rsidR="00481D03">
        <w:rPr>
          <w:rFonts w:ascii="Times New Roman" w:hAnsi="Times New Roman" w:cs="Times New Roman"/>
          <w:noProof/>
          <w:sz w:val="24"/>
          <w:szCs w:val="24"/>
        </w:rPr>
        <w:t>)</w:t>
      </w:r>
      <w:r w:rsidR="00524A1E">
        <w:rPr>
          <w:rFonts w:ascii="Times New Roman" w:hAnsi="Times New Roman" w:cs="Times New Roman"/>
          <w:sz w:val="24"/>
          <w:szCs w:val="24"/>
        </w:rPr>
        <w:fldChar w:fldCharType="end"/>
      </w:r>
      <w:r w:rsidR="005F62A3">
        <w:rPr>
          <w:rFonts w:ascii="Times New Roman" w:hAnsi="Times New Roman" w:cs="Times New Roman"/>
          <w:sz w:val="24"/>
          <w:szCs w:val="24"/>
        </w:rPr>
        <w:t>.</w:t>
      </w:r>
    </w:p>
    <w:p w:rsidR="00151B38" w:rsidRDefault="00151B38" w:rsidP="00B277CF">
      <w:pPr>
        <w:spacing w:line="360" w:lineRule="auto"/>
        <w:jc w:val="both"/>
        <w:rPr>
          <w:rFonts w:ascii="Times New Roman" w:hAnsi="Times New Roman" w:cs="Times New Roman"/>
          <w:sz w:val="24"/>
          <w:szCs w:val="24"/>
        </w:rPr>
      </w:pPr>
      <w:r>
        <w:rPr>
          <w:rFonts w:ascii="Times New Roman" w:hAnsi="Times New Roman" w:cs="Times New Roman"/>
          <w:sz w:val="24"/>
          <w:szCs w:val="24"/>
        </w:rPr>
        <w:t>Over the past few years evidence has emerged that KLF dysregulation plays a role in human cancers</w:t>
      </w:r>
      <w:r w:rsidR="005F62A3">
        <w:rPr>
          <w:rFonts w:ascii="Times New Roman" w:hAnsi="Times New Roman" w:cs="Times New Roman"/>
          <w:sz w:val="24"/>
          <w:szCs w:val="24"/>
        </w:rPr>
        <w:t xml:space="preserve">, reviewed in detail by </w:t>
      </w:r>
      <w:r w:rsidR="00524A1E">
        <w:rPr>
          <w:rFonts w:ascii="Times New Roman" w:hAnsi="Times New Roman" w:cs="Times New Roman"/>
          <w:sz w:val="24"/>
          <w:szCs w:val="24"/>
        </w:rPr>
        <w:fldChar w:fldCharType="begin"/>
      </w:r>
      <w:r w:rsidR="00481D03">
        <w:rPr>
          <w:rFonts w:ascii="Times New Roman" w:hAnsi="Times New Roman" w:cs="Times New Roman"/>
          <w:sz w:val="24"/>
          <w:szCs w:val="24"/>
        </w:rPr>
        <w:instrText xml:space="preserve"> ADDIN EN.CITE &lt;EndNote&gt;&lt;Cite&gt;&lt;Author&gt;Limame&lt;/Author&gt;&lt;Year&gt;2014&lt;/Year&gt;&lt;RecNum&gt;3926&lt;/RecNum&gt;&lt;DisplayText&gt;(Limame et al., 2014)&lt;/DisplayText&gt;&lt;record&gt;&lt;rec-number&gt;3926&lt;/rec-number&gt;&lt;foreign-keys&gt;&lt;key app="EN" db-id="asf9wta9b9vsx2ezxwnx2fpna920rw2twvx2"&gt;3926&lt;/key&gt;&lt;/foreign-keys&gt;&lt;ref-type name="Journal Article"&gt;17&lt;/ref-type&gt;&lt;contributors&gt;&lt;authors&gt;&lt;author&gt;Limame, R.&lt;/author&gt;&lt;author&gt;Op de Beeck, K.&lt;/author&gt;&lt;author&gt;Lardon, F.&lt;/author&gt;&lt;author&gt;De Wever, O.&lt;/author&gt;&lt;author&gt;Pauwels, P.&lt;/author&gt;&lt;/authors&gt;&lt;/contributors&gt;&lt;auth-address&gt;Center for Oncological Research (CORE), University of Antwerp, Universiteitsplein 1, Antwerp, Belgium.&lt;/auth-address&gt;&lt;titles&gt;&lt;title&gt;Kruppel-like factors in cancer progression: three fingers on the steering wheel&lt;/title&gt;&lt;secondary-title&gt;Oncotarget&lt;/secondary-title&gt;&lt;alt-title&gt;Oncotarget&lt;/alt-title&gt;&lt;/titles&gt;&lt;periodical&gt;&lt;full-title&gt;Oncotarget&lt;/full-title&gt;&lt;abbr-1&gt;Oncotarget&lt;/abbr-1&gt;&lt;/periodical&gt;&lt;alt-periodical&gt;&lt;full-title&gt;Oncotarget&lt;/full-title&gt;&lt;abbr-1&gt;Oncotarget&lt;/abbr-1&gt;&lt;/alt-periodical&gt;&lt;pages&gt;29-48&lt;/pages&gt;&lt;volume&gt;5&lt;/volume&gt;&lt;number&gt;1&lt;/number&gt;&lt;edition&gt;2014/01/17&lt;/edition&gt;&lt;keywords&gt;&lt;keyword&gt;Amino Acid Sequence&lt;/keyword&gt;&lt;keyword&gt;Animals&lt;/keyword&gt;&lt;keyword&gt;Disease Progression&lt;/keyword&gt;&lt;keyword&gt;Epithelial-Mesenchymal Transition&lt;/keyword&gt;&lt;keyword&gt;Humans&lt;/keyword&gt;&lt;keyword&gt;Kruppel-Like Transcription Factors/genetics/*metabolism&lt;/keyword&gt;&lt;keyword&gt;Molecular Sequence Data&lt;/keyword&gt;&lt;keyword&gt;Neoplasms/genetics/*metabolism/*pathology&lt;/keyword&gt;&lt;/keywords&gt;&lt;dates&gt;&lt;year&gt;2014&lt;/year&gt;&lt;pub-dates&gt;&lt;date&gt;Jan 15&lt;/date&gt;&lt;/pub-dates&gt;&lt;/dates&gt;&lt;isbn&gt;1949-2553 (Electronic)&amp;#xD;1949-2553 (Linking)&lt;/isbn&gt;&lt;accession-num&gt;24429391&lt;/accession-num&gt;&lt;work-type&gt;Review&lt;/work-type&gt;&lt;urls&gt;&lt;related-urls&gt;&lt;url&gt;http://www.ncbi.nlm.nih.gov/pubmed/24429391&lt;/url&gt;&lt;/related-urls&gt;&lt;/urls&gt;&lt;custom2&gt;3960187&lt;/custom2&gt;&lt;electronic-resource-num&gt;10.18632/oncotarget.1456&lt;/electronic-resource-num&gt;&lt;language&gt;eng&lt;/language&gt;&lt;/record&gt;&lt;/Cite&gt;&lt;/EndNote&gt;</w:instrText>
      </w:r>
      <w:r w:rsidR="00524A1E">
        <w:rPr>
          <w:rFonts w:ascii="Times New Roman" w:hAnsi="Times New Roman" w:cs="Times New Roman"/>
          <w:sz w:val="24"/>
          <w:szCs w:val="24"/>
        </w:rPr>
        <w:fldChar w:fldCharType="separate"/>
      </w:r>
      <w:r w:rsidR="00481D03">
        <w:rPr>
          <w:rFonts w:ascii="Times New Roman" w:hAnsi="Times New Roman" w:cs="Times New Roman"/>
          <w:noProof/>
          <w:sz w:val="24"/>
          <w:szCs w:val="24"/>
        </w:rPr>
        <w:t>(</w:t>
      </w:r>
      <w:hyperlink w:anchor="_ENREF_72" w:tooltip="Limame, 2014 #3926" w:history="1">
        <w:r w:rsidR="004616F4">
          <w:rPr>
            <w:rFonts w:ascii="Times New Roman" w:hAnsi="Times New Roman" w:cs="Times New Roman"/>
            <w:noProof/>
            <w:sz w:val="24"/>
            <w:szCs w:val="24"/>
          </w:rPr>
          <w:t>Limame et al., 2014</w:t>
        </w:r>
      </w:hyperlink>
      <w:r w:rsidR="00481D03">
        <w:rPr>
          <w:rFonts w:ascii="Times New Roman" w:hAnsi="Times New Roman" w:cs="Times New Roman"/>
          <w:noProof/>
          <w:sz w:val="24"/>
          <w:szCs w:val="24"/>
        </w:rPr>
        <w:t>)</w:t>
      </w:r>
      <w:r w:rsidR="00524A1E">
        <w:rPr>
          <w:rFonts w:ascii="Times New Roman" w:hAnsi="Times New Roman" w:cs="Times New Roman"/>
          <w:sz w:val="24"/>
          <w:szCs w:val="24"/>
        </w:rPr>
        <w:fldChar w:fldCharType="end"/>
      </w:r>
      <w:r>
        <w:rPr>
          <w:rFonts w:ascii="Times New Roman" w:hAnsi="Times New Roman" w:cs="Times New Roman"/>
          <w:sz w:val="24"/>
          <w:szCs w:val="24"/>
        </w:rPr>
        <w:t>.</w:t>
      </w:r>
      <w:r w:rsidR="00E54462">
        <w:rPr>
          <w:rFonts w:ascii="Times New Roman" w:hAnsi="Times New Roman" w:cs="Times New Roman"/>
          <w:sz w:val="24"/>
          <w:szCs w:val="24"/>
        </w:rPr>
        <w:t xml:space="preserve"> Of the KLF members discussed above, KLF4</w:t>
      </w:r>
      <w:r w:rsidR="00EF54DE">
        <w:rPr>
          <w:rFonts w:ascii="Times New Roman" w:hAnsi="Times New Roman" w:cs="Times New Roman"/>
          <w:sz w:val="24"/>
          <w:szCs w:val="24"/>
        </w:rPr>
        <w:t>, whose inhibition promoted axon growth,</w:t>
      </w:r>
      <w:r w:rsidR="00E54462">
        <w:rPr>
          <w:rFonts w:ascii="Times New Roman" w:hAnsi="Times New Roman" w:cs="Times New Roman"/>
          <w:sz w:val="24"/>
          <w:szCs w:val="24"/>
        </w:rPr>
        <w:t xml:space="preserve"> has been described both as a tumour suppressor and oncogene. However, there is a clear role for KLF4 in cancer related epithelial-mesenchymal transition (EMT), a process </w:t>
      </w:r>
      <w:r w:rsidR="00686A3B">
        <w:rPr>
          <w:rFonts w:ascii="Times New Roman" w:hAnsi="Times New Roman" w:cs="Times New Roman"/>
          <w:sz w:val="24"/>
          <w:szCs w:val="24"/>
        </w:rPr>
        <w:t>that</w:t>
      </w:r>
      <w:r w:rsidR="00E54462">
        <w:rPr>
          <w:rFonts w:ascii="Times New Roman" w:hAnsi="Times New Roman" w:cs="Times New Roman"/>
          <w:sz w:val="24"/>
          <w:szCs w:val="24"/>
        </w:rPr>
        <w:t xml:space="preserve"> </w:t>
      </w:r>
      <w:r w:rsidR="00EE7647">
        <w:rPr>
          <w:rFonts w:ascii="Times New Roman" w:hAnsi="Times New Roman" w:cs="Times New Roman"/>
          <w:sz w:val="24"/>
          <w:szCs w:val="24"/>
        </w:rPr>
        <w:t>involves</w:t>
      </w:r>
      <w:r w:rsidR="00E54462">
        <w:rPr>
          <w:rFonts w:ascii="Times New Roman" w:hAnsi="Times New Roman" w:cs="Times New Roman"/>
          <w:sz w:val="24"/>
          <w:szCs w:val="24"/>
        </w:rPr>
        <w:t xml:space="preserve"> a shift in cellular polarity enabling cancer cells to invade the surrounding stroma</w:t>
      </w:r>
      <w:r w:rsidR="00DD5E15">
        <w:rPr>
          <w:rFonts w:ascii="Times New Roman" w:hAnsi="Times New Roman" w:cs="Times New Roman"/>
          <w:sz w:val="24"/>
          <w:szCs w:val="24"/>
        </w:rPr>
        <w:t>.</w:t>
      </w:r>
      <w:r w:rsidR="00E54462">
        <w:rPr>
          <w:rFonts w:ascii="Times New Roman" w:hAnsi="Times New Roman" w:cs="Times New Roman"/>
          <w:sz w:val="24"/>
          <w:szCs w:val="24"/>
        </w:rPr>
        <w:t xml:space="preserve"> KLF4 has been documented to be a potent inducer of epithelial differentiation</w:t>
      </w:r>
      <w:r w:rsidR="00531404">
        <w:rPr>
          <w:rFonts w:ascii="Times New Roman" w:hAnsi="Times New Roman" w:cs="Times New Roman"/>
          <w:sz w:val="24"/>
          <w:szCs w:val="24"/>
        </w:rPr>
        <w:t xml:space="preserve"> </w:t>
      </w:r>
      <w:r w:rsidR="00DD5E15">
        <w:rPr>
          <w:rFonts w:ascii="Times New Roman" w:hAnsi="Times New Roman" w:cs="Times New Roman"/>
          <w:sz w:val="24"/>
          <w:szCs w:val="24"/>
        </w:rPr>
        <w:t xml:space="preserve">in EMT </w:t>
      </w:r>
      <w:r w:rsidR="00524A1E">
        <w:rPr>
          <w:rFonts w:ascii="Times New Roman" w:hAnsi="Times New Roman" w:cs="Times New Roman"/>
          <w:sz w:val="24"/>
          <w:szCs w:val="24"/>
        </w:rPr>
        <w:fldChar w:fldCharType="begin"/>
      </w:r>
      <w:r w:rsidR="00481D03">
        <w:rPr>
          <w:rFonts w:ascii="Times New Roman" w:hAnsi="Times New Roman" w:cs="Times New Roman"/>
          <w:sz w:val="24"/>
          <w:szCs w:val="24"/>
        </w:rPr>
        <w:instrText xml:space="preserve"> ADDIN EN.CITE &lt;EndNote&gt;&lt;Cite&gt;&lt;Author&gt;Limame&lt;/Author&gt;&lt;Year&gt;2014&lt;/Year&gt;&lt;RecNum&gt;3926&lt;/RecNum&gt;&lt;DisplayText&gt;(Limame et al., 2014)&lt;/DisplayText&gt;&lt;record&gt;&lt;rec-number&gt;3926&lt;/rec-number&gt;&lt;foreign-keys&gt;&lt;key app="EN" db-id="asf9wta9b9vsx2ezxwnx2fpna920rw2twvx2"&gt;3926&lt;/key&gt;&lt;/foreign-keys&gt;&lt;ref-type name="Journal Article"&gt;17&lt;/ref-type&gt;&lt;contributors&gt;&lt;authors&gt;&lt;author&gt;Limame, R.&lt;/author&gt;&lt;author&gt;Op de Beeck, K.&lt;/author&gt;&lt;author&gt;Lardon, F.&lt;/author&gt;&lt;author&gt;De Wever, O.&lt;/author&gt;&lt;author&gt;Pauwels, P.&lt;/author&gt;&lt;/authors&gt;&lt;/contributors&gt;&lt;auth-address&gt;Center for Oncological Research (CORE), University of Antwerp, Universiteitsplein 1, Antwerp, Belgium.&lt;/auth-address&gt;&lt;titles&gt;&lt;title&gt;Kruppel-like factors in cancer progression: three fingers on the steering wheel&lt;/title&gt;&lt;secondary-title&gt;Oncotarget&lt;/secondary-title&gt;&lt;alt-title&gt;Oncotarget&lt;/alt-title&gt;&lt;/titles&gt;&lt;periodical&gt;&lt;full-title&gt;Oncotarget&lt;/full-title&gt;&lt;abbr-1&gt;Oncotarget&lt;/abbr-1&gt;&lt;/periodical&gt;&lt;alt-periodical&gt;&lt;full-title&gt;Oncotarget&lt;/full-title&gt;&lt;abbr-1&gt;Oncotarget&lt;/abbr-1&gt;&lt;/alt-periodical&gt;&lt;pages&gt;29-48&lt;/pages&gt;&lt;volume&gt;5&lt;/volume&gt;&lt;number&gt;1&lt;/number&gt;&lt;edition&gt;2014/01/17&lt;/edition&gt;&lt;keywords&gt;&lt;keyword&gt;Amino Acid Sequence&lt;/keyword&gt;&lt;keyword&gt;Animals&lt;/keyword&gt;&lt;keyword&gt;Disease Progression&lt;/keyword&gt;&lt;keyword&gt;Epithelial-Mesenchymal Transition&lt;/keyword&gt;&lt;keyword&gt;Humans&lt;/keyword&gt;&lt;keyword&gt;Kruppel-Like Transcription Factors/genetics/*metabolism&lt;/keyword&gt;&lt;keyword&gt;Molecular Sequence Data&lt;/keyword&gt;&lt;keyword&gt;Neoplasms/genetics/*metabolism/*pathology&lt;/keyword&gt;&lt;/keywords&gt;&lt;dates&gt;&lt;year&gt;2014&lt;/year&gt;&lt;pub-dates&gt;&lt;date&gt;Jan 15&lt;/date&gt;&lt;/pub-dates&gt;&lt;/dates&gt;&lt;isbn&gt;1949-2553 (Electronic)&amp;#xD;1949-2553 (Linking)&lt;/isbn&gt;&lt;accession-num&gt;24429391&lt;/accession-num&gt;&lt;work-type&gt;Review&lt;/work-type&gt;&lt;urls&gt;&lt;related-urls&gt;&lt;url&gt;http://www.ncbi.nlm.nih.gov/pubmed/24429391&lt;/url&gt;&lt;/related-urls&gt;&lt;/urls&gt;&lt;custom2&gt;3960187&lt;/custom2&gt;&lt;electronic-resource-num&gt;10.18632/oncotarget.1456&lt;/electronic-resource-num&gt;&lt;language&gt;eng&lt;/language&gt;&lt;/record&gt;&lt;/Cite&gt;&lt;/EndNote&gt;</w:instrText>
      </w:r>
      <w:r w:rsidR="00524A1E">
        <w:rPr>
          <w:rFonts w:ascii="Times New Roman" w:hAnsi="Times New Roman" w:cs="Times New Roman"/>
          <w:sz w:val="24"/>
          <w:szCs w:val="24"/>
        </w:rPr>
        <w:fldChar w:fldCharType="separate"/>
      </w:r>
      <w:r w:rsidR="00481D03">
        <w:rPr>
          <w:rFonts w:ascii="Times New Roman" w:hAnsi="Times New Roman" w:cs="Times New Roman"/>
          <w:noProof/>
          <w:sz w:val="24"/>
          <w:szCs w:val="24"/>
        </w:rPr>
        <w:t>(</w:t>
      </w:r>
      <w:hyperlink w:anchor="_ENREF_72" w:tooltip="Limame, 2014 #3926" w:history="1">
        <w:r w:rsidR="004616F4">
          <w:rPr>
            <w:rFonts w:ascii="Times New Roman" w:hAnsi="Times New Roman" w:cs="Times New Roman"/>
            <w:noProof/>
            <w:sz w:val="24"/>
            <w:szCs w:val="24"/>
          </w:rPr>
          <w:t>Limame et al., 2014</w:t>
        </w:r>
      </w:hyperlink>
      <w:r w:rsidR="00481D03">
        <w:rPr>
          <w:rFonts w:ascii="Times New Roman" w:hAnsi="Times New Roman" w:cs="Times New Roman"/>
          <w:noProof/>
          <w:sz w:val="24"/>
          <w:szCs w:val="24"/>
        </w:rPr>
        <w:t>)</w:t>
      </w:r>
      <w:r w:rsidR="00524A1E">
        <w:rPr>
          <w:rFonts w:ascii="Times New Roman" w:hAnsi="Times New Roman" w:cs="Times New Roman"/>
          <w:sz w:val="24"/>
          <w:szCs w:val="24"/>
        </w:rPr>
        <w:fldChar w:fldCharType="end"/>
      </w:r>
      <w:r w:rsidR="00E54462">
        <w:rPr>
          <w:rFonts w:ascii="Times New Roman" w:hAnsi="Times New Roman" w:cs="Times New Roman"/>
          <w:sz w:val="24"/>
          <w:szCs w:val="24"/>
        </w:rPr>
        <w:t xml:space="preserve">. </w:t>
      </w:r>
      <w:r w:rsidR="006F4670">
        <w:rPr>
          <w:rFonts w:ascii="Times New Roman" w:hAnsi="Times New Roman" w:cs="Times New Roman"/>
          <w:sz w:val="24"/>
          <w:szCs w:val="24"/>
        </w:rPr>
        <w:t xml:space="preserve">KLF9, whose downregulation promotes axon regeneration, </w:t>
      </w:r>
      <w:r w:rsidR="00531404">
        <w:rPr>
          <w:rFonts w:ascii="Times New Roman" w:hAnsi="Times New Roman" w:cs="Times New Roman"/>
          <w:sz w:val="24"/>
          <w:szCs w:val="24"/>
        </w:rPr>
        <w:t xml:space="preserve">surprisingly </w:t>
      </w:r>
      <w:r w:rsidR="006F4670">
        <w:rPr>
          <w:rFonts w:ascii="Times New Roman" w:hAnsi="Times New Roman" w:cs="Times New Roman"/>
          <w:sz w:val="24"/>
          <w:szCs w:val="24"/>
        </w:rPr>
        <w:t xml:space="preserve">has been </w:t>
      </w:r>
      <w:r w:rsidR="00DD5E15">
        <w:rPr>
          <w:rFonts w:ascii="Times New Roman" w:hAnsi="Times New Roman" w:cs="Times New Roman"/>
          <w:sz w:val="24"/>
          <w:szCs w:val="24"/>
        </w:rPr>
        <w:t>shown</w:t>
      </w:r>
      <w:r w:rsidR="006F4670">
        <w:rPr>
          <w:rFonts w:ascii="Times New Roman" w:hAnsi="Times New Roman" w:cs="Times New Roman"/>
          <w:sz w:val="24"/>
          <w:szCs w:val="24"/>
        </w:rPr>
        <w:t xml:space="preserve"> to positively regulate p53 expression and has been identified as a tumour suppressor in glioblastomas, colorectal tumours and hepatocellular carcinoma </w:t>
      </w:r>
      <w:r w:rsidR="00524A1E">
        <w:rPr>
          <w:rFonts w:ascii="Times New Roman" w:hAnsi="Times New Roman" w:cs="Times New Roman"/>
          <w:sz w:val="24"/>
          <w:szCs w:val="24"/>
        </w:rPr>
        <w:fldChar w:fldCharType="begin">
          <w:fldData xml:space="preserve">PEVuZE5vdGU+PENpdGU+PEF1dGhvcj5TdW48L0F1dGhvcj48WWVhcj4yMDE0PC9ZZWFyPjxSZWNO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</w:fldData>
        </w:fldChar>
      </w:r>
      <w:r w:rsidR="00481D03">
        <w:rPr>
          <w:rFonts w:ascii="Times New Roman" w:hAnsi="Times New Roman" w:cs="Times New Roman"/>
          <w:sz w:val="24"/>
          <w:szCs w:val="24"/>
        </w:rPr>
        <w:instrText xml:space="preserve"> ADDIN EN.CITE </w:instrText>
      </w:r>
      <w:r w:rsidR="00524A1E">
        <w:rPr>
          <w:rFonts w:ascii="Times New Roman" w:hAnsi="Times New Roman" w:cs="Times New Roman"/>
          <w:sz w:val="24"/>
          <w:szCs w:val="24"/>
        </w:rPr>
        <w:fldChar w:fldCharType="begin">
          <w:fldData xml:space="preserve">PEVuZE5vdGU+PENpdGU+PEF1dGhvcj5TdW48L0F1dGhvcj48WWVhcj4yMDE0PC9ZZWFyPjxSZWNO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</w:fldData>
        </w:fldChar>
      </w:r>
      <w:r w:rsidR="00481D03">
        <w:rPr>
          <w:rFonts w:ascii="Times New Roman" w:hAnsi="Times New Roman" w:cs="Times New Roman"/>
          <w:sz w:val="24"/>
          <w:szCs w:val="24"/>
        </w:rPr>
        <w:instrText xml:space="preserve"> ADDIN EN.CITE.DATA </w:instrText>
      </w:r>
      <w:r w:rsidR="00524A1E">
        <w:rPr>
          <w:rFonts w:ascii="Times New Roman" w:hAnsi="Times New Roman" w:cs="Times New Roman"/>
          <w:sz w:val="24"/>
          <w:szCs w:val="24"/>
        </w:rPr>
      </w:r>
      <w:r w:rsidR="00524A1E">
        <w:rPr>
          <w:rFonts w:ascii="Times New Roman" w:hAnsi="Times New Roman" w:cs="Times New Roman"/>
          <w:sz w:val="24"/>
          <w:szCs w:val="24"/>
        </w:rPr>
        <w:fldChar w:fldCharType="end"/>
      </w:r>
      <w:r w:rsidR="00524A1E">
        <w:rPr>
          <w:rFonts w:ascii="Times New Roman" w:hAnsi="Times New Roman" w:cs="Times New Roman"/>
          <w:sz w:val="24"/>
          <w:szCs w:val="24"/>
        </w:rPr>
      </w:r>
      <w:r w:rsidR="00524A1E">
        <w:rPr>
          <w:rFonts w:ascii="Times New Roman" w:hAnsi="Times New Roman" w:cs="Times New Roman"/>
          <w:sz w:val="24"/>
          <w:szCs w:val="24"/>
        </w:rPr>
        <w:fldChar w:fldCharType="separate"/>
      </w:r>
      <w:r w:rsidR="00481D03">
        <w:rPr>
          <w:rFonts w:ascii="Times New Roman" w:hAnsi="Times New Roman" w:cs="Times New Roman"/>
          <w:noProof/>
          <w:sz w:val="24"/>
          <w:szCs w:val="24"/>
        </w:rPr>
        <w:t>(</w:t>
      </w:r>
      <w:hyperlink w:anchor="_ENREF_115" w:tooltip="Sun, 2014 #3927" w:history="1">
        <w:r w:rsidR="004616F4">
          <w:rPr>
            <w:rFonts w:ascii="Times New Roman" w:hAnsi="Times New Roman" w:cs="Times New Roman"/>
            <w:noProof/>
            <w:sz w:val="24"/>
            <w:szCs w:val="24"/>
          </w:rPr>
          <w:t>Sun et al., 2014</w:t>
        </w:r>
      </w:hyperlink>
      <w:r w:rsidR="00481D03">
        <w:rPr>
          <w:rFonts w:ascii="Times New Roman" w:hAnsi="Times New Roman" w:cs="Times New Roman"/>
          <w:noProof/>
          <w:sz w:val="24"/>
          <w:szCs w:val="24"/>
        </w:rPr>
        <w:t>)</w:t>
      </w:r>
      <w:r w:rsidR="00524A1E">
        <w:rPr>
          <w:rFonts w:ascii="Times New Roman" w:hAnsi="Times New Roman" w:cs="Times New Roman"/>
          <w:sz w:val="24"/>
          <w:szCs w:val="24"/>
        </w:rPr>
        <w:fldChar w:fldCharType="end"/>
      </w:r>
      <w:r w:rsidR="006F4670">
        <w:rPr>
          <w:rFonts w:ascii="Times New Roman" w:hAnsi="Times New Roman" w:cs="Times New Roman"/>
          <w:sz w:val="24"/>
          <w:szCs w:val="24"/>
        </w:rPr>
        <w:t xml:space="preserve">. </w:t>
      </w:r>
      <w:r w:rsidR="000430A3">
        <w:rPr>
          <w:rFonts w:ascii="Times New Roman" w:hAnsi="Times New Roman" w:cs="Times New Roman"/>
          <w:sz w:val="24"/>
          <w:szCs w:val="24"/>
        </w:rPr>
        <w:t>KLF6</w:t>
      </w:r>
      <w:r w:rsidR="006F4670">
        <w:rPr>
          <w:rFonts w:ascii="Times New Roman" w:hAnsi="Times New Roman" w:cs="Times New Roman"/>
          <w:sz w:val="24"/>
          <w:szCs w:val="24"/>
        </w:rPr>
        <w:t>, whose expression result</w:t>
      </w:r>
      <w:r w:rsidR="00DD5E15">
        <w:rPr>
          <w:rFonts w:ascii="Times New Roman" w:hAnsi="Times New Roman" w:cs="Times New Roman"/>
          <w:sz w:val="24"/>
          <w:szCs w:val="24"/>
        </w:rPr>
        <w:t>s</w:t>
      </w:r>
      <w:r w:rsidR="006F4670">
        <w:rPr>
          <w:rFonts w:ascii="Times New Roman" w:hAnsi="Times New Roman" w:cs="Times New Roman"/>
          <w:sz w:val="24"/>
          <w:szCs w:val="24"/>
        </w:rPr>
        <w:t xml:space="preserve"> in enhanced axon growth,</w:t>
      </w:r>
      <w:r w:rsidR="000430A3">
        <w:rPr>
          <w:rFonts w:ascii="Times New Roman" w:hAnsi="Times New Roman" w:cs="Times New Roman"/>
          <w:sz w:val="24"/>
          <w:szCs w:val="24"/>
        </w:rPr>
        <w:t xml:space="preserve"> has been described as a tumour suppressor in prostate </w:t>
      </w:r>
      <w:r w:rsidR="00524A1E">
        <w:rPr>
          <w:rFonts w:ascii="Times New Roman" w:hAnsi="Times New Roman" w:cs="Times New Roman"/>
          <w:sz w:val="24"/>
          <w:szCs w:val="24"/>
        </w:rPr>
        <w:fldChar w:fldCharType="begin">
          <w:fldData xml:space="preserve">PEVuZE5vdGU+PENpdGU+PEF1dGhvcj5OYXJsYTwvQXV0aG9yPjxZZWFyPjIwMDE8L1llYXI+PFJl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</w:fldData>
        </w:fldChar>
      </w:r>
      <w:r w:rsidR="00DB058A">
        <w:rPr>
          <w:rFonts w:ascii="Times New Roman" w:hAnsi="Times New Roman" w:cs="Times New Roman"/>
          <w:sz w:val="24"/>
          <w:szCs w:val="24"/>
        </w:rPr>
        <w:instrText xml:space="preserve"> ADDIN EN.CITE </w:instrText>
      </w:r>
      <w:r w:rsidR="00524A1E">
        <w:rPr>
          <w:rFonts w:ascii="Times New Roman" w:hAnsi="Times New Roman" w:cs="Times New Roman"/>
          <w:sz w:val="24"/>
          <w:szCs w:val="24"/>
        </w:rPr>
        <w:fldChar w:fldCharType="begin">
          <w:fldData xml:space="preserve">PEVuZE5vdGU+PENpdGU+PEF1dGhvcj5OYXJsYTwvQXV0aG9yPjxZZWFyPjIwMDE8L1llYXI+PFJl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</w:fldData>
        </w:fldChar>
      </w:r>
      <w:r w:rsidR="00DB058A">
        <w:rPr>
          <w:rFonts w:ascii="Times New Roman" w:hAnsi="Times New Roman" w:cs="Times New Roman"/>
          <w:sz w:val="24"/>
          <w:szCs w:val="24"/>
        </w:rPr>
        <w:instrText xml:space="preserve"> ADDIN EN.CITE.DATA </w:instrText>
      </w:r>
      <w:r w:rsidR="00524A1E">
        <w:rPr>
          <w:rFonts w:ascii="Times New Roman" w:hAnsi="Times New Roman" w:cs="Times New Roman"/>
          <w:sz w:val="24"/>
          <w:szCs w:val="24"/>
        </w:rPr>
      </w:r>
      <w:r w:rsidR="00524A1E">
        <w:rPr>
          <w:rFonts w:ascii="Times New Roman" w:hAnsi="Times New Roman" w:cs="Times New Roman"/>
          <w:sz w:val="24"/>
          <w:szCs w:val="24"/>
        </w:rPr>
        <w:fldChar w:fldCharType="end"/>
      </w:r>
      <w:r w:rsidR="00524A1E">
        <w:rPr>
          <w:rFonts w:ascii="Times New Roman" w:hAnsi="Times New Roman" w:cs="Times New Roman"/>
          <w:sz w:val="24"/>
          <w:szCs w:val="24"/>
        </w:rPr>
      </w:r>
      <w:r w:rsidR="00524A1E">
        <w:rPr>
          <w:rFonts w:ascii="Times New Roman" w:hAnsi="Times New Roman" w:cs="Times New Roman"/>
          <w:sz w:val="24"/>
          <w:szCs w:val="24"/>
        </w:rPr>
        <w:fldChar w:fldCharType="separate"/>
      </w:r>
      <w:r w:rsidR="00DB058A">
        <w:rPr>
          <w:rFonts w:ascii="Times New Roman" w:hAnsi="Times New Roman" w:cs="Times New Roman"/>
          <w:noProof/>
          <w:sz w:val="24"/>
          <w:szCs w:val="24"/>
        </w:rPr>
        <w:t>(</w:t>
      </w:r>
      <w:hyperlink w:anchor="_ENREF_89" w:tooltip="Narla, 2001 #3928" w:history="1">
        <w:r w:rsidR="004616F4">
          <w:rPr>
            <w:rFonts w:ascii="Times New Roman" w:hAnsi="Times New Roman" w:cs="Times New Roman"/>
            <w:noProof/>
            <w:sz w:val="24"/>
            <w:szCs w:val="24"/>
          </w:rPr>
          <w:t>Narla et al., 2001</w:t>
        </w:r>
      </w:hyperlink>
      <w:r w:rsidR="00DB058A">
        <w:rPr>
          <w:rFonts w:ascii="Times New Roman" w:hAnsi="Times New Roman" w:cs="Times New Roman"/>
          <w:noProof/>
          <w:sz w:val="24"/>
          <w:szCs w:val="24"/>
        </w:rPr>
        <w:t>)</w:t>
      </w:r>
      <w:r w:rsidR="00524A1E">
        <w:rPr>
          <w:rFonts w:ascii="Times New Roman" w:hAnsi="Times New Roman" w:cs="Times New Roman"/>
          <w:sz w:val="24"/>
          <w:szCs w:val="24"/>
        </w:rPr>
        <w:fldChar w:fldCharType="end"/>
      </w:r>
      <w:r w:rsidR="000430A3">
        <w:rPr>
          <w:rFonts w:ascii="Times New Roman" w:hAnsi="Times New Roman" w:cs="Times New Roman"/>
          <w:sz w:val="24"/>
          <w:szCs w:val="24"/>
        </w:rPr>
        <w:t xml:space="preserve">, hepatic </w:t>
      </w:r>
      <w:r w:rsidR="00524A1E">
        <w:rPr>
          <w:rFonts w:ascii="Times New Roman" w:hAnsi="Times New Roman" w:cs="Times New Roman"/>
          <w:sz w:val="24"/>
          <w:szCs w:val="24"/>
        </w:rPr>
        <w:fldChar w:fldCharType="begin">
          <w:fldData xml:space="preserve">PEVuZE5vdGU+PENpdGU+PEF1dGhvcj5aaGVuemhlbjwvQXV0aG9yPjxZZWFyPjIwMTI8L1llYXI+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</w:fldData>
        </w:fldChar>
      </w:r>
      <w:r w:rsidR="00DB058A">
        <w:rPr>
          <w:rFonts w:ascii="Times New Roman" w:hAnsi="Times New Roman" w:cs="Times New Roman"/>
          <w:sz w:val="24"/>
          <w:szCs w:val="24"/>
        </w:rPr>
        <w:instrText xml:space="preserve"> ADDIN EN.CITE </w:instrText>
      </w:r>
      <w:r w:rsidR="00524A1E">
        <w:rPr>
          <w:rFonts w:ascii="Times New Roman" w:hAnsi="Times New Roman" w:cs="Times New Roman"/>
          <w:sz w:val="24"/>
          <w:szCs w:val="24"/>
        </w:rPr>
        <w:fldChar w:fldCharType="begin">
          <w:fldData xml:space="preserve">PEVuZE5vdGU+PENpdGU+PEF1dGhvcj5aaGVuemhlbjwvQXV0aG9yPjxZZWFyPjIwMTI8L1llYXI+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</w:fldData>
        </w:fldChar>
      </w:r>
      <w:r w:rsidR="00DB058A">
        <w:rPr>
          <w:rFonts w:ascii="Times New Roman" w:hAnsi="Times New Roman" w:cs="Times New Roman"/>
          <w:sz w:val="24"/>
          <w:szCs w:val="24"/>
        </w:rPr>
        <w:instrText xml:space="preserve"> ADDIN EN.CITE.DATA </w:instrText>
      </w:r>
      <w:r w:rsidR="00524A1E">
        <w:rPr>
          <w:rFonts w:ascii="Times New Roman" w:hAnsi="Times New Roman" w:cs="Times New Roman"/>
          <w:sz w:val="24"/>
          <w:szCs w:val="24"/>
        </w:rPr>
      </w:r>
      <w:r w:rsidR="00524A1E">
        <w:rPr>
          <w:rFonts w:ascii="Times New Roman" w:hAnsi="Times New Roman" w:cs="Times New Roman"/>
          <w:sz w:val="24"/>
          <w:szCs w:val="24"/>
        </w:rPr>
        <w:fldChar w:fldCharType="end"/>
      </w:r>
      <w:r w:rsidR="00524A1E">
        <w:rPr>
          <w:rFonts w:ascii="Times New Roman" w:hAnsi="Times New Roman" w:cs="Times New Roman"/>
          <w:sz w:val="24"/>
          <w:szCs w:val="24"/>
        </w:rPr>
      </w:r>
      <w:r w:rsidR="00524A1E">
        <w:rPr>
          <w:rFonts w:ascii="Times New Roman" w:hAnsi="Times New Roman" w:cs="Times New Roman"/>
          <w:sz w:val="24"/>
          <w:szCs w:val="24"/>
        </w:rPr>
        <w:fldChar w:fldCharType="separate"/>
      </w:r>
      <w:r w:rsidR="00DB058A">
        <w:rPr>
          <w:rFonts w:ascii="Times New Roman" w:hAnsi="Times New Roman" w:cs="Times New Roman"/>
          <w:noProof/>
          <w:sz w:val="24"/>
          <w:szCs w:val="24"/>
        </w:rPr>
        <w:t>(</w:t>
      </w:r>
      <w:hyperlink w:anchor="_ENREF_133" w:tooltip="Zhenzhen, 2012 #3933" w:history="1">
        <w:r w:rsidR="004616F4">
          <w:rPr>
            <w:rFonts w:ascii="Times New Roman" w:hAnsi="Times New Roman" w:cs="Times New Roman"/>
            <w:noProof/>
            <w:sz w:val="24"/>
            <w:szCs w:val="24"/>
          </w:rPr>
          <w:t>Zhenzhen et al., 2012</w:t>
        </w:r>
      </w:hyperlink>
      <w:r w:rsidR="00DB058A">
        <w:rPr>
          <w:rFonts w:ascii="Times New Roman" w:hAnsi="Times New Roman" w:cs="Times New Roman"/>
          <w:noProof/>
          <w:sz w:val="24"/>
          <w:szCs w:val="24"/>
        </w:rPr>
        <w:t>)</w:t>
      </w:r>
      <w:r w:rsidR="00524A1E">
        <w:rPr>
          <w:rFonts w:ascii="Times New Roman" w:hAnsi="Times New Roman" w:cs="Times New Roman"/>
          <w:sz w:val="24"/>
          <w:szCs w:val="24"/>
        </w:rPr>
        <w:fldChar w:fldCharType="end"/>
      </w:r>
      <w:r w:rsidR="000430A3">
        <w:rPr>
          <w:rFonts w:ascii="Times New Roman" w:hAnsi="Times New Roman" w:cs="Times New Roman"/>
          <w:sz w:val="24"/>
          <w:szCs w:val="24"/>
        </w:rPr>
        <w:t xml:space="preserve"> and gastric cancer </w:t>
      </w:r>
      <w:r w:rsidR="00524A1E">
        <w:rPr>
          <w:rFonts w:ascii="Times New Roman" w:hAnsi="Times New Roman" w:cs="Times New Roman"/>
          <w:sz w:val="24"/>
          <w:szCs w:val="24"/>
        </w:rPr>
        <w:fldChar w:fldCharType="begin">
          <w:fldData xml:space="preserve">PEVuZE5vdGU+PENpdGU+PEF1dGhvcj5aaGFuZzwvQXV0aG9yPjxZZWFyPjIwMTA8L1llYXI+PFJl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</w:fldData>
        </w:fldChar>
      </w:r>
      <w:r w:rsidR="00DB058A">
        <w:rPr>
          <w:rFonts w:ascii="Times New Roman" w:hAnsi="Times New Roman" w:cs="Times New Roman"/>
          <w:sz w:val="24"/>
          <w:szCs w:val="24"/>
        </w:rPr>
        <w:instrText xml:space="preserve"> ADDIN EN.CITE </w:instrText>
      </w:r>
      <w:r w:rsidR="00524A1E">
        <w:rPr>
          <w:rFonts w:ascii="Times New Roman" w:hAnsi="Times New Roman" w:cs="Times New Roman"/>
          <w:sz w:val="24"/>
          <w:szCs w:val="24"/>
        </w:rPr>
        <w:fldChar w:fldCharType="begin">
          <w:fldData xml:space="preserve">PEVuZE5vdGU+PENpdGU+PEF1dGhvcj5aaGFuZzwvQXV0aG9yPjxZZWFyPjIwMTA8L1llYXI+PFJl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</w:fldData>
        </w:fldChar>
      </w:r>
      <w:r w:rsidR="00DB058A">
        <w:rPr>
          <w:rFonts w:ascii="Times New Roman" w:hAnsi="Times New Roman" w:cs="Times New Roman"/>
          <w:sz w:val="24"/>
          <w:szCs w:val="24"/>
        </w:rPr>
        <w:instrText xml:space="preserve"> ADDIN EN.CITE.DATA </w:instrText>
      </w:r>
      <w:r w:rsidR="00524A1E">
        <w:rPr>
          <w:rFonts w:ascii="Times New Roman" w:hAnsi="Times New Roman" w:cs="Times New Roman"/>
          <w:sz w:val="24"/>
          <w:szCs w:val="24"/>
        </w:rPr>
      </w:r>
      <w:r w:rsidR="00524A1E">
        <w:rPr>
          <w:rFonts w:ascii="Times New Roman" w:hAnsi="Times New Roman" w:cs="Times New Roman"/>
          <w:sz w:val="24"/>
          <w:szCs w:val="24"/>
        </w:rPr>
        <w:fldChar w:fldCharType="end"/>
      </w:r>
      <w:r w:rsidR="00524A1E">
        <w:rPr>
          <w:rFonts w:ascii="Times New Roman" w:hAnsi="Times New Roman" w:cs="Times New Roman"/>
          <w:sz w:val="24"/>
          <w:szCs w:val="24"/>
        </w:rPr>
      </w:r>
      <w:r w:rsidR="00524A1E">
        <w:rPr>
          <w:rFonts w:ascii="Times New Roman" w:hAnsi="Times New Roman" w:cs="Times New Roman"/>
          <w:sz w:val="24"/>
          <w:szCs w:val="24"/>
        </w:rPr>
        <w:fldChar w:fldCharType="separate"/>
      </w:r>
      <w:r w:rsidR="00DB058A">
        <w:rPr>
          <w:rFonts w:ascii="Times New Roman" w:hAnsi="Times New Roman" w:cs="Times New Roman"/>
          <w:noProof/>
          <w:sz w:val="24"/>
          <w:szCs w:val="24"/>
        </w:rPr>
        <w:t>(</w:t>
      </w:r>
      <w:hyperlink w:anchor="_ENREF_132" w:tooltip="Zhang, 2010 #3934" w:history="1">
        <w:r w:rsidR="004616F4">
          <w:rPr>
            <w:rFonts w:ascii="Times New Roman" w:hAnsi="Times New Roman" w:cs="Times New Roman"/>
            <w:noProof/>
            <w:sz w:val="24"/>
            <w:szCs w:val="24"/>
          </w:rPr>
          <w:t>Zhang et al., 2010</w:t>
        </w:r>
      </w:hyperlink>
      <w:r w:rsidR="00DB058A">
        <w:rPr>
          <w:rFonts w:ascii="Times New Roman" w:hAnsi="Times New Roman" w:cs="Times New Roman"/>
          <w:noProof/>
          <w:sz w:val="24"/>
          <w:szCs w:val="24"/>
        </w:rPr>
        <w:t>)</w:t>
      </w:r>
      <w:r w:rsidR="00524A1E">
        <w:rPr>
          <w:rFonts w:ascii="Times New Roman" w:hAnsi="Times New Roman" w:cs="Times New Roman"/>
          <w:sz w:val="24"/>
          <w:szCs w:val="24"/>
        </w:rPr>
        <w:fldChar w:fldCharType="end"/>
      </w:r>
      <w:r w:rsidR="000430A3">
        <w:rPr>
          <w:rFonts w:ascii="Times New Roman" w:hAnsi="Times New Roman" w:cs="Times New Roman"/>
          <w:sz w:val="24"/>
          <w:szCs w:val="24"/>
        </w:rPr>
        <w:t xml:space="preserve"> among others. Three splice variants of the KLF6 gene have been documented which antagonise the tumour suppressor function of wildtype KLF6</w:t>
      </w:r>
      <w:r w:rsidR="00DB058A">
        <w:rPr>
          <w:rFonts w:ascii="Times New Roman" w:hAnsi="Times New Roman" w:cs="Times New Roman"/>
          <w:sz w:val="24"/>
          <w:szCs w:val="24"/>
        </w:rPr>
        <w:t xml:space="preserve"> </w:t>
      </w:r>
      <w:r w:rsidR="00524A1E">
        <w:rPr>
          <w:rFonts w:ascii="Times New Roman" w:hAnsi="Times New Roman" w:cs="Times New Roman"/>
          <w:sz w:val="24"/>
          <w:szCs w:val="24"/>
        </w:rPr>
        <w:fldChar w:fldCharType="begin">
          <w:fldData xml:space="preserve">PEVuZE5vdGU+PENpdGU+PEF1dGhvcj5OYXJsYTwvQXV0aG9yPjxZZWFyPjIwMDU8L1llYXI+PFJl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</w:fldData>
        </w:fldChar>
      </w:r>
      <w:r w:rsidR="002678B4">
        <w:rPr>
          <w:rFonts w:ascii="Times New Roman" w:hAnsi="Times New Roman" w:cs="Times New Roman"/>
          <w:sz w:val="24"/>
          <w:szCs w:val="24"/>
        </w:rPr>
        <w:instrText xml:space="preserve"> ADDIN EN.CITE </w:instrText>
      </w:r>
      <w:r w:rsidR="00524A1E">
        <w:rPr>
          <w:rFonts w:ascii="Times New Roman" w:hAnsi="Times New Roman" w:cs="Times New Roman"/>
          <w:sz w:val="24"/>
          <w:szCs w:val="24"/>
        </w:rPr>
        <w:fldChar w:fldCharType="begin">
          <w:fldData xml:space="preserve">PEVuZE5vdGU+PENpdGU+PEF1dGhvcj5OYXJsYTwvQXV0aG9yPjxZZWFyPjIwMDU8L1llYXI+PFJl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</w:fldData>
        </w:fldChar>
      </w:r>
      <w:r w:rsidR="002678B4">
        <w:rPr>
          <w:rFonts w:ascii="Times New Roman" w:hAnsi="Times New Roman" w:cs="Times New Roman"/>
          <w:sz w:val="24"/>
          <w:szCs w:val="24"/>
        </w:rPr>
        <w:instrText xml:space="preserve"> ADDIN EN.CITE.DATA </w:instrText>
      </w:r>
      <w:r w:rsidR="00524A1E">
        <w:rPr>
          <w:rFonts w:ascii="Times New Roman" w:hAnsi="Times New Roman" w:cs="Times New Roman"/>
          <w:sz w:val="24"/>
          <w:szCs w:val="24"/>
        </w:rPr>
      </w:r>
      <w:r w:rsidR="00524A1E">
        <w:rPr>
          <w:rFonts w:ascii="Times New Roman" w:hAnsi="Times New Roman" w:cs="Times New Roman"/>
          <w:sz w:val="24"/>
          <w:szCs w:val="24"/>
        </w:rPr>
        <w:fldChar w:fldCharType="end"/>
      </w:r>
      <w:r w:rsidR="00524A1E">
        <w:rPr>
          <w:rFonts w:ascii="Times New Roman" w:hAnsi="Times New Roman" w:cs="Times New Roman"/>
          <w:sz w:val="24"/>
          <w:szCs w:val="24"/>
        </w:rPr>
      </w:r>
      <w:r w:rsidR="00524A1E">
        <w:rPr>
          <w:rFonts w:ascii="Times New Roman" w:hAnsi="Times New Roman" w:cs="Times New Roman"/>
          <w:sz w:val="24"/>
          <w:szCs w:val="24"/>
        </w:rPr>
        <w:fldChar w:fldCharType="separate"/>
      </w:r>
      <w:r w:rsidR="002678B4">
        <w:rPr>
          <w:rFonts w:ascii="Times New Roman" w:hAnsi="Times New Roman" w:cs="Times New Roman"/>
          <w:noProof/>
          <w:sz w:val="24"/>
          <w:szCs w:val="24"/>
        </w:rPr>
        <w:t>(</w:t>
      </w:r>
      <w:hyperlink w:anchor="_ENREF_88" w:tooltip="Narla, 2005 #3935" w:history="1">
        <w:r w:rsidR="004616F4">
          <w:rPr>
            <w:rFonts w:ascii="Times New Roman" w:hAnsi="Times New Roman" w:cs="Times New Roman"/>
            <w:noProof/>
            <w:sz w:val="24"/>
            <w:szCs w:val="24"/>
          </w:rPr>
          <w:t>Narla et al., 2005</w:t>
        </w:r>
      </w:hyperlink>
      <w:r w:rsidR="002678B4">
        <w:rPr>
          <w:rFonts w:ascii="Times New Roman" w:hAnsi="Times New Roman" w:cs="Times New Roman"/>
          <w:noProof/>
          <w:sz w:val="24"/>
          <w:szCs w:val="24"/>
        </w:rPr>
        <w:t>)</w:t>
      </w:r>
      <w:r w:rsidR="00524A1E">
        <w:rPr>
          <w:rFonts w:ascii="Times New Roman" w:hAnsi="Times New Roman" w:cs="Times New Roman"/>
          <w:sz w:val="24"/>
          <w:szCs w:val="24"/>
        </w:rPr>
        <w:fldChar w:fldCharType="end"/>
      </w:r>
      <w:r w:rsidR="000430A3">
        <w:rPr>
          <w:rFonts w:ascii="Times New Roman" w:hAnsi="Times New Roman" w:cs="Times New Roman"/>
          <w:sz w:val="24"/>
          <w:szCs w:val="24"/>
        </w:rPr>
        <w:t>.</w:t>
      </w:r>
      <w:r w:rsidR="00E61BA5">
        <w:rPr>
          <w:rFonts w:ascii="Times New Roman" w:hAnsi="Times New Roman" w:cs="Times New Roman"/>
          <w:sz w:val="24"/>
          <w:szCs w:val="24"/>
        </w:rPr>
        <w:t xml:space="preserve"> </w:t>
      </w:r>
      <w:r w:rsidR="00C62181">
        <w:rPr>
          <w:rFonts w:ascii="Times New Roman" w:hAnsi="Times New Roman" w:cs="Times New Roman"/>
          <w:sz w:val="24"/>
          <w:szCs w:val="24"/>
        </w:rPr>
        <w:t>However, the r</w:t>
      </w:r>
      <w:r w:rsidR="00EF54DE">
        <w:rPr>
          <w:rFonts w:ascii="Times New Roman" w:hAnsi="Times New Roman" w:cs="Times New Roman"/>
          <w:sz w:val="24"/>
          <w:szCs w:val="24"/>
        </w:rPr>
        <w:t>ole of KLF6 in cancer is</w:t>
      </w:r>
      <w:r w:rsidR="00C62181">
        <w:rPr>
          <w:rFonts w:ascii="Times New Roman" w:hAnsi="Times New Roman" w:cs="Times New Roman"/>
          <w:sz w:val="24"/>
          <w:szCs w:val="24"/>
        </w:rPr>
        <w:t xml:space="preserve"> controversial. KLF6 has been shown to be inactive in many solid tumours</w:t>
      </w:r>
      <w:r w:rsidR="00921F67">
        <w:rPr>
          <w:rFonts w:ascii="Times New Roman" w:hAnsi="Times New Roman" w:cs="Times New Roman"/>
          <w:sz w:val="24"/>
          <w:szCs w:val="24"/>
        </w:rPr>
        <w:t xml:space="preserve"> yet</w:t>
      </w:r>
      <w:r w:rsidR="00C62181">
        <w:rPr>
          <w:rFonts w:ascii="Times New Roman" w:hAnsi="Times New Roman" w:cs="Times New Roman"/>
          <w:sz w:val="24"/>
          <w:szCs w:val="24"/>
        </w:rPr>
        <w:t xml:space="preserve"> </w:t>
      </w:r>
      <w:r w:rsidR="00C62181" w:rsidRPr="005A7319">
        <w:rPr>
          <w:rFonts w:ascii="Times New Roman" w:hAnsi="Times New Roman" w:cs="Times New Roman"/>
          <w:i/>
          <w:sz w:val="24"/>
          <w:szCs w:val="24"/>
        </w:rPr>
        <w:t>in vitro</w:t>
      </w:r>
      <w:r w:rsidR="00C62181">
        <w:rPr>
          <w:rFonts w:ascii="Times New Roman" w:hAnsi="Times New Roman" w:cs="Times New Roman"/>
          <w:sz w:val="24"/>
          <w:szCs w:val="24"/>
        </w:rPr>
        <w:t xml:space="preserve"> silencing of </w:t>
      </w:r>
      <w:r w:rsidR="00C62181" w:rsidRPr="00C20776">
        <w:rPr>
          <w:rFonts w:ascii="Times New Roman" w:hAnsi="Times New Roman" w:cs="Times New Roman"/>
          <w:sz w:val="24"/>
          <w:szCs w:val="24"/>
        </w:rPr>
        <w:t>KLF6</w:t>
      </w:r>
      <w:r w:rsidR="00C62181">
        <w:rPr>
          <w:rFonts w:ascii="Times New Roman" w:hAnsi="Times New Roman" w:cs="Times New Roman"/>
          <w:sz w:val="24"/>
          <w:szCs w:val="24"/>
        </w:rPr>
        <w:t xml:space="preserve"> in </w:t>
      </w:r>
      <w:r w:rsidR="00686A3B">
        <w:rPr>
          <w:rFonts w:ascii="Times New Roman" w:hAnsi="Times New Roman" w:cs="Times New Roman"/>
          <w:sz w:val="24"/>
          <w:szCs w:val="24"/>
        </w:rPr>
        <w:t>hepatocellular</w:t>
      </w:r>
      <w:r w:rsidR="00C62181">
        <w:rPr>
          <w:rFonts w:ascii="Times New Roman" w:hAnsi="Times New Roman" w:cs="Times New Roman"/>
          <w:sz w:val="24"/>
          <w:szCs w:val="24"/>
        </w:rPr>
        <w:t xml:space="preserve"> carcinoma cells</w:t>
      </w:r>
      <w:r w:rsidR="00EF54DE">
        <w:rPr>
          <w:rFonts w:ascii="Times New Roman" w:hAnsi="Times New Roman" w:cs="Times New Roman"/>
          <w:sz w:val="24"/>
          <w:szCs w:val="24"/>
        </w:rPr>
        <w:t xml:space="preserve"> (HCC)</w:t>
      </w:r>
      <w:r w:rsidR="00C62181" w:rsidRPr="00C20776">
        <w:rPr>
          <w:rFonts w:ascii="Times New Roman" w:hAnsi="Times New Roman" w:cs="Times New Roman"/>
          <w:sz w:val="24"/>
          <w:szCs w:val="24"/>
        </w:rPr>
        <w:t xml:space="preserve"> </w:t>
      </w:r>
      <w:r w:rsidR="00C62181">
        <w:rPr>
          <w:rFonts w:ascii="Times New Roman" w:hAnsi="Times New Roman" w:cs="Times New Roman"/>
          <w:sz w:val="24"/>
          <w:szCs w:val="24"/>
        </w:rPr>
        <w:t xml:space="preserve">induced apoptosis by upregulating </w:t>
      </w:r>
      <w:r w:rsidR="00C62181" w:rsidRPr="00C20776">
        <w:rPr>
          <w:rFonts w:ascii="Times New Roman" w:hAnsi="Times New Roman" w:cs="Times New Roman"/>
          <w:sz w:val="24"/>
          <w:szCs w:val="24"/>
        </w:rPr>
        <w:t xml:space="preserve">p53 and </w:t>
      </w:r>
      <w:r w:rsidR="00C62181">
        <w:rPr>
          <w:rFonts w:ascii="Times New Roman" w:hAnsi="Times New Roman" w:cs="Times New Roman"/>
          <w:sz w:val="24"/>
          <w:szCs w:val="24"/>
        </w:rPr>
        <w:t xml:space="preserve">inhibiting </w:t>
      </w:r>
      <w:r w:rsidR="00FF6A69">
        <w:rPr>
          <w:rFonts w:ascii="Times New Roman" w:hAnsi="Times New Roman" w:cs="Times New Roman"/>
          <w:sz w:val="24"/>
          <w:szCs w:val="24"/>
        </w:rPr>
        <w:t xml:space="preserve">pro-apoptotic </w:t>
      </w:r>
      <w:r w:rsidR="00C62181" w:rsidRPr="00C20776">
        <w:rPr>
          <w:rFonts w:ascii="Times New Roman" w:hAnsi="Times New Roman" w:cs="Times New Roman"/>
          <w:sz w:val="24"/>
          <w:szCs w:val="24"/>
        </w:rPr>
        <w:t xml:space="preserve">Bcl-xL </w:t>
      </w:r>
      <w:r w:rsidR="00C62181">
        <w:rPr>
          <w:rFonts w:ascii="Times New Roman" w:hAnsi="Times New Roman" w:cs="Times New Roman"/>
          <w:sz w:val="24"/>
          <w:szCs w:val="24"/>
        </w:rPr>
        <w:t>expression</w:t>
      </w:r>
      <w:r w:rsidR="00921F67">
        <w:rPr>
          <w:rFonts w:ascii="Times New Roman" w:hAnsi="Times New Roman" w:cs="Times New Roman"/>
          <w:sz w:val="24"/>
          <w:szCs w:val="24"/>
        </w:rPr>
        <w:t>,</w:t>
      </w:r>
      <w:r w:rsidR="00EF54DE">
        <w:rPr>
          <w:rFonts w:ascii="Times New Roman" w:hAnsi="Times New Roman" w:cs="Times New Roman"/>
          <w:sz w:val="24"/>
          <w:szCs w:val="24"/>
        </w:rPr>
        <w:t xml:space="preserve"> highlighting that KLF6 is essential for HCC cells to evade cell death</w:t>
      </w:r>
      <w:r w:rsidR="00C62181">
        <w:rPr>
          <w:rFonts w:ascii="Times New Roman" w:hAnsi="Times New Roman" w:cs="Times New Roman"/>
          <w:sz w:val="24"/>
          <w:szCs w:val="24"/>
        </w:rPr>
        <w:t xml:space="preserve"> </w:t>
      </w:r>
      <w:r w:rsidR="00524A1E">
        <w:rPr>
          <w:rFonts w:ascii="Times New Roman" w:hAnsi="Times New Roman" w:cs="Times New Roman"/>
          <w:sz w:val="24"/>
          <w:szCs w:val="24"/>
        </w:rPr>
        <w:fldChar w:fldCharType="begin">
          <w:fldData xml:space="preserve">PEVuZE5vdGU+PENpdGU+PEF1dGhvcj5TaXJhY2g8L0F1dGhvcj48WWVhcj4yMDA3PC9ZZWFyPjxS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</w:fldData>
        </w:fldChar>
      </w:r>
      <w:r w:rsidR="00C62181">
        <w:rPr>
          <w:rFonts w:ascii="Times New Roman" w:hAnsi="Times New Roman" w:cs="Times New Roman"/>
          <w:sz w:val="24"/>
          <w:szCs w:val="24"/>
        </w:rPr>
        <w:instrText xml:space="preserve"> ADDIN EN.CITE </w:instrText>
      </w:r>
      <w:r w:rsidR="00524A1E">
        <w:rPr>
          <w:rFonts w:ascii="Times New Roman" w:hAnsi="Times New Roman" w:cs="Times New Roman"/>
          <w:sz w:val="24"/>
          <w:szCs w:val="24"/>
        </w:rPr>
        <w:fldChar w:fldCharType="begin">
          <w:fldData xml:space="preserve">PEVuZE5vdGU+PENpdGU+PEF1dGhvcj5TaXJhY2g8L0F1dGhvcj48WWVhcj4yMDA3PC9ZZWFyPjxS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</w:fldData>
        </w:fldChar>
      </w:r>
      <w:r w:rsidR="00C62181">
        <w:rPr>
          <w:rFonts w:ascii="Times New Roman" w:hAnsi="Times New Roman" w:cs="Times New Roman"/>
          <w:sz w:val="24"/>
          <w:szCs w:val="24"/>
        </w:rPr>
        <w:instrText xml:space="preserve"> ADDIN EN.CITE.DATA </w:instrText>
      </w:r>
      <w:r w:rsidR="00524A1E">
        <w:rPr>
          <w:rFonts w:ascii="Times New Roman" w:hAnsi="Times New Roman" w:cs="Times New Roman"/>
          <w:sz w:val="24"/>
          <w:szCs w:val="24"/>
        </w:rPr>
      </w:r>
      <w:r w:rsidR="00524A1E">
        <w:rPr>
          <w:rFonts w:ascii="Times New Roman" w:hAnsi="Times New Roman" w:cs="Times New Roman"/>
          <w:sz w:val="24"/>
          <w:szCs w:val="24"/>
        </w:rPr>
        <w:fldChar w:fldCharType="end"/>
      </w:r>
      <w:r w:rsidR="00524A1E">
        <w:rPr>
          <w:rFonts w:ascii="Times New Roman" w:hAnsi="Times New Roman" w:cs="Times New Roman"/>
          <w:sz w:val="24"/>
          <w:szCs w:val="24"/>
        </w:rPr>
      </w:r>
      <w:r w:rsidR="00524A1E">
        <w:rPr>
          <w:rFonts w:ascii="Times New Roman" w:hAnsi="Times New Roman" w:cs="Times New Roman"/>
          <w:sz w:val="24"/>
          <w:szCs w:val="24"/>
        </w:rPr>
        <w:fldChar w:fldCharType="separate"/>
      </w:r>
      <w:r w:rsidR="00C62181">
        <w:rPr>
          <w:rFonts w:ascii="Times New Roman" w:hAnsi="Times New Roman" w:cs="Times New Roman"/>
          <w:noProof/>
          <w:sz w:val="24"/>
          <w:szCs w:val="24"/>
        </w:rPr>
        <w:t>(</w:t>
      </w:r>
      <w:hyperlink w:anchor="_ENREF_107" w:tooltip="Sirach, 2007 #1412" w:history="1">
        <w:r w:rsidR="004616F4">
          <w:rPr>
            <w:rFonts w:ascii="Times New Roman" w:hAnsi="Times New Roman" w:cs="Times New Roman"/>
            <w:noProof/>
            <w:sz w:val="24"/>
            <w:szCs w:val="24"/>
          </w:rPr>
          <w:t>Sirach et al., 2007</w:t>
        </w:r>
      </w:hyperlink>
      <w:r w:rsidR="00C62181">
        <w:rPr>
          <w:rFonts w:ascii="Times New Roman" w:hAnsi="Times New Roman" w:cs="Times New Roman"/>
          <w:noProof/>
          <w:sz w:val="24"/>
          <w:szCs w:val="24"/>
        </w:rPr>
        <w:t>)</w:t>
      </w:r>
      <w:r w:rsidR="00524A1E">
        <w:rPr>
          <w:rFonts w:ascii="Times New Roman" w:hAnsi="Times New Roman" w:cs="Times New Roman"/>
          <w:sz w:val="24"/>
          <w:szCs w:val="24"/>
        </w:rPr>
        <w:fldChar w:fldCharType="end"/>
      </w:r>
      <w:r w:rsidR="00C62181">
        <w:rPr>
          <w:rFonts w:ascii="Times New Roman" w:hAnsi="Times New Roman" w:cs="Times New Roman"/>
          <w:sz w:val="24"/>
          <w:szCs w:val="24"/>
        </w:rPr>
        <w:t>.</w:t>
      </w:r>
      <w:r w:rsidR="00C62181" w:rsidRPr="00242B36">
        <w:rPr>
          <w:rFonts w:ascii="Times New Roman" w:hAnsi="Times New Roman" w:cs="Times New Roman"/>
          <w:sz w:val="24"/>
          <w:szCs w:val="24"/>
        </w:rPr>
        <w:t xml:space="preserve"> </w:t>
      </w:r>
      <w:r w:rsidR="00C62181">
        <w:rPr>
          <w:rFonts w:ascii="Times New Roman" w:hAnsi="Times New Roman" w:cs="Times New Roman"/>
          <w:sz w:val="24"/>
          <w:szCs w:val="24"/>
        </w:rPr>
        <w:t xml:space="preserve"> </w:t>
      </w:r>
      <w:r w:rsidR="00FF6A69">
        <w:rPr>
          <w:rFonts w:ascii="Times New Roman" w:hAnsi="Times New Roman" w:cs="Times New Roman"/>
          <w:sz w:val="24"/>
          <w:szCs w:val="24"/>
        </w:rPr>
        <w:t xml:space="preserve">Studies to examine how KLF6 exerts its pro-regenerative effect would be interesting, especially to identify whether axon growth </w:t>
      </w:r>
      <w:r w:rsidR="00921F67">
        <w:rPr>
          <w:rFonts w:ascii="Times New Roman" w:hAnsi="Times New Roman" w:cs="Times New Roman"/>
          <w:sz w:val="24"/>
          <w:szCs w:val="24"/>
        </w:rPr>
        <w:t xml:space="preserve">is </w:t>
      </w:r>
      <w:r w:rsidR="00FF6A69">
        <w:rPr>
          <w:rFonts w:ascii="Times New Roman" w:hAnsi="Times New Roman" w:cs="Times New Roman"/>
          <w:sz w:val="24"/>
          <w:szCs w:val="24"/>
        </w:rPr>
        <w:t xml:space="preserve">associated with enhanced p53 expression. </w:t>
      </w:r>
      <w:r w:rsidR="002766EE">
        <w:rPr>
          <w:rFonts w:ascii="Times New Roman" w:hAnsi="Times New Roman" w:cs="Times New Roman"/>
          <w:sz w:val="24"/>
          <w:szCs w:val="24"/>
        </w:rPr>
        <w:t xml:space="preserve">Expression </w:t>
      </w:r>
      <w:r w:rsidR="00FF6A69">
        <w:rPr>
          <w:rFonts w:ascii="Times New Roman" w:hAnsi="Times New Roman" w:cs="Times New Roman"/>
          <w:sz w:val="24"/>
          <w:szCs w:val="24"/>
        </w:rPr>
        <w:t xml:space="preserve">of </w:t>
      </w:r>
      <w:r w:rsidR="002766EE">
        <w:rPr>
          <w:rFonts w:ascii="Times New Roman" w:hAnsi="Times New Roman" w:cs="Times New Roman"/>
          <w:sz w:val="24"/>
          <w:szCs w:val="24"/>
        </w:rPr>
        <w:t xml:space="preserve">KLF7, which has been demonstrated to support axon growth, has been associated with a poor prognosis of </w:t>
      </w:r>
      <w:r w:rsidR="00686A3B" w:rsidRPr="002766EE">
        <w:rPr>
          <w:rFonts w:ascii="Times New Roman" w:hAnsi="Times New Roman" w:cs="Times New Roman"/>
          <w:sz w:val="24"/>
          <w:szCs w:val="24"/>
        </w:rPr>
        <w:t>paediatric</w:t>
      </w:r>
      <w:r w:rsidR="002766EE" w:rsidRPr="002766EE">
        <w:rPr>
          <w:rFonts w:ascii="Times New Roman" w:hAnsi="Times New Roman" w:cs="Times New Roman"/>
          <w:sz w:val="24"/>
          <w:szCs w:val="24"/>
        </w:rPr>
        <w:t xml:space="preserve"> acute lymphoblastic </w:t>
      </w:r>
      <w:r w:rsidR="00686A3B" w:rsidRPr="002766EE">
        <w:rPr>
          <w:rFonts w:ascii="Times New Roman" w:hAnsi="Times New Roman" w:cs="Times New Roman"/>
          <w:sz w:val="24"/>
          <w:szCs w:val="24"/>
        </w:rPr>
        <w:t>leukaemia</w:t>
      </w:r>
      <w:r w:rsidR="00921F67">
        <w:rPr>
          <w:rFonts w:ascii="Times New Roman" w:hAnsi="Times New Roman" w:cs="Times New Roman"/>
          <w:sz w:val="24"/>
          <w:szCs w:val="24"/>
        </w:rPr>
        <w:t xml:space="preserve"> </w:t>
      </w:r>
      <w:r w:rsidR="002766EE">
        <w:rPr>
          <w:rFonts w:ascii="Times New Roman" w:hAnsi="Times New Roman" w:cs="Times New Roman"/>
          <w:sz w:val="24"/>
          <w:szCs w:val="24"/>
        </w:rPr>
        <w:t xml:space="preserve">and is used as a biomarker for therapy resistance and relapse </w:t>
      </w:r>
      <w:r w:rsidR="00524A1E">
        <w:rPr>
          <w:rFonts w:ascii="Times New Roman" w:hAnsi="Times New Roman" w:cs="Times New Roman"/>
          <w:sz w:val="24"/>
          <w:szCs w:val="24"/>
        </w:rPr>
        <w:fldChar w:fldCharType="begin">
          <w:fldData xml:space="preserve">PEVuZE5vdGU+PENpdGU+PEF1dGhvcj5TY2h1ZXR0cGVsejwvQXV0aG9yPjxZZWFyPjIwMTI8L1ll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</w:fldData>
        </w:fldChar>
      </w:r>
      <w:r w:rsidR="002678B4">
        <w:rPr>
          <w:rFonts w:ascii="Times New Roman" w:hAnsi="Times New Roman" w:cs="Times New Roman"/>
          <w:sz w:val="24"/>
          <w:szCs w:val="24"/>
        </w:rPr>
        <w:instrText xml:space="preserve"> ADDIN EN.CITE </w:instrText>
      </w:r>
      <w:r w:rsidR="00524A1E">
        <w:rPr>
          <w:rFonts w:ascii="Times New Roman" w:hAnsi="Times New Roman" w:cs="Times New Roman"/>
          <w:sz w:val="24"/>
          <w:szCs w:val="24"/>
        </w:rPr>
        <w:fldChar w:fldCharType="begin">
          <w:fldData xml:space="preserve">PEVuZE5vdGU+PENpdGU+PEF1dGhvcj5TY2h1ZXR0cGVsejwvQXV0aG9yPjxZZWFyPjIwMTI8L1ll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</w:fldData>
        </w:fldChar>
      </w:r>
      <w:r w:rsidR="002678B4">
        <w:rPr>
          <w:rFonts w:ascii="Times New Roman" w:hAnsi="Times New Roman" w:cs="Times New Roman"/>
          <w:sz w:val="24"/>
          <w:szCs w:val="24"/>
        </w:rPr>
        <w:instrText xml:space="preserve"> ADDIN EN.CITE.DATA </w:instrText>
      </w:r>
      <w:r w:rsidR="00524A1E">
        <w:rPr>
          <w:rFonts w:ascii="Times New Roman" w:hAnsi="Times New Roman" w:cs="Times New Roman"/>
          <w:sz w:val="24"/>
          <w:szCs w:val="24"/>
        </w:rPr>
      </w:r>
      <w:r w:rsidR="00524A1E">
        <w:rPr>
          <w:rFonts w:ascii="Times New Roman" w:hAnsi="Times New Roman" w:cs="Times New Roman"/>
          <w:sz w:val="24"/>
          <w:szCs w:val="24"/>
        </w:rPr>
        <w:fldChar w:fldCharType="end"/>
      </w:r>
      <w:r w:rsidR="00524A1E">
        <w:rPr>
          <w:rFonts w:ascii="Times New Roman" w:hAnsi="Times New Roman" w:cs="Times New Roman"/>
          <w:sz w:val="24"/>
          <w:szCs w:val="24"/>
        </w:rPr>
      </w:r>
      <w:r w:rsidR="00524A1E">
        <w:rPr>
          <w:rFonts w:ascii="Times New Roman" w:hAnsi="Times New Roman" w:cs="Times New Roman"/>
          <w:sz w:val="24"/>
          <w:szCs w:val="24"/>
        </w:rPr>
        <w:fldChar w:fldCharType="separate"/>
      </w:r>
      <w:r w:rsidR="002678B4">
        <w:rPr>
          <w:rFonts w:ascii="Times New Roman" w:hAnsi="Times New Roman" w:cs="Times New Roman"/>
          <w:noProof/>
          <w:sz w:val="24"/>
          <w:szCs w:val="24"/>
        </w:rPr>
        <w:t>(</w:t>
      </w:r>
      <w:hyperlink w:anchor="_ENREF_102" w:tooltip="Schuettpelz, 2012 #3937" w:history="1">
        <w:r w:rsidR="004616F4">
          <w:rPr>
            <w:rFonts w:ascii="Times New Roman" w:hAnsi="Times New Roman" w:cs="Times New Roman"/>
            <w:noProof/>
            <w:sz w:val="24"/>
            <w:szCs w:val="24"/>
          </w:rPr>
          <w:t>Schuettpelz et al., 2012</w:t>
        </w:r>
      </w:hyperlink>
      <w:r w:rsidR="002678B4">
        <w:rPr>
          <w:rFonts w:ascii="Times New Roman" w:hAnsi="Times New Roman" w:cs="Times New Roman"/>
          <w:noProof/>
          <w:sz w:val="24"/>
          <w:szCs w:val="24"/>
        </w:rPr>
        <w:t>)</w:t>
      </w:r>
      <w:r w:rsidR="00524A1E">
        <w:rPr>
          <w:rFonts w:ascii="Times New Roman" w:hAnsi="Times New Roman" w:cs="Times New Roman"/>
          <w:sz w:val="24"/>
          <w:szCs w:val="24"/>
        </w:rPr>
        <w:fldChar w:fldCharType="end"/>
      </w:r>
      <w:r w:rsidR="002766EE">
        <w:rPr>
          <w:rFonts w:ascii="Times New Roman" w:hAnsi="Times New Roman" w:cs="Times New Roman"/>
          <w:sz w:val="24"/>
          <w:szCs w:val="24"/>
        </w:rPr>
        <w:t xml:space="preserve">. Although the mechanism behind this </w:t>
      </w:r>
      <w:r w:rsidR="00921F67">
        <w:rPr>
          <w:rFonts w:ascii="Times New Roman" w:hAnsi="Times New Roman" w:cs="Times New Roman"/>
          <w:sz w:val="24"/>
          <w:szCs w:val="24"/>
        </w:rPr>
        <w:t>phenomenon</w:t>
      </w:r>
      <w:r w:rsidR="002766EE">
        <w:rPr>
          <w:rFonts w:ascii="Times New Roman" w:hAnsi="Times New Roman" w:cs="Times New Roman"/>
          <w:sz w:val="24"/>
          <w:szCs w:val="24"/>
        </w:rPr>
        <w:t xml:space="preserve"> is not clear, it has been suggested that enforced expression </w:t>
      </w:r>
      <w:r w:rsidR="00F41DB9">
        <w:rPr>
          <w:rFonts w:ascii="Times New Roman" w:hAnsi="Times New Roman" w:cs="Times New Roman"/>
          <w:sz w:val="24"/>
          <w:szCs w:val="24"/>
        </w:rPr>
        <w:t>of KLF7</w:t>
      </w:r>
      <w:r w:rsidR="002766EE">
        <w:rPr>
          <w:rFonts w:ascii="Times New Roman" w:hAnsi="Times New Roman" w:cs="Times New Roman"/>
          <w:sz w:val="24"/>
          <w:szCs w:val="24"/>
        </w:rPr>
        <w:t xml:space="preserve"> resulted in upregulation of pro-survival members of the Bcl2 family, whose expression has been associated with chemotherapy resistance </w:t>
      </w:r>
      <w:r w:rsidR="00524A1E">
        <w:rPr>
          <w:rFonts w:ascii="Times New Roman" w:hAnsi="Times New Roman" w:cs="Times New Roman"/>
          <w:sz w:val="24"/>
          <w:szCs w:val="24"/>
        </w:rPr>
        <w:fldChar w:fldCharType="begin">
          <w:fldData xml:space="preserve">PEVuZE5vdGU+PENpdGU+PEF1dGhvcj5TY2h1ZXR0cGVsejwvQXV0aG9yPjxZZWFyPjIwMTI8L1ll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</w:fldData>
        </w:fldChar>
      </w:r>
      <w:r w:rsidR="002678B4">
        <w:rPr>
          <w:rFonts w:ascii="Times New Roman" w:hAnsi="Times New Roman" w:cs="Times New Roman"/>
          <w:sz w:val="24"/>
          <w:szCs w:val="24"/>
        </w:rPr>
        <w:instrText xml:space="preserve"> ADDIN EN.CITE </w:instrText>
      </w:r>
      <w:r w:rsidR="00524A1E">
        <w:rPr>
          <w:rFonts w:ascii="Times New Roman" w:hAnsi="Times New Roman" w:cs="Times New Roman"/>
          <w:sz w:val="24"/>
          <w:szCs w:val="24"/>
        </w:rPr>
        <w:fldChar w:fldCharType="begin">
          <w:fldData xml:space="preserve">PEVuZE5vdGU+PENpdGU+PEF1dGhvcj5TY2h1ZXR0cGVsejwvQXV0aG9yPjxZZWFyPjIwMTI8L1ll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</w:fldData>
        </w:fldChar>
      </w:r>
      <w:r w:rsidR="002678B4">
        <w:rPr>
          <w:rFonts w:ascii="Times New Roman" w:hAnsi="Times New Roman" w:cs="Times New Roman"/>
          <w:sz w:val="24"/>
          <w:szCs w:val="24"/>
        </w:rPr>
        <w:instrText xml:space="preserve"> ADDIN EN.CITE.DATA </w:instrText>
      </w:r>
      <w:r w:rsidR="00524A1E">
        <w:rPr>
          <w:rFonts w:ascii="Times New Roman" w:hAnsi="Times New Roman" w:cs="Times New Roman"/>
          <w:sz w:val="24"/>
          <w:szCs w:val="24"/>
        </w:rPr>
      </w:r>
      <w:r w:rsidR="00524A1E">
        <w:rPr>
          <w:rFonts w:ascii="Times New Roman" w:hAnsi="Times New Roman" w:cs="Times New Roman"/>
          <w:sz w:val="24"/>
          <w:szCs w:val="24"/>
        </w:rPr>
        <w:fldChar w:fldCharType="end"/>
      </w:r>
      <w:r w:rsidR="00524A1E">
        <w:rPr>
          <w:rFonts w:ascii="Times New Roman" w:hAnsi="Times New Roman" w:cs="Times New Roman"/>
          <w:sz w:val="24"/>
          <w:szCs w:val="24"/>
        </w:rPr>
      </w:r>
      <w:r w:rsidR="00524A1E">
        <w:rPr>
          <w:rFonts w:ascii="Times New Roman" w:hAnsi="Times New Roman" w:cs="Times New Roman"/>
          <w:sz w:val="24"/>
          <w:szCs w:val="24"/>
        </w:rPr>
        <w:fldChar w:fldCharType="separate"/>
      </w:r>
      <w:r w:rsidR="002678B4">
        <w:rPr>
          <w:rFonts w:ascii="Times New Roman" w:hAnsi="Times New Roman" w:cs="Times New Roman"/>
          <w:noProof/>
          <w:sz w:val="24"/>
          <w:szCs w:val="24"/>
        </w:rPr>
        <w:t>(</w:t>
      </w:r>
      <w:hyperlink w:anchor="_ENREF_102" w:tooltip="Schuettpelz, 2012 #3937" w:history="1">
        <w:r w:rsidR="004616F4">
          <w:rPr>
            <w:rFonts w:ascii="Times New Roman" w:hAnsi="Times New Roman" w:cs="Times New Roman"/>
            <w:noProof/>
            <w:sz w:val="24"/>
            <w:szCs w:val="24"/>
          </w:rPr>
          <w:t>Schuettpelz et al., 2012</w:t>
        </w:r>
      </w:hyperlink>
      <w:r w:rsidR="002678B4">
        <w:rPr>
          <w:rFonts w:ascii="Times New Roman" w:hAnsi="Times New Roman" w:cs="Times New Roman"/>
          <w:noProof/>
          <w:sz w:val="24"/>
          <w:szCs w:val="24"/>
        </w:rPr>
        <w:t>)</w:t>
      </w:r>
      <w:r w:rsidR="00524A1E">
        <w:rPr>
          <w:rFonts w:ascii="Times New Roman" w:hAnsi="Times New Roman" w:cs="Times New Roman"/>
          <w:sz w:val="24"/>
          <w:szCs w:val="24"/>
        </w:rPr>
        <w:fldChar w:fldCharType="end"/>
      </w:r>
      <w:r w:rsidR="005A7319">
        <w:rPr>
          <w:rFonts w:ascii="Times New Roman" w:hAnsi="Times New Roman" w:cs="Times New Roman"/>
          <w:sz w:val="24"/>
          <w:szCs w:val="24"/>
        </w:rPr>
        <w:t>.</w:t>
      </w:r>
      <w:r w:rsidR="002766EE">
        <w:rPr>
          <w:rFonts w:ascii="Times New Roman" w:hAnsi="Times New Roman" w:cs="Times New Roman"/>
          <w:sz w:val="24"/>
          <w:szCs w:val="24"/>
        </w:rPr>
        <w:t xml:space="preserve">  </w:t>
      </w:r>
      <w:r w:rsidR="00FF6A69">
        <w:rPr>
          <w:rFonts w:ascii="Times New Roman" w:hAnsi="Times New Roman" w:cs="Times New Roman"/>
          <w:sz w:val="24"/>
          <w:szCs w:val="24"/>
        </w:rPr>
        <w:t xml:space="preserve">It would be interesting to examine whether the pro-regenerative effects of KLF7 were accompanied by enhanced survival of neurones and mediated by Bcl2. </w:t>
      </w:r>
    </w:p>
    <w:p w:rsidR="001A5647" w:rsidRDefault="001A5647" w:rsidP="00B277CF">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The role of KLFs in cancer are varied </w:t>
      </w:r>
      <w:r w:rsidR="00726671">
        <w:rPr>
          <w:rFonts w:ascii="Times New Roman" w:hAnsi="Times New Roman" w:cs="Times New Roman"/>
          <w:sz w:val="24"/>
          <w:szCs w:val="24"/>
        </w:rPr>
        <w:t>and although the long term effect of KLF manipulation within a regenerative context has not been explored, the lack of associate</w:t>
      </w:r>
      <w:r w:rsidR="00E17D25">
        <w:rPr>
          <w:rFonts w:ascii="Times New Roman" w:hAnsi="Times New Roman" w:cs="Times New Roman"/>
          <w:sz w:val="24"/>
          <w:szCs w:val="24"/>
        </w:rPr>
        <w:t xml:space="preserve">d </w:t>
      </w:r>
      <w:r w:rsidR="00726671">
        <w:rPr>
          <w:rFonts w:ascii="Times New Roman" w:hAnsi="Times New Roman" w:cs="Times New Roman"/>
          <w:sz w:val="24"/>
          <w:szCs w:val="24"/>
        </w:rPr>
        <w:t xml:space="preserve">KLFs to visual system related malignancies may suggest the oncogenic risk is low. Instead, the cancer literature may offer us clues as to how KLF manipulation may promote axon regeneration. </w:t>
      </w:r>
    </w:p>
    <w:p w:rsidR="002D1966" w:rsidRDefault="002D1966" w:rsidP="00B277CF">
      <w:pPr>
        <w:spacing w:line="360" w:lineRule="auto"/>
        <w:jc w:val="both"/>
        <w:rPr>
          <w:rFonts w:ascii="Times New Roman" w:hAnsi="Times New Roman" w:cs="Times New Roman"/>
          <w:sz w:val="24"/>
          <w:szCs w:val="24"/>
        </w:rPr>
      </w:pPr>
    </w:p>
    <w:p w:rsidR="00B277CF" w:rsidRPr="00E361DA" w:rsidRDefault="000B316B" w:rsidP="00B277CF">
      <w:pPr>
        <w:spacing w:line="360" w:lineRule="auto"/>
        <w:jc w:val="both"/>
        <w:rPr>
          <w:rFonts w:ascii="Times New Roman" w:hAnsi="Times New Roman" w:cs="Times New Roman"/>
          <w:sz w:val="24"/>
          <w:szCs w:val="24"/>
        </w:rPr>
      </w:pPr>
      <w:r>
        <w:rPr>
          <w:rStyle w:val="Heading2Char"/>
          <w:color w:val="auto"/>
        </w:rPr>
        <w:t>2.5</w:t>
      </w:r>
      <w:r w:rsidR="00A528E7">
        <w:rPr>
          <w:rStyle w:val="Heading2Char"/>
          <w:color w:val="auto"/>
        </w:rPr>
        <w:tab/>
      </w:r>
      <w:r w:rsidR="0011013F" w:rsidRPr="00E361DA">
        <w:rPr>
          <w:rStyle w:val="Heading2Char"/>
          <w:color w:val="auto"/>
        </w:rPr>
        <w:t>Rho/R</w:t>
      </w:r>
      <w:r w:rsidR="00371167" w:rsidRPr="00E361DA">
        <w:rPr>
          <w:rStyle w:val="Heading2Char"/>
          <w:color w:val="auto"/>
        </w:rPr>
        <w:t>OCK</w:t>
      </w:r>
      <w:r w:rsidR="00E361DA">
        <w:rPr>
          <w:rStyle w:val="Heading2Char"/>
          <w:color w:val="auto"/>
        </w:rPr>
        <w:t xml:space="preserve"> pathway</w:t>
      </w:r>
      <w:r w:rsidR="00B277CF" w:rsidRPr="00E361DA">
        <w:rPr>
          <w:rFonts w:ascii="Times New Roman" w:hAnsi="Times New Roman" w:cs="Times New Roman"/>
          <w:sz w:val="24"/>
          <w:szCs w:val="24"/>
        </w:rPr>
        <w:t xml:space="preserve"> </w:t>
      </w:r>
    </w:p>
    <w:p w:rsidR="00EC270C" w:rsidRDefault="00E66CA1" w:rsidP="00EC270C">
      <w:pPr>
        <w:tabs>
          <w:tab w:val="left" w:pos="1246"/>
        </w:tabs>
        <w:spacing w:line="360" w:lineRule="auto"/>
        <w:jc w:val="both"/>
        <w:rPr>
          <w:rFonts w:ascii="Times New Roman" w:hAnsi="Times New Roman" w:cs="Times New Roman"/>
          <w:sz w:val="24"/>
          <w:szCs w:val="24"/>
        </w:rPr>
      </w:pPr>
      <w:r>
        <w:rPr>
          <w:rFonts w:ascii="Times New Roman" w:hAnsi="Times New Roman" w:cs="Times New Roman"/>
          <w:sz w:val="24"/>
          <w:szCs w:val="24"/>
        </w:rPr>
        <w:t>ROCK (Rho-associated protein kinase) is the downstream signalling protein of the small GTPase Rho, both of which form t</w:t>
      </w:r>
      <w:r w:rsidRPr="007201F3">
        <w:rPr>
          <w:rFonts w:ascii="Times New Roman" w:hAnsi="Times New Roman" w:cs="Times New Roman"/>
          <w:sz w:val="24"/>
          <w:szCs w:val="24"/>
        </w:rPr>
        <w:t>he Rho/ROCK</w:t>
      </w:r>
      <w:r>
        <w:rPr>
          <w:rFonts w:ascii="Times New Roman" w:hAnsi="Times New Roman" w:cs="Times New Roman"/>
          <w:sz w:val="24"/>
          <w:szCs w:val="24"/>
        </w:rPr>
        <w:t xml:space="preserve"> (Rho/Rho-associated coiled-coil containing protein kinase)</w:t>
      </w:r>
      <w:r w:rsidRPr="007201F3">
        <w:rPr>
          <w:rFonts w:ascii="Times New Roman" w:hAnsi="Times New Roman" w:cs="Times New Roman"/>
          <w:sz w:val="24"/>
          <w:szCs w:val="24"/>
        </w:rPr>
        <w:t xml:space="preserve"> pathway</w:t>
      </w:r>
      <w:r w:rsidR="00EF58B3">
        <w:rPr>
          <w:rFonts w:ascii="Times New Roman" w:hAnsi="Times New Roman" w:cs="Times New Roman"/>
          <w:sz w:val="24"/>
          <w:szCs w:val="24"/>
        </w:rPr>
        <w:t>,</w:t>
      </w:r>
      <w:r w:rsidRPr="007201F3">
        <w:rPr>
          <w:rFonts w:ascii="Times New Roman" w:hAnsi="Times New Roman" w:cs="Times New Roman"/>
          <w:sz w:val="24"/>
          <w:szCs w:val="24"/>
        </w:rPr>
        <w:t xml:space="preserve"> </w:t>
      </w:r>
      <w:r>
        <w:rPr>
          <w:rFonts w:ascii="Times New Roman" w:hAnsi="Times New Roman" w:cs="Times New Roman"/>
          <w:sz w:val="24"/>
          <w:szCs w:val="24"/>
        </w:rPr>
        <w:t xml:space="preserve">an important signal transduction system within the CNS. Most commonly known for regulating the cytoskeleton and playing an essential role in cell migration, growth and development </w:t>
      </w:r>
      <w:r w:rsidR="00524A1E">
        <w:rPr>
          <w:rFonts w:ascii="Times New Roman" w:hAnsi="Times New Roman" w:cs="Times New Roman"/>
          <w:sz w:val="24"/>
          <w:szCs w:val="24"/>
        </w:rPr>
        <w:fldChar w:fldCharType="begin">
          <w:fldData xml:space="preserve">PEVuZE5vdGU+PENpdGU+PEF1dGhvcj5DaGVuPC9BdXRob3I+PFllYXI+MjAxMzwvWWVhcj48UmVj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</w:fldData>
        </w:fldChar>
      </w:r>
      <w:r w:rsidR="00FD24DF">
        <w:rPr>
          <w:rFonts w:ascii="Times New Roman" w:hAnsi="Times New Roman" w:cs="Times New Roman"/>
          <w:sz w:val="24"/>
          <w:szCs w:val="24"/>
        </w:rPr>
        <w:instrText xml:space="preserve"> ADDIN EN.CITE </w:instrText>
      </w:r>
      <w:r w:rsidR="00524A1E">
        <w:rPr>
          <w:rFonts w:ascii="Times New Roman" w:hAnsi="Times New Roman" w:cs="Times New Roman"/>
          <w:sz w:val="24"/>
          <w:szCs w:val="24"/>
        </w:rPr>
        <w:fldChar w:fldCharType="begin">
          <w:fldData xml:space="preserve">PEVuZE5vdGU+PENpdGU+PEF1dGhvcj5DaGVuPC9BdXRob3I+PFllYXI+MjAxMzwvWWVhcj48UmVj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</w:fldData>
        </w:fldChar>
      </w:r>
      <w:r w:rsidR="00FD24DF">
        <w:rPr>
          <w:rFonts w:ascii="Times New Roman" w:hAnsi="Times New Roman" w:cs="Times New Roman"/>
          <w:sz w:val="24"/>
          <w:szCs w:val="24"/>
        </w:rPr>
        <w:instrText xml:space="preserve"> ADDIN EN.CITE.DATA </w:instrText>
      </w:r>
      <w:r w:rsidR="00524A1E">
        <w:rPr>
          <w:rFonts w:ascii="Times New Roman" w:hAnsi="Times New Roman" w:cs="Times New Roman"/>
          <w:sz w:val="24"/>
          <w:szCs w:val="24"/>
        </w:rPr>
      </w:r>
      <w:r w:rsidR="00524A1E">
        <w:rPr>
          <w:rFonts w:ascii="Times New Roman" w:hAnsi="Times New Roman" w:cs="Times New Roman"/>
          <w:sz w:val="24"/>
          <w:szCs w:val="24"/>
        </w:rPr>
        <w:fldChar w:fldCharType="end"/>
      </w:r>
      <w:r w:rsidR="00524A1E">
        <w:rPr>
          <w:rFonts w:ascii="Times New Roman" w:hAnsi="Times New Roman" w:cs="Times New Roman"/>
          <w:sz w:val="24"/>
          <w:szCs w:val="24"/>
        </w:rPr>
      </w:r>
      <w:r w:rsidR="00524A1E">
        <w:rPr>
          <w:rFonts w:ascii="Times New Roman" w:hAnsi="Times New Roman" w:cs="Times New Roman"/>
          <w:sz w:val="24"/>
          <w:szCs w:val="24"/>
        </w:rPr>
        <w:fldChar w:fldCharType="separate"/>
      </w:r>
      <w:r w:rsidR="00FD24DF">
        <w:rPr>
          <w:rFonts w:ascii="Times New Roman" w:hAnsi="Times New Roman" w:cs="Times New Roman"/>
          <w:noProof/>
          <w:sz w:val="24"/>
          <w:szCs w:val="24"/>
        </w:rPr>
        <w:t>(</w:t>
      </w:r>
      <w:hyperlink w:anchor="_ENREF_20" w:tooltip="Chen, 2013 #4004" w:history="1">
        <w:r w:rsidR="004616F4">
          <w:rPr>
            <w:rFonts w:ascii="Times New Roman" w:hAnsi="Times New Roman" w:cs="Times New Roman"/>
            <w:noProof/>
            <w:sz w:val="24"/>
            <w:szCs w:val="24"/>
          </w:rPr>
          <w:t>Chen and Yao, 2013</w:t>
        </w:r>
      </w:hyperlink>
      <w:r w:rsidR="00FD24DF">
        <w:rPr>
          <w:rFonts w:ascii="Times New Roman" w:hAnsi="Times New Roman" w:cs="Times New Roman"/>
          <w:noProof/>
          <w:sz w:val="24"/>
          <w:szCs w:val="24"/>
        </w:rPr>
        <w:t>)</w:t>
      </w:r>
      <w:r w:rsidR="00524A1E">
        <w:rPr>
          <w:rFonts w:ascii="Times New Roman" w:hAnsi="Times New Roman" w:cs="Times New Roman"/>
          <w:sz w:val="24"/>
          <w:szCs w:val="24"/>
        </w:rPr>
        <w:fldChar w:fldCharType="end"/>
      </w:r>
      <w:r>
        <w:rPr>
          <w:rFonts w:ascii="Times New Roman" w:hAnsi="Times New Roman" w:cs="Times New Roman"/>
          <w:sz w:val="24"/>
          <w:szCs w:val="24"/>
        </w:rPr>
        <w:t>, the Rho/ROCK pathway is also</w:t>
      </w:r>
      <w:r w:rsidRPr="007201F3">
        <w:rPr>
          <w:rFonts w:ascii="Times New Roman" w:hAnsi="Times New Roman" w:cs="Times New Roman"/>
          <w:sz w:val="24"/>
          <w:szCs w:val="24"/>
        </w:rPr>
        <w:t xml:space="preserve"> </w:t>
      </w:r>
      <w:r>
        <w:rPr>
          <w:rFonts w:ascii="Times New Roman" w:hAnsi="Times New Roman" w:cs="Times New Roman"/>
          <w:sz w:val="24"/>
          <w:szCs w:val="24"/>
        </w:rPr>
        <w:t>important in regulating visual system function by synthesizing extracellular matrix components, critical for the normal function of the retina</w:t>
      </w:r>
      <w:r w:rsidR="00FA077A">
        <w:rPr>
          <w:rFonts w:ascii="Times New Roman" w:hAnsi="Times New Roman" w:cs="Times New Roman"/>
          <w:sz w:val="24"/>
          <w:szCs w:val="24"/>
        </w:rPr>
        <w:t xml:space="preserve"> </w:t>
      </w:r>
      <w:r w:rsidR="00524A1E">
        <w:rPr>
          <w:rFonts w:ascii="Times New Roman" w:hAnsi="Times New Roman" w:cs="Times New Roman"/>
          <w:sz w:val="24"/>
          <w:szCs w:val="24"/>
        </w:rPr>
        <w:fldChar w:fldCharType="begin"/>
      </w:r>
      <w:r w:rsidR="00FD24DF">
        <w:rPr>
          <w:rFonts w:ascii="Times New Roman" w:hAnsi="Times New Roman" w:cs="Times New Roman"/>
          <w:sz w:val="24"/>
          <w:szCs w:val="24"/>
        </w:rPr>
        <w:instrText xml:space="preserve"> ADDIN EN.CITE &lt;EndNote&gt;&lt;Cite&gt;&lt;Author&gt;Watanabe&lt;/Author&gt;&lt;Year&gt;2010&lt;/Year&gt;&lt;RecNum&gt;4061&lt;/RecNum&gt;&lt;DisplayText&gt;(Watanabe, 2010)&lt;/DisplayText&gt;&lt;record&gt;&lt;rec-number&gt;4061&lt;/rec-number&gt;&lt;foreign-keys&gt;&lt;key app="EN" db-id="asf9wta9b9vsx2ezxwnx2fpna920rw2twvx2"&gt;4061&lt;/key&gt;&lt;/foreign-keys&gt;&lt;ref-type name="Journal Article"&gt;17&lt;/ref-type&gt;&lt;contributors&gt;&lt;authors&gt;&lt;author&gt;Watanabe, M.&lt;/author&gt;&lt;/authors&gt;&lt;/contributors&gt;&lt;auth-address&gt;Department of Perinatology, Institute for Developmental Research, Kasugai, Aichi 480-0392, Japan.&lt;/auth-address&gt;&lt;titles&gt;&lt;title&gt;Regeneration of optic nerve fibers of adult mammals&lt;/title&gt;&lt;secondary-title&gt;Dev Growth Differ&lt;/secondary-title&gt;&lt;alt-title&gt;Development, growth &amp;amp; differentiation&lt;/alt-title&gt;&lt;/titles&gt;&lt;periodical&gt;&lt;full-title&gt;Dev Growth Differ&lt;/full-title&gt;&lt;abbr-1&gt;Development, growth &amp;amp; differentiation&lt;/abbr-1&gt;&lt;/periodical&gt;&lt;alt-periodical&gt;&lt;full-title&gt;Dev Growth Differ&lt;/full-title&gt;&lt;abbr-1&gt;Development, growth &amp;amp; differentiation&lt;/abbr-1&gt;&lt;/alt-periodical&gt;&lt;pages&gt;567-76&lt;/pages&gt;&lt;volume&gt;52&lt;/volume&gt;&lt;number&gt;7&lt;/number&gt;&lt;edition&gt;2010/10/05&lt;/edition&gt;&lt;keywords&gt;&lt;keyword&gt;Adrenergic Antagonists/pharmacology&lt;/keyword&gt;&lt;keyword&gt;Animals&lt;/keyword&gt;&lt;keyword&gt;Cell Differentiation/drug effects&lt;/keyword&gt;&lt;keyword&gt;Humans&lt;/keyword&gt;&lt;keyword&gt;*Mammals&lt;/keyword&gt;&lt;keyword&gt;Nerve Fibers/drug effects/*physiology&lt;/keyword&gt;&lt;keyword&gt;Nerve Regeneration/drug effects/*physiology&lt;/keyword&gt;&lt;keyword&gt;Optic Nerve/cytology/drug effects/*growth &amp;amp; development&lt;/keyword&gt;&lt;/keywords&gt;&lt;dates&gt;&lt;year&gt;2010&lt;/year&gt;&lt;pub-dates&gt;&lt;date&gt;Sep&lt;/date&gt;&lt;/pub-dates&gt;&lt;/dates&gt;&lt;isbn&gt;1440-169X (Electronic)&amp;#xD;0012-1592 (Linking)&lt;/isbn&gt;&lt;accession-num&gt;20887558&lt;/accession-num&gt;&lt;work-type&gt;Research Support, Non-U.S. Gov&amp;apos;t&amp;#xD;Review&lt;/work-type&gt;&lt;urls&gt;&lt;related-urls&gt;&lt;url&gt;http://www.ncbi.nlm.nih.gov/pubmed/20887558&lt;/url&gt;&lt;/related-urls&gt;&lt;/urls&gt;&lt;electronic-resource-num&gt;10.1111/j.1440-169X.2010.01203.x&lt;/electronic-resource-num&gt;&lt;language&gt;eng&lt;/language&gt;&lt;/record&gt;&lt;/Cite&gt;&lt;/EndNote&gt;</w:instrText>
      </w:r>
      <w:r w:rsidR="00524A1E">
        <w:rPr>
          <w:rFonts w:ascii="Times New Roman" w:hAnsi="Times New Roman" w:cs="Times New Roman"/>
          <w:sz w:val="24"/>
          <w:szCs w:val="24"/>
        </w:rPr>
        <w:fldChar w:fldCharType="separate"/>
      </w:r>
      <w:r w:rsidR="00FD24DF">
        <w:rPr>
          <w:rFonts w:ascii="Times New Roman" w:hAnsi="Times New Roman" w:cs="Times New Roman"/>
          <w:noProof/>
          <w:sz w:val="24"/>
          <w:szCs w:val="24"/>
        </w:rPr>
        <w:t>(</w:t>
      </w:r>
      <w:hyperlink w:anchor="_ENREF_124" w:tooltip="Watanabe, 2010 #4061" w:history="1">
        <w:r w:rsidR="004616F4">
          <w:rPr>
            <w:rFonts w:ascii="Times New Roman" w:hAnsi="Times New Roman" w:cs="Times New Roman"/>
            <w:noProof/>
            <w:sz w:val="24"/>
            <w:szCs w:val="24"/>
          </w:rPr>
          <w:t>Watanabe, 2010</w:t>
        </w:r>
      </w:hyperlink>
      <w:r w:rsidR="00FD24DF">
        <w:rPr>
          <w:rFonts w:ascii="Times New Roman" w:hAnsi="Times New Roman" w:cs="Times New Roman"/>
          <w:noProof/>
          <w:sz w:val="24"/>
          <w:szCs w:val="24"/>
        </w:rPr>
        <w:t>)</w:t>
      </w:r>
      <w:r w:rsidR="00524A1E">
        <w:rPr>
          <w:rFonts w:ascii="Times New Roman" w:hAnsi="Times New Roman" w:cs="Times New Roman"/>
          <w:sz w:val="24"/>
          <w:szCs w:val="24"/>
        </w:rPr>
        <w:fldChar w:fldCharType="end"/>
      </w:r>
      <w:r>
        <w:rPr>
          <w:rFonts w:ascii="Times New Roman" w:hAnsi="Times New Roman" w:cs="Times New Roman"/>
          <w:sz w:val="24"/>
          <w:szCs w:val="24"/>
        </w:rPr>
        <w:t xml:space="preserve">. Furthermore, Rho/ROCK mechanisms have been implicated in maintenance of intraocular pressure, with the development of ophthalmic solution to treat glaucoma based upon </w:t>
      </w:r>
      <w:r w:rsidRPr="00C6248D">
        <w:rPr>
          <w:rFonts w:ascii="Times New Roman" w:hAnsi="Times New Roman" w:cs="Times New Roman"/>
          <w:sz w:val="24"/>
          <w:szCs w:val="24"/>
        </w:rPr>
        <w:t>Rho</w:t>
      </w:r>
      <w:r>
        <w:rPr>
          <w:rFonts w:ascii="Times New Roman" w:hAnsi="Times New Roman" w:cs="Times New Roman"/>
          <w:sz w:val="24"/>
          <w:szCs w:val="24"/>
        </w:rPr>
        <w:t xml:space="preserve">/ROCK pathway </w:t>
      </w:r>
      <w:r w:rsidRPr="00C6248D">
        <w:rPr>
          <w:rFonts w:ascii="Times New Roman" w:hAnsi="Times New Roman" w:cs="Times New Roman"/>
          <w:sz w:val="24"/>
          <w:szCs w:val="24"/>
        </w:rPr>
        <w:t>inhibit</w:t>
      </w:r>
      <w:r>
        <w:rPr>
          <w:rFonts w:ascii="Times New Roman" w:hAnsi="Times New Roman" w:cs="Times New Roman"/>
          <w:sz w:val="24"/>
          <w:szCs w:val="24"/>
        </w:rPr>
        <w:t xml:space="preserve">ion </w:t>
      </w:r>
      <w:r w:rsidR="00524A1E">
        <w:rPr>
          <w:rFonts w:ascii="Times New Roman" w:hAnsi="Times New Roman" w:cs="Times New Roman"/>
          <w:sz w:val="24"/>
          <w:szCs w:val="24"/>
        </w:rPr>
        <w:fldChar w:fldCharType="begin">
          <w:fldData xml:space="preserve">PEVuZE5vdGU+PENpdGU+PEF1dGhvcj5LYW5la288L0F1dGhvcj48WWVhcj4yMDE2PC9ZZWFyPjxS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</w:fldData>
        </w:fldChar>
      </w:r>
      <w:r w:rsidR="00FD24DF">
        <w:rPr>
          <w:rFonts w:ascii="Times New Roman" w:hAnsi="Times New Roman" w:cs="Times New Roman"/>
          <w:sz w:val="24"/>
          <w:szCs w:val="24"/>
        </w:rPr>
        <w:instrText xml:space="preserve"> ADDIN EN.CITE </w:instrText>
      </w:r>
      <w:r w:rsidR="00524A1E">
        <w:rPr>
          <w:rFonts w:ascii="Times New Roman" w:hAnsi="Times New Roman" w:cs="Times New Roman"/>
          <w:sz w:val="24"/>
          <w:szCs w:val="24"/>
        </w:rPr>
        <w:fldChar w:fldCharType="begin">
          <w:fldData xml:space="preserve">PEVuZE5vdGU+PENpdGU+PEF1dGhvcj5LYW5la288L0F1dGhvcj48WWVhcj4yMDE2PC9ZZWFyPjxS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</w:fldData>
        </w:fldChar>
      </w:r>
      <w:r w:rsidR="00FD24DF">
        <w:rPr>
          <w:rFonts w:ascii="Times New Roman" w:hAnsi="Times New Roman" w:cs="Times New Roman"/>
          <w:sz w:val="24"/>
          <w:szCs w:val="24"/>
        </w:rPr>
        <w:instrText xml:space="preserve"> ADDIN EN.CITE.DATA </w:instrText>
      </w:r>
      <w:r w:rsidR="00524A1E">
        <w:rPr>
          <w:rFonts w:ascii="Times New Roman" w:hAnsi="Times New Roman" w:cs="Times New Roman"/>
          <w:sz w:val="24"/>
          <w:szCs w:val="24"/>
        </w:rPr>
      </w:r>
      <w:r w:rsidR="00524A1E">
        <w:rPr>
          <w:rFonts w:ascii="Times New Roman" w:hAnsi="Times New Roman" w:cs="Times New Roman"/>
          <w:sz w:val="24"/>
          <w:szCs w:val="24"/>
        </w:rPr>
        <w:fldChar w:fldCharType="end"/>
      </w:r>
      <w:r w:rsidR="00524A1E">
        <w:rPr>
          <w:rFonts w:ascii="Times New Roman" w:hAnsi="Times New Roman" w:cs="Times New Roman"/>
          <w:sz w:val="24"/>
          <w:szCs w:val="24"/>
        </w:rPr>
      </w:r>
      <w:r w:rsidR="00524A1E">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56" w:tooltip="Kaneko, 2016 #1425" w:history="1">
        <w:r w:rsidR="004616F4">
          <w:rPr>
            <w:rFonts w:ascii="Times New Roman" w:hAnsi="Times New Roman" w:cs="Times New Roman"/>
            <w:noProof/>
            <w:sz w:val="24"/>
            <w:szCs w:val="24"/>
          </w:rPr>
          <w:t>Kaneko et al., 2016</w:t>
        </w:r>
      </w:hyperlink>
      <w:r>
        <w:rPr>
          <w:rFonts w:ascii="Times New Roman" w:hAnsi="Times New Roman" w:cs="Times New Roman"/>
          <w:noProof/>
          <w:sz w:val="24"/>
          <w:szCs w:val="24"/>
        </w:rPr>
        <w:t xml:space="preserve">; </w:t>
      </w:r>
      <w:hyperlink w:anchor="_ENREF_123" w:tooltip="Wang, 2013 #4075" w:history="1">
        <w:r w:rsidR="004616F4">
          <w:rPr>
            <w:rFonts w:ascii="Times New Roman" w:hAnsi="Times New Roman" w:cs="Times New Roman"/>
            <w:noProof/>
            <w:sz w:val="24"/>
            <w:szCs w:val="24"/>
          </w:rPr>
          <w:t>Wang et al., 2013</w:t>
        </w:r>
      </w:hyperlink>
      <w:r>
        <w:rPr>
          <w:rFonts w:ascii="Times New Roman" w:hAnsi="Times New Roman" w:cs="Times New Roman"/>
          <w:noProof/>
          <w:sz w:val="24"/>
          <w:szCs w:val="24"/>
        </w:rPr>
        <w:t>)</w:t>
      </w:r>
      <w:r w:rsidR="00524A1E">
        <w:rPr>
          <w:rFonts w:ascii="Times New Roman" w:hAnsi="Times New Roman" w:cs="Times New Roman"/>
          <w:sz w:val="24"/>
          <w:szCs w:val="24"/>
        </w:rPr>
        <w:fldChar w:fldCharType="end"/>
      </w:r>
      <w:r>
        <w:rPr>
          <w:rFonts w:ascii="Times New Roman" w:hAnsi="Times New Roman" w:cs="Times New Roman"/>
          <w:sz w:val="24"/>
          <w:szCs w:val="24"/>
        </w:rPr>
        <w:t xml:space="preserve">.  </w:t>
      </w:r>
      <w:r w:rsidR="0023307F" w:rsidRPr="00867137">
        <w:rPr>
          <w:rFonts w:ascii="Times New Roman" w:hAnsi="Times New Roman" w:cs="Times New Roman"/>
          <w:sz w:val="24"/>
          <w:szCs w:val="24"/>
        </w:rPr>
        <w:t>The role of the Rho/ROCK pathway in regeneration-competent species has not been examined in great detail.</w:t>
      </w:r>
      <w:r w:rsidR="00EC270C">
        <w:rPr>
          <w:rFonts w:ascii="Times New Roman" w:hAnsi="Times New Roman" w:cs="Times New Roman"/>
          <w:sz w:val="24"/>
          <w:szCs w:val="24"/>
        </w:rPr>
        <w:t xml:space="preserve"> Lahne M</w:t>
      </w:r>
      <w:r w:rsidR="001816DE">
        <w:rPr>
          <w:rFonts w:ascii="Times New Roman" w:hAnsi="Times New Roman" w:cs="Times New Roman"/>
          <w:sz w:val="24"/>
          <w:szCs w:val="24"/>
        </w:rPr>
        <w:t xml:space="preserve"> and co</w:t>
      </w:r>
      <w:r w:rsidR="00676C5E">
        <w:rPr>
          <w:rFonts w:ascii="Times New Roman" w:hAnsi="Times New Roman" w:cs="Times New Roman"/>
          <w:sz w:val="24"/>
          <w:szCs w:val="24"/>
        </w:rPr>
        <w:t>lleagues</w:t>
      </w:r>
      <w:r w:rsidR="00726671">
        <w:rPr>
          <w:rFonts w:ascii="Times New Roman" w:hAnsi="Times New Roman" w:cs="Times New Roman"/>
          <w:sz w:val="24"/>
          <w:szCs w:val="24"/>
        </w:rPr>
        <w:t xml:space="preserve"> </w:t>
      </w:r>
      <w:r w:rsidR="00EC270C">
        <w:rPr>
          <w:rFonts w:ascii="Times New Roman" w:hAnsi="Times New Roman" w:cs="Times New Roman"/>
          <w:sz w:val="24"/>
          <w:szCs w:val="24"/>
        </w:rPr>
        <w:t>showed that the Rho/ROCK pathway is required for interkinetic nuclear migration of proliferating Muller glia that drive regeneration of photoreceptors in zebrafish, a process that does not translate to mammals</w:t>
      </w:r>
      <w:r w:rsidR="00867137">
        <w:rPr>
          <w:rFonts w:ascii="Times New Roman" w:hAnsi="Times New Roman" w:cs="Times New Roman"/>
          <w:sz w:val="24"/>
          <w:szCs w:val="24"/>
        </w:rPr>
        <w:t xml:space="preserve"> </w:t>
      </w:r>
      <w:r w:rsidR="00524A1E">
        <w:rPr>
          <w:rFonts w:ascii="Times New Roman" w:hAnsi="Times New Roman" w:cs="Times New Roman"/>
          <w:sz w:val="24"/>
          <w:szCs w:val="24"/>
        </w:rPr>
        <w:fldChar w:fldCharType="begin">
          <w:fldData xml:space="preserve">PEVuZE5vdGU+PENpdGU+PEF1dGhvcj5MYWhuZTwvQXV0aG9yPjxZZWFyPjIwMTU8L1llYXI+PFJl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</w:fldData>
        </w:fldChar>
      </w:r>
      <w:r w:rsidR="00DA3245">
        <w:rPr>
          <w:rFonts w:ascii="Times New Roman" w:hAnsi="Times New Roman" w:cs="Times New Roman"/>
          <w:sz w:val="24"/>
          <w:szCs w:val="24"/>
        </w:rPr>
        <w:instrText xml:space="preserve"> ADDIN EN.CITE </w:instrText>
      </w:r>
      <w:r w:rsidR="00524A1E">
        <w:rPr>
          <w:rFonts w:ascii="Times New Roman" w:hAnsi="Times New Roman" w:cs="Times New Roman"/>
          <w:sz w:val="24"/>
          <w:szCs w:val="24"/>
        </w:rPr>
        <w:fldChar w:fldCharType="begin">
          <w:fldData xml:space="preserve">PEVuZE5vdGU+PENpdGU+PEF1dGhvcj5MYWhuZTwvQXV0aG9yPjxZZWFyPjIwMTU8L1llYXI+PFJl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</w:fldData>
        </w:fldChar>
      </w:r>
      <w:r w:rsidR="00DA3245">
        <w:rPr>
          <w:rFonts w:ascii="Times New Roman" w:hAnsi="Times New Roman" w:cs="Times New Roman"/>
          <w:sz w:val="24"/>
          <w:szCs w:val="24"/>
        </w:rPr>
        <w:instrText xml:space="preserve"> ADDIN EN.CITE.DATA </w:instrText>
      </w:r>
      <w:r w:rsidR="00524A1E">
        <w:rPr>
          <w:rFonts w:ascii="Times New Roman" w:hAnsi="Times New Roman" w:cs="Times New Roman"/>
          <w:sz w:val="24"/>
          <w:szCs w:val="24"/>
        </w:rPr>
      </w:r>
      <w:r w:rsidR="00524A1E">
        <w:rPr>
          <w:rFonts w:ascii="Times New Roman" w:hAnsi="Times New Roman" w:cs="Times New Roman"/>
          <w:sz w:val="24"/>
          <w:szCs w:val="24"/>
        </w:rPr>
        <w:fldChar w:fldCharType="end"/>
      </w:r>
      <w:r w:rsidR="00524A1E">
        <w:rPr>
          <w:rFonts w:ascii="Times New Roman" w:hAnsi="Times New Roman" w:cs="Times New Roman"/>
          <w:sz w:val="24"/>
          <w:szCs w:val="24"/>
        </w:rPr>
      </w:r>
      <w:r w:rsidR="00524A1E">
        <w:rPr>
          <w:rFonts w:ascii="Times New Roman" w:hAnsi="Times New Roman" w:cs="Times New Roman"/>
          <w:sz w:val="24"/>
          <w:szCs w:val="24"/>
        </w:rPr>
        <w:fldChar w:fldCharType="separate"/>
      </w:r>
      <w:r w:rsidR="00DA3245">
        <w:rPr>
          <w:rFonts w:ascii="Times New Roman" w:hAnsi="Times New Roman" w:cs="Times New Roman"/>
          <w:noProof/>
          <w:sz w:val="24"/>
          <w:szCs w:val="24"/>
        </w:rPr>
        <w:t>(</w:t>
      </w:r>
      <w:hyperlink w:anchor="_ENREF_61" w:tooltip="Lahne, 2015 #4289" w:history="1">
        <w:r w:rsidR="004616F4">
          <w:rPr>
            <w:rFonts w:ascii="Times New Roman" w:hAnsi="Times New Roman" w:cs="Times New Roman"/>
            <w:noProof/>
            <w:sz w:val="24"/>
            <w:szCs w:val="24"/>
          </w:rPr>
          <w:t>Lahne et al., 2015</w:t>
        </w:r>
      </w:hyperlink>
      <w:r w:rsidR="00DA3245">
        <w:rPr>
          <w:rFonts w:ascii="Times New Roman" w:hAnsi="Times New Roman" w:cs="Times New Roman"/>
          <w:noProof/>
          <w:sz w:val="24"/>
          <w:szCs w:val="24"/>
        </w:rPr>
        <w:t>)</w:t>
      </w:r>
      <w:r w:rsidR="00524A1E">
        <w:rPr>
          <w:rFonts w:ascii="Times New Roman" w:hAnsi="Times New Roman" w:cs="Times New Roman"/>
          <w:sz w:val="24"/>
          <w:szCs w:val="24"/>
        </w:rPr>
        <w:fldChar w:fldCharType="end"/>
      </w:r>
      <w:r w:rsidR="00EC270C">
        <w:rPr>
          <w:rFonts w:ascii="Times New Roman" w:hAnsi="Times New Roman" w:cs="Times New Roman"/>
          <w:sz w:val="24"/>
          <w:szCs w:val="24"/>
        </w:rPr>
        <w:t>. The most informative study is offered by Beane and co</w:t>
      </w:r>
      <w:r w:rsidR="00F06F58">
        <w:rPr>
          <w:rFonts w:ascii="Times New Roman" w:hAnsi="Times New Roman" w:cs="Times New Roman"/>
          <w:sz w:val="24"/>
          <w:szCs w:val="24"/>
        </w:rPr>
        <w:t>lleagues</w:t>
      </w:r>
      <w:r w:rsidR="00EC270C">
        <w:rPr>
          <w:rFonts w:ascii="Times New Roman" w:hAnsi="Times New Roman" w:cs="Times New Roman"/>
          <w:sz w:val="24"/>
          <w:szCs w:val="24"/>
        </w:rPr>
        <w:t>, who demonstrated a role for ROCK in planarian flatworm regeneration</w:t>
      </w:r>
      <w:r w:rsidR="00867137">
        <w:rPr>
          <w:rFonts w:ascii="Times New Roman" w:hAnsi="Times New Roman" w:cs="Times New Roman"/>
          <w:sz w:val="24"/>
          <w:szCs w:val="24"/>
        </w:rPr>
        <w:t xml:space="preserve"> </w:t>
      </w:r>
      <w:r w:rsidR="00524A1E">
        <w:rPr>
          <w:rFonts w:ascii="Times New Roman" w:hAnsi="Times New Roman" w:cs="Times New Roman"/>
          <w:sz w:val="24"/>
          <w:szCs w:val="24"/>
        </w:rPr>
        <w:fldChar w:fldCharType="begin">
          <w:fldData xml:space="preserve">PEVuZE5vdGU+PENpdGU+PEF1dGhvcj5CZWFuZTwvQXV0aG9yPjxZZWFyPjIwMTI8L1llYXI+PFJl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</w:fldData>
        </w:fldChar>
      </w:r>
      <w:r w:rsidR="00DA3245">
        <w:rPr>
          <w:rFonts w:ascii="Times New Roman" w:hAnsi="Times New Roman" w:cs="Times New Roman"/>
          <w:sz w:val="24"/>
          <w:szCs w:val="24"/>
        </w:rPr>
        <w:instrText xml:space="preserve"> ADDIN EN.CITE </w:instrText>
      </w:r>
      <w:r w:rsidR="00524A1E">
        <w:rPr>
          <w:rFonts w:ascii="Times New Roman" w:hAnsi="Times New Roman" w:cs="Times New Roman"/>
          <w:sz w:val="24"/>
          <w:szCs w:val="24"/>
        </w:rPr>
        <w:fldChar w:fldCharType="begin">
          <w:fldData xml:space="preserve">PEVuZE5vdGU+PENpdGU+PEF1dGhvcj5CZWFuZTwvQXV0aG9yPjxZZWFyPjIwMTI8L1llYXI+PFJl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</w:fldData>
        </w:fldChar>
      </w:r>
      <w:r w:rsidR="00DA3245">
        <w:rPr>
          <w:rFonts w:ascii="Times New Roman" w:hAnsi="Times New Roman" w:cs="Times New Roman"/>
          <w:sz w:val="24"/>
          <w:szCs w:val="24"/>
        </w:rPr>
        <w:instrText xml:space="preserve"> ADDIN EN.CITE.DATA </w:instrText>
      </w:r>
      <w:r w:rsidR="00524A1E">
        <w:rPr>
          <w:rFonts w:ascii="Times New Roman" w:hAnsi="Times New Roman" w:cs="Times New Roman"/>
          <w:sz w:val="24"/>
          <w:szCs w:val="24"/>
        </w:rPr>
      </w:r>
      <w:r w:rsidR="00524A1E">
        <w:rPr>
          <w:rFonts w:ascii="Times New Roman" w:hAnsi="Times New Roman" w:cs="Times New Roman"/>
          <w:sz w:val="24"/>
          <w:szCs w:val="24"/>
        </w:rPr>
        <w:fldChar w:fldCharType="end"/>
      </w:r>
      <w:r w:rsidR="00524A1E">
        <w:rPr>
          <w:rFonts w:ascii="Times New Roman" w:hAnsi="Times New Roman" w:cs="Times New Roman"/>
          <w:sz w:val="24"/>
          <w:szCs w:val="24"/>
        </w:rPr>
      </w:r>
      <w:r w:rsidR="00524A1E">
        <w:rPr>
          <w:rFonts w:ascii="Times New Roman" w:hAnsi="Times New Roman" w:cs="Times New Roman"/>
          <w:sz w:val="24"/>
          <w:szCs w:val="24"/>
        </w:rPr>
        <w:fldChar w:fldCharType="separate"/>
      </w:r>
      <w:r w:rsidR="00DA3245">
        <w:rPr>
          <w:rFonts w:ascii="Times New Roman" w:hAnsi="Times New Roman" w:cs="Times New Roman"/>
          <w:noProof/>
          <w:sz w:val="24"/>
          <w:szCs w:val="24"/>
        </w:rPr>
        <w:t>(</w:t>
      </w:r>
      <w:hyperlink w:anchor="_ENREF_5" w:tooltip="Beane, 2012 #2573" w:history="1">
        <w:r w:rsidR="004616F4">
          <w:rPr>
            <w:rFonts w:ascii="Times New Roman" w:hAnsi="Times New Roman" w:cs="Times New Roman"/>
            <w:noProof/>
            <w:sz w:val="24"/>
            <w:szCs w:val="24"/>
          </w:rPr>
          <w:t>Beane et al., 2012</w:t>
        </w:r>
      </w:hyperlink>
      <w:r w:rsidR="00DA3245">
        <w:rPr>
          <w:rFonts w:ascii="Times New Roman" w:hAnsi="Times New Roman" w:cs="Times New Roman"/>
          <w:noProof/>
          <w:sz w:val="24"/>
          <w:szCs w:val="24"/>
        </w:rPr>
        <w:t>)</w:t>
      </w:r>
      <w:r w:rsidR="00524A1E">
        <w:rPr>
          <w:rFonts w:ascii="Times New Roman" w:hAnsi="Times New Roman" w:cs="Times New Roman"/>
          <w:sz w:val="24"/>
          <w:szCs w:val="24"/>
        </w:rPr>
        <w:fldChar w:fldCharType="end"/>
      </w:r>
      <w:r w:rsidR="00EC270C">
        <w:rPr>
          <w:rFonts w:ascii="Times New Roman" w:hAnsi="Times New Roman" w:cs="Times New Roman"/>
          <w:sz w:val="24"/>
          <w:szCs w:val="24"/>
        </w:rPr>
        <w:t xml:space="preserve">, where inhibition of ROCK by RNAi led to excessive growth of optic neurons well after control animals had finished their regeneration process. This suggests a role for the Rho/ROCK pathway </w:t>
      </w:r>
      <w:r w:rsidR="00E17D25">
        <w:rPr>
          <w:rFonts w:ascii="Times New Roman" w:hAnsi="Times New Roman" w:cs="Times New Roman"/>
          <w:sz w:val="24"/>
          <w:szCs w:val="24"/>
        </w:rPr>
        <w:t xml:space="preserve">as a </w:t>
      </w:r>
      <w:r w:rsidR="00EC270C">
        <w:rPr>
          <w:rFonts w:ascii="Times New Roman" w:hAnsi="Times New Roman" w:cs="Times New Roman"/>
          <w:sz w:val="24"/>
          <w:szCs w:val="24"/>
        </w:rPr>
        <w:t xml:space="preserve">tissue growth </w:t>
      </w:r>
      <w:r w:rsidR="0022085C">
        <w:rPr>
          <w:rFonts w:ascii="Times New Roman" w:hAnsi="Times New Roman" w:cs="Times New Roman"/>
          <w:sz w:val="24"/>
          <w:szCs w:val="24"/>
        </w:rPr>
        <w:t>limiting</w:t>
      </w:r>
      <w:r w:rsidR="00EC270C">
        <w:rPr>
          <w:rFonts w:ascii="Times New Roman" w:hAnsi="Times New Roman" w:cs="Times New Roman"/>
          <w:sz w:val="24"/>
          <w:szCs w:val="24"/>
        </w:rPr>
        <w:t xml:space="preserve"> mechanism to reduce production and replacement of cells and prevent uncontrolled growth.  Although the long term effects of Rho/ROCK inhibition in mammalian regeneration has not been examined, the Beane study may indicate that long term inhibition is undesirable</w:t>
      </w:r>
      <w:r w:rsidR="000663D3">
        <w:rPr>
          <w:rFonts w:ascii="Times New Roman" w:hAnsi="Times New Roman" w:cs="Times New Roman"/>
          <w:sz w:val="24"/>
          <w:szCs w:val="24"/>
        </w:rPr>
        <w:t xml:space="preserve"> </w:t>
      </w:r>
      <w:r w:rsidR="00524A1E">
        <w:rPr>
          <w:rFonts w:ascii="Times New Roman" w:hAnsi="Times New Roman" w:cs="Times New Roman"/>
          <w:sz w:val="24"/>
          <w:szCs w:val="24"/>
        </w:rPr>
        <w:fldChar w:fldCharType="begin">
          <w:fldData xml:space="preserve">PEVuZE5vdGU+PENpdGU+PEF1dGhvcj5CZWFuZTwvQXV0aG9yPjxZZWFyPjIwMTI8L1llYXI+PFJl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</w:fldData>
        </w:fldChar>
      </w:r>
      <w:r w:rsidR="003B30EE">
        <w:rPr>
          <w:rFonts w:ascii="Times New Roman" w:hAnsi="Times New Roman" w:cs="Times New Roman"/>
          <w:sz w:val="24"/>
          <w:szCs w:val="24"/>
        </w:rPr>
        <w:instrText xml:space="preserve"> ADDIN EN.CITE </w:instrText>
      </w:r>
      <w:r w:rsidR="00524A1E">
        <w:rPr>
          <w:rFonts w:ascii="Times New Roman" w:hAnsi="Times New Roman" w:cs="Times New Roman"/>
          <w:sz w:val="24"/>
          <w:szCs w:val="24"/>
        </w:rPr>
        <w:fldChar w:fldCharType="begin">
          <w:fldData xml:space="preserve">PEVuZE5vdGU+PENpdGU+PEF1dGhvcj5CZWFuZTwvQXV0aG9yPjxZZWFyPjIwMTI8L1llYXI+PFJl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</w:fldData>
        </w:fldChar>
      </w:r>
      <w:r w:rsidR="003B30EE">
        <w:rPr>
          <w:rFonts w:ascii="Times New Roman" w:hAnsi="Times New Roman" w:cs="Times New Roman"/>
          <w:sz w:val="24"/>
          <w:szCs w:val="24"/>
        </w:rPr>
        <w:instrText xml:space="preserve"> ADDIN EN.CITE.DATA </w:instrText>
      </w:r>
      <w:r w:rsidR="00524A1E">
        <w:rPr>
          <w:rFonts w:ascii="Times New Roman" w:hAnsi="Times New Roman" w:cs="Times New Roman"/>
          <w:sz w:val="24"/>
          <w:szCs w:val="24"/>
        </w:rPr>
      </w:r>
      <w:r w:rsidR="00524A1E">
        <w:rPr>
          <w:rFonts w:ascii="Times New Roman" w:hAnsi="Times New Roman" w:cs="Times New Roman"/>
          <w:sz w:val="24"/>
          <w:szCs w:val="24"/>
        </w:rPr>
        <w:fldChar w:fldCharType="end"/>
      </w:r>
      <w:r w:rsidR="00524A1E">
        <w:rPr>
          <w:rFonts w:ascii="Times New Roman" w:hAnsi="Times New Roman" w:cs="Times New Roman"/>
          <w:sz w:val="24"/>
          <w:szCs w:val="24"/>
        </w:rPr>
      </w:r>
      <w:r w:rsidR="00524A1E">
        <w:rPr>
          <w:rFonts w:ascii="Times New Roman" w:hAnsi="Times New Roman" w:cs="Times New Roman"/>
          <w:sz w:val="24"/>
          <w:szCs w:val="24"/>
        </w:rPr>
        <w:fldChar w:fldCharType="separate"/>
      </w:r>
      <w:r w:rsidR="003B30EE">
        <w:rPr>
          <w:rFonts w:ascii="Times New Roman" w:hAnsi="Times New Roman" w:cs="Times New Roman"/>
          <w:noProof/>
          <w:sz w:val="24"/>
          <w:szCs w:val="24"/>
        </w:rPr>
        <w:t>(</w:t>
      </w:r>
      <w:hyperlink w:anchor="_ENREF_5" w:tooltip="Beane, 2012 #2573" w:history="1">
        <w:r w:rsidR="004616F4">
          <w:rPr>
            <w:rFonts w:ascii="Times New Roman" w:hAnsi="Times New Roman" w:cs="Times New Roman"/>
            <w:noProof/>
            <w:sz w:val="24"/>
            <w:szCs w:val="24"/>
          </w:rPr>
          <w:t>Beane et al., 2012</w:t>
        </w:r>
      </w:hyperlink>
      <w:r w:rsidR="003B30EE">
        <w:rPr>
          <w:rFonts w:ascii="Times New Roman" w:hAnsi="Times New Roman" w:cs="Times New Roman"/>
          <w:noProof/>
          <w:sz w:val="24"/>
          <w:szCs w:val="24"/>
        </w:rPr>
        <w:t>)</w:t>
      </w:r>
      <w:r w:rsidR="00524A1E">
        <w:rPr>
          <w:rFonts w:ascii="Times New Roman" w:hAnsi="Times New Roman" w:cs="Times New Roman"/>
          <w:sz w:val="24"/>
          <w:szCs w:val="24"/>
        </w:rPr>
        <w:fldChar w:fldCharType="end"/>
      </w:r>
      <w:r w:rsidR="00EC270C">
        <w:rPr>
          <w:rFonts w:ascii="Times New Roman" w:hAnsi="Times New Roman" w:cs="Times New Roman"/>
          <w:sz w:val="24"/>
          <w:szCs w:val="24"/>
        </w:rPr>
        <w:t xml:space="preserve">. </w:t>
      </w:r>
    </w:p>
    <w:p w:rsidR="00E66CA1" w:rsidRDefault="0023307F" w:rsidP="00E66CA1">
      <w:pPr>
        <w:tabs>
          <w:tab w:val="left" w:pos="1246"/>
        </w:tabs>
        <w:spacing w:line="360" w:lineRule="auto"/>
        <w:jc w:val="both"/>
        <w:rPr>
          <w:rFonts w:ascii="Times New Roman" w:hAnsi="Times New Roman" w:cs="Times New Roman"/>
          <w:sz w:val="24"/>
          <w:szCs w:val="24"/>
        </w:rPr>
      </w:pPr>
      <w:r w:rsidRPr="008B3D93">
        <w:rPr>
          <w:rFonts w:ascii="Times New Roman" w:hAnsi="Times New Roman" w:cs="Times New Roman"/>
          <w:sz w:val="24"/>
          <w:szCs w:val="24"/>
        </w:rPr>
        <w:t xml:space="preserve">The </w:t>
      </w:r>
      <w:r w:rsidR="000663D3" w:rsidRPr="008B3D93">
        <w:rPr>
          <w:rFonts w:ascii="Times New Roman" w:hAnsi="Times New Roman" w:cs="Times New Roman"/>
          <w:sz w:val="24"/>
          <w:szCs w:val="24"/>
        </w:rPr>
        <w:t xml:space="preserve">potential </w:t>
      </w:r>
      <w:r w:rsidRPr="008B3D93">
        <w:rPr>
          <w:rFonts w:ascii="Times New Roman" w:hAnsi="Times New Roman" w:cs="Times New Roman"/>
          <w:sz w:val="24"/>
          <w:szCs w:val="24"/>
        </w:rPr>
        <w:t xml:space="preserve">role of the Rho/ROCK pathway in CNS regeneration </w:t>
      </w:r>
      <w:r w:rsidR="000663D3" w:rsidRPr="008B3D93">
        <w:rPr>
          <w:rFonts w:ascii="Times New Roman" w:hAnsi="Times New Roman" w:cs="Times New Roman"/>
          <w:sz w:val="24"/>
          <w:szCs w:val="24"/>
        </w:rPr>
        <w:t xml:space="preserve">is </w:t>
      </w:r>
      <w:r w:rsidRPr="008B3D93">
        <w:rPr>
          <w:rFonts w:ascii="Times New Roman" w:hAnsi="Times New Roman" w:cs="Times New Roman"/>
          <w:sz w:val="24"/>
          <w:szCs w:val="24"/>
        </w:rPr>
        <w:t xml:space="preserve">reviewed extensively </w:t>
      </w:r>
      <w:r w:rsidR="00E17D25">
        <w:rPr>
          <w:rFonts w:ascii="Times New Roman" w:hAnsi="Times New Roman" w:cs="Times New Roman"/>
          <w:sz w:val="24"/>
          <w:szCs w:val="24"/>
        </w:rPr>
        <w:t xml:space="preserve">previously </w:t>
      </w:r>
      <w:r w:rsidR="00524A1E">
        <w:rPr>
          <w:rFonts w:ascii="Times New Roman" w:hAnsi="Times New Roman" w:cs="Times New Roman"/>
          <w:sz w:val="24"/>
          <w:szCs w:val="24"/>
        </w:rPr>
        <w:fldChar w:fldCharType="begin">
          <w:fldData xml:space="preserve">PEVuZE5vdGU+PENpdGU+PEF1dGhvcj5MaXU8L0F1dGhvcj48WWVhcj4yMDE1PC9ZZWFyPjxSZWNO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</w:fldData>
        </w:fldChar>
      </w:r>
      <w:r w:rsidR="00FD24DF">
        <w:rPr>
          <w:rFonts w:ascii="Times New Roman" w:hAnsi="Times New Roman" w:cs="Times New Roman"/>
          <w:sz w:val="24"/>
          <w:szCs w:val="24"/>
        </w:rPr>
        <w:instrText xml:space="preserve"> ADDIN EN.CITE </w:instrText>
      </w:r>
      <w:r w:rsidR="00524A1E">
        <w:rPr>
          <w:rFonts w:ascii="Times New Roman" w:hAnsi="Times New Roman" w:cs="Times New Roman"/>
          <w:sz w:val="24"/>
          <w:szCs w:val="24"/>
        </w:rPr>
        <w:fldChar w:fldCharType="begin">
          <w:fldData xml:space="preserve">PEVuZE5vdGU+PENpdGU+PEF1dGhvcj5MaXU8L0F1dGhvcj48WWVhcj4yMDE1PC9ZZWFyPjxSZWNO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</w:fldData>
        </w:fldChar>
      </w:r>
      <w:r w:rsidR="00FD24DF">
        <w:rPr>
          <w:rFonts w:ascii="Times New Roman" w:hAnsi="Times New Roman" w:cs="Times New Roman"/>
          <w:sz w:val="24"/>
          <w:szCs w:val="24"/>
        </w:rPr>
        <w:instrText xml:space="preserve"> ADDIN EN.CITE.DATA </w:instrText>
      </w:r>
      <w:r w:rsidR="00524A1E">
        <w:rPr>
          <w:rFonts w:ascii="Times New Roman" w:hAnsi="Times New Roman" w:cs="Times New Roman"/>
          <w:sz w:val="24"/>
          <w:szCs w:val="24"/>
        </w:rPr>
      </w:r>
      <w:r w:rsidR="00524A1E">
        <w:rPr>
          <w:rFonts w:ascii="Times New Roman" w:hAnsi="Times New Roman" w:cs="Times New Roman"/>
          <w:sz w:val="24"/>
          <w:szCs w:val="24"/>
        </w:rPr>
        <w:fldChar w:fldCharType="end"/>
      </w:r>
      <w:r w:rsidR="00524A1E">
        <w:rPr>
          <w:rFonts w:ascii="Times New Roman" w:hAnsi="Times New Roman" w:cs="Times New Roman"/>
          <w:sz w:val="24"/>
          <w:szCs w:val="24"/>
        </w:rPr>
      </w:r>
      <w:r w:rsidR="00524A1E">
        <w:rPr>
          <w:rFonts w:ascii="Times New Roman" w:hAnsi="Times New Roman" w:cs="Times New Roman"/>
          <w:sz w:val="24"/>
          <w:szCs w:val="24"/>
        </w:rPr>
        <w:fldChar w:fldCharType="separate"/>
      </w:r>
      <w:r w:rsidR="00FD24DF">
        <w:rPr>
          <w:rFonts w:ascii="Times New Roman" w:hAnsi="Times New Roman" w:cs="Times New Roman"/>
          <w:noProof/>
          <w:sz w:val="24"/>
          <w:szCs w:val="24"/>
        </w:rPr>
        <w:t>(</w:t>
      </w:r>
      <w:hyperlink w:anchor="_ENREF_75" w:tooltip="Liu, 2015 #4063" w:history="1">
        <w:r w:rsidR="004616F4">
          <w:rPr>
            <w:rFonts w:ascii="Times New Roman" w:hAnsi="Times New Roman" w:cs="Times New Roman"/>
            <w:noProof/>
            <w:sz w:val="24"/>
            <w:szCs w:val="24"/>
          </w:rPr>
          <w:t>Liu et al., 2015</w:t>
        </w:r>
      </w:hyperlink>
      <w:r w:rsidR="00FD24DF">
        <w:rPr>
          <w:rFonts w:ascii="Times New Roman" w:hAnsi="Times New Roman" w:cs="Times New Roman"/>
          <w:noProof/>
          <w:sz w:val="24"/>
          <w:szCs w:val="24"/>
        </w:rPr>
        <w:t xml:space="preserve">; </w:t>
      </w:r>
      <w:hyperlink w:anchor="_ENREF_123" w:tooltip="Wang, 2013 #4075" w:history="1">
        <w:r w:rsidR="004616F4">
          <w:rPr>
            <w:rFonts w:ascii="Times New Roman" w:hAnsi="Times New Roman" w:cs="Times New Roman"/>
            <w:noProof/>
            <w:sz w:val="24"/>
            <w:szCs w:val="24"/>
          </w:rPr>
          <w:t>Wang et al., 2013</w:t>
        </w:r>
      </w:hyperlink>
      <w:r w:rsidR="00FD24DF">
        <w:rPr>
          <w:rFonts w:ascii="Times New Roman" w:hAnsi="Times New Roman" w:cs="Times New Roman"/>
          <w:noProof/>
          <w:sz w:val="24"/>
          <w:szCs w:val="24"/>
        </w:rPr>
        <w:t>)</w:t>
      </w:r>
      <w:r w:rsidR="00524A1E">
        <w:rPr>
          <w:rFonts w:ascii="Times New Roman" w:hAnsi="Times New Roman" w:cs="Times New Roman"/>
          <w:sz w:val="24"/>
          <w:szCs w:val="24"/>
        </w:rPr>
        <w:fldChar w:fldCharType="end"/>
      </w:r>
      <w:r w:rsidR="00B11F85">
        <w:rPr>
          <w:rFonts w:ascii="Times New Roman" w:hAnsi="Times New Roman" w:cs="Times New Roman"/>
          <w:sz w:val="24"/>
          <w:szCs w:val="24"/>
        </w:rPr>
        <w:t>.</w:t>
      </w:r>
      <w:r w:rsidR="00E66CA1">
        <w:rPr>
          <w:rFonts w:ascii="Times New Roman" w:hAnsi="Times New Roman" w:cs="Times New Roman"/>
          <w:sz w:val="24"/>
          <w:szCs w:val="24"/>
        </w:rPr>
        <w:t xml:space="preserve"> The adult CNS offers a hostile environment to </w:t>
      </w:r>
      <w:r w:rsidR="00E66CA1">
        <w:rPr>
          <w:rFonts w:ascii="Times New Roman" w:hAnsi="Times New Roman" w:cs="Times New Roman"/>
          <w:sz w:val="24"/>
          <w:szCs w:val="24"/>
        </w:rPr>
        <w:lastRenderedPageBreak/>
        <w:t xml:space="preserve">regenerating axons, through the expression of myelin-derived inhibitory molecules (Nogo, OMgp, MAG), chondroitin sulphate proteoglycans that form components of the glia scar </w:t>
      </w:r>
      <w:r w:rsidR="00524A1E">
        <w:rPr>
          <w:rFonts w:ascii="Times New Roman" w:hAnsi="Times New Roman" w:cs="Times New Roman"/>
          <w:sz w:val="24"/>
          <w:szCs w:val="24"/>
        </w:rPr>
        <w:fldChar w:fldCharType="begin">
          <w:fldData xml:space="preserve">PEVuZE5vdGU+PENpdGU+PEF1dGhvcj5GYXdjZXR0PC9BdXRob3I+PFllYXI+MjAwNjwvWWVhcj48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</w:fldData>
        </w:fldChar>
      </w:r>
      <w:r w:rsidR="00DA3245">
        <w:rPr>
          <w:rFonts w:ascii="Times New Roman" w:hAnsi="Times New Roman" w:cs="Times New Roman"/>
          <w:sz w:val="24"/>
          <w:szCs w:val="24"/>
        </w:rPr>
        <w:instrText xml:space="preserve"> ADDIN EN.CITE </w:instrText>
      </w:r>
      <w:r w:rsidR="00524A1E">
        <w:rPr>
          <w:rFonts w:ascii="Times New Roman" w:hAnsi="Times New Roman" w:cs="Times New Roman"/>
          <w:sz w:val="24"/>
          <w:szCs w:val="24"/>
        </w:rPr>
        <w:fldChar w:fldCharType="begin">
          <w:fldData xml:space="preserve">PEVuZE5vdGU+PENpdGU+PEF1dGhvcj5GYXdjZXR0PC9BdXRob3I+PFllYXI+MjAwNjwvWWVhcj48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</w:fldData>
        </w:fldChar>
      </w:r>
      <w:r w:rsidR="00DA3245">
        <w:rPr>
          <w:rFonts w:ascii="Times New Roman" w:hAnsi="Times New Roman" w:cs="Times New Roman"/>
          <w:sz w:val="24"/>
          <w:szCs w:val="24"/>
        </w:rPr>
        <w:instrText xml:space="preserve"> ADDIN EN.CITE.DATA </w:instrText>
      </w:r>
      <w:r w:rsidR="00524A1E">
        <w:rPr>
          <w:rFonts w:ascii="Times New Roman" w:hAnsi="Times New Roman" w:cs="Times New Roman"/>
          <w:sz w:val="24"/>
          <w:szCs w:val="24"/>
        </w:rPr>
      </w:r>
      <w:r w:rsidR="00524A1E">
        <w:rPr>
          <w:rFonts w:ascii="Times New Roman" w:hAnsi="Times New Roman" w:cs="Times New Roman"/>
          <w:sz w:val="24"/>
          <w:szCs w:val="24"/>
        </w:rPr>
        <w:fldChar w:fldCharType="end"/>
      </w:r>
      <w:r w:rsidR="00524A1E">
        <w:rPr>
          <w:rFonts w:ascii="Times New Roman" w:hAnsi="Times New Roman" w:cs="Times New Roman"/>
          <w:sz w:val="24"/>
          <w:szCs w:val="24"/>
        </w:rPr>
      </w:r>
      <w:r w:rsidR="00524A1E">
        <w:rPr>
          <w:rFonts w:ascii="Times New Roman" w:hAnsi="Times New Roman" w:cs="Times New Roman"/>
          <w:sz w:val="24"/>
          <w:szCs w:val="24"/>
        </w:rPr>
        <w:fldChar w:fldCharType="separate"/>
      </w:r>
      <w:r w:rsidR="00DA3245">
        <w:rPr>
          <w:rFonts w:ascii="Times New Roman" w:hAnsi="Times New Roman" w:cs="Times New Roman"/>
          <w:noProof/>
          <w:sz w:val="24"/>
          <w:szCs w:val="24"/>
        </w:rPr>
        <w:t>(</w:t>
      </w:r>
      <w:hyperlink w:anchor="_ENREF_31" w:tooltip="Fawcett, 2006 #4088" w:history="1">
        <w:r w:rsidR="004616F4">
          <w:rPr>
            <w:rFonts w:ascii="Times New Roman" w:hAnsi="Times New Roman" w:cs="Times New Roman"/>
            <w:noProof/>
            <w:sz w:val="24"/>
            <w:szCs w:val="24"/>
          </w:rPr>
          <w:t>Fawcett, 2006</w:t>
        </w:r>
      </w:hyperlink>
      <w:r w:rsidR="00DA3245">
        <w:rPr>
          <w:rFonts w:ascii="Times New Roman" w:hAnsi="Times New Roman" w:cs="Times New Roman"/>
          <w:noProof/>
          <w:sz w:val="24"/>
          <w:szCs w:val="24"/>
        </w:rPr>
        <w:t xml:space="preserve">; </w:t>
      </w:r>
      <w:hyperlink w:anchor="_ENREF_109" w:tooltip="Smith, 2015 #4098" w:history="1">
        <w:r w:rsidR="004616F4">
          <w:rPr>
            <w:rFonts w:ascii="Times New Roman" w:hAnsi="Times New Roman" w:cs="Times New Roman"/>
            <w:noProof/>
            <w:sz w:val="24"/>
            <w:szCs w:val="24"/>
          </w:rPr>
          <w:t>Smith et al., 2015</w:t>
        </w:r>
      </w:hyperlink>
      <w:r w:rsidR="00DA3245">
        <w:rPr>
          <w:rFonts w:ascii="Times New Roman" w:hAnsi="Times New Roman" w:cs="Times New Roman"/>
          <w:noProof/>
          <w:sz w:val="24"/>
          <w:szCs w:val="24"/>
        </w:rPr>
        <w:t>)</w:t>
      </w:r>
      <w:r w:rsidR="00524A1E">
        <w:rPr>
          <w:rFonts w:ascii="Times New Roman" w:hAnsi="Times New Roman" w:cs="Times New Roman"/>
          <w:sz w:val="24"/>
          <w:szCs w:val="24"/>
        </w:rPr>
        <w:fldChar w:fldCharType="end"/>
      </w:r>
      <w:r w:rsidR="00E66CA1">
        <w:rPr>
          <w:rFonts w:ascii="Times New Roman" w:hAnsi="Times New Roman" w:cs="Times New Roman"/>
          <w:sz w:val="24"/>
          <w:szCs w:val="24"/>
        </w:rPr>
        <w:t xml:space="preserve"> and inhibitory guidance cues such as semaphorins </w:t>
      </w:r>
      <w:r w:rsidR="00EF58B3">
        <w:rPr>
          <w:rFonts w:ascii="Times New Roman" w:hAnsi="Times New Roman" w:cs="Times New Roman"/>
          <w:sz w:val="24"/>
          <w:szCs w:val="24"/>
        </w:rPr>
        <w:t>and</w:t>
      </w:r>
      <w:r w:rsidR="00E66CA1">
        <w:rPr>
          <w:rFonts w:ascii="Times New Roman" w:hAnsi="Times New Roman" w:cs="Times New Roman"/>
          <w:sz w:val="24"/>
          <w:szCs w:val="24"/>
        </w:rPr>
        <w:t xml:space="preserve"> ephrins </w:t>
      </w:r>
      <w:r w:rsidR="00524A1E">
        <w:rPr>
          <w:rFonts w:ascii="Times New Roman" w:hAnsi="Times New Roman" w:cs="Times New Roman"/>
          <w:sz w:val="24"/>
          <w:szCs w:val="24"/>
        </w:rPr>
        <w:fldChar w:fldCharType="begin">
          <w:fldData xml:space="preserve">PEVuZE5vdGU+PENpdGU+PEF1dGhvcj5CZW5zb248L0F1dGhvcj48WWVhcj4yMDA1PC9ZZWFyPjxS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</w:fldData>
        </w:fldChar>
      </w:r>
      <w:r w:rsidR="00FD24DF">
        <w:rPr>
          <w:rFonts w:ascii="Times New Roman" w:hAnsi="Times New Roman" w:cs="Times New Roman"/>
          <w:sz w:val="24"/>
          <w:szCs w:val="24"/>
        </w:rPr>
        <w:instrText xml:space="preserve"> ADDIN EN.CITE </w:instrText>
      </w:r>
      <w:r w:rsidR="00524A1E">
        <w:rPr>
          <w:rFonts w:ascii="Times New Roman" w:hAnsi="Times New Roman" w:cs="Times New Roman"/>
          <w:sz w:val="24"/>
          <w:szCs w:val="24"/>
        </w:rPr>
        <w:fldChar w:fldCharType="begin">
          <w:fldData xml:space="preserve">PEVuZE5vdGU+PENpdGU+PEF1dGhvcj5CZW5zb248L0F1dGhvcj48WWVhcj4yMDA1PC9ZZWFyPjxS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</w:fldData>
        </w:fldChar>
      </w:r>
      <w:r w:rsidR="00FD24DF">
        <w:rPr>
          <w:rFonts w:ascii="Times New Roman" w:hAnsi="Times New Roman" w:cs="Times New Roman"/>
          <w:sz w:val="24"/>
          <w:szCs w:val="24"/>
        </w:rPr>
        <w:instrText xml:space="preserve"> ADDIN EN.CITE.DATA </w:instrText>
      </w:r>
      <w:r w:rsidR="00524A1E">
        <w:rPr>
          <w:rFonts w:ascii="Times New Roman" w:hAnsi="Times New Roman" w:cs="Times New Roman"/>
          <w:sz w:val="24"/>
          <w:szCs w:val="24"/>
        </w:rPr>
      </w:r>
      <w:r w:rsidR="00524A1E">
        <w:rPr>
          <w:rFonts w:ascii="Times New Roman" w:hAnsi="Times New Roman" w:cs="Times New Roman"/>
          <w:sz w:val="24"/>
          <w:szCs w:val="24"/>
        </w:rPr>
        <w:fldChar w:fldCharType="end"/>
      </w:r>
      <w:r w:rsidR="00524A1E">
        <w:rPr>
          <w:rFonts w:ascii="Times New Roman" w:hAnsi="Times New Roman" w:cs="Times New Roman"/>
          <w:sz w:val="24"/>
          <w:szCs w:val="24"/>
        </w:rPr>
      </w:r>
      <w:r w:rsidR="00524A1E">
        <w:rPr>
          <w:rFonts w:ascii="Times New Roman" w:hAnsi="Times New Roman" w:cs="Times New Roman"/>
          <w:sz w:val="24"/>
          <w:szCs w:val="24"/>
        </w:rPr>
        <w:fldChar w:fldCharType="separate"/>
      </w:r>
      <w:r w:rsidR="00FD24DF">
        <w:rPr>
          <w:rFonts w:ascii="Times New Roman" w:hAnsi="Times New Roman" w:cs="Times New Roman"/>
          <w:noProof/>
          <w:sz w:val="24"/>
          <w:szCs w:val="24"/>
        </w:rPr>
        <w:t>(</w:t>
      </w:r>
      <w:hyperlink w:anchor="_ENREF_9" w:tooltip="Benson, 2005 #4138" w:history="1">
        <w:r w:rsidR="004616F4">
          <w:rPr>
            <w:rFonts w:ascii="Times New Roman" w:hAnsi="Times New Roman" w:cs="Times New Roman"/>
            <w:noProof/>
            <w:sz w:val="24"/>
            <w:szCs w:val="24"/>
          </w:rPr>
          <w:t>Benson et al., 2005</w:t>
        </w:r>
      </w:hyperlink>
      <w:r w:rsidR="00FD24DF">
        <w:rPr>
          <w:rFonts w:ascii="Times New Roman" w:hAnsi="Times New Roman" w:cs="Times New Roman"/>
          <w:noProof/>
          <w:sz w:val="24"/>
          <w:szCs w:val="24"/>
        </w:rPr>
        <w:t>)</w:t>
      </w:r>
      <w:r w:rsidR="00524A1E">
        <w:rPr>
          <w:rFonts w:ascii="Times New Roman" w:hAnsi="Times New Roman" w:cs="Times New Roman"/>
          <w:sz w:val="24"/>
          <w:szCs w:val="24"/>
        </w:rPr>
        <w:fldChar w:fldCharType="end"/>
      </w:r>
      <w:r w:rsidR="00E66CA1">
        <w:rPr>
          <w:rFonts w:ascii="Times New Roman" w:hAnsi="Times New Roman" w:cs="Times New Roman"/>
          <w:sz w:val="24"/>
          <w:szCs w:val="24"/>
        </w:rPr>
        <w:t xml:space="preserve">.  These extracellular factors exerts their regeneration inhibitory effects through activation of their specific surface receptors on axons (eg Nogo receptor, paired immunoglobulin-like receptor, p75 neurotrophin receptor, Lingo-1) but their signalling converges by activating the Rho/ROCK pathway which modulates the actin cytoskeleton and results in growth cone collapse and inhibition of neurite outgrowths. Indeed, RhoA, ROCK1 and ROCK2 have been shown to be expressed at the optic nerve head where they may act to inhibit axon regeneration </w:t>
      </w:r>
      <w:r w:rsidR="00524A1E">
        <w:rPr>
          <w:rFonts w:ascii="Times New Roman" w:hAnsi="Times New Roman" w:cs="Times New Roman"/>
          <w:sz w:val="24"/>
          <w:szCs w:val="24"/>
        </w:rPr>
        <w:fldChar w:fldCharType="begin">
          <w:fldData xml:space="preserve">PEVuZE5vdGU+PENpdGU+PEF1dGhvcj5Hb2xkaGFnZW48L0F1dGhvcj48WWVhcj4yMDEyPC9ZZWFy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</w:fldData>
        </w:fldChar>
      </w:r>
      <w:r w:rsidR="00FD24DF">
        <w:rPr>
          <w:rFonts w:ascii="Times New Roman" w:hAnsi="Times New Roman" w:cs="Times New Roman"/>
          <w:sz w:val="24"/>
          <w:szCs w:val="24"/>
        </w:rPr>
        <w:instrText xml:space="preserve"> ADDIN EN.CITE </w:instrText>
      </w:r>
      <w:r w:rsidR="00524A1E">
        <w:rPr>
          <w:rFonts w:ascii="Times New Roman" w:hAnsi="Times New Roman" w:cs="Times New Roman"/>
          <w:sz w:val="24"/>
          <w:szCs w:val="24"/>
        </w:rPr>
        <w:fldChar w:fldCharType="begin">
          <w:fldData xml:space="preserve">PEVuZE5vdGU+PENpdGU+PEF1dGhvcj5Hb2xkaGFnZW48L0F1dGhvcj48WWVhcj4yMDEyPC9ZZWFy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</w:fldData>
        </w:fldChar>
      </w:r>
      <w:r w:rsidR="00FD24DF">
        <w:rPr>
          <w:rFonts w:ascii="Times New Roman" w:hAnsi="Times New Roman" w:cs="Times New Roman"/>
          <w:sz w:val="24"/>
          <w:szCs w:val="24"/>
        </w:rPr>
        <w:instrText xml:space="preserve"> ADDIN EN.CITE.DATA </w:instrText>
      </w:r>
      <w:r w:rsidR="00524A1E">
        <w:rPr>
          <w:rFonts w:ascii="Times New Roman" w:hAnsi="Times New Roman" w:cs="Times New Roman"/>
          <w:sz w:val="24"/>
          <w:szCs w:val="24"/>
        </w:rPr>
      </w:r>
      <w:r w:rsidR="00524A1E">
        <w:rPr>
          <w:rFonts w:ascii="Times New Roman" w:hAnsi="Times New Roman" w:cs="Times New Roman"/>
          <w:sz w:val="24"/>
          <w:szCs w:val="24"/>
        </w:rPr>
        <w:fldChar w:fldCharType="end"/>
      </w:r>
      <w:r w:rsidR="00524A1E">
        <w:rPr>
          <w:rFonts w:ascii="Times New Roman" w:hAnsi="Times New Roman" w:cs="Times New Roman"/>
          <w:sz w:val="24"/>
          <w:szCs w:val="24"/>
        </w:rPr>
      </w:r>
      <w:r w:rsidR="00524A1E">
        <w:rPr>
          <w:rFonts w:ascii="Times New Roman" w:hAnsi="Times New Roman" w:cs="Times New Roman"/>
          <w:sz w:val="24"/>
          <w:szCs w:val="24"/>
        </w:rPr>
        <w:fldChar w:fldCharType="separate"/>
      </w:r>
      <w:r w:rsidR="00FD24DF">
        <w:rPr>
          <w:rFonts w:ascii="Times New Roman" w:hAnsi="Times New Roman" w:cs="Times New Roman"/>
          <w:noProof/>
          <w:sz w:val="24"/>
          <w:szCs w:val="24"/>
        </w:rPr>
        <w:t>(</w:t>
      </w:r>
      <w:hyperlink w:anchor="_ENREF_38" w:tooltip="Goldhagen, 2012 #4139" w:history="1">
        <w:r w:rsidR="004616F4">
          <w:rPr>
            <w:rFonts w:ascii="Times New Roman" w:hAnsi="Times New Roman" w:cs="Times New Roman"/>
            <w:noProof/>
            <w:sz w:val="24"/>
            <w:szCs w:val="24"/>
          </w:rPr>
          <w:t>Goldhagen et al., 2012</w:t>
        </w:r>
      </w:hyperlink>
      <w:r w:rsidR="00FD24DF">
        <w:rPr>
          <w:rFonts w:ascii="Times New Roman" w:hAnsi="Times New Roman" w:cs="Times New Roman"/>
          <w:noProof/>
          <w:sz w:val="24"/>
          <w:szCs w:val="24"/>
        </w:rPr>
        <w:t>)</w:t>
      </w:r>
      <w:r w:rsidR="00524A1E">
        <w:rPr>
          <w:rFonts w:ascii="Times New Roman" w:hAnsi="Times New Roman" w:cs="Times New Roman"/>
          <w:sz w:val="24"/>
          <w:szCs w:val="24"/>
        </w:rPr>
        <w:fldChar w:fldCharType="end"/>
      </w:r>
      <w:r w:rsidR="00E66CA1">
        <w:rPr>
          <w:rFonts w:ascii="Times New Roman" w:hAnsi="Times New Roman" w:cs="Times New Roman"/>
          <w:sz w:val="24"/>
          <w:szCs w:val="24"/>
        </w:rPr>
        <w:t xml:space="preserve">. Inhibition of the Rho/ROCK signalling pathway has thus received much attention in efforts to promote regeneration of injured axons. </w:t>
      </w:r>
      <w:r w:rsidR="0022085C">
        <w:rPr>
          <w:rFonts w:ascii="Times New Roman" w:hAnsi="Times New Roman" w:cs="Times New Roman"/>
          <w:sz w:val="24"/>
          <w:szCs w:val="24"/>
        </w:rPr>
        <w:t xml:space="preserve">Previous research </w:t>
      </w:r>
      <w:r w:rsidR="008A1863">
        <w:rPr>
          <w:rFonts w:ascii="Times New Roman" w:hAnsi="Times New Roman" w:cs="Times New Roman"/>
          <w:sz w:val="24"/>
          <w:szCs w:val="24"/>
        </w:rPr>
        <w:t>ha</w:t>
      </w:r>
      <w:r w:rsidR="0022085C">
        <w:rPr>
          <w:rFonts w:ascii="Times New Roman" w:hAnsi="Times New Roman" w:cs="Times New Roman"/>
          <w:sz w:val="24"/>
          <w:szCs w:val="24"/>
        </w:rPr>
        <w:t>s</w:t>
      </w:r>
      <w:r w:rsidR="00E66CA1">
        <w:rPr>
          <w:rFonts w:ascii="Times New Roman" w:hAnsi="Times New Roman" w:cs="Times New Roman"/>
          <w:sz w:val="24"/>
          <w:szCs w:val="24"/>
        </w:rPr>
        <w:t xml:space="preserve"> demonstrated that through targeting of the small GTPase Rho, regeneration of RGCs can be </w:t>
      </w:r>
      <w:r w:rsidR="00CC3D49">
        <w:rPr>
          <w:rFonts w:ascii="Times New Roman" w:hAnsi="Times New Roman" w:cs="Times New Roman"/>
          <w:sz w:val="24"/>
          <w:szCs w:val="24"/>
        </w:rPr>
        <w:t xml:space="preserve">enhanced </w:t>
      </w:r>
      <w:r w:rsidR="00E66CA1" w:rsidRPr="00983D48">
        <w:rPr>
          <w:rFonts w:ascii="Times New Roman" w:hAnsi="Times New Roman" w:cs="Times New Roman"/>
          <w:i/>
          <w:sz w:val="24"/>
          <w:szCs w:val="24"/>
        </w:rPr>
        <w:t>in vitro</w:t>
      </w:r>
      <w:r w:rsidR="00E66CA1">
        <w:rPr>
          <w:rFonts w:ascii="Times New Roman" w:hAnsi="Times New Roman" w:cs="Times New Roman"/>
          <w:sz w:val="24"/>
          <w:szCs w:val="24"/>
        </w:rPr>
        <w:t xml:space="preserve"> </w:t>
      </w:r>
      <w:r w:rsidR="00524A1E">
        <w:rPr>
          <w:rFonts w:ascii="Times New Roman" w:hAnsi="Times New Roman" w:cs="Times New Roman"/>
          <w:sz w:val="24"/>
          <w:szCs w:val="24"/>
        </w:rPr>
        <w:fldChar w:fldCharType="begin">
          <w:fldData xml:space="preserve">PEVuZE5vdGU+PENpdGU+PEF1dGhvcj5Nb25uaWVyPC9BdXRob3I+PFllYXI+MjAwMzwvWWVhcj48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</w:fldData>
        </w:fldChar>
      </w:r>
      <w:r w:rsidR="00FD24DF">
        <w:rPr>
          <w:rFonts w:ascii="Times New Roman" w:hAnsi="Times New Roman" w:cs="Times New Roman"/>
          <w:sz w:val="24"/>
          <w:szCs w:val="24"/>
        </w:rPr>
        <w:instrText xml:space="preserve"> ADDIN EN.CITE </w:instrText>
      </w:r>
      <w:r w:rsidR="00524A1E">
        <w:rPr>
          <w:rFonts w:ascii="Times New Roman" w:hAnsi="Times New Roman" w:cs="Times New Roman"/>
          <w:sz w:val="24"/>
          <w:szCs w:val="24"/>
        </w:rPr>
        <w:fldChar w:fldCharType="begin">
          <w:fldData xml:space="preserve">PEVuZE5vdGU+PENpdGU+PEF1dGhvcj5Nb25uaWVyPC9BdXRob3I+PFllYXI+MjAwMzwvWWVhcj48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</w:fldData>
        </w:fldChar>
      </w:r>
      <w:r w:rsidR="00FD24DF">
        <w:rPr>
          <w:rFonts w:ascii="Times New Roman" w:hAnsi="Times New Roman" w:cs="Times New Roman"/>
          <w:sz w:val="24"/>
          <w:szCs w:val="24"/>
        </w:rPr>
        <w:instrText xml:space="preserve"> ADDIN EN.CITE.DATA </w:instrText>
      </w:r>
      <w:r w:rsidR="00524A1E">
        <w:rPr>
          <w:rFonts w:ascii="Times New Roman" w:hAnsi="Times New Roman" w:cs="Times New Roman"/>
          <w:sz w:val="24"/>
          <w:szCs w:val="24"/>
        </w:rPr>
      </w:r>
      <w:r w:rsidR="00524A1E">
        <w:rPr>
          <w:rFonts w:ascii="Times New Roman" w:hAnsi="Times New Roman" w:cs="Times New Roman"/>
          <w:sz w:val="24"/>
          <w:szCs w:val="24"/>
        </w:rPr>
        <w:fldChar w:fldCharType="end"/>
      </w:r>
      <w:r w:rsidR="00524A1E">
        <w:rPr>
          <w:rFonts w:ascii="Times New Roman" w:hAnsi="Times New Roman" w:cs="Times New Roman"/>
          <w:sz w:val="24"/>
          <w:szCs w:val="24"/>
        </w:rPr>
      </w:r>
      <w:r w:rsidR="00524A1E">
        <w:rPr>
          <w:rFonts w:ascii="Times New Roman" w:hAnsi="Times New Roman" w:cs="Times New Roman"/>
          <w:sz w:val="24"/>
          <w:szCs w:val="24"/>
        </w:rPr>
        <w:fldChar w:fldCharType="separate"/>
      </w:r>
      <w:r w:rsidR="00FD24DF">
        <w:rPr>
          <w:rFonts w:ascii="Times New Roman" w:hAnsi="Times New Roman" w:cs="Times New Roman"/>
          <w:noProof/>
          <w:sz w:val="24"/>
          <w:szCs w:val="24"/>
        </w:rPr>
        <w:t>(</w:t>
      </w:r>
      <w:hyperlink w:anchor="_ENREF_85" w:tooltip="Monnier, 2003 #4151" w:history="1">
        <w:r w:rsidR="004616F4">
          <w:rPr>
            <w:rFonts w:ascii="Times New Roman" w:hAnsi="Times New Roman" w:cs="Times New Roman"/>
            <w:noProof/>
            <w:sz w:val="24"/>
            <w:szCs w:val="24"/>
          </w:rPr>
          <w:t>Monnier et al., 2003</w:t>
        </w:r>
      </w:hyperlink>
      <w:r w:rsidR="00FD24DF">
        <w:rPr>
          <w:rFonts w:ascii="Times New Roman" w:hAnsi="Times New Roman" w:cs="Times New Roman"/>
          <w:noProof/>
          <w:sz w:val="24"/>
          <w:szCs w:val="24"/>
        </w:rPr>
        <w:t>)</w:t>
      </w:r>
      <w:r w:rsidR="00524A1E">
        <w:rPr>
          <w:rFonts w:ascii="Times New Roman" w:hAnsi="Times New Roman" w:cs="Times New Roman"/>
          <w:sz w:val="24"/>
          <w:szCs w:val="24"/>
        </w:rPr>
        <w:fldChar w:fldCharType="end"/>
      </w:r>
      <w:r w:rsidR="00E66CA1">
        <w:rPr>
          <w:rFonts w:ascii="Times New Roman" w:hAnsi="Times New Roman" w:cs="Times New Roman"/>
          <w:sz w:val="24"/>
          <w:szCs w:val="24"/>
        </w:rPr>
        <w:t xml:space="preserve"> and in adult </w:t>
      </w:r>
      <w:r w:rsidR="00CC3D49">
        <w:rPr>
          <w:rFonts w:ascii="Times New Roman" w:hAnsi="Times New Roman" w:cs="Times New Roman"/>
          <w:sz w:val="24"/>
          <w:szCs w:val="24"/>
        </w:rPr>
        <w:t xml:space="preserve">rodents </w:t>
      </w:r>
      <w:r w:rsidR="00E66CA1">
        <w:rPr>
          <w:rFonts w:ascii="Times New Roman" w:hAnsi="Times New Roman" w:cs="Times New Roman"/>
          <w:sz w:val="24"/>
          <w:szCs w:val="24"/>
        </w:rPr>
        <w:t>following optic nerve lesion</w:t>
      </w:r>
      <w:r w:rsidR="00CC3D49">
        <w:rPr>
          <w:rFonts w:ascii="Times New Roman" w:hAnsi="Times New Roman" w:cs="Times New Roman"/>
          <w:sz w:val="24"/>
          <w:szCs w:val="24"/>
        </w:rPr>
        <w:t xml:space="preserve"> by overcoming myelin inhibition</w:t>
      </w:r>
      <w:r w:rsidR="00E66CA1">
        <w:rPr>
          <w:rFonts w:ascii="Times New Roman" w:hAnsi="Times New Roman" w:cs="Times New Roman"/>
          <w:sz w:val="24"/>
          <w:szCs w:val="24"/>
        </w:rPr>
        <w:t xml:space="preserve"> </w:t>
      </w:r>
      <w:r w:rsidR="00524A1E">
        <w:rPr>
          <w:rFonts w:ascii="Times New Roman" w:hAnsi="Times New Roman" w:cs="Times New Roman"/>
          <w:sz w:val="24"/>
          <w:szCs w:val="24"/>
        </w:rPr>
        <w:fldChar w:fldCharType="begin">
          <w:fldData xml:space="preserve">PEVuZE5vdGU+PENpdGU+PEF1dGhvcj5CZXJ0cmFuZDwvQXV0aG9yPjxZZWFyPjIwMDU8L1llYXI+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</w:fldData>
        </w:fldChar>
      </w:r>
      <w:r w:rsidR="004616F4">
        <w:rPr>
          <w:rFonts w:ascii="Times New Roman" w:hAnsi="Times New Roman" w:cs="Times New Roman"/>
          <w:sz w:val="24"/>
          <w:szCs w:val="24"/>
        </w:rPr>
        <w:instrText xml:space="preserve"> ADDIN EN.CITE </w:instrText>
      </w:r>
      <w:r w:rsidR="00524A1E">
        <w:rPr>
          <w:rFonts w:ascii="Times New Roman" w:hAnsi="Times New Roman" w:cs="Times New Roman"/>
          <w:sz w:val="24"/>
          <w:szCs w:val="24"/>
        </w:rPr>
        <w:fldChar w:fldCharType="begin">
          <w:fldData xml:space="preserve">PEVuZE5vdGU+PENpdGU+PEF1dGhvcj5CZXJ0cmFuZDwvQXV0aG9yPjxZZWFyPjIwMDU8L1llYXI+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</w:fldData>
        </w:fldChar>
      </w:r>
      <w:r w:rsidR="004616F4">
        <w:rPr>
          <w:rFonts w:ascii="Times New Roman" w:hAnsi="Times New Roman" w:cs="Times New Roman"/>
          <w:sz w:val="24"/>
          <w:szCs w:val="24"/>
        </w:rPr>
        <w:instrText xml:space="preserve"> ADDIN EN.CITE.DATA </w:instrText>
      </w:r>
      <w:r w:rsidR="00524A1E">
        <w:rPr>
          <w:rFonts w:ascii="Times New Roman" w:hAnsi="Times New Roman" w:cs="Times New Roman"/>
          <w:sz w:val="24"/>
          <w:szCs w:val="24"/>
        </w:rPr>
      </w:r>
      <w:r w:rsidR="00524A1E">
        <w:rPr>
          <w:rFonts w:ascii="Times New Roman" w:hAnsi="Times New Roman" w:cs="Times New Roman"/>
          <w:sz w:val="24"/>
          <w:szCs w:val="24"/>
        </w:rPr>
        <w:fldChar w:fldCharType="end"/>
      </w:r>
      <w:r w:rsidR="00524A1E">
        <w:rPr>
          <w:rFonts w:ascii="Times New Roman" w:hAnsi="Times New Roman" w:cs="Times New Roman"/>
          <w:sz w:val="24"/>
          <w:szCs w:val="24"/>
        </w:rPr>
      </w:r>
      <w:r w:rsidR="00524A1E">
        <w:rPr>
          <w:rFonts w:ascii="Times New Roman" w:hAnsi="Times New Roman" w:cs="Times New Roman"/>
          <w:sz w:val="24"/>
          <w:szCs w:val="24"/>
        </w:rPr>
        <w:fldChar w:fldCharType="separate"/>
      </w:r>
      <w:r w:rsidR="004616F4">
        <w:rPr>
          <w:rFonts w:ascii="Times New Roman" w:hAnsi="Times New Roman" w:cs="Times New Roman"/>
          <w:noProof/>
          <w:sz w:val="24"/>
          <w:szCs w:val="24"/>
        </w:rPr>
        <w:t>(</w:t>
      </w:r>
      <w:hyperlink w:anchor="_ENREF_11" w:tooltip="Bertrand, 2005 #4154" w:history="1">
        <w:r w:rsidR="004616F4">
          <w:rPr>
            <w:rFonts w:ascii="Times New Roman" w:hAnsi="Times New Roman" w:cs="Times New Roman"/>
            <w:noProof/>
            <w:sz w:val="24"/>
            <w:szCs w:val="24"/>
          </w:rPr>
          <w:t>Bertrand et al., 2005</w:t>
        </w:r>
      </w:hyperlink>
      <w:r w:rsidR="004616F4">
        <w:rPr>
          <w:rFonts w:ascii="Times New Roman" w:hAnsi="Times New Roman" w:cs="Times New Roman"/>
          <w:noProof/>
          <w:sz w:val="24"/>
          <w:szCs w:val="24"/>
        </w:rPr>
        <w:t xml:space="preserve">; </w:t>
      </w:r>
      <w:hyperlink w:anchor="_ENREF_32" w:tooltip="Fischer, 2004 #4375" w:history="1">
        <w:r w:rsidR="004616F4">
          <w:rPr>
            <w:rFonts w:ascii="Times New Roman" w:hAnsi="Times New Roman" w:cs="Times New Roman"/>
            <w:noProof/>
            <w:sz w:val="24"/>
            <w:szCs w:val="24"/>
          </w:rPr>
          <w:t>Fischer et al., 2004</w:t>
        </w:r>
      </w:hyperlink>
      <w:r w:rsidR="004616F4">
        <w:rPr>
          <w:rFonts w:ascii="Times New Roman" w:hAnsi="Times New Roman" w:cs="Times New Roman"/>
          <w:noProof/>
          <w:sz w:val="24"/>
          <w:szCs w:val="24"/>
        </w:rPr>
        <w:t>)</w:t>
      </w:r>
      <w:r w:rsidR="00524A1E">
        <w:rPr>
          <w:rFonts w:ascii="Times New Roman" w:hAnsi="Times New Roman" w:cs="Times New Roman"/>
          <w:sz w:val="24"/>
          <w:szCs w:val="24"/>
        </w:rPr>
        <w:fldChar w:fldCharType="end"/>
      </w:r>
      <w:r w:rsidR="00E66CA1">
        <w:rPr>
          <w:rFonts w:ascii="Times New Roman" w:hAnsi="Times New Roman" w:cs="Times New Roman"/>
          <w:sz w:val="24"/>
          <w:szCs w:val="24"/>
        </w:rPr>
        <w:t xml:space="preserve">. The most commonly known inhibitor of the Rho/ROCK pathway is Y-27632 which acts by blocking the ATP-binding site on the catalytic domain of ROCK.  </w:t>
      </w:r>
      <w:r w:rsidR="00524A1E">
        <w:rPr>
          <w:rFonts w:ascii="Times New Roman" w:hAnsi="Times New Roman" w:cs="Times New Roman"/>
          <w:sz w:val="24"/>
          <w:szCs w:val="24"/>
        </w:rPr>
        <w:fldChar w:fldCharType="begin">
          <w:fldData xml:space="preserve">PEVuZE5vdGU+PENpdGU+PEF1dGhvcj5ab2hyYWJpYW48L0F1dGhvcj48WWVhcj4yMDA5PC9ZZWFy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</w:fldData>
        </w:fldChar>
      </w:r>
      <w:r w:rsidR="00FD24DF">
        <w:rPr>
          <w:rFonts w:ascii="Times New Roman" w:hAnsi="Times New Roman" w:cs="Times New Roman"/>
          <w:sz w:val="24"/>
          <w:szCs w:val="24"/>
        </w:rPr>
        <w:instrText xml:space="preserve"> ADDIN EN.CITE </w:instrText>
      </w:r>
      <w:r w:rsidR="00524A1E">
        <w:rPr>
          <w:rFonts w:ascii="Times New Roman" w:hAnsi="Times New Roman" w:cs="Times New Roman"/>
          <w:sz w:val="24"/>
          <w:szCs w:val="24"/>
        </w:rPr>
        <w:fldChar w:fldCharType="begin">
          <w:fldData xml:space="preserve">PEVuZE5vdGU+PENpdGU+PEF1dGhvcj5ab2hyYWJpYW48L0F1dGhvcj48WWVhcj4yMDA5PC9ZZWFy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</w:fldData>
        </w:fldChar>
      </w:r>
      <w:r w:rsidR="00FD24DF">
        <w:rPr>
          <w:rFonts w:ascii="Times New Roman" w:hAnsi="Times New Roman" w:cs="Times New Roman"/>
          <w:sz w:val="24"/>
          <w:szCs w:val="24"/>
        </w:rPr>
        <w:instrText xml:space="preserve"> ADDIN EN.CITE.DATA </w:instrText>
      </w:r>
      <w:r w:rsidR="00524A1E">
        <w:rPr>
          <w:rFonts w:ascii="Times New Roman" w:hAnsi="Times New Roman" w:cs="Times New Roman"/>
          <w:sz w:val="24"/>
          <w:szCs w:val="24"/>
        </w:rPr>
      </w:r>
      <w:r w:rsidR="00524A1E">
        <w:rPr>
          <w:rFonts w:ascii="Times New Roman" w:hAnsi="Times New Roman" w:cs="Times New Roman"/>
          <w:sz w:val="24"/>
          <w:szCs w:val="24"/>
        </w:rPr>
        <w:fldChar w:fldCharType="end"/>
      </w:r>
      <w:r w:rsidR="00524A1E">
        <w:rPr>
          <w:rFonts w:ascii="Times New Roman" w:hAnsi="Times New Roman" w:cs="Times New Roman"/>
          <w:sz w:val="24"/>
          <w:szCs w:val="24"/>
        </w:rPr>
      </w:r>
      <w:r w:rsidR="00524A1E">
        <w:rPr>
          <w:rFonts w:ascii="Times New Roman" w:hAnsi="Times New Roman" w:cs="Times New Roman"/>
          <w:sz w:val="24"/>
          <w:szCs w:val="24"/>
        </w:rPr>
        <w:fldChar w:fldCharType="separate"/>
      </w:r>
      <w:r w:rsidR="00FD24DF">
        <w:rPr>
          <w:rFonts w:ascii="Times New Roman" w:hAnsi="Times New Roman" w:cs="Times New Roman"/>
          <w:noProof/>
          <w:sz w:val="24"/>
          <w:szCs w:val="24"/>
        </w:rPr>
        <w:t>(</w:t>
      </w:r>
      <w:hyperlink w:anchor="_ENREF_135" w:tooltip="Zohrabian, 2009 #4155" w:history="1">
        <w:r w:rsidR="004616F4">
          <w:rPr>
            <w:rFonts w:ascii="Times New Roman" w:hAnsi="Times New Roman" w:cs="Times New Roman"/>
            <w:noProof/>
            <w:sz w:val="24"/>
            <w:szCs w:val="24"/>
          </w:rPr>
          <w:t>Zohrabian et al., 2009</w:t>
        </w:r>
      </w:hyperlink>
      <w:r w:rsidR="00FD24DF">
        <w:rPr>
          <w:rFonts w:ascii="Times New Roman" w:hAnsi="Times New Roman" w:cs="Times New Roman"/>
          <w:noProof/>
          <w:sz w:val="24"/>
          <w:szCs w:val="24"/>
        </w:rPr>
        <w:t>)</w:t>
      </w:r>
      <w:r w:rsidR="00524A1E">
        <w:rPr>
          <w:rFonts w:ascii="Times New Roman" w:hAnsi="Times New Roman" w:cs="Times New Roman"/>
          <w:sz w:val="24"/>
          <w:szCs w:val="24"/>
        </w:rPr>
        <w:fldChar w:fldCharType="end"/>
      </w:r>
      <w:r w:rsidR="00E66CA1">
        <w:rPr>
          <w:rFonts w:ascii="Times New Roman" w:hAnsi="Times New Roman" w:cs="Times New Roman"/>
          <w:sz w:val="24"/>
          <w:szCs w:val="24"/>
        </w:rPr>
        <w:t xml:space="preserve">. Lingor </w:t>
      </w:r>
      <w:r w:rsidR="00867B2E">
        <w:rPr>
          <w:rFonts w:ascii="Times New Roman" w:hAnsi="Times New Roman" w:cs="Times New Roman"/>
          <w:sz w:val="24"/>
          <w:szCs w:val="24"/>
        </w:rPr>
        <w:t>and c</w:t>
      </w:r>
      <w:r w:rsidR="00676C5E">
        <w:rPr>
          <w:rFonts w:ascii="Times New Roman" w:hAnsi="Times New Roman" w:cs="Times New Roman"/>
          <w:sz w:val="24"/>
          <w:szCs w:val="24"/>
        </w:rPr>
        <w:t>olleagues</w:t>
      </w:r>
      <w:r w:rsidR="00E66CA1">
        <w:rPr>
          <w:rFonts w:ascii="Times New Roman" w:hAnsi="Times New Roman" w:cs="Times New Roman"/>
          <w:sz w:val="24"/>
          <w:szCs w:val="24"/>
        </w:rPr>
        <w:t xml:space="preserve"> demonstrated that Y-27632, along with other ROCK inhibitors Fasudil (HA-1077) and Dimethylfasudil (H-1152), promoted neurite outgrowth of RGCs cultured on inhibitory chondroitin sulphate proteoglycan substrate</w:t>
      </w:r>
      <w:r w:rsidR="00163CAD">
        <w:rPr>
          <w:rFonts w:ascii="Times New Roman" w:hAnsi="Times New Roman" w:cs="Times New Roman"/>
          <w:sz w:val="24"/>
          <w:szCs w:val="24"/>
        </w:rPr>
        <w:t xml:space="preserve"> </w:t>
      </w:r>
      <w:r w:rsidR="00524A1E">
        <w:rPr>
          <w:rFonts w:ascii="Times New Roman" w:hAnsi="Times New Roman" w:cs="Times New Roman"/>
          <w:sz w:val="24"/>
          <w:szCs w:val="24"/>
        </w:rPr>
        <w:fldChar w:fldCharType="begin">
          <w:fldData xml:space="preserve">PEVuZE5vdGU+PENpdGU+PEF1dGhvcj5MaW5nb3I8L0F1dGhvcj48WWVhcj4yMDA3PC9ZZWFyPjxS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</w:fldData>
        </w:fldChar>
      </w:r>
      <w:r w:rsidR="00FD24DF">
        <w:rPr>
          <w:rFonts w:ascii="Times New Roman" w:hAnsi="Times New Roman" w:cs="Times New Roman"/>
          <w:sz w:val="24"/>
          <w:szCs w:val="24"/>
        </w:rPr>
        <w:instrText xml:space="preserve"> ADDIN EN.CITE </w:instrText>
      </w:r>
      <w:r w:rsidR="00524A1E">
        <w:rPr>
          <w:rFonts w:ascii="Times New Roman" w:hAnsi="Times New Roman" w:cs="Times New Roman"/>
          <w:sz w:val="24"/>
          <w:szCs w:val="24"/>
        </w:rPr>
        <w:fldChar w:fldCharType="begin">
          <w:fldData xml:space="preserve">PEVuZE5vdGU+PENpdGU+PEF1dGhvcj5MaW5nb3I8L0F1dGhvcj48WWVhcj4yMDA3PC9ZZWFyPjxS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</w:fldData>
        </w:fldChar>
      </w:r>
      <w:r w:rsidR="00FD24DF">
        <w:rPr>
          <w:rFonts w:ascii="Times New Roman" w:hAnsi="Times New Roman" w:cs="Times New Roman"/>
          <w:sz w:val="24"/>
          <w:szCs w:val="24"/>
        </w:rPr>
        <w:instrText xml:space="preserve"> ADDIN EN.CITE.DATA </w:instrText>
      </w:r>
      <w:r w:rsidR="00524A1E">
        <w:rPr>
          <w:rFonts w:ascii="Times New Roman" w:hAnsi="Times New Roman" w:cs="Times New Roman"/>
          <w:sz w:val="24"/>
          <w:szCs w:val="24"/>
        </w:rPr>
      </w:r>
      <w:r w:rsidR="00524A1E">
        <w:rPr>
          <w:rFonts w:ascii="Times New Roman" w:hAnsi="Times New Roman" w:cs="Times New Roman"/>
          <w:sz w:val="24"/>
          <w:szCs w:val="24"/>
        </w:rPr>
        <w:fldChar w:fldCharType="end"/>
      </w:r>
      <w:r w:rsidR="00524A1E">
        <w:rPr>
          <w:rFonts w:ascii="Times New Roman" w:hAnsi="Times New Roman" w:cs="Times New Roman"/>
          <w:sz w:val="24"/>
          <w:szCs w:val="24"/>
        </w:rPr>
      </w:r>
      <w:r w:rsidR="00524A1E">
        <w:rPr>
          <w:rFonts w:ascii="Times New Roman" w:hAnsi="Times New Roman" w:cs="Times New Roman"/>
          <w:sz w:val="24"/>
          <w:szCs w:val="24"/>
        </w:rPr>
        <w:fldChar w:fldCharType="separate"/>
      </w:r>
      <w:r w:rsidR="00FD24DF">
        <w:rPr>
          <w:rFonts w:ascii="Times New Roman" w:hAnsi="Times New Roman" w:cs="Times New Roman"/>
          <w:noProof/>
          <w:sz w:val="24"/>
          <w:szCs w:val="24"/>
        </w:rPr>
        <w:t>(</w:t>
      </w:r>
      <w:hyperlink w:anchor="_ENREF_73" w:tooltip="Lingor, 2007 #4158" w:history="1">
        <w:r w:rsidR="004616F4">
          <w:rPr>
            <w:rFonts w:ascii="Times New Roman" w:hAnsi="Times New Roman" w:cs="Times New Roman"/>
            <w:noProof/>
            <w:sz w:val="24"/>
            <w:szCs w:val="24"/>
          </w:rPr>
          <w:t>Lingor et al., 2007</w:t>
        </w:r>
      </w:hyperlink>
      <w:r w:rsidR="00FD24DF">
        <w:rPr>
          <w:rFonts w:ascii="Times New Roman" w:hAnsi="Times New Roman" w:cs="Times New Roman"/>
          <w:noProof/>
          <w:sz w:val="24"/>
          <w:szCs w:val="24"/>
        </w:rPr>
        <w:t>)</w:t>
      </w:r>
      <w:r w:rsidR="00524A1E">
        <w:rPr>
          <w:rFonts w:ascii="Times New Roman" w:hAnsi="Times New Roman" w:cs="Times New Roman"/>
          <w:sz w:val="24"/>
          <w:szCs w:val="24"/>
        </w:rPr>
        <w:fldChar w:fldCharType="end"/>
      </w:r>
      <w:r w:rsidR="00E66CA1">
        <w:rPr>
          <w:rFonts w:ascii="Times New Roman" w:hAnsi="Times New Roman" w:cs="Times New Roman"/>
          <w:sz w:val="24"/>
          <w:szCs w:val="24"/>
        </w:rPr>
        <w:t xml:space="preserve">. </w:t>
      </w:r>
      <w:r w:rsidR="00405406">
        <w:rPr>
          <w:rFonts w:ascii="Times New Roman" w:hAnsi="Times New Roman" w:cs="Times New Roman"/>
          <w:sz w:val="24"/>
          <w:szCs w:val="24"/>
        </w:rPr>
        <w:t>However, it is worth mentioning that these widely used ROCK inhibitors can have multiple targ</w:t>
      </w:r>
      <w:r w:rsidR="003F131E">
        <w:rPr>
          <w:rFonts w:ascii="Times New Roman" w:hAnsi="Times New Roman" w:cs="Times New Roman"/>
          <w:sz w:val="24"/>
          <w:szCs w:val="24"/>
        </w:rPr>
        <w:t>e</w:t>
      </w:r>
      <w:r w:rsidR="00405406">
        <w:rPr>
          <w:rFonts w:ascii="Times New Roman" w:hAnsi="Times New Roman" w:cs="Times New Roman"/>
          <w:sz w:val="24"/>
          <w:szCs w:val="24"/>
        </w:rPr>
        <w:t xml:space="preserve">ts and can inhibit a number of other kinases at high doses </w:t>
      </w:r>
      <w:r w:rsidR="00524A1E">
        <w:rPr>
          <w:rFonts w:ascii="Times New Roman" w:hAnsi="Times New Roman" w:cs="Times New Roman"/>
          <w:sz w:val="24"/>
          <w:szCs w:val="24"/>
        </w:rPr>
        <w:fldChar w:fldCharType="begin">
          <w:fldData xml:space="preserve">PEVuZE5vdGU+PENpdGU+PEF1dGhvcj5BbmFzdGFzc2lhZGlzPC9BdXRob3I+PFllYXI+MjAxMTwv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</w:fldData>
        </w:fldChar>
      </w:r>
      <w:r w:rsidR="004616F4">
        <w:rPr>
          <w:rFonts w:ascii="Times New Roman" w:hAnsi="Times New Roman" w:cs="Times New Roman"/>
          <w:sz w:val="24"/>
          <w:szCs w:val="24"/>
        </w:rPr>
        <w:instrText xml:space="preserve"> ADDIN EN.CITE </w:instrText>
      </w:r>
      <w:r w:rsidR="00524A1E">
        <w:rPr>
          <w:rFonts w:ascii="Times New Roman" w:hAnsi="Times New Roman" w:cs="Times New Roman"/>
          <w:sz w:val="24"/>
          <w:szCs w:val="24"/>
        </w:rPr>
        <w:fldChar w:fldCharType="begin">
          <w:fldData xml:space="preserve">PEVuZE5vdGU+PENpdGU+PEF1dGhvcj5BbmFzdGFzc2lhZGlzPC9BdXRob3I+PFllYXI+MjAxMTwv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</w:fldData>
        </w:fldChar>
      </w:r>
      <w:r w:rsidR="004616F4">
        <w:rPr>
          <w:rFonts w:ascii="Times New Roman" w:hAnsi="Times New Roman" w:cs="Times New Roman"/>
          <w:sz w:val="24"/>
          <w:szCs w:val="24"/>
        </w:rPr>
        <w:instrText xml:space="preserve"> ADDIN EN.CITE.DATA </w:instrText>
      </w:r>
      <w:r w:rsidR="00524A1E">
        <w:rPr>
          <w:rFonts w:ascii="Times New Roman" w:hAnsi="Times New Roman" w:cs="Times New Roman"/>
          <w:sz w:val="24"/>
          <w:szCs w:val="24"/>
        </w:rPr>
      </w:r>
      <w:r w:rsidR="00524A1E">
        <w:rPr>
          <w:rFonts w:ascii="Times New Roman" w:hAnsi="Times New Roman" w:cs="Times New Roman"/>
          <w:sz w:val="24"/>
          <w:szCs w:val="24"/>
        </w:rPr>
        <w:fldChar w:fldCharType="end"/>
      </w:r>
      <w:r w:rsidR="00524A1E">
        <w:rPr>
          <w:rFonts w:ascii="Times New Roman" w:hAnsi="Times New Roman" w:cs="Times New Roman"/>
          <w:sz w:val="24"/>
          <w:szCs w:val="24"/>
        </w:rPr>
      </w:r>
      <w:r w:rsidR="00524A1E">
        <w:rPr>
          <w:rFonts w:ascii="Times New Roman" w:hAnsi="Times New Roman" w:cs="Times New Roman"/>
          <w:sz w:val="24"/>
          <w:szCs w:val="24"/>
        </w:rPr>
        <w:fldChar w:fldCharType="separate"/>
      </w:r>
      <w:r w:rsidR="004616F4">
        <w:rPr>
          <w:rFonts w:ascii="Times New Roman" w:hAnsi="Times New Roman" w:cs="Times New Roman"/>
          <w:noProof/>
          <w:sz w:val="24"/>
          <w:szCs w:val="24"/>
        </w:rPr>
        <w:t>(</w:t>
      </w:r>
      <w:hyperlink w:anchor="_ENREF_3" w:tooltip="Anastassiadis, 2011 #4376" w:history="1">
        <w:r w:rsidR="004616F4">
          <w:rPr>
            <w:rFonts w:ascii="Times New Roman" w:hAnsi="Times New Roman" w:cs="Times New Roman"/>
            <w:noProof/>
            <w:sz w:val="24"/>
            <w:szCs w:val="24"/>
          </w:rPr>
          <w:t>Anastassiadis et al., 2011</w:t>
        </w:r>
      </w:hyperlink>
      <w:r w:rsidR="004616F4">
        <w:rPr>
          <w:rFonts w:ascii="Times New Roman" w:hAnsi="Times New Roman" w:cs="Times New Roman"/>
          <w:noProof/>
          <w:sz w:val="24"/>
          <w:szCs w:val="24"/>
        </w:rPr>
        <w:t>)</w:t>
      </w:r>
      <w:r w:rsidR="00524A1E">
        <w:rPr>
          <w:rFonts w:ascii="Times New Roman" w:hAnsi="Times New Roman" w:cs="Times New Roman"/>
          <w:sz w:val="24"/>
          <w:szCs w:val="24"/>
        </w:rPr>
        <w:fldChar w:fldCharType="end"/>
      </w:r>
      <w:r w:rsidR="00405406">
        <w:rPr>
          <w:rFonts w:ascii="Times New Roman" w:hAnsi="Times New Roman" w:cs="Times New Roman"/>
          <w:sz w:val="24"/>
          <w:szCs w:val="24"/>
        </w:rPr>
        <w:t xml:space="preserve">. </w:t>
      </w:r>
      <w:r w:rsidR="00E66CA1">
        <w:rPr>
          <w:rFonts w:ascii="Times New Roman" w:hAnsi="Times New Roman" w:cs="Times New Roman"/>
          <w:sz w:val="24"/>
          <w:szCs w:val="24"/>
        </w:rPr>
        <w:t xml:space="preserve">Y-27632 also stimulated RGC axon regeneration in the rat optic nerve crush </w:t>
      </w:r>
      <w:r w:rsidR="00E66CA1" w:rsidRPr="00983D48">
        <w:rPr>
          <w:rFonts w:ascii="Times New Roman" w:hAnsi="Times New Roman" w:cs="Times New Roman"/>
          <w:i/>
          <w:sz w:val="24"/>
          <w:szCs w:val="24"/>
        </w:rPr>
        <w:t>in vivo</w:t>
      </w:r>
      <w:r w:rsidR="00E66CA1">
        <w:rPr>
          <w:rFonts w:ascii="Times New Roman" w:hAnsi="Times New Roman" w:cs="Times New Roman"/>
          <w:sz w:val="24"/>
          <w:szCs w:val="24"/>
        </w:rPr>
        <w:t xml:space="preserve"> model in a dose dependent manner </w:t>
      </w:r>
      <w:r w:rsidR="00524A1E">
        <w:rPr>
          <w:rFonts w:ascii="Times New Roman" w:hAnsi="Times New Roman" w:cs="Times New Roman"/>
          <w:sz w:val="24"/>
          <w:szCs w:val="24"/>
        </w:rPr>
        <w:fldChar w:fldCharType="begin">
          <w:fldData xml:space="preserve">PEVuZE5vdGU+PENpdGU+PEF1dGhvcj5MaW5nb3I8L0F1dGhvcj48WWVhcj4yMDA3PC9ZZWFyPjxS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</w:fldData>
        </w:fldChar>
      </w:r>
      <w:r w:rsidR="00FD24DF">
        <w:rPr>
          <w:rFonts w:ascii="Times New Roman" w:hAnsi="Times New Roman" w:cs="Times New Roman"/>
          <w:sz w:val="24"/>
          <w:szCs w:val="24"/>
        </w:rPr>
        <w:instrText xml:space="preserve"> ADDIN EN.CITE </w:instrText>
      </w:r>
      <w:r w:rsidR="00524A1E">
        <w:rPr>
          <w:rFonts w:ascii="Times New Roman" w:hAnsi="Times New Roman" w:cs="Times New Roman"/>
          <w:sz w:val="24"/>
          <w:szCs w:val="24"/>
        </w:rPr>
        <w:fldChar w:fldCharType="begin">
          <w:fldData xml:space="preserve">PEVuZE5vdGU+PENpdGU+PEF1dGhvcj5MaW5nb3I8L0F1dGhvcj48WWVhcj4yMDA3PC9ZZWFyPjxS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</w:fldData>
        </w:fldChar>
      </w:r>
      <w:r w:rsidR="00FD24DF">
        <w:rPr>
          <w:rFonts w:ascii="Times New Roman" w:hAnsi="Times New Roman" w:cs="Times New Roman"/>
          <w:sz w:val="24"/>
          <w:szCs w:val="24"/>
        </w:rPr>
        <w:instrText xml:space="preserve"> ADDIN EN.CITE.DATA </w:instrText>
      </w:r>
      <w:r w:rsidR="00524A1E">
        <w:rPr>
          <w:rFonts w:ascii="Times New Roman" w:hAnsi="Times New Roman" w:cs="Times New Roman"/>
          <w:sz w:val="24"/>
          <w:szCs w:val="24"/>
        </w:rPr>
      </w:r>
      <w:r w:rsidR="00524A1E">
        <w:rPr>
          <w:rFonts w:ascii="Times New Roman" w:hAnsi="Times New Roman" w:cs="Times New Roman"/>
          <w:sz w:val="24"/>
          <w:szCs w:val="24"/>
        </w:rPr>
        <w:fldChar w:fldCharType="end"/>
      </w:r>
      <w:r w:rsidR="00524A1E">
        <w:rPr>
          <w:rFonts w:ascii="Times New Roman" w:hAnsi="Times New Roman" w:cs="Times New Roman"/>
          <w:sz w:val="24"/>
          <w:szCs w:val="24"/>
        </w:rPr>
      </w:r>
      <w:r w:rsidR="00524A1E">
        <w:rPr>
          <w:rFonts w:ascii="Times New Roman" w:hAnsi="Times New Roman" w:cs="Times New Roman"/>
          <w:sz w:val="24"/>
          <w:szCs w:val="24"/>
        </w:rPr>
        <w:fldChar w:fldCharType="separate"/>
      </w:r>
      <w:r w:rsidR="00FD24DF">
        <w:rPr>
          <w:rFonts w:ascii="Times New Roman" w:hAnsi="Times New Roman" w:cs="Times New Roman"/>
          <w:noProof/>
          <w:sz w:val="24"/>
          <w:szCs w:val="24"/>
        </w:rPr>
        <w:t>(</w:t>
      </w:r>
      <w:hyperlink w:anchor="_ENREF_73" w:tooltip="Lingor, 2007 #4158" w:history="1">
        <w:r w:rsidR="004616F4">
          <w:rPr>
            <w:rFonts w:ascii="Times New Roman" w:hAnsi="Times New Roman" w:cs="Times New Roman"/>
            <w:noProof/>
            <w:sz w:val="24"/>
            <w:szCs w:val="24"/>
          </w:rPr>
          <w:t>Lingor et al., 2007</w:t>
        </w:r>
      </w:hyperlink>
      <w:r w:rsidR="00FD24DF">
        <w:rPr>
          <w:rFonts w:ascii="Times New Roman" w:hAnsi="Times New Roman" w:cs="Times New Roman"/>
          <w:noProof/>
          <w:sz w:val="24"/>
          <w:szCs w:val="24"/>
        </w:rPr>
        <w:t>)</w:t>
      </w:r>
      <w:r w:rsidR="00524A1E">
        <w:rPr>
          <w:rFonts w:ascii="Times New Roman" w:hAnsi="Times New Roman" w:cs="Times New Roman"/>
          <w:sz w:val="24"/>
          <w:szCs w:val="24"/>
        </w:rPr>
        <w:fldChar w:fldCharType="end"/>
      </w:r>
      <w:r w:rsidR="00E66CA1">
        <w:rPr>
          <w:rFonts w:ascii="Times New Roman" w:hAnsi="Times New Roman" w:cs="Times New Roman"/>
          <w:sz w:val="24"/>
          <w:szCs w:val="24"/>
        </w:rPr>
        <w:t xml:space="preserve"> and in adult cats </w:t>
      </w:r>
      <w:r w:rsidR="00524A1E">
        <w:rPr>
          <w:rFonts w:ascii="Times New Roman" w:hAnsi="Times New Roman" w:cs="Times New Roman"/>
          <w:sz w:val="24"/>
          <w:szCs w:val="24"/>
        </w:rPr>
        <w:fldChar w:fldCharType="begin">
          <w:fldData xml:space="preserve">PEVuZE5vdGU+PENpdGU+PEF1dGhvcj5TYWdhd2E8L0F1dGhvcj48WWVhcj4yMDA3PC9ZZWFyPjxS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</w:fldData>
        </w:fldChar>
      </w:r>
      <w:r w:rsidR="00FD24DF">
        <w:rPr>
          <w:rFonts w:ascii="Times New Roman" w:hAnsi="Times New Roman" w:cs="Times New Roman"/>
          <w:sz w:val="24"/>
          <w:szCs w:val="24"/>
        </w:rPr>
        <w:instrText xml:space="preserve"> ADDIN EN.CITE </w:instrText>
      </w:r>
      <w:r w:rsidR="00524A1E">
        <w:rPr>
          <w:rFonts w:ascii="Times New Roman" w:hAnsi="Times New Roman" w:cs="Times New Roman"/>
          <w:sz w:val="24"/>
          <w:szCs w:val="24"/>
        </w:rPr>
        <w:fldChar w:fldCharType="begin">
          <w:fldData xml:space="preserve">PEVuZE5vdGU+PENpdGU+PEF1dGhvcj5TYWdhd2E8L0F1dGhvcj48WWVhcj4yMDA3PC9ZZWFyPjxS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</w:fldData>
        </w:fldChar>
      </w:r>
      <w:r w:rsidR="00FD24DF">
        <w:rPr>
          <w:rFonts w:ascii="Times New Roman" w:hAnsi="Times New Roman" w:cs="Times New Roman"/>
          <w:sz w:val="24"/>
          <w:szCs w:val="24"/>
        </w:rPr>
        <w:instrText xml:space="preserve"> ADDIN EN.CITE.DATA </w:instrText>
      </w:r>
      <w:r w:rsidR="00524A1E">
        <w:rPr>
          <w:rFonts w:ascii="Times New Roman" w:hAnsi="Times New Roman" w:cs="Times New Roman"/>
          <w:sz w:val="24"/>
          <w:szCs w:val="24"/>
        </w:rPr>
      </w:r>
      <w:r w:rsidR="00524A1E">
        <w:rPr>
          <w:rFonts w:ascii="Times New Roman" w:hAnsi="Times New Roman" w:cs="Times New Roman"/>
          <w:sz w:val="24"/>
          <w:szCs w:val="24"/>
        </w:rPr>
        <w:fldChar w:fldCharType="end"/>
      </w:r>
      <w:r w:rsidR="00524A1E">
        <w:rPr>
          <w:rFonts w:ascii="Times New Roman" w:hAnsi="Times New Roman" w:cs="Times New Roman"/>
          <w:sz w:val="24"/>
          <w:szCs w:val="24"/>
        </w:rPr>
      </w:r>
      <w:r w:rsidR="00524A1E">
        <w:rPr>
          <w:rFonts w:ascii="Times New Roman" w:hAnsi="Times New Roman" w:cs="Times New Roman"/>
          <w:sz w:val="24"/>
          <w:szCs w:val="24"/>
        </w:rPr>
        <w:fldChar w:fldCharType="separate"/>
      </w:r>
      <w:r w:rsidR="00FD24DF">
        <w:rPr>
          <w:rFonts w:ascii="Times New Roman" w:hAnsi="Times New Roman" w:cs="Times New Roman"/>
          <w:noProof/>
          <w:sz w:val="24"/>
          <w:szCs w:val="24"/>
        </w:rPr>
        <w:t>(</w:t>
      </w:r>
      <w:hyperlink w:anchor="_ENREF_101" w:tooltip="Sagawa, 2007 #4164" w:history="1">
        <w:r w:rsidR="004616F4">
          <w:rPr>
            <w:rFonts w:ascii="Times New Roman" w:hAnsi="Times New Roman" w:cs="Times New Roman"/>
            <w:noProof/>
            <w:sz w:val="24"/>
            <w:szCs w:val="24"/>
          </w:rPr>
          <w:t>Sagawa et al., 2007</w:t>
        </w:r>
      </w:hyperlink>
      <w:r w:rsidR="00FD24DF">
        <w:rPr>
          <w:rFonts w:ascii="Times New Roman" w:hAnsi="Times New Roman" w:cs="Times New Roman"/>
          <w:noProof/>
          <w:sz w:val="24"/>
          <w:szCs w:val="24"/>
        </w:rPr>
        <w:t>)</w:t>
      </w:r>
      <w:r w:rsidR="00524A1E">
        <w:rPr>
          <w:rFonts w:ascii="Times New Roman" w:hAnsi="Times New Roman" w:cs="Times New Roman"/>
          <w:sz w:val="24"/>
          <w:szCs w:val="24"/>
        </w:rPr>
        <w:fldChar w:fldCharType="end"/>
      </w:r>
      <w:r w:rsidR="00E66CA1">
        <w:rPr>
          <w:rFonts w:ascii="Times New Roman" w:hAnsi="Times New Roman" w:cs="Times New Roman"/>
          <w:sz w:val="24"/>
          <w:szCs w:val="24"/>
        </w:rPr>
        <w:t xml:space="preserve">. </w:t>
      </w:r>
      <w:r w:rsidR="004C64B1">
        <w:rPr>
          <w:rFonts w:ascii="Times New Roman" w:hAnsi="Times New Roman" w:cs="Times New Roman"/>
          <w:sz w:val="24"/>
          <w:szCs w:val="24"/>
        </w:rPr>
        <w:t xml:space="preserve">Interestingly </w:t>
      </w:r>
      <w:r w:rsidR="00E66CA1">
        <w:rPr>
          <w:rFonts w:ascii="Times New Roman" w:hAnsi="Times New Roman" w:cs="Times New Roman"/>
          <w:sz w:val="24"/>
          <w:szCs w:val="24"/>
        </w:rPr>
        <w:t>combined</w:t>
      </w:r>
      <w:r w:rsidR="004C64B1">
        <w:rPr>
          <w:rFonts w:ascii="Times New Roman" w:hAnsi="Times New Roman" w:cs="Times New Roman"/>
          <w:sz w:val="24"/>
          <w:szCs w:val="24"/>
        </w:rPr>
        <w:t xml:space="preserve"> ROCK inhibition with increased</w:t>
      </w:r>
      <w:r w:rsidR="00E66CA1">
        <w:rPr>
          <w:rFonts w:ascii="Times New Roman" w:hAnsi="Times New Roman" w:cs="Times New Roman"/>
          <w:sz w:val="24"/>
          <w:szCs w:val="24"/>
        </w:rPr>
        <w:t xml:space="preserve"> CNTF </w:t>
      </w:r>
      <w:r w:rsidR="004C64B1">
        <w:rPr>
          <w:rFonts w:ascii="Times New Roman" w:hAnsi="Times New Roman" w:cs="Times New Roman"/>
          <w:sz w:val="24"/>
          <w:szCs w:val="24"/>
        </w:rPr>
        <w:t xml:space="preserve">results </w:t>
      </w:r>
      <w:r w:rsidR="00E66CA1">
        <w:rPr>
          <w:rFonts w:ascii="Times New Roman" w:hAnsi="Times New Roman" w:cs="Times New Roman"/>
          <w:sz w:val="24"/>
          <w:szCs w:val="24"/>
        </w:rPr>
        <w:t xml:space="preserve">in additive effects on neurite outgrowth extension </w:t>
      </w:r>
      <w:r w:rsidR="00E66CA1" w:rsidRPr="00983D48">
        <w:rPr>
          <w:rFonts w:ascii="Times New Roman" w:hAnsi="Times New Roman" w:cs="Times New Roman"/>
          <w:i/>
          <w:sz w:val="24"/>
          <w:szCs w:val="24"/>
        </w:rPr>
        <w:t>in vitro</w:t>
      </w:r>
      <w:r w:rsidR="00E66CA1">
        <w:rPr>
          <w:rFonts w:ascii="Times New Roman" w:hAnsi="Times New Roman" w:cs="Times New Roman"/>
          <w:sz w:val="24"/>
          <w:szCs w:val="24"/>
        </w:rPr>
        <w:t xml:space="preserve"> </w:t>
      </w:r>
      <w:r w:rsidR="00524A1E">
        <w:rPr>
          <w:rFonts w:ascii="Times New Roman" w:hAnsi="Times New Roman" w:cs="Times New Roman"/>
          <w:sz w:val="24"/>
          <w:szCs w:val="24"/>
        </w:rPr>
        <w:fldChar w:fldCharType="begin">
          <w:fldData xml:space="preserve">PEVuZE5vdGU+PENpdGU+PEF1dGhvcj5BaG1lZDwvQXV0aG9yPjxZZWFyPjIwMDk8L1llYXI+PFJl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</w:fldData>
        </w:fldChar>
      </w:r>
      <w:r w:rsidR="00FD24DF">
        <w:rPr>
          <w:rFonts w:ascii="Times New Roman" w:hAnsi="Times New Roman" w:cs="Times New Roman"/>
          <w:sz w:val="24"/>
          <w:szCs w:val="24"/>
        </w:rPr>
        <w:instrText xml:space="preserve"> ADDIN EN.CITE </w:instrText>
      </w:r>
      <w:r w:rsidR="00524A1E">
        <w:rPr>
          <w:rFonts w:ascii="Times New Roman" w:hAnsi="Times New Roman" w:cs="Times New Roman"/>
          <w:sz w:val="24"/>
          <w:szCs w:val="24"/>
        </w:rPr>
        <w:fldChar w:fldCharType="begin">
          <w:fldData xml:space="preserve">PEVuZE5vdGU+PENpdGU+PEF1dGhvcj5BaG1lZDwvQXV0aG9yPjxZZWFyPjIwMDk8L1llYXI+PFJl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</w:fldData>
        </w:fldChar>
      </w:r>
      <w:r w:rsidR="00FD24DF">
        <w:rPr>
          <w:rFonts w:ascii="Times New Roman" w:hAnsi="Times New Roman" w:cs="Times New Roman"/>
          <w:sz w:val="24"/>
          <w:szCs w:val="24"/>
        </w:rPr>
        <w:instrText xml:space="preserve"> ADDIN EN.CITE.DATA </w:instrText>
      </w:r>
      <w:r w:rsidR="00524A1E">
        <w:rPr>
          <w:rFonts w:ascii="Times New Roman" w:hAnsi="Times New Roman" w:cs="Times New Roman"/>
          <w:sz w:val="24"/>
          <w:szCs w:val="24"/>
        </w:rPr>
      </w:r>
      <w:r w:rsidR="00524A1E">
        <w:rPr>
          <w:rFonts w:ascii="Times New Roman" w:hAnsi="Times New Roman" w:cs="Times New Roman"/>
          <w:sz w:val="24"/>
          <w:szCs w:val="24"/>
        </w:rPr>
        <w:fldChar w:fldCharType="end"/>
      </w:r>
      <w:r w:rsidR="00524A1E">
        <w:rPr>
          <w:rFonts w:ascii="Times New Roman" w:hAnsi="Times New Roman" w:cs="Times New Roman"/>
          <w:sz w:val="24"/>
          <w:szCs w:val="24"/>
        </w:rPr>
      </w:r>
      <w:r w:rsidR="00524A1E">
        <w:rPr>
          <w:rFonts w:ascii="Times New Roman" w:hAnsi="Times New Roman" w:cs="Times New Roman"/>
          <w:sz w:val="24"/>
          <w:szCs w:val="24"/>
        </w:rPr>
        <w:fldChar w:fldCharType="separate"/>
      </w:r>
      <w:r w:rsidR="00FD24DF">
        <w:rPr>
          <w:rFonts w:ascii="Times New Roman" w:hAnsi="Times New Roman" w:cs="Times New Roman"/>
          <w:noProof/>
          <w:sz w:val="24"/>
          <w:szCs w:val="24"/>
        </w:rPr>
        <w:t>(</w:t>
      </w:r>
      <w:hyperlink w:anchor="_ENREF_2" w:tooltip="Ahmed, 2009 #4166" w:history="1">
        <w:r w:rsidR="004616F4">
          <w:rPr>
            <w:rFonts w:ascii="Times New Roman" w:hAnsi="Times New Roman" w:cs="Times New Roman"/>
            <w:noProof/>
            <w:sz w:val="24"/>
            <w:szCs w:val="24"/>
          </w:rPr>
          <w:t>Ahmed et al., 2009</w:t>
        </w:r>
      </w:hyperlink>
      <w:r w:rsidR="00FD24DF">
        <w:rPr>
          <w:rFonts w:ascii="Times New Roman" w:hAnsi="Times New Roman" w:cs="Times New Roman"/>
          <w:noProof/>
          <w:sz w:val="24"/>
          <w:szCs w:val="24"/>
        </w:rPr>
        <w:t>)</w:t>
      </w:r>
      <w:r w:rsidR="00524A1E">
        <w:rPr>
          <w:rFonts w:ascii="Times New Roman" w:hAnsi="Times New Roman" w:cs="Times New Roman"/>
          <w:sz w:val="24"/>
          <w:szCs w:val="24"/>
        </w:rPr>
        <w:fldChar w:fldCharType="end"/>
      </w:r>
      <w:r w:rsidR="00E66CA1">
        <w:rPr>
          <w:rFonts w:ascii="Times New Roman" w:hAnsi="Times New Roman" w:cs="Times New Roman"/>
          <w:sz w:val="24"/>
          <w:szCs w:val="24"/>
        </w:rPr>
        <w:t xml:space="preserve"> and on RGC axon regeneration following optic nerve crush in adults rats </w:t>
      </w:r>
      <w:r w:rsidR="00524A1E">
        <w:rPr>
          <w:rFonts w:ascii="Times New Roman" w:hAnsi="Times New Roman" w:cs="Times New Roman"/>
          <w:sz w:val="24"/>
          <w:szCs w:val="24"/>
        </w:rPr>
        <w:fldChar w:fldCharType="begin">
          <w:fldData xml:space="preserve">PEVuZE5vdGU+PENpdGU+PEF1dGhvcj5MaW5nb3I8L0F1dGhvcj48WWVhcj4yMDA4PC9ZZWFyPjxS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</w:fldData>
        </w:fldChar>
      </w:r>
      <w:r w:rsidR="002F6723">
        <w:rPr>
          <w:rFonts w:ascii="Times New Roman" w:hAnsi="Times New Roman" w:cs="Times New Roman"/>
          <w:sz w:val="24"/>
          <w:szCs w:val="24"/>
        </w:rPr>
        <w:instrText xml:space="preserve"> ADDIN EN.CITE </w:instrText>
      </w:r>
      <w:r w:rsidR="00524A1E">
        <w:rPr>
          <w:rFonts w:ascii="Times New Roman" w:hAnsi="Times New Roman" w:cs="Times New Roman"/>
          <w:sz w:val="24"/>
          <w:szCs w:val="24"/>
        </w:rPr>
        <w:fldChar w:fldCharType="begin">
          <w:fldData xml:space="preserve">PEVuZE5vdGU+PENpdGU+PEF1dGhvcj5MaW5nb3I8L0F1dGhvcj48WWVhcj4yMDA4PC9ZZWFyPjxS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</w:fldData>
        </w:fldChar>
      </w:r>
      <w:r w:rsidR="002F6723">
        <w:rPr>
          <w:rFonts w:ascii="Times New Roman" w:hAnsi="Times New Roman" w:cs="Times New Roman"/>
          <w:sz w:val="24"/>
          <w:szCs w:val="24"/>
        </w:rPr>
        <w:instrText xml:space="preserve"> ADDIN EN.CITE.DATA </w:instrText>
      </w:r>
      <w:r w:rsidR="00524A1E">
        <w:rPr>
          <w:rFonts w:ascii="Times New Roman" w:hAnsi="Times New Roman" w:cs="Times New Roman"/>
          <w:sz w:val="24"/>
          <w:szCs w:val="24"/>
        </w:rPr>
      </w:r>
      <w:r w:rsidR="00524A1E">
        <w:rPr>
          <w:rFonts w:ascii="Times New Roman" w:hAnsi="Times New Roman" w:cs="Times New Roman"/>
          <w:sz w:val="24"/>
          <w:szCs w:val="24"/>
        </w:rPr>
        <w:fldChar w:fldCharType="end"/>
      </w:r>
      <w:r w:rsidR="00524A1E">
        <w:rPr>
          <w:rFonts w:ascii="Times New Roman" w:hAnsi="Times New Roman" w:cs="Times New Roman"/>
          <w:sz w:val="24"/>
          <w:szCs w:val="24"/>
        </w:rPr>
      </w:r>
      <w:r w:rsidR="00524A1E">
        <w:rPr>
          <w:rFonts w:ascii="Times New Roman" w:hAnsi="Times New Roman" w:cs="Times New Roman"/>
          <w:sz w:val="24"/>
          <w:szCs w:val="24"/>
        </w:rPr>
        <w:fldChar w:fldCharType="separate"/>
      </w:r>
      <w:r w:rsidR="002F6723">
        <w:rPr>
          <w:rFonts w:ascii="Times New Roman" w:hAnsi="Times New Roman" w:cs="Times New Roman"/>
          <w:noProof/>
          <w:sz w:val="24"/>
          <w:szCs w:val="24"/>
        </w:rPr>
        <w:t>(</w:t>
      </w:r>
      <w:hyperlink w:anchor="_ENREF_74" w:tooltip="Lingor, 2008 #4167" w:history="1">
        <w:r w:rsidR="004616F4">
          <w:rPr>
            <w:rFonts w:ascii="Times New Roman" w:hAnsi="Times New Roman" w:cs="Times New Roman"/>
            <w:noProof/>
            <w:sz w:val="24"/>
            <w:szCs w:val="24"/>
          </w:rPr>
          <w:t>Lingor et al., 2008</w:t>
        </w:r>
      </w:hyperlink>
      <w:r w:rsidR="002F6723">
        <w:rPr>
          <w:rFonts w:ascii="Times New Roman" w:hAnsi="Times New Roman" w:cs="Times New Roman"/>
          <w:noProof/>
          <w:sz w:val="24"/>
          <w:szCs w:val="24"/>
        </w:rPr>
        <w:t>)</w:t>
      </w:r>
      <w:r w:rsidR="00524A1E">
        <w:rPr>
          <w:rFonts w:ascii="Times New Roman" w:hAnsi="Times New Roman" w:cs="Times New Roman"/>
          <w:sz w:val="24"/>
          <w:szCs w:val="24"/>
        </w:rPr>
        <w:fldChar w:fldCharType="end"/>
      </w:r>
      <w:r w:rsidR="00E66CA1">
        <w:rPr>
          <w:rFonts w:ascii="Times New Roman" w:hAnsi="Times New Roman" w:cs="Times New Roman"/>
          <w:sz w:val="24"/>
          <w:szCs w:val="24"/>
        </w:rPr>
        <w:t xml:space="preserve">. </w:t>
      </w:r>
      <w:r w:rsidR="004C64B1">
        <w:rPr>
          <w:rFonts w:ascii="Times New Roman" w:hAnsi="Times New Roman" w:cs="Times New Roman"/>
          <w:sz w:val="24"/>
          <w:szCs w:val="24"/>
        </w:rPr>
        <w:t>Similarly c</w:t>
      </w:r>
      <w:r w:rsidR="00E66CA1">
        <w:rPr>
          <w:rFonts w:ascii="Times New Roman" w:hAnsi="Times New Roman" w:cs="Times New Roman"/>
          <w:sz w:val="24"/>
          <w:szCs w:val="24"/>
        </w:rPr>
        <w:t xml:space="preserve">o-administration of Y-27632 with cAMP </w:t>
      </w:r>
      <w:r w:rsidR="00524A1E">
        <w:rPr>
          <w:rFonts w:ascii="Times New Roman" w:hAnsi="Times New Roman" w:cs="Times New Roman"/>
          <w:sz w:val="24"/>
          <w:szCs w:val="24"/>
        </w:rPr>
        <w:fldChar w:fldCharType="begin">
          <w:fldData xml:space="preserve">PEVuZE5vdGU+PENpdGU+PEF1dGhvcj5BaG1lZDwvQXV0aG9yPjxZZWFyPjIwMDk8L1llYXI+PFJl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</w:fldData>
        </w:fldChar>
      </w:r>
      <w:r w:rsidR="002F6723">
        <w:rPr>
          <w:rFonts w:ascii="Times New Roman" w:hAnsi="Times New Roman" w:cs="Times New Roman"/>
          <w:sz w:val="24"/>
          <w:szCs w:val="24"/>
        </w:rPr>
        <w:instrText xml:space="preserve"> ADDIN EN.CITE </w:instrText>
      </w:r>
      <w:r w:rsidR="00524A1E">
        <w:rPr>
          <w:rFonts w:ascii="Times New Roman" w:hAnsi="Times New Roman" w:cs="Times New Roman"/>
          <w:sz w:val="24"/>
          <w:szCs w:val="24"/>
        </w:rPr>
        <w:fldChar w:fldCharType="begin">
          <w:fldData xml:space="preserve">PEVuZE5vdGU+PENpdGU+PEF1dGhvcj5BaG1lZDwvQXV0aG9yPjxZZWFyPjIwMDk8L1llYXI+PFJl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</w:fldData>
        </w:fldChar>
      </w:r>
      <w:r w:rsidR="002F6723">
        <w:rPr>
          <w:rFonts w:ascii="Times New Roman" w:hAnsi="Times New Roman" w:cs="Times New Roman"/>
          <w:sz w:val="24"/>
          <w:szCs w:val="24"/>
        </w:rPr>
        <w:instrText xml:space="preserve"> ADDIN EN.CITE.DATA </w:instrText>
      </w:r>
      <w:r w:rsidR="00524A1E">
        <w:rPr>
          <w:rFonts w:ascii="Times New Roman" w:hAnsi="Times New Roman" w:cs="Times New Roman"/>
          <w:sz w:val="24"/>
          <w:szCs w:val="24"/>
        </w:rPr>
      </w:r>
      <w:r w:rsidR="00524A1E">
        <w:rPr>
          <w:rFonts w:ascii="Times New Roman" w:hAnsi="Times New Roman" w:cs="Times New Roman"/>
          <w:sz w:val="24"/>
          <w:szCs w:val="24"/>
        </w:rPr>
        <w:fldChar w:fldCharType="end"/>
      </w:r>
      <w:r w:rsidR="00524A1E">
        <w:rPr>
          <w:rFonts w:ascii="Times New Roman" w:hAnsi="Times New Roman" w:cs="Times New Roman"/>
          <w:sz w:val="24"/>
          <w:szCs w:val="24"/>
        </w:rPr>
      </w:r>
      <w:r w:rsidR="00524A1E">
        <w:rPr>
          <w:rFonts w:ascii="Times New Roman" w:hAnsi="Times New Roman" w:cs="Times New Roman"/>
          <w:sz w:val="24"/>
          <w:szCs w:val="24"/>
        </w:rPr>
        <w:fldChar w:fldCharType="separate"/>
      </w:r>
      <w:r w:rsidR="002F6723">
        <w:rPr>
          <w:rFonts w:ascii="Times New Roman" w:hAnsi="Times New Roman" w:cs="Times New Roman"/>
          <w:noProof/>
          <w:sz w:val="24"/>
          <w:szCs w:val="24"/>
        </w:rPr>
        <w:t>(</w:t>
      </w:r>
      <w:hyperlink w:anchor="_ENREF_2" w:tooltip="Ahmed, 2009 #4166" w:history="1">
        <w:r w:rsidR="004616F4">
          <w:rPr>
            <w:rFonts w:ascii="Times New Roman" w:hAnsi="Times New Roman" w:cs="Times New Roman"/>
            <w:noProof/>
            <w:sz w:val="24"/>
            <w:szCs w:val="24"/>
          </w:rPr>
          <w:t>Ahmed et al., 2009</w:t>
        </w:r>
      </w:hyperlink>
      <w:r w:rsidR="002F6723">
        <w:rPr>
          <w:rFonts w:ascii="Times New Roman" w:hAnsi="Times New Roman" w:cs="Times New Roman"/>
          <w:noProof/>
          <w:sz w:val="24"/>
          <w:szCs w:val="24"/>
        </w:rPr>
        <w:t>)</w:t>
      </w:r>
      <w:r w:rsidR="00524A1E">
        <w:rPr>
          <w:rFonts w:ascii="Times New Roman" w:hAnsi="Times New Roman" w:cs="Times New Roman"/>
          <w:sz w:val="24"/>
          <w:szCs w:val="24"/>
        </w:rPr>
        <w:fldChar w:fldCharType="end"/>
      </w:r>
      <w:r w:rsidR="00E66CA1">
        <w:rPr>
          <w:rFonts w:ascii="Times New Roman" w:hAnsi="Times New Roman" w:cs="Times New Roman"/>
          <w:sz w:val="24"/>
          <w:szCs w:val="24"/>
        </w:rPr>
        <w:t xml:space="preserve"> and erythropoietin</w:t>
      </w:r>
      <w:r w:rsidR="00FD24DF">
        <w:rPr>
          <w:rFonts w:ascii="Times New Roman" w:hAnsi="Times New Roman" w:cs="Times New Roman"/>
          <w:sz w:val="24"/>
          <w:szCs w:val="24"/>
        </w:rPr>
        <w:t xml:space="preserve"> </w:t>
      </w:r>
      <w:r w:rsidR="00524A1E">
        <w:rPr>
          <w:rFonts w:ascii="Times New Roman" w:hAnsi="Times New Roman" w:cs="Times New Roman"/>
          <w:sz w:val="24"/>
          <w:szCs w:val="24"/>
        </w:rPr>
        <w:fldChar w:fldCharType="begin">
          <w:fldData xml:space="preserve">PEVuZE5vdGU+PENpdGU+PEF1dGhvcj5UYW48L0F1dGhvcj48WWVhcj4yMDEyPC9ZZWFyPjxSZWNO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</w:fldData>
        </w:fldChar>
      </w:r>
      <w:r w:rsidR="002F6723">
        <w:rPr>
          <w:rFonts w:ascii="Times New Roman" w:hAnsi="Times New Roman" w:cs="Times New Roman"/>
          <w:sz w:val="24"/>
          <w:szCs w:val="24"/>
        </w:rPr>
        <w:instrText xml:space="preserve"> ADDIN EN.CITE </w:instrText>
      </w:r>
      <w:r w:rsidR="00524A1E">
        <w:rPr>
          <w:rFonts w:ascii="Times New Roman" w:hAnsi="Times New Roman" w:cs="Times New Roman"/>
          <w:sz w:val="24"/>
          <w:szCs w:val="24"/>
        </w:rPr>
        <w:fldChar w:fldCharType="begin">
          <w:fldData xml:space="preserve">PEVuZE5vdGU+PENpdGU+PEF1dGhvcj5UYW48L0F1dGhvcj48WWVhcj4yMDEyPC9ZZWFyPjxSZWNO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</w:fldData>
        </w:fldChar>
      </w:r>
      <w:r w:rsidR="002F6723">
        <w:rPr>
          <w:rFonts w:ascii="Times New Roman" w:hAnsi="Times New Roman" w:cs="Times New Roman"/>
          <w:sz w:val="24"/>
          <w:szCs w:val="24"/>
        </w:rPr>
        <w:instrText xml:space="preserve"> ADDIN EN.CITE.DATA </w:instrText>
      </w:r>
      <w:r w:rsidR="00524A1E">
        <w:rPr>
          <w:rFonts w:ascii="Times New Roman" w:hAnsi="Times New Roman" w:cs="Times New Roman"/>
          <w:sz w:val="24"/>
          <w:szCs w:val="24"/>
        </w:rPr>
      </w:r>
      <w:r w:rsidR="00524A1E">
        <w:rPr>
          <w:rFonts w:ascii="Times New Roman" w:hAnsi="Times New Roman" w:cs="Times New Roman"/>
          <w:sz w:val="24"/>
          <w:szCs w:val="24"/>
        </w:rPr>
        <w:fldChar w:fldCharType="end"/>
      </w:r>
      <w:r w:rsidR="00524A1E">
        <w:rPr>
          <w:rFonts w:ascii="Times New Roman" w:hAnsi="Times New Roman" w:cs="Times New Roman"/>
          <w:sz w:val="24"/>
          <w:szCs w:val="24"/>
        </w:rPr>
      </w:r>
      <w:r w:rsidR="00524A1E">
        <w:rPr>
          <w:rFonts w:ascii="Times New Roman" w:hAnsi="Times New Roman" w:cs="Times New Roman"/>
          <w:sz w:val="24"/>
          <w:szCs w:val="24"/>
        </w:rPr>
        <w:fldChar w:fldCharType="separate"/>
      </w:r>
      <w:r w:rsidR="002F6723">
        <w:rPr>
          <w:rFonts w:ascii="Times New Roman" w:hAnsi="Times New Roman" w:cs="Times New Roman"/>
          <w:noProof/>
          <w:sz w:val="24"/>
          <w:szCs w:val="24"/>
        </w:rPr>
        <w:t>(</w:t>
      </w:r>
      <w:hyperlink w:anchor="_ENREF_119" w:tooltip="Tan, 2012 #4168" w:history="1">
        <w:r w:rsidR="004616F4">
          <w:rPr>
            <w:rFonts w:ascii="Times New Roman" w:hAnsi="Times New Roman" w:cs="Times New Roman"/>
            <w:noProof/>
            <w:sz w:val="24"/>
            <w:szCs w:val="24"/>
          </w:rPr>
          <w:t>Tan et al., 2012</w:t>
        </w:r>
      </w:hyperlink>
      <w:r w:rsidR="002F6723">
        <w:rPr>
          <w:rFonts w:ascii="Times New Roman" w:hAnsi="Times New Roman" w:cs="Times New Roman"/>
          <w:noProof/>
          <w:sz w:val="24"/>
          <w:szCs w:val="24"/>
        </w:rPr>
        <w:t>)</w:t>
      </w:r>
      <w:r w:rsidR="00524A1E">
        <w:rPr>
          <w:rFonts w:ascii="Times New Roman" w:hAnsi="Times New Roman" w:cs="Times New Roman"/>
          <w:sz w:val="24"/>
          <w:szCs w:val="24"/>
        </w:rPr>
        <w:fldChar w:fldCharType="end"/>
      </w:r>
      <w:r w:rsidR="00E66CA1">
        <w:rPr>
          <w:rFonts w:ascii="Times New Roman" w:hAnsi="Times New Roman" w:cs="Times New Roman"/>
          <w:sz w:val="24"/>
          <w:szCs w:val="24"/>
        </w:rPr>
        <w:t xml:space="preserve"> also boosted the regenerative effects. Y-27632</w:t>
      </w:r>
      <w:r w:rsidR="004C64B1">
        <w:rPr>
          <w:rFonts w:ascii="Times New Roman" w:hAnsi="Times New Roman" w:cs="Times New Roman"/>
          <w:sz w:val="24"/>
          <w:szCs w:val="24"/>
        </w:rPr>
        <w:t xml:space="preserve"> alone</w:t>
      </w:r>
      <w:r w:rsidR="00E66CA1">
        <w:rPr>
          <w:rFonts w:ascii="Times New Roman" w:hAnsi="Times New Roman" w:cs="Times New Roman"/>
          <w:sz w:val="24"/>
          <w:szCs w:val="24"/>
        </w:rPr>
        <w:t xml:space="preserve"> has also been shown to increase myelination in an </w:t>
      </w:r>
      <w:r w:rsidR="00E66CA1" w:rsidRPr="00983D48">
        <w:rPr>
          <w:rFonts w:ascii="Times New Roman" w:hAnsi="Times New Roman" w:cs="Times New Roman"/>
          <w:i/>
          <w:sz w:val="24"/>
          <w:szCs w:val="24"/>
        </w:rPr>
        <w:t>in vitro</w:t>
      </w:r>
      <w:r w:rsidR="00E66CA1">
        <w:rPr>
          <w:rFonts w:ascii="Times New Roman" w:hAnsi="Times New Roman" w:cs="Times New Roman"/>
          <w:sz w:val="24"/>
          <w:szCs w:val="24"/>
        </w:rPr>
        <w:t xml:space="preserve"> injury spinal cord model </w:t>
      </w:r>
      <w:r w:rsidR="00524A1E">
        <w:rPr>
          <w:rFonts w:ascii="Times New Roman" w:hAnsi="Times New Roman" w:cs="Times New Roman"/>
          <w:sz w:val="24"/>
          <w:szCs w:val="24"/>
        </w:rPr>
        <w:fldChar w:fldCharType="begin">
          <w:fldData xml:space="preserve">PEVuZE5vdGU+PENpdGU+PEF1dGhvcj5Cb29ta2FtcDwvQXV0aG9yPjxZZWFyPjIwMTI8L1llYXI+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==
</w:fldData>
        </w:fldChar>
      </w:r>
      <w:r w:rsidR="002F6723">
        <w:rPr>
          <w:rFonts w:ascii="Times New Roman" w:hAnsi="Times New Roman" w:cs="Times New Roman"/>
          <w:sz w:val="24"/>
          <w:szCs w:val="24"/>
        </w:rPr>
        <w:instrText xml:space="preserve"> ADDIN EN.CITE </w:instrText>
      </w:r>
      <w:r w:rsidR="00524A1E">
        <w:rPr>
          <w:rFonts w:ascii="Times New Roman" w:hAnsi="Times New Roman" w:cs="Times New Roman"/>
          <w:sz w:val="24"/>
          <w:szCs w:val="24"/>
        </w:rPr>
        <w:fldChar w:fldCharType="begin">
          <w:fldData xml:space="preserve">PEVuZE5vdGU+PENpdGU+PEF1dGhvcj5Cb29ta2FtcDwvQXV0aG9yPjxZZWFyPjIwMTI8L1llYXI+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==
</w:fldData>
        </w:fldChar>
      </w:r>
      <w:r w:rsidR="002F6723">
        <w:rPr>
          <w:rFonts w:ascii="Times New Roman" w:hAnsi="Times New Roman" w:cs="Times New Roman"/>
          <w:sz w:val="24"/>
          <w:szCs w:val="24"/>
        </w:rPr>
        <w:instrText xml:space="preserve"> ADDIN EN.CITE.DATA </w:instrText>
      </w:r>
      <w:r w:rsidR="00524A1E">
        <w:rPr>
          <w:rFonts w:ascii="Times New Roman" w:hAnsi="Times New Roman" w:cs="Times New Roman"/>
          <w:sz w:val="24"/>
          <w:szCs w:val="24"/>
        </w:rPr>
      </w:r>
      <w:r w:rsidR="00524A1E">
        <w:rPr>
          <w:rFonts w:ascii="Times New Roman" w:hAnsi="Times New Roman" w:cs="Times New Roman"/>
          <w:sz w:val="24"/>
          <w:szCs w:val="24"/>
        </w:rPr>
        <w:fldChar w:fldCharType="end"/>
      </w:r>
      <w:r w:rsidR="00524A1E">
        <w:rPr>
          <w:rFonts w:ascii="Times New Roman" w:hAnsi="Times New Roman" w:cs="Times New Roman"/>
          <w:sz w:val="24"/>
          <w:szCs w:val="24"/>
        </w:rPr>
      </w:r>
      <w:r w:rsidR="00524A1E">
        <w:rPr>
          <w:rFonts w:ascii="Times New Roman" w:hAnsi="Times New Roman" w:cs="Times New Roman"/>
          <w:sz w:val="24"/>
          <w:szCs w:val="24"/>
        </w:rPr>
        <w:fldChar w:fldCharType="separate"/>
      </w:r>
      <w:r w:rsidR="002F6723">
        <w:rPr>
          <w:rFonts w:ascii="Times New Roman" w:hAnsi="Times New Roman" w:cs="Times New Roman"/>
          <w:noProof/>
          <w:sz w:val="24"/>
          <w:szCs w:val="24"/>
        </w:rPr>
        <w:t>(</w:t>
      </w:r>
      <w:hyperlink w:anchor="_ENREF_13" w:tooltip="Boomkamp, 2012 #4170" w:history="1">
        <w:r w:rsidR="004616F4">
          <w:rPr>
            <w:rFonts w:ascii="Times New Roman" w:hAnsi="Times New Roman" w:cs="Times New Roman"/>
            <w:noProof/>
            <w:sz w:val="24"/>
            <w:szCs w:val="24"/>
          </w:rPr>
          <w:t>Boomkamp et al., 2012</w:t>
        </w:r>
      </w:hyperlink>
      <w:r w:rsidR="002F6723">
        <w:rPr>
          <w:rFonts w:ascii="Times New Roman" w:hAnsi="Times New Roman" w:cs="Times New Roman"/>
          <w:noProof/>
          <w:sz w:val="24"/>
          <w:szCs w:val="24"/>
        </w:rPr>
        <w:t>)</w:t>
      </w:r>
      <w:r w:rsidR="00524A1E">
        <w:rPr>
          <w:rFonts w:ascii="Times New Roman" w:hAnsi="Times New Roman" w:cs="Times New Roman"/>
          <w:sz w:val="24"/>
          <w:szCs w:val="24"/>
        </w:rPr>
        <w:fldChar w:fldCharType="end"/>
      </w:r>
      <w:r w:rsidR="00E66CA1">
        <w:rPr>
          <w:rFonts w:ascii="Times New Roman" w:hAnsi="Times New Roman" w:cs="Times New Roman"/>
          <w:sz w:val="24"/>
          <w:szCs w:val="24"/>
        </w:rPr>
        <w:t>, a phenomenon that has been shown to be important in optic nerve regeneration</w:t>
      </w:r>
      <w:r w:rsidR="00FD24DF">
        <w:rPr>
          <w:rFonts w:ascii="Times New Roman" w:hAnsi="Times New Roman" w:cs="Times New Roman"/>
          <w:sz w:val="24"/>
          <w:szCs w:val="24"/>
        </w:rPr>
        <w:t xml:space="preserve"> </w:t>
      </w:r>
      <w:r w:rsidR="00524A1E">
        <w:rPr>
          <w:rFonts w:ascii="Times New Roman" w:hAnsi="Times New Roman" w:cs="Times New Roman"/>
          <w:sz w:val="24"/>
          <w:szCs w:val="24"/>
        </w:rPr>
        <w:fldChar w:fldCharType="begin">
          <w:fldData xml:space="preserve">PEVuZE5vdGU+PENpdGU+PEF1dGhvcj5CZWk8L0F1dGhvcj48WWVhcj4yMDE2PC9ZZWFyPjxSZWNO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</w:fldData>
        </w:fldChar>
      </w:r>
      <w:r w:rsidR="002F6723">
        <w:rPr>
          <w:rFonts w:ascii="Times New Roman" w:hAnsi="Times New Roman" w:cs="Times New Roman"/>
          <w:sz w:val="24"/>
          <w:szCs w:val="24"/>
        </w:rPr>
        <w:instrText xml:space="preserve"> ADDIN EN.CITE </w:instrText>
      </w:r>
      <w:r w:rsidR="00524A1E">
        <w:rPr>
          <w:rFonts w:ascii="Times New Roman" w:hAnsi="Times New Roman" w:cs="Times New Roman"/>
          <w:sz w:val="24"/>
          <w:szCs w:val="24"/>
        </w:rPr>
        <w:fldChar w:fldCharType="begin">
          <w:fldData xml:space="preserve">PEVuZE5vdGU+PENpdGU+PEF1dGhvcj5CZWk8L0F1dGhvcj48WWVhcj4yMDE2PC9ZZWFyPjxSZWNO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</w:fldData>
        </w:fldChar>
      </w:r>
      <w:r w:rsidR="002F6723">
        <w:rPr>
          <w:rFonts w:ascii="Times New Roman" w:hAnsi="Times New Roman" w:cs="Times New Roman"/>
          <w:sz w:val="24"/>
          <w:szCs w:val="24"/>
        </w:rPr>
        <w:instrText xml:space="preserve"> ADDIN EN.CITE.DATA </w:instrText>
      </w:r>
      <w:r w:rsidR="00524A1E">
        <w:rPr>
          <w:rFonts w:ascii="Times New Roman" w:hAnsi="Times New Roman" w:cs="Times New Roman"/>
          <w:sz w:val="24"/>
          <w:szCs w:val="24"/>
        </w:rPr>
      </w:r>
      <w:r w:rsidR="00524A1E">
        <w:rPr>
          <w:rFonts w:ascii="Times New Roman" w:hAnsi="Times New Roman" w:cs="Times New Roman"/>
          <w:sz w:val="24"/>
          <w:szCs w:val="24"/>
        </w:rPr>
        <w:fldChar w:fldCharType="end"/>
      </w:r>
      <w:r w:rsidR="00524A1E">
        <w:rPr>
          <w:rFonts w:ascii="Times New Roman" w:hAnsi="Times New Roman" w:cs="Times New Roman"/>
          <w:sz w:val="24"/>
          <w:szCs w:val="24"/>
        </w:rPr>
      </w:r>
      <w:r w:rsidR="00524A1E">
        <w:rPr>
          <w:rFonts w:ascii="Times New Roman" w:hAnsi="Times New Roman" w:cs="Times New Roman"/>
          <w:sz w:val="24"/>
          <w:szCs w:val="24"/>
        </w:rPr>
        <w:fldChar w:fldCharType="separate"/>
      </w:r>
      <w:r w:rsidR="002F6723">
        <w:rPr>
          <w:rFonts w:ascii="Times New Roman" w:hAnsi="Times New Roman" w:cs="Times New Roman"/>
          <w:noProof/>
          <w:sz w:val="24"/>
          <w:szCs w:val="24"/>
        </w:rPr>
        <w:t>(</w:t>
      </w:r>
      <w:hyperlink w:anchor="_ENREF_6" w:tooltip="Bei, 2016 #4174" w:history="1">
        <w:r w:rsidR="004616F4">
          <w:rPr>
            <w:rFonts w:ascii="Times New Roman" w:hAnsi="Times New Roman" w:cs="Times New Roman"/>
            <w:noProof/>
            <w:sz w:val="24"/>
            <w:szCs w:val="24"/>
          </w:rPr>
          <w:t>Bei et al., 2016</w:t>
        </w:r>
      </w:hyperlink>
      <w:r w:rsidR="002F6723">
        <w:rPr>
          <w:rFonts w:ascii="Times New Roman" w:hAnsi="Times New Roman" w:cs="Times New Roman"/>
          <w:noProof/>
          <w:sz w:val="24"/>
          <w:szCs w:val="24"/>
        </w:rPr>
        <w:t>)</w:t>
      </w:r>
      <w:r w:rsidR="00524A1E">
        <w:rPr>
          <w:rFonts w:ascii="Times New Roman" w:hAnsi="Times New Roman" w:cs="Times New Roman"/>
          <w:sz w:val="24"/>
          <w:szCs w:val="24"/>
        </w:rPr>
        <w:fldChar w:fldCharType="end"/>
      </w:r>
      <w:r w:rsidR="00E66CA1">
        <w:rPr>
          <w:rFonts w:ascii="Times New Roman" w:hAnsi="Times New Roman" w:cs="Times New Roman"/>
          <w:sz w:val="24"/>
          <w:szCs w:val="24"/>
        </w:rPr>
        <w:t>, however, whether Y-27632 can promote re-myelination of the optic nerve</w:t>
      </w:r>
      <w:r w:rsidR="004C64B1">
        <w:rPr>
          <w:rFonts w:ascii="Times New Roman" w:hAnsi="Times New Roman" w:cs="Times New Roman"/>
          <w:sz w:val="24"/>
          <w:szCs w:val="24"/>
        </w:rPr>
        <w:t xml:space="preserve">, or in </w:t>
      </w:r>
      <w:r w:rsidR="004C64B1">
        <w:rPr>
          <w:rFonts w:ascii="Times New Roman" w:hAnsi="Times New Roman" w:cs="Times New Roman"/>
          <w:i/>
          <w:sz w:val="24"/>
          <w:szCs w:val="24"/>
        </w:rPr>
        <w:t xml:space="preserve">in vivo </w:t>
      </w:r>
      <w:r w:rsidR="004C64B1">
        <w:rPr>
          <w:rFonts w:ascii="Times New Roman" w:hAnsi="Times New Roman" w:cs="Times New Roman"/>
          <w:sz w:val="24"/>
          <w:szCs w:val="24"/>
        </w:rPr>
        <w:t xml:space="preserve">models, </w:t>
      </w:r>
      <w:r w:rsidR="00E66CA1">
        <w:rPr>
          <w:rFonts w:ascii="Times New Roman" w:hAnsi="Times New Roman" w:cs="Times New Roman"/>
          <w:sz w:val="24"/>
          <w:szCs w:val="24"/>
        </w:rPr>
        <w:t xml:space="preserve">remains to be addressed. </w:t>
      </w:r>
    </w:p>
    <w:p w:rsidR="00E66CA1" w:rsidRDefault="00EC270C" w:rsidP="00E66CA1">
      <w:pPr>
        <w:tabs>
          <w:tab w:val="left" w:pos="1246"/>
        </w:tabs>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T</w:t>
      </w:r>
      <w:r w:rsidR="00E66CA1">
        <w:rPr>
          <w:rFonts w:ascii="Times New Roman" w:hAnsi="Times New Roman" w:cs="Times New Roman"/>
          <w:sz w:val="24"/>
          <w:szCs w:val="24"/>
        </w:rPr>
        <w:t xml:space="preserve">he Rho/ROCK signalling pathway is very well established in oncogenesis </w:t>
      </w:r>
      <w:r w:rsidR="00524A1E">
        <w:rPr>
          <w:rFonts w:ascii="Times New Roman" w:hAnsi="Times New Roman" w:cs="Times New Roman"/>
          <w:sz w:val="24"/>
          <w:szCs w:val="24"/>
        </w:rPr>
        <w:fldChar w:fldCharType="begin">
          <w:fldData xml:space="preserve">PEVuZE5vdGU+PENpdGU+PEF1dGhvcj5QcnVpdHQ8L0F1dGhvcj48WWVhcj4yMDAxPC9ZZWFyPjxS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</w:fldData>
        </w:fldChar>
      </w:r>
      <w:r w:rsidR="00E66CA1">
        <w:rPr>
          <w:rFonts w:ascii="Times New Roman" w:hAnsi="Times New Roman" w:cs="Times New Roman"/>
          <w:sz w:val="24"/>
          <w:szCs w:val="24"/>
        </w:rPr>
        <w:instrText xml:space="preserve"> ADDIN EN.CITE </w:instrText>
      </w:r>
      <w:r w:rsidR="00524A1E">
        <w:rPr>
          <w:rFonts w:ascii="Times New Roman" w:hAnsi="Times New Roman" w:cs="Times New Roman"/>
          <w:sz w:val="24"/>
          <w:szCs w:val="24"/>
        </w:rPr>
        <w:fldChar w:fldCharType="begin">
          <w:fldData xml:space="preserve">PEVuZE5vdGU+PENpdGU+PEF1dGhvcj5QcnVpdHQ8L0F1dGhvcj48WWVhcj4yMDAxPC9ZZWFyPjxS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</w:fldData>
        </w:fldChar>
      </w:r>
      <w:r w:rsidR="00E66CA1">
        <w:rPr>
          <w:rFonts w:ascii="Times New Roman" w:hAnsi="Times New Roman" w:cs="Times New Roman"/>
          <w:sz w:val="24"/>
          <w:szCs w:val="24"/>
        </w:rPr>
        <w:instrText xml:space="preserve"> ADDIN EN.CITE.DATA </w:instrText>
      </w:r>
      <w:r w:rsidR="00524A1E">
        <w:rPr>
          <w:rFonts w:ascii="Times New Roman" w:hAnsi="Times New Roman" w:cs="Times New Roman"/>
          <w:sz w:val="24"/>
          <w:szCs w:val="24"/>
        </w:rPr>
      </w:r>
      <w:r w:rsidR="00524A1E">
        <w:rPr>
          <w:rFonts w:ascii="Times New Roman" w:hAnsi="Times New Roman" w:cs="Times New Roman"/>
          <w:sz w:val="24"/>
          <w:szCs w:val="24"/>
        </w:rPr>
        <w:fldChar w:fldCharType="end"/>
      </w:r>
      <w:r w:rsidR="00524A1E">
        <w:rPr>
          <w:rFonts w:ascii="Times New Roman" w:hAnsi="Times New Roman" w:cs="Times New Roman"/>
          <w:sz w:val="24"/>
          <w:szCs w:val="24"/>
        </w:rPr>
      </w:r>
      <w:r w:rsidR="00524A1E">
        <w:rPr>
          <w:rFonts w:ascii="Times New Roman" w:hAnsi="Times New Roman" w:cs="Times New Roman"/>
          <w:sz w:val="24"/>
          <w:szCs w:val="24"/>
        </w:rPr>
        <w:fldChar w:fldCharType="separate"/>
      </w:r>
      <w:r w:rsidR="00E66CA1">
        <w:rPr>
          <w:rFonts w:ascii="Times New Roman" w:hAnsi="Times New Roman" w:cs="Times New Roman"/>
          <w:noProof/>
          <w:sz w:val="24"/>
          <w:szCs w:val="24"/>
        </w:rPr>
        <w:t>(</w:t>
      </w:r>
      <w:hyperlink w:anchor="_ENREF_97" w:tooltip="Pruitt, 2001 #1427" w:history="1">
        <w:r w:rsidR="004616F4">
          <w:rPr>
            <w:rFonts w:ascii="Times New Roman" w:hAnsi="Times New Roman" w:cs="Times New Roman"/>
            <w:noProof/>
            <w:sz w:val="24"/>
            <w:szCs w:val="24"/>
          </w:rPr>
          <w:t>Pruitt and Der, 2001</w:t>
        </w:r>
      </w:hyperlink>
      <w:r w:rsidR="00E66CA1">
        <w:rPr>
          <w:rFonts w:ascii="Times New Roman" w:hAnsi="Times New Roman" w:cs="Times New Roman"/>
          <w:noProof/>
          <w:sz w:val="24"/>
          <w:szCs w:val="24"/>
        </w:rPr>
        <w:t>)</w:t>
      </w:r>
      <w:r w:rsidR="00524A1E">
        <w:rPr>
          <w:rFonts w:ascii="Times New Roman" w:hAnsi="Times New Roman" w:cs="Times New Roman"/>
          <w:sz w:val="24"/>
          <w:szCs w:val="24"/>
        </w:rPr>
        <w:fldChar w:fldCharType="end"/>
      </w:r>
      <w:r w:rsidR="00E66CA1">
        <w:rPr>
          <w:rFonts w:ascii="Times New Roman" w:hAnsi="Times New Roman" w:cs="Times New Roman"/>
          <w:sz w:val="24"/>
          <w:szCs w:val="24"/>
        </w:rPr>
        <w:t xml:space="preserve"> and the ways in which it contributes to the oncogenic process are numerous and only briefly reviewed here</w:t>
      </w:r>
      <w:r w:rsidR="005170DE">
        <w:rPr>
          <w:rFonts w:ascii="Times New Roman" w:hAnsi="Times New Roman" w:cs="Times New Roman"/>
          <w:sz w:val="24"/>
          <w:szCs w:val="24"/>
        </w:rPr>
        <w:t xml:space="preserve"> (and illustrated in Figure 2)</w:t>
      </w:r>
      <w:r w:rsidR="00E66CA1">
        <w:rPr>
          <w:rFonts w:ascii="Times New Roman" w:hAnsi="Times New Roman" w:cs="Times New Roman"/>
          <w:sz w:val="24"/>
          <w:szCs w:val="24"/>
        </w:rPr>
        <w:t xml:space="preserve">. For a more detailed account, comprehensive reviews can be found from </w:t>
      </w:r>
      <w:r w:rsidR="00524A1E">
        <w:rPr>
          <w:rFonts w:ascii="Times New Roman" w:hAnsi="Times New Roman" w:cs="Times New Roman"/>
          <w:sz w:val="24"/>
          <w:szCs w:val="24"/>
        </w:rPr>
        <w:fldChar w:fldCharType="begin">
          <w:fldData xml:space="preserve">PEVuZE5vdGU+PENpdGU+PEF1dGhvcj5DaGluPC9BdXRob3I+PFllYXI+MjAxNTwvWWVhcj48UmVj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</w:fldData>
        </w:fldChar>
      </w:r>
      <w:r w:rsidR="00656C8F">
        <w:rPr>
          <w:rFonts w:ascii="Times New Roman" w:hAnsi="Times New Roman" w:cs="Times New Roman"/>
          <w:sz w:val="24"/>
          <w:szCs w:val="24"/>
        </w:rPr>
        <w:instrText xml:space="preserve"> ADDIN EN.CITE </w:instrText>
      </w:r>
      <w:r w:rsidR="00524A1E">
        <w:rPr>
          <w:rFonts w:ascii="Times New Roman" w:hAnsi="Times New Roman" w:cs="Times New Roman"/>
          <w:sz w:val="24"/>
          <w:szCs w:val="24"/>
        </w:rPr>
        <w:fldChar w:fldCharType="begin">
          <w:fldData xml:space="preserve">PEVuZE5vdGU+PENpdGU+PEF1dGhvcj5DaGluPC9BdXRob3I+PFllYXI+MjAxNTwvWWVhcj48UmVj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</w:fldData>
        </w:fldChar>
      </w:r>
      <w:r w:rsidR="00656C8F">
        <w:rPr>
          <w:rFonts w:ascii="Times New Roman" w:hAnsi="Times New Roman" w:cs="Times New Roman"/>
          <w:sz w:val="24"/>
          <w:szCs w:val="24"/>
        </w:rPr>
        <w:instrText xml:space="preserve"> ADDIN EN.CITE.DATA </w:instrText>
      </w:r>
      <w:r w:rsidR="00524A1E">
        <w:rPr>
          <w:rFonts w:ascii="Times New Roman" w:hAnsi="Times New Roman" w:cs="Times New Roman"/>
          <w:sz w:val="24"/>
          <w:szCs w:val="24"/>
        </w:rPr>
      </w:r>
      <w:r w:rsidR="00524A1E">
        <w:rPr>
          <w:rFonts w:ascii="Times New Roman" w:hAnsi="Times New Roman" w:cs="Times New Roman"/>
          <w:sz w:val="24"/>
          <w:szCs w:val="24"/>
        </w:rPr>
        <w:fldChar w:fldCharType="end"/>
      </w:r>
      <w:r w:rsidR="00524A1E">
        <w:rPr>
          <w:rFonts w:ascii="Times New Roman" w:hAnsi="Times New Roman" w:cs="Times New Roman"/>
          <w:sz w:val="24"/>
          <w:szCs w:val="24"/>
        </w:rPr>
      </w:r>
      <w:r w:rsidR="00524A1E">
        <w:rPr>
          <w:rFonts w:ascii="Times New Roman" w:hAnsi="Times New Roman" w:cs="Times New Roman"/>
          <w:sz w:val="24"/>
          <w:szCs w:val="24"/>
        </w:rPr>
        <w:fldChar w:fldCharType="separate"/>
      </w:r>
      <w:r w:rsidR="00656C8F">
        <w:rPr>
          <w:rFonts w:ascii="Times New Roman" w:hAnsi="Times New Roman" w:cs="Times New Roman"/>
          <w:noProof/>
          <w:sz w:val="24"/>
          <w:szCs w:val="24"/>
        </w:rPr>
        <w:t>(</w:t>
      </w:r>
      <w:hyperlink w:anchor="_ENREF_21" w:tooltip="Chin, 2015 #4197" w:history="1">
        <w:r w:rsidR="004616F4">
          <w:rPr>
            <w:rFonts w:ascii="Times New Roman" w:hAnsi="Times New Roman" w:cs="Times New Roman"/>
            <w:noProof/>
            <w:sz w:val="24"/>
            <w:szCs w:val="24"/>
          </w:rPr>
          <w:t>Chin et al., 2015</w:t>
        </w:r>
      </w:hyperlink>
      <w:r w:rsidR="00656C8F">
        <w:rPr>
          <w:rFonts w:ascii="Times New Roman" w:hAnsi="Times New Roman" w:cs="Times New Roman"/>
          <w:noProof/>
          <w:sz w:val="24"/>
          <w:szCs w:val="24"/>
        </w:rPr>
        <w:t xml:space="preserve">; </w:t>
      </w:r>
      <w:hyperlink w:anchor="_ENREF_100" w:tooltip="Rath, 2012 #4201" w:history="1">
        <w:r w:rsidR="004616F4">
          <w:rPr>
            <w:rFonts w:ascii="Times New Roman" w:hAnsi="Times New Roman" w:cs="Times New Roman"/>
            <w:noProof/>
            <w:sz w:val="24"/>
            <w:szCs w:val="24"/>
          </w:rPr>
          <w:t>Rath and Olson, 2012</w:t>
        </w:r>
      </w:hyperlink>
      <w:r w:rsidR="00656C8F">
        <w:rPr>
          <w:rFonts w:ascii="Times New Roman" w:hAnsi="Times New Roman" w:cs="Times New Roman"/>
          <w:noProof/>
          <w:sz w:val="24"/>
          <w:szCs w:val="24"/>
        </w:rPr>
        <w:t>)</w:t>
      </w:r>
      <w:r w:rsidR="00524A1E">
        <w:rPr>
          <w:rFonts w:ascii="Times New Roman" w:hAnsi="Times New Roman" w:cs="Times New Roman"/>
          <w:sz w:val="24"/>
          <w:szCs w:val="24"/>
        </w:rPr>
        <w:fldChar w:fldCharType="end"/>
      </w:r>
      <w:r w:rsidR="00E66CA1">
        <w:rPr>
          <w:rFonts w:ascii="Times New Roman" w:hAnsi="Times New Roman" w:cs="Times New Roman"/>
          <w:sz w:val="24"/>
          <w:szCs w:val="24"/>
        </w:rPr>
        <w:t xml:space="preserve">.  As mentioned above, the Rho/ROCK pathway is central to regulation of the </w:t>
      </w:r>
      <w:r w:rsidR="00B82DA1">
        <w:rPr>
          <w:rFonts w:ascii="Times New Roman" w:hAnsi="Times New Roman" w:cs="Times New Roman"/>
          <w:sz w:val="24"/>
          <w:szCs w:val="24"/>
        </w:rPr>
        <w:t xml:space="preserve">actinomycin </w:t>
      </w:r>
      <w:r w:rsidR="00E66CA1">
        <w:rPr>
          <w:rFonts w:ascii="Times New Roman" w:hAnsi="Times New Roman" w:cs="Times New Roman"/>
          <w:sz w:val="24"/>
          <w:szCs w:val="24"/>
        </w:rPr>
        <w:t xml:space="preserve">cytoskeleton and thus </w:t>
      </w:r>
      <w:r w:rsidR="001816DE">
        <w:rPr>
          <w:rFonts w:ascii="Times New Roman" w:hAnsi="Times New Roman" w:cs="Times New Roman"/>
          <w:sz w:val="24"/>
          <w:szCs w:val="24"/>
        </w:rPr>
        <w:t xml:space="preserve">to </w:t>
      </w:r>
      <w:r w:rsidR="00E66CA1">
        <w:rPr>
          <w:rFonts w:ascii="Times New Roman" w:hAnsi="Times New Roman" w:cs="Times New Roman"/>
          <w:sz w:val="24"/>
          <w:szCs w:val="24"/>
        </w:rPr>
        <w:t xml:space="preserve">cell motility, a function that is essential for cancer cell migration and invasion. Indeed aberrant activation of this pathway is well established in the literature as a potential precursor to migration and invasion of tumour cells </w:t>
      </w:r>
      <w:r w:rsidR="00E66CA1" w:rsidRPr="00983D48">
        <w:rPr>
          <w:rFonts w:ascii="Times New Roman" w:hAnsi="Times New Roman" w:cs="Times New Roman"/>
          <w:i/>
          <w:sz w:val="24"/>
          <w:szCs w:val="24"/>
        </w:rPr>
        <w:t>in vitro</w:t>
      </w:r>
      <w:r w:rsidR="00E66CA1">
        <w:rPr>
          <w:rFonts w:ascii="Times New Roman" w:hAnsi="Times New Roman" w:cs="Times New Roman"/>
          <w:sz w:val="24"/>
          <w:szCs w:val="24"/>
        </w:rPr>
        <w:t xml:space="preserve"> and </w:t>
      </w:r>
      <w:r w:rsidR="00E66CA1" w:rsidRPr="00983D48">
        <w:rPr>
          <w:rFonts w:ascii="Times New Roman" w:hAnsi="Times New Roman" w:cs="Times New Roman"/>
          <w:i/>
          <w:sz w:val="24"/>
          <w:szCs w:val="24"/>
        </w:rPr>
        <w:t>in vivo</w:t>
      </w:r>
      <w:r w:rsidR="00E66CA1">
        <w:rPr>
          <w:rFonts w:ascii="Times New Roman" w:hAnsi="Times New Roman" w:cs="Times New Roman"/>
          <w:sz w:val="24"/>
          <w:szCs w:val="24"/>
        </w:rPr>
        <w:t xml:space="preserve"> </w:t>
      </w:r>
      <w:r w:rsidR="00524A1E">
        <w:rPr>
          <w:rFonts w:ascii="Times New Roman" w:hAnsi="Times New Roman" w:cs="Times New Roman"/>
          <w:sz w:val="24"/>
          <w:szCs w:val="24"/>
        </w:rPr>
        <w:fldChar w:fldCharType="begin">
          <w:fldData xml:space="preserve">PEVuZE5vdGU+PENpdGU+PEF1dGhvcj5JdG9oPC9BdXRob3I+PFllYXI+MTk5OTwvWWVhcj48UmVj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</w:fldData>
        </w:fldChar>
      </w:r>
      <w:r w:rsidR="00DA3245">
        <w:rPr>
          <w:rFonts w:ascii="Times New Roman" w:hAnsi="Times New Roman" w:cs="Times New Roman"/>
          <w:sz w:val="24"/>
          <w:szCs w:val="24"/>
        </w:rPr>
        <w:instrText xml:space="preserve"> ADDIN EN.CITE </w:instrText>
      </w:r>
      <w:r w:rsidR="00524A1E">
        <w:rPr>
          <w:rFonts w:ascii="Times New Roman" w:hAnsi="Times New Roman" w:cs="Times New Roman"/>
          <w:sz w:val="24"/>
          <w:szCs w:val="24"/>
        </w:rPr>
        <w:fldChar w:fldCharType="begin">
          <w:fldData xml:space="preserve">PEVuZE5vdGU+PENpdGU+PEF1dGhvcj5JdG9oPC9BdXRob3I+PFllYXI+MTk5OTwvWWVhcj48UmVj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</w:fldData>
        </w:fldChar>
      </w:r>
      <w:r w:rsidR="00DA3245">
        <w:rPr>
          <w:rFonts w:ascii="Times New Roman" w:hAnsi="Times New Roman" w:cs="Times New Roman"/>
          <w:sz w:val="24"/>
          <w:szCs w:val="24"/>
        </w:rPr>
        <w:instrText xml:space="preserve"> ADDIN EN.CITE.DATA </w:instrText>
      </w:r>
      <w:r w:rsidR="00524A1E">
        <w:rPr>
          <w:rFonts w:ascii="Times New Roman" w:hAnsi="Times New Roman" w:cs="Times New Roman"/>
          <w:sz w:val="24"/>
          <w:szCs w:val="24"/>
        </w:rPr>
      </w:r>
      <w:r w:rsidR="00524A1E">
        <w:rPr>
          <w:rFonts w:ascii="Times New Roman" w:hAnsi="Times New Roman" w:cs="Times New Roman"/>
          <w:sz w:val="24"/>
          <w:szCs w:val="24"/>
        </w:rPr>
        <w:fldChar w:fldCharType="end"/>
      </w:r>
      <w:r w:rsidR="00524A1E">
        <w:rPr>
          <w:rFonts w:ascii="Times New Roman" w:hAnsi="Times New Roman" w:cs="Times New Roman"/>
          <w:sz w:val="24"/>
          <w:szCs w:val="24"/>
        </w:rPr>
      </w:r>
      <w:r w:rsidR="00524A1E">
        <w:rPr>
          <w:rFonts w:ascii="Times New Roman" w:hAnsi="Times New Roman" w:cs="Times New Roman"/>
          <w:sz w:val="24"/>
          <w:szCs w:val="24"/>
        </w:rPr>
        <w:fldChar w:fldCharType="separate"/>
      </w:r>
      <w:r w:rsidR="00DA3245">
        <w:rPr>
          <w:rFonts w:ascii="Times New Roman" w:hAnsi="Times New Roman" w:cs="Times New Roman"/>
          <w:noProof/>
          <w:sz w:val="24"/>
          <w:szCs w:val="24"/>
        </w:rPr>
        <w:t>(</w:t>
      </w:r>
      <w:hyperlink w:anchor="_ENREF_53" w:tooltip="Itoh, 1999 #4202" w:history="1">
        <w:r w:rsidR="004616F4">
          <w:rPr>
            <w:rFonts w:ascii="Times New Roman" w:hAnsi="Times New Roman" w:cs="Times New Roman"/>
            <w:noProof/>
            <w:sz w:val="24"/>
            <w:szCs w:val="24"/>
          </w:rPr>
          <w:t>Itoh et al., 1999</w:t>
        </w:r>
      </w:hyperlink>
      <w:r w:rsidR="00DA3245">
        <w:rPr>
          <w:rFonts w:ascii="Times New Roman" w:hAnsi="Times New Roman" w:cs="Times New Roman"/>
          <w:noProof/>
          <w:sz w:val="24"/>
          <w:szCs w:val="24"/>
        </w:rPr>
        <w:t xml:space="preserve">; </w:t>
      </w:r>
      <w:hyperlink w:anchor="_ENREF_68" w:tooltip="Li, 2006 #4215" w:history="1">
        <w:r w:rsidR="004616F4">
          <w:rPr>
            <w:rFonts w:ascii="Times New Roman" w:hAnsi="Times New Roman" w:cs="Times New Roman"/>
            <w:noProof/>
            <w:sz w:val="24"/>
            <w:szCs w:val="24"/>
          </w:rPr>
          <w:t>Li et al., 2006</w:t>
        </w:r>
      </w:hyperlink>
      <w:r w:rsidR="00DA3245">
        <w:rPr>
          <w:rFonts w:ascii="Times New Roman" w:hAnsi="Times New Roman" w:cs="Times New Roman"/>
          <w:noProof/>
          <w:sz w:val="24"/>
          <w:szCs w:val="24"/>
        </w:rPr>
        <w:t>)</w:t>
      </w:r>
      <w:r w:rsidR="00524A1E">
        <w:rPr>
          <w:rFonts w:ascii="Times New Roman" w:hAnsi="Times New Roman" w:cs="Times New Roman"/>
          <w:sz w:val="24"/>
          <w:szCs w:val="24"/>
        </w:rPr>
        <w:fldChar w:fldCharType="end"/>
      </w:r>
      <w:r w:rsidR="00E66CA1">
        <w:rPr>
          <w:rFonts w:ascii="Times New Roman" w:hAnsi="Times New Roman" w:cs="Times New Roman"/>
          <w:sz w:val="24"/>
          <w:szCs w:val="24"/>
        </w:rPr>
        <w:t>.  In addition, the Rho/ROCK pathway is critical for tumour</w:t>
      </w:r>
      <w:r w:rsidR="00421FA8">
        <w:rPr>
          <w:rFonts w:ascii="Times New Roman" w:hAnsi="Times New Roman" w:cs="Times New Roman"/>
          <w:sz w:val="24"/>
          <w:szCs w:val="24"/>
        </w:rPr>
        <w:t>-</w:t>
      </w:r>
      <w:r w:rsidR="00E66CA1">
        <w:rPr>
          <w:rFonts w:ascii="Times New Roman" w:hAnsi="Times New Roman" w:cs="Times New Roman"/>
          <w:sz w:val="24"/>
          <w:szCs w:val="24"/>
        </w:rPr>
        <w:t xml:space="preserve">associated </w:t>
      </w:r>
      <w:r w:rsidR="007302FB">
        <w:rPr>
          <w:rFonts w:ascii="Times New Roman" w:hAnsi="Times New Roman" w:cs="Times New Roman"/>
          <w:sz w:val="24"/>
          <w:szCs w:val="24"/>
        </w:rPr>
        <w:t>angiogenesis, which</w:t>
      </w:r>
      <w:r w:rsidR="00E66CA1">
        <w:rPr>
          <w:rFonts w:ascii="Times New Roman" w:hAnsi="Times New Roman" w:cs="Times New Roman"/>
          <w:sz w:val="24"/>
          <w:szCs w:val="24"/>
        </w:rPr>
        <w:t xml:space="preserve"> is a key characteristic of tumour progression and is stimulated by the intra</w:t>
      </w:r>
      <w:r w:rsidR="00B51EF2">
        <w:rPr>
          <w:rFonts w:ascii="Times New Roman" w:hAnsi="Times New Roman" w:cs="Times New Roman"/>
          <w:sz w:val="24"/>
          <w:szCs w:val="24"/>
        </w:rPr>
        <w:t>-</w:t>
      </w:r>
      <w:r w:rsidR="00E66CA1">
        <w:rPr>
          <w:rFonts w:ascii="Times New Roman" w:hAnsi="Times New Roman" w:cs="Times New Roman"/>
          <w:sz w:val="24"/>
          <w:szCs w:val="24"/>
        </w:rPr>
        <w:t xml:space="preserve">tumour hypoxic environment and largely controlled by </w:t>
      </w:r>
      <w:r w:rsidR="000D7FA3">
        <w:rPr>
          <w:rFonts w:ascii="Times New Roman" w:hAnsi="Times New Roman" w:cs="Times New Roman"/>
          <w:sz w:val="24"/>
          <w:szCs w:val="24"/>
        </w:rPr>
        <w:t>v</w:t>
      </w:r>
      <w:r w:rsidR="000D7FA3" w:rsidRPr="000D7FA3">
        <w:rPr>
          <w:rFonts w:ascii="Times New Roman" w:hAnsi="Times New Roman" w:cs="Times New Roman"/>
          <w:sz w:val="24"/>
          <w:szCs w:val="24"/>
        </w:rPr>
        <w:t xml:space="preserve">ascular endothelial growth factor </w:t>
      </w:r>
      <w:r w:rsidR="000D7FA3">
        <w:rPr>
          <w:rFonts w:ascii="Times New Roman" w:hAnsi="Times New Roman" w:cs="Times New Roman"/>
          <w:sz w:val="24"/>
          <w:szCs w:val="24"/>
        </w:rPr>
        <w:t>(</w:t>
      </w:r>
      <w:r w:rsidR="00E66CA1">
        <w:rPr>
          <w:rFonts w:ascii="Times New Roman" w:hAnsi="Times New Roman" w:cs="Times New Roman"/>
          <w:sz w:val="24"/>
          <w:szCs w:val="24"/>
        </w:rPr>
        <w:t>VEGF</w:t>
      </w:r>
      <w:r w:rsidR="000D7FA3">
        <w:rPr>
          <w:rFonts w:ascii="Times New Roman" w:hAnsi="Times New Roman" w:cs="Times New Roman"/>
          <w:sz w:val="24"/>
          <w:szCs w:val="24"/>
        </w:rPr>
        <w:t>)</w:t>
      </w:r>
      <w:r w:rsidR="00E66CA1">
        <w:rPr>
          <w:rFonts w:ascii="Times New Roman" w:hAnsi="Times New Roman" w:cs="Times New Roman"/>
          <w:sz w:val="24"/>
          <w:szCs w:val="24"/>
        </w:rPr>
        <w:t xml:space="preserve">-mediated Rho/ROCK activation </w:t>
      </w:r>
      <w:r w:rsidR="00524A1E">
        <w:rPr>
          <w:rFonts w:ascii="Times New Roman" w:hAnsi="Times New Roman" w:cs="Times New Roman"/>
          <w:sz w:val="24"/>
          <w:szCs w:val="24"/>
        </w:rPr>
        <w:fldChar w:fldCharType="begin">
          <w:fldData xml:space="preserve">PEVuZE5vdGU+PENpdGU+PEF1dGhvcj5DaGluPC9BdXRob3I+PFllYXI+MjAxNTwvWWVhcj48UmVj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</w:fldData>
        </w:fldChar>
      </w:r>
      <w:r w:rsidR="00723DEF">
        <w:rPr>
          <w:rFonts w:ascii="Times New Roman" w:hAnsi="Times New Roman" w:cs="Times New Roman"/>
          <w:sz w:val="24"/>
          <w:szCs w:val="24"/>
        </w:rPr>
        <w:instrText xml:space="preserve"> ADDIN EN.CITE </w:instrText>
      </w:r>
      <w:r w:rsidR="00524A1E">
        <w:rPr>
          <w:rFonts w:ascii="Times New Roman" w:hAnsi="Times New Roman" w:cs="Times New Roman"/>
          <w:sz w:val="24"/>
          <w:szCs w:val="24"/>
        </w:rPr>
        <w:fldChar w:fldCharType="begin">
          <w:fldData xml:space="preserve">PEVuZE5vdGU+PENpdGU+PEF1dGhvcj5DaGluPC9BdXRob3I+PFllYXI+MjAxNTwvWWVhcj48UmVj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</w:fldData>
        </w:fldChar>
      </w:r>
      <w:r w:rsidR="00723DEF">
        <w:rPr>
          <w:rFonts w:ascii="Times New Roman" w:hAnsi="Times New Roman" w:cs="Times New Roman"/>
          <w:sz w:val="24"/>
          <w:szCs w:val="24"/>
        </w:rPr>
        <w:instrText xml:space="preserve"> ADDIN EN.CITE.DATA </w:instrText>
      </w:r>
      <w:r w:rsidR="00524A1E">
        <w:rPr>
          <w:rFonts w:ascii="Times New Roman" w:hAnsi="Times New Roman" w:cs="Times New Roman"/>
          <w:sz w:val="24"/>
          <w:szCs w:val="24"/>
        </w:rPr>
      </w:r>
      <w:r w:rsidR="00524A1E">
        <w:rPr>
          <w:rFonts w:ascii="Times New Roman" w:hAnsi="Times New Roman" w:cs="Times New Roman"/>
          <w:sz w:val="24"/>
          <w:szCs w:val="24"/>
        </w:rPr>
        <w:fldChar w:fldCharType="end"/>
      </w:r>
      <w:r w:rsidR="00524A1E">
        <w:rPr>
          <w:rFonts w:ascii="Times New Roman" w:hAnsi="Times New Roman" w:cs="Times New Roman"/>
          <w:sz w:val="24"/>
          <w:szCs w:val="24"/>
        </w:rPr>
      </w:r>
      <w:r w:rsidR="00524A1E">
        <w:rPr>
          <w:rFonts w:ascii="Times New Roman" w:hAnsi="Times New Roman" w:cs="Times New Roman"/>
          <w:sz w:val="24"/>
          <w:szCs w:val="24"/>
        </w:rPr>
        <w:fldChar w:fldCharType="separate"/>
      </w:r>
      <w:r w:rsidR="00723DEF">
        <w:rPr>
          <w:rFonts w:ascii="Times New Roman" w:hAnsi="Times New Roman" w:cs="Times New Roman"/>
          <w:noProof/>
          <w:sz w:val="24"/>
          <w:szCs w:val="24"/>
        </w:rPr>
        <w:t>(</w:t>
      </w:r>
      <w:hyperlink w:anchor="_ENREF_21" w:tooltip="Chin, 2015 #4197" w:history="1">
        <w:r w:rsidR="004616F4">
          <w:rPr>
            <w:rFonts w:ascii="Times New Roman" w:hAnsi="Times New Roman" w:cs="Times New Roman"/>
            <w:noProof/>
            <w:sz w:val="24"/>
            <w:szCs w:val="24"/>
          </w:rPr>
          <w:t>Chin et al., 2015</w:t>
        </w:r>
      </w:hyperlink>
      <w:r w:rsidR="00723DEF">
        <w:rPr>
          <w:rFonts w:ascii="Times New Roman" w:hAnsi="Times New Roman" w:cs="Times New Roman"/>
          <w:noProof/>
          <w:sz w:val="24"/>
          <w:szCs w:val="24"/>
        </w:rPr>
        <w:t>)</w:t>
      </w:r>
      <w:r w:rsidR="00524A1E">
        <w:rPr>
          <w:rFonts w:ascii="Times New Roman" w:hAnsi="Times New Roman" w:cs="Times New Roman"/>
          <w:sz w:val="24"/>
          <w:szCs w:val="24"/>
        </w:rPr>
        <w:fldChar w:fldCharType="end"/>
      </w:r>
      <w:r w:rsidR="00E66CA1">
        <w:rPr>
          <w:rFonts w:ascii="Times New Roman" w:hAnsi="Times New Roman" w:cs="Times New Roman"/>
          <w:sz w:val="24"/>
          <w:szCs w:val="24"/>
        </w:rPr>
        <w:t xml:space="preserve">. Rho/ROCK signalling also plays a role in loosening the endothelial </w:t>
      </w:r>
      <w:r w:rsidR="00DD5A42">
        <w:rPr>
          <w:rFonts w:ascii="Times New Roman" w:hAnsi="Times New Roman" w:cs="Times New Roman"/>
          <w:sz w:val="24"/>
          <w:szCs w:val="24"/>
        </w:rPr>
        <w:t>intercellular</w:t>
      </w:r>
      <w:r w:rsidR="00E66CA1">
        <w:rPr>
          <w:rFonts w:ascii="Times New Roman" w:hAnsi="Times New Roman" w:cs="Times New Roman"/>
          <w:sz w:val="24"/>
          <w:szCs w:val="24"/>
        </w:rPr>
        <w:t xml:space="preserve"> junctions, a process required for the </w:t>
      </w:r>
      <w:r w:rsidR="005948A9">
        <w:rPr>
          <w:rFonts w:ascii="Times New Roman" w:hAnsi="Times New Roman" w:cs="Times New Roman"/>
          <w:sz w:val="24"/>
          <w:szCs w:val="24"/>
        </w:rPr>
        <w:t xml:space="preserve">regulation and </w:t>
      </w:r>
      <w:r w:rsidR="00E66CA1">
        <w:rPr>
          <w:rFonts w:ascii="Times New Roman" w:hAnsi="Times New Roman" w:cs="Times New Roman"/>
          <w:sz w:val="24"/>
          <w:szCs w:val="24"/>
        </w:rPr>
        <w:t>development of new</w:t>
      </w:r>
      <w:r w:rsidR="005948A9">
        <w:rPr>
          <w:rFonts w:ascii="Times New Roman" w:hAnsi="Times New Roman" w:cs="Times New Roman"/>
          <w:sz w:val="24"/>
          <w:szCs w:val="24"/>
        </w:rPr>
        <w:t xml:space="preserve"> endothelial capillaries </w:t>
      </w:r>
      <w:r w:rsidR="00524A1E">
        <w:rPr>
          <w:rFonts w:ascii="Times New Roman" w:hAnsi="Times New Roman" w:cs="Times New Roman"/>
          <w:sz w:val="24"/>
          <w:szCs w:val="24"/>
        </w:rPr>
        <w:fldChar w:fldCharType="begin">
          <w:fldData xml:space="preserve">PEVuZE5vdGU+PENpdGU+PEF1dGhvcj5MaXU8L0F1dGhvcj48WWVhcj4yMDA0PC9ZZWFyPjxSZWNO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</w:fldData>
        </w:fldChar>
      </w:r>
      <w:r w:rsidR="00723DEF">
        <w:rPr>
          <w:rFonts w:ascii="Times New Roman" w:hAnsi="Times New Roman" w:cs="Times New Roman"/>
          <w:sz w:val="24"/>
          <w:szCs w:val="24"/>
        </w:rPr>
        <w:instrText xml:space="preserve"> ADDIN EN.CITE </w:instrText>
      </w:r>
      <w:r w:rsidR="00524A1E">
        <w:rPr>
          <w:rFonts w:ascii="Times New Roman" w:hAnsi="Times New Roman" w:cs="Times New Roman"/>
          <w:sz w:val="24"/>
          <w:szCs w:val="24"/>
        </w:rPr>
        <w:fldChar w:fldCharType="begin">
          <w:fldData xml:space="preserve">PEVuZE5vdGU+PENpdGU+PEF1dGhvcj5MaXU8L0F1dGhvcj48WWVhcj4yMDA0PC9ZZWFyPjxSZWNO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</w:fldData>
        </w:fldChar>
      </w:r>
      <w:r w:rsidR="00723DEF">
        <w:rPr>
          <w:rFonts w:ascii="Times New Roman" w:hAnsi="Times New Roman" w:cs="Times New Roman"/>
          <w:sz w:val="24"/>
          <w:szCs w:val="24"/>
        </w:rPr>
        <w:instrText xml:space="preserve"> ADDIN EN.CITE.DATA </w:instrText>
      </w:r>
      <w:r w:rsidR="00524A1E">
        <w:rPr>
          <w:rFonts w:ascii="Times New Roman" w:hAnsi="Times New Roman" w:cs="Times New Roman"/>
          <w:sz w:val="24"/>
          <w:szCs w:val="24"/>
        </w:rPr>
      </w:r>
      <w:r w:rsidR="00524A1E">
        <w:rPr>
          <w:rFonts w:ascii="Times New Roman" w:hAnsi="Times New Roman" w:cs="Times New Roman"/>
          <w:sz w:val="24"/>
          <w:szCs w:val="24"/>
        </w:rPr>
        <w:fldChar w:fldCharType="end"/>
      </w:r>
      <w:r w:rsidR="00524A1E">
        <w:rPr>
          <w:rFonts w:ascii="Times New Roman" w:hAnsi="Times New Roman" w:cs="Times New Roman"/>
          <w:sz w:val="24"/>
          <w:szCs w:val="24"/>
        </w:rPr>
      </w:r>
      <w:r w:rsidR="00524A1E">
        <w:rPr>
          <w:rFonts w:ascii="Times New Roman" w:hAnsi="Times New Roman" w:cs="Times New Roman"/>
          <w:sz w:val="24"/>
          <w:szCs w:val="24"/>
        </w:rPr>
        <w:fldChar w:fldCharType="separate"/>
      </w:r>
      <w:r w:rsidR="00723DEF">
        <w:rPr>
          <w:rFonts w:ascii="Times New Roman" w:hAnsi="Times New Roman" w:cs="Times New Roman"/>
          <w:noProof/>
          <w:sz w:val="24"/>
          <w:szCs w:val="24"/>
        </w:rPr>
        <w:t>(</w:t>
      </w:r>
      <w:hyperlink w:anchor="_ENREF_77" w:tooltip="Liu, 2004 #4239" w:history="1">
        <w:r w:rsidR="004616F4">
          <w:rPr>
            <w:rFonts w:ascii="Times New Roman" w:hAnsi="Times New Roman" w:cs="Times New Roman"/>
            <w:noProof/>
            <w:sz w:val="24"/>
            <w:szCs w:val="24"/>
          </w:rPr>
          <w:t>Liu and Senger, 2004</w:t>
        </w:r>
      </w:hyperlink>
      <w:r w:rsidR="00723DEF">
        <w:rPr>
          <w:rFonts w:ascii="Times New Roman" w:hAnsi="Times New Roman" w:cs="Times New Roman"/>
          <w:noProof/>
          <w:sz w:val="24"/>
          <w:szCs w:val="24"/>
        </w:rPr>
        <w:t>)</w:t>
      </w:r>
      <w:r w:rsidR="00524A1E">
        <w:rPr>
          <w:rFonts w:ascii="Times New Roman" w:hAnsi="Times New Roman" w:cs="Times New Roman"/>
          <w:sz w:val="24"/>
          <w:szCs w:val="24"/>
        </w:rPr>
        <w:fldChar w:fldCharType="end"/>
      </w:r>
      <w:r w:rsidR="005948A9">
        <w:rPr>
          <w:rFonts w:ascii="Times New Roman" w:hAnsi="Times New Roman" w:cs="Times New Roman"/>
          <w:sz w:val="24"/>
          <w:szCs w:val="24"/>
        </w:rPr>
        <w:t>.</w:t>
      </w:r>
    </w:p>
    <w:p w:rsidR="003F131E" w:rsidRDefault="00E66CA1" w:rsidP="00E66CA1">
      <w:pPr>
        <w:tabs>
          <w:tab w:val="left" w:pos="1246"/>
        </w:tabs>
        <w:spacing w:line="360" w:lineRule="auto"/>
        <w:jc w:val="both"/>
        <w:rPr>
          <w:rFonts w:ascii="Times New Roman" w:hAnsi="Times New Roman" w:cs="Times New Roman"/>
          <w:sz w:val="24"/>
          <w:szCs w:val="24"/>
        </w:rPr>
      </w:pPr>
      <w:r>
        <w:rPr>
          <w:rFonts w:ascii="Times New Roman" w:hAnsi="Times New Roman" w:cs="Times New Roman"/>
          <w:sz w:val="24"/>
          <w:szCs w:val="24"/>
        </w:rPr>
        <w:t>Many studies have demonstrated the therapeutic value of inhibiting the Rho/ROCK pathway in cancer models</w:t>
      </w:r>
      <w:r>
        <w:rPr>
          <w:rFonts w:ascii="Times New Roman" w:hAnsi="Times New Roman" w:cs="Times New Roman"/>
          <w:i/>
          <w:sz w:val="24"/>
          <w:szCs w:val="24"/>
        </w:rPr>
        <w:t xml:space="preserve">, </w:t>
      </w:r>
      <w:r w:rsidR="00DD5A42">
        <w:rPr>
          <w:rFonts w:ascii="Times New Roman" w:hAnsi="Times New Roman" w:cs="Times New Roman"/>
          <w:sz w:val="24"/>
          <w:szCs w:val="24"/>
        </w:rPr>
        <w:t xml:space="preserve">including </w:t>
      </w:r>
      <w:r>
        <w:rPr>
          <w:rFonts w:ascii="Times New Roman" w:hAnsi="Times New Roman" w:cs="Times New Roman"/>
          <w:sz w:val="24"/>
          <w:szCs w:val="24"/>
        </w:rPr>
        <w:t xml:space="preserve">reduced cellular proliferation, invasion and angiogenesis </w:t>
      </w:r>
      <w:r w:rsidR="00DD5A42" w:rsidRPr="00983D48">
        <w:rPr>
          <w:rFonts w:ascii="Times New Roman" w:hAnsi="Times New Roman" w:cs="Times New Roman"/>
          <w:i/>
          <w:sz w:val="24"/>
          <w:szCs w:val="24"/>
        </w:rPr>
        <w:t>in vitro</w:t>
      </w:r>
      <w:r>
        <w:rPr>
          <w:rFonts w:ascii="Times New Roman" w:hAnsi="Times New Roman" w:cs="Times New Roman"/>
          <w:sz w:val="24"/>
          <w:szCs w:val="24"/>
        </w:rPr>
        <w:t xml:space="preserve"> and reduced tumour growth and metasta</w:t>
      </w:r>
      <w:r w:rsidR="00C77EC5">
        <w:rPr>
          <w:rFonts w:ascii="Times New Roman" w:hAnsi="Times New Roman" w:cs="Times New Roman"/>
          <w:sz w:val="24"/>
          <w:szCs w:val="24"/>
        </w:rPr>
        <w:t xml:space="preserve">sis </w:t>
      </w:r>
      <w:r w:rsidR="00C77EC5" w:rsidRPr="00983D48">
        <w:rPr>
          <w:rFonts w:ascii="Times New Roman" w:hAnsi="Times New Roman" w:cs="Times New Roman"/>
          <w:i/>
          <w:sz w:val="24"/>
          <w:szCs w:val="24"/>
        </w:rPr>
        <w:t>in vivo</w:t>
      </w:r>
      <w:r>
        <w:rPr>
          <w:rFonts w:ascii="Times New Roman" w:hAnsi="Times New Roman" w:cs="Times New Roman"/>
          <w:sz w:val="24"/>
          <w:szCs w:val="24"/>
        </w:rPr>
        <w:t xml:space="preserve"> </w:t>
      </w:r>
      <w:r w:rsidR="003F131E">
        <w:rPr>
          <w:rFonts w:ascii="Times New Roman" w:hAnsi="Times New Roman" w:cs="Times New Roman"/>
          <w:sz w:val="24"/>
          <w:szCs w:val="24"/>
        </w:rPr>
        <w:t xml:space="preserve">which are </w:t>
      </w:r>
      <w:r>
        <w:rPr>
          <w:rFonts w:ascii="Times New Roman" w:hAnsi="Times New Roman" w:cs="Times New Roman"/>
          <w:sz w:val="24"/>
          <w:szCs w:val="24"/>
        </w:rPr>
        <w:t>reviewed extensively by Chin V et al 2015 and too numerous to discuss in detail in this review</w:t>
      </w:r>
      <w:r w:rsidR="00FD6D52">
        <w:rPr>
          <w:rFonts w:ascii="Times New Roman" w:hAnsi="Times New Roman" w:cs="Times New Roman"/>
          <w:sz w:val="24"/>
          <w:szCs w:val="24"/>
        </w:rPr>
        <w:t xml:space="preserve"> </w:t>
      </w:r>
      <w:r w:rsidR="00524A1E">
        <w:rPr>
          <w:rFonts w:ascii="Times New Roman" w:hAnsi="Times New Roman" w:cs="Times New Roman"/>
          <w:sz w:val="24"/>
          <w:szCs w:val="24"/>
        </w:rPr>
        <w:fldChar w:fldCharType="begin">
          <w:fldData xml:space="preserve">PEVuZE5vdGU+PENpdGU+PEF1dGhvcj5DaGluPC9BdXRob3I+PFllYXI+MjAxNTwvWWVhcj48UmVj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</w:fldData>
        </w:fldChar>
      </w:r>
      <w:r w:rsidR="00723DEF">
        <w:rPr>
          <w:rFonts w:ascii="Times New Roman" w:hAnsi="Times New Roman" w:cs="Times New Roman"/>
          <w:sz w:val="24"/>
          <w:szCs w:val="24"/>
        </w:rPr>
        <w:instrText xml:space="preserve"> ADDIN EN.CITE </w:instrText>
      </w:r>
      <w:r w:rsidR="00524A1E">
        <w:rPr>
          <w:rFonts w:ascii="Times New Roman" w:hAnsi="Times New Roman" w:cs="Times New Roman"/>
          <w:sz w:val="24"/>
          <w:szCs w:val="24"/>
        </w:rPr>
        <w:fldChar w:fldCharType="begin">
          <w:fldData xml:space="preserve">PEVuZE5vdGU+PENpdGU+PEF1dGhvcj5DaGluPC9BdXRob3I+PFllYXI+MjAxNTwvWWVhcj48UmVj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</w:fldData>
        </w:fldChar>
      </w:r>
      <w:r w:rsidR="00723DEF">
        <w:rPr>
          <w:rFonts w:ascii="Times New Roman" w:hAnsi="Times New Roman" w:cs="Times New Roman"/>
          <w:sz w:val="24"/>
          <w:szCs w:val="24"/>
        </w:rPr>
        <w:instrText xml:space="preserve"> ADDIN EN.CITE.DATA </w:instrText>
      </w:r>
      <w:r w:rsidR="00524A1E">
        <w:rPr>
          <w:rFonts w:ascii="Times New Roman" w:hAnsi="Times New Roman" w:cs="Times New Roman"/>
          <w:sz w:val="24"/>
          <w:szCs w:val="24"/>
        </w:rPr>
      </w:r>
      <w:r w:rsidR="00524A1E">
        <w:rPr>
          <w:rFonts w:ascii="Times New Roman" w:hAnsi="Times New Roman" w:cs="Times New Roman"/>
          <w:sz w:val="24"/>
          <w:szCs w:val="24"/>
        </w:rPr>
        <w:fldChar w:fldCharType="end"/>
      </w:r>
      <w:r w:rsidR="00524A1E">
        <w:rPr>
          <w:rFonts w:ascii="Times New Roman" w:hAnsi="Times New Roman" w:cs="Times New Roman"/>
          <w:sz w:val="24"/>
          <w:szCs w:val="24"/>
        </w:rPr>
      </w:r>
      <w:r w:rsidR="00524A1E">
        <w:rPr>
          <w:rFonts w:ascii="Times New Roman" w:hAnsi="Times New Roman" w:cs="Times New Roman"/>
          <w:sz w:val="24"/>
          <w:szCs w:val="24"/>
        </w:rPr>
        <w:fldChar w:fldCharType="separate"/>
      </w:r>
      <w:r w:rsidR="00723DEF">
        <w:rPr>
          <w:rFonts w:ascii="Times New Roman" w:hAnsi="Times New Roman" w:cs="Times New Roman"/>
          <w:noProof/>
          <w:sz w:val="24"/>
          <w:szCs w:val="24"/>
        </w:rPr>
        <w:t>(</w:t>
      </w:r>
      <w:hyperlink w:anchor="_ENREF_21" w:tooltip="Chin, 2015 #4197" w:history="1">
        <w:r w:rsidR="004616F4">
          <w:rPr>
            <w:rFonts w:ascii="Times New Roman" w:hAnsi="Times New Roman" w:cs="Times New Roman"/>
            <w:noProof/>
            <w:sz w:val="24"/>
            <w:szCs w:val="24"/>
          </w:rPr>
          <w:t>Chin et al., 2015</w:t>
        </w:r>
      </w:hyperlink>
      <w:r w:rsidR="00723DEF">
        <w:rPr>
          <w:rFonts w:ascii="Times New Roman" w:hAnsi="Times New Roman" w:cs="Times New Roman"/>
          <w:noProof/>
          <w:sz w:val="24"/>
          <w:szCs w:val="24"/>
        </w:rPr>
        <w:t>)</w:t>
      </w:r>
      <w:r w:rsidR="00524A1E">
        <w:rPr>
          <w:rFonts w:ascii="Times New Roman" w:hAnsi="Times New Roman" w:cs="Times New Roman"/>
          <w:sz w:val="24"/>
          <w:szCs w:val="24"/>
        </w:rPr>
        <w:fldChar w:fldCharType="end"/>
      </w:r>
      <w:r>
        <w:rPr>
          <w:rFonts w:ascii="Times New Roman" w:hAnsi="Times New Roman" w:cs="Times New Roman"/>
          <w:sz w:val="24"/>
          <w:szCs w:val="24"/>
        </w:rPr>
        <w:t>)</w:t>
      </w:r>
      <w:r w:rsidR="00C77EC5">
        <w:rPr>
          <w:rFonts w:ascii="Times New Roman" w:hAnsi="Times New Roman" w:cs="Times New Roman"/>
          <w:sz w:val="24"/>
          <w:szCs w:val="24"/>
        </w:rPr>
        <w:t>.</w:t>
      </w:r>
      <w:r>
        <w:rPr>
          <w:rFonts w:ascii="Times New Roman" w:hAnsi="Times New Roman" w:cs="Times New Roman"/>
          <w:sz w:val="24"/>
          <w:szCs w:val="24"/>
        </w:rPr>
        <w:t xml:space="preserve"> </w:t>
      </w:r>
    </w:p>
    <w:p w:rsidR="00E66CA1" w:rsidRDefault="00E66CA1" w:rsidP="00E66CA1">
      <w:pPr>
        <w:tabs>
          <w:tab w:val="left" w:pos="1246"/>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summary, considering the varied role of the Rho/ROCK pathway in cell migration and adhesion it is of no surprise that it has an important role in both axon regeneration and oncogenesis. What we can learn from the cancer literature is that there are numerous mechanisms by which the Rho/ROCK pathway can contribute to the oncogenic process, unsurprising considering the plethora of affectors and effectors of this pathway. The specific details of how the Rho/ROCK operates in oncogenesis are more thoroughly understood in comparison to the axon regeneration literature. It would be interesting to have a clearer picture of which upstream affectors and downstream effectors of the Rho/ROCK pathway account for the regeneration effects. </w:t>
      </w:r>
      <w:r w:rsidR="00E27AA5">
        <w:rPr>
          <w:rFonts w:ascii="Times New Roman" w:hAnsi="Times New Roman" w:cs="Times New Roman"/>
          <w:sz w:val="24"/>
          <w:szCs w:val="24"/>
        </w:rPr>
        <w:t xml:space="preserve">Rho/ROCK dysregulation promotes ‘later’ stage cancer processes and whether manipulation of this pathway is enough to cause cancer is unclear. The oncogenic risk of Rho/ROCK pathway inhibition as a method to stimulate axon regeneration may therefore be minimal, but when used in combinatorial therapies such as </w:t>
      </w:r>
      <w:r w:rsidR="001D1062" w:rsidRPr="001D1062">
        <w:rPr>
          <w:rFonts w:ascii="Times New Roman" w:hAnsi="Times New Roman" w:cs="Times New Roman"/>
          <w:i/>
          <w:sz w:val="24"/>
          <w:szCs w:val="24"/>
        </w:rPr>
        <w:t>PTEN</w:t>
      </w:r>
      <w:r w:rsidR="00E27AA5">
        <w:rPr>
          <w:rFonts w:ascii="Times New Roman" w:hAnsi="Times New Roman" w:cs="Times New Roman"/>
          <w:sz w:val="24"/>
          <w:szCs w:val="24"/>
        </w:rPr>
        <w:t xml:space="preserve"> gene deletion etc, the </w:t>
      </w:r>
      <w:r w:rsidR="00E27AA5">
        <w:rPr>
          <w:rFonts w:ascii="Times New Roman" w:hAnsi="Times New Roman" w:cs="Times New Roman"/>
          <w:sz w:val="24"/>
          <w:szCs w:val="24"/>
        </w:rPr>
        <w:lastRenderedPageBreak/>
        <w:t xml:space="preserve">oncogenic risk </w:t>
      </w:r>
      <w:r w:rsidR="00BF4BEF">
        <w:rPr>
          <w:rFonts w:ascii="Times New Roman" w:hAnsi="Times New Roman" w:cs="Times New Roman"/>
          <w:sz w:val="24"/>
          <w:szCs w:val="24"/>
        </w:rPr>
        <w:t xml:space="preserve">could </w:t>
      </w:r>
      <w:r w:rsidR="00F06F58">
        <w:rPr>
          <w:rFonts w:ascii="Times New Roman" w:hAnsi="Times New Roman" w:cs="Times New Roman"/>
          <w:sz w:val="24"/>
          <w:szCs w:val="24"/>
        </w:rPr>
        <w:t>conceivably</w:t>
      </w:r>
      <w:r w:rsidR="00E27AA5">
        <w:rPr>
          <w:rFonts w:ascii="Times New Roman" w:hAnsi="Times New Roman" w:cs="Times New Roman"/>
          <w:sz w:val="24"/>
          <w:szCs w:val="24"/>
        </w:rPr>
        <w:t xml:space="preserve"> be considerably elevated. Indeed l</w:t>
      </w:r>
      <w:r>
        <w:rPr>
          <w:rFonts w:ascii="Times New Roman" w:hAnsi="Times New Roman" w:cs="Times New Roman"/>
          <w:sz w:val="24"/>
          <w:szCs w:val="24"/>
        </w:rPr>
        <w:t xml:space="preserve">ittle is known about the role of Rho/ROCK in regeneration competent species, </w:t>
      </w:r>
      <w:r w:rsidR="00BF4BEF">
        <w:rPr>
          <w:rFonts w:ascii="Times New Roman" w:hAnsi="Times New Roman" w:cs="Times New Roman"/>
          <w:sz w:val="24"/>
          <w:szCs w:val="24"/>
        </w:rPr>
        <w:t xml:space="preserve">although </w:t>
      </w:r>
      <w:r>
        <w:rPr>
          <w:rFonts w:ascii="Times New Roman" w:hAnsi="Times New Roman" w:cs="Times New Roman"/>
          <w:sz w:val="24"/>
          <w:szCs w:val="24"/>
        </w:rPr>
        <w:t>there is evidence that points to the Rho/ROCK pathway acting as a regenerating tissue growth ‘br</w:t>
      </w:r>
      <w:r w:rsidR="00BF4BEF">
        <w:rPr>
          <w:rFonts w:ascii="Times New Roman" w:hAnsi="Times New Roman" w:cs="Times New Roman"/>
          <w:sz w:val="24"/>
          <w:szCs w:val="24"/>
        </w:rPr>
        <w:t>ake</w:t>
      </w:r>
      <w:r>
        <w:rPr>
          <w:rFonts w:ascii="Times New Roman" w:hAnsi="Times New Roman" w:cs="Times New Roman"/>
          <w:sz w:val="24"/>
          <w:szCs w:val="24"/>
        </w:rPr>
        <w:t>’ that may minimi</w:t>
      </w:r>
      <w:r w:rsidR="008B6E55">
        <w:rPr>
          <w:rFonts w:ascii="Times New Roman" w:hAnsi="Times New Roman" w:cs="Times New Roman"/>
          <w:sz w:val="24"/>
          <w:szCs w:val="24"/>
        </w:rPr>
        <w:t>ze</w:t>
      </w:r>
      <w:r>
        <w:rPr>
          <w:rFonts w:ascii="Times New Roman" w:hAnsi="Times New Roman" w:cs="Times New Roman"/>
          <w:sz w:val="24"/>
          <w:szCs w:val="24"/>
        </w:rPr>
        <w:t xml:space="preserve"> oncogenic risk.</w:t>
      </w:r>
    </w:p>
    <w:p w:rsidR="00EC04CC" w:rsidRDefault="00EC04CC" w:rsidP="00E66CA1">
      <w:pPr>
        <w:tabs>
          <w:tab w:val="left" w:pos="1246"/>
        </w:tabs>
        <w:spacing w:line="360" w:lineRule="auto"/>
        <w:jc w:val="both"/>
        <w:rPr>
          <w:rFonts w:ascii="Times New Roman" w:hAnsi="Times New Roman" w:cs="Times New Roman"/>
          <w:sz w:val="24"/>
          <w:szCs w:val="24"/>
        </w:rPr>
      </w:pPr>
    </w:p>
    <w:p w:rsidR="00152F11" w:rsidRPr="00E361DA" w:rsidRDefault="000B316B">
      <w:pPr>
        <w:pStyle w:val="Heading2"/>
        <w:rPr>
          <w:color w:val="auto"/>
        </w:rPr>
      </w:pPr>
      <w:r>
        <w:rPr>
          <w:color w:val="auto"/>
        </w:rPr>
        <w:t>2.6</w:t>
      </w:r>
      <w:r w:rsidR="00A528E7">
        <w:rPr>
          <w:color w:val="auto"/>
        </w:rPr>
        <w:tab/>
      </w:r>
      <w:r w:rsidR="005E673C" w:rsidRPr="005E673C">
        <w:rPr>
          <w:color w:val="auto"/>
        </w:rPr>
        <w:t xml:space="preserve">Haematopoietically Expressed Homeobox </w:t>
      </w:r>
      <w:r w:rsidR="005E673C">
        <w:rPr>
          <w:color w:val="auto"/>
        </w:rPr>
        <w:t>(</w:t>
      </w:r>
      <w:r w:rsidR="005E673C" w:rsidRPr="00E361DA">
        <w:rPr>
          <w:color w:val="auto"/>
        </w:rPr>
        <w:t>HHEX</w:t>
      </w:r>
      <w:r w:rsidR="005E673C">
        <w:rPr>
          <w:color w:val="auto"/>
        </w:rPr>
        <w:t>)</w:t>
      </w:r>
    </w:p>
    <w:p w:rsidR="00F56A1E" w:rsidRDefault="00D31C28" w:rsidP="0092393C">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Recently, Blackmore and colleagues </w:t>
      </w:r>
      <w:r w:rsidRPr="00D31C28">
        <w:rPr>
          <w:rFonts w:ascii="Times New Roman" w:hAnsi="Times New Roman" w:cs="Times New Roman"/>
          <w:sz w:val="24"/>
          <w:szCs w:val="24"/>
        </w:rPr>
        <w:t xml:space="preserve">tested </w:t>
      </w:r>
      <w:r>
        <w:rPr>
          <w:rFonts w:ascii="Times New Roman" w:hAnsi="Times New Roman" w:cs="Times New Roman"/>
          <w:sz w:val="24"/>
          <w:szCs w:val="24"/>
        </w:rPr>
        <w:t xml:space="preserve">a large number of </w:t>
      </w:r>
      <w:r w:rsidRPr="00D31C28">
        <w:rPr>
          <w:rFonts w:ascii="Times New Roman" w:hAnsi="Times New Roman" w:cs="Times New Roman"/>
          <w:sz w:val="24"/>
          <w:szCs w:val="24"/>
        </w:rPr>
        <w:t>transcription factors</w:t>
      </w:r>
      <w:r>
        <w:rPr>
          <w:rFonts w:ascii="Times New Roman" w:hAnsi="Times New Roman" w:cs="Times New Roman"/>
          <w:sz w:val="24"/>
          <w:szCs w:val="24"/>
        </w:rPr>
        <w:t xml:space="preserve"> that have previously </w:t>
      </w:r>
      <w:r w:rsidR="003B5EBA">
        <w:rPr>
          <w:rFonts w:ascii="Times New Roman" w:hAnsi="Times New Roman" w:cs="Times New Roman"/>
          <w:sz w:val="24"/>
          <w:szCs w:val="24"/>
        </w:rPr>
        <w:t xml:space="preserve">been </w:t>
      </w:r>
      <w:r>
        <w:rPr>
          <w:rFonts w:ascii="Times New Roman" w:hAnsi="Times New Roman" w:cs="Times New Roman"/>
          <w:sz w:val="24"/>
          <w:szCs w:val="24"/>
        </w:rPr>
        <w:t xml:space="preserve">implicated in regulating </w:t>
      </w:r>
      <w:r w:rsidR="00E27AA5">
        <w:rPr>
          <w:rFonts w:ascii="Times New Roman" w:hAnsi="Times New Roman" w:cs="Times New Roman"/>
          <w:sz w:val="24"/>
          <w:szCs w:val="24"/>
        </w:rPr>
        <w:t>tumour</w:t>
      </w:r>
      <w:r>
        <w:rPr>
          <w:rFonts w:ascii="Times New Roman" w:hAnsi="Times New Roman" w:cs="Times New Roman"/>
          <w:sz w:val="24"/>
          <w:szCs w:val="24"/>
        </w:rPr>
        <w:t xml:space="preserve"> suppressive functions in neuronal cells and evaluated the impact of modulating these factors on neurite growth </w:t>
      </w:r>
      <w:r w:rsidR="00524A1E">
        <w:rPr>
          <w:rFonts w:ascii="Times New Roman" w:hAnsi="Times New Roman" w:cs="Times New Roman"/>
          <w:sz w:val="24"/>
          <w:szCs w:val="24"/>
        </w:rPr>
        <w:fldChar w:fldCharType="begin">
          <w:fldData xml:space="preserve">PEVuZE5vdGU+PENpdGU+PEF1dGhvcj5TaW1wc29uPC9BdXRob3I+PFllYXI+MjAxNTwvWWVhcj48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</w:fldData>
        </w:fldChar>
      </w:r>
      <w:r w:rsidR="00AE712F">
        <w:rPr>
          <w:rFonts w:ascii="Times New Roman" w:hAnsi="Times New Roman" w:cs="Times New Roman"/>
          <w:sz w:val="24"/>
          <w:szCs w:val="24"/>
        </w:rPr>
        <w:instrText xml:space="preserve"> ADDIN EN.CITE </w:instrText>
      </w:r>
      <w:r w:rsidR="00524A1E">
        <w:rPr>
          <w:rFonts w:ascii="Times New Roman" w:hAnsi="Times New Roman" w:cs="Times New Roman"/>
          <w:sz w:val="24"/>
          <w:szCs w:val="24"/>
        </w:rPr>
        <w:fldChar w:fldCharType="begin">
          <w:fldData xml:space="preserve">PEVuZE5vdGU+PENpdGU+PEF1dGhvcj5TaW1wc29uPC9BdXRob3I+PFllYXI+MjAxNTwvWWVhcj48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</w:fldData>
        </w:fldChar>
      </w:r>
      <w:r w:rsidR="00AE712F">
        <w:rPr>
          <w:rFonts w:ascii="Times New Roman" w:hAnsi="Times New Roman" w:cs="Times New Roman"/>
          <w:sz w:val="24"/>
          <w:szCs w:val="24"/>
        </w:rPr>
        <w:instrText xml:space="preserve"> ADDIN EN.CITE.DATA </w:instrText>
      </w:r>
      <w:r w:rsidR="00524A1E">
        <w:rPr>
          <w:rFonts w:ascii="Times New Roman" w:hAnsi="Times New Roman" w:cs="Times New Roman"/>
          <w:sz w:val="24"/>
          <w:szCs w:val="24"/>
        </w:rPr>
      </w:r>
      <w:r w:rsidR="00524A1E">
        <w:rPr>
          <w:rFonts w:ascii="Times New Roman" w:hAnsi="Times New Roman" w:cs="Times New Roman"/>
          <w:sz w:val="24"/>
          <w:szCs w:val="24"/>
        </w:rPr>
        <w:fldChar w:fldCharType="end"/>
      </w:r>
      <w:r w:rsidR="00524A1E">
        <w:rPr>
          <w:rFonts w:ascii="Times New Roman" w:hAnsi="Times New Roman" w:cs="Times New Roman"/>
          <w:sz w:val="24"/>
          <w:szCs w:val="24"/>
        </w:rPr>
      </w:r>
      <w:r w:rsidR="00524A1E">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106" w:tooltip="Simpson, 2015 #3686" w:history="1">
        <w:r w:rsidR="004616F4">
          <w:rPr>
            <w:rFonts w:ascii="Times New Roman" w:hAnsi="Times New Roman" w:cs="Times New Roman"/>
            <w:noProof/>
            <w:sz w:val="24"/>
            <w:szCs w:val="24"/>
          </w:rPr>
          <w:t>Simpson et al., 2015</w:t>
        </w:r>
      </w:hyperlink>
      <w:r>
        <w:rPr>
          <w:rFonts w:ascii="Times New Roman" w:hAnsi="Times New Roman" w:cs="Times New Roman"/>
          <w:noProof/>
          <w:sz w:val="24"/>
          <w:szCs w:val="24"/>
        </w:rPr>
        <w:t>)</w:t>
      </w:r>
      <w:r w:rsidR="00524A1E">
        <w:rPr>
          <w:rFonts w:ascii="Times New Roman" w:hAnsi="Times New Roman" w:cs="Times New Roman"/>
          <w:sz w:val="24"/>
          <w:szCs w:val="24"/>
        </w:rPr>
        <w:fldChar w:fldCharType="end"/>
      </w:r>
      <w:r>
        <w:rPr>
          <w:rFonts w:ascii="Times New Roman" w:hAnsi="Times New Roman" w:cs="Times New Roman"/>
          <w:sz w:val="24"/>
          <w:szCs w:val="24"/>
        </w:rPr>
        <w:t xml:space="preserve">. A functional screen identified several genes that were considered </w:t>
      </w:r>
      <w:r w:rsidR="00E27AA5">
        <w:rPr>
          <w:rFonts w:ascii="Times New Roman" w:hAnsi="Times New Roman" w:cs="Times New Roman"/>
          <w:sz w:val="24"/>
          <w:szCs w:val="24"/>
        </w:rPr>
        <w:t>tumour</w:t>
      </w:r>
      <w:r>
        <w:rPr>
          <w:rFonts w:ascii="Times New Roman" w:hAnsi="Times New Roman" w:cs="Times New Roman"/>
          <w:sz w:val="24"/>
          <w:szCs w:val="24"/>
        </w:rPr>
        <w:t xml:space="preserve"> suppressor or oncogenic in regulation of neurite growth.  Of the molecules identified, the authors carried out follow-up experiments to determine the impact of modulating the CNS expressing </w:t>
      </w:r>
      <w:r w:rsidR="00772803">
        <w:rPr>
          <w:rFonts w:ascii="Times New Roman" w:hAnsi="Times New Roman" w:cs="Times New Roman"/>
          <w:sz w:val="24"/>
          <w:szCs w:val="24"/>
        </w:rPr>
        <w:t>tumour</w:t>
      </w:r>
      <w:r>
        <w:rPr>
          <w:rFonts w:ascii="Times New Roman" w:hAnsi="Times New Roman" w:cs="Times New Roman"/>
          <w:sz w:val="24"/>
          <w:szCs w:val="24"/>
        </w:rPr>
        <w:t xml:space="preserve"> suppressor, </w:t>
      </w:r>
      <w:r w:rsidR="005E673C">
        <w:rPr>
          <w:rFonts w:ascii="Times New Roman" w:hAnsi="Times New Roman" w:cs="Times New Roman"/>
          <w:sz w:val="24"/>
          <w:szCs w:val="24"/>
        </w:rPr>
        <w:t>HHEX</w:t>
      </w:r>
      <w:r w:rsidR="00E958E9">
        <w:rPr>
          <w:rFonts w:ascii="Times New Roman" w:hAnsi="Times New Roman" w:cs="Times New Roman"/>
          <w:sz w:val="24"/>
          <w:szCs w:val="24"/>
        </w:rPr>
        <w:t xml:space="preserve"> </w:t>
      </w:r>
      <w:r w:rsidR="00524A1E">
        <w:rPr>
          <w:rFonts w:ascii="Times New Roman" w:hAnsi="Times New Roman" w:cs="Times New Roman"/>
          <w:sz w:val="24"/>
          <w:szCs w:val="24"/>
        </w:rPr>
        <w:fldChar w:fldCharType="begin">
          <w:fldData xml:space="preserve">PEVuZE5vdGU+PENpdGU+PEF1dGhvcj5TdTwvQXV0aG9yPjxZZWFyPjIwMTI8L1llYXI+PFJlY051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</w:fldData>
        </w:fldChar>
      </w:r>
      <w:r w:rsidR="003B30EE">
        <w:rPr>
          <w:rFonts w:ascii="Times New Roman" w:hAnsi="Times New Roman" w:cs="Times New Roman"/>
          <w:sz w:val="24"/>
          <w:szCs w:val="24"/>
        </w:rPr>
        <w:instrText xml:space="preserve"> ADDIN EN.CITE </w:instrText>
      </w:r>
      <w:r w:rsidR="00524A1E">
        <w:rPr>
          <w:rFonts w:ascii="Times New Roman" w:hAnsi="Times New Roman" w:cs="Times New Roman"/>
          <w:sz w:val="24"/>
          <w:szCs w:val="24"/>
        </w:rPr>
        <w:fldChar w:fldCharType="begin">
          <w:fldData xml:space="preserve">PEVuZE5vdGU+PENpdGU+PEF1dGhvcj5TdTwvQXV0aG9yPjxZZWFyPjIwMTI8L1llYXI+PFJlY051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</w:fldData>
        </w:fldChar>
      </w:r>
      <w:r w:rsidR="003B30EE">
        <w:rPr>
          <w:rFonts w:ascii="Times New Roman" w:hAnsi="Times New Roman" w:cs="Times New Roman"/>
          <w:sz w:val="24"/>
          <w:szCs w:val="24"/>
        </w:rPr>
        <w:instrText xml:space="preserve"> ADDIN EN.CITE.DATA </w:instrText>
      </w:r>
      <w:r w:rsidR="00524A1E">
        <w:rPr>
          <w:rFonts w:ascii="Times New Roman" w:hAnsi="Times New Roman" w:cs="Times New Roman"/>
          <w:sz w:val="24"/>
          <w:szCs w:val="24"/>
        </w:rPr>
      </w:r>
      <w:r w:rsidR="00524A1E">
        <w:rPr>
          <w:rFonts w:ascii="Times New Roman" w:hAnsi="Times New Roman" w:cs="Times New Roman"/>
          <w:sz w:val="24"/>
          <w:szCs w:val="24"/>
        </w:rPr>
        <w:fldChar w:fldCharType="end"/>
      </w:r>
      <w:r w:rsidR="00524A1E">
        <w:rPr>
          <w:rFonts w:ascii="Times New Roman" w:hAnsi="Times New Roman" w:cs="Times New Roman"/>
          <w:sz w:val="24"/>
          <w:szCs w:val="24"/>
        </w:rPr>
      </w:r>
      <w:r w:rsidR="00524A1E">
        <w:rPr>
          <w:rFonts w:ascii="Times New Roman" w:hAnsi="Times New Roman" w:cs="Times New Roman"/>
          <w:sz w:val="24"/>
          <w:szCs w:val="24"/>
        </w:rPr>
        <w:fldChar w:fldCharType="separate"/>
      </w:r>
      <w:r w:rsidR="003B30EE">
        <w:rPr>
          <w:rFonts w:ascii="Times New Roman" w:hAnsi="Times New Roman" w:cs="Times New Roman"/>
          <w:noProof/>
          <w:sz w:val="24"/>
          <w:szCs w:val="24"/>
        </w:rPr>
        <w:t>(</w:t>
      </w:r>
      <w:hyperlink w:anchor="_ENREF_113" w:tooltip="Su, 2012 #4293" w:history="1">
        <w:r w:rsidR="004616F4">
          <w:rPr>
            <w:rFonts w:ascii="Times New Roman" w:hAnsi="Times New Roman" w:cs="Times New Roman"/>
            <w:noProof/>
            <w:sz w:val="24"/>
            <w:szCs w:val="24"/>
          </w:rPr>
          <w:t>Su et al., 2012</w:t>
        </w:r>
      </w:hyperlink>
      <w:r w:rsidR="003B30EE">
        <w:rPr>
          <w:rFonts w:ascii="Times New Roman" w:hAnsi="Times New Roman" w:cs="Times New Roman"/>
          <w:noProof/>
          <w:sz w:val="24"/>
          <w:szCs w:val="24"/>
        </w:rPr>
        <w:t>)</w:t>
      </w:r>
      <w:r w:rsidR="00524A1E">
        <w:rPr>
          <w:rFonts w:ascii="Times New Roman" w:hAnsi="Times New Roman" w:cs="Times New Roman"/>
          <w:sz w:val="24"/>
          <w:szCs w:val="24"/>
        </w:rPr>
        <w:fldChar w:fldCharType="end"/>
      </w:r>
      <w:r>
        <w:rPr>
          <w:rFonts w:ascii="Times New Roman" w:hAnsi="Times New Roman" w:cs="Times New Roman"/>
          <w:sz w:val="24"/>
          <w:szCs w:val="24"/>
        </w:rPr>
        <w:t xml:space="preserve">, on axon growth ability. </w:t>
      </w:r>
      <w:r w:rsidR="003B5EBA">
        <w:rPr>
          <w:rFonts w:ascii="Times New Roman" w:hAnsi="Times New Roman" w:cs="Times New Roman"/>
          <w:sz w:val="24"/>
          <w:szCs w:val="24"/>
        </w:rPr>
        <w:t>This work</w:t>
      </w:r>
      <w:r>
        <w:rPr>
          <w:rFonts w:ascii="Times New Roman" w:hAnsi="Times New Roman" w:cs="Times New Roman"/>
          <w:sz w:val="24"/>
          <w:szCs w:val="24"/>
        </w:rPr>
        <w:t xml:space="preserve"> demonstrated that overexpression of HHEX </w:t>
      </w:r>
      <w:r w:rsidR="00BC5F8A">
        <w:rPr>
          <w:rFonts w:ascii="Times New Roman" w:hAnsi="Times New Roman" w:cs="Times New Roman"/>
          <w:sz w:val="24"/>
          <w:szCs w:val="24"/>
        </w:rPr>
        <w:t xml:space="preserve">reduced axon growth ability, supporting a role for HHEX in limiting axon growth in the CNS </w:t>
      </w:r>
      <w:r w:rsidR="00524A1E">
        <w:rPr>
          <w:rFonts w:ascii="Times New Roman" w:hAnsi="Times New Roman" w:cs="Times New Roman"/>
          <w:sz w:val="24"/>
          <w:szCs w:val="24"/>
        </w:rPr>
        <w:fldChar w:fldCharType="begin">
          <w:fldData xml:space="preserve">PEVuZE5vdGU+PENpdGU+PEF1dGhvcj5TaW1wc29uPC9BdXRob3I+PFllYXI+MjAxNTwvWWVhcj48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</w:fldData>
        </w:fldChar>
      </w:r>
      <w:r w:rsidR="00AE712F">
        <w:rPr>
          <w:rFonts w:ascii="Times New Roman" w:hAnsi="Times New Roman" w:cs="Times New Roman"/>
          <w:sz w:val="24"/>
          <w:szCs w:val="24"/>
        </w:rPr>
        <w:instrText xml:space="preserve"> ADDIN EN.CITE </w:instrText>
      </w:r>
      <w:r w:rsidR="00524A1E">
        <w:rPr>
          <w:rFonts w:ascii="Times New Roman" w:hAnsi="Times New Roman" w:cs="Times New Roman"/>
          <w:sz w:val="24"/>
          <w:szCs w:val="24"/>
        </w:rPr>
        <w:fldChar w:fldCharType="begin">
          <w:fldData xml:space="preserve">PEVuZE5vdGU+PENpdGU+PEF1dGhvcj5TaW1wc29uPC9BdXRob3I+PFllYXI+MjAxNTwvWWVhcj48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</w:fldData>
        </w:fldChar>
      </w:r>
      <w:r w:rsidR="00AE712F">
        <w:rPr>
          <w:rFonts w:ascii="Times New Roman" w:hAnsi="Times New Roman" w:cs="Times New Roman"/>
          <w:sz w:val="24"/>
          <w:szCs w:val="24"/>
        </w:rPr>
        <w:instrText xml:space="preserve"> ADDIN EN.CITE.DATA </w:instrText>
      </w:r>
      <w:r w:rsidR="00524A1E">
        <w:rPr>
          <w:rFonts w:ascii="Times New Roman" w:hAnsi="Times New Roman" w:cs="Times New Roman"/>
          <w:sz w:val="24"/>
          <w:szCs w:val="24"/>
        </w:rPr>
      </w:r>
      <w:r w:rsidR="00524A1E">
        <w:rPr>
          <w:rFonts w:ascii="Times New Roman" w:hAnsi="Times New Roman" w:cs="Times New Roman"/>
          <w:sz w:val="24"/>
          <w:szCs w:val="24"/>
        </w:rPr>
        <w:fldChar w:fldCharType="end"/>
      </w:r>
      <w:r w:rsidR="00524A1E">
        <w:rPr>
          <w:rFonts w:ascii="Times New Roman" w:hAnsi="Times New Roman" w:cs="Times New Roman"/>
          <w:sz w:val="24"/>
          <w:szCs w:val="24"/>
        </w:rPr>
      </w:r>
      <w:r w:rsidR="00524A1E">
        <w:rPr>
          <w:rFonts w:ascii="Times New Roman" w:hAnsi="Times New Roman" w:cs="Times New Roman"/>
          <w:sz w:val="24"/>
          <w:szCs w:val="24"/>
        </w:rPr>
        <w:fldChar w:fldCharType="separate"/>
      </w:r>
      <w:r w:rsidR="00BC5F8A">
        <w:rPr>
          <w:rFonts w:ascii="Times New Roman" w:hAnsi="Times New Roman" w:cs="Times New Roman"/>
          <w:noProof/>
          <w:sz w:val="24"/>
          <w:szCs w:val="24"/>
        </w:rPr>
        <w:t>(</w:t>
      </w:r>
      <w:hyperlink w:anchor="_ENREF_106" w:tooltip="Simpson, 2015 #3686" w:history="1">
        <w:r w:rsidR="004616F4">
          <w:rPr>
            <w:rFonts w:ascii="Times New Roman" w:hAnsi="Times New Roman" w:cs="Times New Roman"/>
            <w:noProof/>
            <w:sz w:val="24"/>
            <w:szCs w:val="24"/>
          </w:rPr>
          <w:t>Simpson et al., 2015</w:t>
        </w:r>
      </w:hyperlink>
      <w:r w:rsidR="00BC5F8A">
        <w:rPr>
          <w:rFonts w:ascii="Times New Roman" w:hAnsi="Times New Roman" w:cs="Times New Roman"/>
          <w:noProof/>
          <w:sz w:val="24"/>
          <w:szCs w:val="24"/>
        </w:rPr>
        <w:t>)</w:t>
      </w:r>
      <w:r w:rsidR="00524A1E">
        <w:rPr>
          <w:rFonts w:ascii="Times New Roman" w:hAnsi="Times New Roman" w:cs="Times New Roman"/>
          <w:sz w:val="24"/>
          <w:szCs w:val="24"/>
        </w:rPr>
        <w:fldChar w:fldCharType="end"/>
      </w:r>
      <w:r w:rsidR="00BC5F8A">
        <w:rPr>
          <w:rFonts w:ascii="Times New Roman" w:hAnsi="Times New Roman" w:cs="Times New Roman"/>
          <w:sz w:val="24"/>
          <w:szCs w:val="24"/>
        </w:rPr>
        <w:t xml:space="preserve">.  These data again support the theme and hypothesis that repurposing and unlocking the role of oncogenes and </w:t>
      </w:r>
      <w:r w:rsidR="00772803">
        <w:rPr>
          <w:rFonts w:ascii="Times New Roman" w:hAnsi="Times New Roman" w:cs="Times New Roman"/>
          <w:sz w:val="24"/>
          <w:szCs w:val="24"/>
        </w:rPr>
        <w:t>tumour</w:t>
      </w:r>
      <w:r w:rsidR="00BC5F8A">
        <w:rPr>
          <w:rFonts w:ascii="Times New Roman" w:hAnsi="Times New Roman" w:cs="Times New Roman"/>
          <w:sz w:val="24"/>
          <w:szCs w:val="24"/>
        </w:rPr>
        <w:t xml:space="preserve"> suppressors could be effective in facilitating axon growth in the adult CNS, including the visual system.</w:t>
      </w:r>
    </w:p>
    <w:p w:rsidR="00EC04CC" w:rsidRDefault="00EC04CC" w:rsidP="0092393C">
      <w:pPr>
        <w:spacing w:before="240" w:line="360" w:lineRule="auto"/>
        <w:jc w:val="both"/>
        <w:rPr>
          <w:rFonts w:ascii="Times New Roman" w:hAnsi="Times New Roman" w:cs="Times New Roman"/>
          <w:sz w:val="24"/>
          <w:szCs w:val="24"/>
        </w:rPr>
      </w:pPr>
    </w:p>
    <w:p w:rsidR="00F56A1E" w:rsidRPr="00E361DA" w:rsidRDefault="000B316B" w:rsidP="00F56A1E">
      <w:pPr>
        <w:pStyle w:val="Heading2"/>
        <w:rPr>
          <w:color w:val="auto"/>
        </w:rPr>
      </w:pPr>
      <w:r>
        <w:rPr>
          <w:color w:val="auto"/>
        </w:rPr>
        <w:t>2</w:t>
      </w:r>
      <w:r w:rsidR="00A528E7">
        <w:rPr>
          <w:color w:val="auto"/>
        </w:rPr>
        <w:t>.7</w:t>
      </w:r>
      <w:r w:rsidR="00A528E7">
        <w:rPr>
          <w:color w:val="auto"/>
        </w:rPr>
        <w:tab/>
      </w:r>
      <w:r w:rsidRPr="000B316B">
        <w:rPr>
          <w:color w:val="auto"/>
        </w:rPr>
        <w:t>Epidermal growth factor receptor</w:t>
      </w:r>
      <w:r w:rsidR="00F56A1E" w:rsidRPr="00E361DA">
        <w:rPr>
          <w:color w:val="auto"/>
        </w:rPr>
        <w:t xml:space="preserve"> </w:t>
      </w:r>
      <w:r>
        <w:rPr>
          <w:color w:val="auto"/>
        </w:rPr>
        <w:t>(</w:t>
      </w:r>
      <w:r w:rsidRPr="00E361DA">
        <w:rPr>
          <w:color w:val="auto"/>
        </w:rPr>
        <w:t>EGFR</w:t>
      </w:r>
      <w:r>
        <w:rPr>
          <w:color w:val="auto"/>
        </w:rPr>
        <w:t>)</w:t>
      </w:r>
    </w:p>
    <w:p w:rsidR="00F56A1E" w:rsidRDefault="000B316B" w:rsidP="0092393C">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 The </w:t>
      </w:r>
      <w:r w:rsidR="00F56A1E" w:rsidRPr="00BA3AC3">
        <w:rPr>
          <w:rFonts w:ascii="Times New Roman" w:hAnsi="Times New Roman" w:cs="Times New Roman"/>
          <w:sz w:val="24"/>
          <w:szCs w:val="24"/>
        </w:rPr>
        <w:t>EGFR gene</w:t>
      </w:r>
      <w:r w:rsidR="00F56A1E">
        <w:rPr>
          <w:rFonts w:ascii="Times New Roman" w:hAnsi="Times New Roman" w:cs="Times New Roman"/>
          <w:sz w:val="24"/>
          <w:szCs w:val="24"/>
        </w:rPr>
        <w:t xml:space="preserve"> mutations are frequently seen in lung cancers, particularly in adenocarcinomas </w:t>
      </w:r>
      <w:r w:rsidR="00524A1E">
        <w:rPr>
          <w:rFonts w:ascii="Times New Roman" w:hAnsi="Times New Roman" w:cs="Times New Roman"/>
          <w:sz w:val="24"/>
          <w:szCs w:val="24"/>
        </w:rPr>
        <w:fldChar w:fldCharType="begin"/>
      </w:r>
      <w:r w:rsidR="00F56A1E">
        <w:rPr>
          <w:rFonts w:ascii="Times New Roman" w:hAnsi="Times New Roman" w:cs="Times New Roman"/>
          <w:sz w:val="24"/>
          <w:szCs w:val="24"/>
        </w:rPr>
        <w:instrText xml:space="preserve"> ADDIN EN.CITE &lt;EndNote&gt;&lt;Cite&gt;&lt;Author&gt;Midha&lt;/Author&gt;&lt;Year&gt;2015&lt;/Year&gt;&lt;RecNum&gt;1415&lt;/RecNum&gt;&lt;DisplayText&gt;(Midha et al., 2015)&lt;/DisplayText&gt;&lt;record&gt;&lt;rec-number&gt;1415&lt;/rec-number&gt;&lt;foreign-keys&gt;&lt;key app="EN" db-id="pex59dw2r0z0p9evp5ev0vtvtzt25ererwex"&gt;1415&lt;/key&gt;&lt;/foreign-keys&gt;&lt;ref-type name="Journal Article"&gt;17&lt;/ref-type&gt;&lt;contributors&gt;&lt;authors&gt;&lt;author&gt;Midha, A.&lt;/author&gt;&lt;author&gt;Dearden, S.&lt;/author&gt;&lt;author&gt;McCormack, R.&lt;/author&gt;&lt;/authors&gt;&lt;/contributors&gt;&lt;auth-address&gt;Tissue Diagnostics Group, AstraZeneca Macclesfield, UK.&amp;#xD;Personalised Healthcare and Biomarkers, AstraZeneca Macclesfield, UK.&lt;/auth-address&gt;&lt;titles&gt;&lt;title&gt;EGFR mutation incidence in non-small-cell lung cancer of adenocarcinoma histology: a systematic review and global map by ethnicity (mutMapII)&lt;/title&gt;&lt;secondary-title&gt;Am J Cancer Res&lt;/secondary-title&gt;&lt;alt-title&gt;American journal of cancer research&lt;/alt-title&gt;&lt;/titles&gt;&lt;periodical&gt;&lt;full-title&gt;Am J Cancer Res&lt;/full-title&gt;&lt;abbr-1&gt;American journal of cancer research&lt;/abbr-1&gt;&lt;/periodical&gt;&lt;alt-periodical&gt;&lt;full-title&gt;Am J Cancer Res&lt;/full-title&gt;&lt;abbr-1&gt;American journal of cancer research&lt;/abbr-1&gt;&lt;/alt-periodical&gt;&lt;pages&gt;2892-911&lt;/pages&gt;&lt;volume&gt;5&lt;/volume&gt;&lt;number&gt;9&lt;/number&gt;&lt;edition&gt;2015/11/27&lt;/edition&gt;&lt;dates&gt;&lt;year&gt;2015&lt;/year&gt;&lt;/dates&gt;&lt;isbn&gt;2156-6976 (Electronic)&amp;#xD;2156-6976 (Linking)&lt;/isbn&gt;&lt;accession-num&gt;26609494&lt;/accession-num&gt;&lt;urls&gt;&lt;related-urls&gt;&lt;url&gt;http://www.ncbi.nlm.nih.gov/pubmed/26609494&lt;/url&gt;&lt;/related-urls&gt;&lt;/urls&gt;&lt;custom2&gt;4633915&lt;/custom2&gt;&lt;language&gt;eng&lt;/language&gt;&lt;/record&gt;&lt;/Cite&gt;&lt;/EndNote&gt;</w:instrText>
      </w:r>
      <w:r w:rsidR="00524A1E">
        <w:rPr>
          <w:rFonts w:ascii="Times New Roman" w:hAnsi="Times New Roman" w:cs="Times New Roman"/>
          <w:sz w:val="24"/>
          <w:szCs w:val="24"/>
        </w:rPr>
        <w:fldChar w:fldCharType="separate"/>
      </w:r>
      <w:r w:rsidR="00F56A1E">
        <w:rPr>
          <w:rFonts w:ascii="Times New Roman" w:hAnsi="Times New Roman" w:cs="Times New Roman"/>
          <w:noProof/>
          <w:sz w:val="24"/>
          <w:szCs w:val="24"/>
        </w:rPr>
        <w:t>(</w:t>
      </w:r>
      <w:hyperlink w:anchor="_ENREF_82" w:tooltip="Midha, 2015 #1415" w:history="1">
        <w:r w:rsidR="004616F4">
          <w:rPr>
            <w:rFonts w:ascii="Times New Roman" w:hAnsi="Times New Roman" w:cs="Times New Roman"/>
            <w:noProof/>
            <w:sz w:val="24"/>
            <w:szCs w:val="24"/>
          </w:rPr>
          <w:t>Midha et al., 2015</w:t>
        </w:r>
      </w:hyperlink>
      <w:r w:rsidR="00F56A1E">
        <w:rPr>
          <w:rFonts w:ascii="Times New Roman" w:hAnsi="Times New Roman" w:cs="Times New Roman"/>
          <w:noProof/>
          <w:sz w:val="24"/>
          <w:szCs w:val="24"/>
        </w:rPr>
        <w:t>)</w:t>
      </w:r>
      <w:r w:rsidR="00524A1E">
        <w:rPr>
          <w:rFonts w:ascii="Times New Roman" w:hAnsi="Times New Roman" w:cs="Times New Roman"/>
          <w:sz w:val="24"/>
          <w:szCs w:val="24"/>
        </w:rPr>
        <w:fldChar w:fldCharType="end"/>
      </w:r>
      <w:r w:rsidR="00F56A1E">
        <w:rPr>
          <w:rFonts w:ascii="Times New Roman" w:hAnsi="Times New Roman" w:cs="Times New Roman"/>
          <w:sz w:val="24"/>
          <w:szCs w:val="24"/>
        </w:rPr>
        <w:t xml:space="preserve">. EGFR is well established </w:t>
      </w:r>
      <w:r w:rsidR="00AE3E89">
        <w:rPr>
          <w:rFonts w:ascii="Times New Roman" w:hAnsi="Times New Roman" w:cs="Times New Roman"/>
          <w:sz w:val="24"/>
          <w:szCs w:val="24"/>
        </w:rPr>
        <w:t>to be</w:t>
      </w:r>
      <w:r w:rsidR="00F56A1E">
        <w:rPr>
          <w:rFonts w:ascii="Times New Roman" w:hAnsi="Times New Roman" w:cs="Times New Roman"/>
          <w:sz w:val="24"/>
          <w:szCs w:val="24"/>
        </w:rPr>
        <w:t xml:space="preserve"> involved in the pathogenesis of cancer, particularly in the lung</w:t>
      </w:r>
      <w:r w:rsidR="00AE3E89">
        <w:rPr>
          <w:rFonts w:ascii="Times New Roman" w:hAnsi="Times New Roman" w:cs="Times New Roman"/>
          <w:sz w:val="24"/>
          <w:szCs w:val="24"/>
        </w:rPr>
        <w:t>, although t</w:t>
      </w:r>
      <w:r w:rsidR="00F56A1E">
        <w:rPr>
          <w:rFonts w:ascii="Times New Roman" w:hAnsi="Times New Roman" w:cs="Times New Roman"/>
          <w:sz w:val="24"/>
          <w:szCs w:val="24"/>
        </w:rPr>
        <w:t xml:space="preserve">here is </w:t>
      </w:r>
      <w:r w:rsidR="00AE3E89">
        <w:rPr>
          <w:rFonts w:ascii="Times New Roman" w:hAnsi="Times New Roman" w:cs="Times New Roman"/>
          <w:sz w:val="24"/>
          <w:szCs w:val="24"/>
        </w:rPr>
        <w:t>currently little</w:t>
      </w:r>
      <w:r w:rsidR="00F56A1E">
        <w:rPr>
          <w:rFonts w:ascii="Times New Roman" w:hAnsi="Times New Roman" w:cs="Times New Roman"/>
          <w:sz w:val="24"/>
          <w:szCs w:val="24"/>
        </w:rPr>
        <w:t xml:space="preserve"> evidence supporting a role for EGFR in cancers of the visual system.  However, EGFR has been suggested to play </w:t>
      </w:r>
      <w:r w:rsidR="000049EB">
        <w:rPr>
          <w:rFonts w:ascii="Times New Roman" w:hAnsi="Times New Roman" w:cs="Times New Roman"/>
          <w:sz w:val="24"/>
          <w:szCs w:val="24"/>
        </w:rPr>
        <w:t xml:space="preserve">a </w:t>
      </w:r>
      <w:r w:rsidR="00F56A1E">
        <w:rPr>
          <w:rFonts w:ascii="Times New Roman" w:hAnsi="Times New Roman" w:cs="Times New Roman"/>
          <w:sz w:val="24"/>
          <w:szCs w:val="24"/>
        </w:rPr>
        <w:t>critical role in neuronal function</w:t>
      </w:r>
      <w:r w:rsidR="000049EB">
        <w:rPr>
          <w:rFonts w:ascii="Times New Roman" w:hAnsi="Times New Roman" w:cs="Times New Roman"/>
          <w:sz w:val="24"/>
          <w:szCs w:val="24"/>
        </w:rPr>
        <w:t xml:space="preserve"> throughout the CNS</w:t>
      </w:r>
      <w:r w:rsidR="00F56A1E">
        <w:rPr>
          <w:rFonts w:ascii="Times New Roman" w:hAnsi="Times New Roman" w:cs="Times New Roman"/>
          <w:sz w:val="24"/>
          <w:szCs w:val="24"/>
        </w:rPr>
        <w:t xml:space="preserve">.  EGFR is expressed in the retina, where it regulates neuronal as well as glial precursor </w:t>
      </w:r>
      <w:r w:rsidR="00F56A1E" w:rsidRPr="00154B3F">
        <w:rPr>
          <w:rFonts w:ascii="Times New Roman" w:hAnsi="Times New Roman" w:cs="Times New Roman"/>
          <w:sz w:val="24"/>
          <w:szCs w:val="24"/>
        </w:rPr>
        <w:t xml:space="preserve">proliferation and differentiation </w:t>
      </w:r>
      <w:r w:rsidR="00524A1E">
        <w:rPr>
          <w:rFonts w:ascii="Times New Roman" w:hAnsi="Times New Roman" w:cs="Times New Roman"/>
          <w:sz w:val="24"/>
          <w:szCs w:val="24"/>
        </w:rPr>
        <w:fldChar w:fldCharType="begin">
          <w:fldData xml:space="preserve">PEVuZE5vdGU+PENpdGU+PEF1dGhvcj5DaGVuPC9BdXRob3I+PFllYXI+MjAwNzwvWWVhcj48UmVj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</w:fldData>
        </w:fldChar>
      </w:r>
      <w:r w:rsidR="00F56A1E">
        <w:rPr>
          <w:rFonts w:ascii="Times New Roman" w:hAnsi="Times New Roman" w:cs="Times New Roman"/>
          <w:sz w:val="24"/>
          <w:szCs w:val="24"/>
        </w:rPr>
        <w:instrText xml:space="preserve"> ADDIN EN.CITE </w:instrText>
      </w:r>
      <w:r w:rsidR="00524A1E">
        <w:rPr>
          <w:rFonts w:ascii="Times New Roman" w:hAnsi="Times New Roman" w:cs="Times New Roman"/>
          <w:sz w:val="24"/>
          <w:szCs w:val="24"/>
        </w:rPr>
        <w:fldChar w:fldCharType="begin">
          <w:fldData xml:space="preserve">PEVuZE5vdGU+PENpdGU+PEF1dGhvcj5DaGVuPC9BdXRob3I+PFllYXI+MjAwNzwvWWVhcj48UmVj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</w:fldData>
        </w:fldChar>
      </w:r>
      <w:r w:rsidR="00F56A1E">
        <w:rPr>
          <w:rFonts w:ascii="Times New Roman" w:hAnsi="Times New Roman" w:cs="Times New Roman"/>
          <w:sz w:val="24"/>
          <w:szCs w:val="24"/>
        </w:rPr>
        <w:instrText xml:space="preserve"> ADDIN EN.CITE.DATA </w:instrText>
      </w:r>
      <w:r w:rsidR="00524A1E">
        <w:rPr>
          <w:rFonts w:ascii="Times New Roman" w:hAnsi="Times New Roman" w:cs="Times New Roman"/>
          <w:sz w:val="24"/>
          <w:szCs w:val="24"/>
        </w:rPr>
      </w:r>
      <w:r w:rsidR="00524A1E">
        <w:rPr>
          <w:rFonts w:ascii="Times New Roman" w:hAnsi="Times New Roman" w:cs="Times New Roman"/>
          <w:sz w:val="24"/>
          <w:szCs w:val="24"/>
        </w:rPr>
        <w:fldChar w:fldCharType="end"/>
      </w:r>
      <w:r w:rsidR="00524A1E">
        <w:rPr>
          <w:rFonts w:ascii="Times New Roman" w:hAnsi="Times New Roman" w:cs="Times New Roman"/>
          <w:sz w:val="24"/>
          <w:szCs w:val="24"/>
        </w:rPr>
      </w:r>
      <w:r w:rsidR="00524A1E">
        <w:rPr>
          <w:rFonts w:ascii="Times New Roman" w:hAnsi="Times New Roman" w:cs="Times New Roman"/>
          <w:sz w:val="24"/>
          <w:szCs w:val="24"/>
        </w:rPr>
        <w:fldChar w:fldCharType="separate"/>
      </w:r>
      <w:r w:rsidR="00F56A1E">
        <w:rPr>
          <w:rFonts w:ascii="Times New Roman" w:hAnsi="Times New Roman" w:cs="Times New Roman"/>
          <w:noProof/>
          <w:sz w:val="24"/>
          <w:szCs w:val="24"/>
        </w:rPr>
        <w:t>(</w:t>
      </w:r>
      <w:hyperlink w:anchor="_ENREF_19" w:tooltip="Chen, 2007 #1416" w:history="1">
        <w:r w:rsidR="004616F4">
          <w:rPr>
            <w:rFonts w:ascii="Times New Roman" w:hAnsi="Times New Roman" w:cs="Times New Roman"/>
            <w:noProof/>
            <w:sz w:val="24"/>
            <w:szCs w:val="24"/>
          </w:rPr>
          <w:t>Chen et al., 2007</w:t>
        </w:r>
      </w:hyperlink>
      <w:r w:rsidR="00F56A1E">
        <w:rPr>
          <w:rFonts w:ascii="Times New Roman" w:hAnsi="Times New Roman" w:cs="Times New Roman"/>
          <w:noProof/>
          <w:sz w:val="24"/>
          <w:szCs w:val="24"/>
        </w:rPr>
        <w:t>)</w:t>
      </w:r>
      <w:r w:rsidR="00524A1E">
        <w:rPr>
          <w:rFonts w:ascii="Times New Roman" w:hAnsi="Times New Roman" w:cs="Times New Roman"/>
          <w:sz w:val="24"/>
          <w:szCs w:val="24"/>
        </w:rPr>
        <w:fldChar w:fldCharType="end"/>
      </w:r>
      <w:r w:rsidR="00F56A1E">
        <w:rPr>
          <w:rFonts w:ascii="Times New Roman" w:hAnsi="Times New Roman" w:cs="Times New Roman"/>
          <w:sz w:val="24"/>
          <w:szCs w:val="24"/>
        </w:rPr>
        <w:t xml:space="preserve">.  The function of EGFR in mature neurons is not well defined, but there is evidence suggesting a possible role in regulation of RGC survival and axon regeneration </w:t>
      </w:r>
      <w:r w:rsidR="00524A1E">
        <w:rPr>
          <w:rFonts w:ascii="Times New Roman" w:hAnsi="Times New Roman" w:cs="Times New Roman"/>
          <w:sz w:val="24"/>
          <w:szCs w:val="24"/>
        </w:rPr>
        <w:fldChar w:fldCharType="begin">
          <w:fldData xml:space="preserve">PEVuZE5vdGU+PENpdGU+PEF1dGhvcj5CZXJyeTwvQXV0aG9yPjxZZWFyPjIwMTE8L1llYXI+PFJl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</w:fldData>
        </w:fldChar>
      </w:r>
      <w:r w:rsidR="002F50D4">
        <w:rPr>
          <w:rFonts w:ascii="Times New Roman" w:hAnsi="Times New Roman" w:cs="Times New Roman"/>
          <w:sz w:val="24"/>
          <w:szCs w:val="24"/>
        </w:rPr>
        <w:instrText xml:space="preserve"> ADDIN EN.CITE </w:instrText>
      </w:r>
      <w:r w:rsidR="00524A1E">
        <w:rPr>
          <w:rFonts w:ascii="Times New Roman" w:hAnsi="Times New Roman" w:cs="Times New Roman"/>
          <w:sz w:val="24"/>
          <w:szCs w:val="24"/>
        </w:rPr>
        <w:fldChar w:fldCharType="begin">
          <w:fldData xml:space="preserve">PEVuZE5vdGU+PENpdGU+PEF1dGhvcj5CZXJyeTwvQXV0aG9yPjxZZWFyPjIwMTE8L1llYXI+PFJl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</w:fldData>
        </w:fldChar>
      </w:r>
      <w:r w:rsidR="002F50D4">
        <w:rPr>
          <w:rFonts w:ascii="Times New Roman" w:hAnsi="Times New Roman" w:cs="Times New Roman"/>
          <w:sz w:val="24"/>
          <w:szCs w:val="24"/>
        </w:rPr>
        <w:instrText xml:space="preserve"> ADDIN EN.CITE.DATA </w:instrText>
      </w:r>
      <w:r w:rsidR="00524A1E">
        <w:rPr>
          <w:rFonts w:ascii="Times New Roman" w:hAnsi="Times New Roman" w:cs="Times New Roman"/>
          <w:sz w:val="24"/>
          <w:szCs w:val="24"/>
        </w:rPr>
      </w:r>
      <w:r w:rsidR="00524A1E">
        <w:rPr>
          <w:rFonts w:ascii="Times New Roman" w:hAnsi="Times New Roman" w:cs="Times New Roman"/>
          <w:sz w:val="24"/>
          <w:szCs w:val="24"/>
        </w:rPr>
        <w:fldChar w:fldCharType="end"/>
      </w:r>
      <w:r w:rsidR="00524A1E">
        <w:rPr>
          <w:rFonts w:ascii="Times New Roman" w:hAnsi="Times New Roman" w:cs="Times New Roman"/>
          <w:sz w:val="24"/>
          <w:szCs w:val="24"/>
        </w:rPr>
      </w:r>
      <w:r w:rsidR="00524A1E">
        <w:rPr>
          <w:rFonts w:ascii="Times New Roman" w:hAnsi="Times New Roman" w:cs="Times New Roman"/>
          <w:sz w:val="24"/>
          <w:szCs w:val="24"/>
        </w:rPr>
        <w:fldChar w:fldCharType="separate"/>
      </w:r>
      <w:r w:rsidR="002F50D4">
        <w:rPr>
          <w:rFonts w:ascii="Times New Roman" w:hAnsi="Times New Roman" w:cs="Times New Roman"/>
          <w:noProof/>
          <w:sz w:val="24"/>
          <w:szCs w:val="24"/>
        </w:rPr>
        <w:t>(</w:t>
      </w:r>
      <w:hyperlink w:anchor="_ENREF_10" w:tooltip="Berry, 2011 #1419" w:history="1">
        <w:r w:rsidR="004616F4">
          <w:rPr>
            <w:rFonts w:ascii="Times New Roman" w:hAnsi="Times New Roman" w:cs="Times New Roman"/>
            <w:noProof/>
            <w:sz w:val="24"/>
            <w:szCs w:val="24"/>
          </w:rPr>
          <w:t>Berry et al., 2011</w:t>
        </w:r>
      </w:hyperlink>
      <w:r w:rsidR="002F50D4">
        <w:rPr>
          <w:rFonts w:ascii="Times New Roman" w:hAnsi="Times New Roman" w:cs="Times New Roman"/>
          <w:noProof/>
          <w:sz w:val="24"/>
          <w:szCs w:val="24"/>
        </w:rPr>
        <w:t>)</w:t>
      </w:r>
      <w:r w:rsidR="00524A1E">
        <w:rPr>
          <w:rFonts w:ascii="Times New Roman" w:hAnsi="Times New Roman" w:cs="Times New Roman"/>
          <w:sz w:val="24"/>
          <w:szCs w:val="24"/>
        </w:rPr>
        <w:fldChar w:fldCharType="end"/>
      </w:r>
      <w:r w:rsidR="00F56A1E">
        <w:rPr>
          <w:rFonts w:ascii="Times New Roman" w:hAnsi="Times New Roman" w:cs="Times New Roman"/>
          <w:sz w:val="24"/>
          <w:szCs w:val="24"/>
        </w:rPr>
        <w:t xml:space="preserve">.  EGFR transactivation has been suggested to play a key role in inhibition of CNS axon growth.  In this </w:t>
      </w:r>
      <w:r w:rsidR="00F56A1E">
        <w:rPr>
          <w:rFonts w:ascii="Times New Roman" w:hAnsi="Times New Roman" w:cs="Times New Roman"/>
          <w:sz w:val="24"/>
          <w:szCs w:val="24"/>
        </w:rPr>
        <w:lastRenderedPageBreak/>
        <w:t>regard, small molecule inhibitors of EGFR promote neurite growth on inhibitory substrate</w:t>
      </w:r>
      <w:r w:rsidR="008C2E6D">
        <w:rPr>
          <w:rFonts w:ascii="Times New Roman" w:hAnsi="Times New Roman" w:cs="Times New Roman"/>
          <w:sz w:val="24"/>
          <w:szCs w:val="24"/>
        </w:rPr>
        <w:t>s</w:t>
      </w:r>
      <w:r w:rsidR="00F56A1E">
        <w:rPr>
          <w:rFonts w:ascii="Times New Roman" w:hAnsi="Times New Roman" w:cs="Times New Roman"/>
          <w:sz w:val="24"/>
          <w:szCs w:val="24"/>
        </w:rPr>
        <w:t xml:space="preserve"> </w:t>
      </w:r>
      <w:r w:rsidR="00F56A1E" w:rsidRPr="00F45A2B">
        <w:rPr>
          <w:rFonts w:ascii="Times New Roman" w:hAnsi="Times New Roman" w:cs="Times New Roman"/>
          <w:i/>
          <w:sz w:val="24"/>
          <w:szCs w:val="24"/>
        </w:rPr>
        <w:t>in vitro</w:t>
      </w:r>
      <w:r w:rsidR="00F56A1E">
        <w:rPr>
          <w:rFonts w:ascii="Times New Roman" w:hAnsi="Times New Roman" w:cs="Times New Roman"/>
          <w:sz w:val="24"/>
          <w:szCs w:val="24"/>
        </w:rPr>
        <w:t xml:space="preserve"> and axon regeneration after optic nerve injury </w:t>
      </w:r>
      <w:r w:rsidR="00F56A1E" w:rsidRPr="00F45A2B">
        <w:rPr>
          <w:rFonts w:ascii="Times New Roman" w:hAnsi="Times New Roman" w:cs="Times New Roman"/>
          <w:i/>
          <w:sz w:val="24"/>
          <w:szCs w:val="24"/>
        </w:rPr>
        <w:t>in vivo</w:t>
      </w:r>
      <w:r w:rsidR="00F56A1E">
        <w:rPr>
          <w:rFonts w:ascii="Times New Roman" w:hAnsi="Times New Roman" w:cs="Times New Roman"/>
          <w:sz w:val="24"/>
          <w:szCs w:val="24"/>
        </w:rPr>
        <w:t xml:space="preserve"> </w:t>
      </w:r>
      <w:r w:rsidR="00524A1E">
        <w:rPr>
          <w:rFonts w:ascii="Times New Roman" w:hAnsi="Times New Roman" w:cs="Times New Roman"/>
          <w:sz w:val="24"/>
          <w:szCs w:val="24"/>
        </w:rPr>
        <w:fldChar w:fldCharType="begin">
          <w:fldData xml:space="preserve">PEVuZE5vdGU+PENpdGU+PEF1dGhvcj5Lb3ByaXZpY2E8L0F1dGhvcj48WWVhcj4yMDA1PC9ZZWFy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=
</w:fldData>
        </w:fldChar>
      </w:r>
      <w:r w:rsidR="00F56A1E">
        <w:rPr>
          <w:rFonts w:ascii="Times New Roman" w:hAnsi="Times New Roman" w:cs="Times New Roman"/>
          <w:sz w:val="24"/>
          <w:szCs w:val="24"/>
        </w:rPr>
        <w:instrText xml:space="preserve"> ADDIN EN.CITE </w:instrText>
      </w:r>
      <w:r w:rsidR="00524A1E">
        <w:rPr>
          <w:rFonts w:ascii="Times New Roman" w:hAnsi="Times New Roman" w:cs="Times New Roman"/>
          <w:sz w:val="24"/>
          <w:szCs w:val="24"/>
        </w:rPr>
        <w:fldChar w:fldCharType="begin">
          <w:fldData xml:space="preserve">PEVuZE5vdGU+PENpdGU+PEF1dGhvcj5Lb3ByaXZpY2E8L0F1dGhvcj48WWVhcj4yMDA1PC9ZZWFy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=
</w:fldData>
        </w:fldChar>
      </w:r>
      <w:r w:rsidR="00F56A1E">
        <w:rPr>
          <w:rFonts w:ascii="Times New Roman" w:hAnsi="Times New Roman" w:cs="Times New Roman"/>
          <w:sz w:val="24"/>
          <w:szCs w:val="24"/>
        </w:rPr>
        <w:instrText xml:space="preserve"> ADDIN EN.CITE.DATA </w:instrText>
      </w:r>
      <w:r w:rsidR="00524A1E">
        <w:rPr>
          <w:rFonts w:ascii="Times New Roman" w:hAnsi="Times New Roman" w:cs="Times New Roman"/>
          <w:sz w:val="24"/>
          <w:szCs w:val="24"/>
        </w:rPr>
      </w:r>
      <w:r w:rsidR="00524A1E">
        <w:rPr>
          <w:rFonts w:ascii="Times New Roman" w:hAnsi="Times New Roman" w:cs="Times New Roman"/>
          <w:sz w:val="24"/>
          <w:szCs w:val="24"/>
        </w:rPr>
        <w:fldChar w:fldCharType="end"/>
      </w:r>
      <w:r w:rsidR="00524A1E">
        <w:rPr>
          <w:rFonts w:ascii="Times New Roman" w:hAnsi="Times New Roman" w:cs="Times New Roman"/>
          <w:sz w:val="24"/>
          <w:szCs w:val="24"/>
        </w:rPr>
      </w:r>
      <w:r w:rsidR="00524A1E">
        <w:rPr>
          <w:rFonts w:ascii="Times New Roman" w:hAnsi="Times New Roman" w:cs="Times New Roman"/>
          <w:sz w:val="24"/>
          <w:szCs w:val="24"/>
        </w:rPr>
        <w:fldChar w:fldCharType="separate"/>
      </w:r>
      <w:r w:rsidR="00F56A1E">
        <w:rPr>
          <w:rFonts w:ascii="Times New Roman" w:hAnsi="Times New Roman" w:cs="Times New Roman"/>
          <w:noProof/>
          <w:sz w:val="24"/>
          <w:szCs w:val="24"/>
        </w:rPr>
        <w:t>(</w:t>
      </w:r>
      <w:hyperlink w:anchor="_ENREF_59" w:tooltip="Koprivica, 2005 #1422" w:history="1">
        <w:r w:rsidR="004616F4">
          <w:rPr>
            <w:rFonts w:ascii="Times New Roman" w:hAnsi="Times New Roman" w:cs="Times New Roman"/>
            <w:noProof/>
            <w:sz w:val="24"/>
            <w:szCs w:val="24"/>
          </w:rPr>
          <w:t>Koprivica et al., 2005</w:t>
        </w:r>
      </w:hyperlink>
      <w:r w:rsidR="00F56A1E">
        <w:rPr>
          <w:rFonts w:ascii="Times New Roman" w:hAnsi="Times New Roman" w:cs="Times New Roman"/>
          <w:noProof/>
          <w:sz w:val="24"/>
          <w:szCs w:val="24"/>
        </w:rPr>
        <w:t>)</w:t>
      </w:r>
      <w:r w:rsidR="00524A1E">
        <w:rPr>
          <w:rFonts w:ascii="Times New Roman" w:hAnsi="Times New Roman" w:cs="Times New Roman"/>
          <w:sz w:val="24"/>
          <w:szCs w:val="24"/>
        </w:rPr>
        <w:fldChar w:fldCharType="end"/>
      </w:r>
      <w:r w:rsidR="00F56A1E">
        <w:rPr>
          <w:rFonts w:ascii="Times New Roman" w:hAnsi="Times New Roman" w:cs="Times New Roman"/>
          <w:sz w:val="24"/>
          <w:szCs w:val="24"/>
        </w:rPr>
        <w:t>. However, the role of EGFR in the visual system remains unclear</w:t>
      </w:r>
      <w:r w:rsidR="00445D4B">
        <w:rPr>
          <w:rFonts w:ascii="Times New Roman" w:hAnsi="Times New Roman" w:cs="Times New Roman"/>
          <w:sz w:val="24"/>
          <w:szCs w:val="24"/>
        </w:rPr>
        <w:t xml:space="preserve"> </w:t>
      </w:r>
      <w:r w:rsidR="00524A1E">
        <w:rPr>
          <w:rFonts w:ascii="Times New Roman" w:hAnsi="Times New Roman" w:cs="Times New Roman"/>
          <w:sz w:val="24"/>
          <w:szCs w:val="24"/>
        </w:rPr>
        <w:fldChar w:fldCharType="begin">
          <w:fldData xml:space="preserve">PEVuZE5vdGU+PENpdGU+PEF1dGhvcj5CZXJyeTwvQXV0aG9yPjxZZWFyPjIwMTE8L1llYXI+PFJl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</w:fldData>
        </w:fldChar>
      </w:r>
      <w:r w:rsidR="00F56A1E">
        <w:rPr>
          <w:rFonts w:ascii="Times New Roman" w:hAnsi="Times New Roman" w:cs="Times New Roman"/>
          <w:sz w:val="24"/>
          <w:szCs w:val="24"/>
        </w:rPr>
        <w:instrText xml:space="preserve"> ADDIN EN.CITE </w:instrText>
      </w:r>
      <w:r w:rsidR="00524A1E">
        <w:rPr>
          <w:rFonts w:ascii="Times New Roman" w:hAnsi="Times New Roman" w:cs="Times New Roman"/>
          <w:sz w:val="24"/>
          <w:szCs w:val="24"/>
        </w:rPr>
        <w:fldChar w:fldCharType="begin">
          <w:fldData xml:space="preserve">PEVuZE5vdGU+PENpdGU+PEF1dGhvcj5CZXJyeTwvQXV0aG9yPjxZZWFyPjIwMTE8L1llYXI+PFJl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</w:fldData>
        </w:fldChar>
      </w:r>
      <w:r w:rsidR="00F56A1E">
        <w:rPr>
          <w:rFonts w:ascii="Times New Roman" w:hAnsi="Times New Roman" w:cs="Times New Roman"/>
          <w:sz w:val="24"/>
          <w:szCs w:val="24"/>
        </w:rPr>
        <w:instrText xml:space="preserve"> ADDIN EN.CITE.DATA </w:instrText>
      </w:r>
      <w:r w:rsidR="00524A1E">
        <w:rPr>
          <w:rFonts w:ascii="Times New Roman" w:hAnsi="Times New Roman" w:cs="Times New Roman"/>
          <w:sz w:val="24"/>
          <w:szCs w:val="24"/>
        </w:rPr>
      </w:r>
      <w:r w:rsidR="00524A1E">
        <w:rPr>
          <w:rFonts w:ascii="Times New Roman" w:hAnsi="Times New Roman" w:cs="Times New Roman"/>
          <w:sz w:val="24"/>
          <w:szCs w:val="24"/>
        </w:rPr>
        <w:fldChar w:fldCharType="end"/>
      </w:r>
      <w:r w:rsidR="00524A1E">
        <w:rPr>
          <w:rFonts w:ascii="Times New Roman" w:hAnsi="Times New Roman" w:cs="Times New Roman"/>
          <w:sz w:val="24"/>
          <w:szCs w:val="24"/>
        </w:rPr>
      </w:r>
      <w:r w:rsidR="00524A1E">
        <w:rPr>
          <w:rFonts w:ascii="Times New Roman" w:hAnsi="Times New Roman" w:cs="Times New Roman"/>
          <w:sz w:val="24"/>
          <w:szCs w:val="24"/>
        </w:rPr>
        <w:fldChar w:fldCharType="separate"/>
      </w:r>
      <w:r w:rsidR="00F56A1E">
        <w:rPr>
          <w:rFonts w:ascii="Times New Roman" w:hAnsi="Times New Roman" w:cs="Times New Roman"/>
          <w:noProof/>
          <w:sz w:val="24"/>
          <w:szCs w:val="24"/>
        </w:rPr>
        <w:t>(</w:t>
      </w:r>
      <w:hyperlink w:anchor="_ENREF_10" w:tooltip="Berry, 2011 #1419" w:history="1">
        <w:r w:rsidR="004616F4">
          <w:rPr>
            <w:rFonts w:ascii="Times New Roman" w:hAnsi="Times New Roman" w:cs="Times New Roman"/>
            <w:noProof/>
            <w:sz w:val="24"/>
            <w:szCs w:val="24"/>
          </w:rPr>
          <w:t>Berry et al., 2011</w:t>
        </w:r>
      </w:hyperlink>
      <w:r w:rsidR="00F56A1E">
        <w:rPr>
          <w:rFonts w:ascii="Times New Roman" w:hAnsi="Times New Roman" w:cs="Times New Roman"/>
          <w:noProof/>
          <w:sz w:val="24"/>
          <w:szCs w:val="24"/>
        </w:rPr>
        <w:t xml:space="preserve">; </w:t>
      </w:r>
      <w:hyperlink w:anchor="_ENREF_59" w:tooltip="Koprivica, 2005 #1422" w:history="1">
        <w:r w:rsidR="004616F4">
          <w:rPr>
            <w:rFonts w:ascii="Times New Roman" w:hAnsi="Times New Roman" w:cs="Times New Roman"/>
            <w:noProof/>
            <w:sz w:val="24"/>
            <w:szCs w:val="24"/>
          </w:rPr>
          <w:t>Koprivica et al., 2005</w:t>
        </w:r>
      </w:hyperlink>
      <w:r w:rsidR="00F56A1E">
        <w:rPr>
          <w:rFonts w:ascii="Times New Roman" w:hAnsi="Times New Roman" w:cs="Times New Roman"/>
          <w:noProof/>
          <w:sz w:val="24"/>
          <w:szCs w:val="24"/>
        </w:rPr>
        <w:t>)</w:t>
      </w:r>
      <w:r w:rsidR="00524A1E">
        <w:rPr>
          <w:rFonts w:ascii="Times New Roman" w:hAnsi="Times New Roman" w:cs="Times New Roman"/>
          <w:sz w:val="24"/>
          <w:szCs w:val="24"/>
        </w:rPr>
        <w:fldChar w:fldCharType="end"/>
      </w:r>
      <w:r w:rsidR="00F56A1E">
        <w:rPr>
          <w:rFonts w:ascii="Times New Roman" w:hAnsi="Times New Roman" w:cs="Times New Roman"/>
          <w:sz w:val="24"/>
          <w:szCs w:val="24"/>
        </w:rPr>
        <w:t>. A proposed role for EGFR in regulating RGC viability in a model of retinopathy has been suggested</w:t>
      </w:r>
      <w:r w:rsidR="003F131E">
        <w:rPr>
          <w:rFonts w:ascii="Times New Roman" w:hAnsi="Times New Roman" w:cs="Times New Roman"/>
          <w:sz w:val="24"/>
          <w:szCs w:val="24"/>
        </w:rPr>
        <w:t xml:space="preserve"> by Hewing et al. 2013</w:t>
      </w:r>
      <w:r w:rsidR="00F56A1E">
        <w:rPr>
          <w:rFonts w:ascii="Times New Roman" w:hAnsi="Times New Roman" w:cs="Times New Roman"/>
          <w:sz w:val="24"/>
          <w:szCs w:val="24"/>
        </w:rPr>
        <w:t>,</w:t>
      </w:r>
      <w:r w:rsidR="003F131E">
        <w:rPr>
          <w:rFonts w:ascii="Times New Roman" w:hAnsi="Times New Roman" w:cs="Times New Roman"/>
          <w:sz w:val="24"/>
          <w:szCs w:val="24"/>
        </w:rPr>
        <w:t xml:space="preserve"> where</w:t>
      </w:r>
      <w:r w:rsidR="00F56A1E">
        <w:rPr>
          <w:rFonts w:ascii="Times New Roman" w:hAnsi="Times New Roman" w:cs="Times New Roman"/>
          <w:sz w:val="24"/>
          <w:szCs w:val="24"/>
        </w:rPr>
        <w:t xml:space="preserve"> the authors showed that pharmacological EGFR inhibition protects RGCs from oxygen-induced retinopathy in mice </w:t>
      </w:r>
      <w:r w:rsidR="00524A1E">
        <w:rPr>
          <w:rFonts w:ascii="Times New Roman" w:hAnsi="Times New Roman" w:cs="Times New Roman"/>
          <w:sz w:val="24"/>
          <w:szCs w:val="24"/>
        </w:rPr>
        <w:fldChar w:fldCharType="begin">
          <w:fldData xml:space="preserve">PEVuZE5vdGU+PENpdGU+PEF1dGhvcj5IZXdpbmc8L0F1dGhvcj48WWVhcj4yMDEzPC9ZZWFyPjxS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==
</w:fldData>
        </w:fldChar>
      </w:r>
      <w:r w:rsidR="00F56A1E">
        <w:rPr>
          <w:rFonts w:ascii="Times New Roman" w:hAnsi="Times New Roman" w:cs="Times New Roman"/>
          <w:sz w:val="24"/>
          <w:szCs w:val="24"/>
        </w:rPr>
        <w:instrText xml:space="preserve"> ADDIN EN.CITE </w:instrText>
      </w:r>
      <w:r w:rsidR="00524A1E">
        <w:rPr>
          <w:rFonts w:ascii="Times New Roman" w:hAnsi="Times New Roman" w:cs="Times New Roman"/>
          <w:sz w:val="24"/>
          <w:szCs w:val="24"/>
        </w:rPr>
        <w:fldChar w:fldCharType="begin">
          <w:fldData xml:space="preserve">PEVuZE5vdGU+PENpdGU+PEF1dGhvcj5IZXdpbmc8L0F1dGhvcj48WWVhcj4yMDEzPC9ZZWFyPjxS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==
</w:fldData>
        </w:fldChar>
      </w:r>
      <w:r w:rsidR="00F56A1E">
        <w:rPr>
          <w:rFonts w:ascii="Times New Roman" w:hAnsi="Times New Roman" w:cs="Times New Roman"/>
          <w:sz w:val="24"/>
          <w:szCs w:val="24"/>
        </w:rPr>
        <w:instrText xml:space="preserve"> ADDIN EN.CITE.DATA </w:instrText>
      </w:r>
      <w:r w:rsidR="00524A1E">
        <w:rPr>
          <w:rFonts w:ascii="Times New Roman" w:hAnsi="Times New Roman" w:cs="Times New Roman"/>
          <w:sz w:val="24"/>
          <w:szCs w:val="24"/>
        </w:rPr>
      </w:r>
      <w:r w:rsidR="00524A1E">
        <w:rPr>
          <w:rFonts w:ascii="Times New Roman" w:hAnsi="Times New Roman" w:cs="Times New Roman"/>
          <w:sz w:val="24"/>
          <w:szCs w:val="24"/>
        </w:rPr>
        <w:fldChar w:fldCharType="end"/>
      </w:r>
      <w:r w:rsidR="00524A1E">
        <w:rPr>
          <w:rFonts w:ascii="Times New Roman" w:hAnsi="Times New Roman" w:cs="Times New Roman"/>
          <w:sz w:val="24"/>
          <w:szCs w:val="24"/>
        </w:rPr>
      </w:r>
      <w:r w:rsidR="00524A1E">
        <w:rPr>
          <w:rFonts w:ascii="Times New Roman" w:hAnsi="Times New Roman" w:cs="Times New Roman"/>
          <w:sz w:val="24"/>
          <w:szCs w:val="24"/>
        </w:rPr>
        <w:fldChar w:fldCharType="separate"/>
      </w:r>
      <w:r w:rsidR="00F56A1E">
        <w:rPr>
          <w:rFonts w:ascii="Times New Roman" w:hAnsi="Times New Roman" w:cs="Times New Roman"/>
          <w:noProof/>
          <w:sz w:val="24"/>
          <w:szCs w:val="24"/>
        </w:rPr>
        <w:t>(</w:t>
      </w:r>
      <w:hyperlink w:anchor="_ENREF_45" w:tooltip="Hewing, 2013 #1423" w:history="1">
        <w:r w:rsidR="004616F4">
          <w:rPr>
            <w:rFonts w:ascii="Times New Roman" w:hAnsi="Times New Roman" w:cs="Times New Roman"/>
            <w:noProof/>
            <w:sz w:val="24"/>
            <w:szCs w:val="24"/>
          </w:rPr>
          <w:t>Hewing et al., 2013</w:t>
        </w:r>
      </w:hyperlink>
      <w:r w:rsidR="00F56A1E">
        <w:rPr>
          <w:rFonts w:ascii="Times New Roman" w:hAnsi="Times New Roman" w:cs="Times New Roman"/>
          <w:noProof/>
          <w:sz w:val="24"/>
          <w:szCs w:val="24"/>
        </w:rPr>
        <w:t>)</w:t>
      </w:r>
      <w:r w:rsidR="00524A1E">
        <w:rPr>
          <w:rFonts w:ascii="Times New Roman" w:hAnsi="Times New Roman" w:cs="Times New Roman"/>
          <w:sz w:val="24"/>
          <w:szCs w:val="24"/>
        </w:rPr>
        <w:fldChar w:fldCharType="end"/>
      </w:r>
      <w:r w:rsidR="003F131E">
        <w:rPr>
          <w:rFonts w:ascii="Times New Roman" w:hAnsi="Times New Roman" w:cs="Times New Roman"/>
          <w:sz w:val="24"/>
          <w:szCs w:val="24"/>
        </w:rPr>
        <w:t>.</w:t>
      </w:r>
      <w:r w:rsidR="00283190">
        <w:rPr>
          <w:rFonts w:ascii="Times New Roman" w:hAnsi="Times New Roman" w:cs="Times New Roman"/>
          <w:sz w:val="24"/>
          <w:szCs w:val="24"/>
        </w:rPr>
        <w:t xml:space="preserve"> </w:t>
      </w:r>
      <w:r w:rsidR="003F131E">
        <w:rPr>
          <w:rFonts w:ascii="Times New Roman" w:hAnsi="Times New Roman" w:cs="Times New Roman"/>
          <w:sz w:val="24"/>
          <w:szCs w:val="24"/>
        </w:rPr>
        <w:t>H</w:t>
      </w:r>
      <w:r w:rsidR="00283190">
        <w:rPr>
          <w:rFonts w:ascii="Times New Roman" w:hAnsi="Times New Roman" w:cs="Times New Roman"/>
          <w:sz w:val="24"/>
          <w:szCs w:val="24"/>
        </w:rPr>
        <w:t>owever</w:t>
      </w:r>
      <w:r w:rsidR="003F131E">
        <w:rPr>
          <w:rFonts w:ascii="Times New Roman" w:hAnsi="Times New Roman" w:cs="Times New Roman"/>
          <w:sz w:val="24"/>
          <w:szCs w:val="24"/>
        </w:rPr>
        <w:t>,</w:t>
      </w:r>
      <w:r w:rsidR="00283190">
        <w:rPr>
          <w:rFonts w:ascii="Times New Roman" w:hAnsi="Times New Roman" w:cs="Times New Roman"/>
          <w:sz w:val="24"/>
          <w:szCs w:val="24"/>
        </w:rPr>
        <w:t xml:space="preserve"> it must be considered that inhibitors of EGFR can have dose dependent off-targets effects, including ERBB4 and other kinases</w:t>
      </w:r>
      <w:r w:rsidR="00826290">
        <w:rPr>
          <w:rFonts w:ascii="Times New Roman" w:hAnsi="Times New Roman" w:cs="Times New Roman"/>
          <w:sz w:val="24"/>
          <w:szCs w:val="24"/>
        </w:rPr>
        <w:t>, as such these effects may be a combined result of multiple receptor systems and not solely EGFR</w:t>
      </w:r>
      <w:r w:rsidR="00F56A1E">
        <w:rPr>
          <w:rFonts w:ascii="Times New Roman" w:hAnsi="Times New Roman" w:cs="Times New Roman"/>
          <w:sz w:val="24"/>
          <w:szCs w:val="24"/>
        </w:rPr>
        <w:t>.  Although the evidence remains controversial, the theme holds true for EGFR which represents another oncogenic molecule that could be targeted to promot</w:t>
      </w:r>
      <w:r w:rsidR="00EC43EF">
        <w:rPr>
          <w:rFonts w:ascii="Times New Roman" w:hAnsi="Times New Roman" w:cs="Times New Roman"/>
          <w:sz w:val="24"/>
          <w:szCs w:val="24"/>
        </w:rPr>
        <w:t>e</w:t>
      </w:r>
      <w:r w:rsidR="00F56A1E">
        <w:rPr>
          <w:rFonts w:ascii="Times New Roman" w:hAnsi="Times New Roman" w:cs="Times New Roman"/>
          <w:sz w:val="24"/>
          <w:szCs w:val="24"/>
        </w:rPr>
        <w:t xml:space="preserve"> repair of the damaged visual system.  </w:t>
      </w:r>
    </w:p>
    <w:p w:rsidR="00152F11" w:rsidRPr="00E361DA" w:rsidRDefault="00E361DA" w:rsidP="00FD52B8">
      <w:pPr>
        <w:pStyle w:val="Heading1"/>
        <w:numPr>
          <w:ilvl w:val="0"/>
          <w:numId w:val="33"/>
        </w:numPr>
        <w:rPr>
          <w:color w:val="auto"/>
        </w:rPr>
      </w:pPr>
      <w:r>
        <w:rPr>
          <w:color w:val="auto"/>
        </w:rPr>
        <w:t>Less explored</w:t>
      </w:r>
      <w:r w:rsidR="00172B93" w:rsidRPr="00E361DA">
        <w:rPr>
          <w:color w:val="auto"/>
        </w:rPr>
        <w:t xml:space="preserve"> </w:t>
      </w:r>
      <w:r>
        <w:rPr>
          <w:color w:val="auto"/>
        </w:rPr>
        <w:t xml:space="preserve">potential </w:t>
      </w:r>
      <w:r w:rsidR="00172B93" w:rsidRPr="00E361DA">
        <w:rPr>
          <w:color w:val="auto"/>
        </w:rPr>
        <w:t>targets</w:t>
      </w:r>
    </w:p>
    <w:p w:rsidR="00172B93" w:rsidRDefault="00172B93" w:rsidP="0092393C">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Manipulating cancer-associated genes to promote repair and recovery in the damaged CNS may appear counter-intuitive, but it is worth noting that nature uses these growth mechanisms for precisely this purpose in other organisms while avoiding oncogenesis. Indeed some non-mammalian species, namely zebrafish, xenopus and other </w:t>
      </w:r>
      <w:r w:rsidRPr="008A161B">
        <w:rPr>
          <w:rFonts w:ascii="Times New Roman" w:hAnsi="Times New Roman" w:cs="Times New Roman"/>
          <w:sz w:val="24"/>
          <w:szCs w:val="24"/>
        </w:rPr>
        <w:t>anamniotes</w:t>
      </w:r>
      <w:r>
        <w:rPr>
          <w:rFonts w:ascii="Times New Roman" w:hAnsi="Times New Roman" w:cs="Times New Roman"/>
          <w:sz w:val="24"/>
          <w:szCs w:val="24"/>
        </w:rPr>
        <w:t xml:space="preserve">, retain the capacity to regenerate CNS axons well into the adult years </w:t>
      </w:r>
      <w:r w:rsidR="00524A1E">
        <w:rPr>
          <w:rFonts w:ascii="Times New Roman" w:hAnsi="Times New Roman" w:cs="Times New Roman"/>
          <w:sz w:val="24"/>
          <w:szCs w:val="24"/>
        </w:rPr>
        <w:fldChar w:fldCharType="begin"/>
      </w:r>
      <w:r w:rsidR="00AA3223">
        <w:rPr>
          <w:rFonts w:ascii="Times New Roman" w:hAnsi="Times New Roman" w:cs="Times New Roman"/>
          <w:sz w:val="24"/>
          <w:szCs w:val="24"/>
        </w:rPr>
        <w:instrText xml:space="preserve"> ADDIN EN.CITE &lt;EndNote&gt;&lt;Cite&gt;&lt;Author&gt;Turner&lt;/Author&gt;&lt;Year&gt;1979&lt;/Year&gt;&lt;RecNum&gt;1451&lt;/RecNum&gt;&lt;DisplayText&gt;(Turner and Delaney, 1979)&lt;/DisplayText&gt;&lt;record&gt;&lt;rec-number&gt;1451&lt;/rec-number&gt;&lt;foreign-keys&gt;&lt;key app="EN" db-id="pex59dw2r0z0p9evp5ev0vtvtzt25ererwex"&gt;1451&lt;/key&gt;&lt;/foreign-keys&gt;&lt;ref-type name="Journal Article"&gt;17&lt;/ref-type&gt;&lt;contributors&gt;&lt;authors&gt;&lt;author&gt;Turner, J. E.&lt;/author&gt;&lt;author&gt;Delaney, R. K.&lt;/author&gt;&lt;/authors&gt;&lt;/contributors&gt;&lt;titles&gt;&lt;title&gt;Retinal ganglion cell response to axotomy and nerve growth factor in the regenerating visual system of the newt (Notophthalmus viridescens): an ultrastructural morphometric analysis&lt;/title&gt;&lt;secondary-title&gt;Brain Res&lt;/secondary-title&gt;&lt;alt-title&gt;Brain research&lt;/alt-title&gt;&lt;/titles&gt;&lt;periodical&gt;&lt;full-title&gt;Brain Res&lt;/full-title&gt;&lt;abbr-1&gt;Brain research&lt;/abbr-1&gt;&lt;/periodical&gt;&lt;alt-periodical&gt;&lt;full-title&gt;Brain Res&lt;/full-title&gt;&lt;abbr-1&gt;Brain research&lt;/abbr-1&gt;&lt;/alt-periodical&gt;&lt;pages&gt;197-212&lt;/pages&gt;&lt;volume&gt;171&lt;/volume&gt;&lt;number&gt;2&lt;/number&gt;&lt;edition&gt;1979/08/03&lt;/edition&gt;&lt;keywords&gt;&lt;keyword&gt;Animals&lt;/keyword&gt;&lt;keyword&gt;Axons/drug effects/*ultrastructure&lt;/keyword&gt;&lt;keyword&gt;Cell Nucleus/ultrastructure&lt;/keyword&gt;&lt;keyword&gt;Chromatin/ultrastructure&lt;/keyword&gt;&lt;keyword&gt;Dose-Response Relationship, Drug&lt;/keyword&gt;&lt;keyword&gt;Nerve Growth Factors/*pharmacology&lt;/keyword&gt;&lt;keyword&gt;Nerve Regeneration/*drug effects&lt;/keyword&gt;&lt;keyword&gt;Neurons/drug effects/ultrastructure&lt;/keyword&gt;&lt;keyword&gt;Retina/*anatomy &amp;amp; histology/drug effects&lt;/keyword&gt;&lt;keyword&gt;Salamandridae&lt;/keyword&gt;&lt;/keywords&gt;&lt;dates&gt;&lt;year&gt;1979&lt;/year&gt;&lt;pub-dates&gt;&lt;date&gt;Aug 3&lt;/date&gt;&lt;/pub-dates&gt;&lt;/dates&gt;&lt;isbn&gt;0006-8993 (Print)&amp;#xD;0006-8993 (Linking)&lt;/isbn&gt;&lt;accession-num&gt;466440&lt;/accession-num&gt;&lt;work-type&gt;Research Support, U.S. Gov&amp;apos;t, P.H.S.&lt;/work-type&gt;&lt;urls&gt;&lt;related-urls&gt;&lt;url&gt;http://www.ncbi.nlm.nih.gov/pubmed/466440&lt;/url&gt;&lt;/related-urls&gt;&lt;/urls&gt;&lt;language&gt;eng&lt;/language&gt;&lt;/record&gt;&lt;/Cite&gt;&lt;/EndNote&gt;</w:instrText>
      </w:r>
      <w:r w:rsidR="00524A1E">
        <w:rPr>
          <w:rFonts w:ascii="Times New Roman" w:hAnsi="Times New Roman" w:cs="Times New Roman"/>
          <w:sz w:val="24"/>
          <w:szCs w:val="24"/>
        </w:rPr>
        <w:fldChar w:fldCharType="separate"/>
      </w:r>
      <w:r w:rsidR="00AA3223">
        <w:rPr>
          <w:rFonts w:ascii="Times New Roman" w:hAnsi="Times New Roman" w:cs="Times New Roman"/>
          <w:noProof/>
          <w:sz w:val="24"/>
          <w:szCs w:val="24"/>
        </w:rPr>
        <w:t>(</w:t>
      </w:r>
      <w:hyperlink w:anchor="_ENREF_120" w:tooltip="Turner, 1979 #1451" w:history="1">
        <w:r w:rsidR="004616F4">
          <w:rPr>
            <w:rFonts w:ascii="Times New Roman" w:hAnsi="Times New Roman" w:cs="Times New Roman"/>
            <w:noProof/>
            <w:sz w:val="24"/>
            <w:szCs w:val="24"/>
          </w:rPr>
          <w:t>Turner and Delaney, 1979</w:t>
        </w:r>
      </w:hyperlink>
      <w:r w:rsidR="00AA3223">
        <w:rPr>
          <w:rFonts w:ascii="Times New Roman" w:hAnsi="Times New Roman" w:cs="Times New Roman"/>
          <w:noProof/>
          <w:sz w:val="24"/>
          <w:szCs w:val="24"/>
        </w:rPr>
        <w:t>)</w:t>
      </w:r>
      <w:r w:rsidR="00524A1E">
        <w:rPr>
          <w:rFonts w:ascii="Times New Roman" w:hAnsi="Times New Roman" w:cs="Times New Roman"/>
          <w:sz w:val="24"/>
          <w:szCs w:val="24"/>
        </w:rPr>
        <w:fldChar w:fldCharType="end"/>
      </w:r>
      <w:r>
        <w:rPr>
          <w:rFonts w:ascii="Times New Roman" w:hAnsi="Times New Roman" w:cs="Times New Roman"/>
          <w:sz w:val="24"/>
          <w:szCs w:val="24"/>
        </w:rPr>
        <w:t>. Several factors, discussed in this section, have been identified to contribute to the regenerative process in these models that have yet to be explored in mammalian regeneration.</w:t>
      </w:r>
      <w:r w:rsidR="00CB2DEC">
        <w:rPr>
          <w:rFonts w:ascii="Times New Roman" w:hAnsi="Times New Roman" w:cs="Times New Roman"/>
          <w:sz w:val="24"/>
          <w:szCs w:val="24"/>
        </w:rPr>
        <w:t xml:space="preserve"> We will also discuss other unexplored targets generated by mammalian research.</w:t>
      </w:r>
    </w:p>
    <w:p w:rsidR="00EC04CC" w:rsidRDefault="00EC04CC" w:rsidP="0092393C">
      <w:pPr>
        <w:spacing w:before="240" w:line="360" w:lineRule="auto"/>
        <w:jc w:val="both"/>
        <w:rPr>
          <w:rFonts w:ascii="Times New Roman" w:hAnsi="Times New Roman" w:cs="Times New Roman"/>
          <w:sz w:val="24"/>
          <w:szCs w:val="24"/>
        </w:rPr>
      </w:pPr>
    </w:p>
    <w:p w:rsidR="00152F11" w:rsidRPr="00E361DA" w:rsidRDefault="007A6606" w:rsidP="00FD52B8">
      <w:pPr>
        <w:pStyle w:val="Heading2"/>
        <w:numPr>
          <w:ilvl w:val="1"/>
          <w:numId w:val="36"/>
        </w:numPr>
        <w:rPr>
          <w:color w:val="auto"/>
        </w:rPr>
      </w:pPr>
      <w:r>
        <w:rPr>
          <w:color w:val="auto"/>
        </w:rPr>
        <w:t>H</w:t>
      </w:r>
      <w:r w:rsidRPr="007A6606">
        <w:rPr>
          <w:color w:val="auto"/>
        </w:rPr>
        <w:t xml:space="preserve">eterogeneous nuclear ribonucleoprotein </w:t>
      </w:r>
      <w:r>
        <w:rPr>
          <w:color w:val="auto"/>
        </w:rPr>
        <w:t>(</w:t>
      </w:r>
      <w:r w:rsidRPr="00E361DA">
        <w:rPr>
          <w:color w:val="auto"/>
        </w:rPr>
        <w:t>hnRNP</w:t>
      </w:r>
      <w:r>
        <w:rPr>
          <w:color w:val="auto"/>
        </w:rPr>
        <w:t>)</w:t>
      </w:r>
    </w:p>
    <w:p w:rsidR="00172B93" w:rsidRDefault="00172B93" w:rsidP="0092393C">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Both </w:t>
      </w:r>
      <w:r w:rsidR="008B4216">
        <w:rPr>
          <w:rFonts w:ascii="Times New Roman" w:hAnsi="Times New Roman" w:cs="Times New Roman"/>
          <w:sz w:val="24"/>
          <w:szCs w:val="24"/>
        </w:rPr>
        <w:t>g</w:t>
      </w:r>
      <w:r w:rsidR="008B4216" w:rsidRPr="008B4216">
        <w:rPr>
          <w:rFonts w:ascii="Times New Roman" w:hAnsi="Times New Roman" w:cs="Times New Roman"/>
          <w:sz w:val="24"/>
          <w:szCs w:val="24"/>
        </w:rPr>
        <w:t xml:space="preserve">rowth </w:t>
      </w:r>
      <w:r w:rsidR="008B4216">
        <w:rPr>
          <w:rFonts w:ascii="Times New Roman" w:hAnsi="Times New Roman" w:cs="Times New Roman"/>
          <w:sz w:val="24"/>
          <w:szCs w:val="24"/>
        </w:rPr>
        <w:t>associated p</w:t>
      </w:r>
      <w:r w:rsidR="008B4216" w:rsidRPr="008B4216">
        <w:rPr>
          <w:rFonts w:ascii="Times New Roman" w:hAnsi="Times New Roman" w:cs="Times New Roman"/>
          <w:sz w:val="24"/>
          <w:szCs w:val="24"/>
        </w:rPr>
        <w:t xml:space="preserve">rotein 43 </w:t>
      </w:r>
      <w:r w:rsidR="008B4216">
        <w:rPr>
          <w:rFonts w:ascii="Times New Roman" w:hAnsi="Times New Roman" w:cs="Times New Roman"/>
          <w:sz w:val="24"/>
          <w:szCs w:val="24"/>
        </w:rPr>
        <w:t>(</w:t>
      </w:r>
      <w:r>
        <w:rPr>
          <w:rFonts w:ascii="Times New Roman" w:hAnsi="Times New Roman" w:cs="Times New Roman"/>
          <w:sz w:val="24"/>
          <w:szCs w:val="24"/>
        </w:rPr>
        <w:t>GAP-43</w:t>
      </w:r>
      <w:r w:rsidR="008B4216">
        <w:rPr>
          <w:rFonts w:ascii="Times New Roman" w:hAnsi="Times New Roman" w:cs="Times New Roman"/>
          <w:sz w:val="24"/>
          <w:szCs w:val="24"/>
        </w:rPr>
        <w:t>)</w:t>
      </w:r>
      <w:r>
        <w:rPr>
          <w:rFonts w:ascii="Times New Roman" w:hAnsi="Times New Roman" w:cs="Times New Roman"/>
          <w:sz w:val="24"/>
          <w:szCs w:val="24"/>
        </w:rPr>
        <w:t xml:space="preserve"> and medium neurofilament (NF-M) are needed </w:t>
      </w:r>
      <w:r w:rsidR="008C1295">
        <w:rPr>
          <w:rFonts w:ascii="Times New Roman" w:hAnsi="Times New Roman" w:cs="Times New Roman"/>
          <w:sz w:val="24"/>
          <w:szCs w:val="24"/>
        </w:rPr>
        <w:t>to</w:t>
      </w:r>
      <w:r>
        <w:rPr>
          <w:rFonts w:ascii="Times New Roman" w:hAnsi="Times New Roman" w:cs="Times New Roman"/>
          <w:sz w:val="24"/>
          <w:szCs w:val="24"/>
        </w:rPr>
        <w:t xml:space="preserve"> establish the growth cone and facilitat</w:t>
      </w:r>
      <w:r w:rsidR="008C1295">
        <w:rPr>
          <w:rFonts w:ascii="Times New Roman" w:hAnsi="Times New Roman" w:cs="Times New Roman"/>
          <w:sz w:val="24"/>
          <w:szCs w:val="24"/>
        </w:rPr>
        <w:t>e</w:t>
      </w:r>
      <w:r>
        <w:rPr>
          <w:rFonts w:ascii="Times New Roman" w:hAnsi="Times New Roman" w:cs="Times New Roman"/>
          <w:sz w:val="24"/>
          <w:szCs w:val="24"/>
        </w:rPr>
        <w:t xml:space="preserve"> axon elongation</w:t>
      </w:r>
      <w:r w:rsidR="00C26D8E">
        <w:rPr>
          <w:rFonts w:ascii="Times New Roman" w:hAnsi="Times New Roman" w:cs="Times New Roman"/>
          <w:sz w:val="24"/>
          <w:szCs w:val="24"/>
        </w:rPr>
        <w:t xml:space="preserve"> </w:t>
      </w:r>
      <w:r>
        <w:rPr>
          <w:rFonts w:ascii="Times New Roman" w:hAnsi="Times New Roman" w:cs="Times New Roman"/>
          <w:sz w:val="24"/>
          <w:szCs w:val="24"/>
        </w:rPr>
        <w:t xml:space="preserve">and thus are </w:t>
      </w:r>
      <w:r w:rsidR="009A3B2E">
        <w:rPr>
          <w:rFonts w:ascii="Times New Roman" w:hAnsi="Times New Roman" w:cs="Times New Roman"/>
          <w:sz w:val="24"/>
          <w:szCs w:val="24"/>
        </w:rPr>
        <w:t xml:space="preserve">important </w:t>
      </w:r>
      <w:r>
        <w:rPr>
          <w:rFonts w:ascii="Times New Roman" w:hAnsi="Times New Roman" w:cs="Times New Roman"/>
          <w:sz w:val="24"/>
          <w:szCs w:val="24"/>
        </w:rPr>
        <w:t>for axon regeneration</w:t>
      </w:r>
      <w:r w:rsidR="00445D4B">
        <w:rPr>
          <w:rFonts w:ascii="Times New Roman" w:hAnsi="Times New Roman" w:cs="Times New Roman"/>
          <w:sz w:val="24"/>
          <w:szCs w:val="24"/>
        </w:rPr>
        <w:t xml:space="preserve"> </w:t>
      </w:r>
      <w:r w:rsidR="00524A1E">
        <w:rPr>
          <w:rFonts w:ascii="Times New Roman" w:hAnsi="Times New Roman" w:cs="Times New Roman"/>
          <w:sz w:val="24"/>
          <w:szCs w:val="24"/>
        </w:rPr>
        <w:fldChar w:fldCharType="begin"/>
      </w:r>
      <w:r w:rsidR="004616F4">
        <w:rPr>
          <w:rFonts w:ascii="Times New Roman" w:hAnsi="Times New Roman" w:cs="Times New Roman"/>
          <w:sz w:val="24"/>
          <w:szCs w:val="24"/>
        </w:rPr>
        <w:instrText xml:space="preserve"> ADDIN EN.CITE &lt;EndNote&gt;&lt;Cite&gt;&lt;Author&gt;Jacobson&lt;/Author&gt;&lt;Year&gt;1986&lt;/Year&gt;&lt;RecNum&gt;4377&lt;/RecNum&gt;&lt;DisplayText&gt;(Jacobson et al., 1986)&lt;/DisplayText&gt;&lt;record&gt;&lt;rec-number&gt;4377&lt;/rec-number&gt;&lt;foreign-keys&gt;&lt;key app="EN" db-id="asf9wta9b9vsx2ezxwnx2fpna920rw2twvx2"&gt;4377&lt;/key&gt;&lt;/foreign-keys&gt;&lt;ref-type name="Journal Article"&gt;17&lt;/ref-type&gt;&lt;contributors&gt;&lt;authors&gt;&lt;author&gt;Jacobson, R. D.&lt;/author&gt;&lt;author&gt;Virag, I.&lt;/author&gt;&lt;author&gt;Skene, J. H.&lt;/author&gt;&lt;/authors&gt;&lt;/contributors&gt;&lt;titles&gt;&lt;title&gt;A protein associated with axon growth, GAP-43, is widely distributed and developmentally regulated in rat CNS&lt;/title&gt;&lt;secondary-title&gt;J Neurosci&lt;/secondary-title&gt;&lt;alt-title&gt;The Journal of neuroscience : the official journal of the Society for Neuroscience&lt;/alt-title&gt;&lt;/titles&gt;&lt;periodical&gt;&lt;full-title&gt;J Neurosci&lt;/full-title&gt;&lt;abbr-1&gt;The Journal of neuroscience : the official journal of the Society for Neuroscience&lt;/abbr-1&gt;&lt;/periodical&gt;&lt;alt-periodical&gt;&lt;full-title&gt;J Neurosci&lt;/full-title&gt;&lt;abbr-1&gt;The Journal of neuroscience : the official journal of the Society for Neuroscience&lt;/abbr-1&gt;&lt;/alt-periodical&gt;&lt;pages&gt;1843-55&lt;/pages&gt;&lt;volume&gt;6&lt;/volume&gt;&lt;number&gt;6&lt;/number&gt;&lt;edition&gt;1986/06/01&lt;/edition&gt;&lt;keywords&gt;&lt;keyword&gt;Animals&lt;/keyword&gt;&lt;keyword&gt;Axons/*physiology&lt;/keyword&gt;&lt;keyword&gt;Brain/metabolism&lt;/keyword&gt;&lt;keyword&gt;*Brain Chemistry&lt;/keyword&gt;&lt;keyword&gt;Nerve Tissue Proteins/*analysis/biosynthesis&lt;/keyword&gt;&lt;keyword&gt;Rats&lt;/keyword&gt;&lt;keyword&gt;Rats, Inbred Strains&lt;/keyword&gt;&lt;keyword&gt;Spinal Cord/*analysis/metabolism&lt;/keyword&gt;&lt;/keywords&gt;&lt;dates&gt;&lt;year&gt;1986&lt;/year&gt;&lt;pub-dates&gt;&lt;date&gt;Jun&lt;/date&gt;&lt;/pub-dates&gt;&lt;/dates&gt;&lt;isbn&gt;0270-6474 (Print)&amp;#xD;0270-6474 (Linking)&lt;/isbn&gt;&lt;accession-num&gt;3712014&lt;/accession-num&gt;&lt;work-type&gt;Research Support, Non-U.S. Gov&amp;apos;t&amp;#xD;Research Support, U.S. Gov&amp;apos;t, P.H.S.&lt;/work-type&gt;&lt;urls&gt;&lt;related-urls&gt;&lt;url&gt;http://www.ncbi.nlm.nih.gov/pubmed/3712014&lt;/url&gt;&lt;/related-urls&gt;&lt;/urls&gt;&lt;language&gt;eng&lt;/language&gt;&lt;/record&gt;&lt;/Cite&gt;&lt;/EndNote&gt;</w:instrText>
      </w:r>
      <w:r w:rsidR="00524A1E">
        <w:rPr>
          <w:rFonts w:ascii="Times New Roman" w:hAnsi="Times New Roman" w:cs="Times New Roman"/>
          <w:sz w:val="24"/>
          <w:szCs w:val="24"/>
        </w:rPr>
        <w:fldChar w:fldCharType="separate"/>
      </w:r>
      <w:r w:rsidR="004616F4">
        <w:rPr>
          <w:rFonts w:ascii="Times New Roman" w:hAnsi="Times New Roman" w:cs="Times New Roman"/>
          <w:noProof/>
          <w:sz w:val="24"/>
          <w:szCs w:val="24"/>
        </w:rPr>
        <w:t>(</w:t>
      </w:r>
      <w:hyperlink w:anchor="_ENREF_54" w:tooltip="Jacobson, 1986 #4377" w:history="1">
        <w:r w:rsidR="004616F4">
          <w:rPr>
            <w:rFonts w:ascii="Times New Roman" w:hAnsi="Times New Roman" w:cs="Times New Roman"/>
            <w:noProof/>
            <w:sz w:val="24"/>
            <w:szCs w:val="24"/>
          </w:rPr>
          <w:t>Jacobson et al., 1986</w:t>
        </w:r>
      </w:hyperlink>
      <w:r w:rsidR="004616F4">
        <w:rPr>
          <w:rFonts w:ascii="Times New Roman" w:hAnsi="Times New Roman" w:cs="Times New Roman"/>
          <w:noProof/>
          <w:sz w:val="24"/>
          <w:szCs w:val="24"/>
        </w:rPr>
        <w:t>)</w:t>
      </w:r>
      <w:r w:rsidR="00524A1E">
        <w:rPr>
          <w:rFonts w:ascii="Times New Roman" w:hAnsi="Times New Roman" w:cs="Times New Roman"/>
          <w:sz w:val="24"/>
          <w:szCs w:val="24"/>
        </w:rPr>
        <w:fldChar w:fldCharType="end"/>
      </w:r>
      <w:r>
        <w:rPr>
          <w:rFonts w:ascii="Times New Roman" w:hAnsi="Times New Roman" w:cs="Times New Roman"/>
          <w:sz w:val="24"/>
          <w:szCs w:val="24"/>
        </w:rPr>
        <w:t>.</w:t>
      </w:r>
      <w:r w:rsidRPr="00F81DD1">
        <w:rPr>
          <w:rFonts w:ascii="Times New Roman" w:hAnsi="Times New Roman" w:cs="Times New Roman"/>
          <w:sz w:val="24"/>
          <w:szCs w:val="24"/>
        </w:rPr>
        <w:t xml:space="preserve"> </w:t>
      </w:r>
      <w:r>
        <w:rPr>
          <w:rFonts w:ascii="Times New Roman" w:hAnsi="Times New Roman" w:cs="Times New Roman"/>
          <w:sz w:val="24"/>
          <w:szCs w:val="24"/>
        </w:rPr>
        <w:t xml:space="preserve">Expression of both </w:t>
      </w:r>
      <w:r w:rsidR="008C1295">
        <w:rPr>
          <w:rFonts w:ascii="Times New Roman" w:hAnsi="Times New Roman" w:cs="Times New Roman"/>
          <w:sz w:val="24"/>
          <w:szCs w:val="24"/>
        </w:rPr>
        <w:t>is</w:t>
      </w:r>
      <w:r>
        <w:rPr>
          <w:rFonts w:ascii="Times New Roman" w:hAnsi="Times New Roman" w:cs="Times New Roman"/>
          <w:sz w:val="24"/>
          <w:szCs w:val="24"/>
        </w:rPr>
        <w:t xml:space="preserve"> tightly controlled by transcriptional and post-transcriptional methods. </w:t>
      </w:r>
      <w:r w:rsidRPr="00562B6B">
        <w:rPr>
          <w:rFonts w:ascii="Times New Roman" w:hAnsi="Times New Roman" w:cs="Times New Roman"/>
          <w:sz w:val="24"/>
          <w:szCs w:val="24"/>
        </w:rPr>
        <w:t>RNA-binding proteins regulate the translation of specific RNAs</w:t>
      </w:r>
      <w:r>
        <w:rPr>
          <w:rFonts w:ascii="Times New Roman" w:hAnsi="Times New Roman" w:cs="Times New Roman"/>
          <w:sz w:val="24"/>
          <w:szCs w:val="24"/>
        </w:rPr>
        <w:t xml:space="preserve">. </w:t>
      </w:r>
      <w:r w:rsidRPr="00562B6B">
        <w:rPr>
          <w:rFonts w:ascii="Times New Roman" w:hAnsi="Times New Roman" w:cs="Times New Roman"/>
          <w:sz w:val="24"/>
          <w:szCs w:val="24"/>
        </w:rPr>
        <w:t>RNA-binding protein hnRNP K</w:t>
      </w:r>
      <w:r>
        <w:rPr>
          <w:rFonts w:ascii="Times New Roman" w:hAnsi="Times New Roman" w:cs="Times New Roman"/>
          <w:sz w:val="24"/>
          <w:szCs w:val="24"/>
        </w:rPr>
        <w:t xml:space="preserve"> </w:t>
      </w:r>
      <w:r w:rsidRPr="00562B6B">
        <w:rPr>
          <w:rFonts w:ascii="Times New Roman" w:hAnsi="Times New Roman" w:cs="Times New Roman"/>
          <w:sz w:val="24"/>
          <w:szCs w:val="24"/>
        </w:rPr>
        <w:t>directly binds both GAP-43 and NF-M RNAs</w:t>
      </w:r>
      <w:r>
        <w:rPr>
          <w:rFonts w:ascii="Times New Roman" w:hAnsi="Times New Roman" w:cs="Times New Roman"/>
          <w:sz w:val="24"/>
          <w:szCs w:val="24"/>
        </w:rPr>
        <w:t xml:space="preserve"> exporting them from the nucleus for translation and has been shown to be</w:t>
      </w:r>
      <w:r w:rsidRPr="00562B6B">
        <w:rPr>
          <w:rFonts w:ascii="Times New Roman" w:hAnsi="Times New Roman" w:cs="Times New Roman"/>
          <w:sz w:val="24"/>
          <w:szCs w:val="24"/>
        </w:rPr>
        <w:t xml:space="preserve"> essential in Xenopus optic axon </w:t>
      </w:r>
      <w:r w:rsidRPr="00562B6B">
        <w:rPr>
          <w:rFonts w:ascii="Times New Roman" w:hAnsi="Times New Roman" w:cs="Times New Roman"/>
          <w:sz w:val="24"/>
          <w:szCs w:val="24"/>
        </w:rPr>
        <w:lastRenderedPageBreak/>
        <w:t>regeneration</w:t>
      </w:r>
      <w:r>
        <w:rPr>
          <w:rFonts w:ascii="Times New Roman" w:hAnsi="Times New Roman" w:cs="Times New Roman"/>
          <w:sz w:val="24"/>
          <w:szCs w:val="24"/>
        </w:rPr>
        <w:t xml:space="preserve"> </w:t>
      </w:r>
      <w:r w:rsidR="00524A1E">
        <w:rPr>
          <w:rFonts w:ascii="Times New Roman" w:hAnsi="Times New Roman" w:cs="Times New Roman"/>
          <w:sz w:val="24"/>
          <w:szCs w:val="24"/>
        </w:rPr>
        <w:fldChar w:fldCharType="begin">
          <w:fldData xml:space="preserve">PEVuZE5vdGU+PENpdGU+PEF1dGhvcj5MaXU8L0F1dGhvcj48WWVhcj4yMDEyPC9ZZWFyPjxSZWNO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</w:fldData>
        </w:fldChar>
      </w:r>
      <w:r w:rsidR="00723DEF">
        <w:rPr>
          <w:rFonts w:ascii="Times New Roman" w:hAnsi="Times New Roman" w:cs="Times New Roman"/>
          <w:sz w:val="24"/>
          <w:szCs w:val="24"/>
        </w:rPr>
        <w:instrText xml:space="preserve"> ADDIN EN.CITE </w:instrText>
      </w:r>
      <w:r w:rsidR="00524A1E">
        <w:rPr>
          <w:rFonts w:ascii="Times New Roman" w:hAnsi="Times New Roman" w:cs="Times New Roman"/>
          <w:sz w:val="24"/>
          <w:szCs w:val="24"/>
        </w:rPr>
        <w:fldChar w:fldCharType="begin">
          <w:fldData xml:space="preserve">PEVuZE5vdGU+PENpdGU+PEF1dGhvcj5MaXU8L0F1dGhvcj48WWVhcj4yMDEyPC9ZZWFyPjxSZWNO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</w:fldData>
        </w:fldChar>
      </w:r>
      <w:r w:rsidR="00723DEF">
        <w:rPr>
          <w:rFonts w:ascii="Times New Roman" w:hAnsi="Times New Roman" w:cs="Times New Roman"/>
          <w:sz w:val="24"/>
          <w:szCs w:val="24"/>
        </w:rPr>
        <w:instrText xml:space="preserve"> ADDIN EN.CITE.DATA </w:instrText>
      </w:r>
      <w:r w:rsidR="00524A1E">
        <w:rPr>
          <w:rFonts w:ascii="Times New Roman" w:hAnsi="Times New Roman" w:cs="Times New Roman"/>
          <w:sz w:val="24"/>
          <w:szCs w:val="24"/>
        </w:rPr>
      </w:r>
      <w:r w:rsidR="00524A1E">
        <w:rPr>
          <w:rFonts w:ascii="Times New Roman" w:hAnsi="Times New Roman" w:cs="Times New Roman"/>
          <w:sz w:val="24"/>
          <w:szCs w:val="24"/>
        </w:rPr>
        <w:fldChar w:fldCharType="end"/>
      </w:r>
      <w:r w:rsidR="00524A1E">
        <w:rPr>
          <w:rFonts w:ascii="Times New Roman" w:hAnsi="Times New Roman" w:cs="Times New Roman"/>
          <w:sz w:val="24"/>
          <w:szCs w:val="24"/>
        </w:rPr>
      </w:r>
      <w:r w:rsidR="00524A1E">
        <w:rPr>
          <w:rFonts w:ascii="Times New Roman" w:hAnsi="Times New Roman" w:cs="Times New Roman"/>
          <w:sz w:val="24"/>
          <w:szCs w:val="24"/>
        </w:rPr>
        <w:fldChar w:fldCharType="separate"/>
      </w:r>
      <w:r w:rsidR="00723DEF">
        <w:rPr>
          <w:rFonts w:ascii="Times New Roman" w:hAnsi="Times New Roman" w:cs="Times New Roman"/>
          <w:noProof/>
          <w:sz w:val="24"/>
          <w:szCs w:val="24"/>
        </w:rPr>
        <w:t>(</w:t>
      </w:r>
      <w:hyperlink w:anchor="_ENREF_78" w:tooltip="Liu, 2012 #2740" w:history="1">
        <w:r w:rsidR="004616F4">
          <w:rPr>
            <w:rFonts w:ascii="Times New Roman" w:hAnsi="Times New Roman" w:cs="Times New Roman"/>
            <w:noProof/>
            <w:sz w:val="24"/>
            <w:szCs w:val="24"/>
          </w:rPr>
          <w:t>Liu et al., 2012</w:t>
        </w:r>
      </w:hyperlink>
      <w:r w:rsidR="00723DEF">
        <w:rPr>
          <w:rFonts w:ascii="Times New Roman" w:hAnsi="Times New Roman" w:cs="Times New Roman"/>
          <w:noProof/>
          <w:sz w:val="24"/>
          <w:szCs w:val="24"/>
        </w:rPr>
        <w:t>)</w:t>
      </w:r>
      <w:r w:rsidR="00524A1E">
        <w:rPr>
          <w:rFonts w:ascii="Times New Roman" w:hAnsi="Times New Roman" w:cs="Times New Roman"/>
          <w:sz w:val="24"/>
          <w:szCs w:val="24"/>
        </w:rPr>
        <w:fldChar w:fldCharType="end"/>
      </w:r>
      <w:r>
        <w:rPr>
          <w:rFonts w:ascii="Times New Roman" w:hAnsi="Times New Roman" w:cs="Times New Roman"/>
          <w:sz w:val="24"/>
          <w:szCs w:val="24"/>
        </w:rPr>
        <w:t>. The role of hnRNP K in mammalian axon regeneration has yet to be explored but caution must be adopted as it this RNA binding protein has been described as both a tumour suppressor and oncogene</w:t>
      </w:r>
      <w:r w:rsidR="00367952">
        <w:rPr>
          <w:rFonts w:ascii="Times New Roman" w:hAnsi="Times New Roman" w:cs="Times New Roman"/>
          <w:sz w:val="24"/>
          <w:szCs w:val="24"/>
        </w:rPr>
        <w:t xml:space="preserve"> </w:t>
      </w:r>
      <w:r w:rsidR="00524A1E">
        <w:rPr>
          <w:rFonts w:ascii="Times New Roman" w:hAnsi="Times New Roman" w:cs="Times New Roman"/>
          <w:sz w:val="24"/>
          <w:szCs w:val="24"/>
        </w:rPr>
        <w:fldChar w:fldCharType="begin"/>
      </w:r>
      <w:r w:rsidR="00723DEF">
        <w:rPr>
          <w:rFonts w:ascii="Times New Roman" w:hAnsi="Times New Roman" w:cs="Times New Roman"/>
          <w:sz w:val="24"/>
          <w:szCs w:val="24"/>
        </w:rPr>
        <w:instrText xml:space="preserve"> ADDIN EN.CITE &lt;EndNote&gt;&lt;Cite&gt;&lt;Author&gt;Gallardo&lt;/Author&gt;&lt;Year&gt;2016&lt;/Year&gt;&lt;RecNum&gt;4241&lt;/RecNum&gt;&lt;DisplayText&gt;(Gallardo et al., 2016)&lt;/DisplayText&gt;&lt;record&gt;&lt;rec-number&gt;4241&lt;/rec-number&gt;&lt;foreign-keys&gt;&lt;key app="EN" db-id="asf9wta9b9vsx2ezxwnx2fpna920rw2twvx2"&gt;4241&lt;/key&gt;&lt;/foreign-keys&gt;&lt;ref-type name="Journal Article"&gt;17&lt;/ref-type&gt;&lt;contributors&gt;&lt;authors&gt;&lt;author&gt;Gallardo, M.&lt;/author&gt;&lt;author&gt;Hornbaker, M. J.&lt;/author&gt;&lt;author&gt;Zhang, X.&lt;/author&gt;&lt;author&gt;Hu, P.&lt;/author&gt;&lt;author&gt;Bueso-Ramos, C.&lt;/author&gt;&lt;author&gt;Post, S. M.&lt;/author&gt;&lt;/authors&gt;&lt;/contributors&gt;&lt;auth-address&gt;a Department of Leukemia, The University of Texas, MD Anderson Cancer Center, Houston, TX 77030, USA .&amp;#xD;b School of Health Professions, The University of Texas, MD Anderson Cancer Center, Houston, TX 77030, USA .&amp;#xD;c Department of Hematopathology . The University of Texas, MD Anderson Cancer Center , Houston , TX 77030 , USA .&lt;/auth-address&gt;&lt;titles&gt;&lt;title&gt;Aberrant hnRNP K expression: All roads lead to cancer&lt;/title&gt;&lt;secondary-title&gt;Cell Cycle&lt;/secondary-title&gt;&lt;alt-title&gt;Cell cycle&lt;/alt-title&gt;&lt;/titles&gt;&lt;periodical&gt;&lt;full-title&gt;Cell Cycle&lt;/full-title&gt;&lt;abbr-1&gt;Cell cycle&lt;/abbr-1&gt;&lt;/periodical&gt;&lt;alt-periodical&gt;&lt;full-title&gt;Cell Cycle&lt;/full-title&gt;&lt;abbr-1&gt;Cell cycle&lt;/abbr-1&gt;&lt;/alt-periodical&gt;&lt;pages&gt;0&lt;/pages&gt;&lt;edition&gt;2016/04/07&lt;/edition&gt;&lt;dates&gt;&lt;year&gt;2016&lt;/year&gt;&lt;pub-dates&gt;&lt;date&gt;Apr 6&lt;/date&gt;&lt;/pub-dates&gt;&lt;/dates&gt;&lt;isbn&gt;1551-4005 (Electronic)&amp;#xD;1551-4005 (Linking)&lt;/isbn&gt;&lt;accession-num&gt;27049467&lt;/accession-num&gt;&lt;urls&gt;&lt;related-urls&gt;&lt;url&gt;http://www.ncbi.nlm.nih.gov/pubmed/27049467&lt;/url&gt;&lt;/related-urls&gt;&lt;/urls&gt;&lt;electronic-resource-num&gt;10.1080/15384101.2016.1164372&lt;/electronic-resource-num&gt;&lt;language&gt;Eng&lt;/language&gt;&lt;/record&gt;&lt;/Cite&gt;&lt;/EndNote&gt;</w:instrText>
      </w:r>
      <w:r w:rsidR="00524A1E">
        <w:rPr>
          <w:rFonts w:ascii="Times New Roman" w:hAnsi="Times New Roman" w:cs="Times New Roman"/>
          <w:sz w:val="24"/>
          <w:szCs w:val="24"/>
        </w:rPr>
        <w:fldChar w:fldCharType="separate"/>
      </w:r>
      <w:r w:rsidR="00723DEF">
        <w:rPr>
          <w:rFonts w:ascii="Times New Roman" w:hAnsi="Times New Roman" w:cs="Times New Roman"/>
          <w:noProof/>
          <w:sz w:val="24"/>
          <w:szCs w:val="24"/>
        </w:rPr>
        <w:t>(</w:t>
      </w:r>
      <w:hyperlink w:anchor="_ENREF_34" w:tooltip="Gallardo, 2016 #4241" w:history="1">
        <w:r w:rsidR="004616F4">
          <w:rPr>
            <w:rFonts w:ascii="Times New Roman" w:hAnsi="Times New Roman" w:cs="Times New Roman"/>
            <w:noProof/>
            <w:sz w:val="24"/>
            <w:szCs w:val="24"/>
          </w:rPr>
          <w:t>Gallardo et al., 2016</w:t>
        </w:r>
      </w:hyperlink>
      <w:r w:rsidR="00723DEF">
        <w:rPr>
          <w:rFonts w:ascii="Times New Roman" w:hAnsi="Times New Roman" w:cs="Times New Roman"/>
          <w:noProof/>
          <w:sz w:val="24"/>
          <w:szCs w:val="24"/>
        </w:rPr>
        <w:t>)</w:t>
      </w:r>
      <w:r w:rsidR="00524A1E">
        <w:rPr>
          <w:rFonts w:ascii="Times New Roman" w:hAnsi="Times New Roman" w:cs="Times New Roman"/>
          <w:sz w:val="24"/>
          <w:szCs w:val="24"/>
        </w:rPr>
        <w:fldChar w:fldCharType="end"/>
      </w:r>
      <w:r w:rsidR="00367952">
        <w:rPr>
          <w:rFonts w:ascii="Times New Roman" w:hAnsi="Times New Roman" w:cs="Times New Roman"/>
          <w:sz w:val="24"/>
          <w:szCs w:val="24"/>
        </w:rPr>
        <w:t>.</w:t>
      </w:r>
    </w:p>
    <w:p w:rsidR="00EC04CC" w:rsidRDefault="00EC04CC" w:rsidP="0092393C">
      <w:pPr>
        <w:spacing w:before="240" w:line="360" w:lineRule="auto"/>
        <w:jc w:val="both"/>
        <w:rPr>
          <w:rFonts w:ascii="Times New Roman" w:hAnsi="Times New Roman" w:cs="Times New Roman"/>
          <w:sz w:val="24"/>
          <w:szCs w:val="24"/>
        </w:rPr>
      </w:pPr>
    </w:p>
    <w:p w:rsidR="00152F11" w:rsidRPr="00E361DA" w:rsidRDefault="00CB2DEC" w:rsidP="00FD52B8">
      <w:pPr>
        <w:pStyle w:val="Heading2"/>
        <w:numPr>
          <w:ilvl w:val="1"/>
          <w:numId w:val="36"/>
        </w:numPr>
        <w:rPr>
          <w:color w:val="auto"/>
        </w:rPr>
      </w:pPr>
      <w:r w:rsidRPr="00E361DA">
        <w:rPr>
          <w:color w:val="auto"/>
        </w:rPr>
        <w:t xml:space="preserve">Rb/E2F family </w:t>
      </w:r>
    </w:p>
    <w:p w:rsidR="00CB2DEC" w:rsidRDefault="00CB2DEC" w:rsidP="0092393C">
      <w:pPr>
        <w:spacing w:before="240" w:line="360" w:lineRule="auto"/>
        <w:jc w:val="both"/>
        <w:rPr>
          <w:rFonts w:ascii="Times New Roman" w:hAnsi="Times New Roman" w:cs="Times New Roman"/>
          <w:sz w:val="24"/>
          <w:szCs w:val="24"/>
        </w:rPr>
      </w:pPr>
      <w:r w:rsidRPr="002C4314">
        <w:rPr>
          <w:rFonts w:ascii="Times New Roman" w:hAnsi="Times New Roman" w:cs="Times New Roman"/>
          <w:sz w:val="24"/>
          <w:szCs w:val="24"/>
        </w:rPr>
        <w:t>The retinoblastoma protein (Rb1)</w:t>
      </w:r>
      <w:r>
        <w:rPr>
          <w:rFonts w:ascii="Times New Roman" w:hAnsi="Times New Roman" w:cs="Times New Roman"/>
          <w:sz w:val="24"/>
          <w:szCs w:val="24"/>
        </w:rPr>
        <w:t xml:space="preserve"> is involved in regulating </w:t>
      </w:r>
      <w:r w:rsidRPr="002C4314">
        <w:rPr>
          <w:rFonts w:ascii="Times New Roman" w:hAnsi="Times New Roman" w:cs="Times New Roman"/>
          <w:sz w:val="24"/>
          <w:szCs w:val="24"/>
        </w:rPr>
        <w:t>cell cycle</w:t>
      </w:r>
      <w:r>
        <w:rPr>
          <w:rFonts w:ascii="Times New Roman" w:hAnsi="Times New Roman" w:cs="Times New Roman"/>
          <w:sz w:val="24"/>
          <w:szCs w:val="24"/>
        </w:rPr>
        <w:t xml:space="preserve"> </w:t>
      </w:r>
      <w:r w:rsidRPr="002C4314">
        <w:rPr>
          <w:rFonts w:ascii="Times New Roman" w:hAnsi="Times New Roman" w:cs="Times New Roman"/>
          <w:sz w:val="24"/>
          <w:szCs w:val="24"/>
        </w:rPr>
        <w:t>progression and</w:t>
      </w:r>
      <w:r>
        <w:rPr>
          <w:rFonts w:ascii="Times New Roman" w:hAnsi="Times New Roman" w:cs="Times New Roman"/>
          <w:sz w:val="24"/>
          <w:szCs w:val="24"/>
        </w:rPr>
        <w:t xml:space="preserve"> </w:t>
      </w:r>
      <w:r w:rsidRPr="002C4314">
        <w:rPr>
          <w:rFonts w:ascii="Times New Roman" w:hAnsi="Times New Roman" w:cs="Times New Roman"/>
          <w:sz w:val="24"/>
          <w:szCs w:val="24"/>
        </w:rPr>
        <w:t>suppress</w:t>
      </w:r>
      <w:r>
        <w:rPr>
          <w:rFonts w:ascii="Times New Roman" w:hAnsi="Times New Roman" w:cs="Times New Roman"/>
          <w:sz w:val="24"/>
          <w:szCs w:val="24"/>
        </w:rPr>
        <w:t>es</w:t>
      </w:r>
      <w:r w:rsidRPr="002C4314">
        <w:rPr>
          <w:rFonts w:ascii="Times New Roman" w:hAnsi="Times New Roman" w:cs="Times New Roman"/>
          <w:sz w:val="24"/>
          <w:szCs w:val="24"/>
        </w:rPr>
        <w:t xml:space="preserve"> E2F transcriptional activity</w:t>
      </w:r>
      <w:r>
        <w:rPr>
          <w:rFonts w:ascii="Times New Roman" w:hAnsi="Times New Roman" w:cs="Times New Roman"/>
          <w:sz w:val="24"/>
          <w:szCs w:val="24"/>
        </w:rPr>
        <w:t xml:space="preserve"> to promote its cellular functions</w:t>
      </w:r>
      <w:r w:rsidRPr="002C4314">
        <w:rPr>
          <w:rFonts w:ascii="Times New Roman" w:hAnsi="Times New Roman" w:cs="Times New Roman"/>
          <w:sz w:val="24"/>
          <w:szCs w:val="24"/>
        </w:rPr>
        <w:t xml:space="preserve">. </w:t>
      </w:r>
      <w:r>
        <w:rPr>
          <w:rFonts w:ascii="Times New Roman" w:hAnsi="Times New Roman" w:cs="Times New Roman"/>
          <w:sz w:val="24"/>
          <w:szCs w:val="24"/>
        </w:rPr>
        <w:t>Rb p</w:t>
      </w:r>
      <w:r w:rsidRPr="002C4314">
        <w:rPr>
          <w:rFonts w:ascii="Times New Roman" w:hAnsi="Times New Roman" w:cs="Times New Roman"/>
          <w:sz w:val="24"/>
          <w:szCs w:val="24"/>
        </w:rPr>
        <w:t xml:space="preserve">hosphorylation </w:t>
      </w:r>
      <w:r>
        <w:rPr>
          <w:rFonts w:ascii="Times New Roman" w:hAnsi="Times New Roman" w:cs="Times New Roman"/>
          <w:sz w:val="24"/>
          <w:szCs w:val="24"/>
        </w:rPr>
        <w:t>regulates and inhibits its binding to E2F</w:t>
      </w:r>
      <w:r w:rsidRPr="002C4314">
        <w:rPr>
          <w:rFonts w:ascii="Times New Roman" w:hAnsi="Times New Roman" w:cs="Times New Roman"/>
          <w:sz w:val="24"/>
          <w:szCs w:val="24"/>
        </w:rPr>
        <w:t xml:space="preserve">. </w:t>
      </w:r>
      <w:r>
        <w:rPr>
          <w:rFonts w:ascii="Times New Roman" w:hAnsi="Times New Roman" w:cs="Times New Roman"/>
          <w:sz w:val="24"/>
          <w:szCs w:val="24"/>
        </w:rPr>
        <w:t xml:space="preserve"> </w:t>
      </w:r>
      <w:r w:rsidRPr="007E22A9">
        <w:rPr>
          <w:rFonts w:ascii="Times New Roman" w:hAnsi="Times New Roman" w:cs="Times New Roman"/>
          <w:sz w:val="24"/>
          <w:szCs w:val="24"/>
        </w:rPr>
        <w:t xml:space="preserve">Rb1 </w:t>
      </w:r>
      <w:r>
        <w:rPr>
          <w:rFonts w:ascii="Times New Roman" w:hAnsi="Times New Roman" w:cs="Times New Roman"/>
          <w:sz w:val="24"/>
          <w:szCs w:val="24"/>
        </w:rPr>
        <w:t xml:space="preserve">is well characterized as a gene that is </w:t>
      </w:r>
      <w:r w:rsidRPr="007E22A9">
        <w:rPr>
          <w:rFonts w:ascii="Times New Roman" w:hAnsi="Times New Roman" w:cs="Times New Roman"/>
          <w:sz w:val="24"/>
          <w:szCs w:val="24"/>
        </w:rPr>
        <w:t>frequent</w:t>
      </w:r>
      <w:r>
        <w:rPr>
          <w:rFonts w:ascii="Times New Roman" w:hAnsi="Times New Roman" w:cs="Times New Roman"/>
          <w:sz w:val="24"/>
          <w:szCs w:val="24"/>
        </w:rPr>
        <w:t>ly</w:t>
      </w:r>
      <w:r w:rsidRPr="007E22A9">
        <w:rPr>
          <w:rFonts w:ascii="Times New Roman" w:hAnsi="Times New Roman" w:cs="Times New Roman"/>
          <w:sz w:val="24"/>
          <w:szCs w:val="24"/>
        </w:rPr>
        <w:t xml:space="preserve"> delet</w:t>
      </w:r>
      <w:r>
        <w:rPr>
          <w:rFonts w:ascii="Times New Roman" w:hAnsi="Times New Roman" w:cs="Times New Roman"/>
          <w:sz w:val="24"/>
          <w:szCs w:val="24"/>
        </w:rPr>
        <w:t>ed</w:t>
      </w:r>
      <w:r w:rsidRPr="007E22A9">
        <w:rPr>
          <w:rFonts w:ascii="Times New Roman" w:hAnsi="Times New Roman" w:cs="Times New Roman"/>
          <w:sz w:val="24"/>
          <w:szCs w:val="24"/>
        </w:rPr>
        <w:t xml:space="preserve"> in retinoblastoma, </w:t>
      </w:r>
      <w:r>
        <w:rPr>
          <w:rFonts w:ascii="Times New Roman" w:hAnsi="Times New Roman" w:cs="Times New Roman"/>
          <w:sz w:val="24"/>
          <w:szCs w:val="24"/>
        </w:rPr>
        <w:t xml:space="preserve">which is seen in </w:t>
      </w:r>
      <w:r w:rsidRPr="007E22A9">
        <w:rPr>
          <w:rFonts w:ascii="Times New Roman" w:hAnsi="Times New Roman" w:cs="Times New Roman"/>
          <w:sz w:val="24"/>
          <w:szCs w:val="24"/>
        </w:rPr>
        <w:t>young children</w:t>
      </w:r>
      <w:r>
        <w:rPr>
          <w:rFonts w:ascii="Times New Roman" w:hAnsi="Times New Roman" w:cs="Times New Roman"/>
          <w:sz w:val="24"/>
          <w:szCs w:val="24"/>
        </w:rPr>
        <w:t xml:space="preserve"> </w:t>
      </w:r>
      <w:r w:rsidR="00524A1E">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&lt;EndNote&gt;&lt;Cite&gt;&lt;Author&gt;Friend&lt;/Author&gt;&lt;Year&gt;1986&lt;/Year&gt;&lt;RecNum&gt;1318&lt;/RecNum&gt;&lt;DisplayText&gt;(Friend et al., 1986)&lt;/DisplayText&gt;&lt;record&gt;&lt;rec-number&gt;1318&lt;/rec-number&gt;&lt;foreign-keys&gt;&lt;key app="EN" db-id="pex59dw2r0z0p9evp5ev0vtvtzt25ererwex"&gt;1318&lt;/key&gt;&lt;/foreign-keys&gt;&lt;ref-type name="Journal Article"&gt;17&lt;/ref-type&gt;&lt;contributors&gt;&lt;authors&gt;&lt;author&gt;Friend, S. H.&lt;/author&gt;&lt;author&gt;Bernards, R.&lt;/author&gt;&lt;author&gt;Rogelj, S.&lt;/author&gt;&lt;author&gt;Weinberg, R. A.&lt;/author&gt;&lt;author&gt;Rapaport, J. M.&lt;/author&gt;&lt;author&gt;Albert, D. M.&lt;/author&gt;&lt;author&gt;Dryja, T. P.&lt;/author&gt;&lt;/authors&gt;&lt;/contributors&gt;&lt;titles&gt;&lt;title&gt;A human DNA segment with properties of the gene that predisposes to retinoblastoma and osteosarcoma&lt;/title&gt;&lt;secondary-title&gt;Nature&lt;/secondary-title&gt;&lt;alt-title&gt;Nature&lt;/alt-title&gt;&lt;/titles&gt;&lt;periodical&gt;&lt;full-title&gt;Nature&lt;/full-title&gt;&lt;abbr-1&gt;Nature&lt;/abbr-1&gt;&lt;/periodical&gt;&lt;alt-periodical&gt;&lt;full-title&gt;Nature&lt;/full-title&gt;&lt;abbr-1&gt;Nature&lt;/abbr-1&gt;&lt;/alt-periodical&gt;&lt;pages&gt;643-6&lt;/pages&gt;&lt;volume&gt;323&lt;/volume&gt;&lt;number&gt;6089&lt;/number&gt;&lt;edition&gt;1986/10/16&lt;/edition&gt;&lt;keywords&gt;&lt;keyword&gt;Chromosome Deletion&lt;/keyword&gt;&lt;keyword&gt;Chromosome Mapping&lt;/keyword&gt;&lt;keyword&gt;*Chromosomes, Human, Pair 13&lt;/keyword&gt;&lt;keyword&gt;Cloning, Molecular&lt;/keyword&gt;&lt;keyword&gt;DNA/genetics&lt;/keyword&gt;&lt;keyword&gt;DNA, Neoplasm/genetics&lt;/keyword&gt;&lt;keyword&gt;Genes, Recessive&lt;/keyword&gt;&lt;keyword&gt;Humans&lt;/keyword&gt;&lt;keyword&gt;Osteosarcoma/*genetics&lt;/keyword&gt;&lt;keyword&gt;Polymorphism, Restriction Fragment Length&lt;/keyword&gt;&lt;keyword&gt;Retina/physiology&lt;/keyword&gt;&lt;keyword&gt;Retinoblastoma/*genetics&lt;/keyword&gt;&lt;/keywords&gt;&lt;dates&gt;&lt;year&gt;1986&lt;/year&gt;&lt;pub-dates&gt;&lt;date&gt;Oct 16-22&lt;/date&gt;&lt;/pub-dates&gt;&lt;/dates&gt;&lt;isbn&gt;0028-0836 (Print)&amp;#xD;0028-0836 (Linking)&lt;/isbn&gt;&lt;accession-num&gt;2877398&lt;/accession-num&gt;&lt;work-type&gt;Research Support, Non-U.S. Gov&amp;apos;t&amp;#xD;Research Support, U.S. Gov&amp;apos;t, P.H.S.&lt;/work-type&gt;&lt;urls&gt;&lt;related-urls&gt;&lt;url&gt;http://www.ncbi.nlm.nih.gov/pubmed/2877398&lt;/url&gt;&lt;/related-urls&gt;&lt;/urls&gt;&lt;electronic-resource-num&gt;10.1038/323643a0&lt;/electronic-resource-num&gt;&lt;language&gt;eng&lt;/language&gt;&lt;/record&gt;&lt;/Cite&gt;&lt;/EndNote&gt;</w:instrText>
      </w:r>
      <w:r w:rsidR="00524A1E">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33" w:tooltip="Friend, 1986 #1318" w:history="1">
        <w:r w:rsidR="004616F4">
          <w:rPr>
            <w:rFonts w:ascii="Times New Roman" w:hAnsi="Times New Roman" w:cs="Times New Roman"/>
            <w:noProof/>
            <w:sz w:val="24"/>
            <w:szCs w:val="24"/>
          </w:rPr>
          <w:t>Friend et al., 1986</w:t>
        </w:r>
      </w:hyperlink>
      <w:r>
        <w:rPr>
          <w:rFonts w:ascii="Times New Roman" w:hAnsi="Times New Roman" w:cs="Times New Roman"/>
          <w:noProof/>
          <w:sz w:val="24"/>
          <w:szCs w:val="24"/>
        </w:rPr>
        <w:t>)</w:t>
      </w:r>
      <w:r w:rsidR="00524A1E">
        <w:rPr>
          <w:rFonts w:ascii="Times New Roman" w:hAnsi="Times New Roman" w:cs="Times New Roman"/>
          <w:sz w:val="24"/>
          <w:szCs w:val="24"/>
        </w:rPr>
        <w:fldChar w:fldCharType="end"/>
      </w:r>
      <w:r>
        <w:rPr>
          <w:rFonts w:ascii="Times New Roman" w:hAnsi="Times New Roman" w:cs="Times New Roman"/>
          <w:sz w:val="24"/>
          <w:szCs w:val="24"/>
        </w:rPr>
        <w:t xml:space="preserve">.  The mechanisms utilized by Rb are not clearly understood, and currently there is no clear evidence supporting a role for RB in optic nerve regeneration, in contrast to PTEN, where PTEN deficient neurons are effective at mounting a regenerative response in the visual system </w:t>
      </w:r>
      <w:r w:rsidR="00524A1E">
        <w:rPr>
          <w:rFonts w:ascii="Times New Roman" w:hAnsi="Times New Roman" w:cs="Times New Roman"/>
          <w:sz w:val="24"/>
          <w:szCs w:val="24"/>
        </w:rPr>
        <w:fldChar w:fldCharType="begin">
          <w:fldData xml:space="preserve">PEVuZE5vdGU+PENpdGU+PEF1dGhvcj5QYXJrPC9BdXRob3I+PFllYXI+MjAwODwvWWVhcj48UmVj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</w:fldData>
        </w:fldChar>
      </w:r>
      <w:r w:rsidR="00AA3223">
        <w:rPr>
          <w:rFonts w:ascii="Times New Roman" w:hAnsi="Times New Roman" w:cs="Times New Roman"/>
          <w:sz w:val="24"/>
          <w:szCs w:val="24"/>
        </w:rPr>
        <w:instrText xml:space="preserve"> ADDIN EN.CITE </w:instrText>
      </w:r>
      <w:r w:rsidR="00524A1E">
        <w:rPr>
          <w:rFonts w:ascii="Times New Roman" w:hAnsi="Times New Roman" w:cs="Times New Roman"/>
          <w:sz w:val="24"/>
          <w:szCs w:val="24"/>
        </w:rPr>
        <w:fldChar w:fldCharType="begin">
          <w:fldData xml:space="preserve">PEVuZE5vdGU+PENpdGU+PEF1dGhvcj5QYXJrPC9BdXRob3I+PFllYXI+MjAwODwvWWVhcj48UmVj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</w:fldData>
        </w:fldChar>
      </w:r>
      <w:r w:rsidR="00AA3223">
        <w:rPr>
          <w:rFonts w:ascii="Times New Roman" w:hAnsi="Times New Roman" w:cs="Times New Roman"/>
          <w:sz w:val="24"/>
          <w:szCs w:val="24"/>
        </w:rPr>
        <w:instrText xml:space="preserve"> ADDIN EN.CITE.DATA </w:instrText>
      </w:r>
      <w:r w:rsidR="00524A1E">
        <w:rPr>
          <w:rFonts w:ascii="Times New Roman" w:hAnsi="Times New Roman" w:cs="Times New Roman"/>
          <w:sz w:val="24"/>
          <w:szCs w:val="24"/>
        </w:rPr>
      </w:r>
      <w:r w:rsidR="00524A1E">
        <w:rPr>
          <w:rFonts w:ascii="Times New Roman" w:hAnsi="Times New Roman" w:cs="Times New Roman"/>
          <w:sz w:val="24"/>
          <w:szCs w:val="24"/>
        </w:rPr>
        <w:fldChar w:fldCharType="end"/>
      </w:r>
      <w:r w:rsidR="00524A1E">
        <w:rPr>
          <w:rFonts w:ascii="Times New Roman" w:hAnsi="Times New Roman" w:cs="Times New Roman"/>
          <w:sz w:val="24"/>
          <w:szCs w:val="24"/>
        </w:rPr>
      </w:r>
      <w:r w:rsidR="00524A1E">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93" w:tooltip="Park, 2008 #1358" w:history="1">
        <w:r w:rsidR="004616F4">
          <w:rPr>
            <w:rFonts w:ascii="Times New Roman" w:hAnsi="Times New Roman" w:cs="Times New Roman"/>
            <w:noProof/>
            <w:sz w:val="24"/>
            <w:szCs w:val="24"/>
          </w:rPr>
          <w:t>Park et al., 2008</w:t>
        </w:r>
      </w:hyperlink>
      <w:r>
        <w:rPr>
          <w:rFonts w:ascii="Times New Roman" w:hAnsi="Times New Roman" w:cs="Times New Roman"/>
          <w:noProof/>
          <w:sz w:val="24"/>
          <w:szCs w:val="24"/>
        </w:rPr>
        <w:t xml:space="preserve">; </w:t>
      </w:r>
      <w:hyperlink w:anchor="_ENREF_110" w:tooltip="Smith, 2009 #637" w:history="1">
        <w:r w:rsidR="004616F4">
          <w:rPr>
            <w:rFonts w:ascii="Times New Roman" w:hAnsi="Times New Roman" w:cs="Times New Roman"/>
            <w:noProof/>
            <w:sz w:val="24"/>
            <w:szCs w:val="24"/>
          </w:rPr>
          <w:t>Smith et al., 2009</w:t>
        </w:r>
      </w:hyperlink>
      <w:r>
        <w:rPr>
          <w:rFonts w:ascii="Times New Roman" w:hAnsi="Times New Roman" w:cs="Times New Roman"/>
          <w:noProof/>
          <w:sz w:val="24"/>
          <w:szCs w:val="24"/>
        </w:rPr>
        <w:t xml:space="preserve">; </w:t>
      </w:r>
      <w:hyperlink w:anchor="_ENREF_114" w:tooltip="Sun, 2011 #3762" w:history="1">
        <w:r w:rsidR="004616F4">
          <w:rPr>
            <w:rFonts w:ascii="Times New Roman" w:hAnsi="Times New Roman" w:cs="Times New Roman"/>
            <w:noProof/>
            <w:sz w:val="24"/>
            <w:szCs w:val="24"/>
          </w:rPr>
          <w:t>Sun et al., 2011</w:t>
        </w:r>
      </w:hyperlink>
      <w:r>
        <w:rPr>
          <w:rFonts w:ascii="Times New Roman" w:hAnsi="Times New Roman" w:cs="Times New Roman"/>
          <w:noProof/>
          <w:sz w:val="24"/>
          <w:szCs w:val="24"/>
        </w:rPr>
        <w:t>)</w:t>
      </w:r>
      <w:r w:rsidR="00524A1E">
        <w:rPr>
          <w:rFonts w:ascii="Times New Roman" w:hAnsi="Times New Roman" w:cs="Times New Roman"/>
          <w:sz w:val="24"/>
          <w:szCs w:val="24"/>
        </w:rPr>
        <w:fldChar w:fldCharType="end"/>
      </w:r>
      <w:r>
        <w:rPr>
          <w:rFonts w:ascii="Times New Roman" w:hAnsi="Times New Roman" w:cs="Times New Roman"/>
          <w:sz w:val="24"/>
          <w:szCs w:val="24"/>
        </w:rPr>
        <w:t xml:space="preserve">.  </w:t>
      </w:r>
      <w:r w:rsidR="00445D4B">
        <w:rPr>
          <w:rFonts w:ascii="Times New Roman" w:hAnsi="Times New Roman" w:cs="Times New Roman"/>
          <w:sz w:val="24"/>
          <w:szCs w:val="24"/>
        </w:rPr>
        <w:t>Interestingly, c</w:t>
      </w:r>
      <w:r>
        <w:rPr>
          <w:rFonts w:ascii="Times New Roman" w:hAnsi="Times New Roman" w:cs="Times New Roman"/>
          <w:sz w:val="24"/>
          <w:szCs w:val="24"/>
        </w:rPr>
        <w:t xml:space="preserve">o-deletion of PTEN and Rb results in the development of retinoblastoma </w:t>
      </w:r>
      <w:r w:rsidR="00524A1E">
        <w:rPr>
          <w:rFonts w:ascii="Times New Roman" w:hAnsi="Times New Roman" w:cs="Times New Roman"/>
          <w:sz w:val="24"/>
          <w:szCs w:val="24"/>
        </w:rPr>
        <w:fldChar w:fldCharType="begin">
          <w:fldData xml:space="preserve">PEVuZE5vdGU+PENpdGU+PEF1dGhvcj5YaWU8L0F1dGhvcj48WWVhcj4yMDE1PC9ZZWFyPjxSZWNO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</w:fldData>
        </w:fldChar>
      </w:r>
      <w:r>
        <w:rPr>
          <w:rFonts w:ascii="Times New Roman" w:hAnsi="Times New Roman" w:cs="Times New Roman"/>
          <w:sz w:val="24"/>
          <w:szCs w:val="24"/>
        </w:rPr>
        <w:instrText xml:space="preserve"> ADDIN EN.CITE </w:instrText>
      </w:r>
      <w:r w:rsidR="00524A1E">
        <w:rPr>
          <w:rFonts w:ascii="Times New Roman" w:hAnsi="Times New Roman" w:cs="Times New Roman"/>
          <w:sz w:val="24"/>
          <w:szCs w:val="24"/>
        </w:rPr>
        <w:fldChar w:fldCharType="begin">
          <w:fldData xml:space="preserve">PEVuZE5vdGU+PENpdGU+PEF1dGhvcj5YaWU8L0F1dGhvcj48WWVhcj4yMDE1PC9ZZWFyPjxSZWNO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</w:fldData>
        </w:fldChar>
      </w:r>
      <w:r>
        <w:rPr>
          <w:rFonts w:ascii="Times New Roman" w:hAnsi="Times New Roman" w:cs="Times New Roman"/>
          <w:sz w:val="24"/>
          <w:szCs w:val="24"/>
        </w:rPr>
        <w:instrText xml:space="preserve"> ADDIN EN.CITE.DATA </w:instrText>
      </w:r>
      <w:r w:rsidR="00524A1E">
        <w:rPr>
          <w:rFonts w:ascii="Times New Roman" w:hAnsi="Times New Roman" w:cs="Times New Roman"/>
          <w:sz w:val="24"/>
          <w:szCs w:val="24"/>
        </w:rPr>
      </w:r>
      <w:r w:rsidR="00524A1E">
        <w:rPr>
          <w:rFonts w:ascii="Times New Roman" w:hAnsi="Times New Roman" w:cs="Times New Roman"/>
          <w:sz w:val="24"/>
          <w:szCs w:val="24"/>
        </w:rPr>
        <w:fldChar w:fldCharType="end"/>
      </w:r>
      <w:r w:rsidR="00524A1E">
        <w:rPr>
          <w:rFonts w:ascii="Times New Roman" w:hAnsi="Times New Roman" w:cs="Times New Roman"/>
          <w:sz w:val="24"/>
          <w:szCs w:val="24"/>
        </w:rPr>
      </w:r>
      <w:r w:rsidR="00524A1E">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130" w:tooltip="Xie, 2015 #1401" w:history="1">
        <w:r w:rsidR="004616F4">
          <w:rPr>
            <w:rFonts w:ascii="Times New Roman" w:hAnsi="Times New Roman" w:cs="Times New Roman"/>
            <w:noProof/>
            <w:sz w:val="24"/>
            <w:szCs w:val="24"/>
          </w:rPr>
          <w:t>Xie et al., 2015</w:t>
        </w:r>
      </w:hyperlink>
      <w:r>
        <w:rPr>
          <w:rFonts w:ascii="Times New Roman" w:hAnsi="Times New Roman" w:cs="Times New Roman"/>
          <w:noProof/>
          <w:sz w:val="24"/>
          <w:szCs w:val="24"/>
        </w:rPr>
        <w:t>)</w:t>
      </w:r>
      <w:r w:rsidR="00524A1E">
        <w:rPr>
          <w:rFonts w:ascii="Times New Roman" w:hAnsi="Times New Roman" w:cs="Times New Roman"/>
          <w:sz w:val="24"/>
          <w:szCs w:val="24"/>
        </w:rPr>
        <w:fldChar w:fldCharType="end"/>
      </w:r>
      <w:r>
        <w:rPr>
          <w:rFonts w:ascii="Times New Roman" w:hAnsi="Times New Roman" w:cs="Times New Roman"/>
          <w:sz w:val="24"/>
          <w:szCs w:val="24"/>
        </w:rPr>
        <w:t xml:space="preserve">.  Furthermore, the lysine acetyltransferase p300, which is </w:t>
      </w:r>
      <w:r w:rsidR="00445D4B">
        <w:rPr>
          <w:rFonts w:ascii="Times New Roman" w:hAnsi="Times New Roman" w:cs="Times New Roman"/>
          <w:sz w:val="24"/>
          <w:szCs w:val="24"/>
        </w:rPr>
        <w:t xml:space="preserve">also linked to </w:t>
      </w:r>
      <w:r>
        <w:rPr>
          <w:rFonts w:ascii="Times New Roman" w:hAnsi="Times New Roman" w:cs="Times New Roman"/>
          <w:sz w:val="24"/>
          <w:szCs w:val="24"/>
        </w:rPr>
        <w:t xml:space="preserve">retinoblastoma has also been implicated in enhancing regenerative axonal growth </w:t>
      </w:r>
      <w:r w:rsidR="00524A1E">
        <w:rPr>
          <w:rFonts w:ascii="Times New Roman" w:hAnsi="Times New Roman" w:cs="Times New Roman"/>
          <w:sz w:val="24"/>
          <w:szCs w:val="24"/>
        </w:rPr>
        <w:fldChar w:fldCharType="begin">
          <w:fldData xml:space="preserve">PEVuZE5vdGU+PENpdGU+PEF1dGhvcj5HYXViPC9BdXRob3I+PFllYXI+MjAxMTwvWWVhcj48UmVj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</w:fldData>
        </w:fldChar>
      </w:r>
      <w:r>
        <w:rPr>
          <w:rFonts w:ascii="Times New Roman" w:hAnsi="Times New Roman" w:cs="Times New Roman"/>
          <w:sz w:val="24"/>
          <w:szCs w:val="24"/>
        </w:rPr>
        <w:instrText xml:space="preserve"> ADDIN EN.CITE </w:instrText>
      </w:r>
      <w:r w:rsidR="00524A1E">
        <w:rPr>
          <w:rFonts w:ascii="Times New Roman" w:hAnsi="Times New Roman" w:cs="Times New Roman"/>
          <w:sz w:val="24"/>
          <w:szCs w:val="24"/>
        </w:rPr>
        <w:fldChar w:fldCharType="begin">
          <w:fldData xml:space="preserve">PEVuZE5vdGU+PENpdGU+PEF1dGhvcj5HYXViPC9BdXRob3I+PFllYXI+MjAxMTwvWWVhcj48UmVj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</w:fldData>
        </w:fldChar>
      </w:r>
      <w:r>
        <w:rPr>
          <w:rFonts w:ascii="Times New Roman" w:hAnsi="Times New Roman" w:cs="Times New Roman"/>
          <w:sz w:val="24"/>
          <w:szCs w:val="24"/>
        </w:rPr>
        <w:instrText xml:space="preserve"> ADDIN EN.CITE.DATA </w:instrText>
      </w:r>
      <w:r w:rsidR="00524A1E">
        <w:rPr>
          <w:rFonts w:ascii="Times New Roman" w:hAnsi="Times New Roman" w:cs="Times New Roman"/>
          <w:sz w:val="24"/>
          <w:szCs w:val="24"/>
        </w:rPr>
      </w:r>
      <w:r w:rsidR="00524A1E">
        <w:rPr>
          <w:rFonts w:ascii="Times New Roman" w:hAnsi="Times New Roman" w:cs="Times New Roman"/>
          <w:sz w:val="24"/>
          <w:szCs w:val="24"/>
        </w:rPr>
        <w:fldChar w:fldCharType="end"/>
      </w:r>
      <w:r w:rsidR="00524A1E">
        <w:rPr>
          <w:rFonts w:ascii="Times New Roman" w:hAnsi="Times New Roman" w:cs="Times New Roman"/>
          <w:sz w:val="24"/>
          <w:szCs w:val="24"/>
        </w:rPr>
      </w:r>
      <w:r w:rsidR="00524A1E">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36" w:tooltip="Gaub, 2011 #1424" w:history="1">
        <w:r w:rsidR="004616F4">
          <w:rPr>
            <w:rFonts w:ascii="Times New Roman" w:hAnsi="Times New Roman" w:cs="Times New Roman"/>
            <w:noProof/>
            <w:sz w:val="24"/>
            <w:szCs w:val="24"/>
          </w:rPr>
          <w:t>Gaub et al., 2011</w:t>
        </w:r>
      </w:hyperlink>
      <w:r>
        <w:rPr>
          <w:rFonts w:ascii="Times New Roman" w:hAnsi="Times New Roman" w:cs="Times New Roman"/>
          <w:noProof/>
          <w:sz w:val="24"/>
          <w:szCs w:val="24"/>
        </w:rPr>
        <w:t>)</w:t>
      </w:r>
      <w:r w:rsidR="00524A1E">
        <w:rPr>
          <w:rFonts w:ascii="Times New Roman" w:hAnsi="Times New Roman" w:cs="Times New Roman"/>
          <w:sz w:val="24"/>
          <w:szCs w:val="24"/>
        </w:rPr>
        <w:fldChar w:fldCharType="end"/>
      </w:r>
      <w:r>
        <w:rPr>
          <w:rFonts w:ascii="Times New Roman" w:hAnsi="Times New Roman" w:cs="Times New Roman"/>
          <w:sz w:val="24"/>
          <w:szCs w:val="24"/>
        </w:rPr>
        <w:t xml:space="preserve">.  Overexpression of p300, which is normally involved in development of RGCs, plays a key role in promoting axon regeneration following optic nerve damage </w:t>
      </w:r>
      <w:r w:rsidR="00524A1E">
        <w:rPr>
          <w:rFonts w:ascii="Times New Roman" w:hAnsi="Times New Roman" w:cs="Times New Roman"/>
          <w:sz w:val="24"/>
          <w:szCs w:val="24"/>
        </w:rPr>
        <w:fldChar w:fldCharType="begin">
          <w:fldData xml:space="preserve">PEVuZE5vdGU+PENpdGU+PEF1dGhvcj5HYXViPC9BdXRob3I+PFllYXI+MjAxMTwvWWVhcj48UmVj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</w:fldData>
        </w:fldChar>
      </w:r>
      <w:r>
        <w:rPr>
          <w:rFonts w:ascii="Times New Roman" w:hAnsi="Times New Roman" w:cs="Times New Roman"/>
          <w:sz w:val="24"/>
          <w:szCs w:val="24"/>
        </w:rPr>
        <w:instrText xml:space="preserve"> ADDIN EN.CITE </w:instrText>
      </w:r>
      <w:r w:rsidR="00524A1E">
        <w:rPr>
          <w:rFonts w:ascii="Times New Roman" w:hAnsi="Times New Roman" w:cs="Times New Roman"/>
          <w:sz w:val="24"/>
          <w:szCs w:val="24"/>
        </w:rPr>
        <w:fldChar w:fldCharType="begin">
          <w:fldData xml:space="preserve">PEVuZE5vdGU+PENpdGU+PEF1dGhvcj5HYXViPC9BdXRob3I+PFllYXI+MjAxMTwvWWVhcj48UmVj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</w:fldData>
        </w:fldChar>
      </w:r>
      <w:r>
        <w:rPr>
          <w:rFonts w:ascii="Times New Roman" w:hAnsi="Times New Roman" w:cs="Times New Roman"/>
          <w:sz w:val="24"/>
          <w:szCs w:val="24"/>
        </w:rPr>
        <w:instrText xml:space="preserve"> ADDIN EN.CITE.DATA </w:instrText>
      </w:r>
      <w:r w:rsidR="00524A1E">
        <w:rPr>
          <w:rFonts w:ascii="Times New Roman" w:hAnsi="Times New Roman" w:cs="Times New Roman"/>
          <w:sz w:val="24"/>
          <w:szCs w:val="24"/>
        </w:rPr>
      </w:r>
      <w:r w:rsidR="00524A1E">
        <w:rPr>
          <w:rFonts w:ascii="Times New Roman" w:hAnsi="Times New Roman" w:cs="Times New Roman"/>
          <w:sz w:val="24"/>
          <w:szCs w:val="24"/>
        </w:rPr>
        <w:fldChar w:fldCharType="end"/>
      </w:r>
      <w:r w:rsidR="00524A1E">
        <w:rPr>
          <w:rFonts w:ascii="Times New Roman" w:hAnsi="Times New Roman" w:cs="Times New Roman"/>
          <w:sz w:val="24"/>
          <w:szCs w:val="24"/>
        </w:rPr>
      </w:r>
      <w:r w:rsidR="00524A1E">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36" w:tooltip="Gaub, 2011 #1424" w:history="1">
        <w:r w:rsidR="004616F4">
          <w:rPr>
            <w:rFonts w:ascii="Times New Roman" w:hAnsi="Times New Roman" w:cs="Times New Roman"/>
            <w:noProof/>
            <w:sz w:val="24"/>
            <w:szCs w:val="24"/>
          </w:rPr>
          <w:t>Gaub et al., 2011</w:t>
        </w:r>
      </w:hyperlink>
      <w:r>
        <w:rPr>
          <w:rFonts w:ascii="Times New Roman" w:hAnsi="Times New Roman" w:cs="Times New Roman"/>
          <w:noProof/>
          <w:sz w:val="24"/>
          <w:szCs w:val="24"/>
        </w:rPr>
        <w:t>)</w:t>
      </w:r>
      <w:r w:rsidR="00524A1E">
        <w:rPr>
          <w:rFonts w:ascii="Times New Roman" w:hAnsi="Times New Roman" w:cs="Times New Roman"/>
          <w:sz w:val="24"/>
          <w:szCs w:val="24"/>
        </w:rPr>
        <w:fldChar w:fldCharType="end"/>
      </w:r>
      <w:r>
        <w:rPr>
          <w:rFonts w:ascii="Times New Roman" w:hAnsi="Times New Roman" w:cs="Times New Roman"/>
          <w:sz w:val="24"/>
          <w:szCs w:val="24"/>
        </w:rPr>
        <w:t xml:space="preserve">.  Together, these data support a possible role for retinoblastoma genes in regulating axon regeneration mechanisms in the adult visual system.  </w:t>
      </w:r>
    </w:p>
    <w:p w:rsidR="00152F11" w:rsidRDefault="00152F11"/>
    <w:p w:rsidR="00152F11" w:rsidRPr="00E361DA" w:rsidRDefault="00C07DDF" w:rsidP="00FD52B8">
      <w:pPr>
        <w:pStyle w:val="Heading1"/>
        <w:numPr>
          <w:ilvl w:val="0"/>
          <w:numId w:val="33"/>
        </w:numPr>
        <w:rPr>
          <w:color w:val="auto"/>
        </w:rPr>
      </w:pPr>
      <w:r w:rsidRPr="00E361DA">
        <w:rPr>
          <w:color w:val="auto"/>
        </w:rPr>
        <w:t>A</w:t>
      </w:r>
      <w:r w:rsidR="009424A1" w:rsidRPr="00E361DA">
        <w:rPr>
          <w:color w:val="auto"/>
        </w:rPr>
        <w:t xml:space="preserve">pproaches to </w:t>
      </w:r>
      <w:r w:rsidR="00756003" w:rsidRPr="00E361DA">
        <w:rPr>
          <w:color w:val="auto"/>
        </w:rPr>
        <w:t>reducing cancer risk when promoting regeneration</w:t>
      </w:r>
    </w:p>
    <w:p w:rsidR="008F68D1" w:rsidRDefault="00B3249F" w:rsidP="0092393C">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Neuronal</w:t>
      </w:r>
      <w:r w:rsidR="009B607C">
        <w:rPr>
          <w:rFonts w:ascii="Times New Roman" w:hAnsi="Times New Roman" w:cs="Times New Roman"/>
          <w:sz w:val="24"/>
          <w:szCs w:val="24"/>
        </w:rPr>
        <w:t xml:space="preserve"> regenerative therapies that target cancer –associated molecular pathways raise a serious concern regarding oncogenesis</w:t>
      </w:r>
      <w:r w:rsidR="0041412F">
        <w:rPr>
          <w:rFonts w:ascii="Times New Roman" w:hAnsi="Times New Roman" w:cs="Times New Roman"/>
          <w:sz w:val="24"/>
          <w:szCs w:val="24"/>
        </w:rPr>
        <w:t>, although con</w:t>
      </w:r>
      <w:r w:rsidR="00EC1BC3">
        <w:rPr>
          <w:rFonts w:ascii="Times New Roman" w:hAnsi="Times New Roman" w:cs="Times New Roman"/>
          <w:sz w:val="24"/>
          <w:szCs w:val="24"/>
        </w:rPr>
        <w:t>c</w:t>
      </w:r>
      <w:r w:rsidR="0041412F">
        <w:rPr>
          <w:rFonts w:ascii="Times New Roman" w:hAnsi="Times New Roman" w:cs="Times New Roman"/>
          <w:sz w:val="24"/>
          <w:szCs w:val="24"/>
        </w:rPr>
        <w:t>eivably this</w:t>
      </w:r>
      <w:r>
        <w:rPr>
          <w:rFonts w:ascii="Times New Roman" w:hAnsi="Times New Roman" w:cs="Times New Roman"/>
          <w:sz w:val="24"/>
          <w:szCs w:val="24"/>
        </w:rPr>
        <w:t xml:space="preserve"> risk may be limited by the post-mitot</w:t>
      </w:r>
      <w:r w:rsidR="00756003">
        <w:rPr>
          <w:rFonts w:ascii="Times New Roman" w:hAnsi="Times New Roman" w:cs="Times New Roman"/>
          <w:sz w:val="24"/>
          <w:szCs w:val="24"/>
        </w:rPr>
        <w:t>ic</w:t>
      </w:r>
      <w:r>
        <w:rPr>
          <w:rFonts w:ascii="Times New Roman" w:hAnsi="Times New Roman" w:cs="Times New Roman"/>
          <w:sz w:val="24"/>
          <w:szCs w:val="24"/>
        </w:rPr>
        <w:t xml:space="preserve"> nature of the mature visual system</w:t>
      </w:r>
      <w:r w:rsidR="00A83EEE">
        <w:rPr>
          <w:rFonts w:ascii="Times New Roman" w:hAnsi="Times New Roman" w:cs="Times New Roman"/>
          <w:sz w:val="24"/>
          <w:szCs w:val="24"/>
        </w:rPr>
        <w:t>.</w:t>
      </w:r>
      <w:r w:rsidR="009B607C">
        <w:rPr>
          <w:rFonts w:ascii="Times New Roman" w:hAnsi="Times New Roman" w:cs="Times New Roman"/>
          <w:sz w:val="24"/>
          <w:szCs w:val="24"/>
        </w:rPr>
        <w:t xml:space="preserve">   Genes may function differently in a post</w:t>
      </w:r>
      <w:r w:rsidR="0041412F">
        <w:rPr>
          <w:rFonts w:ascii="Times New Roman" w:hAnsi="Times New Roman" w:cs="Times New Roman"/>
          <w:sz w:val="24"/>
          <w:szCs w:val="24"/>
        </w:rPr>
        <w:t>-</w:t>
      </w:r>
      <w:r w:rsidR="009B607C">
        <w:rPr>
          <w:rFonts w:ascii="Times New Roman" w:hAnsi="Times New Roman" w:cs="Times New Roman"/>
          <w:sz w:val="24"/>
          <w:szCs w:val="24"/>
        </w:rPr>
        <w:t xml:space="preserve">mitotic cellular context, thereby allowing the modulation of </w:t>
      </w:r>
      <w:r w:rsidR="00E27AA5">
        <w:rPr>
          <w:rFonts w:ascii="Times New Roman" w:hAnsi="Times New Roman" w:cs="Times New Roman"/>
          <w:sz w:val="24"/>
          <w:szCs w:val="24"/>
        </w:rPr>
        <w:t>tumour</w:t>
      </w:r>
      <w:r w:rsidR="009B607C">
        <w:rPr>
          <w:rFonts w:ascii="Times New Roman" w:hAnsi="Times New Roman" w:cs="Times New Roman"/>
          <w:sz w:val="24"/>
          <w:szCs w:val="24"/>
        </w:rPr>
        <w:t xml:space="preserve"> suppressors without enacting oncogenic mechanisms.   </w:t>
      </w:r>
      <w:r>
        <w:rPr>
          <w:rFonts w:ascii="Times New Roman" w:hAnsi="Times New Roman" w:cs="Times New Roman"/>
          <w:sz w:val="24"/>
          <w:szCs w:val="24"/>
        </w:rPr>
        <w:t xml:space="preserve">Thus it is plausible that modulation of </w:t>
      </w:r>
      <w:r w:rsidR="00E27AA5">
        <w:rPr>
          <w:rFonts w:ascii="Times New Roman" w:hAnsi="Times New Roman" w:cs="Times New Roman"/>
          <w:sz w:val="24"/>
          <w:szCs w:val="24"/>
        </w:rPr>
        <w:t>tumour</w:t>
      </w:r>
      <w:r>
        <w:rPr>
          <w:rFonts w:ascii="Times New Roman" w:hAnsi="Times New Roman" w:cs="Times New Roman"/>
          <w:sz w:val="24"/>
          <w:szCs w:val="24"/>
        </w:rPr>
        <w:t xml:space="preserve"> suppressors, if targeted in a spatially and temporally directed </w:t>
      </w:r>
      <w:r w:rsidR="0050628C">
        <w:rPr>
          <w:rFonts w:ascii="Times New Roman" w:hAnsi="Times New Roman" w:cs="Times New Roman"/>
          <w:sz w:val="24"/>
          <w:szCs w:val="24"/>
        </w:rPr>
        <w:t>manner</w:t>
      </w:r>
      <w:r>
        <w:rPr>
          <w:rFonts w:ascii="Times New Roman" w:hAnsi="Times New Roman" w:cs="Times New Roman"/>
          <w:sz w:val="24"/>
          <w:szCs w:val="24"/>
        </w:rPr>
        <w:t>, could be beneficial to repair and recovery of the CNS, including the visual system.</w:t>
      </w:r>
      <w:r w:rsidR="00A83EEE">
        <w:rPr>
          <w:rFonts w:ascii="Times New Roman" w:hAnsi="Times New Roman" w:cs="Times New Roman"/>
          <w:sz w:val="24"/>
          <w:szCs w:val="24"/>
        </w:rPr>
        <w:t xml:space="preserve"> </w:t>
      </w:r>
      <w:r w:rsidR="008F68D1">
        <w:rPr>
          <w:rFonts w:ascii="Times New Roman" w:hAnsi="Times New Roman" w:cs="Times New Roman"/>
          <w:sz w:val="24"/>
          <w:szCs w:val="24"/>
        </w:rPr>
        <w:t xml:space="preserve">There are multiple options available that could facilitate the </w:t>
      </w:r>
      <w:r w:rsidR="008F68D1">
        <w:rPr>
          <w:rFonts w:ascii="Times New Roman" w:hAnsi="Times New Roman" w:cs="Times New Roman"/>
          <w:sz w:val="24"/>
          <w:szCs w:val="24"/>
        </w:rPr>
        <w:lastRenderedPageBreak/>
        <w:t xml:space="preserve">modulation of cancer molecules to promote axon regeneration in a clinically safer manner. For example viral-mediated options have been consistently suggested, where the virus is deemed replication deficient and expression can be limited both by serotype tropism and by the use of a cell specific promoter. However non-viral approaches such as siRNA and small molecule or peptide compounds could also be of particular importance where the temporal effect is limited by their degradation rate.  Small molecule inhibitors of </w:t>
      </w:r>
      <w:r w:rsidR="00055DBD">
        <w:rPr>
          <w:rFonts w:ascii="Times New Roman" w:hAnsi="Times New Roman" w:cs="Times New Roman"/>
          <w:sz w:val="24"/>
          <w:szCs w:val="24"/>
        </w:rPr>
        <w:t>tumour</w:t>
      </w:r>
      <w:r w:rsidR="008F68D1">
        <w:rPr>
          <w:rFonts w:ascii="Times New Roman" w:hAnsi="Times New Roman" w:cs="Times New Roman"/>
          <w:sz w:val="24"/>
          <w:szCs w:val="24"/>
        </w:rPr>
        <w:t xml:space="preserve"> suppressor genes or activators of oncogenes could be feasible therapeutically as they can be delivered locally to the eye, where the retinal blood barrier </w:t>
      </w:r>
      <w:r w:rsidR="00F95F9C">
        <w:rPr>
          <w:rFonts w:ascii="Times New Roman" w:hAnsi="Times New Roman" w:cs="Times New Roman"/>
          <w:sz w:val="24"/>
          <w:szCs w:val="24"/>
        </w:rPr>
        <w:t xml:space="preserve">may </w:t>
      </w:r>
      <w:r w:rsidR="008F68D1">
        <w:rPr>
          <w:rFonts w:ascii="Times New Roman" w:hAnsi="Times New Roman" w:cs="Times New Roman"/>
          <w:sz w:val="24"/>
          <w:szCs w:val="24"/>
        </w:rPr>
        <w:t xml:space="preserve">restrict spatial delivery avoiding unwanted systemic effects.   </w:t>
      </w:r>
    </w:p>
    <w:p w:rsidR="00C07DDF" w:rsidRDefault="00172B93" w:rsidP="00C07DD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As mentioned previously, in other regeneration competent model systems cancer-associated genes have been identified to promote repair and recovery in the damaged CNS while avoiding oncogenic risk. </w:t>
      </w:r>
      <w:r w:rsidR="00A41A66">
        <w:rPr>
          <w:rFonts w:ascii="Times New Roman" w:hAnsi="Times New Roman" w:cs="Times New Roman"/>
          <w:sz w:val="24"/>
          <w:szCs w:val="24"/>
        </w:rPr>
        <w:t>Studies</w:t>
      </w:r>
      <w:r>
        <w:rPr>
          <w:rFonts w:ascii="Times New Roman" w:hAnsi="Times New Roman" w:cs="Times New Roman"/>
          <w:sz w:val="24"/>
          <w:szCs w:val="24"/>
        </w:rPr>
        <w:t xml:space="preserve"> </w:t>
      </w:r>
      <w:r w:rsidR="00A41A66">
        <w:rPr>
          <w:rFonts w:ascii="Times New Roman" w:hAnsi="Times New Roman" w:cs="Times New Roman"/>
          <w:sz w:val="24"/>
          <w:szCs w:val="24"/>
        </w:rPr>
        <w:t xml:space="preserve">examining </w:t>
      </w:r>
      <w:r>
        <w:rPr>
          <w:rFonts w:ascii="Times New Roman" w:hAnsi="Times New Roman" w:cs="Times New Roman"/>
          <w:sz w:val="24"/>
          <w:szCs w:val="24"/>
        </w:rPr>
        <w:t>how cancer-associated genes</w:t>
      </w:r>
      <w:r w:rsidR="00A41A66">
        <w:rPr>
          <w:rFonts w:ascii="Times New Roman" w:hAnsi="Times New Roman" w:cs="Times New Roman"/>
          <w:sz w:val="24"/>
          <w:szCs w:val="24"/>
        </w:rPr>
        <w:t xml:space="preserve"> and pathways</w:t>
      </w:r>
      <w:r>
        <w:rPr>
          <w:rFonts w:ascii="Times New Roman" w:hAnsi="Times New Roman" w:cs="Times New Roman"/>
          <w:sz w:val="24"/>
          <w:szCs w:val="24"/>
        </w:rPr>
        <w:t xml:space="preserve"> </w:t>
      </w:r>
      <w:r w:rsidR="00A41A66">
        <w:rPr>
          <w:rFonts w:ascii="Times New Roman" w:hAnsi="Times New Roman" w:cs="Times New Roman"/>
          <w:sz w:val="24"/>
          <w:szCs w:val="24"/>
        </w:rPr>
        <w:t xml:space="preserve">are used in regeneration competent model systems may inform us of how to manipulate these genes/pathways </w:t>
      </w:r>
      <w:r w:rsidR="00F95F9C">
        <w:rPr>
          <w:rFonts w:ascii="Times New Roman" w:hAnsi="Times New Roman" w:cs="Times New Roman"/>
          <w:sz w:val="24"/>
          <w:szCs w:val="24"/>
        </w:rPr>
        <w:t xml:space="preserve">safely </w:t>
      </w:r>
      <w:r w:rsidR="00A41A66">
        <w:rPr>
          <w:rFonts w:ascii="Times New Roman" w:hAnsi="Times New Roman" w:cs="Times New Roman"/>
          <w:sz w:val="24"/>
          <w:szCs w:val="24"/>
        </w:rPr>
        <w:t>in the mammalian system. For example</w:t>
      </w:r>
      <w:r w:rsidR="00C07DDF">
        <w:rPr>
          <w:rFonts w:ascii="Times New Roman" w:hAnsi="Times New Roman" w:cs="Times New Roman"/>
          <w:sz w:val="24"/>
          <w:szCs w:val="24"/>
        </w:rPr>
        <w:t xml:space="preserve"> </w:t>
      </w:r>
      <w:r w:rsidR="00B92756">
        <w:rPr>
          <w:rFonts w:ascii="Times New Roman" w:hAnsi="Times New Roman" w:cs="Times New Roman"/>
          <w:sz w:val="24"/>
          <w:szCs w:val="24"/>
        </w:rPr>
        <w:t>PTEN/</w:t>
      </w:r>
      <w:r w:rsidR="00C07DDF">
        <w:rPr>
          <w:rFonts w:ascii="Times New Roman" w:hAnsi="Times New Roman" w:cs="Times New Roman"/>
          <w:sz w:val="24"/>
          <w:szCs w:val="24"/>
        </w:rPr>
        <w:t xml:space="preserve">mTOR activity has been associated with many cancers and has been demonstrated to facilitate neuronal axon regeneration in rodents </w:t>
      </w:r>
      <w:r w:rsidR="00524A1E">
        <w:rPr>
          <w:rFonts w:ascii="Times New Roman" w:hAnsi="Times New Roman" w:cs="Times New Roman"/>
          <w:sz w:val="24"/>
          <w:szCs w:val="24"/>
        </w:rPr>
        <w:fldChar w:fldCharType="begin">
          <w:fldData xml:space="preserve">PEVuZE5vdGU+PENpdGU+PEF1dGhvcj5QYXJrPC9BdXRob3I+PFllYXI+MjAwODwvWWVhcj48UmVj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</w:fldData>
        </w:fldChar>
      </w:r>
      <w:r w:rsidR="003B30EE">
        <w:rPr>
          <w:rFonts w:ascii="Times New Roman" w:hAnsi="Times New Roman" w:cs="Times New Roman"/>
          <w:sz w:val="24"/>
          <w:szCs w:val="24"/>
        </w:rPr>
        <w:instrText xml:space="preserve"> ADDIN EN.CITE </w:instrText>
      </w:r>
      <w:r w:rsidR="00524A1E">
        <w:rPr>
          <w:rFonts w:ascii="Times New Roman" w:hAnsi="Times New Roman" w:cs="Times New Roman"/>
          <w:sz w:val="24"/>
          <w:szCs w:val="24"/>
        </w:rPr>
        <w:fldChar w:fldCharType="begin">
          <w:fldData xml:space="preserve">PEVuZE5vdGU+PENpdGU+PEF1dGhvcj5QYXJrPC9BdXRob3I+PFllYXI+MjAwODwvWWVhcj48UmVj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</w:fldData>
        </w:fldChar>
      </w:r>
      <w:r w:rsidR="003B30EE">
        <w:rPr>
          <w:rFonts w:ascii="Times New Roman" w:hAnsi="Times New Roman" w:cs="Times New Roman"/>
          <w:sz w:val="24"/>
          <w:szCs w:val="24"/>
        </w:rPr>
        <w:instrText xml:space="preserve"> ADDIN EN.CITE.DATA </w:instrText>
      </w:r>
      <w:r w:rsidR="00524A1E">
        <w:rPr>
          <w:rFonts w:ascii="Times New Roman" w:hAnsi="Times New Roman" w:cs="Times New Roman"/>
          <w:sz w:val="24"/>
          <w:szCs w:val="24"/>
        </w:rPr>
      </w:r>
      <w:r w:rsidR="00524A1E">
        <w:rPr>
          <w:rFonts w:ascii="Times New Roman" w:hAnsi="Times New Roman" w:cs="Times New Roman"/>
          <w:sz w:val="24"/>
          <w:szCs w:val="24"/>
        </w:rPr>
        <w:fldChar w:fldCharType="end"/>
      </w:r>
      <w:r w:rsidR="00524A1E">
        <w:rPr>
          <w:rFonts w:ascii="Times New Roman" w:hAnsi="Times New Roman" w:cs="Times New Roman"/>
          <w:sz w:val="24"/>
          <w:szCs w:val="24"/>
        </w:rPr>
      </w:r>
      <w:r w:rsidR="00524A1E">
        <w:rPr>
          <w:rFonts w:ascii="Times New Roman" w:hAnsi="Times New Roman" w:cs="Times New Roman"/>
          <w:sz w:val="24"/>
          <w:szCs w:val="24"/>
        </w:rPr>
        <w:fldChar w:fldCharType="separate"/>
      </w:r>
      <w:r w:rsidR="003B30EE">
        <w:rPr>
          <w:rFonts w:ascii="Times New Roman" w:hAnsi="Times New Roman" w:cs="Times New Roman"/>
          <w:noProof/>
          <w:sz w:val="24"/>
          <w:szCs w:val="24"/>
        </w:rPr>
        <w:t>(</w:t>
      </w:r>
      <w:hyperlink w:anchor="_ENREF_93" w:tooltip="Park, 2008 #1358" w:history="1">
        <w:r w:rsidR="004616F4">
          <w:rPr>
            <w:rFonts w:ascii="Times New Roman" w:hAnsi="Times New Roman" w:cs="Times New Roman"/>
            <w:noProof/>
            <w:sz w:val="24"/>
            <w:szCs w:val="24"/>
          </w:rPr>
          <w:t>Park et al., 2008</w:t>
        </w:r>
      </w:hyperlink>
      <w:r w:rsidR="003B30EE">
        <w:rPr>
          <w:rFonts w:ascii="Times New Roman" w:hAnsi="Times New Roman" w:cs="Times New Roman"/>
          <w:noProof/>
          <w:sz w:val="24"/>
          <w:szCs w:val="24"/>
        </w:rPr>
        <w:t xml:space="preserve">; </w:t>
      </w:r>
      <w:hyperlink w:anchor="_ENREF_110" w:tooltip="Smith, 2009 #637" w:history="1">
        <w:r w:rsidR="004616F4">
          <w:rPr>
            <w:rFonts w:ascii="Times New Roman" w:hAnsi="Times New Roman" w:cs="Times New Roman"/>
            <w:noProof/>
            <w:sz w:val="24"/>
            <w:szCs w:val="24"/>
          </w:rPr>
          <w:t>Smith et al., 2009</w:t>
        </w:r>
      </w:hyperlink>
      <w:r w:rsidR="003B30EE">
        <w:rPr>
          <w:rFonts w:ascii="Times New Roman" w:hAnsi="Times New Roman" w:cs="Times New Roman"/>
          <w:noProof/>
          <w:sz w:val="24"/>
          <w:szCs w:val="24"/>
        </w:rPr>
        <w:t xml:space="preserve">; </w:t>
      </w:r>
      <w:hyperlink w:anchor="_ENREF_114" w:tooltip="Sun, 2011 #3762" w:history="1">
        <w:r w:rsidR="004616F4">
          <w:rPr>
            <w:rFonts w:ascii="Times New Roman" w:hAnsi="Times New Roman" w:cs="Times New Roman"/>
            <w:noProof/>
            <w:sz w:val="24"/>
            <w:szCs w:val="24"/>
          </w:rPr>
          <w:t>Sun et al., 2011</w:t>
        </w:r>
      </w:hyperlink>
      <w:r w:rsidR="003B30EE">
        <w:rPr>
          <w:rFonts w:ascii="Times New Roman" w:hAnsi="Times New Roman" w:cs="Times New Roman"/>
          <w:noProof/>
          <w:sz w:val="24"/>
          <w:szCs w:val="24"/>
        </w:rPr>
        <w:t>)</w:t>
      </w:r>
      <w:r w:rsidR="00524A1E">
        <w:rPr>
          <w:rFonts w:ascii="Times New Roman" w:hAnsi="Times New Roman" w:cs="Times New Roman"/>
          <w:sz w:val="24"/>
          <w:szCs w:val="24"/>
        </w:rPr>
        <w:fldChar w:fldCharType="end"/>
      </w:r>
      <w:r w:rsidR="00C07DDF">
        <w:rPr>
          <w:rFonts w:ascii="Times New Roman" w:hAnsi="Times New Roman" w:cs="Times New Roman"/>
          <w:sz w:val="24"/>
          <w:szCs w:val="24"/>
        </w:rPr>
        <w:t xml:space="preserve">. mTOR activity has also been shown to be important for regenerating tissues in the zebrafish, specifically in DRG neurons </w:t>
      </w:r>
      <w:r w:rsidR="00524A1E">
        <w:rPr>
          <w:rFonts w:ascii="Times New Roman" w:hAnsi="Times New Roman" w:cs="Times New Roman"/>
          <w:sz w:val="24"/>
          <w:szCs w:val="24"/>
        </w:rPr>
        <w:fldChar w:fldCharType="begin">
          <w:fldData xml:space="preserve">PEVuZE5vdGU+PENpdGU+PEF1dGhvcj5BYmU8L0F1dGhvcj48WWVhcj4yMDEwPC9ZZWFyPjxSZWNO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</w:fldData>
        </w:fldChar>
      </w:r>
      <w:r w:rsidR="00723DEF">
        <w:rPr>
          <w:rFonts w:ascii="Times New Roman" w:hAnsi="Times New Roman" w:cs="Times New Roman"/>
          <w:sz w:val="24"/>
          <w:szCs w:val="24"/>
        </w:rPr>
        <w:instrText xml:space="preserve"> ADDIN EN.CITE </w:instrText>
      </w:r>
      <w:r w:rsidR="00524A1E">
        <w:rPr>
          <w:rFonts w:ascii="Times New Roman" w:hAnsi="Times New Roman" w:cs="Times New Roman"/>
          <w:sz w:val="24"/>
          <w:szCs w:val="24"/>
        </w:rPr>
        <w:fldChar w:fldCharType="begin">
          <w:fldData xml:space="preserve">PEVuZE5vdGU+PENpdGU+PEF1dGhvcj5BYmU8L0F1dGhvcj48WWVhcj4yMDEwPC9ZZWFyPjxSZWNO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</w:fldData>
        </w:fldChar>
      </w:r>
      <w:r w:rsidR="00723DEF">
        <w:rPr>
          <w:rFonts w:ascii="Times New Roman" w:hAnsi="Times New Roman" w:cs="Times New Roman"/>
          <w:sz w:val="24"/>
          <w:szCs w:val="24"/>
        </w:rPr>
        <w:instrText xml:space="preserve"> ADDIN EN.CITE.DATA </w:instrText>
      </w:r>
      <w:r w:rsidR="00524A1E">
        <w:rPr>
          <w:rFonts w:ascii="Times New Roman" w:hAnsi="Times New Roman" w:cs="Times New Roman"/>
          <w:sz w:val="24"/>
          <w:szCs w:val="24"/>
        </w:rPr>
      </w:r>
      <w:r w:rsidR="00524A1E">
        <w:rPr>
          <w:rFonts w:ascii="Times New Roman" w:hAnsi="Times New Roman" w:cs="Times New Roman"/>
          <w:sz w:val="24"/>
          <w:szCs w:val="24"/>
        </w:rPr>
        <w:fldChar w:fldCharType="end"/>
      </w:r>
      <w:r w:rsidR="00524A1E">
        <w:rPr>
          <w:rFonts w:ascii="Times New Roman" w:hAnsi="Times New Roman" w:cs="Times New Roman"/>
          <w:sz w:val="24"/>
          <w:szCs w:val="24"/>
        </w:rPr>
      </w:r>
      <w:r w:rsidR="00524A1E">
        <w:rPr>
          <w:rFonts w:ascii="Times New Roman" w:hAnsi="Times New Roman" w:cs="Times New Roman"/>
          <w:sz w:val="24"/>
          <w:szCs w:val="24"/>
        </w:rPr>
        <w:fldChar w:fldCharType="separate"/>
      </w:r>
      <w:r w:rsidR="00723DEF">
        <w:rPr>
          <w:rFonts w:ascii="Times New Roman" w:hAnsi="Times New Roman" w:cs="Times New Roman"/>
          <w:noProof/>
          <w:sz w:val="24"/>
          <w:szCs w:val="24"/>
        </w:rPr>
        <w:t>(</w:t>
      </w:r>
      <w:hyperlink w:anchor="_ENREF_1" w:tooltip="Abe, 2010 #3728" w:history="1">
        <w:r w:rsidR="004616F4">
          <w:rPr>
            <w:rFonts w:ascii="Times New Roman" w:hAnsi="Times New Roman" w:cs="Times New Roman"/>
            <w:noProof/>
            <w:sz w:val="24"/>
            <w:szCs w:val="24"/>
          </w:rPr>
          <w:t>Abe et al., 2010</w:t>
        </w:r>
      </w:hyperlink>
      <w:r w:rsidR="00723DEF">
        <w:rPr>
          <w:rFonts w:ascii="Times New Roman" w:hAnsi="Times New Roman" w:cs="Times New Roman"/>
          <w:noProof/>
          <w:sz w:val="24"/>
          <w:szCs w:val="24"/>
        </w:rPr>
        <w:t>)</w:t>
      </w:r>
      <w:r w:rsidR="00524A1E">
        <w:rPr>
          <w:rFonts w:ascii="Times New Roman" w:hAnsi="Times New Roman" w:cs="Times New Roman"/>
          <w:sz w:val="24"/>
          <w:szCs w:val="24"/>
        </w:rPr>
        <w:fldChar w:fldCharType="end"/>
      </w:r>
      <w:r w:rsidR="00C07DDF">
        <w:rPr>
          <w:rFonts w:ascii="Times New Roman" w:hAnsi="Times New Roman" w:cs="Times New Roman"/>
          <w:sz w:val="24"/>
          <w:szCs w:val="24"/>
        </w:rPr>
        <w:t xml:space="preserve">, blastemal cells following fin amputation </w:t>
      </w:r>
      <w:r w:rsidR="00524A1E">
        <w:rPr>
          <w:rFonts w:ascii="Times New Roman" w:hAnsi="Times New Roman" w:cs="Times New Roman"/>
          <w:sz w:val="24"/>
          <w:szCs w:val="24"/>
        </w:rPr>
        <w:fldChar w:fldCharType="begin">
          <w:fldData xml:space="preserve">PEVuZE5vdGU+PENpdGU+PEF1dGhvcj5IaXJvc2U8L0F1dGhvcj48WWVhcj4yMDE0PC9ZZWFyPjxS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</w:fldData>
        </w:fldChar>
      </w:r>
      <w:r w:rsidR="00723DEF">
        <w:rPr>
          <w:rFonts w:ascii="Times New Roman" w:hAnsi="Times New Roman" w:cs="Times New Roman"/>
          <w:sz w:val="24"/>
          <w:szCs w:val="24"/>
        </w:rPr>
        <w:instrText xml:space="preserve"> ADDIN EN.CITE </w:instrText>
      </w:r>
      <w:r w:rsidR="00524A1E">
        <w:rPr>
          <w:rFonts w:ascii="Times New Roman" w:hAnsi="Times New Roman" w:cs="Times New Roman"/>
          <w:sz w:val="24"/>
          <w:szCs w:val="24"/>
        </w:rPr>
        <w:fldChar w:fldCharType="begin">
          <w:fldData xml:space="preserve">PEVuZE5vdGU+PENpdGU+PEF1dGhvcj5IaXJvc2U8L0F1dGhvcj48WWVhcj4yMDE0PC9ZZWFyPjxS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</w:fldData>
        </w:fldChar>
      </w:r>
      <w:r w:rsidR="00723DEF">
        <w:rPr>
          <w:rFonts w:ascii="Times New Roman" w:hAnsi="Times New Roman" w:cs="Times New Roman"/>
          <w:sz w:val="24"/>
          <w:szCs w:val="24"/>
        </w:rPr>
        <w:instrText xml:space="preserve"> ADDIN EN.CITE.DATA </w:instrText>
      </w:r>
      <w:r w:rsidR="00524A1E">
        <w:rPr>
          <w:rFonts w:ascii="Times New Roman" w:hAnsi="Times New Roman" w:cs="Times New Roman"/>
          <w:sz w:val="24"/>
          <w:szCs w:val="24"/>
        </w:rPr>
      </w:r>
      <w:r w:rsidR="00524A1E">
        <w:rPr>
          <w:rFonts w:ascii="Times New Roman" w:hAnsi="Times New Roman" w:cs="Times New Roman"/>
          <w:sz w:val="24"/>
          <w:szCs w:val="24"/>
        </w:rPr>
        <w:fldChar w:fldCharType="end"/>
      </w:r>
      <w:r w:rsidR="00524A1E">
        <w:rPr>
          <w:rFonts w:ascii="Times New Roman" w:hAnsi="Times New Roman" w:cs="Times New Roman"/>
          <w:sz w:val="24"/>
          <w:szCs w:val="24"/>
        </w:rPr>
      </w:r>
      <w:r w:rsidR="00524A1E">
        <w:rPr>
          <w:rFonts w:ascii="Times New Roman" w:hAnsi="Times New Roman" w:cs="Times New Roman"/>
          <w:sz w:val="24"/>
          <w:szCs w:val="24"/>
        </w:rPr>
        <w:fldChar w:fldCharType="separate"/>
      </w:r>
      <w:r w:rsidR="00723DEF">
        <w:rPr>
          <w:rFonts w:ascii="Times New Roman" w:hAnsi="Times New Roman" w:cs="Times New Roman"/>
          <w:noProof/>
          <w:sz w:val="24"/>
          <w:szCs w:val="24"/>
        </w:rPr>
        <w:t>(</w:t>
      </w:r>
      <w:hyperlink w:anchor="_ENREF_48" w:tooltip="Hirose, 2014 #4252" w:history="1">
        <w:r w:rsidR="004616F4">
          <w:rPr>
            <w:rFonts w:ascii="Times New Roman" w:hAnsi="Times New Roman" w:cs="Times New Roman"/>
            <w:noProof/>
            <w:sz w:val="24"/>
            <w:szCs w:val="24"/>
          </w:rPr>
          <w:t>Hirose et al., 2014</w:t>
        </w:r>
      </w:hyperlink>
      <w:r w:rsidR="00723DEF">
        <w:rPr>
          <w:rFonts w:ascii="Times New Roman" w:hAnsi="Times New Roman" w:cs="Times New Roman"/>
          <w:noProof/>
          <w:sz w:val="24"/>
          <w:szCs w:val="24"/>
        </w:rPr>
        <w:t>)</w:t>
      </w:r>
      <w:r w:rsidR="00524A1E">
        <w:rPr>
          <w:rFonts w:ascii="Times New Roman" w:hAnsi="Times New Roman" w:cs="Times New Roman"/>
          <w:sz w:val="24"/>
          <w:szCs w:val="24"/>
        </w:rPr>
        <w:fldChar w:fldCharType="end"/>
      </w:r>
      <w:r w:rsidR="00C07DDF">
        <w:rPr>
          <w:rFonts w:ascii="Times New Roman" w:hAnsi="Times New Roman" w:cs="Times New Roman"/>
          <w:sz w:val="24"/>
          <w:szCs w:val="24"/>
        </w:rPr>
        <w:t xml:space="preserve">, and RGCs post optic nerve injury </w:t>
      </w:r>
      <w:r w:rsidR="00524A1E">
        <w:rPr>
          <w:rFonts w:ascii="Times New Roman" w:hAnsi="Times New Roman" w:cs="Times New Roman"/>
          <w:sz w:val="24"/>
          <w:szCs w:val="24"/>
        </w:rPr>
        <w:fldChar w:fldCharType="begin"/>
      </w:r>
      <w:r w:rsidR="00723DEF">
        <w:rPr>
          <w:rFonts w:ascii="Times New Roman" w:hAnsi="Times New Roman" w:cs="Times New Roman"/>
          <w:sz w:val="24"/>
          <w:szCs w:val="24"/>
        </w:rPr>
        <w:instrText xml:space="preserve"> ADDIN EN.CITE &lt;EndNote&gt;&lt;Cite&gt;&lt;Author&gt;Diekmann&lt;/Author&gt;&lt;Year&gt;2015&lt;/Year&gt;&lt;RecNum&gt;4267&lt;/RecNum&gt;&lt;DisplayText&gt;(Diekmann et al., 2015)&lt;/DisplayText&gt;&lt;record&gt;&lt;rec-number&gt;4267&lt;/rec-number&gt;&lt;foreign-keys&gt;&lt;key app="EN" db-id="asf9wta9b9vsx2ezxwnx2fpna920rw2twvx2"&gt;4267&lt;/key&gt;&lt;/foreign-keys&gt;&lt;ref-type name="Journal Article"&gt;17&lt;/ref-type&gt;&lt;contributors&gt;&lt;authors&gt;&lt;author&gt;Diekmann, H.&lt;/author&gt;&lt;author&gt;Kalbhen, P.&lt;/author&gt;&lt;author&gt;Fischer, D.&lt;/author&gt;&lt;/authors&gt;&lt;/contributors&gt;&lt;auth-address&gt;Division of Experimental Neurology, Department of Neurology, Heinrich-Heine-University of Dusseldorf Dusseldorf, Germany.&lt;/auth-address&gt;&lt;titles&gt;&lt;title&gt;Active mechanistic target of rapamycin plays an ancillary rather than essential role in zebrafish CNS axon regeneration&lt;/title&gt;&lt;secondary-title&gt;Front Cell Neurosci&lt;/secondary-title&gt;&lt;alt-title&gt;Frontiers in cellular neuroscience&lt;/alt-title&gt;&lt;/titles&gt;&lt;periodical&gt;&lt;full-title&gt;Front Cell Neurosci&lt;/full-title&gt;&lt;abbr-1&gt;Frontiers in cellular neuroscience&lt;/abbr-1&gt;&lt;/periodical&gt;&lt;alt-periodical&gt;&lt;full-title&gt;Front Cell Neurosci&lt;/full-title&gt;&lt;abbr-1&gt;Frontiers in cellular neuroscience&lt;/abbr-1&gt;&lt;/alt-periodical&gt;&lt;pages&gt;251&lt;/pages&gt;&lt;volume&gt;9&lt;/volume&gt;&lt;edition&gt;2015/07/29&lt;/edition&gt;&lt;dates&gt;&lt;year&gt;2015&lt;/year&gt;&lt;/dates&gt;&lt;isbn&gt;1662-5102 (Electronic)&amp;#xD;1662-5102 (Linking)&lt;/isbn&gt;&lt;accession-num&gt;26217179&lt;/accession-num&gt;&lt;urls&gt;&lt;related-urls&gt;&lt;url&gt;http://www.ncbi.nlm.nih.gov/pubmed/26217179&lt;/url&gt;&lt;/related-urls&gt;&lt;/urls&gt;&lt;custom2&gt;4493654&lt;/custom2&gt;&lt;electronic-resource-num&gt;10.3389/fncel.2015.00251&lt;/electronic-resource-num&gt;&lt;language&gt;eng&lt;/language&gt;&lt;/record&gt;&lt;/Cite&gt;&lt;/EndNote&gt;</w:instrText>
      </w:r>
      <w:r w:rsidR="00524A1E">
        <w:rPr>
          <w:rFonts w:ascii="Times New Roman" w:hAnsi="Times New Roman" w:cs="Times New Roman"/>
          <w:sz w:val="24"/>
          <w:szCs w:val="24"/>
        </w:rPr>
        <w:fldChar w:fldCharType="separate"/>
      </w:r>
      <w:r w:rsidR="00723DEF">
        <w:rPr>
          <w:rFonts w:ascii="Times New Roman" w:hAnsi="Times New Roman" w:cs="Times New Roman"/>
          <w:noProof/>
          <w:sz w:val="24"/>
          <w:szCs w:val="24"/>
        </w:rPr>
        <w:t>(</w:t>
      </w:r>
      <w:hyperlink w:anchor="_ENREF_27" w:tooltip="Diekmann, 2015 #4267" w:history="1">
        <w:r w:rsidR="004616F4">
          <w:rPr>
            <w:rFonts w:ascii="Times New Roman" w:hAnsi="Times New Roman" w:cs="Times New Roman"/>
            <w:noProof/>
            <w:sz w:val="24"/>
            <w:szCs w:val="24"/>
          </w:rPr>
          <w:t>Diekmann et al., 2015</w:t>
        </w:r>
      </w:hyperlink>
      <w:r w:rsidR="00723DEF">
        <w:rPr>
          <w:rFonts w:ascii="Times New Roman" w:hAnsi="Times New Roman" w:cs="Times New Roman"/>
          <w:noProof/>
          <w:sz w:val="24"/>
          <w:szCs w:val="24"/>
        </w:rPr>
        <w:t>)</w:t>
      </w:r>
      <w:r w:rsidR="00524A1E">
        <w:rPr>
          <w:rFonts w:ascii="Times New Roman" w:hAnsi="Times New Roman" w:cs="Times New Roman"/>
          <w:sz w:val="24"/>
          <w:szCs w:val="24"/>
        </w:rPr>
        <w:fldChar w:fldCharType="end"/>
      </w:r>
      <w:r w:rsidR="00C07DDF">
        <w:rPr>
          <w:rFonts w:ascii="Times New Roman" w:hAnsi="Times New Roman" w:cs="Times New Roman"/>
          <w:sz w:val="24"/>
          <w:szCs w:val="24"/>
        </w:rPr>
        <w:t xml:space="preserve">. Interestingly, all tissues exhibit a transient burst of mTOR activity followed by </w:t>
      </w:r>
      <w:r w:rsidR="00F95F9C">
        <w:rPr>
          <w:rFonts w:ascii="Times New Roman" w:hAnsi="Times New Roman" w:cs="Times New Roman"/>
          <w:sz w:val="24"/>
          <w:szCs w:val="24"/>
        </w:rPr>
        <w:t>rapid</w:t>
      </w:r>
      <w:r w:rsidR="00C07DDF">
        <w:rPr>
          <w:rFonts w:ascii="Times New Roman" w:hAnsi="Times New Roman" w:cs="Times New Roman"/>
          <w:sz w:val="24"/>
          <w:szCs w:val="24"/>
        </w:rPr>
        <w:t xml:space="preserve"> down regulation. Transient mTOR activity can be observed in zebrafish RGCs up to 4 days post optic nerve injury correlating with RGC axonal growth, an effect that was compromised by mTOR inhibition by rapamycin </w:t>
      </w:r>
      <w:r w:rsidR="00524A1E">
        <w:rPr>
          <w:rFonts w:ascii="Times New Roman" w:hAnsi="Times New Roman" w:cs="Times New Roman"/>
          <w:sz w:val="24"/>
          <w:szCs w:val="24"/>
        </w:rPr>
        <w:fldChar w:fldCharType="begin"/>
      </w:r>
      <w:r w:rsidR="00723DEF">
        <w:rPr>
          <w:rFonts w:ascii="Times New Roman" w:hAnsi="Times New Roman" w:cs="Times New Roman"/>
          <w:sz w:val="24"/>
          <w:szCs w:val="24"/>
        </w:rPr>
        <w:instrText xml:space="preserve"> ADDIN EN.CITE &lt;EndNote&gt;&lt;Cite&gt;&lt;Author&gt;Diekmann&lt;/Author&gt;&lt;Year&gt;2015&lt;/Year&gt;&lt;RecNum&gt;4267&lt;/RecNum&gt;&lt;DisplayText&gt;(Diekmann et al., 2015)&lt;/DisplayText&gt;&lt;record&gt;&lt;rec-number&gt;4267&lt;/rec-number&gt;&lt;foreign-keys&gt;&lt;key app="EN" db-id="asf9wta9b9vsx2ezxwnx2fpna920rw2twvx2"&gt;4267&lt;/key&gt;&lt;/foreign-keys&gt;&lt;ref-type name="Journal Article"&gt;17&lt;/ref-type&gt;&lt;contributors&gt;&lt;authors&gt;&lt;author&gt;Diekmann, H.&lt;/author&gt;&lt;author&gt;Kalbhen, P.&lt;/author&gt;&lt;author&gt;Fischer, D.&lt;/author&gt;&lt;/authors&gt;&lt;/contributors&gt;&lt;auth-address&gt;Division of Experimental Neurology, Department of Neurology, Heinrich-Heine-University of Dusseldorf Dusseldorf, Germany.&lt;/auth-address&gt;&lt;titles&gt;&lt;title&gt;Active mechanistic target of rapamycin plays an ancillary rather than essential role in zebrafish CNS axon regeneration&lt;/title&gt;&lt;secondary-title&gt;Front Cell Neurosci&lt;/secondary-title&gt;&lt;alt-title&gt;Frontiers in cellular neuroscience&lt;/alt-title&gt;&lt;/titles&gt;&lt;periodical&gt;&lt;full-title&gt;Front Cell Neurosci&lt;/full-title&gt;&lt;abbr-1&gt;Frontiers in cellular neuroscience&lt;/abbr-1&gt;&lt;/periodical&gt;&lt;alt-periodical&gt;&lt;full-title&gt;Front Cell Neurosci&lt;/full-title&gt;&lt;abbr-1&gt;Frontiers in cellular neuroscience&lt;/abbr-1&gt;&lt;/alt-periodical&gt;&lt;pages&gt;251&lt;/pages&gt;&lt;volume&gt;9&lt;/volume&gt;&lt;edition&gt;2015/07/29&lt;/edition&gt;&lt;dates&gt;&lt;year&gt;2015&lt;/year&gt;&lt;/dates&gt;&lt;isbn&gt;1662-5102 (Electronic)&amp;#xD;1662-5102 (Linking)&lt;/isbn&gt;&lt;accession-num&gt;26217179&lt;/accession-num&gt;&lt;urls&gt;&lt;related-urls&gt;&lt;url&gt;http://www.ncbi.nlm.nih.gov/pubmed/26217179&lt;/url&gt;&lt;/related-urls&gt;&lt;/urls&gt;&lt;custom2&gt;4493654&lt;/custom2&gt;&lt;electronic-resource-num&gt;10.3389/fncel.2015.00251&lt;/electronic-resource-num&gt;&lt;language&gt;eng&lt;/language&gt;&lt;/record&gt;&lt;/Cite&gt;&lt;/EndNote&gt;</w:instrText>
      </w:r>
      <w:r w:rsidR="00524A1E">
        <w:rPr>
          <w:rFonts w:ascii="Times New Roman" w:hAnsi="Times New Roman" w:cs="Times New Roman"/>
          <w:sz w:val="24"/>
          <w:szCs w:val="24"/>
        </w:rPr>
        <w:fldChar w:fldCharType="separate"/>
      </w:r>
      <w:r w:rsidR="00723DEF">
        <w:rPr>
          <w:rFonts w:ascii="Times New Roman" w:hAnsi="Times New Roman" w:cs="Times New Roman"/>
          <w:noProof/>
          <w:sz w:val="24"/>
          <w:szCs w:val="24"/>
        </w:rPr>
        <w:t>(</w:t>
      </w:r>
      <w:hyperlink w:anchor="_ENREF_27" w:tooltip="Diekmann, 2015 #4267" w:history="1">
        <w:r w:rsidR="004616F4">
          <w:rPr>
            <w:rFonts w:ascii="Times New Roman" w:hAnsi="Times New Roman" w:cs="Times New Roman"/>
            <w:noProof/>
            <w:sz w:val="24"/>
            <w:szCs w:val="24"/>
          </w:rPr>
          <w:t>Diekmann et al., 2015</w:t>
        </w:r>
      </w:hyperlink>
      <w:r w:rsidR="00723DEF">
        <w:rPr>
          <w:rFonts w:ascii="Times New Roman" w:hAnsi="Times New Roman" w:cs="Times New Roman"/>
          <w:noProof/>
          <w:sz w:val="24"/>
          <w:szCs w:val="24"/>
        </w:rPr>
        <w:t>)</w:t>
      </w:r>
      <w:r w:rsidR="00524A1E">
        <w:rPr>
          <w:rFonts w:ascii="Times New Roman" w:hAnsi="Times New Roman" w:cs="Times New Roman"/>
          <w:sz w:val="24"/>
          <w:szCs w:val="24"/>
        </w:rPr>
        <w:fldChar w:fldCharType="end"/>
      </w:r>
      <w:r w:rsidR="00C07DDF">
        <w:rPr>
          <w:rFonts w:ascii="Times New Roman" w:hAnsi="Times New Roman" w:cs="Times New Roman"/>
          <w:sz w:val="24"/>
          <w:szCs w:val="24"/>
        </w:rPr>
        <w:t xml:space="preserve">. It has been suggested that activation of the mTOR pathway post axotomy in zebrafish is tightly regulated by expression of LIF </w:t>
      </w:r>
      <w:r w:rsidR="00524A1E">
        <w:rPr>
          <w:rFonts w:ascii="Times New Roman" w:hAnsi="Times New Roman" w:cs="Times New Roman"/>
          <w:sz w:val="24"/>
          <w:szCs w:val="24"/>
        </w:rPr>
        <w:fldChar w:fldCharType="begin">
          <w:fldData xml:space="preserve">PEVuZE5vdGU+PENpdGU+PEF1dGhvcj5EaWVrbWFubjwvQXV0aG9yPjxZZWFyPjIwMTU8L1llYXI+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==
</w:fldData>
        </w:fldChar>
      </w:r>
      <w:r w:rsidR="00DA3245">
        <w:rPr>
          <w:rFonts w:ascii="Times New Roman" w:hAnsi="Times New Roman" w:cs="Times New Roman"/>
          <w:sz w:val="24"/>
          <w:szCs w:val="24"/>
        </w:rPr>
        <w:instrText xml:space="preserve"> ADDIN EN.CITE </w:instrText>
      </w:r>
      <w:r w:rsidR="00524A1E">
        <w:rPr>
          <w:rFonts w:ascii="Times New Roman" w:hAnsi="Times New Roman" w:cs="Times New Roman"/>
          <w:sz w:val="24"/>
          <w:szCs w:val="24"/>
        </w:rPr>
        <w:fldChar w:fldCharType="begin">
          <w:fldData xml:space="preserve">PEVuZE5vdGU+PENpdGU+PEF1dGhvcj5EaWVrbWFubjwvQXV0aG9yPjxZZWFyPjIwMTU8L1llYXI+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==
</w:fldData>
        </w:fldChar>
      </w:r>
      <w:r w:rsidR="00DA3245">
        <w:rPr>
          <w:rFonts w:ascii="Times New Roman" w:hAnsi="Times New Roman" w:cs="Times New Roman"/>
          <w:sz w:val="24"/>
          <w:szCs w:val="24"/>
        </w:rPr>
        <w:instrText xml:space="preserve"> ADDIN EN.CITE.DATA </w:instrText>
      </w:r>
      <w:r w:rsidR="00524A1E">
        <w:rPr>
          <w:rFonts w:ascii="Times New Roman" w:hAnsi="Times New Roman" w:cs="Times New Roman"/>
          <w:sz w:val="24"/>
          <w:szCs w:val="24"/>
        </w:rPr>
      </w:r>
      <w:r w:rsidR="00524A1E">
        <w:rPr>
          <w:rFonts w:ascii="Times New Roman" w:hAnsi="Times New Roman" w:cs="Times New Roman"/>
          <w:sz w:val="24"/>
          <w:szCs w:val="24"/>
        </w:rPr>
        <w:fldChar w:fldCharType="end"/>
      </w:r>
      <w:r w:rsidR="00524A1E">
        <w:rPr>
          <w:rFonts w:ascii="Times New Roman" w:hAnsi="Times New Roman" w:cs="Times New Roman"/>
          <w:sz w:val="24"/>
          <w:szCs w:val="24"/>
        </w:rPr>
      </w:r>
      <w:r w:rsidR="00524A1E">
        <w:rPr>
          <w:rFonts w:ascii="Times New Roman" w:hAnsi="Times New Roman" w:cs="Times New Roman"/>
          <w:sz w:val="24"/>
          <w:szCs w:val="24"/>
        </w:rPr>
        <w:fldChar w:fldCharType="separate"/>
      </w:r>
      <w:r w:rsidR="00DA3245">
        <w:rPr>
          <w:rFonts w:ascii="Times New Roman" w:hAnsi="Times New Roman" w:cs="Times New Roman"/>
          <w:noProof/>
          <w:sz w:val="24"/>
          <w:szCs w:val="24"/>
        </w:rPr>
        <w:t>(</w:t>
      </w:r>
      <w:hyperlink w:anchor="_ENREF_27" w:tooltip="Diekmann, 2015 #4267" w:history="1">
        <w:r w:rsidR="004616F4">
          <w:rPr>
            <w:rFonts w:ascii="Times New Roman" w:hAnsi="Times New Roman" w:cs="Times New Roman"/>
            <w:noProof/>
            <w:sz w:val="24"/>
            <w:szCs w:val="24"/>
          </w:rPr>
          <w:t>Diekmann et al., 2015</w:t>
        </w:r>
      </w:hyperlink>
      <w:r w:rsidR="00DA3245">
        <w:rPr>
          <w:rFonts w:ascii="Times New Roman" w:hAnsi="Times New Roman" w:cs="Times New Roman"/>
          <w:noProof/>
          <w:sz w:val="24"/>
          <w:szCs w:val="24"/>
        </w:rPr>
        <w:t xml:space="preserve">; </w:t>
      </w:r>
      <w:hyperlink w:anchor="_ENREF_91" w:tooltip="Ogai, 2014 #3813" w:history="1">
        <w:r w:rsidR="004616F4">
          <w:rPr>
            <w:rFonts w:ascii="Times New Roman" w:hAnsi="Times New Roman" w:cs="Times New Roman"/>
            <w:noProof/>
            <w:sz w:val="24"/>
            <w:szCs w:val="24"/>
          </w:rPr>
          <w:t>Ogai et al., 2014</w:t>
        </w:r>
      </w:hyperlink>
      <w:r w:rsidR="00DA3245">
        <w:rPr>
          <w:rFonts w:ascii="Times New Roman" w:hAnsi="Times New Roman" w:cs="Times New Roman"/>
          <w:noProof/>
          <w:sz w:val="24"/>
          <w:szCs w:val="24"/>
        </w:rPr>
        <w:t>)</w:t>
      </w:r>
      <w:r w:rsidR="00524A1E">
        <w:rPr>
          <w:rFonts w:ascii="Times New Roman" w:hAnsi="Times New Roman" w:cs="Times New Roman"/>
          <w:sz w:val="24"/>
          <w:szCs w:val="24"/>
        </w:rPr>
        <w:fldChar w:fldCharType="end"/>
      </w:r>
      <w:r w:rsidR="00C07DDF">
        <w:rPr>
          <w:rFonts w:ascii="Times New Roman" w:hAnsi="Times New Roman" w:cs="Times New Roman"/>
          <w:sz w:val="24"/>
          <w:szCs w:val="24"/>
        </w:rPr>
        <w:t xml:space="preserve"> and by its autoregulatory negative feedback mechanism where activated mTOR itself strongly represses the PI3K/AKT pathway </w:t>
      </w:r>
      <w:r w:rsidR="00524A1E">
        <w:rPr>
          <w:rFonts w:ascii="Times New Roman" w:hAnsi="Times New Roman" w:cs="Times New Roman"/>
          <w:sz w:val="24"/>
          <w:szCs w:val="24"/>
        </w:rPr>
        <w:fldChar w:fldCharType="begin">
          <w:fldData xml:space="preserve">PEVuZE5vdGU+PENpdGU+PEF1dGhvcj5IYXJyaW5ndG9uPC9BdXRob3I+PFllYXI+MjAwNTwvWWVh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==
</w:fldData>
        </w:fldChar>
      </w:r>
      <w:r w:rsidR="00723DEF">
        <w:rPr>
          <w:rFonts w:ascii="Times New Roman" w:hAnsi="Times New Roman" w:cs="Times New Roman"/>
          <w:sz w:val="24"/>
          <w:szCs w:val="24"/>
        </w:rPr>
        <w:instrText xml:space="preserve"> ADDIN EN.CITE </w:instrText>
      </w:r>
      <w:r w:rsidR="00524A1E">
        <w:rPr>
          <w:rFonts w:ascii="Times New Roman" w:hAnsi="Times New Roman" w:cs="Times New Roman"/>
          <w:sz w:val="24"/>
          <w:szCs w:val="24"/>
        </w:rPr>
        <w:fldChar w:fldCharType="begin">
          <w:fldData xml:space="preserve">PEVuZE5vdGU+PENpdGU+PEF1dGhvcj5IYXJyaW5ndG9uPC9BdXRob3I+PFllYXI+MjAwNTwvWWVh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==
</w:fldData>
        </w:fldChar>
      </w:r>
      <w:r w:rsidR="00723DEF">
        <w:rPr>
          <w:rFonts w:ascii="Times New Roman" w:hAnsi="Times New Roman" w:cs="Times New Roman"/>
          <w:sz w:val="24"/>
          <w:szCs w:val="24"/>
        </w:rPr>
        <w:instrText xml:space="preserve"> ADDIN EN.CITE.DATA </w:instrText>
      </w:r>
      <w:r w:rsidR="00524A1E">
        <w:rPr>
          <w:rFonts w:ascii="Times New Roman" w:hAnsi="Times New Roman" w:cs="Times New Roman"/>
          <w:sz w:val="24"/>
          <w:szCs w:val="24"/>
        </w:rPr>
      </w:r>
      <w:r w:rsidR="00524A1E">
        <w:rPr>
          <w:rFonts w:ascii="Times New Roman" w:hAnsi="Times New Roman" w:cs="Times New Roman"/>
          <w:sz w:val="24"/>
          <w:szCs w:val="24"/>
        </w:rPr>
        <w:fldChar w:fldCharType="end"/>
      </w:r>
      <w:r w:rsidR="00524A1E">
        <w:rPr>
          <w:rFonts w:ascii="Times New Roman" w:hAnsi="Times New Roman" w:cs="Times New Roman"/>
          <w:sz w:val="24"/>
          <w:szCs w:val="24"/>
        </w:rPr>
      </w:r>
      <w:r w:rsidR="00524A1E">
        <w:rPr>
          <w:rFonts w:ascii="Times New Roman" w:hAnsi="Times New Roman" w:cs="Times New Roman"/>
          <w:sz w:val="24"/>
          <w:szCs w:val="24"/>
        </w:rPr>
        <w:fldChar w:fldCharType="separate"/>
      </w:r>
      <w:r w:rsidR="00723DEF">
        <w:rPr>
          <w:rFonts w:ascii="Times New Roman" w:hAnsi="Times New Roman" w:cs="Times New Roman"/>
          <w:noProof/>
          <w:sz w:val="24"/>
          <w:szCs w:val="24"/>
        </w:rPr>
        <w:t>(</w:t>
      </w:r>
      <w:hyperlink w:anchor="_ENREF_41" w:tooltip="Harrington, 2005 #4269" w:history="1">
        <w:r w:rsidR="004616F4">
          <w:rPr>
            <w:rFonts w:ascii="Times New Roman" w:hAnsi="Times New Roman" w:cs="Times New Roman"/>
            <w:noProof/>
            <w:sz w:val="24"/>
            <w:szCs w:val="24"/>
          </w:rPr>
          <w:t>Harrington et al., 2005</w:t>
        </w:r>
      </w:hyperlink>
      <w:r w:rsidR="00723DEF">
        <w:rPr>
          <w:rFonts w:ascii="Times New Roman" w:hAnsi="Times New Roman" w:cs="Times New Roman"/>
          <w:noProof/>
          <w:sz w:val="24"/>
          <w:szCs w:val="24"/>
        </w:rPr>
        <w:t>)</w:t>
      </w:r>
      <w:r w:rsidR="00524A1E">
        <w:rPr>
          <w:rFonts w:ascii="Times New Roman" w:hAnsi="Times New Roman" w:cs="Times New Roman"/>
          <w:sz w:val="24"/>
          <w:szCs w:val="24"/>
        </w:rPr>
        <w:fldChar w:fldCharType="end"/>
      </w:r>
      <w:r w:rsidR="00C07DDF">
        <w:rPr>
          <w:rFonts w:ascii="Times New Roman" w:hAnsi="Times New Roman" w:cs="Times New Roman"/>
          <w:sz w:val="24"/>
          <w:szCs w:val="24"/>
        </w:rPr>
        <w:t>. LIF also shows a similar time course of expression as mTOR activity in the zebrafish axotomy model</w:t>
      </w:r>
      <w:r w:rsidR="00D23DB4">
        <w:rPr>
          <w:rFonts w:ascii="Times New Roman" w:hAnsi="Times New Roman" w:cs="Times New Roman"/>
          <w:sz w:val="24"/>
          <w:szCs w:val="24"/>
        </w:rPr>
        <w:t>, with</w:t>
      </w:r>
      <w:r w:rsidR="00C07DDF">
        <w:rPr>
          <w:rFonts w:ascii="Times New Roman" w:hAnsi="Times New Roman" w:cs="Times New Roman"/>
          <w:sz w:val="24"/>
          <w:szCs w:val="24"/>
        </w:rPr>
        <w:t xml:space="preserve"> an early transient peak of expression followed by a quick down regulation </w:t>
      </w:r>
      <w:r w:rsidR="00524A1E">
        <w:rPr>
          <w:rFonts w:ascii="Times New Roman" w:hAnsi="Times New Roman" w:cs="Times New Roman"/>
          <w:sz w:val="24"/>
          <w:szCs w:val="24"/>
        </w:rPr>
        <w:fldChar w:fldCharType="begin">
          <w:fldData xml:space="preserve">PEVuZE5vdGU+PENpdGU+PEF1dGhvcj5PZ2FpPC9BdXRob3I+PFllYXI+MjAxNDwvWWVhcj48UmVj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</w:fldData>
        </w:fldChar>
      </w:r>
      <w:r w:rsidR="00723DEF">
        <w:rPr>
          <w:rFonts w:ascii="Times New Roman" w:hAnsi="Times New Roman" w:cs="Times New Roman"/>
          <w:sz w:val="24"/>
          <w:szCs w:val="24"/>
        </w:rPr>
        <w:instrText xml:space="preserve"> ADDIN EN.CITE </w:instrText>
      </w:r>
      <w:r w:rsidR="00524A1E">
        <w:rPr>
          <w:rFonts w:ascii="Times New Roman" w:hAnsi="Times New Roman" w:cs="Times New Roman"/>
          <w:sz w:val="24"/>
          <w:szCs w:val="24"/>
        </w:rPr>
        <w:fldChar w:fldCharType="begin">
          <w:fldData xml:space="preserve">PEVuZE5vdGU+PENpdGU+PEF1dGhvcj5PZ2FpPC9BdXRob3I+PFllYXI+MjAxNDwvWWVhcj48UmVj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</w:fldData>
        </w:fldChar>
      </w:r>
      <w:r w:rsidR="00723DEF">
        <w:rPr>
          <w:rFonts w:ascii="Times New Roman" w:hAnsi="Times New Roman" w:cs="Times New Roman"/>
          <w:sz w:val="24"/>
          <w:szCs w:val="24"/>
        </w:rPr>
        <w:instrText xml:space="preserve"> ADDIN EN.CITE.DATA </w:instrText>
      </w:r>
      <w:r w:rsidR="00524A1E">
        <w:rPr>
          <w:rFonts w:ascii="Times New Roman" w:hAnsi="Times New Roman" w:cs="Times New Roman"/>
          <w:sz w:val="24"/>
          <w:szCs w:val="24"/>
        </w:rPr>
      </w:r>
      <w:r w:rsidR="00524A1E">
        <w:rPr>
          <w:rFonts w:ascii="Times New Roman" w:hAnsi="Times New Roman" w:cs="Times New Roman"/>
          <w:sz w:val="24"/>
          <w:szCs w:val="24"/>
        </w:rPr>
        <w:fldChar w:fldCharType="end"/>
      </w:r>
      <w:r w:rsidR="00524A1E">
        <w:rPr>
          <w:rFonts w:ascii="Times New Roman" w:hAnsi="Times New Roman" w:cs="Times New Roman"/>
          <w:sz w:val="24"/>
          <w:szCs w:val="24"/>
        </w:rPr>
      </w:r>
      <w:r w:rsidR="00524A1E">
        <w:rPr>
          <w:rFonts w:ascii="Times New Roman" w:hAnsi="Times New Roman" w:cs="Times New Roman"/>
          <w:sz w:val="24"/>
          <w:szCs w:val="24"/>
        </w:rPr>
        <w:fldChar w:fldCharType="separate"/>
      </w:r>
      <w:r w:rsidR="00723DEF">
        <w:rPr>
          <w:rFonts w:ascii="Times New Roman" w:hAnsi="Times New Roman" w:cs="Times New Roman"/>
          <w:noProof/>
          <w:sz w:val="24"/>
          <w:szCs w:val="24"/>
        </w:rPr>
        <w:t>(</w:t>
      </w:r>
      <w:hyperlink w:anchor="_ENREF_91" w:tooltip="Ogai, 2014 #3813" w:history="1">
        <w:r w:rsidR="004616F4">
          <w:rPr>
            <w:rFonts w:ascii="Times New Roman" w:hAnsi="Times New Roman" w:cs="Times New Roman"/>
            <w:noProof/>
            <w:sz w:val="24"/>
            <w:szCs w:val="24"/>
          </w:rPr>
          <w:t>Ogai et al., 2014</w:t>
        </w:r>
      </w:hyperlink>
      <w:r w:rsidR="00723DEF">
        <w:rPr>
          <w:rFonts w:ascii="Times New Roman" w:hAnsi="Times New Roman" w:cs="Times New Roman"/>
          <w:noProof/>
          <w:sz w:val="24"/>
          <w:szCs w:val="24"/>
        </w:rPr>
        <w:t>)</w:t>
      </w:r>
      <w:r w:rsidR="00524A1E">
        <w:rPr>
          <w:rFonts w:ascii="Times New Roman" w:hAnsi="Times New Roman" w:cs="Times New Roman"/>
          <w:sz w:val="24"/>
          <w:szCs w:val="24"/>
        </w:rPr>
        <w:fldChar w:fldCharType="end"/>
      </w:r>
      <w:r w:rsidR="00C07DDF">
        <w:rPr>
          <w:rFonts w:ascii="Times New Roman" w:hAnsi="Times New Roman" w:cs="Times New Roman"/>
          <w:sz w:val="24"/>
          <w:szCs w:val="24"/>
        </w:rPr>
        <w:t>. Such tight spatial regulation of both mTOR activity and LIF expression may help to subvert uncontrolled cellular growth</w:t>
      </w:r>
      <w:r w:rsidR="00C07DDF" w:rsidRPr="008A161B">
        <w:rPr>
          <w:rFonts w:ascii="Times New Roman" w:hAnsi="Times New Roman" w:cs="Times New Roman"/>
          <w:sz w:val="24"/>
          <w:szCs w:val="24"/>
        </w:rPr>
        <w:t xml:space="preserve"> </w:t>
      </w:r>
      <w:r w:rsidR="00C07DDF">
        <w:rPr>
          <w:rFonts w:ascii="Times New Roman" w:hAnsi="Times New Roman" w:cs="Times New Roman"/>
          <w:sz w:val="24"/>
          <w:szCs w:val="24"/>
        </w:rPr>
        <w:t xml:space="preserve">and thus oncogenic risk. </w:t>
      </w:r>
    </w:p>
    <w:p w:rsidR="00E75DE9" w:rsidRDefault="00E75DE9" w:rsidP="00E75DE9">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In addition, Jak/S</w:t>
      </w:r>
      <w:r w:rsidR="00D23DB4">
        <w:rPr>
          <w:rFonts w:ascii="Times New Roman" w:hAnsi="Times New Roman" w:cs="Times New Roman"/>
          <w:sz w:val="24"/>
          <w:szCs w:val="24"/>
        </w:rPr>
        <w:t>TAT</w:t>
      </w:r>
      <w:r>
        <w:rPr>
          <w:rFonts w:ascii="Times New Roman" w:hAnsi="Times New Roman" w:cs="Times New Roman"/>
          <w:sz w:val="24"/>
          <w:szCs w:val="24"/>
        </w:rPr>
        <w:t xml:space="preserve"> signalling regulated in part by CNTF drives optic nerve regeneration in the zebrafish even in the presence of SOC3</w:t>
      </w:r>
      <w:r w:rsidR="00CE7522">
        <w:rPr>
          <w:rFonts w:ascii="Times New Roman" w:hAnsi="Times New Roman" w:cs="Times New Roman"/>
          <w:sz w:val="24"/>
          <w:szCs w:val="24"/>
        </w:rPr>
        <w:t xml:space="preserve"> </w:t>
      </w:r>
      <w:r w:rsidR="00524A1E">
        <w:rPr>
          <w:rFonts w:ascii="Times New Roman" w:hAnsi="Times New Roman" w:cs="Times New Roman"/>
          <w:sz w:val="24"/>
          <w:szCs w:val="24"/>
        </w:rPr>
        <w:fldChar w:fldCharType="begin">
          <w:fldData xml:space="preserve">PEVuZE5vdGU+PENpdGU+PEF1dGhvcj5FbHNhZWlkaTwvQXV0aG9yPjxZZWFyPjIwMTQ8L1llYXI+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</w:fldData>
        </w:fldChar>
      </w:r>
      <w:r w:rsidR="00723DEF">
        <w:rPr>
          <w:rFonts w:ascii="Times New Roman" w:hAnsi="Times New Roman" w:cs="Times New Roman"/>
          <w:sz w:val="24"/>
          <w:szCs w:val="24"/>
        </w:rPr>
        <w:instrText xml:space="preserve"> ADDIN EN.CITE </w:instrText>
      </w:r>
      <w:r w:rsidR="00524A1E">
        <w:rPr>
          <w:rFonts w:ascii="Times New Roman" w:hAnsi="Times New Roman" w:cs="Times New Roman"/>
          <w:sz w:val="24"/>
          <w:szCs w:val="24"/>
        </w:rPr>
        <w:fldChar w:fldCharType="begin">
          <w:fldData xml:space="preserve">PEVuZE5vdGU+PENpdGU+PEF1dGhvcj5FbHNhZWlkaTwvQXV0aG9yPjxZZWFyPjIwMTQ8L1llYXI+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</w:fldData>
        </w:fldChar>
      </w:r>
      <w:r w:rsidR="00723DEF">
        <w:rPr>
          <w:rFonts w:ascii="Times New Roman" w:hAnsi="Times New Roman" w:cs="Times New Roman"/>
          <w:sz w:val="24"/>
          <w:szCs w:val="24"/>
        </w:rPr>
        <w:instrText xml:space="preserve"> ADDIN EN.CITE.DATA </w:instrText>
      </w:r>
      <w:r w:rsidR="00524A1E">
        <w:rPr>
          <w:rFonts w:ascii="Times New Roman" w:hAnsi="Times New Roman" w:cs="Times New Roman"/>
          <w:sz w:val="24"/>
          <w:szCs w:val="24"/>
        </w:rPr>
      </w:r>
      <w:r w:rsidR="00524A1E">
        <w:rPr>
          <w:rFonts w:ascii="Times New Roman" w:hAnsi="Times New Roman" w:cs="Times New Roman"/>
          <w:sz w:val="24"/>
          <w:szCs w:val="24"/>
        </w:rPr>
        <w:fldChar w:fldCharType="end"/>
      </w:r>
      <w:r w:rsidR="00524A1E">
        <w:rPr>
          <w:rFonts w:ascii="Times New Roman" w:hAnsi="Times New Roman" w:cs="Times New Roman"/>
          <w:sz w:val="24"/>
          <w:szCs w:val="24"/>
        </w:rPr>
      </w:r>
      <w:r w:rsidR="00524A1E">
        <w:rPr>
          <w:rFonts w:ascii="Times New Roman" w:hAnsi="Times New Roman" w:cs="Times New Roman"/>
          <w:sz w:val="24"/>
          <w:szCs w:val="24"/>
        </w:rPr>
        <w:fldChar w:fldCharType="separate"/>
      </w:r>
      <w:r w:rsidR="00723DEF">
        <w:rPr>
          <w:rFonts w:ascii="Times New Roman" w:hAnsi="Times New Roman" w:cs="Times New Roman"/>
          <w:noProof/>
          <w:sz w:val="24"/>
          <w:szCs w:val="24"/>
        </w:rPr>
        <w:t>(</w:t>
      </w:r>
      <w:hyperlink w:anchor="_ENREF_29" w:tooltip="Elsaeidi, 2014 #3811" w:history="1">
        <w:r w:rsidR="004616F4">
          <w:rPr>
            <w:rFonts w:ascii="Times New Roman" w:hAnsi="Times New Roman" w:cs="Times New Roman"/>
            <w:noProof/>
            <w:sz w:val="24"/>
            <w:szCs w:val="24"/>
          </w:rPr>
          <w:t>Elsaeidi et al., 2014</w:t>
        </w:r>
      </w:hyperlink>
      <w:r w:rsidR="00723DEF">
        <w:rPr>
          <w:rFonts w:ascii="Times New Roman" w:hAnsi="Times New Roman" w:cs="Times New Roman"/>
          <w:noProof/>
          <w:sz w:val="24"/>
          <w:szCs w:val="24"/>
        </w:rPr>
        <w:t>)</w:t>
      </w:r>
      <w:r w:rsidR="00524A1E">
        <w:rPr>
          <w:rFonts w:ascii="Times New Roman" w:hAnsi="Times New Roman" w:cs="Times New Roman"/>
          <w:sz w:val="24"/>
          <w:szCs w:val="24"/>
        </w:rPr>
        <w:fldChar w:fldCharType="end"/>
      </w:r>
      <w:r>
        <w:rPr>
          <w:rFonts w:ascii="Times New Roman" w:hAnsi="Times New Roman" w:cs="Times New Roman"/>
          <w:sz w:val="24"/>
          <w:szCs w:val="24"/>
        </w:rPr>
        <w:t>. Interestingly, SOCS3a and</w:t>
      </w:r>
      <w:r w:rsidR="008B4216">
        <w:rPr>
          <w:rFonts w:ascii="Times New Roman" w:hAnsi="Times New Roman" w:cs="Times New Roman"/>
          <w:sz w:val="24"/>
          <w:szCs w:val="24"/>
        </w:rPr>
        <w:t xml:space="preserve"> s</w:t>
      </w:r>
      <w:r w:rsidR="008B4216" w:rsidRPr="008B4216">
        <w:rPr>
          <w:rFonts w:ascii="Times New Roman" w:hAnsi="Times New Roman" w:cs="Times New Roman"/>
          <w:sz w:val="24"/>
          <w:szCs w:val="24"/>
        </w:rPr>
        <w:t>plic</w:t>
      </w:r>
      <w:r w:rsidR="008B4216">
        <w:rPr>
          <w:rFonts w:ascii="Times New Roman" w:hAnsi="Times New Roman" w:cs="Times New Roman"/>
          <w:sz w:val="24"/>
          <w:szCs w:val="24"/>
        </w:rPr>
        <w:t>ing factor</w:t>
      </w:r>
      <w:r w:rsidR="008B4216" w:rsidRPr="008B4216">
        <w:rPr>
          <w:rFonts w:ascii="Times New Roman" w:hAnsi="Times New Roman" w:cs="Times New Roman"/>
          <w:sz w:val="24"/>
          <w:szCs w:val="24"/>
        </w:rPr>
        <w:t xml:space="preserve"> proline- and glutamine-rich</w:t>
      </w:r>
      <w:r>
        <w:rPr>
          <w:rFonts w:ascii="Times New Roman" w:hAnsi="Times New Roman" w:cs="Times New Roman"/>
          <w:sz w:val="24"/>
          <w:szCs w:val="24"/>
        </w:rPr>
        <w:t xml:space="preserve"> </w:t>
      </w:r>
      <w:r w:rsidR="008B4216">
        <w:rPr>
          <w:rFonts w:ascii="Times New Roman" w:hAnsi="Times New Roman" w:cs="Times New Roman"/>
          <w:sz w:val="24"/>
          <w:szCs w:val="24"/>
        </w:rPr>
        <w:t>(</w:t>
      </w:r>
      <w:r>
        <w:rPr>
          <w:rFonts w:ascii="Times New Roman" w:hAnsi="Times New Roman" w:cs="Times New Roman"/>
          <w:sz w:val="24"/>
          <w:szCs w:val="24"/>
        </w:rPr>
        <w:t>Sfpq</w:t>
      </w:r>
      <w:r w:rsidR="008B4216">
        <w:rPr>
          <w:rFonts w:ascii="Times New Roman" w:hAnsi="Times New Roman" w:cs="Times New Roman"/>
          <w:sz w:val="24"/>
          <w:szCs w:val="24"/>
        </w:rPr>
        <w:t>)</w:t>
      </w:r>
      <w:r>
        <w:rPr>
          <w:rFonts w:ascii="Times New Roman" w:hAnsi="Times New Roman" w:cs="Times New Roman"/>
          <w:sz w:val="24"/>
          <w:szCs w:val="24"/>
        </w:rPr>
        <w:t xml:space="preserve"> proteins known to inhibit the regenerative response, were upregulated following optic nerve lesion and regulated by Jak/S</w:t>
      </w:r>
      <w:r w:rsidR="00D23DB4">
        <w:rPr>
          <w:rFonts w:ascii="Times New Roman" w:hAnsi="Times New Roman" w:cs="Times New Roman"/>
          <w:sz w:val="24"/>
          <w:szCs w:val="24"/>
        </w:rPr>
        <w:t>TAT</w:t>
      </w:r>
      <w:r>
        <w:rPr>
          <w:rFonts w:ascii="Times New Roman" w:hAnsi="Times New Roman" w:cs="Times New Roman"/>
          <w:sz w:val="24"/>
          <w:szCs w:val="24"/>
        </w:rPr>
        <w:t xml:space="preserve"> signalling </w:t>
      </w:r>
      <w:r w:rsidR="00524A1E">
        <w:rPr>
          <w:rFonts w:ascii="Times New Roman" w:hAnsi="Times New Roman" w:cs="Times New Roman"/>
          <w:sz w:val="24"/>
          <w:szCs w:val="24"/>
        </w:rPr>
        <w:fldChar w:fldCharType="begin">
          <w:fldData xml:space="preserve">PEVuZE5vdGU+PENpdGU+PEF1dGhvcj5FbHNhZWlkaTwvQXV0aG9yPjxZZWFyPjIwMTQ8L1llYXI+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</w:fldData>
        </w:fldChar>
      </w:r>
      <w:r w:rsidR="00723DEF">
        <w:rPr>
          <w:rFonts w:ascii="Times New Roman" w:hAnsi="Times New Roman" w:cs="Times New Roman"/>
          <w:sz w:val="24"/>
          <w:szCs w:val="24"/>
        </w:rPr>
        <w:instrText xml:space="preserve"> ADDIN EN.CITE </w:instrText>
      </w:r>
      <w:r w:rsidR="00524A1E">
        <w:rPr>
          <w:rFonts w:ascii="Times New Roman" w:hAnsi="Times New Roman" w:cs="Times New Roman"/>
          <w:sz w:val="24"/>
          <w:szCs w:val="24"/>
        </w:rPr>
        <w:fldChar w:fldCharType="begin">
          <w:fldData xml:space="preserve">PEVuZE5vdGU+PENpdGU+PEF1dGhvcj5FbHNhZWlkaTwvQXV0aG9yPjxZZWFyPjIwMTQ8L1llYXI+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</w:fldData>
        </w:fldChar>
      </w:r>
      <w:r w:rsidR="00723DEF">
        <w:rPr>
          <w:rFonts w:ascii="Times New Roman" w:hAnsi="Times New Roman" w:cs="Times New Roman"/>
          <w:sz w:val="24"/>
          <w:szCs w:val="24"/>
        </w:rPr>
        <w:instrText xml:space="preserve"> ADDIN EN.CITE.DATA </w:instrText>
      </w:r>
      <w:r w:rsidR="00524A1E">
        <w:rPr>
          <w:rFonts w:ascii="Times New Roman" w:hAnsi="Times New Roman" w:cs="Times New Roman"/>
          <w:sz w:val="24"/>
          <w:szCs w:val="24"/>
        </w:rPr>
      </w:r>
      <w:r w:rsidR="00524A1E">
        <w:rPr>
          <w:rFonts w:ascii="Times New Roman" w:hAnsi="Times New Roman" w:cs="Times New Roman"/>
          <w:sz w:val="24"/>
          <w:szCs w:val="24"/>
        </w:rPr>
        <w:fldChar w:fldCharType="end"/>
      </w:r>
      <w:r w:rsidR="00524A1E">
        <w:rPr>
          <w:rFonts w:ascii="Times New Roman" w:hAnsi="Times New Roman" w:cs="Times New Roman"/>
          <w:sz w:val="24"/>
          <w:szCs w:val="24"/>
        </w:rPr>
      </w:r>
      <w:r w:rsidR="00524A1E">
        <w:rPr>
          <w:rFonts w:ascii="Times New Roman" w:hAnsi="Times New Roman" w:cs="Times New Roman"/>
          <w:sz w:val="24"/>
          <w:szCs w:val="24"/>
        </w:rPr>
        <w:fldChar w:fldCharType="separate"/>
      </w:r>
      <w:r w:rsidR="00723DEF">
        <w:rPr>
          <w:rFonts w:ascii="Times New Roman" w:hAnsi="Times New Roman" w:cs="Times New Roman"/>
          <w:noProof/>
          <w:sz w:val="24"/>
          <w:szCs w:val="24"/>
        </w:rPr>
        <w:t>(</w:t>
      </w:r>
      <w:hyperlink w:anchor="_ENREF_29" w:tooltip="Elsaeidi, 2014 #3811" w:history="1">
        <w:r w:rsidR="004616F4">
          <w:rPr>
            <w:rFonts w:ascii="Times New Roman" w:hAnsi="Times New Roman" w:cs="Times New Roman"/>
            <w:noProof/>
            <w:sz w:val="24"/>
            <w:szCs w:val="24"/>
          </w:rPr>
          <w:t>Elsaeidi et al., 2014</w:t>
        </w:r>
      </w:hyperlink>
      <w:r w:rsidR="00723DEF">
        <w:rPr>
          <w:rFonts w:ascii="Times New Roman" w:hAnsi="Times New Roman" w:cs="Times New Roman"/>
          <w:noProof/>
          <w:sz w:val="24"/>
          <w:szCs w:val="24"/>
        </w:rPr>
        <w:t>)</w:t>
      </w:r>
      <w:r w:rsidR="00524A1E">
        <w:rPr>
          <w:rFonts w:ascii="Times New Roman" w:hAnsi="Times New Roman" w:cs="Times New Roman"/>
          <w:sz w:val="24"/>
          <w:szCs w:val="24"/>
        </w:rPr>
        <w:fldChar w:fldCharType="end"/>
      </w:r>
      <w:r>
        <w:rPr>
          <w:rFonts w:ascii="Times New Roman" w:hAnsi="Times New Roman" w:cs="Times New Roman"/>
          <w:sz w:val="24"/>
          <w:szCs w:val="24"/>
        </w:rPr>
        <w:t>.</w:t>
      </w:r>
      <w:r w:rsidR="00CE7522">
        <w:rPr>
          <w:rFonts w:ascii="Times New Roman" w:hAnsi="Times New Roman" w:cs="Times New Roman"/>
          <w:sz w:val="24"/>
          <w:szCs w:val="24"/>
        </w:rPr>
        <w:t xml:space="preserve"> </w:t>
      </w:r>
      <w:r>
        <w:rPr>
          <w:rFonts w:ascii="Times New Roman" w:hAnsi="Times New Roman" w:cs="Times New Roman"/>
          <w:sz w:val="24"/>
          <w:szCs w:val="24"/>
        </w:rPr>
        <w:t xml:space="preserve"> Knockdown of these proteins enhanced optic nerve regeneration, as can also be observed in the mammalian system. </w:t>
      </w:r>
      <w:r w:rsidR="00D23DB4">
        <w:rPr>
          <w:rFonts w:ascii="Times New Roman" w:hAnsi="Times New Roman" w:cs="Times New Roman"/>
          <w:sz w:val="24"/>
          <w:szCs w:val="24"/>
        </w:rPr>
        <w:t>M</w:t>
      </w:r>
      <w:r>
        <w:rPr>
          <w:rFonts w:ascii="Times New Roman" w:hAnsi="Times New Roman" w:cs="Times New Roman"/>
          <w:sz w:val="24"/>
          <w:szCs w:val="24"/>
        </w:rPr>
        <w:t xml:space="preserve">ost intriguingly, zebrafish were able to overcome the inhibitory effects of SOCS3a and Sfpq but inducing IL-6 cytokines expression, including CNTF, IL-11 and </w:t>
      </w:r>
      <w:r w:rsidRPr="00E75DE9">
        <w:rPr>
          <w:rFonts w:ascii="Times New Roman" w:hAnsi="Times New Roman" w:cs="Times New Roman"/>
          <w:sz w:val="24"/>
          <w:szCs w:val="24"/>
        </w:rPr>
        <w:t>Clcf1/Crlf1a</w:t>
      </w:r>
      <w:r>
        <w:rPr>
          <w:rFonts w:ascii="Times New Roman" w:hAnsi="Times New Roman" w:cs="Times New Roman"/>
          <w:sz w:val="24"/>
          <w:szCs w:val="24"/>
        </w:rPr>
        <w:t xml:space="preserve">, in RGCs to stimulate Jak/Stat signalling </w:t>
      </w:r>
      <w:r w:rsidR="00991053">
        <w:rPr>
          <w:rFonts w:ascii="Times New Roman" w:hAnsi="Times New Roman" w:cs="Times New Roman"/>
          <w:sz w:val="24"/>
          <w:szCs w:val="24"/>
        </w:rPr>
        <w:t>le</w:t>
      </w:r>
      <w:r w:rsidR="00BA3CF9">
        <w:rPr>
          <w:rFonts w:ascii="Times New Roman" w:hAnsi="Times New Roman" w:cs="Times New Roman"/>
          <w:sz w:val="24"/>
          <w:szCs w:val="24"/>
        </w:rPr>
        <w:t>a</w:t>
      </w:r>
      <w:r w:rsidR="00991053">
        <w:rPr>
          <w:rFonts w:ascii="Times New Roman" w:hAnsi="Times New Roman" w:cs="Times New Roman"/>
          <w:sz w:val="24"/>
          <w:szCs w:val="24"/>
        </w:rPr>
        <w:t>d</w:t>
      </w:r>
      <w:r w:rsidR="00BA3CF9">
        <w:rPr>
          <w:rFonts w:ascii="Times New Roman" w:hAnsi="Times New Roman" w:cs="Times New Roman"/>
          <w:sz w:val="24"/>
          <w:szCs w:val="24"/>
        </w:rPr>
        <w:t>ing</w:t>
      </w:r>
      <w:r w:rsidR="00991053">
        <w:rPr>
          <w:rFonts w:ascii="Times New Roman" w:hAnsi="Times New Roman" w:cs="Times New Roman"/>
          <w:sz w:val="24"/>
          <w:szCs w:val="24"/>
        </w:rPr>
        <w:t xml:space="preserve"> to</w:t>
      </w:r>
      <w:r>
        <w:rPr>
          <w:rFonts w:ascii="Times New Roman" w:hAnsi="Times New Roman" w:cs="Times New Roman"/>
          <w:sz w:val="24"/>
          <w:szCs w:val="24"/>
        </w:rPr>
        <w:t xml:space="preserve"> robust axon regeneration. </w:t>
      </w:r>
      <w:r w:rsidR="00991053">
        <w:rPr>
          <w:rFonts w:ascii="Times New Roman" w:hAnsi="Times New Roman" w:cs="Times New Roman"/>
          <w:sz w:val="24"/>
          <w:szCs w:val="24"/>
        </w:rPr>
        <w:t>This suggests that</w:t>
      </w:r>
      <w:r>
        <w:rPr>
          <w:rFonts w:ascii="Times New Roman" w:hAnsi="Times New Roman" w:cs="Times New Roman"/>
          <w:sz w:val="24"/>
          <w:szCs w:val="24"/>
        </w:rPr>
        <w:t xml:space="preserve"> expression of SOCS3</w:t>
      </w:r>
      <w:r w:rsidR="00CE7522">
        <w:rPr>
          <w:rFonts w:ascii="Times New Roman" w:hAnsi="Times New Roman" w:cs="Times New Roman"/>
          <w:sz w:val="24"/>
          <w:szCs w:val="24"/>
        </w:rPr>
        <w:t xml:space="preserve"> </w:t>
      </w:r>
      <w:r w:rsidR="008C1608">
        <w:rPr>
          <w:rFonts w:ascii="Times New Roman" w:hAnsi="Times New Roman" w:cs="Times New Roman"/>
          <w:sz w:val="24"/>
          <w:szCs w:val="24"/>
        </w:rPr>
        <w:t>may act</w:t>
      </w:r>
      <w:r>
        <w:rPr>
          <w:rFonts w:ascii="Times New Roman" w:hAnsi="Times New Roman" w:cs="Times New Roman"/>
          <w:sz w:val="24"/>
          <w:szCs w:val="24"/>
        </w:rPr>
        <w:t xml:space="preserve"> as a</w:t>
      </w:r>
      <w:r w:rsidR="002D3EC4">
        <w:rPr>
          <w:rFonts w:ascii="Times New Roman" w:hAnsi="Times New Roman" w:cs="Times New Roman"/>
          <w:sz w:val="24"/>
          <w:szCs w:val="24"/>
        </w:rPr>
        <w:t>n inhibitory</w:t>
      </w:r>
      <w:r>
        <w:rPr>
          <w:rFonts w:ascii="Times New Roman" w:hAnsi="Times New Roman" w:cs="Times New Roman"/>
          <w:sz w:val="24"/>
          <w:szCs w:val="24"/>
        </w:rPr>
        <w:t xml:space="preserve"> </w:t>
      </w:r>
      <w:r w:rsidR="00AC2DA7">
        <w:rPr>
          <w:rFonts w:ascii="Times New Roman" w:hAnsi="Times New Roman" w:cs="Times New Roman"/>
          <w:sz w:val="24"/>
          <w:szCs w:val="24"/>
        </w:rPr>
        <w:t>mechanism</w:t>
      </w:r>
      <w:r>
        <w:rPr>
          <w:rFonts w:ascii="Times New Roman" w:hAnsi="Times New Roman" w:cs="Times New Roman"/>
          <w:sz w:val="24"/>
          <w:szCs w:val="24"/>
        </w:rPr>
        <w:t xml:space="preserve"> to prevent uncontrolled and aberrant axonal growth</w:t>
      </w:r>
      <w:r w:rsidR="008C1608">
        <w:rPr>
          <w:rFonts w:ascii="Times New Roman" w:hAnsi="Times New Roman" w:cs="Times New Roman"/>
          <w:sz w:val="24"/>
          <w:szCs w:val="24"/>
        </w:rPr>
        <w:t>.</w:t>
      </w:r>
      <w:r w:rsidR="00E04311">
        <w:rPr>
          <w:rFonts w:ascii="Times New Roman" w:hAnsi="Times New Roman" w:cs="Times New Roman"/>
          <w:sz w:val="24"/>
          <w:szCs w:val="24"/>
        </w:rPr>
        <w:t xml:space="preserve"> These studies indicate that it is possible to overcome Jak/S</w:t>
      </w:r>
      <w:r w:rsidR="008C1608">
        <w:rPr>
          <w:rFonts w:ascii="Times New Roman" w:hAnsi="Times New Roman" w:cs="Times New Roman"/>
          <w:sz w:val="24"/>
          <w:szCs w:val="24"/>
        </w:rPr>
        <w:t>TAT</w:t>
      </w:r>
      <w:r w:rsidR="00E04311">
        <w:rPr>
          <w:rFonts w:ascii="Times New Roman" w:hAnsi="Times New Roman" w:cs="Times New Roman"/>
          <w:sz w:val="24"/>
          <w:szCs w:val="24"/>
        </w:rPr>
        <w:t xml:space="preserve"> signalling suppression by SOCS3 without genetic deletion and that perhaps a combinatorial approach using several cytokines may be of use to drive Jak/S</w:t>
      </w:r>
      <w:r w:rsidR="008C1608">
        <w:rPr>
          <w:rFonts w:ascii="Times New Roman" w:hAnsi="Times New Roman" w:cs="Times New Roman"/>
          <w:sz w:val="24"/>
          <w:szCs w:val="24"/>
        </w:rPr>
        <w:t>TAT</w:t>
      </w:r>
      <w:r w:rsidR="00E04311">
        <w:rPr>
          <w:rFonts w:ascii="Times New Roman" w:hAnsi="Times New Roman" w:cs="Times New Roman"/>
          <w:sz w:val="24"/>
          <w:szCs w:val="24"/>
        </w:rPr>
        <w:t xml:space="preserve"> mediated axon regeneration. </w:t>
      </w:r>
      <w:r w:rsidR="00BA3CF9">
        <w:rPr>
          <w:rFonts w:ascii="Times New Roman" w:hAnsi="Times New Roman" w:cs="Times New Roman"/>
          <w:sz w:val="24"/>
          <w:szCs w:val="24"/>
        </w:rPr>
        <w:t>An alternative approach is to adopt the use of ‘designer’ growth factors to induce a stronger and more specific regeneration effect than natural growth factors. A good example of such an approach was recently reported by Leibinger et al 2016, whereby a designer cytokine hyper-IL-6 (hIL-6) was delivered virally to directly activate the gp130 receptor</w:t>
      </w:r>
      <w:r w:rsidR="00AC4903">
        <w:rPr>
          <w:rFonts w:ascii="Times New Roman" w:hAnsi="Times New Roman" w:cs="Times New Roman"/>
          <w:sz w:val="24"/>
          <w:szCs w:val="24"/>
        </w:rPr>
        <w:t xml:space="preserve"> </w:t>
      </w:r>
      <w:r w:rsidR="00524A1E">
        <w:rPr>
          <w:rFonts w:ascii="Times New Roman" w:hAnsi="Times New Roman" w:cs="Times New Roman"/>
          <w:sz w:val="24"/>
          <w:szCs w:val="24"/>
        </w:rPr>
        <w:fldChar w:fldCharType="begin"/>
      </w:r>
      <w:r w:rsidR="004616F4">
        <w:rPr>
          <w:rFonts w:ascii="Times New Roman" w:hAnsi="Times New Roman" w:cs="Times New Roman"/>
          <w:sz w:val="24"/>
          <w:szCs w:val="24"/>
        </w:rPr>
        <w:instrText xml:space="preserve"> ADDIN EN.CITE &lt;EndNote&gt;&lt;Cite&gt;&lt;Author&gt;Leibinger&lt;/Author&gt;&lt;Year&gt;2016&lt;/Year&gt;&lt;RecNum&gt;4378&lt;/RecNum&gt;&lt;DisplayText&gt;(Leibinger et al., 2016)&lt;/DisplayText&gt;&lt;record&gt;&lt;rec-number&gt;4378&lt;/rec-number&gt;&lt;foreign-keys&gt;&lt;key app="EN" db-id="asf9wta9b9vsx2ezxwnx2fpna920rw2twvx2"&gt;4378&lt;/key&gt;&lt;/foreign-keys&gt;&lt;ref-type name="Journal Article"&gt;17&lt;/ref-type&gt;&lt;contributors&gt;&lt;authors&gt;&lt;author&gt;Leibinger, M.&lt;/author&gt;&lt;author&gt;Andreadaki, A.&lt;/author&gt;&lt;author&gt;Gobrecht, P.&lt;/author&gt;&lt;author&gt;Levin, E.&lt;/author&gt;&lt;author&gt;Diekmann, H.&lt;/author&gt;&lt;author&gt;Fischer, D.&lt;/author&gt;&lt;/authors&gt;&lt;/contributors&gt;&lt;auth-address&gt;Division of Experimental Neurology, Medical Faculty, Heinrich-Heine-University, Dusseldorf, Germany.&lt;/auth-address&gt;&lt;titles&gt;&lt;title&gt;Boosting Central Nervous System Axon Regeneration by Circumventing Limitations of Natural Cytokine Signaling&lt;/title&gt;&lt;secondary-title&gt;Mol Ther&lt;/secondary-title&gt;&lt;alt-title&gt;Molecular therapy : the journal of the American Society of Gene Therapy&lt;/alt-title&gt;&lt;/titles&gt;&lt;periodical&gt;&lt;full-title&gt;Mol Ther&lt;/full-title&gt;&lt;abbr-1&gt;Molecular therapy : the journal of the American Society of Gene Therapy&lt;/abbr-1&gt;&lt;/periodical&gt;&lt;alt-periodical&gt;&lt;full-title&gt;Mol Ther&lt;/full-title&gt;&lt;abbr-1&gt;Molecular therapy : the journal of the American Society of Gene Therapy&lt;/abbr-1&gt;&lt;/alt-periodical&gt;&lt;edition&gt;2016/05/21&lt;/edition&gt;&lt;dates&gt;&lt;year&gt;2016&lt;/year&gt;&lt;pub-dates&gt;&lt;date&gt;Jun 28&lt;/date&gt;&lt;/pub-dates&gt;&lt;/dates&gt;&lt;isbn&gt;1525-0024 (Electronic)&amp;#xD;1525-0016 (Linking)&lt;/isbn&gt;&lt;accession-num&gt;27203446&lt;/accession-num&gt;&lt;urls&gt;&lt;related-urls&gt;&lt;url&gt;http://www.ncbi.nlm.nih.gov/pubmed/27203446&lt;/url&gt;&lt;/related-urls&gt;&lt;/urls&gt;&lt;electronic-resource-num&gt;10.1038/mt.2016.102&lt;/electronic-resource-num&gt;&lt;language&gt;Eng&lt;/language&gt;&lt;/record&gt;&lt;/Cite&gt;&lt;/EndNote&gt;</w:instrText>
      </w:r>
      <w:r w:rsidR="00524A1E">
        <w:rPr>
          <w:rFonts w:ascii="Times New Roman" w:hAnsi="Times New Roman" w:cs="Times New Roman"/>
          <w:sz w:val="24"/>
          <w:szCs w:val="24"/>
        </w:rPr>
        <w:fldChar w:fldCharType="separate"/>
      </w:r>
      <w:r w:rsidR="004616F4">
        <w:rPr>
          <w:rFonts w:ascii="Times New Roman" w:hAnsi="Times New Roman" w:cs="Times New Roman"/>
          <w:noProof/>
          <w:sz w:val="24"/>
          <w:szCs w:val="24"/>
        </w:rPr>
        <w:t>(</w:t>
      </w:r>
      <w:hyperlink w:anchor="_ENREF_64" w:tooltip="Leibinger, 2016 #4378" w:history="1">
        <w:r w:rsidR="004616F4">
          <w:rPr>
            <w:rFonts w:ascii="Times New Roman" w:hAnsi="Times New Roman" w:cs="Times New Roman"/>
            <w:noProof/>
            <w:sz w:val="24"/>
            <w:szCs w:val="24"/>
          </w:rPr>
          <w:t>Leibinger et al., 2016</w:t>
        </w:r>
      </w:hyperlink>
      <w:r w:rsidR="004616F4">
        <w:rPr>
          <w:rFonts w:ascii="Times New Roman" w:hAnsi="Times New Roman" w:cs="Times New Roman"/>
          <w:noProof/>
          <w:sz w:val="24"/>
          <w:szCs w:val="24"/>
        </w:rPr>
        <w:t>)</w:t>
      </w:r>
      <w:r w:rsidR="00524A1E">
        <w:rPr>
          <w:rFonts w:ascii="Times New Roman" w:hAnsi="Times New Roman" w:cs="Times New Roman"/>
          <w:sz w:val="24"/>
          <w:szCs w:val="24"/>
        </w:rPr>
        <w:fldChar w:fldCharType="end"/>
      </w:r>
      <w:r w:rsidR="00BA3CF9">
        <w:rPr>
          <w:rFonts w:ascii="Times New Roman" w:hAnsi="Times New Roman" w:cs="Times New Roman"/>
          <w:sz w:val="24"/>
          <w:szCs w:val="24"/>
        </w:rPr>
        <w:t>. The authors demonstrated stronger activation of JAK/STAT3 and PI3K/Akt/mTOR signalling pathways, which was accompanied by increased neurite growth of cultured RGCs and DRGs and enhanced axon regeneration in the optic nerve crush mouse model</w:t>
      </w:r>
      <w:r w:rsidR="000E432C" w:rsidRPr="000E432C">
        <w:rPr>
          <w:rFonts w:ascii="Times New Roman" w:hAnsi="Times New Roman" w:cs="Times New Roman"/>
          <w:sz w:val="24"/>
          <w:szCs w:val="24"/>
        </w:rPr>
        <w:t xml:space="preserve"> </w:t>
      </w:r>
      <w:r w:rsidR="000E432C">
        <w:rPr>
          <w:rFonts w:ascii="Times New Roman" w:hAnsi="Times New Roman" w:cs="Times New Roman"/>
          <w:sz w:val="24"/>
          <w:szCs w:val="24"/>
        </w:rPr>
        <w:t>compared to CNTF and IL-6</w:t>
      </w:r>
      <w:r w:rsidR="00BA3CF9">
        <w:rPr>
          <w:rFonts w:ascii="Times New Roman" w:hAnsi="Times New Roman" w:cs="Times New Roman"/>
          <w:sz w:val="24"/>
          <w:szCs w:val="24"/>
        </w:rPr>
        <w:t>.</w:t>
      </w:r>
      <w:r>
        <w:rPr>
          <w:rFonts w:ascii="Times New Roman" w:hAnsi="Times New Roman" w:cs="Times New Roman"/>
          <w:sz w:val="24"/>
          <w:szCs w:val="24"/>
        </w:rPr>
        <w:t xml:space="preserve"> </w:t>
      </w:r>
      <w:r w:rsidR="00BA3CF9">
        <w:rPr>
          <w:rFonts w:ascii="Times New Roman" w:hAnsi="Times New Roman" w:cs="Times New Roman"/>
          <w:sz w:val="24"/>
          <w:szCs w:val="24"/>
        </w:rPr>
        <w:t>This study highlights the importance of understanding the expression profile</w:t>
      </w:r>
      <w:r w:rsidR="00AC4903">
        <w:rPr>
          <w:rFonts w:ascii="Times New Roman" w:hAnsi="Times New Roman" w:cs="Times New Roman"/>
          <w:sz w:val="24"/>
          <w:szCs w:val="24"/>
        </w:rPr>
        <w:t>s</w:t>
      </w:r>
      <w:r w:rsidR="00BA3CF9">
        <w:rPr>
          <w:rFonts w:ascii="Times New Roman" w:hAnsi="Times New Roman" w:cs="Times New Roman"/>
          <w:sz w:val="24"/>
          <w:szCs w:val="24"/>
        </w:rPr>
        <w:t xml:space="preserve"> of growth factor receptors</w:t>
      </w:r>
      <w:r w:rsidR="00AC4903">
        <w:rPr>
          <w:rFonts w:ascii="Times New Roman" w:hAnsi="Times New Roman" w:cs="Times New Roman"/>
          <w:sz w:val="24"/>
          <w:szCs w:val="24"/>
        </w:rPr>
        <w:t>. Specifically, both</w:t>
      </w:r>
      <w:r w:rsidR="00BA3CF9">
        <w:rPr>
          <w:rFonts w:ascii="Times New Roman" w:hAnsi="Times New Roman" w:cs="Times New Roman"/>
          <w:sz w:val="24"/>
          <w:szCs w:val="24"/>
        </w:rPr>
        <w:t xml:space="preserve"> CNTF and IL-6 must first bind to their non-signalling α-receptors, which in turn acts to recruit further</w:t>
      </w:r>
      <w:r w:rsidR="00AC4903">
        <w:rPr>
          <w:rFonts w:ascii="Times New Roman" w:hAnsi="Times New Roman" w:cs="Times New Roman"/>
          <w:sz w:val="24"/>
          <w:szCs w:val="24"/>
        </w:rPr>
        <w:t xml:space="preserve"> signalling receptor subunits: </w:t>
      </w:r>
      <w:r w:rsidR="00BA3CF9">
        <w:rPr>
          <w:rFonts w:ascii="Times New Roman" w:hAnsi="Times New Roman" w:cs="Times New Roman"/>
          <w:sz w:val="24"/>
          <w:szCs w:val="24"/>
        </w:rPr>
        <w:t>gp130/LIFR in the case of CNTF and a gp130 homodimer in the case of IL-6</w:t>
      </w:r>
      <w:r w:rsidR="00AC4903">
        <w:rPr>
          <w:rFonts w:ascii="Times New Roman" w:hAnsi="Times New Roman" w:cs="Times New Roman"/>
          <w:sz w:val="24"/>
          <w:szCs w:val="24"/>
        </w:rPr>
        <w:t xml:space="preserve"> </w:t>
      </w:r>
      <w:r w:rsidR="00524A1E">
        <w:rPr>
          <w:rFonts w:ascii="Times New Roman" w:hAnsi="Times New Roman" w:cs="Times New Roman"/>
          <w:sz w:val="24"/>
          <w:szCs w:val="24"/>
        </w:rPr>
        <w:fldChar w:fldCharType="begin">
          <w:fldData xml:space="preserve">PEVuZE5vdGU+PENpdGU+PEF1dGhvcj5IZWlucmljaDwvQXV0aG9yPjxZZWFyPjIwMDM8L1llYXI+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</w:fldData>
        </w:fldChar>
      </w:r>
      <w:r w:rsidR="004616F4">
        <w:rPr>
          <w:rFonts w:ascii="Times New Roman" w:hAnsi="Times New Roman" w:cs="Times New Roman"/>
          <w:sz w:val="24"/>
          <w:szCs w:val="24"/>
        </w:rPr>
        <w:instrText xml:space="preserve"> ADDIN EN.CITE </w:instrText>
      </w:r>
      <w:r w:rsidR="00524A1E">
        <w:rPr>
          <w:rFonts w:ascii="Times New Roman" w:hAnsi="Times New Roman" w:cs="Times New Roman"/>
          <w:sz w:val="24"/>
          <w:szCs w:val="24"/>
        </w:rPr>
        <w:fldChar w:fldCharType="begin">
          <w:fldData xml:space="preserve">PEVuZE5vdGU+PENpdGU+PEF1dGhvcj5IZWlucmljaDwvQXV0aG9yPjxZZWFyPjIwMDM8L1llYXI+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</w:fldData>
        </w:fldChar>
      </w:r>
      <w:r w:rsidR="004616F4">
        <w:rPr>
          <w:rFonts w:ascii="Times New Roman" w:hAnsi="Times New Roman" w:cs="Times New Roman"/>
          <w:sz w:val="24"/>
          <w:szCs w:val="24"/>
        </w:rPr>
        <w:instrText xml:space="preserve"> ADDIN EN.CITE.DATA </w:instrText>
      </w:r>
      <w:r w:rsidR="00524A1E">
        <w:rPr>
          <w:rFonts w:ascii="Times New Roman" w:hAnsi="Times New Roman" w:cs="Times New Roman"/>
          <w:sz w:val="24"/>
          <w:szCs w:val="24"/>
        </w:rPr>
      </w:r>
      <w:r w:rsidR="00524A1E">
        <w:rPr>
          <w:rFonts w:ascii="Times New Roman" w:hAnsi="Times New Roman" w:cs="Times New Roman"/>
          <w:sz w:val="24"/>
          <w:szCs w:val="24"/>
        </w:rPr>
        <w:fldChar w:fldCharType="end"/>
      </w:r>
      <w:r w:rsidR="00524A1E">
        <w:rPr>
          <w:rFonts w:ascii="Times New Roman" w:hAnsi="Times New Roman" w:cs="Times New Roman"/>
          <w:sz w:val="24"/>
          <w:szCs w:val="24"/>
        </w:rPr>
      </w:r>
      <w:r w:rsidR="00524A1E">
        <w:rPr>
          <w:rFonts w:ascii="Times New Roman" w:hAnsi="Times New Roman" w:cs="Times New Roman"/>
          <w:sz w:val="24"/>
          <w:szCs w:val="24"/>
        </w:rPr>
        <w:fldChar w:fldCharType="separate"/>
      </w:r>
      <w:r w:rsidR="004616F4">
        <w:rPr>
          <w:rFonts w:ascii="Times New Roman" w:hAnsi="Times New Roman" w:cs="Times New Roman"/>
          <w:noProof/>
          <w:sz w:val="24"/>
          <w:szCs w:val="24"/>
        </w:rPr>
        <w:t>(</w:t>
      </w:r>
      <w:hyperlink w:anchor="_ENREF_44" w:tooltip="Heinrich, 2003 #4379" w:history="1">
        <w:r w:rsidR="004616F4">
          <w:rPr>
            <w:rFonts w:ascii="Times New Roman" w:hAnsi="Times New Roman" w:cs="Times New Roman"/>
            <w:noProof/>
            <w:sz w:val="24"/>
            <w:szCs w:val="24"/>
          </w:rPr>
          <w:t>Heinrich et al., 2003</w:t>
        </w:r>
      </w:hyperlink>
      <w:r w:rsidR="004616F4">
        <w:rPr>
          <w:rFonts w:ascii="Times New Roman" w:hAnsi="Times New Roman" w:cs="Times New Roman"/>
          <w:noProof/>
          <w:sz w:val="24"/>
          <w:szCs w:val="24"/>
        </w:rPr>
        <w:t>)</w:t>
      </w:r>
      <w:r w:rsidR="00524A1E">
        <w:rPr>
          <w:rFonts w:ascii="Times New Roman" w:hAnsi="Times New Roman" w:cs="Times New Roman"/>
          <w:sz w:val="24"/>
          <w:szCs w:val="24"/>
        </w:rPr>
        <w:fldChar w:fldCharType="end"/>
      </w:r>
      <w:r w:rsidR="00AC4903">
        <w:rPr>
          <w:rFonts w:ascii="Times New Roman" w:hAnsi="Times New Roman" w:cs="Times New Roman"/>
          <w:sz w:val="24"/>
          <w:szCs w:val="24"/>
        </w:rPr>
        <w:t>. L</w:t>
      </w:r>
      <w:r w:rsidR="00BA3CF9">
        <w:rPr>
          <w:rFonts w:ascii="Times New Roman" w:hAnsi="Times New Roman" w:cs="Times New Roman"/>
          <w:sz w:val="24"/>
          <w:szCs w:val="24"/>
        </w:rPr>
        <w:t>ow expression of the α-re</w:t>
      </w:r>
      <w:r w:rsidR="000E432C">
        <w:rPr>
          <w:rFonts w:ascii="Times New Roman" w:hAnsi="Times New Roman" w:cs="Times New Roman"/>
          <w:sz w:val="24"/>
          <w:szCs w:val="24"/>
        </w:rPr>
        <w:t>ceptor subunit</w:t>
      </w:r>
      <w:r w:rsidR="00BA3CF9">
        <w:rPr>
          <w:rFonts w:ascii="Times New Roman" w:hAnsi="Times New Roman" w:cs="Times New Roman"/>
          <w:sz w:val="24"/>
          <w:szCs w:val="24"/>
        </w:rPr>
        <w:t>s rather than gp130 itself</w:t>
      </w:r>
      <w:r w:rsidR="00AC4903">
        <w:rPr>
          <w:rFonts w:ascii="Times New Roman" w:hAnsi="Times New Roman" w:cs="Times New Roman"/>
          <w:sz w:val="24"/>
          <w:szCs w:val="24"/>
        </w:rPr>
        <w:t xml:space="preserve"> results in a limited response to CNTF or IL-6 </w:t>
      </w:r>
      <w:r w:rsidR="00524A1E">
        <w:rPr>
          <w:rFonts w:ascii="Times New Roman" w:hAnsi="Times New Roman" w:cs="Times New Roman"/>
          <w:sz w:val="24"/>
          <w:szCs w:val="24"/>
        </w:rPr>
        <w:fldChar w:fldCharType="begin">
          <w:fldData xml:space="preserve">PEVuZE5vdGU+PENpdGU+PEF1dGhvcj5IZWlucmljaDwvQXV0aG9yPjxZZWFyPjIwMDM8L1llYXI+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</w:fldData>
        </w:fldChar>
      </w:r>
      <w:r w:rsidR="004616F4">
        <w:rPr>
          <w:rFonts w:ascii="Times New Roman" w:hAnsi="Times New Roman" w:cs="Times New Roman"/>
          <w:sz w:val="24"/>
          <w:szCs w:val="24"/>
        </w:rPr>
        <w:instrText xml:space="preserve"> ADDIN EN.CITE </w:instrText>
      </w:r>
      <w:r w:rsidR="00524A1E">
        <w:rPr>
          <w:rFonts w:ascii="Times New Roman" w:hAnsi="Times New Roman" w:cs="Times New Roman"/>
          <w:sz w:val="24"/>
          <w:szCs w:val="24"/>
        </w:rPr>
        <w:fldChar w:fldCharType="begin">
          <w:fldData xml:space="preserve">PEVuZE5vdGU+PENpdGU+PEF1dGhvcj5IZWlucmljaDwvQXV0aG9yPjxZZWFyPjIwMDM8L1llYXI+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</w:fldData>
        </w:fldChar>
      </w:r>
      <w:r w:rsidR="004616F4">
        <w:rPr>
          <w:rFonts w:ascii="Times New Roman" w:hAnsi="Times New Roman" w:cs="Times New Roman"/>
          <w:sz w:val="24"/>
          <w:szCs w:val="24"/>
        </w:rPr>
        <w:instrText xml:space="preserve"> ADDIN EN.CITE.DATA </w:instrText>
      </w:r>
      <w:r w:rsidR="00524A1E">
        <w:rPr>
          <w:rFonts w:ascii="Times New Roman" w:hAnsi="Times New Roman" w:cs="Times New Roman"/>
          <w:sz w:val="24"/>
          <w:szCs w:val="24"/>
        </w:rPr>
      </w:r>
      <w:r w:rsidR="00524A1E">
        <w:rPr>
          <w:rFonts w:ascii="Times New Roman" w:hAnsi="Times New Roman" w:cs="Times New Roman"/>
          <w:sz w:val="24"/>
          <w:szCs w:val="24"/>
        </w:rPr>
        <w:fldChar w:fldCharType="end"/>
      </w:r>
      <w:r w:rsidR="00524A1E">
        <w:rPr>
          <w:rFonts w:ascii="Times New Roman" w:hAnsi="Times New Roman" w:cs="Times New Roman"/>
          <w:sz w:val="24"/>
          <w:szCs w:val="24"/>
        </w:rPr>
      </w:r>
      <w:r w:rsidR="00524A1E">
        <w:rPr>
          <w:rFonts w:ascii="Times New Roman" w:hAnsi="Times New Roman" w:cs="Times New Roman"/>
          <w:sz w:val="24"/>
          <w:szCs w:val="24"/>
        </w:rPr>
        <w:fldChar w:fldCharType="separate"/>
      </w:r>
      <w:r w:rsidR="004616F4">
        <w:rPr>
          <w:rFonts w:ascii="Times New Roman" w:hAnsi="Times New Roman" w:cs="Times New Roman"/>
          <w:noProof/>
          <w:sz w:val="24"/>
          <w:szCs w:val="24"/>
        </w:rPr>
        <w:t>(</w:t>
      </w:r>
      <w:hyperlink w:anchor="_ENREF_44" w:tooltip="Heinrich, 2003 #4379" w:history="1">
        <w:r w:rsidR="004616F4">
          <w:rPr>
            <w:rFonts w:ascii="Times New Roman" w:hAnsi="Times New Roman" w:cs="Times New Roman"/>
            <w:noProof/>
            <w:sz w:val="24"/>
            <w:szCs w:val="24"/>
          </w:rPr>
          <w:t>Heinrich et al., 2003</w:t>
        </w:r>
      </w:hyperlink>
      <w:r w:rsidR="004616F4">
        <w:rPr>
          <w:rFonts w:ascii="Times New Roman" w:hAnsi="Times New Roman" w:cs="Times New Roman"/>
          <w:noProof/>
          <w:sz w:val="24"/>
          <w:szCs w:val="24"/>
        </w:rPr>
        <w:t>)</w:t>
      </w:r>
      <w:r w:rsidR="00524A1E">
        <w:rPr>
          <w:rFonts w:ascii="Times New Roman" w:hAnsi="Times New Roman" w:cs="Times New Roman"/>
          <w:sz w:val="24"/>
          <w:szCs w:val="24"/>
        </w:rPr>
        <w:fldChar w:fldCharType="end"/>
      </w:r>
      <w:r w:rsidR="000E432C">
        <w:rPr>
          <w:rFonts w:ascii="Times New Roman" w:hAnsi="Times New Roman" w:cs="Times New Roman"/>
          <w:sz w:val="24"/>
          <w:szCs w:val="24"/>
        </w:rPr>
        <w:t>, indeed in the case of optic nerve crush injury the CNTF</w:t>
      </w:r>
      <w:r w:rsidR="000E432C" w:rsidRPr="000E432C">
        <w:rPr>
          <w:rFonts w:ascii="Times New Roman" w:hAnsi="Times New Roman" w:cs="Times New Roman"/>
          <w:sz w:val="24"/>
          <w:szCs w:val="24"/>
        </w:rPr>
        <w:t xml:space="preserve"> </w:t>
      </w:r>
      <w:r w:rsidR="000E432C">
        <w:rPr>
          <w:rFonts w:ascii="Times New Roman" w:hAnsi="Times New Roman" w:cs="Times New Roman"/>
          <w:sz w:val="24"/>
          <w:szCs w:val="24"/>
        </w:rPr>
        <w:t xml:space="preserve">α-receptor subunits is </w:t>
      </w:r>
      <w:r w:rsidR="00AC4903">
        <w:rPr>
          <w:rFonts w:ascii="Times New Roman" w:hAnsi="Times New Roman" w:cs="Times New Roman"/>
          <w:sz w:val="24"/>
          <w:szCs w:val="24"/>
        </w:rPr>
        <w:t xml:space="preserve">actually </w:t>
      </w:r>
      <w:r w:rsidR="000E432C">
        <w:rPr>
          <w:rFonts w:ascii="Times New Roman" w:hAnsi="Times New Roman" w:cs="Times New Roman"/>
          <w:sz w:val="24"/>
          <w:szCs w:val="24"/>
        </w:rPr>
        <w:t>downregulated</w:t>
      </w:r>
      <w:r w:rsidR="00AC4903">
        <w:rPr>
          <w:rFonts w:ascii="Times New Roman" w:hAnsi="Times New Roman" w:cs="Times New Roman"/>
          <w:sz w:val="24"/>
          <w:szCs w:val="24"/>
        </w:rPr>
        <w:t xml:space="preserve"> </w:t>
      </w:r>
      <w:r w:rsidR="00524A1E">
        <w:rPr>
          <w:rFonts w:ascii="Times New Roman" w:hAnsi="Times New Roman" w:cs="Times New Roman"/>
          <w:sz w:val="24"/>
          <w:szCs w:val="24"/>
        </w:rPr>
        <w:fldChar w:fldCharType="begin">
          <w:fldData xml:space="preserve">PEVuZE5vdGU+PENpdGU+PEF1dGhvcj5NaW90a2U8L0F1dGhvcj48WWVhcj4yMDA3PC9ZZWFyPjxS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</w:fldData>
        </w:fldChar>
      </w:r>
      <w:r w:rsidR="004616F4">
        <w:rPr>
          <w:rFonts w:ascii="Times New Roman" w:hAnsi="Times New Roman" w:cs="Times New Roman"/>
          <w:sz w:val="24"/>
          <w:szCs w:val="24"/>
        </w:rPr>
        <w:instrText xml:space="preserve"> ADDIN EN.CITE </w:instrText>
      </w:r>
      <w:r w:rsidR="00524A1E">
        <w:rPr>
          <w:rFonts w:ascii="Times New Roman" w:hAnsi="Times New Roman" w:cs="Times New Roman"/>
          <w:sz w:val="24"/>
          <w:szCs w:val="24"/>
        </w:rPr>
        <w:fldChar w:fldCharType="begin">
          <w:fldData xml:space="preserve">PEVuZE5vdGU+PENpdGU+PEF1dGhvcj5NaW90a2U8L0F1dGhvcj48WWVhcj4yMDA3PC9ZZWFyPjxS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</w:fldData>
        </w:fldChar>
      </w:r>
      <w:r w:rsidR="004616F4">
        <w:rPr>
          <w:rFonts w:ascii="Times New Roman" w:hAnsi="Times New Roman" w:cs="Times New Roman"/>
          <w:sz w:val="24"/>
          <w:szCs w:val="24"/>
        </w:rPr>
        <w:instrText xml:space="preserve"> ADDIN EN.CITE.DATA </w:instrText>
      </w:r>
      <w:r w:rsidR="00524A1E">
        <w:rPr>
          <w:rFonts w:ascii="Times New Roman" w:hAnsi="Times New Roman" w:cs="Times New Roman"/>
          <w:sz w:val="24"/>
          <w:szCs w:val="24"/>
        </w:rPr>
      </w:r>
      <w:r w:rsidR="00524A1E">
        <w:rPr>
          <w:rFonts w:ascii="Times New Roman" w:hAnsi="Times New Roman" w:cs="Times New Roman"/>
          <w:sz w:val="24"/>
          <w:szCs w:val="24"/>
        </w:rPr>
        <w:fldChar w:fldCharType="end"/>
      </w:r>
      <w:r w:rsidR="00524A1E">
        <w:rPr>
          <w:rFonts w:ascii="Times New Roman" w:hAnsi="Times New Roman" w:cs="Times New Roman"/>
          <w:sz w:val="24"/>
          <w:szCs w:val="24"/>
        </w:rPr>
      </w:r>
      <w:r w:rsidR="00524A1E">
        <w:rPr>
          <w:rFonts w:ascii="Times New Roman" w:hAnsi="Times New Roman" w:cs="Times New Roman"/>
          <w:sz w:val="24"/>
          <w:szCs w:val="24"/>
        </w:rPr>
        <w:fldChar w:fldCharType="separate"/>
      </w:r>
      <w:r w:rsidR="004616F4">
        <w:rPr>
          <w:rFonts w:ascii="Times New Roman" w:hAnsi="Times New Roman" w:cs="Times New Roman"/>
          <w:noProof/>
          <w:sz w:val="24"/>
          <w:szCs w:val="24"/>
        </w:rPr>
        <w:t>(</w:t>
      </w:r>
      <w:hyperlink w:anchor="_ENREF_83" w:tooltip="Miotke, 2007 #4380" w:history="1">
        <w:r w:rsidR="004616F4">
          <w:rPr>
            <w:rFonts w:ascii="Times New Roman" w:hAnsi="Times New Roman" w:cs="Times New Roman"/>
            <w:noProof/>
            <w:sz w:val="24"/>
            <w:szCs w:val="24"/>
          </w:rPr>
          <w:t>Miotke et al., 2007</w:t>
        </w:r>
      </w:hyperlink>
      <w:r w:rsidR="004616F4">
        <w:rPr>
          <w:rFonts w:ascii="Times New Roman" w:hAnsi="Times New Roman" w:cs="Times New Roman"/>
          <w:noProof/>
          <w:sz w:val="24"/>
          <w:szCs w:val="24"/>
        </w:rPr>
        <w:t>)</w:t>
      </w:r>
      <w:r w:rsidR="00524A1E">
        <w:rPr>
          <w:rFonts w:ascii="Times New Roman" w:hAnsi="Times New Roman" w:cs="Times New Roman"/>
          <w:sz w:val="24"/>
          <w:szCs w:val="24"/>
        </w:rPr>
        <w:fldChar w:fldCharType="end"/>
      </w:r>
      <w:r w:rsidR="00BA3CF9">
        <w:rPr>
          <w:rFonts w:ascii="Times New Roman" w:hAnsi="Times New Roman" w:cs="Times New Roman"/>
          <w:sz w:val="24"/>
          <w:szCs w:val="24"/>
        </w:rPr>
        <w:t xml:space="preserve">. </w:t>
      </w:r>
      <w:r w:rsidR="000E432C">
        <w:rPr>
          <w:rFonts w:ascii="Times New Roman" w:hAnsi="Times New Roman" w:cs="Times New Roman"/>
          <w:sz w:val="24"/>
          <w:szCs w:val="24"/>
        </w:rPr>
        <w:t>In this instance, direct activation of the gp130 receptor subunit would be favourable and the designer hIL-6, that consists of the covalently linked bioactive parts of IL-6 and soluble IL-6a, does exactly this</w:t>
      </w:r>
      <w:r w:rsidR="00AC4903">
        <w:rPr>
          <w:rFonts w:ascii="Times New Roman" w:hAnsi="Times New Roman" w:cs="Times New Roman"/>
          <w:sz w:val="24"/>
          <w:szCs w:val="24"/>
        </w:rPr>
        <w:t xml:space="preserve"> </w:t>
      </w:r>
      <w:r w:rsidR="00524A1E">
        <w:rPr>
          <w:rFonts w:ascii="Times New Roman" w:hAnsi="Times New Roman" w:cs="Times New Roman"/>
          <w:sz w:val="24"/>
          <w:szCs w:val="24"/>
        </w:rPr>
        <w:fldChar w:fldCharType="begin">
          <w:fldData xml:space="preserve">PEVuZE5vdGU+PENpdGU+PEF1dGhvcj5QZXRlcnM8L0F1dGhvcj48WWVhcj4xOTk4PC9ZZWFyPjxS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</w:fldData>
        </w:fldChar>
      </w:r>
      <w:r w:rsidR="004616F4">
        <w:rPr>
          <w:rFonts w:ascii="Times New Roman" w:hAnsi="Times New Roman" w:cs="Times New Roman"/>
          <w:sz w:val="24"/>
          <w:szCs w:val="24"/>
        </w:rPr>
        <w:instrText xml:space="preserve"> ADDIN EN.CITE </w:instrText>
      </w:r>
      <w:r w:rsidR="00524A1E">
        <w:rPr>
          <w:rFonts w:ascii="Times New Roman" w:hAnsi="Times New Roman" w:cs="Times New Roman"/>
          <w:sz w:val="24"/>
          <w:szCs w:val="24"/>
        </w:rPr>
        <w:fldChar w:fldCharType="begin">
          <w:fldData xml:space="preserve">PEVuZE5vdGU+PENpdGU+PEF1dGhvcj5QZXRlcnM8L0F1dGhvcj48WWVhcj4xOTk4PC9ZZWFyPjxS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</w:fldData>
        </w:fldChar>
      </w:r>
      <w:r w:rsidR="004616F4">
        <w:rPr>
          <w:rFonts w:ascii="Times New Roman" w:hAnsi="Times New Roman" w:cs="Times New Roman"/>
          <w:sz w:val="24"/>
          <w:szCs w:val="24"/>
        </w:rPr>
        <w:instrText xml:space="preserve"> ADDIN EN.CITE.DATA </w:instrText>
      </w:r>
      <w:r w:rsidR="00524A1E">
        <w:rPr>
          <w:rFonts w:ascii="Times New Roman" w:hAnsi="Times New Roman" w:cs="Times New Roman"/>
          <w:sz w:val="24"/>
          <w:szCs w:val="24"/>
        </w:rPr>
      </w:r>
      <w:r w:rsidR="00524A1E">
        <w:rPr>
          <w:rFonts w:ascii="Times New Roman" w:hAnsi="Times New Roman" w:cs="Times New Roman"/>
          <w:sz w:val="24"/>
          <w:szCs w:val="24"/>
        </w:rPr>
        <w:fldChar w:fldCharType="end"/>
      </w:r>
      <w:r w:rsidR="00524A1E">
        <w:rPr>
          <w:rFonts w:ascii="Times New Roman" w:hAnsi="Times New Roman" w:cs="Times New Roman"/>
          <w:sz w:val="24"/>
          <w:szCs w:val="24"/>
        </w:rPr>
      </w:r>
      <w:r w:rsidR="00524A1E">
        <w:rPr>
          <w:rFonts w:ascii="Times New Roman" w:hAnsi="Times New Roman" w:cs="Times New Roman"/>
          <w:sz w:val="24"/>
          <w:szCs w:val="24"/>
        </w:rPr>
        <w:fldChar w:fldCharType="separate"/>
      </w:r>
      <w:r w:rsidR="004616F4">
        <w:rPr>
          <w:rFonts w:ascii="Times New Roman" w:hAnsi="Times New Roman" w:cs="Times New Roman"/>
          <w:noProof/>
          <w:sz w:val="24"/>
          <w:szCs w:val="24"/>
        </w:rPr>
        <w:t>(</w:t>
      </w:r>
      <w:hyperlink w:anchor="_ENREF_95" w:tooltip="Peters, 1998 #4381" w:history="1">
        <w:r w:rsidR="004616F4">
          <w:rPr>
            <w:rFonts w:ascii="Times New Roman" w:hAnsi="Times New Roman" w:cs="Times New Roman"/>
            <w:noProof/>
            <w:sz w:val="24"/>
            <w:szCs w:val="24"/>
          </w:rPr>
          <w:t>Peters et al., 1998</w:t>
        </w:r>
      </w:hyperlink>
      <w:r w:rsidR="004616F4">
        <w:rPr>
          <w:rFonts w:ascii="Times New Roman" w:hAnsi="Times New Roman" w:cs="Times New Roman"/>
          <w:noProof/>
          <w:sz w:val="24"/>
          <w:szCs w:val="24"/>
        </w:rPr>
        <w:t>)</w:t>
      </w:r>
      <w:r w:rsidR="00524A1E">
        <w:rPr>
          <w:rFonts w:ascii="Times New Roman" w:hAnsi="Times New Roman" w:cs="Times New Roman"/>
          <w:sz w:val="24"/>
          <w:szCs w:val="24"/>
        </w:rPr>
        <w:fldChar w:fldCharType="end"/>
      </w:r>
      <w:r w:rsidR="000E432C">
        <w:rPr>
          <w:rFonts w:ascii="Times New Roman" w:hAnsi="Times New Roman" w:cs="Times New Roman"/>
          <w:sz w:val="24"/>
          <w:szCs w:val="24"/>
        </w:rPr>
        <w:t>.</w:t>
      </w:r>
      <w:r w:rsidR="00BA3CF9">
        <w:rPr>
          <w:rFonts w:ascii="Times New Roman" w:hAnsi="Times New Roman" w:cs="Times New Roman"/>
          <w:sz w:val="24"/>
          <w:szCs w:val="24"/>
        </w:rPr>
        <w:t xml:space="preserve"> </w:t>
      </w:r>
      <w:r w:rsidR="000E432C">
        <w:rPr>
          <w:rFonts w:ascii="Times New Roman" w:hAnsi="Times New Roman" w:cs="Times New Roman"/>
          <w:sz w:val="24"/>
          <w:szCs w:val="24"/>
        </w:rPr>
        <w:t xml:space="preserve">The development of designer </w:t>
      </w:r>
      <w:r w:rsidR="00AC4903">
        <w:rPr>
          <w:rFonts w:ascii="Times New Roman" w:hAnsi="Times New Roman" w:cs="Times New Roman"/>
          <w:sz w:val="24"/>
          <w:szCs w:val="24"/>
        </w:rPr>
        <w:t xml:space="preserve">growth factors may offer a method to specifically and more effectively activate specific elements of the relevant signalling pathways involved in axon regeneration. </w:t>
      </w:r>
      <w:r w:rsidR="00BA3CF9">
        <w:rPr>
          <w:rFonts w:ascii="Times New Roman" w:hAnsi="Times New Roman" w:cs="Times New Roman"/>
          <w:sz w:val="24"/>
          <w:szCs w:val="24"/>
        </w:rPr>
        <w:t xml:space="preserve"> </w:t>
      </w:r>
    </w:p>
    <w:p w:rsidR="00B3249F" w:rsidRPr="00E361DA" w:rsidRDefault="00B3249F" w:rsidP="00FD52B8">
      <w:pPr>
        <w:pStyle w:val="Heading2"/>
        <w:numPr>
          <w:ilvl w:val="0"/>
          <w:numId w:val="33"/>
        </w:numPr>
        <w:rPr>
          <w:color w:val="auto"/>
        </w:rPr>
      </w:pPr>
      <w:r w:rsidRPr="00E361DA">
        <w:rPr>
          <w:color w:val="auto"/>
        </w:rPr>
        <w:lastRenderedPageBreak/>
        <w:t>Beyond axonal growth: challenges for repair</w:t>
      </w:r>
    </w:p>
    <w:p w:rsidR="00B3249F" w:rsidRDefault="00B3249F" w:rsidP="0092393C">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In order to promote repair and recovery following CNS damage, neurons must survive and then extend regenerating axons, which must then traverse the hostile inhibitory CNS environment and find appropriate synaptic targets to allow functional circuits to be re-established.  </w:t>
      </w:r>
      <w:r w:rsidR="00EF34BF">
        <w:rPr>
          <w:rFonts w:ascii="Times New Roman" w:hAnsi="Times New Roman" w:cs="Times New Roman"/>
          <w:sz w:val="24"/>
          <w:szCs w:val="24"/>
        </w:rPr>
        <w:t>However</w:t>
      </w:r>
      <w:r>
        <w:rPr>
          <w:rFonts w:ascii="Times New Roman" w:hAnsi="Times New Roman" w:cs="Times New Roman"/>
          <w:sz w:val="24"/>
          <w:szCs w:val="24"/>
        </w:rPr>
        <w:t xml:space="preserve"> manipulating factors which promote axonal growth may not be sufficient to </w:t>
      </w:r>
      <w:r w:rsidR="00917544">
        <w:rPr>
          <w:rFonts w:ascii="Times New Roman" w:hAnsi="Times New Roman" w:cs="Times New Roman"/>
          <w:sz w:val="24"/>
          <w:szCs w:val="24"/>
        </w:rPr>
        <w:t>restore function</w:t>
      </w:r>
      <w:r w:rsidR="00EF34BF">
        <w:rPr>
          <w:rFonts w:ascii="Times New Roman" w:hAnsi="Times New Roman" w:cs="Times New Roman"/>
          <w:sz w:val="24"/>
          <w:szCs w:val="24"/>
        </w:rPr>
        <w:t>s</w:t>
      </w:r>
      <w:r w:rsidR="00917544">
        <w:rPr>
          <w:rFonts w:ascii="Times New Roman" w:hAnsi="Times New Roman" w:cs="Times New Roman"/>
          <w:sz w:val="24"/>
          <w:szCs w:val="24"/>
        </w:rPr>
        <w:t xml:space="preserve"> such as</w:t>
      </w:r>
      <w:r w:rsidR="00EF34BF">
        <w:rPr>
          <w:rFonts w:ascii="Times New Roman" w:hAnsi="Times New Roman" w:cs="Times New Roman"/>
          <w:sz w:val="24"/>
          <w:szCs w:val="24"/>
        </w:rPr>
        <w:t xml:space="preserve"> useful </w:t>
      </w:r>
      <w:r>
        <w:rPr>
          <w:rFonts w:ascii="Times New Roman" w:hAnsi="Times New Roman" w:cs="Times New Roman"/>
          <w:sz w:val="24"/>
          <w:szCs w:val="24"/>
        </w:rPr>
        <w:t>vision.</w:t>
      </w:r>
      <w:r w:rsidR="00917544">
        <w:rPr>
          <w:rFonts w:ascii="Times New Roman" w:hAnsi="Times New Roman" w:cs="Times New Roman"/>
          <w:sz w:val="24"/>
          <w:szCs w:val="24"/>
        </w:rPr>
        <w:t xml:space="preserve"> </w:t>
      </w:r>
      <w:r w:rsidR="008F68D1">
        <w:rPr>
          <w:rFonts w:ascii="Times New Roman" w:hAnsi="Times New Roman" w:cs="Times New Roman"/>
          <w:sz w:val="24"/>
          <w:szCs w:val="24"/>
        </w:rPr>
        <w:t xml:space="preserve">In addition, the therapeutic time window for axonal regeneration will need to be </w:t>
      </w:r>
      <w:r w:rsidR="00ED181B">
        <w:rPr>
          <w:rFonts w:ascii="Times New Roman" w:hAnsi="Times New Roman" w:cs="Times New Roman"/>
          <w:sz w:val="24"/>
          <w:szCs w:val="24"/>
        </w:rPr>
        <w:t>established</w:t>
      </w:r>
      <w:r w:rsidR="008F68D1">
        <w:rPr>
          <w:rFonts w:ascii="Times New Roman" w:hAnsi="Times New Roman" w:cs="Times New Roman"/>
          <w:sz w:val="24"/>
          <w:szCs w:val="24"/>
        </w:rPr>
        <w:t xml:space="preserve"> and </w:t>
      </w:r>
      <w:r w:rsidR="00ED181B">
        <w:rPr>
          <w:rFonts w:ascii="Times New Roman" w:hAnsi="Times New Roman" w:cs="Times New Roman"/>
          <w:sz w:val="24"/>
          <w:szCs w:val="24"/>
        </w:rPr>
        <w:t>the extent of target CNS remodelling post injury should be considered when evaluating re-connectivity of visual input.</w:t>
      </w:r>
      <w:r>
        <w:rPr>
          <w:rFonts w:ascii="Times New Roman" w:hAnsi="Times New Roman" w:cs="Times New Roman"/>
          <w:sz w:val="24"/>
          <w:szCs w:val="24"/>
        </w:rPr>
        <w:t xml:space="preserve"> We have previously shown that manipulation of some cancer-related genes</w:t>
      </w:r>
      <w:r w:rsidR="00EC5C5B">
        <w:rPr>
          <w:rFonts w:ascii="Times New Roman" w:hAnsi="Times New Roman" w:cs="Times New Roman"/>
          <w:sz w:val="24"/>
          <w:szCs w:val="24"/>
        </w:rPr>
        <w:t>,</w:t>
      </w:r>
      <w:r>
        <w:rPr>
          <w:rFonts w:ascii="Times New Roman" w:hAnsi="Times New Roman" w:cs="Times New Roman"/>
          <w:sz w:val="24"/>
          <w:szCs w:val="24"/>
        </w:rPr>
        <w:t xml:space="preserve"> such as PTEN and SOCS3</w:t>
      </w:r>
      <w:r w:rsidR="00EC5C5B">
        <w:rPr>
          <w:rFonts w:ascii="Times New Roman" w:hAnsi="Times New Roman" w:cs="Times New Roman"/>
          <w:sz w:val="24"/>
          <w:szCs w:val="24"/>
        </w:rPr>
        <w:t>,</w:t>
      </w:r>
      <w:r>
        <w:rPr>
          <w:rFonts w:ascii="Times New Roman" w:hAnsi="Times New Roman" w:cs="Times New Roman"/>
          <w:sz w:val="24"/>
          <w:szCs w:val="24"/>
        </w:rPr>
        <w:t xml:space="preserve"> promotes both neuron survival </w:t>
      </w:r>
      <w:r w:rsidR="00EC5C5B">
        <w:rPr>
          <w:rFonts w:ascii="Times New Roman" w:hAnsi="Times New Roman" w:cs="Times New Roman"/>
          <w:sz w:val="24"/>
          <w:szCs w:val="24"/>
        </w:rPr>
        <w:t>and</w:t>
      </w:r>
      <w:r>
        <w:rPr>
          <w:rFonts w:ascii="Times New Roman" w:hAnsi="Times New Roman" w:cs="Times New Roman"/>
          <w:sz w:val="24"/>
          <w:szCs w:val="24"/>
        </w:rPr>
        <w:t xml:space="preserve"> axon regeneration </w:t>
      </w:r>
      <w:r w:rsidRPr="00452B61">
        <w:rPr>
          <w:rFonts w:ascii="Times New Roman" w:hAnsi="Times New Roman" w:cs="Times New Roman"/>
          <w:i/>
          <w:sz w:val="24"/>
          <w:szCs w:val="24"/>
        </w:rPr>
        <w:t>in vivo</w:t>
      </w:r>
      <w:r>
        <w:rPr>
          <w:rFonts w:ascii="Times New Roman" w:hAnsi="Times New Roman" w:cs="Times New Roman"/>
          <w:sz w:val="24"/>
          <w:szCs w:val="24"/>
        </w:rPr>
        <w:t xml:space="preserve"> </w:t>
      </w:r>
      <w:r w:rsidR="00524A1E">
        <w:rPr>
          <w:rFonts w:ascii="Times New Roman" w:hAnsi="Times New Roman" w:cs="Times New Roman"/>
          <w:sz w:val="24"/>
          <w:szCs w:val="24"/>
        </w:rPr>
        <w:fldChar w:fldCharType="begin">
          <w:fldData xml:space="preserve">PEVuZE5vdGU+PENpdGU+PEF1dGhvcj5QYXJrPC9BdXRob3I+PFllYXI+MjAwODwvWWVhcj48UmVj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</w:fldData>
        </w:fldChar>
      </w:r>
      <w:r>
        <w:rPr>
          <w:rFonts w:ascii="Times New Roman" w:hAnsi="Times New Roman" w:cs="Times New Roman"/>
          <w:sz w:val="24"/>
          <w:szCs w:val="24"/>
        </w:rPr>
        <w:instrText xml:space="preserve"> ADDIN EN.CITE </w:instrText>
      </w:r>
      <w:r w:rsidR="00524A1E">
        <w:rPr>
          <w:rFonts w:ascii="Times New Roman" w:hAnsi="Times New Roman" w:cs="Times New Roman"/>
          <w:sz w:val="24"/>
          <w:szCs w:val="24"/>
        </w:rPr>
        <w:fldChar w:fldCharType="begin">
          <w:fldData xml:space="preserve">PEVuZE5vdGU+PENpdGU+PEF1dGhvcj5QYXJrPC9BdXRob3I+PFllYXI+MjAwODwvWWVhcj48UmVj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</w:fldData>
        </w:fldChar>
      </w:r>
      <w:r>
        <w:rPr>
          <w:rFonts w:ascii="Times New Roman" w:hAnsi="Times New Roman" w:cs="Times New Roman"/>
          <w:sz w:val="24"/>
          <w:szCs w:val="24"/>
        </w:rPr>
        <w:instrText xml:space="preserve"> ADDIN EN.CITE.DATA </w:instrText>
      </w:r>
      <w:r w:rsidR="00524A1E">
        <w:rPr>
          <w:rFonts w:ascii="Times New Roman" w:hAnsi="Times New Roman" w:cs="Times New Roman"/>
          <w:sz w:val="24"/>
          <w:szCs w:val="24"/>
        </w:rPr>
      </w:r>
      <w:r w:rsidR="00524A1E">
        <w:rPr>
          <w:rFonts w:ascii="Times New Roman" w:hAnsi="Times New Roman" w:cs="Times New Roman"/>
          <w:sz w:val="24"/>
          <w:szCs w:val="24"/>
        </w:rPr>
        <w:fldChar w:fldCharType="end"/>
      </w:r>
      <w:r w:rsidR="00524A1E">
        <w:rPr>
          <w:rFonts w:ascii="Times New Roman" w:hAnsi="Times New Roman" w:cs="Times New Roman"/>
          <w:sz w:val="24"/>
          <w:szCs w:val="24"/>
        </w:rPr>
      </w:r>
      <w:r w:rsidR="00524A1E">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93" w:tooltip="Park, 2008 #1358" w:history="1">
        <w:r w:rsidR="004616F4">
          <w:rPr>
            <w:rFonts w:ascii="Times New Roman" w:hAnsi="Times New Roman" w:cs="Times New Roman"/>
            <w:noProof/>
            <w:sz w:val="24"/>
            <w:szCs w:val="24"/>
          </w:rPr>
          <w:t>Park et al., 2008</w:t>
        </w:r>
      </w:hyperlink>
      <w:r>
        <w:rPr>
          <w:rFonts w:ascii="Times New Roman" w:hAnsi="Times New Roman" w:cs="Times New Roman"/>
          <w:noProof/>
          <w:sz w:val="24"/>
          <w:szCs w:val="24"/>
        </w:rPr>
        <w:t xml:space="preserve">; </w:t>
      </w:r>
      <w:hyperlink w:anchor="_ENREF_110" w:tooltip="Smith, 2009 #637" w:history="1">
        <w:r w:rsidR="004616F4">
          <w:rPr>
            <w:rFonts w:ascii="Times New Roman" w:hAnsi="Times New Roman" w:cs="Times New Roman"/>
            <w:noProof/>
            <w:sz w:val="24"/>
            <w:szCs w:val="24"/>
          </w:rPr>
          <w:t>Smith et al., 2009</w:t>
        </w:r>
      </w:hyperlink>
      <w:r>
        <w:rPr>
          <w:rFonts w:ascii="Times New Roman" w:hAnsi="Times New Roman" w:cs="Times New Roman"/>
          <w:noProof/>
          <w:sz w:val="24"/>
          <w:szCs w:val="24"/>
        </w:rPr>
        <w:t>)</w:t>
      </w:r>
      <w:r w:rsidR="00524A1E">
        <w:rPr>
          <w:rFonts w:ascii="Times New Roman" w:hAnsi="Times New Roman" w:cs="Times New Roman"/>
          <w:sz w:val="24"/>
          <w:szCs w:val="24"/>
        </w:rPr>
        <w:fldChar w:fldCharType="end"/>
      </w:r>
      <w:r w:rsidR="00EC5C5B">
        <w:rPr>
          <w:rFonts w:ascii="Times New Roman" w:hAnsi="Times New Roman" w:cs="Times New Roman"/>
          <w:sz w:val="24"/>
          <w:szCs w:val="24"/>
        </w:rPr>
        <w:t>. O</w:t>
      </w:r>
      <w:r>
        <w:rPr>
          <w:rFonts w:ascii="Times New Roman" w:hAnsi="Times New Roman" w:cs="Times New Roman"/>
          <w:sz w:val="24"/>
          <w:szCs w:val="24"/>
        </w:rPr>
        <w:t xml:space="preserve">thers have also shown enhanced axonal regeneration by manipulating other cancer-related mechanisms, either with </w:t>
      </w:r>
      <w:r w:rsidR="00524A1E">
        <w:rPr>
          <w:rFonts w:ascii="Times New Roman" w:hAnsi="Times New Roman" w:cs="Times New Roman"/>
          <w:sz w:val="24"/>
          <w:szCs w:val="24"/>
        </w:rPr>
        <w:fldChar w:fldCharType="begin">
          <w:fldData xml:space="preserve">PEVuZE5vdGU+PENpdGU+PEF1dGhvcj5CZWxpbjwvQXV0aG9yPjxZZWFyPjIwMTU8L1llYXI+PFJl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=
</w:fldData>
        </w:fldChar>
      </w:r>
      <w:r>
        <w:rPr>
          <w:rFonts w:ascii="Times New Roman" w:hAnsi="Times New Roman" w:cs="Times New Roman"/>
          <w:sz w:val="24"/>
          <w:szCs w:val="24"/>
        </w:rPr>
        <w:instrText xml:space="preserve"> ADDIN EN.CITE </w:instrText>
      </w:r>
      <w:r w:rsidR="00524A1E">
        <w:rPr>
          <w:rFonts w:ascii="Times New Roman" w:hAnsi="Times New Roman" w:cs="Times New Roman"/>
          <w:sz w:val="24"/>
          <w:szCs w:val="24"/>
        </w:rPr>
        <w:fldChar w:fldCharType="begin">
          <w:fldData xml:space="preserve">PEVuZE5vdGU+PENpdGU+PEF1dGhvcj5CZWxpbjwvQXV0aG9yPjxZZWFyPjIwMTU8L1llYXI+PFJl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=
</w:fldData>
        </w:fldChar>
      </w:r>
      <w:r>
        <w:rPr>
          <w:rFonts w:ascii="Times New Roman" w:hAnsi="Times New Roman" w:cs="Times New Roman"/>
          <w:sz w:val="24"/>
          <w:szCs w:val="24"/>
        </w:rPr>
        <w:instrText xml:space="preserve"> ADDIN EN.CITE.DATA </w:instrText>
      </w:r>
      <w:r w:rsidR="00524A1E">
        <w:rPr>
          <w:rFonts w:ascii="Times New Roman" w:hAnsi="Times New Roman" w:cs="Times New Roman"/>
          <w:sz w:val="24"/>
          <w:szCs w:val="24"/>
        </w:rPr>
      </w:r>
      <w:r w:rsidR="00524A1E">
        <w:rPr>
          <w:rFonts w:ascii="Times New Roman" w:hAnsi="Times New Roman" w:cs="Times New Roman"/>
          <w:sz w:val="24"/>
          <w:szCs w:val="24"/>
        </w:rPr>
        <w:fldChar w:fldCharType="end"/>
      </w:r>
      <w:r w:rsidR="00524A1E">
        <w:rPr>
          <w:rFonts w:ascii="Times New Roman" w:hAnsi="Times New Roman" w:cs="Times New Roman"/>
          <w:sz w:val="24"/>
          <w:szCs w:val="24"/>
        </w:rPr>
      </w:r>
      <w:r w:rsidR="00524A1E">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7" w:tooltip="Belin, 2015 #1449" w:history="1">
        <w:r w:rsidR="004616F4">
          <w:rPr>
            <w:rFonts w:ascii="Times New Roman" w:hAnsi="Times New Roman" w:cs="Times New Roman"/>
            <w:noProof/>
            <w:sz w:val="24"/>
            <w:szCs w:val="24"/>
          </w:rPr>
          <w:t>Belin et al., 2015</w:t>
        </w:r>
      </w:hyperlink>
      <w:r>
        <w:rPr>
          <w:rFonts w:ascii="Times New Roman" w:hAnsi="Times New Roman" w:cs="Times New Roman"/>
          <w:noProof/>
          <w:sz w:val="24"/>
          <w:szCs w:val="24"/>
        </w:rPr>
        <w:t>)</w:t>
      </w:r>
      <w:r w:rsidR="00524A1E">
        <w:rPr>
          <w:rFonts w:ascii="Times New Roman" w:hAnsi="Times New Roman" w:cs="Times New Roman"/>
          <w:sz w:val="24"/>
          <w:szCs w:val="24"/>
        </w:rPr>
        <w:fldChar w:fldCharType="end"/>
      </w:r>
      <w:r>
        <w:rPr>
          <w:rFonts w:ascii="Times New Roman" w:hAnsi="Times New Roman" w:cs="Times New Roman"/>
          <w:sz w:val="24"/>
          <w:szCs w:val="24"/>
        </w:rPr>
        <w:t xml:space="preserve"> or without </w:t>
      </w:r>
      <w:r w:rsidR="00524A1E">
        <w:rPr>
          <w:rFonts w:ascii="Times New Roman" w:hAnsi="Times New Roman" w:cs="Times New Roman"/>
          <w:sz w:val="24"/>
          <w:szCs w:val="24"/>
        </w:rPr>
        <w:fldChar w:fldCharType="begin">
          <w:fldData xml:space="preserve">PEVuZE5vdGU+PENpdGU+PEF1dGhvcj5Nb29yZTwvQXV0aG9yPjxZZWFyPjIwMDk8L1llYXI+PFJl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</w:fldData>
        </w:fldChar>
      </w:r>
      <w:r>
        <w:rPr>
          <w:rFonts w:ascii="Times New Roman" w:hAnsi="Times New Roman" w:cs="Times New Roman"/>
          <w:sz w:val="24"/>
          <w:szCs w:val="24"/>
        </w:rPr>
        <w:instrText xml:space="preserve"> ADDIN EN.CITE </w:instrText>
      </w:r>
      <w:r w:rsidR="00524A1E">
        <w:rPr>
          <w:rFonts w:ascii="Times New Roman" w:hAnsi="Times New Roman" w:cs="Times New Roman"/>
          <w:sz w:val="24"/>
          <w:szCs w:val="24"/>
        </w:rPr>
        <w:fldChar w:fldCharType="begin">
          <w:fldData xml:space="preserve">PEVuZE5vdGU+PENpdGU+PEF1dGhvcj5Nb29yZTwvQXV0aG9yPjxZZWFyPjIwMDk8L1llYXI+PFJl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</w:fldData>
        </w:fldChar>
      </w:r>
      <w:r>
        <w:rPr>
          <w:rFonts w:ascii="Times New Roman" w:hAnsi="Times New Roman" w:cs="Times New Roman"/>
          <w:sz w:val="24"/>
          <w:szCs w:val="24"/>
        </w:rPr>
        <w:instrText xml:space="preserve"> ADDIN EN.CITE.DATA </w:instrText>
      </w:r>
      <w:r w:rsidR="00524A1E">
        <w:rPr>
          <w:rFonts w:ascii="Times New Roman" w:hAnsi="Times New Roman" w:cs="Times New Roman"/>
          <w:sz w:val="24"/>
          <w:szCs w:val="24"/>
        </w:rPr>
      </w:r>
      <w:r w:rsidR="00524A1E">
        <w:rPr>
          <w:rFonts w:ascii="Times New Roman" w:hAnsi="Times New Roman" w:cs="Times New Roman"/>
          <w:sz w:val="24"/>
          <w:szCs w:val="24"/>
        </w:rPr>
        <w:fldChar w:fldCharType="end"/>
      </w:r>
      <w:r w:rsidR="00524A1E">
        <w:rPr>
          <w:rFonts w:ascii="Times New Roman" w:hAnsi="Times New Roman" w:cs="Times New Roman"/>
          <w:sz w:val="24"/>
          <w:szCs w:val="24"/>
        </w:rPr>
      </w:r>
      <w:r w:rsidR="00524A1E">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86" w:tooltip="Moore, 2009 #3912" w:history="1">
        <w:r w:rsidR="004616F4">
          <w:rPr>
            <w:rFonts w:ascii="Times New Roman" w:hAnsi="Times New Roman" w:cs="Times New Roman"/>
            <w:noProof/>
            <w:sz w:val="24"/>
            <w:szCs w:val="24"/>
          </w:rPr>
          <w:t>Moore et al., 2009</w:t>
        </w:r>
      </w:hyperlink>
      <w:r>
        <w:rPr>
          <w:rFonts w:ascii="Times New Roman" w:hAnsi="Times New Roman" w:cs="Times New Roman"/>
          <w:noProof/>
          <w:sz w:val="24"/>
          <w:szCs w:val="24"/>
        </w:rPr>
        <w:t>)</w:t>
      </w:r>
      <w:r w:rsidR="00524A1E">
        <w:rPr>
          <w:rFonts w:ascii="Times New Roman" w:hAnsi="Times New Roman" w:cs="Times New Roman"/>
          <w:sz w:val="24"/>
          <w:szCs w:val="24"/>
        </w:rPr>
        <w:fldChar w:fldCharType="end"/>
      </w:r>
      <w:r>
        <w:rPr>
          <w:rFonts w:ascii="Times New Roman" w:hAnsi="Times New Roman" w:cs="Times New Roman"/>
          <w:sz w:val="24"/>
          <w:szCs w:val="24"/>
        </w:rPr>
        <w:t xml:space="preserve"> enhanced cell survival. Our previous work also found evidence of dissociation between cell survival mechanisms and axon regeneration mechanisms in the visual system in certain contexts. We have shown that p53, a </w:t>
      </w:r>
      <w:r w:rsidR="0071477E">
        <w:rPr>
          <w:rFonts w:ascii="Times New Roman" w:hAnsi="Times New Roman" w:cs="Times New Roman"/>
          <w:sz w:val="24"/>
          <w:szCs w:val="24"/>
        </w:rPr>
        <w:t>well-known</w:t>
      </w:r>
      <w:r>
        <w:rPr>
          <w:rFonts w:ascii="Times New Roman" w:hAnsi="Times New Roman" w:cs="Times New Roman"/>
          <w:sz w:val="24"/>
          <w:szCs w:val="24"/>
        </w:rPr>
        <w:t xml:space="preserve"> </w:t>
      </w:r>
      <w:r w:rsidR="007302FB">
        <w:rPr>
          <w:rFonts w:ascii="Times New Roman" w:hAnsi="Times New Roman" w:cs="Times New Roman"/>
          <w:sz w:val="24"/>
          <w:szCs w:val="24"/>
        </w:rPr>
        <w:t>tumour</w:t>
      </w:r>
      <w:r>
        <w:rPr>
          <w:rFonts w:ascii="Times New Roman" w:hAnsi="Times New Roman" w:cs="Times New Roman"/>
          <w:sz w:val="24"/>
          <w:szCs w:val="24"/>
        </w:rPr>
        <w:t xml:space="preserve"> suppressor, when conditionally knocked out in RGCs, promotes neuron survival but has no effect on axon regeneration </w:t>
      </w:r>
      <w:r w:rsidR="00524A1E">
        <w:rPr>
          <w:rFonts w:ascii="Times New Roman" w:hAnsi="Times New Roman" w:cs="Times New Roman"/>
          <w:sz w:val="24"/>
          <w:szCs w:val="24"/>
        </w:rPr>
        <w:fldChar w:fldCharType="begin">
          <w:fldData xml:space="preserve">PEVuZE5vdGU+PENpdGU+PEF1dGhvcj5QYXJrPC9BdXRob3I+PFllYXI+MjAwODwvWWVhcj48UmVj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==
</w:fldData>
        </w:fldChar>
      </w:r>
      <w:r>
        <w:rPr>
          <w:rFonts w:ascii="Times New Roman" w:hAnsi="Times New Roman" w:cs="Times New Roman"/>
          <w:sz w:val="24"/>
          <w:szCs w:val="24"/>
        </w:rPr>
        <w:instrText xml:space="preserve"> ADDIN EN.CITE </w:instrText>
      </w:r>
      <w:r w:rsidR="00524A1E">
        <w:rPr>
          <w:rFonts w:ascii="Times New Roman" w:hAnsi="Times New Roman" w:cs="Times New Roman"/>
          <w:sz w:val="24"/>
          <w:szCs w:val="24"/>
        </w:rPr>
        <w:fldChar w:fldCharType="begin">
          <w:fldData xml:space="preserve">PEVuZE5vdGU+PENpdGU+PEF1dGhvcj5QYXJrPC9BdXRob3I+PFllYXI+MjAwODwvWWVhcj48UmVj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==
</w:fldData>
        </w:fldChar>
      </w:r>
      <w:r>
        <w:rPr>
          <w:rFonts w:ascii="Times New Roman" w:hAnsi="Times New Roman" w:cs="Times New Roman"/>
          <w:sz w:val="24"/>
          <w:szCs w:val="24"/>
        </w:rPr>
        <w:instrText xml:space="preserve"> ADDIN EN.CITE.DATA </w:instrText>
      </w:r>
      <w:r w:rsidR="00524A1E">
        <w:rPr>
          <w:rFonts w:ascii="Times New Roman" w:hAnsi="Times New Roman" w:cs="Times New Roman"/>
          <w:sz w:val="24"/>
          <w:szCs w:val="24"/>
        </w:rPr>
      </w:r>
      <w:r w:rsidR="00524A1E">
        <w:rPr>
          <w:rFonts w:ascii="Times New Roman" w:hAnsi="Times New Roman" w:cs="Times New Roman"/>
          <w:sz w:val="24"/>
          <w:szCs w:val="24"/>
        </w:rPr>
        <w:fldChar w:fldCharType="end"/>
      </w:r>
      <w:r w:rsidR="00524A1E">
        <w:rPr>
          <w:rFonts w:ascii="Times New Roman" w:hAnsi="Times New Roman" w:cs="Times New Roman"/>
          <w:sz w:val="24"/>
          <w:szCs w:val="24"/>
        </w:rPr>
      </w:r>
      <w:r w:rsidR="00524A1E">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93" w:tooltip="Park, 2008 #1358" w:history="1">
        <w:r w:rsidR="004616F4">
          <w:rPr>
            <w:rFonts w:ascii="Times New Roman" w:hAnsi="Times New Roman" w:cs="Times New Roman"/>
            <w:noProof/>
            <w:sz w:val="24"/>
            <w:szCs w:val="24"/>
          </w:rPr>
          <w:t>Park et al., 2008</w:t>
        </w:r>
      </w:hyperlink>
      <w:r>
        <w:rPr>
          <w:rFonts w:ascii="Times New Roman" w:hAnsi="Times New Roman" w:cs="Times New Roman"/>
          <w:noProof/>
          <w:sz w:val="24"/>
          <w:szCs w:val="24"/>
        </w:rPr>
        <w:t>)</w:t>
      </w:r>
      <w:r w:rsidR="00524A1E">
        <w:rPr>
          <w:rFonts w:ascii="Times New Roman" w:hAnsi="Times New Roman" w:cs="Times New Roman"/>
          <w:sz w:val="24"/>
          <w:szCs w:val="24"/>
        </w:rPr>
        <w:fldChar w:fldCharType="end"/>
      </w:r>
      <w:r>
        <w:rPr>
          <w:rFonts w:ascii="Times New Roman" w:hAnsi="Times New Roman" w:cs="Times New Roman"/>
          <w:sz w:val="24"/>
          <w:szCs w:val="24"/>
        </w:rPr>
        <w:t>. Together, these results support the claim that combinatorial approaches to protection and regeneration may be necessary to facilitate recovery following CNS injury</w:t>
      </w:r>
      <w:r w:rsidR="005170DE">
        <w:rPr>
          <w:rFonts w:ascii="Times New Roman" w:hAnsi="Times New Roman" w:cs="Times New Roman"/>
          <w:sz w:val="24"/>
          <w:szCs w:val="24"/>
        </w:rPr>
        <w:t>, especially given the potential molecular crosstalk among the different factors (Figure 3)</w:t>
      </w:r>
      <w:r>
        <w:rPr>
          <w:rFonts w:ascii="Times New Roman" w:hAnsi="Times New Roman" w:cs="Times New Roman"/>
          <w:sz w:val="24"/>
          <w:szCs w:val="24"/>
        </w:rPr>
        <w:t xml:space="preserve">. </w:t>
      </w:r>
      <w:r w:rsidR="00D66011">
        <w:rPr>
          <w:rFonts w:ascii="Times New Roman" w:hAnsi="Times New Roman" w:cs="Times New Roman"/>
          <w:sz w:val="24"/>
          <w:szCs w:val="24"/>
        </w:rPr>
        <w:t xml:space="preserve">Indeed, some of the cancer regulatory molecules that have been discussed throughout this review, show dramatic impact on not only axon regeneration, but in most cases cell survival as well.  The possibility to harness the modulation of oncogenes and </w:t>
      </w:r>
      <w:r w:rsidR="007302FB">
        <w:rPr>
          <w:rFonts w:ascii="Times New Roman" w:hAnsi="Times New Roman" w:cs="Times New Roman"/>
          <w:sz w:val="24"/>
          <w:szCs w:val="24"/>
        </w:rPr>
        <w:t>tumour</w:t>
      </w:r>
      <w:r w:rsidR="00D66011">
        <w:rPr>
          <w:rFonts w:ascii="Times New Roman" w:hAnsi="Times New Roman" w:cs="Times New Roman"/>
          <w:sz w:val="24"/>
          <w:szCs w:val="24"/>
        </w:rPr>
        <w:t xml:space="preserve"> suppressor molecules toward promoting both cell survival and axon regeneration in the post</w:t>
      </w:r>
      <w:r w:rsidR="00384885">
        <w:rPr>
          <w:rFonts w:ascii="Times New Roman" w:hAnsi="Times New Roman" w:cs="Times New Roman"/>
          <w:sz w:val="24"/>
          <w:szCs w:val="24"/>
        </w:rPr>
        <w:t>-</w:t>
      </w:r>
      <w:r w:rsidR="00D66011">
        <w:rPr>
          <w:rFonts w:ascii="Times New Roman" w:hAnsi="Times New Roman" w:cs="Times New Roman"/>
          <w:sz w:val="24"/>
          <w:szCs w:val="24"/>
        </w:rPr>
        <w:t xml:space="preserve">mitotic neurons of the retina is of particular interest and value </w:t>
      </w:r>
      <w:r w:rsidR="00CB0E66">
        <w:rPr>
          <w:rFonts w:ascii="Times New Roman" w:hAnsi="Times New Roman" w:cs="Times New Roman"/>
          <w:sz w:val="24"/>
          <w:szCs w:val="24"/>
        </w:rPr>
        <w:t>as we strive to identify</w:t>
      </w:r>
      <w:r w:rsidR="00D66011">
        <w:rPr>
          <w:rFonts w:ascii="Times New Roman" w:hAnsi="Times New Roman" w:cs="Times New Roman"/>
          <w:sz w:val="24"/>
          <w:szCs w:val="24"/>
        </w:rPr>
        <w:t xml:space="preserve"> molecular avenues to promote repair of the damaged visual system.</w:t>
      </w:r>
    </w:p>
    <w:p w:rsidR="00152F11" w:rsidRPr="00E361DA" w:rsidRDefault="00E5327D" w:rsidP="00FD52B8">
      <w:pPr>
        <w:pStyle w:val="Heading1"/>
        <w:numPr>
          <w:ilvl w:val="0"/>
          <w:numId w:val="33"/>
        </w:numPr>
        <w:rPr>
          <w:color w:val="auto"/>
          <w:lang w:val="en-US"/>
        </w:rPr>
      </w:pPr>
      <w:r>
        <w:rPr>
          <w:color w:val="auto"/>
          <w:lang w:val="en-US"/>
        </w:rPr>
        <w:t xml:space="preserve">Conclusion and </w:t>
      </w:r>
      <w:r w:rsidR="00B277CF" w:rsidRPr="00E361DA">
        <w:rPr>
          <w:color w:val="auto"/>
          <w:lang w:val="en-US"/>
        </w:rPr>
        <w:t>Future Directions</w:t>
      </w:r>
    </w:p>
    <w:p w:rsidR="00152F11" w:rsidRDefault="00390BA8" w:rsidP="0092393C">
      <w:pPr>
        <w:spacing w:before="240" w:after="0" w:line="360" w:lineRule="auto"/>
        <w:jc w:val="both"/>
        <w:rPr>
          <w:rFonts w:ascii="Times New Roman" w:hAnsi="Times New Roman" w:cs="Times New Roman"/>
          <w:sz w:val="24"/>
          <w:szCs w:val="24"/>
          <w:lang w:val="en-US"/>
        </w:rPr>
      </w:pPr>
      <w:r>
        <w:rPr>
          <w:rFonts w:ascii="Times New Roman" w:hAnsi="Times New Roman" w:cs="Times New Roman"/>
          <w:sz w:val="24"/>
          <w:szCs w:val="24"/>
        </w:rPr>
        <w:t xml:space="preserve">It is clear that where most </w:t>
      </w:r>
      <w:r w:rsidR="001E00E9">
        <w:rPr>
          <w:rFonts w:ascii="Times New Roman" w:hAnsi="Times New Roman" w:cs="Times New Roman"/>
          <w:sz w:val="24"/>
          <w:szCs w:val="24"/>
        </w:rPr>
        <w:t>extensive</w:t>
      </w:r>
      <w:r w:rsidR="00FE45A7">
        <w:rPr>
          <w:rFonts w:ascii="Times New Roman" w:hAnsi="Times New Roman" w:cs="Times New Roman"/>
          <w:sz w:val="24"/>
          <w:szCs w:val="24"/>
        </w:rPr>
        <w:t xml:space="preserve"> axon regeneration has been observed in the adult CNS</w:t>
      </w:r>
      <w:r w:rsidR="001E00E9">
        <w:rPr>
          <w:rFonts w:ascii="Times New Roman" w:hAnsi="Times New Roman" w:cs="Times New Roman"/>
          <w:sz w:val="24"/>
          <w:szCs w:val="24"/>
        </w:rPr>
        <w:t xml:space="preserve"> to date</w:t>
      </w:r>
      <w:r>
        <w:rPr>
          <w:rFonts w:ascii="Times New Roman" w:hAnsi="Times New Roman" w:cs="Times New Roman"/>
          <w:sz w:val="24"/>
          <w:szCs w:val="24"/>
        </w:rPr>
        <w:t xml:space="preserve"> it</w:t>
      </w:r>
      <w:r w:rsidR="00FE45A7">
        <w:rPr>
          <w:rFonts w:ascii="Times New Roman" w:hAnsi="Times New Roman" w:cs="Times New Roman"/>
          <w:sz w:val="24"/>
          <w:szCs w:val="24"/>
        </w:rPr>
        <w:t xml:space="preserve"> has resulted from manipulation or indirect r</w:t>
      </w:r>
      <w:r>
        <w:rPr>
          <w:rFonts w:ascii="Times New Roman" w:hAnsi="Times New Roman" w:cs="Times New Roman"/>
          <w:sz w:val="24"/>
          <w:szCs w:val="24"/>
        </w:rPr>
        <w:t>egulation of cancer associated pathways</w:t>
      </w:r>
      <w:r w:rsidR="00055DBD">
        <w:rPr>
          <w:rFonts w:ascii="Times New Roman" w:hAnsi="Times New Roman" w:cs="Times New Roman"/>
          <w:sz w:val="24"/>
          <w:szCs w:val="24"/>
        </w:rPr>
        <w:t xml:space="preserve"> </w:t>
      </w:r>
      <w:r w:rsidR="005170DE">
        <w:rPr>
          <w:rFonts w:ascii="Times New Roman" w:hAnsi="Times New Roman" w:cs="Times New Roman"/>
          <w:sz w:val="24"/>
          <w:szCs w:val="24"/>
        </w:rPr>
        <w:t>(see Table 1 for summary of selected factors discussed here)</w:t>
      </w:r>
      <w:r w:rsidR="00FE45A7">
        <w:rPr>
          <w:rFonts w:ascii="Times New Roman" w:hAnsi="Times New Roman" w:cs="Times New Roman"/>
          <w:sz w:val="24"/>
          <w:szCs w:val="24"/>
        </w:rPr>
        <w:t>.</w:t>
      </w:r>
      <w:r>
        <w:rPr>
          <w:rFonts w:ascii="Times New Roman" w:hAnsi="Times New Roman" w:cs="Times New Roman"/>
          <w:sz w:val="24"/>
          <w:szCs w:val="24"/>
        </w:rPr>
        <w:t xml:space="preserve"> Many of </w:t>
      </w:r>
      <w:r w:rsidR="00533AB0">
        <w:rPr>
          <w:rFonts w:ascii="Times New Roman" w:hAnsi="Times New Roman" w:cs="Times New Roman"/>
          <w:sz w:val="24"/>
          <w:szCs w:val="24"/>
        </w:rPr>
        <w:t>these studies</w:t>
      </w:r>
      <w:r>
        <w:rPr>
          <w:rFonts w:ascii="Times New Roman" w:hAnsi="Times New Roman" w:cs="Times New Roman"/>
          <w:sz w:val="24"/>
          <w:szCs w:val="24"/>
        </w:rPr>
        <w:t xml:space="preserve"> have exclusively focused on the regenerative potential of manipulated cancer associated genes</w:t>
      </w:r>
      <w:r w:rsidR="00533AB0">
        <w:rPr>
          <w:rFonts w:ascii="Times New Roman" w:hAnsi="Times New Roman" w:cs="Times New Roman"/>
          <w:sz w:val="24"/>
          <w:szCs w:val="24"/>
        </w:rPr>
        <w:t xml:space="preserve"> but </w:t>
      </w:r>
      <w:r>
        <w:rPr>
          <w:rFonts w:ascii="Times New Roman" w:hAnsi="Times New Roman" w:cs="Times New Roman"/>
          <w:sz w:val="24"/>
          <w:szCs w:val="24"/>
        </w:rPr>
        <w:t xml:space="preserve">it is clear that </w:t>
      </w:r>
      <w:r>
        <w:rPr>
          <w:rFonts w:ascii="Times New Roman" w:hAnsi="Times New Roman" w:cs="Times New Roman"/>
          <w:sz w:val="24"/>
          <w:szCs w:val="24"/>
        </w:rPr>
        <w:lastRenderedPageBreak/>
        <w:t>the long term oncogenic risk will need to be assessed if such therapies can be considered as a realistic option for patients.  S</w:t>
      </w:r>
      <w:r w:rsidR="00AF6606">
        <w:rPr>
          <w:rFonts w:ascii="Times New Roman" w:hAnsi="Times New Roman" w:cs="Times New Roman"/>
          <w:sz w:val="24"/>
          <w:szCs w:val="24"/>
        </w:rPr>
        <w:t>everal considerations must be taken into account to effectively implement this type of</w:t>
      </w:r>
      <w:r w:rsidR="00B073C1">
        <w:rPr>
          <w:rFonts w:ascii="Times New Roman" w:hAnsi="Times New Roman" w:cs="Times New Roman"/>
          <w:sz w:val="24"/>
          <w:szCs w:val="24"/>
        </w:rPr>
        <w:t xml:space="preserve"> </w:t>
      </w:r>
      <w:r w:rsidR="00AF6606">
        <w:rPr>
          <w:rFonts w:ascii="Times New Roman" w:hAnsi="Times New Roman" w:cs="Times New Roman"/>
          <w:sz w:val="24"/>
          <w:szCs w:val="24"/>
        </w:rPr>
        <w:t>therapeutic approach</w:t>
      </w:r>
      <w:r w:rsidR="003B3D7D">
        <w:rPr>
          <w:rFonts w:ascii="Times New Roman" w:hAnsi="Times New Roman" w:cs="Times New Roman"/>
          <w:sz w:val="24"/>
          <w:szCs w:val="24"/>
        </w:rPr>
        <w:t>. C</w:t>
      </w:r>
      <w:r>
        <w:rPr>
          <w:rFonts w:ascii="Times New Roman" w:hAnsi="Times New Roman" w:cs="Times New Roman"/>
          <w:sz w:val="24"/>
          <w:szCs w:val="24"/>
        </w:rPr>
        <w:t>ertainly</w:t>
      </w:r>
      <w:r w:rsidR="00AF6606">
        <w:rPr>
          <w:rFonts w:ascii="Times New Roman" w:hAnsi="Times New Roman" w:cs="Times New Roman"/>
          <w:sz w:val="24"/>
          <w:szCs w:val="24"/>
        </w:rPr>
        <w:t xml:space="preserve"> </w:t>
      </w:r>
      <w:r>
        <w:rPr>
          <w:rFonts w:ascii="Times New Roman" w:hAnsi="Times New Roman" w:cs="Times New Roman"/>
          <w:sz w:val="24"/>
          <w:szCs w:val="24"/>
        </w:rPr>
        <w:t>c</w:t>
      </w:r>
      <w:r w:rsidR="00AF6606">
        <w:rPr>
          <w:rFonts w:ascii="Times New Roman" w:hAnsi="Times New Roman" w:cs="Times New Roman"/>
          <w:sz w:val="24"/>
          <w:szCs w:val="24"/>
        </w:rPr>
        <w:t>ancer gene manipulation will require consideration of both spatial and temporal constraints to reduce the possibility of oncogenesis in the adult CNS.</w:t>
      </w:r>
      <w:r w:rsidDel="00390BA8">
        <w:rPr>
          <w:rFonts w:ascii="Times New Roman" w:hAnsi="Times New Roman" w:cs="Times New Roman"/>
          <w:sz w:val="24"/>
          <w:szCs w:val="24"/>
        </w:rPr>
        <w:t xml:space="preserve"> </w:t>
      </w:r>
    </w:p>
    <w:p w:rsidR="00152F11" w:rsidRDefault="00FD0602" w:rsidP="00B9580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Even in the event that there is no therapeutically appropriate avenue to implement cancer gene therapy as a mechanism to promote regeneration, there is tremendous value in the </w:t>
      </w:r>
      <w:r w:rsidR="00B073C1">
        <w:rPr>
          <w:rFonts w:ascii="Times New Roman" w:hAnsi="Times New Roman" w:cs="Times New Roman"/>
          <w:sz w:val="24"/>
          <w:szCs w:val="24"/>
        </w:rPr>
        <w:t xml:space="preserve">understanding </w:t>
      </w:r>
      <w:r>
        <w:rPr>
          <w:rFonts w:ascii="Times New Roman" w:hAnsi="Times New Roman" w:cs="Times New Roman"/>
          <w:sz w:val="24"/>
          <w:szCs w:val="24"/>
        </w:rPr>
        <w:t xml:space="preserve">gained from studying the role of these molecules in the CNS.  The knowledge gained could provide important insights into the cellular and molecular mechanisms required to promote axon regeneration, thereby driving additional research into which molecular targets are critical to promoting regeneration in the adult CNS.   </w:t>
      </w:r>
    </w:p>
    <w:p w:rsidR="00AB67D5" w:rsidRDefault="00AB67D5" w:rsidP="00B277CF">
      <w:pPr>
        <w:rPr>
          <w:rFonts w:ascii="Times New Roman" w:hAnsi="Times New Roman" w:cs="Times New Roman"/>
          <w:sz w:val="24"/>
          <w:szCs w:val="24"/>
          <w:lang w:val="en-US"/>
        </w:rPr>
      </w:pPr>
    </w:p>
    <w:p w:rsidR="00AB67D5" w:rsidRDefault="00AB67D5" w:rsidP="00B277CF">
      <w:pPr>
        <w:rPr>
          <w:rFonts w:ascii="Times New Roman" w:hAnsi="Times New Roman" w:cs="Times New Roman"/>
          <w:sz w:val="24"/>
          <w:szCs w:val="24"/>
          <w:lang w:val="en-US"/>
        </w:rPr>
      </w:pPr>
    </w:p>
    <w:p w:rsidR="00B277CF" w:rsidRPr="00FA6751" w:rsidRDefault="00B277CF">
      <w:pPr>
        <w:rPr>
          <w:rFonts w:ascii="Times New Roman" w:hAnsi="Times New Roman" w:cs="Times New Roman"/>
          <w:b/>
          <w:sz w:val="24"/>
          <w:szCs w:val="24"/>
        </w:rPr>
      </w:pPr>
      <w:r w:rsidRPr="00FA6751">
        <w:rPr>
          <w:rFonts w:ascii="Times New Roman" w:hAnsi="Times New Roman" w:cs="Times New Roman"/>
          <w:b/>
          <w:sz w:val="24"/>
          <w:szCs w:val="24"/>
        </w:rPr>
        <w:t>References:</w:t>
      </w:r>
    </w:p>
    <w:p w:rsidR="004616F4" w:rsidRPr="004616F4" w:rsidRDefault="00524A1E" w:rsidP="004616F4">
      <w:pPr>
        <w:spacing w:after="240" w:line="240" w:lineRule="auto"/>
        <w:rPr>
          <w:rFonts w:ascii="Times New Roman" w:hAnsi="Times New Roman" w:cs="Times New Roman"/>
          <w:noProof/>
          <w:sz w:val="24"/>
        </w:rPr>
      </w:pPr>
      <w:r>
        <w:fldChar w:fldCharType="begin"/>
      </w:r>
      <w:r w:rsidR="00B277CF">
        <w:instrText xml:space="preserve"> ADDIN EN.REFLIST </w:instrText>
      </w:r>
      <w:r>
        <w:fldChar w:fldCharType="separate"/>
      </w:r>
      <w:bookmarkStart w:id="1" w:name="_ENREF_1"/>
      <w:r w:rsidR="004616F4" w:rsidRPr="004616F4">
        <w:rPr>
          <w:rFonts w:ascii="Times New Roman" w:hAnsi="Times New Roman" w:cs="Times New Roman"/>
          <w:noProof/>
          <w:sz w:val="24"/>
        </w:rPr>
        <w:t>Abe, N., Borson, S.H., Gambello, M.J., Wang, F., Cavalli, V., 2010. Mammalian target of rapamycin (mTOR) activation increases axonal growth capacity of injured peripheral nerves. The Journal of biological chemistry 285, 28034-28043.</w:t>
      </w:r>
      <w:bookmarkEnd w:id="1"/>
    </w:p>
    <w:p w:rsidR="004616F4" w:rsidRPr="004616F4" w:rsidRDefault="004616F4" w:rsidP="004616F4">
      <w:pPr>
        <w:spacing w:after="240" w:line="240" w:lineRule="auto"/>
        <w:rPr>
          <w:rFonts w:ascii="Times New Roman" w:hAnsi="Times New Roman" w:cs="Times New Roman"/>
          <w:noProof/>
          <w:sz w:val="24"/>
        </w:rPr>
      </w:pPr>
      <w:bookmarkStart w:id="2" w:name="_ENREF_2"/>
      <w:r w:rsidRPr="004616F4">
        <w:rPr>
          <w:rFonts w:ascii="Times New Roman" w:hAnsi="Times New Roman" w:cs="Times New Roman"/>
          <w:noProof/>
          <w:sz w:val="24"/>
        </w:rPr>
        <w:t>Ahmed, Z., Berry, M., Logan, A., 2009. ROCK inhibition promotes adult retinal ganglion cell neurite outgrowth only in the presence of growth promoting factors. Molecular and cellular neurosciences 42, 128-133.</w:t>
      </w:r>
      <w:bookmarkEnd w:id="2"/>
    </w:p>
    <w:p w:rsidR="004616F4" w:rsidRPr="004616F4" w:rsidRDefault="004616F4" w:rsidP="004616F4">
      <w:pPr>
        <w:spacing w:after="240" w:line="240" w:lineRule="auto"/>
        <w:rPr>
          <w:rFonts w:ascii="Times New Roman" w:hAnsi="Times New Roman" w:cs="Times New Roman"/>
          <w:noProof/>
          <w:sz w:val="24"/>
        </w:rPr>
      </w:pPr>
      <w:bookmarkStart w:id="3" w:name="_ENREF_3"/>
      <w:r w:rsidRPr="004616F4">
        <w:rPr>
          <w:rFonts w:ascii="Times New Roman" w:hAnsi="Times New Roman" w:cs="Times New Roman"/>
          <w:noProof/>
          <w:sz w:val="24"/>
        </w:rPr>
        <w:t>Anastassiadis, T., Deacon, S.W., Devarajan, K., Ma, H., Peterson, J.R., 2011. Comprehensive assay of kinase catalytic activity reveals features of kinase inhibitor selectivity. Nature biotechnology 29, 1039-1045.</w:t>
      </w:r>
      <w:bookmarkEnd w:id="3"/>
    </w:p>
    <w:p w:rsidR="004616F4" w:rsidRPr="004616F4" w:rsidRDefault="004616F4" w:rsidP="004616F4">
      <w:pPr>
        <w:spacing w:after="240" w:line="240" w:lineRule="auto"/>
        <w:rPr>
          <w:rFonts w:ascii="Times New Roman" w:hAnsi="Times New Roman" w:cs="Times New Roman"/>
          <w:noProof/>
          <w:sz w:val="24"/>
        </w:rPr>
      </w:pPr>
      <w:bookmarkStart w:id="4" w:name="_ENREF_4"/>
      <w:r w:rsidRPr="004616F4">
        <w:rPr>
          <w:rFonts w:ascii="Times New Roman" w:hAnsi="Times New Roman" w:cs="Times New Roman"/>
          <w:noProof/>
          <w:sz w:val="24"/>
        </w:rPr>
        <w:t>Apara, A., Goldberg, J.L., 2014. Molecular mechanisms of the suppression of axon regeneration by KLF transcription factors. Neural regeneration research 9, 1418-1421.</w:t>
      </w:r>
      <w:bookmarkEnd w:id="4"/>
    </w:p>
    <w:p w:rsidR="004616F4" w:rsidRPr="004616F4" w:rsidRDefault="004616F4" w:rsidP="004616F4">
      <w:pPr>
        <w:spacing w:after="240" w:line="240" w:lineRule="auto"/>
        <w:rPr>
          <w:rFonts w:ascii="Times New Roman" w:hAnsi="Times New Roman" w:cs="Times New Roman"/>
          <w:noProof/>
          <w:sz w:val="24"/>
        </w:rPr>
      </w:pPr>
      <w:bookmarkStart w:id="5" w:name="_ENREF_5"/>
      <w:r w:rsidRPr="004616F4">
        <w:rPr>
          <w:rFonts w:ascii="Times New Roman" w:hAnsi="Times New Roman" w:cs="Times New Roman"/>
          <w:noProof/>
          <w:sz w:val="24"/>
        </w:rPr>
        <w:t>Beane, W.S., Tseng, A.S., Morokuma, J., Lemire, J.M., Levin, M., 2012. Inhibition of planar cell polarity extends neural growth during regeneration, homeostasis, and development. Stem cells and development 21, 2085-2094.</w:t>
      </w:r>
      <w:bookmarkEnd w:id="5"/>
    </w:p>
    <w:p w:rsidR="004616F4" w:rsidRPr="004616F4" w:rsidRDefault="004616F4" w:rsidP="004616F4">
      <w:pPr>
        <w:spacing w:after="240" w:line="240" w:lineRule="auto"/>
        <w:rPr>
          <w:rFonts w:ascii="Times New Roman" w:hAnsi="Times New Roman" w:cs="Times New Roman"/>
          <w:noProof/>
          <w:sz w:val="24"/>
        </w:rPr>
      </w:pPr>
      <w:bookmarkStart w:id="6" w:name="_ENREF_6"/>
      <w:r w:rsidRPr="004616F4">
        <w:rPr>
          <w:rFonts w:ascii="Times New Roman" w:hAnsi="Times New Roman" w:cs="Times New Roman"/>
          <w:noProof/>
          <w:sz w:val="24"/>
        </w:rPr>
        <w:t>Bei, Y., Hua-Huy, T., Nicco, C., Duong-Quy, S., Le-Dong, N.N., Tiev, K.P., Chereau, C., Batteux, F., Dinh-Xuan, A.T., 2016. RhoA/Rho-kinase activation promotes lung fibrosis in an animal model of systemic sclerosis. Experimental lung research 42, 44-55.</w:t>
      </w:r>
      <w:bookmarkEnd w:id="6"/>
    </w:p>
    <w:p w:rsidR="004616F4" w:rsidRPr="004616F4" w:rsidRDefault="004616F4" w:rsidP="004616F4">
      <w:pPr>
        <w:spacing w:after="240" w:line="240" w:lineRule="auto"/>
        <w:rPr>
          <w:rFonts w:ascii="Times New Roman" w:hAnsi="Times New Roman" w:cs="Times New Roman"/>
          <w:noProof/>
          <w:sz w:val="24"/>
        </w:rPr>
      </w:pPr>
      <w:bookmarkStart w:id="7" w:name="_ENREF_7"/>
      <w:r w:rsidRPr="004616F4">
        <w:rPr>
          <w:rFonts w:ascii="Times New Roman" w:hAnsi="Times New Roman" w:cs="Times New Roman"/>
          <w:noProof/>
          <w:sz w:val="24"/>
        </w:rPr>
        <w:lastRenderedPageBreak/>
        <w:t>Belin, S., Nawabi, H., Wang, C., Tang, S., Latremoliere, A., Warren, P., Schorle, H., Uncu, C., Woolf, C.J., He, Z., Steen, J.A., 2015. Injury-induced decline of intrinsic regenerative ability revealed by quantitative proteomics. Neuron 86, 1000-1014.</w:t>
      </w:r>
      <w:bookmarkEnd w:id="7"/>
    </w:p>
    <w:p w:rsidR="004616F4" w:rsidRPr="004616F4" w:rsidRDefault="004616F4" w:rsidP="004616F4">
      <w:pPr>
        <w:spacing w:after="240" w:line="240" w:lineRule="auto"/>
        <w:rPr>
          <w:rFonts w:ascii="Times New Roman" w:hAnsi="Times New Roman" w:cs="Times New Roman"/>
          <w:noProof/>
          <w:sz w:val="24"/>
        </w:rPr>
      </w:pPr>
      <w:bookmarkStart w:id="8" w:name="_ENREF_8"/>
      <w:r w:rsidRPr="004616F4">
        <w:rPr>
          <w:rFonts w:ascii="Times New Roman" w:hAnsi="Times New Roman" w:cs="Times New Roman"/>
          <w:noProof/>
          <w:sz w:val="24"/>
        </w:rPr>
        <w:t>Benowitz, L.I., He, Z., Goldberg, J.L., 2015. Reaching the brain: Advances in optic nerve regeneration. Experimental neurology.</w:t>
      </w:r>
      <w:bookmarkEnd w:id="8"/>
    </w:p>
    <w:p w:rsidR="004616F4" w:rsidRPr="004616F4" w:rsidRDefault="004616F4" w:rsidP="004616F4">
      <w:pPr>
        <w:spacing w:after="240" w:line="240" w:lineRule="auto"/>
        <w:rPr>
          <w:rFonts w:ascii="Times New Roman" w:hAnsi="Times New Roman" w:cs="Times New Roman"/>
          <w:noProof/>
          <w:sz w:val="24"/>
        </w:rPr>
      </w:pPr>
      <w:bookmarkStart w:id="9" w:name="_ENREF_9"/>
      <w:r w:rsidRPr="004616F4">
        <w:rPr>
          <w:rFonts w:ascii="Times New Roman" w:hAnsi="Times New Roman" w:cs="Times New Roman"/>
          <w:noProof/>
          <w:sz w:val="24"/>
        </w:rPr>
        <w:t>Benson, M.D., Romero, M.I., Lush, M.E., Lu, Q.R., Henkemeyer, M., Parada, L.F., 2005. Ephrin-B3 is a myelin-based inhibitor of neurite outgrowth. Proceedings of the National Academy of Sciences of the United States of America 102, 10694-10699.</w:t>
      </w:r>
      <w:bookmarkEnd w:id="9"/>
    </w:p>
    <w:p w:rsidR="004616F4" w:rsidRPr="004616F4" w:rsidRDefault="004616F4" w:rsidP="004616F4">
      <w:pPr>
        <w:spacing w:after="240" w:line="240" w:lineRule="auto"/>
        <w:rPr>
          <w:rFonts w:ascii="Times New Roman" w:hAnsi="Times New Roman" w:cs="Times New Roman"/>
          <w:noProof/>
          <w:sz w:val="24"/>
        </w:rPr>
      </w:pPr>
      <w:bookmarkStart w:id="10" w:name="_ENREF_10"/>
      <w:r w:rsidRPr="004616F4">
        <w:rPr>
          <w:rFonts w:ascii="Times New Roman" w:hAnsi="Times New Roman" w:cs="Times New Roman"/>
          <w:noProof/>
          <w:sz w:val="24"/>
        </w:rPr>
        <w:t>Berry, M., Ahmed, Z., Douglas, M.R., Logan, A., 2011. Epidermal growth factor receptor antagonists and CNS axon regeneration: mechanisms and controversies. Brain research bulletin 84, 289-299.</w:t>
      </w:r>
      <w:bookmarkEnd w:id="10"/>
    </w:p>
    <w:p w:rsidR="004616F4" w:rsidRPr="004616F4" w:rsidRDefault="004616F4" w:rsidP="004616F4">
      <w:pPr>
        <w:spacing w:after="240" w:line="240" w:lineRule="auto"/>
        <w:rPr>
          <w:rFonts w:ascii="Times New Roman" w:hAnsi="Times New Roman" w:cs="Times New Roman"/>
          <w:noProof/>
          <w:sz w:val="24"/>
        </w:rPr>
      </w:pPr>
      <w:bookmarkStart w:id="11" w:name="_ENREF_11"/>
      <w:r w:rsidRPr="004616F4">
        <w:rPr>
          <w:rFonts w:ascii="Times New Roman" w:hAnsi="Times New Roman" w:cs="Times New Roman"/>
          <w:noProof/>
          <w:sz w:val="24"/>
        </w:rPr>
        <w:t>Bertrand, J., Winton, M.J., Rodriguez-Hernandez, N., Campenot, R.B., McKerracher, L., 2005. Application of Rho antagonist to neuronal cell bodies promotes neurite growth in compartmented cultures and regeneration of retinal ganglion cell axons in the optic nerve of adult rats. The Journal of neuroscience : the official journal of the Society for Neuroscience 25, 1113-1121.</w:t>
      </w:r>
      <w:bookmarkEnd w:id="11"/>
    </w:p>
    <w:p w:rsidR="004616F4" w:rsidRPr="004616F4" w:rsidRDefault="004616F4" w:rsidP="004616F4">
      <w:pPr>
        <w:spacing w:after="240" w:line="240" w:lineRule="auto"/>
        <w:rPr>
          <w:rFonts w:ascii="Times New Roman" w:hAnsi="Times New Roman" w:cs="Times New Roman"/>
          <w:noProof/>
          <w:sz w:val="24"/>
        </w:rPr>
      </w:pPr>
      <w:bookmarkStart w:id="12" w:name="_ENREF_12"/>
      <w:r w:rsidRPr="004616F4">
        <w:rPr>
          <w:rFonts w:ascii="Times New Roman" w:hAnsi="Times New Roman" w:cs="Times New Roman"/>
          <w:noProof/>
          <w:sz w:val="24"/>
        </w:rPr>
        <w:t>Blackmore, M.G., Wang, Z., Lerch, J.K., Motti, D., Zhang, Y.P., Shields, C.B., Lee, J.K., Goldberg, J.L., Lemmon, V.P., Bixby, J.L., 2012. Kruppel-like Factor 7 engineered for transcriptional activation promotes axon regeneration in the adult corticospinal tract. Proceedings of the National Academy of Sciences of the United States of America 109, 7517-7522.</w:t>
      </w:r>
      <w:bookmarkEnd w:id="12"/>
    </w:p>
    <w:p w:rsidR="004616F4" w:rsidRPr="004616F4" w:rsidRDefault="004616F4" w:rsidP="004616F4">
      <w:pPr>
        <w:spacing w:after="240" w:line="240" w:lineRule="auto"/>
        <w:rPr>
          <w:rFonts w:ascii="Times New Roman" w:hAnsi="Times New Roman" w:cs="Times New Roman"/>
          <w:noProof/>
          <w:sz w:val="24"/>
        </w:rPr>
      </w:pPr>
      <w:bookmarkStart w:id="13" w:name="_ENREF_13"/>
      <w:r w:rsidRPr="004616F4">
        <w:rPr>
          <w:rFonts w:ascii="Times New Roman" w:hAnsi="Times New Roman" w:cs="Times New Roman"/>
          <w:noProof/>
          <w:sz w:val="24"/>
        </w:rPr>
        <w:t>Boomkamp, S.D., Riehle, M.O., Wood, J., Olson, M.F., Barnett, S.C., 2012. The development of a rat in vitro model of spinal cord injury demonstrating the additive effects of Rho and ROCK inhibitors on neurite outgrowth and myelination. Glia 60, 441-456.</w:t>
      </w:r>
      <w:bookmarkEnd w:id="13"/>
    </w:p>
    <w:p w:rsidR="004616F4" w:rsidRPr="004616F4" w:rsidRDefault="004616F4" w:rsidP="004616F4">
      <w:pPr>
        <w:spacing w:after="240" w:line="240" w:lineRule="auto"/>
        <w:rPr>
          <w:rFonts w:ascii="Times New Roman" w:hAnsi="Times New Roman" w:cs="Times New Roman"/>
          <w:noProof/>
          <w:sz w:val="24"/>
        </w:rPr>
      </w:pPr>
      <w:bookmarkStart w:id="14" w:name="_ENREF_14"/>
      <w:r w:rsidRPr="004616F4">
        <w:rPr>
          <w:rFonts w:ascii="Times New Roman" w:hAnsi="Times New Roman" w:cs="Times New Roman"/>
          <w:noProof/>
          <w:sz w:val="24"/>
        </w:rPr>
        <w:t>Bostrom, J., Cobbers, J.M., Wolter, M., Tabatabai, G., Weber, R.G., Lichter, P., Collins, V.P., Reifenberger, G., 1998. Mutation of the PTEN (MMAC1) tumor suppressor gene in a subset of glioblastomas but not in meningiomas with loss of chromosome arm 10q. Cancer research 58, 29-33.</w:t>
      </w:r>
      <w:bookmarkEnd w:id="14"/>
    </w:p>
    <w:p w:rsidR="004616F4" w:rsidRPr="004616F4" w:rsidRDefault="004616F4" w:rsidP="004616F4">
      <w:pPr>
        <w:spacing w:after="240" w:line="240" w:lineRule="auto"/>
        <w:rPr>
          <w:rFonts w:ascii="Times New Roman" w:hAnsi="Times New Roman" w:cs="Times New Roman"/>
          <w:noProof/>
          <w:sz w:val="24"/>
        </w:rPr>
      </w:pPr>
      <w:bookmarkStart w:id="15" w:name="_ENREF_15"/>
      <w:r w:rsidRPr="004616F4">
        <w:rPr>
          <w:rFonts w:ascii="Times New Roman" w:hAnsi="Times New Roman" w:cs="Times New Roman"/>
          <w:noProof/>
          <w:sz w:val="24"/>
        </w:rPr>
        <w:t>Buchser, W.J., Slepak, T.I., Gutierrez-Arenas, O., Bixby, J.L., Lemmon, V.P., 2010. Kinase/phosphatase overexpression reveals pathways regulating hippocampal neuron morphology. Molecular systems biology 6, 391.</w:t>
      </w:r>
      <w:bookmarkEnd w:id="15"/>
    </w:p>
    <w:p w:rsidR="004616F4" w:rsidRPr="004616F4" w:rsidRDefault="004616F4" w:rsidP="004616F4">
      <w:pPr>
        <w:spacing w:after="240" w:line="240" w:lineRule="auto"/>
        <w:rPr>
          <w:rFonts w:ascii="Times New Roman" w:hAnsi="Times New Roman" w:cs="Times New Roman"/>
          <w:noProof/>
          <w:sz w:val="24"/>
        </w:rPr>
      </w:pPr>
      <w:bookmarkStart w:id="16" w:name="_ENREF_16"/>
      <w:r w:rsidRPr="004616F4">
        <w:rPr>
          <w:rFonts w:ascii="Times New Roman" w:hAnsi="Times New Roman" w:cs="Times New Roman"/>
          <w:noProof/>
          <w:sz w:val="24"/>
        </w:rPr>
        <w:t>Byrne, A.B., Walradt, T., Gardner, K.E., Hubbert, A., Reinke, V., Hammarlund, M., 2014. Insulin/IGF1 signaling inhibits age-dependent axon regeneration. Neuron 81, 561-573.</w:t>
      </w:r>
      <w:bookmarkEnd w:id="16"/>
    </w:p>
    <w:p w:rsidR="004616F4" w:rsidRPr="004616F4" w:rsidRDefault="004616F4" w:rsidP="004616F4">
      <w:pPr>
        <w:spacing w:after="240" w:line="240" w:lineRule="auto"/>
        <w:rPr>
          <w:rFonts w:ascii="Times New Roman" w:hAnsi="Times New Roman" w:cs="Times New Roman"/>
          <w:noProof/>
          <w:sz w:val="24"/>
        </w:rPr>
      </w:pPr>
      <w:bookmarkStart w:id="17" w:name="_ENREF_17"/>
      <w:r w:rsidRPr="004616F4">
        <w:rPr>
          <w:rFonts w:ascii="Times New Roman" w:hAnsi="Times New Roman" w:cs="Times New Roman"/>
          <w:noProof/>
          <w:sz w:val="24"/>
        </w:rPr>
        <w:t>Charest, A., Wilker, E.W., McLaughlin, M.E., Lane, K., Gowda, R., Coven, S., McMahon, K., Kovach, S., Feng, Y., Yaffe, M.B., Jacks, T., Housman, D., 2006. ROS fusion tyrosine kinase activates a SH2 domain-containing phosphatase-2/phosphatidylinositol 3-kinase/mammalian target of rapamycin signaling axis to form glioblastoma in mice. Cancer research 66, 7473-7481.</w:t>
      </w:r>
      <w:bookmarkEnd w:id="17"/>
    </w:p>
    <w:p w:rsidR="004616F4" w:rsidRPr="004616F4" w:rsidRDefault="004616F4" w:rsidP="004616F4">
      <w:pPr>
        <w:spacing w:after="240" w:line="240" w:lineRule="auto"/>
        <w:rPr>
          <w:rFonts w:ascii="Times New Roman" w:hAnsi="Times New Roman" w:cs="Times New Roman"/>
          <w:noProof/>
          <w:sz w:val="24"/>
        </w:rPr>
      </w:pPr>
      <w:bookmarkStart w:id="18" w:name="_ENREF_18"/>
      <w:r w:rsidRPr="004616F4">
        <w:rPr>
          <w:rFonts w:ascii="Times New Roman" w:hAnsi="Times New Roman" w:cs="Times New Roman"/>
          <w:noProof/>
          <w:sz w:val="24"/>
        </w:rPr>
        <w:t>Chen, D.F., Schneider, G.E., Martinou, J.C., Tonegawa, S., 1997. Bcl-2 promotes regeneration of severed axons in mammalian CNS. Nature 385, 434-439.</w:t>
      </w:r>
      <w:bookmarkEnd w:id="18"/>
    </w:p>
    <w:p w:rsidR="004616F4" w:rsidRPr="004616F4" w:rsidRDefault="004616F4" w:rsidP="004616F4">
      <w:pPr>
        <w:spacing w:after="240" w:line="240" w:lineRule="auto"/>
        <w:rPr>
          <w:rFonts w:ascii="Times New Roman" w:hAnsi="Times New Roman" w:cs="Times New Roman"/>
          <w:noProof/>
          <w:sz w:val="24"/>
        </w:rPr>
      </w:pPr>
      <w:bookmarkStart w:id="19" w:name="_ENREF_19"/>
      <w:r w:rsidRPr="004616F4">
        <w:rPr>
          <w:rFonts w:ascii="Times New Roman" w:hAnsi="Times New Roman" w:cs="Times New Roman"/>
          <w:noProof/>
          <w:sz w:val="24"/>
        </w:rPr>
        <w:lastRenderedPageBreak/>
        <w:t>Chen, H., Liu, B., Neufeld, A.H., 2007. Epidermal growth factor receptor in adult retinal neurons of rat, mouse, and human. The Journal of comparative neurology 500, 299-310.</w:t>
      </w:r>
      <w:bookmarkEnd w:id="19"/>
    </w:p>
    <w:p w:rsidR="004616F4" w:rsidRPr="004616F4" w:rsidRDefault="004616F4" w:rsidP="004616F4">
      <w:pPr>
        <w:spacing w:after="240" w:line="240" w:lineRule="auto"/>
        <w:rPr>
          <w:rFonts w:ascii="Times New Roman" w:hAnsi="Times New Roman" w:cs="Times New Roman"/>
          <w:noProof/>
          <w:sz w:val="24"/>
        </w:rPr>
      </w:pPr>
      <w:bookmarkStart w:id="20" w:name="_ENREF_20"/>
      <w:r w:rsidRPr="004616F4">
        <w:rPr>
          <w:rFonts w:ascii="Times New Roman" w:hAnsi="Times New Roman" w:cs="Times New Roman"/>
          <w:noProof/>
          <w:sz w:val="24"/>
        </w:rPr>
        <w:t>Chen, Z.Y., Yao, W.J., 2013. [Role of Rho/ROCK in the migration of vascular smooth muscle cells]. Sheng li ke xue jin zhan [Progress in physiology] 44, 269-274.</w:t>
      </w:r>
      <w:bookmarkEnd w:id="20"/>
    </w:p>
    <w:p w:rsidR="004616F4" w:rsidRPr="004616F4" w:rsidRDefault="004616F4" w:rsidP="004616F4">
      <w:pPr>
        <w:spacing w:after="240" w:line="240" w:lineRule="auto"/>
        <w:rPr>
          <w:rFonts w:ascii="Times New Roman" w:hAnsi="Times New Roman" w:cs="Times New Roman"/>
          <w:noProof/>
          <w:sz w:val="24"/>
        </w:rPr>
      </w:pPr>
      <w:bookmarkStart w:id="21" w:name="_ENREF_21"/>
      <w:r w:rsidRPr="004616F4">
        <w:rPr>
          <w:rFonts w:ascii="Times New Roman" w:hAnsi="Times New Roman" w:cs="Times New Roman"/>
          <w:noProof/>
          <w:sz w:val="24"/>
        </w:rPr>
        <w:t>Chin, V.T., Nagrial, A.M., Chou, A., Biankin, A.V., Gill, A.J., Timpson, P., Pajic, M., 2015. Rho-associated kinase signalling and the cancer microenvironment: novel biological implications and therapeutic opportunities. Expert reviews in molecular medicine 17, e17.</w:t>
      </w:r>
      <w:bookmarkEnd w:id="21"/>
    </w:p>
    <w:p w:rsidR="004616F4" w:rsidRPr="004616F4" w:rsidRDefault="004616F4" w:rsidP="004616F4">
      <w:pPr>
        <w:spacing w:after="240" w:line="240" w:lineRule="auto"/>
        <w:rPr>
          <w:rFonts w:ascii="Times New Roman" w:hAnsi="Times New Roman" w:cs="Times New Roman"/>
          <w:noProof/>
          <w:sz w:val="24"/>
        </w:rPr>
      </w:pPr>
      <w:bookmarkStart w:id="22" w:name="_ENREF_22"/>
      <w:r w:rsidRPr="004616F4">
        <w:rPr>
          <w:rFonts w:ascii="Times New Roman" w:hAnsi="Times New Roman" w:cs="Times New Roman"/>
          <w:noProof/>
          <w:sz w:val="24"/>
        </w:rPr>
        <w:t>Christie, K.J., Webber, C.A., Martinez, J.A., Singh, B., Zochodne, D.W., 2010. PTEN inhibition to facilitate intrinsic regenerative outgrowth of adult peripheral axons. The Journal of neuroscience : the official journal of the Society for Neuroscience 30, 9306-9315.</w:t>
      </w:r>
      <w:bookmarkEnd w:id="22"/>
    </w:p>
    <w:p w:rsidR="004616F4" w:rsidRPr="004616F4" w:rsidRDefault="004616F4" w:rsidP="004616F4">
      <w:pPr>
        <w:spacing w:after="240" w:line="240" w:lineRule="auto"/>
        <w:rPr>
          <w:rFonts w:ascii="Times New Roman" w:hAnsi="Times New Roman" w:cs="Times New Roman"/>
          <w:noProof/>
          <w:sz w:val="24"/>
        </w:rPr>
      </w:pPr>
      <w:bookmarkStart w:id="23" w:name="_ENREF_23"/>
      <w:r w:rsidRPr="004616F4">
        <w:rPr>
          <w:rFonts w:ascii="Times New Roman" w:hAnsi="Times New Roman" w:cs="Times New Roman"/>
          <w:noProof/>
          <w:sz w:val="24"/>
        </w:rPr>
        <w:t>Cordero-Espinoza, L., Hagen, T., 2013. Increased concentrations of fructose 2,6-bisphosphate contribute to the Warburg effect in phosphatase and tensin homolog (PTEN)-deficient cells. The Journal of biological chemistry 288, 36020-36028.</w:t>
      </w:r>
      <w:bookmarkEnd w:id="23"/>
    </w:p>
    <w:p w:rsidR="004616F4" w:rsidRPr="004616F4" w:rsidRDefault="004616F4" w:rsidP="004616F4">
      <w:pPr>
        <w:spacing w:after="240" w:line="240" w:lineRule="auto"/>
        <w:rPr>
          <w:rFonts w:ascii="Times New Roman" w:hAnsi="Times New Roman" w:cs="Times New Roman"/>
          <w:noProof/>
          <w:sz w:val="24"/>
        </w:rPr>
      </w:pPr>
      <w:bookmarkStart w:id="24" w:name="_ENREF_24"/>
      <w:r w:rsidRPr="004616F4">
        <w:rPr>
          <w:rFonts w:ascii="Times New Roman" w:hAnsi="Times New Roman" w:cs="Times New Roman"/>
          <w:noProof/>
          <w:sz w:val="24"/>
        </w:rPr>
        <w:t>Dai, C., Gu, W., 2010. p53 post-translational modification: deregulated in tumorigenesis. Trends in molecular medicine 16, 528-536.</w:t>
      </w:r>
      <w:bookmarkEnd w:id="24"/>
    </w:p>
    <w:p w:rsidR="004616F4" w:rsidRPr="004616F4" w:rsidRDefault="004616F4" w:rsidP="004616F4">
      <w:pPr>
        <w:spacing w:after="240" w:line="240" w:lineRule="auto"/>
        <w:rPr>
          <w:rFonts w:ascii="Times New Roman" w:hAnsi="Times New Roman" w:cs="Times New Roman"/>
          <w:noProof/>
          <w:sz w:val="24"/>
        </w:rPr>
      </w:pPr>
      <w:bookmarkStart w:id="25" w:name="_ENREF_25"/>
      <w:r w:rsidRPr="004616F4">
        <w:rPr>
          <w:rFonts w:ascii="Times New Roman" w:hAnsi="Times New Roman" w:cs="Times New Roman"/>
          <w:noProof/>
          <w:sz w:val="24"/>
        </w:rPr>
        <w:t>de Lima, S., Koriyama, Y., Kurimoto, T., Oliveira, J.T., Yin, Y., Li, Y., Gilbert, H.Y., Fagiolini, M., Martinez, A.M., Benowitz, L., 2012. Full-length axon regeneration in the adult mouse optic nerve and partial recovery of simple visual behaviors. Proceedings of the National Academy of Sciences of the United States of America 109, 9149-9154.</w:t>
      </w:r>
      <w:bookmarkEnd w:id="25"/>
    </w:p>
    <w:p w:rsidR="004616F4" w:rsidRPr="004616F4" w:rsidRDefault="004616F4" w:rsidP="004616F4">
      <w:pPr>
        <w:spacing w:after="240" w:line="240" w:lineRule="auto"/>
        <w:rPr>
          <w:rFonts w:ascii="Times New Roman" w:hAnsi="Times New Roman" w:cs="Times New Roman"/>
          <w:noProof/>
          <w:sz w:val="24"/>
        </w:rPr>
      </w:pPr>
      <w:bookmarkStart w:id="26" w:name="_ENREF_26"/>
      <w:r w:rsidRPr="004616F4">
        <w:rPr>
          <w:rFonts w:ascii="Times New Roman" w:hAnsi="Times New Roman" w:cs="Times New Roman"/>
          <w:noProof/>
          <w:sz w:val="24"/>
        </w:rPr>
        <w:t>De Potter, P., Disneur, D., Levecq, L., Snyers, B., 2002. [Ocular manifestations of cancer]. Journal francais d'ophtalmologie 25, 194-202.</w:t>
      </w:r>
      <w:bookmarkEnd w:id="26"/>
    </w:p>
    <w:p w:rsidR="004616F4" w:rsidRPr="004616F4" w:rsidRDefault="004616F4" w:rsidP="004616F4">
      <w:pPr>
        <w:spacing w:after="240" w:line="240" w:lineRule="auto"/>
        <w:rPr>
          <w:rFonts w:ascii="Times New Roman" w:hAnsi="Times New Roman" w:cs="Times New Roman"/>
          <w:noProof/>
          <w:sz w:val="24"/>
        </w:rPr>
      </w:pPr>
      <w:bookmarkStart w:id="27" w:name="_ENREF_27"/>
      <w:r w:rsidRPr="004616F4">
        <w:rPr>
          <w:rFonts w:ascii="Times New Roman" w:hAnsi="Times New Roman" w:cs="Times New Roman"/>
          <w:noProof/>
          <w:sz w:val="24"/>
        </w:rPr>
        <w:t>Diekmann, H., Kalbhen, P., Fischer, D., 2015. Active mechanistic target of rapamycin plays an ancillary rather than essential role in zebrafish CNS axon regeneration. Frontiers in cellular neuroscience 9, 251.</w:t>
      </w:r>
      <w:bookmarkEnd w:id="27"/>
    </w:p>
    <w:p w:rsidR="004616F4" w:rsidRPr="004616F4" w:rsidRDefault="004616F4" w:rsidP="004616F4">
      <w:pPr>
        <w:spacing w:after="240" w:line="240" w:lineRule="auto"/>
        <w:rPr>
          <w:rFonts w:ascii="Times New Roman" w:hAnsi="Times New Roman" w:cs="Times New Roman"/>
          <w:noProof/>
          <w:sz w:val="24"/>
        </w:rPr>
      </w:pPr>
      <w:bookmarkStart w:id="28" w:name="_ENREF_28"/>
      <w:r w:rsidRPr="004616F4">
        <w:rPr>
          <w:rFonts w:ascii="Times New Roman" w:hAnsi="Times New Roman" w:cs="Times New Roman"/>
          <w:noProof/>
          <w:sz w:val="24"/>
        </w:rPr>
        <w:t>Duan, X., Qiao, M., Bei, F., Kim, I.J., He, Z., Sanes, J.R., 2015. Subtype-specific regeneration of retinal ganglion cells following axotomy: effects of osteopontin and mTOR signaling. Neuron 85, 1244-1256.</w:t>
      </w:r>
      <w:bookmarkEnd w:id="28"/>
    </w:p>
    <w:p w:rsidR="004616F4" w:rsidRPr="004616F4" w:rsidRDefault="004616F4" w:rsidP="004616F4">
      <w:pPr>
        <w:spacing w:after="240" w:line="240" w:lineRule="auto"/>
        <w:rPr>
          <w:rFonts w:ascii="Times New Roman" w:hAnsi="Times New Roman" w:cs="Times New Roman"/>
          <w:noProof/>
          <w:sz w:val="24"/>
        </w:rPr>
      </w:pPr>
      <w:bookmarkStart w:id="29" w:name="_ENREF_29"/>
      <w:r w:rsidRPr="004616F4">
        <w:rPr>
          <w:rFonts w:ascii="Times New Roman" w:hAnsi="Times New Roman" w:cs="Times New Roman"/>
          <w:noProof/>
          <w:sz w:val="24"/>
        </w:rPr>
        <w:t>Elsaeidi, F., Bemben, M.A., Zhao, X.F., Goldman, D., 2014. Jak/Stat signaling stimulates zebrafish optic nerve regeneration and overcomes the inhibitory actions of Socs3 and Sfpq. The Journal of neuroscience : the official journal of the Society for Neuroscience 34, 2632-2644.</w:t>
      </w:r>
      <w:bookmarkEnd w:id="29"/>
    </w:p>
    <w:p w:rsidR="004616F4" w:rsidRPr="004616F4" w:rsidRDefault="004616F4" w:rsidP="004616F4">
      <w:pPr>
        <w:spacing w:after="240" w:line="240" w:lineRule="auto"/>
        <w:rPr>
          <w:rFonts w:ascii="Times New Roman" w:hAnsi="Times New Roman" w:cs="Times New Roman"/>
          <w:noProof/>
          <w:sz w:val="24"/>
        </w:rPr>
      </w:pPr>
      <w:bookmarkStart w:id="30" w:name="_ENREF_30"/>
      <w:r w:rsidRPr="004616F4">
        <w:rPr>
          <w:rFonts w:ascii="Times New Roman" w:hAnsi="Times New Roman" w:cs="Times New Roman"/>
          <w:noProof/>
          <w:sz w:val="24"/>
        </w:rPr>
        <w:t>Endersby, R., Baker, S.J., 2008. PTEN signaling in brain: neuropathology and tumorigenesis. Oncogene 27, 5416-5430.</w:t>
      </w:r>
      <w:bookmarkEnd w:id="30"/>
    </w:p>
    <w:p w:rsidR="004616F4" w:rsidRPr="004616F4" w:rsidRDefault="004616F4" w:rsidP="004616F4">
      <w:pPr>
        <w:spacing w:after="240" w:line="240" w:lineRule="auto"/>
        <w:rPr>
          <w:rFonts w:ascii="Times New Roman" w:hAnsi="Times New Roman" w:cs="Times New Roman"/>
          <w:noProof/>
          <w:sz w:val="24"/>
        </w:rPr>
      </w:pPr>
      <w:bookmarkStart w:id="31" w:name="_ENREF_31"/>
      <w:r w:rsidRPr="004616F4">
        <w:rPr>
          <w:rFonts w:ascii="Times New Roman" w:hAnsi="Times New Roman" w:cs="Times New Roman"/>
          <w:noProof/>
          <w:sz w:val="24"/>
        </w:rPr>
        <w:t>Fawcett, J.W., 2006. The glial response to injury and its role in the inhibition of CNS repair. Advances in experimental medicine and biology 557, 11-24.</w:t>
      </w:r>
      <w:bookmarkEnd w:id="31"/>
    </w:p>
    <w:p w:rsidR="004616F4" w:rsidRPr="004616F4" w:rsidRDefault="004616F4" w:rsidP="004616F4">
      <w:pPr>
        <w:spacing w:after="240" w:line="240" w:lineRule="auto"/>
        <w:rPr>
          <w:rFonts w:ascii="Times New Roman" w:hAnsi="Times New Roman" w:cs="Times New Roman"/>
          <w:noProof/>
          <w:sz w:val="24"/>
        </w:rPr>
      </w:pPr>
      <w:bookmarkStart w:id="32" w:name="_ENREF_32"/>
      <w:r w:rsidRPr="004616F4">
        <w:rPr>
          <w:rFonts w:ascii="Times New Roman" w:hAnsi="Times New Roman" w:cs="Times New Roman"/>
          <w:noProof/>
          <w:sz w:val="24"/>
        </w:rPr>
        <w:lastRenderedPageBreak/>
        <w:t>Fischer, D., Petkova, V., Thanos, S., Benowitz, L.I., 2004. Switching mature retinal ganglion cells to a robust growth state in vivo: gene expression and synergy with RhoA inactivation. The Journal of neuroscience : the official journal of the Society for Neuroscience 24, 8726-8740.</w:t>
      </w:r>
      <w:bookmarkEnd w:id="32"/>
    </w:p>
    <w:p w:rsidR="004616F4" w:rsidRPr="004616F4" w:rsidRDefault="004616F4" w:rsidP="004616F4">
      <w:pPr>
        <w:spacing w:after="240" w:line="240" w:lineRule="auto"/>
        <w:rPr>
          <w:rFonts w:ascii="Times New Roman" w:hAnsi="Times New Roman" w:cs="Times New Roman"/>
          <w:noProof/>
          <w:sz w:val="24"/>
        </w:rPr>
      </w:pPr>
      <w:bookmarkStart w:id="33" w:name="_ENREF_33"/>
      <w:r w:rsidRPr="004616F4">
        <w:rPr>
          <w:rFonts w:ascii="Times New Roman" w:hAnsi="Times New Roman" w:cs="Times New Roman"/>
          <w:noProof/>
          <w:sz w:val="24"/>
        </w:rPr>
        <w:t>Friend, S.H., Bernards, R., Rogelj, S., Weinberg, R.A., Rapaport, J.M., Albert, D.M., Dryja, T.P., 1986. A human DNA segment with properties of the gene that predisposes to retinoblastoma and osteosarcoma. Nature 323, 643-646.</w:t>
      </w:r>
      <w:bookmarkEnd w:id="33"/>
    </w:p>
    <w:p w:rsidR="004616F4" w:rsidRPr="004616F4" w:rsidRDefault="004616F4" w:rsidP="004616F4">
      <w:pPr>
        <w:spacing w:after="240" w:line="240" w:lineRule="auto"/>
        <w:rPr>
          <w:rFonts w:ascii="Times New Roman" w:hAnsi="Times New Roman" w:cs="Times New Roman"/>
          <w:noProof/>
          <w:sz w:val="24"/>
        </w:rPr>
      </w:pPr>
      <w:bookmarkStart w:id="34" w:name="_ENREF_34"/>
      <w:r w:rsidRPr="004616F4">
        <w:rPr>
          <w:rFonts w:ascii="Times New Roman" w:hAnsi="Times New Roman" w:cs="Times New Roman"/>
          <w:noProof/>
          <w:sz w:val="24"/>
        </w:rPr>
        <w:t>Gallardo, M., Hornbaker, M.J., Zhang, X., Hu, P., Bueso-Ramos, C., Post, S.M., 2016. Aberrant hnRNP K expression: All roads lead to cancer. Cell cycle, 0.</w:t>
      </w:r>
      <w:bookmarkEnd w:id="34"/>
    </w:p>
    <w:p w:rsidR="004616F4" w:rsidRPr="004616F4" w:rsidRDefault="004616F4" w:rsidP="004616F4">
      <w:pPr>
        <w:spacing w:after="240" w:line="240" w:lineRule="auto"/>
        <w:rPr>
          <w:rFonts w:ascii="Times New Roman" w:hAnsi="Times New Roman" w:cs="Times New Roman"/>
          <w:noProof/>
          <w:sz w:val="24"/>
        </w:rPr>
      </w:pPr>
      <w:bookmarkStart w:id="35" w:name="_ENREF_35"/>
      <w:r w:rsidRPr="004616F4">
        <w:rPr>
          <w:rFonts w:ascii="Times New Roman" w:hAnsi="Times New Roman" w:cs="Times New Roman"/>
          <w:noProof/>
          <w:sz w:val="24"/>
        </w:rPr>
        <w:t>Gao, X., Neufeld, T.P., Pan, D., 2000. Drosophila PTEN regulates cell growth and proliferation through PI3K-dependent and -independent pathways. Developmental biology 221, 404-418.</w:t>
      </w:r>
      <w:bookmarkEnd w:id="35"/>
    </w:p>
    <w:p w:rsidR="004616F4" w:rsidRPr="004616F4" w:rsidRDefault="004616F4" w:rsidP="004616F4">
      <w:pPr>
        <w:spacing w:after="240" w:line="240" w:lineRule="auto"/>
        <w:rPr>
          <w:rFonts w:ascii="Times New Roman" w:hAnsi="Times New Roman" w:cs="Times New Roman"/>
          <w:noProof/>
          <w:sz w:val="24"/>
        </w:rPr>
      </w:pPr>
      <w:bookmarkStart w:id="36" w:name="_ENREF_36"/>
      <w:r w:rsidRPr="004616F4">
        <w:rPr>
          <w:rFonts w:ascii="Times New Roman" w:hAnsi="Times New Roman" w:cs="Times New Roman"/>
          <w:noProof/>
          <w:sz w:val="24"/>
        </w:rPr>
        <w:t>Gaub, P., Joshi, Y., Wuttke, A., Naumann, U., Schnichels, S., Heiduschka, P., Di Giovanni, S., 2011. The histone acetyltransferase p300 promotes intrinsic axonal regeneration. Brain : a journal of neurology 134, 2134-2148.</w:t>
      </w:r>
      <w:bookmarkEnd w:id="36"/>
    </w:p>
    <w:p w:rsidR="004616F4" w:rsidRPr="004616F4" w:rsidRDefault="004616F4" w:rsidP="004616F4">
      <w:pPr>
        <w:spacing w:after="240" w:line="240" w:lineRule="auto"/>
        <w:rPr>
          <w:rFonts w:ascii="Times New Roman" w:hAnsi="Times New Roman" w:cs="Times New Roman"/>
          <w:noProof/>
          <w:sz w:val="24"/>
        </w:rPr>
      </w:pPr>
      <w:bookmarkStart w:id="37" w:name="_ENREF_37"/>
      <w:r w:rsidRPr="004616F4">
        <w:rPr>
          <w:rFonts w:ascii="Times New Roman" w:hAnsi="Times New Roman" w:cs="Times New Roman"/>
          <w:noProof/>
          <w:sz w:val="24"/>
        </w:rPr>
        <w:t>Geoffroy, C.G., Hilton, B.J., Tetzlaff, W., Zheng, B., 2016. Evidence for an Age-Dependent Decline in Axon Regeneration in the Adult Mammalian Central Nervous System. Cell reports 15, 238-246.</w:t>
      </w:r>
      <w:bookmarkEnd w:id="37"/>
    </w:p>
    <w:p w:rsidR="004616F4" w:rsidRPr="004616F4" w:rsidRDefault="004616F4" w:rsidP="004616F4">
      <w:pPr>
        <w:spacing w:after="240" w:line="240" w:lineRule="auto"/>
        <w:rPr>
          <w:rFonts w:ascii="Times New Roman" w:hAnsi="Times New Roman" w:cs="Times New Roman"/>
          <w:noProof/>
          <w:sz w:val="24"/>
        </w:rPr>
      </w:pPr>
      <w:bookmarkStart w:id="38" w:name="_ENREF_38"/>
      <w:r w:rsidRPr="004616F4">
        <w:rPr>
          <w:rFonts w:ascii="Times New Roman" w:hAnsi="Times New Roman" w:cs="Times New Roman"/>
          <w:noProof/>
          <w:sz w:val="24"/>
        </w:rPr>
        <w:t>Goldhagen, B., Proia, A.D., Epstein, D.L., Rao, P.V., 2012. Elevated levels of RhoA in the optic nerve head of human eyes with glaucoma. Journal of glaucoma 21, 530-538.</w:t>
      </w:r>
      <w:bookmarkEnd w:id="38"/>
    </w:p>
    <w:p w:rsidR="004616F4" w:rsidRPr="004616F4" w:rsidRDefault="004616F4" w:rsidP="004616F4">
      <w:pPr>
        <w:spacing w:after="240" w:line="240" w:lineRule="auto"/>
        <w:rPr>
          <w:rFonts w:ascii="Times New Roman" w:hAnsi="Times New Roman" w:cs="Times New Roman"/>
          <w:noProof/>
          <w:sz w:val="24"/>
        </w:rPr>
      </w:pPr>
      <w:bookmarkStart w:id="39" w:name="_ENREF_39"/>
      <w:r w:rsidRPr="004616F4">
        <w:rPr>
          <w:rFonts w:ascii="Times New Roman" w:hAnsi="Times New Roman" w:cs="Times New Roman"/>
          <w:noProof/>
          <w:sz w:val="24"/>
        </w:rPr>
        <w:t>Haas-Kogan, D., Stokoe, D., 2008. PTEN in brain tumors. Expert review of neurotherapeutics 8, 599-610.</w:t>
      </w:r>
      <w:bookmarkEnd w:id="39"/>
    </w:p>
    <w:p w:rsidR="004616F4" w:rsidRPr="004616F4" w:rsidRDefault="004616F4" w:rsidP="004616F4">
      <w:pPr>
        <w:spacing w:after="240" w:line="240" w:lineRule="auto"/>
        <w:rPr>
          <w:rFonts w:ascii="Times New Roman" w:hAnsi="Times New Roman" w:cs="Times New Roman"/>
          <w:noProof/>
          <w:sz w:val="24"/>
        </w:rPr>
      </w:pPr>
      <w:bookmarkStart w:id="40" w:name="_ENREF_40"/>
      <w:r w:rsidRPr="004616F4">
        <w:rPr>
          <w:rFonts w:ascii="Times New Roman" w:hAnsi="Times New Roman" w:cs="Times New Roman"/>
          <w:noProof/>
          <w:sz w:val="24"/>
        </w:rPr>
        <w:t>Hanea, S.T., Shanmugalingam, U., Fournier, A.E., Smith, P.D., 2016. Preparation of embryonic retinal explants to study CNS neurite growth. Experimental eye research 146, 304-312.</w:t>
      </w:r>
      <w:bookmarkEnd w:id="40"/>
    </w:p>
    <w:p w:rsidR="004616F4" w:rsidRPr="004616F4" w:rsidRDefault="004616F4" w:rsidP="004616F4">
      <w:pPr>
        <w:spacing w:after="240" w:line="240" w:lineRule="auto"/>
        <w:rPr>
          <w:rFonts w:ascii="Times New Roman" w:hAnsi="Times New Roman" w:cs="Times New Roman"/>
          <w:noProof/>
          <w:sz w:val="24"/>
        </w:rPr>
      </w:pPr>
      <w:bookmarkStart w:id="41" w:name="_ENREF_41"/>
      <w:r w:rsidRPr="004616F4">
        <w:rPr>
          <w:rFonts w:ascii="Times New Roman" w:hAnsi="Times New Roman" w:cs="Times New Roman"/>
          <w:noProof/>
          <w:sz w:val="24"/>
        </w:rPr>
        <w:t>Harrington, L.S., Findlay, G.M., Lamb, R.F., 2005. Restraining PI3K: mTOR signalling goes back to the membrane. Trends in biochemical sciences 30, 35-42.</w:t>
      </w:r>
      <w:bookmarkEnd w:id="41"/>
    </w:p>
    <w:p w:rsidR="004616F4" w:rsidRPr="004616F4" w:rsidRDefault="004616F4" w:rsidP="004616F4">
      <w:pPr>
        <w:spacing w:after="240" w:line="240" w:lineRule="auto"/>
        <w:rPr>
          <w:rFonts w:ascii="Times New Roman" w:hAnsi="Times New Roman" w:cs="Times New Roman"/>
          <w:noProof/>
          <w:sz w:val="24"/>
        </w:rPr>
      </w:pPr>
      <w:bookmarkStart w:id="42" w:name="_ENREF_42"/>
      <w:r w:rsidRPr="004616F4">
        <w:rPr>
          <w:rFonts w:ascii="Times New Roman" w:hAnsi="Times New Roman" w:cs="Times New Roman"/>
          <w:noProof/>
          <w:sz w:val="24"/>
        </w:rPr>
        <w:t>He, B., You, L., Uematsu, K., Zang, K., Xu, Z., Lee, A.Y., Costello, J.F., McCormick, F., Jablons, D.M., 2003. SOCS-3 is frequently silenced by hypermethylation and suppresses cell growth in human lung cancer. Proceedings of the National Academy of Sciences of the United States of America 100, 14133-14138.</w:t>
      </w:r>
      <w:bookmarkEnd w:id="42"/>
    </w:p>
    <w:p w:rsidR="004616F4" w:rsidRPr="004616F4" w:rsidRDefault="004616F4" w:rsidP="004616F4">
      <w:pPr>
        <w:spacing w:after="240" w:line="240" w:lineRule="auto"/>
        <w:rPr>
          <w:rFonts w:ascii="Times New Roman" w:hAnsi="Times New Roman" w:cs="Times New Roman"/>
          <w:noProof/>
          <w:sz w:val="24"/>
        </w:rPr>
      </w:pPr>
      <w:bookmarkStart w:id="43" w:name="_ENREF_43"/>
      <w:r w:rsidRPr="004616F4">
        <w:rPr>
          <w:rFonts w:ascii="Times New Roman" w:hAnsi="Times New Roman" w:cs="Times New Roman"/>
          <w:noProof/>
          <w:sz w:val="24"/>
        </w:rPr>
        <w:t>He, Z., Jin, Y., 2016. Intrinsic Control of Axon Regeneration. Neuron 90, 437-451.</w:t>
      </w:r>
      <w:bookmarkEnd w:id="43"/>
    </w:p>
    <w:p w:rsidR="004616F4" w:rsidRPr="004616F4" w:rsidRDefault="004616F4" w:rsidP="004616F4">
      <w:pPr>
        <w:spacing w:after="240" w:line="240" w:lineRule="auto"/>
        <w:rPr>
          <w:rFonts w:ascii="Times New Roman" w:hAnsi="Times New Roman" w:cs="Times New Roman"/>
          <w:noProof/>
          <w:sz w:val="24"/>
        </w:rPr>
      </w:pPr>
      <w:bookmarkStart w:id="44" w:name="_ENREF_44"/>
      <w:r w:rsidRPr="004616F4">
        <w:rPr>
          <w:rFonts w:ascii="Times New Roman" w:hAnsi="Times New Roman" w:cs="Times New Roman"/>
          <w:noProof/>
          <w:sz w:val="24"/>
        </w:rPr>
        <w:t>Heinrich, P.C., Behrmann, I., Haan, S., Hermanns, H.M., Muller-Newen, G., Schaper, F., 2003. Principles of interleukin (IL)-6-type cytokine signalling and its regulation. The Biochemical journal 374, 1-20.</w:t>
      </w:r>
      <w:bookmarkEnd w:id="44"/>
    </w:p>
    <w:p w:rsidR="004616F4" w:rsidRPr="004616F4" w:rsidRDefault="004616F4" w:rsidP="004616F4">
      <w:pPr>
        <w:spacing w:after="240" w:line="240" w:lineRule="auto"/>
        <w:rPr>
          <w:rFonts w:ascii="Times New Roman" w:hAnsi="Times New Roman" w:cs="Times New Roman"/>
          <w:noProof/>
          <w:sz w:val="24"/>
        </w:rPr>
      </w:pPr>
      <w:bookmarkStart w:id="45" w:name="_ENREF_45"/>
      <w:r w:rsidRPr="004616F4">
        <w:rPr>
          <w:rFonts w:ascii="Times New Roman" w:hAnsi="Times New Roman" w:cs="Times New Roman"/>
          <w:noProof/>
          <w:sz w:val="24"/>
        </w:rPr>
        <w:t xml:space="preserve">Hewing, N.J., Weskamp, G., Vermaat, J., Farage, E., Glomski, K., Swendeman, S., Chan, R.V., Chiang, M.F., Khokha, R., Anand-Apte, B., Blobel, C.P., 2013. Intravitreal injection of TIMP3 </w:t>
      </w:r>
      <w:r w:rsidRPr="004616F4">
        <w:rPr>
          <w:rFonts w:ascii="Times New Roman" w:hAnsi="Times New Roman" w:cs="Times New Roman"/>
          <w:noProof/>
          <w:sz w:val="24"/>
        </w:rPr>
        <w:lastRenderedPageBreak/>
        <w:t>or the EGFR inhibitor erlotinib offers protection from oxygen-induced retinopathy in mice. Investigative ophthalmology &amp; visual science 54, 864-870.</w:t>
      </w:r>
      <w:bookmarkEnd w:id="45"/>
    </w:p>
    <w:p w:rsidR="004616F4" w:rsidRPr="004616F4" w:rsidRDefault="004616F4" w:rsidP="004616F4">
      <w:pPr>
        <w:spacing w:after="240" w:line="240" w:lineRule="auto"/>
        <w:rPr>
          <w:rFonts w:ascii="Times New Roman" w:hAnsi="Times New Roman" w:cs="Times New Roman"/>
          <w:noProof/>
          <w:sz w:val="24"/>
        </w:rPr>
      </w:pPr>
      <w:bookmarkStart w:id="46" w:name="_ENREF_46"/>
      <w:r w:rsidRPr="004616F4">
        <w:rPr>
          <w:rFonts w:ascii="Times New Roman" w:hAnsi="Times New Roman" w:cs="Times New Roman"/>
          <w:noProof/>
          <w:sz w:val="24"/>
        </w:rPr>
        <w:t>Hirai, H., Tani, T., Kikyo, N., 2010. Structure and functions of powerful transactivators: VP16, MyoD and FoxA. The International journal of developmental biology 54, 1589-1596.</w:t>
      </w:r>
      <w:bookmarkEnd w:id="46"/>
    </w:p>
    <w:p w:rsidR="004616F4" w:rsidRPr="004616F4" w:rsidRDefault="004616F4" w:rsidP="004616F4">
      <w:pPr>
        <w:spacing w:after="240" w:line="240" w:lineRule="auto"/>
        <w:rPr>
          <w:rFonts w:ascii="Times New Roman" w:hAnsi="Times New Roman" w:cs="Times New Roman"/>
          <w:noProof/>
          <w:sz w:val="24"/>
        </w:rPr>
      </w:pPr>
      <w:bookmarkStart w:id="47" w:name="_ENREF_47"/>
      <w:r w:rsidRPr="004616F4">
        <w:rPr>
          <w:rFonts w:ascii="Times New Roman" w:hAnsi="Times New Roman" w:cs="Times New Roman"/>
          <w:noProof/>
          <w:sz w:val="24"/>
        </w:rPr>
        <w:t>Hirano, T., 1998. Interleukin 6 and its receptor: ten years later. International reviews of immunology 16, 249-284.</w:t>
      </w:r>
      <w:bookmarkEnd w:id="47"/>
    </w:p>
    <w:p w:rsidR="004616F4" w:rsidRPr="004616F4" w:rsidRDefault="004616F4" w:rsidP="004616F4">
      <w:pPr>
        <w:spacing w:after="240" w:line="240" w:lineRule="auto"/>
        <w:rPr>
          <w:rFonts w:ascii="Times New Roman" w:hAnsi="Times New Roman" w:cs="Times New Roman"/>
          <w:noProof/>
          <w:sz w:val="24"/>
        </w:rPr>
      </w:pPr>
      <w:bookmarkStart w:id="48" w:name="_ENREF_48"/>
      <w:r w:rsidRPr="004616F4">
        <w:rPr>
          <w:rFonts w:ascii="Times New Roman" w:hAnsi="Times New Roman" w:cs="Times New Roman"/>
          <w:noProof/>
          <w:sz w:val="24"/>
        </w:rPr>
        <w:t>Hirose, K., Shiomi, T., Hozumi, S., Kikuchi, Y., 2014. Mechanistic target of rapamycin complex 1 signaling regulates cell proliferation, cell survival, and differentiation in regenerating zebrafish fins. BMC developmental biology 14, 42.</w:t>
      </w:r>
      <w:bookmarkEnd w:id="48"/>
    </w:p>
    <w:p w:rsidR="004616F4" w:rsidRPr="004616F4" w:rsidRDefault="004616F4" w:rsidP="004616F4">
      <w:pPr>
        <w:spacing w:after="240" w:line="240" w:lineRule="auto"/>
        <w:rPr>
          <w:rFonts w:ascii="Times New Roman" w:hAnsi="Times New Roman" w:cs="Times New Roman"/>
          <w:noProof/>
          <w:sz w:val="24"/>
        </w:rPr>
      </w:pPr>
      <w:bookmarkStart w:id="49" w:name="_ENREF_49"/>
      <w:r w:rsidRPr="004616F4">
        <w:rPr>
          <w:rFonts w:ascii="Times New Roman" w:hAnsi="Times New Roman" w:cs="Times New Roman"/>
          <w:noProof/>
          <w:sz w:val="24"/>
        </w:rPr>
        <w:t>Hiwatashi, K., Tamiya, T., Hasegawa, E., Fukaya, T., Hashimoto, M., Kakoi, K., Kashiwagi, I., Kimura, A., Inoue, N., Morita, R., Yasukawa, H., Yoshimura, A., 2011. Suppression of SOCS3 in macrophages prevents cancer metastasis by modifying macrophage phase and MCP2/CCL8 induction. Cancer letters 308, 172-180.</w:t>
      </w:r>
      <w:bookmarkEnd w:id="49"/>
    </w:p>
    <w:p w:rsidR="004616F4" w:rsidRPr="004616F4" w:rsidRDefault="004616F4" w:rsidP="004616F4">
      <w:pPr>
        <w:spacing w:after="240" w:line="240" w:lineRule="auto"/>
        <w:rPr>
          <w:rFonts w:ascii="Times New Roman" w:hAnsi="Times New Roman" w:cs="Times New Roman"/>
          <w:noProof/>
          <w:sz w:val="24"/>
        </w:rPr>
      </w:pPr>
      <w:bookmarkStart w:id="50" w:name="_ENREF_50"/>
      <w:r w:rsidRPr="004616F4">
        <w:rPr>
          <w:rFonts w:ascii="Times New Roman" w:hAnsi="Times New Roman" w:cs="Times New Roman"/>
          <w:noProof/>
          <w:sz w:val="24"/>
        </w:rPr>
        <w:t>Huang, X., Wu, D.Y., Chen, G., Manji, H., Chen, D.F., 2003. Support of retinal ganglion cell survival and axon regeneration by lithium through a Bcl-2-dependent mechanism. Investigative ophthalmology &amp; visual science 44, 347-354.</w:t>
      </w:r>
      <w:bookmarkEnd w:id="50"/>
    </w:p>
    <w:p w:rsidR="004616F4" w:rsidRPr="004616F4" w:rsidRDefault="004616F4" w:rsidP="004616F4">
      <w:pPr>
        <w:spacing w:after="240" w:line="240" w:lineRule="auto"/>
        <w:rPr>
          <w:rFonts w:ascii="Times New Roman" w:hAnsi="Times New Roman" w:cs="Times New Roman"/>
          <w:noProof/>
          <w:sz w:val="24"/>
        </w:rPr>
      </w:pPr>
      <w:bookmarkStart w:id="51" w:name="_ENREF_51"/>
      <w:r w:rsidRPr="004616F4">
        <w:rPr>
          <w:rFonts w:ascii="Times New Roman" w:hAnsi="Times New Roman" w:cs="Times New Roman"/>
          <w:noProof/>
          <w:sz w:val="24"/>
        </w:rPr>
        <w:t>Icard, P., Lincet, H., 2013. [The cancer tumor: a metabolic parasite?]. Bulletin du cancer 100, 427-433.</w:t>
      </w:r>
      <w:bookmarkEnd w:id="51"/>
    </w:p>
    <w:p w:rsidR="004616F4" w:rsidRPr="004616F4" w:rsidRDefault="004616F4" w:rsidP="004616F4">
      <w:pPr>
        <w:spacing w:after="240" w:line="240" w:lineRule="auto"/>
        <w:rPr>
          <w:rFonts w:ascii="Times New Roman" w:hAnsi="Times New Roman" w:cs="Times New Roman"/>
          <w:noProof/>
          <w:sz w:val="24"/>
        </w:rPr>
      </w:pPr>
      <w:bookmarkStart w:id="52" w:name="_ENREF_52"/>
      <w:r w:rsidRPr="004616F4">
        <w:rPr>
          <w:rFonts w:ascii="Times New Roman" w:hAnsi="Times New Roman" w:cs="Times New Roman"/>
          <w:noProof/>
          <w:sz w:val="24"/>
        </w:rPr>
        <w:t>Inagaki-Ohara, K., Mayuzumi, H., Kato, S., Minokoshi, Y., Otsubo, T., Kawamura, Y.I., Dohi, T., Matsuzaki, G., Yoshimura, A., 2014. Enhancement of leptin receptor signaling by SOCS3 deficiency induces development of gastric tumors in mice. Oncogene 33, 74-84.</w:t>
      </w:r>
      <w:bookmarkEnd w:id="52"/>
    </w:p>
    <w:p w:rsidR="004616F4" w:rsidRPr="004616F4" w:rsidRDefault="004616F4" w:rsidP="004616F4">
      <w:pPr>
        <w:spacing w:after="240" w:line="240" w:lineRule="auto"/>
        <w:rPr>
          <w:rFonts w:ascii="Times New Roman" w:hAnsi="Times New Roman" w:cs="Times New Roman"/>
          <w:noProof/>
          <w:sz w:val="24"/>
        </w:rPr>
      </w:pPr>
      <w:bookmarkStart w:id="53" w:name="_ENREF_53"/>
      <w:r w:rsidRPr="004616F4">
        <w:rPr>
          <w:rFonts w:ascii="Times New Roman" w:hAnsi="Times New Roman" w:cs="Times New Roman"/>
          <w:noProof/>
          <w:sz w:val="24"/>
        </w:rPr>
        <w:t>Itoh, K., Yoshioka, K., Akedo, H., Uehata, M., Ishizaki, T., Narumiya, S., 1999. An essential part for Rho-associated kinase in the transcellular invasion of tumor cells. Nature medicine 5, 221-225.</w:t>
      </w:r>
      <w:bookmarkEnd w:id="53"/>
    </w:p>
    <w:p w:rsidR="004616F4" w:rsidRPr="004616F4" w:rsidRDefault="004616F4" w:rsidP="004616F4">
      <w:pPr>
        <w:spacing w:after="240" w:line="240" w:lineRule="auto"/>
        <w:rPr>
          <w:rFonts w:ascii="Times New Roman" w:hAnsi="Times New Roman" w:cs="Times New Roman"/>
          <w:noProof/>
          <w:sz w:val="24"/>
        </w:rPr>
      </w:pPr>
      <w:bookmarkStart w:id="54" w:name="_ENREF_54"/>
      <w:r w:rsidRPr="004616F4">
        <w:rPr>
          <w:rFonts w:ascii="Times New Roman" w:hAnsi="Times New Roman" w:cs="Times New Roman"/>
          <w:noProof/>
          <w:sz w:val="24"/>
        </w:rPr>
        <w:t>Jacobson, R.D., Virag, I., Skene, J.H., 1986. A protein associated with axon growth, GAP-43, is widely distributed and developmentally regulated in rat CNS. The Journal of neuroscience : the official journal of the Society for Neuroscience 6, 1843-1855.</w:t>
      </w:r>
      <w:bookmarkEnd w:id="54"/>
    </w:p>
    <w:p w:rsidR="004616F4" w:rsidRPr="004616F4" w:rsidRDefault="004616F4" w:rsidP="004616F4">
      <w:pPr>
        <w:spacing w:after="240" w:line="240" w:lineRule="auto"/>
        <w:rPr>
          <w:rFonts w:ascii="Times New Roman" w:hAnsi="Times New Roman" w:cs="Times New Roman"/>
          <w:noProof/>
          <w:sz w:val="24"/>
        </w:rPr>
      </w:pPr>
      <w:bookmarkStart w:id="55" w:name="_ENREF_55"/>
      <w:r w:rsidRPr="004616F4">
        <w:rPr>
          <w:rFonts w:ascii="Times New Roman" w:hAnsi="Times New Roman" w:cs="Times New Roman"/>
          <w:noProof/>
          <w:sz w:val="24"/>
        </w:rPr>
        <w:t>Jenkins, B.J., Grail, D., Nheu, T., Najdovska, M., Wang, B., Waring, P., Inglese, M., McLoughlin, R.M., Jones, S.A., Topley, N., Baumann, H., Judd, L.M., Giraud, A.S., Boussioutas, A., Zhu, H.J., Ernst, M., 2005. Hyperactivation of Stat3 in gp130 mutant mice promotes gastric hyperproliferation and desensitizes TGF-beta signaling. Nature medicine 11, 845-852.</w:t>
      </w:r>
      <w:bookmarkEnd w:id="55"/>
    </w:p>
    <w:p w:rsidR="004616F4" w:rsidRPr="004616F4" w:rsidRDefault="004616F4" w:rsidP="004616F4">
      <w:pPr>
        <w:spacing w:after="240" w:line="240" w:lineRule="auto"/>
        <w:rPr>
          <w:rFonts w:ascii="Times New Roman" w:hAnsi="Times New Roman" w:cs="Times New Roman"/>
          <w:noProof/>
          <w:sz w:val="24"/>
        </w:rPr>
      </w:pPr>
      <w:bookmarkStart w:id="56" w:name="_ENREF_56"/>
      <w:r w:rsidRPr="004616F4">
        <w:rPr>
          <w:rFonts w:ascii="Times New Roman" w:hAnsi="Times New Roman" w:cs="Times New Roman"/>
          <w:noProof/>
          <w:sz w:val="24"/>
        </w:rPr>
        <w:t>Kaneko, Y., Ohta, M., Inoue, T., Mizuno, K., Isobe, T., Tanabe, S., Tanihara, H., 2016. Effects of K-115 (Ripasudil), a novel ROCK inhibitor, on trabecular meshwork and Schlemm's canal endothelial cells. Scientific reports 6, 19640.</w:t>
      </w:r>
      <w:bookmarkEnd w:id="56"/>
    </w:p>
    <w:p w:rsidR="004616F4" w:rsidRPr="004616F4" w:rsidRDefault="004616F4" w:rsidP="004616F4">
      <w:pPr>
        <w:spacing w:after="240" w:line="240" w:lineRule="auto"/>
        <w:rPr>
          <w:rFonts w:ascii="Times New Roman" w:hAnsi="Times New Roman" w:cs="Times New Roman"/>
          <w:noProof/>
          <w:sz w:val="24"/>
        </w:rPr>
      </w:pPr>
      <w:bookmarkStart w:id="57" w:name="_ENREF_57"/>
      <w:r w:rsidRPr="004616F4">
        <w:rPr>
          <w:rFonts w:ascii="Times New Roman" w:hAnsi="Times New Roman" w:cs="Times New Roman"/>
          <w:noProof/>
          <w:sz w:val="24"/>
        </w:rPr>
        <w:lastRenderedPageBreak/>
        <w:t>Kaplan, A., Ong Tone, S., Fournier, A.E., 2015. Extrinsic and intrinsic regulation of axon regeneration at a crossroads. Frontiers in molecular neuroscience 8, 27.</w:t>
      </w:r>
      <w:bookmarkEnd w:id="57"/>
    </w:p>
    <w:p w:rsidR="004616F4" w:rsidRPr="004616F4" w:rsidRDefault="004616F4" w:rsidP="004616F4">
      <w:pPr>
        <w:spacing w:after="240" w:line="240" w:lineRule="auto"/>
        <w:rPr>
          <w:rFonts w:ascii="Times New Roman" w:hAnsi="Times New Roman" w:cs="Times New Roman"/>
          <w:noProof/>
          <w:sz w:val="24"/>
        </w:rPr>
      </w:pPr>
      <w:bookmarkStart w:id="58" w:name="_ENREF_58"/>
      <w:r w:rsidRPr="004616F4">
        <w:rPr>
          <w:rFonts w:ascii="Times New Roman" w:hAnsi="Times New Roman" w:cs="Times New Roman"/>
          <w:noProof/>
          <w:sz w:val="24"/>
        </w:rPr>
        <w:t>Kon, H., Sonoda, Y., Kumabe, T., Yoshimoto, T., Sekiya, T., Murakami, Y., 1998. Structural and functional evidence for the presence of tumor suppressor genes on the short arm of chromosome 10 in human gliomas. Oncogene 16, 257-263.</w:t>
      </w:r>
      <w:bookmarkEnd w:id="58"/>
    </w:p>
    <w:p w:rsidR="004616F4" w:rsidRPr="004616F4" w:rsidRDefault="004616F4" w:rsidP="004616F4">
      <w:pPr>
        <w:spacing w:after="240" w:line="240" w:lineRule="auto"/>
        <w:rPr>
          <w:rFonts w:ascii="Times New Roman" w:hAnsi="Times New Roman" w:cs="Times New Roman"/>
          <w:noProof/>
          <w:sz w:val="24"/>
        </w:rPr>
      </w:pPr>
      <w:bookmarkStart w:id="59" w:name="_ENREF_59"/>
      <w:r w:rsidRPr="004616F4">
        <w:rPr>
          <w:rFonts w:ascii="Times New Roman" w:hAnsi="Times New Roman" w:cs="Times New Roman"/>
          <w:noProof/>
          <w:sz w:val="24"/>
        </w:rPr>
        <w:t>Koprivica, V., Cho, K.S., Park, J.B., Yiu, G., Atwal, J., Gore, B., Kim, J.A., Lin, E., Tessier-Lavigne, M., Chen, D.F., He, Z., 2005. EGFR activation mediates inhibition of axon regeneration by myelin and chondroitin sulfate proteoglycans. Science 310, 106-110.</w:t>
      </w:r>
      <w:bookmarkEnd w:id="59"/>
    </w:p>
    <w:p w:rsidR="004616F4" w:rsidRPr="004616F4" w:rsidRDefault="004616F4" w:rsidP="004616F4">
      <w:pPr>
        <w:spacing w:after="240" w:line="240" w:lineRule="auto"/>
        <w:rPr>
          <w:rFonts w:ascii="Times New Roman" w:hAnsi="Times New Roman" w:cs="Times New Roman"/>
          <w:noProof/>
          <w:sz w:val="24"/>
        </w:rPr>
      </w:pPr>
      <w:bookmarkStart w:id="60" w:name="_ENREF_60"/>
      <w:r w:rsidRPr="004616F4">
        <w:rPr>
          <w:rFonts w:ascii="Times New Roman" w:hAnsi="Times New Roman" w:cs="Times New Roman"/>
          <w:noProof/>
          <w:sz w:val="24"/>
        </w:rPr>
        <w:t>Kurimoto, T., Yin, Y., Omura, K., Gilbert, H.Y., Kim, D., Cen, L.P., Moko, L., Kugler, S., Benowitz, L.I., 2010. Long-distance axon regeneration in the mature optic nerve: contributions of oncomodulin, cAMP, and pten gene deletion. The Journal of neuroscience : the official journal of the Society for Neuroscience 30, 15654-15663.</w:t>
      </w:r>
      <w:bookmarkEnd w:id="60"/>
    </w:p>
    <w:p w:rsidR="004616F4" w:rsidRPr="004616F4" w:rsidRDefault="004616F4" w:rsidP="004616F4">
      <w:pPr>
        <w:spacing w:after="240" w:line="240" w:lineRule="auto"/>
        <w:rPr>
          <w:rFonts w:ascii="Times New Roman" w:hAnsi="Times New Roman" w:cs="Times New Roman"/>
          <w:noProof/>
          <w:sz w:val="24"/>
        </w:rPr>
      </w:pPr>
      <w:bookmarkStart w:id="61" w:name="_ENREF_61"/>
      <w:r w:rsidRPr="004616F4">
        <w:rPr>
          <w:rFonts w:ascii="Times New Roman" w:hAnsi="Times New Roman" w:cs="Times New Roman"/>
          <w:noProof/>
          <w:sz w:val="24"/>
        </w:rPr>
        <w:t>Lahne, M., Li, J., Marton, R.M., Hyde, D.R., 2015. Actin-Cytoskeleton- and Rock-Mediated INM Are Required for Photoreceptor Regeneration in the Adult Zebrafish Retina. The Journal of neuroscience : the official journal of the Society for Neuroscience 35, 15612-15634.</w:t>
      </w:r>
      <w:bookmarkEnd w:id="61"/>
    </w:p>
    <w:p w:rsidR="004616F4" w:rsidRPr="004616F4" w:rsidRDefault="004616F4" w:rsidP="004616F4">
      <w:pPr>
        <w:spacing w:after="240" w:line="240" w:lineRule="auto"/>
        <w:rPr>
          <w:rFonts w:ascii="Times New Roman" w:hAnsi="Times New Roman" w:cs="Times New Roman"/>
          <w:noProof/>
          <w:sz w:val="24"/>
        </w:rPr>
      </w:pPr>
      <w:bookmarkStart w:id="62" w:name="_ENREF_62"/>
      <w:r w:rsidRPr="004616F4">
        <w:rPr>
          <w:rFonts w:ascii="Times New Roman" w:hAnsi="Times New Roman" w:cs="Times New Roman"/>
          <w:noProof/>
          <w:sz w:val="24"/>
        </w:rPr>
        <w:t>Lapan, S.W., Reddien, P.W., 2012. Transcriptome analysis of the planarian eye identifies ovo as a specific regulator of eye regeneration. Cell reports 2, 294-307.</w:t>
      </w:r>
      <w:bookmarkEnd w:id="62"/>
    </w:p>
    <w:p w:rsidR="004616F4" w:rsidRPr="004616F4" w:rsidRDefault="004616F4" w:rsidP="004616F4">
      <w:pPr>
        <w:spacing w:after="240" w:line="240" w:lineRule="auto"/>
        <w:rPr>
          <w:rFonts w:ascii="Times New Roman" w:hAnsi="Times New Roman" w:cs="Times New Roman"/>
          <w:noProof/>
          <w:sz w:val="24"/>
        </w:rPr>
      </w:pPr>
      <w:bookmarkStart w:id="63" w:name="_ENREF_63"/>
      <w:r w:rsidRPr="004616F4">
        <w:rPr>
          <w:rFonts w:ascii="Times New Roman" w:hAnsi="Times New Roman" w:cs="Times New Roman"/>
          <w:noProof/>
          <w:sz w:val="24"/>
        </w:rPr>
        <w:t>Legacy, J., Hanea, S., Theoret, J., Smith, P.D., 2013. Granulocyte macrophage colony-stimulating factor promotes regeneration of retinal ganglion cells in vitro through a mammalian target of rapamycin-dependent mechanism. Journal of neuroscience research 91, 771-779.</w:t>
      </w:r>
      <w:bookmarkEnd w:id="63"/>
    </w:p>
    <w:p w:rsidR="004616F4" w:rsidRPr="004616F4" w:rsidRDefault="004616F4" w:rsidP="004616F4">
      <w:pPr>
        <w:spacing w:after="240" w:line="240" w:lineRule="auto"/>
        <w:rPr>
          <w:rFonts w:ascii="Times New Roman" w:hAnsi="Times New Roman" w:cs="Times New Roman"/>
          <w:noProof/>
          <w:sz w:val="24"/>
        </w:rPr>
      </w:pPr>
      <w:bookmarkStart w:id="64" w:name="_ENREF_64"/>
      <w:r w:rsidRPr="004616F4">
        <w:rPr>
          <w:rFonts w:ascii="Times New Roman" w:hAnsi="Times New Roman" w:cs="Times New Roman"/>
          <w:noProof/>
          <w:sz w:val="24"/>
        </w:rPr>
        <w:t>Leibinger, M., Andreadaki, A., Gobrecht, P., Levin, E., Diekmann, H., Fischer, D., 2016. Boosting Central Nervous System Axon Regeneration by Circumventing Limitations of Natural Cytokine Signaling. Molecular therapy : the journal of the American Society of Gene Therapy.</w:t>
      </w:r>
      <w:bookmarkEnd w:id="64"/>
    </w:p>
    <w:p w:rsidR="004616F4" w:rsidRPr="004616F4" w:rsidRDefault="004616F4" w:rsidP="004616F4">
      <w:pPr>
        <w:spacing w:after="240" w:line="240" w:lineRule="auto"/>
        <w:rPr>
          <w:rFonts w:ascii="Times New Roman" w:hAnsi="Times New Roman" w:cs="Times New Roman"/>
          <w:noProof/>
          <w:sz w:val="24"/>
        </w:rPr>
      </w:pPr>
      <w:bookmarkStart w:id="65" w:name="_ENREF_65"/>
      <w:r w:rsidRPr="004616F4">
        <w:rPr>
          <w:rFonts w:ascii="Times New Roman" w:hAnsi="Times New Roman" w:cs="Times New Roman"/>
          <w:noProof/>
          <w:sz w:val="24"/>
        </w:rPr>
        <w:t>Leibinger, M., Muller, A., Andreadaki, A., Hauk, T.G., Kirsch, M., Fischer, D., 2009. Neuroprotective and axon growth-promoting effects following inflammatory stimulation on mature retinal ganglion cells in mice depend on ciliary neurotrophic factor and leukemia inhibitory factor. The Journal of neuroscience : the official journal of the Society for Neuroscience 29, 14334-14341.</w:t>
      </w:r>
      <w:bookmarkEnd w:id="65"/>
    </w:p>
    <w:p w:rsidR="004616F4" w:rsidRPr="004616F4" w:rsidRDefault="004616F4" w:rsidP="004616F4">
      <w:pPr>
        <w:spacing w:after="240" w:line="240" w:lineRule="auto"/>
        <w:rPr>
          <w:rFonts w:ascii="Times New Roman" w:hAnsi="Times New Roman" w:cs="Times New Roman"/>
          <w:noProof/>
          <w:sz w:val="24"/>
        </w:rPr>
      </w:pPr>
      <w:bookmarkStart w:id="66" w:name="_ENREF_66"/>
      <w:r w:rsidRPr="004616F4">
        <w:rPr>
          <w:rFonts w:ascii="Times New Roman" w:hAnsi="Times New Roman" w:cs="Times New Roman"/>
          <w:noProof/>
          <w:sz w:val="24"/>
        </w:rPr>
        <w:t>Leibinger, M., Muller, A., Gobrecht, P., Diekmann, H., Andreadaki, A., Fischer, D., 2013. Interleukin-6 contributes to CNS axon regeneration upon inflammatory stimulation. Cell death &amp; disease 4, e609.</w:t>
      </w:r>
      <w:bookmarkEnd w:id="66"/>
    </w:p>
    <w:p w:rsidR="004616F4" w:rsidRPr="004616F4" w:rsidRDefault="004616F4" w:rsidP="004616F4">
      <w:pPr>
        <w:spacing w:after="240" w:line="240" w:lineRule="auto"/>
        <w:rPr>
          <w:rFonts w:ascii="Times New Roman" w:hAnsi="Times New Roman" w:cs="Times New Roman"/>
          <w:noProof/>
          <w:sz w:val="24"/>
        </w:rPr>
      </w:pPr>
      <w:bookmarkStart w:id="67" w:name="_ENREF_67"/>
      <w:r w:rsidRPr="004616F4">
        <w:rPr>
          <w:rFonts w:ascii="Times New Roman" w:hAnsi="Times New Roman" w:cs="Times New Roman"/>
          <w:noProof/>
          <w:sz w:val="24"/>
        </w:rPr>
        <w:t>Lesina, M., Kurkowski, M.U., Ludes, K., Rose-John, S., Treiber, M., Kloppel, G., Yoshimura, A., Reindl, W., Sipos, B., Akira, S., Schmid, R.M., Algul, H., 2011. Stat3/Socs3 activation by IL-6 transsignaling promotes progression of pancreatic intraepithelial neoplasia and development of pancreatic cancer. Cancer cell 19, 456-469.</w:t>
      </w:r>
      <w:bookmarkEnd w:id="67"/>
    </w:p>
    <w:p w:rsidR="004616F4" w:rsidRPr="004616F4" w:rsidRDefault="004616F4" w:rsidP="004616F4">
      <w:pPr>
        <w:spacing w:after="240" w:line="240" w:lineRule="auto"/>
        <w:rPr>
          <w:rFonts w:ascii="Times New Roman" w:hAnsi="Times New Roman" w:cs="Times New Roman"/>
          <w:noProof/>
          <w:sz w:val="24"/>
        </w:rPr>
      </w:pPr>
      <w:bookmarkStart w:id="68" w:name="_ENREF_68"/>
      <w:r w:rsidRPr="004616F4">
        <w:rPr>
          <w:rFonts w:ascii="Times New Roman" w:hAnsi="Times New Roman" w:cs="Times New Roman"/>
          <w:noProof/>
          <w:sz w:val="24"/>
        </w:rPr>
        <w:lastRenderedPageBreak/>
        <w:t>Li, B., Zhao, W.D., Tan, Z.M., Fang, W.G., Zhu, L., Chen, Y.H., 2006. Involvement of Rho/ROCK signalling in small cell lung cancer migration through human brain microvascular endothelial cells. FEBS letters 580, 4252-4260.</w:t>
      </w:r>
      <w:bookmarkEnd w:id="68"/>
    </w:p>
    <w:p w:rsidR="004616F4" w:rsidRPr="004616F4" w:rsidRDefault="004616F4" w:rsidP="004616F4">
      <w:pPr>
        <w:spacing w:after="240" w:line="240" w:lineRule="auto"/>
        <w:rPr>
          <w:rFonts w:ascii="Times New Roman" w:hAnsi="Times New Roman" w:cs="Times New Roman"/>
          <w:noProof/>
          <w:sz w:val="24"/>
        </w:rPr>
      </w:pPr>
      <w:bookmarkStart w:id="69" w:name="_ENREF_69"/>
      <w:r w:rsidRPr="004616F4">
        <w:rPr>
          <w:rFonts w:ascii="Times New Roman" w:hAnsi="Times New Roman" w:cs="Times New Roman"/>
          <w:noProof/>
          <w:sz w:val="24"/>
        </w:rPr>
        <w:t>Li, J., Yen, C., Liaw, D., Podsypanina, K., Bose, S., Wang, S.I., Puc, J., Miliaresis, C., Rodgers, L., McCombie, R., Bigner, S.H., Giovanella, B.C., Ittmann, M., Tycko, B., Hibshoosh, H., Wigler, M.H., Parsons, R., 1997. PTEN, a putative protein tyrosine phosphatase gene mutated in human brain, breast, and prostate cancer. Science 275, 1943-1947.</w:t>
      </w:r>
      <w:bookmarkEnd w:id="69"/>
    </w:p>
    <w:p w:rsidR="004616F4" w:rsidRPr="004616F4" w:rsidRDefault="004616F4" w:rsidP="004616F4">
      <w:pPr>
        <w:spacing w:after="240" w:line="240" w:lineRule="auto"/>
        <w:rPr>
          <w:rFonts w:ascii="Times New Roman" w:hAnsi="Times New Roman" w:cs="Times New Roman"/>
          <w:noProof/>
          <w:sz w:val="24"/>
        </w:rPr>
      </w:pPr>
      <w:bookmarkStart w:id="70" w:name="_ENREF_70"/>
      <w:r w:rsidRPr="004616F4">
        <w:rPr>
          <w:rFonts w:ascii="Times New Roman" w:hAnsi="Times New Roman" w:cs="Times New Roman"/>
          <w:noProof/>
          <w:sz w:val="24"/>
        </w:rPr>
        <w:t>Li, X., Yang, Q., Yu, H., Wu, L., Zhao, Y., Zhang, C., Yue, X., Liu, Z., Wu, H., Haffty, B.G., Feng, Z., Hu, W., 2014. LIF promotes tumorigenesis and metastasis of breast cancer through the AKT-mTOR pathway. Oncotarget 5, 788-801.</w:t>
      </w:r>
      <w:bookmarkEnd w:id="70"/>
    </w:p>
    <w:p w:rsidR="004616F4" w:rsidRPr="004616F4" w:rsidRDefault="004616F4" w:rsidP="004616F4">
      <w:pPr>
        <w:spacing w:after="240" w:line="240" w:lineRule="auto"/>
        <w:rPr>
          <w:rFonts w:ascii="Times New Roman" w:hAnsi="Times New Roman" w:cs="Times New Roman"/>
          <w:noProof/>
          <w:sz w:val="24"/>
        </w:rPr>
      </w:pPr>
      <w:bookmarkStart w:id="71" w:name="_ENREF_71"/>
      <w:r w:rsidRPr="004616F4">
        <w:rPr>
          <w:rFonts w:ascii="Times New Roman" w:hAnsi="Times New Roman" w:cs="Times New Roman"/>
          <w:noProof/>
          <w:sz w:val="24"/>
        </w:rPr>
        <w:t>Lilja, A., Nordborg, C., Brun, A., Salford, L.G., Aman, P., 2001. Expression of the IL-6 family cytokines in human brain tumors. International journal of oncology 19, 495-499.</w:t>
      </w:r>
      <w:bookmarkEnd w:id="71"/>
    </w:p>
    <w:p w:rsidR="004616F4" w:rsidRPr="004616F4" w:rsidRDefault="004616F4" w:rsidP="004616F4">
      <w:pPr>
        <w:spacing w:after="240" w:line="240" w:lineRule="auto"/>
        <w:rPr>
          <w:rFonts w:ascii="Times New Roman" w:hAnsi="Times New Roman" w:cs="Times New Roman"/>
          <w:noProof/>
          <w:sz w:val="24"/>
        </w:rPr>
      </w:pPr>
      <w:bookmarkStart w:id="72" w:name="_ENREF_72"/>
      <w:r w:rsidRPr="004616F4">
        <w:rPr>
          <w:rFonts w:ascii="Times New Roman" w:hAnsi="Times New Roman" w:cs="Times New Roman"/>
          <w:noProof/>
          <w:sz w:val="24"/>
        </w:rPr>
        <w:t>Limame, R., Op de Beeck, K., Lardon, F., De Wever, O., Pauwels, P., 2014. Kruppel-like factors in cancer progression: three fingers on the steering wheel. Oncotarget 5, 29-48.</w:t>
      </w:r>
      <w:bookmarkEnd w:id="72"/>
    </w:p>
    <w:p w:rsidR="004616F4" w:rsidRPr="004616F4" w:rsidRDefault="004616F4" w:rsidP="004616F4">
      <w:pPr>
        <w:spacing w:after="240" w:line="240" w:lineRule="auto"/>
        <w:rPr>
          <w:rFonts w:ascii="Times New Roman" w:hAnsi="Times New Roman" w:cs="Times New Roman"/>
          <w:noProof/>
          <w:sz w:val="24"/>
        </w:rPr>
      </w:pPr>
      <w:bookmarkStart w:id="73" w:name="_ENREF_73"/>
      <w:r w:rsidRPr="004616F4">
        <w:rPr>
          <w:rFonts w:ascii="Times New Roman" w:hAnsi="Times New Roman" w:cs="Times New Roman"/>
          <w:noProof/>
          <w:sz w:val="24"/>
        </w:rPr>
        <w:t>Lingor, P., Teusch, N., Schwarz, K., Mueller, R., Mack, H., Bahr, M., Mueller, B.K., 2007. Inhibition of Rho kinase (ROCK) increases neurite outgrowth on chondroitin sulphate proteoglycan in vitro and axonal regeneration in the adult optic nerve in vivo. Journal of neurochemistry 103, 181-189.</w:t>
      </w:r>
      <w:bookmarkEnd w:id="73"/>
    </w:p>
    <w:p w:rsidR="004616F4" w:rsidRPr="004616F4" w:rsidRDefault="004616F4" w:rsidP="004616F4">
      <w:pPr>
        <w:spacing w:after="240" w:line="240" w:lineRule="auto"/>
        <w:rPr>
          <w:rFonts w:ascii="Times New Roman" w:hAnsi="Times New Roman" w:cs="Times New Roman"/>
          <w:noProof/>
          <w:sz w:val="24"/>
        </w:rPr>
      </w:pPr>
      <w:bookmarkStart w:id="74" w:name="_ENREF_74"/>
      <w:r w:rsidRPr="004616F4">
        <w:rPr>
          <w:rFonts w:ascii="Times New Roman" w:hAnsi="Times New Roman" w:cs="Times New Roman"/>
          <w:noProof/>
          <w:sz w:val="24"/>
        </w:rPr>
        <w:t>Lingor, P., Tonges, L., Pieper, N., Bermel, C., Barski, E., Planchamp, V., Bahr, M., 2008. ROCK inhibition and CNTF interact on intrinsic signalling pathways and differentially regulate survival and regeneration in retinal ganglion cells. Brain : a journal of neurology 131, 250-263.</w:t>
      </w:r>
      <w:bookmarkEnd w:id="74"/>
    </w:p>
    <w:p w:rsidR="004616F4" w:rsidRPr="004616F4" w:rsidRDefault="004616F4" w:rsidP="004616F4">
      <w:pPr>
        <w:spacing w:after="240" w:line="240" w:lineRule="auto"/>
        <w:rPr>
          <w:rFonts w:ascii="Times New Roman" w:hAnsi="Times New Roman" w:cs="Times New Roman"/>
          <w:noProof/>
          <w:sz w:val="24"/>
        </w:rPr>
      </w:pPr>
      <w:bookmarkStart w:id="75" w:name="_ENREF_75"/>
      <w:r w:rsidRPr="004616F4">
        <w:rPr>
          <w:rFonts w:ascii="Times New Roman" w:hAnsi="Times New Roman" w:cs="Times New Roman"/>
          <w:noProof/>
          <w:sz w:val="24"/>
        </w:rPr>
        <w:t>Liu, J., Gao, H.Y., Wang, X.F., 2015. The role of the Rho/ROCK signaling pathway in inhibiting axonal regeneration in the central nervous system. Neural regeneration research 10, 1892-1896.</w:t>
      </w:r>
      <w:bookmarkEnd w:id="75"/>
    </w:p>
    <w:p w:rsidR="004616F4" w:rsidRPr="004616F4" w:rsidRDefault="004616F4" w:rsidP="004616F4">
      <w:pPr>
        <w:spacing w:after="240" w:line="240" w:lineRule="auto"/>
        <w:rPr>
          <w:rFonts w:ascii="Times New Roman" w:hAnsi="Times New Roman" w:cs="Times New Roman"/>
          <w:noProof/>
          <w:sz w:val="24"/>
        </w:rPr>
      </w:pPr>
      <w:bookmarkStart w:id="76" w:name="_ENREF_76"/>
      <w:r w:rsidRPr="004616F4">
        <w:rPr>
          <w:rFonts w:ascii="Times New Roman" w:hAnsi="Times New Roman" w:cs="Times New Roman"/>
          <w:noProof/>
          <w:sz w:val="24"/>
        </w:rPr>
        <w:t>Liu, K., Lu, Y., Lee, J.K., Samara, R., Willenberg, R., Sears-Kraxberger, I., Tedeschi, A., Park, K.K., Jin, D., Cai, B., Xu, B., Connolly, L., Steward, O., Zheng, B., He, Z., 2010. PTEN deletion enhances the regenerative ability of adult corticospinal neurons. Nature neuroscience 13, 1075-1081.</w:t>
      </w:r>
      <w:bookmarkEnd w:id="76"/>
    </w:p>
    <w:p w:rsidR="004616F4" w:rsidRPr="004616F4" w:rsidRDefault="004616F4" w:rsidP="004616F4">
      <w:pPr>
        <w:spacing w:after="240" w:line="240" w:lineRule="auto"/>
        <w:rPr>
          <w:rFonts w:ascii="Times New Roman" w:hAnsi="Times New Roman" w:cs="Times New Roman"/>
          <w:noProof/>
          <w:sz w:val="24"/>
        </w:rPr>
      </w:pPr>
      <w:bookmarkStart w:id="77" w:name="_ENREF_77"/>
      <w:r w:rsidRPr="004616F4">
        <w:rPr>
          <w:rFonts w:ascii="Times New Roman" w:hAnsi="Times New Roman" w:cs="Times New Roman"/>
          <w:noProof/>
          <w:sz w:val="24"/>
        </w:rPr>
        <w:t>Liu, Y., Senger, D.R., 2004. Matrix-specific activation of Src and Rho initiates capillary morphogenesis of endothelial cells. FASEB journal : official publication of the Federation of American Societies for Experimental Biology 18, 457-468.</w:t>
      </w:r>
      <w:bookmarkEnd w:id="77"/>
    </w:p>
    <w:p w:rsidR="004616F4" w:rsidRPr="004616F4" w:rsidRDefault="004616F4" w:rsidP="004616F4">
      <w:pPr>
        <w:spacing w:after="240" w:line="240" w:lineRule="auto"/>
        <w:rPr>
          <w:rFonts w:ascii="Times New Roman" w:hAnsi="Times New Roman" w:cs="Times New Roman"/>
          <w:noProof/>
          <w:sz w:val="24"/>
        </w:rPr>
      </w:pPr>
      <w:bookmarkStart w:id="78" w:name="_ENREF_78"/>
      <w:r w:rsidRPr="004616F4">
        <w:rPr>
          <w:rFonts w:ascii="Times New Roman" w:hAnsi="Times New Roman" w:cs="Times New Roman"/>
          <w:noProof/>
          <w:sz w:val="24"/>
        </w:rPr>
        <w:t>Liu, Y., Yu, H., Deaton, S.K., Szaro, B.G., 2012. Heterogeneous nuclear ribonucleoprotein K, an RNA-binding protein, is required for optic axon regeneration in Xenopus laevis. The Journal of neuroscience : the official journal of the Society for Neuroscience 32, 3563-3574.</w:t>
      </w:r>
      <w:bookmarkEnd w:id="78"/>
    </w:p>
    <w:p w:rsidR="004616F4" w:rsidRPr="004616F4" w:rsidRDefault="004616F4" w:rsidP="004616F4">
      <w:pPr>
        <w:spacing w:after="240" w:line="240" w:lineRule="auto"/>
        <w:rPr>
          <w:rFonts w:ascii="Times New Roman" w:hAnsi="Times New Roman" w:cs="Times New Roman"/>
          <w:noProof/>
          <w:sz w:val="24"/>
        </w:rPr>
      </w:pPr>
      <w:bookmarkStart w:id="79" w:name="_ENREF_79"/>
      <w:r w:rsidRPr="004616F4">
        <w:rPr>
          <w:rFonts w:ascii="Times New Roman" w:hAnsi="Times New Roman" w:cs="Times New Roman"/>
          <w:noProof/>
          <w:sz w:val="24"/>
        </w:rPr>
        <w:t>Mehta, S.T., Luo, X., Park, K.K., Bixby, J.L., Lemmon, V.P., 2016. Hyperactivated Stat3 boosts axon regeneration in the CNS. Experimental neurology 280, 115-120.</w:t>
      </w:r>
      <w:bookmarkEnd w:id="79"/>
    </w:p>
    <w:p w:rsidR="004616F4" w:rsidRPr="004616F4" w:rsidRDefault="004616F4" w:rsidP="004616F4">
      <w:pPr>
        <w:spacing w:after="240" w:line="240" w:lineRule="auto"/>
        <w:rPr>
          <w:rFonts w:ascii="Times New Roman" w:hAnsi="Times New Roman" w:cs="Times New Roman"/>
          <w:noProof/>
          <w:sz w:val="24"/>
        </w:rPr>
      </w:pPr>
      <w:bookmarkStart w:id="80" w:name="_ENREF_80"/>
      <w:r w:rsidRPr="004616F4">
        <w:rPr>
          <w:rFonts w:ascii="Times New Roman" w:hAnsi="Times New Roman" w:cs="Times New Roman"/>
          <w:noProof/>
          <w:sz w:val="24"/>
        </w:rPr>
        <w:t>Metcalf, D., 1985a. The granulocyte-macrophage colony-stimulating factors. Science 229, 16-22.</w:t>
      </w:r>
      <w:bookmarkEnd w:id="80"/>
    </w:p>
    <w:p w:rsidR="004616F4" w:rsidRPr="004616F4" w:rsidRDefault="004616F4" w:rsidP="004616F4">
      <w:pPr>
        <w:spacing w:after="240" w:line="240" w:lineRule="auto"/>
        <w:rPr>
          <w:rFonts w:ascii="Times New Roman" w:hAnsi="Times New Roman" w:cs="Times New Roman"/>
          <w:noProof/>
          <w:sz w:val="24"/>
        </w:rPr>
      </w:pPr>
      <w:bookmarkStart w:id="81" w:name="_ENREF_81"/>
      <w:r w:rsidRPr="004616F4">
        <w:rPr>
          <w:rFonts w:ascii="Times New Roman" w:hAnsi="Times New Roman" w:cs="Times New Roman"/>
          <w:noProof/>
          <w:sz w:val="24"/>
        </w:rPr>
        <w:lastRenderedPageBreak/>
        <w:t>Metcalf, D., 1985b. The granulocyte-macrophage colony stimulating factors. Cell 43, 5-6.</w:t>
      </w:r>
      <w:bookmarkEnd w:id="81"/>
    </w:p>
    <w:p w:rsidR="004616F4" w:rsidRPr="004616F4" w:rsidRDefault="004616F4" w:rsidP="004616F4">
      <w:pPr>
        <w:spacing w:after="240" w:line="240" w:lineRule="auto"/>
        <w:rPr>
          <w:rFonts w:ascii="Times New Roman" w:hAnsi="Times New Roman" w:cs="Times New Roman"/>
          <w:noProof/>
          <w:sz w:val="24"/>
        </w:rPr>
      </w:pPr>
      <w:bookmarkStart w:id="82" w:name="_ENREF_82"/>
      <w:r w:rsidRPr="004616F4">
        <w:rPr>
          <w:rFonts w:ascii="Times New Roman" w:hAnsi="Times New Roman" w:cs="Times New Roman"/>
          <w:noProof/>
          <w:sz w:val="24"/>
        </w:rPr>
        <w:t>Midha, A., Dearden, S., McCormack, R., 2015. EGFR mutation incidence in non-small-cell lung cancer of adenocarcinoma histology: a systematic review and global map by ethnicity (mutMapII). American journal of cancer research 5, 2892-2911.</w:t>
      </w:r>
      <w:bookmarkEnd w:id="82"/>
    </w:p>
    <w:p w:rsidR="004616F4" w:rsidRPr="004616F4" w:rsidRDefault="004616F4" w:rsidP="004616F4">
      <w:pPr>
        <w:spacing w:after="240" w:line="240" w:lineRule="auto"/>
        <w:rPr>
          <w:rFonts w:ascii="Times New Roman" w:hAnsi="Times New Roman" w:cs="Times New Roman"/>
          <w:noProof/>
          <w:sz w:val="24"/>
        </w:rPr>
      </w:pPr>
      <w:bookmarkStart w:id="83" w:name="_ENREF_83"/>
      <w:r w:rsidRPr="004616F4">
        <w:rPr>
          <w:rFonts w:ascii="Times New Roman" w:hAnsi="Times New Roman" w:cs="Times New Roman"/>
          <w:noProof/>
          <w:sz w:val="24"/>
        </w:rPr>
        <w:t>Miotke, J.A., MacLennan, A.J., Meyer, R.L., 2007. Immunohistochemical localization of CNTFRalpha in adult mouse retina and optic nerve following intraorbital nerve crush: evidence for the axonal loss of a trophic factor receptor after injury. The Journal of comparative neurology 500, 384-400.</w:t>
      </w:r>
      <w:bookmarkEnd w:id="83"/>
    </w:p>
    <w:p w:rsidR="004616F4" w:rsidRPr="004616F4" w:rsidRDefault="004616F4" w:rsidP="004616F4">
      <w:pPr>
        <w:spacing w:after="240" w:line="240" w:lineRule="auto"/>
        <w:rPr>
          <w:rFonts w:ascii="Times New Roman" w:hAnsi="Times New Roman" w:cs="Times New Roman"/>
          <w:noProof/>
          <w:sz w:val="24"/>
        </w:rPr>
      </w:pPr>
      <w:bookmarkStart w:id="84" w:name="_ENREF_84"/>
      <w:r w:rsidRPr="004616F4">
        <w:rPr>
          <w:rFonts w:ascii="Times New Roman" w:hAnsi="Times New Roman" w:cs="Times New Roman"/>
          <w:noProof/>
          <w:sz w:val="24"/>
        </w:rPr>
        <w:t>Mohammad, R.M., Muqbil, I., Lowe, L., Yedjou, C., Hsu, H.Y., Lin, L.T., Siegelin, M.D., Fimognari, C., Kumar, N.B., Dou, Q.P., Yang, H., Samadi, A.K., Russo, G.L., Spagnuolo, C., Ray, S.K., Chakrabarti, M., Morre, J.D., Coley, H.M., Honoki, K., Fujii, H., Georgakilas, A.G., Amedei, A., Niccolai, E., Amin, A., Ashraf, S.S., Helferich, W.G., Yang, X., Boosani, C.S., Guha, G., Bhakta, D., Ciriolo, M.R., Aquilano, K., Chen, S., Mohammed, S.I., Keith, W.N., Bilsland, A., Halicka, D., Nowsheen, S., Azmi, A.S., 2015. Broad targeting of resistance to apoptosis in cancer. Seminars in cancer biology 35 Suppl, S78-103.</w:t>
      </w:r>
      <w:bookmarkEnd w:id="84"/>
    </w:p>
    <w:p w:rsidR="004616F4" w:rsidRPr="004616F4" w:rsidRDefault="004616F4" w:rsidP="004616F4">
      <w:pPr>
        <w:spacing w:after="240" w:line="240" w:lineRule="auto"/>
        <w:rPr>
          <w:rFonts w:ascii="Times New Roman" w:hAnsi="Times New Roman" w:cs="Times New Roman"/>
          <w:noProof/>
          <w:sz w:val="24"/>
        </w:rPr>
      </w:pPr>
      <w:bookmarkStart w:id="85" w:name="_ENREF_85"/>
      <w:r w:rsidRPr="004616F4">
        <w:rPr>
          <w:rFonts w:ascii="Times New Roman" w:hAnsi="Times New Roman" w:cs="Times New Roman"/>
          <w:noProof/>
          <w:sz w:val="24"/>
        </w:rPr>
        <w:t>Monnier, P.P., Sierra, A., Schwab, J.M., Henke-Fahle, S., Mueller, B.K., 2003. The Rho/ROCK pathway mediates neurite growth-inhibitory activity associated with the chondroitin sulfate proteoglycans of the CNS glial scar. Molecular and cellular neurosciences 22, 319-330.</w:t>
      </w:r>
      <w:bookmarkEnd w:id="85"/>
    </w:p>
    <w:p w:rsidR="004616F4" w:rsidRPr="004616F4" w:rsidRDefault="004616F4" w:rsidP="004616F4">
      <w:pPr>
        <w:spacing w:after="240" w:line="240" w:lineRule="auto"/>
        <w:rPr>
          <w:rFonts w:ascii="Times New Roman" w:hAnsi="Times New Roman" w:cs="Times New Roman"/>
          <w:noProof/>
          <w:sz w:val="24"/>
        </w:rPr>
      </w:pPr>
      <w:bookmarkStart w:id="86" w:name="_ENREF_86"/>
      <w:r w:rsidRPr="004616F4">
        <w:rPr>
          <w:rFonts w:ascii="Times New Roman" w:hAnsi="Times New Roman" w:cs="Times New Roman"/>
          <w:noProof/>
          <w:sz w:val="24"/>
        </w:rPr>
        <w:t>Moore, D.L., Blackmore, M.G., Hu, Y., Kaestner, K.H., Bixby, J.L., Lemmon, V.P., Goldberg, J.L., 2009. KLF family members regulate intrinsic axon regeneration ability. Science 326, 298-301.</w:t>
      </w:r>
      <w:bookmarkEnd w:id="86"/>
    </w:p>
    <w:p w:rsidR="004616F4" w:rsidRPr="004616F4" w:rsidRDefault="004616F4" w:rsidP="004616F4">
      <w:pPr>
        <w:spacing w:after="240" w:line="240" w:lineRule="auto"/>
        <w:rPr>
          <w:rFonts w:ascii="Times New Roman" w:hAnsi="Times New Roman" w:cs="Times New Roman"/>
          <w:noProof/>
          <w:sz w:val="24"/>
        </w:rPr>
      </w:pPr>
      <w:bookmarkStart w:id="87" w:name="_ENREF_87"/>
      <w:r w:rsidRPr="004616F4">
        <w:rPr>
          <w:rFonts w:ascii="Times New Roman" w:hAnsi="Times New Roman" w:cs="Times New Roman"/>
          <w:noProof/>
          <w:sz w:val="24"/>
        </w:rPr>
        <w:t>Muller, A., Hauk, T.G., Fischer, D., 2007. Astrocyte-derived CNTF switches mature RGCs to a regenerative state following inflammatory stimulation. Brain : a journal of neurology 130, 3308-3320.</w:t>
      </w:r>
      <w:bookmarkEnd w:id="87"/>
    </w:p>
    <w:p w:rsidR="004616F4" w:rsidRPr="004616F4" w:rsidRDefault="004616F4" w:rsidP="004616F4">
      <w:pPr>
        <w:spacing w:after="240" w:line="240" w:lineRule="auto"/>
        <w:rPr>
          <w:rFonts w:ascii="Times New Roman" w:hAnsi="Times New Roman" w:cs="Times New Roman"/>
          <w:noProof/>
          <w:sz w:val="24"/>
        </w:rPr>
      </w:pPr>
      <w:bookmarkStart w:id="88" w:name="_ENREF_88"/>
      <w:r w:rsidRPr="004616F4">
        <w:rPr>
          <w:rFonts w:ascii="Times New Roman" w:hAnsi="Times New Roman" w:cs="Times New Roman"/>
          <w:noProof/>
          <w:sz w:val="24"/>
        </w:rPr>
        <w:t>Narla, G., DiFeo, A., Yao, S., Banno, A., Hod, E., Reeves, H.L., Qiao, R.F., Camacho-Vanegas, O., Levine, A., Kirschenbaum, A., Chan, A.M., Friedman, S.L., Martignetti, J.A., 2005. Targeted inhibition of the KLF6 splice variant, KLF6 SV1, suppresses prostate cancer cell growth and spread. Cancer research 65, 5761-5768.</w:t>
      </w:r>
      <w:bookmarkEnd w:id="88"/>
    </w:p>
    <w:p w:rsidR="004616F4" w:rsidRPr="004616F4" w:rsidRDefault="004616F4" w:rsidP="004616F4">
      <w:pPr>
        <w:spacing w:after="240" w:line="240" w:lineRule="auto"/>
        <w:rPr>
          <w:rFonts w:ascii="Times New Roman" w:hAnsi="Times New Roman" w:cs="Times New Roman"/>
          <w:noProof/>
          <w:sz w:val="24"/>
        </w:rPr>
      </w:pPr>
      <w:bookmarkStart w:id="89" w:name="_ENREF_89"/>
      <w:r w:rsidRPr="004616F4">
        <w:rPr>
          <w:rFonts w:ascii="Times New Roman" w:hAnsi="Times New Roman" w:cs="Times New Roman"/>
          <w:noProof/>
          <w:sz w:val="24"/>
        </w:rPr>
        <w:t>Narla, G., Heath, K.E., Reeves, H.L., Li, D., Giono, L.E., Kimmelman, A.C., Glucksman, M.J., Narla, J., Eng, F.J., Chan, A.M., Ferrari, A.C., Martignetti, J.A., Friedman, S.L., 2001. KLF6, a candidate tumor suppressor gene mutated in prostate cancer. Science 294, 2563-2566.</w:t>
      </w:r>
      <w:bookmarkEnd w:id="89"/>
    </w:p>
    <w:p w:rsidR="004616F4" w:rsidRPr="004616F4" w:rsidRDefault="004616F4" w:rsidP="004616F4">
      <w:pPr>
        <w:spacing w:after="240" w:line="240" w:lineRule="auto"/>
        <w:rPr>
          <w:rFonts w:ascii="Times New Roman" w:hAnsi="Times New Roman" w:cs="Times New Roman"/>
          <w:noProof/>
          <w:sz w:val="24"/>
        </w:rPr>
      </w:pPr>
      <w:bookmarkStart w:id="90" w:name="_ENREF_90"/>
      <w:r w:rsidRPr="004616F4">
        <w:rPr>
          <w:rFonts w:ascii="Times New Roman" w:hAnsi="Times New Roman" w:cs="Times New Roman"/>
          <w:noProof/>
          <w:sz w:val="24"/>
        </w:rPr>
        <w:t>Nicholson, S.E., De Souza, D., Fabri, L.J., Corbin, J., Willson, T.A., Zhang, J.G., Silva, A., Asimakis, M., Farley, A., Nash, A.D., Metcalf, D., Hilton, D.J., Nicola, N.A., Baca, M., 2000. Suppressor of cytokine signaling-3 preferentially binds to the SHP-2-binding site on the shared cytokine receptor subunit gp130. Proceedings of the National Academy of Sciences of the United States of America 97, 6493-6498.</w:t>
      </w:r>
      <w:bookmarkEnd w:id="90"/>
    </w:p>
    <w:p w:rsidR="004616F4" w:rsidRPr="004616F4" w:rsidRDefault="004616F4" w:rsidP="004616F4">
      <w:pPr>
        <w:spacing w:after="240" w:line="240" w:lineRule="auto"/>
        <w:rPr>
          <w:rFonts w:ascii="Times New Roman" w:hAnsi="Times New Roman" w:cs="Times New Roman"/>
          <w:noProof/>
          <w:sz w:val="24"/>
        </w:rPr>
      </w:pPr>
      <w:bookmarkStart w:id="91" w:name="_ENREF_91"/>
      <w:r w:rsidRPr="004616F4">
        <w:rPr>
          <w:rFonts w:ascii="Times New Roman" w:hAnsi="Times New Roman" w:cs="Times New Roman"/>
          <w:noProof/>
          <w:sz w:val="24"/>
        </w:rPr>
        <w:lastRenderedPageBreak/>
        <w:t>Ogai, K., Kuwana, A., Hisano, S., Nagashima, M., Koriyama, Y., Sugitani, K., Mawatari, K., Nakashima, H., Kato, S., 2014. Upregulation of leukemia inhibitory factor (LIF) during the early stage of optic nerve regeneration in zebrafish. PloS one 9, e106010.</w:t>
      </w:r>
      <w:bookmarkEnd w:id="91"/>
    </w:p>
    <w:p w:rsidR="004616F4" w:rsidRPr="004616F4" w:rsidRDefault="004616F4" w:rsidP="004616F4">
      <w:pPr>
        <w:spacing w:after="240" w:line="240" w:lineRule="auto"/>
        <w:rPr>
          <w:rFonts w:ascii="Times New Roman" w:hAnsi="Times New Roman" w:cs="Times New Roman"/>
          <w:noProof/>
          <w:sz w:val="24"/>
        </w:rPr>
      </w:pPr>
      <w:bookmarkStart w:id="92" w:name="_ENREF_92"/>
      <w:r w:rsidRPr="004616F4">
        <w:rPr>
          <w:rFonts w:ascii="Times New Roman" w:hAnsi="Times New Roman" w:cs="Times New Roman"/>
          <w:noProof/>
          <w:sz w:val="24"/>
        </w:rPr>
        <w:t>Paramio, J.M., Navarro, M., Segrelles, C., Gomez-Casero, E., Jorcano, J.L., 1999. PTEN tumour suppressor is linked to the cell cycle control through the retinoblastoma protein. Oncogene 18, 7462-7468.</w:t>
      </w:r>
      <w:bookmarkEnd w:id="92"/>
    </w:p>
    <w:p w:rsidR="004616F4" w:rsidRPr="004616F4" w:rsidRDefault="004616F4" w:rsidP="004616F4">
      <w:pPr>
        <w:spacing w:after="240" w:line="240" w:lineRule="auto"/>
        <w:rPr>
          <w:rFonts w:ascii="Times New Roman" w:hAnsi="Times New Roman" w:cs="Times New Roman"/>
          <w:noProof/>
          <w:sz w:val="24"/>
        </w:rPr>
      </w:pPr>
      <w:bookmarkStart w:id="93" w:name="_ENREF_93"/>
      <w:r w:rsidRPr="004616F4">
        <w:rPr>
          <w:rFonts w:ascii="Times New Roman" w:hAnsi="Times New Roman" w:cs="Times New Roman"/>
          <w:noProof/>
          <w:sz w:val="24"/>
        </w:rPr>
        <w:t>Park, K.K., Liu, K., Hu, Y., Smith, P.D., Wang, C., Cai, B., Xu, B., Connolly, L., Kramvis, I., Sahin, M., He, Z., 2008. Promoting axon regeneration in the adult CNS by modulation of the PTEN/mTOR pathway. Science 322, 963-966.</w:t>
      </w:r>
      <w:bookmarkEnd w:id="93"/>
    </w:p>
    <w:p w:rsidR="004616F4" w:rsidRPr="004616F4" w:rsidRDefault="004616F4" w:rsidP="004616F4">
      <w:pPr>
        <w:spacing w:after="240" w:line="240" w:lineRule="auto"/>
        <w:rPr>
          <w:rFonts w:ascii="Times New Roman" w:hAnsi="Times New Roman" w:cs="Times New Roman"/>
          <w:noProof/>
          <w:sz w:val="24"/>
        </w:rPr>
      </w:pPr>
      <w:bookmarkStart w:id="94" w:name="_ENREF_94"/>
      <w:r w:rsidRPr="004616F4">
        <w:rPr>
          <w:rFonts w:ascii="Times New Roman" w:hAnsi="Times New Roman" w:cs="Times New Roman"/>
          <w:noProof/>
          <w:sz w:val="24"/>
        </w:rPr>
        <w:t>Pernet, V., Joly, S., Jordi, N., Dalkara, D., Guzik-Kornacka, A., Flannery, J.G., Schwab, M.E., 2013. Misguidance and modulation of axonal regeneration by Stat3 and Rho/ROCK signaling in the transparent optic nerve. Cell death &amp; disease 4, e734.</w:t>
      </w:r>
      <w:bookmarkEnd w:id="94"/>
    </w:p>
    <w:p w:rsidR="004616F4" w:rsidRPr="004616F4" w:rsidRDefault="004616F4" w:rsidP="004616F4">
      <w:pPr>
        <w:spacing w:after="240" w:line="240" w:lineRule="auto"/>
        <w:rPr>
          <w:rFonts w:ascii="Times New Roman" w:hAnsi="Times New Roman" w:cs="Times New Roman"/>
          <w:noProof/>
          <w:sz w:val="24"/>
        </w:rPr>
      </w:pPr>
      <w:bookmarkStart w:id="95" w:name="_ENREF_95"/>
      <w:r w:rsidRPr="004616F4">
        <w:rPr>
          <w:rFonts w:ascii="Times New Roman" w:hAnsi="Times New Roman" w:cs="Times New Roman"/>
          <w:noProof/>
          <w:sz w:val="24"/>
        </w:rPr>
        <w:t>Peters, M., Blinn, G., Solem, F., Fischer, M., Meyer zum Buschenfelde, K.H., Rose-John, S., 1998. In vivo and in vitro activities of the gp130-stimulating designer cytokine Hyper-IL-6. Journal of immunology 161, 3575-3581.</w:t>
      </w:r>
      <w:bookmarkEnd w:id="95"/>
    </w:p>
    <w:p w:rsidR="004616F4" w:rsidRPr="004616F4" w:rsidRDefault="004616F4" w:rsidP="004616F4">
      <w:pPr>
        <w:spacing w:after="240" w:line="240" w:lineRule="auto"/>
        <w:rPr>
          <w:rFonts w:ascii="Times New Roman" w:hAnsi="Times New Roman" w:cs="Times New Roman"/>
          <w:noProof/>
          <w:sz w:val="24"/>
        </w:rPr>
      </w:pPr>
      <w:bookmarkStart w:id="96" w:name="_ENREF_96"/>
      <w:r w:rsidRPr="004616F4">
        <w:rPr>
          <w:rFonts w:ascii="Times New Roman" w:hAnsi="Times New Roman" w:cs="Times New Roman"/>
          <w:noProof/>
          <w:sz w:val="24"/>
        </w:rPr>
        <w:t>Pomerantz, J.H., Blau, H.M., 2013. Tumor suppressors: enhancers or suppressors of regeneration? Development 140, 2502-2512.</w:t>
      </w:r>
      <w:bookmarkEnd w:id="96"/>
    </w:p>
    <w:p w:rsidR="004616F4" w:rsidRPr="004616F4" w:rsidRDefault="004616F4" w:rsidP="004616F4">
      <w:pPr>
        <w:spacing w:after="240" w:line="240" w:lineRule="auto"/>
        <w:rPr>
          <w:rFonts w:ascii="Times New Roman" w:hAnsi="Times New Roman" w:cs="Times New Roman"/>
          <w:noProof/>
          <w:sz w:val="24"/>
        </w:rPr>
      </w:pPr>
      <w:bookmarkStart w:id="97" w:name="_ENREF_97"/>
      <w:r w:rsidRPr="004616F4">
        <w:rPr>
          <w:rFonts w:ascii="Times New Roman" w:hAnsi="Times New Roman" w:cs="Times New Roman"/>
          <w:noProof/>
          <w:sz w:val="24"/>
        </w:rPr>
        <w:t>Pruitt, K., Der, C.J., 2001. Ras and Rho regulation of the cell cycle and oncogenesis. Cancer letters 171, 1-10.</w:t>
      </w:r>
      <w:bookmarkEnd w:id="97"/>
    </w:p>
    <w:p w:rsidR="004616F4" w:rsidRPr="004616F4" w:rsidRDefault="004616F4" w:rsidP="004616F4">
      <w:pPr>
        <w:spacing w:after="240" w:line="240" w:lineRule="auto"/>
        <w:rPr>
          <w:rFonts w:ascii="Times New Roman" w:hAnsi="Times New Roman" w:cs="Times New Roman"/>
          <w:noProof/>
          <w:sz w:val="24"/>
        </w:rPr>
      </w:pPr>
      <w:bookmarkStart w:id="98" w:name="_ENREF_98"/>
      <w:r w:rsidRPr="004616F4">
        <w:rPr>
          <w:rFonts w:ascii="Times New Roman" w:hAnsi="Times New Roman" w:cs="Times New Roman"/>
          <w:noProof/>
          <w:sz w:val="24"/>
        </w:rPr>
        <w:t>Puhr, M., Santer, F.R., Neuwirt, H., Susani, M., Nemeth, J.A., Hobisch, A., Kenner, L., Culig, Z., 2009. Down-regulation of suppressor of cytokine signaling-3 causes prostate cancer cell death through activation of the extrinsic and intrinsic apoptosis pathways. Cancer research 69, 7375-7384.</w:t>
      </w:r>
      <w:bookmarkEnd w:id="98"/>
    </w:p>
    <w:p w:rsidR="004616F4" w:rsidRPr="004616F4" w:rsidRDefault="004616F4" w:rsidP="004616F4">
      <w:pPr>
        <w:spacing w:after="240" w:line="240" w:lineRule="auto"/>
        <w:rPr>
          <w:rFonts w:ascii="Times New Roman" w:hAnsi="Times New Roman" w:cs="Times New Roman"/>
          <w:noProof/>
          <w:sz w:val="24"/>
        </w:rPr>
      </w:pPr>
      <w:bookmarkStart w:id="99" w:name="_ENREF_99"/>
      <w:r w:rsidRPr="004616F4">
        <w:rPr>
          <w:rFonts w:ascii="Times New Roman" w:hAnsi="Times New Roman" w:cs="Times New Roman"/>
          <w:noProof/>
          <w:sz w:val="24"/>
        </w:rPr>
        <w:t>Qin, S., Zou, Y., Zhang, C.L., 2013. Cross-talk between KLF4 and STAT3 regulates axon regeneration. Nature communications 4, 2633.</w:t>
      </w:r>
      <w:bookmarkEnd w:id="99"/>
    </w:p>
    <w:p w:rsidR="004616F4" w:rsidRPr="004616F4" w:rsidRDefault="004616F4" w:rsidP="004616F4">
      <w:pPr>
        <w:spacing w:after="240" w:line="240" w:lineRule="auto"/>
        <w:rPr>
          <w:rFonts w:ascii="Times New Roman" w:hAnsi="Times New Roman" w:cs="Times New Roman"/>
          <w:noProof/>
          <w:sz w:val="24"/>
        </w:rPr>
      </w:pPr>
      <w:bookmarkStart w:id="100" w:name="_ENREF_100"/>
      <w:r w:rsidRPr="004616F4">
        <w:rPr>
          <w:rFonts w:ascii="Times New Roman" w:hAnsi="Times New Roman" w:cs="Times New Roman"/>
          <w:noProof/>
          <w:sz w:val="24"/>
        </w:rPr>
        <w:t>Rath, N., Olson, M.F., 2012. Rho-associated kinases in tumorigenesis: re-considering ROCK inhibition for cancer therapy. EMBO reports 13, 900-908.</w:t>
      </w:r>
      <w:bookmarkEnd w:id="100"/>
    </w:p>
    <w:p w:rsidR="004616F4" w:rsidRPr="004616F4" w:rsidRDefault="004616F4" w:rsidP="004616F4">
      <w:pPr>
        <w:spacing w:after="240" w:line="240" w:lineRule="auto"/>
        <w:rPr>
          <w:rFonts w:ascii="Times New Roman" w:hAnsi="Times New Roman" w:cs="Times New Roman"/>
          <w:noProof/>
          <w:sz w:val="24"/>
        </w:rPr>
      </w:pPr>
      <w:bookmarkStart w:id="101" w:name="_ENREF_101"/>
      <w:r w:rsidRPr="004616F4">
        <w:rPr>
          <w:rFonts w:ascii="Times New Roman" w:hAnsi="Times New Roman" w:cs="Times New Roman"/>
          <w:noProof/>
          <w:sz w:val="24"/>
        </w:rPr>
        <w:t>Sagawa, H., Terasaki, H., Nakamura, M., Ichikawa, M., Yata, T., Tokita, Y., Watanabe, M., 2007. A novel ROCK inhibitor, Y-39983, promotes regeneration of crushed axons of retinal ganglion cells into the optic nerve of adult cats. Experimental neurology 205, 230-240.</w:t>
      </w:r>
      <w:bookmarkEnd w:id="101"/>
    </w:p>
    <w:p w:rsidR="004616F4" w:rsidRPr="004616F4" w:rsidRDefault="004616F4" w:rsidP="004616F4">
      <w:pPr>
        <w:spacing w:after="240" w:line="240" w:lineRule="auto"/>
        <w:rPr>
          <w:rFonts w:ascii="Times New Roman" w:hAnsi="Times New Roman" w:cs="Times New Roman"/>
          <w:noProof/>
          <w:sz w:val="24"/>
        </w:rPr>
      </w:pPr>
      <w:bookmarkStart w:id="102" w:name="_ENREF_102"/>
      <w:r w:rsidRPr="004616F4">
        <w:rPr>
          <w:rFonts w:ascii="Times New Roman" w:hAnsi="Times New Roman" w:cs="Times New Roman"/>
          <w:noProof/>
          <w:sz w:val="24"/>
        </w:rPr>
        <w:t>Schuettpelz, L.G., Gopalan, P.K., Giuste, F.O., Romine, M.P., van Os, R., Link, D.C., 2012. Kruppel-like factor 7 overexpression suppresses hematopoietic stem and progenitor cell function. Blood 120, 2981-2989.</w:t>
      </w:r>
      <w:bookmarkEnd w:id="102"/>
    </w:p>
    <w:p w:rsidR="004616F4" w:rsidRPr="004616F4" w:rsidRDefault="004616F4" w:rsidP="004616F4">
      <w:pPr>
        <w:spacing w:after="240" w:line="240" w:lineRule="auto"/>
        <w:rPr>
          <w:rFonts w:ascii="Times New Roman" w:hAnsi="Times New Roman" w:cs="Times New Roman"/>
          <w:noProof/>
          <w:sz w:val="24"/>
        </w:rPr>
      </w:pPr>
      <w:bookmarkStart w:id="103" w:name="_ENREF_103"/>
      <w:r w:rsidRPr="004616F4">
        <w:rPr>
          <w:rFonts w:ascii="Times New Roman" w:hAnsi="Times New Roman" w:cs="Times New Roman"/>
          <w:noProof/>
          <w:sz w:val="24"/>
        </w:rPr>
        <w:t>Scimone, M.L., Kravarik, K.M., Lapan, S.W., Reddien, P.W., 2014. Neoblast specialization in regeneration of the planarian Schmidtea mediterranea. Stem cell reports 3, 339-352.</w:t>
      </w:r>
      <w:bookmarkEnd w:id="103"/>
    </w:p>
    <w:p w:rsidR="004616F4" w:rsidRPr="004616F4" w:rsidRDefault="004616F4" w:rsidP="004616F4">
      <w:pPr>
        <w:spacing w:after="240" w:line="240" w:lineRule="auto"/>
        <w:rPr>
          <w:rFonts w:ascii="Times New Roman" w:hAnsi="Times New Roman" w:cs="Times New Roman"/>
          <w:noProof/>
          <w:sz w:val="24"/>
        </w:rPr>
      </w:pPr>
      <w:bookmarkStart w:id="104" w:name="_ENREF_104"/>
      <w:r w:rsidRPr="004616F4">
        <w:rPr>
          <w:rFonts w:ascii="Times New Roman" w:hAnsi="Times New Roman" w:cs="Times New Roman"/>
          <w:noProof/>
          <w:sz w:val="24"/>
        </w:rPr>
        <w:lastRenderedPageBreak/>
        <w:t>Silva, A.K., Yi, H., Hayes, S.H., Seigel, G.M., Hackam, A.S., 2010. Lithium chloride regulates the proliferation of stem-like cells in retinoblastoma cell lines: a potential role for the canonical Wnt signaling pathway. Molecular vision 16, 36-45.</w:t>
      </w:r>
      <w:bookmarkEnd w:id="104"/>
    </w:p>
    <w:p w:rsidR="004616F4" w:rsidRPr="004616F4" w:rsidRDefault="004616F4" w:rsidP="004616F4">
      <w:pPr>
        <w:spacing w:after="240" w:line="240" w:lineRule="auto"/>
        <w:rPr>
          <w:rFonts w:ascii="Times New Roman" w:hAnsi="Times New Roman" w:cs="Times New Roman"/>
          <w:noProof/>
          <w:sz w:val="24"/>
        </w:rPr>
      </w:pPr>
      <w:bookmarkStart w:id="105" w:name="_ENREF_105"/>
      <w:r w:rsidRPr="004616F4">
        <w:rPr>
          <w:rFonts w:ascii="Times New Roman" w:hAnsi="Times New Roman" w:cs="Times New Roman"/>
          <w:noProof/>
          <w:sz w:val="24"/>
        </w:rPr>
        <w:t>Simpson, L., Parsons, R., 2001. PTEN: life as a tumor suppressor. Experimental cell research 264, 29-41.</w:t>
      </w:r>
      <w:bookmarkEnd w:id="105"/>
    </w:p>
    <w:p w:rsidR="004616F4" w:rsidRPr="004616F4" w:rsidRDefault="004616F4" w:rsidP="004616F4">
      <w:pPr>
        <w:spacing w:after="240" w:line="240" w:lineRule="auto"/>
        <w:rPr>
          <w:rFonts w:ascii="Times New Roman" w:hAnsi="Times New Roman" w:cs="Times New Roman"/>
          <w:noProof/>
          <w:sz w:val="24"/>
        </w:rPr>
      </w:pPr>
      <w:bookmarkStart w:id="106" w:name="_ENREF_106"/>
      <w:r w:rsidRPr="004616F4">
        <w:rPr>
          <w:rFonts w:ascii="Times New Roman" w:hAnsi="Times New Roman" w:cs="Times New Roman"/>
          <w:noProof/>
          <w:sz w:val="24"/>
        </w:rPr>
        <w:t>Simpson, M.T., Venkatesh, I., Callif, B.L., Thiel, L.K., Coley, D.M., Winsor, K.N., Wang, Z., Kramer, A.A., Lerch, J.K., Blackmore, M.G., 2015. The tumor suppressor HHEX inhibits axon growth when prematurely expressed in developing central nervous system neurons. Molecular and cellular neurosciences 68, 272-283.</w:t>
      </w:r>
      <w:bookmarkEnd w:id="106"/>
    </w:p>
    <w:p w:rsidR="004616F4" w:rsidRPr="004616F4" w:rsidRDefault="004616F4" w:rsidP="004616F4">
      <w:pPr>
        <w:spacing w:after="240" w:line="240" w:lineRule="auto"/>
        <w:rPr>
          <w:rFonts w:ascii="Times New Roman" w:hAnsi="Times New Roman" w:cs="Times New Roman"/>
          <w:noProof/>
          <w:sz w:val="24"/>
        </w:rPr>
      </w:pPr>
      <w:bookmarkStart w:id="107" w:name="_ENREF_107"/>
      <w:r w:rsidRPr="004616F4">
        <w:rPr>
          <w:rFonts w:ascii="Times New Roman" w:hAnsi="Times New Roman" w:cs="Times New Roman"/>
          <w:noProof/>
          <w:sz w:val="24"/>
        </w:rPr>
        <w:t>Sirach, E., Bureau, C., Peron, J.M., Pradayrol, L., Vinel, J.P., Buscail, L., Cordelier, P., 2007. KLF6 transcription factor protects hepatocellular carcinoma-derived cells from apoptosis. Cell death and differentiation 14, 1202-1210.</w:t>
      </w:r>
      <w:bookmarkEnd w:id="107"/>
    </w:p>
    <w:p w:rsidR="004616F4" w:rsidRPr="004616F4" w:rsidRDefault="004616F4" w:rsidP="004616F4">
      <w:pPr>
        <w:spacing w:after="240" w:line="240" w:lineRule="auto"/>
        <w:rPr>
          <w:rFonts w:ascii="Times New Roman" w:hAnsi="Times New Roman" w:cs="Times New Roman"/>
          <w:noProof/>
          <w:sz w:val="24"/>
        </w:rPr>
      </w:pPr>
      <w:bookmarkStart w:id="108" w:name="_ENREF_108"/>
      <w:r w:rsidRPr="004616F4">
        <w:rPr>
          <w:rFonts w:ascii="Times New Roman" w:hAnsi="Times New Roman" w:cs="Times New Roman"/>
          <w:noProof/>
          <w:sz w:val="24"/>
        </w:rPr>
        <w:t>Sitorus, R.S., Gumay, S., van der Valk, P., 2009. The apoptotic paradox in retinoblastoma. Annals of the New York Academy of Sciences 1171, 77-86.</w:t>
      </w:r>
      <w:bookmarkEnd w:id="108"/>
    </w:p>
    <w:p w:rsidR="004616F4" w:rsidRPr="004616F4" w:rsidRDefault="004616F4" w:rsidP="004616F4">
      <w:pPr>
        <w:spacing w:after="240" w:line="240" w:lineRule="auto"/>
        <w:rPr>
          <w:rFonts w:ascii="Times New Roman" w:hAnsi="Times New Roman" w:cs="Times New Roman"/>
          <w:noProof/>
          <w:sz w:val="24"/>
        </w:rPr>
      </w:pPr>
      <w:bookmarkStart w:id="109" w:name="_ENREF_109"/>
      <w:r w:rsidRPr="004616F4">
        <w:rPr>
          <w:rFonts w:ascii="Times New Roman" w:hAnsi="Times New Roman" w:cs="Times New Roman"/>
          <w:noProof/>
          <w:sz w:val="24"/>
        </w:rPr>
        <w:t>Smith, P.D., Coulson-Thomas, V.J., Foscarin, S., Kwok, J.C., Fawcett, J.W., 2015. "GAG-ing with the neuron": The role of glycosaminoglycan patterning in the central nervous system. Experimental neurology 274, 100-114.</w:t>
      </w:r>
      <w:bookmarkEnd w:id="109"/>
    </w:p>
    <w:p w:rsidR="004616F4" w:rsidRPr="004616F4" w:rsidRDefault="004616F4" w:rsidP="004616F4">
      <w:pPr>
        <w:spacing w:after="240" w:line="240" w:lineRule="auto"/>
        <w:rPr>
          <w:rFonts w:ascii="Times New Roman" w:hAnsi="Times New Roman" w:cs="Times New Roman"/>
          <w:noProof/>
          <w:sz w:val="24"/>
        </w:rPr>
      </w:pPr>
      <w:bookmarkStart w:id="110" w:name="_ENREF_110"/>
      <w:r w:rsidRPr="004616F4">
        <w:rPr>
          <w:rFonts w:ascii="Times New Roman" w:hAnsi="Times New Roman" w:cs="Times New Roman"/>
          <w:noProof/>
          <w:sz w:val="24"/>
        </w:rPr>
        <w:t>Smith, P.D., Sun, F., Park, K.K., Cai, B., Wang, C., Kuwako, K., Martinez-Carrasco, I., Connolly, L., He, Z., 2009. SOCS3 deletion promotes optic nerve regeneration in vivo. Neuron 64, 617-623.</w:t>
      </w:r>
      <w:bookmarkEnd w:id="110"/>
    </w:p>
    <w:p w:rsidR="004616F4" w:rsidRPr="004616F4" w:rsidRDefault="004616F4" w:rsidP="004616F4">
      <w:pPr>
        <w:spacing w:after="240" w:line="240" w:lineRule="auto"/>
        <w:rPr>
          <w:rFonts w:ascii="Times New Roman" w:hAnsi="Times New Roman" w:cs="Times New Roman"/>
          <w:noProof/>
          <w:sz w:val="24"/>
        </w:rPr>
      </w:pPr>
      <w:bookmarkStart w:id="111" w:name="_ENREF_111"/>
      <w:r w:rsidRPr="004616F4">
        <w:rPr>
          <w:rFonts w:ascii="Times New Roman" w:hAnsi="Times New Roman" w:cs="Times New Roman"/>
          <w:noProof/>
          <w:sz w:val="24"/>
        </w:rPr>
        <w:t>Song, M.S., Salmena, L., Pandolfi, P.P., 2012a. The functions and regulation of the PTEN tumour suppressor. Nature reviews. Molecular cell biology 13, 283-296.</w:t>
      </w:r>
      <w:bookmarkEnd w:id="111"/>
    </w:p>
    <w:p w:rsidR="004616F4" w:rsidRPr="004616F4" w:rsidRDefault="004616F4" w:rsidP="004616F4">
      <w:pPr>
        <w:spacing w:after="240" w:line="240" w:lineRule="auto"/>
        <w:rPr>
          <w:rFonts w:ascii="Times New Roman" w:hAnsi="Times New Roman" w:cs="Times New Roman"/>
          <w:noProof/>
          <w:sz w:val="24"/>
        </w:rPr>
      </w:pPr>
      <w:bookmarkStart w:id="112" w:name="_ENREF_112"/>
      <w:r w:rsidRPr="004616F4">
        <w:rPr>
          <w:rFonts w:ascii="Times New Roman" w:hAnsi="Times New Roman" w:cs="Times New Roman"/>
          <w:noProof/>
          <w:sz w:val="24"/>
        </w:rPr>
        <w:t>Song, Y., Ori-McKenney, K.M., Zheng, Y., Han, C., Jan, L.Y., Jan, Y.N., 2012b. Regeneration of Drosophila sensory neuron axons and dendrites is regulated by the Akt pathway involving Pten and microRNA bantam. Genes &amp; development 26, 1612-1625.</w:t>
      </w:r>
      <w:bookmarkEnd w:id="112"/>
    </w:p>
    <w:p w:rsidR="004616F4" w:rsidRPr="004616F4" w:rsidRDefault="004616F4" w:rsidP="004616F4">
      <w:pPr>
        <w:spacing w:after="240" w:line="240" w:lineRule="auto"/>
        <w:rPr>
          <w:rFonts w:ascii="Times New Roman" w:hAnsi="Times New Roman" w:cs="Times New Roman"/>
          <w:noProof/>
          <w:sz w:val="24"/>
        </w:rPr>
      </w:pPr>
      <w:bookmarkStart w:id="113" w:name="_ENREF_113"/>
      <w:r w:rsidRPr="004616F4">
        <w:rPr>
          <w:rFonts w:ascii="Times New Roman" w:hAnsi="Times New Roman" w:cs="Times New Roman"/>
          <w:noProof/>
          <w:sz w:val="24"/>
        </w:rPr>
        <w:t>Su, J., You, P., Zhao, J.P., Zhang, S.L., Song, S.H., Fu, Z.R., Ye, L.W., Zi, X.Y., Xie, D.F., Zhu, M.H., Hu, Y.P., 2012. A potential role for the homeoprotein Hhex in hepatocellular carcinoma progression. Medical oncology 29, 1059-1067.</w:t>
      </w:r>
      <w:bookmarkEnd w:id="113"/>
    </w:p>
    <w:p w:rsidR="004616F4" w:rsidRPr="004616F4" w:rsidRDefault="004616F4" w:rsidP="004616F4">
      <w:pPr>
        <w:spacing w:after="240" w:line="240" w:lineRule="auto"/>
        <w:rPr>
          <w:rFonts w:ascii="Times New Roman" w:hAnsi="Times New Roman" w:cs="Times New Roman"/>
          <w:noProof/>
          <w:sz w:val="24"/>
        </w:rPr>
      </w:pPr>
      <w:bookmarkStart w:id="114" w:name="_ENREF_114"/>
      <w:r w:rsidRPr="004616F4">
        <w:rPr>
          <w:rFonts w:ascii="Times New Roman" w:hAnsi="Times New Roman" w:cs="Times New Roman"/>
          <w:noProof/>
          <w:sz w:val="24"/>
        </w:rPr>
        <w:t>Sun, F., Park, K.K., Belin, S., Wang, D., Lu, T., Chen, G., Zhang, K., Yeung, C., Feng, G., Yankner, B.A., He, Z., 2011. Sustained axon regeneration induced by co-deletion of PTEN and SOCS3. Nature 480, 372-375.</w:t>
      </w:r>
      <w:bookmarkEnd w:id="114"/>
    </w:p>
    <w:p w:rsidR="004616F4" w:rsidRPr="004616F4" w:rsidRDefault="004616F4" w:rsidP="004616F4">
      <w:pPr>
        <w:spacing w:after="240" w:line="240" w:lineRule="auto"/>
        <w:rPr>
          <w:rFonts w:ascii="Times New Roman" w:hAnsi="Times New Roman" w:cs="Times New Roman"/>
          <w:noProof/>
          <w:sz w:val="24"/>
        </w:rPr>
      </w:pPr>
      <w:bookmarkStart w:id="115" w:name="_ENREF_115"/>
      <w:r w:rsidRPr="004616F4">
        <w:rPr>
          <w:rFonts w:ascii="Times New Roman" w:hAnsi="Times New Roman" w:cs="Times New Roman"/>
          <w:noProof/>
          <w:sz w:val="24"/>
        </w:rPr>
        <w:t>Sun, J., Wang, B., Liu, Y., Zhang, L., Ma, A., Yang, Z., Ji, Y., Liu, Y., 2014. Transcription factor KLF9 suppresses the growth of hepatocellular carcinoma cells in vivo and positively regulates p53 expression. Cancer letters 355, 25-33.</w:t>
      </w:r>
      <w:bookmarkEnd w:id="115"/>
    </w:p>
    <w:p w:rsidR="004616F4" w:rsidRPr="004616F4" w:rsidRDefault="004616F4" w:rsidP="004616F4">
      <w:pPr>
        <w:spacing w:after="240" w:line="240" w:lineRule="auto"/>
        <w:rPr>
          <w:rFonts w:ascii="Times New Roman" w:hAnsi="Times New Roman" w:cs="Times New Roman"/>
          <w:noProof/>
          <w:sz w:val="24"/>
        </w:rPr>
      </w:pPr>
      <w:bookmarkStart w:id="116" w:name="_ENREF_116"/>
      <w:r w:rsidRPr="004616F4">
        <w:rPr>
          <w:rFonts w:ascii="Times New Roman" w:hAnsi="Times New Roman" w:cs="Times New Roman"/>
          <w:noProof/>
          <w:sz w:val="24"/>
        </w:rPr>
        <w:lastRenderedPageBreak/>
        <w:t>Tamura, M., Gu, J., Matsumoto, K., Aota, S., Parsons, R., Yamada, K.M., 1998. Inhibition of cell migration, spreading, and focal adhesions by tumor suppressor PTEN. Science 280, 1614-1617.</w:t>
      </w:r>
      <w:bookmarkEnd w:id="116"/>
    </w:p>
    <w:p w:rsidR="004616F4" w:rsidRPr="004616F4" w:rsidRDefault="004616F4" w:rsidP="004616F4">
      <w:pPr>
        <w:spacing w:after="240" w:line="240" w:lineRule="auto"/>
        <w:rPr>
          <w:rFonts w:ascii="Times New Roman" w:hAnsi="Times New Roman" w:cs="Times New Roman"/>
          <w:noProof/>
          <w:sz w:val="24"/>
        </w:rPr>
      </w:pPr>
      <w:bookmarkStart w:id="117" w:name="_ENREF_117"/>
      <w:r w:rsidRPr="004616F4">
        <w:rPr>
          <w:rFonts w:ascii="Times New Roman" w:hAnsi="Times New Roman" w:cs="Times New Roman"/>
          <w:noProof/>
          <w:sz w:val="24"/>
        </w:rPr>
        <w:t>Tamura, M., Gu, J., Takino, T., Yamada, K.M., 1999a. Tumor suppressor PTEN inhibition of cell invasion, migration, and growth: differential involvement of focal adhesion kinase and p130Cas. Cancer research 59, 442-449.</w:t>
      </w:r>
      <w:bookmarkEnd w:id="117"/>
    </w:p>
    <w:p w:rsidR="004616F4" w:rsidRPr="004616F4" w:rsidRDefault="004616F4" w:rsidP="004616F4">
      <w:pPr>
        <w:spacing w:after="240" w:line="240" w:lineRule="auto"/>
        <w:rPr>
          <w:rFonts w:ascii="Times New Roman" w:hAnsi="Times New Roman" w:cs="Times New Roman"/>
          <w:noProof/>
          <w:sz w:val="24"/>
        </w:rPr>
      </w:pPr>
      <w:bookmarkStart w:id="118" w:name="_ENREF_118"/>
      <w:r w:rsidRPr="004616F4">
        <w:rPr>
          <w:rFonts w:ascii="Times New Roman" w:hAnsi="Times New Roman" w:cs="Times New Roman"/>
          <w:noProof/>
          <w:sz w:val="24"/>
        </w:rPr>
        <w:t>Tamura, M., Gu, J., Tran, H., Yamada, K.M., 1999b. PTEN gene and integrin signaling in cancer. Journal of the National Cancer Institute 91, 1820-1828.</w:t>
      </w:r>
      <w:bookmarkEnd w:id="118"/>
    </w:p>
    <w:p w:rsidR="004616F4" w:rsidRPr="004616F4" w:rsidRDefault="004616F4" w:rsidP="004616F4">
      <w:pPr>
        <w:spacing w:after="240" w:line="240" w:lineRule="auto"/>
        <w:rPr>
          <w:rFonts w:ascii="Times New Roman" w:hAnsi="Times New Roman" w:cs="Times New Roman"/>
          <w:noProof/>
          <w:sz w:val="24"/>
        </w:rPr>
      </w:pPr>
      <w:bookmarkStart w:id="119" w:name="_ENREF_119"/>
      <w:r w:rsidRPr="004616F4">
        <w:rPr>
          <w:rFonts w:ascii="Times New Roman" w:hAnsi="Times New Roman" w:cs="Times New Roman"/>
          <w:noProof/>
          <w:sz w:val="24"/>
        </w:rPr>
        <w:t>Tan, H., Zhong, Y., Shen, X., Cheng, Y., Jiao, Q., Deng, L., 2012. Erythropoietin promotes axonal regeneration after optic nerve crush in vivo by inhibition of RhoA/ROCK signaling pathway. Neuropharmacology 63, 1182-1190.</w:t>
      </w:r>
      <w:bookmarkEnd w:id="119"/>
    </w:p>
    <w:p w:rsidR="004616F4" w:rsidRPr="004616F4" w:rsidRDefault="004616F4" w:rsidP="004616F4">
      <w:pPr>
        <w:spacing w:after="240" w:line="240" w:lineRule="auto"/>
        <w:rPr>
          <w:rFonts w:ascii="Times New Roman" w:hAnsi="Times New Roman" w:cs="Times New Roman"/>
          <w:noProof/>
          <w:sz w:val="24"/>
        </w:rPr>
      </w:pPr>
      <w:bookmarkStart w:id="120" w:name="_ENREF_120"/>
      <w:r w:rsidRPr="004616F4">
        <w:rPr>
          <w:rFonts w:ascii="Times New Roman" w:hAnsi="Times New Roman" w:cs="Times New Roman"/>
          <w:noProof/>
          <w:sz w:val="24"/>
        </w:rPr>
        <w:t>Turner, J.E., Delaney, R.K., 1979. Retinal ganglion cell response to axotomy and nerve growth factor in the regenerating visual system of the newt (Notophthalmus viridescens): an ultrastructural morphometric analysis. Brain research 171, 197-212.</w:t>
      </w:r>
      <w:bookmarkEnd w:id="120"/>
    </w:p>
    <w:p w:rsidR="004616F4" w:rsidRPr="004616F4" w:rsidRDefault="004616F4" w:rsidP="004616F4">
      <w:pPr>
        <w:spacing w:after="240" w:line="240" w:lineRule="auto"/>
        <w:rPr>
          <w:rFonts w:ascii="Times New Roman" w:hAnsi="Times New Roman" w:cs="Times New Roman"/>
          <w:noProof/>
          <w:sz w:val="24"/>
        </w:rPr>
      </w:pPr>
      <w:bookmarkStart w:id="121" w:name="_ENREF_121"/>
      <w:r w:rsidRPr="004616F4">
        <w:rPr>
          <w:rFonts w:ascii="Times New Roman" w:hAnsi="Times New Roman" w:cs="Times New Roman"/>
          <w:noProof/>
          <w:sz w:val="24"/>
        </w:rPr>
        <w:t>Veldman, M.B., Bemben, M.A., Thompson, R.C., Goldman, D., 2007. Gene expression analysis of zebrafish retinal ganglion cells during optic nerve regeneration identifies KLF6a and KLF7a as important regulators of axon regeneration. Developmental biology 312, 596-612.</w:t>
      </w:r>
      <w:bookmarkEnd w:id="121"/>
    </w:p>
    <w:p w:rsidR="004616F4" w:rsidRPr="004616F4" w:rsidRDefault="004616F4" w:rsidP="004616F4">
      <w:pPr>
        <w:spacing w:after="240" w:line="240" w:lineRule="auto"/>
        <w:rPr>
          <w:rFonts w:ascii="Times New Roman" w:hAnsi="Times New Roman" w:cs="Times New Roman"/>
          <w:noProof/>
          <w:sz w:val="24"/>
        </w:rPr>
      </w:pPr>
      <w:bookmarkStart w:id="122" w:name="_ENREF_122"/>
      <w:r w:rsidRPr="004616F4">
        <w:rPr>
          <w:rFonts w:ascii="Times New Roman" w:hAnsi="Times New Roman" w:cs="Times New Roman"/>
          <w:noProof/>
          <w:sz w:val="24"/>
        </w:rPr>
        <w:t>Vousden, K.H., Prives, C., 2009. Blinded by the Light: The Growing Complexity of p53. Cell 137, 413-431.</w:t>
      </w:r>
      <w:bookmarkEnd w:id="122"/>
    </w:p>
    <w:p w:rsidR="004616F4" w:rsidRPr="004616F4" w:rsidRDefault="004616F4" w:rsidP="004616F4">
      <w:pPr>
        <w:spacing w:after="240" w:line="240" w:lineRule="auto"/>
        <w:rPr>
          <w:rFonts w:ascii="Times New Roman" w:hAnsi="Times New Roman" w:cs="Times New Roman"/>
          <w:noProof/>
          <w:sz w:val="24"/>
        </w:rPr>
      </w:pPr>
      <w:bookmarkStart w:id="123" w:name="_ENREF_123"/>
      <w:r w:rsidRPr="004616F4">
        <w:rPr>
          <w:rFonts w:ascii="Times New Roman" w:hAnsi="Times New Roman" w:cs="Times New Roman"/>
          <w:noProof/>
          <w:sz w:val="24"/>
        </w:rPr>
        <w:t>Wang, J., Liu, X., Zhong, Y., 2013. Rho/Rho-associated kinase pathway in glaucoma (Review). International journal of oncology 43, 1357-1367.</w:t>
      </w:r>
      <w:bookmarkEnd w:id="123"/>
    </w:p>
    <w:p w:rsidR="004616F4" w:rsidRPr="004616F4" w:rsidRDefault="004616F4" w:rsidP="004616F4">
      <w:pPr>
        <w:spacing w:after="240" w:line="240" w:lineRule="auto"/>
        <w:rPr>
          <w:rFonts w:ascii="Times New Roman" w:hAnsi="Times New Roman" w:cs="Times New Roman"/>
          <w:noProof/>
          <w:sz w:val="24"/>
        </w:rPr>
      </w:pPr>
      <w:bookmarkStart w:id="124" w:name="_ENREF_124"/>
      <w:r w:rsidRPr="004616F4">
        <w:rPr>
          <w:rFonts w:ascii="Times New Roman" w:hAnsi="Times New Roman" w:cs="Times New Roman"/>
          <w:noProof/>
          <w:sz w:val="24"/>
        </w:rPr>
        <w:t>Watanabe, M., 2010. Regeneration of optic nerve fibers of adult mammals. Development, growth &amp; differentiation 52, 567-576.</w:t>
      </w:r>
      <w:bookmarkEnd w:id="124"/>
    </w:p>
    <w:p w:rsidR="004616F4" w:rsidRPr="004616F4" w:rsidRDefault="004616F4" w:rsidP="004616F4">
      <w:pPr>
        <w:spacing w:after="240" w:line="240" w:lineRule="auto"/>
        <w:rPr>
          <w:rFonts w:ascii="Times New Roman" w:hAnsi="Times New Roman" w:cs="Times New Roman"/>
          <w:noProof/>
          <w:sz w:val="24"/>
        </w:rPr>
      </w:pPr>
      <w:bookmarkStart w:id="125" w:name="_ENREF_125"/>
      <w:r w:rsidRPr="004616F4">
        <w:rPr>
          <w:rFonts w:ascii="Times New Roman" w:hAnsi="Times New Roman" w:cs="Times New Roman"/>
          <w:noProof/>
          <w:sz w:val="24"/>
        </w:rPr>
        <w:t>Watkins, T.A., Wang, B., Huntwork-Rodriguez, S., Yang, J., Jiang, Z., Eastham-Anderson, J., Modrusan, Z., Kaminker, J.S., Tessier-Lavigne, M., Lewcock, J.W., 2013. DLK initiates a transcriptional program that couples apoptotic and regenerative responses to axonal injury. Proceedings of the National Academy of Sciences of the United States of America 110, 4039-4044.</w:t>
      </w:r>
      <w:bookmarkEnd w:id="125"/>
    </w:p>
    <w:p w:rsidR="004616F4" w:rsidRPr="004616F4" w:rsidRDefault="004616F4" w:rsidP="004616F4">
      <w:pPr>
        <w:spacing w:after="240" w:line="240" w:lineRule="auto"/>
        <w:rPr>
          <w:rFonts w:ascii="Times New Roman" w:hAnsi="Times New Roman" w:cs="Times New Roman"/>
          <w:noProof/>
          <w:sz w:val="24"/>
        </w:rPr>
      </w:pPr>
      <w:bookmarkStart w:id="126" w:name="_ENREF_126"/>
      <w:r w:rsidRPr="004616F4">
        <w:rPr>
          <w:rFonts w:ascii="Times New Roman" w:hAnsi="Times New Roman" w:cs="Times New Roman"/>
          <w:noProof/>
          <w:sz w:val="24"/>
        </w:rPr>
        <w:t>Weng, L., Brown, J., Eng, C., 2001. PTEN induces apoptosis and cell cycle arrest through phosphoinositol-3-kinase/Akt-dependent and -independent pathways. Human molecular genetics 10, 237-242.</w:t>
      </w:r>
      <w:bookmarkEnd w:id="126"/>
    </w:p>
    <w:p w:rsidR="004616F4" w:rsidRPr="004616F4" w:rsidRDefault="004616F4" w:rsidP="004616F4">
      <w:pPr>
        <w:spacing w:after="240" w:line="240" w:lineRule="auto"/>
        <w:rPr>
          <w:rFonts w:ascii="Times New Roman" w:hAnsi="Times New Roman" w:cs="Times New Roman"/>
          <w:noProof/>
          <w:sz w:val="24"/>
        </w:rPr>
      </w:pPr>
      <w:bookmarkStart w:id="127" w:name="_ENREF_127"/>
      <w:r w:rsidRPr="004616F4">
        <w:rPr>
          <w:rFonts w:ascii="Times New Roman" w:hAnsi="Times New Roman" w:cs="Times New Roman"/>
          <w:noProof/>
          <w:sz w:val="24"/>
        </w:rPr>
        <w:t>Weng, L.P., Smith, W.M., Dahia, P.L., Ziebold, U., Gil, E., Lees, J.A., Eng, C., 1999. PTEN suppresses breast cancer cell growth by phosphatase activity-dependent G1 arrest followed by cell death. Cancer research 59, 5808-5814.</w:t>
      </w:r>
      <w:bookmarkEnd w:id="127"/>
    </w:p>
    <w:p w:rsidR="004616F4" w:rsidRPr="004616F4" w:rsidRDefault="004616F4" w:rsidP="004616F4">
      <w:pPr>
        <w:spacing w:after="240" w:line="240" w:lineRule="auto"/>
        <w:rPr>
          <w:rFonts w:ascii="Times New Roman" w:hAnsi="Times New Roman" w:cs="Times New Roman"/>
          <w:noProof/>
          <w:sz w:val="24"/>
        </w:rPr>
      </w:pPr>
      <w:bookmarkStart w:id="128" w:name="_ENREF_128"/>
      <w:r w:rsidRPr="004616F4">
        <w:rPr>
          <w:rFonts w:ascii="Times New Roman" w:hAnsi="Times New Roman" w:cs="Times New Roman"/>
          <w:noProof/>
          <w:sz w:val="24"/>
        </w:rPr>
        <w:t xml:space="preserve">Wilson, A.M., Morquette, B., Abdouh, M., Unsain, N., Barker, P.A., Feinstein, E., Bernier, G., Di Polo, A., 2013. ASPP1/2 regulate p53-dependent death of retinal ganglion cells through </w:t>
      </w:r>
      <w:r w:rsidRPr="004616F4">
        <w:rPr>
          <w:rFonts w:ascii="Times New Roman" w:hAnsi="Times New Roman" w:cs="Times New Roman"/>
          <w:noProof/>
          <w:sz w:val="24"/>
        </w:rPr>
        <w:lastRenderedPageBreak/>
        <w:t>PUMA and Fas/CD95 activation in vivo. The Journal of neuroscience : the official journal of the Society for Neuroscience 33, 2205-2216.</w:t>
      </w:r>
      <w:bookmarkEnd w:id="128"/>
    </w:p>
    <w:p w:rsidR="004616F4" w:rsidRPr="004616F4" w:rsidRDefault="004616F4" w:rsidP="004616F4">
      <w:pPr>
        <w:spacing w:after="240" w:line="240" w:lineRule="auto"/>
        <w:rPr>
          <w:rFonts w:ascii="Times New Roman" w:hAnsi="Times New Roman" w:cs="Times New Roman"/>
          <w:noProof/>
          <w:sz w:val="24"/>
        </w:rPr>
      </w:pPr>
      <w:bookmarkStart w:id="129" w:name="_ENREF_129"/>
      <w:r w:rsidRPr="004616F4">
        <w:rPr>
          <w:rFonts w:ascii="Times New Roman" w:hAnsi="Times New Roman" w:cs="Times New Roman"/>
          <w:noProof/>
          <w:sz w:val="24"/>
        </w:rPr>
        <w:t>Wu, Y., Yan, Q., Zuo, J., Saiyin, H., Jiang, W., Qiao, S., Yu, L., 2010. Link of Dlk/ZIP kinase to cell apoptosis and tumor suppression. Biochemical and biophysical research communications 392, 510-515.</w:t>
      </w:r>
      <w:bookmarkEnd w:id="129"/>
    </w:p>
    <w:p w:rsidR="004616F4" w:rsidRPr="004616F4" w:rsidRDefault="004616F4" w:rsidP="004616F4">
      <w:pPr>
        <w:spacing w:after="240" w:line="240" w:lineRule="auto"/>
        <w:rPr>
          <w:rFonts w:ascii="Times New Roman" w:hAnsi="Times New Roman" w:cs="Times New Roman"/>
          <w:noProof/>
          <w:sz w:val="24"/>
        </w:rPr>
      </w:pPr>
      <w:bookmarkStart w:id="130" w:name="_ENREF_130"/>
      <w:r w:rsidRPr="004616F4">
        <w:rPr>
          <w:rFonts w:ascii="Times New Roman" w:hAnsi="Times New Roman" w:cs="Times New Roman"/>
          <w:noProof/>
          <w:sz w:val="24"/>
        </w:rPr>
        <w:t>Xie, C., Lu, H., Nomura, A., Hanse, E.A., Forster, C.L., Parker, J.B., Linden, M.A., Karasch, C., Hallstrom, T.C., 2015. Co-deleting Pten with Rb in retinal progenitor cells in mice results in fully penetrant bilateral retinoblastomas. Molecular cancer 14, 93.</w:t>
      </w:r>
      <w:bookmarkEnd w:id="130"/>
    </w:p>
    <w:p w:rsidR="004616F4" w:rsidRPr="004616F4" w:rsidRDefault="004616F4" w:rsidP="004616F4">
      <w:pPr>
        <w:spacing w:after="240" w:line="240" w:lineRule="auto"/>
        <w:rPr>
          <w:rFonts w:ascii="Times New Roman" w:hAnsi="Times New Roman" w:cs="Times New Roman"/>
          <w:noProof/>
          <w:sz w:val="24"/>
        </w:rPr>
      </w:pPr>
      <w:bookmarkStart w:id="131" w:name="_ENREF_131"/>
      <w:r w:rsidRPr="004616F4">
        <w:rPr>
          <w:rFonts w:ascii="Times New Roman" w:hAnsi="Times New Roman" w:cs="Times New Roman"/>
          <w:noProof/>
          <w:sz w:val="24"/>
        </w:rPr>
        <w:t>Yin, Y., Liu, W., Dai, Y., 2015. SOCS3 and its role in associated diseases. Human immunology 76, 775-780.</w:t>
      </w:r>
      <w:bookmarkEnd w:id="131"/>
    </w:p>
    <w:p w:rsidR="004616F4" w:rsidRPr="004616F4" w:rsidRDefault="004616F4" w:rsidP="004616F4">
      <w:pPr>
        <w:spacing w:after="240" w:line="240" w:lineRule="auto"/>
        <w:rPr>
          <w:rFonts w:ascii="Times New Roman" w:hAnsi="Times New Roman" w:cs="Times New Roman"/>
          <w:noProof/>
          <w:sz w:val="24"/>
        </w:rPr>
      </w:pPr>
      <w:bookmarkStart w:id="132" w:name="_ENREF_132"/>
      <w:r w:rsidRPr="004616F4">
        <w:rPr>
          <w:rFonts w:ascii="Times New Roman" w:hAnsi="Times New Roman" w:cs="Times New Roman"/>
          <w:noProof/>
          <w:sz w:val="24"/>
        </w:rPr>
        <w:t>Zhang, Q., Tan, X.P., Yuan, Y.S., Hu, C.M., He, C.H., Wang, W.Z., Li, J.C., Zhao, Q., Liu, N.Z., 2010. Decreased expression of KLF6 and its significance in gastric carcinoma. Medical oncology 27, 1295-1302.</w:t>
      </w:r>
      <w:bookmarkEnd w:id="132"/>
    </w:p>
    <w:p w:rsidR="004616F4" w:rsidRPr="004616F4" w:rsidRDefault="004616F4" w:rsidP="004616F4">
      <w:pPr>
        <w:spacing w:after="240" w:line="240" w:lineRule="auto"/>
        <w:rPr>
          <w:rFonts w:ascii="Times New Roman" w:hAnsi="Times New Roman" w:cs="Times New Roman"/>
          <w:noProof/>
          <w:sz w:val="24"/>
        </w:rPr>
      </w:pPr>
      <w:bookmarkStart w:id="133" w:name="_ENREF_133"/>
      <w:r w:rsidRPr="004616F4">
        <w:rPr>
          <w:rFonts w:ascii="Times New Roman" w:hAnsi="Times New Roman" w:cs="Times New Roman"/>
          <w:noProof/>
          <w:sz w:val="24"/>
        </w:rPr>
        <w:t>Zhenzhen, Z., De'an, T., Limin, X., Wei, Y., Min, L., 2012. New candidate tumor-suppressor gene KLF6 and its splice variant KLF6 SV2 counterbalancing expression in primary hepatocarcinoma. Hepato-gastroenterology 59, 473-476.</w:t>
      </w:r>
      <w:bookmarkEnd w:id="133"/>
    </w:p>
    <w:p w:rsidR="004616F4" w:rsidRPr="004616F4" w:rsidRDefault="004616F4" w:rsidP="004616F4">
      <w:pPr>
        <w:spacing w:after="240" w:line="240" w:lineRule="auto"/>
        <w:rPr>
          <w:rFonts w:ascii="Times New Roman" w:hAnsi="Times New Roman" w:cs="Times New Roman"/>
          <w:noProof/>
          <w:sz w:val="24"/>
        </w:rPr>
      </w:pPr>
      <w:bookmarkStart w:id="134" w:name="_ENREF_134"/>
      <w:r w:rsidRPr="004616F4">
        <w:rPr>
          <w:rFonts w:ascii="Times New Roman" w:hAnsi="Times New Roman" w:cs="Times New Roman"/>
          <w:noProof/>
          <w:sz w:val="24"/>
        </w:rPr>
        <w:t>Zochodne, D.W., 2014. Neurons and tumor suppressors. ACS chemical neuroscience 5, 618-620.</w:t>
      </w:r>
      <w:bookmarkEnd w:id="134"/>
    </w:p>
    <w:p w:rsidR="004616F4" w:rsidRPr="004616F4" w:rsidRDefault="004616F4" w:rsidP="004616F4">
      <w:pPr>
        <w:spacing w:after="240" w:line="240" w:lineRule="auto"/>
        <w:rPr>
          <w:rFonts w:ascii="Times New Roman" w:hAnsi="Times New Roman" w:cs="Times New Roman"/>
          <w:noProof/>
          <w:sz w:val="24"/>
        </w:rPr>
      </w:pPr>
      <w:bookmarkStart w:id="135" w:name="_ENREF_135"/>
      <w:r w:rsidRPr="004616F4">
        <w:rPr>
          <w:rFonts w:ascii="Times New Roman" w:hAnsi="Times New Roman" w:cs="Times New Roman"/>
          <w:noProof/>
          <w:sz w:val="24"/>
        </w:rPr>
        <w:t>Zohrabian, V.M., Forzani, B., Chau, Z., Murali, R., Jhanwar-Uniyal, M., 2009. Rho/ROCK and MAPK signaling pathways are involved in glioblastoma cell migration and proliferation. Anticancer research 29, 119-123.</w:t>
      </w:r>
      <w:bookmarkEnd w:id="135"/>
    </w:p>
    <w:p w:rsidR="004616F4" w:rsidRPr="004616F4" w:rsidRDefault="004616F4" w:rsidP="004616F4">
      <w:pPr>
        <w:spacing w:line="240" w:lineRule="auto"/>
        <w:rPr>
          <w:rFonts w:ascii="Times New Roman" w:hAnsi="Times New Roman" w:cs="Times New Roman"/>
          <w:noProof/>
          <w:sz w:val="24"/>
        </w:rPr>
      </w:pPr>
      <w:bookmarkStart w:id="136" w:name="_ENREF_136"/>
      <w:r w:rsidRPr="004616F4">
        <w:rPr>
          <w:rFonts w:ascii="Times New Roman" w:hAnsi="Times New Roman" w:cs="Times New Roman"/>
          <w:noProof/>
          <w:sz w:val="24"/>
        </w:rPr>
        <w:t>Zukor, K., Belin, S., Wang, C., Keelan, N., Wang, X., He, Z., 2013. Short hairpin RNA against PTEN enhances regenerative growth of corticospinal tract axons after spinal cord injury. The Journal of neuroscience : the official journal of the Society for Neuroscience 33, 15350-15361.</w:t>
      </w:r>
      <w:bookmarkEnd w:id="136"/>
    </w:p>
    <w:p w:rsidR="004616F4" w:rsidRDefault="004616F4" w:rsidP="004616F4">
      <w:pPr>
        <w:spacing w:line="240" w:lineRule="auto"/>
        <w:rPr>
          <w:rFonts w:ascii="Times New Roman" w:hAnsi="Times New Roman" w:cs="Times New Roman"/>
          <w:noProof/>
          <w:sz w:val="24"/>
        </w:rPr>
      </w:pPr>
    </w:p>
    <w:p w:rsidR="009C6B61" w:rsidRDefault="00524A1E">
      <w:r>
        <w:fldChar w:fldCharType="end"/>
      </w:r>
    </w:p>
    <w:p w:rsidR="003631B8" w:rsidRDefault="003631B8"/>
    <w:p w:rsidR="003631B8" w:rsidRDefault="008229AD">
      <w:r>
        <w:rPr>
          <w:noProof/>
          <w:lang w:val="en-GB"/>
        </w:rPr>
        <w:lastRenderedPageBreak/>
        <w:drawing>
          <wp:inline distT="0" distB="0" distL="0" distR="0">
            <wp:extent cx="5314919" cy="6286500"/>
            <wp:effectExtent l="19050" t="0" r="31" b="0"/>
            <wp:docPr id="1" name="Picture 1" descr="PTEN map ribbon pathway May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TEN map ribbon pathway May 17"/>
                    <pic:cNvPicPr>
                      <a:picLocks noChangeAspect="1" noChangeArrowheads="1"/>
                    </pic:cNvPicPr>
                  </pic:nvPicPr>
                  <pic:blipFill>
                    <a:blip r:embed="rId11"/>
                    <a:stretch>
                      <a:fillRect/>
                    </a:stretch>
                  </pic:blipFill>
                  <pic:spPr bwMode="auto">
                    <a:xfrm>
                      <a:off x="0" y="0"/>
                      <a:ext cx="5314919" cy="6286500"/>
                    </a:xfrm>
                    <a:prstGeom prst="rect">
                      <a:avLst/>
                    </a:prstGeom>
                    <a:noFill/>
                    <a:ln>
                      <a:noFill/>
                    </a:ln>
                  </pic:spPr>
                </pic:pic>
              </a:graphicData>
            </a:graphic>
          </wp:inline>
        </w:drawing>
      </w:r>
    </w:p>
    <w:p w:rsidR="008D7AFB" w:rsidRPr="005A4B51" w:rsidRDefault="003631B8" w:rsidP="00622CE7">
      <w:pPr>
        <w:pStyle w:val="PlainText"/>
        <w:rPr>
          <w:rFonts w:ascii="Times New Roman" w:hAnsi="Times New Roman" w:cs="Times New Roman"/>
          <w:szCs w:val="22"/>
        </w:rPr>
      </w:pPr>
      <w:r w:rsidRPr="005A4B51">
        <w:rPr>
          <w:rFonts w:ascii="Times New Roman" w:hAnsi="Times New Roman" w:cs="Times New Roman"/>
          <w:b/>
          <w:szCs w:val="22"/>
        </w:rPr>
        <w:t>Figure 1</w:t>
      </w:r>
      <w:r w:rsidRPr="005A4B51">
        <w:rPr>
          <w:rFonts w:ascii="Times New Roman" w:hAnsi="Times New Roman" w:cs="Times New Roman"/>
          <w:szCs w:val="22"/>
        </w:rPr>
        <w:t xml:space="preserve">. PTEN is one of the most widely studied pathways in both retinal regeneration and cancer fields. PTEN is a 403 amino acid </w:t>
      </w:r>
      <w:r w:rsidR="00622CE7" w:rsidRPr="005A4B51">
        <w:rPr>
          <w:rFonts w:ascii="Times New Roman" w:hAnsi="Times New Roman" w:cs="Times New Roman"/>
          <w:szCs w:val="22"/>
        </w:rPr>
        <w:t xml:space="preserve">phosphatase </w:t>
      </w:r>
      <w:r w:rsidRPr="005A4B51">
        <w:rPr>
          <w:rFonts w:ascii="Times New Roman" w:hAnsi="Times New Roman" w:cs="Times New Roman"/>
          <w:szCs w:val="22"/>
        </w:rPr>
        <w:t>that acts as a primary regulator of the PI3k/Akt/mTOR signaling pathways</w:t>
      </w:r>
      <w:r w:rsidR="00622CE7" w:rsidRPr="005A4B51">
        <w:rPr>
          <w:rFonts w:ascii="Times New Roman" w:hAnsi="Times New Roman" w:cs="Times New Roman"/>
          <w:szCs w:val="22"/>
        </w:rPr>
        <w:t xml:space="preserve">.  The amino terminus consists of a membrane binding domain that interacts with phosphoinositides. </w:t>
      </w:r>
      <w:r w:rsidR="00F06F58">
        <w:rPr>
          <w:rFonts w:ascii="Times New Roman" w:hAnsi="Times New Roman" w:cs="Times New Roman"/>
          <w:szCs w:val="22"/>
        </w:rPr>
        <w:t xml:space="preserve"> </w:t>
      </w:r>
      <w:r w:rsidR="00622CE7" w:rsidRPr="005A4B51">
        <w:rPr>
          <w:rFonts w:ascii="Times New Roman" w:hAnsi="Times New Roman" w:cs="Times New Roman"/>
          <w:szCs w:val="22"/>
        </w:rPr>
        <w:t>A core phosphatase domain is important in facilitating the phosphatase activity of the protein. The C-terminal contains a C2 domain which is important in anchoring PTEN to specific protein targets as well as the plasma membrane. The C-terminal domain is post-translationally regulated through phosphorylation events and contains binding sites for proteins containing PDZ-domains (A). The expected folding pattern of the protein is represented in (B).  PTEN</w:t>
      </w:r>
      <w:r w:rsidRPr="005A4B51">
        <w:rPr>
          <w:rFonts w:ascii="Times New Roman" w:hAnsi="Times New Roman" w:cs="Times New Roman"/>
          <w:szCs w:val="22"/>
        </w:rPr>
        <w:t xml:space="preserve"> block</w:t>
      </w:r>
      <w:r w:rsidR="00622CE7" w:rsidRPr="005A4B51">
        <w:rPr>
          <w:rFonts w:ascii="Times New Roman" w:hAnsi="Times New Roman" w:cs="Times New Roman"/>
          <w:szCs w:val="22"/>
        </w:rPr>
        <w:t>s</w:t>
      </w:r>
      <w:r w:rsidRPr="005A4B51">
        <w:rPr>
          <w:rFonts w:ascii="Times New Roman" w:hAnsi="Times New Roman" w:cs="Times New Roman"/>
          <w:szCs w:val="22"/>
        </w:rPr>
        <w:t xml:space="preserve"> the conversion of PIP2 into PIP3 thereby preventing the activation of Akt</w:t>
      </w:r>
      <w:r w:rsidR="00B84219">
        <w:rPr>
          <w:rFonts w:ascii="Times New Roman" w:hAnsi="Times New Roman" w:cs="Times New Roman"/>
          <w:szCs w:val="22"/>
        </w:rPr>
        <w:t>.</w:t>
      </w:r>
      <w:r w:rsidR="00622CE7" w:rsidRPr="005A4B51">
        <w:rPr>
          <w:rFonts w:ascii="Times New Roman" w:hAnsi="Times New Roman" w:cs="Times New Roman"/>
          <w:szCs w:val="22"/>
        </w:rPr>
        <w:t xml:space="preserve"> </w:t>
      </w:r>
      <w:r w:rsidRPr="005A4B51">
        <w:rPr>
          <w:rFonts w:ascii="Times New Roman" w:hAnsi="Times New Roman" w:cs="Times New Roman"/>
          <w:szCs w:val="22"/>
        </w:rPr>
        <w:t>With feedback control by PTEN, Akt regulates various intracellular events including cell survival, regenerati</w:t>
      </w:r>
      <w:r w:rsidR="00B84219">
        <w:rPr>
          <w:rFonts w:ascii="Times New Roman" w:hAnsi="Times New Roman" w:cs="Times New Roman"/>
          <w:szCs w:val="22"/>
        </w:rPr>
        <w:t xml:space="preserve">on </w:t>
      </w:r>
      <w:r w:rsidRPr="005A4B51">
        <w:rPr>
          <w:rFonts w:ascii="Times New Roman" w:hAnsi="Times New Roman" w:cs="Times New Roman"/>
          <w:szCs w:val="22"/>
        </w:rPr>
        <w:t xml:space="preserve">and </w:t>
      </w:r>
      <w:r w:rsidR="00B84219">
        <w:rPr>
          <w:rFonts w:ascii="Times New Roman" w:hAnsi="Times New Roman" w:cs="Times New Roman"/>
          <w:szCs w:val="22"/>
        </w:rPr>
        <w:t xml:space="preserve">cell </w:t>
      </w:r>
      <w:r w:rsidRPr="005A4B51">
        <w:rPr>
          <w:rFonts w:ascii="Times New Roman" w:hAnsi="Times New Roman" w:cs="Times New Roman"/>
          <w:szCs w:val="22"/>
        </w:rPr>
        <w:t>death processes</w:t>
      </w:r>
      <w:r w:rsidR="00B84219" w:rsidRPr="005A4B51">
        <w:rPr>
          <w:rFonts w:ascii="Times New Roman" w:hAnsi="Times New Roman" w:cs="Times New Roman"/>
          <w:szCs w:val="22"/>
        </w:rPr>
        <w:t>(C).</w:t>
      </w:r>
    </w:p>
    <w:p w:rsidR="008D7AFB" w:rsidRDefault="008D7AFB"/>
    <w:p w:rsidR="008D7AFB" w:rsidRDefault="008D7AFB"/>
    <w:p w:rsidR="003631B8" w:rsidRDefault="003631B8"/>
    <w:p w:rsidR="003631B8" w:rsidRDefault="003631B8"/>
    <w:p w:rsidR="003631B8" w:rsidRDefault="003631B8"/>
    <w:p w:rsidR="003631B8" w:rsidRDefault="003631B8"/>
    <w:p w:rsidR="003631B8" w:rsidRDefault="00055DBD">
      <w:r>
        <w:rPr>
          <w:noProof/>
          <w:lang w:val="en-GB"/>
        </w:rPr>
        <w:drawing>
          <wp:inline distT="0" distB="0" distL="0" distR="0">
            <wp:extent cx="5262019" cy="4572000"/>
            <wp:effectExtent l="19050" t="0" r="0" b="0"/>
            <wp:docPr id="2" name="Picture 2" descr="RhoROCK Pathway May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hoROCK Pathway May 17"/>
                    <pic:cNvPicPr>
                      <a:picLocks noChangeAspect="1" noChangeArrowheads="1"/>
                    </pic:cNvPicPr>
                  </pic:nvPicPr>
                  <pic:blipFill>
                    <a:blip r:embed="rId12"/>
                    <a:stretch>
                      <a:fillRect/>
                    </a:stretch>
                  </pic:blipFill>
                  <pic:spPr bwMode="auto">
                    <a:xfrm>
                      <a:off x="0" y="0"/>
                      <a:ext cx="5262019" cy="4572000"/>
                    </a:xfrm>
                    <a:prstGeom prst="rect">
                      <a:avLst/>
                    </a:prstGeom>
                    <a:noFill/>
                    <a:ln>
                      <a:noFill/>
                    </a:ln>
                  </pic:spPr>
                </pic:pic>
              </a:graphicData>
            </a:graphic>
          </wp:inline>
        </w:drawing>
      </w:r>
    </w:p>
    <w:p w:rsidR="003631B8" w:rsidRPr="005A4B51" w:rsidRDefault="003631B8" w:rsidP="003631B8">
      <w:pPr>
        <w:pStyle w:val="PlainText"/>
        <w:rPr>
          <w:rFonts w:ascii="Times New Roman" w:hAnsi="Times New Roman" w:cs="Times New Roman"/>
        </w:rPr>
      </w:pPr>
      <w:r w:rsidRPr="005A4B51">
        <w:rPr>
          <w:rFonts w:ascii="Times New Roman" w:hAnsi="Times New Roman" w:cs="Times New Roman"/>
          <w:b/>
        </w:rPr>
        <w:t>Figure 2</w:t>
      </w:r>
      <w:r w:rsidRPr="005A4B51">
        <w:rPr>
          <w:rFonts w:ascii="Times New Roman" w:hAnsi="Times New Roman" w:cs="Times New Roman"/>
        </w:rPr>
        <w:t xml:space="preserve">. The Rho/ROCK </w:t>
      </w:r>
      <w:r w:rsidR="00D2162E">
        <w:rPr>
          <w:rFonts w:ascii="Times New Roman" w:hAnsi="Times New Roman" w:cs="Times New Roman"/>
        </w:rPr>
        <w:t>pathway</w:t>
      </w:r>
      <w:r w:rsidRPr="005A4B51">
        <w:rPr>
          <w:rFonts w:ascii="Times New Roman" w:hAnsi="Times New Roman" w:cs="Times New Roman"/>
        </w:rPr>
        <w:t xml:space="preserve"> is a critical regulatory </w:t>
      </w:r>
      <w:r w:rsidR="00BF1BD2" w:rsidRPr="005A4B51">
        <w:rPr>
          <w:rFonts w:ascii="Times New Roman" w:hAnsi="Times New Roman" w:cs="Times New Roman"/>
        </w:rPr>
        <w:t>cascade</w:t>
      </w:r>
      <w:r w:rsidRPr="005A4B51">
        <w:rPr>
          <w:rFonts w:ascii="Times New Roman" w:hAnsi="Times New Roman" w:cs="Times New Roman"/>
        </w:rPr>
        <w:t xml:space="preserve"> that is primarily involved </w:t>
      </w:r>
      <w:r w:rsidR="00D2162E">
        <w:rPr>
          <w:rFonts w:ascii="Times New Roman" w:hAnsi="Times New Roman" w:cs="Times New Roman"/>
        </w:rPr>
        <w:t xml:space="preserve">in regulating </w:t>
      </w:r>
      <w:r w:rsidRPr="005A4B51">
        <w:rPr>
          <w:rFonts w:ascii="Times New Roman" w:hAnsi="Times New Roman" w:cs="Times New Roman"/>
        </w:rPr>
        <w:t>cytoskeletal structure and maintenance, while playing a critical rol</w:t>
      </w:r>
      <w:r w:rsidR="00BF1BD2" w:rsidRPr="005A4B51">
        <w:rPr>
          <w:rFonts w:ascii="Times New Roman" w:hAnsi="Times New Roman" w:cs="Times New Roman"/>
        </w:rPr>
        <w:t>e during early development</w:t>
      </w:r>
      <w:r w:rsidRPr="005A4B51">
        <w:rPr>
          <w:rFonts w:ascii="Times New Roman" w:hAnsi="Times New Roman" w:cs="Times New Roman"/>
        </w:rPr>
        <w:t>. Importantly</w:t>
      </w:r>
      <w:r w:rsidR="00D052BF">
        <w:rPr>
          <w:rFonts w:ascii="Times New Roman" w:hAnsi="Times New Roman" w:cs="Times New Roman"/>
        </w:rPr>
        <w:t>,</w:t>
      </w:r>
      <w:r w:rsidRPr="005A4B51">
        <w:rPr>
          <w:rFonts w:ascii="Times New Roman" w:hAnsi="Times New Roman" w:cs="Times New Roman"/>
        </w:rPr>
        <w:t xml:space="preserve"> the Rho/ROCK </w:t>
      </w:r>
      <w:r w:rsidR="00BF1BD2" w:rsidRPr="005A4B51">
        <w:rPr>
          <w:rFonts w:ascii="Times New Roman" w:hAnsi="Times New Roman" w:cs="Times New Roman"/>
        </w:rPr>
        <w:t>pathway</w:t>
      </w:r>
      <w:r w:rsidRPr="005A4B51">
        <w:rPr>
          <w:rFonts w:ascii="Times New Roman" w:hAnsi="Times New Roman" w:cs="Times New Roman"/>
        </w:rPr>
        <w:t xml:space="preserve"> has also been found to be a key regulator of PTEN signaling </w:t>
      </w:r>
      <w:r w:rsidR="00BF1BD2" w:rsidRPr="005A4B51">
        <w:rPr>
          <w:rFonts w:ascii="Times New Roman" w:hAnsi="Times New Roman" w:cs="Times New Roman"/>
        </w:rPr>
        <w:t>mechanisms</w:t>
      </w:r>
      <w:r w:rsidRPr="005A4B51">
        <w:rPr>
          <w:rFonts w:ascii="Times New Roman" w:hAnsi="Times New Roman" w:cs="Times New Roman"/>
        </w:rPr>
        <w:t>. As such</w:t>
      </w:r>
      <w:r w:rsidR="00D052BF">
        <w:rPr>
          <w:rFonts w:ascii="Times New Roman" w:hAnsi="Times New Roman" w:cs="Times New Roman"/>
        </w:rPr>
        <w:t>,</w:t>
      </w:r>
      <w:r w:rsidRPr="005A4B51">
        <w:rPr>
          <w:rFonts w:ascii="Times New Roman" w:hAnsi="Times New Roman" w:cs="Times New Roman"/>
        </w:rPr>
        <w:t xml:space="preserve"> this pathway is often studied in the context of both regeneration and oncogenesis.</w:t>
      </w:r>
      <w:r w:rsidR="00D052BF">
        <w:rPr>
          <w:rFonts w:ascii="Times New Roman" w:hAnsi="Times New Roman" w:cs="Times New Roman"/>
        </w:rPr>
        <w:t xml:space="preserve">  Y-27632 has several kinase targets; it is an effective inhibitor of ROCK signaling.  </w:t>
      </w:r>
    </w:p>
    <w:p w:rsidR="003631B8" w:rsidRDefault="003631B8" w:rsidP="003631B8">
      <w:pPr>
        <w:pStyle w:val="PlainText"/>
      </w:pPr>
    </w:p>
    <w:p w:rsidR="003631B8" w:rsidRDefault="003631B8" w:rsidP="003631B8">
      <w:pPr>
        <w:pStyle w:val="PlainText"/>
      </w:pPr>
    </w:p>
    <w:p w:rsidR="003631B8" w:rsidRDefault="003631B8" w:rsidP="003631B8">
      <w:pPr>
        <w:pStyle w:val="PlainText"/>
      </w:pPr>
    </w:p>
    <w:p w:rsidR="003631B8" w:rsidRDefault="003631B8" w:rsidP="003631B8">
      <w:pPr>
        <w:pStyle w:val="PlainText"/>
      </w:pPr>
    </w:p>
    <w:p w:rsidR="003631B8" w:rsidRDefault="003631B8" w:rsidP="003631B8">
      <w:pPr>
        <w:pStyle w:val="PlainText"/>
      </w:pPr>
    </w:p>
    <w:p w:rsidR="003631B8" w:rsidRDefault="00055DBD" w:rsidP="003631B8">
      <w:pPr>
        <w:pStyle w:val="PlainText"/>
      </w:pPr>
      <w:r>
        <w:rPr>
          <w:noProof/>
          <w:lang w:val="en-GB"/>
        </w:rPr>
        <w:lastRenderedPageBreak/>
        <w:drawing>
          <wp:inline distT="0" distB="0" distL="0" distR="0">
            <wp:extent cx="5934075" cy="2305050"/>
            <wp:effectExtent l="0" t="0" r="9525" b="0"/>
            <wp:docPr id="3" name="Picture 3" descr="Whole Pathway May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Whole Pathway May 1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34075" cy="2305050"/>
                    </a:xfrm>
                    <a:prstGeom prst="rect">
                      <a:avLst/>
                    </a:prstGeom>
                    <a:noFill/>
                    <a:ln>
                      <a:noFill/>
                    </a:ln>
                  </pic:spPr>
                </pic:pic>
              </a:graphicData>
            </a:graphic>
          </wp:inline>
        </w:drawing>
      </w:r>
    </w:p>
    <w:p w:rsidR="003631B8" w:rsidRDefault="003631B8" w:rsidP="003631B8">
      <w:pPr>
        <w:pStyle w:val="PlainText"/>
      </w:pPr>
    </w:p>
    <w:p w:rsidR="003631B8" w:rsidRDefault="003631B8" w:rsidP="003631B8">
      <w:pPr>
        <w:pStyle w:val="PlainText"/>
      </w:pPr>
    </w:p>
    <w:p w:rsidR="003631B8" w:rsidRPr="005A4B51" w:rsidRDefault="003631B8" w:rsidP="003631B8">
      <w:pPr>
        <w:pStyle w:val="PlainText"/>
        <w:rPr>
          <w:rFonts w:ascii="Times New Roman" w:hAnsi="Times New Roman" w:cs="Times New Roman"/>
        </w:rPr>
      </w:pPr>
    </w:p>
    <w:p w:rsidR="003631B8" w:rsidRPr="005A4B51" w:rsidRDefault="003631B8" w:rsidP="003631B8">
      <w:pPr>
        <w:pStyle w:val="PlainText"/>
        <w:rPr>
          <w:rFonts w:ascii="Times New Roman" w:hAnsi="Times New Roman" w:cs="Times New Roman"/>
        </w:rPr>
      </w:pPr>
      <w:r w:rsidRPr="005A4B51">
        <w:rPr>
          <w:rFonts w:ascii="Times New Roman" w:hAnsi="Times New Roman" w:cs="Times New Roman"/>
          <w:b/>
        </w:rPr>
        <w:t>Figure 3</w:t>
      </w:r>
      <w:r w:rsidRPr="005A4B51">
        <w:rPr>
          <w:rFonts w:ascii="Times New Roman" w:hAnsi="Times New Roman" w:cs="Times New Roman"/>
        </w:rPr>
        <w:t xml:space="preserve">. Throughout this review we have discussed various genes, receptors, ligands, and messenger systems, and how they contribute to either regenerative and/or oncogenic processes as individual contributing factors. Importantly, the majority of the factors discussed act on complimentary systems and can be combined into </w:t>
      </w:r>
      <w:r w:rsidR="00632414" w:rsidRPr="005A4B51">
        <w:rPr>
          <w:rFonts w:ascii="Times New Roman" w:hAnsi="Times New Roman" w:cs="Times New Roman"/>
        </w:rPr>
        <w:t>a comprehensive pathway with significant crosstalk among signaling factors.</w:t>
      </w:r>
      <w:r w:rsidRPr="005A4B51">
        <w:rPr>
          <w:rFonts w:ascii="Times New Roman" w:hAnsi="Times New Roman" w:cs="Times New Roman"/>
        </w:rPr>
        <w:t xml:space="preserve"> When taken together one can easily see how these factors interact with each other and all to cell survival, regene</w:t>
      </w:r>
      <w:r w:rsidR="00632414" w:rsidRPr="005A4B51">
        <w:rPr>
          <w:rFonts w:ascii="Times New Roman" w:hAnsi="Times New Roman" w:cs="Times New Roman"/>
        </w:rPr>
        <w:t>ration as well as cell</w:t>
      </w:r>
      <w:r w:rsidR="00626872" w:rsidRPr="005A4B51">
        <w:rPr>
          <w:rFonts w:ascii="Times New Roman" w:hAnsi="Times New Roman" w:cs="Times New Roman"/>
        </w:rPr>
        <w:t xml:space="preserve">ular </w:t>
      </w:r>
      <w:r w:rsidR="00632414" w:rsidRPr="005A4B51">
        <w:rPr>
          <w:rFonts w:ascii="Times New Roman" w:hAnsi="Times New Roman" w:cs="Times New Roman"/>
        </w:rPr>
        <w:t>proliferati</w:t>
      </w:r>
      <w:r w:rsidR="00626872" w:rsidRPr="005A4B51">
        <w:rPr>
          <w:rFonts w:ascii="Times New Roman" w:hAnsi="Times New Roman" w:cs="Times New Roman"/>
        </w:rPr>
        <w:t>on</w:t>
      </w:r>
      <w:r w:rsidRPr="005A4B51">
        <w:rPr>
          <w:rFonts w:ascii="Times New Roman" w:hAnsi="Times New Roman" w:cs="Times New Roman"/>
        </w:rPr>
        <w:t xml:space="preserve">.  </w:t>
      </w:r>
    </w:p>
    <w:p w:rsidR="003631B8" w:rsidRDefault="003631B8" w:rsidP="003631B8">
      <w:pPr>
        <w:pStyle w:val="PlainText"/>
      </w:pPr>
    </w:p>
    <w:p w:rsidR="003631B8" w:rsidRDefault="003631B8" w:rsidP="003631B8">
      <w:pPr>
        <w:pStyle w:val="PlainText"/>
      </w:pPr>
    </w:p>
    <w:p w:rsidR="003631B8" w:rsidRDefault="003631B8" w:rsidP="003631B8">
      <w:pPr>
        <w:pStyle w:val="PlainText"/>
      </w:pPr>
    </w:p>
    <w:p w:rsidR="003631B8" w:rsidRDefault="003631B8" w:rsidP="003631B8">
      <w:pPr>
        <w:pStyle w:val="PlainText"/>
        <w:sectPr w:rsidR="003631B8" w:rsidSect="00EC04CC">
          <w:headerReference w:type="default" r:id="rId14"/>
          <w:pgSz w:w="12240" w:h="15840"/>
          <w:pgMar w:top="1440" w:right="1440" w:bottom="1440" w:left="1440" w:header="720" w:footer="720" w:gutter="0"/>
          <w:lnNumType w:countBy="1"/>
          <w:cols w:space="720"/>
          <w:docGrid w:linePitch="360"/>
        </w:sectPr>
      </w:pPr>
    </w:p>
    <w:p w:rsidR="003631B8" w:rsidRPr="009B18D5" w:rsidRDefault="003631B8" w:rsidP="003631B8">
      <w:pPr>
        <w:pStyle w:val="PlainText"/>
        <w:rPr>
          <w:rFonts w:ascii="Arial" w:hAnsi="Arial" w:cs="Arial"/>
          <w:szCs w:val="22"/>
        </w:rPr>
      </w:pPr>
      <w:r w:rsidRPr="000F67B9">
        <w:rPr>
          <w:rFonts w:ascii="Arial" w:hAnsi="Arial" w:cs="Arial"/>
          <w:b/>
          <w:szCs w:val="22"/>
        </w:rPr>
        <w:lastRenderedPageBreak/>
        <w:t>Table 1</w:t>
      </w:r>
      <w:r w:rsidRPr="009B18D5">
        <w:rPr>
          <w:rFonts w:ascii="Arial" w:hAnsi="Arial" w:cs="Arial"/>
          <w:szCs w:val="22"/>
        </w:rPr>
        <w:t xml:space="preserve">. </w:t>
      </w:r>
      <w:r w:rsidR="00FA7277" w:rsidRPr="009B18D5">
        <w:rPr>
          <w:rFonts w:ascii="Arial" w:hAnsi="Arial" w:cs="Arial"/>
          <w:szCs w:val="22"/>
        </w:rPr>
        <w:t>The</w:t>
      </w:r>
      <w:r w:rsidRPr="009B18D5">
        <w:rPr>
          <w:rFonts w:ascii="Arial" w:hAnsi="Arial" w:cs="Arial"/>
          <w:szCs w:val="22"/>
        </w:rPr>
        <w:t xml:space="preserve"> role of various factors in retinal regeneration and/or carcinogenesis. </w:t>
      </w:r>
      <w:r w:rsidR="00FA7277" w:rsidRPr="009B18D5">
        <w:rPr>
          <w:rFonts w:ascii="Arial" w:hAnsi="Arial" w:cs="Arial"/>
          <w:szCs w:val="22"/>
        </w:rPr>
        <w:t xml:space="preserve">The table </w:t>
      </w:r>
      <w:r w:rsidRPr="009B18D5">
        <w:rPr>
          <w:rFonts w:ascii="Arial" w:hAnsi="Arial" w:cs="Arial"/>
          <w:szCs w:val="22"/>
        </w:rPr>
        <w:t xml:space="preserve">summarises </w:t>
      </w:r>
      <w:r w:rsidR="007064D0" w:rsidRPr="009B18D5">
        <w:rPr>
          <w:rFonts w:ascii="Arial" w:hAnsi="Arial" w:cs="Arial"/>
          <w:szCs w:val="22"/>
        </w:rPr>
        <w:t>selected</w:t>
      </w:r>
      <w:r w:rsidRPr="009B18D5">
        <w:rPr>
          <w:rFonts w:ascii="Arial" w:hAnsi="Arial" w:cs="Arial"/>
          <w:szCs w:val="22"/>
        </w:rPr>
        <w:t xml:space="preserve"> sources </w:t>
      </w:r>
      <w:r w:rsidR="00FA7277" w:rsidRPr="009B18D5">
        <w:rPr>
          <w:rFonts w:ascii="Arial" w:hAnsi="Arial" w:cs="Arial"/>
          <w:szCs w:val="22"/>
        </w:rPr>
        <w:t>referenced</w:t>
      </w:r>
      <w:r w:rsidRPr="009B18D5">
        <w:rPr>
          <w:rFonts w:ascii="Arial" w:hAnsi="Arial" w:cs="Arial"/>
          <w:szCs w:val="22"/>
        </w:rPr>
        <w:t xml:space="preserve"> for each factor</w:t>
      </w:r>
      <w:r w:rsidR="00F06F58">
        <w:rPr>
          <w:rFonts w:ascii="Arial" w:hAnsi="Arial" w:cs="Arial"/>
          <w:szCs w:val="22"/>
        </w:rPr>
        <w:t xml:space="preserve"> </w:t>
      </w:r>
      <w:r w:rsidR="007064D0" w:rsidRPr="009B18D5">
        <w:rPr>
          <w:rFonts w:ascii="Arial" w:hAnsi="Arial" w:cs="Arial"/>
          <w:szCs w:val="22"/>
        </w:rPr>
        <w:t xml:space="preserve">proposed to </w:t>
      </w:r>
      <w:r w:rsidR="00F06F58">
        <w:rPr>
          <w:rFonts w:ascii="Arial" w:hAnsi="Arial" w:cs="Arial"/>
          <w:szCs w:val="22"/>
        </w:rPr>
        <w:t xml:space="preserve">be </w:t>
      </w:r>
      <w:r w:rsidR="007064D0" w:rsidRPr="009B18D5">
        <w:rPr>
          <w:rFonts w:ascii="Arial" w:hAnsi="Arial" w:cs="Arial"/>
          <w:szCs w:val="22"/>
        </w:rPr>
        <w:t>involved in regulating both axon regeneration and cancer mechanisms</w:t>
      </w:r>
      <w:r w:rsidRPr="009B18D5">
        <w:rPr>
          <w:rFonts w:ascii="Arial" w:hAnsi="Arial" w:cs="Arial"/>
          <w:szCs w:val="22"/>
        </w:rPr>
        <w:t>.</w:t>
      </w:r>
    </w:p>
    <w:p w:rsidR="003631B8" w:rsidRPr="009B18D5" w:rsidRDefault="003631B8" w:rsidP="003631B8">
      <w:pPr>
        <w:pStyle w:val="PlainText"/>
        <w:rPr>
          <w:rFonts w:ascii="Arial" w:hAnsi="Arial" w:cs="Arial"/>
          <w:szCs w:val="22"/>
        </w:rPr>
      </w:pPr>
    </w:p>
    <w:tbl>
      <w:tblPr>
        <w:tblW w:w="11798" w:type="dxa"/>
        <w:tblInd w:w="108" w:type="dxa"/>
        <w:tblBorders>
          <w:insideH w:val="single" w:sz="4" w:space="0" w:color="auto"/>
        </w:tblBorders>
        <w:tblLook w:val="04A0" w:firstRow="1" w:lastRow="0" w:firstColumn="1" w:lastColumn="0" w:noHBand="0" w:noVBand="1"/>
      </w:tblPr>
      <w:tblGrid>
        <w:gridCol w:w="1310"/>
        <w:gridCol w:w="5244"/>
        <w:gridCol w:w="5244"/>
      </w:tblGrid>
      <w:tr w:rsidR="003631B8" w:rsidRPr="009D4A3F" w:rsidTr="00957C0B">
        <w:trPr>
          <w:trHeight w:val="274"/>
        </w:trPr>
        <w:tc>
          <w:tcPr>
            <w:tcW w:w="1310" w:type="dxa"/>
            <w:tcBorders>
              <w:top w:val="single" w:sz="12" w:space="0" w:color="auto"/>
              <w:bottom w:val="single" w:sz="12" w:space="0" w:color="auto"/>
            </w:tcBorders>
            <w:shd w:val="clear" w:color="auto" w:fill="auto"/>
            <w:hideMark/>
          </w:tcPr>
          <w:p w:rsidR="003631B8" w:rsidRPr="009D4A3F" w:rsidRDefault="003631B8" w:rsidP="00957C0B">
            <w:pPr>
              <w:spacing w:after="0" w:line="240" w:lineRule="auto"/>
              <w:rPr>
                <w:rFonts w:ascii="Arial" w:eastAsia="Times New Roman" w:hAnsi="Arial" w:cs="Arial"/>
                <w:b/>
                <w:color w:val="000000"/>
                <w:lang w:eastAsia="en-CA"/>
              </w:rPr>
            </w:pPr>
            <w:bookmarkStart w:id="137" w:name="OLE_LINK1"/>
            <w:r w:rsidRPr="009D4A3F">
              <w:rPr>
                <w:rFonts w:ascii="Arial" w:eastAsia="Times New Roman" w:hAnsi="Arial" w:cs="Arial"/>
                <w:b/>
                <w:color w:val="000000"/>
                <w:lang w:eastAsia="en-CA"/>
              </w:rPr>
              <w:t>Factor</w:t>
            </w:r>
          </w:p>
        </w:tc>
        <w:tc>
          <w:tcPr>
            <w:tcW w:w="5244" w:type="dxa"/>
            <w:tcBorders>
              <w:top w:val="single" w:sz="12" w:space="0" w:color="auto"/>
              <w:bottom w:val="single" w:sz="12" w:space="0" w:color="auto"/>
            </w:tcBorders>
            <w:shd w:val="clear" w:color="auto" w:fill="auto"/>
            <w:hideMark/>
          </w:tcPr>
          <w:p w:rsidR="003631B8" w:rsidRPr="009D4A3F" w:rsidRDefault="003631B8" w:rsidP="00957C0B">
            <w:pPr>
              <w:spacing w:after="0" w:line="240" w:lineRule="auto"/>
              <w:rPr>
                <w:rFonts w:ascii="Arial" w:eastAsia="Times New Roman" w:hAnsi="Arial" w:cs="Arial"/>
                <w:b/>
                <w:color w:val="000000"/>
                <w:lang w:eastAsia="en-CA"/>
              </w:rPr>
            </w:pPr>
            <w:r w:rsidRPr="009D4A3F">
              <w:rPr>
                <w:rFonts w:ascii="Arial" w:eastAsia="Times New Roman" w:hAnsi="Arial" w:cs="Arial"/>
                <w:b/>
                <w:color w:val="000000"/>
                <w:lang w:eastAsia="en-CA"/>
              </w:rPr>
              <w:t>Retinal Regeneration Sources</w:t>
            </w:r>
          </w:p>
        </w:tc>
        <w:tc>
          <w:tcPr>
            <w:tcW w:w="5244" w:type="dxa"/>
            <w:tcBorders>
              <w:top w:val="single" w:sz="12" w:space="0" w:color="auto"/>
              <w:bottom w:val="single" w:sz="12" w:space="0" w:color="auto"/>
            </w:tcBorders>
            <w:shd w:val="clear" w:color="auto" w:fill="auto"/>
            <w:hideMark/>
          </w:tcPr>
          <w:p w:rsidR="003631B8" w:rsidRPr="009D4A3F" w:rsidRDefault="003631B8" w:rsidP="00957C0B">
            <w:pPr>
              <w:spacing w:after="0" w:line="240" w:lineRule="auto"/>
              <w:rPr>
                <w:rFonts w:ascii="Arial" w:eastAsia="Times New Roman" w:hAnsi="Arial" w:cs="Arial"/>
                <w:b/>
                <w:color w:val="000000"/>
                <w:lang w:eastAsia="en-CA"/>
              </w:rPr>
            </w:pPr>
            <w:r w:rsidRPr="009D4A3F">
              <w:rPr>
                <w:rFonts w:ascii="Arial" w:eastAsia="Times New Roman" w:hAnsi="Arial" w:cs="Arial"/>
                <w:b/>
                <w:color w:val="000000"/>
                <w:lang w:eastAsia="en-CA"/>
              </w:rPr>
              <w:t>Cancer Sources</w:t>
            </w:r>
          </w:p>
        </w:tc>
      </w:tr>
      <w:tr w:rsidR="003631B8" w:rsidRPr="009D4A3F" w:rsidTr="00957C0B">
        <w:trPr>
          <w:trHeight w:val="324"/>
        </w:trPr>
        <w:tc>
          <w:tcPr>
            <w:tcW w:w="1310" w:type="dxa"/>
            <w:tcBorders>
              <w:top w:val="single" w:sz="12" w:space="0" w:color="auto"/>
            </w:tcBorders>
            <w:shd w:val="clear" w:color="auto" w:fill="auto"/>
            <w:hideMark/>
          </w:tcPr>
          <w:p w:rsidR="003631B8" w:rsidRPr="009D4A3F" w:rsidRDefault="003631B8" w:rsidP="00957C0B">
            <w:pPr>
              <w:spacing w:after="0" w:line="240" w:lineRule="auto"/>
              <w:rPr>
                <w:rFonts w:ascii="Arial" w:eastAsia="Times New Roman" w:hAnsi="Arial" w:cs="Arial"/>
                <w:color w:val="000000"/>
                <w:lang w:eastAsia="en-CA"/>
              </w:rPr>
            </w:pPr>
            <w:r w:rsidRPr="009D4A3F">
              <w:rPr>
                <w:rFonts w:ascii="Arial" w:eastAsia="Times New Roman" w:hAnsi="Arial" w:cs="Arial"/>
                <w:color w:val="000000"/>
                <w:lang w:eastAsia="en-CA"/>
              </w:rPr>
              <w:t>Bcl-2</w:t>
            </w:r>
          </w:p>
        </w:tc>
        <w:tc>
          <w:tcPr>
            <w:tcW w:w="5244" w:type="dxa"/>
            <w:tcBorders>
              <w:top w:val="single" w:sz="12" w:space="0" w:color="auto"/>
            </w:tcBorders>
            <w:shd w:val="clear" w:color="auto" w:fill="auto"/>
            <w:hideMark/>
          </w:tcPr>
          <w:p w:rsidR="003631B8" w:rsidRPr="009D4A3F" w:rsidRDefault="003631B8" w:rsidP="00957C0B">
            <w:pPr>
              <w:spacing w:after="0" w:line="240" w:lineRule="auto"/>
              <w:rPr>
                <w:rFonts w:ascii="Arial" w:eastAsia="Times New Roman" w:hAnsi="Arial" w:cs="Arial"/>
                <w:color w:val="000000"/>
                <w:lang w:eastAsia="en-CA"/>
              </w:rPr>
            </w:pPr>
            <w:r w:rsidRPr="009D4A3F">
              <w:rPr>
                <w:rFonts w:ascii="Arial" w:eastAsia="Times New Roman" w:hAnsi="Arial" w:cs="Arial"/>
                <w:color w:val="000000"/>
                <w:lang w:eastAsia="en-CA"/>
              </w:rPr>
              <w:t>Chen et al., 1997; Huang et al., 2003</w:t>
            </w:r>
          </w:p>
        </w:tc>
        <w:tc>
          <w:tcPr>
            <w:tcW w:w="5244" w:type="dxa"/>
            <w:tcBorders>
              <w:top w:val="single" w:sz="12" w:space="0" w:color="auto"/>
            </w:tcBorders>
            <w:shd w:val="clear" w:color="auto" w:fill="auto"/>
            <w:hideMark/>
          </w:tcPr>
          <w:p w:rsidR="003631B8" w:rsidRPr="009D4A3F" w:rsidRDefault="003631B8" w:rsidP="00957C0B">
            <w:pPr>
              <w:spacing w:after="0" w:line="240" w:lineRule="auto"/>
              <w:rPr>
                <w:rFonts w:ascii="Arial" w:eastAsia="Times New Roman" w:hAnsi="Arial" w:cs="Arial"/>
                <w:color w:val="000000"/>
                <w:lang w:eastAsia="en-CA"/>
              </w:rPr>
            </w:pPr>
            <w:r w:rsidRPr="009D4A3F">
              <w:rPr>
                <w:rFonts w:ascii="Arial" w:eastAsia="Times New Roman" w:hAnsi="Arial" w:cs="Arial"/>
                <w:color w:val="000000"/>
                <w:lang w:eastAsia="en-CA"/>
              </w:rPr>
              <w:t>Schuettpelz et al., 2012; Sitorus et al., 2009</w:t>
            </w:r>
          </w:p>
        </w:tc>
      </w:tr>
      <w:tr w:rsidR="003631B8" w:rsidRPr="009D4A3F" w:rsidTr="00957C0B">
        <w:trPr>
          <w:trHeight w:val="324"/>
        </w:trPr>
        <w:tc>
          <w:tcPr>
            <w:tcW w:w="1310" w:type="dxa"/>
            <w:shd w:val="clear" w:color="auto" w:fill="auto"/>
            <w:hideMark/>
          </w:tcPr>
          <w:p w:rsidR="003631B8" w:rsidRPr="009D4A3F" w:rsidRDefault="003631B8" w:rsidP="00957C0B">
            <w:pPr>
              <w:spacing w:after="0" w:line="240" w:lineRule="auto"/>
              <w:rPr>
                <w:rFonts w:ascii="Arial" w:eastAsia="Times New Roman" w:hAnsi="Arial" w:cs="Arial"/>
                <w:color w:val="000000"/>
                <w:lang w:eastAsia="en-CA"/>
              </w:rPr>
            </w:pPr>
            <w:r w:rsidRPr="009D4A3F">
              <w:rPr>
                <w:rFonts w:ascii="Arial" w:eastAsia="Times New Roman" w:hAnsi="Arial" w:cs="Arial"/>
                <w:color w:val="000000"/>
                <w:lang w:eastAsia="en-CA"/>
              </w:rPr>
              <w:t>DLK</w:t>
            </w:r>
          </w:p>
        </w:tc>
        <w:tc>
          <w:tcPr>
            <w:tcW w:w="5244" w:type="dxa"/>
            <w:shd w:val="clear" w:color="auto" w:fill="auto"/>
            <w:hideMark/>
          </w:tcPr>
          <w:p w:rsidR="003631B8" w:rsidRPr="009D4A3F" w:rsidRDefault="003631B8" w:rsidP="00957C0B">
            <w:pPr>
              <w:spacing w:after="0" w:line="240" w:lineRule="auto"/>
              <w:rPr>
                <w:rFonts w:ascii="Arial" w:eastAsia="Times New Roman" w:hAnsi="Arial" w:cs="Arial"/>
                <w:color w:val="000000"/>
                <w:lang w:eastAsia="en-CA"/>
              </w:rPr>
            </w:pPr>
            <w:r w:rsidRPr="009D4A3F">
              <w:rPr>
                <w:rFonts w:ascii="Arial" w:eastAsia="Times New Roman" w:hAnsi="Arial" w:cs="Arial"/>
                <w:color w:val="000000"/>
                <w:lang w:eastAsia="en-CA"/>
              </w:rPr>
              <w:t xml:space="preserve">Watkins et al., 2013; </w:t>
            </w:r>
          </w:p>
        </w:tc>
        <w:tc>
          <w:tcPr>
            <w:tcW w:w="5244" w:type="dxa"/>
            <w:shd w:val="clear" w:color="auto" w:fill="auto"/>
            <w:hideMark/>
          </w:tcPr>
          <w:p w:rsidR="003631B8" w:rsidRPr="009D4A3F" w:rsidRDefault="003631B8" w:rsidP="00957C0B">
            <w:pPr>
              <w:spacing w:after="0" w:line="240" w:lineRule="auto"/>
              <w:rPr>
                <w:rFonts w:ascii="Arial" w:eastAsia="Times New Roman" w:hAnsi="Arial" w:cs="Arial"/>
                <w:color w:val="000000"/>
                <w:lang w:eastAsia="en-CA"/>
              </w:rPr>
            </w:pPr>
            <w:r w:rsidRPr="009D4A3F">
              <w:rPr>
                <w:rFonts w:ascii="Arial" w:eastAsia="Times New Roman" w:hAnsi="Arial" w:cs="Arial"/>
                <w:color w:val="000000"/>
                <w:lang w:eastAsia="en-CA"/>
              </w:rPr>
              <w:t>Wu et al., 2010</w:t>
            </w:r>
          </w:p>
        </w:tc>
      </w:tr>
      <w:tr w:rsidR="003631B8" w:rsidRPr="009D4A3F" w:rsidTr="00957C0B">
        <w:trPr>
          <w:trHeight w:val="324"/>
        </w:trPr>
        <w:tc>
          <w:tcPr>
            <w:tcW w:w="1310" w:type="dxa"/>
            <w:shd w:val="clear" w:color="auto" w:fill="auto"/>
            <w:hideMark/>
          </w:tcPr>
          <w:p w:rsidR="003631B8" w:rsidRPr="009D4A3F" w:rsidRDefault="003631B8" w:rsidP="00957C0B">
            <w:pPr>
              <w:spacing w:after="0" w:line="240" w:lineRule="auto"/>
              <w:rPr>
                <w:rFonts w:ascii="Arial" w:eastAsia="Times New Roman" w:hAnsi="Arial" w:cs="Arial"/>
                <w:color w:val="000000"/>
                <w:lang w:eastAsia="en-CA"/>
              </w:rPr>
            </w:pPr>
            <w:r w:rsidRPr="009D4A3F">
              <w:rPr>
                <w:rFonts w:ascii="Arial" w:eastAsia="Times New Roman" w:hAnsi="Arial" w:cs="Arial"/>
                <w:color w:val="000000"/>
                <w:lang w:eastAsia="en-CA"/>
              </w:rPr>
              <w:t>EGFR</w:t>
            </w:r>
          </w:p>
        </w:tc>
        <w:tc>
          <w:tcPr>
            <w:tcW w:w="5244" w:type="dxa"/>
            <w:shd w:val="clear" w:color="auto" w:fill="auto"/>
            <w:hideMark/>
          </w:tcPr>
          <w:p w:rsidR="003631B8" w:rsidRPr="009D4A3F" w:rsidRDefault="003631B8" w:rsidP="00957C0B">
            <w:pPr>
              <w:spacing w:after="0" w:line="240" w:lineRule="auto"/>
              <w:rPr>
                <w:rFonts w:ascii="Arial" w:eastAsia="Times New Roman" w:hAnsi="Arial" w:cs="Arial"/>
                <w:color w:val="000000"/>
                <w:lang w:eastAsia="en-CA"/>
              </w:rPr>
            </w:pPr>
            <w:r w:rsidRPr="009D4A3F">
              <w:rPr>
                <w:rFonts w:ascii="Arial" w:eastAsia="Times New Roman" w:hAnsi="Arial" w:cs="Arial"/>
                <w:color w:val="000000"/>
                <w:lang w:eastAsia="en-CA"/>
              </w:rPr>
              <w:t>Berry et al., 2011; Chen et al., 2007; Hewing et al., 2013; Koprivica et al., 2005</w:t>
            </w:r>
          </w:p>
        </w:tc>
        <w:tc>
          <w:tcPr>
            <w:tcW w:w="5244" w:type="dxa"/>
            <w:shd w:val="clear" w:color="auto" w:fill="auto"/>
            <w:hideMark/>
          </w:tcPr>
          <w:p w:rsidR="003631B8" w:rsidRPr="009D4A3F" w:rsidRDefault="003631B8" w:rsidP="00957C0B">
            <w:pPr>
              <w:spacing w:after="0" w:line="240" w:lineRule="auto"/>
              <w:rPr>
                <w:rFonts w:ascii="Arial" w:eastAsia="Times New Roman" w:hAnsi="Arial" w:cs="Arial"/>
                <w:color w:val="000000"/>
                <w:lang w:eastAsia="en-CA"/>
              </w:rPr>
            </w:pPr>
            <w:r w:rsidRPr="009D4A3F">
              <w:rPr>
                <w:rFonts w:ascii="Arial" w:eastAsia="Times New Roman" w:hAnsi="Arial" w:cs="Arial"/>
                <w:color w:val="000000"/>
                <w:lang w:eastAsia="en-CA"/>
              </w:rPr>
              <w:t>Midah et al., 2015</w:t>
            </w:r>
          </w:p>
        </w:tc>
      </w:tr>
      <w:tr w:rsidR="003631B8" w:rsidRPr="009D4A3F" w:rsidTr="00957C0B">
        <w:trPr>
          <w:trHeight w:val="323"/>
        </w:trPr>
        <w:tc>
          <w:tcPr>
            <w:tcW w:w="1310" w:type="dxa"/>
            <w:shd w:val="clear" w:color="auto" w:fill="auto"/>
            <w:hideMark/>
          </w:tcPr>
          <w:p w:rsidR="003631B8" w:rsidRPr="009D4A3F" w:rsidRDefault="003631B8" w:rsidP="00957C0B">
            <w:pPr>
              <w:spacing w:after="0" w:line="240" w:lineRule="auto"/>
              <w:rPr>
                <w:rFonts w:ascii="Arial" w:eastAsia="Times New Roman" w:hAnsi="Arial" w:cs="Arial"/>
                <w:color w:val="000000"/>
                <w:lang w:eastAsia="en-CA"/>
              </w:rPr>
            </w:pPr>
            <w:r w:rsidRPr="009D4A3F">
              <w:rPr>
                <w:rFonts w:ascii="Arial" w:eastAsia="Times New Roman" w:hAnsi="Arial" w:cs="Arial"/>
                <w:color w:val="000000"/>
                <w:lang w:eastAsia="en-CA"/>
              </w:rPr>
              <w:t>GM-CSF</w:t>
            </w:r>
          </w:p>
        </w:tc>
        <w:tc>
          <w:tcPr>
            <w:tcW w:w="5244" w:type="dxa"/>
            <w:shd w:val="clear" w:color="auto" w:fill="auto"/>
            <w:hideMark/>
          </w:tcPr>
          <w:p w:rsidR="003631B8" w:rsidRPr="009D4A3F" w:rsidRDefault="003631B8" w:rsidP="00957C0B">
            <w:pPr>
              <w:spacing w:after="0" w:line="240" w:lineRule="auto"/>
              <w:rPr>
                <w:rFonts w:ascii="Arial" w:eastAsia="Times New Roman" w:hAnsi="Arial" w:cs="Arial"/>
                <w:color w:val="000000"/>
                <w:lang w:eastAsia="en-CA"/>
              </w:rPr>
            </w:pPr>
            <w:r w:rsidRPr="009D4A3F">
              <w:rPr>
                <w:rFonts w:ascii="Arial" w:eastAsia="Times New Roman" w:hAnsi="Arial" w:cs="Arial"/>
                <w:color w:val="000000"/>
                <w:lang w:eastAsia="en-CA"/>
              </w:rPr>
              <w:t>Hanea et al., 2016; Legacy et al., 2013</w:t>
            </w:r>
          </w:p>
        </w:tc>
        <w:tc>
          <w:tcPr>
            <w:tcW w:w="5244" w:type="dxa"/>
            <w:shd w:val="clear" w:color="auto" w:fill="auto"/>
            <w:hideMark/>
          </w:tcPr>
          <w:p w:rsidR="003631B8" w:rsidRPr="009D4A3F" w:rsidRDefault="003631B8" w:rsidP="00957C0B">
            <w:pPr>
              <w:spacing w:after="0" w:line="240" w:lineRule="auto"/>
              <w:rPr>
                <w:rFonts w:ascii="Arial" w:eastAsia="Times New Roman" w:hAnsi="Arial" w:cs="Arial"/>
                <w:color w:val="000000"/>
                <w:lang w:eastAsia="en-CA"/>
              </w:rPr>
            </w:pPr>
            <w:r w:rsidRPr="009D4A3F">
              <w:rPr>
                <w:rFonts w:ascii="Arial" w:eastAsia="Times New Roman" w:hAnsi="Arial" w:cs="Arial"/>
                <w:color w:val="000000"/>
                <w:lang w:eastAsia="en-CA"/>
              </w:rPr>
              <w:t>Metcalf, 1985a, b</w:t>
            </w:r>
          </w:p>
        </w:tc>
      </w:tr>
      <w:tr w:rsidR="003631B8" w:rsidRPr="009D4A3F" w:rsidTr="00957C0B">
        <w:trPr>
          <w:trHeight w:val="324"/>
        </w:trPr>
        <w:tc>
          <w:tcPr>
            <w:tcW w:w="1310" w:type="dxa"/>
            <w:shd w:val="clear" w:color="auto" w:fill="auto"/>
            <w:hideMark/>
          </w:tcPr>
          <w:p w:rsidR="003631B8" w:rsidRPr="009D4A3F" w:rsidRDefault="003631B8" w:rsidP="00957C0B">
            <w:pPr>
              <w:spacing w:after="0" w:line="240" w:lineRule="auto"/>
              <w:rPr>
                <w:rFonts w:ascii="Arial" w:eastAsia="Times New Roman" w:hAnsi="Arial" w:cs="Arial"/>
                <w:color w:val="000000"/>
                <w:lang w:eastAsia="en-CA"/>
              </w:rPr>
            </w:pPr>
            <w:r w:rsidRPr="009D4A3F">
              <w:rPr>
                <w:rFonts w:ascii="Arial" w:eastAsia="Times New Roman" w:hAnsi="Arial" w:cs="Arial"/>
                <w:color w:val="000000"/>
                <w:lang w:eastAsia="en-CA"/>
              </w:rPr>
              <w:t>HHEX</w:t>
            </w:r>
          </w:p>
        </w:tc>
        <w:tc>
          <w:tcPr>
            <w:tcW w:w="5244" w:type="dxa"/>
            <w:shd w:val="clear" w:color="auto" w:fill="auto"/>
            <w:hideMark/>
          </w:tcPr>
          <w:p w:rsidR="003631B8" w:rsidRPr="009D4A3F" w:rsidRDefault="003631B8" w:rsidP="00957C0B">
            <w:pPr>
              <w:spacing w:after="0" w:line="240" w:lineRule="auto"/>
              <w:rPr>
                <w:rFonts w:ascii="Arial" w:eastAsia="Times New Roman" w:hAnsi="Arial" w:cs="Arial"/>
                <w:color w:val="000000"/>
                <w:lang w:eastAsia="en-CA"/>
              </w:rPr>
            </w:pPr>
            <w:r w:rsidRPr="009D4A3F">
              <w:rPr>
                <w:rFonts w:ascii="Arial" w:eastAsia="Times New Roman" w:hAnsi="Arial" w:cs="Arial"/>
                <w:color w:val="000000"/>
                <w:lang w:eastAsia="en-CA"/>
              </w:rPr>
              <w:t>Simpson et al., 2015</w:t>
            </w:r>
          </w:p>
        </w:tc>
        <w:tc>
          <w:tcPr>
            <w:tcW w:w="5244" w:type="dxa"/>
            <w:shd w:val="clear" w:color="auto" w:fill="auto"/>
            <w:hideMark/>
          </w:tcPr>
          <w:p w:rsidR="003631B8" w:rsidRPr="009D4A3F" w:rsidRDefault="003631B8" w:rsidP="00957C0B">
            <w:pPr>
              <w:spacing w:after="0" w:line="240" w:lineRule="auto"/>
              <w:rPr>
                <w:rFonts w:ascii="Arial" w:eastAsia="Times New Roman" w:hAnsi="Arial" w:cs="Arial"/>
                <w:color w:val="000000"/>
                <w:lang w:eastAsia="en-CA"/>
              </w:rPr>
            </w:pPr>
            <w:r w:rsidRPr="009D4A3F">
              <w:rPr>
                <w:rFonts w:ascii="Arial" w:eastAsia="Times New Roman" w:hAnsi="Arial" w:cs="Arial"/>
                <w:color w:val="000000"/>
                <w:lang w:eastAsia="en-CA"/>
              </w:rPr>
              <w:t> </w:t>
            </w:r>
            <w:r w:rsidR="00C65D4B" w:rsidRPr="009D4A3F">
              <w:rPr>
                <w:rFonts w:ascii="Arial" w:eastAsia="Times New Roman" w:hAnsi="Arial" w:cs="Arial"/>
                <w:color w:val="000000"/>
                <w:lang w:eastAsia="en-CA"/>
              </w:rPr>
              <w:t>Su et al., 2012</w:t>
            </w:r>
          </w:p>
        </w:tc>
      </w:tr>
      <w:tr w:rsidR="003631B8" w:rsidRPr="009D4A3F" w:rsidTr="00957C0B">
        <w:trPr>
          <w:trHeight w:val="324"/>
        </w:trPr>
        <w:tc>
          <w:tcPr>
            <w:tcW w:w="1310" w:type="dxa"/>
            <w:shd w:val="clear" w:color="auto" w:fill="auto"/>
            <w:hideMark/>
          </w:tcPr>
          <w:p w:rsidR="003631B8" w:rsidRPr="009D4A3F" w:rsidRDefault="003631B8" w:rsidP="00957C0B">
            <w:pPr>
              <w:spacing w:after="0" w:line="240" w:lineRule="auto"/>
              <w:rPr>
                <w:rFonts w:ascii="Arial" w:eastAsia="Times New Roman" w:hAnsi="Arial" w:cs="Arial"/>
                <w:color w:val="000000"/>
                <w:lang w:eastAsia="en-CA"/>
              </w:rPr>
            </w:pPr>
            <w:r w:rsidRPr="009D4A3F">
              <w:rPr>
                <w:rFonts w:ascii="Arial" w:eastAsia="Times New Roman" w:hAnsi="Arial" w:cs="Arial"/>
                <w:color w:val="000000"/>
                <w:lang w:eastAsia="en-CA"/>
              </w:rPr>
              <w:t>hnRNP K</w:t>
            </w:r>
          </w:p>
        </w:tc>
        <w:tc>
          <w:tcPr>
            <w:tcW w:w="5244" w:type="dxa"/>
            <w:shd w:val="clear" w:color="auto" w:fill="auto"/>
            <w:hideMark/>
          </w:tcPr>
          <w:p w:rsidR="003631B8" w:rsidRPr="009D4A3F" w:rsidRDefault="003631B8" w:rsidP="00957C0B">
            <w:pPr>
              <w:spacing w:after="0" w:line="240" w:lineRule="auto"/>
              <w:rPr>
                <w:rFonts w:ascii="Arial" w:eastAsia="Times New Roman" w:hAnsi="Arial" w:cs="Arial"/>
                <w:color w:val="000000"/>
                <w:lang w:eastAsia="en-CA"/>
              </w:rPr>
            </w:pPr>
            <w:r w:rsidRPr="009D4A3F">
              <w:rPr>
                <w:rFonts w:ascii="Arial" w:eastAsia="Times New Roman" w:hAnsi="Arial" w:cs="Arial"/>
                <w:color w:val="000000"/>
                <w:lang w:eastAsia="en-CA"/>
              </w:rPr>
              <w:t>Liu et al., 2012</w:t>
            </w:r>
          </w:p>
        </w:tc>
        <w:tc>
          <w:tcPr>
            <w:tcW w:w="5244" w:type="dxa"/>
            <w:shd w:val="clear" w:color="auto" w:fill="auto"/>
            <w:hideMark/>
          </w:tcPr>
          <w:p w:rsidR="003631B8" w:rsidRPr="009D4A3F" w:rsidRDefault="003631B8" w:rsidP="00957C0B">
            <w:pPr>
              <w:spacing w:after="0" w:line="240" w:lineRule="auto"/>
              <w:rPr>
                <w:rFonts w:ascii="Arial" w:eastAsia="Times New Roman" w:hAnsi="Arial" w:cs="Arial"/>
                <w:color w:val="000000"/>
                <w:lang w:eastAsia="en-CA"/>
              </w:rPr>
            </w:pPr>
            <w:r w:rsidRPr="009D4A3F">
              <w:rPr>
                <w:rFonts w:ascii="Arial" w:eastAsia="Times New Roman" w:hAnsi="Arial" w:cs="Arial"/>
                <w:color w:val="000000"/>
                <w:lang w:eastAsia="en-CA"/>
              </w:rPr>
              <w:t>Gallardo et al., 2016</w:t>
            </w:r>
          </w:p>
        </w:tc>
      </w:tr>
      <w:tr w:rsidR="003631B8" w:rsidRPr="009D4A3F" w:rsidTr="00957C0B">
        <w:trPr>
          <w:trHeight w:val="324"/>
        </w:trPr>
        <w:tc>
          <w:tcPr>
            <w:tcW w:w="1310" w:type="dxa"/>
            <w:shd w:val="clear" w:color="auto" w:fill="auto"/>
          </w:tcPr>
          <w:p w:rsidR="003631B8" w:rsidRPr="009D4A3F" w:rsidRDefault="003631B8" w:rsidP="00957C0B">
            <w:pPr>
              <w:spacing w:after="0" w:line="240" w:lineRule="auto"/>
              <w:rPr>
                <w:rFonts w:ascii="Arial" w:eastAsia="Times New Roman" w:hAnsi="Arial" w:cs="Arial"/>
                <w:color w:val="000000"/>
                <w:lang w:eastAsia="en-CA"/>
              </w:rPr>
            </w:pPr>
            <w:r w:rsidRPr="009D4A3F">
              <w:rPr>
                <w:rFonts w:ascii="Arial" w:eastAsia="Times New Roman" w:hAnsi="Arial" w:cs="Arial"/>
                <w:color w:val="000000"/>
                <w:lang w:eastAsia="en-CA"/>
              </w:rPr>
              <w:t>JAK/STAT</w:t>
            </w:r>
          </w:p>
        </w:tc>
        <w:tc>
          <w:tcPr>
            <w:tcW w:w="5244" w:type="dxa"/>
            <w:shd w:val="clear" w:color="auto" w:fill="auto"/>
          </w:tcPr>
          <w:p w:rsidR="003631B8" w:rsidRPr="009D4A3F" w:rsidRDefault="003631B8" w:rsidP="00957C0B">
            <w:pPr>
              <w:spacing w:after="0" w:line="240" w:lineRule="auto"/>
              <w:rPr>
                <w:rFonts w:ascii="Arial" w:eastAsia="Times New Roman" w:hAnsi="Arial" w:cs="Arial"/>
                <w:color w:val="000000"/>
                <w:lang w:eastAsia="en-CA"/>
              </w:rPr>
            </w:pPr>
            <w:r w:rsidRPr="009D4A3F">
              <w:rPr>
                <w:rFonts w:ascii="Arial" w:eastAsia="Times New Roman" w:hAnsi="Arial" w:cs="Arial"/>
                <w:color w:val="000000"/>
                <w:lang w:eastAsia="en-CA"/>
              </w:rPr>
              <w:t>Elsaeidi et al., 2014; Moore et al., 2009; Smith et al., 2009; Qin et al., 2013</w:t>
            </w:r>
          </w:p>
        </w:tc>
        <w:tc>
          <w:tcPr>
            <w:tcW w:w="5244" w:type="dxa"/>
            <w:shd w:val="clear" w:color="auto" w:fill="auto"/>
          </w:tcPr>
          <w:p w:rsidR="003631B8" w:rsidRPr="009D4A3F" w:rsidRDefault="003631B8" w:rsidP="00957C0B">
            <w:pPr>
              <w:spacing w:after="0" w:line="240" w:lineRule="auto"/>
              <w:rPr>
                <w:rFonts w:ascii="Arial" w:eastAsia="Times New Roman" w:hAnsi="Arial" w:cs="Arial"/>
                <w:color w:val="000000"/>
                <w:lang w:eastAsia="en-CA"/>
              </w:rPr>
            </w:pPr>
            <w:r w:rsidRPr="009D4A3F">
              <w:rPr>
                <w:rFonts w:ascii="Arial" w:eastAsia="Times New Roman" w:hAnsi="Arial" w:cs="Arial"/>
                <w:color w:val="000000"/>
                <w:lang w:eastAsia="en-CA"/>
              </w:rPr>
              <w:t>Jenkins et al., 2005; Yin et al., 2015</w:t>
            </w:r>
          </w:p>
        </w:tc>
      </w:tr>
      <w:tr w:rsidR="003631B8" w:rsidRPr="009D4A3F" w:rsidTr="00957C0B">
        <w:trPr>
          <w:trHeight w:val="324"/>
        </w:trPr>
        <w:tc>
          <w:tcPr>
            <w:tcW w:w="1310" w:type="dxa"/>
            <w:shd w:val="clear" w:color="auto" w:fill="auto"/>
          </w:tcPr>
          <w:p w:rsidR="003631B8" w:rsidRPr="009D4A3F" w:rsidRDefault="003631B8" w:rsidP="00957C0B">
            <w:pPr>
              <w:spacing w:after="0" w:line="240" w:lineRule="auto"/>
              <w:rPr>
                <w:rFonts w:ascii="Arial" w:eastAsia="Times New Roman" w:hAnsi="Arial" w:cs="Arial"/>
                <w:color w:val="000000"/>
                <w:lang w:eastAsia="en-CA"/>
              </w:rPr>
            </w:pPr>
            <w:r w:rsidRPr="009D4A3F">
              <w:rPr>
                <w:rFonts w:ascii="Arial" w:eastAsia="Times New Roman" w:hAnsi="Arial" w:cs="Arial"/>
                <w:color w:val="000000"/>
                <w:lang w:eastAsia="en-CA"/>
              </w:rPr>
              <w:t>KLF</w:t>
            </w:r>
          </w:p>
        </w:tc>
        <w:tc>
          <w:tcPr>
            <w:tcW w:w="5244" w:type="dxa"/>
            <w:shd w:val="clear" w:color="auto" w:fill="auto"/>
          </w:tcPr>
          <w:p w:rsidR="003631B8" w:rsidRPr="009D4A3F" w:rsidRDefault="003631B8" w:rsidP="00957C0B">
            <w:pPr>
              <w:spacing w:after="0" w:line="240" w:lineRule="auto"/>
              <w:rPr>
                <w:rFonts w:ascii="Arial" w:eastAsia="Times New Roman" w:hAnsi="Arial" w:cs="Arial"/>
                <w:color w:val="000000"/>
                <w:lang w:eastAsia="en-CA"/>
              </w:rPr>
            </w:pPr>
            <w:r w:rsidRPr="009D4A3F">
              <w:rPr>
                <w:rFonts w:ascii="Arial" w:eastAsia="Times New Roman" w:hAnsi="Arial" w:cs="Arial"/>
                <w:color w:val="000000"/>
                <w:lang w:eastAsia="en-CA"/>
              </w:rPr>
              <w:t>Apara and Goldberg, 2014; Lapan and Reddien, 2012; Moore et al., 2009; Scimone et al., 2014</w:t>
            </w:r>
          </w:p>
        </w:tc>
        <w:tc>
          <w:tcPr>
            <w:tcW w:w="5244" w:type="dxa"/>
            <w:shd w:val="clear" w:color="auto" w:fill="auto"/>
          </w:tcPr>
          <w:p w:rsidR="003631B8" w:rsidRPr="009D4A3F" w:rsidRDefault="003631B8" w:rsidP="00957C0B">
            <w:pPr>
              <w:spacing w:after="0" w:line="240" w:lineRule="auto"/>
              <w:rPr>
                <w:rFonts w:ascii="Arial" w:eastAsia="Times New Roman" w:hAnsi="Arial" w:cs="Arial"/>
                <w:color w:val="000000"/>
                <w:lang w:eastAsia="en-CA"/>
              </w:rPr>
            </w:pPr>
            <w:r w:rsidRPr="009D4A3F">
              <w:rPr>
                <w:rFonts w:ascii="Arial" w:eastAsia="Times New Roman" w:hAnsi="Arial" w:cs="Arial"/>
                <w:color w:val="000000"/>
                <w:lang w:eastAsia="en-CA"/>
              </w:rPr>
              <w:t>Limame et al., 2014</w:t>
            </w:r>
          </w:p>
        </w:tc>
      </w:tr>
      <w:tr w:rsidR="003631B8" w:rsidRPr="009D4A3F" w:rsidTr="00957C0B">
        <w:trPr>
          <w:trHeight w:val="324"/>
        </w:trPr>
        <w:tc>
          <w:tcPr>
            <w:tcW w:w="1310" w:type="dxa"/>
            <w:shd w:val="clear" w:color="auto" w:fill="auto"/>
            <w:hideMark/>
          </w:tcPr>
          <w:p w:rsidR="003631B8" w:rsidRPr="009D4A3F" w:rsidRDefault="003631B8" w:rsidP="00957C0B">
            <w:pPr>
              <w:spacing w:after="0" w:line="240" w:lineRule="auto"/>
              <w:rPr>
                <w:rFonts w:ascii="Arial" w:eastAsia="Times New Roman" w:hAnsi="Arial" w:cs="Arial"/>
                <w:color w:val="000000"/>
                <w:lang w:eastAsia="en-CA"/>
              </w:rPr>
            </w:pPr>
            <w:r w:rsidRPr="009D4A3F">
              <w:rPr>
                <w:rFonts w:ascii="Arial" w:eastAsia="Times New Roman" w:hAnsi="Arial" w:cs="Arial"/>
                <w:color w:val="000000"/>
                <w:lang w:eastAsia="en-CA"/>
              </w:rPr>
              <w:t>KLF4</w:t>
            </w:r>
          </w:p>
        </w:tc>
        <w:tc>
          <w:tcPr>
            <w:tcW w:w="5244" w:type="dxa"/>
            <w:shd w:val="clear" w:color="auto" w:fill="auto"/>
            <w:hideMark/>
          </w:tcPr>
          <w:p w:rsidR="003631B8" w:rsidRPr="009D4A3F" w:rsidRDefault="003631B8" w:rsidP="00957C0B">
            <w:pPr>
              <w:spacing w:after="0" w:line="240" w:lineRule="auto"/>
              <w:rPr>
                <w:rFonts w:ascii="Arial" w:eastAsia="Times New Roman" w:hAnsi="Arial" w:cs="Arial"/>
                <w:color w:val="000000"/>
                <w:lang w:eastAsia="en-CA"/>
              </w:rPr>
            </w:pPr>
            <w:r w:rsidRPr="009D4A3F">
              <w:rPr>
                <w:rFonts w:ascii="Arial" w:eastAsia="Times New Roman" w:hAnsi="Arial" w:cs="Arial"/>
                <w:color w:val="000000"/>
                <w:lang w:eastAsia="en-CA"/>
              </w:rPr>
              <w:t>Moore et al., 2009; Qin et al., 201</w:t>
            </w:r>
          </w:p>
        </w:tc>
        <w:tc>
          <w:tcPr>
            <w:tcW w:w="5244" w:type="dxa"/>
            <w:shd w:val="clear" w:color="auto" w:fill="auto"/>
            <w:hideMark/>
          </w:tcPr>
          <w:p w:rsidR="003631B8" w:rsidRPr="009D4A3F" w:rsidRDefault="003631B8" w:rsidP="00957C0B">
            <w:pPr>
              <w:spacing w:after="0" w:line="240" w:lineRule="auto"/>
              <w:rPr>
                <w:rFonts w:ascii="Arial" w:eastAsia="Times New Roman" w:hAnsi="Arial" w:cs="Arial"/>
                <w:color w:val="000000"/>
                <w:lang w:eastAsia="en-CA"/>
              </w:rPr>
            </w:pPr>
            <w:r w:rsidRPr="009D4A3F">
              <w:rPr>
                <w:rFonts w:ascii="Arial" w:eastAsia="Times New Roman" w:hAnsi="Arial" w:cs="Arial"/>
                <w:color w:val="000000"/>
                <w:lang w:eastAsia="en-CA"/>
              </w:rPr>
              <w:t>Limame et al., 2014</w:t>
            </w:r>
          </w:p>
        </w:tc>
      </w:tr>
      <w:tr w:rsidR="003631B8" w:rsidRPr="009D4A3F" w:rsidTr="00957C0B">
        <w:trPr>
          <w:trHeight w:val="324"/>
        </w:trPr>
        <w:tc>
          <w:tcPr>
            <w:tcW w:w="1310" w:type="dxa"/>
            <w:shd w:val="clear" w:color="auto" w:fill="auto"/>
            <w:hideMark/>
          </w:tcPr>
          <w:p w:rsidR="003631B8" w:rsidRPr="009D4A3F" w:rsidRDefault="003631B8" w:rsidP="00957C0B">
            <w:pPr>
              <w:spacing w:after="0" w:line="240" w:lineRule="auto"/>
              <w:rPr>
                <w:rFonts w:ascii="Arial" w:eastAsia="Times New Roman" w:hAnsi="Arial" w:cs="Arial"/>
                <w:color w:val="000000"/>
                <w:lang w:eastAsia="en-CA"/>
              </w:rPr>
            </w:pPr>
            <w:r w:rsidRPr="009D4A3F">
              <w:rPr>
                <w:rFonts w:ascii="Arial" w:eastAsia="Times New Roman" w:hAnsi="Arial" w:cs="Arial"/>
                <w:color w:val="000000"/>
                <w:lang w:eastAsia="en-CA"/>
              </w:rPr>
              <w:t>KLF6</w:t>
            </w:r>
          </w:p>
        </w:tc>
        <w:tc>
          <w:tcPr>
            <w:tcW w:w="5244" w:type="dxa"/>
            <w:shd w:val="clear" w:color="auto" w:fill="auto"/>
            <w:hideMark/>
          </w:tcPr>
          <w:p w:rsidR="003631B8" w:rsidRPr="009D4A3F" w:rsidRDefault="003631B8" w:rsidP="00957C0B">
            <w:pPr>
              <w:spacing w:after="0" w:line="240" w:lineRule="auto"/>
              <w:rPr>
                <w:rFonts w:ascii="Arial" w:eastAsia="Times New Roman" w:hAnsi="Arial" w:cs="Arial"/>
                <w:color w:val="000000"/>
                <w:lang w:eastAsia="en-CA"/>
              </w:rPr>
            </w:pPr>
            <w:r w:rsidRPr="009D4A3F">
              <w:rPr>
                <w:rFonts w:ascii="Arial" w:eastAsia="Times New Roman" w:hAnsi="Arial" w:cs="Arial"/>
                <w:color w:val="000000"/>
                <w:lang w:eastAsia="en-CA"/>
              </w:rPr>
              <w:t>Moore et al., 2009; Veldman et al., 2007</w:t>
            </w:r>
          </w:p>
        </w:tc>
        <w:tc>
          <w:tcPr>
            <w:tcW w:w="5244" w:type="dxa"/>
            <w:shd w:val="clear" w:color="auto" w:fill="auto"/>
            <w:hideMark/>
          </w:tcPr>
          <w:p w:rsidR="003631B8" w:rsidRPr="009D4A3F" w:rsidRDefault="003631B8" w:rsidP="00957C0B">
            <w:pPr>
              <w:spacing w:after="0" w:line="240" w:lineRule="auto"/>
              <w:rPr>
                <w:rFonts w:ascii="Arial" w:eastAsia="Times New Roman" w:hAnsi="Arial" w:cs="Arial"/>
                <w:color w:val="000000"/>
                <w:lang w:eastAsia="en-CA"/>
              </w:rPr>
            </w:pPr>
            <w:r w:rsidRPr="009D4A3F">
              <w:rPr>
                <w:rFonts w:ascii="Arial" w:eastAsia="Times New Roman" w:hAnsi="Arial" w:cs="Arial"/>
                <w:color w:val="000000"/>
                <w:lang w:eastAsia="en-CA"/>
              </w:rPr>
              <w:t>Narla et al., 2001a, 2005b; Zhang et al., 2010; Zhenzhen et al., 2012</w:t>
            </w:r>
          </w:p>
        </w:tc>
      </w:tr>
      <w:tr w:rsidR="003631B8" w:rsidRPr="009D4A3F" w:rsidTr="00957C0B">
        <w:trPr>
          <w:trHeight w:val="594"/>
        </w:trPr>
        <w:tc>
          <w:tcPr>
            <w:tcW w:w="1310" w:type="dxa"/>
            <w:shd w:val="clear" w:color="auto" w:fill="auto"/>
            <w:hideMark/>
          </w:tcPr>
          <w:p w:rsidR="003631B8" w:rsidRPr="009D4A3F" w:rsidRDefault="003631B8" w:rsidP="00957C0B">
            <w:pPr>
              <w:spacing w:after="0" w:line="240" w:lineRule="auto"/>
              <w:rPr>
                <w:rFonts w:ascii="Arial" w:eastAsia="Times New Roman" w:hAnsi="Arial" w:cs="Arial"/>
                <w:color w:val="000000"/>
                <w:lang w:eastAsia="en-CA"/>
              </w:rPr>
            </w:pPr>
            <w:r w:rsidRPr="009D4A3F">
              <w:rPr>
                <w:rFonts w:ascii="Arial" w:eastAsia="Times New Roman" w:hAnsi="Arial" w:cs="Arial"/>
                <w:color w:val="000000"/>
                <w:lang w:eastAsia="en-CA"/>
              </w:rPr>
              <w:t>KLF7</w:t>
            </w:r>
          </w:p>
        </w:tc>
        <w:tc>
          <w:tcPr>
            <w:tcW w:w="5244" w:type="dxa"/>
            <w:shd w:val="clear" w:color="auto" w:fill="auto"/>
            <w:hideMark/>
          </w:tcPr>
          <w:p w:rsidR="003631B8" w:rsidRPr="009D4A3F" w:rsidRDefault="003631B8" w:rsidP="00957C0B">
            <w:pPr>
              <w:spacing w:after="0" w:line="240" w:lineRule="auto"/>
              <w:rPr>
                <w:rFonts w:ascii="Arial" w:eastAsia="Times New Roman" w:hAnsi="Arial" w:cs="Arial"/>
                <w:color w:val="000000"/>
                <w:lang w:eastAsia="en-CA"/>
              </w:rPr>
            </w:pPr>
            <w:r w:rsidRPr="009D4A3F">
              <w:rPr>
                <w:rFonts w:ascii="Arial" w:eastAsia="Times New Roman" w:hAnsi="Arial" w:cs="Arial"/>
                <w:color w:val="000000"/>
                <w:lang w:eastAsia="en-CA"/>
              </w:rPr>
              <w:t xml:space="preserve">Blackmore, 2012; Moore et al., 2009; Veldman et al., 2007 </w:t>
            </w:r>
          </w:p>
        </w:tc>
        <w:tc>
          <w:tcPr>
            <w:tcW w:w="5244" w:type="dxa"/>
            <w:shd w:val="clear" w:color="auto" w:fill="auto"/>
            <w:hideMark/>
          </w:tcPr>
          <w:p w:rsidR="003631B8" w:rsidRPr="009D4A3F" w:rsidRDefault="003631B8" w:rsidP="00957C0B">
            <w:pPr>
              <w:spacing w:after="0" w:line="240" w:lineRule="auto"/>
              <w:rPr>
                <w:rFonts w:ascii="Arial" w:eastAsia="Times New Roman" w:hAnsi="Arial" w:cs="Arial"/>
                <w:color w:val="000000"/>
                <w:lang w:eastAsia="en-CA"/>
              </w:rPr>
            </w:pPr>
            <w:r w:rsidRPr="009D4A3F">
              <w:rPr>
                <w:rFonts w:ascii="Arial" w:eastAsia="Times New Roman" w:hAnsi="Arial" w:cs="Arial"/>
                <w:color w:val="000000"/>
                <w:lang w:eastAsia="en-CA"/>
              </w:rPr>
              <w:t> Schuettpelz et al., 2012;</w:t>
            </w:r>
          </w:p>
        </w:tc>
      </w:tr>
      <w:tr w:rsidR="003631B8" w:rsidRPr="009D4A3F" w:rsidTr="00957C0B">
        <w:trPr>
          <w:trHeight w:val="324"/>
        </w:trPr>
        <w:tc>
          <w:tcPr>
            <w:tcW w:w="1310" w:type="dxa"/>
            <w:shd w:val="clear" w:color="auto" w:fill="auto"/>
            <w:hideMark/>
          </w:tcPr>
          <w:p w:rsidR="003631B8" w:rsidRPr="009D4A3F" w:rsidRDefault="003631B8" w:rsidP="00957C0B">
            <w:pPr>
              <w:spacing w:after="0" w:line="240" w:lineRule="auto"/>
              <w:rPr>
                <w:rFonts w:ascii="Arial" w:eastAsia="Times New Roman" w:hAnsi="Arial" w:cs="Arial"/>
                <w:color w:val="000000"/>
                <w:lang w:eastAsia="en-CA"/>
              </w:rPr>
            </w:pPr>
            <w:r w:rsidRPr="009D4A3F">
              <w:rPr>
                <w:rFonts w:ascii="Arial" w:eastAsia="Times New Roman" w:hAnsi="Arial" w:cs="Arial"/>
                <w:color w:val="000000"/>
                <w:lang w:eastAsia="en-CA"/>
              </w:rPr>
              <w:t>KLF9</w:t>
            </w:r>
          </w:p>
        </w:tc>
        <w:tc>
          <w:tcPr>
            <w:tcW w:w="5244" w:type="dxa"/>
            <w:shd w:val="clear" w:color="auto" w:fill="auto"/>
            <w:hideMark/>
          </w:tcPr>
          <w:p w:rsidR="003631B8" w:rsidRPr="009D4A3F" w:rsidRDefault="003631B8" w:rsidP="00957C0B">
            <w:pPr>
              <w:spacing w:after="0" w:line="240" w:lineRule="auto"/>
              <w:rPr>
                <w:rFonts w:ascii="Arial" w:eastAsia="Times New Roman" w:hAnsi="Arial" w:cs="Arial"/>
                <w:color w:val="000000"/>
                <w:lang w:eastAsia="en-CA"/>
              </w:rPr>
            </w:pPr>
            <w:r w:rsidRPr="009D4A3F">
              <w:rPr>
                <w:rFonts w:ascii="Arial" w:eastAsia="Times New Roman" w:hAnsi="Arial" w:cs="Arial"/>
                <w:color w:val="000000"/>
                <w:lang w:eastAsia="en-CA"/>
              </w:rPr>
              <w:t>Moore et al., 2009</w:t>
            </w:r>
          </w:p>
        </w:tc>
        <w:tc>
          <w:tcPr>
            <w:tcW w:w="5244" w:type="dxa"/>
            <w:shd w:val="clear" w:color="auto" w:fill="auto"/>
            <w:hideMark/>
          </w:tcPr>
          <w:p w:rsidR="003631B8" w:rsidRPr="009D4A3F" w:rsidRDefault="003631B8" w:rsidP="00957C0B">
            <w:pPr>
              <w:spacing w:after="0" w:line="240" w:lineRule="auto"/>
              <w:rPr>
                <w:rFonts w:ascii="Arial" w:eastAsia="Times New Roman" w:hAnsi="Arial" w:cs="Arial"/>
                <w:color w:val="000000"/>
                <w:lang w:eastAsia="en-CA"/>
              </w:rPr>
            </w:pPr>
            <w:r w:rsidRPr="009D4A3F">
              <w:rPr>
                <w:rFonts w:ascii="Arial" w:eastAsia="Times New Roman" w:hAnsi="Arial" w:cs="Arial"/>
                <w:color w:val="000000"/>
                <w:lang w:eastAsia="en-CA"/>
              </w:rPr>
              <w:t>Sun et al., 2014</w:t>
            </w:r>
          </w:p>
        </w:tc>
      </w:tr>
      <w:tr w:rsidR="003631B8" w:rsidRPr="009D4A3F" w:rsidTr="00957C0B">
        <w:trPr>
          <w:trHeight w:val="324"/>
        </w:trPr>
        <w:tc>
          <w:tcPr>
            <w:tcW w:w="1310" w:type="dxa"/>
            <w:shd w:val="clear" w:color="auto" w:fill="auto"/>
            <w:hideMark/>
          </w:tcPr>
          <w:p w:rsidR="003631B8" w:rsidRPr="009D4A3F" w:rsidRDefault="003631B8" w:rsidP="00957C0B">
            <w:pPr>
              <w:spacing w:after="0" w:line="240" w:lineRule="auto"/>
              <w:rPr>
                <w:rFonts w:ascii="Arial" w:eastAsia="Times New Roman" w:hAnsi="Arial" w:cs="Arial"/>
                <w:color w:val="000000"/>
                <w:lang w:eastAsia="en-CA"/>
              </w:rPr>
            </w:pPr>
            <w:r w:rsidRPr="009D4A3F">
              <w:rPr>
                <w:rFonts w:ascii="Arial" w:eastAsia="Times New Roman" w:hAnsi="Arial" w:cs="Arial"/>
                <w:color w:val="000000"/>
                <w:lang w:eastAsia="en-CA"/>
              </w:rPr>
              <w:t>LIF</w:t>
            </w:r>
          </w:p>
        </w:tc>
        <w:tc>
          <w:tcPr>
            <w:tcW w:w="5244" w:type="dxa"/>
            <w:shd w:val="clear" w:color="auto" w:fill="auto"/>
            <w:hideMark/>
          </w:tcPr>
          <w:p w:rsidR="003631B8" w:rsidRPr="009D4A3F" w:rsidRDefault="003631B8" w:rsidP="00AA1292">
            <w:pPr>
              <w:spacing w:after="0" w:line="240" w:lineRule="auto"/>
              <w:rPr>
                <w:rFonts w:ascii="Arial" w:eastAsia="Times New Roman" w:hAnsi="Arial" w:cs="Arial"/>
                <w:color w:val="000000"/>
                <w:lang w:eastAsia="en-CA"/>
              </w:rPr>
            </w:pPr>
            <w:r w:rsidRPr="009D4A3F">
              <w:rPr>
                <w:rFonts w:ascii="Arial" w:eastAsia="Times New Roman" w:hAnsi="Arial" w:cs="Arial"/>
                <w:color w:val="000000"/>
                <w:lang w:eastAsia="en-CA"/>
              </w:rPr>
              <w:t>Diekmann et al., 2015;</w:t>
            </w:r>
            <w:r w:rsidR="00AA1292" w:rsidRPr="009D4A3F">
              <w:rPr>
                <w:rFonts w:ascii="Arial" w:eastAsia="Times New Roman" w:hAnsi="Arial" w:cs="Arial"/>
                <w:color w:val="000000"/>
                <w:lang w:eastAsia="en-CA"/>
              </w:rPr>
              <w:t xml:space="preserve"> Leibinger et al., 2009;</w:t>
            </w:r>
            <w:r w:rsidRPr="009D4A3F">
              <w:rPr>
                <w:rFonts w:ascii="Arial" w:eastAsia="Times New Roman" w:hAnsi="Arial" w:cs="Arial"/>
                <w:color w:val="000000"/>
                <w:lang w:eastAsia="en-CA"/>
              </w:rPr>
              <w:t xml:space="preserve"> Muller et al., 2007; Ogai et al., 2014</w:t>
            </w:r>
          </w:p>
        </w:tc>
        <w:tc>
          <w:tcPr>
            <w:tcW w:w="5244" w:type="dxa"/>
            <w:shd w:val="clear" w:color="auto" w:fill="auto"/>
            <w:hideMark/>
          </w:tcPr>
          <w:p w:rsidR="003631B8" w:rsidRPr="009D4A3F" w:rsidRDefault="003631B8" w:rsidP="00957C0B">
            <w:pPr>
              <w:spacing w:after="0" w:line="240" w:lineRule="auto"/>
              <w:rPr>
                <w:rFonts w:ascii="Arial" w:eastAsia="Times New Roman" w:hAnsi="Arial" w:cs="Arial"/>
                <w:color w:val="000000"/>
                <w:lang w:eastAsia="en-CA"/>
              </w:rPr>
            </w:pPr>
            <w:r w:rsidRPr="009D4A3F">
              <w:rPr>
                <w:rFonts w:ascii="Arial" w:eastAsia="Times New Roman" w:hAnsi="Arial" w:cs="Arial"/>
                <w:color w:val="000000"/>
                <w:lang w:eastAsia="en-CA"/>
              </w:rPr>
              <w:t>Li et al., 2014</w:t>
            </w:r>
          </w:p>
        </w:tc>
      </w:tr>
      <w:tr w:rsidR="003631B8" w:rsidRPr="009D4A3F" w:rsidTr="00957C0B">
        <w:trPr>
          <w:trHeight w:val="324"/>
        </w:trPr>
        <w:tc>
          <w:tcPr>
            <w:tcW w:w="1310" w:type="dxa"/>
            <w:shd w:val="clear" w:color="auto" w:fill="auto"/>
            <w:hideMark/>
          </w:tcPr>
          <w:p w:rsidR="003631B8" w:rsidRPr="009D4A3F" w:rsidRDefault="003631B8" w:rsidP="00957C0B">
            <w:pPr>
              <w:spacing w:after="0" w:line="240" w:lineRule="auto"/>
              <w:rPr>
                <w:rFonts w:ascii="Arial" w:eastAsia="Times New Roman" w:hAnsi="Arial" w:cs="Arial"/>
                <w:color w:val="000000"/>
                <w:lang w:eastAsia="en-CA"/>
              </w:rPr>
            </w:pPr>
            <w:r w:rsidRPr="009D4A3F">
              <w:rPr>
                <w:rFonts w:ascii="Arial" w:eastAsia="Times New Roman" w:hAnsi="Arial" w:cs="Arial"/>
                <w:color w:val="000000"/>
                <w:lang w:eastAsia="en-CA"/>
              </w:rPr>
              <w:t>mTOR</w:t>
            </w:r>
          </w:p>
        </w:tc>
        <w:tc>
          <w:tcPr>
            <w:tcW w:w="5244" w:type="dxa"/>
            <w:shd w:val="clear" w:color="auto" w:fill="auto"/>
            <w:hideMark/>
          </w:tcPr>
          <w:p w:rsidR="003631B8" w:rsidRPr="009D4A3F" w:rsidRDefault="003631B8" w:rsidP="00957C0B">
            <w:pPr>
              <w:spacing w:after="0" w:line="240" w:lineRule="auto"/>
              <w:rPr>
                <w:rFonts w:ascii="Arial" w:eastAsia="Times New Roman" w:hAnsi="Arial" w:cs="Arial"/>
                <w:color w:val="000000"/>
                <w:lang w:eastAsia="en-CA"/>
              </w:rPr>
            </w:pPr>
            <w:r w:rsidRPr="009D4A3F">
              <w:rPr>
                <w:rFonts w:ascii="Arial" w:eastAsia="Times New Roman" w:hAnsi="Arial" w:cs="Arial"/>
                <w:color w:val="000000"/>
                <w:lang w:eastAsia="en-CA"/>
              </w:rPr>
              <w:t xml:space="preserve">Abe et al., 2010; Charest et al., 2006; Diekmann et al., 2015; Hirano, 1998; Hirose et al., 2014;  </w:t>
            </w:r>
          </w:p>
          <w:p w:rsidR="003631B8" w:rsidRPr="009D4A3F" w:rsidRDefault="003631B8" w:rsidP="00957C0B">
            <w:pPr>
              <w:spacing w:after="0" w:line="240" w:lineRule="auto"/>
              <w:rPr>
                <w:rFonts w:ascii="Arial" w:eastAsia="Times New Roman" w:hAnsi="Arial" w:cs="Arial"/>
                <w:color w:val="000000"/>
                <w:lang w:eastAsia="en-CA"/>
              </w:rPr>
            </w:pPr>
            <w:r w:rsidRPr="009D4A3F">
              <w:rPr>
                <w:rFonts w:ascii="Arial" w:eastAsia="Times New Roman" w:hAnsi="Arial" w:cs="Arial"/>
                <w:color w:val="000000"/>
                <w:lang w:eastAsia="en-CA"/>
              </w:rPr>
              <w:t>Nicholson et al., 2000; Ogai et al., 2014; Park et al., 2008</w:t>
            </w:r>
          </w:p>
        </w:tc>
        <w:tc>
          <w:tcPr>
            <w:tcW w:w="5244" w:type="dxa"/>
            <w:shd w:val="clear" w:color="auto" w:fill="auto"/>
            <w:hideMark/>
          </w:tcPr>
          <w:p w:rsidR="003631B8" w:rsidRPr="009D4A3F" w:rsidRDefault="003631B8" w:rsidP="00957C0B">
            <w:pPr>
              <w:spacing w:after="0" w:line="240" w:lineRule="auto"/>
              <w:rPr>
                <w:rFonts w:ascii="Arial" w:eastAsia="Times New Roman" w:hAnsi="Arial" w:cs="Arial"/>
                <w:color w:val="000000"/>
                <w:lang w:eastAsia="en-CA"/>
              </w:rPr>
            </w:pPr>
            <w:r w:rsidRPr="009D4A3F">
              <w:rPr>
                <w:rFonts w:ascii="Arial" w:eastAsia="Times New Roman" w:hAnsi="Arial" w:cs="Arial"/>
                <w:color w:val="000000"/>
                <w:lang w:eastAsia="en-CA"/>
              </w:rPr>
              <w:t>Park et al., 2008</w:t>
            </w:r>
          </w:p>
        </w:tc>
      </w:tr>
      <w:tr w:rsidR="003631B8" w:rsidRPr="009D4A3F" w:rsidTr="00957C0B">
        <w:trPr>
          <w:trHeight w:val="324"/>
        </w:trPr>
        <w:tc>
          <w:tcPr>
            <w:tcW w:w="1310" w:type="dxa"/>
            <w:shd w:val="clear" w:color="auto" w:fill="auto"/>
            <w:hideMark/>
          </w:tcPr>
          <w:p w:rsidR="003631B8" w:rsidRPr="009D4A3F" w:rsidRDefault="003631B8" w:rsidP="00957C0B">
            <w:pPr>
              <w:spacing w:after="0" w:line="240" w:lineRule="auto"/>
              <w:rPr>
                <w:rFonts w:ascii="Arial" w:eastAsia="Times New Roman" w:hAnsi="Arial" w:cs="Arial"/>
                <w:color w:val="000000"/>
                <w:lang w:eastAsia="en-CA"/>
              </w:rPr>
            </w:pPr>
            <w:r w:rsidRPr="009D4A3F">
              <w:rPr>
                <w:rFonts w:ascii="Arial" w:eastAsia="Times New Roman" w:hAnsi="Arial" w:cs="Arial"/>
                <w:color w:val="000000"/>
                <w:lang w:eastAsia="en-CA"/>
              </w:rPr>
              <w:t>MYC</w:t>
            </w:r>
          </w:p>
        </w:tc>
        <w:tc>
          <w:tcPr>
            <w:tcW w:w="5244" w:type="dxa"/>
            <w:shd w:val="clear" w:color="auto" w:fill="auto"/>
            <w:hideMark/>
          </w:tcPr>
          <w:p w:rsidR="003631B8" w:rsidRPr="009D4A3F" w:rsidRDefault="003631B8" w:rsidP="00957C0B">
            <w:pPr>
              <w:spacing w:after="0" w:line="240" w:lineRule="auto"/>
              <w:rPr>
                <w:rFonts w:ascii="Arial" w:eastAsia="Times New Roman" w:hAnsi="Arial" w:cs="Arial"/>
                <w:color w:val="000000"/>
                <w:lang w:eastAsia="en-CA"/>
              </w:rPr>
            </w:pPr>
            <w:r w:rsidRPr="009D4A3F">
              <w:rPr>
                <w:rFonts w:ascii="Arial" w:eastAsia="Times New Roman" w:hAnsi="Arial" w:cs="Arial"/>
                <w:color w:val="000000"/>
                <w:lang w:eastAsia="en-CA"/>
              </w:rPr>
              <w:t>Belin et al., 2015</w:t>
            </w:r>
          </w:p>
        </w:tc>
        <w:tc>
          <w:tcPr>
            <w:tcW w:w="5244" w:type="dxa"/>
            <w:shd w:val="clear" w:color="auto" w:fill="auto"/>
            <w:hideMark/>
          </w:tcPr>
          <w:p w:rsidR="003631B8" w:rsidRPr="009D4A3F" w:rsidRDefault="003631B8" w:rsidP="00957C0B">
            <w:pPr>
              <w:spacing w:after="0" w:line="240" w:lineRule="auto"/>
              <w:rPr>
                <w:rFonts w:ascii="Arial" w:eastAsia="Times New Roman" w:hAnsi="Arial" w:cs="Arial"/>
                <w:color w:val="000000"/>
                <w:lang w:eastAsia="en-CA"/>
              </w:rPr>
            </w:pPr>
            <w:r w:rsidRPr="009D4A3F">
              <w:rPr>
                <w:rFonts w:ascii="Arial" w:eastAsia="Times New Roman" w:hAnsi="Arial" w:cs="Arial"/>
                <w:color w:val="000000"/>
                <w:lang w:eastAsia="en-CA"/>
              </w:rPr>
              <w:t> </w:t>
            </w:r>
            <w:r w:rsidR="00B51EF2" w:rsidRPr="009D4A3F">
              <w:rPr>
                <w:rFonts w:ascii="Arial" w:eastAsia="Times New Roman" w:hAnsi="Arial" w:cs="Arial"/>
                <w:color w:val="000000"/>
                <w:lang w:eastAsia="en-CA"/>
              </w:rPr>
              <w:t>Weiss, 1982</w:t>
            </w:r>
          </w:p>
        </w:tc>
      </w:tr>
      <w:tr w:rsidR="003631B8" w:rsidRPr="009D4A3F" w:rsidTr="00957C0B">
        <w:trPr>
          <w:trHeight w:val="324"/>
        </w:trPr>
        <w:tc>
          <w:tcPr>
            <w:tcW w:w="1310" w:type="dxa"/>
            <w:shd w:val="clear" w:color="auto" w:fill="auto"/>
            <w:hideMark/>
          </w:tcPr>
          <w:p w:rsidR="003631B8" w:rsidRPr="009D4A3F" w:rsidRDefault="003631B8" w:rsidP="00957C0B">
            <w:pPr>
              <w:spacing w:after="0" w:line="240" w:lineRule="auto"/>
              <w:rPr>
                <w:rFonts w:ascii="Arial" w:eastAsia="Times New Roman" w:hAnsi="Arial" w:cs="Arial"/>
                <w:color w:val="000000"/>
                <w:lang w:eastAsia="en-CA"/>
              </w:rPr>
            </w:pPr>
            <w:r w:rsidRPr="009D4A3F">
              <w:rPr>
                <w:rFonts w:ascii="Arial" w:eastAsia="Times New Roman" w:hAnsi="Arial" w:cs="Arial"/>
                <w:color w:val="000000"/>
                <w:lang w:eastAsia="en-CA"/>
              </w:rPr>
              <w:t>p53</w:t>
            </w:r>
          </w:p>
        </w:tc>
        <w:tc>
          <w:tcPr>
            <w:tcW w:w="5244" w:type="dxa"/>
            <w:shd w:val="clear" w:color="auto" w:fill="auto"/>
            <w:hideMark/>
          </w:tcPr>
          <w:p w:rsidR="003631B8" w:rsidRPr="009D4A3F" w:rsidRDefault="003631B8" w:rsidP="00957C0B">
            <w:pPr>
              <w:spacing w:after="0" w:line="240" w:lineRule="auto"/>
              <w:rPr>
                <w:rFonts w:ascii="Arial" w:eastAsia="Times New Roman" w:hAnsi="Arial" w:cs="Arial"/>
                <w:color w:val="000000"/>
                <w:lang w:eastAsia="en-CA"/>
              </w:rPr>
            </w:pPr>
            <w:r w:rsidRPr="009D4A3F">
              <w:rPr>
                <w:rFonts w:ascii="Arial" w:eastAsia="Times New Roman" w:hAnsi="Arial" w:cs="Arial"/>
                <w:color w:val="000000"/>
                <w:lang w:eastAsia="en-CA"/>
              </w:rPr>
              <w:t>Dai and Gu, 2010; Park et al., 2008; Vousden and Prives, 2009; Wilson et al., 2013</w:t>
            </w:r>
          </w:p>
        </w:tc>
        <w:tc>
          <w:tcPr>
            <w:tcW w:w="5244" w:type="dxa"/>
            <w:shd w:val="clear" w:color="auto" w:fill="auto"/>
            <w:hideMark/>
          </w:tcPr>
          <w:p w:rsidR="003631B8" w:rsidRPr="009D4A3F" w:rsidRDefault="003631B8" w:rsidP="00957C0B">
            <w:pPr>
              <w:spacing w:after="0" w:line="240" w:lineRule="auto"/>
              <w:rPr>
                <w:rFonts w:ascii="Arial" w:eastAsia="Times New Roman" w:hAnsi="Arial" w:cs="Arial"/>
                <w:color w:val="000000"/>
                <w:lang w:eastAsia="en-CA"/>
              </w:rPr>
            </w:pPr>
            <w:r w:rsidRPr="009D4A3F">
              <w:rPr>
                <w:rFonts w:ascii="Arial" w:eastAsia="Times New Roman" w:hAnsi="Arial" w:cs="Arial"/>
                <w:color w:val="000000"/>
                <w:lang w:eastAsia="en-CA"/>
              </w:rPr>
              <w:t>Sirach et al., 2007; Sitorus et al., 2009; Sun et al., 2014</w:t>
            </w:r>
          </w:p>
        </w:tc>
      </w:tr>
      <w:tr w:rsidR="003631B8" w:rsidRPr="009D4A3F" w:rsidTr="00957C0B">
        <w:trPr>
          <w:trHeight w:val="324"/>
        </w:trPr>
        <w:tc>
          <w:tcPr>
            <w:tcW w:w="1310" w:type="dxa"/>
            <w:shd w:val="clear" w:color="auto" w:fill="auto"/>
            <w:hideMark/>
          </w:tcPr>
          <w:p w:rsidR="003631B8" w:rsidRPr="009D4A3F" w:rsidRDefault="003631B8" w:rsidP="00957C0B">
            <w:pPr>
              <w:spacing w:after="0" w:line="240" w:lineRule="auto"/>
              <w:rPr>
                <w:rFonts w:ascii="Arial" w:eastAsia="Times New Roman" w:hAnsi="Arial" w:cs="Arial"/>
                <w:color w:val="000000"/>
                <w:lang w:eastAsia="en-CA"/>
              </w:rPr>
            </w:pPr>
            <w:r w:rsidRPr="009D4A3F">
              <w:rPr>
                <w:rFonts w:ascii="Arial" w:eastAsia="Times New Roman" w:hAnsi="Arial" w:cs="Arial"/>
                <w:color w:val="000000"/>
                <w:lang w:eastAsia="en-CA"/>
              </w:rPr>
              <w:t>PTEN</w:t>
            </w:r>
          </w:p>
        </w:tc>
        <w:tc>
          <w:tcPr>
            <w:tcW w:w="5244" w:type="dxa"/>
            <w:shd w:val="clear" w:color="auto" w:fill="auto"/>
            <w:hideMark/>
          </w:tcPr>
          <w:p w:rsidR="003631B8" w:rsidRPr="009D4A3F" w:rsidRDefault="003631B8" w:rsidP="00957C0B">
            <w:pPr>
              <w:spacing w:after="0" w:line="240" w:lineRule="auto"/>
              <w:rPr>
                <w:rFonts w:ascii="Arial" w:eastAsia="Times New Roman" w:hAnsi="Arial" w:cs="Arial"/>
                <w:color w:val="000000"/>
                <w:lang w:eastAsia="en-CA"/>
              </w:rPr>
            </w:pPr>
            <w:r w:rsidRPr="009D4A3F">
              <w:rPr>
                <w:rFonts w:ascii="Arial" w:eastAsia="Times New Roman" w:hAnsi="Arial" w:cs="Arial"/>
                <w:color w:val="000000"/>
                <w:lang w:eastAsia="en-CA"/>
              </w:rPr>
              <w:t>Abe et al., 2010; Byrne et al., 2014; Christie et al., 2010; de Lima et al., 2012;Duane et al., 2015;</w:t>
            </w:r>
          </w:p>
          <w:p w:rsidR="003631B8" w:rsidRPr="009D4A3F" w:rsidRDefault="003631B8" w:rsidP="00957C0B">
            <w:pPr>
              <w:spacing w:after="0" w:line="240" w:lineRule="auto"/>
              <w:rPr>
                <w:rFonts w:ascii="Arial" w:eastAsia="Times New Roman" w:hAnsi="Arial" w:cs="Arial"/>
                <w:color w:val="000000"/>
                <w:lang w:eastAsia="en-CA"/>
              </w:rPr>
            </w:pPr>
            <w:r w:rsidRPr="009D4A3F">
              <w:rPr>
                <w:rFonts w:ascii="Arial" w:eastAsia="Times New Roman" w:hAnsi="Arial" w:cs="Arial"/>
                <w:color w:val="000000"/>
                <w:lang w:eastAsia="en-CA"/>
              </w:rPr>
              <w:t xml:space="preserve">Geoffroy et al., 2016; Hirose et al., 2014; Liu et al., </w:t>
            </w:r>
            <w:r w:rsidRPr="009D4A3F">
              <w:rPr>
                <w:rFonts w:ascii="Arial" w:eastAsia="Times New Roman" w:hAnsi="Arial" w:cs="Arial"/>
                <w:color w:val="000000"/>
                <w:lang w:eastAsia="en-CA"/>
              </w:rPr>
              <w:lastRenderedPageBreak/>
              <w:t>2010; Park et al., 2008; Smith et al., 2009; Song et al., 2012; Sun et al., 2011; Zukor et al., 2013</w:t>
            </w:r>
          </w:p>
        </w:tc>
        <w:tc>
          <w:tcPr>
            <w:tcW w:w="5244" w:type="dxa"/>
            <w:shd w:val="clear" w:color="auto" w:fill="auto"/>
            <w:hideMark/>
          </w:tcPr>
          <w:p w:rsidR="003631B8" w:rsidRPr="009D4A3F" w:rsidRDefault="003631B8" w:rsidP="00957C0B">
            <w:pPr>
              <w:spacing w:after="0" w:line="240" w:lineRule="auto"/>
              <w:rPr>
                <w:rFonts w:ascii="Arial" w:eastAsia="Times New Roman" w:hAnsi="Arial" w:cs="Arial"/>
                <w:color w:val="000000"/>
                <w:lang w:eastAsia="en-CA"/>
              </w:rPr>
            </w:pPr>
            <w:r w:rsidRPr="009D4A3F">
              <w:rPr>
                <w:rFonts w:ascii="Arial" w:eastAsia="Times New Roman" w:hAnsi="Arial" w:cs="Arial"/>
                <w:color w:val="000000"/>
                <w:lang w:eastAsia="en-CA"/>
              </w:rPr>
              <w:lastRenderedPageBreak/>
              <w:t xml:space="preserve">Bostrom et al., 1998; Cordero-Espinoza and Hagen, 2013; Endersby and Baker, 2008; Haas-Kogan and Stokoe, 2008; Icard and Lincet 2013; Li </w:t>
            </w:r>
            <w:r w:rsidRPr="009D4A3F">
              <w:rPr>
                <w:rFonts w:ascii="Arial" w:eastAsia="Times New Roman" w:hAnsi="Arial" w:cs="Arial"/>
                <w:color w:val="000000"/>
                <w:lang w:eastAsia="en-CA"/>
              </w:rPr>
              <w:lastRenderedPageBreak/>
              <w:t>et al., 1997; Paramio et al., 1999; Weng et al., 1999; Xie et al., 2015; Zochodne, 2014</w:t>
            </w:r>
          </w:p>
        </w:tc>
      </w:tr>
      <w:tr w:rsidR="003631B8" w:rsidRPr="009D4A3F" w:rsidTr="00957C0B">
        <w:trPr>
          <w:trHeight w:val="324"/>
        </w:trPr>
        <w:tc>
          <w:tcPr>
            <w:tcW w:w="1310" w:type="dxa"/>
            <w:shd w:val="clear" w:color="auto" w:fill="auto"/>
            <w:hideMark/>
          </w:tcPr>
          <w:p w:rsidR="003631B8" w:rsidRPr="009D4A3F" w:rsidRDefault="003631B8" w:rsidP="00957C0B">
            <w:pPr>
              <w:spacing w:after="0" w:line="240" w:lineRule="auto"/>
              <w:rPr>
                <w:rFonts w:ascii="Arial" w:eastAsia="Times New Roman" w:hAnsi="Arial" w:cs="Arial"/>
                <w:color w:val="000000"/>
                <w:lang w:eastAsia="en-CA"/>
              </w:rPr>
            </w:pPr>
            <w:r w:rsidRPr="009D4A3F">
              <w:rPr>
                <w:rFonts w:ascii="Arial" w:eastAsia="Times New Roman" w:hAnsi="Arial" w:cs="Arial"/>
                <w:color w:val="000000"/>
                <w:lang w:eastAsia="en-CA"/>
              </w:rPr>
              <w:lastRenderedPageBreak/>
              <w:t>Rb1</w:t>
            </w:r>
          </w:p>
        </w:tc>
        <w:tc>
          <w:tcPr>
            <w:tcW w:w="5244" w:type="dxa"/>
            <w:shd w:val="clear" w:color="auto" w:fill="auto"/>
            <w:hideMark/>
          </w:tcPr>
          <w:p w:rsidR="003631B8" w:rsidRPr="009D4A3F" w:rsidRDefault="003631B8" w:rsidP="00957C0B">
            <w:pPr>
              <w:spacing w:after="0" w:line="240" w:lineRule="auto"/>
              <w:rPr>
                <w:rFonts w:ascii="Arial" w:eastAsia="Times New Roman" w:hAnsi="Arial" w:cs="Arial"/>
                <w:color w:val="000000"/>
                <w:lang w:eastAsia="en-CA"/>
              </w:rPr>
            </w:pPr>
            <w:r w:rsidRPr="009D4A3F">
              <w:rPr>
                <w:rFonts w:ascii="Arial" w:eastAsia="Times New Roman" w:hAnsi="Arial" w:cs="Arial"/>
                <w:color w:val="000000"/>
                <w:lang w:eastAsia="en-CA"/>
              </w:rPr>
              <w:t>Park et al., 2008; Smith et al., 2009; Sun et al., 2011</w:t>
            </w:r>
          </w:p>
        </w:tc>
        <w:tc>
          <w:tcPr>
            <w:tcW w:w="5244" w:type="dxa"/>
            <w:shd w:val="clear" w:color="auto" w:fill="auto"/>
            <w:hideMark/>
          </w:tcPr>
          <w:p w:rsidR="003631B8" w:rsidRPr="009D4A3F" w:rsidRDefault="003631B8" w:rsidP="00957C0B">
            <w:pPr>
              <w:spacing w:after="0" w:line="240" w:lineRule="auto"/>
              <w:rPr>
                <w:rFonts w:ascii="Arial" w:eastAsia="Times New Roman" w:hAnsi="Arial" w:cs="Arial"/>
                <w:color w:val="000000"/>
                <w:lang w:eastAsia="en-CA"/>
              </w:rPr>
            </w:pPr>
            <w:r w:rsidRPr="009D4A3F">
              <w:rPr>
                <w:rFonts w:ascii="Arial" w:eastAsia="Times New Roman" w:hAnsi="Arial" w:cs="Arial"/>
                <w:color w:val="000000"/>
                <w:lang w:eastAsia="en-CA"/>
              </w:rPr>
              <w:t>Friend et al., 1986; Xi et al., 2015</w:t>
            </w:r>
          </w:p>
        </w:tc>
      </w:tr>
      <w:tr w:rsidR="003631B8" w:rsidRPr="009D4A3F" w:rsidTr="00957C0B">
        <w:trPr>
          <w:trHeight w:val="324"/>
        </w:trPr>
        <w:tc>
          <w:tcPr>
            <w:tcW w:w="1310" w:type="dxa"/>
            <w:shd w:val="clear" w:color="auto" w:fill="auto"/>
            <w:hideMark/>
          </w:tcPr>
          <w:p w:rsidR="003631B8" w:rsidRPr="009D4A3F" w:rsidRDefault="003631B8" w:rsidP="00957C0B">
            <w:pPr>
              <w:spacing w:after="0" w:line="240" w:lineRule="auto"/>
              <w:rPr>
                <w:rFonts w:ascii="Arial" w:eastAsia="Times New Roman" w:hAnsi="Arial" w:cs="Arial"/>
                <w:color w:val="000000"/>
                <w:lang w:eastAsia="en-CA"/>
              </w:rPr>
            </w:pPr>
            <w:r w:rsidRPr="009D4A3F">
              <w:rPr>
                <w:rFonts w:ascii="Arial" w:eastAsia="Times New Roman" w:hAnsi="Arial" w:cs="Arial"/>
                <w:color w:val="000000"/>
                <w:lang w:eastAsia="en-CA"/>
              </w:rPr>
              <w:t>Rho</w:t>
            </w:r>
          </w:p>
        </w:tc>
        <w:tc>
          <w:tcPr>
            <w:tcW w:w="5244" w:type="dxa"/>
            <w:shd w:val="clear" w:color="auto" w:fill="auto"/>
            <w:hideMark/>
          </w:tcPr>
          <w:p w:rsidR="003631B8" w:rsidRPr="009D4A3F" w:rsidRDefault="003631B8" w:rsidP="00957C0B">
            <w:pPr>
              <w:spacing w:after="0" w:line="240" w:lineRule="auto"/>
              <w:rPr>
                <w:rFonts w:ascii="Arial" w:eastAsia="Times New Roman" w:hAnsi="Arial" w:cs="Arial"/>
                <w:color w:val="000000"/>
                <w:lang w:eastAsia="en-CA"/>
              </w:rPr>
            </w:pPr>
            <w:r w:rsidRPr="009D4A3F">
              <w:rPr>
                <w:rFonts w:ascii="Arial" w:eastAsia="Times New Roman" w:hAnsi="Arial" w:cs="Arial"/>
                <w:color w:val="000000"/>
                <w:lang w:eastAsia="en-CA"/>
              </w:rPr>
              <w:t xml:space="preserve">Bertrand et al., 2005;  Chen and Yao, 2013; </w:t>
            </w:r>
            <w:r w:rsidR="00AA1292" w:rsidRPr="009D4A3F">
              <w:rPr>
                <w:rFonts w:ascii="Arial" w:eastAsia="Times New Roman" w:hAnsi="Arial" w:cs="Arial"/>
                <w:color w:val="000000"/>
                <w:lang w:eastAsia="en-CA"/>
              </w:rPr>
              <w:t xml:space="preserve">Goldhagen et al., 2012; </w:t>
            </w:r>
            <w:r w:rsidRPr="009D4A3F">
              <w:rPr>
                <w:rFonts w:ascii="Arial" w:eastAsia="Times New Roman" w:hAnsi="Arial" w:cs="Arial"/>
                <w:color w:val="000000"/>
                <w:lang w:eastAsia="en-CA"/>
              </w:rPr>
              <w:t>Kaneko et al., 2016; Lahne et al., 2015; Monnier et al., 2003; Wang et al., 2013; Watanabe, 2010</w:t>
            </w:r>
          </w:p>
        </w:tc>
        <w:tc>
          <w:tcPr>
            <w:tcW w:w="5244" w:type="dxa"/>
            <w:shd w:val="clear" w:color="auto" w:fill="auto"/>
            <w:hideMark/>
          </w:tcPr>
          <w:p w:rsidR="003631B8" w:rsidRPr="009D4A3F" w:rsidRDefault="003631B8" w:rsidP="00957C0B">
            <w:pPr>
              <w:spacing w:after="0" w:line="240" w:lineRule="auto"/>
              <w:rPr>
                <w:rFonts w:ascii="Arial" w:eastAsia="Times New Roman" w:hAnsi="Arial" w:cs="Arial"/>
                <w:color w:val="000000"/>
                <w:lang w:eastAsia="en-CA"/>
              </w:rPr>
            </w:pPr>
            <w:r w:rsidRPr="009D4A3F">
              <w:rPr>
                <w:rFonts w:ascii="Arial" w:eastAsia="Times New Roman" w:hAnsi="Arial" w:cs="Arial"/>
                <w:color w:val="000000"/>
                <w:lang w:eastAsia="en-CA"/>
              </w:rPr>
              <w:t>Chin et al., 2015; Itoh et al., 1999; Li et al., 2006; Liu and Senger, 2004; Pruitt and Der, 2001; Rath and Olson, 2012</w:t>
            </w:r>
          </w:p>
        </w:tc>
      </w:tr>
      <w:tr w:rsidR="003631B8" w:rsidRPr="009D4A3F" w:rsidTr="00AA1292">
        <w:trPr>
          <w:trHeight w:val="324"/>
        </w:trPr>
        <w:tc>
          <w:tcPr>
            <w:tcW w:w="1310" w:type="dxa"/>
            <w:tcBorders>
              <w:bottom w:val="single" w:sz="4" w:space="0" w:color="auto"/>
            </w:tcBorders>
            <w:shd w:val="clear" w:color="auto" w:fill="auto"/>
            <w:hideMark/>
          </w:tcPr>
          <w:p w:rsidR="003631B8" w:rsidRPr="009D4A3F" w:rsidRDefault="003631B8" w:rsidP="00957C0B">
            <w:pPr>
              <w:spacing w:after="0" w:line="240" w:lineRule="auto"/>
              <w:rPr>
                <w:rFonts w:ascii="Arial" w:eastAsia="Times New Roman" w:hAnsi="Arial" w:cs="Arial"/>
                <w:color w:val="000000"/>
                <w:lang w:eastAsia="en-CA"/>
              </w:rPr>
            </w:pPr>
            <w:r w:rsidRPr="009D4A3F">
              <w:rPr>
                <w:rFonts w:ascii="Arial" w:eastAsia="Times New Roman" w:hAnsi="Arial" w:cs="Arial"/>
                <w:color w:val="000000"/>
                <w:lang w:eastAsia="en-CA"/>
              </w:rPr>
              <w:t>ROCK</w:t>
            </w:r>
          </w:p>
        </w:tc>
        <w:tc>
          <w:tcPr>
            <w:tcW w:w="5244" w:type="dxa"/>
            <w:tcBorders>
              <w:bottom w:val="single" w:sz="4" w:space="0" w:color="auto"/>
            </w:tcBorders>
            <w:shd w:val="clear" w:color="auto" w:fill="auto"/>
            <w:hideMark/>
          </w:tcPr>
          <w:p w:rsidR="003631B8" w:rsidRPr="009D4A3F" w:rsidRDefault="003631B8" w:rsidP="00957C0B">
            <w:pPr>
              <w:spacing w:after="0" w:line="240" w:lineRule="auto"/>
              <w:rPr>
                <w:rFonts w:ascii="Arial" w:eastAsia="Times New Roman" w:hAnsi="Arial" w:cs="Arial"/>
                <w:color w:val="000000"/>
                <w:lang w:eastAsia="en-CA"/>
              </w:rPr>
            </w:pPr>
            <w:r w:rsidRPr="009D4A3F">
              <w:rPr>
                <w:rFonts w:ascii="Arial" w:eastAsia="Times New Roman" w:hAnsi="Arial" w:cs="Arial"/>
                <w:color w:val="000000"/>
                <w:lang w:eastAsia="en-CA"/>
              </w:rPr>
              <w:t>Ahmed et al., 2009; Beane et al., 2012; Bertrand et al., 2005; Boomkamp et al., 2012; Bei et al., 2016; Chen and Yao, 2013; Kaneko et al., 2016; Lahne et al., 2015; Lingor et al., 2008; Liu et al., 2015; Monnier et al., 2003; Tan et al., 2012; Wang et al., 2013; Watanabe, 2010; Zohrabian et al., 2009</w:t>
            </w:r>
          </w:p>
        </w:tc>
        <w:tc>
          <w:tcPr>
            <w:tcW w:w="5244" w:type="dxa"/>
            <w:tcBorders>
              <w:bottom w:val="single" w:sz="4" w:space="0" w:color="auto"/>
            </w:tcBorders>
            <w:shd w:val="clear" w:color="auto" w:fill="auto"/>
            <w:hideMark/>
          </w:tcPr>
          <w:p w:rsidR="003631B8" w:rsidRPr="009D4A3F" w:rsidRDefault="003631B8" w:rsidP="00957C0B">
            <w:pPr>
              <w:spacing w:after="0" w:line="240" w:lineRule="auto"/>
              <w:rPr>
                <w:rFonts w:ascii="Arial" w:eastAsia="Times New Roman" w:hAnsi="Arial" w:cs="Arial"/>
                <w:color w:val="000000"/>
                <w:lang w:eastAsia="en-CA"/>
              </w:rPr>
            </w:pPr>
            <w:r w:rsidRPr="009D4A3F">
              <w:rPr>
                <w:rFonts w:ascii="Arial" w:eastAsia="Times New Roman" w:hAnsi="Arial" w:cs="Arial"/>
                <w:color w:val="000000"/>
                <w:lang w:eastAsia="en-CA"/>
              </w:rPr>
              <w:t>Chin et al., 2015; Itoh et al., 1999; Li et al., 2006; Liu and Senger, 2004; Pruitt and Der, 2001; Rath and Olson, 2012</w:t>
            </w:r>
          </w:p>
        </w:tc>
      </w:tr>
      <w:tr w:rsidR="003631B8" w:rsidRPr="009D4A3F" w:rsidTr="00AA1292">
        <w:trPr>
          <w:trHeight w:val="324"/>
        </w:trPr>
        <w:tc>
          <w:tcPr>
            <w:tcW w:w="1310" w:type="dxa"/>
            <w:tcBorders>
              <w:top w:val="single" w:sz="4" w:space="0" w:color="auto"/>
              <w:bottom w:val="single" w:sz="4" w:space="0" w:color="auto"/>
            </w:tcBorders>
            <w:shd w:val="clear" w:color="auto" w:fill="auto"/>
            <w:hideMark/>
          </w:tcPr>
          <w:p w:rsidR="003631B8" w:rsidRPr="009D4A3F" w:rsidRDefault="003631B8" w:rsidP="00957C0B">
            <w:pPr>
              <w:spacing w:after="0" w:line="240" w:lineRule="auto"/>
              <w:rPr>
                <w:rFonts w:ascii="Arial" w:eastAsia="Times New Roman" w:hAnsi="Arial" w:cs="Arial"/>
                <w:color w:val="000000"/>
                <w:lang w:eastAsia="en-CA"/>
              </w:rPr>
            </w:pPr>
            <w:r w:rsidRPr="009D4A3F">
              <w:rPr>
                <w:rFonts w:ascii="Arial" w:eastAsia="Times New Roman" w:hAnsi="Arial" w:cs="Arial"/>
                <w:color w:val="000000"/>
                <w:lang w:eastAsia="en-CA"/>
              </w:rPr>
              <w:t>SOCS-3</w:t>
            </w:r>
          </w:p>
        </w:tc>
        <w:tc>
          <w:tcPr>
            <w:tcW w:w="5244" w:type="dxa"/>
            <w:tcBorders>
              <w:top w:val="single" w:sz="4" w:space="0" w:color="auto"/>
              <w:bottom w:val="single" w:sz="4" w:space="0" w:color="auto"/>
            </w:tcBorders>
            <w:shd w:val="clear" w:color="auto" w:fill="auto"/>
            <w:hideMark/>
          </w:tcPr>
          <w:p w:rsidR="003631B8" w:rsidRPr="009D4A3F" w:rsidRDefault="003631B8" w:rsidP="00957C0B">
            <w:pPr>
              <w:spacing w:after="0" w:line="240" w:lineRule="auto"/>
              <w:rPr>
                <w:rFonts w:ascii="Arial" w:eastAsia="Times New Roman" w:hAnsi="Arial" w:cs="Arial"/>
                <w:color w:val="000000"/>
                <w:lang w:eastAsia="en-CA"/>
              </w:rPr>
            </w:pPr>
            <w:r w:rsidRPr="009D4A3F">
              <w:rPr>
                <w:rFonts w:ascii="Arial" w:eastAsia="Times New Roman" w:hAnsi="Arial" w:cs="Arial"/>
                <w:color w:val="000000"/>
                <w:lang w:eastAsia="en-CA"/>
              </w:rPr>
              <w:t>Elsaeidi et al., 2014; Smith et al., 2009; Sun et al., 2011; Qin et al., 2013</w:t>
            </w:r>
          </w:p>
        </w:tc>
        <w:tc>
          <w:tcPr>
            <w:tcW w:w="5244" w:type="dxa"/>
            <w:tcBorders>
              <w:top w:val="single" w:sz="4" w:space="0" w:color="auto"/>
              <w:bottom w:val="single" w:sz="4" w:space="0" w:color="auto"/>
            </w:tcBorders>
            <w:shd w:val="clear" w:color="auto" w:fill="auto"/>
            <w:hideMark/>
          </w:tcPr>
          <w:p w:rsidR="003631B8" w:rsidRPr="009D4A3F" w:rsidRDefault="003631B8" w:rsidP="00957C0B">
            <w:pPr>
              <w:spacing w:after="0" w:line="240" w:lineRule="auto"/>
              <w:rPr>
                <w:rFonts w:ascii="Arial" w:eastAsia="Times New Roman" w:hAnsi="Arial" w:cs="Arial"/>
                <w:color w:val="000000"/>
                <w:lang w:eastAsia="en-CA"/>
              </w:rPr>
            </w:pPr>
            <w:r w:rsidRPr="009D4A3F">
              <w:rPr>
                <w:rFonts w:ascii="Arial" w:eastAsia="Times New Roman" w:hAnsi="Arial" w:cs="Arial"/>
                <w:color w:val="000000"/>
                <w:lang w:eastAsia="en-CA"/>
              </w:rPr>
              <w:t>He et al., 2003; Hiwatashi et al., 2011; Inagaki-Ohara et al., 2014; Lesina et al., 2011; Puhr et al., 2009</w:t>
            </w:r>
          </w:p>
        </w:tc>
      </w:tr>
      <w:bookmarkEnd w:id="137"/>
    </w:tbl>
    <w:p w:rsidR="003631B8" w:rsidRPr="00AA1292" w:rsidRDefault="003631B8" w:rsidP="003631B8">
      <w:pPr>
        <w:jc w:val="both"/>
        <w:rPr>
          <w:lang w:val="fr-CA"/>
        </w:rPr>
      </w:pPr>
    </w:p>
    <w:p w:rsidR="003631B8" w:rsidRPr="00AA1292" w:rsidRDefault="003631B8">
      <w:pPr>
        <w:rPr>
          <w:lang w:val="fr-CA"/>
        </w:rPr>
      </w:pPr>
    </w:p>
    <w:sectPr w:rsidR="003631B8" w:rsidRPr="00AA1292" w:rsidSect="003631B8">
      <w:pgSz w:w="15840" w:h="12240" w:orient="landscape"/>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85F1B" w:rsidRDefault="00E85F1B" w:rsidP="00142BAE">
      <w:pPr>
        <w:spacing w:after="0" w:line="240" w:lineRule="auto"/>
      </w:pPr>
      <w:r>
        <w:separator/>
      </w:r>
    </w:p>
  </w:endnote>
  <w:endnote w:type="continuationSeparator" w:id="0">
    <w:p w:rsidR="00E85F1B" w:rsidRDefault="00E85F1B" w:rsidP="00142BA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85F1B" w:rsidRDefault="00E85F1B" w:rsidP="00142BAE">
      <w:pPr>
        <w:spacing w:after="0" w:line="240" w:lineRule="auto"/>
      </w:pPr>
      <w:r>
        <w:separator/>
      </w:r>
    </w:p>
  </w:footnote>
  <w:footnote w:type="continuationSeparator" w:id="0">
    <w:p w:rsidR="00E85F1B" w:rsidRDefault="00E85F1B" w:rsidP="00142BA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69004803"/>
      <w:docPartObj>
        <w:docPartGallery w:val="Page Numbers (Top of Page)"/>
        <w:docPartUnique/>
      </w:docPartObj>
    </w:sdtPr>
    <w:sdtEndPr>
      <w:rPr>
        <w:noProof/>
      </w:rPr>
    </w:sdtEndPr>
    <w:sdtContent>
      <w:p w:rsidR="00B84219" w:rsidRDefault="00E85F1B">
        <w:pPr>
          <w:pStyle w:val="Header"/>
          <w:jc w:val="right"/>
        </w:pPr>
        <w:r>
          <w:fldChar w:fldCharType="begin"/>
        </w:r>
        <w:r>
          <w:instrText xml:space="preserve"> PAGE   \* MERGEFORMAT </w:instrText>
        </w:r>
        <w:r>
          <w:fldChar w:fldCharType="separate"/>
        </w:r>
        <w:r w:rsidR="00AB3975">
          <w:rPr>
            <w:noProof/>
          </w:rPr>
          <w:t>1</w:t>
        </w:r>
        <w:r>
          <w:rPr>
            <w:noProof/>
          </w:rPr>
          <w:fldChar w:fldCharType="end"/>
        </w:r>
      </w:p>
    </w:sdtContent>
  </w:sdt>
  <w:p w:rsidR="00B84219" w:rsidRDefault="00B84219">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163A40"/>
    <w:multiLevelType w:val="hybridMultilevel"/>
    <w:tmpl w:val="6AA253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A591F2B"/>
    <w:multiLevelType w:val="hybridMultilevel"/>
    <w:tmpl w:val="4800BA22"/>
    <w:lvl w:ilvl="0" w:tplc="0B74C6CE">
      <w:start w:val="1"/>
      <w:numFmt w:val="lowerRoman"/>
      <w:lvlText w:val="(%1)"/>
      <w:lvlJc w:val="left"/>
      <w:pPr>
        <w:ind w:left="1440" w:hanging="108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DE948A0"/>
    <w:multiLevelType w:val="hybridMultilevel"/>
    <w:tmpl w:val="E740098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15D4425"/>
    <w:multiLevelType w:val="hybridMultilevel"/>
    <w:tmpl w:val="015ED0D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8257FD3"/>
    <w:multiLevelType w:val="hybridMultilevel"/>
    <w:tmpl w:val="6536642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88858F7"/>
    <w:multiLevelType w:val="hybridMultilevel"/>
    <w:tmpl w:val="C2E0A26E"/>
    <w:lvl w:ilvl="0" w:tplc="F3081A2C">
      <w:start w:val="1"/>
      <w:numFmt w:val="lowerRoman"/>
      <w:lvlText w:val="(%1)"/>
      <w:lvlJc w:val="left"/>
      <w:pPr>
        <w:ind w:left="1440" w:hanging="108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F0E232F"/>
    <w:multiLevelType w:val="hybridMultilevel"/>
    <w:tmpl w:val="F528C542"/>
    <w:lvl w:ilvl="0" w:tplc="A228767C">
      <w:start w:val="2"/>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20D707B7"/>
    <w:multiLevelType w:val="hybridMultilevel"/>
    <w:tmpl w:val="E5FA6C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32A3B93"/>
    <w:multiLevelType w:val="hybridMultilevel"/>
    <w:tmpl w:val="2F346A42"/>
    <w:lvl w:ilvl="0" w:tplc="E536D3AC">
      <w:start w:val="3"/>
      <w:numFmt w:val="bullet"/>
      <w:lvlText w:val=""/>
      <w:lvlJc w:val="left"/>
      <w:pPr>
        <w:ind w:left="720" w:hanging="360"/>
      </w:pPr>
      <w:rPr>
        <w:rFonts w:ascii="Symbol" w:eastAsiaTheme="minorHAns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81F5BD5"/>
    <w:multiLevelType w:val="multilevel"/>
    <w:tmpl w:val="7EF87686"/>
    <w:lvl w:ilvl="0">
      <w:start w:val="3"/>
      <w:numFmt w:val="decimal"/>
      <w:lvlText w:val="%1"/>
      <w:lvlJc w:val="left"/>
      <w:pPr>
        <w:ind w:left="372" w:hanging="37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15:restartNumberingAfterBreak="0">
    <w:nsid w:val="2B5766AD"/>
    <w:multiLevelType w:val="hybridMultilevel"/>
    <w:tmpl w:val="F244A8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1E3216E"/>
    <w:multiLevelType w:val="hybridMultilevel"/>
    <w:tmpl w:val="D1EE4F7A"/>
    <w:lvl w:ilvl="0" w:tplc="EA08FD4C">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31E96A0E"/>
    <w:multiLevelType w:val="hybridMultilevel"/>
    <w:tmpl w:val="029EAD8A"/>
    <w:lvl w:ilvl="0" w:tplc="8D627F4C">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388C0CF2"/>
    <w:multiLevelType w:val="hybridMultilevel"/>
    <w:tmpl w:val="15D260B2"/>
    <w:lvl w:ilvl="0" w:tplc="38CE9C98">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A4A6ED0"/>
    <w:multiLevelType w:val="multilevel"/>
    <w:tmpl w:val="5E3A44C4"/>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5" w15:restartNumberingAfterBreak="0">
    <w:nsid w:val="3D371FBB"/>
    <w:multiLevelType w:val="hybridMultilevel"/>
    <w:tmpl w:val="D4C4E05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D582C83"/>
    <w:multiLevelType w:val="hybridMultilevel"/>
    <w:tmpl w:val="613CD7F4"/>
    <w:lvl w:ilvl="0" w:tplc="F3081A2C">
      <w:start w:val="1"/>
      <w:numFmt w:val="lowerRoman"/>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0BA4E43"/>
    <w:multiLevelType w:val="multilevel"/>
    <w:tmpl w:val="2CBEE250"/>
    <w:lvl w:ilvl="0">
      <w:start w:val="2"/>
      <w:numFmt w:val="decimal"/>
      <w:lvlText w:val="%1"/>
      <w:lvlJc w:val="left"/>
      <w:pPr>
        <w:ind w:left="372" w:hanging="372"/>
      </w:pPr>
      <w:rPr>
        <w:rFonts w:hint="default"/>
      </w:rPr>
    </w:lvl>
    <w:lvl w:ilvl="1">
      <w:start w:val="1"/>
      <w:numFmt w:val="decimal"/>
      <w:lvlText w:val="%1.%2"/>
      <w:lvlJc w:val="left"/>
      <w:pPr>
        <w:ind w:left="2160" w:hanging="72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400" w:hanging="108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640" w:hanging="1440"/>
      </w:pPr>
      <w:rPr>
        <w:rFonts w:hint="default"/>
      </w:rPr>
    </w:lvl>
    <w:lvl w:ilvl="6">
      <w:start w:val="1"/>
      <w:numFmt w:val="decimal"/>
      <w:lvlText w:val="%1.%2.%3.%4.%5.%6.%7"/>
      <w:lvlJc w:val="left"/>
      <w:pPr>
        <w:ind w:left="10440" w:hanging="1800"/>
      </w:pPr>
      <w:rPr>
        <w:rFonts w:hint="default"/>
      </w:rPr>
    </w:lvl>
    <w:lvl w:ilvl="7">
      <w:start w:val="1"/>
      <w:numFmt w:val="decimal"/>
      <w:lvlText w:val="%1.%2.%3.%4.%5.%6.%7.%8"/>
      <w:lvlJc w:val="left"/>
      <w:pPr>
        <w:ind w:left="11880" w:hanging="1800"/>
      </w:pPr>
      <w:rPr>
        <w:rFonts w:hint="default"/>
      </w:rPr>
    </w:lvl>
    <w:lvl w:ilvl="8">
      <w:start w:val="1"/>
      <w:numFmt w:val="decimal"/>
      <w:lvlText w:val="%1.%2.%3.%4.%5.%6.%7.%8.%9"/>
      <w:lvlJc w:val="left"/>
      <w:pPr>
        <w:ind w:left="13680" w:hanging="2160"/>
      </w:pPr>
      <w:rPr>
        <w:rFonts w:hint="default"/>
      </w:rPr>
    </w:lvl>
  </w:abstractNum>
  <w:abstractNum w:abstractNumId="18" w15:restartNumberingAfterBreak="0">
    <w:nsid w:val="44564C3E"/>
    <w:multiLevelType w:val="hybridMultilevel"/>
    <w:tmpl w:val="5BC29A78"/>
    <w:lvl w:ilvl="0" w:tplc="62861F76">
      <w:start w:val="3"/>
      <w:numFmt w:val="bullet"/>
      <w:lvlText w:val=""/>
      <w:lvlJc w:val="left"/>
      <w:pPr>
        <w:ind w:left="1080" w:hanging="360"/>
      </w:pPr>
      <w:rPr>
        <w:rFonts w:ascii="Symbol" w:eastAsiaTheme="minorHAnsi" w:hAnsi="Symbol"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9" w15:restartNumberingAfterBreak="0">
    <w:nsid w:val="4BFF35E0"/>
    <w:multiLevelType w:val="hybridMultilevel"/>
    <w:tmpl w:val="27122BFA"/>
    <w:lvl w:ilvl="0" w:tplc="0E02D1E0">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ED170CE"/>
    <w:multiLevelType w:val="hybridMultilevel"/>
    <w:tmpl w:val="FB1E749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07558AE"/>
    <w:multiLevelType w:val="hybridMultilevel"/>
    <w:tmpl w:val="88E6496C"/>
    <w:lvl w:ilvl="0" w:tplc="F3081A2C">
      <w:start w:val="1"/>
      <w:numFmt w:val="lowerRoman"/>
      <w:lvlText w:val="(%1)"/>
      <w:lvlJc w:val="left"/>
      <w:pPr>
        <w:ind w:left="1440" w:hanging="108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2221BC0"/>
    <w:multiLevelType w:val="hybridMultilevel"/>
    <w:tmpl w:val="D0F0268C"/>
    <w:lvl w:ilvl="0" w:tplc="2F80C658">
      <w:start w:val="1"/>
      <w:numFmt w:val="lowerRoman"/>
      <w:lvlText w:val="(%1)"/>
      <w:lvlJc w:val="left"/>
      <w:pPr>
        <w:ind w:left="1440" w:hanging="108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551C6518"/>
    <w:multiLevelType w:val="hybridMultilevel"/>
    <w:tmpl w:val="522CED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55B84506"/>
    <w:multiLevelType w:val="hybridMultilevel"/>
    <w:tmpl w:val="B4F23D46"/>
    <w:lvl w:ilvl="0" w:tplc="E0E2DFAE">
      <w:start w:val="1"/>
      <w:numFmt w:val="lowerRoman"/>
      <w:lvlText w:val="(%1)"/>
      <w:lvlJc w:val="left"/>
      <w:pPr>
        <w:ind w:left="1440" w:hanging="108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5A5D703A"/>
    <w:multiLevelType w:val="hybridMultilevel"/>
    <w:tmpl w:val="0EDECEFA"/>
    <w:lvl w:ilvl="0" w:tplc="7988D0DC">
      <w:start w:val="1"/>
      <w:numFmt w:val="lowerRoman"/>
      <w:lvlText w:val="(%1)"/>
      <w:lvlJc w:val="left"/>
      <w:pPr>
        <w:ind w:left="1080" w:hanging="108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6" w15:restartNumberingAfterBreak="0">
    <w:nsid w:val="5BF21256"/>
    <w:multiLevelType w:val="hybridMultilevel"/>
    <w:tmpl w:val="446EBD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D125838"/>
    <w:multiLevelType w:val="hybridMultilevel"/>
    <w:tmpl w:val="59629A4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0376A8C"/>
    <w:multiLevelType w:val="hybridMultilevel"/>
    <w:tmpl w:val="57D2AA7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39F0E2C"/>
    <w:multiLevelType w:val="hybridMultilevel"/>
    <w:tmpl w:val="F9861CB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5083362"/>
    <w:multiLevelType w:val="hybridMultilevel"/>
    <w:tmpl w:val="B9FCA20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5331166"/>
    <w:multiLevelType w:val="hybridMultilevel"/>
    <w:tmpl w:val="C0C26A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6B33C38"/>
    <w:multiLevelType w:val="multilevel"/>
    <w:tmpl w:val="CF92BCA0"/>
    <w:lvl w:ilvl="0">
      <w:start w:val="2"/>
      <w:numFmt w:val="decimal"/>
      <w:lvlText w:val="%1"/>
      <w:lvlJc w:val="left"/>
      <w:pPr>
        <w:ind w:left="372" w:hanging="37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3" w15:restartNumberingAfterBreak="0">
    <w:nsid w:val="66FA4ACE"/>
    <w:multiLevelType w:val="hybridMultilevel"/>
    <w:tmpl w:val="6536642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72EB6586"/>
    <w:multiLevelType w:val="hybridMultilevel"/>
    <w:tmpl w:val="9894108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7FE26306"/>
    <w:multiLevelType w:val="hybridMultilevel"/>
    <w:tmpl w:val="1E1454F4"/>
    <w:lvl w:ilvl="0" w:tplc="F3081A2C">
      <w:start w:val="1"/>
      <w:numFmt w:val="lowerRoman"/>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8"/>
  </w:num>
  <w:num w:numId="2">
    <w:abstractNumId w:val="13"/>
  </w:num>
  <w:num w:numId="3">
    <w:abstractNumId w:val="18"/>
  </w:num>
  <w:num w:numId="4">
    <w:abstractNumId w:val="19"/>
  </w:num>
  <w:num w:numId="5">
    <w:abstractNumId w:val="6"/>
  </w:num>
  <w:num w:numId="6">
    <w:abstractNumId w:val="26"/>
  </w:num>
  <w:num w:numId="7">
    <w:abstractNumId w:val="34"/>
  </w:num>
  <w:num w:numId="8">
    <w:abstractNumId w:val="3"/>
  </w:num>
  <w:num w:numId="9">
    <w:abstractNumId w:val="28"/>
  </w:num>
  <w:num w:numId="10">
    <w:abstractNumId w:val="31"/>
  </w:num>
  <w:num w:numId="11">
    <w:abstractNumId w:val="20"/>
  </w:num>
  <w:num w:numId="12">
    <w:abstractNumId w:val="27"/>
  </w:num>
  <w:num w:numId="13">
    <w:abstractNumId w:val="7"/>
  </w:num>
  <w:num w:numId="14">
    <w:abstractNumId w:val="0"/>
  </w:num>
  <w:num w:numId="15">
    <w:abstractNumId w:val="10"/>
  </w:num>
  <w:num w:numId="16">
    <w:abstractNumId w:val="30"/>
  </w:num>
  <w:num w:numId="17">
    <w:abstractNumId w:val="15"/>
  </w:num>
  <w:num w:numId="18">
    <w:abstractNumId w:val="33"/>
  </w:num>
  <w:num w:numId="19">
    <w:abstractNumId w:val="4"/>
  </w:num>
  <w:num w:numId="20">
    <w:abstractNumId w:val="11"/>
  </w:num>
  <w:num w:numId="21">
    <w:abstractNumId w:val="25"/>
  </w:num>
  <w:num w:numId="22">
    <w:abstractNumId w:val="12"/>
  </w:num>
  <w:num w:numId="23">
    <w:abstractNumId w:val="1"/>
  </w:num>
  <w:num w:numId="24">
    <w:abstractNumId w:val="22"/>
  </w:num>
  <w:num w:numId="25">
    <w:abstractNumId w:val="24"/>
  </w:num>
  <w:num w:numId="26">
    <w:abstractNumId w:val="21"/>
  </w:num>
  <w:num w:numId="27">
    <w:abstractNumId w:val="5"/>
  </w:num>
  <w:num w:numId="28">
    <w:abstractNumId w:val="23"/>
  </w:num>
  <w:num w:numId="29">
    <w:abstractNumId w:val="35"/>
  </w:num>
  <w:num w:numId="30">
    <w:abstractNumId w:val="16"/>
  </w:num>
  <w:num w:numId="31">
    <w:abstractNumId w:val="14"/>
  </w:num>
  <w:num w:numId="32">
    <w:abstractNumId w:val="2"/>
  </w:num>
  <w:num w:numId="33">
    <w:abstractNumId w:val="29"/>
  </w:num>
  <w:num w:numId="34">
    <w:abstractNumId w:val="17"/>
  </w:num>
  <w:num w:numId="35">
    <w:abstractNumId w:val="32"/>
  </w:num>
  <w:num w:numId="3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0&lt;/Enabled&gt;&lt;ScanUnformatted&gt;1&lt;/ScanUnformatted&gt;&lt;ScanChanges&gt;1&lt;/ScanChanges&gt;&lt;Suspended&gt;0&lt;/Suspended&gt;&lt;/ENInstantFormat&gt;"/>
    <w:docVar w:name="EN.Layout" w:val="&lt;ENLayout&gt;&lt;Style&gt;Prog in Retinal Eye Res Copy&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1&lt;/SpaceAfter&gt;&lt;HyperlinksEnabled&gt;1&lt;/HyperlinksEnabled&gt;&lt;HyperlinksVisible&gt;0&lt;/HyperlinksVisible&gt;&lt;/ENLayout&gt;"/>
    <w:docVar w:name="EN.Libraries" w:val="&lt;Libraries&gt;&lt;item db-id=&quot;asf9wta9b9vsx2ezxwnx2fpna920rw2twvx2&quot;&gt;r21 resub&lt;record-ids&gt;&lt;item&gt;14&lt;/item&gt;&lt;item&gt;42&lt;/item&gt;&lt;item&gt;52&lt;/item&gt;&lt;item&gt;53&lt;/item&gt;&lt;item&gt;131&lt;/item&gt;&lt;item&gt;132&lt;/item&gt;&lt;item&gt;1551&lt;/item&gt;&lt;item&gt;2417&lt;/item&gt;&lt;item&gt;2573&lt;/item&gt;&lt;item&gt;2740&lt;/item&gt;&lt;item&gt;3188&lt;/item&gt;&lt;item&gt;3269&lt;/item&gt;&lt;item&gt;3629&lt;/item&gt;&lt;item&gt;3655&lt;/item&gt;&lt;item&gt;3656&lt;/item&gt;&lt;item&gt;3657&lt;/item&gt;&lt;item&gt;3660&lt;/item&gt;&lt;item&gt;3662&lt;/item&gt;&lt;item&gt;3663&lt;/item&gt;&lt;item&gt;3664&lt;/item&gt;&lt;item&gt;3665&lt;/item&gt;&lt;item&gt;3666&lt;/item&gt;&lt;item&gt;3679&lt;/item&gt;&lt;item&gt;3682&lt;/item&gt;&lt;item&gt;3686&lt;/item&gt;&lt;item&gt;3695&lt;/item&gt;&lt;item&gt;3698&lt;/item&gt;&lt;item&gt;3700&lt;/item&gt;&lt;item&gt;3705&lt;/item&gt;&lt;item&gt;3707&lt;/item&gt;&lt;item&gt;3717&lt;/item&gt;&lt;item&gt;3727&lt;/item&gt;&lt;item&gt;3728&lt;/item&gt;&lt;item&gt;3729&lt;/item&gt;&lt;item&gt;3743&lt;/item&gt;&lt;item&gt;3752&lt;/item&gt;&lt;item&gt;3758&lt;/item&gt;&lt;item&gt;3759&lt;/item&gt;&lt;item&gt;3761&lt;/item&gt;&lt;item&gt;3762&lt;/item&gt;&lt;item&gt;3789&lt;/item&gt;&lt;item&gt;3801&lt;/item&gt;&lt;item&gt;3804&lt;/item&gt;&lt;item&gt;3808&lt;/item&gt;&lt;item&gt;3809&lt;/item&gt;&lt;item&gt;3811&lt;/item&gt;&lt;item&gt;3813&lt;/item&gt;&lt;item&gt;3815&lt;/item&gt;&lt;item&gt;3830&lt;/item&gt;&lt;item&gt;3848&lt;/item&gt;&lt;item&gt;3853&lt;/item&gt;&lt;item&gt;3866&lt;/item&gt;&lt;item&gt;3869&lt;/item&gt;&lt;item&gt;3872&lt;/item&gt;&lt;item&gt;3874&lt;/item&gt;&lt;item&gt;3899&lt;/item&gt;&lt;item&gt;3900&lt;/item&gt;&lt;item&gt;3901&lt;/item&gt;&lt;item&gt;3902&lt;/item&gt;&lt;item&gt;3905&lt;/item&gt;&lt;item&gt;3907&lt;/item&gt;&lt;item&gt;3909&lt;/item&gt;&lt;item&gt;3912&lt;/item&gt;&lt;item&gt;3918&lt;/item&gt;&lt;item&gt;3920&lt;/item&gt;&lt;item&gt;3926&lt;/item&gt;&lt;item&gt;3927&lt;/item&gt;&lt;item&gt;3928&lt;/item&gt;&lt;item&gt;3933&lt;/item&gt;&lt;item&gt;3934&lt;/item&gt;&lt;item&gt;3935&lt;/item&gt;&lt;item&gt;3937&lt;/item&gt;&lt;item&gt;4004&lt;/item&gt;&lt;item&gt;4061&lt;/item&gt;&lt;item&gt;4063&lt;/item&gt;&lt;item&gt;4075&lt;/item&gt;&lt;item&gt;4088&lt;/item&gt;&lt;item&gt;4098&lt;/item&gt;&lt;item&gt;4138&lt;/item&gt;&lt;item&gt;4139&lt;/item&gt;&lt;item&gt;4151&lt;/item&gt;&lt;item&gt;4154&lt;/item&gt;&lt;item&gt;4155&lt;/item&gt;&lt;item&gt;4158&lt;/item&gt;&lt;item&gt;4164&lt;/item&gt;&lt;item&gt;4166&lt;/item&gt;&lt;item&gt;4167&lt;/item&gt;&lt;item&gt;4168&lt;/item&gt;&lt;item&gt;4170&lt;/item&gt;&lt;item&gt;4174&lt;/item&gt;&lt;item&gt;4197&lt;/item&gt;&lt;item&gt;4201&lt;/item&gt;&lt;item&gt;4202&lt;/item&gt;&lt;item&gt;4215&lt;/item&gt;&lt;item&gt;4239&lt;/item&gt;&lt;item&gt;4241&lt;/item&gt;&lt;item&gt;4251&lt;/item&gt;&lt;item&gt;4252&lt;/item&gt;&lt;item&gt;4267&lt;/item&gt;&lt;item&gt;4269&lt;/item&gt;&lt;item&gt;4283&lt;/item&gt;&lt;item&gt;4288&lt;/item&gt;&lt;item&gt;4289&lt;/item&gt;&lt;item&gt;4293&lt;/item&gt;&lt;item&gt;4295&lt;/item&gt;&lt;item&gt;4367&lt;/item&gt;&lt;item&gt;4368&lt;/item&gt;&lt;item&gt;4369&lt;/item&gt;&lt;item&gt;4370&lt;/item&gt;&lt;item&gt;4371&lt;/item&gt;&lt;item&gt;4372&lt;/item&gt;&lt;item&gt;4373&lt;/item&gt;&lt;item&gt;4374&lt;/item&gt;&lt;item&gt;4375&lt;/item&gt;&lt;item&gt;4376&lt;/item&gt;&lt;item&gt;4377&lt;/item&gt;&lt;item&gt;4378&lt;/item&gt;&lt;item&gt;4379&lt;/item&gt;&lt;item&gt;4380&lt;/item&gt;&lt;item&gt;4381&lt;/item&gt;&lt;/record-ids&gt;&lt;/item&gt;&lt;/Libraries&gt;"/>
  </w:docVars>
  <w:rsids>
    <w:rsidRoot w:val="00B277CF"/>
    <w:rsid w:val="00001CF2"/>
    <w:rsid w:val="00002675"/>
    <w:rsid w:val="000041E3"/>
    <w:rsid w:val="000049EB"/>
    <w:rsid w:val="00005D64"/>
    <w:rsid w:val="00006902"/>
    <w:rsid w:val="00006E6B"/>
    <w:rsid w:val="00010696"/>
    <w:rsid w:val="000118EC"/>
    <w:rsid w:val="000136DD"/>
    <w:rsid w:val="000253E0"/>
    <w:rsid w:val="000256F2"/>
    <w:rsid w:val="00027F31"/>
    <w:rsid w:val="000430A3"/>
    <w:rsid w:val="00055DBD"/>
    <w:rsid w:val="000663D3"/>
    <w:rsid w:val="000678A3"/>
    <w:rsid w:val="00070B1C"/>
    <w:rsid w:val="000712A1"/>
    <w:rsid w:val="00073EFC"/>
    <w:rsid w:val="00081D18"/>
    <w:rsid w:val="000948F1"/>
    <w:rsid w:val="0009603D"/>
    <w:rsid w:val="000B316B"/>
    <w:rsid w:val="000B33D6"/>
    <w:rsid w:val="000B6B93"/>
    <w:rsid w:val="000C19DD"/>
    <w:rsid w:val="000C3DAB"/>
    <w:rsid w:val="000D5E16"/>
    <w:rsid w:val="000D7E87"/>
    <w:rsid w:val="000D7FA3"/>
    <w:rsid w:val="000E0A32"/>
    <w:rsid w:val="000E432C"/>
    <w:rsid w:val="000F451C"/>
    <w:rsid w:val="000F67B9"/>
    <w:rsid w:val="00105537"/>
    <w:rsid w:val="00106556"/>
    <w:rsid w:val="00106B14"/>
    <w:rsid w:val="00107347"/>
    <w:rsid w:val="0011013F"/>
    <w:rsid w:val="00112274"/>
    <w:rsid w:val="00112EDD"/>
    <w:rsid w:val="001136F4"/>
    <w:rsid w:val="00121FC4"/>
    <w:rsid w:val="00125EA6"/>
    <w:rsid w:val="00130439"/>
    <w:rsid w:val="00131862"/>
    <w:rsid w:val="00142BAE"/>
    <w:rsid w:val="001460DC"/>
    <w:rsid w:val="00151B38"/>
    <w:rsid w:val="00152A3B"/>
    <w:rsid w:val="00152F11"/>
    <w:rsid w:val="001531BA"/>
    <w:rsid w:val="001542CF"/>
    <w:rsid w:val="00163CAD"/>
    <w:rsid w:val="001640BC"/>
    <w:rsid w:val="00172B93"/>
    <w:rsid w:val="00173BA4"/>
    <w:rsid w:val="00176162"/>
    <w:rsid w:val="00176BC9"/>
    <w:rsid w:val="00176D9E"/>
    <w:rsid w:val="001816DE"/>
    <w:rsid w:val="00181B15"/>
    <w:rsid w:val="001862FE"/>
    <w:rsid w:val="00191B8F"/>
    <w:rsid w:val="001936FD"/>
    <w:rsid w:val="001972F7"/>
    <w:rsid w:val="001A22BF"/>
    <w:rsid w:val="001A32D2"/>
    <w:rsid w:val="001A5647"/>
    <w:rsid w:val="001B2A6F"/>
    <w:rsid w:val="001C08D1"/>
    <w:rsid w:val="001C08FF"/>
    <w:rsid w:val="001C43CF"/>
    <w:rsid w:val="001D1062"/>
    <w:rsid w:val="001D3CAB"/>
    <w:rsid w:val="001E00E9"/>
    <w:rsid w:val="001E0A5D"/>
    <w:rsid w:val="001E13F2"/>
    <w:rsid w:val="001E7C8F"/>
    <w:rsid w:val="001F207E"/>
    <w:rsid w:val="001F303F"/>
    <w:rsid w:val="001F379B"/>
    <w:rsid w:val="001F390E"/>
    <w:rsid w:val="00201B70"/>
    <w:rsid w:val="0020373C"/>
    <w:rsid w:val="00204F6A"/>
    <w:rsid w:val="00213016"/>
    <w:rsid w:val="0022085C"/>
    <w:rsid w:val="002324AF"/>
    <w:rsid w:val="0023307F"/>
    <w:rsid w:val="00236039"/>
    <w:rsid w:val="00240899"/>
    <w:rsid w:val="00242B36"/>
    <w:rsid w:val="0025489F"/>
    <w:rsid w:val="00256F0E"/>
    <w:rsid w:val="002574B0"/>
    <w:rsid w:val="00260F82"/>
    <w:rsid w:val="002616AD"/>
    <w:rsid w:val="00262602"/>
    <w:rsid w:val="00263B0A"/>
    <w:rsid w:val="002678B4"/>
    <w:rsid w:val="00267D4F"/>
    <w:rsid w:val="0027193E"/>
    <w:rsid w:val="00275364"/>
    <w:rsid w:val="002766EE"/>
    <w:rsid w:val="002776F1"/>
    <w:rsid w:val="002779F1"/>
    <w:rsid w:val="00280981"/>
    <w:rsid w:val="00283190"/>
    <w:rsid w:val="00290A6F"/>
    <w:rsid w:val="002A0FCC"/>
    <w:rsid w:val="002A3624"/>
    <w:rsid w:val="002A54C1"/>
    <w:rsid w:val="002A79DD"/>
    <w:rsid w:val="002C06D9"/>
    <w:rsid w:val="002C09AE"/>
    <w:rsid w:val="002C2066"/>
    <w:rsid w:val="002C7B62"/>
    <w:rsid w:val="002D01E8"/>
    <w:rsid w:val="002D1966"/>
    <w:rsid w:val="002D3EC4"/>
    <w:rsid w:val="002D798A"/>
    <w:rsid w:val="002E3F94"/>
    <w:rsid w:val="002E7100"/>
    <w:rsid w:val="002F335C"/>
    <w:rsid w:val="002F50D4"/>
    <w:rsid w:val="002F6662"/>
    <w:rsid w:val="002F6723"/>
    <w:rsid w:val="00302C00"/>
    <w:rsid w:val="00302C54"/>
    <w:rsid w:val="0031098D"/>
    <w:rsid w:val="003116B2"/>
    <w:rsid w:val="0031287C"/>
    <w:rsid w:val="00316AED"/>
    <w:rsid w:val="003229E5"/>
    <w:rsid w:val="0032414A"/>
    <w:rsid w:val="00325428"/>
    <w:rsid w:val="0033049B"/>
    <w:rsid w:val="003306B2"/>
    <w:rsid w:val="00331D3B"/>
    <w:rsid w:val="00335B6A"/>
    <w:rsid w:val="003414F4"/>
    <w:rsid w:val="003467E7"/>
    <w:rsid w:val="003512F8"/>
    <w:rsid w:val="003530B6"/>
    <w:rsid w:val="0035559A"/>
    <w:rsid w:val="003631B8"/>
    <w:rsid w:val="003646BF"/>
    <w:rsid w:val="0036709B"/>
    <w:rsid w:val="00367952"/>
    <w:rsid w:val="00371167"/>
    <w:rsid w:val="00371C68"/>
    <w:rsid w:val="0037353F"/>
    <w:rsid w:val="00373554"/>
    <w:rsid w:val="00373A7D"/>
    <w:rsid w:val="00375762"/>
    <w:rsid w:val="00384885"/>
    <w:rsid w:val="00385828"/>
    <w:rsid w:val="00390BA8"/>
    <w:rsid w:val="003913C3"/>
    <w:rsid w:val="00392D6F"/>
    <w:rsid w:val="003A178E"/>
    <w:rsid w:val="003A7C54"/>
    <w:rsid w:val="003B30EE"/>
    <w:rsid w:val="003B3D7D"/>
    <w:rsid w:val="003B5D5A"/>
    <w:rsid w:val="003B5EBA"/>
    <w:rsid w:val="003B7206"/>
    <w:rsid w:val="003C5ED6"/>
    <w:rsid w:val="003D36A6"/>
    <w:rsid w:val="003D6524"/>
    <w:rsid w:val="003D6662"/>
    <w:rsid w:val="003D762D"/>
    <w:rsid w:val="003E44C6"/>
    <w:rsid w:val="003F131E"/>
    <w:rsid w:val="003F3E83"/>
    <w:rsid w:val="003F54F0"/>
    <w:rsid w:val="00405406"/>
    <w:rsid w:val="004066B8"/>
    <w:rsid w:val="0041412F"/>
    <w:rsid w:val="00421FA8"/>
    <w:rsid w:val="00426549"/>
    <w:rsid w:val="00436849"/>
    <w:rsid w:val="004372F0"/>
    <w:rsid w:val="00445D4B"/>
    <w:rsid w:val="00451519"/>
    <w:rsid w:val="00452B61"/>
    <w:rsid w:val="00452FE0"/>
    <w:rsid w:val="00456324"/>
    <w:rsid w:val="00460E35"/>
    <w:rsid w:val="004616F4"/>
    <w:rsid w:val="00461B88"/>
    <w:rsid w:val="004678E6"/>
    <w:rsid w:val="00481D03"/>
    <w:rsid w:val="00483C3D"/>
    <w:rsid w:val="00484C52"/>
    <w:rsid w:val="0049070F"/>
    <w:rsid w:val="00494DD6"/>
    <w:rsid w:val="004A5120"/>
    <w:rsid w:val="004A582F"/>
    <w:rsid w:val="004A6CDF"/>
    <w:rsid w:val="004A6DFF"/>
    <w:rsid w:val="004A6F62"/>
    <w:rsid w:val="004B0000"/>
    <w:rsid w:val="004B2F28"/>
    <w:rsid w:val="004B3A5F"/>
    <w:rsid w:val="004C63F1"/>
    <w:rsid w:val="004C64B1"/>
    <w:rsid w:val="004D445E"/>
    <w:rsid w:val="004E0954"/>
    <w:rsid w:val="004E2005"/>
    <w:rsid w:val="00500627"/>
    <w:rsid w:val="005026F8"/>
    <w:rsid w:val="00505CB9"/>
    <w:rsid w:val="0050628C"/>
    <w:rsid w:val="00513F81"/>
    <w:rsid w:val="00515D80"/>
    <w:rsid w:val="005170DE"/>
    <w:rsid w:val="005213CC"/>
    <w:rsid w:val="0052472F"/>
    <w:rsid w:val="00524A1E"/>
    <w:rsid w:val="005272A8"/>
    <w:rsid w:val="00531404"/>
    <w:rsid w:val="00533AB0"/>
    <w:rsid w:val="005426C6"/>
    <w:rsid w:val="00546AF1"/>
    <w:rsid w:val="00546C35"/>
    <w:rsid w:val="00547D68"/>
    <w:rsid w:val="0056223A"/>
    <w:rsid w:val="00562B6B"/>
    <w:rsid w:val="005729BA"/>
    <w:rsid w:val="00575708"/>
    <w:rsid w:val="00581787"/>
    <w:rsid w:val="005948A9"/>
    <w:rsid w:val="005A110B"/>
    <w:rsid w:val="005A333F"/>
    <w:rsid w:val="005A48DC"/>
    <w:rsid w:val="005A4B51"/>
    <w:rsid w:val="005A4B8F"/>
    <w:rsid w:val="005A61FD"/>
    <w:rsid w:val="005A7319"/>
    <w:rsid w:val="005B1837"/>
    <w:rsid w:val="005B254F"/>
    <w:rsid w:val="005C6BDB"/>
    <w:rsid w:val="005C7F6E"/>
    <w:rsid w:val="005D027B"/>
    <w:rsid w:val="005D1CAC"/>
    <w:rsid w:val="005E673C"/>
    <w:rsid w:val="005F62A3"/>
    <w:rsid w:val="00612DC3"/>
    <w:rsid w:val="00616263"/>
    <w:rsid w:val="006207DD"/>
    <w:rsid w:val="00620A44"/>
    <w:rsid w:val="006213DF"/>
    <w:rsid w:val="00622B95"/>
    <w:rsid w:val="00622CE7"/>
    <w:rsid w:val="0062331E"/>
    <w:rsid w:val="00626269"/>
    <w:rsid w:val="00626872"/>
    <w:rsid w:val="00632414"/>
    <w:rsid w:val="0063645F"/>
    <w:rsid w:val="0064055E"/>
    <w:rsid w:val="00642CFA"/>
    <w:rsid w:val="0064608F"/>
    <w:rsid w:val="00652993"/>
    <w:rsid w:val="00652D2B"/>
    <w:rsid w:val="00653F25"/>
    <w:rsid w:val="00656892"/>
    <w:rsid w:val="00656C8F"/>
    <w:rsid w:val="00661C45"/>
    <w:rsid w:val="00673715"/>
    <w:rsid w:val="00676C5E"/>
    <w:rsid w:val="00681138"/>
    <w:rsid w:val="00686A3B"/>
    <w:rsid w:val="00691B33"/>
    <w:rsid w:val="00693DCA"/>
    <w:rsid w:val="006A1C62"/>
    <w:rsid w:val="006A651F"/>
    <w:rsid w:val="006A77E2"/>
    <w:rsid w:val="006B16CE"/>
    <w:rsid w:val="006B1DDB"/>
    <w:rsid w:val="006B3158"/>
    <w:rsid w:val="006C3F66"/>
    <w:rsid w:val="006C4A45"/>
    <w:rsid w:val="006C6F3C"/>
    <w:rsid w:val="006C7B9F"/>
    <w:rsid w:val="006D697D"/>
    <w:rsid w:val="006E1AC2"/>
    <w:rsid w:val="006F253B"/>
    <w:rsid w:val="006F4670"/>
    <w:rsid w:val="007064D0"/>
    <w:rsid w:val="0071010A"/>
    <w:rsid w:val="0071477E"/>
    <w:rsid w:val="00714BEF"/>
    <w:rsid w:val="007172F1"/>
    <w:rsid w:val="00723DEF"/>
    <w:rsid w:val="0072601E"/>
    <w:rsid w:val="00726671"/>
    <w:rsid w:val="007302FB"/>
    <w:rsid w:val="0073209F"/>
    <w:rsid w:val="0073652F"/>
    <w:rsid w:val="00744F16"/>
    <w:rsid w:val="007451D0"/>
    <w:rsid w:val="00751C23"/>
    <w:rsid w:val="00756003"/>
    <w:rsid w:val="007565F4"/>
    <w:rsid w:val="00765A78"/>
    <w:rsid w:val="00772803"/>
    <w:rsid w:val="00772AC3"/>
    <w:rsid w:val="00775200"/>
    <w:rsid w:val="00792B8F"/>
    <w:rsid w:val="00793527"/>
    <w:rsid w:val="00795638"/>
    <w:rsid w:val="007A2D4F"/>
    <w:rsid w:val="007A311F"/>
    <w:rsid w:val="007A3751"/>
    <w:rsid w:val="007A6606"/>
    <w:rsid w:val="007B279B"/>
    <w:rsid w:val="007B54D6"/>
    <w:rsid w:val="007B7E7A"/>
    <w:rsid w:val="007C425C"/>
    <w:rsid w:val="007C6D5D"/>
    <w:rsid w:val="007C790F"/>
    <w:rsid w:val="007D1CCA"/>
    <w:rsid w:val="007D2071"/>
    <w:rsid w:val="007D40F4"/>
    <w:rsid w:val="007D4124"/>
    <w:rsid w:val="007E00A5"/>
    <w:rsid w:val="007E22B4"/>
    <w:rsid w:val="007F3758"/>
    <w:rsid w:val="007F6EF9"/>
    <w:rsid w:val="007F7B4C"/>
    <w:rsid w:val="00801A26"/>
    <w:rsid w:val="00801DDD"/>
    <w:rsid w:val="00804B75"/>
    <w:rsid w:val="008202A9"/>
    <w:rsid w:val="00821CF6"/>
    <w:rsid w:val="008229AD"/>
    <w:rsid w:val="00823775"/>
    <w:rsid w:val="00826290"/>
    <w:rsid w:val="00826A72"/>
    <w:rsid w:val="00836780"/>
    <w:rsid w:val="00842A93"/>
    <w:rsid w:val="00844CFA"/>
    <w:rsid w:val="00847EA8"/>
    <w:rsid w:val="008508F8"/>
    <w:rsid w:val="0085340C"/>
    <w:rsid w:val="00856D51"/>
    <w:rsid w:val="0086192F"/>
    <w:rsid w:val="00862510"/>
    <w:rsid w:val="00867137"/>
    <w:rsid w:val="008677A4"/>
    <w:rsid w:val="00867B2E"/>
    <w:rsid w:val="00871B35"/>
    <w:rsid w:val="008733E4"/>
    <w:rsid w:val="00874948"/>
    <w:rsid w:val="00875B3D"/>
    <w:rsid w:val="008802B0"/>
    <w:rsid w:val="00885878"/>
    <w:rsid w:val="00887A6D"/>
    <w:rsid w:val="008939C1"/>
    <w:rsid w:val="008A161B"/>
    <w:rsid w:val="008A1863"/>
    <w:rsid w:val="008A4B99"/>
    <w:rsid w:val="008A5E55"/>
    <w:rsid w:val="008B3D93"/>
    <w:rsid w:val="008B3E94"/>
    <w:rsid w:val="008B4216"/>
    <w:rsid w:val="008B5BE1"/>
    <w:rsid w:val="008B6E55"/>
    <w:rsid w:val="008C0B13"/>
    <w:rsid w:val="008C0B3F"/>
    <w:rsid w:val="008C1295"/>
    <w:rsid w:val="008C1608"/>
    <w:rsid w:val="008C2E6D"/>
    <w:rsid w:val="008D0B25"/>
    <w:rsid w:val="008D0CF2"/>
    <w:rsid w:val="008D2887"/>
    <w:rsid w:val="008D34B4"/>
    <w:rsid w:val="008D6B39"/>
    <w:rsid w:val="008D7317"/>
    <w:rsid w:val="008D7AFB"/>
    <w:rsid w:val="008E6E99"/>
    <w:rsid w:val="008F588D"/>
    <w:rsid w:val="008F5995"/>
    <w:rsid w:val="008F68D1"/>
    <w:rsid w:val="009017F6"/>
    <w:rsid w:val="00913A66"/>
    <w:rsid w:val="00917544"/>
    <w:rsid w:val="00920134"/>
    <w:rsid w:val="00921A05"/>
    <w:rsid w:val="00921F67"/>
    <w:rsid w:val="0092393C"/>
    <w:rsid w:val="00924234"/>
    <w:rsid w:val="00926C1D"/>
    <w:rsid w:val="00930B32"/>
    <w:rsid w:val="00935A9E"/>
    <w:rsid w:val="00935FF7"/>
    <w:rsid w:val="009424A1"/>
    <w:rsid w:val="00953E39"/>
    <w:rsid w:val="00954C47"/>
    <w:rsid w:val="00957C0B"/>
    <w:rsid w:val="00960784"/>
    <w:rsid w:val="00962178"/>
    <w:rsid w:val="00963C9D"/>
    <w:rsid w:val="009643BE"/>
    <w:rsid w:val="00966F4B"/>
    <w:rsid w:val="00975385"/>
    <w:rsid w:val="00975E4E"/>
    <w:rsid w:val="00981370"/>
    <w:rsid w:val="00982367"/>
    <w:rsid w:val="00982CB1"/>
    <w:rsid w:val="00991053"/>
    <w:rsid w:val="00994B5B"/>
    <w:rsid w:val="00995018"/>
    <w:rsid w:val="00997178"/>
    <w:rsid w:val="009A2388"/>
    <w:rsid w:val="009A3B2E"/>
    <w:rsid w:val="009A4420"/>
    <w:rsid w:val="009A760B"/>
    <w:rsid w:val="009B18D5"/>
    <w:rsid w:val="009B1C9E"/>
    <w:rsid w:val="009B3D97"/>
    <w:rsid w:val="009B607C"/>
    <w:rsid w:val="009C3213"/>
    <w:rsid w:val="009C416D"/>
    <w:rsid w:val="009C6ABF"/>
    <w:rsid w:val="009C6B61"/>
    <w:rsid w:val="009C6CE0"/>
    <w:rsid w:val="009D22E2"/>
    <w:rsid w:val="009D4A3F"/>
    <w:rsid w:val="009E1D9A"/>
    <w:rsid w:val="009E4345"/>
    <w:rsid w:val="009F0008"/>
    <w:rsid w:val="00A12F15"/>
    <w:rsid w:val="00A15992"/>
    <w:rsid w:val="00A240D0"/>
    <w:rsid w:val="00A25A6D"/>
    <w:rsid w:val="00A27B6A"/>
    <w:rsid w:val="00A32CD8"/>
    <w:rsid w:val="00A41A66"/>
    <w:rsid w:val="00A454C8"/>
    <w:rsid w:val="00A528E7"/>
    <w:rsid w:val="00A61D0C"/>
    <w:rsid w:val="00A73B83"/>
    <w:rsid w:val="00A73CED"/>
    <w:rsid w:val="00A76F20"/>
    <w:rsid w:val="00A83EEE"/>
    <w:rsid w:val="00A87B57"/>
    <w:rsid w:val="00A90AA9"/>
    <w:rsid w:val="00A914C9"/>
    <w:rsid w:val="00AA1292"/>
    <w:rsid w:val="00AA3223"/>
    <w:rsid w:val="00AA40D6"/>
    <w:rsid w:val="00AA543C"/>
    <w:rsid w:val="00AB2092"/>
    <w:rsid w:val="00AB3975"/>
    <w:rsid w:val="00AB3FB5"/>
    <w:rsid w:val="00AB67D5"/>
    <w:rsid w:val="00AC2DA7"/>
    <w:rsid w:val="00AC4903"/>
    <w:rsid w:val="00AC5122"/>
    <w:rsid w:val="00AC52B0"/>
    <w:rsid w:val="00AD07C7"/>
    <w:rsid w:val="00AD1858"/>
    <w:rsid w:val="00AE1ABB"/>
    <w:rsid w:val="00AE27EA"/>
    <w:rsid w:val="00AE3E89"/>
    <w:rsid w:val="00AE712F"/>
    <w:rsid w:val="00AF326F"/>
    <w:rsid w:val="00AF464C"/>
    <w:rsid w:val="00AF486C"/>
    <w:rsid w:val="00AF6606"/>
    <w:rsid w:val="00B05863"/>
    <w:rsid w:val="00B073C1"/>
    <w:rsid w:val="00B104FF"/>
    <w:rsid w:val="00B11F85"/>
    <w:rsid w:val="00B227A5"/>
    <w:rsid w:val="00B22BAE"/>
    <w:rsid w:val="00B277CF"/>
    <w:rsid w:val="00B31B14"/>
    <w:rsid w:val="00B3249F"/>
    <w:rsid w:val="00B330D8"/>
    <w:rsid w:val="00B339D7"/>
    <w:rsid w:val="00B35197"/>
    <w:rsid w:val="00B3700E"/>
    <w:rsid w:val="00B44502"/>
    <w:rsid w:val="00B447B7"/>
    <w:rsid w:val="00B46FF5"/>
    <w:rsid w:val="00B50205"/>
    <w:rsid w:val="00B51EF2"/>
    <w:rsid w:val="00B567FB"/>
    <w:rsid w:val="00B6086A"/>
    <w:rsid w:val="00B60E16"/>
    <w:rsid w:val="00B61D14"/>
    <w:rsid w:val="00B722C3"/>
    <w:rsid w:val="00B76A8B"/>
    <w:rsid w:val="00B77E4A"/>
    <w:rsid w:val="00B821DA"/>
    <w:rsid w:val="00B82DA1"/>
    <w:rsid w:val="00B84219"/>
    <w:rsid w:val="00B8476F"/>
    <w:rsid w:val="00B90BD0"/>
    <w:rsid w:val="00B92756"/>
    <w:rsid w:val="00B9580A"/>
    <w:rsid w:val="00B95CD5"/>
    <w:rsid w:val="00BA3CF9"/>
    <w:rsid w:val="00BC14D8"/>
    <w:rsid w:val="00BC31E8"/>
    <w:rsid w:val="00BC5ECF"/>
    <w:rsid w:val="00BC5F8A"/>
    <w:rsid w:val="00BD3B2C"/>
    <w:rsid w:val="00BD3E74"/>
    <w:rsid w:val="00BE6466"/>
    <w:rsid w:val="00BF1BD2"/>
    <w:rsid w:val="00BF4BEF"/>
    <w:rsid w:val="00C01AC5"/>
    <w:rsid w:val="00C03AE1"/>
    <w:rsid w:val="00C07C8C"/>
    <w:rsid w:val="00C07DDF"/>
    <w:rsid w:val="00C1494E"/>
    <w:rsid w:val="00C1495A"/>
    <w:rsid w:val="00C22873"/>
    <w:rsid w:val="00C2318C"/>
    <w:rsid w:val="00C26D8E"/>
    <w:rsid w:val="00C27FCF"/>
    <w:rsid w:val="00C330D8"/>
    <w:rsid w:val="00C4020E"/>
    <w:rsid w:val="00C45B30"/>
    <w:rsid w:val="00C474D8"/>
    <w:rsid w:val="00C5149A"/>
    <w:rsid w:val="00C56C74"/>
    <w:rsid w:val="00C61E9B"/>
    <w:rsid w:val="00C62181"/>
    <w:rsid w:val="00C6248D"/>
    <w:rsid w:val="00C65D4B"/>
    <w:rsid w:val="00C71395"/>
    <w:rsid w:val="00C7163D"/>
    <w:rsid w:val="00C71972"/>
    <w:rsid w:val="00C71C7C"/>
    <w:rsid w:val="00C71FF2"/>
    <w:rsid w:val="00C721D3"/>
    <w:rsid w:val="00C73746"/>
    <w:rsid w:val="00C76FD2"/>
    <w:rsid w:val="00C77EC5"/>
    <w:rsid w:val="00C8191F"/>
    <w:rsid w:val="00C94B72"/>
    <w:rsid w:val="00CA08FC"/>
    <w:rsid w:val="00CA4913"/>
    <w:rsid w:val="00CA7E43"/>
    <w:rsid w:val="00CB0E66"/>
    <w:rsid w:val="00CB2DEC"/>
    <w:rsid w:val="00CB3B17"/>
    <w:rsid w:val="00CC3D49"/>
    <w:rsid w:val="00CD2BCF"/>
    <w:rsid w:val="00CD347D"/>
    <w:rsid w:val="00CD42B1"/>
    <w:rsid w:val="00CD4CA7"/>
    <w:rsid w:val="00CE0401"/>
    <w:rsid w:val="00CE6F6B"/>
    <w:rsid w:val="00CE7522"/>
    <w:rsid w:val="00CE7584"/>
    <w:rsid w:val="00CF36DA"/>
    <w:rsid w:val="00CF40A3"/>
    <w:rsid w:val="00CF4A0C"/>
    <w:rsid w:val="00CF6C05"/>
    <w:rsid w:val="00D00834"/>
    <w:rsid w:val="00D014F0"/>
    <w:rsid w:val="00D0295F"/>
    <w:rsid w:val="00D038AF"/>
    <w:rsid w:val="00D04241"/>
    <w:rsid w:val="00D052BF"/>
    <w:rsid w:val="00D05AA7"/>
    <w:rsid w:val="00D1091E"/>
    <w:rsid w:val="00D16C20"/>
    <w:rsid w:val="00D20070"/>
    <w:rsid w:val="00D2162E"/>
    <w:rsid w:val="00D23D8A"/>
    <w:rsid w:val="00D23DB4"/>
    <w:rsid w:val="00D26A78"/>
    <w:rsid w:val="00D279E2"/>
    <w:rsid w:val="00D3039A"/>
    <w:rsid w:val="00D30AA5"/>
    <w:rsid w:val="00D31C28"/>
    <w:rsid w:val="00D34235"/>
    <w:rsid w:val="00D46A0F"/>
    <w:rsid w:val="00D51B49"/>
    <w:rsid w:val="00D65873"/>
    <w:rsid w:val="00D66011"/>
    <w:rsid w:val="00D70D60"/>
    <w:rsid w:val="00D71EA7"/>
    <w:rsid w:val="00D72FE2"/>
    <w:rsid w:val="00D9606D"/>
    <w:rsid w:val="00D96D50"/>
    <w:rsid w:val="00D96E5F"/>
    <w:rsid w:val="00D971A8"/>
    <w:rsid w:val="00DA3245"/>
    <w:rsid w:val="00DA43C9"/>
    <w:rsid w:val="00DA7A37"/>
    <w:rsid w:val="00DB058A"/>
    <w:rsid w:val="00DB14A4"/>
    <w:rsid w:val="00DC6353"/>
    <w:rsid w:val="00DC7802"/>
    <w:rsid w:val="00DD31E8"/>
    <w:rsid w:val="00DD40BD"/>
    <w:rsid w:val="00DD5A42"/>
    <w:rsid w:val="00DD5E15"/>
    <w:rsid w:val="00DD7619"/>
    <w:rsid w:val="00DE157A"/>
    <w:rsid w:val="00DE1765"/>
    <w:rsid w:val="00DE17C7"/>
    <w:rsid w:val="00DE2FEC"/>
    <w:rsid w:val="00DE435A"/>
    <w:rsid w:val="00DE4BE3"/>
    <w:rsid w:val="00DE6921"/>
    <w:rsid w:val="00E04311"/>
    <w:rsid w:val="00E1492E"/>
    <w:rsid w:val="00E16D25"/>
    <w:rsid w:val="00E17D25"/>
    <w:rsid w:val="00E201B3"/>
    <w:rsid w:val="00E201C6"/>
    <w:rsid w:val="00E268AE"/>
    <w:rsid w:val="00E26E4B"/>
    <w:rsid w:val="00E27AA5"/>
    <w:rsid w:val="00E332A6"/>
    <w:rsid w:val="00E33AE8"/>
    <w:rsid w:val="00E34509"/>
    <w:rsid w:val="00E34F5F"/>
    <w:rsid w:val="00E361DA"/>
    <w:rsid w:val="00E43441"/>
    <w:rsid w:val="00E5327D"/>
    <w:rsid w:val="00E54462"/>
    <w:rsid w:val="00E5490F"/>
    <w:rsid w:val="00E54C7A"/>
    <w:rsid w:val="00E61BA5"/>
    <w:rsid w:val="00E66CA1"/>
    <w:rsid w:val="00E71562"/>
    <w:rsid w:val="00E75DE9"/>
    <w:rsid w:val="00E8461C"/>
    <w:rsid w:val="00E85F1B"/>
    <w:rsid w:val="00E90F16"/>
    <w:rsid w:val="00E91291"/>
    <w:rsid w:val="00E91DFB"/>
    <w:rsid w:val="00E93D82"/>
    <w:rsid w:val="00E958E9"/>
    <w:rsid w:val="00EB29BB"/>
    <w:rsid w:val="00EB68E0"/>
    <w:rsid w:val="00EB7251"/>
    <w:rsid w:val="00EC04CC"/>
    <w:rsid w:val="00EC1BC3"/>
    <w:rsid w:val="00EC270C"/>
    <w:rsid w:val="00EC43EF"/>
    <w:rsid w:val="00EC5BC7"/>
    <w:rsid w:val="00EC5C5B"/>
    <w:rsid w:val="00ED181B"/>
    <w:rsid w:val="00ED5F24"/>
    <w:rsid w:val="00EE1B69"/>
    <w:rsid w:val="00EE55A6"/>
    <w:rsid w:val="00EE7647"/>
    <w:rsid w:val="00EF2FD0"/>
    <w:rsid w:val="00EF34BF"/>
    <w:rsid w:val="00EF54DE"/>
    <w:rsid w:val="00EF58B3"/>
    <w:rsid w:val="00EF6D1D"/>
    <w:rsid w:val="00EF6DE6"/>
    <w:rsid w:val="00F014BD"/>
    <w:rsid w:val="00F0163D"/>
    <w:rsid w:val="00F06F58"/>
    <w:rsid w:val="00F13935"/>
    <w:rsid w:val="00F17AB1"/>
    <w:rsid w:val="00F23F67"/>
    <w:rsid w:val="00F34E48"/>
    <w:rsid w:val="00F37655"/>
    <w:rsid w:val="00F41DB9"/>
    <w:rsid w:val="00F51C1B"/>
    <w:rsid w:val="00F56A1E"/>
    <w:rsid w:val="00F602E3"/>
    <w:rsid w:val="00F65D5F"/>
    <w:rsid w:val="00F73BD2"/>
    <w:rsid w:val="00F7554A"/>
    <w:rsid w:val="00F80DC5"/>
    <w:rsid w:val="00F81DD1"/>
    <w:rsid w:val="00F84461"/>
    <w:rsid w:val="00F8600E"/>
    <w:rsid w:val="00F86719"/>
    <w:rsid w:val="00F86D3F"/>
    <w:rsid w:val="00F947FD"/>
    <w:rsid w:val="00F94AD4"/>
    <w:rsid w:val="00F95F9C"/>
    <w:rsid w:val="00F96B63"/>
    <w:rsid w:val="00FA077A"/>
    <w:rsid w:val="00FA21E1"/>
    <w:rsid w:val="00FA2BB9"/>
    <w:rsid w:val="00FA5D01"/>
    <w:rsid w:val="00FA60C4"/>
    <w:rsid w:val="00FA6751"/>
    <w:rsid w:val="00FA7277"/>
    <w:rsid w:val="00FB7FAD"/>
    <w:rsid w:val="00FC713A"/>
    <w:rsid w:val="00FC7689"/>
    <w:rsid w:val="00FD0602"/>
    <w:rsid w:val="00FD24DF"/>
    <w:rsid w:val="00FD3BCA"/>
    <w:rsid w:val="00FD52B8"/>
    <w:rsid w:val="00FD65A7"/>
    <w:rsid w:val="00FD6D52"/>
    <w:rsid w:val="00FE43AD"/>
    <w:rsid w:val="00FE45A7"/>
    <w:rsid w:val="00FE6BEA"/>
    <w:rsid w:val="00FF5155"/>
    <w:rsid w:val="00FF6A6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5:docId w15:val="{777E009A-F33C-46B0-8E63-686AF7C934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213CC"/>
    <w:rPr>
      <w:lang w:val="en-CA"/>
    </w:rPr>
  </w:style>
  <w:style w:type="paragraph" w:styleId="Heading1">
    <w:name w:val="heading 1"/>
    <w:basedOn w:val="Normal"/>
    <w:next w:val="Normal"/>
    <w:link w:val="Heading1Char"/>
    <w:uiPriority w:val="9"/>
    <w:qFormat/>
    <w:rsid w:val="00B3249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B90BD0"/>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B3249F"/>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277CF"/>
    <w:pPr>
      <w:ind w:left="720"/>
      <w:contextualSpacing/>
    </w:pPr>
  </w:style>
  <w:style w:type="table" w:styleId="TableGrid">
    <w:name w:val="Table Grid"/>
    <w:basedOn w:val="TableNormal"/>
    <w:uiPriority w:val="59"/>
    <w:rsid w:val="00B277C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B277CF"/>
    <w:pPr>
      <w:tabs>
        <w:tab w:val="center" w:pos="4513"/>
        <w:tab w:val="right" w:pos="9026"/>
      </w:tabs>
      <w:spacing w:after="0" w:line="240" w:lineRule="auto"/>
    </w:pPr>
  </w:style>
  <w:style w:type="character" w:customStyle="1" w:styleId="HeaderChar">
    <w:name w:val="Header Char"/>
    <w:basedOn w:val="DefaultParagraphFont"/>
    <w:link w:val="Header"/>
    <w:uiPriority w:val="99"/>
    <w:rsid w:val="00B277CF"/>
    <w:rPr>
      <w:lang w:val="en-GB"/>
    </w:rPr>
  </w:style>
  <w:style w:type="paragraph" w:styleId="Footer">
    <w:name w:val="footer"/>
    <w:basedOn w:val="Normal"/>
    <w:link w:val="FooterChar"/>
    <w:uiPriority w:val="99"/>
    <w:unhideWhenUsed/>
    <w:rsid w:val="00B277CF"/>
    <w:pPr>
      <w:tabs>
        <w:tab w:val="center" w:pos="4513"/>
        <w:tab w:val="right" w:pos="9026"/>
      </w:tabs>
      <w:spacing w:after="0" w:line="240" w:lineRule="auto"/>
    </w:pPr>
  </w:style>
  <w:style w:type="character" w:customStyle="1" w:styleId="FooterChar">
    <w:name w:val="Footer Char"/>
    <w:basedOn w:val="DefaultParagraphFont"/>
    <w:link w:val="Footer"/>
    <w:uiPriority w:val="99"/>
    <w:rsid w:val="00B277CF"/>
    <w:rPr>
      <w:lang w:val="en-GB"/>
    </w:rPr>
  </w:style>
  <w:style w:type="character" w:styleId="Hyperlink">
    <w:name w:val="Hyperlink"/>
    <w:basedOn w:val="DefaultParagraphFont"/>
    <w:uiPriority w:val="99"/>
    <w:unhideWhenUsed/>
    <w:rsid w:val="00B277CF"/>
    <w:rPr>
      <w:color w:val="0000FF" w:themeColor="hyperlink"/>
      <w:u w:val="single"/>
    </w:rPr>
  </w:style>
  <w:style w:type="paragraph" w:customStyle="1" w:styleId="title1">
    <w:name w:val="title1"/>
    <w:basedOn w:val="Normal"/>
    <w:rsid w:val="00B277CF"/>
    <w:pPr>
      <w:spacing w:after="0" w:line="240" w:lineRule="auto"/>
    </w:pPr>
    <w:rPr>
      <w:rFonts w:ascii="Times New Roman" w:eastAsia="Times New Roman" w:hAnsi="Times New Roman" w:cs="Times New Roman"/>
      <w:sz w:val="27"/>
      <w:szCs w:val="27"/>
      <w:lang w:val="en-US"/>
    </w:rPr>
  </w:style>
  <w:style w:type="paragraph" w:customStyle="1" w:styleId="desc2">
    <w:name w:val="desc2"/>
    <w:basedOn w:val="Normal"/>
    <w:rsid w:val="00B277CF"/>
    <w:pPr>
      <w:spacing w:after="0" w:line="240" w:lineRule="auto"/>
    </w:pPr>
    <w:rPr>
      <w:rFonts w:ascii="Times New Roman" w:eastAsia="Times New Roman" w:hAnsi="Times New Roman" w:cs="Times New Roman"/>
      <w:sz w:val="26"/>
      <w:szCs w:val="26"/>
      <w:lang w:val="en-US"/>
    </w:rPr>
  </w:style>
  <w:style w:type="paragraph" w:customStyle="1" w:styleId="details1">
    <w:name w:val="details1"/>
    <w:basedOn w:val="Normal"/>
    <w:rsid w:val="00B277CF"/>
    <w:pPr>
      <w:spacing w:after="0" w:line="240" w:lineRule="auto"/>
    </w:pPr>
    <w:rPr>
      <w:rFonts w:ascii="Times New Roman" w:eastAsia="Times New Roman" w:hAnsi="Times New Roman" w:cs="Times New Roman"/>
      <w:lang w:val="en-US"/>
    </w:rPr>
  </w:style>
  <w:style w:type="character" w:customStyle="1" w:styleId="jrnl">
    <w:name w:val="jrnl"/>
    <w:basedOn w:val="DefaultParagraphFont"/>
    <w:rsid w:val="00B277CF"/>
  </w:style>
  <w:style w:type="character" w:styleId="Emphasis">
    <w:name w:val="Emphasis"/>
    <w:basedOn w:val="DefaultParagraphFont"/>
    <w:uiPriority w:val="20"/>
    <w:qFormat/>
    <w:rsid w:val="00B277CF"/>
    <w:rPr>
      <w:i/>
      <w:iCs/>
      <w:sz w:val="24"/>
      <w:szCs w:val="24"/>
      <w:bdr w:val="none" w:sz="0" w:space="0" w:color="auto" w:frame="1"/>
      <w:vertAlign w:val="baseline"/>
    </w:rPr>
  </w:style>
  <w:style w:type="paragraph" w:styleId="BalloonText">
    <w:name w:val="Balloon Text"/>
    <w:basedOn w:val="Normal"/>
    <w:link w:val="BalloonTextChar"/>
    <w:uiPriority w:val="99"/>
    <w:semiHidden/>
    <w:unhideWhenUsed/>
    <w:rsid w:val="008D7AF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D7AFB"/>
    <w:rPr>
      <w:rFonts w:ascii="Tahoma" w:hAnsi="Tahoma" w:cs="Tahoma"/>
      <w:sz w:val="16"/>
      <w:szCs w:val="16"/>
      <w:lang w:val="en-GB"/>
    </w:rPr>
  </w:style>
  <w:style w:type="character" w:styleId="CommentReference">
    <w:name w:val="annotation reference"/>
    <w:basedOn w:val="DefaultParagraphFont"/>
    <w:uiPriority w:val="99"/>
    <w:semiHidden/>
    <w:unhideWhenUsed/>
    <w:rsid w:val="00121FC4"/>
    <w:rPr>
      <w:sz w:val="18"/>
      <w:szCs w:val="18"/>
    </w:rPr>
  </w:style>
  <w:style w:type="paragraph" w:styleId="CommentText">
    <w:name w:val="annotation text"/>
    <w:basedOn w:val="Normal"/>
    <w:link w:val="CommentTextChar"/>
    <w:uiPriority w:val="99"/>
    <w:unhideWhenUsed/>
    <w:rsid w:val="00121FC4"/>
    <w:pPr>
      <w:spacing w:line="240" w:lineRule="auto"/>
    </w:pPr>
    <w:rPr>
      <w:sz w:val="24"/>
      <w:szCs w:val="24"/>
    </w:rPr>
  </w:style>
  <w:style w:type="character" w:customStyle="1" w:styleId="CommentTextChar">
    <w:name w:val="Comment Text Char"/>
    <w:basedOn w:val="DefaultParagraphFont"/>
    <w:link w:val="CommentText"/>
    <w:uiPriority w:val="99"/>
    <w:rsid w:val="00121FC4"/>
    <w:rPr>
      <w:sz w:val="24"/>
      <w:szCs w:val="24"/>
      <w:lang w:val="en-GB"/>
    </w:rPr>
  </w:style>
  <w:style w:type="paragraph" w:styleId="CommentSubject">
    <w:name w:val="annotation subject"/>
    <w:basedOn w:val="CommentText"/>
    <w:next w:val="CommentText"/>
    <w:link w:val="CommentSubjectChar"/>
    <w:uiPriority w:val="99"/>
    <w:semiHidden/>
    <w:unhideWhenUsed/>
    <w:rsid w:val="00121FC4"/>
    <w:rPr>
      <w:b/>
      <w:bCs/>
      <w:sz w:val="20"/>
      <w:szCs w:val="20"/>
    </w:rPr>
  </w:style>
  <w:style w:type="character" w:customStyle="1" w:styleId="CommentSubjectChar">
    <w:name w:val="Comment Subject Char"/>
    <w:basedOn w:val="CommentTextChar"/>
    <w:link w:val="CommentSubject"/>
    <w:uiPriority w:val="99"/>
    <w:semiHidden/>
    <w:rsid w:val="00121FC4"/>
    <w:rPr>
      <w:b/>
      <w:bCs/>
      <w:sz w:val="20"/>
      <w:szCs w:val="20"/>
      <w:lang w:val="en-GB"/>
    </w:rPr>
  </w:style>
  <w:style w:type="paragraph" w:styleId="Revision">
    <w:name w:val="Revision"/>
    <w:hidden/>
    <w:uiPriority w:val="99"/>
    <w:semiHidden/>
    <w:rsid w:val="00616263"/>
    <w:pPr>
      <w:spacing w:after="0" w:line="240" w:lineRule="auto"/>
    </w:pPr>
  </w:style>
  <w:style w:type="character" w:customStyle="1" w:styleId="Heading2Char">
    <w:name w:val="Heading 2 Char"/>
    <w:basedOn w:val="DefaultParagraphFont"/>
    <w:link w:val="Heading2"/>
    <w:uiPriority w:val="9"/>
    <w:rsid w:val="00B90BD0"/>
    <w:rPr>
      <w:rFonts w:asciiTheme="majorHAnsi" w:eastAsiaTheme="majorEastAsia" w:hAnsiTheme="majorHAnsi" w:cstheme="majorBidi"/>
      <w:b/>
      <w:bCs/>
      <w:color w:val="4F81BD" w:themeColor="accent1"/>
      <w:sz w:val="26"/>
      <w:szCs w:val="26"/>
      <w:lang w:val="en-GB"/>
    </w:rPr>
  </w:style>
  <w:style w:type="character" w:customStyle="1" w:styleId="Heading3Char">
    <w:name w:val="Heading 3 Char"/>
    <w:basedOn w:val="DefaultParagraphFont"/>
    <w:link w:val="Heading3"/>
    <w:uiPriority w:val="9"/>
    <w:rsid w:val="00B3249F"/>
    <w:rPr>
      <w:rFonts w:asciiTheme="majorHAnsi" w:eastAsiaTheme="majorEastAsia" w:hAnsiTheme="majorHAnsi" w:cstheme="majorBidi"/>
      <w:b/>
      <w:bCs/>
      <w:color w:val="4F81BD" w:themeColor="accent1"/>
      <w:lang w:val="en-GB"/>
    </w:rPr>
  </w:style>
  <w:style w:type="character" w:customStyle="1" w:styleId="Heading1Char">
    <w:name w:val="Heading 1 Char"/>
    <w:basedOn w:val="DefaultParagraphFont"/>
    <w:link w:val="Heading1"/>
    <w:uiPriority w:val="9"/>
    <w:rsid w:val="00B3249F"/>
    <w:rPr>
      <w:rFonts w:asciiTheme="majorHAnsi" w:eastAsiaTheme="majorEastAsia" w:hAnsiTheme="majorHAnsi" w:cstheme="majorBidi"/>
      <w:b/>
      <w:bCs/>
      <w:color w:val="365F91" w:themeColor="accent1" w:themeShade="BF"/>
      <w:sz w:val="28"/>
      <w:szCs w:val="28"/>
      <w:lang w:val="en-GB"/>
    </w:rPr>
  </w:style>
  <w:style w:type="character" w:customStyle="1" w:styleId="fm-citation-ids-label">
    <w:name w:val="fm-citation-ids-label"/>
    <w:basedOn w:val="DefaultParagraphFont"/>
    <w:rsid w:val="008A161B"/>
  </w:style>
  <w:style w:type="character" w:customStyle="1" w:styleId="apple-converted-space">
    <w:name w:val="apple-converted-space"/>
    <w:basedOn w:val="DefaultParagraphFont"/>
    <w:rsid w:val="008A161B"/>
  </w:style>
  <w:style w:type="paragraph" w:styleId="NoSpacing">
    <w:name w:val="No Spacing"/>
    <w:uiPriority w:val="1"/>
    <w:qFormat/>
    <w:rsid w:val="00CB2DEC"/>
    <w:pPr>
      <w:spacing w:after="0" w:line="240" w:lineRule="auto"/>
    </w:pPr>
  </w:style>
  <w:style w:type="paragraph" w:styleId="PlainText">
    <w:name w:val="Plain Text"/>
    <w:basedOn w:val="Normal"/>
    <w:link w:val="PlainTextChar"/>
    <w:uiPriority w:val="99"/>
    <w:unhideWhenUsed/>
    <w:rsid w:val="003631B8"/>
    <w:pPr>
      <w:spacing w:after="0" w:line="240" w:lineRule="auto"/>
    </w:pPr>
    <w:rPr>
      <w:rFonts w:ascii="Calibri" w:hAnsi="Calibri"/>
      <w:szCs w:val="21"/>
    </w:rPr>
  </w:style>
  <w:style w:type="character" w:customStyle="1" w:styleId="PlainTextChar">
    <w:name w:val="Plain Text Char"/>
    <w:basedOn w:val="DefaultParagraphFont"/>
    <w:link w:val="PlainText"/>
    <w:uiPriority w:val="99"/>
    <w:rsid w:val="003631B8"/>
    <w:rPr>
      <w:rFonts w:ascii="Calibri" w:hAnsi="Calibri"/>
      <w:szCs w:val="21"/>
      <w:lang w:val="en-CA"/>
    </w:rPr>
  </w:style>
  <w:style w:type="character" w:styleId="FollowedHyperlink">
    <w:name w:val="FollowedHyperlink"/>
    <w:basedOn w:val="DefaultParagraphFont"/>
    <w:uiPriority w:val="99"/>
    <w:semiHidden/>
    <w:unhideWhenUsed/>
    <w:rsid w:val="00D51B49"/>
    <w:rPr>
      <w:color w:val="800080" w:themeColor="followedHyperlink"/>
      <w:u w:val="single"/>
    </w:rPr>
  </w:style>
  <w:style w:type="character" w:styleId="LineNumber">
    <w:name w:val="line number"/>
    <w:basedOn w:val="DefaultParagraphFont"/>
    <w:uiPriority w:val="99"/>
    <w:semiHidden/>
    <w:unhideWhenUsed/>
    <w:rsid w:val="00EC04C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1600882">
      <w:bodyDiv w:val="1"/>
      <w:marLeft w:val="0"/>
      <w:marRight w:val="0"/>
      <w:marTop w:val="0"/>
      <w:marBottom w:val="0"/>
      <w:divBdr>
        <w:top w:val="none" w:sz="0" w:space="0" w:color="auto"/>
        <w:left w:val="none" w:sz="0" w:space="0" w:color="auto"/>
        <w:bottom w:val="none" w:sz="0" w:space="0" w:color="auto"/>
        <w:right w:val="none" w:sz="0" w:space="0" w:color="auto"/>
      </w:divBdr>
    </w:div>
    <w:div w:id="345641656">
      <w:bodyDiv w:val="1"/>
      <w:marLeft w:val="0"/>
      <w:marRight w:val="0"/>
      <w:marTop w:val="0"/>
      <w:marBottom w:val="0"/>
      <w:divBdr>
        <w:top w:val="none" w:sz="0" w:space="0" w:color="auto"/>
        <w:left w:val="none" w:sz="0" w:space="0" w:color="auto"/>
        <w:bottom w:val="none" w:sz="0" w:space="0" w:color="auto"/>
        <w:right w:val="none" w:sz="0" w:space="0" w:color="auto"/>
      </w:divBdr>
    </w:div>
    <w:div w:id="380516430">
      <w:bodyDiv w:val="1"/>
      <w:marLeft w:val="0"/>
      <w:marRight w:val="0"/>
      <w:marTop w:val="0"/>
      <w:marBottom w:val="0"/>
      <w:divBdr>
        <w:top w:val="none" w:sz="0" w:space="0" w:color="auto"/>
        <w:left w:val="none" w:sz="0" w:space="0" w:color="auto"/>
        <w:bottom w:val="none" w:sz="0" w:space="0" w:color="auto"/>
        <w:right w:val="none" w:sz="0" w:space="0" w:color="auto"/>
      </w:divBdr>
    </w:div>
    <w:div w:id="447044775">
      <w:bodyDiv w:val="1"/>
      <w:marLeft w:val="0"/>
      <w:marRight w:val="0"/>
      <w:marTop w:val="0"/>
      <w:marBottom w:val="0"/>
      <w:divBdr>
        <w:top w:val="none" w:sz="0" w:space="0" w:color="auto"/>
        <w:left w:val="none" w:sz="0" w:space="0" w:color="auto"/>
        <w:bottom w:val="none" w:sz="0" w:space="0" w:color="auto"/>
        <w:right w:val="none" w:sz="0" w:space="0" w:color="auto"/>
      </w:divBdr>
    </w:div>
    <w:div w:id="502361699">
      <w:bodyDiv w:val="1"/>
      <w:marLeft w:val="0"/>
      <w:marRight w:val="0"/>
      <w:marTop w:val="0"/>
      <w:marBottom w:val="0"/>
      <w:divBdr>
        <w:top w:val="none" w:sz="0" w:space="0" w:color="auto"/>
        <w:left w:val="none" w:sz="0" w:space="0" w:color="auto"/>
        <w:bottom w:val="none" w:sz="0" w:space="0" w:color="auto"/>
        <w:right w:val="none" w:sz="0" w:space="0" w:color="auto"/>
      </w:divBdr>
    </w:div>
    <w:div w:id="642277138">
      <w:bodyDiv w:val="1"/>
      <w:marLeft w:val="0"/>
      <w:marRight w:val="0"/>
      <w:marTop w:val="0"/>
      <w:marBottom w:val="0"/>
      <w:divBdr>
        <w:top w:val="none" w:sz="0" w:space="0" w:color="auto"/>
        <w:left w:val="none" w:sz="0" w:space="0" w:color="auto"/>
        <w:bottom w:val="none" w:sz="0" w:space="0" w:color="auto"/>
        <w:right w:val="none" w:sz="0" w:space="0" w:color="auto"/>
      </w:divBdr>
    </w:div>
    <w:div w:id="670134248">
      <w:bodyDiv w:val="1"/>
      <w:marLeft w:val="0"/>
      <w:marRight w:val="0"/>
      <w:marTop w:val="0"/>
      <w:marBottom w:val="0"/>
      <w:divBdr>
        <w:top w:val="none" w:sz="0" w:space="0" w:color="auto"/>
        <w:left w:val="none" w:sz="0" w:space="0" w:color="auto"/>
        <w:bottom w:val="none" w:sz="0" w:space="0" w:color="auto"/>
        <w:right w:val="none" w:sz="0" w:space="0" w:color="auto"/>
      </w:divBdr>
    </w:div>
    <w:div w:id="748425884">
      <w:bodyDiv w:val="1"/>
      <w:marLeft w:val="0"/>
      <w:marRight w:val="0"/>
      <w:marTop w:val="0"/>
      <w:marBottom w:val="0"/>
      <w:divBdr>
        <w:top w:val="none" w:sz="0" w:space="0" w:color="auto"/>
        <w:left w:val="none" w:sz="0" w:space="0" w:color="auto"/>
        <w:bottom w:val="none" w:sz="0" w:space="0" w:color="auto"/>
        <w:right w:val="none" w:sz="0" w:space="0" w:color="auto"/>
      </w:divBdr>
    </w:div>
    <w:div w:id="894662016">
      <w:bodyDiv w:val="1"/>
      <w:marLeft w:val="0"/>
      <w:marRight w:val="0"/>
      <w:marTop w:val="0"/>
      <w:marBottom w:val="0"/>
      <w:divBdr>
        <w:top w:val="none" w:sz="0" w:space="0" w:color="auto"/>
        <w:left w:val="none" w:sz="0" w:space="0" w:color="auto"/>
        <w:bottom w:val="none" w:sz="0" w:space="0" w:color="auto"/>
        <w:right w:val="none" w:sz="0" w:space="0" w:color="auto"/>
      </w:divBdr>
    </w:div>
    <w:div w:id="1132527708">
      <w:bodyDiv w:val="1"/>
      <w:marLeft w:val="0"/>
      <w:marRight w:val="0"/>
      <w:marTop w:val="0"/>
      <w:marBottom w:val="0"/>
      <w:divBdr>
        <w:top w:val="none" w:sz="0" w:space="0" w:color="auto"/>
        <w:left w:val="none" w:sz="0" w:space="0" w:color="auto"/>
        <w:bottom w:val="none" w:sz="0" w:space="0" w:color="auto"/>
        <w:right w:val="none" w:sz="0" w:space="0" w:color="auto"/>
      </w:divBdr>
    </w:div>
    <w:div w:id="1134643989">
      <w:bodyDiv w:val="1"/>
      <w:marLeft w:val="0"/>
      <w:marRight w:val="0"/>
      <w:marTop w:val="0"/>
      <w:marBottom w:val="0"/>
      <w:divBdr>
        <w:top w:val="none" w:sz="0" w:space="0" w:color="auto"/>
        <w:left w:val="none" w:sz="0" w:space="0" w:color="auto"/>
        <w:bottom w:val="none" w:sz="0" w:space="0" w:color="auto"/>
        <w:right w:val="none" w:sz="0" w:space="0" w:color="auto"/>
      </w:divBdr>
    </w:div>
    <w:div w:id="1148285613">
      <w:bodyDiv w:val="1"/>
      <w:marLeft w:val="0"/>
      <w:marRight w:val="0"/>
      <w:marTop w:val="0"/>
      <w:marBottom w:val="0"/>
      <w:divBdr>
        <w:top w:val="none" w:sz="0" w:space="0" w:color="auto"/>
        <w:left w:val="none" w:sz="0" w:space="0" w:color="auto"/>
        <w:bottom w:val="none" w:sz="0" w:space="0" w:color="auto"/>
        <w:right w:val="none" w:sz="0" w:space="0" w:color="auto"/>
      </w:divBdr>
    </w:div>
    <w:div w:id="1264847500">
      <w:bodyDiv w:val="1"/>
      <w:marLeft w:val="0"/>
      <w:marRight w:val="0"/>
      <w:marTop w:val="0"/>
      <w:marBottom w:val="0"/>
      <w:divBdr>
        <w:top w:val="none" w:sz="0" w:space="0" w:color="auto"/>
        <w:left w:val="none" w:sz="0" w:space="0" w:color="auto"/>
        <w:bottom w:val="none" w:sz="0" w:space="0" w:color="auto"/>
        <w:right w:val="none" w:sz="0" w:space="0" w:color="auto"/>
      </w:divBdr>
    </w:div>
    <w:div w:id="1605919650">
      <w:bodyDiv w:val="1"/>
      <w:marLeft w:val="0"/>
      <w:marRight w:val="0"/>
      <w:marTop w:val="0"/>
      <w:marBottom w:val="0"/>
      <w:divBdr>
        <w:top w:val="none" w:sz="0" w:space="0" w:color="auto"/>
        <w:left w:val="none" w:sz="0" w:space="0" w:color="auto"/>
        <w:bottom w:val="none" w:sz="0" w:space="0" w:color="auto"/>
        <w:right w:val="none" w:sz="0" w:space="0" w:color="auto"/>
      </w:divBdr>
    </w:div>
    <w:div w:id="1770587740">
      <w:bodyDiv w:val="1"/>
      <w:marLeft w:val="0"/>
      <w:marRight w:val="0"/>
      <w:marTop w:val="0"/>
      <w:marBottom w:val="0"/>
      <w:divBdr>
        <w:top w:val="none" w:sz="0" w:space="0" w:color="auto"/>
        <w:left w:val="none" w:sz="0" w:space="0" w:color="auto"/>
        <w:bottom w:val="none" w:sz="0" w:space="0" w:color="auto"/>
        <w:right w:val="none" w:sz="0" w:space="0" w:color="auto"/>
      </w:divBdr>
    </w:div>
    <w:div w:id="1782607363">
      <w:bodyDiv w:val="1"/>
      <w:marLeft w:val="0"/>
      <w:marRight w:val="0"/>
      <w:marTop w:val="0"/>
      <w:marBottom w:val="0"/>
      <w:divBdr>
        <w:top w:val="none" w:sz="0" w:space="0" w:color="auto"/>
        <w:left w:val="none" w:sz="0" w:space="0" w:color="auto"/>
        <w:bottom w:val="none" w:sz="0" w:space="0" w:color="auto"/>
        <w:right w:val="none" w:sz="0" w:space="0" w:color="auto"/>
      </w:divBdr>
    </w:div>
    <w:div w:id="1829788107">
      <w:bodyDiv w:val="1"/>
      <w:marLeft w:val="0"/>
      <w:marRight w:val="0"/>
      <w:marTop w:val="0"/>
      <w:marBottom w:val="0"/>
      <w:divBdr>
        <w:top w:val="none" w:sz="0" w:space="0" w:color="auto"/>
        <w:left w:val="none" w:sz="0" w:space="0" w:color="auto"/>
        <w:bottom w:val="none" w:sz="0" w:space="0" w:color="auto"/>
        <w:right w:val="none" w:sz="0" w:space="0" w:color="auto"/>
      </w:divBdr>
    </w:div>
    <w:div w:id="18969653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atrice.Smith@carleton.ca" TargetMode="External"/><Relationship Id="rId13" Type="http://schemas.openxmlformats.org/officeDocument/2006/relationships/image" Target="media/image3.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jpe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jpe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cancer.sanger.ac.uk/cosmic" TargetMode="External"/><Relationship Id="rId4" Type="http://schemas.openxmlformats.org/officeDocument/2006/relationships/settings" Target="settings.xml"/><Relationship Id="rId9" Type="http://schemas.openxmlformats.org/officeDocument/2006/relationships/hyperlink" Target="mailto:krgm2@cam.ac.uk" TargetMode="Externa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F798782-9FE5-4B4A-AADC-DEB05AD6AA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39</Pages>
  <Words>20084</Words>
  <Characters>114485</Characters>
  <Application>Microsoft Office Word</Application>
  <DocSecurity>0</DocSecurity>
  <Lines>954</Lines>
  <Paragraphs>268</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134301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hp13</dc:creator>
  <cp:lastModifiedBy>Home</cp:lastModifiedBy>
  <cp:revision>2</cp:revision>
  <cp:lastPrinted>2016-05-20T16:51:00Z</cp:lastPrinted>
  <dcterms:created xsi:type="dcterms:W3CDTF">2019-02-12T14:33:00Z</dcterms:created>
  <dcterms:modified xsi:type="dcterms:W3CDTF">2019-02-12T14:33:00Z</dcterms:modified>
</cp:coreProperties>
</file>