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7B8E3B" w14:textId="77777777" w:rsidR="006C5ED2" w:rsidRPr="00BE7888" w:rsidRDefault="00A472D1" w:rsidP="00BE7888">
      <w:pPr>
        <w:pStyle w:val="Title"/>
        <w:spacing w:line="360" w:lineRule="auto"/>
        <w:rPr>
          <w:vertAlign w:val="superscript"/>
        </w:rPr>
      </w:pPr>
      <w:r w:rsidRPr="00BE7888">
        <w:t>Phloem Development: Current Knowledge and Future P</w:t>
      </w:r>
      <w:r w:rsidR="006C5ED2" w:rsidRPr="00BE7888">
        <w:t>erspectives</w:t>
      </w:r>
      <w:r w:rsidR="006C5ED2" w:rsidRPr="00BE7888">
        <w:rPr>
          <w:vertAlign w:val="superscript"/>
        </w:rPr>
        <w:t>1</w:t>
      </w:r>
    </w:p>
    <w:p w14:paraId="5C0C6817" w14:textId="77777777" w:rsidR="00A472D1" w:rsidRPr="00BE7888" w:rsidRDefault="00A472D1" w:rsidP="00BE7888">
      <w:pPr>
        <w:spacing w:line="360" w:lineRule="auto"/>
      </w:pPr>
    </w:p>
    <w:p w14:paraId="63022174" w14:textId="77777777" w:rsidR="006C5ED2" w:rsidRPr="00BE7888" w:rsidRDefault="006C5ED2" w:rsidP="00BE7888">
      <w:pPr>
        <w:spacing w:line="360" w:lineRule="auto"/>
        <w:jc w:val="center"/>
        <w:rPr>
          <w:lang w:val="sv-SE"/>
        </w:rPr>
      </w:pPr>
      <w:r w:rsidRPr="00BE7888">
        <w:rPr>
          <w:lang w:val="sv-SE"/>
        </w:rPr>
        <w:t>Jung-ok Heo</w:t>
      </w:r>
      <w:r w:rsidRPr="00BE7888">
        <w:rPr>
          <w:vertAlign w:val="superscript"/>
          <w:lang w:val="sv-SE"/>
        </w:rPr>
        <w:t>2,3</w:t>
      </w:r>
      <w:r w:rsidRPr="00BE7888">
        <w:rPr>
          <w:lang w:val="sv-SE"/>
        </w:rPr>
        <w:t>, Pawel Roszak</w:t>
      </w:r>
      <w:r w:rsidRPr="00BE7888">
        <w:rPr>
          <w:vertAlign w:val="superscript"/>
          <w:lang w:val="sv-SE"/>
        </w:rPr>
        <w:t>2,3</w:t>
      </w:r>
      <w:r w:rsidRPr="00BE7888">
        <w:rPr>
          <w:lang w:val="sv-SE"/>
        </w:rPr>
        <w:t xml:space="preserve"> Kaori M. Furuta</w:t>
      </w:r>
      <w:r w:rsidRPr="00BE7888">
        <w:rPr>
          <w:vertAlign w:val="superscript"/>
          <w:lang w:val="sv-SE"/>
        </w:rPr>
        <w:t>2</w:t>
      </w:r>
      <w:r w:rsidRPr="00BE7888">
        <w:rPr>
          <w:lang w:val="sv-SE"/>
        </w:rPr>
        <w:t xml:space="preserve"> and Ykä Helariutta</w:t>
      </w:r>
      <w:r w:rsidRPr="00BE7888">
        <w:rPr>
          <w:vertAlign w:val="superscript"/>
          <w:lang w:val="sv-SE"/>
        </w:rPr>
        <w:t>2,4</w:t>
      </w:r>
    </w:p>
    <w:p w14:paraId="63CA5CF2" w14:textId="77777777" w:rsidR="006C5ED2" w:rsidRPr="00BE7888" w:rsidRDefault="006C5ED2" w:rsidP="00BE7888">
      <w:pPr>
        <w:spacing w:line="360" w:lineRule="auto"/>
        <w:jc w:val="both"/>
        <w:rPr>
          <w:b/>
          <w:lang w:val="sv-SE"/>
        </w:rPr>
      </w:pPr>
    </w:p>
    <w:p w14:paraId="655C88C7" w14:textId="77777777" w:rsidR="00906254" w:rsidRPr="00BE7888" w:rsidRDefault="006C5ED2" w:rsidP="00BE7888">
      <w:pPr>
        <w:spacing w:line="360" w:lineRule="auto"/>
        <w:jc w:val="both"/>
      </w:pPr>
      <w:r w:rsidRPr="00BE7888">
        <w:rPr>
          <w:vertAlign w:val="superscript"/>
        </w:rPr>
        <w:t>2</w:t>
      </w:r>
      <w:r w:rsidR="00497955" w:rsidRPr="00BE7888">
        <w:t xml:space="preserve"> Institute of Biotechnology, </w:t>
      </w:r>
      <w:r w:rsidRPr="00BE7888">
        <w:t>Department of Bio and Environmental Sciences, University of Helsinki, FIN-00014, Finland</w:t>
      </w:r>
      <w:r w:rsidR="00906254" w:rsidRPr="00BE7888">
        <w:br w:type="page"/>
      </w:r>
    </w:p>
    <w:p w14:paraId="29F82478" w14:textId="77777777" w:rsidR="00906254" w:rsidRPr="00BE7888" w:rsidRDefault="00906254" w:rsidP="00BE7888">
      <w:pPr>
        <w:spacing w:line="360" w:lineRule="auto"/>
        <w:sectPr w:rsidR="00906254" w:rsidRPr="00BE7888" w:rsidSect="00946E05">
          <w:footerReference w:type="default" r:id="rId8"/>
          <w:footerReference w:type="first" r:id="rId9"/>
          <w:pgSz w:w="12240" w:h="15840"/>
          <w:pgMar w:top="1417" w:right="1134" w:bottom="1417" w:left="1134" w:header="1417" w:footer="708" w:gutter="0"/>
          <w:lnNumType w:countBy="1" w:restart="continuous"/>
          <w:cols w:space="708"/>
          <w:docGrid w:linePitch="360"/>
        </w:sectPr>
      </w:pPr>
    </w:p>
    <w:p w14:paraId="2F9BD1D5" w14:textId="77777777" w:rsidR="00906254" w:rsidRPr="00BE7888" w:rsidRDefault="00906254" w:rsidP="00BE7888">
      <w:pPr>
        <w:pStyle w:val="Heading1"/>
        <w:spacing w:line="360" w:lineRule="auto"/>
        <w:rPr>
          <w:rFonts w:cs="Times New Roman"/>
        </w:rPr>
      </w:pPr>
      <w:r w:rsidRPr="00BE7888">
        <w:rPr>
          <w:rFonts w:cs="Times New Roman"/>
        </w:rPr>
        <w:lastRenderedPageBreak/>
        <w:t>ABSTRACT</w:t>
      </w:r>
    </w:p>
    <w:p w14:paraId="07CDA1BD" w14:textId="77777777" w:rsidR="00906254" w:rsidRPr="00BE7888" w:rsidRDefault="00906254" w:rsidP="00BE7888">
      <w:pPr>
        <w:spacing w:line="360" w:lineRule="auto"/>
      </w:pPr>
    </w:p>
    <w:p w14:paraId="76C27C77" w14:textId="6BB48B23" w:rsidR="00906254" w:rsidRDefault="002E3A85" w:rsidP="00BE7888">
      <w:pPr>
        <w:spacing w:line="360" w:lineRule="auto"/>
      </w:pPr>
      <w:r>
        <w:tab/>
      </w:r>
      <w:r w:rsidR="00906254" w:rsidRPr="00BE7888">
        <w:t xml:space="preserve">Phloem, as a major tissue mediating long-distance communication, has been an object of extensive research ever since its structure was first reported in 1837. </w:t>
      </w:r>
      <w:r w:rsidR="00790B7E" w:rsidRPr="00BE7888">
        <w:t>F</w:t>
      </w:r>
      <w:r w:rsidR="00906254" w:rsidRPr="00BE7888">
        <w:t xml:space="preserve">unctional phloem consists of sieve elements (SEs) and companion cells (CCs). </w:t>
      </w:r>
      <w:r w:rsidR="00AA22AD" w:rsidRPr="00BE7888">
        <w:t xml:space="preserve">While SEs are enucleated conducting cells in </w:t>
      </w:r>
      <w:r w:rsidR="00D579ED" w:rsidRPr="00BE7888">
        <w:t xml:space="preserve">the </w:t>
      </w:r>
      <w:r w:rsidR="00AA22AD" w:rsidRPr="00BE7888">
        <w:t>phloem</w:t>
      </w:r>
      <w:r w:rsidR="00B90B26" w:rsidRPr="00BE7888">
        <w:t xml:space="preserve">, CCs are </w:t>
      </w:r>
      <w:r w:rsidR="00AA22AD" w:rsidRPr="00BE7888">
        <w:t>cells</w:t>
      </w:r>
      <w:r w:rsidR="00B90B26" w:rsidRPr="00BE7888">
        <w:t xml:space="preserve"> with intact cellular components</w:t>
      </w:r>
      <w:r w:rsidR="00AA22AD" w:rsidRPr="00BE7888">
        <w:t xml:space="preserve"> and are known to support </w:t>
      </w:r>
      <w:r w:rsidR="00790B7E" w:rsidRPr="00BE7888">
        <w:t xml:space="preserve">the </w:t>
      </w:r>
      <w:r w:rsidR="00AA22AD" w:rsidRPr="00BE7888">
        <w:t>function</w:t>
      </w:r>
      <w:r w:rsidR="00790B7E" w:rsidRPr="00BE7888">
        <w:t>ing</w:t>
      </w:r>
      <w:r w:rsidR="00AA22AD" w:rsidRPr="00BE7888">
        <w:t xml:space="preserve"> </w:t>
      </w:r>
      <w:r w:rsidR="00790B7E" w:rsidRPr="00BE7888">
        <w:t>of</w:t>
      </w:r>
      <w:r w:rsidR="00AA22AD" w:rsidRPr="00BE7888">
        <w:t xml:space="preserve"> SEs. CCs are closely linked to SEs by symplastic connections mediated by plasmodesmata (PD)</w:t>
      </w:r>
      <w:r w:rsidR="00B90B26" w:rsidRPr="00BE7888">
        <w:t xml:space="preserve">. </w:t>
      </w:r>
      <w:r w:rsidR="00906254" w:rsidRPr="00BE7888">
        <w:t>Sieve elements are notoriously sensitive</w:t>
      </w:r>
      <w:r w:rsidR="006E783B" w:rsidRPr="00BE7888">
        <w:t xml:space="preserve"> to manipulation</w:t>
      </w:r>
      <w:r w:rsidR="00906254" w:rsidRPr="00BE7888">
        <w:t xml:space="preserve">, which has hampered efforts to investigate their structure using microscopy or histology; phloem thus remains a mysterious tissue </w:t>
      </w:r>
      <w:r w:rsidR="00434206" w:rsidRPr="00BE7888">
        <w:t xml:space="preserve">almost </w:t>
      </w:r>
      <w:r w:rsidR="006E783B" w:rsidRPr="00BE7888">
        <w:t>200</w:t>
      </w:r>
      <w:r w:rsidR="00906254" w:rsidRPr="00BE7888">
        <w:t xml:space="preserve"> years after its discovery. Nevertheless, consistent efforts have overcome many of the technical barriers and generated considerable amounts of data about the structure and function of phloem. Advances in the 1950s and 60s significantly improved our understanding of phloem anatomy and function. A major function of the phloem is to establish </w:t>
      </w:r>
      <w:r w:rsidR="00B90B26" w:rsidRPr="00BE7888">
        <w:t>symplastic</w:t>
      </w:r>
      <w:r w:rsidR="00CD6500" w:rsidRPr="00BE7888">
        <w:t xml:space="preserve"> </w:t>
      </w:r>
      <w:r w:rsidR="00906254" w:rsidRPr="00BE7888">
        <w:t>connection</w:t>
      </w:r>
      <w:r w:rsidR="00FF13AD" w:rsidRPr="00BE7888">
        <w:t>s</w:t>
      </w:r>
      <w:r w:rsidR="00906254" w:rsidRPr="00BE7888">
        <w:t xml:space="preserve"> throughout the plant body, delivering </w:t>
      </w:r>
      <w:r w:rsidR="00DD5349" w:rsidRPr="00BE7888">
        <w:t xml:space="preserve">nutrients and </w:t>
      </w:r>
      <w:r w:rsidR="00906254" w:rsidRPr="00BE7888">
        <w:t xml:space="preserve">various </w:t>
      </w:r>
      <w:r w:rsidR="00DD5349" w:rsidRPr="00BE7888">
        <w:t xml:space="preserve">signaling </w:t>
      </w:r>
      <w:r w:rsidR="00906254" w:rsidRPr="00BE7888">
        <w:t xml:space="preserve">molecules which play pivotal roles in growth and development. Despite its importance to plants, details about the molecular mechanisms responsible for the establishment and maintenance of phloem continuity remain elusive. </w:t>
      </w:r>
    </w:p>
    <w:p w14:paraId="45B6C83C" w14:textId="77777777" w:rsidR="007B0937" w:rsidRDefault="007B0937" w:rsidP="00BE7888">
      <w:pPr>
        <w:spacing w:line="360" w:lineRule="auto"/>
      </w:pPr>
    </w:p>
    <w:p w14:paraId="515A4879" w14:textId="56451E2C" w:rsidR="007B0937" w:rsidRDefault="007B0937" w:rsidP="00BE7888">
      <w:pPr>
        <w:spacing w:line="360" w:lineRule="auto"/>
      </w:pPr>
      <w:r w:rsidRPr="00BE7888">
        <w:rPr>
          <w:b/>
        </w:rPr>
        <w:t>Key words:</w:t>
      </w:r>
      <w:r w:rsidRPr="00BE7888">
        <w:t xml:space="preserve"> </w:t>
      </w:r>
      <w:r w:rsidRPr="007B0937">
        <w:t>companion cells;</w:t>
      </w:r>
      <w:r>
        <w:t xml:space="preserve"> </w:t>
      </w:r>
      <w:r w:rsidRPr="007B0937">
        <w:t>continuity;</w:t>
      </w:r>
      <w:r>
        <w:t xml:space="preserve"> </w:t>
      </w:r>
      <w:r w:rsidRPr="007B0937">
        <w:t>development;</w:t>
      </w:r>
      <w:r>
        <w:t xml:space="preserve"> </w:t>
      </w:r>
      <w:r w:rsidRPr="007B0937">
        <w:t>phloem;</w:t>
      </w:r>
      <w:r>
        <w:t xml:space="preserve"> </w:t>
      </w:r>
      <w:r w:rsidRPr="007B0937">
        <w:t>sieve elements</w:t>
      </w:r>
    </w:p>
    <w:p w14:paraId="0BA0D85C" w14:textId="77777777" w:rsidR="007B0937" w:rsidRDefault="007B0937" w:rsidP="00BE7888">
      <w:pPr>
        <w:spacing w:line="360" w:lineRule="auto"/>
      </w:pPr>
    </w:p>
    <w:p w14:paraId="181873D9" w14:textId="77777777" w:rsidR="007B0937" w:rsidRDefault="007B0937" w:rsidP="00BE7888">
      <w:pPr>
        <w:spacing w:line="360" w:lineRule="auto"/>
      </w:pPr>
    </w:p>
    <w:p w14:paraId="36F2F1B8" w14:textId="77777777" w:rsidR="007B0937" w:rsidRDefault="007B0937" w:rsidP="00BE7888">
      <w:pPr>
        <w:spacing w:line="360" w:lineRule="auto"/>
      </w:pPr>
    </w:p>
    <w:p w14:paraId="5DC66D3B" w14:textId="77777777" w:rsidR="007B0937" w:rsidRPr="00BE7888" w:rsidRDefault="007B0937" w:rsidP="00BE7888">
      <w:pPr>
        <w:spacing w:line="360" w:lineRule="auto"/>
      </w:pPr>
    </w:p>
    <w:p w14:paraId="1E2DD2E6" w14:textId="77777777" w:rsidR="00906254" w:rsidRPr="00BE7888" w:rsidRDefault="00906254" w:rsidP="00BE7888">
      <w:pPr>
        <w:spacing w:line="360" w:lineRule="auto"/>
      </w:pPr>
    </w:p>
    <w:p w14:paraId="32C1211C" w14:textId="77777777" w:rsidR="00906254" w:rsidRPr="00BE7888" w:rsidRDefault="00906254" w:rsidP="00BE7888">
      <w:pPr>
        <w:spacing w:line="360" w:lineRule="auto"/>
      </w:pPr>
    </w:p>
    <w:p w14:paraId="755DE72D" w14:textId="77777777" w:rsidR="007B0937" w:rsidRDefault="007B0937" w:rsidP="00BE7888">
      <w:pPr>
        <w:pStyle w:val="Heading1"/>
        <w:spacing w:line="360" w:lineRule="auto"/>
        <w:rPr>
          <w:rFonts w:cs="Times New Roman"/>
        </w:rPr>
      </w:pPr>
    </w:p>
    <w:p w14:paraId="361FFD53" w14:textId="77777777" w:rsidR="00906254" w:rsidRPr="00BE7888" w:rsidRDefault="00906254" w:rsidP="00BE7888">
      <w:pPr>
        <w:pStyle w:val="Heading1"/>
        <w:spacing w:line="360" w:lineRule="auto"/>
        <w:rPr>
          <w:rFonts w:cs="Times New Roman"/>
        </w:rPr>
      </w:pPr>
      <w:r w:rsidRPr="00BE7888">
        <w:rPr>
          <w:rFonts w:cs="Times New Roman"/>
        </w:rPr>
        <w:t>INTRODUCTION</w:t>
      </w:r>
    </w:p>
    <w:p w14:paraId="04461DF1" w14:textId="77777777" w:rsidR="00906254" w:rsidRPr="00BE7888" w:rsidRDefault="00906254" w:rsidP="00BE7888">
      <w:pPr>
        <w:spacing w:line="360" w:lineRule="auto"/>
      </w:pPr>
    </w:p>
    <w:p w14:paraId="6941A8A5" w14:textId="4219C716" w:rsidR="00E820DF"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906254" w:rsidRPr="00BE7888">
        <w:rPr>
          <w:rFonts w:ascii="Times New Roman" w:hAnsi="Times New Roman"/>
        </w:rPr>
        <w:t>The first description of phloem sieve elements</w:t>
      </w:r>
      <w:r w:rsidR="00DE09DE" w:rsidRPr="00BE7888">
        <w:rPr>
          <w:rFonts w:ascii="Times New Roman" w:hAnsi="Times New Roman"/>
        </w:rPr>
        <w:t xml:space="preserve"> </w:t>
      </w:r>
      <w:r w:rsidR="003459DF" w:rsidRPr="00BE7888">
        <w:rPr>
          <w:rFonts w:ascii="Times New Roman" w:hAnsi="Times New Roman"/>
        </w:rPr>
        <w:t xml:space="preserve">(SEs) </w:t>
      </w:r>
      <w:r w:rsidR="00906254" w:rsidRPr="00BE7888">
        <w:rPr>
          <w:rFonts w:ascii="Times New Roman" w:hAnsi="Times New Roman"/>
        </w:rPr>
        <w:t xml:space="preserve">was made in 1837 by Theodor Hartig. The advent of electron microscopy in the 1930s made it possible to study the subcellular features of phloem. Katherine Esau’s introduction of transmission electron microscopy (TEM) into the field in the early 1960s invigorated the study of phloem ultrastructure. Her work paved the way for a better understanding of phloem structure and function, culminating </w:t>
      </w:r>
      <w:r w:rsidR="006E783B" w:rsidRPr="00BE7888">
        <w:rPr>
          <w:rFonts w:ascii="Times New Roman" w:hAnsi="Times New Roman"/>
        </w:rPr>
        <w:t xml:space="preserve">in </w:t>
      </w:r>
      <w:r w:rsidR="00906254" w:rsidRPr="00BE7888">
        <w:rPr>
          <w:rFonts w:ascii="Times New Roman" w:hAnsi="Times New Roman"/>
        </w:rPr>
        <w:t xml:space="preserve">her 1969 publication, ‘The </w:t>
      </w:r>
      <w:r w:rsidR="00153B97" w:rsidRPr="00BE7888">
        <w:rPr>
          <w:rFonts w:ascii="Times New Roman" w:hAnsi="Times New Roman"/>
        </w:rPr>
        <w:t>Phloem’</w:t>
      </w:r>
      <w:r w:rsidR="00906254" w:rsidRPr="00BE7888">
        <w:rPr>
          <w:rFonts w:ascii="Times New Roman" w:hAnsi="Times New Roman"/>
        </w:rPr>
        <w:t>, which has come to be considered a bible of phloem research.</w:t>
      </w:r>
      <w:r w:rsidR="00DA168D" w:rsidRPr="00BE7888">
        <w:rPr>
          <w:rFonts w:ascii="Times New Roman" w:hAnsi="Times New Roman"/>
        </w:rPr>
        <w:t xml:space="preserve"> </w:t>
      </w:r>
      <w:r w:rsidR="001F104B" w:rsidRPr="00BE7888">
        <w:rPr>
          <w:rFonts w:ascii="Times New Roman" w:hAnsi="Times New Roman"/>
        </w:rPr>
        <w:t>Traversing the entire plant body, phloem SEs play a pivotal role in distributing photoassimilates from source to sink region</w:t>
      </w:r>
      <w:r w:rsidR="00E449AC" w:rsidRPr="00BE7888">
        <w:rPr>
          <w:rFonts w:ascii="Times New Roman" w:hAnsi="Times New Roman"/>
        </w:rPr>
        <w:t>s</w:t>
      </w:r>
      <w:r w:rsidR="001F104B" w:rsidRPr="00BE7888">
        <w:rPr>
          <w:rFonts w:ascii="Times New Roman" w:hAnsi="Times New Roman"/>
        </w:rPr>
        <w:t xml:space="preserve">. </w:t>
      </w:r>
      <w:r w:rsidR="003F65EC" w:rsidRPr="00BE7888">
        <w:rPr>
          <w:rFonts w:ascii="Times New Roman" w:hAnsi="Times New Roman"/>
        </w:rPr>
        <w:t>A</w:t>
      </w:r>
      <w:r w:rsidR="00E449AC" w:rsidRPr="00BE7888">
        <w:rPr>
          <w:rFonts w:ascii="Times New Roman" w:hAnsi="Times New Roman"/>
        </w:rPr>
        <w:t xml:space="preserve"> p</w:t>
      </w:r>
      <w:r w:rsidR="00E820DF" w:rsidRPr="00BE7888">
        <w:rPr>
          <w:rFonts w:ascii="Times New Roman" w:hAnsi="Times New Roman"/>
        </w:rPr>
        <w:t xml:space="preserve">hloem transport mechanism </w:t>
      </w:r>
      <w:r w:rsidR="00A51299" w:rsidRPr="00BE7888">
        <w:rPr>
          <w:rFonts w:ascii="Times New Roman" w:hAnsi="Times New Roman"/>
        </w:rPr>
        <w:t>wa</w:t>
      </w:r>
      <w:r w:rsidR="00E820DF" w:rsidRPr="00BE7888">
        <w:rPr>
          <w:rFonts w:ascii="Times New Roman" w:hAnsi="Times New Roman"/>
        </w:rPr>
        <w:t xml:space="preserve">s </w:t>
      </w:r>
      <w:r w:rsidR="003F65EC" w:rsidRPr="00BE7888">
        <w:rPr>
          <w:rFonts w:ascii="Times New Roman" w:hAnsi="Times New Roman"/>
        </w:rPr>
        <w:t>proposed</w:t>
      </w:r>
      <w:r w:rsidR="00E820DF" w:rsidRPr="00BE7888">
        <w:rPr>
          <w:rFonts w:ascii="Times New Roman" w:hAnsi="Times New Roman"/>
        </w:rPr>
        <w:t xml:space="preserve"> by Munch (1930)</w:t>
      </w:r>
      <w:r w:rsidR="00E449AC" w:rsidRPr="00BE7888">
        <w:rPr>
          <w:rFonts w:ascii="Times New Roman" w:hAnsi="Times New Roman"/>
        </w:rPr>
        <w:t>,</w:t>
      </w:r>
      <w:r w:rsidR="00E820DF" w:rsidRPr="00BE7888">
        <w:rPr>
          <w:rFonts w:ascii="Times New Roman" w:hAnsi="Times New Roman"/>
        </w:rPr>
        <w:t xml:space="preserve"> and </w:t>
      </w:r>
      <w:r w:rsidR="00DD5349" w:rsidRPr="00BE7888">
        <w:rPr>
          <w:rFonts w:ascii="Times New Roman" w:hAnsi="Times New Roman"/>
        </w:rPr>
        <w:t xml:space="preserve">his pressure flow hypothesis </w:t>
      </w:r>
      <w:r w:rsidR="00E820DF" w:rsidRPr="00BE7888">
        <w:rPr>
          <w:rFonts w:ascii="Times New Roman" w:hAnsi="Times New Roman"/>
        </w:rPr>
        <w:t xml:space="preserve">is </w:t>
      </w:r>
      <w:r w:rsidR="00DD5349" w:rsidRPr="00BE7888">
        <w:rPr>
          <w:rFonts w:ascii="Times New Roman" w:hAnsi="Times New Roman"/>
        </w:rPr>
        <w:t xml:space="preserve">generally </w:t>
      </w:r>
      <w:r w:rsidR="00E449AC" w:rsidRPr="00BE7888">
        <w:rPr>
          <w:rFonts w:ascii="Times New Roman" w:hAnsi="Times New Roman"/>
        </w:rPr>
        <w:t>thought</w:t>
      </w:r>
      <w:r w:rsidR="00DD5349" w:rsidRPr="00BE7888">
        <w:rPr>
          <w:rFonts w:ascii="Times New Roman" w:hAnsi="Times New Roman"/>
        </w:rPr>
        <w:t xml:space="preserve"> </w:t>
      </w:r>
      <w:r w:rsidR="00E820DF" w:rsidRPr="00BE7888">
        <w:rPr>
          <w:rFonts w:ascii="Times New Roman" w:hAnsi="Times New Roman"/>
        </w:rPr>
        <w:t xml:space="preserve">to explain </w:t>
      </w:r>
      <w:r w:rsidR="00E449AC" w:rsidRPr="00BE7888">
        <w:rPr>
          <w:rFonts w:ascii="Times New Roman" w:hAnsi="Times New Roman"/>
        </w:rPr>
        <w:t xml:space="preserve">the </w:t>
      </w:r>
      <w:r w:rsidR="00E820DF" w:rsidRPr="00BE7888">
        <w:rPr>
          <w:rFonts w:ascii="Times New Roman" w:hAnsi="Times New Roman"/>
        </w:rPr>
        <w:t xml:space="preserve">transport of sucrose in the phloem. </w:t>
      </w:r>
      <w:r w:rsidR="00E449AC" w:rsidRPr="00BE7888">
        <w:rPr>
          <w:rFonts w:ascii="Times New Roman" w:hAnsi="Times New Roman"/>
        </w:rPr>
        <w:t>In addition to</w:t>
      </w:r>
      <w:r w:rsidR="00E820DF" w:rsidRPr="00BE7888">
        <w:rPr>
          <w:rFonts w:ascii="Times New Roman" w:hAnsi="Times New Roman"/>
        </w:rPr>
        <w:t xml:space="preserve"> the role of phloem as </w:t>
      </w:r>
      <w:r w:rsidR="006711A7" w:rsidRPr="00BE7888">
        <w:rPr>
          <w:rFonts w:ascii="Times New Roman" w:hAnsi="Times New Roman"/>
        </w:rPr>
        <w:t xml:space="preserve">simple </w:t>
      </w:r>
      <w:r w:rsidR="00E820DF" w:rsidRPr="00BE7888">
        <w:rPr>
          <w:rFonts w:ascii="Times New Roman" w:hAnsi="Times New Roman"/>
        </w:rPr>
        <w:t xml:space="preserve">pipes for </w:t>
      </w:r>
      <w:r w:rsidR="00E449AC" w:rsidRPr="00BE7888">
        <w:rPr>
          <w:rFonts w:ascii="Times New Roman" w:hAnsi="Times New Roman"/>
        </w:rPr>
        <w:t xml:space="preserve">the </w:t>
      </w:r>
      <w:r w:rsidR="00E820DF" w:rsidRPr="00BE7888">
        <w:rPr>
          <w:rFonts w:ascii="Times New Roman" w:hAnsi="Times New Roman"/>
        </w:rPr>
        <w:t xml:space="preserve">mass flow of sucrose, phloem SEs </w:t>
      </w:r>
      <w:r w:rsidR="00E449AC" w:rsidRPr="00BE7888">
        <w:rPr>
          <w:rFonts w:ascii="Times New Roman" w:hAnsi="Times New Roman"/>
        </w:rPr>
        <w:t xml:space="preserve">also </w:t>
      </w:r>
      <w:r w:rsidR="00E820DF" w:rsidRPr="00BE7888">
        <w:rPr>
          <w:rFonts w:ascii="Times New Roman" w:hAnsi="Times New Roman"/>
        </w:rPr>
        <w:t xml:space="preserve">play a pivotal role in mediating long-distance communication by transporting signaling molecules, such as sucrose, hormones, peptides, proteins, and RNAs. </w:t>
      </w:r>
      <w:r w:rsidR="00CD2B91" w:rsidRPr="00BE7888">
        <w:rPr>
          <w:rFonts w:ascii="Times New Roman" w:hAnsi="Times New Roman"/>
        </w:rPr>
        <w:fldChar w:fldCharType="begin">
          <w:fldData xml:space="preserve">PEVuZE5vdGU+PENpdGU+PEF1dGhvcj5CaXNob3BwPC9BdXRob3I+PFllYXI+MjAxMTwvWWVhcj48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</w:fldData>
        </w:fldChar>
      </w:r>
      <w:r w:rsidR="00CD2B91" w:rsidRPr="00BE7888">
        <w:rPr>
          <w:rFonts w:ascii="Times New Roman" w:hAnsi="Times New Roman"/>
        </w:rPr>
        <w:instrText xml:space="preserve"> ADDIN EN.CITE </w:instrText>
      </w:r>
      <w:r w:rsidR="00CD2B91" w:rsidRPr="00BE7888">
        <w:rPr>
          <w:rFonts w:ascii="Times New Roman" w:hAnsi="Times New Roman"/>
        </w:rPr>
        <w:fldChar w:fldCharType="begin">
          <w:fldData xml:space="preserve">PEVuZE5vdGU+PENpdGU+PEF1dGhvcj5CaXNob3BwPC9BdXRob3I+PFllYXI+MjAxMTwvWWVhcj48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</w:fldData>
        </w:fldChar>
      </w:r>
      <w:r w:rsidR="00CD2B91" w:rsidRPr="00BE7888">
        <w:rPr>
          <w:rFonts w:ascii="Times New Roman" w:hAnsi="Times New Roman"/>
        </w:rPr>
        <w:instrText xml:space="preserve"> ADDIN EN.CITE.DATA </w:instrText>
      </w:r>
      <w:r w:rsidR="00CD2B91" w:rsidRPr="00BE7888">
        <w:rPr>
          <w:rFonts w:ascii="Times New Roman" w:hAnsi="Times New Roman"/>
        </w:rPr>
      </w:r>
      <w:r w:rsidR="00CD2B91" w:rsidRPr="00BE7888">
        <w:rPr>
          <w:rFonts w:ascii="Times New Roman" w:hAnsi="Times New Roman"/>
        </w:rPr>
        <w:fldChar w:fldCharType="end"/>
      </w:r>
      <w:r w:rsidR="00CD2B91" w:rsidRPr="00BE7888">
        <w:rPr>
          <w:rFonts w:ascii="Times New Roman" w:hAnsi="Times New Roman"/>
        </w:rPr>
      </w:r>
      <w:r w:rsidR="00CD2B91" w:rsidRPr="00BE7888">
        <w:rPr>
          <w:rFonts w:ascii="Times New Roman" w:hAnsi="Times New Roman"/>
        </w:rPr>
        <w:fldChar w:fldCharType="separate"/>
      </w:r>
      <w:r w:rsidR="00CD2B91" w:rsidRPr="00BE7888">
        <w:rPr>
          <w:rFonts w:ascii="Times New Roman" w:hAnsi="Times New Roman"/>
          <w:noProof/>
        </w:rPr>
        <w:t>(</w:t>
      </w:r>
      <w:hyperlink w:anchor="_ENREF_74" w:tooltip="Xoconostle-Cazares, 1999 #58" w:history="1">
        <w:r w:rsidR="00EF3792" w:rsidRPr="00BE7888">
          <w:rPr>
            <w:rFonts w:ascii="Times New Roman" w:hAnsi="Times New Roman"/>
            <w:noProof/>
          </w:rPr>
          <w:t>Xoconostle-Cazares et al., 1999</w:t>
        </w:r>
      </w:hyperlink>
      <w:r w:rsidR="00CD2B91" w:rsidRPr="00BE7888">
        <w:rPr>
          <w:rFonts w:ascii="Times New Roman" w:hAnsi="Times New Roman"/>
          <w:noProof/>
        </w:rPr>
        <w:t xml:space="preserve">; </w:t>
      </w:r>
      <w:hyperlink w:anchor="_ENREF_77" w:tooltip="Yoo, 2004 #57" w:history="1">
        <w:r w:rsidR="00EF3792" w:rsidRPr="00BE7888">
          <w:rPr>
            <w:rFonts w:ascii="Times New Roman" w:hAnsi="Times New Roman"/>
            <w:noProof/>
          </w:rPr>
          <w:t>Yoo et al., 2004</w:t>
        </w:r>
      </w:hyperlink>
      <w:r w:rsidR="00CD2B91" w:rsidRPr="00BE7888">
        <w:rPr>
          <w:rFonts w:ascii="Times New Roman" w:hAnsi="Times New Roman"/>
          <w:noProof/>
        </w:rPr>
        <w:t xml:space="preserve">; </w:t>
      </w:r>
      <w:hyperlink w:anchor="_ENREF_65" w:tooltip="Turgeon, 2010 #68" w:history="1">
        <w:r w:rsidR="00EF3792" w:rsidRPr="00BE7888">
          <w:rPr>
            <w:rFonts w:ascii="Times New Roman" w:hAnsi="Times New Roman"/>
            <w:noProof/>
          </w:rPr>
          <w:t>Turgeon and Oparka, 2010</w:t>
        </w:r>
      </w:hyperlink>
      <w:r w:rsidR="00CD2B91" w:rsidRPr="00BE7888">
        <w:rPr>
          <w:rFonts w:ascii="Times New Roman" w:hAnsi="Times New Roman"/>
          <w:noProof/>
        </w:rPr>
        <w:t xml:space="preserve">; </w:t>
      </w:r>
      <w:hyperlink w:anchor="_ENREF_8" w:tooltip="Bishopp, 2011 #55" w:history="1">
        <w:r w:rsidR="00EF3792" w:rsidRPr="00BE7888">
          <w:rPr>
            <w:rFonts w:ascii="Times New Roman" w:hAnsi="Times New Roman"/>
            <w:noProof/>
          </w:rPr>
          <w:t>Bishopp et al., 2011</w:t>
        </w:r>
      </w:hyperlink>
      <w:r w:rsidR="00CD2B91" w:rsidRPr="00BE7888">
        <w:rPr>
          <w:rFonts w:ascii="Times New Roman" w:hAnsi="Times New Roman"/>
          <w:noProof/>
        </w:rPr>
        <w:t xml:space="preserve">; </w:t>
      </w:r>
      <w:hyperlink w:anchor="_ENREF_41" w:tooltip="Liu, 2012 #67" w:history="1">
        <w:r w:rsidR="00EF3792" w:rsidRPr="00BE7888">
          <w:rPr>
            <w:rFonts w:ascii="Times New Roman" w:hAnsi="Times New Roman"/>
            <w:noProof/>
          </w:rPr>
          <w:t>Liu</w:t>
        </w:r>
        <w:r w:rsidR="00A6152D" w:rsidRPr="00BE7888">
          <w:rPr>
            <w:rFonts w:ascii="Times New Roman" w:hAnsi="Times New Roman"/>
            <w:noProof/>
          </w:rPr>
          <w:t xml:space="preserve"> et al.,</w:t>
        </w:r>
        <w:r w:rsidR="00EF3792" w:rsidRPr="00BE7888">
          <w:rPr>
            <w:rFonts w:ascii="Times New Roman" w:hAnsi="Times New Roman"/>
            <w:noProof/>
          </w:rPr>
          <w:t xml:space="preserve"> 2012</w:t>
        </w:r>
      </w:hyperlink>
      <w:r w:rsidR="00CD2B91" w:rsidRPr="00BE7888">
        <w:rPr>
          <w:rFonts w:ascii="Times New Roman" w:hAnsi="Times New Roman"/>
          <w:noProof/>
        </w:rPr>
        <w:t xml:space="preserve">; </w:t>
      </w:r>
      <w:hyperlink w:anchor="_ENREF_78" w:tooltip="Yoo, 2013 #56" w:history="1">
        <w:r w:rsidR="00EF3792" w:rsidRPr="00BE7888">
          <w:rPr>
            <w:rFonts w:ascii="Times New Roman" w:hAnsi="Times New Roman"/>
            <w:noProof/>
          </w:rPr>
          <w:t>Yoo et al., 2013</w:t>
        </w:r>
      </w:hyperlink>
      <w:r w:rsidR="00CD2B91" w:rsidRPr="00BE7888">
        <w:rPr>
          <w:rFonts w:ascii="Times New Roman" w:hAnsi="Times New Roman"/>
          <w:noProof/>
        </w:rPr>
        <w:t>)</w:t>
      </w:r>
      <w:r w:rsidR="00CD2B91" w:rsidRPr="00BE7888">
        <w:rPr>
          <w:rFonts w:ascii="Times New Roman" w:hAnsi="Times New Roman"/>
        </w:rPr>
        <w:fldChar w:fldCharType="end"/>
      </w:r>
      <w:r w:rsidR="00E820DF" w:rsidRPr="00BE7888">
        <w:rPr>
          <w:rFonts w:ascii="Times New Roman" w:hAnsi="Times New Roman"/>
        </w:rPr>
        <w:t>. SEs and adjacent companion cells (CCs)</w:t>
      </w:r>
      <w:r w:rsidR="00DD5349" w:rsidRPr="00BE7888">
        <w:rPr>
          <w:rFonts w:ascii="Times New Roman" w:hAnsi="Times New Roman"/>
        </w:rPr>
        <w:t xml:space="preserve"> are </w:t>
      </w:r>
      <w:r w:rsidR="00B9469D" w:rsidRPr="00BE7888">
        <w:rPr>
          <w:rFonts w:ascii="Times New Roman" w:hAnsi="Times New Roman"/>
        </w:rPr>
        <w:t>symplastically</w:t>
      </w:r>
      <w:r w:rsidR="00DD5349" w:rsidRPr="00BE7888">
        <w:rPr>
          <w:rFonts w:ascii="Times New Roman" w:hAnsi="Times New Roman"/>
        </w:rPr>
        <w:t xml:space="preserve"> linked by plasmodesmata (PD)</w:t>
      </w:r>
      <w:r w:rsidR="00B9469D" w:rsidRPr="00BE7888">
        <w:rPr>
          <w:rFonts w:ascii="Times New Roman" w:hAnsi="Times New Roman"/>
        </w:rPr>
        <w:t xml:space="preserve"> which</w:t>
      </w:r>
      <w:r w:rsidR="00E820DF" w:rsidRPr="00BE7888">
        <w:rPr>
          <w:rFonts w:ascii="Times New Roman" w:hAnsi="Times New Roman"/>
        </w:rPr>
        <w:t xml:space="preserve"> </w:t>
      </w:r>
      <w:r w:rsidR="00E449AC" w:rsidRPr="00BE7888">
        <w:rPr>
          <w:rFonts w:ascii="Times New Roman" w:hAnsi="Times New Roman"/>
        </w:rPr>
        <w:t xml:space="preserve">enable the </w:t>
      </w:r>
      <w:r w:rsidR="00E820DF" w:rsidRPr="00BE7888">
        <w:rPr>
          <w:rFonts w:ascii="Times New Roman" w:hAnsi="Times New Roman"/>
        </w:rPr>
        <w:t>transport of signaling molecules and sucrose</w:t>
      </w:r>
      <w:r w:rsidR="00B9469D" w:rsidRPr="00BE7888">
        <w:rPr>
          <w:rFonts w:ascii="Times New Roman" w:hAnsi="Times New Roman"/>
        </w:rPr>
        <w:t xml:space="preserve">. </w:t>
      </w:r>
      <w:r w:rsidR="00E820DF" w:rsidRPr="00BE7888">
        <w:rPr>
          <w:rFonts w:ascii="Times New Roman" w:hAnsi="Times New Roman"/>
        </w:rPr>
        <w:t>Th</w:t>
      </w:r>
      <w:r w:rsidR="00E449AC" w:rsidRPr="00BE7888">
        <w:rPr>
          <w:rFonts w:ascii="Times New Roman" w:hAnsi="Times New Roman"/>
        </w:rPr>
        <w:t>e</w:t>
      </w:r>
      <w:r w:rsidR="00E820DF" w:rsidRPr="00BE7888">
        <w:rPr>
          <w:rFonts w:ascii="Times New Roman" w:hAnsi="Times New Roman"/>
        </w:rPr>
        <w:t>s</w:t>
      </w:r>
      <w:r w:rsidR="00E449AC" w:rsidRPr="00BE7888">
        <w:rPr>
          <w:rFonts w:ascii="Times New Roman" w:hAnsi="Times New Roman"/>
        </w:rPr>
        <w:t>e</w:t>
      </w:r>
      <w:r w:rsidR="00E820DF" w:rsidRPr="00BE7888">
        <w:rPr>
          <w:rFonts w:ascii="Times New Roman" w:hAnsi="Times New Roman"/>
        </w:rPr>
        <w:t xml:space="preserve"> symplastic connection</w:t>
      </w:r>
      <w:r w:rsidR="00E449AC" w:rsidRPr="00BE7888">
        <w:rPr>
          <w:rFonts w:ascii="Times New Roman" w:hAnsi="Times New Roman"/>
        </w:rPr>
        <w:t>s</w:t>
      </w:r>
      <w:r w:rsidR="00E820DF" w:rsidRPr="00BE7888">
        <w:rPr>
          <w:rFonts w:ascii="Times New Roman" w:hAnsi="Times New Roman"/>
        </w:rPr>
        <w:t xml:space="preserve"> </w:t>
      </w:r>
      <w:r w:rsidR="00E449AC" w:rsidRPr="00BE7888">
        <w:rPr>
          <w:rFonts w:ascii="Times New Roman" w:hAnsi="Times New Roman"/>
        </w:rPr>
        <w:t>are</w:t>
      </w:r>
      <w:r w:rsidR="00E820DF" w:rsidRPr="00BE7888">
        <w:rPr>
          <w:rFonts w:ascii="Times New Roman" w:hAnsi="Times New Roman"/>
        </w:rPr>
        <w:t xml:space="preserve"> commonly called plasmodesmata pore units (PPU)</w:t>
      </w:r>
      <w:r w:rsidR="00442447" w:rsidRPr="00BE7888">
        <w:rPr>
          <w:rFonts w:ascii="Times New Roman" w:hAnsi="Times New Roman"/>
        </w:rPr>
        <w:t xml:space="preserve"> </w:t>
      </w:r>
      <w:r w:rsidR="00CD2B91" w:rsidRPr="00BE7888">
        <w:rPr>
          <w:rFonts w:ascii="Times New Roman" w:hAnsi="Times New Roman"/>
        </w:rPr>
        <w:fldChar w:fldCharType="begin">
          <w:fldData xml:space="preserve">PEVuZE5vdGU+PENpdGU+PEF1dGhvcj5LZW1wZXJzPC9BdXRob3I+PFllYXI+MTk5NzwvWWVhcj48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</w:fldData>
        </w:fldChar>
      </w:r>
      <w:r w:rsidR="00CD2B91" w:rsidRPr="00BE7888">
        <w:rPr>
          <w:rFonts w:ascii="Times New Roman" w:hAnsi="Times New Roman"/>
        </w:rPr>
        <w:instrText xml:space="preserve"> ADDIN EN.CITE </w:instrText>
      </w:r>
      <w:r w:rsidR="00CD2B91" w:rsidRPr="00BE7888">
        <w:rPr>
          <w:rFonts w:ascii="Times New Roman" w:hAnsi="Times New Roman"/>
        </w:rPr>
        <w:fldChar w:fldCharType="begin">
          <w:fldData xml:space="preserve">PEVuZE5vdGU+PENpdGU+PEF1dGhvcj5LZW1wZXJzPC9BdXRob3I+PFllYXI+MTk5NzwvWWVhcj48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</w:fldData>
        </w:fldChar>
      </w:r>
      <w:r w:rsidR="00CD2B91" w:rsidRPr="00BE7888">
        <w:rPr>
          <w:rFonts w:ascii="Times New Roman" w:hAnsi="Times New Roman"/>
        </w:rPr>
        <w:instrText xml:space="preserve"> ADDIN EN.CITE.DATA </w:instrText>
      </w:r>
      <w:r w:rsidR="00CD2B91" w:rsidRPr="00BE7888">
        <w:rPr>
          <w:rFonts w:ascii="Times New Roman" w:hAnsi="Times New Roman"/>
        </w:rPr>
      </w:r>
      <w:r w:rsidR="00CD2B91" w:rsidRPr="00BE7888">
        <w:rPr>
          <w:rFonts w:ascii="Times New Roman" w:hAnsi="Times New Roman"/>
        </w:rPr>
        <w:fldChar w:fldCharType="end"/>
      </w:r>
      <w:r w:rsidR="00CD2B91" w:rsidRPr="00BE7888">
        <w:rPr>
          <w:rFonts w:ascii="Times New Roman" w:hAnsi="Times New Roman"/>
        </w:rPr>
      </w:r>
      <w:r w:rsidR="00CD2B91" w:rsidRPr="00BE7888">
        <w:rPr>
          <w:rFonts w:ascii="Times New Roman" w:hAnsi="Times New Roman"/>
        </w:rPr>
        <w:fldChar w:fldCharType="separate"/>
      </w:r>
      <w:r w:rsidR="00CD2B91" w:rsidRPr="00BE7888">
        <w:rPr>
          <w:rFonts w:ascii="Times New Roman" w:hAnsi="Times New Roman"/>
          <w:noProof/>
        </w:rPr>
        <w:t>(</w:t>
      </w:r>
      <w:hyperlink w:anchor="_ENREF_35" w:tooltip="Kempers, 1997 #76" w:history="1">
        <w:r w:rsidR="00EF3792" w:rsidRPr="00BE7888">
          <w:rPr>
            <w:rFonts w:ascii="Times New Roman" w:hAnsi="Times New Roman"/>
            <w:noProof/>
          </w:rPr>
          <w:t>Kempers and vanBel, 1997</w:t>
        </w:r>
      </w:hyperlink>
      <w:r w:rsidR="00CD2B91" w:rsidRPr="00BE7888">
        <w:rPr>
          <w:rFonts w:ascii="Times New Roman" w:hAnsi="Times New Roman"/>
          <w:noProof/>
        </w:rPr>
        <w:t>)</w:t>
      </w:r>
      <w:r w:rsidR="00CD2B91" w:rsidRPr="00BE7888">
        <w:rPr>
          <w:rFonts w:ascii="Times New Roman" w:hAnsi="Times New Roman"/>
        </w:rPr>
        <w:fldChar w:fldCharType="end"/>
      </w:r>
      <w:r w:rsidR="00E820DF" w:rsidRPr="00BE7888">
        <w:rPr>
          <w:rFonts w:ascii="Times New Roman" w:hAnsi="Times New Roman"/>
        </w:rPr>
        <w:t xml:space="preserve">. </w:t>
      </w:r>
      <w:r w:rsidR="00442447" w:rsidRPr="00BE7888">
        <w:rPr>
          <w:rFonts w:ascii="Times New Roman" w:hAnsi="Times New Roman"/>
        </w:rPr>
        <w:t xml:space="preserve">Sieve plates at the junction of SE cells </w:t>
      </w:r>
      <w:r w:rsidR="009B4AA2" w:rsidRPr="00BE7888">
        <w:rPr>
          <w:rFonts w:ascii="Times New Roman" w:hAnsi="Times New Roman"/>
        </w:rPr>
        <w:t xml:space="preserve">have a number of pores that are </w:t>
      </w:r>
      <w:r w:rsidR="00E449AC" w:rsidRPr="00BE7888">
        <w:rPr>
          <w:rFonts w:ascii="Times New Roman" w:hAnsi="Times New Roman"/>
        </w:rPr>
        <w:t xml:space="preserve">an </w:t>
      </w:r>
      <w:r w:rsidR="009B4AA2" w:rsidRPr="00BE7888">
        <w:rPr>
          <w:rFonts w:ascii="Times New Roman" w:hAnsi="Times New Roman"/>
        </w:rPr>
        <w:t xml:space="preserve">enlarged </w:t>
      </w:r>
      <w:r w:rsidR="00DD5349" w:rsidRPr="00BE7888">
        <w:rPr>
          <w:rFonts w:ascii="Times New Roman" w:hAnsi="Times New Roman"/>
        </w:rPr>
        <w:t>form of</w:t>
      </w:r>
      <w:r w:rsidR="009B4AA2" w:rsidRPr="00BE7888">
        <w:rPr>
          <w:rFonts w:ascii="Times New Roman" w:hAnsi="Times New Roman"/>
        </w:rPr>
        <w:t xml:space="preserve"> PD. The accumulation of callose </w:t>
      </w:r>
      <w:r w:rsidR="00E449AC" w:rsidRPr="00BE7888">
        <w:rPr>
          <w:rFonts w:ascii="Times New Roman" w:hAnsi="Times New Roman"/>
        </w:rPr>
        <w:t xml:space="preserve">in the vicinity </w:t>
      </w:r>
      <w:r w:rsidR="009B4AA2" w:rsidRPr="00BE7888">
        <w:rPr>
          <w:rFonts w:ascii="Times New Roman" w:eastAsia="Batang" w:hAnsi="Times New Roman"/>
        </w:rPr>
        <w:t xml:space="preserve">of PD </w:t>
      </w:r>
      <w:r w:rsidR="00E449AC" w:rsidRPr="00BE7888">
        <w:rPr>
          <w:rFonts w:ascii="Times New Roman" w:eastAsia="Batang" w:hAnsi="Times New Roman"/>
        </w:rPr>
        <w:t>h</w:t>
      </w:r>
      <w:r w:rsidR="009B4AA2" w:rsidRPr="00BE7888">
        <w:rPr>
          <w:rFonts w:ascii="Times New Roman" w:eastAsia="Batang" w:hAnsi="Times New Roman"/>
        </w:rPr>
        <w:t>as</w:t>
      </w:r>
      <w:r w:rsidR="00E449AC" w:rsidRPr="00BE7888">
        <w:rPr>
          <w:rFonts w:ascii="Times New Roman" w:eastAsia="Batang" w:hAnsi="Times New Roman"/>
        </w:rPr>
        <w:t xml:space="preserve"> been</w:t>
      </w:r>
      <w:r w:rsidR="009B4AA2" w:rsidRPr="00BE7888">
        <w:rPr>
          <w:rFonts w:ascii="Times New Roman" w:eastAsia="Batang" w:hAnsi="Times New Roman"/>
        </w:rPr>
        <w:t xml:space="preserve"> </w:t>
      </w:r>
      <w:r w:rsidR="00E449AC" w:rsidRPr="00BE7888">
        <w:rPr>
          <w:rFonts w:ascii="Times New Roman" w:eastAsia="Batang" w:hAnsi="Times New Roman"/>
        </w:rPr>
        <w:t>sh</w:t>
      </w:r>
      <w:r w:rsidR="009B4AA2" w:rsidRPr="00BE7888">
        <w:rPr>
          <w:rFonts w:ascii="Times New Roman" w:eastAsia="Batang" w:hAnsi="Times New Roman"/>
        </w:rPr>
        <w:t xml:space="preserve">own to affect phloem transport </w:t>
      </w:r>
      <w:r w:rsidR="00CD2B91" w:rsidRPr="00BE7888">
        <w:rPr>
          <w:rFonts w:ascii="Times New Roman" w:eastAsia="Batang" w:hAnsi="Times New Roman"/>
        </w:rPr>
        <w:fldChar w:fldCharType="begin"/>
      </w:r>
      <w:r w:rsidR="00CD2B91" w:rsidRPr="00BE7888">
        <w:rPr>
          <w:rFonts w:ascii="Times New Roman" w:eastAsia="Batang" w:hAnsi="Times New Roman"/>
        </w:rPr>
        <w:instrText xml:space="preserve"> ADDIN EN.CITE &lt;EndNote&gt;&lt;Cite&gt;&lt;Author&gt;Zavaliev&lt;/Author&gt;&lt;Year&gt;2011&lt;/Year&gt;&lt;RecNum&gt;77&lt;/RecNum&gt;&lt;DisplayText&gt;(Zavaliev et al., 2011)&lt;/DisplayText&gt;&lt;record&gt;&lt;rec-number&gt;77&lt;/rec-number&gt;&lt;foreign-keys&gt;&lt;key app="EN" db-id="w5afz5zz6axw9tefdarpfdeswrawt2pprdev"&gt;77&lt;/key&gt;&lt;/foreign-keys&gt;&lt;ref-type name="Journal Article"&gt;17&lt;/ref-type&gt;&lt;contributors&gt;&lt;authors&gt;&lt;author&gt;Zavaliev, R.&lt;/author&gt;&lt;author&gt;Ueki, S.&lt;/author&gt;&lt;author&gt;Epel, B. L.&lt;/author&gt;&lt;author&gt;Citovsky, V.&lt;/author&gt;&lt;/authors&gt;&lt;/contributors&gt;&lt;auth-address&gt;Department of Molecular Biology and Ecology of Plants, Tel Aviv University, Tel Aviv, 69978, Israel.&lt;/auth-address&gt;&lt;titles&gt;&lt;title&gt;Biology of callose (beta-1,3-glucan) turnover at plasmodesmata&lt;/title&gt;&lt;secondary-title&gt;Protoplasma&lt;/secondary-title&gt;&lt;alt-title&gt;Protoplasma&lt;/alt-title&gt;&lt;/titles&gt;&lt;periodical&gt;&lt;full-title&gt;Protoplasma&lt;/full-title&gt;&lt;abbr-1&gt;Protoplasma&lt;/abbr-1&gt;&lt;/periodical&gt;&lt;alt-periodical&gt;&lt;full-title&gt;Protoplasma&lt;/full-title&gt;&lt;abbr-1&gt;Protoplasma&lt;/abbr-1&gt;&lt;/alt-periodical&gt;&lt;pages&gt;117-30&lt;/pages&gt;&lt;volume&gt;248&lt;/volume&gt;&lt;number&gt;1&lt;/number&gt;&lt;keywords&gt;&lt;keyword&gt;Arabidopsis/genetics&lt;/keyword&gt;&lt;keyword&gt;Gene Expression Regulation&lt;/keyword&gt;&lt;keyword&gt;Glucan 1,3-beta-Glucosidase/physiology&lt;/keyword&gt;&lt;keyword&gt;Glucans/*metabolism&lt;/keyword&gt;&lt;keyword&gt;Glucosyltransferases/physiology&lt;/keyword&gt;&lt;keyword&gt;Permeability&lt;/keyword&gt;&lt;keyword&gt;Plant Development&lt;/keyword&gt;&lt;keyword&gt;Plant Physiological Phenomena&lt;/keyword&gt;&lt;keyword&gt;Plant Viruses/pathogenicity&lt;/keyword&gt;&lt;keyword&gt;Plants/metabolism/virology&lt;/keyword&gt;&lt;keyword&gt;Plasmodesmata/*metabolism&lt;/keyword&gt;&lt;keyword&gt;Stress, Physiological&lt;/keyword&gt;&lt;/keywords&gt;&lt;dates&gt;&lt;year&gt;2011&lt;/year&gt;&lt;pub-dates&gt;&lt;date&gt;Jan&lt;/date&gt;&lt;/pub-dates&gt;&lt;/dates&gt;&lt;isbn&gt;1615-6102 (Electronic)&amp;#xD;0033-183X (Linking)&lt;/isbn&gt;&lt;accession-num&gt;21116665&lt;/accession-num&gt;&lt;urls&gt;&lt;related-urls&gt;&lt;url&gt;http://www.ncbi.nlm.nih.gov/pubmed/21116665&lt;/url&gt;&lt;/related-urls&gt;&lt;/urls&gt;&lt;electronic-resource-num&gt;10.1007/s00709-010-0247-0&lt;/electronic-resource-num&gt;&lt;/record&gt;&lt;/Cite&gt;&lt;/EndNote&gt;</w:instrText>
      </w:r>
      <w:r w:rsidR="00CD2B91" w:rsidRPr="00BE7888">
        <w:rPr>
          <w:rFonts w:ascii="Times New Roman" w:eastAsia="Batang" w:hAnsi="Times New Roman"/>
        </w:rPr>
        <w:fldChar w:fldCharType="separate"/>
      </w:r>
      <w:r w:rsidR="00CD2B91" w:rsidRPr="00BE7888">
        <w:rPr>
          <w:rFonts w:ascii="Times New Roman" w:eastAsia="Batang" w:hAnsi="Times New Roman"/>
          <w:noProof/>
        </w:rPr>
        <w:t>(</w:t>
      </w:r>
      <w:hyperlink w:anchor="_ENREF_79" w:tooltip="Zavaliev, 2011 #77" w:history="1">
        <w:r w:rsidR="00EF3792" w:rsidRPr="00BE7888">
          <w:rPr>
            <w:rFonts w:ascii="Times New Roman" w:eastAsia="Batang" w:hAnsi="Times New Roman"/>
            <w:noProof/>
          </w:rPr>
          <w:t>Zavaliev et al., 2011</w:t>
        </w:r>
      </w:hyperlink>
      <w:r w:rsidR="00CD2B91" w:rsidRPr="00BE7888">
        <w:rPr>
          <w:rFonts w:ascii="Times New Roman" w:eastAsia="Batang" w:hAnsi="Times New Roman"/>
          <w:noProof/>
        </w:rPr>
        <w:t>)</w:t>
      </w:r>
      <w:r w:rsidR="00CD2B91" w:rsidRPr="00BE7888">
        <w:rPr>
          <w:rFonts w:ascii="Times New Roman" w:eastAsia="Batang" w:hAnsi="Times New Roman"/>
        </w:rPr>
        <w:fldChar w:fldCharType="end"/>
      </w:r>
      <w:r w:rsidR="00E449AC" w:rsidRPr="00BE7888">
        <w:rPr>
          <w:rFonts w:ascii="Times New Roman" w:eastAsia="Batang" w:hAnsi="Times New Roman"/>
        </w:rPr>
        <w:t>, and</w:t>
      </w:r>
      <w:r w:rsidR="00E820DF" w:rsidRPr="00BE7888">
        <w:rPr>
          <w:rFonts w:ascii="Times New Roman" w:hAnsi="Times New Roman"/>
        </w:rPr>
        <w:t xml:space="preserve"> </w:t>
      </w:r>
      <w:r w:rsidR="00E449AC" w:rsidRPr="00BE7888">
        <w:rPr>
          <w:rFonts w:ascii="Times New Roman" w:hAnsi="Times New Roman"/>
        </w:rPr>
        <w:t>r</w:t>
      </w:r>
      <w:r w:rsidR="00E820DF" w:rsidRPr="00BE7888">
        <w:rPr>
          <w:rFonts w:ascii="Times New Roman" w:hAnsi="Times New Roman"/>
        </w:rPr>
        <w:t xml:space="preserve">ecent studies </w:t>
      </w:r>
      <w:r w:rsidR="00E449AC" w:rsidRPr="00BE7888">
        <w:rPr>
          <w:rFonts w:ascii="Times New Roman" w:hAnsi="Times New Roman"/>
        </w:rPr>
        <w:t xml:space="preserve">have </w:t>
      </w:r>
      <w:r w:rsidR="00E820DF" w:rsidRPr="00BE7888">
        <w:rPr>
          <w:rFonts w:ascii="Times New Roman" w:hAnsi="Times New Roman"/>
        </w:rPr>
        <w:t>shed light on molecular mechanism by which PD permeability is regulated</w:t>
      </w:r>
      <w:r w:rsidR="009B4AA2" w:rsidRPr="00BE7888">
        <w:rPr>
          <w:rFonts w:ascii="Times New Roman" w:hAnsi="Times New Roman"/>
        </w:rPr>
        <w:t xml:space="preserve"> </w:t>
      </w:r>
      <w:r w:rsidR="00CD2B91" w:rsidRPr="00BE7888">
        <w:rPr>
          <w:rFonts w:ascii="Times New Roman" w:hAnsi="Times New Roman"/>
        </w:rPr>
        <w:fldChar w:fldCharType="begin">
          <w:fldData xml:space="preserve">PEVuZE5vdGU+PENpdGU+PEF1dGhvcj5WYXRlbjwvQXV0aG9yPjxZZWFyPjIwMTE8L1llYXI+PFJl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</w:fldData>
        </w:fldChar>
      </w:r>
      <w:r w:rsidR="00CD2B91" w:rsidRPr="00BE7888">
        <w:rPr>
          <w:rFonts w:ascii="Times New Roman" w:hAnsi="Times New Roman"/>
        </w:rPr>
        <w:instrText xml:space="preserve"> ADDIN EN.CITE </w:instrText>
      </w:r>
      <w:r w:rsidR="00CD2B91" w:rsidRPr="00BE7888">
        <w:rPr>
          <w:rFonts w:ascii="Times New Roman" w:hAnsi="Times New Roman"/>
        </w:rPr>
        <w:fldChar w:fldCharType="begin">
          <w:fldData xml:space="preserve">PEVuZE5vdGU+PENpdGU+PEF1dGhvcj5WYXRlbjwvQXV0aG9yPjxZZWFyPjIwMTE8L1llYXI+PFJl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</w:fldData>
        </w:fldChar>
      </w:r>
      <w:r w:rsidR="00CD2B91" w:rsidRPr="00BE7888">
        <w:rPr>
          <w:rFonts w:ascii="Times New Roman" w:hAnsi="Times New Roman"/>
        </w:rPr>
        <w:instrText xml:space="preserve"> ADDIN EN.CITE.DATA </w:instrText>
      </w:r>
      <w:r w:rsidR="00CD2B91" w:rsidRPr="00BE7888">
        <w:rPr>
          <w:rFonts w:ascii="Times New Roman" w:hAnsi="Times New Roman"/>
        </w:rPr>
      </w:r>
      <w:r w:rsidR="00CD2B91" w:rsidRPr="00BE7888">
        <w:rPr>
          <w:rFonts w:ascii="Times New Roman" w:hAnsi="Times New Roman"/>
        </w:rPr>
        <w:fldChar w:fldCharType="end"/>
      </w:r>
      <w:r w:rsidR="00CD2B91" w:rsidRPr="00BE7888">
        <w:rPr>
          <w:rFonts w:ascii="Times New Roman" w:hAnsi="Times New Roman"/>
        </w:rPr>
      </w:r>
      <w:r w:rsidR="00CD2B91" w:rsidRPr="00BE7888">
        <w:rPr>
          <w:rFonts w:ascii="Times New Roman" w:hAnsi="Times New Roman"/>
        </w:rPr>
        <w:fldChar w:fldCharType="separate"/>
      </w:r>
      <w:r w:rsidR="00CD2B91" w:rsidRPr="00BE7888">
        <w:rPr>
          <w:rFonts w:ascii="Times New Roman" w:hAnsi="Times New Roman"/>
          <w:noProof/>
        </w:rPr>
        <w:t>(</w:t>
      </w:r>
      <w:hyperlink w:anchor="_ENREF_69" w:tooltip="Vaten, 2011 #43" w:history="1">
        <w:r w:rsidR="00EF3792" w:rsidRPr="00BE7888">
          <w:rPr>
            <w:rFonts w:ascii="Times New Roman" w:hAnsi="Times New Roman"/>
            <w:noProof/>
          </w:rPr>
          <w:t>Vaten et al., 2011</w:t>
        </w:r>
      </w:hyperlink>
      <w:r w:rsidR="00CD2B91" w:rsidRPr="00BE7888">
        <w:rPr>
          <w:rFonts w:ascii="Times New Roman" w:hAnsi="Times New Roman"/>
          <w:noProof/>
        </w:rPr>
        <w:t xml:space="preserve">; </w:t>
      </w:r>
      <w:hyperlink w:anchor="_ENREF_76" w:tooltip="Yadav, 2014 #78" w:history="1">
        <w:r w:rsidR="00EF3792" w:rsidRPr="00BE7888">
          <w:rPr>
            <w:rFonts w:ascii="Times New Roman" w:hAnsi="Times New Roman"/>
            <w:noProof/>
          </w:rPr>
          <w:t>Yadav et al., 2014</w:t>
        </w:r>
      </w:hyperlink>
      <w:r w:rsidR="00CD2B91" w:rsidRPr="00BE7888">
        <w:rPr>
          <w:rFonts w:ascii="Times New Roman" w:hAnsi="Times New Roman"/>
          <w:noProof/>
        </w:rPr>
        <w:t>)</w:t>
      </w:r>
      <w:r w:rsidR="00CD2B91" w:rsidRPr="00BE7888">
        <w:rPr>
          <w:rFonts w:ascii="Times New Roman" w:hAnsi="Times New Roman"/>
        </w:rPr>
        <w:fldChar w:fldCharType="end"/>
      </w:r>
      <w:r w:rsidR="00CD2B91" w:rsidRPr="00BE7888">
        <w:rPr>
          <w:rFonts w:ascii="Times New Roman" w:hAnsi="Times New Roman"/>
        </w:rPr>
        <w:t>.</w:t>
      </w:r>
    </w:p>
    <w:p w14:paraId="13F8A196" w14:textId="77777777" w:rsidR="00906254" w:rsidRPr="00BE7888" w:rsidRDefault="00906254" w:rsidP="00BE7888">
      <w:pPr>
        <w:spacing w:line="360" w:lineRule="auto"/>
      </w:pPr>
    </w:p>
    <w:p w14:paraId="445BBB74" w14:textId="77777777" w:rsidR="00906254" w:rsidRPr="00BE7888" w:rsidRDefault="00906254" w:rsidP="00BE7888">
      <w:pPr>
        <w:pStyle w:val="Heading1"/>
        <w:spacing w:line="360" w:lineRule="auto"/>
        <w:rPr>
          <w:rFonts w:cs="Times New Roman"/>
        </w:rPr>
      </w:pPr>
      <w:r w:rsidRPr="00BE7888">
        <w:rPr>
          <w:rFonts w:cs="Times New Roman"/>
        </w:rPr>
        <w:tab/>
        <w:t>THE EVOLUTION OF CONDUCTIVE TISSUE</w:t>
      </w:r>
      <w:r w:rsidRPr="00BE7888">
        <w:rPr>
          <w:rFonts w:cs="Times New Roman"/>
        </w:rPr>
        <w:tab/>
      </w:r>
    </w:p>
    <w:p w14:paraId="0E332151" w14:textId="77777777" w:rsidR="00906254" w:rsidRPr="00BE7888" w:rsidRDefault="00906254" w:rsidP="00BE7888">
      <w:pPr>
        <w:spacing w:line="360" w:lineRule="auto"/>
      </w:pPr>
    </w:p>
    <w:p w14:paraId="5A91E18A" w14:textId="67F0A1D9" w:rsidR="00906254"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906254" w:rsidRPr="00BE7888">
        <w:rPr>
          <w:rFonts w:ascii="Times New Roman" w:hAnsi="Times New Roman"/>
        </w:rPr>
        <w:t xml:space="preserve">Plants evolved from having a relatively simple structure to a more convoluted arrangement of tissues in their adaptation to life on land. Successful adaptation was achieved by developing various systems to cope with the demands of their new environment </w:t>
      </w:r>
      <w:r w:rsidR="00CD2B91" w:rsidRPr="00BE7888">
        <w:rPr>
          <w:rFonts w:ascii="Times New Roman" w:hAnsi="Times New Roman"/>
        </w:rPr>
        <w:fldChar w:fldCharType="begin">
          <w:fldData xml:space="preserve">PEVuZE5vdGU+PENpdGU+PEF1dGhvcj5MdWNhczwvQXV0aG9yPjxZZWFyPjIwMTM8L1llYXI+PFJl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</w:fldData>
        </w:fldChar>
      </w:r>
      <w:r w:rsidR="00CD2B91" w:rsidRPr="00BE7888">
        <w:rPr>
          <w:rFonts w:ascii="Times New Roman" w:hAnsi="Times New Roman"/>
        </w:rPr>
        <w:instrText xml:space="preserve"> ADDIN EN.CITE </w:instrText>
      </w:r>
      <w:r w:rsidR="00CD2B91" w:rsidRPr="00BE7888">
        <w:rPr>
          <w:rFonts w:ascii="Times New Roman" w:hAnsi="Times New Roman"/>
        </w:rPr>
        <w:fldChar w:fldCharType="begin">
          <w:fldData xml:space="preserve">PEVuZE5vdGU+PENpdGU+PEF1dGhvcj5MdWNhczwvQXV0aG9yPjxZZWFyPjIwMTM8L1llYXI+PFJl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</w:fldData>
        </w:fldChar>
      </w:r>
      <w:r w:rsidR="00CD2B91" w:rsidRPr="00BE7888">
        <w:rPr>
          <w:rFonts w:ascii="Times New Roman" w:hAnsi="Times New Roman"/>
        </w:rPr>
        <w:instrText xml:space="preserve"> ADDIN EN.CITE.DATA </w:instrText>
      </w:r>
      <w:r w:rsidR="00CD2B91" w:rsidRPr="00BE7888">
        <w:rPr>
          <w:rFonts w:ascii="Times New Roman" w:hAnsi="Times New Roman"/>
        </w:rPr>
      </w:r>
      <w:r w:rsidR="00CD2B91" w:rsidRPr="00BE7888">
        <w:rPr>
          <w:rFonts w:ascii="Times New Roman" w:hAnsi="Times New Roman"/>
        </w:rPr>
        <w:fldChar w:fldCharType="end"/>
      </w:r>
      <w:r w:rsidR="00CD2B91" w:rsidRPr="00BE7888">
        <w:rPr>
          <w:rFonts w:ascii="Times New Roman" w:hAnsi="Times New Roman"/>
        </w:rPr>
      </w:r>
      <w:r w:rsidR="00CD2B91" w:rsidRPr="00BE7888">
        <w:rPr>
          <w:rFonts w:ascii="Times New Roman" w:hAnsi="Times New Roman"/>
        </w:rPr>
        <w:fldChar w:fldCharType="separate"/>
      </w:r>
      <w:r w:rsidR="00CD2B91" w:rsidRPr="00BE7888">
        <w:rPr>
          <w:rFonts w:ascii="Times New Roman" w:hAnsi="Times New Roman"/>
          <w:noProof/>
        </w:rPr>
        <w:t>(</w:t>
      </w:r>
      <w:hyperlink w:anchor="_ENREF_42" w:tooltip="Lucas, 2013 #1" w:history="1">
        <w:r w:rsidR="00EF3792" w:rsidRPr="00BE7888">
          <w:rPr>
            <w:rFonts w:ascii="Times New Roman" w:hAnsi="Times New Roman"/>
            <w:noProof/>
          </w:rPr>
          <w:t>Lucas et al., 2013</w:t>
        </w:r>
      </w:hyperlink>
      <w:r w:rsidR="00CD2B91" w:rsidRPr="00BE7888">
        <w:rPr>
          <w:rFonts w:ascii="Times New Roman" w:hAnsi="Times New Roman"/>
          <w:noProof/>
        </w:rPr>
        <w:t xml:space="preserve">; </w:t>
      </w:r>
      <w:hyperlink w:anchor="_ENREF_47" w:tooltip="Niklas, 2013 #16" w:history="1">
        <w:r w:rsidR="00EF3792" w:rsidRPr="00BE7888">
          <w:rPr>
            <w:rFonts w:ascii="Times New Roman" w:hAnsi="Times New Roman"/>
            <w:noProof/>
          </w:rPr>
          <w:t>Niklas, 2013</w:t>
        </w:r>
      </w:hyperlink>
      <w:r w:rsidR="00CD2B91" w:rsidRPr="00BE7888">
        <w:rPr>
          <w:rFonts w:ascii="Times New Roman" w:hAnsi="Times New Roman"/>
          <w:noProof/>
        </w:rPr>
        <w:t>)</w:t>
      </w:r>
      <w:r w:rsidR="00CD2B91" w:rsidRPr="00BE7888">
        <w:rPr>
          <w:rFonts w:ascii="Times New Roman" w:hAnsi="Times New Roman"/>
        </w:rPr>
        <w:fldChar w:fldCharType="end"/>
      </w:r>
      <w:r w:rsidR="00906254" w:rsidRPr="00BE7888">
        <w:rPr>
          <w:rFonts w:ascii="Times New Roman" w:hAnsi="Times New Roman"/>
        </w:rPr>
        <w:t xml:space="preserve">. The shift from an aquatic to a </w:t>
      </w:r>
      <w:r w:rsidR="003D76AC" w:rsidRPr="00BE7888">
        <w:rPr>
          <w:rFonts w:ascii="Times New Roman" w:hAnsi="Times New Roman"/>
        </w:rPr>
        <w:t xml:space="preserve">terrestrial </w:t>
      </w:r>
      <w:r w:rsidR="00906254" w:rsidRPr="00BE7888">
        <w:rPr>
          <w:rFonts w:ascii="Times New Roman" w:hAnsi="Times New Roman"/>
        </w:rPr>
        <w:t>environment led to extraordinary developmental changes driven by the need for a rapid exchange of CO</w:t>
      </w:r>
      <w:r w:rsidR="00906254" w:rsidRPr="00BE7888">
        <w:rPr>
          <w:rFonts w:ascii="Times New Roman" w:hAnsi="Times New Roman"/>
          <w:vertAlign w:val="subscript"/>
        </w:rPr>
        <w:t>2</w:t>
      </w:r>
      <w:r w:rsidR="00906254" w:rsidRPr="00BE7888">
        <w:rPr>
          <w:rFonts w:ascii="Times New Roman" w:hAnsi="Times New Roman"/>
        </w:rPr>
        <w:t>, long-distance transport of water and nutrients, and structural support</w:t>
      </w:r>
      <w:r w:rsidR="003459DF" w:rsidRPr="00BE7888">
        <w:rPr>
          <w:rFonts w:ascii="Times New Roman" w:hAnsi="Times New Roman"/>
        </w:rPr>
        <w:t xml:space="preserve">. </w:t>
      </w:r>
      <w:r w:rsidR="003459DF" w:rsidRPr="00BE7888">
        <w:rPr>
          <w:rFonts w:ascii="Times New Roman" w:eastAsia="Batang" w:hAnsi="Times New Roman"/>
        </w:rPr>
        <w:t>I</w:t>
      </w:r>
      <w:r w:rsidR="00906254" w:rsidRPr="00BE7888">
        <w:rPr>
          <w:rFonts w:ascii="Times New Roman" w:hAnsi="Times New Roman"/>
        </w:rPr>
        <w:t xml:space="preserve">n response, </w:t>
      </w:r>
      <w:r w:rsidR="003F65EC" w:rsidRPr="00BE7888">
        <w:rPr>
          <w:rFonts w:ascii="Times New Roman" w:hAnsi="Times New Roman"/>
        </w:rPr>
        <w:t>e</w:t>
      </w:r>
      <w:r w:rsidR="00906254" w:rsidRPr="00BE7888">
        <w:rPr>
          <w:rFonts w:ascii="Times New Roman" w:hAnsi="Times New Roman"/>
        </w:rPr>
        <w:t xml:space="preserve">mbryophytes (land plants) evolved novel structures to regulate gas exchange (stomata and a cuticle) and a vascular system to support their body and provide long-distance transport </w:t>
      </w:r>
      <w:r w:rsidR="00CD2B91" w:rsidRPr="00BE7888">
        <w:rPr>
          <w:rFonts w:ascii="Times New Roman" w:hAnsi="Times New Roman"/>
        </w:rPr>
        <w:fldChar w:fldCharType="begin">
          <w:fldData xml:space="preserve">PEVuZE5vdGU+PENpdGU+PEF1dGhvcj5MdWNhczwvQXV0aG9yPjxZZWFyPjIwMTM8L1llYXI+PFJl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</w:fldData>
        </w:fldChar>
      </w:r>
      <w:r w:rsidR="00CD2B91" w:rsidRPr="00BE7888">
        <w:rPr>
          <w:rFonts w:ascii="Times New Roman" w:hAnsi="Times New Roman"/>
        </w:rPr>
        <w:instrText xml:space="preserve"> ADDIN EN.CITE </w:instrText>
      </w:r>
      <w:r w:rsidR="00CD2B91" w:rsidRPr="00BE7888">
        <w:rPr>
          <w:rFonts w:ascii="Times New Roman" w:hAnsi="Times New Roman"/>
        </w:rPr>
        <w:fldChar w:fldCharType="begin">
          <w:fldData xml:space="preserve">PEVuZE5vdGU+PENpdGU+PEF1dGhvcj5MdWNhczwvQXV0aG9yPjxZZWFyPjIwMTM8L1llYXI+PFJl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</w:fldData>
        </w:fldChar>
      </w:r>
      <w:r w:rsidR="00CD2B91" w:rsidRPr="00BE7888">
        <w:rPr>
          <w:rFonts w:ascii="Times New Roman" w:hAnsi="Times New Roman"/>
        </w:rPr>
        <w:instrText xml:space="preserve"> ADDIN EN.CITE.DATA </w:instrText>
      </w:r>
      <w:r w:rsidR="00CD2B91" w:rsidRPr="00BE7888">
        <w:rPr>
          <w:rFonts w:ascii="Times New Roman" w:hAnsi="Times New Roman"/>
        </w:rPr>
      </w:r>
      <w:r w:rsidR="00CD2B91" w:rsidRPr="00BE7888">
        <w:rPr>
          <w:rFonts w:ascii="Times New Roman" w:hAnsi="Times New Roman"/>
        </w:rPr>
        <w:fldChar w:fldCharType="end"/>
      </w:r>
      <w:r w:rsidR="00CD2B91" w:rsidRPr="00BE7888">
        <w:rPr>
          <w:rFonts w:ascii="Times New Roman" w:hAnsi="Times New Roman"/>
        </w:rPr>
      </w:r>
      <w:r w:rsidR="00CD2B91" w:rsidRPr="00BE7888">
        <w:rPr>
          <w:rFonts w:ascii="Times New Roman" w:hAnsi="Times New Roman"/>
        </w:rPr>
        <w:fldChar w:fldCharType="separate"/>
      </w:r>
      <w:r w:rsidR="00CD2B91" w:rsidRPr="00BE7888">
        <w:rPr>
          <w:rFonts w:ascii="Times New Roman" w:hAnsi="Times New Roman"/>
          <w:noProof/>
        </w:rPr>
        <w:t>(</w:t>
      </w:r>
      <w:hyperlink w:anchor="_ENREF_42" w:tooltip="Lucas, 2013 #1" w:history="1">
        <w:r w:rsidR="00EF3792" w:rsidRPr="00BE7888">
          <w:rPr>
            <w:rFonts w:ascii="Times New Roman" w:hAnsi="Times New Roman"/>
            <w:noProof/>
          </w:rPr>
          <w:t>Lucas et al., 2013</w:t>
        </w:r>
      </w:hyperlink>
      <w:r w:rsidR="00CD2B91" w:rsidRPr="00BE7888">
        <w:rPr>
          <w:rFonts w:ascii="Times New Roman" w:hAnsi="Times New Roman"/>
          <w:noProof/>
        </w:rPr>
        <w:t xml:space="preserve">; </w:t>
      </w:r>
      <w:hyperlink w:anchor="_ENREF_71" w:tooltip="White, 2013 #8" w:history="1">
        <w:r w:rsidR="00EF3792" w:rsidRPr="00BE7888">
          <w:rPr>
            <w:rFonts w:ascii="Times New Roman" w:hAnsi="Times New Roman"/>
            <w:noProof/>
          </w:rPr>
          <w:t>White et al., 2013</w:t>
        </w:r>
      </w:hyperlink>
      <w:r w:rsidR="00CD2B91" w:rsidRPr="00BE7888">
        <w:rPr>
          <w:rFonts w:ascii="Times New Roman" w:hAnsi="Times New Roman"/>
          <w:noProof/>
        </w:rPr>
        <w:t>)</w:t>
      </w:r>
      <w:r w:rsidR="00CD2B91" w:rsidRPr="00BE7888">
        <w:rPr>
          <w:rFonts w:ascii="Times New Roman" w:hAnsi="Times New Roman"/>
        </w:rPr>
        <w:fldChar w:fldCharType="end"/>
      </w:r>
      <w:r w:rsidR="00906254" w:rsidRPr="00BE7888">
        <w:rPr>
          <w:rFonts w:ascii="Times New Roman" w:hAnsi="Times New Roman"/>
        </w:rPr>
        <w:t xml:space="preserve">. </w:t>
      </w:r>
    </w:p>
    <w:p w14:paraId="65A3D5F1" w14:textId="65550F55" w:rsidR="00884FD1" w:rsidRPr="00BE7888" w:rsidRDefault="00AE7161"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884FD1" w:rsidRPr="00BE7888">
        <w:rPr>
          <w:rFonts w:ascii="Times New Roman" w:hAnsi="Times New Roman"/>
        </w:rPr>
        <w:t xml:space="preserve">Analyzing </w:t>
      </w:r>
      <w:r w:rsidR="00B90B26" w:rsidRPr="00BE7888">
        <w:rPr>
          <w:rFonts w:ascii="Times New Roman" w:hAnsi="Times New Roman"/>
        </w:rPr>
        <w:t>the diversity</w:t>
      </w:r>
      <w:r w:rsidR="00884FD1" w:rsidRPr="00BE7888">
        <w:rPr>
          <w:rFonts w:ascii="Times New Roman" w:hAnsi="Times New Roman"/>
        </w:rPr>
        <w:t xml:space="preserve"> of conductive tissues in various </w:t>
      </w:r>
      <w:r w:rsidR="003F65EC" w:rsidRPr="00BE7888">
        <w:rPr>
          <w:rFonts w:ascii="Times New Roman" w:hAnsi="Times New Roman"/>
        </w:rPr>
        <w:t>e</w:t>
      </w:r>
      <w:r w:rsidR="00581B27" w:rsidRPr="00BE7888">
        <w:rPr>
          <w:rFonts w:ascii="Times New Roman" w:hAnsi="Times New Roman"/>
        </w:rPr>
        <w:t xml:space="preserve">mbryophytes </w:t>
      </w:r>
      <w:r w:rsidR="008132EA" w:rsidRPr="00BE7888">
        <w:rPr>
          <w:rFonts w:ascii="Times New Roman" w:hAnsi="Times New Roman"/>
        </w:rPr>
        <w:t xml:space="preserve">has led to </w:t>
      </w:r>
      <w:r w:rsidR="00884FD1" w:rsidRPr="00BE7888">
        <w:rPr>
          <w:rFonts w:ascii="Times New Roman" w:hAnsi="Times New Roman"/>
        </w:rPr>
        <w:t xml:space="preserve">a better understanding of </w:t>
      </w:r>
      <w:r w:rsidR="008132EA" w:rsidRPr="00BE7888">
        <w:rPr>
          <w:rFonts w:ascii="Times New Roman" w:hAnsi="Times New Roman"/>
        </w:rPr>
        <w:t xml:space="preserve">the evolution of </w:t>
      </w:r>
      <w:r w:rsidR="00884FD1" w:rsidRPr="00BE7888">
        <w:rPr>
          <w:rFonts w:ascii="Times New Roman" w:hAnsi="Times New Roman"/>
        </w:rPr>
        <w:t xml:space="preserve">vascular tissue. For example, some bryophytes (non-vascular plants) have water-conducting cells (WCCs) which undergo programmed cytoplasmic degradation just like </w:t>
      </w:r>
      <w:r w:rsidR="008132EA" w:rsidRPr="00BE7888">
        <w:rPr>
          <w:rFonts w:ascii="Times New Roman" w:hAnsi="Times New Roman"/>
        </w:rPr>
        <w:t xml:space="preserve">vascular </w:t>
      </w:r>
      <w:r w:rsidR="00884FD1" w:rsidRPr="00BE7888">
        <w:rPr>
          <w:rFonts w:ascii="Times New Roman" w:hAnsi="Times New Roman"/>
        </w:rPr>
        <w:t xml:space="preserve">vessel elements. In addition, leptoids (specialized food-conducting cells (FCCs)) in Polytrichaceae mosses were shown to share morphological features with protophloem SEs in </w:t>
      </w:r>
      <w:r w:rsidR="00292819" w:rsidRPr="00BE7888">
        <w:rPr>
          <w:rFonts w:ascii="Times New Roman" w:hAnsi="Times New Roman"/>
        </w:rPr>
        <w:t>t</w:t>
      </w:r>
      <w:r w:rsidR="00581B27" w:rsidRPr="00BE7888">
        <w:rPr>
          <w:rFonts w:ascii="Times New Roman" w:hAnsi="Times New Roman"/>
        </w:rPr>
        <w:t>racheophytes</w:t>
      </w:r>
      <w:r w:rsidR="00884FD1" w:rsidRPr="00BE7888">
        <w:rPr>
          <w:rFonts w:ascii="Times New Roman" w:hAnsi="Times New Roman"/>
        </w:rPr>
        <w:t xml:space="preserve">. Despite the fact that a number of bryophytes have WCCs and FCCs that are similar to vascular tissues in vascular plants, </w:t>
      </w:r>
      <w:r w:rsidR="00B90B26" w:rsidRPr="00BE7888">
        <w:rPr>
          <w:rFonts w:ascii="Times New Roman" w:hAnsi="Times New Roman"/>
        </w:rPr>
        <w:t>the evolutionary relationship between the conductive tissue</w:t>
      </w:r>
      <w:r w:rsidR="00E4635E" w:rsidRPr="00BE7888">
        <w:rPr>
          <w:rFonts w:ascii="Times New Roman" w:hAnsi="Times New Roman"/>
        </w:rPr>
        <w:t>s</w:t>
      </w:r>
      <w:r w:rsidR="00B90B26" w:rsidRPr="00BE7888">
        <w:rPr>
          <w:rFonts w:ascii="Times New Roman" w:hAnsi="Times New Roman"/>
        </w:rPr>
        <w:t xml:space="preserve"> in vascular and non-vascular plants remains </w:t>
      </w:r>
      <w:r w:rsidR="008132EA" w:rsidRPr="00BE7888">
        <w:rPr>
          <w:rFonts w:ascii="Times New Roman" w:hAnsi="Times New Roman"/>
        </w:rPr>
        <w:t>unclear</w:t>
      </w:r>
      <w:r w:rsidR="00292819" w:rsidRPr="00BE7888">
        <w:rPr>
          <w:rFonts w:ascii="Times New Roman" w:hAnsi="Times New Roman"/>
        </w:rPr>
        <w:t xml:space="preserve"> </w:t>
      </w:r>
      <w:r w:rsidR="00CD2B91" w:rsidRPr="00BE7888">
        <w:rPr>
          <w:rFonts w:ascii="Times New Roman" w:hAnsi="Times New Roman"/>
        </w:rPr>
        <w:fldChar w:fldCharType="begin">
          <w:fldData xml:space="preserve">PEVuZE5vdGU+PENpdGU+PEF1dGhvcj5MaWdyb25lPC9BdXRob3I+PFllYXI+MjAwMDwvWWVhcj48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</w:fldData>
        </w:fldChar>
      </w:r>
      <w:r w:rsidR="00CD2B91" w:rsidRPr="00BE7888">
        <w:rPr>
          <w:rFonts w:ascii="Times New Roman" w:hAnsi="Times New Roman"/>
        </w:rPr>
        <w:instrText xml:space="preserve"> ADDIN EN.CITE </w:instrText>
      </w:r>
      <w:r w:rsidR="00CD2B91" w:rsidRPr="00BE7888">
        <w:rPr>
          <w:rFonts w:ascii="Times New Roman" w:hAnsi="Times New Roman"/>
        </w:rPr>
        <w:fldChar w:fldCharType="begin">
          <w:fldData xml:space="preserve">PEVuZE5vdGU+PENpdGU+PEF1dGhvcj5MaWdyb25lPC9BdXRob3I+PFllYXI+MjAwMDwvWWVhcj48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</w:fldData>
        </w:fldChar>
      </w:r>
      <w:r w:rsidR="00CD2B91" w:rsidRPr="00BE7888">
        <w:rPr>
          <w:rFonts w:ascii="Times New Roman" w:hAnsi="Times New Roman"/>
        </w:rPr>
        <w:instrText xml:space="preserve"> ADDIN EN.CITE.DATA </w:instrText>
      </w:r>
      <w:r w:rsidR="00CD2B91" w:rsidRPr="00BE7888">
        <w:rPr>
          <w:rFonts w:ascii="Times New Roman" w:hAnsi="Times New Roman"/>
        </w:rPr>
      </w:r>
      <w:r w:rsidR="00CD2B91" w:rsidRPr="00BE7888">
        <w:rPr>
          <w:rFonts w:ascii="Times New Roman" w:hAnsi="Times New Roman"/>
        </w:rPr>
        <w:fldChar w:fldCharType="end"/>
      </w:r>
      <w:r w:rsidR="00CD2B91" w:rsidRPr="00BE7888">
        <w:rPr>
          <w:rFonts w:ascii="Times New Roman" w:hAnsi="Times New Roman"/>
        </w:rPr>
      </w:r>
      <w:r w:rsidR="00CD2B91" w:rsidRPr="00BE7888">
        <w:rPr>
          <w:rFonts w:ascii="Times New Roman" w:hAnsi="Times New Roman"/>
        </w:rPr>
        <w:fldChar w:fldCharType="separate"/>
      </w:r>
      <w:r w:rsidR="00CD2B91" w:rsidRPr="00BE7888">
        <w:rPr>
          <w:rFonts w:ascii="Times New Roman" w:hAnsi="Times New Roman"/>
          <w:noProof/>
        </w:rPr>
        <w:t>(</w:t>
      </w:r>
      <w:hyperlink w:anchor="_ENREF_39" w:tooltip="Ligrone, 2000 #11" w:history="1">
        <w:r w:rsidR="00EF3792" w:rsidRPr="00BE7888">
          <w:rPr>
            <w:rFonts w:ascii="Times New Roman" w:hAnsi="Times New Roman"/>
            <w:noProof/>
          </w:rPr>
          <w:t>Ligrone</w:t>
        </w:r>
        <w:r w:rsidR="00895A6C" w:rsidRPr="00BE7888">
          <w:rPr>
            <w:rFonts w:ascii="Times New Roman" w:hAnsi="Times New Roman"/>
            <w:noProof/>
          </w:rPr>
          <w:t xml:space="preserve"> et al.</w:t>
        </w:r>
        <w:r w:rsidR="00EF3792" w:rsidRPr="00BE7888">
          <w:rPr>
            <w:rFonts w:ascii="Times New Roman" w:hAnsi="Times New Roman"/>
            <w:noProof/>
          </w:rPr>
          <w:t>, 2000</w:t>
        </w:r>
      </w:hyperlink>
      <w:r w:rsidR="00CD2B91" w:rsidRPr="00BE7888">
        <w:rPr>
          <w:rFonts w:ascii="Times New Roman" w:hAnsi="Times New Roman"/>
          <w:noProof/>
        </w:rPr>
        <w:t xml:space="preserve">; </w:t>
      </w:r>
      <w:hyperlink w:anchor="_ENREF_40" w:tooltip="Ligrone, 2012 #12" w:history="1">
        <w:r w:rsidR="00EF3792" w:rsidRPr="00BE7888">
          <w:rPr>
            <w:rFonts w:ascii="Times New Roman" w:hAnsi="Times New Roman"/>
            <w:noProof/>
          </w:rPr>
          <w:t>Ligrone</w:t>
        </w:r>
        <w:r w:rsidR="00895A6C" w:rsidRPr="00BE7888">
          <w:rPr>
            <w:rFonts w:ascii="Times New Roman" w:hAnsi="Times New Roman"/>
            <w:noProof/>
          </w:rPr>
          <w:t xml:space="preserve"> et al.</w:t>
        </w:r>
        <w:r w:rsidR="00EF3792" w:rsidRPr="00BE7888">
          <w:rPr>
            <w:rFonts w:ascii="Times New Roman" w:hAnsi="Times New Roman"/>
            <w:noProof/>
          </w:rPr>
          <w:t>, 2012</w:t>
        </w:r>
      </w:hyperlink>
      <w:r w:rsidR="00CD2B91" w:rsidRPr="00BE7888">
        <w:rPr>
          <w:rFonts w:ascii="Times New Roman" w:hAnsi="Times New Roman"/>
          <w:noProof/>
        </w:rPr>
        <w:t>)</w:t>
      </w:r>
      <w:r w:rsidR="00CD2B91" w:rsidRPr="00BE7888">
        <w:rPr>
          <w:rFonts w:ascii="Times New Roman" w:hAnsi="Times New Roman"/>
        </w:rPr>
        <w:fldChar w:fldCharType="end"/>
      </w:r>
      <w:r w:rsidR="00B90B26" w:rsidRPr="00BE7888">
        <w:rPr>
          <w:rFonts w:ascii="Times New Roman" w:hAnsi="Times New Roman"/>
        </w:rPr>
        <w:t xml:space="preserve">. Recently, Xu and colleagues </w:t>
      </w:r>
      <w:r w:rsidR="00FA7A2C" w:rsidRPr="00BE7888">
        <w:rPr>
          <w:rFonts w:ascii="Times New Roman" w:hAnsi="Times New Roman"/>
        </w:rPr>
        <w:t>demonstrated</w:t>
      </w:r>
      <w:r w:rsidR="00B90B26" w:rsidRPr="00BE7888">
        <w:rPr>
          <w:rFonts w:ascii="Times New Roman" w:hAnsi="Times New Roman"/>
        </w:rPr>
        <w:t xml:space="preserve"> that the </w:t>
      </w:r>
      <w:r w:rsidR="002A29EC" w:rsidRPr="00BE7888">
        <w:rPr>
          <w:rFonts w:ascii="Times New Roman" w:hAnsi="Times New Roman"/>
        </w:rPr>
        <w:t>NAC</w:t>
      </w:r>
      <w:r w:rsidR="00292819" w:rsidRPr="00BE7888">
        <w:rPr>
          <w:rFonts w:ascii="Times New Roman" w:hAnsi="Times New Roman"/>
        </w:rPr>
        <w:t xml:space="preserve"> </w:t>
      </w:r>
      <w:r w:rsidR="002A29EC" w:rsidRPr="00BE7888">
        <w:rPr>
          <w:rFonts w:ascii="Times New Roman" w:hAnsi="Times New Roman"/>
        </w:rPr>
        <w:t xml:space="preserve">-mediated </w:t>
      </w:r>
      <w:r w:rsidR="00B90B26" w:rsidRPr="00BE7888">
        <w:rPr>
          <w:rFonts w:ascii="Times New Roman" w:hAnsi="Times New Roman"/>
        </w:rPr>
        <w:t>transcriptional network regulating WCC development has similarities to</w:t>
      </w:r>
      <w:r w:rsidR="00581B27" w:rsidRPr="00BE7888">
        <w:rPr>
          <w:rFonts w:ascii="Times New Roman" w:hAnsi="Times New Roman"/>
        </w:rPr>
        <w:t xml:space="preserve"> the</w:t>
      </w:r>
      <w:r w:rsidR="00B90B26" w:rsidRPr="00BE7888">
        <w:rPr>
          <w:rFonts w:ascii="Times New Roman" w:hAnsi="Times New Roman"/>
        </w:rPr>
        <w:t xml:space="preserve"> xylem vessel differentiation</w:t>
      </w:r>
      <w:r w:rsidR="00E4635E" w:rsidRPr="00BE7888">
        <w:rPr>
          <w:rFonts w:ascii="Times New Roman" w:hAnsi="Times New Roman"/>
        </w:rPr>
        <w:t xml:space="preserve"> regulatory network</w:t>
      </w:r>
      <w:r w:rsidR="00B90B26" w:rsidRPr="00BE7888">
        <w:rPr>
          <w:rFonts w:ascii="Times New Roman" w:hAnsi="Times New Roman"/>
        </w:rPr>
        <w:t xml:space="preserve"> in </w:t>
      </w:r>
      <w:r w:rsidR="00B90B26" w:rsidRPr="00BE7888">
        <w:rPr>
          <w:rFonts w:ascii="Times New Roman" w:hAnsi="Times New Roman"/>
          <w:i/>
        </w:rPr>
        <w:t>Arabidopsis</w:t>
      </w:r>
      <w:r w:rsidR="008F5652" w:rsidRPr="00BE7888">
        <w:rPr>
          <w:rFonts w:ascii="Times New Roman" w:hAnsi="Times New Roman"/>
        </w:rPr>
        <w:t xml:space="preserve"> </w:t>
      </w:r>
      <w:r w:rsidR="00CD2B91" w:rsidRPr="00BE7888">
        <w:rPr>
          <w:rFonts w:ascii="Times New Roman" w:hAnsi="Times New Roman"/>
        </w:rPr>
        <w:fldChar w:fldCharType="begin"/>
      </w:r>
      <w:r w:rsidR="00CD2B91" w:rsidRPr="00BE7888">
        <w:rPr>
          <w:rFonts w:ascii="Times New Roman" w:hAnsi="Times New Roman"/>
        </w:rPr>
        <w:instrText xml:space="preserve"> ADDIN EN.CITE &lt;EndNote&gt;&lt;Cite&gt;&lt;Author&gt;Xu&lt;/Author&gt;&lt;Year&gt;2014&lt;/Year&gt;&lt;RecNum&gt;28&lt;/RecNum&gt;&lt;DisplayText&gt;(Xu et al., 2014)&lt;/DisplayText&gt;&lt;record&gt;&lt;rec-number&gt;28&lt;/rec-number&gt;&lt;foreign-keys&gt;&lt;key app="EN" db-id="w5afz5zz6axw9tefdarpfdeswrawt2pprdev"&gt;28&lt;/key&gt;&lt;/foreign-keys&gt;&lt;ref-type name="Journal Article"&gt;17&lt;/ref-type&gt;&lt;contributors&gt;&lt;authors&gt;&lt;author&gt;Xu, B.&lt;/author&gt;&lt;author&gt;Ohtani, M.&lt;/author&gt;&lt;author&gt;Yamaguchi, M.&lt;/author&gt;&lt;author&gt;Toyooka, K.&lt;/author&gt;&lt;author&gt;Wakazaki, M.&lt;/author&gt;&lt;author&gt;Sato, M.&lt;/author&gt;&lt;author&gt;Kubo, M.&lt;/author&gt;&lt;author&gt;Nakano, Y.&lt;/author&gt;&lt;author&gt;Sano, R.&lt;/author&gt;&lt;author&gt;Hiwatashi, Y.&lt;/author&gt;&lt;author&gt;Murata, T.&lt;/author&gt;&lt;author&gt;Kurata, T.&lt;/author&gt;&lt;author&gt;Yoneda, A.&lt;/author&gt;&lt;author&gt;Kato, K.&lt;/author&gt;&lt;author&gt;Hasebe, M.&lt;/author&gt;&lt;author&gt;Demura, T.&lt;/author&gt;&lt;/authors&gt;&lt;/contributors&gt;&lt;auth-address&gt;Graduate School of Biological Sciences, Nara Institute of Science and Technology, Ikoma, Nara 630-0192, Japan.&lt;/auth-address&gt;&lt;titles&gt;&lt;title&gt;Contribution of NAC Transcription Factors to Plant Adaptation to Land&lt;/title&gt;&lt;secondary-title&gt;Science&lt;/secondary-title&gt;&lt;alt-title&gt;Science&lt;/alt-title&gt;&lt;/titles&gt;&lt;periodical&gt;&lt;full-title&gt;Science&lt;/full-title&gt;&lt;abbr-1&gt;Science&lt;/abbr-1&gt;&lt;/periodical&gt;&lt;alt-periodical&gt;&lt;full-title&gt;Science&lt;/full-title&gt;&lt;abbr-1&gt;Science&lt;/abbr-1&gt;&lt;/alt-periodical&gt;&lt;pages&gt;1505-8&lt;/pages&gt;&lt;volume&gt;343&lt;/volume&gt;&lt;number&gt;6178&lt;/number&gt;&lt;dates&gt;&lt;year&gt;2014&lt;/year&gt;&lt;pub-dates&gt;&lt;date&gt;Mar 28&lt;/date&gt;&lt;/pub-dates&gt;&lt;/dates&gt;&lt;isbn&gt;1095-9203 (Electronic)&amp;#xD;0036-8075 (Linking)&lt;/isbn&gt;&lt;accession-num&gt;24652936&lt;/accession-num&gt;&lt;urls&gt;&lt;related-urls&gt;&lt;url&gt;http://www.ncbi.nlm.nih.gov/pubmed/24652936&lt;/url&gt;&lt;/related-urls&gt;&lt;/urls&gt;&lt;electronic-resource-num&gt;10.1126/science.1248417&lt;/electronic-resource-num&gt;&lt;/record&gt;&lt;/Cite&gt;&lt;/EndNote&gt;</w:instrText>
      </w:r>
      <w:r w:rsidR="00CD2B91" w:rsidRPr="00BE7888">
        <w:rPr>
          <w:rFonts w:ascii="Times New Roman" w:hAnsi="Times New Roman"/>
        </w:rPr>
        <w:fldChar w:fldCharType="separate"/>
      </w:r>
      <w:r w:rsidR="00CD2B91" w:rsidRPr="00BE7888">
        <w:rPr>
          <w:rFonts w:ascii="Times New Roman" w:hAnsi="Times New Roman"/>
          <w:noProof/>
        </w:rPr>
        <w:t>(</w:t>
      </w:r>
      <w:hyperlink w:anchor="_ENREF_75" w:tooltip="Xu, 2014 #28" w:history="1">
        <w:r w:rsidR="00EF3792" w:rsidRPr="00BE7888">
          <w:rPr>
            <w:rFonts w:ascii="Times New Roman" w:hAnsi="Times New Roman"/>
            <w:noProof/>
          </w:rPr>
          <w:t>Xu et al., 2014</w:t>
        </w:r>
      </w:hyperlink>
      <w:r w:rsidR="00CD2B91" w:rsidRPr="00BE7888">
        <w:rPr>
          <w:rFonts w:ascii="Times New Roman" w:hAnsi="Times New Roman"/>
          <w:noProof/>
        </w:rPr>
        <w:t>)</w:t>
      </w:r>
      <w:r w:rsidR="00CD2B91" w:rsidRPr="00BE7888">
        <w:rPr>
          <w:rFonts w:ascii="Times New Roman" w:hAnsi="Times New Roman"/>
        </w:rPr>
        <w:fldChar w:fldCharType="end"/>
      </w:r>
      <w:r w:rsidR="00B90B26" w:rsidRPr="00BE7888">
        <w:rPr>
          <w:rFonts w:ascii="Times New Roman" w:hAnsi="Times New Roman"/>
        </w:rPr>
        <w:t xml:space="preserve">. </w:t>
      </w:r>
    </w:p>
    <w:p w14:paraId="3280611D" w14:textId="1CA57604" w:rsidR="00C625DB"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iCs/>
        </w:rPr>
      </w:pPr>
      <w:r>
        <w:rPr>
          <w:rFonts w:ascii="Times New Roman" w:hAnsi="Times New Roman"/>
          <w:color w:val="221E1F"/>
          <w:szCs w:val="24"/>
        </w:rPr>
        <w:tab/>
      </w:r>
      <w:r w:rsidR="00581B27" w:rsidRPr="00BE7888">
        <w:rPr>
          <w:rFonts w:ascii="Times New Roman" w:hAnsi="Times New Roman"/>
          <w:color w:val="221E1F"/>
          <w:szCs w:val="24"/>
        </w:rPr>
        <w:t xml:space="preserve">An </w:t>
      </w:r>
      <w:r w:rsidR="00C625DB" w:rsidRPr="00BE7888">
        <w:rPr>
          <w:rFonts w:ascii="Times New Roman" w:hAnsi="Times New Roman"/>
          <w:color w:val="221E1F"/>
          <w:szCs w:val="24"/>
        </w:rPr>
        <w:t>intriguing area in the study of phloem is the diversity of vascular bundle patterns. In most cases, the vascular bundle follows a collateral pattern with xylem on the inside and phloem on the outside. In some monocots, vascular bundles have an amphivasal organization where phloem cells are surrounded by xylem cells</w:t>
      </w:r>
      <w:r w:rsidR="00581B27" w:rsidRPr="00BE7888">
        <w:rPr>
          <w:rFonts w:ascii="Times New Roman" w:hAnsi="Times New Roman"/>
          <w:color w:val="221E1F"/>
          <w:szCs w:val="24"/>
        </w:rPr>
        <w:t>; o</w:t>
      </w:r>
      <w:r w:rsidR="00C625DB" w:rsidRPr="00BE7888">
        <w:rPr>
          <w:rFonts w:ascii="Times New Roman" w:hAnsi="Times New Roman"/>
          <w:color w:val="221E1F"/>
          <w:szCs w:val="24"/>
        </w:rPr>
        <w:t xml:space="preserve">n the other hand, an amphicribral vascular pattern, where xylem cells are surrounded by phloem cells, is seen in some angiosperms and ferns </w:t>
      </w:r>
      <w:r w:rsidR="00876609" w:rsidRPr="00BE7888">
        <w:rPr>
          <w:rFonts w:ascii="Times New Roman" w:hAnsi="Times New Roman"/>
          <w:color w:val="221E1F"/>
          <w:szCs w:val="24"/>
        </w:rPr>
        <w:t>(Mauseth, 1988; Furuta</w:t>
      </w:r>
      <w:r w:rsidR="002A6185" w:rsidRPr="00BE7888">
        <w:rPr>
          <w:rFonts w:ascii="Times New Roman" w:hAnsi="Times New Roman"/>
          <w:color w:val="221E1F"/>
          <w:szCs w:val="24"/>
        </w:rPr>
        <w:t xml:space="preserve"> et al.</w:t>
      </w:r>
      <w:r w:rsidR="00876609" w:rsidRPr="00BE7888">
        <w:rPr>
          <w:rFonts w:ascii="Times New Roman" w:hAnsi="Times New Roman"/>
          <w:color w:val="221E1F"/>
          <w:szCs w:val="24"/>
        </w:rPr>
        <w:t>, 2014)</w:t>
      </w:r>
      <w:r w:rsidR="00CD2B91" w:rsidRPr="00BE7888">
        <w:rPr>
          <w:rFonts w:ascii="Times New Roman" w:hAnsi="Times New Roman"/>
          <w:color w:val="221E1F"/>
          <w:szCs w:val="24"/>
        </w:rPr>
        <w:t xml:space="preserve"> </w:t>
      </w:r>
      <w:r w:rsidR="0098566E">
        <w:rPr>
          <w:rFonts w:ascii="Times New Roman" w:hAnsi="Times New Roman"/>
          <w:color w:val="221E1F"/>
          <w:szCs w:val="24"/>
        </w:rPr>
        <w:t xml:space="preserve">More complex vascular patterns are found in cucurbits, in which the fascicular (bundle) phloem forms a bicollateral pattern, with internal and external fascicular phloem located on both sides of the xylem. </w:t>
      </w:r>
      <w:r w:rsidR="00C625DB" w:rsidRPr="00BE7888">
        <w:rPr>
          <w:rFonts w:ascii="Times New Roman" w:hAnsi="Times New Roman"/>
          <w:color w:val="221E1F"/>
          <w:szCs w:val="24"/>
        </w:rPr>
        <w:t xml:space="preserve">In addition, several different types of sieve tubes, named extra-fascicular phloem (EFP), are formed outside the fascicular phloem in the stem and petiole: </w:t>
      </w:r>
      <w:r w:rsidR="00C625DB" w:rsidRPr="00BE7888">
        <w:rPr>
          <w:rFonts w:ascii="Times New Roman" w:hAnsi="Times New Roman"/>
          <w:color w:val="221E1F"/>
        </w:rPr>
        <w:t xml:space="preserve">peripheral sieve tubes located close to the fascicular phloem, entocyclic and ectocyclic sieve tubes located inside and outside the sclerenchyma ring, respectively, and commissural sieve tubes that makes connections among various sieve tubes within the EFP and to the fascicular phloem </w:t>
      </w:r>
      <w:r w:rsidR="00C26248" w:rsidRPr="00BE7888">
        <w:rPr>
          <w:rFonts w:ascii="Times New Roman" w:hAnsi="Times New Roman"/>
          <w:color w:val="221E1F"/>
        </w:rPr>
        <w:fldChar w:fldCharType="begin">
          <w:fldData xml:space="preserve">PEVuZE5vdGU+PENpdGU+PEF1dGhvcj5DcmFmdHM8L0F1dGhvcj48WWVhcj4xOTMyPC9ZZWFyPjxS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</w:fldData>
        </w:fldChar>
      </w:r>
      <w:r w:rsidR="00C26248" w:rsidRPr="00BE7888">
        <w:rPr>
          <w:rFonts w:ascii="Times New Roman" w:hAnsi="Times New Roman"/>
          <w:color w:val="221E1F"/>
        </w:rPr>
        <w:instrText xml:space="preserve"> ADDIN EN.CITE </w:instrText>
      </w:r>
      <w:r w:rsidR="00C26248" w:rsidRPr="00BE7888">
        <w:rPr>
          <w:rFonts w:ascii="Times New Roman" w:hAnsi="Times New Roman"/>
          <w:color w:val="221E1F"/>
        </w:rPr>
        <w:fldChar w:fldCharType="begin">
          <w:fldData xml:space="preserve">PEVuZE5vdGU+PENpdGU+PEF1dGhvcj5DcmFmdHM8L0F1dGhvcj48WWVhcj4xOTMyPC9ZZWFyPjxS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</w:fldData>
        </w:fldChar>
      </w:r>
      <w:r w:rsidR="00C26248" w:rsidRPr="00BE7888">
        <w:rPr>
          <w:rFonts w:ascii="Times New Roman" w:hAnsi="Times New Roman"/>
          <w:color w:val="221E1F"/>
        </w:rPr>
        <w:instrText xml:space="preserve"> ADDIN EN.CITE.DATA </w:instrText>
      </w:r>
      <w:r w:rsidR="00C26248" w:rsidRPr="00BE7888">
        <w:rPr>
          <w:rFonts w:ascii="Times New Roman" w:hAnsi="Times New Roman"/>
          <w:color w:val="221E1F"/>
        </w:rPr>
      </w:r>
      <w:r w:rsidR="00C26248" w:rsidRPr="00BE7888">
        <w:rPr>
          <w:rFonts w:ascii="Times New Roman" w:hAnsi="Times New Roman"/>
          <w:color w:val="221E1F"/>
        </w:rPr>
        <w:fldChar w:fldCharType="end"/>
      </w:r>
      <w:r w:rsidR="00C26248" w:rsidRPr="00BE7888">
        <w:rPr>
          <w:rFonts w:ascii="Times New Roman" w:hAnsi="Times New Roman"/>
          <w:color w:val="221E1F"/>
        </w:rPr>
      </w:r>
      <w:r w:rsidR="00C26248" w:rsidRPr="00BE7888">
        <w:rPr>
          <w:rFonts w:ascii="Times New Roman" w:hAnsi="Times New Roman"/>
          <w:color w:val="221E1F"/>
        </w:rPr>
        <w:fldChar w:fldCharType="separate"/>
      </w:r>
      <w:r w:rsidR="00C26248" w:rsidRPr="00BE7888">
        <w:rPr>
          <w:rFonts w:ascii="Times New Roman" w:hAnsi="Times New Roman"/>
          <w:noProof/>
          <w:color w:val="221E1F"/>
        </w:rPr>
        <w:t>(</w:t>
      </w:r>
      <w:hyperlink w:anchor="_ENREF_14" w:tooltip="Crafts, 1932 #80" w:history="1">
        <w:r w:rsidR="00EF3792" w:rsidRPr="00BE7888">
          <w:rPr>
            <w:rFonts w:ascii="Times New Roman" w:hAnsi="Times New Roman"/>
            <w:noProof/>
            <w:color w:val="221E1F"/>
          </w:rPr>
          <w:t>Crafts, 1932</w:t>
        </w:r>
      </w:hyperlink>
      <w:r w:rsidR="00C26248" w:rsidRPr="00BE7888">
        <w:rPr>
          <w:rFonts w:ascii="Times New Roman" w:hAnsi="Times New Roman"/>
          <w:noProof/>
          <w:color w:val="221E1F"/>
        </w:rPr>
        <w:t xml:space="preserve">; </w:t>
      </w:r>
      <w:hyperlink w:anchor="_ENREF_81" w:tooltip="Zhang, 2012 #81" w:history="1">
        <w:r w:rsidR="00EF3792" w:rsidRPr="00BE7888">
          <w:rPr>
            <w:rFonts w:ascii="Times New Roman" w:hAnsi="Times New Roman"/>
            <w:noProof/>
            <w:color w:val="221E1F"/>
          </w:rPr>
          <w:t>Zhang et al., 2012</w:t>
        </w:r>
      </w:hyperlink>
      <w:r w:rsidR="00C26248" w:rsidRPr="00BE7888">
        <w:rPr>
          <w:rFonts w:ascii="Times New Roman" w:hAnsi="Times New Roman"/>
          <w:noProof/>
          <w:color w:val="221E1F"/>
        </w:rPr>
        <w:t>)</w:t>
      </w:r>
      <w:r w:rsidR="00C26248" w:rsidRPr="00BE7888">
        <w:rPr>
          <w:rFonts w:ascii="Times New Roman" w:hAnsi="Times New Roman"/>
          <w:color w:val="221E1F"/>
        </w:rPr>
        <w:fldChar w:fldCharType="end"/>
      </w:r>
      <w:r w:rsidR="00C625DB" w:rsidRPr="00BE7888">
        <w:rPr>
          <w:rFonts w:ascii="Times New Roman" w:hAnsi="Times New Roman"/>
          <w:color w:val="221E1F"/>
        </w:rPr>
        <w:t xml:space="preserve">. </w:t>
      </w:r>
    </w:p>
    <w:p w14:paraId="5C38DC04" w14:textId="77777777" w:rsidR="00AD24DB" w:rsidRPr="00BE7888" w:rsidRDefault="00AD24DB"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p>
    <w:p w14:paraId="0C5D5C73" w14:textId="77777777" w:rsidR="00906254" w:rsidRPr="00BE7888" w:rsidRDefault="00AD24DB" w:rsidP="00BE7888">
      <w:pPr>
        <w:pStyle w:val="Heading1"/>
        <w:spacing w:line="360" w:lineRule="auto"/>
        <w:rPr>
          <w:rFonts w:cs="Times New Roman"/>
        </w:rPr>
      </w:pPr>
      <w:r w:rsidRPr="00BE7888">
        <w:rPr>
          <w:rFonts w:cs="Times New Roman"/>
        </w:rPr>
        <w:t>PHLOEM DEVELOPMENT DURING EMBRYOGENESIS</w:t>
      </w:r>
      <w:r w:rsidR="00906254" w:rsidRPr="00BE7888">
        <w:rPr>
          <w:rFonts w:cs="Times New Roman"/>
        </w:rPr>
        <w:t xml:space="preserve"> </w:t>
      </w:r>
    </w:p>
    <w:p w14:paraId="74B056D4" w14:textId="77777777" w:rsidR="00906254" w:rsidRPr="00BE7888" w:rsidRDefault="00906254"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p>
    <w:p w14:paraId="685B2C21" w14:textId="194BF303" w:rsidR="00585157"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585157" w:rsidRPr="00BE7888">
        <w:rPr>
          <w:rFonts w:ascii="Times New Roman" w:hAnsi="Times New Roman"/>
        </w:rPr>
        <w:t xml:space="preserve">Vascular tissues play an important role in the transmission of water and photoassimilates in the postembryonic life of plants. However, the position and pattern of the vasculature in the plant body is laid down during embryogenesis. Before germination, mature embryos of many species contain all of the vascular precursor cells in strictly defined positions </w:t>
      </w:r>
      <w:r w:rsidR="00C26248" w:rsidRPr="00BE7888">
        <w:rPr>
          <w:rFonts w:ascii="Times New Roman" w:hAnsi="Times New Roman"/>
        </w:rPr>
        <w:fldChar w:fldCharType="begin">
          <w:fldData xml:space="preserve">PEVuZE5vdGU+PENpdGU+PEF1dGhvcj5CYXVieTwvQXV0aG9yPjxZZWFyPjIwMDc8L1llYXI+PFJl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</w:fldData>
        </w:fldChar>
      </w:r>
      <w:r w:rsidR="007F7F68" w:rsidRPr="00BE7888">
        <w:rPr>
          <w:rFonts w:ascii="Times New Roman" w:hAnsi="Times New Roman"/>
        </w:rPr>
        <w:instrText xml:space="preserve"> ADDIN EN.CITE </w:instrText>
      </w:r>
      <w:r w:rsidR="007F7F68" w:rsidRPr="00BE7888">
        <w:rPr>
          <w:rFonts w:ascii="Times New Roman" w:hAnsi="Times New Roman"/>
        </w:rPr>
        <w:fldChar w:fldCharType="begin">
          <w:fldData xml:space="preserve">PEVuZE5vdGU+PENpdGU+PEF1dGhvcj5CYXVieTwvQXV0aG9yPjxZZWFyPjIwMDc8L1llYXI+PFJl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</w:fldData>
        </w:fldChar>
      </w:r>
      <w:r w:rsidR="007F7F68" w:rsidRPr="00BE7888">
        <w:rPr>
          <w:rFonts w:ascii="Times New Roman" w:hAnsi="Times New Roman"/>
        </w:rPr>
        <w:instrText xml:space="preserve"> ADDIN EN.CITE.DATA </w:instrText>
      </w:r>
      <w:r w:rsidR="007F7F68" w:rsidRPr="00BE7888">
        <w:rPr>
          <w:rFonts w:ascii="Times New Roman" w:hAnsi="Times New Roman"/>
        </w:rPr>
      </w:r>
      <w:r w:rsidR="007F7F68" w:rsidRPr="00BE7888">
        <w:rPr>
          <w:rFonts w:ascii="Times New Roman" w:hAnsi="Times New Roman"/>
        </w:rPr>
        <w:fldChar w:fldCharType="end"/>
      </w:r>
      <w:r w:rsidR="00C26248" w:rsidRPr="00BE7888">
        <w:rPr>
          <w:rFonts w:ascii="Times New Roman" w:hAnsi="Times New Roman"/>
        </w:rPr>
      </w:r>
      <w:r w:rsidR="00C26248" w:rsidRPr="00BE7888">
        <w:rPr>
          <w:rFonts w:ascii="Times New Roman" w:hAnsi="Times New Roman"/>
        </w:rPr>
        <w:fldChar w:fldCharType="separate"/>
      </w:r>
      <w:r w:rsidR="007F7F68" w:rsidRPr="00BE7888">
        <w:rPr>
          <w:rFonts w:ascii="Times New Roman" w:hAnsi="Times New Roman"/>
          <w:noProof/>
        </w:rPr>
        <w:t>(</w:t>
      </w:r>
      <w:hyperlink w:anchor="_ENREF_12" w:tooltip="Busse, 1999 #46" w:history="1">
        <w:r w:rsidR="00EF3792" w:rsidRPr="00BE7888">
          <w:rPr>
            <w:rFonts w:ascii="Times New Roman" w:hAnsi="Times New Roman"/>
            <w:noProof/>
          </w:rPr>
          <w:t>Busse and Evert, 1999b</w:t>
        </w:r>
      </w:hyperlink>
      <w:r w:rsidR="007F7F68" w:rsidRPr="00BE7888">
        <w:rPr>
          <w:rFonts w:ascii="Times New Roman" w:hAnsi="Times New Roman"/>
          <w:noProof/>
        </w:rPr>
        <w:t xml:space="preserve">; </w:t>
      </w:r>
      <w:hyperlink w:anchor="_ENREF_1" w:tooltip="Bauby, 2007 #27" w:history="1">
        <w:r w:rsidR="00EF3792" w:rsidRPr="00BE7888">
          <w:rPr>
            <w:rFonts w:ascii="Times New Roman" w:hAnsi="Times New Roman"/>
            <w:noProof/>
          </w:rPr>
          <w:t>Bauby et al., 2007</w:t>
        </w:r>
      </w:hyperlink>
      <w:r w:rsidR="007F7F68" w:rsidRPr="00BE7888">
        <w:rPr>
          <w:rFonts w:ascii="Times New Roman" w:hAnsi="Times New Roman"/>
          <w:noProof/>
        </w:rPr>
        <w:t xml:space="preserve">; </w:t>
      </w:r>
      <w:hyperlink w:anchor="_ENREF_64" w:tooltip="Truernit, 2008 #22" w:history="1">
        <w:r w:rsidR="00EF3792" w:rsidRPr="00BE7888">
          <w:rPr>
            <w:rFonts w:ascii="Times New Roman" w:hAnsi="Times New Roman"/>
            <w:noProof/>
          </w:rPr>
          <w:t>Truernit et al., 2008</w:t>
        </w:r>
      </w:hyperlink>
      <w:r w:rsidR="007F7F68" w:rsidRPr="00BE7888">
        <w:rPr>
          <w:rFonts w:ascii="Times New Roman" w:hAnsi="Times New Roman"/>
          <w:noProof/>
        </w:rPr>
        <w:t>)</w:t>
      </w:r>
      <w:r w:rsidR="00C26248" w:rsidRPr="00BE7888">
        <w:rPr>
          <w:rFonts w:ascii="Times New Roman" w:hAnsi="Times New Roman"/>
        </w:rPr>
        <w:fldChar w:fldCharType="end"/>
      </w:r>
      <w:r w:rsidR="00585157" w:rsidRPr="00BE7888">
        <w:rPr>
          <w:rFonts w:ascii="Times New Roman" w:hAnsi="Times New Roman"/>
        </w:rPr>
        <w:t xml:space="preserve">. Subsequent postembryonic growth and the generation of new lateral organs only require extension of the existing vascular network and maintenance of </w:t>
      </w:r>
      <w:r w:rsidR="00C44F64" w:rsidRPr="00BE7888">
        <w:rPr>
          <w:rFonts w:ascii="Times New Roman" w:hAnsi="Times New Roman"/>
        </w:rPr>
        <w:t xml:space="preserve">the </w:t>
      </w:r>
      <w:r w:rsidR="00585157" w:rsidRPr="00BE7888">
        <w:rPr>
          <w:rFonts w:ascii="Times New Roman" w:hAnsi="Times New Roman"/>
        </w:rPr>
        <w:t xml:space="preserve">established pattern. </w:t>
      </w:r>
    </w:p>
    <w:p w14:paraId="0CB8C9B4" w14:textId="66FD32A8" w:rsidR="00585157" w:rsidRPr="00BE7888" w:rsidRDefault="00585157"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sidRPr="00BE7888">
        <w:rPr>
          <w:rFonts w:ascii="Times New Roman" w:hAnsi="Times New Roman"/>
        </w:rPr>
        <w:t xml:space="preserve">  </w:t>
      </w:r>
      <w:r w:rsidR="00456EE2">
        <w:rPr>
          <w:rFonts w:ascii="Times New Roman" w:hAnsi="Times New Roman"/>
        </w:rPr>
        <w:tab/>
      </w:r>
      <w:r w:rsidRPr="00BE7888">
        <w:rPr>
          <w:rFonts w:ascii="Times New Roman" w:hAnsi="Times New Roman"/>
        </w:rPr>
        <w:t xml:space="preserve">In </w:t>
      </w:r>
      <w:r w:rsidRPr="00BE7888">
        <w:rPr>
          <w:rFonts w:ascii="Times New Roman" w:hAnsi="Times New Roman"/>
          <w:i/>
        </w:rPr>
        <w:t>Arabidopsis</w:t>
      </w:r>
      <w:r w:rsidRPr="00BE7888">
        <w:rPr>
          <w:rFonts w:ascii="Times New Roman" w:hAnsi="Times New Roman"/>
        </w:rPr>
        <w:t>, the first four pre-procambial cells are formed in the lower tier of the developing embryo as early as the globular</w:t>
      </w:r>
      <w:r w:rsidR="004371D8">
        <w:rPr>
          <w:rFonts w:ascii="Times New Roman" w:hAnsi="Times New Roman"/>
        </w:rPr>
        <w:t>-</w:t>
      </w:r>
      <w:r w:rsidRPr="00BE7888">
        <w:rPr>
          <w:rFonts w:ascii="Times New Roman" w:hAnsi="Times New Roman"/>
        </w:rPr>
        <w:t xml:space="preserve">stage. Periclinal division of these cells generates the pericycle layer to the outside and the vascular tissue primordium to the inside in the forming embryo. Subsequent rounds of division generate a pool of cells that form the vascular cylinder of the embryonic root and hypocotyl (Fig. 1). In the </w:t>
      </w:r>
      <w:r w:rsidR="00D977B2" w:rsidRPr="00BE7888">
        <w:rPr>
          <w:rFonts w:ascii="Times New Roman" w:hAnsi="Times New Roman"/>
        </w:rPr>
        <w:t>torpedo-</w:t>
      </w:r>
      <w:r w:rsidRPr="00BE7888">
        <w:rPr>
          <w:rFonts w:ascii="Times New Roman" w:hAnsi="Times New Roman"/>
        </w:rPr>
        <w:t xml:space="preserve">stage embryo, the radial pattern of the vasculature is established and the root meristem contains all of the vascular initials; the radial pattern of the embryo therefore mirrors the vascular pattern of </w:t>
      </w:r>
      <w:r w:rsidR="00472F23" w:rsidRPr="00BE7888">
        <w:rPr>
          <w:rFonts w:ascii="Times New Roman" w:hAnsi="Times New Roman"/>
        </w:rPr>
        <w:t xml:space="preserve">the </w:t>
      </w:r>
      <w:r w:rsidRPr="00BE7888">
        <w:rPr>
          <w:rFonts w:ascii="Times New Roman" w:hAnsi="Times New Roman"/>
        </w:rPr>
        <w:t>postembryonic root</w:t>
      </w:r>
      <w:r w:rsidR="00B10250">
        <w:rPr>
          <w:rFonts w:ascii="Times New Roman" w:hAnsi="Times New Roman"/>
        </w:rPr>
        <w:t xml:space="preserve"> (Scheres et al., 1995)</w:t>
      </w:r>
      <w:r w:rsidRPr="00BE7888">
        <w:rPr>
          <w:rFonts w:ascii="Times New Roman" w:hAnsi="Times New Roman"/>
        </w:rPr>
        <w:t xml:space="preserve">. </w:t>
      </w:r>
      <w:r w:rsidR="00D977B2" w:rsidRPr="00BE7888">
        <w:rPr>
          <w:rFonts w:ascii="Times New Roman" w:hAnsi="Times New Roman"/>
        </w:rPr>
        <w:t xml:space="preserve">Xylem and phloem cell files have formed by </w:t>
      </w:r>
      <w:r w:rsidRPr="00BE7888">
        <w:rPr>
          <w:rFonts w:ascii="Times New Roman" w:hAnsi="Times New Roman"/>
        </w:rPr>
        <w:t xml:space="preserve">the end of embryogenesis, but they are not fully differentiated and therefore remain nonfunctional </w:t>
      </w:r>
      <w:r w:rsidR="00FA74A0" w:rsidRPr="00BE7888">
        <w:rPr>
          <w:rFonts w:ascii="Times New Roman" w:hAnsi="Times New Roman"/>
        </w:rPr>
        <w:fldChar w:fldCharType="begin">
          <w:fldData xml:space="preserve">PEVuZE5vdGU+PENpdGU+PEF1dGhvcj5Cb25rZTwvQXV0aG9yPjxZZWFyPjIwMDM8L1llYXI+PFJl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</w:fldData>
        </w:fldChar>
      </w:r>
      <w:r w:rsidR="00FA74A0" w:rsidRPr="00BE7888">
        <w:rPr>
          <w:rFonts w:ascii="Times New Roman" w:hAnsi="Times New Roman"/>
        </w:rPr>
        <w:instrText xml:space="preserve"> ADDIN EN.CITE </w:instrText>
      </w:r>
      <w:r w:rsidR="00FA74A0" w:rsidRPr="00BE7888">
        <w:rPr>
          <w:rFonts w:ascii="Times New Roman" w:hAnsi="Times New Roman"/>
        </w:rPr>
        <w:fldChar w:fldCharType="begin">
          <w:fldData xml:space="preserve">PEVuZE5vdGU+PENpdGU+PEF1dGhvcj5Cb25rZTwvQXV0aG9yPjxZZWFyPjIwMDM8L1llYXI+PFJl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</w:fldData>
        </w:fldChar>
      </w:r>
      <w:r w:rsidR="00FA74A0" w:rsidRPr="00BE7888">
        <w:rPr>
          <w:rFonts w:ascii="Times New Roman" w:hAnsi="Times New Roman"/>
        </w:rPr>
        <w:instrText xml:space="preserve"> ADDIN EN.CITE.DATA </w:instrText>
      </w:r>
      <w:r w:rsidR="00FA74A0" w:rsidRPr="00BE7888">
        <w:rPr>
          <w:rFonts w:ascii="Times New Roman" w:hAnsi="Times New Roman"/>
        </w:rPr>
      </w:r>
      <w:r w:rsidR="00FA74A0" w:rsidRPr="00BE7888">
        <w:rPr>
          <w:rFonts w:ascii="Times New Roman" w:hAnsi="Times New Roman"/>
        </w:rPr>
        <w:fldChar w:fldCharType="end"/>
      </w:r>
      <w:r w:rsidR="00FA74A0" w:rsidRPr="00BE7888">
        <w:rPr>
          <w:rFonts w:ascii="Times New Roman" w:hAnsi="Times New Roman"/>
        </w:rPr>
      </w:r>
      <w:r w:rsidR="00FA74A0" w:rsidRPr="00BE7888">
        <w:rPr>
          <w:rFonts w:ascii="Times New Roman" w:hAnsi="Times New Roman"/>
        </w:rPr>
        <w:fldChar w:fldCharType="separate"/>
      </w:r>
      <w:r w:rsidR="00FA74A0" w:rsidRPr="00BE7888">
        <w:rPr>
          <w:rFonts w:ascii="Times New Roman" w:hAnsi="Times New Roman"/>
          <w:noProof/>
        </w:rPr>
        <w:t>(</w:t>
      </w:r>
      <w:hyperlink w:anchor="_ENREF_9" w:tooltip="Bonke, 2003 #26" w:history="1">
        <w:r w:rsidR="00EF3792" w:rsidRPr="00BE7888">
          <w:rPr>
            <w:rFonts w:ascii="Times New Roman" w:hAnsi="Times New Roman"/>
            <w:noProof/>
          </w:rPr>
          <w:t>Bonke et al., 2003</w:t>
        </w:r>
      </w:hyperlink>
      <w:r w:rsidR="00FA74A0" w:rsidRPr="00BE7888">
        <w:rPr>
          <w:rFonts w:ascii="Times New Roman" w:hAnsi="Times New Roman"/>
          <w:noProof/>
        </w:rPr>
        <w:t>)</w:t>
      </w:r>
      <w:r w:rsidR="00FA74A0" w:rsidRPr="00BE7888">
        <w:rPr>
          <w:rFonts w:ascii="Times New Roman" w:hAnsi="Times New Roman"/>
        </w:rPr>
        <w:fldChar w:fldCharType="end"/>
      </w:r>
      <w:r w:rsidRPr="00BE7888">
        <w:rPr>
          <w:rFonts w:ascii="Times New Roman" w:hAnsi="Times New Roman"/>
        </w:rPr>
        <w:t xml:space="preserve">. </w:t>
      </w:r>
    </w:p>
    <w:p w14:paraId="337A2C9D" w14:textId="469CCB5C" w:rsidR="00585157"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585157" w:rsidRPr="00BE7888">
        <w:rPr>
          <w:rFonts w:ascii="Times New Roman" w:hAnsi="Times New Roman"/>
        </w:rPr>
        <w:t xml:space="preserve">The differentiation of phloem cells does not </w:t>
      </w:r>
      <w:r w:rsidR="00472F23" w:rsidRPr="00BE7888">
        <w:rPr>
          <w:rFonts w:ascii="Times New Roman" w:hAnsi="Times New Roman"/>
        </w:rPr>
        <w:t xml:space="preserve">occur </w:t>
      </w:r>
      <w:r w:rsidR="00585157" w:rsidRPr="00BE7888">
        <w:rPr>
          <w:rFonts w:ascii="Times New Roman" w:hAnsi="Times New Roman"/>
        </w:rPr>
        <w:t xml:space="preserve">at exactly the same time </w:t>
      </w:r>
      <w:r w:rsidR="00094D77" w:rsidRPr="00BE7888">
        <w:rPr>
          <w:rFonts w:ascii="Times New Roman" w:hAnsi="Times New Roman"/>
        </w:rPr>
        <w:t>throughout</w:t>
      </w:r>
      <w:r w:rsidR="00585157" w:rsidRPr="00BE7888">
        <w:rPr>
          <w:rFonts w:ascii="Times New Roman" w:hAnsi="Times New Roman"/>
        </w:rPr>
        <w:t xml:space="preserve"> the developing embryo. Instead, </w:t>
      </w:r>
      <w:r w:rsidR="00DB2243" w:rsidRPr="00BE7888">
        <w:rPr>
          <w:rFonts w:ascii="Times New Roman" w:hAnsi="Times New Roman"/>
        </w:rPr>
        <w:t xml:space="preserve">the </w:t>
      </w:r>
      <w:r w:rsidR="00585157" w:rsidRPr="00BE7888">
        <w:rPr>
          <w:rFonts w:ascii="Times New Roman" w:hAnsi="Times New Roman"/>
        </w:rPr>
        <w:t xml:space="preserve">initial processes of phloem differentiation advance </w:t>
      </w:r>
      <w:r w:rsidR="00900D3A" w:rsidRPr="00BE7888">
        <w:rPr>
          <w:rFonts w:ascii="Times New Roman" w:hAnsi="Times New Roman"/>
        </w:rPr>
        <w:t xml:space="preserve">more quickly </w:t>
      </w:r>
      <w:r w:rsidR="00585157" w:rsidRPr="00BE7888">
        <w:rPr>
          <w:rFonts w:ascii="Times New Roman" w:hAnsi="Times New Roman"/>
        </w:rPr>
        <w:t xml:space="preserve">in the proximal parts of the cotyledons and </w:t>
      </w:r>
      <w:r w:rsidR="00900D3A" w:rsidRPr="00BE7888">
        <w:rPr>
          <w:rFonts w:ascii="Times New Roman" w:hAnsi="Times New Roman"/>
        </w:rPr>
        <w:t xml:space="preserve">the </w:t>
      </w:r>
      <w:r w:rsidR="00585157" w:rsidRPr="00BE7888">
        <w:rPr>
          <w:rFonts w:ascii="Times New Roman" w:hAnsi="Times New Roman"/>
        </w:rPr>
        <w:t xml:space="preserve">upper middle part of the hypocotyl. These processes include pronounced cell elongation and </w:t>
      </w:r>
      <w:r w:rsidR="00900D3A" w:rsidRPr="00BE7888">
        <w:rPr>
          <w:rFonts w:ascii="Times New Roman" w:hAnsi="Times New Roman"/>
        </w:rPr>
        <w:t xml:space="preserve">the </w:t>
      </w:r>
      <w:r w:rsidR="00585157" w:rsidRPr="00BE7888">
        <w:rPr>
          <w:rFonts w:ascii="Times New Roman" w:hAnsi="Times New Roman"/>
        </w:rPr>
        <w:t xml:space="preserve">acquisition of </w:t>
      </w:r>
      <w:r w:rsidR="00900D3A" w:rsidRPr="00BE7888">
        <w:rPr>
          <w:rFonts w:ascii="Times New Roman" w:hAnsi="Times New Roman"/>
        </w:rPr>
        <w:t xml:space="preserve">a </w:t>
      </w:r>
      <w:r w:rsidR="00585157" w:rsidRPr="00BE7888">
        <w:rPr>
          <w:rFonts w:ascii="Times New Roman" w:hAnsi="Times New Roman"/>
        </w:rPr>
        <w:t>characteristic bone-like shape</w:t>
      </w:r>
      <w:r w:rsidR="00900D3A" w:rsidRPr="00BE7888">
        <w:rPr>
          <w:rFonts w:ascii="Times New Roman" w:hAnsi="Times New Roman"/>
        </w:rPr>
        <w:t xml:space="preserve"> by cel</w:t>
      </w:r>
      <w:r w:rsidR="00EA758D" w:rsidRPr="00BE7888">
        <w:rPr>
          <w:rFonts w:ascii="Times New Roman" w:hAnsi="Times New Roman"/>
        </w:rPr>
        <w:t>l</w:t>
      </w:r>
      <w:r w:rsidR="00900D3A" w:rsidRPr="00BE7888">
        <w:rPr>
          <w:rFonts w:ascii="Times New Roman" w:hAnsi="Times New Roman"/>
        </w:rPr>
        <w:t>s,</w:t>
      </w:r>
      <w:r w:rsidR="00585157" w:rsidRPr="00BE7888">
        <w:rPr>
          <w:rFonts w:ascii="Times New Roman" w:hAnsi="Times New Roman"/>
        </w:rPr>
        <w:t xml:space="preserve"> with bulging apical and basal ends and a thinner middle section </w:t>
      </w:r>
      <w:r w:rsidR="00FA74A0" w:rsidRPr="00BE7888">
        <w:rPr>
          <w:rFonts w:ascii="Times New Roman" w:hAnsi="Times New Roman"/>
        </w:rPr>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FA74A0" w:rsidRPr="00BE7888">
        <w:rPr>
          <w:rFonts w:ascii="Times New Roman" w:hAnsi="Times New Roman"/>
        </w:rPr>
        <w:instrText xml:space="preserve"> ADDIN EN.CITE </w:instrText>
      </w:r>
      <w:r w:rsidR="00FA74A0" w:rsidRPr="00BE7888">
        <w:rPr>
          <w:rFonts w:ascii="Times New Roman" w:hAnsi="Times New Roman"/>
        </w:rPr>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FA74A0" w:rsidRPr="00BE7888">
        <w:rPr>
          <w:rFonts w:ascii="Times New Roman" w:hAnsi="Times New Roman"/>
        </w:rPr>
        <w:instrText xml:space="preserve"> ADDIN EN.CITE.DATA </w:instrText>
      </w:r>
      <w:r w:rsidR="00FA74A0" w:rsidRPr="00BE7888">
        <w:rPr>
          <w:rFonts w:ascii="Times New Roman" w:hAnsi="Times New Roman"/>
        </w:rPr>
      </w:r>
      <w:r w:rsidR="00FA74A0" w:rsidRPr="00BE7888">
        <w:rPr>
          <w:rFonts w:ascii="Times New Roman" w:hAnsi="Times New Roman"/>
        </w:rPr>
        <w:fldChar w:fldCharType="end"/>
      </w:r>
      <w:r w:rsidR="00FA74A0" w:rsidRPr="00BE7888">
        <w:rPr>
          <w:rFonts w:ascii="Times New Roman" w:hAnsi="Times New Roman"/>
        </w:rPr>
      </w:r>
      <w:r w:rsidR="00FA74A0" w:rsidRPr="00BE7888">
        <w:rPr>
          <w:rFonts w:ascii="Times New Roman" w:hAnsi="Times New Roman"/>
        </w:rPr>
        <w:fldChar w:fldCharType="separate"/>
      </w:r>
      <w:r w:rsidR="00FA74A0" w:rsidRPr="00BE7888">
        <w:rPr>
          <w:rFonts w:ascii="Times New Roman" w:hAnsi="Times New Roman"/>
          <w:noProof/>
        </w:rPr>
        <w:t>(</w:t>
      </w:r>
      <w:hyperlink w:anchor="_ENREF_1" w:tooltip="Bauby, 2007 #27" w:history="1">
        <w:r w:rsidR="00EF3792" w:rsidRPr="00BE7888">
          <w:rPr>
            <w:rFonts w:ascii="Times New Roman" w:hAnsi="Times New Roman"/>
            <w:noProof/>
          </w:rPr>
          <w:t>Bauby et al., 2007</w:t>
        </w:r>
      </w:hyperlink>
      <w:r w:rsidR="00FA74A0" w:rsidRPr="00BE7888">
        <w:rPr>
          <w:rFonts w:ascii="Times New Roman" w:hAnsi="Times New Roman"/>
          <w:noProof/>
        </w:rPr>
        <w:t>)</w:t>
      </w:r>
      <w:r w:rsidR="00FA74A0" w:rsidRPr="00BE7888">
        <w:rPr>
          <w:rFonts w:ascii="Times New Roman" w:hAnsi="Times New Roman"/>
        </w:rPr>
        <w:fldChar w:fldCharType="end"/>
      </w:r>
      <w:r w:rsidR="00585157" w:rsidRPr="00BE7888">
        <w:rPr>
          <w:rFonts w:ascii="Times New Roman" w:hAnsi="Times New Roman"/>
        </w:rPr>
        <w:t xml:space="preserve">. Phloem cells in the distal part of </w:t>
      </w:r>
      <w:r w:rsidR="00D977B2" w:rsidRPr="00BE7888">
        <w:rPr>
          <w:rFonts w:ascii="Times New Roman" w:hAnsi="Times New Roman"/>
        </w:rPr>
        <w:t xml:space="preserve">the </w:t>
      </w:r>
      <w:r w:rsidR="00585157" w:rsidRPr="00BE7888">
        <w:rPr>
          <w:rFonts w:ascii="Times New Roman" w:hAnsi="Times New Roman"/>
        </w:rPr>
        <w:t xml:space="preserve">cotyledons and closer to the embryonic root tip </w:t>
      </w:r>
      <w:r w:rsidR="00EA758D" w:rsidRPr="00BE7888">
        <w:rPr>
          <w:rFonts w:ascii="Times New Roman" w:hAnsi="Times New Roman"/>
        </w:rPr>
        <w:t>are</w:t>
      </w:r>
      <w:r w:rsidR="00585157" w:rsidRPr="00BE7888">
        <w:rPr>
          <w:rFonts w:ascii="Times New Roman" w:hAnsi="Times New Roman"/>
        </w:rPr>
        <w:t xml:space="preserve"> shorter and less differentiated. Detailed microscopic analysis of germinating seedlings showed that subsequent steps of phloem differentiation</w:t>
      </w:r>
      <w:r w:rsidR="00EA758D" w:rsidRPr="00BE7888">
        <w:rPr>
          <w:rFonts w:ascii="Times New Roman" w:hAnsi="Times New Roman"/>
        </w:rPr>
        <w:t>,</w:t>
      </w:r>
      <w:r w:rsidR="00585157" w:rsidRPr="00BE7888">
        <w:rPr>
          <w:rFonts w:ascii="Times New Roman" w:hAnsi="Times New Roman"/>
        </w:rPr>
        <w:t xml:space="preserve"> including controlled loss of the nucleus and several other organelles (described in more detail </w:t>
      </w:r>
      <w:r w:rsidR="00EA758D" w:rsidRPr="00BE7888">
        <w:rPr>
          <w:rFonts w:ascii="Times New Roman" w:hAnsi="Times New Roman"/>
        </w:rPr>
        <w:t>later in</w:t>
      </w:r>
      <w:r w:rsidR="00585157" w:rsidRPr="00BE7888">
        <w:rPr>
          <w:rFonts w:ascii="Times New Roman" w:hAnsi="Times New Roman"/>
        </w:rPr>
        <w:t xml:space="preserve"> this review)</w:t>
      </w:r>
      <w:r w:rsidR="00EA758D" w:rsidRPr="00BE7888">
        <w:rPr>
          <w:rFonts w:ascii="Times New Roman" w:hAnsi="Times New Roman"/>
        </w:rPr>
        <w:t>,</w:t>
      </w:r>
      <w:r w:rsidR="00585157" w:rsidRPr="00BE7888">
        <w:rPr>
          <w:rFonts w:ascii="Times New Roman" w:hAnsi="Times New Roman"/>
        </w:rPr>
        <w:t xml:space="preserve"> follow the same spatiotemporal pattern, starting in the cotyledons and upper parts of hypocotyl and progressing distally towards higher order cotyledonary veins and </w:t>
      </w:r>
      <w:r w:rsidR="00DB6407" w:rsidRPr="00BE7888">
        <w:rPr>
          <w:rFonts w:ascii="Times New Roman" w:hAnsi="Times New Roman"/>
        </w:rPr>
        <w:t xml:space="preserve">the </w:t>
      </w:r>
      <w:r w:rsidR="00585157" w:rsidRPr="00BE7888">
        <w:rPr>
          <w:rFonts w:ascii="Times New Roman" w:hAnsi="Times New Roman"/>
        </w:rPr>
        <w:t xml:space="preserve">root tip, respectively. 48 hours after germination, phloem differentiation initiates in cells recently generated by the root meristem </w:t>
      </w:r>
      <w:r w:rsidR="00FA74A0" w:rsidRPr="00BE7888">
        <w:rPr>
          <w:rFonts w:ascii="Times New Roman" w:hAnsi="Times New Roman"/>
        </w:rPr>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FA74A0" w:rsidRPr="00BE7888">
        <w:rPr>
          <w:rFonts w:ascii="Times New Roman" w:hAnsi="Times New Roman"/>
        </w:rPr>
        <w:instrText xml:space="preserve"> ADDIN EN.CITE </w:instrText>
      </w:r>
      <w:r w:rsidR="00FA74A0" w:rsidRPr="00BE7888">
        <w:rPr>
          <w:rFonts w:ascii="Times New Roman" w:hAnsi="Times New Roman"/>
        </w:rPr>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FA74A0" w:rsidRPr="00BE7888">
        <w:rPr>
          <w:rFonts w:ascii="Times New Roman" w:hAnsi="Times New Roman"/>
        </w:rPr>
        <w:instrText xml:space="preserve"> ADDIN EN.CITE.DATA </w:instrText>
      </w:r>
      <w:r w:rsidR="00FA74A0" w:rsidRPr="00BE7888">
        <w:rPr>
          <w:rFonts w:ascii="Times New Roman" w:hAnsi="Times New Roman"/>
        </w:rPr>
      </w:r>
      <w:r w:rsidR="00FA74A0" w:rsidRPr="00BE7888">
        <w:rPr>
          <w:rFonts w:ascii="Times New Roman" w:hAnsi="Times New Roman"/>
        </w:rPr>
        <w:fldChar w:fldCharType="end"/>
      </w:r>
      <w:r w:rsidR="00FA74A0" w:rsidRPr="00BE7888">
        <w:rPr>
          <w:rFonts w:ascii="Times New Roman" w:hAnsi="Times New Roman"/>
        </w:rPr>
      </w:r>
      <w:r w:rsidR="00FA74A0" w:rsidRPr="00BE7888">
        <w:rPr>
          <w:rFonts w:ascii="Times New Roman" w:hAnsi="Times New Roman"/>
        </w:rPr>
        <w:fldChar w:fldCharType="separate"/>
      </w:r>
      <w:r w:rsidR="00FA74A0" w:rsidRPr="00BE7888">
        <w:rPr>
          <w:rFonts w:ascii="Times New Roman" w:hAnsi="Times New Roman"/>
          <w:noProof/>
        </w:rPr>
        <w:t>(</w:t>
      </w:r>
      <w:hyperlink w:anchor="_ENREF_1" w:tooltip="Bauby, 2007 #27" w:history="1">
        <w:r w:rsidR="00EF3792" w:rsidRPr="00BE7888">
          <w:rPr>
            <w:rFonts w:ascii="Times New Roman" w:hAnsi="Times New Roman"/>
            <w:noProof/>
          </w:rPr>
          <w:t>Bauby et al., 2007</w:t>
        </w:r>
      </w:hyperlink>
      <w:r w:rsidR="00FA74A0" w:rsidRPr="00BE7888">
        <w:rPr>
          <w:rFonts w:ascii="Times New Roman" w:hAnsi="Times New Roman"/>
          <w:noProof/>
        </w:rPr>
        <w:t>)</w:t>
      </w:r>
      <w:r w:rsidR="00FA74A0" w:rsidRPr="00BE7888">
        <w:rPr>
          <w:rFonts w:ascii="Times New Roman" w:hAnsi="Times New Roman"/>
        </w:rPr>
        <w:fldChar w:fldCharType="end"/>
      </w:r>
      <w:r w:rsidR="00585157" w:rsidRPr="00BE7888">
        <w:rPr>
          <w:rFonts w:ascii="Times New Roman" w:hAnsi="Times New Roman"/>
        </w:rPr>
        <w:t>.</w:t>
      </w:r>
    </w:p>
    <w:p w14:paraId="41147AB2" w14:textId="223C4C74" w:rsidR="00585157" w:rsidRPr="00BE7888" w:rsidRDefault="00585157"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sidRPr="00BE7888">
        <w:rPr>
          <w:rFonts w:ascii="Times New Roman" w:hAnsi="Times New Roman"/>
        </w:rPr>
        <w:t xml:space="preserve">  </w:t>
      </w:r>
      <w:r w:rsidR="00456EE2">
        <w:rPr>
          <w:rFonts w:ascii="Times New Roman" w:hAnsi="Times New Roman"/>
        </w:rPr>
        <w:tab/>
      </w:r>
      <w:r w:rsidRPr="00BE7888">
        <w:rPr>
          <w:rFonts w:ascii="Times New Roman" w:hAnsi="Times New Roman"/>
        </w:rPr>
        <w:t xml:space="preserve">In the </w:t>
      </w:r>
      <w:r w:rsidRPr="00BE7888">
        <w:rPr>
          <w:rFonts w:ascii="Times New Roman" w:hAnsi="Times New Roman"/>
          <w:i/>
        </w:rPr>
        <w:t>Arabidopsis</w:t>
      </w:r>
      <w:r w:rsidRPr="00BE7888">
        <w:rPr>
          <w:rFonts w:ascii="Times New Roman" w:hAnsi="Times New Roman"/>
        </w:rPr>
        <w:t xml:space="preserve"> embryo, two strands of phloem are formed along the main longitudinal axis, symmetrically flanking the xylem axis. In the cotyledonary node, each phloem strand divides into two and each of these two strands enters one cotyledon. Two phloem strands are therefore present in the proximal part of the cotyledonary midvein. In the distal part of the midvein, as well as in secondary and higher order veins, only a single, abaxial phloem strand has been found </w:t>
      </w:r>
      <w:r w:rsidR="00FA74A0" w:rsidRPr="00BE7888">
        <w:rPr>
          <w:rFonts w:ascii="Times New Roman" w:hAnsi="Times New Roman"/>
        </w:rPr>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FA74A0" w:rsidRPr="00BE7888">
        <w:rPr>
          <w:rFonts w:ascii="Times New Roman" w:hAnsi="Times New Roman"/>
        </w:rPr>
        <w:instrText xml:space="preserve"> ADDIN EN.CITE </w:instrText>
      </w:r>
      <w:r w:rsidR="00FA74A0" w:rsidRPr="00BE7888">
        <w:rPr>
          <w:rFonts w:ascii="Times New Roman" w:hAnsi="Times New Roman"/>
        </w:rPr>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FA74A0" w:rsidRPr="00BE7888">
        <w:rPr>
          <w:rFonts w:ascii="Times New Roman" w:hAnsi="Times New Roman"/>
        </w:rPr>
        <w:instrText xml:space="preserve"> ADDIN EN.CITE.DATA </w:instrText>
      </w:r>
      <w:r w:rsidR="00FA74A0" w:rsidRPr="00BE7888">
        <w:rPr>
          <w:rFonts w:ascii="Times New Roman" w:hAnsi="Times New Roman"/>
        </w:rPr>
      </w:r>
      <w:r w:rsidR="00FA74A0" w:rsidRPr="00BE7888">
        <w:rPr>
          <w:rFonts w:ascii="Times New Roman" w:hAnsi="Times New Roman"/>
        </w:rPr>
        <w:fldChar w:fldCharType="end"/>
      </w:r>
      <w:r w:rsidR="00FA74A0" w:rsidRPr="00BE7888">
        <w:rPr>
          <w:rFonts w:ascii="Times New Roman" w:hAnsi="Times New Roman"/>
        </w:rPr>
      </w:r>
      <w:r w:rsidR="00FA74A0" w:rsidRPr="00BE7888">
        <w:rPr>
          <w:rFonts w:ascii="Times New Roman" w:hAnsi="Times New Roman"/>
        </w:rPr>
        <w:fldChar w:fldCharType="separate"/>
      </w:r>
      <w:r w:rsidR="00FA74A0" w:rsidRPr="00BE7888">
        <w:rPr>
          <w:rFonts w:ascii="Times New Roman" w:hAnsi="Times New Roman"/>
          <w:noProof/>
        </w:rPr>
        <w:t>(</w:t>
      </w:r>
      <w:hyperlink w:anchor="_ENREF_1" w:tooltip="Bauby, 2007 #27" w:history="1">
        <w:r w:rsidR="00EF3792" w:rsidRPr="00BE7888">
          <w:rPr>
            <w:rFonts w:ascii="Times New Roman" w:hAnsi="Times New Roman"/>
            <w:noProof/>
          </w:rPr>
          <w:t>Bauby et al., 2007</w:t>
        </w:r>
      </w:hyperlink>
      <w:r w:rsidR="00FA74A0" w:rsidRPr="00BE7888">
        <w:rPr>
          <w:rFonts w:ascii="Times New Roman" w:hAnsi="Times New Roman"/>
          <w:noProof/>
        </w:rPr>
        <w:t>)</w:t>
      </w:r>
      <w:r w:rsidR="00FA74A0" w:rsidRPr="00BE7888">
        <w:rPr>
          <w:rFonts w:ascii="Times New Roman" w:hAnsi="Times New Roman"/>
        </w:rPr>
        <w:fldChar w:fldCharType="end"/>
      </w:r>
      <w:r w:rsidRPr="00BE7888">
        <w:rPr>
          <w:rFonts w:ascii="Times New Roman" w:hAnsi="Times New Roman"/>
        </w:rPr>
        <w:t xml:space="preserve">. </w:t>
      </w:r>
    </w:p>
    <w:p w14:paraId="42B712F8" w14:textId="7A5E1905" w:rsidR="00585157" w:rsidRPr="00BE7888" w:rsidRDefault="00585157"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sidRPr="00BE7888">
        <w:rPr>
          <w:rFonts w:ascii="Times New Roman" w:hAnsi="Times New Roman"/>
        </w:rPr>
        <w:t xml:space="preserve"> </w:t>
      </w:r>
      <w:r w:rsidR="00C016C6" w:rsidRPr="00BE7888">
        <w:rPr>
          <w:rFonts w:ascii="Times New Roman" w:hAnsi="Times New Roman"/>
        </w:rPr>
        <w:t xml:space="preserve">Development of the emerging embryo is influenced by an asymmetric accumulation of auxin from </w:t>
      </w:r>
      <w:r w:rsidRPr="00BE7888">
        <w:rPr>
          <w:rFonts w:ascii="Times New Roman" w:hAnsi="Times New Roman"/>
        </w:rPr>
        <w:t xml:space="preserve">the very first division of the zygote. Expression of the auxin efflux carrier </w:t>
      </w:r>
      <w:r w:rsidRPr="00BE7888">
        <w:rPr>
          <w:rFonts w:ascii="Times New Roman" w:hAnsi="Times New Roman"/>
          <w:i/>
        </w:rPr>
        <w:t>PIN FORMED7 (PIN7)</w:t>
      </w:r>
      <w:r w:rsidRPr="00BE7888">
        <w:rPr>
          <w:rFonts w:ascii="Times New Roman" w:hAnsi="Times New Roman"/>
        </w:rPr>
        <w:t xml:space="preserve"> in the basal cell following </w:t>
      </w:r>
      <w:r w:rsidR="002B6DB2" w:rsidRPr="00BE7888">
        <w:rPr>
          <w:rFonts w:ascii="Times New Roman" w:hAnsi="Times New Roman"/>
        </w:rPr>
        <w:t xml:space="preserve">the initial </w:t>
      </w:r>
      <w:r w:rsidRPr="00BE7888">
        <w:rPr>
          <w:rFonts w:ascii="Times New Roman" w:hAnsi="Times New Roman"/>
        </w:rPr>
        <w:t xml:space="preserve">division generates an auxin maximum in the apical cell, which divides to form the embryo proper </w:t>
      </w:r>
      <w:r w:rsidR="00FA74A0" w:rsidRPr="00BE7888">
        <w:rPr>
          <w:rFonts w:ascii="Times New Roman" w:hAnsi="Times New Roman"/>
        </w:rPr>
        <w:fldChar w:fldCharType="begin">
          <w:fldData xml:space="preserve">PEVuZE5vdGU+PENpdGU+PEF1dGhvcj5GcmltbDwvQXV0aG9yPjxZZWFyPjIwMDM8L1llYXI+PFJl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Y2FsPjxwYWdlcz4xNDctNTM8L3BhZ2VzPjx2b2x1bWU+NDI2PC92b2x1bWU+PG51bWJlcj42OTYz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</w:fldData>
        </w:fldChar>
      </w:r>
      <w:r w:rsidR="00FA74A0" w:rsidRPr="00BE7888">
        <w:rPr>
          <w:rFonts w:ascii="Times New Roman" w:hAnsi="Times New Roman"/>
        </w:rPr>
        <w:instrText xml:space="preserve"> ADDIN EN.CITE </w:instrText>
      </w:r>
      <w:r w:rsidR="00FA74A0" w:rsidRPr="00BE7888">
        <w:rPr>
          <w:rFonts w:ascii="Times New Roman" w:hAnsi="Times New Roman"/>
        </w:rPr>
        <w:fldChar w:fldCharType="begin">
          <w:fldData xml:space="preserve">PEVuZE5vdGU+PENpdGU+PEF1dGhvcj5GcmltbDwvQXV0aG9yPjxZZWFyPjIwMDM8L1llYXI+PFJl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</w:fldData>
        </w:fldChar>
      </w:r>
      <w:r w:rsidR="00FA74A0" w:rsidRPr="00BE7888">
        <w:rPr>
          <w:rFonts w:ascii="Times New Roman" w:hAnsi="Times New Roman"/>
        </w:rPr>
        <w:instrText xml:space="preserve"> ADDIN EN.CITE.DATA </w:instrText>
      </w:r>
      <w:r w:rsidR="00FA74A0" w:rsidRPr="00BE7888">
        <w:rPr>
          <w:rFonts w:ascii="Times New Roman" w:hAnsi="Times New Roman"/>
        </w:rPr>
      </w:r>
      <w:r w:rsidR="00FA74A0" w:rsidRPr="00BE7888">
        <w:rPr>
          <w:rFonts w:ascii="Times New Roman" w:hAnsi="Times New Roman"/>
        </w:rPr>
        <w:fldChar w:fldCharType="end"/>
      </w:r>
      <w:r w:rsidR="00FA74A0" w:rsidRPr="00BE7888">
        <w:rPr>
          <w:rFonts w:ascii="Times New Roman" w:hAnsi="Times New Roman"/>
        </w:rPr>
      </w:r>
      <w:r w:rsidR="00FA74A0" w:rsidRPr="00BE7888">
        <w:rPr>
          <w:rFonts w:ascii="Times New Roman" w:hAnsi="Times New Roman"/>
        </w:rPr>
        <w:fldChar w:fldCharType="separate"/>
      </w:r>
      <w:r w:rsidR="00FA74A0" w:rsidRPr="00BE7888">
        <w:rPr>
          <w:rFonts w:ascii="Times New Roman" w:hAnsi="Times New Roman"/>
          <w:noProof/>
        </w:rPr>
        <w:t>(</w:t>
      </w:r>
      <w:hyperlink w:anchor="_ENREF_23" w:tooltip="Friml, 2003 #47" w:history="1">
        <w:r w:rsidR="00EF3792" w:rsidRPr="00BE7888">
          <w:rPr>
            <w:rFonts w:ascii="Times New Roman" w:hAnsi="Times New Roman"/>
            <w:noProof/>
          </w:rPr>
          <w:t>Friml et al., 2003</w:t>
        </w:r>
      </w:hyperlink>
      <w:r w:rsidR="00FA74A0" w:rsidRPr="00BE7888">
        <w:rPr>
          <w:rFonts w:ascii="Times New Roman" w:hAnsi="Times New Roman"/>
          <w:noProof/>
        </w:rPr>
        <w:t>)</w:t>
      </w:r>
      <w:r w:rsidR="00FA74A0" w:rsidRPr="00BE7888">
        <w:rPr>
          <w:rFonts w:ascii="Times New Roman" w:hAnsi="Times New Roman"/>
        </w:rPr>
        <w:fldChar w:fldCharType="end"/>
      </w:r>
      <w:r w:rsidRPr="00BE7888">
        <w:rPr>
          <w:rFonts w:ascii="Times New Roman" w:hAnsi="Times New Roman"/>
        </w:rPr>
        <w:t xml:space="preserve">. Subsequently, multiple cell divisions during the </w:t>
      </w:r>
      <w:r w:rsidR="004371D8" w:rsidRPr="00BE7888">
        <w:rPr>
          <w:rFonts w:ascii="Times New Roman" w:hAnsi="Times New Roman"/>
        </w:rPr>
        <w:t>globular</w:t>
      </w:r>
      <w:r w:rsidR="004371D8">
        <w:rPr>
          <w:rFonts w:ascii="Times New Roman" w:hAnsi="Times New Roman"/>
        </w:rPr>
        <w:t>-</w:t>
      </w:r>
      <w:r w:rsidRPr="00BE7888">
        <w:rPr>
          <w:rFonts w:ascii="Times New Roman" w:hAnsi="Times New Roman"/>
        </w:rPr>
        <w:t xml:space="preserve">stage establish the different cell types, such as vascular, ground tissue, and protoderm precursor cells </w:t>
      </w:r>
      <w:r w:rsidR="00FA74A0" w:rsidRPr="00BE7888">
        <w:rPr>
          <w:rFonts w:ascii="Times New Roman" w:hAnsi="Times New Roman"/>
        </w:rPr>
        <w:fldChar w:fldCharType="begin">
          <w:fldData xml:space="preserve">PEVuZE5vdGU+PENpdGU+PEF1dGhvcj5TY2hlcmVzPC9BdXRob3I+PFllYXI+MTk5NDwvWWVhcj48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</w:fldData>
        </w:fldChar>
      </w:r>
      <w:r w:rsidR="00FA74A0" w:rsidRPr="00BE7888">
        <w:rPr>
          <w:rFonts w:ascii="Times New Roman" w:hAnsi="Times New Roman"/>
        </w:rPr>
        <w:instrText xml:space="preserve"> ADDIN EN.CITE </w:instrText>
      </w:r>
      <w:r w:rsidR="00FA74A0" w:rsidRPr="00BE7888">
        <w:rPr>
          <w:rFonts w:ascii="Times New Roman" w:hAnsi="Times New Roman"/>
        </w:rPr>
        <w:fldChar w:fldCharType="begin">
          <w:fldData xml:space="preserve">PEVuZE5vdGU+PENpdGU+PEF1dGhvcj5TY2hlcmVzPC9BdXRob3I+PFllYXI+MTk5NDwvWWVhcj48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</w:fldData>
        </w:fldChar>
      </w:r>
      <w:r w:rsidR="00FA74A0" w:rsidRPr="00BE7888">
        <w:rPr>
          <w:rFonts w:ascii="Times New Roman" w:hAnsi="Times New Roman"/>
        </w:rPr>
        <w:instrText xml:space="preserve"> ADDIN EN.CITE.DATA </w:instrText>
      </w:r>
      <w:r w:rsidR="00FA74A0" w:rsidRPr="00BE7888">
        <w:rPr>
          <w:rFonts w:ascii="Times New Roman" w:hAnsi="Times New Roman"/>
        </w:rPr>
      </w:r>
      <w:r w:rsidR="00FA74A0" w:rsidRPr="00BE7888">
        <w:rPr>
          <w:rFonts w:ascii="Times New Roman" w:hAnsi="Times New Roman"/>
        </w:rPr>
        <w:fldChar w:fldCharType="end"/>
      </w:r>
      <w:r w:rsidR="00FA74A0" w:rsidRPr="00BE7888">
        <w:rPr>
          <w:rFonts w:ascii="Times New Roman" w:hAnsi="Times New Roman"/>
        </w:rPr>
      </w:r>
      <w:r w:rsidR="00FA74A0" w:rsidRPr="00BE7888">
        <w:rPr>
          <w:rFonts w:ascii="Times New Roman" w:hAnsi="Times New Roman"/>
        </w:rPr>
        <w:fldChar w:fldCharType="separate"/>
      </w:r>
      <w:r w:rsidR="00FA74A0" w:rsidRPr="00BE7888">
        <w:rPr>
          <w:rFonts w:ascii="Times New Roman" w:hAnsi="Times New Roman"/>
          <w:noProof/>
        </w:rPr>
        <w:t>(</w:t>
      </w:r>
      <w:hyperlink w:anchor="_ENREF_53" w:tooltip="Scheres, 1994 #83" w:history="1">
        <w:r w:rsidR="00EF3792" w:rsidRPr="00BE7888">
          <w:rPr>
            <w:rFonts w:ascii="Times New Roman" w:hAnsi="Times New Roman"/>
            <w:noProof/>
          </w:rPr>
          <w:t>Scheres et al., 1994</w:t>
        </w:r>
      </w:hyperlink>
      <w:r w:rsidR="00FA74A0" w:rsidRPr="00BE7888">
        <w:rPr>
          <w:rFonts w:ascii="Times New Roman" w:hAnsi="Times New Roman"/>
          <w:noProof/>
        </w:rPr>
        <w:t>)</w:t>
      </w:r>
      <w:r w:rsidR="00FA74A0" w:rsidRPr="00BE7888">
        <w:rPr>
          <w:rFonts w:ascii="Times New Roman" w:hAnsi="Times New Roman"/>
        </w:rPr>
        <w:fldChar w:fldCharType="end"/>
      </w:r>
      <w:r w:rsidRPr="00BE7888">
        <w:rPr>
          <w:rFonts w:ascii="Times New Roman" w:hAnsi="Times New Roman"/>
        </w:rPr>
        <w:t xml:space="preserve">. Several mutants defective in vascular tissue formation have been found to be deficient in the biosynthesis, directional transport or perception of auxin </w:t>
      </w:r>
      <w:r w:rsidR="00FA74A0" w:rsidRPr="00BE7888">
        <w:rPr>
          <w:rFonts w:ascii="Times New Roman" w:hAnsi="Times New Roman"/>
        </w:rPr>
        <w:fldChar w:fldCharType="begin"/>
      </w:r>
      <w:r w:rsidR="00FA74A0" w:rsidRPr="00BE7888">
        <w:rPr>
          <w:rFonts w:ascii="Times New Roman" w:hAnsi="Times New Roman"/>
        </w:rPr>
        <w:instrText xml:space="preserve"> ADDIN EN.CITE &lt;EndNote&gt;&lt;Cite&gt;&lt;Author&gt;Moller&lt;/Author&gt;&lt;Year&gt;2009&lt;/Year&gt;&lt;RecNum&gt;51&lt;/RecNum&gt;&lt;DisplayText&gt;(Moller and Weijers, 2009)&lt;/DisplayText&gt;&lt;record&gt;&lt;rec-number&gt;51&lt;/rec-number&gt;&lt;foreign-keys&gt;&lt;key app="EN" db-id="w5afz5zz6axw9tefdarpfdeswrawt2pprdev"&gt;51&lt;/key&gt;&lt;/foreign-keys&gt;&lt;ref-type name="Journal Article"&gt;17&lt;/ref-type&gt;&lt;contributors&gt;&lt;authors&gt;&lt;author&gt;Moller, B.&lt;/author&gt;&lt;author&gt;Weijers, D.&lt;/author&gt;&lt;/authors&gt;&lt;/contributors&gt;&lt;auth-address&gt;Weijers, D&amp;#xD;Wageningen Univ, Biochem Lab, Dreijenlaan 3, NL-6703 HA Wageningen, Netherlands&amp;#xD;Wageningen Univ, Biochem Lab, Dreijenlaan 3, NL-6703 HA Wageningen, Netherlands&amp;#xD;Wageningen Univ, Biochem Lab, NL-6703 HA Wageningen, Netherlands&lt;/auth-address&gt;&lt;titles&gt;&lt;title&gt;Auxin Control of Embryo Patterning&lt;/title&gt;&lt;secondary-title&gt;Cold Spring Harbor Perspectives in Biology&lt;/secondary-title&gt;&lt;alt-title&gt;Csh Perspect Biol&lt;/alt-title&gt;&lt;/titles&gt;&lt;periodical&gt;&lt;full-title&gt;Cold Spring Harbor Perspectives in Biology&lt;/full-title&gt;&lt;abbr-1&gt;Csh Perspect Biol&lt;/abbr-1&gt;&lt;/periodical&gt;&lt;alt-periodical&gt;&lt;full-title&gt;Cold Spring Harbor Perspectives in Biology&lt;/full-title&gt;&lt;abbr-1&gt;Csh Perspect Biol&lt;/abbr-1&gt;&lt;/alt-periodical&gt;&lt;volume&gt;1&lt;/volume&gt;&lt;number&gt;5&lt;/number&gt;&lt;keywords&gt;&lt;keyword&gt;homeodomain finger proteins&lt;/keyword&gt;&lt;keyword&gt;shoot apical meristem&lt;/keyword&gt;&lt;keyword&gt;cup-shaped-cotyledon&lt;/keyword&gt;&lt;keyword&gt;arabidopsis-embryo&lt;/keyword&gt;&lt;keyword&gt;plant embryogenesis&lt;/keyword&gt;&lt;keyword&gt;axis formation&lt;/keyword&gt;&lt;keyword&gt;basal axis&lt;/keyword&gt;&lt;keyword&gt;cell fate&lt;/keyword&gt;&lt;keyword&gt;genes&lt;/keyword&gt;&lt;keyword&gt;thaliana&lt;/keyword&gt;&lt;/keywords&gt;&lt;dates&gt;&lt;year&gt;2009&lt;/year&gt;&lt;pub-dates&gt;&lt;date&gt;Nov&lt;/date&gt;&lt;/pub-dates&gt;&lt;/dates&gt;&lt;isbn&gt;1943-0264&lt;/isbn&gt;&lt;accession-num&gt;WOS:000279879800005&lt;/accession-num&gt;&lt;urls&gt;&lt;related-urls&gt;&lt;url&gt;&amp;lt;Go to ISI&amp;gt;://WOS:000279879800005&lt;/url&gt;&lt;/related-urls&gt;&lt;/urls&gt;&lt;electronic-resource-num&gt;ARTN a001545&amp;#xD;DOI 10.1101/cshperspect.a001545&lt;/electronic-resource-num&gt;&lt;language&gt;English&lt;/language&gt;&lt;/record&gt;&lt;/Cite&gt;&lt;/EndNote&gt;</w:instrText>
      </w:r>
      <w:r w:rsidR="00FA74A0" w:rsidRPr="00BE7888">
        <w:rPr>
          <w:rFonts w:ascii="Times New Roman" w:hAnsi="Times New Roman"/>
        </w:rPr>
        <w:fldChar w:fldCharType="separate"/>
      </w:r>
      <w:r w:rsidR="00FA74A0" w:rsidRPr="00BE7888">
        <w:rPr>
          <w:rFonts w:ascii="Times New Roman" w:hAnsi="Times New Roman"/>
          <w:noProof/>
        </w:rPr>
        <w:t>(</w:t>
      </w:r>
      <w:hyperlink w:anchor="_ENREF_44" w:tooltip="Moller, 2009 #51" w:history="1">
        <w:r w:rsidR="00EF3792" w:rsidRPr="00BE7888">
          <w:rPr>
            <w:rFonts w:ascii="Times New Roman" w:hAnsi="Times New Roman"/>
            <w:noProof/>
          </w:rPr>
          <w:t>Moller and Weijers, 2009</w:t>
        </w:r>
      </w:hyperlink>
      <w:r w:rsidR="00FA74A0" w:rsidRPr="00BE7888">
        <w:rPr>
          <w:rFonts w:ascii="Times New Roman" w:hAnsi="Times New Roman"/>
          <w:noProof/>
        </w:rPr>
        <w:t>)</w:t>
      </w:r>
      <w:r w:rsidR="00FA74A0" w:rsidRPr="00BE7888">
        <w:rPr>
          <w:rFonts w:ascii="Times New Roman" w:hAnsi="Times New Roman"/>
        </w:rPr>
        <w:fldChar w:fldCharType="end"/>
      </w:r>
      <w:r w:rsidR="00D32800" w:rsidRPr="00BE7888">
        <w:rPr>
          <w:rFonts w:ascii="Times New Roman" w:hAnsi="Times New Roman"/>
        </w:rPr>
        <w:t>,</w:t>
      </w:r>
      <w:r w:rsidRPr="00BE7888">
        <w:rPr>
          <w:rFonts w:ascii="Times New Roman" w:hAnsi="Times New Roman"/>
        </w:rPr>
        <w:t xml:space="preserve"> indicat</w:t>
      </w:r>
      <w:r w:rsidR="00D32800" w:rsidRPr="00BE7888">
        <w:rPr>
          <w:rFonts w:ascii="Times New Roman" w:hAnsi="Times New Roman"/>
        </w:rPr>
        <w:t>ing</w:t>
      </w:r>
      <w:r w:rsidRPr="00BE7888">
        <w:rPr>
          <w:rFonts w:ascii="Times New Roman" w:hAnsi="Times New Roman"/>
        </w:rPr>
        <w:t xml:space="preserve"> an important role for auxin in coordinating the determination of vascular precursors. The auxin signaling genes </w:t>
      </w:r>
      <w:r w:rsidRPr="00BE7888">
        <w:rPr>
          <w:rFonts w:ascii="Times New Roman" w:hAnsi="Times New Roman"/>
          <w:i/>
        </w:rPr>
        <w:t>AUXIN RESPONSIVE FACTOR5/MONOPTEROS (ARF5/MP)</w:t>
      </w:r>
      <w:r w:rsidRPr="00BE7888">
        <w:rPr>
          <w:rFonts w:ascii="Times New Roman" w:hAnsi="Times New Roman"/>
        </w:rPr>
        <w:t xml:space="preserve"> and </w:t>
      </w:r>
      <w:r w:rsidRPr="00BE7888">
        <w:rPr>
          <w:rFonts w:ascii="Times New Roman" w:hAnsi="Times New Roman"/>
          <w:i/>
        </w:rPr>
        <w:t>INDOLE-3-ACETIC ACID INDUCIBLE 12/BODENLOS (IAA12/BLD)</w:t>
      </w:r>
      <w:r w:rsidRPr="00BE7888">
        <w:rPr>
          <w:rFonts w:ascii="Times New Roman" w:hAnsi="Times New Roman"/>
        </w:rPr>
        <w:t xml:space="preserve"> are both active in the globular-stage embryo, when the vascular precursor cells are determined. In the absence of auxin, BDL forms a protein complex with MP, preventing activation of downstream targets of MP. Local auxin accumulation causes BDL degradation and thus the release of the transcriptional activator MP </w:t>
      </w:r>
      <w:r w:rsidR="00FA74A0" w:rsidRPr="00BE7888">
        <w:rPr>
          <w:rFonts w:ascii="Times New Roman" w:hAnsi="Times New Roman"/>
        </w:rPr>
        <w:fldChar w:fldCharType="begin"/>
      </w:r>
      <w:r w:rsidR="00FA74A0" w:rsidRPr="00BE7888">
        <w:rPr>
          <w:rFonts w:ascii="Times New Roman" w:hAnsi="Times New Roman"/>
        </w:rPr>
        <w:instrText xml:space="preserve"> ADDIN EN.CITE &lt;EndNote&gt;&lt;Cite&gt;&lt;Author&gt;Hamann&lt;/Author&gt;&lt;Year&gt;2002&lt;/Year&gt;&lt;RecNum&gt;84&lt;/RecNum&gt;&lt;DisplayText&gt;(Hamann et al., 2002)&lt;/DisplayText&gt;&lt;record&gt;&lt;rec-number&gt;84&lt;/rec-number&gt;&lt;foreign-keys&gt;&lt;key app="EN" db-id="w5afz5zz6axw9tefdarpfdeswrawt2pprdev"&gt;84&lt;/key&gt;&lt;/foreign-keys&gt;&lt;ref-type name="Journal Article"&gt;17&lt;/ref-type&gt;&lt;contributors&gt;&lt;authors&gt;&lt;author&gt;Hamann, T.&lt;/author&gt;&lt;author&gt;Benkova, E.&lt;/author&gt;&lt;author&gt;Baurle, I.&lt;/author&gt;&lt;author&gt;Kientz, M.&lt;/author&gt;&lt;author&gt;Jurgens, G.&lt;/author&gt;&lt;/authors&gt;&lt;/contributors&gt;&lt;auth-address&gt;ZMBP, Entwicklungsgenetik, Universitat Tubingen, D-72076 Tubingen, Federal Republic of Germany.&lt;/auth-address&gt;&lt;titles&gt;&lt;title&gt;The Arabidopsis BODENLOS gene encodes an auxin response protein inhibiting MONOPTEROS-mediated embryo patterning&lt;/title&gt;&lt;secondary-title&gt;Genes Dev&lt;/secondary-title&gt;&lt;alt-title&gt;Genes &amp;amp; development&lt;/alt-title&gt;&lt;/titles&gt;&lt;alt-periodical&gt;&lt;full-title&gt;Genes &amp;amp; Development&lt;/full-title&gt;&lt;abbr-1&gt;Gene Dev&lt;/abbr-1&gt;&lt;/alt-periodical&gt;&lt;pages&gt;1610-5&lt;/pages&gt;&lt;volume&gt;16&lt;/volume&gt;&lt;number&gt;13&lt;/number&gt;&lt;keywords&gt;&lt;keyword&gt;Arabidopsis/embryology/*genetics&lt;/keyword&gt;&lt;keyword&gt;*Arabidopsis Proteins&lt;/keyword&gt;&lt;keyword&gt;Base Sequence&lt;/keyword&gt;&lt;keyword&gt;DNA Primers&lt;/keyword&gt;&lt;keyword&gt;*DNA-Binding Proteins&lt;/keyword&gt;&lt;keyword&gt;Gene Expression Regulation&lt;/keyword&gt;&lt;keyword&gt;*Genes, Plant&lt;/keyword&gt;&lt;keyword&gt;Phenotype&lt;/keyword&gt;&lt;keyword&gt;Promoter Regions, Genetic&lt;/keyword&gt;&lt;keyword&gt;Seeds/*growth &amp;amp; development&lt;/keyword&gt;&lt;keyword&gt;Transcription Factors/*physiology&lt;/keyword&gt;&lt;/keywords&gt;&lt;dates&gt;&lt;year&gt;2002&lt;/year&gt;&lt;pub-dates&gt;&lt;date&gt;Jul 1&lt;/date&gt;&lt;/pub-dates&gt;&lt;/dates&gt;&lt;isbn&gt;0890-9369 (Print)&amp;#xD;0890-9369 (Linking)&lt;/isbn&gt;&lt;accession-num&gt;12101120&lt;/accession-num&gt;&lt;urls&gt;&lt;related-urls&gt;&lt;url&gt;http://www.ncbi.nlm.nih.gov/pubmed/12101120&lt;/url&gt;&lt;/related-urls&gt;&lt;/urls&gt;&lt;custom2&gt;186366&lt;/custom2&gt;&lt;electronic-resource-num&gt;10.1101/gad.229402&lt;/electronic-resource-num&gt;&lt;/record&gt;&lt;/Cite&gt;&lt;/EndNote&gt;</w:instrText>
      </w:r>
      <w:r w:rsidR="00FA74A0" w:rsidRPr="00BE7888">
        <w:rPr>
          <w:rFonts w:ascii="Times New Roman" w:hAnsi="Times New Roman"/>
        </w:rPr>
        <w:fldChar w:fldCharType="separate"/>
      </w:r>
      <w:r w:rsidR="00FA74A0" w:rsidRPr="00BE7888">
        <w:rPr>
          <w:rFonts w:ascii="Times New Roman" w:hAnsi="Times New Roman"/>
          <w:noProof/>
        </w:rPr>
        <w:t>(</w:t>
      </w:r>
      <w:hyperlink w:anchor="_ENREF_28" w:tooltip="Hamann, 2002 #84" w:history="1">
        <w:r w:rsidR="00EF3792" w:rsidRPr="00BE7888">
          <w:rPr>
            <w:rFonts w:ascii="Times New Roman" w:hAnsi="Times New Roman"/>
            <w:noProof/>
          </w:rPr>
          <w:t>Hamann et al., 2002</w:t>
        </w:r>
      </w:hyperlink>
      <w:r w:rsidR="00FA74A0" w:rsidRPr="00BE7888">
        <w:rPr>
          <w:rFonts w:ascii="Times New Roman" w:hAnsi="Times New Roman"/>
          <w:noProof/>
        </w:rPr>
        <w:t>)</w:t>
      </w:r>
      <w:r w:rsidR="00FA74A0" w:rsidRPr="00BE7888">
        <w:rPr>
          <w:rFonts w:ascii="Times New Roman" w:hAnsi="Times New Roman"/>
        </w:rPr>
        <w:fldChar w:fldCharType="end"/>
      </w:r>
      <w:r w:rsidRPr="00BE7888">
        <w:rPr>
          <w:rFonts w:ascii="Times New Roman" w:hAnsi="Times New Roman"/>
        </w:rPr>
        <w:t xml:space="preserve">. Vascular tissue is not formed in the roots of the </w:t>
      </w:r>
      <w:r w:rsidRPr="00BE7888">
        <w:rPr>
          <w:rFonts w:ascii="Times New Roman" w:hAnsi="Times New Roman"/>
          <w:i/>
        </w:rPr>
        <w:t>arf5/mp</w:t>
      </w:r>
      <w:r w:rsidRPr="00BE7888">
        <w:rPr>
          <w:rFonts w:ascii="Times New Roman" w:hAnsi="Times New Roman"/>
        </w:rPr>
        <w:t xml:space="preserve"> mutant or the auxin-insensitive </w:t>
      </w:r>
      <w:r w:rsidRPr="00BE7888">
        <w:rPr>
          <w:rFonts w:ascii="Times New Roman" w:hAnsi="Times New Roman"/>
          <w:i/>
        </w:rPr>
        <w:t>iaa12/bdl</w:t>
      </w:r>
      <w:r w:rsidRPr="00BE7888">
        <w:rPr>
          <w:rFonts w:ascii="Times New Roman" w:hAnsi="Times New Roman"/>
        </w:rPr>
        <w:t xml:space="preserve"> mutant. In addition, development of the hypocotyl and cotyledons is compromised in these mutants. </w:t>
      </w:r>
      <w:r w:rsidR="00FA74A0" w:rsidRPr="00BE7888">
        <w:rPr>
          <w:rFonts w:ascii="Times New Roman" w:hAnsi="Times New Roman"/>
        </w:rPr>
        <w:fldChar w:fldCharType="begin">
          <w:fldData xml:space="preserve">PEVuZE5vdGU+PENpdGU+PEF1dGhvcj5CZXJsZXRoPC9BdXRob3I+PFllYXI+MTk5MzwvWWVhcj48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==
</w:fldData>
        </w:fldChar>
      </w:r>
      <w:r w:rsidR="00FA74A0" w:rsidRPr="00BE7888">
        <w:rPr>
          <w:rFonts w:ascii="Times New Roman" w:hAnsi="Times New Roman"/>
        </w:rPr>
        <w:instrText xml:space="preserve"> ADDIN EN.CITE </w:instrText>
      </w:r>
      <w:r w:rsidR="00FA74A0" w:rsidRPr="00BE7888">
        <w:rPr>
          <w:rFonts w:ascii="Times New Roman" w:hAnsi="Times New Roman"/>
        </w:rPr>
        <w:fldChar w:fldCharType="begin">
          <w:fldData xml:space="preserve">PEVuZE5vdGU+PENpdGU+PEF1dGhvcj5CZXJsZXRoPC9BdXRob3I+PFllYXI+MTk5MzwvWWVhcj48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==
</w:fldData>
        </w:fldChar>
      </w:r>
      <w:r w:rsidR="00FA74A0" w:rsidRPr="00BE7888">
        <w:rPr>
          <w:rFonts w:ascii="Times New Roman" w:hAnsi="Times New Roman"/>
        </w:rPr>
        <w:instrText xml:space="preserve"> ADDIN EN.CITE.DATA </w:instrText>
      </w:r>
      <w:r w:rsidR="00FA74A0" w:rsidRPr="00BE7888">
        <w:rPr>
          <w:rFonts w:ascii="Times New Roman" w:hAnsi="Times New Roman"/>
        </w:rPr>
      </w:r>
      <w:r w:rsidR="00FA74A0" w:rsidRPr="00BE7888">
        <w:rPr>
          <w:rFonts w:ascii="Times New Roman" w:hAnsi="Times New Roman"/>
        </w:rPr>
        <w:fldChar w:fldCharType="end"/>
      </w:r>
      <w:r w:rsidR="00FA74A0" w:rsidRPr="00BE7888">
        <w:rPr>
          <w:rFonts w:ascii="Times New Roman" w:hAnsi="Times New Roman"/>
        </w:rPr>
      </w:r>
      <w:r w:rsidR="00FA74A0" w:rsidRPr="00BE7888">
        <w:rPr>
          <w:rFonts w:ascii="Times New Roman" w:hAnsi="Times New Roman"/>
        </w:rPr>
        <w:fldChar w:fldCharType="separate"/>
      </w:r>
      <w:r w:rsidR="00FA74A0" w:rsidRPr="00BE7888">
        <w:rPr>
          <w:rFonts w:ascii="Times New Roman" w:hAnsi="Times New Roman"/>
          <w:noProof/>
        </w:rPr>
        <w:t>(</w:t>
      </w:r>
      <w:hyperlink w:anchor="_ENREF_5" w:tooltip="Berleth, 1993 #85" w:history="1">
        <w:r w:rsidR="00EF3792" w:rsidRPr="00BE7888">
          <w:rPr>
            <w:rFonts w:ascii="Times New Roman" w:hAnsi="Times New Roman"/>
            <w:noProof/>
          </w:rPr>
          <w:t>Berleth and Jurgens, 1993</w:t>
        </w:r>
      </w:hyperlink>
      <w:r w:rsidR="00FA74A0" w:rsidRPr="00BE7888">
        <w:rPr>
          <w:rFonts w:ascii="Times New Roman" w:hAnsi="Times New Roman"/>
          <w:noProof/>
        </w:rPr>
        <w:t xml:space="preserve">; </w:t>
      </w:r>
      <w:hyperlink w:anchor="_ENREF_29" w:tooltip="Hardtke, 1998 #86" w:history="1">
        <w:r w:rsidR="00EF3792" w:rsidRPr="00BE7888">
          <w:rPr>
            <w:rFonts w:ascii="Times New Roman" w:hAnsi="Times New Roman"/>
            <w:noProof/>
          </w:rPr>
          <w:t>Hardtke and Berleth, 1998</w:t>
        </w:r>
      </w:hyperlink>
      <w:r w:rsidR="00FA74A0" w:rsidRPr="00BE7888">
        <w:rPr>
          <w:rFonts w:ascii="Times New Roman" w:hAnsi="Times New Roman"/>
          <w:noProof/>
        </w:rPr>
        <w:t xml:space="preserve">; </w:t>
      </w:r>
      <w:hyperlink w:anchor="_ENREF_27" w:tooltip="Hamann, 1999 #87" w:history="1">
        <w:r w:rsidR="00EF3792" w:rsidRPr="00BE7888">
          <w:rPr>
            <w:rFonts w:ascii="Times New Roman" w:hAnsi="Times New Roman"/>
            <w:noProof/>
          </w:rPr>
          <w:t>Hamann</w:t>
        </w:r>
        <w:r w:rsidR="00536665" w:rsidRPr="00BE7888">
          <w:rPr>
            <w:rFonts w:ascii="Times New Roman" w:hAnsi="Times New Roman"/>
            <w:noProof/>
          </w:rPr>
          <w:t xml:space="preserve"> et al.,</w:t>
        </w:r>
        <w:r w:rsidR="00EF3792" w:rsidRPr="00BE7888">
          <w:rPr>
            <w:rFonts w:ascii="Times New Roman" w:hAnsi="Times New Roman"/>
            <w:noProof/>
          </w:rPr>
          <w:t xml:space="preserve"> 1999</w:t>
        </w:r>
      </w:hyperlink>
      <w:r w:rsidR="00FA74A0" w:rsidRPr="00BE7888">
        <w:rPr>
          <w:rFonts w:ascii="Times New Roman" w:hAnsi="Times New Roman"/>
          <w:noProof/>
        </w:rPr>
        <w:t xml:space="preserve">; </w:t>
      </w:r>
      <w:hyperlink w:anchor="_ENREF_28" w:tooltip="Hamann, 2002 #84" w:history="1">
        <w:r w:rsidR="00EF3792" w:rsidRPr="00BE7888">
          <w:rPr>
            <w:rFonts w:ascii="Times New Roman" w:hAnsi="Times New Roman"/>
            <w:noProof/>
          </w:rPr>
          <w:t>Hamann et al., 2002</w:t>
        </w:r>
      </w:hyperlink>
      <w:r w:rsidR="00FA74A0" w:rsidRPr="00BE7888">
        <w:rPr>
          <w:rFonts w:ascii="Times New Roman" w:hAnsi="Times New Roman"/>
          <w:noProof/>
        </w:rPr>
        <w:t>)</w:t>
      </w:r>
      <w:r w:rsidR="00FA74A0" w:rsidRPr="00BE7888">
        <w:rPr>
          <w:rFonts w:ascii="Times New Roman" w:hAnsi="Times New Roman"/>
        </w:rPr>
        <w:fldChar w:fldCharType="end"/>
      </w:r>
      <w:r w:rsidRPr="00BE7888">
        <w:rPr>
          <w:rFonts w:ascii="Times New Roman" w:hAnsi="Times New Roman"/>
        </w:rPr>
        <w:t xml:space="preserve">. </w:t>
      </w:r>
    </w:p>
    <w:p w14:paraId="695CAD85" w14:textId="3038BC33" w:rsidR="00585157"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585157" w:rsidRPr="00BE7888">
        <w:rPr>
          <w:rFonts w:ascii="Times New Roman" w:hAnsi="Times New Roman"/>
        </w:rPr>
        <w:t>Recently</w:t>
      </w:r>
      <w:r w:rsidR="00CE4F34" w:rsidRPr="00BE7888">
        <w:rPr>
          <w:rFonts w:ascii="Times New Roman" w:hAnsi="Times New Roman"/>
        </w:rPr>
        <w:t>,</w:t>
      </w:r>
      <w:r w:rsidR="00585157" w:rsidRPr="00BE7888">
        <w:rPr>
          <w:rFonts w:ascii="Times New Roman" w:hAnsi="Times New Roman"/>
        </w:rPr>
        <w:t xml:space="preserve"> </w:t>
      </w:r>
      <w:r w:rsidR="00180D88" w:rsidRPr="00BE7888">
        <w:rPr>
          <w:rFonts w:ascii="Times New Roman" w:hAnsi="Times New Roman"/>
        </w:rPr>
        <w:t xml:space="preserve">the </w:t>
      </w:r>
      <w:r w:rsidR="00585157" w:rsidRPr="00BE7888">
        <w:rPr>
          <w:rFonts w:ascii="Times New Roman" w:hAnsi="Times New Roman"/>
          <w:i/>
        </w:rPr>
        <w:t>TARGET OF MONOPTEROS 5</w:t>
      </w:r>
      <w:r w:rsidR="00585157" w:rsidRPr="00BE7888">
        <w:rPr>
          <w:rFonts w:ascii="Times New Roman" w:hAnsi="Times New Roman"/>
        </w:rPr>
        <w:t xml:space="preserve"> (</w:t>
      </w:r>
      <w:r w:rsidR="00585157" w:rsidRPr="00BE7888">
        <w:rPr>
          <w:rFonts w:ascii="Times New Roman" w:hAnsi="Times New Roman"/>
          <w:i/>
        </w:rPr>
        <w:t>TMO5</w:t>
      </w:r>
      <w:r w:rsidR="00585157" w:rsidRPr="00BE7888">
        <w:rPr>
          <w:rFonts w:ascii="Times New Roman" w:hAnsi="Times New Roman"/>
        </w:rPr>
        <w:t xml:space="preserve">) gene </w:t>
      </w:r>
      <w:r w:rsidR="00180D88" w:rsidRPr="00BE7888">
        <w:rPr>
          <w:rFonts w:ascii="Times New Roman" w:hAnsi="Times New Roman"/>
        </w:rPr>
        <w:t xml:space="preserve">was shown </w:t>
      </w:r>
      <w:r w:rsidR="00585157" w:rsidRPr="00BE7888">
        <w:rPr>
          <w:rFonts w:ascii="Times New Roman" w:hAnsi="Times New Roman"/>
        </w:rPr>
        <w:t xml:space="preserve">to significantly suppress the </w:t>
      </w:r>
      <w:r w:rsidR="00585157" w:rsidRPr="00BE7888">
        <w:rPr>
          <w:rFonts w:ascii="Times New Roman" w:hAnsi="Times New Roman"/>
          <w:i/>
        </w:rPr>
        <w:t>mp</w:t>
      </w:r>
      <w:r w:rsidR="00585157" w:rsidRPr="00BE7888">
        <w:rPr>
          <w:rFonts w:ascii="Times New Roman" w:hAnsi="Times New Roman"/>
        </w:rPr>
        <w:t xml:space="preserve"> phenotype when its expression was reconstituted in the </w:t>
      </w:r>
      <w:r w:rsidR="00585157" w:rsidRPr="00BE7888">
        <w:rPr>
          <w:rFonts w:ascii="Times New Roman" w:hAnsi="Times New Roman"/>
          <w:i/>
        </w:rPr>
        <w:t>mp</w:t>
      </w:r>
      <w:r w:rsidR="00585157" w:rsidRPr="00BE7888">
        <w:rPr>
          <w:rFonts w:ascii="Times New Roman" w:hAnsi="Times New Roman"/>
        </w:rPr>
        <w:t xml:space="preserve"> mutant background.</w:t>
      </w:r>
      <w:r w:rsidR="00305F09" w:rsidRPr="00BE7888">
        <w:rPr>
          <w:rFonts w:ascii="Times New Roman" w:hAnsi="Times New Roman"/>
        </w:rPr>
        <w:t xml:space="preserve"> </w:t>
      </w:r>
      <w:r w:rsidR="00D06182" w:rsidRPr="00BE7888">
        <w:rPr>
          <w:rFonts w:ascii="Times New Roman" w:hAnsi="Times New Roman"/>
        </w:rPr>
        <w:t>Expression of</w:t>
      </w:r>
      <w:r w:rsidR="008E7028" w:rsidRPr="00BE7888">
        <w:rPr>
          <w:rFonts w:ascii="Times New Roman" w:hAnsi="Times New Roman"/>
        </w:rPr>
        <w:t xml:space="preserve"> the</w:t>
      </w:r>
      <w:r w:rsidR="00D06182" w:rsidRPr="00BE7888">
        <w:rPr>
          <w:rFonts w:ascii="Times New Roman" w:hAnsi="Times New Roman"/>
        </w:rPr>
        <w:t xml:space="preserve"> </w:t>
      </w:r>
      <w:r w:rsidR="00D06182" w:rsidRPr="00BE7888">
        <w:rPr>
          <w:rFonts w:ascii="Times New Roman" w:hAnsi="Times New Roman"/>
          <w:i/>
        </w:rPr>
        <w:t>TMO5</w:t>
      </w:r>
      <w:r w:rsidR="00D06182" w:rsidRPr="00BE7888">
        <w:rPr>
          <w:rFonts w:ascii="Times New Roman" w:hAnsi="Times New Roman"/>
        </w:rPr>
        <w:t xml:space="preserve"> coding sequence under</w:t>
      </w:r>
      <w:r w:rsidR="008E7028" w:rsidRPr="00BE7888">
        <w:rPr>
          <w:rFonts w:ascii="Times New Roman" w:hAnsi="Times New Roman"/>
        </w:rPr>
        <w:t xml:space="preserve"> the</w:t>
      </w:r>
      <w:r w:rsidR="00D06182" w:rsidRPr="00BE7888">
        <w:rPr>
          <w:rFonts w:ascii="Times New Roman" w:hAnsi="Times New Roman"/>
        </w:rPr>
        <w:t xml:space="preserve"> </w:t>
      </w:r>
      <w:r w:rsidR="00D06182" w:rsidRPr="00BE7888">
        <w:rPr>
          <w:rFonts w:ascii="Times New Roman" w:hAnsi="Times New Roman"/>
          <w:i/>
        </w:rPr>
        <w:t>MP</w:t>
      </w:r>
      <w:r w:rsidR="00D06182" w:rsidRPr="00BE7888">
        <w:rPr>
          <w:rFonts w:ascii="Times New Roman" w:hAnsi="Times New Roman"/>
        </w:rPr>
        <w:t xml:space="preserve"> promoter reduced the number of aberrantly dividing vascular initial cells during early embryogenesis </w:t>
      </w:r>
      <w:r w:rsidR="008E7028" w:rsidRPr="00BE7888">
        <w:rPr>
          <w:rFonts w:ascii="Times New Roman" w:hAnsi="Times New Roman"/>
        </w:rPr>
        <w:t xml:space="preserve">in the </w:t>
      </w:r>
      <w:r w:rsidR="00D06182" w:rsidRPr="00BE7888">
        <w:rPr>
          <w:rFonts w:ascii="Times New Roman" w:hAnsi="Times New Roman"/>
          <w:i/>
        </w:rPr>
        <w:t>mp</w:t>
      </w:r>
      <w:r w:rsidR="00D06182" w:rsidRPr="00BE7888">
        <w:rPr>
          <w:rFonts w:ascii="Times New Roman" w:hAnsi="Times New Roman"/>
        </w:rPr>
        <w:t xml:space="preserve"> mutant.</w:t>
      </w:r>
      <w:r w:rsidR="00585157" w:rsidRPr="00BE7888">
        <w:rPr>
          <w:rFonts w:ascii="Times New Roman" w:hAnsi="Times New Roman"/>
        </w:rPr>
        <w:t xml:space="preserve"> </w:t>
      </w:r>
      <w:r w:rsidR="00585157" w:rsidRPr="00BE7888">
        <w:rPr>
          <w:rFonts w:ascii="Times New Roman" w:hAnsi="Times New Roman"/>
          <w:i/>
        </w:rPr>
        <w:t>TMO5</w:t>
      </w:r>
      <w:r w:rsidR="00D152D5" w:rsidRPr="00BE7888">
        <w:rPr>
          <w:rFonts w:ascii="Times New Roman" w:hAnsi="Times New Roman"/>
          <w:i/>
        </w:rPr>
        <w:t>,</w:t>
      </w:r>
      <w:r w:rsidR="00585157" w:rsidRPr="00BE7888">
        <w:rPr>
          <w:rFonts w:ascii="Times New Roman" w:hAnsi="Times New Roman"/>
        </w:rPr>
        <w:t xml:space="preserve"> together with its interacting partner </w:t>
      </w:r>
      <w:r w:rsidR="00585157" w:rsidRPr="00BE7888">
        <w:rPr>
          <w:rFonts w:ascii="Times New Roman" w:hAnsi="Times New Roman"/>
          <w:i/>
        </w:rPr>
        <w:t>LONESOME HIGHWAY</w:t>
      </w:r>
      <w:r w:rsidR="00585157" w:rsidRPr="00BE7888">
        <w:rPr>
          <w:rFonts w:ascii="Times New Roman" w:hAnsi="Times New Roman"/>
        </w:rPr>
        <w:t xml:space="preserve"> (</w:t>
      </w:r>
      <w:r w:rsidR="00585157" w:rsidRPr="00BE7888">
        <w:rPr>
          <w:rFonts w:ascii="Times New Roman" w:hAnsi="Times New Roman"/>
          <w:i/>
        </w:rPr>
        <w:t>LHW</w:t>
      </w:r>
      <w:r w:rsidR="00585157" w:rsidRPr="00BE7888">
        <w:rPr>
          <w:rFonts w:ascii="Times New Roman" w:hAnsi="Times New Roman"/>
        </w:rPr>
        <w:t>)</w:t>
      </w:r>
      <w:r w:rsidR="00D152D5" w:rsidRPr="00BE7888">
        <w:rPr>
          <w:rFonts w:ascii="Times New Roman" w:hAnsi="Times New Roman"/>
        </w:rPr>
        <w:t>,</w:t>
      </w:r>
      <w:r w:rsidR="00585157" w:rsidRPr="00BE7888">
        <w:rPr>
          <w:rFonts w:ascii="Times New Roman" w:hAnsi="Times New Roman"/>
        </w:rPr>
        <w:t xml:space="preserve"> belong to </w:t>
      </w:r>
      <w:r w:rsidR="00C016C6" w:rsidRPr="00BE7888">
        <w:rPr>
          <w:rFonts w:ascii="Times New Roman" w:hAnsi="Times New Roman"/>
        </w:rPr>
        <w:t xml:space="preserve">the </w:t>
      </w:r>
      <w:r w:rsidR="00585157" w:rsidRPr="00BE7888">
        <w:rPr>
          <w:rFonts w:ascii="Times New Roman" w:hAnsi="Times New Roman"/>
        </w:rPr>
        <w:t>basic helix-loop-helix transcription factor family and are expressed in the vascula</w:t>
      </w:r>
      <w:r w:rsidR="00CE4F34" w:rsidRPr="00BE7888">
        <w:rPr>
          <w:rFonts w:ascii="Times New Roman" w:hAnsi="Times New Roman"/>
        </w:rPr>
        <w:t>r</w:t>
      </w:r>
      <w:r w:rsidR="00585157" w:rsidRPr="00BE7888">
        <w:rPr>
          <w:rFonts w:ascii="Times New Roman" w:hAnsi="Times New Roman"/>
        </w:rPr>
        <w:t xml:space="preserve"> precursor cells from the globular</w:t>
      </w:r>
      <w:r w:rsidR="00C016C6" w:rsidRPr="00BE7888">
        <w:rPr>
          <w:rFonts w:ascii="Times New Roman" w:hAnsi="Times New Roman"/>
        </w:rPr>
        <w:t>-</w:t>
      </w:r>
      <w:r w:rsidR="00585157" w:rsidRPr="00BE7888">
        <w:rPr>
          <w:rFonts w:ascii="Times New Roman" w:hAnsi="Times New Roman"/>
        </w:rPr>
        <w:t xml:space="preserve">stage </w:t>
      </w:r>
      <w:r w:rsidR="00C016C6" w:rsidRPr="00BE7888">
        <w:rPr>
          <w:rFonts w:ascii="Times New Roman" w:hAnsi="Times New Roman"/>
        </w:rPr>
        <w:t xml:space="preserve">embryo </w:t>
      </w:r>
      <w:r w:rsidR="00585157" w:rsidRPr="00BE7888">
        <w:rPr>
          <w:rFonts w:ascii="Times New Roman" w:hAnsi="Times New Roman"/>
        </w:rPr>
        <w:t xml:space="preserve">onwards. </w:t>
      </w:r>
      <w:r w:rsidR="00585157" w:rsidRPr="00BE7888">
        <w:rPr>
          <w:rFonts w:ascii="Times New Roman" w:hAnsi="Times New Roman"/>
          <w:color w:val="auto"/>
        </w:rPr>
        <w:t>L</w:t>
      </w:r>
      <w:r w:rsidR="00585157" w:rsidRPr="00BE7888">
        <w:rPr>
          <w:rFonts w:ascii="Times New Roman" w:hAnsi="Times New Roman"/>
        </w:rPr>
        <w:t xml:space="preserve">oss of function </w:t>
      </w:r>
      <w:r w:rsidR="00CC797A" w:rsidRPr="00BE7888">
        <w:rPr>
          <w:rFonts w:ascii="Times New Roman" w:hAnsi="Times New Roman"/>
        </w:rPr>
        <w:t>mutations</w:t>
      </w:r>
      <w:r w:rsidR="00585157" w:rsidRPr="00BE7888">
        <w:rPr>
          <w:rFonts w:ascii="Times New Roman" w:hAnsi="Times New Roman"/>
        </w:rPr>
        <w:t xml:space="preserve"> </w:t>
      </w:r>
      <w:r w:rsidR="00CC797A" w:rsidRPr="00BE7888">
        <w:rPr>
          <w:rFonts w:ascii="Times New Roman" w:hAnsi="Times New Roman"/>
        </w:rPr>
        <w:t xml:space="preserve">in </w:t>
      </w:r>
      <w:r w:rsidR="00CE4F34" w:rsidRPr="00BE7888">
        <w:rPr>
          <w:rFonts w:ascii="Times New Roman" w:hAnsi="Times New Roman"/>
        </w:rPr>
        <w:t xml:space="preserve">the </w:t>
      </w:r>
      <w:r w:rsidR="00CC797A" w:rsidRPr="00BE7888">
        <w:rPr>
          <w:rFonts w:ascii="Times New Roman" w:hAnsi="Times New Roman"/>
        </w:rPr>
        <w:t>gene encoding</w:t>
      </w:r>
      <w:r w:rsidR="00585157" w:rsidRPr="00BE7888">
        <w:rPr>
          <w:rFonts w:ascii="Times New Roman" w:hAnsi="Times New Roman"/>
        </w:rPr>
        <w:t xml:space="preserve"> </w:t>
      </w:r>
      <w:r w:rsidR="00D152D5" w:rsidRPr="00BE7888">
        <w:rPr>
          <w:rFonts w:ascii="Times New Roman" w:hAnsi="Times New Roman"/>
        </w:rPr>
        <w:t xml:space="preserve">either </w:t>
      </w:r>
      <w:r w:rsidR="00585157" w:rsidRPr="00BE7888">
        <w:rPr>
          <w:rFonts w:ascii="Times New Roman" w:hAnsi="Times New Roman"/>
        </w:rPr>
        <w:t>transcription factor cause</w:t>
      </w:r>
      <w:r w:rsidR="00C016C6" w:rsidRPr="00BE7888">
        <w:rPr>
          <w:rFonts w:ascii="Times New Roman" w:hAnsi="Times New Roman"/>
        </w:rPr>
        <w:t>s</w:t>
      </w:r>
      <w:r w:rsidR="00585157" w:rsidRPr="00BE7888">
        <w:rPr>
          <w:rFonts w:ascii="Times New Roman" w:hAnsi="Times New Roman"/>
        </w:rPr>
        <w:t xml:space="preserve"> </w:t>
      </w:r>
      <w:r w:rsidR="00D152D5" w:rsidRPr="00BE7888">
        <w:rPr>
          <w:rFonts w:ascii="Times New Roman" w:hAnsi="Times New Roman"/>
        </w:rPr>
        <w:t>a significant</w:t>
      </w:r>
      <w:r w:rsidR="00585157" w:rsidRPr="00BE7888">
        <w:rPr>
          <w:rFonts w:ascii="Times New Roman" w:hAnsi="Times New Roman"/>
        </w:rPr>
        <w:t xml:space="preserve"> reduction </w:t>
      </w:r>
      <w:r w:rsidR="00CC797A" w:rsidRPr="00BE7888">
        <w:rPr>
          <w:rFonts w:ascii="Times New Roman" w:hAnsi="Times New Roman"/>
        </w:rPr>
        <w:t xml:space="preserve">in </w:t>
      </w:r>
      <w:r w:rsidR="00D152D5" w:rsidRPr="00BE7888">
        <w:rPr>
          <w:rFonts w:ascii="Times New Roman" w:hAnsi="Times New Roman"/>
        </w:rPr>
        <w:t xml:space="preserve">the </w:t>
      </w:r>
      <w:r w:rsidR="00CC797A" w:rsidRPr="00BE7888">
        <w:rPr>
          <w:rFonts w:ascii="Times New Roman" w:hAnsi="Times New Roman"/>
        </w:rPr>
        <w:t>number of</w:t>
      </w:r>
      <w:r w:rsidR="00585157" w:rsidRPr="00BE7888">
        <w:rPr>
          <w:rFonts w:ascii="Times New Roman" w:hAnsi="Times New Roman"/>
        </w:rPr>
        <w:t xml:space="preserve"> </w:t>
      </w:r>
      <w:r w:rsidR="006861DE" w:rsidRPr="00BE7888">
        <w:rPr>
          <w:rFonts w:ascii="Times New Roman" w:hAnsi="Times New Roman"/>
        </w:rPr>
        <w:t xml:space="preserve">cell files in </w:t>
      </w:r>
      <w:r w:rsidR="00585157" w:rsidRPr="00BE7888">
        <w:rPr>
          <w:rFonts w:ascii="Times New Roman" w:hAnsi="Times New Roman"/>
        </w:rPr>
        <w:t xml:space="preserve">the vascular </w:t>
      </w:r>
      <w:r w:rsidR="006861DE" w:rsidRPr="00BE7888">
        <w:rPr>
          <w:rFonts w:ascii="Times New Roman" w:hAnsi="Times New Roman"/>
        </w:rPr>
        <w:t>cyli</w:t>
      </w:r>
      <w:r w:rsidR="00D152D5" w:rsidRPr="00BE7888">
        <w:rPr>
          <w:rFonts w:ascii="Times New Roman" w:hAnsi="Times New Roman"/>
        </w:rPr>
        <w:t>n</w:t>
      </w:r>
      <w:r w:rsidR="006861DE" w:rsidRPr="00BE7888">
        <w:rPr>
          <w:rFonts w:ascii="Times New Roman" w:hAnsi="Times New Roman"/>
        </w:rPr>
        <w:t>der</w:t>
      </w:r>
      <w:r w:rsidR="00585157" w:rsidRPr="00BE7888">
        <w:rPr>
          <w:rFonts w:ascii="Times New Roman" w:hAnsi="Times New Roman"/>
        </w:rPr>
        <w:t>. However</w:t>
      </w:r>
      <w:r w:rsidR="00D152D5" w:rsidRPr="00BE7888">
        <w:rPr>
          <w:rFonts w:ascii="Times New Roman" w:hAnsi="Times New Roman"/>
        </w:rPr>
        <w:t>, the</w:t>
      </w:r>
      <w:r w:rsidR="00585157" w:rsidRPr="00BE7888">
        <w:rPr>
          <w:rFonts w:ascii="Times New Roman" w:hAnsi="Times New Roman"/>
        </w:rPr>
        <w:t xml:space="preserve"> remaining cell</w:t>
      </w:r>
      <w:r w:rsidR="00E02AF2" w:rsidRPr="00BE7888">
        <w:rPr>
          <w:rFonts w:ascii="Times New Roman" w:hAnsi="Times New Roman"/>
        </w:rPr>
        <w:t xml:space="preserve"> lineages </w:t>
      </w:r>
      <w:r w:rsidR="00CE4F34" w:rsidRPr="00BE7888">
        <w:rPr>
          <w:rFonts w:ascii="Times New Roman" w:hAnsi="Times New Roman"/>
        </w:rPr>
        <w:t xml:space="preserve">correctly </w:t>
      </w:r>
      <w:r w:rsidR="00585157" w:rsidRPr="00BE7888">
        <w:rPr>
          <w:rFonts w:ascii="Times New Roman" w:hAnsi="Times New Roman"/>
        </w:rPr>
        <w:t>differentiate into phloem and xylem, form</w:t>
      </w:r>
      <w:r w:rsidR="00D152D5" w:rsidRPr="00BE7888">
        <w:rPr>
          <w:rFonts w:ascii="Times New Roman" w:hAnsi="Times New Roman"/>
        </w:rPr>
        <w:t>ing</w:t>
      </w:r>
      <w:r w:rsidR="00585157" w:rsidRPr="00BE7888">
        <w:rPr>
          <w:rFonts w:ascii="Times New Roman" w:hAnsi="Times New Roman"/>
        </w:rPr>
        <w:t xml:space="preserve"> a monarch pattern with only one pole of each tissue type </w:t>
      </w:r>
      <w:r w:rsidR="006F512F" w:rsidRPr="00BE7888">
        <w:rPr>
          <w:rFonts w:ascii="Times New Roman" w:hAnsi="Times New Roman"/>
        </w:rPr>
        <w:fldChar w:fldCharType="begin">
          <w:fldData xml:space="preserve">PEVuZE5vdGU+PENpdGU+PEF1dGhvcj5EZSBSeWJlbDwvQXV0aG9yPjxZZWFyPjIwMTM8L1llYXI+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</w:fldData>
        </w:fldChar>
      </w:r>
      <w:r w:rsidR="006F512F" w:rsidRPr="00BE7888">
        <w:rPr>
          <w:rFonts w:ascii="Times New Roman" w:hAnsi="Times New Roman"/>
        </w:rPr>
        <w:instrText xml:space="preserve"> ADDIN EN.CITE </w:instrText>
      </w:r>
      <w:r w:rsidR="006F512F" w:rsidRPr="00BE7888">
        <w:rPr>
          <w:rFonts w:ascii="Times New Roman" w:hAnsi="Times New Roman"/>
        </w:rPr>
        <w:fldChar w:fldCharType="begin">
          <w:fldData xml:space="preserve">PEVuZE5vdGU+PENpdGU+PEF1dGhvcj5EZSBSeWJlbDwvQXV0aG9yPjxZZWFyPjIwMTM8L1llYXI+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</w:fldData>
        </w:fldChar>
      </w:r>
      <w:r w:rsidR="006F512F" w:rsidRPr="00BE7888">
        <w:rPr>
          <w:rFonts w:ascii="Times New Roman" w:hAnsi="Times New Roman"/>
        </w:rPr>
        <w:instrText xml:space="preserve"> ADDIN EN.CITE.DATA </w:instrText>
      </w:r>
      <w:r w:rsidR="006F512F" w:rsidRPr="00BE7888">
        <w:rPr>
          <w:rFonts w:ascii="Times New Roman" w:hAnsi="Times New Roman"/>
        </w:rPr>
      </w:r>
      <w:r w:rsidR="006F512F" w:rsidRPr="00BE7888">
        <w:rPr>
          <w:rFonts w:ascii="Times New Roman" w:hAnsi="Times New Roman"/>
        </w:rPr>
        <w:fldChar w:fldCharType="end"/>
      </w:r>
      <w:r w:rsidR="006F512F" w:rsidRPr="00BE7888">
        <w:rPr>
          <w:rFonts w:ascii="Times New Roman" w:hAnsi="Times New Roman"/>
        </w:rPr>
      </w:r>
      <w:r w:rsidR="006F512F" w:rsidRPr="00BE7888">
        <w:rPr>
          <w:rFonts w:ascii="Times New Roman" w:hAnsi="Times New Roman"/>
        </w:rPr>
        <w:fldChar w:fldCharType="separate"/>
      </w:r>
      <w:r w:rsidR="006F512F" w:rsidRPr="00BE7888">
        <w:rPr>
          <w:rFonts w:ascii="Times New Roman" w:hAnsi="Times New Roman"/>
          <w:noProof/>
        </w:rPr>
        <w:t>(</w:t>
      </w:r>
      <w:hyperlink w:anchor="_ENREF_54" w:tooltip="Schlereth, 2010 #89" w:history="1">
        <w:r w:rsidR="00EF3792" w:rsidRPr="00BE7888">
          <w:rPr>
            <w:rFonts w:ascii="Times New Roman" w:hAnsi="Times New Roman"/>
            <w:noProof/>
          </w:rPr>
          <w:t>Schlereth et al., 2010</w:t>
        </w:r>
      </w:hyperlink>
      <w:r w:rsidR="006F512F" w:rsidRPr="00BE7888">
        <w:rPr>
          <w:rFonts w:ascii="Times New Roman" w:hAnsi="Times New Roman"/>
          <w:noProof/>
        </w:rPr>
        <w:t xml:space="preserve">; </w:t>
      </w:r>
      <w:hyperlink w:anchor="_ENREF_18" w:tooltip="De Rybel, 2013 #88" w:history="1">
        <w:r w:rsidR="00EF3792" w:rsidRPr="00BE7888">
          <w:rPr>
            <w:rFonts w:ascii="Times New Roman" w:hAnsi="Times New Roman"/>
            <w:noProof/>
          </w:rPr>
          <w:t>De Rybel et al., 2013</w:t>
        </w:r>
      </w:hyperlink>
      <w:r w:rsidR="006F512F" w:rsidRPr="00BE7888">
        <w:rPr>
          <w:rFonts w:ascii="Times New Roman" w:hAnsi="Times New Roman"/>
          <w:noProof/>
        </w:rPr>
        <w:t>)</w:t>
      </w:r>
      <w:r w:rsidR="006F512F" w:rsidRPr="00BE7888">
        <w:rPr>
          <w:rFonts w:ascii="Times New Roman" w:hAnsi="Times New Roman"/>
        </w:rPr>
        <w:fldChar w:fldCharType="end"/>
      </w:r>
      <w:r w:rsidR="006F553D" w:rsidRPr="00BE7888">
        <w:rPr>
          <w:rFonts w:ascii="Times New Roman" w:hAnsi="Times New Roman"/>
        </w:rPr>
        <w:t>.</w:t>
      </w:r>
      <w:r w:rsidR="00204B96" w:rsidRPr="00BE7888">
        <w:rPr>
          <w:rFonts w:ascii="Times New Roman" w:hAnsi="Times New Roman"/>
        </w:rPr>
        <w:t xml:space="preserve"> </w:t>
      </w:r>
      <w:r w:rsidR="006861DE" w:rsidRPr="00BE7888">
        <w:rPr>
          <w:rFonts w:ascii="Times New Roman" w:hAnsi="Times New Roman"/>
        </w:rPr>
        <w:t>Together, t</w:t>
      </w:r>
      <w:r w:rsidR="00585157" w:rsidRPr="00BE7888">
        <w:rPr>
          <w:rFonts w:ascii="Times New Roman" w:hAnsi="Times New Roman"/>
        </w:rPr>
        <w:t xml:space="preserve">hese findings show that MP-BDL and TMO5-LHW mediated auxin signaling influences </w:t>
      </w:r>
      <w:r w:rsidR="003C0987" w:rsidRPr="00BE7888">
        <w:rPr>
          <w:rFonts w:ascii="Times New Roman" w:hAnsi="Times New Roman"/>
        </w:rPr>
        <w:t xml:space="preserve">the </w:t>
      </w:r>
      <w:r w:rsidR="00585157" w:rsidRPr="00BE7888">
        <w:rPr>
          <w:rFonts w:ascii="Times New Roman" w:hAnsi="Times New Roman"/>
        </w:rPr>
        <w:t xml:space="preserve">number of periclinal cell divisions in the vascular cylinder, rather than </w:t>
      </w:r>
      <w:r w:rsidR="003C0987" w:rsidRPr="00BE7888">
        <w:rPr>
          <w:rFonts w:ascii="Times New Roman" w:hAnsi="Times New Roman"/>
        </w:rPr>
        <w:t xml:space="preserve">the </w:t>
      </w:r>
      <w:r w:rsidR="00585157" w:rsidRPr="00BE7888">
        <w:rPr>
          <w:rFonts w:ascii="Times New Roman" w:hAnsi="Times New Roman"/>
        </w:rPr>
        <w:t xml:space="preserve">specification of xylem and phloem cell fate. </w:t>
      </w:r>
      <w:r w:rsidR="00CE4F34" w:rsidRPr="00BE7888">
        <w:rPr>
          <w:rFonts w:ascii="Times New Roman" w:hAnsi="Times New Roman"/>
        </w:rPr>
        <w:t xml:space="preserve">They </w:t>
      </w:r>
      <w:r w:rsidR="00585157" w:rsidRPr="00BE7888">
        <w:rPr>
          <w:rFonts w:ascii="Times New Roman" w:hAnsi="Times New Roman"/>
        </w:rPr>
        <w:t xml:space="preserve">also suggest that formation of </w:t>
      </w:r>
      <w:r w:rsidR="00074D82" w:rsidRPr="00BE7888">
        <w:rPr>
          <w:rFonts w:ascii="Times New Roman" w:hAnsi="Times New Roman"/>
        </w:rPr>
        <w:t xml:space="preserve">the </w:t>
      </w:r>
      <w:r w:rsidR="00585157" w:rsidRPr="00BE7888">
        <w:rPr>
          <w:rFonts w:ascii="Times New Roman" w:hAnsi="Times New Roman"/>
        </w:rPr>
        <w:t xml:space="preserve">normal, bipolar </w:t>
      </w:r>
      <w:r w:rsidR="00074D82" w:rsidRPr="00BE7888">
        <w:rPr>
          <w:rFonts w:ascii="Times New Roman" w:hAnsi="Times New Roman"/>
        </w:rPr>
        <w:t xml:space="preserve">phloem </w:t>
      </w:r>
      <w:r w:rsidR="00585157" w:rsidRPr="00BE7888">
        <w:rPr>
          <w:rFonts w:ascii="Times New Roman" w:hAnsi="Times New Roman"/>
        </w:rPr>
        <w:t xml:space="preserve">pattern requires some minimal number of cells on both sides of the xylem axis. Similar conclusions can be drawn </w:t>
      </w:r>
      <w:r w:rsidR="00074D82" w:rsidRPr="00BE7888">
        <w:rPr>
          <w:rFonts w:ascii="Times New Roman" w:hAnsi="Times New Roman"/>
        </w:rPr>
        <w:t xml:space="preserve">from an </w:t>
      </w:r>
      <w:r w:rsidR="00585157" w:rsidRPr="00BE7888">
        <w:rPr>
          <w:rFonts w:ascii="Times New Roman" w:hAnsi="Times New Roman"/>
        </w:rPr>
        <w:t xml:space="preserve">analysis of plants </w:t>
      </w:r>
      <w:r w:rsidR="00074D82" w:rsidRPr="00BE7888">
        <w:rPr>
          <w:rFonts w:ascii="Times New Roman" w:hAnsi="Times New Roman"/>
        </w:rPr>
        <w:t>with a defective copy of the</w:t>
      </w:r>
      <w:r w:rsidR="00585157" w:rsidRPr="00BE7888">
        <w:rPr>
          <w:rFonts w:ascii="Times New Roman" w:hAnsi="Times New Roman"/>
        </w:rPr>
        <w:t xml:space="preserve"> cytokinin receptor </w:t>
      </w:r>
      <w:r w:rsidR="00585157" w:rsidRPr="00BE7888">
        <w:rPr>
          <w:rFonts w:ascii="Times New Roman" w:hAnsi="Times New Roman"/>
          <w:i/>
        </w:rPr>
        <w:t>WOODEN LEG</w:t>
      </w:r>
      <w:r w:rsidR="00585157" w:rsidRPr="00BE7888">
        <w:rPr>
          <w:rFonts w:ascii="Times New Roman" w:hAnsi="Times New Roman"/>
        </w:rPr>
        <w:t xml:space="preserve"> (</w:t>
      </w:r>
      <w:r w:rsidR="00585157" w:rsidRPr="00BE7888">
        <w:rPr>
          <w:rFonts w:ascii="Times New Roman" w:hAnsi="Times New Roman"/>
          <w:i/>
        </w:rPr>
        <w:t>WOL</w:t>
      </w:r>
      <w:r w:rsidR="00585157" w:rsidRPr="00BE7888">
        <w:rPr>
          <w:rFonts w:ascii="Times New Roman" w:hAnsi="Times New Roman"/>
        </w:rPr>
        <w:t xml:space="preserve">). </w:t>
      </w:r>
      <w:r w:rsidR="00936D4B" w:rsidRPr="00BE7888">
        <w:rPr>
          <w:rFonts w:ascii="Times New Roman" w:hAnsi="Times New Roman"/>
        </w:rPr>
        <w:t>The s</w:t>
      </w:r>
      <w:r w:rsidR="00585157" w:rsidRPr="00BE7888">
        <w:rPr>
          <w:rFonts w:ascii="Times New Roman" w:hAnsi="Times New Roman"/>
        </w:rPr>
        <w:t>hort, narrow root</w:t>
      </w:r>
      <w:r w:rsidR="00936D4B" w:rsidRPr="00BE7888">
        <w:rPr>
          <w:rFonts w:ascii="Times New Roman" w:hAnsi="Times New Roman"/>
        </w:rPr>
        <w:t>s</w:t>
      </w:r>
      <w:r w:rsidR="00585157" w:rsidRPr="00BE7888">
        <w:rPr>
          <w:rFonts w:ascii="Times New Roman" w:hAnsi="Times New Roman"/>
        </w:rPr>
        <w:t xml:space="preserve"> of </w:t>
      </w:r>
      <w:r w:rsidR="00585157" w:rsidRPr="00BE7888">
        <w:rPr>
          <w:rFonts w:ascii="Times New Roman" w:hAnsi="Times New Roman"/>
          <w:i/>
        </w:rPr>
        <w:t>wol</w:t>
      </w:r>
      <w:r w:rsidR="00585157" w:rsidRPr="00BE7888">
        <w:rPr>
          <w:rFonts w:ascii="Times New Roman" w:hAnsi="Times New Roman"/>
        </w:rPr>
        <w:t xml:space="preserve"> mutant</w:t>
      </w:r>
      <w:r w:rsidR="00D94512" w:rsidRPr="00BE7888">
        <w:rPr>
          <w:rFonts w:ascii="Times New Roman" w:hAnsi="Times New Roman"/>
        </w:rPr>
        <w:t xml:space="preserve"> seedling</w:t>
      </w:r>
      <w:r w:rsidR="00936D4B" w:rsidRPr="00BE7888">
        <w:rPr>
          <w:rFonts w:ascii="Times New Roman" w:hAnsi="Times New Roman"/>
        </w:rPr>
        <w:t>s</w:t>
      </w:r>
      <w:r w:rsidR="00585157" w:rsidRPr="00BE7888">
        <w:rPr>
          <w:rFonts w:ascii="Times New Roman" w:hAnsi="Times New Roman"/>
        </w:rPr>
        <w:t xml:space="preserve"> show </w:t>
      </w:r>
      <w:r w:rsidR="00936D4B" w:rsidRPr="00BE7888">
        <w:rPr>
          <w:rFonts w:ascii="Times New Roman" w:hAnsi="Times New Roman"/>
        </w:rPr>
        <w:t xml:space="preserve">a </w:t>
      </w:r>
      <w:r w:rsidR="00585157" w:rsidRPr="00BE7888">
        <w:rPr>
          <w:rFonts w:ascii="Times New Roman" w:hAnsi="Times New Roman"/>
        </w:rPr>
        <w:t xml:space="preserve">complete lack of phloem tissue (Scheres et al., 1995), although protophloem does initially develop in the hypocotyl </w:t>
      </w:r>
      <w:r w:rsidR="006F512F" w:rsidRPr="00BE7888">
        <w:rPr>
          <w:rFonts w:ascii="Times New Roman" w:hAnsi="Times New Roman"/>
        </w:rPr>
        <w:fldChar w:fldCharType="begin">
          <w:fldData xml:space="preserve">PEVuZE5vdGU+PENpdGU+PEF1dGhvcj5UcnVlcm5pdDwvQXV0aG9yPjxZZWFyPjIwMDg8L1llYXI+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</w:fldData>
        </w:fldChar>
      </w:r>
      <w:r w:rsidR="006F512F" w:rsidRPr="00BE7888">
        <w:rPr>
          <w:rFonts w:ascii="Times New Roman" w:hAnsi="Times New Roman"/>
        </w:rPr>
        <w:instrText xml:space="preserve"> ADDIN EN.CITE </w:instrText>
      </w:r>
      <w:r w:rsidR="006F512F" w:rsidRPr="00BE7888">
        <w:rPr>
          <w:rFonts w:ascii="Times New Roman" w:hAnsi="Times New Roman"/>
        </w:rPr>
        <w:fldChar w:fldCharType="begin">
          <w:fldData xml:space="preserve">PEVuZE5vdGU+PENpdGU+PEF1dGhvcj5UcnVlcm5pdDwvQXV0aG9yPjxZZWFyPjIwMDg8L1llYXI+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</w:fldData>
        </w:fldChar>
      </w:r>
      <w:r w:rsidR="006F512F" w:rsidRPr="00BE7888">
        <w:rPr>
          <w:rFonts w:ascii="Times New Roman" w:hAnsi="Times New Roman"/>
        </w:rPr>
        <w:instrText xml:space="preserve"> ADDIN EN.CITE.DATA </w:instrText>
      </w:r>
      <w:r w:rsidR="006F512F" w:rsidRPr="00BE7888">
        <w:rPr>
          <w:rFonts w:ascii="Times New Roman" w:hAnsi="Times New Roman"/>
        </w:rPr>
      </w:r>
      <w:r w:rsidR="006F512F" w:rsidRPr="00BE7888">
        <w:rPr>
          <w:rFonts w:ascii="Times New Roman" w:hAnsi="Times New Roman"/>
        </w:rPr>
        <w:fldChar w:fldCharType="end"/>
      </w:r>
      <w:r w:rsidR="006F512F" w:rsidRPr="00BE7888">
        <w:rPr>
          <w:rFonts w:ascii="Times New Roman" w:hAnsi="Times New Roman"/>
        </w:rPr>
      </w:r>
      <w:r w:rsidR="006F512F" w:rsidRPr="00BE7888">
        <w:rPr>
          <w:rFonts w:ascii="Times New Roman" w:hAnsi="Times New Roman"/>
        </w:rPr>
        <w:fldChar w:fldCharType="separate"/>
      </w:r>
      <w:r w:rsidR="006F512F" w:rsidRPr="00BE7888">
        <w:rPr>
          <w:rFonts w:ascii="Times New Roman" w:hAnsi="Times New Roman"/>
          <w:noProof/>
        </w:rPr>
        <w:t>(</w:t>
      </w:r>
      <w:hyperlink w:anchor="_ENREF_64" w:tooltip="Truernit, 2008 #22" w:history="1">
        <w:r w:rsidR="00EF3792" w:rsidRPr="00BE7888">
          <w:rPr>
            <w:rFonts w:ascii="Times New Roman" w:hAnsi="Times New Roman"/>
            <w:noProof/>
          </w:rPr>
          <w:t>Truernit et al., 2008</w:t>
        </w:r>
      </w:hyperlink>
      <w:r w:rsidR="006F512F" w:rsidRPr="00BE7888">
        <w:rPr>
          <w:rFonts w:ascii="Times New Roman" w:hAnsi="Times New Roman"/>
          <w:noProof/>
        </w:rPr>
        <w:t>)</w:t>
      </w:r>
      <w:r w:rsidR="006F512F" w:rsidRPr="00BE7888">
        <w:rPr>
          <w:rFonts w:ascii="Times New Roman" w:hAnsi="Times New Roman"/>
        </w:rPr>
        <w:fldChar w:fldCharType="end"/>
      </w:r>
      <w:r w:rsidR="00EF3792" w:rsidRPr="00BE7888">
        <w:rPr>
          <w:rFonts w:ascii="Times New Roman" w:hAnsi="Times New Roman"/>
        </w:rPr>
        <w:t>.</w:t>
      </w:r>
      <w:r w:rsidR="006F512F" w:rsidRPr="00BE7888">
        <w:rPr>
          <w:rFonts w:ascii="Times New Roman" w:hAnsi="Times New Roman"/>
        </w:rPr>
        <w:t xml:space="preserve"> </w:t>
      </w:r>
      <w:r w:rsidR="00585157" w:rsidRPr="00BE7888">
        <w:rPr>
          <w:rFonts w:ascii="Times New Roman" w:hAnsi="Times New Roman"/>
        </w:rPr>
        <w:t xml:space="preserve">Interestingly, the remaining cells of the root vascular cylinder differentiate solely into protoxylem. Partial rescue of the </w:t>
      </w:r>
      <w:r w:rsidR="00585157" w:rsidRPr="00BE7888">
        <w:rPr>
          <w:rFonts w:ascii="Times New Roman" w:hAnsi="Times New Roman"/>
          <w:i/>
        </w:rPr>
        <w:t>wol</w:t>
      </w:r>
      <w:r w:rsidR="00585157" w:rsidRPr="00BE7888">
        <w:rPr>
          <w:rFonts w:ascii="Times New Roman" w:hAnsi="Times New Roman"/>
        </w:rPr>
        <w:t xml:space="preserve"> phenotype by a second site mutation in </w:t>
      </w:r>
      <w:r w:rsidR="00585157" w:rsidRPr="00BE7888">
        <w:rPr>
          <w:rFonts w:ascii="Times New Roman" w:hAnsi="Times New Roman"/>
          <w:i/>
        </w:rPr>
        <w:t xml:space="preserve">FASS </w:t>
      </w:r>
      <w:r w:rsidR="00585157" w:rsidRPr="00BE7888">
        <w:rPr>
          <w:rFonts w:ascii="Times New Roman" w:hAnsi="Times New Roman"/>
        </w:rPr>
        <w:t>(</w:t>
      </w:r>
      <w:r w:rsidR="00585157" w:rsidRPr="00BE7888">
        <w:rPr>
          <w:rFonts w:ascii="Times New Roman" w:hAnsi="Times New Roman"/>
          <w:i/>
        </w:rPr>
        <w:t>FS</w:t>
      </w:r>
      <w:r w:rsidR="00585157" w:rsidRPr="00BE7888">
        <w:rPr>
          <w:rFonts w:ascii="Times New Roman" w:hAnsi="Times New Roman"/>
        </w:rPr>
        <w:t xml:space="preserve">), which increases </w:t>
      </w:r>
      <w:r w:rsidR="00515D88" w:rsidRPr="00BE7888">
        <w:rPr>
          <w:rFonts w:ascii="Times New Roman" w:hAnsi="Times New Roman"/>
        </w:rPr>
        <w:t xml:space="preserve">the </w:t>
      </w:r>
      <w:r w:rsidR="00585157" w:rsidRPr="00BE7888">
        <w:rPr>
          <w:rFonts w:ascii="Times New Roman" w:hAnsi="Times New Roman"/>
        </w:rPr>
        <w:t xml:space="preserve">number of cell divisions in embryonic tissues, suggests that </w:t>
      </w:r>
      <w:r w:rsidR="00C016C6" w:rsidRPr="00BE7888">
        <w:rPr>
          <w:rFonts w:ascii="Times New Roman" w:hAnsi="Times New Roman"/>
        </w:rPr>
        <w:t xml:space="preserve">a </w:t>
      </w:r>
      <w:r w:rsidR="00585157" w:rsidRPr="00BE7888">
        <w:rPr>
          <w:rFonts w:ascii="Times New Roman" w:hAnsi="Times New Roman"/>
        </w:rPr>
        <w:t>decrease</w:t>
      </w:r>
      <w:r w:rsidR="00C016C6" w:rsidRPr="00BE7888">
        <w:rPr>
          <w:rFonts w:ascii="Times New Roman" w:hAnsi="Times New Roman"/>
        </w:rPr>
        <w:t xml:space="preserve"> in the number</w:t>
      </w:r>
      <w:r w:rsidR="00585157" w:rsidRPr="00BE7888">
        <w:rPr>
          <w:rFonts w:ascii="Times New Roman" w:hAnsi="Times New Roman"/>
        </w:rPr>
        <w:t xml:space="preserve"> of periclinal divisions due to compromised cytokinin signaling is </w:t>
      </w:r>
      <w:r w:rsidR="005358A0" w:rsidRPr="00BE7888">
        <w:rPr>
          <w:rFonts w:ascii="Times New Roman" w:hAnsi="Times New Roman"/>
        </w:rPr>
        <w:t xml:space="preserve">the </w:t>
      </w:r>
      <w:r w:rsidR="00585157" w:rsidRPr="00BE7888">
        <w:rPr>
          <w:rFonts w:ascii="Times New Roman" w:hAnsi="Times New Roman"/>
        </w:rPr>
        <w:t>primary reason for the lack of phloem in the roots of</w:t>
      </w:r>
      <w:r w:rsidR="00C016C6" w:rsidRPr="00BE7888">
        <w:rPr>
          <w:rFonts w:ascii="Times New Roman" w:hAnsi="Times New Roman"/>
        </w:rPr>
        <w:t xml:space="preserve"> the</w:t>
      </w:r>
      <w:r w:rsidR="00585157" w:rsidRPr="00BE7888">
        <w:rPr>
          <w:rFonts w:ascii="Times New Roman" w:hAnsi="Times New Roman"/>
        </w:rPr>
        <w:t xml:space="preserve"> </w:t>
      </w:r>
      <w:r w:rsidR="00585157" w:rsidRPr="00BE7888">
        <w:rPr>
          <w:rFonts w:ascii="Times New Roman" w:hAnsi="Times New Roman"/>
          <w:i/>
        </w:rPr>
        <w:t>wol</w:t>
      </w:r>
      <w:r w:rsidR="006861DE" w:rsidRPr="00BE7888">
        <w:rPr>
          <w:rFonts w:ascii="Times New Roman" w:hAnsi="Times New Roman"/>
          <w:i/>
        </w:rPr>
        <w:t xml:space="preserve"> </w:t>
      </w:r>
      <w:r w:rsidR="00585157" w:rsidRPr="00BE7888">
        <w:rPr>
          <w:rFonts w:ascii="Times New Roman" w:hAnsi="Times New Roman"/>
        </w:rPr>
        <w:t xml:space="preserve">mutant </w:t>
      </w:r>
      <w:r w:rsidR="006F512F" w:rsidRPr="00BE7888">
        <w:rPr>
          <w:rFonts w:ascii="Times New Roman" w:hAnsi="Times New Roman"/>
        </w:rPr>
        <w:fldChar w:fldCharType="begin"/>
      </w:r>
      <w:r w:rsidR="006F512F" w:rsidRPr="00BE7888">
        <w:rPr>
          <w:rFonts w:ascii="Times New Roman" w:hAnsi="Times New Roman"/>
        </w:rPr>
        <w:instrText xml:space="preserve"> ADDIN EN.CITE &lt;EndNote&gt;&lt;Cite&gt;&lt;Author&gt;Jurgens&lt;/Author&gt;&lt;Year&gt;1994&lt;/Year&gt;&lt;RecNum&gt;90&lt;/RecNum&gt;&lt;DisplayText&gt;(Jurgens, Ruiz, and Berleth, 1994)&lt;/DisplayText&gt;&lt;record&gt;&lt;rec-number&gt;90&lt;/rec-number&gt;&lt;foreign-keys&gt;&lt;key app="EN" db-id="w5afz5zz6axw9tefdarpfdeswrawt2pprdev"&gt;90&lt;/key&gt;&lt;/foreign-keys&gt;&lt;ref-type name="Journal Article"&gt;17&lt;/ref-type&gt;&lt;contributors&gt;&lt;authors&gt;&lt;author&gt;Jurgens, G.&lt;/author&gt;&lt;author&gt;Ruiz, R. A. T.&lt;/author&gt;&lt;author&gt;Berleth, T.&lt;/author&gt;&lt;/authors&gt;&lt;/contributors&gt;&lt;auth-address&gt;Jurgens, G&amp;#xD;Univ Munich,Inst Mikrobiol &amp;amp; Genet,D-80638 Munich,Germany&amp;#xD;Univ Munich,Inst Mikrobiol &amp;amp; Genet,D-80638 Munich,Germany&lt;/auth-address&gt;&lt;titles&gt;&lt;title&gt;Embryonic Pattern-Formation in Flowering Plants&lt;/title&gt;&lt;secondary-title&gt;Annual Review of Genetics&lt;/secondary-title&gt;&lt;alt-title&gt;Annu Rev Genet&lt;/alt-title&gt;&lt;/titles&gt;&lt;periodical&gt;&lt;full-title&gt;Annual Review of Genetics&lt;/full-title&gt;&lt;abbr-1&gt;Annu Rev Genet&lt;/abbr-1&gt;&lt;/periodical&gt;&lt;alt-periodical&gt;&lt;full-title&gt;Annual Review of Genetics&lt;/full-title&gt;&lt;abbr-1&gt;Annu Rev Genet&lt;/abbr-1&gt;&lt;/alt-periodical&gt;&lt;pages&gt;351-371&lt;/pages&gt;&lt;volume&gt;28&lt;/volume&gt;&lt;keywords&gt;&lt;keyword&gt;plant embryo&lt;/keyword&gt;&lt;keyword&gt;pattern formation&lt;/keyword&gt;&lt;keyword&gt;seedling&lt;/keyword&gt;&lt;keyword&gt;mutants&lt;/keyword&gt;&lt;keyword&gt;meristem&lt;/keyword&gt;&lt;keyword&gt;lipid transfer protein&lt;/keyword&gt;&lt;keyword&gt;daucus-carota l&lt;/keyword&gt;&lt;keyword&gt;shoot apical meristem&lt;/keyword&gt;&lt;keyword&gt;auxin polar transport&lt;/keyword&gt;&lt;keyword&gt;arabidopsis-thaliana&lt;/keyword&gt;&lt;keyword&gt;lethal mutants&lt;/keyword&gt;&lt;keyword&gt;somatic embryogenesis&lt;/keyword&gt;&lt;keyword&gt;arrested embryos&lt;/keyword&gt;&lt;keyword&gt;arabinogalactan proteins&lt;/keyword&gt;&lt;keyword&gt;organ differentiation&lt;/keyword&gt;&lt;/keywords&gt;&lt;dates&gt;&lt;year&gt;1994&lt;/year&gt;&lt;/dates&gt;&lt;isbn&gt;0066-4197&lt;/isbn&gt;&lt;accession-num&gt;WOS:A1994PY64400016&lt;/accession-num&gt;&lt;urls&gt;&lt;related-urls&gt;&lt;url&gt;&amp;lt;Go to ISI&amp;gt;://WOS:A1994PY64400016&lt;/url&gt;&lt;/related-urls&gt;&lt;/urls&gt;&lt;electronic-resource-num&gt;DOI 10.1146/annurev.ge.28.120194.002031&lt;/electronic-resource-num&gt;&lt;language&gt;English&lt;/language&gt;&lt;/record&gt;&lt;/Cite&gt;&lt;/EndNote&gt;</w:instrText>
      </w:r>
      <w:r w:rsidR="006F512F" w:rsidRPr="00BE7888">
        <w:rPr>
          <w:rFonts w:ascii="Times New Roman" w:hAnsi="Times New Roman"/>
        </w:rPr>
        <w:fldChar w:fldCharType="separate"/>
      </w:r>
      <w:r w:rsidR="006F512F" w:rsidRPr="00BE7888">
        <w:rPr>
          <w:rFonts w:ascii="Times New Roman" w:hAnsi="Times New Roman"/>
          <w:noProof/>
        </w:rPr>
        <w:t>(</w:t>
      </w:r>
      <w:hyperlink w:anchor="_ENREF_34" w:tooltip="Jurgens, 1994 #90" w:history="1">
        <w:r w:rsidR="00EF2706">
          <w:rPr>
            <w:rFonts w:ascii="Times New Roman" w:hAnsi="Times New Roman"/>
            <w:noProof/>
          </w:rPr>
          <w:t>Torres-Ruiz</w:t>
        </w:r>
      </w:hyperlink>
      <w:r w:rsidR="00EF2706">
        <w:rPr>
          <w:rFonts w:ascii="Times New Roman" w:hAnsi="Times New Roman"/>
          <w:noProof/>
        </w:rPr>
        <w:t xml:space="preserve"> </w:t>
      </w:r>
      <w:r w:rsidR="00AC4431">
        <w:rPr>
          <w:rFonts w:ascii="Times New Roman" w:hAnsi="Times New Roman"/>
          <w:noProof/>
        </w:rPr>
        <w:t xml:space="preserve">and </w:t>
      </w:r>
      <w:r w:rsidR="00AC4431" w:rsidRPr="00AC4431">
        <w:rPr>
          <w:rFonts w:ascii="Times New Roman" w:hAnsi="Times New Roman"/>
          <w:smallCaps/>
          <w:noProof/>
        </w:rPr>
        <w:t>J</w:t>
      </w:r>
      <w:r w:rsidR="00AC4431" w:rsidRPr="00AC4431">
        <w:rPr>
          <w:rFonts w:ascii="Times New Roman" w:hAnsi="Times New Roman"/>
          <w:noProof/>
        </w:rPr>
        <w:t>urgens</w:t>
      </w:r>
      <w:r w:rsidR="00EF2706">
        <w:rPr>
          <w:rFonts w:ascii="Times New Roman" w:hAnsi="Times New Roman"/>
          <w:noProof/>
        </w:rPr>
        <w:t>,1994</w:t>
      </w:r>
      <w:r w:rsidR="006F512F" w:rsidRPr="00BE7888">
        <w:rPr>
          <w:rFonts w:ascii="Times New Roman" w:hAnsi="Times New Roman"/>
          <w:noProof/>
        </w:rPr>
        <w:t>)</w:t>
      </w:r>
      <w:r w:rsidR="006F512F" w:rsidRPr="00BE7888">
        <w:rPr>
          <w:rFonts w:ascii="Times New Roman" w:hAnsi="Times New Roman"/>
        </w:rPr>
        <w:fldChar w:fldCharType="end"/>
      </w:r>
      <w:r w:rsidR="00585157" w:rsidRPr="00BE7888">
        <w:rPr>
          <w:rFonts w:ascii="Times New Roman" w:hAnsi="Times New Roman"/>
        </w:rPr>
        <w:t>.</w:t>
      </w:r>
    </w:p>
    <w:p w14:paraId="106071C9" w14:textId="77777777" w:rsidR="002E3A85"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p>
    <w:p w14:paraId="6414ADC3" w14:textId="08A27BFE" w:rsidR="00E41123" w:rsidRDefault="002E3A85" w:rsidP="00BE7888">
      <w:pPr>
        <w:spacing w:line="360" w:lineRule="auto"/>
      </w:pPr>
      <w:r>
        <w:tab/>
      </w:r>
      <w:r w:rsidR="00585157" w:rsidRPr="00BE7888">
        <w:t>Fully differentiated phloem has never been observed in embryos</w:t>
      </w:r>
      <w:r w:rsidR="003A70FC" w:rsidRPr="00BE7888">
        <w:t>,</w:t>
      </w:r>
      <w:r w:rsidR="00585157" w:rsidRPr="00BE7888">
        <w:t xml:space="preserve"> and phloem-mediated transport of photoassimilates and other signaling macromolecules only occurs postembryonically</w:t>
      </w:r>
      <w:r w:rsidR="00AC4431">
        <w:t xml:space="preserve"> </w:t>
      </w:r>
      <w:r w:rsidR="00AC4431" w:rsidRPr="00BE7888">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AC4431" w:rsidRPr="00BE7888">
        <w:instrText xml:space="preserve"> ADDIN EN.CITE </w:instrText>
      </w:r>
      <w:r w:rsidR="00AC4431" w:rsidRPr="00BE7888">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AC4431" w:rsidRPr="00BE7888">
        <w:instrText xml:space="preserve"> ADDIN EN.CITE.DATA </w:instrText>
      </w:r>
      <w:r w:rsidR="00AC4431" w:rsidRPr="00BE7888">
        <w:fldChar w:fldCharType="end"/>
      </w:r>
      <w:r w:rsidR="00AC4431" w:rsidRPr="00BE7888">
        <w:fldChar w:fldCharType="separate"/>
      </w:r>
      <w:r w:rsidR="00AC4431" w:rsidRPr="00BE7888">
        <w:rPr>
          <w:noProof/>
        </w:rPr>
        <w:t>(</w:t>
      </w:r>
      <w:hyperlink w:anchor="_ENREF_1" w:tooltip="Bauby, 2007 #27" w:history="1">
        <w:r w:rsidR="00AC4431" w:rsidRPr="00BE7888">
          <w:rPr>
            <w:noProof/>
          </w:rPr>
          <w:t>Bauby et al., 2007</w:t>
        </w:r>
      </w:hyperlink>
      <w:r w:rsidR="00AC4431" w:rsidRPr="00BE7888">
        <w:rPr>
          <w:noProof/>
        </w:rPr>
        <w:t>)</w:t>
      </w:r>
      <w:r w:rsidR="00AC4431" w:rsidRPr="00BE7888">
        <w:fldChar w:fldCharType="end"/>
      </w:r>
      <w:r w:rsidR="00585157" w:rsidRPr="00BE7888">
        <w:t xml:space="preserve">. </w:t>
      </w:r>
      <w:r w:rsidR="00BC68DB" w:rsidRPr="00BE7888">
        <w:t>D</w:t>
      </w:r>
      <w:r w:rsidR="00585157" w:rsidRPr="00BE7888">
        <w:t xml:space="preserve">efects in genes controlling the later stages of phloem development </w:t>
      </w:r>
      <w:r w:rsidR="00BC68DB" w:rsidRPr="00BE7888">
        <w:t xml:space="preserve">therefore </w:t>
      </w:r>
      <w:r w:rsidR="00585157" w:rsidRPr="00BE7888">
        <w:t xml:space="preserve">do not affect embryogenesis, but rather primary </w:t>
      </w:r>
      <w:r w:rsidR="00F62B69" w:rsidRPr="00BE7888">
        <w:t>root growth or leaf expansion</w:t>
      </w:r>
      <w:r w:rsidR="00AC4431">
        <w:t xml:space="preserve"> (Bonke et al., 2003; Bauby et al., 2007; </w:t>
      </w:r>
      <w:hyperlink w:anchor="_ENREF_64" w:tooltip="Truernit, 2008 #22" w:history="1">
        <w:r w:rsidR="00AC4431" w:rsidRPr="00BE7888">
          <w:rPr>
            <w:noProof/>
          </w:rPr>
          <w:t>Truernit et al., 2008</w:t>
        </w:r>
      </w:hyperlink>
      <w:r w:rsidR="00AC4431">
        <w:rPr>
          <w:noProof/>
        </w:rPr>
        <w:t>).</w:t>
      </w:r>
    </w:p>
    <w:p w14:paraId="102CE321" w14:textId="77777777" w:rsidR="002E3A85" w:rsidRPr="00BE7888" w:rsidRDefault="002E3A85" w:rsidP="00BE7888">
      <w:pPr>
        <w:spacing w:line="360" w:lineRule="auto"/>
      </w:pPr>
    </w:p>
    <w:p w14:paraId="04071581" w14:textId="559E4A4D" w:rsidR="00906254" w:rsidRPr="00BE7888" w:rsidRDefault="00F62B69" w:rsidP="00BE7888">
      <w:pPr>
        <w:pStyle w:val="Heading1"/>
        <w:spacing w:line="360" w:lineRule="auto"/>
        <w:rPr>
          <w:rFonts w:cs="Times New Roman"/>
        </w:rPr>
      </w:pPr>
      <w:r w:rsidRPr="00BE7888">
        <w:rPr>
          <w:rFonts w:cs="Times New Roman"/>
        </w:rPr>
        <w:t>MORPHOLOGICAL FEATURES OF PHLOEM</w:t>
      </w:r>
    </w:p>
    <w:p w14:paraId="6BF48798" w14:textId="77777777" w:rsidR="00906254" w:rsidRPr="00BE7888" w:rsidRDefault="00906254" w:rsidP="00BE7888">
      <w:pPr>
        <w:spacing w:line="360" w:lineRule="auto"/>
      </w:pPr>
    </w:p>
    <w:p w14:paraId="4A356C38" w14:textId="7BF5F4DF" w:rsidR="00906254" w:rsidRPr="00BE7888" w:rsidRDefault="002E3A85" w:rsidP="00BE7888">
      <w:pPr>
        <w:pStyle w:val="a"/>
        <w:spacing w:line="360" w:lineRule="auto"/>
        <w:rPr>
          <w:rFonts w:ascii="Times New Roman" w:hAnsi="Times New Roman"/>
        </w:rPr>
      </w:pPr>
      <w:r>
        <w:rPr>
          <w:rFonts w:ascii="Times New Roman" w:hAnsi="Times New Roman"/>
        </w:rPr>
        <w:tab/>
      </w:r>
      <w:r w:rsidR="00906254" w:rsidRPr="00BE7888">
        <w:rPr>
          <w:rFonts w:ascii="Times New Roman" w:hAnsi="Times New Roman"/>
        </w:rPr>
        <w:t xml:space="preserve">The study of phloem morphology has provided insights into the functional aspects of long-distance nutrient delivery </w:t>
      </w:r>
      <w:r w:rsidR="006F512F" w:rsidRPr="00BE7888">
        <w:rPr>
          <w:rFonts w:ascii="Times New Roman" w:hAnsi="Times New Roman"/>
        </w:rPr>
        <w:fldChar w:fldCharType="begin">
          <w:fldData xml:space="preserve">PEVuZE5vdGU+PENpdGU+PEF1dGhvcj5Dcm9uc2hhdzwvQXV0aG9yPjxZZWFyPjE5ODE8L1llYXI+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</w:fldData>
        </w:fldChar>
      </w:r>
      <w:r w:rsidR="006F512F" w:rsidRPr="00BE7888">
        <w:rPr>
          <w:rFonts w:ascii="Times New Roman" w:hAnsi="Times New Roman"/>
        </w:rPr>
        <w:instrText xml:space="preserve"> ADDIN EN.CITE </w:instrText>
      </w:r>
      <w:r w:rsidR="006F512F" w:rsidRPr="00BE7888">
        <w:rPr>
          <w:rFonts w:ascii="Times New Roman" w:hAnsi="Times New Roman"/>
        </w:rPr>
        <w:fldChar w:fldCharType="begin">
          <w:fldData xml:space="preserve">PEVuZE5vdGU+PENpdGU+PEF1dGhvcj5Dcm9uc2hhdzwvQXV0aG9yPjxZZWFyPjE5ODE8L1llYXI+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</w:fldData>
        </w:fldChar>
      </w:r>
      <w:r w:rsidR="006F512F" w:rsidRPr="00BE7888">
        <w:rPr>
          <w:rFonts w:ascii="Times New Roman" w:hAnsi="Times New Roman"/>
        </w:rPr>
        <w:instrText xml:space="preserve"> ADDIN EN.CITE.DATA </w:instrText>
      </w:r>
      <w:r w:rsidR="006F512F" w:rsidRPr="00BE7888">
        <w:rPr>
          <w:rFonts w:ascii="Times New Roman" w:hAnsi="Times New Roman"/>
        </w:rPr>
      </w:r>
      <w:r w:rsidR="006F512F" w:rsidRPr="00BE7888">
        <w:rPr>
          <w:rFonts w:ascii="Times New Roman" w:hAnsi="Times New Roman"/>
        </w:rPr>
        <w:fldChar w:fldCharType="end"/>
      </w:r>
      <w:r w:rsidR="006F512F" w:rsidRPr="00BE7888">
        <w:rPr>
          <w:rFonts w:ascii="Times New Roman" w:hAnsi="Times New Roman"/>
        </w:rPr>
      </w:r>
      <w:r w:rsidR="006F512F" w:rsidRPr="00BE7888">
        <w:rPr>
          <w:rFonts w:ascii="Times New Roman" w:hAnsi="Times New Roman"/>
        </w:rPr>
        <w:fldChar w:fldCharType="separate"/>
      </w:r>
      <w:r w:rsidR="006F512F" w:rsidRPr="00BE7888">
        <w:rPr>
          <w:rFonts w:ascii="Times New Roman" w:hAnsi="Times New Roman"/>
          <w:noProof/>
        </w:rPr>
        <w:t>(</w:t>
      </w:r>
      <w:hyperlink w:anchor="_ENREF_16" w:tooltip="Cronshaw, 1981 #21" w:history="1">
        <w:r w:rsidR="00EF3792" w:rsidRPr="00BE7888">
          <w:rPr>
            <w:rFonts w:ascii="Times New Roman" w:hAnsi="Times New Roman"/>
            <w:noProof/>
          </w:rPr>
          <w:t>Cronshaw, 1981</w:t>
        </w:r>
      </w:hyperlink>
      <w:r w:rsidR="006F512F" w:rsidRPr="00BE7888">
        <w:rPr>
          <w:rFonts w:ascii="Times New Roman" w:hAnsi="Times New Roman"/>
          <w:noProof/>
        </w:rPr>
        <w:t xml:space="preserve">; </w:t>
      </w:r>
      <w:hyperlink w:anchor="_ENREF_36" w:tooltip="Knoblauch, 1998 #29" w:history="1">
        <w:r w:rsidR="00EF3792" w:rsidRPr="00BE7888">
          <w:rPr>
            <w:rFonts w:ascii="Times New Roman" w:hAnsi="Times New Roman"/>
            <w:noProof/>
          </w:rPr>
          <w:t>Knoblauch and van Bel, 1998</w:t>
        </w:r>
      </w:hyperlink>
      <w:r w:rsidR="006F512F" w:rsidRPr="00BE7888">
        <w:rPr>
          <w:rFonts w:ascii="Times New Roman" w:hAnsi="Times New Roman"/>
          <w:noProof/>
        </w:rPr>
        <w:t>)</w:t>
      </w:r>
      <w:r w:rsidR="006F512F" w:rsidRPr="00BE7888">
        <w:rPr>
          <w:rFonts w:ascii="Times New Roman" w:hAnsi="Times New Roman"/>
        </w:rPr>
        <w:fldChar w:fldCharType="end"/>
      </w:r>
      <w:r w:rsidR="00906254" w:rsidRPr="00BE7888">
        <w:rPr>
          <w:rFonts w:ascii="Times New Roman" w:hAnsi="Times New Roman"/>
        </w:rPr>
        <w:t xml:space="preserve">. </w:t>
      </w:r>
      <w:r w:rsidR="00AD4246" w:rsidRPr="00BE7888">
        <w:rPr>
          <w:rFonts w:ascii="Times New Roman" w:hAnsi="Times New Roman"/>
        </w:rPr>
        <w:t>F</w:t>
      </w:r>
      <w:r w:rsidR="00906254" w:rsidRPr="00BE7888">
        <w:rPr>
          <w:rFonts w:ascii="Times New Roman" w:hAnsi="Times New Roman"/>
        </w:rPr>
        <w:t xml:space="preserve">unctional phloem consists of sieve elements (SEs) and companion cells (CCs) </w:t>
      </w:r>
      <w:r w:rsidR="006F512F" w:rsidRPr="00BE7888">
        <w:rPr>
          <w:rFonts w:ascii="Times New Roman" w:hAnsi="Times New Roman"/>
        </w:rPr>
        <w:fldChar w:fldCharType="begin">
          <w:fldData xml:space="preserve">PEVuZE5vdGU+PENpdGU+PEF1dGhvcj5WYW4gQmVsPC9BdXRob3I+PFllYXI+MjAwMzwvWWVhcj48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</w:fldData>
        </w:fldChar>
      </w:r>
      <w:r w:rsidR="006F512F" w:rsidRPr="00BE7888">
        <w:rPr>
          <w:rFonts w:ascii="Times New Roman" w:hAnsi="Times New Roman"/>
        </w:rPr>
        <w:instrText xml:space="preserve"> ADDIN EN.CITE </w:instrText>
      </w:r>
      <w:r w:rsidR="006F512F" w:rsidRPr="00BE7888">
        <w:rPr>
          <w:rFonts w:ascii="Times New Roman" w:hAnsi="Times New Roman"/>
        </w:rPr>
        <w:fldChar w:fldCharType="begin">
          <w:fldData xml:space="preserve">PEVuZE5vdGU+PENpdGU+PEF1dGhvcj5WYW4gQmVsPC9BdXRob3I+PFllYXI+MjAwMzwvWWVhcj48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</w:fldData>
        </w:fldChar>
      </w:r>
      <w:r w:rsidR="006F512F" w:rsidRPr="00BE7888">
        <w:rPr>
          <w:rFonts w:ascii="Times New Roman" w:hAnsi="Times New Roman"/>
        </w:rPr>
        <w:instrText xml:space="preserve"> ADDIN EN.CITE.DATA </w:instrText>
      </w:r>
      <w:r w:rsidR="006F512F" w:rsidRPr="00BE7888">
        <w:rPr>
          <w:rFonts w:ascii="Times New Roman" w:hAnsi="Times New Roman"/>
        </w:rPr>
      </w:r>
      <w:r w:rsidR="006F512F" w:rsidRPr="00BE7888">
        <w:rPr>
          <w:rFonts w:ascii="Times New Roman" w:hAnsi="Times New Roman"/>
        </w:rPr>
        <w:fldChar w:fldCharType="end"/>
      </w:r>
      <w:r w:rsidR="006F512F" w:rsidRPr="00BE7888">
        <w:rPr>
          <w:rFonts w:ascii="Times New Roman" w:hAnsi="Times New Roman"/>
        </w:rPr>
      </w:r>
      <w:r w:rsidR="006F512F" w:rsidRPr="00BE7888">
        <w:rPr>
          <w:rFonts w:ascii="Times New Roman" w:hAnsi="Times New Roman"/>
        </w:rPr>
        <w:fldChar w:fldCharType="separate"/>
      </w:r>
      <w:r w:rsidR="006F512F" w:rsidRPr="00BE7888">
        <w:rPr>
          <w:rFonts w:ascii="Times New Roman" w:hAnsi="Times New Roman"/>
          <w:noProof/>
        </w:rPr>
        <w:t>(</w:t>
      </w:r>
      <w:hyperlink w:anchor="_ENREF_67" w:tooltip="Van Bel, 2003 #24" w:history="1">
        <w:r>
          <w:rPr>
            <w:rFonts w:ascii="Times New Roman" w:hAnsi="Times New Roman"/>
            <w:noProof/>
          </w:rPr>
          <w:t>v</w:t>
        </w:r>
        <w:r w:rsidR="00EF3792" w:rsidRPr="00BE7888">
          <w:rPr>
            <w:rFonts w:ascii="Times New Roman" w:hAnsi="Times New Roman"/>
            <w:noProof/>
          </w:rPr>
          <w:t>an Bel, 2003</w:t>
        </w:r>
      </w:hyperlink>
      <w:r w:rsidR="006F512F" w:rsidRPr="00BE7888">
        <w:rPr>
          <w:rFonts w:ascii="Times New Roman" w:hAnsi="Times New Roman"/>
          <w:noProof/>
        </w:rPr>
        <w:t>)</w:t>
      </w:r>
      <w:r w:rsidR="006F512F" w:rsidRPr="00BE7888">
        <w:rPr>
          <w:rFonts w:ascii="Times New Roman" w:hAnsi="Times New Roman"/>
        </w:rPr>
        <w:fldChar w:fldCharType="end"/>
      </w:r>
      <w:r w:rsidR="00906254" w:rsidRPr="00BE7888">
        <w:rPr>
          <w:rFonts w:ascii="Times New Roman" w:hAnsi="Times New Roman"/>
        </w:rPr>
        <w:t xml:space="preserve">. SEs are further divided into protophloem </w:t>
      </w:r>
      <w:r w:rsidR="005D0B89" w:rsidRPr="00BE7888">
        <w:rPr>
          <w:rFonts w:ascii="Times New Roman" w:hAnsi="Times New Roman"/>
        </w:rPr>
        <w:t xml:space="preserve">and metaphloem </w:t>
      </w:r>
      <w:r w:rsidR="00906254" w:rsidRPr="00BE7888">
        <w:rPr>
          <w:rFonts w:ascii="Times New Roman" w:hAnsi="Times New Roman"/>
        </w:rPr>
        <w:t xml:space="preserve">sieve elements. In the </w:t>
      </w:r>
      <w:r w:rsidR="00906254" w:rsidRPr="00BE7888">
        <w:rPr>
          <w:rFonts w:ascii="Times New Roman" w:hAnsi="Times New Roman"/>
          <w:i/>
        </w:rPr>
        <w:t>Arabidopsis</w:t>
      </w:r>
      <w:r w:rsidR="00906254" w:rsidRPr="00BE7888">
        <w:rPr>
          <w:rFonts w:ascii="Times New Roman" w:hAnsi="Times New Roman"/>
        </w:rPr>
        <w:t xml:space="preserve"> root, phloem initials located close to the quiescent center first divide periclinally, giving rise to protophloem precursors; these precursors then further divide to make protophloem and the neighboring metaphloem initials </w:t>
      </w:r>
      <w:r w:rsidR="00AE7161">
        <w:rPr>
          <w:rFonts w:ascii="Times New Roman" w:hAnsi="Times New Roman"/>
        </w:rPr>
        <w:t xml:space="preserve">that can be observed already </w:t>
      </w:r>
      <w:r w:rsidR="00906254" w:rsidRPr="00BE7888">
        <w:rPr>
          <w:rFonts w:ascii="Times New Roman" w:hAnsi="Times New Roman"/>
        </w:rPr>
        <w:t xml:space="preserve">during late embryogenesis </w:t>
      </w:r>
      <w:r w:rsidR="006F512F" w:rsidRPr="00BE7888">
        <w:rPr>
          <w:rFonts w:ascii="Times New Roman" w:hAnsi="Times New Roman"/>
        </w:rPr>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6F512F" w:rsidRPr="00BE7888">
        <w:rPr>
          <w:rFonts w:ascii="Times New Roman" w:hAnsi="Times New Roman"/>
        </w:rPr>
        <w:instrText xml:space="preserve"> ADDIN EN.CITE </w:instrText>
      </w:r>
      <w:r w:rsidR="006F512F" w:rsidRPr="00BE7888">
        <w:rPr>
          <w:rFonts w:ascii="Times New Roman" w:hAnsi="Times New Roman"/>
        </w:rPr>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6F512F" w:rsidRPr="00BE7888">
        <w:rPr>
          <w:rFonts w:ascii="Times New Roman" w:hAnsi="Times New Roman"/>
        </w:rPr>
        <w:instrText xml:space="preserve"> ADDIN EN.CITE.DATA </w:instrText>
      </w:r>
      <w:r w:rsidR="006F512F" w:rsidRPr="00BE7888">
        <w:rPr>
          <w:rFonts w:ascii="Times New Roman" w:hAnsi="Times New Roman"/>
        </w:rPr>
      </w:r>
      <w:r w:rsidR="006F512F" w:rsidRPr="00BE7888">
        <w:rPr>
          <w:rFonts w:ascii="Times New Roman" w:hAnsi="Times New Roman"/>
        </w:rPr>
        <w:fldChar w:fldCharType="end"/>
      </w:r>
      <w:r w:rsidR="006F512F" w:rsidRPr="00BE7888">
        <w:rPr>
          <w:rFonts w:ascii="Times New Roman" w:hAnsi="Times New Roman"/>
        </w:rPr>
      </w:r>
      <w:r w:rsidR="006F512F" w:rsidRPr="00BE7888">
        <w:rPr>
          <w:rFonts w:ascii="Times New Roman" w:hAnsi="Times New Roman"/>
        </w:rPr>
        <w:fldChar w:fldCharType="separate"/>
      </w:r>
      <w:r w:rsidR="006F512F" w:rsidRPr="00BE7888">
        <w:rPr>
          <w:rFonts w:ascii="Times New Roman" w:hAnsi="Times New Roman"/>
          <w:noProof/>
        </w:rPr>
        <w:t>(</w:t>
      </w:r>
      <w:hyperlink w:anchor="_ENREF_1" w:tooltip="Bauby, 2007 #27" w:history="1">
        <w:r w:rsidR="00EF3792" w:rsidRPr="00BE7888">
          <w:rPr>
            <w:rFonts w:ascii="Times New Roman" w:hAnsi="Times New Roman"/>
            <w:noProof/>
          </w:rPr>
          <w:t>Bauby et al., 2007</w:t>
        </w:r>
      </w:hyperlink>
      <w:r w:rsidR="006F512F" w:rsidRPr="00BE7888">
        <w:rPr>
          <w:rFonts w:ascii="Times New Roman" w:hAnsi="Times New Roman"/>
          <w:noProof/>
        </w:rPr>
        <w:t>)</w:t>
      </w:r>
      <w:r w:rsidR="006F512F" w:rsidRPr="00BE7888">
        <w:rPr>
          <w:rFonts w:ascii="Times New Roman" w:hAnsi="Times New Roman"/>
        </w:rPr>
        <w:fldChar w:fldCharType="end"/>
      </w:r>
      <w:r w:rsidR="00906254" w:rsidRPr="00BE7888">
        <w:rPr>
          <w:rFonts w:ascii="Times New Roman" w:hAnsi="Times New Roman"/>
        </w:rPr>
        <w:t xml:space="preserve">. </w:t>
      </w:r>
      <w:r w:rsidR="00CD6500" w:rsidRPr="00BE7888">
        <w:rPr>
          <w:rFonts w:ascii="Times New Roman" w:hAnsi="Times New Roman"/>
        </w:rPr>
        <w:t xml:space="preserve">Mahonen and colleagues provided detailed descriptions of phloem development in postembryonic roots by analyzing serial cross sections of </w:t>
      </w:r>
      <w:r w:rsidR="00CD6E23" w:rsidRPr="00BE7888">
        <w:rPr>
          <w:rFonts w:ascii="Times New Roman" w:hAnsi="Times New Roman"/>
        </w:rPr>
        <w:t xml:space="preserve">the </w:t>
      </w:r>
      <w:r w:rsidR="00CD6500" w:rsidRPr="00BE7888">
        <w:rPr>
          <w:rFonts w:ascii="Times New Roman" w:hAnsi="Times New Roman"/>
        </w:rPr>
        <w:t xml:space="preserve">primary root meristem </w:t>
      </w:r>
      <w:r w:rsidR="006F512F" w:rsidRPr="00BE7888">
        <w:rPr>
          <w:rFonts w:ascii="Times New Roman" w:hAnsi="Times New Roman"/>
        </w:rPr>
        <w:fldChar w:fldCharType="begin"/>
      </w:r>
      <w:r w:rsidR="006F512F" w:rsidRPr="00BE7888">
        <w:rPr>
          <w:rFonts w:ascii="Times New Roman" w:hAnsi="Times New Roman"/>
        </w:rPr>
        <w:instrText xml:space="preserve"> ADDIN EN.CITE &lt;EndNote&gt;&lt;Cite&gt;&lt;Author&gt;Mahonen&lt;/Author&gt;&lt;Year&gt;2000&lt;/Year&gt;&lt;RecNum&gt;72&lt;/RecNum&gt;&lt;DisplayText&gt;(Mahonen et al., 2000)&lt;/DisplayText&gt;&lt;record&gt;&lt;rec-number&gt;72&lt;/rec-number&gt;&lt;foreign-keys&gt;&lt;key app="EN" db-id="w5afz5zz6axw9tefdarpfdeswrawt2pprdev"&gt;72&lt;/key&gt;&lt;/foreign-keys&gt;&lt;ref-type name="Journal Article"&gt;17&lt;/ref-type&gt;&lt;contributors&gt;&lt;authors&gt;&lt;author&gt;Mahonen, A. P.&lt;/author&gt;&lt;author&gt;Bonke, M.&lt;/author&gt;&lt;author&gt;Kauppinen, L.&lt;/author&gt;&lt;author&gt;Riikonen, M.&lt;/author&gt;&lt;author&gt;Benfey, P. N.&lt;/author&gt;&lt;author&gt;Helariutta, Y.&lt;/author&gt;&lt;/authors&gt;&lt;/contributors&gt;&lt;auth-address&gt;Plant Molecular Biology Laboratory, Institute of Biotechnology, POB 56, FIN-00014 University of Helsinki, Finland.&lt;/auth-address&gt;&lt;titles&gt;&lt;title&gt;A novel two-component hybrid molecule regulates vascular morphogenesis of the Arabidopsis root&lt;/title&gt;&lt;secondary-title&gt;Genes Dev&lt;/secondary-title&gt;&lt;alt-title&gt;Genes &amp;amp; development&lt;/alt-title&gt;&lt;/titles&gt;&lt;alt-periodical&gt;&lt;full-title&gt;Genes &amp;amp; Development&lt;/full-title&gt;&lt;abbr-1&gt;Gene Dev&lt;/abbr-1&gt;&lt;/alt-periodical&gt;&lt;pages&gt;2938-43&lt;/pages&gt;&lt;volume&gt;14&lt;/volume&gt;&lt;number&gt;23&lt;/number&gt;&lt;keywords&gt;&lt;keyword&gt;Amino Acid Sequence&lt;/keyword&gt;&lt;keyword&gt;Arabidopsis/*enzymology/genetics/*growth &amp;amp; development/metabolism&lt;/keyword&gt;&lt;keyword&gt;Base Sequence&lt;/keyword&gt;&lt;keyword&gt;Cell Division&lt;/keyword&gt;&lt;keyword&gt;DNA, Plant&lt;/keyword&gt;&lt;keyword&gt;Molecular Sequence Data&lt;/keyword&gt;&lt;keyword&gt;Morphogenesis&lt;/keyword&gt;&lt;keyword&gt;Plant Roots/growth &amp;amp; development&lt;/keyword&gt;&lt;keyword&gt;Protein Kinases/genetics/*metabolism/physiology&lt;/keyword&gt;&lt;/keywords&gt;&lt;dates&gt;&lt;year&gt;2000&lt;/year&gt;&lt;pub-dates&gt;&lt;date&gt;Dec 1&lt;/date&gt;&lt;/pub-dates&gt;&lt;/dates&gt;&lt;isbn&gt;0890-9369 (Print)&amp;#xD;0890-9369 (Linking)&lt;/isbn&gt;&lt;accession-num&gt;11114883&lt;/accession-num&gt;&lt;urls&gt;&lt;related-urls&gt;&lt;url&gt;http://www.ncbi.nlm.nih.gov/pubmed/11114883&lt;/url&gt;&lt;/related-urls&gt;&lt;/urls&gt;&lt;custom2&gt;317089&lt;/custom2&gt;&lt;/record&gt;&lt;/Cite&gt;&lt;/EndNote&gt;</w:instrText>
      </w:r>
      <w:r w:rsidR="006F512F" w:rsidRPr="00BE7888">
        <w:rPr>
          <w:rFonts w:ascii="Times New Roman" w:hAnsi="Times New Roman"/>
        </w:rPr>
        <w:fldChar w:fldCharType="separate"/>
      </w:r>
      <w:r w:rsidR="006F512F" w:rsidRPr="00BE7888">
        <w:rPr>
          <w:rFonts w:ascii="Times New Roman" w:hAnsi="Times New Roman"/>
          <w:noProof/>
        </w:rPr>
        <w:t>(</w:t>
      </w:r>
      <w:hyperlink w:anchor="_ENREF_43" w:tooltip="Mahonen, 2000 #72" w:history="1">
        <w:r w:rsidR="00EF3792" w:rsidRPr="00BE7888">
          <w:rPr>
            <w:rFonts w:ascii="Times New Roman" w:hAnsi="Times New Roman"/>
            <w:noProof/>
          </w:rPr>
          <w:t>Mahonen et al., 2000</w:t>
        </w:r>
      </w:hyperlink>
      <w:r w:rsidR="006F512F" w:rsidRPr="00BE7888">
        <w:rPr>
          <w:rFonts w:ascii="Times New Roman" w:hAnsi="Times New Roman"/>
          <w:noProof/>
        </w:rPr>
        <w:t>)</w:t>
      </w:r>
      <w:r w:rsidR="006F512F" w:rsidRPr="00BE7888">
        <w:rPr>
          <w:rFonts w:ascii="Times New Roman" w:hAnsi="Times New Roman"/>
        </w:rPr>
        <w:fldChar w:fldCharType="end"/>
      </w:r>
      <w:r w:rsidR="00CD6500" w:rsidRPr="00BE7888">
        <w:rPr>
          <w:rFonts w:ascii="Times New Roman" w:hAnsi="Times New Roman"/>
        </w:rPr>
        <w:t xml:space="preserve">. </w:t>
      </w:r>
      <w:r w:rsidR="00906254" w:rsidRPr="00BE7888">
        <w:rPr>
          <w:rFonts w:ascii="Times New Roman" w:hAnsi="Times New Roman"/>
        </w:rPr>
        <w:t xml:space="preserve">Since the two phloem types have very similar structures, distinguishing them can be challenging; the scarcity of molecular markers which </w:t>
      </w:r>
      <w:r w:rsidR="00AD4246" w:rsidRPr="00BE7888">
        <w:rPr>
          <w:rFonts w:ascii="Times New Roman" w:hAnsi="Times New Roman"/>
        </w:rPr>
        <w:t xml:space="preserve">are expressed </w:t>
      </w:r>
      <w:r w:rsidR="00906254" w:rsidRPr="00BE7888">
        <w:rPr>
          <w:rFonts w:ascii="Times New Roman" w:hAnsi="Times New Roman"/>
        </w:rPr>
        <w:t>specifically in either cell type or initial further hinders research into early phloem specification. The discovery of genes which play a role early in phloem development is therefore a priority to improve our understanding of the regulator</w:t>
      </w:r>
      <w:r w:rsidR="00E247E9" w:rsidRPr="00BE7888">
        <w:rPr>
          <w:rFonts w:ascii="Times New Roman" w:hAnsi="Times New Roman"/>
        </w:rPr>
        <w:t xml:space="preserve">y </w:t>
      </w:r>
      <w:r w:rsidR="00906254" w:rsidRPr="00BE7888">
        <w:rPr>
          <w:rFonts w:ascii="Times New Roman" w:hAnsi="Times New Roman"/>
        </w:rPr>
        <w:t>mechanisms by which proto-/meta-phloem cell fate is determined. Furthermore, it remains unclear to what extent the roles of the two SE types differ</w:t>
      </w:r>
      <w:r w:rsidR="00B82F38" w:rsidRPr="00BE7888">
        <w:rPr>
          <w:rFonts w:ascii="Times New Roman" w:hAnsi="Times New Roman"/>
        </w:rPr>
        <w:t>.</w:t>
      </w:r>
    </w:p>
    <w:p w14:paraId="7E858665" w14:textId="0F7994E5" w:rsidR="00AD24DB"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AD24DB" w:rsidRPr="00BE7888">
        <w:rPr>
          <w:rFonts w:ascii="Times New Roman" w:hAnsi="Times New Roman"/>
        </w:rPr>
        <w:t>Differentiated SEs are generally slender, elongated</w:t>
      </w:r>
      <w:r w:rsidR="00FD7CE7" w:rsidRPr="00BE7888">
        <w:rPr>
          <w:rFonts w:ascii="Times New Roman" w:hAnsi="Times New Roman"/>
        </w:rPr>
        <w:t xml:space="preserve"> cells</w:t>
      </w:r>
      <w:r w:rsidR="00AD24DB" w:rsidRPr="00BE7888">
        <w:rPr>
          <w:rFonts w:ascii="Times New Roman" w:hAnsi="Times New Roman"/>
        </w:rPr>
        <w:t xml:space="preserve"> aligned along the longitudinal axis</w:t>
      </w:r>
      <w:r w:rsidR="00CD6E23" w:rsidRPr="00BE7888">
        <w:rPr>
          <w:rFonts w:ascii="Times New Roman" w:hAnsi="Times New Roman"/>
        </w:rPr>
        <w:t xml:space="preserve"> to</w:t>
      </w:r>
      <w:r w:rsidR="00AD24DB" w:rsidRPr="00BE7888">
        <w:rPr>
          <w:rFonts w:ascii="Times New Roman" w:hAnsi="Times New Roman"/>
        </w:rPr>
        <w:t xml:space="preserve"> establish a sieve tube </w:t>
      </w:r>
      <w:r w:rsidR="006F512F" w:rsidRPr="00BE7888">
        <w:rPr>
          <w:rFonts w:ascii="Times New Roman" w:hAnsi="Times New Roman"/>
        </w:rPr>
        <w:fldChar w:fldCharType="begin"/>
      </w:r>
      <w:r w:rsidR="006F512F" w:rsidRPr="00BE7888">
        <w:rPr>
          <w:rFonts w:ascii="Times New Roman" w:hAnsi="Times New Roman"/>
        </w:rPr>
        <w:instrText xml:space="preserve"> ADDIN EN.CITE &lt;EndNote&gt;&lt;Cite&gt;&lt;Author&gt;Mullendore&lt;/Author&gt;&lt;Year&gt;2010&lt;/Year&gt;&lt;RecNum&gt;30&lt;/RecNum&gt;&lt;DisplayText&gt;(Mullendore et al., 2010)&lt;/DisplayText&gt;&lt;record&gt;&lt;rec-number&gt;30&lt;/rec-number&gt;&lt;foreign-keys&gt;&lt;key app="EN" db-id="w5afz5zz6axw9tefdarpfdeswrawt2pprdev"&gt;30&lt;/key&gt;&lt;/foreign-keys&gt;&lt;ref-type name="Journal Article"&gt;17&lt;/ref-type&gt;&lt;contributors&gt;&lt;authors&gt;&lt;author&gt;Mullendore, D. L.&lt;/author&gt;&lt;author&gt;Windt, C. W.&lt;/author&gt;&lt;author&gt;Van As, H.&lt;/author&gt;&lt;author&gt;Knoblauch, M.&lt;/author&gt;&lt;/authors&gt;&lt;/contributors&gt;&lt;auth-address&gt;School of Biological Sciences, Washington State University, Pullman, Washington 9164-4236, USA.&lt;/auth-address&gt;&lt;titles&gt;&lt;title&gt;Sieve tube geometry in relation to phloem flow&lt;/title&gt;&lt;secondary-title&gt;Plant Cell&lt;/secondary-title&gt;&lt;alt-title&gt;The Plant cell&lt;/alt-title&gt;&lt;/titles&gt;&lt;periodical&gt;&lt;full-title&gt;Plant Cell&lt;/full-title&gt;&lt;abbr-1&gt;Plant Cell&lt;/abbr-1&gt;&lt;/periodical&gt;&lt;pages&gt;579-93&lt;/pages&gt;&lt;volume&gt;22&lt;/volume&gt;&lt;number&gt;3&lt;/number&gt;&lt;keywords&gt;&lt;keyword&gt;Castor Bean/physiology&lt;/keyword&gt;&lt;keyword&gt;Cell Wall/*ultrastructure&lt;/keyword&gt;&lt;keyword&gt;Cucurbita/physiology&lt;/keyword&gt;&lt;keyword&gt;Glucans/physiology&lt;/keyword&gt;&lt;keyword&gt;Lycopersicon esculentum/physiology&lt;/keyword&gt;&lt;keyword&gt;Magnetic Resonance Imaging&lt;/keyword&gt;&lt;keyword&gt;Microscopy, Electron, Scanning&lt;/keyword&gt;&lt;keyword&gt;Phloem/*physiology&lt;/keyword&gt;&lt;keyword&gt;Water/physiology&lt;/keyword&gt;&lt;/keywords&gt;&lt;dates&gt;&lt;year&gt;2010&lt;/year&gt;&lt;pub-dates&gt;&lt;date&gt;Mar&lt;/date&gt;&lt;/pub-dates&gt;&lt;/dates&gt;&lt;isbn&gt;1532-298X (Electronic)&amp;#xD;1040-4651 (Linking)&lt;/isbn&gt;&lt;accession-num&gt;20354199&lt;/accession-num&gt;&lt;urls&gt;&lt;related-urls&gt;&lt;url&gt;http://www.ncbi.nlm.nih.gov/pubmed/20354199&lt;/url&gt;&lt;/related-urls&gt;&lt;/urls&gt;&lt;custom2&gt;2861446&lt;/custom2&gt;&lt;electronic-resource-num&gt;10.1105/tpc.109.070094&lt;/electronic-resource-num&gt;&lt;/record&gt;&lt;/Cite&gt;&lt;/EndNote&gt;</w:instrText>
      </w:r>
      <w:r w:rsidR="006F512F" w:rsidRPr="00BE7888">
        <w:rPr>
          <w:rFonts w:ascii="Times New Roman" w:hAnsi="Times New Roman"/>
        </w:rPr>
        <w:fldChar w:fldCharType="separate"/>
      </w:r>
      <w:r w:rsidR="006F512F" w:rsidRPr="00BE7888">
        <w:rPr>
          <w:rFonts w:ascii="Times New Roman" w:hAnsi="Times New Roman"/>
          <w:noProof/>
        </w:rPr>
        <w:t>(</w:t>
      </w:r>
      <w:hyperlink w:anchor="_ENREF_46" w:tooltip="Mullendore, 2010 #30" w:history="1">
        <w:r w:rsidR="00EF3792" w:rsidRPr="00BE7888">
          <w:rPr>
            <w:rFonts w:ascii="Times New Roman" w:hAnsi="Times New Roman"/>
            <w:noProof/>
          </w:rPr>
          <w:t>Mullendore et al., 2010</w:t>
        </w:r>
      </w:hyperlink>
      <w:r w:rsidR="006F512F" w:rsidRPr="00BE7888">
        <w:rPr>
          <w:rFonts w:ascii="Times New Roman" w:hAnsi="Times New Roman"/>
          <w:noProof/>
        </w:rPr>
        <w:t>)</w:t>
      </w:r>
      <w:r w:rsidR="006F512F" w:rsidRPr="00BE7888">
        <w:rPr>
          <w:rFonts w:ascii="Times New Roman" w:hAnsi="Times New Roman"/>
        </w:rPr>
        <w:fldChar w:fldCharType="end"/>
      </w:r>
      <w:r w:rsidR="00AD24DB" w:rsidRPr="00BE7888">
        <w:rPr>
          <w:rFonts w:ascii="Times New Roman" w:hAnsi="Times New Roman"/>
        </w:rPr>
        <w:t xml:space="preserve">. Long-distance distribution of photoassimilates is achieved via the sieve tube </w:t>
      </w:r>
      <w:r w:rsidR="006F512F" w:rsidRPr="00BE7888">
        <w:rPr>
          <w:rFonts w:ascii="Times New Roman" w:hAnsi="Times New Roman"/>
        </w:rPr>
        <w:fldChar w:fldCharType="begin"/>
      </w:r>
      <w:r w:rsidR="006F512F" w:rsidRPr="00BE7888">
        <w:rPr>
          <w:rFonts w:ascii="Times New Roman" w:hAnsi="Times New Roman"/>
        </w:rPr>
        <w:instrText xml:space="preserve"> ADDIN EN.CITE &lt;EndNote&gt;&lt;Cite&gt;&lt;Author&gt;Crafts&lt;/Author&gt;&lt;Year&gt;1939&lt;/Year&gt;&lt;RecNum&gt;48&lt;/RecNum&gt;&lt;DisplayText&gt;(Hartig, Schneider, and Brix, 1860; Crafts, 1939)&lt;/DisplayText&gt;&lt;record&gt;&lt;rec-number&gt;48&lt;/rec-number&gt;&lt;foreign-keys&gt;&lt;key app="EN" db-id="w5afz5zz6axw9tefdarpfdeswrawt2pprdev"&gt;48&lt;/key&gt;&lt;/foreign-keys&gt;&lt;ref-type name="Journal Article"&gt;17&lt;/ref-type&gt;&lt;contributors&gt;&lt;authors&gt;&lt;author&gt;Crafts, A. S.&lt;/author&gt;&lt;/authors&gt;&lt;/contributors&gt;&lt;titles&gt;&lt;title&gt;Solute Transport in Plants&lt;/title&gt;&lt;secondary-title&gt;Science&lt;/secondary-title&gt;&lt;alt-title&gt;Science&lt;/alt-title&gt;&lt;/titles&gt;&lt;periodical&gt;&lt;full-title&gt;Science&lt;/full-title&gt;&lt;abbr-1&gt;Science&lt;/abbr-1&gt;&lt;/periodical&gt;&lt;alt-periodical&gt;&lt;full-title&gt;Science&lt;/full-title&gt;&lt;abbr-1&gt;Science&lt;/abbr-1&gt;&lt;/alt-periodical&gt;&lt;pages&gt;337-8&lt;/pages&gt;&lt;volume&gt;90&lt;/volume&gt;&lt;number&gt;2336&lt;/number&gt;&lt;dates&gt;&lt;year&gt;1939&lt;/year&gt;&lt;pub-dates&gt;&lt;date&gt;Oct 6&lt;/date&gt;&lt;/pub-dates&gt;&lt;/dates&gt;&lt;isbn&gt;0036-8075 (Print)&amp;#xD;0036-8075 (Linking)&lt;/isbn&gt;&lt;accession-num&gt;17791423&lt;/accession-num&gt;&lt;urls&gt;&lt;related-urls&gt;&lt;url&gt;http://www.ncbi.nlm.nih.gov/pubmed/17791423&lt;/url&gt;&lt;/related-urls&gt;&lt;/urls&gt;&lt;electronic-resource-num&gt;10.1126/science.90.2336.337&lt;/electronic-resource-num&gt;&lt;/record&gt;&lt;/Cite&gt;&lt;Cite&gt;&lt;Author&gt;Hartig&lt;/Author&gt;&lt;Year&gt;1860&lt;/Year&gt;&lt;RecNum&gt;49&lt;/RecNum&gt;&lt;record&gt;&lt;rec-number&gt;49&lt;/rec-number&gt;&lt;foreign-keys&gt;&lt;key app="EN" db-id="w5afz5zz6axw9tefdarpfdeswrawt2pprdev"&gt;49&lt;/key&gt;&lt;/foreign-keys&gt;&lt;ref-type name="Book"&gt;6&lt;/ref-type&gt;&lt;contributors&gt;&lt;authors&gt;&lt;author&gt;Hartig, Ernst&lt;/author&gt;&lt;author&gt;Schneider, Johann Bernhard&lt;/author&gt;&lt;author&gt;Brix, Philipp Wilhelm&lt;/author&gt;&lt;/authors&gt;&lt;/contributors&gt;&lt;titles&gt;&lt;title&gt;Untersuchungen über die heizkraft der steinkohlen Sachsens&lt;/title&gt;&lt;/titles&gt;&lt;pages&gt;x, 509, 1 p.&lt;/pages&gt;&lt;keywords&gt;&lt;keyword&gt;Coal Germany Saxony.&lt;/keyword&gt;&lt;/keywords&gt;&lt;dates&gt;&lt;year&gt;1860&lt;/year&gt;&lt;/dates&gt;&lt;pub-location&gt;Leipzig,&lt;/pub-location&gt;&lt;publisher&gt;W. Engelmann&lt;/publisher&gt;&lt;accession-num&gt;8676238&lt;/accession-num&gt;&lt;call-num&gt;Jefferson or Adams Building Reading Rooms TN808.G4 S3&lt;/call-num&gt;&lt;urls&gt;&lt;/urls&gt;&lt;/record&gt;&lt;/Cite&gt;&lt;/EndNote&gt;</w:instrText>
      </w:r>
      <w:r w:rsidR="006F512F" w:rsidRPr="00BE7888">
        <w:rPr>
          <w:rFonts w:ascii="Times New Roman" w:hAnsi="Times New Roman"/>
        </w:rPr>
        <w:fldChar w:fldCharType="separate"/>
      </w:r>
      <w:r w:rsidR="006F512F" w:rsidRPr="00BE7888">
        <w:rPr>
          <w:rFonts w:ascii="Times New Roman" w:hAnsi="Times New Roman"/>
          <w:noProof/>
        </w:rPr>
        <w:t>(</w:t>
      </w:r>
      <w:hyperlink w:anchor="_ENREF_31" w:tooltip="Hartig, 1860 #49" w:history="1">
        <w:r w:rsidR="00EF3792" w:rsidRPr="00BE7888">
          <w:rPr>
            <w:rFonts w:ascii="Times New Roman" w:hAnsi="Times New Roman"/>
            <w:noProof/>
          </w:rPr>
          <w:t>Hartig</w:t>
        </w:r>
        <w:r w:rsidR="00AC4431">
          <w:rPr>
            <w:rFonts w:ascii="Times New Roman" w:hAnsi="Times New Roman"/>
            <w:noProof/>
          </w:rPr>
          <w:t xml:space="preserve"> et al.</w:t>
        </w:r>
        <w:r w:rsidR="00EF3792" w:rsidRPr="00BE7888">
          <w:rPr>
            <w:rFonts w:ascii="Times New Roman" w:hAnsi="Times New Roman"/>
            <w:noProof/>
          </w:rPr>
          <w:t>, 1860</w:t>
        </w:r>
      </w:hyperlink>
      <w:r w:rsidR="006F512F" w:rsidRPr="00BE7888">
        <w:rPr>
          <w:rFonts w:ascii="Times New Roman" w:hAnsi="Times New Roman"/>
          <w:noProof/>
        </w:rPr>
        <w:t xml:space="preserve">; </w:t>
      </w:r>
      <w:hyperlink w:anchor="_ENREF_15" w:tooltip="Crafts, 1939 #48" w:history="1">
        <w:r w:rsidR="00EF3792" w:rsidRPr="00BE7888">
          <w:rPr>
            <w:rFonts w:ascii="Times New Roman" w:hAnsi="Times New Roman"/>
            <w:noProof/>
          </w:rPr>
          <w:t>Crafts, 1939</w:t>
        </w:r>
      </w:hyperlink>
      <w:r w:rsidR="006F512F" w:rsidRPr="00BE7888">
        <w:rPr>
          <w:rFonts w:ascii="Times New Roman" w:hAnsi="Times New Roman"/>
          <w:noProof/>
        </w:rPr>
        <w:t>)</w:t>
      </w:r>
      <w:r w:rsidR="006F512F" w:rsidRPr="00BE7888">
        <w:rPr>
          <w:rFonts w:ascii="Times New Roman" w:hAnsi="Times New Roman"/>
        </w:rPr>
        <w:fldChar w:fldCharType="end"/>
      </w:r>
      <w:r w:rsidR="00AD24DB" w:rsidRPr="00BE7888">
        <w:rPr>
          <w:rFonts w:ascii="Times New Roman" w:hAnsi="Times New Roman"/>
        </w:rPr>
        <w:t>. In order to facilitate this long-distance transport, SEs undergo a specialized differentiation process</w:t>
      </w:r>
      <w:r w:rsidR="00891D49" w:rsidRPr="00BE7888">
        <w:rPr>
          <w:rFonts w:ascii="Times New Roman" w:hAnsi="Times New Roman"/>
        </w:rPr>
        <w:t>.</w:t>
      </w:r>
      <w:r w:rsidR="00AD24DB" w:rsidRPr="00BE7888">
        <w:rPr>
          <w:rFonts w:ascii="Times New Roman" w:hAnsi="Times New Roman"/>
        </w:rPr>
        <w:t xml:space="preserve"> Cells entering the differentiation stage undergo cell wall thickening, which gives mechanical support against the high turgor pressure </w:t>
      </w:r>
      <w:r w:rsidR="00DA68F7">
        <w:rPr>
          <w:rFonts w:ascii="Times New Roman" w:hAnsi="Times New Roman"/>
        </w:rPr>
        <w:t xml:space="preserve">that is derived from the </w:t>
      </w:r>
      <w:r w:rsidR="002C0A88">
        <w:rPr>
          <w:rFonts w:ascii="Times New Roman" w:hAnsi="Times New Roman"/>
        </w:rPr>
        <w:t>elevated sugar concentration</w:t>
      </w:r>
      <w:r w:rsidR="00DA68F7">
        <w:rPr>
          <w:rFonts w:ascii="Times New Roman" w:hAnsi="Times New Roman"/>
        </w:rPr>
        <w:t xml:space="preserve"> throughout the sieve tube</w:t>
      </w:r>
      <w:r w:rsidR="00AD24DB" w:rsidRPr="00BE7888">
        <w:rPr>
          <w:rFonts w:ascii="Times New Roman" w:hAnsi="Times New Roman"/>
        </w:rPr>
        <w:t xml:space="preserve">. As part of early phloem differentiation, this cell wall thickening occurs at the same time as SE precursor cell elongation. During differentiation, these cells develop perforated walls at </w:t>
      </w:r>
      <w:r w:rsidR="007927EE" w:rsidRPr="00BE7888">
        <w:rPr>
          <w:rFonts w:ascii="Times New Roman" w:hAnsi="Times New Roman"/>
        </w:rPr>
        <w:t xml:space="preserve">the </w:t>
      </w:r>
      <w:r w:rsidR="00AD24DB" w:rsidRPr="00BE7888">
        <w:rPr>
          <w:rFonts w:ascii="Times New Roman" w:hAnsi="Times New Roman"/>
        </w:rPr>
        <w:t>cell junctions</w:t>
      </w:r>
      <w:r w:rsidR="00C34590" w:rsidRPr="00BE7888">
        <w:rPr>
          <w:rFonts w:ascii="Times New Roman" w:hAnsi="Times New Roman"/>
        </w:rPr>
        <w:t xml:space="preserve"> </w:t>
      </w:r>
      <w:r w:rsidR="007927EE" w:rsidRPr="00BE7888">
        <w:rPr>
          <w:rFonts w:ascii="Times New Roman" w:hAnsi="Times New Roman"/>
        </w:rPr>
        <w:t>with</w:t>
      </w:r>
      <w:r w:rsidR="00C34590" w:rsidRPr="00BE7888">
        <w:rPr>
          <w:rFonts w:ascii="Times New Roman" w:hAnsi="Times New Roman"/>
        </w:rPr>
        <w:t>in the sieve tube</w:t>
      </w:r>
      <w:r w:rsidR="00AD24DB" w:rsidRPr="00BE7888">
        <w:rPr>
          <w:rFonts w:ascii="Times New Roman" w:hAnsi="Times New Roman"/>
        </w:rPr>
        <w:t>. Through these junctions, called sieve plates, SEs establish symplastic continuity throughout the sieve tube. In addition to sieve plate formation, differentiating SEs also undergo dramatic cellular reorganization; for example, they lose many organelles, such as vacuoles, the rough endoplasmic reticulum (ER), and the Golgi apparatus, and their cytoskeleton is degenerated. However, some other cellular components, such as the plasma membrane, smooth ER, mitochondria, phloem plastids and P-proteins</w:t>
      </w:r>
      <w:r w:rsidR="001969BB" w:rsidRPr="00BE7888">
        <w:rPr>
          <w:rFonts w:ascii="Times New Roman" w:hAnsi="Times New Roman"/>
        </w:rPr>
        <w:t xml:space="preserve"> (proteinaceous material in the</w:t>
      </w:r>
      <w:r w:rsidR="006A1956">
        <w:rPr>
          <w:rFonts w:ascii="Times New Roman" w:hAnsi="Times New Roman"/>
          <w:bCs/>
        </w:rPr>
        <w:t xml:space="preserve"> p</w:t>
      </w:r>
      <w:r w:rsidR="006A1956" w:rsidRPr="00BE7888">
        <w:rPr>
          <w:rFonts w:ascii="Times New Roman" w:hAnsi="Times New Roman"/>
          <w:bCs/>
        </w:rPr>
        <w:t>hloem</w:t>
      </w:r>
      <w:r w:rsidR="001969BB" w:rsidRPr="00BE7888">
        <w:rPr>
          <w:rFonts w:ascii="Times New Roman" w:hAnsi="Times New Roman"/>
          <w:b/>
          <w:bCs/>
        </w:rPr>
        <w:t>)</w:t>
      </w:r>
      <w:r w:rsidR="00AD24DB" w:rsidRPr="00BE7888">
        <w:rPr>
          <w:rFonts w:ascii="Times New Roman" w:hAnsi="Times New Roman"/>
        </w:rPr>
        <w:t xml:space="preserve">, are retained within the cell. </w:t>
      </w:r>
      <w:r w:rsidR="007927EE" w:rsidRPr="00BE7888">
        <w:rPr>
          <w:rFonts w:ascii="Times New Roman" w:hAnsi="Times New Roman"/>
        </w:rPr>
        <w:t xml:space="preserve">The enucleation process takes place at </w:t>
      </w:r>
      <w:r w:rsidR="00AD24DB" w:rsidRPr="00BE7888">
        <w:rPr>
          <w:rFonts w:ascii="Times New Roman" w:hAnsi="Times New Roman"/>
        </w:rPr>
        <w:t xml:space="preserve">the very last stage of differentiation </w:t>
      </w:r>
      <w:r w:rsidR="006F512F" w:rsidRPr="00BE7888">
        <w:rPr>
          <w:rFonts w:ascii="Times New Roman" w:hAnsi="Times New Roman"/>
        </w:rPr>
        <w:fldChar w:fldCharType="begin">
          <w:fldData xml:space="preserve">PEVuZE5vdGU+PENpdGU+PEF1dGhvcj5CdXNzZTwvQXV0aG9yPjxZZWFyPjE5OTk8L1llYXI+PFJl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</w:fldData>
        </w:fldChar>
      </w:r>
      <w:r w:rsidR="007F7F68" w:rsidRPr="00BE7888">
        <w:rPr>
          <w:rFonts w:ascii="Times New Roman" w:hAnsi="Times New Roman"/>
        </w:rPr>
        <w:instrText xml:space="preserve"> ADDIN EN.CITE </w:instrText>
      </w:r>
      <w:r w:rsidR="007F7F68" w:rsidRPr="00BE7888">
        <w:rPr>
          <w:rFonts w:ascii="Times New Roman" w:hAnsi="Times New Roman"/>
        </w:rPr>
        <w:fldChar w:fldCharType="begin">
          <w:fldData xml:space="preserve">PEVuZE5vdGU+PENpdGU+PEF1dGhvcj5CdXNzZTwvQXV0aG9yPjxZZWFyPjE5OTk8L1llYXI+PFJl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</w:fldData>
        </w:fldChar>
      </w:r>
      <w:r w:rsidR="007F7F68" w:rsidRPr="00BE7888">
        <w:rPr>
          <w:rFonts w:ascii="Times New Roman" w:hAnsi="Times New Roman"/>
        </w:rPr>
        <w:instrText xml:space="preserve"> ADDIN EN.CITE.DATA </w:instrText>
      </w:r>
      <w:r w:rsidR="007F7F68" w:rsidRPr="00BE7888">
        <w:rPr>
          <w:rFonts w:ascii="Times New Roman" w:hAnsi="Times New Roman"/>
        </w:rPr>
      </w:r>
      <w:r w:rsidR="007F7F68" w:rsidRPr="00BE7888">
        <w:rPr>
          <w:rFonts w:ascii="Times New Roman" w:hAnsi="Times New Roman"/>
        </w:rPr>
        <w:fldChar w:fldCharType="end"/>
      </w:r>
      <w:r w:rsidR="006F512F" w:rsidRPr="00BE7888">
        <w:rPr>
          <w:rFonts w:ascii="Times New Roman" w:hAnsi="Times New Roman"/>
        </w:rPr>
      </w:r>
      <w:r w:rsidR="006F512F" w:rsidRPr="00BE7888">
        <w:rPr>
          <w:rFonts w:ascii="Times New Roman" w:hAnsi="Times New Roman"/>
        </w:rPr>
        <w:fldChar w:fldCharType="separate"/>
      </w:r>
      <w:r w:rsidR="007F7F68" w:rsidRPr="00BE7888">
        <w:rPr>
          <w:rFonts w:ascii="Times New Roman" w:hAnsi="Times New Roman"/>
          <w:noProof/>
        </w:rPr>
        <w:t>(</w:t>
      </w:r>
      <w:hyperlink w:anchor="_ENREF_17" w:tooltip="Cronshaw, 1968 #59" w:history="1">
        <w:r w:rsidR="00EF3792" w:rsidRPr="00BE7888">
          <w:rPr>
            <w:rFonts w:ascii="Times New Roman" w:hAnsi="Times New Roman"/>
            <w:noProof/>
          </w:rPr>
          <w:t>Cronshaw and Esau, 1968</w:t>
        </w:r>
      </w:hyperlink>
      <w:r w:rsidR="007F7F68" w:rsidRPr="00BE7888">
        <w:rPr>
          <w:rFonts w:ascii="Times New Roman" w:hAnsi="Times New Roman"/>
          <w:noProof/>
        </w:rPr>
        <w:t xml:space="preserve">; </w:t>
      </w:r>
      <w:hyperlink w:anchor="_ENREF_21" w:tooltip="Esau, 1972 #66" w:history="1">
        <w:r w:rsidR="00EF3792" w:rsidRPr="00BE7888">
          <w:rPr>
            <w:rFonts w:ascii="Times New Roman" w:hAnsi="Times New Roman"/>
            <w:noProof/>
          </w:rPr>
          <w:t>Esau, 1972</w:t>
        </w:r>
      </w:hyperlink>
      <w:r w:rsidR="007F7F68" w:rsidRPr="00BE7888">
        <w:rPr>
          <w:rFonts w:ascii="Times New Roman" w:hAnsi="Times New Roman"/>
          <w:noProof/>
        </w:rPr>
        <w:t xml:space="preserve">; </w:t>
      </w:r>
      <w:hyperlink w:anchor="_ENREF_20" w:tooltip="Eleftheriou, 1982 #60" w:history="1">
        <w:r w:rsidR="00EF3792" w:rsidRPr="00BE7888">
          <w:rPr>
            <w:rFonts w:ascii="Times New Roman" w:hAnsi="Times New Roman"/>
            <w:noProof/>
          </w:rPr>
          <w:t>Eleftheriou and Tsekos, 1982</w:t>
        </w:r>
      </w:hyperlink>
      <w:r w:rsidR="007F7F68" w:rsidRPr="00BE7888">
        <w:rPr>
          <w:rFonts w:ascii="Times New Roman" w:hAnsi="Times New Roman"/>
          <w:noProof/>
        </w:rPr>
        <w:t xml:space="preserve">; </w:t>
      </w:r>
      <w:hyperlink w:anchor="_ENREF_59" w:tooltip="Sjolund, 1997 #61" w:history="1">
        <w:r w:rsidR="00EF3792" w:rsidRPr="00BE7888">
          <w:rPr>
            <w:rFonts w:ascii="Times New Roman" w:hAnsi="Times New Roman"/>
            <w:noProof/>
          </w:rPr>
          <w:t>Sjolund, 1997</w:t>
        </w:r>
      </w:hyperlink>
      <w:r w:rsidR="007F7F68" w:rsidRPr="00BE7888">
        <w:rPr>
          <w:rFonts w:ascii="Times New Roman" w:hAnsi="Times New Roman"/>
          <w:noProof/>
        </w:rPr>
        <w:t xml:space="preserve">; </w:t>
      </w:r>
      <w:hyperlink w:anchor="_ENREF_11" w:tooltip="Busse, 1999 #63" w:history="1">
        <w:r w:rsidR="00EF3792" w:rsidRPr="00BE7888">
          <w:rPr>
            <w:rFonts w:ascii="Times New Roman" w:hAnsi="Times New Roman"/>
            <w:noProof/>
          </w:rPr>
          <w:t>Busse and Evert, 1999a</w:t>
        </w:r>
      </w:hyperlink>
      <w:r w:rsidR="007F7F68" w:rsidRPr="00BE7888">
        <w:rPr>
          <w:rFonts w:ascii="Times New Roman" w:hAnsi="Times New Roman"/>
          <w:noProof/>
        </w:rPr>
        <w:t xml:space="preserve">; </w:t>
      </w:r>
      <w:hyperlink w:anchor="_ENREF_73" w:tooltip="Wu, 2003 #62" w:history="1">
        <w:r w:rsidR="00EF3792" w:rsidRPr="00BE7888">
          <w:rPr>
            <w:rFonts w:ascii="Times New Roman" w:hAnsi="Times New Roman"/>
            <w:noProof/>
          </w:rPr>
          <w:t>Wu and Zheng, 2003</w:t>
        </w:r>
      </w:hyperlink>
      <w:r w:rsidR="007F7F68" w:rsidRPr="00BE7888">
        <w:rPr>
          <w:rFonts w:ascii="Times New Roman" w:hAnsi="Times New Roman"/>
          <w:noProof/>
        </w:rPr>
        <w:t xml:space="preserve">; </w:t>
      </w:r>
      <w:hyperlink w:anchor="_ENREF_42" w:tooltip="Lucas, 2013 #1" w:history="1">
        <w:r w:rsidR="00EF3792" w:rsidRPr="00BE7888">
          <w:rPr>
            <w:rFonts w:ascii="Times New Roman" w:hAnsi="Times New Roman"/>
            <w:noProof/>
          </w:rPr>
          <w:t>Lucas et al., 2013</w:t>
        </w:r>
      </w:hyperlink>
      <w:r w:rsidR="007F7F68" w:rsidRPr="00BE7888">
        <w:rPr>
          <w:rFonts w:ascii="Times New Roman" w:hAnsi="Times New Roman"/>
          <w:noProof/>
        </w:rPr>
        <w:t>)</w:t>
      </w:r>
      <w:r w:rsidR="006F512F" w:rsidRPr="00BE7888">
        <w:rPr>
          <w:rFonts w:ascii="Times New Roman" w:hAnsi="Times New Roman"/>
        </w:rPr>
        <w:fldChar w:fldCharType="end"/>
      </w:r>
      <w:r w:rsidR="00AD24DB" w:rsidRPr="00BE7888">
        <w:rPr>
          <w:rFonts w:ascii="Times New Roman" w:hAnsi="Times New Roman"/>
        </w:rPr>
        <w:t>. Recent studies have shown that the retained organelles may have a special function</w:t>
      </w:r>
      <w:r w:rsidR="00A42DD6" w:rsidRPr="00BE7888">
        <w:rPr>
          <w:rFonts w:ascii="Times New Roman" w:hAnsi="Times New Roman"/>
        </w:rPr>
        <w:t>, acting,</w:t>
      </w:r>
      <w:r w:rsidR="00AD24DB" w:rsidRPr="00BE7888">
        <w:rPr>
          <w:rFonts w:ascii="Times New Roman" w:hAnsi="Times New Roman"/>
        </w:rPr>
        <w:t xml:space="preserve"> for instance, as a reservoir for </w:t>
      </w:r>
      <w:r w:rsidR="00A42DD6" w:rsidRPr="00BE7888">
        <w:rPr>
          <w:rFonts w:ascii="Times New Roman" w:hAnsi="Times New Roman"/>
        </w:rPr>
        <w:t xml:space="preserve">certain </w:t>
      </w:r>
      <w:r w:rsidR="00AD24DB" w:rsidRPr="00BE7888">
        <w:rPr>
          <w:rFonts w:ascii="Times New Roman" w:hAnsi="Times New Roman"/>
        </w:rPr>
        <w:t>enzymes</w:t>
      </w:r>
      <w:r w:rsidR="00A42DD6" w:rsidRPr="00BE7888">
        <w:rPr>
          <w:rFonts w:ascii="Times New Roman" w:hAnsi="Times New Roman"/>
        </w:rPr>
        <w:t>;</w:t>
      </w:r>
      <w:r w:rsidR="00BE2AC2" w:rsidRPr="00BE7888">
        <w:rPr>
          <w:rFonts w:ascii="Times New Roman" w:hAnsi="Times New Roman"/>
        </w:rPr>
        <w:t xml:space="preserve"> </w:t>
      </w:r>
      <w:r w:rsidR="00A42DD6" w:rsidRPr="00BE7888">
        <w:rPr>
          <w:rFonts w:ascii="Times New Roman" w:hAnsi="Times New Roman"/>
        </w:rPr>
        <w:t xml:space="preserve">moreover, </w:t>
      </w:r>
      <w:r w:rsidR="00AD24DB" w:rsidRPr="00BE7888">
        <w:rPr>
          <w:rFonts w:ascii="Times New Roman" w:hAnsi="Times New Roman"/>
        </w:rPr>
        <w:t xml:space="preserve">the retained ER may serve as a track for protein transport </w:t>
      </w:r>
      <w:r w:rsidR="006F512F" w:rsidRPr="00BE7888">
        <w:rPr>
          <w:rFonts w:ascii="Times New Roman" w:hAnsi="Times New Roman"/>
        </w:rPr>
        <w:fldChar w:fldCharType="begin">
          <w:fldData xml:space="preserve">PEVuZE5vdGU+PENpdGU+PEF1dGhvcj5CZWxsPC9BdXRob3I+PFllYXI+MjAxMTwvWWVhcj48UmVj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</w:fldData>
        </w:fldChar>
      </w:r>
      <w:r w:rsidR="006F512F" w:rsidRPr="00BE7888">
        <w:rPr>
          <w:rFonts w:ascii="Times New Roman" w:hAnsi="Times New Roman"/>
        </w:rPr>
        <w:instrText xml:space="preserve"> ADDIN EN.CITE </w:instrText>
      </w:r>
      <w:r w:rsidR="006F512F" w:rsidRPr="00BE7888">
        <w:rPr>
          <w:rFonts w:ascii="Times New Roman" w:hAnsi="Times New Roman"/>
        </w:rPr>
        <w:fldChar w:fldCharType="begin">
          <w:fldData xml:space="preserve">PEVuZE5vdGU+PENpdGU+PEF1dGhvcj5CZWxsPC9BdXRob3I+PFllYXI+MjAxMTwvWWVhcj48UmVj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</w:fldData>
        </w:fldChar>
      </w:r>
      <w:r w:rsidR="006F512F" w:rsidRPr="00BE7888">
        <w:rPr>
          <w:rFonts w:ascii="Times New Roman" w:hAnsi="Times New Roman"/>
        </w:rPr>
        <w:instrText xml:space="preserve"> ADDIN EN.CITE.DATA </w:instrText>
      </w:r>
      <w:r w:rsidR="006F512F" w:rsidRPr="00BE7888">
        <w:rPr>
          <w:rFonts w:ascii="Times New Roman" w:hAnsi="Times New Roman"/>
        </w:rPr>
      </w:r>
      <w:r w:rsidR="006F512F" w:rsidRPr="00BE7888">
        <w:rPr>
          <w:rFonts w:ascii="Times New Roman" w:hAnsi="Times New Roman"/>
        </w:rPr>
        <w:fldChar w:fldCharType="end"/>
      </w:r>
      <w:r w:rsidR="006F512F" w:rsidRPr="00BE7888">
        <w:rPr>
          <w:rFonts w:ascii="Times New Roman" w:hAnsi="Times New Roman"/>
        </w:rPr>
      </w:r>
      <w:r w:rsidR="006F512F" w:rsidRPr="00BE7888">
        <w:rPr>
          <w:rFonts w:ascii="Times New Roman" w:hAnsi="Times New Roman"/>
        </w:rPr>
        <w:fldChar w:fldCharType="separate"/>
      </w:r>
      <w:r w:rsidR="006F512F" w:rsidRPr="00BE7888">
        <w:rPr>
          <w:rFonts w:ascii="Times New Roman" w:hAnsi="Times New Roman"/>
          <w:noProof/>
        </w:rPr>
        <w:t>(</w:t>
      </w:r>
      <w:hyperlink w:anchor="_ENREF_7" w:tooltip="Bird, 2003 #31" w:history="1">
        <w:r w:rsidR="00EF3792" w:rsidRPr="00BE7888">
          <w:rPr>
            <w:rFonts w:ascii="Times New Roman" w:hAnsi="Times New Roman"/>
            <w:noProof/>
          </w:rPr>
          <w:t>Bird</w:t>
        </w:r>
        <w:r w:rsidR="00E453F8">
          <w:rPr>
            <w:rFonts w:ascii="Times New Roman" w:hAnsi="Times New Roman"/>
            <w:noProof/>
          </w:rPr>
          <w:t xml:space="preserve"> et al.,</w:t>
        </w:r>
        <w:r w:rsidR="00EF3792" w:rsidRPr="00BE7888">
          <w:rPr>
            <w:rFonts w:ascii="Times New Roman" w:hAnsi="Times New Roman"/>
            <w:noProof/>
          </w:rPr>
          <w:t xml:space="preserve"> 2003</w:t>
        </w:r>
      </w:hyperlink>
      <w:r w:rsidR="006F512F" w:rsidRPr="00BE7888">
        <w:rPr>
          <w:rFonts w:ascii="Times New Roman" w:hAnsi="Times New Roman"/>
          <w:noProof/>
        </w:rPr>
        <w:t xml:space="preserve">; </w:t>
      </w:r>
      <w:hyperlink w:anchor="_ENREF_32" w:tooltip="Hause, 2003 #32" w:history="1">
        <w:r w:rsidR="00EF3792" w:rsidRPr="00BE7888">
          <w:rPr>
            <w:rFonts w:ascii="Times New Roman" w:hAnsi="Times New Roman"/>
            <w:noProof/>
          </w:rPr>
          <w:t>Hause et al., 2003</w:t>
        </w:r>
      </w:hyperlink>
      <w:r w:rsidR="006F512F" w:rsidRPr="00BE7888">
        <w:rPr>
          <w:rFonts w:ascii="Times New Roman" w:hAnsi="Times New Roman"/>
          <w:noProof/>
        </w:rPr>
        <w:t xml:space="preserve">; </w:t>
      </w:r>
      <w:hyperlink w:anchor="_ENREF_4" w:tooltip="Bell, 2011 #18" w:history="1">
        <w:r w:rsidR="00EF3792" w:rsidRPr="00BE7888">
          <w:rPr>
            <w:rFonts w:ascii="Times New Roman" w:hAnsi="Times New Roman"/>
            <w:noProof/>
          </w:rPr>
          <w:t>Bell and Oparka, 2011</w:t>
        </w:r>
      </w:hyperlink>
      <w:r w:rsidR="006F512F" w:rsidRPr="00BE7888">
        <w:rPr>
          <w:rFonts w:ascii="Times New Roman" w:hAnsi="Times New Roman"/>
          <w:noProof/>
        </w:rPr>
        <w:t xml:space="preserve">; </w:t>
      </w:r>
      <w:hyperlink w:anchor="_ENREF_37" w:tooltip="Knoblauch, 2012 #17" w:history="1">
        <w:r w:rsidR="00EF3792" w:rsidRPr="00BE7888">
          <w:rPr>
            <w:rFonts w:ascii="Times New Roman" w:hAnsi="Times New Roman"/>
            <w:noProof/>
          </w:rPr>
          <w:t>Knoblauch and Oparka, 2012</w:t>
        </w:r>
      </w:hyperlink>
      <w:r w:rsidR="006F512F" w:rsidRPr="00BE7888">
        <w:rPr>
          <w:rFonts w:ascii="Times New Roman" w:hAnsi="Times New Roman"/>
          <w:noProof/>
        </w:rPr>
        <w:t>)</w:t>
      </w:r>
      <w:r w:rsidR="006F512F" w:rsidRPr="00BE7888">
        <w:rPr>
          <w:rFonts w:ascii="Times New Roman" w:hAnsi="Times New Roman"/>
        </w:rPr>
        <w:fldChar w:fldCharType="end"/>
      </w:r>
      <w:r w:rsidR="00AD24DB" w:rsidRPr="00BE7888">
        <w:rPr>
          <w:rFonts w:ascii="Times New Roman" w:hAnsi="Times New Roman"/>
        </w:rPr>
        <w:t xml:space="preserve">. </w:t>
      </w:r>
    </w:p>
    <w:p w14:paraId="3F3B899E" w14:textId="32219E27" w:rsidR="006529BC"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9C5F7B" w:rsidRPr="00BE7888">
        <w:rPr>
          <w:rFonts w:ascii="Times New Roman" w:hAnsi="Times New Roman"/>
        </w:rPr>
        <w:t>In spite of the degeneration of a majority of their organelles, SEs are still considered living cells</w:t>
      </w:r>
      <w:r w:rsidR="0062048F" w:rsidRPr="00BE7888">
        <w:rPr>
          <w:rFonts w:ascii="Times New Roman" w:hAnsi="Times New Roman"/>
        </w:rPr>
        <w:t>;</w:t>
      </w:r>
      <w:r w:rsidR="009C5F7B" w:rsidRPr="00BE7888">
        <w:rPr>
          <w:rFonts w:ascii="Times New Roman" w:hAnsi="Times New Roman"/>
        </w:rPr>
        <w:t xml:space="preserve"> neighboring CCs</w:t>
      </w:r>
      <w:r w:rsidR="0062048F" w:rsidRPr="00BE7888">
        <w:rPr>
          <w:rFonts w:ascii="Times New Roman" w:hAnsi="Times New Roman"/>
        </w:rPr>
        <w:t>,</w:t>
      </w:r>
      <w:r w:rsidR="009C5F7B" w:rsidRPr="00BE7888">
        <w:rPr>
          <w:rFonts w:ascii="Times New Roman" w:hAnsi="Times New Roman"/>
        </w:rPr>
        <w:t xml:space="preserve"> </w:t>
      </w:r>
      <w:r w:rsidR="007B2C85" w:rsidRPr="00BE7888">
        <w:rPr>
          <w:rFonts w:ascii="Times New Roman" w:hAnsi="Times New Roman"/>
        </w:rPr>
        <w:t xml:space="preserve">to </w:t>
      </w:r>
      <w:r w:rsidR="009C5F7B" w:rsidRPr="00BE7888">
        <w:rPr>
          <w:rFonts w:ascii="Times New Roman" w:hAnsi="Times New Roman"/>
        </w:rPr>
        <w:t xml:space="preserve">which </w:t>
      </w:r>
      <w:r w:rsidR="007B2C85" w:rsidRPr="00BE7888">
        <w:rPr>
          <w:rFonts w:ascii="Times New Roman" w:hAnsi="Times New Roman"/>
        </w:rPr>
        <w:t xml:space="preserve">they </w:t>
      </w:r>
      <w:r w:rsidR="009C5F7B" w:rsidRPr="00BE7888">
        <w:rPr>
          <w:rFonts w:ascii="Times New Roman" w:hAnsi="Times New Roman"/>
        </w:rPr>
        <w:t>are symplastically connected by PD</w:t>
      </w:r>
      <w:r w:rsidR="0062048F" w:rsidRPr="00BE7888">
        <w:rPr>
          <w:rFonts w:ascii="Times New Roman" w:hAnsi="Times New Roman"/>
        </w:rPr>
        <w:t>, support the SEs</w:t>
      </w:r>
      <w:r w:rsidR="009C5F7B" w:rsidRPr="00BE7888">
        <w:rPr>
          <w:rFonts w:ascii="Times New Roman" w:hAnsi="Times New Roman"/>
        </w:rPr>
        <w:t xml:space="preserve">. The symplastic connection between SEs and surrounding cells was well described in two seminal papers published in the American Journal of Botany. In 1969, </w:t>
      </w:r>
      <w:r w:rsidR="00443BF6" w:rsidRPr="00BE7888">
        <w:rPr>
          <w:rFonts w:ascii="Times New Roman" w:hAnsi="Times New Roman"/>
        </w:rPr>
        <w:t>Shih and Currier</w:t>
      </w:r>
      <w:r w:rsidR="00EF4EA6" w:rsidRPr="00BE7888">
        <w:rPr>
          <w:rFonts w:ascii="Times New Roman" w:hAnsi="Times New Roman"/>
        </w:rPr>
        <w:t xml:space="preserve"> </w:t>
      </w:r>
      <w:r w:rsidR="009C5F7B" w:rsidRPr="00BE7888">
        <w:rPr>
          <w:rFonts w:ascii="Times New Roman" w:hAnsi="Times New Roman"/>
        </w:rPr>
        <w:t xml:space="preserve">described in great detail </w:t>
      </w:r>
      <w:r w:rsidR="003418A3" w:rsidRPr="00BE7888">
        <w:rPr>
          <w:rFonts w:ascii="Times New Roman" w:hAnsi="Times New Roman"/>
        </w:rPr>
        <w:t>how PD-mediated symplastic connection</w:t>
      </w:r>
      <w:r w:rsidR="0076043F" w:rsidRPr="00BE7888">
        <w:rPr>
          <w:rFonts w:ascii="Times New Roman" w:hAnsi="Times New Roman"/>
        </w:rPr>
        <w:t>s</w:t>
      </w:r>
      <w:r w:rsidR="003418A3" w:rsidRPr="00BE7888">
        <w:rPr>
          <w:rFonts w:ascii="Times New Roman" w:hAnsi="Times New Roman"/>
        </w:rPr>
        <w:t xml:space="preserve"> </w:t>
      </w:r>
      <w:r w:rsidR="0076043F" w:rsidRPr="00BE7888">
        <w:rPr>
          <w:rFonts w:ascii="Times New Roman" w:hAnsi="Times New Roman"/>
        </w:rPr>
        <w:t>are</w:t>
      </w:r>
      <w:r w:rsidR="003418A3" w:rsidRPr="00BE7888">
        <w:rPr>
          <w:rFonts w:ascii="Times New Roman" w:hAnsi="Times New Roman"/>
        </w:rPr>
        <w:t xml:space="preserve"> established in the phloem and the role of symplastic connections during phloem transport</w:t>
      </w:r>
      <w:r w:rsidR="0076043F" w:rsidRPr="00BE7888">
        <w:rPr>
          <w:rFonts w:ascii="Times New Roman" w:hAnsi="Times New Roman"/>
        </w:rPr>
        <w:t>,</w:t>
      </w:r>
      <w:r w:rsidR="003418A3" w:rsidRPr="00BE7888">
        <w:rPr>
          <w:rFonts w:ascii="Times New Roman" w:hAnsi="Times New Roman"/>
        </w:rPr>
        <w:t xml:space="preserve"> especially in cotton (</w:t>
      </w:r>
      <w:r w:rsidR="003418A3" w:rsidRPr="00BE7888">
        <w:rPr>
          <w:rFonts w:ascii="Times New Roman" w:hAnsi="Times New Roman"/>
          <w:i/>
        </w:rPr>
        <w:t>Gossypium hirsutum</w:t>
      </w:r>
      <w:r w:rsidR="003418A3" w:rsidRPr="00BE7888">
        <w:rPr>
          <w:rFonts w:ascii="Times New Roman" w:hAnsi="Times New Roman"/>
        </w:rPr>
        <w:t xml:space="preserve"> L.)</w:t>
      </w:r>
      <w:r w:rsidR="000C2723" w:rsidRPr="00BE7888">
        <w:rPr>
          <w:rFonts w:ascii="Times New Roman" w:hAnsi="Times New Roman"/>
        </w:rPr>
        <w:t xml:space="preserve"> </w:t>
      </w:r>
      <w:r w:rsidR="003418A3" w:rsidRPr="00BE7888">
        <w:rPr>
          <w:rFonts w:ascii="Times New Roman" w:hAnsi="Times New Roman"/>
        </w:rPr>
        <w:t xml:space="preserve">seedlings. </w:t>
      </w:r>
      <w:r w:rsidR="009C5F7B" w:rsidRPr="00BE7888">
        <w:rPr>
          <w:rFonts w:ascii="Times New Roman" w:hAnsi="Times New Roman"/>
        </w:rPr>
        <w:t>In addition to describing the PD formed between SEs and CCs, they reported PD connections between parenchyma cells and CCs</w:t>
      </w:r>
      <w:r w:rsidR="00CD6E23" w:rsidRPr="00BE7888">
        <w:rPr>
          <w:rFonts w:ascii="Times New Roman" w:hAnsi="Times New Roman"/>
        </w:rPr>
        <w:t>,</w:t>
      </w:r>
      <w:r w:rsidR="009C5F7B" w:rsidRPr="00BE7888">
        <w:rPr>
          <w:rFonts w:ascii="Times New Roman" w:hAnsi="Times New Roman"/>
        </w:rPr>
        <w:t xml:space="preserve"> </w:t>
      </w:r>
      <w:r w:rsidR="005B6276" w:rsidRPr="00BE7888">
        <w:rPr>
          <w:rFonts w:ascii="Times New Roman" w:hAnsi="Times New Roman"/>
        </w:rPr>
        <w:t xml:space="preserve">along with an </w:t>
      </w:r>
      <w:r w:rsidR="009C5F7B" w:rsidRPr="00BE7888">
        <w:rPr>
          <w:rFonts w:ascii="Times New Roman" w:hAnsi="Times New Roman"/>
        </w:rPr>
        <w:t xml:space="preserve">almost complete lack of connection between parenchyma cells and SE. Based on their observations, they proposed that CCs play a role in mediating communication along the radial axis consisting of phloem parenchyma cells, CCs, and SEs. </w:t>
      </w:r>
      <w:r w:rsidR="00443BF6" w:rsidRPr="00BE7888">
        <w:rPr>
          <w:rFonts w:ascii="Times New Roman" w:hAnsi="Times New Roman"/>
        </w:rPr>
        <w:t>Shih and Currier</w:t>
      </w:r>
      <w:r w:rsidR="00CF5C70" w:rsidRPr="00BE7888">
        <w:rPr>
          <w:rFonts w:ascii="Times New Roman" w:hAnsi="Times New Roman"/>
        </w:rPr>
        <w:t xml:space="preserve"> also</w:t>
      </w:r>
      <w:r w:rsidR="009C5F7B" w:rsidRPr="00BE7888">
        <w:rPr>
          <w:rFonts w:ascii="Times New Roman" w:hAnsi="Times New Roman"/>
        </w:rPr>
        <w:t xml:space="preserve"> provid</w:t>
      </w:r>
      <w:r w:rsidR="00CF5C70" w:rsidRPr="00BE7888">
        <w:rPr>
          <w:rFonts w:ascii="Times New Roman" w:hAnsi="Times New Roman"/>
        </w:rPr>
        <w:t>ed</w:t>
      </w:r>
      <w:r w:rsidR="009C5F7B" w:rsidRPr="00BE7888">
        <w:rPr>
          <w:rFonts w:ascii="Times New Roman" w:hAnsi="Times New Roman"/>
        </w:rPr>
        <w:t xml:space="preserve"> detailed electron microscopy images illustrat</w:t>
      </w:r>
      <w:r w:rsidR="00CF5C70" w:rsidRPr="00BE7888">
        <w:rPr>
          <w:rFonts w:ascii="Times New Roman" w:hAnsi="Times New Roman"/>
        </w:rPr>
        <w:t>ing</w:t>
      </w:r>
      <w:r w:rsidR="009C5F7B" w:rsidRPr="00BE7888">
        <w:rPr>
          <w:rFonts w:ascii="Times New Roman" w:hAnsi="Times New Roman"/>
        </w:rPr>
        <w:t xml:space="preserve"> the cytological features of CCs and phloem parenchyma cells. In contrast to SEs, CCs were shown to be densely packed, with a large nucleus, small vacuole, numerous mitochondria, and highly abundant ER with many ribosomes attached; phloem parenchyma cells were seen to have larger vacuoles and fewer ribosomes (Fig. 2B) </w:t>
      </w:r>
      <w:r w:rsidR="00413B62" w:rsidRPr="00BE7888">
        <w:rPr>
          <w:rFonts w:ascii="Times New Roman" w:hAnsi="Times New Roman"/>
        </w:rPr>
        <w:fldChar w:fldCharType="begin"/>
      </w:r>
      <w:r w:rsidR="00413B62" w:rsidRPr="00BE7888">
        <w:rPr>
          <w:rFonts w:ascii="Times New Roman" w:hAnsi="Times New Roman"/>
        </w:rPr>
        <w:instrText xml:space="preserve"> ADDIN EN.CITE &lt;EndNote&gt;&lt;Cite&gt;&lt;Author&gt;Shih&lt;/Author&gt;&lt;Year&gt;1969&lt;/Year&gt;&lt;RecNum&gt;52&lt;/RecNum&gt;&lt;DisplayText&gt;(Shih and Currier, 1969)&lt;/DisplayText&gt;&lt;record&gt;&lt;rec-number&gt;52&lt;/rec-number&gt;&lt;foreign-keys&gt;&lt;key app="EN" db-id="w5afz5zz6axw9tefdarpfdeswrawt2pprdev"&gt;52&lt;/key&gt;&lt;/foreign-keys&gt;&lt;ref-type name="Journal Article"&gt;17&lt;/ref-type&gt;&lt;contributors&gt;&lt;authors&gt;&lt;author&gt;Shih, C. Y.&lt;/author&gt;&lt;author&gt;Currier, H. B.&lt;/author&gt;&lt;/authors&gt;&lt;/contributors&gt;&lt;titles&gt;&lt;title&gt;Fine Structure of Phloem Cells in Relation to Translocation in Cotton Seedling&lt;/title&gt;&lt;secondary-title&gt;American Journal of Botany&lt;/secondary-title&gt;&lt;alt-title&gt;Am J Bot&lt;/alt-title&gt;&lt;/titles&gt;&lt;periodical&gt;&lt;full-title&gt;Am J Bot&lt;/full-title&gt;&lt;abbr-1&gt;American journal of botany&lt;/abbr-1&gt;&lt;/periodical&gt;&lt;alt-periodical&gt;&lt;full-title&gt;Am J Bot&lt;/full-title&gt;&lt;abbr-1&gt;American journal of botany&lt;/abbr-1&gt;&lt;/alt-periodical&gt;&lt;pages&gt;464-&amp;amp;&lt;/pages&gt;&lt;volume&gt;56&lt;/volume&gt;&lt;number&gt;4&lt;/number&gt;&lt;dates&gt;&lt;year&gt;1969&lt;/year&gt;&lt;/dates&gt;&lt;isbn&gt;0002-9122&lt;/isbn&gt;&lt;accession-num&gt;WOS:A1969D080600014&lt;/accession-num&gt;&lt;urls&gt;&lt;related-urls&gt;&lt;url&gt;&amp;lt;Go to ISI&amp;gt;://WOS:A1969D080600014&lt;/url&gt;&lt;/related-urls&gt;&lt;/urls&gt;&lt;electronic-resource-num&gt;Doi 10.2307/2440824&lt;/electronic-resource-num&gt;&lt;language&gt;English&lt;/language&gt;&lt;/record&gt;&lt;/Cite&gt;&lt;/EndNote&gt;</w:instrText>
      </w:r>
      <w:r w:rsidR="00413B62" w:rsidRPr="00BE7888">
        <w:rPr>
          <w:rFonts w:ascii="Times New Roman" w:hAnsi="Times New Roman"/>
        </w:rPr>
        <w:fldChar w:fldCharType="separate"/>
      </w:r>
      <w:r w:rsidR="00413B62" w:rsidRPr="00BE7888">
        <w:rPr>
          <w:rFonts w:ascii="Times New Roman" w:hAnsi="Times New Roman"/>
          <w:noProof/>
        </w:rPr>
        <w:t>(</w:t>
      </w:r>
      <w:hyperlink w:anchor="_ENREF_58" w:tooltip="Shih, 1969 #52" w:history="1">
        <w:r w:rsidR="00EF3792" w:rsidRPr="00BE7888">
          <w:rPr>
            <w:rFonts w:ascii="Times New Roman" w:hAnsi="Times New Roman"/>
            <w:noProof/>
          </w:rPr>
          <w:t>Shih and Currier, 1969</w:t>
        </w:r>
      </w:hyperlink>
      <w:r w:rsidR="00413B62" w:rsidRPr="00BE7888">
        <w:rPr>
          <w:rFonts w:ascii="Times New Roman" w:hAnsi="Times New Roman"/>
          <w:noProof/>
        </w:rPr>
        <w:t>)</w:t>
      </w:r>
      <w:r w:rsidR="00413B62" w:rsidRPr="00BE7888">
        <w:rPr>
          <w:rFonts w:ascii="Times New Roman" w:hAnsi="Times New Roman"/>
        </w:rPr>
        <w:fldChar w:fldCharType="end"/>
      </w:r>
      <w:r w:rsidR="009C5F7B" w:rsidRPr="00BE7888">
        <w:rPr>
          <w:rFonts w:ascii="Times New Roman" w:hAnsi="Times New Roman"/>
        </w:rPr>
        <w:t xml:space="preserve">. </w:t>
      </w:r>
      <w:r w:rsidR="003418A3" w:rsidRPr="00BE7888">
        <w:rPr>
          <w:rFonts w:ascii="Times New Roman" w:hAnsi="Times New Roman"/>
        </w:rPr>
        <w:t xml:space="preserve">Interestingly, the branched form of the PD between SEs and CCs was shown to consist of 5-10 branches coming from the CCs </w:t>
      </w:r>
      <w:r w:rsidR="00CD6E23" w:rsidRPr="00BE7888">
        <w:rPr>
          <w:rFonts w:ascii="Times New Roman" w:hAnsi="Times New Roman"/>
        </w:rPr>
        <w:t>which</w:t>
      </w:r>
      <w:r w:rsidR="00AC7C5F" w:rsidRPr="00BE7888">
        <w:rPr>
          <w:rFonts w:ascii="Times New Roman" w:hAnsi="Times New Roman"/>
        </w:rPr>
        <w:t xml:space="preserve"> </w:t>
      </w:r>
      <w:r w:rsidR="003418A3" w:rsidRPr="00BE7888">
        <w:rPr>
          <w:rFonts w:ascii="Times New Roman" w:hAnsi="Times New Roman"/>
        </w:rPr>
        <w:t>converg</w:t>
      </w:r>
      <w:r w:rsidR="00CD6E23" w:rsidRPr="00BE7888">
        <w:rPr>
          <w:rFonts w:ascii="Times New Roman" w:hAnsi="Times New Roman"/>
        </w:rPr>
        <w:t>e</w:t>
      </w:r>
      <w:r w:rsidR="003418A3" w:rsidRPr="00BE7888">
        <w:rPr>
          <w:rFonts w:ascii="Times New Roman" w:hAnsi="Times New Roman"/>
        </w:rPr>
        <w:t xml:space="preserve"> at the middle lamella</w:t>
      </w:r>
      <w:r w:rsidR="00AC7C5F" w:rsidRPr="00BE7888">
        <w:rPr>
          <w:rFonts w:ascii="Times New Roman" w:hAnsi="Times New Roman"/>
        </w:rPr>
        <w:t xml:space="preserve"> to</w:t>
      </w:r>
      <w:r w:rsidR="003418A3" w:rsidRPr="00BE7888">
        <w:rPr>
          <w:rFonts w:ascii="Times New Roman" w:hAnsi="Times New Roman"/>
        </w:rPr>
        <w:t xml:space="preserve"> eventually </w:t>
      </w:r>
      <w:r w:rsidR="00AC7C5F" w:rsidRPr="00BE7888">
        <w:rPr>
          <w:rFonts w:ascii="Times New Roman" w:hAnsi="Times New Roman"/>
        </w:rPr>
        <w:t xml:space="preserve">form </w:t>
      </w:r>
      <w:r w:rsidR="003418A3" w:rsidRPr="00BE7888">
        <w:rPr>
          <w:rFonts w:ascii="Times New Roman" w:hAnsi="Times New Roman"/>
        </w:rPr>
        <w:t>a single channel toward the SEs.</w:t>
      </w:r>
      <w:r w:rsidR="00742558" w:rsidRPr="00BE7888">
        <w:rPr>
          <w:rFonts w:ascii="Times New Roman" w:hAnsi="Times New Roman"/>
        </w:rPr>
        <w:t xml:space="preserve"> </w:t>
      </w:r>
    </w:p>
    <w:p w14:paraId="18944771" w14:textId="0FDC99F0" w:rsidR="00AD24DB"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ind w:firstLine="120"/>
        <w:rPr>
          <w:rFonts w:ascii="Times New Roman" w:hAnsi="Times New Roman"/>
        </w:rPr>
      </w:pPr>
      <w:r>
        <w:rPr>
          <w:rFonts w:ascii="Times New Roman" w:hAnsi="Times New Roman"/>
        </w:rPr>
        <w:tab/>
      </w:r>
      <w:r w:rsidR="00AD24DB" w:rsidRPr="00BE7888">
        <w:rPr>
          <w:rFonts w:ascii="Times New Roman" w:hAnsi="Times New Roman"/>
        </w:rPr>
        <w:t xml:space="preserve">In her 1985 publication, Esau </w:t>
      </w:r>
      <w:r w:rsidR="00E2104C" w:rsidRPr="00BE7888">
        <w:rPr>
          <w:rFonts w:ascii="Times New Roman" w:hAnsi="Times New Roman"/>
        </w:rPr>
        <w:t xml:space="preserve">and Thorsch </w:t>
      </w:r>
      <w:r w:rsidR="00343F86" w:rsidRPr="00BE7888">
        <w:rPr>
          <w:rFonts w:ascii="Times New Roman" w:hAnsi="Times New Roman"/>
        </w:rPr>
        <w:t>investigated</w:t>
      </w:r>
      <w:r w:rsidR="00945D66" w:rsidRPr="00BE7888">
        <w:rPr>
          <w:rFonts w:ascii="Times New Roman" w:hAnsi="Times New Roman"/>
        </w:rPr>
        <w:t xml:space="preserve"> </w:t>
      </w:r>
      <w:r w:rsidR="00343F86" w:rsidRPr="00BE7888">
        <w:rPr>
          <w:rFonts w:ascii="Times New Roman" w:hAnsi="Times New Roman"/>
        </w:rPr>
        <w:t xml:space="preserve">the </w:t>
      </w:r>
      <w:r w:rsidR="00945D66" w:rsidRPr="00BE7888">
        <w:rPr>
          <w:rFonts w:ascii="Times New Roman" w:hAnsi="Times New Roman"/>
        </w:rPr>
        <w:t xml:space="preserve">symplastic channels </w:t>
      </w:r>
      <w:r w:rsidR="00742558" w:rsidRPr="00BE7888">
        <w:rPr>
          <w:rFonts w:ascii="Times New Roman" w:hAnsi="Times New Roman"/>
        </w:rPr>
        <w:t>between cells</w:t>
      </w:r>
      <w:r w:rsidR="00945D66" w:rsidRPr="00BE7888">
        <w:rPr>
          <w:rFonts w:ascii="Times New Roman" w:hAnsi="Times New Roman"/>
        </w:rPr>
        <w:t xml:space="preserve">, </w:t>
      </w:r>
      <w:r w:rsidR="00AD24DB" w:rsidRPr="00BE7888">
        <w:rPr>
          <w:rFonts w:ascii="Times New Roman" w:hAnsi="Times New Roman"/>
        </w:rPr>
        <w:t>provid</w:t>
      </w:r>
      <w:r w:rsidR="00945D66" w:rsidRPr="00BE7888">
        <w:rPr>
          <w:rFonts w:ascii="Times New Roman" w:hAnsi="Times New Roman"/>
        </w:rPr>
        <w:t>ing</w:t>
      </w:r>
      <w:r w:rsidR="00AD24DB" w:rsidRPr="00BE7888">
        <w:rPr>
          <w:rFonts w:ascii="Times New Roman" w:hAnsi="Times New Roman"/>
        </w:rPr>
        <w:t xml:space="preserve"> a structural and functional description of </w:t>
      </w:r>
      <w:r w:rsidR="00D62B91" w:rsidRPr="00BE7888">
        <w:rPr>
          <w:rFonts w:ascii="Times New Roman" w:hAnsi="Times New Roman"/>
        </w:rPr>
        <w:t xml:space="preserve">sieve pores and PD. </w:t>
      </w:r>
      <w:r w:rsidR="00AD24DB" w:rsidRPr="00BE7888">
        <w:rPr>
          <w:rFonts w:ascii="Times New Roman" w:hAnsi="Times New Roman"/>
        </w:rPr>
        <w:t>She described canal</w:t>
      </w:r>
      <w:r w:rsidR="00D62B91" w:rsidRPr="00BE7888">
        <w:rPr>
          <w:rFonts w:ascii="Times New Roman" w:hAnsi="Times New Roman"/>
        </w:rPr>
        <w:t>-like openings</w:t>
      </w:r>
      <w:r w:rsidR="00AD24DB" w:rsidRPr="00BE7888">
        <w:rPr>
          <w:rFonts w:ascii="Times New Roman" w:hAnsi="Times New Roman"/>
        </w:rPr>
        <w:t xml:space="preserve"> </w:t>
      </w:r>
      <w:r w:rsidR="0012749D" w:rsidRPr="00BE7888">
        <w:rPr>
          <w:rFonts w:ascii="Times New Roman" w:hAnsi="Times New Roman"/>
        </w:rPr>
        <w:t xml:space="preserve">through which intercellular communication </w:t>
      </w:r>
      <w:r w:rsidR="00552AA2" w:rsidRPr="00BE7888">
        <w:rPr>
          <w:rFonts w:ascii="Times New Roman" w:hAnsi="Times New Roman"/>
        </w:rPr>
        <w:t xml:space="preserve">occurs via the </w:t>
      </w:r>
      <w:r w:rsidR="0012749D" w:rsidRPr="00BE7888">
        <w:rPr>
          <w:rFonts w:ascii="Times New Roman" w:hAnsi="Times New Roman"/>
        </w:rPr>
        <w:t>transport</w:t>
      </w:r>
      <w:r w:rsidR="00552AA2" w:rsidRPr="00BE7888">
        <w:rPr>
          <w:rFonts w:ascii="Times New Roman" w:hAnsi="Times New Roman"/>
        </w:rPr>
        <w:t xml:space="preserve"> of</w:t>
      </w:r>
      <w:r w:rsidR="0012749D" w:rsidRPr="00BE7888">
        <w:rPr>
          <w:rFonts w:ascii="Times New Roman" w:hAnsi="Times New Roman"/>
        </w:rPr>
        <w:t xml:space="preserve"> molecules</w:t>
      </w:r>
      <w:r w:rsidR="00742558" w:rsidRPr="00BE7888">
        <w:rPr>
          <w:rFonts w:ascii="Times New Roman" w:hAnsi="Times New Roman"/>
        </w:rPr>
        <w:t xml:space="preserve"> that</w:t>
      </w:r>
      <w:r w:rsidR="0012749D" w:rsidRPr="00BE7888">
        <w:rPr>
          <w:rFonts w:ascii="Times New Roman" w:hAnsi="Times New Roman"/>
        </w:rPr>
        <w:t xml:space="preserve"> regulate growth and differentiation.</w:t>
      </w:r>
      <w:r w:rsidR="00D62B91" w:rsidRPr="00BE7888">
        <w:rPr>
          <w:rFonts w:ascii="Times New Roman" w:hAnsi="Times New Roman"/>
        </w:rPr>
        <w:t xml:space="preserve"> </w:t>
      </w:r>
      <w:r w:rsidR="00BE657C" w:rsidRPr="00BE7888">
        <w:rPr>
          <w:rFonts w:ascii="Times New Roman" w:hAnsi="Times New Roman"/>
        </w:rPr>
        <w:t xml:space="preserve">In general, a canal of PD </w:t>
      </w:r>
      <w:r w:rsidR="00AD24DB" w:rsidRPr="00BE7888">
        <w:rPr>
          <w:rFonts w:ascii="Times New Roman" w:hAnsi="Times New Roman"/>
        </w:rPr>
        <w:t xml:space="preserve">traverses </w:t>
      </w:r>
      <w:r w:rsidR="00482646" w:rsidRPr="00BE7888">
        <w:rPr>
          <w:rFonts w:ascii="Times New Roman" w:hAnsi="Times New Roman"/>
        </w:rPr>
        <w:t xml:space="preserve">the cell walls of </w:t>
      </w:r>
      <w:r w:rsidR="00AD24DB" w:rsidRPr="00BE7888">
        <w:rPr>
          <w:rFonts w:ascii="Times New Roman" w:hAnsi="Times New Roman"/>
        </w:rPr>
        <w:t>two</w:t>
      </w:r>
      <w:r w:rsidR="00482646" w:rsidRPr="00BE7888">
        <w:rPr>
          <w:rFonts w:ascii="Times New Roman" w:hAnsi="Times New Roman"/>
        </w:rPr>
        <w:t xml:space="preserve"> interconnected</w:t>
      </w:r>
      <w:r w:rsidR="00AD24DB" w:rsidRPr="00BE7888">
        <w:rPr>
          <w:rFonts w:ascii="Times New Roman" w:hAnsi="Times New Roman"/>
        </w:rPr>
        <w:t xml:space="preserve"> cells and is connected with </w:t>
      </w:r>
      <w:r w:rsidR="00E23137" w:rsidRPr="00BE7888">
        <w:rPr>
          <w:rFonts w:ascii="Times New Roman" w:hAnsi="Times New Roman"/>
        </w:rPr>
        <w:t xml:space="preserve">the </w:t>
      </w:r>
      <w:r w:rsidR="00AD24DB" w:rsidRPr="00BE7888">
        <w:rPr>
          <w:rFonts w:ascii="Times New Roman" w:hAnsi="Times New Roman"/>
        </w:rPr>
        <w:t>plasma membrane of both</w:t>
      </w:r>
      <w:r w:rsidR="00E23137" w:rsidRPr="00BE7888">
        <w:rPr>
          <w:rFonts w:ascii="Times New Roman" w:hAnsi="Times New Roman"/>
        </w:rPr>
        <w:t>. Esau</w:t>
      </w:r>
      <w:r w:rsidR="00E2104C" w:rsidRPr="00BE7888">
        <w:rPr>
          <w:rFonts w:ascii="Times New Roman" w:hAnsi="Times New Roman"/>
        </w:rPr>
        <w:t xml:space="preserve"> and Thorsch</w:t>
      </w:r>
      <w:r w:rsidR="00AD24DB" w:rsidRPr="00BE7888">
        <w:rPr>
          <w:rFonts w:ascii="Times New Roman" w:hAnsi="Times New Roman"/>
        </w:rPr>
        <w:t xml:space="preserve"> observed that the center of the canal is linked to the ER (Fig. 2C)</w:t>
      </w:r>
      <w:r w:rsidR="00E23137" w:rsidRPr="00BE7888">
        <w:rPr>
          <w:rFonts w:ascii="Times New Roman" w:hAnsi="Times New Roman"/>
        </w:rPr>
        <w:t xml:space="preserve"> and</w:t>
      </w:r>
      <w:r w:rsidR="00BE657C" w:rsidRPr="00BE7888">
        <w:rPr>
          <w:rFonts w:ascii="Times New Roman" w:hAnsi="Times New Roman"/>
        </w:rPr>
        <w:t xml:space="preserve"> </w:t>
      </w:r>
      <w:r w:rsidR="009E769E" w:rsidRPr="00BE7888">
        <w:rPr>
          <w:rFonts w:ascii="Times New Roman" w:hAnsi="Times New Roman"/>
        </w:rPr>
        <w:t>s</w:t>
      </w:r>
      <w:r w:rsidR="00E23137" w:rsidRPr="00BE7888">
        <w:rPr>
          <w:rFonts w:ascii="Times New Roman" w:hAnsi="Times New Roman"/>
        </w:rPr>
        <w:t xml:space="preserve">howed that </w:t>
      </w:r>
      <w:r w:rsidR="009E769E" w:rsidRPr="00BE7888">
        <w:rPr>
          <w:rFonts w:ascii="Times New Roman" w:hAnsi="Times New Roman"/>
        </w:rPr>
        <w:t>it</w:t>
      </w:r>
      <w:r w:rsidR="00E23137" w:rsidRPr="00BE7888">
        <w:rPr>
          <w:rFonts w:ascii="Times New Roman" w:hAnsi="Times New Roman"/>
        </w:rPr>
        <w:t xml:space="preserve"> houses</w:t>
      </w:r>
      <w:r w:rsidR="00BE657C" w:rsidRPr="00BE7888">
        <w:rPr>
          <w:rFonts w:ascii="Times New Roman" w:hAnsi="Times New Roman"/>
        </w:rPr>
        <w:t xml:space="preserve"> a cylindrical core </w:t>
      </w:r>
      <w:r w:rsidR="00E23137" w:rsidRPr="00BE7888">
        <w:rPr>
          <w:rFonts w:ascii="Times New Roman" w:hAnsi="Times New Roman"/>
        </w:rPr>
        <w:t xml:space="preserve">of modified ER </w:t>
      </w:r>
      <w:r w:rsidR="00BE657C" w:rsidRPr="00BE7888">
        <w:rPr>
          <w:rFonts w:ascii="Times New Roman" w:hAnsi="Times New Roman"/>
        </w:rPr>
        <w:t xml:space="preserve">called </w:t>
      </w:r>
      <w:r w:rsidR="00E23137" w:rsidRPr="00BE7888">
        <w:rPr>
          <w:rFonts w:ascii="Times New Roman" w:hAnsi="Times New Roman"/>
        </w:rPr>
        <w:t xml:space="preserve">the </w:t>
      </w:r>
      <w:r w:rsidR="00BE657C" w:rsidRPr="00BE7888">
        <w:rPr>
          <w:rFonts w:ascii="Times New Roman" w:hAnsi="Times New Roman"/>
        </w:rPr>
        <w:t>desmotubule</w:t>
      </w:r>
      <w:r w:rsidR="000C2723" w:rsidRPr="00BE7888">
        <w:rPr>
          <w:rFonts w:ascii="Times New Roman" w:hAnsi="Times New Roman"/>
        </w:rPr>
        <w:t xml:space="preserve"> </w:t>
      </w:r>
      <w:r w:rsidR="00413B62" w:rsidRPr="00BE7888">
        <w:rPr>
          <w:rFonts w:ascii="Times New Roman" w:hAnsi="Times New Roman"/>
        </w:rPr>
        <w:fldChar w:fldCharType="begin"/>
      </w:r>
      <w:r w:rsidR="00413B62" w:rsidRPr="00BE7888">
        <w:rPr>
          <w:rFonts w:ascii="Times New Roman" w:hAnsi="Times New Roman"/>
        </w:rPr>
        <w:instrText xml:space="preserve"> ADDIN EN.CITE &lt;EndNote&gt;&lt;Cite&gt;&lt;Author&gt;Esau&lt;/Author&gt;&lt;Year&gt;1985&lt;/Year&gt;&lt;RecNum&gt;53&lt;/RecNum&gt;&lt;DisplayText&gt;(Esau and Thorsch, 1985)&lt;/DisplayText&gt;&lt;record&gt;&lt;rec-number&gt;53&lt;/rec-number&gt;&lt;foreign-keys&gt;&lt;key app="EN" db-id="w5afz5zz6axw9tefdarpfdeswrawt2pprdev"&gt;53&lt;/key&gt;&lt;/foreign-keys&gt;&lt;ref-type name="Journal Article"&gt;17&lt;/ref-type&gt;&lt;contributors&gt;&lt;authors&gt;&lt;author&gt;Esau, K.&lt;/author&gt;&lt;author&gt;Thorsch, J.&lt;/author&gt;&lt;/authors&gt;&lt;/contributors&gt;&lt;auth-address&gt;Esau, K&amp;#xD;Univ Calif Santa Barbara,Dept Biol Sci,Santa Barbara,Ca 93106, USA&amp;#xD;Univ Calif Santa Barbara,Dept Biol Sci,Santa Barbara,Ca 93106, USA&lt;/auth-address&gt;&lt;titles&gt;&lt;title&gt;Sieve Plate Pores and Plasmodesmata, the Communication Channels of the Symplast - Ultrastructural Aspects and Developmental Relations&lt;/title&gt;&lt;secondary-title&gt;American Journal of Botany&lt;/secondary-title&gt;&lt;alt-title&gt;Am J Bot&lt;/alt-title&gt;&lt;/titles&gt;&lt;periodical&gt;&lt;full-title&gt;Am J Bot&lt;/full-title&gt;&lt;abbr-1&gt;American journal of botany&lt;/abbr-1&gt;&lt;/periodical&gt;&lt;alt-periodical&gt;&lt;full-title&gt;Am J Bot&lt;/full-title&gt;&lt;abbr-1&gt;American journal of botany&lt;/abbr-1&gt;&lt;/alt-periodical&gt;&lt;pages&gt;1641-1653&lt;/pages&gt;&lt;volume&gt;72&lt;/volume&gt;&lt;number&gt;10&lt;/number&gt;&lt;dates&gt;&lt;year&gt;1985&lt;/year&gt;&lt;pub-dates&gt;&lt;date&gt;Oct&lt;/date&gt;&lt;/pub-dates&gt;&lt;/dates&gt;&lt;isbn&gt;0002-9122&lt;/isbn&gt;&lt;accession-num&gt;WOS:A1985AXN0800018&lt;/accession-num&gt;&lt;urls&gt;&lt;related-urls&gt;&lt;url&gt;&amp;lt;Go to ISI&amp;gt;://WOS:A1985AXN0800018&lt;/url&gt;&lt;/related-urls&gt;&lt;/urls&gt;&lt;electronic-resource-num&gt;Doi 10.2307/2443316&lt;/electronic-resource-num&gt;&lt;language&gt;English&lt;/language&gt;&lt;/record&gt;&lt;/Cite&gt;&lt;/EndNote&gt;</w:instrText>
      </w:r>
      <w:r w:rsidR="00413B62" w:rsidRPr="00BE7888">
        <w:rPr>
          <w:rFonts w:ascii="Times New Roman" w:hAnsi="Times New Roman"/>
        </w:rPr>
        <w:fldChar w:fldCharType="separate"/>
      </w:r>
      <w:r w:rsidR="00413B62" w:rsidRPr="00BE7888">
        <w:rPr>
          <w:rFonts w:ascii="Times New Roman" w:hAnsi="Times New Roman"/>
          <w:noProof/>
        </w:rPr>
        <w:t>(</w:t>
      </w:r>
      <w:hyperlink w:anchor="_ENREF_22" w:tooltip="Esau, 1985 #53" w:history="1">
        <w:r w:rsidR="00EF3792" w:rsidRPr="00BE7888">
          <w:rPr>
            <w:rFonts w:ascii="Times New Roman" w:hAnsi="Times New Roman"/>
            <w:noProof/>
          </w:rPr>
          <w:t>Esau and Thorsch, 1985</w:t>
        </w:r>
      </w:hyperlink>
      <w:r w:rsidR="00413B62" w:rsidRPr="00BE7888">
        <w:rPr>
          <w:rFonts w:ascii="Times New Roman" w:hAnsi="Times New Roman"/>
          <w:noProof/>
        </w:rPr>
        <w:t>)</w:t>
      </w:r>
      <w:r w:rsidR="00413B62" w:rsidRPr="00BE7888">
        <w:rPr>
          <w:rFonts w:ascii="Times New Roman" w:hAnsi="Times New Roman"/>
        </w:rPr>
        <w:fldChar w:fldCharType="end"/>
      </w:r>
      <w:r w:rsidR="00AD24DB" w:rsidRPr="00BE7888">
        <w:rPr>
          <w:rFonts w:ascii="Times New Roman" w:hAnsi="Times New Roman"/>
        </w:rPr>
        <w:t>.</w:t>
      </w:r>
      <w:r w:rsidR="00CF06A1" w:rsidRPr="00BE7888">
        <w:rPr>
          <w:rFonts w:ascii="Times New Roman" w:hAnsi="Times New Roman"/>
        </w:rPr>
        <w:t xml:space="preserve"> While the interconnected protoplasts establish </w:t>
      </w:r>
      <w:r w:rsidR="000D52FA" w:rsidRPr="00BE7888">
        <w:rPr>
          <w:rFonts w:ascii="Times New Roman" w:hAnsi="Times New Roman"/>
        </w:rPr>
        <w:t xml:space="preserve">a </w:t>
      </w:r>
      <w:r w:rsidR="00CF06A1" w:rsidRPr="00BE7888">
        <w:rPr>
          <w:rFonts w:ascii="Times New Roman" w:hAnsi="Times New Roman"/>
        </w:rPr>
        <w:t xml:space="preserve">symplastic connection, intercellular spaces and cell walls constitute the apoplastic connection. </w:t>
      </w:r>
      <w:r w:rsidR="00343F86" w:rsidRPr="00BE7888">
        <w:rPr>
          <w:rFonts w:ascii="Times New Roman" w:hAnsi="Times New Roman"/>
        </w:rPr>
        <w:t>The d</w:t>
      </w:r>
      <w:r w:rsidR="00CF06A1" w:rsidRPr="00BE7888">
        <w:rPr>
          <w:rFonts w:ascii="Times New Roman" w:hAnsi="Times New Roman"/>
        </w:rPr>
        <w:t xml:space="preserve">ifferent loading strategies through </w:t>
      </w:r>
      <w:r w:rsidR="00343F86" w:rsidRPr="00BE7888">
        <w:rPr>
          <w:rFonts w:ascii="Times New Roman" w:hAnsi="Times New Roman"/>
        </w:rPr>
        <w:t xml:space="preserve">the </w:t>
      </w:r>
      <w:r w:rsidR="00CF06A1" w:rsidRPr="00BE7888">
        <w:rPr>
          <w:rFonts w:ascii="Times New Roman" w:hAnsi="Times New Roman"/>
        </w:rPr>
        <w:t xml:space="preserve">sym-/apo-plastic connections in source regions are described </w:t>
      </w:r>
      <w:r w:rsidR="009E2EE5" w:rsidRPr="00BE7888">
        <w:rPr>
          <w:rFonts w:ascii="Times New Roman" w:hAnsi="Times New Roman"/>
        </w:rPr>
        <w:t>next</w:t>
      </w:r>
      <w:r w:rsidR="00343F86" w:rsidRPr="00BE7888">
        <w:rPr>
          <w:rFonts w:ascii="Times New Roman" w:hAnsi="Times New Roman"/>
        </w:rPr>
        <w:t>.</w:t>
      </w:r>
    </w:p>
    <w:p w14:paraId="098C5F05" w14:textId="77777777" w:rsidR="00E41123" w:rsidRPr="00BE7888" w:rsidRDefault="00E41123"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ind w:firstLine="120"/>
        <w:rPr>
          <w:rFonts w:ascii="Times New Roman" w:hAnsi="Times New Roman"/>
        </w:rPr>
      </w:pPr>
    </w:p>
    <w:p w14:paraId="7F0A7450" w14:textId="77777777" w:rsidR="00AD24DB" w:rsidRPr="00BE7888" w:rsidRDefault="00AD24DB" w:rsidP="00BE7888">
      <w:pPr>
        <w:pStyle w:val="Heading1"/>
        <w:spacing w:line="360" w:lineRule="auto"/>
        <w:rPr>
          <w:rFonts w:cs="Times New Roman"/>
        </w:rPr>
      </w:pPr>
      <w:r w:rsidRPr="00BE7888">
        <w:rPr>
          <w:rFonts w:cs="Times New Roman"/>
        </w:rPr>
        <w:t>PHLOEM CONTINUITY: TRANSPORT AND REGENERATION</w:t>
      </w:r>
    </w:p>
    <w:p w14:paraId="4F1D1DD1" w14:textId="77777777" w:rsidR="00AD24DB" w:rsidRPr="00BE7888" w:rsidRDefault="00AD24DB"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ind w:firstLine="120"/>
        <w:rPr>
          <w:rFonts w:ascii="Times New Roman" w:hAnsi="Times New Roman"/>
        </w:rPr>
      </w:pPr>
    </w:p>
    <w:p w14:paraId="5BF3FF0A" w14:textId="66DEF455" w:rsidR="00991577"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color w:val="auto"/>
        </w:rPr>
      </w:pPr>
      <w:r>
        <w:rPr>
          <w:rFonts w:ascii="Times New Roman" w:hAnsi="Times New Roman"/>
          <w:color w:val="auto"/>
        </w:rPr>
        <w:tab/>
      </w:r>
      <w:r w:rsidR="00AD24DB" w:rsidRPr="00BE7888">
        <w:rPr>
          <w:rFonts w:ascii="Times New Roman" w:hAnsi="Times New Roman"/>
          <w:color w:val="auto"/>
        </w:rPr>
        <w:t>One of the crucial functions of phloem is to transport the products of photosynthesis from sources to sinks.</w:t>
      </w:r>
      <w:r w:rsidR="00F62B69" w:rsidRPr="00BE7888">
        <w:rPr>
          <w:rFonts w:ascii="Times New Roman" w:hAnsi="Times New Roman"/>
          <w:color w:val="auto"/>
        </w:rPr>
        <w:t xml:space="preserve"> The morphology of the connection determines how </w:t>
      </w:r>
      <w:r w:rsidR="00156EB5" w:rsidRPr="00BE7888">
        <w:rPr>
          <w:rFonts w:ascii="Times New Roman" w:hAnsi="Times New Roman"/>
          <w:color w:val="auto"/>
        </w:rPr>
        <w:t>photoassimilates</w:t>
      </w:r>
      <w:r w:rsidR="00F62B69" w:rsidRPr="00BE7888">
        <w:rPr>
          <w:rFonts w:ascii="Times New Roman" w:hAnsi="Times New Roman"/>
          <w:color w:val="auto"/>
        </w:rPr>
        <w:t xml:space="preserve"> produced in the mesophyll cells </w:t>
      </w:r>
      <w:r w:rsidR="003A0966" w:rsidRPr="00BE7888">
        <w:rPr>
          <w:rFonts w:ascii="Times New Roman" w:hAnsi="Times New Roman"/>
          <w:color w:val="auto"/>
        </w:rPr>
        <w:t>ar</w:t>
      </w:r>
      <w:r w:rsidR="00F62B69" w:rsidRPr="00BE7888">
        <w:rPr>
          <w:rFonts w:ascii="Times New Roman" w:hAnsi="Times New Roman"/>
          <w:color w:val="auto"/>
        </w:rPr>
        <w:t xml:space="preserve">e loaded into the SE-CC complex for further </w:t>
      </w:r>
      <w:r w:rsidR="00C6288F" w:rsidRPr="00BE7888">
        <w:rPr>
          <w:rFonts w:ascii="Times New Roman" w:hAnsi="Times New Roman"/>
          <w:color w:val="auto"/>
        </w:rPr>
        <w:t>long-</w:t>
      </w:r>
      <w:r w:rsidR="00F62B69" w:rsidRPr="00BE7888">
        <w:rPr>
          <w:rFonts w:ascii="Times New Roman" w:hAnsi="Times New Roman"/>
          <w:color w:val="auto"/>
        </w:rPr>
        <w:t xml:space="preserve">distance transport. </w:t>
      </w:r>
      <w:r w:rsidR="00A3050D" w:rsidRPr="00BE7888">
        <w:rPr>
          <w:rFonts w:ascii="Times New Roman" w:hAnsi="Times New Roman"/>
          <w:color w:val="auto"/>
        </w:rPr>
        <w:t>Three major strategies of phloem loading are c</w:t>
      </w:r>
      <w:r w:rsidR="00F62B69" w:rsidRPr="00BE7888">
        <w:rPr>
          <w:rFonts w:ascii="Times New Roman" w:hAnsi="Times New Roman"/>
          <w:color w:val="auto"/>
        </w:rPr>
        <w:t>urrently recognize</w:t>
      </w:r>
      <w:r w:rsidR="00A3050D" w:rsidRPr="00BE7888">
        <w:rPr>
          <w:rFonts w:ascii="Times New Roman" w:hAnsi="Times New Roman"/>
          <w:color w:val="auto"/>
        </w:rPr>
        <w:t>d</w:t>
      </w:r>
      <w:r w:rsidR="00F62B69" w:rsidRPr="00BE7888">
        <w:rPr>
          <w:rFonts w:ascii="Times New Roman" w:hAnsi="Times New Roman"/>
          <w:color w:val="auto"/>
        </w:rPr>
        <w:t>: active, symplastic loading known as “polymer trap”</w:t>
      </w:r>
      <w:r w:rsidR="00A3050D" w:rsidRPr="00BE7888">
        <w:rPr>
          <w:rFonts w:ascii="Times New Roman" w:hAnsi="Times New Roman"/>
          <w:color w:val="auto"/>
        </w:rPr>
        <w:t>;</w:t>
      </w:r>
      <w:r w:rsidR="00F62B69" w:rsidRPr="00BE7888">
        <w:rPr>
          <w:rFonts w:ascii="Times New Roman" w:hAnsi="Times New Roman"/>
          <w:color w:val="auto"/>
        </w:rPr>
        <w:t xml:space="preserve"> active loading through the apoplast</w:t>
      </w:r>
      <w:r w:rsidR="00A3050D" w:rsidRPr="00BE7888">
        <w:rPr>
          <w:rFonts w:ascii="Times New Roman" w:hAnsi="Times New Roman"/>
          <w:color w:val="auto"/>
        </w:rPr>
        <w:t>;</w:t>
      </w:r>
      <w:r w:rsidR="00F62B69" w:rsidRPr="00BE7888">
        <w:rPr>
          <w:rFonts w:ascii="Times New Roman" w:hAnsi="Times New Roman"/>
          <w:color w:val="auto"/>
        </w:rPr>
        <w:t xml:space="preserve"> and the less</w:t>
      </w:r>
      <w:r w:rsidR="00A14B82" w:rsidRPr="00BE7888">
        <w:rPr>
          <w:rFonts w:ascii="Times New Roman" w:hAnsi="Times New Roman"/>
          <w:color w:val="auto"/>
        </w:rPr>
        <w:t xml:space="preserve"> well-</w:t>
      </w:r>
      <w:r w:rsidR="00F62B69" w:rsidRPr="00BE7888">
        <w:rPr>
          <w:rFonts w:ascii="Times New Roman" w:hAnsi="Times New Roman"/>
          <w:color w:val="auto"/>
        </w:rPr>
        <w:t xml:space="preserve">studied passive transport though the symplast </w:t>
      </w:r>
      <w:r w:rsidR="00413B62" w:rsidRPr="00BE7888">
        <w:rPr>
          <w:rFonts w:ascii="Times New Roman" w:hAnsi="Times New Roman"/>
          <w:color w:val="auto"/>
        </w:rPr>
        <w:fldChar w:fldCharType="begin"/>
      </w:r>
      <w:r w:rsidR="00413B62" w:rsidRPr="00BE7888">
        <w:rPr>
          <w:rFonts w:ascii="Times New Roman" w:hAnsi="Times New Roman"/>
          <w:color w:val="auto"/>
        </w:rPr>
        <w:instrText xml:space="preserve"> ADDIN EN.CITE &lt;EndNote&gt;&lt;Cite&gt;&lt;Author&gt;Slewinski&lt;/Author&gt;&lt;Year&gt;2013&lt;/Year&gt;&lt;RecNum&gt;74&lt;/RecNum&gt;&lt;DisplayText&gt;(Slewinski, Zhang, and Turgeon, 2013)&lt;/DisplayText&gt;&lt;record&gt;&lt;rec-number&gt;74&lt;/rec-number&gt;&lt;foreign-keys&gt;&lt;key app="EN" db-id="w5afz5zz6axw9tefdarpfdeswrawt2pprdev"&gt;74&lt;/key&gt;&lt;/foreign-keys&gt;&lt;ref-type name="Journal Article"&gt;17&lt;/ref-type&gt;&lt;contributors&gt;&lt;authors&gt;&lt;author&gt;Slewinski, T. L.&lt;/author&gt;&lt;author&gt;Zhang, C.&lt;/author&gt;&lt;author&gt;Turgeon, R.&lt;/author&gt;&lt;/authors&gt;&lt;/contributors&gt;&lt;auth-address&gt;Department of Plant Biology, Cornell University Ithaca, NY, USA.&lt;/auth-address&gt;&lt;titles&gt;&lt;title&gt;Structural and functional heterogeneity in phloem loading and transport&lt;/title&gt;&lt;secondary-title&gt;Front Plant Sci&lt;/secondary-title&gt;&lt;alt-title&gt;Frontiers in plant science&lt;/alt-title&gt;&lt;/titles&gt;&lt;periodical&gt;&lt;full-title&gt;Front Plant Sci&lt;/full-title&gt;&lt;abbr-1&gt;Frontiers in plant science&lt;/abbr-1&gt;&lt;/periodical&gt;&lt;alt-periodical&gt;&lt;full-title&gt;Front Plant Sci&lt;/full-title&gt;&lt;abbr-1&gt;Frontiers in plant science&lt;/abbr-1&gt;&lt;/alt-periodical&gt;&lt;pages&gt;244&lt;/pages&gt;&lt;volume&gt;4&lt;/volume&gt;&lt;dates&gt;&lt;year&gt;2013&lt;/year&gt;&lt;/dates&gt;&lt;isbn&gt;1664-462X (Electronic)&amp;#xD;1664-462X (Linking)&lt;/isbn&gt;&lt;accession-num&gt;23847646&lt;/accession-num&gt;&lt;urls&gt;&lt;related-urls&gt;&lt;url&gt;http://www.ncbi.nlm.nih.gov/pubmed/23847646&lt;/url&gt;&lt;/related-urls&gt;&lt;/urls&gt;&lt;custom2&gt;3701861&lt;/custom2&gt;&lt;electronic-resource-num&gt;10.3389/fpls.2013.00244&lt;/electronic-resource-num&gt;&lt;/record&gt;&lt;/Cite&gt;&lt;/EndNote&gt;</w:instrText>
      </w:r>
      <w:r w:rsidR="00413B62" w:rsidRPr="00BE7888">
        <w:rPr>
          <w:rFonts w:ascii="Times New Roman" w:hAnsi="Times New Roman"/>
          <w:color w:val="auto"/>
        </w:rPr>
        <w:fldChar w:fldCharType="separate"/>
      </w:r>
      <w:r w:rsidR="00413B62" w:rsidRPr="00BE7888">
        <w:rPr>
          <w:rFonts w:ascii="Times New Roman" w:hAnsi="Times New Roman"/>
          <w:noProof/>
          <w:color w:val="auto"/>
        </w:rPr>
        <w:t>(</w:t>
      </w:r>
      <w:hyperlink w:anchor="_ENREF_60" w:tooltip="Slewinski, 2013 #74" w:history="1">
        <w:r w:rsidR="00EF3792" w:rsidRPr="00BE7888">
          <w:rPr>
            <w:rFonts w:ascii="Times New Roman" w:hAnsi="Times New Roman"/>
            <w:noProof/>
            <w:color w:val="auto"/>
          </w:rPr>
          <w:t>Slewinski</w:t>
        </w:r>
        <w:r w:rsidR="00E453F8">
          <w:rPr>
            <w:rFonts w:ascii="Times New Roman" w:hAnsi="Times New Roman"/>
            <w:noProof/>
            <w:color w:val="auto"/>
          </w:rPr>
          <w:t xml:space="preserve"> et al.</w:t>
        </w:r>
        <w:r w:rsidR="00EF3792" w:rsidRPr="00BE7888">
          <w:rPr>
            <w:rFonts w:ascii="Times New Roman" w:hAnsi="Times New Roman"/>
            <w:noProof/>
            <w:color w:val="auto"/>
          </w:rPr>
          <w:t>, 2013</w:t>
        </w:r>
      </w:hyperlink>
      <w:r w:rsidR="00413B62" w:rsidRPr="00BE7888">
        <w:rPr>
          <w:rFonts w:ascii="Times New Roman" w:hAnsi="Times New Roman"/>
          <w:noProof/>
          <w:color w:val="auto"/>
        </w:rPr>
        <w:t>)</w:t>
      </w:r>
      <w:r w:rsidR="00413B62" w:rsidRPr="00BE7888">
        <w:rPr>
          <w:rFonts w:ascii="Times New Roman" w:hAnsi="Times New Roman"/>
          <w:color w:val="auto"/>
        </w:rPr>
        <w:fldChar w:fldCharType="end"/>
      </w:r>
      <w:r w:rsidR="00F62B69" w:rsidRPr="00BE7888">
        <w:rPr>
          <w:rFonts w:ascii="Times New Roman" w:hAnsi="Times New Roman"/>
          <w:color w:val="auto"/>
        </w:rPr>
        <w:t xml:space="preserve">. </w:t>
      </w:r>
      <w:r w:rsidR="003332B6" w:rsidRPr="00BE7888">
        <w:rPr>
          <w:rFonts w:ascii="Times New Roman" w:hAnsi="Times New Roman"/>
          <w:color w:val="auto"/>
        </w:rPr>
        <w:t xml:space="preserve">The </w:t>
      </w:r>
      <w:r w:rsidR="00F62B69" w:rsidRPr="00BE7888">
        <w:rPr>
          <w:rFonts w:ascii="Times New Roman" w:hAnsi="Times New Roman"/>
          <w:color w:val="auto"/>
        </w:rPr>
        <w:t xml:space="preserve">SE-CC complex </w:t>
      </w:r>
      <w:r w:rsidR="003332B6" w:rsidRPr="00BE7888">
        <w:rPr>
          <w:rFonts w:ascii="Times New Roman" w:hAnsi="Times New Roman"/>
          <w:color w:val="auto"/>
        </w:rPr>
        <w:t xml:space="preserve">described by </w:t>
      </w:r>
      <w:r w:rsidR="00443BF6" w:rsidRPr="00BE7888">
        <w:rPr>
          <w:rFonts w:ascii="Times New Roman" w:hAnsi="Times New Roman"/>
          <w:color w:val="auto"/>
        </w:rPr>
        <w:t>Shih and Currier</w:t>
      </w:r>
      <w:r w:rsidR="003332B6" w:rsidRPr="00BE7888">
        <w:rPr>
          <w:rFonts w:ascii="Times New Roman" w:hAnsi="Times New Roman"/>
          <w:color w:val="auto"/>
        </w:rPr>
        <w:t xml:space="preserve"> </w:t>
      </w:r>
      <w:r w:rsidR="00F62B69" w:rsidRPr="00BE7888">
        <w:rPr>
          <w:rFonts w:ascii="Times New Roman" w:hAnsi="Times New Roman"/>
          <w:color w:val="auto"/>
        </w:rPr>
        <w:t>most probably represent</w:t>
      </w:r>
      <w:r w:rsidR="003332B6" w:rsidRPr="00BE7888">
        <w:rPr>
          <w:rFonts w:ascii="Times New Roman" w:hAnsi="Times New Roman"/>
          <w:color w:val="auto"/>
        </w:rPr>
        <w:t>s</w:t>
      </w:r>
      <w:r w:rsidR="00F62B69" w:rsidRPr="00BE7888">
        <w:rPr>
          <w:rFonts w:ascii="Times New Roman" w:hAnsi="Times New Roman"/>
          <w:color w:val="auto"/>
        </w:rPr>
        <w:t xml:space="preserve"> “polymer trap” phloem loading. Numerous symplastic connections enable </w:t>
      </w:r>
      <w:r w:rsidR="004D7BF5" w:rsidRPr="00BE7888">
        <w:rPr>
          <w:rFonts w:ascii="Times New Roman" w:hAnsi="Times New Roman"/>
          <w:color w:val="auto"/>
        </w:rPr>
        <w:t xml:space="preserve">the </w:t>
      </w:r>
      <w:r w:rsidR="00F62B69" w:rsidRPr="00BE7888">
        <w:rPr>
          <w:rFonts w:ascii="Times New Roman" w:hAnsi="Times New Roman"/>
          <w:color w:val="auto"/>
        </w:rPr>
        <w:t>diffusion of sucrose from the photosynthetic mesophyll cells to the companion cells</w:t>
      </w:r>
      <w:r w:rsidR="00614E14" w:rsidRPr="00BE7888">
        <w:rPr>
          <w:rFonts w:ascii="Times New Roman" w:hAnsi="Times New Roman"/>
          <w:color w:val="auto"/>
        </w:rPr>
        <w:t>;</w:t>
      </w:r>
      <w:r w:rsidR="00F62B69" w:rsidRPr="00BE7888">
        <w:rPr>
          <w:rFonts w:ascii="Times New Roman" w:hAnsi="Times New Roman"/>
          <w:color w:val="auto"/>
        </w:rPr>
        <w:t xml:space="preserve"> </w:t>
      </w:r>
      <w:r w:rsidR="00614E14" w:rsidRPr="00BE7888">
        <w:rPr>
          <w:rFonts w:ascii="Times New Roman" w:hAnsi="Times New Roman"/>
          <w:color w:val="auto"/>
        </w:rPr>
        <w:t>t</w:t>
      </w:r>
      <w:r w:rsidR="00F62B69" w:rsidRPr="00BE7888">
        <w:rPr>
          <w:rFonts w:ascii="Times New Roman" w:hAnsi="Times New Roman"/>
          <w:color w:val="auto"/>
        </w:rPr>
        <w:t>here</w:t>
      </w:r>
      <w:r w:rsidR="00614E14" w:rsidRPr="00BE7888">
        <w:rPr>
          <w:rFonts w:ascii="Times New Roman" w:hAnsi="Times New Roman"/>
          <w:color w:val="auto"/>
        </w:rPr>
        <w:t>,</w:t>
      </w:r>
      <w:r w:rsidR="00F62B69" w:rsidRPr="00BE7888">
        <w:rPr>
          <w:rFonts w:ascii="Times New Roman" w:hAnsi="Times New Roman"/>
          <w:color w:val="auto"/>
        </w:rPr>
        <w:t xml:space="preserve"> it is converted to raffinose and stachyose, oligosaccharides that </w:t>
      </w:r>
      <w:r w:rsidR="00736A5F" w:rsidRPr="00BE7888">
        <w:rPr>
          <w:rFonts w:ascii="Times New Roman" w:hAnsi="Times New Roman"/>
          <w:color w:val="auto"/>
        </w:rPr>
        <w:t xml:space="preserve">cannot diffuse back </w:t>
      </w:r>
      <w:r w:rsidR="009013D4" w:rsidRPr="00BE7888">
        <w:rPr>
          <w:rFonts w:ascii="Times New Roman" w:hAnsi="Times New Roman"/>
          <w:color w:val="auto"/>
        </w:rPr>
        <w:t xml:space="preserve">across the PD </w:t>
      </w:r>
      <w:r w:rsidR="00F62B69" w:rsidRPr="00BE7888">
        <w:rPr>
          <w:rFonts w:ascii="Times New Roman" w:hAnsi="Times New Roman"/>
          <w:color w:val="auto"/>
        </w:rPr>
        <w:t xml:space="preserve">due to their large size. Synthesis of these polymers in the CCs serves two important goals. First, it maintains </w:t>
      </w:r>
      <w:r w:rsidR="0015315D" w:rsidRPr="00BE7888">
        <w:rPr>
          <w:rFonts w:ascii="Times New Roman" w:hAnsi="Times New Roman"/>
          <w:color w:val="auto"/>
        </w:rPr>
        <w:t xml:space="preserve">a </w:t>
      </w:r>
      <w:r w:rsidR="00F62B69" w:rsidRPr="00BE7888">
        <w:rPr>
          <w:rFonts w:ascii="Times New Roman" w:hAnsi="Times New Roman"/>
          <w:color w:val="auto"/>
        </w:rPr>
        <w:t>low concentration of sucrose in the CC</w:t>
      </w:r>
      <w:r w:rsidR="0015315D" w:rsidRPr="00BE7888">
        <w:rPr>
          <w:rFonts w:ascii="Times New Roman" w:hAnsi="Times New Roman"/>
          <w:color w:val="auto"/>
        </w:rPr>
        <w:t>,</w:t>
      </w:r>
      <w:r w:rsidR="00F62B69" w:rsidRPr="00BE7888">
        <w:rPr>
          <w:rFonts w:ascii="Times New Roman" w:hAnsi="Times New Roman"/>
          <w:color w:val="auto"/>
        </w:rPr>
        <w:t xml:space="preserve"> wh</w:t>
      </w:r>
      <w:r w:rsidR="0015315D" w:rsidRPr="00BE7888">
        <w:rPr>
          <w:rFonts w:ascii="Times New Roman" w:hAnsi="Times New Roman"/>
          <w:color w:val="auto"/>
        </w:rPr>
        <w:t>ich</w:t>
      </w:r>
      <w:r w:rsidR="00F62B69" w:rsidRPr="00BE7888">
        <w:rPr>
          <w:rFonts w:ascii="Times New Roman" w:hAnsi="Times New Roman"/>
          <w:color w:val="auto"/>
        </w:rPr>
        <w:t xml:space="preserve"> in turn propels further uptake of sucrose from the surrounding mesophyll cells. Second, </w:t>
      </w:r>
      <w:r w:rsidR="00B26B79" w:rsidRPr="00BE7888">
        <w:rPr>
          <w:rFonts w:ascii="Times New Roman" w:hAnsi="Times New Roman"/>
          <w:color w:val="auto"/>
        </w:rPr>
        <w:t xml:space="preserve">the </w:t>
      </w:r>
      <w:r w:rsidR="00F62B69" w:rsidRPr="00BE7888">
        <w:rPr>
          <w:rFonts w:ascii="Times New Roman" w:hAnsi="Times New Roman"/>
          <w:color w:val="auto"/>
        </w:rPr>
        <w:t xml:space="preserve">increased accumulation of polymers in the SE-CC complex elevates the hydrostatic pressure </w:t>
      </w:r>
      <w:r w:rsidR="001D733A" w:rsidRPr="00BE7888">
        <w:rPr>
          <w:rFonts w:ascii="Times New Roman" w:hAnsi="Times New Roman"/>
          <w:color w:val="auto"/>
        </w:rPr>
        <w:t xml:space="preserve">which </w:t>
      </w:r>
      <w:r w:rsidR="00F62B69" w:rsidRPr="00BE7888">
        <w:rPr>
          <w:rFonts w:ascii="Times New Roman" w:hAnsi="Times New Roman"/>
          <w:color w:val="auto"/>
        </w:rPr>
        <w:t xml:space="preserve">enables long-distance transport along the phloem SEs </w:t>
      </w:r>
      <w:r w:rsidR="00413B62" w:rsidRPr="00BE7888">
        <w:rPr>
          <w:rFonts w:ascii="Times New Roman" w:hAnsi="Times New Roman"/>
          <w:color w:val="auto"/>
        </w:rPr>
        <w:fldChar w:fldCharType="begin">
          <w:fldData xml:space="preserve">PEVuZE5vdGU+PENpdGU+PEF1dGhvcj5UdXJnZW9uPC9BdXRob3I+PFllYXI+MTk5MzwvWWVhcj48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</w:fldData>
        </w:fldChar>
      </w:r>
      <w:r w:rsidR="00413B62" w:rsidRPr="00BE7888">
        <w:rPr>
          <w:rFonts w:ascii="Times New Roman" w:hAnsi="Times New Roman"/>
          <w:color w:val="auto"/>
        </w:rPr>
        <w:instrText xml:space="preserve"> ADDIN EN.CITE </w:instrText>
      </w:r>
      <w:r w:rsidR="00413B62" w:rsidRPr="00BE7888">
        <w:rPr>
          <w:rFonts w:ascii="Times New Roman" w:hAnsi="Times New Roman"/>
          <w:color w:val="auto"/>
        </w:rPr>
        <w:fldChar w:fldCharType="begin">
          <w:fldData xml:space="preserve">PEVuZE5vdGU+PENpdGU+PEF1dGhvcj5UdXJnZW9uPC9BdXRob3I+PFllYXI+MTk5MzwvWWVhcj48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</w:fldData>
        </w:fldChar>
      </w:r>
      <w:r w:rsidR="00413B62" w:rsidRPr="00BE7888">
        <w:rPr>
          <w:rFonts w:ascii="Times New Roman" w:hAnsi="Times New Roman"/>
          <w:color w:val="auto"/>
        </w:rPr>
        <w:instrText xml:space="preserve"> ADDIN EN.CITE.DATA </w:instrText>
      </w:r>
      <w:r w:rsidR="00413B62" w:rsidRPr="00BE7888">
        <w:rPr>
          <w:rFonts w:ascii="Times New Roman" w:hAnsi="Times New Roman"/>
          <w:color w:val="auto"/>
        </w:rPr>
      </w:r>
      <w:r w:rsidR="00413B62" w:rsidRPr="00BE7888">
        <w:rPr>
          <w:rFonts w:ascii="Times New Roman" w:hAnsi="Times New Roman"/>
          <w:color w:val="auto"/>
        </w:rPr>
        <w:fldChar w:fldCharType="end"/>
      </w:r>
      <w:r w:rsidR="00413B62" w:rsidRPr="00BE7888">
        <w:rPr>
          <w:rFonts w:ascii="Times New Roman" w:hAnsi="Times New Roman"/>
          <w:color w:val="auto"/>
        </w:rPr>
      </w:r>
      <w:r w:rsidR="00413B62" w:rsidRPr="00BE7888">
        <w:rPr>
          <w:rFonts w:ascii="Times New Roman" w:hAnsi="Times New Roman"/>
          <w:color w:val="auto"/>
        </w:rPr>
        <w:fldChar w:fldCharType="separate"/>
      </w:r>
      <w:r w:rsidR="00413B62" w:rsidRPr="00BE7888">
        <w:rPr>
          <w:rFonts w:ascii="Times New Roman" w:hAnsi="Times New Roman"/>
          <w:noProof/>
          <w:color w:val="auto"/>
        </w:rPr>
        <w:t>(</w:t>
      </w:r>
      <w:hyperlink w:anchor="_ENREF_66" w:tooltip="Turgeon, 1993 #91" w:history="1">
        <w:r w:rsidR="00EF3792" w:rsidRPr="00BE7888">
          <w:rPr>
            <w:rFonts w:ascii="Times New Roman" w:hAnsi="Times New Roman"/>
            <w:noProof/>
            <w:color w:val="auto"/>
          </w:rPr>
          <w:t>Turgeon, Beebe, and Gowan, 1993</w:t>
        </w:r>
      </w:hyperlink>
      <w:r w:rsidR="00413B62" w:rsidRPr="00BE7888">
        <w:rPr>
          <w:rFonts w:ascii="Times New Roman" w:hAnsi="Times New Roman"/>
          <w:noProof/>
          <w:color w:val="auto"/>
        </w:rPr>
        <w:t xml:space="preserve">; </w:t>
      </w:r>
      <w:hyperlink w:anchor="_ENREF_80" w:tooltip="Zhang, 2009 #92" w:history="1">
        <w:r w:rsidR="00EF3792" w:rsidRPr="00BE7888">
          <w:rPr>
            <w:rFonts w:ascii="Times New Roman" w:hAnsi="Times New Roman"/>
            <w:noProof/>
            <w:color w:val="auto"/>
          </w:rPr>
          <w:t>Zhang and Turgeon, 2009</w:t>
        </w:r>
      </w:hyperlink>
      <w:r w:rsidR="00413B62" w:rsidRPr="00BE7888">
        <w:rPr>
          <w:rFonts w:ascii="Times New Roman" w:hAnsi="Times New Roman"/>
          <w:noProof/>
          <w:color w:val="auto"/>
        </w:rPr>
        <w:t>)</w:t>
      </w:r>
      <w:r w:rsidR="00413B62" w:rsidRPr="00BE7888">
        <w:rPr>
          <w:rFonts w:ascii="Times New Roman" w:hAnsi="Times New Roman"/>
          <w:color w:val="auto"/>
        </w:rPr>
        <w:fldChar w:fldCharType="end"/>
      </w:r>
      <w:r w:rsidR="00F62B69" w:rsidRPr="00BE7888">
        <w:rPr>
          <w:rFonts w:ascii="Times New Roman" w:hAnsi="Times New Roman"/>
          <w:color w:val="auto"/>
        </w:rPr>
        <w:t xml:space="preserve">. </w:t>
      </w:r>
    </w:p>
    <w:p w14:paraId="165C9D91" w14:textId="21ED5A85" w:rsidR="00F62B69"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color w:val="auto"/>
        </w:rPr>
      </w:pPr>
      <w:r>
        <w:rPr>
          <w:rFonts w:ascii="Times New Roman" w:hAnsi="Times New Roman"/>
          <w:color w:val="auto"/>
        </w:rPr>
        <w:tab/>
      </w:r>
      <w:r w:rsidR="00662933" w:rsidRPr="00BE7888">
        <w:rPr>
          <w:rFonts w:ascii="Times New Roman" w:hAnsi="Times New Roman"/>
          <w:color w:val="auto"/>
        </w:rPr>
        <w:t>An e</w:t>
      </w:r>
      <w:r w:rsidR="00F62B69" w:rsidRPr="00BE7888">
        <w:rPr>
          <w:rFonts w:ascii="Times New Roman" w:hAnsi="Times New Roman"/>
          <w:color w:val="auto"/>
        </w:rPr>
        <w:t xml:space="preserve">ntirely different loading strategy is used by </w:t>
      </w:r>
      <w:r w:rsidR="00F62B69" w:rsidRPr="00BE7888">
        <w:rPr>
          <w:rFonts w:ascii="Times New Roman" w:hAnsi="Times New Roman"/>
          <w:i/>
          <w:color w:val="auto"/>
        </w:rPr>
        <w:t>Arabidopsis</w:t>
      </w:r>
      <w:r w:rsidR="00F62B69" w:rsidRPr="00BE7888">
        <w:rPr>
          <w:rFonts w:ascii="Times New Roman" w:hAnsi="Times New Roman"/>
          <w:color w:val="auto"/>
        </w:rPr>
        <w:t xml:space="preserve"> </w:t>
      </w:r>
      <w:r w:rsidR="00F62B69" w:rsidRPr="00BE7888">
        <w:rPr>
          <w:rFonts w:ascii="Times New Roman" w:hAnsi="Times New Roman"/>
          <w:i/>
          <w:iCs/>
          <w:color w:val="auto"/>
        </w:rPr>
        <w:t>thaliana</w:t>
      </w:r>
      <w:r w:rsidR="00F62B69" w:rsidRPr="00BE7888">
        <w:rPr>
          <w:rFonts w:ascii="Times New Roman" w:hAnsi="Times New Roman"/>
          <w:color w:val="auto"/>
        </w:rPr>
        <w:t xml:space="preserve"> plants</w:t>
      </w:r>
      <w:r w:rsidR="00DE02E6" w:rsidRPr="00BE7888">
        <w:rPr>
          <w:rFonts w:ascii="Times New Roman" w:hAnsi="Times New Roman"/>
          <w:color w:val="auto"/>
        </w:rPr>
        <w:t>, among others</w:t>
      </w:r>
      <w:r w:rsidR="00F62B69" w:rsidRPr="00BE7888">
        <w:rPr>
          <w:rFonts w:ascii="Times New Roman" w:hAnsi="Times New Roman"/>
          <w:color w:val="auto"/>
        </w:rPr>
        <w:t xml:space="preserve">. </w:t>
      </w:r>
      <w:r w:rsidR="001D1241" w:rsidRPr="00BE7888">
        <w:rPr>
          <w:rFonts w:ascii="Times New Roman" w:hAnsi="Times New Roman"/>
          <w:color w:val="auto"/>
        </w:rPr>
        <w:t>In “apoplastic loading”</w:t>
      </w:r>
      <w:r w:rsidR="00F62B69" w:rsidRPr="00BE7888">
        <w:rPr>
          <w:rFonts w:ascii="Times New Roman" w:hAnsi="Times New Roman"/>
          <w:color w:val="auto"/>
        </w:rPr>
        <w:t>, sucrose</w:t>
      </w:r>
      <w:r w:rsidR="00140CAD" w:rsidRPr="00BE7888">
        <w:rPr>
          <w:rFonts w:ascii="Times New Roman" w:hAnsi="Times New Roman"/>
          <w:color w:val="auto"/>
        </w:rPr>
        <w:t xml:space="preserve"> is</w:t>
      </w:r>
      <w:r w:rsidR="00F62B69" w:rsidRPr="00BE7888">
        <w:rPr>
          <w:rFonts w:ascii="Times New Roman" w:hAnsi="Times New Roman"/>
          <w:color w:val="auto"/>
        </w:rPr>
        <w:t xml:space="preserve"> symplastically transported from the photosynthetic mesophyll cells to the phloem parenchyma transfer cells</w:t>
      </w:r>
      <w:r w:rsidR="00140CAD" w:rsidRPr="00BE7888">
        <w:rPr>
          <w:rFonts w:ascii="Times New Roman" w:hAnsi="Times New Roman"/>
          <w:color w:val="auto"/>
        </w:rPr>
        <w:t>, where it is</w:t>
      </w:r>
      <w:r w:rsidR="00F62B69" w:rsidRPr="00BE7888">
        <w:rPr>
          <w:rFonts w:ascii="Times New Roman" w:hAnsi="Times New Roman"/>
          <w:color w:val="auto"/>
        </w:rPr>
        <w:t xml:space="preserve"> actively secreted to the apoplast</w:t>
      </w:r>
      <w:r w:rsidR="00140CAD" w:rsidRPr="00BE7888">
        <w:rPr>
          <w:rFonts w:ascii="Times New Roman" w:hAnsi="Times New Roman"/>
          <w:color w:val="auto"/>
        </w:rPr>
        <w:t>; companion cells then actively take up sucrose</w:t>
      </w:r>
      <w:r w:rsidR="00F62B69" w:rsidRPr="00BE7888">
        <w:rPr>
          <w:rFonts w:ascii="Times New Roman" w:hAnsi="Times New Roman"/>
          <w:color w:val="auto"/>
        </w:rPr>
        <w:t xml:space="preserve"> from </w:t>
      </w:r>
      <w:r w:rsidR="00140CAD" w:rsidRPr="00BE7888">
        <w:rPr>
          <w:rFonts w:ascii="Times New Roman" w:hAnsi="Times New Roman"/>
          <w:color w:val="auto"/>
        </w:rPr>
        <w:t>the apoplast.</w:t>
      </w:r>
      <w:r w:rsidR="00F62B69" w:rsidRPr="00BE7888">
        <w:rPr>
          <w:rFonts w:ascii="Times New Roman" w:hAnsi="Times New Roman"/>
          <w:color w:val="auto"/>
        </w:rPr>
        <w:t xml:space="preserve"> Active sucrose uptake has </w:t>
      </w:r>
      <w:r w:rsidR="007E1FB1" w:rsidRPr="00BE7888">
        <w:rPr>
          <w:rFonts w:ascii="Times New Roman" w:hAnsi="Times New Roman"/>
          <w:color w:val="auto"/>
        </w:rPr>
        <w:t xml:space="preserve">long </w:t>
      </w:r>
      <w:r w:rsidR="00F62B69" w:rsidRPr="00BE7888">
        <w:rPr>
          <w:rFonts w:ascii="Times New Roman" w:hAnsi="Times New Roman"/>
          <w:color w:val="auto"/>
        </w:rPr>
        <w:t xml:space="preserve">been known to be mediated by </w:t>
      </w:r>
      <w:r w:rsidR="007E1FB1" w:rsidRPr="00BE7888">
        <w:rPr>
          <w:rFonts w:ascii="Times New Roman" w:hAnsi="Times New Roman"/>
          <w:color w:val="auto"/>
        </w:rPr>
        <w:t>membrane-</w:t>
      </w:r>
      <w:r w:rsidR="00F62B69" w:rsidRPr="00BE7888">
        <w:rPr>
          <w:rFonts w:ascii="Times New Roman" w:hAnsi="Times New Roman"/>
          <w:color w:val="auto"/>
        </w:rPr>
        <w:t>localized H</w:t>
      </w:r>
      <w:r w:rsidR="00F62B69" w:rsidRPr="00BE7888">
        <w:rPr>
          <w:rFonts w:ascii="Times New Roman" w:hAnsi="Times New Roman"/>
          <w:color w:val="auto"/>
          <w:vertAlign w:val="superscript"/>
        </w:rPr>
        <w:t>+</w:t>
      </w:r>
      <w:r w:rsidR="00F62B69" w:rsidRPr="00BE7888">
        <w:rPr>
          <w:rFonts w:ascii="Times New Roman" w:hAnsi="Times New Roman"/>
          <w:color w:val="auto"/>
        </w:rPr>
        <w:t>-coupled sucrose symporters</w:t>
      </w:r>
      <w:r w:rsidR="00413B62" w:rsidRPr="00BE7888">
        <w:rPr>
          <w:rFonts w:ascii="Times New Roman" w:hAnsi="Times New Roman"/>
          <w:color w:val="auto"/>
        </w:rPr>
        <w:t xml:space="preserve"> </w:t>
      </w:r>
      <w:r w:rsidR="00413B62" w:rsidRPr="00BE7888">
        <w:rPr>
          <w:rFonts w:ascii="Times New Roman" w:hAnsi="Times New Roman"/>
          <w:color w:val="auto"/>
        </w:rPr>
        <w:fldChar w:fldCharType="begin">
          <w:fldData xml:space="preserve">PEVuZE5vdGU+PENpdGU+PEF1dGhvcj5IYXJpdGF0b3M8L0F1dGhvcj48WWVhcj4yMDAwPC9ZZWFy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</w:fldData>
        </w:fldChar>
      </w:r>
      <w:r w:rsidR="00413B62" w:rsidRPr="00BE7888">
        <w:rPr>
          <w:rFonts w:ascii="Times New Roman" w:hAnsi="Times New Roman"/>
          <w:color w:val="auto"/>
        </w:rPr>
        <w:instrText xml:space="preserve"> ADDIN EN.CITE </w:instrText>
      </w:r>
      <w:r w:rsidR="00413B62" w:rsidRPr="00BE7888">
        <w:rPr>
          <w:rFonts w:ascii="Times New Roman" w:hAnsi="Times New Roman"/>
          <w:color w:val="auto"/>
        </w:rPr>
        <w:fldChar w:fldCharType="begin">
          <w:fldData xml:space="preserve">PEVuZE5vdGU+PENpdGU+PEF1dGhvcj5IYXJpdGF0b3M8L0F1dGhvcj48WWVhcj4yMDAwPC9ZZWFy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</w:fldData>
        </w:fldChar>
      </w:r>
      <w:r w:rsidR="00413B62" w:rsidRPr="00BE7888">
        <w:rPr>
          <w:rFonts w:ascii="Times New Roman" w:hAnsi="Times New Roman"/>
          <w:color w:val="auto"/>
        </w:rPr>
        <w:instrText xml:space="preserve"> ADDIN EN.CITE.DATA </w:instrText>
      </w:r>
      <w:r w:rsidR="00413B62" w:rsidRPr="00BE7888">
        <w:rPr>
          <w:rFonts w:ascii="Times New Roman" w:hAnsi="Times New Roman"/>
          <w:color w:val="auto"/>
        </w:rPr>
      </w:r>
      <w:r w:rsidR="00413B62" w:rsidRPr="00BE7888">
        <w:rPr>
          <w:rFonts w:ascii="Times New Roman" w:hAnsi="Times New Roman"/>
          <w:color w:val="auto"/>
        </w:rPr>
        <w:fldChar w:fldCharType="end"/>
      </w:r>
      <w:r w:rsidR="00413B62" w:rsidRPr="00BE7888">
        <w:rPr>
          <w:rFonts w:ascii="Times New Roman" w:hAnsi="Times New Roman"/>
          <w:color w:val="auto"/>
        </w:rPr>
      </w:r>
      <w:r w:rsidR="00413B62" w:rsidRPr="00BE7888">
        <w:rPr>
          <w:rFonts w:ascii="Times New Roman" w:hAnsi="Times New Roman"/>
          <w:color w:val="auto"/>
        </w:rPr>
        <w:fldChar w:fldCharType="separate"/>
      </w:r>
      <w:r w:rsidR="00413B62" w:rsidRPr="00BE7888">
        <w:rPr>
          <w:rFonts w:ascii="Times New Roman" w:hAnsi="Times New Roman"/>
          <w:noProof/>
          <w:color w:val="auto"/>
        </w:rPr>
        <w:t>(</w:t>
      </w:r>
      <w:hyperlink w:anchor="_ENREF_30" w:tooltip="Haritatos, 2000 #70" w:history="1">
        <w:r w:rsidR="00EF3792" w:rsidRPr="00BE7888">
          <w:rPr>
            <w:rFonts w:ascii="Times New Roman" w:hAnsi="Times New Roman"/>
            <w:noProof/>
            <w:color w:val="auto"/>
          </w:rPr>
          <w:t>Haritatos</w:t>
        </w:r>
        <w:r w:rsidR="00E453F8">
          <w:rPr>
            <w:rFonts w:ascii="Times New Roman" w:hAnsi="Times New Roman"/>
            <w:noProof/>
            <w:color w:val="auto"/>
          </w:rPr>
          <w:t>et al.</w:t>
        </w:r>
        <w:r w:rsidR="00EF3792" w:rsidRPr="00BE7888">
          <w:rPr>
            <w:rFonts w:ascii="Times New Roman" w:hAnsi="Times New Roman"/>
            <w:noProof/>
            <w:color w:val="auto"/>
          </w:rPr>
          <w:t>, 2000</w:t>
        </w:r>
      </w:hyperlink>
      <w:r w:rsidR="00413B62" w:rsidRPr="00BE7888">
        <w:rPr>
          <w:rFonts w:ascii="Times New Roman" w:hAnsi="Times New Roman"/>
          <w:noProof/>
          <w:color w:val="auto"/>
        </w:rPr>
        <w:t xml:space="preserve">; </w:t>
      </w:r>
      <w:hyperlink w:anchor="_ENREF_72" w:tooltip="Wippel, 2012 #94" w:history="1">
        <w:r w:rsidR="00EF3792" w:rsidRPr="00BE7888">
          <w:rPr>
            <w:rFonts w:ascii="Times New Roman" w:hAnsi="Times New Roman"/>
            <w:noProof/>
            <w:color w:val="auto"/>
          </w:rPr>
          <w:t>Wippel and Sauer, 2012</w:t>
        </w:r>
      </w:hyperlink>
      <w:r w:rsidR="00413B62" w:rsidRPr="00BE7888">
        <w:rPr>
          <w:rFonts w:ascii="Times New Roman" w:hAnsi="Times New Roman"/>
          <w:noProof/>
          <w:color w:val="auto"/>
        </w:rPr>
        <w:t>)</w:t>
      </w:r>
      <w:r w:rsidR="00413B62" w:rsidRPr="00BE7888">
        <w:rPr>
          <w:rFonts w:ascii="Times New Roman" w:hAnsi="Times New Roman"/>
          <w:color w:val="auto"/>
        </w:rPr>
        <w:fldChar w:fldCharType="end"/>
      </w:r>
      <w:r w:rsidR="00F62B69" w:rsidRPr="00BE7888">
        <w:rPr>
          <w:rFonts w:ascii="Times New Roman" w:hAnsi="Times New Roman"/>
          <w:color w:val="auto"/>
        </w:rPr>
        <w:t xml:space="preserve">. However, a family of sucrose efflux carriers (SWEET) has </w:t>
      </w:r>
      <w:r w:rsidR="007938B2" w:rsidRPr="00BE7888">
        <w:rPr>
          <w:rFonts w:ascii="Times New Roman" w:hAnsi="Times New Roman"/>
          <w:color w:val="auto"/>
        </w:rPr>
        <w:t xml:space="preserve">only recently </w:t>
      </w:r>
      <w:r w:rsidR="00F62B69" w:rsidRPr="00BE7888">
        <w:rPr>
          <w:rFonts w:ascii="Times New Roman" w:hAnsi="Times New Roman"/>
          <w:color w:val="auto"/>
        </w:rPr>
        <w:t>been identified</w:t>
      </w:r>
      <w:r w:rsidR="007938B2" w:rsidRPr="00BE7888">
        <w:rPr>
          <w:rFonts w:ascii="Times New Roman" w:hAnsi="Times New Roman"/>
          <w:color w:val="auto"/>
        </w:rPr>
        <w:t>, clarifying</w:t>
      </w:r>
      <w:r w:rsidR="00F62B69" w:rsidRPr="00BE7888">
        <w:rPr>
          <w:rFonts w:ascii="Times New Roman" w:hAnsi="Times New Roman"/>
          <w:color w:val="auto"/>
        </w:rPr>
        <w:t xml:space="preserve"> the mechanism of sucrose secretion to the apoplast </w:t>
      </w:r>
      <w:r w:rsidR="00413B62" w:rsidRPr="00BE7888">
        <w:rPr>
          <w:rFonts w:ascii="Times New Roman" w:hAnsi="Times New Roman"/>
          <w:color w:val="auto"/>
        </w:rPr>
        <w:fldChar w:fldCharType="begin">
          <w:fldData xml:space="preserve">PEVuZE5vdGU+PENpdGU+PEF1dGhvcj5DaGVuPC9BdXRob3I+PFllYXI+MjAxMDwvWWVhcj48UmVj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</w:fldData>
        </w:fldChar>
      </w:r>
      <w:r w:rsidR="00413B62" w:rsidRPr="00BE7888">
        <w:rPr>
          <w:rFonts w:ascii="Times New Roman" w:hAnsi="Times New Roman"/>
          <w:color w:val="auto"/>
        </w:rPr>
        <w:instrText xml:space="preserve"> ADDIN EN.CITE </w:instrText>
      </w:r>
      <w:r w:rsidR="00413B62" w:rsidRPr="00BE7888">
        <w:rPr>
          <w:rFonts w:ascii="Times New Roman" w:hAnsi="Times New Roman"/>
          <w:color w:val="auto"/>
        </w:rPr>
        <w:fldChar w:fldCharType="begin">
          <w:fldData xml:space="preserve">PEVuZE5vdGU+PENpdGU+PEF1dGhvcj5DaGVuPC9BdXRob3I+PFllYXI+MjAxMDwvWWVhcj48UmVj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</w:fldData>
        </w:fldChar>
      </w:r>
      <w:r w:rsidR="00413B62" w:rsidRPr="00BE7888">
        <w:rPr>
          <w:rFonts w:ascii="Times New Roman" w:hAnsi="Times New Roman"/>
          <w:color w:val="auto"/>
        </w:rPr>
        <w:instrText xml:space="preserve"> ADDIN EN.CITE.DATA </w:instrText>
      </w:r>
      <w:r w:rsidR="00413B62" w:rsidRPr="00BE7888">
        <w:rPr>
          <w:rFonts w:ascii="Times New Roman" w:hAnsi="Times New Roman"/>
          <w:color w:val="auto"/>
        </w:rPr>
      </w:r>
      <w:r w:rsidR="00413B62" w:rsidRPr="00BE7888">
        <w:rPr>
          <w:rFonts w:ascii="Times New Roman" w:hAnsi="Times New Roman"/>
          <w:color w:val="auto"/>
        </w:rPr>
        <w:fldChar w:fldCharType="end"/>
      </w:r>
      <w:r w:rsidR="00413B62" w:rsidRPr="00BE7888">
        <w:rPr>
          <w:rFonts w:ascii="Times New Roman" w:hAnsi="Times New Roman"/>
          <w:color w:val="auto"/>
        </w:rPr>
      </w:r>
      <w:r w:rsidR="00413B62" w:rsidRPr="00BE7888">
        <w:rPr>
          <w:rFonts w:ascii="Times New Roman" w:hAnsi="Times New Roman"/>
          <w:color w:val="auto"/>
        </w:rPr>
        <w:fldChar w:fldCharType="separate"/>
      </w:r>
      <w:r w:rsidR="00413B62" w:rsidRPr="00BE7888">
        <w:rPr>
          <w:rFonts w:ascii="Times New Roman" w:hAnsi="Times New Roman"/>
          <w:noProof/>
          <w:color w:val="auto"/>
        </w:rPr>
        <w:t>(</w:t>
      </w:r>
      <w:hyperlink w:anchor="_ENREF_13" w:tooltip="Chen, 2010 #69" w:history="1">
        <w:r w:rsidR="00EF3792" w:rsidRPr="00BE7888">
          <w:rPr>
            <w:rFonts w:ascii="Times New Roman" w:hAnsi="Times New Roman"/>
            <w:noProof/>
            <w:color w:val="auto"/>
          </w:rPr>
          <w:t>Chen et al., 2010</w:t>
        </w:r>
      </w:hyperlink>
      <w:r w:rsidR="00413B62" w:rsidRPr="00BE7888">
        <w:rPr>
          <w:rFonts w:ascii="Times New Roman" w:hAnsi="Times New Roman"/>
          <w:noProof/>
          <w:color w:val="auto"/>
        </w:rPr>
        <w:t>)</w:t>
      </w:r>
      <w:r w:rsidR="00413B62" w:rsidRPr="00BE7888">
        <w:rPr>
          <w:rFonts w:ascii="Times New Roman" w:hAnsi="Times New Roman"/>
          <w:color w:val="auto"/>
        </w:rPr>
        <w:fldChar w:fldCharType="end"/>
      </w:r>
      <w:r w:rsidR="00F62B69" w:rsidRPr="00BE7888">
        <w:rPr>
          <w:rFonts w:ascii="Times New Roman" w:hAnsi="Times New Roman"/>
          <w:color w:val="auto"/>
        </w:rPr>
        <w:t xml:space="preserve">. </w:t>
      </w:r>
      <w:r w:rsidR="0001409A" w:rsidRPr="00BE7888">
        <w:rPr>
          <w:rFonts w:ascii="Times New Roman" w:hAnsi="Times New Roman"/>
          <w:color w:val="auto"/>
        </w:rPr>
        <w:t xml:space="preserve">Phloem parenchyma cells of apoplastically loading plants often have pronounced cell wall ingrowths at their interface with the companion cells. </w:t>
      </w:r>
      <w:r w:rsidR="00F62B69" w:rsidRPr="00BE7888">
        <w:rPr>
          <w:rFonts w:ascii="Times New Roman" w:hAnsi="Times New Roman"/>
          <w:color w:val="auto"/>
        </w:rPr>
        <w:t xml:space="preserve">This irregularity of the cell wall shape </w:t>
      </w:r>
      <w:r w:rsidR="0001409A" w:rsidRPr="00BE7888">
        <w:rPr>
          <w:rFonts w:ascii="Times New Roman" w:hAnsi="Times New Roman"/>
          <w:color w:val="auto"/>
        </w:rPr>
        <w:t xml:space="preserve">is believed to be an adaptive feature which </w:t>
      </w:r>
      <w:r w:rsidR="00F62B69" w:rsidRPr="00BE7888">
        <w:rPr>
          <w:rFonts w:ascii="Times New Roman" w:hAnsi="Times New Roman"/>
          <w:color w:val="auto"/>
        </w:rPr>
        <w:t>increases the apoplast</w:t>
      </w:r>
      <w:r w:rsidR="00D76D95" w:rsidRPr="00BE7888">
        <w:rPr>
          <w:rFonts w:ascii="Times New Roman" w:hAnsi="Times New Roman"/>
          <w:color w:val="auto"/>
        </w:rPr>
        <w:t>ic</w:t>
      </w:r>
      <w:r w:rsidR="00F62B69" w:rsidRPr="00BE7888">
        <w:rPr>
          <w:rFonts w:ascii="Times New Roman" w:hAnsi="Times New Roman"/>
          <w:color w:val="auto"/>
        </w:rPr>
        <w:t xml:space="preserve"> volume and </w:t>
      </w:r>
      <w:r w:rsidR="00F3050B" w:rsidRPr="00BE7888">
        <w:rPr>
          <w:rFonts w:ascii="Times New Roman" w:hAnsi="Times New Roman"/>
          <w:color w:val="auto"/>
        </w:rPr>
        <w:t xml:space="preserve">the </w:t>
      </w:r>
      <w:r w:rsidR="00F62B69" w:rsidRPr="00BE7888">
        <w:rPr>
          <w:rFonts w:ascii="Times New Roman" w:hAnsi="Times New Roman"/>
          <w:color w:val="auto"/>
        </w:rPr>
        <w:t xml:space="preserve">surface </w:t>
      </w:r>
      <w:r w:rsidR="00F3050B" w:rsidRPr="00BE7888">
        <w:rPr>
          <w:rFonts w:ascii="Times New Roman" w:hAnsi="Times New Roman"/>
          <w:color w:val="auto"/>
        </w:rPr>
        <w:t>are</w:t>
      </w:r>
      <w:r w:rsidR="00E24E3D" w:rsidRPr="00BE7888">
        <w:rPr>
          <w:rFonts w:ascii="Times New Roman" w:hAnsi="Times New Roman"/>
          <w:color w:val="auto"/>
        </w:rPr>
        <w:t>a</w:t>
      </w:r>
      <w:r w:rsidR="00F3050B" w:rsidRPr="00BE7888">
        <w:rPr>
          <w:rFonts w:ascii="Times New Roman" w:hAnsi="Times New Roman"/>
          <w:color w:val="auto"/>
        </w:rPr>
        <w:t xml:space="preserve"> </w:t>
      </w:r>
      <w:r w:rsidR="00F62B69" w:rsidRPr="00BE7888">
        <w:rPr>
          <w:rFonts w:ascii="Times New Roman" w:hAnsi="Times New Roman"/>
          <w:color w:val="auto"/>
        </w:rPr>
        <w:t xml:space="preserve">of </w:t>
      </w:r>
      <w:r w:rsidR="00E24E3D" w:rsidRPr="00BE7888">
        <w:rPr>
          <w:rFonts w:ascii="Times New Roman" w:hAnsi="Times New Roman"/>
          <w:color w:val="auto"/>
        </w:rPr>
        <w:t xml:space="preserve">the </w:t>
      </w:r>
      <w:r w:rsidR="00F62B69" w:rsidRPr="00BE7888">
        <w:rPr>
          <w:rFonts w:ascii="Times New Roman" w:hAnsi="Times New Roman"/>
          <w:color w:val="auto"/>
        </w:rPr>
        <w:t>plasma</w:t>
      </w:r>
      <w:r w:rsidR="00E24E3D" w:rsidRPr="00BE7888">
        <w:rPr>
          <w:rFonts w:ascii="Times New Roman" w:hAnsi="Times New Roman"/>
          <w:color w:val="auto"/>
        </w:rPr>
        <w:t xml:space="preserve"> </w:t>
      </w:r>
      <w:r w:rsidR="00F62B69" w:rsidRPr="00BE7888">
        <w:rPr>
          <w:rFonts w:ascii="Times New Roman" w:hAnsi="Times New Roman"/>
          <w:color w:val="auto"/>
        </w:rPr>
        <w:t>membrane hosting sucrose efflux and influx carriers. The</w:t>
      </w:r>
      <w:r w:rsidR="00241D60" w:rsidRPr="00BE7888">
        <w:rPr>
          <w:rFonts w:ascii="Times New Roman" w:hAnsi="Times New Roman"/>
          <w:color w:val="auto"/>
        </w:rPr>
        <w:t>re are very limited</w:t>
      </w:r>
      <w:r w:rsidR="00F62B69" w:rsidRPr="00BE7888">
        <w:rPr>
          <w:rFonts w:ascii="Times New Roman" w:hAnsi="Times New Roman"/>
          <w:color w:val="auto"/>
        </w:rPr>
        <w:t xml:space="preserve"> plasmodesmata</w:t>
      </w:r>
      <w:r w:rsidR="00241D60" w:rsidRPr="00BE7888">
        <w:rPr>
          <w:rFonts w:ascii="Times New Roman" w:hAnsi="Times New Roman"/>
          <w:color w:val="auto"/>
        </w:rPr>
        <w:t>l</w:t>
      </w:r>
      <w:r w:rsidR="00F62B69" w:rsidRPr="00BE7888">
        <w:rPr>
          <w:rFonts w:ascii="Times New Roman" w:hAnsi="Times New Roman"/>
          <w:color w:val="auto"/>
        </w:rPr>
        <w:t xml:space="preserve"> connection</w:t>
      </w:r>
      <w:r w:rsidR="00241D60" w:rsidRPr="00BE7888">
        <w:rPr>
          <w:rFonts w:ascii="Times New Roman" w:hAnsi="Times New Roman"/>
          <w:color w:val="auto"/>
        </w:rPr>
        <w:t>s from</w:t>
      </w:r>
      <w:r w:rsidR="00F62B69" w:rsidRPr="00BE7888">
        <w:rPr>
          <w:rFonts w:ascii="Times New Roman" w:hAnsi="Times New Roman"/>
          <w:color w:val="auto"/>
        </w:rPr>
        <w:t xml:space="preserve"> CCs </w:t>
      </w:r>
      <w:r w:rsidR="00241D60" w:rsidRPr="00BE7888">
        <w:rPr>
          <w:rFonts w:ascii="Times New Roman" w:hAnsi="Times New Roman"/>
          <w:color w:val="auto"/>
        </w:rPr>
        <w:t xml:space="preserve">to cells </w:t>
      </w:r>
      <w:r w:rsidR="00F62B69" w:rsidRPr="00BE7888">
        <w:rPr>
          <w:rFonts w:ascii="Times New Roman" w:hAnsi="Times New Roman"/>
          <w:color w:val="auto"/>
        </w:rPr>
        <w:t>other than t</w:t>
      </w:r>
      <w:r w:rsidR="00241D60" w:rsidRPr="00BE7888">
        <w:rPr>
          <w:rFonts w:ascii="Times New Roman" w:hAnsi="Times New Roman"/>
          <w:color w:val="auto"/>
        </w:rPr>
        <w:t>he</w:t>
      </w:r>
      <w:r w:rsidR="00F62B69" w:rsidRPr="00BE7888">
        <w:rPr>
          <w:rFonts w:ascii="Times New Roman" w:hAnsi="Times New Roman"/>
          <w:color w:val="auto"/>
        </w:rPr>
        <w:t xml:space="preserve"> SE</w:t>
      </w:r>
      <w:r w:rsidR="00241D60" w:rsidRPr="00BE7888">
        <w:rPr>
          <w:rFonts w:ascii="Times New Roman" w:hAnsi="Times New Roman"/>
          <w:color w:val="auto"/>
        </w:rPr>
        <w:t>,</w:t>
      </w:r>
      <w:r w:rsidR="00F62B69" w:rsidRPr="00BE7888">
        <w:rPr>
          <w:rFonts w:ascii="Times New Roman" w:hAnsi="Times New Roman"/>
          <w:color w:val="auto"/>
        </w:rPr>
        <w:t xml:space="preserve"> probably </w:t>
      </w:r>
      <w:r w:rsidR="00241D60" w:rsidRPr="00BE7888">
        <w:rPr>
          <w:rFonts w:ascii="Times New Roman" w:hAnsi="Times New Roman"/>
          <w:color w:val="auto"/>
        </w:rPr>
        <w:t xml:space="preserve">to </w:t>
      </w:r>
      <w:r w:rsidR="00F62B69" w:rsidRPr="00BE7888">
        <w:rPr>
          <w:rFonts w:ascii="Times New Roman" w:hAnsi="Times New Roman"/>
          <w:color w:val="auto"/>
        </w:rPr>
        <w:t xml:space="preserve">prevent </w:t>
      </w:r>
      <w:r w:rsidR="00C6288F" w:rsidRPr="00BE7888">
        <w:rPr>
          <w:rFonts w:ascii="Times New Roman" w:hAnsi="Times New Roman"/>
          <w:color w:val="auto"/>
        </w:rPr>
        <w:t xml:space="preserve">the </w:t>
      </w:r>
      <w:r w:rsidR="00F62B69" w:rsidRPr="00BE7888">
        <w:rPr>
          <w:rFonts w:ascii="Times New Roman" w:hAnsi="Times New Roman"/>
          <w:color w:val="auto"/>
        </w:rPr>
        <w:t>leak</w:t>
      </w:r>
      <w:r w:rsidR="00C6288F" w:rsidRPr="00BE7888">
        <w:rPr>
          <w:rFonts w:ascii="Times New Roman" w:hAnsi="Times New Roman"/>
          <w:color w:val="auto"/>
        </w:rPr>
        <w:t>age</w:t>
      </w:r>
      <w:r w:rsidR="00F62B69" w:rsidRPr="00BE7888">
        <w:rPr>
          <w:rFonts w:ascii="Times New Roman" w:hAnsi="Times New Roman"/>
          <w:color w:val="auto"/>
        </w:rPr>
        <w:t xml:space="preserve"> of </w:t>
      </w:r>
      <w:r w:rsidR="00113758" w:rsidRPr="00BE7888">
        <w:rPr>
          <w:rFonts w:ascii="Times New Roman" w:hAnsi="Times New Roman"/>
          <w:color w:val="auto"/>
        </w:rPr>
        <w:t xml:space="preserve">imported </w:t>
      </w:r>
      <w:r w:rsidR="00F62B69" w:rsidRPr="00BE7888">
        <w:rPr>
          <w:rFonts w:ascii="Times New Roman" w:hAnsi="Times New Roman"/>
          <w:color w:val="auto"/>
        </w:rPr>
        <w:t xml:space="preserve">sucrose </w:t>
      </w:r>
      <w:r w:rsidR="00413B62" w:rsidRPr="00BE7888">
        <w:rPr>
          <w:rFonts w:ascii="Times New Roman" w:hAnsi="Times New Roman"/>
          <w:color w:val="auto"/>
        </w:rPr>
        <w:fldChar w:fldCharType="begin">
          <w:fldData xml:space="preserve">PEVuZE5vdGU+PENpdGU+PEF1dGhvcj5IZW5yeTwvQXV0aG9yPjxZZWFyPjE5ODA8L1llYXI+PFJl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</w:fldData>
        </w:fldChar>
      </w:r>
      <w:r w:rsidR="00413B62" w:rsidRPr="00BE7888">
        <w:rPr>
          <w:rFonts w:ascii="Times New Roman" w:hAnsi="Times New Roman"/>
          <w:color w:val="auto"/>
        </w:rPr>
        <w:instrText xml:space="preserve"> ADDIN EN.CITE </w:instrText>
      </w:r>
      <w:r w:rsidR="00413B62" w:rsidRPr="00BE7888">
        <w:rPr>
          <w:rFonts w:ascii="Times New Roman" w:hAnsi="Times New Roman"/>
          <w:color w:val="auto"/>
        </w:rPr>
        <w:fldChar w:fldCharType="begin">
          <w:fldData xml:space="preserve">PEVuZE5vdGU+PENpdGU+PEF1dGhvcj5IZW5yeTwvQXV0aG9yPjxZZWFyPjE5ODA8L1llYXI+PFJl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</w:fldData>
        </w:fldChar>
      </w:r>
      <w:r w:rsidR="00413B62" w:rsidRPr="00BE7888">
        <w:rPr>
          <w:rFonts w:ascii="Times New Roman" w:hAnsi="Times New Roman"/>
          <w:color w:val="auto"/>
        </w:rPr>
        <w:instrText xml:space="preserve"> ADDIN EN.CITE.DATA </w:instrText>
      </w:r>
      <w:r w:rsidR="00413B62" w:rsidRPr="00BE7888">
        <w:rPr>
          <w:rFonts w:ascii="Times New Roman" w:hAnsi="Times New Roman"/>
          <w:color w:val="auto"/>
        </w:rPr>
      </w:r>
      <w:r w:rsidR="00413B62" w:rsidRPr="00BE7888">
        <w:rPr>
          <w:rFonts w:ascii="Times New Roman" w:hAnsi="Times New Roman"/>
          <w:color w:val="auto"/>
        </w:rPr>
        <w:fldChar w:fldCharType="end"/>
      </w:r>
      <w:r w:rsidR="00413B62" w:rsidRPr="00BE7888">
        <w:rPr>
          <w:rFonts w:ascii="Times New Roman" w:hAnsi="Times New Roman"/>
          <w:color w:val="auto"/>
        </w:rPr>
      </w:r>
      <w:r w:rsidR="00413B62" w:rsidRPr="00BE7888">
        <w:rPr>
          <w:rFonts w:ascii="Times New Roman" w:hAnsi="Times New Roman"/>
          <w:color w:val="auto"/>
        </w:rPr>
        <w:fldChar w:fldCharType="separate"/>
      </w:r>
      <w:r w:rsidR="00413B62" w:rsidRPr="00BE7888">
        <w:rPr>
          <w:rFonts w:ascii="Times New Roman" w:hAnsi="Times New Roman"/>
          <w:noProof/>
          <w:color w:val="auto"/>
        </w:rPr>
        <w:t>(</w:t>
      </w:r>
      <w:hyperlink w:anchor="_ENREF_33" w:tooltip="Henry, 1980 #71" w:history="1">
        <w:r w:rsidR="00EF3792" w:rsidRPr="00BE7888">
          <w:rPr>
            <w:rFonts w:ascii="Times New Roman" w:hAnsi="Times New Roman"/>
            <w:noProof/>
            <w:color w:val="auto"/>
          </w:rPr>
          <w:t>Henry and Steer, 1980</w:t>
        </w:r>
      </w:hyperlink>
      <w:r w:rsidR="00413B62" w:rsidRPr="00BE7888">
        <w:rPr>
          <w:rFonts w:ascii="Times New Roman" w:hAnsi="Times New Roman"/>
          <w:noProof/>
          <w:color w:val="auto"/>
        </w:rPr>
        <w:t xml:space="preserve">; </w:t>
      </w:r>
      <w:hyperlink w:anchor="_ENREF_49" w:tooltip="Rennie, 2009 #73" w:history="1">
        <w:r w:rsidR="00EF3792" w:rsidRPr="00BE7888">
          <w:rPr>
            <w:rFonts w:ascii="Times New Roman" w:hAnsi="Times New Roman"/>
            <w:noProof/>
            <w:color w:val="auto"/>
          </w:rPr>
          <w:t>Rennie and Turgeon, 2009</w:t>
        </w:r>
      </w:hyperlink>
      <w:r w:rsidR="00413B62" w:rsidRPr="00BE7888">
        <w:rPr>
          <w:rFonts w:ascii="Times New Roman" w:hAnsi="Times New Roman"/>
          <w:noProof/>
          <w:color w:val="auto"/>
        </w:rPr>
        <w:t>)</w:t>
      </w:r>
      <w:r w:rsidR="00413B62" w:rsidRPr="00BE7888">
        <w:rPr>
          <w:rFonts w:ascii="Times New Roman" w:hAnsi="Times New Roman"/>
          <w:color w:val="auto"/>
        </w:rPr>
        <w:fldChar w:fldCharType="end"/>
      </w:r>
      <w:r w:rsidR="00F62B69" w:rsidRPr="00BE7888">
        <w:rPr>
          <w:rFonts w:ascii="Times New Roman" w:hAnsi="Times New Roman"/>
          <w:color w:val="auto"/>
        </w:rPr>
        <w:t xml:space="preserve">. </w:t>
      </w:r>
    </w:p>
    <w:p w14:paraId="7A1587A2" w14:textId="6C1EAE36" w:rsidR="00F62B69" w:rsidRPr="00BE7888" w:rsidRDefault="00991577"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color w:val="auto"/>
        </w:rPr>
      </w:pPr>
      <w:r w:rsidRPr="00BE7888">
        <w:rPr>
          <w:rFonts w:ascii="Times New Roman" w:hAnsi="Times New Roman"/>
          <w:color w:val="auto"/>
        </w:rPr>
        <w:t xml:space="preserve"> </w:t>
      </w:r>
      <w:r w:rsidR="0015169B" w:rsidRPr="00BE7888">
        <w:rPr>
          <w:rFonts w:ascii="Times New Roman" w:hAnsi="Times New Roman"/>
          <w:color w:val="auto"/>
        </w:rPr>
        <w:t>Passive transport is a</w:t>
      </w:r>
      <w:r w:rsidR="00F62B69" w:rsidRPr="00BE7888">
        <w:rPr>
          <w:rFonts w:ascii="Times New Roman" w:hAnsi="Times New Roman"/>
          <w:color w:val="auto"/>
        </w:rPr>
        <w:t xml:space="preserve"> less </w:t>
      </w:r>
      <w:r w:rsidR="0015169B" w:rsidRPr="00BE7888">
        <w:rPr>
          <w:rFonts w:ascii="Times New Roman" w:hAnsi="Times New Roman"/>
          <w:color w:val="auto"/>
        </w:rPr>
        <w:t>well-</w:t>
      </w:r>
      <w:r w:rsidR="00F62B69" w:rsidRPr="00BE7888">
        <w:rPr>
          <w:rFonts w:ascii="Times New Roman" w:hAnsi="Times New Roman"/>
          <w:color w:val="auto"/>
        </w:rPr>
        <w:t>studied phloem loading strategy characterized by a symplastic flux of sucrose which relies on a higher concentration of sugar in the mesophyll cells than in the CC-SE complex. So far</w:t>
      </w:r>
      <w:r w:rsidR="00F02A29" w:rsidRPr="00BE7888">
        <w:rPr>
          <w:rFonts w:ascii="Times New Roman" w:hAnsi="Times New Roman"/>
          <w:color w:val="auto"/>
        </w:rPr>
        <w:t>,</w:t>
      </w:r>
      <w:r w:rsidR="00F62B69" w:rsidRPr="00BE7888">
        <w:rPr>
          <w:rFonts w:ascii="Times New Roman" w:hAnsi="Times New Roman"/>
          <w:color w:val="auto"/>
        </w:rPr>
        <w:t xml:space="preserve"> this mechanism </w:t>
      </w:r>
      <w:r w:rsidR="00F02A29" w:rsidRPr="00BE7888">
        <w:rPr>
          <w:rFonts w:ascii="Times New Roman" w:hAnsi="Times New Roman"/>
          <w:color w:val="auto"/>
        </w:rPr>
        <w:t>h</w:t>
      </w:r>
      <w:r w:rsidR="00F62B69" w:rsidRPr="00BE7888">
        <w:rPr>
          <w:rFonts w:ascii="Times New Roman" w:hAnsi="Times New Roman"/>
          <w:color w:val="auto"/>
        </w:rPr>
        <w:t xml:space="preserve">as mostly </w:t>
      </w:r>
      <w:r w:rsidR="00F02A29" w:rsidRPr="00BE7888">
        <w:rPr>
          <w:rFonts w:ascii="Times New Roman" w:hAnsi="Times New Roman"/>
          <w:color w:val="auto"/>
        </w:rPr>
        <w:t xml:space="preserve">been </w:t>
      </w:r>
      <w:r w:rsidR="004F47CE" w:rsidRPr="00BE7888">
        <w:rPr>
          <w:rFonts w:ascii="Times New Roman" w:hAnsi="Times New Roman"/>
          <w:color w:val="auto"/>
        </w:rPr>
        <w:t xml:space="preserve">observed </w:t>
      </w:r>
      <w:r w:rsidR="00F62B69" w:rsidRPr="00BE7888">
        <w:rPr>
          <w:rFonts w:ascii="Times New Roman" w:hAnsi="Times New Roman"/>
          <w:color w:val="auto"/>
        </w:rPr>
        <w:t xml:space="preserve">in woody plants. </w:t>
      </w:r>
      <w:r w:rsidR="00A61C82" w:rsidRPr="00BE7888">
        <w:rPr>
          <w:rFonts w:ascii="Times New Roman" w:hAnsi="Times New Roman"/>
          <w:color w:val="auto"/>
        </w:rPr>
        <w:t>In plants with passive loading, c</w:t>
      </w:r>
      <w:r w:rsidR="00F62B69" w:rsidRPr="00BE7888">
        <w:rPr>
          <w:rFonts w:ascii="Times New Roman" w:hAnsi="Times New Roman"/>
          <w:color w:val="auto"/>
        </w:rPr>
        <w:t xml:space="preserve">ompanion cells develop </w:t>
      </w:r>
      <w:r w:rsidRPr="00BE7888">
        <w:rPr>
          <w:rFonts w:ascii="Times New Roman" w:hAnsi="Times New Roman"/>
          <w:color w:val="auto"/>
        </w:rPr>
        <w:t xml:space="preserve">numerous symmetrically branched </w:t>
      </w:r>
      <w:r w:rsidR="00F62B69" w:rsidRPr="00BE7888">
        <w:rPr>
          <w:rFonts w:ascii="Times New Roman" w:hAnsi="Times New Roman"/>
          <w:color w:val="auto"/>
        </w:rPr>
        <w:t>plasmodesmata</w:t>
      </w:r>
      <w:r w:rsidR="00A61C82" w:rsidRPr="00BE7888">
        <w:rPr>
          <w:rFonts w:ascii="Times New Roman" w:hAnsi="Times New Roman"/>
          <w:color w:val="auto"/>
        </w:rPr>
        <w:t xml:space="preserve"> to facilitate photoassimilate transfer</w:t>
      </w:r>
      <w:r w:rsidR="00F62B69" w:rsidRPr="00BE7888">
        <w:rPr>
          <w:rFonts w:ascii="Times New Roman" w:hAnsi="Times New Roman"/>
          <w:color w:val="auto"/>
        </w:rPr>
        <w:t xml:space="preserve">. </w:t>
      </w:r>
      <w:r w:rsidR="00313B1B" w:rsidRPr="00BE7888">
        <w:rPr>
          <w:rFonts w:ascii="Times New Roman" w:hAnsi="Times New Roman"/>
          <w:color w:val="auto"/>
        </w:rPr>
        <w:t>To maintain a</w:t>
      </w:r>
      <w:r w:rsidR="00B30447" w:rsidRPr="00BE7888">
        <w:rPr>
          <w:rFonts w:ascii="Times New Roman" w:hAnsi="Times New Roman"/>
          <w:color w:val="auto"/>
        </w:rPr>
        <w:t xml:space="preserve"> sufficient</w:t>
      </w:r>
      <w:r w:rsidR="00F62B69" w:rsidRPr="00BE7888">
        <w:rPr>
          <w:rFonts w:ascii="Times New Roman" w:hAnsi="Times New Roman"/>
          <w:color w:val="auto"/>
        </w:rPr>
        <w:t xml:space="preserve"> sugar concentration </w:t>
      </w:r>
      <w:r w:rsidR="00313B1B" w:rsidRPr="00BE7888">
        <w:rPr>
          <w:rFonts w:ascii="Times New Roman" w:hAnsi="Times New Roman"/>
          <w:color w:val="auto"/>
        </w:rPr>
        <w:t>gradient,</w:t>
      </w:r>
      <w:r w:rsidR="00F62B69" w:rsidRPr="00BE7888">
        <w:rPr>
          <w:rFonts w:ascii="Times New Roman" w:hAnsi="Times New Roman"/>
          <w:color w:val="auto"/>
        </w:rPr>
        <w:t xml:space="preserve"> leaves of passively loading plants </w:t>
      </w:r>
      <w:r w:rsidR="00313B1B" w:rsidRPr="00BE7888">
        <w:rPr>
          <w:rFonts w:ascii="Times New Roman" w:hAnsi="Times New Roman"/>
          <w:color w:val="auto"/>
        </w:rPr>
        <w:t xml:space="preserve">have </w:t>
      </w:r>
      <w:r w:rsidR="00F62B69" w:rsidRPr="00BE7888">
        <w:rPr>
          <w:rFonts w:ascii="Times New Roman" w:hAnsi="Times New Roman"/>
          <w:color w:val="auto"/>
        </w:rPr>
        <w:t>to accumulate much higher amounts of carbohydrates in their mesophyll cells th</w:t>
      </w:r>
      <w:r w:rsidR="00313B1B" w:rsidRPr="00BE7888">
        <w:rPr>
          <w:rFonts w:ascii="Times New Roman" w:hAnsi="Times New Roman"/>
          <w:color w:val="auto"/>
        </w:rPr>
        <w:t>a</w:t>
      </w:r>
      <w:r w:rsidR="00F62B69" w:rsidRPr="00BE7888">
        <w:rPr>
          <w:rFonts w:ascii="Times New Roman" w:hAnsi="Times New Roman"/>
          <w:color w:val="auto"/>
        </w:rPr>
        <w:t xml:space="preserve">n </w:t>
      </w:r>
      <w:r w:rsidR="00313B1B" w:rsidRPr="00BE7888">
        <w:rPr>
          <w:rFonts w:ascii="Times New Roman" w:hAnsi="Times New Roman"/>
          <w:color w:val="auto"/>
        </w:rPr>
        <w:t xml:space="preserve">those of </w:t>
      </w:r>
      <w:r w:rsidR="00F62B69" w:rsidRPr="00BE7888">
        <w:rPr>
          <w:rFonts w:ascii="Times New Roman" w:hAnsi="Times New Roman"/>
          <w:color w:val="auto"/>
        </w:rPr>
        <w:t xml:space="preserve">plants using active loading </w:t>
      </w:r>
      <w:r w:rsidR="00413B62" w:rsidRPr="00BE7888">
        <w:rPr>
          <w:rFonts w:ascii="Times New Roman" w:hAnsi="Times New Roman"/>
          <w:color w:val="auto"/>
        </w:rPr>
        <w:fldChar w:fldCharType="begin"/>
      </w:r>
      <w:r w:rsidR="00413B62" w:rsidRPr="00BE7888">
        <w:rPr>
          <w:rFonts w:ascii="Times New Roman" w:hAnsi="Times New Roman"/>
          <w:color w:val="auto"/>
        </w:rPr>
        <w:instrText xml:space="preserve"> ADDIN EN.CITE &lt;EndNote&gt;&lt;Cite&gt;&lt;Author&gt;Rennie&lt;/Author&gt;&lt;Year&gt;2009&lt;/Year&gt;&lt;RecNum&gt;73&lt;/RecNum&gt;&lt;DisplayText&gt;(Rennie and Turgeon, 2009)&lt;/DisplayText&gt;&lt;record&gt;&lt;rec-number&gt;73&lt;/rec-number&gt;&lt;foreign-keys&gt;&lt;key app="EN" db-id="w5afz5zz6axw9tefdarpfdeswrawt2pprdev"&gt;73&lt;/key&gt;&lt;/foreign-keys&gt;&lt;ref-type name="Journal Article"&gt;17&lt;/ref-type&gt;&lt;contributors&gt;&lt;authors&gt;&lt;author&gt;Rennie, E. A.&lt;/author&gt;&lt;author&gt;Turgeon, R.&lt;/author&gt;&lt;/authors&gt;&lt;/contributors&gt;&lt;auth-address&gt;Department of Plant Biology, Cornell University, Ithaca, NY 14853, USA.&lt;/auth-address&gt;&lt;titles&gt;&lt;title&gt;A comprehensive picture of phloem loading strategies&lt;/title&gt;&lt;secondary-title&gt;Proc Natl Acad Sci U S A&lt;/secondary-title&gt;&lt;alt-title&gt;Proceedings of the National Academy of Sciences of the United States of America&lt;/alt-title&gt;&lt;/titles&gt;&lt;alt-periodical&gt;&lt;full-title&gt;Proceedings of the National Academy of Sciences of the United States of America&lt;/full-title&gt;&lt;abbr-1&gt;P Natl Acad Sci USA&lt;/abbr-1&gt;&lt;/alt-periodical&gt;&lt;pages&gt;14162-7&lt;/pages&gt;&lt;volume&gt;106&lt;/volume&gt;&lt;number&gt;33&lt;/number&gt;&lt;keywords&gt;&lt;keyword&gt;Alcohols/chemistry&lt;/keyword&gt;&lt;keyword&gt;Autoradiography/methods&lt;/keyword&gt;&lt;keyword&gt;*Biological Transport&lt;/keyword&gt;&lt;keyword&gt;Cytosol/metabolism&lt;/keyword&gt;&lt;keyword&gt;Models, Biological&lt;/keyword&gt;&lt;keyword&gt;Osmolar Concentration&lt;/keyword&gt;&lt;keyword&gt;Osmosis&lt;/keyword&gt;&lt;keyword&gt;Phloem/*metabolism/*physiology&lt;/keyword&gt;&lt;keyword&gt;Plant Leaves/*metabolism&lt;/keyword&gt;&lt;keyword&gt;Plant Physiological Phenomena&lt;/keyword&gt;&lt;keyword&gt;Plant Transpiration&lt;/keyword&gt;&lt;keyword&gt;Sucrose/chemistry&lt;/keyword&gt;&lt;keyword&gt;Sugar Alcohols/*metabolism&lt;/keyword&gt;&lt;keyword&gt;Thermodynamics&lt;/keyword&gt;&lt;keyword&gt;Trees&lt;/keyword&gt;&lt;/keywords&gt;&lt;dates&gt;&lt;year&gt;2009&lt;/year&gt;&lt;pub-dates&gt;&lt;date&gt;Aug 18&lt;/date&gt;&lt;/pub-dates&gt;&lt;/dates&gt;&lt;isbn&gt;1091-6490 (Electronic)&amp;#xD;0027-8424 (Linking)&lt;/isbn&gt;&lt;accession-num&gt;19666555&lt;/accession-num&gt;&lt;urls&gt;&lt;related-urls&gt;&lt;url&gt;http://www.ncbi.nlm.nih.gov/pubmed/19666555&lt;/url&gt;&lt;/related-urls&gt;&lt;/urls&gt;&lt;custom2&gt;2729037&lt;/custom2&gt;&lt;electronic-resource-num&gt;10.1073/pnas.0902279106&lt;/electronic-resource-num&gt;&lt;/record&gt;&lt;/Cite&gt;&lt;/EndNote&gt;</w:instrText>
      </w:r>
      <w:r w:rsidR="00413B62" w:rsidRPr="00BE7888">
        <w:rPr>
          <w:rFonts w:ascii="Times New Roman" w:hAnsi="Times New Roman"/>
          <w:color w:val="auto"/>
        </w:rPr>
        <w:fldChar w:fldCharType="separate"/>
      </w:r>
      <w:r w:rsidR="00413B62" w:rsidRPr="00BE7888">
        <w:rPr>
          <w:rFonts w:ascii="Times New Roman" w:hAnsi="Times New Roman"/>
          <w:noProof/>
          <w:color w:val="auto"/>
        </w:rPr>
        <w:t>(</w:t>
      </w:r>
      <w:hyperlink w:anchor="_ENREF_49" w:tooltip="Rennie, 2009 #73" w:history="1">
        <w:r w:rsidR="00EF3792" w:rsidRPr="00BE7888">
          <w:rPr>
            <w:rFonts w:ascii="Times New Roman" w:hAnsi="Times New Roman"/>
            <w:noProof/>
            <w:color w:val="auto"/>
          </w:rPr>
          <w:t>Rennie and Turgeon, 2009</w:t>
        </w:r>
      </w:hyperlink>
      <w:r w:rsidR="00413B62" w:rsidRPr="00BE7888">
        <w:rPr>
          <w:rFonts w:ascii="Times New Roman" w:hAnsi="Times New Roman"/>
          <w:noProof/>
          <w:color w:val="auto"/>
        </w:rPr>
        <w:t>)</w:t>
      </w:r>
      <w:r w:rsidR="00413B62" w:rsidRPr="00BE7888">
        <w:rPr>
          <w:rFonts w:ascii="Times New Roman" w:hAnsi="Times New Roman"/>
          <w:color w:val="auto"/>
        </w:rPr>
        <w:fldChar w:fldCharType="end"/>
      </w:r>
      <w:r w:rsidR="00F62B69" w:rsidRPr="00BE7888">
        <w:rPr>
          <w:rFonts w:ascii="Times New Roman" w:hAnsi="Times New Roman"/>
          <w:color w:val="auto"/>
        </w:rPr>
        <w:t xml:space="preserve">. </w:t>
      </w:r>
    </w:p>
    <w:p w14:paraId="27014864" w14:textId="29B65F55" w:rsidR="00F62B69"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color w:val="auto"/>
        </w:rPr>
      </w:pPr>
      <w:r>
        <w:rPr>
          <w:rFonts w:ascii="Times New Roman" w:hAnsi="Times New Roman"/>
          <w:color w:val="auto"/>
        </w:rPr>
        <w:tab/>
      </w:r>
      <w:r w:rsidR="00F62B69" w:rsidRPr="00BE7888">
        <w:rPr>
          <w:rFonts w:ascii="Times New Roman" w:hAnsi="Times New Roman"/>
          <w:color w:val="auto"/>
        </w:rPr>
        <w:t xml:space="preserve">Although plants </w:t>
      </w:r>
      <w:r w:rsidR="00E035F5" w:rsidRPr="00BE7888">
        <w:rPr>
          <w:rFonts w:ascii="Times New Roman" w:hAnsi="Times New Roman"/>
          <w:color w:val="auto"/>
        </w:rPr>
        <w:t xml:space="preserve">have </w:t>
      </w:r>
      <w:r w:rsidR="0017792D" w:rsidRPr="00BE7888">
        <w:rPr>
          <w:rFonts w:ascii="Times New Roman" w:hAnsi="Times New Roman"/>
          <w:color w:val="auto"/>
        </w:rPr>
        <w:t xml:space="preserve">generally </w:t>
      </w:r>
      <w:r w:rsidR="00E035F5" w:rsidRPr="00BE7888">
        <w:rPr>
          <w:rFonts w:ascii="Times New Roman" w:hAnsi="Times New Roman"/>
          <w:color w:val="auto"/>
        </w:rPr>
        <w:t xml:space="preserve">been seen to </w:t>
      </w:r>
      <w:r w:rsidR="00F62B69" w:rsidRPr="00BE7888">
        <w:rPr>
          <w:rFonts w:ascii="Times New Roman" w:hAnsi="Times New Roman"/>
          <w:color w:val="auto"/>
        </w:rPr>
        <w:t>use one type of phloem loading strategy</w:t>
      </w:r>
      <w:r w:rsidR="0017792D" w:rsidRPr="00BE7888">
        <w:rPr>
          <w:rFonts w:ascii="Times New Roman" w:hAnsi="Times New Roman"/>
          <w:color w:val="auto"/>
        </w:rPr>
        <w:t>,</w:t>
      </w:r>
      <w:r w:rsidR="00F62B69" w:rsidRPr="00BE7888">
        <w:rPr>
          <w:rFonts w:ascii="Times New Roman" w:hAnsi="Times New Roman"/>
          <w:color w:val="auto"/>
        </w:rPr>
        <w:t xml:space="preserve"> their phloem bundles may contain SE-CC complexes</w:t>
      </w:r>
      <w:r w:rsidR="0017792D" w:rsidRPr="00BE7888">
        <w:rPr>
          <w:rFonts w:ascii="Times New Roman" w:hAnsi="Times New Roman"/>
          <w:color w:val="auto"/>
        </w:rPr>
        <w:t xml:space="preserve"> of different types</w:t>
      </w:r>
      <w:r w:rsidR="00F62B69" w:rsidRPr="00BE7888">
        <w:rPr>
          <w:rFonts w:ascii="Times New Roman" w:hAnsi="Times New Roman"/>
          <w:color w:val="auto"/>
        </w:rPr>
        <w:t>. This give</w:t>
      </w:r>
      <w:r w:rsidR="00C6288F" w:rsidRPr="00BE7888">
        <w:rPr>
          <w:rFonts w:ascii="Times New Roman" w:hAnsi="Times New Roman"/>
          <w:color w:val="auto"/>
        </w:rPr>
        <w:t>s</w:t>
      </w:r>
      <w:r w:rsidR="00F62B69" w:rsidRPr="00BE7888">
        <w:rPr>
          <w:rFonts w:ascii="Times New Roman" w:hAnsi="Times New Roman"/>
          <w:color w:val="auto"/>
        </w:rPr>
        <w:t xml:space="preserve"> the plant </w:t>
      </w:r>
      <w:r w:rsidR="00C6288F" w:rsidRPr="00BE7888">
        <w:rPr>
          <w:rFonts w:ascii="Times New Roman" w:hAnsi="Times New Roman"/>
          <w:color w:val="auto"/>
        </w:rPr>
        <w:t xml:space="preserve">the </w:t>
      </w:r>
      <w:r w:rsidR="00F62B69" w:rsidRPr="00BE7888">
        <w:rPr>
          <w:rFonts w:ascii="Times New Roman" w:hAnsi="Times New Roman"/>
          <w:color w:val="auto"/>
        </w:rPr>
        <w:t xml:space="preserve">flexibility </w:t>
      </w:r>
      <w:r w:rsidR="00E035F5" w:rsidRPr="00BE7888">
        <w:rPr>
          <w:rFonts w:ascii="Times New Roman" w:hAnsi="Times New Roman"/>
          <w:color w:val="auto"/>
        </w:rPr>
        <w:t xml:space="preserve">to respond to </w:t>
      </w:r>
      <w:r w:rsidR="00C6288F" w:rsidRPr="00BE7888">
        <w:rPr>
          <w:rFonts w:ascii="Times New Roman" w:hAnsi="Times New Roman"/>
          <w:color w:val="auto"/>
        </w:rPr>
        <w:t xml:space="preserve">changes in </w:t>
      </w:r>
      <w:r w:rsidR="00F62B69" w:rsidRPr="00BE7888">
        <w:rPr>
          <w:rFonts w:ascii="Times New Roman" w:hAnsi="Times New Roman"/>
          <w:color w:val="auto"/>
        </w:rPr>
        <w:t xml:space="preserve">photosynthetic conditions </w:t>
      </w:r>
      <w:r w:rsidR="00C6288F" w:rsidRPr="00BE7888">
        <w:rPr>
          <w:rFonts w:ascii="Times New Roman" w:hAnsi="Times New Roman"/>
          <w:color w:val="auto"/>
        </w:rPr>
        <w:t xml:space="preserve">or </w:t>
      </w:r>
      <w:r w:rsidR="00F62B69" w:rsidRPr="00BE7888">
        <w:rPr>
          <w:rFonts w:ascii="Times New Roman" w:hAnsi="Times New Roman"/>
          <w:color w:val="auto"/>
        </w:rPr>
        <w:t>carbohydrate</w:t>
      </w:r>
      <w:r w:rsidR="00B3542C" w:rsidRPr="00BE7888">
        <w:rPr>
          <w:rFonts w:ascii="Times New Roman" w:hAnsi="Times New Roman"/>
          <w:color w:val="auto"/>
        </w:rPr>
        <w:t xml:space="preserve"> concentration</w:t>
      </w:r>
      <w:r w:rsidR="00F62B69" w:rsidRPr="00BE7888">
        <w:rPr>
          <w:rFonts w:ascii="Times New Roman" w:hAnsi="Times New Roman"/>
          <w:color w:val="auto"/>
        </w:rPr>
        <w:t>s in the source tissue</w:t>
      </w:r>
      <w:r w:rsidR="00E035F5" w:rsidRPr="00BE7888">
        <w:rPr>
          <w:rFonts w:ascii="Times New Roman" w:hAnsi="Times New Roman"/>
          <w:color w:val="auto"/>
        </w:rPr>
        <w:t xml:space="preserve"> by switching between </w:t>
      </w:r>
      <w:r w:rsidR="00F62B69" w:rsidRPr="00BE7888">
        <w:rPr>
          <w:rFonts w:ascii="Times New Roman" w:hAnsi="Times New Roman"/>
          <w:color w:val="auto"/>
        </w:rPr>
        <w:t xml:space="preserve">passive </w:t>
      </w:r>
      <w:r w:rsidR="00C6288F" w:rsidRPr="00BE7888">
        <w:rPr>
          <w:rFonts w:ascii="Times New Roman" w:hAnsi="Times New Roman"/>
          <w:color w:val="auto"/>
        </w:rPr>
        <w:t xml:space="preserve">and </w:t>
      </w:r>
      <w:r w:rsidR="00F62B69" w:rsidRPr="00BE7888">
        <w:rPr>
          <w:rFonts w:ascii="Times New Roman" w:hAnsi="Times New Roman"/>
          <w:color w:val="auto"/>
        </w:rPr>
        <w:t>active loading mechanism</w:t>
      </w:r>
      <w:r w:rsidR="00375D71" w:rsidRPr="00BE7888">
        <w:rPr>
          <w:rFonts w:ascii="Times New Roman" w:hAnsi="Times New Roman"/>
          <w:color w:val="auto"/>
        </w:rPr>
        <w:t>s</w:t>
      </w:r>
      <w:r w:rsidR="00F62B69" w:rsidRPr="00BE7888">
        <w:rPr>
          <w:rFonts w:ascii="Times New Roman" w:hAnsi="Times New Roman"/>
          <w:color w:val="auto"/>
        </w:rPr>
        <w:t xml:space="preserve"> </w:t>
      </w:r>
      <w:r w:rsidR="00413B62" w:rsidRPr="00BE7888">
        <w:rPr>
          <w:rFonts w:ascii="Times New Roman" w:hAnsi="Times New Roman"/>
          <w:color w:val="auto"/>
        </w:rPr>
        <w:fldChar w:fldCharType="begin"/>
      </w:r>
      <w:r w:rsidR="00413B62" w:rsidRPr="00BE7888">
        <w:rPr>
          <w:rFonts w:ascii="Times New Roman" w:hAnsi="Times New Roman"/>
          <w:color w:val="auto"/>
        </w:rPr>
        <w:instrText xml:space="preserve"> ADDIN EN.CITE &lt;EndNote&gt;&lt;Cite&gt;&lt;Author&gt;Slewinski&lt;/Author&gt;&lt;Year&gt;2013&lt;/Year&gt;&lt;RecNum&gt;74&lt;/RecNum&gt;&lt;DisplayText&gt;(Slewinski, Zhang, and Turgeon, 2013)&lt;/DisplayText&gt;&lt;record&gt;&lt;rec-number&gt;74&lt;/rec-number&gt;&lt;foreign-keys&gt;&lt;key app="EN" db-id="w5afz5zz6axw9tefdarpfdeswrawt2pprdev"&gt;74&lt;/key&gt;&lt;/foreign-keys&gt;&lt;ref-type name="Journal Article"&gt;17&lt;/ref-type&gt;&lt;contributors&gt;&lt;authors&gt;&lt;author&gt;Slewinski, T. L.&lt;/author&gt;&lt;author&gt;Zhang, C.&lt;/author&gt;&lt;author&gt;Turgeon, R.&lt;/author&gt;&lt;/authors&gt;&lt;/contributors&gt;&lt;auth-address&gt;Department of Plant Biology, Cornell University Ithaca, NY, USA.&lt;/auth-address&gt;&lt;titles&gt;&lt;title&gt;Structural and functional heterogeneity in phloem loading and transport&lt;/title&gt;&lt;secondary-title&gt;Front Plant Sci&lt;/secondary-title&gt;&lt;alt-title&gt;Frontiers in plant science&lt;/alt-title&gt;&lt;/titles&gt;&lt;periodical&gt;&lt;full-title&gt;Front Plant Sci&lt;/full-title&gt;&lt;abbr-1&gt;Frontiers in plant science&lt;/abbr-1&gt;&lt;/periodical&gt;&lt;alt-periodical&gt;&lt;full-title&gt;Front Plant Sci&lt;/full-title&gt;&lt;abbr-1&gt;Frontiers in plant science&lt;/abbr-1&gt;&lt;/alt-periodical&gt;&lt;pages&gt;244&lt;/pages&gt;&lt;volume&gt;4&lt;/volume&gt;&lt;dates&gt;&lt;year&gt;2013&lt;/year&gt;&lt;/dates&gt;&lt;isbn&gt;1664-462X (Electronic)&amp;#xD;1664-462X (Linking)&lt;/isbn&gt;&lt;accession-num&gt;23847646&lt;/accession-num&gt;&lt;urls&gt;&lt;related-urls&gt;&lt;url&gt;http://www.ncbi.nlm.nih.gov/pubmed/23847646&lt;/url&gt;&lt;/related-urls&gt;&lt;/urls&gt;&lt;custom2&gt;3701861&lt;/custom2&gt;&lt;electronic-resource-num&gt;10.3389/fpls.2013.00244&lt;/electronic-resource-num&gt;&lt;/record&gt;&lt;/Cite&gt;&lt;/EndNote&gt;</w:instrText>
      </w:r>
      <w:r w:rsidR="00413B62" w:rsidRPr="00BE7888">
        <w:rPr>
          <w:rFonts w:ascii="Times New Roman" w:hAnsi="Times New Roman"/>
          <w:color w:val="auto"/>
        </w:rPr>
        <w:fldChar w:fldCharType="separate"/>
      </w:r>
      <w:r w:rsidR="00413B62" w:rsidRPr="00BE7888">
        <w:rPr>
          <w:rFonts w:ascii="Times New Roman" w:hAnsi="Times New Roman"/>
          <w:noProof/>
          <w:color w:val="auto"/>
        </w:rPr>
        <w:t>(</w:t>
      </w:r>
      <w:hyperlink w:anchor="_ENREF_60" w:tooltip="Slewinski, 2013 #74" w:history="1">
        <w:r w:rsidR="00EF3792" w:rsidRPr="00BE7888">
          <w:rPr>
            <w:rFonts w:ascii="Times New Roman" w:hAnsi="Times New Roman"/>
            <w:noProof/>
            <w:color w:val="auto"/>
          </w:rPr>
          <w:t>Slewinski</w:t>
        </w:r>
        <w:r w:rsidR="00E453F8">
          <w:rPr>
            <w:rFonts w:ascii="Times New Roman" w:hAnsi="Times New Roman"/>
            <w:noProof/>
            <w:color w:val="auto"/>
          </w:rPr>
          <w:t xml:space="preserve"> et al.</w:t>
        </w:r>
        <w:r w:rsidR="00EF3792" w:rsidRPr="00BE7888">
          <w:rPr>
            <w:rFonts w:ascii="Times New Roman" w:hAnsi="Times New Roman"/>
            <w:noProof/>
            <w:color w:val="auto"/>
          </w:rPr>
          <w:t>, 2013</w:t>
        </w:r>
      </w:hyperlink>
      <w:r w:rsidR="00413B62" w:rsidRPr="00BE7888">
        <w:rPr>
          <w:rFonts w:ascii="Times New Roman" w:hAnsi="Times New Roman"/>
          <w:noProof/>
          <w:color w:val="auto"/>
        </w:rPr>
        <w:t>)</w:t>
      </w:r>
      <w:r w:rsidR="00413B62" w:rsidRPr="00BE7888">
        <w:rPr>
          <w:rFonts w:ascii="Times New Roman" w:hAnsi="Times New Roman"/>
          <w:color w:val="auto"/>
        </w:rPr>
        <w:fldChar w:fldCharType="end"/>
      </w:r>
      <w:r w:rsidR="00F62B69" w:rsidRPr="00BE7888">
        <w:rPr>
          <w:rFonts w:ascii="Times New Roman" w:hAnsi="Times New Roman"/>
          <w:color w:val="auto"/>
        </w:rPr>
        <w:t>.</w:t>
      </w:r>
    </w:p>
    <w:p w14:paraId="2B0DC567" w14:textId="3BB993A9" w:rsidR="00AD24DB" w:rsidRPr="00BE7888" w:rsidRDefault="00991577"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sidRPr="00BE7888">
        <w:rPr>
          <w:rFonts w:ascii="Times New Roman" w:hAnsi="Times New Roman"/>
        </w:rPr>
        <w:t xml:space="preserve"> </w:t>
      </w:r>
      <w:r w:rsidR="00AD24DB" w:rsidRPr="00BE7888">
        <w:rPr>
          <w:rFonts w:ascii="Times New Roman" w:hAnsi="Times New Roman"/>
        </w:rPr>
        <w:t>Radioactive CO</w:t>
      </w:r>
      <w:r w:rsidR="00AD24DB" w:rsidRPr="00BE7888">
        <w:rPr>
          <w:rFonts w:ascii="Times New Roman" w:hAnsi="Times New Roman"/>
          <w:vertAlign w:val="subscript"/>
        </w:rPr>
        <w:t>2</w:t>
      </w:r>
      <w:r w:rsidR="00AD24DB" w:rsidRPr="00BE7888">
        <w:rPr>
          <w:rFonts w:ascii="Times New Roman" w:hAnsi="Times New Roman"/>
        </w:rPr>
        <w:t xml:space="preserve"> has been used as a tracer of phloem translocation of photoassimilates since 1952, when Vernon and Aronoff reported the translocation of C</w:t>
      </w:r>
      <w:r w:rsidR="00A5668B" w:rsidRPr="00BE7888">
        <w:rPr>
          <w:rFonts w:ascii="Times New Roman" w:hAnsi="Times New Roman"/>
          <w:vertAlign w:val="subscript"/>
        </w:rPr>
        <w:t>14</w:t>
      </w:r>
      <w:r w:rsidR="00AD24DB" w:rsidRPr="00BE7888">
        <w:rPr>
          <w:rFonts w:ascii="Times New Roman" w:hAnsi="Times New Roman"/>
        </w:rPr>
        <w:t>O</w:t>
      </w:r>
      <w:r w:rsidR="00AD24DB" w:rsidRPr="00BE7888">
        <w:rPr>
          <w:rFonts w:ascii="Times New Roman" w:hAnsi="Times New Roman"/>
          <w:vertAlign w:val="subscript"/>
        </w:rPr>
        <w:t>2</w:t>
      </w:r>
      <w:r w:rsidR="00AD24DB" w:rsidRPr="00BE7888">
        <w:rPr>
          <w:rFonts w:ascii="Times New Roman" w:hAnsi="Times New Roman"/>
        </w:rPr>
        <w:t xml:space="preserve"> in soybean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&lt;EndNote&gt;&lt;Cite&gt;&lt;Author&gt;Vernon&lt;/Author&gt;&lt;Year&gt;1952&lt;/Year&gt;&lt;RecNum&gt;44&lt;/RecNum&gt;&lt;DisplayText&gt;(Vernon and Aronoff, 1952)&lt;/DisplayText&gt;&lt;record&gt;&lt;rec-number&gt;44&lt;/rec-number&gt;&lt;foreign-keys&gt;&lt;key app="EN" db-id="w5afz5zz6axw9tefdarpfdeswrawt2pprdev"&gt;44&lt;/key&gt;&lt;/foreign-keys&gt;&lt;ref-type name="Journal Article"&gt;17&lt;/ref-type&gt;&lt;contributors&gt;&lt;authors&gt;&lt;author&gt;Vernon, L. P.&lt;/author&gt;&lt;author&gt;Aronoff, S.&lt;/author&gt;&lt;/authors&gt;&lt;/contributors&gt;&lt;titles&gt;&lt;title&gt;Metabolism of soybean leaves. IV. Translocation from soybean leaves&lt;/title&gt;&lt;secondary-title&gt;Arch Biochem Biophys&lt;/secondary-title&gt;&lt;alt-title&gt;Archives of biochemistry and biophysics&lt;/alt-title&gt;&lt;/titles&gt;&lt;periodical&gt;&lt;full-title&gt;Arch Biochem Biophys&lt;/full-title&gt;&lt;abbr-1&gt;Archives of biochemistry and biophysics&lt;/abbr-1&gt;&lt;/periodical&gt;&lt;alt-periodical&gt;&lt;full-title&gt;Arch Biochem Biophys&lt;/full-title&gt;&lt;abbr-1&gt;Archives of biochemistry and biophysics&lt;/abbr-1&gt;&lt;/alt-periodical&gt;&lt;pages&gt;383-98&lt;/pages&gt;&lt;volume&gt;36&lt;/volume&gt;&lt;number&gt;2&lt;/number&gt;&lt;keywords&gt;&lt;keyword&gt;*Soybeans&lt;/keyword&gt;&lt;/keywords&gt;&lt;dates&gt;&lt;year&gt;1952&lt;/year&gt;&lt;pub-dates&gt;&lt;date&gt;Apr&lt;/date&gt;&lt;/pub-dates&gt;&lt;/dates&gt;&lt;isbn&gt;1096-0384 (Electronic)&amp;#xD;0003-9861 (Linking)&lt;/isbn&gt;&lt;accession-num&gt;14944264&lt;/accession-num&gt;&lt;urls&gt;&lt;related-urls&gt;&lt;url&gt;http://www.ncbi.nlm.nih.gov/pubmed/14944264&lt;/url&gt;&lt;/related-urls&gt;&lt;/urls&gt;&lt;/record&gt;&lt;/Cite&gt;&lt;/EndNote&gt;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70" w:tooltip="Vernon, 1952 #44" w:history="1">
        <w:r w:rsidR="00EF3792" w:rsidRPr="00BE7888">
          <w:rPr>
            <w:rFonts w:ascii="Times New Roman" w:hAnsi="Times New Roman"/>
            <w:noProof/>
          </w:rPr>
          <w:t>Vernon and Aronoff, 1952</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In addition, two fluorescent dyes, CFDA (5-(6)-carboxy-fluorescein diacetate) and HPTS-acetate (8-hydroxypyrene-1,3,6-trisulfonic acid), are used to trace flow through the phloem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&lt;EndNote&gt;&lt;Cite&gt;&lt;Author&gt;Truernit&lt;/Author&gt;&lt;Year&gt;2014&lt;/Year&gt;&lt;RecNum&gt;20&lt;/RecNum&gt;&lt;DisplayText&gt;(Truernit, 2014)&lt;/DisplayText&gt;&lt;record&gt;&lt;rec-number&gt;20&lt;/rec-number&gt;&lt;foreign-keys&gt;&lt;key app="EN" db-id="w5afz5zz6axw9tefdarpfdeswrawt2pprdev"&gt;20&lt;/key&gt;&lt;/foreign-keys&gt;&lt;ref-type name="Journal Article"&gt;17&lt;/ref-type&gt;&lt;contributors&gt;&lt;authors&gt;&lt;author&gt;Truernit, E.&lt;/author&gt;&lt;/authors&gt;&lt;/contributors&gt;&lt;auth-address&gt;Department of Biology, ETH Zurich, Universitatsstrasse 2, 8092 Zurich, Switzerland.&lt;/auth-address&gt;&lt;titles&gt;&lt;title&gt;Phloem imaging&lt;/title&gt;&lt;secondary-title&gt;J Exp Bot&lt;/secondary-title&gt;&lt;alt-title&gt;Journal of experimental botany&lt;/alt-title&gt;&lt;/titles&gt;&lt;periodical&gt;&lt;full-title&gt;J Exp Bot&lt;/full-title&gt;&lt;abbr-1&gt;Journal of experimental botany&lt;/abbr-1&gt;&lt;/periodical&gt;&lt;alt-periodical&gt;&lt;full-title&gt;J Exp Bot&lt;/full-title&gt;&lt;abbr-1&gt;Journal of experimental botany&lt;/abbr-1&gt;&lt;/alt-periodical&gt;&lt;dates&gt;&lt;year&gt;2014&lt;/year&gt;&lt;pub-dates&gt;&lt;date&gt;Jan 13&lt;/date&gt;&lt;/pub-dates&gt;&lt;/dates&gt;&lt;isbn&gt;1460-2431 (Electronic)&amp;#xD;0022-0957 (Linking)&lt;/isbn&gt;&lt;accession-num&gt;24420569&lt;/accession-num&gt;&lt;urls&gt;&lt;related-urls&gt;&lt;url&gt;http://www.ncbi.nlm.nih.gov/pubmed/24420569&lt;/url&gt;&lt;/related-urls&gt;&lt;/urls&gt;&lt;electronic-resource-num&gt;10.1093/jxb/ert445&lt;/electronic-resource-num&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62" w:tooltip="Truernit, 2014 #20" w:history="1">
        <w:r w:rsidR="007F255A">
          <w:rPr>
            <w:rFonts w:ascii="Times New Roman" w:hAnsi="Times New Roman"/>
            <w:noProof/>
          </w:rPr>
          <w:t>Grignon</w:t>
        </w:r>
      </w:hyperlink>
      <w:r w:rsidR="007F255A">
        <w:rPr>
          <w:rFonts w:ascii="Times New Roman" w:hAnsi="Times New Roman"/>
          <w:noProof/>
        </w:rPr>
        <w:t xml:space="preserve"> et al., 1989</w:t>
      </w:r>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w:t>
      </w:r>
    </w:p>
    <w:p w14:paraId="4A5AB82A" w14:textId="34A52D98" w:rsidR="00AD24DB"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AD24DB" w:rsidRPr="00BE7888">
        <w:rPr>
          <w:rFonts w:ascii="Times New Roman" w:hAnsi="Times New Roman"/>
        </w:rPr>
        <w:t xml:space="preserve">When continuity of the phloem network is hindered in some manner, such as wounding, a regeneration mechanism initiates in order to re-establish the network. </w:t>
      </w:r>
      <w:r w:rsidR="000D5512" w:rsidRPr="00BE7888">
        <w:rPr>
          <w:rFonts w:ascii="Times New Roman" w:hAnsi="Times New Roman"/>
        </w:rPr>
        <w:t>T</w:t>
      </w:r>
      <w:r w:rsidR="00AD24DB" w:rsidRPr="00BE7888">
        <w:rPr>
          <w:rFonts w:ascii="Times New Roman" w:hAnsi="Times New Roman"/>
        </w:rPr>
        <w:t xml:space="preserve">he reconnection of vascular tissues between existing and wounded phloem was described in detail </w:t>
      </w:r>
      <w:r w:rsidR="000D5512" w:rsidRPr="00BE7888">
        <w:rPr>
          <w:rFonts w:ascii="Times New Roman" w:hAnsi="Times New Roman"/>
        </w:rPr>
        <w:t xml:space="preserve">in the 1980s </w:t>
      </w:r>
      <w:r w:rsidR="00FF6713" w:rsidRPr="00BE7888">
        <w:rPr>
          <w:rFonts w:ascii="Times New Roman" w:hAnsi="Times New Roman"/>
        </w:rPr>
        <w:t xml:space="preserve">based on </w:t>
      </w:r>
      <w:r w:rsidR="00AD24DB" w:rsidRPr="00BE7888">
        <w:rPr>
          <w:rFonts w:ascii="Times New Roman" w:hAnsi="Times New Roman"/>
        </w:rPr>
        <w:t xml:space="preserve">the experimental interruption of phloem continuity by incision of the root stele in </w:t>
      </w:r>
      <w:r w:rsidR="00556008">
        <w:rPr>
          <w:rFonts w:ascii="Times New Roman" w:hAnsi="Times New Roman"/>
        </w:rPr>
        <w:t>pea (</w:t>
      </w:r>
      <w:r w:rsidR="00AD24DB" w:rsidRPr="00BE7888">
        <w:rPr>
          <w:rFonts w:ascii="Times New Roman" w:hAnsi="Times New Roman"/>
          <w:i/>
        </w:rPr>
        <w:t>Pisum sativum</w:t>
      </w:r>
      <w:r w:rsidR="00AD24DB" w:rsidRPr="00BE7888">
        <w:rPr>
          <w:rFonts w:ascii="Times New Roman" w:hAnsi="Times New Roman"/>
        </w:rPr>
        <w:t xml:space="preserve"> L.</w:t>
      </w:r>
      <w:r w:rsidR="00556008">
        <w:rPr>
          <w:rFonts w:ascii="Times New Roman" w:hAnsi="Times New Roman"/>
        </w:rPr>
        <w:t>)</w:t>
      </w:r>
      <w:r w:rsidR="00AD24DB" w:rsidRPr="00BE7888">
        <w:rPr>
          <w:rFonts w:ascii="Times New Roman" w:hAnsi="Times New Roman"/>
        </w:rPr>
        <w:t xml:space="preserve">. After the incision, cells in the surrounding cortical layer dedifferentiated and initiated meristematic divisions. Division of activated cortical cells formed an arc surrounding the site of incision and reconnected the vasculature on both sides of the wound. </w:t>
      </w:r>
      <w:r w:rsidR="000D5512" w:rsidRPr="00BE7888">
        <w:rPr>
          <w:rFonts w:ascii="Times New Roman" w:hAnsi="Times New Roman"/>
        </w:rPr>
        <w:t>The d</w:t>
      </w:r>
      <w:r w:rsidR="00AD24DB" w:rsidRPr="00BE7888">
        <w:rPr>
          <w:rFonts w:ascii="Times New Roman" w:hAnsi="Times New Roman"/>
        </w:rPr>
        <w:t>ividing cells elongated and differentiated into SE. Alongside the SE, xylem tracheary elements developed in an inner arc closer to the wound. Cambium formed between the xylem and phloem cells, ensur</w:t>
      </w:r>
      <w:r w:rsidR="000D5512" w:rsidRPr="00BE7888">
        <w:rPr>
          <w:rFonts w:ascii="Times New Roman" w:hAnsi="Times New Roman"/>
        </w:rPr>
        <w:t>ing</w:t>
      </w:r>
      <w:r w:rsidR="00AD24DB" w:rsidRPr="00BE7888">
        <w:rPr>
          <w:rFonts w:ascii="Times New Roman" w:hAnsi="Times New Roman"/>
        </w:rPr>
        <w:t xml:space="preserve"> future secondary growth of both types of vascular tissues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&lt;EndNote&gt;&lt;Cite&gt;&lt;Author&gt;Schulz&lt;/Author&gt;&lt;Year&gt;1987&lt;/Year&gt;&lt;RecNum&gt;40&lt;/RecNum&gt;&lt;DisplayText&gt;(Schulz, 1987)&lt;/DisplayText&gt;&lt;record&gt;&lt;rec-number&gt;40&lt;/rec-number&gt;&lt;foreign-keys&gt;&lt;key app="EN" db-id="w5afz5zz6axw9tefdarpfdeswrawt2pprdev"&gt;40&lt;/key&gt;&lt;/foreign-keys&gt;&lt;ref-type name="Journal Article"&gt;17&lt;/ref-type&gt;&lt;contributors&gt;&lt;authors&gt;&lt;author&gt;Schulz, A.&lt;/author&gt;&lt;/authors&gt;&lt;/contributors&gt;&lt;auth-address&gt;Zellenlehre der Universitat, Im Neuenheimer Feld 230, D-6900, Heidelberg, Federal Republic of Germany.&lt;/auth-address&gt;&lt;titles&gt;&lt;title&gt;Sieve-element differentiation and fluoresceine translocation in wound-phloem of pea roots after complete severance of the stele&lt;/title&gt;&lt;secondary-title&gt;Planta&lt;/secondary-title&gt;&lt;alt-title&gt;Planta&lt;/alt-title&gt;&lt;/titles&gt;&lt;periodical&gt;&lt;full-title&gt;Planta&lt;/full-title&gt;&lt;abbr-1&gt;Planta&lt;/abbr-1&gt;&lt;/periodical&gt;&lt;alt-periodical&gt;&lt;full-title&gt;Planta&lt;/full-title&gt;&lt;abbr-1&gt;Planta&lt;/abbr-1&gt;&lt;/alt-periodical&gt;&lt;pages&gt;289-99&lt;/pages&gt;&lt;volume&gt;170&lt;/volume&gt;&lt;number&gt;3&lt;/number&gt;&lt;dates&gt;&lt;year&gt;1987&lt;/year&gt;&lt;pub-dates&gt;&lt;date&gt;Mar&lt;/date&gt;&lt;/pub-dates&gt;&lt;/dates&gt;&lt;isbn&gt;0032-0935 (Print)&amp;#xD;0032-0935 (Linking)&lt;/isbn&gt;&lt;accession-num&gt;24232957&lt;/accession-num&gt;&lt;urls&gt;&lt;related-urls&gt;&lt;url&gt;http://www.ncbi.nlm.nih.gov/pubmed/24232957&lt;/url&gt;&lt;/related-urls&gt;&lt;/urls&gt;&lt;electronic-resource-num&gt;10.1007/BF00395019&lt;/electronic-resource-num&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57" w:tooltip="Schulz, 1987 #40" w:history="1">
        <w:r w:rsidR="00EF3792" w:rsidRPr="00BE7888">
          <w:rPr>
            <w:rFonts w:ascii="Times New Roman" w:hAnsi="Times New Roman"/>
            <w:noProof/>
          </w:rPr>
          <w:t>Schulz, 1987</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Interestingly, while xylem tracheary elements can differentiate directly from parenchyma cells without prior divisions, formation of a new SE-CC complex requires initial divisions of dedifferentiated parenchymal cells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&lt;EndNote&gt;&lt;Cite&gt;&lt;Author&gt;Nishitani&lt;/Author&gt;&lt;Year&gt;2002&lt;/Year&gt;&lt;RecNum&gt;95&lt;/RecNum&gt;&lt;DisplayText&gt;(Nishitani, Demura, and Fukuda, 2002)&lt;/DisplayText&gt;&lt;record&gt;&lt;rec-number&gt;95&lt;/rec-number&gt;&lt;foreign-keys&gt;&lt;key app="EN" db-id="w5afz5zz6axw9tefdarpfdeswrawt2pprdev"&gt;95&lt;/key&gt;&lt;/foreign-keys&gt;&lt;ref-type name="Journal Article"&gt;17&lt;/ref-type&gt;&lt;contributors&gt;&lt;authors&gt;&lt;author&gt;Nishitani, C.&lt;/author&gt;&lt;author&gt;Demura, T.&lt;/author&gt;&lt;author&gt;Fukuda, H.&lt;/author&gt;&lt;/authors&gt;&lt;/contributors&gt;&lt;auth-address&gt;Department of Biological Sciences, Graduate School of Science, University of Tokyo, 7-3-1 Hongo, Bunkyo-ku, Tokyo, 113-0033 Japan. ss97209@mail.eec.u-tokyo.ac.jp&lt;/auth-address&gt;&lt;titles&gt;&lt;title&gt;Analysis of early processes in wound-induced vascular regeneration using TED3 and ZeHB3 as molecular markers&lt;/title&gt;&lt;secondary-title&gt;Plant Cell Physiol&lt;/secondary-title&gt;&lt;alt-title&gt;Plant &amp;amp; cell physiology&lt;/alt-title&gt;&lt;/titles&gt;&lt;periodical&gt;&lt;full-title&gt;Plant Cell Physiol&lt;/full-title&gt;&lt;abbr-1&gt;Plant &amp;amp; cell physiology&lt;/abbr-1&gt;&lt;/periodical&gt;&lt;alt-periodical&gt;&lt;full-title&gt;Plant Cell Physiol&lt;/full-title&gt;&lt;abbr-1&gt;Plant &amp;amp; cell physiology&lt;/abbr-1&gt;&lt;/alt-periodical&gt;&lt;pages&gt;79-90&lt;/pages&gt;&lt;volume&gt;43&lt;/volume&gt;&lt;number&gt;1&lt;/number&gt;&lt;keywords&gt;&lt;keyword&gt;Asteraceae/cytology/genetics/*physiology&lt;/keyword&gt;&lt;keyword&gt;Cell Differentiation/physiology&lt;/keyword&gt;&lt;keyword&gt;Cell Division/physiology&lt;/keyword&gt;&lt;keyword&gt;Gene Expression&lt;/keyword&gt;&lt;keyword&gt;Genetic Markers/physiology&lt;/keyword&gt;&lt;keyword&gt;Homeodomain Proteins/*genetics&lt;/keyword&gt;&lt;keyword&gt;In Situ Hybridization&lt;/keyword&gt;&lt;keyword&gt;Plant Proteins/*genetics&lt;/keyword&gt;&lt;keyword&gt;Plant Structures/cytology/genetics/*physiology&lt;/keyword&gt;&lt;keyword&gt;RNA, Messenger/genetics/metabolism&lt;/keyword&gt;&lt;keyword&gt;Signal Transduction/physiology&lt;/keyword&gt;&lt;/keywords&gt;&lt;dates&gt;&lt;year&gt;2002&lt;/year&gt;&lt;pub-dates&gt;&lt;date&gt;Jan&lt;/date&gt;&lt;/pub-dates&gt;&lt;/dates&gt;&lt;isbn&gt;0032-0781 (Print)&amp;#xD;0032-0781 (Linking)&lt;/isbn&gt;&lt;accession-num&gt;11828025&lt;/accession-num&gt;&lt;urls&gt;&lt;related-urls&gt;&lt;url&gt;http://www.ncbi.nlm.nih.gov/pubmed/11828025&lt;/url&gt;&lt;/related-urls&gt;&lt;/urls&gt;&lt;/record&gt;&lt;/Cite&gt;&lt;/EndNote&gt;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48" w:tooltip="Nishitani, 2002 #95" w:history="1">
        <w:r w:rsidR="00EF3792" w:rsidRPr="00BE7888">
          <w:rPr>
            <w:rFonts w:ascii="Times New Roman" w:hAnsi="Times New Roman"/>
            <w:noProof/>
          </w:rPr>
          <w:t>Nishitani</w:t>
        </w:r>
        <w:r w:rsidR="00E453F8">
          <w:rPr>
            <w:rFonts w:ascii="Times New Roman" w:hAnsi="Times New Roman"/>
            <w:noProof/>
          </w:rPr>
          <w:t xml:space="preserve"> et al.,</w:t>
        </w:r>
        <w:r w:rsidR="00EF3792" w:rsidRPr="00BE7888">
          <w:rPr>
            <w:rFonts w:ascii="Times New Roman" w:hAnsi="Times New Roman"/>
            <w:noProof/>
          </w:rPr>
          <w:t xml:space="preserve"> 2002</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w:t>
      </w:r>
    </w:p>
    <w:p w14:paraId="6C647071" w14:textId="3D0DD254" w:rsidR="00AD24DB"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AD24DB" w:rsidRPr="00BE7888">
        <w:rPr>
          <w:rFonts w:ascii="Times New Roman" w:hAnsi="Times New Roman"/>
        </w:rPr>
        <w:t xml:space="preserve">At the ultrastructural level, SE elongation, cell wall thickening, organelle rearrangement, and enucleation were shown to occur </w:t>
      </w:r>
      <w:r w:rsidR="007F3163" w:rsidRPr="00BE7888">
        <w:rPr>
          <w:rFonts w:ascii="Times New Roman" w:hAnsi="Times New Roman"/>
        </w:rPr>
        <w:t xml:space="preserve">in a similar manner </w:t>
      </w:r>
      <w:r w:rsidR="00AD24DB" w:rsidRPr="00BE7888">
        <w:rPr>
          <w:rFonts w:ascii="Times New Roman" w:hAnsi="Times New Roman"/>
        </w:rPr>
        <w:t>during regeneration and primary phloem development. However, it remains unclear how signaling for proper division and differentiation occurs in wounded phloem. In addition, little information is available on the molecular mechanisms by which wounded</w:t>
      </w:r>
      <w:r w:rsidR="00CD538F" w:rsidRPr="00BE7888">
        <w:rPr>
          <w:rFonts w:ascii="Times New Roman" w:hAnsi="Times New Roman"/>
        </w:rPr>
        <w:t xml:space="preserve"> </w:t>
      </w:r>
      <w:r w:rsidR="00AD24DB" w:rsidRPr="00BE7888">
        <w:rPr>
          <w:rFonts w:ascii="Times New Roman" w:hAnsi="Times New Roman"/>
        </w:rPr>
        <w:t xml:space="preserve">phloem reconnects to existing phloem, a question that warrants further study </w:t>
      </w:r>
      <w:r w:rsidR="005D277E" w:rsidRPr="00BE7888">
        <w:rPr>
          <w:rFonts w:ascii="Times New Roman" w:hAnsi="Times New Roman"/>
        </w:rPr>
        <w:fldChar w:fldCharType="begin">
          <w:fldData xml:space="preserve">PEVuZE5vdGU+PENpdGU+PEF1dGhvcj5CZWhua2U8L0F1dGhvcj48WWVhcj4xOTgwPC9ZZWFyPjxS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</w:fldData>
        </w:fldChar>
      </w:r>
      <w:r w:rsidR="007F7F68" w:rsidRPr="00BE7888">
        <w:rPr>
          <w:rFonts w:ascii="Times New Roman" w:hAnsi="Times New Roman"/>
        </w:rPr>
        <w:instrText xml:space="preserve"> ADDIN EN.CITE </w:instrText>
      </w:r>
      <w:r w:rsidR="007F7F68" w:rsidRPr="00BE7888">
        <w:rPr>
          <w:rFonts w:ascii="Times New Roman" w:hAnsi="Times New Roman"/>
        </w:rPr>
        <w:fldChar w:fldCharType="begin">
          <w:fldData xml:space="preserve">PEVuZE5vdGU+PENpdGU+PEF1dGhvcj5CZWhua2U8L0F1dGhvcj48WWVhcj4xOTgwPC9ZZWFyPjxS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</w:fldData>
        </w:fldChar>
      </w:r>
      <w:r w:rsidR="007F7F68" w:rsidRPr="00BE7888">
        <w:rPr>
          <w:rFonts w:ascii="Times New Roman" w:hAnsi="Times New Roman"/>
        </w:rPr>
        <w:instrText xml:space="preserve"> ADDIN EN.CITE.DATA </w:instrText>
      </w:r>
      <w:r w:rsidR="007F7F68" w:rsidRPr="00BE7888">
        <w:rPr>
          <w:rFonts w:ascii="Times New Roman" w:hAnsi="Times New Roman"/>
        </w:rPr>
      </w:r>
      <w:r w:rsidR="007F7F68"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7F7F68" w:rsidRPr="00BE7888">
        <w:rPr>
          <w:rFonts w:ascii="Times New Roman" w:hAnsi="Times New Roman"/>
          <w:noProof/>
        </w:rPr>
        <w:t>(</w:t>
      </w:r>
      <w:hyperlink w:anchor="_ENREF_2" w:tooltip="Behnke, 1980 #96" w:history="1">
        <w:r w:rsidR="00EF3792" w:rsidRPr="00BE7888">
          <w:rPr>
            <w:rFonts w:ascii="Times New Roman" w:hAnsi="Times New Roman"/>
            <w:noProof/>
          </w:rPr>
          <w:t>Behnke and Schulz, 1980</w:t>
        </w:r>
      </w:hyperlink>
      <w:r w:rsidR="007F7F68" w:rsidRPr="00BE7888">
        <w:rPr>
          <w:rFonts w:ascii="Times New Roman" w:hAnsi="Times New Roman"/>
          <w:noProof/>
        </w:rPr>
        <w:t xml:space="preserve">, </w:t>
      </w:r>
      <w:hyperlink w:anchor="_ENREF_3" w:tooltip="Behnke, 1983 #97" w:history="1">
        <w:r w:rsidR="00EF3792" w:rsidRPr="00BE7888">
          <w:rPr>
            <w:rFonts w:ascii="Times New Roman" w:hAnsi="Times New Roman"/>
            <w:noProof/>
          </w:rPr>
          <w:t>1983</w:t>
        </w:r>
      </w:hyperlink>
      <w:r w:rsidR="007F7F68" w:rsidRPr="00BE7888">
        <w:rPr>
          <w:rFonts w:ascii="Times New Roman" w:hAnsi="Times New Roman"/>
          <w:noProof/>
        </w:rPr>
        <w:t xml:space="preserve">; </w:t>
      </w:r>
      <w:hyperlink w:anchor="_ENREF_55" w:tooltip="Schulz, 1986 #98" w:history="1">
        <w:r w:rsidR="00EF3792" w:rsidRPr="00BE7888">
          <w:rPr>
            <w:rFonts w:ascii="Times New Roman" w:hAnsi="Times New Roman"/>
            <w:noProof/>
          </w:rPr>
          <w:t>Schulz, 1986a</w:t>
        </w:r>
      </w:hyperlink>
      <w:r w:rsidR="007F7F68" w:rsidRPr="00BE7888">
        <w:rPr>
          <w:rFonts w:ascii="Times New Roman" w:hAnsi="Times New Roman"/>
          <w:noProof/>
        </w:rPr>
        <w:t xml:space="preserve">, </w:t>
      </w:r>
      <w:hyperlink w:anchor="_ENREF_56" w:tooltip="Schulz, 1986 #99" w:history="1">
        <w:r w:rsidR="00EF3792" w:rsidRPr="00BE7888">
          <w:rPr>
            <w:rFonts w:ascii="Times New Roman" w:hAnsi="Times New Roman"/>
            <w:noProof/>
          </w:rPr>
          <w:t>b</w:t>
        </w:r>
      </w:hyperlink>
      <w:r w:rsidR="007F7F68"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w:t>
      </w:r>
    </w:p>
    <w:p w14:paraId="643A82A1" w14:textId="286CB5CB" w:rsidR="00AD24DB"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AD24DB" w:rsidRPr="00BE7888">
        <w:rPr>
          <w:rFonts w:ascii="Times New Roman" w:hAnsi="Times New Roman"/>
        </w:rPr>
        <w:t xml:space="preserve">Auxin has been suggested as a potential non-cell-autonomous signal inducing vascular regeneration after wounding. Removal of young leaves and buds, a natural source of auxin in the plant, strongly reduces phloem regeneration. This regeneration deficiency was shown to be fully reverted by an exogenous auxin application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&lt;EndNote&gt;&lt;Cite&gt;&lt;Author&gt;Lamotte&lt;/Author&gt;&lt;Year&gt;1963&lt;/Year&gt;&lt;RecNum&gt;100&lt;/RecNum&gt;&lt;DisplayText&gt;(Lamotte and Jacobs, 1963)&lt;/DisplayText&gt;&lt;record&gt;&lt;rec-number&gt;100&lt;/rec-number&gt;&lt;foreign-keys&gt;&lt;key app="EN" db-id="w5afz5zz6axw9tefdarpfdeswrawt2pprdev"&gt;100&lt;/key&gt;&lt;/foreign-keys&gt;&lt;ref-type name="Journal Article"&gt;17&lt;/ref-type&gt;&lt;contributors&gt;&lt;authors&gt;&lt;author&gt;Lamotte, C. E.&lt;/author&gt;&lt;author&gt;Jacobs, W. P.&lt;/author&gt;&lt;/authors&gt;&lt;/contributors&gt;&lt;titles&gt;&lt;title&gt;A Role of Auxin in Phloem Regeneration in Coleus Internodes&lt;/title&gt;&lt;secondary-title&gt;Developmental Biology&lt;/secondary-title&gt;&lt;alt-title&gt;Dev Biol&lt;/alt-title&gt;&lt;/titles&gt;&lt;periodical&gt;&lt;full-title&gt;Developmental Biology&lt;/full-title&gt;&lt;abbr-1&gt;Dev Biol&lt;/abbr-1&gt;&lt;/periodical&gt;&lt;alt-periodical&gt;&lt;full-title&gt;Developmental Biology&lt;/full-title&gt;&lt;abbr-1&gt;Dev Biol&lt;/abbr-1&gt;&lt;/alt-periodical&gt;&lt;pages&gt;80-&amp;amp;&lt;/pages&gt;&lt;volume&gt;8&lt;/volume&gt;&lt;number&gt;1&lt;/number&gt;&lt;dates&gt;&lt;year&gt;1963&lt;/year&gt;&lt;/dates&gt;&lt;isbn&gt;0012-1606&lt;/isbn&gt;&lt;accession-num&gt;WOS:A19631054B00003&lt;/accession-num&gt;&lt;urls&gt;&lt;related-urls&gt;&lt;url&gt;&amp;lt;Go to ISI&amp;gt;://WOS:A19631054B00003&lt;/url&gt;&lt;/related-urls&gt;&lt;/urls&gt;&lt;electronic-resource-num&gt;Doi 10.1016/0012-1606(63)90027-7&lt;/electronic-resource-num&gt;&lt;language&gt;English&lt;/language&gt;&lt;/record&gt;&lt;/Cite&gt;&lt;/EndNote&gt;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38" w:tooltip="Lamotte, 1963 #100" w:history="1">
        <w:r w:rsidR="00EF3792" w:rsidRPr="00BE7888">
          <w:rPr>
            <w:rFonts w:ascii="Times New Roman" w:hAnsi="Times New Roman"/>
            <w:noProof/>
          </w:rPr>
          <w:t>Lamotte and Jacobs, 1963</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Furthermore, auxin leaking from injured tissues induces cell divisions and callus formation in the wound. In addition, local application of auxin can induce the formation of new, continuous strands of vascular cells which then connect to existing vascular bundles. Development of the induced vasculature towards the basal part of the plant corresponds with the general basipetal direction of auxin movement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&lt;EndNote&gt;&lt;Cite&gt;&lt;Author&gt;Berleth&lt;/Author&gt;&lt;Year&gt;2000&lt;/Year&gt;&lt;RecNum&gt;101&lt;/RecNum&gt;&lt;DisplayText&gt;(Berleth, Mattsson, and Hardtke, 2000)&lt;/DisplayText&gt;&lt;record&gt;&lt;rec-number&gt;101&lt;/rec-number&gt;&lt;foreign-keys&gt;&lt;key app="EN" db-id="w5afz5zz6axw9tefdarpfdeswrawt2pprdev"&gt;101&lt;/key&gt;&lt;/foreign-keys&gt;&lt;ref-type name="Journal Article"&gt;17&lt;/ref-type&gt;&lt;contributors&gt;&lt;authors&gt;&lt;author&gt;Berleth, T.&lt;/author&gt;&lt;author&gt;Mattsson, J.&lt;/author&gt;&lt;author&gt;Hardtke, C. S.&lt;/author&gt;&lt;/authors&gt;&lt;/contributors&gt;&lt;auth-address&gt;Dept of Botany, University of Toronto,25 Willcocks Street, Toronto, Canada M5 S3 B2. berleth@botany.utoronto.ca&lt;/auth-address&gt;&lt;titles&gt;&lt;title&gt;Vascular continuity and auxin signals&lt;/title&gt;&lt;secondary-title&gt;Trends Plant Sci&lt;/secondary-title&gt;&lt;alt-title&gt;Trends in plant science&lt;/alt-title&gt;&lt;/titles&gt;&lt;periodical&gt;&lt;full-title&gt;Trends Plant Sci&lt;/full-title&gt;&lt;abbr-1&gt;Trends in plant science&lt;/abbr-1&gt;&lt;/periodical&gt;&lt;alt-periodical&gt;&lt;full-title&gt;Trends Plant Sci&lt;/full-title&gt;&lt;abbr-1&gt;Trends in plant science&lt;/abbr-1&gt;&lt;/alt-periodical&gt;&lt;pages&gt;387-93&lt;/pages&gt;&lt;volume&gt;5&lt;/volume&gt;&lt;number&gt;9&lt;/number&gt;&lt;keywords&gt;&lt;keyword&gt;Arabidopsis/cytology/genetics/*growth &amp;amp; development&lt;/keyword&gt;&lt;keyword&gt;Biological Transport&lt;/keyword&gt;&lt;keyword&gt;Cell Differentiation&lt;/keyword&gt;&lt;keyword&gt;Genes, Plant&lt;/keyword&gt;&lt;keyword&gt;Indoleacetic Acids/*metabolism&lt;/keyword&gt;&lt;keyword&gt;Mutation&lt;/keyword&gt;&lt;keyword&gt;Plant Leaves/cytology/growth &amp;amp; development/metabolism&lt;/keyword&gt;&lt;/keywords&gt;&lt;dates&gt;&lt;year&gt;2000&lt;/year&gt;&lt;pub-dates&gt;&lt;date&gt;Sep&lt;/date&gt;&lt;/pub-dates&gt;&lt;/dates&gt;&lt;isbn&gt;1360-1385 (Print)&amp;#xD;1360-1385 (Linking)&lt;/isbn&gt;&lt;accession-num&gt;10973094&lt;/accession-num&gt;&lt;urls&gt;&lt;related-urls&gt;&lt;url&gt;http://www.ncbi.nlm.nih.gov/pubmed/10973094&lt;/url&gt;&lt;/related-urls&gt;&lt;/urls&gt;&lt;/record&gt;&lt;/Cite&gt;&lt;/EndNote&gt;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6" w:tooltip="Berleth, 2000 #101" w:history="1">
        <w:r w:rsidR="00EF3792" w:rsidRPr="00BE7888">
          <w:rPr>
            <w:rFonts w:ascii="Times New Roman" w:hAnsi="Times New Roman"/>
            <w:noProof/>
          </w:rPr>
          <w:t>Berleth</w:t>
        </w:r>
        <w:r w:rsidR="00E453F8">
          <w:rPr>
            <w:rFonts w:ascii="Times New Roman" w:hAnsi="Times New Roman"/>
            <w:noProof/>
          </w:rPr>
          <w:t xml:space="preserve"> et al.</w:t>
        </w:r>
        <w:r w:rsidR="00EF3792" w:rsidRPr="00BE7888">
          <w:rPr>
            <w:rFonts w:ascii="Times New Roman" w:hAnsi="Times New Roman"/>
            <w:noProof/>
          </w:rPr>
          <w:t>, 2000</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However, it is still not fully clear whether the later steps of phloem differentiation are also controlled by auxin or by other signaling molecules delivered from the interrupted phloem strands</w:t>
      </w:r>
      <w:r w:rsidR="002C55C5" w:rsidRPr="00BE7888">
        <w:rPr>
          <w:rFonts w:ascii="Times New Roman" w:hAnsi="Times New Roman"/>
        </w:rPr>
        <w:t xml:space="preserve">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&lt;EndNote&gt;&lt;Cite&gt;&lt;Author&gt;Sawchuk&lt;/Author&gt;&lt;Year&gt;2013&lt;/Year&gt;&lt;RecNum&gt;102&lt;/RecNum&gt;&lt;DisplayText&gt;(Sawchuk and Scarpella, 2013)&lt;/DisplayText&gt;&lt;record&gt;&lt;rec-number&gt;102&lt;/rec-number&gt;&lt;foreign-keys&gt;&lt;key app="EN" db-id="w5afz5zz6axw9tefdarpfdeswrawt2pprdev"&gt;102&lt;/key&gt;&lt;/foreign-keys&gt;&lt;ref-type name="Journal Article"&gt;17&lt;/ref-type&gt;&lt;contributors&gt;&lt;authors&gt;&lt;author&gt;Sawchuk, M. G.&lt;/author&gt;&lt;author&gt;Scarpella, E.&lt;/author&gt;&lt;/authors&gt;&lt;/contributors&gt;&lt;auth-address&gt;Department of Biological Sciences, University of Alberta, Edmonton Alberta, Canada, T6G 2E9.&lt;/auth-address&gt;&lt;titles&gt;&lt;title&gt;Polarity, continuity, and alignment in plant vascular strands&lt;/title&gt;&lt;secondary-title&gt;J Integr Plant Biol&lt;/secondary-title&gt;&lt;alt-title&gt;Journal of integrative plant biology&lt;/alt-title&gt;&lt;/titles&gt;&lt;periodical&gt;&lt;full-title&gt;J Integr Plant Biol&lt;/full-title&gt;&lt;abbr-1&gt;Journal of integrative plant biology&lt;/abbr-1&gt;&lt;/periodical&gt;&lt;alt-periodical&gt;&lt;full-title&gt;J Integr Plant Biol&lt;/full-title&gt;&lt;abbr-1&gt;Journal of integrative plant biology&lt;/abbr-1&gt;&lt;/alt-periodical&gt;&lt;pages&gt;824-34&lt;/pages&gt;&lt;volume&gt;55&lt;/volume&gt;&lt;number&gt;9&lt;/number&gt;&lt;keywords&gt;&lt;keyword&gt;Cell Differentiation&lt;/keyword&gt;&lt;keyword&gt;*Cell Polarity&lt;/keyword&gt;&lt;keyword&gt;Plant Vascular Bundle/*cytology/growth &amp;amp; development&lt;/keyword&gt;&lt;/keywords&gt;&lt;dates&gt;&lt;year&gt;2013&lt;/year&gt;&lt;pub-dates&gt;&lt;date&gt;Sep&lt;/date&gt;&lt;/pub-dates&gt;&lt;/dates&gt;&lt;isbn&gt;1744-7909 (Electronic)&amp;#xD;1672-9072 (Linking)&lt;/isbn&gt;&lt;accession-num&gt;23773763&lt;/accession-num&gt;&lt;urls&gt;&lt;related-urls&gt;&lt;url&gt;http://www.ncbi.nlm.nih.gov/pubmed/23773763&lt;/url&gt;&lt;/related-urls&gt;&lt;/urls&gt;&lt;electronic-resource-num&gt;10.1111/jipb.12086&lt;/electronic-resource-num&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50" w:tooltip="Sawchuk, 2013 #102" w:history="1">
        <w:r w:rsidR="00EF3792" w:rsidRPr="00BE7888">
          <w:rPr>
            <w:rFonts w:ascii="Times New Roman" w:hAnsi="Times New Roman"/>
            <w:noProof/>
          </w:rPr>
          <w:t>Sawchuk and Scarpella, 2013</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w:t>
      </w:r>
    </w:p>
    <w:p w14:paraId="33B243C3" w14:textId="77777777" w:rsidR="00AD24DB" w:rsidRPr="00BE7888" w:rsidRDefault="00AD24DB"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ind w:firstLine="120"/>
        <w:rPr>
          <w:rFonts w:ascii="Times New Roman" w:hAnsi="Times New Roman"/>
        </w:rPr>
      </w:pPr>
    </w:p>
    <w:p w14:paraId="3A86ED54" w14:textId="5B27FA07" w:rsidR="00F62B69" w:rsidRPr="00BE7888" w:rsidRDefault="00B90B26" w:rsidP="00BE7888">
      <w:pPr>
        <w:pStyle w:val="Heading1"/>
        <w:spacing w:line="360" w:lineRule="auto"/>
        <w:rPr>
          <w:rFonts w:cs="Times New Roman"/>
          <w:color w:val="000000"/>
        </w:rPr>
      </w:pPr>
      <w:r w:rsidRPr="00BE7888">
        <w:rPr>
          <w:rFonts w:cs="Times New Roman"/>
        </w:rPr>
        <w:t xml:space="preserve">NEW APPROACHES </w:t>
      </w:r>
      <w:r w:rsidR="009302F6" w:rsidRPr="00BE7888">
        <w:rPr>
          <w:rFonts w:cs="Times New Roman"/>
        </w:rPr>
        <w:t>TO</w:t>
      </w:r>
      <w:r w:rsidRPr="00BE7888">
        <w:rPr>
          <w:rFonts w:cs="Times New Roman"/>
        </w:rPr>
        <w:t xml:space="preserve"> OBSERVING PHLOEM MORPHOGENESIS</w:t>
      </w:r>
    </w:p>
    <w:p w14:paraId="654B93EB" w14:textId="77777777" w:rsidR="00F62B69" w:rsidRPr="00BE7888" w:rsidRDefault="00F62B69"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ind w:firstLine="120"/>
        <w:rPr>
          <w:rFonts w:ascii="Times New Roman" w:hAnsi="Times New Roman"/>
        </w:rPr>
      </w:pPr>
    </w:p>
    <w:p w14:paraId="1F7692F6" w14:textId="28C6CE10" w:rsidR="00F62B69"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F62B69" w:rsidRPr="00BE7888">
        <w:rPr>
          <w:rFonts w:ascii="Times New Roman" w:hAnsi="Times New Roman"/>
        </w:rPr>
        <w:t xml:space="preserve">SEs are an internal tissue surrounded by many different cell layers and are thus difficult to observe via bright-field light microscopy (Fig. 2A). Therefore, phloem research has been highly dependent on the development of novel types of microscopy with improved resolution. Further limitations are introduced by the extreme sensitivity of phloem cells to manipulation. Turgor pressure throughout the SE tube makes mechanical sectioning difficult. It has been noted that the sectioning process may interrupt the pressure gradient established throughout the sieve tube, causing an abrupt release of pressure toward the site of wounding </w:t>
      </w:r>
      <w:r w:rsidR="005D277E" w:rsidRPr="00BE7888">
        <w:rPr>
          <w:rFonts w:ascii="Times New Roman" w:hAnsi="Times New Roman"/>
        </w:rPr>
        <w:fldChar w:fldCharType="begin">
          <w:fldData xml:space="preserve">PEVuZE5vdGU+PENpdGU+PEF1dGhvcj5UcnVlcm5pdDwvQXV0aG9yPjxZZWFyPjIwMTQ8L1llYXI+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PEVuZE5vdGU+PENpdGU+PEF1dGhvcj5UcnVlcm5pdDwvQXV0aG9yPjxZZWFyPjIwMTQ8L1llYXI+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67" w:tooltip="Van Bel, 2003 #24" w:history="1">
        <w:r>
          <w:rPr>
            <w:rFonts w:ascii="Times New Roman" w:hAnsi="Times New Roman"/>
            <w:noProof/>
          </w:rPr>
          <w:t>v</w:t>
        </w:r>
        <w:r w:rsidR="00EF3792" w:rsidRPr="00BE7888">
          <w:rPr>
            <w:rFonts w:ascii="Times New Roman" w:hAnsi="Times New Roman"/>
            <w:noProof/>
          </w:rPr>
          <w:t>an Bel, 2003</w:t>
        </w:r>
      </w:hyperlink>
      <w:r w:rsidR="005D277E" w:rsidRPr="00BE7888">
        <w:rPr>
          <w:rFonts w:ascii="Times New Roman" w:hAnsi="Times New Roman"/>
          <w:noProof/>
        </w:rPr>
        <w:t>)</w:t>
      </w:r>
      <w:r w:rsidR="005D277E" w:rsidRPr="00BE7888">
        <w:rPr>
          <w:rFonts w:ascii="Times New Roman" w:hAnsi="Times New Roman"/>
        </w:rPr>
        <w:fldChar w:fldCharType="end"/>
      </w:r>
      <w:r w:rsidR="00F62B69" w:rsidRPr="00BE7888">
        <w:rPr>
          <w:rFonts w:ascii="Times New Roman" w:hAnsi="Times New Roman"/>
        </w:rPr>
        <w:t xml:space="preserve">. In addition, fixation and multiple dehydration processes often activate defense mechanisms, </w:t>
      </w:r>
      <w:r w:rsidR="0090794C" w:rsidRPr="00BE7888">
        <w:rPr>
          <w:rFonts w:ascii="Times New Roman" w:hAnsi="Times New Roman"/>
        </w:rPr>
        <w:t>introducing the</w:t>
      </w:r>
      <w:r w:rsidR="00F62B69" w:rsidRPr="00BE7888">
        <w:rPr>
          <w:rFonts w:ascii="Times New Roman" w:hAnsi="Times New Roman"/>
        </w:rPr>
        <w:t xml:space="preserve"> risk of </w:t>
      </w:r>
      <w:r w:rsidR="0090794C" w:rsidRPr="00BE7888">
        <w:rPr>
          <w:rFonts w:ascii="Times New Roman" w:hAnsi="Times New Roman"/>
        </w:rPr>
        <w:t xml:space="preserve">creating </w:t>
      </w:r>
      <w:r w:rsidR="00F62B69" w:rsidRPr="00BE7888">
        <w:rPr>
          <w:rFonts w:ascii="Times New Roman" w:hAnsi="Times New Roman"/>
        </w:rPr>
        <w:t xml:space="preserve">artifacts. Phloem proteins (P-proteins), initially described as </w:t>
      </w:r>
      <w:r w:rsidR="00F57916" w:rsidRPr="00BE7888">
        <w:rPr>
          <w:rFonts w:ascii="Times New Roman" w:hAnsi="Times New Roman"/>
        </w:rPr>
        <w:t>‘</w:t>
      </w:r>
      <w:r w:rsidR="00F62B69" w:rsidRPr="00BE7888">
        <w:rPr>
          <w:rFonts w:ascii="Times New Roman" w:hAnsi="Times New Roman"/>
        </w:rPr>
        <w:t>slime</w:t>
      </w:r>
      <w:r w:rsidR="00F57916" w:rsidRPr="00BE7888">
        <w:rPr>
          <w:rFonts w:ascii="Times New Roman" w:hAnsi="Times New Roman"/>
        </w:rPr>
        <w:t>’</w:t>
      </w:r>
      <w:r w:rsidR="00F62B69" w:rsidRPr="00BE7888">
        <w:rPr>
          <w:rFonts w:ascii="Times New Roman" w:hAnsi="Times New Roman"/>
        </w:rPr>
        <w:t xml:space="preserve"> by Hartig in 1854</w:t>
      </w:r>
      <w:r w:rsidR="00F57916" w:rsidRPr="00BE7888">
        <w:rPr>
          <w:rFonts w:ascii="Times New Roman" w:hAnsi="Times New Roman"/>
        </w:rPr>
        <w:t>,</w:t>
      </w:r>
      <w:r w:rsidR="00F62B69" w:rsidRPr="00BE7888">
        <w:rPr>
          <w:rFonts w:ascii="Times New Roman" w:hAnsi="Times New Roman"/>
        </w:rPr>
        <w:t xml:space="preserve"> immediately block </w:t>
      </w:r>
      <w:r w:rsidR="00B83CD4" w:rsidRPr="00BE7888">
        <w:rPr>
          <w:rFonts w:ascii="Times New Roman" w:hAnsi="Times New Roman"/>
        </w:rPr>
        <w:t xml:space="preserve">the </w:t>
      </w:r>
      <w:r w:rsidR="00F62B69" w:rsidRPr="00BE7888">
        <w:rPr>
          <w:rFonts w:ascii="Times New Roman" w:hAnsi="Times New Roman"/>
        </w:rPr>
        <w:t xml:space="preserve">sieve pores in sieve plates </w:t>
      </w:r>
      <w:r w:rsidR="00B83CD4" w:rsidRPr="00BE7888">
        <w:rPr>
          <w:rFonts w:ascii="Times New Roman" w:hAnsi="Times New Roman"/>
        </w:rPr>
        <w:t xml:space="preserve">in </w:t>
      </w:r>
      <w:r w:rsidR="00F62B69" w:rsidRPr="00BE7888">
        <w:rPr>
          <w:rFonts w:ascii="Times New Roman" w:hAnsi="Times New Roman"/>
        </w:rPr>
        <w:t xml:space="preserve">response to physical and chemical stimulation, </w:t>
      </w:r>
      <w:r w:rsidR="00B83CD4" w:rsidRPr="00BE7888">
        <w:rPr>
          <w:rFonts w:ascii="Times New Roman" w:hAnsi="Times New Roman"/>
        </w:rPr>
        <w:t xml:space="preserve">making it difficult to distinguish the normal occlusion of pores </w:t>
      </w:r>
      <w:r w:rsidR="00B83CD4" w:rsidRPr="00BE7888">
        <w:rPr>
          <w:rFonts w:ascii="Times New Roman" w:eastAsia="Batang" w:hAnsi="Times New Roman"/>
        </w:rPr>
        <w:t xml:space="preserve">from </w:t>
      </w:r>
      <w:r w:rsidR="00F62B69" w:rsidRPr="00BE7888">
        <w:rPr>
          <w:rFonts w:ascii="Times New Roman" w:eastAsia="Batang" w:hAnsi="Times New Roman"/>
        </w:rPr>
        <w:t>artifacts derived from several treatments</w:t>
      </w:r>
      <w:r w:rsidR="00F62B69" w:rsidRPr="00BE7888">
        <w:rPr>
          <w:rFonts w:ascii="Times New Roman" w:hAnsi="Times New Roman"/>
        </w:rPr>
        <w:t xml:space="preserve">. </w:t>
      </w:r>
      <w:r w:rsidR="00E23F23" w:rsidRPr="00BE7888">
        <w:rPr>
          <w:rFonts w:ascii="Times New Roman" w:hAnsi="Times New Roman"/>
        </w:rPr>
        <w:t>M</w:t>
      </w:r>
      <w:r w:rsidR="00F62B69" w:rsidRPr="00BE7888">
        <w:rPr>
          <w:rFonts w:ascii="Times New Roman" w:hAnsi="Times New Roman"/>
        </w:rPr>
        <w:t>any different tissue preparation methods, including wilting, boiling, or freezing of the specimen, have been adopted in order to reduce the possibility of generating artifacts</w:t>
      </w:r>
      <w:r w:rsidR="005A0152" w:rsidRPr="00BE7888">
        <w:rPr>
          <w:rFonts w:ascii="Times New Roman" w:hAnsi="Times New Roman"/>
        </w:rPr>
        <w:t>;</w:t>
      </w:r>
      <w:r w:rsidR="00F62B69" w:rsidRPr="00BE7888">
        <w:rPr>
          <w:rFonts w:ascii="Times New Roman" w:hAnsi="Times New Roman"/>
        </w:rPr>
        <w:t xml:space="preserve"> </w:t>
      </w:r>
      <w:r w:rsidR="005A0152" w:rsidRPr="00BE7888">
        <w:rPr>
          <w:rFonts w:ascii="Times New Roman" w:hAnsi="Times New Roman"/>
        </w:rPr>
        <w:t>t</w:t>
      </w:r>
      <w:r w:rsidR="00F62B69" w:rsidRPr="00BE7888">
        <w:rPr>
          <w:rFonts w:ascii="Times New Roman" w:hAnsi="Times New Roman"/>
        </w:rPr>
        <w:t xml:space="preserve">hese methods help decrease the turgor pressure within SEs, preventing an abrupt release of cell contents (detailed methods are well described in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&lt;EndNote&gt;&lt;Cite&gt;&lt;Author&gt;Knoblauch&lt;/Author&gt;&lt;Year&gt;2012&lt;/Year&gt;&lt;RecNum&gt;17&lt;/RecNum&gt;&lt;DisplayText&gt;(Knoblauch and Oparka, 2012)&lt;/DisplayText&gt;&lt;record&gt;&lt;rec-number&gt;17&lt;/rec-number&gt;&lt;foreign-keys&gt;&lt;key app="EN" db-id="w5afz5zz6axw9tefdarpfdeswrawt2pprdev"&gt;17&lt;/key&gt;&lt;/foreign-keys&gt;&lt;ref-type name="Journal Article"&gt;17&lt;/ref-type&gt;&lt;contributors&gt;&lt;authors&gt;&lt;author&gt;Knoblauch, M.&lt;/author&gt;&lt;author&gt;Oparka, K.&lt;/author&gt;&lt;/authors&gt;&lt;/contributors&gt;&lt;auth-address&gt;School of Biological Sciences, Washington State University, Pullman, WA, USA. knoblauch@wsu.edu&lt;/auth-address&gt;&lt;titles&gt;&lt;title&gt;The structure of the phloem--still more questions than answers&lt;/title&gt;&lt;secondary-title&gt;Plant J&lt;/secondary-title&gt;&lt;alt-title&gt;The Plant journal : for cell and molecular biology&lt;/alt-title&gt;&lt;/titles&gt;&lt;periodical&gt;&lt;full-title&gt;Plant J&lt;/full-title&gt;&lt;abbr-1&gt;The Plant journal : for cell and molecular biology&lt;/abbr-1&gt;&lt;/periodical&gt;&lt;alt-periodical&gt;&lt;full-title&gt;Plant J&lt;/full-title&gt;&lt;abbr-1&gt;The Plant journal : for cell and molecular biology&lt;/abbr-1&gt;&lt;/alt-periodical&gt;&lt;pages&gt;147-56&lt;/pages&gt;&lt;volume&gt;70&lt;/volume&gt;&lt;number&gt;1&lt;/number&gt;&lt;keywords&gt;&lt;keyword&gt;*Biological Transport&lt;/keyword&gt;&lt;keyword&gt;Magnetic Resonance Imaging/methods&lt;/keyword&gt;&lt;keyword&gt;Microscopy, Confocal/methods&lt;/keyword&gt;&lt;keyword&gt;Microscopy, Electron, Scanning/methods&lt;/keyword&gt;&lt;keyword&gt;Microscopy, Electron, Transmission/methods&lt;/keyword&gt;&lt;keyword&gt;Phloem/*physiology&lt;/keyword&gt;&lt;keyword&gt;*Plant Physiological Phenomena&lt;/keyword&gt;&lt;/keywords&gt;&lt;dates&gt;&lt;year&gt;2012&lt;/year&gt;&lt;pub-dates&gt;&lt;date&gt;Apr&lt;/date&gt;&lt;/pub-dates&gt;&lt;/dates&gt;&lt;isbn&gt;1365-313X (Electronic)&amp;#xD;0960-7412 (Linking)&lt;/isbn&gt;&lt;accession-num&gt;22449049&lt;/accession-num&gt;&lt;urls&gt;&lt;related-urls&gt;&lt;url&gt;http://www.ncbi.nlm.nih.gov/pubmed/22449049&lt;/url&gt;&lt;/related-urls&gt;&lt;/urls&gt;&lt;electronic-resource-num&gt;10.1111/j.1365-313X.2012.04931.x&lt;/electronic-resource-num&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37" w:tooltip="Knoblauch, 2012 #17" w:history="1">
        <w:r w:rsidR="00EF3792" w:rsidRPr="00BE7888">
          <w:rPr>
            <w:rFonts w:ascii="Times New Roman" w:hAnsi="Times New Roman"/>
            <w:noProof/>
          </w:rPr>
          <w:t>Knoblauch and Oparka, 2012</w:t>
        </w:r>
      </w:hyperlink>
      <w:r w:rsidR="005D277E" w:rsidRPr="00BE7888">
        <w:rPr>
          <w:rFonts w:ascii="Times New Roman" w:hAnsi="Times New Roman"/>
          <w:noProof/>
        </w:rPr>
        <w:t>)</w:t>
      </w:r>
      <w:r w:rsidR="005D277E" w:rsidRPr="00BE7888">
        <w:rPr>
          <w:rFonts w:ascii="Times New Roman" w:hAnsi="Times New Roman"/>
        </w:rPr>
        <w:fldChar w:fldCharType="end"/>
      </w:r>
      <w:r w:rsidR="00F62B69" w:rsidRPr="00BE7888">
        <w:rPr>
          <w:rFonts w:ascii="Times New Roman" w:hAnsi="Times New Roman"/>
        </w:rPr>
        <w:t xml:space="preserve">). </w:t>
      </w:r>
    </w:p>
    <w:p w14:paraId="22F0B31F" w14:textId="0711A46B" w:rsidR="00F62B69" w:rsidRPr="00BE7888" w:rsidRDefault="00F62B69"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sidRPr="00BE7888">
        <w:rPr>
          <w:rFonts w:ascii="Times New Roman" w:hAnsi="Times New Roman"/>
        </w:rPr>
        <w:t xml:space="preserve"> Confocal laser scanning microscopy has proven to be an extremely useful technique for observing SEs. The ability to study living specimens is a significant advantage, as is the possibility of creating a 3D reconstruction of the sample based on stacked, sequential images</w:t>
      </w:r>
      <w:r w:rsidR="00F15DD7">
        <w:rPr>
          <w:rFonts w:ascii="Times New Roman" w:hAnsi="Times New Roman"/>
        </w:rPr>
        <w:t xml:space="preserve"> (Fig. 2D and E)</w:t>
      </w:r>
      <w:r w:rsidRPr="00BE7888">
        <w:rPr>
          <w:rFonts w:ascii="Times New Roman" w:hAnsi="Times New Roman"/>
        </w:rPr>
        <w:t xml:space="preserve">, an approach which has largely replaced histological sectioning in phloem research (Fig. 2G). Nevertheless, the requirement for thin and semitransparent samples (with a depth of 50-100 µm) presents a limit to the utility of optical sectioning through confocal microscopy </w:t>
      </w:r>
      <w:r w:rsidR="005D277E" w:rsidRPr="00BE7888">
        <w:rPr>
          <w:rFonts w:ascii="Times New Roman" w:hAnsi="Times New Roman"/>
        </w:rPr>
        <w:fldChar w:fldCharType="begin">
          <w:fldData xml:space="preserve">PEVuZE5vdGU+PENpdGU+PEF1dGhvcj5UcnVlcm5pdDwvQXV0aG9yPjxZZWFyPjIwMDg8L1llYXI+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PEVuZE5vdGU+PENpdGU+PEF1dGhvcj5UcnVlcm5pdDwvQXV0aG9yPjxZZWFyPjIwMDg8L1llYXI+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64" w:tooltip="Truernit, 2008 #22" w:history="1">
        <w:r w:rsidR="00EF3792" w:rsidRPr="00BE7888">
          <w:rPr>
            <w:rFonts w:ascii="Times New Roman" w:hAnsi="Times New Roman"/>
            <w:noProof/>
          </w:rPr>
          <w:t>Truernit et al., 2008</w:t>
        </w:r>
      </w:hyperlink>
      <w:r w:rsidR="005D277E" w:rsidRPr="00BE7888">
        <w:rPr>
          <w:rFonts w:ascii="Times New Roman" w:hAnsi="Times New Roman"/>
          <w:noProof/>
        </w:rPr>
        <w:t>)</w:t>
      </w:r>
      <w:r w:rsidR="005D277E" w:rsidRPr="00BE7888">
        <w:rPr>
          <w:rFonts w:ascii="Times New Roman" w:hAnsi="Times New Roman"/>
        </w:rPr>
        <w:fldChar w:fldCharType="end"/>
      </w:r>
      <w:r w:rsidRPr="00BE7888">
        <w:rPr>
          <w:rFonts w:ascii="Times New Roman" w:hAnsi="Times New Roman"/>
        </w:rPr>
        <w:t xml:space="preserve">. A novel staining method recently developed by Truernit and colleagues, the modified pseudo-Schiff propidium iodide staining (mPS-PI), allows for tissue clearing following cell wall staining and thus promises to overcome some of these limitations (Fig. 2F) </w:t>
      </w:r>
      <w:r w:rsidR="005D277E" w:rsidRPr="00BE7888">
        <w:rPr>
          <w:rFonts w:ascii="Times New Roman" w:hAnsi="Times New Roman"/>
        </w:rPr>
        <w:fldChar w:fldCharType="begin">
          <w:fldData xml:space="preserve">PEVuZE5vdGU+PENpdGU+PEF1dGhvcj5UcnVlcm5pdDwvQXV0aG9yPjxZZWFyPjIwMDg8L1llYXI+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PEVuZE5vdGU+PENpdGU+PEF1dGhvcj5UcnVlcm5pdDwvQXV0aG9yPjxZZWFyPjIwMDg8L1llYXI+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64" w:tooltip="Truernit, 2008 #22" w:history="1">
        <w:r w:rsidR="00EF3792" w:rsidRPr="00BE7888">
          <w:rPr>
            <w:rFonts w:ascii="Times New Roman" w:hAnsi="Times New Roman"/>
            <w:noProof/>
          </w:rPr>
          <w:t>Truernit et al., 2008</w:t>
        </w:r>
      </w:hyperlink>
      <w:r w:rsidR="005D277E" w:rsidRPr="00BE7888">
        <w:rPr>
          <w:rFonts w:ascii="Times New Roman" w:hAnsi="Times New Roman"/>
          <w:noProof/>
        </w:rPr>
        <w:t>)</w:t>
      </w:r>
      <w:r w:rsidR="005D277E" w:rsidRPr="00BE7888">
        <w:rPr>
          <w:rFonts w:ascii="Times New Roman" w:hAnsi="Times New Roman"/>
        </w:rPr>
        <w:fldChar w:fldCharType="end"/>
      </w:r>
      <w:r w:rsidRPr="00BE7888">
        <w:rPr>
          <w:rFonts w:ascii="Times New Roman" w:hAnsi="Times New Roman"/>
        </w:rPr>
        <w:t>. As SEs undergo cell wall thickening during differentiation, SE stain</w:t>
      </w:r>
      <w:r w:rsidR="00E921BB" w:rsidRPr="00BE7888">
        <w:rPr>
          <w:rFonts w:ascii="Times New Roman" w:hAnsi="Times New Roman"/>
        </w:rPr>
        <w:t>ing</w:t>
      </w:r>
      <w:r w:rsidRPr="00BE7888">
        <w:rPr>
          <w:rFonts w:ascii="Times New Roman" w:hAnsi="Times New Roman"/>
        </w:rPr>
        <w:t xml:space="preserve"> by PI can be used as a marker for tracing SE differentiation.</w:t>
      </w:r>
      <w:r w:rsidR="00E2104C" w:rsidRPr="00BE7888">
        <w:rPr>
          <w:rFonts w:ascii="Times New Roman" w:hAnsi="Times New Roman"/>
        </w:rPr>
        <w:t xml:space="preserve"> </w:t>
      </w:r>
    </w:p>
    <w:p w14:paraId="0714783E" w14:textId="650E9820" w:rsidR="00F62B69"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F62B69" w:rsidRPr="00BE7888">
        <w:rPr>
          <w:rFonts w:ascii="Times New Roman" w:hAnsi="Times New Roman"/>
        </w:rPr>
        <w:t xml:space="preserve">Several staining methods have been used to visualize and understand phloem anatomy. For example, aniline blue (AB), a fluorescent dye which is known to stain callose (beta-1,3 glucan), is used to stain cellular components, especially in embryos and seedlings less than two days old </w:t>
      </w:r>
      <w:r w:rsidR="005D277E" w:rsidRPr="00BE7888">
        <w:rPr>
          <w:rFonts w:ascii="Times New Roman" w:hAnsi="Times New Roman"/>
        </w:rPr>
        <w:fldChar w:fldCharType="begin">
          <w:fldData xml:space="preserve">PEVuZE5vdGU+PENpdGU+PEF1dGhvcj5CYXVieTwvQXV0aG9yPjxZZWFyPjIwMDc8L1llYXI+PFJl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PEVuZE5vdGU+PENpdGU+PEF1dGhvcj5CYXVieTwvQXV0aG9yPjxZZWFyPjIwMDc8L1llYXI+PFJl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1" w:tooltip="Bauby, 2007 #27" w:history="1">
        <w:r w:rsidR="00EF3792" w:rsidRPr="00BE7888">
          <w:rPr>
            <w:rFonts w:ascii="Times New Roman" w:hAnsi="Times New Roman"/>
            <w:noProof/>
          </w:rPr>
          <w:t>Bauby et al., 2007</w:t>
        </w:r>
      </w:hyperlink>
      <w:r w:rsidR="005D277E" w:rsidRPr="00BE7888">
        <w:rPr>
          <w:rFonts w:ascii="Times New Roman" w:hAnsi="Times New Roman"/>
          <w:noProof/>
        </w:rPr>
        <w:t xml:space="preserve">; </w:t>
      </w:r>
      <w:hyperlink w:anchor="_ENREF_64" w:tooltip="Truernit, 2008 #22" w:history="1">
        <w:r w:rsidR="00EF3792" w:rsidRPr="00BE7888">
          <w:rPr>
            <w:rFonts w:ascii="Times New Roman" w:hAnsi="Times New Roman"/>
            <w:noProof/>
          </w:rPr>
          <w:t>Truernit et al., 2008</w:t>
        </w:r>
      </w:hyperlink>
      <w:r w:rsidR="005D277E" w:rsidRPr="00BE7888">
        <w:rPr>
          <w:rFonts w:ascii="Times New Roman" w:hAnsi="Times New Roman"/>
          <w:noProof/>
        </w:rPr>
        <w:t>)</w:t>
      </w:r>
      <w:r w:rsidR="005D277E" w:rsidRPr="00BE7888">
        <w:rPr>
          <w:rFonts w:ascii="Times New Roman" w:hAnsi="Times New Roman"/>
        </w:rPr>
        <w:fldChar w:fldCharType="end"/>
      </w:r>
      <w:r w:rsidR="00F62B69" w:rsidRPr="00BE7888">
        <w:rPr>
          <w:rFonts w:ascii="Times New Roman" w:hAnsi="Times New Roman"/>
        </w:rPr>
        <w:t xml:space="preserve">. Following clearing with chloral hydrate, AB-stained embryos and seedlings are imaged with a confocal microscope </w:t>
      </w:r>
      <w:r w:rsidR="005D277E" w:rsidRPr="00BE7888">
        <w:rPr>
          <w:rFonts w:ascii="Times New Roman" w:hAnsi="Times New Roman"/>
        </w:rPr>
        <w:fldChar w:fldCharType="begin">
          <w:fldData xml:space="preserve">PEVuZE5vdGU+PENpdGU+PEF1dGhvcj5CYXVieTwvQXV0aG9yPjxZZWFyPjIwMDc8L1llYXI+PFJl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PEVuZE5vdGU+PENpdGU+PEF1dGhvcj5CYXVieTwvQXV0aG9yPjxZZWFyPjIwMDc8L1llYXI+PFJl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10" w:tooltip="Bougourd, 2000 #34" w:history="1">
        <w:r w:rsidR="00EF3792" w:rsidRPr="00BE7888">
          <w:rPr>
            <w:rFonts w:ascii="Times New Roman" w:hAnsi="Times New Roman"/>
            <w:noProof/>
          </w:rPr>
          <w:t>Bougourd</w:t>
        </w:r>
        <w:r w:rsidR="00E453F8">
          <w:rPr>
            <w:rFonts w:ascii="Times New Roman" w:hAnsi="Times New Roman"/>
            <w:noProof/>
          </w:rPr>
          <w:t xml:space="preserve"> et al.</w:t>
        </w:r>
        <w:r w:rsidR="00EF3792" w:rsidRPr="00BE7888">
          <w:rPr>
            <w:rFonts w:ascii="Times New Roman" w:hAnsi="Times New Roman"/>
            <w:noProof/>
          </w:rPr>
          <w:t>, 2000</w:t>
        </w:r>
      </w:hyperlink>
      <w:r w:rsidR="005D277E" w:rsidRPr="00BE7888">
        <w:rPr>
          <w:rFonts w:ascii="Times New Roman" w:hAnsi="Times New Roman"/>
          <w:noProof/>
        </w:rPr>
        <w:t xml:space="preserve">; </w:t>
      </w:r>
      <w:hyperlink w:anchor="_ENREF_1" w:tooltip="Bauby, 2007 #27" w:history="1">
        <w:r w:rsidR="00EF3792" w:rsidRPr="00BE7888">
          <w:rPr>
            <w:rFonts w:ascii="Times New Roman" w:hAnsi="Times New Roman"/>
            <w:noProof/>
          </w:rPr>
          <w:t>Bauby et al., 2007</w:t>
        </w:r>
      </w:hyperlink>
      <w:r w:rsidR="005D277E" w:rsidRPr="00BE7888">
        <w:rPr>
          <w:rFonts w:ascii="Times New Roman" w:hAnsi="Times New Roman"/>
          <w:noProof/>
        </w:rPr>
        <w:t>)</w:t>
      </w:r>
      <w:r w:rsidR="005D277E" w:rsidRPr="00BE7888">
        <w:rPr>
          <w:rFonts w:ascii="Times New Roman" w:hAnsi="Times New Roman"/>
        </w:rPr>
        <w:fldChar w:fldCharType="end"/>
      </w:r>
      <w:r w:rsidR="00F62B69" w:rsidRPr="00BE7888">
        <w:rPr>
          <w:rFonts w:ascii="Times New Roman" w:hAnsi="Times New Roman"/>
        </w:rPr>
        <w:t xml:space="preserve">. This method </w:t>
      </w:r>
      <w:r w:rsidR="008B3760" w:rsidRPr="00BE7888">
        <w:rPr>
          <w:rFonts w:ascii="Times New Roman" w:hAnsi="Times New Roman"/>
        </w:rPr>
        <w:t>has been</w:t>
      </w:r>
      <w:r w:rsidR="00F62B69" w:rsidRPr="00BE7888">
        <w:rPr>
          <w:rFonts w:ascii="Times New Roman" w:hAnsi="Times New Roman"/>
        </w:rPr>
        <w:t xml:space="preserve"> useful in analyzing the morphology of early phloem cells close to the vascular initial cells before differentiation</w:t>
      </w:r>
      <w:r w:rsidR="00E2104C" w:rsidRPr="00BE7888">
        <w:rPr>
          <w:rFonts w:ascii="Times New Roman" w:hAnsi="Times New Roman"/>
        </w:rPr>
        <w:t xml:space="preserve"> (</w:t>
      </w:r>
      <w:hyperlink w:anchor="_ENREF_1" w:tooltip="Bauby, 2007 #27" w:history="1">
        <w:r w:rsidR="00F33AF9" w:rsidRPr="00BE7888">
          <w:rPr>
            <w:rFonts w:ascii="Times New Roman" w:hAnsi="Times New Roman"/>
            <w:noProof/>
          </w:rPr>
          <w:t>Bauby et al., 2007</w:t>
        </w:r>
      </w:hyperlink>
      <w:r w:rsidR="00E2104C" w:rsidRPr="00BE7888">
        <w:rPr>
          <w:rFonts w:ascii="Times New Roman" w:hAnsi="Times New Roman"/>
        </w:rPr>
        <w:t>)</w:t>
      </w:r>
      <w:r w:rsidR="00D02F2D" w:rsidRPr="00BE7888">
        <w:rPr>
          <w:rFonts w:ascii="Times New Roman" w:hAnsi="Times New Roman"/>
        </w:rPr>
        <w:t>.</w:t>
      </w:r>
      <w:r w:rsidR="00F62B69" w:rsidRPr="00BE7888">
        <w:rPr>
          <w:rFonts w:ascii="Times New Roman" w:hAnsi="Times New Roman"/>
        </w:rPr>
        <w:t xml:space="preserve"> </w:t>
      </w:r>
    </w:p>
    <w:p w14:paraId="37559D0B" w14:textId="744801F0" w:rsidR="00F62B69"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F62B69" w:rsidRPr="00BE7888">
        <w:rPr>
          <w:rFonts w:ascii="Times New Roman" w:hAnsi="Times New Roman"/>
        </w:rPr>
        <w:t xml:space="preserve">Since SEs are long and narrow, histological cross-sections are not </w:t>
      </w:r>
      <w:r w:rsidR="002D63B8" w:rsidRPr="00BE7888">
        <w:rPr>
          <w:rFonts w:ascii="Times New Roman" w:hAnsi="Times New Roman"/>
        </w:rPr>
        <w:t xml:space="preserve">an </w:t>
      </w:r>
      <w:r w:rsidR="00F62B69" w:rsidRPr="00BE7888">
        <w:rPr>
          <w:rFonts w:ascii="Times New Roman" w:hAnsi="Times New Roman"/>
        </w:rPr>
        <w:t>optimal</w:t>
      </w:r>
      <w:r w:rsidR="002D63B8" w:rsidRPr="00BE7888">
        <w:rPr>
          <w:rFonts w:ascii="Times New Roman" w:hAnsi="Times New Roman"/>
        </w:rPr>
        <w:t xml:space="preserve"> approach</w:t>
      </w:r>
      <w:r w:rsidR="00F62B69" w:rsidRPr="00BE7888">
        <w:rPr>
          <w:rFonts w:ascii="Times New Roman" w:hAnsi="Times New Roman"/>
        </w:rPr>
        <w:t xml:space="preserve">; a longitudinal view would be more appropriate for studying phloem. Observation of the sieve plates flanking SEs is yet more difficult, because these are not always perpendicular to the longitudinal axis. The length of individual sieve elements also makes it unlikely that a cross section will fall directly on a sieve plate to provide a perfect image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&lt;EndNote&gt;&lt;Cite&gt;&lt;Author&gt;Truernit&lt;/Author&gt;&lt;Year&gt;2014&lt;/Year&gt;&lt;RecNum&gt;20&lt;/RecNum&gt;&lt;DisplayText&gt;(Truernit, 2014)&lt;/DisplayText&gt;&lt;record&gt;&lt;rec-number&gt;20&lt;/rec-number&gt;&lt;foreign-keys&gt;&lt;key app="EN" db-id="w5afz5zz6axw9tefdarpfdeswrawt2pprdev"&gt;20&lt;/key&gt;&lt;/foreign-keys&gt;&lt;ref-type name="Journal Article"&gt;17&lt;/ref-type&gt;&lt;contributors&gt;&lt;authors&gt;&lt;author&gt;Truernit, E.&lt;/author&gt;&lt;/authors&gt;&lt;/contributors&gt;&lt;auth-address&gt;Department of Biology, ETH Zurich, Universitatsstrasse 2, 8092 Zurich, Switzerland.&lt;/auth-address&gt;&lt;titles&gt;&lt;title&gt;Phloem imaging&lt;/title&gt;&lt;secondary-title&gt;J Exp Bot&lt;/secondary-title&gt;&lt;alt-title&gt;Journal of experimental botany&lt;/alt-title&gt;&lt;/titles&gt;&lt;periodical&gt;&lt;full-title&gt;J Exp Bot&lt;/full-title&gt;&lt;abbr-1&gt;Journal of experimental botany&lt;/abbr-1&gt;&lt;/periodical&gt;&lt;alt-periodical&gt;&lt;full-title&gt;J Exp Bot&lt;/full-title&gt;&lt;abbr-1&gt;Journal of experimental botany&lt;/abbr-1&gt;&lt;/alt-periodical&gt;&lt;dates&gt;&lt;year&gt;2014&lt;/year&gt;&lt;pub-dates&gt;&lt;date&gt;Jan 13&lt;/date&gt;&lt;/pub-dates&gt;&lt;/dates&gt;&lt;isbn&gt;1460-2431 (Electronic)&amp;#xD;0022-0957 (Linking)&lt;/isbn&gt;&lt;accession-num&gt;24420569&lt;/accession-num&gt;&lt;urls&gt;&lt;related-urls&gt;&lt;url&gt;http://www.ncbi.nlm.nih.gov/pubmed/24420569&lt;/url&gt;&lt;/related-urls&gt;&lt;/urls&gt;&lt;electronic-resource-num&gt;10.1093/jxb/ert445&lt;/electronic-resource-num&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62" w:tooltip="Truernit, 2014 #20" w:history="1">
        <w:r w:rsidR="00EF3792" w:rsidRPr="00BE7888">
          <w:rPr>
            <w:rFonts w:ascii="Times New Roman" w:hAnsi="Times New Roman"/>
            <w:noProof/>
          </w:rPr>
          <w:t>Truernit, 2014</w:t>
        </w:r>
      </w:hyperlink>
      <w:r w:rsidR="005D277E" w:rsidRPr="00BE7888">
        <w:rPr>
          <w:rFonts w:ascii="Times New Roman" w:hAnsi="Times New Roman"/>
          <w:noProof/>
        </w:rPr>
        <w:t>)</w:t>
      </w:r>
      <w:r w:rsidR="005D277E" w:rsidRPr="00BE7888">
        <w:rPr>
          <w:rFonts w:ascii="Times New Roman" w:hAnsi="Times New Roman"/>
        </w:rPr>
        <w:fldChar w:fldCharType="end"/>
      </w:r>
      <w:r w:rsidR="00F62B69" w:rsidRPr="00BE7888">
        <w:rPr>
          <w:rFonts w:ascii="Times New Roman" w:hAnsi="Times New Roman"/>
        </w:rPr>
        <w:t xml:space="preserve">. Since sieve plates are cell walls perforated with many holes surrounded by callose, callose-specific staining methods, such as AB staining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&lt;EndNote&gt;&lt;Cite&gt;&lt;Author&gt;Thompson&lt;/Author&gt;&lt;Year&gt;2008&lt;/Year&gt;&lt;RecNum&gt;103&lt;/RecNum&gt;&lt;DisplayText&gt;(Thompson and Wolniak, 2008)&lt;/DisplayText&gt;&lt;record&gt;&lt;rec-number&gt;103&lt;/rec-number&gt;&lt;foreign-keys&gt;&lt;key app="EN" db-id="w5afz5zz6axw9tefdarpfdeswrawt2pprdev"&gt;103&lt;/key&gt;&lt;/foreign-keys&gt;&lt;ref-type name="Journal Article"&gt;17&lt;/ref-type&gt;&lt;contributors&gt;&lt;authors&gt;&lt;author&gt;Thompson, M. V.&lt;/author&gt;&lt;author&gt;Wolniak, S. M.&lt;/author&gt;&lt;/authors&gt;&lt;/contributors&gt;&lt;auth-address&gt;Department of Cell Biology and Molecular Genetics, University of Maryland, College Park, Maryland 20742, USA. mvthom@umd.edu&lt;/auth-address&gt;&lt;titles&gt;&lt;title&gt;A plasma membrane-anchored fluorescent protein fusion illuminates sieve element plasma membranes in Arabidopsis and tobacco&lt;/title&gt;&lt;secondary-title&gt;Plant Physiol&lt;/secondary-title&gt;&lt;alt-title&gt;Plant physiology&lt;/alt-title&gt;&lt;/titles&gt;&lt;periodical&gt;&lt;full-title&gt;Plant Physiol&lt;/full-title&gt;&lt;abbr-1&gt;Plant physiology&lt;/abbr-1&gt;&lt;/periodical&gt;&lt;alt-periodical&gt;&lt;full-title&gt;Plant Physiol&lt;/full-title&gt;&lt;abbr-1&gt;Plant physiology&lt;/abbr-1&gt;&lt;/alt-periodical&gt;&lt;pages&gt;1599-610&lt;/pages&gt;&lt;volume&gt;146&lt;/volume&gt;&lt;number&gt;4&lt;/number&gt;&lt;keywords&gt;&lt;keyword&gt;Arabidopsis/*metabolism&lt;/keyword&gt;&lt;keyword&gt;Cell Membrane/metabolism&lt;/keyword&gt;&lt;keyword&gt;Fluorescence&lt;/keyword&gt;&lt;keyword&gt;Plants, Genetically Modified&lt;/keyword&gt;&lt;keyword&gt;Recombinant Proteins/metabolism&lt;/keyword&gt;&lt;keyword&gt;Tobacco/*metabolism&lt;/keyword&gt;&lt;/keywords&gt;&lt;dates&gt;&lt;year&gt;2008&lt;/year&gt;&lt;pub-dates&gt;&lt;date&gt;Apr&lt;/date&gt;&lt;/pub-dates&gt;&lt;/dates&gt;&lt;isbn&gt;0032-0889 (Print)&amp;#xD;0032-0889 (Linking)&lt;/isbn&gt;&lt;accession-num&gt;18223149&lt;/accession-num&gt;&lt;urls&gt;&lt;related-urls&gt;&lt;url&gt;http://www.ncbi.nlm.nih.gov/pubmed/18223149&lt;/url&gt;&lt;/related-urls&gt;&lt;/urls&gt;&lt;custom2&gt;2287336&lt;/custom2&gt;&lt;electronic-resource-num&gt;10.1104/pp.107.113274&lt;/electronic-resource-num&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61" w:tooltip="Thompson, 2008 #103" w:history="1">
        <w:r w:rsidR="00EF3792" w:rsidRPr="00BE7888">
          <w:rPr>
            <w:rFonts w:ascii="Times New Roman" w:hAnsi="Times New Roman"/>
            <w:noProof/>
          </w:rPr>
          <w:t>Thompson and Wolniak, 2008</w:t>
        </w:r>
      </w:hyperlink>
      <w:r w:rsidR="005D277E" w:rsidRPr="00BE7888">
        <w:rPr>
          <w:rFonts w:ascii="Times New Roman" w:hAnsi="Times New Roman"/>
          <w:noProof/>
        </w:rPr>
        <w:t>)</w:t>
      </w:r>
      <w:r w:rsidR="005D277E" w:rsidRPr="00BE7888">
        <w:rPr>
          <w:rFonts w:ascii="Times New Roman" w:hAnsi="Times New Roman"/>
        </w:rPr>
        <w:fldChar w:fldCharType="end"/>
      </w:r>
      <w:r w:rsidR="00F62B69" w:rsidRPr="00BE7888">
        <w:rPr>
          <w:rFonts w:ascii="Times New Roman" w:hAnsi="Times New Roman"/>
        </w:rPr>
        <w:t>, have been used to visualize them. However, AB staining alone is not sufficient to monitor the sieve plates</w:t>
      </w:r>
      <w:r w:rsidR="00976F03" w:rsidRPr="00BE7888">
        <w:rPr>
          <w:rFonts w:ascii="Times New Roman" w:hAnsi="Times New Roman"/>
        </w:rPr>
        <w:t>, since</w:t>
      </w:r>
      <w:r w:rsidR="00F62B69" w:rsidRPr="00BE7888">
        <w:rPr>
          <w:rFonts w:ascii="Times New Roman" w:hAnsi="Times New Roman"/>
        </w:rPr>
        <w:t xml:space="preserve"> it also stains callose in </w:t>
      </w:r>
      <w:r w:rsidR="001317BE" w:rsidRPr="00BE7888">
        <w:rPr>
          <w:rFonts w:ascii="Times New Roman" w:hAnsi="Times New Roman"/>
        </w:rPr>
        <w:t xml:space="preserve">the </w:t>
      </w:r>
      <w:r w:rsidR="00F62B69" w:rsidRPr="00BE7888">
        <w:rPr>
          <w:rFonts w:ascii="Times New Roman" w:hAnsi="Times New Roman"/>
        </w:rPr>
        <w:t xml:space="preserve">lateral part of SE cells. </w:t>
      </w:r>
      <w:r w:rsidR="000C5139" w:rsidRPr="00BE7888">
        <w:rPr>
          <w:rFonts w:ascii="Times New Roman" w:hAnsi="Times New Roman"/>
        </w:rPr>
        <w:t>The use of s</w:t>
      </w:r>
      <w:r w:rsidR="003732FA" w:rsidRPr="00BE7888">
        <w:rPr>
          <w:rFonts w:ascii="Times New Roman" w:hAnsi="Times New Roman"/>
        </w:rPr>
        <w:t>taining methods combined with the expression of sieve plate-specific markers is necessary i</w:t>
      </w:r>
      <w:r w:rsidR="00F62B69" w:rsidRPr="00BE7888">
        <w:rPr>
          <w:rFonts w:ascii="Times New Roman" w:hAnsi="Times New Roman"/>
        </w:rPr>
        <w:t xml:space="preserve">n order to observe and study SEs </w:t>
      </w:r>
      <w:r w:rsidR="003732FA" w:rsidRPr="00BE7888">
        <w:rPr>
          <w:rFonts w:ascii="Times New Roman" w:hAnsi="Times New Roman"/>
        </w:rPr>
        <w:t xml:space="preserve">at </w:t>
      </w:r>
      <w:r w:rsidR="00F62B69" w:rsidRPr="00BE7888">
        <w:rPr>
          <w:rFonts w:ascii="Times New Roman" w:hAnsi="Times New Roman"/>
        </w:rPr>
        <w:t>higher resolution</w:t>
      </w:r>
      <w:r w:rsidR="000C5139" w:rsidRPr="00BE7888">
        <w:rPr>
          <w:rFonts w:ascii="Times New Roman" w:hAnsi="Times New Roman"/>
        </w:rPr>
        <w:t>s</w:t>
      </w:r>
      <w:r w:rsidR="00F62B69" w:rsidRPr="00BE7888">
        <w:rPr>
          <w:rFonts w:ascii="Times New Roman" w:hAnsi="Times New Roman"/>
        </w:rPr>
        <w:t>.</w:t>
      </w:r>
    </w:p>
    <w:p w14:paraId="5FA03498" w14:textId="082B5F80" w:rsidR="00F62B69"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F62B69" w:rsidRPr="00BE7888">
        <w:rPr>
          <w:rFonts w:ascii="Times New Roman" w:hAnsi="Times New Roman"/>
        </w:rPr>
        <w:t xml:space="preserve">With the development of electron microscopy in the 1930s, Scanning Electron Microscopy (SEM) </w:t>
      </w:r>
      <w:r w:rsidR="00643B10" w:rsidRPr="00BE7888">
        <w:rPr>
          <w:rFonts w:ascii="Times New Roman" w:hAnsi="Times New Roman"/>
        </w:rPr>
        <w:t>and</w:t>
      </w:r>
      <w:r w:rsidR="00F62B69" w:rsidRPr="00BE7888">
        <w:rPr>
          <w:rFonts w:ascii="Times New Roman" w:hAnsi="Times New Roman"/>
        </w:rPr>
        <w:t xml:space="preserve"> TEM offered a method to directly visualize sieve plates, as well as sieve tubes (Fig. 2H). Despite some disadvantages of these technologies, such as the time consuming sample preparation needed for TEM and the limited depth captured by SEM, they have proven valuable in studying phloem and continue to be used by many researchers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&lt;EndNote&gt;&lt;Cite&gt;&lt;Author&gt;Truernit&lt;/Author&gt;&lt;Year&gt;2014&lt;/Year&gt;&lt;RecNum&gt;20&lt;/RecNum&gt;&lt;Suffix&gt;. A new generation of electron microscope technology`, Serial Block Face-Scanning Electron Microscopy (SBEM)`, is now available and is actively used by many researchers in combination with approaches for 3D reconstruction {Denk`, 2004 `#65&lt;/Suffix&gt;&lt;DisplayText&gt;(Truernit, 2014. A new generation of electron microscope technology, Serial Block Face-Scanning Electron Microscopy (SBEM), is now available and is actively used by many researchers in combination with approaches for 3D reconstruction {Denk, 2004 #65)&lt;/DisplayText&gt;&lt;record&gt;&lt;rec-number&gt;20&lt;/rec-number&gt;&lt;foreign-keys&gt;&lt;key app="EN" db-id="w5afz5zz6axw9tefdarpfdeswrawt2pprdev"&gt;20&lt;/key&gt;&lt;/foreign-keys&gt;&lt;ref-type name="Journal Article"&gt;17&lt;/ref-type&gt;&lt;contributors&gt;&lt;authors&gt;&lt;author&gt;Truernit, E.&lt;/author&gt;&lt;/authors&gt;&lt;/contributors&gt;&lt;auth-address&gt;Department of Biology, ETH Zurich, Universitatsstrasse 2, 8092 Zurich, Switzerland.&lt;/auth-address&gt;&lt;titles&gt;&lt;title&gt;Phloem imaging&lt;/title&gt;&lt;secondary-title&gt;J Exp Bot&lt;/secondary-title&gt;&lt;alt-title&gt;Journal of experimental botany&lt;/alt-title&gt;&lt;/titles&gt;&lt;periodical&gt;&lt;full-title&gt;J Exp Bot&lt;/full-title&gt;&lt;abbr-1&gt;Journal of experimental botany&lt;/abbr-1&gt;&lt;/periodical&gt;&lt;alt-periodical&gt;&lt;full-title&gt;J Exp Bot&lt;/full-title&gt;&lt;abbr-1&gt;Journal of experimental botany&lt;/abbr-1&gt;&lt;/alt-periodical&gt;&lt;dates&gt;&lt;year&gt;2014&lt;/year&gt;&lt;pub-dates&gt;&lt;date&gt;Jan 13&lt;/date&gt;&lt;/pub-dates&gt;&lt;/dates&gt;&lt;isbn&gt;1460-2431 (Electronic)&amp;#xD;0022-0957 (Linking)&lt;/isbn&gt;&lt;accession-num&gt;24420569&lt;/accession-num&gt;&lt;urls&gt;&lt;related-urls&gt;&lt;url&gt;http://www.ncbi.nlm.nih.gov/pubmed/24420569&lt;/url&gt;&lt;/related-urls&gt;&lt;/urls&gt;&lt;electronic-resource-num&gt;10.1093/jxb/ert445&lt;/electronic-resource-num&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62" w:tooltip="Truernit, 2014 #20" w:history="1">
        <w:r w:rsidR="00EF3792" w:rsidRPr="00BE7888">
          <w:rPr>
            <w:rFonts w:ascii="Times New Roman" w:hAnsi="Times New Roman"/>
            <w:noProof/>
          </w:rPr>
          <w:t>Truernit, 2014</w:t>
        </w:r>
        <w:r w:rsidR="00913912" w:rsidRPr="00BE7888">
          <w:rPr>
            <w:rFonts w:ascii="Times New Roman" w:hAnsi="Times New Roman"/>
            <w:noProof/>
          </w:rPr>
          <w:t>)</w:t>
        </w:r>
        <w:r w:rsidR="00EF3792" w:rsidRPr="00BE7888">
          <w:rPr>
            <w:rFonts w:ascii="Times New Roman" w:hAnsi="Times New Roman"/>
            <w:noProof/>
          </w:rPr>
          <w:t xml:space="preserve">. A new generation of electron microscope technology, Serial Block Face-Scanning Electron Microscopy (SBEM), is now available and is actively used by many researchers in combination with approaches for 3D reconstruction </w:t>
        </w:r>
        <w:r w:rsidR="00E453F8">
          <w:rPr>
            <w:rFonts w:ascii="Times New Roman" w:hAnsi="Times New Roman"/>
            <w:noProof/>
          </w:rPr>
          <w:t>(</w:t>
        </w:r>
        <w:r w:rsidR="00EF3792" w:rsidRPr="00BE7888">
          <w:rPr>
            <w:rFonts w:ascii="Times New Roman" w:hAnsi="Times New Roman"/>
            <w:noProof/>
          </w:rPr>
          <w:t xml:space="preserve">Denk, 2004 </w:t>
        </w:r>
      </w:hyperlink>
      <w:r w:rsidR="005D277E" w:rsidRPr="00BE7888">
        <w:rPr>
          <w:rFonts w:ascii="Times New Roman" w:hAnsi="Times New Roman"/>
          <w:noProof/>
        </w:rPr>
        <w:t>)</w:t>
      </w:r>
      <w:r w:rsidR="005D277E" w:rsidRPr="00BE7888">
        <w:rPr>
          <w:rFonts w:ascii="Times New Roman" w:hAnsi="Times New Roman"/>
        </w:rPr>
        <w:fldChar w:fldCharType="end"/>
      </w:r>
      <w:r w:rsidR="00F62B69" w:rsidRPr="00BE7888">
        <w:rPr>
          <w:rFonts w:ascii="Times New Roman" w:hAnsi="Times New Roman"/>
        </w:rPr>
        <w:t xml:space="preserve">. This method has the significant advantage of being able to image ultra-thin sections (40 nm) with resin-embedded specimens. Automatically collected high-resolution EM images enable 3D reconstruction of the tissue </w:t>
      </w:r>
      <w:r w:rsidR="00480C6A" w:rsidRPr="00BE7888">
        <w:rPr>
          <w:rFonts w:ascii="Times New Roman" w:hAnsi="Times New Roman"/>
        </w:rPr>
        <w:t xml:space="preserve">at </w:t>
      </w:r>
      <w:r w:rsidR="002B18EB" w:rsidRPr="00BE7888">
        <w:rPr>
          <w:rFonts w:ascii="Times New Roman" w:hAnsi="Times New Roman"/>
        </w:rPr>
        <w:t xml:space="preserve">an </w:t>
      </w:r>
      <w:r w:rsidR="00D02F2D" w:rsidRPr="00BE7888">
        <w:rPr>
          <w:rFonts w:ascii="Times New Roman" w:hAnsi="Times New Roman"/>
        </w:rPr>
        <w:t xml:space="preserve">unprecedented </w:t>
      </w:r>
      <w:r w:rsidR="00F62B69" w:rsidRPr="00BE7888">
        <w:rPr>
          <w:rFonts w:ascii="Times New Roman" w:hAnsi="Times New Roman"/>
        </w:rPr>
        <w:t>resolution</w:t>
      </w:r>
      <w:r w:rsidR="00D02F2D" w:rsidRPr="00BE7888">
        <w:rPr>
          <w:rFonts w:ascii="Times New Roman" w:hAnsi="Times New Roman"/>
        </w:rPr>
        <w:t>.</w:t>
      </w:r>
    </w:p>
    <w:p w14:paraId="0C40FF16" w14:textId="77777777" w:rsidR="00F62B69" w:rsidRPr="00BE7888" w:rsidRDefault="00F62B69"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ind w:firstLine="120"/>
        <w:rPr>
          <w:rFonts w:ascii="Times New Roman" w:hAnsi="Times New Roman"/>
        </w:rPr>
      </w:pPr>
    </w:p>
    <w:p w14:paraId="58DE718C" w14:textId="77777777" w:rsidR="00AD24DB" w:rsidRPr="00BE7888" w:rsidRDefault="00AD24DB" w:rsidP="00BE7888">
      <w:pPr>
        <w:pStyle w:val="Heading1"/>
        <w:spacing w:line="360" w:lineRule="auto"/>
        <w:rPr>
          <w:rFonts w:cs="Times New Roman"/>
        </w:rPr>
      </w:pPr>
      <w:r w:rsidRPr="00BE7888">
        <w:rPr>
          <w:rFonts w:cs="Times New Roman"/>
        </w:rPr>
        <w:t>MOLECULAR GENETICS OF PHLOEM DEVELOPMENT</w:t>
      </w:r>
    </w:p>
    <w:p w14:paraId="68B6DC4D" w14:textId="77777777" w:rsidR="00AD24DB" w:rsidRPr="00BE7888" w:rsidRDefault="00AD24DB" w:rsidP="00BE7888">
      <w:pPr>
        <w:spacing w:line="360" w:lineRule="auto"/>
      </w:pPr>
    </w:p>
    <w:p w14:paraId="43AA2D76" w14:textId="684F26B1" w:rsidR="001826FD"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AD24DB" w:rsidRPr="00BE7888">
        <w:rPr>
          <w:rFonts w:ascii="Times New Roman" w:hAnsi="Times New Roman"/>
        </w:rPr>
        <w:t xml:space="preserve">Molecular markers using fluorescent protein tags </w:t>
      </w:r>
      <w:r w:rsidR="00665B93" w:rsidRPr="00BE7888">
        <w:rPr>
          <w:rFonts w:ascii="Times New Roman" w:hAnsi="Times New Roman"/>
        </w:rPr>
        <w:t xml:space="preserve">have </w:t>
      </w:r>
      <w:r w:rsidR="00AD24DB" w:rsidRPr="00BE7888">
        <w:rPr>
          <w:rFonts w:ascii="Times New Roman" w:hAnsi="Times New Roman"/>
        </w:rPr>
        <w:t>prove</w:t>
      </w:r>
      <w:r w:rsidR="00665B93" w:rsidRPr="00BE7888">
        <w:rPr>
          <w:rFonts w:ascii="Times New Roman" w:hAnsi="Times New Roman"/>
        </w:rPr>
        <w:t>n</w:t>
      </w:r>
      <w:r w:rsidR="00AD24DB" w:rsidRPr="00BE7888">
        <w:rPr>
          <w:rFonts w:ascii="Times New Roman" w:hAnsi="Times New Roman"/>
        </w:rPr>
        <w:t xml:space="preserve"> to be useful in tracing developmental processes, since they enable the spatio-temporal monitoring of gene expression. The relatively simple structure and semitransparency of the </w:t>
      </w:r>
      <w:r w:rsidR="00AD24DB" w:rsidRPr="00BE7888">
        <w:rPr>
          <w:rFonts w:ascii="Times New Roman" w:hAnsi="Times New Roman"/>
          <w:i/>
        </w:rPr>
        <w:t>Arabidopsis</w:t>
      </w:r>
      <w:r w:rsidR="00AD24DB" w:rsidRPr="00BE7888">
        <w:rPr>
          <w:rFonts w:ascii="Times New Roman" w:hAnsi="Times New Roman"/>
        </w:rPr>
        <w:t xml:space="preserve"> root</w:t>
      </w:r>
      <w:r w:rsidR="00665B93" w:rsidRPr="00BE7888">
        <w:rPr>
          <w:rFonts w:ascii="Times New Roman" w:hAnsi="Times New Roman"/>
        </w:rPr>
        <w:t>,</w:t>
      </w:r>
      <w:r w:rsidR="00AD24DB" w:rsidRPr="00BE7888">
        <w:rPr>
          <w:rFonts w:ascii="Times New Roman" w:hAnsi="Times New Roman"/>
        </w:rPr>
        <w:t xml:space="preserve"> combined with its genetic tractability and the availability of genomic and transcriptomic tools</w:t>
      </w:r>
      <w:r w:rsidR="00665B93" w:rsidRPr="00BE7888">
        <w:rPr>
          <w:rFonts w:ascii="Times New Roman" w:hAnsi="Times New Roman"/>
        </w:rPr>
        <w:t>,</w:t>
      </w:r>
      <w:r w:rsidR="00AD24DB" w:rsidRPr="00BE7888">
        <w:rPr>
          <w:rFonts w:ascii="Times New Roman" w:hAnsi="Times New Roman"/>
        </w:rPr>
        <w:t xml:space="preserve"> have made it a workhorse of vascular research, including phloem development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&lt;EndNote&gt;&lt;Cite&gt;&lt;Author&gt;Truernit&lt;/Author&gt;&lt;Year&gt;2014&lt;/Year&gt;&lt;RecNum&gt;20&lt;/RecNum&gt;&lt;DisplayText&gt;(Truernit, 2014)&lt;/DisplayText&gt;&lt;record&gt;&lt;rec-number&gt;20&lt;/rec-number&gt;&lt;foreign-keys&gt;&lt;key app="EN" db-id="w5afz5zz6axw9tefdarpfdeswrawt2pprdev"&gt;20&lt;/key&gt;&lt;/foreign-keys&gt;&lt;ref-type name="Journal Article"&gt;17&lt;/ref-type&gt;&lt;contributors&gt;&lt;authors&gt;&lt;author&gt;Truernit, E.&lt;/author&gt;&lt;/authors&gt;&lt;/contributors&gt;&lt;auth-address&gt;Department of Biology, ETH Zurich, Universitatsstrasse 2, 8092 Zurich, Switzerland.&lt;/auth-address&gt;&lt;titles&gt;&lt;title&gt;Phloem imaging&lt;/title&gt;&lt;secondary-title&gt;J Exp Bot&lt;/secondary-title&gt;&lt;alt-title&gt;Journal of experimental botany&lt;/alt-title&gt;&lt;/titles&gt;&lt;periodical&gt;&lt;full-title&gt;J Exp Bot&lt;/full-title&gt;&lt;abbr-1&gt;Journal of experimental botany&lt;/abbr-1&gt;&lt;/periodical&gt;&lt;alt-periodical&gt;&lt;full-title&gt;J Exp Bot&lt;/full-title&gt;&lt;abbr-1&gt;Journal of experimental botany&lt;/abbr-1&gt;&lt;/alt-periodical&gt;&lt;dates&gt;&lt;year&gt;2014&lt;/year&gt;&lt;pub-dates&gt;&lt;date&gt;Jan 13&lt;/date&gt;&lt;/pub-dates&gt;&lt;/dates&gt;&lt;isbn&gt;1460-2431 (Electronic)&amp;#xD;0022-0957 (Linking)&lt;/isbn&gt;&lt;accession-num&gt;24420569&lt;/accession-num&gt;&lt;urls&gt;&lt;related-urls&gt;&lt;url&gt;http://www.ncbi.nlm.nih.gov/pubmed/24420569&lt;/url&gt;&lt;/related-urls&gt;&lt;/urls&gt;&lt;electronic-resource-num&gt;10.1093/jxb/ert445&lt;/electronic-resource-num&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62" w:tooltip="Truernit, 2014 #20" w:history="1">
        <w:r w:rsidR="00EF3792" w:rsidRPr="00BE7888">
          <w:rPr>
            <w:rFonts w:ascii="Times New Roman" w:hAnsi="Times New Roman"/>
            <w:noProof/>
          </w:rPr>
          <w:t>Truernit, 2014</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w:t>
      </w:r>
      <w:r w:rsidR="00AD24DB" w:rsidRPr="00BE7888">
        <w:rPr>
          <w:rFonts w:ascii="Times New Roman" w:hAnsi="Times New Roman"/>
          <w:i/>
        </w:rPr>
        <w:t>ALTERED PHLOEM DEVELOPMENT</w:t>
      </w:r>
      <w:r w:rsidR="00AD24DB" w:rsidRPr="00BE7888">
        <w:rPr>
          <w:rFonts w:ascii="Times New Roman" w:hAnsi="Times New Roman"/>
        </w:rPr>
        <w:t xml:space="preserve"> (</w:t>
      </w:r>
      <w:r w:rsidR="00AD24DB" w:rsidRPr="00BE7888">
        <w:rPr>
          <w:rFonts w:ascii="Times New Roman" w:hAnsi="Times New Roman"/>
          <w:i/>
        </w:rPr>
        <w:t>APL</w:t>
      </w:r>
      <w:r w:rsidR="00AD24DB" w:rsidRPr="00BE7888">
        <w:rPr>
          <w:rFonts w:ascii="Times New Roman" w:hAnsi="Times New Roman"/>
        </w:rPr>
        <w:t xml:space="preserve">), a MYB coiled-coil transcription factor, was the first gene discovered to play a role in phloem development; it is expressed </w:t>
      </w:r>
      <w:r w:rsidR="008658AC" w:rsidRPr="00BE7888">
        <w:rPr>
          <w:rFonts w:ascii="Times New Roman" w:hAnsi="Times New Roman"/>
        </w:rPr>
        <w:t>during the early stages of phloem development (</w:t>
      </w:r>
      <w:r w:rsidR="000108FB" w:rsidRPr="00BE7888">
        <w:rPr>
          <w:rFonts w:ascii="Times New Roman" w:hAnsi="Times New Roman"/>
        </w:rPr>
        <w:t xml:space="preserve">from </w:t>
      </w:r>
      <w:r w:rsidR="008658AC" w:rsidRPr="00BE7888">
        <w:rPr>
          <w:rFonts w:ascii="Times New Roman" w:hAnsi="Times New Roman"/>
        </w:rPr>
        <w:t xml:space="preserve">the </w:t>
      </w:r>
      <w:r w:rsidR="004371D8" w:rsidRPr="00BE7888">
        <w:rPr>
          <w:rFonts w:ascii="Times New Roman" w:hAnsi="Times New Roman"/>
        </w:rPr>
        <w:t>torpedo</w:t>
      </w:r>
      <w:r w:rsidR="004371D8">
        <w:rPr>
          <w:rFonts w:ascii="Times New Roman" w:hAnsi="Times New Roman"/>
        </w:rPr>
        <w:t>-</w:t>
      </w:r>
      <w:r w:rsidR="008658AC" w:rsidRPr="00BE7888">
        <w:rPr>
          <w:rFonts w:ascii="Times New Roman" w:hAnsi="Times New Roman"/>
        </w:rPr>
        <w:t xml:space="preserve">stage </w:t>
      </w:r>
      <w:r w:rsidR="000108FB" w:rsidRPr="00BE7888">
        <w:rPr>
          <w:rFonts w:ascii="Times New Roman" w:hAnsi="Times New Roman"/>
        </w:rPr>
        <w:t xml:space="preserve">embryo </w:t>
      </w:r>
      <w:r w:rsidR="008658AC" w:rsidRPr="00BE7888">
        <w:rPr>
          <w:rFonts w:ascii="Times New Roman" w:hAnsi="Times New Roman"/>
        </w:rPr>
        <w:t>onwards)</w:t>
      </w:r>
      <w:r w:rsidR="000108FB" w:rsidRPr="00BE7888">
        <w:rPr>
          <w:rFonts w:ascii="Times New Roman" w:hAnsi="Times New Roman"/>
        </w:rPr>
        <w:t>,</w:t>
      </w:r>
      <w:r w:rsidR="008658AC" w:rsidRPr="00BE7888">
        <w:rPr>
          <w:rFonts w:ascii="Times New Roman" w:hAnsi="Times New Roman"/>
        </w:rPr>
        <w:t xml:space="preserve"> where it is required for </w:t>
      </w:r>
      <w:r w:rsidR="00AD24DB" w:rsidRPr="00BE7888">
        <w:rPr>
          <w:rFonts w:ascii="Times New Roman" w:hAnsi="Times New Roman"/>
        </w:rPr>
        <w:t xml:space="preserve">the differentiation of SEs and CCs. </w:t>
      </w:r>
      <w:r w:rsidR="001826FD" w:rsidRPr="00BE7888">
        <w:rPr>
          <w:rFonts w:ascii="Times New Roman" w:hAnsi="Times New Roman"/>
        </w:rPr>
        <w:t xml:space="preserve">Consistent with this expression pattern, the roots of the </w:t>
      </w:r>
      <w:r w:rsidR="001826FD" w:rsidRPr="00BE7888">
        <w:rPr>
          <w:rFonts w:ascii="Times New Roman" w:hAnsi="Times New Roman"/>
          <w:i/>
        </w:rPr>
        <w:t>apl</w:t>
      </w:r>
      <w:r w:rsidR="001826FD" w:rsidRPr="00BE7888">
        <w:rPr>
          <w:rFonts w:ascii="Times New Roman" w:hAnsi="Times New Roman"/>
        </w:rPr>
        <w:t xml:space="preserve"> mutant show defects in phloem differentiation.</w:t>
      </w:r>
      <w:r w:rsidR="00986ECA" w:rsidRPr="00BE7888">
        <w:rPr>
          <w:rFonts w:ascii="Times New Roman" w:hAnsi="Times New Roman"/>
        </w:rPr>
        <w:t xml:space="preserve"> X</w:t>
      </w:r>
      <w:r w:rsidR="001826FD" w:rsidRPr="00BE7888">
        <w:rPr>
          <w:rFonts w:ascii="Times New Roman" w:hAnsi="Times New Roman"/>
        </w:rPr>
        <w:t xml:space="preserve">ylem-like cells </w:t>
      </w:r>
      <w:r w:rsidR="002B682A" w:rsidRPr="00BE7888">
        <w:rPr>
          <w:rFonts w:ascii="Times New Roman" w:hAnsi="Times New Roman"/>
        </w:rPr>
        <w:t xml:space="preserve">are </w:t>
      </w:r>
      <w:r w:rsidR="001826FD" w:rsidRPr="00BE7888">
        <w:rPr>
          <w:rFonts w:ascii="Times New Roman" w:hAnsi="Times New Roman"/>
        </w:rPr>
        <w:t xml:space="preserve">found </w:t>
      </w:r>
      <w:r w:rsidR="00986ECA" w:rsidRPr="00BE7888">
        <w:rPr>
          <w:rFonts w:ascii="Times New Roman" w:hAnsi="Times New Roman"/>
        </w:rPr>
        <w:t xml:space="preserve">at the phloem position </w:t>
      </w:r>
      <w:r w:rsidR="001826FD" w:rsidRPr="00BE7888">
        <w:rPr>
          <w:rFonts w:ascii="Times New Roman" w:hAnsi="Times New Roman"/>
        </w:rPr>
        <w:t xml:space="preserve">in </w:t>
      </w:r>
      <w:r w:rsidR="001826FD" w:rsidRPr="00BE7888">
        <w:rPr>
          <w:rFonts w:ascii="Times New Roman" w:hAnsi="Times New Roman"/>
          <w:i/>
        </w:rPr>
        <w:t>apl</w:t>
      </w:r>
      <w:r w:rsidR="001826FD" w:rsidRPr="00BE7888">
        <w:rPr>
          <w:rFonts w:ascii="Times New Roman" w:hAnsi="Times New Roman"/>
        </w:rPr>
        <w:t xml:space="preserve"> mutant roots. Moreover, it was shown that </w:t>
      </w:r>
      <w:r w:rsidR="001826FD" w:rsidRPr="00BE7888">
        <w:rPr>
          <w:rFonts w:ascii="Times New Roman" w:hAnsi="Times New Roman"/>
          <w:i/>
        </w:rPr>
        <w:t>APL</w:t>
      </w:r>
      <w:r w:rsidR="001826FD" w:rsidRPr="00BE7888">
        <w:rPr>
          <w:rFonts w:ascii="Times New Roman" w:hAnsi="Times New Roman"/>
        </w:rPr>
        <w:t xml:space="preserve"> suppresse</w:t>
      </w:r>
      <w:r w:rsidR="00862B17" w:rsidRPr="00BE7888">
        <w:rPr>
          <w:rFonts w:ascii="Times New Roman" w:hAnsi="Times New Roman"/>
        </w:rPr>
        <w:t>s</w:t>
      </w:r>
      <w:r w:rsidR="001826FD" w:rsidRPr="00BE7888">
        <w:rPr>
          <w:rFonts w:ascii="Times New Roman" w:hAnsi="Times New Roman"/>
        </w:rPr>
        <w:t xml:space="preserve"> xylem differentiation when it is ectopically expressed in the vascular bundle. These results indicate that </w:t>
      </w:r>
      <w:r w:rsidR="001826FD" w:rsidRPr="00BE7888">
        <w:rPr>
          <w:rFonts w:ascii="Times New Roman" w:hAnsi="Times New Roman"/>
          <w:i/>
        </w:rPr>
        <w:t>APL</w:t>
      </w:r>
      <w:r w:rsidR="001826FD" w:rsidRPr="00BE7888">
        <w:rPr>
          <w:rFonts w:ascii="Times New Roman" w:hAnsi="Times New Roman"/>
        </w:rPr>
        <w:t xml:space="preserve"> is </w:t>
      </w:r>
      <w:r w:rsidR="00556604" w:rsidRPr="00BE7888">
        <w:rPr>
          <w:rFonts w:ascii="Times New Roman" w:hAnsi="Times New Roman"/>
        </w:rPr>
        <w:t xml:space="preserve">required </w:t>
      </w:r>
      <w:r w:rsidR="002B682A" w:rsidRPr="00BE7888">
        <w:rPr>
          <w:rFonts w:ascii="Times New Roman" w:hAnsi="Times New Roman"/>
        </w:rPr>
        <w:t xml:space="preserve">not only </w:t>
      </w:r>
      <w:r w:rsidR="001826FD" w:rsidRPr="00BE7888">
        <w:rPr>
          <w:rFonts w:ascii="Times New Roman" w:hAnsi="Times New Roman"/>
        </w:rPr>
        <w:t>for phloem differentiation</w:t>
      </w:r>
      <w:r w:rsidR="00556604" w:rsidRPr="00BE7888">
        <w:rPr>
          <w:rFonts w:ascii="Times New Roman" w:hAnsi="Times New Roman"/>
        </w:rPr>
        <w:t>,</w:t>
      </w:r>
      <w:r w:rsidR="001826FD" w:rsidRPr="00BE7888">
        <w:rPr>
          <w:rFonts w:ascii="Times New Roman" w:hAnsi="Times New Roman"/>
        </w:rPr>
        <w:t xml:space="preserve"> but also for the inhibition of xylem differentiation </w:t>
      </w:r>
      <w:r w:rsidR="00C6456F" w:rsidRPr="00BE7888">
        <w:rPr>
          <w:rFonts w:ascii="Times New Roman" w:hAnsi="Times New Roman"/>
        </w:rPr>
        <w:t xml:space="preserve">at </w:t>
      </w:r>
      <w:r w:rsidR="001826FD" w:rsidRPr="00BE7888">
        <w:rPr>
          <w:rFonts w:ascii="Times New Roman" w:hAnsi="Times New Roman"/>
        </w:rPr>
        <w:t>the phloem site</w:t>
      </w:r>
      <w:r w:rsidR="00EF3792" w:rsidRPr="00BE7888">
        <w:rPr>
          <w:rFonts w:ascii="Times New Roman" w:hAnsi="Times New Roman"/>
        </w:rPr>
        <w:t xml:space="preserve"> </w:t>
      </w:r>
      <w:r w:rsidR="005D277E" w:rsidRPr="00BE7888">
        <w:rPr>
          <w:rFonts w:ascii="Times New Roman" w:hAnsi="Times New Roman"/>
        </w:rPr>
        <w:fldChar w:fldCharType="begin">
          <w:fldData xml:space="preserve">PEVuZE5vdGU+PENpdGU+PEF1dGhvcj5Cb25rZTwvQXV0aG9yPjxZZWFyPjIwMDM8L1llYXI+PFJl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PEVuZE5vdGU+PENpdGU+PEF1dGhvcj5Cb25rZTwvQXV0aG9yPjxZZWFyPjIwMDM8L1llYXI+PFJl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9" w:tooltip="Bonke, 2003 #26" w:history="1">
        <w:r w:rsidR="00EF3792" w:rsidRPr="00BE7888">
          <w:rPr>
            <w:rFonts w:ascii="Times New Roman" w:hAnsi="Times New Roman"/>
            <w:noProof/>
          </w:rPr>
          <w:t>Bonke et al., 2003</w:t>
        </w:r>
      </w:hyperlink>
      <w:r w:rsidR="005D277E" w:rsidRPr="00BE7888">
        <w:rPr>
          <w:rFonts w:ascii="Times New Roman" w:hAnsi="Times New Roman"/>
          <w:noProof/>
        </w:rPr>
        <w:t>)</w:t>
      </w:r>
      <w:r w:rsidR="005D277E" w:rsidRPr="00BE7888">
        <w:rPr>
          <w:rFonts w:ascii="Times New Roman" w:hAnsi="Times New Roman"/>
        </w:rPr>
        <w:fldChar w:fldCharType="end"/>
      </w:r>
      <w:r w:rsidR="001826FD" w:rsidRPr="00BE7888">
        <w:rPr>
          <w:rFonts w:ascii="Times New Roman" w:hAnsi="Times New Roman"/>
        </w:rPr>
        <w:t xml:space="preserve">. Detailed analysis of </w:t>
      </w:r>
      <w:r w:rsidR="00C6456F" w:rsidRPr="00BE7888">
        <w:rPr>
          <w:rFonts w:ascii="Times New Roman" w:hAnsi="Times New Roman"/>
        </w:rPr>
        <w:t xml:space="preserve">early phloem development in the </w:t>
      </w:r>
      <w:r w:rsidR="001826FD" w:rsidRPr="00BE7888">
        <w:rPr>
          <w:rFonts w:ascii="Times New Roman" w:hAnsi="Times New Roman"/>
          <w:i/>
        </w:rPr>
        <w:t>apl</w:t>
      </w:r>
      <w:r w:rsidR="001826FD" w:rsidRPr="00BE7888">
        <w:rPr>
          <w:rFonts w:ascii="Times New Roman" w:hAnsi="Times New Roman"/>
        </w:rPr>
        <w:t xml:space="preserve"> mutant demonstrated that the initiation of phloem differentiation</w:t>
      </w:r>
      <w:r w:rsidR="00C6456F" w:rsidRPr="00BE7888">
        <w:rPr>
          <w:rFonts w:ascii="Times New Roman" w:hAnsi="Times New Roman"/>
        </w:rPr>
        <w:t xml:space="preserve"> – specifically,</w:t>
      </w:r>
      <w:r w:rsidR="00E17C85" w:rsidRPr="00BE7888">
        <w:rPr>
          <w:rFonts w:ascii="Times New Roman" w:hAnsi="Times New Roman"/>
        </w:rPr>
        <w:t xml:space="preserve"> cell elongation and cell wall t</w:t>
      </w:r>
      <w:r w:rsidR="00A66154" w:rsidRPr="00BE7888">
        <w:rPr>
          <w:rFonts w:ascii="Times New Roman" w:hAnsi="Times New Roman"/>
        </w:rPr>
        <w:t>h</w:t>
      </w:r>
      <w:r w:rsidR="00E17C85" w:rsidRPr="00BE7888">
        <w:rPr>
          <w:rFonts w:ascii="Times New Roman" w:hAnsi="Times New Roman"/>
        </w:rPr>
        <w:t xml:space="preserve">ickening </w:t>
      </w:r>
      <w:r w:rsidR="00C6456F" w:rsidRPr="00BE7888">
        <w:rPr>
          <w:rFonts w:ascii="Times New Roman" w:hAnsi="Times New Roman"/>
        </w:rPr>
        <w:t xml:space="preserve">– </w:t>
      </w:r>
      <w:r w:rsidR="001826FD" w:rsidRPr="00BE7888">
        <w:rPr>
          <w:rFonts w:ascii="Times New Roman" w:hAnsi="Times New Roman"/>
        </w:rPr>
        <w:t xml:space="preserve">appears to be normal in </w:t>
      </w:r>
      <w:r w:rsidR="001826FD" w:rsidRPr="00BE7888">
        <w:rPr>
          <w:rFonts w:ascii="Times New Roman" w:hAnsi="Times New Roman"/>
          <w:i/>
        </w:rPr>
        <w:t xml:space="preserve">apl </w:t>
      </w:r>
      <w:r w:rsidR="001826FD" w:rsidRPr="00BE7888">
        <w:rPr>
          <w:rFonts w:ascii="Times New Roman" w:hAnsi="Times New Roman"/>
        </w:rPr>
        <w:t>mutant</w:t>
      </w:r>
      <w:r w:rsidR="00893481" w:rsidRPr="00BE7888">
        <w:rPr>
          <w:rFonts w:ascii="Times New Roman" w:hAnsi="Times New Roman"/>
        </w:rPr>
        <w:t>s</w:t>
      </w:r>
      <w:r w:rsidR="00B5279F" w:rsidRPr="00BE7888">
        <w:rPr>
          <w:rFonts w:ascii="Times New Roman" w:hAnsi="Times New Roman"/>
        </w:rPr>
        <w:t xml:space="preserve"> </w:t>
      </w:r>
      <w:r w:rsidR="005D277E" w:rsidRPr="00BE7888">
        <w:rPr>
          <w:rFonts w:ascii="Times New Roman" w:hAnsi="Times New Roman"/>
        </w:rPr>
        <w:fldChar w:fldCharType="begin">
          <w:fldData xml:space="preserve">PEVuZE5vdGU+PENpdGU+PEF1dGhvcj5UcnVlcm5pdDwvQXV0aG9yPjxZZWFyPjIwMDg8L1llYXI+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PEVuZE5vdGU+PENpdGU+PEF1dGhvcj5UcnVlcm5pdDwvQXV0aG9yPjxZZWFyPjIwMDg8L1llYXI+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64" w:tooltip="Truernit, 2008 #22" w:history="1">
        <w:r w:rsidR="00EF3792" w:rsidRPr="00BE7888">
          <w:rPr>
            <w:rFonts w:ascii="Times New Roman" w:hAnsi="Times New Roman"/>
            <w:noProof/>
          </w:rPr>
          <w:t>Truernit et al., 2008</w:t>
        </w:r>
      </w:hyperlink>
      <w:r w:rsidR="005D277E" w:rsidRPr="00BE7888">
        <w:rPr>
          <w:rFonts w:ascii="Times New Roman" w:hAnsi="Times New Roman"/>
          <w:noProof/>
        </w:rPr>
        <w:t>)</w:t>
      </w:r>
      <w:r w:rsidR="005D277E" w:rsidRPr="00BE7888">
        <w:rPr>
          <w:rFonts w:ascii="Times New Roman" w:hAnsi="Times New Roman"/>
        </w:rPr>
        <w:fldChar w:fldCharType="end"/>
      </w:r>
      <w:r w:rsidR="001826FD" w:rsidRPr="00BE7888">
        <w:rPr>
          <w:rFonts w:ascii="Times New Roman" w:hAnsi="Times New Roman"/>
        </w:rPr>
        <w:t xml:space="preserve">. </w:t>
      </w:r>
    </w:p>
    <w:p w14:paraId="3F25ED7F" w14:textId="735E31E6" w:rsidR="00AD24DB"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AD24DB" w:rsidRPr="00BE7888">
        <w:rPr>
          <w:rFonts w:ascii="Times New Roman" w:hAnsi="Times New Roman"/>
        </w:rPr>
        <w:t xml:space="preserve">By screening gene-trap mutants, Bauby </w:t>
      </w:r>
      <w:r w:rsidR="00055807" w:rsidRPr="00BE7888">
        <w:rPr>
          <w:rFonts w:ascii="Times New Roman" w:hAnsi="Times New Roman"/>
        </w:rPr>
        <w:t>and colleagues</w:t>
      </w:r>
      <w:r w:rsidR="00AD24DB" w:rsidRPr="00BE7888">
        <w:rPr>
          <w:rFonts w:ascii="Times New Roman" w:hAnsi="Times New Roman"/>
        </w:rPr>
        <w:t xml:space="preserve"> identified five phloem-specific markers which they named </w:t>
      </w:r>
      <w:r w:rsidR="00674EDC" w:rsidRPr="00BE7888">
        <w:rPr>
          <w:rFonts w:ascii="Times New Roman" w:hAnsi="Times New Roman"/>
          <w:i/>
        </w:rPr>
        <w:t xml:space="preserve">PHLOEM </w:t>
      </w:r>
      <w:r w:rsidR="00AD24DB" w:rsidRPr="00BE7888">
        <w:rPr>
          <w:rFonts w:ascii="Times New Roman" w:hAnsi="Times New Roman"/>
          <w:i/>
        </w:rPr>
        <w:t>D</w:t>
      </w:r>
      <w:r w:rsidR="00674EDC" w:rsidRPr="00BE7888">
        <w:rPr>
          <w:rFonts w:ascii="Times New Roman" w:hAnsi="Times New Roman"/>
          <w:i/>
        </w:rPr>
        <w:t>IFFERENTIATION</w:t>
      </w:r>
      <w:r w:rsidR="00AD24DB" w:rsidRPr="00BE7888">
        <w:rPr>
          <w:rFonts w:ascii="Times New Roman" w:hAnsi="Times New Roman"/>
          <w:i/>
        </w:rPr>
        <w:t xml:space="preserve"> 1-5 (PD1-PD5)</w:t>
      </w:r>
      <w:r w:rsidR="00AD24DB" w:rsidRPr="00BE7888">
        <w:rPr>
          <w:rFonts w:ascii="Times New Roman" w:hAnsi="Times New Roman"/>
        </w:rPr>
        <w:t xml:space="preserve"> </w:t>
      </w:r>
      <w:r w:rsidR="005D277E" w:rsidRPr="00BE7888">
        <w:rPr>
          <w:rFonts w:ascii="Times New Roman" w:hAnsi="Times New Roman"/>
        </w:rPr>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PEVuZE5vdGU+PENpdGU+PEF1dGhvcj5CYXVieTwvQXV0aG9yPjxZZWFyPjIwMDc8L1llYXI+PFJl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1" w:tooltip="Bauby, 2007 #27" w:history="1">
        <w:r w:rsidR="00EF3792" w:rsidRPr="00BE7888">
          <w:rPr>
            <w:rFonts w:ascii="Times New Roman" w:hAnsi="Times New Roman"/>
            <w:noProof/>
          </w:rPr>
          <w:t>Bauby et al., 2007</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Among these, </w:t>
      </w:r>
      <w:r w:rsidR="00AD24DB" w:rsidRPr="00BE7888">
        <w:rPr>
          <w:rFonts w:ascii="Times New Roman" w:hAnsi="Times New Roman"/>
          <w:i/>
        </w:rPr>
        <w:t>PD4</w:t>
      </w:r>
      <w:r w:rsidR="00AD24DB" w:rsidRPr="00BE7888">
        <w:rPr>
          <w:rFonts w:ascii="Times New Roman" w:hAnsi="Times New Roman"/>
        </w:rPr>
        <w:t xml:space="preserve"> and </w:t>
      </w:r>
      <w:r w:rsidR="00AD24DB" w:rsidRPr="00BE7888">
        <w:rPr>
          <w:rFonts w:ascii="Times New Roman" w:hAnsi="Times New Roman"/>
          <w:i/>
        </w:rPr>
        <w:t>PD5</w:t>
      </w:r>
      <w:r w:rsidR="001826FD" w:rsidRPr="00BE7888">
        <w:rPr>
          <w:rFonts w:ascii="Times New Roman" w:hAnsi="Times New Roman"/>
        </w:rPr>
        <w:t xml:space="preserve"> </w:t>
      </w:r>
      <w:r w:rsidR="00AD24DB" w:rsidRPr="00BE7888">
        <w:rPr>
          <w:rFonts w:ascii="Times New Roman" w:hAnsi="Times New Roman"/>
        </w:rPr>
        <w:t xml:space="preserve">were further characterized as </w:t>
      </w:r>
      <w:r w:rsidR="00AD24DB" w:rsidRPr="00BE7888">
        <w:rPr>
          <w:rFonts w:ascii="Times New Roman" w:hAnsi="Times New Roman"/>
          <w:i/>
        </w:rPr>
        <w:t>BREVIS RADIX</w:t>
      </w:r>
      <w:r w:rsidR="00AD24DB" w:rsidRPr="00BE7888">
        <w:rPr>
          <w:rFonts w:ascii="Times New Roman" w:hAnsi="Times New Roman"/>
        </w:rPr>
        <w:t xml:space="preserve"> (</w:t>
      </w:r>
      <w:r w:rsidR="00AD24DB" w:rsidRPr="00BE7888">
        <w:rPr>
          <w:rFonts w:ascii="Times New Roman" w:hAnsi="Times New Roman"/>
          <w:i/>
        </w:rPr>
        <w:t>BRX</w:t>
      </w:r>
      <w:r w:rsidR="00AD24DB" w:rsidRPr="00BE7888">
        <w:rPr>
          <w:rFonts w:ascii="Times New Roman" w:hAnsi="Times New Roman"/>
        </w:rPr>
        <w:t xml:space="preserve">) and </w:t>
      </w:r>
      <w:r w:rsidR="00AD24DB" w:rsidRPr="00BE7888">
        <w:rPr>
          <w:rFonts w:ascii="Times New Roman" w:hAnsi="Times New Roman"/>
          <w:i/>
        </w:rPr>
        <w:t>OCTOPUS</w:t>
      </w:r>
      <w:r w:rsidR="00AD24DB" w:rsidRPr="00BE7888">
        <w:rPr>
          <w:rFonts w:ascii="Times New Roman" w:hAnsi="Times New Roman"/>
        </w:rPr>
        <w:t xml:space="preserve"> (</w:t>
      </w:r>
      <w:r w:rsidR="00AD24DB" w:rsidRPr="00BE7888">
        <w:rPr>
          <w:rFonts w:ascii="Times New Roman" w:hAnsi="Times New Roman"/>
          <w:i/>
        </w:rPr>
        <w:t>OPS</w:t>
      </w:r>
      <w:r w:rsidR="00AD24DB" w:rsidRPr="00BE7888">
        <w:rPr>
          <w:rFonts w:ascii="Times New Roman" w:hAnsi="Times New Roman"/>
        </w:rPr>
        <w:t xml:space="preserve">), respectively. </w:t>
      </w:r>
      <w:r w:rsidR="00AD24DB" w:rsidRPr="00BE7888">
        <w:rPr>
          <w:rFonts w:ascii="Times New Roman" w:hAnsi="Times New Roman"/>
          <w:i/>
        </w:rPr>
        <w:t>BRX</w:t>
      </w:r>
      <w:r w:rsidR="00AD24DB" w:rsidRPr="00BE7888">
        <w:rPr>
          <w:rFonts w:ascii="Times New Roman" w:hAnsi="Times New Roman"/>
        </w:rPr>
        <w:t xml:space="preserve"> was</w:t>
      </w:r>
      <w:r w:rsidR="007D785A" w:rsidRPr="00BE7888">
        <w:rPr>
          <w:rFonts w:ascii="Times New Roman" w:hAnsi="Times New Roman"/>
        </w:rPr>
        <w:t xml:space="preserve"> </w:t>
      </w:r>
      <w:r w:rsidR="008066F7" w:rsidRPr="00BE7888">
        <w:rPr>
          <w:rFonts w:ascii="Times New Roman" w:hAnsi="Times New Roman"/>
        </w:rPr>
        <w:t xml:space="preserve">shown to be a direct target of </w:t>
      </w:r>
      <w:r w:rsidR="008066F7" w:rsidRPr="00BE7888">
        <w:rPr>
          <w:rFonts w:ascii="Times New Roman" w:hAnsi="Times New Roman"/>
          <w:i/>
        </w:rPr>
        <w:t>MP</w:t>
      </w:r>
      <w:r w:rsidR="005D277E" w:rsidRPr="00BE7888">
        <w:rPr>
          <w:rFonts w:ascii="Times New Roman" w:hAnsi="Times New Roman"/>
        </w:rPr>
        <w:t xml:space="preserve"> </w:t>
      </w:r>
      <w:r w:rsidR="005D277E" w:rsidRPr="00BE7888">
        <w:rPr>
          <w:rFonts w:ascii="Times New Roman" w:hAnsi="Times New Roman"/>
        </w:rPr>
        <w:fldChar w:fldCharType="begin">
          <w:fldData xml:space="preserve">PEVuZE5vdGU+PENpdGU+PEF1dGhvcj5TY2FjY2hpPC9BdXRob3I+PFllYXI+MjAxMDwvWWVhcj48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PEVuZE5vdGU+PENpdGU+PEF1dGhvcj5TY2FjY2hpPC9BdXRob3I+PFllYXI+MjAxMDwvWWVhcj48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52" w:tooltip="Scacchi, 2010 #36" w:history="1">
        <w:r w:rsidR="00EF3792" w:rsidRPr="00BE7888">
          <w:rPr>
            <w:rFonts w:ascii="Times New Roman" w:hAnsi="Times New Roman"/>
            <w:noProof/>
          </w:rPr>
          <w:t>Scacchi et al., 2010</w:t>
        </w:r>
      </w:hyperlink>
      <w:r w:rsidR="005D277E" w:rsidRPr="00BE7888">
        <w:rPr>
          <w:rFonts w:ascii="Times New Roman" w:hAnsi="Times New Roman"/>
          <w:noProof/>
        </w:rPr>
        <w:t>)</w:t>
      </w:r>
      <w:r w:rsidR="005D277E" w:rsidRPr="00BE7888">
        <w:rPr>
          <w:rFonts w:ascii="Times New Roman" w:hAnsi="Times New Roman"/>
        </w:rPr>
        <w:fldChar w:fldCharType="end"/>
      </w:r>
      <w:r w:rsidR="008066F7" w:rsidRPr="00BE7888">
        <w:rPr>
          <w:rFonts w:ascii="Times New Roman" w:hAnsi="Times New Roman"/>
        </w:rPr>
        <w:t xml:space="preserve">, and was </w:t>
      </w:r>
      <w:r w:rsidR="00AD24DB" w:rsidRPr="00BE7888">
        <w:rPr>
          <w:rFonts w:ascii="Times New Roman" w:hAnsi="Times New Roman"/>
        </w:rPr>
        <w:t xml:space="preserve">found </w:t>
      </w:r>
      <w:r w:rsidR="00BC782C" w:rsidRPr="00BE7888">
        <w:rPr>
          <w:rFonts w:ascii="Times New Roman" w:hAnsi="Times New Roman"/>
        </w:rPr>
        <w:t xml:space="preserve">to be expressed </w:t>
      </w:r>
      <w:r w:rsidR="00AD24DB" w:rsidRPr="00BE7888">
        <w:rPr>
          <w:rFonts w:ascii="Times New Roman" w:hAnsi="Times New Roman"/>
        </w:rPr>
        <w:t>predominantly in the protophloem</w:t>
      </w:r>
      <w:r w:rsidR="007D785A" w:rsidRPr="00BE7888">
        <w:rPr>
          <w:rFonts w:ascii="Times New Roman" w:hAnsi="Times New Roman"/>
        </w:rPr>
        <w:t xml:space="preserve">. In particular, localization of </w:t>
      </w:r>
      <w:r w:rsidR="00366BD3" w:rsidRPr="00BE7888">
        <w:rPr>
          <w:rFonts w:ascii="Times New Roman" w:hAnsi="Times New Roman"/>
        </w:rPr>
        <w:t xml:space="preserve">the </w:t>
      </w:r>
      <w:r w:rsidR="007D785A" w:rsidRPr="00BE7888">
        <w:rPr>
          <w:rFonts w:ascii="Times New Roman" w:hAnsi="Times New Roman"/>
        </w:rPr>
        <w:t xml:space="preserve">BRX protein was </w:t>
      </w:r>
      <w:r w:rsidR="00366BD3" w:rsidRPr="00BE7888">
        <w:rPr>
          <w:rFonts w:ascii="Times New Roman" w:hAnsi="Times New Roman"/>
        </w:rPr>
        <w:t xml:space="preserve">observed </w:t>
      </w:r>
      <w:r w:rsidR="007D785A" w:rsidRPr="00BE7888">
        <w:rPr>
          <w:rFonts w:ascii="Times New Roman" w:hAnsi="Times New Roman"/>
        </w:rPr>
        <w:t>in the basal end of the cells toward the root tip, overlapping</w:t>
      </w:r>
      <w:r w:rsidR="008066F7" w:rsidRPr="00BE7888">
        <w:rPr>
          <w:rFonts w:ascii="Times New Roman" w:hAnsi="Times New Roman"/>
        </w:rPr>
        <w:t xml:space="preserve"> </w:t>
      </w:r>
      <w:r w:rsidR="002F5083" w:rsidRPr="00BE7888">
        <w:rPr>
          <w:rFonts w:ascii="Times New Roman" w:hAnsi="Times New Roman"/>
        </w:rPr>
        <w:t xml:space="preserve">with the </w:t>
      </w:r>
      <w:r w:rsidR="008066F7" w:rsidRPr="00BE7888">
        <w:rPr>
          <w:rFonts w:ascii="Times New Roman" w:hAnsi="Times New Roman"/>
        </w:rPr>
        <w:t xml:space="preserve">expression domain </w:t>
      </w:r>
      <w:r w:rsidR="002F5083" w:rsidRPr="00BE7888">
        <w:rPr>
          <w:rFonts w:ascii="Times New Roman" w:hAnsi="Times New Roman"/>
        </w:rPr>
        <w:t xml:space="preserve">of the </w:t>
      </w:r>
      <w:r w:rsidR="009F7A42" w:rsidRPr="00BE7888">
        <w:rPr>
          <w:rFonts w:ascii="Times New Roman" w:hAnsi="Times New Roman"/>
        </w:rPr>
        <w:t>auxin efflux carrier</w:t>
      </w:r>
      <w:r w:rsidR="00F71C24" w:rsidRPr="00BE7888">
        <w:rPr>
          <w:rFonts w:ascii="Times New Roman" w:hAnsi="Times New Roman"/>
        </w:rPr>
        <w:t xml:space="preserve"> PIN1</w:t>
      </w:r>
      <w:r w:rsidR="009F7A42" w:rsidRPr="00BE7888">
        <w:rPr>
          <w:rFonts w:ascii="Times New Roman" w:hAnsi="Times New Roman"/>
        </w:rPr>
        <w:t>.</w:t>
      </w:r>
      <w:r w:rsidR="00AD24DB" w:rsidRPr="00BE7888">
        <w:rPr>
          <w:rFonts w:ascii="Times New Roman" w:hAnsi="Times New Roman"/>
        </w:rPr>
        <w:t xml:space="preserve"> </w:t>
      </w:r>
      <w:r w:rsidR="008066F7" w:rsidRPr="00BE7888">
        <w:rPr>
          <w:rFonts w:ascii="Times New Roman" w:hAnsi="Times New Roman"/>
        </w:rPr>
        <w:t>Moreover, a</w:t>
      </w:r>
      <w:r w:rsidR="00AD24DB" w:rsidRPr="00BE7888">
        <w:rPr>
          <w:rFonts w:ascii="Times New Roman" w:hAnsi="Times New Roman"/>
        </w:rPr>
        <w:t xml:space="preserve">uxin regulation of BRX activity occurs at both the transcriptional and the translational level </w:t>
      </w:r>
      <w:r w:rsidR="005D277E" w:rsidRPr="00BE7888">
        <w:rPr>
          <w:rFonts w:ascii="Times New Roman" w:hAnsi="Times New Roman"/>
        </w:rPr>
        <w:fldChar w:fldCharType="begin">
          <w:fldData xml:space="preserve">PEVuZE5vdGU+PENpdGU+PEF1dGhvcj5Nb3VjaGVsPC9BdXRob3I+PFllYXI+MjAwNjwvWWVhcj48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PEVuZE5vdGU+PENpdGU+PEF1dGhvcj5Nb3VjaGVsPC9BdXRob3I+PFllYXI+MjAwNjwvWWVhcj48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45" w:tooltip="Mouchel, 2006 #41" w:history="1">
        <w:r w:rsidR="00EF3792" w:rsidRPr="00BE7888">
          <w:rPr>
            <w:rFonts w:ascii="Times New Roman" w:hAnsi="Times New Roman"/>
            <w:noProof/>
          </w:rPr>
          <w:t>Mouchel</w:t>
        </w:r>
        <w:r w:rsidR="00E453F8">
          <w:rPr>
            <w:rFonts w:ascii="Times New Roman" w:hAnsi="Times New Roman"/>
            <w:noProof/>
          </w:rPr>
          <w:t xml:space="preserve"> et al.</w:t>
        </w:r>
        <w:r w:rsidR="00EF3792" w:rsidRPr="00BE7888">
          <w:rPr>
            <w:rFonts w:ascii="Times New Roman" w:hAnsi="Times New Roman"/>
            <w:noProof/>
          </w:rPr>
          <w:t>, 2006</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and auxin also appears to promote the translocation of BRX from the plasma membrane to the nucleus, where it is targeted for proteasome-mediated degradation </w:t>
      </w:r>
      <w:r w:rsidR="005D277E" w:rsidRPr="00BE7888">
        <w:rPr>
          <w:rFonts w:ascii="Times New Roman" w:hAnsi="Times New Roman"/>
        </w:rPr>
        <w:fldChar w:fldCharType="begin">
          <w:fldData xml:space="preserve">PEVuZE5vdGU+PENpdGU+PEF1dGhvcj5TY2FjY2hpPC9BdXRob3I+PFllYXI+MjAwOTwvWWVhcj48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PEVuZE5vdGU+PENpdGU+PEF1dGhvcj5TY2FjY2hpPC9BdXRob3I+PFllYXI+MjAwOTwvWWVhcj48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51" w:tooltip="Scacchi, 2009 #42" w:history="1">
        <w:r w:rsidR="00EF3792" w:rsidRPr="00BE7888">
          <w:rPr>
            <w:rFonts w:ascii="Times New Roman" w:hAnsi="Times New Roman"/>
            <w:noProof/>
          </w:rPr>
          <w:t>Scacchi et al., 2009</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w:t>
      </w:r>
      <w:r w:rsidR="005670F8" w:rsidRPr="00BE7888">
        <w:rPr>
          <w:rFonts w:ascii="Times New Roman" w:hAnsi="Times New Roman"/>
        </w:rPr>
        <w:t>Auxin-mediated translocation of BRX into</w:t>
      </w:r>
      <w:r w:rsidR="00F8781D" w:rsidRPr="00BE7888">
        <w:rPr>
          <w:rFonts w:ascii="Times New Roman" w:hAnsi="Times New Roman"/>
        </w:rPr>
        <w:t xml:space="preserve"> the</w:t>
      </w:r>
      <w:r w:rsidR="005670F8" w:rsidRPr="00BE7888">
        <w:rPr>
          <w:rFonts w:ascii="Times New Roman" w:hAnsi="Times New Roman"/>
        </w:rPr>
        <w:t xml:space="preserve"> nucleus was proposed to regulate cell</w:t>
      </w:r>
      <w:r w:rsidR="004C5B37" w:rsidRPr="00BE7888">
        <w:rPr>
          <w:rFonts w:ascii="Times New Roman" w:hAnsi="Times New Roman"/>
        </w:rPr>
        <w:t>ular</w:t>
      </w:r>
      <w:r w:rsidR="005670F8" w:rsidRPr="00BE7888">
        <w:rPr>
          <w:rFonts w:ascii="Times New Roman" w:hAnsi="Times New Roman"/>
        </w:rPr>
        <w:t xml:space="preserve"> growth by the protein-protein interaction of BRX </w:t>
      </w:r>
      <w:r w:rsidR="009F7A42" w:rsidRPr="00BE7888">
        <w:rPr>
          <w:rFonts w:ascii="Times New Roman" w:hAnsi="Times New Roman"/>
        </w:rPr>
        <w:t>with</w:t>
      </w:r>
      <w:r w:rsidR="005670F8" w:rsidRPr="00BE7888">
        <w:rPr>
          <w:rFonts w:ascii="Times New Roman" w:hAnsi="Times New Roman"/>
        </w:rPr>
        <w:t xml:space="preserve"> </w:t>
      </w:r>
      <w:r w:rsidR="00420801" w:rsidRPr="00BE7888">
        <w:rPr>
          <w:rFonts w:ascii="Times New Roman" w:hAnsi="Times New Roman"/>
        </w:rPr>
        <w:t xml:space="preserve">the </w:t>
      </w:r>
      <w:r w:rsidR="005670F8" w:rsidRPr="00BE7888">
        <w:rPr>
          <w:rFonts w:ascii="Times New Roman" w:hAnsi="Times New Roman"/>
          <w:bCs/>
        </w:rPr>
        <w:t>B3</w:t>
      </w:r>
      <w:r w:rsidR="005670F8" w:rsidRPr="00BE7888">
        <w:rPr>
          <w:rFonts w:ascii="Times New Roman" w:hAnsi="Times New Roman"/>
        </w:rPr>
        <w:t xml:space="preserve"> domain-containing transcription factor </w:t>
      </w:r>
      <w:r w:rsidR="005670F8" w:rsidRPr="00BE7888">
        <w:rPr>
          <w:rFonts w:ascii="Times New Roman" w:hAnsi="Times New Roman"/>
          <w:i/>
        </w:rPr>
        <w:t>NGA1</w:t>
      </w:r>
      <w:r w:rsidR="00A93DBE" w:rsidRPr="00BE7888">
        <w:rPr>
          <w:rFonts w:ascii="Times New Roman" w:hAnsi="Times New Roman"/>
          <w:i/>
        </w:rPr>
        <w:t xml:space="preserve"> (</w:t>
      </w:r>
      <w:r w:rsidR="00A93DBE" w:rsidRPr="00BE7888">
        <w:rPr>
          <w:rFonts w:ascii="Times New Roman" w:hAnsi="Times New Roman"/>
        </w:rPr>
        <w:t>NGATHA class B3 domain-type transcription factors)</w:t>
      </w:r>
      <w:r w:rsidR="005F15CC" w:rsidRPr="00BE7888">
        <w:rPr>
          <w:rFonts w:ascii="Times New Roman" w:hAnsi="Times New Roman"/>
        </w:rPr>
        <w:t xml:space="preserve">. </w:t>
      </w:r>
      <w:r w:rsidR="00714B18" w:rsidRPr="00BE7888">
        <w:rPr>
          <w:rFonts w:ascii="Times New Roman" w:hAnsi="Times New Roman"/>
        </w:rPr>
        <w:t>These</w:t>
      </w:r>
      <w:r w:rsidR="008066F7" w:rsidRPr="00BE7888">
        <w:rPr>
          <w:rFonts w:ascii="Times New Roman" w:hAnsi="Times New Roman"/>
        </w:rPr>
        <w:t xml:space="preserve"> results raise </w:t>
      </w:r>
      <w:r w:rsidR="003340AA" w:rsidRPr="00BE7888">
        <w:rPr>
          <w:rFonts w:ascii="Times New Roman" w:hAnsi="Times New Roman"/>
        </w:rPr>
        <w:t xml:space="preserve">the possibility </w:t>
      </w:r>
      <w:r w:rsidR="008066F7" w:rsidRPr="00BE7888">
        <w:rPr>
          <w:rFonts w:ascii="Times New Roman" w:hAnsi="Times New Roman"/>
        </w:rPr>
        <w:t xml:space="preserve">that BRX mediates auxin-derived signal transport from the periphery of the </w:t>
      </w:r>
      <w:r w:rsidR="00937132" w:rsidRPr="00BE7888">
        <w:rPr>
          <w:rFonts w:ascii="Times New Roman" w:hAnsi="Times New Roman"/>
        </w:rPr>
        <w:t xml:space="preserve">phloem cells </w:t>
      </w:r>
      <w:r w:rsidR="008066F7" w:rsidRPr="00BE7888">
        <w:rPr>
          <w:rFonts w:ascii="Times New Roman" w:hAnsi="Times New Roman"/>
        </w:rPr>
        <w:t>to the nucleus</w:t>
      </w:r>
      <w:r w:rsidR="005D277E" w:rsidRPr="00BE7888">
        <w:rPr>
          <w:rFonts w:ascii="Times New Roman" w:hAnsi="Times New Roman"/>
        </w:rPr>
        <w:t xml:space="preserve"> </w:t>
      </w:r>
      <w:r w:rsidR="005D277E" w:rsidRPr="00BE7888">
        <w:rPr>
          <w:rFonts w:ascii="Times New Roman" w:hAnsi="Times New Roman"/>
        </w:rPr>
        <w:fldChar w:fldCharType="begin">
          <w:fldData xml:space="preserve">PEVuZE5vdGU+PENpdGU+PEF1dGhvcj5TY2FjY2hpPC9BdXRob3I+PFllYXI+MjAwOTwvWWVhcj48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PEVuZE5vdGU+PENpdGU+PEF1dGhvcj5TY2FjY2hpPC9BdXRob3I+PFllYXI+MjAwOTwvWWVhcj48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51" w:tooltip="Scacchi, 2009 #42" w:history="1">
        <w:r w:rsidR="00EF3792" w:rsidRPr="00BE7888">
          <w:rPr>
            <w:rFonts w:ascii="Times New Roman" w:hAnsi="Times New Roman"/>
            <w:noProof/>
          </w:rPr>
          <w:t>Scacchi et al., 2009</w:t>
        </w:r>
      </w:hyperlink>
      <w:r w:rsidR="005D277E" w:rsidRPr="00BE7888">
        <w:rPr>
          <w:rFonts w:ascii="Times New Roman" w:hAnsi="Times New Roman"/>
          <w:noProof/>
        </w:rPr>
        <w:t>)</w:t>
      </w:r>
      <w:r w:rsidR="005D277E" w:rsidRPr="00BE7888">
        <w:rPr>
          <w:rFonts w:ascii="Times New Roman" w:hAnsi="Times New Roman"/>
        </w:rPr>
        <w:fldChar w:fldCharType="end"/>
      </w:r>
      <w:r w:rsidR="008066F7" w:rsidRPr="00BE7888">
        <w:rPr>
          <w:rFonts w:ascii="Times New Roman" w:hAnsi="Times New Roman"/>
        </w:rPr>
        <w:t xml:space="preserve">. </w:t>
      </w:r>
      <w:r w:rsidR="00AD24DB" w:rsidRPr="00BE7888">
        <w:rPr>
          <w:rFonts w:ascii="Times New Roman" w:hAnsi="Times New Roman"/>
        </w:rPr>
        <w:t xml:space="preserve">Roots of </w:t>
      </w:r>
      <w:r w:rsidR="00AD24DB" w:rsidRPr="00BE7888">
        <w:rPr>
          <w:rFonts w:ascii="Times New Roman" w:hAnsi="Times New Roman"/>
          <w:i/>
        </w:rPr>
        <w:t>brx</w:t>
      </w:r>
      <w:r w:rsidR="00AD24DB" w:rsidRPr="00BE7888">
        <w:rPr>
          <w:rFonts w:ascii="Times New Roman" w:hAnsi="Times New Roman"/>
        </w:rPr>
        <w:t xml:space="preserve"> mutants show defects in phloem differentiation and discontinuities in </w:t>
      </w:r>
      <w:r w:rsidR="00AD24DB" w:rsidRPr="00BE7888">
        <w:rPr>
          <w:rFonts w:ascii="Times New Roman" w:hAnsi="Times New Roman"/>
          <w:i/>
        </w:rPr>
        <w:t>APL</w:t>
      </w:r>
      <w:r w:rsidR="00AD24DB" w:rsidRPr="00BE7888">
        <w:rPr>
          <w:rFonts w:ascii="Times New Roman" w:hAnsi="Times New Roman"/>
        </w:rPr>
        <w:t xml:space="preserve"> expression; in addition, the </w:t>
      </w:r>
      <w:r w:rsidR="005B59CD" w:rsidRPr="00BE7888">
        <w:rPr>
          <w:rFonts w:ascii="Times New Roman" w:hAnsi="Times New Roman"/>
        </w:rPr>
        <w:t xml:space="preserve">number of </w:t>
      </w:r>
      <w:r w:rsidR="001C727B" w:rsidRPr="00BE7888">
        <w:rPr>
          <w:rFonts w:ascii="Times New Roman" w:hAnsi="Times New Roman"/>
        </w:rPr>
        <w:t>cell</w:t>
      </w:r>
      <w:r w:rsidR="005B59CD" w:rsidRPr="00BE7888">
        <w:rPr>
          <w:rFonts w:ascii="Times New Roman" w:hAnsi="Times New Roman"/>
        </w:rPr>
        <w:t>s</w:t>
      </w:r>
      <w:r w:rsidR="001C727B" w:rsidRPr="00BE7888">
        <w:rPr>
          <w:rFonts w:ascii="Times New Roman" w:hAnsi="Times New Roman"/>
        </w:rPr>
        <w:t xml:space="preserve"> </w:t>
      </w:r>
      <w:r w:rsidR="00AD24DB" w:rsidRPr="00BE7888">
        <w:rPr>
          <w:rFonts w:ascii="Times New Roman" w:hAnsi="Times New Roman"/>
        </w:rPr>
        <w:t xml:space="preserve">in the </w:t>
      </w:r>
      <w:r w:rsidR="001C727B" w:rsidRPr="00BE7888">
        <w:rPr>
          <w:rFonts w:ascii="Times New Roman" w:hAnsi="Times New Roman"/>
        </w:rPr>
        <w:t xml:space="preserve">protophloem </w:t>
      </w:r>
      <w:r w:rsidR="00AD24DB" w:rsidRPr="00BE7888">
        <w:rPr>
          <w:rFonts w:ascii="Times New Roman" w:hAnsi="Times New Roman"/>
        </w:rPr>
        <w:t xml:space="preserve">transition zone is reduced in the mutant. Together, these findings indicate that </w:t>
      </w:r>
      <w:r w:rsidR="00AD24DB" w:rsidRPr="00BE7888">
        <w:rPr>
          <w:rFonts w:ascii="Times New Roman" w:hAnsi="Times New Roman"/>
          <w:i/>
        </w:rPr>
        <w:t>BRX</w:t>
      </w:r>
      <w:r w:rsidR="00AD24DB" w:rsidRPr="00BE7888">
        <w:rPr>
          <w:rFonts w:ascii="Times New Roman" w:hAnsi="Times New Roman"/>
        </w:rPr>
        <w:t xml:space="preserve"> plays a role in protophloem differentiation </w:t>
      </w:r>
      <w:r w:rsidR="005D277E" w:rsidRPr="00BE7888">
        <w:rPr>
          <w:rFonts w:ascii="Times New Roman" w:hAnsi="Times New Roman"/>
        </w:rPr>
        <w:fldChar w:fldCharType="begin">
          <w:fldData xml:space="preserve">PEVuZE5vdGU+PENpdGU+PEF1dGhvcj5TY2FjY2hpPC9BdXRob3I+PFllYXI+MjAxMDwvWWVhcj48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PEVuZE5vdGU+PENpdGU+PEF1dGhvcj5TY2FjY2hpPC9BdXRob3I+PFllYXI+MjAxMDwvWWVhcj48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52" w:tooltip="Scacchi, 2010 #36" w:history="1">
        <w:r w:rsidR="00EF3792" w:rsidRPr="00BE7888">
          <w:rPr>
            <w:rFonts w:ascii="Times New Roman" w:hAnsi="Times New Roman"/>
            <w:noProof/>
          </w:rPr>
          <w:t>Scacchi et al., 2010</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w:t>
      </w:r>
    </w:p>
    <w:p w14:paraId="2D150445" w14:textId="7D74BBF5" w:rsidR="00AD24DB"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i/>
        </w:rPr>
      </w:pPr>
      <w:r>
        <w:rPr>
          <w:rFonts w:ascii="Times New Roman" w:hAnsi="Times New Roman"/>
        </w:rPr>
        <w:tab/>
      </w:r>
      <w:r w:rsidR="00AD24DB" w:rsidRPr="00BE7888">
        <w:rPr>
          <w:rFonts w:ascii="Times New Roman" w:hAnsi="Times New Roman"/>
        </w:rPr>
        <w:t xml:space="preserve">The short-root phenotype of </w:t>
      </w:r>
      <w:r w:rsidR="00AD24DB" w:rsidRPr="00BE7888">
        <w:rPr>
          <w:rFonts w:ascii="Times New Roman" w:hAnsi="Times New Roman"/>
          <w:i/>
        </w:rPr>
        <w:t>brx</w:t>
      </w:r>
      <w:r w:rsidR="00AD24DB" w:rsidRPr="00BE7888">
        <w:rPr>
          <w:rFonts w:ascii="Times New Roman" w:hAnsi="Times New Roman"/>
        </w:rPr>
        <w:t xml:space="preserve"> can be suppressed by a </w:t>
      </w:r>
      <w:r w:rsidR="00BD243D" w:rsidRPr="00BE7888">
        <w:rPr>
          <w:rFonts w:ascii="Times New Roman" w:hAnsi="Times New Roman"/>
        </w:rPr>
        <w:t>second-</w:t>
      </w:r>
      <w:r w:rsidR="00AD24DB" w:rsidRPr="00BE7888">
        <w:rPr>
          <w:rFonts w:ascii="Times New Roman" w:hAnsi="Times New Roman"/>
        </w:rPr>
        <w:t xml:space="preserve">site mutation in </w:t>
      </w:r>
      <w:r w:rsidR="00AD24DB" w:rsidRPr="00BE7888">
        <w:rPr>
          <w:rFonts w:ascii="Times New Roman" w:hAnsi="Times New Roman"/>
          <w:i/>
        </w:rPr>
        <w:t>BARELY ANY MERISTEM3</w:t>
      </w:r>
      <w:r w:rsidR="00AD24DB" w:rsidRPr="00BE7888">
        <w:rPr>
          <w:rFonts w:ascii="Times New Roman" w:hAnsi="Times New Roman"/>
        </w:rPr>
        <w:t xml:space="preserve"> (</w:t>
      </w:r>
      <w:r w:rsidR="00AD24DB" w:rsidRPr="00BE7888">
        <w:rPr>
          <w:rFonts w:ascii="Times New Roman" w:hAnsi="Times New Roman"/>
          <w:i/>
        </w:rPr>
        <w:t>BAM3</w:t>
      </w:r>
      <w:r w:rsidR="00AD24DB" w:rsidRPr="00BE7888">
        <w:rPr>
          <w:rFonts w:ascii="Times New Roman" w:hAnsi="Times New Roman"/>
        </w:rPr>
        <w:t xml:space="preserve">), which encodes a leucine-rich repeat receptor-like kinase. </w:t>
      </w:r>
      <w:r w:rsidR="00AD24DB" w:rsidRPr="00BE7888">
        <w:rPr>
          <w:rFonts w:ascii="Times New Roman" w:hAnsi="Times New Roman"/>
          <w:i/>
        </w:rPr>
        <w:t>BAM3</w:t>
      </w:r>
      <w:r w:rsidR="00AD24DB" w:rsidRPr="00BE7888">
        <w:rPr>
          <w:rFonts w:ascii="Times New Roman" w:hAnsi="Times New Roman"/>
        </w:rPr>
        <w:t xml:space="preserve"> expression in roots is specifically restricted to differentiating phloem tissue and overlaps with the </w:t>
      </w:r>
      <w:r w:rsidR="00AD24DB" w:rsidRPr="00BE7888">
        <w:rPr>
          <w:rFonts w:ascii="Times New Roman" w:hAnsi="Times New Roman"/>
          <w:i/>
        </w:rPr>
        <w:t>BRX</w:t>
      </w:r>
      <w:r w:rsidR="00AD24DB" w:rsidRPr="00BE7888">
        <w:rPr>
          <w:rFonts w:ascii="Times New Roman" w:hAnsi="Times New Roman"/>
        </w:rPr>
        <w:t xml:space="preserve"> expression domain. Exogenous application of the CLAVATA3/ENDOSPERM SURROUNDING REGION 45 (CLE45) peptide, which is expressed in a domain similar to that of </w:t>
      </w:r>
      <w:r w:rsidR="00AD24DB" w:rsidRPr="00BE7888">
        <w:rPr>
          <w:rFonts w:ascii="Times New Roman" w:hAnsi="Times New Roman"/>
          <w:i/>
        </w:rPr>
        <w:t>BRX</w:t>
      </w:r>
      <w:r w:rsidR="00AD24DB" w:rsidRPr="00BE7888">
        <w:rPr>
          <w:rFonts w:ascii="Times New Roman" w:hAnsi="Times New Roman"/>
        </w:rPr>
        <w:t xml:space="preserve"> and </w:t>
      </w:r>
      <w:r w:rsidR="00AD24DB" w:rsidRPr="00BE7888">
        <w:rPr>
          <w:rFonts w:ascii="Times New Roman" w:hAnsi="Times New Roman"/>
          <w:i/>
        </w:rPr>
        <w:t>BAM3</w:t>
      </w:r>
      <w:r w:rsidR="00AD24DB" w:rsidRPr="00BE7888">
        <w:rPr>
          <w:rFonts w:ascii="Times New Roman" w:hAnsi="Times New Roman"/>
        </w:rPr>
        <w:t>, also causes root growth arrest and defects in protophloem differentiation. The effect of CLE45 treatment was shown to be BAM3 dependent, suggesting that</w:t>
      </w:r>
      <w:r w:rsidR="006524E9" w:rsidRPr="00BE7888">
        <w:rPr>
          <w:rFonts w:ascii="Times New Roman" w:hAnsi="Times New Roman"/>
        </w:rPr>
        <w:t xml:space="preserve"> there may be</w:t>
      </w:r>
      <w:r w:rsidR="00AD24DB" w:rsidRPr="00BE7888">
        <w:rPr>
          <w:rFonts w:ascii="Times New Roman" w:hAnsi="Times New Roman"/>
        </w:rPr>
        <w:t xml:space="preserve"> </w:t>
      </w:r>
      <w:r w:rsidR="00BD243D" w:rsidRPr="00BE7888">
        <w:rPr>
          <w:rFonts w:ascii="Times New Roman" w:hAnsi="Times New Roman"/>
        </w:rPr>
        <w:t xml:space="preserve">a </w:t>
      </w:r>
      <w:r w:rsidR="00AD24DB" w:rsidRPr="00BE7888">
        <w:rPr>
          <w:rFonts w:ascii="Times New Roman" w:hAnsi="Times New Roman"/>
        </w:rPr>
        <w:t xml:space="preserve">ligand-receptor relationship </w:t>
      </w:r>
      <w:r w:rsidR="00BD243D" w:rsidRPr="00BE7888">
        <w:rPr>
          <w:rFonts w:ascii="Times New Roman" w:hAnsi="Times New Roman"/>
        </w:rPr>
        <w:t xml:space="preserve">between them which </w:t>
      </w:r>
      <w:r w:rsidR="00AD24DB" w:rsidRPr="00BE7888">
        <w:rPr>
          <w:rFonts w:ascii="Times New Roman" w:hAnsi="Times New Roman"/>
        </w:rPr>
        <w:t xml:space="preserve">is important for phloem development. </w:t>
      </w:r>
      <w:r w:rsidR="009656C5" w:rsidRPr="00BE7888">
        <w:rPr>
          <w:rFonts w:ascii="Times New Roman" w:hAnsi="Times New Roman"/>
        </w:rPr>
        <w:t xml:space="preserve">However, </w:t>
      </w:r>
      <w:r w:rsidR="00AD24DB" w:rsidRPr="00BE7888">
        <w:rPr>
          <w:rFonts w:ascii="Times New Roman" w:hAnsi="Times New Roman"/>
        </w:rPr>
        <w:t xml:space="preserve">phloem-specific expression of </w:t>
      </w:r>
      <w:r w:rsidR="00AD24DB" w:rsidRPr="00BE7888">
        <w:rPr>
          <w:rFonts w:ascii="Times New Roman" w:hAnsi="Times New Roman"/>
          <w:i/>
        </w:rPr>
        <w:t>CLE45</w:t>
      </w:r>
      <w:r w:rsidR="00AD24DB" w:rsidRPr="00BE7888">
        <w:rPr>
          <w:rFonts w:ascii="Times New Roman" w:hAnsi="Times New Roman"/>
        </w:rPr>
        <w:t xml:space="preserve"> is not elevated in </w:t>
      </w:r>
      <w:r w:rsidR="00AD24DB" w:rsidRPr="00BE7888">
        <w:rPr>
          <w:rFonts w:ascii="Times New Roman" w:hAnsi="Times New Roman"/>
          <w:i/>
        </w:rPr>
        <w:t>brx</w:t>
      </w:r>
      <w:r w:rsidR="00AD24DB" w:rsidRPr="00BE7888">
        <w:rPr>
          <w:rFonts w:ascii="Times New Roman" w:hAnsi="Times New Roman"/>
        </w:rPr>
        <w:t xml:space="preserve"> roots, </w:t>
      </w:r>
      <w:r w:rsidR="009656C5" w:rsidRPr="00BE7888">
        <w:rPr>
          <w:rFonts w:ascii="Times New Roman" w:hAnsi="Times New Roman"/>
        </w:rPr>
        <w:t xml:space="preserve">indicating that </w:t>
      </w:r>
      <w:r w:rsidR="003340AA" w:rsidRPr="00BE7888">
        <w:rPr>
          <w:rFonts w:ascii="Times New Roman" w:hAnsi="Times New Roman"/>
        </w:rPr>
        <w:t xml:space="preserve">binding of </w:t>
      </w:r>
      <w:r w:rsidR="009656C5" w:rsidRPr="00BE7888">
        <w:rPr>
          <w:rFonts w:ascii="Times New Roman" w:hAnsi="Times New Roman"/>
        </w:rPr>
        <w:t>CLE45 to BAM3 is not the cause of the short-root</w:t>
      </w:r>
      <w:r w:rsidR="00AD4824" w:rsidRPr="00BE7888">
        <w:rPr>
          <w:rFonts w:ascii="Times New Roman" w:hAnsi="Times New Roman"/>
        </w:rPr>
        <w:t xml:space="preserve"> or protophloem</w:t>
      </w:r>
      <w:r w:rsidR="009656C5" w:rsidRPr="00BE7888">
        <w:rPr>
          <w:rFonts w:ascii="Times New Roman" w:hAnsi="Times New Roman"/>
        </w:rPr>
        <w:t xml:space="preserve"> phenotype</w:t>
      </w:r>
      <w:r w:rsidR="00AD4824" w:rsidRPr="00BE7888">
        <w:rPr>
          <w:rFonts w:ascii="Times New Roman" w:hAnsi="Times New Roman"/>
        </w:rPr>
        <w:t>s</w:t>
      </w:r>
      <w:r w:rsidR="009656C5" w:rsidRPr="00BE7888">
        <w:rPr>
          <w:rFonts w:ascii="Times New Roman" w:hAnsi="Times New Roman"/>
        </w:rPr>
        <w:t xml:space="preserve"> in these plants; </w:t>
      </w:r>
      <w:r w:rsidR="00AD24DB" w:rsidRPr="00BE7888">
        <w:rPr>
          <w:rFonts w:ascii="Times New Roman" w:hAnsi="Times New Roman"/>
        </w:rPr>
        <w:t xml:space="preserve">the mechanism by which the </w:t>
      </w:r>
      <w:r w:rsidR="00AD24DB" w:rsidRPr="00BE7888">
        <w:rPr>
          <w:rFonts w:ascii="Times New Roman" w:hAnsi="Times New Roman"/>
          <w:i/>
        </w:rPr>
        <w:t>bam3</w:t>
      </w:r>
      <w:r w:rsidR="00AD24DB" w:rsidRPr="00BE7888">
        <w:rPr>
          <w:rFonts w:ascii="Times New Roman" w:hAnsi="Times New Roman"/>
        </w:rPr>
        <w:t xml:space="preserve"> mutation rescues the phenotype of </w:t>
      </w:r>
      <w:r w:rsidR="00AD24DB" w:rsidRPr="00BE7888">
        <w:rPr>
          <w:rFonts w:ascii="Times New Roman" w:hAnsi="Times New Roman"/>
          <w:i/>
        </w:rPr>
        <w:t>brx</w:t>
      </w:r>
      <w:r w:rsidR="00AD24DB" w:rsidRPr="00BE7888">
        <w:rPr>
          <w:rFonts w:ascii="Times New Roman" w:hAnsi="Times New Roman"/>
        </w:rPr>
        <w:t xml:space="preserve"> mutants </w:t>
      </w:r>
      <w:r w:rsidR="009656C5" w:rsidRPr="00BE7888">
        <w:rPr>
          <w:rFonts w:ascii="Times New Roman" w:hAnsi="Times New Roman"/>
        </w:rPr>
        <w:t xml:space="preserve">therefore </w:t>
      </w:r>
      <w:r w:rsidR="00AD24DB" w:rsidRPr="00BE7888">
        <w:rPr>
          <w:rFonts w:ascii="Times New Roman" w:hAnsi="Times New Roman"/>
        </w:rPr>
        <w:t xml:space="preserve">awaits further investigation </w:t>
      </w:r>
      <w:r w:rsidR="005D277E" w:rsidRPr="00BE7888">
        <w:rPr>
          <w:rFonts w:ascii="Times New Roman" w:hAnsi="Times New Roman"/>
        </w:rPr>
        <w:fldChar w:fldCharType="begin">
          <w:fldData xml:space="preserve">PEVuZE5vdGU+PENpdGU+PEF1dGhvcj5EZXB1eWR0PC9BdXRob3I+PFllYXI+MjAxMzwvWWVhcj48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</w:fldData>
        </w:fldChar>
      </w:r>
      <w:r w:rsidR="005D277E" w:rsidRPr="00BE7888">
        <w:rPr>
          <w:rFonts w:ascii="Times New Roman" w:hAnsi="Times New Roman"/>
        </w:rPr>
        <w:instrText xml:space="preserve"> ADDIN EN.CITE </w:instrText>
      </w:r>
      <w:r w:rsidR="005D277E" w:rsidRPr="00BE7888">
        <w:rPr>
          <w:rFonts w:ascii="Times New Roman" w:hAnsi="Times New Roman"/>
        </w:rPr>
        <w:fldChar w:fldCharType="begin">
          <w:fldData xml:space="preserve">PEVuZE5vdGU+PENpdGU+PEF1dGhvcj5EZXB1eWR0PC9BdXRob3I+PFllYXI+MjAxMzwvWWVhcj48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</w:fldData>
        </w:fldChar>
      </w:r>
      <w:r w:rsidR="005D277E" w:rsidRPr="00BE7888">
        <w:rPr>
          <w:rFonts w:ascii="Times New Roman" w:hAnsi="Times New Roman"/>
        </w:rPr>
        <w:instrText xml:space="preserve"> ADDIN EN.CITE.DATA </w:instrText>
      </w:r>
      <w:r w:rsidR="005D277E" w:rsidRPr="00BE7888">
        <w:rPr>
          <w:rFonts w:ascii="Times New Roman" w:hAnsi="Times New Roman"/>
        </w:rPr>
      </w:r>
      <w:r w:rsidR="005D277E" w:rsidRPr="00BE7888">
        <w:rPr>
          <w:rFonts w:ascii="Times New Roman" w:hAnsi="Times New Roman"/>
        </w:rPr>
        <w:fldChar w:fldCharType="end"/>
      </w:r>
      <w:r w:rsidR="005D277E" w:rsidRPr="00BE7888">
        <w:rPr>
          <w:rFonts w:ascii="Times New Roman" w:hAnsi="Times New Roman"/>
        </w:rPr>
      </w:r>
      <w:r w:rsidR="005D277E" w:rsidRPr="00BE7888">
        <w:rPr>
          <w:rFonts w:ascii="Times New Roman" w:hAnsi="Times New Roman"/>
        </w:rPr>
        <w:fldChar w:fldCharType="separate"/>
      </w:r>
      <w:r w:rsidR="005D277E" w:rsidRPr="00BE7888">
        <w:rPr>
          <w:rFonts w:ascii="Times New Roman" w:hAnsi="Times New Roman"/>
          <w:noProof/>
        </w:rPr>
        <w:t>(</w:t>
      </w:r>
      <w:hyperlink w:anchor="_ENREF_19" w:tooltip="Depuydt, 2013 #50" w:history="1">
        <w:r w:rsidR="00EF3792" w:rsidRPr="00BE7888">
          <w:rPr>
            <w:rFonts w:ascii="Times New Roman" w:hAnsi="Times New Roman"/>
            <w:noProof/>
          </w:rPr>
          <w:t>Depuydt et al., 2013</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w:t>
      </w:r>
    </w:p>
    <w:p w14:paraId="1A37096F" w14:textId="30FB507C" w:rsidR="009C5F7B"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AD24DB" w:rsidRPr="00BE7888">
        <w:rPr>
          <w:rFonts w:ascii="Times New Roman" w:hAnsi="Times New Roman"/>
        </w:rPr>
        <w:t xml:space="preserve">Expression of </w:t>
      </w:r>
      <w:r w:rsidR="00AD24DB" w:rsidRPr="00BE7888">
        <w:rPr>
          <w:rFonts w:ascii="Times New Roman" w:hAnsi="Times New Roman"/>
          <w:i/>
        </w:rPr>
        <w:t>OPS</w:t>
      </w:r>
      <w:r w:rsidR="00AD24DB" w:rsidRPr="00BE7888">
        <w:rPr>
          <w:rFonts w:ascii="Times New Roman" w:hAnsi="Times New Roman"/>
        </w:rPr>
        <w:t xml:space="preserve"> was observed in the vascular initials and daughter cell files, where </w:t>
      </w:r>
      <w:r w:rsidR="008674EE" w:rsidRPr="00BE7888">
        <w:rPr>
          <w:rFonts w:ascii="Times New Roman" w:hAnsi="Times New Roman"/>
        </w:rPr>
        <w:t>the OPS protein is</w:t>
      </w:r>
      <w:r w:rsidR="00AD24DB" w:rsidRPr="00BE7888">
        <w:rPr>
          <w:rFonts w:ascii="Times New Roman" w:hAnsi="Times New Roman"/>
        </w:rPr>
        <w:t xml:space="preserve"> polarly localized on the plasma membrane. As development continues, its expression is later confined to early protophloem cells and the region where metaphloem differentiation occurs. In </w:t>
      </w:r>
      <w:r w:rsidR="00AD24DB" w:rsidRPr="00BE7888">
        <w:rPr>
          <w:rFonts w:ascii="Times New Roman" w:hAnsi="Times New Roman"/>
          <w:i/>
        </w:rPr>
        <w:t>ops</w:t>
      </w:r>
      <w:r w:rsidR="00AD24DB" w:rsidRPr="00BE7888">
        <w:rPr>
          <w:rFonts w:ascii="Times New Roman" w:hAnsi="Times New Roman"/>
        </w:rPr>
        <w:t xml:space="preserve"> mutant roots, as in the </w:t>
      </w:r>
      <w:r w:rsidR="00AD24DB" w:rsidRPr="00BE7888">
        <w:rPr>
          <w:rFonts w:ascii="Times New Roman" w:hAnsi="Times New Roman"/>
          <w:i/>
        </w:rPr>
        <w:t>brx</w:t>
      </w:r>
      <w:r w:rsidR="00AD24DB" w:rsidRPr="00BE7888">
        <w:rPr>
          <w:rFonts w:ascii="Times New Roman" w:hAnsi="Times New Roman"/>
        </w:rPr>
        <w:t xml:space="preserve"> mutant, defects were found during protophloem development. The expression of </w:t>
      </w:r>
      <w:r w:rsidR="00AD24DB" w:rsidRPr="00BE7888">
        <w:rPr>
          <w:rFonts w:ascii="Times New Roman" w:hAnsi="Times New Roman"/>
          <w:i/>
        </w:rPr>
        <w:t>PD1</w:t>
      </w:r>
      <w:r w:rsidR="00AD24DB" w:rsidRPr="00BE7888">
        <w:rPr>
          <w:rFonts w:ascii="Times New Roman" w:hAnsi="Times New Roman"/>
        </w:rPr>
        <w:t xml:space="preserve">, a protophloem specific marker, was shown to be discontinuous in the </w:t>
      </w:r>
      <w:r w:rsidR="00AD24DB" w:rsidRPr="00BE7888">
        <w:rPr>
          <w:rFonts w:ascii="Times New Roman" w:hAnsi="Times New Roman"/>
          <w:i/>
          <w:iCs/>
        </w:rPr>
        <w:t>ops</w:t>
      </w:r>
      <w:r w:rsidR="00AD24DB" w:rsidRPr="00BE7888">
        <w:rPr>
          <w:rFonts w:ascii="Times New Roman" w:hAnsi="Times New Roman"/>
        </w:rPr>
        <w:t xml:space="preserve"> mutant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&lt;EndNote&gt;&lt;Cite&gt;&lt;Author&gt;Truernit&lt;/Author&gt;&lt;Year&gt;2012&lt;/Year&gt;&lt;RecNum&gt;25&lt;/RecNum&gt;&lt;DisplayText&gt;(Truernit et al., 2012)&lt;/DisplayText&gt;&lt;record&gt;&lt;rec-number&gt;25&lt;/rec-number&gt;&lt;foreign-keys&gt;&lt;key app="EN" db-id="w5afz5zz6axw9tefdarpfdeswrawt2pprdev"&gt;25&lt;/key&gt;&lt;/foreign-keys&gt;&lt;ref-type name="Journal Article"&gt;17&lt;/ref-type&gt;&lt;contributors&gt;&lt;authors&gt;&lt;author&gt;Truernit, E.&lt;/author&gt;&lt;author&gt;Bauby, H.&lt;/author&gt;&lt;author&gt;Belcram, K.&lt;/author&gt;&lt;author&gt;Barthelemy, J.&lt;/author&gt;&lt;author&gt;Palauqui, J. C.&lt;/author&gt;&lt;/authors&gt;&lt;/contributors&gt;&lt;auth-address&gt;INRA, UMR1318, Institut Jean-Pierre Bourgin, Versailles, France. etruerni@ethz.ch&lt;/auth-address&gt;&lt;titles&gt;&lt;title&gt;OCTOPUS, a polarly localised membrane-associated protein, regulates phloem differentiation entry in Arabidopsis thaliana&lt;/title&gt;&lt;secondary-title&gt;Development&lt;/secondary-title&gt;&lt;alt-title&gt;Development&lt;/alt-title&gt;&lt;/titles&gt;&lt;periodical&gt;&lt;full-title&gt;Development&lt;/full-title&gt;&lt;abbr-1&gt;Development&lt;/abbr-1&gt;&lt;/periodical&gt;&lt;alt-periodical&gt;&lt;full-title&gt;Development&lt;/full-title&gt;&lt;abbr-1&gt;Development&lt;/abbr-1&gt;&lt;/alt-periodical&gt;&lt;pages&gt;1306-15&lt;/pages&gt;&lt;volume&gt;139&lt;/volume&gt;&lt;number&gt;7&lt;/number&gt;&lt;keywords&gt;&lt;keyword&gt;Arabidopsis/genetics/*metabolism&lt;/keyword&gt;&lt;keyword&gt;Arabidopsis Proteins/*genetics/physiology&lt;/keyword&gt;&lt;keyword&gt;*Gene Expression Regulation, Plant&lt;/keyword&gt;&lt;keyword&gt;Genes, Plant&lt;/keyword&gt;&lt;keyword&gt;Membrane Proteins/*physiology&lt;/keyword&gt;&lt;keyword&gt;Microscopy, Confocal/methods&lt;/keyword&gt;&lt;keyword&gt;Mutation&lt;/keyword&gt;&lt;keyword&gt;Phenotype&lt;/keyword&gt;&lt;keyword&gt;Phloem/metabolism&lt;/keyword&gt;&lt;keyword&gt;Plant Physiological Phenomena&lt;/keyword&gt;&lt;keyword&gt;Plant Roots/metabolism&lt;/keyword&gt;&lt;keyword&gt;Promoter Regions, Genetic&lt;/keyword&gt;&lt;keyword&gt;Time Factors&lt;/keyword&gt;&lt;/keywords&gt;&lt;dates&gt;&lt;year&gt;2012&lt;/year&gt;&lt;pub-dates&gt;&lt;date&gt;Apr&lt;/date&gt;&lt;/pub-dates&gt;&lt;/dates&gt;&lt;isbn&gt;1477-9129 (Electronic)&amp;#xD;0950-1991 (Linking)&lt;/isbn&gt;&lt;accession-num&gt;22395740&lt;/accession-num&gt;&lt;urls&gt;&lt;related-urls&gt;&lt;url&gt;http://www.ncbi.nlm.nih.gov/pubmed/22395740&lt;/url&gt;&lt;/related-urls&gt;&lt;/urls&gt;&lt;electronic-resource-num&gt;10.1242/dev.072629&lt;/electronic-resource-num&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63" w:tooltip="Truernit, 2012 #25" w:history="1">
        <w:r w:rsidR="00EF3792" w:rsidRPr="00BE7888">
          <w:rPr>
            <w:rFonts w:ascii="Times New Roman" w:hAnsi="Times New Roman"/>
            <w:noProof/>
          </w:rPr>
          <w:t>Truernit et al., 2012</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In addition, defective long-distance </w:t>
      </w:r>
      <w:r w:rsidR="00FB6AB2">
        <w:rPr>
          <w:rFonts w:ascii="Times New Roman" w:hAnsi="Times New Roman"/>
        </w:rPr>
        <w:t>transport</w:t>
      </w:r>
      <w:r w:rsidR="00FB6AB2" w:rsidRPr="00BE7888">
        <w:rPr>
          <w:rFonts w:ascii="Times New Roman" w:hAnsi="Times New Roman"/>
        </w:rPr>
        <w:t xml:space="preserve"> </w:t>
      </w:r>
      <w:r w:rsidR="00AD24DB" w:rsidRPr="00BE7888">
        <w:rPr>
          <w:rFonts w:ascii="Times New Roman" w:hAnsi="Times New Roman"/>
        </w:rPr>
        <w:t xml:space="preserve">through the phloem of </w:t>
      </w:r>
      <w:r w:rsidR="00AD24DB" w:rsidRPr="00BE7888">
        <w:rPr>
          <w:rFonts w:ascii="Times New Roman" w:hAnsi="Times New Roman"/>
          <w:i/>
        </w:rPr>
        <w:t>ops</w:t>
      </w:r>
      <w:r w:rsidR="00AD24DB" w:rsidRPr="00BE7888">
        <w:rPr>
          <w:rFonts w:ascii="Times New Roman" w:hAnsi="Times New Roman"/>
        </w:rPr>
        <w:t xml:space="preserve"> mutant roots was demonstrated by monitoring the unloading of soluble GFP expressed under the control of </w:t>
      </w:r>
      <w:r w:rsidR="003340AA" w:rsidRPr="00BE7888">
        <w:rPr>
          <w:rFonts w:ascii="Times New Roman" w:hAnsi="Times New Roman"/>
        </w:rPr>
        <w:t>a phloem-</w:t>
      </w:r>
      <w:r w:rsidR="00AD24DB" w:rsidRPr="00BE7888">
        <w:rPr>
          <w:rFonts w:ascii="Times New Roman" w:hAnsi="Times New Roman"/>
        </w:rPr>
        <w:t>specific promoter</w:t>
      </w:r>
      <w:r w:rsidR="00B75ACE" w:rsidRPr="00BE7888">
        <w:rPr>
          <w:rFonts w:ascii="Times New Roman" w:hAnsi="Times New Roman"/>
        </w:rPr>
        <w:t>.</w:t>
      </w:r>
      <w:r w:rsidR="0073331B" w:rsidRPr="00BE7888">
        <w:rPr>
          <w:rFonts w:ascii="Times New Roman" w:hAnsi="Times New Roman"/>
        </w:rPr>
        <w:t xml:space="preserve"> </w:t>
      </w:r>
      <w:r w:rsidR="00AD24DB" w:rsidRPr="00BE7888">
        <w:rPr>
          <w:rFonts w:ascii="Times New Roman" w:hAnsi="Times New Roman"/>
        </w:rPr>
        <w:t xml:space="preserve">While overexpression of </w:t>
      </w:r>
      <w:r w:rsidR="00AD24DB" w:rsidRPr="00BE7888">
        <w:rPr>
          <w:rFonts w:ascii="Times New Roman" w:hAnsi="Times New Roman"/>
          <w:i/>
        </w:rPr>
        <w:t>OPS</w:t>
      </w:r>
      <w:r w:rsidR="00AD24DB" w:rsidRPr="00BE7888">
        <w:rPr>
          <w:rFonts w:ascii="Times New Roman" w:hAnsi="Times New Roman"/>
        </w:rPr>
        <w:t xml:space="preserve"> does not result in ectopic phloem formation, it was found to promote premature protophloem differentiation within the phloem lineage. Based on these findings, it has been</w:t>
      </w:r>
      <w:r w:rsidR="00CD538F" w:rsidRPr="00BE7888">
        <w:rPr>
          <w:rFonts w:ascii="Times New Roman" w:hAnsi="Times New Roman"/>
        </w:rPr>
        <w:t xml:space="preserve"> </w:t>
      </w:r>
      <w:r w:rsidR="00AD24DB" w:rsidRPr="00BE7888">
        <w:rPr>
          <w:rFonts w:ascii="Times New Roman" w:hAnsi="Times New Roman"/>
        </w:rPr>
        <w:t xml:space="preserve">suggested that </w:t>
      </w:r>
      <w:r w:rsidR="00AD24DB" w:rsidRPr="00BE7888">
        <w:rPr>
          <w:rFonts w:ascii="Times New Roman" w:hAnsi="Times New Roman"/>
          <w:i/>
        </w:rPr>
        <w:t>OPS</w:t>
      </w:r>
      <w:r w:rsidR="00AD24DB" w:rsidRPr="00BE7888">
        <w:rPr>
          <w:rFonts w:ascii="Times New Roman" w:hAnsi="Times New Roman"/>
        </w:rPr>
        <w:t xml:space="preserve"> might serve to interpret an unknown longitudinal signal during protophloem differentiation </w:t>
      </w:r>
      <w:r w:rsidR="005D277E" w:rsidRPr="00BE7888">
        <w:rPr>
          <w:rFonts w:ascii="Times New Roman" w:hAnsi="Times New Roman"/>
        </w:rPr>
        <w:fldChar w:fldCharType="begin"/>
      </w:r>
      <w:r w:rsidR="005D277E" w:rsidRPr="00BE7888">
        <w:rPr>
          <w:rFonts w:ascii="Times New Roman" w:hAnsi="Times New Roman"/>
        </w:rPr>
        <w:instrText xml:space="preserve"> ADDIN EN.CITE &lt;EndNote&gt;&lt;Cite&gt;&lt;Author&gt;Truernit&lt;/Author&gt;&lt;Year&gt;2012&lt;/Year&gt;&lt;RecNum&gt;25&lt;/RecNum&gt;&lt;DisplayText&gt;(Truernit et al., 2012)&lt;/DisplayText&gt;&lt;record&gt;&lt;rec-number&gt;25&lt;/rec-number&gt;&lt;foreign-keys&gt;&lt;key app="EN" db-id="w5afz5zz6axw9tefdarpfdeswrawt2pprdev"&gt;25&lt;/key&gt;&lt;/foreign-keys&gt;&lt;ref-type name="Journal Article"&gt;17&lt;/ref-type&gt;&lt;contributors&gt;&lt;authors&gt;&lt;author&gt;Truernit, E.&lt;/author&gt;&lt;author&gt;Bauby, H.&lt;/author&gt;&lt;author&gt;Belcram, K.&lt;/author&gt;&lt;author&gt;Barthelemy, J.&lt;/author&gt;&lt;author&gt;Palauqui, J. C.&lt;/author&gt;&lt;/authors&gt;&lt;/contributors&gt;&lt;auth-address&gt;INRA, UMR1318, Institut Jean-Pierre Bourgin, Versailles, France. etruerni@ethz.ch&lt;/auth-address&gt;&lt;titles&gt;&lt;title&gt;OCTOPUS, a polarly localised membrane-associated protein, regulates phloem differentiation entry in Arabidopsis thaliana&lt;/title&gt;&lt;secondary-title&gt;Development&lt;/secondary-title&gt;&lt;alt-title&gt;Development&lt;/alt-title&gt;&lt;/titles&gt;&lt;periodical&gt;&lt;full-title&gt;Development&lt;/full-title&gt;&lt;abbr-1&gt;Development&lt;/abbr-1&gt;&lt;/periodical&gt;&lt;alt-periodical&gt;&lt;full-title&gt;Development&lt;/full-title&gt;&lt;abbr-1&gt;Development&lt;/abbr-1&gt;&lt;/alt-periodical&gt;&lt;pages&gt;1306-15&lt;/pages&gt;&lt;volume&gt;139&lt;/volume&gt;&lt;number&gt;7&lt;/number&gt;&lt;keywords&gt;&lt;keyword&gt;Arabidopsis/genetics/*metabolism&lt;/keyword&gt;&lt;keyword&gt;Arabidopsis Proteins/*genetics/physiology&lt;/keyword&gt;&lt;keyword&gt;*Gene Expression Regulation, Plant&lt;/keyword&gt;&lt;keyword&gt;Genes, Plant&lt;/keyword&gt;&lt;keyword&gt;Membrane Proteins/*physiology&lt;/keyword&gt;&lt;keyword&gt;Microscopy, Confocal/methods&lt;/keyword&gt;&lt;keyword&gt;Mutation&lt;/keyword&gt;&lt;keyword&gt;Phenotype&lt;/keyword&gt;&lt;keyword&gt;Phloem/metabolism&lt;/keyword&gt;&lt;keyword&gt;Plant Physiological Phenomena&lt;/keyword&gt;&lt;keyword&gt;Plant Roots/metabolism&lt;/keyword&gt;&lt;keyword&gt;Promoter Regions, Genetic&lt;/keyword&gt;&lt;keyword&gt;Time Factors&lt;/keyword&gt;&lt;/keywords&gt;&lt;dates&gt;&lt;year&gt;2012&lt;/year&gt;&lt;pub-dates&gt;&lt;date&gt;Apr&lt;/date&gt;&lt;/pub-dates&gt;&lt;/dates&gt;&lt;isbn&gt;1477-9129 (Electronic)&amp;#xD;0950-1991 (Linking)&lt;/isbn&gt;&lt;accession-num&gt;22395740&lt;/accession-num&gt;&lt;urls&gt;&lt;related-urls&gt;&lt;url&gt;http://www.ncbi.nlm.nih.gov/pubmed/22395740&lt;/url&gt;&lt;/related-urls&gt;&lt;/urls&gt;&lt;electronic-resource-num&gt;10.1242/dev.072629&lt;/electronic-resource-num&gt;&lt;/record&gt;&lt;/Cite&gt;&lt;/EndNote&gt;</w:instrText>
      </w:r>
      <w:r w:rsidR="005D277E" w:rsidRPr="00BE7888">
        <w:rPr>
          <w:rFonts w:ascii="Times New Roman" w:hAnsi="Times New Roman"/>
        </w:rPr>
        <w:fldChar w:fldCharType="separate"/>
      </w:r>
      <w:r w:rsidR="005D277E" w:rsidRPr="00BE7888">
        <w:rPr>
          <w:rFonts w:ascii="Times New Roman" w:hAnsi="Times New Roman"/>
          <w:noProof/>
        </w:rPr>
        <w:t>(</w:t>
      </w:r>
      <w:hyperlink w:anchor="_ENREF_63" w:tooltip="Truernit, 2012 #25" w:history="1">
        <w:r w:rsidR="00EF3792" w:rsidRPr="00BE7888">
          <w:rPr>
            <w:rFonts w:ascii="Times New Roman" w:hAnsi="Times New Roman"/>
            <w:noProof/>
          </w:rPr>
          <w:t>Truernit et al., 2012</w:t>
        </w:r>
      </w:hyperlink>
      <w:r w:rsidR="005D277E" w:rsidRPr="00BE7888">
        <w:rPr>
          <w:rFonts w:ascii="Times New Roman" w:hAnsi="Times New Roman"/>
          <w:noProof/>
        </w:rPr>
        <w:t>)</w:t>
      </w:r>
      <w:r w:rsidR="005D277E" w:rsidRPr="00BE7888">
        <w:rPr>
          <w:rFonts w:ascii="Times New Roman" w:hAnsi="Times New Roman"/>
        </w:rPr>
        <w:fldChar w:fldCharType="end"/>
      </w:r>
      <w:r w:rsidR="00AD24DB" w:rsidRPr="00BE7888">
        <w:rPr>
          <w:rFonts w:ascii="Times New Roman" w:hAnsi="Times New Roman"/>
        </w:rPr>
        <w:t xml:space="preserve">. </w:t>
      </w:r>
    </w:p>
    <w:p w14:paraId="2AAE659A" w14:textId="4B7B2949" w:rsidR="00714B18"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AD24DB" w:rsidRPr="00BE7888">
        <w:rPr>
          <w:rFonts w:ascii="Times New Roman" w:hAnsi="Times New Roman"/>
          <w:i/>
        </w:rPr>
        <w:t>CALLOSE SYNTHASE7</w:t>
      </w:r>
      <w:r w:rsidR="00AD24DB" w:rsidRPr="00BE7888">
        <w:rPr>
          <w:rFonts w:ascii="Times New Roman" w:hAnsi="Times New Roman"/>
        </w:rPr>
        <w:t xml:space="preserve"> (</w:t>
      </w:r>
      <w:r w:rsidR="00AD24DB" w:rsidRPr="00BE7888">
        <w:rPr>
          <w:rFonts w:ascii="Times New Roman" w:hAnsi="Times New Roman"/>
          <w:i/>
        </w:rPr>
        <w:t>CALS7</w:t>
      </w:r>
      <w:r w:rsidR="00AD24DB" w:rsidRPr="00BE7888">
        <w:rPr>
          <w:rFonts w:ascii="Times New Roman" w:hAnsi="Times New Roman"/>
        </w:rPr>
        <w:t xml:space="preserve">), a glycosyltransferase which is involved in the biosynthesis of callose, is expressed in the phloem. The </w:t>
      </w:r>
      <w:r w:rsidR="00AD24DB" w:rsidRPr="00BE7888">
        <w:rPr>
          <w:rFonts w:ascii="Times New Roman" w:hAnsi="Times New Roman"/>
          <w:i/>
        </w:rPr>
        <w:t>cals7</w:t>
      </w:r>
      <w:r w:rsidR="00AD24DB" w:rsidRPr="00BE7888">
        <w:rPr>
          <w:rFonts w:ascii="Times New Roman" w:hAnsi="Times New Roman"/>
        </w:rPr>
        <w:t xml:space="preserve"> mutant has lower callose levels </w:t>
      </w:r>
      <w:r w:rsidR="00AD4824" w:rsidRPr="00BE7888">
        <w:rPr>
          <w:rFonts w:ascii="Times New Roman" w:hAnsi="Times New Roman"/>
        </w:rPr>
        <w:t>in the sieve elements</w:t>
      </w:r>
      <w:r w:rsidR="00AD24DB" w:rsidRPr="00BE7888">
        <w:rPr>
          <w:rFonts w:ascii="Times New Roman" w:hAnsi="Times New Roman"/>
        </w:rPr>
        <w:t xml:space="preserve"> and </w:t>
      </w:r>
      <w:r w:rsidR="008A49C3" w:rsidRPr="00BE7888">
        <w:rPr>
          <w:rFonts w:ascii="Times New Roman" w:hAnsi="Times New Roman"/>
        </w:rPr>
        <w:t xml:space="preserve">the mutant </w:t>
      </w:r>
      <w:r w:rsidR="00ED21C6" w:rsidRPr="00BE7888">
        <w:rPr>
          <w:rFonts w:ascii="Times New Roman" w:hAnsi="Times New Roman"/>
        </w:rPr>
        <w:t xml:space="preserve">shows decreased number of </w:t>
      </w:r>
      <w:r w:rsidR="008A49C3" w:rsidRPr="00BE7888">
        <w:rPr>
          <w:rFonts w:ascii="Times New Roman" w:hAnsi="Times New Roman"/>
        </w:rPr>
        <w:t xml:space="preserve">pores </w:t>
      </w:r>
      <w:r w:rsidR="00ED21C6" w:rsidRPr="00BE7888">
        <w:rPr>
          <w:rFonts w:ascii="Times New Roman" w:hAnsi="Times New Roman"/>
        </w:rPr>
        <w:t xml:space="preserve">in sieve plates </w:t>
      </w:r>
      <w:r w:rsidR="008A49C3" w:rsidRPr="00BE7888">
        <w:rPr>
          <w:rFonts w:ascii="Times New Roman" w:hAnsi="Times New Roman"/>
        </w:rPr>
        <w:t xml:space="preserve">due to </w:t>
      </w:r>
      <w:r w:rsidR="00ED21C6" w:rsidRPr="00BE7888">
        <w:rPr>
          <w:rFonts w:ascii="Times New Roman" w:hAnsi="Times New Roman"/>
        </w:rPr>
        <w:t>a</w:t>
      </w:r>
      <w:r w:rsidR="008A49C3" w:rsidRPr="00BE7888">
        <w:rPr>
          <w:rFonts w:ascii="Times New Roman" w:hAnsi="Times New Roman"/>
        </w:rPr>
        <w:t xml:space="preserve"> </w:t>
      </w:r>
      <w:r w:rsidR="00ED21C6" w:rsidRPr="00BE7888">
        <w:rPr>
          <w:rFonts w:ascii="Times New Roman" w:hAnsi="Times New Roman"/>
        </w:rPr>
        <w:t xml:space="preserve">defect in </w:t>
      </w:r>
      <w:r w:rsidR="004274B2" w:rsidRPr="00BE7888">
        <w:rPr>
          <w:rFonts w:ascii="Times New Roman" w:hAnsi="Times New Roman"/>
        </w:rPr>
        <w:t>the accumulation of</w:t>
      </w:r>
      <w:r w:rsidR="00ED21C6" w:rsidRPr="00BE7888">
        <w:rPr>
          <w:rFonts w:ascii="Times New Roman" w:hAnsi="Times New Roman"/>
        </w:rPr>
        <w:t xml:space="preserve"> callose in the PD during the initi</w:t>
      </w:r>
      <w:r w:rsidR="004274B2" w:rsidRPr="00BE7888">
        <w:rPr>
          <w:rFonts w:ascii="Times New Roman" w:hAnsi="Times New Roman"/>
        </w:rPr>
        <w:t>ation stage of sieve plates formation</w:t>
      </w:r>
      <w:r w:rsidR="00650AE5">
        <w:rPr>
          <w:rFonts w:ascii="Times New Roman" w:hAnsi="Times New Roman"/>
        </w:rPr>
        <w:t xml:space="preserve"> (</w:t>
      </w:r>
      <w:r w:rsidR="00EF3792" w:rsidRPr="00BE7888">
        <w:rPr>
          <w:rFonts w:ascii="Times New Roman" w:hAnsi="Times New Roman"/>
        </w:rPr>
        <w:t>Xie, 2011</w:t>
      </w:r>
      <w:r w:rsidR="00650AE5">
        <w:rPr>
          <w:rFonts w:ascii="Times New Roman" w:hAnsi="Times New Roman"/>
        </w:rPr>
        <w:t>)</w:t>
      </w:r>
      <w:r w:rsidR="00AD24DB" w:rsidRPr="00BE7888">
        <w:rPr>
          <w:rFonts w:ascii="Times New Roman" w:hAnsi="Times New Roman"/>
        </w:rPr>
        <w:t xml:space="preserve">. </w:t>
      </w:r>
      <w:r w:rsidR="00AD24DB" w:rsidRPr="00BE7888">
        <w:rPr>
          <w:rFonts w:ascii="Times New Roman" w:hAnsi="Times New Roman"/>
          <w:i/>
        </w:rPr>
        <w:t>CALS3</w:t>
      </w:r>
      <w:r w:rsidR="00AD24DB" w:rsidRPr="00BE7888">
        <w:rPr>
          <w:rFonts w:ascii="Times New Roman" w:hAnsi="Times New Roman"/>
        </w:rPr>
        <w:t xml:space="preserve">, another member of </w:t>
      </w:r>
      <w:r w:rsidR="00AD24DB" w:rsidRPr="00BE7888">
        <w:rPr>
          <w:rFonts w:ascii="Times New Roman" w:hAnsi="Times New Roman"/>
          <w:i/>
        </w:rPr>
        <w:t>Arabidopsis</w:t>
      </w:r>
      <w:r w:rsidR="00AD24DB" w:rsidRPr="00BE7888">
        <w:rPr>
          <w:rFonts w:ascii="Times New Roman" w:hAnsi="Times New Roman"/>
        </w:rPr>
        <w:t xml:space="preserve"> glycosyltransferase </w:t>
      </w:r>
      <w:r w:rsidR="00ED21C6" w:rsidRPr="00BE7888">
        <w:rPr>
          <w:rFonts w:ascii="Times New Roman" w:hAnsi="Times New Roman"/>
        </w:rPr>
        <w:t xml:space="preserve">48 </w:t>
      </w:r>
      <w:r w:rsidR="00AD24DB" w:rsidRPr="00BE7888">
        <w:rPr>
          <w:rFonts w:ascii="Times New Roman" w:hAnsi="Times New Roman"/>
        </w:rPr>
        <w:t xml:space="preserve">family, has a broader expression pattern throughout the root and was shown to localize at the plasma membrane and PD. The roots of </w:t>
      </w:r>
      <w:r w:rsidR="00AD24DB" w:rsidRPr="00BE7888">
        <w:rPr>
          <w:rFonts w:ascii="Times New Roman" w:hAnsi="Times New Roman"/>
          <w:i/>
        </w:rPr>
        <w:t xml:space="preserve">cals3-d </w:t>
      </w:r>
      <w:r w:rsidR="00AD24DB" w:rsidRPr="00BE7888">
        <w:rPr>
          <w:rFonts w:ascii="Times New Roman" w:hAnsi="Times New Roman"/>
        </w:rPr>
        <w:t xml:space="preserve">gain-of-function mutants were shown to </w:t>
      </w:r>
      <w:r w:rsidR="00FC5DEC">
        <w:rPr>
          <w:rFonts w:ascii="Times New Roman" w:hAnsi="Times New Roman"/>
        </w:rPr>
        <w:t>accumulat</w:t>
      </w:r>
      <w:r w:rsidR="008E5884">
        <w:rPr>
          <w:rFonts w:ascii="Times New Roman" w:hAnsi="Times New Roman"/>
        </w:rPr>
        <w:t>e</w:t>
      </w:r>
      <w:r w:rsidR="00FC5DEC" w:rsidRPr="00BE7888">
        <w:rPr>
          <w:rFonts w:ascii="Times New Roman" w:hAnsi="Times New Roman"/>
        </w:rPr>
        <w:t xml:space="preserve"> </w:t>
      </w:r>
      <w:r w:rsidR="00AD24DB" w:rsidRPr="00BE7888">
        <w:rPr>
          <w:rFonts w:ascii="Times New Roman" w:hAnsi="Times New Roman"/>
        </w:rPr>
        <w:t xml:space="preserve">more callose at the PD. As a result, </w:t>
      </w:r>
      <w:r w:rsidR="00552010">
        <w:rPr>
          <w:rFonts w:ascii="Times New Roman" w:hAnsi="Times New Roman"/>
        </w:rPr>
        <w:t xml:space="preserve">molecular trafficking through </w:t>
      </w:r>
      <w:r w:rsidR="00FC5DEC">
        <w:rPr>
          <w:rFonts w:ascii="Times New Roman" w:hAnsi="Times New Roman"/>
        </w:rPr>
        <w:t>symplastic connection</w:t>
      </w:r>
      <w:r w:rsidR="00552010">
        <w:rPr>
          <w:rFonts w:ascii="Times New Roman" w:hAnsi="Times New Roman"/>
        </w:rPr>
        <w:t xml:space="preserve"> </w:t>
      </w:r>
      <w:r w:rsidR="00AD24DB" w:rsidRPr="00BE7888">
        <w:rPr>
          <w:rFonts w:ascii="Times New Roman" w:hAnsi="Times New Roman"/>
        </w:rPr>
        <w:t xml:space="preserve">was impaired in this mutant background </w:t>
      </w:r>
      <w:r w:rsidR="007F7F68" w:rsidRPr="00BE7888">
        <w:rPr>
          <w:rFonts w:ascii="Times New Roman" w:hAnsi="Times New Roman"/>
        </w:rPr>
        <w:fldChar w:fldCharType="begin">
          <w:fldData xml:space="preserve">PEVuZE5vdGU+PENpdGU+PEF1dGhvcj5WYXRlbjwvQXV0aG9yPjxZZWFyPjIwMTE8L1llYXI+PFJl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</w:fldData>
        </w:fldChar>
      </w:r>
      <w:r w:rsidR="007F7F68" w:rsidRPr="00BE7888">
        <w:rPr>
          <w:rFonts w:ascii="Times New Roman" w:hAnsi="Times New Roman"/>
        </w:rPr>
        <w:instrText xml:space="preserve"> ADDIN EN.CITE </w:instrText>
      </w:r>
      <w:r w:rsidR="007F7F68" w:rsidRPr="00BE7888">
        <w:rPr>
          <w:rFonts w:ascii="Times New Roman" w:hAnsi="Times New Roman"/>
        </w:rPr>
        <w:fldChar w:fldCharType="begin">
          <w:fldData xml:space="preserve">PEVuZE5vdGU+PENpdGU+PEF1dGhvcj5WYXRlbjwvQXV0aG9yPjxZZWFyPjIwMTE8L1llYXI+PFJl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</w:fldData>
        </w:fldChar>
      </w:r>
      <w:r w:rsidR="007F7F68" w:rsidRPr="00BE7888">
        <w:rPr>
          <w:rFonts w:ascii="Times New Roman" w:hAnsi="Times New Roman"/>
        </w:rPr>
        <w:instrText xml:space="preserve"> ADDIN EN.CITE.DATA </w:instrText>
      </w:r>
      <w:r w:rsidR="007F7F68" w:rsidRPr="00BE7888">
        <w:rPr>
          <w:rFonts w:ascii="Times New Roman" w:hAnsi="Times New Roman"/>
        </w:rPr>
      </w:r>
      <w:r w:rsidR="007F7F68" w:rsidRPr="00BE7888">
        <w:rPr>
          <w:rFonts w:ascii="Times New Roman" w:hAnsi="Times New Roman"/>
        </w:rPr>
        <w:fldChar w:fldCharType="end"/>
      </w:r>
      <w:r w:rsidR="007F7F68" w:rsidRPr="00BE7888">
        <w:rPr>
          <w:rFonts w:ascii="Times New Roman" w:hAnsi="Times New Roman"/>
        </w:rPr>
      </w:r>
      <w:r w:rsidR="007F7F68" w:rsidRPr="00BE7888">
        <w:rPr>
          <w:rFonts w:ascii="Times New Roman" w:hAnsi="Times New Roman"/>
        </w:rPr>
        <w:fldChar w:fldCharType="separate"/>
      </w:r>
      <w:r w:rsidR="007F7F68" w:rsidRPr="00BE7888">
        <w:rPr>
          <w:rFonts w:ascii="Times New Roman" w:hAnsi="Times New Roman"/>
          <w:noProof/>
        </w:rPr>
        <w:t>(</w:t>
      </w:r>
      <w:hyperlink w:anchor="_ENREF_69" w:tooltip="Vaten, 2011 #43" w:history="1">
        <w:r w:rsidR="00EF3792" w:rsidRPr="00BE7888">
          <w:rPr>
            <w:rFonts w:ascii="Times New Roman" w:hAnsi="Times New Roman"/>
            <w:noProof/>
          </w:rPr>
          <w:t>Vaten et al., 2011</w:t>
        </w:r>
      </w:hyperlink>
      <w:r w:rsidR="007F7F68" w:rsidRPr="00BE7888">
        <w:rPr>
          <w:rFonts w:ascii="Times New Roman" w:hAnsi="Times New Roman"/>
          <w:noProof/>
        </w:rPr>
        <w:t>)</w:t>
      </w:r>
      <w:r w:rsidR="007F7F68" w:rsidRPr="00BE7888">
        <w:rPr>
          <w:rFonts w:ascii="Times New Roman" w:hAnsi="Times New Roman"/>
        </w:rPr>
        <w:fldChar w:fldCharType="end"/>
      </w:r>
      <w:r w:rsidR="00AD24DB" w:rsidRPr="00BE7888">
        <w:rPr>
          <w:rFonts w:ascii="Times New Roman" w:hAnsi="Times New Roman"/>
        </w:rPr>
        <w:t xml:space="preserve">. </w:t>
      </w:r>
    </w:p>
    <w:p w14:paraId="61981C8E" w14:textId="4A7D36B2" w:rsidR="00AD24DB"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AD24DB" w:rsidRPr="00BE7888">
        <w:rPr>
          <w:rFonts w:ascii="Times New Roman" w:hAnsi="Times New Roman"/>
        </w:rPr>
        <w:t xml:space="preserve">Finally, the </w:t>
      </w:r>
      <w:r w:rsidR="00AD24DB" w:rsidRPr="00BE7888">
        <w:rPr>
          <w:rFonts w:ascii="Times New Roman" w:hAnsi="Times New Roman"/>
          <w:i/>
        </w:rPr>
        <w:t>S</w:t>
      </w:r>
      <w:r w:rsidR="00B27F36" w:rsidRPr="00BE7888">
        <w:rPr>
          <w:rFonts w:ascii="Times New Roman" w:hAnsi="Times New Roman"/>
          <w:i/>
        </w:rPr>
        <w:t>IEVE</w:t>
      </w:r>
      <w:r w:rsidR="00AD24DB" w:rsidRPr="00BE7888">
        <w:rPr>
          <w:rFonts w:ascii="Times New Roman" w:hAnsi="Times New Roman"/>
          <w:i/>
        </w:rPr>
        <w:t>-E</w:t>
      </w:r>
      <w:r w:rsidR="00B27F36" w:rsidRPr="00BE7888">
        <w:rPr>
          <w:rFonts w:ascii="Times New Roman" w:hAnsi="Times New Roman"/>
          <w:i/>
        </w:rPr>
        <w:t>LEMENT</w:t>
      </w:r>
      <w:r w:rsidR="00AD24DB" w:rsidRPr="00BE7888">
        <w:rPr>
          <w:rFonts w:ascii="Times New Roman" w:hAnsi="Times New Roman"/>
          <w:i/>
        </w:rPr>
        <w:t>-O</w:t>
      </w:r>
      <w:r w:rsidR="00B27F36" w:rsidRPr="00BE7888">
        <w:rPr>
          <w:rFonts w:ascii="Times New Roman" w:hAnsi="Times New Roman"/>
          <w:i/>
        </w:rPr>
        <w:t>CCLUSION</w:t>
      </w:r>
      <w:r w:rsidR="00AD24DB" w:rsidRPr="00BE7888">
        <w:rPr>
          <w:rFonts w:ascii="Times New Roman" w:hAnsi="Times New Roman"/>
          <w:i/>
        </w:rPr>
        <w:t xml:space="preserve"> (SEO)</w:t>
      </w:r>
      <w:r w:rsidR="00AD24DB" w:rsidRPr="00BE7888">
        <w:rPr>
          <w:rFonts w:ascii="Times New Roman" w:hAnsi="Times New Roman"/>
        </w:rPr>
        <w:t xml:space="preserve"> genes </w:t>
      </w:r>
      <w:r w:rsidR="00E52EBC" w:rsidRPr="00BE7888">
        <w:rPr>
          <w:rFonts w:ascii="Times New Roman" w:hAnsi="Times New Roman"/>
        </w:rPr>
        <w:t xml:space="preserve">identified in </w:t>
      </w:r>
      <w:r w:rsidR="00E52EBC" w:rsidRPr="00BE7888">
        <w:rPr>
          <w:rFonts w:ascii="Times New Roman" w:hAnsi="Times New Roman"/>
          <w:i/>
          <w:iCs/>
        </w:rPr>
        <w:t>Medicago trunc</w:t>
      </w:r>
      <w:r w:rsidR="00315C42" w:rsidRPr="00BE7888">
        <w:rPr>
          <w:rFonts w:ascii="Times New Roman" w:hAnsi="Times New Roman"/>
          <w:i/>
          <w:iCs/>
        </w:rPr>
        <w:t>atula</w:t>
      </w:r>
      <w:r w:rsidR="00E52EBC" w:rsidRPr="00BE7888">
        <w:rPr>
          <w:rFonts w:ascii="Times New Roman" w:hAnsi="Times New Roman"/>
        </w:rPr>
        <w:t xml:space="preserve"> </w:t>
      </w:r>
      <w:r w:rsidR="00007295" w:rsidRPr="00BE7888">
        <w:rPr>
          <w:rFonts w:ascii="Times New Roman" w:hAnsi="Times New Roman"/>
        </w:rPr>
        <w:t xml:space="preserve">and </w:t>
      </w:r>
      <w:r w:rsidR="00E52EBC" w:rsidRPr="00BE7888">
        <w:rPr>
          <w:rFonts w:ascii="Times New Roman" w:hAnsi="Times New Roman"/>
        </w:rPr>
        <w:t xml:space="preserve">their </w:t>
      </w:r>
      <w:r w:rsidR="00007295" w:rsidRPr="00BE7888">
        <w:rPr>
          <w:rFonts w:ascii="Times New Roman" w:hAnsi="Times New Roman"/>
          <w:i/>
        </w:rPr>
        <w:t>Arabidopsis</w:t>
      </w:r>
      <w:r w:rsidR="00007295" w:rsidRPr="00BE7888">
        <w:rPr>
          <w:rFonts w:ascii="Times New Roman" w:hAnsi="Times New Roman"/>
        </w:rPr>
        <w:t xml:space="preserve"> homologue </w:t>
      </w:r>
      <w:r w:rsidR="00007295" w:rsidRPr="00BE7888">
        <w:rPr>
          <w:rFonts w:ascii="Times New Roman" w:hAnsi="Times New Roman"/>
          <w:i/>
        </w:rPr>
        <w:t>AtSEOR1</w:t>
      </w:r>
      <w:r w:rsidR="00007295" w:rsidRPr="00BE7888">
        <w:rPr>
          <w:rFonts w:ascii="Times New Roman" w:hAnsi="Times New Roman"/>
        </w:rPr>
        <w:t xml:space="preserve"> </w:t>
      </w:r>
      <w:r w:rsidR="00AD24DB" w:rsidRPr="00BE7888">
        <w:rPr>
          <w:rFonts w:ascii="Times New Roman" w:hAnsi="Times New Roman"/>
        </w:rPr>
        <w:t>were identified as a phloem-specific P-protein encoding gene family. However, muta</w:t>
      </w:r>
      <w:r w:rsidR="00007295" w:rsidRPr="00BE7888">
        <w:rPr>
          <w:rFonts w:ascii="Times New Roman" w:hAnsi="Times New Roman"/>
        </w:rPr>
        <w:t xml:space="preserve">tions in </w:t>
      </w:r>
      <w:r w:rsidR="00007295" w:rsidRPr="00BE7888">
        <w:rPr>
          <w:rFonts w:ascii="Times New Roman" w:hAnsi="Times New Roman"/>
          <w:i/>
        </w:rPr>
        <w:t>SEO</w:t>
      </w:r>
      <w:r w:rsidR="00007295" w:rsidRPr="00BE7888">
        <w:rPr>
          <w:rFonts w:ascii="Times New Roman" w:hAnsi="Times New Roman"/>
        </w:rPr>
        <w:t xml:space="preserve"> </w:t>
      </w:r>
      <w:r w:rsidR="00315C42" w:rsidRPr="00BE7888">
        <w:rPr>
          <w:rFonts w:ascii="Times New Roman" w:hAnsi="Times New Roman"/>
        </w:rPr>
        <w:t xml:space="preserve">genes </w:t>
      </w:r>
      <w:r w:rsidR="00AD24DB" w:rsidRPr="00BE7888">
        <w:rPr>
          <w:rFonts w:ascii="Times New Roman" w:hAnsi="Times New Roman"/>
        </w:rPr>
        <w:t xml:space="preserve">have shown no clear phenotype with respect to phloem transport, sieve tube diameter, or </w:t>
      </w:r>
      <w:r w:rsidR="00EF4215" w:rsidRPr="00BE7888">
        <w:rPr>
          <w:rFonts w:ascii="Times New Roman" w:hAnsi="Times New Roman"/>
        </w:rPr>
        <w:t xml:space="preserve">the formation of </w:t>
      </w:r>
      <w:r w:rsidR="00AD24DB" w:rsidRPr="00BE7888">
        <w:rPr>
          <w:rFonts w:ascii="Times New Roman" w:hAnsi="Times New Roman"/>
        </w:rPr>
        <w:t>forisome</w:t>
      </w:r>
      <w:r w:rsidR="00EF4215" w:rsidRPr="00BE7888">
        <w:rPr>
          <w:rFonts w:ascii="Times New Roman" w:hAnsi="Times New Roman"/>
        </w:rPr>
        <w:t>s</w:t>
      </w:r>
      <w:r w:rsidR="00AD24DB" w:rsidRPr="00BE7888">
        <w:rPr>
          <w:rFonts w:ascii="Times New Roman" w:hAnsi="Times New Roman"/>
        </w:rPr>
        <w:t xml:space="preserve"> </w:t>
      </w:r>
      <w:r w:rsidR="00CD7D87" w:rsidRPr="00BE7888">
        <w:rPr>
          <w:rFonts w:ascii="Times New Roman" w:hAnsi="Times New Roman"/>
        </w:rPr>
        <w:t xml:space="preserve">(a structural phloem protein that is known to </w:t>
      </w:r>
      <w:r w:rsidR="00007295" w:rsidRPr="00BE7888">
        <w:rPr>
          <w:rFonts w:ascii="Times New Roman" w:hAnsi="Times New Roman"/>
        </w:rPr>
        <w:t>mediate</w:t>
      </w:r>
      <w:r w:rsidR="00CD7D87" w:rsidRPr="00BE7888">
        <w:rPr>
          <w:rFonts w:ascii="Times New Roman" w:hAnsi="Times New Roman"/>
        </w:rPr>
        <w:t xml:space="preserve"> sieve element occlusion after wounding</w:t>
      </w:r>
      <w:r w:rsidR="00007295" w:rsidRPr="00BE7888">
        <w:rPr>
          <w:rFonts w:ascii="Times New Roman" w:hAnsi="Times New Roman"/>
        </w:rPr>
        <w:t xml:space="preserve"> in faboid legumes</w:t>
      </w:r>
      <w:r w:rsidR="00CD7D87" w:rsidRPr="00BE7888">
        <w:rPr>
          <w:rFonts w:ascii="Times New Roman" w:hAnsi="Times New Roman"/>
        </w:rPr>
        <w:t xml:space="preserve">) </w:t>
      </w:r>
      <w:r w:rsidR="00EF4215" w:rsidRPr="00BE7888">
        <w:rPr>
          <w:rFonts w:ascii="Times New Roman" w:hAnsi="Times New Roman"/>
        </w:rPr>
        <w:t>following</w:t>
      </w:r>
      <w:r w:rsidR="00AD24DB" w:rsidRPr="00BE7888">
        <w:rPr>
          <w:rFonts w:ascii="Times New Roman" w:hAnsi="Times New Roman"/>
        </w:rPr>
        <w:t xml:space="preserve"> injury. The functional role of this gene family in phloem development therefore awaits further investigation </w:t>
      </w:r>
      <w:r w:rsidR="007F7F68" w:rsidRPr="00BE7888">
        <w:rPr>
          <w:rFonts w:ascii="Times New Roman" w:hAnsi="Times New Roman"/>
        </w:rPr>
        <w:fldChar w:fldCharType="begin">
          <w:fldData xml:space="preserve">PEVuZE5vdGU+PENpdGU+PEF1dGhvcj5Gcm9lbGljaDwvQXV0aG9yPjxZZWFyPjIwMTE8L1llYXI+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</w:fldData>
        </w:fldChar>
      </w:r>
      <w:r w:rsidR="007F7F68" w:rsidRPr="00BE7888">
        <w:rPr>
          <w:rFonts w:ascii="Times New Roman" w:hAnsi="Times New Roman"/>
        </w:rPr>
        <w:instrText xml:space="preserve"> ADDIN EN.CITE </w:instrText>
      </w:r>
      <w:r w:rsidR="007F7F68" w:rsidRPr="00BE7888">
        <w:rPr>
          <w:rFonts w:ascii="Times New Roman" w:hAnsi="Times New Roman"/>
        </w:rPr>
        <w:fldChar w:fldCharType="begin">
          <w:fldData xml:space="preserve">PEVuZE5vdGU+PENpdGU+PEF1dGhvcj5Gcm9lbGljaDwvQXV0aG9yPjxZZWFyPjIwMTE8L1llYXI+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</w:fldData>
        </w:fldChar>
      </w:r>
      <w:r w:rsidR="007F7F68" w:rsidRPr="00BE7888">
        <w:rPr>
          <w:rFonts w:ascii="Times New Roman" w:hAnsi="Times New Roman"/>
        </w:rPr>
        <w:instrText xml:space="preserve"> ADDIN EN.CITE.DATA </w:instrText>
      </w:r>
      <w:r w:rsidR="007F7F68" w:rsidRPr="00BE7888">
        <w:rPr>
          <w:rFonts w:ascii="Times New Roman" w:hAnsi="Times New Roman"/>
        </w:rPr>
      </w:r>
      <w:r w:rsidR="007F7F68" w:rsidRPr="00BE7888">
        <w:rPr>
          <w:rFonts w:ascii="Times New Roman" w:hAnsi="Times New Roman"/>
        </w:rPr>
        <w:fldChar w:fldCharType="end"/>
      </w:r>
      <w:r w:rsidR="007F7F68" w:rsidRPr="00BE7888">
        <w:rPr>
          <w:rFonts w:ascii="Times New Roman" w:hAnsi="Times New Roman"/>
        </w:rPr>
      </w:r>
      <w:r w:rsidR="007F7F68" w:rsidRPr="00BE7888">
        <w:rPr>
          <w:rFonts w:ascii="Times New Roman" w:hAnsi="Times New Roman"/>
        </w:rPr>
        <w:fldChar w:fldCharType="separate"/>
      </w:r>
      <w:r w:rsidR="007F7F68" w:rsidRPr="00BE7888">
        <w:rPr>
          <w:rFonts w:ascii="Times New Roman" w:hAnsi="Times New Roman"/>
          <w:noProof/>
        </w:rPr>
        <w:t>(</w:t>
      </w:r>
      <w:hyperlink w:anchor="_ENREF_24" w:tooltip="Froelich, 2011 #38" w:history="1">
        <w:r w:rsidR="00EF3792" w:rsidRPr="00BE7888">
          <w:rPr>
            <w:rFonts w:ascii="Times New Roman" w:hAnsi="Times New Roman"/>
            <w:noProof/>
          </w:rPr>
          <w:t>Froelich et al., 2011</w:t>
        </w:r>
      </w:hyperlink>
      <w:r w:rsidR="007F7F68" w:rsidRPr="00BE7888">
        <w:rPr>
          <w:rFonts w:ascii="Times New Roman" w:hAnsi="Times New Roman"/>
          <w:noProof/>
        </w:rPr>
        <w:t>)</w:t>
      </w:r>
      <w:r w:rsidR="007F7F68" w:rsidRPr="00BE7888">
        <w:rPr>
          <w:rFonts w:ascii="Times New Roman" w:hAnsi="Times New Roman"/>
        </w:rPr>
        <w:fldChar w:fldCharType="end"/>
      </w:r>
      <w:r w:rsidR="00AD24DB" w:rsidRPr="00BE7888">
        <w:rPr>
          <w:rFonts w:ascii="Times New Roman" w:hAnsi="Times New Roman"/>
        </w:rPr>
        <w:t xml:space="preserve">. </w:t>
      </w:r>
    </w:p>
    <w:p w14:paraId="238C4EDA" w14:textId="77777777" w:rsidR="00AD24DB" w:rsidRPr="00BE7888" w:rsidRDefault="00AD24DB" w:rsidP="00BE7888">
      <w:pPr>
        <w:spacing w:line="360" w:lineRule="auto"/>
      </w:pPr>
    </w:p>
    <w:p w14:paraId="58B9BDD0" w14:textId="77777777" w:rsidR="00AD24DB" w:rsidRPr="00BE7888" w:rsidRDefault="00AD24DB" w:rsidP="00BE7888">
      <w:pPr>
        <w:pStyle w:val="Heading1"/>
        <w:spacing w:line="360" w:lineRule="auto"/>
        <w:rPr>
          <w:rFonts w:cs="Times New Roman"/>
        </w:rPr>
      </w:pPr>
      <w:r w:rsidRPr="00BE7888">
        <w:rPr>
          <w:rFonts w:cs="Times New Roman"/>
        </w:rPr>
        <w:t>FUTURE PERSPECTIVES</w:t>
      </w:r>
    </w:p>
    <w:p w14:paraId="68B3AC60" w14:textId="77777777" w:rsidR="00AD24DB" w:rsidRPr="00BE7888" w:rsidRDefault="00AD24DB" w:rsidP="00BE7888">
      <w:pPr>
        <w:spacing w:line="360" w:lineRule="auto"/>
      </w:pPr>
    </w:p>
    <w:p w14:paraId="4FE8DA95" w14:textId="3D99DEDB" w:rsidR="00AD24DB"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AD24DB" w:rsidRPr="00BE7888">
        <w:rPr>
          <w:rFonts w:ascii="Times New Roman" w:hAnsi="Times New Roman"/>
        </w:rPr>
        <w:t>Advances in technology have</w:t>
      </w:r>
      <w:r w:rsidR="00C438EF" w:rsidRPr="00BE7888">
        <w:rPr>
          <w:rFonts w:ascii="Times New Roman" w:hAnsi="Times New Roman"/>
        </w:rPr>
        <w:t>,</w:t>
      </w:r>
      <w:r w:rsidR="00AD24DB" w:rsidRPr="00BE7888">
        <w:rPr>
          <w:rFonts w:ascii="Times New Roman" w:hAnsi="Times New Roman"/>
        </w:rPr>
        <w:t xml:space="preserve"> without doubt</w:t>
      </w:r>
      <w:r w:rsidR="00C438EF" w:rsidRPr="00BE7888">
        <w:rPr>
          <w:rFonts w:ascii="Times New Roman" w:hAnsi="Times New Roman"/>
        </w:rPr>
        <w:t>,</w:t>
      </w:r>
      <w:r w:rsidR="00AD24DB" w:rsidRPr="00BE7888">
        <w:rPr>
          <w:rFonts w:ascii="Times New Roman" w:hAnsi="Times New Roman"/>
        </w:rPr>
        <w:t xml:space="preserve"> broadened our insight into phloem development. The development of a method for fluorescent protein tagging in the 1970s allowed for the investigation of gene expression</w:t>
      </w:r>
      <w:r w:rsidR="0026736C" w:rsidRPr="00BE7888">
        <w:rPr>
          <w:rFonts w:ascii="Times New Roman" w:hAnsi="Times New Roman"/>
        </w:rPr>
        <w:t xml:space="preserve"> and protein localization</w:t>
      </w:r>
      <w:r w:rsidR="00AD24DB" w:rsidRPr="00BE7888">
        <w:rPr>
          <w:rFonts w:ascii="Times New Roman" w:hAnsi="Times New Roman"/>
        </w:rPr>
        <w:t xml:space="preserve"> at a sub-cellular level, which</w:t>
      </w:r>
      <w:r w:rsidR="00AE294E" w:rsidRPr="00BE7888">
        <w:rPr>
          <w:rFonts w:ascii="Times New Roman" w:hAnsi="Times New Roman"/>
        </w:rPr>
        <w:t>,</w:t>
      </w:r>
      <w:r w:rsidR="00AD24DB" w:rsidRPr="00BE7888">
        <w:rPr>
          <w:rFonts w:ascii="Times New Roman" w:hAnsi="Times New Roman"/>
        </w:rPr>
        <w:t xml:space="preserve"> in turn</w:t>
      </w:r>
      <w:r w:rsidR="00AE294E" w:rsidRPr="00BE7888">
        <w:rPr>
          <w:rFonts w:ascii="Times New Roman" w:hAnsi="Times New Roman"/>
        </w:rPr>
        <w:t>,</w:t>
      </w:r>
      <w:r w:rsidR="00AD24DB" w:rsidRPr="00BE7888">
        <w:rPr>
          <w:rFonts w:ascii="Times New Roman" w:hAnsi="Times New Roman"/>
        </w:rPr>
        <w:t xml:space="preserve"> enabled us to investigate the molecular mechanisms by which specific genes regulate phloem development. However, our current knowledge regarding the establishment of the radial pattern of phloem tissues during early development remains </w:t>
      </w:r>
      <w:r w:rsidR="0089566C" w:rsidRPr="00BE7888">
        <w:rPr>
          <w:rFonts w:ascii="Times New Roman" w:hAnsi="Times New Roman"/>
        </w:rPr>
        <w:t>relatively preliminary</w:t>
      </w:r>
      <w:r w:rsidR="00AD24DB" w:rsidRPr="00BE7888">
        <w:rPr>
          <w:rFonts w:ascii="Times New Roman" w:hAnsi="Times New Roman"/>
        </w:rPr>
        <w:t xml:space="preserve">. Specifically, none of the </w:t>
      </w:r>
      <w:r w:rsidR="0089566C" w:rsidRPr="00BE7888">
        <w:rPr>
          <w:rFonts w:ascii="Times New Roman" w:hAnsi="Times New Roman"/>
        </w:rPr>
        <w:t xml:space="preserve">currently </w:t>
      </w:r>
      <w:r w:rsidR="00AD24DB" w:rsidRPr="00BE7888">
        <w:rPr>
          <w:rFonts w:ascii="Times New Roman" w:hAnsi="Times New Roman"/>
        </w:rPr>
        <w:t xml:space="preserve">identified </w:t>
      </w:r>
      <w:r w:rsidR="0089566C" w:rsidRPr="00BE7888">
        <w:rPr>
          <w:rFonts w:ascii="Times New Roman" w:hAnsi="Times New Roman"/>
        </w:rPr>
        <w:t>regulatory loci</w:t>
      </w:r>
      <w:r w:rsidR="00AD24DB" w:rsidRPr="00BE7888">
        <w:rPr>
          <w:rFonts w:ascii="Times New Roman" w:hAnsi="Times New Roman"/>
        </w:rPr>
        <w:t xml:space="preserve"> provide precise information about how and when metaphloem or companion cell specification occurs. Furthermore, our comprehension of the mechanisms by which the timing of phloem differentiation is coordinated is still in its infancy. Further molecular and genetic analysis of known phloem-specific genes may provide more detailed </w:t>
      </w:r>
      <w:r w:rsidR="00251819" w:rsidRPr="00BE7888">
        <w:rPr>
          <w:rFonts w:ascii="Times New Roman" w:hAnsi="Times New Roman"/>
        </w:rPr>
        <w:t xml:space="preserve">results </w:t>
      </w:r>
      <w:r w:rsidR="00AD24DB" w:rsidRPr="00BE7888">
        <w:rPr>
          <w:rFonts w:ascii="Times New Roman" w:hAnsi="Times New Roman"/>
        </w:rPr>
        <w:t>to help solve</w:t>
      </w:r>
      <w:r w:rsidR="00251819" w:rsidRPr="00BE7888">
        <w:rPr>
          <w:rFonts w:ascii="Times New Roman" w:hAnsi="Times New Roman"/>
        </w:rPr>
        <w:t xml:space="preserve"> the</w:t>
      </w:r>
      <w:r w:rsidR="00AD24DB" w:rsidRPr="00BE7888">
        <w:rPr>
          <w:rFonts w:ascii="Times New Roman" w:hAnsi="Times New Roman"/>
        </w:rPr>
        <w:t xml:space="preserve"> phloem mystery. </w:t>
      </w:r>
      <w:r w:rsidR="0089566C" w:rsidRPr="00BE7888">
        <w:rPr>
          <w:rFonts w:ascii="Times New Roman" w:hAnsi="Times New Roman"/>
        </w:rPr>
        <w:t xml:space="preserve">In particular, </w:t>
      </w:r>
      <w:r w:rsidR="00261EC0" w:rsidRPr="00BE7888">
        <w:rPr>
          <w:rFonts w:ascii="Times New Roman" w:hAnsi="Times New Roman"/>
        </w:rPr>
        <w:t xml:space="preserve">since </w:t>
      </w:r>
      <w:r w:rsidR="0089566C" w:rsidRPr="00BE7888">
        <w:rPr>
          <w:rFonts w:ascii="Times New Roman" w:hAnsi="Times New Roman"/>
        </w:rPr>
        <w:t xml:space="preserve">SEs exhibit </w:t>
      </w:r>
      <w:r w:rsidR="00F2535F" w:rsidRPr="00BE7888">
        <w:rPr>
          <w:rFonts w:ascii="Times New Roman" w:hAnsi="Times New Roman"/>
        </w:rPr>
        <w:t xml:space="preserve">distinctive </w:t>
      </w:r>
      <w:r w:rsidR="0089566C" w:rsidRPr="00BE7888">
        <w:rPr>
          <w:rFonts w:ascii="Times New Roman" w:hAnsi="Times New Roman"/>
        </w:rPr>
        <w:t>cellular features by various developmental time points</w:t>
      </w:r>
      <w:r w:rsidR="00261EC0" w:rsidRPr="00BE7888">
        <w:rPr>
          <w:rFonts w:ascii="Times New Roman" w:hAnsi="Times New Roman"/>
        </w:rPr>
        <w:t>, dynamic</w:t>
      </w:r>
      <w:r w:rsidR="00EA7846" w:rsidRPr="00BE7888">
        <w:rPr>
          <w:rFonts w:ascii="Times New Roman" w:hAnsi="Times New Roman"/>
        </w:rPr>
        <w:t xml:space="preserve"> change</w:t>
      </w:r>
      <w:r w:rsidR="00261EC0" w:rsidRPr="00BE7888">
        <w:rPr>
          <w:rFonts w:ascii="Times New Roman" w:hAnsi="Times New Roman"/>
        </w:rPr>
        <w:t xml:space="preserve">s in </w:t>
      </w:r>
      <w:r w:rsidR="00EA7846" w:rsidRPr="00BE7888">
        <w:rPr>
          <w:rFonts w:ascii="Times New Roman" w:hAnsi="Times New Roman"/>
        </w:rPr>
        <w:t xml:space="preserve">the expression of </w:t>
      </w:r>
      <w:r w:rsidR="00261EC0" w:rsidRPr="00BE7888">
        <w:rPr>
          <w:rFonts w:ascii="Times New Roman" w:hAnsi="Times New Roman"/>
        </w:rPr>
        <w:t>regulat</w:t>
      </w:r>
      <w:r w:rsidR="00EA7846" w:rsidRPr="00BE7888">
        <w:rPr>
          <w:rFonts w:ascii="Times New Roman" w:hAnsi="Times New Roman"/>
        </w:rPr>
        <w:t>ory</w:t>
      </w:r>
      <w:r w:rsidR="00261EC0" w:rsidRPr="00BE7888">
        <w:rPr>
          <w:rFonts w:ascii="Times New Roman" w:hAnsi="Times New Roman"/>
        </w:rPr>
        <w:t xml:space="preserve"> gene</w:t>
      </w:r>
      <w:r w:rsidR="007000A8" w:rsidRPr="00BE7888">
        <w:rPr>
          <w:rFonts w:ascii="Times New Roman" w:hAnsi="Times New Roman"/>
        </w:rPr>
        <w:t>s</w:t>
      </w:r>
      <w:r w:rsidR="00261EC0" w:rsidRPr="00BE7888">
        <w:rPr>
          <w:rFonts w:ascii="Times New Roman" w:hAnsi="Times New Roman"/>
        </w:rPr>
        <w:t xml:space="preserve"> </w:t>
      </w:r>
      <w:r w:rsidR="00EA7846" w:rsidRPr="00BE7888">
        <w:rPr>
          <w:rFonts w:ascii="Times New Roman" w:hAnsi="Times New Roman"/>
        </w:rPr>
        <w:t xml:space="preserve">at </w:t>
      </w:r>
      <w:r w:rsidR="00261EC0" w:rsidRPr="00BE7888">
        <w:rPr>
          <w:rFonts w:ascii="Times New Roman" w:hAnsi="Times New Roman"/>
        </w:rPr>
        <w:t>distinctive developmental stages</w:t>
      </w:r>
      <w:r w:rsidR="0072225B" w:rsidRPr="00BE7888">
        <w:rPr>
          <w:rFonts w:ascii="Times New Roman" w:hAnsi="Times New Roman"/>
        </w:rPr>
        <w:t xml:space="preserve"> along the phloem longitudinal axes</w:t>
      </w:r>
      <w:r w:rsidR="00216069" w:rsidRPr="00BE7888">
        <w:rPr>
          <w:rFonts w:ascii="Times New Roman" w:hAnsi="Times New Roman"/>
        </w:rPr>
        <w:t xml:space="preserve"> probably </w:t>
      </w:r>
      <w:r w:rsidR="007000A8" w:rsidRPr="00BE7888">
        <w:rPr>
          <w:rFonts w:ascii="Times New Roman" w:hAnsi="Times New Roman"/>
        </w:rPr>
        <w:t xml:space="preserve">play an </w:t>
      </w:r>
      <w:r w:rsidR="00216069" w:rsidRPr="00BE7888">
        <w:rPr>
          <w:rFonts w:ascii="Times New Roman" w:hAnsi="Times New Roman"/>
        </w:rPr>
        <w:t>important</w:t>
      </w:r>
      <w:r w:rsidR="007000A8" w:rsidRPr="00BE7888">
        <w:rPr>
          <w:rFonts w:ascii="Times New Roman" w:hAnsi="Times New Roman"/>
        </w:rPr>
        <w:t xml:space="preserve"> role</w:t>
      </w:r>
      <w:r w:rsidR="00261EC0" w:rsidRPr="00BE7888">
        <w:rPr>
          <w:rFonts w:ascii="Times New Roman" w:hAnsi="Times New Roman"/>
        </w:rPr>
        <w:t xml:space="preserve">. </w:t>
      </w:r>
      <w:r w:rsidR="009661CF" w:rsidRPr="00BE7888">
        <w:rPr>
          <w:rFonts w:ascii="Times New Roman" w:hAnsi="Times New Roman"/>
          <w:szCs w:val="24"/>
        </w:rPr>
        <w:t>F</w:t>
      </w:r>
      <w:r w:rsidR="001537C1" w:rsidRPr="00BE7888">
        <w:rPr>
          <w:rFonts w:ascii="Times New Roman" w:hAnsi="Times New Roman"/>
          <w:szCs w:val="24"/>
        </w:rPr>
        <w:t>luorescence activated cell s</w:t>
      </w:r>
      <w:r w:rsidR="0072225B" w:rsidRPr="00BE7888">
        <w:rPr>
          <w:rFonts w:ascii="Times New Roman" w:hAnsi="Times New Roman"/>
          <w:szCs w:val="24"/>
        </w:rPr>
        <w:t>orting</w:t>
      </w:r>
      <w:r w:rsidR="001537C1" w:rsidRPr="00BE7888">
        <w:rPr>
          <w:rFonts w:ascii="Times New Roman" w:hAnsi="Times New Roman"/>
          <w:szCs w:val="24"/>
        </w:rPr>
        <w:t xml:space="preserve"> </w:t>
      </w:r>
      <w:r w:rsidR="0072225B" w:rsidRPr="00BE7888">
        <w:rPr>
          <w:rFonts w:ascii="Times New Roman" w:hAnsi="Times New Roman"/>
          <w:szCs w:val="24"/>
        </w:rPr>
        <w:t xml:space="preserve">(FACS) </w:t>
      </w:r>
      <w:r w:rsidR="001537C1" w:rsidRPr="00BE7888">
        <w:rPr>
          <w:rFonts w:ascii="Times New Roman" w:hAnsi="Times New Roman"/>
          <w:szCs w:val="24"/>
        </w:rPr>
        <w:t xml:space="preserve">coupled with next-generation sequencing techniques </w:t>
      </w:r>
      <w:r w:rsidR="009661CF" w:rsidRPr="00BE7888">
        <w:rPr>
          <w:rFonts w:ascii="Times New Roman" w:hAnsi="Times New Roman"/>
          <w:szCs w:val="24"/>
        </w:rPr>
        <w:t xml:space="preserve">may </w:t>
      </w:r>
      <w:r w:rsidR="001537C1" w:rsidRPr="00BE7888">
        <w:rPr>
          <w:rFonts w:ascii="Times New Roman" w:hAnsi="Times New Roman"/>
          <w:szCs w:val="24"/>
        </w:rPr>
        <w:t xml:space="preserve">help </w:t>
      </w:r>
      <w:r w:rsidR="009661CF" w:rsidRPr="00BE7888">
        <w:rPr>
          <w:rFonts w:ascii="Times New Roman" w:hAnsi="Times New Roman"/>
          <w:szCs w:val="24"/>
        </w:rPr>
        <w:t xml:space="preserve">reveal </w:t>
      </w:r>
      <w:r w:rsidR="0072225B" w:rsidRPr="00BE7888">
        <w:rPr>
          <w:rFonts w:ascii="Times New Roman" w:hAnsi="Times New Roman"/>
          <w:szCs w:val="24"/>
        </w:rPr>
        <w:t xml:space="preserve">novel </w:t>
      </w:r>
      <w:r w:rsidR="001537C1" w:rsidRPr="00BE7888">
        <w:rPr>
          <w:rFonts w:ascii="Times New Roman" w:hAnsi="Times New Roman"/>
          <w:szCs w:val="24"/>
        </w:rPr>
        <w:t>molecular components</w:t>
      </w:r>
      <w:r w:rsidR="00B9469D" w:rsidRPr="00BE7888">
        <w:rPr>
          <w:rFonts w:ascii="Times New Roman" w:hAnsi="Times New Roman"/>
          <w:szCs w:val="24"/>
        </w:rPr>
        <w:t xml:space="preserve"> (Brady et al., 2007)</w:t>
      </w:r>
      <w:r w:rsidR="001537C1" w:rsidRPr="00BE7888">
        <w:rPr>
          <w:rFonts w:ascii="Times New Roman" w:hAnsi="Times New Roman"/>
          <w:szCs w:val="24"/>
        </w:rPr>
        <w:t xml:space="preserve">. For example, </w:t>
      </w:r>
      <w:r w:rsidR="00F2535F" w:rsidRPr="00BE7888">
        <w:rPr>
          <w:rFonts w:ascii="Times New Roman" w:hAnsi="Times New Roman"/>
        </w:rPr>
        <w:t xml:space="preserve">sorting cells </w:t>
      </w:r>
      <w:r w:rsidR="001537C1" w:rsidRPr="00BE7888">
        <w:rPr>
          <w:rFonts w:ascii="Times New Roman" w:hAnsi="Times New Roman"/>
        </w:rPr>
        <w:t xml:space="preserve">that express </w:t>
      </w:r>
      <w:r w:rsidR="008F5652" w:rsidRPr="00BE7888">
        <w:rPr>
          <w:rFonts w:ascii="Times New Roman" w:hAnsi="Times New Roman"/>
        </w:rPr>
        <w:t>phloem</w:t>
      </w:r>
      <w:r w:rsidR="009661CF" w:rsidRPr="00BE7888">
        <w:rPr>
          <w:rFonts w:ascii="Times New Roman" w:hAnsi="Times New Roman"/>
        </w:rPr>
        <w:t>-</w:t>
      </w:r>
      <w:r w:rsidR="008F5652" w:rsidRPr="00BE7888">
        <w:rPr>
          <w:rFonts w:ascii="Times New Roman" w:hAnsi="Times New Roman"/>
        </w:rPr>
        <w:t xml:space="preserve">specific markers </w:t>
      </w:r>
      <w:r w:rsidR="009661CF" w:rsidRPr="00BE7888">
        <w:rPr>
          <w:rFonts w:ascii="Times New Roman" w:hAnsi="Times New Roman"/>
        </w:rPr>
        <w:t xml:space="preserve">and analyzing their transcriptome </w:t>
      </w:r>
      <w:r w:rsidR="009661CF" w:rsidRPr="00BE7888">
        <w:rPr>
          <w:rFonts w:ascii="Times New Roman" w:hAnsi="Times New Roman"/>
          <w:szCs w:val="24"/>
        </w:rPr>
        <w:t>can</w:t>
      </w:r>
      <w:r w:rsidR="00F2535F" w:rsidRPr="00BE7888">
        <w:rPr>
          <w:rFonts w:ascii="Times New Roman" w:hAnsi="Times New Roman"/>
          <w:szCs w:val="24"/>
        </w:rPr>
        <w:t xml:space="preserve"> </w:t>
      </w:r>
      <w:r w:rsidR="001537C1" w:rsidRPr="00BE7888">
        <w:rPr>
          <w:rFonts w:ascii="Times New Roman" w:hAnsi="Times New Roman"/>
          <w:szCs w:val="24"/>
        </w:rPr>
        <w:t xml:space="preserve">provide </w:t>
      </w:r>
      <w:r w:rsidR="009661CF" w:rsidRPr="00BE7888">
        <w:rPr>
          <w:rFonts w:ascii="Times New Roman" w:hAnsi="Times New Roman"/>
          <w:szCs w:val="24"/>
        </w:rPr>
        <w:t xml:space="preserve">lists </w:t>
      </w:r>
      <w:r w:rsidR="001537C1" w:rsidRPr="00BE7888">
        <w:rPr>
          <w:rFonts w:ascii="Times New Roman" w:hAnsi="Times New Roman"/>
          <w:szCs w:val="24"/>
        </w:rPr>
        <w:t xml:space="preserve">of novel or known genes that are </w:t>
      </w:r>
      <w:r w:rsidR="00F2535F" w:rsidRPr="00BE7888">
        <w:rPr>
          <w:rFonts w:ascii="Times New Roman" w:hAnsi="Times New Roman"/>
          <w:szCs w:val="24"/>
        </w:rPr>
        <w:t xml:space="preserve">involved in the regulation of phloem differentiation. </w:t>
      </w:r>
      <w:r w:rsidR="00B15D91" w:rsidRPr="00BE7888">
        <w:rPr>
          <w:rFonts w:ascii="Times New Roman" w:hAnsi="Times New Roman"/>
          <w:szCs w:val="24"/>
        </w:rPr>
        <w:t xml:space="preserve">This may </w:t>
      </w:r>
      <w:r w:rsidR="00061EBF" w:rsidRPr="00BE7888">
        <w:rPr>
          <w:rFonts w:ascii="Times New Roman" w:hAnsi="Times New Roman"/>
          <w:szCs w:val="24"/>
        </w:rPr>
        <w:t>lead to</w:t>
      </w:r>
      <w:r w:rsidR="00B15D91" w:rsidRPr="00BE7888">
        <w:rPr>
          <w:rFonts w:ascii="Times New Roman" w:hAnsi="Times New Roman"/>
          <w:szCs w:val="24"/>
        </w:rPr>
        <w:t xml:space="preserve"> the development of </w:t>
      </w:r>
      <w:r w:rsidR="001537C1" w:rsidRPr="00BE7888">
        <w:rPr>
          <w:rFonts w:ascii="Times New Roman" w:hAnsi="Times New Roman"/>
        </w:rPr>
        <w:t>a new set of phloem specific marker genes</w:t>
      </w:r>
      <w:r w:rsidR="00B15D91" w:rsidRPr="00BE7888">
        <w:rPr>
          <w:rFonts w:ascii="Times New Roman" w:hAnsi="Times New Roman"/>
        </w:rPr>
        <w:t>, which</w:t>
      </w:r>
      <w:r w:rsidR="001537C1" w:rsidRPr="00BE7888">
        <w:rPr>
          <w:rFonts w:ascii="Times New Roman" w:hAnsi="Times New Roman"/>
        </w:rPr>
        <w:t xml:space="preserve"> will allow us to further </w:t>
      </w:r>
      <w:r w:rsidR="00B15D91" w:rsidRPr="00BE7888">
        <w:rPr>
          <w:rFonts w:ascii="Times New Roman" w:hAnsi="Times New Roman"/>
        </w:rPr>
        <w:t>investigate the</w:t>
      </w:r>
      <w:r w:rsidR="001537C1" w:rsidRPr="00BE7888">
        <w:rPr>
          <w:rFonts w:ascii="Times New Roman" w:hAnsi="Times New Roman"/>
        </w:rPr>
        <w:t xml:space="preserve"> mechanisms by which phloem development is regulated.</w:t>
      </w:r>
    </w:p>
    <w:p w14:paraId="2F1CD492" w14:textId="53074868" w:rsidR="008F5652"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color w:val="221E1F"/>
          <w:szCs w:val="24"/>
        </w:rPr>
      </w:pPr>
      <w:r>
        <w:rPr>
          <w:rFonts w:ascii="Times New Roman" w:hAnsi="Times New Roman"/>
        </w:rPr>
        <w:tab/>
      </w:r>
      <w:r w:rsidR="008F5652" w:rsidRPr="00BE7888">
        <w:rPr>
          <w:rFonts w:ascii="Times New Roman" w:hAnsi="Times New Roman"/>
        </w:rPr>
        <w:t xml:space="preserve">A new technique </w:t>
      </w:r>
      <w:r w:rsidR="00061EBF" w:rsidRPr="00BE7888">
        <w:rPr>
          <w:rFonts w:ascii="Times New Roman" w:hAnsi="Times New Roman"/>
        </w:rPr>
        <w:t xml:space="preserve">advancing the study </w:t>
      </w:r>
      <w:r w:rsidR="008F5652" w:rsidRPr="00BE7888">
        <w:rPr>
          <w:rFonts w:ascii="Times New Roman" w:hAnsi="Times New Roman"/>
        </w:rPr>
        <w:t>symplastic communication was introduced in</w:t>
      </w:r>
      <w:r w:rsidR="00800DAE" w:rsidRPr="00BE7888">
        <w:rPr>
          <w:rFonts w:ascii="Times New Roman" w:hAnsi="Times New Roman"/>
        </w:rPr>
        <w:t xml:space="preserve"> a</w:t>
      </w:r>
      <w:r w:rsidR="008F5652" w:rsidRPr="00BE7888">
        <w:rPr>
          <w:rFonts w:ascii="Times New Roman" w:hAnsi="Times New Roman"/>
        </w:rPr>
        <w:t xml:space="preserve"> recent publication. Point mutations </w:t>
      </w:r>
      <w:r w:rsidR="00D56521" w:rsidRPr="00BE7888">
        <w:rPr>
          <w:rFonts w:ascii="Times New Roman" w:hAnsi="Times New Roman"/>
        </w:rPr>
        <w:t xml:space="preserve">at </w:t>
      </w:r>
      <w:r w:rsidR="008F5652" w:rsidRPr="00BE7888">
        <w:rPr>
          <w:rFonts w:ascii="Times New Roman" w:hAnsi="Times New Roman"/>
        </w:rPr>
        <w:t xml:space="preserve">two different sites in </w:t>
      </w:r>
      <w:r w:rsidR="00D56521" w:rsidRPr="00BE7888">
        <w:rPr>
          <w:rFonts w:ascii="Times New Roman" w:hAnsi="Times New Roman"/>
        </w:rPr>
        <w:t>the</w:t>
      </w:r>
      <w:r w:rsidR="008F5652" w:rsidRPr="00BE7888">
        <w:rPr>
          <w:rFonts w:ascii="Times New Roman" w:hAnsi="Times New Roman"/>
        </w:rPr>
        <w:t xml:space="preserve"> coding region of </w:t>
      </w:r>
      <w:r w:rsidR="008F5652" w:rsidRPr="00BE7888">
        <w:rPr>
          <w:rFonts w:ascii="Times New Roman" w:hAnsi="Times New Roman"/>
          <w:i/>
        </w:rPr>
        <w:t>CALS3</w:t>
      </w:r>
      <w:r w:rsidR="008F5652" w:rsidRPr="00BE7888">
        <w:rPr>
          <w:rFonts w:ascii="Times New Roman" w:hAnsi="Times New Roman"/>
        </w:rPr>
        <w:t xml:space="preserve"> (</w:t>
      </w:r>
      <w:r w:rsidR="008F5652" w:rsidRPr="00BE7888">
        <w:rPr>
          <w:rFonts w:ascii="Times New Roman" w:hAnsi="Times New Roman"/>
          <w:i/>
        </w:rPr>
        <w:t>cals3m</w:t>
      </w:r>
      <w:r w:rsidR="008F5652" w:rsidRPr="00BE7888">
        <w:rPr>
          <w:rFonts w:ascii="Times New Roman" w:hAnsi="Times New Roman"/>
        </w:rPr>
        <w:t>) were cloned into an estradiol inducible vector</w:t>
      </w:r>
      <w:r w:rsidR="00D56521" w:rsidRPr="00BE7888">
        <w:rPr>
          <w:rFonts w:ascii="Times New Roman" w:hAnsi="Times New Roman"/>
        </w:rPr>
        <w:t>, creating a</w:t>
      </w:r>
      <w:r w:rsidR="008F5652" w:rsidRPr="00BE7888">
        <w:rPr>
          <w:rFonts w:ascii="Times New Roman" w:hAnsi="Times New Roman"/>
        </w:rPr>
        <w:t xml:space="preserve"> transgenic plant </w:t>
      </w:r>
      <w:r w:rsidR="00D56521" w:rsidRPr="00BE7888">
        <w:rPr>
          <w:rFonts w:ascii="Times New Roman" w:hAnsi="Times New Roman"/>
        </w:rPr>
        <w:t xml:space="preserve">which </w:t>
      </w:r>
      <w:r w:rsidR="008F5652" w:rsidRPr="00BE7888">
        <w:rPr>
          <w:rFonts w:ascii="Times New Roman" w:hAnsi="Times New Roman"/>
        </w:rPr>
        <w:t xml:space="preserve">phenocopies </w:t>
      </w:r>
      <w:r w:rsidR="008F5652" w:rsidRPr="00BE7888">
        <w:rPr>
          <w:rFonts w:ascii="Times New Roman" w:hAnsi="Times New Roman"/>
          <w:i/>
        </w:rPr>
        <w:t>cals3-d</w:t>
      </w:r>
      <w:r w:rsidR="008F5652" w:rsidRPr="00BE7888">
        <w:rPr>
          <w:rFonts w:ascii="Times New Roman" w:hAnsi="Times New Roman"/>
        </w:rPr>
        <w:t xml:space="preserve"> gain-of-function mutants. The technique</w:t>
      </w:r>
      <w:r w:rsidR="00607D28" w:rsidRPr="00BE7888">
        <w:rPr>
          <w:rFonts w:ascii="Times New Roman" w:hAnsi="Times New Roman"/>
        </w:rPr>
        <w:t>,</w:t>
      </w:r>
      <w:r w:rsidR="008F5652" w:rsidRPr="00BE7888">
        <w:rPr>
          <w:rFonts w:ascii="Times New Roman" w:hAnsi="Times New Roman"/>
        </w:rPr>
        <w:t xml:space="preserve"> </w:t>
      </w:r>
      <w:r w:rsidR="00607D28" w:rsidRPr="00BE7888">
        <w:rPr>
          <w:rFonts w:ascii="Times New Roman" w:hAnsi="Times New Roman"/>
        </w:rPr>
        <w:t>dubb</w:t>
      </w:r>
      <w:r w:rsidR="008F5652" w:rsidRPr="00BE7888">
        <w:rPr>
          <w:rFonts w:ascii="Times New Roman" w:hAnsi="Times New Roman"/>
        </w:rPr>
        <w:t>ed ‘</w:t>
      </w:r>
      <w:r w:rsidR="00607D28" w:rsidRPr="00BE7888">
        <w:rPr>
          <w:rFonts w:ascii="Times New Roman" w:hAnsi="Times New Roman"/>
        </w:rPr>
        <w:t xml:space="preserve">the </w:t>
      </w:r>
      <w:r w:rsidR="008F5652" w:rsidRPr="00BE7888">
        <w:rPr>
          <w:rFonts w:ascii="Times New Roman" w:hAnsi="Times New Roman"/>
        </w:rPr>
        <w:t>icals3m system’</w:t>
      </w:r>
      <w:r w:rsidR="00607D28" w:rsidRPr="00BE7888">
        <w:rPr>
          <w:rFonts w:ascii="Times New Roman" w:hAnsi="Times New Roman"/>
        </w:rPr>
        <w:t>,</w:t>
      </w:r>
      <w:r w:rsidR="008F5652" w:rsidRPr="00BE7888">
        <w:rPr>
          <w:rFonts w:ascii="Times New Roman" w:hAnsi="Times New Roman"/>
        </w:rPr>
        <w:t xml:space="preserve"> was shown to be </w:t>
      </w:r>
      <w:r w:rsidR="00657B90" w:rsidRPr="00BE7888">
        <w:rPr>
          <w:rFonts w:ascii="Times New Roman" w:hAnsi="Times New Roman"/>
        </w:rPr>
        <w:t>effective at</w:t>
      </w:r>
      <w:r w:rsidR="008F5652" w:rsidRPr="00BE7888">
        <w:rPr>
          <w:rFonts w:ascii="Times New Roman" w:hAnsi="Times New Roman"/>
        </w:rPr>
        <w:t xml:space="preserve"> </w:t>
      </w:r>
      <w:r w:rsidR="00DF13BF" w:rsidRPr="00BE7888">
        <w:rPr>
          <w:rFonts w:ascii="Times New Roman" w:hAnsi="Times New Roman"/>
        </w:rPr>
        <w:t xml:space="preserve">selectively </w:t>
      </w:r>
      <w:r w:rsidR="008F5652" w:rsidRPr="00BE7888">
        <w:rPr>
          <w:rFonts w:ascii="Times New Roman" w:hAnsi="Times New Roman"/>
        </w:rPr>
        <w:t>blocking symplastic connection by expressing icals3m under tissue specific promoters in a</w:t>
      </w:r>
      <w:r w:rsidR="00657B90" w:rsidRPr="00BE7888">
        <w:rPr>
          <w:rFonts w:ascii="Times New Roman" w:hAnsi="Times New Roman"/>
        </w:rPr>
        <w:t>n</w:t>
      </w:r>
      <w:r w:rsidR="008F5652" w:rsidRPr="00BE7888">
        <w:rPr>
          <w:rFonts w:ascii="Times New Roman" w:hAnsi="Times New Roman"/>
        </w:rPr>
        <w:t xml:space="preserve"> inducible manner</w:t>
      </w:r>
      <w:r w:rsidR="007F7F68" w:rsidRPr="00BE7888">
        <w:rPr>
          <w:rFonts w:ascii="Times New Roman" w:hAnsi="Times New Roman"/>
          <w:color w:val="221E1F"/>
          <w:szCs w:val="24"/>
        </w:rPr>
        <w:fldChar w:fldCharType="begin">
          <w:fldData xml:space="preserve">PEVuZE5vdGU+PENpdGU+PEF1dGhvcj5WYXRlbjwvQXV0aG9yPjxZZWFyPjIwMTE8L1llYXI+PFJl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</w:fldData>
        </w:fldChar>
      </w:r>
      <w:r w:rsidR="007F7F68" w:rsidRPr="00BE7888">
        <w:rPr>
          <w:rFonts w:ascii="Times New Roman" w:hAnsi="Times New Roman"/>
          <w:color w:val="221E1F"/>
          <w:szCs w:val="24"/>
        </w:rPr>
        <w:instrText xml:space="preserve"> ADDIN EN.CITE </w:instrText>
      </w:r>
      <w:r w:rsidR="007F7F68" w:rsidRPr="00BE7888">
        <w:rPr>
          <w:rFonts w:ascii="Times New Roman" w:hAnsi="Times New Roman"/>
          <w:color w:val="221E1F"/>
          <w:szCs w:val="24"/>
        </w:rPr>
        <w:fldChar w:fldCharType="begin">
          <w:fldData xml:space="preserve">PEVuZE5vdGU+PENpdGU+PEF1dGhvcj5WYXRlbjwvQXV0aG9yPjxZZWFyPjIwMTE8L1llYXI+PFJl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</w:fldData>
        </w:fldChar>
      </w:r>
      <w:r w:rsidR="007F7F68" w:rsidRPr="00BE7888">
        <w:rPr>
          <w:rFonts w:ascii="Times New Roman" w:hAnsi="Times New Roman"/>
          <w:color w:val="221E1F"/>
          <w:szCs w:val="24"/>
        </w:rPr>
        <w:instrText xml:space="preserve"> ADDIN EN.CITE.DATA </w:instrText>
      </w:r>
      <w:r w:rsidR="007F7F68" w:rsidRPr="00BE7888">
        <w:rPr>
          <w:rFonts w:ascii="Times New Roman" w:hAnsi="Times New Roman"/>
          <w:color w:val="221E1F"/>
          <w:szCs w:val="24"/>
        </w:rPr>
      </w:r>
      <w:r w:rsidR="007F7F68" w:rsidRPr="00BE7888">
        <w:rPr>
          <w:rFonts w:ascii="Times New Roman" w:hAnsi="Times New Roman"/>
          <w:color w:val="221E1F"/>
          <w:szCs w:val="24"/>
        </w:rPr>
        <w:fldChar w:fldCharType="end"/>
      </w:r>
      <w:r w:rsidR="007F7F68" w:rsidRPr="00BE7888">
        <w:rPr>
          <w:rFonts w:ascii="Times New Roman" w:hAnsi="Times New Roman"/>
          <w:color w:val="221E1F"/>
          <w:szCs w:val="24"/>
        </w:rPr>
      </w:r>
      <w:r w:rsidR="007F7F68" w:rsidRPr="00BE7888">
        <w:rPr>
          <w:rFonts w:ascii="Times New Roman" w:hAnsi="Times New Roman"/>
          <w:color w:val="221E1F"/>
          <w:szCs w:val="24"/>
        </w:rPr>
        <w:fldChar w:fldCharType="separate"/>
      </w:r>
      <w:r w:rsidR="007F7F68" w:rsidRPr="00BE7888">
        <w:rPr>
          <w:rFonts w:ascii="Times New Roman" w:hAnsi="Times New Roman"/>
          <w:noProof/>
          <w:color w:val="221E1F"/>
          <w:szCs w:val="24"/>
        </w:rPr>
        <w:t>(</w:t>
      </w:r>
      <w:hyperlink w:anchor="_ENREF_69" w:tooltip="Vaten, 2011 #43" w:history="1">
        <w:r w:rsidR="00EF3792" w:rsidRPr="00BE7888">
          <w:rPr>
            <w:rFonts w:ascii="Times New Roman" w:hAnsi="Times New Roman"/>
            <w:noProof/>
            <w:color w:val="221E1F"/>
            <w:szCs w:val="24"/>
          </w:rPr>
          <w:t>Vaten et al., 2011</w:t>
        </w:r>
      </w:hyperlink>
      <w:r w:rsidR="007F7F68" w:rsidRPr="00BE7888">
        <w:rPr>
          <w:rFonts w:ascii="Times New Roman" w:hAnsi="Times New Roman"/>
          <w:noProof/>
          <w:color w:val="221E1F"/>
          <w:szCs w:val="24"/>
        </w:rPr>
        <w:t>)</w:t>
      </w:r>
      <w:r w:rsidR="007F7F68" w:rsidRPr="00BE7888">
        <w:rPr>
          <w:rFonts w:ascii="Times New Roman" w:hAnsi="Times New Roman"/>
          <w:color w:val="221E1F"/>
          <w:szCs w:val="24"/>
        </w:rPr>
        <w:fldChar w:fldCharType="end"/>
      </w:r>
      <w:r w:rsidR="008F5652" w:rsidRPr="00BE7888">
        <w:rPr>
          <w:rFonts w:ascii="Times New Roman" w:hAnsi="Times New Roman"/>
          <w:color w:val="221E1F"/>
          <w:szCs w:val="24"/>
        </w:rPr>
        <w:t xml:space="preserve">. </w:t>
      </w:r>
      <w:r w:rsidR="002D286C" w:rsidRPr="00BE7888">
        <w:rPr>
          <w:rFonts w:ascii="Times New Roman" w:hAnsi="Times New Roman"/>
          <w:color w:val="221E1F"/>
          <w:szCs w:val="24"/>
        </w:rPr>
        <w:t>T</w:t>
      </w:r>
      <w:r w:rsidR="008F5652" w:rsidRPr="00BE7888">
        <w:rPr>
          <w:rFonts w:ascii="Times New Roman" w:hAnsi="Times New Roman"/>
          <w:color w:val="221E1F"/>
          <w:szCs w:val="24"/>
        </w:rPr>
        <w:t xml:space="preserve">his new tool is expected to help broaden our understanding of </w:t>
      </w:r>
      <w:r w:rsidR="002D286C" w:rsidRPr="00BE7888">
        <w:rPr>
          <w:rFonts w:ascii="Times New Roman" w:hAnsi="Times New Roman"/>
          <w:color w:val="221E1F"/>
          <w:szCs w:val="24"/>
        </w:rPr>
        <w:t xml:space="preserve">the </w:t>
      </w:r>
      <w:r w:rsidR="008F5652" w:rsidRPr="00BE7888">
        <w:rPr>
          <w:rFonts w:ascii="Times New Roman" w:hAnsi="Times New Roman"/>
          <w:color w:val="221E1F"/>
          <w:szCs w:val="24"/>
        </w:rPr>
        <w:t xml:space="preserve">molecular mechanisms by which symplastic communication is modulated </w:t>
      </w:r>
      <w:r w:rsidR="00CE7DCD" w:rsidRPr="00BE7888">
        <w:rPr>
          <w:rFonts w:ascii="Times New Roman" w:hAnsi="Times New Roman"/>
          <w:color w:val="221E1F"/>
          <w:szCs w:val="24"/>
        </w:rPr>
        <w:t xml:space="preserve">within and </w:t>
      </w:r>
      <w:r w:rsidR="008F5652" w:rsidRPr="00BE7888">
        <w:rPr>
          <w:rFonts w:ascii="Times New Roman" w:hAnsi="Times New Roman"/>
          <w:color w:val="221E1F"/>
          <w:szCs w:val="24"/>
        </w:rPr>
        <w:t>between cell files.</w:t>
      </w:r>
    </w:p>
    <w:p w14:paraId="66645B6E" w14:textId="77D50948" w:rsidR="00311947" w:rsidRPr="00BE7888" w:rsidRDefault="002E3A8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color w:val="221E1F"/>
        </w:rPr>
      </w:pPr>
      <w:r>
        <w:rPr>
          <w:rFonts w:ascii="Times New Roman" w:hAnsi="Times New Roman"/>
          <w:color w:val="221E1F"/>
          <w:szCs w:val="24"/>
        </w:rPr>
        <w:tab/>
      </w:r>
      <w:r w:rsidR="00721E9A" w:rsidRPr="00BE7888">
        <w:rPr>
          <w:rFonts w:ascii="Times New Roman" w:hAnsi="Times New Roman"/>
          <w:color w:val="221E1F"/>
          <w:szCs w:val="24"/>
        </w:rPr>
        <w:t xml:space="preserve">In a recent study of phloem exudates in cucurbits stems and petioles, </w:t>
      </w:r>
      <w:r w:rsidR="009A7D58" w:rsidRPr="00BE7888">
        <w:rPr>
          <w:rFonts w:ascii="Times New Roman" w:hAnsi="Times New Roman"/>
          <w:color w:val="221E1F"/>
          <w:szCs w:val="24"/>
        </w:rPr>
        <w:t>Zhang and colleagues</w:t>
      </w:r>
      <w:r w:rsidR="00457544" w:rsidRPr="00BE7888">
        <w:rPr>
          <w:rFonts w:ascii="Times New Roman" w:hAnsi="Times New Roman"/>
          <w:color w:val="221E1F"/>
          <w:szCs w:val="24"/>
        </w:rPr>
        <w:t xml:space="preserve"> </w:t>
      </w:r>
      <w:r w:rsidR="00762DC2" w:rsidRPr="00BE7888">
        <w:rPr>
          <w:rFonts w:ascii="Times New Roman" w:hAnsi="Times New Roman"/>
          <w:color w:val="221E1F"/>
          <w:szCs w:val="24"/>
        </w:rPr>
        <w:t xml:space="preserve">demonstrated that </w:t>
      </w:r>
      <w:r w:rsidR="00457544" w:rsidRPr="00BE7888">
        <w:rPr>
          <w:rFonts w:ascii="Times New Roman" w:hAnsi="Times New Roman"/>
          <w:color w:val="221E1F"/>
          <w:szCs w:val="24"/>
        </w:rPr>
        <w:t xml:space="preserve">phloem sap contents are most likely from </w:t>
      </w:r>
      <w:r w:rsidR="00B42A4E" w:rsidRPr="00BE7888">
        <w:rPr>
          <w:rFonts w:ascii="Times New Roman" w:hAnsi="Times New Roman"/>
          <w:color w:val="221E1F"/>
          <w:szCs w:val="24"/>
        </w:rPr>
        <w:t xml:space="preserve">the </w:t>
      </w:r>
      <w:r w:rsidR="00457544" w:rsidRPr="00BE7888">
        <w:rPr>
          <w:rFonts w:ascii="Times New Roman" w:hAnsi="Times New Roman"/>
          <w:color w:val="221E1F"/>
          <w:szCs w:val="24"/>
        </w:rPr>
        <w:t xml:space="preserve">EFP rather than from fascicular phloem. They also showed that more exudates came from </w:t>
      </w:r>
      <w:r w:rsidR="00B42A4E" w:rsidRPr="00BE7888">
        <w:rPr>
          <w:rFonts w:ascii="Times New Roman" w:hAnsi="Times New Roman"/>
          <w:color w:val="221E1F"/>
          <w:szCs w:val="24"/>
        </w:rPr>
        <w:t xml:space="preserve">the </w:t>
      </w:r>
      <w:r w:rsidR="00457544" w:rsidRPr="00BE7888">
        <w:rPr>
          <w:rFonts w:ascii="Times New Roman" w:hAnsi="Times New Roman"/>
          <w:color w:val="221E1F"/>
          <w:szCs w:val="24"/>
        </w:rPr>
        <w:t xml:space="preserve">EFP after stem cutting, whereas sieve pores in </w:t>
      </w:r>
      <w:r w:rsidR="00AC058E" w:rsidRPr="00BE7888">
        <w:rPr>
          <w:rFonts w:ascii="Times New Roman" w:hAnsi="Times New Roman"/>
          <w:color w:val="221E1F"/>
          <w:szCs w:val="24"/>
        </w:rPr>
        <w:t xml:space="preserve">the </w:t>
      </w:r>
      <w:r w:rsidR="00457544" w:rsidRPr="00BE7888">
        <w:rPr>
          <w:rFonts w:ascii="Times New Roman" w:hAnsi="Times New Roman"/>
          <w:color w:val="221E1F"/>
          <w:szCs w:val="24"/>
        </w:rPr>
        <w:t xml:space="preserve">fascicular phloem were </w:t>
      </w:r>
      <w:r w:rsidR="00516633" w:rsidRPr="00BE7888">
        <w:rPr>
          <w:rFonts w:ascii="Times New Roman" w:hAnsi="Times New Roman"/>
          <w:color w:val="221E1F"/>
          <w:szCs w:val="24"/>
        </w:rPr>
        <w:t>immediately</w:t>
      </w:r>
      <w:r w:rsidR="00457544" w:rsidRPr="00BE7888">
        <w:rPr>
          <w:rFonts w:ascii="Times New Roman" w:hAnsi="Times New Roman"/>
          <w:color w:val="221E1F"/>
          <w:szCs w:val="24"/>
        </w:rPr>
        <w:t xml:space="preserve"> blocked </w:t>
      </w:r>
      <w:r w:rsidR="00516633" w:rsidRPr="00BE7888">
        <w:rPr>
          <w:rFonts w:ascii="Times New Roman" w:hAnsi="Times New Roman"/>
          <w:color w:val="221E1F"/>
          <w:szCs w:val="24"/>
        </w:rPr>
        <w:t xml:space="preserve">by </w:t>
      </w:r>
      <w:r w:rsidR="006D0382" w:rsidRPr="00BE7888">
        <w:rPr>
          <w:rFonts w:ascii="Times New Roman" w:hAnsi="Times New Roman"/>
          <w:color w:val="221E1F"/>
          <w:szCs w:val="24"/>
        </w:rPr>
        <w:t>callose</w:t>
      </w:r>
      <w:r w:rsidR="00516633" w:rsidRPr="00BE7888">
        <w:rPr>
          <w:rFonts w:ascii="Times New Roman" w:hAnsi="Times New Roman"/>
          <w:color w:val="221E1F"/>
          <w:szCs w:val="24"/>
        </w:rPr>
        <w:t xml:space="preserve"> accumulation to prevent the loss of phloem contents. </w:t>
      </w:r>
      <w:r w:rsidR="00AC058E" w:rsidRPr="00BE7888">
        <w:rPr>
          <w:rFonts w:ascii="Times New Roman" w:hAnsi="Times New Roman"/>
          <w:color w:val="221E1F"/>
          <w:szCs w:val="24"/>
        </w:rPr>
        <w:t>They further speculated that the</w:t>
      </w:r>
      <w:r w:rsidR="00516633" w:rsidRPr="00BE7888">
        <w:rPr>
          <w:rFonts w:ascii="Times New Roman" w:hAnsi="Times New Roman"/>
          <w:color w:val="221E1F"/>
          <w:szCs w:val="24"/>
        </w:rPr>
        <w:t xml:space="preserve"> EFP </w:t>
      </w:r>
      <w:r w:rsidR="00BC3F22" w:rsidRPr="00BE7888">
        <w:rPr>
          <w:rFonts w:ascii="Times New Roman" w:hAnsi="Times New Roman"/>
          <w:color w:val="221E1F"/>
          <w:szCs w:val="24"/>
        </w:rPr>
        <w:t xml:space="preserve">may </w:t>
      </w:r>
      <w:r w:rsidR="00AC058E" w:rsidRPr="00BE7888">
        <w:rPr>
          <w:rFonts w:ascii="Times New Roman" w:hAnsi="Times New Roman"/>
          <w:color w:val="221E1F"/>
          <w:szCs w:val="24"/>
        </w:rPr>
        <w:t xml:space="preserve">function as part of a </w:t>
      </w:r>
      <w:r w:rsidR="00BC3F22" w:rsidRPr="00BE7888">
        <w:rPr>
          <w:rFonts w:ascii="Times New Roman" w:hAnsi="Times New Roman"/>
          <w:color w:val="221E1F"/>
          <w:szCs w:val="24"/>
        </w:rPr>
        <w:t xml:space="preserve">defense mechanism against pathogens or insects. This speculation was </w:t>
      </w:r>
      <w:r w:rsidR="00AC058E" w:rsidRPr="00BE7888">
        <w:rPr>
          <w:rFonts w:ascii="Times New Roman" w:hAnsi="Times New Roman"/>
          <w:color w:val="221E1F"/>
          <w:szCs w:val="24"/>
        </w:rPr>
        <w:t xml:space="preserve">based on </w:t>
      </w:r>
      <w:r w:rsidR="00BC3F22" w:rsidRPr="00BE7888">
        <w:rPr>
          <w:rFonts w:ascii="Times New Roman" w:hAnsi="Times New Roman"/>
          <w:color w:val="221E1F"/>
          <w:szCs w:val="24"/>
        </w:rPr>
        <w:t xml:space="preserve">the fact that EFP </w:t>
      </w:r>
      <w:r w:rsidR="00AC058E" w:rsidRPr="00BE7888">
        <w:rPr>
          <w:rFonts w:ascii="Times New Roman" w:hAnsi="Times New Roman"/>
          <w:color w:val="221E1F"/>
          <w:szCs w:val="24"/>
        </w:rPr>
        <w:t>was not found</w:t>
      </w:r>
      <w:r w:rsidR="00BC3F22" w:rsidRPr="00BE7888">
        <w:rPr>
          <w:rFonts w:ascii="Times New Roman" w:hAnsi="Times New Roman"/>
          <w:color w:val="221E1F"/>
          <w:szCs w:val="24"/>
        </w:rPr>
        <w:t xml:space="preserve"> </w:t>
      </w:r>
      <w:r w:rsidR="00AC058E" w:rsidRPr="00BE7888">
        <w:rPr>
          <w:rFonts w:ascii="Times New Roman" w:hAnsi="Times New Roman"/>
          <w:color w:val="221E1F"/>
          <w:szCs w:val="24"/>
        </w:rPr>
        <w:t>at</w:t>
      </w:r>
      <w:r w:rsidR="00BC3F22" w:rsidRPr="00BE7888">
        <w:rPr>
          <w:rFonts w:ascii="Times New Roman" w:hAnsi="Times New Roman"/>
          <w:color w:val="221E1F"/>
          <w:szCs w:val="24"/>
        </w:rPr>
        <w:t xml:space="preserve"> the main </w:t>
      </w:r>
      <w:r w:rsidR="00AC058E" w:rsidRPr="00BE7888">
        <w:rPr>
          <w:rFonts w:ascii="Times New Roman" w:hAnsi="Times New Roman"/>
          <w:color w:val="221E1F"/>
          <w:szCs w:val="24"/>
        </w:rPr>
        <w:t xml:space="preserve">sites of </w:t>
      </w:r>
      <w:r w:rsidR="00BC3F22" w:rsidRPr="00BE7888">
        <w:rPr>
          <w:rFonts w:ascii="Times New Roman" w:hAnsi="Times New Roman"/>
          <w:color w:val="221E1F"/>
          <w:szCs w:val="24"/>
        </w:rPr>
        <w:t xml:space="preserve">phloem loading, such as </w:t>
      </w:r>
      <w:r w:rsidR="00AC058E" w:rsidRPr="00BE7888">
        <w:rPr>
          <w:rFonts w:ascii="Times New Roman" w:hAnsi="Times New Roman"/>
          <w:color w:val="221E1F"/>
          <w:szCs w:val="24"/>
        </w:rPr>
        <w:t xml:space="preserve">the </w:t>
      </w:r>
      <w:r w:rsidR="00BC3F22" w:rsidRPr="00BE7888">
        <w:rPr>
          <w:rFonts w:ascii="Times New Roman" w:hAnsi="Times New Roman"/>
          <w:color w:val="221E1F"/>
          <w:szCs w:val="24"/>
        </w:rPr>
        <w:t xml:space="preserve">minor veins of leaves. Furthermore, </w:t>
      </w:r>
      <w:r w:rsidR="00AC058E" w:rsidRPr="00BE7888">
        <w:rPr>
          <w:rFonts w:ascii="Times New Roman" w:hAnsi="Times New Roman"/>
          <w:color w:val="221E1F"/>
          <w:szCs w:val="24"/>
        </w:rPr>
        <w:t xml:space="preserve">the </w:t>
      </w:r>
      <w:r w:rsidR="00BC3F22" w:rsidRPr="00BE7888">
        <w:rPr>
          <w:rFonts w:ascii="Times New Roman" w:hAnsi="Times New Roman"/>
          <w:color w:val="221E1F"/>
          <w:szCs w:val="24"/>
        </w:rPr>
        <w:t xml:space="preserve">phloem sap contents </w:t>
      </w:r>
      <w:r w:rsidR="00AC058E" w:rsidRPr="00BE7888">
        <w:rPr>
          <w:rFonts w:ascii="Times New Roman" w:hAnsi="Times New Roman"/>
          <w:color w:val="221E1F"/>
          <w:szCs w:val="24"/>
        </w:rPr>
        <w:t>of the</w:t>
      </w:r>
      <w:r w:rsidR="00BC3F22" w:rsidRPr="00BE7888">
        <w:rPr>
          <w:rFonts w:ascii="Times New Roman" w:hAnsi="Times New Roman"/>
          <w:color w:val="221E1F"/>
          <w:szCs w:val="24"/>
        </w:rPr>
        <w:t xml:space="preserve"> extra</w:t>
      </w:r>
      <w:r w:rsidR="00AC058E" w:rsidRPr="00BE7888">
        <w:rPr>
          <w:rFonts w:ascii="Times New Roman" w:hAnsi="Times New Roman"/>
          <w:color w:val="221E1F"/>
          <w:szCs w:val="24"/>
        </w:rPr>
        <w:t>-</w:t>
      </w:r>
      <w:r w:rsidR="00BC3F22" w:rsidRPr="00BE7888">
        <w:rPr>
          <w:rFonts w:ascii="Times New Roman" w:hAnsi="Times New Roman"/>
          <w:color w:val="221E1F"/>
          <w:szCs w:val="24"/>
        </w:rPr>
        <w:t xml:space="preserve">fascicular phloem </w:t>
      </w:r>
      <w:r w:rsidR="00FF57E5" w:rsidRPr="00BE7888">
        <w:rPr>
          <w:rFonts w:ascii="Times New Roman" w:hAnsi="Times New Roman"/>
          <w:color w:val="221E1F"/>
          <w:szCs w:val="24"/>
        </w:rPr>
        <w:t xml:space="preserve">were shown to be abundant </w:t>
      </w:r>
      <w:r w:rsidR="00AC058E" w:rsidRPr="00BE7888">
        <w:rPr>
          <w:rFonts w:ascii="Times New Roman" w:hAnsi="Times New Roman"/>
          <w:color w:val="221E1F"/>
          <w:szCs w:val="24"/>
        </w:rPr>
        <w:t xml:space="preserve">in </w:t>
      </w:r>
      <w:r w:rsidR="00BC3F22" w:rsidRPr="00BE7888">
        <w:rPr>
          <w:rFonts w:ascii="Times New Roman" w:hAnsi="Times New Roman"/>
          <w:color w:val="221E1F"/>
          <w:szCs w:val="24"/>
        </w:rPr>
        <w:t>amino acids and uncharacterized secondary metabolites. The authors speculated that th</w:t>
      </w:r>
      <w:r w:rsidR="00AC058E" w:rsidRPr="00BE7888">
        <w:rPr>
          <w:rFonts w:ascii="Times New Roman" w:hAnsi="Times New Roman"/>
          <w:color w:val="221E1F"/>
          <w:szCs w:val="24"/>
        </w:rPr>
        <w:t>e</w:t>
      </w:r>
      <w:r w:rsidR="00BC3F22" w:rsidRPr="00BE7888">
        <w:rPr>
          <w:rFonts w:ascii="Times New Roman" w:hAnsi="Times New Roman"/>
          <w:color w:val="221E1F"/>
          <w:szCs w:val="24"/>
        </w:rPr>
        <w:t>se might be defense compounds</w:t>
      </w:r>
      <w:r w:rsidR="00AC058E" w:rsidRPr="00BE7888">
        <w:rPr>
          <w:rFonts w:ascii="Times New Roman" w:hAnsi="Times New Roman"/>
          <w:color w:val="221E1F"/>
          <w:szCs w:val="24"/>
        </w:rPr>
        <w:t xml:space="preserve"> which are</w:t>
      </w:r>
      <w:r w:rsidR="00BC3F22" w:rsidRPr="00BE7888">
        <w:rPr>
          <w:rFonts w:ascii="Times New Roman" w:hAnsi="Times New Roman"/>
          <w:color w:val="221E1F"/>
          <w:szCs w:val="24"/>
        </w:rPr>
        <w:t xml:space="preserve"> releas</w:t>
      </w:r>
      <w:r w:rsidR="00AC058E" w:rsidRPr="00BE7888">
        <w:rPr>
          <w:rFonts w:ascii="Times New Roman" w:hAnsi="Times New Roman"/>
          <w:color w:val="221E1F"/>
          <w:szCs w:val="24"/>
        </w:rPr>
        <w:t xml:space="preserve">ed by </w:t>
      </w:r>
      <w:r w:rsidR="00BC3F22" w:rsidRPr="00BE7888">
        <w:rPr>
          <w:rFonts w:ascii="Times New Roman" w:hAnsi="Times New Roman"/>
          <w:color w:val="221E1F"/>
          <w:szCs w:val="24"/>
        </w:rPr>
        <w:t>plant</w:t>
      </w:r>
      <w:r w:rsidR="00FF57E5" w:rsidRPr="00BE7888">
        <w:rPr>
          <w:rFonts w:ascii="Times New Roman" w:hAnsi="Times New Roman"/>
          <w:color w:val="221E1F"/>
          <w:szCs w:val="24"/>
        </w:rPr>
        <w:t>s</w:t>
      </w:r>
      <w:r w:rsidR="00BC3F22" w:rsidRPr="00BE7888">
        <w:rPr>
          <w:rFonts w:ascii="Times New Roman" w:hAnsi="Times New Roman"/>
          <w:color w:val="221E1F"/>
          <w:szCs w:val="24"/>
        </w:rPr>
        <w:t xml:space="preserve"> </w:t>
      </w:r>
      <w:r w:rsidR="00AC058E" w:rsidRPr="00BE7888">
        <w:rPr>
          <w:rFonts w:ascii="Times New Roman" w:hAnsi="Times New Roman"/>
          <w:color w:val="221E1F"/>
          <w:szCs w:val="24"/>
        </w:rPr>
        <w:t>to</w:t>
      </w:r>
      <w:r w:rsidR="00BC3F22" w:rsidRPr="00BE7888">
        <w:rPr>
          <w:rFonts w:ascii="Times New Roman" w:hAnsi="Times New Roman"/>
          <w:color w:val="221E1F"/>
          <w:szCs w:val="24"/>
        </w:rPr>
        <w:t xml:space="preserve"> protect </w:t>
      </w:r>
      <w:r w:rsidR="00AC058E" w:rsidRPr="00BE7888">
        <w:rPr>
          <w:rFonts w:ascii="Times New Roman" w:hAnsi="Times New Roman"/>
          <w:color w:val="221E1F"/>
          <w:szCs w:val="24"/>
        </w:rPr>
        <w:t xml:space="preserve">the </w:t>
      </w:r>
      <w:r w:rsidR="00BC3F22" w:rsidRPr="00BE7888">
        <w:rPr>
          <w:rFonts w:ascii="Times New Roman" w:hAnsi="Times New Roman"/>
          <w:color w:val="221E1F"/>
          <w:szCs w:val="24"/>
        </w:rPr>
        <w:t>conducti</w:t>
      </w:r>
      <w:r w:rsidR="00AC058E" w:rsidRPr="00BE7888">
        <w:rPr>
          <w:rFonts w:ascii="Times New Roman" w:hAnsi="Times New Roman"/>
          <w:color w:val="221E1F"/>
          <w:szCs w:val="24"/>
        </w:rPr>
        <w:t>ve</w:t>
      </w:r>
      <w:r w:rsidR="00BC3F22" w:rsidRPr="00BE7888">
        <w:rPr>
          <w:rFonts w:ascii="Times New Roman" w:hAnsi="Times New Roman"/>
          <w:color w:val="221E1F"/>
          <w:szCs w:val="24"/>
        </w:rPr>
        <w:t xml:space="preserve"> fascicular phloem </w:t>
      </w:r>
      <w:r w:rsidR="00FF57E5" w:rsidRPr="00BE7888">
        <w:rPr>
          <w:rFonts w:ascii="Times New Roman" w:hAnsi="Times New Roman"/>
          <w:color w:val="221E1F"/>
          <w:szCs w:val="24"/>
        </w:rPr>
        <w:t xml:space="preserve">from being damaged by the attack </w:t>
      </w:r>
      <w:r w:rsidR="007F7F68" w:rsidRPr="00BE7888">
        <w:rPr>
          <w:rFonts w:ascii="Times New Roman" w:hAnsi="Times New Roman"/>
          <w:color w:val="221E1F"/>
          <w:szCs w:val="24"/>
        </w:rPr>
        <w:fldChar w:fldCharType="begin">
          <w:fldData xml:space="preserve">PEVuZE5vdGU+PENpdGU+PEF1dGhvcj5HYXVwZWxzPC9BdXRob3I+PFllYXI+MjAxMzwvWWVhcj48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=
</w:fldData>
        </w:fldChar>
      </w:r>
      <w:r w:rsidR="007F7F68" w:rsidRPr="00BE7888">
        <w:rPr>
          <w:rFonts w:ascii="Times New Roman" w:hAnsi="Times New Roman"/>
          <w:color w:val="221E1F"/>
          <w:szCs w:val="24"/>
        </w:rPr>
        <w:instrText xml:space="preserve"> ADDIN EN.CITE </w:instrText>
      </w:r>
      <w:r w:rsidR="007F7F68" w:rsidRPr="00BE7888">
        <w:rPr>
          <w:rFonts w:ascii="Times New Roman" w:hAnsi="Times New Roman"/>
          <w:color w:val="221E1F"/>
          <w:szCs w:val="24"/>
        </w:rPr>
        <w:fldChar w:fldCharType="begin">
          <w:fldData xml:space="preserve">PEVuZE5vdGU+PENpdGU+PEF1dGhvcj5HYXVwZWxzPC9BdXRob3I+PFllYXI+MjAxMzwvWWVhcj48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=
</w:fldData>
        </w:fldChar>
      </w:r>
      <w:r w:rsidR="007F7F68" w:rsidRPr="00BE7888">
        <w:rPr>
          <w:rFonts w:ascii="Times New Roman" w:hAnsi="Times New Roman"/>
          <w:color w:val="221E1F"/>
          <w:szCs w:val="24"/>
        </w:rPr>
        <w:instrText xml:space="preserve"> ADDIN EN.CITE.DATA </w:instrText>
      </w:r>
      <w:r w:rsidR="007F7F68" w:rsidRPr="00BE7888">
        <w:rPr>
          <w:rFonts w:ascii="Times New Roman" w:hAnsi="Times New Roman"/>
          <w:color w:val="221E1F"/>
          <w:szCs w:val="24"/>
        </w:rPr>
      </w:r>
      <w:r w:rsidR="007F7F68" w:rsidRPr="00BE7888">
        <w:rPr>
          <w:rFonts w:ascii="Times New Roman" w:hAnsi="Times New Roman"/>
          <w:color w:val="221E1F"/>
          <w:szCs w:val="24"/>
        </w:rPr>
        <w:fldChar w:fldCharType="end"/>
      </w:r>
      <w:r w:rsidR="007F7F68" w:rsidRPr="00BE7888">
        <w:rPr>
          <w:rFonts w:ascii="Times New Roman" w:hAnsi="Times New Roman"/>
          <w:color w:val="221E1F"/>
          <w:szCs w:val="24"/>
        </w:rPr>
      </w:r>
      <w:r w:rsidR="007F7F68" w:rsidRPr="00BE7888">
        <w:rPr>
          <w:rFonts w:ascii="Times New Roman" w:hAnsi="Times New Roman"/>
          <w:color w:val="221E1F"/>
          <w:szCs w:val="24"/>
        </w:rPr>
        <w:fldChar w:fldCharType="separate"/>
      </w:r>
      <w:r w:rsidR="007F7F68" w:rsidRPr="00BE7888">
        <w:rPr>
          <w:rFonts w:ascii="Times New Roman" w:hAnsi="Times New Roman"/>
          <w:noProof/>
          <w:color w:val="221E1F"/>
          <w:szCs w:val="24"/>
        </w:rPr>
        <w:t>(</w:t>
      </w:r>
      <w:hyperlink w:anchor="_ENREF_65" w:tooltip="Turgeon, 2010 #68" w:history="1">
        <w:r w:rsidR="00EF3792" w:rsidRPr="00BE7888">
          <w:rPr>
            <w:rFonts w:ascii="Times New Roman" w:hAnsi="Times New Roman"/>
            <w:noProof/>
            <w:color w:val="221E1F"/>
            <w:szCs w:val="24"/>
          </w:rPr>
          <w:t>Turgeon and Oparka, 2010</w:t>
        </w:r>
      </w:hyperlink>
      <w:r w:rsidR="007F7F68" w:rsidRPr="00BE7888">
        <w:rPr>
          <w:rFonts w:ascii="Times New Roman" w:hAnsi="Times New Roman"/>
          <w:noProof/>
          <w:color w:val="221E1F"/>
          <w:szCs w:val="24"/>
        </w:rPr>
        <w:t xml:space="preserve">; </w:t>
      </w:r>
      <w:hyperlink w:anchor="_ENREF_81" w:tooltip="Zhang, 2012 #81" w:history="1">
        <w:r w:rsidR="00EF3792" w:rsidRPr="00BE7888">
          <w:rPr>
            <w:rFonts w:ascii="Times New Roman" w:hAnsi="Times New Roman"/>
            <w:noProof/>
            <w:color w:val="221E1F"/>
            <w:szCs w:val="24"/>
          </w:rPr>
          <w:t>Zhang et al., 2012</w:t>
        </w:r>
      </w:hyperlink>
      <w:r w:rsidR="007F7F68" w:rsidRPr="00BE7888">
        <w:rPr>
          <w:rFonts w:ascii="Times New Roman" w:hAnsi="Times New Roman"/>
          <w:noProof/>
          <w:color w:val="221E1F"/>
          <w:szCs w:val="24"/>
        </w:rPr>
        <w:t xml:space="preserve">; </w:t>
      </w:r>
      <w:hyperlink w:anchor="_ENREF_26" w:tooltip="Gaupels, 2013 #104" w:history="1">
        <w:r w:rsidR="00EF3792" w:rsidRPr="00BE7888">
          <w:rPr>
            <w:rFonts w:ascii="Times New Roman" w:hAnsi="Times New Roman"/>
            <w:noProof/>
            <w:color w:val="221E1F"/>
            <w:szCs w:val="24"/>
          </w:rPr>
          <w:t>Gaupels and Ghirardo, 2013</w:t>
        </w:r>
      </w:hyperlink>
      <w:r w:rsidR="007F7F68" w:rsidRPr="00BE7888">
        <w:rPr>
          <w:rFonts w:ascii="Times New Roman" w:hAnsi="Times New Roman"/>
          <w:noProof/>
          <w:color w:val="221E1F"/>
          <w:szCs w:val="24"/>
        </w:rPr>
        <w:t>)</w:t>
      </w:r>
      <w:r w:rsidR="007F7F68" w:rsidRPr="00BE7888">
        <w:rPr>
          <w:rFonts w:ascii="Times New Roman" w:hAnsi="Times New Roman"/>
          <w:color w:val="221E1F"/>
          <w:szCs w:val="24"/>
        </w:rPr>
        <w:fldChar w:fldCharType="end"/>
      </w:r>
      <w:r w:rsidR="00BC3F22" w:rsidRPr="00BE7888">
        <w:rPr>
          <w:rFonts w:ascii="Times New Roman" w:hAnsi="Times New Roman"/>
          <w:color w:val="221E1F"/>
          <w:szCs w:val="24"/>
        </w:rPr>
        <w:t xml:space="preserve">. Although extensive studies have been conducted to resolve </w:t>
      </w:r>
      <w:r w:rsidR="00920C70" w:rsidRPr="00BE7888">
        <w:rPr>
          <w:rFonts w:ascii="Times New Roman" w:hAnsi="Times New Roman"/>
          <w:color w:val="221E1F"/>
          <w:szCs w:val="24"/>
        </w:rPr>
        <w:t xml:space="preserve">the </w:t>
      </w:r>
      <w:r w:rsidR="00BC3F22" w:rsidRPr="00BE7888">
        <w:rPr>
          <w:rFonts w:ascii="Times New Roman" w:hAnsi="Times New Roman"/>
          <w:color w:val="221E1F"/>
          <w:szCs w:val="24"/>
        </w:rPr>
        <w:t>functional</w:t>
      </w:r>
      <w:r w:rsidR="00FF57E5" w:rsidRPr="00BE7888">
        <w:rPr>
          <w:rFonts w:ascii="Times New Roman" w:hAnsi="Times New Roman"/>
          <w:color w:val="221E1F"/>
          <w:szCs w:val="24"/>
        </w:rPr>
        <w:t xml:space="preserve"> and anatomical</w:t>
      </w:r>
      <w:r w:rsidR="00BC3F22" w:rsidRPr="00BE7888">
        <w:rPr>
          <w:rFonts w:ascii="Times New Roman" w:hAnsi="Times New Roman"/>
          <w:color w:val="221E1F"/>
          <w:szCs w:val="24"/>
        </w:rPr>
        <w:t xml:space="preserve"> aspect</w:t>
      </w:r>
      <w:r w:rsidR="00114B14" w:rsidRPr="00BE7888">
        <w:rPr>
          <w:rFonts w:ascii="Times New Roman" w:hAnsi="Times New Roman"/>
          <w:color w:val="221E1F"/>
          <w:szCs w:val="24"/>
        </w:rPr>
        <w:t>s</w:t>
      </w:r>
      <w:r w:rsidR="00BC3F22" w:rsidRPr="00BE7888">
        <w:rPr>
          <w:rFonts w:ascii="Times New Roman" w:hAnsi="Times New Roman"/>
          <w:color w:val="221E1F"/>
          <w:szCs w:val="24"/>
        </w:rPr>
        <w:t xml:space="preserve"> of EFP, many </w:t>
      </w:r>
      <w:r w:rsidR="00114B14" w:rsidRPr="00BE7888">
        <w:rPr>
          <w:rFonts w:ascii="Times New Roman" w:hAnsi="Times New Roman"/>
          <w:color w:val="221E1F"/>
          <w:szCs w:val="24"/>
        </w:rPr>
        <w:t xml:space="preserve">questions </w:t>
      </w:r>
      <w:r w:rsidR="00BC3F22" w:rsidRPr="00BE7888">
        <w:rPr>
          <w:rFonts w:ascii="Times New Roman" w:hAnsi="Times New Roman"/>
          <w:color w:val="221E1F"/>
          <w:szCs w:val="24"/>
        </w:rPr>
        <w:t xml:space="preserve">remain unanswered. </w:t>
      </w:r>
      <w:r w:rsidR="00DC75D1" w:rsidRPr="00BE7888">
        <w:rPr>
          <w:rFonts w:ascii="Times New Roman" w:hAnsi="Times New Roman"/>
          <w:color w:val="221E1F"/>
          <w:szCs w:val="24"/>
        </w:rPr>
        <w:t xml:space="preserve">Outstanding questions include </w:t>
      </w:r>
      <w:r w:rsidR="006D1429" w:rsidRPr="00BE7888">
        <w:rPr>
          <w:rFonts w:ascii="Times New Roman" w:hAnsi="Times New Roman"/>
          <w:color w:val="221E1F"/>
          <w:szCs w:val="24"/>
        </w:rPr>
        <w:t xml:space="preserve">the </w:t>
      </w:r>
      <w:r w:rsidR="00DC75D1" w:rsidRPr="00BE7888">
        <w:rPr>
          <w:rFonts w:ascii="Times New Roman" w:hAnsi="Times New Roman"/>
          <w:color w:val="221E1F"/>
          <w:szCs w:val="24"/>
        </w:rPr>
        <w:t>evolutionary origin</w:t>
      </w:r>
      <w:r w:rsidR="006D1429" w:rsidRPr="00BE7888">
        <w:rPr>
          <w:rFonts w:ascii="Times New Roman" w:hAnsi="Times New Roman"/>
          <w:color w:val="221E1F"/>
          <w:szCs w:val="24"/>
        </w:rPr>
        <w:t xml:space="preserve"> of this unique phloem structure</w:t>
      </w:r>
      <w:r w:rsidR="00DC75D1" w:rsidRPr="00BE7888">
        <w:rPr>
          <w:rFonts w:ascii="Times New Roman" w:hAnsi="Times New Roman"/>
          <w:color w:val="221E1F"/>
          <w:szCs w:val="24"/>
        </w:rPr>
        <w:t>,</w:t>
      </w:r>
      <w:r w:rsidR="006D1429" w:rsidRPr="00BE7888">
        <w:rPr>
          <w:rFonts w:ascii="Times New Roman" w:hAnsi="Times New Roman"/>
          <w:color w:val="221E1F"/>
          <w:szCs w:val="24"/>
        </w:rPr>
        <w:t xml:space="preserve"> how and why cucurbits have </w:t>
      </w:r>
      <w:r w:rsidR="00DC75D1" w:rsidRPr="00BE7888">
        <w:rPr>
          <w:rFonts w:ascii="Times New Roman" w:hAnsi="Times New Roman"/>
          <w:color w:val="221E1F"/>
          <w:szCs w:val="24"/>
        </w:rPr>
        <w:t xml:space="preserve">a </w:t>
      </w:r>
      <w:r w:rsidR="006D1429" w:rsidRPr="00BE7888">
        <w:rPr>
          <w:rFonts w:ascii="Times New Roman" w:hAnsi="Times New Roman"/>
          <w:color w:val="221E1F"/>
          <w:szCs w:val="24"/>
        </w:rPr>
        <w:t xml:space="preserve">distinctive phloem structure, and </w:t>
      </w:r>
      <w:r w:rsidR="00DC75D1" w:rsidRPr="00BE7888">
        <w:rPr>
          <w:rFonts w:ascii="Times New Roman" w:hAnsi="Times New Roman"/>
          <w:color w:val="221E1F"/>
          <w:szCs w:val="24"/>
        </w:rPr>
        <w:t xml:space="preserve">the </w:t>
      </w:r>
      <w:r w:rsidR="006D1429" w:rsidRPr="00BE7888">
        <w:rPr>
          <w:rFonts w:ascii="Times New Roman" w:hAnsi="Times New Roman"/>
          <w:color w:val="221E1F"/>
          <w:szCs w:val="24"/>
        </w:rPr>
        <w:t xml:space="preserve">mechanisms underlying EFP development. </w:t>
      </w:r>
      <w:r w:rsidR="00347677" w:rsidRPr="00BE7888">
        <w:rPr>
          <w:rFonts w:ascii="Times New Roman" w:hAnsi="Times New Roman"/>
          <w:color w:val="221E1F"/>
          <w:szCs w:val="24"/>
        </w:rPr>
        <w:t xml:space="preserve">Now </w:t>
      </w:r>
      <w:r w:rsidR="006D1429" w:rsidRPr="00BE7888">
        <w:rPr>
          <w:rFonts w:ascii="Times New Roman" w:hAnsi="Times New Roman"/>
          <w:color w:val="221E1F"/>
          <w:szCs w:val="24"/>
        </w:rPr>
        <w:t xml:space="preserve">that </w:t>
      </w:r>
      <w:r w:rsidR="00347677" w:rsidRPr="00BE7888">
        <w:rPr>
          <w:rFonts w:ascii="Times New Roman" w:hAnsi="Times New Roman"/>
          <w:color w:val="221E1F"/>
          <w:szCs w:val="24"/>
        </w:rPr>
        <w:t xml:space="preserve">the </w:t>
      </w:r>
      <w:r w:rsidR="006D1429" w:rsidRPr="00BE7888">
        <w:rPr>
          <w:rFonts w:ascii="Times New Roman" w:hAnsi="Times New Roman"/>
          <w:color w:val="221E1F"/>
          <w:szCs w:val="24"/>
        </w:rPr>
        <w:t xml:space="preserve">cucumber genome </w:t>
      </w:r>
      <w:r w:rsidR="00347677" w:rsidRPr="00BE7888">
        <w:rPr>
          <w:rFonts w:ascii="Times New Roman" w:hAnsi="Times New Roman"/>
          <w:color w:val="221E1F"/>
          <w:szCs w:val="24"/>
        </w:rPr>
        <w:t xml:space="preserve">has been </w:t>
      </w:r>
      <w:r w:rsidR="006D1429" w:rsidRPr="00BE7888">
        <w:rPr>
          <w:rFonts w:ascii="Times New Roman" w:hAnsi="Times New Roman"/>
          <w:color w:val="221E1F"/>
          <w:szCs w:val="24"/>
        </w:rPr>
        <w:t>sequenc</w:t>
      </w:r>
      <w:r w:rsidR="00347677" w:rsidRPr="00BE7888">
        <w:rPr>
          <w:rFonts w:ascii="Times New Roman" w:hAnsi="Times New Roman"/>
          <w:color w:val="221E1F"/>
          <w:szCs w:val="24"/>
        </w:rPr>
        <w:t>ed</w:t>
      </w:r>
      <w:r w:rsidR="006D1429" w:rsidRPr="00BE7888">
        <w:rPr>
          <w:rFonts w:ascii="Times New Roman" w:hAnsi="Times New Roman"/>
          <w:color w:val="221E1F"/>
          <w:szCs w:val="24"/>
        </w:rPr>
        <w:t xml:space="preserve">, </w:t>
      </w:r>
      <w:r w:rsidR="00146DED" w:rsidRPr="00BE7888">
        <w:rPr>
          <w:rFonts w:ascii="Times New Roman" w:hAnsi="Times New Roman"/>
          <w:color w:val="221E1F"/>
          <w:szCs w:val="24"/>
        </w:rPr>
        <w:t xml:space="preserve">modern </w:t>
      </w:r>
      <w:r w:rsidR="00D211A3" w:rsidRPr="00BE7888">
        <w:rPr>
          <w:rFonts w:ascii="Times New Roman" w:hAnsi="Times New Roman"/>
          <w:color w:val="221E1F"/>
          <w:szCs w:val="24"/>
        </w:rPr>
        <w:t xml:space="preserve">molecular and genetics approaches can be </w:t>
      </w:r>
      <w:r w:rsidR="00146DED" w:rsidRPr="00BE7888">
        <w:rPr>
          <w:rFonts w:ascii="Times New Roman" w:hAnsi="Times New Roman"/>
          <w:color w:val="221E1F"/>
          <w:szCs w:val="24"/>
        </w:rPr>
        <w:t xml:space="preserve">more easily </w:t>
      </w:r>
      <w:r w:rsidR="00D211A3" w:rsidRPr="00BE7888">
        <w:rPr>
          <w:rFonts w:ascii="Times New Roman" w:hAnsi="Times New Roman"/>
          <w:color w:val="221E1F"/>
          <w:szCs w:val="24"/>
        </w:rPr>
        <w:t>deployed to address these questions</w:t>
      </w:r>
      <w:r w:rsidR="006D1429" w:rsidRPr="00BE7888">
        <w:rPr>
          <w:rFonts w:ascii="Times New Roman" w:hAnsi="Times New Roman"/>
          <w:color w:val="221E1F"/>
          <w:szCs w:val="24"/>
        </w:rPr>
        <w:t>.</w:t>
      </w:r>
      <w:r w:rsidR="00BC3F22" w:rsidRPr="00BE7888">
        <w:rPr>
          <w:rFonts w:ascii="Times New Roman" w:hAnsi="Times New Roman"/>
          <w:color w:val="221E1F"/>
          <w:szCs w:val="24"/>
        </w:rPr>
        <w:t xml:space="preserve"> </w:t>
      </w:r>
    </w:p>
    <w:p w14:paraId="5B9A6AD3" w14:textId="77777777" w:rsidR="00AD24DB" w:rsidRPr="00BE7888" w:rsidRDefault="00AD24DB" w:rsidP="00BE7888">
      <w:pPr>
        <w:spacing w:line="360" w:lineRule="auto"/>
      </w:pPr>
    </w:p>
    <w:p w14:paraId="4E00FFE3" w14:textId="77777777" w:rsidR="00AD24DB" w:rsidRPr="00BE7888" w:rsidRDefault="00497955" w:rsidP="00BE7888">
      <w:pPr>
        <w:pStyle w:val="Heading1"/>
        <w:spacing w:line="360" w:lineRule="auto"/>
        <w:rPr>
          <w:rFonts w:cs="Times New Roman"/>
        </w:rPr>
      </w:pPr>
      <w:r w:rsidRPr="00BE7888">
        <w:rPr>
          <w:rFonts w:cs="Times New Roman"/>
        </w:rPr>
        <w:t>LITERATURE CITED</w:t>
      </w:r>
    </w:p>
    <w:p w14:paraId="11FA6C86" w14:textId="77777777" w:rsidR="00CD2B91" w:rsidRPr="00BE7888" w:rsidRDefault="00CD2B91"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p>
    <w:p w14:paraId="65729660" w14:textId="5FA7FE00" w:rsidR="00EF3792" w:rsidRPr="00BE7888" w:rsidRDefault="00CD2B91" w:rsidP="00BE7888">
      <w:pPr>
        <w:pStyle w:val="a"/>
        <w:spacing w:line="360" w:lineRule="auto"/>
        <w:ind w:left="720" w:hanging="720"/>
        <w:rPr>
          <w:rFonts w:ascii="Times New Roman" w:hAnsi="Times New Roman"/>
          <w:noProof/>
        </w:rPr>
      </w:pPr>
      <w:r w:rsidRPr="00BE7888">
        <w:rPr>
          <w:rFonts w:ascii="Times New Roman" w:hAnsi="Times New Roman"/>
        </w:rPr>
        <w:fldChar w:fldCharType="begin"/>
      </w:r>
      <w:r w:rsidRPr="00BE7888">
        <w:rPr>
          <w:rFonts w:ascii="Times New Roman" w:hAnsi="Times New Roman"/>
        </w:rPr>
        <w:instrText xml:space="preserve"> ADDIN EN.REFLIST </w:instrText>
      </w:r>
      <w:r w:rsidRPr="00BE7888">
        <w:rPr>
          <w:rFonts w:ascii="Times New Roman" w:hAnsi="Times New Roman"/>
        </w:rPr>
        <w:fldChar w:fldCharType="separate"/>
      </w:r>
      <w:bookmarkStart w:id="0" w:name="_ENREF_1"/>
      <w:r w:rsidR="00EF3792" w:rsidRPr="00BE7888">
        <w:rPr>
          <w:rFonts w:ascii="Times New Roman" w:hAnsi="Times New Roman"/>
          <w:smallCaps/>
          <w:noProof/>
        </w:rPr>
        <w:t>Bauby, H.</w:t>
      </w:r>
      <w:r w:rsidR="00EF3792" w:rsidRPr="00BE7888">
        <w:rPr>
          <w:rFonts w:ascii="Times New Roman" w:hAnsi="Times New Roman"/>
          <w:noProof/>
        </w:rPr>
        <w:t xml:space="preserve">, </w:t>
      </w:r>
      <w:r w:rsidR="00EF3792" w:rsidRPr="00BE7888">
        <w:rPr>
          <w:rFonts w:ascii="Times New Roman" w:hAnsi="Times New Roman"/>
          <w:smallCaps/>
          <w:noProof/>
        </w:rPr>
        <w:t>F. Divol</w:t>
      </w:r>
      <w:r w:rsidR="00EF3792" w:rsidRPr="00BE7888">
        <w:rPr>
          <w:rFonts w:ascii="Times New Roman" w:hAnsi="Times New Roman"/>
          <w:noProof/>
        </w:rPr>
        <w:t xml:space="preserve">, </w:t>
      </w:r>
      <w:r w:rsidR="00EF3792" w:rsidRPr="00BE7888">
        <w:rPr>
          <w:rFonts w:ascii="Times New Roman" w:hAnsi="Times New Roman"/>
          <w:smallCaps/>
          <w:noProof/>
        </w:rPr>
        <w:t>E. Truernit</w:t>
      </w:r>
      <w:r w:rsidR="00EF3792" w:rsidRPr="00BE7888">
        <w:rPr>
          <w:rFonts w:ascii="Times New Roman" w:hAnsi="Times New Roman"/>
          <w:noProof/>
        </w:rPr>
        <w:t xml:space="preserve">, </w:t>
      </w:r>
      <w:r w:rsidR="00EF3792" w:rsidRPr="00BE7888">
        <w:rPr>
          <w:rFonts w:ascii="Times New Roman" w:hAnsi="Times New Roman"/>
          <w:smallCaps/>
          <w:noProof/>
        </w:rPr>
        <w:t>O. Grandjean</w:t>
      </w:r>
      <w:r w:rsidR="00EF3792" w:rsidRPr="00BE7888">
        <w:rPr>
          <w:rFonts w:ascii="Times New Roman" w:hAnsi="Times New Roman"/>
          <w:noProof/>
        </w:rPr>
        <w:t xml:space="preserve">, </w:t>
      </w:r>
      <w:r w:rsidR="000A3BB2" w:rsidRPr="00BE7888">
        <w:rPr>
          <w:rFonts w:ascii="Times New Roman" w:hAnsi="Times New Roman"/>
          <w:smallCaps/>
          <w:noProof/>
        </w:rPr>
        <w:t>and</w:t>
      </w:r>
      <w:r w:rsidR="00EF3792" w:rsidRPr="00BE7888">
        <w:rPr>
          <w:rFonts w:ascii="Times New Roman" w:hAnsi="Times New Roman"/>
          <w:noProof/>
        </w:rPr>
        <w:t xml:space="preserve">  </w:t>
      </w:r>
      <w:r w:rsidR="00EF3792" w:rsidRPr="00BE7888">
        <w:rPr>
          <w:rFonts w:ascii="Times New Roman" w:hAnsi="Times New Roman"/>
          <w:smallCaps/>
          <w:noProof/>
        </w:rPr>
        <w:t>J. C. Palauqui</w:t>
      </w:r>
      <w:r w:rsidR="00EF3792" w:rsidRPr="00BE7888">
        <w:rPr>
          <w:rFonts w:ascii="Times New Roman" w:hAnsi="Times New Roman"/>
          <w:noProof/>
        </w:rPr>
        <w:t xml:space="preserve">. 2007. Protophloem differentiation in early </w:t>
      </w:r>
      <w:r w:rsidR="00EF3792" w:rsidRPr="00BE7888">
        <w:rPr>
          <w:rFonts w:ascii="Times New Roman" w:hAnsi="Times New Roman"/>
          <w:i/>
          <w:noProof/>
        </w:rPr>
        <w:t>Arabidopsis thaliana</w:t>
      </w:r>
      <w:r w:rsidR="00EF3792" w:rsidRPr="00BE7888">
        <w:rPr>
          <w:rFonts w:ascii="Times New Roman" w:hAnsi="Times New Roman"/>
          <w:noProof/>
        </w:rPr>
        <w:t xml:space="preserve"> development. </w:t>
      </w:r>
      <w:r w:rsidR="00EF3792" w:rsidRPr="00BE7888">
        <w:rPr>
          <w:rFonts w:ascii="Times New Roman" w:hAnsi="Times New Roman"/>
          <w:i/>
          <w:noProof/>
        </w:rPr>
        <w:t>Plant Cell Physiol</w:t>
      </w:r>
      <w:r w:rsidR="00571547">
        <w:rPr>
          <w:rFonts w:ascii="Times New Roman" w:hAnsi="Times New Roman"/>
          <w:i/>
          <w:noProof/>
        </w:rPr>
        <w:t>ogy</w:t>
      </w:r>
      <w:r w:rsidR="00EF3792" w:rsidRPr="00BE7888">
        <w:rPr>
          <w:rFonts w:ascii="Times New Roman" w:hAnsi="Times New Roman"/>
          <w:noProof/>
        </w:rPr>
        <w:t xml:space="preserve"> 48: 97-109.</w:t>
      </w:r>
      <w:bookmarkEnd w:id="0"/>
    </w:p>
    <w:p w14:paraId="76E1B026" w14:textId="2A375194" w:rsidR="00EF3792" w:rsidRPr="00BE7888" w:rsidRDefault="00EF3792" w:rsidP="00BE7888">
      <w:pPr>
        <w:pStyle w:val="a"/>
        <w:spacing w:line="360" w:lineRule="auto"/>
        <w:ind w:left="720" w:hanging="720"/>
        <w:rPr>
          <w:rFonts w:ascii="Times New Roman" w:hAnsi="Times New Roman"/>
          <w:noProof/>
        </w:rPr>
      </w:pPr>
      <w:bookmarkStart w:id="1" w:name="_ENREF_2"/>
      <w:r w:rsidRPr="00BE7888">
        <w:rPr>
          <w:rFonts w:ascii="Times New Roman" w:hAnsi="Times New Roman"/>
          <w:smallCaps/>
          <w:noProof/>
        </w:rPr>
        <w:t>Behnke, H. D.</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A. Schulz</w:t>
      </w:r>
      <w:r w:rsidRPr="00BE7888">
        <w:rPr>
          <w:rFonts w:ascii="Times New Roman" w:hAnsi="Times New Roman"/>
          <w:noProof/>
        </w:rPr>
        <w:t xml:space="preserve">. 1980. Fine structure, pattern of division, and course of wound phloem in </w:t>
      </w:r>
      <w:r w:rsidRPr="00BE7888">
        <w:rPr>
          <w:rFonts w:ascii="Times New Roman" w:hAnsi="Times New Roman"/>
          <w:i/>
          <w:noProof/>
        </w:rPr>
        <w:t>Coleus blumei</w:t>
      </w:r>
      <w:r w:rsidRPr="00BE7888">
        <w:rPr>
          <w:rFonts w:ascii="Times New Roman" w:hAnsi="Times New Roman"/>
          <w:noProof/>
        </w:rPr>
        <w:t xml:space="preserve">. </w:t>
      </w:r>
      <w:r w:rsidRPr="00BE7888">
        <w:rPr>
          <w:rFonts w:ascii="Times New Roman" w:hAnsi="Times New Roman"/>
          <w:i/>
          <w:noProof/>
        </w:rPr>
        <w:t>Planta</w:t>
      </w:r>
      <w:r w:rsidRPr="00BE7888">
        <w:rPr>
          <w:rFonts w:ascii="Times New Roman" w:hAnsi="Times New Roman"/>
          <w:noProof/>
        </w:rPr>
        <w:t xml:space="preserve"> 150: 357-365.</w:t>
      </w:r>
      <w:bookmarkEnd w:id="1"/>
    </w:p>
    <w:p w14:paraId="56D9F5CD" w14:textId="274154D6" w:rsidR="00EF3792" w:rsidRPr="00BE7888" w:rsidRDefault="00E41123" w:rsidP="00BE7888">
      <w:pPr>
        <w:pStyle w:val="a"/>
        <w:spacing w:line="360" w:lineRule="auto"/>
        <w:ind w:left="720" w:hanging="720"/>
        <w:rPr>
          <w:rFonts w:ascii="Times New Roman" w:hAnsi="Times New Roman"/>
          <w:noProof/>
        </w:rPr>
      </w:pPr>
      <w:bookmarkStart w:id="2" w:name="_ENREF_3"/>
      <w:r w:rsidRPr="00BE7888">
        <w:rPr>
          <w:rFonts w:ascii="Times New Roman" w:hAnsi="Times New Roman"/>
          <w:smallCaps/>
          <w:noProof/>
        </w:rPr>
        <w:t>Behnke, H. D.</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A. Schulz</w:t>
      </w:r>
      <w:r w:rsidR="00EF3792" w:rsidRPr="00BE7888">
        <w:rPr>
          <w:rFonts w:ascii="Times New Roman" w:hAnsi="Times New Roman"/>
          <w:noProof/>
        </w:rPr>
        <w:t xml:space="preserve">. 1983. The </w:t>
      </w:r>
      <w:r w:rsidR="00A93AAE" w:rsidRPr="00BE7888">
        <w:rPr>
          <w:rFonts w:ascii="Times New Roman" w:hAnsi="Times New Roman"/>
          <w:noProof/>
        </w:rPr>
        <w:t xml:space="preserve">development </w:t>
      </w:r>
      <w:r w:rsidR="00EF3792" w:rsidRPr="00BE7888">
        <w:rPr>
          <w:rFonts w:ascii="Times New Roman" w:hAnsi="Times New Roman"/>
          <w:noProof/>
        </w:rPr>
        <w:t xml:space="preserve">of </w:t>
      </w:r>
      <w:r w:rsidR="00A93AAE" w:rsidRPr="00BE7888">
        <w:rPr>
          <w:rFonts w:ascii="Times New Roman" w:hAnsi="Times New Roman"/>
          <w:noProof/>
        </w:rPr>
        <w:t>specific sieve</w:t>
      </w:r>
      <w:r w:rsidR="00EF3792" w:rsidRPr="00BE7888">
        <w:rPr>
          <w:rFonts w:ascii="Times New Roman" w:hAnsi="Times New Roman"/>
          <w:noProof/>
        </w:rPr>
        <w:t>-</w:t>
      </w:r>
      <w:r w:rsidR="00A93AAE" w:rsidRPr="00BE7888">
        <w:rPr>
          <w:rFonts w:ascii="Times New Roman" w:hAnsi="Times New Roman"/>
          <w:noProof/>
        </w:rPr>
        <w:t xml:space="preserve">element plastids </w:t>
      </w:r>
      <w:r w:rsidR="00EF3792" w:rsidRPr="00BE7888">
        <w:rPr>
          <w:rFonts w:ascii="Times New Roman" w:hAnsi="Times New Roman"/>
          <w:noProof/>
        </w:rPr>
        <w:t xml:space="preserve">in </w:t>
      </w:r>
      <w:r w:rsidR="00A93AAE" w:rsidRPr="00BE7888">
        <w:rPr>
          <w:rFonts w:ascii="Times New Roman" w:hAnsi="Times New Roman"/>
          <w:noProof/>
        </w:rPr>
        <w:t xml:space="preserve">wound phloem </w:t>
      </w:r>
      <w:r w:rsidR="00EF3792" w:rsidRPr="00BE7888">
        <w:rPr>
          <w:rFonts w:ascii="Times New Roman" w:hAnsi="Times New Roman"/>
          <w:noProof/>
        </w:rPr>
        <w:t xml:space="preserve">of </w:t>
      </w:r>
      <w:r w:rsidR="00EF3792" w:rsidRPr="00BE7888">
        <w:rPr>
          <w:rFonts w:ascii="Times New Roman" w:hAnsi="Times New Roman"/>
          <w:i/>
          <w:noProof/>
        </w:rPr>
        <w:t>Coleus</w:t>
      </w:r>
      <w:r w:rsidR="00A93AAE" w:rsidRPr="00BE7888">
        <w:rPr>
          <w:rFonts w:ascii="Times New Roman" w:hAnsi="Times New Roman"/>
          <w:i/>
          <w:noProof/>
        </w:rPr>
        <w:t xml:space="preserve"> blumei</w:t>
      </w:r>
      <w:r w:rsidR="00A93AAE" w:rsidRPr="00BE7888">
        <w:rPr>
          <w:rFonts w:ascii="Times New Roman" w:hAnsi="Times New Roman"/>
          <w:noProof/>
        </w:rPr>
        <w:t xml:space="preserve"> </w:t>
      </w:r>
      <w:r w:rsidR="00EF3792" w:rsidRPr="00BE7888">
        <w:rPr>
          <w:rFonts w:ascii="Times New Roman" w:hAnsi="Times New Roman"/>
          <w:noProof/>
        </w:rPr>
        <w:t>(</w:t>
      </w:r>
      <w:r w:rsidR="00A93AAE" w:rsidRPr="00BE7888">
        <w:rPr>
          <w:rFonts w:ascii="Times New Roman" w:hAnsi="Times New Roman"/>
          <w:noProof/>
        </w:rPr>
        <w:t>s</w:t>
      </w:r>
      <w:r w:rsidR="00EF3792" w:rsidRPr="00BE7888">
        <w:rPr>
          <w:rFonts w:ascii="Times New Roman" w:hAnsi="Times New Roman"/>
          <w:noProof/>
        </w:rPr>
        <w:t>-</w:t>
      </w:r>
      <w:r w:rsidR="00A93AAE" w:rsidRPr="00BE7888">
        <w:rPr>
          <w:rFonts w:ascii="Times New Roman" w:hAnsi="Times New Roman"/>
          <w:noProof/>
        </w:rPr>
        <w:t>type</w:t>
      </w:r>
      <w:r w:rsidR="00EF3792" w:rsidRPr="00BE7888">
        <w:rPr>
          <w:rFonts w:ascii="Times New Roman" w:hAnsi="Times New Roman"/>
          <w:noProof/>
        </w:rPr>
        <w:t xml:space="preserve">) and </w:t>
      </w:r>
      <w:r w:rsidR="00EF3792" w:rsidRPr="00BE7888">
        <w:rPr>
          <w:rFonts w:ascii="Times New Roman" w:hAnsi="Times New Roman"/>
          <w:i/>
          <w:noProof/>
        </w:rPr>
        <w:t>Pisum</w:t>
      </w:r>
      <w:r w:rsidR="00A93AAE" w:rsidRPr="00BE7888">
        <w:rPr>
          <w:rFonts w:ascii="Times New Roman" w:hAnsi="Times New Roman"/>
          <w:i/>
          <w:noProof/>
        </w:rPr>
        <w:t xml:space="preserve"> sativum</w:t>
      </w:r>
      <w:r w:rsidR="00A93AAE" w:rsidRPr="00BE7888">
        <w:rPr>
          <w:rFonts w:ascii="Times New Roman" w:hAnsi="Times New Roman"/>
          <w:noProof/>
        </w:rPr>
        <w:t xml:space="preserve"> </w:t>
      </w:r>
      <w:r w:rsidR="00EF3792" w:rsidRPr="00BE7888">
        <w:rPr>
          <w:rFonts w:ascii="Times New Roman" w:hAnsi="Times New Roman"/>
          <w:noProof/>
        </w:rPr>
        <w:t>(</w:t>
      </w:r>
      <w:r w:rsidR="00A93AAE" w:rsidRPr="00BE7888">
        <w:rPr>
          <w:rFonts w:ascii="Times New Roman" w:hAnsi="Times New Roman"/>
          <w:noProof/>
        </w:rPr>
        <w:t>p</w:t>
      </w:r>
      <w:r w:rsidR="00EF3792" w:rsidRPr="00BE7888">
        <w:rPr>
          <w:rFonts w:ascii="Times New Roman" w:hAnsi="Times New Roman"/>
          <w:noProof/>
        </w:rPr>
        <w:t>-</w:t>
      </w:r>
      <w:r w:rsidR="00A93AAE" w:rsidRPr="00BE7888">
        <w:rPr>
          <w:rFonts w:ascii="Times New Roman" w:hAnsi="Times New Roman"/>
          <w:noProof/>
        </w:rPr>
        <w:t>type</w:t>
      </w:r>
      <w:r w:rsidR="00EF3792" w:rsidRPr="00BE7888">
        <w:rPr>
          <w:rFonts w:ascii="Times New Roman" w:hAnsi="Times New Roman"/>
          <w:noProof/>
        </w:rPr>
        <w:t xml:space="preserve">), </w:t>
      </w:r>
      <w:r w:rsidR="00A93AAE" w:rsidRPr="00BE7888">
        <w:rPr>
          <w:rFonts w:ascii="Times New Roman" w:hAnsi="Times New Roman"/>
          <w:noProof/>
        </w:rPr>
        <w:t xml:space="preserve">regenerated </w:t>
      </w:r>
      <w:r w:rsidR="00EF3792" w:rsidRPr="00BE7888">
        <w:rPr>
          <w:rFonts w:ascii="Times New Roman" w:hAnsi="Times New Roman"/>
          <w:noProof/>
        </w:rPr>
        <w:t xml:space="preserve">from </w:t>
      </w:r>
      <w:r w:rsidR="00A93AAE" w:rsidRPr="00BE7888">
        <w:rPr>
          <w:rFonts w:ascii="Times New Roman" w:hAnsi="Times New Roman"/>
          <w:noProof/>
        </w:rPr>
        <w:t>amyloplast</w:t>
      </w:r>
      <w:r w:rsidR="00EF3792" w:rsidRPr="00BE7888">
        <w:rPr>
          <w:rFonts w:ascii="Times New Roman" w:hAnsi="Times New Roman"/>
          <w:noProof/>
        </w:rPr>
        <w:t>-</w:t>
      </w:r>
      <w:r w:rsidR="00A93AAE" w:rsidRPr="00BE7888">
        <w:rPr>
          <w:rFonts w:ascii="Times New Roman" w:hAnsi="Times New Roman"/>
          <w:noProof/>
        </w:rPr>
        <w:t>containing parenchyma cells</w:t>
      </w:r>
      <w:r w:rsidR="00EF3792" w:rsidRPr="00BE7888">
        <w:rPr>
          <w:rFonts w:ascii="Times New Roman" w:hAnsi="Times New Roman"/>
          <w:noProof/>
        </w:rPr>
        <w:t xml:space="preserve">. </w:t>
      </w:r>
      <w:r w:rsidR="00EF3792" w:rsidRPr="00BE7888">
        <w:rPr>
          <w:rFonts w:ascii="Times New Roman" w:hAnsi="Times New Roman"/>
          <w:i/>
          <w:noProof/>
        </w:rPr>
        <w:t>Protoplasma</w:t>
      </w:r>
      <w:r w:rsidR="00EF3792" w:rsidRPr="00BE7888">
        <w:rPr>
          <w:rFonts w:ascii="Times New Roman" w:hAnsi="Times New Roman"/>
          <w:noProof/>
        </w:rPr>
        <w:t xml:space="preserve"> 114: 125-132.</w:t>
      </w:r>
      <w:bookmarkEnd w:id="2"/>
    </w:p>
    <w:p w14:paraId="58DD2740" w14:textId="106066D1" w:rsidR="00EF3792" w:rsidRPr="00BE7888" w:rsidRDefault="00EF3792" w:rsidP="00BE7888">
      <w:pPr>
        <w:pStyle w:val="a"/>
        <w:spacing w:line="360" w:lineRule="auto"/>
        <w:ind w:left="720" w:hanging="720"/>
        <w:rPr>
          <w:rFonts w:ascii="Times New Roman" w:hAnsi="Times New Roman"/>
          <w:noProof/>
        </w:rPr>
      </w:pPr>
      <w:bookmarkStart w:id="3" w:name="_ENREF_4"/>
      <w:r w:rsidRPr="00BE7888">
        <w:rPr>
          <w:rFonts w:ascii="Times New Roman" w:hAnsi="Times New Roman"/>
          <w:smallCaps/>
          <w:noProof/>
        </w:rPr>
        <w:t>Bell, K.</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K. Oparka</w:t>
      </w:r>
      <w:r w:rsidRPr="00BE7888">
        <w:rPr>
          <w:rFonts w:ascii="Times New Roman" w:hAnsi="Times New Roman"/>
          <w:noProof/>
        </w:rPr>
        <w:t xml:space="preserve">. 2011. Imaging plasmodesmata. </w:t>
      </w:r>
      <w:r w:rsidRPr="00BE7888">
        <w:rPr>
          <w:rFonts w:ascii="Times New Roman" w:hAnsi="Times New Roman"/>
          <w:i/>
          <w:noProof/>
        </w:rPr>
        <w:t>Protoplasma</w:t>
      </w:r>
      <w:r w:rsidRPr="00BE7888">
        <w:rPr>
          <w:rFonts w:ascii="Times New Roman" w:hAnsi="Times New Roman"/>
          <w:noProof/>
        </w:rPr>
        <w:t xml:space="preserve"> 248: 9-25.</w:t>
      </w:r>
      <w:bookmarkEnd w:id="3"/>
    </w:p>
    <w:p w14:paraId="304974A3" w14:textId="5D5527EE" w:rsidR="00EF3792" w:rsidRPr="00BE7888" w:rsidRDefault="00EF3792" w:rsidP="00BE7888">
      <w:pPr>
        <w:pStyle w:val="a"/>
        <w:spacing w:line="360" w:lineRule="auto"/>
        <w:ind w:left="720" w:hanging="720"/>
        <w:rPr>
          <w:rFonts w:ascii="Times New Roman" w:hAnsi="Times New Roman"/>
          <w:noProof/>
        </w:rPr>
      </w:pPr>
      <w:bookmarkStart w:id="4" w:name="_ENREF_5"/>
      <w:r w:rsidRPr="00BE7888">
        <w:rPr>
          <w:rFonts w:ascii="Times New Roman" w:hAnsi="Times New Roman"/>
          <w:smallCaps/>
          <w:noProof/>
        </w:rPr>
        <w:t>Berleth, T.</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G. Jurgens</w:t>
      </w:r>
      <w:r w:rsidRPr="00BE7888">
        <w:rPr>
          <w:rFonts w:ascii="Times New Roman" w:hAnsi="Times New Roman"/>
          <w:noProof/>
        </w:rPr>
        <w:t xml:space="preserve">. 1993. The </w:t>
      </w:r>
      <w:r w:rsidR="00A93AAE" w:rsidRPr="00BE7888">
        <w:rPr>
          <w:rFonts w:ascii="Times New Roman" w:hAnsi="Times New Roman"/>
          <w:noProof/>
        </w:rPr>
        <w:t xml:space="preserve">role </w:t>
      </w:r>
      <w:r w:rsidRPr="00BE7888">
        <w:rPr>
          <w:rFonts w:ascii="Times New Roman" w:hAnsi="Times New Roman"/>
          <w:noProof/>
        </w:rPr>
        <w:t xml:space="preserve">of the </w:t>
      </w:r>
      <w:r w:rsidR="00A93AAE" w:rsidRPr="00BE7888">
        <w:rPr>
          <w:rFonts w:ascii="Times New Roman" w:hAnsi="Times New Roman"/>
          <w:i/>
          <w:noProof/>
        </w:rPr>
        <w:t>monopteros</w:t>
      </w:r>
      <w:r w:rsidR="00A93AAE" w:rsidRPr="00BE7888">
        <w:rPr>
          <w:rFonts w:ascii="Times New Roman" w:hAnsi="Times New Roman"/>
          <w:noProof/>
        </w:rPr>
        <w:t xml:space="preserve"> gene </w:t>
      </w:r>
      <w:r w:rsidRPr="00BE7888">
        <w:rPr>
          <w:rFonts w:ascii="Times New Roman" w:hAnsi="Times New Roman"/>
          <w:noProof/>
        </w:rPr>
        <w:t xml:space="preserve">in </w:t>
      </w:r>
      <w:r w:rsidR="00A93AAE" w:rsidRPr="00BE7888">
        <w:rPr>
          <w:rFonts w:ascii="Times New Roman" w:hAnsi="Times New Roman"/>
          <w:noProof/>
        </w:rPr>
        <w:t xml:space="preserve">organizing </w:t>
      </w:r>
      <w:r w:rsidRPr="00BE7888">
        <w:rPr>
          <w:rFonts w:ascii="Times New Roman" w:hAnsi="Times New Roman"/>
          <w:noProof/>
        </w:rPr>
        <w:t xml:space="preserve">the </w:t>
      </w:r>
      <w:r w:rsidR="00A93AAE" w:rsidRPr="00BE7888">
        <w:rPr>
          <w:rFonts w:ascii="Times New Roman" w:hAnsi="Times New Roman"/>
          <w:noProof/>
        </w:rPr>
        <w:t xml:space="preserve">basal body region </w:t>
      </w:r>
      <w:r w:rsidRPr="00BE7888">
        <w:rPr>
          <w:rFonts w:ascii="Times New Roman" w:hAnsi="Times New Roman"/>
          <w:noProof/>
        </w:rPr>
        <w:t>of the</w:t>
      </w:r>
      <w:r w:rsidRPr="00BE7888">
        <w:rPr>
          <w:rFonts w:ascii="Times New Roman" w:hAnsi="Times New Roman"/>
          <w:i/>
          <w:noProof/>
        </w:rPr>
        <w:t xml:space="preserve"> Arabidopsis </w:t>
      </w:r>
      <w:r w:rsidR="00A93AAE" w:rsidRPr="00BE7888">
        <w:rPr>
          <w:rFonts w:ascii="Times New Roman" w:hAnsi="Times New Roman"/>
          <w:noProof/>
        </w:rPr>
        <w:t>embryo</w:t>
      </w:r>
      <w:r w:rsidRPr="00BE7888">
        <w:rPr>
          <w:rFonts w:ascii="Times New Roman" w:hAnsi="Times New Roman"/>
          <w:noProof/>
        </w:rPr>
        <w:t xml:space="preserve">. </w:t>
      </w:r>
      <w:r w:rsidRPr="00BE7888">
        <w:rPr>
          <w:rFonts w:ascii="Times New Roman" w:hAnsi="Times New Roman"/>
          <w:i/>
          <w:noProof/>
        </w:rPr>
        <w:t>Development</w:t>
      </w:r>
      <w:r w:rsidRPr="00BE7888">
        <w:rPr>
          <w:rFonts w:ascii="Times New Roman" w:hAnsi="Times New Roman"/>
          <w:noProof/>
        </w:rPr>
        <w:t xml:space="preserve"> 118: 575-587.</w:t>
      </w:r>
      <w:bookmarkEnd w:id="4"/>
    </w:p>
    <w:p w14:paraId="2D99AA9C" w14:textId="26E9C4A8" w:rsidR="00EF3792" w:rsidRPr="00BE7888" w:rsidRDefault="00EF3792" w:rsidP="00BE7888">
      <w:pPr>
        <w:pStyle w:val="a"/>
        <w:spacing w:line="360" w:lineRule="auto"/>
        <w:ind w:left="720" w:hanging="720"/>
        <w:rPr>
          <w:rFonts w:ascii="Times New Roman" w:hAnsi="Times New Roman"/>
          <w:noProof/>
        </w:rPr>
      </w:pPr>
      <w:bookmarkStart w:id="5" w:name="_ENREF_6"/>
      <w:r w:rsidRPr="00BE7888">
        <w:rPr>
          <w:rFonts w:ascii="Times New Roman" w:hAnsi="Times New Roman"/>
          <w:smallCaps/>
          <w:noProof/>
        </w:rPr>
        <w:t>Berleth, T.</w:t>
      </w:r>
      <w:r w:rsidRPr="00BE7888">
        <w:rPr>
          <w:rFonts w:ascii="Times New Roman" w:hAnsi="Times New Roman"/>
          <w:noProof/>
        </w:rPr>
        <w:t xml:space="preserve">, </w:t>
      </w:r>
      <w:r w:rsidRPr="00BE7888">
        <w:rPr>
          <w:rFonts w:ascii="Times New Roman" w:hAnsi="Times New Roman"/>
          <w:smallCaps/>
          <w:noProof/>
        </w:rPr>
        <w:t>J. Mattsson</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C. S. Hardtke</w:t>
      </w:r>
      <w:r w:rsidRPr="00BE7888">
        <w:rPr>
          <w:rFonts w:ascii="Times New Roman" w:hAnsi="Times New Roman"/>
          <w:noProof/>
        </w:rPr>
        <w:t xml:space="preserve">. 2000. Vascular continuity and auxin signals. </w:t>
      </w:r>
      <w:r w:rsidRPr="00BE7888">
        <w:rPr>
          <w:rFonts w:ascii="Times New Roman" w:hAnsi="Times New Roman"/>
          <w:i/>
          <w:noProof/>
        </w:rPr>
        <w:t>Trends</w:t>
      </w:r>
      <w:r w:rsidR="00E41123" w:rsidRPr="00BE7888">
        <w:rPr>
          <w:rFonts w:ascii="Times New Roman" w:hAnsi="Times New Roman"/>
          <w:i/>
          <w:noProof/>
        </w:rPr>
        <w:t xml:space="preserve"> in</w:t>
      </w:r>
      <w:r w:rsidRPr="00BE7888">
        <w:rPr>
          <w:rFonts w:ascii="Times New Roman" w:hAnsi="Times New Roman"/>
          <w:i/>
          <w:noProof/>
        </w:rPr>
        <w:t xml:space="preserve"> Plant Sci</w:t>
      </w:r>
      <w:r w:rsidR="00E41123" w:rsidRPr="00BE7888">
        <w:rPr>
          <w:rFonts w:ascii="Times New Roman" w:hAnsi="Times New Roman"/>
          <w:i/>
          <w:noProof/>
        </w:rPr>
        <w:t>ence</w:t>
      </w:r>
      <w:r w:rsidRPr="00BE7888">
        <w:rPr>
          <w:rFonts w:ascii="Times New Roman" w:hAnsi="Times New Roman"/>
          <w:noProof/>
        </w:rPr>
        <w:t xml:space="preserve"> 5: 387-393.</w:t>
      </w:r>
      <w:bookmarkEnd w:id="5"/>
    </w:p>
    <w:p w14:paraId="6BB4A766" w14:textId="712A29C9" w:rsidR="00EF3792" w:rsidRPr="00BE7888" w:rsidRDefault="00EF3792" w:rsidP="00BE7888">
      <w:pPr>
        <w:pStyle w:val="a"/>
        <w:spacing w:line="360" w:lineRule="auto"/>
        <w:ind w:left="720" w:hanging="720"/>
        <w:rPr>
          <w:rFonts w:ascii="Times New Roman" w:hAnsi="Times New Roman"/>
          <w:noProof/>
        </w:rPr>
      </w:pPr>
      <w:bookmarkStart w:id="6" w:name="_ENREF_7"/>
      <w:r w:rsidRPr="00BE7888">
        <w:rPr>
          <w:rFonts w:ascii="Times New Roman" w:hAnsi="Times New Roman"/>
          <w:smallCaps/>
          <w:noProof/>
        </w:rPr>
        <w:t>Bird, D. A.</w:t>
      </w:r>
      <w:r w:rsidRPr="00BE7888">
        <w:rPr>
          <w:rFonts w:ascii="Times New Roman" w:hAnsi="Times New Roman"/>
          <w:noProof/>
        </w:rPr>
        <w:t xml:space="preserve">, </w:t>
      </w:r>
      <w:r w:rsidRPr="00BE7888">
        <w:rPr>
          <w:rFonts w:ascii="Times New Roman" w:hAnsi="Times New Roman"/>
          <w:smallCaps/>
          <w:noProof/>
        </w:rPr>
        <w:t>V. R. Franceschi</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P. J. Facchini</w:t>
      </w:r>
      <w:r w:rsidRPr="00BE7888">
        <w:rPr>
          <w:rFonts w:ascii="Times New Roman" w:hAnsi="Times New Roman"/>
          <w:noProof/>
        </w:rPr>
        <w:t xml:space="preserve">. 2003. A tale of three cell types: alkaloid biosynthesis is localized to sieve elements in opium poppy. </w:t>
      </w:r>
      <w:r w:rsidRPr="00BE7888">
        <w:rPr>
          <w:rFonts w:ascii="Times New Roman" w:hAnsi="Times New Roman"/>
          <w:i/>
          <w:noProof/>
        </w:rPr>
        <w:t>Plant Cell</w:t>
      </w:r>
      <w:r w:rsidRPr="00BE7888">
        <w:rPr>
          <w:rFonts w:ascii="Times New Roman" w:hAnsi="Times New Roman"/>
          <w:noProof/>
        </w:rPr>
        <w:t xml:space="preserve"> 15: 2626-2635.</w:t>
      </w:r>
      <w:bookmarkEnd w:id="6"/>
    </w:p>
    <w:p w14:paraId="0C70B517" w14:textId="5972D60B" w:rsidR="00EF3792" w:rsidRPr="00BE7888" w:rsidRDefault="00EF3792" w:rsidP="00BE7888">
      <w:pPr>
        <w:pStyle w:val="a"/>
        <w:spacing w:line="360" w:lineRule="auto"/>
        <w:ind w:left="720" w:hanging="720"/>
        <w:rPr>
          <w:rFonts w:ascii="Times New Roman" w:hAnsi="Times New Roman"/>
          <w:noProof/>
        </w:rPr>
      </w:pPr>
      <w:bookmarkStart w:id="7" w:name="_ENREF_8"/>
      <w:r w:rsidRPr="00BE7888">
        <w:rPr>
          <w:rFonts w:ascii="Times New Roman" w:hAnsi="Times New Roman"/>
          <w:smallCaps/>
          <w:noProof/>
        </w:rPr>
        <w:t>Bishopp, A.</w:t>
      </w:r>
      <w:r w:rsidRPr="00BE7888">
        <w:rPr>
          <w:rFonts w:ascii="Times New Roman" w:hAnsi="Times New Roman"/>
          <w:noProof/>
        </w:rPr>
        <w:t xml:space="preserve">, </w:t>
      </w:r>
      <w:r w:rsidRPr="00BE7888">
        <w:rPr>
          <w:rFonts w:ascii="Times New Roman" w:hAnsi="Times New Roman"/>
          <w:smallCaps/>
          <w:noProof/>
        </w:rPr>
        <w:t>S. Lehesranta</w:t>
      </w:r>
      <w:r w:rsidRPr="00BE7888">
        <w:rPr>
          <w:rFonts w:ascii="Times New Roman" w:hAnsi="Times New Roman"/>
          <w:noProof/>
        </w:rPr>
        <w:t xml:space="preserve">, </w:t>
      </w:r>
      <w:r w:rsidRPr="00BE7888">
        <w:rPr>
          <w:rFonts w:ascii="Times New Roman" w:hAnsi="Times New Roman"/>
          <w:smallCaps/>
          <w:noProof/>
        </w:rPr>
        <w:t>A. Vaten</w:t>
      </w:r>
      <w:r w:rsidRPr="00BE7888">
        <w:rPr>
          <w:rFonts w:ascii="Times New Roman" w:hAnsi="Times New Roman"/>
          <w:noProof/>
        </w:rPr>
        <w:t xml:space="preserve">, </w:t>
      </w:r>
      <w:r w:rsidRPr="00BE7888">
        <w:rPr>
          <w:rFonts w:ascii="Times New Roman" w:hAnsi="Times New Roman"/>
          <w:smallCaps/>
          <w:noProof/>
        </w:rPr>
        <w:t>H. Help</w:t>
      </w:r>
      <w:r w:rsidRPr="00BE7888">
        <w:rPr>
          <w:rFonts w:ascii="Times New Roman" w:hAnsi="Times New Roman"/>
          <w:noProof/>
        </w:rPr>
        <w:t xml:space="preserve">, </w:t>
      </w:r>
      <w:r w:rsidRPr="00BE7888">
        <w:rPr>
          <w:rFonts w:ascii="Times New Roman" w:hAnsi="Times New Roman"/>
          <w:smallCaps/>
          <w:noProof/>
        </w:rPr>
        <w:t>S. El-Showk</w:t>
      </w:r>
      <w:r w:rsidRPr="00BE7888">
        <w:rPr>
          <w:rFonts w:ascii="Times New Roman" w:hAnsi="Times New Roman"/>
          <w:noProof/>
        </w:rPr>
        <w:t xml:space="preserve">, </w:t>
      </w:r>
      <w:r w:rsidRPr="00BE7888">
        <w:rPr>
          <w:rFonts w:ascii="Times New Roman" w:hAnsi="Times New Roman"/>
          <w:smallCaps/>
          <w:noProof/>
        </w:rPr>
        <w:t>B. Scheres</w:t>
      </w:r>
      <w:r w:rsidRPr="00BE7888">
        <w:rPr>
          <w:rFonts w:ascii="Times New Roman" w:hAnsi="Times New Roman"/>
          <w:noProof/>
        </w:rPr>
        <w:t xml:space="preserve">, </w:t>
      </w:r>
      <w:r w:rsidRPr="00BE7888">
        <w:rPr>
          <w:rFonts w:ascii="Times New Roman" w:hAnsi="Times New Roman"/>
          <w:smallCaps/>
          <w:noProof/>
        </w:rPr>
        <w:t>K. Helariutta</w:t>
      </w:r>
      <w:r w:rsidRPr="00BE7888">
        <w:rPr>
          <w:rFonts w:ascii="Times New Roman" w:hAnsi="Times New Roman"/>
          <w:noProof/>
        </w:rPr>
        <w:t xml:space="preserve">, </w:t>
      </w:r>
      <w:r w:rsidRPr="004C2790">
        <w:rPr>
          <w:rFonts w:ascii="Times New Roman" w:hAnsi="Times New Roman"/>
          <w:smallCaps/>
          <w:noProof/>
        </w:rPr>
        <w:t>et al</w:t>
      </w:r>
      <w:r w:rsidRPr="00BE7888">
        <w:rPr>
          <w:rFonts w:ascii="Times New Roman" w:hAnsi="Times New Roman"/>
          <w:noProof/>
        </w:rPr>
        <w:t xml:space="preserve">. 2011. Phloem-transported cytokinin regulates polar auxin transport and maintains vascular pattern in the root meristem. </w:t>
      </w:r>
      <w:r w:rsidRPr="00BE7888">
        <w:rPr>
          <w:rFonts w:ascii="Times New Roman" w:hAnsi="Times New Roman"/>
          <w:i/>
          <w:noProof/>
        </w:rPr>
        <w:t>Curr</w:t>
      </w:r>
      <w:r w:rsidR="00E41123" w:rsidRPr="00BE7888">
        <w:rPr>
          <w:rFonts w:ascii="Times New Roman" w:hAnsi="Times New Roman"/>
          <w:i/>
          <w:noProof/>
        </w:rPr>
        <w:t>ent</w:t>
      </w:r>
      <w:r w:rsidRPr="00BE7888">
        <w:rPr>
          <w:rFonts w:ascii="Times New Roman" w:hAnsi="Times New Roman"/>
          <w:i/>
          <w:noProof/>
        </w:rPr>
        <w:t xml:space="preserve"> Biol</w:t>
      </w:r>
      <w:r w:rsidR="00E41123" w:rsidRPr="00BE7888">
        <w:rPr>
          <w:rFonts w:ascii="Times New Roman" w:hAnsi="Times New Roman"/>
          <w:i/>
          <w:noProof/>
        </w:rPr>
        <w:t>ogy</w:t>
      </w:r>
      <w:r w:rsidRPr="00BE7888">
        <w:rPr>
          <w:rFonts w:ascii="Times New Roman" w:hAnsi="Times New Roman"/>
          <w:noProof/>
        </w:rPr>
        <w:t xml:space="preserve"> 21: 927-932.</w:t>
      </w:r>
      <w:bookmarkEnd w:id="7"/>
    </w:p>
    <w:p w14:paraId="5AC409C2" w14:textId="7991EC2B" w:rsidR="00EF3792" w:rsidRPr="00BE7888" w:rsidRDefault="00EF3792" w:rsidP="00BE7888">
      <w:pPr>
        <w:pStyle w:val="a"/>
        <w:spacing w:line="360" w:lineRule="auto"/>
        <w:ind w:left="720" w:hanging="720"/>
        <w:rPr>
          <w:rFonts w:ascii="Times New Roman" w:hAnsi="Times New Roman"/>
          <w:noProof/>
        </w:rPr>
      </w:pPr>
      <w:bookmarkStart w:id="8" w:name="_ENREF_9"/>
      <w:r w:rsidRPr="00BE7888">
        <w:rPr>
          <w:rFonts w:ascii="Times New Roman" w:hAnsi="Times New Roman"/>
          <w:smallCaps/>
          <w:noProof/>
        </w:rPr>
        <w:t>Bonke, M.</w:t>
      </w:r>
      <w:r w:rsidRPr="00BE7888">
        <w:rPr>
          <w:rFonts w:ascii="Times New Roman" w:hAnsi="Times New Roman"/>
          <w:noProof/>
        </w:rPr>
        <w:t xml:space="preserve">, </w:t>
      </w:r>
      <w:r w:rsidRPr="00BE7888">
        <w:rPr>
          <w:rFonts w:ascii="Times New Roman" w:hAnsi="Times New Roman"/>
          <w:smallCaps/>
          <w:noProof/>
        </w:rPr>
        <w:t>S. Thitamadee</w:t>
      </w:r>
      <w:r w:rsidRPr="00BE7888">
        <w:rPr>
          <w:rFonts w:ascii="Times New Roman" w:hAnsi="Times New Roman"/>
          <w:noProof/>
        </w:rPr>
        <w:t xml:space="preserve">, </w:t>
      </w:r>
      <w:r w:rsidRPr="00BE7888">
        <w:rPr>
          <w:rFonts w:ascii="Times New Roman" w:hAnsi="Times New Roman"/>
          <w:smallCaps/>
          <w:noProof/>
        </w:rPr>
        <w:t>A. P. Mahonen</w:t>
      </w:r>
      <w:r w:rsidRPr="00BE7888">
        <w:rPr>
          <w:rFonts w:ascii="Times New Roman" w:hAnsi="Times New Roman"/>
          <w:noProof/>
        </w:rPr>
        <w:t xml:space="preserve">, </w:t>
      </w:r>
      <w:r w:rsidRPr="00BE7888">
        <w:rPr>
          <w:rFonts w:ascii="Times New Roman" w:hAnsi="Times New Roman"/>
          <w:smallCaps/>
          <w:noProof/>
        </w:rPr>
        <w:t>M. T. Hauser</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Y. Helariutta</w:t>
      </w:r>
      <w:r w:rsidRPr="00BE7888">
        <w:rPr>
          <w:rFonts w:ascii="Times New Roman" w:hAnsi="Times New Roman"/>
          <w:noProof/>
        </w:rPr>
        <w:t xml:space="preserve">. 2003. </w:t>
      </w:r>
      <w:r w:rsidRPr="00BE7888">
        <w:rPr>
          <w:rFonts w:ascii="Times New Roman" w:hAnsi="Times New Roman"/>
          <w:i/>
          <w:noProof/>
        </w:rPr>
        <w:t>APL</w:t>
      </w:r>
      <w:r w:rsidRPr="00BE7888">
        <w:rPr>
          <w:rFonts w:ascii="Times New Roman" w:hAnsi="Times New Roman"/>
          <w:noProof/>
        </w:rPr>
        <w:t xml:space="preserve"> regulates vascular tissue identity in </w:t>
      </w:r>
      <w:r w:rsidRPr="00BE7888">
        <w:rPr>
          <w:rFonts w:ascii="Times New Roman" w:hAnsi="Times New Roman"/>
          <w:i/>
          <w:noProof/>
        </w:rPr>
        <w:t>Arabidopsis</w:t>
      </w:r>
      <w:r w:rsidRPr="00BE7888">
        <w:rPr>
          <w:rFonts w:ascii="Times New Roman" w:hAnsi="Times New Roman"/>
          <w:noProof/>
        </w:rPr>
        <w:t xml:space="preserve">. </w:t>
      </w:r>
      <w:r w:rsidRPr="00BE7888">
        <w:rPr>
          <w:rFonts w:ascii="Times New Roman" w:hAnsi="Times New Roman"/>
          <w:i/>
          <w:noProof/>
        </w:rPr>
        <w:t>Nature</w:t>
      </w:r>
      <w:r w:rsidRPr="00BE7888">
        <w:rPr>
          <w:rFonts w:ascii="Times New Roman" w:hAnsi="Times New Roman"/>
          <w:noProof/>
        </w:rPr>
        <w:t xml:space="preserve"> 426: 181-186.</w:t>
      </w:r>
      <w:bookmarkEnd w:id="8"/>
    </w:p>
    <w:p w14:paraId="6667DF48" w14:textId="6E1E19E4" w:rsidR="00EF3792" w:rsidRPr="00BE7888" w:rsidRDefault="00EF3792" w:rsidP="00BE7888">
      <w:pPr>
        <w:pStyle w:val="a"/>
        <w:spacing w:line="360" w:lineRule="auto"/>
        <w:ind w:left="720" w:hanging="720"/>
        <w:rPr>
          <w:rFonts w:ascii="Times New Roman" w:hAnsi="Times New Roman"/>
          <w:noProof/>
        </w:rPr>
      </w:pPr>
      <w:bookmarkStart w:id="9" w:name="_ENREF_10"/>
      <w:r w:rsidRPr="00BE7888">
        <w:rPr>
          <w:rFonts w:ascii="Times New Roman" w:hAnsi="Times New Roman"/>
          <w:smallCaps/>
          <w:noProof/>
        </w:rPr>
        <w:t>Bougourd, S.</w:t>
      </w:r>
      <w:r w:rsidRPr="00BE7888">
        <w:rPr>
          <w:rFonts w:ascii="Times New Roman" w:hAnsi="Times New Roman"/>
          <w:noProof/>
        </w:rPr>
        <w:t xml:space="preserve">, </w:t>
      </w:r>
      <w:r w:rsidRPr="00BE7888">
        <w:rPr>
          <w:rFonts w:ascii="Times New Roman" w:hAnsi="Times New Roman"/>
          <w:smallCaps/>
          <w:noProof/>
        </w:rPr>
        <w:t>J. Marrison</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J. Haseloff</w:t>
      </w:r>
      <w:r w:rsidRPr="00BE7888">
        <w:rPr>
          <w:rFonts w:ascii="Times New Roman" w:hAnsi="Times New Roman"/>
          <w:noProof/>
        </w:rPr>
        <w:t xml:space="preserve">. 2000. Technical advance: an aniline blue staining procedure for confocal microscopy and 3D imaging of normal and perturbed cellular phenotypes in mature </w:t>
      </w:r>
      <w:r w:rsidRPr="00BE7888">
        <w:rPr>
          <w:rFonts w:ascii="Times New Roman" w:hAnsi="Times New Roman"/>
          <w:i/>
          <w:noProof/>
        </w:rPr>
        <w:t>Arabidopsis</w:t>
      </w:r>
      <w:r w:rsidRPr="00BE7888">
        <w:rPr>
          <w:rFonts w:ascii="Times New Roman" w:hAnsi="Times New Roman"/>
          <w:noProof/>
        </w:rPr>
        <w:t xml:space="preserve"> embryos. </w:t>
      </w:r>
      <w:r w:rsidR="00CE4BF6" w:rsidRPr="00BE7888">
        <w:rPr>
          <w:rFonts w:ascii="Times New Roman" w:hAnsi="Times New Roman"/>
          <w:noProof/>
        </w:rPr>
        <w:t xml:space="preserve">The </w:t>
      </w:r>
      <w:r w:rsidRPr="00BE7888">
        <w:rPr>
          <w:rFonts w:ascii="Times New Roman" w:hAnsi="Times New Roman"/>
          <w:i/>
          <w:noProof/>
        </w:rPr>
        <w:t>Plant J</w:t>
      </w:r>
      <w:r w:rsidR="00E41123" w:rsidRPr="00BE7888">
        <w:rPr>
          <w:rFonts w:ascii="Times New Roman" w:hAnsi="Times New Roman"/>
          <w:i/>
          <w:noProof/>
        </w:rPr>
        <w:t>ournal</w:t>
      </w:r>
      <w:r w:rsidRPr="00BE7888">
        <w:rPr>
          <w:rFonts w:ascii="Times New Roman" w:hAnsi="Times New Roman"/>
          <w:noProof/>
        </w:rPr>
        <w:t xml:space="preserve"> 24: 543-550.</w:t>
      </w:r>
      <w:bookmarkEnd w:id="9"/>
    </w:p>
    <w:p w14:paraId="5D987263" w14:textId="6DFCD2E6" w:rsidR="004B3772" w:rsidRPr="00BE7888" w:rsidRDefault="004B3772" w:rsidP="00BE7888">
      <w:pPr>
        <w:pStyle w:val="a"/>
        <w:spacing w:line="360" w:lineRule="auto"/>
        <w:ind w:left="720" w:hanging="720"/>
        <w:rPr>
          <w:rFonts w:ascii="Times New Roman" w:hAnsi="Times New Roman"/>
          <w:smallCaps/>
          <w:noProof/>
        </w:rPr>
      </w:pPr>
      <w:bookmarkStart w:id="10" w:name="_ENREF_11"/>
      <w:r w:rsidRPr="00BE7888">
        <w:rPr>
          <w:rFonts w:ascii="Times New Roman" w:hAnsi="Times New Roman"/>
          <w:smallCaps/>
          <w:noProof/>
        </w:rPr>
        <w:t>Brady, S. M.</w:t>
      </w:r>
      <w:r w:rsidRPr="00BE7888">
        <w:rPr>
          <w:rFonts w:ascii="Times New Roman" w:hAnsi="Times New Roman"/>
          <w:noProof/>
        </w:rPr>
        <w:t xml:space="preserve">, </w:t>
      </w:r>
      <w:r w:rsidRPr="00BE7888">
        <w:rPr>
          <w:rFonts w:ascii="Times New Roman" w:hAnsi="Times New Roman"/>
          <w:smallCaps/>
          <w:noProof/>
        </w:rPr>
        <w:t>D. A. Orlando</w:t>
      </w:r>
      <w:r w:rsidRPr="00BE7888">
        <w:rPr>
          <w:rFonts w:ascii="Times New Roman" w:hAnsi="Times New Roman"/>
          <w:noProof/>
        </w:rPr>
        <w:t xml:space="preserve">, </w:t>
      </w:r>
      <w:r w:rsidRPr="00BE7888">
        <w:rPr>
          <w:rFonts w:ascii="Times New Roman" w:hAnsi="Times New Roman"/>
          <w:smallCaps/>
          <w:noProof/>
        </w:rPr>
        <w:t>J. Y. Lee</w:t>
      </w:r>
      <w:r w:rsidRPr="00BE7888">
        <w:rPr>
          <w:rFonts w:ascii="Times New Roman" w:hAnsi="Times New Roman"/>
          <w:noProof/>
        </w:rPr>
        <w:t xml:space="preserve">, </w:t>
      </w:r>
      <w:r w:rsidRPr="00BE7888">
        <w:rPr>
          <w:rFonts w:ascii="Times New Roman" w:hAnsi="Times New Roman"/>
          <w:smallCaps/>
          <w:noProof/>
        </w:rPr>
        <w:t>J. Y. Wang</w:t>
      </w:r>
      <w:r w:rsidRPr="00BE7888">
        <w:rPr>
          <w:rFonts w:ascii="Times New Roman" w:hAnsi="Times New Roman"/>
          <w:noProof/>
        </w:rPr>
        <w:t xml:space="preserve">, </w:t>
      </w:r>
      <w:r w:rsidRPr="00BE7888">
        <w:rPr>
          <w:rFonts w:ascii="Times New Roman" w:hAnsi="Times New Roman"/>
          <w:smallCaps/>
          <w:noProof/>
        </w:rPr>
        <w:t>J. Koch</w:t>
      </w:r>
      <w:r w:rsidRPr="00BE7888">
        <w:rPr>
          <w:rFonts w:ascii="Times New Roman" w:hAnsi="Times New Roman"/>
          <w:noProof/>
        </w:rPr>
        <w:t xml:space="preserve">, </w:t>
      </w:r>
      <w:r w:rsidRPr="00BE7888">
        <w:rPr>
          <w:rFonts w:ascii="Times New Roman" w:hAnsi="Times New Roman"/>
          <w:smallCaps/>
          <w:noProof/>
        </w:rPr>
        <w:t>J. R. Dinneny</w:t>
      </w:r>
      <w:r w:rsidRPr="00BE7888">
        <w:rPr>
          <w:rFonts w:ascii="Times New Roman" w:hAnsi="Times New Roman"/>
          <w:noProof/>
        </w:rPr>
        <w:t xml:space="preserve">, </w:t>
      </w:r>
      <w:r w:rsidRPr="00BE7888">
        <w:rPr>
          <w:rFonts w:ascii="Times New Roman" w:hAnsi="Times New Roman"/>
          <w:smallCaps/>
          <w:noProof/>
        </w:rPr>
        <w:t>D. Mace</w:t>
      </w:r>
      <w:r w:rsidRPr="00BE7888">
        <w:rPr>
          <w:rFonts w:ascii="Times New Roman" w:hAnsi="Times New Roman"/>
          <w:noProof/>
        </w:rPr>
        <w:t xml:space="preserve">, </w:t>
      </w:r>
      <w:r w:rsidR="00556008" w:rsidRPr="00794D63">
        <w:rPr>
          <w:rFonts w:ascii="Times New Roman" w:hAnsi="Times New Roman"/>
          <w:smallCaps/>
          <w:noProof/>
        </w:rPr>
        <w:t>et al</w:t>
      </w:r>
      <w:r w:rsidR="00556008" w:rsidRPr="00BE7888">
        <w:rPr>
          <w:rFonts w:ascii="Times New Roman" w:hAnsi="Times New Roman"/>
          <w:noProof/>
        </w:rPr>
        <w:t>.</w:t>
      </w:r>
      <w:r w:rsidRPr="00BE7888">
        <w:rPr>
          <w:rFonts w:ascii="Times New Roman" w:hAnsi="Times New Roman"/>
          <w:noProof/>
        </w:rPr>
        <w:t xml:space="preserve"> 2007. A high-resolution root spatiotemporal map reveals dominant expression patterns. </w:t>
      </w:r>
      <w:r w:rsidRPr="00BE7888">
        <w:rPr>
          <w:rFonts w:ascii="Times New Roman" w:hAnsi="Times New Roman"/>
          <w:i/>
          <w:noProof/>
        </w:rPr>
        <w:t>Science</w:t>
      </w:r>
      <w:r w:rsidRPr="00BE7888">
        <w:rPr>
          <w:rFonts w:ascii="Times New Roman" w:hAnsi="Times New Roman"/>
          <w:noProof/>
        </w:rPr>
        <w:t xml:space="preserve"> 318: 801-806</w:t>
      </w:r>
      <w:r w:rsidR="00913912" w:rsidRPr="00BE7888">
        <w:rPr>
          <w:rFonts w:ascii="Times New Roman" w:hAnsi="Times New Roman"/>
          <w:noProof/>
        </w:rPr>
        <w:t>.</w:t>
      </w:r>
    </w:p>
    <w:p w14:paraId="5CA6991C" w14:textId="13D42BCE" w:rsidR="00EF3792" w:rsidRPr="00BE7888" w:rsidRDefault="00EF3792" w:rsidP="00BE7888">
      <w:pPr>
        <w:pStyle w:val="a"/>
        <w:spacing w:line="360" w:lineRule="auto"/>
        <w:ind w:left="720" w:hanging="720"/>
        <w:rPr>
          <w:rFonts w:ascii="Times New Roman" w:hAnsi="Times New Roman"/>
          <w:noProof/>
        </w:rPr>
      </w:pPr>
      <w:r w:rsidRPr="00BE7888">
        <w:rPr>
          <w:rFonts w:ascii="Times New Roman" w:hAnsi="Times New Roman"/>
          <w:smallCaps/>
          <w:noProof/>
        </w:rPr>
        <w:t>Busse, J. S.</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R. F. Evert</w:t>
      </w:r>
      <w:r w:rsidRPr="00BE7888">
        <w:rPr>
          <w:rFonts w:ascii="Times New Roman" w:hAnsi="Times New Roman"/>
          <w:noProof/>
        </w:rPr>
        <w:t xml:space="preserve">. 1999a. Vascular differentiation and transition in the seedling of </w:t>
      </w:r>
      <w:r w:rsidRPr="00BE7888">
        <w:rPr>
          <w:rFonts w:ascii="Times New Roman" w:hAnsi="Times New Roman"/>
          <w:i/>
          <w:noProof/>
        </w:rPr>
        <w:t>Arabidopsis thaliana</w:t>
      </w:r>
      <w:r w:rsidRPr="00BE7888">
        <w:rPr>
          <w:rFonts w:ascii="Times New Roman" w:hAnsi="Times New Roman"/>
          <w:noProof/>
        </w:rPr>
        <w:t xml:space="preserve"> (Brassicaceae). </w:t>
      </w:r>
      <w:r w:rsidRPr="00BE7888">
        <w:rPr>
          <w:rFonts w:ascii="Times New Roman" w:hAnsi="Times New Roman"/>
          <w:i/>
          <w:noProof/>
        </w:rPr>
        <w:t>International Journal of Plant Sciences</w:t>
      </w:r>
      <w:r w:rsidRPr="00BE7888">
        <w:rPr>
          <w:rFonts w:ascii="Times New Roman" w:hAnsi="Times New Roman"/>
          <w:noProof/>
        </w:rPr>
        <w:t xml:space="preserve"> 160: 241-251.</w:t>
      </w:r>
      <w:bookmarkEnd w:id="10"/>
    </w:p>
    <w:p w14:paraId="040EA144" w14:textId="4DA12792" w:rsidR="00EF3792" w:rsidRPr="00BE7888" w:rsidRDefault="00EF3792" w:rsidP="00BE7888">
      <w:pPr>
        <w:pStyle w:val="a"/>
        <w:spacing w:line="360" w:lineRule="auto"/>
        <w:ind w:left="720" w:hanging="720"/>
        <w:rPr>
          <w:rFonts w:ascii="Times New Roman" w:hAnsi="Times New Roman"/>
          <w:noProof/>
        </w:rPr>
      </w:pPr>
      <w:bookmarkStart w:id="11" w:name="_ENREF_12"/>
      <w:r w:rsidRPr="00BE7888">
        <w:rPr>
          <w:rFonts w:ascii="Times New Roman" w:hAnsi="Times New Roman"/>
          <w:smallCaps/>
          <w:noProof/>
        </w:rPr>
        <w:t>Busse, J. S.</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R. F. Evert</w:t>
      </w:r>
      <w:r w:rsidRPr="00BE7888">
        <w:rPr>
          <w:rFonts w:ascii="Times New Roman" w:hAnsi="Times New Roman"/>
          <w:noProof/>
        </w:rPr>
        <w:t xml:space="preserve">. 1999b. Pattern of </w:t>
      </w:r>
      <w:r w:rsidR="00A93AAE" w:rsidRPr="00BE7888">
        <w:rPr>
          <w:rFonts w:ascii="Times New Roman" w:hAnsi="Times New Roman"/>
          <w:noProof/>
        </w:rPr>
        <w:t xml:space="preserve">differentiation </w:t>
      </w:r>
      <w:r w:rsidRPr="00BE7888">
        <w:rPr>
          <w:rFonts w:ascii="Times New Roman" w:hAnsi="Times New Roman"/>
          <w:noProof/>
        </w:rPr>
        <w:t xml:space="preserve">of the </w:t>
      </w:r>
      <w:r w:rsidR="00A93AAE" w:rsidRPr="00BE7888">
        <w:rPr>
          <w:rFonts w:ascii="Times New Roman" w:hAnsi="Times New Roman"/>
          <w:noProof/>
        </w:rPr>
        <w:t xml:space="preserve">first vascular elements </w:t>
      </w:r>
      <w:r w:rsidRPr="00BE7888">
        <w:rPr>
          <w:rFonts w:ascii="Times New Roman" w:hAnsi="Times New Roman"/>
          <w:noProof/>
        </w:rPr>
        <w:t xml:space="preserve">in the </w:t>
      </w:r>
      <w:r w:rsidR="00A93AAE" w:rsidRPr="00BE7888">
        <w:rPr>
          <w:rFonts w:ascii="Times New Roman" w:hAnsi="Times New Roman"/>
          <w:noProof/>
        </w:rPr>
        <w:t xml:space="preserve">embryo </w:t>
      </w:r>
      <w:r w:rsidRPr="00BE7888">
        <w:rPr>
          <w:rFonts w:ascii="Times New Roman" w:hAnsi="Times New Roman"/>
          <w:noProof/>
        </w:rPr>
        <w:t xml:space="preserve">and </w:t>
      </w:r>
      <w:r w:rsidR="00A93AAE" w:rsidRPr="00BE7888">
        <w:rPr>
          <w:rFonts w:ascii="Times New Roman" w:hAnsi="Times New Roman"/>
          <w:noProof/>
        </w:rPr>
        <w:t xml:space="preserve">seedling </w:t>
      </w:r>
      <w:r w:rsidRPr="00BE7888">
        <w:rPr>
          <w:rFonts w:ascii="Times New Roman" w:hAnsi="Times New Roman"/>
          <w:noProof/>
        </w:rPr>
        <w:t xml:space="preserve">of </w:t>
      </w:r>
      <w:r w:rsidRPr="00BE7888">
        <w:rPr>
          <w:rFonts w:ascii="Times New Roman" w:hAnsi="Times New Roman"/>
          <w:i/>
          <w:noProof/>
        </w:rPr>
        <w:t>Arabidopsis thaliana</w:t>
      </w:r>
      <w:r w:rsidRPr="00BE7888">
        <w:rPr>
          <w:rFonts w:ascii="Times New Roman" w:hAnsi="Times New Roman"/>
          <w:noProof/>
        </w:rPr>
        <w:t xml:space="preserve">. </w:t>
      </w:r>
      <w:r w:rsidRPr="00BE7888">
        <w:rPr>
          <w:rFonts w:ascii="Times New Roman" w:hAnsi="Times New Roman"/>
          <w:i/>
          <w:noProof/>
        </w:rPr>
        <w:t>International Journal of Plant Sciences</w:t>
      </w:r>
      <w:r w:rsidRPr="00BE7888">
        <w:rPr>
          <w:rFonts w:ascii="Times New Roman" w:hAnsi="Times New Roman"/>
          <w:noProof/>
        </w:rPr>
        <w:t xml:space="preserve"> 160: 1-13.</w:t>
      </w:r>
      <w:bookmarkEnd w:id="11"/>
    </w:p>
    <w:p w14:paraId="72DB1BC9" w14:textId="1733B360" w:rsidR="00EF3792" w:rsidRPr="00BE7888" w:rsidRDefault="00EF3792" w:rsidP="00BE7888">
      <w:pPr>
        <w:pStyle w:val="a"/>
        <w:spacing w:line="360" w:lineRule="auto"/>
        <w:ind w:left="720" w:hanging="720"/>
        <w:rPr>
          <w:rFonts w:ascii="Times New Roman" w:hAnsi="Times New Roman"/>
          <w:noProof/>
        </w:rPr>
      </w:pPr>
      <w:bookmarkStart w:id="12" w:name="_ENREF_13"/>
      <w:r w:rsidRPr="00BE7888">
        <w:rPr>
          <w:rFonts w:ascii="Times New Roman" w:hAnsi="Times New Roman"/>
          <w:smallCaps/>
          <w:noProof/>
        </w:rPr>
        <w:t>Chen, L. Q.</w:t>
      </w:r>
      <w:r w:rsidRPr="00BE7888">
        <w:rPr>
          <w:rFonts w:ascii="Times New Roman" w:hAnsi="Times New Roman"/>
          <w:noProof/>
        </w:rPr>
        <w:t xml:space="preserve">, </w:t>
      </w:r>
      <w:r w:rsidRPr="00BE7888">
        <w:rPr>
          <w:rFonts w:ascii="Times New Roman" w:hAnsi="Times New Roman"/>
          <w:smallCaps/>
          <w:noProof/>
        </w:rPr>
        <w:t>B. H. Hou</w:t>
      </w:r>
      <w:r w:rsidRPr="00BE7888">
        <w:rPr>
          <w:rFonts w:ascii="Times New Roman" w:hAnsi="Times New Roman"/>
          <w:noProof/>
        </w:rPr>
        <w:t xml:space="preserve">, </w:t>
      </w:r>
      <w:r w:rsidRPr="00BE7888">
        <w:rPr>
          <w:rFonts w:ascii="Times New Roman" w:hAnsi="Times New Roman"/>
          <w:smallCaps/>
          <w:noProof/>
        </w:rPr>
        <w:t>S. Lalonde</w:t>
      </w:r>
      <w:r w:rsidRPr="00BE7888">
        <w:rPr>
          <w:rFonts w:ascii="Times New Roman" w:hAnsi="Times New Roman"/>
          <w:noProof/>
        </w:rPr>
        <w:t xml:space="preserve">, </w:t>
      </w:r>
      <w:r w:rsidRPr="00BE7888">
        <w:rPr>
          <w:rFonts w:ascii="Times New Roman" w:hAnsi="Times New Roman"/>
          <w:smallCaps/>
          <w:noProof/>
        </w:rPr>
        <w:t>H. Takanaga</w:t>
      </w:r>
      <w:r w:rsidRPr="00BE7888">
        <w:rPr>
          <w:rFonts w:ascii="Times New Roman" w:hAnsi="Times New Roman"/>
          <w:noProof/>
        </w:rPr>
        <w:t xml:space="preserve">, </w:t>
      </w:r>
      <w:r w:rsidRPr="00BE7888">
        <w:rPr>
          <w:rFonts w:ascii="Times New Roman" w:hAnsi="Times New Roman"/>
          <w:smallCaps/>
          <w:noProof/>
        </w:rPr>
        <w:t>M. L. Hartung</w:t>
      </w:r>
      <w:r w:rsidRPr="00BE7888">
        <w:rPr>
          <w:rFonts w:ascii="Times New Roman" w:hAnsi="Times New Roman"/>
          <w:noProof/>
        </w:rPr>
        <w:t xml:space="preserve">, </w:t>
      </w:r>
      <w:r w:rsidRPr="00BE7888">
        <w:rPr>
          <w:rFonts w:ascii="Times New Roman" w:hAnsi="Times New Roman"/>
          <w:smallCaps/>
          <w:noProof/>
        </w:rPr>
        <w:t>X. Q. Qu</w:t>
      </w:r>
      <w:r w:rsidRPr="00BE7888">
        <w:rPr>
          <w:rFonts w:ascii="Times New Roman" w:hAnsi="Times New Roman"/>
          <w:noProof/>
        </w:rPr>
        <w:t xml:space="preserve">, </w:t>
      </w:r>
      <w:r w:rsidRPr="00BE7888">
        <w:rPr>
          <w:rFonts w:ascii="Times New Roman" w:hAnsi="Times New Roman"/>
          <w:smallCaps/>
          <w:noProof/>
        </w:rPr>
        <w:t>W. J. Guo</w:t>
      </w:r>
      <w:r w:rsidRPr="00BE7888">
        <w:rPr>
          <w:rFonts w:ascii="Times New Roman" w:hAnsi="Times New Roman"/>
          <w:noProof/>
        </w:rPr>
        <w:t xml:space="preserve">, </w:t>
      </w:r>
      <w:r w:rsidR="00556008" w:rsidRPr="00794D63">
        <w:rPr>
          <w:rFonts w:ascii="Times New Roman" w:hAnsi="Times New Roman"/>
          <w:smallCaps/>
          <w:noProof/>
        </w:rPr>
        <w:t>et al</w:t>
      </w:r>
      <w:r w:rsidR="00556008" w:rsidRPr="00BE7888">
        <w:rPr>
          <w:rFonts w:ascii="Times New Roman" w:hAnsi="Times New Roman"/>
          <w:noProof/>
        </w:rPr>
        <w:t>.</w:t>
      </w:r>
      <w:r w:rsidRPr="00BE7888">
        <w:rPr>
          <w:rFonts w:ascii="Times New Roman" w:hAnsi="Times New Roman"/>
          <w:noProof/>
        </w:rPr>
        <w:t xml:space="preserve"> 2010. Sugar transporters for intercellular exchange and nutrition of pathogens. </w:t>
      </w:r>
      <w:r w:rsidRPr="00BE7888">
        <w:rPr>
          <w:rFonts w:ascii="Times New Roman" w:hAnsi="Times New Roman"/>
          <w:i/>
          <w:noProof/>
        </w:rPr>
        <w:t>Nature</w:t>
      </w:r>
      <w:r w:rsidRPr="00BE7888">
        <w:rPr>
          <w:rFonts w:ascii="Times New Roman" w:hAnsi="Times New Roman"/>
          <w:noProof/>
        </w:rPr>
        <w:t xml:space="preserve"> 468: 527-532.</w:t>
      </w:r>
      <w:bookmarkEnd w:id="12"/>
    </w:p>
    <w:p w14:paraId="1F837845" w14:textId="260C168D" w:rsidR="00EF3792" w:rsidRPr="00BE7888" w:rsidRDefault="00EF3792" w:rsidP="00BE7888">
      <w:pPr>
        <w:pStyle w:val="a"/>
        <w:spacing w:line="360" w:lineRule="auto"/>
        <w:ind w:left="720" w:hanging="720"/>
        <w:rPr>
          <w:rFonts w:ascii="Times New Roman" w:hAnsi="Times New Roman"/>
          <w:noProof/>
        </w:rPr>
      </w:pPr>
      <w:bookmarkStart w:id="13" w:name="_ENREF_14"/>
      <w:r w:rsidRPr="00BE7888">
        <w:rPr>
          <w:rFonts w:ascii="Times New Roman" w:hAnsi="Times New Roman"/>
          <w:smallCaps/>
          <w:noProof/>
        </w:rPr>
        <w:t>Crafts, A. S.</w:t>
      </w:r>
      <w:r w:rsidRPr="00BE7888">
        <w:rPr>
          <w:rFonts w:ascii="Times New Roman" w:hAnsi="Times New Roman"/>
          <w:noProof/>
        </w:rPr>
        <w:t xml:space="preserve"> 1932. Phloem </w:t>
      </w:r>
      <w:r w:rsidR="00C673A4" w:rsidRPr="00BE7888">
        <w:rPr>
          <w:rFonts w:ascii="Times New Roman" w:hAnsi="Times New Roman"/>
          <w:noProof/>
        </w:rPr>
        <w:t>anatomy</w:t>
      </w:r>
      <w:r w:rsidRPr="00BE7888">
        <w:rPr>
          <w:rFonts w:ascii="Times New Roman" w:hAnsi="Times New Roman"/>
          <w:noProof/>
        </w:rPr>
        <w:t xml:space="preserve">, </w:t>
      </w:r>
      <w:r w:rsidR="00C673A4" w:rsidRPr="00BE7888">
        <w:rPr>
          <w:rFonts w:ascii="Times New Roman" w:hAnsi="Times New Roman"/>
          <w:noProof/>
        </w:rPr>
        <w:t>exudation</w:t>
      </w:r>
      <w:r w:rsidRPr="00BE7888">
        <w:rPr>
          <w:rFonts w:ascii="Times New Roman" w:hAnsi="Times New Roman"/>
          <w:noProof/>
        </w:rPr>
        <w:t xml:space="preserve">, and </w:t>
      </w:r>
      <w:r w:rsidR="00C673A4" w:rsidRPr="00BE7888">
        <w:rPr>
          <w:rFonts w:ascii="Times New Roman" w:hAnsi="Times New Roman"/>
          <w:noProof/>
        </w:rPr>
        <w:t xml:space="preserve">transport </w:t>
      </w:r>
      <w:r w:rsidRPr="00BE7888">
        <w:rPr>
          <w:rFonts w:ascii="Times New Roman" w:hAnsi="Times New Roman"/>
          <w:noProof/>
        </w:rPr>
        <w:t xml:space="preserve">of </w:t>
      </w:r>
      <w:r w:rsidR="00C673A4" w:rsidRPr="00BE7888">
        <w:rPr>
          <w:rFonts w:ascii="Times New Roman" w:hAnsi="Times New Roman"/>
          <w:noProof/>
        </w:rPr>
        <w:t xml:space="preserve">organic nutrients </w:t>
      </w:r>
      <w:r w:rsidRPr="00BE7888">
        <w:rPr>
          <w:rFonts w:ascii="Times New Roman" w:hAnsi="Times New Roman"/>
          <w:noProof/>
        </w:rPr>
        <w:t xml:space="preserve">in </w:t>
      </w:r>
      <w:r w:rsidR="00A93AAE" w:rsidRPr="00BE7888">
        <w:rPr>
          <w:rFonts w:ascii="Times New Roman" w:hAnsi="Times New Roman"/>
          <w:noProof/>
        </w:rPr>
        <w:t>cucurbits</w:t>
      </w:r>
      <w:r w:rsidRPr="00BE7888">
        <w:rPr>
          <w:rFonts w:ascii="Times New Roman" w:hAnsi="Times New Roman"/>
          <w:noProof/>
        </w:rPr>
        <w:t xml:space="preserve">. </w:t>
      </w:r>
      <w:r w:rsidRPr="00BE7888">
        <w:rPr>
          <w:rFonts w:ascii="Times New Roman" w:hAnsi="Times New Roman"/>
          <w:i/>
          <w:noProof/>
        </w:rPr>
        <w:t>Plant Physiol</w:t>
      </w:r>
      <w:r w:rsidR="00571547">
        <w:rPr>
          <w:rFonts w:ascii="Times New Roman" w:hAnsi="Times New Roman"/>
          <w:i/>
          <w:noProof/>
        </w:rPr>
        <w:t>ogy</w:t>
      </w:r>
      <w:r w:rsidRPr="00BE7888">
        <w:rPr>
          <w:rFonts w:ascii="Times New Roman" w:hAnsi="Times New Roman"/>
          <w:noProof/>
        </w:rPr>
        <w:t xml:space="preserve"> 7: i4-225.</w:t>
      </w:r>
      <w:bookmarkEnd w:id="13"/>
    </w:p>
    <w:p w14:paraId="36F81BB3" w14:textId="61128AD9" w:rsidR="00EF3792" w:rsidRPr="00BE7888" w:rsidRDefault="002C57EC" w:rsidP="00BE7888">
      <w:pPr>
        <w:pStyle w:val="a"/>
        <w:spacing w:line="360" w:lineRule="auto"/>
        <w:ind w:left="720" w:hanging="720"/>
        <w:rPr>
          <w:rFonts w:ascii="Times New Roman" w:hAnsi="Times New Roman"/>
          <w:noProof/>
        </w:rPr>
      </w:pPr>
      <w:bookmarkStart w:id="14" w:name="_ENREF_15"/>
      <w:r w:rsidRPr="00BE7888">
        <w:rPr>
          <w:rFonts w:ascii="Times New Roman" w:hAnsi="Times New Roman"/>
          <w:smallCaps/>
          <w:noProof/>
        </w:rPr>
        <w:t>Crafts, A. S</w:t>
      </w:r>
      <w:r w:rsidR="00EF3792" w:rsidRPr="00BE7888">
        <w:rPr>
          <w:rFonts w:ascii="Times New Roman" w:hAnsi="Times New Roman"/>
          <w:noProof/>
        </w:rPr>
        <w:t xml:space="preserve">. 1939. Solute </w:t>
      </w:r>
      <w:r w:rsidR="00C673A4" w:rsidRPr="00BE7888">
        <w:rPr>
          <w:rFonts w:ascii="Times New Roman" w:hAnsi="Times New Roman"/>
          <w:noProof/>
        </w:rPr>
        <w:t xml:space="preserve">transport </w:t>
      </w:r>
      <w:r w:rsidR="00EF3792" w:rsidRPr="00BE7888">
        <w:rPr>
          <w:rFonts w:ascii="Times New Roman" w:hAnsi="Times New Roman"/>
          <w:noProof/>
        </w:rPr>
        <w:t xml:space="preserve">in </w:t>
      </w:r>
      <w:r w:rsidR="00C673A4" w:rsidRPr="00BE7888">
        <w:rPr>
          <w:rFonts w:ascii="Times New Roman" w:hAnsi="Times New Roman"/>
          <w:noProof/>
        </w:rPr>
        <w:t>plants</w:t>
      </w:r>
      <w:r w:rsidR="00EF3792" w:rsidRPr="00BE7888">
        <w:rPr>
          <w:rFonts w:ascii="Times New Roman" w:hAnsi="Times New Roman"/>
          <w:noProof/>
        </w:rPr>
        <w:t xml:space="preserve">. </w:t>
      </w:r>
      <w:r w:rsidR="00EF3792" w:rsidRPr="00BE7888">
        <w:rPr>
          <w:rFonts w:ascii="Times New Roman" w:hAnsi="Times New Roman"/>
          <w:i/>
          <w:noProof/>
        </w:rPr>
        <w:t>Science</w:t>
      </w:r>
      <w:r w:rsidR="00EF3792" w:rsidRPr="00BE7888">
        <w:rPr>
          <w:rFonts w:ascii="Times New Roman" w:hAnsi="Times New Roman"/>
          <w:noProof/>
        </w:rPr>
        <w:t xml:space="preserve"> 90: 337-338.</w:t>
      </w:r>
      <w:bookmarkEnd w:id="14"/>
    </w:p>
    <w:p w14:paraId="38452D3C" w14:textId="1467D3C3" w:rsidR="00EF3792" w:rsidRPr="00BE7888" w:rsidRDefault="00EF3792" w:rsidP="00BE7888">
      <w:pPr>
        <w:pStyle w:val="a"/>
        <w:spacing w:line="360" w:lineRule="auto"/>
        <w:ind w:left="720" w:hanging="720"/>
        <w:rPr>
          <w:rFonts w:ascii="Times New Roman" w:hAnsi="Times New Roman"/>
          <w:noProof/>
        </w:rPr>
      </w:pPr>
      <w:bookmarkStart w:id="15" w:name="_ENREF_16"/>
      <w:r w:rsidRPr="00BE7888">
        <w:rPr>
          <w:rFonts w:ascii="Times New Roman" w:hAnsi="Times New Roman"/>
          <w:smallCaps/>
          <w:noProof/>
        </w:rPr>
        <w:t>Cronshaw, J.</w:t>
      </w:r>
      <w:r w:rsidRPr="00BE7888">
        <w:rPr>
          <w:rFonts w:ascii="Times New Roman" w:hAnsi="Times New Roman"/>
          <w:noProof/>
        </w:rPr>
        <w:t xml:space="preserve"> 1981. Phloem </w:t>
      </w:r>
      <w:r w:rsidR="00C673A4" w:rsidRPr="00BE7888">
        <w:rPr>
          <w:rFonts w:ascii="Times New Roman" w:hAnsi="Times New Roman"/>
          <w:noProof/>
        </w:rPr>
        <w:t xml:space="preserve">structure </w:t>
      </w:r>
      <w:r w:rsidRPr="00BE7888">
        <w:rPr>
          <w:rFonts w:ascii="Times New Roman" w:hAnsi="Times New Roman"/>
          <w:noProof/>
        </w:rPr>
        <w:t xml:space="preserve">and </w:t>
      </w:r>
      <w:r w:rsidR="00C673A4" w:rsidRPr="00BE7888">
        <w:rPr>
          <w:rFonts w:ascii="Times New Roman" w:hAnsi="Times New Roman"/>
          <w:noProof/>
        </w:rPr>
        <w:t>function</w:t>
      </w:r>
      <w:r w:rsidRPr="00BE7888">
        <w:rPr>
          <w:rFonts w:ascii="Times New Roman" w:hAnsi="Times New Roman"/>
          <w:noProof/>
        </w:rPr>
        <w:t xml:space="preserve">. </w:t>
      </w:r>
      <w:r w:rsidRPr="00BE7888">
        <w:rPr>
          <w:rFonts w:ascii="Times New Roman" w:hAnsi="Times New Roman"/>
          <w:i/>
          <w:noProof/>
        </w:rPr>
        <w:t>Annual Review of Plant Physiology and Plant Molecular Biology</w:t>
      </w:r>
      <w:r w:rsidRPr="00BE7888">
        <w:rPr>
          <w:rFonts w:ascii="Times New Roman" w:hAnsi="Times New Roman"/>
          <w:noProof/>
        </w:rPr>
        <w:t xml:space="preserve"> 32: 465-484.</w:t>
      </w:r>
      <w:bookmarkEnd w:id="15"/>
    </w:p>
    <w:p w14:paraId="04878361" w14:textId="262D2A53" w:rsidR="00EF3792" w:rsidRPr="00BE7888" w:rsidRDefault="00EF3792" w:rsidP="00BE7888">
      <w:pPr>
        <w:pStyle w:val="a"/>
        <w:spacing w:line="360" w:lineRule="auto"/>
        <w:ind w:left="720" w:hanging="720"/>
        <w:rPr>
          <w:rFonts w:ascii="Times New Roman" w:hAnsi="Times New Roman"/>
          <w:noProof/>
        </w:rPr>
      </w:pPr>
      <w:bookmarkStart w:id="16" w:name="_ENREF_17"/>
      <w:r w:rsidRPr="00BE7888">
        <w:rPr>
          <w:rFonts w:ascii="Times New Roman" w:hAnsi="Times New Roman"/>
          <w:smallCaps/>
          <w:noProof/>
        </w:rPr>
        <w:t>Cronshaw, J.</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K. Esau</w:t>
      </w:r>
      <w:r w:rsidRPr="00BE7888">
        <w:rPr>
          <w:rFonts w:ascii="Times New Roman" w:hAnsi="Times New Roman"/>
          <w:noProof/>
        </w:rPr>
        <w:t>. 1968. P</w:t>
      </w:r>
      <w:r w:rsidR="00C673A4" w:rsidRPr="00BE7888">
        <w:rPr>
          <w:rFonts w:ascii="Times New Roman" w:hAnsi="Times New Roman"/>
          <w:noProof/>
        </w:rPr>
        <w:t>-p</w:t>
      </w:r>
      <w:r w:rsidRPr="00BE7888">
        <w:rPr>
          <w:rFonts w:ascii="Times New Roman" w:hAnsi="Times New Roman"/>
          <w:noProof/>
        </w:rPr>
        <w:t xml:space="preserve">rotein in </w:t>
      </w:r>
      <w:r w:rsidR="00C673A4" w:rsidRPr="00BE7888">
        <w:rPr>
          <w:rFonts w:ascii="Times New Roman" w:hAnsi="Times New Roman"/>
          <w:noProof/>
        </w:rPr>
        <w:t xml:space="preserve">phloem </w:t>
      </w:r>
      <w:r w:rsidRPr="00BE7888">
        <w:rPr>
          <w:rFonts w:ascii="Times New Roman" w:hAnsi="Times New Roman"/>
          <w:noProof/>
        </w:rPr>
        <w:t>of Cucurbita.2. P</w:t>
      </w:r>
      <w:r w:rsidR="00C673A4" w:rsidRPr="00BE7888">
        <w:rPr>
          <w:rFonts w:ascii="Times New Roman" w:hAnsi="Times New Roman"/>
          <w:noProof/>
        </w:rPr>
        <w:t>-p</w:t>
      </w:r>
      <w:r w:rsidRPr="00BE7888">
        <w:rPr>
          <w:rFonts w:ascii="Times New Roman" w:hAnsi="Times New Roman"/>
          <w:noProof/>
        </w:rPr>
        <w:t xml:space="preserve">rotein of </w:t>
      </w:r>
      <w:r w:rsidR="00C673A4" w:rsidRPr="00BE7888">
        <w:rPr>
          <w:rFonts w:ascii="Times New Roman" w:hAnsi="Times New Roman"/>
          <w:noProof/>
        </w:rPr>
        <w:t>mature sieve elements</w:t>
      </w:r>
      <w:r w:rsidRPr="00BE7888">
        <w:rPr>
          <w:rFonts w:ascii="Times New Roman" w:hAnsi="Times New Roman"/>
          <w:noProof/>
        </w:rPr>
        <w:t xml:space="preserve">. </w:t>
      </w:r>
      <w:r w:rsidRPr="00BE7888">
        <w:rPr>
          <w:rFonts w:ascii="Times New Roman" w:hAnsi="Times New Roman"/>
          <w:i/>
          <w:noProof/>
        </w:rPr>
        <w:t>Journal of Cell Biology</w:t>
      </w:r>
      <w:r w:rsidRPr="00BE7888">
        <w:rPr>
          <w:rFonts w:ascii="Times New Roman" w:hAnsi="Times New Roman"/>
          <w:noProof/>
        </w:rPr>
        <w:t xml:space="preserve"> 38: 292</w:t>
      </w:r>
      <w:bookmarkEnd w:id="16"/>
      <w:r w:rsidR="002B0CDE" w:rsidRPr="00BE7888">
        <w:rPr>
          <w:rFonts w:ascii="Times New Roman" w:hAnsi="Times New Roman"/>
          <w:noProof/>
        </w:rPr>
        <w:t>-</w:t>
      </w:r>
      <w:r w:rsidR="002B0CDE">
        <w:rPr>
          <w:rFonts w:ascii="Times New Roman" w:hAnsi="Times New Roman"/>
          <w:noProof/>
        </w:rPr>
        <w:t>303</w:t>
      </w:r>
      <w:r w:rsidR="002B0CDE" w:rsidRPr="00BE7888">
        <w:rPr>
          <w:rFonts w:ascii="Times New Roman" w:hAnsi="Times New Roman"/>
          <w:noProof/>
        </w:rPr>
        <w:t>.</w:t>
      </w:r>
    </w:p>
    <w:p w14:paraId="3804FC19" w14:textId="35751A0E" w:rsidR="00D46185" w:rsidRPr="00BE7888" w:rsidRDefault="00EF3792" w:rsidP="00BE7888">
      <w:pPr>
        <w:pStyle w:val="a"/>
        <w:spacing w:line="360" w:lineRule="auto"/>
        <w:ind w:left="720" w:hanging="720"/>
        <w:rPr>
          <w:rFonts w:ascii="Times New Roman" w:hAnsi="Times New Roman"/>
        </w:rPr>
      </w:pPr>
      <w:bookmarkStart w:id="17" w:name="_ENREF_18"/>
      <w:r w:rsidRPr="00BE7888">
        <w:rPr>
          <w:rFonts w:ascii="Times New Roman" w:hAnsi="Times New Roman"/>
          <w:smallCaps/>
          <w:noProof/>
          <w:lang w:val="sv-SE"/>
        </w:rPr>
        <w:t>De Rybel, B.</w:t>
      </w:r>
      <w:r w:rsidRPr="00BE7888">
        <w:rPr>
          <w:rFonts w:ascii="Times New Roman" w:hAnsi="Times New Roman"/>
          <w:noProof/>
          <w:lang w:val="sv-SE"/>
        </w:rPr>
        <w:t xml:space="preserve">, </w:t>
      </w:r>
      <w:r w:rsidRPr="00BE7888">
        <w:rPr>
          <w:rFonts w:ascii="Times New Roman" w:hAnsi="Times New Roman"/>
          <w:smallCaps/>
          <w:noProof/>
          <w:lang w:val="sv-SE"/>
        </w:rPr>
        <w:t>B. Moller</w:t>
      </w:r>
      <w:r w:rsidRPr="00BE7888">
        <w:rPr>
          <w:rFonts w:ascii="Times New Roman" w:hAnsi="Times New Roman"/>
          <w:noProof/>
          <w:lang w:val="sv-SE"/>
        </w:rPr>
        <w:t xml:space="preserve">, </w:t>
      </w:r>
      <w:r w:rsidRPr="00BE7888">
        <w:rPr>
          <w:rFonts w:ascii="Times New Roman" w:hAnsi="Times New Roman"/>
          <w:smallCaps/>
          <w:noProof/>
          <w:lang w:val="sv-SE"/>
        </w:rPr>
        <w:t>S. Yoshida</w:t>
      </w:r>
      <w:r w:rsidRPr="00BE7888">
        <w:rPr>
          <w:rFonts w:ascii="Times New Roman" w:hAnsi="Times New Roman"/>
          <w:noProof/>
          <w:lang w:val="sv-SE"/>
        </w:rPr>
        <w:t xml:space="preserve">, </w:t>
      </w:r>
      <w:r w:rsidRPr="00BE7888">
        <w:rPr>
          <w:rFonts w:ascii="Times New Roman" w:hAnsi="Times New Roman"/>
          <w:smallCaps/>
          <w:noProof/>
          <w:lang w:val="sv-SE"/>
        </w:rPr>
        <w:t>I. Grabowicz</w:t>
      </w:r>
      <w:r w:rsidRPr="00BE7888">
        <w:rPr>
          <w:rFonts w:ascii="Times New Roman" w:hAnsi="Times New Roman"/>
          <w:noProof/>
          <w:lang w:val="sv-SE"/>
        </w:rPr>
        <w:t xml:space="preserve">, </w:t>
      </w:r>
      <w:r w:rsidRPr="00BE7888">
        <w:rPr>
          <w:rFonts w:ascii="Times New Roman" w:hAnsi="Times New Roman"/>
          <w:smallCaps/>
          <w:noProof/>
          <w:lang w:val="sv-SE"/>
        </w:rPr>
        <w:t>P. Barbier de Reuille</w:t>
      </w:r>
      <w:r w:rsidRPr="00BE7888">
        <w:rPr>
          <w:rFonts w:ascii="Times New Roman" w:hAnsi="Times New Roman"/>
          <w:noProof/>
          <w:lang w:val="sv-SE"/>
        </w:rPr>
        <w:t xml:space="preserve">, </w:t>
      </w:r>
      <w:r w:rsidRPr="00BE7888">
        <w:rPr>
          <w:rFonts w:ascii="Times New Roman" w:hAnsi="Times New Roman"/>
          <w:smallCaps/>
          <w:noProof/>
          <w:lang w:val="sv-SE"/>
        </w:rPr>
        <w:t>S. Boeren</w:t>
      </w:r>
      <w:r w:rsidRPr="00BE7888">
        <w:rPr>
          <w:rFonts w:ascii="Times New Roman" w:hAnsi="Times New Roman"/>
          <w:noProof/>
          <w:lang w:val="sv-SE"/>
        </w:rPr>
        <w:t xml:space="preserve">, </w:t>
      </w:r>
      <w:r w:rsidRPr="00BE7888">
        <w:rPr>
          <w:rFonts w:ascii="Times New Roman" w:hAnsi="Times New Roman"/>
          <w:smallCaps/>
          <w:noProof/>
          <w:lang w:val="sv-SE"/>
        </w:rPr>
        <w:t>R. S. Smith</w:t>
      </w:r>
      <w:r w:rsidRPr="00BE7888">
        <w:rPr>
          <w:rFonts w:ascii="Times New Roman" w:hAnsi="Times New Roman"/>
          <w:noProof/>
          <w:lang w:val="sv-SE"/>
        </w:rPr>
        <w:t xml:space="preserve">, </w:t>
      </w:r>
      <w:r w:rsidR="00B30AF5" w:rsidRPr="004C2790">
        <w:rPr>
          <w:rFonts w:ascii="Times New Roman" w:hAnsi="Times New Roman"/>
          <w:smallCaps/>
          <w:noProof/>
          <w:lang w:val="sv-SE"/>
        </w:rPr>
        <w:t>et al</w:t>
      </w:r>
      <w:r w:rsidR="00B30AF5" w:rsidRPr="004C2790">
        <w:rPr>
          <w:rFonts w:ascii="Times New Roman" w:hAnsi="Times New Roman"/>
          <w:noProof/>
          <w:lang w:val="sv-SE"/>
        </w:rPr>
        <w:t>.</w:t>
      </w:r>
      <w:r w:rsidRPr="00BE7888">
        <w:rPr>
          <w:rFonts w:ascii="Times New Roman" w:hAnsi="Times New Roman"/>
          <w:noProof/>
          <w:lang w:val="sv-SE"/>
        </w:rPr>
        <w:t xml:space="preserve"> 2013. </w:t>
      </w:r>
      <w:r w:rsidRPr="00BE7888">
        <w:rPr>
          <w:rFonts w:ascii="Times New Roman" w:hAnsi="Times New Roman"/>
          <w:noProof/>
        </w:rPr>
        <w:t xml:space="preserve">A bHLH complex controls embryonic vascular tissue establishment and indeterminate growth in </w:t>
      </w:r>
      <w:r w:rsidRPr="00BE7888">
        <w:rPr>
          <w:rFonts w:ascii="Times New Roman" w:hAnsi="Times New Roman"/>
          <w:i/>
          <w:noProof/>
        </w:rPr>
        <w:t>Arabidopsis</w:t>
      </w:r>
      <w:r w:rsidRPr="00BE7888">
        <w:rPr>
          <w:rFonts w:ascii="Times New Roman" w:hAnsi="Times New Roman"/>
          <w:noProof/>
        </w:rPr>
        <w:t xml:space="preserve">. </w:t>
      </w:r>
      <w:r w:rsidRPr="00BE7888">
        <w:rPr>
          <w:rFonts w:ascii="Times New Roman" w:hAnsi="Times New Roman"/>
          <w:i/>
          <w:noProof/>
        </w:rPr>
        <w:t>Dev</w:t>
      </w:r>
      <w:r w:rsidR="00E41123" w:rsidRPr="00BE7888">
        <w:rPr>
          <w:rFonts w:ascii="Times New Roman" w:hAnsi="Times New Roman"/>
          <w:i/>
          <w:noProof/>
        </w:rPr>
        <w:t>elopmental</w:t>
      </w:r>
      <w:r w:rsidRPr="00BE7888">
        <w:rPr>
          <w:rFonts w:ascii="Times New Roman" w:hAnsi="Times New Roman"/>
          <w:i/>
          <w:noProof/>
        </w:rPr>
        <w:t xml:space="preserve"> Cell</w:t>
      </w:r>
      <w:r w:rsidRPr="00BE7888">
        <w:rPr>
          <w:rFonts w:ascii="Times New Roman" w:hAnsi="Times New Roman"/>
          <w:noProof/>
        </w:rPr>
        <w:t xml:space="preserve"> 24: 426-437.</w:t>
      </w:r>
      <w:bookmarkEnd w:id="17"/>
      <w:r w:rsidR="00443BF6" w:rsidRPr="00BE7888">
        <w:rPr>
          <w:rFonts w:ascii="Times New Roman" w:hAnsi="Times New Roman"/>
        </w:rPr>
        <w:t xml:space="preserve"> </w:t>
      </w:r>
    </w:p>
    <w:p w14:paraId="781B29F7" w14:textId="25BA8EE7" w:rsidR="000A3BB2" w:rsidRPr="00BE7888" w:rsidRDefault="005C0C66" w:rsidP="00BE7888">
      <w:pPr>
        <w:pStyle w:val="a"/>
        <w:spacing w:line="360" w:lineRule="auto"/>
        <w:ind w:left="720" w:hanging="720"/>
        <w:rPr>
          <w:rFonts w:ascii="Times New Roman" w:hAnsi="Times New Roman"/>
          <w:noProof/>
        </w:rPr>
      </w:pPr>
      <w:r w:rsidRPr="00BE7888">
        <w:rPr>
          <w:rFonts w:ascii="Times New Roman" w:hAnsi="Times New Roman"/>
          <w:smallCaps/>
          <w:noProof/>
        </w:rPr>
        <w:t>Denk, W.</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H. Horstmann</w:t>
      </w:r>
      <w:r w:rsidRPr="00BE7888">
        <w:rPr>
          <w:rFonts w:ascii="Times New Roman" w:hAnsi="Times New Roman"/>
          <w:noProof/>
        </w:rPr>
        <w:t xml:space="preserve">. 2004. Serial block-face scanning electron microscopy to reconstruct three-dimensional tissue nanostructure. </w:t>
      </w:r>
      <w:r w:rsidRPr="00BE7888">
        <w:rPr>
          <w:rFonts w:ascii="Times New Roman" w:hAnsi="Times New Roman"/>
          <w:i/>
          <w:noProof/>
        </w:rPr>
        <w:t>PLoS Biology</w:t>
      </w:r>
      <w:r w:rsidRPr="00BE7888">
        <w:rPr>
          <w:rFonts w:ascii="Times New Roman" w:hAnsi="Times New Roman"/>
          <w:noProof/>
        </w:rPr>
        <w:t xml:space="preserve"> 2: e329.</w:t>
      </w:r>
      <w:bookmarkStart w:id="18" w:name="_ENREF_19"/>
    </w:p>
    <w:p w14:paraId="5686371D" w14:textId="0108F7CF" w:rsidR="000A3BB2" w:rsidRPr="00BE7888" w:rsidRDefault="00EF3792" w:rsidP="00BE7888">
      <w:pPr>
        <w:pStyle w:val="a"/>
        <w:spacing w:line="360" w:lineRule="auto"/>
        <w:ind w:left="720" w:hanging="720"/>
        <w:rPr>
          <w:rFonts w:ascii="Times New Roman" w:hAnsi="Times New Roman"/>
          <w:noProof/>
        </w:rPr>
      </w:pPr>
      <w:r w:rsidRPr="00BE7888">
        <w:rPr>
          <w:rFonts w:ascii="Times New Roman" w:hAnsi="Times New Roman"/>
          <w:smallCaps/>
          <w:noProof/>
        </w:rPr>
        <w:t>Depuydt, S.</w:t>
      </w:r>
      <w:r w:rsidRPr="00BE7888">
        <w:rPr>
          <w:rFonts w:ascii="Times New Roman" w:hAnsi="Times New Roman"/>
          <w:noProof/>
        </w:rPr>
        <w:t xml:space="preserve">, </w:t>
      </w:r>
      <w:r w:rsidRPr="00BE7888">
        <w:rPr>
          <w:rFonts w:ascii="Times New Roman" w:hAnsi="Times New Roman"/>
          <w:smallCaps/>
          <w:noProof/>
        </w:rPr>
        <w:t>A. Rodriguez-Villalon</w:t>
      </w:r>
      <w:r w:rsidRPr="00BE7888">
        <w:rPr>
          <w:rFonts w:ascii="Times New Roman" w:hAnsi="Times New Roman"/>
          <w:noProof/>
        </w:rPr>
        <w:t xml:space="preserve">, </w:t>
      </w:r>
      <w:r w:rsidRPr="00BE7888">
        <w:rPr>
          <w:rFonts w:ascii="Times New Roman" w:hAnsi="Times New Roman"/>
          <w:smallCaps/>
          <w:noProof/>
        </w:rPr>
        <w:t>L. Santuari</w:t>
      </w:r>
      <w:r w:rsidRPr="00BE7888">
        <w:rPr>
          <w:rFonts w:ascii="Times New Roman" w:hAnsi="Times New Roman"/>
          <w:noProof/>
        </w:rPr>
        <w:t xml:space="preserve">, </w:t>
      </w:r>
      <w:r w:rsidRPr="00BE7888">
        <w:rPr>
          <w:rFonts w:ascii="Times New Roman" w:hAnsi="Times New Roman"/>
          <w:smallCaps/>
          <w:noProof/>
        </w:rPr>
        <w:t>C. Wyser-Rmili</w:t>
      </w:r>
      <w:r w:rsidRPr="00BE7888">
        <w:rPr>
          <w:rFonts w:ascii="Times New Roman" w:hAnsi="Times New Roman"/>
          <w:noProof/>
        </w:rPr>
        <w:t xml:space="preserve">, </w:t>
      </w:r>
      <w:r w:rsidRPr="00BE7888">
        <w:rPr>
          <w:rFonts w:ascii="Times New Roman" w:hAnsi="Times New Roman"/>
          <w:smallCaps/>
          <w:noProof/>
        </w:rPr>
        <w:t>L. Ragni</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C. S. Hardtke</w:t>
      </w:r>
      <w:r w:rsidRPr="00BE7888">
        <w:rPr>
          <w:rFonts w:ascii="Times New Roman" w:hAnsi="Times New Roman"/>
          <w:noProof/>
        </w:rPr>
        <w:t xml:space="preserve">. 2013. Suppression of </w:t>
      </w:r>
      <w:r w:rsidRPr="00BE7888">
        <w:rPr>
          <w:rFonts w:ascii="Times New Roman" w:hAnsi="Times New Roman"/>
          <w:i/>
          <w:noProof/>
        </w:rPr>
        <w:t>Arabidopsis</w:t>
      </w:r>
      <w:r w:rsidRPr="00BE7888">
        <w:rPr>
          <w:rFonts w:ascii="Times New Roman" w:hAnsi="Times New Roman"/>
          <w:noProof/>
        </w:rPr>
        <w:t xml:space="preserve"> protophloem differentiation and root meristem growth by CLE45 requires the receptor-like kinase BAM3. </w:t>
      </w:r>
      <w:r w:rsidRPr="00BE7888">
        <w:rPr>
          <w:rFonts w:ascii="Times New Roman" w:hAnsi="Times New Roman"/>
          <w:i/>
          <w:noProof/>
        </w:rPr>
        <w:t>Proc</w:t>
      </w:r>
      <w:r w:rsidR="00E41123" w:rsidRPr="00BE7888">
        <w:rPr>
          <w:rFonts w:ascii="Times New Roman" w:hAnsi="Times New Roman"/>
          <w:i/>
          <w:noProof/>
        </w:rPr>
        <w:t>eedings of the</w:t>
      </w:r>
      <w:r w:rsidRPr="00BE7888">
        <w:rPr>
          <w:rFonts w:ascii="Times New Roman" w:hAnsi="Times New Roman"/>
          <w:i/>
          <w:noProof/>
        </w:rPr>
        <w:t xml:space="preserve"> Nat</w:t>
      </w:r>
      <w:r w:rsidR="00E41123" w:rsidRPr="00BE7888">
        <w:rPr>
          <w:rFonts w:ascii="Times New Roman" w:hAnsi="Times New Roman"/>
          <w:i/>
          <w:noProof/>
        </w:rPr>
        <w:t>iona</w:t>
      </w:r>
      <w:r w:rsidRPr="00BE7888">
        <w:rPr>
          <w:rFonts w:ascii="Times New Roman" w:hAnsi="Times New Roman"/>
          <w:i/>
          <w:noProof/>
        </w:rPr>
        <w:t>l Acad</w:t>
      </w:r>
      <w:r w:rsidR="00E41123" w:rsidRPr="00BE7888">
        <w:rPr>
          <w:rFonts w:ascii="Times New Roman" w:hAnsi="Times New Roman"/>
          <w:i/>
          <w:noProof/>
        </w:rPr>
        <w:t xml:space="preserve">emy of </w:t>
      </w:r>
      <w:r w:rsidRPr="00BE7888">
        <w:rPr>
          <w:rFonts w:ascii="Times New Roman" w:hAnsi="Times New Roman"/>
          <w:i/>
          <w:noProof/>
        </w:rPr>
        <w:t xml:space="preserve"> Sci</w:t>
      </w:r>
      <w:r w:rsidR="00E41123" w:rsidRPr="00BE7888">
        <w:rPr>
          <w:rFonts w:ascii="Times New Roman" w:hAnsi="Times New Roman"/>
          <w:i/>
          <w:noProof/>
        </w:rPr>
        <w:t>ences of the</w:t>
      </w:r>
      <w:r w:rsidRPr="00BE7888">
        <w:rPr>
          <w:rFonts w:ascii="Times New Roman" w:hAnsi="Times New Roman"/>
          <w:i/>
          <w:noProof/>
        </w:rPr>
        <w:t xml:space="preserve"> U S A</w:t>
      </w:r>
      <w:r w:rsidRPr="00BE7888">
        <w:rPr>
          <w:rFonts w:ascii="Times New Roman" w:hAnsi="Times New Roman"/>
          <w:noProof/>
        </w:rPr>
        <w:t xml:space="preserve"> 110: 7074-7079.</w:t>
      </w:r>
      <w:bookmarkStart w:id="19" w:name="_ENREF_20"/>
      <w:bookmarkEnd w:id="18"/>
    </w:p>
    <w:p w14:paraId="1E70E83E" w14:textId="233A2DC1" w:rsidR="00EF3792" w:rsidRPr="00BE7888" w:rsidRDefault="00EF3792" w:rsidP="00BE7888">
      <w:pPr>
        <w:pStyle w:val="a"/>
        <w:spacing w:line="360" w:lineRule="auto"/>
        <w:ind w:left="720" w:hanging="720"/>
        <w:rPr>
          <w:rFonts w:ascii="Times New Roman" w:hAnsi="Times New Roman"/>
          <w:noProof/>
        </w:rPr>
      </w:pPr>
      <w:r w:rsidRPr="00BE7888">
        <w:rPr>
          <w:rFonts w:ascii="Times New Roman" w:hAnsi="Times New Roman"/>
          <w:smallCaps/>
          <w:noProof/>
        </w:rPr>
        <w:t>Eleftheriou, E. P.</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I. Tsekos</w:t>
      </w:r>
      <w:r w:rsidRPr="00BE7888">
        <w:rPr>
          <w:rFonts w:ascii="Times New Roman" w:hAnsi="Times New Roman"/>
          <w:noProof/>
        </w:rPr>
        <w:t xml:space="preserve">. 1982. Development of </w:t>
      </w:r>
      <w:r w:rsidR="00C673A4" w:rsidRPr="00BE7888">
        <w:rPr>
          <w:rFonts w:ascii="Times New Roman" w:hAnsi="Times New Roman"/>
          <w:noProof/>
        </w:rPr>
        <w:t xml:space="preserve">protophloem </w:t>
      </w:r>
      <w:r w:rsidRPr="00BE7888">
        <w:rPr>
          <w:rFonts w:ascii="Times New Roman" w:hAnsi="Times New Roman"/>
          <w:noProof/>
        </w:rPr>
        <w:t xml:space="preserve">in </w:t>
      </w:r>
      <w:r w:rsidR="00C673A4" w:rsidRPr="00BE7888">
        <w:rPr>
          <w:rFonts w:ascii="Times New Roman" w:hAnsi="Times New Roman"/>
          <w:noProof/>
        </w:rPr>
        <w:t xml:space="preserve">roots </w:t>
      </w:r>
      <w:r w:rsidRPr="00BE7888">
        <w:rPr>
          <w:rFonts w:ascii="Times New Roman" w:hAnsi="Times New Roman"/>
          <w:noProof/>
        </w:rPr>
        <w:t xml:space="preserve">of </w:t>
      </w:r>
      <w:r w:rsidRPr="00BE7888">
        <w:rPr>
          <w:rFonts w:ascii="Times New Roman" w:hAnsi="Times New Roman"/>
          <w:i/>
          <w:noProof/>
        </w:rPr>
        <w:t>Aegilops</w:t>
      </w:r>
      <w:r w:rsidR="00A93AAE" w:rsidRPr="00BE7888">
        <w:rPr>
          <w:rFonts w:ascii="Times New Roman" w:hAnsi="Times New Roman"/>
          <w:i/>
          <w:noProof/>
        </w:rPr>
        <w:t xml:space="preserve"> c</w:t>
      </w:r>
      <w:r w:rsidRPr="00BE7888">
        <w:rPr>
          <w:rFonts w:ascii="Times New Roman" w:hAnsi="Times New Roman"/>
          <w:i/>
          <w:noProof/>
        </w:rPr>
        <w:t>omosa</w:t>
      </w:r>
      <w:r w:rsidRPr="00BE7888">
        <w:rPr>
          <w:rFonts w:ascii="Times New Roman" w:hAnsi="Times New Roman"/>
          <w:noProof/>
        </w:rPr>
        <w:t xml:space="preserve"> Var </w:t>
      </w:r>
      <w:r w:rsidRPr="00BE7888">
        <w:rPr>
          <w:rFonts w:ascii="Times New Roman" w:hAnsi="Times New Roman"/>
          <w:i/>
          <w:noProof/>
        </w:rPr>
        <w:t>Thessalica</w:t>
      </w:r>
      <w:r w:rsidRPr="00BE7888">
        <w:rPr>
          <w:rFonts w:ascii="Times New Roman" w:hAnsi="Times New Roman"/>
          <w:noProof/>
        </w:rPr>
        <w:t>.2. Sieve-</w:t>
      </w:r>
      <w:r w:rsidR="00C673A4" w:rsidRPr="00BE7888">
        <w:rPr>
          <w:rFonts w:ascii="Times New Roman" w:hAnsi="Times New Roman"/>
          <w:noProof/>
        </w:rPr>
        <w:t>element differentiation</w:t>
      </w:r>
      <w:r w:rsidRPr="00BE7888">
        <w:rPr>
          <w:rFonts w:ascii="Times New Roman" w:hAnsi="Times New Roman"/>
          <w:noProof/>
        </w:rPr>
        <w:t xml:space="preserve">. </w:t>
      </w:r>
      <w:r w:rsidRPr="00BE7888">
        <w:rPr>
          <w:rFonts w:ascii="Times New Roman" w:hAnsi="Times New Roman"/>
          <w:i/>
          <w:noProof/>
        </w:rPr>
        <w:t>Protoplasma</w:t>
      </w:r>
      <w:r w:rsidRPr="00BE7888">
        <w:rPr>
          <w:rFonts w:ascii="Times New Roman" w:hAnsi="Times New Roman"/>
          <w:noProof/>
        </w:rPr>
        <w:t xml:space="preserve"> 113: 221-233.</w:t>
      </w:r>
      <w:bookmarkEnd w:id="19"/>
    </w:p>
    <w:p w14:paraId="7E7AC82A" w14:textId="06AD67EF" w:rsidR="0004437B" w:rsidRPr="00571547" w:rsidRDefault="0004437B" w:rsidP="00BE7888">
      <w:pPr>
        <w:spacing w:line="360" w:lineRule="auto"/>
        <w:ind w:left="720" w:hanging="720"/>
        <w:rPr>
          <w:noProof/>
        </w:rPr>
      </w:pPr>
      <w:bookmarkStart w:id="20" w:name="_ENREF_21"/>
      <w:r w:rsidRPr="00BE7888">
        <w:rPr>
          <w:smallCaps/>
          <w:noProof/>
        </w:rPr>
        <w:t>Esau, K.</w:t>
      </w:r>
      <w:r w:rsidRPr="00BE7888">
        <w:rPr>
          <w:noProof/>
        </w:rPr>
        <w:t xml:space="preserve"> 1969. The phloem, vol. </w:t>
      </w:r>
      <w:r w:rsidRPr="00571547">
        <w:rPr>
          <w:noProof/>
        </w:rPr>
        <w:t>V. 2;V. 5. Gebr. Borntraeger.</w:t>
      </w:r>
    </w:p>
    <w:p w14:paraId="1024FA3E" w14:textId="225C8236" w:rsidR="00EF3792" w:rsidRPr="00BE7888" w:rsidRDefault="00EF3792" w:rsidP="00BE7888">
      <w:pPr>
        <w:pStyle w:val="a"/>
        <w:spacing w:line="360" w:lineRule="auto"/>
        <w:ind w:left="720" w:hanging="720"/>
        <w:rPr>
          <w:rFonts w:ascii="Times New Roman" w:hAnsi="Times New Roman"/>
          <w:noProof/>
        </w:rPr>
      </w:pPr>
      <w:r w:rsidRPr="00571547">
        <w:rPr>
          <w:rFonts w:ascii="Times New Roman" w:hAnsi="Times New Roman"/>
          <w:smallCaps/>
          <w:noProof/>
        </w:rPr>
        <w:t>Esau, K.</w:t>
      </w:r>
      <w:r w:rsidRPr="00571547">
        <w:rPr>
          <w:rFonts w:ascii="Times New Roman" w:hAnsi="Times New Roman"/>
          <w:noProof/>
        </w:rPr>
        <w:t xml:space="preserve"> 1972. </w:t>
      </w:r>
      <w:r w:rsidRPr="00BE7888">
        <w:rPr>
          <w:rFonts w:ascii="Times New Roman" w:hAnsi="Times New Roman"/>
          <w:noProof/>
        </w:rPr>
        <w:t xml:space="preserve">Changes in </w:t>
      </w:r>
      <w:r w:rsidR="00C673A4" w:rsidRPr="00BE7888">
        <w:rPr>
          <w:rFonts w:ascii="Times New Roman" w:hAnsi="Times New Roman"/>
          <w:noProof/>
        </w:rPr>
        <w:t xml:space="preserve">nucleus </w:t>
      </w:r>
      <w:r w:rsidRPr="00BE7888">
        <w:rPr>
          <w:rFonts w:ascii="Times New Roman" w:hAnsi="Times New Roman"/>
          <w:noProof/>
        </w:rPr>
        <w:t xml:space="preserve">and </w:t>
      </w:r>
      <w:r w:rsidR="00C673A4" w:rsidRPr="00BE7888">
        <w:rPr>
          <w:rFonts w:ascii="Times New Roman" w:hAnsi="Times New Roman"/>
          <w:noProof/>
        </w:rPr>
        <w:t>endoplasmic</w:t>
      </w:r>
      <w:r w:rsidRPr="00BE7888">
        <w:rPr>
          <w:rFonts w:ascii="Times New Roman" w:hAnsi="Times New Roman"/>
          <w:noProof/>
        </w:rPr>
        <w:t>-</w:t>
      </w:r>
      <w:r w:rsidR="00C673A4" w:rsidRPr="00BE7888">
        <w:rPr>
          <w:rFonts w:ascii="Times New Roman" w:hAnsi="Times New Roman"/>
          <w:noProof/>
        </w:rPr>
        <w:t xml:space="preserve">reticulum </w:t>
      </w:r>
      <w:r w:rsidRPr="00BE7888">
        <w:rPr>
          <w:rFonts w:ascii="Times New Roman" w:hAnsi="Times New Roman"/>
          <w:noProof/>
        </w:rPr>
        <w:t xml:space="preserve">during </w:t>
      </w:r>
      <w:r w:rsidR="00C673A4" w:rsidRPr="00BE7888">
        <w:rPr>
          <w:rFonts w:ascii="Times New Roman" w:hAnsi="Times New Roman"/>
          <w:noProof/>
        </w:rPr>
        <w:t xml:space="preserve">differentiation </w:t>
      </w:r>
      <w:r w:rsidRPr="00BE7888">
        <w:rPr>
          <w:rFonts w:ascii="Times New Roman" w:hAnsi="Times New Roman"/>
          <w:noProof/>
        </w:rPr>
        <w:t xml:space="preserve">of a </w:t>
      </w:r>
      <w:r w:rsidR="00C673A4" w:rsidRPr="00BE7888">
        <w:rPr>
          <w:rFonts w:ascii="Times New Roman" w:hAnsi="Times New Roman"/>
          <w:noProof/>
        </w:rPr>
        <w:t xml:space="preserve">sieve element </w:t>
      </w:r>
      <w:r w:rsidRPr="00BE7888">
        <w:rPr>
          <w:rFonts w:ascii="Times New Roman" w:hAnsi="Times New Roman"/>
          <w:noProof/>
        </w:rPr>
        <w:t xml:space="preserve">in </w:t>
      </w:r>
      <w:r w:rsidRPr="00BE7888">
        <w:rPr>
          <w:rFonts w:ascii="Times New Roman" w:hAnsi="Times New Roman"/>
          <w:i/>
          <w:noProof/>
        </w:rPr>
        <w:t>Mimosa-Pudica</w:t>
      </w:r>
      <w:r w:rsidRPr="00BE7888">
        <w:rPr>
          <w:rFonts w:ascii="Times New Roman" w:hAnsi="Times New Roman"/>
          <w:noProof/>
        </w:rPr>
        <w:t xml:space="preserve"> L. </w:t>
      </w:r>
      <w:r w:rsidRPr="00BE7888">
        <w:rPr>
          <w:rFonts w:ascii="Times New Roman" w:hAnsi="Times New Roman"/>
          <w:i/>
          <w:noProof/>
        </w:rPr>
        <w:t>Ann</w:t>
      </w:r>
      <w:r w:rsidR="00E41123" w:rsidRPr="00BE7888">
        <w:rPr>
          <w:rFonts w:ascii="Times New Roman" w:hAnsi="Times New Roman"/>
          <w:i/>
          <w:noProof/>
        </w:rPr>
        <w:t>als of</w:t>
      </w:r>
      <w:r w:rsidRPr="00BE7888">
        <w:rPr>
          <w:rFonts w:ascii="Times New Roman" w:hAnsi="Times New Roman"/>
          <w:i/>
          <w:noProof/>
        </w:rPr>
        <w:t xml:space="preserve"> Bot</w:t>
      </w:r>
      <w:r w:rsidR="00E41123" w:rsidRPr="00BE7888">
        <w:rPr>
          <w:rFonts w:ascii="Times New Roman" w:hAnsi="Times New Roman"/>
          <w:i/>
          <w:noProof/>
        </w:rPr>
        <w:t>any</w:t>
      </w:r>
      <w:r w:rsidRPr="00BE7888">
        <w:rPr>
          <w:rFonts w:ascii="Times New Roman" w:hAnsi="Times New Roman"/>
          <w:noProof/>
        </w:rPr>
        <w:t xml:space="preserve"> 36: 703</w:t>
      </w:r>
      <w:bookmarkEnd w:id="20"/>
      <w:r w:rsidR="002B0CDE" w:rsidRPr="00BE7888">
        <w:rPr>
          <w:rFonts w:ascii="Times New Roman" w:hAnsi="Times New Roman"/>
          <w:noProof/>
        </w:rPr>
        <w:t>-</w:t>
      </w:r>
      <w:r w:rsidR="002B0CDE">
        <w:rPr>
          <w:rFonts w:ascii="Times New Roman" w:hAnsi="Times New Roman"/>
          <w:noProof/>
        </w:rPr>
        <w:t>710</w:t>
      </w:r>
      <w:r w:rsidR="002B0CDE" w:rsidRPr="00BE7888">
        <w:rPr>
          <w:rFonts w:ascii="Times New Roman" w:hAnsi="Times New Roman"/>
          <w:noProof/>
        </w:rPr>
        <w:t>.</w:t>
      </w:r>
    </w:p>
    <w:p w14:paraId="35C4CA32" w14:textId="2C3F623C" w:rsidR="00EF3792" w:rsidRPr="00BE7888" w:rsidRDefault="00EF3792" w:rsidP="00BE7888">
      <w:pPr>
        <w:pStyle w:val="a"/>
        <w:spacing w:line="360" w:lineRule="auto"/>
        <w:ind w:left="720" w:hanging="720"/>
        <w:rPr>
          <w:rFonts w:ascii="Times New Roman" w:hAnsi="Times New Roman"/>
          <w:noProof/>
        </w:rPr>
      </w:pPr>
      <w:bookmarkStart w:id="21" w:name="_ENREF_22"/>
      <w:r w:rsidRPr="00BE7888">
        <w:rPr>
          <w:rFonts w:ascii="Times New Roman" w:hAnsi="Times New Roman"/>
          <w:smallCaps/>
          <w:noProof/>
        </w:rPr>
        <w:t>Esau, K.</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J. Thorsch</w:t>
      </w:r>
      <w:r w:rsidRPr="00BE7888">
        <w:rPr>
          <w:rFonts w:ascii="Times New Roman" w:hAnsi="Times New Roman"/>
          <w:noProof/>
        </w:rPr>
        <w:t xml:space="preserve">. 1985. Sieve </w:t>
      </w:r>
      <w:r w:rsidR="00C673A4" w:rsidRPr="00BE7888">
        <w:rPr>
          <w:rFonts w:ascii="Times New Roman" w:hAnsi="Times New Roman"/>
          <w:noProof/>
        </w:rPr>
        <w:t xml:space="preserve">plate pores </w:t>
      </w:r>
      <w:r w:rsidRPr="00BE7888">
        <w:rPr>
          <w:rFonts w:ascii="Times New Roman" w:hAnsi="Times New Roman"/>
          <w:noProof/>
        </w:rPr>
        <w:t xml:space="preserve">and </w:t>
      </w:r>
      <w:r w:rsidR="00C673A4" w:rsidRPr="00BE7888">
        <w:rPr>
          <w:rFonts w:ascii="Times New Roman" w:hAnsi="Times New Roman"/>
          <w:noProof/>
        </w:rPr>
        <w:t>plasmodesmata</w:t>
      </w:r>
      <w:r w:rsidRPr="00BE7888">
        <w:rPr>
          <w:rFonts w:ascii="Times New Roman" w:hAnsi="Times New Roman"/>
          <w:noProof/>
        </w:rPr>
        <w:t xml:space="preserve">, the </w:t>
      </w:r>
      <w:r w:rsidR="00C673A4" w:rsidRPr="00BE7888">
        <w:rPr>
          <w:rFonts w:ascii="Times New Roman" w:hAnsi="Times New Roman"/>
          <w:noProof/>
        </w:rPr>
        <w:t xml:space="preserve">communication channels </w:t>
      </w:r>
      <w:r w:rsidRPr="00BE7888">
        <w:rPr>
          <w:rFonts w:ascii="Times New Roman" w:hAnsi="Times New Roman"/>
          <w:noProof/>
        </w:rPr>
        <w:t xml:space="preserve">of the </w:t>
      </w:r>
      <w:r w:rsidR="00C673A4" w:rsidRPr="00BE7888">
        <w:rPr>
          <w:rFonts w:ascii="Times New Roman" w:hAnsi="Times New Roman"/>
          <w:noProof/>
        </w:rPr>
        <w:t xml:space="preserve">symplast </w:t>
      </w:r>
      <w:r w:rsidRPr="00BE7888">
        <w:rPr>
          <w:rFonts w:ascii="Times New Roman" w:hAnsi="Times New Roman"/>
          <w:noProof/>
        </w:rPr>
        <w:t xml:space="preserve">- </w:t>
      </w:r>
      <w:r w:rsidR="00C673A4" w:rsidRPr="00BE7888">
        <w:rPr>
          <w:rFonts w:ascii="Times New Roman" w:hAnsi="Times New Roman"/>
          <w:noProof/>
        </w:rPr>
        <w:t xml:space="preserve">ultrastructural aspects </w:t>
      </w:r>
      <w:r w:rsidRPr="00BE7888">
        <w:rPr>
          <w:rFonts w:ascii="Times New Roman" w:hAnsi="Times New Roman"/>
          <w:noProof/>
        </w:rPr>
        <w:t xml:space="preserve">and </w:t>
      </w:r>
      <w:r w:rsidR="00C673A4" w:rsidRPr="00BE7888">
        <w:rPr>
          <w:rFonts w:ascii="Times New Roman" w:hAnsi="Times New Roman"/>
          <w:noProof/>
        </w:rPr>
        <w:t>developmental relations</w:t>
      </w:r>
      <w:r w:rsidRPr="00BE7888">
        <w:rPr>
          <w:rFonts w:ascii="Times New Roman" w:hAnsi="Times New Roman"/>
          <w:noProof/>
        </w:rPr>
        <w:t xml:space="preserve">. </w:t>
      </w:r>
      <w:r w:rsidRPr="00BE7888">
        <w:rPr>
          <w:rFonts w:ascii="Times New Roman" w:hAnsi="Times New Roman"/>
          <w:i/>
          <w:noProof/>
        </w:rPr>
        <w:t>Am</w:t>
      </w:r>
      <w:r w:rsidR="00E41123" w:rsidRPr="00BE7888">
        <w:rPr>
          <w:rFonts w:ascii="Times New Roman" w:hAnsi="Times New Roman"/>
          <w:i/>
          <w:noProof/>
        </w:rPr>
        <w:t>erican</w:t>
      </w:r>
      <w:r w:rsidRPr="00BE7888">
        <w:rPr>
          <w:rFonts w:ascii="Times New Roman" w:hAnsi="Times New Roman"/>
          <w:i/>
          <w:noProof/>
        </w:rPr>
        <w:t xml:space="preserve"> J</w:t>
      </w:r>
      <w:r w:rsidR="00E41123" w:rsidRPr="00BE7888">
        <w:rPr>
          <w:rFonts w:ascii="Times New Roman" w:hAnsi="Times New Roman"/>
          <w:i/>
          <w:noProof/>
        </w:rPr>
        <w:t>ournal of</w:t>
      </w:r>
      <w:r w:rsidRPr="00BE7888">
        <w:rPr>
          <w:rFonts w:ascii="Times New Roman" w:hAnsi="Times New Roman"/>
          <w:i/>
          <w:noProof/>
        </w:rPr>
        <w:t xml:space="preserve"> Bot</w:t>
      </w:r>
      <w:r w:rsidR="00E41123" w:rsidRPr="00BE7888">
        <w:rPr>
          <w:rFonts w:ascii="Times New Roman" w:hAnsi="Times New Roman"/>
          <w:i/>
          <w:noProof/>
        </w:rPr>
        <w:t>any</w:t>
      </w:r>
      <w:r w:rsidRPr="00BE7888">
        <w:rPr>
          <w:rFonts w:ascii="Times New Roman" w:hAnsi="Times New Roman"/>
          <w:noProof/>
        </w:rPr>
        <w:t xml:space="preserve"> 72: 1641-1653.</w:t>
      </w:r>
      <w:bookmarkEnd w:id="21"/>
    </w:p>
    <w:p w14:paraId="3D744A2D" w14:textId="16A85072" w:rsidR="00EF3792" w:rsidRPr="00BE7888" w:rsidRDefault="00EF3792" w:rsidP="00BE7888">
      <w:pPr>
        <w:pStyle w:val="a"/>
        <w:spacing w:line="360" w:lineRule="auto"/>
        <w:ind w:left="720" w:hanging="720"/>
        <w:rPr>
          <w:rFonts w:ascii="Times New Roman" w:hAnsi="Times New Roman"/>
          <w:noProof/>
        </w:rPr>
      </w:pPr>
      <w:bookmarkStart w:id="22" w:name="_ENREF_23"/>
      <w:r w:rsidRPr="00BE7888">
        <w:rPr>
          <w:rFonts w:ascii="Times New Roman" w:hAnsi="Times New Roman"/>
          <w:smallCaps/>
          <w:noProof/>
        </w:rPr>
        <w:t>Friml, J.</w:t>
      </w:r>
      <w:r w:rsidRPr="00BE7888">
        <w:rPr>
          <w:rFonts w:ascii="Times New Roman" w:hAnsi="Times New Roman"/>
          <w:noProof/>
        </w:rPr>
        <w:t xml:space="preserve">, </w:t>
      </w:r>
      <w:r w:rsidRPr="00BE7888">
        <w:rPr>
          <w:rFonts w:ascii="Times New Roman" w:hAnsi="Times New Roman"/>
          <w:smallCaps/>
          <w:noProof/>
        </w:rPr>
        <w:t>A. Vieten</w:t>
      </w:r>
      <w:r w:rsidRPr="00BE7888">
        <w:rPr>
          <w:rFonts w:ascii="Times New Roman" w:hAnsi="Times New Roman"/>
          <w:noProof/>
        </w:rPr>
        <w:t xml:space="preserve">, </w:t>
      </w:r>
      <w:r w:rsidRPr="00BE7888">
        <w:rPr>
          <w:rFonts w:ascii="Times New Roman" w:hAnsi="Times New Roman"/>
          <w:smallCaps/>
          <w:noProof/>
        </w:rPr>
        <w:t>M. Sauer</w:t>
      </w:r>
      <w:r w:rsidRPr="00BE7888">
        <w:rPr>
          <w:rFonts w:ascii="Times New Roman" w:hAnsi="Times New Roman"/>
          <w:noProof/>
        </w:rPr>
        <w:t xml:space="preserve">, </w:t>
      </w:r>
      <w:r w:rsidRPr="00BE7888">
        <w:rPr>
          <w:rFonts w:ascii="Times New Roman" w:hAnsi="Times New Roman"/>
          <w:smallCaps/>
          <w:noProof/>
        </w:rPr>
        <w:t>D. Weijers</w:t>
      </w:r>
      <w:r w:rsidRPr="00BE7888">
        <w:rPr>
          <w:rFonts w:ascii="Times New Roman" w:hAnsi="Times New Roman"/>
          <w:noProof/>
        </w:rPr>
        <w:t xml:space="preserve">, </w:t>
      </w:r>
      <w:r w:rsidRPr="00BE7888">
        <w:rPr>
          <w:rFonts w:ascii="Times New Roman" w:hAnsi="Times New Roman"/>
          <w:smallCaps/>
          <w:noProof/>
        </w:rPr>
        <w:t>H. Schwarz</w:t>
      </w:r>
      <w:r w:rsidRPr="00BE7888">
        <w:rPr>
          <w:rFonts w:ascii="Times New Roman" w:hAnsi="Times New Roman"/>
          <w:noProof/>
        </w:rPr>
        <w:t xml:space="preserve">, </w:t>
      </w:r>
      <w:r w:rsidRPr="00BE7888">
        <w:rPr>
          <w:rFonts w:ascii="Times New Roman" w:hAnsi="Times New Roman"/>
          <w:smallCaps/>
          <w:noProof/>
        </w:rPr>
        <w:t>T. Hamann</w:t>
      </w:r>
      <w:r w:rsidRPr="00BE7888">
        <w:rPr>
          <w:rFonts w:ascii="Times New Roman" w:hAnsi="Times New Roman"/>
          <w:noProof/>
        </w:rPr>
        <w:t xml:space="preserve">, </w:t>
      </w:r>
      <w:r w:rsidRPr="00BE7888">
        <w:rPr>
          <w:rFonts w:ascii="Times New Roman" w:hAnsi="Times New Roman"/>
          <w:smallCaps/>
          <w:noProof/>
        </w:rPr>
        <w:t>R. Offringa</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G. Jurgens</w:t>
      </w:r>
      <w:r w:rsidRPr="00BE7888">
        <w:rPr>
          <w:rFonts w:ascii="Times New Roman" w:hAnsi="Times New Roman"/>
          <w:noProof/>
        </w:rPr>
        <w:t xml:space="preserve">. 2003. Efflux-dependent auxin gradients establish the apical-basal axis of </w:t>
      </w:r>
      <w:r w:rsidRPr="00BE7888">
        <w:rPr>
          <w:rFonts w:ascii="Times New Roman" w:hAnsi="Times New Roman"/>
          <w:i/>
          <w:noProof/>
        </w:rPr>
        <w:t>Arabidopsis.</w:t>
      </w:r>
      <w:r w:rsidRPr="00BE7888">
        <w:rPr>
          <w:rFonts w:ascii="Times New Roman" w:hAnsi="Times New Roman"/>
          <w:noProof/>
        </w:rPr>
        <w:t xml:space="preserve"> </w:t>
      </w:r>
      <w:r w:rsidRPr="00BE7888">
        <w:rPr>
          <w:rFonts w:ascii="Times New Roman" w:hAnsi="Times New Roman"/>
          <w:i/>
          <w:noProof/>
        </w:rPr>
        <w:t>Nature</w:t>
      </w:r>
      <w:r w:rsidRPr="00BE7888">
        <w:rPr>
          <w:rFonts w:ascii="Times New Roman" w:hAnsi="Times New Roman"/>
          <w:noProof/>
        </w:rPr>
        <w:t xml:space="preserve"> 426: 147-153.</w:t>
      </w:r>
      <w:bookmarkEnd w:id="22"/>
    </w:p>
    <w:p w14:paraId="20389B19" w14:textId="5222E52D" w:rsidR="00EF3792" w:rsidRPr="00BE7888" w:rsidRDefault="00EF3792" w:rsidP="00BE7888">
      <w:pPr>
        <w:pStyle w:val="a"/>
        <w:spacing w:line="360" w:lineRule="auto"/>
        <w:ind w:left="720" w:hanging="720"/>
        <w:rPr>
          <w:rFonts w:ascii="Times New Roman" w:hAnsi="Times New Roman"/>
          <w:noProof/>
        </w:rPr>
      </w:pPr>
      <w:bookmarkStart w:id="23" w:name="_ENREF_24"/>
      <w:r w:rsidRPr="00BE7888">
        <w:rPr>
          <w:rFonts w:ascii="Times New Roman" w:hAnsi="Times New Roman"/>
          <w:smallCaps/>
          <w:noProof/>
        </w:rPr>
        <w:t>Froelich, D. R.</w:t>
      </w:r>
      <w:r w:rsidRPr="00BE7888">
        <w:rPr>
          <w:rFonts w:ascii="Times New Roman" w:hAnsi="Times New Roman"/>
          <w:noProof/>
        </w:rPr>
        <w:t xml:space="preserve">, </w:t>
      </w:r>
      <w:r w:rsidRPr="00BE7888">
        <w:rPr>
          <w:rFonts w:ascii="Times New Roman" w:hAnsi="Times New Roman"/>
          <w:smallCaps/>
          <w:noProof/>
        </w:rPr>
        <w:t>D. L. Mullendore</w:t>
      </w:r>
      <w:r w:rsidRPr="00BE7888">
        <w:rPr>
          <w:rFonts w:ascii="Times New Roman" w:hAnsi="Times New Roman"/>
          <w:noProof/>
        </w:rPr>
        <w:t xml:space="preserve">, </w:t>
      </w:r>
      <w:r w:rsidRPr="00BE7888">
        <w:rPr>
          <w:rFonts w:ascii="Times New Roman" w:hAnsi="Times New Roman"/>
          <w:smallCaps/>
          <w:noProof/>
        </w:rPr>
        <w:t>K. H. Jensen</w:t>
      </w:r>
      <w:r w:rsidRPr="00BE7888">
        <w:rPr>
          <w:rFonts w:ascii="Times New Roman" w:hAnsi="Times New Roman"/>
          <w:noProof/>
        </w:rPr>
        <w:t xml:space="preserve">, </w:t>
      </w:r>
      <w:r w:rsidRPr="00BE7888">
        <w:rPr>
          <w:rFonts w:ascii="Times New Roman" w:hAnsi="Times New Roman"/>
          <w:smallCaps/>
          <w:noProof/>
        </w:rPr>
        <w:t>T. J. Ross-Elliott</w:t>
      </w:r>
      <w:r w:rsidRPr="00BE7888">
        <w:rPr>
          <w:rFonts w:ascii="Times New Roman" w:hAnsi="Times New Roman"/>
          <w:noProof/>
        </w:rPr>
        <w:t xml:space="preserve">, </w:t>
      </w:r>
      <w:r w:rsidRPr="00BE7888">
        <w:rPr>
          <w:rFonts w:ascii="Times New Roman" w:hAnsi="Times New Roman"/>
          <w:smallCaps/>
          <w:noProof/>
        </w:rPr>
        <w:t>J. A. Anstead</w:t>
      </w:r>
      <w:r w:rsidRPr="00BE7888">
        <w:rPr>
          <w:rFonts w:ascii="Times New Roman" w:hAnsi="Times New Roman"/>
          <w:noProof/>
        </w:rPr>
        <w:t xml:space="preserve">, </w:t>
      </w:r>
      <w:r w:rsidRPr="00BE7888">
        <w:rPr>
          <w:rFonts w:ascii="Times New Roman" w:hAnsi="Times New Roman"/>
          <w:smallCaps/>
          <w:noProof/>
        </w:rPr>
        <w:t>G. A. Thompson</w:t>
      </w:r>
      <w:r w:rsidRPr="00BE7888">
        <w:rPr>
          <w:rFonts w:ascii="Times New Roman" w:hAnsi="Times New Roman"/>
          <w:noProof/>
        </w:rPr>
        <w:t xml:space="preserve">, </w:t>
      </w:r>
      <w:r w:rsidRPr="00BE7888">
        <w:rPr>
          <w:rFonts w:ascii="Times New Roman" w:hAnsi="Times New Roman"/>
          <w:smallCaps/>
          <w:noProof/>
        </w:rPr>
        <w:t>H. C. Pelissier</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M. Knoblauch</w:t>
      </w:r>
      <w:r w:rsidRPr="00BE7888">
        <w:rPr>
          <w:rFonts w:ascii="Times New Roman" w:hAnsi="Times New Roman"/>
          <w:noProof/>
        </w:rPr>
        <w:t xml:space="preserve">. 2011. Phloem ultrastructure and pressure flow: Sieve-Element-Occlusion-Related agglomerations do not affect translocation. </w:t>
      </w:r>
      <w:r w:rsidRPr="00BE7888">
        <w:rPr>
          <w:rFonts w:ascii="Times New Roman" w:hAnsi="Times New Roman"/>
          <w:i/>
          <w:noProof/>
        </w:rPr>
        <w:t>Plant Cell</w:t>
      </w:r>
      <w:r w:rsidRPr="00BE7888">
        <w:rPr>
          <w:rFonts w:ascii="Times New Roman" w:hAnsi="Times New Roman"/>
          <w:noProof/>
        </w:rPr>
        <w:t xml:space="preserve"> 23: 4428-4445.</w:t>
      </w:r>
      <w:bookmarkEnd w:id="23"/>
    </w:p>
    <w:p w14:paraId="055764C5" w14:textId="3B1CF94F" w:rsidR="00EF3792" w:rsidRPr="00BE7888" w:rsidRDefault="00EF3792" w:rsidP="00BE7888">
      <w:pPr>
        <w:pStyle w:val="a"/>
        <w:spacing w:line="360" w:lineRule="auto"/>
        <w:ind w:left="720" w:hanging="720"/>
        <w:rPr>
          <w:rFonts w:ascii="Times New Roman" w:hAnsi="Times New Roman"/>
          <w:noProof/>
        </w:rPr>
      </w:pPr>
      <w:bookmarkStart w:id="24" w:name="_ENREF_25"/>
      <w:r w:rsidRPr="00571547">
        <w:rPr>
          <w:rFonts w:ascii="Times New Roman" w:hAnsi="Times New Roman"/>
          <w:smallCaps/>
          <w:noProof/>
        </w:rPr>
        <w:t>Furuta, K. M.</w:t>
      </w:r>
      <w:r w:rsidRPr="00571547">
        <w:rPr>
          <w:rFonts w:ascii="Times New Roman" w:hAnsi="Times New Roman"/>
          <w:noProof/>
        </w:rPr>
        <w:t xml:space="preserve">, </w:t>
      </w:r>
      <w:r w:rsidRPr="00571547">
        <w:rPr>
          <w:rFonts w:ascii="Times New Roman" w:hAnsi="Times New Roman"/>
          <w:smallCaps/>
          <w:noProof/>
        </w:rPr>
        <w:t>E. Hellmann</w:t>
      </w:r>
      <w:r w:rsidRPr="00571547">
        <w:rPr>
          <w:rFonts w:ascii="Times New Roman" w:hAnsi="Times New Roman"/>
          <w:noProof/>
        </w:rPr>
        <w:t xml:space="preserve">, </w:t>
      </w:r>
      <w:r w:rsidR="000A3BB2" w:rsidRPr="00571547">
        <w:rPr>
          <w:rFonts w:ascii="Times New Roman" w:hAnsi="Times New Roman"/>
          <w:smallCaps/>
          <w:noProof/>
        </w:rPr>
        <w:t>and</w:t>
      </w:r>
      <w:r w:rsidRPr="00571547">
        <w:rPr>
          <w:rFonts w:ascii="Times New Roman" w:hAnsi="Times New Roman"/>
          <w:noProof/>
        </w:rPr>
        <w:t xml:space="preserve">  </w:t>
      </w:r>
      <w:r w:rsidRPr="00571547">
        <w:rPr>
          <w:rFonts w:ascii="Times New Roman" w:hAnsi="Times New Roman"/>
          <w:smallCaps/>
          <w:noProof/>
        </w:rPr>
        <w:t>Y. Helariutta</w:t>
      </w:r>
      <w:r w:rsidRPr="00571547">
        <w:rPr>
          <w:rFonts w:ascii="Times New Roman" w:hAnsi="Times New Roman"/>
          <w:noProof/>
        </w:rPr>
        <w:t xml:space="preserve">. </w:t>
      </w:r>
      <w:r w:rsidRPr="00BE7888">
        <w:rPr>
          <w:rFonts w:ascii="Times New Roman" w:hAnsi="Times New Roman"/>
          <w:noProof/>
        </w:rPr>
        <w:t xml:space="preserve">2014. Molecular control of cell specification and cell differentiation during procambial development. </w:t>
      </w:r>
      <w:r w:rsidRPr="00BE7888">
        <w:rPr>
          <w:rFonts w:ascii="Times New Roman" w:hAnsi="Times New Roman"/>
          <w:i/>
          <w:noProof/>
        </w:rPr>
        <w:t>Annu</w:t>
      </w:r>
      <w:r w:rsidR="00E41123" w:rsidRPr="00BE7888">
        <w:rPr>
          <w:rFonts w:ascii="Times New Roman" w:hAnsi="Times New Roman"/>
          <w:i/>
          <w:noProof/>
        </w:rPr>
        <w:t>al</w:t>
      </w:r>
      <w:r w:rsidRPr="00BE7888">
        <w:rPr>
          <w:rFonts w:ascii="Times New Roman" w:hAnsi="Times New Roman"/>
          <w:i/>
          <w:noProof/>
        </w:rPr>
        <w:t xml:space="preserve"> Rev</w:t>
      </w:r>
      <w:r w:rsidR="00E41123" w:rsidRPr="00BE7888">
        <w:rPr>
          <w:rFonts w:ascii="Times New Roman" w:hAnsi="Times New Roman"/>
          <w:i/>
          <w:noProof/>
        </w:rPr>
        <w:t>iew of</w:t>
      </w:r>
      <w:r w:rsidRPr="00BE7888">
        <w:rPr>
          <w:rFonts w:ascii="Times New Roman" w:hAnsi="Times New Roman"/>
          <w:i/>
          <w:noProof/>
        </w:rPr>
        <w:t xml:space="preserve"> Plant Biol</w:t>
      </w:r>
      <w:r w:rsidR="00E41123" w:rsidRPr="00BE7888">
        <w:rPr>
          <w:rFonts w:ascii="Times New Roman" w:hAnsi="Times New Roman"/>
          <w:i/>
          <w:noProof/>
        </w:rPr>
        <w:t>ogy</w:t>
      </w:r>
      <w:r w:rsidRPr="00BE7888">
        <w:rPr>
          <w:rFonts w:ascii="Times New Roman" w:hAnsi="Times New Roman"/>
          <w:noProof/>
        </w:rPr>
        <w:t xml:space="preserve"> 65: 607-638.</w:t>
      </w:r>
      <w:bookmarkEnd w:id="24"/>
    </w:p>
    <w:p w14:paraId="0E24C980" w14:textId="4FB64028" w:rsidR="00EF3792" w:rsidRPr="007F255A" w:rsidRDefault="00EF3792" w:rsidP="007F255A">
      <w:pPr>
        <w:pStyle w:val="a"/>
        <w:spacing w:line="360" w:lineRule="auto"/>
        <w:ind w:left="720" w:hanging="720"/>
        <w:rPr>
          <w:rFonts w:ascii="Times New Roman" w:hAnsi="Times New Roman"/>
          <w:noProof/>
        </w:rPr>
      </w:pPr>
      <w:bookmarkStart w:id="25" w:name="_ENREF_26"/>
      <w:r w:rsidRPr="007F255A">
        <w:rPr>
          <w:rFonts w:ascii="Times New Roman" w:hAnsi="Times New Roman"/>
          <w:smallCaps/>
          <w:noProof/>
        </w:rPr>
        <w:t>Gaupels, F.</w:t>
      </w:r>
      <w:r w:rsidRPr="007F255A">
        <w:rPr>
          <w:rFonts w:ascii="Times New Roman" w:hAnsi="Times New Roman"/>
          <w:noProof/>
        </w:rPr>
        <w:t xml:space="preserve">, </w:t>
      </w:r>
      <w:r w:rsidR="000A3BB2" w:rsidRPr="007F255A">
        <w:rPr>
          <w:rFonts w:ascii="Times New Roman" w:hAnsi="Times New Roman"/>
          <w:smallCaps/>
          <w:noProof/>
        </w:rPr>
        <w:t>and</w:t>
      </w:r>
      <w:r w:rsidRPr="007F255A">
        <w:rPr>
          <w:rFonts w:ascii="Times New Roman" w:hAnsi="Times New Roman"/>
          <w:noProof/>
        </w:rPr>
        <w:t xml:space="preserve">  </w:t>
      </w:r>
      <w:r w:rsidRPr="007F255A">
        <w:rPr>
          <w:rFonts w:ascii="Times New Roman" w:hAnsi="Times New Roman"/>
          <w:smallCaps/>
          <w:noProof/>
        </w:rPr>
        <w:t>A. Ghirardo</w:t>
      </w:r>
      <w:r w:rsidRPr="007F255A">
        <w:rPr>
          <w:rFonts w:ascii="Times New Roman" w:hAnsi="Times New Roman"/>
          <w:noProof/>
        </w:rPr>
        <w:t xml:space="preserve">. 2013. The extrafascicular phloem is made for fighting. </w:t>
      </w:r>
      <w:r w:rsidRPr="007F255A">
        <w:rPr>
          <w:rFonts w:ascii="Times New Roman" w:hAnsi="Times New Roman"/>
          <w:i/>
          <w:noProof/>
        </w:rPr>
        <w:t>Front</w:t>
      </w:r>
      <w:r w:rsidR="00E41123" w:rsidRPr="007F255A">
        <w:rPr>
          <w:rFonts w:ascii="Times New Roman" w:hAnsi="Times New Roman"/>
          <w:i/>
          <w:noProof/>
        </w:rPr>
        <w:t>iers in</w:t>
      </w:r>
      <w:r w:rsidRPr="007F255A">
        <w:rPr>
          <w:rFonts w:ascii="Times New Roman" w:hAnsi="Times New Roman"/>
          <w:i/>
          <w:noProof/>
        </w:rPr>
        <w:t xml:space="preserve"> Plant Sci</w:t>
      </w:r>
      <w:r w:rsidR="00E41123" w:rsidRPr="007F255A">
        <w:rPr>
          <w:rFonts w:ascii="Times New Roman" w:hAnsi="Times New Roman"/>
          <w:i/>
          <w:noProof/>
        </w:rPr>
        <w:t>ence</w:t>
      </w:r>
      <w:r w:rsidRPr="007F255A">
        <w:rPr>
          <w:rFonts w:ascii="Times New Roman" w:hAnsi="Times New Roman"/>
          <w:noProof/>
        </w:rPr>
        <w:t xml:space="preserve"> 4</w:t>
      </w:r>
      <w:r w:rsidR="00571547" w:rsidRPr="007F255A">
        <w:rPr>
          <w:rFonts w:ascii="Times New Roman" w:hAnsi="Times New Roman"/>
          <w:noProof/>
        </w:rPr>
        <w:t>:187. eCollection 2013.</w:t>
      </w:r>
      <w:bookmarkEnd w:id="25"/>
    </w:p>
    <w:p w14:paraId="1CA426E8" w14:textId="4E21ACE7" w:rsidR="007F255A" w:rsidRPr="000D3520" w:rsidRDefault="007F255A" w:rsidP="000D3520">
      <w:pPr>
        <w:pStyle w:val="a"/>
        <w:spacing w:line="360" w:lineRule="auto"/>
        <w:ind w:left="720" w:hanging="720"/>
        <w:rPr>
          <w:rFonts w:ascii="Times New Roman" w:hAnsi="Times New Roman"/>
          <w:noProof/>
        </w:rPr>
      </w:pPr>
      <w:r w:rsidRPr="000D3520">
        <w:rPr>
          <w:rFonts w:ascii="Times New Roman" w:hAnsi="Times New Roman"/>
          <w:smallCaps/>
          <w:noProof/>
        </w:rPr>
        <w:t>Grignon, N.</w:t>
      </w:r>
      <w:r w:rsidRPr="000D3520">
        <w:rPr>
          <w:rFonts w:ascii="Times New Roman" w:hAnsi="Times New Roman"/>
          <w:noProof/>
        </w:rPr>
        <w:t xml:space="preserve">, </w:t>
      </w:r>
      <w:r w:rsidRPr="000D3520">
        <w:rPr>
          <w:rFonts w:ascii="Times New Roman" w:hAnsi="Times New Roman"/>
          <w:smallCaps/>
          <w:noProof/>
        </w:rPr>
        <w:t>B. Touraine</w:t>
      </w:r>
      <w:r w:rsidRPr="000D3520">
        <w:rPr>
          <w:rFonts w:ascii="Times New Roman" w:hAnsi="Times New Roman"/>
          <w:noProof/>
        </w:rPr>
        <w:t xml:space="preserve">, </w:t>
      </w:r>
      <w:r w:rsidRPr="007F255A">
        <w:rPr>
          <w:rFonts w:ascii="Times New Roman" w:hAnsi="Times New Roman"/>
          <w:smallCaps/>
          <w:noProof/>
        </w:rPr>
        <w:t>and</w:t>
      </w:r>
      <w:r w:rsidRPr="000D3520">
        <w:rPr>
          <w:rFonts w:ascii="Times New Roman" w:hAnsi="Times New Roman"/>
          <w:noProof/>
        </w:rPr>
        <w:t xml:space="preserve">  </w:t>
      </w:r>
      <w:r w:rsidRPr="000D3520">
        <w:rPr>
          <w:rFonts w:ascii="Times New Roman" w:hAnsi="Times New Roman"/>
          <w:smallCaps/>
          <w:noProof/>
        </w:rPr>
        <w:t>M. Durand</w:t>
      </w:r>
      <w:r w:rsidRPr="000D3520">
        <w:rPr>
          <w:rFonts w:ascii="Times New Roman" w:hAnsi="Times New Roman"/>
          <w:noProof/>
        </w:rPr>
        <w:t xml:space="preserve">. 1989. 6(5)Carboxyfluorescein as a Tracer of Phloem Sap Translocation. </w:t>
      </w:r>
      <w:r w:rsidRPr="000D3520">
        <w:rPr>
          <w:rFonts w:ascii="Times New Roman" w:hAnsi="Times New Roman"/>
          <w:i/>
          <w:noProof/>
        </w:rPr>
        <w:t>Am</w:t>
      </w:r>
      <w:r w:rsidR="000D3520">
        <w:rPr>
          <w:rFonts w:ascii="Times New Roman" w:hAnsi="Times New Roman"/>
          <w:i/>
          <w:noProof/>
        </w:rPr>
        <w:t>erican</w:t>
      </w:r>
      <w:r w:rsidRPr="000D3520">
        <w:rPr>
          <w:rFonts w:ascii="Times New Roman" w:hAnsi="Times New Roman"/>
          <w:i/>
          <w:noProof/>
        </w:rPr>
        <w:t xml:space="preserve"> J</w:t>
      </w:r>
      <w:r w:rsidR="000D3520">
        <w:rPr>
          <w:rFonts w:ascii="Times New Roman" w:hAnsi="Times New Roman"/>
          <w:i/>
          <w:noProof/>
        </w:rPr>
        <w:t>ournal of</w:t>
      </w:r>
      <w:r w:rsidRPr="000D3520">
        <w:rPr>
          <w:rFonts w:ascii="Times New Roman" w:hAnsi="Times New Roman"/>
          <w:i/>
          <w:noProof/>
        </w:rPr>
        <w:t xml:space="preserve"> Bot</w:t>
      </w:r>
      <w:r w:rsidR="000D3520">
        <w:rPr>
          <w:rFonts w:ascii="Times New Roman" w:hAnsi="Times New Roman"/>
          <w:i/>
          <w:noProof/>
        </w:rPr>
        <w:t>any</w:t>
      </w:r>
      <w:r w:rsidRPr="000D3520">
        <w:rPr>
          <w:rFonts w:ascii="Times New Roman" w:hAnsi="Times New Roman"/>
          <w:noProof/>
        </w:rPr>
        <w:t xml:space="preserve"> 76: 871-877.</w:t>
      </w:r>
    </w:p>
    <w:p w14:paraId="18565AD5" w14:textId="2F610CBE" w:rsidR="00EF3792" w:rsidRPr="000D3520" w:rsidRDefault="00EF3792" w:rsidP="007F255A">
      <w:pPr>
        <w:pStyle w:val="a"/>
        <w:spacing w:line="360" w:lineRule="auto"/>
        <w:ind w:left="720" w:hanging="720"/>
        <w:rPr>
          <w:rFonts w:ascii="Times New Roman" w:hAnsi="Times New Roman"/>
          <w:noProof/>
        </w:rPr>
      </w:pPr>
      <w:bookmarkStart w:id="26" w:name="_ENREF_27"/>
      <w:r w:rsidRPr="007F255A">
        <w:rPr>
          <w:rFonts w:ascii="Times New Roman" w:hAnsi="Times New Roman"/>
          <w:smallCaps/>
          <w:noProof/>
        </w:rPr>
        <w:t>Hamann, T.</w:t>
      </w:r>
      <w:r w:rsidRPr="007F255A">
        <w:rPr>
          <w:rFonts w:ascii="Times New Roman" w:hAnsi="Times New Roman"/>
          <w:noProof/>
        </w:rPr>
        <w:t xml:space="preserve">, </w:t>
      </w:r>
      <w:r w:rsidRPr="007F255A">
        <w:rPr>
          <w:rFonts w:ascii="Times New Roman" w:hAnsi="Times New Roman"/>
          <w:smallCaps/>
          <w:noProof/>
        </w:rPr>
        <w:t>U. Mayer</w:t>
      </w:r>
      <w:r w:rsidRPr="007F255A">
        <w:rPr>
          <w:rFonts w:ascii="Times New Roman" w:hAnsi="Times New Roman"/>
          <w:noProof/>
        </w:rPr>
        <w:t xml:space="preserve">, </w:t>
      </w:r>
      <w:r w:rsidR="000A3BB2" w:rsidRPr="007F255A">
        <w:rPr>
          <w:rFonts w:ascii="Times New Roman" w:hAnsi="Times New Roman"/>
          <w:smallCaps/>
          <w:noProof/>
        </w:rPr>
        <w:t>and</w:t>
      </w:r>
      <w:r w:rsidRPr="007F255A">
        <w:rPr>
          <w:rFonts w:ascii="Times New Roman" w:hAnsi="Times New Roman"/>
          <w:noProof/>
        </w:rPr>
        <w:t xml:space="preserve">  </w:t>
      </w:r>
      <w:r w:rsidRPr="007F255A">
        <w:rPr>
          <w:rFonts w:ascii="Times New Roman" w:hAnsi="Times New Roman"/>
          <w:smallCaps/>
          <w:noProof/>
        </w:rPr>
        <w:t>G. Jurgens</w:t>
      </w:r>
      <w:r w:rsidRPr="000D3520">
        <w:rPr>
          <w:rFonts w:ascii="Times New Roman" w:hAnsi="Times New Roman"/>
          <w:noProof/>
        </w:rPr>
        <w:t>. 1999. The auxin-insensitive</w:t>
      </w:r>
      <w:r w:rsidRPr="000D3520">
        <w:rPr>
          <w:rFonts w:ascii="Times New Roman" w:hAnsi="Times New Roman"/>
          <w:i/>
          <w:noProof/>
        </w:rPr>
        <w:t xml:space="preserve"> bodenlos</w:t>
      </w:r>
      <w:r w:rsidRPr="000D3520">
        <w:rPr>
          <w:rFonts w:ascii="Times New Roman" w:hAnsi="Times New Roman"/>
          <w:noProof/>
        </w:rPr>
        <w:t xml:space="preserve"> mutation affects primary root formation and apical-basal patterning in the </w:t>
      </w:r>
      <w:r w:rsidRPr="000D3520">
        <w:rPr>
          <w:rFonts w:ascii="Times New Roman" w:hAnsi="Times New Roman"/>
          <w:i/>
          <w:noProof/>
        </w:rPr>
        <w:t>Arabidopsis</w:t>
      </w:r>
      <w:r w:rsidRPr="000D3520">
        <w:rPr>
          <w:rFonts w:ascii="Times New Roman" w:hAnsi="Times New Roman"/>
          <w:noProof/>
        </w:rPr>
        <w:t xml:space="preserve"> embryo. </w:t>
      </w:r>
      <w:r w:rsidRPr="000D3520">
        <w:rPr>
          <w:rFonts w:ascii="Times New Roman" w:hAnsi="Times New Roman"/>
          <w:i/>
          <w:noProof/>
        </w:rPr>
        <w:t>Development</w:t>
      </w:r>
      <w:r w:rsidRPr="000D3520">
        <w:rPr>
          <w:rFonts w:ascii="Times New Roman" w:hAnsi="Times New Roman"/>
          <w:noProof/>
        </w:rPr>
        <w:t xml:space="preserve"> 126: 1387-1395.</w:t>
      </w:r>
      <w:bookmarkEnd w:id="26"/>
    </w:p>
    <w:p w14:paraId="635BDCF6" w14:textId="39328FD8" w:rsidR="00EF3792" w:rsidRPr="00BE7888" w:rsidRDefault="00EF3792" w:rsidP="00BE7888">
      <w:pPr>
        <w:pStyle w:val="a"/>
        <w:spacing w:line="360" w:lineRule="auto"/>
        <w:ind w:left="720" w:hanging="720"/>
        <w:rPr>
          <w:rFonts w:ascii="Times New Roman" w:hAnsi="Times New Roman"/>
          <w:noProof/>
        </w:rPr>
      </w:pPr>
      <w:bookmarkStart w:id="27" w:name="_ENREF_28"/>
      <w:r w:rsidRPr="00BE7888">
        <w:rPr>
          <w:rFonts w:ascii="Times New Roman" w:hAnsi="Times New Roman"/>
          <w:smallCaps/>
          <w:noProof/>
        </w:rPr>
        <w:t>Hamann, T.</w:t>
      </w:r>
      <w:r w:rsidRPr="00BE7888">
        <w:rPr>
          <w:rFonts w:ascii="Times New Roman" w:hAnsi="Times New Roman"/>
          <w:noProof/>
        </w:rPr>
        <w:t xml:space="preserve">, </w:t>
      </w:r>
      <w:r w:rsidRPr="00BE7888">
        <w:rPr>
          <w:rFonts w:ascii="Times New Roman" w:hAnsi="Times New Roman"/>
          <w:smallCaps/>
          <w:noProof/>
        </w:rPr>
        <w:t>E. Benkova</w:t>
      </w:r>
      <w:r w:rsidRPr="00BE7888">
        <w:rPr>
          <w:rFonts w:ascii="Times New Roman" w:hAnsi="Times New Roman"/>
          <w:noProof/>
        </w:rPr>
        <w:t xml:space="preserve">, </w:t>
      </w:r>
      <w:r w:rsidRPr="00BE7888">
        <w:rPr>
          <w:rFonts w:ascii="Times New Roman" w:hAnsi="Times New Roman"/>
          <w:smallCaps/>
          <w:noProof/>
        </w:rPr>
        <w:t>I. Baurle</w:t>
      </w:r>
      <w:r w:rsidRPr="00BE7888">
        <w:rPr>
          <w:rFonts w:ascii="Times New Roman" w:hAnsi="Times New Roman"/>
          <w:noProof/>
        </w:rPr>
        <w:t xml:space="preserve">, </w:t>
      </w:r>
      <w:r w:rsidRPr="00BE7888">
        <w:rPr>
          <w:rFonts w:ascii="Times New Roman" w:hAnsi="Times New Roman"/>
          <w:smallCaps/>
          <w:noProof/>
        </w:rPr>
        <w:t>M. Kientz</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G. Jurgens</w:t>
      </w:r>
      <w:r w:rsidRPr="00BE7888">
        <w:rPr>
          <w:rFonts w:ascii="Times New Roman" w:hAnsi="Times New Roman"/>
          <w:noProof/>
        </w:rPr>
        <w:t xml:space="preserve">. 2002. The </w:t>
      </w:r>
      <w:r w:rsidRPr="00BE7888">
        <w:rPr>
          <w:rFonts w:ascii="Times New Roman" w:hAnsi="Times New Roman"/>
          <w:i/>
          <w:noProof/>
        </w:rPr>
        <w:t>Arabidopsis BODENLOS</w:t>
      </w:r>
      <w:r w:rsidRPr="00BE7888">
        <w:rPr>
          <w:rFonts w:ascii="Times New Roman" w:hAnsi="Times New Roman"/>
          <w:noProof/>
        </w:rPr>
        <w:t xml:space="preserve"> gene encodes an auxin response protein inhibiting MONOPTEROS-mediated embryo patterning. </w:t>
      </w:r>
      <w:r w:rsidRPr="00BE7888">
        <w:rPr>
          <w:rFonts w:ascii="Times New Roman" w:hAnsi="Times New Roman"/>
          <w:i/>
          <w:noProof/>
        </w:rPr>
        <w:t>Genes</w:t>
      </w:r>
      <w:r w:rsidR="00E41123" w:rsidRPr="00BE7888">
        <w:rPr>
          <w:rFonts w:ascii="Times New Roman" w:hAnsi="Times New Roman"/>
          <w:i/>
          <w:noProof/>
        </w:rPr>
        <w:t xml:space="preserve"> and </w:t>
      </w:r>
      <w:r w:rsidRPr="00BE7888">
        <w:rPr>
          <w:rFonts w:ascii="Times New Roman" w:hAnsi="Times New Roman"/>
          <w:i/>
          <w:noProof/>
        </w:rPr>
        <w:t xml:space="preserve"> Dev</w:t>
      </w:r>
      <w:r w:rsidR="00E41123" w:rsidRPr="00BE7888">
        <w:rPr>
          <w:rFonts w:ascii="Times New Roman" w:hAnsi="Times New Roman"/>
          <w:i/>
          <w:noProof/>
        </w:rPr>
        <w:t>elopment</w:t>
      </w:r>
      <w:r w:rsidRPr="00BE7888">
        <w:rPr>
          <w:rFonts w:ascii="Times New Roman" w:hAnsi="Times New Roman"/>
          <w:noProof/>
        </w:rPr>
        <w:t xml:space="preserve"> 16: 1610-1615.</w:t>
      </w:r>
      <w:bookmarkEnd w:id="27"/>
    </w:p>
    <w:p w14:paraId="06531714" w14:textId="63C51B7F" w:rsidR="00EF3792" w:rsidRPr="00BE7888" w:rsidRDefault="00EF3792" w:rsidP="00BE7888">
      <w:pPr>
        <w:pStyle w:val="a"/>
        <w:spacing w:line="360" w:lineRule="auto"/>
        <w:ind w:left="720" w:hanging="720"/>
        <w:rPr>
          <w:rFonts w:ascii="Times New Roman" w:hAnsi="Times New Roman"/>
          <w:noProof/>
        </w:rPr>
      </w:pPr>
      <w:bookmarkStart w:id="28" w:name="_ENREF_29"/>
      <w:r w:rsidRPr="00BE7888">
        <w:rPr>
          <w:rFonts w:ascii="Times New Roman" w:hAnsi="Times New Roman"/>
          <w:smallCaps/>
          <w:noProof/>
        </w:rPr>
        <w:t>Hardtke, C. S.</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T. Berleth</w:t>
      </w:r>
      <w:r w:rsidRPr="00BE7888">
        <w:rPr>
          <w:rFonts w:ascii="Times New Roman" w:hAnsi="Times New Roman"/>
          <w:noProof/>
        </w:rPr>
        <w:t xml:space="preserve">. 1998. The </w:t>
      </w:r>
      <w:r w:rsidRPr="00BE7888">
        <w:rPr>
          <w:rFonts w:ascii="Times New Roman" w:hAnsi="Times New Roman"/>
          <w:i/>
          <w:noProof/>
        </w:rPr>
        <w:t>Arabidopsis</w:t>
      </w:r>
      <w:r w:rsidRPr="00BE7888">
        <w:rPr>
          <w:rFonts w:ascii="Times New Roman" w:hAnsi="Times New Roman"/>
          <w:noProof/>
        </w:rPr>
        <w:t xml:space="preserve"> gene </w:t>
      </w:r>
      <w:r w:rsidRPr="00BE7888">
        <w:rPr>
          <w:rFonts w:ascii="Times New Roman" w:hAnsi="Times New Roman"/>
          <w:i/>
          <w:noProof/>
        </w:rPr>
        <w:t>MONOPTEROS</w:t>
      </w:r>
      <w:r w:rsidRPr="00BE7888">
        <w:rPr>
          <w:rFonts w:ascii="Times New Roman" w:hAnsi="Times New Roman"/>
          <w:noProof/>
        </w:rPr>
        <w:t xml:space="preserve"> encodes a transcription factor mediating embryo axis formation and vascular development. </w:t>
      </w:r>
      <w:r w:rsidRPr="00BE7888">
        <w:rPr>
          <w:rFonts w:ascii="Times New Roman" w:hAnsi="Times New Roman"/>
          <w:i/>
          <w:noProof/>
        </w:rPr>
        <w:t>EMBO J</w:t>
      </w:r>
      <w:r w:rsidR="00E41123" w:rsidRPr="00BE7888">
        <w:rPr>
          <w:rFonts w:ascii="Times New Roman" w:hAnsi="Times New Roman"/>
          <w:i/>
          <w:noProof/>
        </w:rPr>
        <w:t xml:space="preserve">ournal </w:t>
      </w:r>
      <w:r w:rsidRPr="00BE7888">
        <w:rPr>
          <w:rFonts w:ascii="Times New Roman" w:hAnsi="Times New Roman"/>
          <w:noProof/>
        </w:rPr>
        <w:t xml:space="preserve"> 17: 1405-1411.</w:t>
      </w:r>
      <w:bookmarkEnd w:id="28"/>
    </w:p>
    <w:p w14:paraId="3E5E2E3A" w14:textId="1BBCC2A9" w:rsidR="00EF3792" w:rsidRPr="00BE7888" w:rsidRDefault="00EF3792" w:rsidP="00BE7888">
      <w:pPr>
        <w:pStyle w:val="a"/>
        <w:spacing w:line="360" w:lineRule="auto"/>
        <w:ind w:left="720" w:hanging="720"/>
        <w:rPr>
          <w:rFonts w:ascii="Times New Roman" w:hAnsi="Times New Roman"/>
          <w:noProof/>
          <w:lang w:val="sv-SE"/>
        </w:rPr>
      </w:pPr>
      <w:bookmarkStart w:id="29" w:name="_ENREF_30"/>
      <w:r w:rsidRPr="00BE7888">
        <w:rPr>
          <w:rFonts w:ascii="Times New Roman" w:hAnsi="Times New Roman"/>
          <w:smallCaps/>
          <w:noProof/>
        </w:rPr>
        <w:t>Haritatos, E.</w:t>
      </w:r>
      <w:r w:rsidRPr="00BE7888">
        <w:rPr>
          <w:rFonts w:ascii="Times New Roman" w:hAnsi="Times New Roman"/>
          <w:noProof/>
        </w:rPr>
        <w:t xml:space="preserve">, </w:t>
      </w:r>
      <w:r w:rsidRPr="00BE7888">
        <w:rPr>
          <w:rFonts w:ascii="Times New Roman" w:hAnsi="Times New Roman"/>
          <w:smallCaps/>
          <w:noProof/>
        </w:rPr>
        <w:t>R. Medville</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R. Turgeon</w:t>
      </w:r>
      <w:r w:rsidRPr="00BE7888">
        <w:rPr>
          <w:rFonts w:ascii="Times New Roman" w:hAnsi="Times New Roman"/>
          <w:noProof/>
        </w:rPr>
        <w:t xml:space="preserve">. 2000. Minor vein structure and sugar transport in </w:t>
      </w:r>
      <w:r w:rsidRPr="00BE7888">
        <w:rPr>
          <w:rFonts w:ascii="Times New Roman" w:hAnsi="Times New Roman"/>
          <w:i/>
          <w:noProof/>
        </w:rPr>
        <w:t>Arabidopsis thaliana</w:t>
      </w:r>
      <w:r w:rsidRPr="00BE7888">
        <w:rPr>
          <w:rFonts w:ascii="Times New Roman" w:hAnsi="Times New Roman"/>
          <w:noProof/>
        </w:rPr>
        <w:t xml:space="preserve">. </w:t>
      </w:r>
      <w:r w:rsidRPr="00BE7888">
        <w:rPr>
          <w:rFonts w:ascii="Times New Roman" w:hAnsi="Times New Roman"/>
          <w:i/>
          <w:noProof/>
          <w:lang w:val="sv-SE"/>
        </w:rPr>
        <w:t>Planta</w:t>
      </w:r>
      <w:r w:rsidRPr="00BE7888">
        <w:rPr>
          <w:rFonts w:ascii="Times New Roman" w:hAnsi="Times New Roman"/>
          <w:noProof/>
          <w:lang w:val="sv-SE"/>
        </w:rPr>
        <w:t xml:space="preserve"> 211: 105-111.</w:t>
      </w:r>
      <w:bookmarkEnd w:id="29"/>
    </w:p>
    <w:p w14:paraId="70299592" w14:textId="77777777" w:rsidR="006B1965" w:rsidRPr="006B1965" w:rsidRDefault="006B1965" w:rsidP="006B1965">
      <w:pPr>
        <w:spacing w:line="360" w:lineRule="auto"/>
        <w:ind w:left="720" w:hanging="720"/>
        <w:rPr>
          <w:noProof/>
          <w:lang w:val="sv-SE"/>
        </w:rPr>
      </w:pPr>
      <w:bookmarkStart w:id="30" w:name="_ENREF_31"/>
      <w:r w:rsidRPr="006B1965">
        <w:rPr>
          <w:smallCaps/>
          <w:noProof/>
          <w:lang w:val="sv-SE"/>
        </w:rPr>
        <w:t>Hartig, T.</w:t>
      </w:r>
      <w:r w:rsidRPr="006B1965">
        <w:rPr>
          <w:noProof/>
          <w:lang w:val="sv-SE"/>
        </w:rPr>
        <w:t xml:space="preserve"> 1837. Vergleichende Untersuchungen über die Organisation des Stammes der einheimischen Waldbäume.</w:t>
      </w:r>
      <w:r w:rsidRPr="006B1965">
        <w:rPr>
          <w:i/>
          <w:noProof/>
          <w:lang w:val="sv-SE"/>
        </w:rPr>
        <w:t xml:space="preserve"> Jahresber. Fortschr. Forstwiss. Forstl. Naturkd.</w:t>
      </w:r>
      <w:r w:rsidRPr="006B1965">
        <w:rPr>
          <w:noProof/>
          <w:lang w:val="sv-SE"/>
        </w:rPr>
        <w:t xml:space="preserve"> 1: 125–168.</w:t>
      </w:r>
    </w:p>
    <w:p w14:paraId="065C02C5" w14:textId="0F64FE58" w:rsidR="006B1965" w:rsidRPr="006B1965" w:rsidRDefault="006B1965" w:rsidP="006B1965">
      <w:pPr>
        <w:spacing w:line="360" w:lineRule="auto"/>
        <w:ind w:left="720" w:hanging="720"/>
        <w:rPr>
          <w:noProof/>
          <w:lang w:val="sv-SE"/>
        </w:rPr>
      </w:pPr>
      <w:r w:rsidRPr="00794D63">
        <w:rPr>
          <w:smallCaps/>
          <w:noProof/>
          <w:lang w:val="sv-SE"/>
        </w:rPr>
        <w:t>Hartig, T.</w:t>
      </w:r>
      <w:r w:rsidRPr="006B1965">
        <w:rPr>
          <w:noProof/>
          <w:lang w:val="sv-SE"/>
        </w:rPr>
        <w:t xml:space="preserve"> 1854. Über die Querscheidewände zwischen den einzelnen Gliedern der Siebröhren in </w:t>
      </w:r>
      <w:r w:rsidRPr="006B1965">
        <w:rPr>
          <w:i/>
          <w:noProof/>
          <w:lang w:val="sv-SE"/>
        </w:rPr>
        <w:t>Cucurbita pepo</w:t>
      </w:r>
      <w:r w:rsidRPr="006B1965">
        <w:rPr>
          <w:noProof/>
          <w:lang w:val="sv-SE"/>
        </w:rPr>
        <w:t xml:space="preserve">. </w:t>
      </w:r>
      <w:r w:rsidRPr="006B1965">
        <w:rPr>
          <w:i/>
          <w:noProof/>
          <w:lang w:val="sv-SE"/>
        </w:rPr>
        <w:t>Botanische Zeitung</w:t>
      </w:r>
      <w:r w:rsidRPr="006B1965">
        <w:rPr>
          <w:noProof/>
          <w:lang w:val="sv-SE"/>
        </w:rPr>
        <w:t xml:space="preserve"> 12: 51-54.</w:t>
      </w:r>
    </w:p>
    <w:p w14:paraId="12E2F54B" w14:textId="7419DFCC" w:rsidR="006B1965" w:rsidRPr="006B1965" w:rsidRDefault="006B1965" w:rsidP="006B1965">
      <w:pPr>
        <w:spacing w:line="360" w:lineRule="auto"/>
        <w:ind w:left="720" w:hanging="720"/>
        <w:rPr>
          <w:noProof/>
          <w:lang w:val="sv-SE"/>
        </w:rPr>
      </w:pPr>
      <w:r w:rsidRPr="00794D63">
        <w:rPr>
          <w:smallCaps/>
          <w:noProof/>
          <w:lang w:val="sv-SE"/>
        </w:rPr>
        <w:t>Hartig, T.</w:t>
      </w:r>
      <w:r w:rsidRPr="006B1965">
        <w:rPr>
          <w:noProof/>
          <w:lang w:val="sv-SE"/>
        </w:rPr>
        <w:t xml:space="preserve"> 1860. Beiträge zur physiologischen Forstbotanik. </w:t>
      </w:r>
      <w:r w:rsidRPr="006B1965">
        <w:rPr>
          <w:i/>
          <w:noProof/>
          <w:lang w:val="sv-SE"/>
        </w:rPr>
        <w:t>Allgemeine Forst- u. Jagdzeitschrift</w:t>
      </w:r>
      <w:r w:rsidRPr="006B1965">
        <w:rPr>
          <w:noProof/>
          <w:lang w:val="sv-SE"/>
        </w:rPr>
        <w:t xml:space="preserve"> 36: 257–261.</w:t>
      </w:r>
    </w:p>
    <w:p w14:paraId="4EAD394F" w14:textId="4A44E5CB" w:rsidR="00EF3792" w:rsidRPr="00BE7888" w:rsidRDefault="00EF3792" w:rsidP="00BE7888">
      <w:pPr>
        <w:pStyle w:val="a"/>
        <w:spacing w:line="360" w:lineRule="auto"/>
        <w:ind w:left="720" w:hanging="720"/>
        <w:rPr>
          <w:rFonts w:ascii="Times New Roman" w:hAnsi="Times New Roman"/>
          <w:noProof/>
        </w:rPr>
      </w:pPr>
      <w:bookmarkStart w:id="31" w:name="_ENREF_32"/>
      <w:bookmarkEnd w:id="30"/>
      <w:r w:rsidRPr="00BE7888">
        <w:rPr>
          <w:rFonts w:ascii="Times New Roman" w:hAnsi="Times New Roman"/>
          <w:smallCaps/>
          <w:noProof/>
        </w:rPr>
        <w:t>Hause, B.</w:t>
      </w:r>
      <w:r w:rsidRPr="00BE7888">
        <w:rPr>
          <w:rFonts w:ascii="Times New Roman" w:hAnsi="Times New Roman"/>
          <w:noProof/>
        </w:rPr>
        <w:t xml:space="preserve">, </w:t>
      </w:r>
      <w:r w:rsidRPr="00BE7888">
        <w:rPr>
          <w:rFonts w:ascii="Times New Roman" w:hAnsi="Times New Roman"/>
          <w:smallCaps/>
          <w:noProof/>
        </w:rPr>
        <w:t>G. Hause</w:t>
      </w:r>
      <w:r w:rsidRPr="00BE7888">
        <w:rPr>
          <w:rFonts w:ascii="Times New Roman" w:hAnsi="Times New Roman"/>
          <w:noProof/>
        </w:rPr>
        <w:t xml:space="preserve">, </w:t>
      </w:r>
      <w:r w:rsidRPr="00BE7888">
        <w:rPr>
          <w:rFonts w:ascii="Times New Roman" w:hAnsi="Times New Roman"/>
          <w:smallCaps/>
          <w:noProof/>
        </w:rPr>
        <w:t>C. Kutter</w:t>
      </w:r>
      <w:r w:rsidRPr="00BE7888">
        <w:rPr>
          <w:rFonts w:ascii="Times New Roman" w:hAnsi="Times New Roman"/>
          <w:noProof/>
        </w:rPr>
        <w:t xml:space="preserve">, </w:t>
      </w:r>
      <w:r w:rsidRPr="00BE7888">
        <w:rPr>
          <w:rFonts w:ascii="Times New Roman" w:hAnsi="Times New Roman"/>
          <w:smallCaps/>
          <w:noProof/>
        </w:rPr>
        <w:t>O. Miersch</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C. Wasternack</w:t>
      </w:r>
      <w:r w:rsidRPr="00BE7888">
        <w:rPr>
          <w:rFonts w:ascii="Times New Roman" w:hAnsi="Times New Roman"/>
          <w:noProof/>
        </w:rPr>
        <w:t xml:space="preserve">. 2003. Enzymes of jasmonate biosynthesis occur in tomato sieve elements. </w:t>
      </w:r>
      <w:r w:rsidRPr="00BE7888">
        <w:rPr>
          <w:rFonts w:ascii="Times New Roman" w:hAnsi="Times New Roman"/>
          <w:i/>
          <w:noProof/>
        </w:rPr>
        <w:t>Plant Cell Physiol</w:t>
      </w:r>
      <w:r w:rsidR="00571547">
        <w:rPr>
          <w:rFonts w:ascii="Times New Roman" w:hAnsi="Times New Roman"/>
          <w:i/>
          <w:noProof/>
        </w:rPr>
        <w:t>ogy</w:t>
      </w:r>
      <w:r w:rsidRPr="00BE7888">
        <w:rPr>
          <w:rFonts w:ascii="Times New Roman" w:hAnsi="Times New Roman"/>
          <w:noProof/>
        </w:rPr>
        <w:t xml:space="preserve"> 44: 643-648.</w:t>
      </w:r>
      <w:bookmarkEnd w:id="31"/>
    </w:p>
    <w:p w14:paraId="27A448BD" w14:textId="6B87F055" w:rsidR="00EF3792" w:rsidRPr="00BE7888" w:rsidRDefault="00EF3792" w:rsidP="00BE7888">
      <w:pPr>
        <w:pStyle w:val="a"/>
        <w:spacing w:line="360" w:lineRule="auto"/>
        <w:ind w:left="720" w:hanging="720"/>
        <w:rPr>
          <w:rFonts w:ascii="Times New Roman" w:hAnsi="Times New Roman"/>
          <w:noProof/>
        </w:rPr>
      </w:pPr>
      <w:bookmarkStart w:id="32" w:name="_ENREF_33"/>
      <w:r w:rsidRPr="00BE7888">
        <w:rPr>
          <w:rFonts w:ascii="Times New Roman" w:hAnsi="Times New Roman"/>
          <w:smallCaps/>
          <w:noProof/>
        </w:rPr>
        <w:t>Henry, Y.</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M. W. Steer</w:t>
      </w:r>
      <w:r w:rsidRPr="00BE7888">
        <w:rPr>
          <w:rFonts w:ascii="Times New Roman" w:hAnsi="Times New Roman"/>
          <w:noProof/>
        </w:rPr>
        <w:t xml:space="preserve">. 1980. A </w:t>
      </w:r>
      <w:r w:rsidR="00DA2D27" w:rsidRPr="00BE7888">
        <w:rPr>
          <w:rFonts w:ascii="Times New Roman" w:hAnsi="Times New Roman"/>
          <w:noProof/>
        </w:rPr>
        <w:t xml:space="preserve">reexamination </w:t>
      </w:r>
      <w:r w:rsidRPr="00BE7888">
        <w:rPr>
          <w:rFonts w:ascii="Times New Roman" w:hAnsi="Times New Roman"/>
          <w:noProof/>
        </w:rPr>
        <w:t xml:space="preserve">of the </w:t>
      </w:r>
      <w:r w:rsidR="00DA2D27" w:rsidRPr="00BE7888">
        <w:rPr>
          <w:rFonts w:ascii="Times New Roman" w:hAnsi="Times New Roman"/>
          <w:noProof/>
        </w:rPr>
        <w:t xml:space="preserve">induction </w:t>
      </w:r>
      <w:r w:rsidRPr="00BE7888">
        <w:rPr>
          <w:rFonts w:ascii="Times New Roman" w:hAnsi="Times New Roman"/>
          <w:noProof/>
        </w:rPr>
        <w:t xml:space="preserve">of </w:t>
      </w:r>
      <w:r w:rsidR="00DA2D27" w:rsidRPr="00BE7888">
        <w:rPr>
          <w:rFonts w:ascii="Times New Roman" w:hAnsi="Times New Roman"/>
          <w:noProof/>
        </w:rPr>
        <w:t>phloem transfer cell</w:t>
      </w:r>
      <w:r w:rsidRPr="00BE7888">
        <w:rPr>
          <w:rFonts w:ascii="Times New Roman" w:hAnsi="Times New Roman"/>
          <w:noProof/>
        </w:rPr>
        <w:t>-</w:t>
      </w:r>
      <w:r w:rsidR="00DA2D27" w:rsidRPr="00BE7888">
        <w:rPr>
          <w:rFonts w:ascii="Times New Roman" w:hAnsi="Times New Roman"/>
          <w:noProof/>
        </w:rPr>
        <w:t xml:space="preserve">development </w:t>
      </w:r>
      <w:r w:rsidRPr="00BE7888">
        <w:rPr>
          <w:rFonts w:ascii="Times New Roman" w:hAnsi="Times New Roman"/>
          <w:noProof/>
        </w:rPr>
        <w:t xml:space="preserve">in </w:t>
      </w:r>
      <w:r w:rsidR="00DA2D27" w:rsidRPr="00BE7888">
        <w:rPr>
          <w:rFonts w:ascii="Times New Roman" w:hAnsi="Times New Roman"/>
          <w:noProof/>
        </w:rPr>
        <w:t>p</w:t>
      </w:r>
      <w:r w:rsidRPr="00BE7888">
        <w:rPr>
          <w:rFonts w:ascii="Times New Roman" w:hAnsi="Times New Roman"/>
          <w:noProof/>
        </w:rPr>
        <w:t xml:space="preserve">ea </w:t>
      </w:r>
      <w:r w:rsidR="00DA2D27" w:rsidRPr="00BE7888">
        <w:rPr>
          <w:rFonts w:ascii="Times New Roman" w:hAnsi="Times New Roman"/>
          <w:noProof/>
        </w:rPr>
        <w:t>l</w:t>
      </w:r>
      <w:r w:rsidRPr="00BE7888">
        <w:rPr>
          <w:rFonts w:ascii="Times New Roman" w:hAnsi="Times New Roman"/>
          <w:noProof/>
        </w:rPr>
        <w:t>eaves (</w:t>
      </w:r>
      <w:r w:rsidRPr="00BE7888">
        <w:rPr>
          <w:rFonts w:ascii="Times New Roman" w:hAnsi="Times New Roman"/>
          <w:i/>
          <w:noProof/>
        </w:rPr>
        <w:t>Pisum-Sativum</w:t>
      </w:r>
      <w:r w:rsidRPr="00BE7888">
        <w:rPr>
          <w:rFonts w:ascii="Times New Roman" w:hAnsi="Times New Roman"/>
          <w:noProof/>
        </w:rPr>
        <w:t xml:space="preserve">). </w:t>
      </w:r>
      <w:r w:rsidRPr="00BE7888">
        <w:rPr>
          <w:rFonts w:ascii="Times New Roman" w:hAnsi="Times New Roman"/>
          <w:i/>
          <w:noProof/>
        </w:rPr>
        <w:t>Plant Cell and Environment</w:t>
      </w:r>
      <w:r w:rsidRPr="00BE7888">
        <w:rPr>
          <w:rFonts w:ascii="Times New Roman" w:hAnsi="Times New Roman"/>
          <w:noProof/>
        </w:rPr>
        <w:t xml:space="preserve"> 3: 377-380.</w:t>
      </w:r>
      <w:bookmarkEnd w:id="32"/>
    </w:p>
    <w:p w14:paraId="280BDDFD" w14:textId="5F15EEB3" w:rsidR="00B30AF5" w:rsidRDefault="00EF3792" w:rsidP="00BE7888">
      <w:pPr>
        <w:pStyle w:val="a"/>
        <w:spacing w:line="360" w:lineRule="auto"/>
        <w:ind w:left="720" w:hanging="720"/>
        <w:rPr>
          <w:rFonts w:ascii="Times New Roman" w:hAnsi="Times New Roman"/>
          <w:noProof/>
        </w:rPr>
      </w:pPr>
      <w:bookmarkStart w:id="33" w:name="_ENREF_35"/>
      <w:r w:rsidRPr="00BE7888">
        <w:rPr>
          <w:rFonts w:ascii="Times New Roman" w:hAnsi="Times New Roman"/>
          <w:smallCaps/>
          <w:noProof/>
        </w:rPr>
        <w:t>Kempers, R.</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A. J. E. van</w:t>
      </w:r>
      <w:r w:rsidR="00AC4431">
        <w:rPr>
          <w:rFonts w:ascii="Times New Roman" w:hAnsi="Times New Roman"/>
          <w:smallCaps/>
          <w:noProof/>
        </w:rPr>
        <w:t xml:space="preserve"> </w:t>
      </w:r>
      <w:r w:rsidRPr="00BE7888">
        <w:rPr>
          <w:rFonts w:ascii="Times New Roman" w:hAnsi="Times New Roman"/>
          <w:smallCaps/>
          <w:noProof/>
        </w:rPr>
        <w:t>Bel</w:t>
      </w:r>
      <w:r w:rsidRPr="00BE7888">
        <w:rPr>
          <w:rFonts w:ascii="Times New Roman" w:hAnsi="Times New Roman"/>
          <w:noProof/>
        </w:rPr>
        <w:t xml:space="preserve">. 1997. Symplasmic connections between sieve element and companion cell in the stem phloem of </w:t>
      </w:r>
      <w:r w:rsidRPr="00BE7888">
        <w:rPr>
          <w:rFonts w:ascii="Times New Roman" w:hAnsi="Times New Roman"/>
          <w:i/>
          <w:noProof/>
        </w:rPr>
        <w:t xml:space="preserve">Vicia faba </w:t>
      </w:r>
      <w:r w:rsidRPr="00BE7888">
        <w:rPr>
          <w:rFonts w:ascii="Times New Roman" w:hAnsi="Times New Roman"/>
          <w:noProof/>
        </w:rPr>
        <w:t xml:space="preserve">L have a molecular exclusion limit of at least 10 kDa. </w:t>
      </w:r>
      <w:r w:rsidRPr="00BE7888">
        <w:rPr>
          <w:rFonts w:ascii="Times New Roman" w:hAnsi="Times New Roman"/>
          <w:i/>
          <w:noProof/>
        </w:rPr>
        <w:t>Planta</w:t>
      </w:r>
      <w:r w:rsidRPr="00BE7888">
        <w:rPr>
          <w:rFonts w:ascii="Times New Roman" w:hAnsi="Times New Roman"/>
          <w:noProof/>
        </w:rPr>
        <w:t xml:space="preserve"> 201: 195-201.</w:t>
      </w:r>
      <w:bookmarkStart w:id="34" w:name="_ENREF_36"/>
      <w:bookmarkEnd w:id="33"/>
    </w:p>
    <w:p w14:paraId="03C1F015" w14:textId="68755D0E" w:rsidR="00EF3792" w:rsidRPr="00BE7888" w:rsidRDefault="00EF3792" w:rsidP="00BE7888">
      <w:pPr>
        <w:pStyle w:val="a"/>
        <w:spacing w:line="360" w:lineRule="auto"/>
        <w:ind w:left="720" w:hanging="720"/>
        <w:rPr>
          <w:rFonts w:ascii="Times New Roman" w:hAnsi="Times New Roman"/>
          <w:noProof/>
        </w:rPr>
      </w:pPr>
      <w:r w:rsidRPr="00BE7888">
        <w:rPr>
          <w:rFonts w:ascii="Times New Roman" w:hAnsi="Times New Roman"/>
          <w:smallCaps/>
          <w:noProof/>
        </w:rPr>
        <w:t>Knoblauch, M.</w:t>
      </w:r>
      <w:r w:rsidRPr="00BE7888">
        <w:rPr>
          <w:rFonts w:ascii="Times New Roman" w:hAnsi="Times New Roman"/>
          <w:noProof/>
        </w:rPr>
        <w:t xml:space="preserve">, </w:t>
      </w:r>
      <w:r w:rsidR="00B30AF5"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A. J. E. van Bel</w:t>
      </w:r>
      <w:r w:rsidRPr="00BE7888">
        <w:rPr>
          <w:rFonts w:ascii="Times New Roman" w:hAnsi="Times New Roman"/>
          <w:noProof/>
        </w:rPr>
        <w:t xml:space="preserve">. 1998. Sieve tubes in action. </w:t>
      </w:r>
      <w:r w:rsidRPr="00BE7888">
        <w:rPr>
          <w:rFonts w:ascii="Times New Roman" w:hAnsi="Times New Roman"/>
          <w:i/>
          <w:noProof/>
        </w:rPr>
        <w:t>Plant Cell</w:t>
      </w:r>
      <w:r w:rsidRPr="00BE7888">
        <w:rPr>
          <w:rFonts w:ascii="Times New Roman" w:hAnsi="Times New Roman"/>
          <w:noProof/>
        </w:rPr>
        <w:t xml:space="preserve"> 10: 35-50.</w:t>
      </w:r>
      <w:bookmarkEnd w:id="34"/>
    </w:p>
    <w:p w14:paraId="7AA96C0C" w14:textId="4FBFD2A7" w:rsidR="00EF3792" w:rsidRPr="00BE7888" w:rsidRDefault="00EF3792" w:rsidP="00BE7888">
      <w:pPr>
        <w:pStyle w:val="a"/>
        <w:spacing w:line="360" w:lineRule="auto"/>
        <w:ind w:left="720" w:hanging="720"/>
        <w:rPr>
          <w:rFonts w:ascii="Times New Roman" w:hAnsi="Times New Roman"/>
          <w:noProof/>
        </w:rPr>
      </w:pPr>
      <w:bookmarkStart w:id="35" w:name="_ENREF_37"/>
      <w:r w:rsidRPr="00BE7888">
        <w:rPr>
          <w:rFonts w:ascii="Times New Roman" w:hAnsi="Times New Roman"/>
          <w:smallCaps/>
          <w:noProof/>
        </w:rPr>
        <w:t>Knoblauch, M.</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K. Oparka</w:t>
      </w:r>
      <w:r w:rsidRPr="00BE7888">
        <w:rPr>
          <w:rFonts w:ascii="Times New Roman" w:hAnsi="Times New Roman"/>
          <w:noProof/>
        </w:rPr>
        <w:t xml:space="preserve">. 2012. The structure of the phloem-still more questions than answers. </w:t>
      </w:r>
      <w:r w:rsidR="00CE4BF6" w:rsidRPr="00BE7888">
        <w:rPr>
          <w:rFonts w:ascii="Times New Roman" w:hAnsi="Times New Roman"/>
          <w:i/>
          <w:noProof/>
        </w:rPr>
        <w:t>The</w:t>
      </w:r>
      <w:r w:rsidR="00CE4BF6" w:rsidRPr="00BE7888">
        <w:rPr>
          <w:rFonts w:ascii="Times New Roman" w:hAnsi="Times New Roman"/>
          <w:noProof/>
        </w:rPr>
        <w:t xml:space="preserve"> </w:t>
      </w:r>
      <w:r w:rsidRPr="00BE7888">
        <w:rPr>
          <w:rFonts w:ascii="Times New Roman" w:hAnsi="Times New Roman"/>
          <w:i/>
          <w:noProof/>
        </w:rPr>
        <w:t>Plant J</w:t>
      </w:r>
      <w:r w:rsidR="002C57EC" w:rsidRPr="00BE7888">
        <w:rPr>
          <w:rFonts w:ascii="Times New Roman" w:hAnsi="Times New Roman"/>
          <w:i/>
          <w:noProof/>
        </w:rPr>
        <w:t>ournal</w:t>
      </w:r>
      <w:r w:rsidRPr="00BE7888">
        <w:rPr>
          <w:rFonts w:ascii="Times New Roman" w:hAnsi="Times New Roman"/>
          <w:noProof/>
        </w:rPr>
        <w:t xml:space="preserve"> 70: 147-156.</w:t>
      </w:r>
      <w:bookmarkEnd w:id="35"/>
    </w:p>
    <w:p w14:paraId="6DCE394E" w14:textId="60E5E05F" w:rsidR="00EF3792" w:rsidRPr="00BE7888" w:rsidRDefault="00EF3792" w:rsidP="00BE7888">
      <w:pPr>
        <w:pStyle w:val="a"/>
        <w:spacing w:line="360" w:lineRule="auto"/>
        <w:ind w:left="720" w:hanging="720"/>
        <w:rPr>
          <w:rFonts w:ascii="Times New Roman" w:hAnsi="Times New Roman"/>
          <w:noProof/>
        </w:rPr>
      </w:pPr>
      <w:bookmarkStart w:id="36" w:name="_ENREF_38"/>
      <w:r w:rsidRPr="00BE7888">
        <w:rPr>
          <w:rFonts w:ascii="Times New Roman" w:hAnsi="Times New Roman"/>
          <w:smallCaps/>
          <w:noProof/>
        </w:rPr>
        <w:t>Lamotte, C. E.</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W. P. Jacobs</w:t>
      </w:r>
      <w:r w:rsidRPr="00BE7888">
        <w:rPr>
          <w:rFonts w:ascii="Times New Roman" w:hAnsi="Times New Roman"/>
          <w:noProof/>
        </w:rPr>
        <w:t xml:space="preserve">. 1963. A </w:t>
      </w:r>
      <w:r w:rsidR="00DA2D27" w:rsidRPr="00BE7888">
        <w:rPr>
          <w:rFonts w:ascii="Times New Roman" w:hAnsi="Times New Roman"/>
          <w:noProof/>
        </w:rPr>
        <w:t xml:space="preserve">role </w:t>
      </w:r>
      <w:r w:rsidRPr="00BE7888">
        <w:rPr>
          <w:rFonts w:ascii="Times New Roman" w:hAnsi="Times New Roman"/>
          <w:noProof/>
        </w:rPr>
        <w:t xml:space="preserve">of </w:t>
      </w:r>
      <w:r w:rsidR="00DA2D27" w:rsidRPr="00BE7888">
        <w:rPr>
          <w:rFonts w:ascii="Times New Roman" w:hAnsi="Times New Roman"/>
          <w:noProof/>
        </w:rPr>
        <w:t xml:space="preserve">auxin </w:t>
      </w:r>
      <w:r w:rsidRPr="00BE7888">
        <w:rPr>
          <w:rFonts w:ascii="Times New Roman" w:hAnsi="Times New Roman"/>
          <w:noProof/>
        </w:rPr>
        <w:t xml:space="preserve">in </w:t>
      </w:r>
      <w:r w:rsidR="00DA2D27" w:rsidRPr="00BE7888">
        <w:rPr>
          <w:rFonts w:ascii="Times New Roman" w:hAnsi="Times New Roman"/>
          <w:noProof/>
        </w:rPr>
        <w:t xml:space="preserve">phloem regeneration </w:t>
      </w:r>
      <w:r w:rsidRPr="00BE7888">
        <w:rPr>
          <w:rFonts w:ascii="Times New Roman" w:hAnsi="Times New Roman"/>
          <w:noProof/>
        </w:rPr>
        <w:t xml:space="preserve">in </w:t>
      </w:r>
      <w:r w:rsidRPr="00BE7888">
        <w:rPr>
          <w:rFonts w:ascii="Times New Roman" w:hAnsi="Times New Roman"/>
          <w:i/>
          <w:noProof/>
        </w:rPr>
        <w:t>Coleus</w:t>
      </w:r>
      <w:r w:rsidRPr="00BE7888">
        <w:rPr>
          <w:rFonts w:ascii="Times New Roman" w:hAnsi="Times New Roman"/>
          <w:noProof/>
        </w:rPr>
        <w:t xml:space="preserve"> </w:t>
      </w:r>
      <w:r w:rsidR="00DA2D27" w:rsidRPr="00BE7888">
        <w:rPr>
          <w:rFonts w:ascii="Times New Roman" w:hAnsi="Times New Roman"/>
          <w:noProof/>
        </w:rPr>
        <w:t>i</w:t>
      </w:r>
      <w:r w:rsidRPr="00BE7888">
        <w:rPr>
          <w:rFonts w:ascii="Times New Roman" w:hAnsi="Times New Roman"/>
          <w:noProof/>
        </w:rPr>
        <w:t xml:space="preserve">nternodes. </w:t>
      </w:r>
      <w:r w:rsidRPr="00BE7888">
        <w:rPr>
          <w:rFonts w:ascii="Times New Roman" w:hAnsi="Times New Roman"/>
          <w:i/>
          <w:noProof/>
        </w:rPr>
        <w:t>Developmental Biology</w:t>
      </w:r>
      <w:r w:rsidRPr="00BE7888">
        <w:rPr>
          <w:rFonts w:ascii="Times New Roman" w:hAnsi="Times New Roman"/>
          <w:noProof/>
        </w:rPr>
        <w:t xml:space="preserve"> 8: 80-</w:t>
      </w:r>
      <w:r w:rsidR="00571547">
        <w:rPr>
          <w:rFonts w:ascii="Times New Roman" w:hAnsi="Times New Roman"/>
          <w:noProof/>
        </w:rPr>
        <w:t>98</w:t>
      </w:r>
      <w:r w:rsidRPr="00BE7888">
        <w:rPr>
          <w:rFonts w:ascii="Times New Roman" w:hAnsi="Times New Roman"/>
          <w:noProof/>
        </w:rPr>
        <w:t>.</w:t>
      </w:r>
      <w:bookmarkEnd w:id="36"/>
    </w:p>
    <w:p w14:paraId="1711A0BC" w14:textId="5032C8F6" w:rsidR="00EF3792" w:rsidRPr="00BE7888" w:rsidRDefault="00EF3792" w:rsidP="00BE7888">
      <w:pPr>
        <w:pStyle w:val="a"/>
        <w:spacing w:line="360" w:lineRule="auto"/>
        <w:ind w:left="720" w:hanging="720"/>
        <w:rPr>
          <w:rFonts w:ascii="Times New Roman" w:hAnsi="Times New Roman"/>
          <w:noProof/>
        </w:rPr>
      </w:pPr>
      <w:bookmarkStart w:id="37" w:name="_ENREF_39"/>
      <w:r w:rsidRPr="00BE7888">
        <w:rPr>
          <w:rFonts w:ascii="Times New Roman" w:hAnsi="Times New Roman"/>
          <w:smallCaps/>
          <w:noProof/>
        </w:rPr>
        <w:t>Ligrone, R.</w:t>
      </w:r>
      <w:r w:rsidRPr="00BE7888">
        <w:rPr>
          <w:rFonts w:ascii="Times New Roman" w:hAnsi="Times New Roman"/>
          <w:noProof/>
        </w:rPr>
        <w:t xml:space="preserve">, </w:t>
      </w:r>
      <w:r w:rsidRPr="00BE7888">
        <w:rPr>
          <w:rFonts w:ascii="Times New Roman" w:hAnsi="Times New Roman"/>
          <w:smallCaps/>
          <w:noProof/>
        </w:rPr>
        <w:t>J. G. Ducket</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K. S. Renzaglia</w:t>
      </w:r>
      <w:r w:rsidRPr="00BE7888">
        <w:rPr>
          <w:rFonts w:ascii="Times New Roman" w:hAnsi="Times New Roman"/>
          <w:noProof/>
        </w:rPr>
        <w:t xml:space="preserve">. 2000. Conducting tissues and phyletic relationships of bryophytes. </w:t>
      </w:r>
      <w:r w:rsidRPr="00BE7888">
        <w:rPr>
          <w:rFonts w:ascii="Times New Roman" w:hAnsi="Times New Roman"/>
          <w:i/>
          <w:noProof/>
        </w:rPr>
        <w:t>Philos</w:t>
      </w:r>
      <w:r w:rsidR="002C57EC" w:rsidRPr="00BE7888">
        <w:rPr>
          <w:rFonts w:ascii="Times New Roman" w:hAnsi="Times New Roman"/>
          <w:i/>
          <w:noProof/>
        </w:rPr>
        <w:t>ophical</w:t>
      </w:r>
      <w:r w:rsidRPr="00BE7888">
        <w:rPr>
          <w:rFonts w:ascii="Times New Roman" w:hAnsi="Times New Roman"/>
          <w:i/>
          <w:noProof/>
        </w:rPr>
        <w:t xml:space="preserve"> Trans</w:t>
      </w:r>
      <w:r w:rsidR="002C57EC" w:rsidRPr="00BE7888">
        <w:rPr>
          <w:rFonts w:ascii="Times New Roman" w:hAnsi="Times New Roman"/>
          <w:i/>
          <w:noProof/>
        </w:rPr>
        <w:t>actions of the</w:t>
      </w:r>
      <w:r w:rsidRPr="00BE7888">
        <w:rPr>
          <w:rFonts w:ascii="Times New Roman" w:hAnsi="Times New Roman"/>
          <w:i/>
          <w:noProof/>
        </w:rPr>
        <w:t xml:space="preserve"> R</w:t>
      </w:r>
      <w:r w:rsidR="002C57EC" w:rsidRPr="00BE7888">
        <w:rPr>
          <w:rFonts w:ascii="Times New Roman" w:hAnsi="Times New Roman"/>
          <w:i/>
          <w:noProof/>
        </w:rPr>
        <w:t>oyal</w:t>
      </w:r>
      <w:r w:rsidRPr="00BE7888">
        <w:rPr>
          <w:rFonts w:ascii="Times New Roman" w:hAnsi="Times New Roman"/>
          <w:i/>
          <w:noProof/>
        </w:rPr>
        <w:t xml:space="preserve"> Soc</w:t>
      </w:r>
      <w:r w:rsidR="002C57EC" w:rsidRPr="00BE7888">
        <w:rPr>
          <w:rFonts w:ascii="Times New Roman" w:hAnsi="Times New Roman"/>
          <w:i/>
          <w:noProof/>
        </w:rPr>
        <w:t>iety</w:t>
      </w:r>
      <w:r w:rsidRPr="00BE7888">
        <w:rPr>
          <w:rFonts w:ascii="Times New Roman" w:hAnsi="Times New Roman"/>
          <w:i/>
          <w:noProof/>
        </w:rPr>
        <w:t xml:space="preserve"> Lond</w:t>
      </w:r>
      <w:r w:rsidR="002C57EC" w:rsidRPr="00BE7888">
        <w:rPr>
          <w:rFonts w:ascii="Times New Roman" w:hAnsi="Times New Roman"/>
          <w:i/>
          <w:noProof/>
        </w:rPr>
        <w:t>on. Series</w:t>
      </w:r>
      <w:r w:rsidRPr="00BE7888">
        <w:rPr>
          <w:rFonts w:ascii="Times New Roman" w:hAnsi="Times New Roman"/>
          <w:i/>
          <w:noProof/>
        </w:rPr>
        <w:t xml:space="preserve"> B</w:t>
      </w:r>
      <w:r w:rsidR="002C57EC" w:rsidRPr="00BE7888">
        <w:rPr>
          <w:rFonts w:ascii="Times New Roman" w:hAnsi="Times New Roman"/>
          <w:i/>
          <w:noProof/>
        </w:rPr>
        <w:t>:</w:t>
      </w:r>
      <w:r w:rsidRPr="00BE7888">
        <w:rPr>
          <w:rFonts w:ascii="Times New Roman" w:hAnsi="Times New Roman"/>
          <w:i/>
          <w:noProof/>
        </w:rPr>
        <w:t xml:space="preserve"> Biol</w:t>
      </w:r>
      <w:r w:rsidR="002C57EC" w:rsidRPr="00BE7888">
        <w:rPr>
          <w:rFonts w:ascii="Times New Roman" w:hAnsi="Times New Roman"/>
          <w:i/>
          <w:noProof/>
        </w:rPr>
        <w:t>ogical</w:t>
      </w:r>
      <w:r w:rsidRPr="00BE7888">
        <w:rPr>
          <w:rFonts w:ascii="Times New Roman" w:hAnsi="Times New Roman"/>
          <w:i/>
          <w:noProof/>
        </w:rPr>
        <w:t xml:space="preserve"> Sci</w:t>
      </w:r>
      <w:r w:rsidR="002C57EC" w:rsidRPr="00BE7888">
        <w:rPr>
          <w:rFonts w:ascii="Times New Roman" w:hAnsi="Times New Roman"/>
          <w:i/>
          <w:noProof/>
        </w:rPr>
        <w:t>ences</w:t>
      </w:r>
      <w:r w:rsidRPr="00BE7888">
        <w:rPr>
          <w:rFonts w:ascii="Times New Roman" w:hAnsi="Times New Roman"/>
          <w:noProof/>
        </w:rPr>
        <w:t xml:space="preserve"> 355: 795-813.</w:t>
      </w:r>
      <w:bookmarkEnd w:id="37"/>
    </w:p>
    <w:p w14:paraId="3B5FC409" w14:textId="47546666" w:rsidR="00EF3792" w:rsidRPr="00BE7888" w:rsidRDefault="00EF3792" w:rsidP="00BE7888">
      <w:pPr>
        <w:pStyle w:val="a"/>
        <w:spacing w:line="360" w:lineRule="auto"/>
        <w:ind w:left="720" w:hanging="720"/>
        <w:rPr>
          <w:rFonts w:ascii="Times New Roman" w:hAnsi="Times New Roman"/>
          <w:noProof/>
        </w:rPr>
      </w:pPr>
      <w:bookmarkStart w:id="38" w:name="_ENREF_40"/>
      <w:r w:rsidRPr="00BE7888">
        <w:rPr>
          <w:rFonts w:ascii="Times New Roman" w:hAnsi="Times New Roman"/>
          <w:smallCaps/>
          <w:noProof/>
        </w:rPr>
        <w:t>Ligrone, R.</w:t>
      </w:r>
      <w:r w:rsidRPr="00BE7888">
        <w:rPr>
          <w:rFonts w:ascii="Times New Roman" w:hAnsi="Times New Roman"/>
          <w:noProof/>
        </w:rPr>
        <w:t xml:space="preserve">, </w:t>
      </w:r>
      <w:r w:rsidRPr="00BE7888">
        <w:rPr>
          <w:rFonts w:ascii="Times New Roman" w:hAnsi="Times New Roman"/>
          <w:smallCaps/>
          <w:noProof/>
        </w:rPr>
        <w:t>J. G. Duckett</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K. S. Renzaglia</w:t>
      </w:r>
      <w:r w:rsidRPr="00BE7888">
        <w:rPr>
          <w:rFonts w:ascii="Times New Roman" w:hAnsi="Times New Roman"/>
          <w:noProof/>
        </w:rPr>
        <w:t xml:space="preserve">. 2012. Major transitions in the evolution of early land plants: a bryological perspective. </w:t>
      </w:r>
      <w:r w:rsidRPr="00BE7888">
        <w:rPr>
          <w:rFonts w:ascii="Times New Roman" w:hAnsi="Times New Roman"/>
          <w:i/>
          <w:noProof/>
        </w:rPr>
        <w:t>Ann</w:t>
      </w:r>
      <w:r w:rsidR="002C57EC" w:rsidRPr="00BE7888">
        <w:rPr>
          <w:rFonts w:ascii="Times New Roman" w:hAnsi="Times New Roman"/>
          <w:i/>
          <w:noProof/>
        </w:rPr>
        <w:t>als</w:t>
      </w:r>
      <w:r w:rsidRPr="00BE7888">
        <w:rPr>
          <w:rFonts w:ascii="Times New Roman" w:hAnsi="Times New Roman"/>
          <w:i/>
          <w:noProof/>
        </w:rPr>
        <w:t xml:space="preserve"> </w:t>
      </w:r>
      <w:r w:rsidR="002C57EC" w:rsidRPr="00BE7888">
        <w:rPr>
          <w:rFonts w:ascii="Times New Roman" w:hAnsi="Times New Roman"/>
          <w:i/>
          <w:noProof/>
        </w:rPr>
        <w:t xml:space="preserve">of </w:t>
      </w:r>
      <w:r w:rsidRPr="00BE7888">
        <w:rPr>
          <w:rFonts w:ascii="Times New Roman" w:hAnsi="Times New Roman"/>
          <w:i/>
          <w:noProof/>
        </w:rPr>
        <w:t>Bot</w:t>
      </w:r>
      <w:r w:rsidR="002C57EC" w:rsidRPr="00BE7888">
        <w:rPr>
          <w:rFonts w:ascii="Times New Roman" w:hAnsi="Times New Roman"/>
          <w:i/>
          <w:noProof/>
        </w:rPr>
        <w:t>any</w:t>
      </w:r>
      <w:r w:rsidRPr="00BE7888">
        <w:rPr>
          <w:rFonts w:ascii="Times New Roman" w:hAnsi="Times New Roman"/>
          <w:noProof/>
        </w:rPr>
        <w:t xml:space="preserve"> 109: 851-871.</w:t>
      </w:r>
      <w:bookmarkEnd w:id="38"/>
    </w:p>
    <w:p w14:paraId="1A489C7B" w14:textId="0BE93984" w:rsidR="00EF3792" w:rsidRPr="00BE7888" w:rsidRDefault="00EF3792" w:rsidP="00BE7888">
      <w:pPr>
        <w:pStyle w:val="a"/>
        <w:spacing w:line="360" w:lineRule="auto"/>
        <w:ind w:left="720" w:hanging="720"/>
        <w:rPr>
          <w:rFonts w:ascii="Times New Roman" w:hAnsi="Times New Roman"/>
          <w:noProof/>
        </w:rPr>
      </w:pPr>
      <w:bookmarkStart w:id="39" w:name="_ENREF_41"/>
      <w:r w:rsidRPr="00BE7888">
        <w:rPr>
          <w:rFonts w:ascii="Times New Roman" w:hAnsi="Times New Roman"/>
          <w:smallCaps/>
          <w:noProof/>
        </w:rPr>
        <w:t>Liu, D. D.</w:t>
      </w:r>
      <w:r w:rsidRPr="00BE7888">
        <w:rPr>
          <w:rFonts w:ascii="Times New Roman" w:hAnsi="Times New Roman"/>
          <w:noProof/>
        </w:rPr>
        <w:t xml:space="preserve">, </w:t>
      </w:r>
      <w:r w:rsidRPr="00BE7888">
        <w:rPr>
          <w:rFonts w:ascii="Times New Roman" w:hAnsi="Times New Roman"/>
          <w:smallCaps/>
          <w:noProof/>
        </w:rPr>
        <w:t>W. M. Chao</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R. Turgeon</w:t>
      </w:r>
      <w:r w:rsidRPr="00BE7888">
        <w:rPr>
          <w:rFonts w:ascii="Times New Roman" w:hAnsi="Times New Roman"/>
          <w:noProof/>
        </w:rPr>
        <w:t xml:space="preserve">. 2012. Transport of sucrose, not hexose, in the phloem. </w:t>
      </w:r>
      <w:r w:rsidRPr="00BE7888">
        <w:rPr>
          <w:rFonts w:ascii="Times New Roman" w:hAnsi="Times New Roman"/>
          <w:i/>
          <w:noProof/>
        </w:rPr>
        <w:t>J</w:t>
      </w:r>
      <w:r w:rsidR="002C57EC" w:rsidRPr="00BE7888">
        <w:rPr>
          <w:rFonts w:ascii="Times New Roman" w:hAnsi="Times New Roman"/>
          <w:i/>
          <w:noProof/>
        </w:rPr>
        <w:t>ournal of</w:t>
      </w:r>
      <w:r w:rsidRPr="00BE7888">
        <w:rPr>
          <w:rFonts w:ascii="Times New Roman" w:hAnsi="Times New Roman"/>
          <w:i/>
          <w:noProof/>
        </w:rPr>
        <w:t xml:space="preserve"> Exp</w:t>
      </w:r>
      <w:r w:rsidR="002C57EC" w:rsidRPr="00BE7888">
        <w:rPr>
          <w:rFonts w:ascii="Times New Roman" w:hAnsi="Times New Roman"/>
          <w:i/>
          <w:noProof/>
        </w:rPr>
        <w:t>erimental</w:t>
      </w:r>
      <w:r w:rsidRPr="00BE7888">
        <w:rPr>
          <w:rFonts w:ascii="Times New Roman" w:hAnsi="Times New Roman"/>
          <w:i/>
          <w:noProof/>
        </w:rPr>
        <w:t xml:space="preserve"> Bot</w:t>
      </w:r>
      <w:r w:rsidR="002C57EC" w:rsidRPr="00BE7888">
        <w:rPr>
          <w:rFonts w:ascii="Times New Roman" w:hAnsi="Times New Roman"/>
          <w:i/>
          <w:noProof/>
        </w:rPr>
        <w:t>any</w:t>
      </w:r>
      <w:r w:rsidRPr="00BE7888">
        <w:rPr>
          <w:rFonts w:ascii="Times New Roman" w:hAnsi="Times New Roman"/>
          <w:noProof/>
        </w:rPr>
        <w:t xml:space="preserve"> 63: 4315-4320.</w:t>
      </w:r>
      <w:bookmarkEnd w:id="39"/>
    </w:p>
    <w:p w14:paraId="257F9063" w14:textId="77777777" w:rsidR="000A3BB2" w:rsidRPr="00BE7888" w:rsidRDefault="00EF3792" w:rsidP="00BE7888">
      <w:pPr>
        <w:pStyle w:val="a"/>
        <w:spacing w:line="360" w:lineRule="auto"/>
        <w:ind w:left="720" w:hanging="720"/>
        <w:rPr>
          <w:rFonts w:ascii="Times New Roman" w:hAnsi="Times New Roman"/>
          <w:noProof/>
        </w:rPr>
      </w:pPr>
      <w:bookmarkStart w:id="40" w:name="_ENREF_42"/>
      <w:r w:rsidRPr="00BE7888">
        <w:rPr>
          <w:rFonts w:ascii="Times New Roman" w:hAnsi="Times New Roman"/>
          <w:smallCaps/>
          <w:noProof/>
        </w:rPr>
        <w:t>Lucas, W. J.</w:t>
      </w:r>
      <w:r w:rsidRPr="00BE7888">
        <w:rPr>
          <w:rFonts w:ascii="Times New Roman" w:hAnsi="Times New Roman"/>
          <w:noProof/>
        </w:rPr>
        <w:t xml:space="preserve">, </w:t>
      </w:r>
      <w:r w:rsidRPr="00BE7888">
        <w:rPr>
          <w:rFonts w:ascii="Times New Roman" w:hAnsi="Times New Roman"/>
          <w:smallCaps/>
          <w:noProof/>
        </w:rPr>
        <w:t>A. Groover</w:t>
      </w:r>
      <w:r w:rsidRPr="00BE7888">
        <w:rPr>
          <w:rFonts w:ascii="Times New Roman" w:hAnsi="Times New Roman"/>
          <w:noProof/>
        </w:rPr>
        <w:t xml:space="preserve">, </w:t>
      </w:r>
      <w:r w:rsidRPr="00BE7888">
        <w:rPr>
          <w:rFonts w:ascii="Times New Roman" w:hAnsi="Times New Roman"/>
          <w:smallCaps/>
          <w:noProof/>
        </w:rPr>
        <w:t>R. Lichtenberger</w:t>
      </w:r>
      <w:r w:rsidRPr="00BE7888">
        <w:rPr>
          <w:rFonts w:ascii="Times New Roman" w:hAnsi="Times New Roman"/>
          <w:noProof/>
        </w:rPr>
        <w:t xml:space="preserve">, </w:t>
      </w:r>
      <w:r w:rsidRPr="00BE7888">
        <w:rPr>
          <w:rFonts w:ascii="Times New Roman" w:hAnsi="Times New Roman"/>
          <w:smallCaps/>
          <w:noProof/>
        </w:rPr>
        <w:t>K. Furuta</w:t>
      </w:r>
      <w:r w:rsidRPr="00BE7888">
        <w:rPr>
          <w:rFonts w:ascii="Times New Roman" w:hAnsi="Times New Roman"/>
          <w:noProof/>
        </w:rPr>
        <w:t xml:space="preserve">, </w:t>
      </w:r>
      <w:r w:rsidRPr="00BE7888">
        <w:rPr>
          <w:rFonts w:ascii="Times New Roman" w:hAnsi="Times New Roman"/>
          <w:smallCaps/>
          <w:noProof/>
        </w:rPr>
        <w:t>S. R. Yadav</w:t>
      </w:r>
      <w:r w:rsidRPr="00BE7888">
        <w:rPr>
          <w:rFonts w:ascii="Times New Roman" w:hAnsi="Times New Roman"/>
          <w:noProof/>
        </w:rPr>
        <w:t xml:space="preserve">, </w:t>
      </w:r>
      <w:r w:rsidRPr="00BE7888">
        <w:rPr>
          <w:rFonts w:ascii="Times New Roman" w:hAnsi="Times New Roman"/>
          <w:smallCaps/>
          <w:noProof/>
        </w:rPr>
        <w:t>Y. Helariutta</w:t>
      </w:r>
      <w:r w:rsidRPr="00BE7888">
        <w:rPr>
          <w:rFonts w:ascii="Times New Roman" w:hAnsi="Times New Roman"/>
          <w:noProof/>
        </w:rPr>
        <w:t xml:space="preserve">, </w:t>
      </w:r>
      <w:r w:rsidRPr="00BE7888">
        <w:rPr>
          <w:rFonts w:ascii="Times New Roman" w:hAnsi="Times New Roman"/>
          <w:smallCaps/>
          <w:noProof/>
        </w:rPr>
        <w:t>X. Q. He</w:t>
      </w:r>
      <w:r w:rsidRPr="00BE7888">
        <w:rPr>
          <w:rFonts w:ascii="Times New Roman" w:hAnsi="Times New Roman"/>
          <w:noProof/>
        </w:rPr>
        <w:t xml:space="preserve">, </w:t>
      </w:r>
      <w:r w:rsidRPr="004C2790">
        <w:rPr>
          <w:rFonts w:ascii="Times New Roman" w:hAnsi="Times New Roman"/>
          <w:smallCaps/>
          <w:noProof/>
        </w:rPr>
        <w:t>et al</w:t>
      </w:r>
      <w:r w:rsidRPr="00BE7888">
        <w:rPr>
          <w:rFonts w:ascii="Times New Roman" w:hAnsi="Times New Roman"/>
          <w:noProof/>
        </w:rPr>
        <w:t xml:space="preserve">. 2013. The plant vascular system: evolution, development and functions. </w:t>
      </w:r>
      <w:r w:rsidRPr="00BE7888">
        <w:rPr>
          <w:rFonts w:ascii="Times New Roman" w:hAnsi="Times New Roman"/>
          <w:i/>
          <w:noProof/>
        </w:rPr>
        <w:t>J</w:t>
      </w:r>
      <w:r w:rsidR="002C57EC" w:rsidRPr="00BE7888">
        <w:rPr>
          <w:rFonts w:ascii="Times New Roman" w:hAnsi="Times New Roman"/>
          <w:i/>
          <w:noProof/>
        </w:rPr>
        <w:t>ournal of</w:t>
      </w:r>
      <w:r w:rsidRPr="00BE7888">
        <w:rPr>
          <w:rFonts w:ascii="Times New Roman" w:hAnsi="Times New Roman"/>
          <w:i/>
          <w:noProof/>
        </w:rPr>
        <w:t xml:space="preserve"> Integr</w:t>
      </w:r>
      <w:r w:rsidR="002C57EC" w:rsidRPr="00BE7888">
        <w:rPr>
          <w:rFonts w:ascii="Times New Roman" w:hAnsi="Times New Roman"/>
          <w:i/>
          <w:noProof/>
        </w:rPr>
        <w:t>ative</w:t>
      </w:r>
      <w:r w:rsidRPr="00BE7888">
        <w:rPr>
          <w:rFonts w:ascii="Times New Roman" w:hAnsi="Times New Roman"/>
          <w:i/>
          <w:noProof/>
        </w:rPr>
        <w:t xml:space="preserve"> Plant Biol</w:t>
      </w:r>
      <w:r w:rsidR="002C57EC" w:rsidRPr="00BE7888">
        <w:rPr>
          <w:rFonts w:ascii="Times New Roman" w:hAnsi="Times New Roman"/>
          <w:i/>
          <w:noProof/>
        </w:rPr>
        <w:t>ogy</w:t>
      </w:r>
      <w:r w:rsidRPr="00BE7888">
        <w:rPr>
          <w:rFonts w:ascii="Times New Roman" w:hAnsi="Times New Roman"/>
          <w:noProof/>
        </w:rPr>
        <w:t xml:space="preserve"> 55: 294-388.</w:t>
      </w:r>
      <w:bookmarkStart w:id="41" w:name="_ENREF_43"/>
      <w:bookmarkEnd w:id="40"/>
    </w:p>
    <w:p w14:paraId="692C31C8" w14:textId="0D5023FF" w:rsidR="00EF3792" w:rsidRPr="00BE7888" w:rsidRDefault="00EF3792" w:rsidP="00BE7888">
      <w:pPr>
        <w:pStyle w:val="a"/>
        <w:spacing w:line="360" w:lineRule="auto"/>
        <w:ind w:left="720" w:hanging="720"/>
        <w:rPr>
          <w:rFonts w:ascii="Times New Roman" w:hAnsi="Times New Roman"/>
          <w:noProof/>
        </w:rPr>
      </w:pPr>
      <w:r w:rsidRPr="00BE7888">
        <w:rPr>
          <w:rFonts w:ascii="Times New Roman" w:hAnsi="Times New Roman"/>
          <w:smallCaps/>
          <w:noProof/>
          <w:lang w:val="fi-FI"/>
        </w:rPr>
        <w:t>Mahonen, A. P.</w:t>
      </w:r>
      <w:r w:rsidRPr="00BE7888">
        <w:rPr>
          <w:rFonts w:ascii="Times New Roman" w:hAnsi="Times New Roman"/>
          <w:noProof/>
          <w:lang w:val="fi-FI"/>
        </w:rPr>
        <w:t xml:space="preserve">, </w:t>
      </w:r>
      <w:r w:rsidRPr="00BE7888">
        <w:rPr>
          <w:rFonts w:ascii="Times New Roman" w:hAnsi="Times New Roman"/>
          <w:smallCaps/>
          <w:noProof/>
          <w:lang w:val="fi-FI"/>
        </w:rPr>
        <w:t>M. Bonke</w:t>
      </w:r>
      <w:r w:rsidRPr="00BE7888">
        <w:rPr>
          <w:rFonts w:ascii="Times New Roman" w:hAnsi="Times New Roman"/>
          <w:noProof/>
          <w:lang w:val="fi-FI"/>
        </w:rPr>
        <w:t xml:space="preserve">, </w:t>
      </w:r>
      <w:r w:rsidRPr="00BE7888">
        <w:rPr>
          <w:rFonts w:ascii="Times New Roman" w:hAnsi="Times New Roman"/>
          <w:smallCaps/>
          <w:noProof/>
          <w:lang w:val="fi-FI"/>
        </w:rPr>
        <w:t>L. Kauppinen</w:t>
      </w:r>
      <w:r w:rsidRPr="00BE7888">
        <w:rPr>
          <w:rFonts w:ascii="Times New Roman" w:hAnsi="Times New Roman"/>
          <w:noProof/>
          <w:lang w:val="fi-FI"/>
        </w:rPr>
        <w:t xml:space="preserve">, </w:t>
      </w:r>
      <w:r w:rsidRPr="00BE7888">
        <w:rPr>
          <w:rFonts w:ascii="Times New Roman" w:hAnsi="Times New Roman"/>
          <w:smallCaps/>
          <w:noProof/>
          <w:lang w:val="fi-FI"/>
        </w:rPr>
        <w:t>M. Riikonen</w:t>
      </w:r>
      <w:r w:rsidRPr="00BE7888">
        <w:rPr>
          <w:rFonts w:ascii="Times New Roman" w:hAnsi="Times New Roman"/>
          <w:noProof/>
          <w:lang w:val="fi-FI"/>
        </w:rPr>
        <w:t xml:space="preserve">, </w:t>
      </w:r>
      <w:r w:rsidRPr="00BE7888">
        <w:rPr>
          <w:rFonts w:ascii="Times New Roman" w:hAnsi="Times New Roman"/>
          <w:smallCaps/>
          <w:noProof/>
          <w:lang w:val="fi-FI"/>
        </w:rPr>
        <w:t>P. N. Benfey</w:t>
      </w:r>
      <w:r w:rsidRPr="00BE7888">
        <w:rPr>
          <w:rFonts w:ascii="Times New Roman" w:hAnsi="Times New Roman"/>
          <w:noProof/>
          <w:lang w:val="fi-FI"/>
        </w:rPr>
        <w:t xml:space="preserve">, </w:t>
      </w:r>
      <w:r w:rsidR="000A3BB2" w:rsidRPr="00BE7888">
        <w:rPr>
          <w:rFonts w:ascii="Times New Roman" w:hAnsi="Times New Roman"/>
          <w:smallCaps/>
          <w:noProof/>
          <w:lang w:val="fi-FI"/>
        </w:rPr>
        <w:t>and</w:t>
      </w:r>
      <w:r w:rsidRPr="00BE7888">
        <w:rPr>
          <w:rFonts w:ascii="Times New Roman" w:hAnsi="Times New Roman"/>
          <w:noProof/>
          <w:lang w:val="fi-FI"/>
        </w:rPr>
        <w:t xml:space="preserve">  </w:t>
      </w:r>
      <w:r w:rsidRPr="00BE7888">
        <w:rPr>
          <w:rFonts w:ascii="Times New Roman" w:hAnsi="Times New Roman"/>
          <w:smallCaps/>
          <w:noProof/>
          <w:lang w:val="fi-FI"/>
        </w:rPr>
        <w:t>Y. Helariutta</w:t>
      </w:r>
      <w:r w:rsidRPr="00BE7888">
        <w:rPr>
          <w:rFonts w:ascii="Times New Roman" w:hAnsi="Times New Roman"/>
          <w:noProof/>
          <w:lang w:val="fi-FI"/>
        </w:rPr>
        <w:t xml:space="preserve">. </w:t>
      </w:r>
      <w:r w:rsidRPr="00BE7888">
        <w:rPr>
          <w:rFonts w:ascii="Times New Roman" w:hAnsi="Times New Roman"/>
          <w:noProof/>
        </w:rPr>
        <w:t xml:space="preserve">2000. A novel two-component hybrid molecule regulates vascular morphogenesis of the </w:t>
      </w:r>
      <w:r w:rsidRPr="00BE7888">
        <w:rPr>
          <w:rFonts w:ascii="Times New Roman" w:hAnsi="Times New Roman"/>
          <w:i/>
          <w:noProof/>
        </w:rPr>
        <w:t xml:space="preserve">Arabidopsis </w:t>
      </w:r>
      <w:r w:rsidRPr="00BE7888">
        <w:rPr>
          <w:rFonts w:ascii="Times New Roman" w:hAnsi="Times New Roman"/>
          <w:noProof/>
        </w:rPr>
        <w:t xml:space="preserve">root. </w:t>
      </w:r>
      <w:r w:rsidRPr="00BE7888">
        <w:rPr>
          <w:rFonts w:ascii="Times New Roman" w:hAnsi="Times New Roman"/>
          <w:i/>
          <w:noProof/>
        </w:rPr>
        <w:t xml:space="preserve">Genes </w:t>
      </w:r>
      <w:r w:rsidR="002C57EC" w:rsidRPr="00BE7888">
        <w:rPr>
          <w:rFonts w:ascii="Times New Roman" w:hAnsi="Times New Roman"/>
          <w:i/>
          <w:noProof/>
        </w:rPr>
        <w:t xml:space="preserve">and </w:t>
      </w:r>
      <w:r w:rsidRPr="00BE7888">
        <w:rPr>
          <w:rFonts w:ascii="Times New Roman" w:hAnsi="Times New Roman"/>
          <w:i/>
          <w:noProof/>
        </w:rPr>
        <w:t>Dev</w:t>
      </w:r>
      <w:r w:rsidR="002C57EC" w:rsidRPr="00BE7888">
        <w:rPr>
          <w:rFonts w:ascii="Times New Roman" w:hAnsi="Times New Roman"/>
          <w:i/>
          <w:noProof/>
        </w:rPr>
        <w:t>elopment</w:t>
      </w:r>
      <w:r w:rsidRPr="00BE7888">
        <w:rPr>
          <w:rFonts w:ascii="Times New Roman" w:hAnsi="Times New Roman"/>
          <w:noProof/>
        </w:rPr>
        <w:t xml:space="preserve"> 14: 2938-2943.</w:t>
      </w:r>
      <w:bookmarkEnd w:id="41"/>
    </w:p>
    <w:p w14:paraId="31DF20A7" w14:textId="761B0D40" w:rsidR="00876609" w:rsidRPr="00BE7888" w:rsidRDefault="00876609" w:rsidP="00BE7888">
      <w:pPr>
        <w:pStyle w:val="a"/>
        <w:spacing w:line="360" w:lineRule="auto"/>
        <w:ind w:left="720" w:hanging="720"/>
        <w:rPr>
          <w:rFonts w:ascii="Times New Roman" w:hAnsi="Times New Roman"/>
          <w:noProof/>
        </w:rPr>
      </w:pPr>
      <w:bookmarkStart w:id="42" w:name="_ENREF_44"/>
      <w:r w:rsidRPr="00BE7888">
        <w:rPr>
          <w:rFonts w:ascii="Times New Roman" w:hAnsi="Times New Roman"/>
          <w:smallCaps/>
          <w:noProof/>
        </w:rPr>
        <w:t>Mauseth, J. D.</w:t>
      </w:r>
      <w:r w:rsidRPr="00BE7888">
        <w:rPr>
          <w:rFonts w:ascii="Times New Roman" w:hAnsi="Times New Roman"/>
          <w:noProof/>
        </w:rPr>
        <w:t xml:space="preserve"> 1988. Plant anatomy. Benjamin/Cummings Publishing Company.</w:t>
      </w:r>
    </w:p>
    <w:p w14:paraId="07388832" w14:textId="5681931A" w:rsidR="00EF3792" w:rsidRPr="00BE7888" w:rsidRDefault="00EF3792" w:rsidP="00BE7888">
      <w:pPr>
        <w:pStyle w:val="a"/>
        <w:spacing w:line="360" w:lineRule="auto"/>
        <w:ind w:left="720" w:hanging="720"/>
        <w:rPr>
          <w:rFonts w:ascii="Times New Roman" w:hAnsi="Times New Roman"/>
          <w:noProof/>
        </w:rPr>
      </w:pPr>
      <w:r w:rsidRPr="00BE7888">
        <w:rPr>
          <w:rFonts w:ascii="Times New Roman" w:hAnsi="Times New Roman"/>
          <w:smallCaps/>
          <w:noProof/>
        </w:rPr>
        <w:t>Moller, B.</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D. Weijers</w:t>
      </w:r>
      <w:r w:rsidRPr="00BE7888">
        <w:rPr>
          <w:rFonts w:ascii="Times New Roman" w:hAnsi="Times New Roman"/>
          <w:noProof/>
        </w:rPr>
        <w:t xml:space="preserve">. 2009. Auxin </w:t>
      </w:r>
      <w:r w:rsidR="00DA2D27" w:rsidRPr="00BE7888">
        <w:rPr>
          <w:rFonts w:ascii="Times New Roman" w:hAnsi="Times New Roman"/>
          <w:noProof/>
        </w:rPr>
        <w:t xml:space="preserve">control </w:t>
      </w:r>
      <w:r w:rsidRPr="00BE7888">
        <w:rPr>
          <w:rFonts w:ascii="Times New Roman" w:hAnsi="Times New Roman"/>
          <w:noProof/>
        </w:rPr>
        <w:t xml:space="preserve">of </w:t>
      </w:r>
      <w:r w:rsidR="00DA2D27" w:rsidRPr="00BE7888">
        <w:rPr>
          <w:rFonts w:ascii="Times New Roman" w:hAnsi="Times New Roman"/>
          <w:noProof/>
        </w:rPr>
        <w:t>embryo patterning</w:t>
      </w:r>
      <w:r w:rsidRPr="00BE7888">
        <w:rPr>
          <w:rFonts w:ascii="Times New Roman" w:hAnsi="Times New Roman"/>
          <w:noProof/>
        </w:rPr>
        <w:t xml:space="preserve">. </w:t>
      </w:r>
      <w:r w:rsidRPr="00BE7888">
        <w:rPr>
          <w:rFonts w:ascii="Times New Roman" w:hAnsi="Times New Roman"/>
          <w:i/>
          <w:noProof/>
        </w:rPr>
        <w:t>Cold Spring Harbor Perspectives in Biology</w:t>
      </w:r>
      <w:r w:rsidRPr="00BE7888">
        <w:rPr>
          <w:rFonts w:ascii="Times New Roman" w:hAnsi="Times New Roman"/>
          <w:noProof/>
        </w:rPr>
        <w:t xml:space="preserve"> 1.</w:t>
      </w:r>
      <w:bookmarkEnd w:id="42"/>
    </w:p>
    <w:p w14:paraId="52EA7EF6" w14:textId="43F51F64" w:rsidR="00EF3792" w:rsidRPr="00BE7888" w:rsidRDefault="00EF3792" w:rsidP="00BE7888">
      <w:pPr>
        <w:pStyle w:val="a"/>
        <w:spacing w:line="360" w:lineRule="auto"/>
        <w:ind w:left="720" w:hanging="720"/>
        <w:rPr>
          <w:rFonts w:ascii="Times New Roman" w:hAnsi="Times New Roman"/>
          <w:noProof/>
        </w:rPr>
      </w:pPr>
      <w:bookmarkStart w:id="43" w:name="_ENREF_45"/>
      <w:r w:rsidRPr="00BE7888">
        <w:rPr>
          <w:rFonts w:ascii="Times New Roman" w:hAnsi="Times New Roman"/>
          <w:smallCaps/>
          <w:noProof/>
        </w:rPr>
        <w:t>Mouchel, C. F.</w:t>
      </w:r>
      <w:r w:rsidRPr="00BE7888">
        <w:rPr>
          <w:rFonts w:ascii="Times New Roman" w:hAnsi="Times New Roman"/>
          <w:noProof/>
        </w:rPr>
        <w:t xml:space="preserve">, </w:t>
      </w:r>
      <w:r w:rsidRPr="00BE7888">
        <w:rPr>
          <w:rFonts w:ascii="Times New Roman" w:hAnsi="Times New Roman"/>
          <w:smallCaps/>
          <w:noProof/>
        </w:rPr>
        <w:t>K. S. Osmont</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C. S. Hardtke</w:t>
      </w:r>
      <w:r w:rsidRPr="00BE7888">
        <w:rPr>
          <w:rFonts w:ascii="Times New Roman" w:hAnsi="Times New Roman"/>
          <w:noProof/>
        </w:rPr>
        <w:t xml:space="preserve">. 2006. </w:t>
      </w:r>
      <w:r w:rsidRPr="00BE7888">
        <w:rPr>
          <w:rFonts w:ascii="Times New Roman" w:hAnsi="Times New Roman"/>
          <w:i/>
          <w:noProof/>
        </w:rPr>
        <w:t>BRX</w:t>
      </w:r>
      <w:r w:rsidRPr="00BE7888">
        <w:rPr>
          <w:rFonts w:ascii="Times New Roman" w:hAnsi="Times New Roman"/>
          <w:noProof/>
        </w:rPr>
        <w:t xml:space="preserve"> mediates feedback between brassinosteroid levels and auxin signalling in root growth. </w:t>
      </w:r>
      <w:r w:rsidRPr="00BE7888">
        <w:rPr>
          <w:rFonts w:ascii="Times New Roman" w:hAnsi="Times New Roman"/>
          <w:i/>
          <w:noProof/>
        </w:rPr>
        <w:t>Nature</w:t>
      </w:r>
      <w:r w:rsidRPr="00BE7888">
        <w:rPr>
          <w:rFonts w:ascii="Times New Roman" w:hAnsi="Times New Roman"/>
          <w:noProof/>
        </w:rPr>
        <w:t xml:space="preserve"> 443: 458-461.</w:t>
      </w:r>
      <w:bookmarkEnd w:id="43"/>
    </w:p>
    <w:p w14:paraId="5C113C72" w14:textId="2DC21C17" w:rsidR="00EF3792" w:rsidRPr="006B1965" w:rsidRDefault="00EF3792" w:rsidP="006B1965">
      <w:pPr>
        <w:pStyle w:val="a"/>
        <w:spacing w:line="360" w:lineRule="auto"/>
        <w:ind w:left="720" w:hanging="720"/>
        <w:rPr>
          <w:rFonts w:ascii="Times New Roman" w:hAnsi="Times New Roman"/>
          <w:noProof/>
        </w:rPr>
      </w:pPr>
      <w:bookmarkStart w:id="44" w:name="_ENREF_46"/>
      <w:r w:rsidRPr="006B1965">
        <w:rPr>
          <w:rFonts w:ascii="Times New Roman" w:hAnsi="Times New Roman"/>
          <w:smallCaps/>
          <w:noProof/>
        </w:rPr>
        <w:t>Mullendore, D. L.</w:t>
      </w:r>
      <w:r w:rsidRPr="006B1965">
        <w:rPr>
          <w:rFonts w:ascii="Times New Roman" w:hAnsi="Times New Roman"/>
          <w:noProof/>
        </w:rPr>
        <w:t xml:space="preserve">, </w:t>
      </w:r>
      <w:r w:rsidRPr="006B1965">
        <w:rPr>
          <w:rFonts w:ascii="Times New Roman" w:hAnsi="Times New Roman"/>
          <w:smallCaps/>
          <w:noProof/>
        </w:rPr>
        <w:t>C. W. Windt</w:t>
      </w:r>
      <w:r w:rsidRPr="006B1965">
        <w:rPr>
          <w:rFonts w:ascii="Times New Roman" w:hAnsi="Times New Roman"/>
          <w:noProof/>
        </w:rPr>
        <w:t xml:space="preserve">, </w:t>
      </w:r>
      <w:r w:rsidRPr="006B1965">
        <w:rPr>
          <w:rFonts w:ascii="Times New Roman" w:hAnsi="Times New Roman"/>
          <w:smallCaps/>
          <w:noProof/>
        </w:rPr>
        <w:t>H. Van As</w:t>
      </w:r>
      <w:r w:rsidRPr="006B1965">
        <w:rPr>
          <w:rFonts w:ascii="Times New Roman" w:hAnsi="Times New Roman"/>
          <w:noProof/>
        </w:rPr>
        <w:t xml:space="preserve">, </w:t>
      </w:r>
      <w:r w:rsidR="000A3BB2" w:rsidRPr="006B1965">
        <w:rPr>
          <w:rFonts w:ascii="Times New Roman" w:hAnsi="Times New Roman"/>
          <w:smallCaps/>
          <w:noProof/>
        </w:rPr>
        <w:t>and</w:t>
      </w:r>
      <w:r w:rsidRPr="006B1965">
        <w:rPr>
          <w:rFonts w:ascii="Times New Roman" w:hAnsi="Times New Roman"/>
          <w:noProof/>
        </w:rPr>
        <w:t xml:space="preserve">  </w:t>
      </w:r>
      <w:r w:rsidRPr="006B1965">
        <w:rPr>
          <w:rFonts w:ascii="Times New Roman" w:hAnsi="Times New Roman"/>
          <w:smallCaps/>
          <w:noProof/>
        </w:rPr>
        <w:t>M. Knoblauch</w:t>
      </w:r>
      <w:r w:rsidRPr="006B1965">
        <w:rPr>
          <w:rFonts w:ascii="Times New Roman" w:hAnsi="Times New Roman"/>
          <w:noProof/>
        </w:rPr>
        <w:t xml:space="preserve">. 2010. Sieve tube geometry in relation to phloem flow. </w:t>
      </w:r>
      <w:r w:rsidRPr="006B1965">
        <w:rPr>
          <w:rFonts w:ascii="Times New Roman" w:hAnsi="Times New Roman"/>
          <w:i/>
          <w:noProof/>
        </w:rPr>
        <w:t>Plant Cell</w:t>
      </w:r>
      <w:r w:rsidRPr="006B1965">
        <w:rPr>
          <w:rFonts w:ascii="Times New Roman" w:hAnsi="Times New Roman"/>
          <w:noProof/>
        </w:rPr>
        <w:t xml:space="preserve"> 22: 579-593.</w:t>
      </w:r>
      <w:bookmarkEnd w:id="44"/>
    </w:p>
    <w:p w14:paraId="76BF030C" w14:textId="179BB857" w:rsidR="006B1965" w:rsidRPr="006B1965" w:rsidRDefault="006B1965" w:rsidP="006B1965">
      <w:pPr>
        <w:spacing w:line="360" w:lineRule="auto"/>
        <w:ind w:left="720" w:hanging="720"/>
        <w:rPr>
          <w:i/>
          <w:noProof/>
        </w:rPr>
      </w:pPr>
      <w:bookmarkStart w:id="45" w:name="_ENREF_47"/>
      <w:r w:rsidRPr="00571547">
        <w:rPr>
          <w:smallCaps/>
          <w:noProof/>
        </w:rPr>
        <w:t>Münch, E.</w:t>
      </w:r>
      <w:r w:rsidRPr="00571547">
        <w:rPr>
          <w:noProof/>
        </w:rPr>
        <w:t xml:space="preserve"> 1930. Die Stoffbewegungen in der P</w:t>
      </w:r>
      <w:r w:rsidRPr="006B1965">
        <w:rPr>
          <w:noProof/>
        </w:rPr>
        <w:t>ﬂ</w:t>
      </w:r>
      <w:r w:rsidRPr="00571547">
        <w:rPr>
          <w:noProof/>
        </w:rPr>
        <w:t xml:space="preserve">anze. </w:t>
      </w:r>
      <w:r w:rsidRPr="006B1965">
        <w:rPr>
          <w:i/>
          <w:noProof/>
        </w:rPr>
        <w:t>Gustav Fischer, Jena, Germany.</w:t>
      </w:r>
    </w:p>
    <w:p w14:paraId="2F0AA9DA" w14:textId="0E2E9BE4" w:rsidR="00EF3792" w:rsidRPr="006B1965" w:rsidRDefault="00EF3792" w:rsidP="006B1965">
      <w:pPr>
        <w:pStyle w:val="a"/>
        <w:spacing w:line="360" w:lineRule="auto"/>
        <w:ind w:left="720" w:hanging="720"/>
        <w:rPr>
          <w:rFonts w:ascii="Times New Roman" w:hAnsi="Times New Roman"/>
          <w:noProof/>
        </w:rPr>
      </w:pPr>
      <w:r w:rsidRPr="006B1965">
        <w:rPr>
          <w:rFonts w:ascii="Times New Roman" w:hAnsi="Times New Roman"/>
          <w:smallCaps/>
          <w:noProof/>
        </w:rPr>
        <w:t>Niklas, K. J.</w:t>
      </w:r>
      <w:r w:rsidRPr="006B1965">
        <w:rPr>
          <w:rFonts w:ascii="Times New Roman" w:hAnsi="Times New Roman"/>
          <w:noProof/>
        </w:rPr>
        <w:t xml:space="preserve"> 2013. Biophysical and size-dependent perspectives on plant evolution. </w:t>
      </w:r>
      <w:r w:rsidRPr="006B1965">
        <w:rPr>
          <w:rFonts w:ascii="Times New Roman" w:hAnsi="Times New Roman"/>
          <w:i/>
          <w:noProof/>
        </w:rPr>
        <w:t>J</w:t>
      </w:r>
      <w:r w:rsidR="002C57EC" w:rsidRPr="006B1965">
        <w:rPr>
          <w:rFonts w:ascii="Times New Roman" w:hAnsi="Times New Roman"/>
          <w:i/>
          <w:noProof/>
        </w:rPr>
        <w:t>ournal of</w:t>
      </w:r>
      <w:r w:rsidRPr="006B1965">
        <w:rPr>
          <w:rFonts w:ascii="Times New Roman" w:hAnsi="Times New Roman"/>
          <w:i/>
          <w:noProof/>
        </w:rPr>
        <w:t xml:space="preserve"> Exp</w:t>
      </w:r>
      <w:r w:rsidR="002C57EC" w:rsidRPr="006B1965">
        <w:rPr>
          <w:rFonts w:ascii="Times New Roman" w:hAnsi="Times New Roman"/>
          <w:i/>
          <w:noProof/>
        </w:rPr>
        <w:t>erimental</w:t>
      </w:r>
      <w:r w:rsidRPr="006B1965">
        <w:rPr>
          <w:rFonts w:ascii="Times New Roman" w:hAnsi="Times New Roman"/>
          <w:i/>
          <w:noProof/>
        </w:rPr>
        <w:t xml:space="preserve"> Bot</w:t>
      </w:r>
      <w:r w:rsidR="002C57EC" w:rsidRPr="006B1965">
        <w:rPr>
          <w:rFonts w:ascii="Times New Roman" w:hAnsi="Times New Roman"/>
          <w:i/>
          <w:noProof/>
        </w:rPr>
        <w:t>any</w:t>
      </w:r>
      <w:r w:rsidRPr="006B1965">
        <w:rPr>
          <w:rFonts w:ascii="Times New Roman" w:hAnsi="Times New Roman"/>
          <w:noProof/>
        </w:rPr>
        <w:t xml:space="preserve"> 64: 4817-4827.</w:t>
      </w:r>
      <w:bookmarkEnd w:id="45"/>
    </w:p>
    <w:p w14:paraId="32F14211" w14:textId="68059409" w:rsidR="00EF3792" w:rsidRPr="00BE7888" w:rsidRDefault="00EF3792" w:rsidP="00BE7888">
      <w:pPr>
        <w:pStyle w:val="a"/>
        <w:spacing w:line="360" w:lineRule="auto"/>
        <w:ind w:left="720" w:hanging="720"/>
        <w:rPr>
          <w:rFonts w:ascii="Times New Roman" w:hAnsi="Times New Roman"/>
          <w:noProof/>
        </w:rPr>
      </w:pPr>
      <w:bookmarkStart w:id="46" w:name="_ENREF_48"/>
      <w:r w:rsidRPr="00BE7888">
        <w:rPr>
          <w:rFonts w:ascii="Times New Roman" w:hAnsi="Times New Roman"/>
          <w:smallCaps/>
          <w:noProof/>
        </w:rPr>
        <w:t>Nishitani, C.</w:t>
      </w:r>
      <w:r w:rsidRPr="00BE7888">
        <w:rPr>
          <w:rFonts w:ascii="Times New Roman" w:hAnsi="Times New Roman"/>
          <w:noProof/>
        </w:rPr>
        <w:t xml:space="preserve">, </w:t>
      </w:r>
      <w:r w:rsidRPr="00BE7888">
        <w:rPr>
          <w:rFonts w:ascii="Times New Roman" w:hAnsi="Times New Roman"/>
          <w:smallCaps/>
          <w:noProof/>
        </w:rPr>
        <w:t>T. Demura</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H. Fukuda</w:t>
      </w:r>
      <w:r w:rsidRPr="00BE7888">
        <w:rPr>
          <w:rFonts w:ascii="Times New Roman" w:hAnsi="Times New Roman"/>
          <w:noProof/>
        </w:rPr>
        <w:t xml:space="preserve">. 2002. Analysis of early processes in wound-induced vascular regeneration using </w:t>
      </w:r>
      <w:r w:rsidRPr="00BE7888">
        <w:rPr>
          <w:rFonts w:ascii="Times New Roman" w:hAnsi="Times New Roman"/>
          <w:i/>
          <w:noProof/>
        </w:rPr>
        <w:t>TED3</w:t>
      </w:r>
      <w:r w:rsidRPr="00BE7888">
        <w:rPr>
          <w:rFonts w:ascii="Times New Roman" w:hAnsi="Times New Roman"/>
          <w:noProof/>
        </w:rPr>
        <w:t xml:space="preserve"> and </w:t>
      </w:r>
      <w:r w:rsidRPr="00BE7888">
        <w:rPr>
          <w:rFonts w:ascii="Times New Roman" w:hAnsi="Times New Roman"/>
          <w:i/>
          <w:noProof/>
        </w:rPr>
        <w:t>ZeHB3</w:t>
      </w:r>
      <w:r w:rsidRPr="00BE7888">
        <w:rPr>
          <w:rFonts w:ascii="Times New Roman" w:hAnsi="Times New Roman"/>
          <w:noProof/>
        </w:rPr>
        <w:t xml:space="preserve"> as molecular markers. </w:t>
      </w:r>
      <w:r w:rsidRPr="00571547">
        <w:rPr>
          <w:rFonts w:ascii="Times New Roman" w:hAnsi="Times New Roman"/>
          <w:i/>
          <w:noProof/>
        </w:rPr>
        <w:t>Plant Cell Physiol</w:t>
      </w:r>
      <w:r w:rsidR="00571547" w:rsidRPr="00571547">
        <w:rPr>
          <w:rFonts w:ascii="Times New Roman" w:hAnsi="Times New Roman"/>
          <w:i/>
          <w:noProof/>
        </w:rPr>
        <w:t>ogy</w:t>
      </w:r>
      <w:r w:rsidRPr="00BE7888">
        <w:rPr>
          <w:rFonts w:ascii="Times New Roman" w:hAnsi="Times New Roman"/>
          <w:noProof/>
        </w:rPr>
        <w:t>43: 79-90.</w:t>
      </w:r>
      <w:bookmarkEnd w:id="46"/>
    </w:p>
    <w:p w14:paraId="12A5BA00" w14:textId="7A9E305E" w:rsidR="00EF3792" w:rsidRPr="00BE7888" w:rsidRDefault="00EF3792" w:rsidP="00BE7888">
      <w:pPr>
        <w:pStyle w:val="a"/>
        <w:spacing w:line="360" w:lineRule="auto"/>
        <w:ind w:left="720" w:hanging="720"/>
        <w:rPr>
          <w:rFonts w:ascii="Times New Roman" w:hAnsi="Times New Roman"/>
          <w:noProof/>
        </w:rPr>
      </w:pPr>
      <w:bookmarkStart w:id="47" w:name="_ENREF_49"/>
      <w:r w:rsidRPr="00BE7888">
        <w:rPr>
          <w:rFonts w:ascii="Times New Roman" w:hAnsi="Times New Roman"/>
          <w:smallCaps/>
          <w:noProof/>
        </w:rPr>
        <w:t>Rennie, E. A.</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R. Turgeon</w:t>
      </w:r>
      <w:r w:rsidRPr="00BE7888">
        <w:rPr>
          <w:rFonts w:ascii="Times New Roman" w:hAnsi="Times New Roman"/>
          <w:noProof/>
        </w:rPr>
        <w:t xml:space="preserve">. 2009. A comprehensive picture of phloem loading strategies. </w:t>
      </w:r>
      <w:r w:rsidRPr="00BE7888">
        <w:rPr>
          <w:rFonts w:ascii="Times New Roman" w:hAnsi="Times New Roman"/>
          <w:i/>
          <w:noProof/>
        </w:rPr>
        <w:t>Proc</w:t>
      </w:r>
      <w:r w:rsidR="002C57EC" w:rsidRPr="00BE7888">
        <w:rPr>
          <w:rFonts w:ascii="Times New Roman" w:hAnsi="Times New Roman"/>
          <w:i/>
          <w:noProof/>
        </w:rPr>
        <w:t>eedings of the</w:t>
      </w:r>
      <w:r w:rsidRPr="00BE7888">
        <w:rPr>
          <w:rFonts w:ascii="Times New Roman" w:hAnsi="Times New Roman"/>
          <w:i/>
          <w:noProof/>
        </w:rPr>
        <w:t xml:space="preserve"> Nat</w:t>
      </w:r>
      <w:r w:rsidR="002C57EC" w:rsidRPr="00BE7888">
        <w:rPr>
          <w:rFonts w:ascii="Times New Roman" w:hAnsi="Times New Roman"/>
          <w:i/>
          <w:noProof/>
        </w:rPr>
        <w:t>iona</w:t>
      </w:r>
      <w:r w:rsidRPr="00BE7888">
        <w:rPr>
          <w:rFonts w:ascii="Times New Roman" w:hAnsi="Times New Roman"/>
          <w:i/>
          <w:noProof/>
        </w:rPr>
        <w:t>l Acad</w:t>
      </w:r>
      <w:r w:rsidR="002C57EC" w:rsidRPr="00BE7888">
        <w:rPr>
          <w:rFonts w:ascii="Times New Roman" w:hAnsi="Times New Roman"/>
          <w:i/>
          <w:noProof/>
        </w:rPr>
        <w:t>emy of</w:t>
      </w:r>
      <w:r w:rsidRPr="00BE7888">
        <w:rPr>
          <w:rFonts w:ascii="Times New Roman" w:hAnsi="Times New Roman"/>
          <w:i/>
          <w:noProof/>
        </w:rPr>
        <w:t xml:space="preserve"> Sci</w:t>
      </w:r>
      <w:r w:rsidR="002C57EC" w:rsidRPr="00BE7888">
        <w:rPr>
          <w:rFonts w:ascii="Times New Roman" w:hAnsi="Times New Roman"/>
          <w:i/>
          <w:noProof/>
        </w:rPr>
        <w:t xml:space="preserve">ences of the </w:t>
      </w:r>
      <w:r w:rsidRPr="00BE7888">
        <w:rPr>
          <w:rFonts w:ascii="Times New Roman" w:hAnsi="Times New Roman"/>
          <w:i/>
          <w:noProof/>
        </w:rPr>
        <w:t xml:space="preserve"> U S A</w:t>
      </w:r>
      <w:r w:rsidRPr="00BE7888">
        <w:rPr>
          <w:rFonts w:ascii="Times New Roman" w:hAnsi="Times New Roman"/>
          <w:noProof/>
        </w:rPr>
        <w:t xml:space="preserve"> 106: 14162-14167.</w:t>
      </w:r>
      <w:bookmarkEnd w:id="47"/>
    </w:p>
    <w:p w14:paraId="3249F86C" w14:textId="21B2895A" w:rsidR="00EF3792" w:rsidRPr="00BE7888" w:rsidRDefault="00EF3792" w:rsidP="00BE7888">
      <w:pPr>
        <w:pStyle w:val="a"/>
        <w:spacing w:line="360" w:lineRule="auto"/>
        <w:ind w:left="720" w:hanging="720"/>
        <w:rPr>
          <w:rFonts w:ascii="Times New Roman" w:hAnsi="Times New Roman"/>
          <w:noProof/>
        </w:rPr>
      </w:pPr>
      <w:bookmarkStart w:id="48" w:name="_ENREF_50"/>
      <w:r w:rsidRPr="00BE7888">
        <w:rPr>
          <w:rFonts w:ascii="Times New Roman" w:hAnsi="Times New Roman"/>
          <w:smallCaps/>
          <w:noProof/>
        </w:rPr>
        <w:t>Sawchuk, M. G.</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E. Scarpella</w:t>
      </w:r>
      <w:r w:rsidRPr="00BE7888">
        <w:rPr>
          <w:rFonts w:ascii="Times New Roman" w:hAnsi="Times New Roman"/>
          <w:noProof/>
        </w:rPr>
        <w:t xml:space="preserve">. 2013. Polarity, continuity, and alignment in plant vascular strands. </w:t>
      </w:r>
      <w:r w:rsidRPr="00BE7888">
        <w:rPr>
          <w:rFonts w:ascii="Times New Roman" w:hAnsi="Times New Roman"/>
          <w:i/>
          <w:noProof/>
        </w:rPr>
        <w:t>J</w:t>
      </w:r>
      <w:r w:rsidR="002C57EC" w:rsidRPr="00BE7888">
        <w:rPr>
          <w:rFonts w:ascii="Times New Roman" w:hAnsi="Times New Roman"/>
          <w:i/>
          <w:noProof/>
        </w:rPr>
        <w:t>ournal of</w:t>
      </w:r>
      <w:r w:rsidRPr="00BE7888">
        <w:rPr>
          <w:rFonts w:ascii="Times New Roman" w:hAnsi="Times New Roman"/>
          <w:i/>
          <w:noProof/>
        </w:rPr>
        <w:t xml:space="preserve"> Integr</w:t>
      </w:r>
      <w:r w:rsidR="002C57EC" w:rsidRPr="00BE7888">
        <w:rPr>
          <w:rFonts w:ascii="Times New Roman" w:hAnsi="Times New Roman"/>
          <w:i/>
          <w:noProof/>
        </w:rPr>
        <w:t>ative</w:t>
      </w:r>
      <w:r w:rsidRPr="00BE7888">
        <w:rPr>
          <w:rFonts w:ascii="Times New Roman" w:hAnsi="Times New Roman"/>
          <w:i/>
          <w:noProof/>
        </w:rPr>
        <w:t xml:space="preserve"> Plant Biol</w:t>
      </w:r>
      <w:r w:rsidR="002C57EC" w:rsidRPr="00BE7888">
        <w:rPr>
          <w:rFonts w:ascii="Times New Roman" w:hAnsi="Times New Roman"/>
          <w:i/>
          <w:noProof/>
        </w:rPr>
        <w:t>ogy</w:t>
      </w:r>
      <w:r w:rsidRPr="00BE7888">
        <w:rPr>
          <w:rFonts w:ascii="Times New Roman" w:hAnsi="Times New Roman"/>
          <w:noProof/>
        </w:rPr>
        <w:t xml:space="preserve"> 55: 824-834.</w:t>
      </w:r>
      <w:bookmarkEnd w:id="48"/>
    </w:p>
    <w:p w14:paraId="1474DE7D" w14:textId="594BF745" w:rsidR="00EF3792" w:rsidRPr="00BE7888" w:rsidRDefault="00EF3792" w:rsidP="00BE7888">
      <w:pPr>
        <w:pStyle w:val="a"/>
        <w:spacing w:line="360" w:lineRule="auto"/>
        <w:ind w:left="720" w:hanging="720"/>
        <w:rPr>
          <w:rFonts w:ascii="Times New Roman" w:hAnsi="Times New Roman"/>
          <w:noProof/>
        </w:rPr>
      </w:pPr>
      <w:bookmarkStart w:id="49" w:name="_ENREF_51"/>
      <w:r w:rsidRPr="00BE7888">
        <w:rPr>
          <w:rFonts w:ascii="Times New Roman" w:hAnsi="Times New Roman"/>
          <w:smallCaps/>
          <w:noProof/>
        </w:rPr>
        <w:t>Scacchi, E.</w:t>
      </w:r>
      <w:r w:rsidRPr="00BE7888">
        <w:rPr>
          <w:rFonts w:ascii="Times New Roman" w:hAnsi="Times New Roman"/>
          <w:noProof/>
        </w:rPr>
        <w:t xml:space="preserve">, </w:t>
      </w:r>
      <w:r w:rsidRPr="00BE7888">
        <w:rPr>
          <w:rFonts w:ascii="Times New Roman" w:hAnsi="Times New Roman"/>
          <w:smallCaps/>
          <w:noProof/>
        </w:rPr>
        <w:t>K. S. Osmont</w:t>
      </w:r>
      <w:r w:rsidRPr="00BE7888">
        <w:rPr>
          <w:rFonts w:ascii="Times New Roman" w:hAnsi="Times New Roman"/>
          <w:noProof/>
        </w:rPr>
        <w:t xml:space="preserve">, </w:t>
      </w:r>
      <w:r w:rsidRPr="00BE7888">
        <w:rPr>
          <w:rFonts w:ascii="Times New Roman" w:hAnsi="Times New Roman"/>
          <w:smallCaps/>
          <w:noProof/>
        </w:rPr>
        <w:t>J. Beuchat</w:t>
      </w:r>
      <w:r w:rsidRPr="00BE7888">
        <w:rPr>
          <w:rFonts w:ascii="Times New Roman" w:hAnsi="Times New Roman"/>
          <w:noProof/>
        </w:rPr>
        <w:t xml:space="preserve">, </w:t>
      </w:r>
      <w:r w:rsidRPr="00BE7888">
        <w:rPr>
          <w:rFonts w:ascii="Times New Roman" w:hAnsi="Times New Roman"/>
          <w:smallCaps/>
          <w:noProof/>
        </w:rPr>
        <w:t>P. Salinas</w:t>
      </w:r>
      <w:r w:rsidRPr="00BE7888">
        <w:rPr>
          <w:rFonts w:ascii="Times New Roman" w:hAnsi="Times New Roman"/>
          <w:noProof/>
        </w:rPr>
        <w:t xml:space="preserve">, </w:t>
      </w:r>
      <w:r w:rsidRPr="00BE7888">
        <w:rPr>
          <w:rFonts w:ascii="Times New Roman" w:hAnsi="Times New Roman"/>
          <w:smallCaps/>
          <w:noProof/>
        </w:rPr>
        <w:t>M. Navarrete-Gomez</w:t>
      </w:r>
      <w:r w:rsidRPr="00BE7888">
        <w:rPr>
          <w:rFonts w:ascii="Times New Roman" w:hAnsi="Times New Roman"/>
          <w:noProof/>
        </w:rPr>
        <w:t xml:space="preserve">, </w:t>
      </w:r>
      <w:r w:rsidRPr="00BE7888">
        <w:rPr>
          <w:rFonts w:ascii="Times New Roman" w:hAnsi="Times New Roman"/>
          <w:smallCaps/>
          <w:noProof/>
        </w:rPr>
        <w:t>M. Trigueros</w:t>
      </w:r>
      <w:r w:rsidRPr="00BE7888">
        <w:rPr>
          <w:rFonts w:ascii="Times New Roman" w:hAnsi="Times New Roman"/>
          <w:noProof/>
        </w:rPr>
        <w:t xml:space="preserve">, </w:t>
      </w:r>
      <w:r w:rsidRPr="00BE7888">
        <w:rPr>
          <w:rFonts w:ascii="Times New Roman" w:hAnsi="Times New Roman"/>
          <w:smallCaps/>
          <w:noProof/>
        </w:rPr>
        <w:t>C. Ferrandiz</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C. S. Hardtke</w:t>
      </w:r>
      <w:r w:rsidRPr="00BE7888">
        <w:rPr>
          <w:rFonts w:ascii="Times New Roman" w:hAnsi="Times New Roman"/>
          <w:noProof/>
        </w:rPr>
        <w:t xml:space="preserve">. 2009. Dynamic, auxin-responsive plasma membrane-to-nucleus movement of </w:t>
      </w:r>
      <w:r w:rsidRPr="00BE7888">
        <w:rPr>
          <w:rFonts w:ascii="Times New Roman" w:hAnsi="Times New Roman"/>
          <w:i/>
          <w:noProof/>
        </w:rPr>
        <w:t>Arabidopsis</w:t>
      </w:r>
      <w:r w:rsidRPr="00BE7888">
        <w:rPr>
          <w:rFonts w:ascii="Times New Roman" w:hAnsi="Times New Roman"/>
          <w:noProof/>
        </w:rPr>
        <w:t xml:space="preserve"> BRX. </w:t>
      </w:r>
      <w:r w:rsidRPr="00BE7888">
        <w:rPr>
          <w:rFonts w:ascii="Times New Roman" w:hAnsi="Times New Roman"/>
          <w:i/>
          <w:noProof/>
        </w:rPr>
        <w:t>Development</w:t>
      </w:r>
      <w:r w:rsidRPr="00BE7888">
        <w:rPr>
          <w:rFonts w:ascii="Times New Roman" w:hAnsi="Times New Roman"/>
          <w:noProof/>
        </w:rPr>
        <w:t xml:space="preserve"> 136: 2059-2067.</w:t>
      </w:r>
      <w:bookmarkEnd w:id="49"/>
    </w:p>
    <w:p w14:paraId="131A6292" w14:textId="5259E709" w:rsidR="00EF3792" w:rsidRPr="00BE7888" w:rsidRDefault="00EF3792" w:rsidP="00BE7888">
      <w:pPr>
        <w:pStyle w:val="a"/>
        <w:spacing w:line="360" w:lineRule="auto"/>
        <w:ind w:left="720" w:hanging="720"/>
        <w:rPr>
          <w:rFonts w:ascii="Times New Roman" w:hAnsi="Times New Roman"/>
          <w:noProof/>
        </w:rPr>
      </w:pPr>
      <w:bookmarkStart w:id="50" w:name="_ENREF_52"/>
      <w:r w:rsidRPr="00BE7888">
        <w:rPr>
          <w:rFonts w:ascii="Times New Roman" w:hAnsi="Times New Roman"/>
          <w:smallCaps/>
          <w:noProof/>
        </w:rPr>
        <w:t>Scacchi, E.</w:t>
      </w:r>
      <w:r w:rsidRPr="00BE7888">
        <w:rPr>
          <w:rFonts w:ascii="Times New Roman" w:hAnsi="Times New Roman"/>
          <w:noProof/>
        </w:rPr>
        <w:t xml:space="preserve">, </w:t>
      </w:r>
      <w:r w:rsidRPr="00BE7888">
        <w:rPr>
          <w:rFonts w:ascii="Times New Roman" w:hAnsi="Times New Roman"/>
          <w:smallCaps/>
          <w:noProof/>
        </w:rPr>
        <w:t>P. Salinas</w:t>
      </w:r>
      <w:r w:rsidRPr="00BE7888">
        <w:rPr>
          <w:rFonts w:ascii="Times New Roman" w:hAnsi="Times New Roman"/>
          <w:noProof/>
        </w:rPr>
        <w:t xml:space="preserve">, </w:t>
      </w:r>
      <w:r w:rsidRPr="00BE7888">
        <w:rPr>
          <w:rFonts w:ascii="Times New Roman" w:hAnsi="Times New Roman"/>
          <w:smallCaps/>
          <w:noProof/>
        </w:rPr>
        <w:t>B. Gujas</w:t>
      </w:r>
      <w:r w:rsidRPr="00BE7888">
        <w:rPr>
          <w:rFonts w:ascii="Times New Roman" w:hAnsi="Times New Roman"/>
          <w:noProof/>
        </w:rPr>
        <w:t xml:space="preserve">, </w:t>
      </w:r>
      <w:r w:rsidRPr="00BE7888">
        <w:rPr>
          <w:rFonts w:ascii="Times New Roman" w:hAnsi="Times New Roman"/>
          <w:smallCaps/>
          <w:noProof/>
        </w:rPr>
        <w:t>L. Santuari</w:t>
      </w:r>
      <w:r w:rsidRPr="00BE7888">
        <w:rPr>
          <w:rFonts w:ascii="Times New Roman" w:hAnsi="Times New Roman"/>
          <w:noProof/>
        </w:rPr>
        <w:t xml:space="preserve">, </w:t>
      </w:r>
      <w:r w:rsidRPr="00BE7888">
        <w:rPr>
          <w:rFonts w:ascii="Times New Roman" w:hAnsi="Times New Roman"/>
          <w:smallCaps/>
          <w:noProof/>
        </w:rPr>
        <w:t>N. Krogan</w:t>
      </w:r>
      <w:r w:rsidRPr="00BE7888">
        <w:rPr>
          <w:rFonts w:ascii="Times New Roman" w:hAnsi="Times New Roman"/>
          <w:noProof/>
        </w:rPr>
        <w:t xml:space="preserve">, </w:t>
      </w:r>
      <w:r w:rsidRPr="00BE7888">
        <w:rPr>
          <w:rFonts w:ascii="Times New Roman" w:hAnsi="Times New Roman"/>
          <w:smallCaps/>
          <w:noProof/>
        </w:rPr>
        <w:t>L. Ragni</w:t>
      </w:r>
      <w:r w:rsidRPr="00BE7888">
        <w:rPr>
          <w:rFonts w:ascii="Times New Roman" w:hAnsi="Times New Roman"/>
          <w:noProof/>
        </w:rPr>
        <w:t xml:space="preserve">, </w:t>
      </w:r>
      <w:r w:rsidRPr="00BE7888">
        <w:rPr>
          <w:rFonts w:ascii="Times New Roman" w:hAnsi="Times New Roman"/>
          <w:smallCaps/>
          <w:noProof/>
        </w:rPr>
        <w:t>T. Berleth</w:t>
      </w:r>
      <w:r w:rsidRPr="00BE7888">
        <w:rPr>
          <w:rFonts w:ascii="Times New Roman" w:hAnsi="Times New Roman"/>
          <w:noProof/>
        </w:rPr>
        <w:t xml:space="preserve">, </w:t>
      </w:r>
      <w:r w:rsidR="000A3BB2"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C. S. Hardtke</w:t>
      </w:r>
      <w:r w:rsidRPr="00BE7888">
        <w:rPr>
          <w:rFonts w:ascii="Times New Roman" w:hAnsi="Times New Roman"/>
          <w:noProof/>
        </w:rPr>
        <w:t xml:space="preserve">. 2010. Spatio-temporal sequence of cross-regulatory events in root meristem growth. </w:t>
      </w:r>
      <w:r w:rsidRPr="00BE7888">
        <w:rPr>
          <w:rFonts w:ascii="Times New Roman" w:hAnsi="Times New Roman"/>
          <w:i/>
          <w:noProof/>
        </w:rPr>
        <w:t>Proc</w:t>
      </w:r>
      <w:r w:rsidR="002C57EC" w:rsidRPr="00BE7888">
        <w:rPr>
          <w:rFonts w:ascii="Times New Roman" w:hAnsi="Times New Roman"/>
          <w:i/>
          <w:noProof/>
        </w:rPr>
        <w:t>eedings of</w:t>
      </w:r>
      <w:r w:rsidRPr="00BE7888">
        <w:rPr>
          <w:rFonts w:ascii="Times New Roman" w:hAnsi="Times New Roman"/>
          <w:i/>
          <w:noProof/>
        </w:rPr>
        <w:t xml:space="preserve"> </w:t>
      </w:r>
      <w:r w:rsidR="002C57EC" w:rsidRPr="00BE7888">
        <w:rPr>
          <w:rFonts w:ascii="Times New Roman" w:hAnsi="Times New Roman"/>
          <w:i/>
          <w:noProof/>
        </w:rPr>
        <w:t xml:space="preserve">the </w:t>
      </w:r>
      <w:r w:rsidRPr="00BE7888">
        <w:rPr>
          <w:rFonts w:ascii="Times New Roman" w:hAnsi="Times New Roman"/>
          <w:i/>
          <w:noProof/>
        </w:rPr>
        <w:t>Nat</w:t>
      </w:r>
      <w:r w:rsidR="002C57EC" w:rsidRPr="00BE7888">
        <w:rPr>
          <w:rFonts w:ascii="Times New Roman" w:hAnsi="Times New Roman"/>
          <w:i/>
          <w:noProof/>
        </w:rPr>
        <w:t>iona</w:t>
      </w:r>
      <w:r w:rsidRPr="00BE7888">
        <w:rPr>
          <w:rFonts w:ascii="Times New Roman" w:hAnsi="Times New Roman"/>
          <w:i/>
          <w:noProof/>
        </w:rPr>
        <w:t>l Acad</w:t>
      </w:r>
      <w:r w:rsidR="002C57EC" w:rsidRPr="00BE7888">
        <w:rPr>
          <w:rFonts w:ascii="Times New Roman" w:hAnsi="Times New Roman"/>
          <w:i/>
          <w:noProof/>
        </w:rPr>
        <w:t>emy of</w:t>
      </w:r>
      <w:r w:rsidRPr="00BE7888">
        <w:rPr>
          <w:rFonts w:ascii="Times New Roman" w:hAnsi="Times New Roman"/>
          <w:i/>
          <w:noProof/>
        </w:rPr>
        <w:t xml:space="preserve"> Sci</w:t>
      </w:r>
      <w:r w:rsidR="002C57EC" w:rsidRPr="00BE7888">
        <w:rPr>
          <w:rFonts w:ascii="Times New Roman" w:hAnsi="Times New Roman"/>
          <w:i/>
          <w:noProof/>
        </w:rPr>
        <w:t>ences of the</w:t>
      </w:r>
      <w:r w:rsidRPr="00BE7888">
        <w:rPr>
          <w:rFonts w:ascii="Times New Roman" w:hAnsi="Times New Roman"/>
          <w:i/>
          <w:noProof/>
        </w:rPr>
        <w:t xml:space="preserve"> U S A</w:t>
      </w:r>
      <w:r w:rsidRPr="00BE7888">
        <w:rPr>
          <w:rFonts w:ascii="Times New Roman" w:hAnsi="Times New Roman"/>
          <w:noProof/>
        </w:rPr>
        <w:t xml:space="preserve"> 107: 22734-22739.</w:t>
      </w:r>
      <w:bookmarkEnd w:id="50"/>
    </w:p>
    <w:p w14:paraId="46E76AB4" w14:textId="5E011D5C" w:rsidR="00866BB0" w:rsidRPr="00BE7888" w:rsidRDefault="00EF3792" w:rsidP="00BE7888">
      <w:pPr>
        <w:pStyle w:val="a"/>
        <w:spacing w:line="360" w:lineRule="auto"/>
        <w:ind w:left="720" w:hanging="720"/>
        <w:rPr>
          <w:rFonts w:ascii="Times New Roman" w:hAnsi="Times New Roman"/>
          <w:noProof/>
        </w:rPr>
      </w:pPr>
      <w:bookmarkStart w:id="51" w:name="_ENREF_53"/>
      <w:r w:rsidRPr="00BE7888">
        <w:rPr>
          <w:rFonts w:ascii="Times New Roman" w:hAnsi="Times New Roman"/>
          <w:smallCaps/>
          <w:noProof/>
        </w:rPr>
        <w:t>Scheres, B.</w:t>
      </w:r>
      <w:r w:rsidRPr="00BE7888">
        <w:rPr>
          <w:rFonts w:ascii="Times New Roman" w:hAnsi="Times New Roman"/>
          <w:noProof/>
        </w:rPr>
        <w:t xml:space="preserve">, </w:t>
      </w:r>
      <w:r w:rsidRPr="00BE7888">
        <w:rPr>
          <w:rFonts w:ascii="Times New Roman" w:hAnsi="Times New Roman"/>
          <w:smallCaps/>
          <w:noProof/>
        </w:rPr>
        <w:t>H. Wolkenfelt</w:t>
      </w:r>
      <w:r w:rsidRPr="00BE7888">
        <w:rPr>
          <w:rFonts w:ascii="Times New Roman" w:hAnsi="Times New Roman"/>
          <w:noProof/>
        </w:rPr>
        <w:t xml:space="preserve">, </w:t>
      </w:r>
      <w:r w:rsidRPr="00BE7888">
        <w:rPr>
          <w:rFonts w:ascii="Times New Roman" w:hAnsi="Times New Roman"/>
          <w:smallCaps/>
          <w:noProof/>
        </w:rPr>
        <w:t>V. Willemsen</w:t>
      </w:r>
      <w:r w:rsidRPr="00BE7888">
        <w:rPr>
          <w:rFonts w:ascii="Times New Roman" w:hAnsi="Times New Roman"/>
          <w:noProof/>
        </w:rPr>
        <w:t xml:space="preserve">, </w:t>
      </w:r>
      <w:r w:rsidRPr="00BE7888">
        <w:rPr>
          <w:rFonts w:ascii="Times New Roman" w:hAnsi="Times New Roman"/>
          <w:smallCaps/>
          <w:noProof/>
        </w:rPr>
        <w:t>M. Terlouw</w:t>
      </w:r>
      <w:r w:rsidRPr="00BE7888">
        <w:rPr>
          <w:rFonts w:ascii="Times New Roman" w:hAnsi="Times New Roman"/>
          <w:noProof/>
        </w:rPr>
        <w:t xml:space="preserve">, </w:t>
      </w:r>
      <w:r w:rsidRPr="00BE7888">
        <w:rPr>
          <w:rFonts w:ascii="Times New Roman" w:hAnsi="Times New Roman"/>
          <w:smallCaps/>
          <w:noProof/>
        </w:rPr>
        <w:t>E. Lawson</w:t>
      </w:r>
      <w:r w:rsidRPr="00BE7888">
        <w:rPr>
          <w:rFonts w:ascii="Times New Roman" w:hAnsi="Times New Roman"/>
          <w:noProof/>
        </w:rPr>
        <w:t xml:space="preserve">, </w:t>
      </w:r>
      <w:r w:rsidRPr="00BE7888">
        <w:rPr>
          <w:rFonts w:ascii="Times New Roman" w:hAnsi="Times New Roman"/>
          <w:smallCaps/>
          <w:noProof/>
        </w:rPr>
        <w:t>C. Dean</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P. Weisbeek</w:t>
      </w:r>
      <w:r w:rsidRPr="00BE7888">
        <w:rPr>
          <w:rFonts w:ascii="Times New Roman" w:hAnsi="Times New Roman"/>
          <w:noProof/>
        </w:rPr>
        <w:t xml:space="preserve">. 1994. Embryonic </w:t>
      </w:r>
      <w:r w:rsidR="00CE4BF6" w:rsidRPr="00BE7888">
        <w:rPr>
          <w:rFonts w:ascii="Times New Roman" w:hAnsi="Times New Roman"/>
          <w:noProof/>
        </w:rPr>
        <w:t xml:space="preserve">origin </w:t>
      </w:r>
      <w:r w:rsidRPr="00BE7888">
        <w:rPr>
          <w:rFonts w:ascii="Times New Roman" w:hAnsi="Times New Roman"/>
          <w:noProof/>
        </w:rPr>
        <w:t xml:space="preserve">of the </w:t>
      </w:r>
      <w:r w:rsidRPr="00BE7888">
        <w:rPr>
          <w:rFonts w:ascii="Times New Roman" w:hAnsi="Times New Roman"/>
          <w:i/>
          <w:noProof/>
        </w:rPr>
        <w:t xml:space="preserve">Arabidopsis </w:t>
      </w:r>
      <w:r w:rsidR="00CE4BF6" w:rsidRPr="00BE7888">
        <w:rPr>
          <w:rFonts w:ascii="Times New Roman" w:hAnsi="Times New Roman"/>
          <w:noProof/>
        </w:rPr>
        <w:t xml:space="preserve">primary root </w:t>
      </w:r>
      <w:r w:rsidRPr="00BE7888">
        <w:rPr>
          <w:rFonts w:ascii="Times New Roman" w:hAnsi="Times New Roman"/>
          <w:noProof/>
        </w:rPr>
        <w:t xml:space="preserve">and </w:t>
      </w:r>
      <w:r w:rsidR="00CE4BF6" w:rsidRPr="00BE7888">
        <w:rPr>
          <w:rFonts w:ascii="Times New Roman" w:hAnsi="Times New Roman"/>
          <w:noProof/>
        </w:rPr>
        <w:t>root</w:t>
      </w:r>
      <w:r w:rsidRPr="00BE7888">
        <w:rPr>
          <w:rFonts w:ascii="Times New Roman" w:hAnsi="Times New Roman"/>
          <w:noProof/>
        </w:rPr>
        <w:t>-</w:t>
      </w:r>
      <w:r w:rsidR="00CE4BF6" w:rsidRPr="00BE7888">
        <w:rPr>
          <w:rFonts w:ascii="Times New Roman" w:hAnsi="Times New Roman"/>
          <w:noProof/>
        </w:rPr>
        <w:t>meristem initials</w:t>
      </w:r>
      <w:r w:rsidRPr="00BE7888">
        <w:rPr>
          <w:rFonts w:ascii="Times New Roman" w:hAnsi="Times New Roman"/>
          <w:noProof/>
        </w:rPr>
        <w:t xml:space="preserve">. </w:t>
      </w:r>
      <w:r w:rsidRPr="00BE7888">
        <w:rPr>
          <w:rFonts w:ascii="Times New Roman" w:hAnsi="Times New Roman"/>
          <w:i/>
          <w:noProof/>
        </w:rPr>
        <w:t>Development</w:t>
      </w:r>
      <w:r w:rsidRPr="00BE7888">
        <w:rPr>
          <w:rFonts w:ascii="Times New Roman" w:hAnsi="Times New Roman"/>
          <w:noProof/>
        </w:rPr>
        <w:t xml:space="preserve"> 120: 2475-2487.</w:t>
      </w:r>
      <w:bookmarkEnd w:id="51"/>
    </w:p>
    <w:p w14:paraId="3F991D8D" w14:textId="6BD02B22" w:rsidR="005C0C66" w:rsidRPr="00BE7888" w:rsidRDefault="005C0C66" w:rsidP="00BE7888">
      <w:pPr>
        <w:pStyle w:val="a"/>
        <w:spacing w:line="360" w:lineRule="auto"/>
        <w:ind w:left="720" w:hanging="720"/>
        <w:rPr>
          <w:rFonts w:ascii="Times New Roman" w:hAnsi="Times New Roman"/>
          <w:noProof/>
        </w:rPr>
      </w:pPr>
      <w:r w:rsidRPr="00BE7888">
        <w:rPr>
          <w:rFonts w:ascii="Times New Roman" w:hAnsi="Times New Roman"/>
          <w:smallCaps/>
          <w:noProof/>
        </w:rPr>
        <w:t>Scheres, B.</w:t>
      </w:r>
      <w:r w:rsidRPr="00BE7888">
        <w:rPr>
          <w:rFonts w:ascii="Times New Roman" w:hAnsi="Times New Roman"/>
          <w:noProof/>
        </w:rPr>
        <w:t xml:space="preserve">, </w:t>
      </w:r>
      <w:r w:rsidRPr="00BE7888">
        <w:rPr>
          <w:rFonts w:ascii="Times New Roman" w:hAnsi="Times New Roman"/>
          <w:smallCaps/>
          <w:noProof/>
        </w:rPr>
        <w:t>L. Dilaurenzio</w:t>
      </w:r>
      <w:r w:rsidRPr="00BE7888">
        <w:rPr>
          <w:rFonts w:ascii="Times New Roman" w:hAnsi="Times New Roman"/>
          <w:noProof/>
        </w:rPr>
        <w:t xml:space="preserve">, </w:t>
      </w:r>
      <w:r w:rsidRPr="00BE7888">
        <w:rPr>
          <w:rFonts w:ascii="Times New Roman" w:hAnsi="Times New Roman"/>
          <w:smallCaps/>
          <w:noProof/>
        </w:rPr>
        <w:t>V. Willemsen</w:t>
      </w:r>
      <w:r w:rsidRPr="00BE7888">
        <w:rPr>
          <w:rFonts w:ascii="Times New Roman" w:hAnsi="Times New Roman"/>
          <w:noProof/>
        </w:rPr>
        <w:t xml:space="preserve">, </w:t>
      </w:r>
      <w:r w:rsidRPr="00BE7888">
        <w:rPr>
          <w:rFonts w:ascii="Times New Roman" w:hAnsi="Times New Roman"/>
          <w:smallCaps/>
          <w:noProof/>
        </w:rPr>
        <w:t>M. T. Hauser</w:t>
      </w:r>
      <w:r w:rsidRPr="00BE7888">
        <w:rPr>
          <w:rFonts w:ascii="Times New Roman" w:hAnsi="Times New Roman"/>
          <w:noProof/>
        </w:rPr>
        <w:t xml:space="preserve">, </w:t>
      </w:r>
      <w:r w:rsidRPr="00BE7888">
        <w:rPr>
          <w:rFonts w:ascii="Times New Roman" w:hAnsi="Times New Roman"/>
          <w:smallCaps/>
          <w:noProof/>
        </w:rPr>
        <w:t>K. Janmaat</w:t>
      </w:r>
      <w:r w:rsidRPr="00BE7888">
        <w:rPr>
          <w:rFonts w:ascii="Times New Roman" w:hAnsi="Times New Roman"/>
          <w:noProof/>
        </w:rPr>
        <w:t xml:space="preserve">, </w:t>
      </w:r>
      <w:r w:rsidRPr="00BE7888">
        <w:rPr>
          <w:rFonts w:ascii="Times New Roman" w:hAnsi="Times New Roman"/>
          <w:smallCaps/>
          <w:noProof/>
        </w:rPr>
        <w:t>P. Weisbeek</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P. N. Benfey</w:t>
      </w:r>
      <w:r w:rsidRPr="00BE7888">
        <w:rPr>
          <w:rFonts w:ascii="Times New Roman" w:hAnsi="Times New Roman"/>
          <w:noProof/>
        </w:rPr>
        <w:t>. 1995. Mutations affecting the radial organization of the</w:t>
      </w:r>
      <w:r w:rsidRPr="00BE7888">
        <w:rPr>
          <w:rFonts w:ascii="Times New Roman" w:hAnsi="Times New Roman"/>
          <w:i/>
          <w:noProof/>
        </w:rPr>
        <w:t xml:space="preserve"> Arabidopsis </w:t>
      </w:r>
      <w:r w:rsidRPr="00BE7888">
        <w:rPr>
          <w:rFonts w:ascii="Times New Roman" w:hAnsi="Times New Roman"/>
          <w:noProof/>
        </w:rPr>
        <w:t xml:space="preserve">root display specific defects throughout the embryonic axis. </w:t>
      </w:r>
      <w:r w:rsidRPr="00BE7888">
        <w:rPr>
          <w:rFonts w:ascii="Times New Roman" w:hAnsi="Times New Roman"/>
          <w:i/>
          <w:noProof/>
        </w:rPr>
        <w:t>Development</w:t>
      </w:r>
      <w:r w:rsidRPr="00BE7888">
        <w:rPr>
          <w:rFonts w:ascii="Times New Roman" w:hAnsi="Times New Roman"/>
          <w:noProof/>
        </w:rPr>
        <w:t xml:space="preserve"> 121: 53-62.</w:t>
      </w:r>
    </w:p>
    <w:p w14:paraId="3B5759AF" w14:textId="77777777" w:rsidR="00EF3792" w:rsidRPr="00BE7888" w:rsidRDefault="00EF3792" w:rsidP="00BE7888">
      <w:pPr>
        <w:pStyle w:val="a"/>
        <w:spacing w:line="360" w:lineRule="auto"/>
        <w:ind w:left="720" w:hanging="720"/>
        <w:rPr>
          <w:rFonts w:ascii="Times New Roman" w:hAnsi="Times New Roman"/>
          <w:noProof/>
        </w:rPr>
      </w:pPr>
      <w:bookmarkStart w:id="52" w:name="_ENREF_54"/>
      <w:r w:rsidRPr="00BE7888">
        <w:rPr>
          <w:rFonts w:ascii="Times New Roman" w:hAnsi="Times New Roman"/>
          <w:smallCaps/>
          <w:noProof/>
        </w:rPr>
        <w:t>Schlereth, A.</w:t>
      </w:r>
      <w:r w:rsidRPr="00BE7888">
        <w:rPr>
          <w:rFonts w:ascii="Times New Roman" w:hAnsi="Times New Roman"/>
          <w:noProof/>
        </w:rPr>
        <w:t xml:space="preserve">, </w:t>
      </w:r>
      <w:r w:rsidRPr="00BE7888">
        <w:rPr>
          <w:rFonts w:ascii="Times New Roman" w:hAnsi="Times New Roman"/>
          <w:smallCaps/>
          <w:noProof/>
        </w:rPr>
        <w:t>B. Moller</w:t>
      </w:r>
      <w:r w:rsidRPr="00BE7888">
        <w:rPr>
          <w:rFonts w:ascii="Times New Roman" w:hAnsi="Times New Roman"/>
          <w:noProof/>
        </w:rPr>
        <w:t xml:space="preserve">, </w:t>
      </w:r>
      <w:r w:rsidRPr="00BE7888">
        <w:rPr>
          <w:rFonts w:ascii="Times New Roman" w:hAnsi="Times New Roman"/>
          <w:smallCaps/>
          <w:noProof/>
        </w:rPr>
        <w:t>W. Liu</w:t>
      </w:r>
      <w:r w:rsidRPr="00BE7888">
        <w:rPr>
          <w:rFonts w:ascii="Times New Roman" w:hAnsi="Times New Roman"/>
          <w:noProof/>
        </w:rPr>
        <w:t xml:space="preserve">, </w:t>
      </w:r>
      <w:r w:rsidRPr="00BE7888">
        <w:rPr>
          <w:rFonts w:ascii="Times New Roman" w:hAnsi="Times New Roman"/>
          <w:smallCaps/>
          <w:noProof/>
        </w:rPr>
        <w:t>M. Kientz</w:t>
      </w:r>
      <w:r w:rsidRPr="00BE7888">
        <w:rPr>
          <w:rFonts w:ascii="Times New Roman" w:hAnsi="Times New Roman"/>
          <w:noProof/>
        </w:rPr>
        <w:t xml:space="preserve">, </w:t>
      </w:r>
      <w:r w:rsidRPr="00BE7888">
        <w:rPr>
          <w:rFonts w:ascii="Times New Roman" w:hAnsi="Times New Roman"/>
          <w:smallCaps/>
          <w:noProof/>
        </w:rPr>
        <w:t>J. Flipse</w:t>
      </w:r>
      <w:r w:rsidRPr="00BE7888">
        <w:rPr>
          <w:rFonts w:ascii="Times New Roman" w:hAnsi="Times New Roman"/>
          <w:noProof/>
        </w:rPr>
        <w:t xml:space="preserve">, </w:t>
      </w:r>
      <w:r w:rsidRPr="00BE7888">
        <w:rPr>
          <w:rFonts w:ascii="Times New Roman" w:hAnsi="Times New Roman"/>
          <w:smallCaps/>
          <w:noProof/>
        </w:rPr>
        <w:t>E. H. Rademacher</w:t>
      </w:r>
      <w:r w:rsidRPr="00BE7888">
        <w:rPr>
          <w:rFonts w:ascii="Times New Roman" w:hAnsi="Times New Roman"/>
          <w:noProof/>
        </w:rPr>
        <w:t xml:space="preserve">, </w:t>
      </w:r>
      <w:r w:rsidRPr="00BE7888">
        <w:rPr>
          <w:rFonts w:ascii="Times New Roman" w:hAnsi="Times New Roman"/>
          <w:smallCaps/>
          <w:noProof/>
        </w:rPr>
        <w:t>M. Schmid</w:t>
      </w:r>
      <w:r w:rsidRPr="00BE7888">
        <w:rPr>
          <w:rFonts w:ascii="Times New Roman" w:hAnsi="Times New Roman"/>
          <w:noProof/>
        </w:rPr>
        <w:t xml:space="preserve">, </w:t>
      </w:r>
      <w:r w:rsidRPr="004C2790">
        <w:rPr>
          <w:rFonts w:ascii="Times New Roman" w:hAnsi="Times New Roman"/>
          <w:smallCaps/>
          <w:noProof/>
        </w:rPr>
        <w:t>et al</w:t>
      </w:r>
      <w:r w:rsidRPr="00BE7888">
        <w:rPr>
          <w:rFonts w:ascii="Times New Roman" w:hAnsi="Times New Roman"/>
          <w:noProof/>
        </w:rPr>
        <w:t xml:space="preserve">. 2010. MONOPTEROS controls embryonic root initiation by regulating a mobile transcription factor. </w:t>
      </w:r>
      <w:r w:rsidRPr="00BE7888">
        <w:rPr>
          <w:rFonts w:ascii="Times New Roman" w:hAnsi="Times New Roman"/>
          <w:i/>
          <w:noProof/>
        </w:rPr>
        <w:t>Nature</w:t>
      </w:r>
      <w:r w:rsidRPr="00BE7888">
        <w:rPr>
          <w:rFonts w:ascii="Times New Roman" w:hAnsi="Times New Roman"/>
          <w:noProof/>
        </w:rPr>
        <w:t xml:space="preserve"> 464: 913-916.</w:t>
      </w:r>
      <w:bookmarkEnd w:id="52"/>
    </w:p>
    <w:p w14:paraId="7197F525" w14:textId="2368082B" w:rsidR="00EF3792" w:rsidRPr="00BE7888" w:rsidRDefault="00EF3792" w:rsidP="00BE7888">
      <w:pPr>
        <w:pStyle w:val="a"/>
        <w:spacing w:line="360" w:lineRule="auto"/>
        <w:ind w:left="720" w:hanging="720"/>
        <w:rPr>
          <w:rFonts w:ascii="Times New Roman" w:hAnsi="Times New Roman"/>
          <w:noProof/>
        </w:rPr>
      </w:pPr>
      <w:bookmarkStart w:id="53" w:name="_ENREF_55"/>
      <w:r w:rsidRPr="00BE7888">
        <w:rPr>
          <w:rFonts w:ascii="Times New Roman" w:hAnsi="Times New Roman"/>
          <w:smallCaps/>
          <w:noProof/>
        </w:rPr>
        <w:t>Schulz, A.</w:t>
      </w:r>
      <w:r w:rsidRPr="00BE7888">
        <w:rPr>
          <w:rFonts w:ascii="Times New Roman" w:hAnsi="Times New Roman"/>
          <w:noProof/>
        </w:rPr>
        <w:t xml:space="preserve"> 1986a. Wound </w:t>
      </w:r>
      <w:r w:rsidR="00CE4BF6" w:rsidRPr="00BE7888">
        <w:rPr>
          <w:rFonts w:ascii="Times New Roman" w:hAnsi="Times New Roman"/>
          <w:noProof/>
        </w:rPr>
        <w:t xml:space="preserve">phloem </w:t>
      </w:r>
      <w:r w:rsidRPr="00BE7888">
        <w:rPr>
          <w:rFonts w:ascii="Times New Roman" w:hAnsi="Times New Roman"/>
          <w:noProof/>
        </w:rPr>
        <w:t xml:space="preserve">in </w:t>
      </w:r>
      <w:r w:rsidR="00CE4BF6" w:rsidRPr="00BE7888">
        <w:rPr>
          <w:rFonts w:ascii="Times New Roman" w:hAnsi="Times New Roman"/>
          <w:noProof/>
        </w:rPr>
        <w:t xml:space="preserve">transition </w:t>
      </w:r>
      <w:r w:rsidRPr="00BE7888">
        <w:rPr>
          <w:rFonts w:ascii="Times New Roman" w:hAnsi="Times New Roman"/>
          <w:noProof/>
        </w:rPr>
        <w:t xml:space="preserve">to </w:t>
      </w:r>
      <w:r w:rsidR="00CE4BF6" w:rsidRPr="00BE7888">
        <w:rPr>
          <w:rFonts w:ascii="Times New Roman" w:hAnsi="Times New Roman"/>
          <w:noProof/>
        </w:rPr>
        <w:t xml:space="preserve">bundle phloem </w:t>
      </w:r>
      <w:r w:rsidRPr="00BE7888">
        <w:rPr>
          <w:rFonts w:ascii="Times New Roman" w:hAnsi="Times New Roman"/>
          <w:noProof/>
        </w:rPr>
        <w:t xml:space="preserve">in </w:t>
      </w:r>
      <w:r w:rsidR="00CE4BF6" w:rsidRPr="00BE7888">
        <w:rPr>
          <w:rFonts w:ascii="Times New Roman" w:hAnsi="Times New Roman"/>
          <w:noProof/>
        </w:rPr>
        <w:t xml:space="preserve">primary roots </w:t>
      </w:r>
      <w:r w:rsidRPr="00BE7888">
        <w:rPr>
          <w:rFonts w:ascii="Times New Roman" w:hAnsi="Times New Roman"/>
          <w:noProof/>
        </w:rPr>
        <w:t xml:space="preserve">of </w:t>
      </w:r>
      <w:r w:rsidRPr="00BE7888">
        <w:rPr>
          <w:rFonts w:ascii="Times New Roman" w:hAnsi="Times New Roman"/>
          <w:i/>
          <w:noProof/>
        </w:rPr>
        <w:t>Pisum-Sativum</w:t>
      </w:r>
      <w:r w:rsidRPr="00BE7888">
        <w:rPr>
          <w:rFonts w:ascii="Times New Roman" w:hAnsi="Times New Roman"/>
          <w:noProof/>
        </w:rPr>
        <w:t xml:space="preserve">-L.1. Development of </w:t>
      </w:r>
      <w:r w:rsidR="00CE4BF6" w:rsidRPr="00BE7888">
        <w:rPr>
          <w:rFonts w:ascii="Times New Roman" w:hAnsi="Times New Roman"/>
          <w:noProof/>
        </w:rPr>
        <w:t>bundle</w:t>
      </w:r>
      <w:r w:rsidRPr="00BE7888">
        <w:rPr>
          <w:rFonts w:ascii="Times New Roman" w:hAnsi="Times New Roman"/>
          <w:noProof/>
        </w:rPr>
        <w:t>-</w:t>
      </w:r>
      <w:r w:rsidR="00CE4BF6" w:rsidRPr="00BE7888">
        <w:rPr>
          <w:rFonts w:ascii="Times New Roman" w:hAnsi="Times New Roman"/>
          <w:noProof/>
        </w:rPr>
        <w:t>leaving wound</w:t>
      </w:r>
      <w:r w:rsidRPr="00BE7888">
        <w:rPr>
          <w:rFonts w:ascii="Times New Roman" w:hAnsi="Times New Roman"/>
          <w:noProof/>
        </w:rPr>
        <w:t>-</w:t>
      </w:r>
      <w:r w:rsidR="00CE4BF6" w:rsidRPr="00BE7888">
        <w:rPr>
          <w:rFonts w:ascii="Times New Roman" w:hAnsi="Times New Roman"/>
          <w:noProof/>
        </w:rPr>
        <w:t>sieve tubes</w:t>
      </w:r>
      <w:r w:rsidRPr="00BE7888">
        <w:rPr>
          <w:rFonts w:ascii="Times New Roman" w:hAnsi="Times New Roman"/>
          <w:noProof/>
        </w:rPr>
        <w:t xml:space="preserve">. </w:t>
      </w:r>
      <w:r w:rsidRPr="00BE7888">
        <w:rPr>
          <w:rFonts w:ascii="Times New Roman" w:hAnsi="Times New Roman"/>
          <w:i/>
          <w:noProof/>
        </w:rPr>
        <w:t>Protoplasma</w:t>
      </w:r>
      <w:r w:rsidRPr="00BE7888">
        <w:rPr>
          <w:rFonts w:ascii="Times New Roman" w:hAnsi="Times New Roman"/>
          <w:noProof/>
        </w:rPr>
        <w:t xml:space="preserve"> 130: 12-26.</w:t>
      </w:r>
      <w:bookmarkEnd w:id="53"/>
    </w:p>
    <w:p w14:paraId="727A658E" w14:textId="17404926" w:rsidR="00EF3792" w:rsidRPr="00BE7888" w:rsidRDefault="00204B96" w:rsidP="00BE7888">
      <w:pPr>
        <w:pStyle w:val="a"/>
        <w:spacing w:line="360" w:lineRule="auto"/>
        <w:ind w:left="720" w:hanging="720"/>
        <w:rPr>
          <w:rFonts w:ascii="Times New Roman" w:hAnsi="Times New Roman"/>
          <w:noProof/>
        </w:rPr>
      </w:pPr>
      <w:bookmarkStart w:id="54" w:name="_ENREF_56"/>
      <w:r w:rsidRPr="00BE7888">
        <w:rPr>
          <w:rFonts w:ascii="Times New Roman" w:hAnsi="Times New Roman"/>
          <w:smallCaps/>
          <w:noProof/>
        </w:rPr>
        <w:t>Schulz, A</w:t>
      </w:r>
      <w:r w:rsidR="00EF3792" w:rsidRPr="00BE7888">
        <w:rPr>
          <w:rFonts w:ascii="Times New Roman" w:hAnsi="Times New Roman"/>
          <w:noProof/>
        </w:rPr>
        <w:t xml:space="preserve">. 1986b. Wound </w:t>
      </w:r>
      <w:r w:rsidR="00CE4BF6" w:rsidRPr="00BE7888">
        <w:rPr>
          <w:rFonts w:ascii="Times New Roman" w:hAnsi="Times New Roman"/>
          <w:noProof/>
        </w:rPr>
        <w:t>p</w:t>
      </w:r>
      <w:r w:rsidR="00EF3792" w:rsidRPr="00BE7888">
        <w:rPr>
          <w:rFonts w:ascii="Times New Roman" w:hAnsi="Times New Roman"/>
          <w:noProof/>
        </w:rPr>
        <w:t xml:space="preserve">hloem in </w:t>
      </w:r>
      <w:r w:rsidR="00CE4BF6" w:rsidRPr="00BE7888">
        <w:rPr>
          <w:rFonts w:ascii="Times New Roman" w:hAnsi="Times New Roman"/>
          <w:noProof/>
        </w:rPr>
        <w:t>t</w:t>
      </w:r>
      <w:r w:rsidR="00EF3792" w:rsidRPr="00BE7888">
        <w:rPr>
          <w:rFonts w:ascii="Times New Roman" w:hAnsi="Times New Roman"/>
          <w:noProof/>
        </w:rPr>
        <w:t xml:space="preserve">ransition to </w:t>
      </w:r>
      <w:r w:rsidR="00CE4BF6" w:rsidRPr="00BE7888">
        <w:rPr>
          <w:rFonts w:ascii="Times New Roman" w:hAnsi="Times New Roman"/>
          <w:noProof/>
        </w:rPr>
        <w:t>b</w:t>
      </w:r>
      <w:r w:rsidR="00EF3792" w:rsidRPr="00BE7888">
        <w:rPr>
          <w:rFonts w:ascii="Times New Roman" w:hAnsi="Times New Roman"/>
          <w:noProof/>
        </w:rPr>
        <w:t xml:space="preserve">undle </w:t>
      </w:r>
      <w:r w:rsidR="00CE4BF6" w:rsidRPr="00BE7888">
        <w:rPr>
          <w:rFonts w:ascii="Times New Roman" w:hAnsi="Times New Roman"/>
          <w:noProof/>
        </w:rPr>
        <w:t>p</w:t>
      </w:r>
      <w:r w:rsidR="00EF3792" w:rsidRPr="00BE7888">
        <w:rPr>
          <w:rFonts w:ascii="Times New Roman" w:hAnsi="Times New Roman"/>
          <w:noProof/>
        </w:rPr>
        <w:t xml:space="preserve">hloem in </w:t>
      </w:r>
      <w:r w:rsidR="00CE4BF6" w:rsidRPr="00BE7888">
        <w:rPr>
          <w:rFonts w:ascii="Times New Roman" w:hAnsi="Times New Roman"/>
          <w:noProof/>
        </w:rPr>
        <w:t>p</w:t>
      </w:r>
      <w:r w:rsidR="00EF3792" w:rsidRPr="00BE7888">
        <w:rPr>
          <w:rFonts w:ascii="Times New Roman" w:hAnsi="Times New Roman"/>
          <w:noProof/>
        </w:rPr>
        <w:t xml:space="preserve">rimary </w:t>
      </w:r>
      <w:r w:rsidR="00CE4BF6" w:rsidRPr="00BE7888">
        <w:rPr>
          <w:rFonts w:ascii="Times New Roman" w:hAnsi="Times New Roman"/>
          <w:noProof/>
        </w:rPr>
        <w:t>r</w:t>
      </w:r>
      <w:r w:rsidR="00EF3792" w:rsidRPr="00BE7888">
        <w:rPr>
          <w:rFonts w:ascii="Times New Roman" w:hAnsi="Times New Roman"/>
          <w:noProof/>
        </w:rPr>
        <w:t xml:space="preserve">oots of </w:t>
      </w:r>
      <w:r w:rsidR="00EF3792" w:rsidRPr="00BE7888">
        <w:rPr>
          <w:rFonts w:ascii="Times New Roman" w:hAnsi="Times New Roman"/>
          <w:i/>
          <w:noProof/>
        </w:rPr>
        <w:t>Pisum-Sativum</w:t>
      </w:r>
      <w:r w:rsidR="00EF3792" w:rsidRPr="00BE7888">
        <w:rPr>
          <w:rFonts w:ascii="Times New Roman" w:hAnsi="Times New Roman"/>
          <w:noProof/>
        </w:rPr>
        <w:t xml:space="preserve">-L.2. The </w:t>
      </w:r>
      <w:r w:rsidR="00CE4BF6" w:rsidRPr="00BE7888">
        <w:rPr>
          <w:rFonts w:ascii="Times New Roman" w:hAnsi="Times New Roman"/>
          <w:noProof/>
        </w:rPr>
        <w:t>p</w:t>
      </w:r>
      <w:r w:rsidR="00EF3792" w:rsidRPr="00BE7888">
        <w:rPr>
          <w:rFonts w:ascii="Times New Roman" w:hAnsi="Times New Roman"/>
          <w:noProof/>
        </w:rPr>
        <w:t xml:space="preserve">lasmatic </w:t>
      </w:r>
      <w:r w:rsidR="00CE4BF6" w:rsidRPr="00BE7888">
        <w:rPr>
          <w:rFonts w:ascii="Times New Roman" w:hAnsi="Times New Roman"/>
          <w:noProof/>
        </w:rPr>
        <w:t>c</w:t>
      </w:r>
      <w:r w:rsidR="00EF3792" w:rsidRPr="00BE7888">
        <w:rPr>
          <w:rFonts w:ascii="Times New Roman" w:hAnsi="Times New Roman"/>
          <w:noProof/>
        </w:rPr>
        <w:t xml:space="preserve">ontact between </w:t>
      </w:r>
      <w:r w:rsidR="00CE4BF6" w:rsidRPr="00BE7888">
        <w:rPr>
          <w:rFonts w:ascii="Times New Roman" w:hAnsi="Times New Roman"/>
          <w:noProof/>
        </w:rPr>
        <w:t>w</w:t>
      </w:r>
      <w:r w:rsidR="00EF3792" w:rsidRPr="00BE7888">
        <w:rPr>
          <w:rFonts w:ascii="Times New Roman" w:hAnsi="Times New Roman"/>
          <w:noProof/>
        </w:rPr>
        <w:t>ound-</w:t>
      </w:r>
      <w:r w:rsidR="00CE4BF6" w:rsidRPr="00BE7888">
        <w:rPr>
          <w:rFonts w:ascii="Times New Roman" w:hAnsi="Times New Roman"/>
          <w:noProof/>
        </w:rPr>
        <w:t xml:space="preserve">sieve tubes </w:t>
      </w:r>
      <w:r w:rsidR="00EF3792" w:rsidRPr="00BE7888">
        <w:rPr>
          <w:rFonts w:ascii="Times New Roman" w:hAnsi="Times New Roman"/>
          <w:noProof/>
        </w:rPr>
        <w:t xml:space="preserve">and </w:t>
      </w:r>
      <w:r w:rsidR="00CE4BF6" w:rsidRPr="00BE7888">
        <w:rPr>
          <w:rFonts w:ascii="Times New Roman" w:hAnsi="Times New Roman"/>
          <w:noProof/>
        </w:rPr>
        <w:t>regular phloem</w:t>
      </w:r>
      <w:r w:rsidR="00EF3792" w:rsidRPr="00BE7888">
        <w:rPr>
          <w:rFonts w:ascii="Times New Roman" w:hAnsi="Times New Roman"/>
          <w:noProof/>
        </w:rPr>
        <w:t xml:space="preserve">. </w:t>
      </w:r>
      <w:r w:rsidR="00EF3792" w:rsidRPr="00BE7888">
        <w:rPr>
          <w:rFonts w:ascii="Times New Roman" w:hAnsi="Times New Roman"/>
          <w:i/>
          <w:noProof/>
        </w:rPr>
        <w:t>Protoplasma</w:t>
      </w:r>
      <w:r w:rsidR="00EF3792" w:rsidRPr="00BE7888">
        <w:rPr>
          <w:rFonts w:ascii="Times New Roman" w:hAnsi="Times New Roman"/>
          <w:noProof/>
        </w:rPr>
        <w:t xml:space="preserve"> 130: 27-40.</w:t>
      </w:r>
      <w:bookmarkEnd w:id="54"/>
    </w:p>
    <w:p w14:paraId="15114334" w14:textId="45185BAE" w:rsidR="00EF3792" w:rsidRPr="00BE7888" w:rsidRDefault="00204B96" w:rsidP="00BE7888">
      <w:pPr>
        <w:pStyle w:val="a"/>
        <w:spacing w:line="360" w:lineRule="auto"/>
        <w:ind w:left="720" w:hanging="720"/>
        <w:rPr>
          <w:rFonts w:ascii="Times New Roman" w:hAnsi="Times New Roman"/>
          <w:noProof/>
        </w:rPr>
      </w:pPr>
      <w:bookmarkStart w:id="55" w:name="_ENREF_57"/>
      <w:r w:rsidRPr="00BE7888">
        <w:rPr>
          <w:rFonts w:ascii="Times New Roman" w:hAnsi="Times New Roman"/>
          <w:smallCaps/>
          <w:noProof/>
        </w:rPr>
        <w:t>Schulz, A</w:t>
      </w:r>
      <w:r w:rsidR="00EF3792" w:rsidRPr="00BE7888">
        <w:rPr>
          <w:rFonts w:ascii="Times New Roman" w:hAnsi="Times New Roman"/>
          <w:noProof/>
        </w:rPr>
        <w:t xml:space="preserve">. 1987. Sieve-element differentiation and fluoresceine translocation in wound-phloem of pea roots after complete severance of the stele. </w:t>
      </w:r>
      <w:r w:rsidR="00EF3792" w:rsidRPr="00BE7888">
        <w:rPr>
          <w:rFonts w:ascii="Times New Roman" w:hAnsi="Times New Roman"/>
          <w:i/>
          <w:noProof/>
        </w:rPr>
        <w:t>Planta</w:t>
      </w:r>
      <w:r w:rsidR="00EF3792" w:rsidRPr="00BE7888">
        <w:rPr>
          <w:rFonts w:ascii="Times New Roman" w:hAnsi="Times New Roman"/>
          <w:noProof/>
        </w:rPr>
        <w:t xml:space="preserve"> 170: 289-299.</w:t>
      </w:r>
      <w:bookmarkEnd w:id="55"/>
    </w:p>
    <w:p w14:paraId="4598228A" w14:textId="51FC0B03" w:rsidR="00EF3792" w:rsidRPr="00BE7888" w:rsidRDefault="00EF3792" w:rsidP="00BE7888">
      <w:pPr>
        <w:pStyle w:val="a"/>
        <w:spacing w:line="360" w:lineRule="auto"/>
        <w:ind w:left="720" w:hanging="720"/>
        <w:rPr>
          <w:rFonts w:ascii="Times New Roman" w:hAnsi="Times New Roman"/>
          <w:noProof/>
        </w:rPr>
      </w:pPr>
      <w:bookmarkStart w:id="56" w:name="_ENREF_58"/>
      <w:r w:rsidRPr="00BE7888">
        <w:rPr>
          <w:rFonts w:ascii="Times New Roman" w:hAnsi="Times New Roman"/>
          <w:smallCaps/>
          <w:noProof/>
        </w:rPr>
        <w:t>Shih, C. Y.</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H. B. Currier</w:t>
      </w:r>
      <w:r w:rsidRPr="00BE7888">
        <w:rPr>
          <w:rFonts w:ascii="Times New Roman" w:hAnsi="Times New Roman"/>
          <w:noProof/>
        </w:rPr>
        <w:t xml:space="preserve">. 1969. Fine </w:t>
      </w:r>
      <w:r w:rsidR="00CE4BF6" w:rsidRPr="00BE7888">
        <w:rPr>
          <w:rFonts w:ascii="Times New Roman" w:hAnsi="Times New Roman"/>
          <w:noProof/>
        </w:rPr>
        <w:t>s</w:t>
      </w:r>
      <w:r w:rsidRPr="00BE7888">
        <w:rPr>
          <w:rFonts w:ascii="Times New Roman" w:hAnsi="Times New Roman"/>
          <w:noProof/>
        </w:rPr>
        <w:t xml:space="preserve">tructure of </w:t>
      </w:r>
      <w:r w:rsidR="00CE4BF6" w:rsidRPr="00BE7888">
        <w:rPr>
          <w:rFonts w:ascii="Times New Roman" w:hAnsi="Times New Roman"/>
          <w:noProof/>
        </w:rPr>
        <w:t xml:space="preserve">phloem cells </w:t>
      </w:r>
      <w:r w:rsidRPr="00BE7888">
        <w:rPr>
          <w:rFonts w:ascii="Times New Roman" w:hAnsi="Times New Roman"/>
          <w:noProof/>
        </w:rPr>
        <w:t xml:space="preserve">in </w:t>
      </w:r>
      <w:r w:rsidR="00CE4BF6" w:rsidRPr="00BE7888">
        <w:rPr>
          <w:rFonts w:ascii="Times New Roman" w:hAnsi="Times New Roman"/>
          <w:noProof/>
        </w:rPr>
        <w:t xml:space="preserve">relation </w:t>
      </w:r>
      <w:r w:rsidRPr="00BE7888">
        <w:rPr>
          <w:rFonts w:ascii="Times New Roman" w:hAnsi="Times New Roman"/>
          <w:noProof/>
        </w:rPr>
        <w:t xml:space="preserve">to </w:t>
      </w:r>
      <w:r w:rsidR="00CE4BF6" w:rsidRPr="00BE7888">
        <w:rPr>
          <w:rFonts w:ascii="Times New Roman" w:hAnsi="Times New Roman"/>
          <w:noProof/>
        </w:rPr>
        <w:t xml:space="preserve">translocation </w:t>
      </w:r>
      <w:r w:rsidRPr="00BE7888">
        <w:rPr>
          <w:rFonts w:ascii="Times New Roman" w:hAnsi="Times New Roman"/>
          <w:noProof/>
        </w:rPr>
        <w:t xml:space="preserve">in </w:t>
      </w:r>
      <w:r w:rsidR="00CE4BF6" w:rsidRPr="00BE7888">
        <w:rPr>
          <w:rFonts w:ascii="Times New Roman" w:hAnsi="Times New Roman"/>
          <w:noProof/>
        </w:rPr>
        <w:t>cotton seedling</w:t>
      </w:r>
      <w:r w:rsidRPr="00BE7888">
        <w:rPr>
          <w:rFonts w:ascii="Times New Roman" w:hAnsi="Times New Roman"/>
          <w:noProof/>
        </w:rPr>
        <w:t xml:space="preserve">. </w:t>
      </w:r>
      <w:r w:rsidRPr="00BE7888">
        <w:rPr>
          <w:rFonts w:ascii="Times New Roman" w:hAnsi="Times New Roman"/>
          <w:i/>
          <w:noProof/>
        </w:rPr>
        <w:t>Am</w:t>
      </w:r>
      <w:r w:rsidR="002C57EC" w:rsidRPr="00BE7888">
        <w:rPr>
          <w:rFonts w:ascii="Times New Roman" w:hAnsi="Times New Roman"/>
          <w:i/>
          <w:noProof/>
        </w:rPr>
        <w:t>erican</w:t>
      </w:r>
      <w:r w:rsidRPr="00BE7888">
        <w:rPr>
          <w:rFonts w:ascii="Times New Roman" w:hAnsi="Times New Roman"/>
          <w:i/>
          <w:noProof/>
        </w:rPr>
        <w:t xml:space="preserve"> J</w:t>
      </w:r>
      <w:r w:rsidR="002C57EC" w:rsidRPr="00BE7888">
        <w:rPr>
          <w:rFonts w:ascii="Times New Roman" w:hAnsi="Times New Roman"/>
          <w:i/>
          <w:noProof/>
        </w:rPr>
        <w:t>ournal of</w:t>
      </w:r>
      <w:r w:rsidRPr="00BE7888">
        <w:rPr>
          <w:rFonts w:ascii="Times New Roman" w:hAnsi="Times New Roman"/>
          <w:i/>
          <w:noProof/>
        </w:rPr>
        <w:t xml:space="preserve"> Bot</w:t>
      </w:r>
      <w:r w:rsidR="002C57EC" w:rsidRPr="00BE7888">
        <w:rPr>
          <w:rFonts w:ascii="Times New Roman" w:hAnsi="Times New Roman"/>
          <w:i/>
          <w:noProof/>
        </w:rPr>
        <w:t>any</w:t>
      </w:r>
      <w:r w:rsidRPr="00BE7888">
        <w:rPr>
          <w:rFonts w:ascii="Times New Roman" w:hAnsi="Times New Roman"/>
          <w:noProof/>
        </w:rPr>
        <w:t xml:space="preserve"> 56: 464</w:t>
      </w:r>
      <w:bookmarkEnd w:id="56"/>
      <w:r w:rsidR="00571547" w:rsidRPr="00BE7888">
        <w:rPr>
          <w:rFonts w:ascii="Times New Roman" w:hAnsi="Times New Roman"/>
          <w:noProof/>
        </w:rPr>
        <w:t>-</w:t>
      </w:r>
      <w:r w:rsidR="00571547">
        <w:rPr>
          <w:rFonts w:ascii="Times New Roman" w:hAnsi="Times New Roman"/>
          <w:noProof/>
        </w:rPr>
        <w:t>472</w:t>
      </w:r>
      <w:r w:rsidR="00571547" w:rsidRPr="00BE7888">
        <w:rPr>
          <w:rFonts w:ascii="Times New Roman" w:hAnsi="Times New Roman"/>
          <w:noProof/>
        </w:rPr>
        <w:t>.</w:t>
      </w:r>
    </w:p>
    <w:p w14:paraId="45109274" w14:textId="77777777" w:rsidR="00EF3792" w:rsidRPr="00BE7888" w:rsidRDefault="00EF3792" w:rsidP="00BE7888">
      <w:pPr>
        <w:pStyle w:val="a"/>
        <w:spacing w:line="360" w:lineRule="auto"/>
        <w:ind w:left="720" w:hanging="720"/>
        <w:rPr>
          <w:rFonts w:ascii="Times New Roman" w:hAnsi="Times New Roman"/>
          <w:noProof/>
        </w:rPr>
      </w:pPr>
      <w:bookmarkStart w:id="57" w:name="_ENREF_59"/>
      <w:r w:rsidRPr="00BE7888">
        <w:rPr>
          <w:rFonts w:ascii="Times New Roman" w:hAnsi="Times New Roman"/>
          <w:smallCaps/>
          <w:noProof/>
        </w:rPr>
        <w:t>Sjolund, R. D.</w:t>
      </w:r>
      <w:r w:rsidRPr="00BE7888">
        <w:rPr>
          <w:rFonts w:ascii="Times New Roman" w:hAnsi="Times New Roman"/>
          <w:noProof/>
        </w:rPr>
        <w:t xml:space="preserve"> 1997. The phloem sieve element: A river runs through it. </w:t>
      </w:r>
      <w:r w:rsidRPr="00BE7888">
        <w:rPr>
          <w:rFonts w:ascii="Times New Roman" w:hAnsi="Times New Roman"/>
          <w:i/>
          <w:noProof/>
        </w:rPr>
        <w:t>Plant Cell</w:t>
      </w:r>
      <w:r w:rsidRPr="00BE7888">
        <w:rPr>
          <w:rFonts w:ascii="Times New Roman" w:hAnsi="Times New Roman"/>
          <w:noProof/>
        </w:rPr>
        <w:t xml:space="preserve"> 9: 1137-1146.</w:t>
      </w:r>
      <w:bookmarkEnd w:id="57"/>
    </w:p>
    <w:p w14:paraId="6F14A093" w14:textId="77777777" w:rsidR="00B30AF5" w:rsidRDefault="00EF3792" w:rsidP="00BE7888">
      <w:pPr>
        <w:pStyle w:val="a"/>
        <w:spacing w:line="360" w:lineRule="auto"/>
        <w:ind w:left="720" w:hanging="720"/>
        <w:rPr>
          <w:rFonts w:ascii="Times New Roman" w:hAnsi="Times New Roman"/>
          <w:noProof/>
        </w:rPr>
      </w:pPr>
      <w:bookmarkStart w:id="58" w:name="_ENREF_60"/>
      <w:r w:rsidRPr="00BE7888">
        <w:rPr>
          <w:rFonts w:ascii="Times New Roman" w:hAnsi="Times New Roman"/>
          <w:smallCaps/>
          <w:noProof/>
        </w:rPr>
        <w:t>Slewinski, T. L.</w:t>
      </w:r>
      <w:r w:rsidRPr="00BE7888">
        <w:rPr>
          <w:rFonts w:ascii="Times New Roman" w:hAnsi="Times New Roman"/>
          <w:noProof/>
        </w:rPr>
        <w:t xml:space="preserve">, </w:t>
      </w:r>
      <w:r w:rsidRPr="00BE7888">
        <w:rPr>
          <w:rFonts w:ascii="Times New Roman" w:hAnsi="Times New Roman"/>
          <w:smallCaps/>
          <w:noProof/>
        </w:rPr>
        <w:t>C. Zhang</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R. Turgeon</w:t>
      </w:r>
      <w:r w:rsidRPr="00BE7888">
        <w:rPr>
          <w:rFonts w:ascii="Times New Roman" w:hAnsi="Times New Roman"/>
          <w:noProof/>
        </w:rPr>
        <w:t xml:space="preserve">. 2013. Structural and functional heterogeneity in phloem loading and transport. </w:t>
      </w:r>
      <w:r w:rsidRPr="00BE7888">
        <w:rPr>
          <w:rFonts w:ascii="Times New Roman" w:hAnsi="Times New Roman"/>
          <w:i/>
          <w:noProof/>
        </w:rPr>
        <w:t>Front</w:t>
      </w:r>
      <w:r w:rsidR="002C57EC" w:rsidRPr="00BE7888">
        <w:rPr>
          <w:rFonts w:ascii="Times New Roman" w:hAnsi="Times New Roman"/>
          <w:i/>
          <w:noProof/>
        </w:rPr>
        <w:t>iers in</w:t>
      </w:r>
      <w:r w:rsidRPr="00BE7888">
        <w:rPr>
          <w:rFonts w:ascii="Times New Roman" w:hAnsi="Times New Roman"/>
          <w:i/>
          <w:noProof/>
        </w:rPr>
        <w:t xml:space="preserve"> Plant Sci</w:t>
      </w:r>
      <w:r w:rsidR="002C57EC" w:rsidRPr="00BE7888">
        <w:rPr>
          <w:rFonts w:ascii="Times New Roman" w:hAnsi="Times New Roman"/>
          <w:i/>
          <w:noProof/>
        </w:rPr>
        <w:t>ence</w:t>
      </w:r>
      <w:r w:rsidRPr="00BE7888">
        <w:rPr>
          <w:rFonts w:ascii="Times New Roman" w:hAnsi="Times New Roman"/>
          <w:noProof/>
        </w:rPr>
        <w:t xml:space="preserve"> 4: 244.</w:t>
      </w:r>
      <w:bookmarkStart w:id="59" w:name="_ENREF_61"/>
      <w:bookmarkEnd w:id="58"/>
    </w:p>
    <w:p w14:paraId="7983C04B" w14:textId="09BE7FCB" w:rsidR="00EF3792" w:rsidRPr="00BE7888" w:rsidRDefault="00EF3792" w:rsidP="00BE7888">
      <w:pPr>
        <w:pStyle w:val="a"/>
        <w:spacing w:line="360" w:lineRule="auto"/>
        <w:ind w:left="720" w:hanging="720"/>
        <w:rPr>
          <w:rFonts w:ascii="Times New Roman" w:hAnsi="Times New Roman"/>
          <w:noProof/>
        </w:rPr>
      </w:pPr>
      <w:r w:rsidRPr="00BE7888">
        <w:rPr>
          <w:rFonts w:ascii="Times New Roman" w:hAnsi="Times New Roman"/>
          <w:smallCaps/>
          <w:noProof/>
        </w:rPr>
        <w:t>Thompson, M. V.</w:t>
      </w:r>
      <w:r w:rsidRPr="00BE7888">
        <w:rPr>
          <w:rFonts w:ascii="Times New Roman" w:hAnsi="Times New Roman"/>
          <w:noProof/>
        </w:rPr>
        <w:t xml:space="preserve">, </w:t>
      </w:r>
      <w:r w:rsidR="00B30AF5"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S. M. Wolniak</w:t>
      </w:r>
      <w:r w:rsidRPr="00BE7888">
        <w:rPr>
          <w:rFonts w:ascii="Times New Roman" w:hAnsi="Times New Roman"/>
          <w:noProof/>
        </w:rPr>
        <w:t xml:space="preserve">. 2008. A plasma membrane-anchored fluorescent protein fusion illuminates sieve element plasma membranes in Arabidopsis and tobacco. </w:t>
      </w:r>
      <w:r w:rsidRPr="00BE7888">
        <w:rPr>
          <w:rFonts w:ascii="Times New Roman" w:hAnsi="Times New Roman"/>
          <w:i/>
          <w:noProof/>
        </w:rPr>
        <w:t>Plant Physiol</w:t>
      </w:r>
      <w:r w:rsidR="00571547">
        <w:rPr>
          <w:rFonts w:ascii="Times New Roman" w:hAnsi="Times New Roman"/>
          <w:i/>
          <w:noProof/>
        </w:rPr>
        <w:t>ogy</w:t>
      </w:r>
      <w:r w:rsidRPr="00BE7888">
        <w:rPr>
          <w:rFonts w:ascii="Times New Roman" w:hAnsi="Times New Roman"/>
          <w:noProof/>
        </w:rPr>
        <w:t xml:space="preserve"> 146: 1599-1610.</w:t>
      </w:r>
      <w:bookmarkEnd w:id="59"/>
    </w:p>
    <w:p w14:paraId="127316E8" w14:textId="77777777" w:rsidR="00B30AF5" w:rsidRDefault="005C0C66" w:rsidP="00BE7888">
      <w:pPr>
        <w:pStyle w:val="a"/>
        <w:spacing w:line="360" w:lineRule="auto"/>
        <w:ind w:left="720" w:hanging="720"/>
        <w:rPr>
          <w:rFonts w:ascii="Times New Roman" w:hAnsi="Times New Roman"/>
          <w:noProof/>
        </w:rPr>
      </w:pPr>
      <w:r w:rsidRPr="00BE7888">
        <w:rPr>
          <w:rFonts w:ascii="Times New Roman" w:hAnsi="Times New Roman"/>
          <w:smallCaps/>
          <w:noProof/>
        </w:rPr>
        <w:t>Torres-Ruiz, R. A.</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G. Jurgens</w:t>
      </w:r>
      <w:r w:rsidRPr="00BE7888">
        <w:rPr>
          <w:rFonts w:ascii="Times New Roman" w:hAnsi="Times New Roman"/>
          <w:noProof/>
        </w:rPr>
        <w:t>. 1994. Mutations in the</w:t>
      </w:r>
      <w:r w:rsidRPr="00BE7888">
        <w:rPr>
          <w:rFonts w:ascii="Times New Roman" w:hAnsi="Times New Roman"/>
          <w:i/>
          <w:noProof/>
        </w:rPr>
        <w:t xml:space="preserve"> FASS</w:t>
      </w:r>
      <w:r w:rsidRPr="00BE7888">
        <w:rPr>
          <w:rFonts w:ascii="Times New Roman" w:hAnsi="Times New Roman"/>
          <w:noProof/>
        </w:rPr>
        <w:t xml:space="preserve"> gene uncouple pattern formation and morphogenesis in </w:t>
      </w:r>
      <w:r w:rsidRPr="00BE7888">
        <w:rPr>
          <w:rFonts w:ascii="Times New Roman" w:hAnsi="Times New Roman"/>
          <w:i/>
          <w:noProof/>
        </w:rPr>
        <w:t>Arabidopsis</w:t>
      </w:r>
      <w:r w:rsidRPr="00BE7888">
        <w:rPr>
          <w:rFonts w:ascii="Times New Roman" w:hAnsi="Times New Roman"/>
          <w:noProof/>
        </w:rPr>
        <w:t xml:space="preserve"> development. </w:t>
      </w:r>
      <w:r w:rsidRPr="00BE7888">
        <w:rPr>
          <w:rFonts w:ascii="Times New Roman" w:hAnsi="Times New Roman"/>
          <w:i/>
          <w:noProof/>
        </w:rPr>
        <w:t>Development</w:t>
      </w:r>
      <w:r w:rsidRPr="00BE7888">
        <w:rPr>
          <w:rFonts w:ascii="Times New Roman" w:hAnsi="Times New Roman"/>
          <w:noProof/>
        </w:rPr>
        <w:t xml:space="preserve"> 120: 2967-2978.</w:t>
      </w:r>
      <w:bookmarkStart w:id="60" w:name="_ENREF_62"/>
    </w:p>
    <w:p w14:paraId="6081DD7D" w14:textId="77777777" w:rsidR="00B70F31" w:rsidRPr="00BE7888" w:rsidRDefault="00B70F31" w:rsidP="00B70F31">
      <w:pPr>
        <w:pStyle w:val="a"/>
        <w:spacing w:line="360" w:lineRule="auto"/>
        <w:ind w:left="720" w:hanging="720"/>
        <w:rPr>
          <w:rFonts w:ascii="Times New Roman" w:hAnsi="Times New Roman"/>
          <w:noProof/>
        </w:rPr>
      </w:pPr>
      <w:r w:rsidRPr="00BE7888">
        <w:rPr>
          <w:rFonts w:ascii="Times New Roman" w:hAnsi="Times New Roman"/>
          <w:smallCaps/>
          <w:noProof/>
        </w:rPr>
        <w:t>Truernit, E.</w:t>
      </w:r>
      <w:r w:rsidRPr="00BE7888">
        <w:rPr>
          <w:rFonts w:ascii="Times New Roman" w:hAnsi="Times New Roman"/>
          <w:noProof/>
        </w:rPr>
        <w:t xml:space="preserve">, </w:t>
      </w:r>
      <w:r w:rsidRPr="00BE7888">
        <w:rPr>
          <w:rFonts w:ascii="Times New Roman" w:hAnsi="Times New Roman"/>
          <w:smallCaps/>
          <w:noProof/>
        </w:rPr>
        <w:t>H. Bauby</w:t>
      </w:r>
      <w:r w:rsidRPr="00BE7888">
        <w:rPr>
          <w:rFonts w:ascii="Times New Roman" w:hAnsi="Times New Roman"/>
          <w:noProof/>
        </w:rPr>
        <w:t xml:space="preserve">, </w:t>
      </w:r>
      <w:r w:rsidRPr="00BE7888">
        <w:rPr>
          <w:rFonts w:ascii="Times New Roman" w:hAnsi="Times New Roman"/>
          <w:smallCaps/>
          <w:noProof/>
        </w:rPr>
        <w:t>B. Dubreucq</w:t>
      </w:r>
      <w:r w:rsidRPr="00BE7888">
        <w:rPr>
          <w:rFonts w:ascii="Times New Roman" w:hAnsi="Times New Roman"/>
          <w:noProof/>
        </w:rPr>
        <w:t xml:space="preserve">, </w:t>
      </w:r>
      <w:r w:rsidRPr="00BE7888">
        <w:rPr>
          <w:rFonts w:ascii="Times New Roman" w:hAnsi="Times New Roman"/>
          <w:smallCaps/>
          <w:noProof/>
        </w:rPr>
        <w:t>O. Grandjean</w:t>
      </w:r>
      <w:r w:rsidRPr="00BE7888">
        <w:rPr>
          <w:rFonts w:ascii="Times New Roman" w:hAnsi="Times New Roman"/>
          <w:noProof/>
        </w:rPr>
        <w:t xml:space="preserve">, </w:t>
      </w:r>
      <w:r w:rsidRPr="00BE7888">
        <w:rPr>
          <w:rFonts w:ascii="Times New Roman" w:hAnsi="Times New Roman"/>
          <w:smallCaps/>
          <w:noProof/>
        </w:rPr>
        <w:t>J. Runions</w:t>
      </w:r>
      <w:r w:rsidRPr="00BE7888">
        <w:rPr>
          <w:rFonts w:ascii="Times New Roman" w:hAnsi="Times New Roman"/>
          <w:noProof/>
        </w:rPr>
        <w:t xml:space="preserve">, </w:t>
      </w:r>
      <w:r w:rsidRPr="00BE7888">
        <w:rPr>
          <w:rFonts w:ascii="Times New Roman" w:hAnsi="Times New Roman"/>
          <w:smallCaps/>
          <w:noProof/>
        </w:rPr>
        <w:t>J. Barthelemy</w:t>
      </w:r>
      <w:r w:rsidRPr="00BE7888">
        <w:rPr>
          <w:rFonts w:ascii="Times New Roman" w:hAnsi="Times New Roman"/>
          <w:noProof/>
        </w:rPr>
        <w:t xml:space="preserve">, </w:t>
      </w:r>
      <w:r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J. C. Palauqui</w:t>
      </w:r>
      <w:r w:rsidRPr="00BE7888">
        <w:rPr>
          <w:rFonts w:ascii="Times New Roman" w:hAnsi="Times New Roman"/>
          <w:noProof/>
        </w:rPr>
        <w:t xml:space="preserve">. 2008. High-resolution whole-mount imaging of three-dimensional tissue organization and gene expression enables the study of phloem development and structure in </w:t>
      </w:r>
      <w:r w:rsidRPr="00BE7888">
        <w:rPr>
          <w:rFonts w:ascii="Times New Roman" w:hAnsi="Times New Roman"/>
          <w:i/>
          <w:noProof/>
        </w:rPr>
        <w:t>Arabidopsis</w:t>
      </w:r>
      <w:r w:rsidRPr="00BE7888">
        <w:rPr>
          <w:rFonts w:ascii="Times New Roman" w:hAnsi="Times New Roman"/>
          <w:noProof/>
        </w:rPr>
        <w:t xml:space="preserve">. </w:t>
      </w:r>
      <w:r w:rsidRPr="00BE7888">
        <w:rPr>
          <w:rFonts w:ascii="Times New Roman" w:hAnsi="Times New Roman"/>
          <w:i/>
          <w:noProof/>
        </w:rPr>
        <w:t>Plant Cell</w:t>
      </w:r>
      <w:r w:rsidRPr="00BE7888">
        <w:rPr>
          <w:rFonts w:ascii="Times New Roman" w:hAnsi="Times New Roman"/>
          <w:noProof/>
        </w:rPr>
        <w:t xml:space="preserve"> 20: 1494-1503.</w:t>
      </w:r>
    </w:p>
    <w:p w14:paraId="64EFD9C2" w14:textId="626D201A" w:rsidR="00B70F31" w:rsidRDefault="00B70F31" w:rsidP="00BE7888">
      <w:pPr>
        <w:pStyle w:val="a"/>
        <w:spacing w:line="360" w:lineRule="auto"/>
        <w:ind w:left="720" w:hanging="720"/>
        <w:rPr>
          <w:rFonts w:ascii="Times New Roman" w:hAnsi="Times New Roman"/>
          <w:smallCaps/>
          <w:noProof/>
        </w:rPr>
      </w:pPr>
      <w:r w:rsidRPr="00BE7888">
        <w:rPr>
          <w:rFonts w:ascii="Times New Roman" w:hAnsi="Times New Roman"/>
          <w:smallCaps/>
          <w:noProof/>
        </w:rPr>
        <w:t>Truernit, E.</w:t>
      </w:r>
      <w:r w:rsidRPr="00BE7888">
        <w:rPr>
          <w:rFonts w:ascii="Times New Roman" w:hAnsi="Times New Roman"/>
          <w:noProof/>
        </w:rPr>
        <w:t xml:space="preserve">, </w:t>
      </w:r>
      <w:r w:rsidRPr="00BE7888">
        <w:rPr>
          <w:rFonts w:ascii="Times New Roman" w:hAnsi="Times New Roman"/>
          <w:smallCaps/>
          <w:noProof/>
        </w:rPr>
        <w:t>H. Bauby</w:t>
      </w:r>
      <w:r w:rsidRPr="00BE7888">
        <w:rPr>
          <w:rFonts w:ascii="Times New Roman" w:hAnsi="Times New Roman"/>
          <w:noProof/>
        </w:rPr>
        <w:t xml:space="preserve">, </w:t>
      </w:r>
      <w:r w:rsidRPr="00BE7888">
        <w:rPr>
          <w:rFonts w:ascii="Times New Roman" w:hAnsi="Times New Roman"/>
          <w:smallCaps/>
          <w:noProof/>
        </w:rPr>
        <w:t>K. Belcram</w:t>
      </w:r>
      <w:r w:rsidRPr="00BE7888">
        <w:rPr>
          <w:rFonts w:ascii="Times New Roman" w:hAnsi="Times New Roman"/>
          <w:noProof/>
        </w:rPr>
        <w:t xml:space="preserve">, </w:t>
      </w:r>
      <w:r w:rsidRPr="00BE7888">
        <w:rPr>
          <w:rFonts w:ascii="Times New Roman" w:hAnsi="Times New Roman"/>
          <w:smallCaps/>
          <w:noProof/>
        </w:rPr>
        <w:t>J. Barthelemy</w:t>
      </w:r>
      <w:r w:rsidRPr="00BE7888">
        <w:rPr>
          <w:rFonts w:ascii="Times New Roman" w:hAnsi="Times New Roman"/>
          <w:noProof/>
        </w:rPr>
        <w:t xml:space="preserve">, </w:t>
      </w:r>
      <w:r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J. C. Palauqui</w:t>
      </w:r>
      <w:r w:rsidRPr="00BE7888">
        <w:rPr>
          <w:rFonts w:ascii="Times New Roman" w:hAnsi="Times New Roman"/>
          <w:noProof/>
        </w:rPr>
        <w:t xml:space="preserve">. 2012. OCTOPUS, a polarly localised membrane-associated protein, regulates phloem differentiation entry in </w:t>
      </w:r>
      <w:r w:rsidRPr="00BE7888">
        <w:rPr>
          <w:rFonts w:ascii="Times New Roman" w:hAnsi="Times New Roman"/>
          <w:i/>
          <w:noProof/>
        </w:rPr>
        <w:t>Arabidopsis thaliana</w:t>
      </w:r>
      <w:r w:rsidRPr="00BE7888">
        <w:rPr>
          <w:rFonts w:ascii="Times New Roman" w:hAnsi="Times New Roman"/>
          <w:noProof/>
        </w:rPr>
        <w:t xml:space="preserve">. </w:t>
      </w:r>
      <w:r w:rsidRPr="00BE7888">
        <w:rPr>
          <w:rFonts w:ascii="Times New Roman" w:hAnsi="Times New Roman"/>
          <w:i/>
          <w:noProof/>
        </w:rPr>
        <w:t>Development</w:t>
      </w:r>
      <w:r w:rsidRPr="00BE7888">
        <w:rPr>
          <w:rFonts w:ascii="Times New Roman" w:hAnsi="Times New Roman"/>
          <w:noProof/>
        </w:rPr>
        <w:t xml:space="preserve"> 139: 1306-1315.</w:t>
      </w:r>
    </w:p>
    <w:p w14:paraId="777CC9EC" w14:textId="6442821E" w:rsidR="00EF3792" w:rsidRPr="00BE7888" w:rsidRDefault="00EF3792" w:rsidP="00BE7888">
      <w:pPr>
        <w:pStyle w:val="a"/>
        <w:spacing w:line="360" w:lineRule="auto"/>
        <w:ind w:left="720" w:hanging="720"/>
        <w:rPr>
          <w:rFonts w:ascii="Times New Roman" w:hAnsi="Times New Roman"/>
          <w:noProof/>
        </w:rPr>
      </w:pPr>
      <w:r w:rsidRPr="00BE7888">
        <w:rPr>
          <w:rFonts w:ascii="Times New Roman" w:hAnsi="Times New Roman"/>
          <w:smallCaps/>
          <w:noProof/>
        </w:rPr>
        <w:t>Truernit, E.</w:t>
      </w:r>
      <w:r w:rsidRPr="00BE7888">
        <w:rPr>
          <w:rFonts w:ascii="Times New Roman" w:hAnsi="Times New Roman"/>
          <w:noProof/>
        </w:rPr>
        <w:t xml:space="preserve"> 2014. Phloem imaging. </w:t>
      </w:r>
      <w:r w:rsidRPr="00BE7888">
        <w:rPr>
          <w:rFonts w:ascii="Times New Roman" w:hAnsi="Times New Roman"/>
          <w:i/>
          <w:noProof/>
        </w:rPr>
        <w:t>J</w:t>
      </w:r>
      <w:r w:rsidR="002C57EC" w:rsidRPr="00BE7888">
        <w:rPr>
          <w:rFonts w:ascii="Times New Roman" w:hAnsi="Times New Roman"/>
          <w:i/>
          <w:noProof/>
        </w:rPr>
        <w:t>ournal of</w:t>
      </w:r>
      <w:r w:rsidRPr="00BE7888">
        <w:rPr>
          <w:rFonts w:ascii="Times New Roman" w:hAnsi="Times New Roman"/>
          <w:i/>
          <w:noProof/>
        </w:rPr>
        <w:t xml:space="preserve"> Exp</w:t>
      </w:r>
      <w:r w:rsidR="002C57EC" w:rsidRPr="00BE7888">
        <w:rPr>
          <w:rFonts w:ascii="Times New Roman" w:hAnsi="Times New Roman"/>
          <w:i/>
          <w:noProof/>
        </w:rPr>
        <w:t>erimental</w:t>
      </w:r>
      <w:r w:rsidRPr="00BE7888">
        <w:rPr>
          <w:rFonts w:ascii="Times New Roman" w:hAnsi="Times New Roman"/>
          <w:i/>
          <w:noProof/>
        </w:rPr>
        <w:t xml:space="preserve"> Bot</w:t>
      </w:r>
      <w:r w:rsidR="002C57EC" w:rsidRPr="00BE7888">
        <w:rPr>
          <w:rFonts w:ascii="Times New Roman" w:hAnsi="Times New Roman"/>
          <w:i/>
          <w:noProof/>
        </w:rPr>
        <w:t>any</w:t>
      </w:r>
      <w:r w:rsidRPr="00BE7888">
        <w:rPr>
          <w:rFonts w:ascii="Times New Roman" w:hAnsi="Times New Roman"/>
          <w:noProof/>
        </w:rPr>
        <w:t xml:space="preserve"> 10.1093/jxb/ert445 DOI.</w:t>
      </w:r>
      <w:bookmarkEnd w:id="60"/>
    </w:p>
    <w:p w14:paraId="74410D8E" w14:textId="0A566B4F" w:rsidR="00EF3792" w:rsidRPr="00BE7888" w:rsidRDefault="00EF3792" w:rsidP="00BE7888">
      <w:pPr>
        <w:pStyle w:val="a"/>
        <w:spacing w:line="360" w:lineRule="auto"/>
        <w:ind w:left="720" w:hanging="720"/>
        <w:rPr>
          <w:rFonts w:ascii="Times New Roman" w:hAnsi="Times New Roman"/>
          <w:noProof/>
        </w:rPr>
      </w:pPr>
      <w:bookmarkStart w:id="61" w:name="_ENREF_65"/>
      <w:r w:rsidRPr="00BE7888">
        <w:rPr>
          <w:rFonts w:ascii="Times New Roman" w:hAnsi="Times New Roman"/>
          <w:smallCaps/>
          <w:noProof/>
        </w:rPr>
        <w:t>Turgeon, R.</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K. Oparka</w:t>
      </w:r>
      <w:r w:rsidRPr="00BE7888">
        <w:rPr>
          <w:rFonts w:ascii="Times New Roman" w:hAnsi="Times New Roman"/>
          <w:noProof/>
        </w:rPr>
        <w:t xml:space="preserve">. 2010. The secret phloem of pumpkins. </w:t>
      </w:r>
      <w:r w:rsidRPr="00BE7888">
        <w:rPr>
          <w:rFonts w:ascii="Times New Roman" w:hAnsi="Times New Roman"/>
          <w:i/>
          <w:noProof/>
        </w:rPr>
        <w:t>Proc</w:t>
      </w:r>
      <w:r w:rsidR="002C57EC" w:rsidRPr="00BE7888">
        <w:rPr>
          <w:rFonts w:ascii="Times New Roman" w:hAnsi="Times New Roman"/>
          <w:i/>
          <w:noProof/>
        </w:rPr>
        <w:t>eedings of the</w:t>
      </w:r>
      <w:r w:rsidRPr="00BE7888">
        <w:rPr>
          <w:rFonts w:ascii="Times New Roman" w:hAnsi="Times New Roman"/>
          <w:i/>
          <w:noProof/>
        </w:rPr>
        <w:t xml:space="preserve"> Nat</w:t>
      </w:r>
      <w:r w:rsidR="002C57EC" w:rsidRPr="00BE7888">
        <w:rPr>
          <w:rFonts w:ascii="Times New Roman" w:hAnsi="Times New Roman"/>
          <w:i/>
          <w:noProof/>
        </w:rPr>
        <w:t>iona</w:t>
      </w:r>
      <w:r w:rsidRPr="00BE7888">
        <w:rPr>
          <w:rFonts w:ascii="Times New Roman" w:hAnsi="Times New Roman"/>
          <w:i/>
          <w:noProof/>
        </w:rPr>
        <w:t>l Acad</w:t>
      </w:r>
      <w:r w:rsidR="002C57EC" w:rsidRPr="00BE7888">
        <w:rPr>
          <w:rFonts w:ascii="Times New Roman" w:hAnsi="Times New Roman"/>
          <w:i/>
          <w:noProof/>
        </w:rPr>
        <w:t xml:space="preserve">emy of </w:t>
      </w:r>
      <w:r w:rsidRPr="00BE7888">
        <w:rPr>
          <w:rFonts w:ascii="Times New Roman" w:hAnsi="Times New Roman"/>
          <w:i/>
          <w:noProof/>
        </w:rPr>
        <w:t xml:space="preserve"> Sci</w:t>
      </w:r>
      <w:r w:rsidR="002C57EC" w:rsidRPr="00BE7888">
        <w:rPr>
          <w:rFonts w:ascii="Times New Roman" w:hAnsi="Times New Roman"/>
          <w:i/>
          <w:noProof/>
        </w:rPr>
        <w:t>ences of the</w:t>
      </w:r>
      <w:r w:rsidRPr="00BE7888">
        <w:rPr>
          <w:rFonts w:ascii="Times New Roman" w:hAnsi="Times New Roman"/>
          <w:i/>
          <w:noProof/>
        </w:rPr>
        <w:t xml:space="preserve"> U S A</w:t>
      </w:r>
      <w:r w:rsidRPr="00BE7888">
        <w:rPr>
          <w:rFonts w:ascii="Times New Roman" w:hAnsi="Times New Roman"/>
          <w:noProof/>
        </w:rPr>
        <w:t xml:space="preserve"> 107: 13201-13202.</w:t>
      </w:r>
      <w:bookmarkEnd w:id="61"/>
    </w:p>
    <w:p w14:paraId="0DEC1619" w14:textId="6F18927F" w:rsidR="00EF3792" w:rsidRPr="00BE7888" w:rsidRDefault="00EF3792" w:rsidP="00BE7888">
      <w:pPr>
        <w:pStyle w:val="a"/>
        <w:spacing w:line="360" w:lineRule="auto"/>
        <w:ind w:left="720" w:hanging="720"/>
        <w:rPr>
          <w:rFonts w:ascii="Times New Roman" w:hAnsi="Times New Roman"/>
          <w:noProof/>
        </w:rPr>
      </w:pPr>
      <w:bookmarkStart w:id="62" w:name="_ENREF_66"/>
      <w:r w:rsidRPr="00BE7888">
        <w:rPr>
          <w:rFonts w:ascii="Times New Roman" w:hAnsi="Times New Roman"/>
          <w:smallCaps/>
          <w:noProof/>
        </w:rPr>
        <w:t>Turgeon, R.</w:t>
      </w:r>
      <w:r w:rsidRPr="00BE7888">
        <w:rPr>
          <w:rFonts w:ascii="Times New Roman" w:hAnsi="Times New Roman"/>
          <w:noProof/>
        </w:rPr>
        <w:t xml:space="preserve">, </w:t>
      </w:r>
      <w:r w:rsidRPr="00BE7888">
        <w:rPr>
          <w:rFonts w:ascii="Times New Roman" w:hAnsi="Times New Roman"/>
          <w:smallCaps/>
          <w:noProof/>
        </w:rPr>
        <w:t>D. U. Beebe</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E. Gowan</w:t>
      </w:r>
      <w:r w:rsidRPr="00BE7888">
        <w:rPr>
          <w:rFonts w:ascii="Times New Roman" w:hAnsi="Times New Roman"/>
          <w:noProof/>
        </w:rPr>
        <w:t xml:space="preserve">. 1993. The </w:t>
      </w:r>
      <w:r w:rsidR="00CE4BF6" w:rsidRPr="00BE7888">
        <w:rPr>
          <w:rFonts w:ascii="Times New Roman" w:hAnsi="Times New Roman"/>
          <w:noProof/>
        </w:rPr>
        <w:t>i</w:t>
      </w:r>
      <w:r w:rsidRPr="00BE7888">
        <w:rPr>
          <w:rFonts w:ascii="Times New Roman" w:hAnsi="Times New Roman"/>
          <w:noProof/>
        </w:rPr>
        <w:t xml:space="preserve">ntermediary </w:t>
      </w:r>
      <w:r w:rsidR="00CE4BF6" w:rsidRPr="00BE7888">
        <w:rPr>
          <w:rFonts w:ascii="Times New Roman" w:hAnsi="Times New Roman"/>
          <w:noProof/>
        </w:rPr>
        <w:t>c</w:t>
      </w:r>
      <w:r w:rsidRPr="00BE7888">
        <w:rPr>
          <w:rFonts w:ascii="Times New Roman" w:hAnsi="Times New Roman"/>
          <w:noProof/>
        </w:rPr>
        <w:t>ell</w:t>
      </w:r>
      <w:r w:rsidR="00CE4BF6" w:rsidRPr="00BE7888">
        <w:rPr>
          <w:rFonts w:ascii="Times New Roman" w:hAnsi="Times New Roman"/>
          <w:noProof/>
        </w:rPr>
        <w:t>:</w:t>
      </w:r>
      <w:r w:rsidRPr="00BE7888">
        <w:rPr>
          <w:rFonts w:ascii="Times New Roman" w:hAnsi="Times New Roman"/>
          <w:noProof/>
        </w:rPr>
        <w:t xml:space="preserve"> </w:t>
      </w:r>
      <w:r w:rsidR="00CE4BF6" w:rsidRPr="00BE7888">
        <w:rPr>
          <w:rFonts w:ascii="Times New Roman" w:hAnsi="Times New Roman"/>
          <w:noProof/>
        </w:rPr>
        <w:t>m</w:t>
      </w:r>
      <w:r w:rsidRPr="00BE7888">
        <w:rPr>
          <w:rFonts w:ascii="Times New Roman" w:hAnsi="Times New Roman"/>
          <w:noProof/>
        </w:rPr>
        <w:t>inor-</w:t>
      </w:r>
      <w:r w:rsidR="00CE4BF6" w:rsidRPr="00BE7888">
        <w:rPr>
          <w:rFonts w:ascii="Times New Roman" w:hAnsi="Times New Roman"/>
          <w:noProof/>
        </w:rPr>
        <w:t>v</w:t>
      </w:r>
      <w:r w:rsidRPr="00BE7888">
        <w:rPr>
          <w:rFonts w:ascii="Times New Roman" w:hAnsi="Times New Roman"/>
          <w:noProof/>
        </w:rPr>
        <w:t xml:space="preserve">ein </w:t>
      </w:r>
      <w:r w:rsidR="00CE4BF6" w:rsidRPr="00BE7888">
        <w:rPr>
          <w:rFonts w:ascii="Times New Roman" w:hAnsi="Times New Roman"/>
          <w:noProof/>
        </w:rPr>
        <w:t>a</w:t>
      </w:r>
      <w:r w:rsidRPr="00BE7888">
        <w:rPr>
          <w:rFonts w:ascii="Times New Roman" w:hAnsi="Times New Roman"/>
          <w:noProof/>
        </w:rPr>
        <w:t xml:space="preserve">natomy and </w:t>
      </w:r>
      <w:r w:rsidR="00CE4BF6" w:rsidRPr="00BE7888">
        <w:rPr>
          <w:rFonts w:ascii="Times New Roman" w:hAnsi="Times New Roman"/>
          <w:noProof/>
        </w:rPr>
        <w:t>r</w:t>
      </w:r>
      <w:r w:rsidRPr="00BE7888">
        <w:rPr>
          <w:rFonts w:ascii="Times New Roman" w:hAnsi="Times New Roman"/>
          <w:noProof/>
        </w:rPr>
        <w:t xml:space="preserve">affinose </w:t>
      </w:r>
      <w:r w:rsidR="00CE4BF6" w:rsidRPr="00BE7888">
        <w:rPr>
          <w:rFonts w:ascii="Times New Roman" w:hAnsi="Times New Roman"/>
          <w:noProof/>
        </w:rPr>
        <w:t>o</w:t>
      </w:r>
      <w:r w:rsidRPr="00BE7888">
        <w:rPr>
          <w:rFonts w:ascii="Times New Roman" w:hAnsi="Times New Roman"/>
          <w:noProof/>
        </w:rPr>
        <w:t xml:space="preserve">ligosaccharide </w:t>
      </w:r>
      <w:r w:rsidR="00CE4BF6" w:rsidRPr="00BE7888">
        <w:rPr>
          <w:rFonts w:ascii="Times New Roman" w:hAnsi="Times New Roman"/>
          <w:noProof/>
        </w:rPr>
        <w:t xml:space="preserve">synthesis </w:t>
      </w:r>
      <w:r w:rsidRPr="00BE7888">
        <w:rPr>
          <w:rFonts w:ascii="Times New Roman" w:hAnsi="Times New Roman"/>
          <w:noProof/>
        </w:rPr>
        <w:t xml:space="preserve">in the Scrophulariaceae. </w:t>
      </w:r>
      <w:r w:rsidRPr="00BE7888">
        <w:rPr>
          <w:rFonts w:ascii="Times New Roman" w:hAnsi="Times New Roman"/>
          <w:i/>
          <w:noProof/>
        </w:rPr>
        <w:t>Planta</w:t>
      </w:r>
      <w:r w:rsidRPr="00BE7888">
        <w:rPr>
          <w:rFonts w:ascii="Times New Roman" w:hAnsi="Times New Roman"/>
          <w:noProof/>
        </w:rPr>
        <w:t xml:space="preserve"> 191: 446-456.</w:t>
      </w:r>
      <w:bookmarkEnd w:id="62"/>
    </w:p>
    <w:p w14:paraId="42D1AEA8" w14:textId="77777777" w:rsidR="00EF3792" w:rsidRPr="00BE7888" w:rsidRDefault="00EF3792" w:rsidP="00BE7888">
      <w:pPr>
        <w:pStyle w:val="a"/>
        <w:spacing w:line="360" w:lineRule="auto"/>
        <w:ind w:left="720" w:hanging="720"/>
        <w:rPr>
          <w:rFonts w:ascii="Times New Roman" w:hAnsi="Times New Roman"/>
          <w:noProof/>
        </w:rPr>
      </w:pPr>
      <w:bookmarkStart w:id="63" w:name="_ENREF_67"/>
      <w:r w:rsidRPr="00BE7888">
        <w:rPr>
          <w:rFonts w:ascii="Times New Roman" w:hAnsi="Times New Roman"/>
          <w:smallCaps/>
          <w:noProof/>
        </w:rPr>
        <w:t>Van Bel, A. J. E.</w:t>
      </w:r>
      <w:r w:rsidRPr="00BE7888">
        <w:rPr>
          <w:rFonts w:ascii="Times New Roman" w:hAnsi="Times New Roman"/>
          <w:noProof/>
        </w:rPr>
        <w:t xml:space="preserve"> 2003. The phloem, a miracle of ingenuity. </w:t>
      </w:r>
      <w:r w:rsidRPr="00BE7888">
        <w:rPr>
          <w:rFonts w:ascii="Times New Roman" w:hAnsi="Times New Roman"/>
          <w:i/>
          <w:noProof/>
        </w:rPr>
        <w:t>Plant Cell and Environment</w:t>
      </w:r>
      <w:r w:rsidRPr="00BE7888">
        <w:rPr>
          <w:rFonts w:ascii="Times New Roman" w:hAnsi="Times New Roman"/>
          <w:noProof/>
        </w:rPr>
        <w:t xml:space="preserve"> 26: 125-149.</w:t>
      </w:r>
      <w:bookmarkEnd w:id="63"/>
    </w:p>
    <w:p w14:paraId="59B2D9FB" w14:textId="185C06C8" w:rsidR="00EF3792" w:rsidRPr="00BE7888" w:rsidRDefault="00EF3792" w:rsidP="00BE7888">
      <w:pPr>
        <w:pStyle w:val="a"/>
        <w:spacing w:line="360" w:lineRule="auto"/>
        <w:ind w:left="720" w:hanging="720"/>
        <w:rPr>
          <w:rFonts w:ascii="Times New Roman" w:hAnsi="Times New Roman"/>
          <w:noProof/>
        </w:rPr>
      </w:pPr>
      <w:bookmarkStart w:id="64" w:name="_ENREF_69"/>
      <w:r w:rsidRPr="00BE7888">
        <w:rPr>
          <w:rFonts w:ascii="Times New Roman" w:hAnsi="Times New Roman"/>
          <w:smallCaps/>
          <w:noProof/>
        </w:rPr>
        <w:t>Vaten, A.</w:t>
      </w:r>
      <w:r w:rsidRPr="00BE7888">
        <w:rPr>
          <w:rFonts w:ascii="Times New Roman" w:hAnsi="Times New Roman"/>
          <w:noProof/>
        </w:rPr>
        <w:t xml:space="preserve">, </w:t>
      </w:r>
      <w:r w:rsidRPr="00BE7888">
        <w:rPr>
          <w:rFonts w:ascii="Times New Roman" w:hAnsi="Times New Roman"/>
          <w:smallCaps/>
          <w:noProof/>
        </w:rPr>
        <w:t>J. Dettmer</w:t>
      </w:r>
      <w:r w:rsidRPr="00BE7888">
        <w:rPr>
          <w:rFonts w:ascii="Times New Roman" w:hAnsi="Times New Roman"/>
          <w:noProof/>
        </w:rPr>
        <w:t xml:space="preserve">, </w:t>
      </w:r>
      <w:r w:rsidRPr="00BE7888">
        <w:rPr>
          <w:rFonts w:ascii="Times New Roman" w:hAnsi="Times New Roman"/>
          <w:smallCaps/>
          <w:noProof/>
        </w:rPr>
        <w:t>S. Wu</w:t>
      </w:r>
      <w:r w:rsidRPr="00BE7888">
        <w:rPr>
          <w:rFonts w:ascii="Times New Roman" w:hAnsi="Times New Roman"/>
          <w:noProof/>
        </w:rPr>
        <w:t xml:space="preserve">, </w:t>
      </w:r>
      <w:r w:rsidRPr="00BE7888">
        <w:rPr>
          <w:rFonts w:ascii="Times New Roman" w:hAnsi="Times New Roman"/>
          <w:smallCaps/>
          <w:noProof/>
        </w:rPr>
        <w:t>Y. D. Stierhof</w:t>
      </w:r>
      <w:r w:rsidRPr="00BE7888">
        <w:rPr>
          <w:rFonts w:ascii="Times New Roman" w:hAnsi="Times New Roman"/>
          <w:noProof/>
        </w:rPr>
        <w:t xml:space="preserve">, </w:t>
      </w:r>
      <w:r w:rsidRPr="00BE7888">
        <w:rPr>
          <w:rFonts w:ascii="Times New Roman" w:hAnsi="Times New Roman"/>
          <w:smallCaps/>
          <w:noProof/>
        </w:rPr>
        <w:t>S. Miyashima</w:t>
      </w:r>
      <w:r w:rsidRPr="00BE7888">
        <w:rPr>
          <w:rFonts w:ascii="Times New Roman" w:hAnsi="Times New Roman"/>
          <w:noProof/>
        </w:rPr>
        <w:t xml:space="preserve">, </w:t>
      </w:r>
      <w:r w:rsidRPr="00BE7888">
        <w:rPr>
          <w:rFonts w:ascii="Times New Roman" w:hAnsi="Times New Roman"/>
          <w:smallCaps/>
          <w:noProof/>
        </w:rPr>
        <w:t>S. R. Yadav</w:t>
      </w:r>
      <w:r w:rsidRPr="00BE7888">
        <w:rPr>
          <w:rFonts w:ascii="Times New Roman" w:hAnsi="Times New Roman"/>
          <w:noProof/>
        </w:rPr>
        <w:t xml:space="preserve">, </w:t>
      </w:r>
      <w:r w:rsidRPr="00BE7888">
        <w:rPr>
          <w:rFonts w:ascii="Times New Roman" w:hAnsi="Times New Roman"/>
          <w:smallCaps/>
          <w:noProof/>
        </w:rPr>
        <w:t>C. J. Roberts</w:t>
      </w:r>
      <w:r w:rsidRPr="00BE7888">
        <w:rPr>
          <w:rFonts w:ascii="Times New Roman" w:hAnsi="Times New Roman"/>
          <w:noProof/>
        </w:rPr>
        <w:t xml:space="preserve">, et al. 2011. Callose biosynthesis regulates symplastic trafficking during root development. </w:t>
      </w:r>
      <w:r w:rsidRPr="00BE7888">
        <w:rPr>
          <w:rFonts w:ascii="Times New Roman" w:hAnsi="Times New Roman"/>
          <w:i/>
          <w:noProof/>
        </w:rPr>
        <w:t>Dev</w:t>
      </w:r>
      <w:r w:rsidR="002C57EC" w:rsidRPr="00BE7888">
        <w:rPr>
          <w:rFonts w:ascii="Times New Roman" w:hAnsi="Times New Roman"/>
          <w:i/>
          <w:noProof/>
        </w:rPr>
        <w:t>elopmental</w:t>
      </w:r>
      <w:r w:rsidRPr="00BE7888">
        <w:rPr>
          <w:rFonts w:ascii="Times New Roman" w:hAnsi="Times New Roman"/>
          <w:i/>
          <w:noProof/>
        </w:rPr>
        <w:t xml:space="preserve"> Cell</w:t>
      </w:r>
      <w:r w:rsidRPr="00BE7888">
        <w:rPr>
          <w:rFonts w:ascii="Times New Roman" w:hAnsi="Times New Roman"/>
          <w:noProof/>
        </w:rPr>
        <w:t xml:space="preserve"> 21: 1144-1155.</w:t>
      </w:r>
      <w:bookmarkEnd w:id="64"/>
    </w:p>
    <w:p w14:paraId="5DF3668C" w14:textId="1AF75A35" w:rsidR="00EF3792" w:rsidRPr="00BE7888" w:rsidRDefault="00EF3792" w:rsidP="00BE7888">
      <w:pPr>
        <w:pStyle w:val="a"/>
        <w:spacing w:line="360" w:lineRule="auto"/>
        <w:ind w:left="720" w:hanging="720"/>
        <w:rPr>
          <w:rFonts w:ascii="Times New Roman" w:hAnsi="Times New Roman"/>
          <w:noProof/>
        </w:rPr>
      </w:pPr>
      <w:bookmarkStart w:id="65" w:name="_ENREF_70"/>
      <w:r w:rsidRPr="00BE7888">
        <w:rPr>
          <w:rFonts w:ascii="Times New Roman" w:hAnsi="Times New Roman"/>
          <w:smallCaps/>
          <w:noProof/>
        </w:rPr>
        <w:t>Vernon, L. P.</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S. Aronoff</w:t>
      </w:r>
      <w:r w:rsidRPr="00BE7888">
        <w:rPr>
          <w:rFonts w:ascii="Times New Roman" w:hAnsi="Times New Roman"/>
          <w:noProof/>
        </w:rPr>
        <w:t xml:space="preserve">. 1952. Metabolism of soybean leaves. IV. Translocation from soybean leaves. </w:t>
      </w:r>
      <w:r w:rsidRPr="00BE7888">
        <w:rPr>
          <w:rFonts w:ascii="Times New Roman" w:hAnsi="Times New Roman"/>
          <w:i/>
          <w:noProof/>
        </w:rPr>
        <w:t>Arch</w:t>
      </w:r>
      <w:r w:rsidR="002C57EC" w:rsidRPr="00BE7888">
        <w:rPr>
          <w:rFonts w:ascii="Times New Roman" w:hAnsi="Times New Roman"/>
          <w:i/>
          <w:noProof/>
        </w:rPr>
        <w:t>ives of</w:t>
      </w:r>
      <w:r w:rsidRPr="00BE7888">
        <w:rPr>
          <w:rFonts w:ascii="Times New Roman" w:hAnsi="Times New Roman"/>
          <w:i/>
          <w:noProof/>
        </w:rPr>
        <w:t xml:space="preserve"> Biochem</w:t>
      </w:r>
      <w:r w:rsidR="002C57EC" w:rsidRPr="00BE7888">
        <w:rPr>
          <w:rFonts w:ascii="Times New Roman" w:hAnsi="Times New Roman"/>
          <w:i/>
          <w:noProof/>
        </w:rPr>
        <w:t xml:space="preserve">istry and </w:t>
      </w:r>
      <w:r w:rsidRPr="00BE7888">
        <w:rPr>
          <w:rFonts w:ascii="Times New Roman" w:hAnsi="Times New Roman"/>
          <w:i/>
          <w:noProof/>
        </w:rPr>
        <w:t xml:space="preserve"> Biophys</w:t>
      </w:r>
      <w:r w:rsidR="002C57EC" w:rsidRPr="00BE7888">
        <w:rPr>
          <w:rFonts w:ascii="Times New Roman" w:hAnsi="Times New Roman"/>
          <w:i/>
          <w:noProof/>
        </w:rPr>
        <w:t>ics</w:t>
      </w:r>
      <w:r w:rsidRPr="00BE7888">
        <w:rPr>
          <w:rFonts w:ascii="Times New Roman" w:hAnsi="Times New Roman"/>
          <w:noProof/>
        </w:rPr>
        <w:t xml:space="preserve"> 36: 383-398.</w:t>
      </w:r>
      <w:bookmarkEnd w:id="65"/>
    </w:p>
    <w:p w14:paraId="0D8C109B" w14:textId="1E4C717B" w:rsidR="00EF3792" w:rsidRPr="00BE7888" w:rsidRDefault="00EF3792" w:rsidP="00BE7888">
      <w:pPr>
        <w:pStyle w:val="a"/>
        <w:spacing w:line="360" w:lineRule="auto"/>
        <w:ind w:left="720" w:hanging="720"/>
        <w:rPr>
          <w:rFonts w:ascii="Times New Roman" w:hAnsi="Times New Roman"/>
          <w:noProof/>
        </w:rPr>
      </w:pPr>
      <w:bookmarkStart w:id="66" w:name="_ENREF_71"/>
      <w:r w:rsidRPr="00BE7888">
        <w:rPr>
          <w:rFonts w:ascii="Times New Roman" w:hAnsi="Times New Roman"/>
          <w:smallCaps/>
          <w:noProof/>
        </w:rPr>
        <w:t>White, P. J.</w:t>
      </w:r>
      <w:r w:rsidRPr="00BE7888">
        <w:rPr>
          <w:rFonts w:ascii="Times New Roman" w:hAnsi="Times New Roman"/>
          <w:noProof/>
        </w:rPr>
        <w:t xml:space="preserve">, </w:t>
      </w:r>
      <w:r w:rsidRPr="00BE7888">
        <w:rPr>
          <w:rFonts w:ascii="Times New Roman" w:hAnsi="Times New Roman"/>
          <w:smallCaps/>
          <w:noProof/>
        </w:rPr>
        <w:t>T. S. George</w:t>
      </w:r>
      <w:r w:rsidRPr="00BE7888">
        <w:rPr>
          <w:rFonts w:ascii="Times New Roman" w:hAnsi="Times New Roman"/>
          <w:noProof/>
        </w:rPr>
        <w:t xml:space="preserve">, </w:t>
      </w:r>
      <w:r w:rsidRPr="00BE7888">
        <w:rPr>
          <w:rFonts w:ascii="Times New Roman" w:hAnsi="Times New Roman"/>
          <w:smallCaps/>
          <w:noProof/>
        </w:rPr>
        <w:t>P. J. Gregory</w:t>
      </w:r>
      <w:r w:rsidRPr="00BE7888">
        <w:rPr>
          <w:rFonts w:ascii="Times New Roman" w:hAnsi="Times New Roman"/>
          <w:noProof/>
        </w:rPr>
        <w:t xml:space="preserve">, </w:t>
      </w:r>
      <w:r w:rsidRPr="00BE7888">
        <w:rPr>
          <w:rFonts w:ascii="Times New Roman" w:hAnsi="Times New Roman"/>
          <w:smallCaps/>
          <w:noProof/>
        </w:rPr>
        <w:t>A. G. Bengough</w:t>
      </w:r>
      <w:r w:rsidRPr="00BE7888">
        <w:rPr>
          <w:rFonts w:ascii="Times New Roman" w:hAnsi="Times New Roman"/>
          <w:noProof/>
        </w:rPr>
        <w:t xml:space="preserve">, </w:t>
      </w:r>
      <w:r w:rsidRPr="00BE7888">
        <w:rPr>
          <w:rFonts w:ascii="Times New Roman" w:hAnsi="Times New Roman"/>
          <w:smallCaps/>
          <w:noProof/>
        </w:rPr>
        <w:t>P. D. Hallett</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B. M. McKenzie</w:t>
      </w:r>
      <w:r w:rsidRPr="00BE7888">
        <w:rPr>
          <w:rFonts w:ascii="Times New Roman" w:hAnsi="Times New Roman"/>
          <w:noProof/>
        </w:rPr>
        <w:t xml:space="preserve">. 2013. Matching roots to their environment. </w:t>
      </w:r>
      <w:r w:rsidRPr="00BE7888">
        <w:rPr>
          <w:rFonts w:ascii="Times New Roman" w:hAnsi="Times New Roman"/>
          <w:i/>
          <w:noProof/>
        </w:rPr>
        <w:t>Ann</w:t>
      </w:r>
      <w:r w:rsidR="002C57EC" w:rsidRPr="00BE7888">
        <w:rPr>
          <w:rFonts w:ascii="Times New Roman" w:hAnsi="Times New Roman"/>
          <w:i/>
          <w:noProof/>
        </w:rPr>
        <w:t>als of</w:t>
      </w:r>
      <w:r w:rsidRPr="00BE7888">
        <w:rPr>
          <w:rFonts w:ascii="Times New Roman" w:hAnsi="Times New Roman"/>
          <w:i/>
          <w:noProof/>
        </w:rPr>
        <w:t xml:space="preserve"> Bot</w:t>
      </w:r>
      <w:r w:rsidR="002C57EC" w:rsidRPr="00BE7888">
        <w:rPr>
          <w:rFonts w:ascii="Times New Roman" w:hAnsi="Times New Roman"/>
          <w:i/>
          <w:noProof/>
        </w:rPr>
        <w:t>any</w:t>
      </w:r>
      <w:r w:rsidRPr="00BE7888">
        <w:rPr>
          <w:rFonts w:ascii="Times New Roman" w:hAnsi="Times New Roman"/>
          <w:noProof/>
        </w:rPr>
        <w:t xml:space="preserve"> 112: 207-222.</w:t>
      </w:r>
      <w:bookmarkEnd w:id="66"/>
    </w:p>
    <w:p w14:paraId="7B201B0D" w14:textId="75AA476F" w:rsidR="00EF3792" w:rsidRPr="00BE7888" w:rsidRDefault="00EF3792" w:rsidP="00BE7888">
      <w:pPr>
        <w:pStyle w:val="a"/>
        <w:spacing w:line="360" w:lineRule="auto"/>
        <w:ind w:left="720" w:hanging="720"/>
        <w:rPr>
          <w:rFonts w:ascii="Times New Roman" w:hAnsi="Times New Roman"/>
          <w:noProof/>
        </w:rPr>
      </w:pPr>
      <w:bookmarkStart w:id="67" w:name="_ENREF_72"/>
      <w:r w:rsidRPr="00BE7888">
        <w:rPr>
          <w:rFonts w:ascii="Times New Roman" w:hAnsi="Times New Roman"/>
          <w:smallCaps/>
          <w:noProof/>
        </w:rPr>
        <w:t>Wippel, K.</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N. Sauer</w:t>
      </w:r>
      <w:r w:rsidRPr="00BE7888">
        <w:rPr>
          <w:rFonts w:ascii="Times New Roman" w:hAnsi="Times New Roman"/>
          <w:noProof/>
        </w:rPr>
        <w:t xml:space="preserve">. 2012. </w:t>
      </w:r>
      <w:r w:rsidRPr="00BE7888">
        <w:rPr>
          <w:rFonts w:ascii="Times New Roman" w:hAnsi="Times New Roman"/>
          <w:i/>
          <w:noProof/>
        </w:rPr>
        <w:t>Arabidopsis</w:t>
      </w:r>
      <w:r w:rsidRPr="00BE7888">
        <w:rPr>
          <w:rFonts w:ascii="Times New Roman" w:hAnsi="Times New Roman"/>
          <w:noProof/>
        </w:rPr>
        <w:t xml:space="preserve"> SUC1 loads the phloem in </w:t>
      </w:r>
      <w:r w:rsidRPr="00BE7888">
        <w:rPr>
          <w:rFonts w:ascii="Times New Roman" w:hAnsi="Times New Roman"/>
          <w:i/>
          <w:noProof/>
        </w:rPr>
        <w:t>suc2</w:t>
      </w:r>
      <w:r w:rsidRPr="00BE7888">
        <w:rPr>
          <w:rFonts w:ascii="Times New Roman" w:hAnsi="Times New Roman"/>
          <w:noProof/>
        </w:rPr>
        <w:t xml:space="preserve"> mutants when expressed from the </w:t>
      </w:r>
      <w:r w:rsidRPr="00BE7888">
        <w:rPr>
          <w:rFonts w:ascii="Times New Roman" w:hAnsi="Times New Roman"/>
          <w:i/>
          <w:noProof/>
        </w:rPr>
        <w:t>SUC2</w:t>
      </w:r>
      <w:r w:rsidRPr="00BE7888">
        <w:rPr>
          <w:rFonts w:ascii="Times New Roman" w:hAnsi="Times New Roman"/>
          <w:noProof/>
        </w:rPr>
        <w:t xml:space="preserve"> promoter. </w:t>
      </w:r>
      <w:r w:rsidRPr="00BE7888">
        <w:rPr>
          <w:rFonts w:ascii="Times New Roman" w:hAnsi="Times New Roman"/>
          <w:i/>
          <w:noProof/>
        </w:rPr>
        <w:t>J</w:t>
      </w:r>
      <w:r w:rsidR="002C57EC" w:rsidRPr="00BE7888">
        <w:rPr>
          <w:rFonts w:ascii="Times New Roman" w:hAnsi="Times New Roman"/>
          <w:i/>
          <w:noProof/>
        </w:rPr>
        <w:t>ournal of</w:t>
      </w:r>
      <w:r w:rsidRPr="00BE7888">
        <w:rPr>
          <w:rFonts w:ascii="Times New Roman" w:hAnsi="Times New Roman"/>
          <w:i/>
          <w:noProof/>
        </w:rPr>
        <w:t xml:space="preserve"> Exp</w:t>
      </w:r>
      <w:r w:rsidR="002C57EC" w:rsidRPr="00BE7888">
        <w:rPr>
          <w:rFonts w:ascii="Times New Roman" w:hAnsi="Times New Roman"/>
          <w:i/>
          <w:noProof/>
        </w:rPr>
        <w:t>erimental</w:t>
      </w:r>
      <w:r w:rsidRPr="00BE7888">
        <w:rPr>
          <w:rFonts w:ascii="Times New Roman" w:hAnsi="Times New Roman"/>
          <w:i/>
          <w:noProof/>
        </w:rPr>
        <w:t xml:space="preserve"> Bot</w:t>
      </w:r>
      <w:r w:rsidR="002C57EC" w:rsidRPr="00BE7888">
        <w:rPr>
          <w:rFonts w:ascii="Times New Roman" w:hAnsi="Times New Roman"/>
          <w:i/>
          <w:noProof/>
        </w:rPr>
        <w:t>any</w:t>
      </w:r>
      <w:r w:rsidRPr="00BE7888">
        <w:rPr>
          <w:rFonts w:ascii="Times New Roman" w:hAnsi="Times New Roman"/>
          <w:noProof/>
        </w:rPr>
        <w:t xml:space="preserve"> 63: 669-679.</w:t>
      </w:r>
      <w:bookmarkEnd w:id="67"/>
    </w:p>
    <w:p w14:paraId="68AC8394" w14:textId="20835FAB" w:rsidR="00EF3792" w:rsidRPr="00BE7888" w:rsidRDefault="00EF3792" w:rsidP="00BE7888">
      <w:pPr>
        <w:pStyle w:val="a"/>
        <w:spacing w:line="360" w:lineRule="auto"/>
        <w:ind w:left="720" w:hanging="720"/>
        <w:rPr>
          <w:rFonts w:ascii="Times New Roman" w:hAnsi="Times New Roman"/>
          <w:noProof/>
        </w:rPr>
      </w:pPr>
      <w:bookmarkStart w:id="68" w:name="_ENREF_73"/>
      <w:r w:rsidRPr="00BE7888">
        <w:rPr>
          <w:rFonts w:ascii="Times New Roman" w:hAnsi="Times New Roman"/>
          <w:smallCaps/>
          <w:noProof/>
        </w:rPr>
        <w:t>Wu, H.</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X. F. Zheng</w:t>
      </w:r>
      <w:r w:rsidRPr="00BE7888">
        <w:rPr>
          <w:rFonts w:ascii="Times New Roman" w:hAnsi="Times New Roman"/>
          <w:noProof/>
        </w:rPr>
        <w:t xml:space="preserve">. 2003. Ultrastructural studies on the sieve elements in root protophleom of </w:t>
      </w:r>
      <w:r w:rsidRPr="00BE7888">
        <w:rPr>
          <w:rFonts w:ascii="Times New Roman" w:hAnsi="Times New Roman"/>
          <w:i/>
          <w:noProof/>
        </w:rPr>
        <w:t>Arabidopsis thaliana</w:t>
      </w:r>
      <w:r w:rsidRPr="00BE7888">
        <w:rPr>
          <w:rFonts w:ascii="Times New Roman" w:hAnsi="Times New Roman"/>
          <w:noProof/>
        </w:rPr>
        <w:t xml:space="preserve">. </w:t>
      </w:r>
      <w:r w:rsidRPr="00BE7888">
        <w:rPr>
          <w:rFonts w:ascii="Times New Roman" w:hAnsi="Times New Roman"/>
          <w:i/>
          <w:noProof/>
        </w:rPr>
        <w:t>Acta Botanica Sinica</w:t>
      </w:r>
      <w:r w:rsidRPr="00BE7888">
        <w:rPr>
          <w:rFonts w:ascii="Times New Roman" w:hAnsi="Times New Roman"/>
          <w:noProof/>
        </w:rPr>
        <w:t xml:space="preserve"> 45: 322-330.</w:t>
      </w:r>
      <w:bookmarkEnd w:id="68"/>
    </w:p>
    <w:p w14:paraId="1F0B9CD7" w14:textId="77777777" w:rsidR="00650AE5" w:rsidRDefault="005C0C66" w:rsidP="00BE7888">
      <w:pPr>
        <w:pStyle w:val="a"/>
        <w:spacing w:line="360" w:lineRule="auto"/>
        <w:ind w:left="720" w:hanging="720"/>
        <w:rPr>
          <w:rFonts w:ascii="Times New Roman" w:hAnsi="Times New Roman"/>
          <w:noProof/>
        </w:rPr>
      </w:pPr>
      <w:r w:rsidRPr="00BE7888">
        <w:rPr>
          <w:rFonts w:ascii="Times New Roman" w:hAnsi="Times New Roman"/>
          <w:smallCaps/>
          <w:noProof/>
        </w:rPr>
        <w:t>Xie, B.</w:t>
      </w:r>
      <w:r w:rsidRPr="00BE7888">
        <w:rPr>
          <w:rFonts w:ascii="Times New Roman" w:hAnsi="Times New Roman"/>
          <w:noProof/>
        </w:rPr>
        <w:t xml:space="preserve">, </w:t>
      </w:r>
      <w:r w:rsidRPr="00BE7888">
        <w:rPr>
          <w:rFonts w:ascii="Times New Roman" w:hAnsi="Times New Roman"/>
          <w:smallCaps/>
          <w:noProof/>
        </w:rPr>
        <w:t>X. Wang</w:t>
      </w:r>
      <w:r w:rsidRPr="00BE7888">
        <w:rPr>
          <w:rFonts w:ascii="Times New Roman" w:hAnsi="Times New Roman"/>
          <w:noProof/>
        </w:rPr>
        <w:t xml:space="preserve">, </w:t>
      </w:r>
      <w:r w:rsidRPr="00BE7888">
        <w:rPr>
          <w:rFonts w:ascii="Times New Roman" w:hAnsi="Times New Roman"/>
          <w:smallCaps/>
          <w:noProof/>
        </w:rPr>
        <w:t>M. Zhu</w:t>
      </w:r>
      <w:r w:rsidRPr="00BE7888">
        <w:rPr>
          <w:rFonts w:ascii="Times New Roman" w:hAnsi="Times New Roman"/>
          <w:noProof/>
        </w:rPr>
        <w:t xml:space="preserve">, </w:t>
      </w:r>
      <w:r w:rsidRPr="00BE7888">
        <w:rPr>
          <w:rFonts w:ascii="Times New Roman" w:hAnsi="Times New Roman"/>
          <w:smallCaps/>
          <w:noProof/>
        </w:rPr>
        <w:t>Z. Zhang</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Z. Hong</w:t>
      </w:r>
      <w:r w:rsidRPr="00BE7888">
        <w:rPr>
          <w:rFonts w:ascii="Times New Roman" w:hAnsi="Times New Roman"/>
          <w:noProof/>
        </w:rPr>
        <w:t xml:space="preserve">. 2011. </w:t>
      </w:r>
      <w:r w:rsidRPr="00BE7888">
        <w:rPr>
          <w:rFonts w:ascii="Times New Roman" w:hAnsi="Times New Roman"/>
          <w:i/>
          <w:noProof/>
        </w:rPr>
        <w:t>CalS7</w:t>
      </w:r>
      <w:r w:rsidRPr="00BE7888">
        <w:rPr>
          <w:rFonts w:ascii="Times New Roman" w:hAnsi="Times New Roman"/>
          <w:noProof/>
        </w:rPr>
        <w:t xml:space="preserve"> encodes a callose synthase responsible for callose deposition in the phloem. </w:t>
      </w:r>
      <w:r w:rsidRPr="00BE7888">
        <w:rPr>
          <w:rFonts w:ascii="Times New Roman" w:hAnsi="Times New Roman"/>
          <w:i/>
          <w:noProof/>
        </w:rPr>
        <w:t>The</w:t>
      </w:r>
      <w:r w:rsidRPr="00BE7888">
        <w:rPr>
          <w:rFonts w:ascii="Times New Roman" w:hAnsi="Times New Roman"/>
          <w:noProof/>
        </w:rPr>
        <w:t xml:space="preserve"> </w:t>
      </w:r>
      <w:r w:rsidRPr="00BE7888">
        <w:rPr>
          <w:rFonts w:ascii="Times New Roman" w:hAnsi="Times New Roman"/>
          <w:i/>
          <w:noProof/>
        </w:rPr>
        <w:t>Plant Journal</w:t>
      </w:r>
      <w:r w:rsidRPr="00BE7888">
        <w:rPr>
          <w:rFonts w:ascii="Times New Roman" w:hAnsi="Times New Roman"/>
          <w:noProof/>
        </w:rPr>
        <w:t xml:space="preserve"> 65: 1-14.</w:t>
      </w:r>
      <w:bookmarkStart w:id="69" w:name="_ENREF_74"/>
    </w:p>
    <w:p w14:paraId="7367AE19" w14:textId="1B8CB721" w:rsidR="00EF3792" w:rsidRPr="00BE7888" w:rsidRDefault="00EF3792" w:rsidP="00BE7888">
      <w:pPr>
        <w:pStyle w:val="a"/>
        <w:spacing w:line="360" w:lineRule="auto"/>
        <w:ind w:left="720" w:hanging="720"/>
        <w:rPr>
          <w:rFonts w:ascii="Times New Roman" w:hAnsi="Times New Roman"/>
          <w:noProof/>
        </w:rPr>
      </w:pPr>
      <w:r w:rsidRPr="00BE7888">
        <w:rPr>
          <w:rFonts w:ascii="Times New Roman" w:hAnsi="Times New Roman"/>
          <w:smallCaps/>
          <w:noProof/>
        </w:rPr>
        <w:t>Xoconostle-Cazares, B.</w:t>
      </w:r>
      <w:r w:rsidRPr="00BE7888">
        <w:rPr>
          <w:rFonts w:ascii="Times New Roman" w:hAnsi="Times New Roman"/>
          <w:noProof/>
        </w:rPr>
        <w:t xml:space="preserve">, </w:t>
      </w:r>
      <w:r w:rsidRPr="00BE7888">
        <w:rPr>
          <w:rFonts w:ascii="Times New Roman" w:hAnsi="Times New Roman"/>
          <w:smallCaps/>
          <w:noProof/>
        </w:rPr>
        <w:t>Y. Xiang</w:t>
      </w:r>
      <w:r w:rsidRPr="00BE7888">
        <w:rPr>
          <w:rFonts w:ascii="Times New Roman" w:hAnsi="Times New Roman"/>
          <w:noProof/>
        </w:rPr>
        <w:t xml:space="preserve">, </w:t>
      </w:r>
      <w:r w:rsidRPr="00BE7888">
        <w:rPr>
          <w:rFonts w:ascii="Times New Roman" w:hAnsi="Times New Roman"/>
          <w:smallCaps/>
          <w:noProof/>
        </w:rPr>
        <w:t>R. Ruiz-Medrano</w:t>
      </w:r>
      <w:r w:rsidRPr="00BE7888">
        <w:rPr>
          <w:rFonts w:ascii="Times New Roman" w:hAnsi="Times New Roman"/>
          <w:noProof/>
        </w:rPr>
        <w:t xml:space="preserve">, </w:t>
      </w:r>
      <w:r w:rsidRPr="00BE7888">
        <w:rPr>
          <w:rFonts w:ascii="Times New Roman" w:hAnsi="Times New Roman"/>
          <w:smallCaps/>
          <w:noProof/>
        </w:rPr>
        <w:t>H. L. Wang</w:t>
      </w:r>
      <w:r w:rsidRPr="00BE7888">
        <w:rPr>
          <w:rFonts w:ascii="Times New Roman" w:hAnsi="Times New Roman"/>
          <w:noProof/>
        </w:rPr>
        <w:t xml:space="preserve">, </w:t>
      </w:r>
      <w:r w:rsidRPr="00BE7888">
        <w:rPr>
          <w:rFonts w:ascii="Times New Roman" w:hAnsi="Times New Roman"/>
          <w:smallCaps/>
          <w:noProof/>
        </w:rPr>
        <w:t>J. Monzer</w:t>
      </w:r>
      <w:r w:rsidRPr="00BE7888">
        <w:rPr>
          <w:rFonts w:ascii="Times New Roman" w:hAnsi="Times New Roman"/>
          <w:noProof/>
        </w:rPr>
        <w:t xml:space="preserve">, </w:t>
      </w:r>
      <w:r w:rsidRPr="00BE7888">
        <w:rPr>
          <w:rFonts w:ascii="Times New Roman" w:hAnsi="Times New Roman"/>
          <w:smallCaps/>
          <w:noProof/>
        </w:rPr>
        <w:t>B. C. Yoo</w:t>
      </w:r>
      <w:r w:rsidRPr="00BE7888">
        <w:rPr>
          <w:rFonts w:ascii="Times New Roman" w:hAnsi="Times New Roman"/>
          <w:noProof/>
        </w:rPr>
        <w:t xml:space="preserve">, </w:t>
      </w:r>
      <w:r w:rsidRPr="00BE7888">
        <w:rPr>
          <w:rFonts w:ascii="Times New Roman" w:hAnsi="Times New Roman"/>
          <w:smallCaps/>
          <w:noProof/>
        </w:rPr>
        <w:t>K. C. McFarland</w:t>
      </w:r>
      <w:r w:rsidRPr="00BE7888">
        <w:rPr>
          <w:rFonts w:ascii="Times New Roman" w:hAnsi="Times New Roman"/>
          <w:noProof/>
        </w:rPr>
        <w:t xml:space="preserve">, et al. 1999. Plant paralog to viral movement protein that potentiates transport of mRNA into the phloem. </w:t>
      </w:r>
      <w:r w:rsidRPr="00BE7888">
        <w:rPr>
          <w:rFonts w:ascii="Times New Roman" w:hAnsi="Times New Roman"/>
          <w:i/>
          <w:noProof/>
        </w:rPr>
        <w:t>Science</w:t>
      </w:r>
      <w:r w:rsidRPr="00BE7888">
        <w:rPr>
          <w:rFonts w:ascii="Times New Roman" w:hAnsi="Times New Roman"/>
          <w:noProof/>
        </w:rPr>
        <w:t xml:space="preserve"> 283: 94-98.</w:t>
      </w:r>
      <w:bookmarkEnd w:id="69"/>
    </w:p>
    <w:p w14:paraId="11A24542" w14:textId="2D06F078" w:rsidR="00EF3792" w:rsidRPr="00BE7888" w:rsidRDefault="00EF3792" w:rsidP="00BE7888">
      <w:pPr>
        <w:pStyle w:val="a"/>
        <w:spacing w:line="360" w:lineRule="auto"/>
        <w:ind w:left="720" w:hanging="720"/>
        <w:rPr>
          <w:rFonts w:ascii="Times New Roman" w:hAnsi="Times New Roman"/>
          <w:noProof/>
        </w:rPr>
      </w:pPr>
      <w:bookmarkStart w:id="70" w:name="_ENREF_75"/>
      <w:r w:rsidRPr="00BE7888">
        <w:rPr>
          <w:rFonts w:ascii="Times New Roman" w:hAnsi="Times New Roman"/>
          <w:smallCaps/>
          <w:noProof/>
        </w:rPr>
        <w:t>Xu, B.</w:t>
      </w:r>
      <w:r w:rsidRPr="00BE7888">
        <w:rPr>
          <w:rFonts w:ascii="Times New Roman" w:hAnsi="Times New Roman"/>
          <w:noProof/>
        </w:rPr>
        <w:t xml:space="preserve">, </w:t>
      </w:r>
      <w:r w:rsidRPr="00BE7888">
        <w:rPr>
          <w:rFonts w:ascii="Times New Roman" w:hAnsi="Times New Roman"/>
          <w:smallCaps/>
          <w:noProof/>
        </w:rPr>
        <w:t>M. Ohtani</w:t>
      </w:r>
      <w:r w:rsidRPr="00BE7888">
        <w:rPr>
          <w:rFonts w:ascii="Times New Roman" w:hAnsi="Times New Roman"/>
          <w:noProof/>
        </w:rPr>
        <w:t xml:space="preserve">, </w:t>
      </w:r>
      <w:r w:rsidRPr="00BE7888">
        <w:rPr>
          <w:rFonts w:ascii="Times New Roman" w:hAnsi="Times New Roman"/>
          <w:smallCaps/>
          <w:noProof/>
        </w:rPr>
        <w:t>M. Yamaguchi</w:t>
      </w:r>
      <w:r w:rsidRPr="00BE7888">
        <w:rPr>
          <w:rFonts w:ascii="Times New Roman" w:hAnsi="Times New Roman"/>
          <w:noProof/>
        </w:rPr>
        <w:t xml:space="preserve">, </w:t>
      </w:r>
      <w:r w:rsidRPr="00BE7888">
        <w:rPr>
          <w:rFonts w:ascii="Times New Roman" w:hAnsi="Times New Roman"/>
          <w:smallCaps/>
          <w:noProof/>
        </w:rPr>
        <w:t>K. Toyooka</w:t>
      </w:r>
      <w:r w:rsidRPr="00BE7888">
        <w:rPr>
          <w:rFonts w:ascii="Times New Roman" w:hAnsi="Times New Roman"/>
          <w:noProof/>
        </w:rPr>
        <w:t xml:space="preserve">, </w:t>
      </w:r>
      <w:r w:rsidRPr="00BE7888">
        <w:rPr>
          <w:rFonts w:ascii="Times New Roman" w:hAnsi="Times New Roman"/>
          <w:smallCaps/>
          <w:noProof/>
        </w:rPr>
        <w:t>M. Wakazaki</w:t>
      </w:r>
      <w:r w:rsidRPr="00BE7888">
        <w:rPr>
          <w:rFonts w:ascii="Times New Roman" w:hAnsi="Times New Roman"/>
          <w:noProof/>
        </w:rPr>
        <w:t xml:space="preserve">, </w:t>
      </w:r>
      <w:r w:rsidRPr="00BE7888">
        <w:rPr>
          <w:rFonts w:ascii="Times New Roman" w:hAnsi="Times New Roman"/>
          <w:smallCaps/>
          <w:noProof/>
        </w:rPr>
        <w:t>M. Sato</w:t>
      </w:r>
      <w:r w:rsidRPr="00BE7888">
        <w:rPr>
          <w:rFonts w:ascii="Times New Roman" w:hAnsi="Times New Roman"/>
          <w:noProof/>
        </w:rPr>
        <w:t xml:space="preserve">, </w:t>
      </w:r>
      <w:r w:rsidRPr="00BE7888">
        <w:rPr>
          <w:rFonts w:ascii="Times New Roman" w:hAnsi="Times New Roman"/>
          <w:smallCaps/>
          <w:noProof/>
        </w:rPr>
        <w:t>M. Kubo</w:t>
      </w:r>
      <w:r w:rsidRPr="00BE7888">
        <w:rPr>
          <w:rFonts w:ascii="Times New Roman" w:hAnsi="Times New Roman"/>
          <w:noProof/>
        </w:rPr>
        <w:t xml:space="preserve">, et al. 2014. Contribution of NAC </w:t>
      </w:r>
      <w:r w:rsidR="00895A6C" w:rsidRPr="00BE7888">
        <w:rPr>
          <w:rFonts w:ascii="Times New Roman" w:hAnsi="Times New Roman"/>
          <w:noProof/>
        </w:rPr>
        <w:t>t</w:t>
      </w:r>
      <w:r w:rsidRPr="00BE7888">
        <w:rPr>
          <w:rFonts w:ascii="Times New Roman" w:hAnsi="Times New Roman"/>
          <w:noProof/>
        </w:rPr>
        <w:t xml:space="preserve">ranscription </w:t>
      </w:r>
      <w:r w:rsidR="00895A6C" w:rsidRPr="00BE7888">
        <w:rPr>
          <w:rFonts w:ascii="Times New Roman" w:hAnsi="Times New Roman"/>
          <w:noProof/>
        </w:rPr>
        <w:t>f</w:t>
      </w:r>
      <w:r w:rsidRPr="00BE7888">
        <w:rPr>
          <w:rFonts w:ascii="Times New Roman" w:hAnsi="Times New Roman"/>
          <w:noProof/>
        </w:rPr>
        <w:t xml:space="preserve">actors to </w:t>
      </w:r>
      <w:r w:rsidR="00895A6C" w:rsidRPr="00BE7888">
        <w:rPr>
          <w:rFonts w:ascii="Times New Roman" w:hAnsi="Times New Roman"/>
          <w:noProof/>
        </w:rPr>
        <w:t>p</w:t>
      </w:r>
      <w:r w:rsidRPr="00BE7888">
        <w:rPr>
          <w:rFonts w:ascii="Times New Roman" w:hAnsi="Times New Roman"/>
          <w:noProof/>
        </w:rPr>
        <w:t xml:space="preserve">lant </w:t>
      </w:r>
      <w:r w:rsidR="00895A6C" w:rsidRPr="00BE7888">
        <w:rPr>
          <w:rFonts w:ascii="Times New Roman" w:hAnsi="Times New Roman"/>
          <w:noProof/>
        </w:rPr>
        <w:t xml:space="preserve">adaptation </w:t>
      </w:r>
      <w:r w:rsidRPr="00BE7888">
        <w:rPr>
          <w:rFonts w:ascii="Times New Roman" w:hAnsi="Times New Roman"/>
          <w:noProof/>
        </w:rPr>
        <w:t xml:space="preserve">to </w:t>
      </w:r>
      <w:r w:rsidR="00895A6C" w:rsidRPr="00BE7888">
        <w:rPr>
          <w:rFonts w:ascii="Times New Roman" w:hAnsi="Times New Roman"/>
          <w:noProof/>
        </w:rPr>
        <w:t>land</w:t>
      </w:r>
      <w:r w:rsidRPr="00BE7888">
        <w:rPr>
          <w:rFonts w:ascii="Times New Roman" w:hAnsi="Times New Roman"/>
          <w:noProof/>
        </w:rPr>
        <w:t xml:space="preserve">. </w:t>
      </w:r>
      <w:r w:rsidRPr="00BE7888">
        <w:rPr>
          <w:rFonts w:ascii="Times New Roman" w:hAnsi="Times New Roman"/>
          <w:i/>
          <w:noProof/>
        </w:rPr>
        <w:t>Science</w:t>
      </w:r>
      <w:r w:rsidRPr="00BE7888">
        <w:rPr>
          <w:rFonts w:ascii="Times New Roman" w:hAnsi="Times New Roman"/>
          <w:noProof/>
        </w:rPr>
        <w:t xml:space="preserve"> 343: 1505-1508.</w:t>
      </w:r>
      <w:bookmarkEnd w:id="70"/>
    </w:p>
    <w:p w14:paraId="47727063" w14:textId="0EB8B11A" w:rsidR="00EF3792" w:rsidRPr="00BE7888" w:rsidRDefault="00EF3792" w:rsidP="00BE7888">
      <w:pPr>
        <w:pStyle w:val="a"/>
        <w:spacing w:line="360" w:lineRule="auto"/>
        <w:ind w:left="720" w:hanging="720"/>
        <w:rPr>
          <w:rFonts w:ascii="Times New Roman" w:hAnsi="Times New Roman"/>
          <w:noProof/>
        </w:rPr>
      </w:pPr>
      <w:bookmarkStart w:id="71" w:name="_ENREF_76"/>
      <w:r w:rsidRPr="00BE7888">
        <w:rPr>
          <w:rFonts w:ascii="Times New Roman" w:hAnsi="Times New Roman"/>
          <w:smallCaps/>
          <w:noProof/>
        </w:rPr>
        <w:t>Yadav, S. R.</w:t>
      </w:r>
      <w:r w:rsidRPr="00BE7888">
        <w:rPr>
          <w:rFonts w:ascii="Times New Roman" w:hAnsi="Times New Roman"/>
          <w:noProof/>
        </w:rPr>
        <w:t xml:space="preserve">, </w:t>
      </w:r>
      <w:r w:rsidRPr="00BE7888">
        <w:rPr>
          <w:rFonts w:ascii="Times New Roman" w:hAnsi="Times New Roman"/>
          <w:smallCaps/>
          <w:noProof/>
        </w:rPr>
        <w:t>D. Yan</w:t>
      </w:r>
      <w:r w:rsidRPr="00BE7888">
        <w:rPr>
          <w:rFonts w:ascii="Times New Roman" w:hAnsi="Times New Roman"/>
          <w:noProof/>
        </w:rPr>
        <w:t xml:space="preserve">, </w:t>
      </w:r>
      <w:r w:rsidRPr="00BE7888">
        <w:rPr>
          <w:rFonts w:ascii="Times New Roman" w:hAnsi="Times New Roman"/>
          <w:smallCaps/>
          <w:noProof/>
        </w:rPr>
        <w:t>I. Sevilem</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Y. Helariutta</w:t>
      </w:r>
      <w:r w:rsidRPr="00BE7888">
        <w:rPr>
          <w:rFonts w:ascii="Times New Roman" w:hAnsi="Times New Roman"/>
          <w:noProof/>
        </w:rPr>
        <w:t xml:space="preserve">. 2014. Plasmodesmata-mediated intercellular signaling during plant growth and development. </w:t>
      </w:r>
      <w:r w:rsidRPr="00BE7888">
        <w:rPr>
          <w:rFonts w:ascii="Times New Roman" w:hAnsi="Times New Roman"/>
          <w:i/>
          <w:noProof/>
        </w:rPr>
        <w:t>Front</w:t>
      </w:r>
      <w:r w:rsidR="002C57EC" w:rsidRPr="00BE7888">
        <w:rPr>
          <w:rFonts w:ascii="Times New Roman" w:hAnsi="Times New Roman"/>
          <w:i/>
          <w:noProof/>
        </w:rPr>
        <w:t>iers in</w:t>
      </w:r>
      <w:r w:rsidRPr="00BE7888">
        <w:rPr>
          <w:rFonts w:ascii="Times New Roman" w:hAnsi="Times New Roman"/>
          <w:i/>
          <w:noProof/>
        </w:rPr>
        <w:t xml:space="preserve"> Plant Sci</w:t>
      </w:r>
      <w:r w:rsidR="002C57EC" w:rsidRPr="00BE7888">
        <w:rPr>
          <w:rFonts w:ascii="Times New Roman" w:hAnsi="Times New Roman"/>
          <w:i/>
          <w:noProof/>
        </w:rPr>
        <w:t>ence</w:t>
      </w:r>
      <w:r w:rsidRPr="00BE7888">
        <w:rPr>
          <w:rFonts w:ascii="Times New Roman" w:hAnsi="Times New Roman"/>
          <w:noProof/>
        </w:rPr>
        <w:t xml:space="preserve"> 5: 44.</w:t>
      </w:r>
      <w:bookmarkEnd w:id="71"/>
    </w:p>
    <w:p w14:paraId="29E254AD" w14:textId="5E6EE1B9" w:rsidR="00EF3792" w:rsidRPr="00BE7888" w:rsidRDefault="00EF3792" w:rsidP="00BE7888">
      <w:pPr>
        <w:pStyle w:val="a"/>
        <w:spacing w:line="360" w:lineRule="auto"/>
        <w:ind w:left="720" w:hanging="720"/>
        <w:rPr>
          <w:rFonts w:ascii="Times New Roman" w:hAnsi="Times New Roman"/>
          <w:noProof/>
        </w:rPr>
      </w:pPr>
      <w:bookmarkStart w:id="72" w:name="_ENREF_77"/>
      <w:r w:rsidRPr="00BE7888">
        <w:rPr>
          <w:rFonts w:ascii="Times New Roman" w:hAnsi="Times New Roman"/>
          <w:smallCaps/>
          <w:noProof/>
        </w:rPr>
        <w:t>Yoo, B. C.</w:t>
      </w:r>
      <w:r w:rsidRPr="00BE7888">
        <w:rPr>
          <w:rFonts w:ascii="Times New Roman" w:hAnsi="Times New Roman"/>
          <w:noProof/>
        </w:rPr>
        <w:t xml:space="preserve">, </w:t>
      </w:r>
      <w:r w:rsidRPr="00BE7888">
        <w:rPr>
          <w:rFonts w:ascii="Times New Roman" w:hAnsi="Times New Roman"/>
          <w:smallCaps/>
          <w:noProof/>
        </w:rPr>
        <w:t>F. Kragler</w:t>
      </w:r>
      <w:r w:rsidRPr="00BE7888">
        <w:rPr>
          <w:rFonts w:ascii="Times New Roman" w:hAnsi="Times New Roman"/>
          <w:noProof/>
        </w:rPr>
        <w:t xml:space="preserve">, </w:t>
      </w:r>
      <w:r w:rsidRPr="00BE7888">
        <w:rPr>
          <w:rFonts w:ascii="Times New Roman" w:hAnsi="Times New Roman"/>
          <w:smallCaps/>
          <w:noProof/>
        </w:rPr>
        <w:t>E. Varkonyi-Gasic</w:t>
      </w:r>
      <w:r w:rsidRPr="00BE7888">
        <w:rPr>
          <w:rFonts w:ascii="Times New Roman" w:hAnsi="Times New Roman"/>
          <w:noProof/>
        </w:rPr>
        <w:t xml:space="preserve">, </w:t>
      </w:r>
      <w:r w:rsidRPr="00BE7888">
        <w:rPr>
          <w:rFonts w:ascii="Times New Roman" w:hAnsi="Times New Roman"/>
          <w:smallCaps/>
          <w:noProof/>
        </w:rPr>
        <w:t>V. Haywood</w:t>
      </w:r>
      <w:r w:rsidRPr="00BE7888">
        <w:rPr>
          <w:rFonts w:ascii="Times New Roman" w:hAnsi="Times New Roman"/>
          <w:noProof/>
        </w:rPr>
        <w:t xml:space="preserve">, </w:t>
      </w:r>
      <w:r w:rsidRPr="00BE7888">
        <w:rPr>
          <w:rFonts w:ascii="Times New Roman" w:hAnsi="Times New Roman"/>
          <w:smallCaps/>
          <w:noProof/>
        </w:rPr>
        <w:t>S. Archer-Evans</w:t>
      </w:r>
      <w:r w:rsidRPr="00BE7888">
        <w:rPr>
          <w:rFonts w:ascii="Times New Roman" w:hAnsi="Times New Roman"/>
          <w:noProof/>
        </w:rPr>
        <w:t xml:space="preserve">, </w:t>
      </w:r>
      <w:r w:rsidRPr="00BE7888">
        <w:rPr>
          <w:rFonts w:ascii="Times New Roman" w:hAnsi="Times New Roman"/>
          <w:smallCaps/>
          <w:noProof/>
        </w:rPr>
        <w:t>Y. M. Lee</w:t>
      </w:r>
      <w:r w:rsidRPr="00BE7888">
        <w:rPr>
          <w:rFonts w:ascii="Times New Roman" w:hAnsi="Times New Roman"/>
          <w:noProof/>
        </w:rPr>
        <w:t xml:space="preserve">, </w:t>
      </w:r>
      <w:r w:rsidRPr="00BE7888">
        <w:rPr>
          <w:rFonts w:ascii="Times New Roman" w:hAnsi="Times New Roman"/>
          <w:smallCaps/>
          <w:noProof/>
        </w:rPr>
        <w:t>T. J. Lough</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W. J. Lucas</w:t>
      </w:r>
      <w:r w:rsidRPr="00BE7888">
        <w:rPr>
          <w:rFonts w:ascii="Times New Roman" w:hAnsi="Times New Roman"/>
          <w:noProof/>
        </w:rPr>
        <w:t xml:space="preserve">. 2004. A systemic small RNA signaling system in plants. </w:t>
      </w:r>
      <w:r w:rsidRPr="00BE7888">
        <w:rPr>
          <w:rFonts w:ascii="Times New Roman" w:hAnsi="Times New Roman"/>
          <w:i/>
          <w:noProof/>
        </w:rPr>
        <w:t>Plant Cell</w:t>
      </w:r>
      <w:r w:rsidRPr="00BE7888">
        <w:rPr>
          <w:rFonts w:ascii="Times New Roman" w:hAnsi="Times New Roman"/>
          <w:noProof/>
        </w:rPr>
        <w:t xml:space="preserve"> 16: 1979-2000.</w:t>
      </w:r>
      <w:bookmarkEnd w:id="72"/>
    </w:p>
    <w:p w14:paraId="5B992A50" w14:textId="5ED667A6" w:rsidR="00EF3792" w:rsidRPr="00BE7888" w:rsidRDefault="00EF3792" w:rsidP="00BE7888">
      <w:pPr>
        <w:pStyle w:val="a"/>
        <w:spacing w:line="360" w:lineRule="auto"/>
        <w:ind w:left="720" w:hanging="720"/>
        <w:rPr>
          <w:rFonts w:ascii="Times New Roman" w:hAnsi="Times New Roman"/>
          <w:noProof/>
        </w:rPr>
      </w:pPr>
      <w:bookmarkStart w:id="73" w:name="_ENREF_78"/>
      <w:r w:rsidRPr="00BE7888">
        <w:rPr>
          <w:rFonts w:ascii="Times New Roman" w:hAnsi="Times New Roman"/>
          <w:smallCaps/>
          <w:noProof/>
        </w:rPr>
        <w:t>Yoo, S. C.</w:t>
      </w:r>
      <w:r w:rsidRPr="00BE7888">
        <w:rPr>
          <w:rFonts w:ascii="Times New Roman" w:hAnsi="Times New Roman"/>
          <w:noProof/>
        </w:rPr>
        <w:t xml:space="preserve">, </w:t>
      </w:r>
      <w:r w:rsidRPr="00BE7888">
        <w:rPr>
          <w:rFonts w:ascii="Times New Roman" w:hAnsi="Times New Roman"/>
          <w:smallCaps/>
          <w:noProof/>
        </w:rPr>
        <w:t>C. Chen</w:t>
      </w:r>
      <w:r w:rsidRPr="00BE7888">
        <w:rPr>
          <w:rFonts w:ascii="Times New Roman" w:hAnsi="Times New Roman"/>
          <w:noProof/>
        </w:rPr>
        <w:t xml:space="preserve">, </w:t>
      </w:r>
      <w:r w:rsidRPr="00BE7888">
        <w:rPr>
          <w:rFonts w:ascii="Times New Roman" w:hAnsi="Times New Roman"/>
          <w:smallCaps/>
          <w:noProof/>
        </w:rPr>
        <w:t>M. Rojas</w:t>
      </w:r>
      <w:r w:rsidRPr="00BE7888">
        <w:rPr>
          <w:rFonts w:ascii="Times New Roman" w:hAnsi="Times New Roman"/>
          <w:noProof/>
        </w:rPr>
        <w:t xml:space="preserve">, </w:t>
      </w:r>
      <w:r w:rsidRPr="00BE7888">
        <w:rPr>
          <w:rFonts w:ascii="Times New Roman" w:hAnsi="Times New Roman"/>
          <w:smallCaps/>
          <w:noProof/>
        </w:rPr>
        <w:t>Y. Daimon</w:t>
      </w:r>
      <w:r w:rsidRPr="00BE7888">
        <w:rPr>
          <w:rFonts w:ascii="Times New Roman" w:hAnsi="Times New Roman"/>
          <w:noProof/>
        </w:rPr>
        <w:t xml:space="preserve">, </w:t>
      </w:r>
      <w:r w:rsidRPr="00BE7888">
        <w:rPr>
          <w:rFonts w:ascii="Times New Roman" w:hAnsi="Times New Roman"/>
          <w:smallCaps/>
          <w:noProof/>
        </w:rPr>
        <w:t>B. K. Ham</w:t>
      </w:r>
      <w:r w:rsidRPr="00BE7888">
        <w:rPr>
          <w:rFonts w:ascii="Times New Roman" w:hAnsi="Times New Roman"/>
          <w:noProof/>
        </w:rPr>
        <w:t xml:space="preserve">, </w:t>
      </w:r>
      <w:r w:rsidRPr="00BE7888">
        <w:rPr>
          <w:rFonts w:ascii="Times New Roman" w:hAnsi="Times New Roman"/>
          <w:smallCaps/>
          <w:noProof/>
        </w:rPr>
        <w:t>T. Araki</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W. J. Lucas</w:t>
      </w:r>
      <w:r w:rsidRPr="00BE7888">
        <w:rPr>
          <w:rFonts w:ascii="Times New Roman" w:hAnsi="Times New Roman"/>
          <w:noProof/>
        </w:rPr>
        <w:t xml:space="preserve">. 2013. Phloem long-distance delivery of FLOWERING LOCUS T (FT) to the apex. </w:t>
      </w:r>
      <w:r w:rsidR="00CE4BF6" w:rsidRPr="00BE7888">
        <w:rPr>
          <w:rFonts w:ascii="Times New Roman" w:hAnsi="Times New Roman"/>
          <w:i/>
          <w:noProof/>
        </w:rPr>
        <w:t>The</w:t>
      </w:r>
      <w:r w:rsidR="00CE4BF6" w:rsidRPr="00BE7888">
        <w:rPr>
          <w:rFonts w:ascii="Times New Roman" w:hAnsi="Times New Roman"/>
          <w:noProof/>
        </w:rPr>
        <w:t xml:space="preserve"> </w:t>
      </w:r>
      <w:r w:rsidRPr="00BE7888">
        <w:rPr>
          <w:rFonts w:ascii="Times New Roman" w:hAnsi="Times New Roman"/>
          <w:i/>
          <w:noProof/>
        </w:rPr>
        <w:t>Plant J</w:t>
      </w:r>
      <w:r w:rsidR="002C57EC" w:rsidRPr="00BE7888">
        <w:rPr>
          <w:rFonts w:ascii="Times New Roman" w:hAnsi="Times New Roman"/>
          <w:i/>
          <w:noProof/>
        </w:rPr>
        <w:t>ournal</w:t>
      </w:r>
      <w:r w:rsidRPr="00BE7888">
        <w:rPr>
          <w:rFonts w:ascii="Times New Roman" w:hAnsi="Times New Roman"/>
          <w:noProof/>
        </w:rPr>
        <w:t xml:space="preserve"> 75: 456-468.</w:t>
      </w:r>
      <w:bookmarkEnd w:id="73"/>
    </w:p>
    <w:p w14:paraId="21A7A531" w14:textId="6253254B" w:rsidR="00EF3792" w:rsidRPr="00BE7888" w:rsidRDefault="00EF3792" w:rsidP="00BE7888">
      <w:pPr>
        <w:pStyle w:val="a"/>
        <w:spacing w:line="360" w:lineRule="auto"/>
        <w:ind w:left="720" w:hanging="720"/>
        <w:rPr>
          <w:rFonts w:ascii="Times New Roman" w:hAnsi="Times New Roman"/>
          <w:noProof/>
        </w:rPr>
      </w:pPr>
      <w:bookmarkStart w:id="74" w:name="_ENREF_79"/>
      <w:r w:rsidRPr="00BE7888">
        <w:rPr>
          <w:rFonts w:ascii="Times New Roman" w:hAnsi="Times New Roman"/>
          <w:smallCaps/>
          <w:noProof/>
        </w:rPr>
        <w:t>Zavaliev, R.</w:t>
      </w:r>
      <w:r w:rsidRPr="00BE7888">
        <w:rPr>
          <w:rFonts w:ascii="Times New Roman" w:hAnsi="Times New Roman"/>
          <w:noProof/>
        </w:rPr>
        <w:t xml:space="preserve">, </w:t>
      </w:r>
      <w:r w:rsidRPr="00BE7888">
        <w:rPr>
          <w:rFonts w:ascii="Times New Roman" w:hAnsi="Times New Roman"/>
          <w:smallCaps/>
          <w:noProof/>
        </w:rPr>
        <w:t>S. Ueki</w:t>
      </w:r>
      <w:r w:rsidRPr="00BE7888">
        <w:rPr>
          <w:rFonts w:ascii="Times New Roman" w:hAnsi="Times New Roman"/>
          <w:noProof/>
        </w:rPr>
        <w:t xml:space="preserve">, </w:t>
      </w:r>
      <w:r w:rsidRPr="00BE7888">
        <w:rPr>
          <w:rFonts w:ascii="Times New Roman" w:hAnsi="Times New Roman"/>
          <w:smallCaps/>
          <w:noProof/>
        </w:rPr>
        <w:t>B. L. Epel</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V. Citovsky</w:t>
      </w:r>
      <w:r w:rsidRPr="00BE7888">
        <w:rPr>
          <w:rFonts w:ascii="Times New Roman" w:hAnsi="Times New Roman"/>
          <w:noProof/>
        </w:rPr>
        <w:t xml:space="preserve">. 2011. Biology of callose (beta-1,3-glucan) turnover at plasmodesmata. </w:t>
      </w:r>
      <w:r w:rsidRPr="00BE7888">
        <w:rPr>
          <w:rFonts w:ascii="Times New Roman" w:hAnsi="Times New Roman"/>
          <w:i/>
          <w:noProof/>
        </w:rPr>
        <w:t>Protoplasma</w:t>
      </w:r>
      <w:r w:rsidRPr="00BE7888">
        <w:rPr>
          <w:rFonts w:ascii="Times New Roman" w:hAnsi="Times New Roman"/>
          <w:noProof/>
        </w:rPr>
        <w:t xml:space="preserve"> 248: 117-130.</w:t>
      </w:r>
      <w:bookmarkEnd w:id="74"/>
    </w:p>
    <w:p w14:paraId="456B902B" w14:textId="2ACA8DDB" w:rsidR="00EF3792" w:rsidRPr="00BE7888" w:rsidRDefault="00EF3792" w:rsidP="00BE7888">
      <w:pPr>
        <w:pStyle w:val="a"/>
        <w:spacing w:line="360" w:lineRule="auto"/>
        <w:ind w:left="720" w:hanging="720"/>
        <w:rPr>
          <w:rFonts w:ascii="Times New Roman" w:hAnsi="Times New Roman"/>
          <w:noProof/>
        </w:rPr>
      </w:pPr>
      <w:bookmarkStart w:id="75" w:name="_ENREF_80"/>
      <w:r w:rsidRPr="00BE7888">
        <w:rPr>
          <w:rFonts w:ascii="Times New Roman" w:hAnsi="Times New Roman"/>
          <w:smallCaps/>
          <w:noProof/>
        </w:rPr>
        <w:t>Zhang, C.</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R. Turgeon</w:t>
      </w:r>
      <w:r w:rsidRPr="00BE7888">
        <w:rPr>
          <w:rFonts w:ascii="Times New Roman" w:hAnsi="Times New Roman"/>
          <w:noProof/>
        </w:rPr>
        <w:t xml:space="preserve">. 2009. Downregulating the sucrose transporter </w:t>
      </w:r>
      <w:r w:rsidRPr="00BE7888">
        <w:rPr>
          <w:rFonts w:ascii="Times New Roman" w:hAnsi="Times New Roman"/>
          <w:i/>
          <w:noProof/>
        </w:rPr>
        <w:t>VpSUT1</w:t>
      </w:r>
      <w:r w:rsidRPr="00BE7888">
        <w:rPr>
          <w:rFonts w:ascii="Times New Roman" w:hAnsi="Times New Roman"/>
          <w:noProof/>
        </w:rPr>
        <w:t xml:space="preserve"> in </w:t>
      </w:r>
      <w:r w:rsidRPr="00BE7888">
        <w:rPr>
          <w:rFonts w:ascii="Times New Roman" w:hAnsi="Times New Roman"/>
          <w:i/>
          <w:noProof/>
        </w:rPr>
        <w:t>Verbascum phoeniceum</w:t>
      </w:r>
      <w:r w:rsidRPr="00BE7888">
        <w:rPr>
          <w:rFonts w:ascii="Times New Roman" w:hAnsi="Times New Roman"/>
          <w:noProof/>
        </w:rPr>
        <w:t xml:space="preserve"> does not inhibit phloem loading. </w:t>
      </w:r>
      <w:r w:rsidRPr="00BE7888">
        <w:rPr>
          <w:rFonts w:ascii="Times New Roman" w:hAnsi="Times New Roman"/>
          <w:i/>
          <w:noProof/>
        </w:rPr>
        <w:t>Proc</w:t>
      </w:r>
      <w:r w:rsidR="00CE4BF6" w:rsidRPr="00BE7888">
        <w:rPr>
          <w:rFonts w:ascii="Times New Roman" w:hAnsi="Times New Roman"/>
          <w:i/>
          <w:noProof/>
        </w:rPr>
        <w:t>eedings of the</w:t>
      </w:r>
      <w:r w:rsidRPr="00BE7888">
        <w:rPr>
          <w:rFonts w:ascii="Times New Roman" w:hAnsi="Times New Roman"/>
          <w:i/>
          <w:noProof/>
        </w:rPr>
        <w:t xml:space="preserve"> Nat</w:t>
      </w:r>
      <w:r w:rsidR="00CE4BF6" w:rsidRPr="00BE7888">
        <w:rPr>
          <w:rFonts w:ascii="Times New Roman" w:hAnsi="Times New Roman"/>
          <w:i/>
          <w:noProof/>
        </w:rPr>
        <w:t>iona</w:t>
      </w:r>
      <w:r w:rsidRPr="00BE7888">
        <w:rPr>
          <w:rFonts w:ascii="Times New Roman" w:hAnsi="Times New Roman"/>
          <w:i/>
          <w:noProof/>
        </w:rPr>
        <w:t>l Acad</w:t>
      </w:r>
      <w:r w:rsidR="00CE4BF6" w:rsidRPr="00BE7888">
        <w:rPr>
          <w:rFonts w:ascii="Times New Roman" w:hAnsi="Times New Roman"/>
          <w:i/>
          <w:noProof/>
        </w:rPr>
        <w:t>emy of</w:t>
      </w:r>
      <w:r w:rsidRPr="00BE7888">
        <w:rPr>
          <w:rFonts w:ascii="Times New Roman" w:hAnsi="Times New Roman"/>
          <w:i/>
          <w:noProof/>
        </w:rPr>
        <w:t xml:space="preserve"> Sci</w:t>
      </w:r>
      <w:r w:rsidR="00CE4BF6" w:rsidRPr="00BE7888">
        <w:rPr>
          <w:rFonts w:ascii="Times New Roman" w:hAnsi="Times New Roman"/>
          <w:i/>
          <w:noProof/>
        </w:rPr>
        <w:t>ences of the</w:t>
      </w:r>
      <w:r w:rsidRPr="00BE7888">
        <w:rPr>
          <w:rFonts w:ascii="Times New Roman" w:hAnsi="Times New Roman"/>
          <w:i/>
          <w:noProof/>
        </w:rPr>
        <w:t xml:space="preserve"> U S A</w:t>
      </w:r>
      <w:r w:rsidRPr="00BE7888">
        <w:rPr>
          <w:rFonts w:ascii="Times New Roman" w:hAnsi="Times New Roman"/>
          <w:noProof/>
        </w:rPr>
        <w:t xml:space="preserve"> 106: 18849-18854.</w:t>
      </w:r>
      <w:bookmarkEnd w:id="75"/>
    </w:p>
    <w:p w14:paraId="28A7F3CF" w14:textId="37B0DBB5" w:rsidR="00EF3792" w:rsidRPr="00BE7888" w:rsidRDefault="00EF3792" w:rsidP="00BE7888">
      <w:pPr>
        <w:pStyle w:val="a"/>
        <w:spacing w:line="360" w:lineRule="auto"/>
        <w:ind w:left="720" w:hanging="720"/>
        <w:rPr>
          <w:rFonts w:ascii="Times New Roman" w:hAnsi="Times New Roman"/>
          <w:noProof/>
        </w:rPr>
      </w:pPr>
      <w:bookmarkStart w:id="76" w:name="_ENREF_81"/>
      <w:r w:rsidRPr="00BE7888">
        <w:rPr>
          <w:rFonts w:ascii="Times New Roman" w:hAnsi="Times New Roman"/>
          <w:smallCaps/>
          <w:noProof/>
        </w:rPr>
        <w:t>Zhang, C.</w:t>
      </w:r>
      <w:r w:rsidRPr="00BE7888">
        <w:rPr>
          <w:rFonts w:ascii="Times New Roman" w:hAnsi="Times New Roman"/>
          <w:noProof/>
        </w:rPr>
        <w:t xml:space="preserve">, </w:t>
      </w:r>
      <w:r w:rsidRPr="00BE7888">
        <w:rPr>
          <w:rFonts w:ascii="Times New Roman" w:hAnsi="Times New Roman"/>
          <w:smallCaps/>
          <w:noProof/>
        </w:rPr>
        <w:t>X. Yu</w:t>
      </w:r>
      <w:r w:rsidRPr="00BE7888">
        <w:rPr>
          <w:rFonts w:ascii="Times New Roman" w:hAnsi="Times New Roman"/>
          <w:noProof/>
        </w:rPr>
        <w:t xml:space="preserve">, </w:t>
      </w:r>
      <w:r w:rsidRPr="00BE7888">
        <w:rPr>
          <w:rFonts w:ascii="Times New Roman" w:hAnsi="Times New Roman"/>
          <w:smallCaps/>
          <w:noProof/>
        </w:rPr>
        <w:t>B. G. Ayre</w:t>
      </w:r>
      <w:r w:rsidRPr="00BE7888">
        <w:rPr>
          <w:rFonts w:ascii="Times New Roman" w:hAnsi="Times New Roman"/>
          <w:noProof/>
        </w:rPr>
        <w:t xml:space="preserve">, </w:t>
      </w:r>
      <w:r w:rsidR="00441469" w:rsidRPr="00BE7888">
        <w:rPr>
          <w:rFonts w:ascii="Times New Roman" w:hAnsi="Times New Roman"/>
          <w:smallCaps/>
          <w:noProof/>
        </w:rPr>
        <w:t>and</w:t>
      </w:r>
      <w:r w:rsidRPr="00BE7888">
        <w:rPr>
          <w:rFonts w:ascii="Times New Roman" w:hAnsi="Times New Roman"/>
          <w:noProof/>
        </w:rPr>
        <w:t xml:space="preserve">  </w:t>
      </w:r>
      <w:r w:rsidRPr="00BE7888">
        <w:rPr>
          <w:rFonts w:ascii="Times New Roman" w:hAnsi="Times New Roman"/>
          <w:smallCaps/>
          <w:noProof/>
        </w:rPr>
        <w:t>R. Turgeon</w:t>
      </w:r>
      <w:r w:rsidRPr="00BE7888">
        <w:rPr>
          <w:rFonts w:ascii="Times New Roman" w:hAnsi="Times New Roman"/>
          <w:noProof/>
        </w:rPr>
        <w:t xml:space="preserve">. 2012. The origin and composition of cucurbit "phloem" exudate. </w:t>
      </w:r>
      <w:r w:rsidRPr="00BE7888">
        <w:rPr>
          <w:rFonts w:ascii="Times New Roman" w:hAnsi="Times New Roman"/>
          <w:i/>
          <w:noProof/>
        </w:rPr>
        <w:t>Plant Physiol</w:t>
      </w:r>
      <w:r w:rsidR="005C0C66" w:rsidRPr="00BE7888">
        <w:rPr>
          <w:rFonts w:ascii="Times New Roman" w:hAnsi="Times New Roman"/>
          <w:i/>
          <w:noProof/>
        </w:rPr>
        <w:t>ogy</w:t>
      </w:r>
      <w:r w:rsidRPr="00BE7888">
        <w:rPr>
          <w:rFonts w:ascii="Times New Roman" w:hAnsi="Times New Roman"/>
          <w:noProof/>
        </w:rPr>
        <w:t xml:space="preserve"> 158: 1873-1882.</w:t>
      </w:r>
      <w:bookmarkEnd w:id="76"/>
    </w:p>
    <w:p w14:paraId="4E902995" w14:textId="4A8698FD" w:rsidR="00EF3792" w:rsidRPr="00BE7888" w:rsidRDefault="00EF3792" w:rsidP="00BE7888">
      <w:pPr>
        <w:pStyle w:val="a"/>
        <w:spacing w:line="360" w:lineRule="auto"/>
        <w:rPr>
          <w:rFonts w:ascii="Times New Roman" w:hAnsi="Times New Roman"/>
          <w:smallCaps/>
          <w:noProof/>
        </w:rPr>
      </w:pPr>
    </w:p>
    <w:p w14:paraId="6176AA42" w14:textId="29DAEBAE" w:rsidR="00084179" w:rsidRPr="00BE7888" w:rsidRDefault="00CD2B91"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sidRPr="00BE7888">
        <w:rPr>
          <w:rFonts w:ascii="Times New Roman" w:hAnsi="Times New Roman"/>
        </w:rPr>
        <w:fldChar w:fldCharType="end"/>
      </w:r>
    </w:p>
    <w:p w14:paraId="59C89D60" w14:textId="77777777" w:rsidR="00EF3792" w:rsidRPr="00BE7888" w:rsidRDefault="00EF3792" w:rsidP="00BE7888">
      <w:pPr>
        <w:pStyle w:val="Heading1"/>
        <w:spacing w:line="360" w:lineRule="auto"/>
        <w:rPr>
          <w:rFonts w:cs="Times New Roman"/>
        </w:rPr>
      </w:pPr>
      <w:r w:rsidRPr="00BE7888">
        <w:rPr>
          <w:rFonts w:cs="Times New Roman"/>
        </w:rPr>
        <w:t>FIGURE LEGENDS</w:t>
      </w:r>
    </w:p>
    <w:p w14:paraId="004A47AB" w14:textId="77777777" w:rsidR="00EF3792" w:rsidRPr="00BE7888" w:rsidRDefault="00EF3792" w:rsidP="00BE7888">
      <w:pPr>
        <w:spacing w:line="360" w:lineRule="auto"/>
      </w:pPr>
    </w:p>
    <w:p w14:paraId="3CAC0BCA" w14:textId="3B796AE7" w:rsidR="00EF3792" w:rsidRDefault="00946E0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EF3792" w:rsidRPr="00BE7888">
        <w:rPr>
          <w:rFonts w:ascii="Times New Roman" w:hAnsi="Times New Roman"/>
        </w:rPr>
        <w:t>Fig. 1. A schematic representation of longitudinal (top) and transverse (bottom) sections of the Arabidopsis embryo at different developmental stages. The leftmost schematic is an embryo formed after the first division of zygote showing basal (b) and apical (ap) cells which further develop into the suspensor and embryo proper (ep), respectively. The rightmost diagram represents the vascular pattern in the hypocotyl of a mature embryo.</w:t>
      </w:r>
    </w:p>
    <w:p w14:paraId="36449DE0" w14:textId="77777777" w:rsidR="00946E05" w:rsidRPr="00BE7888" w:rsidRDefault="00946E05" w:rsidP="00BE7888">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p>
    <w:p w14:paraId="2BA1F2F4" w14:textId="7F7323F5" w:rsidR="001B3CE9" w:rsidRPr="001B3CE9" w:rsidRDefault="00946E05" w:rsidP="001B3CE9">
      <w:pPr>
        <w:pStyle w:val="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360" w:lineRule="auto"/>
        <w:rPr>
          <w:rFonts w:ascii="Times New Roman" w:hAnsi="Times New Roman"/>
        </w:rPr>
      </w:pPr>
      <w:r>
        <w:rPr>
          <w:rFonts w:ascii="Times New Roman" w:hAnsi="Times New Roman"/>
        </w:rPr>
        <w:tab/>
      </w:r>
      <w:r w:rsidR="00EF3792" w:rsidRPr="00BE7888">
        <w:rPr>
          <w:rFonts w:ascii="Times New Roman" w:hAnsi="Times New Roman"/>
        </w:rPr>
        <w:t xml:space="preserve">Fig. 2. (A) A schematic of the </w:t>
      </w:r>
      <w:r w:rsidR="00EF3792" w:rsidRPr="00BE7888">
        <w:rPr>
          <w:rFonts w:ascii="Times New Roman" w:hAnsi="Times New Roman"/>
          <w:i/>
        </w:rPr>
        <w:t>Arabidopsis</w:t>
      </w:r>
      <w:r w:rsidR="00EF3792" w:rsidRPr="00BE7888">
        <w:rPr>
          <w:rFonts w:ascii="Times New Roman" w:hAnsi="Times New Roman"/>
        </w:rPr>
        <w:t xml:space="preserve"> root. (B and C) An electron micrograph of phloem tissue in the cotton hypocotyl (B, adopted from the previous AJB publication by (Shih and Currier, 1969)) and the root tip of </w:t>
      </w:r>
      <w:r w:rsidR="00EF3792" w:rsidRPr="00BE7888">
        <w:rPr>
          <w:rFonts w:ascii="Times New Roman" w:hAnsi="Times New Roman"/>
          <w:i/>
        </w:rPr>
        <w:t>Phaseolus vulgaris</w:t>
      </w:r>
      <w:r w:rsidR="00EF3792" w:rsidRPr="00BE7888">
        <w:rPr>
          <w:rFonts w:ascii="Times New Roman" w:hAnsi="Times New Roman"/>
        </w:rPr>
        <w:t xml:space="preserve"> (C, adopted from the previous AJB publication by (Esau and Thorsch, 1985)). (D and E) Confocal microscopy images of a PI-stained </w:t>
      </w:r>
      <w:r w:rsidR="00EF3792" w:rsidRPr="00BE7888">
        <w:rPr>
          <w:rFonts w:ascii="Times New Roman" w:hAnsi="Times New Roman"/>
          <w:i/>
        </w:rPr>
        <w:t>Arabidopsis</w:t>
      </w:r>
      <w:r w:rsidR="00EF3792" w:rsidRPr="00BE7888">
        <w:rPr>
          <w:rFonts w:ascii="Times New Roman" w:hAnsi="Times New Roman"/>
        </w:rPr>
        <w:t xml:space="preserve"> root with the phloem-specific marker </w:t>
      </w:r>
      <w:r w:rsidR="00EF3792" w:rsidRPr="00BE7888">
        <w:rPr>
          <w:rFonts w:ascii="Times New Roman" w:hAnsi="Times New Roman"/>
          <w:i/>
        </w:rPr>
        <w:t>pAPL-erVenus</w:t>
      </w:r>
      <w:r w:rsidR="00EF3792" w:rsidRPr="00BE7888">
        <w:rPr>
          <w:rFonts w:ascii="Times New Roman" w:hAnsi="Times New Roman"/>
        </w:rPr>
        <w:t xml:space="preserve">. (F and G) </w:t>
      </w:r>
      <w:r w:rsidR="00EF3792" w:rsidRPr="00BE7888">
        <w:rPr>
          <w:rFonts w:ascii="Times New Roman" w:hAnsi="Times New Roman"/>
          <w:i/>
        </w:rPr>
        <w:t>Arabidopsis</w:t>
      </w:r>
      <w:r w:rsidR="00EF3792" w:rsidRPr="00BE7888">
        <w:rPr>
          <w:rFonts w:ascii="Times New Roman" w:hAnsi="Times New Roman"/>
        </w:rPr>
        <w:t xml:space="preserve"> root images captured by confocal microscopy after mPS-PI staining (F), and histological cross-section (G). (H) A 3D reconstruction of a sieve plate in SE by SBEM. </w:t>
      </w:r>
      <w:bookmarkStart w:id="77" w:name="_GoBack"/>
      <w:bookmarkEnd w:id="77"/>
    </w:p>
    <w:sectPr w:rsidR="001B3CE9" w:rsidRPr="001B3CE9" w:rsidSect="00946E05">
      <w:footerReference w:type="default" r:id="rId10"/>
      <w:footerReference w:type="first" r:id="rId11"/>
      <w:pgSz w:w="12240" w:h="15840"/>
      <w:pgMar w:top="1418" w:right="1134" w:bottom="1418" w:left="1134" w:header="709" w:footer="709" w:gutter="0"/>
      <w:lnNumType w:countBy="1" w:restart="continuou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F2A06A" w14:textId="77777777" w:rsidR="00B7325E" w:rsidRDefault="00B7325E" w:rsidP="006C5ED2">
      <w:r>
        <w:separator/>
      </w:r>
    </w:p>
  </w:endnote>
  <w:endnote w:type="continuationSeparator" w:id="0">
    <w:p w14:paraId="5C8C2AA7" w14:textId="77777777" w:rsidR="00B7325E" w:rsidRDefault="00B7325E" w:rsidP="006C5E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algun Gothic">
    <w:panose1 w:val="020B0503020000020004"/>
    <w:charset w:val="81"/>
    <w:family w:val="swiss"/>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ヒラギノ角ゴ Pro W3">
    <w:charset w:val="80"/>
    <w:family w:val="auto"/>
    <w:pitch w:val="variable"/>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5000785B" w:usb2="00000000" w:usb3="00000000" w:csb0="000001FF" w:csb1="00000000"/>
  </w:font>
  <w:font w:name="AppleGothic">
    <w:charset w:val="4F"/>
    <w:family w:val="auto"/>
    <w:pitch w:val="variable"/>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7E7FB" w14:textId="318DA786" w:rsidR="00571547" w:rsidRDefault="00571547" w:rsidP="002916FA">
    <w:pPr>
      <w:pStyle w:val="Footer"/>
      <w:spacing w:line="360" w:lineRule="auto"/>
    </w:pPr>
    <w:r>
      <w:rPr>
        <w:vertAlign w:val="superscript"/>
      </w:rPr>
      <w:t xml:space="preserve">  </w:t>
    </w:r>
    <w:r w:rsidRPr="00DD4C04">
      <w:rPr>
        <w:vertAlign w:val="superscript"/>
      </w:rPr>
      <w:t>1</w:t>
    </w:r>
    <w:r>
      <w:t xml:space="preserve"> </w:t>
    </w:r>
    <w:r w:rsidRPr="00D64A8F">
      <w:t>Manuscript received _______; revision accepted _______.</w:t>
    </w:r>
  </w:p>
  <w:p w14:paraId="223B8B63" w14:textId="77777777" w:rsidR="00571547" w:rsidRDefault="00571547" w:rsidP="002916FA">
    <w:pPr>
      <w:spacing w:line="360" w:lineRule="auto"/>
    </w:pPr>
    <w:r>
      <w:t xml:space="preserve">  The authors </w:t>
    </w:r>
    <w:r w:rsidRPr="003B3E80">
      <w:t xml:space="preserve">thank </w:t>
    </w:r>
    <w:r w:rsidRPr="00D64A8F">
      <w:t>El-Showk S</w:t>
    </w:r>
    <w:r>
      <w:t>.</w:t>
    </w:r>
    <w:r w:rsidRPr="00D64A8F">
      <w:t xml:space="preserve"> </w:t>
    </w:r>
    <w:r w:rsidRPr="003B3E80">
      <w:t xml:space="preserve">for a critical reading of the manuscript. We also thank </w:t>
    </w:r>
    <w:r w:rsidRPr="00D64A8F">
      <w:t>Ursache R</w:t>
    </w:r>
    <w:r>
      <w:t>.</w:t>
    </w:r>
    <w:r w:rsidRPr="003B3E80">
      <w:t xml:space="preserve"> and </w:t>
    </w:r>
    <w:r w:rsidRPr="00D64A8F">
      <w:t>Belevich I</w:t>
    </w:r>
    <w:r>
      <w:t>.</w:t>
    </w:r>
    <w:r w:rsidRPr="00D64A8F">
      <w:t xml:space="preserve"> </w:t>
    </w:r>
    <w:r w:rsidRPr="003B3E80">
      <w:t xml:space="preserve">for providing microscopic pictures of the </w:t>
    </w:r>
    <w:r w:rsidRPr="00456EE2">
      <w:rPr>
        <w:i/>
      </w:rPr>
      <w:t>Arabidopsis</w:t>
    </w:r>
    <w:r w:rsidRPr="003B3E80">
      <w:t xml:space="preserve"> root. Financial support was provided by the Academy of Finland, University of Helsinki, Tekes and European Research Council (ERC). </w:t>
    </w:r>
    <w:r w:rsidRPr="0010713F">
      <w:t>Pawel Roszak</w:t>
    </w:r>
    <w:r>
      <w:t xml:space="preserve"> was financially supported by Swiss National Science Foundation (SNSF).</w:t>
    </w:r>
  </w:p>
  <w:p w14:paraId="615F0A89" w14:textId="77777777" w:rsidR="00571547" w:rsidRDefault="00571547" w:rsidP="002916FA">
    <w:pPr>
      <w:spacing w:line="360" w:lineRule="auto"/>
      <w:jc w:val="both"/>
    </w:pPr>
    <w:r>
      <w:rPr>
        <w:vertAlign w:val="superscript"/>
      </w:rPr>
      <w:t xml:space="preserve">  </w:t>
    </w:r>
    <w:r w:rsidRPr="0044363F">
      <w:rPr>
        <w:vertAlign w:val="superscript"/>
      </w:rPr>
      <w:t>3</w:t>
    </w:r>
    <w:r w:rsidRPr="001925A3">
      <w:t xml:space="preserve"> These authors co</w:t>
    </w:r>
    <w:r>
      <w:t>ntributed equally to this work.</w:t>
    </w:r>
  </w:p>
  <w:p w14:paraId="38655107" w14:textId="49F0AF9B" w:rsidR="00571547" w:rsidRDefault="00571547" w:rsidP="002916FA">
    <w:pPr>
      <w:pStyle w:val="Footer"/>
    </w:pPr>
    <w:r>
      <w:rPr>
        <w:vertAlign w:val="superscript"/>
      </w:rPr>
      <w:t xml:space="preserve">  4</w:t>
    </w:r>
    <w:r>
      <w:t xml:space="preserve"> Author for correspondence (e-mail: </w:t>
    </w:r>
    <w:r w:rsidRPr="00D64A8F">
      <w:t>yrjo.helariutta@helsinki.fi</w:t>
    </w:r>
    <w:r>
      <w:t>)</w:t>
    </w:r>
  </w:p>
  <w:p w14:paraId="0B2B1FFE" w14:textId="4B9F46A0" w:rsidR="00571547" w:rsidRDefault="00571547" w:rsidP="00CE3087">
    <w:pPr>
      <w:spacing w:line="360" w:lineRule="auto"/>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1210269"/>
      <w:docPartObj>
        <w:docPartGallery w:val="Page Numbers (Bottom of Page)"/>
        <w:docPartUnique/>
      </w:docPartObj>
    </w:sdtPr>
    <w:sdtEndPr>
      <w:rPr>
        <w:noProof/>
      </w:rPr>
    </w:sdtEndPr>
    <w:sdtContent>
      <w:p w14:paraId="418442D6" w14:textId="77777777" w:rsidR="00571547" w:rsidRDefault="0057154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A04DF71" w14:textId="77777777" w:rsidR="00571547" w:rsidRDefault="0057154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51964" w14:textId="1C974794" w:rsidR="00571547" w:rsidRDefault="00571547" w:rsidP="00CE3087">
    <w:pPr>
      <w:spacing w:line="360" w:lineRule="auto"/>
    </w:pPr>
    <w:r>
      <w:ptab w:relativeTo="margin" w:alignment="center" w:leader="none"/>
    </w:r>
    <w:r>
      <w:fldChar w:fldCharType="begin"/>
    </w:r>
    <w:r>
      <w:instrText xml:space="preserve"> PAGE  \* Arabic  \* MERGEFORMAT </w:instrText>
    </w:r>
    <w:r>
      <w:fldChar w:fldCharType="separate"/>
    </w:r>
    <w:r w:rsidR="001B3CE9">
      <w:rPr>
        <w:noProof/>
      </w:rPr>
      <w:t>24</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5657810"/>
      <w:docPartObj>
        <w:docPartGallery w:val="Page Numbers (Bottom of Page)"/>
        <w:docPartUnique/>
      </w:docPartObj>
    </w:sdtPr>
    <w:sdtEndPr>
      <w:rPr>
        <w:noProof/>
      </w:rPr>
    </w:sdtEndPr>
    <w:sdtContent>
      <w:p w14:paraId="7159CB16" w14:textId="111A2044" w:rsidR="00571547" w:rsidRDefault="00571547">
        <w:pPr>
          <w:pStyle w:val="Footer"/>
          <w:jc w:val="center"/>
        </w:pPr>
        <w:r>
          <w:fldChar w:fldCharType="begin"/>
        </w:r>
        <w:r>
          <w:instrText xml:space="preserve"> PAGE   \* MERGEFORMAT </w:instrText>
        </w:r>
        <w:r>
          <w:fldChar w:fldCharType="separate"/>
        </w:r>
        <w:r w:rsidR="001B3CE9">
          <w:rPr>
            <w:noProof/>
          </w:rPr>
          <w:t>2</w:t>
        </w:r>
        <w:r>
          <w:rPr>
            <w:noProof/>
          </w:rPr>
          <w:fldChar w:fldCharType="end"/>
        </w:r>
      </w:p>
    </w:sdtContent>
  </w:sdt>
  <w:p w14:paraId="1CD0F2FF" w14:textId="77777777" w:rsidR="00571547" w:rsidRDefault="005715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745928" w14:textId="77777777" w:rsidR="00B7325E" w:rsidRDefault="00B7325E" w:rsidP="006C5ED2">
      <w:r>
        <w:separator/>
      </w:r>
    </w:p>
  </w:footnote>
  <w:footnote w:type="continuationSeparator" w:id="0">
    <w:p w14:paraId="29F8DF5F" w14:textId="77777777" w:rsidR="00B7325E" w:rsidRDefault="00B7325E" w:rsidP="006C5E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B509D7"/>
    <w:multiLevelType w:val="multilevel"/>
    <w:tmpl w:val="74E2A0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5C362D8"/>
    <w:multiLevelType w:val="hybridMultilevel"/>
    <w:tmpl w:val="38AEEE4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875845"/>
    <w:multiLevelType w:val="hybridMultilevel"/>
    <w:tmpl w:val="6FD6F786"/>
    <w:lvl w:ilvl="0" w:tplc="D62A8A9E">
      <w:start w:val="5"/>
      <w:numFmt w:val="bullet"/>
      <w:lvlText w:val=""/>
      <w:lvlJc w:val="left"/>
      <w:pPr>
        <w:ind w:left="720" w:hanging="360"/>
      </w:pPr>
      <w:rPr>
        <w:rFonts w:ascii="Wingdings" w:eastAsia="Batang"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A175B58"/>
    <w:multiLevelType w:val="multilevel"/>
    <w:tmpl w:val="F1E0B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Layout" w:val="&lt;ENLayout&gt;&lt;Style&gt;Amer J Botany&lt;/Style&gt;&lt;LeftDelim&gt;{&lt;/LeftDelim&gt;&lt;RightDelim&gt;}&lt;/RightDelim&gt;&lt;FontName&gt;Helvetic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w5afz5zz6axw9tefdarpfdeswrawt2pprdev&quot;&gt;AJB&lt;record-ids&gt;&lt;item&gt;1&lt;/item&gt;&lt;item&gt;8&lt;/item&gt;&lt;item&gt;11&lt;/item&gt;&lt;item&gt;12&lt;/item&gt;&lt;item&gt;16&lt;/item&gt;&lt;item&gt;17&lt;/item&gt;&lt;item&gt;18&lt;/item&gt;&lt;item&gt;20&lt;/item&gt;&lt;item&gt;21&lt;/item&gt;&lt;item&gt;22&lt;/item&gt;&lt;item&gt;24&lt;/item&gt;&lt;item&gt;25&lt;/item&gt;&lt;item&gt;26&lt;/item&gt;&lt;item&gt;27&lt;/item&gt;&lt;item&gt;28&lt;/item&gt;&lt;item&gt;29&lt;/item&gt;&lt;item&gt;30&lt;/item&gt;&lt;item&gt;31&lt;/item&gt;&lt;item&gt;32&lt;/item&gt;&lt;item&gt;34&lt;/item&gt;&lt;item&gt;36&lt;/item&gt;&lt;item&gt;38&lt;/item&gt;&lt;item&gt;40&lt;/item&gt;&lt;item&gt;41&lt;/item&gt;&lt;item&gt;42&lt;/item&gt;&lt;item&gt;43&lt;/item&gt;&lt;item&gt;44&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6&lt;/item&gt;&lt;item&gt;67&lt;/item&gt;&lt;item&gt;68&lt;/item&gt;&lt;item&gt;69&lt;/item&gt;&lt;item&gt;70&lt;/item&gt;&lt;item&gt;71&lt;/item&gt;&lt;item&gt;72&lt;/item&gt;&lt;item&gt;73&lt;/item&gt;&lt;item&gt;74&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4&lt;/item&gt;&lt;item&gt;95&lt;/item&gt;&lt;item&gt;96&lt;/item&gt;&lt;item&gt;97&lt;/item&gt;&lt;item&gt;98&lt;/item&gt;&lt;item&gt;99&lt;/item&gt;&lt;item&gt;100&lt;/item&gt;&lt;item&gt;101&lt;/item&gt;&lt;item&gt;102&lt;/item&gt;&lt;item&gt;103&lt;/item&gt;&lt;item&gt;104&lt;/item&gt;&lt;/record-ids&gt;&lt;/item&gt;&lt;/Libraries&gt;"/>
  </w:docVars>
  <w:rsids>
    <w:rsidRoot w:val="006C5ED2"/>
    <w:rsid w:val="00007295"/>
    <w:rsid w:val="000108FB"/>
    <w:rsid w:val="0001409A"/>
    <w:rsid w:val="000159DD"/>
    <w:rsid w:val="000423AE"/>
    <w:rsid w:val="0004437B"/>
    <w:rsid w:val="000546F1"/>
    <w:rsid w:val="00054BBA"/>
    <w:rsid w:val="00055807"/>
    <w:rsid w:val="00060D5B"/>
    <w:rsid w:val="00061EBF"/>
    <w:rsid w:val="00072284"/>
    <w:rsid w:val="00074D82"/>
    <w:rsid w:val="00076C0F"/>
    <w:rsid w:val="00084179"/>
    <w:rsid w:val="00094B1C"/>
    <w:rsid w:val="00094D77"/>
    <w:rsid w:val="000A3BB2"/>
    <w:rsid w:val="000B2F44"/>
    <w:rsid w:val="000C2723"/>
    <w:rsid w:val="000C4431"/>
    <w:rsid w:val="000C5139"/>
    <w:rsid w:val="000C76A3"/>
    <w:rsid w:val="000D09EE"/>
    <w:rsid w:val="000D3520"/>
    <w:rsid w:val="000D52FA"/>
    <w:rsid w:val="000D5512"/>
    <w:rsid w:val="000D7CFD"/>
    <w:rsid w:val="000E03C4"/>
    <w:rsid w:val="000F4933"/>
    <w:rsid w:val="000F5703"/>
    <w:rsid w:val="00101450"/>
    <w:rsid w:val="00111382"/>
    <w:rsid w:val="00113758"/>
    <w:rsid w:val="00114B14"/>
    <w:rsid w:val="0012749D"/>
    <w:rsid w:val="001317BE"/>
    <w:rsid w:val="00136670"/>
    <w:rsid w:val="00140CAD"/>
    <w:rsid w:val="00142659"/>
    <w:rsid w:val="00146DED"/>
    <w:rsid w:val="0014726E"/>
    <w:rsid w:val="001500ED"/>
    <w:rsid w:val="0015169B"/>
    <w:rsid w:val="0015315D"/>
    <w:rsid w:val="001537C1"/>
    <w:rsid w:val="00153B97"/>
    <w:rsid w:val="00156EB5"/>
    <w:rsid w:val="001600D3"/>
    <w:rsid w:val="00174FD5"/>
    <w:rsid w:val="0017792D"/>
    <w:rsid w:val="00180D88"/>
    <w:rsid w:val="001826FD"/>
    <w:rsid w:val="00194D67"/>
    <w:rsid w:val="001969BB"/>
    <w:rsid w:val="001A6827"/>
    <w:rsid w:val="001A78A5"/>
    <w:rsid w:val="001B3CE9"/>
    <w:rsid w:val="001C6E80"/>
    <w:rsid w:val="001C727B"/>
    <w:rsid w:val="001D1241"/>
    <w:rsid w:val="001D733A"/>
    <w:rsid w:val="001E0952"/>
    <w:rsid w:val="001E607B"/>
    <w:rsid w:val="001F06FB"/>
    <w:rsid w:val="001F104B"/>
    <w:rsid w:val="00204B96"/>
    <w:rsid w:val="00216069"/>
    <w:rsid w:val="002221F5"/>
    <w:rsid w:val="00226C83"/>
    <w:rsid w:val="002403A6"/>
    <w:rsid w:val="00240631"/>
    <w:rsid w:val="00241AA2"/>
    <w:rsid w:val="00241D60"/>
    <w:rsid w:val="002449C6"/>
    <w:rsid w:val="00251819"/>
    <w:rsid w:val="00253DE2"/>
    <w:rsid w:val="00261EC0"/>
    <w:rsid w:val="0026736C"/>
    <w:rsid w:val="002916FA"/>
    <w:rsid w:val="00292819"/>
    <w:rsid w:val="002A29EC"/>
    <w:rsid w:val="002A6185"/>
    <w:rsid w:val="002B0549"/>
    <w:rsid w:val="002B0CDE"/>
    <w:rsid w:val="002B18EB"/>
    <w:rsid w:val="002B682A"/>
    <w:rsid w:val="002B6DB2"/>
    <w:rsid w:val="002C0A88"/>
    <w:rsid w:val="002C20E2"/>
    <w:rsid w:val="002C55C5"/>
    <w:rsid w:val="002C57EC"/>
    <w:rsid w:val="002D286C"/>
    <w:rsid w:val="002D63B8"/>
    <w:rsid w:val="002E2F92"/>
    <w:rsid w:val="002E3A85"/>
    <w:rsid w:val="002E686F"/>
    <w:rsid w:val="002F01ED"/>
    <w:rsid w:val="002F5083"/>
    <w:rsid w:val="00305F09"/>
    <w:rsid w:val="00311947"/>
    <w:rsid w:val="00313B1B"/>
    <w:rsid w:val="00315C42"/>
    <w:rsid w:val="003332B6"/>
    <w:rsid w:val="003340AA"/>
    <w:rsid w:val="00334DA3"/>
    <w:rsid w:val="003418A3"/>
    <w:rsid w:val="00343F86"/>
    <w:rsid w:val="00344CD6"/>
    <w:rsid w:val="003459DF"/>
    <w:rsid w:val="00347677"/>
    <w:rsid w:val="003521CB"/>
    <w:rsid w:val="003622B2"/>
    <w:rsid w:val="00366BD3"/>
    <w:rsid w:val="003732FA"/>
    <w:rsid w:val="00375D71"/>
    <w:rsid w:val="003823C1"/>
    <w:rsid w:val="003A0966"/>
    <w:rsid w:val="003A70FC"/>
    <w:rsid w:val="003B7161"/>
    <w:rsid w:val="003C0987"/>
    <w:rsid w:val="003C0B03"/>
    <w:rsid w:val="003D3C71"/>
    <w:rsid w:val="003D76AC"/>
    <w:rsid w:val="003E250A"/>
    <w:rsid w:val="003F65EC"/>
    <w:rsid w:val="003F6D94"/>
    <w:rsid w:val="00406544"/>
    <w:rsid w:val="00411326"/>
    <w:rsid w:val="00413B62"/>
    <w:rsid w:val="00420801"/>
    <w:rsid w:val="00424BD8"/>
    <w:rsid w:val="004274B2"/>
    <w:rsid w:val="00427F76"/>
    <w:rsid w:val="00434206"/>
    <w:rsid w:val="00435DF0"/>
    <w:rsid w:val="004371D8"/>
    <w:rsid w:val="00441469"/>
    <w:rsid w:val="00442447"/>
    <w:rsid w:val="00443BF6"/>
    <w:rsid w:val="0044775D"/>
    <w:rsid w:val="0045442E"/>
    <w:rsid w:val="00456EE2"/>
    <w:rsid w:val="00457544"/>
    <w:rsid w:val="00472F23"/>
    <w:rsid w:val="0047339D"/>
    <w:rsid w:val="00480C6A"/>
    <w:rsid w:val="00482646"/>
    <w:rsid w:val="00486AAA"/>
    <w:rsid w:val="004942E9"/>
    <w:rsid w:val="00497955"/>
    <w:rsid w:val="004A26F0"/>
    <w:rsid w:val="004A405A"/>
    <w:rsid w:val="004B35AA"/>
    <w:rsid w:val="004B3772"/>
    <w:rsid w:val="004B453F"/>
    <w:rsid w:val="004B4D24"/>
    <w:rsid w:val="004C2790"/>
    <w:rsid w:val="004C5B37"/>
    <w:rsid w:val="004D674B"/>
    <w:rsid w:val="004D6C95"/>
    <w:rsid w:val="004D7BF5"/>
    <w:rsid w:val="004F47CE"/>
    <w:rsid w:val="00502634"/>
    <w:rsid w:val="005142C6"/>
    <w:rsid w:val="00515D88"/>
    <w:rsid w:val="00516633"/>
    <w:rsid w:val="00524821"/>
    <w:rsid w:val="00524FD0"/>
    <w:rsid w:val="00533911"/>
    <w:rsid w:val="005358A0"/>
    <w:rsid w:val="00536665"/>
    <w:rsid w:val="00541E95"/>
    <w:rsid w:val="00552010"/>
    <w:rsid w:val="00552AA2"/>
    <w:rsid w:val="00556008"/>
    <w:rsid w:val="00556604"/>
    <w:rsid w:val="00562B34"/>
    <w:rsid w:val="005670F8"/>
    <w:rsid w:val="00571547"/>
    <w:rsid w:val="005744C0"/>
    <w:rsid w:val="00581B27"/>
    <w:rsid w:val="00585157"/>
    <w:rsid w:val="005A0152"/>
    <w:rsid w:val="005B2226"/>
    <w:rsid w:val="005B3A67"/>
    <w:rsid w:val="005B59CD"/>
    <w:rsid w:val="005B6276"/>
    <w:rsid w:val="005C0C66"/>
    <w:rsid w:val="005C1BEE"/>
    <w:rsid w:val="005C421F"/>
    <w:rsid w:val="005C54F8"/>
    <w:rsid w:val="005D0B89"/>
    <w:rsid w:val="005D277E"/>
    <w:rsid w:val="005D34E4"/>
    <w:rsid w:val="005D3591"/>
    <w:rsid w:val="005D4415"/>
    <w:rsid w:val="005F0BE7"/>
    <w:rsid w:val="005F15CC"/>
    <w:rsid w:val="00602C4D"/>
    <w:rsid w:val="00603CDF"/>
    <w:rsid w:val="00607D28"/>
    <w:rsid w:val="00612FF9"/>
    <w:rsid w:val="00614E14"/>
    <w:rsid w:val="006158FB"/>
    <w:rsid w:val="0062048F"/>
    <w:rsid w:val="00637619"/>
    <w:rsid w:val="00643B10"/>
    <w:rsid w:val="0065070E"/>
    <w:rsid w:val="00650AE5"/>
    <w:rsid w:val="006524E9"/>
    <w:rsid w:val="006529BC"/>
    <w:rsid w:val="00656D3A"/>
    <w:rsid w:val="00657B90"/>
    <w:rsid w:val="00661482"/>
    <w:rsid w:val="00662933"/>
    <w:rsid w:val="00665B93"/>
    <w:rsid w:val="006711A7"/>
    <w:rsid w:val="00674791"/>
    <w:rsid w:val="00674EDC"/>
    <w:rsid w:val="00676645"/>
    <w:rsid w:val="006861DE"/>
    <w:rsid w:val="006912B4"/>
    <w:rsid w:val="00694CAE"/>
    <w:rsid w:val="006A1956"/>
    <w:rsid w:val="006A2400"/>
    <w:rsid w:val="006A5865"/>
    <w:rsid w:val="006B1965"/>
    <w:rsid w:val="006C0C72"/>
    <w:rsid w:val="006C5ED2"/>
    <w:rsid w:val="006D0382"/>
    <w:rsid w:val="006D052B"/>
    <w:rsid w:val="006D1429"/>
    <w:rsid w:val="006D3A7F"/>
    <w:rsid w:val="006D737F"/>
    <w:rsid w:val="006E4FD5"/>
    <w:rsid w:val="006E783B"/>
    <w:rsid w:val="006F512F"/>
    <w:rsid w:val="006F553D"/>
    <w:rsid w:val="007000A8"/>
    <w:rsid w:val="00700BF3"/>
    <w:rsid w:val="00711222"/>
    <w:rsid w:val="00714B18"/>
    <w:rsid w:val="00721E9A"/>
    <w:rsid w:val="0072225B"/>
    <w:rsid w:val="00722F57"/>
    <w:rsid w:val="007263CD"/>
    <w:rsid w:val="00730CAF"/>
    <w:rsid w:val="0073331B"/>
    <w:rsid w:val="00736A5F"/>
    <w:rsid w:val="0073780C"/>
    <w:rsid w:val="00742558"/>
    <w:rsid w:val="007500A0"/>
    <w:rsid w:val="0075389A"/>
    <w:rsid w:val="0076043F"/>
    <w:rsid w:val="0076147E"/>
    <w:rsid w:val="00762DC2"/>
    <w:rsid w:val="00790B7E"/>
    <w:rsid w:val="007927EE"/>
    <w:rsid w:val="007938B2"/>
    <w:rsid w:val="007A502F"/>
    <w:rsid w:val="007A648D"/>
    <w:rsid w:val="007A716A"/>
    <w:rsid w:val="007B0937"/>
    <w:rsid w:val="007B2C85"/>
    <w:rsid w:val="007B67D9"/>
    <w:rsid w:val="007D7265"/>
    <w:rsid w:val="007D785A"/>
    <w:rsid w:val="007E1FB1"/>
    <w:rsid w:val="007E7890"/>
    <w:rsid w:val="007F0C53"/>
    <w:rsid w:val="007F255A"/>
    <w:rsid w:val="007F3163"/>
    <w:rsid w:val="007F7F68"/>
    <w:rsid w:val="00800DAE"/>
    <w:rsid w:val="00802DC6"/>
    <w:rsid w:val="008066F7"/>
    <w:rsid w:val="008132EA"/>
    <w:rsid w:val="00824538"/>
    <w:rsid w:val="00826629"/>
    <w:rsid w:val="00831945"/>
    <w:rsid w:val="008373AA"/>
    <w:rsid w:val="00840934"/>
    <w:rsid w:val="00842F0A"/>
    <w:rsid w:val="0085334E"/>
    <w:rsid w:val="00855C03"/>
    <w:rsid w:val="0086148E"/>
    <w:rsid w:val="00862458"/>
    <w:rsid w:val="00862B17"/>
    <w:rsid w:val="00864271"/>
    <w:rsid w:val="008658AC"/>
    <w:rsid w:val="00866BB0"/>
    <w:rsid w:val="008674EE"/>
    <w:rsid w:val="00876609"/>
    <w:rsid w:val="00882FBC"/>
    <w:rsid w:val="00884A7E"/>
    <w:rsid w:val="00884FD1"/>
    <w:rsid w:val="008915DD"/>
    <w:rsid w:val="00891D49"/>
    <w:rsid w:val="00893481"/>
    <w:rsid w:val="00894ACE"/>
    <w:rsid w:val="0089566C"/>
    <w:rsid w:val="00895A6C"/>
    <w:rsid w:val="008A4679"/>
    <w:rsid w:val="008A49C3"/>
    <w:rsid w:val="008B3760"/>
    <w:rsid w:val="008D1127"/>
    <w:rsid w:val="008E3122"/>
    <w:rsid w:val="008E5884"/>
    <w:rsid w:val="008E5D44"/>
    <w:rsid w:val="008E7028"/>
    <w:rsid w:val="008F389B"/>
    <w:rsid w:val="008F5652"/>
    <w:rsid w:val="008F6544"/>
    <w:rsid w:val="00900D3A"/>
    <w:rsid w:val="009013D4"/>
    <w:rsid w:val="00902557"/>
    <w:rsid w:val="00906254"/>
    <w:rsid w:val="0090794C"/>
    <w:rsid w:val="00913912"/>
    <w:rsid w:val="00920C70"/>
    <w:rsid w:val="00927A05"/>
    <w:rsid w:val="009302F6"/>
    <w:rsid w:val="00932F1C"/>
    <w:rsid w:val="00933042"/>
    <w:rsid w:val="00934168"/>
    <w:rsid w:val="00936D4B"/>
    <w:rsid w:val="00937132"/>
    <w:rsid w:val="00942B73"/>
    <w:rsid w:val="00945D66"/>
    <w:rsid w:val="00946E05"/>
    <w:rsid w:val="00957407"/>
    <w:rsid w:val="009634F0"/>
    <w:rsid w:val="009656C5"/>
    <w:rsid w:val="009661CF"/>
    <w:rsid w:val="00973AE5"/>
    <w:rsid w:val="00976F03"/>
    <w:rsid w:val="0098566E"/>
    <w:rsid w:val="0098675E"/>
    <w:rsid w:val="00986ECA"/>
    <w:rsid w:val="00991577"/>
    <w:rsid w:val="009A42D6"/>
    <w:rsid w:val="009A7D58"/>
    <w:rsid w:val="009B4AA2"/>
    <w:rsid w:val="009B7632"/>
    <w:rsid w:val="009C3A31"/>
    <w:rsid w:val="009C5F7B"/>
    <w:rsid w:val="009E2EE5"/>
    <w:rsid w:val="009E3A36"/>
    <w:rsid w:val="009E5706"/>
    <w:rsid w:val="009E769E"/>
    <w:rsid w:val="009F7A42"/>
    <w:rsid w:val="00A00B2A"/>
    <w:rsid w:val="00A07E94"/>
    <w:rsid w:val="00A10AAB"/>
    <w:rsid w:val="00A14B82"/>
    <w:rsid w:val="00A3050D"/>
    <w:rsid w:val="00A42DD6"/>
    <w:rsid w:val="00A472D1"/>
    <w:rsid w:val="00A51299"/>
    <w:rsid w:val="00A5668B"/>
    <w:rsid w:val="00A6152D"/>
    <w:rsid w:val="00A61C82"/>
    <w:rsid w:val="00A66154"/>
    <w:rsid w:val="00A714BC"/>
    <w:rsid w:val="00A71B4A"/>
    <w:rsid w:val="00A93AAE"/>
    <w:rsid w:val="00A93DBE"/>
    <w:rsid w:val="00A9537B"/>
    <w:rsid w:val="00AA22AD"/>
    <w:rsid w:val="00AB6CC5"/>
    <w:rsid w:val="00AB7903"/>
    <w:rsid w:val="00AC058E"/>
    <w:rsid w:val="00AC4431"/>
    <w:rsid w:val="00AC7C5F"/>
    <w:rsid w:val="00AC7EA0"/>
    <w:rsid w:val="00AD24DB"/>
    <w:rsid w:val="00AD4246"/>
    <w:rsid w:val="00AD4824"/>
    <w:rsid w:val="00AD66E1"/>
    <w:rsid w:val="00AE294E"/>
    <w:rsid w:val="00AE68E7"/>
    <w:rsid w:val="00AE7161"/>
    <w:rsid w:val="00B10250"/>
    <w:rsid w:val="00B11D50"/>
    <w:rsid w:val="00B15D91"/>
    <w:rsid w:val="00B218DC"/>
    <w:rsid w:val="00B26B79"/>
    <w:rsid w:val="00B27F36"/>
    <w:rsid w:val="00B30447"/>
    <w:rsid w:val="00B30AF5"/>
    <w:rsid w:val="00B310E3"/>
    <w:rsid w:val="00B3542C"/>
    <w:rsid w:val="00B42A4E"/>
    <w:rsid w:val="00B5279F"/>
    <w:rsid w:val="00B62163"/>
    <w:rsid w:val="00B6282B"/>
    <w:rsid w:val="00B70F31"/>
    <w:rsid w:val="00B7325E"/>
    <w:rsid w:val="00B75ACE"/>
    <w:rsid w:val="00B82F38"/>
    <w:rsid w:val="00B83CD4"/>
    <w:rsid w:val="00B90B26"/>
    <w:rsid w:val="00B9469D"/>
    <w:rsid w:val="00B95318"/>
    <w:rsid w:val="00BB0EEF"/>
    <w:rsid w:val="00BC3F22"/>
    <w:rsid w:val="00BC68DB"/>
    <w:rsid w:val="00BC74CA"/>
    <w:rsid w:val="00BC782C"/>
    <w:rsid w:val="00BD1539"/>
    <w:rsid w:val="00BD243D"/>
    <w:rsid w:val="00BD37F8"/>
    <w:rsid w:val="00BE2AC2"/>
    <w:rsid w:val="00BE6481"/>
    <w:rsid w:val="00BE657C"/>
    <w:rsid w:val="00BE7888"/>
    <w:rsid w:val="00BE7F5C"/>
    <w:rsid w:val="00BF00C7"/>
    <w:rsid w:val="00BF4906"/>
    <w:rsid w:val="00C016C6"/>
    <w:rsid w:val="00C02A0B"/>
    <w:rsid w:val="00C15C41"/>
    <w:rsid w:val="00C26248"/>
    <w:rsid w:val="00C34590"/>
    <w:rsid w:val="00C36C55"/>
    <w:rsid w:val="00C438EF"/>
    <w:rsid w:val="00C44F64"/>
    <w:rsid w:val="00C625DB"/>
    <w:rsid w:val="00C6288F"/>
    <w:rsid w:val="00C6456F"/>
    <w:rsid w:val="00C673A4"/>
    <w:rsid w:val="00C72652"/>
    <w:rsid w:val="00C74D57"/>
    <w:rsid w:val="00CB5162"/>
    <w:rsid w:val="00CB6D69"/>
    <w:rsid w:val="00CC797A"/>
    <w:rsid w:val="00CD1DD8"/>
    <w:rsid w:val="00CD2B91"/>
    <w:rsid w:val="00CD538F"/>
    <w:rsid w:val="00CD6500"/>
    <w:rsid w:val="00CD6E23"/>
    <w:rsid w:val="00CD7D87"/>
    <w:rsid w:val="00CE3087"/>
    <w:rsid w:val="00CE4A6A"/>
    <w:rsid w:val="00CE4BF6"/>
    <w:rsid w:val="00CE4F34"/>
    <w:rsid w:val="00CE7DCD"/>
    <w:rsid w:val="00CF06A1"/>
    <w:rsid w:val="00CF1E7C"/>
    <w:rsid w:val="00CF5C70"/>
    <w:rsid w:val="00CF6E1C"/>
    <w:rsid w:val="00D02F2D"/>
    <w:rsid w:val="00D06182"/>
    <w:rsid w:val="00D152D5"/>
    <w:rsid w:val="00D1727A"/>
    <w:rsid w:val="00D211A3"/>
    <w:rsid w:val="00D32800"/>
    <w:rsid w:val="00D37BAD"/>
    <w:rsid w:val="00D46185"/>
    <w:rsid w:val="00D47874"/>
    <w:rsid w:val="00D56521"/>
    <w:rsid w:val="00D579ED"/>
    <w:rsid w:val="00D6157E"/>
    <w:rsid w:val="00D62B91"/>
    <w:rsid w:val="00D62E6E"/>
    <w:rsid w:val="00D65BE2"/>
    <w:rsid w:val="00D76D95"/>
    <w:rsid w:val="00D94512"/>
    <w:rsid w:val="00D95F19"/>
    <w:rsid w:val="00D977B2"/>
    <w:rsid w:val="00DA05DA"/>
    <w:rsid w:val="00DA168D"/>
    <w:rsid w:val="00DA2D27"/>
    <w:rsid w:val="00DA5DD0"/>
    <w:rsid w:val="00DA68F7"/>
    <w:rsid w:val="00DB1B96"/>
    <w:rsid w:val="00DB2243"/>
    <w:rsid w:val="00DB6407"/>
    <w:rsid w:val="00DC2036"/>
    <w:rsid w:val="00DC6702"/>
    <w:rsid w:val="00DC75D1"/>
    <w:rsid w:val="00DD5349"/>
    <w:rsid w:val="00DE02E6"/>
    <w:rsid w:val="00DE09DE"/>
    <w:rsid w:val="00DF13BF"/>
    <w:rsid w:val="00E01277"/>
    <w:rsid w:val="00E02AF2"/>
    <w:rsid w:val="00E033F7"/>
    <w:rsid w:val="00E035F5"/>
    <w:rsid w:val="00E11EC7"/>
    <w:rsid w:val="00E17C85"/>
    <w:rsid w:val="00E2104C"/>
    <w:rsid w:val="00E23137"/>
    <w:rsid w:val="00E23F23"/>
    <w:rsid w:val="00E247E9"/>
    <w:rsid w:val="00E24E3D"/>
    <w:rsid w:val="00E3211F"/>
    <w:rsid w:val="00E37B53"/>
    <w:rsid w:val="00E41123"/>
    <w:rsid w:val="00E43C1C"/>
    <w:rsid w:val="00E449AC"/>
    <w:rsid w:val="00E453F8"/>
    <w:rsid w:val="00E4635E"/>
    <w:rsid w:val="00E52EBC"/>
    <w:rsid w:val="00E61CA1"/>
    <w:rsid w:val="00E648DE"/>
    <w:rsid w:val="00E668D4"/>
    <w:rsid w:val="00E7413E"/>
    <w:rsid w:val="00E820DF"/>
    <w:rsid w:val="00E921BB"/>
    <w:rsid w:val="00EA6D9E"/>
    <w:rsid w:val="00EA758D"/>
    <w:rsid w:val="00EA7846"/>
    <w:rsid w:val="00EB19B4"/>
    <w:rsid w:val="00EB2A5D"/>
    <w:rsid w:val="00EB2CEA"/>
    <w:rsid w:val="00ED18EC"/>
    <w:rsid w:val="00ED21C6"/>
    <w:rsid w:val="00ED59D9"/>
    <w:rsid w:val="00ED7A22"/>
    <w:rsid w:val="00EF2706"/>
    <w:rsid w:val="00EF3792"/>
    <w:rsid w:val="00EF4215"/>
    <w:rsid w:val="00EF4EA6"/>
    <w:rsid w:val="00F02A29"/>
    <w:rsid w:val="00F036B8"/>
    <w:rsid w:val="00F131B5"/>
    <w:rsid w:val="00F15DD7"/>
    <w:rsid w:val="00F2535F"/>
    <w:rsid w:val="00F3050B"/>
    <w:rsid w:val="00F33AF9"/>
    <w:rsid w:val="00F50921"/>
    <w:rsid w:val="00F57916"/>
    <w:rsid w:val="00F62B69"/>
    <w:rsid w:val="00F71C24"/>
    <w:rsid w:val="00F8781D"/>
    <w:rsid w:val="00FA74A0"/>
    <w:rsid w:val="00FA7A2C"/>
    <w:rsid w:val="00FB4201"/>
    <w:rsid w:val="00FB4C1E"/>
    <w:rsid w:val="00FB6AB2"/>
    <w:rsid w:val="00FC5DEC"/>
    <w:rsid w:val="00FD61DE"/>
    <w:rsid w:val="00FD7CE7"/>
    <w:rsid w:val="00FE3AF9"/>
    <w:rsid w:val="00FE7AE9"/>
    <w:rsid w:val="00FF13AD"/>
    <w:rsid w:val="00FF57E5"/>
    <w:rsid w:val="00FF6713"/>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A48E782"/>
  <w15:docId w15:val="{4A252023-47E9-4F5C-ADC1-E09BD3C3C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5ED2"/>
    <w:pPr>
      <w:spacing w:after="0" w:line="240" w:lineRule="auto"/>
    </w:pPr>
    <w:rPr>
      <w:rFonts w:ascii="Times New Roman" w:eastAsia="Batang" w:hAnsi="Times New Roman" w:cs="Times New Roman"/>
      <w:sz w:val="24"/>
      <w:szCs w:val="24"/>
      <w:lang w:eastAsia="en-US"/>
    </w:rPr>
  </w:style>
  <w:style w:type="paragraph" w:styleId="Heading1">
    <w:name w:val="heading 1"/>
    <w:basedOn w:val="Heading2"/>
    <w:next w:val="Normal"/>
    <w:link w:val="Heading1Char"/>
    <w:autoRedefine/>
    <w:qFormat/>
    <w:rsid w:val="00E41123"/>
    <w:pPr>
      <w:jc w:val="center"/>
      <w:outlineLvl w:val="0"/>
    </w:pPr>
    <w:rPr>
      <w:rFonts w:eastAsia="ヒラギノ角ゴ Pro W3"/>
      <w:sz w:val="28"/>
    </w:rPr>
  </w:style>
  <w:style w:type="paragraph" w:styleId="Heading2">
    <w:name w:val="heading 2"/>
    <w:basedOn w:val="Normal"/>
    <w:next w:val="Normal"/>
    <w:link w:val="Heading2Char"/>
    <w:autoRedefine/>
    <w:uiPriority w:val="9"/>
    <w:unhideWhenUsed/>
    <w:qFormat/>
    <w:rsid w:val="00F62B69"/>
    <w:pPr>
      <w:keepNext/>
      <w:keepLines/>
      <w:spacing w:before="200"/>
      <w:outlineLvl w:val="1"/>
    </w:pPr>
    <w:rPr>
      <w:rFonts w:eastAsiaTheme="majorEastAsia" w:cstheme="majorBidi"/>
      <w:bCs/>
      <w:sz w:val="26"/>
      <w:szCs w:val="26"/>
    </w:rPr>
  </w:style>
  <w:style w:type="paragraph" w:styleId="Heading3">
    <w:name w:val="heading 3"/>
    <w:basedOn w:val="Normal"/>
    <w:next w:val="Normal"/>
    <w:link w:val="Heading3Char"/>
    <w:autoRedefine/>
    <w:uiPriority w:val="9"/>
    <w:unhideWhenUsed/>
    <w:qFormat/>
    <w:rsid w:val="00906254"/>
    <w:pPr>
      <w:keepNext/>
      <w:keepLines/>
      <w:spacing w:before="200"/>
      <w:outlineLvl w:val="2"/>
    </w:pPr>
    <w:rPr>
      <w:rFonts w:eastAsiaTheme="majorEastAsia" w:cstheme="majorBidi"/>
      <w:b/>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autoRedefine/>
    <w:qFormat/>
    <w:rsid w:val="00A472D1"/>
    <w:pPr>
      <w:spacing w:after="300"/>
      <w:contextualSpacing/>
      <w:jc w:val="center"/>
    </w:pPr>
    <w:rPr>
      <w:rFonts w:eastAsiaTheme="majorEastAsia"/>
      <w:b/>
      <w:spacing w:val="5"/>
      <w:kern w:val="28"/>
      <w:sz w:val="48"/>
      <w:szCs w:val="52"/>
    </w:rPr>
  </w:style>
  <w:style w:type="character" w:customStyle="1" w:styleId="TitleChar">
    <w:name w:val="Title Char"/>
    <w:basedOn w:val="DefaultParagraphFont"/>
    <w:link w:val="Title"/>
    <w:rsid w:val="00A472D1"/>
    <w:rPr>
      <w:rFonts w:ascii="Times New Roman" w:eastAsiaTheme="majorEastAsia" w:hAnsi="Times New Roman" w:cs="Times New Roman"/>
      <w:b/>
      <w:spacing w:val="5"/>
      <w:kern w:val="28"/>
      <w:sz w:val="48"/>
      <w:szCs w:val="52"/>
      <w:lang w:eastAsia="en-US"/>
    </w:rPr>
  </w:style>
  <w:style w:type="paragraph" w:styleId="Header">
    <w:name w:val="header"/>
    <w:basedOn w:val="Normal"/>
    <w:link w:val="HeaderChar"/>
    <w:uiPriority w:val="99"/>
    <w:unhideWhenUsed/>
    <w:rsid w:val="006C5ED2"/>
    <w:pPr>
      <w:tabs>
        <w:tab w:val="center" w:pos="4986"/>
        <w:tab w:val="right" w:pos="9972"/>
      </w:tabs>
    </w:pPr>
  </w:style>
  <w:style w:type="character" w:customStyle="1" w:styleId="HeaderChar">
    <w:name w:val="Header Char"/>
    <w:basedOn w:val="DefaultParagraphFont"/>
    <w:link w:val="Header"/>
    <w:uiPriority w:val="99"/>
    <w:rsid w:val="006C5ED2"/>
    <w:rPr>
      <w:rFonts w:ascii="Times New Roman" w:eastAsia="Batang" w:hAnsi="Times New Roman" w:cs="Times New Roman"/>
      <w:sz w:val="24"/>
      <w:szCs w:val="24"/>
      <w:lang w:eastAsia="en-US"/>
    </w:rPr>
  </w:style>
  <w:style w:type="paragraph" w:styleId="Footer">
    <w:name w:val="footer"/>
    <w:basedOn w:val="Normal"/>
    <w:link w:val="FooterChar"/>
    <w:uiPriority w:val="99"/>
    <w:unhideWhenUsed/>
    <w:rsid w:val="006C5ED2"/>
    <w:pPr>
      <w:tabs>
        <w:tab w:val="center" w:pos="4986"/>
        <w:tab w:val="right" w:pos="9972"/>
      </w:tabs>
    </w:pPr>
  </w:style>
  <w:style w:type="character" w:customStyle="1" w:styleId="FooterChar">
    <w:name w:val="Footer Char"/>
    <w:basedOn w:val="DefaultParagraphFont"/>
    <w:link w:val="Footer"/>
    <w:uiPriority w:val="99"/>
    <w:rsid w:val="006C5ED2"/>
    <w:rPr>
      <w:rFonts w:ascii="Times New Roman" w:eastAsia="Batang" w:hAnsi="Times New Roman" w:cs="Times New Roman"/>
      <w:sz w:val="24"/>
      <w:szCs w:val="24"/>
      <w:lang w:eastAsia="en-US"/>
    </w:rPr>
  </w:style>
  <w:style w:type="paragraph" w:styleId="BalloonText">
    <w:name w:val="Balloon Text"/>
    <w:basedOn w:val="Normal"/>
    <w:link w:val="BalloonTextChar"/>
    <w:uiPriority w:val="99"/>
    <w:semiHidden/>
    <w:unhideWhenUsed/>
    <w:rsid w:val="006C5ED2"/>
    <w:rPr>
      <w:rFonts w:ascii="Tahoma" w:hAnsi="Tahoma" w:cs="Tahoma"/>
      <w:sz w:val="16"/>
      <w:szCs w:val="16"/>
    </w:rPr>
  </w:style>
  <w:style w:type="character" w:customStyle="1" w:styleId="BalloonTextChar">
    <w:name w:val="Balloon Text Char"/>
    <w:basedOn w:val="DefaultParagraphFont"/>
    <w:link w:val="BalloonText"/>
    <w:uiPriority w:val="99"/>
    <w:semiHidden/>
    <w:rsid w:val="006C5ED2"/>
    <w:rPr>
      <w:rFonts w:ascii="Tahoma" w:eastAsia="Batang" w:hAnsi="Tahoma" w:cs="Tahoma"/>
      <w:sz w:val="16"/>
      <w:szCs w:val="16"/>
      <w:lang w:eastAsia="en-US"/>
    </w:rPr>
  </w:style>
  <w:style w:type="character" w:customStyle="1" w:styleId="Heading1Char">
    <w:name w:val="Heading 1 Char"/>
    <w:basedOn w:val="DefaultParagraphFont"/>
    <w:link w:val="Heading1"/>
    <w:rsid w:val="00E41123"/>
    <w:rPr>
      <w:rFonts w:ascii="Times New Roman" w:eastAsia="ヒラギノ角ゴ Pro W3" w:hAnsi="Times New Roman" w:cstheme="majorBidi"/>
      <w:bCs/>
      <w:sz w:val="28"/>
      <w:szCs w:val="26"/>
      <w:lang w:eastAsia="en-US"/>
    </w:rPr>
  </w:style>
  <w:style w:type="character" w:customStyle="1" w:styleId="Heading2Char">
    <w:name w:val="Heading 2 Char"/>
    <w:basedOn w:val="DefaultParagraphFont"/>
    <w:link w:val="Heading2"/>
    <w:uiPriority w:val="9"/>
    <w:rsid w:val="00F62B69"/>
    <w:rPr>
      <w:rFonts w:ascii="Times New Roman" w:eastAsiaTheme="majorEastAsia" w:hAnsi="Times New Roman" w:cstheme="majorBidi"/>
      <w:bCs/>
      <w:sz w:val="26"/>
      <w:szCs w:val="26"/>
      <w:lang w:eastAsia="en-US"/>
    </w:rPr>
  </w:style>
  <w:style w:type="paragraph" w:customStyle="1" w:styleId="a">
    <w:name w:val="본문"/>
    <w:rsid w:val="00906254"/>
    <w:pPr>
      <w:spacing w:after="0" w:line="240" w:lineRule="auto"/>
    </w:pPr>
    <w:rPr>
      <w:rFonts w:ascii="Helvetica" w:eastAsia="ヒラギノ角ゴ Pro W3" w:hAnsi="Helvetica" w:cs="Times New Roman"/>
      <w:color w:val="000000"/>
      <w:sz w:val="24"/>
      <w:szCs w:val="20"/>
    </w:rPr>
  </w:style>
  <w:style w:type="paragraph" w:styleId="ListParagraph">
    <w:name w:val="List Paragraph"/>
    <w:basedOn w:val="Normal"/>
    <w:uiPriority w:val="34"/>
    <w:qFormat/>
    <w:rsid w:val="00906254"/>
    <w:pPr>
      <w:ind w:left="720"/>
      <w:contextualSpacing/>
    </w:pPr>
  </w:style>
  <w:style w:type="character" w:customStyle="1" w:styleId="Heading3Char">
    <w:name w:val="Heading 3 Char"/>
    <w:basedOn w:val="DefaultParagraphFont"/>
    <w:link w:val="Heading3"/>
    <w:uiPriority w:val="9"/>
    <w:rsid w:val="00906254"/>
    <w:rPr>
      <w:rFonts w:ascii="Times New Roman" w:eastAsiaTheme="majorEastAsia" w:hAnsi="Times New Roman" w:cstheme="majorBidi"/>
      <w:b/>
      <w:bCs/>
      <w:i/>
      <w:sz w:val="24"/>
      <w:szCs w:val="24"/>
      <w:lang w:eastAsia="en-US"/>
    </w:rPr>
  </w:style>
  <w:style w:type="character" w:styleId="LineNumber">
    <w:name w:val="line number"/>
    <w:basedOn w:val="DefaultParagraphFont"/>
    <w:uiPriority w:val="99"/>
    <w:semiHidden/>
    <w:unhideWhenUsed/>
    <w:rsid w:val="00D1727A"/>
  </w:style>
  <w:style w:type="paragraph" w:styleId="DocumentMap">
    <w:name w:val="Document Map"/>
    <w:basedOn w:val="Normal"/>
    <w:link w:val="DocumentMapChar"/>
    <w:uiPriority w:val="99"/>
    <w:semiHidden/>
    <w:unhideWhenUsed/>
    <w:rsid w:val="00DE09DE"/>
    <w:rPr>
      <w:rFonts w:ascii="AppleGothic" w:eastAsia="AppleGothic"/>
    </w:rPr>
  </w:style>
  <w:style w:type="character" w:customStyle="1" w:styleId="DocumentMapChar">
    <w:name w:val="Document Map Char"/>
    <w:basedOn w:val="DefaultParagraphFont"/>
    <w:link w:val="DocumentMap"/>
    <w:uiPriority w:val="99"/>
    <w:semiHidden/>
    <w:rsid w:val="00DE09DE"/>
    <w:rPr>
      <w:rFonts w:ascii="AppleGothic" w:eastAsia="AppleGothic" w:hAnsi="Times New Roman" w:cs="Times New Roman"/>
      <w:sz w:val="24"/>
      <w:szCs w:val="24"/>
      <w:lang w:eastAsia="en-US"/>
    </w:rPr>
  </w:style>
  <w:style w:type="character" w:styleId="CommentReference">
    <w:name w:val="annotation reference"/>
    <w:basedOn w:val="DefaultParagraphFont"/>
    <w:uiPriority w:val="99"/>
    <w:semiHidden/>
    <w:unhideWhenUsed/>
    <w:rsid w:val="00676645"/>
    <w:rPr>
      <w:sz w:val="18"/>
      <w:szCs w:val="18"/>
    </w:rPr>
  </w:style>
  <w:style w:type="paragraph" w:styleId="CommentText">
    <w:name w:val="annotation text"/>
    <w:basedOn w:val="Normal"/>
    <w:link w:val="CommentTextChar"/>
    <w:uiPriority w:val="99"/>
    <w:semiHidden/>
    <w:unhideWhenUsed/>
    <w:rsid w:val="00676645"/>
  </w:style>
  <w:style w:type="character" w:customStyle="1" w:styleId="CommentTextChar">
    <w:name w:val="Comment Text Char"/>
    <w:basedOn w:val="DefaultParagraphFont"/>
    <w:link w:val="CommentText"/>
    <w:uiPriority w:val="99"/>
    <w:semiHidden/>
    <w:rsid w:val="00676645"/>
    <w:rPr>
      <w:rFonts w:ascii="Times New Roman" w:eastAsia="Batang" w:hAnsi="Times New Roman" w:cs="Times New Roman"/>
      <w:sz w:val="24"/>
      <w:szCs w:val="24"/>
      <w:lang w:eastAsia="en-US"/>
    </w:rPr>
  </w:style>
  <w:style w:type="paragraph" w:styleId="CommentSubject">
    <w:name w:val="annotation subject"/>
    <w:basedOn w:val="CommentText"/>
    <w:next w:val="CommentText"/>
    <w:link w:val="CommentSubjectChar"/>
    <w:uiPriority w:val="99"/>
    <w:semiHidden/>
    <w:unhideWhenUsed/>
    <w:rsid w:val="00676645"/>
    <w:rPr>
      <w:b/>
      <w:bCs/>
      <w:sz w:val="20"/>
      <w:szCs w:val="20"/>
    </w:rPr>
  </w:style>
  <w:style w:type="character" w:customStyle="1" w:styleId="CommentSubjectChar">
    <w:name w:val="Comment Subject Char"/>
    <w:basedOn w:val="CommentTextChar"/>
    <w:link w:val="CommentSubject"/>
    <w:uiPriority w:val="99"/>
    <w:semiHidden/>
    <w:rsid w:val="00676645"/>
    <w:rPr>
      <w:rFonts w:ascii="Times New Roman" w:eastAsia="Batang" w:hAnsi="Times New Roman" w:cs="Times New Roman"/>
      <w:b/>
      <w:bCs/>
      <w:sz w:val="20"/>
      <w:szCs w:val="20"/>
      <w:lang w:eastAsia="en-US"/>
    </w:rPr>
  </w:style>
  <w:style w:type="paragraph" w:styleId="FootnoteText">
    <w:name w:val="footnote text"/>
    <w:basedOn w:val="Normal"/>
    <w:link w:val="FootnoteTextChar"/>
    <w:uiPriority w:val="99"/>
    <w:unhideWhenUsed/>
    <w:rsid w:val="00541E95"/>
  </w:style>
  <w:style w:type="character" w:customStyle="1" w:styleId="FootnoteTextChar">
    <w:name w:val="Footnote Text Char"/>
    <w:basedOn w:val="DefaultParagraphFont"/>
    <w:link w:val="FootnoteText"/>
    <w:uiPriority w:val="99"/>
    <w:rsid w:val="00541E95"/>
    <w:rPr>
      <w:rFonts w:ascii="Times New Roman" w:eastAsia="Batang" w:hAnsi="Times New Roman" w:cs="Times New Roman"/>
      <w:sz w:val="24"/>
      <w:szCs w:val="24"/>
      <w:lang w:eastAsia="en-US"/>
    </w:rPr>
  </w:style>
  <w:style w:type="character" w:styleId="FootnoteReference">
    <w:name w:val="footnote reference"/>
    <w:basedOn w:val="DefaultParagraphFont"/>
    <w:uiPriority w:val="99"/>
    <w:unhideWhenUsed/>
    <w:rsid w:val="00541E95"/>
    <w:rPr>
      <w:vertAlign w:val="superscript"/>
    </w:rPr>
  </w:style>
  <w:style w:type="character" w:styleId="Emphasis">
    <w:name w:val="Emphasis"/>
    <w:basedOn w:val="DefaultParagraphFont"/>
    <w:uiPriority w:val="20"/>
    <w:qFormat/>
    <w:rsid w:val="006A2400"/>
    <w:rPr>
      <w:i/>
      <w:iCs/>
    </w:rPr>
  </w:style>
  <w:style w:type="paragraph" w:styleId="Revision">
    <w:name w:val="Revision"/>
    <w:hidden/>
    <w:uiPriority w:val="99"/>
    <w:semiHidden/>
    <w:rsid w:val="0073780C"/>
    <w:pPr>
      <w:spacing w:after="0" w:line="240" w:lineRule="auto"/>
    </w:pPr>
    <w:rPr>
      <w:rFonts w:ascii="Times New Roman" w:eastAsia="Batang" w:hAnsi="Times New Roman" w:cs="Times New Roman"/>
      <w:sz w:val="24"/>
      <w:szCs w:val="24"/>
      <w:lang w:eastAsia="en-US"/>
    </w:rPr>
  </w:style>
  <w:style w:type="character" w:styleId="Hyperlink">
    <w:name w:val="Hyperlink"/>
    <w:basedOn w:val="DefaultParagraphFont"/>
    <w:uiPriority w:val="99"/>
    <w:unhideWhenUsed/>
    <w:rsid w:val="00730CAF"/>
    <w:rPr>
      <w:color w:val="0000FF"/>
      <w:u w:val="single"/>
    </w:rPr>
  </w:style>
  <w:style w:type="character" w:customStyle="1" w:styleId="apple-converted-space">
    <w:name w:val="apple-converted-space"/>
    <w:basedOn w:val="DefaultParagraphFont"/>
    <w:rsid w:val="007E7890"/>
  </w:style>
  <w:style w:type="character" w:styleId="FollowedHyperlink">
    <w:name w:val="FollowedHyperlink"/>
    <w:basedOn w:val="DefaultParagraphFont"/>
    <w:uiPriority w:val="99"/>
    <w:semiHidden/>
    <w:unhideWhenUsed/>
    <w:rsid w:val="00CD6500"/>
    <w:rPr>
      <w:color w:val="800080" w:themeColor="followedHyperlink"/>
      <w:u w:val="single"/>
    </w:rPr>
  </w:style>
  <w:style w:type="character" w:customStyle="1" w:styleId="citation">
    <w:name w:val="citation"/>
    <w:basedOn w:val="DefaultParagraphFont"/>
    <w:rsid w:val="009E5706"/>
  </w:style>
  <w:style w:type="character" w:styleId="Strong">
    <w:name w:val="Strong"/>
    <w:basedOn w:val="DefaultParagraphFont"/>
    <w:uiPriority w:val="22"/>
    <w:qFormat/>
    <w:rsid w:val="009E5706"/>
    <w:rPr>
      <w:b/>
      <w:bCs/>
    </w:rPr>
  </w:style>
  <w:style w:type="character" w:customStyle="1" w:styleId="jrnl">
    <w:name w:val="jrnl"/>
    <w:basedOn w:val="DefaultParagraphFont"/>
    <w:rsid w:val="000D7CFD"/>
  </w:style>
  <w:style w:type="character" w:customStyle="1" w:styleId="highlight">
    <w:name w:val="highlight"/>
    <w:basedOn w:val="DefaultParagraphFont"/>
    <w:rsid w:val="000D7CFD"/>
  </w:style>
  <w:style w:type="character" w:customStyle="1" w:styleId="cit-pub-date">
    <w:name w:val="cit-pub-date"/>
    <w:basedOn w:val="DefaultParagraphFont"/>
    <w:rsid w:val="00CD2B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010334">
      <w:bodyDiv w:val="1"/>
      <w:marLeft w:val="0"/>
      <w:marRight w:val="0"/>
      <w:marTop w:val="0"/>
      <w:marBottom w:val="0"/>
      <w:divBdr>
        <w:top w:val="none" w:sz="0" w:space="0" w:color="auto"/>
        <w:left w:val="none" w:sz="0" w:space="0" w:color="auto"/>
        <w:bottom w:val="none" w:sz="0" w:space="0" w:color="auto"/>
        <w:right w:val="none" w:sz="0" w:space="0" w:color="auto"/>
      </w:divBdr>
    </w:div>
    <w:div w:id="115412242">
      <w:bodyDiv w:val="1"/>
      <w:marLeft w:val="0"/>
      <w:marRight w:val="0"/>
      <w:marTop w:val="0"/>
      <w:marBottom w:val="0"/>
      <w:divBdr>
        <w:top w:val="none" w:sz="0" w:space="0" w:color="auto"/>
        <w:left w:val="none" w:sz="0" w:space="0" w:color="auto"/>
        <w:bottom w:val="none" w:sz="0" w:space="0" w:color="auto"/>
        <w:right w:val="none" w:sz="0" w:space="0" w:color="auto"/>
      </w:divBdr>
    </w:div>
    <w:div w:id="135148573">
      <w:bodyDiv w:val="1"/>
      <w:marLeft w:val="0"/>
      <w:marRight w:val="0"/>
      <w:marTop w:val="0"/>
      <w:marBottom w:val="0"/>
      <w:divBdr>
        <w:top w:val="none" w:sz="0" w:space="0" w:color="auto"/>
        <w:left w:val="none" w:sz="0" w:space="0" w:color="auto"/>
        <w:bottom w:val="none" w:sz="0" w:space="0" w:color="auto"/>
        <w:right w:val="none" w:sz="0" w:space="0" w:color="auto"/>
      </w:divBdr>
    </w:div>
    <w:div w:id="135688683">
      <w:bodyDiv w:val="1"/>
      <w:marLeft w:val="0"/>
      <w:marRight w:val="0"/>
      <w:marTop w:val="0"/>
      <w:marBottom w:val="0"/>
      <w:divBdr>
        <w:top w:val="none" w:sz="0" w:space="0" w:color="auto"/>
        <w:left w:val="none" w:sz="0" w:space="0" w:color="auto"/>
        <w:bottom w:val="none" w:sz="0" w:space="0" w:color="auto"/>
        <w:right w:val="none" w:sz="0" w:space="0" w:color="auto"/>
      </w:divBdr>
    </w:div>
    <w:div w:id="146556183">
      <w:bodyDiv w:val="1"/>
      <w:marLeft w:val="0"/>
      <w:marRight w:val="0"/>
      <w:marTop w:val="0"/>
      <w:marBottom w:val="0"/>
      <w:divBdr>
        <w:top w:val="none" w:sz="0" w:space="0" w:color="auto"/>
        <w:left w:val="none" w:sz="0" w:space="0" w:color="auto"/>
        <w:bottom w:val="none" w:sz="0" w:space="0" w:color="auto"/>
        <w:right w:val="none" w:sz="0" w:space="0" w:color="auto"/>
      </w:divBdr>
    </w:div>
    <w:div w:id="233778124">
      <w:bodyDiv w:val="1"/>
      <w:marLeft w:val="0"/>
      <w:marRight w:val="0"/>
      <w:marTop w:val="0"/>
      <w:marBottom w:val="0"/>
      <w:divBdr>
        <w:top w:val="none" w:sz="0" w:space="0" w:color="auto"/>
        <w:left w:val="none" w:sz="0" w:space="0" w:color="auto"/>
        <w:bottom w:val="none" w:sz="0" w:space="0" w:color="auto"/>
        <w:right w:val="none" w:sz="0" w:space="0" w:color="auto"/>
      </w:divBdr>
    </w:div>
    <w:div w:id="439571646">
      <w:bodyDiv w:val="1"/>
      <w:marLeft w:val="0"/>
      <w:marRight w:val="0"/>
      <w:marTop w:val="0"/>
      <w:marBottom w:val="0"/>
      <w:divBdr>
        <w:top w:val="none" w:sz="0" w:space="0" w:color="auto"/>
        <w:left w:val="none" w:sz="0" w:space="0" w:color="auto"/>
        <w:bottom w:val="none" w:sz="0" w:space="0" w:color="auto"/>
        <w:right w:val="none" w:sz="0" w:space="0" w:color="auto"/>
      </w:divBdr>
    </w:div>
    <w:div w:id="443772023">
      <w:bodyDiv w:val="1"/>
      <w:marLeft w:val="0"/>
      <w:marRight w:val="0"/>
      <w:marTop w:val="0"/>
      <w:marBottom w:val="0"/>
      <w:divBdr>
        <w:top w:val="none" w:sz="0" w:space="0" w:color="auto"/>
        <w:left w:val="none" w:sz="0" w:space="0" w:color="auto"/>
        <w:bottom w:val="none" w:sz="0" w:space="0" w:color="auto"/>
        <w:right w:val="none" w:sz="0" w:space="0" w:color="auto"/>
      </w:divBdr>
    </w:div>
    <w:div w:id="449281741">
      <w:bodyDiv w:val="1"/>
      <w:marLeft w:val="0"/>
      <w:marRight w:val="0"/>
      <w:marTop w:val="0"/>
      <w:marBottom w:val="0"/>
      <w:divBdr>
        <w:top w:val="none" w:sz="0" w:space="0" w:color="auto"/>
        <w:left w:val="none" w:sz="0" w:space="0" w:color="auto"/>
        <w:bottom w:val="none" w:sz="0" w:space="0" w:color="auto"/>
        <w:right w:val="none" w:sz="0" w:space="0" w:color="auto"/>
      </w:divBdr>
    </w:div>
    <w:div w:id="497813252">
      <w:bodyDiv w:val="1"/>
      <w:marLeft w:val="0"/>
      <w:marRight w:val="0"/>
      <w:marTop w:val="0"/>
      <w:marBottom w:val="0"/>
      <w:divBdr>
        <w:top w:val="none" w:sz="0" w:space="0" w:color="auto"/>
        <w:left w:val="none" w:sz="0" w:space="0" w:color="auto"/>
        <w:bottom w:val="none" w:sz="0" w:space="0" w:color="auto"/>
        <w:right w:val="none" w:sz="0" w:space="0" w:color="auto"/>
      </w:divBdr>
    </w:div>
    <w:div w:id="569773899">
      <w:bodyDiv w:val="1"/>
      <w:marLeft w:val="0"/>
      <w:marRight w:val="0"/>
      <w:marTop w:val="0"/>
      <w:marBottom w:val="0"/>
      <w:divBdr>
        <w:top w:val="none" w:sz="0" w:space="0" w:color="auto"/>
        <w:left w:val="none" w:sz="0" w:space="0" w:color="auto"/>
        <w:bottom w:val="none" w:sz="0" w:space="0" w:color="auto"/>
        <w:right w:val="none" w:sz="0" w:space="0" w:color="auto"/>
      </w:divBdr>
    </w:div>
    <w:div w:id="605695447">
      <w:bodyDiv w:val="1"/>
      <w:marLeft w:val="0"/>
      <w:marRight w:val="0"/>
      <w:marTop w:val="0"/>
      <w:marBottom w:val="0"/>
      <w:divBdr>
        <w:top w:val="none" w:sz="0" w:space="0" w:color="auto"/>
        <w:left w:val="none" w:sz="0" w:space="0" w:color="auto"/>
        <w:bottom w:val="none" w:sz="0" w:space="0" w:color="auto"/>
        <w:right w:val="none" w:sz="0" w:space="0" w:color="auto"/>
      </w:divBdr>
    </w:div>
    <w:div w:id="664170132">
      <w:bodyDiv w:val="1"/>
      <w:marLeft w:val="0"/>
      <w:marRight w:val="0"/>
      <w:marTop w:val="0"/>
      <w:marBottom w:val="0"/>
      <w:divBdr>
        <w:top w:val="none" w:sz="0" w:space="0" w:color="auto"/>
        <w:left w:val="none" w:sz="0" w:space="0" w:color="auto"/>
        <w:bottom w:val="none" w:sz="0" w:space="0" w:color="auto"/>
        <w:right w:val="none" w:sz="0" w:space="0" w:color="auto"/>
      </w:divBdr>
    </w:div>
    <w:div w:id="703411506">
      <w:bodyDiv w:val="1"/>
      <w:marLeft w:val="0"/>
      <w:marRight w:val="0"/>
      <w:marTop w:val="0"/>
      <w:marBottom w:val="0"/>
      <w:divBdr>
        <w:top w:val="none" w:sz="0" w:space="0" w:color="auto"/>
        <w:left w:val="none" w:sz="0" w:space="0" w:color="auto"/>
        <w:bottom w:val="none" w:sz="0" w:space="0" w:color="auto"/>
        <w:right w:val="none" w:sz="0" w:space="0" w:color="auto"/>
      </w:divBdr>
    </w:div>
    <w:div w:id="760683580">
      <w:bodyDiv w:val="1"/>
      <w:marLeft w:val="0"/>
      <w:marRight w:val="0"/>
      <w:marTop w:val="0"/>
      <w:marBottom w:val="0"/>
      <w:divBdr>
        <w:top w:val="none" w:sz="0" w:space="0" w:color="auto"/>
        <w:left w:val="none" w:sz="0" w:space="0" w:color="auto"/>
        <w:bottom w:val="none" w:sz="0" w:space="0" w:color="auto"/>
        <w:right w:val="none" w:sz="0" w:space="0" w:color="auto"/>
      </w:divBdr>
    </w:div>
    <w:div w:id="789786829">
      <w:bodyDiv w:val="1"/>
      <w:marLeft w:val="0"/>
      <w:marRight w:val="0"/>
      <w:marTop w:val="0"/>
      <w:marBottom w:val="0"/>
      <w:divBdr>
        <w:top w:val="none" w:sz="0" w:space="0" w:color="auto"/>
        <w:left w:val="none" w:sz="0" w:space="0" w:color="auto"/>
        <w:bottom w:val="none" w:sz="0" w:space="0" w:color="auto"/>
        <w:right w:val="none" w:sz="0" w:space="0" w:color="auto"/>
      </w:divBdr>
    </w:div>
    <w:div w:id="795178629">
      <w:bodyDiv w:val="1"/>
      <w:marLeft w:val="0"/>
      <w:marRight w:val="0"/>
      <w:marTop w:val="0"/>
      <w:marBottom w:val="0"/>
      <w:divBdr>
        <w:top w:val="none" w:sz="0" w:space="0" w:color="auto"/>
        <w:left w:val="none" w:sz="0" w:space="0" w:color="auto"/>
        <w:bottom w:val="none" w:sz="0" w:space="0" w:color="auto"/>
        <w:right w:val="none" w:sz="0" w:space="0" w:color="auto"/>
      </w:divBdr>
    </w:div>
    <w:div w:id="800616358">
      <w:bodyDiv w:val="1"/>
      <w:marLeft w:val="0"/>
      <w:marRight w:val="0"/>
      <w:marTop w:val="0"/>
      <w:marBottom w:val="0"/>
      <w:divBdr>
        <w:top w:val="none" w:sz="0" w:space="0" w:color="auto"/>
        <w:left w:val="none" w:sz="0" w:space="0" w:color="auto"/>
        <w:bottom w:val="none" w:sz="0" w:space="0" w:color="auto"/>
        <w:right w:val="none" w:sz="0" w:space="0" w:color="auto"/>
      </w:divBdr>
    </w:div>
    <w:div w:id="982778125">
      <w:bodyDiv w:val="1"/>
      <w:marLeft w:val="0"/>
      <w:marRight w:val="0"/>
      <w:marTop w:val="0"/>
      <w:marBottom w:val="0"/>
      <w:divBdr>
        <w:top w:val="none" w:sz="0" w:space="0" w:color="auto"/>
        <w:left w:val="none" w:sz="0" w:space="0" w:color="auto"/>
        <w:bottom w:val="none" w:sz="0" w:space="0" w:color="auto"/>
        <w:right w:val="none" w:sz="0" w:space="0" w:color="auto"/>
      </w:divBdr>
    </w:div>
    <w:div w:id="1016268772">
      <w:bodyDiv w:val="1"/>
      <w:marLeft w:val="0"/>
      <w:marRight w:val="0"/>
      <w:marTop w:val="0"/>
      <w:marBottom w:val="0"/>
      <w:divBdr>
        <w:top w:val="none" w:sz="0" w:space="0" w:color="auto"/>
        <w:left w:val="none" w:sz="0" w:space="0" w:color="auto"/>
        <w:bottom w:val="none" w:sz="0" w:space="0" w:color="auto"/>
        <w:right w:val="none" w:sz="0" w:space="0" w:color="auto"/>
      </w:divBdr>
    </w:div>
    <w:div w:id="1129008662">
      <w:bodyDiv w:val="1"/>
      <w:marLeft w:val="0"/>
      <w:marRight w:val="0"/>
      <w:marTop w:val="0"/>
      <w:marBottom w:val="0"/>
      <w:divBdr>
        <w:top w:val="none" w:sz="0" w:space="0" w:color="auto"/>
        <w:left w:val="none" w:sz="0" w:space="0" w:color="auto"/>
        <w:bottom w:val="none" w:sz="0" w:space="0" w:color="auto"/>
        <w:right w:val="none" w:sz="0" w:space="0" w:color="auto"/>
      </w:divBdr>
    </w:div>
    <w:div w:id="1227840902">
      <w:bodyDiv w:val="1"/>
      <w:marLeft w:val="0"/>
      <w:marRight w:val="0"/>
      <w:marTop w:val="0"/>
      <w:marBottom w:val="0"/>
      <w:divBdr>
        <w:top w:val="none" w:sz="0" w:space="0" w:color="auto"/>
        <w:left w:val="none" w:sz="0" w:space="0" w:color="auto"/>
        <w:bottom w:val="none" w:sz="0" w:space="0" w:color="auto"/>
        <w:right w:val="none" w:sz="0" w:space="0" w:color="auto"/>
      </w:divBdr>
    </w:div>
    <w:div w:id="1351486780">
      <w:bodyDiv w:val="1"/>
      <w:marLeft w:val="0"/>
      <w:marRight w:val="0"/>
      <w:marTop w:val="0"/>
      <w:marBottom w:val="0"/>
      <w:divBdr>
        <w:top w:val="none" w:sz="0" w:space="0" w:color="auto"/>
        <w:left w:val="none" w:sz="0" w:space="0" w:color="auto"/>
        <w:bottom w:val="none" w:sz="0" w:space="0" w:color="auto"/>
        <w:right w:val="none" w:sz="0" w:space="0" w:color="auto"/>
      </w:divBdr>
    </w:div>
    <w:div w:id="1482229268">
      <w:bodyDiv w:val="1"/>
      <w:marLeft w:val="0"/>
      <w:marRight w:val="0"/>
      <w:marTop w:val="0"/>
      <w:marBottom w:val="0"/>
      <w:divBdr>
        <w:top w:val="none" w:sz="0" w:space="0" w:color="auto"/>
        <w:left w:val="none" w:sz="0" w:space="0" w:color="auto"/>
        <w:bottom w:val="none" w:sz="0" w:space="0" w:color="auto"/>
        <w:right w:val="none" w:sz="0" w:space="0" w:color="auto"/>
      </w:divBdr>
    </w:div>
    <w:div w:id="1532379333">
      <w:bodyDiv w:val="1"/>
      <w:marLeft w:val="0"/>
      <w:marRight w:val="0"/>
      <w:marTop w:val="0"/>
      <w:marBottom w:val="0"/>
      <w:divBdr>
        <w:top w:val="none" w:sz="0" w:space="0" w:color="auto"/>
        <w:left w:val="none" w:sz="0" w:space="0" w:color="auto"/>
        <w:bottom w:val="none" w:sz="0" w:space="0" w:color="auto"/>
        <w:right w:val="none" w:sz="0" w:space="0" w:color="auto"/>
      </w:divBdr>
    </w:div>
    <w:div w:id="1621959657">
      <w:bodyDiv w:val="1"/>
      <w:marLeft w:val="0"/>
      <w:marRight w:val="0"/>
      <w:marTop w:val="0"/>
      <w:marBottom w:val="0"/>
      <w:divBdr>
        <w:top w:val="none" w:sz="0" w:space="0" w:color="auto"/>
        <w:left w:val="none" w:sz="0" w:space="0" w:color="auto"/>
        <w:bottom w:val="none" w:sz="0" w:space="0" w:color="auto"/>
        <w:right w:val="none" w:sz="0" w:space="0" w:color="auto"/>
      </w:divBdr>
    </w:div>
    <w:div w:id="1663465191">
      <w:bodyDiv w:val="1"/>
      <w:marLeft w:val="0"/>
      <w:marRight w:val="0"/>
      <w:marTop w:val="0"/>
      <w:marBottom w:val="0"/>
      <w:divBdr>
        <w:top w:val="none" w:sz="0" w:space="0" w:color="auto"/>
        <w:left w:val="none" w:sz="0" w:space="0" w:color="auto"/>
        <w:bottom w:val="none" w:sz="0" w:space="0" w:color="auto"/>
        <w:right w:val="none" w:sz="0" w:space="0" w:color="auto"/>
      </w:divBdr>
    </w:div>
    <w:div w:id="1664160604">
      <w:bodyDiv w:val="1"/>
      <w:marLeft w:val="0"/>
      <w:marRight w:val="0"/>
      <w:marTop w:val="0"/>
      <w:marBottom w:val="0"/>
      <w:divBdr>
        <w:top w:val="none" w:sz="0" w:space="0" w:color="auto"/>
        <w:left w:val="none" w:sz="0" w:space="0" w:color="auto"/>
        <w:bottom w:val="none" w:sz="0" w:space="0" w:color="auto"/>
        <w:right w:val="none" w:sz="0" w:space="0" w:color="auto"/>
      </w:divBdr>
    </w:div>
    <w:div w:id="1702246422">
      <w:bodyDiv w:val="1"/>
      <w:marLeft w:val="0"/>
      <w:marRight w:val="0"/>
      <w:marTop w:val="0"/>
      <w:marBottom w:val="0"/>
      <w:divBdr>
        <w:top w:val="none" w:sz="0" w:space="0" w:color="auto"/>
        <w:left w:val="none" w:sz="0" w:space="0" w:color="auto"/>
        <w:bottom w:val="none" w:sz="0" w:space="0" w:color="auto"/>
        <w:right w:val="none" w:sz="0" w:space="0" w:color="auto"/>
      </w:divBdr>
    </w:div>
    <w:div w:id="1787387593">
      <w:bodyDiv w:val="1"/>
      <w:marLeft w:val="0"/>
      <w:marRight w:val="0"/>
      <w:marTop w:val="0"/>
      <w:marBottom w:val="0"/>
      <w:divBdr>
        <w:top w:val="none" w:sz="0" w:space="0" w:color="auto"/>
        <w:left w:val="none" w:sz="0" w:space="0" w:color="auto"/>
        <w:bottom w:val="none" w:sz="0" w:space="0" w:color="auto"/>
        <w:right w:val="none" w:sz="0" w:space="0" w:color="auto"/>
      </w:divBdr>
    </w:div>
    <w:div w:id="1826774180">
      <w:bodyDiv w:val="1"/>
      <w:marLeft w:val="0"/>
      <w:marRight w:val="0"/>
      <w:marTop w:val="0"/>
      <w:marBottom w:val="0"/>
      <w:divBdr>
        <w:top w:val="none" w:sz="0" w:space="0" w:color="auto"/>
        <w:left w:val="none" w:sz="0" w:space="0" w:color="auto"/>
        <w:bottom w:val="none" w:sz="0" w:space="0" w:color="auto"/>
        <w:right w:val="none" w:sz="0" w:space="0" w:color="auto"/>
      </w:divBdr>
    </w:div>
    <w:div w:id="1847090628">
      <w:bodyDiv w:val="1"/>
      <w:marLeft w:val="0"/>
      <w:marRight w:val="0"/>
      <w:marTop w:val="0"/>
      <w:marBottom w:val="0"/>
      <w:divBdr>
        <w:top w:val="none" w:sz="0" w:space="0" w:color="auto"/>
        <w:left w:val="none" w:sz="0" w:space="0" w:color="auto"/>
        <w:bottom w:val="none" w:sz="0" w:space="0" w:color="auto"/>
        <w:right w:val="none" w:sz="0" w:space="0" w:color="auto"/>
      </w:divBdr>
    </w:div>
    <w:div w:id="1866746425">
      <w:bodyDiv w:val="1"/>
      <w:marLeft w:val="0"/>
      <w:marRight w:val="0"/>
      <w:marTop w:val="0"/>
      <w:marBottom w:val="0"/>
      <w:divBdr>
        <w:top w:val="none" w:sz="0" w:space="0" w:color="auto"/>
        <w:left w:val="none" w:sz="0" w:space="0" w:color="auto"/>
        <w:bottom w:val="none" w:sz="0" w:space="0" w:color="auto"/>
        <w:right w:val="none" w:sz="0" w:space="0" w:color="auto"/>
      </w:divBdr>
    </w:div>
    <w:div w:id="1928951973">
      <w:bodyDiv w:val="1"/>
      <w:marLeft w:val="0"/>
      <w:marRight w:val="0"/>
      <w:marTop w:val="0"/>
      <w:marBottom w:val="0"/>
      <w:divBdr>
        <w:top w:val="none" w:sz="0" w:space="0" w:color="auto"/>
        <w:left w:val="none" w:sz="0" w:space="0" w:color="auto"/>
        <w:bottom w:val="none" w:sz="0" w:space="0" w:color="auto"/>
        <w:right w:val="none" w:sz="0" w:space="0" w:color="auto"/>
      </w:divBdr>
    </w:div>
    <w:div w:id="2011253333">
      <w:bodyDiv w:val="1"/>
      <w:marLeft w:val="0"/>
      <w:marRight w:val="0"/>
      <w:marTop w:val="0"/>
      <w:marBottom w:val="0"/>
      <w:divBdr>
        <w:top w:val="none" w:sz="0" w:space="0" w:color="auto"/>
        <w:left w:val="none" w:sz="0" w:space="0" w:color="auto"/>
        <w:bottom w:val="none" w:sz="0" w:space="0" w:color="auto"/>
        <w:right w:val="none" w:sz="0" w:space="0" w:color="auto"/>
      </w:divBdr>
    </w:div>
    <w:div w:id="2028022555">
      <w:bodyDiv w:val="1"/>
      <w:marLeft w:val="0"/>
      <w:marRight w:val="0"/>
      <w:marTop w:val="0"/>
      <w:marBottom w:val="0"/>
      <w:divBdr>
        <w:top w:val="none" w:sz="0" w:space="0" w:color="auto"/>
        <w:left w:val="none" w:sz="0" w:space="0" w:color="auto"/>
        <w:bottom w:val="none" w:sz="0" w:space="0" w:color="auto"/>
        <w:right w:val="none" w:sz="0" w:space="0" w:color="auto"/>
      </w:divBdr>
    </w:div>
    <w:div w:id="2042195614">
      <w:bodyDiv w:val="1"/>
      <w:marLeft w:val="0"/>
      <w:marRight w:val="0"/>
      <w:marTop w:val="0"/>
      <w:marBottom w:val="0"/>
      <w:divBdr>
        <w:top w:val="none" w:sz="0" w:space="0" w:color="auto"/>
        <w:left w:val="none" w:sz="0" w:space="0" w:color="auto"/>
        <w:bottom w:val="none" w:sz="0" w:space="0" w:color="auto"/>
        <w:right w:val="none" w:sz="0" w:space="0" w:color="auto"/>
      </w:divBdr>
      <w:divsChild>
        <w:div w:id="21061475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AC87B1-7549-4F00-88C8-19B69CD5B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24</Pages>
  <Words>16540</Words>
  <Characters>94278</Characters>
  <Application>Microsoft Office Word</Application>
  <DocSecurity>0</DocSecurity>
  <Lines>785</Lines>
  <Paragraphs>221</Paragraphs>
  <ScaleCrop>false</ScaleCrop>
  <HeadingPairs>
    <vt:vector size="2" baseType="variant">
      <vt:variant>
        <vt:lpstr>Title</vt:lpstr>
      </vt:variant>
      <vt:variant>
        <vt:i4>1</vt:i4>
      </vt:variant>
    </vt:vector>
  </HeadingPairs>
  <TitlesOfParts>
    <vt:vector size="1" baseType="lpstr">
      <vt:lpstr/>
    </vt:vector>
  </TitlesOfParts>
  <Company>University of Helsinki</Company>
  <LinksUpToDate>false</LinksUpToDate>
  <CharactersWithSpaces>110597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Heo, Jungok</dc:creator>
  <cp:lastModifiedBy>Elena Varela Fuentes</cp:lastModifiedBy>
  <cp:revision>3</cp:revision>
  <dcterms:created xsi:type="dcterms:W3CDTF">2014-07-04T17:59:00Z</dcterms:created>
  <dcterms:modified xsi:type="dcterms:W3CDTF">2019-06-24T13:18:00Z</dcterms:modified>
</cp:coreProperties>
</file>