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23EA" w:rsidRPr="00D3765A" w:rsidRDefault="003D4DDB" w:rsidP="004423EA">
      <w:pPr>
        <w:jc w:val="center"/>
        <w:rPr>
          <w:rFonts w:ascii="Times New Roman" w:hAnsi="Times New Roman" w:cs="Times New Roman"/>
          <w:b/>
          <w:color w:val="000000" w:themeColor="text1"/>
          <w:sz w:val="24"/>
          <w:szCs w:val="24"/>
          <w:shd w:val="clear" w:color="auto" w:fill="FFFFFF"/>
          <w:lang w:val="en-US"/>
        </w:rPr>
      </w:pPr>
      <w:bookmarkStart w:id="0" w:name="_GoBack"/>
      <w:r w:rsidRPr="00D3765A">
        <w:rPr>
          <w:rFonts w:ascii="Times New Roman" w:hAnsi="Times New Roman" w:cs="Times New Roman"/>
          <w:b/>
          <w:color w:val="000000" w:themeColor="text1"/>
          <w:sz w:val="24"/>
          <w:szCs w:val="24"/>
          <w:shd w:val="clear" w:color="auto" w:fill="FFFFFF"/>
          <w:lang w:val="en-US"/>
        </w:rPr>
        <w:t xml:space="preserve">Advances in Dielectric </w:t>
      </w:r>
      <w:r w:rsidR="007A0FE9" w:rsidRPr="00D3765A">
        <w:rPr>
          <w:rFonts w:ascii="Times New Roman" w:hAnsi="Times New Roman" w:cs="Times New Roman"/>
          <w:b/>
          <w:color w:val="000000" w:themeColor="text1"/>
          <w:sz w:val="24"/>
          <w:szCs w:val="24"/>
          <w:shd w:val="clear" w:color="auto" w:fill="FFFFFF"/>
          <w:lang w:val="en-US"/>
        </w:rPr>
        <w:t>T</w:t>
      </w:r>
      <w:r w:rsidRPr="00D3765A">
        <w:rPr>
          <w:rFonts w:ascii="Times New Roman" w:hAnsi="Times New Roman" w:cs="Times New Roman"/>
          <w:b/>
          <w:color w:val="000000" w:themeColor="text1"/>
          <w:sz w:val="24"/>
          <w:szCs w:val="24"/>
          <w:shd w:val="clear" w:color="auto" w:fill="FFFFFF"/>
          <w:lang w:val="en-US"/>
        </w:rPr>
        <w:t xml:space="preserve">hin </w:t>
      </w:r>
      <w:r w:rsidR="00895B4F" w:rsidRPr="00D3765A">
        <w:rPr>
          <w:rFonts w:ascii="Times New Roman" w:hAnsi="Times New Roman" w:cs="Times New Roman"/>
          <w:b/>
          <w:color w:val="000000" w:themeColor="text1"/>
          <w:sz w:val="24"/>
          <w:szCs w:val="24"/>
          <w:shd w:val="clear" w:color="auto" w:fill="FFFFFF"/>
          <w:lang w:val="en-US"/>
        </w:rPr>
        <w:t>F</w:t>
      </w:r>
      <w:r w:rsidRPr="00D3765A">
        <w:rPr>
          <w:rFonts w:ascii="Times New Roman" w:hAnsi="Times New Roman" w:cs="Times New Roman"/>
          <w:b/>
          <w:color w:val="000000" w:themeColor="text1"/>
          <w:sz w:val="24"/>
          <w:szCs w:val="24"/>
          <w:shd w:val="clear" w:color="auto" w:fill="FFFFFF"/>
          <w:lang w:val="en-US"/>
        </w:rPr>
        <w:t xml:space="preserve">ilms for </w:t>
      </w:r>
      <w:r w:rsidR="007A0FE9" w:rsidRPr="00D3765A">
        <w:rPr>
          <w:rFonts w:ascii="Times New Roman" w:hAnsi="Times New Roman" w:cs="Times New Roman"/>
          <w:b/>
          <w:color w:val="000000" w:themeColor="text1"/>
          <w:sz w:val="24"/>
          <w:szCs w:val="24"/>
          <w:shd w:val="clear" w:color="auto" w:fill="FFFFFF"/>
          <w:lang w:val="en-US"/>
        </w:rPr>
        <w:t>E</w:t>
      </w:r>
      <w:r w:rsidRPr="00D3765A">
        <w:rPr>
          <w:rFonts w:ascii="Times New Roman" w:hAnsi="Times New Roman" w:cs="Times New Roman"/>
          <w:b/>
          <w:color w:val="000000" w:themeColor="text1"/>
          <w:sz w:val="24"/>
          <w:szCs w:val="24"/>
          <w:shd w:val="clear" w:color="auto" w:fill="FFFFFF"/>
          <w:lang w:val="en-US"/>
        </w:rPr>
        <w:t xml:space="preserve">nergy </w:t>
      </w:r>
      <w:r w:rsidR="007A0FE9" w:rsidRPr="00D3765A">
        <w:rPr>
          <w:rFonts w:ascii="Times New Roman" w:hAnsi="Times New Roman" w:cs="Times New Roman"/>
          <w:b/>
          <w:color w:val="000000" w:themeColor="text1"/>
          <w:sz w:val="24"/>
          <w:szCs w:val="24"/>
          <w:shd w:val="clear" w:color="auto" w:fill="FFFFFF"/>
          <w:lang w:val="en-US"/>
        </w:rPr>
        <w:t>S</w:t>
      </w:r>
      <w:r w:rsidRPr="00D3765A">
        <w:rPr>
          <w:rFonts w:ascii="Times New Roman" w:hAnsi="Times New Roman" w:cs="Times New Roman"/>
          <w:b/>
          <w:color w:val="000000" w:themeColor="text1"/>
          <w:sz w:val="24"/>
          <w:szCs w:val="24"/>
          <w:shd w:val="clear" w:color="auto" w:fill="FFFFFF"/>
          <w:lang w:val="en-US"/>
        </w:rPr>
        <w:t>torage</w:t>
      </w:r>
      <w:r w:rsidR="007A0FE9" w:rsidRPr="00D3765A">
        <w:rPr>
          <w:rFonts w:ascii="Times New Roman" w:hAnsi="Times New Roman" w:cs="Times New Roman"/>
          <w:b/>
          <w:color w:val="000000" w:themeColor="text1"/>
          <w:sz w:val="24"/>
          <w:szCs w:val="24"/>
          <w:shd w:val="clear" w:color="auto" w:fill="FFFFFF"/>
          <w:lang w:val="en-US"/>
        </w:rPr>
        <w:t xml:space="preserve"> Applications, R</w:t>
      </w:r>
      <w:r w:rsidR="00D25FD2" w:rsidRPr="00D3765A">
        <w:rPr>
          <w:rFonts w:ascii="Times New Roman" w:hAnsi="Times New Roman" w:cs="Times New Roman"/>
          <w:b/>
          <w:color w:val="000000" w:themeColor="text1"/>
          <w:sz w:val="24"/>
          <w:szCs w:val="24"/>
          <w:shd w:val="clear" w:color="auto" w:fill="FFFFFF"/>
          <w:lang w:val="en-US"/>
        </w:rPr>
        <w:t xml:space="preserve">evealing the </w:t>
      </w:r>
      <w:r w:rsidR="007A0FE9" w:rsidRPr="00D3765A">
        <w:rPr>
          <w:rFonts w:ascii="Times New Roman" w:hAnsi="Times New Roman" w:cs="Times New Roman"/>
          <w:b/>
          <w:color w:val="000000" w:themeColor="text1"/>
          <w:sz w:val="24"/>
          <w:szCs w:val="24"/>
          <w:shd w:val="clear" w:color="auto" w:fill="FFFFFF"/>
          <w:lang w:val="en-US"/>
        </w:rPr>
        <w:t>P</w:t>
      </w:r>
      <w:r w:rsidR="00D25FD2" w:rsidRPr="00D3765A">
        <w:rPr>
          <w:rFonts w:ascii="Times New Roman" w:hAnsi="Times New Roman" w:cs="Times New Roman"/>
          <w:b/>
          <w:color w:val="000000" w:themeColor="text1"/>
          <w:sz w:val="24"/>
          <w:szCs w:val="24"/>
          <w:shd w:val="clear" w:color="auto" w:fill="FFFFFF"/>
          <w:lang w:val="en-US"/>
        </w:rPr>
        <w:t>romise of group IV binary oxides</w:t>
      </w:r>
    </w:p>
    <w:p w:rsidR="00CF71DB" w:rsidRPr="00D3765A" w:rsidRDefault="00CF71DB" w:rsidP="00CF71DB">
      <w:pPr>
        <w:jc w:val="center"/>
        <w:rPr>
          <w:rFonts w:ascii="Times New Roman" w:hAnsi="Times New Roman" w:cs="Times New Roman"/>
          <w:b/>
          <w:color w:val="000000" w:themeColor="text1"/>
          <w:sz w:val="24"/>
          <w:szCs w:val="24"/>
          <w:shd w:val="clear" w:color="auto" w:fill="FFFFFF"/>
          <w:lang w:val="en-US"/>
        </w:rPr>
      </w:pPr>
    </w:p>
    <w:p w:rsidR="007D377C" w:rsidRPr="00D3765A" w:rsidRDefault="007D377C" w:rsidP="007D377C">
      <w:pPr>
        <w:spacing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J. P. B. Silva</w:t>
      </w:r>
      <w:r w:rsidRPr="00D3765A">
        <w:rPr>
          <w:rFonts w:ascii="Times New Roman" w:hAnsi="Times New Roman" w:cs="Times New Roman"/>
          <w:color w:val="000000" w:themeColor="text1"/>
          <w:sz w:val="24"/>
          <w:szCs w:val="24"/>
          <w:vertAlign w:val="superscript"/>
        </w:rPr>
        <w:t>a</w:t>
      </w:r>
      <w:r w:rsidR="00FB654E" w:rsidRPr="00D3765A">
        <w:rPr>
          <w:rFonts w:ascii="Times New Roman" w:hAnsi="Times New Roman" w:cs="Times New Roman"/>
          <w:color w:val="000000" w:themeColor="text1"/>
          <w:sz w:val="24"/>
          <w:szCs w:val="24"/>
          <w:vertAlign w:val="superscript"/>
        </w:rPr>
        <w:t>*</w:t>
      </w:r>
      <w:r w:rsidRPr="00D3765A">
        <w:rPr>
          <w:rFonts w:ascii="Times New Roman" w:hAnsi="Times New Roman" w:cs="Times New Roman"/>
          <w:color w:val="000000" w:themeColor="text1"/>
          <w:sz w:val="24"/>
          <w:szCs w:val="24"/>
        </w:rPr>
        <w:t>, K. C. Sekhar</w:t>
      </w:r>
      <w:r w:rsidRPr="00D3765A">
        <w:rPr>
          <w:rFonts w:ascii="Times New Roman" w:hAnsi="Times New Roman" w:cs="Times New Roman"/>
          <w:color w:val="000000" w:themeColor="text1"/>
          <w:sz w:val="24"/>
          <w:szCs w:val="24"/>
          <w:vertAlign w:val="superscript"/>
        </w:rPr>
        <w:t>b</w:t>
      </w:r>
      <w:r w:rsidR="00644B50" w:rsidRPr="00D3765A">
        <w:rPr>
          <w:rFonts w:ascii="Times New Roman" w:hAnsi="Times New Roman" w:cs="Times New Roman"/>
          <w:color w:val="000000" w:themeColor="text1"/>
          <w:sz w:val="24"/>
          <w:szCs w:val="24"/>
        </w:rPr>
        <w:t xml:space="preserve">, </w:t>
      </w:r>
      <w:r w:rsidR="00910C28" w:rsidRPr="00D3765A">
        <w:rPr>
          <w:rFonts w:ascii="Times New Roman" w:hAnsi="Times New Roman" w:cs="Times New Roman"/>
          <w:color w:val="000000" w:themeColor="text1"/>
          <w:sz w:val="24"/>
          <w:szCs w:val="24"/>
        </w:rPr>
        <w:t>Hao Pan</w:t>
      </w:r>
      <w:r w:rsidR="00CA5478" w:rsidRPr="00D3765A">
        <w:rPr>
          <w:rFonts w:ascii="Times New Roman" w:hAnsi="Times New Roman" w:cs="Times New Roman"/>
          <w:color w:val="000000" w:themeColor="text1"/>
          <w:sz w:val="24"/>
          <w:szCs w:val="24"/>
          <w:vertAlign w:val="superscript"/>
        </w:rPr>
        <w:t>c</w:t>
      </w:r>
      <w:r w:rsidR="0079696C" w:rsidRPr="00D3765A">
        <w:rPr>
          <w:rFonts w:ascii="Times New Roman" w:hAnsi="Times New Roman" w:cs="Times New Roman"/>
          <w:color w:val="000000" w:themeColor="text1"/>
          <w:sz w:val="24"/>
          <w:szCs w:val="24"/>
          <w:vertAlign w:val="superscript"/>
        </w:rPr>
        <w:t>,</w:t>
      </w:r>
      <w:r w:rsidR="00E72C6A" w:rsidRPr="00D3765A">
        <w:rPr>
          <w:rFonts w:ascii="Times New Roman" w:hAnsi="Times New Roman" w:cs="Times New Roman"/>
          <w:color w:val="000000" w:themeColor="text1"/>
          <w:sz w:val="24"/>
          <w:szCs w:val="24"/>
          <w:vertAlign w:val="superscript"/>
        </w:rPr>
        <w:t>d</w:t>
      </w:r>
      <w:r w:rsidR="00910C28" w:rsidRPr="00D3765A">
        <w:rPr>
          <w:rFonts w:ascii="Times New Roman" w:hAnsi="Times New Roman" w:cs="Times New Roman"/>
          <w:color w:val="000000" w:themeColor="text1"/>
          <w:sz w:val="24"/>
          <w:szCs w:val="24"/>
        </w:rPr>
        <w:t>, J. L. MacManus-Driscoll</w:t>
      </w:r>
      <w:r w:rsidR="00CA5478" w:rsidRPr="00D3765A">
        <w:rPr>
          <w:rFonts w:ascii="Times New Roman" w:hAnsi="Times New Roman" w:cs="Times New Roman"/>
          <w:color w:val="000000" w:themeColor="text1"/>
          <w:sz w:val="24"/>
          <w:szCs w:val="24"/>
          <w:vertAlign w:val="superscript"/>
        </w:rPr>
        <w:t>d</w:t>
      </w:r>
      <w:r w:rsidR="00016215" w:rsidRPr="00D3765A">
        <w:rPr>
          <w:rFonts w:ascii="Times New Roman" w:hAnsi="Times New Roman" w:cs="Times New Roman"/>
          <w:color w:val="000000" w:themeColor="text1"/>
          <w:sz w:val="24"/>
          <w:szCs w:val="24"/>
          <w:vertAlign w:val="superscript"/>
        </w:rPr>
        <w:t>+</w:t>
      </w:r>
      <w:r w:rsidR="00FB654E" w:rsidRPr="00D3765A">
        <w:rPr>
          <w:rFonts w:ascii="Times New Roman" w:hAnsi="Times New Roman" w:cs="Times New Roman"/>
          <w:color w:val="000000" w:themeColor="text1"/>
          <w:sz w:val="24"/>
          <w:szCs w:val="24"/>
          <w:vertAlign w:val="superscript"/>
        </w:rPr>
        <w:t>*</w:t>
      </w:r>
      <w:r w:rsidR="00910C28" w:rsidRPr="00D3765A">
        <w:rPr>
          <w:rFonts w:ascii="Times New Roman" w:hAnsi="Times New Roman" w:cs="Times New Roman"/>
          <w:color w:val="000000" w:themeColor="text1"/>
          <w:sz w:val="24"/>
          <w:szCs w:val="24"/>
        </w:rPr>
        <w:t xml:space="preserve">, </w:t>
      </w:r>
      <w:r w:rsidR="00644B50" w:rsidRPr="00D3765A">
        <w:rPr>
          <w:rFonts w:ascii="Times New Roman" w:hAnsi="Times New Roman" w:cs="Times New Roman"/>
          <w:color w:val="000000" w:themeColor="text1"/>
          <w:sz w:val="24"/>
          <w:szCs w:val="24"/>
        </w:rPr>
        <w:t>M. Pereira</w:t>
      </w:r>
      <w:r w:rsidR="00EE1D60" w:rsidRPr="00D3765A">
        <w:rPr>
          <w:rFonts w:ascii="Times New Roman" w:hAnsi="Times New Roman" w:cs="Times New Roman"/>
          <w:color w:val="000000" w:themeColor="text1"/>
          <w:sz w:val="24"/>
          <w:szCs w:val="24"/>
          <w:vertAlign w:val="superscript"/>
        </w:rPr>
        <w:t>+</w:t>
      </w:r>
      <w:r w:rsidR="00644B50" w:rsidRPr="00D3765A">
        <w:rPr>
          <w:rFonts w:ascii="Times New Roman" w:hAnsi="Times New Roman" w:cs="Times New Roman"/>
          <w:color w:val="000000" w:themeColor="text1"/>
          <w:sz w:val="24"/>
          <w:szCs w:val="24"/>
          <w:vertAlign w:val="superscript"/>
        </w:rPr>
        <w:t>a</w:t>
      </w:r>
    </w:p>
    <w:p w:rsidR="007D377C" w:rsidRPr="00D3765A" w:rsidRDefault="007D377C" w:rsidP="007D377C">
      <w:pPr>
        <w:spacing w:after="0" w:line="240" w:lineRule="auto"/>
        <w:jc w:val="both"/>
        <w:rPr>
          <w:rFonts w:ascii="Times New Roman" w:hAnsi="Times New Roman" w:cs="Times New Roman"/>
          <w:iCs/>
          <w:color w:val="000000" w:themeColor="text1"/>
          <w:sz w:val="24"/>
          <w:szCs w:val="24"/>
          <w:vertAlign w:val="superscript"/>
        </w:rPr>
      </w:pPr>
    </w:p>
    <w:p w:rsidR="007D377C" w:rsidRPr="00D3765A" w:rsidRDefault="007D377C" w:rsidP="007D377C">
      <w:pPr>
        <w:spacing w:after="0" w:line="240" w:lineRule="auto"/>
        <w:jc w:val="both"/>
        <w:rPr>
          <w:rFonts w:ascii="Times New Roman" w:hAnsi="Times New Roman" w:cs="Times New Roman"/>
          <w:iCs/>
          <w:color w:val="000000" w:themeColor="text1"/>
          <w:sz w:val="24"/>
          <w:szCs w:val="24"/>
          <w:lang w:val="en-US"/>
        </w:rPr>
      </w:pPr>
      <w:r w:rsidRPr="00D3765A">
        <w:rPr>
          <w:rFonts w:ascii="Times New Roman" w:hAnsi="Times New Roman" w:cs="Times New Roman"/>
          <w:iCs/>
          <w:color w:val="000000" w:themeColor="text1"/>
          <w:sz w:val="24"/>
          <w:szCs w:val="24"/>
          <w:vertAlign w:val="superscript"/>
          <w:lang w:val="en-US"/>
        </w:rPr>
        <w:t>a</w:t>
      </w:r>
      <w:r w:rsidRPr="00D3765A">
        <w:rPr>
          <w:rFonts w:ascii="Times New Roman" w:hAnsi="Times New Roman" w:cs="Times New Roman"/>
          <w:iCs/>
          <w:color w:val="000000" w:themeColor="text1"/>
          <w:sz w:val="24"/>
          <w:szCs w:val="24"/>
          <w:lang w:val="en-US"/>
        </w:rPr>
        <w:t xml:space="preserve">Centre of Physics of University of Minho and Porto (CF-UM-UP), Campus de Gualtar, 4710-057 Braga, Portugal </w:t>
      </w:r>
    </w:p>
    <w:p w:rsidR="007D377C" w:rsidRPr="00D3765A" w:rsidRDefault="007D377C" w:rsidP="007D377C">
      <w:pPr>
        <w:spacing w:after="0" w:line="240" w:lineRule="auto"/>
        <w:jc w:val="both"/>
        <w:rPr>
          <w:rFonts w:ascii="Times New Roman" w:eastAsia="Calibri" w:hAnsi="Times New Roman" w:cs="Times New Roman"/>
          <w:color w:val="000000" w:themeColor="text1"/>
          <w:sz w:val="24"/>
          <w:szCs w:val="24"/>
          <w:lang w:val="en-US"/>
        </w:rPr>
      </w:pPr>
      <w:r w:rsidRPr="00D3765A">
        <w:rPr>
          <w:rFonts w:ascii="Times New Roman" w:eastAsia="Calibri" w:hAnsi="Times New Roman" w:cs="Times New Roman"/>
          <w:color w:val="000000" w:themeColor="text1"/>
          <w:sz w:val="24"/>
          <w:szCs w:val="24"/>
          <w:vertAlign w:val="superscript"/>
          <w:lang w:val="en-GB"/>
        </w:rPr>
        <w:t>b</w:t>
      </w:r>
      <w:r w:rsidRPr="00D3765A">
        <w:rPr>
          <w:rFonts w:ascii="Times New Roman" w:eastAsia="Calibri" w:hAnsi="Times New Roman" w:cs="Times New Roman"/>
          <w:color w:val="000000" w:themeColor="text1"/>
          <w:sz w:val="24"/>
          <w:szCs w:val="24"/>
          <w:lang w:val="en-US"/>
        </w:rPr>
        <w:t>Department of Physics, School of Basic and Applied Science, Central University of Tamil Nadu, Thiruvarur-610 101, India</w:t>
      </w:r>
    </w:p>
    <w:p w:rsidR="007D377C" w:rsidRPr="00D3765A" w:rsidRDefault="00CA5478" w:rsidP="00905FD3">
      <w:pPr>
        <w:spacing w:after="0"/>
        <w:jc w:val="both"/>
        <w:rPr>
          <w:rFonts w:ascii="Times New Roman" w:eastAsia="Calibri" w:hAnsi="Times New Roman" w:cs="Times New Roman"/>
          <w:color w:val="000000" w:themeColor="text1"/>
          <w:sz w:val="24"/>
          <w:szCs w:val="24"/>
          <w:lang w:val="en-US"/>
        </w:rPr>
      </w:pPr>
      <w:r w:rsidRPr="00D3765A">
        <w:rPr>
          <w:rFonts w:ascii="Times New Roman" w:eastAsia="Calibri" w:hAnsi="Times New Roman" w:cs="Times New Roman"/>
          <w:color w:val="000000" w:themeColor="text1"/>
          <w:sz w:val="24"/>
          <w:szCs w:val="24"/>
          <w:vertAlign w:val="superscript"/>
          <w:lang w:val="en-US"/>
        </w:rPr>
        <w:t>c</w:t>
      </w:r>
      <w:r w:rsidR="00877922" w:rsidRPr="00D3765A">
        <w:rPr>
          <w:rFonts w:ascii="Times New Roman" w:eastAsia="Calibri" w:hAnsi="Times New Roman" w:cs="Times New Roman"/>
          <w:color w:val="000000" w:themeColor="text1"/>
          <w:sz w:val="24"/>
          <w:szCs w:val="24"/>
          <w:lang w:val="en-US"/>
        </w:rPr>
        <w:t xml:space="preserve">Division of Physics and Applied Physics, </w:t>
      </w:r>
      <w:r w:rsidR="00A66F0B" w:rsidRPr="00D3765A">
        <w:rPr>
          <w:rFonts w:ascii="Times New Roman" w:eastAsia="Calibri" w:hAnsi="Times New Roman" w:cs="Times New Roman"/>
          <w:color w:val="000000" w:themeColor="text1"/>
          <w:sz w:val="24"/>
          <w:szCs w:val="24"/>
          <w:lang w:val="en-US"/>
        </w:rPr>
        <w:t>School of Physical and Mathematical Science, Nanyang Technological University,</w:t>
      </w:r>
      <w:r w:rsidR="00A66F0B" w:rsidRPr="00D3765A">
        <w:rPr>
          <w:color w:val="000000" w:themeColor="text1"/>
          <w:lang w:val="en-US"/>
        </w:rPr>
        <w:t xml:space="preserve"> </w:t>
      </w:r>
      <w:r w:rsidR="00A66F0B" w:rsidRPr="00D3765A">
        <w:rPr>
          <w:rFonts w:ascii="Times New Roman" w:eastAsia="Calibri" w:hAnsi="Times New Roman" w:cs="Times New Roman"/>
          <w:color w:val="000000" w:themeColor="text1"/>
          <w:sz w:val="24"/>
          <w:szCs w:val="24"/>
          <w:lang w:val="en-US"/>
        </w:rPr>
        <w:t>21 Nanyang Link, 04-01, 637371, Singapore</w:t>
      </w:r>
    </w:p>
    <w:p w:rsidR="00CA5478" w:rsidRPr="00D3765A" w:rsidRDefault="00CA5478" w:rsidP="007D377C">
      <w:pPr>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vertAlign w:val="superscript"/>
          <w:lang w:val="en-US"/>
        </w:rPr>
        <w:t>d</w:t>
      </w:r>
      <w:r w:rsidRPr="00D3765A">
        <w:rPr>
          <w:rFonts w:ascii="Times New Roman" w:hAnsi="Times New Roman" w:cs="Times New Roman"/>
          <w:color w:val="000000" w:themeColor="text1"/>
          <w:sz w:val="24"/>
          <w:szCs w:val="24"/>
          <w:vertAlign w:val="subscript"/>
          <w:lang w:val="en-US"/>
        </w:rPr>
        <w:t xml:space="preserve"> </w:t>
      </w:r>
      <w:r w:rsidRPr="00D3765A">
        <w:rPr>
          <w:rFonts w:ascii="Times New Roman" w:hAnsi="Times New Roman" w:cs="Times New Roman"/>
          <w:color w:val="000000" w:themeColor="text1"/>
          <w:sz w:val="24"/>
          <w:szCs w:val="24"/>
          <w:lang w:val="en-US"/>
        </w:rPr>
        <w:t>Dept. of Materials Science and Metallurgy, 27 Charles Babbage Rd., Cambri</w:t>
      </w:r>
      <w:r w:rsidR="00A66F0B" w:rsidRPr="00D3765A">
        <w:rPr>
          <w:rFonts w:ascii="Times New Roman" w:hAnsi="Times New Roman" w:cs="Times New Roman"/>
          <w:color w:val="000000" w:themeColor="text1"/>
          <w:sz w:val="24"/>
          <w:szCs w:val="24"/>
          <w:lang w:val="en-US"/>
        </w:rPr>
        <w:t>d</w:t>
      </w:r>
      <w:r w:rsidRPr="00D3765A">
        <w:rPr>
          <w:rFonts w:ascii="Times New Roman" w:hAnsi="Times New Roman" w:cs="Times New Roman"/>
          <w:color w:val="000000" w:themeColor="text1"/>
          <w:sz w:val="24"/>
          <w:szCs w:val="24"/>
          <w:lang w:val="en-US"/>
        </w:rPr>
        <w:t>ge, CB3 OFS</w:t>
      </w:r>
      <w:r w:rsidR="00A66F0B" w:rsidRPr="00D3765A">
        <w:rPr>
          <w:rFonts w:ascii="Times New Roman" w:hAnsi="Times New Roman" w:cs="Times New Roman"/>
          <w:color w:val="000000" w:themeColor="text1"/>
          <w:sz w:val="24"/>
          <w:szCs w:val="24"/>
          <w:lang w:val="en-US"/>
        </w:rPr>
        <w:t>, U.K</w:t>
      </w:r>
    </w:p>
    <w:p w:rsidR="00016215" w:rsidRPr="00D3765A" w:rsidRDefault="00016215" w:rsidP="007D377C">
      <w:pPr>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vertAlign w:val="superscript"/>
          <w:lang w:val="en-US"/>
        </w:rPr>
        <w:t>+</w:t>
      </w:r>
      <w:r w:rsidRPr="00D3765A">
        <w:rPr>
          <w:rFonts w:ascii="Times New Roman" w:hAnsi="Times New Roman" w:cs="Times New Roman"/>
          <w:color w:val="000000" w:themeColor="text1"/>
          <w:sz w:val="24"/>
          <w:szCs w:val="24"/>
          <w:lang w:val="en-US"/>
        </w:rPr>
        <w:t>Joint last authors</w:t>
      </w:r>
    </w:p>
    <w:p w:rsidR="00682724" w:rsidRPr="00D3765A" w:rsidRDefault="00682724" w:rsidP="007D377C">
      <w:pPr>
        <w:spacing w:after="0" w:line="240" w:lineRule="auto"/>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*Corresponding authors</w:t>
      </w:r>
      <w:r w:rsidR="0056365E"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 e-mail</w:t>
      </w:r>
      <w:r w:rsidR="0056365E" w:rsidRPr="00D3765A">
        <w:rPr>
          <w:rFonts w:ascii="Times New Roman" w:hAnsi="Times New Roman" w:cs="Times New Roman"/>
          <w:color w:val="000000" w:themeColor="text1"/>
          <w:sz w:val="24"/>
          <w:szCs w:val="24"/>
          <w:lang w:val="en-US"/>
        </w:rPr>
        <w:t>s</w:t>
      </w:r>
      <w:r w:rsidRPr="00D3765A">
        <w:rPr>
          <w:rFonts w:ascii="Times New Roman" w:hAnsi="Times New Roman" w:cs="Times New Roman"/>
          <w:color w:val="000000" w:themeColor="text1"/>
          <w:sz w:val="24"/>
          <w:szCs w:val="24"/>
          <w:lang w:val="en-US"/>
        </w:rPr>
        <w:t xml:space="preserve">: </w:t>
      </w:r>
      <w:hyperlink r:id="rId8" w:history="1">
        <w:r w:rsidRPr="00D3765A">
          <w:rPr>
            <w:rStyle w:val="Hyperlink"/>
            <w:rFonts w:ascii="Times New Roman" w:hAnsi="Times New Roman" w:cs="Times New Roman"/>
            <w:color w:val="000000" w:themeColor="text1"/>
            <w:sz w:val="24"/>
            <w:szCs w:val="24"/>
            <w:lang w:val="en-US"/>
          </w:rPr>
          <w:t>josesilva@fisica.uminho.pt</w:t>
        </w:r>
      </w:hyperlink>
      <w:r w:rsidRPr="00D3765A">
        <w:rPr>
          <w:rFonts w:ascii="Times New Roman" w:hAnsi="Times New Roman" w:cs="Times New Roman"/>
          <w:color w:val="000000" w:themeColor="text1"/>
          <w:sz w:val="24"/>
          <w:szCs w:val="24"/>
          <w:lang w:val="en-US"/>
        </w:rPr>
        <w:t xml:space="preserve"> and </w:t>
      </w:r>
      <w:hyperlink r:id="rId9" w:history="1">
        <w:r w:rsidRPr="00D3765A">
          <w:rPr>
            <w:rStyle w:val="Hyperlink"/>
            <w:rFonts w:ascii="Times New Roman" w:hAnsi="Times New Roman" w:cs="Times New Roman"/>
            <w:color w:val="000000" w:themeColor="text1"/>
            <w:sz w:val="24"/>
            <w:szCs w:val="24"/>
            <w:lang w:val="en-US"/>
          </w:rPr>
          <w:t>jld35@cam.ac.uk</w:t>
        </w:r>
      </w:hyperlink>
    </w:p>
    <w:p w:rsidR="00CF71DB" w:rsidRPr="00D3765A" w:rsidRDefault="00CF71DB" w:rsidP="00CF71DB">
      <w:pPr>
        <w:jc w:val="center"/>
        <w:rPr>
          <w:rFonts w:ascii="Times New Roman" w:hAnsi="Times New Roman" w:cs="Times New Roman"/>
          <w:b/>
          <w:color w:val="000000" w:themeColor="text1"/>
          <w:sz w:val="24"/>
          <w:szCs w:val="24"/>
          <w:shd w:val="clear" w:color="auto" w:fill="FFFFFF"/>
          <w:lang w:val="en-US"/>
        </w:rPr>
      </w:pPr>
    </w:p>
    <w:p w:rsidR="00277CED" w:rsidRPr="00D3765A" w:rsidRDefault="004769AB" w:rsidP="004769AB">
      <w:pPr>
        <w:spacing w:after="0" w:line="360" w:lineRule="auto"/>
        <w:ind w:firstLine="357"/>
        <w:jc w:val="center"/>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ABSTRACT</w:t>
      </w:r>
    </w:p>
    <w:p w:rsidR="00095373" w:rsidRPr="00D3765A" w:rsidRDefault="00277CED" w:rsidP="00905FD3">
      <w:pPr>
        <w:autoSpaceDE w:val="0"/>
        <w:autoSpaceDN w:val="0"/>
        <w:adjustRightInd w:val="0"/>
        <w:spacing w:after="0" w:line="360" w:lineRule="auto"/>
        <w:ind w:firstLine="357"/>
        <w:contextualSpacing/>
        <w:jc w:val="both"/>
        <w:rPr>
          <w:color w:val="000000" w:themeColor="text1"/>
          <w:lang w:val="en-US"/>
        </w:rPr>
      </w:pPr>
      <w:r w:rsidRPr="00D3765A">
        <w:rPr>
          <w:rFonts w:ascii="Times New Roman" w:hAnsi="Times New Roman" w:cs="Times New Roman"/>
          <w:color w:val="000000" w:themeColor="text1"/>
          <w:sz w:val="24"/>
          <w:szCs w:val="24"/>
          <w:lang w:val="en-US"/>
        </w:rPr>
        <w:t xml:space="preserve">Among currently available energy storage (ES) devices, dielectric capacitors are optimal </w:t>
      </w:r>
      <w:r w:rsidR="0056365E" w:rsidRPr="00D3765A">
        <w:rPr>
          <w:rFonts w:ascii="Times New Roman" w:hAnsi="Times New Roman" w:cs="Times New Roman"/>
          <w:color w:val="000000" w:themeColor="text1"/>
          <w:sz w:val="24"/>
          <w:szCs w:val="24"/>
          <w:lang w:val="en-US"/>
        </w:rPr>
        <w:t>systems owing to</w:t>
      </w:r>
      <w:r w:rsidRPr="00D3765A">
        <w:rPr>
          <w:rFonts w:ascii="Times New Roman" w:hAnsi="Times New Roman" w:cs="Times New Roman"/>
          <w:color w:val="000000" w:themeColor="text1"/>
          <w:sz w:val="24"/>
          <w:szCs w:val="24"/>
          <w:lang w:val="en-US"/>
        </w:rPr>
        <w:t xml:space="preserve"> their highest power density, high operating voltage</w:t>
      </w:r>
      <w:r w:rsidR="00892A53" w:rsidRPr="00D3765A">
        <w:rPr>
          <w:rFonts w:ascii="Times New Roman" w:hAnsi="Times New Roman" w:cs="Times New Roman"/>
          <w:color w:val="000000" w:themeColor="text1"/>
          <w:sz w:val="24"/>
          <w:szCs w:val="24"/>
          <w:lang w:val="en-US"/>
        </w:rPr>
        <w:t>s,</w:t>
      </w:r>
      <w:r w:rsidRPr="00D3765A">
        <w:rPr>
          <w:rFonts w:ascii="Times New Roman" w:hAnsi="Times New Roman" w:cs="Times New Roman"/>
          <w:color w:val="000000" w:themeColor="text1"/>
          <w:sz w:val="24"/>
          <w:szCs w:val="24"/>
          <w:lang w:val="en-US"/>
        </w:rPr>
        <w:t xml:space="preserve"> and long lifetime. </w:t>
      </w:r>
      <w:r w:rsidR="00735B40" w:rsidRPr="00D3765A">
        <w:rPr>
          <w:rFonts w:ascii="Times New Roman" w:hAnsi="Times New Roman" w:cs="Times New Roman"/>
          <w:color w:val="000000" w:themeColor="text1"/>
          <w:sz w:val="24"/>
          <w:szCs w:val="24"/>
          <w:lang w:val="en-US"/>
        </w:rPr>
        <w:t xml:space="preserve">Standard, </w:t>
      </w:r>
      <w:r w:rsidR="00892A53" w:rsidRPr="00D3765A">
        <w:rPr>
          <w:rFonts w:ascii="Times New Roman" w:hAnsi="Times New Roman" w:cs="Times New Roman"/>
          <w:color w:val="000000" w:themeColor="text1"/>
          <w:sz w:val="24"/>
          <w:szCs w:val="24"/>
          <w:lang w:val="en-US"/>
        </w:rPr>
        <w:t>high-</w:t>
      </w:r>
      <w:r w:rsidR="00735B40" w:rsidRPr="00D3765A">
        <w:rPr>
          <w:rFonts w:ascii="Times New Roman" w:hAnsi="Times New Roman" w:cs="Times New Roman"/>
          <w:color w:val="000000" w:themeColor="text1"/>
          <w:sz w:val="24"/>
          <w:szCs w:val="24"/>
          <w:lang w:val="en-US"/>
        </w:rPr>
        <w:t>performance</w:t>
      </w:r>
      <w:r w:rsidR="00910C28" w:rsidRPr="00D3765A">
        <w:rPr>
          <w:rFonts w:ascii="Times New Roman" w:hAnsi="Times New Roman" w:cs="Times New Roman"/>
          <w:color w:val="000000" w:themeColor="text1"/>
          <w:sz w:val="24"/>
          <w:szCs w:val="24"/>
          <w:lang w:val="en-US"/>
        </w:rPr>
        <w:t xml:space="preserve"> ferroelectric</w:t>
      </w:r>
      <w:r w:rsidR="00480DFF" w:rsidRPr="00D3765A">
        <w:rPr>
          <w:rFonts w:ascii="Times New Roman" w:hAnsi="Times New Roman" w:cs="Times New Roman"/>
          <w:color w:val="000000" w:themeColor="text1"/>
          <w:sz w:val="24"/>
          <w:szCs w:val="24"/>
          <w:lang w:val="en-US"/>
        </w:rPr>
        <w:t xml:space="preserve">-based </w:t>
      </w:r>
      <w:r w:rsidR="00297B46" w:rsidRPr="00D3765A">
        <w:rPr>
          <w:rFonts w:ascii="Times New Roman" w:hAnsi="Times New Roman" w:cs="Times New Roman"/>
          <w:color w:val="000000" w:themeColor="text1"/>
          <w:sz w:val="24"/>
          <w:szCs w:val="24"/>
          <w:lang w:val="en-US"/>
        </w:rPr>
        <w:t>ES compositions</w:t>
      </w:r>
      <w:r w:rsidR="00480DFF" w:rsidRPr="00D3765A">
        <w:rPr>
          <w:rFonts w:ascii="Times New Roman" w:hAnsi="Times New Roman" w:cs="Times New Roman"/>
          <w:color w:val="000000" w:themeColor="text1"/>
          <w:sz w:val="24"/>
          <w:szCs w:val="24"/>
          <w:lang w:val="en-US"/>
        </w:rPr>
        <w:t xml:space="preserve"> </w:t>
      </w:r>
      <w:r w:rsidR="00735B40" w:rsidRPr="00D3765A">
        <w:rPr>
          <w:rFonts w:ascii="Times New Roman" w:hAnsi="Times New Roman" w:cs="Times New Roman"/>
          <w:color w:val="000000" w:themeColor="text1"/>
          <w:sz w:val="24"/>
          <w:szCs w:val="24"/>
          <w:lang w:val="en-US"/>
        </w:rPr>
        <w:t>are formed of complex</w:t>
      </w:r>
      <w:r w:rsidR="00297B46" w:rsidRPr="00D3765A">
        <w:rPr>
          <w:rFonts w:ascii="Times New Roman" w:hAnsi="Times New Roman" w:cs="Times New Roman"/>
          <w:color w:val="000000" w:themeColor="text1"/>
          <w:sz w:val="24"/>
          <w:szCs w:val="24"/>
          <w:lang w:val="en-US"/>
        </w:rPr>
        <w:t>-</w:t>
      </w:r>
      <w:r w:rsidR="00910C28" w:rsidRPr="00D3765A">
        <w:rPr>
          <w:rFonts w:ascii="Times New Roman" w:hAnsi="Times New Roman" w:cs="Times New Roman"/>
          <w:color w:val="000000" w:themeColor="text1"/>
          <w:sz w:val="24"/>
          <w:szCs w:val="24"/>
          <w:lang w:val="en-US"/>
        </w:rPr>
        <w:t>composition</w:t>
      </w:r>
      <w:r w:rsidR="00735B40" w:rsidRPr="00D3765A">
        <w:rPr>
          <w:rFonts w:ascii="Times New Roman" w:hAnsi="Times New Roman" w:cs="Times New Roman"/>
          <w:color w:val="000000" w:themeColor="text1"/>
          <w:sz w:val="24"/>
          <w:szCs w:val="24"/>
          <w:lang w:val="en-US"/>
        </w:rPr>
        <w:t xml:space="preserve"> perovskites,</w:t>
      </w:r>
      <w:r w:rsidR="00910C28" w:rsidRPr="00D3765A">
        <w:rPr>
          <w:rFonts w:ascii="Times New Roman" w:hAnsi="Times New Roman" w:cs="Times New Roman"/>
          <w:color w:val="000000" w:themeColor="text1"/>
          <w:sz w:val="24"/>
          <w:szCs w:val="24"/>
          <w:lang w:val="en-US"/>
        </w:rPr>
        <w:t xml:space="preserve"> and </w:t>
      </w:r>
      <w:r w:rsidR="00735B40" w:rsidRPr="00D3765A">
        <w:rPr>
          <w:rFonts w:ascii="Times New Roman" w:hAnsi="Times New Roman" w:cs="Times New Roman"/>
          <w:color w:val="000000" w:themeColor="text1"/>
          <w:sz w:val="24"/>
          <w:szCs w:val="24"/>
          <w:lang w:val="en-US"/>
        </w:rPr>
        <w:t xml:space="preserve">require </w:t>
      </w:r>
      <w:r w:rsidR="00297B46" w:rsidRPr="00D3765A">
        <w:rPr>
          <w:rFonts w:ascii="Times New Roman" w:hAnsi="Times New Roman" w:cs="Times New Roman"/>
          <w:color w:val="000000" w:themeColor="text1"/>
          <w:sz w:val="24"/>
          <w:szCs w:val="24"/>
          <w:lang w:val="en-US"/>
        </w:rPr>
        <w:t>precision, high temperature</w:t>
      </w:r>
      <w:r w:rsidR="00735B40" w:rsidRPr="00D3765A">
        <w:rPr>
          <w:rFonts w:ascii="Times New Roman" w:hAnsi="Times New Roman" w:cs="Times New Roman"/>
          <w:color w:val="000000" w:themeColor="text1"/>
          <w:sz w:val="24"/>
          <w:szCs w:val="24"/>
          <w:lang w:val="en-US"/>
        </w:rPr>
        <w:t xml:space="preserve"> </w:t>
      </w:r>
      <w:r w:rsidR="00910C28" w:rsidRPr="00D3765A">
        <w:rPr>
          <w:rFonts w:ascii="Times New Roman" w:hAnsi="Times New Roman" w:cs="Times New Roman"/>
          <w:color w:val="000000" w:themeColor="text1"/>
          <w:sz w:val="24"/>
          <w:szCs w:val="24"/>
          <w:lang w:val="en-US"/>
        </w:rPr>
        <w:t>thin film</w:t>
      </w:r>
      <w:r w:rsidR="00297B46" w:rsidRPr="00D3765A">
        <w:rPr>
          <w:rFonts w:ascii="Times New Roman" w:hAnsi="Times New Roman" w:cs="Times New Roman"/>
          <w:color w:val="000000" w:themeColor="text1"/>
          <w:sz w:val="24"/>
          <w:szCs w:val="24"/>
          <w:lang w:val="en-US"/>
        </w:rPr>
        <w:t xml:space="preserve"> fabrication</w:t>
      </w:r>
      <w:r w:rsidR="00910C28" w:rsidRPr="00D3765A">
        <w:rPr>
          <w:rFonts w:ascii="Times New Roman" w:hAnsi="Times New Roman" w:cs="Times New Roman"/>
          <w:color w:val="000000" w:themeColor="text1"/>
          <w:sz w:val="24"/>
          <w:szCs w:val="24"/>
          <w:lang w:val="en-US"/>
        </w:rPr>
        <w:t xml:space="preserve">. </w:t>
      </w:r>
      <w:r w:rsidR="0008614F" w:rsidRPr="00D3765A">
        <w:rPr>
          <w:rFonts w:ascii="Times New Roman" w:hAnsi="Times New Roman" w:cs="Times New Roman"/>
          <w:color w:val="000000" w:themeColor="text1"/>
          <w:sz w:val="24"/>
          <w:szCs w:val="24"/>
          <w:lang w:val="en-US"/>
        </w:rPr>
        <w:t xml:space="preserve">The </w:t>
      </w:r>
      <w:r w:rsidRPr="00D3765A">
        <w:rPr>
          <w:rFonts w:ascii="Times New Roman" w:hAnsi="Times New Roman" w:cs="Times New Roman"/>
          <w:color w:val="000000" w:themeColor="text1"/>
          <w:sz w:val="24"/>
          <w:szCs w:val="24"/>
          <w:lang w:val="en-US"/>
        </w:rPr>
        <w:t>discovery of ferroelectricity in doped 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in 2011</w:t>
      </w:r>
      <w:r w:rsidR="00004A83" w:rsidRPr="00D3765A">
        <w:rPr>
          <w:rFonts w:ascii="Times New Roman" w:hAnsi="Times New Roman" w:cs="Times New Roman"/>
          <w:color w:val="000000" w:themeColor="text1"/>
          <w:sz w:val="24"/>
          <w:szCs w:val="24"/>
          <w:lang w:val="en-US"/>
        </w:rPr>
        <w:t xml:space="preserve"> </w:t>
      </w:r>
      <w:r w:rsidR="00026FE0" w:rsidRPr="00D3765A">
        <w:rPr>
          <w:rFonts w:ascii="Times New Roman" w:hAnsi="Times New Roman" w:cs="Times New Roman"/>
          <w:color w:val="000000" w:themeColor="text1"/>
          <w:sz w:val="24"/>
          <w:szCs w:val="24"/>
          <w:lang w:val="en-US"/>
        </w:rPr>
        <w:t xml:space="preserve">at </w:t>
      </w:r>
      <w:r w:rsidR="0008614F" w:rsidRPr="00D3765A">
        <w:rPr>
          <w:rFonts w:ascii="Times New Roman" w:hAnsi="Times New Roman" w:cs="Times New Roman"/>
          <w:color w:val="000000" w:themeColor="text1"/>
          <w:sz w:val="24"/>
          <w:szCs w:val="24"/>
          <w:lang w:val="en-US"/>
        </w:rPr>
        <w:t xml:space="preserve">the </w:t>
      </w:r>
      <w:r w:rsidR="00026FE0" w:rsidRPr="00D3765A">
        <w:rPr>
          <w:rFonts w:ascii="Times New Roman" w:hAnsi="Times New Roman" w:cs="Times New Roman"/>
          <w:color w:val="000000" w:themeColor="text1"/>
          <w:sz w:val="24"/>
          <w:szCs w:val="24"/>
          <w:lang w:val="en-US"/>
        </w:rPr>
        <w:t>nanoscale</w:t>
      </w:r>
      <w:r w:rsidR="00095373" w:rsidRPr="00D3765A">
        <w:rPr>
          <w:rFonts w:ascii="Times New Roman" w:hAnsi="Times New Roman" w:cs="Times New Roman"/>
          <w:color w:val="000000" w:themeColor="text1"/>
          <w:sz w:val="24"/>
          <w:szCs w:val="24"/>
          <w:lang w:val="en-US"/>
        </w:rPr>
        <w:t xml:space="preserve"> </w:t>
      </w:r>
      <w:r w:rsidR="0008614F" w:rsidRPr="00D3765A">
        <w:rPr>
          <w:rFonts w:ascii="Times New Roman" w:hAnsi="Times New Roman" w:cs="Times New Roman"/>
          <w:color w:val="000000" w:themeColor="text1"/>
          <w:sz w:val="24"/>
          <w:szCs w:val="24"/>
          <w:lang w:val="en-US"/>
        </w:rPr>
        <w:t xml:space="preserve">was </w:t>
      </w:r>
      <w:r w:rsidR="003E4393" w:rsidRPr="00D3765A">
        <w:rPr>
          <w:rFonts w:ascii="Times New Roman" w:hAnsi="Times New Roman" w:cs="Times New Roman"/>
          <w:color w:val="000000" w:themeColor="text1"/>
          <w:sz w:val="24"/>
          <w:szCs w:val="24"/>
          <w:lang w:val="en-US"/>
        </w:rPr>
        <w:t xml:space="preserve">potentially </w:t>
      </w:r>
      <w:r w:rsidR="0008614F" w:rsidRPr="00D3765A">
        <w:rPr>
          <w:rFonts w:ascii="Times New Roman" w:hAnsi="Times New Roman" w:cs="Times New Roman"/>
          <w:color w:val="000000" w:themeColor="text1"/>
          <w:sz w:val="24"/>
          <w:szCs w:val="24"/>
          <w:lang w:val="en-US"/>
        </w:rPr>
        <w:t>game-changing for</w:t>
      </w:r>
      <w:r w:rsidR="00095373" w:rsidRPr="00D3765A">
        <w:rPr>
          <w:rFonts w:ascii="Times New Roman" w:hAnsi="Times New Roman" w:cs="Times New Roman"/>
          <w:color w:val="000000" w:themeColor="text1"/>
          <w:sz w:val="24"/>
          <w:szCs w:val="24"/>
          <w:lang w:val="en-US"/>
        </w:rPr>
        <w:t xml:space="preserve"> many modern technologies such as </w:t>
      </w:r>
      <w:r w:rsidR="003E4393" w:rsidRPr="00D3765A">
        <w:rPr>
          <w:rFonts w:ascii="Times New Roman" w:hAnsi="Times New Roman" w:cs="Times New Roman"/>
          <w:color w:val="000000" w:themeColor="text1"/>
          <w:sz w:val="24"/>
          <w:szCs w:val="24"/>
          <w:lang w:val="en-US"/>
        </w:rPr>
        <w:t xml:space="preserve">field effect transistors, </w:t>
      </w:r>
      <w:r w:rsidR="00095373" w:rsidRPr="00D3765A">
        <w:rPr>
          <w:rFonts w:ascii="Times New Roman" w:hAnsi="Times New Roman" w:cs="Times New Roman"/>
          <w:color w:val="000000" w:themeColor="text1"/>
          <w:sz w:val="24"/>
          <w:szCs w:val="24"/>
          <w:lang w:val="en-US"/>
        </w:rPr>
        <w:t>non-volatile memor</w:t>
      </w:r>
      <w:r w:rsidR="0008614F" w:rsidRPr="00D3765A">
        <w:rPr>
          <w:rFonts w:ascii="Times New Roman" w:hAnsi="Times New Roman" w:cs="Times New Roman"/>
          <w:color w:val="000000" w:themeColor="text1"/>
          <w:sz w:val="24"/>
          <w:szCs w:val="24"/>
          <w:lang w:val="en-US"/>
        </w:rPr>
        <w:t>y</w:t>
      </w:r>
      <w:r w:rsidR="00095373" w:rsidRPr="00D3765A">
        <w:rPr>
          <w:rFonts w:ascii="Times New Roman" w:hAnsi="Times New Roman" w:cs="Times New Roman"/>
          <w:color w:val="000000" w:themeColor="text1"/>
          <w:sz w:val="24"/>
          <w:szCs w:val="24"/>
          <w:lang w:val="en-US"/>
        </w:rPr>
        <w:t xml:space="preserve">, </w:t>
      </w:r>
      <w:r w:rsidR="003E4393" w:rsidRPr="00D3765A">
        <w:rPr>
          <w:rFonts w:ascii="Times New Roman" w:hAnsi="Times New Roman" w:cs="Times New Roman"/>
          <w:color w:val="000000" w:themeColor="text1"/>
          <w:sz w:val="24"/>
          <w:szCs w:val="24"/>
          <w:lang w:val="en-US"/>
        </w:rPr>
        <w:t xml:space="preserve">and </w:t>
      </w:r>
      <w:r w:rsidR="005841BA" w:rsidRPr="00D3765A">
        <w:rPr>
          <w:rFonts w:ascii="Times New Roman" w:hAnsi="Times New Roman" w:cs="Times New Roman"/>
          <w:color w:val="000000" w:themeColor="text1"/>
          <w:sz w:val="24"/>
          <w:szCs w:val="24"/>
          <w:lang w:val="en-US"/>
        </w:rPr>
        <w:t>ferroelectric</w:t>
      </w:r>
      <w:r w:rsidR="00095373" w:rsidRPr="00D3765A">
        <w:rPr>
          <w:rFonts w:ascii="Times New Roman" w:hAnsi="Times New Roman" w:cs="Times New Roman"/>
          <w:color w:val="000000" w:themeColor="text1"/>
          <w:sz w:val="24"/>
          <w:szCs w:val="24"/>
          <w:lang w:val="en-US"/>
        </w:rPr>
        <w:t xml:space="preserve"> tunnel junctions. </w:t>
      </w:r>
      <w:r w:rsidR="0008614F" w:rsidRPr="00D3765A">
        <w:rPr>
          <w:rFonts w:ascii="Times New Roman" w:hAnsi="Times New Roman" w:cs="Times New Roman"/>
          <w:color w:val="000000" w:themeColor="text1"/>
          <w:sz w:val="24"/>
          <w:szCs w:val="24"/>
          <w:lang w:val="en-US"/>
        </w:rPr>
        <w:t>This is because HfO</w:t>
      </w:r>
      <w:r w:rsidR="0008614F" w:rsidRPr="00D3765A">
        <w:rPr>
          <w:rFonts w:ascii="Times New Roman" w:hAnsi="Times New Roman" w:cs="Times New Roman"/>
          <w:color w:val="000000" w:themeColor="text1"/>
          <w:sz w:val="24"/>
          <w:szCs w:val="24"/>
          <w:vertAlign w:val="subscript"/>
          <w:lang w:val="en-US"/>
        </w:rPr>
        <w:t>2</w:t>
      </w:r>
      <w:r w:rsidR="0008614F" w:rsidRPr="00D3765A">
        <w:rPr>
          <w:rFonts w:ascii="Times New Roman" w:hAnsi="Times New Roman" w:cs="Times New Roman"/>
          <w:color w:val="000000" w:themeColor="text1"/>
          <w:sz w:val="24"/>
          <w:szCs w:val="24"/>
          <w:lang w:val="en-US"/>
        </w:rPr>
        <w:t xml:space="preserve"> </w:t>
      </w:r>
      <w:r w:rsidR="003E4393" w:rsidRPr="00D3765A">
        <w:rPr>
          <w:rFonts w:ascii="Times New Roman" w:hAnsi="Times New Roman" w:cs="Times New Roman"/>
          <w:color w:val="000000" w:themeColor="text1"/>
          <w:sz w:val="24"/>
          <w:szCs w:val="24"/>
          <w:lang w:val="en-US"/>
        </w:rPr>
        <w:t xml:space="preserve">is a </w:t>
      </w:r>
      <w:r w:rsidR="00F63B05" w:rsidRPr="00D3765A">
        <w:rPr>
          <w:rFonts w:ascii="Times New Roman" w:hAnsi="Times New Roman" w:cs="Times New Roman"/>
          <w:color w:val="000000" w:themeColor="text1"/>
          <w:sz w:val="24"/>
          <w:szCs w:val="24"/>
          <w:lang w:val="en-US"/>
        </w:rPr>
        <w:t>well-</w:t>
      </w:r>
      <w:r w:rsidR="003E4393" w:rsidRPr="00D3765A">
        <w:rPr>
          <w:rFonts w:ascii="Times New Roman" w:hAnsi="Times New Roman" w:cs="Times New Roman"/>
          <w:color w:val="000000" w:themeColor="text1"/>
          <w:sz w:val="24"/>
          <w:szCs w:val="24"/>
          <w:lang w:val="en-US"/>
        </w:rPr>
        <w:t>established material</w:t>
      </w:r>
      <w:r w:rsidR="0008614F" w:rsidRPr="00D3765A">
        <w:rPr>
          <w:rFonts w:ascii="Times New Roman" w:hAnsi="Times New Roman" w:cs="Times New Roman"/>
          <w:color w:val="000000" w:themeColor="text1"/>
          <w:sz w:val="24"/>
          <w:szCs w:val="24"/>
          <w:lang w:val="en-US"/>
        </w:rPr>
        <w:t xml:space="preserve"> </w:t>
      </w:r>
      <w:r w:rsidR="003E4393" w:rsidRPr="00D3765A">
        <w:rPr>
          <w:rFonts w:ascii="Times New Roman" w:hAnsi="Times New Roman" w:cs="Times New Roman"/>
          <w:color w:val="000000" w:themeColor="text1"/>
          <w:sz w:val="24"/>
          <w:szCs w:val="24"/>
          <w:lang w:val="en-US"/>
        </w:rPr>
        <w:t xml:space="preserve">in the semiconductor industry where it is used </w:t>
      </w:r>
      <w:r w:rsidR="0008614F" w:rsidRPr="00D3765A">
        <w:rPr>
          <w:rFonts w:ascii="Times New Roman" w:hAnsi="Times New Roman" w:cs="Times New Roman"/>
          <w:color w:val="000000" w:themeColor="text1"/>
          <w:sz w:val="24"/>
          <w:szCs w:val="24"/>
          <w:lang w:val="en-US"/>
        </w:rPr>
        <w:t xml:space="preserve">as a gate dielectric. On the other hand, </w:t>
      </w:r>
      <w:r w:rsidR="009F6A68" w:rsidRPr="00D3765A">
        <w:rPr>
          <w:rFonts w:ascii="Times New Roman" w:hAnsi="Times New Roman" w:cs="Times New Roman"/>
          <w:color w:val="000000" w:themeColor="text1"/>
          <w:sz w:val="24"/>
          <w:szCs w:val="24"/>
          <w:lang w:val="en-US"/>
        </w:rPr>
        <w:t xml:space="preserve">(pseudo-)binary </w:t>
      </w:r>
      <w:r w:rsidR="0008614F" w:rsidRPr="00D3765A">
        <w:rPr>
          <w:rFonts w:ascii="Times New Roman" w:hAnsi="Times New Roman" w:cs="Times New Roman"/>
          <w:color w:val="000000" w:themeColor="text1"/>
          <w:sz w:val="24"/>
          <w:szCs w:val="24"/>
          <w:lang w:val="en-US"/>
        </w:rPr>
        <w:t>HfO</w:t>
      </w:r>
      <w:r w:rsidR="0008614F" w:rsidRPr="00D3765A">
        <w:rPr>
          <w:rFonts w:ascii="Times New Roman" w:hAnsi="Times New Roman" w:cs="Times New Roman"/>
          <w:color w:val="000000" w:themeColor="text1"/>
          <w:sz w:val="24"/>
          <w:szCs w:val="24"/>
          <w:vertAlign w:val="subscript"/>
          <w:lang w:val="en-US"/>
        </w:rPr>
        <w:t>2</w:t>
      </w:r>
      <w:r w:rsidR="00C975FB" w:rsidRPr="00D3765A">
        <w:rPr>
          <w:rFonts w:ascii="Times New Roman" w:hAnsi="Times New Roman" w:cs="Times New Roman"/>
          <w:color w:val="000000" w:themeColor="text1"/>
          <w:sz w:val="24"/>
          <w:szCs w:val="24"/>
          <w:lang w:val="en-US"/>
        </w:rPr>
        <w:t xml:space="preserve"> and ZrO</w:t>
      </w:r>
      <w:r w:rsidR="00C975FB" w:rsidRPr="00D3765A">
        <w:rPr>
          <w:rFonts w:ascii="Times New Roman" w:hAnsi="Times New Roman" w:cs="Times New Roman"/>
          <w:color w:val="000000" w:themeColor="text1"/>
          <w:sz w:val="24"/>
          <w:szCs w:val="24"/>
          <w:vertAlign w:val="subscript"/>
          <w:lang w:val="en-US"/>
        </w:rPr>
        <w:t>2</w:t>
      </w:r>
      <w:r w:rsidR="00C975FB" w:rsidRPr="00D3765A">
        <w:rPr>
          <w:rFonts w:ascii="Times New Roman" w:hAnsi="Times New Roman" w:cs="Times New Roman"/>
          <w:color w:val="000000" w:themeColor="text1"/>
          <w:sz w:val="24"/>
          <w:szCs w:val="24"/>
          <w:lang w:val="en-US"/>
        </w:rPr>
        <w:t xml:space="preserve">-based </w:t>
      </w:r>
      <w:r w:rsidR="0095342F" w:rsidRPr="00D3765A">
        <w:rPr>
          <w:rFonts w:ascii="Times New Roman" w:hAnsi="Times New Roman" w:cs="Times New Roman"/>
          <w:color w:val="000000" w:themeColor="text1"/>
          <w:sz w:val="24"/>
          <w:szCs w:val="24"/>
          <w:lang w:val="en-US"/>
        </w:rPr>
        <w:t xml:space="preserve">materials </w:t>
      </w:r>
      <w:r w:rsidR="0008614F" w:rsidRPr="00D3765A">
        <w:rPr>
          <w:rFonts w:ascii="Times New Roman" w:hAnsi="Times New Roman" w:cs="Times New Roman"/>
          <w:color w:val="000000" w:themeColor="text1"/>
          <w:sz w:val="24"/>
          <w:szCs w:val="24"/>
          <w:lang w:val="en-US"/>
        </w:rPr>
        <w:t xml:space="preserve">have received much </w:t>
      </w:r>
      <w:r w:rsidR="00095373" w:rsidRPr="00D3765A">
        <w:rPr>
          <w:rFonts w:ascii="Times New Roman" w:hAnsi="Times New Roman" w:cs="Times New Roman"/>
          <w:color w:val="000000" w:themeColor="text1"/>
          <w:sz w:val="24"/>
          <w:szCs w:val="24"/>
          <w:lang w:val="en-US"/>
        </w:rPr>
        <w:t>less attention</w:t>
      </w:r>
      <w:r w:rsidR="0095342F" w:rsidRPr="00D3765A">
        <w:rPr>
          <w:rFonts w:ascii="Times New Roman" w:hAnsi="Times New Roman" w:cs="Times New Roman"/>
          <w:color w:val="000000" w:themeColor="text1"/>
          <w:sz w:val="24"/>
          <w:szCs w:val="24"/>
          <w:lang w:val="en-US"/>
        </w:rPr>
        <w:t xml:space="preserve"> for ES capacitors, even though </w:t>
      </w:r>
      <w:r w:rsidR="00B318D9" w:rsidRPr="00D3765A">
        <w:rPr>
          <w:rFonts w:ascii="Times New Roman" w:hAnsi="Times New Roman" w:cs="Times New Roman"/>
          <w:color w:val="000000" w:themeColor="text1"/>
          <w:sz w:val="24"/>
          <w:szCs w:val="24"/>
          <w:lang w:val="en-US"/>
        </w:rPr>
        <w:t xml:space="preserve">antiferroelectric </w:t>
      </w:r>
      <w:r w:rsidR="0095342F" w:rsidRPr="00D3765A">
        <w:rPr>
          <w:rFonts w:ascii="Times New Roman" w:hAnsi="Times New Roman" w:cs="Times New Roman"/>
          <w:color w:val="000000" w:themeColor="text1"/>
          <w:sz w:val="24"/>
          <w:szCs w:val="24"/>
          <w:lang w:val="en-US"/>
        </w:rPr>
        <w:t>HfO</w:t>
      </w:r>
      <w:r w:rsidR="0095342F" w:rsidRPr="00D3765A">
        <w:rPr>
          <w:rFonts w:ascii="Times New Roman" w:hAnsi="Times New Roman" w:cs="Times New Roman"/>
          <w:color w:val="000000" w:themeColor="text1"/>
          <w:sz w:val="24"/>
          <w:szCs w:val="24"/>
          <w:vertAlign w:val="subscript"/>
          <w:lang w:val="en-US"/>
        </w:rPr>
        <w:t>2</w:t>
      </w:r>
      <w:r w:rsidR="00B318D9" w:rsidRPr="00D3765A">
        <w:rPr>
          <w:rFonts w:ascii="Times New Roman" w:hAnsi="Times New Roman" w:cs="Times New Roman"/>
          <w:color w:val="000000" w:themeColor="text1"/>
          <w:sz w:val="24"/>
          <w:szCs w:val="24"/>
          <w:lang w:val="en-US"/>
        </w:rPr>
        <w:t xml:space="preserve"> and </w:t>
      </w:r>
      <w:r w:rsidR="0095342F" w:rsidRPr="00D3765A">
        <w:rPr>
          <w:rFonts w:ascii="Times New Roman" w:hAnsi="Times New Roman" w:cs="Times New Roman"/>
          <w:color w:val="000000" w:themeColor="text1"/>
          <w:sz w:val="24"/>
          <w:szCs w:val="24"/>
          <w:lang w:val="en-US"/>
        </w:rPr>
        <w:t>ZrO</w:t>
      </w:r>
      <w:r w:rsidR="0095342F" w:rsidRPr="00D3765A">
        <w:rPr>
          <w:rFonts w:ascii="Times New Roman" w:hAnsi="Times New Roman" w:cs="Times New Roman"/>
          <w:color w:val="000000" w:themeColor="text1"/>
          <w:sz w:val="24"/>
          <w:szCs w:val="24"/>
          <w:vertAlign w:val="subscript"/>
          <w:lang w:val="en-US"/>
        </w:rPr>
        <w:t>2</w:t>
      </w:r>
      <w:r w:rsidR="00B318D9" w:rsidRPr="00D3765A">
        <w:rPr>
          <w:rFonts w:ascii="Times New Roman" w:hAnsi="Times New Roman" w:cs="Times New Roman"/>
          <w:color w:val="000000" w:themeColor="text1"/>
          <w:sz w:val="24"/>
          <w:szCs w:val="24"/>
          <w:lang w:val="en-US"/>
        </w:rPr>
        <w:t xml:space="preserve">-based thin films </w:t>
      </w:r>
      <w:r w:rsidR="0095342F" w:rsidRPr="00D3765A">
        <w:rPr>
          <w:rFonts w:ascii="Times New Roman" w:hAnsi="Times New Roman" w:cs="Times New Roman"/>
          <w:color w:val="000000" w:themeColor="text1"/>
          <w:sz w:val="24"/>
          <w:szCs w:val="24"/>
          <w:lang w:val="en-US"/>
        </w:rPr>
        <w:t>show strong promise</w:t>
      </w:r>
      <w:r w:rsidR="00B318D9" w:rsidRPr="00D3765A">
        <w:rPr>
          <w:rFonts w:ascii="Times New Roman" w:hAnsi="Times New Roman" w:cs="Times New Roman"/>
          <w:color w:val="000000" w:themeColor="text1"/>
          <w:sz w:val="24"/>
          <w:szCs w:val="24"/>
          <w:lang w:val="en-US"/>
        </w:rPr>
        <w:t>.</w:t>
      </w:r>
      <w:r w:rsidR="00910C28" w:rsidRPr="00D3765A">
        <w:rPr>
          <w:rFonts w:ascii="Times New Roman" w:hAnsi="Times New Roman" w:cs="Times New Roman"/>
          <w:color w:val="000000" w:themeColor="text1"/>
          <w:sz w:val="24"/>
          <w:szCs w:val="24"/>
          <w:lang w:val="en-US"/>
        </w:rPr>
        <w:t xml:space="preserve"> This </w:t>
      </w:r>
      <w:r w:rsidR="003D4DDB" w:rsidRPr="00D3765A">
        <w:rPr>
          <w:rFonts w:ascii="Times New Roman" w:hAnsi="Times New Roman" w:cs="Times New Roman"/>
          <w:color w:val="000000" w:themeColor="text1"/>
          <w:sz w:val="24"/>
          <w:szCs w:val="24"/>
          <w:lang w:val="en-US"/>
        </w:rPr>
        <w:t xml:space="preserve">focus </w:t>
      </w:r>
      <w:r w:rsidR="000876F9" w:rsidRPr="00D3765A">
        <w:rPr>
          <w:rFonts w:ascii="Times New Roman" w:hAnsi="Times New Roman" w:cs="Times New Roman"/>
          <w:color w:val="000000" w:themeColor="text1"/>
          <w:sz w:val="24"/>
          <w:szCs w:val="24"/>
          <w:lang w:val="en-US"/>
        </w:rPr>
        <w:t xml:space="preserve">review </w:t>
      </w:r>
      <w:r w:rsidR="00650303" w:rsidRPr="00D3765A">
        <w:rPr>
          <w:rFonts w:ascii="Times New Roman" w:hAnsi="Times New Roman" w:cs="Times New Roman"/>
          <w:color w:val="000000" w:themeColor="text1"/>
          <w:sz w:val="24"/>
          <w:szCs w:val="24"/>
          <w:lang w:val="en-US"/>
        </w:rPr>
        <w:t>summarizes</w:t>
      </w:r>
      <w:r w:rsidR="003426FE" w:rsidRPr="00D3765A">
        <w:rPr>
          <w:rFonts w:ascii="Times New Roman" w:hAnsi="Times New Roman" w:cs="Times New Roman"/>
          <w:color w:val="000000" w:themeColor="text1"/>
          <w:sz w:val="24"/>
          <w:szCs w:val="24"/>
          <w:lang w:val="en-US"/>
        </w:rPr>
        <w:t xml:space="preserve"> the current status of conventional </w:t>
      </w:r>
      <w:r w:rsidR="000876F9" w:rsidRPr="00D3765A">
        <w:rPr>
          <w:rFonts w:ascii="Times New Roman" w:hAnsi="Times New Roman" w:cs="Times New Roman"/>
          <w:color w:val="000000" w:themeColor="text1"/>
          <w:sz w:val="24"/>
          <w:szCs w:val="24"/>
          <w:lang w:val="en-US"/>
        </w:rPr>
        <w:t xml:space="preserve">polymer and perovskite ferroic-based </w:t>
      </w:r>
      <w:r w:rsidR="003426FE" w:rsidRPr="00D3765A">
        <w:rPr>
          <w:rFonts w:ascii="Times New Roman" w:hAnsi="Times New Roman" w:cs="Times New Roman"/>
          <w:color w:val="000000" w:themeColor="text1"/>
          <w:sz w:val="24"/>
          <w:szCs w:val="24"/>
          <w:lang w:val="en-US"/>
        </w:rPr>
        <w:t>energy storage</w:t>
      </w:r>
      <w:r w:rsidR="000876F9" w:rsidRPr="00D3765A">
        <w:rPr>
          <w:rFonts w:ascii="Times New Roman" w:hAnsi="Times New Roman" w:cs="Times New Roman"/>
          <w:color w:val="000000" w:themeColor="text1"/>
          <w:sz w:val="24"/>
          <w:szCs w:val="24"/>
          <w:lang w:val="en-US"/>
        </w:rPr>
        <w:t>. It then</w:t>
      </w:r>
      <w:r w:rsidR="003426FE" w:rsidRPr="00D3765A">
        <w:rPr>
          <w:rFonts w:ascii="Times New Roman" w:hAnsi="Times New Roman" w:cs="Times New Roman"/>
          <w:color w:val="000000" w:themeColor="text1"/>
          <w:sz w:val="24"/>
          <w:szCs w:val="24"/>
          <w:lang w:val="en-US"/>
        </w:rPr>
        <w:t xml:space="preserve"> </w:t>
      </w:r>
      <w:r w:rsidR="00910C28" w:rsidRPr="00D3765A">
        <w:rPr>
          <w:rFonts w:ascii="Times New Roman" w:hAnsi="Times New Roman" w:cs="Times New Roman"/>
          <w:color w:val="000000" w:themeColor="text1"/>
          <w:sz w:val="24"/>
          <w:szCs w:val="24"/>
          <w:lang w:val="en-US"/>
        </w:rPr>
        <w:t>discusses recent developments</w:t>
      </w:r>
      <w:r w:rsidR="000876F9" w:rsidRPr="00D3765A">
        <w:rPr>
          <w:rFonts w:ascii="Times New Roman" w:hAnsi="Times New Roman" w:cs="Times New Roman"/>
          <w:color w:val="000000" w:themeColor="text1"/>
          <w:sz w:val="24"/>
          <w:szCs w:val="24"/>
          <w:lang w:val="en-US"/>
        </w:rPr>
        <w:t xml:space="preserve"> in,</w:t>
      </w:r>
      <w:r w:rsidR="00910C28" w:rsidRPr="00D3765A">
        <w:rPr>
          <w:rFonts w:ascii="Times New Roman" w:hAnsi="Times New Roman" w:cs="Times New Roman"/>
          <w:color w:val="000000" w:themeColor="text1"/>
          <w:sz w:val="24"/>
          <w:szCs w:val="24"/>
          <w:lang w:val="en-US"/>
        </w:rPr>
        <w:t xml:space="preserve"> and </w:t>
      </w:r>
      <w:r w:rsidR="0095342F" w:rsidRPr="00D3765A">
        <w:rPr>
          <w:rFonts w:ascii="Times New Roman" w:hAnsi="Times New Roman" w:cs="Times New Roman"/>
          <w:color w:val="000000" w:themeColor="text1"/>
          <w:sz w:val="24"/>
          <w:szCs w:val="24"/>
          <w:lang w:val="en-US"/>
        </w:rPr>
        <w:t>proposes new directions for</w:t>
      </w:r>
      <w:r w:rsidR="000876F9" w:rsidRPr="00D3765A">
        <w:rPr>
          <w:rFonts w:ascii="Times New Roman" w:hAnsi="Times New Roman" w:cs="Times New Roman"/>
          <w:color w:val="000000" w:themeColor="text1"/>
          <w:sz w:val="24"/>
          <w:szCs w:val="24"/>
          <w:lang w:val="en-US"/>
        </w:rPr>
        <w:t>,</w:t>
      </w:r>
      <w:r w:rsidR="00095373" w:rsidRPr="00D3765A">
        <w:rPr>
          <w:rFonts w:ascii="Times New Roman" w:hAnsi="Times New Roman" w:cs="Times New Roman"/>
          <w:color w:val="000000" w:themeColor="text1"/>
          <w:lang w:val="en-US"/>
        </w:rPr>
        <w:t xml:space="preserve"> </w:t>
      </w:r>
      <w:r w:rsidR="00DC5ED5" w:rsidRPr="00D3765A">
        <w:rPr>
          <w:rFonts w:ascii="Times New Roman" w:hAnsi="Times New Roman" w:cs="Times New Roman"/>
          <w:color w:val="000000" w:themeColor="text1"/>
          <w:sz w:val="24"/>
          <w:szCs w:val="24"/>
          <w:lang w:val="en-US"/>
        </w:rPr>
        <w:t xml:space="preserve">antiferroelectric and </w:t>
      </w:r>
      <w:r w:rsidR="00460B41" w:rsidRPr="00D3765A">
        <w:rPr>
          <w:rFonts w:ascii="Times New Roman" w:hAnsi="Times New Roman" w:cs="Times New Roman"/>
          <w:color w:val="000000" w:themeColor="text1"/>
          <w:sz w:val="24"/>
          <w:szCs w:val="24"/>
          <w:lang w:val="en-US"/>
        </w:rPr>
        <w:t>ferroelectric</w:t>
      </w:r>
      <w:r w:rsidR="00095373" w:rsidRPr="00D3765A">
        <w:rPr>
          <w:rFonts w:ascii="Times New Roman" w:hAnsi="Times New Roman" w:cs="Times New Roman"/>
          <w:color w:val="000000" w:themeColor="text1"/>
          <w:sz w:val="24"/>
          <w:szCs w:val="24"/>
          <w:lang w:val="en-US"/>
        </w:rPr>
        <w:t xml:space="preserve"> </w:t>
      </w:r>
      <w:r w:rsidR="000876F9" w:rsidRPr="00D3765A">
        <w:rPr>
          <w:rFonts w:ascii="Times New Roman" w:hAnsi="Times New Roman" w:cs="Times New Roman"/>
          <w:color w:val="000000" w:themeColor="text1"/>
          <w:sz w:val="24"/>
          <w:szCs w:val="24"/>
          <w:lang w:val="en-US"/>
        </w:rPr>
        <w:t xml:space="preserve">group IV oxides, namely </w:t>
      </w:r>
      <w:r w:rsidR="0095342F" w:rsidRPr="00D3765A">
        <w:rPr>
          <w:rFonts w:ascii="Times New Roman" w:hAnsi="Times New Roman" w:cs="Times New Roman"/>
          <w:color w:val="000000" w:themeColor="text1"/>
          <w:sz w:val="24"/>
          <w:szCs w:val="24"/>
          <w:lang w:val="en-US"/>
        </w:rPr>
        <w:t>HfO</w:t>
      </w:r>
      <w:r w:rsidR="0095342F" w:rsidRPr="00D3765A">
        <w:rPr>
          <w:rFonts w:ascii="Times New Roman" w:hAnsi="Times New Roman" w:cs="Times New Roman"/>
          <w:color w:val="000000" w:themeColor="text1"/>
          <w:sz w:val="24"/>
          <w:szCs w:val="24"/>
          <w:vertAlign w:val="subscript"/>
          <w:lang w:val="en-US"/>
        </w:rPr>
        <w:t>2</w:t>
      </w:r>
      <w:r w:rsidR="0095342F" w:rsidRPr="00D3765A">
        <w:rPr>
          <w:rFonts w:ascii="Times New Roman" w:hAnsi="Times New Roman" w:cs="Times New Roman"/>
          <w:color w:val="000000" w:themeColor="text1"/>
          <w:sz w:val="24"/>
          <w:szCs w:val="24"/>
          <w:lang w:val="en-US"/>
        </w:rPr>
        <w:t xml:space="preserve"> and ZrO</w:t>
      </w:r>
      <w:r w:rsidR="0095342F" w:rsidRPr="00D3765A">
        <w:rPr>
          <w:rFonts w:ascii="Times New Roman" w:hAnsi="Times New Roman" w:cs="Times New Roman"/>
          <w:color w:val="000000" w:themeColor="text1"/>
          <w:sz w:val="24"/>
          <w:szCs w:val="24"/>
          <w:vertAlign w:val="subscript"/>
          <w:lang w:val="en-US"/>
        </w:rPr>
        <w:t>2</w:t>
      </w:r>
      <w:r w:rsidR="0095342F" w:rsidRPr="00D3765A">
        <w:rPr>
          <w:rFonts w:ascii="Times New Roman" w:hAnsi="Times New Roman" w:cs="Times New Roman"/>
          <w:color w:val="000000" w:themeColor="text1"/>
          <w:sz w:val="24"/>
          <w:szCs w:val="24"/>
          <w:lang w:val="en-US"/>
        </w:rPr>
        <w:t xml:space="preserve">-based </w:t>
      </w:r>
      <w:r w:rsidR="00095373" w:rsidRPr="00D3765A">
        <w:rPr>
          <w:rFonts w:ascii="Times New Roman" w:hAnsi="Times New Roman" w:cs="Times New Roman"/>
          <w:color w:val="000000" w:themeColor="text1"/>
          <w:sz w:val="24"/>
          <w:szCs w:val="24"/>
          <w:lang w:val="en-US"/>
        </w:rPr>
        <w:t xml:space="preserve">thin films. </w:t>
      </w:r>
    </w:p>
    <w:p w:rsidR="00277CED" w:rsidRPr="00D3765A" w:rsidRDefault="00277CED" w:rsidP="00C321CB">
      <w:pPr>
        <w:spacing w:after="0" w:line="360" w:lineRule="auto"/>
        <w:ind w:firstLine="357"/>
        <w:jc w:val="both"/>
        <w:rPr>
          <w:rFonts w:ascii="Times New Roman" w:hAnsi="Times New Roman" w:cs="Times New Roman"/>
          <w:color w:val="000000" w:themeColor="text1"/>
          <w:sz w:val="24"/>
          <w:szCs w:val="24"/>
          <w:lang w:val="en-US"/>
        </w:rPr>
      </w:pPr>
    </w:p>
    <w:p w:rsidR="0015146B" w:rsidRPr="00D3765A" w:rsidRDefault="0015146B" w:rsidP="00C321CB">
      <w:pPr>
        <w:spacing w:after="0" w:line="360" w:lineRule="auto"/>
        <w:ind w:firstLine="357"/>
        <w:jc w:val="both"/>
        <w:rPr>
          <w:rFonts w:ascii="Times New Roman" w:hAnsi="Times New Roman" w:cs="Times New Roman"/>
          <w:color w:val="000000" w:themeColor="text1"/>
          <w:sz w:val="24"/>
          <w:szCs w:val="24"/>
          <w:lang w:val="en-US"/>
        </w:rPr>
      </w:pPr>
    </w:p>
    <w:p w:rsidR="00131673" w:rsidRPr="00D3765A" w:rsidRDefault="00131673" w:rsidP="00C321CB">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lastRenderedPageBreak/>
        <w:t>The demand</w:t>
      </w:r>
      <w:r w:rsidR="00026FE0"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for reducing both CO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emission and the consumption of fossil fuels require</w:t>
      </w:r>
      <w:r w:rsidR="005649E3" w:rsidRPr="00D3765A">
        <w:rPr>
          <w:rFonts w:ascii="Times New Roman" w:hAnsi="Times New Roman" w:cs="Times New Roman"/>
          <w:color w:val="000000" w:themeColor="text1"/>
          <w:sz w:val="24"/>
          <w:szCs w:val="24"/>
          <w:lang w:val="en-US"/>
        </w:rPr>
        <w:t>s</w:t>
      </w:r>
      <w:r w:rsidRPr="00D3765A">
        <w:rPr>
          <w:rFonts w:ascii="Times New Roman" w:hAnsi="Times New Roman" w:cs="Times New Roman"/>
          <w:color w:val="000000" w:themeColor="text1"/>
          <w:sz w:val="24"/>
          <w:szCs w:val="24"/>
          <w:lang w:val="en-US"/>
        </w:rPr>
        <w:t xml:space="preserve"> the long-term pursuit of renewable and sustainable energy sources</w:t>
      </w:r>
      <w:r w:rsidR="00F51503" w:rsidRPr="00D3765A">
        <w:rPr>
          <w:rFonts w:ascii="Times New Roman" w:hAnsi="Times New Roman" w:cs="Times New Roman"/>
          <w:color w:val="000000" w:themeColor="text1"/>
          <w:sz w:val="24"/>
          <w:szCs w:val="24"/>
          <w:lang w:val="en-US"/>
        </w:rPr>
        <w:t xml:space="preserve"> such as solar, wind</w:t>
      </w:r>
      <w:r w:rsidR="00431293" w:rsidRPr="00D3765A">
        <w:rPr>
          <w:rFonts w:ascii="Times New Roman" w:hAnsi="Times New Roman" w:cs="Times New Roman"/>
          <w:color w:val="000000" w:themeColor="text1"/>
          <w:sz w:val="24"/>
          <w:szCs w:val="24"/>
          <w:lang w:val="en-US"/>
        </w:rPr>
        <w:t>, hydroelectric</w:t>
      </w:r>
      <w:r w:rsidR="00F51503" w:rsidRPr="00D3765A">
        <w:rPr>
          <w:rFonts w:ascii="Times New Roman" w:hAnsi="Times New Roman" w:cs="Times New Roman"/>
          <w:color w:val="000000" w:themeColor="text1"/>
          <w:sz w:val="24"/>
          <w:szCs w:val="24"/>
          <w:lang w:val="en-US"/>
        </w:rPr>
        <w:t xml:space="preserve"> and tide energy</w:t>
      </w:r>
      <w:r w:rsidRPr="00D3765A">
        <w:rPr>
          <w:rFonts w:ascii="Times New Roman" w:hAnsi="Times New Roman" w:cs="Times New Roman"/>
          <w:color w:val="000000" w:themeColor="text1"/>
          <w:sz w:val="24"/>
          <w:szCs w:val="24"/>
          <w:lang w:val="en-US"/>
        </w:rPr>
        <w:t xml:space="preserve">. </w:t>
      </w:r>
      <w:r w:rsidR="005649E3" w:rsidRPr="00D3765A">
        <w:rPr>
          <w:rFonts w:ascii="Times New Roman" w:hAnsi="Times New Roman" w:cs="Times New Roman"/>
          <w:color w:val="000000" w:themeColor="text1"/>
          <w:sz w:val="24"/>
          <w:szCs w:val="24"/>
          <w:lang w:val="en-US"/>
        </w:rPr>
        <w:t>However, t</w:t>
      </w:r>
      <w:r w:rsidRPr="00D3765A">
        <w:rPr>
          <w:rFonts w:ascii="Times New Roman" w:hAnsi="Times New Roman" w:cs="Times New Roman"/>
          <w:color w:val="000000" w:themeColor="text1"/>
          <w:sz w:val="24"/>
          <w:szCs w:val="24"/>
          <w:lang w:val="en-US"/>
        </w:rPr>
        <w:t xml:space="preserve">hese energy sources are intermittent, and </w:t>
      </w:r>
      <w:r w:rsidR="005649E3" w:rsidRPr="00D3765A">
        <w:rPr>
          <w:rFonts w:ascii="Times New Roman" w:hAnsi="Times New Roman" w:cs="Times New Roman"/>
          <w:color w:val="000000" w:themeColor="text1"/>
          <w:sz w:val="24"/>
          <w:szCs w:val="24"/>
          <w:lang w:val="en-US"/>
        </w:rPr>
        <w:t xml:space="preserve">thus, </w:t>
      </w:r>
      <w:r w:rsidR="00E7307B" w:rsidRPr="00D3765A">
        <w:rPr>
          <w:rFonts w:ascii="Times New Roman" w:hAnsi="Times New Roman" w:cs="Times New Roman"/>
          <w:color w:val="000000" w:themeColor="text1"/>
          <w:sz w:val="24"/>
          <w:szCs w:val="24"/>
          <w:lang w:val="en-US"/>
        </w:rPr>
        <w:t>there is a pressing need to</w:t>
      </w:r>
      <w:r w:rsidRPr="00D3765A">
        <w:rPr>
          <w:rFonts w:ascii="Times New Roman" w:hAnsi="Times New Roman" w:cs="Times New Roman"/>
          <w:color w:val="000000" w:themeColor="text1"/>
          <w:sz w:val="24"/>
          <w:szCs w:val="24"/>
          <w:lang w:val="en-US"/>
        </w:rPr>
        <w:t xml:space="preserve"> develop </w:t>
      </w:r>
      <w:r w:rsidR="00431293" w:rsidRPr="00D3765A">
        <w:rPr>
          <w:rFonts w:ascii="Times New Roman" w:hAnsi="Times New Roman" w:cs="Times New Roman"/>
          <w:color w:val="000000" w:themeColor="text1"/>
          <w:sz w:val="24"/>
          <w:szCs w:val="24"/>
          <w:lang w:val="en-US"/>
        </w:rPr>
        <w:t xml:space="preserve">high-power-density, </w:t>
      </w:r>
      <w:r w:rsidRPr="00D3765A">
        <w:rPr>
          <w:rFonts w:ascii="Times New Roman" w:hAnsi="Times New Roman" w:cs="Times New Roman"/>
          <w:color w:val="000000" w:themeColor="text1"/>
          <w:sz w:val="24"/>
          <w:szCs w:val="24"/>
          <w:lang w:val="en-US"/>
        </w:rPr>
        <w:t>efficient, low-cost and environmentally friendly ES</w:t>
      </w:r>
      <w:r w:rsidR="00602329" w:rsidRPr="00D3765A">
        <w:rPr>
          <w:rFonts w:ascii="Times New Roman" w:hAnsi="Times New Roman" w:cs="Times New Roman"/>
          <w:color w:val="000000" w:themeColor="text1"/>
          <w:sz w:val="24"/>
          <w:szCs w:val="24"/>
          <w:lang w:val="en-US"/>
        </w:rPr>
        <w:t xml:space="preserve"> devices</w:t>
      </w:r>
      <w:r w:rsidR="005649E3"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 </w:t>
      </w:r>
    </w:p>
    <w:p w:rsidR="00F02D21" w:rsidRPr="00D3765A" w:rsidRDefault="00413B9D" w:rsidP="00F9210B">
      <w:pPr>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There is a significant difference in the energy storage density, power density and the charge-discharge time of batteries, electrochemical capacitors (i.e. supercapacitors), and dielectric capacitors</w:t>
      </w:r>
      <w:r w:rsidR="000D3CFD" w:rsidRPr="00D3765A">
        <w:rPr>
          <w:rFonts w:ascii="Times New Roman" w:hAnsi="Times New Roman" w:cs="Times New Roman"/>
          <w:color w:val="000000" w:themeColor="text1"/>
          <w:sz w:val="24"/>
          <w:szCs w:val="24"/>
          <w:lang w:val="en-US"/>
        </w:rPr>
        <w:t>.</w:t>
      </w:r>
      <w:r w:rsidR="000D3CFD" w:rsidRPr="00D3765A">
        <w:rPr>
          <w:rFonts w:ascii="Times New Roman" w:hAnsi="Times New Roman" w:cs="Times New Roman"/>
          <w:color w:val="000000" w:themeColor="text1"/>
          <w:sz w:val="24"/>
          <w:szCs w:val="24"/>
          <w:vertAlign w:val="superscript"/>
          <w:lang w:val="en-US"/>
        </w:rPr>
        <w:t>1,2</w:t>
      </w:r>
      <w:r w:rsidRPr="00D3765A">
        <w:rPr>
          <w:rFonts w:ascii="Times New Roman" w:hAnsi="Times New Roman" w:cs="Times New Roman"/>
          <w:color w:val="000000" w:themeColor="text1"/>
          <w:sz w:val="24"/>
          <w:szCs w:val="24"/>
          <w:lang w:val="en-US"/>
        </w:rPr>
        <w:t xml:space="preserve"> Among them, dielectric capacitors realize energy storage via a physical charge-displacement mechanism, with ultra-high-power density (MW kg</w:t>
      </w:r>
      <w:r w:rsidRPr="00D3765A">
        <w:rPr>
          <w:rFonts w:ascii="Times New Roman" w:hAnsi="Times New Roman" w:cs="Times New Roman"/>
          <w:color w:val="000000" w:themeColor="text1"/>
          <w:sz w:val="24"/>
          <w:szCs w:val="24"/>
          <w:vertAlign w:val="superscript"/>
          <w:lang w:val="en-US"/>
        </w:rPr>
        <w:t>-1</w:t>
      </w:r>
      <w:r w:rsidRPr="00D3765A">
        <w:rPr>
          <w:rFonts w:ascii="Times New Roman" w:hAnsi="Times New Roman" w:cs="Times New Roman"/>
          <w:color w:val="000000" w:themeColor="text1"/>
          <w:sz w:val="24"/>
          <w:szCs w:val="24"/>
          <w:lang w:val="en-US"/>
        </w:rPr>
        <w:t>) and higher operation voltages than electrochemical capacitors</w:t>
      </w:r>
      <w:r w:rsidR="000D3CFD" w:rsidRPr="00D3765A">
        <w:rPr>
          <w:rFonts w:ascii="Times New Roman" w:hAnsi="Times New Roman" w:cs="Times New Roman"/>
          <w:color w:val="000000" w:themeColor="text1"/>
          <w:sz w:val="24"/>
          <w:szCs w:val="24"/>
          <w:vertAlign w:val="superscript"/>
          <w:lang w:val="en-US"/>
        </w:rPr>
        <w:t>2,3</w:t>
      </w:r>
      <w:r w:rsidRPr="00D3765A">
        <w:rPr>
          <w:rFonts w:ascii="Times New Roman" w:hAnsi="Times New Roman" w:cs="Times New Roman"/>
          <w:color w:val="000000" w:themeColor="text1"/>
          <w:sz w:val="24"/>
          <w:szCs w:val="24"/>
          <w:lang w:val="en-US"/>
        </w:rPr>
        <w:t xml:space="preserve"> where the electrolytes are unstable at higher voltages</w:t>
      </w:r>
      <w:r w:rsidR="000D3CFD" w:rsidRPr="00D3765A">
        <w:rPr>
          <w:rFonts w:ascii="Times New Roman" w:hAnsi="Times New Roman" w:cs="Times New Roman"/>
          <w:color w:val="000000" w:themeColor="text1"/>
          <w:sz w:val="24"/>
          <w:szCs w:val="24"/>
          <w:lang w:val="en-US"/>
        </w:rPr>
        <w:t>.</w:t>
      </w:r>
      <w:r w:rsidR="000D3CFD" w:rsidRPr="00D3765A">
        <w:rPr>
          <w:rFonts w:ascii="Times New Roman" w:hAnsi="Times New Roman" w:cs="Times New Roman"/>
          <w:color w:val="000000" w:themeColor="text1"/>
          <w:sz w:val="24"/>
          <w:szCs w:val="24"/>
          <w:vertAlign w:val="superscript"/>
          <w:lang w:val="en-US"/>
        </w:rPr>
        <w:t>4</w:t>
      </w:r>
      <w:r w:rsidRPr="00D3765A">
        <w:rPr>
          <w:rFonts w:ascii="Times New Roman" w:hAnsi="Times New Roman" w:cs="Times New Roman"/>
          <w:color w:val="000000" w:themeColor="text1"/>
          <w:sz w:val="24"/>
          <w:szCs w:val="24"/>
          <w:lang w:val="en-US"/>
        </w:rPr>
        <w:t xml:space="preserve"> </w:t>
      </w:r>
    </w:p>
    <w:p w:rsidR="009F6A37" w:rsidRPr="00D3765A" w:rsidRDefault="00413B9D" w:rsidP="009F6A37">
      <w:pPr>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Key advantages of dielectric capacitors over electrochemical capacitors include low self-discharge, higher thermal and mechanical stability, which make them important for high power/pulse power technologies in medical equipment (defibrillators, pacemakers), commercial systems (camera flash, food sterilization), energy systems (grid-connected photovoltaics and wind turbine generators, and high-frequency inverters), communication and sensing devices in the internet of things, and transportation (electric vehicles and trains)</w:t>
      </w:r>
      <w:r w:rsidR="000D3CFD" w:rsidRPr="00D3765A">
        <w:rPr>
          <w:rFonts w:ascii="Times New Roman" w:hAnsi="Times New Roman" w:cs="Times New Roman"/>
          <w:color w:val="000000" w:themeColor="text1"/>
          <w:sz w:val="24"/>
          <w:szCs w:val="24"/>
          <w:lang w:val="en-US"/>
        </w:rPr>
        <w:t>.</w:t>
      </w:r>
      <w:r w:rsidR="000D3CFD" w:rsidRPr="00D3765A">
        <w:rPr>
          <w:rFonts w:ascii="Times New Roman" w:hAnsi="Times New Roman" w:cs="Times New Roman"/>
          <w:color w:val="000000" w:themeColor="text1"/>
          <w:sz w:val="24"/>
          <w:szCs w:val="24"/>
          <w:vertAlign w:val="superscript"/>
          <w:lang w:val="en-US"/>
        </w:rPr>
        <w:t>1,2</w:t>
      </w:r>
      <w:r w:rsidRPr="00D3765A">
        <w:rPr>
          <w:rFonts w:ascii="Times New Roman" w:hAnsi="Times New Roman" w:cs="Times New Roman"/>
          <w:color w:val="000000" w:themeColor="text1"/>
          <w:sz w:val="24"/>
          <w:szCs w:val="24"/>
          <w:lang w:val="en-US"/>
        </w:rPr>
        <w:t xml:space="preserve"> Advantages of dielectric capacitors over batteries includes </w:t>
      </w:r>
      <w:r w:rsidRPr="00D3765A">
        <w:rPr>
          <w:rFonts w:ascii="Times New Roman" w:hAnsi="Times New Roman" w:cs="Times New Roman"/>
          <w:color w:val="000000" w:themeColor="text1"/>
          <w:sz w:val="24"/>
          <w:szCs w:val="24"/>
          <w:shd w:val="clear" w:color="auto" w:fill="FFFFFF"/>
          <w:lang w:val="en-US"/>
        </w:rPr>
        <w:t xml:space="preserve">faster charge and discharge rates because the chemical reactions that take place within batteries take longer time to release electrons than the electrical discharge in dielectric capacitors. In addition, batteries have the disadvantage that chemical reactions need to take place to store and release energy. </w:t>
      </w:r>
      <w:r w:rsidRPr="00D3765A">
        <w:rPr>
          <w:rFonts w:ascii="Times New Roman" w:hAnsi="Times New Roman" w:cs="Times New Roman"/>
          <w:color w:val="000000" w:themeColor="text1"/>
          <w:sz w:val="24"/>
          <w:szCs w:val="24"/>
          <w:lang w:val="en-US"/>
        </w:rPr>
        <w:t xml:space="preserve">However, the application of dielectric capacitors is currently limited by their low </w:t>
      </w:r>
      <w:r w:rsidR="009F6A37" w:rsidRPr="00D3765A">
        <w:rPr>
          <w:rFonts w:ascii="Times New Roman" w:hAnsi="Times New Roman" w:cs="Times New Roman"/>
          <w:color w:val="000000" w:themeColor="text1"/>
          <w:sz w:val="24"/>
          <w:szCs w:val="24"/>
          <w:lang w:val="en-US"/>
        </w:rPr>
        <w:t>energy storage density (</w:t>
      </w:r>
      <w:r w:rsidRPr="00D3765A">
        <w:rPr>
          <w:rFonts w:ascii="Times New Roman" w:hAnsi="Times New Roman" w:cs="Times New Roman"/>
          <w:color w:val="000000" w:themeColor="text1"/>
          <w:sz w:val="24"/>
          <w:szCs w:val="24"/>
          <w:lang w:val="en-US"/>
        </w:rPr>
        <w:t>ESD</w:t>
      </w:r>
      <w:r w:rsidR="009F6A37"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 in circumstances requiring large capacitances and small packaging size. Hence, compared to batteries the ESD is typically three orders of magnitude lower</w:t>
      </w:r>
      <w:r w:rsidR="000D3CFD" w:rsidRPr="00D3765A">
        <w:rPr>
          <w:rFonts w:ascii="Times New Roman" w:hAnsi="Times New Roman" w:cs="Times New Roman"/>
          <w:color w:val="000000" w:themeColor="text1"/>
          <w:sz w:val="24"/>
          <w:szCs w:val="24"/>
          <w:lang w:val="en-US"/>
        </w:rPr>
        <w:t>.</w:t>
      </w:r>
      <w:r w:rsidR="000D3CFD" w:rsidRPr="00D3765A">
        <w:rPr>
          <w:rFonts w:ascii="Times New Roman" w:hAnsi="Times New Roman" w:cs="Times New Roman"/>
          <w:color w:val="000000" w:themeColor="text1"/>
          <w:sz w:val="24"/>
          <w:szCs w:val="24"/>
          <w:vertAlign w:val="superscript"/>
          <w:lang w:val="en-US"/>
        </w:rPr>
        <w:t>5</w:t>
      </w:r>
      <w:r w:rsidRPr="00D3765A">
        <w:rPr>
          <w:rFonts w:ascii="Times New Roman" w:hAnsi="Times New Roman" w:cs="Times New Roman"/>
          <w:color w:val="000000" w:themeColor="text1"/>
          <w:sz w:val="24"/>
          <w:szCs w:val="24"/>
          <w:lang w:val="en-US"/>
        </w:rPr>
        <w:t xml:space="preserve"> </w:t>
      </w:r>
    </w:p>
    <w:p w:rsidR="009F6A37" w:rsidRPr="00D3765A" w:rsidRDefault="009F6A37" w:rsidP="009F6A37">
      <w:pPr>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The ESD of a dielectric is determined by two factors: the polarization (</w:t>
      </w:r>
      <w:r w:rsidRPr="00D3765A">
        <w:rPr>
          <w:rFonts w:ascii="Times New Roman" w:hAnsi="Times New Roman" w:cs="Times New Roman"/>
          <w:i/>
          <w:iCs/>
          <w:color w:val="000000" w:themeColor="text1"/>
          <w:sz w:val="24"/>
          <w:szCs w:val="24"/>
          <w:lang w:val="en-US"/>
        </w:rPr>
        <w:t>P</w:t>
      </w:r>
      <w:r w:rsidRPr="00D3765A">
        <w:rPr>
          <w:rFonts w:ascii="Times New Roman" w:hAnsi="Times New Roman" w:cs="Times New Roman"/>
          <w:color w:val="000000" w:themeColor="text1"/>
          <w:sz w:val="24"/>
          <w:szCs w:val="24"/>
          <w:lang w:val="en-US"/>
        </w:rPr>
        <w:t xml:space="preserve">) induced by external electric field </w:t>
      </w:r>
      <w:r w:rsidRPr="00D3765A">
        <w:rPr>
          <w:rFonts w:ascii="Times New Roman" w:hAnsi="Times New Roman" w:cs="Times New Roman"/>
          <w:color w:val="000000" w:themeColor="text1"/>
          <w:sz w:val="24"/>
          <w:szCs w:val="24"/>
          <w:lang w:val="en-US" w:eastAsia="zh-CN"/>
        </w:rPr>
        <w:t>(</w:t>
      </w:r>
      <w:r w:rsidRPr="00D3765A">
        <w:rPr>
          <w:rFonts w:ascii="Times New Roman" w:hAnsi="Times New Roman" w:cs="Times New Roman"/>
          <w:i/>
          <w:iCs/>
          <w:color w:val="000000" w:themeColor="text1"/>
          <w:sz w:val="24"/>
          <w:szCs w:val="24"/>
          <w:lang w:val="en-US" w:eastAsia="zh-CN"/>
        </w:rPr>
        <w:t>E</w:t>
      </w:r>
      <w:r w:rsidRPr="00D3765A">
        <w:rPr>
          <w:rFonts w:ascii="Times New Roman" w:hAnsi="Times New Roman" w:cs="Times New Roman"/>
          <w:color w:val="000000" w:themeColor="text1"/>
          <w:sz w:val="24"/>
          <w:szCs w:val="24"/>
          <w:lang w:val="en-US" w:eastAsia="zh-CN"/>
        </w:rPr>
        <w:t>)</w:t>
      </w:r>
      <w:r w:rsidRPr="00D3765A">
        <w:rPr>
          <w:rFonts w:ascii="Times New Roman" w:hAnsi="Times New Roman" w:cs="Times New Roman"/>
          <w:color w:val="000000" w:themeColor="text1"/>
          <w:sz w:val="24"/>
          <w:szCs w:val="24"/>
          <w:lang w:val="en-US"/>
        </w:rPr>
        <w:t xml:space="preserve"> and the highest sustainable </w:t>
      </w:r>
      <w:r w:rsidRPr="00D3765A">
        <w:rPr>
          <w:rFonts w:ascii="Times New Roman" w:hAnsi="Times New Roman" w:cs="Times New Roman"/>
          <w:i/>
          <w:iCs/>
          <w:color w:val="000000" w:themeColor="text1"/>
          <w:sz w:val="24"/>
          <w:szCs w:val="24"/>
          <w:lang w:val="en-US" w:eastAsia="zh-CN"/>
        </w:rPr>
        <w:t>E</w:t>
      </w:r>
      <w:r w:rsidRPr="00D3765A">
        <w:rPr>
          <w:rFonts w:ascii="Times New Roman" w:hAnsi="Times New Roman" w:cs="Times New Roman"/>
          <w:color w:val="000000" w:themeColor="text1"/>
          <w:sz w:val="24"/>
          <w:szCs w:val="24"/>
          <w:lang w:val="en-US"/>
        </w:rPr>
        <w:t xml:space="preserve"> in the dielectric (also denoted as dielectric breakdown field (</w:t>
      </w:r>
      <w:r w:rsidRPr="00D3765A">
        <w:rPr>
          <w:rFonts w:ascii="Times New Roman" w:hAnsi="Times New Roman" w:cs="Times New Roman"/>
          <w:i/>
          <w:iCs/>
          <w:color w:val="000000" w:themeColor="text1"/>
          <w:sz w:val="24"/>
          <w:szCs w:val="24"/>
          <w:lang w:val="en-US" w:eastAsia="zh-CN"/>
        </w:rPr>
        <w:t>E</w:t>
      </w:r>
      <w:r w:rsidRPr="00D3765A">
        <w:rPr>
          <w:rFonts w:ascii="Times New Roman" w:hAnsi="Times New Roman" w:cs="Times New Roman"/>
          <w:color w:val="000000" w:themeColor="text1"/>
          <w:sz w:val="24"/>
          <w:szCs w:val="24"/>
          <w:vertAlign w:val="subscript"/>
          <w:lang w:val="en-US"/>
        </w:rPr>
        <w:t>BD</w:t>
      </w:r>
      <w:r w:rsidRPr="00D3765A">
        <w:rPr>
          <w:rFonts w:ascii="Times New Roman" w:hAnsi="Times New Roman" w:cs="Times New Roman"/>
          <w:color w:val="000000" w:themeColor="text1"/>
          <w:sz w:val="24"/>
          <w:szCs w:val="24"/>
          <w:lang w:val="en-US"/>
        </w:rPr>
        <w:t xml:space="preserve">), as given by the equation </w:t>
      </w:r>
      <w:r w:rsidR="00344A9C" w:rsidRPr="00344A9C">
        <w:rPr>
          <w:noProof/>
          <w:color w:val="000000" w:themeColor="text1"/>
          <w:position w:val="-26"/>
        </w:rPr>
        <w:object w:dxaOrig="1629" w:dyaOrig="650" w14:anchorId="7A20F6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82.2pt;height:32pt;mso-width-percent:0;mso-height-percent:0;mso-width-percent:0;mso-height-percent:0" o:ole="">
            <v:imagedata r:id="rId10" o:title=""/>
          </v:shape>
          <o:OLEObject Type="Embed" ProgID="Equation.AxMath" ShapeID="_x0000_i1025" DrawAspect="Content" ObjectID="_1680437517" r:id="rId11"/>
        </w:object>
      </w:r>
      <w:r w:rsidRPr="00D3765A">
        <w:rPr>
          <w:rFonts w:ascii="Times New Roman" w:hAnsi="Times New Roman" w:cs="Times New Roman"/>
          <w:color w:val="000000" w:themeColor="text1"/>
          <w:sz w:val="24"/>
          <w:szCs w:val="24"/>
          <w:lang w:val="en-US"/>
        </w:rPr>
        <w:t xml:space="preserve"> , where </w:t>
      </w:r>
      <w:r w:rsidRPr="00D3765A">
        <w:rPr>
          <w:rFonts w:ascii="Times New Roman" w:hAnsi="Times New Roman" w:cs="Times New Roman"/>
          <w:i/>
          <w:color w:val="000000" w:themeColor="text1"/>
          <w:sz w:val="24"/>
          <w:szCs w:val="24"/>
          <w:lang w:val="en-US"/>
        </w:rPr>
        <w:t>P</w:t>
      </w:r>
      <w:r w:rsidRPr="00D3765A">
        <w:rPr>
          <w:rFonts w:ascii="Times New Roman" w:hAnsi="Times New Roman" w:cs="Times New Roman"/>
          <w:i/>
          <w:color w:val="000000" w:themeColor="text1"/>
          <w:sz w:val="24"/>
          <w:szCs w:val="24"/>
          <w:vertAlign w:val="subscript"/>
          <w:lang w:val="en-US"/>
        </w:rPr>
        <w:t>m</w:t>
      </w:r>
      <w:r w:rsidRPr="00D3765A">
        <w:rPr>
          <w:rFonts w:ascii="Times New Roman" w:hAnsi="Times New Roman" w:cs="Times New Roman"/>
          <w:i/>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and </w:t>
      </w:r>
      <w:r w:rsidRPr="00D3765A">
        <w:rPr>
          <w:rFonts w:ascii="Times New Roman" w:hAnsi="Times New Roman" w:cs="Times New Roman"/>
          <w:i/>
          <w:color w:val="000000" w:themeColor="text1"/>
          <w:sz w:val="24"/>
          <w:szCs w:val="24"/>
          <w:lang w:val="en-US"/>
        </w:rPr>
        <w:t>P</w:t>
      </w:r>
      <w:r w:rsidRPr="00D3765A">
        <w:rPr>
          <w:rFonts w:ascii="Times New Roman" w:hAnsi="Times New Roman" w:cs="Times New Roman"/>
          <w:i/>
          <w:color w:val="000000" w:themeColor="text1"/>
          <w:sz w:val="24"/>
          <w:szCs w:val="24"/>
          <w:vertAlign w:val="subscript"/>
          <w:lang w:val="en-US"/>
        </w:rPr>
        <w:t>r</w:t>
      </w:r>
      <w:r w:rsidRPr="00D3765A">
        <w:rPr>
          <w:rFonts w:ascii="Times New Roman" w:hAnsi="Times New Roman" w:cs="Times New Roman"/>
          <w:color w:val="000000" w:themeColor="text1"/>
          <w:sz w:val="24"/>
          <w:szCs w:val="24"/>
          <w:lang w:val="en-US"/>
        </w:rPr>
        <w:t xml:space="preserve"> are the maximum and remnant polarization, respectively.</w:t>
      </w:r>
      <w:r w:rsidRPr="00D3765A">
        <w:rPr>
          <w:rFonts w:ascii="Times New Roman" w:hAnsi="Times New Roman" w:cs="Times New Roman"/>
          <w:color w:val="000000" w:themeColor="text1"/>
          <w:sz w:val="24"/>
          <w:szCs w:val="24"/>
          <w:vertAlign w:val="superscript"/>
          <w:lang w:val="en-US"/>
        </w:rPr>
        <w:t>1,2</w:t>
      </w:r>
      <w:r w:rsidRPr="00D3765A">
        <w:rPr>
          <w:rFonts w:ascii="Times New Roman" w:hAnsi="Times New Roman" w:cs="Times New Roman"/>
          <w:color w:val="000000" w:themeColor="text1"/>
          <w:sz w:val="24"/>
          <w:szCs w:val="24"/>
          <w:lang w:val="en-US"/>
        </w:rPr>
        <w:t xml:space="preserve"> </w:t>
      </w:r>
      <w:r w:rsidR="005E5542" w:rsidRPr="00D3765A">
        <w:rPr>
          <w:rFonts w:ascii="Times New Roman" w:hAnsi="Times New Roman" w:cs="Times New Roman"/>
          <w:color w:val="000000" w:themeColor="text1"/>
          <w:sz w:val="24"/>
          <w:szCs w:val="24"/>
          <w:lang w:val="en-US"/>
        </w:rPr>
        <w:t>Moreover, the ES</w:t>
      </w:r>
      <w:r w:rsidR="005E5542" w:rsidRPr="00D3765A">
        <w:rPr>
          <w:rFonts w:ascii="Times New Roman" w:hAnsi="Times New Roman" w:cs="Times New Roman"/>
          <w:color w:val="000000" w:themeColor="text1"/>
          <w:sz w:val="24"/>
          <w:szCs w:val="24"/>
        </w:rPr>
        <w:t xml:space="preserve"> efficiency of the capacitor is quantified by the ratio </w:t>
      </w:r>
      <w:r w:rsidR="005E5542" w:rsidRPr="00D3765A">
        <w:rPr>
          <w:rFonts w:ascii="Times New Roman" w:hAnsi="Times New Roman" w:cs="Times New Roman"/>
          <w:color w:val="000000" w:themeColor="text1"/>
          <w:sz w:val="24"/>
          <w:szCs w:val="24"/>
          <w:lang w:val="en-US"/>
        </w:rPr>
        <w:t>between the recoverable energy density (</w:t>
      </w:r>
      <w:r w:rsidR="005E5542" w:rsidRPr="00D3765A">
        <w:rPr>
          <w:rFonts w:ascii="Times New Roman" w:hAnsi="Times New Roman" w:cs="Times New Roman"/>
          <w:i/>
          <w:color w:val="000000" w:themeColor="text1"/>
          <w:sz w:val="24"/>
          <w:szCs w:val="24"/>
          <w:lang w:val="en-US"/>
        </w:rPr>
        <w:t>U</w:t>
      </w:r>
      <w:r w:rsidR="005E5542" w:rsidRPr="00D3765A">
        <w:rPr>
          <w:rFonts w:ascii="Times New Roman" w:hAnsi="Times New Roman" w:cs="Times New Roman"/>
          <w:i/>
          <w:color w:val="000000" w:themeColor="text1"/>
          <w:sz w:val="24"/>
          <w:szCs w:val="24"/>
          <w:vertAlign w:val="subscript"/>
          <w:lang w:val="en-US"/>
        </w:rPr>
        <w:t>rec</w:t>
      </w:r>
      <w:r w:rsidR="005E5542" w:rsidRPr="00D3765A">
        <w:rPr>
          <w:rFonts w:ascii="Times New Roman" w:hAnsi="Times New Roman" w:cs="Times New Roman"/>
          <w:color w:val="000000" w:themeColor="text1"/>
          <w:sz w:val="24"/>
          <w:szCs w:val="24"/>
          <w:lang w:val="en-US"/>
        </w:rPr>
        <w:t>) and the</w:t>
      </w:r>
      <w:r w:rsidR="005E5542" w:rsidRPr="00D3765A">
        <w:rPr>
          <w:rFonts w:ascii="Times New Roman" w:hAnsi="Times New Roman" w:cs="Times New Roman"/>
          <w:color w:val="000000" w:themeColor="text1"/>
          <w:sz w:val="24"/>
          <w:szCs w:val="24"/>
        </w:rPr>
        <w:t xml:space="preserve"> stored energy densit</w:t>
      </w:r>
      <w:r w:rsidR="005E5542" w:rsidRPr="00D3765A">
        <w:rPr>
          <w:rFonts w:ascii="Times New Roman" w:hAnsi="Times New Roman" w:cs="Times New Roman"/>
          <w:color w:val="000000" w:themeColor="text1"/>
          <w:sz w:val="24"/>
          <w:szCs w:val="24"/>
          <w:lang w:val="en-US"/>
        </w:rPr>
        <w:t>y (</w:t>
      </w:r>
      <w:r w:rsidR="005E5542" w:rsidRPr="00D3765A">
        <w:rPr>
          <w:rFonts w:ascii="Times New Roman" w:hAnsi="Times New Roman" w:cs="Times New Roman"/>
          <w:i/>
          <w:color w:val="000000" w:themeColor="text1"/>
          <w:sz w:val="24"/>
          <w:szCs w:val="24"/>
          <w:lang w:val="en-US"/>
        </w:rPr>
        <w:t>U</w:t>
      </w:r>
      <w:r w:rsidR="005E5542" w:rsidRPr="00D3765A">
        <w:rPr>
          <w:rFonts w:ascii="Times New Roman" w:hAnsi="Times New Roman" w:cs="Times New Roman"/>
          <w:i/>
          <w:color w:val="000000" w:themeColor="text1"/>
          <w:sz w:val="24"/>
          <w:szCs w:val="24"/>
          <w:vertAlign w:val="subscript"/>
          <w:lang w:val="en-US"/>
        </w:rPr>
        <w:t>st</w:t>
      </w:r>
      <w:r w:rsidR="005E5542" w:rsidRPr="00D3765A">
        <w:rPr>
          <w:rFonts w:ascii="Times New Roman" w:hAnsi="Times New Roman" w:cs="Times New Roman"/>
          <w:color w:val="000000" w:themeColor="text1"/>
          <w:sz w:val="24"/>
          <w:szCs w:val="24"/>
          <w:lang w:val="en-US"/>
        </w:rPr>
        <w:t xml:space="preserve">), as given by the equation </w:t>
      </w:r>
      <m:oMath>
        <m:r>
          <w:rPr>
            <w:rFonts w:ascii="Cambria Math" w:hAnsi="Cambria Math" w:cs="Times New Roman"/>
            <w:color w:val="000000" w:themeColor="text1"/>
            <w:sz w:val="24"/>
            <w:szCs w:val="24"/>
            <w:lang w:val="en-US"/>
          </w:rPr>
          <m:t>η=</m:t>
        </m:r>
        <m:f>
          <m:fPr>
            <m:ctrlPr>
              <w:rPr>
                <w:rFonts w:ascii="Cambria Math" w:hAnsi="Cambria Math" w:cs="Times New Roman"/>
                <w:i/>
                <w:color w:val="000000" w:themeColor="text1"/>
                <w:sz w:val="24"/>
                <w:szCs w:val="24"/>
                <w:lang w:val="en-US"/>
              </w:rPr>
            </m:ctrlPr>
          </m:fPr>
          <m:num>
            <m:sSub>
              <m:sSubPr>
                <m:ctrlPr>
                  <w:rPr>
                    <w:rFonts w:ascii="Cambria Math" w:hAnsi="Cambria Math" w:cs="Times New Roman"/>
                    <w:i/>
                    <w:color w:val="000000" w:themeColor="text1"/>
                    <w:sz w:val="24"/>
                    <w:szCs w:val="24"/>
                    <w:lang w:val="en-US"/>
                  </w:rPr>
                </m:ctrlPr>
              </m:sSubPr>
              <m:e>
                <m:r>
                  <w:rPr>
                    <w:rFonts w:ascii="Cambria Math" w:hAnsi="Cambria Math" w:cs="Times New Roman"/>
                    <w:color w:val="000000" w:themeColor="text1"/>
                    <w:sz w:val="24"/>
                    <w:szCs w:val="24"/>
                    <w:lang w:val="en-US"/>
                  </w:rPr>
                  <m:t>U</m:t>
                </m:r>
              </m:e>
              <m:sub>
                <m:r>
                  <w:rPr>
                    <w:rFonts w:ascii="Cambria Math" w:hAnsi="Cambria Math" w:cs="Times New Roman"/>
                    <w:color w:val="000000" w:themeColor="text1"/>
                    <w:sz w:val="24"/>
                    <w:szCs w:val="24"/>
                    <w:lang w:val="en-US"/>
                  </w:rPr>
                  <m:t>rec</m:t>
                </m:r>
              </m:sub>
            </m:sSub>
          </m:num>
          <m:den>
            <m:sSub>
              <m:sSubPr>
                <m:ctrlPr>
                  <w:rPr>
                    <w:rFonts w:ascii="Cambria Math" w:hAnsi="Cambria Math" w:cs="Times New Roman"/>
                    <w:i/>
                    <w:color w:val="000000" w:themeColor="text1"/>
                    <w:sz w:val="24"/>
                    <w:szCs w:val="24"/>
                    <w:lang w:val="en-US"/>
                  </w:rPr>
                </m:ctrlPr>
              </m:sSubPr>
              <m:e>
                <m:r>
                  <w:rPr>
                    <w:rFonts w:ascii="Cambria Math" w:hAnsi="Cambria Math" w:cs="Times New Roman"/>
                    <w:color w:val="000000" w:themeColor="text1"/>
                    <w:sz w:val="24"/>
                    <w:szCs w:val="24"/>
                    <w:lang w:val="en-US"/>
                  </w:rPr>
                  <m:t>U</m:t>
                </m:r>
              </m:e>
              <m:sub>
                <m:r>
                  <w:rPr>
                    <w:rFonts w:ascii="Cambria Math" w:hAnsi="Cambria Math" w:cs="Times New Roman"/>
                    <w:color w:val="000000" w:themeColor="text1"/>
                    <w:sz w:val="24"/>
                    <w:szCs w:val="24"/>
                    <w:lang w:val="en-US"/>
                  </w:rPr>
                  <m:t>st</m:t>
                </m:r>
              </m:sub>
            </m:sSub>
          </m:den>
        </m:f>
      </m:oMath>
      <w:r w:rsidR="007148B4" w:rsidRPr="00D3765A">
        <w:rPr>
          <w:rFonts w:ascii="Times New Roman" w:hAnsi="Times New Roman" w:cs="Times New Roman"/>
          <w:color w:val="000000" w:themeColor="text1"/>
          <w:sz w:val="24"/>
          <w:szCs w:val="24"/>
          <w:lang w:val="en-US"/>
        </w:rPr>
        <w:t>.</w:t>
      </w:r>
      <w:r w:rsidR="007148B4" w:rsidRPr="00D3765A">
        <w:rPr>
          <w:rFonts w:ascii="Times New Roman" w:hAnsi="Times New Roman" w:cs="Times New Roman"/>
          <w:color w:val="000000" w:themeColor="text1"/>
          <w:sz w:val="24"/>
          <w:szCs w:val="24"/>
          <w:vertAlign w:val="superscript"/>
          <w:lang w:val="en-US"/>
        </w:rPr>
        <w:t>1,2</w:t>
      </w:r>
    </w:p>
    <w:p w:rsidR="009F6A37" w:rsidRPr="00D3765A" w:rsidRDefault="009F6A37" w:rsidP="009F6A37">
      <w:pPr>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shd w:val="clear" w:color="auto" w:fill="FFFFFF"/>
          <w:lang w:val="en-IN"/>
        </w:rPr>
        <w:lastRenderedPageBreak/>
        <w:t xml:space="preserve">To achieve high ESD and for it to be stable at high temperatures, to obtain superior </w:t>
      </w:r>
      <w:r w:rsidR="007148B4" w:rsidRPr="00D3765A">
        <w:rPr>
          <w:rFonts w:ascii="Times New Roman" w:hAnsi="Times New Roman" w:cs="Times New Roman"/>
          <w:color w:val="000000" w:themeColor="text1"/>
          <w:sz w:val="24"/>
          <w:szCs w:val="24"/>
          <w:shd w:val="clear" w:color="auto" w:fill="FFFFFF"/>
          <w:lang w:val="en-IN"/>
        </w:rPr>
        <w:t>ES</w:t>
      </w:r>
      <w:r w:rsidRPr="00D3765A">
        <w:rPr>
          <w:rFonts w:ascii="Times New Roman" w:hAnsi="Times New Roman" w:cs="Times New Roman"/>
          <w:color w:val="000000" w:themeColor="text1"/>
          <w:sz w:val="24"/>
          <w:szCs w:val="24"/>
          <w:shd w:val="clear" w:color="auto" w:fill="FFFFFF"/>
          <w:lang w:val="en-IN"/>
        </w:rPr>
        <w:t xml:space="preserve"> performance, it is important to aim for a low coercive field </w:t>
      </w:r>
      <w:r w:rsidRPr="00D3765A">
        <w:rPr>
          <w:rFonts w:ascii="Times New Roman" w:hAnsi="Times New Roman" w:cs="Times New Roman"/>
          <w:i/>
          <w:color w:val="000000" w:themeColor="text1"/>
          <w:sz w:val="24"/>
          <w:szCs w:val="24"/>
          <w:shd w:val="clear" w:color="auto" w:fill="FFFFFF"/>
          <w:lang w:val="en-IN"/>
        </w:rPr>
        <w:t>E</w:t>
      </w:r>
      <w:r w:rsidRPr="00D3765A">
        <w:rPr>
          <w:rFonts w:ascii="Times New Roman" w:hAnsi="Times New Roman" w:cs="Times New Roman"/>
          <w:i/>
          <w:color w:val="000000" w:themeColor="text1"/>
          <w:sz w:val="24"/>
          <w:szCs w:val="24"/>
          <w:shd w:val="clear" w:color="auto" w:fill="FFFFFF"/>
          <w:vertAlign w:val="subscript"/>
          <w:lang w:val="en-IN"/>
        </w:rPr>
        <w:t>c</w:t>
      </w:r>
      <w:r w:rsidRPr="00D3765A">
        <w:rPr>
          <w:rFonts w:ascii="Times New Roman" w:hAnsi="Times New Roman" w:cs="Times New Roman"/>
          <w:color w:val="000000" w:themeColor="text1"/>
          <w:sz w:val="24"/>
          <w:szCs w:val="24"/>
          <w:shd w:val="clear" w:color="auto" w:fill="FFFFFF"/>
          <w:lang w:val="en-IN"/>
        </w:rPr>
        <w:t xml:space="preserve">, high </w:t>
      </w:r>
      <w:r w:rsidRPr="00D3765A">
        <w:rPr>
          <w:rFonts w:ascii="Times New Roman" w:hAnsi="Times New Roman" w:cs="Times New Roman"/>
          <w:i/>
          <w:color w:val="000000" w:themeColor="text1"/>
          <w:sz w:val="24"/>
          <w:szCs w:val="24"/>
          <w:shd w:val="clear" w:color="auto" w:fill="FFFFFF"/>
          <w:lang w:val="en-IN"/>
        </w:rPr>
        <w:t>P</w:t>
      </w:r>
      <w:r w:rsidRPr="00D3765A">
        <w:rPr>
          <w:rFonts w:ascii="Times New Roman" w:hAnsi="Times New Roman" w:cs="Times New Roman"/>
          <w:i/>
          <w:color w:val="000000" w:themeColor="text1"/>
          <w:sz w:val="24"/>
          <w:szCs w:val="24"/>
          <w:shd w:val="clear" w:color="auto" w:fill="FFFFFF"/>
          <w:vertAlign w:val="subscript"/>
          <w:lang w:val="en-IN"/>
        </w:rPr>
        <w:t>m</w:t>
      </w:r>
      <w:r w:rsidRPr="00D3765A">
        <w:rPr>
          <w:rFonts w:ascii="Times New Roman" w:hAnsi="Times New Roman" w:cs="Times New Roman"/>
          <w:color w:val="000000" w:themeColor="text1"/>
          <w:sz w:val="24"/>
          <w:szCs w:val="24"/>
          <w:shd w:val="clear" w:color="auto" w:fill="FFFFFF"/>
          <w:lang w:val="en-IN"/>
        </w:rPr>
        <w:t xml:space="preserve">, low </w:t>
      </w:r>
      <w:r w:rsidRPr="00D3765A">
        <w:rPr>
          <w:rFonts w:ascii="Times New Roman" w:hAnsi="Times New Roman" w:cs="Times New Roman"/>
          <w:i/>
          <w:color w:val="000000" w:themeColor="text1"/>
          <w:sz w:val="24"/>
          <w:szCs w:val="24"/>
          <w:shd w:val="clear" w:color="auto" w:fill="FFFFFF"/>
          <w:lang w:val="en-IN"/>
        </w:rPr>
        <w:t>P</w:t>
      </w:r>
      <w:r w:rsidRPr="00D3765A">
        <w:rPr>
          <w:rFonts w:ascii="Times New Roman" w:hAnsi="Times New Roman" w:cs="Times New Roman"/>
          <w:i/>
          <w:color w:val="000000" w:themeColor="text1"/>
          <w:sz w:val="24"/>
          <w:szCs w:val="24"/>
          <w:shd w:val="clear" w:color="auto" w:fill="FFFFFF"/>
          <w:vertAlign w:val="subscript"/>
          <w:lang w:val="en-IN"/>
        </w:rPr>
        <w:t>r</w:t>
      </w:r>
      <w:r w:rsidRPr="00D3765A">
        <w:rPr>
          <w:rFonts w:ascii="Times New Roman" w:hAnsi="Times New Roman" w:cs="Times New Roman"/>
          <w:color w:val="000000" w:themeColor="text1"/>
          <w:sz w:val="24"/>
          <w:szCs w:val="24"/>
          <w:shd w:val="clear" w:color="auto" w:fill="FFFFFF"/>
          <w:lang w:val="en-IN"/>
        </w:rPr>
        <w:t xml:space="preserve">, large </w:t>
      </w:r>
      <w:r w:rsidRPr="00D3765A">
        <w:rPr>
          <w:rFonts w:ascii="Times New Roman" w:hAnsi="Times New Roman" w:cs="Times New Roman"/>
          <w:i/>
          <w:iCs/>
          <w:color w:val="000000" w:themeColor="text1"/>
          <w:sz w:val="24"/>
          <w:szCs w:val="24"/>
          <w:lang w:val="en-US" w:eastAsia="zh-CN"/>
        </w:rPr>
        <w:t>E</w:t>
      </w:r>
      <w:r w:rsidRPr="00D3765A">
        <w:rPr>
          <w:rFonts w:ascii="Times New Roman" w:hAnsi="Times New Roman" w:cs="Times New Roman"/>
          <w:color w:val="000000" w:themeColor="text1"/>
          <w:sz w:val="24"/>
          <w:szCs w:val="24"/>
          <w:vertAlign w:val="subscript"/>
          <w:lang w:val="en-US"/>
        </w:rPr>
        <w:t>BD</w:t>
      </w:r>
      <w:r w:rsidRPr="00D3765A">
        <w:rPr>
          <w:rFonts w:ascii="Times New Roman" w:hAnsi="Times New Roman" w:cs="Times New Roman"/>
          <w:color w:val="000000" w:themeColor="text1"/>
          <w:sz w:val="24"/>
          <w:szCs w:val="24"/>
          <w:shd w:val="clear" w:color="auto" w:fill="FFFFFF"/>
          <w:lang w:val="en-IN"/>
        </w:rPr>
        <w:t>, slim hysteresis, and low leakage current.</w:t>
      </w:r>
      <w:r w:rsidRPr="00D3765A">
        <w:rPr>
          <w:rFonts w:ascii="Times New Roman" w:hAnsi="Times New Roman" w:cs="Times New Roman"/>
          <w:color w:val="000000" w:themeColor="text1"/>
          <w:sz w:val="24"/>
          <w:szCs w:val="24"/>
          <w:vertAlign w:val="superscript"/>
          <w:lang w:val="en-US"/>
        </w:rPr>
        <w:t>1,2</w:t>
      </w:r>
      <w:r w:rsidRPr="00D3765A">
        <w:rPr>
          <w:rFonts w:ascii="Times New Roman" w:hAnsi="Times New Roman" w:cs="Times New Roman"/>
          <w:color w:val="000000" w:themeColor="text1"/>
          <w:sz w:val="24"/>
          <w:szCs w:val="24"/>
          <w:lang w:val="en-US"/>
        </w:rPr>
        <w:t xml:space="preserve"> </w:t>
      </w:r>
    </w:p>
    <w:p w:rsidR="00C73853" w:rsidRPr="00D3765A" w:rsidRDefault="00C73853" w:rsidP="00F9210B">
      <w:pPr>
        <w:spacing w:after="0" w:line="360" w:lineRule="auto"/>
        <w:ind w:firstLine="357"/>
        <w:contextualSpacing/>
        <w:jc w:val="both"/>
        <w:rPr>
          <w:rFonts w:ascii="Times New Roman" w:hAnsi="Times New Roman" w:cs="Times New Roman"/>
          <w:color w:val="000000" w:themeColor="text1"/>
          <w:sz w:val="24"/>
          <w:szCs w:val="24"/>
          <w:lang w:val="en-US"/>
        </w:rPr>
      </w:pPr>
    </w:p>
    <w:p w:rsidR="00C73853" w:rsidRPr="00D3765A" w:rsidRDefault="00C73853" w:rsidP="00C73853">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Table 1 gives </w:t>
      </w:r>
      <w:r w:rsidR="00380536" w:rsidRPr="00D3765A">
        <w:rPr>
          <w:rFonts w:ascii="Times New Roman" w:hAnsi="Times New Roman" w:cs="Times New Roman"/>
          <w:color w:val="000000" w:themeColor="text1"/>
          <w:sz w:val="24"/>
          <w:szCs w:val="24"/>
          <w:lang w:val="en-US"/>
        </w:rPr>
        <w:t>examples</w:t>
      </w:r>
      <w:r w:rsidRPr="00D3765A">
        <w:rPr>
          <w:rFonts w:ascii="Times New Roman" w:hAnsi="Times New Roman" w:cs="Times New Roman"/>
          <w:color w:val="000000" w:themeColor="text1"/>
          <w:sz w:val="24"/>
          <w:szCs w:val="24"/>
        </w:rPr>
        <w:t xml:space="preserve"> </w:t>
      </w:r>
      <w:r w:rsidR="00380536" w:rsidRPr="00D3765A">
        <w:rPr>
          <w:rFonts w:ascii="Times New Roman" w:hAnsi="Times New Roman" w:cs="Times New Roman"/>
          <w:color w:val="000000" w:themeColor="text1"/>
          <w:sz w:val="24"/>
          <w:szCs w:val="24"/>
        </w:rPr>
        <w:t xml:space="preserve">of the </w:t>
      </w:r>
      <w:r w:rsidR="00CA4D2E" w:rsidRPr="00D3765A">
        <w:rPr>
          <w:rFonts w:ascii="Times New Roman" w:hAnsi="Times New Roman" w:cs="Times New Roman"/>
          <w:color w:val="000000" w:themeColor="text1"/>
          <w:sz w:val="24"/>
          <w:szCs w:val="24"/>
        </w:rPr>
        <w:t>best</w:t>
      </w:r>
      <w:r w:rsidRPr="00D3765A">
        <w:rPr>
          <w:rFonts w:ascii="Times New Roman" w:hAnsi="Times New Roman" w:cs="Times New Roman"/>
          <w:color w:val="000000" w:themeColor="text1"/>
          <w:sz w:val="24"/>
          <w:szCs w:val="24"/>
        </w:rPr>
        <w:t xml:space="preserve"> performance</w:t>
      </w:r>
      <w:r w:rsidRPr="00D3765A">
        <w:rPr>
          <w:rFonts w:ascii="Times New Roman" w:hAnsi="Times New Roman" w:cs="Times New Roman"/>
          <w:color w:val="000000" w:themeColor="text1"/>
          <w:sz w:val="24"/>
          <w:szCs w:val="24"/>
          <w:lang w:val="en-US"/>
        </w:rPr>
        <w:t xml:space="preserve"> </w:t>
      </w:r>
      <w:r w:rsidR="00743B6F" w:rsidRPr="00D3765A">
        <w:rPr>
          <w:rFonts w:ascii="Times New Roman" w:hAnsi="Times New Roman" w:cs="Times New Roman"/>
          <w:color w:val="000000" w:themeColor="text1"/>
          <w:sz w:val="24"/>
          <w:szCs w:val="24"/>
          <w:lang w:val="en-US"/>
        </w:rPr>
        <w:t>ES</w:t>
      </w:r>
      <w:r w:rsidRPr="00D3765A">
        <w:rPr>
          <w:rFonts w:ascii="Times New Roman" w:hAnsi="Times New Roman" w:cs="Times New Roman"/>
          <w:color w:val="000000" w:themeColor="text1"/>
          <w:sz w:val="24"/>
          <w:szCs w:val="24"/>
          <w:lang w:val="en-US"/>
        </w:rPr>
        <w:t xml:space="preserve"> </w:t>
      </w:r>
      <w:r w:rsidR="00380536" w:rsidRPr="00D3765A">
        <w:rPr>
          <w:rFonts w:ascii="Times New Roman" w:hAnsi="Times New Roman" w:cs="Times New Roman"/>
          <w:color w:val="000000" w:themeColor="text1"/>
          <w:sz w:val="24"/>
          <w:szCs w:val="24"/>
          <w:lang w:val="en-US"/>
        </w:rPr>
        <w:t xml:space="preserve">parameters for </w:t>
      </w:r>
      <w:r w:rsidRPr="00D3765A">
        <w:rPr>
          <w:rFonts w:ascii="Times New Roman" w:hAnsi="Times New Roman" w:cs="Times New Roman"/>
          <w:color w:val="000000" w:themeColor="text1"/>
          <w:sz w:val="24"/>
          <w:szCs w:val="24"/>
          <w:lang w:val="en-US"/>
        </w:rPr>
        <w:t xml:space="preserve">different types in the family of dielectric materials. </w:t>
      </w:r>
      <w:r w:rsidR="00507DE7" w:rsidRPr="00D3765A">
        <w:rPr>
          <w:rFonts w:ascii="Times New Roman" w:hAnsi="Times New Roman" w:cs="Times New Roman"/>
          <w:color w:val="000000" w:themeColor="text1"/>
          <w:sz w:val="24"/>
          <w:szCs w:val="24"/>
          <w:lang w:val="en-US"/>
        </w:rPr>
        <w:t>Throughout</w:t>
      </w:r>
      <w:r w:rsidRPr="00D3765A">
        <w:rPr>
          <w:rFonts w:ascii="Times New Roman" w:hAnsi="Times New Roman" w:cs="Times New Roman"/>
          <w:color w:val="000000" w:themeColor="text1"/>
          <w:sz w:val="24"/>
          <w:szCs w:val="24"/>
          <w:lang w:val="en-US"/>
        </w:rPr>
        <w:t xml:space="preserve"> the paper, we contrast the performance parameters </w:t>
      </w:r>
      <w:r w:rsidR="0081052E" w:rsidRPr="00D3765A">
        <w:rPr>
          <w:rFonts w:ascii="Times New Roman" w:hAnsi="Times New Roman" w:cs="Times New Roman"/>
          <w:color w:val="000000" w:themeColor="text1"/>
          <w:sz w:val="24"/>
          <w:szCs w:val="24"/>
          <w:lang w:val="en-US"/>
        </w:rPr>
        <w:t xml:space="preserve">of </w:t>
      </w:r>
      <w:r w:rsidRPr="00D3765A">
        <w:rPr>
          <w:rFonts w:ascii="Times New Roman" w:hAnsi="Times New Roman" w:cs="Times New Roman"/>
          <w:color w:val="000000" w:themeColor="text1"/>
          <w:sz w:val="24"/>
          <w:szCs w:val="24"/>
          <w:lang w:val="en-US"/>
        </w:rPr>
        <w:t xml:space="preserve">the different </w:t>
      </w:r>
      <w:r w:rsidR="0081052E" w:rsidRPr="00D3765A">
        <w:rPr>
          <w:rFonts w:ascii="Times New Roman" w:hAnsi="Times New Roman" w:cs="Times New Roman"/>
          <w:color w:val="000000" w:themeColor="text1"/>
          <w:sz w:val="24"/>
          <w:szCs w:val="24"/>
          <w:lang w:val="en-US"/>
        </w:rPr>
        <w:t>dielectrics</w:t>
      </w:r>
      <w:r w:rsidRPr="00D3765A">
        <w:rPr>
          <w:rFonts w:ascii="Times New Roman" w:hAnsi="Times New Roman" w:cs="Times New Roman"/>
          <w:color w:val="000000" w:themeColor="text1"/>
          <w:sz w:val="24"/>
          <w:szCs w:val="24"/>
          <w:lang w:val="en-US"/>
        </w:rPr>
        <w:t xml:space="preserve">. We </w:t>
      </w:r>
      <w:r w:rsidR="00380536" w:rsidRPr="00D3765A">
        <w:rPr>
          <w:rFonts w:ascii="Times New Roman" w:hAnsi="Times New Roman" w:cs="Times New Roman"/>
          <w:color w:val="000000" w:themeColor="text1"/>
          <w:sz w:val="24"/>
          <w:szCs w:val="24"/>
          <w:lang w:val="en-US"/>
        </w:rPr>
        <w:t>begin with more traditional systems and then move to the more recently discovered HfO</w:t>
      </w:r>
      <w:r w:rsidR="00380536" w:rsidRPr="00D3765A">
        <w:rPr>
          <w:rFonts w:ascii="Times New Roman" w:hAnsi="Times New Roman" w:cs="Times New Roman"/>
          <w:color w:val="000000" w:themeColor="text1"/>
          <w:sz w:val="24"/>
          <w:szCs w:val="24"/>
          <w:vertAlign w:val="subscript"/>
          <w:lang w:val="en-US"/>
        </w:rPr>
        <w:t>2</w:t>
      </w:r>
      <w:r w:rsidR="00380536" w:rsidRPr="00D3765A">
        <w:rPr>
          <w:rFonts w:ascii="Times New Roman" w:hAnsi="Times New Roman" w:cs="Times New Roman"/>
          <w:color w:val="000000" w:themeColor="text1"/>
          <w:sz w:val="24"/>
          <w:szCs w:val="24"/>
          <w:lang w:val="en-US"/>
        </w:rPr>
        <w:t xml:space="preserve"> and ZrO</w:t>
      </w:r>
      <w:r w:rsidR="00380536" w:rsidRPr="00D3765A">
        <w:rPr>
          <w:rFonts w:ascii="Times New Roman" w:hAnsi="Times New Roman" w:cs="Times New Roman"/>
          <w:color w:val="000000" w:themeColor="text1"/>
          <w:sz w:val="24"/>
          <w:szCs w:val="24"/>
          <w:vertAlign w:val="subscript"/>
          <w:lang w:val="en-US"/>
        </w:rPr>
        <w:t>2</w:t>
      </w:r>
      <w:r w:rsidR="00380536" w:rsidRPr="00D3765A">
        <w:rPr>
          <w:rFonts w:ascii="Times New Roman" w:hAnsi="Times New Roman" w:cs="Times New Roman"/>
          <w:color w:val="000000" w:themeColor="text1"/>
          <w:sz w:val="24"/>
          <w:szCs w:val="24"/>
          <w:lang w:val="en-US"/>
        </w:rPr>
        <w:t>-based systems where there is</w:t>
      </w:r>
      <w:r w:rsidRPr="00D3765A">
        <w:rPr>
          <w:rFonts w:ascii="Times New Roman" w:hAnsi="Times New Roman" w:cs="Times New Roman"/>
          <w:color w:val="000000" w:themeColor="text1"/>
          <w:sz w:val="24"/>
          <w:szCs w:val="24"/>
          <w:lang w:val="en-US"/>
        </w:rPr>
        <w:t xml:space="preserve"> great promise </w:t>
      </w:r>
      <w:r w:rsidR="00380536" w:rsidRPr="00D3765A">
        <w:rPr>
          <w:rFonts w:ascii="Times New Roman" w:hAnsi="Times New Roman" w:cs="Times New Roman"/>
          <w:color w:val="000000" w:themeColor="text1"/>
          <w:sz w:val="24"/>
          <w:szCs w:val="24"/>
          <w:lang w:val="en-US"/>
        </w:rPr>
        <w:t>for future improvements. We</w:t>
      </w:r>
      <w:r w:rsidRPr="00D3765A">
        <w:rPr>
          <w:rFonts w:ascii="Times New Roman" w:hAnsi="Times New Roman" w:cs="Times New Roman"/>
          <w:color w:val="000000" w:themeColor="text1"/>
          <w:sz w:val="24"/>
          <w:szCs w:val="24"/>
          <w:lang w:val="en-US"/>
        </w:rPr>
        <w:t xml:space="preserve"> </w:t>
      </w:r>
      <w:r w:rsidR="007077A3" w:rsidRPr="00D3765A">
        <w:rPr>
          <w:rFonts w:ascii="Times New Roman" w:hAnsi="Times New Roman" w:cs="Times New Roman"/>
          <w:color w:val="000000" w:themeColor="text1"/>
          <w:sz w:val="24"/>
          <w:szCs w:val="24"/>
          <w:lang w:val="en-US"/>
        </w:rPr>
        <w:t xml:space="preserve">also </w:t>
      </w:r>
      <w:r w:rsidRPr="00D3765A">
        <w:rPr>
          <w:rFonts w:ascii="Times New Roman" w:hAnsi="Times New Roman" w:cs="Times New Roman"/>
          <w:color w:val="000000" w:themeColor="text1"/>
          <w:sz w:val="24"/>
          <w:szCs w:val="24"/>
          <w:lang w:val="en-US"/>
        </w:rPr>
        <w:t xml:space="preserve">provide a </w:t>
      </w:r>
      <w:r w:rsidR="00915AEE" w:rsidRPr="00D3765A">
        <w:rPr>
          <w:rFonts w:ascii="Times New Roman" w:hAnsi="Times New Roman" w:cs="Times New Roman"/>
          <w:color w:val="000000" w:themeColor="text1"/>
          <w:sz w:val="24"/>
          <w:szCs w:val="24"/>
          <w:lang w:val="en-US"/>
        </w:rPr>
        <w:t>view</w:t>
      </w:r>
      <w:r w:rsidRPr="00D3765A">
        <w:rPr>
          <w:rFonts w:ascii="Times New Roman" w:hAnsi="Times New Roman" w:cs="Times New Roman"/>
          <w:color w:val="000000" w:themeColor="text1"/>
          <w:sz w:val="24"/>
          <w:szCs w:val="24"/>
          <w:lang w:val="en-US"/>
        </w:rPr>
        <w:t xml:space="preserve"> on</w:t>
      </w:r>
      <w:r w:rsidR="00915AEE" w:rsidRPr="00D3765A">
        <w:rPr>
          <w:rFonts w:ascii="Times New Roman" w:hAnsi="Times New Roman" w:cs="Times New Roman"/>
          <w:color w:val="000000" w:themeColor="text1"/>
          <w:sz w:val="24"/>
          <w:szCs w:val="24"/>
          <w:lang w:val="en-US"/>
        </w:rPr>
        <w:t xml:space="preserve"> the</w:t>
      </w:r>
      <w:r w:rsidRPr="00D3765A">
        <w:rPr>
          <w:rFonts w:ascii="Times New Roman" w:hAnsi="Times New Roman" w:cs="Times New Roman"/>
          <w:color w:val="000000" w:themeColor="text1"/>
          <w:sz w:val="24"/>
          <w:szCs w:val="24"/>
          <w:lang w:val="en-US"/>
        </w:rPr>
        <w:t xml:space="preserve"> ways to further improve their performance.</w:t>
      </w:r>
    </w:p>
    <w:p w:rsidR="002816DA" w:rsidRPr="00D3765A" w:rsidRDefault="002816DA" w:rsidP="00C73853">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p>
    <w:tbl>
      <w:tblPr>
        <w:tblpPr w:leftFromText="180" w:rightFromText="180" w:vertAnchor="text" w:horzAnchor="margin" w:tblpXSpec="center" w:tblpY="37"/>
        <w:tblW w:w="11199" w:type="dxa"/>
        <w:tblLayout w:type="fixed"/>
        <w:tblLook w:val="04A0" w:firstRow="1" w:lastRow="0" w:firstColumn="1" w:lastColumn="0" w:noHBand="0" w:noVBand="1"/>
      </w:tblPr>
      <w:tblGrid>
        <w:gridCol w:w="4077"/>
        <w:gridCol w:w="1061"/>
        <w:gridCol w:w="1951"/>
        <w:gridCol w:w="992"/>
        <w:gridCol w:w="1134"/>
        <w:gridCol w:w="1276"/>
        <w:gridCol w:w="708"/>
      </w:tblGrid>
      <w:tr w:rsidR="00D3765A" w:rsidRPr="00D3765A" w:rsidTr="005F1076">
        <w:trPr>
          <w:trHeight w:val="800"/>
        </w:trPr>
        <w:tc>
          <w:tcPr>
            <w:tcW w:w="4077" w:type="dxa"/>
            <w:tcBorders>
              <w:top w:val="single" w:sz="18" w:space="0" w:color="auto"/>
              <w:bottom w:val="single" w:sz="18" w:space="0" w:color="auto"/>
            </w:tcBorders>
            <w:vAlign w:val="center"/>
          </w:tcPr>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Material</w:t>
            </w:r>
          </w:p>
        </w:tc>
        <w:tc>
          <w:tcPr>
            <w:tcW w:w="1061" w:type="dxa"/>
            <w:tcBorders>
              <w:top w:val="single" w:sz="18" w:space="0" w:color="auto"/>
              <w:bottom w:val="single" w:sz="18" w:space="0" w:color="auto"/>
            </w:tcBorders>
            <w:vAlign w:val="center"/>
          </w:tcPr>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Type</w:t>
            </w:r>
          </w:p>
        </w:tc>
        <w:tc>
          <w:tcPr>
            <w:tcW w:w="1951" w:type="dxa"/>
            <w:tcBorders>
              <w:top w:val="single" w:sz="18" w:space="0" w:color="auto"/>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Film thickness</w:t>
            </w:r>
          </w:p>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(nm)</w:t>
            </w:r>
          </w:p>
        </w:tc>
        <w:tc>
          <w:tcPr>
            <w:tcW w:w="992" w:type="dxa"/>
            <w:tcBorders>
              <w:top w:val="single" w:sz="18" w:space="0" w:color="auto"/>
              <w:bottom w:val="single" w:sz="18" w:space="0" w:color="auto"/>
            </w:tcBorders>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bCs/>
                <w:iCs/>
                <w:color w:val="000000" w:themeColor="text1"/>
                <w:sz w:val="24"/>
                <w:szCs w:val="24"/>
              </w:rPr>
            </w:pPr>
            <w:r w:rsidRPr="00D3765A">
              <w:rPr>
                <w:rFonts w:ascii="Times New Roman" w:hAnsi="Times New Roman" w:cs="Times New Roman"/>
                <w:bCs/>
                <w:iCs/>
                <w:color w:val="000000" w:themeColor="text1"/>
                <w:sz w:val="24"/>
                <w:szCs w:val="24"/>
              </w:rPr>
              <w:t>ESD</w:t>
            </w:r>
          </w:p>
          <w:p w:rsidR="002816DA" w:rsidRPr="00D3765A" w:rsidRDefault="002816DA" w:rsidP="002816DA">
            <w:pPr>
              <w:spacing w:after="0" w:line="360" w:lineRule="auto"/>
              <w:ind w:left="-260" w:right="-220"/>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(J cm</w:t>
            </w:r>
            <w:r w:rsidRPr="00D3765A">
              <w:rPr>
                <w:rFonts w:ascii="Times New Roman" w:hAnsi="Times New Roman" w:cs="Times New Roman"/>
                <w:bCs/>
                <w:color w:val="000000" w:themeColor="text1"/>
                <w:sz w:val="24"/>
                <w:szCs w:val="24"/>
                <w:vertAlign w:val="superscript"/>
              </w:rPr>
              <w:t>-3</w:t>
            </w:r>
            <w:r w:rsidRPr="00D3765A">
              <w:rPr>
                <w:rFonts w:ascii="Times New Roman" w:hAnsi="Times New Roman" w:cs="Times New Roman"/>
                <w:bCs/>
                <w:color w:val="000000" w:themeColor="text1"/>
                <w:sz w:val="24"/>
                <w:szCs w:val="24"/>
              </w:rPr>
              <w:t>)</w:t>
            </w:r>
          </w:p>
        </w:tc>
        <w:tc>
          <w:tcPr>
            <w:tcW w:w="1134" w:type="dxa"/>
            <w:tcBorders>
              <w:top w:val="single" w:sz="18" w:space="0" w:color="auto"/>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bCs/>
                <w:iCs/>
                <w:color w:val="000000" w:themeColor="text1"/>
                <w:sz w:val="24"/>
                <w:szCs w:val="24"/>
              </w:rPr>
            </w:pPr>
            <w:r w:rsidRPr="00D3765A">
              <w:rPr>
                <w:rFonts w:ascii="Times New Roman" w:hAnsi="Times New Roman" w:cs="Times New Roman"/>
                <w:bCs/>
                <w:iCs/>
                <w:color w:val="000000" w:themeColor="text1"/>
                <w:sz w:val="24"/>
                <w:szCs w:val="24"/>
              </w:rPr>
              <w:t>E</w:t>
            </w:r>
            <w:r w:rsidRPr="00D3765A">
              <w:rPr>
                <w:rFonts w:ascii="Times New Roman" w:hAnsi="Times New Roman" w:cs="Times New Roman"/>
                <w:bCs/>
                <w:iCs/>
                <w:color w:val="000000" w:themeColor="text1"/>
                <w:sz w:val="24"/>
                <w:szCs w:val="24"/>
                <w:vertAlign w:val="subscript"/>
              </w:rPr>
              <w:t>BD</w:t>
            </w:r>
          </w:p>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(MV/cm)</w:t>
            </w:r>
          </w:p>
        </w:tc>
        <w:tc>
          <w:tcPr>
            <w:tcW w:w="1276" w:type="dxa"/>
            <w:tcBorders>
              <w:top w:val="single" w:sz="18" w:space="0" w:color="auto"/>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iCs/>
                <w:color w:val="000000" w:themeColor="text1"/>
                <w:sz w:val="24"/>
                <w:szCs w:val="24"/>
              </w:rPr>
              <w:t xml:space="preserve">Efficiency </w:t>
            </w:r>
            <w:r w:rsidRPr="00D3765A">
              <w:rPr>
                <w:rFonts w:ascii="Times New Roman" w:hAnsi="Times New Roman" w:cs="Times New Roman"/>
                <w:bCs/>
                <w:color w:val="000000" w:themeColor="text1"/>
                <w:sz w:val="24"/>
                <w:szCs w:val="24"/>
              </w:rPr>
              <w:t>(%)</w:t>
            </w:r>
          </w:p>
        </w:tc>
        <w:tc>
          <w:tcPr>
            <w:tcW w:w="708" w:type="dxa"/>
            <w:tcBorders>
              <w:top w:val="single" w:sz="18" w:space="0" w:color="auto"/>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bCs/>
                <w:color w:val="000000" w:themeColor="text1"/>
                <w:sz w:val="24"/>
                <w:szCs w:val="24"/>
              </w:rPr>
            </w:pPr>
            <w:r w:rsidRPr="00D3765A">
              <w:rPr>
                <w:rFonts w:ascii="Times New Roman" w:hAnsi="Times New Roman" w:cs="Times New Roman"/>
                <w:bCs/>
                <w:color w:val="000000" w:themeColor="text1"/>
                <w:sz w:val="24"/>
                <w:szCs w:val="24"/>
              </w:rPr>
              <w:t>Ref no</w:t>
            </w:r>
          </w:p>
        </w:tc>
      </w:tr>
      <w:tr w:rsidR="00D3765A" w:rsidRPr="00D3765A" w:rsidTr="008D538B">
        <w:trPr>
          <w:cantSplit/>
          <w:trHeight w:val="498"/>
        </w:trPr>
        <w:tc>
          <w:tcPr>
            <w:tcW w:w="11199" w:type="dxa"/>
            <w:gridSpan w:val="7"/>
            <w:tcBorders>
              <w:top w:val="single" w:sz="18" w:space="0" w:color="auto"/>
              <w:bottom w:val="single" w:sz="8"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rPr>
              <w:t>Polymer dielectric</w:t>
            </w:r>
            <w:r w:rsidR="00421DD0" w:rsidRPr="00D3765A">
              <w:rPr>
                <w:rFonts w:ascii="Times New Roman" w:hAnsi="Times New Roman" w:cs="Times New Roman"/>
                <w:color w:val="000000" w:themeColor="text1"/>
                <w:sz w:val="24"/>
                <w:szCs w:val="24"/>
              </w:rPr>
              <w:t>-</w:t>
            </w:r>
            <w:r w:rsidRPr="00D3765A">
              <w:rPr>
                <w:rFonts w:ascii="Times New Roman" w:hAnsi="Times New Roman" w:cs="Times New Roman"/>
                <w:color w:val="000000" w:themeColor="text1"/>
                <w:sz w:val="24"/>
                <w:szCs w:val="24"/>
              </w:rPr>
              <w:t>based</w:t>
            </w:r>
          </w:p>
        </w:tc>
      </w:tr>
      <w:tr w:rsidR="00D3765A" w:rsidRPr="00D3765A" w:rsidTr="005F1076">
        <w:trPr>
          <w:cantSplit/>
          <w:trHeight w:val="1134"/>
        </w:trPr>
        <w:tc>
          <w:tcPr>
            <w:tcW w:w="4077" w:type="dxa"/>
            <w:tcBorders>
              <w:top w:val="single" w:sz="8" w:space="0" w:color="auto"/>
              <w:bottom w:val="single" w:sz="4"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BOPP</w:t>
            </w:r>
          </w:p>
        </w:tc>
        <w:tc>
          <w:tcPr>
            <w:tcW w:w="1061" w:type="dxa"/>
            <w:tcBorders>
              <w:top w:val="single" w:sz="8" w:space="0" w:color="auto"/>
              <w:bottom w:val="single" w:sz="4"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Polymer</w:t>
            </w:r>
          </w:p>
        </w:tc>
        <w:tc>
          <w:tcPr>
            <w:tcW w:w="1951" w:type="dxa"/>
            <w:tcBorders>
              <w:top w:val="single" w:sz="8" w:space="0" w:color="auto"/>
              <w:bottom w:val="single" w:sz="4"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3000</w:t>
            </w:r>
          </w:p>
        </w:tc>
        <w:tc>
          <w:tcPr>
            <w:tcW w:w="992" w:type="dxa"/>
            <w:tcBorders>
              <w:top w:val="single" w:sz="8" w:space="0" w:color="auto"/>
              <w:bottom w:val="single" w:sz="4" w:space="0" w:color="auto"/>
            </w:tcBorders>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2-3</w:t>
            </w:r>
          </w:p>
        </w:tc>
        <w:tc>
          <w:tcPr>
            <w:tcW w:w="1134" w:type="dxa"/>
            <w:tcBorders>
              <w:top w:val="single" w:sz="8" w:space="0" w:color="auto"/>
              <w:bottom w:val="single" w:sz="4"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6</w:t>
            </w:r>
          </w:p>
        </w:tc>
        <w:tc>
          <w:tcPr>
            <w:tcW w:w="1276" w:type="dxa"/>
            <w:tcBorders>
              <w:top w:val="single" w:sz="8" w:space="0" w:color="auto"/>
              <w:bottom w:val="single" w:sz="4"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&gt;90</w:t>
            </w:r>
          </w:p>
        </w:tc>
        <w:tc>
          <w:tcPr>
            <w:tcW w:w="708" w:type="dxa"/>
            <w:tcBorders>
              <w:top w:val="single" w:sz="8" w:space="0" w:color="auto"/>
              <w:bottom w:val="single" w:sz="4" w:space="0" w:color="auto"/>
            </w:tcBorders>
            <w:shd w:val="clear" w:color="auto" w:fill="auto"/>
            <w:vAlign w:val="center"/>
          </w:tcPr>
          <w:p w:rsidR="002816DA" w:rsidRPr="00D3765A" w:rsidRDefault="00667D26" w:rsidP="002F11C7">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9</w:t>
            </w:r>
          </w:p>
        </w:tc>
      </w:tr>
      <w:tr w:rsidR="00D3765A" w:rsidRPr="00D3765A" w:rsidTr="005F1076">
        <w:trPr>
          <w:trHeight w:val="506"/>
        </w:trPr>
        <w:tc>
          <w:tcPr>
            <w:tcW w:w="11199" w:type="dxa"/>
            <w:gridSpan w:val="7"/>
            <w:tcBorders>
              <w:top w:val="single" w:sz="4" w:space="0" w:color="auto"/>
              <w:bottom w:val="single" w:sz="4"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 xml:space="preserve">Oxide perovksite </w:t>
            </w:r>
            <w:r w:rsidR="003426FE" w:rsidRPr="00D3765A">
              <w:rPr>
                <w:rFonts w:ascii="Times New Roman" w:hAnsi="Times New Roman" w:cs="Times New Roman"/>
                <w:color w:val="000000" w:themeColor="text1"/>
                <w:sz w:val="24"/>
                <w:szCs w:val="24"/>
              </w:rPr>
              <w:t>ferroic-</w:t>
            </w:r>
            <w:r w:rsidRPr="00D3765A">
              <w:rPr>
                <w:rFonts w:ascii="Times New Roman" w:hAnsi="Times New Roman" w:cs="Times New Roman"/>
                <w:color w:val="000000" w:themeColor="text1"/>
                <w:sz w:val="24"/>
                <w:szCs w:val="24"/>
              </w:rPr>
              <w:t>based</w:t>
            </w:r>
          </w:p>
        </w:tc>
      </w:tr>
      <w:tr w:rsidR="00D3765A" w:rsidRPr="00D3765A" w:rsidTr="005F1076">
        <w:tc>
          <w:tcPr>
            <w:tcW w:w="4077" w:type="dxa"/>
            <w:tcBorders>
              <w:top w:val="single" w:sz="4"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0.25BiFeO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-0.3BaTiO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-0.45SrTiO</w:t>
            </w:r>
            <w:r w:rsidRPr="00D3765A">
              <w:rPr>
                <w:rFonts w:ascii="Times New Roman" w:hAnsi="Times New Roman" w:cs="Times New Roman"/>
                <w:color w:val="000000" w:themeColor="text1"/>
                <w:sz w:val="24"/>
                <w:szCs w:val="24"/>
                <w:vertAlign w:val="subscript"/>
                <w:lang w:val="en-US"/>
              </w:rPr>
              <w:t>3</w:t>
            </w:r>
          </w:p>
        </w:tc>
        <w:tc>
          <w:tcPr>
            <w:tcW w:w="1061" w:type="dxa"/>
            <w:tcBorders>
              <w:top w:val="single" w:sz="4"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RFE</w:t>
            </w:r>
          </w:p>
        </w:tc>
        <w:tc>
          <w:tcPr>
            <w:tcW w:w="1951" w:type="dxa"/>
            <w:tcBorders>
              <w:top w:val="single" w:sz="4"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200-800</w:t>
            </w:r>
          </w:p>
        </w:tc>
        <w:tc>
          <w:tcPr>
            <w:tcW w:w="992" w:type="dxa"/>
            <w:tcBorders>
              <w:top w:val="single" w:sz="4" w:space="0" w:color="auto"/>
            </w:tcBorders>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112</w:t>
            </w:r>
          </w:p>
        </w:tc>
        <w:tc>
          <w:tcPr>
            <w:tcW w:w="1134" w:type="dxa"/>
            <w:tcBorders>
              <w:top w:val="single" w:sz="4"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4.9</w:t>
            </w:r>
          </w:p>
        </w:tc>
        <w:tc>
          <w:tcPr>
            <w:tcW w:w="1276" w:type="dxa"/>
            <w:tcBorders>
              <w:top w:val="single" w:sz="4"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80</w:t>
            </w:r>
          </w:p>
        </w:tc>
        <w:tc>
          <w:tcPr>
            <w:tcW w:w="708" w:type="dxa"/>
            <w:tcBorders>
              <w:top w:val="single" w:sz="4" w:space="0" w:color="auto"/>
            </w:tcBorders>
            <w:shd w:val="clear" w:color="auto" w:fill="auto"/>
            <w:vAlign w:val="center"/>
          </w:tcPr>
          <w:p w:rsidR="002816DA" w:rsidRPr="00D3765A" w:rsidRDefault="008C5CB1" w:rsidP="00667D26">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w:t>
            </w:r>
            <w:r w:rsidR="00667D26" w:rsidRPr="00D3765A">
              <w:rPr>
                <w:rFonts w:ascii="Times New Roman" w:hAnsi="Times New Roman" w:cs="Times New Roman"/>
                <w:color w:val="000000" w:themeColor="text1"/>
                <w:sz w:val="24"/>
                <w:szCs w:val="24"/>
              </w:rPr>
              <w:t>7</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lang w:val="en-US"/>
              </w:rPr>
              <w:t>Mn-doped BiFeO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–BaTiO</w:t>
            </w:r>
            <w:r w:rsidRPr="00D3765A">
              <w:rPr>
                <w:rFonts w:ascii="Times New Roman" w:hAnsi="Times New Roman" w:cs="Times New Roman"/>
                <w:color w:val="000000" w:themeColor="text1"/>
                <w:sz w:val="24"/>
                <w:szCs w:val="24"/>
                <w:vertAlign w:val="subscript"/>
                <w:lang w:val="en-US"/>
              </w:rPr>
              <w:t>3</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RFE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350</w:t>
            </w:r>
          </w:p>
        </w:tc>
        <w:tc>
          <w:tcPr>
            <w:tcW w:w="992" w:type="dxa"/>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&gt;80</w:t>
            </w:r>
          </w:p>
        </w:tc>
        <w:tc>
          <w:tcPr>
            <w:tcW w:w="1134"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w:t>
            </w:r>
            <w:r w:rsidR="00160E4A" w:rsidRPr="00D3765A">
              <w:rPr>
                <w:rFonts w:ascii="Times New Roman" w:hAnsi="Times New Roman" w:cs="Times New Roman"/>
                <w:color w:val="000000" w:themeColor="text1"/>
                <w:sz w:val="24"/>
                <w:szCs w:val="24"/>
              </w:rPr>
              <w:t>.0</w:t>
            </w:r>
          </w:p>
        </w:tc>
        <w:tc>
          <w:tcPr>
            <w:tcW w:w="1276"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90</w:t>
            </w:r>
          </w:p>
        </w:tc>
        <w:tc>
          <w:tcPr>
            <w:tcW w:w="708" w:type="dxa"/>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w:t>
            </w:r>
            <w:r w:rsidR="00667D26" w:rsidRPr="00D3765A">
              <w:rPr>
                <w:rFonts w:ascii="Times New Roman" w:hAnsi="Times New Roman" w:cs="Times New Roman"/>
                <w:color w:val="000000" w:themeColor="text1"/>
                <w:sz w:val="24"/>
                <w:szCs w:val="24"/>
              </w:rPr>
              <w:t>8</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shd w:val="clear" w:color="auto" w:fill="FFFFFF"/>
              </w:rPr>
              <w:t>0.5Ba(Zr</w:t>
            </w:r>
            <w:r w:rsidRPr="00D3765A">
              <w:rPr>
                <w:rFonts w:ascii="Times New Roman" w:hAnsi="Times New Roman" w:cs="Times New Roman"/>
                <w:color w:val="000000" w:themeColor="text1"/>
                <w:sz w:val="24"/>
                <w:szCs w:val="24"/>
                <w:shd w:val="clear" w:color="auto" w:fill="FFFFFF"/>
                <w:vertAlign w:val="subscript"/>
              </w:rPr>
              <w:t>0.2</w:t>
            </w:r>
            <w:r w:rsidRPr="00D3765A">
              <w:rPr>
                <w:rFonts w:ascii="Times New Roman" w:hAnsi="Times New Roman" w:cs="Times New Roman"/>
                <w:color w:val="000000" w:themeColor="text1"/>
                <w:sz w:val="24"/>
                <w:szCs w:val="24"/>
                <w:shd w:val="clear" w:color="auto" w:fill="FFFFFF"/>
              </w:rPr>
              <w:t>Ti</w:t>
            </w:r>
            <w:r w:rsidRPr="00D3765A">
              <w:rPr>
                <w:rFonts w:ascii="Times New Roman" w:hAnsi="Times New Roman" w:cs="Times New Roman"/>
                <w:color w:val="000000" w:themeColor="text1"/>
                <w:sz w:val="24"/>
                <w:szCs w:val="24"/>
                <w:shd w:val="clear" w:color="auto" w:fill="FFFFFF"/>
                <w:vertAlign w:val="subscript"/>
              </w:rPr>
              <w:t>0.8</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r w:rsidRPr="00D3765A">
              <w:rPr>
                <w:rFonts w:ascii="Times New Roman" w:hAnsi="Times New Roman" w:cs="Times New Roman"/>
                <w:color w:val="000000" w:themeColor="text1"/>
                <w:sz w:val="24"/>
                <w:szCs w:val="24"/>
                <w:shd w:val="clear" w:color="auto" w:fill="FFFFFF"/>
              </w:rPr>
              <w:t>–0.5(Ba</w:t>
            </w:r>
            <w:r w:rsidRPr="00D3765A">
              <w:rPr>
                <w:rFonts w:ascii="Times New Roman" w:hAnsi="Times New Roman" w:cs="Times New Roman"/>
                <w:color w:val="000000" w:themeColor="text1"/>
                <w:sz w:val="24"/>
                <w:szCs w:val="24"/>
                <w:shd w:val="clear" w:color="auto" w:fill="FFFFFF"/>
                <w:vertAlign w:val="subscript"/>
              </w:rPr>
              <w:t>0.7</w:t>
            </w:r>
            <w:r w:rsidRPr="00D3765A">
              <w:rPr>
                <w:rFonts w:ascii="Times New Roman" w:hAnsi="Times New Roman" w:cs="Times New Roman"/>
                <w:color w:val="000000" w:themeColor="text1"/>
                <w:sz w:val="24"/>
                <w:szCs w:val="24"/>
                <w:shd w:val="clear" w:color="auto" w:fill="FFFFFF"/>
              </w:rPr>
              <w:t>Ca</w:t>
            </w:r>
            <w:r w:rsidRPr="00D3765A">
              <w:rPr>
                <w:rFonts w:ascii="Times New Roman" w:hAnsi="Times New Roman" w:cs="Times New Roman"/>
                <w:color w:val="000000" w:themeColor="text1"/>
                <w:sz w:val="24"/>
                <w:szCs w:val="24"/>
                <w:shd w:val="clear" w:color="auto" w:fill="FFFFFF"/>
                <w:vertAlign w:val="subscript"/>
              </w:rPr>
              <w:t>0.3</w:t>
            </w:r>
            <w:r w:rsidRPr="00D3765A">
              <w:rPr>
                <w:rFonts w:ascii="Times New Roman" w:hAnsi="Times New Roman" w:cs="Times New Roman"/>
                <w:color w:val="000000" w:themeColor="text1"/>
                <w:sz w:val="24"/>
                <w:szCs w:val="24"/>
                <w:shd w:val="clear" w:color="auto" w:fill="FFFFFF"/>
              </w:rPr>
              <w:t>)TiO</w:t>
            </w:r>
            <w:r w:rsidRPr="00D3765A">
              <w:rPr>
                <w:rFonts w:ascii="Times New Roman" w:hAnsi="Times New Roman" w:cs="Times New Roman"/>
                <w:color w:val="000000" w:themeColor="text1"/>
                <w:sz w:val="24"/>
                <w:szCs w:val="24"/>
                <w:shd w:val="clear" w:color="auto" w:fill="FFFFFF"/>
                <w:vertAlign w:val="subscript"/>
              </w:rPr>
              <w:t>3</w:t>
            </w:r>
            <w:r w:rsidRPr="00D3765A">
              <w:rPr>
                <w:rFonts w:ascii="Times New Roman" w:hAnsi="Times New Roman" w:cs="Times New Roman"/>
                <w:color w:val="000000" w:themeColor="text1"/>
                <w:sz w:val="24"/>
                <w:szCs w:val="24"/>
                <w:shd w:val="clear" w:color="auto" w:fill="FFFFFF"/>
              </w:rPr>
              <w:t>/HfO</w:t>
            </w:r>
            <w:r w:rsidRPr="00D3765A">
              <w:rPr>
                <w:rFonts w:ascii="Times New Roman" w:hAnsi="Times New Roman" w:cs="Times New Roman"/>
                <w:color w:val="000000" w:themeColor="text1"/>
                <w:sz w:val="24"/>
                <w:szCs w:val="24"/>
                <w:shd w:val="clear" w:color="auto" w:fill="FFFFFF"/>
                <w:vertAlign w:val="subscript"/>
              </w:rPr>
              <w:t>2</w:t>
            </w:r>
            <w:r w:rsidRPr="00D3765A">
              <w:rPr>
                <w:rFonts w:ascii="Times New Roman" w:hAnsi="Times New Roman" w:cs="Times New Roman"/>
                <w:color w:val="000000" w:themeColor="text1"/>
                <w:sz w:val="24"/>
                <w:szCs w:val="24"/>
                <w:shd w:val="clear" w:color="auto" w:fill="FFFFFF"/>
              </w:rPr>
              <w:t>:Al</w:t>
            </w:r>
            <w:r w:rsidRPr="00D3765A">
              <w:rPr>
                <w:rFonts w:ascii="Times New Roman" w:hAnsi="Times New Roman" w:cs="Times New Roman"/>
                <w:color w:val="000000" w:themeColor="text1"/>
                <w:sz w:val="24"/>
                <w:szCs w:val="24"/>
                <w:shd w:val="clear" w:color="auto" w:fill="FFFFFF"/>
                <w:vertAlign w:val="subscript"/>
              </w:rPr>
              <w:t>2</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RFE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160</w:t>
            </w:r>
          </w:p>
        </w:tc>
        <w:tc>
          <w:tcPr>
            <w:tcW w:w="992" w:type="dxa"/>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shd w:val="clear" w:color="auto" w:fill="FFFFFF"/>
                <w:lang w:val="en-US"/>
              </w:rPr>
              <w:t>99.8</w:t>
            </w:r>
          </w:p>
        </w:tc>
        <w:tc>
          <w:tcPr>
            <w:tcW w:w="1134" w:type="dxa"/>
            <w:shd w:val="clear" w:color="auto" w:fill="auto"/>
            <w:vAlign w:val="center"/>
          </w:tcPr>
          <w:p w:rsidR="002816DA" w:rsidRPr="00D3765A" w:rsidRDefault="002816DA" w:rsidP="00160E4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0.</w:t>
            </w:r>
            <w:r w:rsidR="00160E4A" w:rsidRPr="00D3765A">
              <w:rPr>
                <w:rFonts w:ascii="Times New Roman" w:hAnsi="Times New Roman" w:cs="Times New Roman"/>
                <w:color w:val="000000" w:themeColor="text1"/>
                <w:sz w:val="24"/>
                <w:szCs w:val="24"/>
              </w:rPr>
              <w:t>8</w:t>
            </w:r>
          </w:p>
        </w:tc>
        <w:tc>
          <w:tcPr>
            <w:tcW w:w="1276" w:type="dxa"/>
            <w:shd w:val="clear" w:color="auto" w:fill="auto"/>
            <w:vAlign w:val="center"/>
          </w:tcPr>
          <w:p w:rsidR="002816DA" w:rsidRPr="00D3765A" w:rsidRDefault="002816DA" w:rsidP="00160E4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shd w:val="clear" w:color="auto" w:fill="FFFFFF"/>
                <w:lang w:val="en-US"/>
              </w:rPr>
              <w:t>71</w:t>
            </w:r>
          </w:p>
        </w:tc>
        <w:tc>
          <w:tcPr>
            <w:tcW w:w="708" w:type="dxa"/>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w:t>
            </w:r>
            <w:r w:rsidR="00667D26" w:rsidRPr="00D3765A">
              <w:rPr>
                <w:rFonts w:ascii="Times New Roman" w:hAnsi="Times New Roman" w:cs="Times New Roman"/>
                <w:color w:val="000000" w:themeColor="text1"/>
                <w:sz w:val="24"/>
                <w:szCs w:val="24"/>
              </w:rPr>
              <w:t>8</w:t>
            </w:r>
          </w:p>
        </w:tc>
      </w:tr>
      <w:tr w:rsidR="00D3765A" w:rsidRPr="00D3765A" w:rsidTr="005F1076">
        <w:trPr>
          <w:trHeight w:val="206"/>
        </w:trPr>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shd w:val="clear" w:color="auto" w:fill="FFFFFF"/>
              </w:rPr>
              <w:t>Ba(Zr</w:t>
            </w:r>
            <w:r w:rsidRPr="00D3765A">
              <w:rPr>
                <w:rFonts w:ascii="Times New Roman" w:hAnsi="Times New Roman" w:cs="Times New Roman"/>
                <w:color w:val="000000" w:themeColor="text1"/>
                <w:sz w:val="24"/>
                <w:szCs w:val="24"/>
                <w:shd w:val="clear" w:color="auto" w:fill="FFFFFF"/>
                <w:vertAlign w:val="subscript"/>
              </w:rPr>
              <w:t>0.2</w:t>
            </w:r>
            <w:r w:rsidRPr="00D3765A">
              <w:rPr>
                <w:rFonts w:ascii="Times New Roman" w:hAnsi="Times New Roman" w:cs="Times New Roman"/>
                <w:color w:val="000000" w:themeColor="text1"/>
                <w:sz w:val="24"/>
                <w:szCs w:val="24"/>
                <w:shd w:val="clear" w:color="auto" w:fill="FFFFFF"/>
              </w:rPr>
              <w:t>Ti</w:t>
            </w:r>
            <w:r w:rsidRPr="00D3765A">
              <w:rPr>
                <w:rFonts w:ascii="Times New Roman" w:hAnsi="Times New Roman" w:cs="Times New Roman"/>
                <w:color w:val="000000" w:themeColor="text1"/>
                <w:sz w:val="24"/>
                <w:szCs w:val="24"/>
                <w:shd w:val="clear" w:color="auto" w:fill="FFFFFF"/>
                <w:vertAlign w:val="subscript"/>
              </w:rPr>
              <w:t>0.8</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RFE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350</w:t>
            </w:r>
          </w:p>
        </w:tc>
        <w:tc>
          <w:tcPr>
            <w:tcW w:w="992" w:type="dxa"/>
            <w:shd w:val="clear" w:color="auto" w:fill="auto"/>
            <w:vAlign w:val="center"/>
          </w:tcPr>
          <w:p w:rsidR="002816DA" w:rsidRPr="00D3765A" w:rsidRDefault="00181500" w:rsidP="002816D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133</w:t>
            </w:r>
          </w:p>
        </w:tc>
        <w:tc>
          <w:tcPr>
            <w:tcW w:w="1134"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5.7</w:t>
            </w:r>
          </w:p>
        </w:tc>
        <w:tc>
          <w:tcPr>
            <w:tcW w:w="1276"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80</w:t>
            </w:r>
          </w:p>
        </w:tc>
        <w:tc>
          <w:tcPr>
            <w:tcW w:w="708" w:type="dxa"/>
            <w:shd w:val="clear" w:color="auto" w:fill="auto"/>
            <w:vAlign w:val="center"/>
          </w:tcPr>
          <w:p w:rsidR="002816DA" w:rsidRPr="00D3765A" w:rsidRDefault="008C5CB1" w:rsidP="002F11C7">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w:t>
            </w:r>
            <w:r w:rsidR="00667D26" w:rsidRPr="00D3765A">
              <w:rPr>
                <w:rFonts w:ascii="Times New Roman" w:hAnsi="Times New Roman" w:cs="Times New Roman"/>
                <w:color w:val="000000" w:themeColor="text1"/>
                <w:sz w:val="24"/>
                <w:szCs w:val="24"/>
              </w:rPr>
              <w:t>9</w:t>
            </w:r>
          </w:p>
        </w:tc>
      </w:tr>
      <w:tr w:rsidR="00D3765A" w:rsidRPr="00D3765A" w:rsidTr="005F1076">
        <w:trPr>
          <w:trHeight w:val="206"/>
        </w:trPr>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shd w:val="clear" w:color="auto" w:fill="FFFFFF"/>
              </w:rPr>
            </w:pPr>
            <w:r w:rsidRPr="00D3765A">
              <w:rPr>
                <w:rFonts w:ascii="Times New Roman" w:hAnsi="Times New Roman" w:cs="Times New Roman"/>
                <w:color w:val="000000" w:themeColor="text1"/>
                <w:sz w:val="24"/>
                <w:szCs w:val="24"/>
              </w:rPr>
              <w:t>0.99(0.94Bi</w:t>
            </w:r>
            <w:r w:rsidRPr="00D3765A">
              <w:rPr>
                <w:rFonts w:ascii="Times New Roman" w:hAnsi="Times New Roman" w:cs="Times New Roman"/>
                <w:color w:val="000000" w:themeColor="text1"/>
                <w:sz w:val="24"/>
                <w:szCs w:val="24"/>
                <w:vertAlign w:val="subscript"/>
              </w:rPr>
              <w:t>0.5</w:t>
            </w:r>
            <w:r w:rsidRPr="00D3765A">
              <w:rPr>
                <w:rFonts w:ascii="Times New Roman" w:hAnsi="Times New Roman" w:cs="Times New Roman"/>
                <w:color w:val="000000" w:themeColor="text1"/>
                <w:sz w:val="24"/>
                <w:szCs w:val="24"/>
              </w:rPr>
              <w:t>Na</w:t>
            </w:r>
            <w:r w:rsidRPr="00D3765A">
              <w:rPr>
                <w:rFonts w:ascii="Times New Roman" w:hAnsi="Times New Roman" w:cs="Times New Roman"/>
                <w:color w:val="000000" w:themeColor="text1"/>
                <w:sz w:val="24"/>
                <w:szCs w:val="24"/>
                <w:vertAlign w:val="subscript"/>
              </w:rPr>
              <w:t>0.5</w:t>
            </w:r>
            <w:r w:rsidRPr="00D3765A">
              <w:rPr>
                <w:rFonts w:ascii="Times New Roman" w:hAnsi="Times New Roman" w:cs="Times New Roman"/>
                <w:color w:val="000000" w:themeColor="text1"/>
                <w:sz w:val="24"/>
                <w:szCs w:val="24"/>
              </w:rPr>
              <w:t>TiO</w:t>
            </w:r>
            <w:r w:rsidRPr="00D3765A">
              <w:rPr>
                <w:rFonts w:ascii="Times New Roman" w:hAnsi="Times New Roman" w:cs="Times New Roman"/>
                <w:color w:val="000000" w:themeColor="text1"/>
                <w:sz w:val="24"/>
                <w:szCs w:val="24"/>
                <w:vertAlign w:val="subscript"/>
              </w:rPr>
              <w:t>3</w:t>
            </w:r>
            <w:r w:rsidRPr="00D3765A">
              <w:rPr>
                <w:rFonts w:ascii="Times New Roman" w:hAnsi="Times New Roman" w:cs="Times New Roman"/>
                <w:color w:val="000000" w:themeColor="text1"/>
                <w:sz w:val="24"/>
                <w:szCs w:val="24"/>
              </w:rPr>
              <w:t>–0.06BaTiO</w:t>
            </w:r>
            <w:r w:rsidRPr="00D3765A">
              <w:rPr>
                <w:rFonts w:ascii="Times New Roman" w:hAnsi="Times New Roman" w:cs="Times New Roman"/>
                <w:color w:val="000000" w:themeColor="text1"/>
                <w:sz w:val="24"/>
                <w:szCs w:val="24"/>
                <w:vertAlign w:val="subscript"/>
              </w:rPr>
              <w:t>3</w:t>
            </w:r>
            <w:r w:rsidRPr="00D3765A">
              <w:rPr>
                <w:rFonts w:ascii="Times New Roman" w:hAnsi="Times New Roman" w:cs="Times New Roman"/>
                <w:color w:val="000000" w:themeColor="text1"/>
                <w:sz w:val="24"/>
                <w:szCs w:val="24"/>
              </w:rPr>
              <w:t>)–0.01BiMnO</w:t>
            </w:r>
            <w:r w:rsidRPr="00D3765A">
              <w:rPr>
                <w:rFonts w:ascii="Times New Roman" w:hAnsi="Times New Roman" w:cs="Times New Roman"/>
                <w:color w:val="000000" w:themeColor="text1"/>
                <w:sz w:val="24"/>
                <w:szCs w:val="24"/>
                <w:vertAlign w:val="subscript"/>
              </w:rPr>
              <w:t>3</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RFE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400</w:t>
            </w:r>
          </w:p>
        </w:tc>
        <w:tc>
          <w:tcPr>
            <w:tcW w:w="992" w:type="dxa"/>
            <w:shd w:val="clear" w:color="auto" w:fill="auto"/>
            <w:vAlign w:val="center"/>
          </w:tcPr>
          <w:p w:rsidR="002816DA" w:rsidRPr="00D3765A" w:rsidRDefault="002816DA" w:rsidP="00160E4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5</w:t>
            </w:r>
            <w:r w:rsidR="00160E4A" w:rsidRPr="00D3765A">
              <w:rPr>
                <w:rFonts w:ascii="Times New Roman" w:hAnsi="Times New Roman" w:cs="Times New Roman"/>
                <w:color w:val="000000" w:themeColor="text1"/>
                <w:sz w:val="24"/>
                <w:szCs w:val="24"/>
              </w:rPr>
              <w:t>7</w:t>
            </w:r>
          </w:p>
        </w:tc>
        <w:tc>
          <w:tcPr>
            <w:tcW w:w="1134" w:type="dxa"/>
            <w:shd w:val="clear" w:color="auto" w:fill="auto"/>
            <w:vAlign w:val="center"/>
          </w:tcPr>
          <w:p w:rsidR="002816DA" w:rsidRPr="00D3765A" w:rsidRDefault="002816DA" w:rsidP="00160E4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2.7</w:t>
            </w:r>
          </w:p>
        </w:tc>
        <w:tc>
          <w:tcPr>
            <w:tcW w:w="1276" w:type="dxa"/>
            <w:shd w:val="clear" w:color="auto" w:fill="auto"/>
            <w:vAlign w:val="center"/>
          </w:tcPr>
          <w:p w:rsidR="002816DA" w:rsidRPr="00D3765A" w:rsidRDefault="002816DA" w:rsidP="00160E4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79</w:t>
            </w:r>
          </w:p>
        </w:tc>
        <w:tc>
          <w:tcPr>
            <w:tcW w:w="708" w:type="dxa"/>
            <w:shd w:val="clear" w:color="auto" w:fill="auto"/>
            <w:vAlign w:val="center"/>
          </w:tcPr>
          <w:p w:rsidR="002816DA" w:rsidRPr="00D3765A" w:rsidRDefault="00667D26"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30</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shd w:val="clear" w:color="auto" w:fill="FFFFFF"/>
              </w:rPr>
              <w:t>PbZr</w:t>
            </w:r>
            <w:r w:rsidRPr="00D3765A">
              <w:rPr>
                <w:rFonts w:ascii="Times New Roman" w:hAnsi="Times New Roman" w:cs="Times New Roman"/>
                <w:color w:val="000000" w:themeColor="text1"/>
                <w:sz w:val="24"/>
                <w:szCs w:val="24"/>
                <w:shd w:val="clear" w:color="auto" w:fill="FFFFFF"/>
                <w:vertAlign w:val="subscript"/>
              </w:rPr>
              <w:t>0.52</w:t>
            </w:r>
            <w:r w:rsidRPr="00D3765A">
              <w:rPr>
                <w:rFonts w:ascii="Times New Roman" w:hAnsi="Times New Roman" w:cs="Times New Roman"/>
                <w:color w:val="000000" w:themeColor="text1"/>
                <w:sz w:val="24"/>
                <w:szCs w:val="24"/>
                <w:shd w:val="clear" w:color="auto" w:fill="FFFFFF"/>
              </w:rPr>
              <w:t>Ti</w:t>
            </w:r>
            <w:r w:rsidRPr="00D3765A">
              <w:rPr>
                <w:rFonts w:ascii="Times New Roman" w:hAnsi="Times New Roman" w:cs="Times New Roman"/>
                <w:color w:val="000000" w:themeColor="text1"/>
                <w:sz w:val="24"/>
                <w:szCs w:val="24"/>
                <w:shd w:val="clear" w:color="auto" w:fill="FFFFFF"/>
                <w:vertAlign w:val="subscript"/>
              </w:rPr>
              <w:t>0.48</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r w:rsidRPr="00D3765A">
              <w:rPr>
                <w:rFonts w:ascii="Times New Roman" w:hAnsi="Times New Roman" w:cs="Times New Roman"/>
                <w:color w:val="000000" w:themeColor="text1"/>
                <w:sz w:val="24"/>
                <w:szCs w:val="24"/>
                <w:shd w:val="clear" w:color="auto" w:fill="FFFFFF"/>
              </w:rPr>
              <w:t>/Al</w:t>
            </w:r>
            <w:r w:rsidRPr="00D3765A">
              <w:rPr>
                <w:rFonts w:ascii="Times New Roman" w:hAnsi="Times New Roman" w:cs="Times New Roman"/>
                <w:color w:val="000000" w:themeColor="text1"/>
                <w:sz w:val="24"/>
                <w:szCs w:val="24"/>
                <w:shd w:val="clear" w:color="auto" w:fill="FFFFFF"/>
                <w:vertAlign w:val="subscript"/>
              </w:rPr>
              <w:t>2</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r w:rsidRPr="00D3765A">
              <w:rPr>
                <w:rFonts w:ascii="Times New Roman" w:hAnsi="Times New Roman" w:cs="Times New Roman"/>
                <w:color w:val="000000" w:themeColor="text1"/>
                <w:sz w:val="24"/>
                <w:szCs w:val="24"/>
                <w:shd w:val="clear" w:color="auto" w:fill="FFFFFF"/>
              </w:rPr>
              <w:t>/PbZr</w:t>
            </w:r>
            <w:r w:rsidRPr="00D3765A">
              <w:rPr>
                <w:rFonts w:ascii="Times New Roman" w:hAnsi="Times New Roman" w:cs="Times New Roman"/>
                <w:color w:val="000000" w:themeColor="text1"/>
                <w:sz w:val="24"/>
                <w:szCs w:val="24"/>
                <w:shd w:val="clear" w:color="auto" w:fill="FFFFFF"/>
                <w:vertAlign w:val="subscript"/>
              </w:rPr>
              <w:t>0.52</w:t>
            </w:r>
            <w:r w:rsidRPr="00D3765A">
              <w:rPr>
                <w:rFonts w:ascii="Times New Roman" w:hAnsi="Times New Roman" w:cs="Times New Roman"/>
                <w:color w:val="000000" w:themeColor="text1"/>
                <w:sz w:val="24"/>
                <w:szCs w:val="24"/>
                <w:shd w:val="clear" w:color="auto" w:fill="FFFFFF"/>
              </w:rPr>
              <w:t>Ti</w:t>
            </w:r>
            <w:r w:rsidRPr="00D3765A">
              <w:rPr>
                <w:rFonts w:ascii="Times New Roman" w:hAnsi="Times New Roman" w:cs="Times New Roman"/>
                <w:color w:val="000000" w:themeColor="text1"/>
                <w:sz w:val="24"/>
                <w:szCs w:val="24"/>
                <w:shd w:val="clear" w:color="auto" w:fill="FFFFFF"/>
                <w:vertAlign w:val="subscript"/>
              </w:rPr>
              <w:t>0.48</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330</w:t>
            </w:r>
          </w:p>
        </w:tc>
        <w:tc>
          <w:tcPr>
            <w:tcW w:w="992" w:type="dxa"/>
            <w:shd w:val="clear" w:color="auto" w:fill="auto"/>
            <w:vAlign w:val="center"/>
          </w:tcPr>
          <w:p w:rsidR="002816DA" w:rsidRPr="00D3765A" w:rsidRDefault="002816DA" w:rsidP="00160E4A">
            <w:pPr>
              <w:spacing w:after="0" w:line="360" w:lineRule="auto"/>
              <w:ind w:left="-260" w:right="-220"/>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6</w:t>
            </w:r>
            <w:r w:rsidR="00160E4A" w:rsidRPr="00D3765A">
              <w:rPr>
                <w:rFonts w:ascii="Times New Roman" w:hAnsi="Times New Roman" w:cs="Times New Roman"/>
                <w:color w:val="000000" w:themeColor="text1"/>
                <w:sz w:val="24"/>
                <w:szCs w:val="24"/>
              </w:rPr>
              <w:t>4</w:t>
            </w:r>
          </w:p>
        </w:tc>
        <w:tc>
          <w:tcPr>
            <w:tcW w:w="1134"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5.5</w:t>
            </w:r>
          </w:p>
        </w:tc>
        <w:tc>
          <w:tcPr>
            <w:tcW w:w="1276" w:type="dxa"/>
            <w:shd w:val="clear" w:color="auto" w:fill="auto"/>
            <w:vAlign w:val="center"/>
          </w:tcPr>
          <w:p w:rsidR="002816DA" w:rsidRPr="00D3765A" w:rsidRDefault="002816DA" w:rsidP="00160E4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81</w:t>
            </w:r>
          </w:p>
        </w:tc>
        <w:tc>
          <w:tcPr>
            <w:tcW w:w="708" w:type="dxa"/>
            <w:shd w:val="clear" w:color="auto" w:fill="auto"/>
            <w:vAlign w:val="center"/>
          </w:tcPr>
          <w:p w:rsidR="002816DA" w:rsidRPr="00D3765A" w:rsidRDefault="00667D26"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31</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shd w:val="clear" w:color="auto" w:fill="FFFFFF"/>
              </w:rPr>
              <w:t>Pb</w:t>
            </w:r>
            <w:r w:rsidRPr="00D3765A">
              <w:rPr>
                <w:rFonts w:ascii="Times New Roman" w:hAnsi="Times New Roman" w:cs="Times New Roman"/>
                <w:color w:val="000000" w:themeColor="text1"/>
                <w:sz w:val="24"/>
                <w:szCs w:val="24"/>
                <w:shd w:val="clear" w:color="auto" w:fill="FFFFFF"/>
                <w:vertAlign w:val="subscript"/>
              </w:rPr>
              <w:t>0.99</w:t>
            </w:r>
            <w:r w:rsidRPr="00D3765A">
              <w:rPr>
                <w:rFonts w:ascii="Times New Roman" w:hAnsi="Times New Roman" w:cs="Times New Roman"/>
                <w:color w:val="000000" w:themeColor="text1"/>
                <w:sz w:val="24"/>
                <w:szCs w:val="24"/>
                <w:shd w:val="clear" w:color="auto" w:fill="FFFFFF"/>
              </w:rPr>
              <w:t>Nb</w:t>
            </w:r>
            <w:r w:rsidRPr="00D3765A">
              <w:rPr>
                <w:rFonts w:ascii="Times New Roman" w:hAnsi="Times New Roman" w:cs="Times New Roman"/>
                <w:color w:val="000000" w:themeColor="text1"/>
                <w:sz w:val="24"/>
                <w:szCs w:val="24"/>
                <w:shd w:val="clear" w:color="auto" w:fill="FFFFFF"/>
                <w:vertAlign w:val="subscript"/>
              </w:rPr>
              <w:t>0.02</w:t>
            </w:r>
            <w:r w:rsidRPr="00D3765A">
              <w:rPr>
                <w:rFonts w:ascii="Times New Roman" w:hAnsi="Times New Roman" w:cs="Times New Roman"/>
                <w:color w:val="000000" w:themeColor="text1"/>
                <w:sz w:val="24"/>
                <w:szCs w:val="24"/>
                <w:shd w:val="clear" w:color="auto" w:fill="FFFFFF"/>
              </w:rPr>
              <w:t>(Zr</w:t>
            </w:r>
            <w:r w:rsidRPr="00D3765A">
              <w:rPr>
                <w:rFonts w:ascii="Times New Roman" w:hAnsi="Times New Roman" w:cs="Times New Roman"/>
                <w:color w:val="000000" w:themeColor="text1"/>
                <w:sz w:val="24"/>
                <w:szCs w:val="24"/>
                <w:shd w:val="clear" w:color="auto" w:fill="FFFFFF"/>
                <w:vertAlign w:val="subscript"/>
              </w:rPr>
              <w:t>0.55</w:t>
            </w:r>
            <w:r w:rsidRPr="00D3765A">
              <w:rPr>
                <w:rFonts w:ascii="Times New Roman" w:hAnsi="Times New Roman" w:cs="Times New Roman"/>
                <w:color w:val="000000" w:themeColor="text1"/>
                <w:sz w:val="24"/>
                <w:szCs w:val="24"/>
                <w:shd w:val="clear" w:color="auto" w:fill="FFFFFF"/>
              </w:rPr>
              <w:t>Sn</w:t>
            </w:r>
            <w:r w:rsidRPr="00D3765A">
              <w:rPr>
                <w:rFonts w:ascii="Times New Roman" w:hAnsi="Times New Roman" w:cs="Times New Roman"/>
                <w:color w:val="000000" w:themeColor="text1"/>
                <w:sz w:val="24"/>
                <w:szCs w:val="24"/>
                <w:shd w:val="clear" w:color="auto" w:fill="FFFFFF"/>
                <w:vertAlign w:val="subscript"/>
              </w:rPr>
              <w:t>0.40</w:t>
            </w:r>
            <w:r w:rsidRPr="00D3765A">
              <w:rPr>
                <w:rFonts w:ascii="Times New Roman" w:hAnsi="Times New Roman" w:cs="Times New Roman"/>
                <w:color w:val="000000" w:themeColor="text1"/>
                <w:sz w:val="24"/>
                <w:szCs w:val="24"/>
                <w:shd w:val="clear" w:color="auto" w:fill="FFFFFF"/>
              </w:rPr>
              <w:t>Ti</w:t>
            </w:r>
            <w:r w:rsidRPr="00D3765A">
              <w:rPr>
                <w:rFonts w:ascii="Times New Roman" w:hAnsi="Times New Roman" w:cs="Times New Roman"/>
                <w:color w:val="000000" w:themeColor="text1"/>
                <w:sz w:val="24"/>
                <w:szCs w:val="24"/>
                <w:shd w:val="clear" w:color="auto" w:fill="FFFFFF"/>
                <w:vertAlign w:val="subscript"/>
              </w:rPr>
              <w:t>0.05</w:t>
            </w:r>
            <w:r w:rsidRPr="00D3765A">
              <w:rPr>
                <w:rFonts w:ascii="Times New Roman" w:hAnsi="Times New Roman" w:cs="Times New Roman"/>
                <w:color w:val="000000" w:themeColor="text1"/>
                <w:sz w:val="24"/>
                <w:szCs w:val="24"/>
                <w:shd w:val="clear" w:color="auto" w:fill="FFFFFF"/>
              </w:rPr>
              <w:t>)</w:t>
            </w:r>
            <w:r w:rsidRPr="00D3765A">
              <w:rPr>
                <w:rFonts w:ascii="Times New Roman" w:hAnsi="Times New Roman" w:cs="Times New Roman"/>
                <w:color w:val="000000" w:themeColor="text1"/>
                <w:sz w:val="24"/>
                <w:szCs w:val="24"/>
                <w:shd w:val="clear" w:color="auto" w:fill="FFFFFF"/>
                <w:vertAlign w:val="subscript"/>
              </w:rPr>
              <w:t>0.98</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700</w:t>
            </w:r>
          </w:p>
        </w:tc>
        <w:tc>
          <w:tcPr>
            <w:tcW w:w="992" w:type="dxa"/>
            <w:shd w:val="clear" w:color="auto" w:fill="auto"/>
            <w:vAlign w:val="center"/>
          </w:tcPr>
          <w:p w:rsidR="002816DA" w:rsidRPr="00D3765A" w:rsidRDefault="002816DA" w:rsidP="00160E4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39</w:t>
            </w:r>
          </w:p>
        </w:tc>
        <w:tc>
          <w:tcPr>
            <w:tcW w:w="1134" w:type="dxa"/>
            <w:shd w:val="clear" w:color="auto" w:fill="auto"/>
            <w:vAlign w:val="center"/>
          </w:tcPr>
          <w:p w:rsidR="002816DA" w:rsidRPr="00D3765A" w:rsidRDefault="00160E4A" w:rsidP="00160E4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1.0</w:t>
            </w:r>
          </w:p>
        </w:tc>
        <w:tc>
          <w:tcPr>
            <w:tcW w:w="1276"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62</w:t>
            </w:r>
          </w:p>
        </w:tc>
        <w:tc>
          <w:tcPr>
            <w:tcW w:w="708" w:type="dxa"/>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shd w:val="clear" w:color="auto" w:fill="FFFFFF"/>
                <w:lang w:val="en-US"/>
              </w:rPr>
              <w:t>3</w:t>
            </w:r>
            <w:r w:rsidR="00667D26" w:rsidRPr="00D3765A">
              <w:rPr>
                <w:rFonts w:ascii="Times New Roman" w:hAnsi="Times New Roman" w:cs="Times New Roman"/>
                <w:color w:val="000000" w:themeColor="text1"/>
                <w:sz w:val="24"/>
                <w:szCs w:val="24"/>
                <w:shd w:val="clear" w:color="auto" w:fill="FFFFFF"/>
                <w:lang w:val="en-US"/>
              </w:rPr>
              <w:t>8</w:t>
            </w:r>
          </w:p>
        </w:tc>
      </w:tr>
      <w:tr w:rsidR="00D3765A" w:rsidRPr="00D3765A" w:rsidTr="005F1076">
        <w:tc>
          <w:tcPr>
            <w:tcW w:w="4077" w:type="dxa"/>
            <w:tcBorders>
              <w:bottom w:val="single" w:sz="8"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Pb</w:t>
            </w:r>
            <w:r w:rsidRPr="00D3765A">
              <w:rPr>
                <w:rFonts w:ascii="Times New Roman" w:hAnsi="Times New Roman" w:cs="Times New Roman"/>
                <w:color w:val="000000" w:themeColor="text1"/>
                <w:sz w:val="24"/>
                <w:szCs w:val="24"/>
                <w:vertAlign w:val="subscript"/>
                <w:lang w:val="en-US"/>
              </w:rPr>
              <w:t>0.88</w:t>
            </w:r>
            <w:r w:rsidRPr="00D3765A">
              <w:rPr>
                <w:rFonts w:ascii="Times New Roman" w:hAnsi="Times New Roman" w:cs="Times New Roman"/>
                <w:color w:val="000000" w:themeColor="text1"/>
                <w:sz w:val="24"/>
                <w:szCs w:val="24"/>
                <w:lang w:val="en-US"/>
              </w:rPr>
              <w:t>Ca</w:t>
            </w:r>
            <w:r w:rsidRPr="00D3765A">
              <w:rPr>
                <w:rFonts w:ascii="Times New Roman" w:hAnsi="Times New Roman" w:cs="Times New Roman"/>
                <w:color w:val="000000" w:themeColor="text1"/>
                <w:sz w:val="24"/>
                <w:szCs w:val="24"/>
                <w:vertAlign w:val="subscript"/>
                <w:lang w:val="en-US"/>
              </w:rPr>
              <w:t>0.12</w:t>
            </w:r>
            <w:r w:rsidRPr="00D3765A">
              <w:rPr>
                <w:rFonts w:ascii="Times New Roman" w:hAnsi="Times New Roman" w:cs="Times New Roman"/>
                <w:color w:val="000000" w:themeColor="text1"/>
                <w:sz w:val="24"/>
                <w:szCs w:val="24"/>
                <w:lang w:val="en-US"/>
              </w:rPr>
              <w:t>ZrO</w:t>
            </w:r>
            <w:r w:rsidRPr="00D3765A">
              <w:rPr>
                <w:rFonts w:ascii="Times New Roman" w:hAnsi="Times New Roman" w:cs="Times New Roman"/>
                <w:color w:val="000000" w:themeColor="text1"/>
                <w:sz w:val="24"/>
                <w:szCs w:val="24"/>
                <w:vertAlign w:val="subscript"/>
                <w:lang w:val="en-US"/>
              </w:rPr>
              <w:t>3</w:t>
            </w:r>
          </w:p>
        </w:tc>
        <w:tc>
          <w:tcPr>
            <w:tcW w:w="1061" w:type="dxa"/>
            <w:tcBorders>
              <w:bottom w:val="single" w:sz="8"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AFE</w:t>
            </w:r>
          </w:p>
        </w:tc>
        <w:tc>
          <w:tcPr>
            <w:tcW w:w="1951" w:type="dxa"/>
            <w:tcBorders>
              <w:bottom w:val="single" w:sz="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300</w:t>
            </w:r>
          </w:p>
        </w:tc>
        <w:tc>
          <w:tcPr>
            <w:tcW w:w="992" w:type="dxa"/>
            <w:tcBorders>
              <w:bottom w:val="single" w:sz="8" w:space="0" w:color="auto"/>
            </w:tcBorders>
            <w:shd w:val="clear" w:color="auto" w:fill="auto"/>
            <w:vAlign w:val="center"/>
          </w:tcPr>
          <w:p w:rsidR="002816DA" w:rsidRPr="00D3765A" w:rsidRDefault="002816DA" w:rsidP="00160E4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50</w:t>
            </w:r>
          </w:p>
        </w:tc>
        <w:tc>
          <w:tcPr>
            <w:tcW w:w="1134" w:type="dxa"/>
            <w:tcBorders>
              <w:bottom w:val="single" w:sz="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2.8</w:t>
            </w:r>
          </w:p>
        </w:tc>
        <w:tc>
          <w:tcPr>
            <w:tcW w:w="1276" w:type="dxa"/>
            <w:tcBorders>
              <w:bottom w:val="single" w:sz="8" w:space="0" w:color="auto"/>
            </w:tcBorders>
            <w:shd w:val="clear" w:color="auto" w:fill="auto"/>
            <w:vAlign w:val="center"/>
          </w:tcPr>
          <w:p w:rsidR="002816DA" w:rsidRPr="00D3765A" w:rsidRDefault="002816DA" w:rsidP="00160E4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83</w:t>
            </w:r>
          </w:p>
        </w:tc>
        <w:tc>
          <w:tcPr>
            <w:tcW w:w="708" w:type="dxa"/>
            <w:tcBorders>
              <w:bottom w:val="single" w:sz="8" w:space="0" w:color="auto"/>
            </w:tcBorders>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3</w:t>
            </w:r>
            <w:r w:rsidR="00667D26" w:rsidRPr="00D3765A">
              <w:rPr>
                <w:rFonts w:ascii="Times New Roman" w:hAnsi="Times New Roman" w:cs="Times New Roman"/>
                <w:color w:val="000000" w:themeColor="text1"/>
                <w:sz w:val="24"/>
                <w:szCs w:val="24"/>
                <w:lang w:val="en-US"/>
              </w:rPr>
              <w:t>3</w:t>
            </w:r>
          </w:p>
        </w:tc>
      </w:tr>
      <w:tr w:rsidR="00D3765A" w:rsidRPr="00D3765A" w:rsidTr="005F1076">
        <w:tc>
          <w:tcPr>
            <w:tcW w:w="11199" w:type="dxa"/>
            <w:gridSpan w:val="7"/>
            <w:tcBorders>
              <w:top w:val="single" w:sz="8" w:space="0" w:color="auto"/>
              <w:bottom w:val="single" w:sz="8" w:space="0" w:color="auto"/>
            </w:tcBorders>
            <w:vAlign w:val="center"/>
          </w:tcPr>
          <w:p w:rsidR="002816DA" w:rsidRPr="00D3765A" w:rsidRDefault="00421DD0"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rPr>
              <w:t>(</w:t>
            </w:r>
            <w:r w:rsidR="002816DA" w:rsidRPr="00D3765A">
              <w:rPr>
                <w:rFonts w:ascii="Times New Roman" w:hAnsi="Times New Roman" w:cs="Times New Roman"/>
                <w:color w:val="000000" w:themeColor="text1"/>
                <w:sz w:val="24"/>
                <w:szCs w:val="24"/>
              </w:rPr>
              <w:t>Pseudo-</w:t>
            </w:r>
            <w:r w:rsidRPr="00D3765A">
              <w:rPr>
                <w:rFonts w:ascii="Times New Roman" w:hAnsi="Times New Roman" w:cs="Times New Roman"/>
                <w:color w:val="000000" w:themeColor="text1"/>
                <w:sz w:val="24"/>
                <w:szCs w:val="24"/>
              </w:rPr>
              <w:t>)</w:t>
            </w:r>
            <w:r w:rsidR="002816DA" w:rsidRPr="00D3765A">
              <w:rPr>
                <w:rFonts w:ascii="Times New Roman" w:hAnsi="Times New Roman" w:cs="Times New Roman"/>
                <w:color w:val="000000" w:themeColor="text1"/>
                <w:sz w:val="24"/>
                <w:szCs w:val="24"/>
              </w:rPr>
              <w:t>binary HfO</w:t>
            </w:r>
            <w:r w:rsidR="002816DA" w:rsidRPr="00D3765A">
              <w:rPr>
                <w:rFonts w:ascii="Times New Roman" w:hAnsi="Times New Roman" w:cs="Times New Roman"/>
                <w:color w:val="000000" w:themeColor="text1"/>
                <w:sz w:val="24"/>
                <w:szCs w:val="24"/>
                <w:vertAlign w:val="subscript"/>
              </w:rPr>
              <w:t>2</w:t>
            </w:r>
            <w:r w:rsidR="002816DA" w:rsidRPr="00D3765A">
              <w:rPr>
                <w:rFonts w:ascii="Times New Roman" w:hAnsi="Times New Roman" w:cs="Times New Roman"/>
                <w:color w:val="000000" w:themeColor="text1"/>
                <w:sz w:val="24"/>
                <w:szCs w:val="24"/>
              </w:rPr>
              <w:t>/ZrO</w:t>
            </w:r>
            <w:r w:rsidR="002816DA" w:rsidRPr="00D3765A">
              <w:rPr>
                <w:rFonts w:ascii="Times New Roman" w:hAnsi="Times New Roman" w:cs="Times New Roman"/>
                <w:color w:val="000000" w:themeColor="text1"/>
                <w:sz w:val="24"/>
                <w:szCs w:val="24"/>
                <w:vertAlign w:val="subscript"/>
              </w:rPr>
              <w:t>2</w:t>
            </w:r>
            <w:r w:rsidRPr="00D3765A">
              <w:rPr>
                <w:rFonts w:ascii="Times New Roman" w:hAnsi="Times New Roman" w:cs="Times New Roman"/>
                <w:color w:val="000000" w:themeColor="text1"/>
                <w:sz w:val="24"/>
                <w:szCs w:val="24"/>
              </w:rPr>
              <w:t>-</w:t>
            </w:r>
            <w:r w:rsidR="002816DA" w:rsidRPr="00D3765A">
              <w:rPr>
                <w:rFonts w:ascii="Times New Roman" w:hAnsi="Times New Roman" w:cs="Times New Roman"/>
                <w:color w:val="000000" w:themeColor="text1"/>
                <w:sz w:val="24"/>
                <w:szCs w:val="24"/>
              </w:rPr>
              <w:t>based</w:t>
            </w:r>
          </w:p>
        </w:tc>
      </w:tr>
      <w:tr w:rsidR="00D3765A" w:rsidRPr="00D3765A" w:rsidTr="005F1076">
        <w:tc>
          <w:tcPr>
            <w:tcW w:w="4077" w:type="dxa"/>
            <w:tcBorders>
              <w:top w:val="single" w:sz="8"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lang w:val="en-US"/>
              </w:rPr>
              <w:t>Si:Hf</w:t>
            </w:r>
            <w:r w:rsidRPr="00D3765A">
              <w:rPr>
                <w:rFonts w:ascii="Times New Roman" w:hAnsi="Times New Roman" w:cs="Times New Roman"/>
                <w:color w:val="000000" w:themeColor="text1"/>
                <w:sz w:val="24"/>
                <w:szCs w:val="24"/>
                <w:vertAlign w:val="subscript"/>
                <w:lang w:val="en-US"/>
              </w:rPr>
              <w:t>0.5</w:t>
            </w:r>
            <w:r w:rsidRPr="00D3765A">
              <w:rPr>
                <w:rFonts w:ascii="Times New Roman" w:hAnsi="Times New Roman" w:cs="Times New Roman"/>
                <w:color w:val="000000" w:themeColor="text1"/>
                <w:sz w:val="24"/>
                <w:szCs w:val="24"/>
                <w:lang w:val="en-US"/>
              </w:rPr>
              <w:t>Zr</w:t>
            </w:r>
            <w:r w:rsidRPr="00D3765A">
              <w:rPr>
                <w:rFonts w:ascii="Times New Roman" w:hAnsi="Times New Roman" w:cs="Times New Roman"/>
                <w:color w:val="000000" w:themeColor="text1"/>
                <w:sz w:val="24"/>
                <w:szCs w:val="24"/>
                <w:vertAlign w:val="subscript"/>
                <w:lang w:val="en-US"/>
              </w:rPr>
              <w:t>0.5</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2</w:t>
            </w:r>
          </w:p>
        </w:tc>
        <w:tc>
          <w:tcPr>
            <w:tcW w:w="1061" w:type="dxa"/>
            <w:tcBorders>
              <w:top w:val="single" w:sz="8" w:space="0" w:color="auto"/>
            </w:tcBorders>
            <w:vAlign w:val="center"/>
          </w:tcPr>
          <w:p w:rsidR="002816DA" w:rsidRPr="00D3765A" w:rsidRDefault="00457569"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AFE</w:t>
            </w:r>
          </w:p>
        </w:tc>
        <w:tc>
          <w:tcPr>
            <w:tcW w:w="1951" w:type="dxa"/>
            <w:tcBorders>
              <w:top w:val="single" w:sz="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10</w:t>
            </w:r>
          </w:p>
        </w:tc>
        <w:tc>
          <w:tcPr>
            <w:tcW w:w="992" w:type="dxa"/>
            <w:tcBorders>
              <w:top w:val="single" w:sz="8" w:space="0" w:color="auto"/>
            </w:tcBorders>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&gt;50</w:t>
            </w:r>
          </w:p>
        </w:tc>
        <w:tc>
          <w:tcPr>
            <w:tcW w:w="1134" w:type="dxa"/>
            <w:tcBorders>
              <w:top w:val="single" w:sz="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w:t>
            </w:r>
          </w:p>
        </w:tc>
        <w:tc>
          <w:tcPr>
            <w:tcW w:w="1276" w:type="dxa"/>
            <w:tcBorders>
              <w:top w:val="single" w:sz="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&gt;80</w:t>
            </w:r>
          </w:p>
        </w:tc>
        <w:tc>
          <w:tcPr>
            <w:tcW w:w="708" w:type="dxa"/>
            <w:tcBorders>
              <w:top w:val="single" w:sz="8" w:space="0" w:color="auto"/>
            </w:tcBorders>
            <w:shd w:val="clear" w:color="auto" w:fill="auto"/>
            <w:vAlign w:val="center"/>
          </w:tcPr>
          <w:p w:rsidR="002816DA" w:rsidRPr="00D3765A" w:rsidRDefault="00667D26" w:rsidP="008C5CB1">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71</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Si:HfO</w:t>
            </w:r>
            <w:r w:rsidRPr="00D3765A">
              <w:rPr>
                <w:rFonts w:ascii="Times New Roman" w:hAnsi="Times New Roman" w:cs="Times New Roman"/>
                <w:color w:val="000000" w:themeColor="text1"/>
                <w:sz w:val="24"/>
                <w:szCs w:val="24"/>
                <w:vertAlign w:val="subscript"/>
              </w:rPr>
              <w:t>2</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10</w:t>
            </w:r>
          </w:p>
        </w:tc>
        <w:tc>
          <w:tcPr>
            <w:tcW w:w="992" w:type="dxa"/>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61.2</w:t>
            </w:r>
          </w:p>
        </w:tc>
        <w:tc>
          <w:tcPr>
            <w:tcW w:w="1134"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4.5</w:t>
            </w:r>
          </w:p>
        </w:tc>
        <w:tc>
          <w:tcPr>
            <w:tcW w:w="1276"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65</w:t>
            </w:r>
          </w:p>
        </w:tc>
        <w:tc>
          <w:tcPr>
            <w:tcW w:w="708" w:type="dxa"/>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w:t>
            </w:r>
            <w:r w:rsidR="00667D26" w:rsidRPr="00D3765A">
              <w:rPr>
                <w:rFonts w:ascii="Times New Roman" w:hAnsi="Times New Roman" w:cs="Times New Roman"/>
                <w:color w:val="000000" w:themeColor="text1"/>
                <w:sz w:val="24"/>
                <w:szCs w:val="24"/>
                <w:lang w:val="en-US"/>
              </w:rPr>
              <w:t>8</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ZrO</w:t>
            </w:r>
            <w:r w:rsidRPr="00D3765A">
              <w:rPr>
                <w:rFonts w:ascii="Times New Roman" w:hAnsi="Times New Roman" w:cs="Times New Roman"/>
                <w:color w:val="000000" w:themeColor="text1"/>
                <w:sz w:val="24"/>
                <w:szCs w:val="24"/>
                <w:vertAlign w:val="subscript"/>
                <w:lang w:val="en-US"/>
              </w:rPr>
              <w:t>2</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9.6</w:t>
            </w:r>
          </w:p>
        </w:tc>
        <w:tc>
          <w:tcPr>
            <w:tcW w:w="992" w:type="dxa"/>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37</w:t>
            </w:r>
          </w:p>
        </w:tc>
        <w:tc>
          <w:tcPr>
            <w:tcW w:w="1134"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w:t>
            </w:r>
          </w:p>
        </w:tc>
        <w:tc>
          <w:tcPr>
            <w:tcW w:w="1276"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51</w:t>
            </w:r>
          </w:p>
        </w:tc>
        <w:tc>
          <w:tcPr>
            <w:tcW w:w="708" w:type="dxa"/>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w:t>
            </w:r>
            <w:r w:rsidR="00667D26" w:rsidRPr="00D3765A">
              <w:rPr>
                <w:rFonts w:ascii="Times New Roman" w:hAnsi="Times New Roman" w:cs="Times New Roman"/>
                <w:color w:val="000000" w:themeColor="text1"/>
                <w:sz w:val="24"/>
                <w:szCs w:val="24"/>
                <w:lang w:val="en-US"/>
              </w:rPr>
              <w:t>7</w:t>
            </w:r>
          </w:p>
        </w:tc>
      </w:tr>
      <w:tr w:rsidR="00D3765A" w:rsidRPr="00D3765A" w:rsidTr="005F1076">
        <w:tc>
          <w:tcPr>
            <w:tcW w:w="4077"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Al</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w:t>
            </w:r>
            <w:r w:rsidRPr="00D3765A">
              <w:rPr>
                <w:rFonts w:ascii="Times New Roman" w:eastAsia="Times New Roman" w:hAnsi="Times New Roman" w:cs="Times New Roman"/>
                <w:color w:val="000000" w:themeColor="text1"/>
                <w:sz w:val="24"/>
                <w:szCs w:val="24"/>
                <w:lang w:val="en-US" w:eastAsia="pt-PT"/>
              </w:rPr>
              <w:t>ZrO</w:t>
            </w:r>
            <w:r w:rsidRPr="00D3765A">
              <w:rPr>
                <w:rFonts w:ascii="Times New Roman" w:eastAsia="Times New Roman" w:hAnsi="Times New Roman" w:cs="Times New Roman"/>
                <w:color w:val="000000" w:themeColor="text1"/>
                <w:sz w:val="24"/>
                <w:szCs w:val="24"/>
                <w:vertAlign w:val="subscript"/>
                <w:lang w:val="en-US" w:eastAsia="pt-PT"/>
              </w:rPr>
              <w:t>2</w:t>
            </w:r>
          </w:p>
        </w:tc>
        <w:tc>
          <w:tcPr>
            <w:tcW w:w="1061" w:type="dxa"/>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FE</w:t>
            </w:r>
          </w:p>
        </w:tc>
        <w:tc>
          <w:tcPr>
            <w:tcW w:w="1951"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w:t>
            </w:r>
          </w:p>
        </w:tc>
        <w:tc>
          <w:tcPr>
            <w:tcW w:w="992" w:type="dxa"/>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54.3</w:t>
            </w:r>
          </w:p>
        </w:tc>
        <w:tc>
          <w:tcPr>
            <w:tcW w:w="1134"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w:t>
            </w:r>
          </w:p>
        </w:tc>
        <w:tc>
          <w:tcPr>
            <w:tcW w:w="1276" w:type="dxa"/>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51.3</w:t>
            </w:r>
          </w:p>
        </w:tc>
        <w:tc>
          <w:tcPr>
            <w:tcW w:w="708" w:type="dxa"/>
            <w:shd w:val="clear" w:color="auto" w:fill="auto"/>
            <w:vAlign w:val="center"/>
          </w:tcPr>
          <w:p w:rsidR="002816DA" w:rsidRPr="00D3765A" w:rsidRDefault="008C5CB1"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w:t>
            </w:r>
            <w:r w:rsidR="00667D26" w:rsidRPr="00D3765A">
              <w:rPr>
                <w:rFonts w:ascii="Times New Roman" w:hAnsi="Times New Roman" w:cs="Times New Roman"/>
                <w:color w:val="000000" w:themeColor="text1"/>
                <w:sz w:val="24"/>
                <w:szCs w:val="24"/>
                <w:lang w:val="en-US"/>
              </w:rPr>
              <w:t>4</w:t>
            </w:r>
          </w:p>
        </w:tc>
      </w:tr>
      <w:tr w:rsidR="00D3765A" w:rsidRPr="00D3765A" w:rsidTr="005F1076">
        <w:tc>
          <w:tcPr>
            <w:tcW w:w="4077" w:type="dxa"/>
            <w:tcBorders>
              <w:bottom w:val="single" w:sz="18"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shd w:val="clear" w:color="auto" w:fill="FFFFFF"/>
              </w:rPr>
              <w:lastRenderedPageBreak/>
              <w:t>Ta</w:t>
            </w:r>
            <w:r w:rsidRPr="00D3765A">
              <w:rPr>
                <w:rFonts w:ascii="Times New Roman" w:hAnsi="Times New Roman" w:cs="Times New Roman"/>
                <w:color w:val="000000" w:themeColor="text1"/>
                <w:sz w:val="24"/>
                <w:szCs w:val="24"/>
                <w:shd w:val="clear" w:color="auto" w:fill="FFFFFF"/>
                <w:vertAlign w:val="subscript"/>
              </w:rPr>
              <w:t>2</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5</w:t>
            </w:r>
            <w:r w:rsidRPr="00D3765A">
              <w:rPr>
                <w:rFonts w:ascii="Times New Roman" w:hAnsi="Times New Roman" w:cs="Times New Roman"/>
                <w:color w:val="000000" w:themeColor="text1"/>
                <w:sz w:val="24"/>
                <w:szCs w:val="24"/>
                <w:shd w:val="clear" w:color="auto" w:fill="FFFFFF"/>
              </w:rPr>
              <w:t>/Hf</w:t>
            </w:r>
            <w:r w:rsidRPr="00D3765A">
              <w:rPr>
                <w:rFonts w:ascii="Times New Roman" w:hAnsi="Times New Roman" w:cs="Times New Roman"/>
                <w:color w:val="000000" w:themeColor="text1"/>
                <w:sz w:val="24"/>
                <w:szCs w:val="24"/>
                <w:shd w:val="clear" w:color="auto" w:fill="FFFFFF"/>
                <w:vertAlign w:val="subscript"/>
              </w:rPr>
              <w:t>0.5</w:t>
            </w:r>
            <w:r w:rsidRPr="00D3765A">
              <w:rPr>
                <w:rFonts w:ascii="Times New Roman" w:hAnsi="Times New Roman" w:cs="Times New Roman"/>
                <w:color w:val="000000" w:themeColor="text1"/>
                <w:sz w:val="24"/>
                <w:szCs w:val="24"/>
                <w:shd w:val="clear" w:color="auto" w:fill="FFFFFF"/>
              </w:rPr>
              <w:t>Zr</w:t>
            </w:r>
            <w:r w:rsidRPr="00D3765A">
              <w:rPr>
                <w:rFonts w:ascii="Times New Roman" w:hAnsi="Times New Roman" w:cs="Times New Roman"/>
                <w:color w:val="000000" w:themeColor="text1"/>
                <w:sz w:val="24"/>
                <w:szCs w:val="24"/>
                <w:shd w:val="clear" w:color="auto" w:fill="FFFFFF"/>
                <w:vertAlign w:val="subscript"/>
              </w:rPr>
              <w:t>0.5</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2</w:t>
            </w:r>
          </w:p>
        </w:tc>
        <w:tc>
          <w:tcPr>
            <w:tcW w:w="1061" w:type="dxa"/>
            <w:tcBorders>
              <w:bottom w:val="single" w:sz="18" w:space="0" w:color="auto"/>
            </w:tcBorders>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FE</w:t>
            </w:r>
          </w:p>
        </w:tc>
        <w:tc>
          <w:tcPr>
            <w:tcW w:w="1951" w:type="dxa"/>
            <w:tcBorders>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25</w:t>
            </w:r>
          </w:p>
        </w:tc>
        <w:tc>
          <w:tcPr>
            <w:tcW w:w="992" w:type="dxa"/>
            <w:tcBorders>
              <w:bottom w:val="single" w:sz="18" w:space="0" w:color="auto"/>
            </w:tcBorders>
            <w:shd w:val="clear" w:color="auto" w:fill="auto"/>
            <w:vAlign w:val="center"/>
          </w:tcPr>
          <w:p w:rsidR="002816DA" w:rsidRPr="00D3765A" w:rsidRDefault="002816DA" w:rsidP="002816DA">
            <w:pPr>
              <w:spacing w:after="0" w:line="360" w:lineRule="auto"/>
              <w:ind w:left="-260" w:right="-220"/>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&gt;100</w:t>
            </w:r>
          </w:p>
        </w:tc>
        <w:tc>
          <w:tcPr>
            <w:tcW w:w="1134" w:type="dxa"/>
            <w:tcBorders>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w:t>
            </w:r>
          </w:p>
        </w:tc>
        <w:tc>
          <w:tcPr>
            <w:tcW w:w="1276" w:type="dxa"/>
            <w:tcBorders>
              <w:bottom w:val="single" w:sz="18" w:space="0" w:color="auto"/>
            </w:tcBorders>
            <w:shd w:val="clear" w:color="auto" w:fill="auto"/>
            <w:vAlign w:val="center"/>
          </w:tcPr>
          <w:p w:rsidR="002816DA" w:rsidRPr="00D3765A" w:rsidRDefault="002816DA"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&gt;95</w:t>
            </w:r>
          </w:p>
        </w:tc>
        <w:tc>
          <w:tcPr>
            <w:tcW w:w="708" w:type="dxa"/>
            <w:tcBorders>
              <w:bottom w:val="single" w:sz="18" w:space="0" w:color="auto"/>
            </w:tcBorders>
            <w:shd w:val="clear" w:color="auto" w:fill="auto"/>
            <w:vAlign w:val="center"/>
          </w:tcPr>
          <w:p w:rsidR="002816DA" w:rsidRPr="00D3765A" w:rsidRDefault="00667D26" w:rsidP="002816DA">
            <w:pPr>
              <w:spacing w:after="0" w:line="360" w:lineRule="auto"/>
              <w:jc w:val="center"/>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82</w:t>
            </w:r>
          </w:p>
        </w:tc>
      </w:tr>
    </w:tbl>
    <w:p w:rsidR="002816DA" w:rsidRPr="00D3765A" w:rsidRDefault="002816DA" w:rsidP="00C73853">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p>
    <w:p w:rsidR="00D77360" w:rsidRPr="00D3765A" w:rsidRDefault="00363D72" w:rsidP="002816DA">
      <w:pPr>
        <w:spacing w:line="480" w:lineRule="auto"/>
        <w:jc w:val="both"/>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Table 1: Highest performance data exemplars for dielectric energy storage systems of different materials, including the bulky BOPP, perovskite</w:t>
      </w:r>
      <w:r w:rsidR="00715257" w:rsidRPr="00D3765A">
        <w:rPr>
          <w:rFonts w:ascii="Times New Roman" w:hAnsi="Times New Roman" w:cs="Times New Roman"/>
          <w:b/>
          <w:color w:val="000000" w:themeColor="text1"/>
          <w:sz w:val="24"/>
          <w:szCs w:val="24"/>
          <w:lang w:val="en-US"/>
        </w:rPr>
        <w:t xml:space="preserve"> relaxor ferroelectric</w:t>
      </w:r>
      <w:r w:rsidRPr="00D3765A">
        <w:rPr>
          <w:rFonts w:ascii="Times New Roman" w:hAnsi="Times New Roman" w:cs="Times New Roman"/>
          <w:b/>
          <w:color w:val="000000" w:themeColor="text1"/>
          <w:sz w:val="24"/>
          <w:szCs w:val="24"/>
          <w:lang w:val="en-US"/>
        </w:rPr>
        <w:t xml:space="preserve"> </w:t>
      </w:r>
      <w:r w:rsidR="00715257"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RFE</w:t>
      </w:r>
      <w:r w:rsidR="00715257"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 xml:space="preserve"> and</w:t>
      </w:r>
      <w:r w:rsidR="00715257" w:rsidRPr="00D3765A">
        <w:rPr>
          <w:rFonts w:ascii="Times New Roman" w:hAnsi="Times New Roman" w:cs="Times New Roman"/>
          <w:b/>
          <w:color w:val="000000" w:themeColor="text1"/>
          <w:sz w:val="24"/>
          <w:szCs w:val="24"/>
          <w:lang w:val="en-US"/>
        </w:rPr>
        <w:t xml:space="preserve"> antiferroelectric (</w:t>
      </w:r>
      <w:r w:rsidRPr="00D3765A">
        <w:rPr>
          <w:rFonts w:ascii="Times New Roman" w:hAnsi="Times New Roman" w:cs="Times New Roman"/>
          <w:b/>
          <w:color w:val="000000" w:themeColor="text1"/>
          <w:sz w:val="24"/>
          <w:szCs w:val="24"/>
          <w:lang w:val="en-US"/>
        </w:rPr>
        <w:t>AFE</w:t>
      </w:r>
      <w:r w:rsidR="00715257"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 xml:space="preserve"> thin films, and </w:t>
      </w:r>
      <w:r w:rsidR="00715257" w:rsidRPr="00D3765A">
        <w:rPr>
          <w:rFonts w:ascii="Times New Roman" w:hAnsi="Times New Roman" w:cs="Times New Roman"/>
          <w:b/>
          <w:color w:val="000000" w:themeColor="text1"/>
          <w:sz w:val="24"/>
          <w:szCs w:val="24"/>
          <w:lang w:val="en-US"/>
        </w:rPr>
        <w:t>ferroelectric (</w:t>
      </w:r>
      <w:r w:rsidRPr="00D3765A">
        <w:rPr>
          <w:rFonts w:ascii="Times New Roman" w:hAnsi="Times New Roman" w:cs="Times New Roman"/>
          <w:b/>
          <w:color w:val="000000" w:themeColor="text1"/>
          <w:sz w:val="24"/>
          <w:szCs w:val="24"/>
          <w:lang w:val="en-US"/>
        </w:rPr>
        <w:t>FE</w:t>
      </w:r>
      <w:r w:rsidR="00715257"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 xml:space="preserve"> and AFE HfO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 and ZrO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-based thin films. ESD</w:t>
      </w:r>
      <w:r w:rsidR="00715257" w:rsidRPr="00D3765A">
        <w:rPr>
          <w:rFonts w:ascii="Times New Roman" w:hAnsi="Times New Roman" w:cs="Times New Roman"/>
          <w:b/>
          <w:color w:val="000000" w:themeColor="text1"/>
          <w:sz w:val="24"/>
          <w:szCs w:val="24"/>
          <w:lang w:val="en-US"/>
        </w:rPr>
        <w:t xml:space="preserve"> </w:t>
      </w:r>
      <w:r w:rsidRPr="00D3765A">
        <w:rPr>
          <w:rFonts w:ascii="Times New Roman" w:hAnsi="Times New Roman" w:cs="Times New Roman"/>
          <w:b/>
          <w:color w:val="000000" w:themeColor="text1"/>
          <w:sz w:val="24"/>
          <w:szCs w:val="24"/>
          <w:lang w:val="en-US"/>
        </w:rPr>
        <w:t xml:space="preserve">=energy storage density; </w:t>
      </w:r>
      <w:r w:rsidRPr="00D3765A">
        <w:rPr>
          <w:rFonts w:ascii="Times New Roman" w:hAnsi="Times New Roman" w:cs="Times New Roman"/>
          <w:b/>
          <w:bCs/>
          <w:iCs/>
          <w:color w:val="000000" w:themeColor="text1"/>
          <w:sz w:val="24"/>
          <w:szCs w:val="24"/>
        </w:rPr>
        <w:t>E</w:t>
      </w:r>
      <w:r w:rsidRPr="00D3765A">
        <w:rPr>
          <w:rFonts w:ascii="Times New Roman" w:hAnsi="Times New Roman" w:cs="Times New Roman"/>
          <w:b/>
          <w:bCs/>
          <w:iCs/>
          <w:color w:val="000000" w:themeColor="text1"/>
          <w:sz w:val="24"/>
          <w:szCs w:val="24"/>
          <w:vertAlign w:val="subscript"/>
        </w:rPr>
        <w:t xml:space="preserve">BD </w:t>
      </w:r>
      <w:r w:rsidRPr="00D3765A">
        <w:rPr>
          <w:rFonts w:ascii="Times New Roman" w:hAnsi="Times New Roman" w:cs="Times New Roman"/>
          <w:b/>
          <w:bCs/>
          <w:iCs/>
          <w:color w:val="000000" w:themeColor="text1"/>
          <w:sz w:val="24"/>
          <w:szCs w:val="24"/>
        </w:rPr>
        <w:t>=</w:t>
      </w:r>
      <w:r w:rsidRPr="00D3765A">
        <w:rPr>
          <w:rFonts w:ascii="Times New Roman" w:hAnsi="Times New Roman" w:cs="Times New Roman"/>
          <w:b/>
          <w:bCs/>
          <w:iCs/>
          <w:color w:val="000000" w:themeColor="text1"/>
          <w:sz w:val="24"/>
          <w:szCs w:val="24"/>
          <w:vertAlign w:val="subscript"/>
        </w:rPr>
        <w:t xml:space="preserve"> </w:t>
      </w:r>
      <w:r w:rsidRPr="00D3765A">
        <w:rPr>
          <w:rFonts w:ascii="Times New Roman" w:hAnsi="Times New Roman" w:cs="Times New Roman"/>
          <w:b/>
          <w:color w:val="000000" w:themeColor="text1"/>
          <w:sz w:val="24"/>
          <w:szCs w:val="24"/>
          <w:lang w:val="en-US"/>
        </w:rPr>
        <w:t>dielectric breakdown field.</w:t>
      </w:r>
    </w:p>
    <w:p w:rsidR="00915AEE" w:rsidRPr="00D3765A" w:rsidRDefault="00D15819" w:rsidP="00F9210B">
      <w:pPr>
        <w:spacing w:after="0" w:line="360" w:lineRule="auto"/>
        <w:ind w:firstLine="357"/>
        <w:contextualSpacing/>
        <w:jc w:val="both"/>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Polymer based dielectrics</w:t>
      </w:r>
    </w:p>
    <w:p w:rsidR="005F4129" w:rsidRPr="00D3765A" w:rsidRDefault="00D15819" w:rsidP="00181D45">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Polymer based dielectrics are attractive for capacitor applications</w:t>
      </w:r>
      <w:r w:rsidR="000C09EA" w:rsidRPr="00D3765A">
        <w:rPr>
          <w:rFonts w:ascii="Times New Roman" w:hAnsi="Times New Roman" w:cs="Times New Roman"/>
          <w:color w:val="000000" w:themeColor="text1"/>
          <w:sz w:val="24"/>
          <w:szCs w:val="24"/>
          <w:lang w:val="en-US"/>
        </w:rPr>
        <w:t>, in particular because</w:t>
      </w:r>
      <w:r w:rsidRPr="00D3765A">
        <w:rPr>
          <w:rFonts w:ascii="Times New Roman" w:hAnsi="Times New Roman" w:cs="Times New Roman"/>
          <w:color w:val="000000" w:themeColor="text1"/>
          <w:sz w:val="24"/>
          <w:szCs w:val="24"/>
          <w:lang w:val="en-US"/>
        </w:rPr>
        <w:t xml:space="preserve"> </w:t>
      </w:r>
      <w:r w:rsidR="000C09EA" w:rsidRPr="00D3765A">
        <w:rPr>
          <w:rFonts w:ascii="Times New Roman" w:hAnsi="Times New Roman" w:cs="Times New Roman"/>
          <w:color w:val="000000" w:themeColor="text1"/>
          <w:sz w:val="24"/>
          <w:szCs w:val="24"/>
          <w:lang w:val="en-US"/>
        </w:rPr>
        <w:t xml:space="preserve">of </w:t>
      </w:r>
      <w:r w:rsidR="00715257" w:rsidRPr="00D3765A">
        <w:rPr>
          <w:rFonts w:ascii="Times New Roman" w:hAnsi="Times New Roman" w:cs="Times New Roman"/>
          <w:color w:val="000000" w:themeColor="text1"/>
          <w:sz w:val="24"/>
          <w:szCs w:val="24"/>
          <w:lang w:val="en-US"/>
        </w:rPr>
        <w:t>they are flexible</w:t>
      </w:r>
      <w:r w:rsidR="000C09EA" w:rsidRPr="00D3765A">
        <w:rPr>
          <w:rFonts w:ascii="Times New Roman" w:hAnsi="Times New Roman" w:cs="Times New Roman"/>
          <w:color w:val="000000" w:themeColor="text1"/>
          <w:sz w:val="24"/>
          <w:szCs w:val="24"/>
          <w:lang w:val="en-US"/>
        </w:rPr>
        <w:t>. R</w:t>
      </w:r>
      <w:r w:rsidRPr="00D3765A">
        <w:rPr>
          <w:rFonts w:ascii="Times New Roman" w:hAnsi="Times New Roman" w:cs="Times New Roman"/>
          <w:color w:val="000000" w:themeColor="text1"/>
          <w:sz w:val="24"/>
          <w:szCs w:val="24"/>
          <w:lang w:val="en-US"/>
        </w:rPr>
        <w:t>ecent developments on polymer based capacitors and strategies implemented to enhance their performance are reported in</w:t>
      </w:r>
      <w:r w:rsidR="000C09EA" w:rsidRPr="00D3765A">
        <w:rPr>
          <w:rFonts w:ascii="Times New Roman" w:hAnsi="Times New Roman" w:cs="Times New Roman"/>
          <w:color w:val="000000" w:themeColor="text1"/>
          <w:sz w:val="24"/>
          <w:szCs w:val="24"/>
          <w:lang w:val="en-US"/>
        </w:rPr>
        <w:t xml:space="preserve"> several papers</w:t>
      </w:r>
      <w:r w:rsidR="0015146B" w:rsidRPr="00D3765A">
        <w:rPr>
          <w:rFonts w:ascii="Times New Roman" w:hAnsi="Times New Roman" w:cs="Times New Roman"/>
          <w:color w:val="000000" w:themeColor="text1"/>
          <w:sz w:val="24"/>
          <w:szCs w:val="24"/>
          <w:lang w:val="en-US"/>
        </w:rPr>
        <w:t>.</w:t>
      </w:r>
      <w:r w:rsidR="0015146B" w:rsidRPr="00D3765A">
        <w:rPr>
          <w:rFonts w:ascii="Times New Roman" w:hAnsi="Times New Roman" w:cs="Times New Roman"/>
          <w:color w:val="000000" w:themeColor="text1"/>
          <w:sz w:val="24"/>
          <w:szCs w:val="24"/>
          <w:vertAlign w:val="superscript"/>
          <w:lang w:val="en-US"/>
        </w:rPr>
        <w:t>6-8</w:t>
      </w:r>
      <w:r w:rsidR="0015146B" w:rsidRPr="00D3765A">
        <w:rPr>
          <w:rFonts w:ascii="Times New Roman" w:hAnsi="Times New Roman" w:cs="Times New Roman"/>
          <w:color w:val="000000" w:themeColor="text1"/>
          <w:sz w:val="24"/>
          <w:szCs w:val="24"/>
          <w:lang w:val="en-US"/>
        </w:rPr>
        <w:t xml:space="preserve"> </w:t>
      </w:r>
      <w:r w:rsidR="00C73853" w:rsidRPr="00D3765A">
        <w:rPr>
          <w:rFonts w:ascii="Times New Roman" w:hAnsi="Times New Roman" w:cs="Times New Roman"/>
          <w:color w:val="000000" w:themeColor="text1"/>
          <w:sz w:val="24"/>
          <w:szCs w:val="24"/>
          <w:lang w:val="en-US"/>
        </w:rPr>
        <w:t>The</w:t>
      </w:r>
      <w:r w:rsidR="00413B9D" w:rsidRPr="00D3765A">
        <w:rPr>
          <w:rFonts w:ascii="Times New Roman" w:hAnsi="Times New Roman" w:cs="Times New Roman"/>
          <w:color w:val="000000" w:themeColor="text1"/>
          <w:sz w:val="24"/>
          <w:szCs w:val="24"/>
          <w:lang w:val="en-US"/>
        </w:rPr>
        <w:t xml:space="preserve"> best-performing commercial dielectric capacitor is BOPP, which has an ESD of &lt;5 J cm</w:t>
      </w:r>
      <w:r w:rsidR="00413B9D" w:rsidRPr="00D3765A">
        <w:rPr>
          <w:rFonts w:ascii="Times New Roman" w:hAnsi="Times New Roman" w:cs="Times New Roman"/>
          <w:color w:val="000000" w:themeColor="text1"/>
          <w:sz w:val="24"/>
          <w:szCs w:val="24"/>
          <w:vertAlign w:val="superscript"/>
          <w:lang w:val="en-US"/>
        </w:rPr>
        <w:t>−3</w:t>
      </w:r>
      <w:r w:rsidR="00C0255E" w:rsidRPr="00D3765A">
        <w:rPr>
          <w:rFonts w:ascii="Times New Roman" w:hAnsi="Times New Roman" w:cs="Times New Roman"/>
          <w:color w:val="000000" w:themeColor="text1"/>
          <w:sz w:val="24"/>
          <w:szCs w:val="24"/>
          <w:lang w:val="en-US"/>
        </w:rPr>
        <w:t>.</w:t>
      </w:r>
      <w:r w:rsidR="0015146B" w:rsidRPr="00D3765A">
        <w:rPr>
          <w:rFonts w:ascii="Times New Roman" w:hAnsi="Times New Roman" w:cs="Times New Roman"/>
          <w:color w:val="000000" w:themeColor="text1"/>
          <w:sz w:val="24"/>
          <w:szCs w:val="24"/>
          <w:vertAlign w:val="superscript"/>
          <w:lang w:val="en-US"/>
        </w:rPr>
        <w:t>9-11</w:t>
      </w:r>
      <w:r w:rsidR="00C0255E"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In order to achieve desirable ESD, a large capacitor bank with many rolls of the polymer film is usually employed. A strategy for improving </w:t>
      </w:r>
      <w:r w:rsidR="00836255" w:rsidRPr="00D3765A">
        <w:rPr>
          <w:rFonts w:ascii="Times New Roman" w:hAnsi="Times New Roman" w:cs="Times New Roman"/>
          <w:color w:val="000000" w:themeColor="text1"/>
          <w:sz w:val="24"/>
          <w:szCs w:val="24"/>
          <w:lang w:val="en-US"/>
        </w:rPr>
        <w:t xml:space="preserve">the performance of </w:t>
      </w:r>
      <w:r w:rsidR="00413B9D" w:rsidRPr="00D3765A">
        <w:rPr>
          <w:rFonts w:ascii="Times New Roman" w:hAnsi="Times New Roman" w:cs="Times New Roman"/>
          <w:color w:val="000000" w:themeColor="text1"/>
          <w:sz w:val="24"/>
          <w:szCs w:val="24"/>
          <w:lang w:val="en-US"/>
        </w:rPr>
        <w:t>BOPP is the incorporation of ferroelectric ceramic nanoparticles in the polymer matrix to achieve high</w:t>
      </w:r>
      <w:r w:rsidR="00836255" w:rsidRPr="00D3765A">
        <w:rPr>
          <w:rFonts w:ascii="Times New Roman" w:hAnsi="Times New Roman" w:cs="Times New Roman"/>
          <w:color w:val="000000" w:themeColor="text1"/>
          <w:sz w:val="24"/>
          <w:szCs w:val="24"/>
          <w:lang w:val="en-US"/>
        </w:rPr>
        <w:t>er</w:t>
      </w:r>
      <w:r w:rsidR="00413B9D" w:rsidRPr="00D3765A">
        <w:rPr>
          <w:rFonts w:ascii="Times New Roman" w:hAnsi="Times New Roman" w:cs="Times New Roman"/>
          <w:color w:val="000000" w:themeColor="text1"/>
          <w:sz w:val="24"/>
          <w:szCs w:val="24"/>
          <w:lang w:val="en-US"/>
        </w:rPr>
        <w:t xml:space="preserve"> energy density with low</w:t>
      </w:r>
      <w:r w:rsidR="00836255" w:rsidRPr="00D3765A">
        <w:rPr>
          <w:rFonts w:ascii="Times New Roman" w:hAnsi="Times New Roman" w:cs="Times New Roman"/>
          <w:color w:val="000000" w:themeColor="text1"/>
          <w:sz w:val="24"/>
          <w:szCs w:val="24"/>
          <w:lang w:val="en-US"/>
        </w:rPr>
        <w:t>er</w:t>
      </w:r>
      <w:r w:rsidR="00413B9D" w:rsidRPr="00D3765A">
        <w:rPr>
          <w:rFonts w:ascii="Times New Roman" w:hAnsi="Times New Roman" w:cs="Times New Roman"/>
          <w:color w:val="000000" w:themeColor="text1"/>
          <w:sz w:val="24"/>
          <w:szCs w:val="24"/>
          <w:lang w:val="en-US"/>
        </w:rPr>
        <w:t xml:space="preserve"> dielectric loss and great flexibilit</w:t>
      </w:r>
      <w:r w:rsidR="000D3CFD" w:rsidRPr="00D3765A">
        <w:rPr>
          <w:rFonts w:ascii="Times New Roman" w:hAnsi="Times New Roman" w:cs="Times New Roman"/>
          <w:color w:val="000000" w:themeColor="text1"/>
          <w:sz w:val="24"/>
          <w:szCs w:val="24"/>
          <w:lang w:val="en-US"/>
        </w:rPr>
        <w:t>y.</w:t>
      </w:r>
      <w:r w:rsidR="0015146B" w:rsidRPr="00D3765A">
        <w:rPr>
          <w:rFonts w:ascii="Times New Roman" w:hAnsi="Times New Roman" w:cs="Times New Roman"/>
          <w:color w:val="000000" w:themeColor="text1"/>
          <w:sz w:val="24"/>
          <w:szCs w:val="24"/>
          <w:vertAlign w:val="superscript"/>
          <w:lang w:val="en-US"/>
        </w:rPr>
        <w:t>12,13</w:t>
      </w:r>
      <w:r w:rsidR="00413B9D" w:rsidRPr="00D3765A">
        <w:rPr>
          <w:rFonts w:ascii="Times New Roman" w:hAnsi="Times New Roman" w:cs="Times New Roman"/>
          <w:color w:val="000000" w:themeColor="text1"/>
          <w:sz w:val="24"/>
          <w:szCs w:val="24"/>
          <w:lang w:val="en-US"/>
        </w:rPr>
        <w:t xml:space="preserve"> Challenges for these composites include improving interfaces between the different materials for enhancing the exchange coupling</w:t>
      </w:r>
      <w:r w:rsidR="000D3CFD"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1</w:t>
      </w:r>
      <w:r w:rsidR="0015146B" w:rsidRPr="00D3765A">
        <w:rPr>
          <w:rFonts w:ascii="Times New Roman" w:hAnsi="Times New Roman" w:cs="Times New Roman"/>
          <w:color w:val="000000" w:themeColor="text1"/>
          <w:sz w:val="24"/>
          <w:szCs w:val="24"/>
          <w:vertAlign w:val="superscript"/>
          <w:lang w:val="en-US"/>
        </w:rPr>
        <w:t>2,14,15</w:t>
      </w:r>
      <w:r w:rsidR="00413B9D" w:rsidRPr="00D3765A">
        <w:rPr>
          <w:rFonts w:ascii="Times New Roman" w:hAnsi="Times New Roman" w:cs="Times New Roman"/>
          <w:color w:val="000000" w:themeColor="text1"/>
          <w:sz w:val="24"/>
          <w:szCs w:val="24"/>
          <w:lang w:val="en-US"/>
        </w:rPr>
        <w:t xml:space="preserve">  and creating </w:t>
      </w:r>
      <w:r w:rsidR="00836255" w:rsidRPr="00D3765A">
        <w:rPr>
          <w:rFonts w:ascii="Times New Roman" w:hAnsi="Times New Roman" w:cs="Times New Roman"/>
          <w:color w:val="000000" w:themeColor="text1"/>
          <w:sz w:val="24"/>
          <w:szCs w:val="24"/>
          <w:lang w:val="en-US"/>
        </w:rPr>
        <w:t xml:space="preserve"> hierarchical</w:t>
      </w:r>
      <w:r w:rsidR="00413B9D" w:rsidRPr="00D3765A">
        <w:rPr>
          <w:rFonts w:ascii="Times New Roman" w:hAnsi="Times New Roman" w:cs="Times New Roman"/>
          <w:color w:val="000000" w:themeColor="text1"/>
          <w:sz w:val="24"/>
          <w:szCs w:val="24"/>
          <w:lang w:val="en-US"/>
        </w:rPr>
        <w:t xml:space="preserve"> nanocomposites</w:t>
      </w:r>
      <w:r w:rsidR="000D3CFD"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1</w:t>
      </w:r>
      <w:r w:rsidR="0015146B" w:rsidRPr="00D3765A">
        <w:rPr>
          <w:rFonts w:ascii="Times New Roman" w:hAnsi="Times New Roman" w:cs="Times New Roman"/>
          <w:color w:val="000000" w:themeColor="text1"/>
          <w:sz w:val="24"/>
          <w:szCs w:val="24"/>
          <w:vertAlign w:val="superscript"/>
          <w:lang w:val="en-US"/>
        </w:rPr>
        <w:t>4</w:t>
      </w:r>
      <w:r w:rsidR="00413B9D"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shd w:val="clear" w:color="auto" w:fill="FFFFFF"/>
          <w:lang w:val="en-US"/>
        </w:rPr>
        <w:t xml:space="preserve">Even with </w:t>
      </w:r>
      <w:r w:rsidR="00836255" w:rsidRPr="00D3765A">
        <w:rPr>
          <w:rFonts w:ascii="Times New Roman" w:hAnsi="Times New Roman" w:cs="Times New Roman"/>
          <w:color w:val="000000" w:themeColor="text1"/>
          <w:sz w:val="24"/>
          <w:szCs w:val="24"/>
          <w:shd w:val="clear" w:color="auto" w:fill="FFFFFF"/>
          <w:lang w:val="en-US"/>
        </w:rPr>
        <w:t>extensive investigations</w:t>
      </w:r>
      <w:r w:rsidR="00413B9D" w:rsidRPr="00D3765A">
        <w:rPr>
          <w:rFonts w:ascii="Times New Roman" w:hAnsi="Times New Roman" w:cs="Times New Roman"/>
          <w:color w:val="000000" w:themeColor="text1"/>
          <w:sz w:val="24"/>
          <w:szCs w:val="24"/>
          <w:shd w:val="clear" w:color="auto" w:fill="FFFFFF"/>
          <w:lang w:val="en-US"/>
        </w:rPr>
        <w:t xml:space="preserve">, </w:t>
      </w:r>
      <w:r w:rsidR="00C0255E" w:rsidRPr="00D3765A">
        <w:rPr>
          <w:rFonts w:ascii="Times New Roman" w:hAnsi="Times New Roman" w:cs="Times New Roman"/>
          <w:color w:val="000000" w:themeColor="text1"/>
          <w:sz w:val="24"/>
          <w:szCs w:val="24"/>
          <w:lang w:val="en-US"/>
        </w:rPr>
        <w:t xml:space="preserve">BOPP </w:t>
      </w:r>
      <w:r w:rsidR="00413B9D" w:rsidRPr="00D3765A">
        <w:rPr>
          <w:rFonts w:ascii="Times New Roman" w:hAnsi="Times New Roman" w:cs="Times New Roman"/>
          <w:color w:val="000000" w:themeColor="text1"/>
          <w:sz w:val="24"/>
          <w:szCs w:val="24"/>
          <w:lang w:val="en-US"/>
        </w:rPr>
        <w:t xml:space="preserve">nanocomposites still exhibit insufficient ES response with ESD of </w:t>
      </w:r>
      <w:r w:rsidR="00413B9D" w:rsidRPr="00D3765A">
        <w:rPr>
          <w:rFonts w:ascii="Times New Roman" w:hAnsi="Times New Roman" w:cs="Times New Roman" w:hint="eastAsia"/>
          <w:color w:val="000000" w:themeColor="text1"/>
          <w:sz w:val="24"/>
          <w:szCs w:val="24"/>
          <w:lang w:val="en-US"/>
        </w:rPr>
        <w:t>≤20</w:t>
      </w:r>
      <w:r w:rsidR="00413B9D" w:rsidRPr="00D3765A">
        <w:rPr>
          <w:rFonts w:ascii="Times New Roman" w:hAnsi="Times New Roman" w:cs="Times New Roman"/>
          <w:color w:val="000000" w:themeColor="text1"/>
          <w:sz w:val="24"/>
          <w:szCs w:val="24"/>
          <w:lang w:val="en-US"/>
        </w:rPr>
        <w:t xml:space="preserve"> J cm</w:t>
      </w:r>
      <w:r w:rsidR="00413B9D" w:rsidRPr="00D3765A">
        <w:rPr>
          <w:rFonts w:ascii="Times New Roman" w:hAnsi="Times New Roman" w:cs="Times New Roman"/>
          <w:color w:val="000000" w:themeColor="text1"/>
          <w:sz w:val="24"/>
          <w:szCs w:val="24"/>
          <w:vertAlign w:val="superscript"/>
          <w:lang w:val="en-US"/>
        </w:rPr>
        <w:t>−3</w:t>
      </w:r>
      <w:r w:rsidR="00413B9D" w:rsidRPr="00D3765A">
        <w:rPr>
          <w:rFonts w:ascii="Times New Roman" w:hAnsi="Times New Roman" w:cs="Times New Roman"/>
          <w:color w:val="000000" w:themeColor="text1"/>
          <w:sz w:val="24"/>
          <w:szCs w:val="24"/>
          <w:lang w:val="en-US"/>
        </w:rPr>
        <w:t xml:space="preserve"> and efficiencies of &lt;80%. In addition, the ES performance of the </w:t>
      </w:r>
      <w:r w:rsidR="00F63B05" w:rsidRPr="00D3765A">
        <w:rPr>
          <w:rFonts w:ascii="Times New Roman" w:hAnsi="Times New Roman" w:cs="Times New Roman"/>
          <w:color w:val="000000" w:themeColor="text1"/>
          <w:sz w:val="24"/>
          <w:szCs w:val="24"/>
          <w:lang w:val="en-US"/>
        </w:rPr>
        <w:t>BOPP</w:t>
      </w:r>
      <w:r w:rsidR="00C0255E"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capacitor is limited by the low </w:t>
      </w:r>
      <w:r w:rsidR="00413B9D" w:rsidRPr="00D3765A">
        <w:rPr>
          <w:rFonts w:ascii="Times New Roman" w:eastAsia="Times New Roman" w:hAnsi="Times New Roman" w:cs="Times New Roman"/>
          <w:color w:val="000000" w:themeColor="text1"/>
          <w:sz w:val="24"/>
          <w:szCs w:val="24"/>
          <w:lang w:val="en-US"/>
        </w:rPr>
        <w:t xml:space="preserve">maximum operating temperature, which is typically below </w:t>
      </w:r>
      <w:r w:rsidR="00771FD2" w:rsidRPr="00D3765A">
        <w:rPr>
          <w:rFonts w:ascii="Times New Roman" w:eastAsia="Times New Roman" w:hAnsi="Times New Roman" w:cs="Times New Roman"/>
          <w:color w:val="000000" w:themeColor="text1"/>
          <w:sz w:val="24"/>
          <w:szCs w:val="24"/>
          <w:lang w:val="en-US"/>
        </w:rPr>
        <w:t>1</w:t>
      </w:r>
      <w:r w:rsidR="009E65A0" w:rsidRPr="00D3765A">
        <w:rPr>
          <w:rFonts w:ascii="Times New Roman" w:eastAsia="Times New Roman" w:hAnsi="Times New Roman" w:cs="Times New Roman"/>
          <w:color w:val="000000" w:themeColor="text1"/>
          <w:sz w:val="24"/>
          <w:szCs w:val="24"/>
          <w:lang w:val="en-US"/>
        </w:rPr>
        <w:t>60</w:t>
      </w:r>
      <w:r w:rsidR="00771FD2" w:rsidRPr="00D3765A">
        <w:rPr>
          <w:rFonts w:ascii="Times New Roman" w:eastAsia="Times New Roman" w:hAnsi="Times New Roman" w:cs="Times New Roman"/>
          <w:color w:val="000000" w:themeColor="text1"/>
          <w:sz w:val="24"/>
          <w:szCs w:val="24"/>
          <w:lang w:val="en-US"/>
        </w:rPr>
        <w:t xml:space="preserve"> </w:t>
      </w:r>
      <w:r w:rsidR="00771FD2" w:rsidRPr="00D3765A">
        <w:rPr>
          <w:rFonts w:ascii="Times New Roman" w:eastAsia="Times New Roman" w:hAnsi="Times New Roman" w:cs="Times New Roman"/>
          <w:color w:val="000000" w:themeColor="text1"/>
          <w:sz w:val="24"/>
          <w:szCs w:val="24"/>
          <w:vertAlign w:val="superscript"/>
          <w:lang w:val="en-US"/>
        </w:rPr>
        <w:t>0</w:t>
      </w:r>
      <w:r w:rsidR="00771FD2" w:rsidRPr="00D3765A">
        <w:rPr>
          <w:rFonts w:ascii="Times New Roman" w:eastAsia="Times New Roman" w:hAnsi="Times New Roman" w:cs="Times New Roman"/>
          <w:color w:val="000000" w:themeColor="text1"/>
          <w:sz w:val="24"/>
          <w:szCs w:val="24"/>
          <w:lang w:val="en-US"/>
        </w:rPr>
        <w:t>C</w:t>
      </w:r>
      <w:r w:rsidR="000D3CFD" w:rsidRPr="00D3765A">
        <w:rPr>
          <w:rFonts w:ascii="Times New Roman" w:eastAsia="Times New Roman" w:hAnsi="Times New Roman" w:cs="Times New Roman"/>
          <w:color w:val="000000" w:themeColor="text1"/>
          <w:sz w:val="24"/>
          <w:szCs w:val="24"/>
          <w:lang w:val="en-US"/>
        </w:rPr>
        <w:t>.</w:t>
      </w:r>
      <w:r w:rsidR="009F6445" w:rsidRPr="00D3765A">
        <w:rPr>
          <w:rFonts w:ascii="Times New Roman" w:eastAsia="Times New Roman" w:hAnsi="Times New Roman" w:cs="Times New Roman"/>
          <w:color w:val="000000" w:themeColor="text1"/>
          <w:sz w:val="24"/>
          <w:szCs w:val="24"/>
          <w:vertAlign w:val="superscript"/>
          <w:lang w:val="en-US"/>
        </w:rPr>
        <w:t>1</w:t>
      </w:r>
      <w:r w:rsidR="0015146B" w:rsidRPr="00D3765A">
        <w:rPr>
          <w:rFonts w:ascii="Times New Roman" w:eastAsia="Times New Roman" w:hAnsi="Times New Roman" w:cs="Times New Roman"/>
          <w:color w:val="000000" w:themeColor="text1"/>
          <w:sz w:val="24"/>
          <w:szCs w:val="24"/>
          <w:vertAlign w:val="superscript"/>
          <w:lang w:val="en-US"/>
        </w:rPr>
        <w:t>6</w:t>
      </w:r>
      <w:r w:rsidR="009E65A0" w:rsidRPr="00D3765A">
        <w:rPr>
          <w:rFonts w:ascii="Times New Roman" w:eastAsia="Times New Roman" w:hAnsi="Times New Roman" w:cs="Times New Roman"/>
          <w:color w:val="000000" w:themeColor="text1"/>
          <w:sz w:val="24"/>
          <w:szCs w:val="24"/>
          <w:lang w:val="en-US"/>
        </w:rPr>
        <w:t xml:space="preserve"> </w:t>
      </w:r>
      <w:r w:rsidR="00C0255E" w:rsidRPr="00D3765A">
        <w:rPr>
          <w:rFonts w:ascii="Times New Roman" w:hAnsi="Times New Roman" w:cs="Times New Roman"/>
          <w:color w:val="000000" w:themeColor="text1"/>
          <w:sz w:val="24"/>
          <w:szCs w:val="24"/>
          <w:lang w:val="en-US"/>
        </w:rPr>
        <w:t xml:space="preserve">For example, with an </w:t>
      </w:r>
      <w:r w:rsidR="00C0255E" w:rsidRPr="00D3765A">
        <w:rPr>
          <w:rFonts w:ascii="Times New Roman" w:eastAsia="Times New Roman" w:hAnsi="Times New Roman" w:cs="Times New Roman"/>
          <w:color w:val="000000" w:themeColor="text1"/>
          <w:sz w:val="24"/>
          <w:szCs w:val="24"/>
          <w:lang w:val="en-US"/>
        </w:rPr>
        <w:t xml:space="preserve">operating temperature of 105 </w:t>
      </w:r>
      <w:r w:rsidR="00C0255E" w:rsidRPr="00D3765A">
        <w:rPr>
          <w:rFonts w:ascii="Times New Roman" w:eastAsia="Times New Roman" w:hAnsi="Times New Roman" w:cs="Times New Roman"/>
          <w:color w:val="000000" w:themeColor="text1"/>
          <w:sz w:val="24"/>
          <w:szCs w:val="24"/>
          <w:vertAlign w:val="superscript"/>
          <w:lang w:val="en-US"/>
        </w:rPr>
        <w:t>o</w:t>
      </w:r>
      <w:r w:rsidR="00C0255E" w:rsidRPr="00D3765A">
        <w:rPr>
          <w:rFonts w:ascii="Times New Roman" w:eastAsia="Times New Roman" w:hAnsi="Times New Roman" w:cs="Times New Roman"/>
          <w:color w:val="000000" w:themeColor="text1"/>
          <w:sz w:val="24"/>
          <w:szCs w:val="24"/>
          <w:lang w:val="en-US"/>
        </w:rPr>
        <w:t>C in a hybrid-electric vehicle (HEV), a cooling system is needed, bringing an extra weight, volume, and complexity in the design of power systems.</w:t>
      </w:r>
      <w:r w:rsidR="0015146B" w:rsidRPr="00D3765A">
        <w:rPr>
          <w:rFonts w:ascii="Times New Roman" w:hAnsi="Times New Roman" w:cs="Times New Roman"/>
          <w:color w:val="000000" w:themeColor="text1"/>
          <w:sz w:val="24"/>
          <w:szCs w:val="24"/>
          <w:vertAlign w:val="superscript"/>
          <w:lang w:val="en-US"/>
        </w:rPr>
        <w:t>9-11</w:t>
      </w:r>
      <w:r w:rsidR="005F4129" w:rsidRPr="00D3765A">
        <w:rPr>
          <w:rFonts w:ascii="Times New Roman" w:hAnsi="Times New Roman" w:cs="Times New Roman"/>
          <w:color w:val="000000" w:themeColor="text1"/>
          <w:sz w:val="24"/>
          <w:szCs w:val="24"/>
          <w:vertAlign w:val="superscript"/>
          <w:lang w:val="en-US"/>
        </w:rPr>
        <w:t xml:space="preserve"> </w:t>
      </w:r>
    </w:p>
    <w:p w:rsidR="00F9210B" w:rsidRPr="00D3765A" w:rsidRDefault="00F9210B" w:rsidP="00F9210B">
      <w:pPr>
        <w:spacing w:after="0" w:line="360" w:lineRule="auto"/>
        <w:ind w:firstLine="357"/>
        <w:contextualSpacing/>
        <w:jc w:val="both"/>
        <w:rPr>
          <w:rFonts w:ascii="Times New Roman" w:hAnsi="Times New Roman" w:cs="Times New Roman"/>
          <w:color w:val="000000" w:themeColor="text1"/>
          <w:sz w:val="24"/>
          <w:szCs w:val="24"/>
          <w:lang w:val="en-US"/>
        </w:rPr>
      </w:pPr>
    </w:p>
    <w:p w:rsidR="003D4DDB" w:rsidRPr="00D3765A" w:rsidRDefault="003D4DDB" w:rsidP="00EC2D0E">
      <w:pPr>
        <w:autoSpaceDE w:val="0"/>
        <w:autoSpaceDN w:val="0"/>
        <w:adjustRightInd w:val="0"/>
        <w:spacing w:after="0" w:line="360" w:lineRule="auto"/>
        <w:ind w:firstLine="357"/>
        <w:contextualSpacing/>
        <w:jc w:val="both"/>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 xml:space="preserve">Perovskite </w:t>
      </w:r>
      <w:r w:rsidR="00915AEE" w:rsidRPr="00D3765A">
        <w:rPr>
          <w:rFonts w:ascii="Times New Roman" w:hAnsi="Times New Roman" w:cs="Times New Roman"/>
          <w:b/>
          <w:color w:val="000000" w:themeColor="text1"/>
          <w:sz w:val="24"/>
          <w:szCs w:val="24"/>
          <w:lang w:val="en-US"/>
        </w:rPr>
        <w:t>ferroics</w:t>
      </w:r>
    </w:p>
    <w:p w:rsidR="00EC2D0E" w:rsidRPr="00D3765A" w:rsidRDefault="00016215" w:rsidP="00EC2D0E">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Materials with more</w:t>
      </w:r>
      <w:r w:rsidR="00413B9D" w:rsidRPr="00D3765A">
        <w:rPr>
          <w:rFonts w:ascii="Times New Roman" w:hAnsi="Times New Roman" w:cs="Times New Roman"/>
          <w:color w:val="000000" w:themeColor="text1"/>
          <w:sz w:val="24"/>
          <w:szCs w:val="24"/>
          <w:shd w:val="clear" w:color="auto" w:fill="FFFFFF"/>
          <w:lang w:val="en-US"/>
        </w:rPr>
        <w:t xml:space="preserve"> promis</w:t>
      </w:r>
      <w:r w:rsidRPr="00D3765A">
        <w:rPr>
          <w:rFonts w:ascii="Times New Roman" w:hAnsi="Times New Roman" w:cs="Times New Roman"/>
          <w:color w:val="000000" w:themeColor="text1"/>
          <w:sz w:val="24"/>
          <w:szCs w:val="24"/>
          <w:shd w:val="clear" w:color="auto" w:fill="FFFFFF"/>
          <w:lang w:val="en-US"/>
        </w:rPr>
        <w:t>ing</w:t>
      </w:r>
      <w:r w:rsidR="00413B9D" w:rsidRPr="00D3765A">
        <w:rPr>
          <w:rFonts w:ascii="Times New Roman" w:hAnsi="Times New Roman" w:cs="Times New Roman"/>
          <w:color w:val="000000" w:themeColor="text1"/>
          <w:sz w:val="24"/>
          <w:szCs w:val="24"/>
          <w:shd w:val="clear" w:color="auto" w:fill="FFFFFF"/>
          <w:lang w:val="en-US"/>
        </w:rPr>
        <w:t xml:space="preserve"> </w:t>
      </w:r>
      <w:r w:rsidR="009E65A0" w:rsidRPr="00D3765A">
        <w:rPr>
          <w:rFonts w:ascii="Times New Roman" w:hAnsi="Times New Roman" w:cs="Times New Roman"/>
          <w:color w:val="000000" w:themeColor="text1"/>
          <w:sz w:val="24"/>
          <w:szCs w:val="24"/>
          <w:shd w:val="clear" w:color="auto" w:fill="FFFFFF"/>
          <w:lang w:val="en-US"/>
        </w:rPr>
        <w:t xml:space="preserve">advantages </w:t>
      </w:r>
      <w:r w:rsidR="00413B9D" w:rsidRPr="00D3765A">
        <w:rPr>
          <w:rFonts w:ascii="Times New Roman" w:hAnsi="Times New Roman" w:cs="Times New Roman"/>
          <w:color w:val="000000" w:themeColor="text1"/>
          <w:sz w:val="24"/>
          <w:szCs w:val="24"/>
          <w:shd w:val="clear" w:color="auto" w:fill="FFFFFF"/>
          <w:lang w:val="en-US"/>
        </w:rPr>
        <w:t>than BOPP in terms of ESD</w:t>
      </w:r>
      <w:r w:rsidRPr="00D3765A">
        <w:rPr>
          <w:rFonts w:ascii="Times New Roman" w:hAnsi="Times New Roman" w:cs="Times New Roman"/>
          <w:color w:val="000000" w:themeColor="text1"/>
          <w:sz w:val="24"/>
          <w:szCs w:val="24"/>
          <w:shd w:val="clear" w:color="auto" w:fill="FFFFFF"/>
          <w:lang w:val="en-US"/>
        </w:rPr>
        <w:t xml:space="preserve"> are non-linear dielectrics in the form of </w:t>
      </w:r>
      <w:r w:rsidR="00413B9D" w:rsidRPr="00D3765A">
        <w:rPr>
          <w:rFonts w:ascii="Times New Roman" w:hAnsi="Times New Roman" w:cs="Times New Roman"/>
          <w:color w:val="000000" w:themeColor="text1"/>
          <w:sz w:val="24"/>
          <w:szCs w:val="24"/>
          <w:lang w:val="en-US"/>
        </w:rPr>
        <w:t>ferroelectrics (FE), relaxor ferroelectrics (RFE), and antiferroelectrics (AFE</w:t>
      </w:r>
      <w:r w:rsidRPr="00D3765A">
        <w:rPr>
          <w:rFonts w:ascii="Times New Roman" w:hAnsi="Times New Roman" w:cs="Times New Roman"/>
          <w:color w:val="000000" w:themeColor="text1"/>
          <w:sz w:val="24"/>
          <w:szCs w:val="24"/>
          <w:lang w:val="en-US"/>
        </w:rPr>
        <w:t>). These materials</w:t>
      </w:r>
      <w:r w:rsidR="00413B9D" w:rsidRPr="00D3765A">
        <w:rPr>
          <w:rFonts w:ascii="Times New Roman" w:hAnsi="Times New Roman" w:cs="Times New Roman"/>
          <w:color w:val="000000" w:themeColor="text1"/>
          <w:sz w:val="24"/>
          <w:szCs w:val="24"/>
          <w:lang w:val="en-US"/>
        </w:rPr>
        <w:t xml:space="preserve"> have </w:t>
      </w:r>
      <w:r w:rsidR="00181500" w:rsidRPr="00D3765A">
        <w:rPr>
          <w:rFonts w:ascii="Times New Roman" w:hAnsi="Times New Roman" w:cs="Times New Roman"/>
          <w:color w:val="000000" w:themeColor="text1"/>
          <w:sz w:val="24"/>
          <w:szCs w:val="24"/>
          <w:lang w:val="en-US"/>
        </w:rPr>
        <w:t>spontaneous polarization</w:t>
      </w:r>
      <w:r w:rsidR="00413B9D"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i/>
          <w:color w:val="000000" w:themeColor="text1"/>
          <w:sz w:val="24"/>
          <w:szCs w:val="24"/>
          <w:lang w:val="en-US"/>
        </w:rPr>
        <w:t>P</w:t>
      </w:r>
      <w:r w:rsidR="008657D2" w:rsidRPr="00D3765A">
        <w:rPr>
          <w:rFonts w:ascii="Times New Roman" w:hAnsi="Times New Roman" w:cs="Times New Roman"/>
          <w:i/>
          <w:color w:val="000000" w:themeColor="text1"/>
          <w:sz w:val="24"/>
          <w:szCs w:val="24"/>
          <w:vertAlign w:val="subscript"/>
          <w:lang w:val="en-US"/>
        </w:rPr>
        <w:t>s</w:t>
      </w:r>
      <w:r w:rsidR="00443E57"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and higher dielectric permittivities</w:t>
      </w:r>
      <w:r w:rsidR="00EE1D60" w:rsidRPr="00D3765A">
        <w:rPr>
          <w:rFonts w:ascii="Times New Roman" w:hAnsi="Times New Roman" w:cs="Times New Roman"/>
          <w:color w:val="000000" w:themeColor="text1"/>
          <w:sz w:val="24"/>
          <w:szCs w:val="24"/>
          <w:lang w:val="en-US"/>
        </w:rPr>
        <w:t xml:space="preserve"> (</w:t>
      </w:r>
      <w:r w:rsidR="00E50631" w:rsidRPr="00D3765A">
        <w:rPr>
          <w:rFonts w:ascii="Times New Roman" w:hAnsi="Times New Roman" w:cs="Times New Roman"/>
          <w:i/>
          <w:color w:val="000000" w:themeColor="text1"/>
          <w:sz w:val="24"/>
          <w:szCs w:val="24"/>
          <w:lang w:val="en-US"/>
        </w:rPr>
        <w:t>K</w:t>
      </w:r>
      <w:r w:rsidR="00EE1D60"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 than linear dielectric (LD) capacitors, and they can work </w:t>
      </w:r>
      <w:r w:rsidR="00413B9D" w:rsidRPr="00D3765A">
        <w:rPr>
          <w:rFonts w:ascii="Times New Roman" w:hAnsi="Times New Roman" w:cs="Times New Roman"/>
          <w:color w:val="000000" w:themeColor="text1"/>
          <w:sz w:val="24"/>
          <w:szCs w:val="24"/>
          <w:lang w:val="en-US"/>
        </w:rPr>
        <w:lastRenderedPageBreak/>
        <w:t>both as DC and AC devices</w:t>
      </w:r>
      <w:r w:rsidR="002F0721"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1</w:t>
      </w:r>
      <w:r w:rsidR="0015146B" w:rsidRPr="00D3765A">
        <w:rPr>
          <w:rFonts w:ascii="Times New Roman" w:hAnsi="Times New Roman" w:cs="Times New Roman"/>
          <w:color w:val="000000" w:themeColor="text1"/>
          <w:sz w:val="24"/>
          <w:szCs w:val="24"/>
          <w:vertAlign w:val="superscript"/>
          <w:lang w:val="en-US"/>
        </w:rPr>
        <w:t>7</w:t>
      </w:r>
      <w:r w:rsidR="00413B9D" w:rsidRPr="00D3765A">
        <w:rPr>
          <w:rFonts w:ascii="Times New Roman" w:hAnsi="Times New Roman" w:cs="Times New Roman"/>
          <w:color w:val="000000" w:themeColor="text1"/>
          <w:sz w:val="24"/>
          <w:szCs w:val="24"/>
          <w:lang w:val="en-US"/>
        </w:rPr>
        <w:t xml:space="preserve"> However, ESD in FE is compromised by large hysteresis loss and the thickness</w:t>
      </w:r>
      <w:r w:rsidR="008657D2"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dependent </w:t>
      </w:r>
      <w:r w:rsidR="00413B9D" w:rsidRPr="00D3765A">
        <w:rPr>
          <w:rFonts w:ascii="Times New Roman" w:hAnsi="Times New Roman" w:cs="Times New Roman"/>
          <w:i/>
          <w:color w:val="000000" w:themeColor="text1"/>
          <w:sz w:val="24"/>
          <w:szCs w:val="24"/>
          <w:lang w:val="en-US"/>
        </w:rPr>
        <w:t>E</w:t>
      </w:r>
      <w:r w:rsidR="00EE1D60" w:rsidRPr="00D3765A">
        <w:rPr>
          <w:rFonts w:ascii="Times New Roman" w:hAnsi="Times New Roman" w:cs="Times New Roman"/>
          <w:i/>
          <w:color w:val="000000" w:themeColor="text1"/>
          <w:sz w:val="24"/>
          <w:szCs w:val="24"/>
          <w:vertAlign w:val="subscript"/>
          <w:lang w:val="en-US"/>
        </w:rPr>
        <w:t>BD</w:t>
      </w:r>
      <w:r w:rsidR="00EE1D60" w:rsidRPr="00D3765A">
        <w:rPr>
          <w:rFonts w:ascii="Times New Roman" w:hAnsi="Times New Roman" w:cs="Times New Roman"/>
          <w:color w:val="000000" w:themeColor="text1"/>
          <w:sz w:val="24"/>
          <w:szCs w:val="24"/>
          <w:lang w:val="en-US"/>
        </w:rPr>
        <w:t>, which</w:t>
      </w:r>
      <w:r w:rsidR="00413B9D" w:rsidRPr="00D3765A">
        <w:rPr>
          <w:rFonts w:ascii="Times New Roman" w:hAnsi="Times New Roman" w:cs="Times New Roman"/>
          <w:color w:val="000000" w:themeColor="text1"/>
          <w:sz w:val="24"/>
          <w:szCs w:val="24"/>
          <w:lang w:val="en-US"/>
        </w:rPr>
        <w:t xml:space="preserve"> limit their application. Also, </w:t>
      </w:r>
      <w:r w:rsidR="007F1D37" w:rsidRPr="00D3765A">
        <w:rPr>
          <w:rFonts w:ascii="Times New Roman" w:hAnsi="Times New Roman" w:cs="Times New Roman"/>
          <w:color w:val="000000" w:themeColor="text1"/>
          <w:sz w:val="24"/>
          <w:szCs w:val="24"/>
          <w:lang w:val="en-US"/>
        </w:rPr>
        <w:t xml:space="preserve">the </w:t>
      </w:r>
      <w:r w:rsidR="00413B9D" w:rsidRPr="00D3765A">
        <w:rPr>
          <w:rFonts w:ascii="Times New Roman" w:hAnsi="Times New Roman" w:cs="Times New Roman"/>
          <w:color w:val="000000" w:themeColor="text1"/>
          <w:sz w:val="24"/>
          <w:szCs w:val="24"/>
          <w:lang w:val="en-US"/>
        </w:rPr>
        <w:t>robust</w:t>
      </w:r>
      <w:r w:rsidR="007F1D37" w:rsidRPr="00D3765A">
        <w:rPr>
          <w:rFonts w:ascii="Times New Roman" w:hAnsi="Times New Roman" w:cs="Times New Roman"/>
          <w:color w:val="000000" w:themeColor="text1"/>
          <w:sz w:val="24"/>
          <w:szCs w:val="24"/>
          <w:lang w:val="en-US"/>
        </w:rPr>
        <w:t>ness of</w:t>
      </w:r>
      <w:r w:rsidR="00413B9D" w:rsidRPr="00D3765A">
        <w:rPr>
          <w:rFonts w:ascii="Times New Roman" w:hAnsi="Times New Roman" w:cs="Times New Roman"/>
          <w:color w:val="000000" w:themeColor="text1"/>
          <w:sz w:val="24"/>
          <w:szCs w:val="24"/>
          <w:lang w:val="en-US"/>
        </w:rPr>
        <w:t xml:space="preserve"> </w:t>
      </w:r>
      <w:r w:rsidR="00380536" w:rsidRPr="00D3765A">
        <w:rPr>
          <w:rFonts w:ascii="Times New Roman" w:hAnsi="Times New Roman" w:cs="Times New Roman"/>
          <w:color w:val="000000" w:themeColor="text1"/>
          <w:sz w:val="24"/>
          <w:szCs w:val="24"/>
          <w:lang w:val="en-US"/>
        </w:rPr>
        <w:t xml:space="preserve">FE </w:t>
      </w:r>
      <w:r w:rsidR="007F1D37" w:rsidRPr="00D3765A">
        <w:rPr>
          <w:rFonts w:ascii="Times New Roman" w:hAnsi="Times New Roman" w:cs="Times New Roman"/>
          <w:color w:val="000000" w:themeColor="text1"/>
          <w:sz w:val="24"/>
          <w:szCs w:val="24"/>
          <w:lang w:val="en-US"/>
        </w:rPr>
        <w:t xml:space="preserve">polarization </w:t>
      </w:r>
      <w:r w:rsidR="00413B9D" w:rsidRPr="00D3765A">
        <w:rPr>
          <w:rFonts w:ascii="Times New Roman" w:hAnsi="Times New Roman" w:cs="Times New Roman"/>
          <w:color w:val="000000" w:themeColor="text1"/>
          <w:sz w:val="24"/>
          <w:szCs w:val="24"/>
          <w:lang w:val="en-US"/>
        </w:rPr>
        <w:t xml:space="preserve">in conventional </w:t>
      </w:r>
      <w:r w:rsidR="008657D2"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materials at the nanoscale is a big challenge due to the presence of a critical thickness</w:t>
      </w:r>
      <w:r w:rsidR="008657D2" w:rsidRPr="00D3765A">
        <w:rPr>
          <w:rFonts w:ascii="Times New Roman" w:hAnsi="Times New Roman" w:cs="Times New Roman"/>
          <w:color w:val="000000" w:themeColor="text1"/>
          <w:sz w:val="24"/>
          <w:szCs w:val="24"/>
          <w:lang w:val="en-US"/>
        </w:rPr>
        <w:t xml:space="preserve"> (or dead</w:t>
      </w:r>
      <w:r w:rsidR="007F1D37" w:rsidRPr="00D3765A">
        <w:rPr>
          <w:rFonts w:ascii="Times New Roman" w:hAnsi="Times New Roman" w:cs="Times New Roman"/>
          <w:color w:val="000000" w:themeColor="text1"/>
          <w:sz w:val="24"/>
          <w:szCs w:val="24"/>
          <w:lang w:val="en-US"/>
        </w:rPr>
        <w:t xml:space="preserve"> </w:t>
      </w:r>
      <w:r w:rsidR="008657D2" w:rsidRPr="00D3765A">
        <w:rPr>
          <w:rFonts w:ascii="Times New Roman" w:hAnsi="Times New Roman" w:cs="Times New Roman"/>
          <w:color w:val="000000" w:themeColor="text1"/>
          <w:sz w:val="24"/>
          <w:szCs w:val="24"/>
          <w:lang w:val="en-US"/>
        </w:rPr>
        <w:t>layer)</w:t>
      </w:r>
      <w:r w:rsidR="00413B9D" w:rsidRPr="00D3765A">
        <w:rPr>
          <w:rFonts w:ascii="Times New Roman" w:hAnsi="Times New Roman" w:cs="Times New Roman"/>
          <w:color w:val="000000" w:themeColor="text1"/>
          <w:sz w:val="24"/>
          <w:szCs w:val="24"/>
          <w:lang w:val="en-US"/>
        </w:rPr>
        <w:t xml:space="preserve"> effect. This is limiting for energy storage in </w:t>
      </w:r>
      <w:r w:rsidR="007F1D37" w:rsidRPr="00D3765A">
        <w:rPr>
          <w:rFonts w:ascii="Times New Roman" w:hAnsi="Times New Roman" w:cs="Times New Roman"/>
          <w:color w:val="000000" w:themeColor="text1"/>
          <w:sz w:val="24"/>
          <w:szCs w:val="24"/>
          <w:lang w:val="en-US"/>
        </w:rPr>
        <w:t xml:space="preserve">miniaturized </w:t>
      </w:r>
      <w:r w:rsidR="00413B9D" w:rsidRPr="00D3765A">
        <w:rPr>
          <w:rFonts w:ascii="Times New Roman" w:hAnsi="Times New Roman" w:cs="Times New Roman"/>
          <w:color w:val="000000" w:themeColor="text1"/>
          <w:sz w:val="24"/>
          <w:szCs w:val="24"/>
          <w:lang w:val="en-US"/>
        </w:rPr>
        <w:t>electronic devices.</w:t>
      </w:r>
    </w:p>
    <w:p w:rsidR="00942122" w:rsidRPr="00D3765A" w:rsidRDefault="001D10A9">
      <w:pPr>
        <w:pStyle w:val="ListParagraph"/>
        <w:numPr>
          <w:ilvl w:val="0"/>
          <w:numId w:val="10"/>
        </w:numPr>
        <w:spacing w:after="0" w:line="360" w:lineRule="auto"/>
        <w:ind w:left="0"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b/>
          <w:color w:val="000000" w:themeColor="text1"/>
          <w:sz w:val="24"/>
          <w:szCs w:val="24"/>
          <w:lang w:val="en-US"/>
        </w:rPr>
        <w:t>Relaxor ferroelectrics (RFEs):</w:t>
      </w:r>
      <w:r w:rsidR="00EC704C"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RFE materials are more advantageous over FE in that they display weak temperature dependence with ultra-slim </w:t>
      </w:r>
      <w:r w:rsidRPr="00D3765A">
        <w:rPr>
          <w:rFonts w:ascii="Times New Roman" w:hAnsi="Times New Roman" w:cs="Times New Roman"/>
          <w:i/>
          <w:color w:val="000000" w:themeColor="text1"/>
          <w:sz w:val="24"/>
          <w:szCs w:val="24"/>
          <w:lang w:val="en-US"/>
        </w:rPr>
        <w:t>P-E</w:t>
      </w:r>
      <w:r w:rsidRPr="00D3765A">
        <w:rPr>
          <w:rFonts w:ascii="Times New Roman" w:hAnsi="Times New Roman" w:cs="Times New Roman"/>
          <w:color w:val="000000" w:themeColor="text1"/>
          <w:sz w:val="24"/>
          <w:szCs w:val="24"/>
          <w:lang w:val="en-US"/>
        </w:rPr>
        <w:t xml:space="preserve"> hysteresis loops, which enable high energy recovery upon voltage cycling. They have the merits of synergistically exhibiting large </w:t>
      </w:r>
      <w:r w:rsidRPr="00D3765A">
        <w:rPr>
          <w:rFonts w:ascii="Times New Roman" w:hAnsi="Times New Roman" w:cs="Times New Roman"/>
          <w:i/>
          <w:color w:val="000000" w:themeColor="text1"/>
          <w:sz w:val="24"/>
          <w:szCs w:val="24"/>
          <w:lang w:val="en-US"/>
        </w:rPr>
        <w:t>P</w:t>
      </w:r>
      <w:r w:rsidRPr="00D3765A">
        <w:rPr>
          <w:rFonts w:ascii="Times New Roman" w:hAnsi="Times New Roman" w:cs="Times New Roman"/>
          <w:i/>
          <w:color w:val="000000" w:themeColor="text1"/>
          <w:sz w:val="24"/>
          <w:szCs w:val="24"/>
          <w:vertAlign w:val="subscript"/>
          <w:lang w:val="en-US"/>
        </w:rPr>
        <w:t>m</w:t>
      </w:r>
      <w:r w:rsidRPr="00D3765A">
        <w:rPr>
          <w:rFonts w:ascii="Times New Roman" w:hAnsi="Times New Roman" w:cs="Times New Roman"/>
          <w:color w:val="000000" w:themeColor="text1"/>
          <w:sz w:val="24"/>
          <w:szCs w:val="24"/>
          <w:lang w:val="en-US"/>
        </w:rPr>
        <w:t xml:space="preserve"> and small hysteresis loss and thus have strong potential for next-generation ES capacitors.</w:t>
      </w:r>
      <w:r w:rsidRPr="00D3765A">
        <w:rPr>
          <w:rFonts w:ascii="Times New Roman" w:hAnsi="Times New Roman" w:cs="Times New Roman"/>
          <w:color w:val="000000" w:themeColor="text1"/>
          <w:sz w:val="24"/>
          <w:szCs w:val="24"/>
          <w:vertAlign w:val="superscript"/>
          <w:lang w:val="en-US"/>
        </w:rPr>
        <w:t>1</w:t>
      </w:r>
      <w:r w:rsidR="0015146B" w:rsidRPr="00D3765A">
        <w:rPr>
          <w:rFonts w:ascii="Times New Roman" w:hAnsi="Times New Roman" w:cs="Times New Roman"/>
          <w:color w:val="000000" w:themeColor="text1"/>
          <w:sz w:val="24"/>
          <w:szCs w:val="24"/>
          <w:vertAlign w:val="superscript"/>
          <w:lang w:val="en-US"/>
        </w:rPr>
        <w:t>8</w:t>
      </w:r>
      <w:r w:rsidRPr="00D3765A">
        <w:rPr>
          <w:rFonts w:ascii="Times New Roman" w:hAnsi="Times New Roman" w:cs="Times New Roman"/>
          <w:color w:val="000000" w:themeColor="text1"/>
          <w:sz w:val="24"/>
          <w:szCs w:val="24"/>
          <w:lang w:val="en-US"/>
        </w:rPr>
        <w:t xml:space="preserve"> Different strategies have been adopted to improve the ES performance of RFEs, typically such as doping, microstructure tailoring, use of  semiconductor/relaxor 0-3 type composite, local random field strategy, nanodomain engineering, layer-by-layer engineering, and implementation of multi-layer</w:t>
      </w:r>
      <w:r w:rsidR="00235101" w:rsidRPr="00D3765A">
        <w:rPr>
          <w:rFonts w:ascii="Times New Roman" w:hAnsi="Times New Roman" w:cs="Times New Roman"/>
          <w:color w:val="000000" w:themeColor="text1"/>
          <w:sz w:val="24"/>
          <w:szCs w:val="24"/>
          <w:lang w:val="en-US"/>
        </w:rPr>
        <w:t>ed</w:t>
      </w:r>
      <w:r w:rsidRPr="00D3765A">
        <w:rPr>
          <w:rFonts w:ascii="Times New Roman" w:hAnsi="Times New Roman" w:cs="Times New Roman"/>
          <w:color w:val="000000" w:themeColor="text1"/>
          <w:sz w:val="24"/>
          <w:szCs w:val="24"/>
          <w:lang w:val="en-US"/>
        </w:rPr>
        <w:t xml:space="preserve"> capacitor</w:t>
      </w:r>
      <w:r w:rsidR="00715257" w:rsidRPr="00D3765A">
        <w:rPr>
          <w:rFonts w:ascii="Times New Roman" w:hAnsi="Times New Roman" w:cs="Times New Roman"/>
          <w:color w:val="000000" w:themeColor="text1"/>
          <w:sz w:val="24"/>
          <w:szCs w:val="24"/>
          <w:lang w:val="en-US"/>
        </w:rPr>
        <w:t>s</w:t>
      </w:r>
      <w:r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vertAlign w:val="superscript"/>
          <w:lang w:val="en-US"/>
        </w:rPr>
        <w:t>1,1</w:t>
      </w:r>
      <w:r w:rsidR="0015146B" w:rsidRPr="00D3765A">
        <w:rPr>
          <w:rFonts w:ascii="Times New Roman" w:hAnsi="Times New Roman" w:cs="Times New Roman"/>
          <w:color w:val="000000" w:themeColor="text1"/>
          <w:sz w:val="24"/>
          <w:szCs w:val="24"/>
          <w:vertAlign w:val="superscript"/>
          <w:lang w:val="en-US"/>
        </w:rPr>
        <w:t>9,20</w:t>
      </w:r>
      <w:r w:rsidRPr="00D3765A">
        <w:rPr>
          <w:rFonts w:ascii="Times New Roman" w:hAnsi="Times New Roman" w:cs="Times New Roman"/>
          <w:color w:val="000000" w:themeColor="text1"/>
          <w:sz w:val="24"/>
          <w:szCs w:val="24"/>
          <w:lang w:val="en-US"/>
        </w:rPr>
        <w:t xml:space="preserve"> One of the most attractive RFE material classes for ES applications is Pb-based perovskite dielectrics, including PbTiO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 PbZrO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 xml:space="preserve"> and Pb(Mg</w:t>
      </w:r>
      <w:r w:rsidRPr="00D3765A">
        <w:rPr>
          <w:rFonts w:ascii="Times New Roman" w:hAnsi="Times New Roman" w:cs="Times New Roman"/>
          <w:color w:val="000000" w:themeColor="text1"/>
          <w:sz w:val="24"/>
          <w:szCs w:val="24"/>
          <w:vertAlign w:val="subscript"/>
          <w:lang w:val="en-US"/>
        </w:rPr>
        <w:t>1/3</w:t>
      </w:r>
      <w:r w:rsidRPr="00D3765A">
        <w:rPr>
          <w:rFonts w:ascii="Times New Roman" w:hAnsi="Times New Roman" w:cs="Times New Roman"/>
          <w:color w:val="000000" w:themeColor="text1"/>
          <w:sz w:val="24"/>
          <w:szCs w:val="24"/>
          <w:lang w:val="en-US"/>
        </w:rPr>
        <w:t>Nb</w:t>
      </w:r>
      <w:r w:rsidRPr="00D3765A">
        <w:rPr>
          <w:rFonts w:ascii="Times New Roman" w:hAnsi="Times New Roman" w:cs="Times New Roman"/>
          <w:color w:val="000000" w:themeColor="text1"/>
          <w:sz w:val="24"/>
          <w:szCs w:val="24"/>
          <w:vertAlign w:val="subscript"/>
          <w:lang w:val="en-US"/>
        </w:rPr>
        <w:t>2/3</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 xml:space="preserve"> due to ultrahigh </w:t>
      </w:r>
      <w:r w:rsidRPr="00D3765A">
        <w:rPr>
          <w:rFonts w:ascii="Times New Roman" w:hAnsi="Times New Roman" w:cs="Times New Roman"/>
          <w:i/>
          <w:color w:val="000000" w:themeColor="text1"/>
          <w:sz w:val="24"/>
          <w:szCs w:val="24"/>
          <w:lang w:val="en-US"/>
        </w:rPr>
        <w:t>P</w:t>
      </w:r>
      <w:r w:rsidRPr="00D3765A">
        <w:rPr>
          <w:rFonts w:ascii="Times New Roman" w:hAnsi="Times New Roman" w:cs="Times New Roman"/>
          <w:i/>
          <w:color w:val="000000" w:themeColor="text1"/>
          <w:sz w:val="24"/>
          <w:szCs w:val="24"/>
          <w:vertAlign w:val="subscript"/>
          <w:lang w:val="en-US"/>
        </w:rPr>
        <w:t>m</w:t>
      </w:r>
      <w:r w:rsidRPr="00D3765A">
        <w:rPr>
          <w:rFonts w:ascii="Times New Roman" w:hAnsi="Times New Roman" w:cs="Times New Roman"/>
          <w:color w:val="000000" w:themeColor="text1"/>
          <w:sz w:val="24"/>
          <w:szCs w:val="24"/>
          <w:vertAlign w:val="subscript"/>
          <w:lang w:val="en-US"/>
        </w:rPr>
        <w:t xml:space="preserve"> </w:t>
      </w:r>
      <w:r w:rsidR="00B91532" w:rsidRPr="00D3765A">
        <w:rPr>
          <w:rFonts w:ascii="Times New Roman" w:hAnsi="Times New Roman" w:cs="Times New Roman"/>
          <w:color w:val="000000" w:themeColor="text1"/>
          <w:sz w:val="24"/>
          <w:szCs w:val="24"/>
          <w:vertAlign w:val="subscript"/>
          <w:lang w:val="en-US"/>
        </w:rPr>
        <w:t xml:space="preserve"> </w:t>
      </w:r>
      <w:r w:rsidRPr="00D3765A">
        <w:rPr>
          <w:rFonts w:ascii="Times New Roman" w:hAnsi="Times New Roman" w:cs="Times New Roman"/>
          <w:color w:val="000000" w:themeColor="text1"/>
          <w:sz w:val="24"/>
          <w:szCs w:val="24"/>
          <w:lang w:val="en-US"/>
        </w:rPr>
        <w:t xml:space="preserve">(~ 80 </w:t>
      </w:r>
      <w:r w:rsidRPr="00D3765A">
        <w:rPr>
          <w:rFonts w:ascii="Times New Roman" w:eastAsia="SimSun" w:hAnsi="Times New Roman" w:cs="Times New Roman" w:hint="eastAsia"/>
          <w:color w:val="000000" w:themeColor="text1"/>
          <w:sz w:val="24"/>
          <w:szCs w:val="24"/>
          <w:lang w:val="en-US"/>
        </w:rPr>
        <w:t>μ</w:t>
      </w:r>
      <w:r w:rsidRPr="00D3765A">
        <w:rPr>
          <w:rFonts w:ascii="Times New Roman" w:hAnsi="Times New Roman" w:cs="Times New Roman"/>
          <w:color w:val="000000" w:themeColor="text1"/>
          <w:sz w:val="24"/>
          <w:szCs w:val="24"/>
          <w:lang w:val="en-US"/>
        </w:rPr>
        <w:t>C cm</w:t>
      </w:r>
      <w:r w:rsidRPr="00D3765A">
        <w:rPr>
          <w:rFonts w:ascii="Times New Roman" w:hAnsi="Times New Roman" w:cs="Times New Roman"/>
          <w:color w:val="000000" w:themeColor="text1"/>
          <w:sz w:val="24"/>
          <w:szCs w:val="24"/>
          <w:vertAlign w:val="superscript"/>
          <w:lang w:val="en-US"/>
        </w:rPr>
        <w:t>-2</w:t>
      </w:r>
      <w:r w:rsidRPr="00D3765A">
        <w:rPr>
          <w:rFonts w:ascii="Times New Roman" w:hAnsi="Times New Roman" w:cs="Times New Roman"/>
          <w:color w:val="000000" w:themeColor="text1"/>
          <w:sz w:val="24"/>
          <w:szCs w:val="24"/>
          <w:lang w:val="en-US"/>
        </w:rPr>
        <w:t>).</w:t>
      </w:r>
      <w:r w:rsidR="0015146B" w:rsidRPr="00D3765A">
        <w:rPr>
          <w:rFonts w:ascii="Times New Roman" w:hAnsi="Times New Roman" w:cs="Times New Roman"/>
          <w:color w:val="000000" w:themeColor="text1"/>
          <w:sz w:val="24"/>
          <w:szCs w:val="24"/>
          <w:vertAlign w:val="superscript"/>
          <w:lang w:val="en-US"/>
        </w:rPr>
        <w:t>21</w:t>
      </w:r>
    </w:p>
    <w:p w:rsidR="006D0EFF" w:rsidRPr="00D3765A" w:rsidRDefault="003A65F6">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However</w:t>
      </w:r>
      <w:r w:rsidR="00413B9D" w:rsidRPr="00D3765A">
        <w:rPr>
          <w:rFonts w:ascii="Times New Roman" w:hAnsi="Times New Roman" w:cs="Times New Roman"/>
          <w:color w:val="000000" w:themeColor="text1"/>
          <w:sz w:val="24"/>
          <w:szCs w:val="24"/>
          <w:lang w:val="en-US"/>
        </w:rPr>
        <w:t>, since Pb is toxic, wide-ranging practical applications are unlikely to emerge</w:t>
      </w:r>
      <w:r w:rsidR="00181500" w:rsidRPr="00D3765A">
        <w:rPr>
          <w:rFonts w:ascii="Times New Roman" w:hAnsi="Times New Roman" w:cs="Times New Roman"/>
          <w:color w:val="000000" w:themeColor="text1"/>
          <w:sz w:val="24"/>
          <w:szCs w:val="24"/>
          <w:lang w:val="en-US"/>
        </w:rPr>
        <w:t xml:space="preserve"> owing to the ever-increasing environmental concerns</w:t>
      </w:r>
      <w:r w:rsidR="00413B9D" w:rsidRPr="00D3765A">
        <w:rPr>
          <w:rFonts w:ascii="Times New Roman" w:hAnsi="Times New Roman" w:cs="Times New Roman"/>
          <w:color w:val="000000" w:themeColor="text1"/>
          <w:sz w:val="24"/>
          <w:szCs w:val="24"/>
          <w:lang w:val="en-US"/>
        </w:rPr>
        <w:t xml:space="preserve">. On the other hand, Pb-free </w:t>
      </w:r>
      <w:r w:rsidR="00181500" w:rsidRPr="00D3765A">
        <w:rPr>
          <w:rFonts w:ascii="Times New Roman" w:hAnsi="Times New Roman" w:cs="Times New Roman"/>
          <w:color w:val="000000" w:themeColor="text1"/>
          <w:sz w:val="24"/>
          <w:szCs w:val="24"/>
          <w:lang w:val="en-US"/>
        </w:rPr>
        <w:t xml:space="preserve">perovskite ceramics </w:t>
      </w:r>
      <w:r w:rsidR="00413B9D" w:rsidRPr="00D3765A">
        <w:rPr>
          <w:rFonts w:ascii="Times New Roman" w:hAnsi="Times New Roman" w:cs="Times New Roman"/>
          <w:color w:val="000000" w:themeColor="text1"/>
          <w:sz w:val="24"/>
          <w:szCs w:val="24"/>
          <w:lang w:val="en-US"/>
        </w:rPr>
        <w:t>such as Bi</w:t>
      </w:r>
      <w:r w:rsidR="00413B9D" w:rsidRPr="00D3765A">
        <w:rPr>
          <w:rFonts w:ascii="Times New Roman" w:hAnsi="Times New Roman" w:cs="Times New Roman"/>
          <w:color w:val="000000" w:themeColor="text1"/>
          <w:sz w:val="24"/>
          <w:szCs w:val="24"/>
          <w:vertAlign w:val="subscript"/>
          <w:lang w:val="en-US"/>
        </w:rPr>
        <w:t>0.5</w:t>
      </w:r>
      <w:r w:rsidR="00413B9D" w:rsidRPr="00D3765A">
        <w:rPr>
          <w:rFonts w:ascii="Times New Roman" w:hAnsi="Times New Roman" w:cs="Times New Roman"/>
          <w:color w:val="000000" w:themeColor="text1"/>
          <w:sz w:val="24"/>
          <w:szCs w:val="24"/>
          <w:lang w:val="en-US"/>
        </w:rPr>
        <w:t>Na</w:t>
      </w:r>
      <w:r w:rsidR="00413B9D" w:rsidRPr="00D3765A">
        <w:rPr>
          <w:rFonts w:ascii="Times New Roman" w:hAnsi="Times New Roman" w:cs="Times New Roman"/>
          <w:color w:val="000000" w:themeColor="text1"/>
          <w:sz w:val="24"/>
          <w:szCs w:val="24"/>
          <w:vertAlign w:val="subscript"/>
          <w:lang w:val="en-US"/>
        </w:rPr>
        <w:t>0.5</w:t>
      </w:r>
      <w:r w:rsidR="00413B9D" w:rsidRPr="00D3765A">
        <w:rPr>
          <w:rFonts w:ascii="Times New Roman" w:hAnsi="Times New Roman" w:cs="Times New Roman"/>
          <w:color w:val="000000" w:themeColor="text1"/>
          <w:sz w:val="24"/>
          <w:szCs w:val="24"/>
          <w:lang w:val="en-US"/>
        </w:rPr>
        <w:t>TiO</w:t>
      </w:r>
      <w:r w:rsidR="00413B9D" w:rsidRPr="00D3765A">
        <w:rPr>
          <w:rFonts w:ascii="Times New Roman" w:hAnsi="Times New Roman" w:cs="Times New Roman"/>
          <w:color w:val="000000" w:themeColor="text1"/>
          <w:sz w:val="24"/>
          <w:szCs w:val="24"/>
          <w:vertAlign w:val="subscript"/>
          <w:lang w:val="en-US"/>
        </w:rPr>
        <w:t>3</w:t>
      </w:r>
      <w:r w:rsidR="00413B9D" w:rsidRPr="00D3765A">
        <w:rPr>
          <w:rFonts w:ascii="Times New Roman" w:hAnsi="Times New Roman" w:cs="Times New Roman"/>
          <w:color w:val="000000" w:themeColor="text1"/>
          <w:sz w:val="24"/>
          <w:szCs w:val="24"/>
          <w:lang w:val="en-US"/>
        </w:rPr>
        <w:t>-based relaxors, and BaTiO</w:t>
      </w:r>
      <w:r w:rsidR="00413B9D" w:rsidRPr="00D3765A">
        <w:rPr>
          <w:rFonts w:ascii="Times New Roman" w:hAnsi="Times New Roman" w:cs="Times New Roman"/>
          <w:color w:val="000000" w:themeColor="text1"/>
          <w:sz w:val="24"/>
          <w:szCs w:val="24"/>
          <w:vertAlign w:val="subscript"/>
          <w:lang w:val="en-US"/>
        </w:rPr>
        <w:t>3</w:t>
      </w:r>
      <w:r w:rsidR="00181500" w:rsidRPr="00D3765A">
        <w:rPr>
          <w:rFonts w:ascii="Times New Roman" w:hAnsi="Times New Roman" w:cs="Times New Roman"/>
          <w:color w:val="000000" w:themeColor="text1"/>
          <w:sz w:val="24"/>
          <w:szCs w:val="24"/>
          <w:vertAlign w:val="subscript"/>
          <w:lang w:val="en-US"/>
        </w:rPr>
        <w:t xml:space="preserve"> </w:t>
      </w:r>
      <w:r w:rsidR="007D0F39" w:rsidRPr="00D3765A">
        <w:rPr>
          <w:rFonts w:ascii="Times New Roman" w:hAnsi="Times New Roman" w:cs="Times New Roman"/>
          <w:color w:val="000000" w:themeColor="text1"/>
          <w:sz w:val="24"/>
          <w:szCs w:val="24"/>
          <w:lang w:val="en-US"/>
        </w:rPr>
        <w:t>(BTO)</w:t>
      </w:r>
      <w:r w:rsidR="00181500" w:rsidRPr="00D3765A">
        <w:rPr>
          <w:rFonts w:ascii="Times New Roman" w:hAnsi="Times New Roman" w:cs="Times New Roman"/>
          <w:color w:val="000000" w:themeColor="text1"/>
          <w:sz w:val="24"/>
          <w:szCs w:val="24"/>
          <w:lang w:val="en-US"/>
        </w:rPr>
        <w:t xml:space="preserve"> </w:t>
      </w:r>
      <w:r w:rsidR="007D0F39"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based systems show promise, although their ESD values are low than &lt;2.5 J</w:t>
      </w:r>
      <w:r w:rsidR="00181500"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cm</w:t>
      </w:r>
      <w:r w:rsidR="00413B9D" w:rsidRPr="00D3765A">
        <w:rPr>
          <w:rFonts w:ascii="Times New Roman" w:hAnsi="Times New Roman" w:cs="Times New Roman"/>
          <w:color w:val="000000" w:themeColor="text1"/>
          <w:sz w:val="24"/>
          <w:szCs w:val="24"/>
          <w:vertAlign w:val="superscript"/>
          <w:lang w:val="en-US"/>
        </w:rPr>
        <w:t>−3</w:t>
      </w:r>
      <w:r w:rsidR="00413B9D" w:rsidRPr="00D3765A">
        <w:rPr>
          <w:rFonts w:ascii="Times New Roman" w:hAnsi="Times New Roman" w:cs="Times New Roman"/>
          <w:color w:val="000000" w:themeColor="text1"/>
          <w:sz w:val="24"/>
          <w:szCs w:val="24"/>
          <w:lang w:val="en-US"/>
        </w:rPr>
        <w:t xml:space="preserve">, owing to large </w:t>
      </w:r>
      <w:r w:rsidR="00413B9D" w:rsidRPr="00D3765A">
        <w:rPr>
          <w:rFonts w:ascii="Times New Roman" w:hAnsi="Times New Roman" w:cs="Times New Roman"/>
          <w:i/>
          <w:color w:val="000000" w:themeColor="text1"/>
          <w:sz w:val="24"/>
          <w:szCs w:val="24"/>
          <w:lang w:val="en-US"/>
        </w:rPr>
        <w:t>P</w:t>
      </w:r>
      <w:r w:rsidR="00413B9D" w:rsidRPr="00D3765A">
        <w:rPr>
          <w:rFonts w:ascii="Times New Roman" w:hAnsi="Times New Roman" w:cs="Times New Roman"/>
          <w:i/>
          <w:color w:val="000000" w:themeColor="text1"/>
          <w:sz w:val="24"/>
          <w:szCs w:val="24"/>
          <w:vertAlign w:val="subscript"/>
          <w:lang w:val="en-US"/>
        </w:rPr>
        <w:t>r</w:t>
      </w:r>
      <w:r w:rsidR="00413B9D" w:rsidRPr="00D3765A">
        <w:rPr>
          <w:rFonts w:ascii="Times New Roman" w:hAnsi="Times New Roman" w:cs="Times New Roman"/>
          <w:color w:val="000000" w:themeColor="text1"/>
          <w:sz w:val="24"/>
          <w:szCs w:val="24"/>
          <w:lang w:val="en-US"/>
        </w:rPr>
        <w:t xml:space="preserve"> and/or small </w:t>
      </w:r>
      <w:r w:rsidR="00413B9D" w:rsidRPr="00D3765A">
        <w:rPr>
          <w:rFonts w:ascii="Times New Roman" w:hAnsi="Times New Roman" w:cs="Times New Roman"/>
          <w:i/>
          <w:color w:val="000000" w:themeColor="text1"/>
          <w:sz w:val="24"/>
          <w:szCs w:val="24"/>
          <w:lang w:val="en-US"/>
        </w:rPr>
        <w:t>E</w:t>
      </w:r>
      <w:r w:rsidR="00413B9D" w:rsidRPr="00D3765A">
        <w:rPr>
          <w:rFonts w:ascii="Times New Roman" w:hAnsi="Times New Roman" w:cs="Times New Roman"/>
          <w:i/>
          <w:color w:val="000000" w:themeColor="text1"/>
          <w:sz w:val="24"/>
          <w:szCs w:val="24"/>
          <w:vertAlign w:val="subscript"/>
          <w:lang w:val="en-US"/>
        </w:rPr>
        <w:t>BD</w:t>
      </w:r>
      <w:r w:rsidR="00626D88"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2</w:t>
      </w:r>
      <w:r w:rsidR="002A00D1" w:rsidRPr="00D3765A">
        <w:rPr>
          <w:rFonts w:ascii="Times New Roman" w:hAnsi="Times New Roman" w:cs="Times New Roman"/>
          <w:color w:val="000000" w:themeColor="text1"/>
          <w:sz w:val="24"/>
          <w:szCs w:val="24"/>
          <w:vertAlign w:val="superscript"/>
          <w:lang w:val="en-US"/>
        </w:rPr>
        <w:t>2,23</w:t>
      </w:r>
      <w:r w:rsidR="00413B9D" w:rsidRPr="00D3765A">
        <w:rPr>
          <w:rFonts w:ascii="Times New Roman" w:hAnsi="Times New Roman" w:cs="Times New Roman"/>
          <w:color w:val="000000" w:themeColor="text1"/>
          <w:sz w:val="24"/>
          <w:szCs w:val="24"/>
          <w:lang w:val="en-US"/>
        </w:rPr>
        <w:t xml:space="preserve"> Recently, weakly coupled relaxor Pb-free </w:t>
      </w:r>
      <w:r w:rsidR="00EE1D60"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of BTO-Bi(M)O</w:t>
      </w:r>
      <w:r w:rsidR="00413B9D" w:rsidRPr="00D3765A">
        <w:rPr>
          <w:rFonts w:ascii="Times New Roman" w:hAnsi="Times New Roman" w:cs="Times New Roman"/>
          <w:color w:val="000000" w:themeColor="text1"/>
          <w:sz w:val="24"/>
          <w:szCs w:val="24"/>
          <w:vertAlign w:val="subscript"/>
          <w:lang w:val="en-US"/>
        </w:rPr>
        <w:t>3</w:t>
      </w:r>
      <w:r w:rsidR="00413B9D" w:rsidRPr="00D3765A">
        <w:rPr>
          <w:rFonts w:ascii="Times New Roman" w:hAnsi="Times New Roman" w:cs="Times New Roman"/>
          <w:color w:val="000000" w:themeColor="text1"/>
          <w:sz w:val="24"/>
          <w:szCs w:val="24"/>
          <w:lang w:val="en-US"/>
        </w:rPr>
        <w:t xml:space="preserve"> (M is single trivalent cation or two cations with an average of + 3 valence) show ESD and efficiency values of &gt;</w:t>
      </w:r>
      <w:r w:rsidR="007D0F39" w:rsidRPr="00D3765A">
        <w:rPr>
          <w:rFonts w:ascii="Times New Roman" w:hAnsi="Times New Roman" w:cs="Times New Roman"/>
          <w:color w:val="000000" w:themeColor="text1"/>
          <w:sz w:val="24"/>
          <w:szCs w:val="24"/>
          <w:lang w:val="en-US"/>
        </w:rPr>
        <w:t>10</w:t>
      </w:r>
      <w:r w:rsidR="00413B9D" w:rsidRPr="00D3765A">
        <w:rPr>
          <w:rFonts w:ascii="Times New Roman" w:hAnsi="Times New Roman" w:cs="Times New Roman"/>
          <w:color w:val="000000" w:themeColor="text1"/>
          <w:sz w:val="24"/>
          <w:szCs w:val="24"/>
          <w:lang w:val="en-US"/>
        </w:rPr>
        <w:t xml:space="preserve"> J</w:t>
      </w:r>
      <w:r w:rsidR="007D60EE"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cm</w:t>
      </w:r>
      <w:r w:rsidR="00413B9D" w:rsidRPr="00D3765A">
        <w:rPr>
          <w:rFonts w:ascii="Times New Roman" w:hAnsi="Times New Roman" w:cs="Times New Roman"/>
          <w:color w:val="000000" w:themeColor="text1"/>
          <w:sz w:val="24"/>
          <w:szCs w:val="24"/>
          <w:vertAlign w:val="superscript"/>
          <w:lang w:val="en-US"/>
        </w:rPr>
        <w:t>−3</w:t>
      </w:r>
      <w:r w:rsidR="00413B9D" w:rsidRPr="00D3765A">
        <w:rPr>
          <w:rFonts w:ascii="Times New Roman" w:hAnsi="Times New Roman" w:cs="Times New Roman"/>
          <w:color w:val="000000" w:themeColor="text1"/>
          <w:sz w:val="24"/>
          <w:szCs w:val="24"/>
          <w:lang w:val="en-US"/>
        </w:rPr>
        <w:t xml:space="preserve"> and ~90%, respectively</w:t>
      </w:r>
      <w:r w:rsidR="00626D88"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2</w:t>
      </w:r>
      <w:r w:rsidR="002A00D1" w:rsidRPr="00D3765A">
        <w:rPr>
          <w:rFonts w:ascii="Times New Roman" w:hAnsi="Times New Roman" w:cs="Times New Roman"/>
          <w:color w:val="000000" w:themeColor="text1"/>
          <w:sz w:val="24"/>
          <w:szCs w:val="24"/>
          <w:vertAlign w:val="superscript"/>
          <w:lang w:val="en-US"/>
        </w:rPr>
        <w:t>4-26</w:t>
      </w:r>
      <w:r w:rsidR="00413B9D" w:rsidRPr="00D3765A">
        <w:rPr>
          <w:rFonts w:ascii="Times New Roman" w:hAnsi="Times New Roman" w:cs="Times New Roman"/>
          <w:color w:val="000000" w:themeColor="text1"/>
          <w:sz w:val="24"/>
          <w:szCs w:val="24"/>
          <w:lang w:val="en-US"/>
        </w:rPr>
        <w:t xml:space="preserve"> RFE thin films usually exhibit significantly higher ES performance than RFE ceramics due to their high E</w:t>
      </w:r>
      <w:r w:rsidR="00413B9D" w:rsidRPr="00D3765A">
        <w:rPr>
          <w:rFonts w:ascii="Times New Roman" w:hAnsi="Times New Roman" w:cs="Times New Roman"/>
          <w:color w:val="000000" w:themeColor="text1"/>
          <w:sz w:val="24"/>
          <w:szCs w:val="24"/>
          <w:vertAlign w:val="subscript"/>
          <w:lang w:val="en-US"/>
        </w:rPr>
        <w:t xml:space="preserve">BD </w:t>
      </w:r>
      <w:r w:rsidR="00413B9D" w:rsidRPr="00D3765A">
        <w:rPr>
          <w:rFonts w:ascii="Times New Roman" w:hAnsi="Times New Roman" w:cs="Times New Roman"/>
          <w:color w:val="000000" w:themeColor="text1"/>
          <w:sz w:val="24"/>
          <w:szCs w:val="24"/>
          <w:lang w:val="en-US"/>
        </w:rPr>
        <w:t>and so different strategies have been employed to enhance the ES performance of lead-free RFE thin films</w:t>
      </w:r>
      <w:r w:rsidR="00FA0013" w:rsidRPr="00D3765A">
        <w:rPr>
          <w:rFonts w:ascii="Times New Roman" w:hAnsi="Times New Roman" w:cs="Times New Roman"/>
          <w:color w:val="000000" w:themeColor="text1"/>
          <w:sz w:val="24"/>
          <w:szCs w:val="24"/>
          <w:lang w:val="en-US"/>
        </w:rPr>
        <w:t>.</w:t>
      </w:r>
      <w:r w:rsidR="002A00D1" w:rsidRPr="00D3765A">
        <w:rPr>
          <w:rFonts w:ascii="Times New Roman" w:hAnsi="Times New Roman" w:cs="Times New Roman"/>
          <w:color w:val="000000" w:themeColor="text1"/>
          <w:sz w:val="24"/>
          <w:szCs w:val="24"/>
          <w:vertAlign w:val="superscript"/>
          <w:lang w:val="en-US"/>
        </w:rPr>
        <w:t>10</w:t>
      </w:r>
      <w:r w:rsidR="00363D89" w:rsidRPr="00D3765A">
        <w:rPr>
          <w:rFonts w:ascii="Times New Roman" w:hAnsi="Times New Roman" w:cs="Times New Roman"/>
          <w:color w:val="000000" w:themeColor="text1"/>
          <w:sz w:val="24"/>
          <w:szCs w:val="24"/>
          <w:vertAlign w:val="superscript"/>
          <w:lang w:val="en-US"/>
        </w:rPr>
        <w:t>,</w:t>
      </w:r>
      <w:r w:rsidR="002A00D1" w:rsidRPr="00D3765A">
        <w:rPr>
          <w:rFonts w:ascii="Times New Roman" w:hAnsi="Times New Roman" w:cs="Times New Roman"/>
          <w:color w:val="000000" w:themeColor="text1"/>
          <w:sz w:val="24"/>
          <w:szCs w:val="24"/>
          <w:vertAlign w:val="superscript"/>
          <w:lang w:val="en-US"/>
        </w:rPr>
        <w:t>21</w:t>
      </w:r>
      <w:r w:rsidR="009F6445" w:rsidRPr="00D3765A">
        <w:rPr>
          <w:rFonts w:ascii="Times New Roman" w:hAnsi="Times New Roman" w:cs="Times New Roman"/>
          <w:color w:val="000000" w:themeColor="text1"/>
          <w:sz w:val="24"/>
          <w:szCs w:val="24"/>
          <w:vertAlign w:val="superscript"/>
          <w:lang w:val="en-US"/>
        </w:rPr>
        <w:t>,2</w:t>
      </w:r>
      <w:r w:rsidR="002A00D1" w:rsidRPr="00D3765A">
        <w:rPr>
          <w:rFonts w:ascii="Times New Roman" w:hAnsi="Times New Roman" w:cs="Times New Roman"/>
          <w:color w:val="000000" w:themeColor="text1"/>
          <w:sz w:val="24"/>
          <w:szCs w:val="24"/>
          <w:vertAlign w:val="superscript"/>
          <w:lang w:val="en-US"/>
        </w:rPr>
        <w:t>5</w:t>
      </w:r>
      <w:r w:rsidR="00413B9D" w:rsidRPr="00D3765A">
        <w:rPr>
          <w:rFonts w:ascii="Times New Roman" w:hAnsi="Times New Roman" w:cs="Times New Roman"/>
          <w:color w:val="000000" w:themeColor="text1"/>
          <w:sz w:val="24"/>
          <w:szCs w:val="24"/>
          <w:lang w:val="en-US"/>
        </w:rPr>
        <w:t xml:space="preserve"> </w:t>
      </w:r>
    </w:p>
    <w:p w:rsidR="00F93676" w:rsidRPr="00D3765A" w:rsidRDefault="00413B9D" w:rsidP="00D729EC">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In this context, </w:t>
      </w:r>
      <w:r w:rsidR="006147E5" w:rsidRPr="00D3765A">
        <w:rPr>
          <w:rFonts w:ascii="Times New Roman" w:hAnsi="Times New Roman" w:cs="Times New Roman"/>
          <w:color w:val="000000" w:themeColor="text1"/>
          <w:sz w:val="24"/>
          <w:szCs w:val="24"/>
          <w:lang w:val="en-US"/>
        </w:rPr>
        <w:t>RFE films</w:t>
      </w:r>
      <w:r w:rsidR="003A65F6" w:rsidRPr="00D3765A">
        <w:rPr>
          <w:rFonts w:ascii="Times New Roman" w:hAnsi="Times New Roman" w:cs="Times New Roman"/>
          <w:color w:val="000000" w:themeColor="text1"/>
          <w:sz w:val="24"/>
          <w:szCs w:val="24"/>
          <w:lang w:val="en-US"/>
        </w:rPr>
        <w:t xml:space="preserve"> of </w:t>
      </w:r>
      <w:r w:rsidR="00743B6F" w:rsidRPr="00D3765A">
        <w:rPr>
          <w:rFonts w:ascii="Times New Roman" w:hAnsi="Times New Roman" w:cs="Times New Roman"/>
          <w:color w:val="000000" w:themeColor="text1"/>
          <w:sz w:val="24"/>
          <w:szCs w:val="24"/>
          <w:lang w:val="en-US"/>
        </w:rPr>
        <w:t>0.25B</w:t>
      </w:r>
      <w:r w:rsidR="00057CA3" w:rsidRPr="00D3765A">
        <w:rPr>
          <w:rFonts w:ascii="Times New Roman" w:hAnsi="Times New Roman" w:cs="Times New Roman"/>
          <w:color w:val="000000" w:themeColor="text1"/>
          <w:sz w:val="24"/>
          <w:szCs w:val="24"/>
          <w:lang w:val="en-US"/>
        </w:rPr>
        <w:t>i</w:t>
      </w:r>
      <w:r w:rsidR="00743B6F" w:rsidRPr="00D3765A">
        <w:rPr>
          <w:rFonts w:ascii="Times New Roman" w:hAnsi="Times New Roman" w:cs="Times New Roman"/>
          <w:color w:val="000000" w:themeColor="text1"/>
          <w:sz w:val="24"/>
          <w:szCs w:val="24"/>
          <w:lang w:val="en-US"/>
        </w:rPr>
        <w:t>F</w:t>
      </w:r>
      <w:r w:rsidR="00057CA3" w:rsidRPr="00D3765A">
        <w:rPr>
          <w:rFonts w:ascii="Times New Roman" w:hAnsi="Times New Roman" w:cs="Times New Roman"/>
          <w:color w:val="000000" w:themeColor="text1"/>
          <w:sz w:val="24"/>
          <w:szCs w:val="24"/>
          <w:lang w:val="en-US"/>
        </w:rPr>
        <w:t>e</w:t>
      </w:r>
      <w:r w:rsidR="00743B6F" w:rsidRPr="00D3765A">
        <w:rPr>
          <w:rFonts w:ascii="Times New Roman" w:hAnsi="Times New Roman" w:cs="Times New Roman"/>
          <w:color w:val="000000" w:themeColor="text1"/>
          <w:sz w:val="24"/>
          <w:szCs w:val="24"/>
          <w:lang w:val="en-US"/>
        </w:rPr>
        <w:t>O</w:t>
      </w:r>
      <w:r w:rsidR="00057CA3" w:rsidRPr="00D3765A">
        <w:rPr>
          <w:rFonts w:ascii="Times New Roman" w:hAnsi="Times New Roman" w:cs="Times New Roman"/>
          <w:color w:val="000000" w:themeColor="text1"/>
          <w:sz w:val="24"/>
          <w:szCs w:val="24"/>
          <w:vertAlign w:val="subscript"/>
          <w:lang w:val="en-US"/>
        </w:rPr>
        <w:t>3</w:t>
      </w:r>
      <w:r w:rsidR="00743B6F" w:rsidRPr="00D3765A">
        <w:rPr>
          <w:rFonts w:ascii="Times New Roman" w:hAnsi="Times New Roman" w:cs="Times New Roman"/>
          <w:color w:val="000000" w:themeColor="text1"/>
          <w:sz w:val="24"/>
          <w:szCs w:val="24"/>
          <w:lang w:val="en-US"/>
        </w:rPr>
        <w:t>-0.3B</w:t>
      </w:r>
      <w:r w:rsidR="00057CA3" w:rsidRPr="00D3765A">
        <w:rPr>
          <w:rFonts w:ascii="Times New Roman" w:hAnsi="Times New Roman" w:cs="Times New Roman"/>
          <w:color w:val="000000" w:themeColor="text1"/>
          <w:sz w:val="24"/>
          <w:szCs w:val="24"/>
          <w:lang w:val="en-US"/>
        </w:rPr>
        <w:t>a</w:t>
      </w:r>
      <w:r w:rsidR="00743B6F" w:rsidRPr="00D3765A">
        <w:rPr>
          <w:rFonts w:ascii="Times New Roman" w:hAnsi="Times New Roman" w:cs="Times New Roman"/>
          <w:color w:val="000000" w:themeColor="text1"/>
          <w:sz w:val="24"/>
          <w:szCs w:val="24"/>
          <w:lang w:val="en-US"/>
        </w:rPr>
        <w:t>T</w:t>
      </w:r>
      <w:r w:rsidR="00057CA3" w:rsidRPr="00D3765A">
        <w:rPr>
          <w:rFonts w:ascii="Times New Roman" w:hAnsi="Times New Roman" w:cs="Times New Roman"/>
          <w:color w:val="000000" w:themeColor="text1"/>
          <w:sz w:val="24"/>
          <w:szCs w:val="24"/>
          <w:lang w:val="en-US"/>
        </w:rPr>
        <w:t>i</w:t>
      </w:r>
      <w:r w:rsidR="00743B6F" w:rsidRPr="00D3765A">
        <w:rPr>
          <w:rFonts w:ascii="Times New Roman" w:hAnsi="Times New Roman" w:cs="Times New Roman"/>
          <w:color w:val="000000" w:themeColor="text1"/>
          <w:sz w:val="24"/>
          <w:szCs w:val="24"/>
          <w:lang w:val="en-US"/>
        </w:rPr>
        <w:t>O</w:t>
      </w:r>
      <w:r w:rsidR="00057CA3" w:rsidRPr="00D3765A">
        <w:rPr>
          <w:rFonts w:ascii="Times New Roman" w:hAnsi="Times New Roman" w:cs="Times New Roman"/>
          <w:color w:val="000000" w:themeColor="text1"/>
          <w:sz w:val="24"/>
          <w:szCs w:val="24"/>
          <w:vertAlign w:val="subscript"/>
          <w:lang w:val="en-US"/>
        </w:rPr>
        <w:t>3</w:t>
      </w:r>
      <w:r w:rsidR="00743B6F" w:rsidRPr="00D3765A">
        <w:rPr>
          <w:rFonts w:ascii="Times New Roman" w:hAnsi="Times New Roman" w:cs="Times New Roman"/>
          <w:color w:val="000000" w:themeColor="text1"/>
          <w:sz w:val="24"/>
          <w:szCs w:val="24"/>
          <w:lang w:val="en-US"/>
        </w:rPr>
        <w:t>-0.45S</w:t>
      </w:r>
      <w:r w:rsidR="00057CA3" w:rsidRPr="00D3765A">
        <w:rPr>
          <w:rFonts w:ascii="Times New Roman" w:hAnsi="Times New Roman" w:cs="Times New Roman"/>
          <w:color w:val="000000" w:themeColor="text1"/>
          <w:sz w:val="24"/>
          <w:szCs w:val="24"/>
          <w:lang w:val="en-US"/>
        </w:rPr>
        <w:t>r</w:t>
      </w:r>
      <w:r w:rsidR="00743B6F" w:rsidRPr="00D3765A">
        <w:rPr>
          <w:rFonts w:ascii="Times New Roman" w:hAnsi="Times New Roman" w:cs="Times New Roman"/>
          <w:color w:val="000000" w:themeColor="text1"/>
          <w:sz w:val="24"/>
          <w:szCs w:val="24"/>
          <w:lang w:val="en-US"/>
        </w:rPr>
        <w:t>T</w:t>
      </w:r>
      <w:r w:rsidR="00057CA3" w:rsidRPr="00D3765A">
        <w:rPr>
          <w:rFonts w:ascii="Times New Roman" w:hAnsi="Times New Roman" w:cs="Times New Roman"/>
          <w:color w:val="000000" w:themeColor="text1"/>
          <w:sz w:val="24"/>
          <w:szCs w:val="24"/>
          <w:lang w:val="en-US"/>
        </w:rPr>
        <w:t>i</w:t>
      </w:r>
      <w:r w:rsidR="00743B6F" w:rsidRPr="00D3765A">
        <w:rPr>
          <w:rFonts w:ascii="Times New Roman" w:hAnsi="Times New Roman" w:cs="Times New Roman"/>
          <w:color w:val="000000" w:themeColor="text1"/>
          <w:sz w:val="24"/>
          <w:szCs w:val="24"/>
          <w:lang w:val="en-US"/>
        </w:rPr>
        <w:t>O</w:t>
      </w:r>
      <w:r w:rsidR="00057CA3" w:rsidRPr="00D3765A">
        <w:rPr>
          <w:rFonts w:ascii="Times New Roman" w:hAnsi="Times New Roman" w:cs="Times New Roman"/>
          <w:color w:val="000000" w:themeColor="text1"/>
          <w:sz w:val="24"/>
          <w:szCs w:val="24"/>
          <w:vertAlign w:val="subscript"/>
          <w:lang w:val="en-US"/>
        </w:rPr>
        <w:t>3</w:t>
      </w:r>
      <w:r w:rsidR="00743B6F" w:rsidRPr="00D3765A">
        <w:rPr>
          <w:rFonts w:ascii="Times New Roman" w:hAnsi="Times New Roman" w:cs="Times New Roman"/>
          <w:color w:val="000000" w:themeColor="text1"/>
          <w:sz w:val="24"/>
          <w:szCs w:val="24"/>
          <w:lang w:val="en-US"/>
        </w:rPr>
        <w:t xml:space="preserve"> and </w:t>
      </w:r>
      <w:r w:rsidR="00743B6F" w:rsidRPr="00D3765A">
        <w:rPr>
          <w:rFonts w:ascii="Times New Roman" w:hAnsi="Times New Roman" w:cs="Times New Roman"/>
          <w:color w:val="000000" w:themeColor="text1"/>
          <w:sz w:val="24"/>
          <w:szCs w:val="24"/>
          <w:shd w:val="clear" w:color="auto" w:fill="FFFFFF"/>
        </w:rPr>
        <w:t>Ba(Zr</w:t>
      </w:r>
      <w:r w:rsidR="00743B6F" w:rsidRPr="00D3765A">
        <w:rPr>
          <w:rFonts w:ascii="Times New Roman" w:hAnsi="Times New Roman" w:cs="Times New Roman"/>
          <w:color w:val="000000" w:themeColor="text1"/>
          <w:sz w:val="24"/>
          <w:szCs w:val="24"/>
          <w:shd w:val="clear" w:color="auto" w:fill="FFFFFF"/>
          <w:vertAlign w:val="subscript"/>
        </w:rPr>
        <w:t>0.2</w:t>
      </w:r>
      <w:r w:rsidR="00743B6F" w:rsidRPr="00D3765A">
        <w:rPr>
          <w:rFonts w:ascii="Times New Roman" w:hAnsi="Times New Roman" w:cs="Times New Roman"/>
          <w:color w:val="000000" w:themeColor="text1"/>
          <w:sz w:val="24"/>
          <w:szCs w:val="24"/>
          <w:shd w:val="clear" w:color="auto" w:fill="FFFFFF"/>
        </w:rPr>
        <w:t>Ti</w:t>
      </w:r>
      <w:r w:rsidR="00743B6F" w:rsidRPr="00D3765A">
        <w:rPr>
          <w:rFonts w:ascii="Times New Roman" w:hAnsi="Times New Roman" w:cs="Times New Roman"/>
          <w:color w:val="000000" w:themeColor="text1"/>
          <w:sz w:val="24"/>
          <w:szCs w:val="24"/>
          <w:shd w:val="clear" w:color="auto" w:fill="FFFFFF"/>
          <w:vertAlign w:val="subscript"/>
        </w:rPr>
        <w:t>0.8</w:t>
      </w:r>
      <w:r w:rsidR="00743B6F" w:rsidRPr="00D3765A">
        <w:rPr>
          <w:rFonts w:ascii="Times New Roman" w:hAnsi="Times New Roman" w:cs="Times New Roman"/>
          <w:color w:val="000000" w:themeColor="text1"/>
          <w:sz w:val="24"/>
          <w:szCs w:val="24"/>
          <w:shd w:val="clear" w:color="auto" w:fill="FFFFFF"/>
        </w:rPr>
        <w:t>)O</w:t>
      </w:r>
      <w:r w:rsidR="00743B6F" w:rsidRPr="00D3765A">
        <w:rPr>
          <w:rFonts w:ascii="Times New Roman" w:hAnsi="Times New Roman" w:cs="Times New Roman"/>
          <w:color w:val="000000" w:themeColor="text1"/>
          <w:sz w:val="24"/>
          <w:szCs w:val="24"/>
          <w:shd w:val="clear" w:color="auto" w:fill="FFFFFF"/>
          <w:vertAlign w:val="subscript"/>
        </w:rPr>
        <w:t>3</w:t>
      </w:r>
      <w:r w:rsidR="006147E5" w:rsidRPr="00D3765A">
        <w:rPr>
          <w:rFonts w:ascii="Times New Roman" w:hAnsi="Times New Roman" w:cs="Times New Roman"/>
          <w:color w:val="000000" w:themeColor="text1"/>
          <w:sz w:val="24"/>
          <w:szCs w:val="24"/>
          <w:lang w:val="en-US"/>
        </w:rPr>
        <w:t xml:space="preserve"> can exhibit ESD and efficiency values of &gt;1</w:t>
      </w:r>
      <w:r w:rsidR="00065272" w:rsidRPr="00D3765A">
        <w:rPr>
          <w:rFonts w:ascii="Times New Roman" w:hAnsi="Times New Roman" w:cs="Times New Roman"/>
          <w:color w:val="000000" w:themeColor="text1"/>
          <w:sz w:val="24"/>
          <w:szCs w:val="24"/>
          <w:lang w:val="en-US"/>
        </w:rPr>
        <w:t>1</w:t>
      </w:r>
      <w:r w:rsidR="006147E5" w:rsidRPr="00D3765A">
        <w:rPr>
          <w:rFonts w:ascii="Times New Roman" w:hAnsi="Times New Roman" w:cs="Times New Roman"/>
          <w:color w:val="000000" w:themeColor="text1"/>
          <w:sz w:val="24"/>
          <w:szCs w:val="24"/>
          <w:lang w:val="en-US"/>
        </w:rPr>
        <w:t>0 J cm</w:t>
      </w:r>
      <w:r w:rsidR="006147E5" w:rsidRPr="00D3765A">
        <w:rPr>
          <w:rFonts w:ascii="Times New Roman" w:hAnsi="Times New Roman" w:cs="Times New Roman"/>
          <w:color w:val="000000" w:themeColor="text1"/>
          <w:sz w:val="24"/>
          <w:szCs w:val="24"/>
          <w:vertAlign w:val="superscript"/>
          <w:lang w:val="en-US"/>
        </w:rPr>
        <w:t>−3</w:t>
      </w:r>
      <w:r w:rsidR="006147E5" w:rsidRPr="00D3765A">
        <w:rPr>
          <w:rFonts w:ascii="Times New Roman" w:hAnsi="Times New Roman" w:cs="Times New Roman"/>
          <w:color w:val="000000" w:themeColor="text1"/>
          <w:sz w:val="24"/>
          <w:szCs w:val="24"/>
          <w:lang w:val="en-US"/>
        </w:rPr>
        <w:t xml:space="preserve"> and ~80-90%</w:t>
      </w:r>
      <w:r w:rsidR="00065272" w:rsidRPr="00D3765A">
        <w:rPr>
          <w:rFonts w:ascii="Times New Roman" w:hAnsi="Times New Roman" w:cs="Times New Roman"/>
          <w:color w:val="000000" w:themeColor="text1"/>
          <w:sz w:val="24"/>
          <w:szCs w:val="24"/>
          <w:lang w:val="en-US"/>
        </w:rPr>
        <w:t>, as shown in Table 1</w:t>
      </w:r>
      <w:r w:rsidR="003A65F6"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2</w:t>
      </w:r>
      <w:r w:rsidR="002A00D1" w:rsidRPr="00D3765A">
        <w:rPr>
          <w:rFonts w:ascii="Times New Roman" w:hAnsi="Times New Roman" w:cs="Times New Roman"/>
          <w:color w:val="000000" w:themeColor="text1"/>
          <w:sz w:val="24"/>
          <w:szCs w:val="24"/>
          <w:vertAlign w:val="superscript"/>
          <w:lang w:val="en-US"/>
        </w:rPr>
        <w:t>7-31</w:t>
      </w:r>
      <w:r w:rsidR="003A65F6" w:rsidRPr="00D3765A">
        <w:rPr>
          <w:rFonts w:ascii="Times New Roman" w:hAnsi="Times New Roman" w:cs="Times New Roman"/>
          <w:color w:val="000000" w:themeColor="text1"/>
          <w:sz w:val="24"/>
          <w:szCs w:val="24"/>
          <w:lang w:val="en-US"/>
        </w:rPr>
        <w:t xml:space="preserve"> This</w:t>
      </w:r>
      <w:r w:rsidRPr="00D3765A">
        <w:rPr>
          <w:rFonts w:ascii="Times New Roman" w:hAnsi="Times New Roman" w:cs="Times New Roman"/>
          <w:color w:val="000000" w:themeColor="text1"/>
          <w:sz w:val="24"/>
          <w:szCs w:val="24"/>
          <w:lang w:val="en-US"/>
        </w:rPr>
        <w:t xml:space="preserve"> is attributed to the elimination of the macroscopic domain walls and the formation of polymorphic nanodomains.</w:t>
      </w:r>
      <w:r w:rsidR="00814B6A"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T</w:t>
      </w:r>
      <w:r w:rsidRPr="00D3765A">
        <w:rPr>
          <w:rFonts w:ascii="Times New Roman" w:hAnsi="Times New Roman" w:cs="Times New Roman" w:hint="eastAsia"/>
          <w:color w:val="000000" w:themeColor="text1"/>
          <w:sz w:val="24"/>
          <w:szCs w:val="24"/>
          <w:lang w:val="en-US"/>
        </w:rPr>
        <w:t xml:space="preserve">he highest ES performance in RFE films </w:t>
      </w:r>
      <w:r w:rsidR="00195A32" w:rsidRPr="00D3765A">
        <w:rPr>
          <w:rFonts w:ascii="Times New Roman" w:hAnsi="Times New Roman" w:cs="Times New Roman"/>
          <w:color w:val="000000" w:themeColor="text1"/>
          <w:sz w:val="24"/>
          <w:szCs w:val="24"/>
          <w:lang w:val="en-US"/>
        </w:rPr>
        <w:t>was</w:t>
      </w:r>
      <w:r w:rsidR="00195A32" w:rsidRPr="00D3765A">
        <w:rPr>
          <w:rFonts w:ascii="Times New Roman" w:hAnsi="Times New Roman" w:cs="Times New Roman" w:hint="eastAsia"/>
          <w:color w:val="000000" w:themeColor="text1"/>
          <w:sz w:val="24"/>
          <w:szCs w:val="24"/>
          <w:lang w:val="en-US"/>
        </w:rPr>
        <w:t xml:space="preserve"> </w:t>
      </w:r>
      <w:r w:rsidRPr="00D3765A">
        <w:rPr>
          <w:rFonts w:ascii="Times New Roman" w:hAnsi="Times New Roman" w:cs="Times New Roman" w:hint="eastAsia"/>
          <w:color w:val="000000" w:themeColor="text1"/>
          <w:sz w:val="24"/>
          <w:szCs w:val="24"/>
          <w:lang w:val="en-US"/>
        </w:rPr>
        <w:t xml:space="preserve">achieved for films with a thickness </w:t>
      </w:r>
      <w:r w:rsidR="00CA7DC0" w:rsidRPr="00D3765A">
        <w:rPr>
          <w:rFonts w:ascii="Times New Roman" w:hAnsi="Times New Roman" w:cs="Times New Roman"/>
          <w:color w:val="000000" w:themeColor="text1"/>
          <w:sz w:val="24"/>
          <w:szCs w:val="24"/>
          <w:lang w:val="en-US"/>
        </w:rPr>
        <w:t xml:space="preserve">of </w:t>
      </w:r>
      <w:r w:rsidRPr="00D3765A">
        <w:rPr>
          <w:rFonts w:ascii="Times New Roman" w:hAnsi="Times New Roman" w:cs="Times New Roman" w:hint="eastAsia"/>
          <w:color w:val="000000" w:themeColor="text1"/>
          <w:sz w:val="24"/>
          <w:szCs w:val="24"/>
          <w:lang w:val="en-US"/>
        </w:rPr>
        <w:t xml:space="preserve">≥350 nm, </w:t>
      </w:r>
      <w:r w:rsidRPr="00D3765A">
        <w:rPr>
          <w:rFonts w:ascii="Times New Roman" w:hAnsi="Times New Roman" w:cs="Times New Roman"/>
          <w:color w:val="000000" w:themeColor="text1"/>
          <w:sz w:val="24"/>
          <w:szCs w:val="24"/>
          <w:lang w:val="en-US"/>
        </w:rPr>
        <w:t xml:space="preserve">which limits the miniaturization of the devices. We note that </w:t>
      </w:r>
      <w:r w:rsidR="00352359" w:rsidRPr="00D3765A">
        <w:rPr>
          <w:rFonts w:ascii="Times New Roman" w:hAnsi="Times New Roman" w:cs="Times New Roman"/>
          <w:i/>
          <w:color w:val="000000" w:themeColor="text1"/>
          <w:sz w:val="24"/>
          <w:szCs w:val="24"/>
          <w:lang w:val="en-US"/>
        </w:rPr>
        <w:t>P</w:t>
      </w:r>
      <w:r w:rsidR="00C577B2" w:rsidRPr="00D3765A">
        <w:rPr>
          <w:rFonts w:ascii="Times New Roman" w:hAnsi="Times New Roman" w:cs="Times New Roman"/>
          <w:i/>
          <w:color w:val="000000" w:themeColor="text1"/>
          <w:sz w:val="24"/>
          <w:szCs w:val="24"/>
          <w:vertAlign w:val="subscript"/>
          <w:lang w:val="en-US"/>
        </w:rPr>
        <w:t>s</w:t>
      </w:r>
      <w:r w:rsidR="008657D2"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is significantly suppressed for perovskite </w:t>
      </w:r>
      <w:r w:rsidR="00EE1D60" w:rsidRPr="00D3765A">
        <w:rPr>
          <w:rFonts w:ascii="Times New Roman" w:hAnsi="Times New Roman" w:cs="Times New Roman"/>
          <w:color w:val="000000" w:themeColor="text1"/>
          <w:sz w:val="24"/>
          <w:szCs w:val="24"/>
          <w:lang w:val="en-US"/>
        </w:rPr>
        <w:t xml:space="preserve">FE </w:t>
      </w:r>
      <w:r w:rsidRPr="00D3765A">
        <w:rPr>
          <w:rFonts w:ascii="Times New Roman" w:hAnsi="Times New Roman" w:cs="Times New Roman"/>
          <w:color w:val="000000" w:themeColor="text1"/>
          <w:sz w:val="24"/>
          <w:szCs w:val="24"/>
          <w:lang w:val="en-US"/>
        </w:rPr>
        <w:t>films of &lt;</w:t>
      </w:r>
      <w:r w:rsidRPr="00D3765A">
        <w:rPr>
          <w:rFonts w:ascii="Cambria Math" w:hAnsi="Cambria Math" w:cs="Cambria Math"/>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4 nm thickness, owing to </w:t>
      </w:r>
      <w:r w:rsidR="008657D2" w:rsidRPr="00D3765A">
        <w:rPr>
          <w:rFonts w:ascii="Times New Roman" w:hAnsi="Times New Roman" w:cs="Times New Roman"/>
          <w:color w:val="000000" w:themeColor="text1"/>
          <w:sz w:val="24"/>
          <w:szCs w:val="24"/>
          <w:lang w:val="en-US"/>
        </w:rPr>
        <w:t xml:space="preserve">the </w:t>
      </w:r>
      <w:r w:rsidRPr="00D3765A">
        <w:rPr>
          <w:rFonts w:ascii="Times New Roman" w:hAnsi="Times New Roman" w:cs="Times New Roman"/>
          <w:color w:val="000000" w:themeColor="text1"/>
          <w:sz w:val="24"/>
          <w:szCs w:val="24"/>
          <w:lang w:val="en-US"/>
        </w:rPr>
        <w:t>dead layer</w:t>
      </w:r>
      <w:r w:rsidR="008657D2" w:rsidRPr="00D3765A">
        <w:rPr>
          <w:rFonts w:ascii="Times New Roman" w:hAnsi="Times New Roman" w:cs="Times New Roman"/>
          <w:color w:val="000000" w:themeColor="text1"/>
          <w:sz w:val="24"/>
          <w:szCs w:val="24"/>
          <w:lang w:val="en-US"/>
        </w:rPr>
        <w:t xml:space="preserve"> effect</w:t>
      </w:r>
      <w:r w:rsidRPr="00D3765A">
        <w:rPr>
          <w:rFonts w:ascii="Times New Roman" w:hAnsi="Times New Roman" w:cs="Times New Roman"/>
          <w:color w:val="000000" w:themeColor="text1"/>
          <w:sz w:val="24"/>
          <w:szCs w:val="24"/>
          <w:lang w:val="en-US"/>
        </w:rPr>
        <w:t>.</w:t>
      </w:r>
      <w:r w:rsidR="00842E35" w:rsidRPr="00D3765A">
        <w:rPr>
          <w:rFonts w:ascii="Times New Roman" w:hAnsi="Times New Roman" w:cs="Times New Roman"/>
          <w:color w:val="000000" w:themeColor="text1"/>
          <w:sz w:val="24"/>
          <w:szCs w:val="24"/>
          <w:vertAlign w:val="superscript"/>
          <w:lang w:val="en-US"/>
        </w:rPr>
        <w:t>3</w:t>
      </w:r>
      <w:r w:rsidR="002A00D1" w:rsidRPr="00D3765A">
        <w:rPr>
          <w:rFonts w:ascii="Times New Roman" w:hAnsi="Times New Roman" w:cs="Times New Roman"/>
          <w:color w:val="000000" w:themeColor="text1"/>
          <w:sz w:val="24"/>
          <w:szCs w:val="24"/>
          <w:vertAlign w:val="superscript"/>
          <w:lang w:val="en-US"/>
        </w:rPr>
        <w:t>2</w:t>
      </w:r>
    </w:p>
    <w:p w:rsidR="0020220D" w:rsidRPr="00D3765A" w:rsidRDefault="001D10A9" w:rsidP="00D729EC">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shd w:val="clear" w:color="auto" w:fill="FFFFFF"/>
          <w:lang w:val="en-US"/>
        </w:rPr>
      </w:pPr>
      <w:r w:rsidRPr="00D3765A">
        <w:rPr>
          <w:rFonts w:ascii="Times New Roman" w:hAnsi="Times New Roman" w:cs="Times New Roman"/>
          <w:b/>
          <w:color w:val="000000" w:themeColor="text1"/>
          <w:sz w:val="24"/>
          <w:szCs w:val="24"/>
          <w:lang w:val="en-US" w:eastAsia="zh-CN"/>
        </w:rPr>
        <w:lastRenderedPageBreak/>
        <w:t>b) Antiferroelctrics (AFEs):</w:t>
      </w:r>
      <w:r w:rsidR="00EC704C" w:rsidRPr="00D3765A">
        <w:rPr>
          <w:rFonts w:ascii="Times New Roman" w:hAnsi="Times New Roman" w:cs="Times New Roman"/>
          <w:color w:val="000000" w:themeColor="text1"/>
          <w:sz w:val="24"/>
          <w:szCs w:val="24"/>
          <w:lang w:val="en-US" w:eastAsia="zh-CN"/>
        </w:rPr>
        <w:t xml:space="preserve"> </w:t>
      </w:r>
      <w:r w:rsidR="00C35C89" w:rsidRPr="00D3765A">
        <w:rPr>
          <w:rFonts w:ascii="Times New Roman" w:hAnsi="Times New Roman" w:cs="Times New Roman"/>
          <w:color w:val="000000" w:themeColor="text1"/>
          <w:sz w:val="24"/>
          <w:szCs w:val="24"/>
          <w:lang w:val="en-US" w:eastAsia="zh-CN"/>
        </w:rPr>
        <w:t>AFEs</w:t>
      </w:r>
      <w:r w:rsidR="00413B9D" w:rsidRPr="00D3765A">
        <w:rPr>
          <w:rFonts w:ascii="Times New Roman" w:hAnsi="Times New Roman" w:cs="Times New Roman"/>
          <w:color w:val="000000" w:themeColor="text1"/>
          <w:sz w:val="24"/>
          <w:szCs w:val="24"/>
          <w:lang w:val="en-US" w:eastAsia="zh-CN"/>
        </w:rPr>
        <w:t xml:space="preserve"> such as AgNbO</w:t>
      </w:r>
      <w:r w:rsidR="00413B9D" w:rsidRPr="00D3765A">
        <w:rPr>
          <w:rFonts w:ascii="Times New Roman" w:hAnsi="Times New Roman" w:cs="Times New Roman"/>
          <w:color w:val="000000" w:themeColor="text1"/>
          <w:sz w:val="24"/>
          <w:szCs w:val="24"/>
          <w:vertAlign w:val="subscript"/>
          <w:lang w:val="en-US" w:eastAsia="zh-CN"/>
        </w:rPr>
        <w:t>3</w:t>
      </w:r>
      <w:r w:rsidR="00413B9D" w:rsidRPr="00D3765A">
        <w:rPr>
          <w:rFonts w:ascii="Times New Roman" w:hAnsi="Times New Roman" w:cs="Times New Roman"/>
          <w:color w:val="000000" w:themeColor="text1"/>
          <w:sz w:val="24"/>
          <w:szCs w:val="24"/>
          <w:lang w:val="en-US" w:eastAsia="zh-CN"/>
        </w:rPr>
        <w:t>-based and PbZrO</w:t>
      </w:r>
      <w:r w:rsidR="00413B9D" w:rsidRPr="00D3765A">
        <w:rPr>
          <w:rFonts w:ascii="Times New Roman" w:hAnsi="Times New Roman" w:cs="Times New Roman"/>
          <w:color w:val="000000" w:themeColor="text1"/>
          <w:sz w:val="24"/>
          <w:szCs w:val="24"/>
          <w:vertAlign w:val="subscript"/>
          <w:lang w:val="en-US" w:eastAsia="zh-CN"/>
        </w:rPr>
        <w:t>3</w:t>
      </w:r>
      <w:r w:rsidR="00413B9D" w:rsidRPr="00D3765A">
        <w:rPr>
          <w:rFonts w:ascii="Times New Roman" w:hAnsi="Times New Roman" w:cs="Times New Roman"/>
          <w:color w:val="000000" w:themeColor="text1"/>
          <w:sz w:val="24"/>
          <w:szCs w:val="24"/>
          <w:lang w:val="en-US" w:eastAsia="zh-CN"/>
        </w:rPr>
        <w:t xml:space="preserve">-based systems are also promising candidates for high-performance energy storage. A field-induced AFE-FE transition results in a high </w:t>
      </w:r>
      <w:r w:rsidR="00CA4D2E" w:rsidRPr="00D3765A">
        <w:rPr>
          <w:rFonts w:ascii="Times New Roman" w:hAnsi="Times New Roman" w:cs="Times New Roman"/>
          <w:i/>
          <w:color w:val="000000" w:themeColor="text1"/>
          <w:sz w:val="24"/>
          <w:szCs w:val="24"/>
          <w:lang w:val="en-US" w:eastAsia="zh-CN"/>
        </w:rPr>
        <w:t>P</w:t>
      </w:r>
      <w:r w:rsidR="00CA7DC0" w:rsidRPr="00D3765A">
        <w:rPr>
          <w:rFonts w:ascii="Times New Roman" w:hAnsi="Times New Roman" w:cs="Times New Roman"/>
          <w:i/>
          <w:color w:val="000000" w:themeColor="text1"/>
          <w:sz w:val="24"/>
          <w:szCs w:val="24"/>
          <w:vertAlign w:val="subscript"/>
          <w:lang w:val="en-US" w:eastAsia="zh-CN"/>
        </w:rPr>
        <w:t>m</w:t>
      </w:r>
      <w:r w:rsidR="00413B9D" w:rsidRPr="00D3765A">
        <w:rPr>
          <w:rFonts w:ascii="Times New Roman" w:hAnsi="Times New Roman" w:cs="Times New Roman"/>
          <w:color w:val="000000" w:themeColor="text1"/>
          <w:sz w:val="24"/>
          <w:szCs w:val="24"/>
          <w:lang w:val="en-US" w:eastAsia="zh-CN"/>
        </w:rPr>
        <w:t xml:space="preserve"> and low </w:t>
      </w:r>
      <w:r w:rsidR="00CA4D2E" w:rsidRPr="00D3765A">
        <w:rPr>
          <w:rFonts w:ascii="Times New Roman" w:hAnsi="Times New Roman" w:cs="Times New Roman"/>
          <w:i/>
          <w:color w:val="000000" w:themeColor="text1"/>
          <w:sz w:val="24"/>
          <w:szCs w:val="24"/>
          <w:lang w:val="en-US" w:eastAsia="zh-CN"/>
        </w:rPr>
        <w:t>P</w:t>
      </w:r>
      <w:r w:rsidR="00CA4D2E" w:rsidRPr="00D3765A">
        <w:rPr>
          <w:rFonts w:ascii="Times New Roman" w:hAnsi="Times New Roman" w:cs="Times New Roman"/>
          <w:i/>
          <w:color w:val="000000" w:themeColor="text1"/>
          <w:sz w:val="24"/>
          <w:szCs w:val="24"/>
          <w:vertAlign w:val="subscript"/>
          <w:lang w:val="en-US" w:eastAsia="zh-CN"/>
        </w:rPr>
        <w:t>r</w:t>
      </w:r>
      <w:r w:rsidR="00413B9D" w:rsidRPr="00D3765A">
        <w:rPr>
          <w:rFonts w:ascii="Times New Roman" w:hAnsi="Times New Roman" w:cs="Times New Roman"/>
          <w:color w:val="000000" w:themeColor="text1"/>
          <w:sz w:val="24"/>
          <w:szCs w:val="24"/>
          <w:lang w:val="en-US" w:eastAsia="zh-CN"/>
        </w:rPr>
        <w:t xml:space="preserve"> and composition tuning greatly reduces the hysteresis loss and improves the </w:t>
      </w:r>
      <w:r w:rsidR="00EE1D60" w:rsidRPr="00D3765A">
        <w:rPr>
          <w:rFonts w:ascii="Times New Roman" w:hAnsi="Times New Roman" w:cs="Times New Roman"/>
          <w:color w:val="000000" w:themeColor="text1"/>
          <w:sz w:val="24"/>
          <w:szCs w:val="24"/>
          <w:lang w:val="en-US" w:eastAsia="zh-CN"/>
        </w:rPr>
        <w:t>E</w:t>
      </w:r>
      <w:r w:rsidR="00EE1D60" w:rsidRPr="00D3765A">
        <w:rPr>
          <w:rFonts w:ascii="Times New Roman" w:hAnsi="Times New Roman" w:cs="Times New Roman"/>
          <w:color w:val="000000" w:themeColor="text1"/>
          <w:sz w:val="24"/>
          <w:szCs w:val="24"/>
          <w:vertAlign w:val="subscript"/>
          <w:lang w:val="en-US" w:eastAsia="zh-CN"/>
        </w:rPr>
        <w:t>BD</w:t>
      </w:r>
      <w:r w:rsidR="00FC0768" w:rsidRPr="00D3765A">
        <w:rPr>
          <w:rFonts w:ascii="Times New Roman" w:hAnsi="Times New Roman" w:cs="Times New Roman"/>
          <w:color w:val="000000" w:themeColor="text1"/>
          <w:sz w:val="24"/>
          <w:szCs w:val="24"/>
          <w:lang w:val="en-US" w:eastAsia="zh-CN"/>
        </w:rPr>
        <w:t>.</w:t>
      </w:r>
      <w:r w:rsidR="009F6445" w:rsidRPr="00D3765A">
        <w:rPr>
          <w:rFonts w:ascii="Times New Roman" w:hAnsi="Times New Roman" w:cs="Times New Roman"/>
          <w:color w:val="000000" w:themeColor="text1"/>
          <w:sz w:val="24"/>
          <w:szCs w:val="24"/>
          <w:vertAlign w:val="superscript"/>
          <w:lang w:val="en-US" w:eastAsia="zh-CN"/>
        </w:rPr>
        <w:t>3</w:t>
      </w:r>
      <w:r w:rsidR="002A00D1" w:rsidRPr="00D3765A">
        <w:rPr>
          <w:rFonts w:ascii="Times New Roman" w:hAnsi="Times New Roman" w:cs="Times New Roman"/>
          <w:color w:val="000000" w:themeColor="text1"/>
          <w:sz w:val="24"/>
          <w:szCs w:val="24"/>
          <w:vertAlign w:val="superscript"/>
          <w:lang w:val="en-US" w:eastAsia="zh-CN"/>
        </w:rPr>
        <w:t>3</w:t>
      </w:r>
      <w:r w:rsidR="009F6445" w:rsidRPr="00D3765A">
        <w:rPr>
          <w:rFonts w:ascii="Times New Roman" w:hAnsi="Times New Roman" w:cs="Times New Roman"/>
          <w:color w:val="000000" w:themeColor="text1"/>
          <w:sz w:val="24"/>
          <w:szCs w:val="24"/>
          <w:vertAlign w:val="superscript"/>
          <w:lang w:val="en-US" w:eastAsia="zh-CN"/>
        </w:rPr>
        <w:t>,3</w:t>
      </w:r>
      <w:r w:rsidR="002A00D1" w:rsidRPr="00D3765A">
        <w:rPr>
          <w:rFonts w:ascii="Times New Roman" w:hAnsi="Times New Roman" w:cs="Times New Roman"/>
          <w:color w:val="000000" w:themeColor="text1"/>
          <w:sz w:val="24"/>
          <w:szCs w:val="24"/>
          <w:vertAlign w:val="superscript"/>
          <w:lang w:val="en-US" w:eastAsia="zh-CN"/>
        </w:rPr>
        <w:t>4</w:t>
      </w:r>
      <w:r w:rsidR="00413B9D" w:rsidRPr="00D3765A">
        <w:rPr>
          <w:rFonts w:ascii="Times New Roman" w:hAnsi="Times New Roman" w:cs="Times New Roman"/>
          <w:color w:val="000000" w:themeColor="text1"/>
          <w:sz w:val="24"/>
          <w:szCs w:val="24"/>
          <w:lang w:val="en-US" w:eastAsia="zh-CN"/>
        </w:rPr>
        <w:t xml:space="preserve"> </w:t>
      </w:r>
      <w:r w:rsidR="00413B9D" w:rsidRPr="00D3765A">
        <w:rPr>
          <w:rFonts w:ascii="Times New Roman" w:hAnsi="Times New Roman" w:cs="Times New Roman"/>
          <w:color w:val="000000" w:themeColor="text1"/>
          <w:sz w:val="24"/>
          <w:szCs w:val="24"/>
          <w:lang w:val="en-US"/>
        </w:rPr>
        <w:t xml:space="preserve">ESD values </w:t>
      </w:r>
      <w:r w:rsidR="00065272" w:rsidRPr="00D3765A">
        <w:rPr>
          <w:rFonts w:ascii="Times New Roman" w:hAnsi="Times New Roman" w:cs="Times New Roman"/>
          <w:color w:val="000000" w:themeColor="text1"/>
          <w:sz w:val="24"/>
          <w:szCs w:val="24"/>
          <w:lang w:val="en-US"/>
        </w:rPr>
        <w:t xml:space="preserve">of </w:t>
      </w:r>
      <w:r w:rsidR="00413B9D" w:rsidRPr="00D3765A">
        <w:rPr>
          <w:rFonts w:ascii="Times New Roman" w:hAnsi="Times New Roman" w:cs="Times New Roman"/>
          <w:color w:val="000000" w:themeColor="text1"/>
          <w:sz w:val="24"/>
          <w:szCs w:val="24"/>
          <w:lang w:val="en-US"/>
        </w:rPr>
        <w:t>&gt;6 J cm</w:t>
      </w:r>
      <w:r w:rsidR="00413B9D" w:rsidRPr="00D3765A">
        <w:rPr>
          <w:rFonts w:ascii="Times New Roman" w:hAnsi="Times New Roman" w:cs="Times New Roman"/>
          <w:color w:val="000000" w:themeColor="text1"/>
          <w:sz w:val="24"/>
          <w:szCs w:val="24"/>
          <w:vertAlign w:val="superscript"/>
          <w:lang w:val="en-US"/>
        </w:rPr>
        <w:t xml:space="preserve">−3 </w:t>
      </w:r>
      <w:r w:rsidR="00413B9D" w:rsidRPr="00D3765A">
        <w:rPr>
          <w:rFonts w:ascii="Times New Roman" w:hAnsi="Times New Roman" w:cs="Times New Roman"/>
          <w:color w:val="000000" w:themeColor="text1"/>
          <w:sz w:val="24"/>
          <w:szCs w:val="24"/>
          <w:shd w:val="clear" w:color="auto" w:fill="FFFFFF"/>
          <w:lang w:val="en-US"/>
        </w:rPr>
        <w:t xml:space="preserve"> (&gt;10 J cm</w:t>
      </w:r>
      <w:r w:rsidR="00413B9D" w:rsidRPr="00D3765A">
        <w:rPr>
          <w:rFonts w:ascii="Times New Roman" w:hAnsi="Times New Roman" w:cs="Times New Roman"/>
          <w:color w:val="000000" w:themeColor="text1"/>
          <w:sz w:val="24"/>
          <w:szCs w:val="24"/>
          <w:shd w:val="clear" w:color="auto" w:fill="FFFFFF"/>
          <w:vertAlign w:val="superscript"/>
          <w:lang w:val="en-US"/>
        </w:rPr>
        <w:t>-3</w:t>
      </w:r>
      <w:r w:rsidR="00413B9D" w:rsidRPr="00D3765A">
        <w:rPr>
          <w:rFonts w:ascii="Times New Roman" w:hAnsi="Times New Roman" w:cs="Times New Roman"/>
          <w:color w:val="000000" w:themeColor="text1"/>
          <w:sz w:val="24"/>
          <w:szCs w:val="24"/>
          <w:lang w:val="en-US"/>
        </w:rPr>
        <w:t>) and efficiencies of ~90% (90%) have been achieved at fields of &gt;300 kV cm</w:t>
      </w:r>
      <w:r w:rsidR="00413B9D" w:rsidRPr="00D3765A">
        <w:rPr>
          <w:rFonts w:ascii="Times New Roman" w:hAnsi="Times New Roman" w:cs="Times New Roman"/>
          <w:color w:val="000000" w:themeColor="text1"/>
          <w:sz w:val="24"/>
          <w:szCs w:val="24"/>
          <w:vertAlign w:val="superscript"/>
          <w:lang w:val="en-US"/>
        </w:rPr>
        <w:t>−1</w:t>
      </w:r>
      <w:r w:rsidR="00CA7DC0" w:rsidRPr="00D3765A">
        <w:rPr>
          <w:rFonts w:ascii="Times New Roman" w:hAnsi="Times New Roman" w:cs="Times New Roman"/>
          <w:color w:val="000000" w:themeColor="text1"/>
          <w:sz w:val="24"/>
          <w:szCs w:val="24"/>
          <w:vertAlign w:val="superscript"/>
          <w:lang w:val="en-US"/>
        </w:rPr>
        <w:t xml:space="preserve"> </w:t>
      </w:r>
      <w:r w:rsidR="00413B9D" w:rsidRPr="00D3765A">
        <w:rPr>
          <w:rFonts w:ascii="Times New Roman" w:hAnsi="Times New Roman" w:cs="Times New Roman"/>
          <w:color w:val="000000" w:themeColor="text1"/>
          <w:sz w:val="24"/>
          <w:szCs w:val="24"/>
          <w:shd w:val="clear" w:color="auto" w:fill="FFFFFF"/>
          <w:lang w:val="en-US"/>
        </w:rPr>
        <w:t>(40</w:t>
      </w:r>
      <w:r w:rsidR="0079223C" w:rsidRPr="00D3765A">
        <w:rPr>
          <w:rFonts w:ascii="Times New Roman" w:hAnsi="Times New Roman" w:cs="Times New Roman"/>
          <w:color w:val="000000" w:themeColor="text1"/>
          <w:sz w:val="24"/>
          <w:szCs w:val="24"/>
          <w:shd w:val="clear" w:color="auto" w:fill="FFFFFF"/>
          <w:lang w:val="en-US"/>
        </w:rPr>
        <w:t>0</w:t>
      </w:r>
      <w:r w:rsidR="00413B9D" w:rsidRPr="00D3765A">
        <w:rPr>
          <w:rFonts w:ascii="Times New Roman" w:hAnsi="Times New Roman" w:cs="Times New Roman"/>
          <w:color w:val="000000" w:themeColor="text1"/>
          <w:sz w:val="24"/>
          <w:szCs w:val="24"/>
          <w:shd w:val="clear" w:color="auto" w:fill="FFFFFF"/>
          <w:lang w:val="en-US"/>
        </w:rPr>
        <w:t xml:space="preserve"> kV </w:t>
      </w:r>
      <w:r w:rsidR="0079223C" w:rsidRPr="00D3765A">
        <w:rPr>
          <w:rFonts w:ascii="Times New Roman" w:hAnsi="Times New Roman" w:cs="Times New Roman"/>
          <w:color w:val="000000" w:themeColor="text1"/>
          <w:sz w:val="24"/>
          <w:szCs w:val="24"/>
          <w:shd w:val="clear" w:color="auto" w:fill="FFFFFF"/>
          <w:lang w:val="en-US"/>
        </w:rPr>
        <w:t>cm</w:t>
      </w:r>
      <w:r w:rsidR="002C218B" w:rsidRPr="00D3765A">
        <w:rPr>
          <w:rFonts w:ascii="Cambria Math" w:hAnsi="Cambria Math" w:cs="Cambria Math"/>
          <w:color w:val="000000" w:themeColor="text1"/>
          <w:sz w:val="24"/>
          <w:szCs w:val="24"/>
          <w:shd w:val="clear" w:color="auto" w:fill="FFFFFF"/>
          <w:vertAlign w:val="superscript"/>
          <w:lang w:val="en-US"/>
        </w:rPr>
        <w:t>-</w:t>
      </w:r>
      <w:r w:rsidR="00413B9D" w:rsidRPr="00D3765A">
        <w:rPr>
          <w:rFonts w:ascii="Times New Roman" w:hAnsi="Times New Roman" w:cs="Times New Roman"/>
          <w:color w:val="000000" w:themeColor="text1"/>
          <w:sz w:val="24"/>
          <w:szCs w:val="24"/>
          <w:shd w:val="clear" w:color="auto" w:fill="FFFFFF"/>
          <w:vertAlign w:val="superscript"/>
          <w:lang w:val="en-US"/>
        </w:rPr>
        <w:t>1</w:t>
      </w:r>
      <w:r w:rsidR="00413B9D" w:rsidRPr="00D3765A">
        <w:rPr>
          <w:rFonts w:ascii="Times New Roman" w:hAnsi="Times New Roman" w:cs="Times New Roman"/>
          <w:color w:val="000000" w:themeColor="text1"/>
          <w:sz w:val="24"/>
          <w:szCs w:val="24"/>
          <w:shd w:val="clear" w:color="auto" w:fill="FFFFFF"/>
          <w:lang w:val="en-US"/>
        </w:rPr>
        <w:t>)</w:t>
      </w:r>
      <w:r w:rsidR="0079223C" w:rsidRPr="00D3765A">
        <w:rPr>
          <w:rFonts w:ascii="Times New Roman" w:hAnsi="Times New Roman" w:cs="Times New Roman"/>
          <w:color w:val="000000" w:themeColor="text1"/>
          <w:sz w:val="24"/>
          <w:szCs w:val="24"/>
          <w:shd w:val="clear" w:color="auto" w:fill="FFFFFF"/>
          <w:vertAlign w:val="subscript"/>
          <w:lang w:val="en-US"/>
        </w:rPr>
        <w:t xml:space="preserve"> </w:t>
      </w:r>
      <w:r w:rsidR="00413B9D" w:rsidRPr="00D3765A">
        <w:rPr>
          <w:rFonts w:ascii="Times New Roman" w:hAnsi="Times New Roman" w:cs="Times New Roman"/>
          <w:color w:val="000000" w:themeColor="text1"/>
          <w:sz w:val="24"/>
          <w:szCs w:val="24"/>
          <w:lang w:val="en-US"/>
        </w:rPr>
        <w:t xml:space="preserve">for </w:t>
      </w:r>
      <w:r w:rsidR="0020220D" w:rsidRPr="00D3765A">
        <w:rPr>
          <w:rFonts w:ascii="Times New Roman" w:hAnsi="Times New Roman" w:cs="Times New Roman"/>
          <w:color w:val="000000" w:themeColor="text1"/>
          <w:sz w:val="24"/>
          <w:szCs w:val="24"/>
          <w:lang w:val="en-US" w:eastAsia="zh-CN"/>
        </w:rPr>
        <w:t>AgNbO</w:t>
      </w:r>
      <w:r w:rsidR="0020220D" w:rsidRPr="00D3765A">
        <w:rPr>
          <w:rFonts w:ascii="Times New Roman" w:hAnsi="Times New Roman" w:cs="Times New Roman"/>
          <w:color w:val="000000" w:themeColor="text1"/>
          <w:sz w:val="24"/>
          <w:szCs w:val="24"/>
          <w:vertAlign w:val="subscript"/>
          <w:lang w:val="en-US" w:eastAsia="zh-CN"/>
        </w:rPr>
        <w:t>3</w:t>
      </w:r>
      <w:r w:rsidR="00413B9D" w:rsidRPr="00D3765A">
        <w:rPr>
          <w:rFonts w:ascii="Times New Roman" w:hAnsi="Times New Roman" w:cs="Times New Roman"/>
          <w:color w:val="000000" w:themeColor="text1"/>
          <w:sz w:val="24"/>
          <w:szCs w:val="24"/>
          <w:lang w:val="en-US" w:eastAsia="zh-CN"/>
        </w:rPr>
        <w:t xml:space="preserve">-based </w:t>
      </w:r>
      <w:r w:rsidR="0079223C" w:rsidRPr="00D3765A">
        <w:rPr>
          <w:rFonts w:ascii="Times New Roman" w:hAnsi="Times New Roman" w:cs="Times New Roman"/>
          <w:color w:val="000000" w:themeColor="text1"/>
          <w:sz w:val="24"/>
          <w:szCs w:val="24"/>
          <w:lang w:val="en-US" w:eastAsia="zh-CN"/>
        </w:rPr>
        <w:t>(PbZrO</w:t>
      </w:r>
      <w:r w:rsidR="0079223C" w:rsidRPr="00D3765A">
        <w:rPr>
          <w:rFonts w:ascii="Times New Roman" w:hAnsi="Times New Roman" w:cs="Times New Roman"/>
          <w:color w:val="000000" w:themeColor="text1"/>
          <w:sz w:val="24"/>
          <w:szCs w:val="24"/>
          <w:vertAlign w:val="subscript"/>
          <w:lang w:val="en-US" w:eastAsia="zh-CN"/>
        </w:rPr>
        <w:t>3</w:t>
      </w:r>
      <w:r w:rsidR="0079223C" w:rsidRPr="00D3765A">
        <w:rPr>
          <w:rFonts w:ascii="Times New Roman" w:hAnsi="Times New Roman" w:cs="Times New Roman"/>
          <w:color w:val="000000" w:themeColor="text1"/>
          <w:sz w:val="24"/>
          <w:szCs w:val="24"/>
          <w:lang w:val="en-US" w:eastAsia="zh-CN"/>
        </w:rPr>
        <w:t xml:space="preserve">-based) </w:t>
      </w:r>
      <w:r w:rsidR="00413B9D" w:rsidRPr="00D3765A">
        <w:rPr>
          <w:rFonts w:ascii="Times New Roman" w:hAnsi="Times New Roman" w:cs="Times New Roman"/>
          <w:color w:val="000000" w:themeColor="text1"/>
          <w:sz w:val="24"/>
          <w:szCs w:val="24"/>
          <w:lang w:val="en-US" w:eastAsia="zh-CN"/>
        </w:rPr>
        <w:t>systems</w:t>
      </w:r>
      <w:r w:rsidR="00413B9D" w:rsidRPr="00D3765A">
        <w:rPr>
          <w:rFonts w:ascii="Times New Roman" w:hAnsi="Times New Roman" w:cs="Times New Roman"/>
          <w:color w:val="000000" w:themeColor="text1"/>
          <w:sz w:val="24"/>
          <w:szCs w:val="24"/>
          <w:lang w:val="en-US"/>
        </w:rPr>
        <w:t>.</w:t>
      </w:r>
      <w:r w:rsidR="009F07E4" w:rsidRPr="00D3765A">
        <w:rPr>
          <w:rFonts w:ascii="Times New Roman" w:hAnsi="Times New Roman" w:cs="Times New Roman"/>
          <w:color w:val="000000" w:themeColor="text1"/>
          <w:sz w:val="24"/>
          <w:szCs w:val="24"/>
          <w:vertAlign w:val="superscript"/>
          <w:lang w:val="en-US"/>
        </w:rPr>
        <w:t>3</w:t>
      </w:r>
      <w:r w:rsidR="002A00D1" w:rsidRPr="00D3765A">
        <w:rPr>
          <w:rFonts w:ascii="Times New Roman" w:hAnsi="Times New Roman" w:cs="Times New Roman"/>
          <w:color w:val="000000" w:themeColor="text1"/>
          <w:sz w:val="24"/>
          <w:szCs w:val="24"/>
          <w:vertAlign w:val="superscript"/>
          <w:lang w:val="en-US"/>
        </w:rPr>
        <w:t>5-37</w:t>
      </w:r>
      <w:r w:rsidR="00413B9D"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eastAsia="zh-CN"/>
        </w:rPr>
        <w:t>Again, the</w:t>
      </w:r>
      <w:r w:rsidR="0079223C"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eastAsia="zh-CN"/>
        </w:rPr>
        <w:t xml:space="preserve">ES performance of these ceramics is &lt;20 </w:t>
      </w:r>
      <w:r w:rsidR="00413B9D" w:rsidRPr="00D3765A">
        <w:rPr>
          <w:rFonts w:ascii="Times New Roman" w:hAnsi="Times New Roman" w:cs="Times New Roman"/>
          <w:color w:val="000000" w:themeColor="text1"/>
          <w:sz w:val="24"/>
          <w:szCs w:val="24"/>
          <w:shd w:val="clear" w:color="auto" w:fill="FFFFFF"/>
          <w:lang w:val="en-US"/>
        </w:rPr>
        <w:t>J cm</w:t>
      </w:r>
      <w:r w:rsidR="002C218B" w:rsidRPr="00D3765A">
        <w:rPr>
          <w:rFonts w:ascii="Times New Roman" w:hAnsi="Times New Roman" w:cs="Times New Roman"/>
          <w:color w:val="000000" w:themeColor="text1"/>
          <w:sz w:val="24"/>
          <w:szCs w:val="24"/>
          <w:shd w:val="clear" w:color="auto" w:fill="FFFFFF"/>
          <w:vertAlign w:val="superscript"/>
          <w:lang w:val="en-US"/>
        </w:rPr>
        <w:t>-</w:t>
      </w:r>
      <w:r w:rsidR="00413B9D" w:rsidRPr="00D3765A">
        <w:rPr>
          <w:rFonts w:ascii="Times New Roman" w:hAnsi="Times New Roman" w:cs="Times New Roman" w:hint="eastAsia"/>
          <w:color w:val="000000" w:themeColor="text1"/>
          <w:sz w:val="24"/>
          <w:szCs w:val="24"/>
          <w:shd w:val="clear" w:color="auto" w:fill="FFFFFF"/>
          <w:vertAlign w:val="superscript"/>
          <w:lang w:val="en-US"/>
        </w:rPr>
        <w:t>3</w:t>
      </w:r>
      <w:r w:rsidR="00413B9D" w:rsidRPr="00D3765A">
        <w:rPr>
          <w:rFonts w:ascii="Times New Roman" w:hAnsi="Times New Roman" w:cs="Times New Roman"/>
          <w:color w:val="000000" w:themeColor="text1"/>
          <w:sz w:val="24"/>
          <w:szCs w:val="24"/>
          <w:shd w:val="clear" w:color="auto" w:fill="FFFFFF"/>
          <w:lang w:val="en-US"/>
        </w:rPr>
        <w:t xml:space="preserve">, limits their application. </w:t>
      </w:r>
    </w:p>
    <w:p w:rsidR="005830A8" w:rsidRPr="00D3765A" w:rsidRDefault="00413B9D" w:rsidP="007A2C45">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shd w:val="clear" w:color="auto" w:fill="FFFFFF"/>
          <w:vertAlign w:val="superscript"/>
          <w:lang w:val="en-US"/>
        </w:rPr>
      </w:pPr>
      <w:r w:rsidRPr="00D3765A">
        <w:rPr>
          <w:rFonts w:ascii="Times New Roman" w:hAnsi="Times New Roman" w:cs="Times New Roman"/>
          <w:color w:val="000000" w:themeColor="text1"/>
          <w:sz w:val="24"/>
          <w:szCs w:val="24"/>
          <w:shd w:val="clear" w:color="auto" w:fill="FFFFFF"/>
          <w:lang w:val="en-US"/>
        </w:rPr>
        <w:t xml:space="preserve">In the case of AFE thin films, </w:t>
      </w:r>
      <w:r w:rsidR="00993739" w:rsidRPr="00D3765A">
        <w:rPr>
          <w:rFonts w:ascii="Times New Roman" w:hAnsi="Times New Roman" w:cs="Times New Roman"/>
          <w:color w:val="000000" w:themeColor="text1"/>
          <w:sz w:val="24"/>
          <w:szCs w:val="24"/>
          <w:shd w:val="clear" w:color="auto" w:fill="FFFFFF"/>
          <w:lang w:val="en-US"/>
        </w:rPr>
        <w:t xml:space="preserve">as shown in Table 1, </w:t>
      </w:r>
      <w:r w:rsidR="00593543" w:rsidRPr="00D3765A">
        <w:rPr>
          <w:rFonts w:ascii="Times New Roman" w:hAnsi="Times New Roman" w:cs="Times New Roman"/>
          <w:color w:val="000000" w:themeColor="text1"/>
          <w:sz w:val="24"/>
          <w:szCs w:val="24"/>
          <w:lang w:val="en-US"/>
        </w:rPr>
        <w:t>ESD values of &gt;50 J cm</w:t>
      </w:r>
      <w:r w:rsidR="00593543" w:rsidRPr="00D3765A">
        <w:rPr>
          <w:rFonts w:ascii="Times New Roman" w:hAnsi="Times New Roman" w:cs="Times New Roman"/>
          <w:color w:val="000000" w:themeColor="text1"/>
          <w:sz w:val="24"/>
          <w:szCs w:val="24"/>
          <w:vertAlign w:val="superscript"/>
          <w:lang w:val="en-US"/>
        </w:rPr>
        <w:t xml:space="preserve">−3 </w:t>
      </w:r>
      <w:r w:rsidR="00593543" w:rsidRPr="00D3765A">
        <w:rPr>
          <w:rFonts w:ascii="Times New Roman" w:hAnsi="Times New Roman" w:cs="Times New Roman"/>
          <w:color w:val="000000" w:themeColor="text1"/>
          <w:sz w:val="24"/>
          <w:szCs w:val="24"/>
          <w:shd w:val="clear" w:color="auto" w:fill="FFFFFF"/>
          <w:lang w:val="en-US"/>
        </w:rPr>
        <w:t xml:space="preserve"> (&gt;39 J cm</w:t>
      </w:r>
      <w:r w:rsidR="00593543" w:rsidRPr="00D3765A">
        <w:rPr>
          <w:rFonts w:ascii="Times New Roman" w:hAnsi="Times New Roman" w:cs="Times New Roman"/>
          <w:color w:val="000000" w:themeColor="text1"/>
          <w:sz w:val="24"/>
          <w:szCs w:val="24"/>
          <w:shd w:val="clear" w:color="auto" w:fill="FFFFFF"/>
          <w:vertAlign w:val="superscript"/>
          <w:lang w:val="en-US"/>
        </w:rPr>
        <w:t>-3</w:t>
      </w:r>
      <w:r w:rsidR="00593543" w:rsidRPr="00D3765A">
        <w:rPr>
          <w:rFonts w:ascii="Times New Roman" w:hAnsi="Times New Roman" w:cs="Times New Roman"/>
          <w:color w:val="000000" w:themeColor="text1"/>
          <w:sz w:val="24"/>
          <w:szCs w:val="24"/>
          <w:lang w:val="en-US"/>
        </w:rPr>
        <w:t>) and efficiencies of ~83% (62%) have been obtained at fields of &gt;2800 kV cm</w:t>
      </w:r>
      <w:r w:rsidR="00593543" w:rsidRPr="00D3765A">
        <w:rPr>
          <w:rFonts w:ascii="Times New Roman" w:hAnsi="Times New Roman" w:cs="Times New Roman"/>
          <w:color w:val="000000" w:themeColor="text1"/>
          <w:sz w:val="24"/>
          <w:szCs w:val="24"/>
          <w:vertAlign w:val="superscript"/>
          <w:lang w:val="en-US"/>
        </w:rPr>
        <w:t>−1</w:t>
      </w:r>
      <w:r w:rsidR="00CA7DC0" w:rsidRPr="00D3765A">
        <w:rPr>
          <w:rFonts w:ascii="Times New Roman" w:hAnsi="Times New Roman" w:cs="Times New Roman"/>
          <w:color w:val="000000" w:themeColor="text1"/>
          <w:sz w:val="24"/>
          <w:szCs w:val="24"/>
          <w:vertAlign w:val="superscript"/>
          <w:lang w:val="en-US"/>
        </w:rPr>
        <w:t xml:space="preserve"> </w:t>
      </w:r>
      <w:r w:rsidR="00593543" w:rsidRPr="00D3765A">
        <w:rPr>
          <w:rFonts w:ascii="Times New Roman" w:hAnsi="Times New Roman" w:cs="Times New Roman"/>
          <w:color w:val="000000" w:themeColor="text1"/>
          <w:sz w:val="24"/>
          <w:szCs w:val="24"/>
          <w:shd w:val="clear" w:color="auto" w:fill="FFFFFF"/>
          <w:lang w:val="en-US"/>
        </w:rPr>
        <w:t>(988 kV cm</w:t>
      </w:r>
      <w:r w:rsidR="00380536" w:rsidRPr="00D3765A">
        <w:rPr>
          <w:rFonts w:ascii="Cambria Math" w:hAnsi="Cambria Math" w:cs="Cambria Math"/>
          <w:color w:val="000000" w:themeColor="text1"/>
          <w:sz w:val="24"/>
          <w:szCs w:val="24"/>
          <w:shd w:val="clear" w:color="auto" w:fill="FFFFFF"/>
          <w:vertAlign w:val="superscript"/>
          <w:lang w:val="en-US"/>
        </w:rPr>
        <w:t>-</w:t>
      </w:r>
      <w:r w:rsidR="00593543" w:rsidRPr="00D3765A">
        <w:rPr>
          <w:rFonts w:ascii="Times New Roman" w:hAnsi="Times New Roman" w:cs="Times New Roman"/>
          <w:color w:val="000000" w:themeColor="text1"/>
          <w:sz w:val="24"/>
          <w:szCs w:val="24"/>
          <w:shd w:val="clear" w:color="auto" w:fill="FFFFFF"/>
          <w:vertAlign w:val="superscript"/>
          <w:lang w:val="en-US"/>
        </w:rPr>
        <w:t>1</w:t>
      </w:r>
      <w:r w:rsidR="00593543" w:rsidRPr="00D3765A">
        <w:rPr>
          <w:rFonts w:ascii="Times New Roman" w:hAnsi="Times New Roman" w:cs="Times New Roman"/>
          <w:color w:val="000000" w:themeColor="text1"/>
          <w:sz w:val="24"/>
          <w:szCs w:val="24"/>
          <w:shd w:val="clear" w:color="auto" w:fill="FFFFFF"/>
          <w:lang w:val="en-US"/>
        </w:rPr>
        <w:t>)</w:t>
      </w:r>
      <w:r w:rsidR="00A01922" w:rsidRPr="00D3765A">
        <w:rPr>
          <w:rFonts w:ascii="Times New Roman" w:hAnsi="Times New Roman" w:cs="Times New Roman"/>
          <w:color w:val="000000" w:themeColor="text1"/>
          <w:sz w:val="24"/>
          <w:szCs w:val="24"/>
          <w:shd w:val="clear" w:color="auto" w:fill="FFFFFF"/>
          <w:vertAlign w:val="subscript"/>
          <w:lang w:val="en-US"/>
        </w:rPr>
        <w:t xml:space="preserve"> </w:t>
      </w:r>
      <w:r w:rsidR="00593543" w:rsidRPr="00D3765A">
        <w:rPr>
          <w:rFonts w:ascii="Times New Roman" w:hAnsi="Times New Roman" w:cs="Times New Roman"/>
          <w:color w:val="000000" w:themeColor="text1"/>
          <w:sz w:val="24"/>
          <w:szCs w:val="24"/>
          <w:lang w:val="en-US"/>
        </w:rPr>
        <w:t>for Pb</w:t>
      </w:r>
      <w:r w:rsidR="00593543" w:rsidRPr="00D3765A">
        <w:rPr>
          <w:rFonts w:ascii="Times New Roman" w:hAnsi="Times New Roman" w:cs="Times New Roman"/>
          <w:color w:val="000000" w:themeColor="text1"/>
          <w:sz w:val="24"/>
          <w:szCs w:val="24"/>
          <w:vertAlign w:val="subscript"/>
          <w:lang w:val="en-US"/>
        </w:rPr>
        <w:t>1-x</w:t>
      </w:r>
      <w:r w:rsidR="00593543" w:rsidRPr="00D3765A">
        <w:rPr>
          <w:rFonts w:ascii="Times New Roman" w:hAnsi="Times New Roman" w:cs="Times New Roman"/>
          <w:color w:val="000000" w:themeColor="text1"/>
          <w:sz w:val="24"/>
          <w:szCs w:val="24"/>
          <w:lang w:val="en-US"/>
        </w:rPr>
        <w:t>Ca</w:t>
      </w:r>
      <w:r w:rsidR="00593543" w:rsidRPr="00D3765A">
        <w:rPr>
          <w:rFonts w:ascii="Times New Roman" w:hAnsi="Times New Roman" w:cs="Times New Roman"/>
          <w:color w:val="000000" w:themeColor="text1"/>
          <w:sz w:val="24"/>
          <w:szCs w:val="24"/>
          <w:vertAlign w:val="subscript"/>
          <w:lang w:val="en-US"/>
        </w:rPr>
        <w:t>x</w:t>
      </w:r>
      <w:r w:rsidR="00593543" w:rsidRPr="00D3765A">
        <w:rPr>
          <w:rFonts w:ascii="Times New Roman" w:hAnsi="Times New Roman" w:cs="Times New Roman"/>
          <w:color w:val="000000" w:themeColor="text1"/>
          <w:sz w:val="24"/>
          <w:szCs w:val="24"/>
          <w:lang w:val="en-US"/>
        </w:rPr>
        <w:t>ZrO</w:t>
      </w:r>
      <w:r w:rsidR="00593543" w:rsidRPr="00D3765A">
        <w:rPr>
          <w:rFonts w:ascii="Times New Roman" w:hAnsi="Times New Roman" w:cs="Times New Roman"/>
          <w:color w:val="000000" w:themeColor="text1"/>
          <w:sz w:val="24"/>
          <w:szCs w:val="24"/>
          <w:vertAlign w:val="subscript"/>
          <w:lang w:val="en-US"/>
        </w:rPr>
        <w:t>3</w:t>
      </w:r>
      <w:r w:rsidR="00593543" w:rsidRPr="00D3765A">
        <w:rPr>
          <w:rFonts w:ascii="Times New Roman" w:hAnsi="Times New Roman" w:cs="Times New Roman"/>
          <w:color w:val="000000" w:themeColor="text1"/>
          <w:sz w:val="24"/>
          <w:szCs w:val="24"/>
          <w:lang w:val="en-US" w:eastAsia="zh-CN"/>
        </w:rPr>
        <w:t xml:space="preserve"> (</w:t>
      </w:r>
      <w:r w:rsidR="00593543" w:rsidRPr="00D3765A">
        <w:rPr>
          <w:rFonts w:ascii="Times New Roman" w:hAnsi="Times New Roman" w:cs="Times New Roman"/>
          <w:color w:val="000000" w:themeColor="text1"/>
          <w:sz w:val="24"/>
          <w:szCs w:val="24"/>
          <w:shd w:val="clear" w:color="auto" w:fill="FFFFFF"/>
          <w:lang w:val="en-US"/>
        </w:rPr>
        <w:t>bilayer-like Pb</w:t>
      </w:r>
      <w:r w:rsidR="00593543" w:rsidRPr="00D3765A">
        <w:rPr>
          <w:rFonts w:ascii="Times New Roman" w:hAnsi="Times New Roman" w:cs="Times New Roman"/>
          <w:color w:val="000000" w:themeColor="text1"/>
          <w:sz w:val="24"/>
          <w:szCs w:val="24"/>
          <w:shd w:val="clear" w:color="auto" w:fill="FFFFFF"/>
          <w:vertAlign w:val="subscript"/>
          <w:lang w:val="en-US"/>
        </w:rPr>
        <w:t>0.99</w:t>
      </w:r>
      <w:r w:rsidR="00593543" w:rsidRPr="00D3765A">
        <w:rPr>
          <w:rFonts w:ascii="Times New Roman" w:hAnsi="Times New Roman" w:cs="Times New Roman"/>
          <w:color w:val="000000" w:themeColor="text1"/>
          <w:sz w:val="24"/>
          <w:szCs w:val="24"/>
          <w:shd w:val="clear" w:color="auto" w:fill="FFFFFF"/>
          <w:lang w:val="en-US"/>
        </w:rPr>
        <w:t>Nb</w:t>
      </w:r>
      <w:r w:rsidR="00593543" w:rsidRPr="00D3765A">
        <w:rPr>
          <w:rFonts w:ascii="Times New Roman" w:hAnsi="Times New Roman" w:cs="Times New Roman"/>
          <w:color w:val="000000" w:themeColor="text1"/>
          <w:sz w:val="24"/>
          <w:szCs w:val="24"/>
          <w:shd w:val="clear" w:color="auto" w:fill="FFFFFF"/>
          <w:vertAlign w:val="subscript"/>
          <w:lang w:val="en-US"/>
        </w:rPr>
        <w:t>0.02</w:t>
      </w:r>
      <w:r w:rsidR="00593543" w:rsidRPr="00D3765A">
        <w:rPr>
          <w:rFonts w:ascii="Times New Roman" w:hAnsi="Times New Roman" w:cs="Times New Roman"/>
          <w:color w:val="000000" w:themeColor="text1"/>
          <w:sz w:val="24"/>
          <w:szCs w:val="24"/>
          <w:shd w:val="clear" w:color="auto" w:fill="FFFFFF"/>
          <w:lang w:val="en-US"/>
        </w:rPr>
        <w:t>(Zr</w:t>
      </w:r>
      <w:r w:rsidR="00593543" w:rsidRPr="00D3765A">
        <w:rPr>
          <w:rFonts w:ascii="Times New Roman" w:hAnsi="Times New Roman" w:cs="Times New Roman"/>
          <w:color w:val="000000" w:themeColor="text1"/>
          <w:sz w:val="24"/>
          <w:szCs w:val="24"/>
          <w:shd w:val="clear" w:color="auto" w:fill="FFFFFF"/>
          <w:vertAlign w:val="subscript"/>
          <w:lang w:val="en-US"/>
        </w:rPr>
        <w:t>0.55</w:t>
      </w:r>
      <w:r w:rsidR="00593543" w:rsidRPr="00D3765A">
        <w:rPr>
          <w:rFonts w:ascii="Times New Roman" w:hAnsi="Times New Roman" w:cs="Times New Roman"/>
          <w:color w:val="000000" w:themeColor="text1"/>
          <w:sz w:val="24"/>
          <w:szCs w:val="24"/>
          <w:shd w:val="clear" w:color="auto" w:fill="FFFFFF"/>
          <w:lang w:val="en-US"/>
        </w:rPr>
        <w:t>Sn</w:t>
      </w:r>
      <w:r w:rsidR="00593543" w:rsidRPr="00D3765A">
        <w:rPr>
          <w:rFonts w:ascii="Times New Roman" w:hAnsi="Times New Roman" w:cs="Times New Roman"/>
          <w:color w:val="000000" w:themeColor="text1"/>
          <w:sz w:val="24"/>
          <w:szCs w:val="24"/>
          <w:shd w:val="clear" w:color="auto" w:fill="FFFFFF"/>
          <w:vertAlign w:val="subscript"/>
          <w:lang w:val="en-US"/>
        </w:rPr>
        <w:t>0.40</w:t>
      </w:r>
      <w:r w:rsidR="00593543" w:rsidRPr="00D3765A">
        <w:rPr>
          <w:rFonts w:ascii="Times New Roman" w:hAnsi="Times New Roman" w:cs="Times New Roman"/>
          <w:color w:val="000000" w:themeColor="text1"/>
          <w:sz w:val="24"/>
          <w:szCs w:val="24"/>
          <w:shd w:val="clear" w:color="auto" w:fill="FFFFFF"/>
          <w:lang w:val="en-US"/>
        </w:rPr>
        <w:t>Ti</w:t>
      </w:r>
      <w:r w:rsidR="00593543" w:rsidRPr="00D3765A">
        <w:rPr>
          <w:rFonts w:ascii="Times New Roman" w:hAnsi="Times New Roman" w:cs="Times New Roman"/>
          <w:color w:val="000000" w:themeColor="text1"/>
          <w:sz w:val="24"/>
          <w:szCs w:val="24"/>
          <w:shd w:val="clear" w:color="auto" w:fill="FFFFFF"/>
          <w:vertAlign w:val="subscript"/>
          <w:lang w:val="en-US"/>
        </w:rPr>
        <w:t>0.05</w:t>
      </w:r>
      <w:r w:rsidR="00593543" w:rsidRPr="00D3765A">
        <w:rPr>
          <w:rFonts w:ascii="Times New Roman" w:hAnsi="Times New Roman" w:cs="Times New Roman"/>
          <w:color w:val="000000" w:themeColor="text1"/>
          <w:sz w:val="24"/>
          <w:szCs w:val="24"/>
          <w:shd w:val="clear" w:color="auto" w:fill="FFFFFF"/>
          <w:lang w:val="en-US"/>
        </w:rPr>
        <w:t>)</w:t>
      </w:r>
      <w:r w:rsidR="00593543" w:rsidRPr="00D3765A">
        <w:rPr>
          <w:rFonts w:ascii="Times New Roman" w:hAnsi="Times New Roman" w:cs="Times New Roman"/>
          <w:color w:val="000000" w:themeColor="text1"/>
          <w:sz w:val="24"/>
          <w:szCs w:val="24"/>
          <w:shd w:val="clear" w:color="auto" w:fill="FFFFFF"/>
          <w:vertAlign w:val="subscript"/>
          <w:lang w:val="en-US"/>
        </w:rPr>
        <w:t>0.98</w:t>
      </w:r>
      <w:r w:rsidR="00593543" w:rsidRPr="00D3765A">
        <w:rPr>
          <w:rFonts w:ascii="Times New Roman" w:hAnsi="Times New Roman" w:cs="Times New Roman"/>
          <w:color w:val="000000" w:themeColor="text1"/>
          <w:sz w:val="24"/>
          <w:szCs w:val="24"/>
          <w:shd w:val="clear" w:color="auto" w:fill="FFFFFF"/>
          <w:lang w:val="en-US"/>
        </w:rPr>
        <w:t>O</w:t>
      </w:r>
      <w:r w:rsidR="00593543" w:rsidRPr="00D3765A">
        <w:rPr>
          <w:rFonts w:ascii="Times New Roman" w:hAnsi="Times New Roman" w:cs="Times New Roman"/>
          <w:color w:val="000000" w:themeColor="text1"/>
          <w:sz w:val="24"/>
          <w:szCs w:val="24"/>
          <w:shd w:val="clear" w:color="auto" w:fill="FFFFFF"/>
          <w:vertAlign w:val="subscript"/>
          <w:lang w:val="en-US"/>
        </w:rPr>
        <w:t>3</w:t>
      </w:r>
      <w:r w:rsidR="00593543" w:rsidRPr="00D3765A">
        <w:rPr>
          <w:rFonts w:ascii="Times New Roman" w:hAnsi="Times New Roman" w:cs="Times New Roman"/>
          <w:color w:val="000000" w:themeColor="text1"/>
          <w:sz w:val="24"/>
          <w:szCs w:val="24"/>
          <w:lang w:val="en-US" w:eastAsia="zh-CN"/>
        </w:rPr>
        <w:t>) thin films</w:t>
      </w:r>
      <w:r w:rsidR="00593543"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3</w:t>
      </w:r>
      <w:r w:rsidR="002A00D1" w:rsidRPr="00D3765A">
        <w:rPr>
          <w:rFonts w:ascii="Times New Roman" w:hAnsi="Times New Roman" w:cs="Times New Roman"/>
          <w:color w:val="000000" w:themeColor="text1"/>
          <w:sz w:val="24"/>
          <w:szCs w:val="24"/>
          <w:vertAlign w:val="superscript"/>
          <w:lang w:val="en-US"/>
        </w:rPr>
        <w:t>3,38</w:t>
      </w:r>
      <w:r w:rsidR="00593543"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shd w:val="clear" w:color="auto" w:fill="FFFFFF"/>
          <w:lang w:val="en-US"/>
        </w:rPr>
        <w:t>On the other hand, i</w:t>
      </w:r>
      <w:r w:rsidRPr="00D3765A">
        <w:rPr>
          <w:rFonts w:ascii="Times New Roman" w:hAnsi="Times New Roman" w:cs="Times New Roman"/>
          <w:color w:val="000000" w:themeColor="text1"/>
          <w:sz w:val="24"/>
          <w:szCs w:val="24"/>
          <w:lang w:val="en-US" w:eastAsia="zh-CN"/>
        </w:rPr>
        <w:t>t was theoretically demonstrated that Bi</w:t>
      </w:r>
      <w:r w:rsidRPr="00D3765A">
        <w:rPr>
          <w:rFonts w:ascii="Times New Roman" w:hAnsi="Times New Roman" w:cs="Times New Roman"/>
          <w:color w:val="000000" w:themeColor="text1"/>
          <w:sz w:val="24"/>
          <w:szCs w:val="24"/>
          <w:vertAlign w:val="subscript"/>
          <w:lang w:val="en-US" w:eastAsia="zh-CN"/>
        </w:rPr>
        <w:t>1-x</w:t>
      </w:r>
      <w:r w:rsidRPr="00D3765A">
        <w:rPr>
          <w:rFonts w:ascii="Times New Roman" w:hAnsi="Times New Roman" w:cs="Times New Roman"/>
          <w:color w:val="000000" w:themeColor="text1"/>
          <w:sz w:val="24"/>
          <w:szCs w:val="24"/>
          <w:lang w:val="en-US" w:eastAsia="zh-CN"/>
        </w:rPr>
        <w:t>R</w:t>
      </w:r>
      <w:r w:rsidRPr="00D3765A">
        <w:rPr>
          <w:rFonts w:ascii="Times New Roman" w:hAnsi="Times New Roman" w:cs="Times New Roman"/>
          <w:color w:val="000000" w:themeColor="text1"/>
          <w:sz w:val="24"/>
          <w:szCs w:val="24"/>
          <w:vertAlign w:val="subscript"/>
          <w:lang w:val="en-US" w:eastAsia="zh-CN"/>
        </w:rPr>
        <w:t>x</w:t>
      </w:r>
      <w:r w:rsidRPr="00D3765A">
        <w:rPr>
          <w:rFonts w:ascii="Times New Roman" w:hAnsi="Times New Roman" w:cs="Times New Roman"/>
          <w:color w:val="000000" w:themeColor="text1"/>
          <w:sz w:val="24"/>
          <w:szCs w:val="24"/>
          <w:lang w:val="en-US" w:eastAsia="zh-CN"/>
        </w:rPr>
        <w:t>FeO</w:t>
      </w:r>
      <w:r w:rsidRPr="00D3765A">
        <w:rPr>
          <w:rFonts w:ascii="Times New Roman" w:hAnsi="Times New Roman" w:cs="Times New Roman"/>
          <w:color w:val="000000" w:themeColor="text1"/>
          <w:sz w:val="24"/>
          <w:szCs w:val="24"/>
          <w:vertAlign w:val="subscript"/>
          <w:lang w:val="en-US" w:eastAsia="zh-CN"/>
        </w:rPr>
        <w:t>3</w:t>
      </w:r>
      <w:r w:rsidRPr="00D3765A">
        <w:rPr>
          <w:rFonts w:ascii="Times New Roman" w:hAnsi="Times New Roman" w:cs="Times New Roman"/>
          <w:color w:val="000000" w:themeColor="text1"/>
          <w:sz w:val="24"/>
          <w:szCs w:val="24"/>
          <w:lang w:val="en-US" w:eastAsia="zh-CN"/>
        </w:rPr>
        <w:t xml:space="preserve"> systems (R being a lanthanide) can potentially allow high energy densities (100–150 J cm</w:t>
      </w:r>
      <w:r w:rsidRPr="00D3765A">
        <w:rPr>
          <w:rFonts w:ascii="Times New Roman" w:hAnsi="Times New Roman" w:cs="Times New Roman"/>
          <w:color w:val="000000" w:themeColor="text1"/>
          <w:sz w:val="24"/>
          <w:szCs w:val="24"/>
          <w:vertAlign w:val="superscript"/>
          <w:lang w:val="en-US" w:eastAsia="zh-CN"/>
        </w:rPr>
        <w:t>−3</w:t>
      </w:r>
      <w:r w:rsidRPr="00D3765A">
        <w:rPr>
          <w:rFonts w:ascii="Times New Roman" w:hAnsi="Times New Roman" w:cs="Times New Roman"/>
          <w:color w:val="000000" w:themeColor="text1"/>
          <w:sz w:val="24"/>
          <w:szCs w:val="24"/>
          <w:lang w:val="en-US" w:eastAsia="zh-CN"/>
        </w:rPr>
        <w:t>) with an efficiency of ~80% for electric fields in the range 2–3 MV cm</w:t>
      </w:r>
      <w:r w:rsidRPr="00D3765A">
        <w:rPr>
          <w:rFonts w:ascii="Times New Roman" w:hAnsi="Times New Roman" w:cs="Times New Roman"/>
          <w:color w:val="000000" w:themeColor="text1"/>
          <w:sz w:val="24"/>
          <w:szCs w:val="24"/>
          <w:vertAlign w:val="superscript"/>
          <w:lang w:val="en-US" w:eastAsia="zh-CN"/>
        </w:rPr>
        <w:t>−1</w:t>
      </w:r>
      <w:r w:rsidRPr="00D3765A">
        <w:rPr>
          <w:rFonts w:ascii="Times New Roman" w:hAnsi="Times New Roman" w:cs="Times New Roman"/>
          <w:color w:val="000000" w:themeColor="text1"/>
          <w:sz w:val="24"/>
          <w:szCs w:val="24"/>
          <w:lang w:val="en-US" w:eastAsia="zh-CN"/>
        </w:rPr>
        <w:t xml:space="preserve">, but still there </w:t>
      </w:r>
      <w:r w:rsidR="008657D2" w:rsidRPr="00D3765A">
        <w:rPr>
          <w:rFonts w:ascii="Times New Roman" w:hAnsi="Times New Roman" w:cs="Times New Roman"/>
          <w:color w:val="000000" w:themeColor="text1"/>
          <w:sz w:val="24"/>
          <w:szCs w:val="24"/>
          <w:lang w:val="en-US" w:eastAsia="zh-CN"/>
        </w:rPr>
        <w:t xml:space="preserve">is </w:t>
      </w:r>
      <w:r w:rsidRPr="00D3765A">
        <w:rPr>
          <w:rFonts w:ascii="Times New Roman" w:hAnsi="Times New Roman" w:cs="Times New Roman"/>
          <w:color w:val="000000" w:themeColor="text1"/>
          <w:sz w:val="24"/>
          <w:szCs w:val="24"/>
          <w:lang w:val="en-US" w:eastAsia="zh-CN"/>
        </w:rPr>
        <w:t xml:space="preserve">no experimental evidence of </w:t>
      </w:r>
      <w:r w:rsidR="008657D2" w:rsidRPr="00D3765A">
        <w:rPr>
          <w:rFonts w:ascii="Times New Roman" w:hAnsi="Times New Roman" w:cs="Times New Roman"/>
          <w:color w:val="000000" w:themeColor="text1"/>
          <w:sz w:val="24"/>
          <w:szCs w:val="24"/>
          <w:lang w:val="en-US" w:eastAsia="zh-CN"/>
        </w:rPr>
        <w:t xml:space="preserve">this </w:t>
      </w:r>
      <w:r w:rsidRPr="00D3765A">
        <w:rPr>
          <w:rFonts w:ascii="Times New Roman" w:hAnsi="Times New Roman" w:cs="Times New Roman"/>
          <w:color w:val="000000" w:themeColor="text1"/>
          <w:sz w:val="24"/>
          <w:szCs w:val="24"/>
          <w:lang w:val="en-US" w:eastAsia="zh-CN"/>
        </w:rPr>
        <w:t>performance</w:t>
      </w:r>
      <w:r w:rsidR="00751F49" w:rsidRPr="00D3765A">
        <w:rPr>
          <w:rFonts w:ascii="Times New Roman" w:hAnsi="Times New Roman" w:cs="Times New Roman"/>
          <w:color w:val="000000" w:themeColor="text1"/>
          <w:sz w:val="24"/>
          <w:szCs w:val="24"/>
          <w:lang w:val="en-US" w:eastAsia="zh-CN"/>
        </w:rPr>
        <w:t>.</w:t>
      </w:r>
      <w:r w:rsidR="00751F49" w:rsidRPr="00D3765A">
        <w:rPr>
          <w:rFonts w:ascii="Times New Roman" w:hAnsi="Times New Roman" w:cs="Times New Roman"/>
          <w:color w:val="000000" w:themeColor="text1"/>
          <w:sz w:val="24"/>
          <w:szCs w:val="24"/>
          <w:vertAlign w:val="superscript"/>
          <w:lang w:val="en-US" w:eastAsia="zh-CN"/>
        </w:rPr>
        <w:t>3</w:t>
      </w:r>
      <w:r w:rsidR="002A00D1" w:rsidRPr="00D3765A">
        <w:rPr>
          <w:rFonts w:ascii="Times New Roman" w:hAnsi="Times New Roman" w:cs="Times New Roman"/>
          <w:color w:val="000000" w:themeColor="text1"/>
          <w:sz w:val="24"/>
          <w:szCs w:val="24"/>
          <w:vertAlign w:val="superscript"/>
          <w:lang w:val="en-US" w:eastAsia="zh-CN"/>
        </w:rPr>
        <w:t>4</w:t>
      </w:r>
      <w:r w:rsidRPr="00D3765A">
        <w:rPr>
          <w:rFonts w:ascii="Times New Roman" w:hAnsi="Times New Roman" w:cs="Times New Roman"/>
          <w:color w:val="000000" w:themeColor="text1"/>
          <w:sz w:val="24"/>
          <w:szCs w:val="24"/>
          <w:lang w:val="en-US" w:eastAsia="zh-CN"/>
        </w:rPr>
        <w:t xml:space="preserve"> Overall, it can be</w:t>
      </w:r>
      <w:r w:rsidRPr="00D3765A">
        <w:rPr>
          <w:rFonts w:ascii="Times New Roman" w:hAnsi="Times New Roman" w:cs="Times New Roman"/>
          <w:color w:val="000000" w:themeColor="text1"/>
          <w:sz w:val="24"/>
          <w:szCs w:val="24"/>
          <w:shd w:val="clear" w:color="auto" w:fill="FFFFFF"/>
          <w:lang w:val="en-US"/>
        </w:rPr>
        <w:t xml:space="preserve"> concluded that RFE films exhibit </w:t>
      </w:r>
      <w:r w:rsidR="00CA7DC0" w:rsidRPr="00D3765A">
        <w:rPr>
          <w:rFonts w:ascii="Times New Roman" w:hAnsi="Times New Roman" w:cs="Times New Roman"/>
          <w:color w:val="000000" w:themeColor="text1"/>
          <w:sz w:val="24"/>
          <w:szCs w:val="24"/>
          <w:shd w:val="clear" w:color="auto" w:fill="FFFFFF"/>
          <w:lang w:val="en-US"/>
        </w:rPr>
        <w:t>higher</w:t>
      </w:r>
      <w:r w:rsidR="006779DA" w:rsidRPr="00D3765A">
        <w:rPr>
          <w:rFonts w:ascii="Times New Roman" w:hAnsi="Times New Roman" w:cs="Times New Roman"/>
          <w:color w:val="000000" w:themeColor="text1"/>
          <w:sz w:val="24"/>
          <w:szCs w:val="24"/>
          <w:shd w:val="clear" w:color="auto" w:fill="FFFFFF"/>
          <w:lang w:val="en-US"/>
        </w:rPr>
        <w:t xml:space="preserve"> </w:t>
      </w:r>
      <w:r w:rsidRPr="00D3765A">
        <w:rPr>
          <w:rFonts w:ascii="Times New Roman" w:hAnsi="Times New Roman" w:cs="Times New Roman"/>
          <w:color w:val="000000" w:themeColor="text1"/>
          <w:sz w:val="24"/>
          <w:szCs w:val="24"/>
          <w:shd w:val="clear" w:color="auto" w:fill="FFFFFF"/>
          <w:lang w:val="en-US"/>
        </w:rPr>
        <w:t>ES performance when compared to AFE ones. However,</w:t>
      </w:r>
      <w:r w:rsidRPr="00D3765A">
        <w:rPr>
          <w:rFonts w:ascii="Times New Roman" w:hAnsi="Times New Roman" w:cs="Times New Roman"/>
          <w:color w:val="000000" w:themeColor="text1"/>
          <w:sz w:val="24"/>
          <w:szCs w:val="24"/>
          <w:lang w:val="en-US"/>
        </w:rPr>
        <w:t xml:space="preserve"> perovskite-based </w:t>
      </w:r>
      <w:r w:rsidR="00EE1D60" w:rsidRPr="00D3765A">
        <w:rPr>
          <w:rFonts w:ascii="Times New Roman" w:hAnsi="Times New Roman" w:cs="Times New Roman"/>
          <w:color w:val="000000" w:themeColor="text1"/>
          <w:sz w:val="24"/>
          <w:szCs w:val="24"/>
          <w:lang w:val="en-US"/>
        </w:rPr>
        <w:t xml:space="preserve">FE </w:t>
      </w:r>
      <w:r w:rsidRPr="00D3765A">
        <w:rPr>
          <w:rFonts w:ascii="Times New Roman" w:hAnsi="Times New Roman" w:cs="Times New Roman"/>
          <w:color w:val="000000" w:themeColor="text1"/>
          <w:sz w:val="24"/>
          <w:szCs w:val="24"/>
          <w:lang w:val="en-US"/>
        </w:rPr>
        <w:t>films usually experience a large internal stress under flexure, which limits their application in flexible ES devices</w:t>
      </w:r>
      <w:r w:rsidR="00150FEA" w:rsidRPr="00D3765A">
        <w:rPr>
          <w:rFonts w:ascii="Times New Roman" w:hAnsi="Times New Roman" w:cs="Times New Roman"/>
          <w:color w:val="000000" w:themeColor="text1"/>
          <w:sz w:val="24"/>
          <w:szCs w:val="24"/>
          <w:lang w:val="en-US"/>
        </w:rPr>
        <w:t>.</w:t>
      </w:r>
      <w:r w:rsidR="00064F54"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Furthermore, perovskite thin films typically need to be grown above 600°C and they also suffer leakage problems.</w:t>
      </w:r>
    </w:p>
    <w:p w:rsidR="0020220D" w:rsidRPr="00D3765A" w:rsidRDefault="00413B9D" w:rsidP="0020220D">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eastAsia="Calibri" w:hAnsi="Times New Roman" w:cs="Times New Roman"/>
          <w:color w:val="000000" w:themeColor="text1"/>
          <w:sz w:val="24"/>
          <w:szCs w:val="24"/>
          <w:lang w:val="en-US"/>
        </w:rPr>
        <w:t>For more detailed reviews</w:t>
      </w:r>
      <w:r w:rsidRPr="00D3765A">
        <w:rPr>
          <w:rFonts w:ascii="Times New Roman" w:hAnsi="Times New Roman" w:cs="Times New Roman"/>
          <w:color w:val="000000" w:themeColor="text1"/>
          <w:sz w:val="24"/>
          <w:szCs w:val="24"/>
          <w:lang w:val="en-US"/>
        </w:rPr>
        <w:t xml:space="preserve"> on complex oxide </w:t>
      </w:r>
      <w:r w:rsidR="00EE1D60" w:rsidRPr="00D3765A">
        <w:rPr>
          <w:rFonts w:ascii="Times New Roman" w:hAnsi="Times New Roman" w:cs="Times New Roman"/>
          <w:color w:val="000000" w:themeColor="text1"/>
          <w:sz w:val="24"/>
          <w:szCs w:val="24"/>
          <w:lang w:val="en-US"/>
        </w:rPr>
        <w:t xml:space="preserve">FE </w:t>
      </w:r>
      <w:r w:rsidRPr="00D3765A">
        <w:rPr>
          <w:rFonts w:ascii="Times New Roman" w:hAnsi="Times New Roman" w:cs="Times New Roman"/>
          <w:color w:val="000000" w:themeColor="text1"/>
          <w:sz w:val="24"/>
          <w:szCs w:val="24"/>
          <w:lang w:val="en-US"/>
        </w:rPr>
        <w:t xml:space="preserve">materials, especially perovskites for </w:t>
      </w:r>
      <w:r w:rsidRPr="00D3765A">
        <w:rPr>
          <w:rFonts w:ascii="Times New Roman" w:eastAsia="Calibri" w:hAnsi="Times New Roman" w:cs="Times New Roman"/>
          <w:color w:val="000000" w:themeColor="text1"/>
          <w:sz w:val="24"/>
          <w:szCs w:val="24"/>
          <w:lang w:val="en-US"/>
        </w:rPr>
        <w:t>ES and strategies implemented to enhance their performance, we recommend several papers</w:t>
      </w:r>
      <w:r w:rsidR="00751F49" w:rsidRPr="00D3765A">
        <w:rPr>
          <w:rFonts w:ascii="Times New Roman" w:eastAsia="Calibri" w:hAnsi="Times New Roman" w:cs="Times New Roman"/>
          <w:color w:val="000000" w:themeColor="text1"/>
          <w:sz w:val="24"/>
          <w:szCs w:val="24"/>
          <w:lang w:val="en-US"/>
        </w:rPr>
        <w:t>.</w:t>
      </w:r>
      <w:r w:rsidRPr="00D3765A">
        <w:rPr>
          <w:rFonts w:ascii="Times New Roman" w:eastAsia="Calibri" w:hAnsi="Times New Roman" w:cs="Times New Roman"/>
          <w:color w:val="000000" w:themeColor="text1"/>
          <w:sz w:val="24"/>
          <w:szCs w:val="24"/>
          <w:vertAlign w:val="superscript"/>
          <w:lang w:val="en-US"/>
        </w:rPr>
        <w:t>1,2,</w:t>
      </w:r>
      <w:r w:rsidR="009F6445" w:rsidRPr="00D3765A">
        <w:rPr>
          <w:rFonts w:ascii="Times New Roman" w:eastAsia="Calibri" w:hAnsi="Times New Roman" w:cs="Times New Roman"/>
          <w:color w:val="000000" w:themeColor="text1"/>
          <w:sz w:val="24"/>
          <w:szCs w:val="24"/>
          <w:vertAlign w:val="superscript"/>
          <w:lang w:val="en-US"/>
        </w:rPr>
        <w:t>1</w:t>
      </w:r>
      <w:r w:rsidR="002A00D1" w:rsidRPr="00D3765A">
        <w:rPr>
          <w:rFonts w:ascii="Times New Roman" w:eastAsia="Calibri" w:hAnsi="Times New Roman" w:cs="Times New Roman"/>
          <w:color w:val="000000" w:themeColor="text1"/>
          <w:sz w:val="24"/>
          <w:szCs w:val="24"/>
          <w:vertAlign w:val="superscript"/>
          <w:lang w:val="en-US"/>
        </w:rPr>
        <w:t>9</w:t>
      </w:r>
      <w:r w:rsidR="009F6445" w:rsidRPr="00D3765A">
        <w:rPr>
          <w:rFonts w:ascii="Times New Roman" w:eastAsia="Calibri" w:hAnsi="Times New Roman" w:cs="Times New Roman"/>
          <w:color w:val="000000" w:themeColor="text1"/>
          <w:sz w:val="24"/>
          <w:szCs w:val="24"/>
          <w:vertAlign w:val="superscript"/>
          <w:lang w:val="en-US"/>
        </w:rPr>
        <w:t>,</w:t>
      </w:r>
      <w:r w:rsidR="002A00D1" w:rsidRPr="00D3765A">
        <w:rPr>
          <w:rFonts w:ascii="Times New Roman" w:eastAsia="Calibri" w:hAnsi="Times New Roman" w:cs="Times New Roman"/>
          <w:color w:val="000000" w:themeColor="text1"/>
          <w:sz w:val="24"/>
          <w:szCs w:val="24"/>
          <w:vertAlign w:val="superscript"/>
          <w:lang w:val="en-US"/>
        </w:rPr>
        <w:t>20</w:t>
      </w:r>
      <w:r w:rsidR="009F6445" w:rsidRPr="00D3765A">
        <w:rPr>
          <w:rFonts w:ascii="Times New Roman" w:eastAsia="Calibri" w:hAnsi="Times New Roman" w:cs="Times New Roman"/>
          <w:color w:val="000000" w:themeColor="text1"/>
          <w:sz w:val="24"/>
          <w:szCs w:val="24"/>
          <w:vertAlign w:val="superscript"/>
          <w:lang w:val="en-US"/>
        </w:rPr>
        <w:t>,2</w:t>
      </w:r>
      <w:r w:rsidR="002A00D1" w:rsidRPr="00D3765A">
        <w:rPr>
          <w:rFonts w:ascii="Times New Roman" w:eastAsia="Calibri" w:hAnsi="Times New Roman" w:cs="Times New Roman"/>
          <w:color w:val="000000" w:themeColor="text1"/>
          <w:sz w:val="24"/>
          <w:szCs w:val="24"/>
          <w:vertAlign w:val="superscript"/>
          <w:lang w:val="en-US"/>
        </w:rPr>
        <w:t>5</w:t>
      </w:r>
      <w:r w:rsidRPr="00D3765A">
        <w:rPr>
          <w:rFonts w:ascii="Times New Roman" w:hAnsi="Times New Roman" w:cs="Times New Roman"/>
          <w:color w:val="000000" w:themeColor="text1"/>
          <w:sz w:val="24"/>
          <w:szCs w:val="24"/>
          <w:lang w:val="en-US"/>
        </w:rPr>
        <w:t xml:space="preserve">  </w:t>
      </w:r>
    </w:p>
    <w:p w:rsidR="002A2885" w:rsidRPr="00D3765A" w:rsidRDefault="002A2885" w:rsidP="00F62A75">
      <w:pPr>
        <w:autoSpaceDE w:val="0"/>
        <w:autoSpaceDN w:val="0"/>
        <w:adjustRightInd w:val="0"/>
        <w:spacing w:line="360" w:lineRule="auto"/>
        <w:ind w:firstLine="357"/>
        <w:contextualSpacing/>
        <w:jc w:val="both"/>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HfO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 and ZrO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-based </w:t>
      </w:r>
      <w:r w:rsidR="00EC704C" w:rsidRPr="00D3765A">
        <w:rPr>
          <w:rFonts w:ascii="Times New Roman" w:hAnsi="Times New Roman" w:cs="Times New Roman"/>
          <w:b/>
          <w:color w:val="000000" w:themeColor="text1"/>
          <w:sz w:val="24"/>
          <w:szCs w:val="24"/>
          <w:lang w:val="en-US"/>
        </w:rPr>
        <w:t>materials</w:t>
      </w:r>
      <w:r w:rsidR="001B0275" w:rsidRPr="00D3765A">
        <w:rPr>
          <w:rFonts w:ascii="Times New Roman" w:hAnsi="Times New Roman" w:cs="Times New Roman"/>
          <w:b/>
          <w:color w:val="000000" w:themeColor="text1"/>
          <w:sz w:val="24"/>
          <w:szCs w:val="24"/>
          <w:lang w:val="en-US"/>
        </w:rPr>
        <w:t xml:space="preserve"> </w:t>
      </w:r>
    </w:p>
    <w:p w:rsidR="00634FE6" w:rsidRPr="00D3765A" w:rsidRDefault="00EC704C" w:rsidP="007A2C45">
      <w:pPr>
        <w:autoSpaceDE w:val="0"/>
        <w:autoSpaceDN w:val="0"/>
        <w:adjustRightInd w:val="0"/>
        <w:spacing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Binary</w:t>
      </w:r>
      <w:r w:rsidR="00413B9D" w:rsidRPr="00D3765A">
        <w:rPr>
          <w:rFonts w:ascii="Times New Roman" w:hAnsi="Times New Roman" w:cs="Times New Roman"/>
          <w:color w:val="000000" w:themeColor="text1"/>
          <w:sz w:val="24"/>
          <w:szCs w:val="24"/>
          <w:lang w:val="en-US"/>
        </w:rPr>
        <w:t xml:space="preserve"> oxides based on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and ZrO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systems are much less complex in terms of composition than the aforementioned dielectric materials and </w:t>
      </w:r>
      <w:r w:rsidRPr="00D3765A">
        <w:rPr>
          <w:rFonts w:ascii="Times New Roman" w:hAnsi="Times New Roman" w:cs="Times New Roman"/>
          <w:color w:val="000000" w:themeColor="text1"/>
          <w:sz w:val="24"/>
          <w:szCs w:val="24"/>
          <w:lang w:val="en-US"/>
        </w:rPr>
        <w:t>they can also</w:t>
      </w:r>
      <w:r w:rsidR="00413B9D" w:rsidRPr="00D3765A">
        <w:rPr>
          <w:rFonts w:ascii="Times New Roman" w:hAnsi="Times New Roman" w:cs="Times New Roman"/>
          <w:color w:val="000000" w:themeColor="text1"/>
          <w:sz w:val="24"/>
          <w:szCs w:val="24"/>
          <w:lang w:val="en-US"/>
        </w:rPr>
        <w:t xml:space="preserve"> exhibit ferroelectricity. We bear in mind the important challenges of the current systems, namely the need to improve ESD, the need to </w:t>
      </w:r>
      <w:r w:rsidR="003156AD" w:rsidRPr="00D3765A">
        <w:rPr>
          <w:rFonts w:ascii="Times New Roman" w:hAnsi="Times New Roman" w:cs="Times New Roman"/>
          <w:color w:val="000000" w:themeColor="text1"/>
          <w:sz w:val="24"/>
          <w:szCs w:val="24"/>
          <w:lang w:val="en-US"/>
        </w:rPr>
        <w:t>increase the working temperature</w:t>
      </w:r>
      <w:r w:rsidR="00413B9D" w:rsidRPr="00D3765A">
        <w:rPr>
          <w:rFonts w:ascii="Times New Roman" w:hAnsi="Times New Roman" w:cs="Times New Roman"/>
          <w:color w:val="000000" w:themeColor="text1"/>
          <w:sz w:val="24"/>
          <w:szCs w:val="24"/>
          <w:lang w:val="en-US"/>
        </w:rPr>
        <w:t>, and the need to reduce the size, weight</w:t>
      </w:r>
      <w:r w:rsidR="00CA7DC0"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 and cost of the capacitor structures for cutting-edge pulse power technologies.</w:t>
      </w:r>
      <w:r w:rsidR="00F9210B" w:rsidRPr="00D3765A">
        <w:rPr>
          <w:rFonts w:ascii="Times New Roman" w:hAnsi="Times New Roman" w:cs="Times New Roman"/>
          <w:color w:val="000000" w:themeColor="text1"/>
          <w:sz w:val="24"/>
          <w:szCs w:val="24"/>
          <w:lang w:val="en-US"/>
        </w:rPr>
        <w:t xml:space="preserve"> </w:t>
      </w:r>
    </w:p>
    <w:p w:rsidR="00831EE8" w:rsidRPr="00D3765A" w:rsidRDefault="00831EE8" w:rsidP="00831EE8">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As already mentioned, the strong interest in FE 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Hf</w:t>
      </w:r>
      <w:r w:rsidRPr="00D3765A">
        <w:rPr>
          <w:rFonts w:ascii="Times New Roman" w:hAnsi="Times New Roman" w:cs="Times New Roman"/>
          <w:color w:val="000000" w:themeColor="text1"/>
          <w:sz w:val="24"/>
          <w:szCs w:val="24"/>
          <w:vertAlign w:val="subscript"/>
          <w:lang w:val="en-US"/>
        </w:rPr>
        <w:t>x</w:t>
      </w:r>
      <w:r w:rsidRPr="00D3765A">
        <w:rPr>
          <w:rFonts w:ascii="Times New Roman" w:hAnsi="Times New Roman" w:cs="Times New Roman"/>
          <w:color w:val="000000" w:themeColor="text1"/>
          <w:sz w:val="24"/>
          <w:szCs w:val="24"/>
          <w:lang w:val="en-US"/>
        </w:rPr>
        <w:t>Zr</w:t>
      </w:r>
      <w:r w:rsidRPr="00D3765A">
        <w:rPr>
          <w:rFonts w:ascii="Times New Roman" w:hAnsi="Times New Roman" w:cs="Times New Roman"/>
          <w:color w:val="000000" w:themeColor="text1"/>
          <w:sz w:val="24"/>
          <w:szCs w:val="24"/>
          <w:vertAlign w:val="subscript"/>
          <w:lang w:val="en-US"/>
        </w:rPr>
        <w:t>1-x</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 xml:space="preserve">2 </w:t>
      </w:r>
      <w:r w:rsidRPr="00D3765A">
        <w:rPr>
          <w:rFonts w:ascii="Times New Roman" w:hAnsi="Times New Roman" w:cs="Times New Roman"/>
          <w:color w:val="000000" w:themeColor="text1"/>
          <w:sz w:val="24"/>
          <w:szCs w:val="24"/>
          <w:lang w:val="en-US"/>
        </w:rPr>
        <w:t>(HZO) systems stems from their compatibility of with complementary metal oxide semiconductor (CMOS) technology. Critically, the scalable industry method, atomic layer deposition (ALD</w:t>
      </w:r>
      <w:r w:rsidRPr="00D3765A">
        <w:rPr>
          <w:rFonts w:ascii="Times New Roman" w:hAnsi="Times New Roman" w:cs="Times New Roman"/>
          <w:color w:val="000000" w:themeColor="text1"/>
          <w:sz w:val="24"/>
          <w:szCs w:val="24"/>
          <w:lang w:val="en-US" w:eastAsia="zh-CN"/>
        </w:rPr>
        <w:t>) is suitable for fabricating high-quality films of these (pseudo-)binary systems, as well as 3D structured nanoscale capacitors,</w:t>
      </w:r>
      <w:r w:rsidR="00B6538A" w:rsidRPr="00D3765A">
        <w:rPr>
          <w:rFonts w:ascii="Times New Roman" w:hAnsi="Times New Roman" w:cs="Times New Roman"/>
          <w:color w:val="000000" w:themeColor="text1"/>
          <w:sz w:val="24"/>
          <w:szCs w:val="24"/>
          <w:vertAlign w:val="superscript"/>
          <w:lang w:val="en-US" w:eastAsia="zh-CN"/>
        </w:rPr>
        <w:t>39</w:t>
      </w:r>
      <w:r w:rsidRPr="00D3765A">
        <w:rPr>
          <w:rFonts w:ascii="Times New Roman" w:hAnsi="Times New Roman" w:cs="Times New Roman"/>
          <w:color w:val="000000" w:themeColor="text1"/>
          <w:sz w:val="24"/>
          <w:szCs w:val="24"/>
          <w:lang w:val="en-US" w:eastAsia="zh-CN"/>
        </w:rPr>
        <w:t xml:space="preserve"> at as low as 400 </w:t>
      </w:r>
      <w:r w:rsidRPr="00D3765A">
        <w:rPr>
          <w:rFonts w:ascii="Times New Roman" w:hAnsi="Times New Roman" w:cs="Times New Roman"/>
          <w:color w:val="000000" w:themeColor="text1"/>
          <w:sz w:val="24"/>
          <w:szCs w:val="24"/>
          <w:vertAlign w:val="superscript"/>
          <w:lang w:val="en-US" w:eastAsia="zh-CN"/>
        </w:rPr>
        <w:t>o</w:t>
      </w:r>
      <w:r w:rsidRPr="00D3765A">
        <w:rPr>
          <w:rFonts w:ascii="Times New Roman" w:hAnsi="Times New Roman" w:cs="Times New Roman"/>
          <w:color w:val="000000" w:themeColor="text1"/>
          <w:sz w:val="24"/>
          <w:szCs w:val="24"/>
          <w:lang w:val="en-US" w:eastAsia="zh-CN"/>
        </w:rPr>
        <w:t>C.</w:t>
      </w:r>
      <w:r w:rsidRPr="00D3765A">
        <w:rPr>
          <w:rFonts w:ascii="Times New Roman" w:hAnsi="Times New Roman" w:cs="Times New Roman"/>
          <w:color w:val="000000" w:themeColor="text1"/>
          <w:sz w:val="24"/>
          <w:szCs w:val="24"/>
          <w:vertAlign w:val="superscript"/>
          <w:lang w:val="en-US" w:eastAsia="zh-CN"/>
        </w:rPr>
        <w:t>4</w:t>
      </w:r>
      <w:r w:rsidR="00B6538A" w:rsidRPr="00D3765A">
        <w:rPr>
          <w:rFonts w:ascii="Times New Roman" w:hAnsi="Times New Roman" w:cs="Times New Roman"/>
          <w:color w:val="000000" w:themeColor="text1"/>
          <w:sz w:val="24"/>
          <w:szCs w:val="24"/>
          <w:vertAlign w:val="superscript"/>
          <w:lang w:val="en-US" w:eastAsia="zh-CN"/>
        </w:rPr>
        <w:t>0,41</w:t>
      </w:r>
      <w:r w:rsidRPr="00D3765A">
        <w:rPr>
          <w:rFonts w:ascii="Times New Roman" w:hAnsi="Times New Roman" w:cs="Times New Roman"/>
          <w:color w:val="000000" w:themeColor="text1"/>
          <w:sz w:val="24"/>
          <w:szCs w:val="24"/>
          <w:lang w:val="en-US" w:eastAsia="zh-CN"/>
        </w:rPr>
        <w:t xml:space="preserve"> It should also be mentioned that ALD has severe limitations for growth of </w:t>
      </w:r>
      <w:r w:rsidRPr="00D3765A">
        <w:rPr>
          <w:rFonts w:ascii="Times New Roman" w:hAnsi="Times New Roman" w:cs="Times New Roman"/>
          <w:color w:val="000000" w:themeColor="text1"/>
          <w:sz w:val="24"/>
          <w:szCs w:val="24"/>
          <w:lang w:val="en-US" w:eastAsia="zh-CN"/>
        </w:rPr>
        <w:lastRenderedPageBreak/>
        <w:t xml:space="preserve">complex perovskite dielectrics, in particular high post-annealing deposition temperatures of &gt;600 </w:t>
      </w:r>
      <w:r w:rsidRPr="00D3765A">
        <w:rPr>
          <w:rFonts w:ascii="Times New Roman" w:hAnsi="Times New Roman" w:cs="Times New Roman"/>
          <w:color w:val="000000" w:themeColor="text1"/>
          <w:sz w:val="24"/>
          <w:szCs w:val="24"/>
          <w:vertAlign w:val="superscript"/>
          <w:lang w:val="en-US" w:eastAsia="zh-CN"/>
        </w:rPr>
        <w:t>o</w:t>
      </w:r>
      <w:r w:rsidRPr="00D3765A">
        <w:rPr>
          <w:rFonts w:ascii="Times New Roman" w:hAnsi="Times New Roman" w:cs="Times New Roman"/>
          <w:color w:val="000000" w:themeColor="text1"/>
          <w:sz w:val="24"/>
          <w:szCs w:val="24"/>
          <w:lang w:val="en-US" w:eastAsia="zh-CN"/>
        </w:rPr>
        <w:t>C are typically required.</w:t>
      </w:r>
      <w:r w:rsidRPr="00D3765A">
        <w:rPr>
          <w:rFonts w:ascii="Times New Roman" w:hAnsi="Times New Roman" w:cs="Times New Roman"/>
          <w:color w:val="000000" w:themeColor="text1"/>
          <w:sz w:val="24"/>
          <w:szCs w:val="24"/>
          <w:vertAlign w:val="superscript"/>
          <w:lang w:val="en-US" w:eastAsia="zh-CN"/>
        </w:rPr>
        <w:t>4</w:t>
      </w:r>
      <w:r w:rsidR="00B6538A" w:rsidRPr="00D3765A">
        <w:rPr>
          <w:rFonts w:ascii="Times New Roman" w:hAnsi="Times New Roman" w:cs="Times New Roman"/>
          <w:color w:val="000000" w:themeColor="text1"/>
          <w:sz w:val="24"/>
          <w:szCs w:val="24"/>
          <w:vertAlign w:val="superscript"/>
          <w:lang w:val="en-US" w:eastAsia="zh-CN"/>
        </w:rPr>
        <w:t>2,43</w:t>
      </w:r>
      <w:r w:rsidRPr="00D3765A">
        <w:rPr>
          <w:rFonts w:ascii="Times New Roman" w:hAnsi="Times New Roman" w:cs="Times New Roman"/>
          <w:color w:val="000000" w:themeColor="text1"/>
          <w:sz w:val="24"/>
          <w:szCs w:val="24"/>
          <w:lang w:val="en-US" w:eastAsia="zh-CN"/>
        </w:rPr>
        <w:t xml:space="preserve"> </w:t>
      </w:r>
    </w:p>
    <w:p w:rsidR="000C09EA" w:rsidRPr="00D3765A" w:rsidRDefault="001D10A9" w:rsidP="007A2C45">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Table 1 shows that even after a short period of research FE (pseudo-)binary thin films comprised of 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have higher ES performance than other RFE and AFE thin films and BOPP.</w:t>
      </w:r>
      <w:r w:rsidRPr="00D3765A">
        <w:rPr>
          <w:rFonts w:ascii="Times New Roman" w:hAnsi="Times New Roman" w:cs="Times New Roman"/>
          <w:color w:val="000000" w:themeColor="text1"/>
          <w:sz w:val="24"/>
          <w:szCs w:val="24"/>
          <w:vertAlign w:val="superscript"/>
          <w:lang w:val="en-US"/>
        </w:rPr>
        <w:t xml:space="preserve"> </w:t>
      </w:r>
      <w:r w:rsidRPr="00D3765A">
        <w:rPr>
          <w:rFonts w:ascii="Times New Roman" w:hAnsi="Times New Roman" w:cs="Times New Roman"/>
          <w:color w:val="000000" w:themeColor="text1"/>
          <w:sz w:val="24"/>
          <w:szCs w:val="24"/>
          <w:lang w:val="en-US"/>
        </w:rPr>
        <w:t xml:space="preserve">However, to compete with optimal RFE thin films (of </w:t>
      </w:r>
      <w:r w:rsidRPr="00D3765A">
        <w:rPr>
          <w:rFonts w:ascii="Times New Roman" w:hAnsi="Times New Roman" w:cs="Times New Roman"/>
          <w:color w:val="000000" w:themeColor="text1"/>
          <w:sz w:val="24"/>
          <w:szCs w:val="24"/>
          <w:shd w:val="clear" w:color="auto" w:fill="FFFFFF"/>
        </w:rPr>
        <w:t>Ba(Zr</w:t>
      </w:r>
      <w:r w:rsidRPr="00D3765A">
        <w:rPr>
          <w:rFonts w:ascii="Times New Roman" w:hAnsi="Times New Roman" w:cs="Times New Roman"/>
          <w:color w:val="000000" w:themeColor="text1"/>
          <w:sz w:val="24"/>
          <w:szCs w:val="24"/>
          <w:shd w:val="clear" w:color="auto" w:fill="FFFFFF"/>
          <w:vertAlign w:val="subscript"/>
        </w:rPr>
        <w:t>0.2</w:t>
      </w:r>
      <w:r w:rsidRPr="00D3765A">
        <w:rPr>
          <w:rFonts w:ascii="Times New Roman" w:hAnsi="Times New Roman" w:cs="Times New Roman"/>
          <w:color w:val="000000" w:themeColor="text1"/>
          <w:sz w:val="24"/>
          <w:szCs w:val="24"/>
          <w:shd w:val="clear" w:color="auto" w:fill="FFFFFF"/>
        </w:rPr>
        <w:t>Ti</w:t>
      </w:r>
      <w:r w:rsidRPr="00D3765A">
        <w:rPr>
          <w:rFonts w:ascii="Times New Roman" w:hAnsi="Times New Roman" w:cs="Times New Roman"/>
          <w:color w:val="000000" w:themeColor="text1"/>
          <w:sz w:val="24"/>
          <w:szCs w:val="24"/>
          <w:shd w:val="clear" w:color="auto" w:fill="FFFFFF"/>
          <w:vertAlign w:val="subscript"/>
        </w:rPr>
        <w:t>0.8</w:t>
      </w:r>
      <w:r w:rsidRPr="00D3765A">
        <w:rPr>
          <w:rFonts w:ascii="Times New Roman" w:hAnsi="Times New Roman" w:cs="Times New Roman"/>
          <w:color w:val="000000" w:themeColor="text1"/>
          <w:sz w:val="24"/>
          <w:szCs w:val="24"/>
          <w:shd w:val="clear" w:color="auto" w:fill="FFFFFF"/>
        </w:rPr>
        <w:t>)O</w:t>
      </w:r>
      <w:r w:rsidRPr="00D3765A">
        <w:rPr>
          <w:rFonts w:ascii="Times New Roman" w:hAnsi="Times New Roman" w:cs="Times New Roman"/>
          <w:color w:val="000000" w:themeColor="text1"/>
          <w:sz w:val="24"/>
          <w:szCs w:val="24"/>
          <w:shd w:val="clear" w:color="auto" w:fill="FFFFFF"/>
          <w:vertAlign w:val="subscript"/>
        </w:rPr>
        <w:t>3</w:t>
      </w:r>
      <w:r w:rsidRPr="00D3765A">
        <w:rPr>
          <w:rFonts w:ascii="Times New Roman" w:hAnsi="Times New Roman" w:cs="Times New Roman"/>
          <w:color w:val="000000" w:themeColor="text1"/>
          <w:sz w:val="24"/>
          <w:szCs w:val="24"/>
          <w:lang w:val="en-US"/>
        </w:rPr>
        <w:t>), more work is still needed to simultaneously optimize ESD and efficiency</w:t>
      </w:r>
      <w:r w:rsidR="0053388F" w:rsidRPr="00D3765A">
        <w:rPr>
          <w:rFonts w:ascii="Times New Roman" w:hAnsi="Times New Roman" w:cs="Times New Roman"/>
          <w:color w:val="000000" w:themeColor="text1"/>
          <w:sz w:val="24"/>
          <w:szCs w:val="24"/>
          <w:lang w:val="en-US"/>
        </w:rPr>
        <w:t xml:space="preserve">. </w:t>
      </w:r>
    </w:p>
    <w:p w:rsidR="006B7047" w:rsidRPr="00D3765A" w:rsidRDefault="0053388F" w:rsidP="00B156A0">
      <w:pPr>
        <w:pStyle w:val="ListParagraph"/>
        <w:shd w:val="clear" w:color="auto" w:fill="FFFFFF"/>
        <w:autoSpaceDE w:val="0"/>
        <w:autoSpaceDN w:val="0"/>
        <w:adjustRightInd w:val="0"/>
        <w:spacing w:after="0" w:line="360" w:lineRule="auto"/>
        <w:ind w:left="0" w:firstLine="357"/>
        <w:jc w:val="both"/>
        <w:rPr>
          <w:rFonts w:ascii="Times New Roman" w:hAnsi="Times New Roman" w:cs="Times New Roman"/>
          <w:bCs/>
          <w:color w:val="000000" w:themeColor="text1"/>
          <w:sz w:val="24"/>
          <w:szCs w:val="24"/>
          <w:bdr w:val="none" w:sz="0" w:space="0" w:color="auto" w:frame="1"/>
          <w:shd w:val="clear" w:color="auto" w:fill="FFFFFF"/>
        </w:rPr>
      </w:pPr>
      <w:r w:rsidRPr="00D3765A">
        <w:rPr>
          <w:rFonts w:ascii="Times New Roman" w:hAnsi="Times New Roman" w:cs="Times New Roman"/>
          <w:color w:val="000000" w:themeColor="text1"/>
          <w:sz w:val="24"/>
          <w:szCs w:val="24"/>
          <w:lang w:val="en-US"/>
        </w:rPr>
        <w:t>The</w:t>
      </w:r>
      <w:r w:rsidRPr="00D3765A">
        <w:rPr>
          <w:rFonts w:ascii="Times New Roman" w:hAnsi="Times New Roman" w:cs="Times New Roman"/>
          <w:bCs/>
          <w:color w:val="000000" w:themeColor="text1"/>
          <w:sz w:val="24"/>
          <w:szCs w:val="24"/>
          <w:bdr w:val="none" w:sz="0" w:space="0" w:color="auto" w:frame="1"/>
          <w:shd w:val="clear" w:color="auto" w:fill="FFFFFF"/>
        </w:rPr>
        <w:t xml:space="preserve"> field of </w:t>
      </w:r>
      <w:r w:rsidRPr="00D3765A">
        <w:rPr>
          <w:rFonts w:ascii="Times New Roman" w:hAnsi="Times New Roman" w:cs="Times New Roman"/>
          <w:color w:val="000000" w:themeColor="text1"/>
          <w:sz w:val="24"/>
          <w:szCs w:val="24"/>
          <w:bdr w:val="none" w:sz="0" w:space="0" w:color="auto" w:frame="1"/>
          <w:shd w:val="clear" w:color="auto" w:fill="FFFFFF"/>
        </w:rPr>
        <w:t xml:space="preserve">ES capacitors based on </w:t>
      </w:r>
      <w:r w:rsidRPr="00D3765A">
        <w:rPr>
          <w:rFonts w:ascii="Times New Roman" w:hAnsi="Times New Roman" w:cs="Times New Roman"/>
          <w:color w:val="000000" w:themeColor="text1"/>
          <w:sz w:val="24"/>
          <w:szCs w:val="24"/>
          <w:lang w:val="en-US"/>
        </w:rPr>
        <w:t>(pseudo-)binary 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ZrO</w:t>
      </w:r>
      <w:r w:rsidRPr="00D3765A">
        <w:rPr>
          <w:rFonts w:ascii="Times New Roman" w:hAnsi="Times New Roman" w:cs="Times New Roman"/>
          <w:color w:val="000000" w:themeColor="text1"/>
          <w:sz w:val="24"/>
          <w:szCs w:val="24"/>
          <w:vertAlign w:val="subscript"/>
          <w:lang w:val="en-US"/>
        </w:rPr>
        <w:t xml:space="preserve">2 </w:t>
      </w:r>
      <w:r w:rsidRPr="00D3765A">
        <w:rPr>
          <w:rFonts w:ascii="Times New Roman" w:hAnsi="Times New Roman" w:cs="Times New Roman"/>
          <w:color w:val="000000" w:themeColor="text1"/>
          <w:sz w:val="24"/>
          <w:szCs w:val="24"/>
          <w:lang w:val="en-US"/>
        </w:rPr>
        <w:t>thin films</w:t>
      </w:r>
      <w:r w:rsidRPr="00D3765A">
        <w:rPr>
          <w:rFonts w:ascii="Times New Roman" w:hAnsi="Times New Roman" w:cs="Times New Roman"/>
          <w:bCs/>
          <w:color w:val="000000" w:themeColor="text1"/>
          <w:sz w:val="24"/>
          <w:szCs w:val="24"/>
          <w:bdr w:val="none" w:sz="0" w:space="0" w:color="auto" w:frame="1"/>
          <w:shd w:val="clear" w:color="auto" w:fill="FFFFFF"/>
        </w:rPr>
        <w:t xml:space="preserve"> is </w:t>
      </w:r>
      <w:r w:rsidR="000C09EA" w:rsidRPr="00D3765A">
        <w:rPr>
          <w:rFonts w:ascii="Times New Roman" w:hAnsi="Times New Roman" w:cs="Times New Roman"/>
          <w:bCs/>
          <w:color w:val="000000" w:themeColor="text1"/>
          <w:sz w:val="24"/>
          <w:szCs w:val="24"/>
          <w:bdr w:val="none" w:sz="0" w:space="0" w:color="auto" w:frame="1"/>
          <w:shd w:val="clear" w:color="auto" w:fill="FFFFFF"/>
        </w:rPr>
        <w:t>growing quite rapidly</w:t>
      </w:r>
      <w:r w:rsidRPr="00D3765A">
        <w:rPr>
          <w:rFonts w:ascii="Times New Roman" w:hAnsi="Times New Roman" w:cs="Times New Roman"/>
          <w:bCs/>
          <w:color w:val="000000" w:themeColor="text1"/>
          <w:sz w:val="24"/>
          <w:szCs w:val="24"/>
          <w:bdr w:val="none" w:sz="0" w:space="0" w:color="auto" w:frame="1"/>
          <w:shd w:val="clear" w:color="auto" w:fill="FFFFFF"/>
        </w:rPr>
        <w:t>. Recently,</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 F.</w:t>
      </w:r>
      <w:r w:rsidR="00F82D61"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Ali et al. </w:t>
      </w:r>
      <w:r w:rsidRPr="00D3765A">
        <w:rPr>
          <w:rFonts w:ascii="Times New Roman" w:hAnsi="Times New Roman" w:cs="Times New Roman"/>
          <w:bCs/>
          <w:color w:val="000000" w:themeColor="text1"/>
          <w:sz w:val="24"/>
          <w:szCs w:val="24"/>
          <w:bdr w:val="none" w:sz="0" w:space="0" w:color="auto" w:frame="1"/>
          <w:shd w:val="clear" w:color="auto" w:fill="FFFFFF"/>
        </w:rPr>
        <w:t>reviewed</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 the polarization behavior and ES properties of </w:t>
      </w:r>
      <w:r w:rsidR="00715257" w:rsidRPr="00D3765A">
        <w:rPr>
          <w:rFonts w:ascii="Times New Roman" w:hAnsi="Times New Roman" w:cs="Times New Roman"/>
          <w:bCs/>
          <w:color w:val="000000" w:themeColor="text1"/>
          <w:sz w:val="24"/>
          <w:szCs w:val="24"/>
          <w:bdr w:val="none" w:sz="0" w:space="0" w:color="auto" w:frame="1"/>
          <w:shd w:val="clear" w:color="auto" w:fill="FFFFFF"/>
        </w:rPr>
        <w:t>these materials</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Pr="00D3765A">
        <w:rPr>
          <w:rFonts w:ascii="Times New Roman" w:hAnsi="Times New Roman" w:cs="Times New Roman"/>
          <w:bCs/>
          <w:color w:val="000000" w:themeColor="text1"/>
          <w:sz w:val="24"/>
          <w:szCs w:val="24"/>
          <w:bdr w:val="none" w:sz="0" w:space="0" w:color="auto" w:frame="1"/>
          <w:shd w:val="clear" w:color="auto" w:fill="FFFFFF"/>
        </w:rPr>
        <w:t>including the influences of doping</w:t>
      </w:r>
      <w:r w:rsidR="00D020E8" w:rsidRPr="00D3765A">
        <w:rPr>
          <w:rFonts w:ascii="Times New Roman" w:hAnsi="Times New Roman" w:cs="Times New Roman"/>
          <w:bCs/>
          <w:color w:val="000000" w:themeColor="text1"/>
          <w:sz w:val="24"/>
          <w:szCs w:val="24"/>
          <w:bdr w:val="none" w:sz="0" w:space="0" w:color="auto" w:frame="1"/>
          <w:shd w:val="clear" w:color="auto" w:fill="FFFFFF"/>
        </w:rPr>
        <w:t>,</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 temperature</w:t>
      </w:r>
      <w:r w:rsidR="00715257"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907F24" w:rsidRPr="00D3765A">
        <w:rPr>
          <w:rFonts w:ascii="Times New Roman" w:hAnsi="Times New Roman" w:cs="Times New Roman"/>
          <w:bCs/>
          <w:color w:val="000000" w:themeColor="text1"/>
          <w:sz w:val="24"/>
          <w:szCs w:val="24"/>
          <w:bdr w:val="none" w:sz="0" w:space="0" w:color="auto" w:frame="1"/>
          <w:shd w:val="clear" w:color="auto" w:fill="FFFFFF"/>
        </w:rPr>
        <w:t>electric field</w:t>
      </w:r>
      <w:r w:rsidR="00715257" w:rsidRPr="00D3765A">
        <w:rPr>
          <w:rFonts w:ascii="Times New Roman" w:hAnsi="Times New Roman" w:cs="Times New Roman"/>
          <w:bCs/>
          <w:color w:val="000000" w:themeColor="text1"/>
          <w:sz w:val="24"/>
          <w:szCs w:val="24"/>
          <w:bdr w:val="none" w:sz="0" w:space="0" w:color="auto" w:frame="1"/>
          <w:shd w:val="clear" w:color="auto" w:fill="FFFFFF"/>
        </w:rPr>
        <w:t>,</w:t>
      </w:r>
      <w:r w:rsidR="00D020E8"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715257" w:rsidRPr="00D3765A">
        <w:rPr>
          <w:rFonts w:ascii="Times New Roman" w:hAnsi="Times New Roman" w:cs="Times New Roman"/>
          <w:bCs/>
          <w:color w:val="000000" w:themeColor="text1"/>
          <w:sz w:val="24"/>
          <w:szCs w:val="24"/>
          <w:bdr w:val="none" w:sz="0" w:space="0" w:color="auto" w:frame="1"/>
          <w:shd w:val="clear" w:color="auto" w:fill="FFFFFF"/>
        </w:rPr>
        <w:t>and the creation of</w:t>
      </w:r>
      <w:r w:rsidR="002372FD" w:rsidRPr="00D3765A">
        <w:rPr>
          <w:rFonts w:ascii="Times New Roman" w:hAnsi="Times New Roman" w:cs="Times New Roman"/>
          <w:bCs/>
          <w:color w:val="000000" w:themeColor="text1"/>
          <w:sz w:val="24"/>
          <w:szCs w:val="24"/>
          <w:bdr w:val="none" w:sz="0" w:space="0" w:color="auto" w:frame="1"/>
          <w:shd w:val="clear" w:color="auto" w:fill="FFFFFF"/>
        </w:rPr>
        <w:t xml:space="preserve"> negative-capacitance (NC) electrostatic capacitor</w:t>
      </w:r>
      <w:r w:rsidR="00715257" w:rsidRPr="00D3765A">
        <w:rPr>
          <w:rFonts w:ascii="Times New Roman" w:hAnsi="Times New Roman" w:cs="Times New Roman"/>
          <w:bCs/>
          <w:color w:val="000000" w:themeColor="text1"/>
          <w:sz w:val="24"/>
          <w:szCs w:val="24"/>
          <w:bdr w:val="none" w:sz="0" w:space="0" w:color="auto" w:frame="1"/>
          <w:shd w:val="clear" w:color="auto" w:fill="FFFFFF"/>
        </w:rPr>
        <w:t>s</w:t>
      </w:r>
      <w:r w:rsidR="002372FD"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715257" w:rsidRPr="00D3765A">
        <w:rPr>
          <w:rFonts w:ascii="Times New Roman" w:hAnsi="Times New Roman" w:cs="Times New Roman"/>
          <w:bCs/>
          <w:color w:val="000000" w:themeColor="text1"/>
          <w:sz w:val="24"/>
          <w:szCs w:val="24"/>
          <w:bdr w:val="none" w:sz="0" w:space="0" w:color="auto" w:frame="1"/>
          <w:shd w:val="clear" w:color="auto" w:fill="FFFFFF"/>
        </w:rPr>
        <w:t xml:space="preserve">by interfacing </w:t>
      </w:r>
      <w:r w:rsidR="002372FD" w:rsidRPr="00D3765A">
        <w:rPr>
          <w:rFonts w:ascii="Times New Roman" w:hAnsi="Times New Roman" w:cs="Times New Roman"/>
          <w:bCs/>
          <w:color w:val="000000" w:themeColor="text1"/>
          <w:sz w:val="24"/>
          <w:szCs w:val="24"/>
          <w:bdr w:val="none" w:sz="0" w:space="0" w:color="auto" w:frame="1"/>
          <w:shd w:val="clear" w:color="auto" w:fill="FFFFFF"/>
        </w:rPr>
        <w:t>dielectric layers</w:t>
      </w:r>
      <w:r w:rsidR="00715257" w:rsidRPr="00D3765A">
        <w:rPr>
          <w:rFonts w:ascii="Times New Roman" w:hAnsi="Times New Roman" w:cs="Times New Roman"/>
          <w:bCs/>
          <w:color w:val="000000" w:themeColor="text1"/>
          <w:sz w:val="24"/>
          <w:szCs w:val="24"/>
          <w:bdr w:val="none" w:sz="0" w:space="0" w:color="auto" w:frame="1"/>
          <w:shd w:val="clear" w:color="auto" w:fill="FFFFFF"/>
        </w:rPr>
        <w:t xml:space="preserve"> with the </w:t>
      </w:r>
      <w:r w:rsidR="00715257" w:rsidRPr="00D3765A">
        <w:rPr>
          <w:rFonts w:ascii="Times New Roman" w:hAnsi="Times New Roman" w:cs="Times New Roman"/>
          <w:color w:val="000000" w:themeColor="text1"/>
          <w:sz w:val="24"/>
          <w:szCs w:val="24"/>
          <w:lang w:val="en-US"/>
        </w:rPr>
        <w:t>HfO</w:t>
      </w:r>
      <w:r w:rsidR="00715257" w:rsidRPr="00D3765A">
        <w:rPr>
          <w:rFonts w:ascii="Times New Roman" w:hAnsi="Times New Roman" w:cs="Times New Roman"/>
          <w:color w:val="000000" w:themeColor="text1"/>
          <w:sz w:val="24"/>
          <w:szCs w:val="24"/>
          <w:vertAlign w:val="subscript"/>
          <w:lang w:val="en-US"/>
        </w:rPr>
        <w:t>2</w:t>
      </w:r>
      <w:r w:rsidR="00715257" w:rsidRPr="00D3765A">
        <w:rPr>
          <w:rFonts w:ascii="Times New Roman" w:hAnsi="Times New Roman" w:cs="Times New Roman"/>
          <w:color w:val="000000" w:themeColor="text1"/>
          <w:sz w:val="24"/>
          <w:szCs w:val="24"/>
          <w:lang w:val="en-US"/>
        </w:rPr>
        <w:t xml:space="preserve"> and ZrO</w:t>
      </w:r>
      <w:r w:rsidR="00715257" w:rsidRPr="00D3765A">
        <w:rPr>
          <w:rFonts w:ascii="Times New Roman" w:hAnsi="Times New Roman" w:cs="Times New Roman"/>
          <w:color w:val="000000" w:themeColor="text1"/>
          <w:sz w:val="24"/>
          <w:szCs w:val="24"/>
          <w:vertAlign w:val="subscript"/>
          <w:lang w:val="en-US"/>
        </w:rPr>
        <w:t xml:space="preserve">2 </w:t>
      </w:r>
      <w:r w:rsidR="00715257" w:rsidRPr="00D3765A">
        <w:rPr>
          <w:rFonts w:ascii="Times New Roman" w:hAnsi="Times New Roman" w:cs="Times New Roman"/>
          <w:color w:val="000000" w:themeColor="text1"/>
          <w:sz w:val="24"/>
          <w:szCs w:val="24"/>
          <w:lang w:val="en-US"/>
        </w:rPr>
        <w:t>thin films</w:t>
      </w:r>
      <w:r w:rsidR="002372FD" w:rsidRPr="00D3765A">
        <w:rPr>
          <w:rFonts w:ascii="Times New Roman" w:hAnsi="Times New Roman" w:cs="Times New Roman"/>
          <w:color w:val="000000" w:themeColor="text1"/>
          <w:sz w:val="24"/>
          <w:szCs w:val="24"/>
          <w:lang w:val="en-US"/>
        </w:rPr>
        <w:t>.</w:t>
      </w:r>
      <w:r w:rsidR="00B6538A" w:rsidRPr="00D3765A">
        <w:rPr>
          <w:rFonts w:ascii="Times New Roman" w:hAnsi="Times New Roman" w:cs="Times New Roman"/>
          <w:bCs/>
          <w:color w:val="000000" w:themeColor="text1"/>
          <w:sz w:val="24"/>
          <w:szCs w:val="24"/>
          <w:bdr w:val="none" w:sz="0" w:space="0" w:color="auto" w:frame="1"/>
          <w:shd w:val="clear" w:color="auto" w:fill="FFFFFF"/>
          <w:vertAlign w:val="superscript"/>
        </w:rPr>
        <w:t>44</w:t>
      </w:r>
      <w:r w:rsidR="002372FD"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B91532" w:rsidRPr="00D3765A">
        <w:rPr>
          <w:rFonts w:ascii="Times New Roman" w:hAnsi="Times New Roman" w:cs="Times New Roman"/>
          <w:bCs/>
          <w:color w:val="000000" w:themeColor="text1"/>
          <w:sz w:val="24"/>
          <w:szCs w:val="24"/>
          <w:bdr w:val="none" w:sz="0" w:space="0" w:color="auto" w:frame="1"/>
          <w:shd w:val="clear" w:color="auto" w:fill="FFFFFF"/>
        </w:rPr>
        <w:t xml:space="preserve">In addition, the ESD values of FE and AFE </w:t>
      </w:r>
      <w:r w:rsidR="00B91532" w:rsidRPr="00D3765A">
        <w:rPr>
          <w:rFonts w:ascii="Times New Roman" w:hAnsi="Times New Roman" w:cs="Times New Roman"/>
          <w:color w:val="000000" w:themeColor="text1"/>
          <w:sz w:val="24"/>
          <w:szCs w:val="24"/>
          <w:lang w:val="en-US"/>
        </w:rPr>
        <w:t>(pseudo-)binary HfO</w:t>
      </w:r>
      <w:r w:rsidR="00B91532" w:rsidRPr="00D3765A">
        <w:rPr>
          <w:rFonts w:ascii="Times New Roman" w:hAnsi="Times New Roman" w:cs="Times New Roman"/>
          <w:color w:val="000000" w:themeColor="text1"/>
          <w:sz w:val="24"/>
          <w:szCs w:val="24"/>
          <w:vertAlign w:val="subscript"/>
          <w:lang w:val="en-US"/>
        </w:rPr>
        <w:t>2</w:t>
      </w:r>
      <w:r w:rsidR="00B91532" w:rsidRPr="00D3765A">
        <w:rPr>
          <w:rFonts w:ascii="Times New Roman" w:hAnsi="Times New Roman" w:cs="Times New Roman"/>
          <w:color w:val="000000" w:themeColor="text1"/>
          <w:sz w:val="24"/>
          <w:szCs w:val="24"/>
          <w:lang w:val="en-US"/>
        </w:rPr>
        <w:t xml:space="preserve"> and ZrO</w:t>
      </w:r>
      <w:r w:rsidR="00B91532" w:rsidRPr="00D3765A">
        <w:rPr>
          <w:rFonts w:ascii="Times New Roman" w:hAnsi="Times New Roman" w:cs="Times New Roman"/>
          <w:color w:val="000000" w:themeColor="text1"/>
          <w:sz w:val="24"/>
          <w:szCs w:val="24"/>
          <w:vertAlign w:val="subscript"/>
          <w:lang w:val="en-US"/>
        </w:rPr>
        <w:t xml:space="preserve">2 </w:t>
      </w:r>
      <w:r w:rsidR="00B91532" w:rsidRPr="00D3765A">
        <w:rPr>
          <w:rFonts w:ascii="Times New Roman" w:hAnsi="Times New Roman" w:cs="Times New Roman"/>
          <w:color w:val="000000" w:themeColor="text1"/>
          <w:sz w:val="24"/>
          <w:szCs w:val="24"/>
          <w:lang w:val="en-US"/>
        </w:rPr>
        <w:t>thin films</w:t>
      </w:r>
      <w:r w:rsidR="00B91532"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715257" w:rsidRPr="00D3765A">
        <w:rPr>
          <w:rFonts w:ascii="Times New Roman" w:hAnsi="Times New Roman" w:cs="Times New Roman"/>
          <w:bCs/>
          <w:color w:val="000000" w:themeColor="text1"/>
          <w:sz w:val="24"/>
          <w:szCs w:val="24"/>
          <w:bdr w:val="none" w:sz="0" w:space="0" w:color="auto" w:frame="1"/>
          <w:shd w:val="clear" w:color="auto" w:fill="FFFFFF"/>
        </w:rPr>
        <w:t xml:space="preserve">were </w:t>
      </w:r>
      <w:r w:rsidR="00B91532" w:rsidRPr="00D3765A">
        <w:rPr>
          <w:rFonts w:ascii="Times New Roman" w:hAnsi="Times New Roman" w:cs="Times New Roman"/>
          <w:bCs/>
          <w:color w:val="000000" w:themeColor="text1"/>
          <w:sz w:val="24"/>
          <w:szCs w:val="24"/>
          <w:bdr w:val="none" w:sz="0" w:space="0" w:color="auto" w:frame="1"/>
          <w:shd w:val="clear" w:color="auto" w:fill="FFFFFF"/>
        </w:rPr>
        <w:t xml:space="preserve">compared with </w:t>
      </w:r>
      <w:r w:rsidR="00722D91" w:rsidRPr="00D3765A">
        <w:rPr>
          <w:rFonts w:ascii="Times New Roman" w:hAnsi="Times New Roman" w:cs="Times New Roman"/>
          <w:bCs/>
          <w:color w:val="000000" w:themeColor="text1"/>
          <w:sz w:val="24"/>
          <w:szCs w:val="24"/>
          <w:bdr w:val="none" w:sz="0" w:space="0" w:color="auto" w:frame="1"/>
          <w:shd w:val="clear" w:color="auto" w:fill="FFFFFF"/>
        </w:rPr>
        <w:t>other composition systems, including</w:t>
      </w:r>
      <w:r w:rsidR="00B91532"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947FD7" w:rsidRPr="00D3765A">
        <w:rPr>
          <w:rFonts w:ascii="Times New Roman" w:hAnsi="Times New Roman" w:cs="Times New Roman"/>
          <w:bCs/>
          <w:color w:val="000000" w:themeColor="text1"/>
          <w:sz w:val="24"/>
          <w:szCs w:val="24"/>
          <w:bdr w:val="none" w:sz="0" w:space="0" w:color="auto" w:frame="1"/>
          <w:shd w:val="clear" w:color="auto" w:fill="FFFFFF"/>
        </w:rPr>
        <w:t>linear dielectrics</w:t>
      </w:r>
      <w:r w:rsidR="00B91532" w:rsidRPr="00D3765A">
        <w:rPr>
          <w:rFonts w:ascii="Times New Roman" w:hAnsi="Times New Roman" w:cs="Times New Roman"/>
          <w:bCs/>
          <w:color w:val="000000" w:themeColor="text1"/>
          <w:sz w:val="24"/>
          <w:szCs w:val="24"/>
          <w:bdr w:val="none" w:sz="0" w:space="0" w:color="auto" w:frame="1"/>
          <w:shd w:val="clear" w:color="auto" w:fill="FFFFFF"/>
        </w:rPr>
        <w:t xml:space="preserve">, paraelectrics, FEs, RFEs and AFEs. </w:t>
      </w:r>
    </w:p>
    <w:p w:rsidR="00831EE8" w:rsidRPr="00D3765A" w:rsidRDefault="00D020E8" w:rsidP="00B156A0">
      <w:pPr>
        <w:pStyle w:val="ListParagraph"/>
        <w:shd w:val="clear" w:color="auto" w:fill="FFFFFF"/>
        <w:autoSpaceDE w:val="0"/>
        <w:autoSpaceDN w:val="0"/>
        <w:adjustRightInd w:val="0"/>
        <w:spacing w:after="0" w:line="360" w:lineRule="auto"/>
        <w:ind w:left="0"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bCs/>
          <w:color w:val="000000" w:themeColor="text1"/>
          <w:sz w:val="24"/>
          <w:szCs w:val="24"/>
          <w:bdr w:val="none" w:sz="0" w:space="0" w:color="auto" w:frame="1"/>
          <w:shd w:val="clear" w:color="auto" w:fill="FFFFFF"/>
        </w:rPr>
        <w:t>This focus review</w:t>
      </w:r>
      <w:r w:rsidR="000C09EA"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603268" w:rsidRPr="00D3765A">
        <w:rPr>
          <w:rFonts w:ascii="Times New Roman" w:hAnsi="Times New Roman" w:cs="Times New Roman"/>
          <w:bCs/>
          <w:color w:val="000000" w:themeColor="text1"/>
          <w:sz w:val="24"/>
          <w:szCs w:val="24"/>
          <w:bdr w:val="none" w:sz="0" w:space="0" w:color="auto" w:frame="1"/>
          <w:shd w:val="clear" w:color="auto" w:fill="FFFFFF"/>
        </w:rPr>
        <w:t>pro</w:t>
      </w:r>
      <w:r w:rsidR="00831EE8" w:rsidRPr="00D3765A">
        <w:rPr>
          <w:rFonts w:ascii="Times New Roman" w:hAnsi="Times New Roman" w:cs="Times New Roman"/>
          <w:bCs/>
          <w:color w:val="000000" w:themeColor="text1"/>
          <w:sz w:val="24"/>
          <w:szCs w:val="24"/>
          <w:bdr w:val="none" w:sz="0" w:space="0" w:color="auto" w:frame="1"/>
          <w:shd w:val="clear" w:color="auto" w:fill="FFFFFF"/>
        </w:rPr>
        <w:t>vide</w:t>
      </w:r>
      <w:r w:rsidR="00603268" w:rsidRPr="00D3765A">
        <w:rPr>
          <w:rFonts w:ascii="Times New Roman" w:hAnsi="Times New Roman" w:cs="Times New Roman"/>
          <w:bCs/>
          <w:color w:val="000000" w:themeColor="text1"/>
          <w:sz w:val="24"/>
          <w:szCs w:val="24"/>
          <w:bdr w:val="none" w:sz="0" w:space="0" w:color="auto" w:frame="1"/>
          <w:shd w:val="clear" w:color="auto" w:fill="FFFFFF"/>
        </w:rPr>
        <w:t xml:space="preserve">s </w:t>
      </w:r>
      <w:r w:rsidR="00E85E96" w:rsidRPr="00D3765A">
        <w:rPr>
          <w:rFonts w:ascii="Times New Roman" w:hAnsi="Times New Roman" w:cs="Times New Roman"/>
          <w:bCs/>
          <w:color w:val="000000" w:themeColor="text1"/>
          <w:sz w:val="24"/>
          <w:szCs w:val="24"/>
          <w:bdr w:val="none" w:sz="0" w:space="0" w:color="auto" w:frame="1"/>
          <w:shd w:val="clear" w:color="auto" w:fill="FFFFFF"/>
        </w:rPr>
        <w:t>additional</w:t>
      </w:r>
      <w:r w:rsidR="00ED649B"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253E63" w:rsidRPr="00D3765A">
        <w:rPr>
          <w:rFonts w:ascii="Times New Roman" w:hAnsi="Times New Roman" w:cs="Times New Roman"/>
          <w:bCs/>
          <w:color w:val="000000" w:themeColor="text1"/>
          <w:sz w:val="24"/>
          <w:szCs w:val="24"/>
          <w:bdr w:val="none" w:sz="0" w:space="0" w:color="auto" w:frame="1"/>
          <w:shd w:val="clear" w:color="auto" w:fill="FFFFFF"/>
        </w:rPr>
        <w:t>in</w:t>
      </w:r>
      <w:r w:rsidR="00ED649B" w:rsidRPr="00D3765A">
        <w:rPr>
          <w:rFonts w:ascii="Times New Roman" w:hAnsi="Times New Roman" w:cs="Times New Roman"/>
          <w:bCs/>
          <w:color w:val="000000" w:themeColor="text1"/>
          <w:sz w:val="24"/>
          <w:szCs w:val="24"/>
          <w:bdr w:val="none" w:sz="0" w:space="0" w:color="auto" w:frame="1"/>
          <w:shd w:val="clear" w:color="auto" w:fill="FFFFFF"/>
        </w:rPr>
        <w:t>sight to th</w:t>
      </w:r>
      <w:r w:rsidR="00253E63" w:rsidRPr="00D3765A">
        <w:rPr>
          <w:rFonts w:ascii="Times New Roman" w:hAnsi="Times New Roman" w:cs="Times New Roman"/>
          <w:bCs/>
          <w:color w:val="000000" w:themeColor="text1"/>
          <w:sz w:val="24"/>
          <w:szCs w:val="24"/>
          <w:bdr w:val="none" w:sz="0" w:space="0" w:color="auto" w:frame="1"/>
          <w:shd w:val="clear" w:color="auto" w:fill="FFFFFF"/>
        </w:rPr>
        <w:t>is important</w:t>
      </w:r>
      <w:r w:rsidR="00ED649B" w:rsidRPr="00D3765A">
        <w:rPr>
          <w:rFonts w:ascii="Times New Roman" w:hAnsi="Times New Roman" w:cs="Times New Roman"/>
          <w:bCs/>
          <w:color w:val="000000" w:themeColor="text1"/>
          <w:sz w:val="24"/>
          <w:szCs w:val="24"/>
          <w:bdr w:val="none" w:sz="0" w:space="0" w:color="auto" w:frame="1"/>
          <w:shd w:val="clear" w:color="auto" w:fill="FFFFFF"/>
        </w:rPr>
        <w:t xml:space="preserve"> field: </w:t>
      </w:r>
      <w:r w:rsidR="00603268" w:rsidRPr="00D3765A">
        <w:rPr>
          <w:rFonts w:ascii="Times New Roman" w:hAnsi="Times New Roman" w:cs="Times New Roman"/>
          <w:bCs/>
          <w:color w:val="000000" w:themeColor="text1"/>
          <w:sz w:val="24"/>
          <w:szCs w:val="24"/>
          <w:bdr w:val="none" w:sz="0" w:space="0" w:color="auto" w:frame="1"/>
          <w:shd w:val="clear" w:color="auto" w:fill="FFFFFF"/>
        </w:rPr>
        <w:t>it</w:t>
      </w:r>
      <w:r w:rsidR="00ED649B" w:rsidRPr="00D3765A">
        <w:rPr>
          <w:rFonts w:ascii="Times New Roman" w:hAnsi="Times New Roman" w:cs="Times New Roman"/>
          <w:bCs/>
          <w:color w:val="000000" w:themeColor="text1"/>
          <w:sz w:val="24"/>
          <w:szCs w:val="24"/>
          <w:bdr w:val="none" w:sz="0" w:space="0" w:color="auto" w:frame="1"/>
          <w:shd w:val="clear" w:color="auto" w:fill="FFFFFF"/>
        </w:rPr>
        <w:t xml:space="preserve"> first </w:t>
      </w:r>
      <w:r w:rsidR="000C09EA" w:rsidRPr="00D3765A">
        <w:rPr>
          <w:rFonts w:ascii="Times New Roman" w:hAnsi="Times New Roman" w:cs="Times New Roman"/>
          <w:bCs/>
          <w:color w:val="000000" w:themeColor="text1"/>
          <w:sz w:val="24"/>
          <w:szCs w:val="24"/>
          <w:bdr w:val="none" w:sz="0" w:space="0" w:color="auto" w:frame="1"/>
          <w:shd w:val="clear" w:color="auto" w:fill="FFFFFF"/>
        </w:rPr>
        <w:t>analys</w:t>
      </w:r>
      <w:r w:rsidRPr="00D3765A">
        <w:rPr>
          <w:rFonts w:ascii="Times New Roman" w:hAnsi="Times New Roman" w:cs="Times New Roman"/>
          <w:bCs/>
          <w:color w:val="000000" w:themeColor="text1"/>
          <w:sz w:val="24"/>
          <w:szCs w:val="24"/>
          <w:bdr w:val="none" w:sz="0" w:space="0" w:color="auto" w:frame="1"/>
          <w:shd w:val="clear" w:color="auto" w:fill="FFFFFF"/>
        </w:rPr>
        <w:t>es</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 how</w:t>
      </w:r>
      <w:r w:rsidR="000C09EA" w:rsidRPr="00D3765A">
        <w:rPr>
          <w:rFonts w:ascii="Times New Roman" w:hAnsi="Times New Roman" w:cs="Times New Roman"/>
          <w:bCs/>
          <w:color w:val="000000" w:themeColor="text1"/>
          <w:sz w:val="24"/>
          <w:szCs w:val="24"/>
          <w:bdr w:val="none" w:sz="0" w:space="0" w:color="auto" w:frame="1"/>
          <w:shd w:val="clear" w:color="auto" w:fill="FFFFFF"/>
        </w:rPr>
        <w:t xml:space="preserve"> and why</w:t>
      </w:r>
      <w:r w:rsidR="00E85E96" w:rsidRPr="00D3765A">
        <w:rPr>
          <w:rFonts w:ascii="Times New Roman" w:hAnsi="Times New Roman" w:cs="Times New Roman"/>
          <w:bCs/>
          <w:color w:val="000000" w:themeColor="text1"/>
          <w:sz w:val="24"/>
          <w:szCs w:val="24"/>
          <w:bdr w:val="none" w:sz="0" w:space="0" w:color="auto" w:frame="1"/>
          <w:shd w:val="clear" w:color="auto" w:fill="FFFFFF"/>
        </w:rPr>
        <w:t xml:space="preserve">, in comparison to </w:t>
      </w:r>
      <w:r w:rsidR="00D93A43" w:rsidRPr="00D3765A">
        <w:rPr>
          <w:rFonts w:ascii="Times New Roman" w:hAnsi="Times New Roman" w:cs="Times New Roman"/>
          <w:bCs/>
          <w:color w:val="000000" w:themeColor="text1"/>
          <w:sz w:val="24"/>
          <w:szCs w:val="24"/>
          <w:bdr w:val="none" w:sz="0" w:space="0" w:color="auto" w:frame="1"/>
          <w:shd w:val="clear" w:color="auto" w:fill="FFFFFF"/>
        </w:rPr>
        <w:t>standard perovksite ferroic and polymeric materials systems,</w:t>
      </w:r>
      <w:r w:rsidR="00907F24" w:rsidRPr="00D3765A">
        <w:rPr>
          <w:rFonts w:ascii="Times New Roman" w:hAnsi="Times New Roman" w:cs="Times New Roman"/>
          <w:bCs/>
          <w:color w:val="000000" w:themeColor="text1"/>
          <w:sz w:val="24"/>
          <w:szCs w:val="24"/>
          <w:bdr w:val="none" w:sz="0" w:space="0" w:color="auto" w:frame="1"/>
          <w:shd w:val="clear" w:color="auto" w:fill="FFFFFF"/>
        </w:rPr>
        <w:t xml:space="preserve"> FE and AFE </w:t>
      </w:r>
      <w:r w:rsidR="00E84709" w:rsidRPr="00D3765A">
        <w:rPr>
          <w:rFonts w:ascii="Times New Roman" w:hAnsi="Times New Roman" w:cs="Times New Roman"/>
          <w:color w:val="000000" w:themeColor="text1"/>
          <w:sz w:val="24"/>
          <w:szCs w:val="24"/>
          <w:lang w:val="en-US"/>
        </w:rPr>
        <w:t>HfO</w:t>
      </w:r>
      <w:r w:rsidR="00E84709" w:rsidRPr="00D3765A">
        <w:rPr>
          <w:rFonts w:ascii="Times New Roman" w:hAnsi="Times New Roman" w:cs="Times New Roman"/>
          <w:color w:val="000000" w:themeColor="text1"/>
          <w:sz w:val="24"/>
          <w:szCs w:val="24"/>
          <w:vertAlign w:val="subscript"/>
          <w:lang w:val="en-US"/>
        </w:rPr>
        <w:t>2</w:t>
      </w:r>
      <w:r w:rsidR="00E84709" w:rsidRPr="00D3765A">
        <w:rPr>
          <w:rFonts w:ascii="Times New Roman" w:hAnsi="Times New Roman" w:cs="Times New Roman"/>
          <w:color w:val="000000" w:themeColor="text1"/>
          <w:sz w:val="24"/>
          <w:szCs w:val="24"/>
          <w:lang w:val="en-US"/>
        </w:rPr>
        <w:t xml:space="preserve"> and ZrO</w:t>
      </w:r>
      <w:r w:rsidR="00E84709" w:rsidRPr="00D3765A">
        <w:rPr>
          <w:rFonts w:ascii="Times New Roman" w:hAnsi="Times New Roman" w:cs="Times New Roman"/>
          <w:color w:val="000000" w:themeColor="text1"/>
          <w:sz w:val="24"/>
          <w:szCs w:val="24"/>
          <w:vertAlign w:val="subscript"/>
          <w:lang w:val="en-US"/>
        </w:rPr>
        <w:t>2</w:t>
      </w:r>
      <w:r w:rsidR="00E84709" w:rsidRPr="00D3765A">
        <w:rPr>
          <w:rFonts w:ascii="Times New Roman" w:hAnsi="Times New Roman" w:cs="Times New Roman"/>
          <w:color w:val="000000" w:themeColor="text1"/>
          <w:sz w:val="24"/>
          <w:szCs w:val="24"/>
          <w:lang w:val="en-US"/>
        </w:rPr>
        <w:t xml:space="preserve">-based thin films </w:t>
      </w:r>
      <w:r w:rsidR="00907F24" w:rsidRPr="00D3765A">
        <w:rPr>
          <w:rFonts w:ascii="Times New Roman" w:hAnsi="Times New Roman" w:cs="Times New Roman"/>
          <w:bCs/>
          <w:color w:val="000000" w:themeColor="text1"/>
          <w:sz w:val="24"/>
          <w:szCs w:val="24"/>
          <w:bdr w:val="none" w:sz="0" w:space="0" w:color="auto" w:frame="1"/>
          <w:shd w:val="clear" w:color="auto" w:fill="FFFFFF"/>
        </w:rPr>
        <w:t>are attractive for ES application</w:t>
      </w:r>
      <w:r w:rsidR="00E84709" w:rsidRPr="00D3765A">
        <w:rPr>
          <w:rFonts w:ascii="Times New Roman" w:hAnsi="Times New Roman" w:cs="Times New Roman"/>
          <w:bCs/>
          <w:color w:val="000000" w:themeColor="text1"/>
          <w:sz w:val="24"/>
          <w:szCs w:val="24"/>
          <w:bdr w:val="none" w:sz="0" w:space="0" w:color="auto" w:frame="1"/>
          <w:shd w:val="clear" w:color="auto" w:fill="FFFFFF"/>
        </w:rPr>
        <w:t>s</w:t>
      </w:r>
      <w:r w:rsidR="00D93A43" w:rsidRPr="00D3765A">
        <w:rPr>
          <w:rFonts w:ascii="Times New Roman" w:hAnsi="Times New Roman" w:cs="Times New Roman"/>
          <w:bCs/>
          <w:color w:val="000000" w:themeColor="text1"/>
          <w:sz w:val="24"/>
          <w:szCs w:val="24"/>
          <w:bdr w:val="none" w:sz="0" w:space="0" w:color="auto" w:frame="1"/>
          <w:shd w:val="clear" w:color="auto" w:fill="FFFFFF"/>
        </w:rPr>
        <w:t>. It also</w:t>
      </w:r>
      <w:r w:rsidR="00754146"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0C09EA" w:rsidRPr="00D3765A">
        <w:rPr>
          <w:rFonts w:ascii="Times New Roman" w:hAnsi="Times New Roman" w:cs="Times New Roman"/>
          <w:bCs/>
          <w:color w:val="000000" w:themeColor="text1"/>
          <w:sz w:val="24"/>
          <w:szCs w:val="24"/>
          <w:bdr w:val="none" w:sz="0" w:space="0" w:color="auto" w:frame="1"/>
          <w:shd w:val="clear" w:color="auto" w:fill="FFFFFF"/>
        </w:rPr>
        <w:t>consider</w:t>
      </w:r>
      <w:r w:rsidR="00754146" w:rsidRPr="00D3765A">
        <w:rPr>
          <w:rFonts w:ascii="Times New Roman" w:hAnsi="Times New Roman" w:cs="Times New Roman"/>
          <w:bCs/>
          <w:color w:val="000000" w:themeColor="text1"/>
          <w:sz w:val="24"/>
          <w:szCs w:val="24"/>
          <w:bdr w:val="none" w:sz="0" w:space="0" w:color="auto" w:frame="1"/>
          <w:shd w:val="clear" w:color="auto" w:fill="FFFFFF"/>
        </w:rPr>
        <w:t>s</w:t>
      </w:r>
      <w:r w:rsidR="000C09EA"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D93A43" w:rsidRPr="00D3765A">
        <w:rPr>
          <w:rFonts w:ascii="Times New Roman" w:hAnsi="Times New Roman" w:cs="Times New Roman"/>
          <w:bCs/>
          <w:color w:val="000000" w:themeColor="text1"/>
          <w:sz w:val="24"/>
          <w:szCs w:val="24"/>
          <w:bdr w:val="none" w:sz="0" w:space="0" w:color="auto" w:frame="1"/>
          <w:shd w:val="clear" w:color="auto" w:fill="FFFFFF"/>
        </w:rPr>
        <w:t xml:space="preserve">the methods currently being explored to enhance </w:t>
      </w:r>
      <w:r w:rsidR="002372FD" w:rsidRPr="00D3765A">
        <w:rPr>
          <w:rFonts w:ascii="Times New Roman" w:hAnsi="Times New Roman" w:cs="Times New Roman"/>
          <w:bCs/>
          <w:color w:val="000000" w:themeColor="text1"/>
          <w:sz w:val="24"/>
          <w:szCs w:val="24"/>
          <w:bdr w:val="none" w:sz="0" w:space="0" w:color="auto" w:frame="1"/>
          <w:shd w:val="clear" w:color="auto" w:fill="FFFFFF"/>
        </w:rPr>
        <w:t xml:space="preserve">the FE </w:t>
      </w:r>
      <w:r w:rsidR="00125853" w:rsidRPr="00D3765A">
        <w:rPr>
          <w:rFonts w:ascii="Times New Roman" w:hAnsi="Times New Roman" w:cs="Times New Roman"/>
          <w:bCs/>
          <w:color w:val="000000" w:themeColor="text1"/>
          <w:sz w:val="24"/>
          <w:szCs w:val="24"/>
          <w:bdr w:val="none" w:sz="0" w:space="0" w:color="auto" w:frame="1"/>
          <w:shd w:val="clear" w:color="auto" w:fill="FFFFFF"/>
        </w:rPr>
        <w:t xml:space="preserve">and ES </w:t>
      </w:r>
      <w:r w:rsidR="00D93A43" w:rsidRPr="00D3765A">
        <w:rPr>
          <w:rFonts w:ascii="Times New Roman" w:hAnsi="Times New Roman" w:cs="Times New Roman"/>
          <w:bCs/>
          <w:color w:val="000000" w:themeColor="text1"/>
          <w:sz w:val="24"/>
          <w:szCs w:val="24"/>
          <w:bdr w:val="none" w:sz="0" w:space="0" w:color="auto" w:frame="1"/>
          <w:shd w:val="clear" w:color="auto" w:fill="FFFFFF"/>
        </w:rPr>
        <w:t>performance to meet real-world applications, e.g.</w:t>
      </w:r>
      <w:r w:rsidR="00D93A43" w:rsidRPr="00D3765A">
        <w:rPr>
          <w:rFonts w:ascii="Times New Roman" w:hAnsi="Times New Roman" w:cs="Times New Roman"/>
          <w:color w:val="000000" w:themeColor="text1"/>
          <w:sz w:val="24"/>
          <w:szCs w:val="24"/>
          <w:lang w:val="en-US"/>
        </w:rPr>
        <w:t xml:space="preserve"> </w:t>
      </w:r>
      <w:r w:rsidR="007A2C45" w:rsidRPr="00D3765A">
        <w:rPr>
          <w:rFonts w:ascii="Times New Roman" w:hAnsi="Times New Roman" w:cs="Times New Roman"/>
          <w:color w:val="000000" w:themeColor="text1"/>
          <w:sz w:val="24"/>
          <w:szCs w:val="24"/>
          <w:lang w:val="en-US"/>
        </w:rPr>
        <w:t xml:space="preserve">doping, </w:t>
      </w:r>
      <w:r w:rsidR="00D93A43" w:rsidRPr="00D3765A">
        <w:rPr>
          <w:rFonts w:ascii="Times New Roman" w:hAnsi="Times New Roman" w:cs="Times New Roman"/>
          <w:color w:val="000000" w:themeColor="text1"/>
          <w:sz w:val="24"/>
          <w:szCs w:val="24"/>
          <w:lang w:val="en-US"/>
        </w:rPr>
        <w:t>strain</w:t>
      </w:r>
      <w:r w:rsidR="00125853" w:rsidRPr="00D3765A">
        <w:rPr>
          <w:rFonts w:ascii="Times New Roman" w:hAnsi="Times New Roman" w:cs="Times New Roman"/>
          <w:color w:val="000000" w:themeColor="text1"/>
          <w:sz w:val="24"/>
          <w:szCs w:val="24"/>
          <w:lang w:val="en-US"/>
        </w:rPr>
        <w:t>,</w:t>
      </w:r>
      <w:r w:rsidR="00D93A43" w:rsidRPr="00D3765A">
        <w:rPr>
          <w:rFonts w:ascii="Times New Roman" w:hAnsi="Times New Roman" w:cs="Times New Roman"/>
          <w:color w:val="000000" w:themeColor="text1"/>
          <w:sz w:val="24"/>
          <w:szCs w:val="24"/>
          <w:lang w:val="en-US"/>
        </w:rPr>
        <w:t xml:space="preserve"> orientation </w:t>
      </w:r>
      <w:r w:rsidR="00125853" w:rsidRPr="00D3765A">
        <w:rPr>
          <w:rFonts w:ascii="Times New Roman" w:hAnsi="Times New Roman" w:cs="Times New Roman"/>
          <w:color w:val="000000" w:themeColor="text1"/>
          <w:sz w:val="24"/>
          <w:szCs w:val="24"/>
          <w:lang w:val="en-US"/>
        </w:rPr>
        <w:t>a</w:t>
      </w:r>
      <w:r w:rsidR="00722D91" w:rsidRPr="00D3765A">
        <w:rPr>
          <w:rFonts w:ascii="Times New Roman" w:hAnsi="Times New Roman" w:cs="Times New Roman"/>
          <w:color w:val="000000" w:themeColor="text1"/>
          <w:sz w:val="24"/>
          <w:szCs w:val="24"/>
          <w:lang w:val="en-US"/>
        </w:rPr>
        <w:t>n</w:t>
      </w:r>
      <w:r w:rsidR="00125853" w:rsidRPr="00D3765A">
        <w:rPr>
          <w:rFonts w:ascii="Times New Roman" w:hAnsi="Times New Roman" w:cs="Times New Roman"/>
          <w:color w:val="000000" w:themeColor="text1"/>
          <w:sz w:val="24"/>
          <w:szCs w:val="24"/>
          <w:lang w:val="en-US"/>
        </w:rPr>
        <w:t xml:space="preserve">d dead-layer </w:t>
      </w:r>
      <w:r w:rsidR="00D93A43" w:rsidRPr="00D3765A">
        <w:rPr>
          <w:rFonts w:ascii="Times New Roman" w:hAnsi="Times New Roman" w:cs="Times New Roman"/>
          <w:color w:val="000000" w:themeColor="text1"/>
          <w:sz w:val="24"/>
          <w:szCs w:val="24"/>
          <w:lang w:val="en-US"/>
        </w:rPr>
        <w:t xml:space="preserve">engineering to tune </w:t>
      </w:r>
      <w:r w:rsidR="00D93A43" w:rsidRPr="00D3765A">
        <w:rPr>
          <w:rFonts w:ascii="Times New Roman" w:hAnsi="Times New Roman" w:cs="Times New Roman"/>
          <w:i/>
          <w:color w:val="000000" w:themeColor="text1"/>
          <w:sz w:val="24"/>
          <w:szCs w:val="24"/>
          <w:shd w:val="clear" w:color="auto" w:fill="FFFFFF"/>
          <w:lang w:val="en-IN"/>
        </w:rPr>
        <w:t>P</w:t>
      </w:r>
      <w:r w:rsidR="00D93A43" w:rsidRPr="00D3765A">
        <w:rPr>
          <w:rFonts w:ascii="Times New Roman" w:hAnsi="Times New Roman" w:cs="Times New Roman"/>
          <w:i/>
          <w:color w:val="000000" w:themeColor="text1"/>
          <w:sz w:val="24"/>
          <w:szCs w:val="24"/>
          <w:shd w:val="clear" w:color="auto" w:fill="FFFFFF"/>
          <w:vertAlign w:val="subscript"/>
          <w:lang w:val="en-IN"/>
        </w:rPr>
        <w:t>m</w:t>
      </w:r>
      <w:r w:rsidR="00D93A43" w:rsidRPr="00D3765A">
        <w:rPr>
          <w:rFonts w:ascii="Times New Roman" w:hAnsi="Times New Roman" w:cs="Times New Roman"/>
          <w:color w:val="000000" w:themeColor="text1"/>
          <w:sz w:val="24"/>
          <w:szCs w:val="24"/>
          <w:shd w:val="clear" w:color="auto" w:fill="FFFFFF"/>
          <w:lang w:val="en-IN"/>
        </w:rPr>
        <w:t xml:space="preserve"> and </w:t>
      </w:r>
      <w:r w:rsidR="00D93A43" w:rsidRPr="00D3765A">
        <w:rPr>
          <w:rFonts w:ascii="Times New Roman" w:hAnsi="Times New Roman" w:cs="Times New Roman"/>
          <w:i/>
          <w:color w:val="000000" w:themeColor="text1"/>
          <w:sz w:val="24"/>
          <w:szCs w:val="24"/>
          <w:shd w:val="clear" w:color="auto" w:fill="FFFFFF"/>
          <w:lang w:val="en-IN"/>
        </w:rPr>
        <w:t>P</w:t>
      </w:r>
      <w:r w:rsidR="00D93A43" w:rsidRPr="00D3765A">
        <w:rPr>
          <w:rFonts w:ascii="Times New Roman" w:hAnsi="Times New Roman" w:cs="Times New Roman"/>
          <w:i/>
          <w:color w:val="000000" w:themeColor="text1"/>
          <w:sz w:val="24"/>
          <w:szCs w:val="24"/>
          <w:shd w:val="clear" w:color="auto" w:fill="FFFFFF"/>
          <w:vertAlign w:val="subscript"/>
          <w:lang w:val="en-IN"/>
        </w:rPr>
        <w:t>r</w:t>
      </w:r>
      <w:r w:rsidR="00D93A43" w:rsidRPr="00D3765A">
        <w:rPr>
          <w:rFonts w:ascii="Times New Roman" w:hAnsi="Times New Roman" w:cs="Times New Roman"/>
          <w:color w:val="000000" w:themeColor="text1"/>
          <w:sz w:val="24"/>
          <w:szCs w:val="24"/>
          <w:lang w:val="en-US"/>
        </w:rPr>
        <w:t xml:space="preserve"> </w:t>
      </w:r>
      <w:r w:rsidR="00315D5E" w:rsidRPr="00D3765A">
        <w:rPr>
          <w:rFonts w:ascii="Times New Roman" w:hAnsi="Times New Roman" w:cs="Times New Roman"/>
          <w:color w:val="000000" w:themeColor="text1"/>
          <w:sz w:val="24"/>
          <w:szCs w:val="24"/>
          <w:lang w:val="en-US"/>
        </w:rPr>
        <w:t xml:space="preserve">and </w:t>
      </w:r>
      <w:r w:rsidR="00125853" w:rsidRPr="00D3765A">
        <w:rPr>
          <w:rFonts w:ascii="Times New Roman" w:hAnsi="Times New Roman" w:cs="Times New Roman"/>
          <w:color w:val="000000" w:themeColor="text1"/>
          <w:sz w:val="24"/>
          <w:szCs w:val="24"/>
          <w:lang w:val="en-US"/>
        </w:rPr>
        <w:t>consequently</w:t>
      </w:r>
      <w:r w:rsidR="002372FD" w:rsidRPr="00D3765A">
        <w:rPr>
          <w:rFonts w:ascii="Times New Roman" w:hAnsi="Times New Roman" w:cs="Times New Roman"/>
          <w:bCs/>
          <w:color w:val="000000" w:themeColor="text1"/>
          <w:sz w:val="24"/>
          <w:szCs w:val="24"/>
          <w:bdr w:val="none" w:sz="0" w:space="0" w:color="auto" w:frame="1"/>
          <w:shd w:val="clear" w:color="auto" w:fill="FFFFFF"/>
        </w:rPr>
        <w:t xml:space="preserve"> enhance the ES performance of FE </w:t>
      </w:r>
      <w:r w:rsidR="002372FD" w:rsidRPr="00D3765A">
        <w:rPr>
          <w:rFonts w:ascii="Times New Roman" w:hAnsi="Times New Roman" w:cs="Times New Roman"/>
          <w:color w:val="000000" w:themeColor="text1"/>
          <w:sz w:val="24"/>
          <w:szCs w:val="24"/>
          <w:lang w:val="en-US"/>
        </w:rPr>
        <w:t>HfO</w:t>
      </w:r>
      <w:r w:rsidR="002372FD" w:rsidRPr="00D3765A">
        <w:rPr>
          <w:rFonts w:ascii="Times New Roman" w:hAnsi="Times New Roman" w:cs="Times New Roman"/>
          <w:color w:val="000000" w:themeColor="text1"/>
          <w:sz w:val="24"/>
          <w:szCs w:val="24"/>
          <w:vertAlign w:val="subscript"/>
          <w:lang w:val="en-US"/>
        </w:rPr>
        <w:t>2</w:t>
      </w:r>
      <w:r w:rsidR="002372FD" w:rsidRPr="00D3765A">
        <w:rPr>
          <w:rFonts w:ascii="Times New Roman" w:hAnsi="Times New Roman" w:cs="Times New Roman"/>
          <w:color w:val="000000" w:themeColor="text1"/>
          <w:sz w:val="24"/>
          <w:szCs w:val="24"/>
          <w:lang w:val="en-US"/>
        </w:rPr>
        <w:t xml:space="preserve"> and ZrO</w:t>
      </w:r>
      <w:r w:rsidR="002372FD" w:rsidRPr="00D3765A">
        <w:rPr>
          <w:rFonts w:ascii="Times New Roman" w:hAnsi="Times New Roman" w:cs="Times New Roman"/>
          <w:color w:val="000000" w:themeColor="text1"/>
          <w:sz w:val="24"/>
          <w:szCs w:val="24"/>
          <w:vertAlign w:val="subscript"/>
          <w:lang w:val="en-US"/>
        </w:rPr>
        <w:t>2</w:t>
      </w:r>
      <w:r w:rsidR="002372FD" w:rsidRPr="00D3765A">
        <w:rPr>
          <w:rFonts w:ascii="Times New Roman" w:hAnsi="Times New Roman" w:cs="Times New Roman"/>
          <w:color w:val="000000" w:themeColor="text1"/>
          <w:sz w:val="24"/>
          <w:szCs w:val="24"/>
          <w:lang w:val="en-US"/>
        </w:rPr>
        <w:t xml:space="preserve">-based thin films. </w:t>
      </w:r>
      <w:r w:rsidR="00D93A43" w:rsidRPr="00D3765A">
        <w:rPr>
          <w:rFonts w:ascii="Times New Roman" w:hAnsi="Times New Roman" w:cs="Times New Roman"/>
          <w:bCs/>
          <w:color w:val="000000" w:themeColor="text1"/>
          <w:sz w:val="24"/>
          <w:szCs w:val="24"/>
          <w:bdr w:val="none" w:sz="0" w:space="0" w:color="auto" w:frame="1"/>
          <w:shd w:val="clear" w:color="auto" w:fill="FFFFFF"/>
        </w:rPr>
        <w:t xml:space="preserve">New </w:t>
      </w:r>
      <w:r w:rsidR="000C09EA" w:rsidRPr="00D3765A">
        <w:rPr>
          <w:rFonts w:ascii="Times New Roman" w:hAnsi="Times New Roman" w:cs="Times New Roman"/>
          <w:bCs/>
          <w:color w:val="000000" w:themeColor="text1"/>
          <w:sz w:val="24"/>
          <w:szCs w:val="24"/>
          <w:bdr w:val="none" w:sz="0" w:space="0" w:color="auto" w:frame="1"/>
          <w:shd w:val="clear" w:color="auto" w:fill="FFFFFF"/>
        </w:rPr>
        <w:t>ways</w:t>
      </w:r>
      <w:r w:rsidR="007A2C45"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B156A0" w:rsidRPr="00D3765A">
        <w:rPr>
          <w:rFonts w:ascii="Times New Roman" w:hAnsi="Times New Roman" w:cs="Times New Roman"/>
          <w:bCs/>
          <w:color w:val="000000" w:themeColor="text1"/>
          <w:sz w:val="24"/>
          <w:szCs w:val="24"/>
          <w:bdr w:val="none" w:sz="0" w:space="0" w:color="auto" w:frame="1"/>
          <w:shd w:val="clear" w:color="auto" w:fill="FFFFFF"/>
        </w:rPr>
        <w:t xml:space="preserve">of </w:t>
      </w:r>
      <w:r w:rsidR="00D93A43" w:rsidRPr="00D3765A">
        <w:rPr>
          <w:rFonts w:ascii="Times New Roman" w:hAnsi="Times New Roman" w:cs="Times New Roman"/>
          <w:bCs/>
          <w:color w:val="000000" w:themeColor="text1"/>
          <w:sz w:val="24"/>
          <w:szCs w:val="24"/>
          <w:bdr w:val="none" w:sz="0" w:space="0" w:color="auto" w:frame="1"/>
          <w:shd w:val="clear" w:color="auto" w:fill="FFFFFF"/>
        </w:rPr>
        <w:t xml:space="preserve">thinking </w:t>
      </w:r>
      <w:r w:rsidR="00B156A0" w:rsidRPr="00D3765A">
        <w:rPr>
          <w:rFonts w:ascii="Times New Roman" w:hAnsi="Times New Roman" w:cs="Times New Roman"/>
          <w:bCs/>
          <w:color w:val="000000" w:themeColor="text1"/>
          <w:sz w:val="24"/>
          <w:szCs w:val="24"/>
          <w:bdr w:val="none" w:sz="0" w:space="0" w:color="auto" w:frame="1"/>
          <w:shd w:val="clear" w:color="auto" w:fill="FFFFFF"/>
        </w:rPr>
        <w:t>are</w:t>
      </w:r>
      <w:r w:rsidR="00D93A43" w:rsidRPr="00D3765A">
        <w:rPr>
          <w:rFonts w:ascii="Times New Roman" w:hAnsi="Times New Roman" w:cs="Times New Roman"/>
          <w:bCs/>
          <w:color w:val="000000" w:themeColor="text1"/>
          <w:sz w:val="24"/>
          <w:szCs w:val="24"/>
          <w:bdr w:val="none" w:sz="0" w:space="0" w:color="auto" w:frame="1"/>
          <w:shd w:val="clear" w:color="auto" w:fill="FFFFFF"/>
        </w:rPr>
        <w:t xml:space="preserve"> then presented to</w:t>
      </w:r>
      <w:r w:rsidR="00B156A0" w:rsidRPr="00D3765A">
        <w:rPr>
          <w:rFonts w:ascii="Times New Roman" w:hAnsi="Times New Roman" w:cs="Times New Roman"/>
          <w:bCs/>
          <w:color w:val="000000" w:themeColor="text1"/>
          <w:sz w:val="24"/>
          <w:szCs w:val="24"/>
          <w:bdr w:val="none" w:sz="0" w:space="0" w:color="auto" w:frame="1"/>
          <w:shd w:val="clear" w:color="auto" w:fill="FFFFFF"/>
        </w:rPr>
        <w:t>wards</w:t>
      </w:r>
      <w:r w:rsidR="00D93A43"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7A2C45" w:rsidRPr="00D3765A">
        <w:rPr>
          <w:rFonts w:ascii="Times New Roman" w:hAnsi="Times New Roman" w:cs="Times New Roman"/>
          <w:bCs/>
          <w:color w:val="000000" w:themeColor="text1"/>
          <w:sz w:val="24"/>
          <w:szCs w:val="24"/>
          <w:bdr w:val="none" w:sz="0" w:space="0" w:color="auto" w:frame="1"/>
          <w:shd w:val="clear" w:color="auto" w:fill="FFFFFF"/>
        </w:rPr>
        <w:t>enhanc</w:t>
      </w:r>
      <w:r w:rsidR="00B156A0" w:rsidRPr="00D3765A">
        <w:rPr>
          <w:rFonts w:ascii="Times New Roman" w:hAnsi="Times New Roman" w:cs="Times New Roman"/>
          <w:bCs/>
          <w:color w:val="000000" w:themeColor="text1"/>
          <w:sz w:val="24"/>
          <w:szCs w:val="24"/>
          <w:bdr w:val="none" w:sz="0" w:space="0" w:color="auto" w:frame="1"/>
          <w:shd w:val="clear" w:color="auto" w:fill="FFFFFF"/>
        </w:rPr>
        <w:t>ing</w:t>
      </w:r>
      <w:r w:rsidR="007A2C45" w:rsidRPr="00D3765A">
        <w:rPr>
          <w:rFonts w:ascii="Times New Roman" w:hAnsi="Times New Roman" w:cs="Times New Roman"/>
          <w:bCs/>
          <w:color w:val="000000" w:themeColor="text1"/>
          <w:sz w:val="24"/>
          <w:szCs w:val="24"/>
          <w:bdr w:val="none" w:sz="0" w:space="0" w:color="auto" w:frame="1"/>
          <w:shd w:val="clear" w:color="auto" w:fill="FFFFFF"/>
        </w:rPr>
        <w:t xml:space="preserve"> the ES performance of </w:t>
      </w:r>
      <w:r w:rsidR="00B156A0" w:rsidRPr="00D3765A">
        <w:rPr>
          <w:rFonts w:ascii="Times New Roman" w:hAnsi="Times New Roman" w:cs="Times New Roman"/>
          <w:bCs/>
          <w:color w:val="000000" w:themeColor="text1"/>
          <w:sz w:val="24"/>
          <w:szCs w:val="24"/>
          <w:bdr w:val="none" w:sz="0" w:space="0" w:color="auto" w:frame="1"/>
          <w:shd w:val="clear" w:color="auto" w:fill="FFFFFF"/>
        </w:rPr>
        <w:t>these materials</w:t>
      </w:r>
      <w:r w:rsidR="007A2C45" w:rsidRPr="00D3765A">
        <w:rPr>
          <w:rFonts w:ascii="Times New Roman" w:hAnsi="Times New Roman" w:cs="Times New Roman"/>
          <w:bCs/>
          <w:color w:val="000000" w:themeColor="text1"/>
          <w:sz w:val="24"/>
          <w:szCs w:val="24"/>
          <w:bdr w:val="none" w:sz="0" w:space="0" w:color="auto" w:frame="1"/>
          <w:shd w:val="clear" w:color="auto" w:fill="FFFFFF"/>
        </w:rPr>
        <w:t xml:space="preserve">. </w:t>
      </w:r>
      <w:r w:rsidR="007A2C45" w:rsidRPr="00D3765A">
        <w:rPr>
          <w:rFonts w:ascii="Times New Roman" w:hAnsi="Times New Roman" w:cs="Times New Roman"/>
          <w:color w:val="000000" w:themeColor="text1"/>
          <w:sz w:val="24"/>
          <w:szCs w:val="24"/>
          <w:lang w:val="en-US"/>
        </w:rPr>
        <w:t>D</w:t>
      </w:r>
      <w:r w:rsidR="002372FD" w:rsidRPr="00D3765A">
        <w:rPr>
          <w:rFonts w:ascii="Times New Roman" w:hAnsi="Times New Roman" w:cs="Times New Roman"/>
          <w:color w:val="000000" w:themeColor="text1"/>
          <w:sz w:val="24"/>
          <w:szCs w:val="24"/>
          <w:lang w:val="en-US"/>
        </w:rPr>
        <w:t>ifferent strategies towards achieving enhanced ES performance such as defect, strain, orientation and multilayer engineering</w:t>
      </w:r>
      <w:r w:rsidR="007A2C45" w:rsidRPr="00D3765A">
        <w:rPr>
          <w:rFonts w:ascii="Times New Roman" w:hAnsi="Times New Roman" w:cs="Times New Roman"/>
          <w:color w:val="000000" w:themeColor="text1"/>
          <w:sz w:val="24"/>
          <w:szCs w:val="24"/>
          <w:lang w:val="en-US"/>
        </w:rPr>
        <w:t xml:space="preserve"> are proposed. </w:t>
      </w:r>
      <w:r w:rsidR="00603268" w:rsidRPr="00D3765A">
        <w:rPr>
          <w:rFonts w:ascii="Times New Roman" w:hAnsi="Times New Roman" w:cs="Times New Roman"/>
          <w:bCs/>
          <w:color w:val="000000" w:themeColor="text1"/>
          <w:sz w:val="24"/>
          <w:szCs w:val="24"/>
          <w:bdr w:val="none" w:sz="0" w:space="0" w:color="auto" w:frame="1"/>
          <w:shd w:val="clear" w:color="auto" w:fill="FFFFFF"/>
        </w:rPr>
        <w:t>The</w:t>
      </w:r>
      <w:r w:rsidR="00B156A0" w:rsidRPr="00D3765A">
        <w:rPr>
          <w:rFonts w:ascii="Times New Roman" w:hAnsi="Times New Roman" w:cs="Times New Roman"/>
          <w:bCs/>
          <w:color w:val="000000" w:themeColor="text1"/>
          <w:sz w:val="24"/>
          <w:szCs w:val="24"/>
          <w:bdr w:val="none" w:sz="0" w:space="0" w:color="auto" w:frame="1"/>
          <w:shd w:val="clear" w:color="auto" w:fill="FFFFFF"/>
        </w:rPr>
        <w:t xml:space="preserve"> readers attention </w:t>
      </w:r>
      <w:r w:rsidR="00603268" w:rsidRPr="00D3765A">
        <w:rPr>
          <w:rFonts w:ascii="Times New Roman" w:hAnsi="Times New Roman" w:cs="Times New Roman"/>
          <w:bCs/>
          <w:color w:val="000000" w:themeColor="text1"/>
          <w:sz w:val="24"/>
          <w:szCs w:val="24"/>
          <w:bdr w:val="none" w:sz="0" w:space="0" w:color="auto" w:frame="1"/>
          <w:shd w:val="clear" w:color="auto" w:fill="FFFFFF"/>
        </w:rPr>
        <w:t xml:space="preserve">is </w:t>
      </w:r>
      <w:r w:rsidR="00831EE8" w:rsidRPr="00D3765A">
        <w:rPr>
          <w:rFonts w:ascii="Times New Roman" w:hAnsi="Times New Roman" w:cs="Times New Roman"/>
          <w:bCs/>
          <w:color w:val="000000" w:themeColor="text1"/>
          <w:sz w:val="24"/>
          <w:szCs w:val="24"/>
          <w:bdr w:val="none" w:sz="0" w:space="0" w:color="auto" w:frame="1"/>
          <w:shd w:val="clear" w:color="auto" w:fill="FFFFFF"/>
        </w:rPr>
        <w:t xml:space="preserve">then </w:t>
      </w:r>
      <w:r w:rsidR="00603268" w:rsidRPr="00D3765A">
        <w:rPr>
          <w:rFonts w:ascii="Times New Roman" w:hAnsi="Times New Roman" w:cs="Times New Roman"/>
          <w:bCs/>
          <w:color w:val="000000" w:themeColor="text1"/>
          <w:sz w:val="24"/>
          <w:szCs w:val="24"/>
          <w:bdr w:val="none" w:sz="0" w:space="0" w:color="auto" w:frame="1"/>
          <w:shd w:val="clear" w:color="auto" w:fill="FFFFFF"/>
        </w:rPr>
        <w:t xml:space="preserve">called to </w:t>
      </w:r>
      <w:r w:rsidR="00B156A0" w:rsidRPr="00D3765A">
        <w:rPr>
          <w:rFonts w:ascii="Times New Roman" w:hAnsi="Times New Roman" w:cs="Times New Roman"/>
          <w:bCs/>
          <w:color w:val="000000" w:themeColor="text1"/>
          <w:sz w:val="24"/>
          <w:szCs w:val="24"/>
          <w:bdr w:val="none" w:sz="0" w:space="0" w:color="auto" w:frame="1"/>
          <w:shd w:val="clear" w:color="auto" w:fill="FFFFFF"/>
        </w:rPr>
        <w:t xml:space="preserve">the fact </w:t>
      </w:r>
      <w:r w:rsidR="00B156A0" w:rsidRPr="00D3765A">
        <w:rPr>
          <w:rFonts w:ascii="Times New Roman" w:hAnsi="Times New Roman" w:cs="Times New Roman"/>
          <w:color w:val="000000" w:themeColor="text1"/>
          <w:sz w:val="24"/>
          <w:szCs w:val="24"/>
          <w:shd w:val="clear" w:color="auto" w:fill="FFFFFF"/>
          <w:lang w:val="en-IN"/>
        </w:rPr>
        <w:t>that good</w:t>
      </w:r>
      <w:r w:rsidR="00B156A0" w:rsidRPr="00D3765A">
        <w:rPr>
          <w:rFonts w:ascii="Times New Roman" w:hAnsi="Times New Roman" w:cs="Times New Roman"/>
          <w:color w:val="000000" w:themeColor="text1"/>
          <w:sz w:val="24"/>
          <w:szCs w:val="24"/>
          <w:lang w:val="en-US"/>
        </w:rPr>
        <w:t xml:space="preserve"> FE performance can be achieved even at thicknesses as low as ~1 nm, which is advantageous for device miniaturization.</w:t>
      </w:r>
    </w:p>
    <w:p w:rsidR="002372FD" w:rsidRPr="00D3765A" w:rsidRDefault="00603268" w:rsidP="00B156A0">
      <w:pPr>
        <w:pStyle w:val="ListParagraph"/>
        <w:shd w:val="clear" w:color="auto" w:fill="FFFFFF"/>
        <w:autoSpaceDE w:val="0"/>
        <w:autoSpaceDN w:val="0"/>
        <w:adjustRightInd w:val="0"/>
        <w:spacing w:after="0" w:line="360" w:lineRule="auto"/>
        <w:ind w:left="0"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D</w:t>
      </w:r>
      <w:r w:rsidR="002E0F9B" w:rsidRPr="00D3765A">
        <w:rPr>
          <w:rStyle w:val="ref-lnk"/>
          <w:rFonts w:ascii="Times New Roman" w:hAnsi="Times New Roman" w:cs="Times New Roman"/>
          <w:bCs/>
          <w:color w:val="000000" w:themeColor="text1"/>
          <w:sz w:val="24"/>
          <w:szCs w:val="24"/>
          <w:bdr w:val="none" w:sz="0" w:space="0" w:color="auto" w:frame="1"/>
          <w:shd w:val="clear" w:color="auto" w:fill="FFFFFF"/>
          <w:lang w:val="en-US"/>
        </w:rPr>
        <w:t>ifferent strategies that can be used</w:t>
      </w:r>
      <w:r w:rsidR="002E0F9B" w:rsidRPr="00D3765A">
        <w:rPr>
          <w:rStyle w:val="ref-lnk"/>
          <w:rFonts w:ascii="Times New Roman" w:hAnsi="Times New Roman" w:cs="Times New Roman"/>
          <w:color w:val="000000" w:themeColor="text1"/>
          <w:sz w:val="24"/>
          <w:szCs w:val="24"/>
          <w:lang w:val="en-US"/>
        </w:rPr>
        <w:t xml:space="preserve"> to achieve wake-up</w:t>
      </w:r>
      <w:r w:rsidR="002E0F9B" w:rsidRPr="00D3765A">
        <w:rPr>
          <w:rStyle w:val="ref-lnk"/>
          <w:rFonts w:ascii="Times New Roman" w:hAnsi="Times New Roman" w:cs="Times New Roman"/>
          <w:color w:val="000000" w:themeColor="text1"/>
          <w:sz w:val="24"/>
          <w:szCs w:val="24"/>
          <w:vertAlign w:val="subscript"/>
          <w:lang w:val="en-US"/>
        </w:rPr>
        <w:t xml:space="preserve"> </w:t>
      </w:r>
      <w:r w:rsidR="002E0F9B" w:rsidRPr="00D3765A">
        <w:rPr>
          <w:rStyle w:val="ref-lnk"/>
          <w:rFonts w:ascii="Times New Roman" w:hAnsi="Times New Roman" w:cs="Times New Roman"/>
          <w:color w:val="000000" w:themeColor="text1"/>
          <w:sz w:val="24"/>
          <w:szCs w:val="24"/>
          <w:lang w:val="en-US"/>
        </w:rPr>
        <w:t xml:space="preserve">free FE behavior </w:t>
      </w:r>
      <w:r w:rsidR="002E0F9B" w:rsidRPr="00D3765A">
        <w:rPr>
          <w:rStyle w:val="ref-lnk"/>
          <w:rFonts w:ascii="Times New Roman" w:hAnsi="Times New Roman" w:cs="Times New Roman"/>
          <w:bCs/>
          <w:color w:val="000000" w:themeColor="text1"/>
          <w:sz w:val="24"/>
          <w:szCs w:val="24"/>
          <w:bdr w:val="none" w:sz="0" w:space="0" w:color="auto" w:frame="1"/>
          <w:shd w:val="clear" w:color="auto" w:fill="FFFFFF"/>
          <w:lang w:val="en-US"/>
        </w:rPr>
        <w:t xml:space="preserve">in orthorhombic </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HfO</w:t>
      </w:r>
      <w:r w:rsidR="002E0F9B" w:rsidRPr="00D3765A">
        <w:rPr>
          <w:rFonts w:ascii="Times New Roman" w:hAnsi="Times New Roman" w:cs="Times New Roman"/>
          <w:bCs/>
          <w:color w:val="000000" w:themeColor="text1"/>
          <w:sz w:val="24"/>
          <w:szCs w:val="24"/>
          <w:bdr w:val="none" w:sz="0" w:space="0" w:color="auto" w:frame="1"/>
          <w:shd w:val="clear" w:color="auto" w:fill="FFFFFF"/>
          <w:vertAlign w:val="subscript"/>
          <w:lang w:val="en-US"/>
        </w:rPr>
        <w:t>2</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and ZrO</w:t>
      </w:r>
      <w:r w:rsidR="002E0F9B" w:rsidRPr="00D3765A">
        <w:rPr>
          <w:rFonts w:ascii="Times New Roman" w:hAnsi="Times New Roman" w:cs="Times New Roman"/>
          <w:bCs/>
          <w:color w:val="000000" w:themeColor="text1"/>
          <w:sz w:val="24"/>
          <w:szCs w:val="24"/>
          <w:bdr w:val="none" w:sz="0" w:space="0" w:color="auto" w:frame="1"/>
          <w:shd w:val="clear" w:color="auto" w:fill="FFFFFF"/>
          <w:vertAlign w:val="subscript"/>
          <w:lang w:val="en-US"/>
        </w:rPr>
        <w:t>2</w:t>
      </w:r>
      <w:r w:rsidR="002E0F9B" w:rsidRPr="00D3765A">
        <w:rPr>
          <w:rStyle w:val="ref-lnk"/>
          <w:rFonts w:ascii="Times New Roman" w:hAnsi="Times New Roman" w:cs="Times New Roman"/>
          <w:bCs/>
          <w:color w:val="000000" w:themeColor="text1"/>
          <w:sz w:val="24"/>
          <w:szCs w:val="24"/>
          <w:bdr w:val="none" w:sz="0" w:space="0" w:color="auto" w:frame="1"/>
          <w:shd w:val="clear" w:color="auto" w:fill="FFFFFF"/>
          <w:lang w:val="en-US"/>
        </w:rPr>
        <w:t xml:space="preserve">-based thin films </w:t>
      </w:r>
      <w:r w:rsidRPr="00D3765A">
        <w:rPr>
          <w:rStyle w:val="ref-lnk"/>
          <w:rFonts w:ascii="Times New Roman" w:hAnsi="Times New Roman" w:cs="Times New Roman"/>
          <w:bCs/>
          <w:color w:val="000000" w:themeColor="text1"/>
          <w:sz w:val="24"/>
          <w:szCs w:val="24"/>
          <w:bdr w:val="none" w:sz="0" w:space="0" w:color="auto" w:frame="1"/>
          <w:shd w:val="clear" w:color="auto" w:fill="FFFFFF"/>
          <w:lang w:val="en-US"/>
        </w:rPr>
        <w:t>are discussed and the</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importance of performing </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further </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ES studies on rhombohedral phase</w:t>
      </w:r>
      <w:r w:rsidR="002E0F9B" w:rsidRPr="00D3765A">
        <w:rPr>
          <w:rFonts w:ascii="Times New Roman" w:hAnsi="Times New Roman" w:cs="Times New Roman"/>
          <w:color w:val="000000" w:themeColor="text1"/>
          <w:sz w:val="24"/>
          <w:szCs w:val="24"/>
          <w:shd w:val="clear" w:color="auto" w:fill="FFFFFF"/>
          <w:lang w:val="en-US"/>
        </w:rPr>
        <w:t xml:space="preserve"> ZrO</w:t>
      </w:r>
      <w:r w:rsidR="002E0F9B" w:rsidRPr="00D3765A">
        <w:rPr>
          <w:rFonts w:ascii="Times New Roman" w:hAnsi="Times New Roman" w:cs="Times New Roman"/>
          <w:color w:val="000000" w:themeColor="text1"/>
          <w:sz w:val="24"/>
          <w:szCs w:val="24"/>
          <w:shd w:val="clear" w:color="auto" w:fill="FFFFFF"/>
          <w:vertAlign w:val="subscript"/>
          <w:lang w:val="en-US"/>
        </w:rPr>
        <w:t>2</w:t>
      </w:r>
      <w:r w:rsidR="002E0F9B" w:rsidRPr="00D3765A">
        <w:rPr>
          <w:rFonts w:ascii="Times New Roman" w:hAnsi="Times New Roman" w:cs="Times New Roman"/>
          <w:color w:val="000000" w:themeColor="text1"/>
          <w:sz w:val="24"/>
          <w:szCs w:val="24"/>
          <w:shd w:val="clear" w:color="auto" w:fill="FFFFFF"/>
          <w:lang w:val="en-US"/>
        </w:rPr>
        <w:t xml:space="preserve"> and HZO films</w:t>
      </w:r>
      <w:r w:rsidRPr="00D3765A">
        <w:rPr>
          <w:rFonts w:ascii="Times New Roman" w:hAnsi="Times New Roman" w:cs="Times New Roman"/>
          <w:color w:val="000000" w:themeColor="text1"/>
          <w:sz w:val="24"/>
          <w:szCs w:val="24"/>
          <w:shd w:val="clear" w:color="auto" w:fill="FFFFFF"/>
          <w:lang w:val="en-US"/>
        </w:rPr>
        <w:t>,</w:t>
      </w:r>
      <w:r w:rsidR="00B156A0" w:rsidRPr="00D3765A">
        <w:rPr>
          <w:rFonts w:ascii="Times New Roman" w:hAnsi="Times New Roman" w:cs="Times New Roman"/>
          <w:color w:val="000000" w:themeColor="text1"/>
          <w:sz w:val="24"/>
          <w:szCs w:val="24"/>
          <w:shd w:val="clear" w:color="auto" w:fill="FFFFFF"/>
          <w:lang w:val="en-US"/>
        </w:rPr>
        <w:t xml:space="preserve"> where it appears there is no wake-up effect</w:t>
      </w:r>
      <w:r w:rsidRPr="00D3765A">
        <w:rPr>
          <w:rFonts w:ascii="Times New Roman" w:hAnsi="Times New Roman" w:cs="Times New Roman"/>
          <w:color w:val="000000" w:themeColor="text1"/>
          <w:sz w:val="24"/>
          <w:szCs w:val="24"/>
          <w:shd w:val="clear" w:color="auto" w:fill="FFFFFF"/>
          <w:lang w:val="en-US"/>
        </w:rPr>
        <w:t>, are noted</w:t>
      </w:r>
      <w:r w:rsidR="002E0F9B" w:rsidRPr="00D3765A">
        <w:rPr>
          <w:rFonts w:ascii="Times New Roman" w:hAnsi="Times New Roman" w:cs="Times New Roman"/>
          <w:color w:val="000000" w:themeColor="text1"/>
          <w:sz w:val="24"/>
          <w:szCs w:val="24"/>
          <w:shd w:val="clear" w:color="auto" w:fill="FFFFFF"/>
          <w:lang w:val="en-US"/>
        </w:rPr>
        <w:t>.</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Pr="00D3765A">
        <w:rPr>
          <w:rFonts w:ascii="Times New Roman" w:hAnsi="Times New Roman" w:cs="Times New Roman"/>
          <w:color w:val="000000" w:themeColor="text1"/>
          <w:sz w:val="24"/>
          <w:szCs w:val="24"/>
          <w:lang w:val="en-US"/>
        </w:rPr>
        <w:t>Also, the importance of</w:t>
      </w:r>
      <w:r w:rsidR="00B156A0" w:rsidRPr="00D3765A">
        <w:rPr>
          <w:rFonts w:ascii="Times New Roman" w:hAnsi="Times New Roman" w:cs="Times New Roman"/>
          <w:color w:val="000000" w:themeColor="text1"/>
          <w:sz w:val="24"/>
          <w:szCs w:val="24"/>
          <w:lang w:val="en-US"/>
        </w:rPr>
        <w:t xml:space="preserve"> </w:t>
      </w:r>
      <w:r w:rsidR="002E0F9B" w:rsidRPr="00D3765A">
        <w:rPr>
          <w:rFonts w:ascii="Times New Roman" w:hAnsi="Times New Roman" w:cs="Times New Roman"/>
          <w:color w:val="000000" w:themeColor="text1"/>
          <w:sz w:val="24"/>
          <w:szCs w:val="24"/>
          <w:lang w:val="en-US"/>
        </w:rPr>
        <w:t>investigat</w:t>
      </w:r>
      <w:r w:rsidR="00B156A0" w:rsidRPr="00D3765A">
        <w:rPr>
          <w:rFonts w:ascii="Times New Roman" w:hAnsi="Times New Roman" w:cs="Times New Roman"/>
          <w:color w:val="000000" w:themeColor="text1"/>
          <w:sz w:val="24"/>
          <w:szCs w:val="24"/>
          <w:lang w:val="en-US"/>
        </w:rPr>
        <w:t>ing</w:t>
      </w:r>
      <w:r w:rsidR="002E0F9B" w:rsidRPr="00D3765A">
        <w:rPr>
          <w:rFonts w:ascii="Times New Roman" w:hAnsi="Times New Roman" w:cs="Times New Roman"/>
          <w:color w:val="000000" w:themeColor="text1"/>
          <w:sz w:val="24"/>
          <w:szCs w:val="24"/>
          <w:lang w:val="en-US"/>
        </w:rPr>
        <w:t xml:space="preserve"> </w:t>
      </w:r>
      <w:r w:rsidR="00B156A0" w:rsidRPr="00D3765A">
        <w:rPr>
          <w:rFonts w:ascii="Times New Roman" w:hAnsi="Times New Roman" w:cs="Times New Roman"/>
          <w:color w:val="000000" w:themeColor="text1"/>
          <w:sz w:val="24"/>
          <w:szCs w:val="24"/>
          <w:lang w:val="en-US"/>
        </w:rPr>
        <w:t xml:space="preserve">and optimizing </w:t>
      </w:r>
      <w:r w:rsidR="002E0F9B" w:rsidRPr="00D3765A">
        <w:rPr>
          <w:rFonts w:ascii="Times New Roman" w:hAnsi="Times New Roman" w:cs="Times New Roman"/>
          <w:color w:val="000000" w:themeColor="text1"/>
          <w:sz w:val="24"/>
          <w:szCs w:val="24"/>
          <w:lang w:val="en-US"/>
        </w:rPr>
        <w:t xml:space="preserve">FE and ES performance at </w:t>
      </w:r>
      <w:r w:rsidRPr="00D3765A">
        <w:rPr>
          <w:rFonts w:ascii="Times New Roman" w:hAnsi="Times New Roman" w:cs="Times New Roman"/>
          <w:color w:val="000000" w:themeColor="text1"/>
          <w:sz w:val="24"/>
          <w:szCs w:val="24"/>
          <w:lang w:val="en-US"/>
        </w:rPr>
        <w:t>temperatures above</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006B7047" w:rsidRPr="00D3765A">
        <w:rPr>
          <w:rFonts w:ascii="Times New Roman" w:hAnsi="Times New Roman" w:cs="Times New Roman"/>
          <w:bCs/>
          <w:color w:val="000000" w:themeColor="text1"/>
          <w:sz w:val="24"/>
          <w:szCs w:val="24"/>
          <w:bdr w:val="none" w:sz="0" w:space="0" w:color="auto" w:frame="1"/>
          <w:shd w:val="clear" w:color="auto" w:fill="FFFFFF"/>
          <w:lang w:val="en-US"/>
        </w:rPr>
        <w:t>15</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0°C </w:t>
      </w:r>
      <w:r w:rsidRPr="00D3765A">
        <w:rPr>
          <w:rFonts w:ascii="Times New Roman" w:hAnsi="Times New Roman" w:cs="Times New Roman"/>
          <w:bCs/>
          <w:color w:val="000000" w:themeColor="text1"/>
          <w:sz w:val="24"/>
          <w:szCs w:val="24"/>
          <w:bdr w:val="none" w:sz="0" w:space="0" w:color="auto" w:frame="1"/>
          <w:shd w:val="clear" w:color="auto" w:fill="FFFFFF"/>
          <w:lang w:val="en-US"/>
        </w:rPr>
        <w:t>is stressed in order to achieve adequate cap</w:t>
      </w:r>
      <w:r w:rsidR="00831EE8" w:rsidRPr="00D3765A">
        <w:rPr>
          <w:rFonts w:ascii="Times New Roman" w:hAnsi="Times New Roman" w:cs="Times New Roman"/>
          <w:bCs/>
          <w:color w:val="000000" w:themeColor="text1"/>
          <w:sz w:val="24"/>
          <w:szCs w:val="24"/>
          <w:bdr w:val="none" w:sz="0" w:space="0" w:color="auto" w:frame="1"/>
          <w:shd w:val="clear" w:color="auto" w:fill="FFFFFF"/>
          <w:lang w:val="en-US"/>
        </w:rPr>
        <w:t>aci</w:t>
      </w:r>
      <w:r w:rsidRPr="00D3765A">
        <w:rPr>
          <w:rFonts w:ascii="Times New Roman" w:hAnsi="Times New Roman" w:cs="Times New Roman"/>
          <w:bCs/>
          <w:color w:val="000000" w:themeColor="text1"/>
          <w:sz w:val="24"/>
          <w:szCs w:val="24"/>
          <w:bdr w:val="none" w:sz="0" w:space="0" w:color="auto" w:frame="1"/>
          <w:shd w:val="clear" w:color="auto" w:fill="FFFFFF"/>
          <w:lang w:val="en-US"/>
        </w:rPr>
        <w:t>tor performance in</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00831EE8"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the </w:t>
      </w:r>
      <w:r w:rsidR="002E0F9B" w:rsidRPr="00D3765A">
        <w:rPr>
          <w:rFonts w:ascii="Times New Roman" w:hAnsi="Times New Roman" w:cs="Times New Roman"/>
          <w:color w:val="000000" w:themeColor="text1"/>
          <w:sz w:val="24"/>
          <w:szCs w:val="24"/>
          <w:lang w:val="en-US"/>
        </w:rPr>
        <w:t xml:space="preserve">automotive, power transmission, </w:t>
      </w:r>
      <w:r w:rsidR="002E0F9B"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aerospace </w:t>
      </w:r>
      <w:r w:rsidR="002E0F9B" w:rsidRPr="00D3765A">
        <w:rPr>
          <w:rFonts w:ascii="Times New Roman" w:hAnsi="Times New Roman" w:cs="Times New Roman"/>
          <w:color w:val="000000" w:themeColor="text1"/>
          <w:sz w:val="24"/>
          <w:szCs w:val="24"/>
          <w:bdr w:val="none" w:sz="0" w:space="0" w:color="auto" w:frame="1"/>
          <w:shd w:val="clear" w:color="auto" w:fill="FFFFFF"/>
          <w:lang w:val="en-US"/>
        </w:rPr>
        <w:t>and oil and gas in</w:t>
      </w:r>
      <w:r w:rsidR="002E0F9B" w:rsidRPr="00D3765A">
        <w:rPr>
          <w:rFonts w:ascii="Times New Roman" w:hAnsi="Times New Roman" w:cs="Times New Roman"/>
          <w:color w:val="000000" w:themeColor="text1"/>
          <w:sz w:val="24"/>
          <w:szCs w:val="24"/>
          <w:lang w:val="en-US"/>
        </w:rPr>
        <w:t>dustries</w:t>
      </w:r>
      <w:r w:rsidRPr="00D3765A">
        <w:rPr>
          <w:rFonts w:ascii="Times New Roman" w:hAnsi="Times New Roman" w:cs="Times New Roman"/>
          <w:color w:val="000000" w:themeColor="text1"/>
          <w:sz w:val="24"/>
          <w:szCs w:val="24"/>
          <w:lang w:val="en-US"/>
        </w:rPr>
        <w:t xml:space="preserve">. New ways for achieving such improved higher </w:t>
      </w:r>
      <w:r w:rsidRPr="00D3765A">
        <w:rPr>
          <w:rFonts w:ascii="Times New Roman" w:hAnsi="Times New Roman" w:cs="Times New Roman"/>
          <w:color w:val="000000" w:themeColor="text1"/>
          <w:sz w:val="24"/>
          <w:szCs w:val="24"/>
          <w:lang w:val="en-US"/>
        </w:rPr>
        <w:lastRenderedPageBreak/>
        <w:t>temperature performance are pr</w:t>
      </w:r>
      <w:r w:rsidR="00831EE8" w:rsidRPr="00D3765A">
        <w:rPr>
          <w:rFonts w:ascii="Times New Roman" w:hAnsi="Times New Roman" w:cs="Times New Roman"/>
          <w:color w:val="000000" w:themeColor="text1"/>
          <w:sz w:val="24"/>
          <w:szCs w:val="24"/>
          <w:lang w:val="en-US"/>
        </w:rPr>
        <w:t>oposed</w:t>
      </w:r>
      <w:r w:rsidR="002E0F9B" w:rsidRPr="00D3765A">
        <w:rPr>
          <w:rFonts w:ascii="Times New Roman" w:hAnsi="Times New Roman" w:cs="Times New Roman"/>
          <w:color w:val="000000" w:themeColor="text1"/>
          <w:sz w:val="24"/>
          <w:szCs w:val="24"/>
          <w:lang w:val="en-US"/>
        </w:rPr>
        <w:t xml:space="preserve">. </w:t>
      </w:r>
      <w:r w:rsidR="00B156A0" w:rsidRPr="00D3765A">
        <w:rPr>
          <w:rFonts w:ascii="Times New Roman" w:hAnsi="Times New Roman" w:cs="Times New Roman"/>
          <w:color w:val="000000" w:themeColor="text1"/>
          <w:sz w:val="24"/>
          <w:szCs w:val="24"/>
          <w:lang w:val="en-US"/>
        </w:rPr>
        <w:t xml:space="preserve">Finally, </w:t>
      </w:r>
      <w:r w:rsidRPr="00D3765A">
        <w:rPr>
          <w:rFonts w:ascii="Times New Roman" w:hAnsi="Times New Roman" w:cs="Times New Roman"/>
          <w:color w:val="000000" w:themeColor="text1"/>
          <w:sz w:val="24"/>
          <w:szCs w:val="24"/>
          <w:lang w:val="en-US"/>
        </w:rPr>
        <w:t>the</w:t>
      </w:r>
      <w:r w:rsidR="002372FD" w:rsidRPr="00D3765A">
        <w:rPr>
          <w:rFonts w:ascii="Times New Roman" w:hAnsi="Times New Roman" w:cs="Times New Roman"/>
          <w:color w:val="000000" w:themeColor="text1"/>
          <w:sz w:val="24"/>
          <w:szCs w:val="24"/>
          <w:bdr w:val="none" w:sz="0" w:space="0" w:color="auto" w:frame="1"/>
          <w:shd w:val="clear" w:color="auto" w:fill="FFFFFF"/>
          <w:lang w:val="en-US"/>
        </w:rPr>
        <w:t xml:space="preserve"> importance of measurement prot</w:t>
      </w:r>
      <w:r w:rsidR="002372FD" w:rsidRPr="00D3765A">
        <w:rPr>
          <w:rFonts w:ascii="Times New Roman" w:hAnsi="Times New Roman" w:cs="Times New Roman"/>
          <w:color w:val="000000" w:themeColor="text1"/>
          <w:sz w:val="24"/>
          <w:szCs w:val="24"/>
          <w:lang w:val="en-US"/>
        </w:rPr>
        <w:t>ocols</w:t>
      </w:r>
      <w:r w:rsidR="00B156A0" w:rsidRPr="00D3765A">
        <w:rPr>
          <w:rFonts w:ascii="Times New Roman" w:hAnsi="Times New Roman" w:cs="Times New Roman"/>
          <w:color w:val="000000" w:themeColor="text1"/>
          <w:sz w:val="24"/>
          <w:szCs w:val="24"/>
          <w:lang w:val="en-US"/>
        </w:rPr>
        <w:t xml:space="preserve"> </w:t>
      </w:r>
      <w:r w:rsidR="002372FD" w:rsidRPr="00D3765A">
        <w:rPr>
          <w:rFonts w:ascii="Times New Roman" w:hAnsi="Times New Roman" w:cs="Times New Roman"/>
          <w:color w:val="000000" w:themeColor="text1"/>
          <w:sz w:val="24"/>
          <w:szCs w:val="24"/>
          <w:lang w:val="en-US"/>
        </w:rPr>
        <w:t>for cross-comparing data from diff</w:t>
      </w:r>
      <w:r w:rsidR="002372FD" w:rsidRPr="00D3765A">
        <w:rPr>
          <w:rFonts w:ascii="Times New Roman" w:hAnsi="Times New Roman" w:cs="Times New Roman"/>
          <w:bCs/>
          <w:color w:val="000000" w:themeColor="text1"/>
          <w:sz w:val="24"/>
          <w:szCs w:val="24"/>
          <w:bdr w:val="none" w:sz="0" w:space="0" w:color="auto" w:frame="1"/>
          <w:shd w:val="clear" w:color="auto" w:fill="FFFFFF"/>
          <w:lang w:val="en-US"/>
        </w:rPr>
        <w:t>erent groups and for the implementation of</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002372FD" w:rsidRPr="00D3765A">
        <w:rPr>
          <w:rFonts w:ascii="Times New Roman" w:hAnsi="Times New Roman" w:cs="Times New Roman"/>
          <w:bCs/>
          <w:color w:val="000000" w:themeColor="text1"/>
          <w:sz w:val="24"/>
          <w:szCs w:val="24"/>
          <w:bdr w:val="none" w:sz="0" w:space="0" w:color="auto" w:frame="1"/>
          <w:shd w:val="clear" w:color="auto" w:fill="FFFFFF"/>
          <w:lang w:val="en-US"/>
        </w:rPr>
        <w:t>materials in real time device applications</w:t>
      </w:r>
      <w:r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00831EE8" w:rsidRPr="00D3765A">
        <w:rPr>
          <w:rFonts w:ascii="Times New Roman" w:hAnsi="Times New Roman" w:cs="Times New Roman"/>
          <w:bCs/>
          <w:color w:val="000000" w:themeColor="text1"/>
          <w:sz w:val="24"/>
          <w:szCs w:val="24"/>
          <w:bdr w:val="none" w:sz="0" w:space="0" w:color="auto" w:frame="1"/>
          <w:shd w:val="clear" w:color="auto" w:fill="FFFFFF"/>
          <w:lang w:val="en-US"/>
        </w:rPr>
        <w:t>is stressed</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00831EE8" w:rsidRPr="00D3765A">
        <w:rPr>
          <w:rFonts w:ascii="Times New Roman" w:hAnsi="Times New Roman" w:cs="Times New Roman"/>
          <w:bCs/>
          <w:color w:val="000000" w:themeColor="text1"/>
          <w:sz w:val="24"/>
          <w:szCs w:val="24"/>
          <w:bdr w:val="none" w:sz="0" w:space="0" w:color="auto" w:frame="1"/>
          <w:shd w:val="clear" w:color="auto" w:fill="FFFFFF"/>
          <w:lang w:val="en-US"/>
        </w:rPr>
        <w:t>and the need to undertake</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measurements up to high frequencies</w:t>
      </w:r>
      <w:r w:rsidR="00831EE8"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is noted</w:t>
      </w:r>
      <w:r w:rsidR="00B156A0"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w:t>
      </w:r>
      <w:r w:rsidR="00AE0C6B" w:rsidRPr="00D3765A">
        <w:rPr>
          <w:rFonts w:ascii="Times New Roman" w:hAnsi="Times New Roman" w:cs="Times New Roman"/>
          <w:color w:val="000000" w:themeColor="text1"/>
          <w:sz w:val="24"/>
          <w:szCs w:val="24"/>
          <w:lang w:val="en-US"/>
        </w:rPr>
        <w:t xml:space="preserve">Overall, </w:t>
      </w:r>
      <w:r w:rsidRPr="00D3765A">
        <w:rPr>
          <w:rFonts w:ascii="Times New Roman" w:hAnsi="Times New Roman" w:cs="Times New Roman"/>
          <w:color w:val="000000" w:themeColor="text1"/>
          <w:sz w:val="24"/>
          <w:szCs w:val="24"/>
          <w:lang w:val="en-US"/>
        </w:rPr>
        <w:t xml:space="preserve">in terms of improved properties and easier processing, </w:t>
      </w:r>
      <w:r w:rsidR="00AE0C6B" w:rsidRPr="00D3765A">
        <w:rPr>
          <w:rFonts w:ascii="Times New Roman" w:hAnsi="Times New Roman" w:cs="Times New Roman"/>
          <w:color w:val="000000" w:themeColor="text1"/>
          <w:sz w:val="24"/>
          <w:szCs w:val="24"/>
          <w:lang w:val="en-US"/>
        </w:rPr>
        <w:t>the excellent prospects</w:t>
      </w:r>
      <w:r w:rsidRPr="00D3765A">
        <w:rPr>
          <w:rFonts w:ascii="Times New Roman" w:hAnsi="Times New Roman" w:cs="Times New Roman"/>
          <w:color w:val="000000" w:themeColor="text1"/>
          <w:sz w:val="24"/>
          <w:szCs w:val="24"/>
          <w:lang w:val="en-US"/>
        </w:rPr>
        <w:t xml:space="preserve"> of </w:t>
      </w:r>
      <w:r w:rsidRPr="00D3765A">
        <w:rPr>
          <w:rFonts w:ascii="Times New Roman" w:hAnsi="Times New Roman" w:cs="Times New Roman"/>
          <w:bCs/>
          <w:color w:val="000000" w:themeColor="text1"/>
          <w:sz w:val="24"/>
          <w:szCs w:val="24"/>
          <w:bdr w:val="none" w:sz="0" w:space="0" w:color="auto" w:frame="1"/>
          <w:shd w:val="clear" w:color="auto" w:fill="FFFFFF"/>
          <w:lang w:val="en-US"/>
        </w:rPr>
        <w:t>HfO</w:t>
      </w:r>
      <w:r w:rsidRPr="00D3765A">
        <w:rPr>
          <w:rFonts w:ascii="Times New Roman" w:hAnsi="Times New Roman" w:cs="Times New Roman"/>
          <w:bCs/>
          <w:color w:val="000000" w:themeColor="text1"/>
          <w:sz w:val="24"/>
          <w:szCs w:val="24"/>
          <w:bdr w:val="none" w:sz="0" w:space="0" w:color="auto" w:frame="1"/>
          <w:shd w:val="clear" w:color="auto" w:fill="FFFFFF"/>
          <w:vertAlign w:val="subscript"/>
          <w:lang w:val="en-US"/>
        </w:rPr>
        <w:t>2</w:t>
      </w:r>
      <w:r w:rsidRPr="00D3765A">
        <w:rPr>
          <w:rFonts w:ascii="Times New Roman" w:hAnsi="Times New Roman" w:cs="Times New Roman"/>
          <w:bCs/>
          <w:color w:val="000000" w:themeColor="text1"/>
          <w:sz w:val="24"/>
          <w:szCs w:val="24"/>
          <w:bdr w:val="none" w:sz="0" w:space="0" w:color="auto" w:frame="1"/>
          <w:shd w:val="clear" w:color="auto" w:fill="FFFFFF"/>
          <w:lang w:val="en-US"/>
        </w:rPr>
        <w:t xml:space="preserve"> and ZrO</w:t>
      </w:r>
      <w:r w:rsidRPr="00D3765A">
        <w:rPr>
          <w:rFonts w:ascii="Times New Roman" w:hAnsi="Times New Roman" w:cs="Times New Roman"/>
          <w:bCs/>
          <w:color w:val="000000" w:themeColor="text1"/>
          <w:sz w:val="24"/>
          <w:szCs w:val="24"/>
          <w:bdr w:val="none" w:sz="0" w:space="0" w:color="auto" w:frame="1"/>
          <w:shd w:val="clear" w:color="auto" w:fill="FFFFFF"/>
          <w:vertAlign w:val="subscript"/>
          <w:lang w:val="en-US"/>
        </w:rPr>
        <w:t>2</w:t>
      </w:r>
      <w:r w:rsidRPr="00D3765A">
        <w:rPr>
          <w:rStyle w:val="ref-lnk"/>
          <w:rFonts w:ascii="Times New Roman" w:hAnsi="Times New Roman" w:cs="Times New Roman"/>
          <w:bCs/>
          <w:color w:val="000000" w:themeColor="text1"/>
          <w:sz w:val="24"/>
          <w:szCs w:val="24"/>
          <w:bdr w:val="none" w:sz="0" w:space="0" w:color="auto" w:frame="1"/>
          <w:shd w:val="clear" w:color="auto" w:fill="FFFFFF"/>
          <w:lang w:val="en-US"/>
        </w:rPr>
        <w:t xml:space="preserve">-based thin films for </w:t>
      </w:r>
      <w:r w:rsidRPr="00D3765A">
        <w:rPr>
          <w:rFonts w:ascii="Times New Roman" w:hAnsi="Times New Roman" w:cs="Times New Roman"/>
          <w:color w:val="000000" w:themeColor="text1"/>
          <w:sz w:val="24"/>
          <w:szCs w:val="24"/>
          <w:lang w:val="en-US"/>
        </w:rPr>
        <w:t xml:space="preserve">wide-ranging ES applications compared to </w:t>
      </w:r>
      <w:r w:rsidR="00AE0C6B" w:rsidRPr="00D3765A">
        <w:rPr>
          <w:rFonts w:ascii="Times New Roman" w:hAnsi="Times New Roman" w:cs="Times New Roman"/>
          <w:color w:val="000000" w:themeColor="text1"/>
          <w:sz w:val="24"/>
          <w:szCs w:val="24"/>
          <w:lang w:val="en-US"/>
        </w:rPr>
        <w:t>perovskite RFE and AFE films are revealed.</w:t>
      </w:r>
    </w:p>
    <w:p w:rsidR="008D2E6F" w:rsidRPr="00D3765A" w:rsidRDefault="008D2E6F">
      <w:pPr>
        <w:pStyle w:val="ListParagraph"/>
        <w:shd w:val="clear" w:color="auto" w:fill="FFFFFF"/>
        <w:autoSpaceDE w:val="0"/>
        <w:autoSpaceDN w:val="0"/>
        <w:adjustRightInd w:val="0"/>
        <w:spacing w:after="0" w:line="360" w:lineRule="auto"/>
        <w:ind w:left="0" w:firstLine="357"/>
        <w:jc w:val="both"/>
        <w:rPr>
          <w:rFonts w:ascii="Times New Roman" w:hAnsi="Times New Roman" w:cs="Times New Roman"/>
          <w:color w:val="000000" w:themeColor="text1"/>
          <w:sz w:val="24"/>
          <w:szCs w:val="24"/>
          <w:lang w:val="en-US"/>
        </w:rPr>
      </w:pPr>
    </w:p>
    <w:p w:rsidR="00D2303C" w:rsidRPr="00D3765A" w:rsidRDefault="001D10A9" w:rsidP="00895B4F">
      <w:pPr>
        <w:pStyle w:val="ListParagraph"/>
        <w:numPr>
          <w:ilvl w:val="0"/>
          <w:numId w:val="11"/>
        </w:numPr>
        <w:autoSpaceDE w:val="0"/>
        <w:autoSpaceDN w:val="0"/>
        <w:adjustRightInd w:val="0"/>
        <w:spacing w:after="0" w:line="360" w:lineRule="auto"/>
        <w:ind w:left="0"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b/>
          <w:color w:val="000000" w:themeColor="text1"/>
          <w:sz w:val="24"/>
          <w:szCs w:val="24"/>
          <w:lang w:val="en-US"/>
        </w:rPr>
        <w:t>Origin of ferroelectricity in HfO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 and ZrO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-based thin films</w:t>
      </w:r>
      <w:r w:rsidR="00895B4F" w:rsidRPr="00D3765A">
        <w:rPr>
          <w:rFonts w:ascii="Times New Roman" w:hAnsi="Times New Roman" w:cs="Times New Roman"/>
          <w:b/>
          <w:color w:val="000000" w:themeColor="text1"/>
          <w:sz w:val="24"/>
          <w:szCs w:val="24"/>
          <w:lang w:val="en-US"/>
        </w:rPr>
        <w:t>:</w:t>
      </w:r>
      <w:r w:rsidR="00D407A8" w:rsidRPr="00D3765A">
        <w:rPr>
          <w:rFonts w:ascii="Times New Roman" w:hAnsi="Times New Roman" w:cs="Times New Roman"/>
          <w:b/>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The discovery of ferroelectricity in doped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in 2011 was originally unexpected because its phase diagram shows only centrosymmetric crystal structures</w:t>
      </w:r>
      <w:r w:rsidR="00384B6E" w:rsidRPr="00D3765A">
        <w:rPr>
          <w:rFonts w:ascii="Times New Roman" w:hAnsi="Times New Roman" w:cs="Times New Roman"/>
          <w:color w:val="000000" w:themeColor="text1"/>
          <w:sz w:val="24"/>
          <w:szCs w:val="24"/>
          <w:lang w:val="en-US"/>
        </w:rPr>
        <w:t>.</w:t>
      </w:r>
      <w:r w:rsidR="002C218B" w:rsidRPr="00D3765A">
        <w:rPr>
          <w:rFonts w:ascii="Times New Roman" w:hAnsi="Times New Roman" w:cs="Times New Roman"/>
          <w:color w:val="000000" w:themeColor="text1"/>
          <w:sz w:val="24"/>
          <w:szCs w:val="24"/>
          <w:vertAlign w:val="superscript"/>
          <w:lang w:val="en-US"/>
        </w:rPr>
        <w:t>4</w:t>
      </w:r>
      <w:r w:rsidR="00BB2570" w:rsidRPr="00D3765A">
        <w:rPr>
          <w:rFonts w:ascii="Times New Roman" w:hAnsi="Times New Roman" w:cs="Times New Roman"/>
          <w:color w:val="000000" w:themeColor="text1"/>
          <w:sz w:val="24"/>
          <w:szCs w:val="24"/>
          <w:vertAlign w:val="superscript"/>
          <w:lang w:val="en-US"/>
        </w:rPr>
        <w:t>5,46</w:t>
      </w:r>
      <w:r w:rsidR="00413B9D" w:rsidRPr="00D3765A">
        <w:rPr>
          <w:rFonts w:ascii="Times New Roman" w:hAnsi="Times New Roman" w:cs="Times New Roman"/>
          <w:color w:val="000000" w:themeColor="text1"/>
          <w:sz w:val="24"/>
          <w:szCs w:val="24"/>
          <w:lang w:val="en-US"/>
        </w:rPr>
        <w:t xml:space="preserve"> Yet, the</w:t>
      </w:r>
      <w:r w:rsidR="00EE1D60" w:rsidRPr="00D3765A">
        <w:rPr>
          <w:rFonts w:ascii="Times New Roman" w:hAnsi="Times New Roman" w:cs="Times New Roman"/>
          <w:color w:val="000000" w:themeColor="text1"/>
          <w:sz w:val="24"/>
          <w:szCs w:val="24"/>
          <w:lang w:val="en-US"/>
        </w:rPr>
        <w:t xml:space="preserve"> FE</w:t>
      </w:r>
      <w:r w:rsidR="00413B9D" w:rsidRPr="00D3765A">
        <w:rPr>
          <w:rFonts w:ascii="Times New Roman" w:hAnsi="Times New Roman" w:cs="Times New Roman"/>
          <w:color w:val="000000" w:themeColor="text1"/>
          <w:sz w:val="24"/>
          <w:szCs w:val="24"/>
          <w:lang w:val="en-US"/>
        </w:rPr>
        <w:t xml:space="preserve"> phase in doped and undoped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ZrO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and HZO is accepted as the metastable orthorhombic phase with non-centrosymmetric space group Pca2</w:t>
      </w:r>
      <w:r w:rsidR="00413B9D" w:rsidRPr="00D3765A">
        <w:rPr>
          <w:rFonts w:ascii="Times New Roman" w:hAnsi="Times New Roman" w:cs="Times New Roman"/>
          <w:color w:val="000000" w:themeColor="text1"/>
          <w:sz w:val="24"/>
          <w:szCs w:val="24"/>
          <w:vertAlign w:val="subscript"/>
          <w:lang w:val="en-US"/>
        </w:rPr>
        <w:t>1</w:t>
      </w:r>
      <w:r w:rsidR="00D603E9" w:rsidRPr="00D3765A">
        <w:rPr>
          <w:rFonts w:ascii="Times New Roman" w:hAnsi="Times New Roman" w:cs="Times New Roman"/>
          <w:color w:val="000000" w:themeColor="text1"/>
          <w:sz w:val="24"/>
          <w:szCs w:val="24"/>
          <w:lang w:val="en-US"/>
        </w:rPr>
        <w:t>,</w:t>
      </w:r>
      <w:r w:rsidR="00D603E9" w:rsidRPr="00D3765A">
        <w:rPr>
          <w:rFonts w:ascii="Times New Roman" w:hAnsi="Times New Roman" w:cs="Times New Roman"/>
          <w:color w:val="000000" w:themeColor="text1"/>
          <w:sz w:val="24"/>
          <w:szCs w:val="24"/>
          <w:vertAlign w:val="superscript"/>
          <w:lang w:val="en-US"/>
        </w:rPr>
        <w:t>4</w:t>
      </w:r>
      <w:r w:rsidR="00BB2570" w:rsidRPr="00D3765A">
        <w:rPr>
          <w:rFonts w:ascii="Times New Roman" w:hAnsi="Times New Roman" w:cs="Times New Roman"/>
          <w:color w:val="000000" w:themeColor="text1"/>
          <w:sz w:val="24"/>
          <w:szCs w:val="24"/>
          <w:vertAlign w:val="superscript"/>
          <w:lang w:val="en-US"/>
        </w:rPr>
        <w:t>7</w:t>
      </w:r>
      <w:r w:rsidR="00413B9D" w:rsidRPr="00D3765A">
        <w:rPr>
          <w:rFonts w:ascii="Times New Roman" w:hAnsi="Times New Roman" w:cs="Times New Roman"/>
          <w:color w:val="000000" w:themeColor="text1"/>
          <w:sz w:val="24"/>
          <w:szCs w:val="24"/>
          <w:lang w:val="en-US"/>
        </w:rPr>
        <w:t xml:space="preserve"> in which a relative displacement of O from the center of Hf tetrahedron is seen. The orthorhombic phase is believed to be transformed from a high-temperature tetragonal phase due to </w:t>
      </w:r>
      <w:r w:rsidR="008657D2" w:rsidRPr="00D3765A">
        <w:rPr>
          <w:rFonts w:ascii="Times New Roman" w:hAnsi="Times New Roman" w:cs="Times New Roman"/>
          <w:color w:val="000000" w:themeColor="text1"/>
          <w:sz w:val="24"/>
          <w:szCs w:val="24"/>
          <w:lang w:val="en-US"/>
        </w:rPr>
        <w:t>its</w:t>
      </w:r>
      <w:r w:rsidR="00413B9D" w:rsidRPr="00D3765A">
        <w:rPr>
          <w:rFonts w:ascii="Times New Roman" w:hAnsi="Times New Roman" w:cs="Times New Roman"/>
          <w:color w:val="000000" w:themeColor="text1"/>
          <w:sz w:val="24"/>
          <w:szCs w:val="24"/>
          <w:lang w:val="en-US"/>
        </w:rPr>
        <w:t xml:space="preserve"> structure similarity and close lattice parameters. The orthorhombic phase is stabilized by a series of effects, including doping, strain</w:t>
      </w:r>
      <w:r w:rsidR="002B00F2"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 capping layer, oxygen vacancies, thermal expansion mismatch, surface energy, etc.</w:t>
      </w:r>
      <w:r w:rsidR="00BB2570" w:rsidRPr="00D3765A">
        <w:rPr>
          <w:rFonts w:ascii="Times New Roman" w:hAnsi="Times New Roman" w:cs="Times New Roman"/>
          <w:color w:val="000000" w:themeColor="text1"/>
          <w:sz w:val="24"/>
          <w:szCs w:val="24"/>
          <w:vertAlign w:val="superscript"/>
          <w:lang w:val="en-US"/>
        </w:rPr>
        <w:t>20,45</w:t>
      </w:r>
      <w:r w:rsidR="009F6445" w:rsidRPr="00D3765A">
        <w:rPr>
          <w:rFonts w:ascii="Times New Roman" w:hAnsi="Times New Roman" w:cs="Times New Roman"/>
          <w:color w:val="000000" w:themeColor="text1"/>
          <w:sz w:val="24"/>
          <w:szCs w:val="24"/>
          <w:vertAlign w:val="superscript"/>
          <w:lang w:val="en-US"/>
        </w:rPr>
        <w:t>,4</w:t>
      </w:r>
      <w:r w:rsidR="00BB2570" w:rsidRPr="00D3765A">
        <w:rPr>
          <w:rFonts w:ascii="Times New Roman" w:hAnsi="Times New Roman" w:cs="Times New Roman"/>
          <w:color w:val="000000" w:themeColor="text1"/>
          <w:sz w:val="24"/>
          <w:szCs w:val="24"/>
          <w:vertAlign w:val="superscript"/>
          <w:lang w:val="en-US"/>
        </w:rPr>
        <w:t>8</w:t>
      </w:r>
      <w:r w:rsidR="00413B9D" w:rsidRPr="00D3765A">
        <w:rPr>
          <w:rFonts w:ascii="Times New Roman" w:hAnsi="Times New Roman" w:cs="Times New Roman"/>
          <w:color w:val="000000" w:themeColor="text1"/>
          <w:sz w:val="24"/>
          <w:szCs w:val="24"/>
          <w:lang w:val="en-US"/>
        </w:rPr>
        <w:t xml:space="preserve"> However, the aforementioned parameters are often coupled (e.g. strain and oxygen vacancies) and so future work will require careful decoupling of these parameters. Recently, a polar rhombohedral phase was also reported in ZrO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and </w:t>
      </w:r>
      <w:r w:rsidR="00444D7A" w:rsidRPr="00D3765A">
        <w:rPr>
          <w:rFonts w:ascii="Times New Roman" w:hAnsi="Times New Roman" w:cs="Times New Roman"/>
          <w:color w:val="000000" w:themeColor="text1"/>
          <w:sz w:val="24"/>
          <w:szCs w:val="24"/>
          <w:lang w:val="en-US"/>
        </w:rPr>
        <w:t>Hf</w:t>
      </w:r>
      <w:r w:rsidR="00444D7A" w:rsidRPr="00D3765A">
        <w:rPr>
          <w:rFonts w:ascii="Times New Roman" w:hAnsi="Times New Roman" w:cs="Times New Roman"/>
          <w:color w:val="000000" w:themeColor="text1"/>
          <w:sz w:val="24"/>
          <w:szCs w:val="24"/>
          <w:vertAlign w:val="subscript"/>
          <w:lang w:val="en-US"/>
        </w:rPr>
        <w:t>0.5</w:t>
      </w:r>
      <w:r w:rsidR="00444D7A" w:rsidRPr="00D3765A">
        <w:rPr>
          <w:rFonts w:ascii="Times New Roman" w:hAnsi="Times New Roman" w:cs="Times New Roman"/>
          <w:color w:val="000000" w:themeColor="text1"/>
          <w:sz w:val="24"/>
          <w:szCs w:val="24"/>
          <w:lang w:val="en-US"/>
        </w:rPr>
        <w:t>Zr</w:t>
      </w:r>
      <w:r w:rsidR="00444D7A" w:rsidRPr="00D3765A">
        <w:rPr>
          <w:rFonts w:ascii="Times New Roman" w:hAnsi="Times New Roman" w:cs="Times New Roman"/>
          <w:color w:val="000000" w:themeColor="text1"/>
          <w:sz w:val="24"/>
          <w:szCs w:val="24"/>
          <w:vertAlign w:val="subscript"/>
          <w:lang w:val="en-US"/>
        </w:rPr>
        <w:t>0.5</w:t>
      </w:r>
      <w:r w:rsidR="00444D7A" w:rsidRPr="00D3765A">
        <w:rPr>
          <w:rFonts w:ascii="Times New Roman" w:hAnsi="Times New Roman" w:cs="Times New Roman"/>
          <w:color w:val="000000" w:themeColor="text1"/>
          <w:sz w:val="24"/>
          <w:szCs w:val="24"/>
          <w:lang w:val="en-US"/>
        </w:rPr>
        <w:t>O</w:t>
      </w:r>
      <w:r w:rsidR="00444D7A" w:rsidRPr="00D3765A">
        <w:rPr>
          <w:rFonts w:ascii="Times New Roman" w:hAnsi="Times New Roman" w:cs="Times New Roman"/>
          <w:color w:val="000000" w:themeColor="text1"/>
          <w:sz w:val="24"/>
          <w:szCs w:val="24"/>
          <w:vertAlign w:val="subscript"/>
          <w:lang w:val="en-US"/>
        </w:rPr>
        <w:t>2</w:t>
      </w:r>
      <w:r w:rsidR="00D2303C" w:rsidRPr="00D3765A">
        <w:rPr>
          <w:rFonts w:ascii="Times New Roman" w:hAnsi="Times New Roman" w:cs="Times New Roman"/>
          <w:color w:val="000000" w:themeColor="text1"/>
          <w:sz w:val="24"/>
          <w:szCs w:val="24"/>
          <w:lang w:val="en-US"/>
        </w:rPr>
        <w:t xml:space="preserve"> thin films</w:t>
      </w:r>
      <w:r w:rsidR="0085030D" w:rsidRPr="00D3765A">
        <w:rPr>
          <w:rFonts w:ascii="Times New Roman" w:hAnsi="Times New Roman" w:cs="Times New Roman"/>
          <w:color w:val="000000" w:themeColor="text1"/>
          <w:sz w:val="24"/>
          <w:szCs w:val="24"/>
          <w:lang w:val="en-US"/>
        </w:rPr>
        <w:t>.</w:t>
      </w:r>
      <w:r w:rsidR="009F6445" w:rsidRPr="00D3765A">
        <w:rPr>
          <w:rFonts w:ascii="Times New Roman" w:hAnsi="Times New Roman" w:cs="Times New Roman"/>
          <w:color w:val="000000" w:themeColor="text1"/>
          <w:sz w:val="24"/>
          <w:szCs w:val="24"/>
          <w:vertAlign w:val="superscript"/>
          <w:lang w:val="en-US"/>
        </w:rPr>
        <w:t>4</w:t>
      </w:r>
      <w:r w:rsidR="00BB2570" w:rsidRPr="00D3765A">
        <w:rPr>
          <w:rFonts w:ascii="Times New Roman" w:hAnsi="Times New Roman" w:cs="Times New Roman"/>
          <w:color w:val="000000" w:themeColor="text1"/>
          <w:sz w:val="24"/>
          <w:szCs w:val="24"/>
          <w:vertAlign w:val="superscript"/>
          <w:lang w:val="en-US"/>
        </w:rPr>
        <w:t>9-52</w:t>
      </w:r>
      <w:r w:rsidR="00413B9D" w:rsidRPr="00D3765A">
        <w:rPr>
          <w:rFonts w:ascii="Times New Roman" w:hAnsi="Times New Roman" w:cs="Times New Roman"/>
          <w:color w:val="000000" w:themeColor="text1"/>
          <w:sz w:val="24"/>
          <w:szCs w:val="24"/>
          <w:lang w:val="en-US"/>
        </w:rPr>
        <w:t xml:space="preserve"> There is promise also for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and ZrO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materials in non-volatile memory, multiferroics, </w:t>
      </w:r>
      <w:r w:rsidR="00EE1D60"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tunnel junctions, and field effect transistors</w:t>
      </w:r>
      <w:r w:rsidR="0085030D" w:rsidRPr="00D3765A">
        <w:rPr>
          <w:rFonts w:ascii="Times New Roman" w:hAnsi="Times New Roman" w:cs="Times New Roman"/>
          <w:color w:val="000000" w:themeColor="text1"/>
          <w:sz w:val="24"/>
          <w:szCs w:val="24"/>
          <w:lang w:val="en-US"/>
        </w:rPr>
        <w:t>.</w:t>
      </w:r>
      <w:r w:rsidR="0085030D" w:rsidRPr="00D3765A">
        <w:rPr>
          <w:rFonts w:ascii="Times New Roman" w:hAnsi="Times New Roman" w:cs="Times New Roman"/>
          <w:color w:val="000000" w:themeColor="text1"/>
          <w:sz w:val="24"/>
          <w:szCs w:val="24"/>
          <w:vertAlign w:val="superscript"/>
          <w:lang w:val="en-US"/>
        </w:rPr>
        <w:t>5</w:t>
      </w:r>
      <w:r w:rsidR="00BB2570" w:rsidRPr="00D3765A">
        <w:rPr>
          <w:rFonts w:ascii="Times New Roman" w:hAnsi="Times New Roman" w:cs="Times New Roman"/>
          <w:color w:val="000000" w:themeColor="text1"/>
          <w:sz w:val="24"/>
          <w:szCs w:val="24"/>
          <w:vertAlign w:val="superscript"/>
          <w:lang w:val="en-US"/>
        </w:rPr>
        <w:t>3</w:t>
      </w:r>
      <w:r w:rsidR="00BE78CD" w:rsidRPr="00D3765A">
        <w:rPr>
          <w:rFonts w:ascii="Times New Roman" w:hAnsi="Times New Roman" w:cs="Times New Roman"/>
          <w:color w:val="000000" w:themeColor="text1"/>
          <w:sz w:val="24"/>
          <w:szCs w:val="24"/>
          <w:vertAlign w:val="superscript"/>
          <w:lang w:val="en-US"/>
        </w:rPr>
        <w:t>-5</w:t>
      </w:r>
      <w:r w:rsidR="00BB2570" w:rsidRPr="00D3765A">
        <w:rPr>
          <w:rFonts w:ascii="Times New Roman" w:hAnsi="Times New Roman" w:cs="Times New Roman"/>
          <w:color w:val="000000" w:themeColor="text1"/>
          <w:sz w:val="24"/>
          <w:szCs w:val="24"/>
          <w:vertAlign w:val="superscript"/>
          <w:lang w:val="en-US"/>
        </w:rPr>
        <w:t>8</w:t>
      </w:r>
      <w:r w:rsidR="00413B9D" w:rsidRPr="00D3765A">
        <w:rPr>
          <w:rFonts w:ascii="Times New Roman" w:hAnsi="Times New Roman" w:cs="Times New Roman"/>
          <w:color w:val="000000" w:themeColor="text1"/>
          <w:sz w:val="24"/>
          <w:szCs w:val="24"/>
          <w:lang w:val="en-US"/>
        </w:rPr>
        <w:t xml:space="preserve"> However, there is limited work on energy storage capacitors. Thus we focus the rest of </w:t>
      </w:r>
      <w:r w:rsidR="00D61CA2" w:rsidRPr="00D3765A">
        <w:rPr>
          <w:rFonts w:ascii="Times New Roman" w:hAnsi="Times New Roman" w:cs="Times New Roman"/>
          <w:color w:val="000000" w:themeColor="text1"/>
          <w:sz w:val="24"/>
          <w:szCs w:val="24"/>
          <w:lang w:val="en-US"/>
        </w:rPr>
        <w:t xml:space="preserve">this </w:t>
      </w:r>
      <w:r w:rsidR="00413B9D" w:rsidRPr="00D3765A">
        <w:rPr>
          <w:rFonts w:ascii="Times New Roman" w:hAnsi="Times New Roman" w:cs="Times New Roman"/>
          <w:color w:val="000000" w:themeColor="text1"/>
          <w:sz w:val="24"/>
          <w:szCs w:val="24"/>
          <w:lang w:val="en-US"/>
        </w:rPr>
        <w:t>review on the current status and prospects of using HfO</w:t>
      </w:r>
      <w:r w:rsidR="00413B9D" w:rsidRPr="00D3765A">
        <w:rPr>
          <w:rFonts w:ascii="Times New Roman" w:hAnsi="Times New Roman" w:cs="Times New Roman"/>
          <w:color w:val="000000" w:themeColor="text1"/>
          <w:sz w:val="24"/>
          <w:szCs w:val="24"/>
          <w:vertAlign w:val="subscript"/>
          <w:lang w:val="en-US"/>
        </w:rPr>
        <w:t>2</w:t>
      </w:r>
      <w:r w:rsidR="001B001A"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 ZrO</w:t>
      </w:r>
      <w:r w:rsidR="00413B9D" w:rsidRPr="00D3765A">
        <w:rPr>
          <w:rFonts w:ascii="Times New Roman" w:hAnsi="Times New Roman" w:cs="Times New Roman"/>
          <w:color w:val="000000" w:themeColor="text1"/>
          <w:sz w:val="24"/>
          <w:szCs w:val="24"/>
          <w:vertAlign w:val="subscript"/>
          <w:lang w:val="en-US"/>
        </w:rPr>
        <w:t xml:space="preserve">2 </w:t>
      </w:r>
      <w:r w:rsidR="00413B9D" w:rsidRPr="00D3765A">
        <w:rPr>
          <w:rFonts w:ascii="Times New Roman" w:hAnsi="Times New Roman" w:cs="Times New Roman"/>
          <w:color w:val="000000" w:themeColor="text1"/>
          <w:sz w:val="24"/>
          <w:szCs w:val="24"/>
          <w:lang w:val="en-US"/>
        </w:rPr>
        <w:t>and HZO in ES capacitors.</w:t>
      </w:r>
    </w:p>
    <w:p w:rsidR="004C12A1" w:rsidRPr="00D3765A" w:rsidRDefault="00634FE6" w:rsidP="004C06DF">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b/>
          <w:color w:val="000000" w:themeColor="text1"/>
          <w:sz w:val="24"/>
          <w:szCs w:val="24"/>
          <w:lang w:val="en-US"/>
        </w:rPr>
        <w:t>b</w:t>
      </w:r>
      <w:r w:rsidR="001D10A9" w:rsidRPr="00D3765A">
        <w:rPr>
          <w:rFonts w:ascii="Times New Roman" w:hAnsi="Times New Roman" w:cs="Times New Roman"/>
          <w:b/>
          <w:color w:val="000000" w:themeColor="text1"/>
          <w:sz w:val="24"/>
          <w:szCs w:val="24"/>
          <w:lang w:val="en-US"/>
        </w:rPr>
        <w:t xml:space="preserve">) </w:t>
      </w:r>
      <w:r w:rsidRPr="00D3765A">
        <w:rPr>
          <w:rFonts w:ascii="Times New Roman" w:hAnsi="Times New Roman" w:cs="Times New Roman"/>
          <w:b/>
          <w:color w:val="000000" w:themeColor="text1"/>
          <w:sz w:val="24"/>
          <w:szCs w:val="24"/>
          <w:lang w:val="en-US"/>
        </w:rPr>
        <w:t>Performance Attributes of</w:t>
      </w:r>
      <w:r w:rsidR="001D10A9" w:rsidRPr="00D3765A">
        <w:rPr>
          <w:rFonts w:ascii="Times New Roman" w:hAnsi="Times New Roman" w:cs="Times New Roman"/>
          <w:b/>
          <w:color w:val="000000" w:themeColor="text1"/>
          <w:sz w:val="24"/>
          <w:szCs w:val="24"/>
          <w:lang w:val="en-US"/>
        </w:rPr>
        <w:t xml:space="preserve"> HfO</w:t>
      </w:r>
      <w:r w:rsidR="001D10A9" w:rsidRPr="00D3765A">
        <w:rPr>
          <w:rFonts w:ascii="Times New Roman" w:hAnsi="Times New Roman" w:cs="Times New Roman"/>
          <w:b/>
          <w:color w:val="000000" w:themeColor="text1"/>
          <w:sz w:val="24"/>
          <w:szCs w:val="24"/>
          <w:vertAlign w:val="subscript"/>
          <w:lang w:val="en-US"/>
        </w:rPr>
        <w:t>2</w:t>
      </w:r>
      <w:r w:rsidR="001D10A9" w:rsidRPr="00D3765A">
        <w:rPr>
          <w:rFonts w:ascii="Times New Roman" w:hAnsi="Times New Roman" w:cs="Times New Roman"/>
          <w:b/>
          <w:color w:val="000000" w:themeColor="text1"/>
          <w:sz w:val="24"/>
          <w:szCs w:val="24"/>
          <w:lang w:val="en-US"/>
        </w:rPr>
        <w:t xml:space="preserve"> and ZrO</w:t>
      </w:r>
      <w:r w:rsidR="001D10A9" w:rsidRPr="00D3765A">
        <w:rPr>
          <w:rFonts w:ascii="Times New Roman" w:hAnsi="Times New Roman" w:cs="Times New Roman"/>
          <w:b/>
          <w:color w:val="000000" w:themeColor="text1"/>
          <w:sz w:val="24"/>
          <w:szCs w:val="24"/>
          <w:vertAlign w:val="subscript"/>
          <w:lang w:val="en-US"/>
        </w:rPr>
        <w:t>2</w:t>
      </w:r>
      <w:r w:rsidR="001D10A9" w:rsidRPr="00D3765A">
        <w:rPr>
          <w:rFonts w:ascii="Times New Roman" w:hAnsi="Times New Roman" w:cs="Times New Roman"/>
          <w:b/>
          <w:color w:val="000000" w:themeColor="text1"/>
          <w:sz w:val="24"/>
          <w:szCs w:val="24"/>
          <w:lang w:val="en-US"/>
        </w:rPr>
        <w:t xml:space="preserve">-based materials: </w:t>
      </w:r>
      <w:r w:rsidR="00413B9D" w:rsidRPr="00D3765A">
        <w:rPr>
          <w:rFonts w:ascii="Times New Roman" w:hAnsi="Times New Roman" w:cs="Times New Roman"/>
          <w:color w:val="000000" w:themeColor="text1"/>
          <w:sz w:val="24"/>
          <w:szCs w:val="24"/>
          <w:shd w:val="clear" w:color="auto" w:fill="FFFFFF"/>
          <w:lang w:val="en-IN"/>
        </w:rPr>
        <w:t xml:space="preserve">As already mentioned, a material with low </w:t>
      </w:r>
      <w:r w:rsidR="00352359" w:rsidRPr="00D3765A">
        <w:rPr>
          <w:rFonts w:ascii="Times New Roman" w:hAnsi="Times New Roman" w:cs="Times New Roman"/>
          <w:i/>
          <w:color w:val="000000" w:themeColor="text1"/>
          <w:sz w:val="24"/>
          <w:szCs w:val="24"/>
          <w:shd w:val="clear" w:color="auto" w:fill="FFFFFF"/>
          <w:lang w:val="en-IN"/>
        </w:rPr>
        <w:t>E</w:t>
      </w:r>
      <w:r w:rsidR="001B58B3" w:rsidRPr="00D3765A">
        <w:rPr>
          <w:rFonts w:ascii="Times New Roman" w:hAnsi="Times New Roman" w:cs="Times New Roman"/>
          <w:iCs/>
          <w:color w:val="000000" w:themeColor="text1"/>
          <w:sz w:val="24"/>
          <w:szCs w:val="24"/>
          <w:shd w:val="clear" w:color="auto" w:fill="FFFFFF"/>
          <w:vertAlign w:val="subscript"/>
          <w:lang w:val="en-IN"/>
        </w:rPr>
        <w:t>c</w:t>
      </w:r>
      <w:r w:rsidR="00413B9D" w:rsidRPr="00D3765A">
        <w:rPr>
          <w:rFonts w:ascii="Times New Roman" w:hAnsi="Times New Roman" w:cs="Times New Roman"/>
          <w:color w:val="000000" w:themeColor="text1"/>
          <w:sz w:val="24"/>
          <w:szCs w:val="24"/>
          <w:shd w:val="clear" w:color="auto" w:fill="FFFFFF"/>
          <w:lang w:val="en-IN"/>
        </w:rPr>
        <w:t xml:space="preserve">, high </w:t>
      </w:r>
      <w:r w:rsidR="00413B9D" w:rsidRPr="00D3765A">
        <w:rPr>
          <w:rFonts w:ascii="Times New Roman" w:hAnsi="Times New Roman" w:cs="Times New Roman"/>
          <w:i/>
          <w:color w:val="000000" w:themeColor="text1"/>
          <w:sz w:val="24"/>
          <w:szCs w:val="24"/>
          <w:shd w:val="clear" w:color="auto" w:fill="FFFFFF"/>
          <w:lang w:val="en-IN"/>
        </w:rPr>
        <w:t>P</w:t>
      </w:r>
      <w:r w:rsidR="009F6A37" w:rsidRPr="00D3765A">
        <w:rPr>
          <w:rFonts w:ascii="Times New Roman" w:hAnsi="Times New Roman" w:cs="Times New Roman"/>
          <w:i/>
          <w:color w:val="000000" w:themeColor="text1"/>
          <w:sz w:val="24"/>
          <w:szCs w:val="24"/>
          <w:shd w:val="clear" w:color="auto" w:fill="FFFFFF"/>
          <w:vertAlign w:val="subscript"/>
          <w:lang w:val="en-IN"/>
        </w:rPr>
        <w:t>m</w:t>
      </w:r>
      <w:r w:rsidR="00413B9D" w:rsidRPr="00D3765A">
        <w:rPr>
          <w:rFonts w:ascii="Times New Roman" w:hAnsi="Times New Roman" w:cs="Times New Roman"/>
          <w:color w:val="000000" w:themeColor="text1"/>
          <w:sz w:val="24"/>
          <w:szCs w:val="24"/>
          <w:shd w:val="clear" w:color="auto" w:fill="FFFFFF"/>
          <w:lang w:val="en-IN"/>
        </w:rPr>
        <w:t xml:space="preserve">, low </w:t>
      </w:r>
      <w:r w:rsidR="00413B9D" w:rsidRPr="00D3765A">
        <w:rPr>
          <w:rFonts w:ascii="Times New Roman" w:hAnsi="Times New Roman" w:cs="Times New Roman"/>
          <w:i/>
          <w:color w:val="000000" w:themeColor="text1"/>
          <w:sz w:val="24"/>
          <w:szCs w:val="24"/>
          <w:shd w:val="clear" w:color="auto" w:fill="FFFFFF"/>
          <w:lang w:val="en-IN"/>
        </w:rPr>
        <w:t>P</w:t>
      </w:r>
      <w:r w:rsidR="00413B9D" w:rsidRPr="00D3765A">
        <w:rPr>
          <w:rFonts w:ascii="Times New Roman" w:hAnsi="Times New Roman" w:cs="Times New Roman"/>
          <w:i/>
          <w:color w:val="000000" w:themeColor="text1"/>
          <w:sz w:val="24"/>
          <w:szCs w:val="24"/>
          <w:shd w:val="clear" w:color="auto" w:fill="FFFFFF"/>
          <w:vertAlign w:val="subscript"/>
          <w:lang w:val="en-IN"/>
        </w:rPr>
        <w:t>r</w:t>
      </w:r>
      <w:r w:rsidR="00413B9D" w:rsidRPr="00D3765A">
        <w:rPr>
          <w:rFonts w:ascii="Times New Roman" w:hAnsi="Times New Roman" w:cs="Times New Roman"/>
          <w:color w:val="000000" w:themeColor="text1"/>
          <w:sz w:val="24"/>
          <w:szCs w:val="24"/>
          <w:shd w:val="clear" w:color="auto" w:fill="FFFFFF"/>
          <w:lang w:val="en-IN"/>
        </w:rPr>
        <w:t xml:space="preserve">, large </w:t>
      </w:r>
      <w:r w:rsidR="00CA4D2E" w:rsidRPr="00D3765A">
        <w:rPr>
          <w:rFonts w:ascii="Times New Roman" w:hAnsi="Times New Roman" w:cs="Times New Roman"/>
          <w:i/>
          <w:color w:val="000000" w:themeColor="text1"/>
          <w:sz w:val="24"/>
          <w:szCs w:val="24"/>
          <w:shd w:val="clear" w:color="auto" w:fill="FFFFFF"/>
          <w:lang w:val="en-IN"/>
        </w:rPr>
        <w:t>E</w:t>
      </w:r>
      <w:r w:rsidR="00CA4D2E" w:rsidRPr="00D3765A">
        <w:rPr>
          <w:rFonts w:ascii="Times New Roman" w:hAnsi="Times New Roman" w:cs="Times New Roman"/>
          <w:i/>
          <w:color w:val="000000" w:themeColor="text1"/>
          <w:sz w:val="24"/>
          <w:szCs w:val="24"/>
          <w:shd w:val="clear" w:color="auto" w:fill="FFFFFF"/>
          <w:vertAlign w:val="subscript"/>
          <w:lang w:val="en-IN"/>
        </w:rPr>
        <w:t>BD</w:t>
      </w:r>
      <w:r w:rsidR="00413B9D" w:rsidRPr="00D3765A">
        <w:rPr>
          <w:rFonts w:ascii="Times New Roman" w:hAnsi="Times New Roman" w:cs="Times New Roman"/>
          <w:color w:val="000000" w:themeColor="text1"/>
          <w:sz w:val="24"/>
          <w:szCs w:val="24"/>
          <w:shd w:val="clear" w:color="auto" w:fill="FFFFFF"/>
          <w:lang w:val="en-IN"/>
        </w:rPr>
        <w:t xml:space="preserve"> and slim hysteresis is imperative to obtain superior </w:t>
      </w:r>
      <w:r w:rsidR="004C06DF" w:rsidRPr="00D3765A">
        <w:rPr>
          <w:rFonts w:ascii="Times New Roman" w:hAnsi="Times New Roman" w:cs="Times New Roman"/>
          <w:color w:val="000000" w:themeColor="text1"/>
          <w:sz w:val="24"/>
          <w:szCs w:val="24"/>
          <w:shd w:val="clear" w:color="auto" w:fill="FFFFFF"/>
          <w:lang w:val="en-IN"/>
        </w:rPr>
        <w:t>ES</w:t>
      </w:r>
      <w:r w:rsidR="00413B9D" w:rsidRPr="00D3765A">
        <w:rPr>
          <w:rFonts w:ascii="Times New Roman" w:hAnsi="Times New Roman" w:cs="Times New Roman"/>
          <w:color w:val="000000" w:themeColor="text1"/>
          <w:sz w:val="24"/>
          <w:szCs w:val="24"/>
          <w:shd w:val="clear" w:color="auto" w:fill="FFFFFF"/>
          <w:lang w:val="en-IN"/>
        </w:rPr>
        <w:t xml:space="preserve"> performance. In this context, </w:t>
      </w:r>
      <w:r w:rsidR="00413B9D" w:rsidRPr="00D3765A">
        <w:rPr>
          <w:rFonts w:ascii="Times New Roman" w:hAnsi="Times New Roman" w:cs="Times New Roman"/>
          <w:color w:val="000000" w:themeColor="text1"/>
          <w:sz w:val="24"/>
          <w:szCs w:val="24"/>
          <w:lang w:val="en-US"/>
        </w:rPr>
        <w:t>owing to their large bandgaps of &gt;5 eV and large conduction band offset when contacting with Nitride-based electrodes</w:t>
      </w:r>
      <w:r w:rsidR="00B07E2E" w:rsidRPr="00D3765A">
        <w:rPr>
          <w:rFonts w:ascii="Times New Roman" w:hAnsi="Times New Roman" w:cs="Times New Roman"/>
          <w:color w:val="000000" w:themeColor="text1"/>
          <w:sz w:val="24"/>
          <w:szCs w:val="24"/>
          <w:lang w:val="en-US"/>
        </w:rPr>
        <w:t>,</w:t>
      </w:r>
      <w:r w:rsidR="00B07E2E" w:rsidRPr="00D3765A">
        <w:rPr>
          <w:rFonts w:ascii="Times New Roman" w:hAnsi="Times New Roman" w:cs="Times New Roman"/>
          <w:color w:val="000000" w:themeColor="text1"/>
          <w:sz w:val="24"/>
          <w:szCs w:val="24"/>
          <w:vertAlign w:val="superscript"/>
          <w:lang w:val="en-US"/>
        </w:rPr>
        <w:t>4</w:t>
      </w:r>
      <w:r w:rsidR="00BB2570" w:rsidRPr="00D3765A">
        <w:rPr>
          <w:rFonts w:ascii="Times New Roman" w:hAnsi="Times New Roman" w:cs="Times New Roman"/>
          <w:color w:val="000000" w:themeColor="text1"/>
          <w:sz w:val="24"/>
          <w:szCs w:val="24"/>
          <w:vertAlign w:val="superscript"/>
          <w:lang w:val="en-US"/>
        </w:rPr>
        <w:t>7</w:t>
      </w:r>
      <w:r w:rsidR="00BE78CD" w:rsidRPr="00D3765A">
        <w:rPr>
          <w:rFonts w:ascii="Times New Roman" w:hAnsi="Times New Roman" w:cs="Times New Roman"/>
          <w:color w:val="000000" w:themeColor="text1"/>
          <w:sz w:val="24"/>
          <w:szCs w:val="24"/>
          <w:vertAlign w:val="superscript"/>
          <w:lang w:val="en-US"/>
        </w:rPr>
        <w:t>,</w:t>
      </w:r>
      <w:r w:rsidR="00BB2570" w:rsidRPr="00D3765A">
        <w:rPr>
          <w:rFonts w:ascii="Times New Roman" w:hAnsi="Times New Roman" w:cs="Times New Roman"/>
          <w:color w:val="000000" w:themeColor="text1"/>
          <w:sz w:val="24"/>
          <w:szCs w:val="24"/>
          <w:vertAlign w:val="superscript"/>
          <w:lang w:val="en-US"/>
        </w:rPr>
        <w:t>50</w:t>
      </w:r>
      <w:r w:rsidR="00413B9D" w:rsidRPr="00D3765A">
        <w:rPr>
          <w:rFonts w:ascii="Times New Roman" w:hAnsi="Times New Roman" w:cs="Times New Roman"/>
          <w:color w:val="000000" w:themeColor="text1"/>
          <w:sz w:val="24"/>
          <w:szCs w:val="24"/>
          <w:lang w:val="en-US"/>
        </w:rPr>
        <w:t xml:space="preserve"> HfO</w:t>
      </w:r>
      <w:r w:rsidR="00413B9D" w:rsidRPr="00D3765A">
        <w:rPr>
          <w:rFonts w:ascii="Times New Roman" w:hAnsi="Times New Roman" w:cs="Times New Roman"/>
          <w:color w:val="000000" w:themeColor="text1"/>
          <w:sz w:val="24"/>
          <w:szCs w:val="24"/>
          <w:vertAlign w:val="subscript"/>
          <w:lang w:val="en-US"/>
        </w:rPr>
        <w:t>2</w:t>
      </w:r>
      <w:r w:rsidR="00B07E2E" w:rsidRPr="00D3765A">
        <w:rPr>
          <w:rFonts w:ascii="Times New Roman" w:hAnsi="Times New Roman"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 ZrO</w:t>
      </w:r>
      <w:r w:rsidR="00413B9D" w:rsidRPr="00D3765A">
        <w:rPr>
          <w:rFonts w:ascii="Times New Roman" w:hAnsi="Times New Roman" w:cs="Times New Roman"/>
          <w:color w:val="000000" w:themeColor="text1"/>
          <w:sz w:val="24"/>
          <w:szCs w:val="24"/>
          <w:vertAlign w:val="subscript"/>
          <w:lang w:val="en-US"/>
        </w:rPr>
        <w:t xml:space="preserve">2 </w:t>
      </w:r>
      <w:r w:rsidR="00413B9D" w:rsidRPr="00D3765A">
        <w:rPr>
          <w:rFonts w:ascii="Times New Roman" w:hAnsi="Times New Roman" w:cs="Times New Roman"/>
          <w:color w:val="000000" w:themeColor="text1"/>
          <w:sz w:val="24"/>
          <w:szCs w:val="24"/>
          <w:lang w:val="en-US"/>
        </w:rPr>
        <w:t xml:space="preserve">and HZO </w:t>
      </w:r>
      <w:r w:rsidR="00EE1D60"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 xml:space="preserve">thin films </w:t>
      </w:r>
      <w:r w:rsidR="00413B9D" w:rsidRPr="00D3765A">
        <w:rPr>
          <w:rFonts w:ascii="Times New Roman" w:hAnsi="Times New Roman" w:cs="Times New Roman"/>
          <w:color w:val="000000" w:themeColor="text1"/>
          <w:sz w:val="24"/>
          <w:szCs w:val="24"/>
          <w:shd w:val="clear" w:color="auto" w:fill="FFFFFF"/>
          <w:lang w:val="en-IN"/>
        </w:rPr>
        <w:t xml:space="preserve">exhibit ultralow leakage current. This means the </w:t>
      </w:r>
      <w:r w:rsidR="00EE1D60" w:rsidRPr="00D3765A">
        <w:rPr>
          <w:rFonts w:ascii="Times New Roman" w:hAnsi="Times New Roman" w:cs="Times New Roman"/>
          <w:color w:val="000000" w:themeColor="text1"/>
          <w:sz w:val="24"/>
          <w:szCs w:val="24"/>
          <w:shd w:val="clear" w:color="auto" w:fill="FFFFFF"/>
          <w:lang w:val="en-IN"/>
        </w:rPr>
        <w:t>E</w:t>
      </w:r>
      <w:r w:rsidR="00EE1D60" w:rsidRPr="00D3765A">
        <w:rPr>
          <w:rFonts w:ascii="Times New Roman" w:hAnsi="Times New Roman" w:cs="Times New Roman"/>
          <w:color w:val="000000" w:themeColor="text1"/>
          <w:sz w:val="24"/>
          <w:szCs w:val="24"/>
          <w:shd w:val="clear" w:color="auto" w:fill="FFFFFF"/>
          <w:vertAlign w:val="subscript"/>
          <w:lang w:val="en-IN"/>
        </w:rPr>
        <w:t>BD</w:t>
      </w:r>
      <w:r w:rsidR="00413B9D" w:rsidRPr="00D3765A">
        <w:rPr>
          <w:rFonts w:ascii="Times New Roman" w:hAnsi="Times New Roman" w:cs="Times New Roman"/>
          <w:color w:val="000000" w:themeColor="text1"/>
          <w:sz w:val="24"/>
          <w:szCs w:val="24"/>
          <w:lang w:val="en-US"/>
        </w:rPr>
        <w:t xml:space="preserve"> is very high, up to </w:t>
      </w:r>
      <w:r w:rsidR="00413B9D" w:rsidRPr="00D3765A">
        <w:rPr>
          <w:rFonts w:ascii="Cambria Math" w:hAnsi="Cambria Math"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5 MV cm</w:t>
      </w:r>
      <w:r w:rsidR="00413B9D" w:rsidRPr="00D3765A">
        <w:rPr>
          <w:rFonts w:ascii="Times New Roman" w:hAnsi="Times New Roman" w:cs="Times New Roman"/>
          <w:color w:val="000000" w:themeColor="text1"/>
          <w:sz w:val="24"/>
          <w:szCs w:val="24"/>
          <w:vertAlign w:val="superscript"/>
          <w:lang w:val="en-US"/>
        </w:rPr>
        <w:t>-1</w:t>
      </w:r>
      <w:r w:rsidR="00413B9D" w:rsidRPr="00D3765A">
        <w:rPr>
          <w:rFonts w:ascii="Times New Roman" w:hAnsi="Times New Roman" w:cs="Times New Roman"/>
          <w:color w:val="000000" w:themeColor="text1"/>
          <w:sz w:val="24"/>
          <w:szCs w:val="24"/>
          <w:lang w:val="en-US"/>
        </w:rPr>
        <w:t>, which is superior to the values (typically &lt; 4 MV cm</w:t>
      </w:r>
      <w:r w:rsidR="00413B9D" w:rsidRPr="00D3765A">
        <w:rPr>
          <w:rFonts w:ascii="Times New Roman" w:hAnsi="Times New Roman" w:cs="Times New Roman"/>
          <w:color w:val="000000" w:themeColor="text1"/>
          <w:sz w:val="24"/>
          <w:szCs w:val="24"/>
          <w:vertAlign w:val="superscript"/>
          <w:lang w:val="en-US"/>
        </w:rPr>
        <w:t>-1</w:t>
      </w:r>
      <w:r w:rsidR="00413B9D" w:rsidRPr="00D3765A">
        <w:rPr>
          <w:rFonts w:ascii="Times New Roman" w:hAnsi="Times New Roman" w:cs="Times New Roman"/>
          <w:color w:val="000000" w:themeColor="text1"/>
          <w:sz w:val="24"/>
          <w:szCs w:val="24"/>
          <w:lang w:val="en-US"/>
        </w:rPr>
        <w:t>)</w:t>
      </w:r>
      <w:r w:rsidR="005D24AA" w:rsidRPr="00D3765A">
        <w:rPr>
          <w:rFonts w:ascii="Times New Roman" w:hAnsi="Times New Roman" w:cs="Times New Roman"/>
          <w:color w:val="000000" w:themeColor="text1"/>
          <w:sz w:val="24"/>
          <w:szCs w:val="24"/>
          <w:vertAlign w:val="superscript"/>
          <w:lang w:val="en-US"/>
        </w:rPr>
        <w:t>1</w:t>
      </w:r>
      <w:r w:rsidR="00BB2570" w:rsidRPr="00D3765A">
        <w:rPr>
          <w:rFonts w:ascii="Times New Roman" w:hAnsi="Times New Roman" w:cs="Times New Roman"/>
          <w:color w:val="000000" w:themeColor="text1"/>
          <w:sz w:val="24"/>
          <w:szCs w:val="24"/>
          <w:vertAlign w:val="superscript"/>
          <w:lang w:val="en-US"/>
        </w:rPr>
        <w:t>7</w:t>
      </w:r>
      <w:r w:rsidR="00413B9D" w:rsidRPr="00D3765A">
        <w:rPr>
          <w:rFonts w:ascii="Times New Roman" w:hAnsi="Times New Roman" w:cs="Times New Roman"/>
          <w:color w:val="000000" w:themeColor="text1"/>
          <w:sz w:val="24"/>
          <w:szCs w:val="24"/>
          <w:lang w:val="en-US"/>
        </w:rPr>
        <w:t xml:space="preserve">, for perovskite-based </w:t>
      </w:r>
      <w:r w:rsidR="00F62A75"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 xml:space="preserve">films. In addition, a </w:t>
      </w:r>
      <w:r w:rsidR="001C6BDD" w:rsidRPr="00D3765A">
        <w:rPr>
          <w:rFonts w:ascii="Times New Roman" w:hAnsi="Times New Roman" w:cs="Times New Roman"/>
          <w:i/>
          <w:color w:val="000000" w:themeColor="text1"/>
          <w:sz w:val="24"/>
          <w:szCs w:val="24"/>
          <w:lang w:val="en-US"/>
        </w:rPr>
        <w:t>P</w:t>
      </w:r>
      <w:r w:rsidR="009F6A37" w:rsidRPr="00D3765A">
        <w:rPr>
          <w:rFonts w:ascii="Times New Roman" w:hAnsi="Times New Roman" w:cs="Times New Roman"/>
          <w:i/>
          <w:color w:val="000000" w:themeColor="text1"/>
          <w:sz w:val="24"/>
          <w:szCs w:val="24"/>
          <w:vertAlign w:val="subscript"/>
          <w:lang w:val="en-US"/>
        </w:rPr>
        <w:t>m</w:t>
      </w:r>
      <w:r w:rsidR="00413B9D" w:rsidRPr="00D3765A">
        <w:rPr>
          <w:rFonts w:ascii="Times New Roman" w:hAnsi="Times New Roman" w:cs="Times New Roman"/>
          <w:color w:val="000000" w:themeColor="text1"/>
          <w:sz w:val="24"/>
          <w:szCs w:val="24"/>
          <w:lang w:val="en-US"/>
        </w:rPr>
        <w:t xml:space="preserve"> up to </w:t>
      </w:r>
      <w:r w:rsidR="00413B9D" w:rsidRPr="00D3765A">
        <w:rPr>
          <w:rFonts w:ascii="Cambria Math" w:hAnsi="Cambria Math"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50 µC cm</w:t>
      </w:r>
      <w:r w:rsidR="00413B9D" w:rsidRPr="00D3765A">
        <w:rPr>
          <w:rFonts w:ascii="Times New Roman" w:hAnsi="Times New Roman" w:cs="Times New Roman"/>
          <w:color w:val="000000" w:themeColor="text1"/>
          <w:sz w:val="24"/>
          <w:szCs w:val="24"/>
          <w:vertAlign w:val="superscript"/>
          <w:lang w:val="en-US"/>
        </w:rPr>
        <w:t>−2</w:t>
      </w:r>
      <w:r w:rsidR="00413B9D" w:rsidRPr="00D3765A">
        <w:rPr>
          <w:rFonts w:ascii="Times New Roman" w:hAnsi="Times New Roman" w:cs="Times New Roman"/>
          <w:color w:val="000000" w:themeColor="text1"/>
          <w:sz w:val="24"/>
          <w:szCs w:val="24"/>
          <w:lang w:val="en-US"/>
        </w:rPr>
        <w:t xml:space="preserve"> can be achieved in polycrystalline HZO films, while the </w:t>
      </w:r>
      <w:r w:rsidR="00352359" w:rsidRPr="00D3765A">
        <w:rPr>
          <w:rFonts w:ascii="Times New Roman" w:hAnsi="Times New Roman" w:cs="Times New Roman"/>
          <w:i/>
          <w:color w:val="000000" w:themeColor="text1"/>
          <w:sz w:val="24"/>
          <w:szCs w:val="24"/>
          <w:lang w:val="en-US"/>
        </w:rPr>
        <w:t>P</w:t>
      </w:r>
      <w:r w:rsidR="00413B9D" w:rsidRPr="00D3765A">
        <w:rPr>
          <w:rFonts w:ascii="Times New Roman" w:hAnsi="Times New Roman" w:cs="Times New Roman"/>
          <w:i/>
          <w:color w:val="000000" w:themeColor="text1"/>
          <w:sz w:val="24"/>
          <w:szCs w:val="24"/>
          <w:vertAlign w:val="subscript"/>
          <w:lang w:val="en-US"/>
        </w:rPr>
        <w:t>r</w:t>
      </w:r>
      <w:r w:rsidR="00413B9D" w:rsidRPr="00D3765A">
        <w:rPr>
          <w:rFonts w:ascii="Times New Roman" w:hAnsi="Times New Roman" w:cs="Times New Roman"/>
          <w:i/>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can be tuned from </w:t>
      </w:r>
      <w:r w:rsidR="00413B9D" w:rsidRPr="00D3765A">
        <w:rPr>
          <w:rFonts w:ascii="Cambria Math" w:hAnsi="Cambria Math"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 xml:space="preserve">5 up to </w:t>
      </w:r>
      <w:r w:rsidR="00413B9D" w:rsidRPr="00D3765A">
        <w:rPr>
          <w:rFonts w:ascii="Cambria Math" w:hAnsi="Cambria Math" w:cs="Times New Roman"/>
          <w:color w:val="000000" w:themeColor="text1"/>
          <w:sz w:val="24"/>
          <w:szCs w:val="24"/>
          <w:lang w:val="en-US"/>
        </w:rPr>
        <w:t>∼</w:t>
      </w:r>
      <w:r w:rsidR="00413B9D" w:rsidRPr="00D3765A">
        <w:rPr>
          <w:rFonts w:ascii="Times New Roman" w:hAnsi="Times New Roman" w:cs="Times New Roman"/>
          <w:color w:val="000000" w:themeColor="text1"/>
          <w:sz w:val="24"/>
          <w:szCs w:val="24"/>
          <w:lang w:val="en-US"/>
        </w:rPr>
        <w:t>30 µC cm</w:t>
      </w:r>
      <w:r w:rsidR="00413B9D" w:rsidRPr="00D3765A">
        <w:rPr>
          <w:rFonts w:ascii="Times New Roman" w:hAnsi="Times New Roman" w:cs="Times New Roman"/>
          <w:color w:val="000000" w:themeColor="text1"/>
          <w:sz w:val="24"/>
          <w:szCs w:val="24"/>
          <w:vertAlign w:val="superscript"/>
          <w:lang w:val="en-US"/>
        </w:rPr>
        <w:t>−2</w:t>
      </w:r>
      <w:r w:rsidR="00413B9D" w:rsidRPr="00D3765A">
        <w:rPr>
          <w:rFonts w:ascii="Times New Roman" w:hAnsi="Times New Roman" w:cs="Times New Roman"/>
          <w:color w:val="000000" w:themeColor="text1"/>
          <w:sz w:val="24"/>
          <w:szCs w:val="24"/>
          <w:lang w:val="en-US"/>
        </w:rPr>
        <w:t>, by adjusting the thickness of the HZO film</w:t>
      </w:r>
      <w:r w:rsidR="00A8158F" w:rsidRPr="00D3765A">
        <w:rPr>
          <w:rFonts w:ascii="Times New Roman" w:hAnsi="Times New Roman" w:cs="Times New Roman"/>
          <w:color w:val="000000" w:themeColor="text1"/>
          <w:sz w:val="24"/>
          <w:szCs w:val="24"/>
          <w:lang w:val="en-US"/>
        </w:rPr>
        <w:t>.</w:t>
      </w:r>
      <w:r w:rsidR="00A8158F" w:rsidRPr="00D3765A">
        <w:rPr>
          <w:rFonts w:ascii="Times New Roman" w:hAnsi="Times New Roman" w:cs="Times New Roman"/>
          <w:color w:val="000000" w:themeColor="text1"/>
          <w:sz w:val="24"/>
          <w:szCs w:val="24"/>
          <w:vertAlign w:val="superscript"/>
          <w:lang w:val="en-US"/>
        </w:rPr>
        <w:t>5</w:t>
      </w:r>
      <w:r w:rsidR="00BB2570" w:rsidRPr="00D3765A">
        <w:rPr>
          <w:rFonts w:ascii="Times New Roman" w:hAnsi="Times New Roman" w:cs="Times New Roman"/>
          <w:color w:val="000000" w:themeColor="text1"/>
          <w:sz w:val="24"/>
          <w:szCs w:val="24"/>
          <w:vertAlign w:val="superscript"/>
          <w:lang w:val="en-US"/>
        </w:rPr>
        <w:t>7</w:t>
      </w:r>
      <w:r w:rsidR="00413B9D" w:rsidRPr="00D3765A">
        <w:rPr>
          <w:rFonts w:ascii="Times New Roman" w:hAnsi="Times New Roman" w:cs="Times New Roman"/>
          <w:color w:val="000000" w:themeColor="text1"/>
          <w:sz w:val="24"/>
          <w:szCs w:val="24"/>
          <w:lang w:val="en-US"/>
        </w:rPr>
        <w:t xml:space="preserve">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and ZrO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-based </w:t>
      </w:r>
      <w:r w:rsidR="00EE1D60" w:rsidRPr="00D3765A">
        <w:rPr>
          <w:rFonts w:ascii="Times New Roman" w:hAnsi="Times New Roman" w:cs="Times New Roman"/>
          <w:color w:val="000000" w:themeColor="text1"/>
          <w:sz w:val="24"/>
          <w:szCs w:val="24"/>
          <w:lang w:val="en-US"/>
        </w:rPr>
        <w:t xml:space="preserve">FEs </w:t>
      </w:r>
      <w:r w:rsidR="00413B9D" w:rsidRPr="00D3765A">
        <w:rPr>
          <w:rFonts w:ascii="Times New Roman" w:hAnsi="Times New Roman" w:cs="Times New Roman"/>
          <w:color w:val="000000" w:themeColor="text1"/>
          <w:sz w:val="24"/>
          <w:szCs w:val="24"/>
          <w:lang w:val="en-US"/>
        </w:rPr>
        <w:t xml:space="preserve">also resist </w:t>
      </w:r>
      <w:r w:rsidR="00743B6F" w:rsidRPr="00D3765A">
        <w:rPr>
          <w:rFonts w:ascii="Times New Roman" w:hAnsi="Times New Roman" w:cs="Times New Roman"/>
          <w:color w:val="000000" w:themeColor="text1"/>
          <w:sz w:val="24"/>
          <w:szCs w:val="24"/>
          <w:lang w:val="en-US"/>
        </w:rPr>
        <w:t>polarization</w:t>
      </w:r>
      <w:r w:rsidR="007D60EE"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degradation during annealing. The degradation </w:t>
      </w:r>
      <w:r w:rsidR="00413B9D" w:rsidRPr="00D3765A">
        <w:rPr>
          <w:rFonts w:ascii="Times New Roman" w:hAnsi="Times New Roman" w:cs="Times New Roman"/>
          <w:color w:val="000000" w:themeColor="text1"/>
          <w:sz w:val="24"/>
          <w:szCs w:val="24"/>
          <w:lang w:val="en-US"/>
        </w:rPr>
        <w:lastRenderedPageBreak/>
        <w:t xml:space="preserve">is less than in conventional perovskite-based </w:t>
      </w:r>
      <w:r w:rsidR="00F62A75" w:rsidRPr="00D3765A">
        <w:rPr>
          <w:rFonts w:ascii="Times New Roman" w:hAnsi="Times New Roman" w:cs="Times New Roman"/>
          <w:color w:val="000000" w:themeColor="text1"/>
          <w:sz w:val="24"/>
          <w:szCs w:val="24"/>
          <w:lang w:val="en-US"/>
        </w:rPr>
        <w:t>FEs</w:t>
      </w:r>
      <w:r w:rsidR="00413B9D" w:rsidRPr="00D3765A">
        <w:rPr>
          <w:rFonts w:ascii="Times New Roman" w:hAnsi="Times New Roman" w:cs="Times New Roman"/>
          <w:color w:val="000000" w:themeColor="text1"/>
          <w:sz w:val="24"/>
          <w:szCs w:val="24"/>
          <w:lang w:val="en-US"/>
        </w:rPr>
        <w:t>, due to the strong Hf-O and Zr-O bonds</w:t>
      </w:r>
      <w:r w:rsidR="00A8158F" w:rsidRPr="00D3765A">
        <w:rPr>
          <w:rFonts w:ascii="Times New Roman" w:hAnsi="Times New Roman" w:cs="Times New Roman"/>
          <w:color w:val="000000" w:themeColor="text1"/>
          <w:sz w:val="24"/>
          <w:szCs w:val="24"/>
          <w:lang w:val="en-US"/>
        </w:rPr>
        <w:t>.</w:t>
      </w:r>
      <w:r w:rsidR="00A8158F" w:rsidRPr="00D3765A">
        <w:rPr>
          <w:rFonts w:ascii="Times New Roman" w:hAnsi="Times New Roman" w:cs="Times New Roman"/>
          <w:color w:val="000000" w:themeColor="text1"/>
          <w:sz w:val="24"/>
          <w:szCs w:val="24"/>
          <w:vertAlign w:val="superscript"/>
          <w:lang w:val="en-US"/>
        </w:rPr>
        <w:t>5</w:t>
      </w:r>
      <w:r w:rsidR="00BB2570" w:rsidRPr="00D3765A">
        <w:rPr>
          <w:rFonts w:ascii="Times New Roman" w:hAnsi="Times New Roman" w:cs="Times New Roman"/>
          <w:color w:val="000000" w:themeColor="text1"/>
          <w:sz w:val="24"/>
          <w:szCs w:val="24"/>
          <w:vertAlign w:val="superscript"/>
          <w:lang w:val="en-US"/>
        </w:rPr>
        <w:t>8</w:t>
      </w:r>
      <w:r w:rsidR="00A8158F"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Moreover, stemming from the higher </w:t>
      </w:r>
      <w:r w:rsidR="00352359" w:rsidRPr="00D3765A">
        <w:rPr>
          <w:rFonts w:ascii="Times New Roman" w:hAnsi="Times New Roman" w:cs="Times New Roman"/>
          <w:i/>
          <w:color w:val="000000" w:themeColor="text1"/>
          <w:sz w:val="24"/>
          <w:szCs w:val="24"/>
          <w:shd w:val="clear" w:color="auto" w:fill="FFFFFF"/>
          <w:lang w:val="en-IN"/>
        </w:rPr>
        <w:t>Ec</w:t>
      </w:r>
      <w:r w:rsidR="00F62A75" w:rsidRPr="00D3765A">
        <w:rPr>
          <w:rFonts w:ascii="Times New Roman" w:hAnsi="Times New Roman" w:cs="Times New Roman"/>
          <w:color w:val="000000" w:themeColor="text1"/>
          <w:sz w:val="24"/>
          <w:szCs w:val="24"/>
          <w:shd w:val="clear" w:color="auto" w:fill="FFFFFF"/>
          <w:lang w:val="en-IN"/>
        </w:rPr>
        <w:t>s</w:t>
      </w:r>
      <w:r w:rsidR="00352359" w:rsidRPr="00D3765A" w:rsidDel="00352359">
        <w:rPr>
          <w:rFonts w:ascii="Times New Roman" w:hAnsi="Times New Roman" w:cs="Times New Roman"/>
          <w:color w:val="000000" w:themeColor="text1"/>
          <w:sz w:val="24"/>
          <w:szCs w:val="24"/>
          <w:lang w:val="en-US"/>
        </w:rPr>
        <w:t xml:space="preserve"> </w:t>
      </w:r>
      <w:r w:rsidR="002B00F2" w:rsidRPr="00D3765A">
        <w:rPr>
          <w:rFonts w:ascii="Times New Roman" w:hAnsi="Times New Roman" w:cs="Times New Roman"/>
          <w:color w:val="000000" w:themeColor="text1"/>
          <w:sz w:val="24"/>
          <w:szCs w:val="24"/>
          <w:lang w:val="en-US"/>
        </w:rPr>
        <w:t>(1-5 MV cm</w:t>
      </w:r>
      <w:r w:rsidR="002B00F2" w:rsidRPr="00D3765A">
        <w:rPr>
          <w:rFonts w:ascii="Times New Roman" w:hAnsi="Times New Roman" w:cs="Times New Roman"/>
          <w:color w:val="000000" w:themeColor="text1"/>
          <w:sz w:val="24"/>
          <w:szCs w:val="24"/>
          <w:vertAlign w:val="superscript"/>
          <w:lang w:val="en-US"/>
        </w:rPr>
        <w:t>-1</w:t>
      </w:r>
      <w:r w:rsidR="002B00F2" w:rsidRPr="00D3765A">
        <w:rPr>
          <w:rFonts w:ascii="Times New Roman" w:hAnsi="Times New Roman" w:cs="Times New Roman"/>
          <w:color w:val="000000" w:themeColor="text1"/>
          <w:sz w:val="24"/>
          <w:szCs w:val="24"/>
          <w:lang w:val="en-US"/>
        </w:rPr>
        <w:t>)</w:t>
      </w:r>
      <w:r w:rsidR="009A50C3" w:rsidRPr="00D3765A">
        <w:rPr>
          <w:rFonts w:ascii="Times New Roman" w:hAnsi="Times New Roman" w:cs="Times New Roman"/>
          <w:color w:val="000000" w:themeColor="text1"/>
          <w:sz w:val="24"/>
          <w:szCs w:val="24"/>
          <w:vertAlign w:val="superscript"/>
          <w:lang w:val="en-US"/>
        </w:rPr>
        <w:t>4</w:t>
      </w:r>
      <w:r w:rsidR="00B6538A" w:rsidRPr="00D3765A">
        <w:rPr>
          <w:rFonts w:ascii="Times New Roman" w:hAnsi="Times New Roman" w:cs="Times New Roman"/>
          <w:color w:val="000000" w:themeColor="text1"/>
          <w:sz w:val="24"/>
          <w:szCs w:val="24"/>
          <w:vertAlign w:val="superscript"/>
          <w:lang w:val="en-US"/>
        </w:rPr>
        <w:t>2</w:t>
      </w:r>
      <w:r w:rsidR="00BE78CD" w:rsidRPr="00D3765A">
        <w:rPr>
          <w:rFonts w:ascii="Times New Roman" w:hAnsi="Times New Roman" w:cs="Times New Roman"/>
          <w:color w:val="000000" w:themeColor="text1"/>
          <w:sz w:val="24"/>
          <w:szCs w:val="24"/>
          <w:vertAlign w:val="superscript"/>
          <w:lang w:val="en-US"/>
        </w:rPr>
        <w:t>,</w:t>
      </w:r>
      <w:r w:rsidR="00BB2570" w:rsidRPr="00D3765A">
        <w:rPr>
          <w:rFonts w:ascii="Times New Roman" w:hAnsi="Times New Roman" w:cs="Times New Roman"/>
          <w:color w:val="000000" w:themeColor="text1"/>
          <w:sz w:val="24"/>
          <w:szCs w:val="24"/>
          <w:vertAlign w:val="superscript"/>
          <w:lang w:val="en-US"/>
        </w:rPr>
        <w:t>50</w:t>
      </w:r>
      <w:r w:rsidR="00F62A75" w:rsidRPr="00D3765A">
        <w:rPr>
          <w:rFonts w:ascii="Times New Roman" w:hAnsi="Times New Roman" w:cs="Times New Roman"/>
          <w:color w:val="000000" w:themeColor="text1"/>
          <w:sz w:val="24"/>
          <w:szCs w:val="24"/>
          <w:vertAlign w:val="superscript"/>
          <w:lang w:val="en-US"/>
        </w:rPr>
        <w:t xml:space="preserve"> </w:t>
      </w:r>
      <w:r w:rsidR="00413B9D" w:rsidRPr="00D3765A">
        <w:rPr>
          <w:rFonts w:ascii="Times New Roman" w:hAnsi="Times New Roman" w:cs="Times New Roman"/>
          <w:color w:val="000000" w:themeColor="text1"/>
          <w:sz w:val="24"/>
          <w:szCs w:val="24"/>
          <w:lang w:val="en-US"/>
        </w:rPr>
        <w:t>these (pseudo-)</w:t>
      </w:r>
      <w:r w:rsidR="00F62A75"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binary materials offer the dual advantage of enabling a higher gate length scaling in </w:t>
      </w:r>
      <w:r w:rsidR="00F62A75"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 xml:space="preserve">field effect transistors, while also providing a high resilience toward internal depolarization of the </w:t>
      </w:r>
      <w:r w:rsidR="00EE1D60" w:rsidRPr="00D3765A">
        <w:rPr>
          <w:rFonts w:ascii="Times New Roman" w:hAnsi="Times New Roman" w:cs="Times New Roman"/>
          <w:color w:val="000000" w:themeColor="text1"/>
          <w:sz w:val="24"/>
          <w:szCs w:val="24"/>
          <w:lang w:val="en-US"/>
        </w:rPr>
        <w:t>FE</w:t>
      </w:r>
      <w:r w:rsidR="00413B9D" w:rsidRPr="00D3765A">
        <w:rPr>
          <w:rFonts w:ascii="Times New Roman" w:hAnsi="Times New Roman" w:cs="Times New Roman"/>
          <w:color w:val="000000" w:themeColor="text1"/>
          <w:sz w:val="24"/>
          <w:szCs w:val="24"/>
          <w:lang w:val="en-US"/>
        </w:rPr>
        <w:t>.</w:t>
      </w:r>
      <w:r w:rsidR="005D24AA" w:rsidRPr="00D3765A">
        <w:rPr>
          <w:rFonts w:ascii="Times New Roman" w:hAnsi="Times New Roman" w:cs="Times New Roman"/>
          <w:color w:val="000000" w:themeColor="text1"/>
          <w:sz w:val="24"/>
          <w:szCs w:val="24"/>
          <w:vertAlign w:val="superscript"/>
          <w:lang w:val="en-US"/>
        </w:rPr>
        <w:t>5</w:t>
      </w:r>
      <w:r w:rsidR="00BB2570" w:rsidRPr="00D3765A">
        <w:rPr>
          <w:rFonts w:ascii="Times New Roman" w:hAnsi="Times New Roman" w:cs="Times New Roman"/>
          <w:color w:val="000000" w:themeColor="text1"/>
          <w:sz w:val="24"/>
          <w:szCs w:val="24"/>
          <w:vertAlign w:val="superscript"/>
          <w:lang w:val="en-US"/>
        </w:rPr>
        <w:t>9</w:t>
      </w:r>
      <w:r w:rsidR="00413B9D" w:rsidRPr="00D3765A">
        <w:rPr>
          <w:rFonts w:ascii="Times New Roman" w:hAnsi="Times New Roman" w:cs="Times New Roman"/>
          <w:color w:val="000000" w:themeColor="text1"/>
          <w:sz w:val="24"/>
          <w:szCs w:val="24"/>
          <w:vertAlign w:val="superscript"/>
          <w:lang w:val="en-US"/>
        </w:rPr>
        <w:t xml:space="preserve"> </w:t>
      </w:r>
      <w:r w:rsidR="004C06DF" w:rsidRPr="00D3765A">
        <w:rPr>
          <w:rFonts w:ascii="Times New Roman" w:hAnsi="Times New Roman" w:cs="Times New Roman"/>
          <w:color w:val="000000" w:themeColor="text1"/>
          <w:sz w:val="24"/>
          <w:szCs w:val="24"/>
          <w:lang w:val="en-US"/>
        </w:rPr>
        <w:t xml:space="preserve"> </w:t>
      </w:r>
      <w:r w:rsidR="00F93799" w:rsidRPr="00D3765A">
        <w:rPr>
          <w:rFonts w:ascii="Times New Roman" w:hAnsi="Times New Roman" w:cs="Times New Roman"/>
          <w:color w:val="000000" w:themeColor="text1"/>
          <w:sz w:val="24"/>
          <w:szCs w:val="24"/>
          <w:lang w:val="en-US"/>
        </w:rPr>
        <w:t xml:space="preserve">We note that </w:t>
      </w:r>
      <w:r w:rsidR="00F93799" w:rsidRPr="00D3765A">
        <w:rPr>
          <w:rFonts w:ascii="Times New Roman" w:hAnsi="Times New Roman" w:cs="Times New Roman"/>
          <w:color w:val="000000" w:themeColor="text1"/>
          <w:sz w:val="24"/>
          <w:szCs w:val="24"/>
        </w:rPr>
        <w:t xml:space="preserve">achieving </w:t>
      </w:r>
      <w:r w:rsidR="00907F24" w:rsidRPr="00D3765A">
        <w:rPr>
          <w:rFonts w:ascii="Times New Roman" w:hAnsi="Times New Roman" w:cs="Times New Roman"/>
          <w:color w:val="000000" w:themeColor="text1"/>
          <w:sz w:val="24"/>
          <w:szCs w:val="24"/>
        </w:rPr>
        <w:t xml:space="preserve"> low switching voltages is crucial </w:t>
      </w:r>
      <w:r w:rsidR="00F93799" w:rsidRPr="00D3765A">
        <w:rPr>
          <w:rFonts w:ascii="Times New Roman" w:hAnsi="Times New Roman" w:cs="Times New Roman"/>
          <w:color w:val="000000" w:themeColor="text1"/>
          <w:sz w:val="24"/>
          <w:szCs w:val="24"/>
        </w:rPr>
        <w:t xml:space="preserve">not only </w:t>
      </w:r>
      <w:r w:rsidR="00907F24" w:rsidRPr="00D3765A">
        <w:rPr>
          <w:rFonts w:ascii="Times New Roman" w:hAnsi="Times New Roman" w:cs="Times New Roman"/>
          <w:color w:val="000000" w:themeColor="text1"/>
          <w:sz w:val="24"/>
          <w:szCs w:val="24"/>
        </w:rPr>
        <w:t>for memory applications,</w:t>
      </w:r>
      <w:r w:rsidR="00BB2570" w:rsidRPr="00D3765A">
        <w:rPr>
          <w:rFonts w:ascii="Times New Roman" w:hAnsi="Times New Roman" w:cs="Times New Roman"/>
          <w:color w:val="000000" w:themeColor="text1"/>
          <w:sz w:val="24"/>
          <w:szCs w:val="24"/>
          <w:vertAlign w:val="superscript"/>
        </w:rPr>
        <w:t>60</w:t>
      </w:r>
      <w:r w:rsidR="00907F24" w:rsidRPr="00D3765A">
        <w:rPr>
          <w:rFonts w:ascii="Times New Roman" w:hAnsi="Times New Roman" w:cs="Times New Roman"/>
          <w:color w:val="000000" w:themeColor="text1"/>
          <w:sz w:val="24"/>
          <w:szCs w:val="24"/>
        </w:rPr>
        <w:t xml:space="preserve"> but also for ES devices.</w:t>
      </w:r>
      <w:r w:rsidR="004C06DF" w:rsidRPr="00D3765A">
        <w:rPr>
          <w:color w:val="000000" w:themeColor="text1"/>
        </w:rPr>
        <w:t xml:space="preserve"> </w:t>
      </w:r>
      <w:r w:rsidR="004C06DF" w:rsidRPr="00D3765A">
        <w:rPr>
          <w:color w:val="000000" w:themeColor="text1"/>
          <w:lang w:val="en-US"/>
        </w:rPr>
        <w:t xml:space="preserve"> </w:t>
      </w:r>
    </w:p>
    <w:p w:rsidR="00253E63" w:rsidRPr="00D3765A" w:rsidRDefault="00F62A75" w:rsidP="006D662B">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Additional </w:t>
      </w:r>
      <w:r w:rsidR="00413B9D" w:rsidRPr="00D3765A">
        <w:rPr>
          <w:rFonts w:ascii="Times New Roman" w:hAnsi="Times New Roman" w:cs="Times New Roman"/>
          <w:color w:val="000000" w:themeColor="text1"/>
          <w:sz w:val="24"/>
          <w:szCs w:val="24"/>
          <w:lang w:val="en-US"/>
        </w:rPr>
        <w:t>positive attributes of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and ZrO</w:t>
      </w:r>
      <w:r w:rsidR="00413B9D" w:rsidRPr="00D3765A">
        <w:rPr>
          <w:rFonts w:ascii="Times New Roman" w:hAnsi="Times New Roman" w:cs="Times New Roman"/>
          <w:color w:val="000000" w:themeColor="text1"/>
          <w:sz w:val="24"/>
          <w:szCs w:val="24"/>
          <w:vertAlign w:val="subscript"/>
          <w:lang w:val="en-US"/>
        </w:rPr>
        <w:t xml:space="preserve">2 </w:t>
      </w:r>
      <w:r w:rsidR="00413B9D" w:rsidRPr="00D3765A">
        <w:rPr>
          <w:rFonts w:ascii="Times New Roman" w:hAnsi="Times New Roman" w:cs="Times New Roman"/>
          <w:color w:val="000000" w:themeColor="text1"/>
          <w:sz w:val="24"/>
          <w:szCs w:val="24"/>
          <w:lang w:val="en-US"/>
        </w:rPr>
        <w:t xml:space="preserve">films is that they exhibit fast </w:t>
      </w:r>
      <w:r w:rsidR="00EE1D60"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switching times in the ns range</w:t>
      </w:r>
      <w:r w:rsidR="00676599" w:rsidRPr="00D3765A">
        <w:rPr>
          <w:rFonts w:ascii="Times New Roman" w:hAnsi="Times New Roman" w:cs="Times New Roman"/>
          <w:color w:val="000000" w:themeColor="text1"/>
          <w:sz w:val="24"/>
          <w:szCs w:val="24"/>
          <w:lang w:val="en-US"/>
        </w:rPr>
        <w:t>.</w:t>
      </w:r>
      <w:r w:rsidR="005D24AA" w:rsidRPr="00D3765A">
        <w:rPr>
          <w:rFonts w:ascii="Times New Roman" w:hAnsi="Times New Roman" w:cs="Times New Roman"/>
          <w:color w:val="000000" w:themeColor="text1"/>
          <w:sz w:val="24"/>
          <w:szCs w:val="24"/>
          <w:vertAlign w:val="superscript"/>
          <w:lang w:val="en-US"/>
        </w:rPr>
        <w:t>4</w:t>
      </w:r>
      <w:r w:rsidR="00592074" w:rsidRPr="00D3765A">
        <w:rPr>
          <w:rFonts w:ascii="Times New Roman" w:hAnsi="Times New Roman" w:cs="Times New Roman"/>
          <w:color w:val="000000" w:themeColor="text1"/>
          <w:sz w:val="24"/>
          <w:szCs w:val="24"/>
          <w:vertAlign w:val="superscript"/>
          <w:lang w:val="en-US"/>
        </w:rPr>
        <w:t>9</w:t>
      </w:r>
      <w:r w:rsidR="00413B9D" w:rsidRPr="00D3765A">
        <w:rPr>
          <w:rFonts w:ascii="Times New Roman" w:hAnsi="Times New Roman" w:cs="Times New Roman"/>
          <w:color w:val="000000" w:themeColor="text1"/>
          <w:sz w:val="24"/>
          <w:szCs w:val="24"/>
          <w:lang w:val="en-US"/>
        </w:rPr>
        <w:t xml:space="preserve"> Furthermore, </w:t>
      </w:r>
      <w:r w:rsidR="00444D7A" w:rsidRPr="00D3765A">
        <w:rPr>
          <w:rFonts w:ascii="Times New Roman" w:hAnsi="Times New Roman" w:cs="Times New Roman"/>
          <w:color w:val="000000" w:themeColor="text1"/>
          <w:sz w:val="24"/>
          <w:szCs w:val="24"/>
          <w:lang w:val="en-US"/>
        </w:rPr>
        <w:t>Hf</w:t>
      </w:r>
      <w:r w:rsidR="00444D7A" w:rsidRPr="00D3765A">
        <w:rPr>
          <w:rFonts w:ascii="Times New Roman" w:hAnsi="Times New Roman" w:cs="Times New Roman"/>
          <w:color w:val="000000" w:themeColor="text1"/>
          <w:sz w:val="24"/>
          <w:szCs w:val="24"/>
          <w:vertAlign w:val="subscript"/>
          <w:lang w:val="en-US"/>
        </w:rPr>
        <w:t>0.8</w:t>
      </w:r>
      <w:r w:rsidR="00444D7A" w:rsidRPr="00D3765A">
        <w:rPr>
          <w:rFonts w:ascii="Times New Roman" w:hAnsi="Times New Roman" w:cs="Times New Roman"/>
          <w:color w:val="000000" w:themeColor="text1"/>
          <w:sz w:val="24"/>
          <w:szCs w:val="24"/>
          <w:lang w:val="en-US"/>
        </w:rPr>
        <w:t>Zr</w:t>
      </w:r>
      <w:r w:rsidR="00444D7A" w:rsidRPr="00D3765A">
        <w:rPr>
          <w:rFonts w:ascii="Times New Roman" w:hAnsi="Times New Roman" w:cs="Times New Roman"/>
          <w:color w:val="000000" w:themeColor="text1"/>
          <w:sz w:val="24"/>
          <w:szCs w:val="24"/>
          <w:vertAlign w:val="subscript"/>
          <w:lang w:val="en-US"/>
        </w:rPr>
        <w:t>0.2</w:t>
      </w:r>
      <w:r w:rsidR="00444D7A" w:rsidRPr="00D3765A">
        <w:rPr>
          <w:rFonts w:ascii="Times New Roman" w:hAnsi="Times New Roman" w:cs="Times New Roman"/>
          <w:color w:val="000000" w:themeColor="text1"/>
          <w:sz w:val="24"/>
          <w:szCs w:val="24"/>
          <w:lang w:val="en-US"/>
        </w:rPr>
        <w:t>O</w:t>
      </w:r>
      <w:r w:rsidR="00444D7A"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films exhibit good </w:t>
      </w:r>
      <w:r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performance even at thicknesses as low as ~1 nm</w:t>
      </w:r>
      <w:r w:rsidR="00676599" w:rsidRPr="00D3765A">
        <w:rPr>
          <w:rFonts w:ascii="Times New Roman" w:hAnsi="Times New Roman" w:cs="Times New Roman"/>
          <w:color w:val="000000" w:themeColor="text1"/>
          <w:sz w:val="24"/>
          <w:szCs w:val="24"/>
          <w:lang w:val="en-US"/>
        </w:rPr>
        <w:t>,</w:t>
      </w:r>
      <w:r w:rsidR="00592074" w:rsidRPr="00D3765A">
        <w:rPr>
          <w:rFonts w:ascii="Times New Roman" w:hAnsi="Times New Roman" w:cs="Times New Roman"/>
          <w:color w:val="000000" w:themeColor="text1"/>
          <w:sz w:val="24"/>
          <w:szCs w:val="24"/>
          <w:vertAlign w:val="superscript"/>
          <w:lang w:val="en-US"/>
        </w:rPr>
        <w:t>61</w:t>
      </w:r>
      <w:r w:rsidR="00413B9D" w:rsidRPr="00D3765A">
        <w:rPr>
          <w:rFonts w:ascii="Times New Roman" w:hAnsi="Times New Roman" w:cs="Times New Roman"/>
          <w:color w:val="000000" w:themeColor="text1"/>
          <w:sz w:val="24"/>
          <w:szCs w:val="24"/>
          <w:lang w:val="en-US"/>
        </w:rPr>
        <w:t xml:space="preserve"> which is not the case for conventional perovskite-based </w:t>
      </w:r>
      <w:r w:rsidRPr="00D3765A">
        <w:rPr>
          <w:rFonts w:ascii="Times New Roman" w:hAnsi="Times New Roman" w:cs="Times New Roman"/>
          <w:color w:val="000000" w:themeColor="text1"/>
          <w:sz w:val="24"/>
          <w:szCs w:val="24"/>
          <w:lang w:val="en-US"/>
        </w:rPr>
        <w:t xml:space="preserve">FE </w:t>
      </w:r>
      <w:r w:rsidR="00413B9D" w:rsidRPr="00D3765A">
        <w:rPr>
          <w:rFonts w:ascii="Times New Roman" w:hAnsi="Times New Roman" w:cs="Times New Roman"/>
          <w:color w:val="000000" w:themeColor="text1"/>
          <w:sz w:val="24"/>
          <w:szCs w:val="24"/>
          <w:lang w:val="en-US"/>
        </w:rPr>
        <w:t xml:space="preserve">films where interfacial dead layers </w:t>
      </w:r>
      <w:r w:rsidRPr="00D3765A">
        <w:rPr>
          <w:rFonts w:ascii="Times New Roman" w:hAnsi="Times New Roman" w:cs="Times New Roman"/>
          <w:color w:val="000000" w:themeColor="text1"/>
          <w:sz w:val="24"/>
          <w:szCs w:val="24"/>
          <w:lang w:val="en-US"/>
        </w:rPr>
        <w:t>kill the FE effect</w:t>
      </w:r>
      <w:r w:rsidR="00413B9D" w:rsidRPr="00D3765A">
        <w:rPr>
          <w:rFonts w:ascii="Times New Roman" w:hAnsi="Times New Roman" w:cs="Times New Roman"/>
          <w:color w:val="000000" w:themeColor="text1"/>
          <w:sz w:val="24"/>
          <w:szCs w:val="24"/>
          <w:lang w:val="en-US"/>
        </w:rPr>
        <w:t>.</w:t>
      </w:r>
      <w:r w:rsidR="00BF5E12"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From a technological point-of-view, direct monolithic integration of ultrathin doped HfO</w:t>
      </w:r>
      <w:r w:rsidR="00413B9D"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on silicon paves the way for polarization-driven low-power memories and ultra-scaled </w:t>
      </w:r>
      <w:r w:rsidR="00EE1D60" w:rsidRPr="00D3765A">
        <w:rPr>
          <w:rFonts w:ascii="Times New Roman" w:hAnsi="Times New Roman" w:cs="Times New Roman"/>
          <w:color w:val="000000" w:themeColor="text1"/>
          <w:sz w:val="24"/>
          <w:szCs w:val="24"/>
          <w:lang w:val="en-US"/>
        </w:rPr>
        <w:t>FE</w:t>
      </w:r>
      <w:r w:rsidR="00413B9D" w:rsidRPr="00D3765A">
        <w:rPr>
          <w:rFonts w:ascii="Times New Roman" w:hAnsi="Times New Roman" w:cs="Times New Roman"/>
          <w:color w:val="000000" w:themeColor="text1"/>
          <w:sz w:val="24"/>
          <w:szCs w:val="24"/>
          <w:lang w:val="en-US"/>
        </w:rPr>
        <w:t>-based transistors</w:t>
      </w:r>
      <w:r w:rsidR="00676599" w:rsidRPr="00D3765A">
        <w:rPr>
          <w:rFonts w:ascii="Times New Roman" w:hAnsi="Times New Roman" w:cs="Times New Roman"/>
          <w:color w:val="000000" w:themeColor="text1"/>
          <w:sz w:val="24"/>
          <w:szCs w:val="24"/>
          <w:lang w:val="en-US"/>
        </w:rPr>
        <w:t>.</w:t>
      </w:r>
      <w:r w:rsidR="00592074" w:rsidRPr="00D3765A">
        <w:rPr>
          <w:rFonts w:ascii="Times New Roman" w:hAnsi="Times New Roman" w:cs="Times New Roman"/>
          <w:color w:val="000000" w:themeColor="text1"/>
          <w:sz w:val="24"/>
          <w:szCs w:val="24"/>
          <w:vertAlign w:val="superscript"/>
          <w:lang w:val="en-US"/>
        </w:rPr>
        <w:t>61</w:t>
      </w:r>
      <w:r w:rsidR="00B346AE" w:rsidRPr="00D3765A">
        <w:rPr>
          <w:rFonts w:ascii="Times New Roman" w:hAnsi="Times New Roman" w:cs="Times New Roman"/>
          <w:color w:val="000000" w:themeColor="text1"/>
          <w:sz w:val="24"/>
          <w:szCs w:val="24"/>
          <w:lang w:val="en-US"/>
        </w:rPr>
        <w:t xml:space="preserve"> </w:t>
      </w:r>
      <w:r w:rsidR="000A6B84" w:rsidRPr="00D3765A">
        <w:rPr>
          <w:rFonts w:ascii="Times New Roman" w:hAnsi="Times New Roman" w:cs="Times New Roman"/>
          <w:color w:val="000000" w:themeColor="text1"/>
          <w:sz w:val="24"/>
          <w:szCs w:val="24"/>
          <w:lang w:val="en-US"/>
        </w:rPr>
        <w:t>A reduction in the required space occupied by the ES material is also necessary to enable the design of nanocapacitors for applications in miniaturized energy-autonomous systems, e.g. electric vehicles</w:t>
      </w:r>
      <w:r w:rsidR="00315D5E" w:rsidRPr="00D3765A">
        <w:rPr>
          <w:rFonts w:ascii="Times New Roman" w:hAnsi="Times New Roman" w:cs="Times New Roman"/>
          <w:color w:val="000000" w:themeColor="text1"/>
          <w:sz w:val="24"/>
          <w:szCs w:val="24"/>
          <w:lang w:val="en-US"/>
        </w:rPr>
        <w:t>.</w:t>
      </w:r>
      <w:r w:rsidR="000A6B84" w:rsidRPr="00D3765A">
        <w:rPr>
          <w:rFonts w:ascii="Times New Roman" w:hAnsi="Times New Roman" w:cs="Times New Roman"/>
          <w:color w:val="000000" w:themeColor="text1"/>
          <w:sz w:val="24"/>
          <w:szCs w:val="24"/>
          <w:lang w:val="en-US"/>
        </w:rPr>
        <w:t xml:space="preserve"> As already mentioned, a large capacitor bank with many rolls of the polymer film is usually employed for </w:t>
      </w:r>
      <w:r w:rsidR="00315D5E" w:rsidRPr="00D3765A">
        <w:rPr>
          <w:rFonts w:ascii="Times New Roman" w:hAnsi="Times New Roman" w:cs="Times New Roman"/>
          <w:color w:val="000000" w:themeColor="text1"/>
          <w:sz w:val="24"/>
          <w:szCs w:val="24"/>
          <w:lang w:val="en-US"/>
        </w:rPr>
        <w:t>achieve high E</w:t>
      </w:r>
      <w:r w:rsidR="00831EE8" w:rsidRPr="00D3765A">
        <w:rPr>
          <w:rFonts w:ascii="Times New Roman" w:hAnsi="Times New Roman" w:cs="Times New Roman"/>
          <w:color w:val="000000" w:themeColor="text1"/>
          <w:sz w:val="24"/>
          <w:szCs w:val="24"/>
          <w:lang w:val="en-US"/>
        </w:rPr>
        <w:t>SD</w:t>
      </w:r>
      <w:r w:rsidR="00315D5E" w:rsidRPr="00D3765A">
        <w:rPr>
          <w:rFonts w:ascii="Times New Roman" w:hAnsi="Times New Roman" w:cs="Times New Roman"/>
          <w:color w:val="000000" w:themeColor="text1"/>
          <w:sz w:val="24"/>
          <w:szCs w:val="24"/>
          <w:lang w:val="en-US"/>
        </w:rPr>
        <w:t xml:space="preserve"> </w:t>
      </w:r>
      <w:r w:rsidR="000A6B84" w:rsidRPr="00D3765A">
        <w:rPr>
          <w:rFonts w:ascii="Times New Roman" w:hAnsi="Times New Roman" w:cs="Times New Roman"/>
          <w:color w:val="000000" w:themeColor="text1"/>
          <w:sz w:val="24"/>
          <w:szCs w:val="24"/>
          <w:lang w:val="en-US"/>
        </w:rPr>
        <w:t xml:space="preserve">but this is disadvantageous in terms of space </w:t>
      </w:r>
      <w:r w:rsidR="00315D5E" w:rsidRPr="00D3765A">
        <w:rPr>
          <w:rFonts w:ascii="Times New Roman" w:hAnsi="Times New Roman" w:cs="Times New Roman"/>
          <w:color w:val="000000" w:themeColor="text1"/>
          <w:sz w:val="24"/>
          <w:szCs w:val="24"/>
          <w:lang w:val="en-US"/>
        </w:rPr>
        <w:t>minimization</w:t>
      </w:r>
      <w:r w:rsidR="000A6B84" w:rsidRPr="00D3765A">
        <w:rPr>
          <w:rFonts w:ascii="Times New Roman" w:hAnsi="Times New Roman" w:cs="Times New Roman"/>
          <w:color w:val="000000" w:themeColor="text1"/>
          <w:sz w:val="24"/>
          <w:szCs w:val="24"/>
          <w:lang w:val="en-US"/>
        </w:rPr>
        <w:t xml:space="preserve">.  Hence, the </w:t>
      </w:r>
      <w:r w:rsidR="002E2D24" w:rsidRPr="00D3765A">
        <w:rPr>
          <w:rFonts w:ascii="Times New Roman" w:hAnsi="Times New Roman" w:cs="Times New Roman"/>
          <w:color w:val="000000" w:themeColor="text1"/>
          <w:sz w:val="24"/>
          <w:szCs w:val="24"/>
          <w:lang w:val="en-US"/>
        </w:rPr>
        <w:t xml:space="preserve">ability to grow </w:t>
      </w:r>
      <w:r w:rsidR="000A6B84" w:rsidRPr="00D3765A">
        <w:rPr>
          <w:rFonts w:ascii="Times New Roman" w:hAnsi="Times New Roman" w:cs="Times New Roman"/>
          <w:color w:val="000000" w:themeColor="text1"/>
          <w:sz w:val="24"/>
          <w:szCs w:val="24"/>
          <w:lang w:val="en-US"/>
        </w:rPr>
        <w:t xml:space="preserve">pseudo- binary oxide thin films with strong performance is </w:t>
      </w:r>
      <w:r w:rsidR="00F03B51" w:rsidRPr="00D3765A">
        <w:rPr>
          <w:rFonts w:ascii="Times New Roman" w:hAnsi="Times New Roman" w:cs="Times New Roman"/>
          <w:color w:val="000000" w:themeColor="text1"/>
          <w:sz w:val="24"/>
          <w:szCs w:val="24"/>
          <w:lang w:val="en-US"/>
        </w:rPr>
        <w:t xml:space="preserve">highly beneficial for </w:t>
      </w:r>
      <w:r w:rsidR="00253E63" w:rsidRPr="00D3765A">
        <w:rPr>
          <w:rFonts w:ascii="Times New Roman" w:hAnsi="Times New Roman" w:cs="Times New Roman"/>
          <w:color w:val="000000" w:themeColor="text1"/>
          <w:sz w:val="24"/>
          <w:szCs w:val="24"/>
          <w:lang w:val="en-US"/>
        </w:rPr>
        <w:t>miniaturized devices</w:t>
      </w:r>
      <w:r w:rsidR="00413B9D" w:rsidRPr="00D3765A">
        <w:rPr>
          <w:rFonts w:ascii="Times New Roman" w:hAnsi="Times New Roman" w:cs="Times New Roman"/>
          <w:color w:val="000000" w:themeColor="text1"/>
          <w:sz w:val="24"/>
          <w:szCs w:val="24"/>
          <w:lang w:val="en-US"/>
        </w:rPr>
        <w:t xml:space="preserve">. </w:t>
      </w:r>
      <w:r w:rsidR="000A6B84" w:rsidRPr="00D3765A">
        <w:rPr>
          <w:rFonts w:ascii="Times New Roman" w:hAnsi="Times New Roman" w:cs="Times New Roman"/>
          <w:color w:val="000000" w:themeColor="text1"/>
          <w:sz w:val="24"/>
          <w:szCs w:val="24"/>
          <w:lang w:val="en-US"/>
        </w:rPr>
        <w:t xml:space="preserve"> </w:t>
      </w:r>
    </w:p>
    <w:p w:rsidR="00EC704C" w:rsidRPr="00D3765A" w:rsidRDefault="00F03B51" w:rsidP="006D662B">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rPr>
        <w:t>Reliable</w:t>
      </w:r>
      <w:r w:rsidR="00413B9D" w:rsidRPr="00D3765A">
        <w:rPr>
          <w:rFonts w:ascii="Times New Roman" w:hAnsi="Times New Roman" w:cs="Times New Roman"/>
          <w:color w:val="000000" w:themeColor="text1"/>
          <w:sz w:val="24"/>
          <w:szCs w:val="24"/>
          <w:lang w:val="en-US"/>
        </w:rPr>
        <w:t xml:space="preserve"> </w:t>
      </w:r>
      <w:r w:rsidR="00EE1D60" w:rsidRPr="00D3765A">
        <w:rPr>
          <w:rFonts w:ascii="Times New Roman" w:hAnsi="Times New Roman" w:cs="Times New Roman"/>
          <w:color w:val="000000" w:themeColor="text1"/>
          <w:sz w:val="24"/>
          <w:szCs w:val="24"/>
          <w:lang w:val="en-US"/>
        </w:rPr>
        <w:t>FE</w:t>
      </w:r>
      <w:r w:rsidR="00413B9D" w:rsidRPr="00D3765A">
        <w:rPr>
          <w:rFonts w:ascii="Times New Roman" w:hAnsi="Times New Roman" w:cs="Times New Roman"/>
          <w:color w:val="000000" w:themeColor="text1"/>
          <w:sz w:val="24"/>
          <w:szCs w:val="24"/>
          <w:lang w:val="en-US"/>
        </w:rPr>
        <w:t xml:space="preserve"> performance </w:t>
      </w:r>
      <w:r w:rsidR="00253E63" w:rsidRPr="00D3765A">
        <w:rPr>
          <w:rFonts w:ascii="Times New Roman" w:hAnsi="Times New Roman" w:cs="Times New Roman"/>
          <w:color w:val="000000" w:themeColor="text1"/>
          <w:sz w:val="24"/>
          <w:szCs w:val="24"/>
          <w:lang w:val="en-US"/>
        </w:rPr>
        <w:t xml:space="preserve">up to 150°C </w:t>
      </w:r>
      <w:r w:rsidR="00413B9D" w:rsidRPr="00D3765A">
        <w:rPr>
          <w:rFonts w:ascii="Times New Roman" w:hAnsi="Times New Roman" w:cs="Times New Roman"/>
          <w:color w:val="000000" w:themeColor="text1"/>
          <w:sz w:val="24"/>
          <w:szCs w:val="24"/>
          <w:lang w:val="en-US"/>
        </w:rPr>
        <w:t xml:space="preserve">has also been achieved in flexible </w:t>
      </w:r>
      <w:r w:rsidR="00444D7A" w:rsidRPr="00D3765A">
        <w:rPr>
          <w:rFonts w:ascii="Times New Roman" w:hAnsi="Times New Roman" w:cs="Times New Roman"/>
          <w:color w:val="000000" w:themeColor="text1"/>
          <w:sz w:val="24"/>
          <w:szCs w:val="24"/>
          <w:lang w:val="en-US"/>
        </w:rPr>
        <w:t>Hf</w:t>
      </w:r>
      <w:r w:rsidR="00444D7A" w:rsidRPr="00D3765A">
        <w:rPr>
          <w:rFonts w:ascii="Times New Roman" w:hAnsi="Times New Roman" w:cs="Times New Roman"/>
          <w:color w:val="000000" w:themeColor="text1"/>
          <w:sz w:val="24"/>
          <w:szCs w:val="24"/>
          <w:vertAlign w:val="subscript"/>
          <w:lang w:val="en-US"/>
        </w:rPr>
        <w:t>0.6</w:t>
      </w:r>
      <w:r w:rsidR="00444D7A" w:rsidRPr="00D3765A">
        <w:rPr>
          <w:rFonts w:ascii="Times New Roman" w:hAnsi="Times New Roman" w:cs="Times New Roman"/>
          <w:color w:val="000000" w:themeColor="text1"/>
          <w:sz w:val="24"/>
          <w:szCs w:val="24"/>
          <w:lang w:val="en-US"/>
        </w:rPr>
        <w:t>Zr</w:t>
      </w:r>
      <w:r w:rsidR="00444D7A" w:rsidRPr="00D3765A">
        <w:rPr>
          <w:rFonts w:ascii="Times New Roman" w:hAnsi="Times New Roman" w:cs="Times New Roman"/>
          <w:color w:val="000000" w:themeColor="text1"/>
          <w:sz w:val="24"/>
          <w:szCs w:val="24"/>
          <w:vertAlign w:val="subscript"/>
          <w:lang w:val="en-US"/>
        </w:rPr>
        <w:t>0.4</w:t>
      </w:r>
      <w:r w:rsidR="00444D7A" w:rsidRPr="00D3765A">
        <w:rPr>
          <w:rFonts w:ascii="Times New Roman" w:hAnsi="Times New Roman" w:cs="Times New Roman"/>
          <w:color w:val="000000" w:themeColor="text1"/>
          <w:sz w:val="24"/>
          <w:szCs w:val="24"/>
          <w:lang w:val="en-US"/>
        </w:rPr>
        <w:t>O</w:t>
      </w:r>
      <w:r w:rsidR="00444D7A" w:rsidRPr="00D3765A">
        <w:rPr>
          <w:rFonts w:ascii="Times New Roman" w:hAnsi="Times New Roman" w:cs="Times New Roman"/>
          <w:color w:val="000000" w:themeColor="text1"/>
          <w:sz w:val="24"/>
          <w:szCs w:val="24"/>
          <w:vertAlign w:val="subscript"/>
          <w:lang w:val="en-US"/>
        </w:rPr>
        <w:t>2</w:t>
      </w:r>
      <w:r w:rsidR="00413B9D" w:rsidRPr="00D3765A">
        <w:rPr>
          <w:rFonts w:ascii="Times New Roman" w:hAnsi="Times New Roman" w:cs="Times New Roman"/>
          <w:color w:val="000000" w:themeColor="text1"/>
          <w:sz w:val="24"/>
          <w:szCs w:val="24"/>
          <w:lang w:val="en-US"/>
        </w:rPr>
        <w:t xml:space="preserve"> film</w:t>
      </w:r>
      <w:r w:rsidRPr="00D3765A">
        <w:rPr>
          <w:rFonts w:ascii="Times New Roman" w:hAnsi="Times New Roman" w:cs="Times New Roman"/>
          <w:color w:val="000000" w:themeColor="text1"/>
          <w:sz w:val="24"/>
          <w:szCs w:val="24"/>
          <w:lang w:val="en-US"/>
        </w:rPr>
        <w:t>s</w:t>
      </w:r>
      <w:r w:rsidR="00592074" w:rsidRPr="00D3765A">
        <w:rPr>
          <w:rFonts w:ascii="Times New Roman" w:hAnsi="Times New Roman" w:cs="Times New Roman"/>
          <w:color w:val="000000" w:themeColor="text1"/>
          <w:sz w:val="24"/>
          <w:szCs w:val="24"/>
          <w:vertAlign w:val="superscript"/>
          <w:lang w:val="en-US"/>
        </w:rPr>
        <w:t>62</w:t>
      </w:r>
      <w:r w:rsidR="007977DA" w:rsidRPr="00D3765A">
        <w:rPr>
          <w:rFonts w:ascii="Times New Roman" w:hAnsi="Times New Roman" w:cs="Times New Roman"/>
          <w:color w:val="000000" w:themeColor="text1"/>
          <w:sz w:val="24"/>
          <w:szCs w:val="24"/>
          <w:lang w:val="en-US"/>
        </w:rPr>
        <w:t xml:space="preserve">. </w:t>
      </w:r>
      <w:r w:rsidR="00253E63" w:rsidRPr="00D3765A">
        <w:rPr>
          <w:rFonts w:ascii="Times New Roman" w:hAnsi="Times New Roman" w:cs="Times New Roman"/>
          <w:color w:val="000000" w:themeColor="text1"/>
          <w:sz w:val="24"/>
          <w:szCs w:val="24"/>
          <w:lang w:val="en-US"/>
        </w:rPr>
        <w:t>This</w:t>
      </w:r>
      <w:r w:rsidRPr="00D3765A">
        <w:rPr>
          <w:rFonts w:ascii="Times New Roman" w:hAnsi="Times New Roman" w:cs="Times New Roman"/>
          <w:color w:val="000000" w:themeColor="text1"/>
          <w:sz w:val="24"/>
          <w:szCs w:val="24"/>
          <w:lang w:val="en-US"/>
        </w:rPr>
        <w:t xml:space="preserve"> therefore </w:t>
      </w:r>
      <w:r w:rsidR="00253E63" w:rsidRPr="00D3765A">
        <w:rPr>
          <w:rFonts w:ascii="Times New Roman" w:hAnsi="Times New Roman" w:cs="Times New Roman"/>
          <w:color w:val="000000" w:themeColor="text1"/>
          <w:sz w:val="24"/>
          <w:szCs w:val="24"/>
          <w:lang w:val="en-US"/>
        </w:rPr>
        <w:t xml:space="preserve">makes </w:t>
      </w:r>
      <w:r w:rsidR="00526899" w:rsidRPr="00D3765A">
        <w:rPr>
          <w:rFonts w:ascii="Times New Roman" w:hAnsi="Times New Roman" w:cs="Times New Roman"/>
          <w:color w:val="000000" w:themeColor="text1"/>
          <w:sz w:val="24"/>
          <w:szCs w:val="24"/>
          <w:lang w:val="en-US"/>
        </w:rPr>
        <w:t>this material</w:t>
      </w:r>
      <w:r w:rsidRPr="00D3765A">
        <w:rPr>
          <w:rFonts w:ascii="Times New Roman" w:hAnsi="Times New Roman" w:cs="Times New Roman"/>
          <w:color w:val="000000" w:themeColor="text1"/>
          <w:sz w:val="24"/>
          <w:szCs w:val="24"/>
          <w:lang w:val="en-US"/>
        </w:rPr>
        <w:t xml:space="preserve"> </w:t>
      </w:r>
      <w:r w:rsidR="00413B9D" w:rsidRPr="00D3765A">
        <w:rPr>
          <w:rFonts w:ascii="Times New Roman" w:hAnsi="Times New Roman" w:cs="Times New Roman"/>
          <w:color w:val="000000" w:themeColor="text1"/>
          <w:sz w:val="24"/>
          <w:szCs w:val="24"/>
          <w:lang w:val="en-US"/>
        </w:rPr>
        <w:t xml:space="preserve">attractive for flexible ES capacitors. In fact, </w:t>
      </w:r>
      <w:r w:rsidR="00CC4712" w:rsidRPr="00D3765A">
        <w:rPr>
          <w:rFonts w:ascii="Times New Roman" w:hAnsi="Times New Roman" w:cs="Times New Roman"/>
          <w:color w:val="000000" w:themeColor="text1"/>
          <w:sz w:val="24"/>
          <w:szCs w:val="24"/>
          <w:lang w:val="en-US"/>
        </w:rPr>
        <w:t>conferring flexibility to electronics can dramatically enhance applications for the emerging Internet of Things fields</w:t>
      </w:r>
      <w:r w:rsidR="00BC08E1" w:rsidRPr="00D3765A">
        <w:rPr>
          <w:rFonts w:ascii="Times New Roman" w:hAnsi="Times New Roman" w:cs="Times New Roman"/>
          <w:color w:val="000000" w:themeColor="text1"/>
          <w:sz w:val="24"/>
          <w:szCs w:val="24"/>
          <w:lang w:val="en-US"/>
        </w:rPr>
        <w:t>.</w:t>
      </w:r>
      <w:r w:rsidR="00592074" w:rsidRPr="00D3765A">
        <w:rPr>
          <w:rFonts w:ascii="Times New Roman" w:hAnsi="Times New Roman" w:cs="Times New Roman"/>
          <w:color w:val="000000" w:themeColor="text1"/>
          <w:sz w:val="24"/>
          <w:szCs w:val="24"/>
          <w:vertAlign w:val="superscript"/>
          <w:lang w:val="en-US"/>
        </w:rPr>
        <w:t>63</w:t>
      </w:r>
      <w:r w:rsidR="005D24AA" w:rsidRPr="00D3765A">
        <w:rPr>
          <w:rFonts w:ascii="Times New Roman" w:hAnsi="Times New Roman" w:cs="Times New Roman"/>
          <w:color w:val="000000" w:themeColor="text1"/>
          <w:sz w:val="24"/>
          <w:szCs w:val="24"/>
          <w:vertAlign w:val="superscript"/>
          <w:lang w:val="en-US"/>
        </w:rPr>
        <w:t xml:space="preserve"> </w:t>
      </w:r>
      <w:r w:rsidR="00413B9D" w:rsidRPr="00D3765A">
        <w:rPr>
          <w:rFonts w:ascii="Times New Roman" w:hAnsi="Times New Roman" w:cs="Times New Roman"/>
          <w:color w:val="000000" w:themeColor="text1"/>
          <w:sz w:val="24"/>
          <w:szCs w:val="24"/>
          <w:lang w:val="en-US"/>
        </w:rPr>
        <w:t>Thus, the integration of capacitors in flexible devices has become one of the most important trends in the development of the next-generation ES devices</w:t>
      </w:r>
      <w:r w:rsidR="004F1D1D" w:rsidRPr="00D3765A">
        <w:rPr>
          <w:rFonts w:ascii="Times New Roman" w:hAnsi="Times New Roman" w:cs="Times New Roman"/>
          <w:color w:val="000000" w:themeColor="text1"/>
          <w:sz w:val="24"/>
          <w:szCs w:val="24"/>
          <w:lang w:val="en-US"/>
        </w:rPr>
        <w:t>.</w:t>
      </w:r>
      <w:r w:rsidR="004F1D1D" w:rsidRPr="00D3765A">
        <w:rPr>
          <w:rFonts w:ascii="Times New Roman" w:hAnsi="Times New Roman" w:cs="Times New Roman"/>
          <w:color w:val="000000" w:themeColor="text1"/>
          <w:sz w:val="24"/>
          <w:szCs w:val="24"/>
          <w:vertAlign w:val="superscript"/>
          <w:lang w:val="en-US"/>
        </w:rPr>
        <w:t>6</w:t>
      </w:r>
      <w:r w:rsidR="00592074" w:rsidRPr="00D3765A">
        <w:rPr>
          <w:rFonts w:ascii="Times New Roman" w:hAnsi="Times New Roman" w:cs="Times New Roman"/>
          <w:color w:val="000000" w:themeColor="text1"/>
          <w:sz w:val="24"/>
          <w:szCs w:val="24"/>
          <w:vertAlign w:val="superscript"/>
          <w:lang w:val="en-US"/>
        </w:rPr>
        <w:t>4,65</w:t>
      </w:r>
      <w:r w:rsidR="00413B9D" w:rsidRPr="00D3765A">
        <w:rPr>
          <w:rFonts w:ascii="Times New Roman" w:hAnsi="Times New Roman" w:cs="Times New Roman"/>
          <w:color w:val="000000" w:themeColor="text1"/>
          <w:sz w:val="24"/>
          <w:szCs w:val="24"/>
          <w:lang w:val="en-US"/>
        </w:rPr>
        <w:t xml:space="preserve"> The ability to grow at as low as 400°C is highly beneficial for growth on flexible substrates</w:t>
      </w:r>
      <w:r w:rsidR="004F1D1D" w:rsidRPr="00D3765A">
        <w:rPr>
          <w:rFonts w:ascii="Times New Roman" w:hAnsi="Times New Roman" w:cs="Times New Roman"/>
          <w:color w:val="000000" w:themeColor="text1"/>
          <w:sz w:val="24"/>
          <w:szCs w:val="24"/>
          <w:lang w:val="en-US"/>
        </w:rPr>
        <w:t>.</w:t>
      </w:r>
      <w:r w:rsidR="004F1D1D" w:rsidRPr="00D3765A">
        <w:rPr>
          <w:rFonts w:ascii="Times New Roman" w:hAnsi="Times New Roman" w:cs="Times New Roman"/>
          <w:color w:val="000000" w:themeColor="text1"/>
          <w:sz w:val="24"/>
          <w:szCs w:val="24"/>
          <w:vertAlign w:val="superscript"/>
          <w:lang w:val="en-US"/>
        </w:rPr>
        <w:t>6</w:t>
      </w:r>
      <w:r w:rsidR="00592074" w:rsidRPr="00D3765A">
        <w:rPr>
          <w:rFonts w:ascii="Times New Roman" w:hAnsi="Times New Roman" w:cs="Times New Roman"/>
          <w:color w:val="000000" w:themeColor="text1"/>
          <w:sz w:val="24"/>
          <w:szCs w:val="24"/>
          <w:vertAlign w:val="superscript"/>
          <w:lang w:val="en-US"/>
        </w:rPr>
        <w:t>6</w:t>
      </w:r>
      <w:r w:rsidR="005D24AA" w:rsidRPr="00D3765A">
        <w:rPr>
          <w:rFonts w:ascii="Times New Roman" w:hAnsi="Times New Roman" w:cs="Times New Roman"/>
          <w:color w:val="000000" w:themeColor="text1"/>
          <w:sz w:val="24"/>
          <w:szCs w:val="24"/>
          <w:vertAlign w:val="superscript"/>
          <w:lang w:val="en-US"/>
        </w:rPr>
        <w:t xml:space="preserve"> </w:t>
      </w:r>
      <w:r w:rsidR="00413B9D" w:rsidRPr="00D3765A">
        <w:rPr>
          <w:rFonts w:ascii="Times New Roman" w:hAnsi="Times New Roman" w:cs="Times New Roman"/>
          <w:color w:val="000000" w:themeColor="text1"/>
          <w:sz w:val="24"/>
          <w:szCs w:val="24"/>
          <w:lang w:val="en-US"/>
        </w:rPr>
        <w:t xml:space="preserve">More developments of these (pseudo-)binary </w:t>
      </w:r>
      <w:r w:rsidR="00EE1D60" w:rsidRPr="00D3765A">
        <w:rPr>
          <w:rFonts w:ascii="Times New Roman" w:hAnsi="Times New Roman" w:cs="Times New Roman"/>
          <w:color w:val="000000" w:themeColor="text1"/>
          <w:sz w:val="24"/>
          <w:szCs w:val="24"/>
          <w:lang w:val="en-US"/>
        </w:rPr>
        <w:t xml:space="preserve">FEs </w:t>
      </w:r>
      <w:r w:rsidR="00413B9D" w:rsidRPr="00D3765A">
        <w:rPr>
          <w:rFonts w:ascii="Times New Roman" w:hAnsi="Times New Roman" w:cs="Times New Roman"/>
          <w:color w:val="000000" w:themeColor="text1"/>
          <w:sz w:val="24"/>
          <w:szCs w:val="24"/>
          <w:lang w:val="en-US"/>
        </w:rPr>
        <w:t xml:space="preserve">on flexible substrates is highly anticipated in future and is an important field of future research. Challenges will likely be in growth without a need for any rapid thermal annealing steps, and ability to create reproducible behavior. </w:t>
      </w:r>
    </w:p>
    <w:p w:rsidR="003341CD" w:rsidRPr="00D3765A" w:rsidRDefault="001D10A9" w:rsidP="003341CD">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b/>
          <w:color w:val="000000" w:themeColor="text1"/>
          <w:sz w:val="24"/>
          <w:szCs w:val="24"/>
          <w:lang w:val="en-US"/>
        </w:rPr>
        <w:t>c) AFE HfO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 and ZrO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-based materials:</w:t>
      </w:r>
      <w:r w:rsidR="00EC704C" w:rsidRPr="00D3765A">
        <w:rPr>
          <w:rFonts w:ascii="Times New Roman" w:hAnsi="Times New Roman" w:cs="Times New Roman"/>
          <w:color w:val="000000" w:themeColor="text1"/>
          <w:sz w:val="24"/>
          <w:szCs w:val="24"/>
          <w:lang w:val="en-US"/>
        </w:rPr>
        <w:t xml:space="preserve"> </w:t>
      </w:r>
      <w:r w:rsidR="002827E8" w:rsidRPr="00D3765A">
        <w:rPr>
          <w:rFonts w:ascii="Times New Roman" w:hAnsi="Times New Roman" w:cs="Times New Roman"/>
          <w:b/>
          <w:color w:val="000000" w:themeColor="text1"/>
          <w:sz w:val="24"/>
          <w:szCs w:val="24"/>
          <w:lang w:val="en-US"/>
        </w:rPr>
        <w:t xml:space="preserve"> </w:t>
      </w:r>
      <w:r w:rsidR="0041333A" w:rsidRPr="00D3765A">
        <w:rPr>
          <w:rFonts w:ascii="Times New Roman" w:hAnsi="Times New Roman" w:cs="Times New Roman"/>
          <w:color w:val="000000" w:themeColor="text1"/>
          <w:sz w:val="24"/>
          <w:szCs w:val="24"/>
          <w:lang w:val="en-US"/>
        </w:rPr>
        <w:t xml:space="preserve">Besides the aforementioned advantages of </w:t>
      </w:r>
      <w:r w:rsidR="00EE1D60" w:rsidRPr="00D3765A">
        <w:rPr>
          <w:rFonts w:ascii="Times New Roman" w:hAnsi="Times New Roman" w:cs="Times New Roman"/>
          <w:color w:val="000000" w:themeColor="text1"/>
          <w:sz w:val="24"/>
          <w:szCs w:val="24"/>
          <w:lang w:val="en-US"/>
        </w:rPr>
        <w:t xml:space="preserve">FE </w:t>
      </w:r>
      <w:r w:rsidR="00CF3A6F" w:rsidRPr="00D3765A">
        <w:rPr>
          <w:rFonts w:ascii="Times New Roman" w:hAnsi="Times New Roman" w:cs="Times New Roman"/>
          <w:color w:val="000000" w:themeColor="text1"/>
          <w:sz w:val="24"/>
          <w:szCs w:val="24"/>
          <w:lang w:val="en-US"/>
        </w:rPr>
        <w:t>HfO</w:t>
      </w:r>
      <w:r w:rsidR="00CF3A6F" w:rsidRPr="00D3765A">
        <w:rPr>
          <w:rFonts w:ascii="Times New Roman" w:hAnsi="Times New Roman" w:cs="Times New Roman"/>
          <w:color w:val="000000" w:themeColor="text1"/>
          <w:sz w:val="24"/>
          <w:szCs w:val="24"/>
          <w:vertAlign w:val="subscript"/>
          <w:lang w:val="en-US"/>
        </w:rPr>
        <w:t>2</w:t>
      </w:r>
      <w:r w:rsidR="00CF3A6F" w:rsidRPr="00D3765A">
        <w:rPr>
          <w:rFonts w:ascii="Times New Roman" w:hAnsi="Times New Roman" w:cs="Times New Roman"/>
          <w:color w:val="000000" w:themeColor="text1"/>
          <w:sz w:val="24"/>
          <w:szCs w:val="24"/>
          <w:lang w:val="en-US"/>
        </w:rPr>
        <w:t xml:space="preserve"> and ZrO</w:t>
      </w:r>
      <w:r w:rsidR="00CF3A6F" w:rsidRPr="00D3765A">
        <w:rPr>
          <w:rFonts w:ascii="Times New Roman" w:hAnsi="Times New Roman" w:cs="Times New Roman"/>
          <w:color w:val="000000" w:themeColor="text1"/>
          <w:sz w:val="24"/>
          <w:szCs w:val="24"/>
          <w:vertAlign w:val="subscript"/>
          <w:lang w:val="en-US"/>
        </w:rPr>
        <w:t>2</w:t>
      </w:r>
      <w:r w:rsidR="00CF3A6F" w:rsidRPr="00D3765A">
        <w:rPr>
          <w:rFonts w:ascii="Times New Roman" w:hAnsi="Times New Roman" w:cs="Times New Roman"/>
          <w:color w:val="000000" w:themeColor="text1"/>
          <w:sz w:val="24"/>
          <w:szCs w:val="24"/>
          <w:lang w:val="en-US"/>
        </w:rPr>
        <w:t>-</w:t>
      </w:r>
      <w:r w:rsidR="0041333A" w:rsidRPr="00D3765A">
        <w:rPr>
          <w:rFonts w:ascii="Times New Roman" w:hAnsi="Times New Roman" w:cs="Times New Roman"/>
          <w:color w:val="000000" w:themeColor="text1"/>
          <w:sz w:val="24"/>
          <w:szCs w:val="24"/>
          <w:lang w:val="en-US"/>
        </w:rPr>
        <w:t>based thin films, AFE</w:t>
      </w:r>
      <w:r w:rsidR="00F83F48" w:rsidRPr="00D3765A">
        <w:rPr>
          <w:rFonts w:ascii="Times New Roman" w:hAnsi="Times New Roman" w:cs="Times New Roman"/>
          <w:color w:val="000000" w:themeColor="text1"/>
          <w:sz w:val="24"/>
          <w:szCs w:val="24"/>
          <w:lang w:val="en-US"/>
        </w:rPr>
        <w:t xml:space="preserve"> films </w:t>
      </w:r>
      <w:r w:rsidR="006573B3" w:rsidRPr="00D3765A">
        <w:rPr>
          <w:rFonts w:ascii="Times New Roman" w:hAnsi="Times New Roman" w:cs="Times New Roman"/>
          <w:color w:val="000000" w:themeColor="text1"/>
          <w:sz w:val="24"/>
          <w:szCs w:val="24"/>
          <w:lang w:val="en-US"/>
        </w:rPr>
        <w:t>have begun to be investigated for</w:t>
      </w:r>
      <w:r w:rsidR="00F83F48" w:rsidRPr="00D3765A">
        <w:rPr>
          <w:rFonts w:ascii="Times New Roman" w:hAnsi="Times New Roman" w:cs="Times New Roman"/>
          <w:color w:val="000000" w:themeColor="text1"/>
          <w:sz w:val="24"/>
          <w:szCs w:val="24"/>
          <w:lang w:val="en-US"/>
        </w:rPr>
        <w:t xml:space="preserve"> ES</w:t>
      </w:r>
      <w:r w:rsidR="00800083" w:rsidRPr="00D3765A">
        <w:rPr>
          <w:rFonts w:ascii="Times New Roman" w:hAnsi="Times New Roman" w:cs="Times New Roman"/>
          <w:color w:val="000000" w:themeColor="text1"/>
          <w:sz w:val="24"/>
          <w:szCs w:val="24"/>
          <w:lang w:val="en-US"/>
        </w:rPr>
        <w:t xml:space="preserve"> with promising </w:t>
      </w:r>
      <w:r w:rsidR="00C94A6A" w:rsidRPr="00D3765A">
        <w:rPr>
          <w:rFonts w:ascii="Times New Roman" w:hAnsi="Times New Roman" w:cs="Times New Roman"/>
          <w:color w:val="000000" w:themeColor="text1"/>
          <w:sz w:val="24"/>
          <w:szCs w:val="24"/>
          <w:lang w:val="en-US"/>
        </w:rPr>
        <w:t>results</w:t>
      </w:r>
      <w:r w:rsidR="003341CD" w:rsidRPr="00D3765A">
        <w:rPr>
          <w:rFonts w:ascii="Times New Roman" w:hAnsi="Times New Roman" w:cs="Times New Roman"/>
          <w:color w:val="000000" w:themeColor="text1"/>
          <w:sz w:val="24"/>
          <w:szCs w:val="24"/>
          <w:lang w:val="en-US"/>
        </w:rPr>
        <w:t>.</w:t>
      </w:r>
      <w:r w:rsidR="00785CD5" w:rsidRPr="00D3765A">
        <w:rPr>
          <w:rFonts w:ascii="Times New Roman" w:hAnsi="Times New Roman" w:cs="Times New Roman"/>
          <w:color w:val="000000" w:themeColor="text1"/>
          <w:sz w:val="24"/>
          <w:szCs w:val="24"/>
          <w:lang w:val="en-US"/>
        </w:rPr>
        <w:t xml:space="preserve"> </w:t>
      </w:r>
      <w:r w:rsidR="003341CD" w:rsidRPr="00D3765A">
        <w:rPr>
          <w:rFonts w:ascii="Times New Roman" w:hAnsi="Times New Roman" w:cs="Times New Roman"/>
          <w:color w:val="000000" w:themeColor="text1"/>
          <w:sz w:val="24"/>
          <w:szCs w:val="24"/>
          <w:lang w:val="en-US"/>
        </w:rPr>
        <w:t xml:space="preserve">Pešić and co-workers have shown that the ESD of 37 </w:t>
      </w:r>
      <w:r w:rsidR="001047F6" w:rsidRPr="00D3765A">
        <w:rPr>
          <w:rFonts w:ascii="Times New Roman" w:hAnsi="Times New Roman" w:cs="Times New Roman"/>
          <w:color w:val="000000" w:themeColor="text1"/>
          <w:sz w:val="24"/>
          <w:szCs w:val="24"/>
          <w:lang w:val="en-US"/>
        </w:rPr>
        <w:t>J cm</w:t>
      </w:r>
      <w:r w:rsidR="001047F6" w:rsidRPr="00D3765A">
        <w:rPr>
          <w:rFonts w:ascii="Times New Roman" w:hAnsi="Times New Roman" w:cs="Times New Roman"/>
          <w:color w:val="000000" w:themeColor="text1"/>
          <w:sz w:val="24"/>
          <w:szCs w:val="24"/>
          <w:vertAlign w:val="superscript"/>
          <w:lang w:val="en-US"/>
        </w:rPr>
        <w:t>-3</w:t>
      </w:r>
      <w:r w:rsidR="001047F6" w:rsidRPr="00D3765A">
        <w:rPr>
          <w:rFonts w:ascii="Times New Roman" w:hAnsi="Times New Roman" w:cs="Times New Roman"/>
          <w:color w:val="000000" w:themeColor="text1"/>
          <w:sz w:val="24"/>
          <w:szCs w:val="24"/>
          <w:lang w:val="en-US"/>
        </w:rPr>
        <w:t> </w:t>
      </w:r>
      <w:r w:rsidR="003341CD" w:rsidRPr="00D3765A">
        <w:rPr>
          <w:rFonts w:ascii="Times New Roman" w:hAnsi="Times New Roman" w:cs="Times New Roman"/>
          <w:color w:val="000000" w:themeColor="text1"/>
          <w:sz w:val="24"/>
          <w:szCs w:val="24"/>
          <w:lang w:val="en-US"/>
        </w:rPr>
        <w:t xml:space="preserve">with an efficiency of 51% </w:t>
      </w:r>
      <w:r w:rsidR="002F47A3" w:rsidRPr="00D3765A">
        <w:rPr>
          <w:rFonts w:ascii="Times New Roman" w:hAnsi="Times New Roman" w:cs="Times New Roman"/>
          <w:color w:val="000000" w:themeColor="text1"/>
          <w:sz w:val="24"/>
          <w:szCs w:val="24"/>
          <w:lang w:val="en-US"/>
        </w:rPr>
        <w:t xml:space="preserve">could </w:t>
      </w:r>
      <w:r w:rsidR="003341CD" w:rsidRPr="00D3765A">
        <w:rPr>
          <w:rFonts w:ascii="Times New Roman" w:hAnsi="Times New Roman" w:cs="Times New Roman"/>
          <w:color w:val="000000" w:themeColor="text1"/>
          <w:sz w:val="24"/>
          <w:szCs w:val="24"/>
          <w:lang w:val="en-US"/>
        </w:rPr>
        <w:t>be achieved with AFE ZrO</w:t>
      </w:r>
      <w:r w:rsidR="003341CD" w:rsidRPr="00D3765A">
        <w:rPr>
          <w:rFonts w:ascii="Times New Roman" w:hAnsi="Times New Roman" w:cs="Times New Roman"/>
          <w:color w:val="000000" w:themeColor="text1"/>
          <w:sz w:val="24"/>
          <w:szCs w:val="24"/>
          <w:vertAlign w:val="subscript"/>
          <w:lang w:val="en-US"/>
        </w:rPr>
        <w:t>2</w:t>
      </w:r>
      <w:r w:rsidR="003341CD" w:rsidRPr="00D3765A">
        <w:rPr>
          <w:rFonts w:ascii="Times New Roman" w:hAnsi="Times New Roman" w:cs="Times New Roman"/>
          <w:color w:val="000000" w:themeColor="text1"/>
          <w:sz w:val="24"/>
          <w:szCs w:val="24"/>
          <w:lang w:val="en-US"/>
        </w:rPr>
        <w:t xml:space="preserve"> films in a planar configuration</w:t>
      </w:r>
      <w:r w:rsidR="00C85ADC" w:rsidRPr="00D3765A">
        <w:rPr>
          <w:rFonts w:ascii="Times New Roman" w:hAnsi="Times New Roman" w:cs="Times New Roman"/>
          <w:color w:val="000000" w:themeColor="text1"/>
          <w:sz w:val="24"/>
          <w:szCs w:val="24"/>
          <w:lang w:val="en-US"/>
        </w:rPr>
        <w:t>.</w:t>
      </w:r>
      <w:r w:rsidR="005D24AA" w:rsidRPr="00D3765A">
        <w:rPr>
          <w:rFonts w:ascii="Times New Roman" w:hAnsi="Times New Roman" w:cs="Times New Roman"/>
          <w:color w:val="000000" w:themeColor="text1"/>
          <w:sz w:val="24"/>
          <w:szCs w:val="24"/>
          <w:vertAlign w:val="superscript"/>
          <w:lang w:val="en-US"/>
        </w:rPr>
        <w:t>6</w:t>
      </w:r>
      <w:r w:rsidR="00592074" w:rsidRPr="00D3765A">
        <w:rPr>
          <w:rFonts w:ascii="Times New Roman" w:hAnsi="Times New Roman" w:cs="Times New Roman"/>
          <w:color w:val="000000" w:themeColor="text1"/>
          <w:sz w:val="24"/>
          <w:szCs w:val="24"/>
          <w:vertAlign w:val="superscript"/>
          <w:lang w:val="en-US"/>
        </w:rPr>
        <w:t>7</w:t>
      </w:r>
      <w:r w:rsidR="003341CD" w:rsidRPr="00D3765A">
        <w:rPr>
          <w:color w:val="000000" w:themeColor="text1"/>
          <w:lang w:val="en-US"/>
        </w:rPr>
        <w:t xml:space="preserve"> </w:t>
      </w:r>
      <w:r w:rsidR="00965F1A" w:rsidRPr="00D3765A">
        <w:rPr>
          <w:rFonts w:ascii="Times New Roman" w:hAnsi="Times New Roman" w:cs="Times New Roman"/>
          <w:color w:val="000000" w:themeColor="text1"/>
          <w:sz w:val="24"/>
          <w:szCs w:val="24"/>
          <w:lang w:val="en-US"/>
        </w:rPr>
        <w:t>It was also demonstrated that Al and Si doped HfO</w:t>
      </w:r>
      <w:r w:rsidR="00965F1A" w:rsidRPr="00D3765A">
        <w:rPr>
          <w:rFonts w:ascii="Times New Roman" w:hAnsi="Times New Roman" w:cs="Times New Roman"/>
          <w:color w:val="000000" w:themeColor="text1"/>
          <w:sz w:val="24"/>
          <w:szCs w:val="24"/>
          <w:vertAlign w:val="subscript"/>
          <w:lang w:val="en-US"/>
        </w:rPr>
        <w:t>2</w:t>
      </w:r>
      <w:r w:rsidR="00965F1A" w:rsidRPr="00D3765A">
        <w:rPr>
          <w:rFonts w:ascii="Times New Roman" w:hAnsi="Times New Roman" w:cs="Times New Roman"/>
          <w:color w:val="000000" w:themeColor="text1"/>
          <w:sz w:val="24"/>
          <w:szCs w:val="24"/>
          <w:lang w:val="en-US"/>
        </w:rPr>
        <w:t xml:space="preserve"> film capacitors </w:t>
      </w:r>
      <w:r w:rsidR="00965F1A" w:rsidRPr="00D3765A">
        <w:rPr>
          <w:rFonts w:ascii="Times New Roman" w:hAnsi="Times New Roman" w:cs="Times New Roman"/>
          <w:color w:val="000000" w:themeColor="text1"/>
          <w:sz w:val="24"/>
          <w:szCs w:val="24"/>
          <w:lang w:val="en-US"/>
        </w:rPr>
        <w:lastRenderedPageBreak/>
        <w:t>exhibited an ESD of &lt;65 J cm</w:t>
      </w:r>
      <w:r w:rsidR="00965F1A" w:rsidRPr="00D3765A">
        <w:rPr>
          <w:rFonts w:ascii="Times New Roman" w:hAnsi="Times New Roman" w:cs="Times New Roman"/>
          <w:color w:val="000000" w:themeColor="text1"/>
          <w:sz w:val="24"/>
          <w:szCs w:val="24"/>
          <w:vertAlign w:val="superscript"/>
          <w:lang w:val="en-US"/>
        </w:rPr>
        <w:t>-3</w:t>
      </w:r>
      <w:r w:rsidR="00965F1A" w:rsidRPr="00D3765A">
        <w:rPr>
          <w:rFonts w:ascii="Times New Roman" w:hAnsi="Times New Roman" w:cs="Times New Roman"/>
          <w:color w:val="000000" w:themeColor="text1"/>
          <w:sz w:val="24"/>
          <w:szCs w:val="24"/>
          <w:lang w:val="en-US"/>
        </w:rPr>
        <w:t xml:space="preserve"> with a</w:t>
      </w:r>
      <w:r w:rsidR="0006655A" w:rsidRPr="00D3765A">
        <w:rPr>
          <w:rFonts w:ascii="Times New Roman" w:hAnsi="Times New Roman" w:cs="Times New Roman"/>
          <w:color w:val="000000" w:themeColor="text1"/>
          <w:sz w:val="24"/>
          <w:szCs w:val="24"/>
          <w:lang w:val="en-US"/>
        </w:rPr>
        <w:t>n</w:t>
      </w:r>
      <w:r w:rsidR="00965F1A" w:rsidRPr="00D3765A">
        <w:rPr>
          <w:rFonts w:ascii="Times New Roman" w:hAnsi="Times New Roman" w:cs="Times New Roman"/>
          <w:color w:val="000000" w:themeColor="text1"/>
          <w:sz w:val="24"/>
          <w:szCs w:val="24"/>
          <w:lang w:val="en-US"/>
        </w:rPr>
        <w:t xml:space="preserve"> efficiency</w:t>
      </w:r>
      <w:r w:rsidR="0006655A" w:rsidRPr="00D3765A">
        <w:rPr>
          <w:rFonts w:ascii="Times New Roman" w:hAnsi="Times New Roman" w:cs="Times New Roman"/>
          <w:color w:val="000000" w:themeColor="text1"/>
          <w:sz w:val="24"/>
          <w:szCs w:val="24"/>
          <w:lang w:val="en-US"/>
        </w:rPr>
        <w:t xml:space="preserve"> of </w:t>
      </w:r>
      <w:r w:rsidR="00965F1A" w:rsidRPr="00D3765A">
        <w:rPr>
          <w:rFonts w:ascii="Times New Roman" w:hAnsi="Times New Roman" w:cs="Times New Roman"/>
          <w:color w:val="000000" w:themeColor="text1"/>
          <w:sz w:val="24"/>
          <w:szCs w:val="24"/>
          <w:lang w:val="en-US"/>
        </w:rPr>
        <w:t xml:space="preserve"> ≤80%. </w:t>
      </w:r>
      <w:r w:rsidR="00B6538A" w:rsidRPr="00D3765A">
        <w:rPr>
          <w:rFonts w:ascii="Times New Roman" w:hAnsi="Times New Roman" w:cs="Times New Roman"/>
          <w:color w:val="000000" w:themeColor="text1"/>
          <w:sz w:val="24"/>
          <w:szCs w:val="24"/>
          <w:vertAlign w:val="superscript"/>
          <w:lang w:val="en-US"/>
        </w:rPr>
        <w:t>44</w:t>
      </w:r>
      <w:r w:rsidR="00E75D56" w:rsidRPr="00D3765A">
        <w:rPr>
          <w:rFonts w:ascii="Times New Roman" w:hAnsi="Times New Roman" w:cs="Times New Roman"/>
          <w:color w:val="000000" w:themeColor="text1"/>
          <w:sz w:val="24"/>
          <w:szCs w:val="24"/>
          <w:vertAlign w:val="superscript"/>
          <w:lang w:val="en-US"/>
        </w:rPr>
        <w:t>,</w:t>
      </w:r>
      <w:r w:rsidR="005D24AA" w:rsidRPr="00D3765A">
        <w:rPr>
          <w:rFonts w:ascii="Times New Roman" w:hAnsi="Times New Roman" w:cs="Times New Roman"/>
          <w:color w:val="000000" w:themeColor="text1"/>
          <w:sz w:val="24"/>
          <w:szCs w:val="24"/>
          <w:vertAlign w:val="superscript"/>
          <w:lang w:val="en-US"/>
        </w:rPr>
        <w:t>6</w:t>
      </w:r>
      <w:r w:rsidR="00592074" w:rsidRPr="00D3765A">
        <w:rPr>
          <w:rFonts w:ascii="Times New Roman" w:hAnsi="Times New Roman" w:cs="Times New Roman"/>
          <w:color w:val="000000" w:themeColor="text1"/>
          <w:sz w:val="24"/>
          <w:szCs w:val="24"/>
          <w:vertAlign w:val="superscript"/>
          <w:lang w:val="en-US"/>
        </w:rPr>
        <w:t>8</w:t>
      </w:r>
      <w:r w:rsidR="005D24AA" w:rsidRPr="00D3765A">
        <w:rPr>
          <w:rFonts w:ascii="Times New Roman" w:hAnsi="Times New Roman" w:cs="Times New Roman"/>
          <w:color w:val="000000" w:themeColor="text1"/>
          <w:sz w:val="24"/>
          <w:szCs w:val="24"/>
          <w:vertAlign w:val="superscript"/>
          <w:lang w:val="en-US"/>
        </w:rPr>
        <w:t>-</w:t>
      </w:r>
      <w:r w:rsidR="00E75D56" w:rsidRPr="00D3765A">
        <w:rPr>
          <w:rFonts w:ascii="Times New Roman" w:hAnsi="Times New Roman" w:cs="Times New Roman"/>
          <w:color w:val="000000" w:themeColor="text1"/>
          <w:sz w:val="24"/>
          <w:szCs w:val="24"/>
          <w:vertAlign w:val="superscript"/>
          <w:lang w:val="en-US"/>
        </w:rPr>
        <w:t>70</w:t>
      </w:r>
      <w:r w:rsidR="00A72FA3" w:rsidRPr="00D3765A">
        <w:rPr>
          <w:rFonts w:ascii="Arial" w:hAnsi="Arial" w:cs="Arial"/>
          <w:color w:val="000000" w:themeColor="text1"/>
          <w:shd w:val="clear" w:color="auto" w:fill="FFFFFF"/>
          <w:lang w:val="en-US"/>
        </w:rPr>
        <w:t xml:space="preserve"> </w:t>
      </w:r>
      <w:r w:rsidR="00684E3A" w:rsidRPr="00D3765A">
        <w:rPr>
          <w:rFonts w:ascii="Times New Roman" w:hAnsi="Times New Roman" w:cs="Times New Roman"/>
          <w:color w:val="000000" w:themeColor="text1"/>
          <w:sz w:val="24"/>
          <w:szCs w:val="24"/>
          <w:shd w:val="clear" w:color="auto" w:fill="FFFFFF"/>
          <w:lang w:val="en-US"/>
        </w:rPr>
        <w:t xml:space="preserve">AFE doped </w:t>
      </w:r>
      <w:r w:rsidR="00684E3A" w:rsidRPr="00D3765A">
        <w:rPr>
          <w:rFonts w:ascii="Times New Roman" w:hAnsi="Times New Roman" w:cs="Times New Roman"/>
          <w:color w:val="000000" w:themeColor="text1"/>
          <w:sz w:val="24"/>
          <w:szCs w:val="24"/>
        </w:rPr>
        <w:t>HfO</w:t>
      </w:r>
      <w:r w:rsidR="00684E3A" w:rsidRPr="00D3765A">
        <w:rPr>
          <w:rFonts w:ascii="Times New Roman" w:hAnsi="Times New Roman" w:cs="Times New Roman"/>
          <w:color w:val="000000" w:themeColor="text1"/>
          <w:sz w:val="24"/>
          <w:szCs w:val="24"/>
          <w:vertAlign w:val="subscript"/>
        </w:rPr>
        <w:t>2</w:t>
      </w:r>
      <w:r w:rsidR="00684E3A" w:rsidRPr="00D3765A">
        <w:rPr>
          <w:rFonts w:ascii="Times New Roman" w:hAnsi="Times New Roman" w:cs="Times New Roman"/>
          <w:color w:val="000000" w:themeColor="text1"/>
          <w:sz w:val="24"/>
          <w:szCs w:val="24"/>
        </w:rPr>
        <w:t xml:space="preserve"> thin films exhibit higher ES performance</w:t>
      </w:r>
      <w:r w:rsidR="003027E5" w:rsidRPr="00D3765A">
        <w:rPr>
          <w:rFonts w:ascii="Times New Roman" w:hAnsi="Times New Roman" w:cs="Times New Roman"/>
          <w:color w:val="000000" w:themeColor="text1"/>
          <w:sz w:val="24"/>
          <w:szCs w:val="24"/>
        </w:rPr>
        <w:t xml:space="preserve"> than </w:t>
      </w:r>
      <w:r w:rsidR="003027E5" w:rsidRPr="00D3765A">
        <w:rPr>
          <w:rFonts w:ascii="Times New Roman" w:hAnsi="Times New Roman" w:cs="Times New Roman"/>
          <w:color w:val="000000" w:themeColor="text1"/>
          <w:sz w:val="24"/>
          <w:szCs w:val="24"/>
          <w:lang w:val="en-US"/>
        </w:rPr>
        <w:t>ZrO</w:t>
      </w:r>
      <w:r w:rsidR="003027E5" w:rsidRPr="00D3765A">
        <w:rPr>
          <w:rFonts w:ascii="Times New Roman" w:hAnsi="Times New Roman" w:cs="Times New Roman"/>
          <w:color w:val="000000" w:themeColor="text1"/>
          <w:sz w:val="24"/>
          <w:szCs w:val="24"/>
          <w:vertAlign w:val="subscript"/>
          <w:lang w:val="en-US"/>
        </w:rPr>
        <w:t>2</w:t>
      </w:r>
      <w:r w:rsidR="003027E5" w:rsidRPr="00D3765A">
        <w:rPr>
          <w:rFonts w:ascii="Times New Roman" w:hAnsi="Times New Roman" w:cs="Times New Roman"/>
          <w:color w:val="000000" w:themeColor="text1"/>
          <w:sz w:val="24"/>
          <w:szCs w:val="24"/>
          <w:lang w:val="en-US"/>
        </w:rPr>
        <w:t xml:space="preserve"> films</w:t>
      </w:r>
      <w:r w:rsidR="00684E3A" w:rsidRPr="00D3765A">
        <w:rPr>
          <w:rFonts w:ascii="Times New Roman" w:hAnsi="Times New Roman" w:cs="Times New Roman"/>
          <w:color w:val="000000" w:themeColor="text1"/>
          <w:sz w:val="24"/>
          <w:szCs w:val="24"/>
        </w:rPr>
        <w:t>, although the large annealing</w:t>
      </w:r>
      <w:r w:rsidR="005E1529" w:rsidRPr="00D3765A">
        <w:rPr>
          <w:rFonts w:ascii="Times New Roman" w:hAnsi="Times New Roman" w:cs="Times New Roman"/>
          <w:color w:val="000000" w:themeColor="text1"/>
          <w:sz w:val="24"/>
          <w:szCs w:val="24"/>
        </w:rPr>
        <w:t xml:space="preserve"> temperature (~1000</w:t>
      </w:r>
      <w:r w:rsidR="005E1529" w:rsidRPr="00D3765A">
        <w:rPr>
          <w:rFonts w:ascii="Times New Roman" w:hAnsi="Times New Roman" w:cs="Times New Roman"/>
          <w:color w:val="000000" w:themeColor="text1"/>
          <w:sz w:val="24"/>
          <w:szCs w:val="24"/>
          <w:vertAlign w:val="superscript"/>
        </w:rPr>
        <w:t>o</w:t>
      </w:r>
      <w:r w:rsidR="005E1529" w:rsidRPr="00D3765A">
        <w:rPr>
          <w:rFonts w:ascii="Times New Roman" w:hAnsi="Times New Roman" w:cs="Times New Roman"/>
          <w:color w:val="000000" w:themeColor="text1"/>
          <w:sz w:val="24"/>
          <w:szCs w:val="24"/>
        </w:rPr>
        <w:t xml:space="preserve">C) </w:t>
      </w:r>
      <w:r w:rsidR="00402904" w:rsidRPr="00D3765A">
        <w:rPr>
          <w:rFonts w:ascii="Times New Roman" w:hAnsi="Times New Roman" w:cs="Times New Roman"/>
          <w:color w:val="000000" w:themeColor="text1"/>
          <w:sz w:val="24"/>
          <w:szCs w:val="24"/>
        </w:rPr>
        <w:t xml:space="preserve">is </w:t>
      </w:r>
      <w:r w:rsidR="005E1529" w:rsidRPr="00D3765A">
        <w:rPr>
          <w:rFonts w:ascii="Times New Roman" w:hAnsi="Times New Roman" w:cs="Times New Roman"/>
          <w:color w:val="000000" w:themeColor="text1"/>
          <w:sz w:val="24"/>
          <w:szCs w:val="24"/>
        </w:rPr>
        <w:t>undesirable for integrated applications</w:t>
      </w:r>
      <w:r w:rsidR="00067C92" w:rsidRPr="00D3765A">
        <w:rPr>
          <w:rFonts w:ascii="Times New Roman" w:hAnsi="Times New Roman" w:cs="Times New Roman"/>
          <w:color w:val="000000" w:themeColor="text1"/>
          <w:sz w:val="24"/>
          <w:szCs w:val="24"/>
        </w:rPr>
        <w:t>.</w:t>
      </w:r>
      <w:r w:rsidR="00592074" w:rsidRPr="00D3765A">
        <w:rPr>
          <w:rFonts w:ascii="Times New Roman" w:hAnsi="Times New Roman" w:cs="Times New Roman"/>
          <w:color w:val="000000" w:themeColor="text1"/>
          <w:sz w:val="24"/>
          <w:szCs w:val="24"/>
          <w:vertAlign w:val="superscript"/>
        </w:rPr>
        <w:t>7</w:t>
      </w:r>
      <w:r w:rsidR="00E75D56" w:rsidRPr="00D3765A">
        <w:rPr>
          <w:rFonts w:ascii="Times New Roman" w:hAnsi="Times New Roman" w:cs="Times New Roman"/>
          <w:color w:val="000000" w:themeColor="text1"/>
          <w:sz w:val="24"/>
          <w:szCs w:val="24"/>
          <w:vertAlign w:val="superscript"/>
        </w:rPr>
        <w:t>1</w:t>
      </w:r>
      <w:r w:rsidR="005E1529" w:rsidRPr="00D3765A">
        <w:rPr>
          <w:rFonts w:ascii="Times New Roman" w:hAnsi="Times New Roman" w:cs="Times New Roman"/>
          <w:color w:val="000000" w:themeColor="text1"/>
          <w:sz w:val="24"/>
          <w:szCs w:val="24"/>
        </w:rPr>
        <w:t xml:space="preserve"> In this sense, HZO materials are</w:t>
      </w:r>
      <w:r w:rsidR="00684E3A" w:rsidRPr="00D3765A">
        <w:rPr>
          <w:rFonts w:ascii="Times New Roman" w:hAnsi="Times New Roman" w:cs="Times New Roman"/>
          <w:color w:val="000000" w:themeColor="text1"/>
          <w:sz w:val="24"/>
          <w:szCs w:val="24"/>
        </w:rPr>
        <w:t xml:space="preserve"> particularly interesting </w:t>
      </w:r>
      <w:r w:rsidR="00402904" w:rsidRPr="00D3765A">
        <w:rPr>
          <w:rFonts w:ascii="Times New Roman" w:hAnsi="Times New Roman" w:cs="Times New Roman"/>
          <w:color w:val="000000" w:themeColor="text1"/>
          <w:sz w:val="24"/>
          <w:szCs w:val="24"/>
        </w:rPr>
        <w:t xml:space="preserve">for the </w:t>
      </w:r>
      <w:r w:rsidR="00684E3A" w:rsidRPr="00D3765A">
        <w:rPr>
          <w:rFonts w:ascii="Times New Roman" w:hAnsi="Times New Roman" w:cs="Times New Roman"/>
          <w:color w:val="000000" w:themeColor="text1"/>
          <w:sz w:val="24"/>
          <w:szCs w:val="24"/>
        </w:rPr>
        <w:t>applications due to its low annealing temperature, robustness to H-annealing and fully miscible compositional range</w:t>
      </w:r>
      <w:r w:rsidR="00067C92" w:rsidRPr="00D3765A">
        <w:rPr>
          <w:rFonts w:ascii="Times New Roman" w:hAnsi="Times New Roman" w:cs="Times New Roman"/>
          <w:color w:val="000000" w:themeColor="text1"/>
          <w:sz w:val="24"/>
          <w:szCs w:val="24"/>
        </w:rPr>
        <w:t>.</w:t>
      </w:r>
      <w:r w:rsidR="00592074" w:rsidRPr="00D3765A">
        <w:rPr>
          <w:rFonts w:ascii="Times New Roman" w:hAnsi="Times New Roman" w:cs="Times New Roman"/>
          <w:color w:val="000000" w:themeColor="text1"/>
          <w:sz w:val="24"/>
          <w:szCs w:val="24"/>
          <w:vertAlign w:val="superscript"/>
        </w:rPr>
        <w:t>7</w:t>
      </w:r>
      <w:r w:rsidR="00E75D56" w:rsidRPr="00D3765A">
        <w:rPr>
          <w:rFonts w:ascii="Times New Roman" w:hAnsi="Times New Roman" w:cs="Times New Roman"/>
          <w:color w:val="000000" w:themeColor="text1"/>
          <w:sz w:val="24"/>
          <w:szCs w:val="24"/>
          <w:vertAlign w:val="superscript"/>
        </w:rPr>
        <w:t>1</w:t>
      </w:r>
    </w:p>
    <w:p w:rsidR="00F83F48" w:rsidRPr="00D3765A" w:rsidRDefault="00684E3A" w:rsidP="004C12A1">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Following this </w:t>
      </w:r>
      <w:r w:rsidR="000052BC" w:rsidRPr="00D3765A">
        <w:rPr>
          <w:rFonts w:ascii="Times New Roman" w:hAnsi="Times New Roman" w:cs="Times New Roman"/>
          <w:color w:val="000000" w:themeColor="text1"/>
          <w:sz w:val="24"/>
          <w:szCs w:val="24"/>
          <w:lang w:val="en-US"/>
        </w:rPr>
        <w:t>trend</w:t>
      </w:r>
      <w:r w:rsidRPr="00D3765A">
        <w:rPr>
          <w:rFonts w:ascii="Times New Roman" w:hAnsi="Times New Roman" w:cs="Times New Roman"/>
          <w:color w:val="000000" w:themeColor="text1"/>
          <w:sz w:val="24"/>
          <w:szCs w:val="24"/>
          <w:lang w:val="en-US"/>
        </w:rPr>
        <w:t>, t</w:t>
      </w:r>
      <w:r w:rsidR="00F83F48" w:rsidRPr="00D3765A">
        <w:rPr>
          <w:rFonts w:ascii="Times New Roman" w:hAnsi="Times New Roman" w:cs="Times New Roman"/>
          <w:color w:val="000000" w:themeColor="text1"/>
          <w:sz w:val="24"/>
          <w:szCs w:val="24"/>
          <w:lang w:val="en-US"/>
        </w:rPr>
        <w:t xml:space="preserve">he </w:t>
      </w:r>
      <w:r w:rsidR="00F62A75" w:rsidRPr="00D3765A">
        <w:rPr>
          <w:rFonts w:ascii="Times New Roman" w:hAnsi="Times New Roman" w:cs="Times New Roman"/>
          <w:color w:val="000000" w:themeColor="text1"/>
          <w:sz w:val="24"/>
          <w:szCs w:val="24"/>
          <w:lang w:val="en-US"/>
        </w:rPr>
        <w:t>ES</w:t>
      </w:r>
      <w:r w:rsidR="00F83F48" w:rsidRPr="00D3765A">
        <w:rPr>
          <w:rFonts w:ascii="Times New Roman" w:hAnsi="Times New Roman" w:cs="Times New Roman"/>
          <w:color w:val="000000" w:themeColor="text1"/>
          <w:sz w:val="24"/>
          <w:szCs w:val="24"/>
          <w:lang w:val="en-US"/>
        </w:rPr>
        <w:t xml:space="preserve"> performance of </w:t>
      </w:r>
      <w:r w:rsidR="00F62A75" w:rsidRPr="00D3765A">
        <w:rPr>
          <w:rFonts w:ascii="Times New Roman" w:hAnsi="Times New Roman" w:cs="Times New Roman"/>
          <w:color w:val="000000" w:themeColor="text1"/>
          <w:sz w:val="24"/>
          <w:szCs w:val="24"/>
          <w:lang w:val="en-US"/>
        </w:rPr>
        <w:t xml:space="preserve">AFE </w:t>
      </w:r>
      <w:r w:rsidR="00F83F48" w:rsidRPr="00D3765A">
        <w:rPr>
          <w:rFonts w:ascii="Times New Roman" w:hAnsi="Times New Roman" w:cs="Times New Roman"/>
          <w:color w:val="000000" w:themeColor="text1"/>
          <w:sz w:val="24"/>
          <w:szCs w:val="24"/>
          <w:lang w:val="en-US"/>
        </w:rPr>
        <w:t xml:space="preserve">HZO films </w:t>
      </w:r>
      <w:r w:rsidR="00BE4F98" w:rsidRPr="00D3765A">
        <w:rPr>
          <w:rFonts w:ascii="Times New Roman" w:hAnsi="Times New Roman" w:cs="Times New Roman"/>
          <w:color w:val="000000" w:themeColor="text1"/>
          <w:sz w:val="24"/>
          <w:szCs w:val="24"/>
          <w:lang w:val="en-US"/>
        </w:rPr>
        <w:t>has also been</w:t>
      </w:r>
      <w:r w:rsidR="003341CD" w:rsidRPr="00D3765A">
        <w:rPr>
          <w:rFonts w:ascii="Times New Roman" w:hAnsi="Times New Roman" w:cs="Times New Roman"/>
          <w:color w:val="000000" w:themeColor="text1"/>
          <w:sz w:val="24"/>
          <w:szCs w:val="24"/>
          <w:lang w:val="en-US"/>
        </w:rPr>
        <w:t xml:space="preserve"> tuned</w:t>
      </w:r>
      <w:r w:rsidR="00F83F48" w:rsidRPr="00D3765A">
        <w:rPr>
          <w:rFonts w:ascii="Times New Roman" w:hAnsi="Times New Roman" w:cs="Times New Roman"/>
          <w:color w:val="000000" w:themeColor="text1"/>
          <w:sz w:val="24"/>
          <w:szCs w:val="24"/>
          <w:lang w:val="en-US"/>
        </w:rPr>
        <w:t xml:space="preserve"> by controlling the composition </w:t>
      </w:r>
      <w:r w:rsidR="002F47A3" w:rsidRPr="00D3765A">
        <w:rPr>
          <w:rFonts w:ascii="Times New Roman" w:hAnsi="Times New Roman" w:cs="Times New Roman"/>
          <w:color w:val="000000" w:themeColor="text1"/>
          <w:sz w:val="24"/>
          <w:szCs w:val="24"/>
          <w:lang w:val="en-US"/>
        </w:rPr>
        <w:t xml:space="preserve">of </w:t>
      </w:r>
      <w:r w:rsidR="00F83F48" w:rsidRPr="00D3765A">
        <w:rPr>
          <w:rFonts w:ascii="Times New Roman" w:hAnsi="Times New Roman" w:cs="Times New Roman"/>
          <w:color w:val="000000" w:themeColor="text1"/>
          <w:sz w:val="24"/>
          <w:szCs w:val="24"/>
          <w:lang w:val="en-US"/>
        </w:rPr>
        <w:t>HZO. In this work, a 46 J</w:t>
      </w:r>
      <w:r w:rsidR="0006655A" w:rsidRPr="00D3765A">
        <w:rPr>
          <w:rFonts w:ascii="Times New Roman" w:hAnsi="Times New Roman" w:cs="Times New Roman"/>
          <w:color w:val="000000" w:themeColor="text1"/>
          <w:sz w:val="24"/>
          <w:szCs w:val="24"/>
          <w:lang w:val="en-US"/>
        </w:rPr>
        <w:t xml:space="preserve"> </w:t>
      </w:r>
      <w:r w:rsidR="00F83F48" w:rsidRPr="00D3765A">
        <w:rPr>
          <w:rFonts w:ascii="Times New Roman" w:hAnsi="Times New Roman" w:cs="Times New Roman"/>
          <w:color w:val="000000" w:themeColor="text1"/>
          <w:sz w:val="24"/>
          <w:szCs w:val="24"/>
          <w:lang w:val="en-US"/>
        </w:rPr>
        <w:t>cm</w:t>
      </w:r>
      <w:r w:rsidR="00F83F48" w:rsidRPr="00D3765A">
        <w:rPr>
          <w:rFonts w:ascii="Times New Roman" w:hAnsi="Times New Roman" w:cs="Times New Roman"/>
          <w:color w:val="000000" w:themeColor="text1"/>
          <w:sz w:val="24"/>
          <w:szCs w:val="24"/>
          <w:vertAlign w:val="superscript"/>
          <w:lang w:val="en-US"/>
        </w:rPr>
        <w:t>−3</w:t>
      </w:r>
      <w:r w:rsidR="00F83F48" w:rsidRPr="00D3765A">
        <w:rPr>
          <w:rFonts w:ascii="Times New Roman" w:hAnsi="Times New Roman" w:cs="Times New Roman"/>
          <w:color w:val="000000" w:themeColor="text1"/>
          <w:sz w:val="24"/>
          <w:szCs w:val="24"/>
          <w:lang w:val="en-US"/>
        </w:rPr>
        <w:t xml:space="preserve"> energy storage density with 51% efficiency could be achieved in </w:t>
      </w:r>
      <w:r w:rsidR="00BE4F98" w:rsidRPr="00D3765A">
        <w:rPr>
          <w:rFonts w:ascii="Times New Roman" w:hAnsi="Times New Roman" w:cs="Times New Roman"/>
          <w:color w:val="000000" w:themeColor="text1"/>
          <w:sz w:val="24"/>
          <w:szCs w:val="24"/>
          <w:lang w:val="en-US"/>
        </w:rPr>
        <w:t xml:space="preserve">a </w:t>
      </w:r>
      <w:r w:rsidR="00F83F48" w:rsidRPr="00D3765A">
        <w:rPr>
          <w:rFonts w:ascii="Times New Roman" w:hAnsi="Times New Roman" w:cs="Times New Roman"/>
          <w:color w:val="000000" w:themeColor="text1"/>
          <w:sz w:val="24"/>
          <w:szCs w:val="24"/>
          <w:lang w:val="en-US"/>
        </w:rPr>
        <w:t>Hf</w:t>
      </w:r>
      <w:r w:rsidR="00F83F48" w:rsidRPr="00D3765A">
        <w:rPr>
          <w:rFonts w:ascii="Times New Roman" w:hAnsi="Times New Roman" w:cs="Times New Roman"/>
          <w:color w:val="000000" w:themeColor="text1"/>
          <w:sz w:val="24"/>
          <w:szCs w:val="24"/>
          <w:vertAlign w:val="subscript"/>
          <w:lang w:val="en-US"/>
        </w:rPr>
        <w:t>0.3</w:t>
      </w:r>
      <w:r w:rsidR="00F83F48" w:rsidRPr="00D3765A">
        <w:rPr>
          <w:rFonts w:ascii="Times New Roman" w:hAnsi="Times New Roman" w:cs="Times New Roman"/>
          <w:color w:val="000000" w:themeColor="text1"/>
          <w:sz w:val="24"/>
          <w:szCs w:val="24"/>
          <w:lang w:val="en-US"/>
        </w:rPr>
        <w:t>Zr</w:t>
      </w:r>
      <w:r w:rsidR="00F83F48" w:rsidRPr="00D3765A">
        <w:rPr>
          <w:rFonts w:ascii="Times New Roman" w:hAnsi="Times New Roman" w:cs="Times New Roman"/>
          <w:color w:val="000000" w:themeColor="text1"/>
          <w:sz w:val="24"/>
          <w:szCs w:val="24"/>
          <w:vertAlign w:val="subscript"/>
          <w:lang w:val="en-US"/>
        </w:rPr>
        <w:t>0.7</w:t>
      </w:r>
      <w:r w:rsidR="00F83F48" w:rsidRPr="00D3765A">
        <w:rPr>
          <w:rFonts w:ascii="Times New Roman" w:hAnsi="Times New Roman" w:cs="Times New Roman"/>
          <w:color w:val="000000" w:themeColor="text1"/>
          <w:sz w:val="24"/>
          <w:szCs w:val="24"/>
          <w:lang w:val="en-US"/>
        </w:rPr>
        <w:t>O</w:t>
      </w:r>
      <w:r w:rsidR="00F83F48" w:rsidRPr="00D3765A">
        <w:rPr>
          <w:rFonts w:ascii="Times New Roman" w:hAnsi="Times New Roman" w:cs="Times New Roman"/>
          <w:color w:val="000000" w:themeColor="text1"/>
          <w:sz w:val="24"/>
          <w:szCs w:val="24"/>
          <w:vertAlign w:val="subscript"/>
          <w:lang w:val="en-US"/>
        </w:rPr>
        <w:t>2</w:t>
      </w:r>
      <w:r w:rsidR="00F83F48" w:rsidRPr="00D3765A">
        <w:rPr>
          <w:rFonts w:ascii="Times New Roman" w:hAnsi="Times New Roman" w:cs="Times New Roman"/>
          <w:color w:val="000000" w:themeColor="text1"/>
          <w:sz w:val="24"/>
          <w:szCs w:val="24"/>
          <w:lang w:val="en-US"/>
        </w:rPr>
        <w:t xml:space="preserve"> film</w:t>
      </w:r>
      <w:r w:rsidR="00842AD1" w:rsidRPr="00D3765A">
        <w:rPr>
          <w:rFonts w:ascii="Times New Roman" w:hAnsi="Times New Roman" w:cs="Times New Roman"/>
          <w:color w:val="000000" w:themeColor="text1"/>
          <w:sz w:val="24"/>
          <w:szCs w:val="24"/>
          <w:lang w:val="en-US"/>
        </w:rPr>
        <w:t>.</w:t>
      </w:r>
      <w:r w:rsidR="00592074" w:rsidRPr="00D3765A">
        <w:rPr>
          <w:rFonts w:ascii="Times New Roman" w:hAnsi="Times New Roman" w:cs="Times New Roman"/>
          <w:color w:val="000000" w:themeColor="text1"/>
          <w:sz w:val="24"/>
          <w:szCs w:val="24"/>
          <w:vertAlign w:val="superscript"/>
          <w:lang w:val="en-US"/>
        </w:rPr>
        <w:t>7</w:t>
      </w:r>
      <w:r w:rsidR="00E75D56" w:rsidRPr="00D3765A">
        <w:rPr>
          <w:rFonts w:ascii="Times New Roman" w:hAnsi="Times New Roman" w:cs="Times New Roman"/>
          <w:color w:val="000000" w:themeColor="text1"/>
          <w:sz w:val="24"/>
          <w:szCs w:val="24"/>
          <w:vertAlign w:val="superscript"/>
          <w:lang w:val="en-US"/>
        </w:rPr>
        <w:t>2</w:t>
      </w:r>
    </w:p>
    <w:p w:rsidR="009A23BC" w:rsidRPr="00D3765A" w:rsidRDefault="00AE02D0" w:rsidP="002F44B6">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noProof/>
          <w:color w:val="000000" w:themeColor="text1"/>
          <w:sz w:val="24"/>
          <w:szCs w:val="24"/>
          <w:lang w:eastAsia="pt-PT"/>
        </w:rPr>
        <w:drawing>
          <wp:anchor distT="0" distB="0" distL="114300" distR="114300" simplePos="0" relativeHeight="251667456" behindDoc="1" locked="0" layoutInCell="1" allowOverlap="1">
            <wp:simplePos x="0" y="0"/>
            <wp:positionH relativeFrom="margin">
              <wp:posOffset>-88265</wp:posOffset>
            </wp:positionH>
            <wp:positionV relativeFrom="paragraph">
              <wp:posOffset>1097280</wp:posOffset>
            </wp:positionV>
            <wp:extent cx="5398135" cy="2743200"/>
            <wp:effectExtent l="19050" t="0" r="0" b="0"/>
            <wp:wrapTight wrapText="bothSides">
              <wp:wrapPolygon edited="0">
                <wp:start x="-76" y="0"/>
                <wp:lineTo x="-76" y="21450"/>
                <wp:lineTo x="21572" y="21450"/>
                <wp:lineTo x="21572" y="0"/>
                <wp:lineTo x="-76" y="0"/>
              </wp:wrapPolygon>
            </wp:wrapTight>
            <wp:docPr id="5" name="Imagem 2" descr="C:\Users\ZÉ PEDRO\Desktop\levar para UM\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É PEDRO\Desktop\levar para UM\Figure 2.tif"/>
                    <pic:cNvPicPr>
                      <a:picLocks noChangeAspect="1" noChangeArrowheads="1"/>
                    </pic:cNvPicPr>
                  </pic:nvPicPr>
                  <pic:blipFill>
                    <a:blip r:embed="rId12" cstate="print"/>
                    <a:srcRect/>
                    <a:stretch>
                      <a:fillRect/>
                    </a:stretch>
                  </pic:blipFill>
                  <pic:spPr bwMode="auto">
                    <a:xfrm>
                      <a:off x="0" y="0"/>
                      <a:ext cx="5398135" cy="2743200"/>
                    </a:xfrm>
                    <a:prstGeom prst="rect">
                      <a:avLst/>
                    </a:prstGeom>
                    <a:noFill/>
                    <a:ln w="9525">
                      <a:noFill/>
                      <a:miter lim="800000"/>
                      <a:headEnd/>
                      <a:tailEnd/>
                    </a:ln>
                  </pic:spPr>
                </pic:pic>
              </a:graphicData>
            </a:graphic>
          </wp:anchor>
        </w:drawing>
      </w:r>
      <w:r w:rsidR="005B3EAC" w:rsidRPr="00D3765A">
        <w:rPr>
          <w:rFonts w:ascii="Times New Roman" w:hAnsi="Times New Roman" w:cs="Times New Roman"/>
          <w:color w:val="000000" w:themeColor="text1"/>
          <w:sz w:val="24"/>
          <w:szCs w:val="24"/>
          <w:lang w:val="en-US"/>
        </w:rPr>
        <w:t xml:space="preserve">Moreover, </w:t>
      </w:r>
      <w:r w:rsidR="0094710F" w:rsidRPr="00D3765A">
        <w:rPr>
          <w:rFonts w:ascii="Times New Roman" w:hAnsi="Times New Roman" w:cs="Times New Roman"/>
          <w:color w:val="000000" w:themeColor="text1"/>
          <w:sz w:val="24"/>
          <w:szCs w:val="24"/>
          <w:lang w:val="en-US"/>
        </w:rPr>
        <w:t>an</w:t>
      </w:r>
      <w:r w:rsidR="005B3EAC" w:rsidRPr="00D3765A">
        <w:rPr>
          <w:rFonts w:ascii="Times New Roman" w:hAnsi="Times New Roman" w:cs="Times New Roman"/>
          <w:color w:val="000000" w:themeColor="text1"/>
          <w:sz w:val="24"/>
          <w:szCs w:val="24"/>
          <w:lang w:val="en-US"/>
        </w:rPr>
        <w:t xml:space="preserve"> </w:t>
      </w:r>
      <w:r w:rsidR="00952F3B" w:rsidRPr="00D3765A">
        <w:rPr>
          <w:rFonts w:ascii="Times New Roman" w:hAnsi="Times New Roman" w:cs="Times New Roman"/>
          <w:color w:val="000000" w:themeColor="text1"/>
          <w:sz w:val="24"/>
          <w:szCs w:val="24"/>
          <w:lang w:val="en-US"/>
        </w:rPr>
        <w:t>AFE</w:t>
      </w:r>
      <w:r w:rsidR="00A06C50" w:rsidRPr="00D3765A">
        <w:rPr>
          <w:rFonts w:ascii="Times New Roman" w:hAnsi="Times New Roman" w:cs="Times New Roman"/>
          <w:color w:val="000000" w:themeColor="text1"/>
          <w:sz w:val="24"/>
          <w:szCs w:val="24"/>
          <w:lang w:val="en-US"/>
        </w:rPr>
        <w:t xml:space="preserve"> </w:t>
      </w:r>
      <w:r w:rsidR="0045177D" w:rsidRPr="00D3765A">
        <w:rPr>
          <w:rFonts w:ascii="Times New Roman" w:hAnsi="Times New Roman" w:cs="Times New Roman"/>
          <w:color w:val="000000" w:themeColor="text1"/>
          <w:sz w:val="24"/>
          <w:szCs w:val="24"/>
          <w:lang w:val="en-US"/>
        </w:rPr>
        <w:t>Hf</w:t>
      </w:r>
      <w:r w:rsidR="0045177D" w:rsidRPr="00D3765A">
        <w:rPr>
          <w:rFonts w:ascii="Times New Roman" w:hAnsi="Times New Roman" w:cs="Times New Roman"/>
          <w:color w:val="000000" w:themeColor="text1"/>
          <w:sz w:val="24"/>
          <w:szCs w:val="24"/>
          <w:vertAlign w:val="subscript"/>
          <w:lang w:val="en-US"/>
        </w:rPr>
        <w:t>0.5</w:t>
      </w:r>
      <w:r w:rsidR="0045177D" w:rsidRPr="00D3765A">
        <w:rPr>
          <w:rFonts w:ascii="Times New Roman" w:hAnsi="Times New Roman" w:cs="Times New Roman"/>
          <w:color w:val="000000" w:themeColor="text1"/>
          <w:sz w:val="24"/>
          <w:szCs w:val="24"/>
          <w:lang w:val="en-US"/>
        </w:rPr>
        <w:t>Zr</w:t>
      </w:r>
      <w:r w:rsidR="0045177D" w:rsidRPr="00D3765A">
        <w:rPr>
          <w:rFonts w:ascii="Times New Roman" w:hAnsi="Times New Roman" w:cs="Times New Roman"/>
          <w:color w:val="000000" w:themeColor="text1"/>
          <w:sz w:val="24"/>
          <w:szCs w:val="24"/>
          <w:vertAlign w:val="subscript"/>
          <w:lang w:val="en-US"/>
        </w:rPr>
        <w:t>0.5</w:t>
      </w:r>
      <w:r w:rsidR="0045177D" w:rsidRPr="00D3765A">
        <w:rPr>
          <w:rFonts w:ascii="Times New Roman" w:hAnsi="Times New Roman" w:cs="Times New Roman"/>
          <w:color w:val="000000" w:themeColor="text1"/>
          <w:sz w:val="24"/>
          <w:szCs w:val="24"/>
          <w:lang w:val="en-US"/>
        </w:rPr>
        <w:t>O</w:t>
      </w:r>
      <w:r w:rsidR="0045177D" w:rsidRPr="00D3765A">
        <w:rPr>
          <w:rFonts w:ascii="Times New Roman" w:hAnsi="Times New Roman" w:cs="Times New Roman"/>
          <w:color w:val="000000" w:themeColor="text1"/>
          <w:sz w:val="24"/>
          <w:szCs w:val="24"/>
          <w:vertAlign w:val="subscript"/>
          <w:lang w:val="en-US"/>
        </w:rPr>
        <w:t>2</w:t>
      </w:r>
      <w:r w:rsidR="00A06C50" w:rsidRPr="00D3765A">
        <w:rPr>
          <w:rFonts w:ascii="Times New Roman" w:hAnsi="Times New Roman" w:cs="Times New Roman"/>
          <w:color w:val="000000" w:themeColor="text1"/>
          <w:sz w:val="24"/>
          <w:szCs w:val="24"/>
          <w:lang w:val="en-US"/>
        </w:rPr>
        <w:t xml:space="preserve"> film </w:t>
      </w:r>
      <w:r w:rsidR="00BE4F98" w:rsidRPr="00D3765A">
        <w:rPr>
          <w:rFonts w:ascii="Times New Roman" w:hAnsi="Times New Roman" w:cs="Times New Roman"/>
          <w:color w:val="000000" w:themeColor="text1"/>
          <w:sz w:val="24"/>
          <w:szCs w:val="24"/>
          <w:lang w:val="en-US"/>
        </w:rPr>
        <w:t>has been found to show a</w:t>
      </w:r>
      <w:r w:rsidR="0045177D" w:rsidRPr="00D3765A">
        <w:rPr>
          <w:rFonts w:ascii="Times New Roman" w:hAnsi="Times New Roman" w:cs="Times New Roman"/>
          <w:color w:val="000000" w:themeColor="text1"/>
          <w:sz w:val="24"/>
          <w:szCs w:val="24"/>
          <w:lang w:val="en-US"/>
        </w:rPr>
        <w:t xml:space="preserve"> thickness dependen</w:t>
      </w:r>
      <w:r w:rsidR="00BE4F98" w:rsidRPr="00D3765A">
        <w:rPr>
          <w:rFonts w:ascii="Times New Roman" w:hAnsi="Times New Roman" w:cs="Times New Roman"/>
          <w:color w:val="000000" w:themeColor="text1"/>
          <w:sz w:val="24"/>
          <w:szCs w:val="24"/>
          <w:lang w:val="en-US"/>
        </w:rPr>
        <w:t>t</w:t>
      </w:r>
      <w:r w:rsidR="0045177D" w:rsidRPr="00D3765A">
        <w:rPr>
          <w:rFonts w:ascii="Times New Roman" w:hAnsi="Times New Roman" w:cs="Times New Roman"/>
          <w:color w:val="000000" w:themeColor="text1"/>
          <w:sz w:val="24"/>
          <w:szCs w:val="24"/>
          <w:lang w:val="en-US"/>
        </w:rPr>
        <w:t xml:space="preserve"> ESD performance</w:t>
      </w:r>
      <w:r w:rsidR="004D0FC5" w:rsidRPr="00D3765A">
        <w:rPr>
          <w:rFonts w:ascii="Times New Roman" w:hAnsi="Times New Roman" w:cs="Times New Roman"/>
          <w:color w:val="000000" w:themeColor="text1"/>
          <w:sz w:val="24"/>
          <w:szCs w:val="24"/>
          <w:lang w:val="en-US"/>
        </w:rPr>
        <w:t>, as shown in Fig</w:t>
      </w:r>
      <w:r w:rsidR="006F2E25" w:rsidRPr="00D3765A">
        <w:rPr>
          <w:rFonts w:ascii="Times New Roman" w:hAnsi="Times New Roman" w:cs="Times New Roman"/>
          <w:color w:val="000000" w:themeColor="text1"/>
          <w:sz w:val="24"/>
          <w:szCs w:val="24"/>
          <w:lang w:val="en-US"/>
        </w:rPr>
        <w:t>ure</w:t>
      </w:r>
      <w:r w:rsidR="004D0FC5" w:rsidRPr="00D3765A">
        <w:rPr>
          <w:rFonts w:ascii="Times New Roman" w:hAnsi="Times New Roman" w:cs="Times New Roman"/>
          <w:color w:val="000000" w:themeColor="text1"/>
          <w:sz w:val="24"/>
          <w:szCs w:val="24"/>
          <w:lang w:val="en-US"/>
        </w:rPr>
        <w:t xml:space="preserve"> </w:t>
      </w:r>
      <w:r w:rsidR="00292501" w:rsidRPr="00D3765A">
        <w:rPr>
          <w:rFonts w:ascii="Times New Roman" w:hAnsi="Times New Roman" w:cs="Times New Roman"/>
          <w:color w:val="000000" w:themeColor="text1"/>
          <w:sz w:val="24"/>
          <w:szCs w:val="24"/>
          <w:lang w:val="en-US"/>
        </w:rPr>
        <w:t>1</w:t>
      </w:r>
      <w:r w:rsidR="0045177D" w:rsidRPr="00D3765A">
        <w:rPr>
          <w:rFonts w:ascii="Times New Roman" w:hAnsi="Times New Roman" w:cs="Times New Roman"/>
          <w:color w:val="000000" w:themeColor="text1"/>
          <w:sz w:val="24"/>
          <w:szCs w:val="24"/>
          <w:lang w:val="en-US"/>
        </w:rPr>
        <w:t>. The 7.1 nm-thick Hf</w:t>
      </w:r>
      <w:r w:rsidR="0045177D" w:rsidRPr="00D3765A">
        <w:rPr>
          <w:rFonts w:ascii="Times New Roman" w:hAnsi="Times New Roman" w:cs="Times New Roman"/>
          <w:color w:val="000000" w:themeColor="text1"/>
          <w:sz w:val="24"/>
          <w:szCs w:val="24"/>
          <w:vertAlign w:val="subscript"/>
          <w:lang w:val="en-US"/>
        </w:rPr>
        <w:t>0.5</w:t>
      </w:r>
      <w:r w:rsidR="0045177D" w:rsidRPr="00D3765A">
        <w:rPr>
          <w:rFonts w:ascii="Times New Roman" w:hAnsi="Times New Roman" w:cs="Times New Roman"/>
          <w:color w:val="000000" w:themeColor="text1"/>
          <w:sz w:val="24"/>
          <w:szCs w:val="24"/>
          <w:lang w:val="en-US"/>
        </w:rPr>
        <w:t>Zr</w:t>
      </w:r>
      <w:r w:rsidR="0045177D" w:rsidRPr="00D3765A">
        <w:rPr>
          <w:rFonts w:ascii="Times New Roman" w:hAnsi="Times New Roman" w:cs="Times New Roman"/>
          <w:color w:val="000000" w:themeColor="text1"/>
          <w:sz w:val="24"/>
          <w:szCs w:val="24"/>
          <w:vertAlign w:val="subscript"/>
          <w:lang w:val="en-US"/>
        </w:rPr>
        <w:t>0.5</w:t>
      </w:r>
      <w:r w:rsidR="0045177D" w:rsidRPr="00D3765A">
        <w:rPr>
          <w:rFonts w:ascii="Times New Roman" w:hAnsi="Times New Roman" w:cs="Times New Roman"/>
          <w:color w:val="000000" w:themeColor="text1"/>
          <w:sz w:val="24"/>
          <w:szCs w:val="24"/>
          <w:lang w:val="en-US"/>
        </w:rPr>
        <w:t>O</w:t>
      </w:r>
      <w:r w:rsidR="0045177D" w:rsidRPr="00D3765A">
        <w:rPr>
          <w:rFonts w:ascii="Times New Roman" w:hAnsi="Times New Roman" w:cs="Times New Roman"/>
          <w:color w:val="000000" w:themeColor="text1"/>
          <w:sz w:val="24"/>
          <w:szCs w:val="24"/>
          <w:vertAlign w:val="subscript"/>
          <w:lang w:val="en-US"/>
        </w:rPr>
        <w:t>2</w:t>
      </w:r>
      <w:r w:rsidR="0045177D" w:rsidRPr="00D3765A">
        <w:rPr>
          <w:rFonts w:ascii="Times New Roman" w:hAnsi="Times New Roman" w:cs="Times New Roman"/>
          <w:color w:val="000000" w:themeColor="text1"/>
          <w:sz w:val="24"/>
          <w:szCs w:val="24"/>
          <w:lang w:val="en-US"/>
        </w:rPr>
        <w:t xml:space="preserve"> film displays an ESD</w:t>
      </w:r>
      <w:r w:rsidR="00A06C50" w:rsidRPr="00D3765A">
        <w:rPr>
          <w:rFonts w:ascii="Times New Roman" w:hAnsi="Times New Roman" w:cs="Times New Roman"/>
          <w:color w:val="000000" w:themeColor="text1"/>
          <w:sz w:val="24"/>
          <w:szCs w:val="24"/>
          <w:lang w:val="en-US"/>
        </w:rPr>
        <w:t xml:space="preserve"> of 55 J</w:t>
      </w:r>
      <w:r w:rsidR="00727F6D" w:rsidRPr="00D3765A">
        <w:rPr>
          <w:rFonts w:ascii="Times New Roman" w:hAnsi="Times New Roman" w:cs="Times New Roman"/>
          <w:color w:val="000000" w:themeColor="text1"/>
          <w:sz w:val="24"/>
          <w:szCs w:val="24"/>
          <w:lang w:val="en-US"/>
        </w:rPr>
        <w:t xml:space="preserve"> </w:t>
      </w:r>
      <w:r w:rsidR="00A06C50" w:rsidRPr="00D3765A">
        <w:rPr>
          <w:rFonts w:ascii="Times New Roman" w:hAnsi="Times New Roman" w:cs="Times New Roman"/>
          <w:color w:val="000000" w:themeColor="text1"/>
          <w:sz w:val="24"/>
          <w:szCs w:val="24"/>
          <w:lang w:val="en-US"/>
        </w:rPr>
        <w:t>cm</w:t>
      </w:r>
      <w:r w:rsidR="00727F6D" w:rsidRPr="00D3765A">
        <w:rPr>
          <w:rFonts w:ascii="Times New Roman" w:hAnsi="Times New Roman" w:cs="Times New Roman"/>
          <w:color w:val="000000" w:themeColor="text1"/>
          <w:sz w:val="24"/>
          <w:szCs w:val="24"/>
          <w:vertAlign w:val="superscript"/>
          <w:lang w:val="en-US"/>
        </w:rPr>
        <w:t>-3</w:t>
      </w:r>
      <w:r w:rsidR="00A06C50" w:rsidRPr="00D3765A">
        <w:rPr>
          <w:rFonts w:ascii="Times New Roman" w:hAnsi="Times New Roman" w:cs="Times New Roman"/>
          <w:color w:val="000000" w:themeColor="text1"/>
          <w:sz w:val="24"/>
          <w:szCs w:val="24"/>
          <w:lang w:val="en-US"/>
        </w:rPr>
        <w:t xml:space="preserve"> with an efficiency of </w:t>
      </w:r>
      <w:r w:rsidR="00A06C50" w:rsidRPr="00D3765A">
        <w:rPr>
          <w:rFonts w:ascii="Cambria Math" w:hAnsi="Cambria Math" w:cs="Cambria Math"/>
          <w:color w:val="000000" w:themeColor="text1"/>
          <w:sz w:val="24"/>
          <w:szCs w:val="24"/>
          <w:lang w:val="en-US"/>
        </w:rPr>
        <w:t>∼</w:t>
      </w:r>
      <w:r w:rsidR="00A06C50" w:rsidRPr="00D3765A">
        <w:rPr>
          <w:rFonts w:ascii="Times New Roman" w:hAnsi="Times New Roman" w:cs="Times New Roman"/>
          <w:color w:val="000000" w:themeColor="text1"/>
          <w:sz w:val="24"/>
          <w:szCs w:val="24"/>
          <w:lang w:val="en-US"/>
        </w:rPr>
        <w:t xml:space="preserve">60%, which </w:t>
      </w:r>
      <w:r w:rsidR="00BE4F98" w:rsidRPr="00D3765A">
        <w:rPr>
          <w:rFonts w:ascii="Times New Roman" w:hAnsi="Times New Roman" w:cs="Times New Roman"/>
          <w:color w:val="000000" w:themeColor="text1"/>
          <w:sz w:val="24"/>
          <w:szCs w:val="24"/>
          <w:lang w:val="en-US"/>
        </w:rPr>
        <w:t xml:space="preserve">can </w:t>
      </w:r>
      <w:r w:rsidR="00A06C50" w:rsidRPr="00D3765A">
        <w:rPr>
          <w:rFonts w:ascii="Times New Roman" w:hAnsi="Times New Roman" w:cs="Times New Roman"/>
          <w:color w:val="000000" w:themeColor="text1"/>
          <w:sz w:val="24"/>
          <w:szCs w:val="24"/>
          <w:lang w:val="en-US"/>
        </w:rPr>
        <w:t>be cycled up to 10</w:t>
      </w:r>
      <w:r w:rsidR="00A06C50" w:rsidRPr="00D3765A">
        <w:rPr>
          <w:rFonts w:ascii="Times New Roman" w:hAnsi="Times New Roman" w:cs="Times New Roman"/>
          <w:color w:val="000000" w:themeColor="text1"/>
          <w:sz w:val="24"/>
          <w:szCs w:val="24"/>
          <w:vertAlign w:val="superscript"/>
          <w:lang w:val="en-US"/>
        </w:rPr>
        <w:t>10</w:t>
      </w:r>
      <w:r w:rsidR="00A06C50" w:rsidRPr="00D3765A">
        <w:rPr>
          <w:rFonts w:ascii="Times New Roman" w:hAnsi="Times New Roman" w:cs="Times New Roman"/>
          <w:color w:val="000000" w:themeColor="text1"/>
          <w:sz w:val="24"/>
          <w:szCs w:val="24"/>
          <w:lang w:val="en-US"/>
        </w:rPr>
        <w:t> </w:t>
      </w:r>
      <w:r w:rsidR="0006655A" w:rsidRPr="00D3765A">
        <w:rPr>
          <w:rFonts w:ascii="Times New Roman" w:hAnsi="Times New Roman" w:cs="Times New Roman"/>
          <w:color w:val="000000" w:themeColor="text1"/>
          <w:sz w:val="24"/>
          <w:szCs w:val="24"/>
          <w:lang w:val="en-US"/>
        </w:rPr>
        <w:t xml:space="preserve">times </w:t>
      </w:r>
      <w:r w:rsidR="00A06C50" w:rsidRPr="00D3765A">
        <w:rPr>
          <w:rFonts w:ascii="Times New Roman" w:hAnsi="Times New Roman" w:cs="Times New Roman"/>
          <w:color w:val="000000" w:themeColor="text1"/>
          <w:sz w:val="24"/>
          <w:szCs w:val="24"/>
          <w:lang w:val="en-US"/>
        </w:rPr>
        <w:t xml:space="preserve">while maintaining an energy storage density of </w:t>
      </w:r>
      <w:r w:rsidR="00A06C50" w:rsidRPr="00D3765A">
        <w:rPr>
          <w:rFonts w:ascii="Cambria Math" w:hAnsi="Cambria Math" w:cs="Cambria Math"/>
          <w:color w:val="000000" w:themeColor="text1"/>
          <w:sz w:val="24"/>
          <w:szCs w:val="24"/>
          <w:lang w:val="en-US"/>
        </w:rPr>
        <w:t>∼</w:t>
      </w:r>
      <w:r w:rsidR="008E1F86" w:rsidRPr="00D3765A">
        <w:rPr>
          <w:rFonts w:ascii="Times New Roman" w:hAnsi="Times New Roman" w:cs="Times New Roman"/>
          <w:color w:val="000000" w:themeColor="text1"/>
          <w:sz w:val="24"/>
          <w:szCs w:val="24"/>
          <w:lang w:val="en-US"/>
        </w:rPr>
        <w:t xml:space="preserve">40 J </w:t>
      </w:r>
      <w:r w:rsidR="00A06C50" w:rsidRPr="00D3765A">
        <w:rPr>
          <w:rFonts w:ascii="Times New Roman" w:hAnsi="Times New Roman" w:cs="Times New Roman"/>
          <w:color w:val="000000" w:themeColor="text1"/>
          <w:sz w:val="24"/>
          <w:szCs w:val="24"/>
          <w:lang w:val="en-US"/>
        </w:rPr>
        <w:t>cm</w:t>
      </w:r>
      <w:r w:rsidR="008E1F86" w:rsidRPr="00D3765A">
        <w:rPr>
          <w:rFonts w:ascii="Times New Roman" w:hAnsi="Times New Roman" w:cs="Times New Roman"/>
          <w:color w:val="000000" w:themeColor="text1"/>
          <w:sz w:val="24"/>
          <w:szCs w:val="24"/>
          <w:vertAlign w:val="superscript"/>
          <w:lang w:val="en-US"/>
        </w:rPr>
        <w:t>-3</w:t>
      </w:r>
      <w:r w:rsidR="009945A1" w:rsidRPr="00D3765A">
        <w:rPr>
          <w:rFonts w:ascii="Times New Roman" w:hAnsi="Times New Roman" w:cs="Times New Roman"/>
          <w:color w:val="000000" w:themeColor="text1"/>
          <w:sz w:val="24"/>
          <w:szCs w:val="24"/>
          <w:lang w:val="en-US"/>
        </w:rPr>
        <w:t>.</w:t>
      </w:r>
      <w:r w:rsidR="0092486E" w:rsidRPr="00D3765A">
        <w:rPr>
          <w:rFonts w:ascii="Times New Roman" w:hAnsi="Times New Roman" w:cs="Times New Roman"/>
          <w:color w:val="000000" w:themeColor="text1"/>
          <w:sz w:val="24"/>
          <w:szCs w:val="24"/>
          <w:vertAlign w:val="superscript"/>
          <w:lang w:val="en-US"/>
        </w:rPr>
        <w:t>7</w:t>
      </w:r>
      <w:r w:rsidR="00E75D56" w:rsidRPr="00D3765A">
        <w:rPr>
          <w:rFonts w:ascii="Times New Roman" w:hAnsi="Times New Roman" w:cs="Times New Roman"/>
          <w:color w:val="000000" w:themeColor="text1"/>
          <w:sz w:val="24"/>
          <w:szCs w:val="24"/>
          <w:vertAlign w:val="superscript"/>
          <w:lang w:val="en-US"/>
        </w:rPr>
        <w:t>3</w:t>
      </w:r>
    </w:p>
    <w:p w:rsidR="009A23BC" w:rsidRPr="00D3765A" w:rsidRDefault="009A23BC" w:rsidP="006F2E25">
      <w:pPr>
        <w:autoSpaceDE w:val="0"/>
        <w:autoSpaceDN w:val="0"/>
        <w:adjustRightInd w:val="0"/>
        <w:spacing w:after="0" w:line="360" w:lineRule="auto"/>
        <w:contextualSpacing/>
        <w:jc w:val="center"/>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 xml:space="preserve">Figure </w:t>
      </w:r>
      <w:r w:rsidR="00292501" w:rsidRPr="00D3765A">
        <w:rPr>
          <w:rFonts w:ascii="Times New Roman" w:hAnsi="Times New Roman" w:cs="Times New Roman"/>
          <w:b/>
          <w:color w:val="000000" w:themeColor="text1"/>
          <w:sz w:val="24"/>
          <w:szCs w:val="24"/>
          <w:lang w:val="en-US"/>
        </w:rPr>
        <w:t>1</w:t>
      </w:r>
      <w:r w:rsidR="00595E9F" w:rsidRPr="00D3765A">
        <w:rPr>
          <w:rFonts w:ascii="Times New Roman" w:hAnsi="Times New Roman" w:cs="Times New Roman"/>
          <w:b/>
          <w:color w:val="000000" w:themeColor="text1"/>
          <w:sz w:val="24"/>
          <w:szCs w:val="24"/>
          <w:lang w:val="en-US"/>
        </w:rPr>
        <w:t>. Ferroelectric behaviour and energy storage performance of  Hf</w:t>
      </w:r>
      <w:r w:rsidR="00595E9F" w:rsidRPr="00D3765A">
        <w:rPr>
          <w:rFonts w:ascii="Times New Roman" w:hAnsi="Times New Roman" w:cs="Times New Roman"/>
          <w:b/>
          <w:color w:val="000000" w:themeColor="text1"/>
          <w:sz w:val="24"/>
          <w:szCs w:val="24"/>
          <w:vertAlign w:val="subscript"/>
          <w:lang w:val="en-US"/>
        </w:rPr>
        <w:t>0.5</w:t>
      </w:r>
      <w:r w:rsidR="00595E9F" w:rsidRPr="00D3765A">
        <w:rPr>
          <w:rFonts w:ascii="Times New Roman" w:hAnsi="Times New Roman" w:cs="Times New Roman"/>
          <w:b/>
          <w:color w:val="000000" w:themeColor="text1"/>
          <w:sz w:val="24"/>
          <w:szCs w:val="24"/>
          <w:lang w:val="en-US"/>
        </w:rPr>
        <w:t>Zr</w:t>
      </w:r>
      <w:r w:rsidR="00595E9F" w:rsidRPr="00D3765A">
        <w:rPr>
          <w:rFonts w:ascii="Times New Roman" w:hAnsi="Times New Roman" w:cs="Times New Roman"/>
          <w:b/>
          <w:color w:val="000000" w:themeColor="text1"/>
          <w:sz w:val="24"/>
          <w:szCs w:val="24"/>
          <w:vertAlign w:val="subscript"/>
          <w:lang w:val="en-US"/>
        </w:rPr>
        <w:t>0.5</w:t>
      </w:r>
      <w:r w:rsidR="00595E9F" w:rsidRPr="00D3765A">
        <w:rPr>
          <w:rFonts w:ascii="Times New Roman" w:hAnsi="Times New Roman" w:cs="Times New Roman"/>
          <w:b/>
          <w:color w:val="000000" w:themeColor="text1"/>
          <w:sz w:val="24"/>
          <w:szCs w:val="24"/>
          <w:lang w:val="en-US"/>
        </w:rPr>
        <w:t>O</w:t>
      </w:r>
      <w:r w:rsidR="00595E9F" w:rsidRPr="00D3765A">
        <w:rPr>
          <w:rFonts w:ascii="Times New Roman" w:hAnsi="Times New Roman" w:cs="Times New Roman"/>
          <w:b/>
          <w:color w:val="000000" w:themeColor="text1"/>
          <w:sz w:val="24"/>
          <w:szCs w:val="24"/>
          <w:vertAlign w:val="subscript"/>
          <w:lang w:val="en-US"/>
        </w:rPr>
        <w:t>2</w:t>
      </w:r>
      <w:r w:rsidR="00595E9F" w:rsidRPr="00D3765A">
        <w:rPr>
          <w:rFonts w:ascii="Times New Roman" w:hAnsi="Times New Roman" w:cs="Times New Roman"/>
          <w:b/>
          <w:color w:val="000000" w:themeColor="text1"/>
          <w:sz w:val="24"/>
          <w:szCs w:val="24"/>
          <w:lang w:val="en-US"/>
        </w:rPr>
        <w:t xml:space="preserve"> thin films capacitors. </w:t>
      </w:r>
      <w:r w:rsidRPr="00D3765A">
        <w:rPr>
          <w:rFonts w:ascii="Times New Roman" w:hAnsi="Times New Roman" w:cs="Times New Roman"/>
          <w:b/>
          <w:color w:val="000000" w:themeColor="text1"/>
          <w:sz w:val="24"/>
          <w:szCs w:val="24"/>
          <w:lang w:val="en-US"/>
        </w:rPr>
        <w:t xml:space="preserve">(a) Polarization-electric field curves </w:t>
      </w:r>
      <w:r w:rsidR="00595E9F" w:rsidRPr="00D3765A">
        <w:rPr>
          <w:rFonts w:ascii="Times New Roman" w:hAnsi="Times New Roman" w:cs="Times New Roman"/>
          <w:b/>
          <w:color w:val="000000" w:themeColor="text1"/>
          <w:sz w:val="24"/>
          <w:szCs w:val="24"/>
          <w:lang w:val="en-US"/>
        </w:rPr>
        <w:t xml:space="preserve">for </w:t>
      </w:r>
      <w:r w:rsidRPr="00D3765A">
        <w:rPr>
          <w:rFonts w:ascii="Times New Roman" w:hAnsi="Times New Roman" w:cs="Times New Roman"/>
          <w:b/>
          <w:color w:val="000000" w:themeColor="text1"/>
          <w:sz w:val="24"/>
          <w:szCs w:val="24"/>
          <w:lang w:val="en-US"/>
        </w:rPr>
        <w:t xml:space="preserve">films </w:t>
      </w:r>
      <w:r w:rsidR="00BC0C4B" w:rsidRPr="00D3765A">
        <w:rPr>
          <w:rFonts w:ascii="Times New Roman" w:hAnsi="Times New Roman" w:cs="Times New Roman"/>
          <w:b/>
          <w:color w:val="000000" w:themeColor="text1"/>
          <w:sz w:val="24"/>
          <w:szCs w:val="24"/>
          <w:lang w:val="en-US"/>
        </w:rPr>
        <w:t xml:space="preserve">with different </w:t>
      </w:r>
      <w:r w:rsidRPr="00D3765A">
        <w:rPr>
          <w:rFonts w:ascii="Times New Roman" w:hAnsi="Times New Roman" w:cs="Times New Roman"/>
          <w:b/>
          <w:color w:val="000000" w:themeColor="text1"/>
          <w:sz w:val="24"/>
          <w:szCs w:val="24"/>
          <w:lang w:val="en-US"/>
        </w:rPr>
        <w:t>thickness. (b) Energy storage density and efficiency as a function of the film thickness.</w:t>
      </w:r>
      <w:r w:rsidRPr="00D3765A">
        <w:rPr>
          <w:rFonts w:ascii="Times New Roman" w:hAnsi="Times New Roman" w:cs="Times New Roman"/>
          <w:b/>
          <w:noProof/>
          <w:color w:val="000000" w:themeColor="text1"/>
          <w:sz w:val="24"/>
          <w:szCs w:val="24"/>
          <w:lang w:val="en-US" w:eastAsia="pt-PT"/>
        </w:rPr>
        <w:t xml:space="preserve"> </w:t>
      </w:r>
      <w:r w:rsidR="00202C41" w:rsidRPr="00D3765A">
        <w:rPr>
          <w:rFonts w:ascii="Times New Roman" w:hAnsi="Times New Roman" w:cs="Times New Roman"/>
          <w:b/>
          <w:noProof/>
          <w:color w:val="000000" w:themeColor="text1"/>
          <w:sz w:val="24"/>
          <w:szCs w:val="24"/>
          <w:lang w:val="en-US" w:eastAsia="pt-PT"/>
        </w:rPr>
        <w:t>Reprinted from Ref. 7</w:t>
      </w:r>
      <w:r w:rsidR="00E75D56" w:rsidRPr="00D3765A">
        <w:rPr>
          <w:rFonts w:ascii="Times New Roman" w:hAnsi="Times New Roman" w:cs="Times New Roman"/>
          <w:b/>
          <w:noProof/>
          <w:color w:val="000000" w:themeColor="text1"/>
          <w:sz w:val="24"/>
          <w:szCs w:val="24"/>
          <w:lang w:val="en-US" w:eastAsia="pt-PT"/>
        </w:rPr>
        <w:t>3</w:t>
      </w:r>
      <w:r w:rsidR="00202C41" w:rsidRPr="00D3765A">
        <w:rPr>
          <w:rFonts w:ascii="Times New Roman" w:hAnsi="Times New Roman" w:cs="Times New Roman"/>
          <w:b/>
          <w:noProof/>
          <w:color w:val="000000" w:themeColor="text1"/>
          <w:sz w:val="24"/>
          <w:szCs w:val="24"/>
          <w:lang w:val="en-US" w:eastAsia="pt-PT"/>
        </w:rPr>
        <w:t>, with permission from Elsevier</w:t>
      </w:r>
      <w:r w:rsidR="00202C41" w:rsidRPr="00D3765A">
        <w:rPr>
          <w:rFonts w:ascii="Times New Roman" w:hAnsi="Times New Roman" w:cs="Times New Roman"/>
          <w:b/>
          <w:color w:val="000000" w:themeColor="text1"/>
          <w:sz w:val="24"/>
          <w:szCs w:val="24"/>
          <w:lang w:val="en-US"/>
        </w:rPr>
        <w:t>.</w:t>
      </w:r>
    </w:p>
    <w:p w:rsidR="009A23BC" w:rsidRPr="00D3765A" w:rsidRDefault="009A23BC" w:rsidP="009A23BC">
      <w:pPr>
        <w:autoSpaceDE w:val="0"/>
        <w:autoSpaceDN w:val="0"/>
        <w:adjustRightInd w:val="0"/>
        <w:spacing w:after="0" w:line="360" w:lineRule="auto"/>
        <w:contextualSpacing/>
        <w:jc w:val="both"/>
        <w:rPr>
          <w:rFonts w:ascii="Times New Roman" w:hAnsi="Times New Roman" w:cs="Times New Roman"/>
          <w:color w:val="000000" w:themeColor="text1"/>
          <w:sz w:val="24"/>
          <w:szCs w:val="24"/>
          <w:lang w:val="en-US"/>
        </w:rPr>
      </w:pPr>
    </w:p>
    <w:p w:rsidR="001B0275" w:rsidRPr="00D3765A" w:rsidRDefault="00A72FA3" w:rsidP="00684E3A">
      <w:pPr>
        <w:autoSpaceDE w:val="0"/>
        <w:autoSpaceDN w:val="0"/>
        <w:adjustRightInd w:val="0"/>
        <w:spacing w:after="0" w:line="360" w:lineRule="auto"/>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Si-doped Hf</w:t>
      </w:r>
      <w:r w:rsidRPr="00D3765A">
        <w:rPr>
          <w:rFonts w:ascii="Times New Roman" w:hAnsi="Times New Roman" w:cs="Times New Roman"/>
          <w:color w:val="000000" w:themeColor="text1"/>
          <w:sz w:val="24"/>
          <w:szCs w:val="24"/>
          <w:vertAlign w:val="subscript"/>
          <w:lang w:val="en-US"/>
        </w:rPr>
        <w:t>0.5</w:t>
      </w:r>
      <w:r w:rsidRPr="00D3765A">
        <w:rPr>
          <w:rFonts w:ascii="Times New Roman" w:hAnsi="Times New Roman" w:cs="Times New Roman"/>
          <w:color w:val="000000" w:themeColor="text1"/>
          <w:sz w:val="24"/>
          <w:szCs w:val="24"/>
          <w:lang w:val="en-US"/>
        </w:rPr>
        <w:t>Zr</w:t>
      </w:r>
      <w:r w:rsidRPr="00D3765A">
        <w:rPr>
          <w:rFonts w:ascii="Times New Roman" w:hAnsi="Times New Roman" w:cs="Times New Roman"/>
          <w:color w:val="000000" w:themeColor="text1"/>
          <w:sz w:val="24"/>
          <w:szCs w:val="24"/>
          <w:vertAlign w:val="subscript"/>
          <w:lang w:val="en-US"/>
        </w:rPr>
        <w:t>0.5</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thin films </w:t>
      </w:r>
      <w:r w:rsidR="00BE4F98" w:rsidRPr="00D3765A">
        <w:rPr>
          <w:rFonts w:ascii="Times New Roman" w:hAnsi="Times New Roman" w:cs="Times New Roman"/>
          <w:color w:val="000000" w:themeColor="text1"/>
          <w:sz w:val="24"/>
          <w:szCs w:val="24"/>
          <w:lang w:val="en-US"/>
        </w:rPr>
        <w:t xml:space="preserve">have been found to give </w:t>
      </w:r>
      <w:r w:rsidRPr="00D3765A">
        <w:rPr>
          <w:rFonts w:ascii="Times New Roman" w:hAnsi="Times New Roman" w:cs="Times New Roman"/>
          <w:color w:val="000000" w:themeColor="text1"/>
          <w:sz w:val="24"/>
          <w:szCs w:val="24"/>
          <w:lang w:val="en-US"/>
        </w:rPr>
        <w:t>a</w:t>
      </w:r>
      <w:r w:rsidR="0006655A" w:rsidRPr="00D3765A">
        <w:rPr>
          <w:rFonts w:ascii="Times New Roman" w:hAnsi="Times New Roman" w:cs="Times New Roman"/>
          <w:color w:val="000000" w:themeColor="text1"/>
          <w:sz w:val="24"/>
          <w:szCs w:val="24"/>
          <w:lang w:val="en-US"/>
        </w:rPr>
        <w:t xml:space="preserve">n </w:t>
      </w:r>
      <w:r w:rsidR="002D18A9" w:rsidRPr="00D3765A">
        <w:rPr>
          <w:rFonts w:ascii="Times New Roman" w:hAnsi="Times New Roman" w:cs="Times New Roman"/>
          <w:color w:val="000000" w:themeColor="text1"/>
          <w:sz w:val="24"/>
          <w:szCs w:val="24"/>
          <w:lang w:val="en-US"/>
        </w:rPr>
        <w:t xml:space="preserve">ESD of </w:t>
      </w:r>
      <w:r w:rsidR="008C026C" w:rsidRPr="00D3765A">
        <w:rPr>
          <w:rFonts w:ascii="Times New Roman" w:hAnsi="Times New Roman" w:cs="Times New Roman"/>
          <w:color w:val="000000" w:themeColor="text1"/>
          <w:sz w:val="24"/>
          <w:szCs w:val="24"/>
          <w:lang w:val="en-US"/>
        </w:rPr>
        <w:t xml:space="preserve">nearly </w:t>
      </w:r>
      <w:r w:rsidR="002D18A9" w:rsidRPr="00D3765A">
        <w:rPr>
          <w:rFonts w:ascii="Times New Roman" w:hAnsi="Times New Roman" w:cs="Times New Roman"/>
          <w:color w:val="000000" w:themeColor="text1"/>
          <w:sz w:val="24"/>
          <w:szCs w:val="24"/>
          <w:lang w:val="en-US"/>
        </w:rPr>
        <w:t>50 J cm</w:t>
      </w:r>
      <w:r w:rsidR="002D18A9" w:rsidRPr="00D3765A">
        <w:rPr>
          <w:rFonts w:ascii="Times New Roman" w:hAnsi="Times New Roman" w:cs="Times New Roman"/>
          <w:color w:val="000000" w:themeColor="text1"/>
          <w:sz w:val="24"/>
          <w:szCs w:val="24"/>
          <w:vertAlign w:val="superscript"/>
          <w:lang w:val="en-US"/>
        </w:rPr>
        <w:t>-3</w:t>
      </w:r>
      <w:r w:rsidRPr="00D3765A">
        <w:rPr>
          <w:rFonts w:ascii="Times New Roman" w:hAnsi="Times New Roman" w:cs="Times New Roman"/>
          <w:color w:val="000000" w:themeColor="text1"/>
          <w:sz w:val="24"/>
          <w:szCs w:val="24"/>
          <w:lang w:val="en-US"/>
        </w:rPr>
        <w:t xml:space="preserve"> with an efficiency of over </w:t>
      </w:r>
      <w:r w:rsidR="00AE02D0" w:rsidRPr="00D3765A">
        <w:rPr>
          <w:rFonts w:ascii="Times New Roman" w:hAnsi="Times New Roman" w:cs="Times New Roman"/>
          <w:color w:val="000000" w:themeColor="text1"/>
          <w:sz w:val="24"/>
          <w:szCs w:val="24"/>
          <w:lang w:val="en-US"/>
        </w:rPr>
        <w:t>80</w:t>
      </w:r>
      <w:r w:rsidR="002D18A9" w:rsidRPr="00D3765A">
        <w:rPr>
          <w:rFonts w:ascii="Times New Roman" w:hAnsi="Times New Roman" w:cs="Times New Roman"/>
          <w:color w:val="000000" w:themeColor="text1"/>
          <w:sz w:val="24"/>
          <w:szCs w:val="24"/>
          <w:lang w:val="en-US"/>
        </w:rPr>
        <w:t>%,</w:t>
      </w:r>
      <w:r w:rsidR="00292501" w:rsidRPr="00D3765A">
        <w:rPr>
          <w:rFonts w:ascii="Times New Roman" w:hAnsi="Times New Roman" w:cs="Times New Roman"/>
          <w:color w:val="000000" w:themeColor="text1"/>
          <w:sz w:val="24"/>
          <w:szCs w:val="24"/>
          <w:lang w:val="en-US"/>
        </w:rPr>
        <w:t xml:space="preserve"> as shown in Figure 2</w:t>
      </w:r>
      <w:r w:rsidRPr="00D3765A">
        <w:rPr>
          <w:rFonts w:ascii="Times New Roman" w:hAnsi="Times New Roman" w:cs="Times New Roman"/>
          <w:color w:val="000000" w:themeColor="text1"/>
          <w:sz w:val="24"/>
          <w:szCs w:val="24"/>
          <w:lang w:val="en-US"/>
        </w:rPr>
        <w:t>. Moreover, the</w:t>
      </w:r>
      <w:r w:rsidR="00BE4F98" w:rsidRPr="00D3765A">
        <w:rPr>
          <w:rFonts w:ascii="Times New Roman" w:hAnsi="Times New Roman" w:cs="Times New Roman"/>
          <w:color w:val="000000" w:themeColor="text1"/>
          <w:sz w:val="24"/>
          <w:szCs w:val="24"/>
          <w:lang w:val="en-US"/>
        </w:rPr>
        <w:t>se</w:t>
      </w:r>
      <w:r w:rsidRPr="00D3765A">
        <w:rPr>
          <w:rFonts w:ascii="Times New Roman" w:hAnsi="Times New Roman" w:cs="Times New Roman"/>
          <w:color w:val="000000" w:themeColor="text1"/>
          <w:sz w:val="24"/>
          <w:szCs w:val="24"/>
          <w:lang w:val="en-US"/>
        </w:rPr>
        <w:t xml:space="preserve"> Si-doped Hf</w:t>
      </w:r>
      <w:r w:rsidRPr="00D3765A">
        <w:rPr>
          <w:rFonts w:ascii="Times New Roman" w:hAnsi="Times New Roman" w:cs="Times New Roman"/>
          <w:color w:val="000000" w:themeColor="text1"/>
          <w:sz w:val="24"/>
          <w:szCs w:val="24"/>
          <w:vertAlign w:val="subscript"/>
          <w:lang w:val="en-US"/>
        </w:rPr>
        <w:t>0.5</w:t>
      </w:r>
      <w:r w:rsidRPr="00D3765A">
        <w:rPr>
          <w:rFonts w:ascii="Times New Roman" w:hAnsi="Times New Roman" w:cs="Times New Roman"/>
          <w:color w:val="000000" w:themeColor="text1"/>
          <w:sz w:val="24"/>
          <w:szCs w:val="24"/>
          <w:lang w:val="en-US"/>
        </w:rPr>
        <w:t>Zr</w:t>
      </w:r>
      <w:r w:rsidRPr="00D3765A">
        <w:rPr>
          <w:rFonts w:ascii="Times New Roman" w:hAnsi="Times New Roman" w:cs="Times New Roman"/>
          <w:color w:val="000000" w:themeColor="text1"/>
          <w:sz w:val="24"/>
          <w:szCs w:val="24"/>
          <w:vertAlign w:val="subscript"/>
          <w:lang w:val="en-US"/>
        </w:rPr>
        <w:t>0.5</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thin films </w:t>
      </w:r>
      <w:r w:rsidR="002F47A3" w:rsidRPr="00D3765A">
        <w:rPr>
          <w:rFonts w:ascii="Times New Roman" w:hAnsi="Times New Roman" w:cs="Times New Roman"/>
          <w:color w:val="000000" w:themeColor="text1"/>
          <w:sz w:val="24"/>
          <w:szCs w:val="24"/>
          <w:lang w:val="en-US"/>
        </w:rPr>
        <w:t xml:space="preserve">have </w:t>
      </w:r>
      <w:r w:rsidR="00BE4F98" w:rsidRPr="00D3765A">
        <w:rPr>
          <w:rFonts w:ascii="Times New Roman" w:hAnsi="Times New Roman" w:cs="Times New Roman"/>
          <w:color w:val="000000" w:themeColor="text1"/>
          <w:sz w:val="24"/>
          <w:szCs w:val="24"/>
          <w:lang w:val="en-US"/>
        </w:rPr>
        <w:t xml:space="preserve">been </w:t>
      </w:r>
      <w:r w:rsidRPr="00D3765A">
        <w:rPr>
          <w:rFonts w:ascii="Times New Roman" w:hAnsi="Times New Roman" w:cs="Times New Roman"/>
          <w:color w:val="000000" w:themeColor="text1"/>
          <w:sz w:val="24"/>
          <w:szCs w:val="24"/>
          <w:lang w:val="en-US"/>
        </w:rPr>
        <w:t>cycled 10</w:t>
      </w:r>
      <w:r w:rsidRPr="00D3765A">
        <w:rPr>
          <w:rFonts w:ascii="Times New Roman" w:hAnsi="Times New Roman" w:cs="Times New Roman"/>
          <w:color w:val="000000" w:themeColor="text1"/>
          <w:sz w:val="24"/>
          <w:szCs w:val="24"/>
          <w:vertAlign w:val="superscript"/>
          <w:lang w:val="en-US"/>
        </w:rPr>
        <w:t>9</w:t>
      </w:r>
      <w:r w:rsidRPr="00D3765A">
        <w:rPr>
          <w:rFonts w:ascii="Times New Roman" w:hAnsi="Times New Roman" w:cs="Times New Roman"/>
          <w:color w:val="000000" w:themeColor="text1"/>
          <w:sz w:val="24"/>
          <w:szCs w:val="24"/>
          <w:lang w:val="en-US"/>
        </w:rPr>
        <w:t xml:space="preserve"> times </w:t>
      </w:r>
      <w:r w:rsidR="0006655A" w:rsidRPr="00D3765A">
        <w:rPr>
          <w:rFonts w:ascii="Times New Roman" w:hAnsi="Times New Roman" w:cs="Times New Roman"/>
          <w:color w:val="000000" w:themeColor="text1"/>
          <w:sz w:val="24"/>
          <w:szCs w:val="24"/>
          <w:lang w:val="en-US"/>
        </w:rPr>
        <w:t xml:space="preserve">at </w:t>
      </w:r>
      <w:r w:rsidRPr="00D3765A">
        <w:rPr>
          <w:rFonts w:ascii="Times New Roman" w:hAnsi="Times New Roman" w:cs="Times New Roman"/>
          <w:color w:val="000000" w:themeColor="text1"/>
          <w:sz w:val="24"/>
          <w:szCs w:val="24"/>
          <w:lang w:val="en-US"/>
        </w:rPr>
        <w:t xml:space="preserve">up to 125 °C and maintained a robust </w:t>
      </w:r>
      <w:r w:rsidR="0006655A" w:rsidRPr="00D3765A">
        <w:rPr>
          <w:rFonts w:ascii="Times New Roman" w:hAnsi="Times New Roman" w:cs="Times New Roman"/>
          <w:color w:val="000000" w:themeColor="text1"/>
          <w:sz w:val="24"/>
          <w:szCs w:val="24"/>
          <w:lang w:val="en-US"/>
        </w:rPr>
        <w:t xml:space="preserve">ESD of </w:t>
      </w:r>
      <w:r w:rsidRPr="00D3765A">
        <w:rPr>
          <w:rFonts w:ascii="Times New Roman" w:hAnsi="Times New Roman" w:cs="Times New Roman"/>
          <w:color w:val="000000" w:themeColor="text1"/>
          <w:sz w:val="24"/>
          <w:szCs w:val="24"/>
          <w:lang w:val="en-US"/>
        </w:rPr>
        <w:t>35 </w:t>
      </w:r>
      <w:r w:rsidR="001047F6" w:rsidRPr="00D3765A">
        <w:rPr>
          <w:rFonts w:ascii="Times New Roman" w:hAnsi="Times New Roman" w:cs="Times New Roman"/>
          <w:color w:val="000000" w:themeColor="text1"/>
          <w:sz w:val="24"/>
          <w:szCs w:val="24"/>
          <w:lang w:val="en-US"/>
        </w:rPr>
        <w:t xml:space="preserve"> J cm</w:t>
      </w:r>
      <w:r w:rsidR="001047F6" w:rsidRPr="00D3765A">
        <w:rPr>
          <w:rFonts w:ascii="Times New Roman" w:hAnsi="Times New Roman" w:cs="Times New Roman"/>
          <w:color w:val="000000" w:themeColor="text1"/>
          <w:sz w:val="24"/>
          <w:szCs w:val="24"/>
          <w:vertAlign w:val="superscript"/>
          <w:lang w:val="en-US"/>
        </w:rPr>
        <w:t>-3</w:t>
      </w:r>
      <w:r w:rsidR="001047F6" w:rsidRPr="00D3765A">
        <w:rPr>
          <w:rFonts w:ascii="Times New Roman" w:hAnsi="Times New Roman" w:cs="Times New Roman"/>
          <w:color w:val="000000" w:themeColor="text1"/>
          <w:sz w:val="24"/>
          <w:szCs w:val="24"/>
          <w:lang w:val="en-US"/>
        </w:rPr>
        <w:t> </w:t>
      </w:r>
      <w:r w:rsidRPr="00D3765A">
        <w:rPr>
          <w:rFonts w:ascii="Times New Roman" w:hAnsi="Times New Roman" w:cs="Times New Roman"/>
          <w:color w:val="000000" w:themeColor="text1"/>
          <w:sz w:val="24"/>
          <w:szCs w:val="24"/>
          <w:lang w:val="en-US"/>
        </w:rPr>
        <w:t xml:space="preserve">and </w:t>
      </w:r>
      <w:r w:rsidR="0006655A" w:rsidRPr="00D3765A">
        <w:rPr>
          <w:rFonts w:ascii="Times New Roman" w:hAnsi="Times New Roman" w:cs="Times New Roman"/>
          <w:color w:val="000000" w:themeColor="text1"/>
          <w:sz w:val="24"/>
          <w:szCs w:val="24"/>
          <w:lang w:val="en-US"/>
        </w:rPr>
        <w:t xml:space="preserve">efficiency of </w:t>
      </w:r>
      <w:r w:rsidRPr="00D3765A">
        <w:rPr>
          <w:rFonts w:ascii="Times New Roman" w:hAnsi="Times New Roman" w:cs="Times New Roman"/>
          <w:color w:val="000000" w:themeColor="text1"/>
          <w:sz w:val="24"/>
          <w:szCs w:val="24"/>
          <w:lang w:val="en-US"/>
        </w:rPr>
        <w:t>greater than 80%</w:t>
      </w:r>
      <w:r w:rsidR="009945A1" w:rsidRPr="00D3765A">
        <w:rPr>
          <w:rFonts w:ascii="Times New Roman" w:hAnsi="Times New Roman" w:cs="Times New Roman"/>
          <w:color w:val="000000" w:themeColor="text1"/>
          <w:sz w:val="24"/>
          <w:szCs w:val="24"/>
          <w:lang w:val="en-US"/>
        </w:rPr>
        <w:t>.</w:t>
      </w:r>
      <w:r w:rsidR="00592074" w:rsidRPr="00D3765A">
        <w:rPr>
          <w:rFonts w:ascii="Times New Roman" w:hAnsi="Times New Roman" w:cs="Times New Roman"/>
          <w:color w:val="000000" w:themeColor="text1"/>
          <w:sz w:val="24"/>
          <w:szCs w:val="24"/>
          <w:vertAlign w:val="superscript"/>
          <w:lang w:val="en-US"/>
        </w:rPr>
        <w:t>7</w:t>
      </w:r>
      <w:r w:rsidR="00E75D56" w:rsidRPr="00D3765A">
        <w:rPr>
          <w:rFonts w:ascii="Times New Roman" w:hAnsi="Times New Roman" w:cs="Times New Roman"/>
          <w:color w:val="000000" w:themeColor="text1"/>
          <w:sz w:val="24"/>
          <w:szCs w:val="24"/>
          <w:vertAlign w:val="superscript"/>
          <w:lang w:val="en-US"/>
        </w:rPr>
        <w:t>1</w:t>
      </w:r>
      <w:r w:rsidR="009821AA" w:rsidRPr="00D3765A">
        <w:rPr>
          <w:rFonts w:ascii="Times New Roman" w:hAnsi="Times New Roman" w:cs="Times New Roman"/>
          <w:color w:val="000000" w:themeColor="text1"/>
          <w:sz w:val="24"/>
          <w:szCs w:val="24"/>
          <w:lang w:val="en-US"/>
        </w:rPr>
        <w:t xml:space="preserve"> </w:t>
      </w:r>
      <w:r w:rsidR="003344D9" w:rsidRPr="00D3765A">
        <w:rPr>
          <w:rFonts w:ascii="Times New Roman" w:hAnsi="Times New Roman" w:cs="Times New Roman"/>
          <w:color w:val="000000" w:themeColor="text1"/>
          <w:sz w:val="24"/>
          <w:szCs w:val="24"/>
          <w:lang w:val="en-US"/>
        </w:rPr>
        <w:t>It is worth mention</w:t>
      </w:r>
      <w:r w:rsidR="0026732F" w:rsidRPr="00D3765A">
        <w:rPr>
          <w:rFonts w:ascii="Times New Roman" w:hAnsi="Times New Roman" w:cs="Times New Roman"/>
          <w:color w:val="000000" w:themeColor="text1"/>
          <w:sz w:val="24"/>
          <w:szCs w:val="24"/>
          <w:lang w:val="en-US"/>
        </w:rPr>
        <w:t>ing</w:t>
      </w:r>
      <w:r w:rsidR="003344D9" w:rsidRPr="00D3765A">
        <w:rPr>
          <w:rFonts w:ascii="Times New Roman" w:hAnsi="Times New Roman" w:cs="Times New Roman"/>
          <w:color w:val="000000" w:themeColor="text1"/>
          <w:sz w:val="24"/>
          <w:szCs w:val="24"/>
          <w:lang w:val="en-US"/>
        </w:rPr>
        <w:t xml:space="preserve"> that (pseudo-)binary oxide thin film capacitors exhibit a higher working temperature when compared to commercial BOPP</w:t>
      </w:r>
      <w:r w:rsidR="003344D9" w:rsidRPr="00D3765A">
        <w:rPr>
          <w:rFonts w:ascii="Times New Roman" w:hAnsi="Times New Roman" w:cs="Times New Roman"/>
          <w:color w:val="000000" w:themeColor="text1"/>
          <w:sz w:val="24"/>
          <w:szCs w:val="24"/>
        </w:rPr>
        <w:t xml:space="preserve"> (</w:t>
      </w:r>
      <w:r w:rsidR="003344D9" w:rsidRPr="00D3765A">
        <w:rPr>
          <w:rFonts w:ascii="Cambria Math" w:hAnsi="Cambria Math" w:cs="Times New Roman"/>
          <w:color w:val="000000" w:themeColor="text1"/>
          <w:sz w:val="24"/>
          <w:szCs w:val="24"/>
        </w:rPr>
        <w:t>∼</w:t>
      </w:r>
      <w:r w:rsidR="003344D9" w:rsidRPr="00D3765A">
        <w:rPr>
          <w:rFonts w:ascii="Times New Roman" w:hAnsi="Times New Roman" w:cs="Times New Roman"/>
          <w:color w:val="000000" w:themeColor="text1"/>
          <w:sz w:val="24"/>
          <w:szCs w:val="24"/>
        </w:rPr>
        <w:t>105 ºC)</w:t>
      </w:r>
      <w:r w:rsidR="003344D9" w:rsidRPr="00D3765A">
        <w:rPr>
          <w:rFonts w:ascii="Times New Roman" w:hAnsi="Times New Roman" w:cs="Times New Roman"/>
          <w:color w:val="000000" w:themeColor="text1"/>
          <w:sz w:val="24"/>
          <w:szCs w:val="24"/>
          <w:lang w:val="en-US"/>
        </w:rPr>
        <w:t>,</w:t>
      </w:r>
      <w:r w:rsidR="003344D9" w:rsidRPr="00D3765A">
        <w:rPr>
          <w:rFonts w:ascii="Times New Roman" w:hAnsi="Times New Roman" w:cs="Times New Roman"/>
          <w:color w:val="000000" w:themeColor="text1"/>
          <w:sz w:val="24"/>
          <w:szCs w:val="24"/>
          <w:vertAlign w:val="superscript"/>
          <w:lang w:val="en-US"/>
        </w:rPr>
        <w:t>11</w:t>
      </w:r>
      <w:r w:rsidR="003344D9" w:rsidRPr="00D3765A">
        <w:rPr>
          <w:rFonts w:ascii="Times New Roman" w:hAnsi="Times New Roman" w:cs="Times New Roman"/>
          <w:color w:val="000000" w:themeColor="text1"/>
          <w:sz w:val="24"/>
          <w:szCs w:val="24"/>
          <w:lang w:val="en-US"/>
        </w:rPr>
        <w:t xml:space="preserve"> and therefore the need for a </w:t>
      </w:r>
      <w:r w:rsidR="003344D9" w:rsidRPr="00D3765A">
        <w:rPr>
          <w:rFonts w:ascii="Times New Roman" w:hAnsi="Times New Roman" w:cs="Times New Roman"/>
          <w:color w:val="000000" w:themeColor="text1"/>
          <w:sz w:val="24"/>
          <w:szCs w:val="24"/>
          <w:lang w:val="en-US"/>
        </w:rPr>
        <w:lastRenderedPageBreak/>
        <w:t>secondary cooling system can be removed in wind pitch control</w:t>
      </w:r>
      <w:r w:rsidR="005259FF" w:rsidRPr="00D3765A">
        <w:rPr>
          <w:rFonts w:ascii="Times New Roman" w:hAnsi="Times New Roman" w:cs="Times New Roman"/>
          <w:color w:val="000000" w:themeColor="text1"/>
          <w:sz w:val="24"/>
          <w:szCs w:val="24"/>
          <w:lang w:val="en-US"/>
        </w:rPr>
        <w:t xml:space="preserve"> devices (</w:t>
      </w:r>
      <w:r w:rsidR="00526899" w:rsidRPr="00D3765A">
        <w:rPr>
          <w:rFonts w:ascii="Times New Roman" w:hAnsi="Times New Roman" w:cs="Times New Roman"/>
          <w:color w:val="000000" w:themeColor="text1"/>
          <w:sz w:val="24"/>
          <w:szCs w:val="24"/>
          <w:lang w:val="en-US"/>
        </w:rPr>
        <w:t>which operate at ~</w:t>
      </w:r>
      <w:r w:rsidR="005259FF" w:rsidRPr="00D3765A">
        <w:rPr>
          <w:rFonts w:ascii="Times New Roman" w:hAnsi="Times New Roman" w:cs="Times New Roman"/>
          <w:color w:val="000000" w:themeColor="text1"/>
          <w:sz w:val="24"/>
          <w:szCs w:val="24"/>
          <w:lang w:val="en-US"/>
        </w:rPr>
        <w:t>125 ºC)</w:t>
      </w:r>
      <w:r w:rsidR="003344D9" w:rsidRPr="00D3765A">
        <w:rPr>
          <w:rFonts w:ascii="Times New Roman" w:hAnsi="Times New Roman" w:cs="Times New Roman"/>
          <w:color w:val="000000" w:themeColor="text1"/>
          <w:sz w:val="24"/>
          <w:szCs w:val="24"/>
          <w:lang w:val="en-US"/>
        </w:rPr>
        <w:t>.</w:t>
      </w:r>
      <w:r w:rsidR="003344D9" w:rsidRPr="00D3765A">
        <w:rPr>
          <w:rFonts w:ascii="Times New Roman" w:hAnsi="Times New Roman" w:cs="Times New Roman"/>
          <w:color w:val="000000" w:themeColor="text1"/>
          <w:sz w:val="24"/>
          <w:szCs w:val="24"/>
          <w:vertAlign w:val="superscript"/>
          <w:lang w:val="en-US"/>
        </w:rPr>
        <w:t>16</w:t>
      </w:r>
      <w:r w:rsidR="003344D9" w:rsidRPr="00D3765A">
        <w:rPr>
          <w:rFonts w:ascii="Times New Roman" w:hAnsi="Times New Roman" w:cs="Times New Roman"/>
          <w:color w:val="000000" w:themeColor="text1"/>
          <w:sz w:val="24"/>
          <w:szCs w:val="24"/>
          <w:lang w:val="en-US"/>
        </w:rPr>
        <w:t xml:space="preserve"> </w:t>
      </w:r>
      <w:r w:rsidR="00727F6D" w:rsidRPr="00D3765A">
        <w:rPr>
          <w:rFonts w:ascii="Times New Roman" w:hAnsi="Times New Roman" w:cs="Times New Roman"/>
          <w:color w:val="000000" w:themeColor="text1"/>
          <w:sz w:val="24"/>
          <w:szCs w:val="24"/>
          <w:lang w:val="en-US"/>
        </w:rPr>
        <w:t xml:space="preserve">However, the annealing temperature </w:t>
      </w:r>
      <w:r w:rsidR="00526899" w:rsidRPr="00D3765A">
        <w:rPr>
          <w:rFonts w:ascii="Times New Roman" w:hAnsi="Times New Roman" w:cs="Times New Roman"/>
          <w:color w:val="000000" w:themeColor="text1"/>
          <w:sz w:val="24"/>
          <w:szCs w:val="24"/>
          <w:lang w:val="en-US"/>
        </w:rPr>
        <w:t xml:space="preserve">required to make </w:t>
      </w:r>
      <w:r w:rsidR="00952F3B" w:rsidRPr="00D3765A">
        <w:rPr>
          <w:rFonts w:ascii="Times New Roman" w:hAnsi="Times New Roman" w:cs="Times New Roman"/>
          <w:color w:val="000000" w:themeColor="text1"/>
          <w:sz w:val="24"/>
          <w:szCs w:val="24"/>
          <w:lang w:val="en-US"/>
        </w:rPr>
        <w:t>Si-doped Hf</w:t>
      </w:r>
      <w:r w:rsidR="00952F3B" w:rsidRPr="00D3765A">
        <w:rPr>
          <w:rFonts w:ascii="Times New Roman" w:hAnsi="Times New Roman" w:cs="Times New Roman"/>
          <w:color w:val="000000" w:themeColor="text1"/>
          <w:sz w:val="24"/>
          <w:szCs w:val="24"/>
          <w:vertAlign w:val="subscript"/>
          <w:lang w:val="en-US"/>
        </w:rPr>
        <w:t>0.5</w:t>
      </w:r>
      <w:r w:rsidR="00952F3B" w:rsidRPr="00D3765A">
        <w:rPr>
          <w:rFonts w:ascii="Times New Roman" w:hAnsi="Times New Roman" w:cs="Times New Roman"/>
          <w:color w:val="000000" w:themeColor="text1"/>
          <w:sz w:val="24"/>
          <w:szCs w:val="24"/>
          <w:lang w:val="en-US"/>
        </w:rPr>
        <w:t>Zr</w:t>
      </w:r>
      <w:r w:rsidR="00952F3B" w:rsidRPr="00D3765A">
        <w:rPr>
          <w:rFonts w:ascii="Times New Roman" w:hAnsi="Times New Roman" w:cs="Times New Roman"/>
          <w:color w:val="000000" w:themeColor="text1"/>
          <w:sz w:val="24"/>
          <w:szCs w:val="24"/>
          <w:vertAlign w:val="subscript"/>
          <w:lang w:val="en-US"/>
        </w:rPr>
        <w:t>0.5</w:t>
      </w:r>
      <w:r w:rsidR="00952F3B" w:rsidRPr="00D3765A">
        <w:rPr>
          <w:rFonts w:ascii="Times New Roman" w:hAnsi="Times New Roman" w:cs="Times New Roman"/>
          <w:color w:val="000000" w:themeColor="text1"/>
          <w:sz w:val="24"/>
          <w:szCs w:val="24"/>
          <w:lang w:val="en-US"/>
        </w:rPr>
        <w:t>O</w:t>
      </w:r>
      <w:r w:rsidR="00952F3B" w:rsidRPr="00D3765A">
        <w:rPr>
          <w:rFonts w:ascii="Times New Roman" w:hAnsi="Times New Roman" w:cs="Times New Roman"/>
          <w:color w:val="000000" w:themeColor="text1"/>
          <w:sz w:val="24"/>
          <w:szCs w:val="24"/>
          <w:vertAlign w:val="subscript"/>
          <w:lang w:val="en-US"/>
        </w:rPr>
        <w:t>2</w:t>
      </w:r>
      <w:r w:rsidR="00952F3B" w:rsidRPr="00D3765A">
        <w:rPr>
          <w:rFonts w:ascii="Times New Roman" w:hAnsi="Times New Roman" w:cs="Times New Roman"/>
          <w:color w:val="000000" w:themeColor="text1"/>
          <w:sz w:val="24"/>
          <w:szCs w:val="24"/>
          <w:lang w:val="en-US"/>
        </w:rPr>
        <w:t> thin films</w:t>
      </w:r>
      <w:r w:rsidR="00526899" w:rsidRPr="00D3765A">
        <w:rPr>
          <w:rFonts w:ascii="Times New Roman" w:hAnsi="Times New Roman" w:cs="Times New Roman"/>
          <w:color w:val="000000" w:themeColor="text1"/>
          <w:sz w:val="24"/>
          <w:szCs w:val="24"/>
          <w:lang w:val="en-US"/>
        </w:rPr>
        <w:t xml:space="preserve"> have strong performance</w:t>
      </w:r>
      <w:r w:rsidR="00952F3B" w:rsidRPr="00D3765A">
        <w:rPr>
          <w:rFonts w:ascii="Times New Roman" w:hAnsi="Times New Roman" w:cs="Times New Roman"/>
          <w:color w:val="000000" w:themeColor="text1"/>
          <w:sz w:val="24"/>
          <w:szCs w:val="24"/>
          <w:lang w:val="en-US"/>
        </w:rPr>
        <w:t xml:space="preserve"> </w:t>
      </w:r>
      <w:r w:rsidR="00727F6D" w:rsidRPr="00D3765A">
        <w:rPr>
          <w:rFonts w:ascii="Times New Roman" w:hAnsi="Times New Roman" w:cs="Times New Roman"/>
          <w:color w:val="000000" w:themeColor="text1"/>
          <w:sz w:val="24"/>
          <w:szCs w:val="24"/>
          <w:lang w:val="en-US"/>
        </w:rPr>
        <w:t xml:space="preserve">is still </w:t>
      </w:r>
      <w:r w:rsidR="00526899" w:rsidRPr="00D3765A">
        <w:rPr>
          <w:rFonts w:ascii="Times New Roman" w:hAnsi="Times New Roman" w:cs="Times New Roman"/>
          <w:color w:val="000000" w:themeColor="text1"/>
          <w:sz w:val="24"/>
          <w:szCs w:val="24"/>
          <w:lang w:val="en-US"/>
        </w:rPr>
        <w:t xml:space="preserve">too </w:t>
      </w:r>
      <w:r w:rsidR="00727F6D" w:rsidRPr="00D3765A">
        <w:rPr>
          <w:rFonts w:ascii="Times New Roman" w:hAnsi="Times New Roman" w:cs="Times New Roman"/>
          <w:color w:val="000000" w:themeColor="text1"/>
          <w:sz w:val="24"/>
          <w:szCs w:val="24"/>
          <w:lang w:val="en-US"/>
        </w:rPr>
        <w:t>high (900</w:t>
      </w:r>
      <w:r w:rsidR="00727F6D" w:rsidRPr="00D3765A">
        <w:rPr>
          <w:rFonts w:ascii="Times New Roman" w:hAnsi="Times New Roman" w:cs="Times New Roman"/>
          <w:color w:val="000000" w:themeColor="text1"/>
          <w:sz w:val="24"/>
          <w:szCs w:val="24"/>
          <w:vertAlign w:val="superscript"/>
          <w:lang w:val="en-US"/>
        </w:rPr>
        <w:t>o</w:t>
      </w:r>
      <w:r w:rsidR="00727F6D" w:rsidRPr="00D3765A">
        <w:rPr>
          <w:rFonts w:ascii="Times New Roman" w:hAnsi="Times New Roman" w:cs="Times New Roman"/>
          <w:color w:val="000000" w:themeColor="text1"/>
          <w:sz w:val="24"/>
          <w:szCs w:val="24"/>
          <w:lang w:val="en-US"/>
        </w:rPr>
        <w:t>C) for the</w:t>
      </w:r>
      <w:r w:rsidR="001047F6" w:rsidRPr="00D3765A">
        <w:rPr>
          <w:rFonts w:ascii="Times New Roman" w:hAnsi="Times New Roman" w:cs="Times New Roman"/>
          <w:color w:val="000000" w:themeColor="text1"/>
          <w:sz w:val="24"/>
          <w:szCs w:val="24"/>
          <w:lang w:val="en-US"/>
        </w:rPr>
        <w:t xml:space="preserve">ir </w:t>
      </w:r>
      <w:r w:rsidR="002A26C0" w:rsidRPr="00D3765A">
        <w:rPr>
          <w:rFonts w:ascii="Times New Roman" w:hAnsi="Times New Roman" w:cs="Times New Roman"/>
          <w:noProof/>
          <w:color w:val="000000" w:themeColor="text1"/>
          <w:sz w:val="24"/>
          <w:szCs w:val="24"/>
          <w:lang w:eastAsia="pt-PT"/>
        </w:rPr>
        <w:drawing>
          <wp:anchor distT="0" distB="0" distL="114300" distR="114300" simplePos="0" relativeHeight="251679744" behindDoc="1" locked="0" layoutInCell="1" allowOverlap="1">
            <wp:simplePos x="0" y="0"/>
            <wp:positionH relativeFrom="column">
              <wp:posOffset>-172720</wp:posOffset>
            </wp:positionH>
            <wp:positionV relativeFrom="paragraph">
              <wp:posOffset>850900</wp:posOffset>
            </wp:positionV>
            <wp:extent cx="5398135" cy="2743200"/>
            <wp:effectExtent l="19050" t="0" r="0" b="0"/>
            <wp:wrapTight wrapText="bothSides">
              <wp:wrapPolygon edited="0">
                <wp:start x="-76" y="0"/>
                <wp:lineTo x="-76" y="21450"/>
                <wp:lineTo x="21572" y="21450"/>
                <wp:lineTo x="21572" y="0"/>
                <wp:lineTo x="-76" y="0"/>
              </wp:wrapPolygon>
            </wp:wrapTight>
            <wp:docPr id="1" name="Imagem 2" descr="C:\Users\ZÉ PEDRO\Desktop\Highlight\figure ne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É PEDRO\Desktop\Highlight\figure new.tif"/>
                    <pic:cNvPicPr>
                      <a:picLocks noChangeAspect="1" noChangeArrowheads="1"/>
                    </pic:cNvPicPr>
                  </pic:nvPicPr>
                  <pic:blipFill>
                    <a:blip r:embed="rId13" cstate="print"/>
                    <a:srcRect/>
                    <a:stretch>
                      <a:fillRect/>
                    </a:stretch>
                  </pic:blipFill>
                  <pic:spPr bwMode="auto">
                    <a:xfrm>
                      <a:off x="0" y="0"/>
                      <a:ext cx="5398135" cy="2743200"/>
                    </a:xfrm>
                    <a:prstGeom prst="rect">
                      <a:avLst/>
                    </a:prstGeom>
                    <a:noFill/>
                    <a:ln w="9525">
                      <a:noFill/>
                      <a:miter lim="800000"/>
                      <a:headEnd/>
                      <a:tailEnd/>
                    </a:ln>
                  </pic:spPr>
                </pic:pic>
              </a:graphicData>
            </a:graphic>
          </wp:anchor>
        </w:drawing>
      </w:r>
      <w:r w:rsidR="001047F6" w:rsidRPr="00D3765A">
        <w:rPr>
          <w:rFonts w:ascii="Times New Roman" w:hAnsi="Times New Roman" w:cs="Times New Roman"/>
          <w:color w:val="000000" w:themeColor="text1"/>
          <w:sz w:val="24"/>
          <w:szCs w:val="24"/>
          <w:lang w:val="en-US"/>
        </w:rPr>
        <w:t>integration in applications.</w:t>
      </w:r>
      <w:r w:rsidR="00727F6D" w:rsidRPr="00D3765A">
        <w:rPr>
          <w:rFonts w:ascii="Times New Roman" w:hAnsi="Times New Roman" w:cs="Times New Roman"/>
          <w:color w:val="000000" w:themeColor="text1"/>
          <w:sz w:val="24"/>
          <w:szCs w:val="24"/>
          <w:lang w:val="en-US"/>
        </w:rPr>
        <w:t xml:space="preserve"> </w:t>
      </w:r>
    </w:p>
    <w:p w:rsidR="002A26C0" w:rsidRPr="00D3765A" w:rsidRDefault="002A26C0" w:rsidP="00684E3A">
      <w:pPr>
        <w:autoSpaceDE w:val="0"/>
        <w:autoSpaceDN w:val="0"/>
        <w:adjustRightInd w:val="0"/>
        <w:spacing w:after="0" w:line="360" w:lineRule="auto"/>
        <w:contextualSpacing/>
        <w:jc w:val="both"/>
        <w:rPr>
          <w:rFonts w:ascii="Times New Roman" w:hAnsi="Times New Roman" w:cs="Times New Roman"/>
          <w:color w:val="000000" w:themeColor="text1"/>
          <w:sz w:val="24"/>
          <w:szCs w:val="24"/>
          <w:lang w:val="en-US"/>
        </w:rPr>
      </w:pPr>
    </w:p>
    <w:p w:rsidR="00292501" w:rsidRPr="00D3765A" w:rsidRDefault="00292501" w:rsidP="00292501">
      <w:pPr>
        <w:autoSpaceDE w:val="0"/>
        <w:autoSpaceDN w:val="0"/>
        <w:adjustRightInd w:val="0"/>
        <w:spacing w:after="0" w:line="360" w:lineRule="auto"/>
        <w:ind w:firstLine="357"/>
        <w:contextualSpacing/>
        <w:jc w:val="center"/>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 xml:space="preserve">Figure 2. Ferroelectric behaviour and energy storage performance of </w:t>
      </w:r>
      <w:r w:rsidR="00ED6FB7" w:rsidRPr="00D3765A">
        <w:rPr>
          <w:rFonts w:ascii="Times New Roman" w:hAnsi="Times New Roman" w:cs="Times New Roman"/>
          <w:b/>
          <w:color w:val="000000" w:themeColor="text1"/>
          <w:sz w:val="24"/>
          <w:szCs w:val="24"/>
          <w:lang w:val="en-US"/>
        </w:rPr>
        <w:t>Si-doped Hf</w:t>
      </w:r>
      <w:r w:rsidR="00ED6FB7" w:rsidRPr="00D3765A">
        <w:rPr>
          <w:rFonts w:ascii="Times New Roman" w:hAnsi="Times New Roman" w:cs="Times New Roman"/>
          <w:b/>
          <w:color w:val="000000" w:themeColor="text1"/>
          <w:sz w:val="24"/>
          <w:szCs w:val="24"/>
          <w:vertAlign w:val="subscript"/>
          <w:lang w:val="en-US"/>
        </w:rPr>
        <w:t>0.5</w:t>
      </w:r>
      <w:r w:rsidR="00ED6FB7" w:rsidRPr="00D3765A">
        <w:rPr>
          <w:rFonts w:ascii="Times New Roman" w:hAnsi="Times New Roman" w:cs="Times New Roman"/>
          <w:b/>
          <w:color w:val="000000" w:themeColor="text1"/>
          <w:sz w:val="24"/>
          <w:szCs w:val="24"/>
          <w:lang w:val="en-US"/>
        </w:rPr>
        <w:t>Zr</w:t>
      </w:r>
      <w:r w:rsidR="00ED6FB7" w:rsidRPr="00D3765A">
        <w:rPr>
          <w:rFonts w:ascii="Times New Roman" w:hAnsi="Times New Roman" w:cs="Times New Roman"/>
          <w:b/>
          <w:color w:val="000000" w:themeColor="text1"/>
          <w:sz w:val="24"/>
          <w:szCs w:val="24"/>
          <w:vertAlign w:val="subscript"/>
          <w:lang w:val="en-US"/>
        </w:rPr>
        <w:t>0.5</w:t>
      </w:r>
      <w:r w:rsidR="00ED6FB7" w:rsidRPr="00D3765A">
        <w:rPr>
          <w:rFonts w:ascii="Times New Roman" w:hAnsi="Times New Roman" w:cs="Times New Roman"/>
          <w:b/>
          <w:color w:val="000000" w:themeColor="text1"/>
          <w:sz w:val="24"/>
          <w:szCs w:val="24"/>
          <w:lang w:val="en-US"/>
        </w:rPr>
        <w:t>O</w:t>
      </w:r>
      <w:r w:rsidR="00ED6FB7" w:rsidRPr="00D3765A">
        <w:rPr>
          <w:rFonts w:ascii="Times New Roman" w:hAnsi="Times New Roman" w:cs="Times New Roman"/>
          <w:b/>
          <w:color w:val="000000" w:themeColor="text1"/>
          <w:sz w:val="24"/>
          <w:szCs w:val="24"/>
          <w:vertAlign w:val="subscript"/>
          <w:lang w:val="en-US"/>
        </w:rPr>
        <w:t>2</w:t>
      </w:r>
      <w:r w:rsidR="00ED6FB7" w:rsidRPr="00D3765A">
        <w:rPr>
          <w:rFonts w:ascii="Times New Roman" w:hAnsi="Times New Roman" w:cs="Times New Roman"/>
          <w:b/>
          <w:color w:val="000000" w:themeColor="text1"/>
          <w:sz w:val="24"/>
          <w:szCs w:val="24"/>
          <w:lang w:val="en-US"/>
        </w:rPr>
        <w:t> </w:t>
      </w:r>
      <w:r w:rsidRPr="00D3765A">
        <w:rPr>
          <w:rFonts w:ascii="Times New Roman" w:hAnsi="Times New Roman" w:cs="Times New Roman"/>
          <w:b/>
          <w:color w:val="000000" w:themeColor="text1"/>
          <w:sz w:val="24"/>
          <w:szCs w:val="24"/>
          <w:lang w:val="en-US"/>
        </w:rPr>
        <w:t>thin films capacitors.  (a) Polarization-electric field hysteresis curves</w:t>
      </w:r>
      <w:r w:rsidR="00ED6FB7" w:rsidRPr="00D3765A">
        <w:rPr>
          <w:rFonts w:ascii="Times New Roman" w:hAnsi="Times New Roman" w:cs="Times New Roman"/>
          <w:b/>
          <w:color w:val="000000" w:themeColor="text1"/>
          <w:sz w:val="24"/>
          <w:szCs w:val="24"/>
          <w:lang w:val="en-US"/>
        </w:rPr>
        <w:t xml:space="preserve"> under electric field cycling</w:t>
      </w:r>
      <w:r w:rsidRPr="00D3765A">
        <w:rPr>
          <w:rFonts w:ascii="Times New Roman" w:hAnsi="Times New Roman" w:cs="Times New Roman"/>
          <w:b/>
          <w:color w:val="000000" w:themeColor="text1"/>
          <w:sz w:val="24"/>
          <w:szCs w:val="24"/>
          <w:lang w:val="en-US"/>
        </w:rPr>
        <w:t xml:space="preserve">. (b) Energy storage density </w:t>
      </w:r>
      <w:r w:rsidR="00ED6FB7" w:rsidRPr="00D3765A">
        <w:rPr>
          <w:rFonts w:ascii="Times New Roman" w:hAnsi="Times New Roman" w:cs="Times New Roman"/>
          <w:b/>
          <w:color w:val="000000" w:themeColor="text1"/>
          <w:sz w:val="24"/>
          <w:szCs w:val="24"/>
          <w:lang w:val="en-US"/>
        </w:rPr>
        <w:t xml:space="preserve">and efficiency </w:t>
      </w:r>
      <w:r w:rsidRPr="00D3765A">
        <w:rPr>
          <w:rFonts w:ascii="Times New Roman" w:hAnsi="Times New Roman" w:cs="Times New Roman"/>
          <w:b/>
          <w:color w:val="000000" w:themeColor="text1"/>
          <w:sz w:val="24"/>
          <w:szCs w:val="24"/>
          <w:lang w:val="en-US"/>
        </w:rPr>
        <w:t xml:space="preserve">as a function of electric field. </w:t>
      </w:r>
      <w:r w:rsidR="00202C41" w:rsidRPr="00D3765A">
        <w:rPr>
          <w:rFonts w:ascii="Times New Roman" w:hAnsi="Times New Roman" w:cs="Times New Roman"/>
          <w:b/>
          <w:color w:val="000000" w:themeColor="text1"/>
          <w:sz w:val="24"/>
          <w:szCs w:val="24"/>
          <w:lang w:val="en-US"/>
        </w:rPr>
        <w:t xml:space="preserve">Reprinted from </w:t>
      </w:r>
      <w:r w:rsidR="00592074" w:rsidRPr="00D3765A">
        <w:rPr>
          <w:rFonts w:ascii="Times New Roman" w:hAnsi="Times New Roman" w:cs="Times New Roman"/>
          <w:b/>
          <w:color w:val="000000" w:themeColor="text1"/>
          <w:sz w:val="24"/>
          <w:szCs w:val="24"/>
          <w:lang w:val="en-US"/>
        </w:rPr>
        <w:t>Ref. 7</w:t>
      </w:r>
      <w:r w:rsidR="00E75D56" w:rsidRPr="00D3765A">
        <w:rPr>
          <w:rFonts w:ascii="Times New Roman" w:hAnsi="Times New Roman" w:cs="Times New Roman"/>
          <w:b/>
          <w:color w:val="000000" w:themeColor="text1"/>
          <w:sz w:val="24"/>
          <w:szCs w:val="24"/>
          <w:lang w:val="en-US"/>
        </w:rPr>
        <w:t>1</w:t>
      </w:r>
      <w:r w:rsidR="00202C41" w:rsidRPr="00D3765A">
        <w:rPr>
          <w:rFonts w:ascii="Times New Roman" w:hAnsi="Times New Roman" w:cs="Times New Roman"/>
          <w:b/>
          <w:color w:val="000000" w:themeColor="text1"/>
          <w:sz w:val="24"/>
          <w:szCs w:val="24"/>
          <w:lang w:val="en-US"/>
        </w:rPr>
        <w:t>, with the permission of AIP Publishing.</w:t>
      </w:r>
    </w:p>
    <w:p w:rsidR="00292501" w:rsidRPr="00D3765A" w:rsidRDefault="00292501" w:rsidP="00684E3A">
      <w:pPr>
        <w:autoSpaceDE w:val="0"/>
        <w:autoSpaceDN w:val="0"/>
        <w:adjustRightInd w:val="0"/>
        <w:spacing w:after="0" w:line="360" w:lineRule="auto"/>
        <w:contextualSpacing/>
        <w:jc w:val="both"/>
        <w:rPr>
          <w:rFonts w:ascii="Times New Roman" w:hAnsi="Times New Roman" w:cs="Times New Roman"/>
          <w:color w:val="000000" w:themeColor="text1"/>
          <w:sz w:val="24"/>
          <w:szCs w:val="24"/>
          <w:lang w:val="en-US"/>
        </w:rPr>
      </w:pPr>
    </w:p>
    <w:p w:rsidR="001A7E0D" w:rsidRPr="00D3765A" w:rsidRDefault="001D10A9">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shd w:val="clear" w:color="auto" w:fill="FFFFFF"/>
          <w:lang w:val="en-IN"/>
        </w:rPr>
      </w:pPr>
      <w:r w:rsidRPr="00D3765A">
        <w:rPr>
          <w:rFonts w:ascii="Times New Roman" w:hAnsi="Times New Roman" w:cs="Times New Roman"/>
          <w:b/>
          <w:color w:val="000000" w:themeColor="text1"/>
          <w:sz w:val="24"/>
          <w:szCs w:val="24"/>
          <w:lang w:val="en-US"/>
        </w:rPr>
        <w:t>d) FE HfO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 and ZrO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-based thin films:</w:t>
      </w:r>
      <w:r w:rsidR="002827E8" w:rsidRPr="00D3765A">
        <w:rPr>
          <w:rFonts w:ascii="Times New Roman" w:hAnsi="Times New Roman" w:cs="Times New Roman"/>
          <w:b/>
          <w:color w:val="000000" w:themeColor="text1"/>
          <w:sz w:val="24"/>
          <w:szCs w:val="24"/>
          <w:lang w:val="en-US"/>
        </w:rPr>
        <w:t xml:space="preserve"> </w:t>
      </w:r>
      <w:r w:rsidR="001F5E2B" w:rsidRPr="00D3765A">
        <w:rPr>
          <w:rFonts w:ascii="Times New Roman" w:hAnsi="Times New Roman" w:cs="Times New Roman"/>
          <w:color w:val="000000" w:themeColor="text1"/>
          <w:sz w:val="24"/>
          <w:szCs w:val="24"/>
          <w:shd w:val="clear" w:color="auto" w:fill="FFFFFF"/>
          <w:lang w:val="en-US"/>
        </w:rPr>
        <w:t>Even</w:t>
      </w:r>
      <w:r w:rsidR="00BE4F98" w:rsidRPr="00D3765A">
        <w:rPr>
          <w:rFonts w:ascii="Times New Roman" w:hAnsi="Times New Roman" w:cs="Times New Roman"/>
          <w:color w:val="000000" w:themeColor="text1"/>
          <w:sz w:val="24"/>
          <w:szCs w:val="24"/>
          <w:shd w:val="clear" w:color="auto" w:fill="FFFFFF"/>
          <w:lang w:val="en-US"/>
        </w:rPr>
        <w:t xml:space="preserve"> </w:t>
      </w:r>
      <w:r w:rsidR="001F5E2B" w:rsidRPr="00D3765A">
        <w:rPr>
          <w:rFonts w:ascii="Times New Roman" w:hAnsi="Times New Roman" w:cs="Times New Roman"/>
          <w:color w:val="000000" w:themeColor="text1"/>
          <w:sz w:val="24"/>
          <w:szCs w:val="24"/>
          <w:shd w:val="clear" w:color="auto" w:fill="FFFFFF"/>
          <w:lang w:val="en-US"/>
        </w:rPr>
        <w:t xml:space="preserve">though AFE </w:t>
      </w:r>
      <w:r w:rsidR="00CF3A6F" w:rsidRPr="00D3765A">
        <w:rPr>
          <w:rFonts w:ascii="Times New Roman" w:hAnsi="Times New Roman" w:cs="Times New Roman"/>
          <w:color w:val="000000" w:themeColor="text1"/>
          <w:sz w:val="24"/>
          <w:szCs w:val="24"/>
          <w:lang w:val="en-US"/>
        </w:rPr>
        <w:t>HfO</w:t>
      </w:r>
      <w:r w:rsidR="00CF3A6F" w:rsidRPr="00D3765A">
        <w:rPr>
          <w:rFonts w:ascii="Times New Roman" w:hAnsi="Times New Roman" w:cs="Times New Roman"/>
          <w:color w:val="000000" w:themeColor="text1"/>
          <w:sz w:val="24"/>
          <w:szCs w:val="24"/>
          <w:vertAlign w:val="subscript"/>
          <w:lang w:val="en-US"/>
        </w:rPr>
        <w:t>2</w:t>
      </w:r>
      <w:r w:rsidR="00CF3A6F" w:rsidRPr="00D3765A">
        <w:rPr>
          <w:rFonts w:ascii="Times New Roman" w:hAnsi="Times New Roman" w:cs="Times New Roman"/>
          <w:color w:val="000000" w:themeColor="text1"/>
          <w:sz w:val="24"/>
          <w:szCs w:val="24"/>
          <w:lang w:val="en-US"/>
        </w:rPr>
        <w:t xml:space="preserve"> and ZrO</w:t>
      </w:r>
      <w:r w:rsidR="00CF3A6F" w:rsidRPr="00D3765A">
        <w:rPr>
          <w:rFonts w:ascii="Times New Roman" w:hAnsi="Times New Roman" w:cs="Times New Roman"/>
          <w:color w:val="000000" w:themeColor="text1"/>
          <w:sz w:val="24"/>
          <w:szCs w:val="24"/>
          <w:vertAlign w:val="subscript"/>
          <w:lang w:val="en-US"/>
        </w:rPr>
        <w:t>2</w:t>
      </w:r>
      <w:r w:rsidR="001F5E2B" w:rsidRPr="00D3765A">
        <w:rPr>
          <w:rFonts w:ascii="Times New Roman" w:hAnsi="Times New Roman" w:cs="Times New Roman"/>
          <w:color w:val="000000" w:themeColor="text1"/>
          <w:sz w:val="24"/>
          <w:szCs w:val="24"/>
          <w:shd w:val="clear" w:color="auto" w:fill="FFFFFF"/>
          <w:lang w:val="en-US"/>
        </w:rPr>
        <w:t xml:space="preserve"> film capacitors </w:t>
      </w:r>
      <w:r w:rsidR="00BE4F98" w:rsidRPr="00D3765A">
        <w:rPr>
          <w:rFonts w:ascii="Times New Roman" w:hAnsi="Times New Roman" w:cs="Times New Roman"/>
          <w:color w:val="000000" w:themeColor="text1"/>
          <w:sz w:val="24"/>
          <w:szCs w:val="24"/>
          <w:shd w:val="clear" w:color="auto" w:fill="FFFFFF"/>
          <w:lang w:val="en-US"/>
        </w:rPr>
        <w:t xml:space="preserve">have mainly been </w:t>
      </w:r>
      <w:r w:rsidR="001F5E2B" w:rsidRPr="00D3765A">
        <w:rPr>
          <w:rFonts w:ascii="Times New Roman" w:hAnsi="Times New Roman" w:cs="Times New Roman"/>
          <w:color w:val="000000" w:themeColor="text1"/>
          <w:sz w:val="24"/>
          <w:szCs w:val="24"/>
          <w:shd w:val="clear" w:color="auto" w:fill="FFFFFF"/>
          <w:lang w:val="en-US"/>
        </w:rPr>
        <w:t xml:space="preserve">investigated for ES, </w:t>
      </w:r>
      <w:r w:rsidR="00EE1D60" w:rsidRPr="00D3765A">
        <w:rPr>
          <w:rFonts w:ascii="Times New Roman" w:hAnsi="Times New Roman" w:cs="Times New Roman"/>
          <w:color w:val="000000" w:themeColor="text1"/>
          <w:sz w:val="24"/>
          <w:szCs w:val="24"/>
          <w:shd w:val="clear" w:color="auto" w:fill="FFFFFF"/>
          <w:lang w:val="en-US"/>
        </w:rPr>
        <w:t xml:space="preserve">FE </w:t>
      </w:r>
      <w:r w:rsidR="00BE4F98" w:rsidRPr="00D3765A">
        <w:rPr>
          <w:rFonts w:ascii="Times New Roman" w:hAnsi="Times New Roman" w:cs="Times New Roman"/>
          <w:color w:val="000000" w:themeColor="text1"/>
          <w:sz w:val="24"/>
          <w:szCs w:val="24"/>
          <w:shd w:val="clear" w:color="auto" w:fill="FFFFFF"/>
          <w:lang w:val="en-US"/>
        </w:rPr>
        <w:t>films</w:t>
      </w:r>
      <w:r w:rsidR="001F5E2B" w:rsidRPr="00D3765A">
        <w:rPr>
          <w:rFonts w:ascii="Times New Roman" w:hAnsi="Times New Roman" w:cs="Times New Roman"/>
          <w:color w:val="000000" w:themeColor="text1"/>
          <w:sz w:val="24"/>
          <w:szCs w:val="24"/>
          <w:shd w:val="clear" w:color="auto" w:fill="FFFFFF"/>
          <w:lang w:val="en-US"/>
        </w:rPr>
        <w:t xml:space="preserve"> </w:t>
      </w:r>
      <w:r w:rsidR="00BE4F98" w:rsidRPr="00D3765A">
        <w:rPr>
          <w:rFonts w:ascii="Times New Roman" w:hAnsi="Times New Roman" w:cs="Times New Roman"/>
          <w:color w:val="000000" w:themeColor="text1"/>
          <w:sz w:val="24"/>
          <w:szCs w:val="24"/>
          <w:shd w:val="clear" w:color="auto" w:fill="FFFFFF"/>
          <w:lang w:val="en-US"/>
        </w:rPr>
        <w:t>c</w:t>
      </w:r>
      <w:r w:rsidR="001F5E2B" w:rsidRPr="00D3765A">
        <w:rPr>
          <w:rFonts w:ascii="Times New Roman" w:hAnsi="Times New Roman" w:cs="Times New Roman"/>
          <w:color w:val="000000" w:themeColor="text1"/>
          <w:sz w:val="24"/>
          <w:szCs w:val="24"/>
          <w:shd w:val="clear" w:color="auto" w:fill="FFFFFF"/>
          <w:lang w:val="en-US"/>
        </w:rPr>
        <w:t>ould be more advantage</w:t>
      </w:r>
      <w:r w:rsidR="00BE4F98" w:rsidRPr="00D3765A">
        <w:rPr>
          <w:rFonts w:ascii="Times New Roman" w:hAnsi="Times New Roman" w:cs="Times New Roman"/>
          <w:color w:val="000000" w:themeColor="text1"/>
          <w:sz w:val="24"/>
          <w:szCs w:val="24"/>
          <w:shd w:val="clear" w:color="auto" w:fill="FFFFFF"/>
          <w:lang w:val="en-US"/>
        </w:rPr>
        <w:t>ous</w:t>
      </w:r>
      <w:r w:rsidR="001F5E2B" w:rsidRPr="00D3765A">
        <w:rPr>
          <w:rFonts w:ascii="Times New Roman" w:hAnsi="Times New Roman" w:cs="Times New Roman"/>
          <w:color w:val="000000" w:themeColor="text1"/>
          <w:sz w:val="24"/>
          <w:szCs w:val="24"/>
          <w:shd w:val="clear" w:color="auto" w:fill="FFFFFF"/>
          <w:lang w:val="en-US"/>
        </w:rPr>
        <w:t xml:space="preserve"> for improved ES devices since </w:t>
      </w:r>
      <w:r w:rsidR="008F208F" w:rsidRPr="00D3765A">
        <w:rPr>
          <w:rFonts w:ascii="Times New Roman" w:hAnsi="Times New Roman" w:cs="Times New Roman"/>
          <w:color w:val="000000" w:themeColor="text1"/>
          <w:sz w:val="24"/>
          <w:szCs w:val="24"/>
          <w:shd w:val="clear" w:color="auto" w:fill="FFFFFF"/>
          <w:lang w:val="en-US"/>
        </w:rPr>
        <w:t xml:space="preserve">they </w:t>
      </w:r>
      <w:r w:rsidR="0041333A" w:rsidRPr="00D3765A">
        <w:rPr>
          <w:rFonts w:ascii="Times New Roman" w:hAnsi="Times New Roman" w:cs="Times New Roman"/>
          <w:color w:val="000000" w:themeColor="text1"/>
          <w:sz w:val="24"/>
          <w:szCs w:val="24"/>
          <w:shd w:val="clear" w:color="auto" w:fill="FFFFFF"/>
          <w:lang w:val="en-US"/>
        </w:rPr>
        <w:t xml:space="preserve">can exhibit several advantages, as </w:t>
      </w:r>
      <w:r w:rsidR="00BE4F98" w:rsidRPr="00D3765A">
        <w:rPr>
          <w:rFonts w:ascii="Times New Roman" w:hAnsi="Times New Roman" w:cs="Times New Roman"/>
          <w:color w:val="000000" w:themeColor="text1"/>
          <w:sz w:val="24"/>
          <w:szCs w:val="24"/>
          <w:shd w:val="clear" w:color="auto" w:fill="FFFFFF"/>
          <w:lang w:val="en-US"/>
        </w:rPr>
        <w:t>already discussed</w:t>
      </w:r>
      <w:r w:rsidR="0041333A" w:rsidRPr="00D3765A">
        <w:rPr>
          <w:rFonts w:ascii="Times New Roman" w:hAnsi="Times New Roman" w:cs="Times New Roman"/>
          <w:color w:val="000000" w:themeColor="text1"/>
          <w:sz w:val="24"/>
          <w:szCs w:val="24"/>
          <w:shd w:val="clear" w:color="auto" w:fill="FFFFFF"/>
          <w:lang w:val="en-US"/>
        </w:rPr>
        <w:t xml:space="preserve">, </w:t>
      </w:r>
      <w:r w:rsidR="00BE4F98" w:rsidRPr="00D3765A">
        <w:rPr>
          <w:rFonts w:ascii="Times New Roman" w:hAnsi="Times New Roman" w:cs="Times New Roman"/>
          <w:color w:val="000000" w:themeColor="text1"/>
          <w:sz w:val="24"/>
          <w:szCs w:val="24"/>
          <w:shd w:val="clear" w:color="auto" w:fill="FFFFFF"/>
          <w:lang w:val="en-US"/>
        </w:rPr>
        <w:t xml:space="preserve">namely </w:t>
      </w:r>
      <w:r w:rsidR="0083255C" w:rsidRPr="00D3765A">
        <w:rPr>
          <w:rFonts w:ascii="Times New Roman" w:hAnsi="Times New Roman" w:cs="Times New Roman"/>
          <w:color w:val="000000" w:themeColor="text1"/>
          <w:sz w:val="24"/>
          <w:szCs w:val="24"/>
          <w:shd w:val="clear" w:color="auto" w:fill="FFFFFF"/>
          <w:lang w:val="en-IN"/>
        </w:rPr>
        <w:t>high</w:t>
      </w:r>
      <w:r w:rsidR="001C6BDD" w:rsidRPr="00D3765A">
        <w:rPr>
          <w:rFonts w:ascii="Times New Roman" w:hAnsi="Times New Roman" w:cs="Times New Roman"/>
          <w:i/>
          <w:color w:val="000000" w:themeColor="text1"/>
          <w:sz w:val="24"/>
          <w:szCs w:val="24"/>
          <w:shd w:val="clear" w:color="auto" w:fill="FFFFFF"/>
          <w:lang w:val="en-IN"/>
        </w:rPr>
        <w:t xml:space="preserve"> P</w:t>
      </w:r>
      <w:r w:rsidR="001C6BDD" w:rsidRPr="00D3765A">
        <w:rPr>
          <w:rFonts w:ascii="Times New Roman" w:hAnsi="Times New Roman" w:cs="Times New Roman"/>
          <w:i/>
          <w:color w:val="000000" w:themeColor="text1"/>
          <w:sz w:val="24"/>
          <w:szCs w:val="24"/>
          <w:shd w:val="clear" w:color="auto" w:fill="FFFFFF"/>
          <w:vertAlign w:val="subscript"/>
          <w:lang w:val="en-IN"/>
        </w:rPr>
        <w:t>s</w:t>
      </w:r>
      <w:r w:rsidR="0083255C" w:rsidRPr="00D3765A">
        <w:rPr>
          <w:rFonts w:ascii="Times New Roman" w:hAnsi="Times New Roman" w:cs="Times New Roman"/>
          <w:color w:val="000000" w:themeColor="text1"/>
          <w:sz w:val="24"/>
          <w:szCs w:val="24"/>
          <w:shd w:val="clear" w:color="auto" w:fill="FFFFFF"/>
          <w:lang w:val="en-IN"/>
        </w:rPr>
        <w:t xml:space="preserve">, low </w:t>
      </w:r>
      <w:r w:rsidR="001C6BDD" w:rsidRPr="00D3765A">
        <w:rPr>
          <w:rFonts w:ascii="Times New Roman" w:hAnsi="Times New Roman" w:cs="Times New Roman"/>
          <w:i/>
          <w:color w:val="000000" w:themeColor="text1"/>
          <w:sz w:val="24"/>
          <w:szCs w:val="24"/>
          <w:shd w:val="clear" w:color="auto" w:fill="FFFFFF"/>
          <w:lang w:val="en-IN"/>
        </w:rPr>
        <w:t>P</w:t>
      </w:r>
      <w:r w:rsidR="00CA4D2E" w:rsidRPr="00D3765A">
        <w:rPr>
          <w:rFonts w:ascii="Times New Roman" w:hAnsi="Times New Roman" w:cs="Times New Roman"/>
          <w:i/>
          <w:color w:val="000000" w:themeColor="text1"/>
          <w:sz w:val="24"/>
          <w:szCs w:val="24"/>
          <w:shd w:val="clear" w:color="auto" w:fill="FFFFFF"/>
          <w:vertAlign w:val="subscript"/>
          <w:lang w:val="en-IN"/>
        </w:rPr>
        <w:t>r</w:t>
      </w:r>
      <w:r w:rsidR="00C3401B" w:rsidRPr="00D3765A">
        <w:rPr>
          <w:rFonts w:ascii="Times New Roman" w:hAnsi="Times New Roman" w:cs="Times New Roman"/>
          <w:color w:val="000000" w:themeColor="text1"/>
          <w:sz w:val="24"/>
          <w:szCs w:val="24"/>
          <w:shd w:val="clear" w:color="auto" w:fill="FFFFFF"/>
          <w:lang w:val="en-IN"/>
        </w:rPr>
        <w:t xml:space="preserve">, </w:t>
      </w:r>
      <w:r w:rsidR="001539DD" w:rsidRPr="00D3765A">
        <w:rPr>
          <w:rFonts w:ascii="Times New Roman" w:hAnsi="Times New Roman" w:cs="Times New Roman"/>
          <w:color w:val="000000" w:themeColor="text1"/>
          <w:sz w:val="24"/>
          <w:szCs w:val="24"/>
          <w:shd w:val="clear" w:color="auto" w:fill="FFFFFF"/>
          <w:lang w:val="en-IN"/>
        </w:rPr>
        <w:t>robust</w:t>
      </w:r>
      <w:r w:rsidR="0083255C" w:rsidRPr="00D3765A">
        <w:rPr>
          <w:rFonts w:ascii="Times New Roman" w:hAnsi="Times New Roman" w:cs="Times New Roman"/>
          <w:color w:val="000000" w:themeColor="text1"/>
          <w:sz w:val="24"/>
          <w:szCs w:val="24"/>
          <w:shd w:val="clear" w:color="auto" w:fill="FFFFFF"/>
          <w:lang w:val="en-IN"/>
        </w:rPr>
        <w:t xml:space="preserve"> </w:t>
      </w:r>
      <w:r w:rsidR="00380536" w:rsidRPr="00D3765A">
        <w:rPr>
          <w:rFonts w:ascii="Times New Roman" w:hAnsi="Times New Roman" w:cs="Times New Roman"/>
          <w:color w:val="000000" w:themeColor="text1"/>
          <w:sz w:val="24"/>
          <w:szCs w:val="24"/>
          <w:shd w:val="clear" w:color="auto" w:fill="FFFFFF"/>
          <w:lang w:val="en-IN"/>
        </w:rPr>
        <w:t xml:space="preserve">FE </w:t>
      </w:r>
      <w:r w:rsidR="001539DD" w:rsidRPr="00D3765A">
        <w:rPr>
          <w:rFonts w:ascii="Times New Roman" w:hAnsi="Times New Roman" w:cs="Times New Roman"/>
          <w:color w:val="000000" w:themeColor="text1"/>
          <w:sz w:val="24"/>
          <w:szCs w:val="24"/>
          <w:shd w:val="clear" w:color="auto" w:fill="FFFFFF"/>
          <w:lang w:val="en-IN"/>
        </w:rPr>
        <w:t>even at 1 nm thickness</w:t>
      </w:r>
      <w:r w:rsidR="00C3401B" w:rsidRPr="00D3765A">
        <w:rPr>
          <w:rFonts w:ascii="Times New Roman" w:hAnsi="Times New Roman" w:cs="Times New Roman"/>
          <w:color w:val="000000" w:themeColor="text1"/>
          <w:sz w:val="24"/>
          <w:szCs w:val="24"/>
          <w:shd w:val="clear" w:color="auto" w:fill="FFFFFF"/>
          <w:lang w:val="en-IN"/>
        </w:rPr>
        <w:t xml:space="preserve"> and low annealing temperature (400 </w:t>
      </w:r>
      <w:r w:rsidR="00C3401B" w:rsidRPr="00D3765A">
        <w:rPr>
          <w:rFonts w:ascii="Times New Roman" w:hAnsi="Times New Roman" w:cs="Times New Roman"/>
          <w:color w:val="000000" w:themeColor="text1"/>
          <w:sz w:val="24"/>
          <w:szCs w:val="24"/>
          <w:shd w:val="clear" w:color="auto" w:fill="FFFFFF"/>
          <w:vertAlign w:val="superscript"/>
          <w:lang w:val="en-IN"/>
        </w:rPr>
        <w:t>o</w:t>
      </w:r>
      <w:r w:rsidR="00C3401B" w:rsidRPr="00D3765A">
        <w:rPr>
          <w:rFonts w:ascii="Times New Roman" w:hAnsi="Times New Roman" w:cs="Times New Roman"/>
          <w:color w:val="000000" w:themeColor="text1"/>
          <w:sz w:val="24"/>
          <w:szCs w:val="24"/>
          <w:shd w:val="clear" w:color="auto" w:fill="FFFFFF"/>
          <w:lang w:val="en-IN"/>
        </w:rPr>
        <w:t>C)</w:t>
      </w:r>
      <w:r w:rsidR="001539DD" w:rsidRPr="00D3765A">
        <w:rPr>
          <w:rFonts w:ascii="Times New Roman" w:hAnsi="Times New Roman" w:cs="Times New Roman"/>
          <w:color w:val="000000" w:themeColor="text1"/>
          <w:sz w:val="24"/>
          <w:szCs w:val="24"/>
          <w:shd w:val="clear" w:color="auto" w:fill="FFFFFF"/>
          <w:lang w:val="en-IN"/>
        </w:rPr>
        <w:t>.</w:t>
      </w:r>
      <w:r w:rsidR="0051132B" w:rsidRPr="00D3765A">
        <w:rPr>
          <w:rFonts w:ascii="Times New Roman" w:hAnsi="Times New Roman" w:cs="Times New Roman"/>
          <w:color w:val="000000" w:themeColor="text1"/>
          <w:sz w:val="24"/>
          <w:szCs w:val="24"/>
          <w:shd w:val="clear" w:color="auto" w:fill="FFFFFF"/>
          <w:lang w:val="en-US"/>
        </w:rPr>
        <w:t xml:space="preserve"> </w:t>
      </w:r>
      <w:r w:rsidR="00BE4F98" w:rsidRPr="00D3765A">
        <w:rPr>
          <w:rFonts w:ascii="Times New Roman" w:hAnsi="Times New Roman" w:cs="Times New Roman"/>
          <w:color w:val="000000" w:themeColor="text1"/>
          <w:sz w:val="24"/>
          <w:szCs w:val="24"/>
          <w:shd w:val="clear" w:color="auto" w:fill="FFFFFF"/>
          <w:lang w:val="en-US"/>
        </w:rPr>
        <w:t>To the best of our knowledge, these</w:t>
      </w:r>
      <w:r w:rsidR="00F83F48" w:rsidRPr="00D3765A">
        <w:rPr>
          <w:rFonts w:ascii="Times New Roman" w:hAnsi="Times New Roman" w:cs="Times New Roman"/>
          <w:color w:val="000000" w:themeColor="text1"/>
          <w:sz w:val="24"/>
          <w:szCs w:val="24"/>
          <w:lang w:val="en-US"/>
        </w:rPr>
        <w:t xml:space="preserve"> materials </w:t>
      </w:r>
      <w:r w:rsidR="00BE4F98" w:rsidRPr="00D3765A">
        <w:rPr>
          <w:rFonts w:ascii="Times New Roman" w:hAnsi="Times New Roman" w:cs="Times New Roman"/>
          <w:color w:val="000000" w:themeColor="text1"/>
          <w:sz w:val="24"/>
          <w:szCs w:val="24"/>
          <w:lang w:val="en-US"/>
        </w:rPr>
        <w:t xml:space="preserve">only </w:t>
      </w:r>
      <w:r w:rsidR="00F83F48" w:rsidRPr="00D3765A">
        <w:rPr>
          <w:rFonts w:ascii="Times New Roman" w:hAnsi="Times New Roman" w:cs="Times New Roman"/>
          <w:color w:val="000000" w:themeColor="text1"/>
          <w:sz w:val="24"/>
          <w:szCs w:val="24"/>
          <w:lang w:val="en-US"/>
        </w:rPr>
        <w:t>started to be investigated for ES capacitors in 2018</w:t>
      </w:r>
      <w:r w:rsidR="00DC5ED5" w:rsidRPr="00D3765A">
        <w:rPr>
          <w:rFonts w:ascii="Times New Roman" w:hAnsi="Times New Roman" w:cs="Times New Roman"/>
          <w:color w:val="000000" w:themeColor="text1"/>
          <w:sz w:val="24"/>
          <w:szCs w:val="24"/>
          <w:lang w:val="en-US"/>
        </w:rPr>
        <w:t>. Therefore,</w:t>
      </w:r>
      <w:r w:rsidR="00DC5ED5" w:rsidRPr="00D3765A">
        <w:rPr>
          <w:color w:val="000000" w:themeColor="text1"/>
          <w:sz w:val="24"/>
          <w:szCs w:val="24"/>
          <w:lang w:val="en-US"/>
        </w:rPr>
        <w:t xml:space="preserve"> </w:t>
      </w:r>
      <w:r w:rsidR="00DC5ED5" w:rsidRPr="00D3765A">
        <w:rPr>
          <w:rFonts w:ascii="Times New Roman" w:hAnsi="Times New Roman" w:cs="Times New Roman"/>
          <w:color w:val="000000" w:themeColor="text1"/>
          <w:sz w:val="24"/>
          <w:szCs w:val="24"/>
          <w:lang w:val="en-US"/>
        </w:rPr>
        <w:t xml:space="preserve">more detailed investigations exploring the </w:t>
      </w:r>
      <w:r w:rsidR="00244C8C" w:rsidRPr="00D3765A">
        <w:rPr>
          <w:rFonts w:ascii="Times New Roman" w:hAnsi="Times New Roman" w:cs="Times New Roman"/>
          <w:color w:val="000000" w:themeColor="text1"/>
          <w:sz w:val="24"/>
          <w:szCs w:val="24"/>
          <w:lang w:val="en-US"/>
        </w:rPr>
        <w:t xml:space="preserve">aforementioned </w:t>
      </w:r>
      <w:r w:rsidR="00DC5ED5" w:rsidRPr="00D3765A">
        <w:rPr>
          <w:rFonts w:ascii="Times New Roman" w:hAnsi="Times New Roman" w:cs="Times New Roman"/>
          <w:color w:val="000000" w:themeColor="text1"/>
          <w:sz w:val="24"/>
          <w:szCs w:val="24"/>
          <w:lang w:val="en-US"/>
        </w:rPr>
        <w:t xml:space="preserve">advantages of FE </w:t>
      </w:r>
      <w:r w:rsidR="00CF3A6F" w:rsidRPr="00D3765A">
        <w:rPr>
          <w:rFonts w:ascii="Times New Roman" w:hAnsi="Times New Roman" w:cs="Times New Roman"/>
          <w:color w:val="000000" w:themeColor="text1"/>
          <w:sz w:val="24"/>
          <w:szCs w:val="24"/>
          <w:lang w:val="en-US"/>
        </w:rPr>
        <w:t>HfO</w:t>
      </w:r>
      <w:r w:rsidR="00CF3A6F" w:rsidRPr="00D3765A">
        <w:rPr>
          <w:rFonts w:ascii="Times New Roman" w:hAnsi="Times New Roman" w:cs="Times New Roman"/>
          <w:color w:val="000000" w:themeColor="text1"/>
          <w:sz w:val="24"/>
          <w:szCs w:val="24"/>
          <w:vertAlign w:val="subscript"/>
          <w:lang w:val="en-US"/>
        </w:rPr>
        <w:t>2</w:t>
      </w:r>
      <w:r w:rsidR="00CF3A6F" w:rsidRPr="00D3765A">
        <w:rPr>
          <w:rFonts w:ascii="Times New Roman" w:hAnsi="Times New Roman" w:cs="Times New Roman"/>
          <w:color w:val="000000" w:themeColor="text1"/>
          <w:sz w:val="24"/>
          <w:szCs w:val="24"/>
          <w:lang w:val="en-US"/>
        </w:rPr>
        <w:t xml:space="preserve"> and ZrO</w:t>
      </w:r>
      <w:r w:rsidR="00CF3A6F" w:rsidRPr="00D3765A">
        <w:rPr>
          <w:rFonts w:ascii="Times New Roman" w:hAnsi="Times New Roman" w:cs="Times New Roman"/>
          <w:color w:val="000000" w:themeColor="text1"/>
          <w:sz w:val="24"/>
          <w:szCs w:val="24"/>
          <w:vertAlign w:val="subscript"/>
          <w:lang w:val="en-US"/>
        </w:rPr>
        <w:t xml:space="preserve">2 </w:t>
      </w:r>
      <w:r w:rsidR="00DC5ED5" w:rsidRPr="00D3765A">
        <w:rPr>
          <w:rFonts w:ascii="Times New Roman" w:hAnsi="Times New Roman" w:cs="Times New Roman"/>
          <w:color w:val="000000" w:themeColor="text1"/>
          <w:sz w:val="24"/>
          <w:szCs w:val="24"/>
          <w:lang w:val="en-US"/>
        </w:rPr>
        <w:t xml:space="preserve">should be conducted in order to </w:t>
      </w:r>
      <w:r w:rsidR="00BE4F98" w:rsidRPr="00D3765A">
        <w:rPr>
          <w:rFonts w:ascii="Times New Roman" w:hAnsi="Times New Roman" w:cs="Times New Roman"/>
          <w:color w:val="000000" w:themeColor="text1"/>
          <w:sz w:val="24"/>
          <w:szCs w:val="24"/>
          <w:lang w:val="en-US"/>
        </w:rPr>
        <w:t xml:space="preserve">optimize their performance for potentially very </w:t>
      </w:r>
      <w:r w:rsidR="0059286F" w:rsidRPr="00D3765A">
        <w:rPr>
          <w:rFonts w:ascii="Times New Roman" w:hAnsi="Times New Roman" w:cs="Times New Roman"/>
          <w:color w:val="000000" w:themeColor="text1"/>
          <w:sz w:val="24"/>
          <w:szCs w:val="24"/>
          <w:lang w:val="en-US"/>
        </w:rPr>
        <w:t xml:space="preserve">high-performance </w:t>
      </w:r>
      <w:r w:rsidR="00DC5ED5" w:rsidRPr="00D3765A">
        <w:rPr>
          <w:rFonts w:ascii="Times New Roman" w:hAnsi="Times New Roman" w:cs="Times New Roman"/>
          <w:color w:val="000000" w:themeColor="text1"/>
          <w:sz w:val="24"/>
          <w:szCs w:val="24"/>
          <w:lang w:val="en-US"/>
        </w:rPr>
        <w:t>ES</w:t>
      </w:r>
      <w:r w:rsidR="0059286F" w:rsidRPr="00D3765A">
        <w:rPr>
          <w:rFonts w:ascii="Times New Roman" w:hAnsi="Times New Roman" w:cs="Times New Roman"/>
          <w:color w:val="000000" w:themeColor="text1"/>
          <w:sz w:val="24"/>
          <w:szCs w:val="24"/>
          <w:lang w:val="en-US"/>
        </w:rPr>
        <w:t xml:space="preserve"> devices</w:t>
      </w:r>
      <w:r w:rsidR="00DC5ED5" w:rsidRPr="00D3765A">
        <w:rPr>
          <w:rFonts w:ascii="Times New Roman" w:hAnsi="Times New Roman" w:cs="Times New Roman"/>
          <w:color w:val="000000" w:themeColor="text1"/>
          <w:sz w:val="24"/>
          <w:szCs w:val="24"/>
          <w:lang w:val="en-US"/>
        </w:rPr>
        <w:t>.</w:t>
      </w:r>
    </w:p>
    <w:p w:rsidR="00D34F67" w:rsidRPr="00D3765A" w:rsidRDefault="00BE4F98" w:rsidP="00DD23A6">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Progress since 2018 </w:t>
      </w:r>
      <w:r w:rsidR="00042BE2" w:rsidRPr="00D3765A">
        <w:rPr>
          <w:rFonts w:ascii="Times New Roman" w:hAnsi="Times New Roman" w:cs="Times New Roman"/>
          <w:color w:val="000000" w:themeColor="text1"/>
          <w:sz w:val="24"/>
          <w:szCs w:val="24"/>
          <w:lang w:val="en-US"/>
        </w:rPr>
        <w:t xml:space="preserve">includes </w:t>
      </w:r>
      <w:r w:rsidR="00602D35" w:rsidRPr="00D3765A">
        <w:rPr>
          <w:rFonts w:ascii="Times New Roman" w:hAnsi="Times New Roman" w:cs="Times New Roman"/>
          <w:color w:val="000000" w:themeColor="text1"/>
          <w:sz w:val="24"/>
          <w:szCs w:val="24"/>
          <w:lang w:val="en-US"/>
        </w:rPr>
        <w:t>work which has</w:t>
      </w:r>
      <w:r w:rsidR="00167943" w:rsidRPr="00D3765A">
        <w:rPr>
          <w:rFonts w:ascii="Times New Roman" w:hAnsi="Times New Roman" w:cs="Times New Roman"/>
          <w:color w:val="000000" w:themeColor="text1"/>
          <w:sz w:val="24"/>
          <w:szCs w:val="24"/>
          <w:lang w:val="en-US"/>
        </w:rPr>
        <w:t xml:space="preserve"> </w:t>
      </w:r>
      <w:r w:rsidR="00602D35" w:rsidRPr="00D3765A">
        <w:rPr>
          <w:rFonts w:ascii="Times New Roman" w:hAnsi="Times New Roman" w:cs="Times New Roman"/>
          <w:color w:val="000000" w:themeColor="text1"/>
          <w:sz w:val="24"/>
          <w:szCs w:val="24"/>
          <w:lang w:val="en-US"/>
        </w:rPr>
        <w:t xml:space="preserve">shown in 2% La-doped </w:t>
      </w:r>
      <w:r w:rsidR="00444D7A" w:rsidRPr="00D3765A">
        <w:rPr>
          <w:rFonts w:ascii="Times New Roman" w:hAnsi="Times New Roman" w:cs="Times New Roman"/>
          <w:color w:val="000000" w:themeColor="text1"/>
          <w:sz w:val="24"/>
          <w:szCs w:val="24"/>
          <w:lang w:val="en-US"/>
        </w:rPr>
        <w:t>Hf</w:t>
      </w:r>
      <w:r w:rsidR="00444D7A" w:rsidRPr="00D3765A">
        <w:rPr>
          <w:rFonts w:ascii="Times New Roman" w:hAnsi="Times New Roman" w:cs="Times New Roman"/>
          <w:color w:val="000000" w:themeColor="text1"/>
          <w:sz w:val="24"/>
          <w:szCs w:val="24"/>
          <w:vertAlign w:val="subscript"/>
          <w:lang w:val="en-US"/>
        </w:rPr>
        <w:t>0.5</w:t>
      </w:r>
      <w:r w:rsidR="00444D7A" w:rsidRPr="00D3765A">
        <w:rPr>
          <w:rFonts w:ascii="Times New Roman" w:hAnsi="Times New Roman" w:cs="Times New Roman"/>
          <w:color w:val="000000" w:themeColor="text1"/>
          <w:sz w:val="24"/>
          <w:szCs w:val="24"/>
          <w:lang w:val="en-US"/>
        </w:rPr>
        <w:t>Zr</w:t>
      </w:r>
      <w:r w:rsidR="00444D7A" w:rsidRPr="00D3765A">
        <w:rPr>
          <w:rFonts w:ascii="Times New Roman" w:hAnsi="Times New Roman" w:cs="Times New Roman"/>
          <w:color w:val="000000" w:themeColor="text1"/>
          <w:sz w:val="24"/>
          <w:szCs w:val="24"/>
          <w:vertAlign w:val="subscript"/>
          <w:lang w:val="en-US"/>
        </w:rPr>
        <w:t>0.5</w:t>
      </w:r>
      <w:r w:rsidR="00444D7A" w:rsidRPr="00D3765A">
        <w:rPr>
          <w:rFonts w:ascii="Times New Roman" w:hAnsi="Times New Roman" w:cs="Times New Roman"/>
          <w:color w:val="000000" w:themeColor="text1"/>
          <w:sz w:val="24"/>
          <w:szCs w:val="24"/>
          <w:lang w:val="en-US"/>
        </w:rPr>
        <w:t>O</w:t>
      </w:r>
      <w:r w:rsidR="00444D7A" w:rsidRPr="00D3765A">
        <w:rPr>
          <w:rFonts w:ascii="Times New Roman" w:hAnsi="Times New Roman" w:cs="Times New Roman"/>
          <w:color w:val="000000" w:themeColor="text1"/>
          <w:sz w:val="24"/>
          <w:szCs w:val="24"/>
          <w:vertAlign w:val="subscript"/>
          <w:lang w:val="en-US"/>
        </w:rPr>
        <w:t>2</w:t>
      </w:r>
      <w:r w:rsidR="00602D35" w:rsidRPr="00D3765A">
        <w:rPr>
          <w:rFonts w:ascii="Times New Roman" w:hAnsi="Times New Roman" w:cs="Times New Roman"/>
          <w:color w:val="000000" w:themeColor="text1"/>
          <w:sz w:val="24"/>
          <w:szCs w:val="24"/>
          <w:lang w:val="en-US"/>
        </w:rPr>
        <w:t>-based thin film capacitors a</w:t>
      </w:r>
      <w:r w:rsidR="00A06C50" w:rsidRPr="00D3765A">
        <w:rPr>
          <w:rFonts w:ascii="Times New Roman" w:hAnsi="Times New Roman" w:cs="Times New Roman"/>
          <w:color w:val="000000" w:themeColor="text1"/>
          <w:sz w:val="24"/>
          <w:szCs w:val="24"/>
          <w:lang w:val="en-US"/>
        </w:rPr>
        <w:t xml:space="preserve"> transition from </w:t>
      </w:r>
      <w:r w:rsidR="003874A7" w:rsidRPr="00D3765A">
        <w:rPr>
          <w:rFonts w:ascii="Times New Roman" w:hAnsi="Times New Roman" w:cs="Times New Roman"/>
          <w:color w:val="000000" w:themeColor="text1"/>
          <w:sz w:val="24"/>
          <w:szCs w:val="24"/>
          <w:lang w:val="en-US"/>
        </w:rPr>
        <w:t>FE</w:t>
      </w:r>
      <w:r w:rsidR="00A06C50" w:rsidRPr="00D3765A">
        <w:rPr>
          <w:rFonts w:ascii="Times New Roman" w:hAnsi="Times New Roman" w:cs="Times New Roman"/>
          <w:color w:val="000000" w:themeColor="text1"/>
          <w:sz w:val="24"/>
          <w:szCs w:val="24"/>
          <w:lang w:val="en-US"/>
        </w:rPr>
        <w:t xml:space="preserve"> to </w:t>
      </w:r>
      <w:r w:rsidR="003874A7" w:rsidRPr="00D3765A">
        <w:rPr>
          <w:rFonts w:ascii="Times New Roman" w:hAnsi="Times New Roman" w:cs="Times New Roman"/>
          <w:color w:val="000000" w:themeColor="text1"/>
          <w:sz w:val="24"/>
          <w:szCs w:val="24"/>
          <w:lang w:val="en-US"/>
        </w:rPr>
        <w:t>AFE</w:t>
      </w:r>
      <w:r w:rsidR="00A06C50" w:rsidRPr="00D3765A">
        <w:rPr>
          <w:rFonts w:ascii="Times New Roman" w:hAnsi="Times New Roman" w:cs="Times New Roman"/>
          <w:color w:val="000000" w:themeColor="text1"/>
          <w:sz w:val="24"/>
          <w:szCs w:val="24"/>
          <w:lang w:val="en-US"/>
        </w:rPr>
        <w:t>-like behavior, accompanied by a significant increase of energy storage density value and efficiency</w:t>
      </w:r>
      <w:r w:rsidR="00E2715F" w:rsidRPr="00D3765A">
        <w:rPr>
          <w:rFonts w:ascii="Times New Roman" w:hAnsi="Times New Roman" w:cs="Times New Roman"/>
          <w:color w:val="000000" w:themeColor="text1"/>
          <w:sz w:val="24"/>
          <w:szCs w:val="24"/>
          <w:lang w:val="en-US"/>
        </w:rPr>
        <w:t>.</w:t>
      </w:r>
      <w:r w:rsidR="00E2715F" w:rsidRPr="00D3765A">
        <w:rPr>
          <w:rFonts w:ascii="Times New Roman" w:hAnsi="Times New Roman" w:cs="Times New Roman"/>
          <w:color w:val="000000" w:themeColor="text1"/>
          <w:sz w:val="24"/>
          <w:szCs w:val="24"/>
          <w:vertAlign w:val="superscript"/>
          <w:lang w:val="en-US"/>
        </w:rPr>
        <w:t>7</w:t>
      </w:r>
      <w:r w:rsidR="00E75D56" w:rsidRPr="00D3765A">
        <w:rPr>
          <w:rFonts w:ascii="Times New Roman" w:hAnsi="Times New Roman" w:cs="Times New Roman"/>
          <w:color w:val="000000" w:themeColor="text1"/>
          <w:sz w:val="24"/>
          <w:szCs w:val="24"/>
          <w:vertAlign w:val="superscript"/>
          <w:lang w:val="en-US"/>
        </w:rPr>
        <w:t>4</w:t>
      </w:r>
      <w:r w:rsidR="00A06C50" w:rsidRPr="00D3765A">
        <w:rPr>
          <w:rFonts w:ascii="Times New Roman" w:hAnsi="Times New Roman" w:cs="Times New Roman"/>
          <w:color w:val="000000" w:themeColor="text1"/>
          <w:sz w:val="24"/>
          <w:szCs w:val="24"/>
          <w:lang w:val="en-US"/>
        </w:rPr>
        <w:t xml:space="preserve"> </w:t>
      </w:r>
      <w:r w:rsidR="008F208F" w:rsidRPr="00D3765A">
        <w:rPr>
          <w:rFonts w:ascii="Times New Roman" w:hAnsi="Times New Roman" w:cs="Times New Roman"/>
          <w:color w:val="000000" w:themeColor="text1"/>
          <w:sz w:val="24"/>
          <w:szCs w:val="24"/>
          <w:lang w:val="en-US"/>
        </w:rPr>
        <w:t>ESD</w:t>
      </w:r>
      <w:r w:rsidR="00602D35" w:rsidRPr="00D3765A">
        <w:rPr>
          <w:rFonts w:ascii="Times New Roman" w:hAnsi="Times New Roman" w:cs="Times New Roman"/>
          <w:color w:val="000000" w:themeColor="text1"/>
          <w:sz w:val="24"/>
          <w:szCs w:val="24"/>
          <w:lang w:val="en-US"/>
        </w:rPr>
        <w:t xml:space="preserve"> values of</w:t>
      </w:r>
      <w:r w:rsidR="008F208F" w:rsidRPr="00D3765A">
        <w:rPr>
          <w:rFonts w:ascii="Times New Roman" w:hAnsi="Times New Roman" w:cs="Times New Roman"/>
          <w:color w:val="000000" w:themeColor="text1"/>
          <w:sz w:val="24"/>
          <w:szCs w:val="24"/>
          <w:lang w:val="en-US"/>
        </w:rPr>
        <w:t xml:space="preserve"> &gt;40 J</w:t>
      </w:r>
      <w:r w:rsidR="00BB1843" w:rsidRPr="00D3765A">
        <w:rPr>
          <w:rFonts w:ascii="Times New Roman" w:hAnsi="Times New Roman" w:cs="Times New Roman"/>
          <w:color w:val="000000" w:themeColor="text1"/>
          <w:sz w:val="24"/>
          <w:szCs w:val="24"/>
          <w:lang w:val="en-US"/>
        </w:rPr>
        <w:t xml:space="preserve"> </w:t>
      </w:r>
      <w:r w:rsidR="008F208F" w:rsidRPr="00D3765A">
        <w:rPr>
          <w:rFonts w:ascii="Times New Roman" w:hAnsi="Times New Roman" w:cs="Times New Roman"/>
          <w:color w:val="000000" w:themeColor="text1"/>
          <w:sz w:val="24"/>
          <w:szCs w:val="24"/>
          <w:lang w:val="en-US"/>
        </w:rPr>
        <w:t>cm</w:t>
      </w:r>
      <w:r w:rsidR="008F208F" w:rsidRPr="00D3765A">
        <w:rPr>
          <w:rFonts w:ascii="Times New Roman" w:hAnsi="Times New Roman" w:cs="Times New Roman"/>
          <w:color w:val="000000" w:themeColor="text1"/>
          <w:sz w:val="24"/>
          <w:szCs w:val="24"/>
          <w:vertAlign w:val="superscript"/>
          <w:lang w:val="en-US"/>
        </w:rPr>
        <w:t>-3</w:t>
      </w:r>
      <w:r w:rsidR="008F208F" w:rsidRPr="00D3765A">
        <w:rPr>
          <w:rFonts w:ascii="Times New Roman" w:hAnsi="Times New Roman" w:cs="Times New Roman"/>
          <w:color w:val="000000" w:themeColor="text1"/>
          <w:sz w:val="24"/>
          <w:szCs w:val="24"/>
          <w:lang w:val="en-US"/>
        </w:rPr>
        <w:t> </w:t>
      </w:r>
      <w:r w:rsidR="00602D35" w:rsidRPr="00D3765A">
        <w:rPr>
          <w:rFonts w:ascii="Times New Roman" w:hAnsi="Times New Roman" w:cs="Times New Roman"/>
          <w:color w:val="000000" w:themeColor="text1"/>
          <w:sz w:val="24"/>
          <w:szCs w:val="24"/>
          <w:lang w:val="en-US"/>
        </w:rPr>
        <w:t>were achieved with an</w:t>
      </w:r>
      <w:r w:rsidR="008F208F" w:rsidRPr="00D3765A">
        <w:rPr>
          <w:rFonts w:ascii="Times New Roman" w:hAnsi="Times New Roman" w:cs="Times New Roman"/>
          <w:color w:val="000000" w:themeColor="text1"/>
          <w:sz w:val="24"/>
          <w:szCs w:val="24"/>
          <w:lang w:val="en-US"/>
        </w:rPr>
        <w:t xml:space="preserve"> </w:t>
      </w:r>
      <w:r w:rsidR="003B3AC4" w:rsidRPr="00D3765A">
        <w:rPr>
          <w:rFonts w:ascii="Times New Roman" w:hAnsi="Times New Roman" w:cs="Times New Roman"/>
          <w:color w:val="000000" w:themeColor="text1"/>
          <w:sz w:val="24"/>
          <w:szCs w:val="24"/>
          <w:lang w:val="en-US"/>
        </w:rPr>
        <w:t>efficiency</w:t>
      </w:r>
      <w:r w:rsidR="008F208F" w:rsidRPr="00D3765A">
        <w:rPr>
          <w:rFonts w:ascii="Times New Roman" w:hAnsi="Times New Roman" w:cs="Times New Roman"/>
          <w:color w:val="000000" w:themeColor="text1"/>
          <w:sz w:val="24"/>
          <w:szCs w:val="24"/>
          <w:lang w:val="en-US"/>
        </w:rPr>
        <w:t xml:space="preserve"> of 70%</w:t>
      </w:r>
      <w:r w:rsidR="006F2E25" w:rsidRPr="00D3765A">
        <w:rPr>
          <w:rFonts w:ascii="Times New Roman" w:hAnsi="Times New Roman" w:cs="Times New Roman"/>
          <w:color w:val="000000" w:themeColor="text1"/>
          <w:sz w:val="24"/>
          <w:szCs w:val="24"/>
          <w:lang w:val="en-US"/>
        </w:rPr>
        <w:t>, as shown in Figure 3</w:t>
      </w:r>
      <w:r w:rsidR="006E5440" w:rsidRPr="00D3765A">
        <w:rPr>
          <w:rFonts w:ascii="Times New Roman" w:hAnsi="Times New Roman" w:cs="Times New Roman"/>
          <w:color w:val="000000" w:themeColor="text1"/>
          <w:sz w:val="24"/>
          <w:szCs w:val="24"/>
          <w:lang w:val="en-US"/>
        </w:rPr>
        <w:t xml:space="preserve">. </w:t>
      </w:r>
    </w:p>
    <w:p w:rsidR="00D34F67" w:rsidRPr="00D3765A" w:rsidRDefault="00D34F67" w:rsidP="00D34F67">
      <w:pPr>
        <w:autoSpaceDE w:val="0"/>
        <w:autoSpaceDN w:val="0"/>
        <w:adjustRightInd w:val="0"/>
        <w:spacing w:after="0" w:line="360" w:lineRule="auto"/>
        <w:contextualSpacing/>
        <w:jc w:val="center"/>
        <w:rPr>
          <w:rFonts w:ascii="Times New Roman" w:hAnsi="Times New Roman" w:cs="Times New Roman"/>
          <w:b/>
          <w:color w:val="000000" w:themeColor="text1"/>
          <w:sz w:val="24"/>
          <w:szCs w:val="24"/>
          <w:lang w:val="en-US"/>
        </w:rPr>
      </w:pPr>
      <w:r w:rsidRPr="00D3765A">
        <w:rPr>
          <w:rFonts w:ascii="Times New Roman" w:hAnsi="Times New Roman" w:cs="Times New Roman"/>
          <w:b/>
          <w:noProof/>
          <w:color w:val="000000" w:themeColor="text1"/>
          <w:sz w:val="24"/>
          <w:szCs w:val="24"/>
          <w:lang w:eastAsia="pt-PT"/>
        </w:rPr>
        <w:lastRenderedPageBreak/>
        <w:drawing>
          <wp:anchor distT="0" distB="0" distL="114300" distR="114300" simplePos="0" relativeHeight="251674624" behindDoc="1" locked="0" layoutInCell="1" allowOverlap="1">
            <wp:simplePos x="0" y="0"/>
            <wp:positionH relativeFrom="column">
              <wp:posOffset>-565785</wp:posOffset>
            </wp:positionH>
            <wp:positionV relativeFrom="paragraph">
              <wp:posOffset>41275</wp:posOffset>
            </wp:positionV>
            <wp:extent cx="7134225" cy="3648075"/>
            <wp:effectExtent l="19050" t="0" r="9525" b="0"/>
            <wp:wrapTight wrapText="bothSides">
              <wp:wrapPolygon edited="0">
                <wp:start x="-58" y="0"/>
                <wp:lineTo x="-58" y="21544"/>
                <wp:lineTo x="21629" y="21544"/>
                <wp:lineTo x="21629" y="0"/>
                <wp:lineTo x="-58" y="0"/>
              </wp:wrapPolygon>
            </wp:wrapTight>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7134225" cy="3648075"/>
                    </a:xfrm>
                    <a:prstGeom prst="rect">
                      <a:avLst/>
                    </a:prstGeom>
                    <a:noFill/>
                    <a:ln w="9525">
                      <a:noFill/>
                      <a:miter lim="800000"/>
                      <a:headEnd/>
                      <a:tailEnd/>
                    </a:ln>
                  </pic:spPr>
                </pic:pic>
              </a:graphicData>
            </a:graphic>
          </wp:anchor>
        </w:drawing>
      </w:r>
      <w:r w:rsidRPr="00D3765A">
        <w:rPr>
          <w:rFonts w:ascii="Times New Roman" w:hAnsi="Times New Roman" w:cs="Times New Roman"/>
          <w:b/>
          <w:color w:val="000000" w:themeColor="text1"/>
          <w:sz w:val="24"/>
          <w:szCs w:val="24"/>
          <w:lang w:val="en-US"/>
        </w:rPr>
        <w:t>Figure 3. Ferroelectric behaviour and energy storage performance of La:Hf</w:t>
      </w:r>
      <w:r w:rsidRPr="00D3765A">
        <w:rPr>
          <w:rFonts w:ascii="Times New Roman" w:hAnsi="Times New Roman" w:cs="Times New Roman"/>
          <w:b/>
          <w:color w:val="000000" w:themeColor="text1"/>
          <w:sz w:val="24"/>
          <w:szCs w:val="24"/>
          <w:vertAlign w:val="subscript"/>
          <w:lang w:val="en-US"/>
        </w:rPr>
        <w:t>0.5</w:t>
      </w:r>
      <w:r w:rsidRPr="00D3765A">
        <w:rPr>
          <w:rFonts w:ascii="Times New Roman" w:hAnsi="Times New Roman" w:cs="Times New Roman"/>
          <w:b/>
          <w:color w:val="000000" w:themeColor="text1"/>
          <w:sz w:val="24"/>
          <w:szCs w:val="24"/>
          <w:lang w:val="en-US"/>
        </w:rPr>
        <w:t>Zr</w:t>
      </w:r>
      <w:r w:rsidRPr="00D3765A">
        <w:rPr>
          <w:rFonts w:ascii="Times New Roman" w:hAnsi="Times New Roman" w:cs="Times New Roman"/>
          <w:b/>
          <w:color w:val="000000" w:themeColor="text1"/>
          <w:sz w:val="24"/>
          <w:szCs w:val="24"/>
          <w:vertAlign w:val="subscript"/>
          <w:lang w:val="en-US"/>
        </w:rPr>
        <w:t>0.5</w:t>
      </w:r>
      <w:r w:rsidRPr="00D3765A">
        <w:rPr>
          <w:rFonts w:ascii="Times New Roman" w:hAnsi="Times New Roman" w:cs="Times New Roman"/>
          <w:b/>
          <w:color w:val="000000" w:themeColor="text1"/>
          <w:sz w:val="24"/>
          <w:szCs w:val="24"/>
          <w:lang w:val="en-US"/>
        </w:rPr>
        <w:t>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-based thin film capacitors. (a) Polarization-electric field hysteresis loops with different La contents. (b) ESD and efficiency as a function of La content. The inset shows the dielectric permittivity (</w:t>
      </w:r>
      <w:r w:rsidRPr="00D3765A">
        <w:rPr>
          <w:rFonts w:ascii="Times New Roman" w:hAnsi="Times New Roman" w:cs="Times New Roman"/>
          <w:b/>
          <w:i/>
          <w:color w:val="000000" w:themeColor="text1"/>
          <w:sz w:val="24"/>
          <w:szCs w:val="24"/>
          <w:lang w:val="en-US"/>
        </w:rPr>
        <w:t>K</w:t>
      </w:r>
      <w:r w:rsidRPr="00D3765A">
        <w:rPr>
          <w:rFonts w:ascii="Times New Roman" w:hAnsi="Times New Roman" w:cs="Times New Roman"/>
          <w:b/>
          <w:color w:val="000000" w:themeColor="text1"/>
          <w:sz w:val="24"/>
          <w:szCs w:val="24"/>
          <w:lang w:val="en-US"/>
        </w:rPr>
        <w:t xml:space="preserve">) as a function of La content. </w:t>
      </w:r>
      <w:r w:rsidR="00202C41" w:rsidRPr="00D3765A">
        <w:rPr>
          <w:rFonts w:ascii="Times New Roman" w:hAnsi="Times New Roman" w:cs="Times New Roman"/>
          <w:b/>
          <w:color w:val="000000" w:themeColor="text1"/>
          <w:sz w:val="24"/>
          <w:szCs w:val="24"/>
          <w:lang w:val="en-US"/>
        </w:rPr>
        <w:t>Reprinted from Ref. 7</w:t>
      </w:r>
      <w:r w:rsidR="00E75D56" w:rsidRPr="00D3765A">
        <w:rPr>
          <w:rFonts w:ascii="Times New Roman" w:hAnsi="Times New Roman" w:cs="Times New Roman"/>
          <w:b/>
          <w:color w:val="000000" w:themeColor="text1"/>
          <w:sz w:val="24"/>
          <w:szCs w:val="24"/>
          <w:lang w:val="en-US"/>
        </w:rPr>
        <w:t>4</w:t>
      </w:r>
      <w:r w:rsidR="00202C41" w:rsidRPr="00D3765A">
        <w:rPr>
          <w:rFonts w:ascii="Times New Roman" w:hAnsi="Times New Roman" w:cs="Times New Roman"/>
          <w:b/>
          <w:color w:val="000000" w:themeColor="text1"/>
          <w:sz w:val="24"/>
          <w:szCs w:val="24"/>
          <w:lang w:val="en-US"/>
        </w:rPr>
        <w:t>, with the permission of AIP Publishing.</w:t>
      </w:r>
    </w:p>
    <w:p w:rsidR="00D34F67" w:rsidRPr="00D3765A" w:rsidRDefault="00D34F67" w:rsidP="00D34F67">
      <w:pPr>
        <w:autoSpaceDE w:val="0"/>
        <w:autoSpaceDN w:val="0"/>
        <w:adjustRightInd w:val="0"/>
        <w:spacing w:after="0" w:line="360" w:lineRule="auto"/>
        <w:contextualSpacing/>
        <w:jc w:val="both"/>
        <w:rPr>
          <w:rFonts w:ascii="Times New Roman" w:hAnsi="Times New Roman" w:cs="Times New Roman"/>
          <w:color w:val="000000" w:themeColor="text1"/>
          <w:sz w:val="24"/>
          <w:szCs w:val="24"/>
          <w:lang w:val="en-US"/>
        </w:rPr>
      </w:pPr>
    </w:p>
    <w:p w:rsidR="001B0275" w:rsidRPr="00D3765A" w:rsidRDefault="00BB1843" w:rsidP="00D34F67">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lang w:val="en-US"/>
        </w:rPr>
        <w:t xml:space="preserve">More interestingly, </w:t>
      </w:r>
      <w:r w:rsidR="00EC704C" w:rsidRPr="00D3765A">
        <w:rPr>
          <w:rFonts w:ascii="Times New Roman" w:hAnsi="Times New Roman" w:cs="Times New Roman"/>
          <w:color w:val="000000" w:themeColor="text1"/>
          <w:sz w:val="24"/>
          <w:szCs w:val="24"/>
          <w:lang w:val="en-US"/>
        </w:rPr>
        <w:t xml:space="preserve">a </w:t>
      </w:r>
      <w:r w:rsidRPr="00D3765A">
        <w:rPr>
          <w:rFonts w:ascii="Times New Roman" w:hAnsi="Times New Roman" w:cs="Times New Roman"/>
          <w:color w:val="000000" w:themeColor="text1"/>
          <w:sz w:val="24"/>
          <w:szCs w:val="24"/>
          <w:lang w:val="en-US"/>
        </w:rPr>
        <w:t xml:space="preserve">further increase of efficiency to ~80% along with </w:t>
      </w:r>
      <w:r w:rsidR="00042BE2" w:rsidRPr="00D3765A">
        <w:rPr>
          <w:rFonts w:ascii="Times New Roman" w:hAnsi="Times New Roman" w:cs="Times New Roman"/>
          <w:color w:val="000000" w:themeColor="text1"/>
          <w:sz w:val="24"/>
          <w:szCs w:val="24"/>
          <w:lang w:val="en-US"/>
        </w:rPr>
        <w:t xml:space="preserve">a </w:t>
      </w:r>
      <w:r w:rsidRPr="00D3765A">
        <w:rPr>
          <w:rFonts w:ascii="Times New Roman" w:hAnsi="Times New Roman" w:cs="Times New Roman"/>
          <w:color w:val="000000" w:themeColor="text1"/>
          <w:sz w:val="24"/>
          <w:szCs w:val="24"/>
          <w:lang w:val="en-US"/>
        </w:rPr>
        <w:t xml:space="preserve">decrease of </w:t>
      </w:r>
      <w:r w:rsidR="00042BE2" w:rsidRPr="00D3765A">
        <w:rPr>
          <w:rFonts w:ascii="Times New Roman" w:hAnsi="Times New Roman" w:cs="Times New Roman"/>
          <w:color w:val="000000" w:themeColor="text1"/>
          <w:sz w:val="24"/>
          <w:szCs w:val="24"/>
          <w:lang w:val="en-US"/>
        </w:rPr>
        <w:t xml:space="preserve">the </w:t>
      </w:r>
      <w:r w:rsidRPr="00D3765A">
        <w:rPr>
          <w:rFonts w:ascii="Times New Roman" w:hAnsi="Times New Roman" w:cs="Times New Roman"/>
          <w:color w:val="000000" w:themeColor="text1"/>
          <w:sz w:val="24"/>
          <w:szCs w:val="24"/>
          <w:lang w:val="en-US"/>
        </w:rPr>
        <w:t>hysteresis was noticed as the film underwent 10</w:t>
      </w:r>
      <w:r w:rsidRPr="00D3765A">
        <w:rPr>
          <w:rFonts w:ascii="Times New Roman" w:hAnsi="Times New Roman" w:cs="Times New Roman"/>
          <w:color w:val="000000" w:themeColor="text1"/>
          <w:sz w:val="24"/>
          <w:szCs w:val="24"/>
          <w:vertAlign w:val="superscript"/>
          <w:lang w:val="en-US"/>
        </w:rPr>
        <w:t>9</w:t>
      </w:r>
      <w:r w:rsidRPr="00D3765A">
        <w:rPr>
          <w:rFonts w:ascii="Times New Roman" w:hAnsi="Times New Roman" w:cs="Times New Roman"/>
          <w:color w:val="000000" w:themeColor="text1"/>
          <w:sz w:val="24"/>
          <w:szCs w:val="24"/>
          <w:lang w:val="en-US"/>
        </w:rPr>
        <w:t xml:space="preserve"> </w:t>
      </w:r>
      <w:r w:rsidR="00602D35" w:rsidRPr="00D3765A">
        <w:rPr>
          <w:rFonts w:ascii="Times New Roman" w:hAnsi="Times New Roman" w:cs="Times New Roman"/>
          <w:color w:val="000000" w:themeColor="text1"/>
          <w:sz w:val="24"/>
          <w:szCs w:val="24"/>
          <w:lang w:val="en-US"/>
        </w:rPr>
        <w:t xml:space="preserve">electric field </w:t>
      </w:r>
      <w:r w:rsidR="00042BE2" w:rsidRPr="00D3765A">
        <w:rPr>
          <w:rFonts w:ascii="Times New Roman" w:hAnsi="Times New Roman" w:cs="Times New Roman"/>
          <w:color w:val="000000" w:themeColor="text1"/>
          <w:sz w:val="24"/>
          <w:szCs w:val="24"/>
          <w:lang w:val="en-US"/>
        </w:rPr>
        <w:t>cycles</w:t>
      </w:r>
      <w:r w:rsidRPr="00D3765A">
        <w:rPr>
          <w:rFonts w:ascii="Times New Roman" w:hAnsi="Times New Roman" w:cs="Times New Roman"/>
          <w:color w:val="000000" w:themeColor="text1"/>
          <w:sz w:val="24"/>
          <w:szCs w:val="24"/>
          <w:lang w:val="en-US"/>
        </w:rPr>
        <w:t xml:space="preserve">. </w:t>
      </w:r>
      <w:r w:rsidR="00BA4DBB" w:rsidRPr="00D3765A">
        <w:rPr>
          <w:rFonts w:ascii="Times New Roman" w:hAnsi="Times New Roman" w:cs="Times New Roman"/>
          <w:color w:val="000000" w:themeColor="text1"/>
          <w:sz w:val="24"/>
          <w:szCs w:val="24"/>
          <w:lang w:val="en-US"/>
        </w:rPr>
        <w:t xml:space="preserve">The efficiency improvement was attributed to </w:t>
      </w:r>
      <w:r w:rsidR="00BA4DBB" w:rsidRPr="00D3765A">
        <w:rPr>
          <w:rFonts w:ascii="Times New Roman" w:hAnsi="Times New Roman" w:cs="Times New Roman"/>
          <w:color w:val="000000" w:themeColor="text1"/>
          <w:sz w:val="24"/>
          <w:szCs w:val="24"/>
        </w:rPr>
        <w:t>charged defects redistribution across the dielectric film, consequent change in the local domain environment, and phase transitions near the AFE/electrode interfaces</w:t>
      </w:r>
      <w:r w:rsidR="00E2715F" w:rsidRPr="00D3765A">
        <w:rPr>
          <w:rFonts w:ascii="Times New Roman" w:hAnsi="Times New Roman" w:cs="Times New Roman"/>
          <w:color w:val="000000" w:themeColor="text1"/>
          <w:sz w:val="24"/>
          <w:szCs w:val="24"/>
        </w:rPr>
        <w:t>.</w:t>
      </w:r>
      <w:r w:rsidR="0092486E" w:rsidRPr="00D3765A">
        <w:rPr>
          <w:rFonts w:ascii="Times New Roman" w:hAnsi="Times New Roman" w:cs="Times New Roman"/>
          <w:color w:val="000000" w:themeColor="text1"/>
          <w:sz w:val="24"/>
          <w:szCs w:val="24"/>
          <w:vertAlign w:val="superscript"/>
        </w:rPr>
        <w:t>7</w:t>
      </w:r>
      <w:r w:rsidR="00E75D56" w:rsidRPr="00D3765A">
        <w:rPr>
          <w:rFonts w:ascii="Times New Roman" w:hAnsi="Times New Roman" w:cs="Times New Roman"/>
          <w:color w:val="000000" w:themeColor="text1"/>
          <w:sz w:val="24"/>
          <w:szCs w:val="24"/>
          <w:vertAlign w:val="superscript"/>
        </w:rPr>
        <w:t>4</w:t>
      </w:r>
      <w:r w:rsidR="00BA4DBB" w:rsidRPr="00D3765A">
        <w:rPr>
          <w:rFonts w:ascii="Times New Roman" w:hAnsi="Times New Roman" w:cs="Times New Roman"/>
          <w:color w:val="000000" w:themeColor="text1"/>
          <w:sz w:val="24"/>
          <w:szCs w:val="24"/>
        </w:rPr>
        <w:t xml:space="preserve"> </w:t>
      </w:r>
    </w:p>
    <w:p w:rsidR="00D34F67" w:rsidRPr="00D3765A" w:rsidRDefault="00D34F67" w:rsidP="00DD23A6">
      <w:pPr>
        <w:autoSpaceDE w:val="0"/>
        <w:autoSpaceDN w:val="0"/>
        <w:adjustRightInd w:val="0"/>
        <w:spacing w:after="0" w:line="360" w:lineRule="auto"/>
        <w:ind w:firstLine="357"/>
        <w:contextualSpacing/>
        <w:jc w:val="both"/>
        <w:rPr>
          <w:rFonts w:ascii="Times New Roman" w:hAnsi="Times New Roman" w:cs="Times New Roman"/>
          <w:b/>
          <w:color w:val="000000" w:themeColor="text1"/>
          <w:sz w:val="24"/>
          <w:szCs w:val="24"/>
          <w:lang w:val="en-US"/>
        </w:rPr>
      </w:pPr>
    </w:p>
    <w:p w:rsidR="00EC704C" w:rsidRPr="00D3765A" w:rsidRDefault="001D10A9" w:rsidP="00DD23A6">
      <w:pPr>
        <w:autoSpaceDE w:val="0"/>
        <w:autoSpaceDN w:val="0"/>
        <w:adjustRightInd w:val="0"/>
        <w:spacing w:after="0" w:line="360" w:lineRule="auto"/>
        <w:ind w:firstLine="357"/>
        <w:contextualSpacing/>
        <w:jc w:val="both"/>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Challenges, Potential Solutions and Future Opportunities for FE HfO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 xml:space="preserve"> and ZrO</w:t>
      </w:r>
      <w:r w:rsidRPr="00D3765A">
        <w:rPr>
          <w:rFonts w:ascii="Times New Roman" w:hAnsi="Times New Roman" w:cs="Times New Roman"/>
          <w:b/>
          <w:color w:val="000000" w:themeColor="text1"/>
          <w:sz w:val="24"/>
          <w:szCs w:val="24"/>
          <w:vertAlign w:val="subscript"/>
          <w:lang w:val="en-US"/>
        </w:rPr>
        <w:t>2</w:t>
      </w:r>
      <w:r w:rsidRPr="00D3765A">
        <w:rPr>
          <w:rFonts w:ascii="Times New Roman" w:hAnsi="Times New Roman" w:cs="Times New Roman"/>
          <w:b/>
          <w:color w:val="000000" w:themeColor="text1"/>
          <w:sz w:val="24"/>
          <w:szCs w:val="24"/>
          <w:lang w:val="en-US"/>
        </w:rPr>
        <w:t>-based materials</w:t>
      </w:r>
    </w:p>
    <w:p w:rsidR="008C026C" w:rsidRPr="00D3765A" w:rsidRDefault="009E1180" w:rsidP="00DD23A6">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-based materials</w:t>
      </w:r>
      <w:r w:rsidR="0034631F" w:rsidRPr="00D3765A">
        <w:rPr>
          <w:rFonts w:ascii="Times New Roman" w:hAnsi="Times New Roman" w:cs="Times New Roman"/>
          <w:color w:val="000000" w:themeColor="text1"/>
          <w:sz w:val="24"/>
          <w:szCs w:val="24"/>
          <w:lang w:val="en-US"/>
        </w:rPr>
        <w:t xml:space="preserve"> are </w:t>
      </w:r>
      <w:r w:rsidR="00895B4F" w:rsidRPr="00D3765A">
        <w:rPr>
          <w:rFonts w:ascii="Times New Roman" w:hAnsi="Times New Roman" w:cs="Times New Roman"/>
          <w:color w:val="000000" w:themeColor="text1"/>
          <w:sz w:val="24"/>
          <w:szCs w:val="24"/>
          <w:lang w:val="en-US"/>
        </w:rPr>
        <w:t xml:space="preserve">still </w:t>
      </w:r>
      <w:r w:rsidR="0034631F" w:rsidRPr="00D3765A">
        <w:rPr>
          <w:rFonts w:ascii="Times New Roman" w:hAnsi="Times New Roman" w:cs="Times New Roman"/>
          <w:color w:val="000000" w:themeColor="text1"/>
          <w:sz w:val="24"/>
          <w:szCs w:val="24"/>
          <w:lang w:val="en-US"/>
        </w:rPr>
        <w:t>far away from</w:t>
      </w:r>
      <w:r w:rsidRPr="00D3765A">
        <w:rPr>
          <w:rFonts w:ascii="Times New Roman" w:hAnsi="Times New Roman" w:cs="Times New Roman"/>
          <w:color w:val="000000" w:themeColor="text1"/>
          <w:sz w:val="24"/>
          <w:szCs w:val="24"/>
          <w:lang w:val="en-US"/>
        </w:rPr>
        <w:t xml:space="preserve"> ES applications</w:t>
      </w:r>
      <w:r w:rsidR="008C026C" w:rsidRPr="00D3765A">
        <w:rPr>
          <w:rFonts w:ascii="Times New Roman" w:hAnsi="Times New Roman" w:cs="Times New Roman"/>
          <w:color w:val="000000" w:themeColor="text1"/>
          <w:sz w:val="24"/>
          <w:szCs w:val="24"/>
          <w:lang w:val="en-US"/>
        </w:rPr>
        <w:t xml:space="preserve"> requirements,</w:t>
      </w:r>
      <w:r w:rsidR="00895B4F" w:rsidRPr="00D3765A">
        <w:rPr>
          <w:rFonts w:ascii="Times New Roman" w:hAnsi="Times New Roman" w:cs="Times New Roman"/>
          <w:color w:val="000000" w:themeColor="text1"/>
          <w:sz w:val="24"/>
          <w:szCs w:val="24"/>
          <w:lang w:val="en-US"/>
        </w:rPr>
        <w:t xml:space="preserve"> and t</w:t>
      </w:r>
      <w:r w:rsidR="0034631F" w:rsidRPr="00D3765A">
        <w:rPr>
          <w:rFonts w:ascii="Times New Roman" w:hAnsi="Times New Roman" w:cs="Times New Roman"/>
          <w:color w:val="000000" w:themeColor="text1"/>
          <w:sz w:val="24"/>
          <w:szCs w:val="24"/>
          <w:lang w:val="en-US"/>
        </w:rPr>
        <w:t>o meet these applications</w:t>
      </w:r>
      <w:r w:rsidR="008C026C" w:rsidRPr="00D3765A">
        <w:rPr>
          <w:rFonts w:ascii="Times New Roman" w:hAnsi="Times New Roman" w:cs="Times New Roman"/>
          <w:color w:val="000000" w:themeColor="text1"/>
          <w:sz w:val="24"/>
          <w:szCs w:val="24"/>
          <w:lang w:val="en-US"/>
        </w:rPr>
        <w:t xml:space="preserve">. </w:t>
      </w:r>
      <w:r w:rsidR="008C026C" w:rsidRPr="00D3765A">
        <w:rPr>
          <w:rFonts w:ascii="Times New Roman" w:hAnsi="Times New Roman" w:cs="Times New Roman"/>
          <w:color w:val="000000" w:themeColor="text1"/>
          <w:sz w:val="24"/>
          <w:szCs w:val="24"/>
          <w:shd w:val="clear" w:color="auto" w:fill="FFFFFF"/>
          <w:lang w:val="en-US"/>
        </w:rPr>
        <w:t xml:space="preserve">To compete with </w:t>
      </w:r>
      <w:r w:rsidR="008C026C" w:rsidRPr="00D3765A">
        <w:rPr>
          <w:rFonts w:ascii="Times New Roman" w:hAnsi="Times New Roman" w:cs="Times New Roman"/>
          <w:color w:val="000000" w:themeColor="text1"/>
          <w:sz w:val="24"/>
          <w:szCs w:val="24"/>
          <w:lang w:val="en-US"/>
        </w:rPr>
        <w:t xml:space="preserve">optimal RFE thin films of </w:t>
      </w:r>
      <w:r w:rsidR="00AE02D0" w:rsidRPr="00D3765A">
        <w:rPr>
          <w:rFonts w:ascii="Times New Roman" w:hAnsi="Times New Roman" w:cs="Times New Roman"/>
          <w:color w:val="000000" w:themeColor="text1"/>
          <w:sz w:val="24"/>
          <w:szCs w:val="24"/>
          <w:lang w:val="en-US"/>
        </w:rPr>
        <w:t>0.25BiFeO</w:t>
      </w:r>
      <w:r w:rsidR="00AE02D0" w:rsidRPr="00D3765A">
        <w:rPr>
          <w:rFonts w:ascii="Times New Roman" w:hAnsi="Times New Roman" w:cs="Times New Roman"/>
          <w:color w:val="000000" w:themeColor="text1"/>
          <w:sz w:val="24"/>
          <w:szCs w:val="24"/>
          <w:vertAlign w:val="subscript"/>
          <w:lang w:val="en-US"/>
        </w:rPr>
        <w:t>3</w:t>
      </w:r>
      <w:r w:rsidR="00AE02D0" w:rsidRPr="00D3765A">
        <w:rPr>
          <w:rFonts w:ascii="Times New Roman" w:hAnsi="Times New Roman" w:cs="Times New Roman"/>
          <w:color w:val="000000" w:themeColor="text1"/>
          <w:sz w:val="24"/>
          <w:szCs w:val="24"/>
          <w:lang w:val="en-US"/>
        </w:rPr>
        <w:t>-0.3BaTiO</w:t>
      </w:r>
      <w:r w:rsidR="00AE02D0" w:rsidRPr="00D3765A">
        <w:rPr>
          <w:rFonts w:ascii="Times New Roman" w:hAnsi="Times New Roman" w:cs="Times New Roman"/>
          <w:color w:val="000000" w:themeColor="text1"/>
          <w:sz w:val="24"/>
          <w:szCs w:val="24"/>
          <w:vertAlign w:val="subscript"/>
          <w:lang w:val="en-US"/>
        </w:rPr>
        <w:t>3</w:t>
      </w:r>
      <w:r w:rsidR="00AE02D0" w:rsidRPr="00D3765A">
        <w:rPr>
          <w:rFonts w:ascii="Times New Roman" w:hAnsi="Times New Roman" w:cs="Times New Roman"/>
          <w:color w:val="000000" w:themeColor="text1"/>
          <w:sz w:val="24"/>
          <w:szCs w:val="24"/>
          <w:lang w:val="en-US"/>
        </w:rPr>
        <w:t>-0.45SrTiO</w:t>
      </w:r>
      <w:r w:rsidR="00AE02D0" w:rsidRPr="00D3765A">
        <w:rPr>
          <w:rFonts w:ascii="Times New Roman" w:hAnsi="Times New Roman" w:cs="Times New Roman"/>
          <w:color w:val="000000" w:themeColor="text1"/>
          <w:sz w:val="24"/>
          <w:szCs w:val="24"/>
          <w:vertAlign w:val="subscript"/>
          <w:lang w:val="en-US"/>
        </w:rPr>
        <w:t>3</w:t>
      </w:r>
      <w:r w:rsidR="00AE02D0" w:rsidRPr="00D3765A">
        <w:rPr>
          <w:rFonts w:ascii="Times New Roman" w:hAnsi="Times New Roman" w:cs="Times New Roman"/>
          <w:color w:val="000000" w:themeColor="text1"/>
          <w:sz w:val="24"/>
          <w:szCs w:val="24"/>
          <w:lang w:val="en-US"/>
        </w:rPr>
        <w:t xml:space="preserve"> and </w:t>
      </w:r>
      <w:r w:rsidR="00AE02D0" w:rsidRPr="00D3765A">
        <w:rPr>
          <w:rFonts w:ascii="Times New Roman" w:hAnsi="Times New Roman" w:cs="Times New Roman"/>
          <w:color w:val="000000" w:themeColor="text1"/>
          <w:sz w:val="24"/>
          <w:szCs w:val="24"/>
          <w:shd w:val="clear" w:color="auto" w:fill="FFFFFF"/>
        </w:rPr>
        <w:t>Ba(Zr</w:t>
      </w:r>
      <w:r w:rsidR="00AE02D0" w:rsidRPr="00D3765A">
        <w:rPr>
          <w:rFonts w:ascii="Times New Roman" w:hAnsi="Times New Roman" w:cs="Times New Roman"/>
          <w:color w:val="000000" w:themeColor="text1"/>
          <w:sz w:val="24"/>
          <w:szCs w:val="24"/>
          <w:shd w:val="clear" w:color="auto" w:fill="FFFFFF"/>
          <w:vertAlign w:val="subscript"/>
        </w:rPr>
        <w:t>0.2</w:t>
      </w:r>
      <w:r w:rsidR="00AE02D0" w:rsidRPr="00D3765A">
        <w:rPr>
          <w:rFonts w:ascii="Times New Roman" w:hAnsi="Times New Roman" w:cs="Times New Roman"/>
          <w:color w:val="000000" w:themeColor="text1"/>
          <w:sz w:val="24"/>
          <w:szCs w:val="24"/>
          <w:shd w:val="clear" w:color="auto" w:fill="FFFFFF"/>
        </w:rPr>
        <w:t>Ti</w:t>
      </w:r>
      <w:r w:rsidR="00AE02D0" w:rsidRPr="00D3765A">
        <w:rPr>
          <w:rFonts w:ascii="Times New Roman" w:hAnsi="Times New Roman" w:cs="Times New Roman"/>
          <w:color w:val="000000" w:themeColor="text1"/>
          <w:sz w:val="24"/>
          <w:szCs w:val="24"/>
          <w:shd w:val="clear" w:color="auto" w:fill="FFFFFF"/>
          <w:vertAlign w:val="subscript"/>
        </w:rPr>
        <w:t>0.8</w:t>
      </w:r>
      <w:r w:rsidR="00AE02D0" w:rsidRPr="00D3765A">
        <w:rPr>
          <w:rFonts w:ascii="Times New Roman" w:hAnsi="Times New Roman" w:cs="Times New Roman"/>
          <w:color w:val="000000" w:themeColor="text1"/>
          <w:sz w:val="24"/>
          <w:szCs w:val="24"/>
          <w:shd w:val="clear" w:color="auto" w:fill="FFFFFF"/>
        </w:rPr>
        <w:t>)O</w:t>
      </w:r>
      <w:r w:rsidR="00AE02D0" w:rsidRPr="00D3765A">
        <w:rPr>
          <w:rFonts w:ascii="Times New Roman" w:hAnsi="Times New Roman" w:cs="Times New Roman"/>
          <w:color w:val="000000" w:themeColor="text1"/>
          <w:sz w:val="24"/>
          <w:szCs w:val="24"/>
          <w:shd w:val="clear" w:color="auto" w:fill="FFFFFF"/>
          <w:vertAlign w:val="subscript"/>
        </w:rPr>
        <w:t>3</w:t>
      </w:r>
      <w:r w:rsidR="008C026C" w:rsidRPr="00D3765A">
        <w:rPr>
          <w:rFonts w:ascii="Times New Roman" w:hAnsi="Times New Roman" w:cs="Times New Roman"/>
          <w:color w:val="000000" w:themeColor="text1"/>
          <w:sz w:val="24"/>
          <w:szCs w:val="24"/>
          <w:lang w:val="en-US"/>
        </w:rPr>
        <w:t>,</w:t>
      </w:r>
      <w:r w:rsidR="00AE02D0" w:rsidRPr="00D3765A">
        <w:rPr>
          <w:rFonts w:ascii="Times New Roman" w:hAnsi="Times New Roman" w:cs="Times New Roman"/>
          <w:color w:val="000000" w:themeColor="text1"/>
          <w:sz w:val="24"/>
          <w:szCs w:val="24"/>
          <w:vertAlign w:val="superscript"/>
          <w:lang w:val="en-US"/>
        </w:rPr>
        <w:t>27</w:t>
      </w:r>
      <w:r w:rsidR="00C33183" w:rsidRPr="00D3765A">
        <w:rPr>
          <w:rFonts w:ascii="Times New Roman" w:hAnsi="Times New Roman" w:cs="Times New Roman"/>
          <w:color w:val="000000" w:themeColor="text1"/>
          <w:sz w:val="24"/>
          <w:szCs w:val="24"/>
          <w:vertAlign w:val="superscript"/>
          <w:lang w:val="en-US"/>
        </w:rPr>
        <w:t>,29</w:t>
      </w:r>
      <w:r w:rsidRPr="00D3765A">
        <w:rPr>
          <w:rFonts w:ascii="Times New Roman" w:hAnsi="Times New Roman" w:cs="Times New Roman"/>
          <w:color w:val="000000" w:themeColor="text1"/>
          <w:sz w:val="24"/>
          <w:szCs w:val="24"/>
          <w:lang w:val="en-US"/>
        </w:rPr>
        <w:t xml:space="preserve"> </w:t>
      </w:r>
      <w:r w:rsidR="0034631F" w:rsidRPr="00D3765A">
        <w:rPr>
          <w:rFonts w:ascii="Times New Roman" w:hAnsi="Times New Roman" w:cs="Times New Roman"/>
          <w:color w:val="000000" w:themeColor="text1"/>
          <w:sz w:val="24"/>
          <w:szCs w:val="24"/>
          <w:lang w:val="en-US"/>
        </w:rPr>
        <w:t>it will be necessary to</w:t>
      </w:r>
      <w:r w:rsidRPr="00D3765A">
        <w:rPr>
          <w:rFonts w:ascii="Times New Roman" w:hAnsi="Times New Roman" w:cs="Times New Roman"/>
          <w:color w:val="000000" w:themeColor="text1"/>
          <w:sz w:val="24"/>
          <w:szCs w:val="24"/>
          <w:lang w:val="en-US"/>
        </w:rPr>
        <w:t xml:space="preserve"> </w:t>
      </w:r>
      <w:r w:rsidR="0034631F" w:rsidRPr="00D3765A">
        <w:rPr>
          <w:rFonts w:ascii="Times New Roman" w:hAnsi="Times New Roman" w:cs="Times New Roman"/>
          <w:color w:val="000000" w:themeColor="text1"/>
          <w:sz w:val="24"/>
          <w:szCs w:val="24"/>
          <w:shd w:val="clear" w:color="auto" w:fill="FFFFFF"/>
          <w:lang w:val="en-US"/>
        </w:rPr>
        <w:t>increase ESD</w:t>
      </w:r>
      <w:r w:rsidR="00895B4F" w:rsidRPr="00D3765A">
        <w:rPr>
          <w:rFonts w:ascii="Times New Roman" w:hAnsi="Times New Roman" w:cs="Times New Roman"/>
          <w:color w:val="000000" w:themeColor="text1"/>
          <w:sz w:val="24"/>
          <w:szCs w:val="24"/>
          <w:shd w:val="clear" w:color="auto" w:fill="FFFFFF"/>
          <w:lang w:val="en-US"/>
        </w:rPr>
        <w:t xml:space="preserve"> </w:t>
      </w:r>
      <w:r w:rsidR="008C026C" w:rsidRPr="00D3765A">
        <w:rPr>
          <w:rFonts w:ascii="Times New Roman" w:hAnsi="Times New Roman" w:cs="Times New Roman"/>
          <w:color w:val="000000" w:themeColor="text1"/>
          <w:sz w:val="24"/>
          <w:szCs w:val="24"/>
          <w:shd w:val="clear" w:color="auto" w:fill="FFFFFF"/>
          <w:lang w:val="en-US"/>
        </w:rPr>
        <w:t>by</w:t>
      </w:r>
      <w:r w:rsidR="00895B4F" w:rsidRPr="00D3765A">
        <w:rPr>
          <w:rFonts w:ascii="Times New Roman" w:hAnsi="Times New Roman" w:cs="Times New Roman"/>
          <w:color w:val="000000" w:themeColor="text1"/>
          <w:sz w:val="24"/>
          <w:szCs w:val="24"/>
          <w:shd w:val="clear" w:color="auto" w:fill="FFFFFF"/>
          <w:lang w:val="en-US"/>
        </w:rPr>
        <w:t xml:space="preserve"> ~50%</w:t>
      </w:r>
      <w:r w:rsidR="008C026C" w:rsidRPr="00D3765A">
        <w:rPr>
          <w:rFonts w:ascii="Times New Roman" w:hAnsi="Times New Roman" w:cs="Times New Roman"/>
          <w:color w:val="000000" w:themeColor="text1"/>
          <w:sz w:val="24"/>
          <w:szCs w:val="24"/>
          <w:shd w:val="clear" w:color="auto" w:fill="FFFFFF"/>
          <w:lang w:val="en-US"/>
        </w:rPr>
        <w:t xml:space="preserve"> to </w:t>
      </w:r>
      <w:r w:rsidR="00AE02D0" w:rsidRPr="00D3765A">
        <w:rPr>
          <w:rFonts w:ascii="Times New Roman" w:hAnsi="Times New Roman" w:cs="Times New Roman"/>
          <w:color w:val="000000" w:themeColor="text1"/>
          <w:sz w:val="24"/>
          <w:szCs w:val="24"/>
          <w:shd w:val="clear" w:color="auto" w:fill="FFFFFF"/>
          <w:lang w:val="en-US"/>
        </w:rPr>
        <w:t>~150 J cm</w:t>
      </w:r>
      <w:r w:rsidR="00AE02D0" w:rsidRPr="00D3765A">
        <w:rPr>
          <w:rFonts w:ascii="Times New Roman" w:hAnsi="Times New Roman" w:cs="Times New Roman"/>
          <w:color w:val="000000" w:themeColor="text1"/>
          <w:sz w:val="24"/>
          <w:szCs w:val="24"/>
          <w:shd w:val="clear" w:color="auto" w:fill="FFFFFF"/>
          <w:vertAlign w:val="superscript"/>
          <w:lang w:val="en-US"/>
        </w:rPr>
        <w:t>-3</w:t>
      </w:r>
      <w:r w:rsidR="008C026C" w:rsidRPr="00D3765A">
        <w:rPr>
          <w:rFonts w:ascii="Times New Roman" w:hAnsi="Times New Roman" w:cs="Times New Roman"/>
          <w:color w:val="000000" w:themeColor="text1"/>
          <w:sz w:val="24"/>
          <w:szCs w:val="24"/>
          <w:shd w:val="clear" w:color="auto" w:fill="FFFFFF"/>
          <w:lang w:val="en-US"/>
        </w:rPr>
        <w:t>,</w:t>
      </w:r>
      <w:r w:rsidR="0034631F" w:rsidRPr="00D3765A">
        <w:rPr>
          <w:rFonts w:ascii="Times New Roman" w:hAnsi="Times New Roman" w:cs="Times New Roman"/>
          <w:color w:val="000000" w:themeColor="text1"/>
          <w:sz w:val="24"/>
          <w:szCs w:val="24"/>
          <w:shd w:val="clear" w:color="auto" w:fill="FFFFFF"/>
          <w:lang w:val="en-US"/>
        </w:rPr>
        <w:t xml:space="preserve"> </w:t>
      </w:r>
      <w:r w:rsidR="008C026C" w:rsidRPr="00D3765A">
        <w:rPr>
          <w:rFonts w:ascii="Times New Roman" w:hAnsi="Times New Roman" w:cs="Times New Roman"/>
          <w:color w:val="000000" w:themeColor="text1"/>
          <w:sz w:val="24"/>
          <w:szCs w:val="24"/>
          <w:shd w:val="clear" w:color="auto" w:fill="FFFFFF"/>
          <w:lang w:val="en-US"/>
        </w:rPr>
        <w:t>while keeping</w:t>
      </w:r>
      <w:r w:rsidR="00D407A8" w:rsidRPr="00D3765A">
        <w:rPr>
          <w:rFonts w:ascii="Times New Roman" w:hAnsi="Times New Roman" w:cs="Times New Roman"/>
          <w:color w:val="000000" w:themeColor="text1"/>
          <w:sz w:val="24"/>
          <w:szCs w:val="24"/>
          <w:shd w:val="clear" w:color="auto" w:fill="FFFFFF"/>
          <w:lang w:val="en-US"/>
        </w:rPr>
        <w:t xml:space="preserve"> </w:t>
      </w:r>
      <w:r w:rsidR="0034631F" w:rsidRPr="00D3765A">
        <w:rPr>
          <w:rFonts w:ascii="Times New Roman" w:hAnsi="Times New Roman" w:cs="Times New Roman"/>
          <w:color w:val="000000" w:themeColor="text1"/>
          <w:sz w:val="24"/>
          <w:szCs w:val="24"/>
          <w:shd w:val="clear" w:color="auto" w:fill="FFFFFF"/>
          <w:lang w:val="en-US"/>
        </w:rPr>
        <w:t xml:space="preserve">an efficiency </w:t>
      </w:r>
      <w:r w:rsidR="00D407A8" w:rsidRPr="00D3765A">
        <w:rPr>
          <w:rFonts w:ascii="Times New Roman" w:hAnsi="Times New Roman" w:cs="Times New Roman"/>
          <w:color w:val="000000" w:themeColor="text1"/>
          <w:sz w:val="24"/>
          <w:szCs w:val="24"/>
          <w:shd w:val="clear" w:color="auto" w:fill="FFFFFF"/>
          <w:lang w:val="en-US"/>
        </w:rPr>
        <w:t>of ~95%</w:t>
      </w:r>
      <w:r w:rsidR="008C026C" w:rsidRPr="00D3765A">
        <w:rPr>
          <w:rFonts w:ascii="Times New Roman" w:hAnsi="Times New Roman" w:cs="Times New Roman"/>
          <w:color w:val="000000" w:themeColor="text1"/>
          <w:sz w:val="24"/>
          <w:szCs w:val="24"/>
          <w:shd w:val="clear" w:color="auto" w:fill="FFFFFF"/>
          <w:lang w:val="en-US"/>
        </w:rPr>
        <w:t xml:space="preserve">. It will also be important to </w:t>
      </w:r>
      <w:r w:rsidR="0034631F" w:rsidRPr="00D3765A">
        <w:rPr>
          <w:rFonts w:ascii="Times New Roman" w:hAnsi="Times New Roman" w:cs="Times New Roman"/>
          <w:color w:val="000000" w:themeColor="text1"/>
          <w:sz w:val="24"/>
          <w:szCs w:val="24"/>
          <w:shd w:val="clear" w:color="auto" w:fill="FFFFFF"/>
          <w:lang w:val="en-US"/>
        </w:rPr>
        <w:t xml:space="preserve">decrease the annealing temperature of AFE thin films. </w:t>
      </w:r>
      <w:r w:rsidR="0034631F" w:rsidRPr="00D3765A">
        <w:rPr>
          <w:rFonts w:ascii="Times New Roman" w:hAnsi="Times New Roman" w:cs="Times New Roman"/>
          <w:color w:val="000000" w:themeColor="text1"/>
          <w:sz w:val="24"/>
          <w:szCs w:val="24"/>
          <w:lang w:val="en-US"/>
        </w:rPr>
        <w:t xml:space="preserve">The way to achieve these aims is by defect engineering of films via a variety of means, e.g. ion bombardment, using </w:t>
      </w:r>
      <w:r w:rsidR="0034631F" w:rsidRPr="00D3765A">
        <w:rPr>
          <w:rFonts w:ascii="Times New Roman" w:hAnsi="Times New Roman" w:cs="Times New Roman"/>
          <w:color w:val="000000" w:themeColor="text1"/>
          <w:sz w:val="24"/>
          <w:szCs w:val="24"/>
          <w:lang w:val="en-US"/>
        </w:rPr>
        <w:lastRenderedPageBreak/>
        <w:t xml:space="preserve">doping additives, or via </w:t>
      </w:r>
      <w:r w:rsidR="008C026C" w:rsidRPr="00D3765A">
        <w:rPr>
          <w:rFonts w:ascii="Times New Roman" w:hAnsi="Times New Roman" w:cs="Times New Roman"/>
          <w:color w:val="000000" w:themeColor="text1"/>
          <w:sz w:val="24"/>
          <w:szCs w:val="24"/>
          <w:lang w:val="en-US"/>
        </w:rPr>
        <w:t xml:space="preserve">careful </w:t>
      </w:r>
      <w:r w:rsidR="0034631F" w:rsidRPr="00D3765A">
        <w:rPr>
          <w:rFonts w:ascii="Times New Roman" w:hAnsi="Times New Roman" w:cs="Times New Roman"/>
          <w:color w:val="000000" w:themeColor="text1"/>
          <w:sz w:val="24"/>
          <w:szCs w:val="24"/>
          <w:lang w:val="en-US"/>
        </w:rPr>
        <w:t>process control</w:t>
      </w:r>
      <w:r w:rsidR="00702F35" w:rsidRPr="00D3765A">
        <w:rPr>
          <w:rFonts w:ascii="Times New Roman" w:hAnsi="Times New Roman" w:cs="Times New Roman"/>
          <w:color w:val="000000" w:themeColor="text1"/>
          <w:sz w:val="24"/>
          <w:szCs w:val="24"/>
          <w:lang w:val="en-US"/>
        </w:rPr>
        <w:t>,</w:t>
      </w:r>
      <w:r w:rsidR="008C026C" w:rsidRPr="00D3765A">
        <w:rPr>
          <w:rFonts w:ascii="Times New Roman" w:hAnsi="Times New Roman" w:cs="Times New Roman"/>
          <w:color w:val="000000" w:themeColor="text1"/>
          <w:sz w:val="24"/>
          <w:szCs w:val="24"/>
          <w:lang w:val="en-US"/>
        </w:rPr>
        <w:t xml:space="preserve"> </w:t>
      </w:r>
      <w:r w:rsidR="00702F35" w:rsidRPr="00D3765A">
        <w:rPr>
          <w:rFonts w:ascii="Times New Roman" w:hAnsi="Times New Roman" w:cs="Times New Roman"/>
          <w:color w:val="000000" w:themeColor="text1"/>
          <w:sz w:val="24"/>
          <w:szCs w:val="24"/>
          <w:lang w:val="en-US"/>
        </w:rPr>
        <w:t>in particular the effect of oxygen partial pressure (PO</w:t>
      </w:r>
      <w:r w:rsidR="00702F35" w:rsidRPr="00D3765A">
        <w:rPr>
          <w:rFonts w:ascii="Times New Roman" w:hAnsi="Times New Roman" w:cs="Times New Roman"/>
          <w:color w:val="000000" w:themeColor="text1"/>
          <w:sz w:val="24"/>
          <w:szCs w:val="24"/>
          <w:vertAlign w:val="subscript"/>
          <w:lang w:val="en-US"/>
        </w:rPr>
        <w:t>2</w:t>
      </w:r>
      <w:r w:rsidR="00702F35" w:rsidRPr="00D3765A">
        <w:rPr>
          <w:rFonts w:ascii="Times New Roman" w:hAnsi="Times New Roman" w:cs="Times New Roman"/>
          <w:color w:val="000000" w:themeColor="text1"/>
          <w:sz w:val="24"/>
          <w:szCs w:val="24"/>
          <w:lang w:val="en-US"/>
        </w:rPr>
        <w:t>)</w:t>
      </w:r>
      <w:r w:rsidR="000876F9" w:rsidRPr="00D3765A">
        <w:rPr>
          <w:rFonts w:ascii="Times New Roman" w:hAnsi="Times New Roman" w:cs="Times New Roman"/>
          <w:color w:val="000000" w:themeColor="text1"/>
          <w:sz w:val="24"/>
          <w:szCs w:val="24"/>
          <w:lang w:val="en-US"/>
        </w:rPr>
        <w:t xml:space="preserve"> </w:t>
      </w:r>
      <w:r w:rsidR="00702F35" w:rsidRPr="00D3765A">
        <w:rPr>
          <w:rFonts w:ascii="Times New Roman" w:hAnsi="Times New Roman" w:cs="Times New Roman"/>
          <w:color w:val="000000" w:themeColor="text1"/>
          <w:sz w:val="24"/>
          <w:szCs w:val="24"/>
          <w:lang w:val="en-US"/>
        </w:rPr>
        <w:t>and substrate temperature during growth and post-annealing conditions, such as temperature and environment (air, N</w:t>
      </w:r>
      <w:r w:rsidR="00702F35" w:rsidRPr="00D3765A">
        <w:rPr>
          <w:rFonts w:ascii="Times New Roman" w:hAnsi="Times New Roman" w:cs="Times New Roman"/>
          <w:color w:val="000000" w:themeColor="text1"/>
          <w:sz w:val="24"/>
          <w:szCs w:val="24"/>
          <w:vertAlign w:val="subscript"/>
          <w:lang w:val="en-US"/>
        </w:rPr>
        <w:t>2</w:t>
      </w:r>
      <w:r w:rsidR="00702F35" w:rsidRPr="00D3765A">
        <w:rPr>
          <w:rFonts w:ascii="Times New Roman" w:hAnsi="Times New Roman" w:cs="Times New Roman"/>
          <w:color w:val="000000" w:themeColor="text1"/>
          <w:sz w:val="24"/>
          <w:szCs w:val="24"/>
          <w:lang w:val="en-US"/>
        </w:rPr>
        <w:t>, Ar, O</w:t>
      </w:r>
      <w:r w:rsidR="00702F35" w:rsidRPr="00D3765A">
        <w:rPr>
          <w:rFonts w:ascii="Times New Roman" w:hAnsi="Times New Roman" w:cs="Times New Roman"/>
          <w:color w:val="000000" w:themeColor="text1"/>
          <w:sz w:val="24"/>
          <w:szCs w:val="24"/>
          <w:vertAlign w:val="subscript"/>
          <w:lang w:val="en-US"/>
        </w:rPr>
        <w:t>2</w:t>
      </w:r>
      <w:r w:rsidR="00702F35" w:rsidRPr="00D3765A">
        <w:rPr>
          <w:rFonts w:ascii="Times New Roman" w:hAnsi="Times New Roman" w:cs="Times New Roman"/>
          <w:color w:val="000000" w:themeColor="text1"/>
          <w:sz w:val="24"/>
          <w:szCs w:val="24"/>
          <w:lang w:val="en-US"/>
        </w:rPr>
        <w:t>).</w:t>
      </w:r>
    </w:p>
    <w:p w:rsidR="00B40A71" w:rsidRPr="00D3765A" w:rsidRDefault="00EC704C" w:rsidP="0091368B">
      <w:pPr>
        <w:autoSpaceDE w:val="0"/>
        <w:autoSpaceDN w:val="0"/>
        <w:adjustRightInd w:val="0"/>
        <w:spacing w:after="0" w:line="360" w:lineRule="auto"/>
        <w:ind w:firstLine="357"/>
        <w:contextualSpacing/>
        <w:jc w:val="both"/>
        <w:rPr>
          <w:rFonts w:ascii="Times New Roman" w:eastAsia="Times New Roman" w:hAnsi="Times New Roman" w:cs="Times New Roman"/>
          <w:color w:val="000000" w:themeColor="text1"/>
          <w:sz w:val="24"/>
          <w:szCs w:val="24"/>
          <w:lang w:val="en-US" w:eastAsia="pt-PT"/>
        </w:rPr>
      </w:pPr>
      <w:r w:rsidRPr="00D3765A">
        <w:rPr>
          <w:rFonts w:ascii="Times New Roman" w:hAnsi="Times New Roman" w:cs="Times New Roman"/>
          <w:color w:val="000000" w:themeColor="text1"/>
          <w:sz w:val="24"/>
          <w:szCs w:val="24"/>
          <w:lang w:val="en-US"/>
        </w:rPr>
        <w:t>Ion</w:t>
      </w:r>
      <w:r w:rsidR="00DD23A6" w:rsidRPr="00D3765A">
        <w:rPr>
          <w:rFonts w:ascii="Times New Roman" w:hAnsi="Times New Roman" w:cs="Times New Roman"/>
          <w:color w:val="000000" w:themeColor="text1"/>
          <w:sz w:val="24"/>
          <w:szCs w:val="24"/>
          <w:lang w:val="en-US"/>
        </w:rPr>
        <w:t xml:space="preserve"> bombardment has been </w:t>
      </w:r>
      <w:r w:rsidR="009E1180" w:rsidRPr="00D3765A">
        <w:rPr>
          <w:rFonts w:ascii="Times New Roman" w:hAnsi="Times New Roman" w:cs="Times New Roman"/>
          <w:color w:val="000000" w:themeColor="text1"/>
          <w:sz w:val="24"/>
          <w:szCs w:val="24"/>
          <w:lang w:val="en-US"/>
        </w:rPr>
        <w:t xml:space="preserve">shown </w:t>
      </w:r>
      <w:r w:rsidR="00DD23A6" w:rsidRPr="00D3765A">
        <w:rPr>
          <w:rFonts w:ascii="Times New Roman" w:hAnsi="Times New Roman" w:cs="Times New Roman"/>
          <w:color w:val="000000" w:themeColor="text1"/>
          <w:sz w:val="24"/>
          <w:szCs w:val="24"/>
          <w:lang w:val="en-US"/>
        </w:rPr>
        <w:t>to be an efficient way to improving the ESD of RFE films</w:t>
      </w:r>
      <w:r w:rsidR="00E2715F" w:rsidRPr="00D3765A">
        <w:rPr>
          <w:rFonts w:ascii="Times New Roman" w:hAnsi="Times New Roman" w:cs="Times New Roman"/>
          <w:color w:val="000000" w:themeColor="text1"/>
          <w:sz w:val="24"/>
          <w:szCs w:val="24"/>
          <w:vertAlign w:val="superscript"/>
          <w:lang w:val="en-US"/>
        </w:rPr>
        <w:t>7</w:t>
      </w:r>
      <w:r w:rsidR="00E75D56" w:rsidRPr="00D3765A">
        <w:rPr>
          <w:rFonts w:ascii="Times New Roman" w:hAnsi="Times New Roman" w:cs="Times New Roman"/>
          <w:color w:val="000000" w:themeColor="text1"/>
          <w:sz w:val="24"/>
          <w:szCs w:val="24"/>
          <w:vertAlign w:val="superscript"/>
          <w:lang w:val="en-US"/>
        </w:rPr>
        <w:t>5</w:t>
      </w:r>
      <w:r w:rsidR="00DD23A6" w:rsidRPr="00D3765A">
        <w:rPr>
          <w:rFonts w:ascii="Times New Roman" w:hAnsi="Times New Roman" w:cs="Times New Roman"/>
          <w:color w:val="000000" w:themeColor="text1"/>
          <w:sz w:val="24"/>
          <w:szCs w:val="24"/>
          <w:lang w:val="en-US"/>
        </w:rPr>
        <w:t xml:space="preserve"> and therefore, we believe this could be </w:t>
      </w:r>
      <w:r w:rsidR="00602D35" w:rsidRPr="00D3765A">
        <w:rPr>
          <w:rFonts w:ascii="Times New Roman" w:hAnsi="Times New Roman" w:cs="Times New Roman"/>
          <w:color w:val="000000" w:themeColor="text1"/>
          <w:sz w:val="24"/>
          <w:szCs w:val="24"/>
          <w:lang w:val="en-US"/>
        </w:rPr>
        <w:t>an important area for future research</w:t>
      </w:r>
      <w:r w:rsidR="00DD23A6" w:rsidRPr="00D3765A">
        <w:rPr>
          <w:rFonts w:ascii="Times New Roman" w:hAnsi="Times New Roman" w:cs="Times New Roman"/>
          <w:color w:val="000000" w:themeColor="text1"/>
          <w:sz w:val="24"/>
          <w:szCs w:val="24"/>
          <w:lang w:val="en-US"/>
        </w:rPr>
        <w:t xml:space="preserve"> in the ES field of (pseudo-)binary FE HfO</w:t>
      </w:r>
      <w:r w:rsidR="00DD23A6" w:rsidRPr="00D3765A">
        <w:rPr>
          <w:rFonts w:ascii="Times New Roman" w:hAnsi="Times New Roman" w:cs="Times New Roman"/>
          <w:color w:val="000000" w:themeColor="text1"/>
          <w:sz w:val="24"/>
          <w:szCs w:val="24"/>
          <w:vertAlign w:val="subscript"/>
          <w:lang w:val="en-US"/>
        </w:rPr>
        <w:t>2</w:t>
      </w:r>
      <w:r w:rsidR="00DD23A6" w:rsidRPr="00D3765A">
        <w:rPr>
          <w:rFonts w:ascii="Times New Roman" w:hAnsi="Times New Roman" w:cs="Times New Roman"/>
          <w:color w:val="000000" w:themeColor="text1"/>
          <w:sz w:val="24"/>
          <w:szCs w:val="24"/>
          <w:lang w:val="en-US"/>
        </w:rPr>
        <w:t xml:space="preserve"> and ZrO</w:t>
      </w:r>
      <w:r w:rsidR="00DD23A6" w:rsidRPr="00D3765A">
        <w:rPr>
          <w:rFonts w:ascii="Times New Roman" w:hAnsi="Times New Roman" w:cs="Times New Roman"/>
          <w:color w:val="000000" w:themeColor="text1"/>
          <w:sz w:val="24"/>
          <w:szCs w:val="24"/>
          <w:vertAlign w:val="subscript"/>
          <w:lang w:val="en-US"/>
        </w:rPr>
        <w:t>2</w:t>
      </w:r>
      <w:r w:rsidR="00DD23A6" w:rsidRPr="00D3765A">
        <w:rPr>
          <w:rFonts w:ascii="Times New Roman" w:hAnsi="Times New Roman" w:cs="Times New Roman"/>
          <w:color w:val="000000" w:themeColor="text1"/>
          <w:sz w:val="24"/>
          <w:szCs w:val="24"/>
          <w:lang w:val="en-US"/>
        </w:rPr>
        <w:t>-based thin films</w:t>
      </w:r>
      <w:r w:rsidR="00602D35" w:rsidRPr="00D3765A">
        <w:rPr>
          <w:rFonts w:ascii="Times New Roman" w:hAnsi="Times New Roman" w:cs="Times New Roman"/>
          <w:color w:val="000000" w:themeColor="text1"/>
          <w:sz w:val="24"/>
          <w:szCs w:val="24"/>
          <w:lang w:val="en-US"/>
        </w:rPr>
        <w:t xml:space="preserve">. </w:t>
      </w:r>
      <w:r w:rsidR="00416FC3" w:rsidRPr="00D3765A">
        <w:rPr>
          <w:rFonts w:ascii="Times New Roman" w:hAnsi="Times New Roman" w:cs="Times New Roman"/>
          <w:color w:val="000000" w:themeColor="text1"/>
          <w:sz w:val="24"/>
          <w:szCs w:val="24"/>
          <w:lang w:val="en-US"/>
        </w:rPr>
        <w:t>There are many factors reported so far to affect the FE orthorhombic-phase in ZrO</w:t>
      </w:r>
      <w:r w:rsidR="00416FC3" w:rsidRPr="00D3765A">
        <w:rPr>
          <w:rFonts w:ascii="Times New Roman" w:hAnsi="Times New Roman" w:cs="Times New Roman"/>
          <w:color w:val="000000" w:themeColor="text1"/>
          <w:sz w:val="24"/>
          <w:szCs w:val="24"/>
          <w:vertAlign w:val="subscript"/>
          <w:lang w:val="en-US"/>
        </w:rPr>
        <w:t>2</w:t>
      </w:r>
      <w:r w:rsidR="00416FC3" w:rsidRPr="00D3765A">
        <w:rPr>
          <w:rFonts w:ascii="Times New Roman" w:hAnsi="Times New Roman" w:cs="Times New Roman"/>
          <w:color w:val="000000" w:themeColor="text1"/>
          <w:sz w:val="24"/>
          <w:szCs w:val="24"/>
          <w:lang w:val="en-US"/>
        </w:rPr>
        <w:t xml:space="preserve"> and HfO</w:t>
      </w:r>
      <w:r w:rsidR="00416FC3" w:rsidRPr="00D3765A">
        <w:rPr>
          <w:rFonts w:ascii="Times New Roman" w:hAnsi="Times New Roman" w:cs="Times New Roman"/>
          <w:color w:val="000000" w:themeColor="text1"/>
          <w:sz w:val="24"/>
          <w:szCs w:val="24"/>
          <w:vertAlign w:val="subscript"/>
          <w:lang w:val="en-US"/>
        </w:rPr>
        <w:t>2</w:t>
      </w:r>
      <w:r w:rsidR="00416FC3" w:rsidRPr="00D3765A">
        <w:rPr>
          <w:rFonts w:ascii="Times New Roman" w:hAnsi="Times New Roman" w:cs="Times New Roman"/>
          <w:color w:val="000000" w:themeColor="text1"/>
          <w:sz w:val="24"/>
          <w:szCs w:val="24"/>
          <w:lang w:val="en-US"/>
        </w:rPr>
        <w:t>-based films, such as composition, thickness, surface energy effect, thermal expansion mismatch, capping layer effect and forming of defects (e.g., oxygen vacancies)</w:t>
      </w:r>
      <w:r w:rsidR="00E2715F" w:rsidRPr="00D3765A">
        <w:rPr>
          <w:rFonts w:ascii="Times New Roman" w:hAnsi="Times New Roman" w:cs="Times New Roman"/>
          <w:color w:val="000000" w:themeColor="text1"/>
          <w:sz w:val="24"/>
          <w:szCs w:val="24"/>
          <w:lang w:val="en-US"/>
        </w:rPr>
        <w:t>.</w:t>
      </w:r>
      <w:r w:rsidR="00E2715F" w:rsidRPr="00D3765A">
        <w:rPr>
          <w:rFonts w:ascii="Times New Roman" w:hAnsi="Times New Roman" w:cs="Times New Roman"/>
          <w:color w:val="000000" w:themeColor="text1"/>
          <w:sz w:val="24"/>
          <w:szCs w:val="24"/>
          <w:vertAlign w:val="superscript"/>
          <w:lang w:val="en-US"/>
        </w:rPr>
        <w:t>4</w:t>
      </w:r>
      <w:r w:rsidR="00C33183" w:rsidRPr="00D3765A">
        <w:rPr>
          <w:rFonts w:ascii="Times New Roman" w:hAnsi="Times New Roman" w:cs="Times New Roman"/>
          <w:color w:val="000000" w:themeColor="text1"/>
          <w:sz w:val="24"/>
          <w:szCs w:val="24"/>
          <w:vertAlign w:val="superscript"/>
          <w:lang w:val="en-US"/>
        </w:rPr>
        <w:t>8</w:t>
      </w:r>
      <w:r w:rsidR="00416FC3" w:rsidRPr="00D3765A">
        <w:rPr>
          <w:rFonts w:ascii="Times New Roman" w:hAnsi="Times New Roman" w:cs="Times New Roman"/>
          <w:color w:val="000000" w:themeColor="text1"/>
          <w:sz w:val="24"/>
          <w:szCs w:val="24"/>
          <w:lang w:val="en-US"/>
        </w:rPr>
        <w:t xml:space="preserve"> This also offers rich opportunities for ES performance optimization.</w:t>
      </w:r>
      <w:r w:rsidR="00416FC3" w:rsidRPr="00D3765A">
        <w:rPr>
          <w:rFonts w:ascii="Times New Roman" w:eastAsia="Times New Roman" w:hAnsi="Times New Roman" w:cs="Times New Roman"/>
          <w:color w:val="000000" w:themeColor="text1"/>
          <w:sz w:val="24"/>
          <w:szCs w:val="24"/>
          <w:lang w:val="en-US" w:eastAsia="pt-PT"/>
        </w:rPr>
        <w:t xml:space="preserve"> The modification of composition and thickness of </w:t>
      </w:r>
      <w:r w:rsidR="00416FC3" w:rsidRPr="00D3765A">
        <w:rPr>
          <w:rFonts w:ascii="Times New Roman" w:hAnsi="Times New Roman" w:cs="Times New Roman"/>
          <w:color w:val="000000" w:themeColor="text1"/>
          <w:sz w:val="24"/>
          <w:szCs w:val="24"/>
          <w:lang w:val="en-US"/>
        </w:rPr>
        <w:t>HfO</w:t>
      </w:r>
      <w:r w:rsidR="00416FC3" w:rsidRPr="00D3765A">
        <w:rPr>
          <w:rFonts w:ascii="Times New Roman" w:hAnsi="Times New Roman" w:cs="Times New Roman"/>
          <w:color w:val="000000" w:themeColor="text1"/>
          <w:sz w:val="24"/>
          <w:szCs w:val="24"/>
          <w:vertAlign w:val="subscript"/>
          <w:lang w:val="en-US"/>
        </w:rPr>
        <w:t>2</w:t>
      </w:r>
      <w:r w:rsidR="00416FC3" w:rsidRPr="00D3765A">
        <w:rPr>
          <w:rFonts w:ascii="Times New Roman" w:hAnsi="Times New Roman" w:cs="Times New Roman"/>
          <w:color w:val="000000" w:themeColor="text1"/>
          <w:sz w:val="24"/>
          <w:szCs w:val="24"/>
          <w:lang w:val="en-US"/>
        </w:rPr>
        <w:t xml:space="preserve"> and ZrO</w:t>
      </w:r>
      <w:r w:rsidR="00416FC3" w:rsidRPr="00D3765A">
        <w:rPr>
          <w:rFonts w:ascii="Times New Roman" w:hAnsi="Times New Roman" w:cs="Times New Roman"/>
          <w:color w:val="000000" w:themeColor="text1"/>
          <w:sz w:val="24"/>
          <w:szCs w:val="24"/>
          <w:vertAlign w:val="subscript"/>
          <w:lang w:val="en-US"/>
        </w:rPr>
        <w:t>2</w:t>
      </w:r>
      <w:r w:rsidR="00416FC3" w:rsidRPr="00D3765A">
        <w:rPr>
          <w:rFonts w:ascii="Times New Roman" w:hAnsi="Times New Roman" w:cs="Times New Roman"/>
          <w:color w:val="000000" w:themeColor="text1"/>
          <w:sz w:val="24"/>
          <w:szCs w:val="24"/>
          <w:lang w:val="en-US"/>
        </w:rPr>
        <w:t>-based thin films</w:t>
      </w:r>
      <w:r w:rsidR="00416FC3" w:rsidRPr="00D3765A">
        <w:rPr>
          <w:rFonts w:ascii="Times New Roman" w:eastAsia="Times New Roman" w:hAnsi="Times New Roman" w:cs="Times New Roman"/>
          <w:color w:val="000000" w:themeColor="text1"/>
          <w:sz w:val="24"/>
          <w:szCs w:val="24"/>
          <w:lang w:val="en-US" w:eastAsia="pt-PT"/>
        </w:rPr>
        <w:t xml:space="preserve"> </w:t>
      </w:r>
      <w:r w:rsidR="003874A7" w:rsidRPr="00D3765A">
        <w:rPr>
          <w:rFonts w:ascii="Times New Roman" w:eastAsia="Times New Roman" w:hAnsi="Times New Roman" w:cs="Times New Roman"/>
          <w:color w:val="000000" w:themeColor="text1"/>
          <w:sz w:val="24"/>
          <w:szCs w:val="24"/>
          <w:lang w:val="en-US" w:eastAsia="pt-PT"/>
        </w:rPr>
        <w:t>is an</w:t>
      </w:r>
      <w:r w:rsidR="00416FC3" w:rsidRPr="00D3765A">
        <w:rPr>
          <w:rFonts w:ascii="Times New Roman" w:eastAsia="Times New Roman" w:hAnsi="Times New Roman" w:cs="Times New Roman"/>
          <w:color w:val="000000" w:themeColor="text1"/>
          <w:sz w:val="24"/>
          <w:szCs w:val="24"/>
          <w:lang w:val="en-US" w:eastAsia="pt-PT"/>
        </w:rPr>
        <w:t xml:space="preserve"> efficient way to tune the </w:t>
      </w:r>
      <w:r w:rsidR="00965F1A" w:rsidRPr="00D3765A">
        <w:rPr>
          <w:rFonts w:ascii="Times New Roman" w:eastAsia="Times New Roman" w:hAnsi="Times New Roman" w:cs="Times New Roman"/>
          <w:color w:val="000000" w:themeColor="text1"/>
          <w:sz w:val="24"/>
          <w:szCs w:val="24"/>
          <w:lang w:val="en-US" w:eastAsia="pt-PT"/>
        </w:rPr>
        <w:t>polarization</w:t>
      </w:r>
      <w:r w:rsidR="00416FC3" w:rsidRPr="00D3765A">
        <w:rPr>
          <w:rFonts w:ascii="Times New Roman" w:eastAsia="Times New Roman" w:hAnsi="Times New Roman" w:cs="Times New Roman"/>
          <w:color w:val="000000" w:themeColor="text1"/>
          <w:sz w:val="24"/>
          <w:szCs w:val="24"/>
          <w:lang w:val="en-US" w:eastAsia="pt-PT"/>
        </w:rPr>
        <w:t xml:space="preserve"> behavior and </w:t>
      </w:r>
      <w:r w:rsidR="003874A7" w:rsidRPr="00D3765A">
        <w:rPr>
          <w:rFonts w:ascii="Times New Roman" w:eastAsia="Times New Roman" w:hAnsi="Times New Roman" w:cs="Times New Roman"/>
          <w:color w:val="000000" w:themeColor="text1"/>
          <w:sz w:val="24"/>
          <w:szCs w:val="24"/>
          <w:lang w:val="en-US" w:eastAsia="pt-PT"/>
        </w:rPr>
        <w:t>hence</w:t>
      </w:r>
      <w:r w:rsidR="00416FC3" w:rsidRPr="00D3765A">
        <w:rPr>
          <w:rFonts w:ascii="Times New Roman" w:eastAsia="Times New Roman" w:hAnsi="Times New Roman" w:cs="Times New Roman"/>
          <w:color w:val="000000" w:themeColor="text1"/>
          <w:sz w:val="24"/>
          <w:szCs w:val="24"/>
          <w:lang w:val="en-US" w:eastAsia="pt-PT"/>
        </w:rPr>
        <w:t xml:space="preserve"> its impact on the ES performance </w:t>
      </w:r>
      <w:r w:rsidR="003874A7" w:rsidRPr="00D3765A">
        <w:rPr>
          <w:rFonts w:ascii="Times New Roman" w:eastAsia="Times New Roman" w:hAnsi="Times New Roman" w:cs="Times New Roman"/>
          <w:color w:val="000000" w:themeColor="text1"/>
          <w:sz w:val="24"/>
          <w:szCs w:val="24"/>
          <w:lang w:val="en-US" w:eastAsia="pt-PT"/>
        </w:rPr>
        <w:t>should be</w:t>
      </w:r>
      <w:r w:rsidR="00416FC3" w:rsidRPr="00D3765A">
        <w:rPr>
          <w:rFonts w:ascii="Times New Roman" w:eastAsia="Times New Roman" w:hAnsi="Times New Roman" w:cs="Times New Roman"/>
          <w:color w:val="000000" w:themeColor="text1"/>
          <w:sz w:val="24"/>
          <w:szCs w:val="24"/>
          <w:lang w:val="en-US" w:eastAsia="pt-PT"/>
        </w:rPr>
        <w:t xml:space="preserve"> evaluated. </w:t>
      </w:r>
      <w:r w:rsidR="00244C8C" w:rsidRPr="00D3765A">
        <w:rPr>
          <w:rFonts w:ascii="Times New Roman" w:hAnsi="Times New Roman" w:cs="Times New Roman"/>
          <w:color w:val="000000" w:themeColor="text1"/>
          <w:sz w:val="24"/>
          <w:szCs w:val="24"/>
          <w:lang w:val="en-US"/>
        </w:rPr>
        <w:t>Moreover,</w:t>
      </w:r>
      <w:r w:rsidR="00602D35" w:rsidRPr="00D3765A">
        <w:rPr>
          <w:rFonts w:ascii="Times New Roman" w:hAnsi="Times New Roman" w:cs="Times New Roman"/>
          <w:color w:val="000000" w:themeColor="text1"/>
          <w:sz w:val="24"/>
          <w:szCs w:val="24"/>
          <w:lang w:val="en-US"/>
        </w:rPr>
        <w:t xml:space="preserve"> </w:t>
      </w:r>
      <w:r w:rsidR="0086088C" w:rsidRPr="00D3765A">
        <w:rPr>
          <w:rFonts w:ascii="Times New Roman" w:hAnsi="Times New Roman" w:cs="Times New Roman"/>
          <w:color w:val="000000" w:themeColor="text1"/>
          <w:sz w:val="24"/>
          <w:szCs w:val="24"/>
          <w:lang w:val="en-US"/>
        </w:rPr>
        <w:t xml:space="preserve">strain and orientation </w:t>
      </w:r>
      <w:r w:rsidR="001E1A08" w:rsidRPr="00D3765A">
        <w:rPr>
          <w:rFonts w:ascii="Times New Roman" w:hAnsi="Times New Roman" w:cs="Times New Roman"/>
          <w:color w:val="000000" w:themeColor="text1"/>
          <w:sz w:val="24"/>
          <w:szCs w:val="24"/>
          <w:lang w:val="en-US"/>
        </w:rPr>
        <w:t>engineering by choosing the appropriate substrate offer</w:t>
      </w:r>
      <w:r w:rsidR="003874A7" w:rsidRPr="00D3765A">
        <w:rPr>
          <w:rFonts w:ascii="Times New Roman" w:hAnsi="Times New Roman" w:cs="Times New Roman"/>
          <w:color w:val="000000" w:themeColor="text1"/>
          <w:sz w:val="24"/>
          <w:szCs w:val="24"/>
          <w:lang w:val="en-US"/>
        </w:rPr>
        <w:t>s</w:t>
      </w:r>
      <w:r w:rsidR="001E1A08" w:rsidRPr="00D3765A">
        <w:rPr>
          <w:rFonts w:ascii="Times New Roman" w:hAnsi="Times New Roman" w:cs="Times New Roman"/>
          <w:color w:val="000000" w:themeColor="text1"/>
          <w:sz w:val="24"/>
          <w:szCs w:val="24"/>
          <w:lang w:val="en-US"/>
        </w:rPr>
        <w:t xml:space="preserve"> a unique opportunity to </w:t>
      </w:r>
      <w:r w:rsidR="00EE1D60" w:rsidRPr="00D3765A">
        <w:rPr>
          <w:rFonts w:ascii="Times New Roman" w:hAnsi="Times New Roman" w:cs="Times New Roman"/>
          <w:color w:val="000000" w:themeColor="text1"/>
          <w:sz w:val="24"/>
          <w:szCs w:val="24"/>
        </w:rPr>
        <w:t>stabilize the FE</w:t>
      </w:r>
      <w:r w:rsidR="001E1A08" w:rsidRPr="00D3765A">
        <w:rPr>
          <w:rFonts w:ascii="Times New Roman" w:hAnsi="Times New Roman" w:cs="Times New Roman"/>
          <w:color w:val="000000" w:themeColor="text1"/>
          <w:sz w:val="24"/>
          <w:szCs w:val="24"/>
        </w:rPr>
        <w:t xml:space="preserve"> phase in the</w:t>
      </w:r>
      <w:r w:rsidR="003874A7" w:rsidRPr="00D3765A">
        <w:rPr>
          <w:rFonts w:ascii="Times New Roman" w:hAnsi="Times New Roman" w:cs="Times New Roman"/>
          <w:color w:val="000000" w:themeColor="text1"/>
          <w:sz w:val="24"/>
          <w:szCs w:val="24"/>
        </w:rPr>
        <w:t>s</w:t>
      </w:r>
      <w:r w:rsidR="001E1A08" w:rsidRPr="00D3765A">
        <w:rPr>
          <w:rFonts w:ascii="Times New Roman" w:hAnsi="Times New Roman" w:cs="Times New Roman"/>
          <w:color w:val="000000" w:themeColor="text1"/>
          <w:sz w:val="24"/>
          <w:szCs w:val="24"/>
        </w:rPr>
        <w:t xml:space="preserve">e materials </w:t>
      </w:r>
      <w:r w:rsidR="003874A7" w:rsidRPr="00D3765A">
        <w:rPr>
          <w:rFonts w:ascii="Times New Roman" w:hAnsi="Times New Roman" w:cs="Times New Roman"/>
          <w:color w:val="000000" w:themeColor="text1"/>
          <w:sz w:val="24"/>
          <w:szCs w:val="24"/>
        </w:rPr>
        <w:t>to</w:t>
      </w:r>
      <w:r w:rsidR="001E1A08" w:rsidRPr="00D3765A">
        <w:rPr>
          <w:rFonts w:ascii="Times New Roman" w:hAnsi="Times New Roman" w:cs="Times New Roman"/>
          <w:color w:val="000000" w:themeColor="text1"/>
          <w:sz w:val="24"/>
          <w:szCs w:val="24"/>
        </w:rPr>
        <w:t xml:space="preserve"> control t</w:t>
      </w:r>
      <w:r w:rsidR="003874A7" w:rsidRPr="00D3765A">
        <w:rPr>
          <w:rFonts w:ascii="Times New Roman" w:hAnsi="Times New Roman" w:cs="Times New Roman"/>
          <w:color w:val="000000" w:themeColor="text1"/>
          <w:sz w:val="24"/>
          <w:szCs w:val="24"/>
        </w:rPr>
        <w:t xml:space="preserve">he </w:t>
      </w:r>
      <w:r w:rsidR="00EE1D60" w:rsidRPr="00D3765A">
        <w:rPr>
          <w:rFonts w:ascii="Times New Roman" w:hAnsi="Times New Roman" w:cs="Times New Roman"/>
          <w:color w:val="000000" w:themeColor="text1"/>
          <w:sz w:val="24"/>
          <w:szCs w:val="24"/>
        </w:rPr>
        <w:t>FE</w:t>
      </w:r>
      <w:r w:rsidR="001E1A08" w:rsidRPr="00D3765A">
        <w:rPr>
          <w:rFonts w:ascii="Times New Roman" w:hAnsi="Times New Roman" w:cs="Times New Roman"/>
          <w:color w:val="000000" w:themeColor="text1"/>
          <w:sz w:val="24"/>
          <w:szCs w:val="24"/>
        </w:rPr>
        <w:t xml:space="preserve"> and ES performance.</w:t>
      </w:r>
      <w:r w:rsidR="001E1A08" w:rsidRPr="00D3765A">
        <w:rPr>
          <w:rFonts w:ascii="Times New Roman" w:hAnsi="Times New Roman" w:cs="Times New Roman"/>
          <w:color w:val="000000" w:themeColor="text1"/>
          <w:sz w:val="24"/>
          <w:szCs w:val="24"/>
          <w:lang w:val="en-US"/>
        </w:rPr>
        <w:t xml:space="preserve"> </w:t>
      </w:r>
      <w:r w:rsidR="003874A7" w:rsidRPr="00D3765A">
        <w:rPr>
          <w:rFonts w:ascii="Times New Roman" w:hAnsi="Times New Roman" w:cs="Times New Roman"/>
          <w:color w:val="000000" w:themeColor="text1"/>
          <w:sz w:val="24"/>
          <w:szCs w:val="24"/>
          <w:lang w:val="en-US"/>
        </w:rPr>
        <w:t>Also</w:t>
      </w:r>
      <w:r w:rsidR="001E1A08" w:rsidRPr="00D3765A">
        <w:rPr>
          <w:rFonts w:ascii="Times New Roman" w:hAnsi="Times New Roman" w:cs="Times New Roman"/>
          <w:color w:val="000000" w:themeColor="text1"/>
          <w:sz w:val="24"/>
          <w:szCs w:val="24"/>
          <w:lang w:val="en-US"/>
        </w:rPr>
        <w:t>,</w:t>
      </w:r>
      <w:r w:rsidR="00244C8C" w:rsidRPr="00D3765A">
        <w:rPr>
          <w:rFonts w:ascii="Times New Roman" w:hAnsi="Times New Roman" w:cs="Times New Roman"/>
          <w:color w:val="000000" w:themeColor="text1"/>
          <w:sz w:val="24"/>
          <w:szCs w:val="24"/>
          <w:lang w:val="en-US"/>
        </w:rPr>
        <w:t xml:space="preserve"> multilayered thin films </w:t>
      </w:r>
      <w:r w:rsidR="00244C8C" w:rsidRPr="00D3765A">
        <w:rPr>
          <w:rFonts w:ascii="Times New Roman" w:eastAsia="Times New Roman" w:hAnsi="Times New Roman" w:cs="Times New Roman"/>
          <w:color w:val="000000" w:themeColor="text1"/>
          <w:sz w:val="24"/>
          <w:szCs w:val="24"/>
          <w:lang w:val="en-US" w:eastAsia="pt-PT"/>
        </w:rPr>
        <w:t xml:space="preserve">should be investigated since </w:t>
      </w:r>
      <w:r w:rsidR="00244C8C" w:rsidRPr="00D3765A">
        <w:rPr>
          <w:rFonts w:ascii="Times New Roman" w:hAnsi="Times New Roman" w:cs="Times New Roman"/>
          <w:color w:val="000000" w:themeColor="text1"/>
          <w:sz w:val="24"/>
          <w:szCs w:val="24"/>
          <w:lang w:val="en-US"/>
        </w:rPr>
        <w:t>the interface</w:t>
      </w:r>
      <w:r w:rsidR="003874A7" w:rsidRPr="00D3765A">
        <w:rPr>
          <w:rFonts w:ascii="Times New Roman" w:hAnsi="Times New Roman" w:cs="Times New Roman"/>
          <w:color w:val="000000" w:themeColor="text1"/>
          <w:sz w:val="24"/>
          <w:szCs w:val="24"/>
          <w:lang w:val="en-US"/>
        </w:rPr>
        <w:t>s in them</w:t>
      </w:r>
      <w:r w:rsidR="00244C8C" w:rsidRPr="00D3765A">
        <w:rPr>
          <w:rFonts w:ascii="Times New Roman" w:hAnsi="Times New Roman" w:cs="Times New Roman"/>
          <w:color w:val="000000" w:themeColor="text1"/>
          <w:sz w:val="24"/>
          <w:szCs w:val="24"/>
          <w:lang w:val="en-US"/>
        </w:rPr>
        <w:t xml:space="preserve"> acts as medi</w:t>
      </w:r>
      <w:r w:rsidR="003874A7" w:rsidRPr="00D3765A">
        <w:rPr>
          <w:rFonts w:ascii="Times New Roman" w:hAnsi="Times New Roman" w:cs="Times New Roman"/>
          <w:color w:val="000000" w:themeColor="text1"/>
          <w:sz w:val="24"/>
          <w:szCs w:val="24"/>
          <w:lang w:val="en-US"/>
        </w:rPr>
        <w:t>a</w:t>
      </w:r>
      <w:r w:rsidR="00244C8C" w:rsidRPr="00D3765A">
        <w:rPr>
          <w:rFonts w:ascii="Times New Roman" w:hAnsi="Times New Roman" w:cs="Times New Roman"/>
          <w:color w:val="000000" w:themeColor="text1"/>
          <w:sz w:val="24"/>
          <w:szCs w:val="24"/>
          <w:lang w:val="en-US"/>
        </w:rPr>
        <w:t xml:space="preserve"> to generate space charges that serve as traps for injected electrons from the metal electrodes under the application of a high electric field</w:t>
      </w:r>
      <w:r w:rsidR="003874A7" w:rsidRPr="00D3765A">
        <w:rPr>
          <w:rFonts w:ascii="Times New Roman" w:hAnsi="Times New Roman" w:cs="Times New Roman"/>
          <w:color w:val="000000" w:themeColor="text1"/>
          <w:sz w:val="24"/>
          <w:szCs w:val="24"/>
          <w:lang w:val="en-US"/>
        </w:rPr>
        <w:t>. This</w:t>
      </w:r>
      <w:r w:rsidR="00244C8C" w:rsidRPr="00D3765A">
        <w:rPr>
          <w:rFonts w:ascii="Times New Roman" w:hAnsi="Times New Roman" w:cs="Times New Roman"/>
          <w:color w:val="000000" w:themeColor="text1"/>
          <w:sz w:val="24"/>
          <w:szCs w:val="24"/>
          <w:lang w:val="en-US"/>
        </w:rPr>
        <w:t xml:space="preserve"> </w:t>
      </w:r>
      <w:r w:rsidR="003874A7" w:rsidRPr="00D3765A">
        <w:rPr>
          <w:rFonts w:ascii="Times New Roman" w:hAnsi="Times New Roman" w:cs="Times New Roman"/>
          <w:color w:val="000000" w:themeColor="text1"/>
          <w:sz w:val="24"/>
          <w:szCs w:val="24"/>
          <w:lang w:val="en-US"/>
        </w:rPr>
        <w:t>is another route to improving</w:t>
      </w:r>
      <w:r w:rsidR="00244C8C" w:rsidRPr="00D3765A">
        <w:rPr>
          <w:rFonts w:ascii="Times New Roman" w:hAnsi="Times New Roman" w:cs="Times New Roman"/>
          <w:color w:val="000000" w:themeColor="text1"/>
          <w:sz w:val="24"/>
          <w:szCs w:val="24"/>
          <w:lang w:val="en-US"/>
        </w:rPr>
        <w:t xml:space="preserve"> </w:t>
      </w:r>
      <w:r w:rsidR="003874A7" w:rsidRPr="00D3765A">
        <w:rPr>
          <w:rFonts w:ascii="Times New Roman" w:hAnsi="Times New Roman" w:cs="Times New Roman"/>
          <w:color w:val="000000" w:themeColor="text1"/>
          <w:sz w:val="24"/>
          <w:szCs w:val="24"/>
          <w:lang w:val="en-US"/>
        </w:rPr>
        <w:t>the polari</w:t>
      </w:r>
      <w:r w:rsidR="00965F1A" w:rsidRPr="00D3765A">
        <w:rPr>
          <w:rFonts w:ascii="Times New Roman" w:hAnsi="Times New Roman" w:cs="Times New Roman"/>
          <w:color w:val="000000" w:themeColor="text1"/>
          <w:sz w:val="24"/>
          <w:szCs w:val="24"/>
          <w:lang w:val="en-US"/>
        </w:rPr>
        <w:t>z</w:t>
      </w:r>
      <w:r w:rsidR="003874A7" w:rsidRPr="00D3765A">
        <w:rPr>
          <w:rFonts w:ascii="Times New Roman" w:hAnsi="Times New Roman" w:cs="Times New Roman"/>
          <w:color w:val="000000" w:themeColor="text1"/>
          <w:sz w:val="24"/>
          <w:szCs w:val="24"/>
          <w:lang w:val="en-US"/>
        </w:rPr>
        <w:t>ation</w:t>
      </w:r>
      <w:r w:rsidR="00244C8C" w:rsidRPr="00D3765A">
        <w:rPr>
          <w:rFonts w:ascii="Times New Roman" w:hAnsi="Times New Roman" w:cs="Times New Roman"/>
          <w:color w:val="000000" w:themeColor="text1"/>
          <w:sz w:val="24"/>
          <w:szCs w:val="24"/>
          <w:lang w:val="en-US"/>
        </w:rPr>
        <w:t xml:space="preserve"> and </w:t>
      </w:r>
      <w:r w:rsidR="003874A7" w:rsidRPr="00D3765A">
        <w:rPr>
          <w:rFonts w:ascii="Times New Roman" w:hAnsi="Times New Roman" w:cs="Times New Roman"/>
          <w:color w:val="000000" w:themeColor="text1"/>
          <w:sz w:val="24"/>
          <w:szCs w:val="24"/>
          <w:lang w:val="en-US"/>
        </w:rPr>
        <w:t>thus</w:t>
      </w:r>
      <w:r w:rsidR="00244C8C" w:rsidRPr="00D3765A">
        <w:rPr>
          <w:rFonts w:ascii="Times New Roman" w:hAnsi="Times New Roman" w:cs="Times New Roman"/>
          <w:color w:val="000000" w:themeColor="text1"/>
          <w:sz w:val="24"/>
          <w:szCs w:val="24"/>
          <w:lang w:val="en-US"/>
        </w:rPr>
        <w:t xml:space="preserve"> ES performance</w:t>
      </w:r>
      <w:r w:rsidR="00244C8C" w:rsidRPr="00D3765A">
        <w:rPr>
          <w:rFonts w:ascii="Times New Roman" w:eastAsia="Times New Roman" w:hAnsi="Times New Roman" w:cs="Times New Roman"/>
          <w:color w:val="000000" w:themeColor="text1"/>
          <w:sz w:val="24"/>
          <w:szCs w:val="24"/>
          <w:lang w:val="en-US" w:eastAsia="pt-PT"/>
        </w:rPr>
        <w:t>.</w:t>
      </w:r>
    </w:p>
    <w:p w:rsidR="00244C8C" w:rsidRPr="00D3765A" w:rsidRDefault="00B40A71" w:rsidP="0091368B">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eastAsia="Times New Roman" w:hAnsi="Times New Roman" w:cs="Times New Roman"/>
          <w:color w:val="000000" w:themeColor="text1"/>
          <w:sz w:val="24"/>
          <w:szCs w:val="24"/>
          <w:lang w:val="en-US" w:eastAsia="pt-PT"/>
        </w:rPr>
        <w:t xml:space="preserve">One important challenge for orthorhombic </w:t>
      </w:r>
      <w:r w:rsidRPr="00D3765A">
        <w:rPr>
          <w:rFonts w:ascii="Times New Roman" w:hAnsi="Times New Roman" w:cs="Times New Roman"/>
          <w:color w:val="000000" w:themeColor="text1"/>
          <w:sz w:val="24"/>
          <w:szCs w:val="24"/>
          <w:lang w:val="en-US"/>
        </w:rPr>
        <w:t>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-based thin films is the need for a wake-up effect before </w:t>
      </w:r>
      <w:r w:rsidR="00C33183" w:rsidRPr="00D3765A">
        <w:rPr>
          <w:rFonts w:ascii="Times New Roman" w:hAnsi="Times New Roman" w:cs="Times New Roman"/>
          <w:color w:val="000000" w:themeColor="text1"/>
          <w:sz w:val="24"/>
          <w:szCs w:val="24"/>
          <w:lang w:val="en-US"/>
        </w:rPr>
        <w:t>FE</w:t>
      </w:r>
      <w:r w:rsidRPr="00D3765A">
        <w:rPr>
          <w:rFonts w:ascii="Times New Roman" w:hAnsi="Times New Roman" w:cs="Times New Roman"/>
          <w:color w:val="000000" w:themeColor="text1"/>
          <w:sz w:val="24"/>
          <w:szCs w:val="24"/>
          <w:lang w:val="en-US"/>
        </w:rPr>
        <w:t xml:space="preserve"> switching is obtained</w:t>
      </w:r>
      <w:r w:rsidR="00C33183"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Hence an initial pre-cycling is needed to induce </w:t>
      </w:r>
      <w:r w:rsidR="00C33183" w:rsidRPr="00D3765A">
        <w:rPr>
          <w:rFonts w:ascii="Times New Roman" w:hAnsi="Times New Roman" w:cs="Times New Roman"/>
          <w:color w:val="000000" w:themeColor="text1"/>
          <w:sz w:val="24"/>
          <w:szCs w:val="24"/>
          <w:lang w:val="en-US"/>
        </w:rPr>
        <w:t>FE</w:t>
      </w:r>
      <w:r w:rsidRPr="00D3765A">
        <w:rPr>
          <w:rFonts w:ascii="Times New Roman" w:hAnsi="Times New Roman" w:cs="Times New Roman"/>
          <w:color w:val="000000" w:themeColor="text1"/>
          <w:sz w:val="24"/>
          <w:szCs w:val="24"/>
          <w:lang w:val="en-US"/>
        </w:rPr>
        <w:t xml:space="preserve"> behavior, but this is technologically inconvenient. </w:t>
      </w:r>
      <w:r w:rsidRPr="00D3765A">
        <w:rPr>
          <w:rStyle w:val="ref-lnk"/>
          <w:rFonts w:ascii="Times New Roman" w:hAnsi="Times New Roman" w:cs="Times New Roman"/>
          <w:color w:val="000000" w:themeColor="text1"/>
          <w:sz w:val="24"/>
          <w:szCs w:val="24"/>
          <w:lang w:val="en-US"/>
        </w:rPr>
        <w:t>Several d</w:t>
      </w:r>
      <w:r w:rsidR="00907F24" w:rsidRPr="00D3765A">
        <w:rPr>
          <w:rFonts w:ascii="Times New Roman" w:hAnsi="Times New Roman" w:cs="Times New Roman"/>
          <w:color w:val="000000" w:themeColor="text1"/>
          <w:sz w:val="24"/>
          <w:szCs w:val="24"/>
          <w:lang w:val="en-US"/>
        </w:rPr>
        <w:t xml:space="preserve">ifferent strategies </w:t>
      </w:r>
      <w:r w:rsidRPr="00D3765A">
        <w:rPr>
          <w:rFonts w:ascii="Times New Roman" w:hAnsi="Times New Roman" w:cs="Times New Roman"/>
          <w:color w:val="000000" w:themeColor="text1"/>
          <w:sz w:val="24"/>
          <w:szCs w:val="24"/>
          <w:lang w:val="en-US"/>
        </w:rPr>
        <w:t>have been used to overcome the wake-up problem, such as</w:t>
      </w:r>
      <w:r w:rsidR="00907F24" w:rsidRPr="00D3765A">
        <w:rPr>
          <w:rFonts w:ascii="Times New Roman" w:hAnsi="Times New Roman" w:cs="Times New Roman"/>
          <w:color w:val="000000" w:themeColor="text1"/>
          <w:sz w:val="24"/>
          <w:szCs w:val="24"/>
          <w:lang w:val="en-US"/>
        </w:rPr>
        <w:t xml:space="preserve"> La-doping, NH</w:t>
      </w:r>
      <w:r w:rsidR="00907F24" w:rsidRPr="00D3765A">
        <w:rPr>
          <w:rFonts w:ascii="Times New Roman" w:hAnsi="Times New Roman" w:cs="Times New Roman"/>
          <w:color w:val="000000" w:themeColor="text1"/>
          <w:sz w:val="24"/>
          <w:szCs w:val="24"/>
          <w:vertAlign w:val="subscript"/>
          <w:lang w:val="en-US"/>
        </w:rPr>
        <w:t>3</w:t>
      </w:r>
      <w:r w:rsidR="00907F24" w:rsidRPr="00D3765A">
        <w:rPr>
          <w:rFonts w:ascii="Times New Roman" w:hAnsi="Times New Roman" w:cs="Times New Roman"/>
          <w:color w:val="000000" w:themeColor="text1"/>
          <w:sz w:val="24"/>
          <w:szCs w:val="24"/>
          <w:lang w:val="en-US"/>
        </w:rPr>
        <w:t xml:space="preserve"> plasma treatment and ozone dosage during atomic layer deposition</w:t>
      </w:r>
      <w:r w:rsidRPr="00D3765A">
        <w:rPr>
          <w:rFonts w:ascii="Times New Roman" w:hAnsi="Times New Roman" w:cs="Times New Roman"/>
          <w:color w:val="000000" w:themeColor="text1"/>
          <w:sz w:val="24"/>
          <w:szCs w:val="24"/>
          <w:lang w:val="en-US"/>
        </w:rPr>
        <w:t xml:space="preserve"> of films.</w:t>
      </w:r>
      <w:r w:rsidR="00E75D56" w:rsidRPr="00D3765A">
        <w:rPr>
          <w:rFonts w:ascii="Times New Roman" w:hAnsi="Times New Roman" w:cs="Times New Roman"/>
          <w:color w:val="000000" w:themeColor="text1"/>
          <w:sz w:val="24"/>
          <w:szCs w:val="24"/>
          <w:vertAlign w:val="superscript"/>
          <w:lang w:val="en-US"/>
        </w:rPr>
        <w:t>76-79</w:t>
      </w:r>
      <w:r w:rsidRPr="00D3765A">
        <w:rPr>
          <w:rFonts w:ascii="Times New Roman" w:hAnsi="Times New Roman" w:cs="Times New Roman"/>
          <w:color w:val="000000" w:themeColor="text1"/>
          <w:sz w:val="24"/>
          <w:szCs w:val="24"/>
          <w:lang w:val="en-US"/>
        </w:rPr>
        <w:t xml:space="preserve"> On the other hand, the </w:t>
      </w:r>
      <w:r w:rsidR="00907F24" w:rsidRPr="00D3765A">
        <w:rPr>
          <w:rFonts w:ascii="Times New Roman" w:hAnsi="Times New Roman" w:cs="Times New Roman"/>
          <w:color w:val="000000" w:themeColor="text1"/>
          <w:sz w:val="24"/>
          <w:szCs w:val="24"/>
          <w:lang w:val="en-US"/>
        </w:rPr>
        <w:t>rhombohedral phase</w:t>
      </w:r>
      <w:r w:rsidRPr="00D3765A">
        <w:rPr>
          <w:rFonts w:ascii="Times New Roman" w:hAnsi="Times New Roman" w:cs="Times New Roman"/>
          <w:color w:val="000000" w:themeColor="text1"/>
          <w:sz w:val="24"/>
          <w:szCs w:val="24"/>
          <w:lang w:val="en-US"/>
        </w:rPr>
        <w:t>s of</w:t>
      </w:r>
      <w:r w:rsidR="00907F24" w:rsidRPr="00D3765A">
        <w:rPr>
          <w:rFonts w:ascii="Times New Roman" w:hAnsi="Times New Roman" w:cs="Times New Roman"/>
          <w:color w:val="000000" w:themeColor="text1"/>
          <w:sz w:val="24"/>
          <w:szCs w:val="24"/>
          <w:lang w:val="en-US"/>
        </w:rPr>
        <w:t xml:space="preserve"> ZrO</w:t>
      </w:r>
      <w:r w:rsidR="00907F24" w:rsidRPr="00D3765A">
        <w:rPr>
          <w:rFonts w:ascii="Times New Roman" w:hAnsi="Times New Roman" w:cs="Times New Roman"/>
          <w:color w:val="000000" w:themeColor="text1"/>
          <w:sz w:val="24"/>
          <w:szCs w:val="24"/>
          <w:vertAlign w:val="subscript"/>
          <w:lang w:val="en-US"/>
        </w:rPr>
        <w:t>2</w:t>
      </w:r>
      <w:r w:rsidR="00907F24" w:rsidRPr="00D3765A">
        <w:rPr>
          <w:rFonts w:ascii="Times New Roman" w:hAnsi="Times New Roman" w:cs="Times New Roman"/>
          <w:color w:val="000000" w:themeColor="text1"/>
          <w:sz w:val="24"/>
          <w:szCs w:val="24"/>
          <w:lang w:val="en-US"/>
        </w:rPr>
        <w:t xml:space="preserve"> and HZO films are typically FE without the need for any wake-up cycling and thus</w:t>
      </w:r>
      <w:r w:rsidRPr="00D3765A">
        <w:rPr>
          <w:rFonts w:ascii="Times New Roman" w:hAnsi="Times New Roman" w:cs="Times New Roman"/>
          <w:color w:val="000000" w:themeColor="text1"/>
          <w:sz w:val="24"/>
          <w:szCs w:val="24"/>
          <w:lang w:val="en-US"/>
        </w:rPr>
        <w:t xml:space="preserve"> </w:t>
      </w:r>
      <w:r w:rsidR="00DA54A7" w:rsidRPr="00D3765A">
        <w:rPr>
          <w:rFonts w:ascii="Times New Roman" w:hAnsi="Times New Roman" w:cs="Times New Roman"/>
          <w:color w:val="000000" w:themeColor="text1"/>
          <w:sz w:val="24"/>
          <w:szCs w:val="24"/>
          <w:lang w:val="en-US"/>
        </w:rPr>
        <w:t xml:space="preserve">rhombohedral structures </w:t>
      </w:r>
      <w:r w:rsidR="00526899" w:rsidRPr="00D3765A">
        <w:rPr>
          <w:rFonts w:ascii="Times New Roman" w:hAnsi="Times New Roman" w:cs="Times New Roman"/>
          <w:color w:val="000000" w:themeColor="text1"/>
          <w:sz w:val="24"/>
          <w:szCs w:val="24"/>
          <w:lang w:val="en-US"/>
        </w:rPr>
        <w:t xml:space="preserve">are currently </w:t>
      </w:r>
      <w:r w:rsidRPr="00D3765A">
        <w:rPr>
          <w:rFonts w:ascii="Times New Roman" w:hAnsi="Times New Roman" w:cs="Times New Roman"/>
          <w:color w:val="000000" w:themeColor="text1"/>
          <w:sz w:val="24"/>
          <w:szCs w:val="24"/>
          <w:lang w:val="en-US"/>
        </w:rPr>
        <w:t>more</w:t>
      </w:r>
      <w:r w:rsidR="00907F24" w:rsidRPr="00D3765A">
        <w:rPr>
          <w:rFonts w:ascii="Times New Roman" w:hAnsi="Times New Roman" w:cs="Times New Roman"/>
          <w:color w:val="000000" w:themeColor="text1"/>
          <w:sz w:val="24"/>
          <w:szCs w:val="24"/>
          <w:lang w:val="en-US"/>
        </w:rPr>
        <w:t xml:space="preserve"> interesting for ES capacitor</w:t>
      </w:r>
      <w:r w:rsidRPr="00D3765A">
        <w:rPr>
          <w:rFonts w:ascii="Times New Roman" w:hAnsi="Times New Roman" w:cs="Times New Roman"/>
          <w:color w:val="000000" w:themeColor="text1"/>
          <w:sz w:val="24"/>
          <w:szCs w:val="24"/>
          <w:lang w:val="en-US"/>
        </w:rPr>
        <w:t xml:space="preserve"> applications</w:t>
      </w:r>
      <w:r w:rsidR="00907F24" w:rsidRPr="00D3765A">
        <w:rPr>
          <w:rFonts w:ascii="Times New Roman" w:hAnsi="Times New Roman" w:cs="Times New Roman"/>
          <w:color w:val="000000" w:themeColor="text1"/>
          <w:sz w:val="24"/>
          <w:szCs w:val="24"/>
          <w:lang w:val="en-US"/>
        </w:rPr>
        <w:t>.</w:t>
      </w:r>
    </w:p>
    <w:p w:rsidR="00277689" w:rsidRPr="00D3765A" w:rsidRDefault="00277689" w:rsidP="004C12A1">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eastAsia="Times New Roman" w:hAnsi="Times New Roman" w:cs="Times New Roman"/>
          <w:color w:val="000000" w:themeColor="text1"/>
          <w:sz w:val="24"/>
          <w:szCs w:val="24"/>
          <w:lang w:val="en-US" w:eastAsia="pt-PT"/>
        </w:rPr>
        <w:t xml:space="preserve">Recently, </w:t>
      </w:r>
      <w:r w:rsidR="00602D35" w:rsidRPr="00D3765A">
        <w:rPr>
          <w:rFonts w:ascii="Times New Roman" w:eastAsia="Times New Roman" w:hAnsi="Times New Roman" w:cs="Times New Roman"/>
          <w:color w:val="000000" w:themeColor="text1"/>
          <w:sz w:val="24"/>
          <w:szCs w:val="24"/>
          <w:lang w:val="en-US" w:eastAsia="pt-PT"/>
        </w:rPr>
        <w:t xml:space="preserve">the </w:t>
      </w:r>
      <w:r w:rsidR="002F47A3" w:rsidRPr="00D3765A">
        <w:rPr>
          <w:rFonts w:ascii="Times New Roman" w:eastAsia="Times New Roman" w:hAnsi="Times New Roman" w:cs="Times New Roman"/>
          <w:color w:val="000000" w:themeColor="text1"/>
          <w:sz w:val="24"/>
          <w:szCs w:val="24"/>
          <w:lang w:val="en-US" w:eastAsia="pt-PT"/>
        </w:rPr>
        <w:t xml:space="preserve">insertion </w:t>
      </w:r>
      <w:r w:rsidRPr="00D3765A">
        <w:rPr>
          <w:rFonts w:ascii="Times New Roman" w:eastAsia="Times New Roman" w:hAnsi="Times New Roman" w:cs="Times New Roman"/>
          <w:color w:val="000000" w:themeColor="text1"/>
          <w:sz w:val="24"/>
          <w:szCs w:val="24"/>
          <w:lang w:val="en-US" w:eastAsia="pt-PT"/>
        </w:rPr>
        <w:t xml:space="preserve">of a thin </w:t>
      </w:r>
      <w:r w:rsidRPr="00D3765A">
        <w:rPr>
          <w:rFonts w:ascii="Times New Roman" w:hAnsi="Times New Roman" w:cs="Times New Roman"/>
          <w:color w:val="000000" w:themeColor="text1"/>
          <w:sz w:val="24"/>
          <w:szCs w:val="24"/>
          <w:lang w:val="en-US"/>
        </w:rPr>
        <w:t>Al</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O</w:t>
      </w:r>
      <w:r w:rsidRPr="00D3765A">
        <w:rPr>
          <w:rFonts w:ascii="Times New Roman" w:hAnsi="Times New Roman" w:cs="Times New Roman"/>
          <w:color w:val="000000" w:themeColor="text1"/>
          <w:sz w:val="24"/>
          <w:szCs w:val="24"/>
          <w:vertAlign w:val="subscript"/>
          <w:lang w:val="en-US"/>
        </w:rPr>
        <w:t>3</w:t>
      </w:r>
      <w:r w:rsidRPr="00D3765A">
        <w:rPr>
          <w:rFonts w:ascii="Times New Roman" w:hAnsi="Times New Roman" w:cs="Times New Roman"/>
          <w:color w:val="000000" w:themeColor="text1"/>
          <w:sz w:val="24"/>
          <w:szCs w:val="24"/>
          <w:lang w:val="en-US"/>
        </w:rPr>
        <w:t>:HfO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(HAO) </w:t>
      </w:r>
      <w:r w:rsidRPr="00D3765A">
        <w:rPr>
          <w:rFonts w:ascii="Times New Roman" w:eastAsia="Times New Roman" w:hAnsi="Times New Roman" w:cs="Times New Roman"/>
          <w:color w:val="000000" w:themeColor="text1"/>
          <w:sz w:val="24"/>
          <w:szCs w:val="24"/>
          <w:lang w:val="en-US" w:eastAsia="pt-PT"/>
        </w:rPr>
        <w:t>dielectric layer</w:t>
      </w:r>
      <w:r w:rsidR="00602D35" w:rsidRPr="00D3765A">
        <w:rPr>
          <w:rFonts w:ascii="Times New Roman" w:eastAsia="Times New Roman" w:hAnsi="Times New Roman" w:cs="Times New Roman"/>
          <w:color w:val="000000" w:themeColor="text1"/>
          <w:sz w:val="24"/>
          <w:szCs w:val="24"/>
          <w:lang w:val="en-US" w:eastAsia="pt-PT"/>
        </w:rPr>
        <w:t xml:space="preserve"> was shown to </w:t>
      </w:r>
      <w:r w:rsidR="004D0FC5" w:rsidRPr="00D3765A">
        <w:rPr>
          <w:rFonts w:ascii="Times New Roman" w:eastAsia="Times New Roman" w:hAnsi="Times New Roman" w:cs="Times New Roman"/>
          <w:color w:val="000000" w:themeColor="text1"/>
          <w:sz w:val="24"/>
          <w:szCs w:val="24"/>
          <w:lang w:val="en-US" w:eastAsia="pt-PT"/>
        </w:rPr>
        <w:t xml:space="preserve">modify the </w:t>
      </w:r>
      <w:r w:rsidR="00EE1D60" w:rsidRPr="00D3765A">
        <w:rPr>
          <w:rFonts w:ascii="Times New Roman" w:eastAsia="Times New Roman" w:hAnsi="Times New Roman" w:cs="Times New Roman"/>
          <w:color w:val="000000" w:themeColor="text1"/>
          <w:sz w:val="24"/>
          <w:szCs w:val="24"/>
          <w:lang w:val="en-US" w:eastAsia="pt-PT"/>
        </w:rPr>
        <w:t xml:space="preserve">FE </w:t>
      </w:r>
      <w:r w:rsidR="004D0FC5" w:rsidRPr="00D3765A">
        <w:rPr>
          <w:rFonts w:ascii="Times New Roman" w:eastAsia="Times New Roman" w:hAnsi="Times New Roman" w:cs="Times New Roman"/>
          <w:color w:val="000000" w:themeColor="text1"/>
          <w:sz w:val="24"/>
          <w:szCs w:val="24"/>
          <w:lang w:val="en-US" w:eastAsia="pt-PT"/>
        </w:rPr>
        <w:t>properties</w:t>
      </w:r>
      <w:r w:rsidR="00874006" w:rsidRPr="00D3765A">
        <w:rPr>
          <w:rFonts w:ascii="Times New Roman" w:eastAsia="Times New Roman" w:hAnsi="Times New Roman" w:cs="Times New Roman"/>
          <w:color w:val="000000" w:themeColor="text1"/>
          <w:sz w:val="24"/>
          <w:szCs w:val="24"/>
          <w:lang w:val="en-US" w:eastAsia="pt-PT"/>
        </w:rPr>
        <w:t xml:space="preserve"> </w:t>
      </w:r>
      <w:r w:rsidR="003156AD" w:rsidRPr="00D3765A">
        <w:rPr>
          <w:rFonts w:ascii="Times New Roman" w:eastAsia="Times New Roman" w:hAnsi="Times New Roman" w:cs="Times New Roman"/>
          <w:color w:val="000000" w:themeColor="text1"/>
          <w:sz w:val="24"/>
          <w:szCs w:val="24"/>
          <w:lang w:val="en-US" w:eastAsia="pt-PT"/>
        </w:rPr>
        <w:t xml:space="preserve">by increasing the </w:t>
      </w:r>
      <w:r w:rsidR="003156AD" w:rsidRPr="00D3765A">
        <w:rPr>
          <w:rFonts w:ascii="Times New Roman" w:eastAsia="Times New Roman" w:hAnsi="Times New Roman" w:cs="Times New Roman"/>
          <w:color w:val="000000" w:themeColor="text1"/>
          <w:sz w:val="24"/>
          <w:szCs w:val="24"/>
          <w:lang w:eastAsia="pt-PT"/>
        </w:rPr>
        <w:t xml:space="preserve">depolarization field which leads to the increase of </w:t>
      </w:r>
      <w:r w:rsidR="001C6BDD" w:rsidRPr="00D3765A">
        <w:rPr>
          <w:rFonts w:ascii="Times New Roman" w:eastAsia="Times New Roman" w:hAnsi="Times New Roman" w:cs="Times New Roman"/>
          <w:i/>
          <w:color w:val="000000" w:themeColor="text1"/>
          <w:sz w:val="24"/>
          <w:szCs w:val="24"/>
          <w:lang w:eastAsia="pt-PT"/>
        </w:rPr>
        <w:t>P</w:t>
      </w:r>
      <w:r w:rsidR="001C6BDD" w:rsidRPr="00D3765A">
        <w:rPr>
          <w:rFonts w:ascii="Times New Roman" w:eastAsia="Times New Roman" w:hAnsi="Times New Roman" w:cs="Times New Roman"/>
          <w:i/>
          <w:color w:val="000000" w:themeColor="text1"/>
          <w:sz w:val="24"/>
          <w:szCs w:val="24"/>
          <w:vertAlign w:val="subscript"/>
          <w:lang w:eastAsia="pt-PT"/>
        </w:rPr>
        <w:t>m</w:t>
      </w:r>
      <w:r w:rsidR="00F037E2" w:rsidRPr="00D3765A">
        <w:rPr>
          <w:rFonts w:ascii="Times New Roman" w:eastAsia="Times New Roman" w:hAnsi="Times New Roman" w:cs="Times New Roman"/>
          <w:i/>
          <w:color w:val="000000" w:themeColor="text1"/>
          <w:sz w:val="24"/>
          <w:szCs w:val="24"/>
          <w:vertAlign w:val="subscript"/>
          <w:lang w:eastAsia="pt-PT"/>
        </w:rPr>
        <w:t xml:space="preserve"> </w:t>
      </w:r>
      <w:r w:rsidR="001C6BDD" w:rsidRPr="00D3765A">
        <w:rPr>
          <w:rFonts w:ascii="Times New Roman" w:eastAsia="Times New Roman" w:hAnsi="Times New Roman" w:cs="Times New Roman"/>
          <w:i/>
          <w:color w:val="000000" w:themeColor="text1"/>
          <w:sz w:val="24"/>
          <w:szCs w:val="24"/>
          <w:lang w:eastAsia="pt-PT"/>
        </w:rPr>
        <w:t>-</w:t>
      </w:r>
      <w:r w:rsidR="00F037E2" w:rsidRPr="00D3765A">
        <w:rPr>
          <w:rFonts w:ascii="Times New Roman" w:eastAsia="Times New Roman" w:hAnsi="Times New Roman" w:cs="Times New Roman"/>
          <w:i/>
          <w:color w:val="000000" w:themeColor="text1"/>
          <w:sz w:val="24"/>
          <w:szCs w:val="24"/>
          <w:lang w:eastAsia="pt-PT"/>
        </w:rPr>
        <w:t xml:space="preserve"> </w:t>
      </w:r>
      <w:r w:rsidR="001C6BDD" w:rsidRPr="00D3765A">
        <w:rPr>
          <w:rFonts w:ascii="Times New Roman" w:eastAsia="Times New Roman" w:hAnsi="Times New Roman" w:cs="Times New Roman"/>
          <w:i/>
          <w:color w:val="000000" w:themeColor="text1"/>
          <w:sz w:val="24"/>
          <w:szCs w:val="24"/>
          <w:lang w:eastAsia="pt-PT"/>
        </w:rPr>
        <w:t>P</w:t>
      </w:r>
      <w:r w:rsidR="001C6BDD" w:rsidRPr="00D3765A">
        <w:rPr>
          <w:rFonts w:ascii="Times New Roman" w:eastAsia="Times New Roman" w:hAnsi="Times New Roman" w:cs="Times New Roman"/>
          <w:i/>
          <w:color w:val="000000" w:themeColor="text1"/>
          <w:sz w:val="24"/>
          <w:szCs w:val="24"/>
          <w:vertAlign w:val="subscript"/>
          <w:lang w:eastAsia="pt-PT"/>
        </w:rPr>
        <w:t>r</w:t>
      </w:r>
      <w:r w:rsidR="003156AD" w:rsidRPr="00D3765A">
        <w:rPr>
          <w:rFonts w:ascii="Times New Roman" w:eastAsia="Times New Roman" w:hAnsi="Times New Roman" w:cs="Times New Roman"/>
          <w:color w:val="000000" w:themeColor="text1"/>
          <w:sz w:val="24"/>
          <w:szCs w:val="24"/>
          <w:lang w:eastAsia="pt-PT"/>
        </w:rPr>
        <w:t xml:space="preserve"> value </w:t>
      </w:r>
      <w:r w:rsidR="004D0FC5" w:rsidRPr="00D3765A">
        <w:rPr>
          <w:rFonts w:ascii="Times New Roman" w:eastAsia="Times New Roman" w:hAnsi="Times New Roman" w:cs="Times New Roman"/>
          <w:color w:val="000000" w:themeColor="text1"/>
          <w:sz w:val="24"/>
          <w:szCs w:val="24"/>
          <w:lang w:val="en-US" w:eastAsia="pt-PT"/>
        </w:rPr>
        <w:t>and</w:t>
      </w:r>
      <w:r w:rsidR="00602D35" w:rsidRPr="00D3765A">
        <w:rPr>
          <w:rFonts w:ascii="Times New Roman" w:eastAsia="Times New Roman" w:hAnsi="Times New Roman" w:cs="Times New Roman"/>
          <w:color w:val="000000" w:themeColor="text1"/>
          <w:sz w:val="24"/>
          <w:szCs w:val="24"/>
          <w:lang w:val="en-US" w:eastAsia="pt-PT"/>
        </w:rPr>
        <w:t xml:space="preserve"> in doing so</w:t>
      </w:r>
      <w:r w:rsidR="004D0FC5" w:rsidRPr="00D3765A">
        <w:rPr>
          <w:rFonts w:ascii="Times New Roman" w:eastAsia="Times New Roman" w:hAnsi="Times New Roman" w:cs="Times New Roman"/>
          <w:color w:val="000000" w:themeColor="text1"/>
          <w:sz w:val="24"/>
          <w:szCs w:val="24"/>
          <w:lang w:val="en-US" w:eastAsia="pt-PT"/>
        </w:rPr>
        <w:t xml:space="preserve"> </w:t>
      </w:r>
      <w:r w:rsidRPr="00D3765A">
        <w:rPr>
          <w:rFonts w:ascii="Times New Roman" w:eastAsia="Times New Roman" w:hAnsi="Times New Roman" w:cs="Times New Roman"/>
          <w:color w:val="000000" w:themeColor="text1"/>
          <w:sz w:val="24"/>
          <w:szCs w:val="24"/>
          <w:lang w:val="en-US" w:eastAsia="pt-PT"/>
        </w:rPr>
        <w:t>enhance the ES performance of ZrO</w:t>
      </w:r>
      <w:r w:rsidRPr="00D3765A">
        <w:rPr>
          <w:rFonts w:ascii="Times New Roman" w:eastAsia="Times New Roman" w:hAnsi="Times New Roman" w:cs="Times New Roman"/>
          <w:color w:val="000000" w:themeColor="text1"/>
          <w:sz w:val="24"/>
          <w:szCs w:val="24"/>
          <w:vertAlign w:val="subscript"/>
          <w:lang w:val="en-US" w:eastAsia="pt-PT"/>
        </w:rPr>
        <w:t>2</w:t>
      </w:r>
      <w:r w:rsidRPr="00D3765A">
        <w:rPr>
          <w:rFonts w:ascii="Times New Roman" w:eastAsia="Times New Roman" w:hAnsi="Times New Roman" w:cs="Times New Roman"/>
          <w:color w:val="000000" w:themeColor="text1"/>
          <w:sz w:val="24"/>
          <w:szCs w:val="24"/>
          <w:lang w:val="en-US" w:eastAsia="pt-PT"/>
        </w:rPr>
        <w:t xml:space="preserve"> film capacitors</w:t>
      </w:r>
      <w:r w:rsidR="001D5D1D" w:rsidRPr="00D3765A">
        <w:rPr>
          <w:rFonts w:ascii="Times New Roman" w:eastAsia="Times New Roman" w:hAnsi="Times New Roman" w:cs="Times New Roman"/>
          <w:color w:val="000000" w:themeColor="text1"/>
          <w:sz w:val="24"/>
          <w:szCs w:val="24"/>
          <w:lang w:val="en-US" w:eastAsia="pt-PT"/>
        </w:rPr>
        <w:t>, as shown in Fig</w:t>
      </w:r>
      <w:r w:rsidR="006F2E25" w:rsidRPr="00D3765A">
        <w:rPr>
          <w:rFonts w:ascii="Times New Roman" w:eastAsia="Times New Roman" w:hAnsi="Times New Roman" w:cs="Times New Roman"/>
          <w:color w:val="000000" w:themeColor="text1"/>
          <w:sz w:val="24"/>
          <w:szCs w:val="24"/>
          <w:lang w:val="en-US" w:eastAsia="pt-PT"/>
        </w:rPr>
        <w:t>ure</w:t>
      </w:r>
      <w:r w:rsidR="001D5D1D" w:rsidRPr="00D3765A">
        <w:rPr>
          <w:rFonts w:ascii="Times New Roman" w:eastAsia="Times New Roman" w:hAnsi="Times New Roman" w:cs="Times New Roman"/>
          <w:color w:val="000000" w:themeColor="text1"/>
          <w:sz w:val="24"/>
          <w:szCs w:val="24"/>
          <w:lang w:val="en-US" w:eastAsia="pt-PT"/>
        </w:rPr>
        <w:t xml:space="preserve"> 4</w:t>
      </w:r>
      <w:r w:rsidR="008F4D11" w:rsidRPr="00D3765A">
        <w:rPr>
          <w:rFonts w:ascii="Times New Roman" w:eastAsia="Times New Roman" w:hAnsi="Times New Roman" w:cs="Times New Roman"/>
          <w:color w:val="000000" w:themeColor="text1"/>
          <w:sz w:val="24"/>
          <w:szCs w:val="24"/>
          <w:lang w:val="en-US" w:eastAsia="pt-PT"/>
        </w:rPr>
        <w:t>.</w:t>
      </w:r>
      <w:r w:rsidR="00410C35" w:rsidRPr="00D3765A">
        <w:rPr>
          <w:rFonts w:ascii="Times New Roman" w:eastAsia="Times New Roman" w:hAnsi="Times New Roman" w:cs="Times New Roman"/>
          <w:color w:val="000000" w:themeColor="text1"/>
          <w:sz w:val="24"/>
          <w:szCs w:val="24"/>
          <w:vertAlign w:val="superscript"/>
          <w:lang w:val="en-US" w:eastAsia="pt-PT"/>
        </w:rPr>
        <w:t>2</w:t>
      </w:r>
      <w:r w:rsidR="00E75D56" w:rsidRPr="00D3765A">
        <w:rPr>
          <w:rFonts w:ascii="Times New Roman" w:eastAsia="Times New Roman" w:hAnsi="Times New Roman" w:cs="Times New Roman"/>
          <w:color w:val="000000" w:themeColor="text1"/>
          <w:sz w:val="24"/>
          <w:szCs w:val="24"/>
          <w:vertAlign w:val="superscript"/>
          <w:lang w:val="en-US" w:eastAsia="pt-PT"/>
        </w:rPr>
        <w:t>4</w:t>
      </w:r>
      <w:r w:rsidRPr="00D3765A">
        <w:rPr>
          <w:rFonts w:ascii="Times New Roman" w:eastAsia="Times New Roman" w:hAnsi="Times New Roman" w:cs="Times New Roman"/>
          <w:color w:val="000000" w:themeColor="text1"/>
          <w:sz w:val="24"/>
          <w:szCs w:val="24"/>
          <w:lang w:val="en-US" w:eastAsia="pt-PT"/>
        </w:rPr>
        <w:t xml:space="preserve"> </w:t>
      </w:r>
      <w:r w:rsidRPr="00D3765A">
        <w:rPr>
          <w:rFonts w:ascii="Times New Roman" w:hAnsi="Times New Roman" w:cs="Times New Roman"/>
          <w:color w:val="000000" w:themeColor="text1"/>
          <w:sz w:val="24"/>
          <w:szCs w:val="24"/>
          <w:lang w:val="en-US"/>
        </w:rPr>
        <w:t>An optimum combination o</w:t>
      </w:r>
      <w:r w:rsidR="008E1F86" w:rsidRPr="00D3765A">
        <w:rPr>
          <w:rFonts w:ascii="Times New Roman" w:hAnsi="Times New Roman" w:cs="Times New Roman"/>
          <w:color w:val="000000" w:themeColor="text1"/>
          <w:sz w:val="24"/>
          <w:szCs w:val="24"/>
          <w:lang w:val="en-US"/>
        </w:rPr>
        <w:t xml:space="preserve">f high </w:t>
      </w:r>
      <w:r w:rsidR="009261A2" w:rsidRPr="00D3765A">
        <w:rPr>
          <w:rFonts w:ascii="Times New Roman" w:hAnsi="Times New Roman" w:cs="Times New Roman"/>
          <w:color w:val="000000" w:themeColor="text1"/>
          <w:sz w:val="24"/>
          <w:szCs w:val="24"/>
          <w:lang w:val="en-US"/>
        </w:rPr>
        <w:t>ESD</w:t>
      </w:r>
      <w:r w:rsidR="008E1F86" w:rsidRPr="00D3765A">
        <w:rPr>
          <w:rFonts w:ascii="Times New Roman" w:hAnsi="Times New Roman" w:cs="Times New Roman"/>
          <w:color w:val="000000" w:themeColor="text1"/>
          <w:sz w:val="24"/>
          <w:szCs w:val="24"/>
          <w:lang w:val="en-US"/>
        </w:rPr>
        <w:t xml:space="preserve"> of 54.3 J </w:t>
      </w:r>
      <w:r w:rsidRPr="00D3765A">
        <w:rPr>
          <w:rFonts w:ascii="Times New Roman" w:hAnsi="Times New Roman" w:cs="Times New Roman"/>
          <w:color w:val="000000" w:themeColor="text1"/>
          <w:sz w:val="24"/>
          <w:szCs w:val="24"/>
          <w:lang w:val="en-US"/>
        </w:rPr>
        <w:t>cm</w:t>
      </w:r>
      <w:r w:rsidR="008E1F86" w:rsidRPr="00D3765A">
        <w:rPr>
          <w:rFonts w:ascii="Times New Roman" w:hAnsi="Times New Roman" w:cs="Times New Roman"/>
          <w:color w:val="000000" w:themeColor="text1"/>
          <w:sz w:val="24"/>
          <w:szCs w:val="24"/>
          <w:vertAlign w:val="superscript"/>
          <w:lang w:val="en-US"/>
        </w:rPr>
        <w:t>-3</w:t>
      </w:r>
      <w:r w:rsidRPr="00D3765A">
        <w:rPr>
          <w:rFonts w:ascii="Times New Roman" w:hAnsi="Times New Roman" w:cs="Times New Roman"/>
          <w:color w:val="000000" w:themeColor="text1"/>
          <w:sz w:val="24"/>
          <w:szCs w:val="24"/>
          <w:lang w:val="en-US"/>
        </w:rPr>
        <w:t xml:space="preserve"> and good storage efficiency of 51.3% </w:t>
      </w:r>
      <w:r w:rsidR="00042BE2" w:rsidRPr="00D3765A">
        <w:rPr>
          <w:rFonts w:ascii="Times New Roman" w:hAnsi="Times New Roman" w:cs="Times New Roman"/>
          <w:color w:val="000000" w:themeColor="text1"/>
          <w:sz w:val="24"/>
          <w:szCs w:val="24"/>
          <w:lang w:val="en-US"/>
        </w:rPr>
        <w:t>was</w:t>
      </w:r>
      <w:r w:rsidR="00E27164"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obtained for the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film capacitors with </w:t>
      </w:r>
      <w:r w:rsidR="00042BE2" w:rsidRPr="00D3765A">
        <w:rPr>
          <w:rFonts w:ascii="Times New Roman" w:hAnsi="Times New Roman" w:cs="Times New Roman"/>
          <w:color w:val="000000" w:themeColor="text1"/>
          <w:sz w:val="24"/>
          <w:szCs w:val="24"/>
          <w:lang w:val="en-US"/>
        </w:rPr>
        <w:t xml:space="preserve">a </w:t>
      </w:r>
      <w:r w:rsidRPr="00D3765A">
        <w:rPr>
          <w:rFonts w:ascii="Times New Roman" w:hAnsi="Times New Roman" w:cs="Times New Roman"/>
          <w:color w:val="000000" w:themeColor="text1"/>
          <w:sz w:val="24"/>
          <w:szCs w:val="24"/>
          <w:lang w:val="en-US"/>
        </w:rPr>
        <w:t>2 nm-thick HAO insert layer. These values correspond to an increase of ~ 55% and ~ 92%, from the respective values of pure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film capacitors.</w:t>
      </w:r>
      <w:r w:rsidR="00410C35" w:rsidRPr="00D3765A">
        <w:rPr>
          <w:rFonts w:ascii="Times New Roman" w:hAnsi="Times New Roman" w:cs="Times New Roman"/>
          <w:color w:val="000000" w:themeColor="text1"/>
          <w:sz w:val="24"/>
          <w:szCs w:val="24"/>
          <w:vertAlign w:val="superscript"/>
          <w:lang w:val="en-US"/>
        </w:rPr>
        <w:t>2</w:t>
      </w:r>
      <w:r w:rsidR="00E75D56" w:rsidRPr="00D3765A">
        <w:rPr>
          <w:rFonts w:ascii="Times New Roman" w:hAnsi="Times New Roman" w:cs="Times New Roman"/>
          <w:color w:val="000000" w:themeColor="text1"/>
          <w:sz w:val="24"/>
          <w:szCs w:val="24"/>
          <w:vertAlign w:val="superscript"/>
          <w:lang w:val="en-US"/>
        </w:rPr>
        <w:t>4</w:t>
      </w:r>
      <w:r w:rsidR="005D24AA" w:rsidRPr="00D3765A">
        <w:rPr>
          <w:rFonts w:ascii="Times New Roman" w:hAnsi="Times New Roman" w:cs="Times New Roman"/>
          <w:color w:val="000000" w:themeColor="text1"/>
          <w:sz w:val="24"/>
          <w:szCs w:val="24"/>
          <w:vertAlign w:val="superscript"/>
          <w:lang w:val="en-US"/>
        </w:rPr>
        <w:t xml:space="preserve"> </w:t>
      </w:r>
      <w:r w:rsidR="0051467F" w:rsidRPr="00D3765A">
        <w:rPr>
          <w:rFonts w:ascii="Times New Roman" w:hAnsi="Times New Roman" w:cs="Times New Roman"/>
          <w:color w:val="000000" w:themeColor="text1"/>
          <w:sz w:val="24"/>
          <w:szCs w:val="24"/>
          <w:lang w:val="en-US"/>
        </w:rPr>
        <w:t xml:space="preserve">The inclusion of a thin dielectric layer also proved to be useful to modify the </w:t>
      </w:r>
      <w:r w:rsidR="00EE1D60" w:rsidRPr="00D3765A">
        <w:rPr>
          <w:rFonts w:ascii="Times New Roman" w:hAnsi="Times New Roman" w:cs="Times New Roman"/>
          <w:color w:val="000000" w:themeColor="text1"/>
          <w:sz w:val="24"/>
          <w:szCs w:val="24"/>
          <w:lang w:val="en-US"/>
        </w:rPr>
        <w:t xml:space="preserve">FE </w:t>
      </w:r>
      <w:r w:rsidR="0051467F" w:rsidRPr="00D3765A">
        <w:rPr>
          <w:rFonts w:ascii="Times New Roman" w:hAnsi="Times New Roman" w:cs="Times New Roman"/>
          <w:color w:val="000000" w:themeColor="text1"/>
          <w:sz w:val="24"/>
          <w:szCs w:val="24"/>
          <w:lang w:val="en-US"/>
        </w:rPr>
        <w:t xml:space="preserve">behavior of </w:t>
      </w:r>
      <w:r w:rsidR="00C174D0" w:rsidRPr="00D3765A">
        <w:rPr>
          <w:rFonts w:ascii="Times New Roman" w:hAnsi="Times New Roman" w:cs="Times New Roman"/>
          <w:color w:val="000000" w:themeColor="text1"/>
          <w:sz w:val="24"/>
          <w:szCs w:val="24"/>
          <w:lang w:val="en-US"/>
        </w:rPr>
        <w:t>Hf</w:t>
      </w:r>
      <w:r w:rsidR="00C174D0" w:rsidRPr="00D3765A">
        <w:rPr>
          <w:rFonts w:ascii="Times New Roman" w:hAnsi="Times New Roman" w:cs="Times New Roman"/>
          <w:color w:val="000000" w:themeColor="text1"/>
          <w:sz w:val="24"/>
          <w:szCs w:val="24"/>
          <w:vertAlign w:val="subscript"/>
          <w:lang w:val="en-US"/>
        </w:rPr>
        <w:t>0.5</w:t>
      </w:r>
      <w:r w:rsidR="00C174D0" w:rsidRPr="00D3765A">
        <w:rPr>
          <w:rFonts w:ascii="Times New Roman" w:hAnsi="Times New Roman" w:cs="Times New Roman"/>
          <w:color w:val="000000" w:themeColor="text1"/>
          <w:sz w:val="24"/>
          <w:szCs w:val="24"/>
          <w:lang w:val="en-US"/>
        </w:rPr>
        <w:t>Zr</w:t>
      </w:r>
      <w:r w:rsidR="00C174D0" w:rsidRPr="00D3765A">
        <w:rPr>
          <w:rFonts w:ascii="Times New Roman" w:hAnsi="Times New Roman" w:cs="Times New Roman"/>
          <w:color w:val="000000" w:themeColor="text1"/>
          <w:sz w:val="24"/>
          <w:szCs w:val="24"/>
          <w:vertAlign w:val="subscript"/>
          <w:lang w:val="en-US"/>
        </w:rPr>
        <w:t>0.5</w:t>
      </w:r>
      <w:r w:rsidR="00C174D0" w:rsidRPr="00D3765A">
        <w:rPr>
          <w:rFonts w:ascii="Times New Roman" w:hAnsi="Times New Roman" w:cs="Times New Roman"/>
          <w:color w:val="000000" w:themeColor="text1"/>
          <w:sz w:val="24"/>
          <w:szCs w:val="24"/>
          <w:lang w:val="en-US"/>
        </w:rPr>
        <w:t>O</w:t>
      </w:r>
      <w:r w:rsidR="00C174D0" w:rsidRPr="00D3765A">
        <w:rPr>
          <w:rFonts w:ascii="Times New Roman" w:hAnsi="Times New Roman" w:cs="Times New Roman"/>
          <w:color w:val="000000" w:themeColor="text1"/>
          <w:sz w:val="24"/>
          <w:szCs w:val="24"/>
          <w:vertAlign w:val="subscript"/>
          <w:lang w:val="en-US"/>
        </w:rPr>
        <w:t>2</w:t>
      </w:r>
      <w:r w:rsidR="0051467F" w:rsidRPr="00D3765A">
        <w:rPr>
          <w:rFonts w:ascii="Times New Roman" w:hAnsi="Times New Roman" w:cs="Times New Roman"/>
          <w:color w:val="000000" w:themeColor="text1"/>
          <w:sz w:val="24"/>
          <w:szCs w:val="24"/>
          <w:lang w:val="en-US"/>
        </w:rPr>
        <w:t>/Al</w:t>
      </w:r>
      <w:r w:rsidR="0051467F" w:rsidRPr="00D3765A">
        <w:rPr>
          <w:rFonts w:ascii="Times New Roman" w:hAnsi="Times New Roman" w:cs="Times New Roman"/>
          <w:color w:val="000000" w:themeColor="text1"/>
          <w:sz w:val="24"/>
          <w:szCs w:val="24"/>
          <w:vertAlign w:val="subscript"/>
          <w:lang w:val="en-US"/>
        </w:rPr>
        <w:t>2</w:t>
      </w:r>
      <w:r w:rsidR="0051467F" w:rsidRPr="00D3765A">
        <w:rPr>
          <w:rFonts w:ascii="Times New Roman" w:hAnsi="Times New Roman" w:cs="Times New Roman"/>
          <w:color w:val="000000" w:themeColor="text1"/>
          <w:sz w:val="24"/>
          <w:szCs w:val="24"/>
          <w:lang w:val="en-US"/>
        </w:rPr>
        <w:t>O</w:t>
      </w:r>
      <w:r w:rsidR="0051467F" w:rsidRPr="00D3765A">
        <w:rPr>
          <w:rFonts w:ascii="Times New Roman" w:hAnsi="Times New Roman" w:cs="Times New Roman"/>
          <w:color w:val="000000" w:themeColor="text1"/>
          <w:sz w:val="24"/>
          <w:szCs w:val="24"/>
          <w:vertAlign w:val="subscript"/>
          <w:lang w:val="en-US"/>
        </w:rPr>
        <w:t>3</w:t>
      </w:r>
      <w:r w:rsidR="0051467F" w:rsidRPr="00D3765A">
        <w:rPr>
          <w:rFonts w:ascii="Times New Roman" w:hAnsi="Times New Roman" w:cs="Times New Roman"/>
          <w:color w:val="000000" w:themeColor="text1"/>
          <w:sz w:val="24"/>
          <w:szCs w:val="24"/>
          <w:lang w:val="en-US"/>
        </w:rPr>
        <w:t xml:space="preserve"> </w:t>
      </w:r>
      <w:r w:rsidR="0051467F" w:rsidRPr="00D3765A">
        <w:rPr>
          <w:rFonts w:ascii="Times New Roman" w:hAnsi="Times New Roman" w:cs="Times New Roman"/>
          <w:color w:val="000000" w:themeColor="text1"/>
          <w:sz w:val="24"/>
          <w:szCs w:val="24"/>
          <w:lang w:val="en-US"/>
        </w:rPr>
        <w:lastRenderedPageBreak/>
        <w:t>capacitors</w:t>
      </w:r>
      <w:r w:rsidR="00042BE2" w:rsidRPr="00D3765A">
        <w:rPr>
          <w:rFonts w:ascii="Times New Roman" w:hAnsi="Times New Roman" w:cs="Times New Roman"/>
          <w:color w:val="000000" w:themeColor="text1"/>
          <w:sz w:val="24"/>
          <w:szCs w:val="24"/>
          <w:lang w:val="en-US"/>
        </w:rPr>
        <w:t>. On the other hand, the</w:t>
      </w:r>
      <w:r w:rsidR="0051467F" w:rsidRPr="00D3765A">
        <w:rPr>
          <w:rFonts w:ascii="Times New Roman" w:hAnsi="Times New Roman" w:cs="Times New Roman"/>
          <w:color w:val="000000" w:themeColor="text1"/>
          <w:sz w:val="24"/>
          <w:szCs w:val="24"/>
          <w:lang w:val="en-US"/>
        </w:rPr>
        <w:t xml:space="preserve"> ES performance </w:t>
      </w:r>
      <w:r w:rsidR="00042BE2" w:rsidRPr="00D3765A">
        <w:rPr>
          <w:rFonts w:ascii="Times New Roman" w:hAnsi="Times New Roman" w:cs="Times New Roman"/>
          <w:color w:val="000000" w:themeColor="text1"/>
          <w:sz w:val="24"/>
          <w:szCs w:val="24"/>
          <w:lang w:val="en-US"/>
        </w:rPr>
        <w:t>has not yet been</w:t>
      </w:r>
      <w:r w:rsidR="0051467F" w:rsidRPr="00D3765A">
        <w:rPr>
          <w:rFonts w:ascii="Times New Roman" w:hAnsi="Times New Roman" w:cs="Times New Roman"/>
          <w:color w:val="000000" w:themeColor="text1"/>
          <w:sz w:val="24"/>
          <w:szCs w:val="24"/>
          <w:lang w:val="en-US"/>
        </w:rPr>
        <w:t xml:space="preserve"> evaluated</w:t>
      </w:r>
      <w:r w:rsidR="00C02649" w:rsidRPr="00D3765A">
        <w:rPr>
          <w:rFonts w:ascii="Times New Roman" w:hAnsi="Times New Roman" w:cs="Times New Roman"/>
          <w:color w:val="000000" w:themeColor="text1"/>
          <w:sz w:val="24"/>
          <w:szCs w:val="24"/>
          <w:lang w:val="en-US"/>
        </w:rPr>
        <w:t>.</w:t>
      </w:r>
      <w:r w:rsidR="00DD6C0A" w:rsidRPr="00D3765A">
        <w:rPr>
          <w:rFonts w:ascii="Times New Roman" w:hAnsi="Times New Roman" w:cs="Times New Roman"/>
          <w:color w:val="000000" w:themeColor="text1"/>
          <w:sz w:val="24"/>
          <w:szCs w:val="24"/>
          <w:vertAlign w:val="superscript"/>
          <w:lang w:val="en-US"/>
        </w:rPr>
        <w:t>80</w:t>
      </w:r>
      <w:r w:rsidR="0051467F" w:rsidRPr="00D3765A">
        <w:rPr>
          <w:rFonts w:ascii="Times New Roman" w:hAnsi="Times New Roman" w:cs="Times New Roman"/>
          <w:color w:val="000000" w:themeColor="text1"/>
          <w:sz w:val="24"/>
          <w:szCs w:val="24"/>
          <w:lang w:val="en-US"/>
        </w:rPr>
        <w:t xml:space="preserve"> In addition, </w:t>
      </w:r>
      <w:r w:rsidR="00CB328F" w:rsidRPr="00D3765A">
        <w:rPr>
          <w:rFonts w:ascii="Times New Roman" w:hAnsi="Times New Roman" w:cs="Times New Roman"/>
          <w:color w:val="000000" w:themeColor="text1"/>
          <w:sz w:val="24"/>
          <w:szCs w:val="24"/>
          <w:lang w:val="en-US"/>
        </w:rPr>
        <w:t xml:space="preserve">a </w:t>
      </w:r>
      <w:r w:rsidR="0083255C" w:rsidRPr="00D3765A">
        <w:rPr>
          <w:rFonts w:ascii="Times New Roman" w:hAnsi="Times New Roman" w:cs="Times New Roman"/>
          <w:color w:val="000000" w:themeColor="text1"/>
          <w:sz w:val="24"/>
          <w:szCs w:val="24"/>
          <w:lang w:val="en-US"/>
        </w:rPr>
        <w:t>dead-layer</w:t>
      </w:r>
      <w:r w:rsidR="00602D35" w:rsidRPr="00D3765A">
        <w:rPr>
          <w:rFonts w:ascii="Times New Roman" w:hAnsi="Times New Roman" w:cs="Times New Roman"/>
          <w:color w:val="000000" w:themeColor="text1"/>
          <w:sz w:val="24"/>
          <w:szCs w:val="24"/>
          <w:lang w:val="en-US"/>
        </w:rPr>
        <w:t xml:space="preserve"> </w:t>
      </w:r>
      <w:r w:rsidR="0083255C" w:rsidRPr="00D3765A">
        <w:rPr>
          <w:rFonts w:ascii="Times New Roman" w:hAnsi="Times New Roman" w:cs="Times New Roman"/>
          <w:color w:val="000000" w:themeColor="text1"/>
          <w:sz w:val="24"/>
          <w:szCs w:val="24"/>
          <w:lang w:val="en-US"/>
        </w:rPr>
        <w:t>engineering approach</w:t>
      </w:r>
      <w:r w:rsidR="0051467F" w:rsidRPr="00D3765A">
        <w:rPr>
          <w:rFonts w:ascii="Times New Roman" w:hAnsi="Times New Roman" w:cs="Times New Roman"/>
          <w:color w:val="000000" w:themeColor="text1"/>
          <w:sz w:val="24"/>
          <w:szCs w:val="24"/>
          <w:lang w:val="en-US"/>
        </w:rPr>
        <w:t xml:space="preserve"> </w:t>
      </w:r>
      <w:r w:rsidR="00CA5478" w:rsidRPr="00D3765A">
        <w:rPr>
          <w:rFonts w:ascii="Times New Roman" w:hAnsi="Times New Roman" w:cs="Times New Roman"/>
          <w:color w:val="000000" w:themeColor="text1"/>
          <w:sz w:val="24"/>
          <w:szCs w:val="24"/>
          <w:lang w:val="en-US"/>
        </w:rPr>
        <w:t xml:space="preserve">has </w:t>
      </w:r>
      <w:r w:rsidR="0051467F" w:rsidRPr="00D3765A">
        <w:rPr>
          <w:rFonts w:ascii="Times New Roman" w:hAnsi="Times New Roman" w:cs="Times New Roman"/>
          <w:color w:val="000000" w:themeColor="text1"/>
          <w:sz w:val="24"/>
          <w:szCs w:val="24"/>
          <w:lang w:val="en-US"/>
        </w:rPr>
        <w:t>also prove</w:t>
      </w:r>
      <w:r w:rsidR="00CA5478" w:rsidRPr="00D3765A">
        <w:rPr>
          <w:rFonts w:ascii="Times New Roman" w:hAnsi="Times New Roman" w:cs="Times New Roman"/>
          <w:color w:val="000000" w:themeColor="text1"/>
          <w:sz w:val="24"/>
          <w:szCs w:val="24"/>
          <w:lang w:val="en-US"/>
        </w:rPr>
        <w:t>n</w:t>
      </w:r>
      <w:r w:rsidR="0051467F" w:rsidRPr="00D3765A">
        <w:rPr>
          <w:rFonts w:ascii="Times New Roman" w:hAnsi="Times New Roman" w:cs="Times New Roman"/>
          <w:color w:val="000000" w:themeColor="text1"/>
          <w:sz w:val="24"/>
          <w:szCs w:val="24"/>
          <w:lang w:val="en-US"/>
        </w:rPr>
        <w:t xml:space="preserve"> to be useful </w:t>
      </w:r>
      <w:r w:rsidR="00CA5478" w:rsidRPr="00D3765A">
        <w:rPr>
          <w:rFonts w:ascii="Times New Roman" w:hAnsi="Times New Roman" w:cs="Times New Roman"/>
          <w:color w:val="000000" w:themeColor="text1"/>
          <w:sz w:val="24"/>
          <w:szCs w:val="24"/>
          <w:lang w:val="en-US"/>
        </w:rPr>
        <w:t>for enhancing the</w:t>
      </w:r>
      <w:r w:rsidR="0051467F" w:rsidRPr="00D3765A">
        <w:rPr>
          <w:rFonts w:ascii="Times New Roman" w:hAnsi="Times New Roman" w:cs="Times New Roman"/>
          <w:color w:val="000000" w:themeColor="text1"/>
          <w:sz w:val="24"/>
          <w:szCs w:val="24"/>
          <w:lang w:val="en-US"/>
        </w:rPr>
        <w:t xml:space="preserve"> ES performance of RFE</w:t>
      </w:r>
      <w:r w:rsidR="00CA5478" w:rsidRPr="00D3765A">
        <w:rPr>
          <w:rFonts w:ascii="Times New Roman" w:hAnsi="Times New Roman" w:cs="Times New Roman"/>
          <w:color w:val="000000" w:themeColor="text1"/>
          <w:sz w:val="24"/>
          <w:szCs w:val="24"/>
          <w:lang w:val="en-US"/>
        </w:rPr>
        <w:t xml:space="preserve"> thin</w:t>
      </w:r>
      <w:r w:rsidR="0051467F" w:rsidRPr="00D3765A">
        <w:rPr>
          <w:rFonts w:ascii="Times New Roman" w:hAnsi="Times New Roman" w:cs="Times New Roman"/>
          <w:color w:val="000000" w:themeColor="text1"/>
          <w:sz w:val="24"/>
          <w:szCs w:val="24"/>
          <w:lang w:val="en-US"/>
        </w:rPr>
        <w:t xml:space="preserve"> film capacitors</w:t>
      </w:r>
      <w:r w:rsidR="00C02649" w:rsidRPr="00D3765A">
        <w:rPr>
          <w:rFonts w:ascii="Times New Roman" w:hAnsi="Times New Roman" w:cs="Times New Roman"/>
          <w:color w:val="000000" w:themeColor="text1"/>
          <w:sz w:val="24"/>
          <w:szCs w:val="24"/>
          <w:lang w:val="en-US"/>
        </w:rPr>
        <w:t>.</w:t>
      </w:r>
      <w:r w:rsidR="00DD6C0A" w:rsidRPr="00D3765A">
        <w:rPr>
          <w:rFonts w:ascii="Times New Roman" w:hAnsi="Times New Roman" w:cs="Times New Roman"/>
          <w:color w:val="000000" w:themeColor="text1"/>
          <w:sz w:val="24"/>
          <w:szCs w:val="24"/>
          <w:vertAlign w:val="superscript"/>
          <w:lang w:val="en-US"/>
        </w:rPr>
        <w:t>2</w:t>
      </w:r>
      <w:r w:rsidR="00E75D56" w:rsidRPr="00D3765A">
        <w:rPr>
          <w:rFonts w:ascii="Times New Roman" w:hAnsi="Times New Roman" w:cs="Times New Roman"/>
          <w:color w:val="000000" w:themeColor="text1"/>
          <w:sz w:val="24"/>
          <w:szCs w:val="24"/>
          <w:vertAlign w:val="superscript"/>
          <w:lang w:val="en-US"/>
        </w:rPr>
        <w:t>8</w:t>
      </w:r>
      <w:r w:rsidR="005D24AA" w:rsidRPr="00D3765A">
        <w:rPr>
          <w:rFonts w:ascii="Times New Roman" w:hAnsi="Times New Roman" w:cs="Times New Roman"/>
          <w:color w:val="000000" w:themeColor="text1"/>
          <w:sz w:val="24"/>
          <w:szCs w:val="24"/>
          <w:vertAlign w:val="superscript"/>
          <w:lang w:val="en-US"/>
        </w:rPr>
        <w:t>,</w:t>
      </w:r>
      <w:r w:rsidR="00E75D56" w:rsidRPr="00D3765A">
        <w:rPr>
          <w:rFonts w:ascii="Times New Roman" w:hAnsi="Times New Roman" w:cs="Times New Roman"/>
          <w:color w:val="000000" w:themeColor="text1"/>
          <w:sz w:val="24"/>
          <w:szCs w:val="24"/>
          <w:vertAlign w:val="superscript"/>
          <w:lang w:val="en-US"/>
        </w:rPr>
        <w:t>31</w:t>
      </w:r>
      <w:r w:rsidR="00266D00" w:rsidRPr="00D3765A">
        <w:rPr>
          <w:rFonts w:ascii="Times New Roman" w:hAnsi="Times New Roman" w:cs="Times New Roman"/>
          <w:color w:val="000000" w:themeColor="text1"/>
          <w:sz w:val="24"/>
          <w:szCs w:val="24"/>
          <w:lang w:val="en-US"/>
        </w:rPr>
        <w:t xml:space="preserve"> </w:t>
      </w:r>
    </w:p>
    <w:p w:rsidR="003E7F1C" w:rsidRPr="00D3765A" w:rsidRDefault="003E7F1C" w:rsidP="003E7F1C">
      <w:pPr>
        <w:autoSpaceDE w:val="0"/>
        <w:autoSpaceDN w:val="0"/>
        <w:adjustRightInd w:val="0"/>
        <w:spacing w:after="0" w:line="360" w:lineRule="auto"/>
        <w:contextualSpacing/>
        <w:jc w:val="center"/>
        <w:rPr>
          <w:rFonts w:ascii="Times New Roman" w:hAnsi="Times New Roman" w:cs="Times New Roman"/>
          <w:b/>
          <w:color w:val="000000" w:themeColor="text1"/>
          <w:sz w:val="24"/>
          <w:szCs w:val="24"/>
          <w:lang w:val="en-US"/>
        </w:rPr>
      </w:pPr>
      <w:r w:rsidRPr="00D3765A">
        <w:rPr>
          <w:rFonts w:ascii="Times New Roman" w:hAnsi="Times New Roman" w:cs="Times New Roman"/>
          <w:b/>
          <w:noProof/>
          <w:color w:val="000000" w:themeColor="text1"/>
          <w:sz w:val="24"/>
          <w:szCs w:val="24"/>
          <w:lang w:eastAsia="pt-PT"/>
        </w:rPr>
        <w:drawing>
          <wp:anchor distT="0" distB="0" distL="114300" distR="114300" simplePos="0" relativeHeight="251659264" behindDoc="1" locked="0" layoutInCell="1" allowOverlap="1">
            <wp:simplePos x="0" y="0"/>
            <wp:positionH relativeFrom="column">
              <wp:posOffset>100965</wp:posOffset>
            </wp:positionH>
            <wp:positionV relativeFrom="paragraph">
              <wp:posOffset>0</wp:posOffset>
            </wp:positionV>
            <wp:extent cx="5400675" cy="2362200"/>
            <wp:effectExtent l="19050" t="0" r="9525" b="0"/>
            <wp:wrapTight wrapText="bothSides">
              <wp:wrapPolygon edited="0">
                <wp:start x="-76" y="0"/>
                <wp:lineTo x="-76" y="21426"/>
                <wp:lineTo x="21638" y="21426"/>
                <wp:lineTo x="21638" y="0"/>
                <wp:lineTo x="-76" y="0"/>
              </wp:wrapPolygon>
            </wp:wrapTight>
            <wp:docPr id="7" name="Imagem 4" descr="C:\Users\ZÉ PEDRO\Desktop\levar para UM\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ZÉ PEDRO\Desktop\levar para UM\Figure 4.tif"/>
                    <pic:cNvPicPr>
                      <a:picLocks noChangeAspect="1" noChangeArrowheads="1"/>
                    </pic:cNvPicPr>
                  </pic:nvPicPr>
                  <pic:blipFill>
                    <a:blip r:embed="rId15" cstate="print"/>
                    <a:srcRect/>
                    <a:stretch>
                      <a:fillRect/>
                    </a:stretch>
                  </pic:blipFill>
                  <pic:spPr bwMode="auto">
                    <a:xfrm>
                      <a:off x="0" y="0"/>
                      <a:ext cx="5400675" cy="2362200"/>
                    </a:xfrm>
                    <a:prstGeom prst="rect">
                      <a:avLst/>
                    </a:prstGeom>
                    <a:noFill/>
                    <a:ln w="9525">
                      <a:noFill/>
                      <a:miter lim="800000"/>
                      <a:headEnd/>
                      <a:tailEnd/>
                    </a:ln>
                  </pic:spPr>
                </pic:pic>
              </a:graphicData>
            </a:graphic>
          </wp:anchor>
        </w:drawing>
      </w:r>
      <w:r w:rsidRPr="00D3765A">
        <w:rPr>
          <w:rFonts w:ascii="Times New Roman" w:hAnsi="Times New Roman" w:cs="Times New Roman"/>
          <w:b/>
          <w:color w:val="000000" w:themeColor="text1"/>
          <w:sz w:val="24"/>
          <w:szCs w:val="24"/>
          <w:lang w:val="en-US"/>
        </w:rPr>
        <w:t>Figure 4</w:t>
      </w:r>
      <w:r w:rsidR="00421DD0" w:rsidRPr="00D3765A">
        <w:rPr>
          <w:rFonts w:ascii="Times New Roman" w:hAnsi="Times New Roman" w:cs="Times New Roman"/>
          <w:b/>
          <w:color w:val="000000" w:themeColor="text1"/>
          <w:sz w:val="24"/>
          <w:szCs w:val="24"/>
          <w:lang w:val="en-US"/>
        </w:rPr>
        <w:t xml:space="preserve">. Ferroelectric behaviour and energy storage performance of </w:t>
      </w:r>
      <w:r w:rsidRPr="00D3765A">
        <w:rPr>
          <w:rFonts w:ascii="Times New Roman" w:hAnsi="Times New Roman" w:cs="Times New Roman"/>
          <w:b/>
          <w:color w:val="000000" w:themeColor="text1"/>
          <w:sz w:val="24"/>
          <w:szCs w:val="24"/>
          <w:lang w:val="en-US"/>
        </w:rPr>
        <w:t xml:space="preserve"> </w:t>
      </w:r>
      <w:r w:rsidR="00421DD0" w:rsidRPr="00D3765A">
        <w:rPr>
          <w:rFonts w:ascii="Times New Roman" w:hAnsi="Times New Roman" w:cs="Times New Roman"/>
          <w:b/>
          <w:color w:val="000000" w:themeColor="text1"/>
          <w:sz w:val="24"/>
          <w:szCs w:val="24"/>
          <w:lang w:val="en-US"/>
        </w:rPr>
        <w:t>ZrO</w:t>
      </w:r>
      <w:r w:rsidR="00421DD0" w:rsidRPr="00D3765A">
        <w:rPr>
          <w:rFonts w:ascii="Times New Roman" w:hAnsi="Times New Roman" w:cs="Times New Roman"/>
          <w:b/>
          <w:color w:val="000000" w:themeColor="text1"/>
          <w:sz w:val="24"/>
          <w:szCs w:val="24"/>
          <w:vertAlign w:val="subscript"/>
          <w:lang w:val="en-US"/>
        </w:rPr>
        <w:t>2</w:t>
      </w:r>
      <w:r w:rsidR="00421DD0" w:rsidRPr="00D3765A">
        <w:rPr>
          <w:rFonts w:ascii="Times New Roman" w:hAnsi="Times New Roman" w:cs="Times New Roman"/>
          <w:b/>
          <w:color w:val="000000" w:themeColor="text1"/>
          <w:sz w:val="24"/>
          <w:szCs w:val="24"/>
          <w:lang w:val="en-US"/>
        </w:rPr>
        <w:t xml:space="preserve"> and ZrO</w:t>
      </w:r>
      <w:r w:rsidR="00421DD0" w:rsidRPr="00D3765A">
        <w:rPr>
          <w:rFonts w:ascii="Times New Roman" w:hAnsi="Times New Roman" w:cs="Times New Roman"/>
          <w:b/>
          <w:color w:val="000000" w:themeColor="text1"/>
          <w:sz w:val="24"/>
          <w:szCs w:val="24"/>
          <w:vertAlign w:val="subscript"/>
          <w:lang w:val="en-US"/>
        </w:rPr>
        <w:t>2</w:t>
      </w:r>
      <w:r w:rsidR="00AB0AAC" w:rsidRPr="00D3765A">
        <w:rPr>
          <w:rFonts w:ascii="Times New Roman" w:hAnsi="Times New Roman" w:cs="Times New Roman"/>
          <w:b/>
          <w:color w:val="000000" w:themeColor="text1"/>
          <w:sz w:val="24"/>
          <w:szCs w:val="24"/>
          <w:lang w:val="en-US"/>
        </w:rPr>
        <w:t xml:space="preserve">/ HAO </w:t>
      </w:r>
      <w:r w:rsidR="00421DD0" w:rsidRPr="00D3765A">
        <w:rPr>
          <w:rFonts w:ascii="Times New Roman" w:hAnsi="Times New Roman" w:cs="Times New Roman"/>
          <w:b/>
          <w:color w:val="000000" w:themeColor="text1"/>
          <w:sz w:val="24"/>
          <w:szCs w:val="24"/>
          <w:lang w:val="en-US"/>
        </w:rPr>
        <w:t xml:space="preserve">film capacitors. </w:t>
      </w:r>
      <w:r w:rsidRPr="00D3765A">
        <w:rPr>
          <w:rFonts w:ascii="Times New Roman" w:hAnsi="Times New Roman" w:cs="Times New Roman"/>
          <w:b/>
          <w:color w:val="000000" w:themeColor="text1"/>
          <w:sz w:val="24"/>
          <w:szCs w:val="24"/>
          <w:lang w:val="en-US"/>
        </w:rPr>
        <w:t xml:space="preserve">(a) Polarization-electric field hysteresis loops. (b) Variation of </w:t>
      </w:r>
      <w:r w:rsidRPr="00D3765A">
        <w:rPr>
          <w:rFonts w:ascii="Times New Roman" w:hAnsi="Times New Roman" w:cs="Times New Roman"/>
          <w:b/>
          <w:i/>
          <w:color w:val="000000" w:themeColor="text1"/>
          <w:sz w:val="24"/>
          <w:szCs w:val="24"/>
          <w:lang w:val="en-US"/>
        </w:rPr>
        <w:t>P</w:t>
      </w:r>
      <w:r w:rsidRPr="00D3765A">
        <w:rPr>
          <w:rFonts w:ascii="Times New Roman" w:hAnsi="Times New Roman" w:cs="Times New Roman"/>
          <w:b/>
          <w:i/>
          <w:color w:val="000000" w:themeColor="text1"/>
          <w:sz w:val="24"/>
          <w:szCs w:val="24"/>
          <w:vertAlign w:val="subscript"/>
          <w:lang w:val="en-US"/>
        </w:rPr>
        <w:t>max</w:t>
      </w:r>
      <w:r w:rsidRPr="00D3765A">
        <w:rPr>
          <w:rFonts w:ascii="Times New Roman" w:hAnsi="Times New Roman" w:cs="Times New Roman"/>
          <w:b/>
          <w:i/>
          <w:color w:val="000000" w:themeColor="text1"/>
          <w:sz w:val="24"/>
          <w:szCs w:val="24"/>
          <w:lang w:val="en-US"/>
        </w:rPr>
        <w:t>-P</w:t>
      </w:r>
      <w:r w:rsidRPr="00D3765A">
        <w:rPr>
          <w:rFonts w:ascii="Times New Roman" w:hAnsi="Times New Roman" w:cs="Times New Roman"/>
          <w:b/>
          <w:color w:val="000000" w:themeColor="text1"/>
          <w:sz w:val="24"/>
          <w:szCs w:val="24"/>
          <w:vertAlign w:val="subscript"/>
          <w:lang w:val="en-US"/>
        </w:rPr>
        <w:t>r</w:t>
      </w:r>
      <w:r w:rsidRPr="00D3765A">
        <w:rPr>
          <w:rFonts w:ascii="Times New Roman" w:hAnsi="Times New Roman" w:cs="Times New Roman"/>
          <w:b/>
          <w:color w:val="000000" w:themeColor="text1"/>
          <w:sz w:val="24"/>
          <w:szCs w:val="24"/>
          <w:lang w:val="en-US"/>
        </w:rPr>
        <w:t>, energy storage and efficiency</w:t>
      </w:r>
      <w:r w:rsidR="00421DD0" w:rsidRPr="00D3765A">
        <w:rPr>
          <w:rFonts w:ascii="Times New Roman" w:hAnsi="Times New Roman" w:cs="Times New Roman"/>
          <w:b/>
          <w:color w:val="000000" w:themeColor="text1"/>
          <w:sz w:val="24"/>
          <w:szCs w:val="24"/>
          <w:lang w:val="en-US"/>
        </w:rPr>
        <w:t xml:space="preserve"> (</w:t>
      </w:r>
      <w:r w:rsidR="00363D72" w:rsidRPr="00D3765A">
        <w:rPr>
          <w:rFonts w:ascii="Symbol" w:hAnsi="Symbol" w:cs="Times New Roman"/>
          <w:b/>
          <w:color w:val="000000" w:themeColor="text1"/>
          <w:sz w:val="24"/>
          <w:szCs w:val="24"/>
          <w:lang w:val="en-US"/>
        </w:rPr>
        <w:t></w:t>
      </w:r>
      <w:r w:rsidR="00421DD0"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 xml:space="preserve"> with change in the HAO layer thickness. </w:t>
      </w:r>
      <w:r w:rsidR="00895B4F" w:rsidRPr="00D3765A">
        <w:rPr>
          <w:rFonts w:ascii="Times New Roman" w:hAnsi="Times New Roman" w:cs="Times New Roman"/>
          <w:b/>
          <w:color w:val="000000" w:themeColor="text1"/>
          <w:sz w:val="24"/>
          <w:szCs w:val="24"/>
          <w:lang w:val="en-US"/>
        </w:rPr>
        <w:t>Reprinted from Ref. 2</w:t>
      </w:r>
      <w:r w:rsidR="00E75D56" w:rsidRPr="00D3765A">
        <w:rPr>
          <w:rFonts w:ascii="Times New Roman" w:hAnsi="Times New Roman" w:cs="Times New Roman"/>
          <w:b/>
          <w:color w:val="000000" w:themeColor="text1"/>
          <w:sz w:val="24"/>
          <w:szCs w:val="24"/>
          <w:lang w:val="en-US"/>
        </w:rPr>
        <w:t>4</w:t>
      </w:r>
      <w:r w:rsidR="00895B4F" w:rsidRPr="00D3765A">
        <w:rPr>
          <w:color w:val="000000" w:themeColor="text1"/>
        </w:rPr>
        <w:t xml:space="preserve"> </w:t>
      </w:r>
      <w:r w:rsidR="00895B4F" w:rsidRPr="00D3765A">
        <w:rPr>
          <w:rFonts w:ascii="Times New Roman" w:hAnsi="Times New Roman" w:cs="Times New Roman"/>
          <w:b/>
          <w:color w:val="000000" w:themeColor="text1"/>
          <w:sz w:val="24"/>
          <w:szCs w:val="24"/>
          <w:lang w:val="en-US"/>
        </w:rPr>
        <w:t>with permission from The Royal Society of Chemistry.</w:t>
      </w:r>
    </w:p>
    <w:p w:rsidR="007D77CA" w:rsidRPr="00D3765A" w:rsidRDefault="007D77CA" w:rsidP="003E7F1C">
      <w:pPr>
        <w:autoSpaceDE w:val="0"/>
        <w:autoSpaceDN w:val="0"/>
        <w:adjustRightInd w:val="0"/>
        <w:spacing w:after="0" w:line="360" w:lineRule="auto"/>
        <w:contextualSpacing/>
        <w:jc w:val="center"/>
        <w:rPr>
          <w:rFonts w:ascii="Times New Roman" w:hAnsi="Times New Roman" w:cs="Times New Roman"/>
          <w:b/>
          <w:color w:val="000000" w:themeColor="text1"/>
          <w:sz w:val="24"/>
          <w:szCs w:val="24"/>
          <w:lang w:val="en-US"/>
        </w:rPr>
      </w:pPr>
    </w:p>
    <w:p w:rsidR="00602D35" w:rsidRPr="00D3765A" w:rsidRDefault="00B40A71" w:rsidP="002A26C0">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eastAsia="zh-CN"/>
        </w:rPr>
        <w:t>Also, recently</w:t>
      </w:r>
      <w:r w:rsidR="00E84709" w:rsidRPr="00D3765A">
        <w:rPr>
          <w:rFonts w:ascii="Times New Roman" w:hAnsi="Times New Roman" w:cs="Times New Roman"/>
          <w:color w:val="000000" w:themeColor="text1"/>
          <w:sz w:val="24"/>
          <w:szCs w:val="24"/>
          <w:lang w:val="en-US" w:eastAsia="zh-CN"/>
        </w:rPr>
        <w:t xml:space="preserve"> i</w:t>
      </w:r>
      <w:r w:rsidR="006F0D40" w:rsidRPr="00D3765A">
        <w:rPr>
          <w:rFonts w:ascii="Times New Roman" w:hAnsi="Times New Roman" w:cs="Times New Roman"/>
          <w:color w:val="000000" w:themeColor="text1"/>
          <w:sz w:val="24"/>
          <w:szCs w:val="24"/>
          <w:lang w:val="en-US" w:eastAsia="zh-CN"/>
        </w:rPr>
        <w:t xml:space="preserve">t was also shown that the ESD and efficiency of </w:t>
      </w:r>
      <w:r w:rsidR="00E84709" w:rsidRPr="00D3765A">
        <w:rPr>
          <w:rFonts w:ascii="Times New Roman" w:hAnsi="Times New Roman" w:cs="Times New Roman"/>
          <w:color w:val="000000" w:themeColor="text1"/>
          <w:sz w:val="24"/>
          <w:szCs w:val="24"/>
          <w:lang w:val="en-US" w:eastAsia="zh-CN"/>
        </w:rPr>
        <w:t>TiN/H</w:t>
      </w:r>
      <w:r w:rsidR="000A6250" w:rsidRPr="00D3765A">
        <w:rPr>
          <w:rFonts w:ascii="Times New Roman" w:hAnsi="Times New Roman" w:cs="Times New Roman"/>
          <w:color w:val="000000" w:themeColor="text1"/>
          <w:sz w:val="24"/>
          <w:szCs w:val="24"/>
          <w:lang w:val="en-US" w:eastAsia="zh-CN"/>
        </w:rPr>
        <w:t>f</w:t>
      </w:r>
      <w:r w:rsidR="00F23546" w:rsidRPr="00D3765A">
        <w:rPr>
          <w:rFonts w:ascii="Times New Roman" w:hAnsi="Times New Roman" w:cs="Times New Roman"/>
          <w:color w:val="000000" w:themeColor="text1"/>
          <w:sz w:val="24"/>
          <w:szCs w:val="24"/>
          <w:vertAlign w:val="subscript"/>
          <w:lang w:val="en-US" w:eastAsia="zh-CN"/>
        </w:rPr>
        <w:t>x</w:t>
      </w:r>
      <w:r w:rsidR="000A6250" w:rsidRPr="00D3765A">
        <w:rPr>
          <w:rFonts w:ascii="Times New Roman" w:hAnsi="Times New Roman" w:cs="Times New Roman"/>
          <w:color w:val="000000" w:themeColor="text1"/>
          <w:sz w:val="24"/>
          <w:szCs w:val="24"/>
          <w:lang w:val="en-US" w:eastAsia="zh-CN"/>
        </w:rPr>
        <w:t>Zr</w:t>
      </w:r>
      <w:r w:rsidR="00DD6C0A" w:rsidRPr="00D3765A">
        <w:rPr>
          <w:rFonts w:ascii="Times New Roman" w:hAnsi="Times New Roman" w:cs="Times New Roman"/>
          <w:color w:val="000000" w:themeColor="text1"/>
          <w:sz w:val="24"/>
          <w:szCs w:val="24"/>
          <w:vertAlign w:val="subscript"/>
          <w:lang w:val="en-US" w:eastAsia="zh-CN"/>
        </w:rPr>
        <w:t>1-x</w:t>
      </w:r>
      <w:r w:rsidR="00E84709" w:rsidRPr="00D3765A">
        <w:rPr>
          <w:rFonts w:ascii="Times New Roman" w:hAnsi="Times New Roman" w:cs="Times New Roman"/>
          <w:color w:val="000000" w:themeColor="text1"/>
          <w:sz w:val="24"/>
          <w:szCs w:val="24"/>
          <w:lang w:val="en-US" w:eastAsia="zh-CN"/>
        </w:rPr>
        <w:t>O</w:t>
      </w:r>
      <w:r w:rsidR="000A6250" w:rsidRPr="00D3765A">
        <w:rPr>
          <w:rFonts w:ascii="Times New Roman" w:hAnsi="Times New Roman" w:cs="Times New Roman"/>
          <w:color w:val="000000" w:themeColor="text1"/>
          <w:sz w:val="24"/>
          <w:szCs w:val="24"/>
          <w:vertAlign w:val="subscript"/>
          <w:lang w:val="en-US" w:eastAsia="zh-CN"/>
        </w:rPr>
        <w:t>2</w:t>
      </w:r>
      <w:r w:rsidR="00E84709" w:rsidRPr="00D3765A">
        <w:rPr>
          <w:rFonts w:ascii="Times New Roman" w:hAnsi="Times New Roman" w:cs="Times New Roman"/>
          <w:color w:val="000000" w:themeColor="text1"/>
          <w:sz w:val="24"/>
          <w:szCs w:val="24"/>
          <w:lang w:val="en-US" w:eastAsia="zh-CN"/>
        </w:rPr>
        <w:t>/TiN capacitors</w:t>
      </w:r>
      <w:r w:rsidRPr="00D3765A">
        <w:rPr>
          <w:rFonts w:ascii="Times New Roman" w:hAnsi="Times New Roman" w:cs="Times New Roman"/>
          <w:color w:val="000000" w:themeColor="text1"/>
          <w:sz w:val="24"/>
          <w:szCs w:val="24"/>
          <w:lang w:val="en-US" w:eastAsia="zh-CN"/>
        </w:rPr>
        <w:t xml:space="preserve"> </w:t>
      </w:r>
      <w:r w:rsidR="00E84709" w:rsidRPr="00D3765A">
        <w:rPr>
          <w:rFonts w:ascii="Times New Roman" w:hAnsi="Times New Roman" w:cs="Times New Roman"/>
          <w:color w:val="000000" w:themeColor="text1"/>
          <w:sz w:val="24"/>
          <w:szCs w:val="24"/>
          <w:lang w:val="en-US" w:eastAsia="zh-CN"/>
        </w:rPr>
        <w:t>with x</w:t>
      </w:r>
      <w:r w:rsidR="000A6250" w:rsidRPr="00D3765A">
        <w:rPr>
          <w:rFonts w:ascii="Times New Roman" w:hAnsi="Times New Roman" w:cs="Times New Roman"/>
          <w:color w:val="000000" w:themeColor="text1"/>
          <w:sz w:val="24"/>
          <w:szCs w:val="24"/>
          <w:lang w:val="en-US" w:eastAsia="zh-CN"/>
        </w:rPr>
        <w:t xml:space="preserve"> </w:t>
      </w:r>
      <w:r w:rsidR="00E84709" w:rsidRPr="00D3765A">
        <w:rPr>
          <w:rFonts w:ascii="Times New Roman" w:hAnsi="Times New Roman" w:cs="Times New Roman"/>
          <w:color w:val="000000" w:themeColor="text1"/>
          <w:sz w:val="24"/>
          <w:szCs w:val="24"/>
          <w:lang w:val="en-US" w:eastAsia="zh-CN"/>
        </w:rPr>
        <w:t>=</w:t>
      </w:r>
      <w:r w:rsidR="000A6250" w:rsidRPr="00D3765A">
        <w:rPr>
          <w:rFonts w:ascii="Times New Roman" w:hAnsi="Times New Roman" w:cs="Times New Roman"/>
          <w:color w:val="000000" w:themeColor="text1"/>
          <w:sz w:val="24"/>
          <w:szCs w:val="24"/>
          <w:lang w:val="en-US" w:eastAsia="zh-CN"/>
        </w:rPr>
        <w:t xml:space="preserve"> </w:t>
      </w:r>
      <w:r w:rsidR="00F62B4B" w:rsidRPr="00D3765A">
        <w:rPr>
          <w:rFonts w:ascii="Times New Roman" w:hAnsi="Times New Roman" w:cs="Times New Roman"/>
          <w:color w:val="000000" w:themeColor="text1"/>
          <w:sz w:val="24"/>
          <w:szCs w:val="24"/>
          <w:lang w:val="en-US" w:eastAsia="zh-CN"/>
        </w:rPr>
        <w:t xml:space="preserve">0.25, 0.33 and </w:t>
      </w:r>
      <w:r w:rsidR="00E84709" w:rsidRPr="00D3765A">
        <w:rPr>
          <w:rFonts w:ascii="Times New Roman" w:hAnsi="Times New Roman" w:cs="Times New Roman"/>
          <w:color w:val="000000" w:themeColor="text1"/>
          <w:sz w:val="24"/>
          <w:szCs w:val="24"/>
          <w:lang w:val="en-US" w:eastAsia="zh-CN"/>
        </w:rPr>
        <w:t>0.50, can be improved with the insertion of a</w:t>
      </w:r>
      <w:r w:rsidRPr="00D3765A">
        <w:rPr>
          <w:rFonts w:ascii="Times New Roman" w:hAnsi="Times New Roman" w:cs="Times New Roman"/>
          <w:color w:val="000000" w:themeColor="text1"/>
          <w:sz w:val="24"/>
          <w:szCs w:val="24"/>
          <w:lang w:val="en-US" w:eastAsia="zh-CN"/>
        </w:rPr>
        <w:t>n</w:t>
      </w:r>
      <w:r w:rsidR="00E84709" w:rsidRPr="00D3765A">
        <w:rPr>
          <w:rFonts w:ascii="Times New Roman" w:hAnsi="Times New Roman" w:cs="Times New Roman"/>
          <w:color w:val="000000" w:themeColor="text1"/>
          <w:sz w:val="24"/>
          <w:szCs w:val="24"/>
          <w:lang w:val="en-US" w:eastAsia="zh-CN"/>
        </w:rPr>
        <w:t xml:space="preserve"> Al</w:t>
      </w:r>
      <w:r w:rsidR="00E84709" w:rsidRPr="00D3765A">
        <w:rPr>
          <w:rFonts w:ascii="Times New Roman" w:hAnsi="Times New Roman" w:cs="Times New Roman"/>
          <w:color w:val="000000" w:themeColor="text1"/>
          <w:sz w:val="24"/>
          <w:szCs w:val="24"/>
          <w:vertAlign w:val="subscript"/>
          <w:lang w:val="en-US" w:eastAsia="zh-CN"/>
        </w:rPr>
        <w:t>2</w:t>
      </w:r>
      <w:r w:rsidR="00E84709" w:rsidRPr="00D3765A">
        <w:rPr>
          <w:rFonts w:ascii="Times New Roman" w:hAnsi="Times New Roman" w:cs="Times New Roman"/>
          <w:color w:val="000000" w:themeColor="text1"/>
          <w:sz w:val="24"/>
          <w:szCs w:val="24"/>
          <w:lang w:val="en-US" w:eastAsia="zh-CN"/>
        </w:rPr>
        <w:t>O</w:t>
      </w:r>
      <w:r w:rsidR="00E84709" w:rsidRPr="00D3765A">
        <w:rPr>
          <w:rFonts w:ascii="Times New Roman" w:hAnsi="Times New Roman" w:cs="Times New Roman"/>
          <w:color w:val="000000" w:themeColor="text1"/>
          <w:sz w:val="24"/>
          <w:szCs w:val="24"/>
          <w:vertAlign w:val="subscript"/>
          <w:lang w:val="en-US" w:eastAsia="zh-CN"/>
        </w:rPr>
        <w:t>3</w:t>
      </w:r>
      <w:r w:rsidR="00E84709" w:rsidRPr="00D3765A">
        <w:rPr>
          <w:rFonts w:ascii="Times New Roman" w:hAnsi="Times New Roman" w:cs="Times New Roman"/>
          <w:color w:val="000000" w:themeColor="text1"/>
          <w:sz w:val="24"/>
          <w:szCs w:val="24"/>
          <w:lang w:val="en-US" w:eastAsia="zh-CN"/>
        </w:rPr>
        <w:t xml:space="preserve"> interlayer in the middle of the HZO layer. </w:t>
      </w:r>
      <w:r w:rsidR="000A6250" w:rsidRPr="00D3765A">
        <w:rPr>
          <w:rFonts w:ascii="Times New Roman" w:hAnsi="Times New Roman" w:cs="Times New Roman"/>
          <w:color w:val="000000" w:themeColor="text1"/>
          <w:sz w:val="24"/>
          <w:szCs w:val="24"/>
          <w:shd w:val="clear" w:color="auto" w:fill="FFFFFF"/>
        </w:rPr>
        <w:t xml:space="preserve">By introducing a </w:t>
      </w:r>
      <w:r w:rsidR="000A6250" w:rsidRPr="00D3765A">
        <w:rPr>
          <w:rFonts w:ascii="Times New Roman" w:hAnsi="Times New Roman" w:cs="Times New Roman"/>
          <w:color w:val="000000" w:themeColor="text1"/>
          <w:sz w:val="24"/>
          <w:szCs w:val="24"/>
          <w:lang w:val="en-US" w:eastAsia="zh-CN"/>
        </w:rPr>
        <w:t>1 Å thick Al</w:t>
      </w:r>
      <w:r w:rsidR="000A6250" w:rsidRPr="00D3765A">
        <w:rPr>
          <w:rFonts w:ascii="Times New Roman" w:hAnsi="Times New Roman" w:cs="Times New Roman"/>
          <w:color w:val="000000" w:themeColor="text1"/>
          <w:sz w:val="24"/>
          <w:szCs w:val="24"/>
          <w:vertAlign w:val="subscript"/>
          <w:lang w:val="en-US" w:eastAsia="zh-CN"/>
        </w:rPr>
        <w:t>2</w:t>
      </w:r>
      <w:r w:rsidR="000A6250" w:rsidRPr="00D3765A">
        <w:rPr>
          <w:rFonts w:ascii="Times New Roman" w:hAnsi="Times New Roman" w:cs="Times New Roman"/>
          <w:color w:val="000000" w:themeColor="text1"/>
          <w:sz w:val="24"/>
          <w:szCs w:val="24"/>
          <w:lang w:val="en-US" w:eastAsia="zh-CN"/>
        </w:rPr>
        <w:t>O</w:t>
      </w:r>
      <w:r w:rsidR="000A6250" w:rsidRPr="00D3765A">
        <w:rPr>
          <w:rFonts w:ascii="Times New Roman" w:hAnsi="Times New Roman" w:cs="Times New Roman"/>
          <w:color w:val="000000" w:themeColor="text1"/>
          <w:sz w:val="24"/>
          <w:szCs w:val="24"/>
          <w:vertAlign w:val="subscript"/>
          <w:lang w:val="en-US" w:eastAsia="zh-CN"/>
        </w:rPr>
        <w:t>3</w:t>
      </w:r>
      <w:r w:rsidR="000A6250" w:rsidRPr="00D3765A">
        <w:rPr>
          <w:rFonts w:ascii="Times New Roman" w:hAnsi="Times New Roman" w:cs="Times New Roman"/>
          <w:color w:val="000000" w:themeColor="text1"/>
          <w:sz w:val="24"/>
          <w:szCs w:val="24"/>
          <w:lang w:val="en-US" w:eastAsia="zh-CN"/>
        </w:rPr>
        <w:t xml:space="preserve"> interlayer in a TiN/HZO/TiN capacitor with x = 0.33, t</w:t>
      </w:r>
      <w:r w:rsidRPr="00D3765A">
        <w:rPr>
          <w:rFonts w:ascii="Times New Roman" w:hAnsi="Times New Roman" w:cs="Times New Roman"/>
          <w:color w:val="000000" w:themeColor="text1"/>
          <w:sz w:val="24"/>
          <w:szCs w:val="24"/>
          <w:lang w:val="en-US" w:eastAsia="zh-CN"/>
        </w:rPr>
        <w:t>he</w:t>
      </w:r>
      <w:r w:rsidR="00E84709" w:rsidRPr="00D3765A">
        <w:rPr>
          <w:rFonts w:ascii="Times New Roman" w:hAnsi="Times New Roman" w:cs="Times New Roman"/>
          <w:color w:val="000000" w:themeColor="text1"/>
          <w:sz w:val="24"/>
          <w:szCs w:val="24"/>
          <w:lang w:val="en-US" w:eastAsia="zh-CN"/>
        </w:rPr>
        <w:t xml:space="preserve"> ESD and efficiency </w:t>
      </w:r>
      <w:r w:rsidRPr="00D3765A">
        <w:rPr>
          <w:rFonts w:ascii="Times New Roman" w:hAnsi="Times New Roman" w:cs="Times New Roman"/>
          <w:color w:val="000000" w:themeColor="text1"/>
          <w:sz w:val="24"/>
          <w:szCs w:val="24"/>
          <w:lang w:val="en-US" w:eastAsia="zh-CN"/>
        </w:rPr>
        <w:t>were</w:t>
      </w:r>
      <w:r w:rsidR="00E84709" w:rsidRPr="00D3765A">
        <w:rPr>
          <w:rFonts w:ascii="Times New Roman" w:hAnsi="Times New Roman" w:cs="Times New Roman"/>
          <w:color w:val="000000" w:themeColor="text1"/>
          <w:sz w:val="24"/>
          <w:szCs w:val="24"/>
          <w:lang w:val="en-US" w:eastAsia="zh-CN"/>
        </w:rPr>
        <w:t xml:space="preserve"> </w:t>
      </w:r>
      <w:r w:rsidR="00947D72" w:rsidRPr="00D3765A">
        <w:rPr>
          <w:rFonts w:ascii="Times New Roman" w:hAnsi="Times New Roman" w:cs="Times New Roman"/>
          <w:color w:val="000000" w:themeColor="text1"/>
          <w:sz w:val="24"/>
          <w:szCs w:val="24"/>
          <w:lang w:val="en-US" w:eastAsia="zh-CN"/>
        </w:rPr>
        <w:t>opt</w:t>
      </w:r>
      <w:r w:rsidR="00385DF5" w:rsidRPr="00D3765A">
        <w:rPr>
          <w:rFonts w:ascii="Times New Roman" w:hAnsi="Times New Roman" w:cs="Times New Roman"/>
          <w:color w:val="000000" w:themeColor="text1"/>
          <w:sz w:val="24"/>
          <w:szCs w:val="24"/>
          <w:lang w:val="en-US" w:eastAsia="zh-CN"/>
        </w:rPr>
        <w:t xml:space="preserve">imized up to </w:t>
      </w:r>
      <w:r w:rsidR="00947D72" w:rsidRPr="00D3765A">
        <w:rPr>
          <w:rFonts w:ascii="Times New Roman" w:hAnsi="Times New Roman" w:cs="Times New Roman"/>
          <w:color w:val="000000" w:themeColor="text1"/>
          <w:sz w:val="24"/>
          <w:szCs w:val="24"/>
          <w:shd w:val="clear" w:color="auto" w:fill="FFFFFF"/>
        </w:rPr>
        <w:t>~55 J</w:t>
      </w:r>
      <w:r w:rsidR="005E2EBD" w:rsidRPr="00D3765A">
        <w:rPr>
          <w:rFonts w:ascii="Times New Roman" w:hAnsi="Times New Roman" w:cs="Times New Roman"/>
          <w:color w:val="000000" w:themeColor="text1"/>
          <w:sz w:val="24"/>
          <w:szCs w:val="24"/>
          <w:shd w:val="clear" w:color="auto" w:fill="FFFFFF"/>
        </w:rPr>
        <w:t xml:space="preserve"> </w:t>
      </w:r>
      <w:r w:rsidR="00947D72" w:rsidRPr="00D3765A">
        <w:rPr>
          <w:rFonts w:ascii="Times New Roman" w:hAnsi="Times New Roman" w:cs="Times New Roman"/>
          <w:color w:val="000000" w:themeColor="text1"/>
          <w:sz w:val="24"/>
          <w:szCs w:val="24"/>
          <w:shd w:val="clear" w:color="auto" w:fill="FFFFFF"/>
        </w:rPr>
        <w:t>cm </w:t>
      </w:r>
      <w:r w:rsidR="005E2EBD" w:rsidRPr="00D3765A">
        <w:rPr>
          <w:rFonts w:ascii="Times New Roman" w:hAnsi="Times New Roman" w:cs="Times New Roman"/>
          <w:color w:val="000000" w:themeColor="text1"/>
          <w:sz w:val="24"/>
          <w:szCs w:val="24"/>
          <w:shd w:val="clear" w:color="auto" w:fill="FFFFFF"/>
          <w:vertAlign w:val="superscript"/>
        </w:rPr>
        <w:t>-3</w:t>
      </w:r>
      <w:r w:rsidR="00947D72" w:rsidRPr="00D3765A">
        <w:rPr>
          <w:rFonts w:ascii="Times New Roman" w:hAnsi="Times New Roman" w:cs="Times New Roman"/>
          <w:color w:val="000000" w:themeColor="text1"/>
          <w:sz w:val="24"/>
          <w:szCs w:val="24"/>
          <w:shd w:val="clear" w:color="auto" w:fill="FFFFFF"/>
        </w:rPr>
        <w:t> and ~68%</w:t>
      </w:r>
      <w:r w:rsidR="005E2EBD" w:rsidRPr="00D3765A">
        <w:rPr>
          <w:rFonts w:ascii="Times New Roman" w:hAnsi="Times New Roman" w:cs="Times New Roman"/>
          <w:color w:val="000000" w:themeColor="text1"/>
          <w:sz w:val="24"/>
          <w:szCs w:val="24"/>
          <w:shd w:val="clear" w:color="auto" w:fill="FFFFFF"/>
        </w:rPr>
        <w:t>, respectively</w:t>
      </w:r>
      <w:r w:rsidR="002A26C0" w:rsidRPr="00D3765A">
        <w:rPr>
          <w:rFonts w:ascii="Times New Roman" w:hAnsi="Times New Roman" w:cs="Times New Roman"/>
          <w:color w:val="000000" w:themeColor="text1"/>
          <w:sz w:val="24"/>
          <w:szCs w:val="24"/>
          <w:shd w:val="clear" w:color="auto" w:fill="FFFFFF"/>
        </w:rPr>
        <w:t>, with a robust thermal stability up to 200 ºC.</w:t>
      </w:r>
      <w:r w:rsidR="002A26C0" w:rsidRPr="00D3765A">
        <w:rPr>
          <w:rFonts w:ascii="Times New Roman" w:hAnsi="Times New Roman" w:cs="Times New Roman"/>
          <w:color w:val="000000" w:themeColor="text1"/>
          <w:sz w:val="24"/>
          <w:szCs w:val="24"/>
          <w:lang w:val="en-US" w:eastAsia="zh-CN"/>
        </w:rPr>
        <w:t xml:space="preserve"> T</w:t>
      </w:r>
      <w:r w:rsidR="005E2EBD" w:rsidRPr="00D3765A">
        <w:rPr>
          <w:rFonts w:ascii="Times New Roman" w:hAnsi="Times New Roman" w:cs="Times New Roman"/>
          <w:color w:val="000000" w:themeColor="text1"/>
          <w:sz w:val="24"/>
          <w:szCs w:val="24"/>
          <w:lang w:val="en-US" w:eastAsia="zh-CN"/>
        </w:rPr>
        <w:t>h</w:t>
      </w:r>
      <w:r w:rsidR="008E5CCA" w:rsidRPr="00D3765A">
        <w:rPr>
          <w:rFonts w:ascii="Times New Roman" w:hAnsi="Times New Roman" w:cs="Times New Roman"/>
          <w:color w:val="000000" w:themeColor="text1"/>
          <w:sz w:val="24"/>
          <w:szCs w:val="24"/>
          <w:lang w:val="en-US" w:eastAsia="zh-CN"/>
        </w:rPr>
        <w:t>e</w:t>
      </w:r>
      <w:r w:rsidR="005E2EBD" w:rsidRPr="00D3765A">
        <w:rPr>
          <w:rFonts w:ascii="Times New Roman" w:hAnsi="Times New Roman" w:cs="Times New Roman"/>
          <w:color w:val="000000" w:themeColor="text1"/>
          <w:sz w:val="24"/>
          <w:szCs w:val="24"/>
          <w:lang w:val="en-US" w:eastAsia="zh-CN"/>
        </w:rPr>
        <w:t>s</w:t>
      </w:r>
      <w:r w:rsidR="008E5CCA" w:rsidRPr="00D3765A">
        <w:rPr>
          <w:rFonts w:ascii="Times New Roman" w:hAnsi="Times New Roman" w:cs="Times New Roman"/>
          <w:color w:val="000000" w:themeColor="text1"/>
          <w:sz w:val="24"/>
          <w:szCs w:val="24"/>
          <w:lang w:val="en-US" w:eastAsia="zh-CN"/>
        </w:rPr>
        <w:t xml:space="preserve">e values </w:t>
      </w:r>
      <w:r w:rsidR="005E2EBD" w:rsidRPr="00D3765A">
        <w:rPr>
          <w:rFonts w:ascii="Times New Roman" w:hAnsi="Times New Roman" w:cs="Times New Roman"/>
          <w:color w:val="000000" w:themeColor="text1"/>
          <w:sz w:val="24"/>
          <w:szCs w:val="24"/>
          <w:lang w:val="en-US" w:eastAsia="zh-CN"/>
        </w:rPr>
        <w:t xml:space="preserve">corresponds to </w:t>
      </w:r>
      <w:r w:rsidR="006F0D40" w:rsidRPr="00D3765A">
        <w:rPr>
          <w:rFonts w:ascii="Times New Roman" w:hAnsi="Times New Roman" w:cs="Times New Roman"/>
          <w:color w:val="000000" w:themeColor="text1"/>
          <w:sz w:val="24"/>
          <w:szCs w:val="24"/>
          <w:lang w:val="en-US" w:eastAsia="zh-CN"/>
        </w:rPr>
        <w:t>~</w:t>
      </w:r>
      <w:r w:rsidR="006F0D40" w:rsidRPr="00D3765A">
        <w:rPr>
          <w:rFonts w:ascii="Times New Roman" w:hAnsi="Times New Roman" w:cs="Times New Roman"/>
          <w:color w:val="000000" w:themeColor="text1"/>
          <w:sz w:val="24"/>
          <w:szCs w:val="24"/>
          <w:shd w:val="clear" w:color="auto" w:fill="FFFFFF"/>
        </w:rPr>
        <w:t>35% and ~55% enhance</w:t>
      </w:r>
      <w:r w:rsidR="005E2EBD" w:rsidRPr="00D3765A">
        <w:rPr>
          <w:rFonts w:ascii="Times New Roman" w:hAnsi="Times New Roman" w:cs="Times New Roman"/>
          <w:color w:val="000000" w:themeColor="text1"/>
          <w:sz w:val="24"/>
          <w:szCs w:val="24"/>
          <w:shd w:val="clear" w:color="auto" w:fill="FFFFFF"/>
        </w:rPr>
        <w:t>ment</w:t>
      </w:r>
      <w:r w:rsidR="008E5CCA" w:rsidRPr="00D3765A">
        <w:rPr>
          <w:rFonts w:ascii="Times New Roman" w:hAnsi="Times New Roman" w:cs="Times New Roman"/>
          <w:color w:val="000000" w:themeColor="text1"/>
          <w:sz w:val="24"/>
          <w:szCs w:val="24"/>
          <w:shd w:val="clear" w:color="auto" w:fill="FFFFFF"/>
        </w:rPr>
        <w:t xml:space="preserve">s </w:t>
      </w:r>
      <w:r w:rsidR="005E2EBD" w:rsidRPr="00D3765A">
        <w:rPr>
          <w:rFonts w:ascii="Times New Roman" w:hAnsi="Times New Roman" w:cs="Times New Roman"/>
          <w:color w:val="000000" w:themeColor="text1"/>
          <w:sz w:val="24"/>
          <w:szCs w:val="24"/>
          <w:shd w:val="clear" w:color="auto" w:fill="FFFFFF"/>
        </w:rPr>
        <w:t>when compared to the capacitor without the interlayer.</w:t>
      </w:r>
      <w:r w:rsidR="00DD6C0A" w:rsidRPr="00D3765A">
        <w:rPr>
          <w:rFonts w:ascii="Times New Roman" w:hAnsi="Times New Roman" w:cs="Times New Roman"/>
          <w:color w:val="000000" w:themeColor="text1"/>
          <w:sz w:val="24"/>
          <w:szCs w:val="24"/>
          <w:shd w:val="clear" w:color="auto" w:fill="FFFFFF"/>
          <w:vertAlign w:val="superscript"/>
        </w:rPr>
        <w:t>81</w:t>
      </w:r>
      <w:r w:rsidR="005E2EBD" w:rsidRPr="00D3765A">
        <w:rPr>
          <w:rFonts w:ascii="Times New Roman" w:hAnsi="Times New Roman" w:cs="Times New Roman"/>
          <w:color w:val="000000" w:themeColor="text1"/>
          <w:sz w:val="24"/>
          <w:szCs w:val="24"/>
          <w:shd w:val="clear" w:color="auto" w:fill="FFFFFF"/>
        </w:rPr>
        <w:t xml:space="preserve"> </w:t>
      </w:r>
      <w:r w:rsidR="008E5CCA" w:rsidRPr="00D3765A">
        <w:rPr>
          <w:rFonts w:ascii="Times New Roman" w:hAnsi="Times New Roman" w:cs="Times New Roman"/>
          <w:color w:val="000000" w:themeColor="text1"/>
          <w:sz w:val="24"/>
          <w:szCs w:val="24"/>
          <w:shd w:val="clear" w:color="auto" w:fill="FFFFFF"/>
        </w:rPr>
        <w:t>The origin of the improvements is believed to be</w:t>
      </w:r>
      <w:r w:rsidR="002A26C0" w:rsidRPr="00D3765A">
        <w:rPr>
          <w:rFonts w:ascii="Times New Roman" w:hAnsi="Times New Roman" w:cs="Times New Roman"/>
          <w:color w:val="000000" w:themeColor="text1"/>
          <w:sz w:val="24"/>
          <w:szCs w:val="24"/>
          <w:shd w:val="clear" w:color="auto" w:fill="FFFFFF"/>
        </w:rPr>
        <w:t xml:space="preserve"> the inclusion of the </w:t>
      </w:r>
      <w:r w:rsidR="002A26C0" w:rsidRPr="00D3765A">
        <w:rPr>
          <w:rFonts w:ascii="Times New Roman" w:hAnsi="Times New Roman" w:cs="Times New Roman"/>
          <w:color w:val="000000" w:themeColor="text1"/>
          <w:sz w:val="24"/>
          <w:szCs w:val="24"/>
          <w:lang w:val="en-US" w:eastAsia="zh-CN"/>
        </w:rPr>
        <w:t>Al</w:t>
      </w:r>
      <w:r w:rsidR="002A26C0" w:rsidRPr="00D3765A">
        <w:rPr>
          <w:rFonts w:ascii="Times New Roman" w:hAnsi="Times New Roman" w:cs="Times New Roman"/>
          <w:color w:val="000000" w:themeColor="text1"/>
          <w:sz w:val="24"/>
          <w:szCs w:val="24"/>
          <w:vertAlign w:val="subscript"/>
          <w:lang w:val="en-US" w:eastAsia="zh-CN"/>
        </w:rPr>
        <w:t>2</w:t>
      </w:r>
      <w:r w:rsidR="002A26C0" w:rsidRPr="00D3765A">
        <w:rPr>
          <w:rFonts w:ascii="Times New Roman" w:hAnsi="Times New Roman" w:cs="Times New Roman"/>
          <w:color w:val="000000" w:themeColor="text1"/>
          <w:sz w:val="24"/>
          <w:szCs w:val="24"/>
          <w:lang w:val="en-US" w:eastAsia="zh-CN"/>
        </w:rPr>
        <w:t>O</w:t>
      </w:r>
      <w:r w:rsidR="002A26C0" w:rsidRPr="00D3765A">
        <w:rPr>
          <w:rFonts w:ascii="Times New Roman" w:hAnsi="Times New Roman" w:cs="Times New Roman"/>
          <w:color w:val="000000" w:themeColor="text1"/>
          <w:sz w:val="24"/>
          <w:szCs w:val="24"/>
          <w:vertAlign w:val="subscript"/>
          <w:lang w:val="en-US" w:eastAsia="zh-CN"/>
        </w:rPr>
        <w:t>3</w:t>
      </w:r>
      <w:r w:rsidR="002A26C0" w:rsidRPr="00D3765A">
        <w:rPr>
          <w:rFonts w:ascii="Times New Roman" w:hAnsi="Times New Roman" w:cs="Times New Roman"/>
          <w:color w:val="000000" w:themeColor="text1"/>
          <w:sz w:val="24"/>
          <w:szCs w:val="24"/>
          <w:lang w:val="en-US" w:eastAsia="zh-CN"/>
        </w:rPr>
        <w:t xml:space="preserve"> interlayer that </w:t>
      </w:r>
      <w:r w:rsidR="002A26C0" w:rsidRPr="00D3765A">
        <w:rPr>
          <w:rFonts w:ascii="Times New Roman" w:hAnsi="Times New Roman" w:cs="Times New Roman"/>
          <w:color w:val="000000" w:themeColor="text1"/>
          <w:sz w:val="24"/>
          <w:szCs w:val="24"/>
          <w:shd w:val="clear" w:color="auto" w:fill="FFFFFF"/>
        </w:rPr>
        <w:t>controls the grain size of the HZO film resulting in lower energy dissipation by controlling the linearity of the hysteresis loop.</w:t>
      </w:r>
    </w:p>
    <w:p w:rsidR="00EB73A7" w:rsidRPr="00D3765A" w:rsidRDefault="00F44CDF">
      <w:pPr>
        <w:spacing w:after="0" w:line="360" w:lineRule="auto"/>
        <w:ind w:firstLine="357"/>
        <w:jc w:val="both"/>
        <w:rPr>
          <w:rStyle w:val="ref-lnk"/>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eastAsia="zh-CN"/>
        </w:rPr>
        <w:t>A new concept of negative-capacitance (NC) has also been proposed to increase ESD. This can be achieved by combining</w:t>
      </w:r>
      <w:r w:rsidR="002E5B0C" w:rsidRPr="00D3765A">
        <w:rPr>
          <w:rFonts w:ascii="Times New Roman" w:hAnsi="Times New Roman" w:cs="Times New Roman"/>
          <w:color w:val="000000" w:themeColor="text1"/>
          <w:sz w:val="24"/>
          <w:szCs w:val="24"/>
          <w:lang w:val="en-US" w:eastAsia="zh-CN"/>
        </w:rPr>
        <w:t>, in a single structure,</w:t>
      </w:r>
      <w:r w:rsidRPr="00D3765A">
        <w:rPr>
          <w:rFonts w:ascii="Times New Roman" w:hAnsi="Times New Roman" w:cs="Times New Roman"/>
          <w:color w:val="000000" w:themeColor="text1"/>
          <w:sz w:val="24"/>
          <w:szCs w:val="24"/>
          <w:lang w:val="en-US" w:eastAsia="zh-CN"/>
        </w:rPr>
        <w:t xml:space="preserve"> a FE layer of Hf</w:t>
      </w:r>
      <w:r w:rsidRPr="00D3765A">
        <w:rPr>
          <w:rFonts w:ascii="Times New Roman" w:hAnsi="Times New Roman" w:cs="Times New Roman"/>
          <w:color w:val="000000" w:themeColor="text1"/>
          <w:sz w:val="24"/>
          <w:szCs w:val="24"/>
          <w:vertAlign w:val="subscript"/>
          <w:lang w:val="en-US" w:eastAsia="zh-CN"/>
        </w:rPr>
        <w:t>0.5</w:t>
      </w:r>
      <w:r w:rsidRPr="00D3765A">
        <w:rPr>
          <w:rFonts w:ascii="Times New Roman" w:hAnsi="Times New Roman" w:cs="Times New Roman"/>
          <w:color w:val="000000" w:themeColor="text1"/>
          <w:sz w:val="24"/>
          <w:szCs w:val="24"/>
          <w:lang w:val="en-US" w:eastAsia="zh-CN"/>
        </w:rPr>
        <w:t>Zr</w:t>
      </w:r>
      <w:r w:rsidRPr="00D3765A">
        <w:rPr>
          <w:rFonts w:ascii="Times New Roman" w:hAnsi="Times New Roman" w:cs="Times New Roman"/>
          <w:color w:val="000000" w:themeColor="text1"/>
          <w:sz w:val="24"/>
          <w:szCs w:val="24"/>
          <w:vertAlign w:val="subscript"/>
          <w:lang w:val="en-US" w:eastAsia="zh-CN"/>
        </w:rPr>
        <w:t>0.5</w:t>
      </w:r>
      <w:r w:rsidRPr="00D3765A">
        <w:rPr>
          <w:rFonts w:ascii="Times New Roman" w:hAnsi="Times New Roman" w:cs="Times New Roman"/>
          <w:color w:val="000000" w:themeColor="text1"/>
          <w:sz w:val="24"/>
          <w:szCs w:val="24"/>
          <w:lang w:val="en-US" w:eastAsia="zh-CN"/>
        </w:rPr>
        <w:t>O</w:t>
      </w:r>
      <w:r w:rsidRPr="00D3765A">
        <w:rPr>
          <w:rFonts w:ascii="Times New Roman" w:hAnsi="Times New Roman" w:cs="Times New Roman"/>
          <w:color w:val="000000" w:themeColor="text1"/>
          <w:sz w:val="24"/>
          <w:szCs w:val="24"/>
          <w:vertAlign w:val="subscript"/>
          <w:lang w:val="en-US" w:eastAsia="zh-CN"/>
        </w:rPr>
        <w:t>2</w:t>
      </w:r>
      <w:r w:rsidR="002E5B0C" w:rsidRPr="00D3765A">
        <w:rPr>
          <w:rFonts w:ascii="Times New Roman" w:hAnsi="Times New Roman" w:cs="Times New Roman"/>
          <w:color w:val="000000" w:themeColor="text1"/>
          <w:sz w:val="24"/>
          <w:szCs w:val="24"/>
          <w:lang w:val="en-US" w:eastAsia="zh-CN"/>
        </w:rPr>
        <w:t xml:space="preserve"> having </w:t>
      </w:r>
      <w:r w:rsidR="00831EE8" w:rsidRPr="00D3765A">
        <w:rPr>
          <w:rFonts w:ascii="Times New Roman" w:hAnsi="Times New Roman" w:cs="Times New Roman"/>
          <w:color w:val="000000" w:themeColor="text1"/>
          <w:sz w:val="24"/>
          <w:szCs w:val="24"/>
          <w:lang w:val="en-US" w:eastAsia="zh-CN"/>
        </w:rPr>
        <w:t xml:space="preserve">a </w:t>
      </w:r>
      <w:r w:rsidRPr="00D3765A">
        <w:rPr>
          <w:rFonts w:ascii="Times New Roman" w:hAnsi="Times New Roman" w:cs="Times New Roman"/>
          <w:color w:val="000000" w:themeColor="text1"/>
          <w:sz w:val="24"/>
          <w:szCs w:val="24"/>
          <w:lang w:val="en-US" w:eastAsia="zh-CN"/>
        </w:rPr>
        <w:t>NC, with a linear-dielectric layer (e.g., Al</w:t>
      </w:r>
      <w:r w:rsidRPr="00D3765A">
        <w:rPr>
          <w:rFonts w:ascii="Times New Roman" w:hAnsi="Times New Roman" w:cs="Times New Roman"/>
          <w:color w:val="000000" w:themeColor="text1"/>
          <w:sz w:val="24"/>
          <w:szCs w:val="24"/>
          <w:vertAlign w:val="subscript"/>
          <w:lang w:val="en-US" w:eastAsia="zh-CN"/>
        </w:rPr>
        <w:t>2</w:t>
      </w:r>
      <w:r w:rsidRPr="00D3765A">
        <w:rPr>
          <w:rFonts w:ascii="Times New Roman" w:hAnsi="Times New Roman" w:cs="Times New Roman"/>
          <w:color w:val="000000" w:themeColor="text1"/>
          <w:sz w:val="24"/>
          <w:szCs w:val="24"/>
          <w:lang w:val="en-US" w:eastAsia="zh-CN"/>
        </w:rPr>
        <w:t>O</w:t>
      </w:r>
      <w:r w:rsidRPr="00D3765A">
        <w:rPr>
          <w:rFonts w:ascii="Times New Roman" w:hAnsi="Times New Roman" w:cs="Times New Roman"/>
          <w:color w:val="000000" w:themeColor="text1"/>
          <w:sz w:val="24"/>
          <w:szCs w:val="24"/>
          <w:vertAlign w:val="subscript"/>
          <w:lang w:val="en-US" w:eastAsia="zh-CN"/>
        </w:rPr>
        <w:t>3</w:t>
      </w:r>
      <w:r w:rsidRPr="00D3765A">
        <w:rPr>
          <w:rFonts w:ascii="Times New Roman" w:hAnsi="Times New Roman" w:cs="Times New Roman"/>
          <w:color w:val="000000" w:themeColor="text1"/>
          <w:sz w:val="24"/>
          <w:szCs w:val="24"/>
          <w:lang w:val="en-US" w:eastAsia="zh-CN"/>
        </w:rPr>
        <w:t xml:space="preserve"> and Ta</w:t>
      </w:r>
      <w:r w:rsidRPr="00D3765A">
        <w:rPr>
          <w:rFonts w:ascii="Times New Roman" w:hAnsi="Times New Roman" w:cs="Times New Roman"/>
          <w:color w:val="000000" w:themeColor="text1"/>
          <w:sz w:val="24"/>
          <w:szCs w:val="24"/>
          <w:vertAlign w:val="subscript"/>
          <w:lang w:val="en-US" w:eastAsia="zh-CN"/>
        </w:rPr>
        <w:t>2</w:t>
      </w:r>
      <w:r w:rsidRPr="00D3765A">
        <w:rPr>
          <w:rFonts w:ascii="Times New Roman" w:hAnsi="Times New Roman" w:cs="Times New Roman"/>
          <w:color w:val="000000" w:themeColor="text1"/>
          <w:sz w:val="24"/>
          <w:szCs w:val="24"/>
          <w:lang w:val="en-US" w:eastAsia="zh-CN"/>
        </w:rPr>
        <w:t>O</w:t>
      </w:r>
      <w:r w:rsidRPr="00D3765A">
        <w:rPr>
          <w:rFonts w:ascii="Times New Roman" w:hAnsi="Times New Roman" w:cs="Times New Roman"/>
          <w:color w:val="000000" w:themeColor="text1"/>
          <w:sz w:val="24"/>
          <w:szCs w:val="24"/>
          <w:vertAlign w:val="subscript"/>
          <w:lang w:val="en-US" w:eastAsia="zh-CN"/>
        </w:rPr>
        <w:t>5</w:t>
      </w:r>
      <w:r w:rsidRPr="00D3765A">
        <w:rPr>
          <w:rFonts w:ascii="Times New Roman" w:hAnsi="Times New Roman" w:cs="Times New Roman"/>
          <w:color w:val="000000" w:themeColor="text1"/>
          <w:sz w:val="24"/>
          <w:szCs w:val="24"/>
          <w:lang w:val="en-US" w:eastAsia="zh-CN"/>
        </w:rPr>
        <w:t xml:space="preserve">) </w:t>
      </w:r>
      <w:r w:rsidR="002E5B0C" w:rsidRPr="00D3765A">
        <w:rPr>
          <w:rFonts w:ascii="Times New Roman" w:hAnsi="Times New Roman" w:cs="Times New Roman"/>
          <w:color w:val="000000" w:themeColor="text1"/>
          <w:sz w:val="24"/>
          <w:szCs w:val="24"/>
          <w:lang w:val="en-US" w:eastAsia="zh-CN"/>
        </w:rPr>
        <w:t>having</w:t>
      </w:r>
      <w:r w:rsidR="00831EE8" w:rsidRPr="00D3765A">
        <w:rPr>
          <w:rFonts w:ascii="Times New Roman" w:hAnsi="Times New Roman" w:cs="Times New Roman"/>
          <w:color w:val="000000" w:themeColor="text1"/>
          <w:sz w:val="24"/>
          <w:szCs w:val="24"/>
          <w:lang w:val="en-US" w:eastAsia="zh-CN"/>
        </w:rPr>
        <w:t xml:space="preserve"> a</w:t>
      </w:r>
      <w:r w:rsidR="002E5B0C" w:rsidRPr="00D3765A">
        <w:rPr>
          <w:rFonts w:ascii="Times New Roman" w:hAnsi="Times New Roman" w:cs="Times New Roman"/>
          <w:color w:val="000000" w:themeColor="text1"/>
          <w:sz w:val="24"/>
          <w:szCs w:val="24"/>
          <w:lang w:val="en-US" w:eastAsia="zh-CN"/>
        </w:rPr>
        <w:t xml:space="preserve"> </w:t>
      </w:r>
      <w:r w:rsidRPr="00D3765A">
        <w:rPr>
          <w:rFonts w:ascii="Times New Roman" w:hAnsi="Times New Roman" w:cs="Times New Roman"/>
          <w:color w:val="000000" w:themeColor="text1"/>
          <w:sz w:val="24"/>
          <w:szCs w:val="24"/>
          <w:lang w:val="en-US" w:eastAsia="zh-CN"/>
        </w:rPr>
        <w:t>positive capacitance</w:t>
      </w:r>
      <w:r w:rsidR="000A6250" w:rsidRPr="00D3765A">
        <w:rPr>
          <w:rFonts w:ascii="Times New Roman" w:hAnsi="Times New Roman" w:cs="Times New Roman"/>
          <w:color w:val="000000" w:themeColor="text1"/>
          <w:sz w:val="24"/>
          <w:szCs w:val="24"/>
          <w:lang w:val="en-US" w:eastAsia="zh-CN"/>
        </w:rPr>
        <w:t>. This</w:t>
      </w:r>
      <w:r w:rsidRPr="00D3765A">
        <w:rPr>
          <w:rFonts w:ascii="Times New Roman" w:hAnsi="Times New Roman" w:cs="Times New Roman"/>
          <w:color w:val="000000" w:themeColor="text1"/>
          <w:sz w:val="24"/>
          <w:szCs w:val="24"/>
          <w:lang w:val="en-US" w:eastAsia="zh-CN"/>
        </w:rPr>
        <w:t xml:space="preserve"> result</w:t>
      </w:r>
      <w:r w:rsidR="000A6250" w:rsidRPr="00D3765A">
        <w:rPr>
          <w:rFonts w:ascii="Times New Roman" w:hAnsi="Times New Roman" w:cs="Times New Roman"/>
          <w:color w:val="000000" w:themeColor="text1"/>
          <w:sz w:val="24"/>
          <w:szCs w:val="24"/>
          <w:lang w:val="en-US" w:eastAsia="zh-CN"/>
        </w:rPr>
        <w:t>s</w:t>
      </w:r>
      <w:r w:rsidRPr="00D3765A">
        <w:rPr>
          <w:rFonts w:ascii="Times New Roman" w:hAnsi="Times New Roman" w:cs="Times New Roman"/>
          <w:color w:val="000000" w:themeColor="text1"/>
          <w:sz w:val="24"/>
          <w:szCs w:val="24"/>
          <w:lang w:val="en-US" w:eastAsia="zh-CN"/>
        </w:rPr>
        <w:t xml:space="preserve"> in nonlinear charge–voltage characteristics with enhanced ES performance. In this case, a giant ESD of &gt;100 J cm</w:t>
      </w:r>
      <w:r w:rsidRPr="00D3765A">
        <w:rPr>
          <w:rFonts w:ascii="Times New Roman" w:hAnsi="Times New Roman" w:cs="Times New Roman"/>
          <w:color w:val="000000" w:themeColor="text1"/>
          <w:sz w:val="24"/>
          <w:szCs w:val="24"/>
          <w:vertAlign w:val="superscript"/>
          <w:lang w:val="en-US" w:eastAsia="zh-CN"/>
        </w:rPr>
        <w:t>-3</w:t>
      </w:r>
      <w:r w:rsidRPr="00D3765A">
        <w:rPr>
          <w:rFonts w:ascii="Times New Roman" w:hAnsi="Times New Roman" w:cs="Times New Roman"/>
          <w:color w:val="000000" w:themeColor="text1"/>
          <w:sz w:val="24"/>
          <w:szCs w:val="24"/>
          <w:lang w:val="en-US" w:eastAsia="zh-CN"/>
        </w:rPr>
        <w:t xml:space="preserve"> </w:t>
      </w:r>
      <w:r w:rsidR="000A6250" w:rsidRPr="00D3765A">
        <w:rPr>
          <w:rFonts w:ascii="Times New Roman" w:hAnsi="Times New Roman" w:cs="Times New Roman"/>
          <w:color w:val="000000" w:themeColor="text1"/>
          <w:sz w:val="24"/>
          <w:szCs w:val="24"/>
          <w:lang w:val="en-US" w:eastAsia="zh-CN"/>
        </w:rPr>
        <w:t>has been</w:t>
      </w:r>
      <w:r w:rsidRPr="00D3765A">
        <w:rPr>
          <w:rFonts w:ascii="Times New Roman" w:hAnsi="Times New Roman" w:cs="Times New Roman"/>
          <w:color w:val="000000" w:themeColor="text1"/>
          <w:sz w:val="24"/>
          <w:szCs w:val="24"/>
          <w:lang w:val="en-US" w:eastAsia="zh-CN"/>
        </w:rPr>
        <w:t xml:space="preserve"> demonstrated</w:t>
      </w:r>
      <w:r w:rsidR="00DD6C0A" w:rsidRPr="00D3765A">
        <w:rPr>
          <w:rFonts w:ascii="Times New Roman" w:hAnsi="Times New Roman" w:cs="Times New Roman"/>
          <w:color w:val="000000" w:themeColor="text1"/>
          <w:sz w:val="24"/>
          <w:szCs w:val="24"/>
          <w:vertAlign w:val="superscript"/>
          <w:lang w:val="en-US" w:eastAsia="zh-CN"/>
        </w:rPr>
        <w:t>82</w:t>
      </w:r>
      <w:r w:rsidRPr="00D3765A">
        <w:rPr>
          <w:rFonts w:ascii="Times New Roman" w:hAnsi="Times New Roman" w:cs="Times New Roman"/>
          <w:color w:val="000000" w:themeColor="text1"/>
          <w:sz w:val="24"/>
          <w:szCs w:val="24"/>
          <w:lang w:val="en-US" w:eastAsia="zh-CN"/>
        </w:rPr>
        <w:t xml:space="preserve">, which is the highest ESD of all the state-of-the-art (pseudo-)binary FE </w:t>
      </w:r>
      <w:r w:rsidRPr="00D3765A">
        <w:rPr>
          <w:rFonts w:ascii="Times New Roman" w:hAnsi="Times New Roman" w:cs="Times New Roman"/>
          <w:color w:val="000000" w:themeColor="text1"/>
          <w:sz w:val="24"/>
          <w:szCs w:val="24"/>
          <w:lang w:val="en-US" w:eastAsia="zh-CN"/>
        </w:rPr>
        <w:lastRenderedPageBreak/>
        <w:t>HfO</w:t>
      </w:r>
      <w:r w:rsidRPr="00D3765A">
        <w:rPr>
          <w:rFonts w:ascii="Times New Roman" w:hAnsi="Times New Roman" w:cs="Times New Roman"/>
          <w:color w:val="000000" w:themeColor="text1"/>
          <w:sz w:val="24"/>
          <w:szCs w:val="24"/>
          <w:vertAlign w:val="subscript"/>
          <w:lang w:val="en-US" w:eastAsia="zh-CN"/>
        </w:rPr>
        <w:t>2</w:t>
      </w:r>
      <w:r w:rsidRPr="00D3765A">
        <w:rPr>
          <w:rFonts w:ascii="Times New Roman" w:hAnsi="Times New Roman" w:cs="Times New Roman"/>
          <w:color w:val="000000" w:themeColor="text1"/>
          <w:sz w:val="24"/>
          <w:szCs w:val="24"/>
          <w:lang w:val="en-US" w:eastAsia="zh-CN"/>
        </w:rPr>
        <w:t xml:space="preserve"> and ZrO</w:t>
      </w:r>
      <w:r w:rsidRPr="00D3765A">
        <w:rPr>
          <w:rFonts w:ascii="Times New Roman" w:hAnsi="Times New Roman" w:cs="Times New Roman"/>
          <w:color w:val="000000" w:themeColor="text1"/>
          <w:sz w:val="24"/>
          <w:szCs w:val="24"/>
          <w:vertAlign w:val="subscript"/>
          <w:lang w:val="en-US" w:eastAsia="zh-CN"/>
        </w:rPr>
        <w:t>2</w:t>
      </w:r>
      <w:r w:rsidRPr="00D3765A">
        <w:rPr>
          <w:rFonts w:ascii="Times New Roman" w:hAnsi="Times New Roman" w:cs="Times New Roman"/>
          <w:color w:val="000000" w:themeColor="text1"/>
          <w:sz w:val="24"/>
          <w:szCs w:val="24"/>
          <w:lang w:val="en-US" w:eastAsia="zh-CN"/>
        </w:rPr>
        <w:t xml:space="preserve">-based thin film capacitors, as shown in Figure 5. </w:t>
      </w:r>
      <w:r w:rsidR="00602D35" w:rsidRPr="00D3765A">
        <w:rPr>
          <w:rFonts w:ascii="Times New Roman" w:hAnsi="Times New Roman" w:cs="Times New Roman"/>
          <w:color w:val="000000" w:themeColor="text1"/>
          <w:sz w:val="24"/>
          <w:szCs w:val="24"/>
          <w:lang w:val="en-US"/>
        </w:rPr>
        <w:t xml:space="preserve">It is observed that combining </w:t>
      </w:r>
      <w:r w:rsidR="009261A2" w:rsidRPr="00D3765A">
        <w:rPr>
          <w:rFonts w:ascii="Times New Roman" w:hAnsi="Times New Roman" w:cs="Times New Roman"/>
          <w:color w:val="000000" w:themeColor="text1"/>
          <w:sz w:val="24"/>
          <w:szCs w:val="24"/>
          <w:lang w:val="en-US"/>
        </w:rPr>
        <w:t>FE</w:t>
      </w:r>
      <w:r w:rsidR="00602D35" w:rsidRPr="00D3765A">
        <w:rPr>
          <w:rFonts w:ascii="Times New Roman" w:hAnsi="Times New Roman" w:cs="Times New Roman"/>
          <w:color w:val="000000" w:themeColor="text1"/>
          <w:sz w:val="24"/>
          <w:szCs w:val="24"/>
          <w:lang w:val="en-US"/>
        </w:rPr>
        <w:t xml:space="preserve"> films with </w:t>
      </w:r>
      <w:r w:rsidR="00242EB6" w:rsidRPr="00D3765A">
        <w:rPr>
          <w:rFonts w:ascii="Times New Roman" w:hAnsi="Times New Roman" w:cs="Times New Roman"/>
          <w:color w:val="000000" w:themeColor="text1"/>
          <w:sz w:val="24"/>
          <w:szCs w:val="24"/>
          <w:lang w:val="en-US" w:eastAsia="zh-CN"/>
        </w:rPr>
        <w:t>dielectric layers</w:t>
      </w:r>
      <w:r w:rsidR="00602D35" w:rsidRPr="00D3765A">
        <w:rPr>
          <w:rFonts w:ascii="Times New Roman" w:hAnsi="Times New Roman" w:cs="Times New Roman"/>
          <w:color w:val="000000" w:themeColor="text1"/>
          <w:sz w:val="24"/>
          <w:szCs w:val="24"/>
          <w:lang w:val="en-US"/>
        </w:rPr>
        <w:t xml:space="preserve"> gives rise to significantly </w:t>
      </w:r>
      <w:r w:rsidR="000A6250" w:rsidRPr="00D3765A">
        <w:rPr>
          <w:rFonts w:ascii="Times New Roman" w:hAnsi="Times New Roman" w:cs="Times New Roman"/>
          <w:color w:val="000000" w:themeColor="text1"/>
          <w:sz w:val="24"/>
          <w:szCs w:val="24"/>
          <w:lang w:val="en-US"/>
        </w:rPr>
        <w:t xml:space="preserve">enhanced </w:t>
      </w:r>
      <w:r w:rsidR="00602D35" w:rsidRPr="00D3765A">
        <w:rPr>
          <w:rFonts w:ascii="Times New Roman" w:hAnsi="Times New Roman" w:cs="Times New Roman"/>
          <w:color w:val="000000" w:themeColor="text1"/>
          <w:sz w:val="24"/>
          <w:szCs w:val="24"/>
          <w:lang w:val="en-US"/>
        </w:rPr>
        <w:t>ES performances over standard AFE</w:t>
      </w:r>
      <w:r w:rsidR="008C685F" w:rsidRPr="00D3765A">
        <w:rPr>
          <w:rFonts w:ascii="Times New Roman" w:hAnsi="Times New Roman" w:cs="Times New Roman"/>
          <w:color w:val="000000" w:themeColor="text1"/>
          <w:sz w:val="24"/>
          <w:szCs w:val="24"/>
          <w:lang w:val="en-US"/>
        </w:rPr>
        <w:t xml:space="preserve"> </w:t>
      </w:r>
      <w:r w:rsidR="00602D35" w:rsidRPr="00D3765A">
        <w:rPr>
          <w:rFonts w:ascii="Times New Roman" w:hAnsi="Times New Roman" w:cs="Times New Roman"/>
          <w:color w:val="000000" w:themeColor="text1"/>
          <w:sz w:val="24"/>
          <w:szCs w:val="24"/>
          <w:lang w:val="en-US"/>
        </w:rPr>
        <w:t xml:space="preserve">films. </w:t>
      </w:r>
      <w:r w:rsidR="00602D35" w:rsidRPr="00D3765A">
        <w:rPr>
          <w:rFonts w:ascii="Times New Roman" w:hAnsi="Times New Roman" w:cs="Times New Roman"/>
          <w:color w:val="000000" w:themeColor="text1"/>
          <w:sz w:val="24"/>
          <w:szCs w:val="24"/>
          <w:lang w:val="en-US" w:eastAsia="zh-CN"/>
        </w:rPr>
        <w:t xml:space="preserve">This is a very exciting result and there is much scope for </w:t>
      </w:r>
      <w:r w:rsidR="00A944FC" w:rsidRPr="00D3765A">
        <w:rPr>
          <w:rFonts w:ascii="Times New Roman" w:hAnsi="Times New Roman" w:cs="Times New Roman"/>
          <w:color w:val="000000" w:themeColor="text1"/>
          <w:sz w:val="24"/>
          <w:szCs w:val="24"/>
          <w:lang w:val="en-US" w:eastAsia="zh-CN"/>
        </w:rPr>
        <w:t>further</w:t>
      </w:r>
      <w:r w:rsidR="00602D35" w:rsidRPr="00D3765A">
        <w:rPr>
          <w:rFonts w:ascii="Times New Roman" w:hAnsi="Times New Roman" w:cs="Times New Roman"/>
          <w:color w:val="000000" w:themeColor="text1"/>
          <w:sz w:val="24"/>
          <w:szCs w:val="24"/>
          <w:lang w:val="en-US" w:eastAsia="zh-CN"/>
        </w:rPr>
        <w:t xml:space="preserve"> </w:t>
      </w:r>
      <w:r w:rsidR="008C685F" w:rsidRPr="00D3765A">
        <w:rPr>
          <w:rFonts w:ascii="Times New Roman" w:hAnsi="Times New Roman" w:cs="Times New Roman"/>
          <w:color w:val="000000" w:themeColor="text1"/>
          <w:sz w:val="24"/>
          <w:szCs w:val="24"/>
          <w:lang w:val="en-US" w:eastAsia="zh-CN"/>
        </w:rPr>
        <w:t>optimization</w:t>
      </w:r>
      <w:r w:rsidR="00602D35" w:rsidRPr="00D3765A">
        <w:rPr>
          <w:rFonts w:ascii="Times New Roman" w:hAnsi="Times New Roman" w:cs="Times New Roman"/>
          <w:color w:val="000000" w:themeColor="text1"/>
          <w:sz w:val="24"/>
          <w:szCs w:val="24"/>
          <w:lang w:val="en-US" w:eastAsia="zh-CN"/>
        </w:rPr>
        <w:t xml:space="preserve"> by </w:t>
      </w:r>
      <w:r w:rsidR="008C685F" w:rsidRPr="00D3765A">
        <w:rPr>
          <w:rFonts w:ascii="Times New Roman" w:hAnsi="Times New Roman" w:cs="Times New Roman"/>
          <w:color w:val="000000" w:themeColor="text1"/>
          <w:sz w:val="24"/>
          <w:szCs w:val="24"/>
          <w:lang w:val="en-US" w:eastAsia="zh-CN"/>
        </w:rPr>
        <w:t xml:space="preserve">exploring </w:t>
      </w:r>
      <w:r w:rsidR="00A944FC" w:rsidRPr="00D3765A">
        <w:rPr>
          <w:rFonts w:ascii="Times New Roman" w:hAnsi="Times New Roman" w:cs="Times New Roman"/>
          <w:color w:val="000000" w:themeColor="text1"/>
          <w:sz w:val="24"/>
          <w:szCs w:val="24"/>
          <w:lang w:val="en-US" w:eastAsia="zh-CN"/>
        </w:rPr>
        <w:t xml:space="preserve">different </w:t>
      </w:r>
      <w:r w:rsidR="00242EB6" w:rsidRPr="00D3765A">
        <w:rPr>
          <w:rFonts w:ascii="Times New Roman" w:hAnsi="Times New Roman" w:cs="Times New Roman"/>
          <w:color w:val="000000" w:themeColor="text1"/>
          <w:sz w:val="24"/>
          <w:szCs w:val="24"/>
          <w:lang w:val="en-US" w:eastAsia="zh-CN"/>
        </w:rPr>
        <w:t>dielectric materials,</w:t>
      </w:r>
      <w:r w:rsidR="00A944FC" w:rsidRPr="00D3765A">
        <w:rPr>
          <w:rFonts w:ascii="Times New Roman" w:hAnsi="Times New Roman" w:cs="Times New Roman"/>
          <w:color w:val="000000" w:themeColor="text1"/>
          <w:sz w:val="24"/>
          <w:szCs w:val="24"/>
          <w:shd w:val="clear" w:color="auto" w:fill="FFFFFF"/>
          <w:lang w:val="en-US"/>
        </w:rPr>
        <w:t xml:space="preserve"> such as</w:t>
      </w:r>
      <w:r w:rsidR="00A944FC" w:rsidRPr="00D3765A">
        <w:rPr>
          <w:rStyle w:val="ref-lnk"/>
          <w:rFonts w:ascii="Times New Roman" w:hAnsi="Times New Roman" w:cs="Times New Roman"/>
          <w:color w:val="000000" w:themeColor="text1"/>
          <w:sz w:val="24"/>
          <w:szCs w:val="24"/>
          <w:lang w:val="en-US"/>
        </w:rPr>
        <w:t xml:space="preserve"> SiO</w:t>
      </w:r>
      <w:r w:rsidR="00A944FC" w:rsidRPr="00D3765A">
        <w:rPr>
          <w:rStyle w:val="ref-lnk"/>
          <w:rFonts w:ascii="Times New Roman" w:hAnsi="Times New Roman" w:cs="Times New Roman"/>
          <w:color w:val="000000" w:themeColor="text1"/>
          <w:sz w:val="24"/>
          <w:szCs w:val="24"/>
          <w:vertAlign w:val="subscript"/>
          <w:lang w:val="en-US"/>
        </w:rPr>
        <w:t>2</w:t>
      </w:r>
      <w:r w:rsidR="00A944FC" w:rsidRPr="00D3765A">
        <w:rPr>
          <w:rStyle w:val="ref-lnk"/>
          <w:rFonts w:ascii="Times New Roman" w:hAnsi="Times New Roman" w:cs="Times New Roman"/>
          <w:color w:val="000000" w:themeColor="text1"/>
          <w:sz w:val="24"/>
          <w:szCs w:val="24"/>
          <w:lang w:val="en-US"/>
        </w:rPr>
        <w:t xml:space="preserve"> and HfO</w:t>
      </w:r>
      <w:r w:rsidR="00A944FC" w:rsidRPr="00D3765A">
        <w:rPr>
          <w:rStyle w:val="ref-lnk"/>
          <w:rFonts w:ascii="Times New Roman" w:hAnsi="Times New Roman" w:cs="Times New Roman"/>
          <w:color w:val="000000" w:themeColor="text1"/>
          <w:sz w:val="24"/>
          <w:szCs w:val="24"/>
          <w:vertAlign w:val="subscript"/>
          <w:lang w:val="en-US"/>
        </w:rPr>
        <w:t>2</w:t>
      </w:r>
      <w:r w:rsidR="00A944FC" w:rsidRPr="00D3765A">
        <w:rPr>
          <w:rFonts w:ascii="Times New Roman" w:hAnsi="Times New Roman" w:cs="Times New Roman"/>
          <w:color w:val="000000" w:themeColor="text1"/>
          <w:sz w:val="24"/>
          <w:szCs w:val="24"/>
          <w:shd w:val="clear" w:color="auto" w:fill="FFFFFF"/>
          <w:lang w:val="en-US"/>
        </w:rPr>
        <w:t xml:space="preserve">. </w:t>
      </w:r>
      <w:r w:rsidR="00831EE8" w:rsidRPr="00D3765A">
        <w:rPr>
          <w:rFonts w:ascii="Times New Roman" w:hAnsi="Times New Roman" w:cs="Times New Roman"/>
          <w:color w:val="000000" w:themeColor="text1"/>
          <w:sz w:val="24"/>
          <w:szCs w:val="24"/>
          <w:shd w:val="clear" w:color="auto" w:fill="FFFFFF"/>
          <w:lang w:val="en-US"/>
        </w:rPr>
        <w:t>The</w:t>
      </w:r>
      <w:r w:rsidR="00242EB6" w:rsidRPr="00D3765A">
        <w:rPr>
          <w:rFonts w:ascii="Times New Roman" w:hAnsi="Times New Roman" w:cs="Times New Roman"/>
          <w:color w:val="000000" w:themeColor="text1"/>
          <w:sz w:val="24"/>
          <w:szCs w:val="24"/>
          <w:shd w:val="clear" w:color="auto" w:fill="FFFFFF"/>
        </w:rPr>
        <w:t xml:space="preserve"> selection of the proper architecture of the device by placing the </w:t>
      </w:r>
      <w:r w:rsidR="00242EB6" w:rsidRPr="00D3765A">
        <w:rPr>
          <w:rFonts w:ascii="Times New Roman" w:hAnsi="Times New Roman" w:cs="Times New Roman"/>
          <w:color w:val="000000" w:themeColor="text1"/>
          <w:sz w:val="24"/>
          <w:szCs w:val="24"/>
          <w:lang w:val="en-US"/>
        </w:rPr>
        <w:t xml:space="preserve">dielectric layer between the FE layer and the top/bottom electrode or even between two FE layers </w:t>
      </w:r>
      <w:r w:rsidR="00831EE8" w:rsidRPr="00D3765A">
        <w:rPr>
          <w:rStyle w:val="ref-lnk"/>
          <w:rFonts w:ascii="Times New Roman" w:hAnsi="Times New Roman" w:cs="Times New Roman"/>
          <w:color w:val="000000" w:themeColor="text1"/>
          <w:sz w:val="24"/>
          <w:szCs w:val="24"/>
          <w:lang w:val="en-US"/>
        </w:rPr>
        <w:t>needs to be studied in more detail in the future.</w:t>
      </w:r>
      <w:r w:rsidR="00A944FC" w:rsidRPr="00D3765A">
        <w:rPr>
          <w:rStyle w:val="ref-lnk"/>
          <w:rFonts w:ascii="Times New Roman" w:hAnsi="Times New Roman" w:cs="Times New Roman"/>
          <w:color w:val="000000" w:themeColor="text1"/>
          <w:sz w:val="24"/>
          <w:szCs w:val="24"/>
          <w:lang w:val="en-US"/>
        </w:rPr>
        <w:t xml:space="preserve"> </w:t>
      </w:r>
    </w:p>
    <w:p w:rsidR="004D0FC5" w:rsidRPr="00D3765A" w:rsidRDefault="00EB73A7" w:rsidP="00DD6C0A">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We predict that (pseudo-)binary FE 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 and ZrO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-based thin films </w:t>
      </w:r>
      <w:r w:rsidR="00634FE6" w:rsidRPr="00D3765A">
        <w:rPr>
          <w:rFonts w:ascii="Times New Roman" w:hAnsi="Times New Roman" w:cs="Times New Roman"/>
          <w:color w:val="000000" w:themeColor="text1"/>
          <w:sz w:val="24"/>
          <w:szCs w:val="24"/>
          <w:lang w:val="en-US"/>
        </w:rPr>
        <w:t>should b</w:t>
      </w:r>
      <w:r w:rsidRPr="00D3765A">
        <w:rPr>
          <w:rFonts w:ascii="Times New Roman" w:hAnsi="Times New Roman" w:cs="Times New Roman"/>
          <w:color w:val="000000" w:themeColor="text1"/>
          <w:sz w:val="24"/>
          <w:szCs w:val="24"/>
          <w:lang w:val="en-US"/>
        </w:rPr>
        <w:t>e combined with AFE ones to boo</w:t>
      </w:r>
      <w:r w:rsidR="009261A2" w:rsidRPr="00D3765A">
        <w:rPr>
          <w:rFonts w:ascii="Times New Roman" w:hAnsi="Times New Roman" w:cs="Times New Roman"/>
          <w:color w:val="000000" w:themeColor="text1"/>
          <w:sz w:val="24"/>
          <w:szCs w:val="24"/>
          <w:lang w:val="en-US"/>
        </w:rPr>
        <w:t>st</w:t>
      </w:r>
      <w:r w:rsidRPr="00D3765A">
        <w:rPr>
          <w:rFonts w:ascii="Times New Roman" w:hAnsi="Times New Roman" w:cs="Times New Roman"/>
          <w:color w:val="000000" w:themeColor="text1"/>
          <w:sz w:val="24"/>
          <w:szCs w:val="24"/>
          <w:lang w:val="en-US"/>
        </w:rPr>
        <w:t xml:space="preserve"> the ES performance. This approach will benefit from the advantages of each individual layer, similar to the one already observed in </w:t>
      </w:r>
      <w:r w:rsidR="00937CB3" w:rsidRPr="00D3765A">
        <w:rPr>
          <w:rFonts w:ascii="Times New Roman" w:hAnsi="Times New Roman" w:cs="Times New Roman"/>
          <w:color w:val="000000" w:themeColor="text1"/>
          <w:sz w:val="24"/>
          <w:szCs w:val="24"/>
          <w:lang w:val="en-US"/>
        </w:rPr>
        <w:t>R</w:t>
      </w:r>
      <w:r w:rsidRPr="00D3765A">
        <w:rPr>
          <w:rFonts w:ascii="Times New Roman" w:hAnsi="Times New Roman" w:cs="Times New Roman"/>
          <w:color w:val="000000" w:themeColor="text1"/>
          <w:sz w:val="24"/>
          <w:szCs w:val="24"/>
          <w:lang w:val="en-US"/>
        </w:rPr>
        <w:t>FE</w:t>
      </w:r>
      <w:r w:rsidR="00937CB3"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AFE perovskite </w:t>
      </w:r>
      <w:r w:rsidR="00937CB3" w:rsidRPr="00D3765A">
        <w:rPr>
          <w:rFonts w:ascii="Times New Roman" w:hAnsi="Times New Roman" w:cs="Times New Roman"/>
          <w:color w:val="000000" w:themeColor="text1"/>
          <w:sz w:val="24"/>
          <w:szCs w:val="24"/>
          <w:lang w:val="en-US"/>
        </w:rPr>
        <w:t>ceramics</w:t>
      </w:r>
      <w:r w:rsidR="001B60F8" w:rsidRPr="00D3765A">
        <w:rPr>
          <w:rFonts w:ascii="Times New Roman" w:hAnsi="Times New Roman" w:cs="Times New Roman"/>
          <w:color w:val="000000" w:themeColor="text1"/>
          <w:sz w:val="24"/>
          <w:szCs w:val="24"/>
          <w:lang w:val="en-US"/>
        </w:rPr>
        <w:t xml:space="preserve"> and thin films</w:t>
      </w:r>
      <w:r w:rsidR="00C02649" w:rsidRPr="00D3765A">
        <w:rPr>
          <w:rFonts w:ascii="Times New Roman" w:hAnsi="Times New Roman" w:cs="Times New Roman"/>
          <w:color w:val="000000" w:themeColor="text1"/>
          <w:sz w:val="24"/>
          <w:szCs w:val="24"/>
          <w:lang w:val="en-US"/>
        </w:rPr>
        <w:t>.</w:t>
      </w:r>
      <w:r w:rsidR="00DD6C0A" w:rsidRPr="00D3765A">
        <w:rPr>
          <w:rFonts w:ascii="Times New Roman" w:hAnsi="Times New Roman" w:cs="Times New Roman"/>
          <w:color w:val="000000" w:themeColor="text1"/>
          <w:sz w:val="24"/>
          <w:szCs w:val="24"/>
          <w:vertAlign w:val="superscript"/>
          <w:lang w:val="en-US"/>
        </w:rPr>
        <w:t>83,84</w:t>
      </w:r>
    </w:p>
    <w:p w:rsidR="004D0FC5" w:rsidRPr="00D3765A" w:rsidRDefault="00E50900" w:rsidP="004C12A1">
      <w:pPr>
        <w:autoSpaceDE w:val="0"/>
        <w:autoSpaceDN w:val="0"/>
        <w:adjustRightInd w:val="0"/>
        <w:spacing w:after="0" w:line="360" w:lineRule="auto"/>
        <w:ind w:firstLine="357"/>
        <w:contextualSpacing/>
        <w:jc w:val="both"/>
        <w:rPr>
          <w:rFonts w:ascii="Times New Roman" w:hAnsi="Times New Roman" w:cs="Times New Roman"/>
          <w:color w:val="000000" w:themeColor="text1"/>
          <w:sz w:val="24"/>
          <w:szCs w:val="24"/>
          <w:lang w:val="en-US"/>
        </w:rPr>
      </w:pPr>
      <w:r w:rsidRPr="00D3765A">
        <w:rPr>
          <w:rFonts w:ascii="Times New Roman" w:hAnsi="Times New Roman" w:cs="Times New Roman"/>
          <w:noProof/>
          <w:color w:val="000000" w:themeColor="text1"/>
          <w:sz w:val="24"/>
          <w:szCs w:val="24"/>
          <w:lang w:eastAsia="pt-PT"/>
        </w:rPr>
        <w:drawing>
          <wp:anchor distT="0" distB="0" distL="114300" distR="114300" simplePos="0" relativeHeight="251677696" behindDoc="1" locked="0" layoutInCell="1" allowOverlap="1">
            <wp:simplePos x="0" y="0"/>
            <wp:positionH relativeFrom="column">
              <wp:posOffset>163830</wp:posOffset>
            </wp:positionH>
            <wp:positionV relativeFrom="paragraph">
              <wp:posOffset>115570</wp:posOffset>
            </wp:positionV>
            <wp:extent cx="4836160" cy="4226560"/>
            <wp:effectExtent l="19050" t="0" r="2540" b="0"/>
            <wp:wrapTight wrapText="bothSides">
              <wp:wrapPolygon edited="0">
                <wp:start x="-85" y="0"/>
                <wp:lineTo x="-85" y="21516"/>
                <wp:lineTo x="21611" y="21516"/>
                <wp:lineTo x="21611" y="0"/>
                <wp:lineTo x="-85" y="0"/>
              </wp:wrapPolygon>
            </wp:wrapTight>
            <wp:docPr id="47" name="Imagem 47" descr="C:\Users\ZÉ PEDRO\Desktop\Highlight\ACS_energy_letters\Revised ACS_energy letters\Figure 5_NE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ZÉ PEDRO\Desktop\Highlight\ACS_energy_letters\Revised ACS_energy letters\Figure 5_NEW.tif"/>
                    <pic:cNvPicPr>
                      <a:picLocks noChangeAspect="1" noChangeArrowheads="1"/>
                    </pic:cNvPicPr>
                  </pic:nvPicPr>
                  <pic:blipFill>
                    <a:blip r:embed="rId16" cstate="print"/>
                    <a:srcRect/>
                    <a:stretch>
                      <a:fillRect/>
                    </a:stretch>
                  </pic:blipFill>
                  <pic:spPr bwMode="auto">
                    <a:xfrm>
                      <a:off x="0" y="0"/>
                      <a:ext cx="4836160" cy="4226560"/>
                    </a:xfrm>
                    <a:prstGeom prst="rect">
                      <a:avLst/>
                    </a:prstGeom>
                    <a:noFill/>
                    <a:ln w="9525">
                      <a:noFill/>
                      <a:miter lim="800000"/>
                      <a:headEnd/>
                      <a:tailEnd/>
                    </a:ln>
                  </pic:spPr>
                </pic:pic>
              </a:graphicData>
            </a:graphic>
          </wp:anchor>
        </w:drawing>
      </w:r>
    </w:p>
    <w:p w:rsidR="00A32F4F" w:rsidRPr="00D3765A" w:rsidRDefault="00A32F4F" w:rsidP="00A32F4F">
      <w:pPr>
        <w:spacing w:after="0" w:line="360" w:lineRule="auto"/>
        <w:jc w:val="both"/>
        <w:rPr>
          <w:rFonts w:ascii="Times New Roman" w:hAnsi="Times New Roman" w:cs="Times New Roman"/>
          <w:color w:val="000000" w:themeColor="text1"/>
          <w:sz w:val="24"/>
          <w:szCs w:val="24"/>
          <w:lang w:val="en-US"/>
        </w:rPr>
      </w:pPr>
    </w:p>
    <w:p w:rsidR="006F2FA5" w:rsidRPr="00D3765A" w:rsidRDefault="006F2FA5" w:rsidP="00A32F4F">
      <w:pPr>
        <w:spacing w:after="0" w:line="360" w:lineRule="auto"/>
        <w:jc w:val="both"/>
        <w:rPr>
          <w:rFonts w:ascii="Times New Roman" w:hAnsi="Times New Roman" w:cs="Times New Roman"/>
          <w:color w:val="000000" w:themeColor="text1"/>
          <w:sz w:val="24"/>
          <w:szCs w:val="24"/>
          <w:lang w:val="en-US"/>
        </w:rPr>
      </w:pPr>
    </w:p>
    <w:p w:rsidR="006F2FA5" w:rsidRPr="00D3765A" w:rsidRDefault="006F2FA5" w:rsidP="00A32F4F">
      <w:pPr>
        <w:spacing w:after="0" w:line="360" w:lineRule="auto"/>
        <w:jc w:val="both"/>
        <w:rPr>
          <w:rFonts w:ascii="Times New Roman" w:hAnsi="Times New Roman" w:cs="Times New Roman"/>
          <w:color w:val="000000" w:themeColor="text1"/>
          <w:sz w:val="24"/>
          <w:szCs w:val="24"/>
          <w:lang w:val="en-US"/>
        </w:rPr>
      </w:pPr>
    </w:p>
    <w:p w:rsidR="00825403" w:rsidRPr="00D3765A" w:rsidRDefault="00825403" w:rsidP="00A32F4F">
      <w:pPr>
        <w:spacing w:after="0" w:line="360" w:lineRule="auto"/>
        <w:jc w:val="both"/>
        <w:rPr>
          <w:rFonts w:ascii="Times New Roman" w:hAnsi="Times New Roman" w:cs="Times New Roman"/>
          <w:color w:val="000000" w:themeColor="text1"/>
          <w:sz w:val="24"/>
          <w:szCs w:val="24"/>
          <w:lang w:val="en-US"/>
        </w:rPr>
      </w:pPr>
    </w:p>
    <w:p w:rsidR="00825403" w:rsidRPr="00D3765A" w:rsidRDefault="00825403" w:rsidP="00A32F4F">
      <w:pPr>
        <w:spacing w:after="0" w:line="360" w:lineRule="auto"/>
        <w:jc w:val="both"/>
        <w:rPr>
          <w:rFonts w:ascii="Times New Roman" w:hAnsi="Times New Roman" w:cs="Times New Roman"/>
          <w:color w:val="000000" w:themeColor="text1"/>
          <w:sz w:val="24"/>
          <w:szCs w:val="24"/>
          <w:lang w:val="en-US"/>
        </w:rPr>
      </w:pPr>
    </w:p>
    <w:p w:rsidR="00825403" w:rsidRPr="00D3765A" w:rsidRDefault="00825403" w:rsidP="00A32F4F">
      <w:pPr>
        <w:spacing w:after="0" w:line="360" w:lineRule="auto"/>
        <w:jc w:val="both"/>
        <w:rPr>
          <w:rFonts w:ascii="Times New Roman" w:hAnsi="Times New Roman" w:cs="Times New Roman"/>
          <w:color w:val="000000" w:themeColor="text1"/>
          <w:sz w:val="24"/>
          <w:szCs w:val="24"/>
          <w:lang w:val="en-US"/>
        </w:rPr>
      </w:pPr>
    </w:p>
    <w:p w:rsidR="00825403" w:rsidRPr="00D3765A" w:rsidRDefault="00825403" w:rsidP="00A32F4F">
      <w:pPr>
        <w:spacing w:after="0" w:line="360" w:lineRule="auto"/>
        <w:jc w:val="both"/>
        <w:rPr>
          <w:rFonts w:ascii="Times New Roman" w:hAnsi="Times New Roman" w:cs="Times New Roman"/>
          <w:color w:val="000000" w:themeColor="text1"/>
          <w:sz w:val="24"/>
          <w:szCs w:val="24"/>
          <w:lang w:val="en-US"/>
        </w:rPr>
      </w:pPr>
    </w:p>
    <w:p w:rsidR="00825403" w:rsidRPr="00D3765A" w:rsidRDefault="00825403" w:rsidP="00A32F4F">
      <w:pPr>
        <w:spacing w:after="0" w:line="360" w:lineRule="auto"/>
        <w:jc w:val="both"/>
        <w:rPr>
          <w:rFonts w:ascii="Times New Roman" w:hAnsi="Times New Roman" w:cs="Times New Roman"/>
          <w:color w:val="000000" w:themeColor="text1"/>
          <w:sz w:val="24"/>
          <w:szCs w:val="24"/>
          <w:lang w:val="en-US"/>
        </w:rPr>
      </w:pPr>
    </w:p>
    <w:p w:rsidR="00111AF2" w:rsidRPr="00D3765A" w:rsidRDefault="00111AF2" w:rsidP="00A32F4F">
      <w:pPr>
        <w:spacing w:after="0" w:line="360" w:lineRule="auto"/>
        <w:jc w:val="both"/>
        <w:rPr>
          <w:rFonts w:ascii="Times New Roman" w:hAnsi="Times New Roman" w:cs="Times New Roman"/>
          <w:color w:val="000000" w:themeColor="text1"/>
          <w:sz w:val="24"/>
          <w:szCs w:val="24"/>
          <w:lang w:val="en-US"/>
        </w:rPr>
      </w:pPr>
    </w:p>
    <w:p w:rsidR="00825403" w:rsidRPr="00D3765A" w:rsidRDefault="00825403" w:rsidP="00A32F4F">
      <w:pPr>
        <w:spacing w:after="0" w:line="360" w:lineRule="auto"/>
        <w:jc w:val="both"/>
        <w:rPr>
          <w:rFonts w:ascii="Times New Roman" w:hAnsi="Times New Roman" w:cs="Times New Roman"/>
          <w:color w:val="000000" w:themeColor="text1"/>
          <w:sz w:val="24"/>
          <w:szCs w:val="24"/>
          <w:lang w:val="en-US"/>
        </w:rPr>
      </w:pPr>
    </w:p>
    <w:p w:rsidR="00A32F4F" w:rsidRPr="00D3765A" w:rsidRDefault="00A32F4F" w:rsidP="00A32F4F">
      <w:pPr>
        <w:spacing w:after="0" w:line="360" w:lineRule="auto"/>
        <w:jc w:val="both"/>
        <w:rPr>
          <w:rFonts w:ascii="Times New Roman" w:hAnsi="Times New Roman" w:cs="Times New Roman"/>
          <w:color w:val="000000" w:themeColor="text1"/>
          <w:sz w:val="24"/>
          <w:szCs w:val="24"/>
          <w:lang w:val="en-US"/>
        </w:rPr>
      </w:pPr>
    </w:p>
    <w:p w:rsidR="00A32F4F" w:rsidRPr="00D3765A" w:rsidRDefault="00A32F4F" w:rsidP="00A32F4F">
      <w:pPr>
        <w:autoSpaceDE w:val="0"/>
        <w:autoSpaceDN w:val="0"/>
        <w:adjustRightInd w:val="0"/>
        <w:spacing w:after="0" w:line="360" w:lineRule="auto"/>
        <w:contextualSpacing/>
        <w:jc w:val="center"/>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Figure 5</w:t>
      </w:r>
      <w:r w:rsidR="00421DD0"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 xml:space="preserve"> Comparison of the ES performance obtained in AFE and FE </w:t>
      </w:r>
      <w:r w:rsidR="00CF3A6F" w:rsidRPr="00D3765A">
        <w:rPr>
          <w:rFonts w:ascii="Times New Roman" w:hAnsi="Times New Roman" w:cs="Times New Roman"/>
          <w:b/>
          <w:color w:val="000000" w:themeColor="text1"/>
          <w:sz w:val="24"/>
          <w:szCs w:val="24"/>
          <w:lang w:val="en-US"/>
        </w:rPr>
        <w:t>HfO</w:t>
      </w:r>
      <w:r w:rsidR="00CF3A6F" w:rsidRPr="00D3765A">
        <w:rPr>
          <w:rFonts w:ascii="Times New Roman" w:hAnsi="Times New Roman" w:cs="Times New Roman"/>
          <w:b/>
          <w:color w:val="000000" w:themeColor="text1"/>
          <w:sz w:val="24"/>
          <w:szCs w:val="24"/>
          <w:vertAlign w:val="subscript"/>
          <w:lang w:val="en-US"/>
        </w:rPr>
        <w:t>2</w:t>
      </w:r>
      <w:r w:rsidR="00CF3A6F" w:rsidRPr="00D3765A">
        <w:rPr>
          <w:rFonts w:ascii="Times New Roman" w:hAnsi="Times New Roman" w:cs="Times New Roman"/>
          <w:b/>
          <w:color w:val="000000" w:themeColor="text1"/>
          <w:sz w:val="24"/>
          <w:szCs w:val="24"/>
          <w:lang w:val="en-US"/>
        </w:rPr>
        <w:t xml:space="preserve"> and ZrO</w:t>
      </w:r>
      <w:r w:rsidR="00CF3A6F" w:rsidRPr="00D3765A">
        <w:rPr>
          <w:rFonts w:ascii="Times New Roman" w:hAnsi="Times New Roman" w:cs="Times New Roman"/>
          <w:b/>
          <w:color w:val="000000" w:themeColor="text1"/>
          <w:sz w:val="24"/>
          <w:szCs w:val="24"/>
          <w:vertAlign w:val="subscript"/>
          <w:lang w:val="en-US"/>
        </w:rPr>
        <w:t>2</w:t>
      </w:r>
      <w:r w:rsidR="00CF3A6F" w:rsidRPr="00D3765A">
        <w:rPr>
          <w:rFonts w:ascii="Times New Roman" w:hAnsi="Times New Roman" w:cs="Times New Roman"/>
          <w:b/>
          <w:color w:val="000000" w:themeColor="text1"/>
          <w:sz w:val="24"/>
          <w:szCs w:val="24"/>
          <w:lang w:val="en-US"/>
        </w:rPr>
        <w:t>-</w:t>
      </w:r>
      <w:r w:rsidRPr="00D3765A">
        <w:rPr>
          <w:rFonts w:ascii="Times New Roman" w:hAnsi="Times New Roman" w:cs="Times New Roman"/>
          <w:b/>
          <w:color w:val="000000" w:themeColor="text1"/>
          <w:sz w:val="24"/>
          <w:szCs w:val="24"/>
          <w:lang w:val="en-US"/>
        </w:rPr>
        <w:t>based films.</w:t>
      </w:r>
    </w:p>
    <w:p w:rsidR="00A32F4F" w:rsidRPr="00D3765A" w:rsidRDefault="00A32F4F" w:rsidP="00A32F4F">
      <w:pPr>
        <w:spacing w:after="0" w:line="360" w:lineRule="auto"/>
        <w:jc w:val="both"/>
        <w:rPr>
          <w:rFonts w:ascii="Times New Roman" w:hAnsi="Times New Roman" w:cs="Times New Roman"/>
          <w:color w:val="000000" w:themeColor="text1"/>
          <w:sz w:val="24"/>
          <w:szCs w:val="24"/>
          <w:lang w:val="en-US"/>
        </w:rPr>
      </w:pPr>
    </w:p>
    <w:p w:rsidR="00942122" w:rsidRPr="00D3765A" w:rsidRDefault="008C026C" w:rsidP="00FD2B06">
      <w:pPr>
        <w:spacing w:after="0" w:line="360" w:lineRule="auto"/>
        <w:ind w:firstLine="357"/>
        <w:jc w:val="both"/>
        <w:rPr>
          <w:rFonts w:ascii="Times New Roman" w:hAnsi="Times New Roman" w:cs="Times New Roman"/>
          <w:color w:val="000000" w:themeColor="text1"/>
          <w:sz w:val="24"/>
          <w:szCs w:val="24"/>
          <w:lang w:val="en-US"/>
        </w:rPr>
      </w:pPr>
      <w:r w:rsidRPr="00D3765A">
        <w:rPr>
          <w:rStyle w:val="ref-lnk"/>
          <w:rFonts w:ascii="Times New Roman" w:hAnsi="Times New Roman" w:cs="Times New Roman"/>
          <w:color w:val="000000" w:themeColor="text1"/>
          <w:sz w:val="24"/>
          <w:szCs w:val="24"/>
          <w:lang w:val="en-US"/>
        </w:rPr>
        <w:t>Also</w:t>
      </w:r>
      <w:r w:rsidR="00634FE6" w:rsidRPr="00D3765A">
        <w:rPr>
          <w:rStyle w:val="ref-lnk"/>
          <w:rFonts w:ascii="Times New Roman" w:hAnsi="Times New Roman" w:cs="Times New Roman"/>
          <w:color w:val="000000" w:themeColor="text1"/>
          <w:sz w:val="24"/>
          <w:szCs w:val="24"/>
          <w:lang w:val="en-US"/>
        </w:rPr>
        <w:t>, 3D capacitors should be explored in more detail since they allow much higher ESD when compared to the 2D ones.</w:t>
      </w:r>
      <w:r w:rsidR="00634FE6" w:rsidRPr="00D3765A">
        <w:rPr>
          <w:color w:val="000000" w:themeColor="text1"/>
        </w:rPr>
        <w:t xml:space="preserve"> </w:t>
      </w:r>
      <w:r w:rsidR="000A6250" w:rsidRPr="00D3765A">
        <w:rPr>
          <w:rFonts w:ascii="Times New Roman" w:hAnsi="Times New Roman" w:cs="Times New Roman"/>
          <w:color w:val="000000" w:themeColor="text1"/>
          <w:sz w:val="24"/>
          <w:szCs w:val="24"/>
          <w:lang w:val="en-US"/>
        </w:rPr>
        <w:t xml:space="preserve">3D nanostructured capacitors are made using nanoporous templates into which thin films of metals and insulators are deposited. </w:t>
      </w:r>
      <w:r w:rsidR="000A6250" w:rsidRPr="00D3765A">
        <w:rPr>
          <w:rFonts w:ascii="Times New Roman" w:hAnsi="Times New Roman" w:cs="Times New Roman"/>
          <w:color w:val="000000" w:themeColor="text1"/>
          <w:sz w:val="24"/>
          <w:szCs w:val="24"/>
          <w:lang w:val="en-US"/>
        </w:rPr>
        <w:lastRenderedPageBreak/>
        <w:t>E</w:t>
      </w:r>
      <w:r w:rsidR="00634FE6" w:rsidRPr="00D3765A">
        <w:rPr>
          <w:rFonts w:ascii="Times New Roman" w:hAnsi="Times New Roman" w:cs="Times New Roman"/>
          <w:color w:val="000000" w:themeColor="text1"/>
          <w:sz w:val="24"/>
          <w:szCs w:val="24"/>
          <w:lang w:val="en-US"/>
        </w:rPr>
        <w:t>nhancement</w:t>
      </w:r>
      <w:r w:rsidR="000A6250" w:rsidRPr="00D3765A">
        <w:rPr>
          <w:rFonts w:ascii="Times New Roman" w:hAnsi="Times New Roman" w:cs="Times New Roman"/>
          <w:color w:val="000000" w:themeColor="text1"/>
          <w:sz w:val="24"/>
          <w:szCs w:val="24"/>
          <w:lang w:val="en-US"/>
        </w:rPr>
        <w:t>s</w:t>
      </w:r>
      <w:r w:rsidR="00634FE6" w:rsidRPr="00D3765A">
        <w:rPr>
          <w:rFonts w:ascii="Times New Roman" w:hAnsi="Times New Roman" w:cs="Times New Roman"/>
          <w:color w:val="000000" w:themeColor="text1"/>
          <w:sz w:val="24"/>
          <w:szCs w:val="24"/>
          <w:lang w:val="en-US"/>
        </w:rPr>
        <w:t xml:space="preserve"> from 37 J cm</w:t>
      </w:r>
      <w:r w:rsidR="00634FE6" w:rsidRPr="00D3765A">
        <w:rPr>
          <w:rFonts w:ascii="Times New Roman" w:hAnsi="Times New Roman" w:cs="Times New Roman"/>
          <w:color w:val="000000" w:themeColor="text1"/>
          <w:sz w:val="24"/>
          <w:szCs w:val="24"/>
          <w:vertAlign w:val="superscript"/>
          <w:lang w:val="en-US"/>
        </w:rPr>
        <w:t>-3</w:t>
      </w:r>
      <w:r w:rsidR="00634FE6" w:rsidRPr="00D3765A">
        <w:rPr>
          <w:rFonts w:ascii="Times New Roman" w:hAnsi="Times New Roman" w:cs="Times New Roman"/>
          <w:color w:val="000000" w:themeColor="text1"/>
          <w:sz w:val="24"/>
          <w:szCs w:val="24"/>
          <w:lang w:val="en-US"/>
        </w:rPr>
        <w:t xml:space="preserve"> up to 937 J cm</w:t>
      </w:r>
      <w:r w:rsidR="00634FE6" w:rsidRPr="00D3765A">
        <w:rPr>
          <w:rFonts w:ascii="Times New Roman" w:hAnsi="Times New Roman" w:cs="Times New Roman"/>
          <w:color w:val="000000" w:themeColor="text1"/>
          <w:sz w:val="24"/>
          <w:szCs w:val="24"/>
          <w:vertAlign w:val="superscript"/>
          <w:lang w:val="en-US"/>
        </w:rPr>
        <w:t>-3</w:t>
      </w:r>
      <w:r w:rsidR="00634FE6" w:rsidRPr="00D3765A">
        <w:rPr>
          <w:rFonts w:ascii="Times New Roman" w:hAnsi="Times New Roman" w:cs="Times New Roman"/>
          <w:color w:val="000000" w:themeColor="text1"/>
          <w:sz w:val="24"/>
          <w:szCs w:val="24"/>
          <w:lang w:val="en-US"/>
        </w:rPr>
        <w:t xml:space="preserve"> per projected 2D capacitor area </w:t>
      </w:r>
      <w:r w:rsidR="000A6250" w:rsidRPr="00D3765A">
        <w:rPr>
          <w:rFonts w:ascii="Times New Roman" w:hAnsi="Times New Roman" w:cs="Times New Roman"/>
          <w:color w:val="000000" w:themeColor="text1"/>
          <w:sz w:val="24"/>
          <w:szCs w:val="24"/>
          <w:lang w:val="en-US"/>
        </w:rPr>
        <w:t xml:space="preserve">have been </w:t>
      </w:r>
      <w:r w:rsidR="00634FE6" w:rsidRPr="00D3765A">
        <w:rPr>
          <w:rFonts w:ascii="Times New Roman" w:hAnsi="Times New Roman" w:cs="Times New Roman"/>
          <w:color w:val="000000" w:themeColor="text1"/>
          <w:sz w:val="24"/>
          <w:szCs w:val="24"/>
          <w:lang w:val="en-US"/>
        </w:rPr>
        <w:t>obtained in a 3D capacitor based on ZrO</w:t>
      </w:r>
      <w:r w:rsidR="00634FE6" w:rsidRPr="00D3765A">
        <w:rPr>
          <w:rFonts w:ascii="Times New Roman" w:hAnsi="Times New Roman" w:cs="Times New Roman"/>
          <w:color w:val="000000" w:themeColor="text1"/>
          <w:sz w:val="24"/>
          <w:szCs w:val="24"/>
          <w:vertAlign w:val="subscript"/>
          <w:lang w:val="en-US"/>
        </w:rPr>
        <w:t>2</w:t>
      </w:r>
      <w:r w:rsidR="00634FE6" w:rsidRPr="00D3765A">
        <w:rPr>
          <w:rFonts w:ascii="Times New Roman" w:hAnsi="Times New Roman" w:cs="Times New Roman"/>
          <w:color w:val="000000" w:themeColor="text1"/>
          <w:sz w:val="24"/>
          <w:szCs w:val="24"/>
          <w:lang w:val="en-US"/>
        </w:rPr>
        <w:t xml:space="preserve"> films.</w:t>
      </w:r>
      <w:r w:rsidR="00DD6C0A" w:rsidRPr="00D3765A">
        <w:rPr>
          <w:rFonts w:ascii="Times New Roman" w:hAnsi="Times New Roman" w:cs="Times New Roman"/>
          <w:color w:val="000000" w:themeColor="text1"/>
          <w:sz w:val="24"/>
          <w:szCs w:val="24"/>
          <w:vertAlign w:val="superscript"/>
          <w:lang w:val="en-US"/>
        </w:rPr>
        <w:t>67</w:t>
      </w:r>
      <w:r w:rsidR="00634FE6" w:rsidRPr="00D3765A">
        <w:rPr>
          <w:rFonts w:ascii="Times New Roman" w:hAnsi="Times New Roman" w:cs="Times New Roman"/>
          <w:color w:val="000000" w:themeColor="text1"/>
          <w:sz w:val="24"/>
          <w:szCs w:val="24"/>
          <w:vertAlign w:val="superscript"/>
          <w:lang w:val="en-US"/>
        </w:rPr>
        <w:t xml:space="preserve"> </w:t>
      </w:r>
    </w:p>
    <w:p w:rsidR="005259FF" w:rsidRPr="00D3765A" w:rsidRDefault="00F569EF" w:rsidP="00B318D9">
      <w:pPr>
        <w:spacing w:after="0" w:line="360" w:lineRule="auto"/>
        <w:ind w:firstLine="357"/>
        <w:jc w:val="both"/>
        <w:rPr>
          <w:rFonts w:ascii="Times New Roman" w:hAnsi="Times New Roman" w:cs="Times New Roman"/>
          <w:color w:val="000000" w:themeColor="text1"/>
          <w:sz w:val="24"/>
          <w:szCs w:val="24"/>
          <w:lang w:val="en-GB"/>
        </w:rPr>
      </w:pPr>
      <w:r w:rsidRPr="00D3765A">
        <w:rPr>
          <w:rFonts w:ascii="Times New Roman" w:hAnsi="Times New Roman" w:cs="Times New Roman"/>
          <w:color w:val="000000" w:themeColor="text1"/>
          <w:sz w:val="24"/>
          <w:szCs w:val="24"/>
          <w:lang w:val="en-US"/>
        </w:rPr>
        <w:t>While,</w:t>
      </w:r>
      <w:r w:rsidR="0026732F"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as </w:t>
      </w:r>
      <w:r w:rsidR="0026732F" w:rsidRPr="00D3765A">
        <w:rPr>
          <w:rFonts w:ascii="Times New Roman" w:hAnsi="Times New Roman" w:cs="Times New Roman"/>
          <w:color w:val="000000" w:themeColor="text1"/>
          <w:sz w:val="24"/>
          <w:szCs w:val="24"/>
          <w:lang w:val="en-US"/>
        </w:rPr>
        <w:t>mentioned earlier, stable FE performance in</w:t>
      </w:r>
      <w:r w:rsidRPr="00D3765A">
        <w:rPr>
          <w:rFonts w:ascii="Times New Roman" w:hAnsi="Times New Roman" w:cs="Times New Roman"/>
          <w:color w:val="000000" w:themeColor="text1"/>
          <w:sz w:val="24"/>
          <w:szCs w:val="24"/>
          <w:lang w:val="en-US"/>
        </w:rPr>
        <w:t xml:space="preserve"> </w:t>
      </w:r>
      <w:r w:rsidR="0026732F" w:rsidRPr="00D3765A">
        <w:rPr>
          <w:rFonts w:ascii="Times New Roman" w:hAnsi="Times New Roman" w:cs="Times New Roman"/>
          <w:color w:val="000000" w:themeColor="text1"/>
          <w:sz w:val="24"/>
          <w:szCs w:val="24"/>
          <w:lang w:val="en-US"/>
        </w:rPr>
        <w:t>(pseudo-)binary oxide thin films has been shown up to 150 ºC in flexible Hf</w:t>
      </w:r>
      <w:r w:rsidR="0026732F" w:rsidRPr="00D3765A">
        <w:rPr>
          <w:rFonts w:ascii="Times New Roman" w:hAnsi="Times New Roman" w:cs="Times New Roman"/>
          <w:color w:val="000000" w:themeColor="text1"/>
          <w:sz w:val="24"/>
          <w:szCs w:val="24"/>
          <w:vertAlign w:val="subscript"/>
          <w:lang w:val="en-US"/>
        </w:rPr>
        <w:t>0.6</w:t>
      </w:r>
      <w:r w:rsidR="0026732F" w:rsidRPr="00D3765A">
        <w:rPr>
          <w:rFonts w:ascii="Times New Roman" w:hAnsi="Times New Roman" w:cs="Times New Roman"/>
          <w:color w:val="000000" w:themeColor="text1"/>
          <w:sz w:val="24"/>
          <w:szCs w:val="24"/>
          <w:lang w:val="en-US"/>
        </w:rPr>
        <w:t>Zr</w:t>
      </w:r>
      <w:r w:rsidR="0026732F" w:rsidRPr="00D3765A">
        <w:rPr>
          <w:rFonts w:ascii="Times New Roman" w:hAnsi="Times New Roman" w:cs="Times New Roman"/>
          <w:color w:val="000000" w:themeColor="text1"/>
          <w:sz w:val="24"/>
          <w:szCs w:val="24"/>
          <w:vertAlign w:val="subscript"/>
          <w:lang w:val="en-US"/>
        </w:rPr>
        <w:t>0.4</w:t>
      </w:r>
      <w:r w:rsidR="0026732F" w:rsidRPr="00D3765A">
        <w:rPr>
          <w:rFonts w:ascii="Times New Roman" w:hAnsi="Times New Roman" w:cs="Times New Roman"/>
          <w:color w:val="000000" w:themeColor="text1"/>
          <w:sz w:val="24"/>
          <w:szCs w:val="24"/>
          <w:lang w:val="en-US"/>
        </w:rPr>
        <w:t>O</w:t>
      </w:r>
      <w:r w:rsidR="0026732F" w:rsidRPr="00D3765A">
        <w:rPr>
          <w:rFonts w:ascii="Times New Roman" w:hAnsi="Times New Roman" w:cs="Times New Roman"/>
          <w:color w:val="000000" w:themeColor="text1"/>
          <w:sz w:val="24"/>
          <w:szCs w:val="24"/>
          <w:vertAlign w:val="subscript"/>
          <w:lang w:val="en-US"/>
        </w:rPr>
        <w:t>2</w:t>
      </w:r>
      <w:r w:rsidR="0026732F" w:rsidRPr="00D3765A">
        <w:rPr>
          <w:rFonts w:ascii="Times New Roman" w:hAnsi="Times New Roman" w:cs="Times New Roman"/>
          <w:color w:val="000000" w:themeColor="text1"/>
          <w:sz w:val="24"/>
          <w:szCs w:val="24"/>
          <w:lang w:val="en-US"/>
        </w:rPr>
        <w:t xml:space="preserve"> thin films</w:t>
      </w:r>
      <w:r w:rsidR="007977DA" w:rsidRPr="00D3765A">
        <w:rPr>
          <w:rFonts w:ascii="Times New Roman" w:hAnsi="Times New Roman" w:cs="Times New Roman"/>
          <w:color w:val="000000" w:themeColor="text1"/>
          <w:sz w:val="24"/>
          <w:szCs w:val="24"/>
          <w:vertAlign w:val="superscript"/>
          <w:lang w:val="en-US"/>
        </w:rPr>
        <w:t>62</w:t>
      </w:r>
      <w:r w:rsidR="0026732F" w:rsidRPr="00D3765A">
        <w:rPr>
          <w:rFonts w:ascii="Times New Roman" w:hAnsi="Times New Roman" w:cs="Times New Roman"/>
          <w:color w:val="000000" w:themeColor="text1"/>
          <w:sz w:val="24"/>
          <w:szCs w:val="24"/>
          <w:lang w:val="en-US"/>
        </w:rPr>
        <w:t>,</w:t>
      </w:r>
      <w:r w:rsidR="00C73AEB" w:rsidRPr="00D3765A">
        <w:rPr>
          <w:rFonts w:ascii="Times New Roman" w:hAnsi="Times New Roman" w:cs="Times New Roman"/>
          <w:color w:val="000000" w:themeColor="text1"/>
          <w:sz w:val="24"/>
          <w:szCs w:val="24"/>
          <w:lang w:val="en-US"/>
        </w:rPr>
        <w:t xml:space="preserve"> </w:t>
      </w:r>
      <w:r w:rsidR="004813EA" w:rsidRPr="00D3765A">
        <w:rPr>
          <w:rFonts w:ascii="Times New Roman" w:hAnsi="Times New Roman" w:cs="Times New Roman"/>
          <w:color w:val="000000" w:themeColor="text1"/>
          <w:sz w:val="24"/>
          <w:szCs w:val="24"/>
          <w:lang w:val="en-US"/>
        </w:rPr>
        <w:t xml:space="preserve">and </w:t>
      </w:r>
      <w:r w:rsidR="00C73AEB" w:rsidRPr="00D3765A">
        <w:rPr>
          <w:rFonts w:ascii="Times New Roman" w:hAnsi="Times New Roman" w:cs="Times New Roman"/>
          <w:color w:val="000000" w:themeColor="text1"/>
          <w:sz w:val="24"/>
          <w:szCs w:val="24"/>
          <w:lang w:val="en-US"/>
        </w:rPr>
        <w:t xml:space="preserve">the ES performance of </w:t>
      </w:r>
      <w:r w:rsidR="00C73AEB" w:rsidRPr="00D3765A">
        <w:rPr>
          <w:rFonts w:ascii="Times New Roman" w:hAnsi="Times New Roman" w:cs="Times New Roman"/>
          <w:color w:val="000000" w:themeColor="text1"/>
          <w:sz w:val="24"/>
          <w:szCs w:val="24"/>
          <w:lang w:val="en-US" w:eastAsia="zh-CN"/>
        </w:rPr>
        <w:t>TiN/Hf</w:t>
      </w:r>
      <w:r w:rsidR="00C73AEB" w:rsidRPr="00D3765A">
        <w:rPr>
          <w:rFonts w:ascii="Times New Roman" w:hAnsi="Times New Roman" w:cs="Times New Roman"/>
          <w:color w:val="000000" w:themeColor="text1"/>
          <w:sz w:val="24"/>
          <w:szCs w:val="24"/>
          <w:vertAlign w:val="subscript"/>
          <w:lang w:val="en-US" w:eastAsia="zh-CN"/>
        </w:rPr>
        <w:t>0.33</w:t>
      </w:r>
      <w:r w:rsidR="00C73AEB" w:rsidRPr="00D3765A">
        <w:rPr>
          <w:rFonts w:ascii="Times New Roman" w:hAnsi="Times New Roman" w:cs="Times New Roman"/>
          <w:color w:val="000000" w:themeColor="text1"/>
          <w:sz w:val="24"/>
          <w:szCs w:val="24"/>
          <w:lang w:val="en-US" w:eastAsia="zh-CN"/>
        </w:rPr>
        <w:t>Zr</w:t>
      </w:r>
      <w:r w:rsidR="00C73AEB" w:rsidRPr="00D3765A">
        <w:rPr>
          <w:rFonts w:ascii="Times New Roman" w:hAnsi="Times New Roman" w:cs="Times New Roman"/>
          <w:color w:val="000000" w:themeColor="text1"/>
          <w:sz w:val="24"/>
          <w:szCs w:val="24"/>
          <w:vertAlign w:val="subscript"/>
          <w:lang w:val="en-US" w:eastAsia="zh-CN"/>
        </w:rPr>
        <w:t>0.66</w:t>
      </w:r>
      <w:r w:rsidR="00C73AEB" w:rsidRPr="00D3765A">
        <w:rPr>
          <w:rFonts w:ascii="Times New Roman" w:hAnsi="Times New Roman" w:cs="Times New Roman"/>
          <w:color w:val="000000" w:themeColor="text1"/>
          <w:sz w:val="24"/>
          <w:szCs w:val="24"/>
          <w:lang w:val="en-US" w:eastAsia="zh-CN"/>
        </w:rPr>
        <w:t>O</w:t>
      </w:r>
      <w:r w:rsidR="00C73AEB" w:rsidRPr="00D3765A">
        <w:rPr>
          <w:rFonts w:ascii="Times New Roman" w:hAnsi="Times New Roman" w:cs="Times New Roman"/>
          <w:color w:val="000000" w:themeColor="text1"/>
          <w:sz w:val="24"/>
          <w:szCs w:val="24"/>
          <w:vertAlign w:val="subscript"/>
          <w:lang w:val="en-US" w:eastAsia="zh-CN"/>
        </w:rPr>
        <w:t>2</w:t>
      </w:r>
      <w:r w:rsidR="00C73AEB" w:rsidRPr="00D3765A">
        <w:rPr>
          <w:rFonts w:ascii="Times New Roman" w:hAnsi="Times New Roman" w:cs="Times New Roman"/>
          <w:color w:val="000000" w:themeColor="text1"/>
          <w:sz w:val="24"/>
          <w:szCs w:val="24"/>
          <w:lang w:val="en-US" w:eastAsia="zh-CN"/>
        </w:rPr>
        <w:t>/Al</w:t>
      </w:r>
      <w:r w:rsidR="00C73AEB" w:rsidRPr="00D3765A">
        <w:rPr>
          <w:rFonts w:ascii="Times New Roman" w:hAnsi="Times New Roman" w:cs="Times New Roman"/>
          <w:color w:val="000000" w:themeColor="text1"/>
          <w:sz w:val="24"/>
          <w:szCs w:val="24"/>
          <w:vertAlign w:val="subscript"/>
          <w:lang w:val="en-US" w:eastAsia="zh-CN"/>
        </w:rPr>
        <w:t>2</w:t>
      </w:r>
      <w:r w:rsidR="00C73AEB" w:rsidRPr="00D3765A">
        <w:rPr>
          <w:rFonts w:ascii="Times New Roman" w:hAnsi="Times New Roman" w:cs="Times New Roman"/>
          <w:color w:val="000000" w:themeColor="text1"/>
          <w:sz w:val="24"/>
          <w:szCs w:val="24"/>
          <w:lang w:val="en-US" w:eastAsia="zh-CN"/>
        </w:rPr>
        <w:t>O</w:t>
      </w:r>
      <w:r w:rsidR="00C73AEB" w:rsidRPr="00D3765A">
        <w:rPr>
          <w:rFonts w:ascii="Times New Roman" w:hAnsi="Times New Roman" w:cs="Times New Roman"/>
          <w:color w:val="000000" w:themeColor="text1"/>
          <w:sz w:val="24"/>
          <w:szCs w:val="24"/>
          <w:vertAlign w:val="subscript"/>
          <w:lang w:val="en-US" w:eastAsia="zh-CN"/>
        </w:rPr>
        <w:t>3</w:t>
      </w:r>
      <w:r w:rsidR="00C73AEB" w:rsidRPr="00D3765A">
        <w:rPr>
          <w:rFonts w:ascii="Times New Roman" w:hAnsi="Times New Roman" w:cs="Times New Roman"/>
          <w:color w:val="000000" w:themeColor="text1"/>
          <w:sz w:val="24"/>
          <w:szCs w:val="24"/>
          <w:lang w:val="en-US" w:eastAsia="zh-CN"/>
        </w:rPr>
        <w:t>/Hf</w:t>
      </w:r>
      <w:r w:rsidR="00C73AEB" w:rsidRPr="00D3765A">
        <w:rPr>
          <w:rFonts w:ascii="Times New Roman" w:hAnsi="Times New Roman" w:cs="Times New Roman"/>
          <w:color w:val="000000" w:themeColor="text1"/>
          <w:sz w:val="24"/>
          <w:szCs w:val="24"/>
          <w:vertAlign w:val="subscript"/>
          <w:lang w:val="en-US" w:eastAsia="zh-CN"/>
        </w:rPr>
        <w:t>0.33</w:t>
      </w:r>
      <w:r w:rsidR="00C73AEB" w:rsidRPr="00D3765A">
        <w:rPr>
          <w:rFonts w:ascii="Times New Roman" w:hAnsi="Times New Roman" w:cs="Times New Roman"/>
          <w:color w:val="000000" w:themeColor="text1"/>
          <w:sz w:val="24"/>
          <w:szCs w:val="24"/>
          <w:lang w:val="en-US" w:eastAsia="zh-CN"/>
        </w:rPr>
        <w:t>Zr</w:t>
      </w:r>
      <w:r w:rsidR="00C73AEB" w:rsidRPr="00D3765A">
        <w:rPr>
          <w:rFonts w:ascii="Times New Roman" w:hAnsi="Times New Roman" w:cs="Times New Roman"/>
          <w:color w:val="000000" w:themeColor="text1"/>
          <w:sz w:val="24"/>
          <w:szCs w:val="24"/>
          <w:vertAlign w:val="subscript"/>
          <w:lang w:val="en-US" w:eastAsia="zh-CN"/>
        </w:rPr>
        <w:t>0.66</w:t>
      </w:r>
      <w:r w:rsidR="00C73AEB" w:rsidRPr="00D3765A">
        <w:rPr>
          <w:rFonts w:ascii="Times New Roman" w:hAnsi="Times New Roman" w:cs="Times New Roman"/>
          <w:color w:val="000000" w:themeColor="text1"/>
          <w:sz w:val="24"/>
          <w:szCs w:val="24"/>
          <w:lang w:val="en-US" w:eastAsia="zh-CN"/>
        </w:rPr>
        <w:t>O</w:t>
      </w:r>
      <w:r w:rsidR="00C73AEB" w:rsidRPr="00D3765A">
        <w:rPr>
          <w:rFonts w:ascii="Times New Roman" w:hAnsi="Times New Roman" w:cs="Times New Roman"/>
          <w:color w:val="000000" w:themeColor="text1"/>
          <w:sz w:val="24"/>
          <w:szCs w:val="24"/>
          <w:vertAlign w:val="subscript"/>
          <w:lang w:val="en-US" w:eastAsia="zh-CN"/>
        </w:rPr>
        <w:t>2</w:t>
      </w:r>
      <w:r w:rsidR="00C73AEB" w:rsidRPr="00D3765A">
        <w:rPr>
          <w:rFonts w:ascii="Times New Roman" w:hAnsi="Times New Roman" w:cs="Times New Roman"/>
          <w:color w:val="000000" w:themeColor="text1"/>
          <w:sz w:val="24"/>
          <w:szCs w:val="24"/>
          <w:lang w:val="en-US" w:eastAsia="zh-CN"/>
        </w:rPr>
        <w:t xml:space="preserve">/TiN capacitors is </w:t>
      </w:r>
      <w:r w:rsidR="00C73AEB" w:rsidRPr="00D3765A">
        <w:rPr>
          <w:rFonts w:ascii="Times New Roman" w:hAnsi="Times New Roman" w:cs="Times New Roman"/>
          <w:color w:val="000000" w:themeColor="text1"/>
          <w:sz w:val="24"/>
          <w:szCs w:val="24"/>
          <w:shd w:val="clear" w:color="auto" w:fill="FFFFFF"/>
        </w:rPr>
        <w:t>thermally stable up to 200 ºC,</w:t>
      </w:r>
      <w:r w:rsidR="00C73AEB" w:rsidRPr="00D3765A">
        <w:rPr>
          <w:rFonts w:ascii="Times New Roman" w:hAnsi="Times New Roman" w:cs="Times New Roman"/>
          <w:color w:val="000000" w:themeColor="text1"/>
          <w:sz w:val="24"/>
          <w:szCs w:val="24"/>
          <w:shd w:val="clear" w:color="auto" w:fill="FFFFFF"/>
          <w:vertAlign w:val="superscript"/>
        </w:rPr>
        <w:t>81</w:t>
      </w:r>
      <w:r w:rsidR="0026732F" w:rsidRPr="00D3765A">
        <w:rPr>
          <w:rFonts w:ascii="Times New Roman" w:hAnsi="Times New Roman" w:cs="Times New Roman"/>
          <w:color w:val="000000" w:themeColor="text1"/>
          <w:sz w:val="24"/>
          <w:szCs w:val="24"/>
          <w:lang w:val="en-US"/>
        </w:rPr>
        <w:t xml:space="preserve"> it is imperative to</w:t>
      </w:r>
      <w:r w:rsidR="005259FF" w:rsidRPr="00D3765A">
        <w:rPr>
          <w:rFonts w:ascii="Times New Roman" w:hAnsi="Times New Roman" w:cs="Times New Roman"/>
          <w:color w:val="000000" w:themeColor="text1"/>
          <w:sz w:val="24"/>
          <w:szCs w:val="24"/>
          <w:lang w:val="en-US"/>
        </w:rPr>
        <w:t xml:space="preserve"> </w:t>
      </w:r>
      <w:r w:rsidR="0026732F" w:rsidRPr="00D3765A">
        <w:rPr>
          <w:rFonts w:ascii="Times New Roman" w:hAnsi="Times New Roman" w:cs="Times New Roman"/>
          <w:color w:val="000000" w:themeColor="text1"/>
          <w:sz w:val="24"/>
          <w:szCs w:val="24"/>
          <w:lang w:val="en-US"/>
        </w:rPr>
        <w:t>also</w:t>
      </w:r>
      <w:r w:rsidR="005259FF" w:rsidRPr="00D3765A">
        <w:rPr>
          <w:rFonts w:ascii="Times New Roman" w:hAnsi="Times New Roman" w:cs="Times New Roman"/>
          <w:color w:val="000000" w:themeColor="text1"/>
          <w:sz w:val="24"/>
          <w:szCs w:val="24"/>
          <w:lang w:val="en-US"/>
        </w:rPr>
        <w:t xml:space="preserve"> </w:t>
      </w:r>
      <w:r w:rsidR="0026732F" w:rsidRPr="00D3765A">
        <w:rPr>
          <w:rFonts w:ascii="Times New Roman" w:hAnsi="Times New Roman" w:cs="Times New Roman"/>
          <w:color w:val="000000" w:themeColor="text1"/>
          <w:sz w:val="24"/>
          <w:szCs w:val="24"/>
          <w:lang w:val="en-US"/>
        </w:rPr>
        <w:t>achieve strong</w:t>
      </w:r>
      <w:r w:rsidR="005259FF" w:rsidRPr="00D3765A">
        <w:rPr>
          <w:rFonts w:ascii="Times New Roman" w:hAnsi="Times New Roman" w:cs="Times New Roman"/>
          <w:color w:val="000000" w:themeColor="text1"/>
          <w:sz w:val="24"/>
          <w:szCs w:val="24"/>
          <w:lang w:val="en-US"/>
        </w:rPr>
        <w:t xml:space="preserve"> ES performance </w:t>
      </w:r>
      <w:r w:rsidR="004813EA" w:rsidRPr="00D3765A">
        <w:rPr>
          <w:rFonts w:ascii="Times New Roman" w:hAnsi="Times New Roman" w:cs="Times New Roman"/>
          <w:color w:val="000000" w:themeColor="text1"/>
          <w:sz w:val="24"/>
          <w:szCs w:val="24"/>
          <w:lang w:val="en-US"/>
        </w:rPr>
        <w:t>in the range 150-250</w:t>
      </w:r>
      <w:r w:rsidR="00C73AEB" w:rsidRPr="00D3765A">
        <w:rPr>
          <w:rFonts w:ascii="Times New Roman" w:hAnsi="Times New Roman" w:cs="Times New Roman"/>
          <w:color w:val="000000" w:themeColor="text1"/>
          <w:sz w:val="24"/>
          <w:szCs w:val="24"/>
          <w:lang w:val="en-US"/>
        </w:rPr>
        <w:t xml:space="preserve"> </w:t>
      </w:r>
      <w:r w:rsidR="0026732F" w:rsidRPr="00D3765A">
        <w:rPr>
          <w:rFonts w:ascii="Times New Roman" w:hAnsi="Times New Roman" w:cs="Times New Roman"/>
          <w:color w:val="000000" w:themeColor="text1"/>
          <w:sz w:val="24"/>
          <w:szCs w:val="24"/>
          <w:lang w:val="en-US"/>
        </w:rPr>
        <w:t>°C</w:t>
      </w:r>
      <w:r w:rsidR="0098362B" w:rsidRPr="00D3765A">
        <w:rPr>
          <w:rFonts w:ascii="Times New Roman" w:hAnsi="Times New Roman" w:cs="Times New Roman"/>
          <w:color w:val="000000" w:themeColor="text1"/>
          <w:sz w:val="24"/>
          <w:szCs w:val="24"/>
          <w:lang w:val="en-US"/>
        </w:rPr>
        <w:t>. In this way,</w:t>
      </w:r>
      <w:r w:rsidR="0026732F" w:rsidRPr="00D3765A">
        <w:rPr>
          <w:rFonts w:ascii="Times New Roman" w:hAnsi="Times New Roman" w:cs="Times New Roman"/>
          <w:color w:val="000000" w:themeColor="text1"/>
          <w:sz w:val="24"/>
          <w:szCs w:val="24"/>
          <w:lang w:val="en-US"/>
        </w:rPr>
        <w:t xml:space="preserve"> </w:t>
      </w:r>
      <w:r w:rsidR="0098362B" w:rsidRPr="00D3765A">
        <w:rPr>
          <w:rFonts w:ascii="Times New Roman" w:hAnsi="Times New Roman" w:cs="Times New Roman"/>
          <w:color w:val="000000" w:themeColor="text1"/>
          <w:sz w:val="24"/>
          <w:szCs w:val="24"/>
          <w:lang w:val="en-US"/>
        </w:rPr>
        <w:t>it will be possible</w:t>
      </w:r>
      <w:r w:rsidR="0026732F" w:rsidRPr="00D3765A">
        <w:rPr>
          <w:rFonts w:ascii="Times New Roman" w:hAnsi="Times New Roman" w:cs="Times New Roman"/>
          <w:color w:val="000000" w:themeColor="text1"/>
          <w:sz w:val="24"/>
          <w:szCs w:val="24"/>
          <w:lang w:val="en-US"/>
        </w:rPr>
        <w:t xml:space="preserve"> </w:t>
      </w:r>
      <w:r w:rsidR="005259FF" w:rsidRPr="00D3765A">
        <w:rPr>
          <w:rFonts w:ascii="Times New Roman" w:hAnsi="Times New Roman" w:cs="Times New Roman"/>
          <w:color w:val="000000" w:themeColor="text1"/>
          <w:sz w:val="24"/>
          <w:szCs w:val="24"/>
          <w:lang w:val="en-US"/>
        </w:rPr>
        <w:t>to meet the requirements of the a</w:t>
      </w:r>
      <w:r w:rsidR="005259FF" w:rsidRPr="00D3765A">
        <w:rPr>
          <w:rFonts w:ascii="Times New Roman" w:hAnsi="Times New Roman" w:cs="Times New Roman"/>
          <w:color w:val="000000" w:themeColor="text1"/>
          <w:sz w:val="24"/>
          <w:szCs w:val="24"/>
        </w:rPr>
        <w:t>utomotive (150–200 ºC),</w:t>
      </w:r>
      <w:r w:rsidR="0098362B" w:rsidRPr="00D3765A">
        <w:rPr>
          <w:rFonts w:ascii="Times New Roman" w:hAnsi="Times New Roman" w:cs="Times New Roman"/>
          <w:color w:val="000000" w:themeColor="text1"/>
          <w:sz w:val="24"/>
          <w:szCs w:val="24"/>
        </w:rPr>
        <w:t xml:space="preserve"> </w:t>
      </w:r>
      <w:r w:rsidR="005259FF" w:rsidRPr="00D3765A">
        <w:rPr>
          <w:rFonts w:ascii="Times New Roman" w:hAnsi="Times New Roman" w:cs="Times New Roman"/>
          <w:color w:val="000000" w:themeColor="text1"/>
          <w:sz w:val="24"/>
          <w:szCs w:val="24"/>
        </w:rPr>
        <w:t>power transmission (150–250 ºC), aerospace (180-250 ºC) and oil and gas industr</w:t>
      </w:r>
      <w:r w:rsidR="00A716AE" w:rsidRPr="00D3765A">
        <w:rPr>
          <w:rFonts w:ascii="Times New Roman" w:hAnsi="Times New Roman" w:cs="Times New Roman"/>
          <w:color w:val="000000" w:themeColor="text1"/>
          <w:sz w:val="24"/>
          <w:szCs w:val="24"/>
        </w:rPr>
        <w:t>ies</w:t>
      </w:r>
      <w:r w:rsidR="005259FF" w:rsidRPr="00D3765A">
        <w:rPr>
          <w:rFonts w:ascii="Times New Roman" w:hAnsi="Times New Roman" w:cs="Times New Roman"/>
          <w:color w:val="000000" w:themeColor="text1"/>
          <w:sz w:val="24"/>
          <w:szCs w:val="24"/>
        </w:rPr>
        <w:t xml:space="preserve"> (175-250 ºC).</w:t>
      </w:r>
      <w:r w:rsidR="005259FF" w:rsidRPr="00D3765A">
        <w:rPr>
          <w:rFonts w:ascii="Times New Roman" w:hAnsi="Times New Roman" w:cs="Times New Roman"/>
          <w:color w:val="000000" w:themeColor="text1"/>
          <w:sz w:val="24"/>
          <w:szCs w:val="24"/>
          <w:vertAlign w:val="superscript"/>
        </w:rPr>
        <w:t>16</w:t>
      </w:r>
      <w:r w:rsidR="0026732F" w:rsidRPr="00D3765A">
        <w:rPr>
          <w:rFonts w:ascii="Times New Roman" w:hAnsi="Times New Roman" w:cs="Times New Roman"/>
          <w:color w:val="000000" w:themeColor="text1"/>
          <w:sz w:val="24"/>
          <w:szCs w:val="24"/>
          <w:vertAlign w:val="subscript"/>
        </w:rPr>
        <w:t xml:space="preserve"> </w:t>
      </w:r>
      <w:r w:rsidR="0026732F" w:rsidRPr="00D3765A">
        <w:rPr>
          <w:rFonts w:ascii="Times New Roman" w:hAnsi="Times New Roman" w:cs="Times New Roman"/>
          <w:color w:val="000000" w:themeColor="text1"/>
          <w:sz w:val="24"/>
          <w:szCs w:val="24"/>
        </w:rPr>
        <w:t xml:space="preserve">Since the ferroelectric </w:t>
      </w:r>
      <w:r w:rsidR="004813EA" w:rsidRPr="00D3765A">
        <w:rPr>
          <w:rFonts w:ascii="Times New Roman" w:hAnsi="Times New Roman" w:cs="Times New Roman"/>
          <w:color w:val="000000" w:themeColor="text1"/>
          <w:sz w:val="24"/>
          <w:szCs w:val="24"/>
        </w:rPr>
        <w:t>Curie temperature (</w:t>
      </w:r>
      <w:r w:rsidR="0026732F" w:rsidRPr="00D3765A">
        <w:rPr>
          <w:rFonts w:ascii="Times New Roman" w:hAnsi="Times New Roman" w:cs="Times New Roman"/>
          <w:i/>
          <w:color w:val="000000" w:themeColor="text1"/>
          <w:sz w:val="24"/>
          <w:szCs w:val="24"/>
        </w:rPr>
        <w:t>T</w:t>
      </w:r>
      <w:r w:rsidR="0026732F" w:rsidRPr="00D3765A">
        <w:rPr>
          <w:rFonts w:ascii="Times New Roman" w:hAnsi="Times New Roman" w:cs="Times New Roman"/>
          <w:i/>
          <w:color w:val="000000" w:themeColor="text1"/>
          <w:sz w:val="24"/>
          <w:szCs w:val="24"/>
          <w:vertAlign w:val="subscript"/>
        </w:rPr>
        <w:t>c</w:t>
      </w:r>
      <w:r w:rsidR="004813EA" w:rsidRPr="00D3765A">
        <w:rPr>
          <w:rFonts w:ascii="Times New Roman" w:hAnsi="Times New Roman" w:cs="Times New Roman"/>
          <w:color w:val="000000" w:themeColor="text1"/>
          <w:sz w:val="24"/>
          <w:szCs w:val="24"/>
        </w:rPr>
        <w:t>)</w:t>
      </w:r>
      <w:r w:rsidR="0026732F" w:rsidRPr="00D3765A">
        <w:rPr>
          <w:rFonts w:ascii="Times New Roman" w:hAnsi="Times New Roman" w:cs="Times New Roman"/>
          <w:color w:val="000000" w:themeColor="text1"/>
          <w:sz w:val="24"/>
          <w:szCs w:val="24"/>
        </w:rPr>
        <w:t xml:space="preserve"> of thes</w:t>
      </w:r>
      <w:r w:rsidR="00E11029" w:rsidRPr="00D3765A">
        <w:rPr>
          <w:rFonts w:ascii="Times New Roman" w:hAnsi="Times New Roman" w:cs="Times New Roman"/>
          <w:color w:val="000000" w:themeColor="text1"/>
          <w:sz w:val="24"/>
          <w:szCs w:val="24"/>
        </w:rPr>
        <w:t>e mater</w:t>
      </w:r>
      <w:r w:rsidR="0073244A" w:rsidRPr="00D3765A">
        <w:rPr>
          <w:rFonts w:ascii="Times New Roman" w:hAnsi="Times New Roman" w:cs="Times New Roman"/>
          <w:color w:val="000000" w:themeColor="text1"/>
          <w:sz w:val="24"/>
          <w:szCs w:val="24"/>
        </w:rPr>
        <w:t>i</w:t>
      </w:r>
      <w:r w:rsidR="00E11029" w:rsidRPr="00D3765A">
        <w:rPr>
          <w:rFonts w:ascii="Times New Roman" w:hAnsi="Times New Roman" w:cs="Times New Roman"/>
          <w:color w:val="000000" w:themeColor="text1"/>
          <w:sz w:val="24"/>
          <w:szCs w:val="24"/>
        </w:rPr>
        <w:t xml:space="preserve">als is up to </w:t>
      </w:r>
      <w:r w:rsidR="004813EA" w:rsidRPr="00D3765A">
        <w:rPr>
          <w:rFonts w:ascii="Times New Roman" w:hAnsi="Times New Roman" w:cs="Times New Roman"/>
          <w:color w:val="000000" w:themeColor="text1"/>
          <w:sz w:val="24"/>
          <w:szCs w:val="24"/>
        </w:rPr>
        <w:t>450 ºC</w:t>
      </w:r>
      <w:r w:rsidR="00E11029" w:rsidRPr="00D3765A">
        <w:rPr>
          <w:rFonts w:ascii="Times New Roman" w:hAnsi="Times New Roman" w:cs="Times New Roman"/>
          <w:color w:val="000000" w:themeColor="text1"/>
          <w:sz w:val="24"/>
          <w:szCs w:val="24"/>
        </w:rPr>
        <w:t>,</w:t>
      </w:r>
      <w:r w:rsidR="004813EA" w:rsidRPr="00D3765A">
        <w:rPr>
          <w:rFonts w:ascii="Times New Roman" w:hAnsi="Times New Roman" w:cs="Times New Roman"/>
          <w:color w:val="000000" w:themeColor="text1"/>
          <w:sz w:val="24"/>
          <w:szCs w:val="24"/>
          <w:vertAlign w:val="superscript"/>
        </w:rPr>
        <w:t>85</w:t>
      </w:r>
      <w:r w:rsidR="00E11029" w:rsidRPr="00D3765A">
        <w:rPr>
          <w:rFonts w:ascii="Times New Roman" w:hAnsi="Times New Roman" w:cs="Times New Roman"/>
          <w:color w:val="000000" w:themeColor="text1"/>
          <w:sz w:val="24"/>
          <w:szCs w:val="24"/>
        </w:rPr>
        <w:t xml:space="preserve">  there are strong possibilities to reach the</w:t>
      </w:r>
      <w:r w:rsidRPr="00D3765A">
        <w:rPr>
          <w:rFonts w:ascii="Times New Roman" w:hAnsi="Times New Roman" w:cs="Times New Roman"/>
          <w:color w:val="000000" w:themeColor="text1"/>
          <w:sz w:val="24"/>
          <w:szCs w:val="24"/>
        </w:rPr>
        <w:t>se</w:t>
      </w:r>
      <w:r w:rsidR="00E11029" w:rsidRPr="00D3765A">
        <w:rPr>
          <w:rFonts w:ascii="Times New Roman" w:hAnsi="Times New Roman" w:cs="Times New Roman"/>
          <w:color w:val="000000" w:themeColor="text1"/>
          <w:sz w:val="24"/>
          <w:szCs w:val="24"/>
        </w:rPr>
        <w:t xml:space="preserve"> higher temperature</w:t>
      </w:r>
      <w:r w:rsidRPr="00D3765A">
        <w:rPr>
          <w:rFonts w:ascii="Times New Roman" w:hAnsi="Times New Roman" w:cs="Times New Roman"/>
          <w:color w:val="000000" w:themeColor="text1"/>
          <w:sz w:val="24"/>
          <w:szCs w:val="24"/>
        </w:rPr>
        <w:t xml:space="preserve"> operation</w:t>
      </w:r>
      <w:r w:rsidR="00E11029" w:rsidRPr="00D3765A">
        <w:rPr>
          <w:rFonts w:ascii="Times New Roman" w:hAnsi="Times New Roman" w:cs="Times New Roman"/>
          <w:color w:val="000000" w:themeColor="text1"/>
          <w:sz w:val="24"/>
          <w:szCs w:val="24"/>
        </w:rPr>
        <w:t xml:space="preserve"> </w:t>
      </w:r>
      <w:r w:rsidRPr="00D3765A">
        <w:rPr>
          <w:rFonts w:ascii="Times New Roman" w:hAnsi="Times New Roman" w:cs="Times New Roman"/>
          <w:color w:val="000000" w:themeColor="text1"/>
          <w:sz w:val="24"/>
          <w:szCs w:val="24"/>
        </w:rPr>
        <w:t>targets</w:t>
      </w:r>
      <w:r w:rsidR="00E11029" w:rsidRPr="00D3765A">
        <w:rPr>
          <w:rFonts w:ascii="Times New Roman" w:hAnsi="Times New Roman" w:cs="Times New Roman"/>
          <w:color w:val="000000" w:themeColor="text1"/>
          <w:sz w:val="24"/>
          <w:szCs w:val="24"/>
        </w:rPr>
        <w:t xml:space="preserve">. </w:t>
      </w:r>
      <w:r w:rsidR="00A716AE" w:rsidRPr="00D3765A">
        <w:rPr>
          <w:rFonts w:ascii="Times New Roman" w:hAnsi="Times New Roman" w:cs="Times New Roman"/>
          <w:color w:val="000000" w:themeColor="text1"/>
          <w:sz w:val="24"/>
          <w:szCs w:val="24"/>
        </w:rPr>
        <w:t>In</w:t>
      </w:r>
      <w:r w:rsidR="00F91CBA" w:rsidRPr="00D3765A">
        <w:rPr>
          <w:rFonts w:ascii="Times New Roman" w:hAnsi="Times New Roman" w:cs="Times New Roman"/>
          <w:color w:val="000000" w:themeColor="text1"/>
          <w:sz w:val="24"/>
          <w:szCs w:val="24"/>
        </w:rPr>
        <w:t xml:space="preserve"> the perovskite systems, </w:t>
      </w:r>
      <w:r w:rsidR="00E11029" w:rsidRPr="00D3765A">
        <w:rPr>
          <w:rFonts w:ascii="Times New Roman" w:hAnsi="Times New Roman" w:cs="Times New Roman"/>
          <w:color w:val="000000" w:themeColor="text1"/>
          <w:sz w:val="24"/>
          <w:szCs w:val="24"/>
        </w:rPr>
        <w:t xml:space="preserve">3D straining approaches and </w:t>
      </w:r>
      <w:r w:rsidR="00F91CBA" w:rsidRPr="00D3765A">
        <w:rPr>
          <w:rFonts w:ascii="Times New Roman" w:hAnsi="Times New Roman" w:cs="Times New Roman"/>
          <w:color w:val="000000" w:themeColor="text1"/>
          <w:sz w:val="24"/>
          <w:szCs w:val="24"/>
        </w:rPr>
        <w:t xml:space="preserve">careful </w:t>
      </w:r>
      <w:r w:rsidR="00E11029" w:rsidRPr="00D3765A">
        <w:rPr>
          <w:rFonts w:ascii="Times New Roman" w:hAnsi="Times New Roman" w:cs="Times New Roman"/>
          <w:color w:val="000000" w:themeColor="text1"/>
          <w:sz w:val="24"/>
          <w:szCs w:val="24"/>
        </w:rPr>
        <w:t>compositional tuning</w:t>
      </w:r>
      <w:r w:rsidR="002C4D1E" w:rsidRPr="00D3765A">
        <w:rPr>
          <w:rFonts w:ascii="Times New Roman" w:hAnsi="Times New Roman" w:cs="Times New Roman"/>
          <w:color w:val="000000" w:themeColor="text1"/>
          <w:sz w:val="24"/>
          <w:szCs w:val="24"/>
        </w:rPr>
        <w:t xml:space="preserve"> </w:t>
      </w:r>
      <w:r w:rsidR="00F91CBA" w:rsidRPr="00D3765A">
        <w:rPr>
          <w:rFonts w:ascii="Times New Roman" w:hAnsi="Times New Roman" w:cs="Times New Roman"/>
          <w:color w:val="000000" w:themeColor="text1"/>
          <w:sz w:val="24"/>
          <w:szCs w:val="24"/>
        </w:rPr>
        <w:t xml:space="preserve">have </w:t>
      </w:r>
      <w:r w:rsidR="00A716AE" w:rsidRPr="00D3765A">
        <w:rPr>
          <w:rFonts w:ascii="Times New Roman" w:hAnsi="Times New Roman" w:cs="Times New Roman"/>
          <w:color w:val="000000" w:themeColor="text1"/>
          <w:sz w:val="24"/>
          <w:szCs w:val="24"/>
        </w:rPr>
        <w:t>led to the aforementioed property improvements</w:t>
      </w:r>
      <w:r w:rsidR="004813EA" w:rsidRPr="00D3765A">
        <w:rPr>
          <w:rFonts w:ascii="Times New Roman" w:hAnsi="Times New Roman" w:cs="Times New Roman"/>
          <w:color w:val="000000" w:themeColor="text1"/>
          <w:sz w:val="24"/>
          <w:szCs w:val="24"/>
        </w:rPr>
        <w:t>.</w:t>
      </w:r>
      <w:r w:rsidR="004813EA" w:rsidRPr="00D3765A">
        <w:rPr>
          <w:rFonts w:ascii="Times New Roman" w:hAnsi="Times New Roman" w:cs="Times New Roman"/>
          <w:color w:val="000000" w:themeColor="text1"/>
          <w:sz w:val="24"/>
          <w:szCs w:val="24"/>
          <w:vertAlign w:val="superscript"/>
        </w:rPr>
        <w:t>86</w:t>
      </w:r>
      <w:r w:rsidR="00F91CBA" w:rsidRPr="00D3765A">
        <w:rPr>
          <w:rFonts w:ascii="Times New Roman" w:hAnsi="Times New Roman" w:cs="Times New Roman"/>
          <w:color w:val="000000" w:themeColor="text1"/>
          <w:sz w:val="24"/>
          <w:szCs w:val="24"/>
        </w:rPr>
        <w:t xml:space="preserve"> This success could </w:t>
      </w:r>
      <w:r w:rsidR="0098362B" w:rsidRPr="00D3765A">
        <w:rPr>
          <w:rFonts w:ascii="Times New Roman" w:hAnsi="Times New Roman" w:cs="Times New Roman"/>
          <w:color w:val="000000" w:themeColor="text1"/>
          <w:sz w:val="24"/>
          <w:szCs w:val="24"/>
        </w:rPr>
        <w:t xml:space="preserve">potentially also </w:t>
      </w:r>
      <w:r w:rsidR="00F91CBA" w:rsidRPr="00D3765A">
        <w:rPr>
          <w:rFonts w:ascii="Times New Roman" w:hAnsi="Times New Roman" w:cs="Times New Roman"/>
          <w:color w:val="000000" w:themeColor="text1"/>
          <w:sz w:val="24"/>
          <w:szCs w:val="24"/>
        </w:rPr>
        <w:t xml:space="preserve">be </w:t>
      </w:r>
      <w:r w:rsidR="0098362B" w:rsidRPr="00D3765A">
        <w:rPr>
          <w:rFonts w:ascii="Times New Roman" w:hAnsi="Times New Roman" w:cs="Times New Roman"/>
          <w:color w:val="000000" w:themeColor="text1"/>
          <w:sz w:val="24"/>
          <w:szCs w:val="24"/>
        </w:rPr>
        <w:t>also</w:t>
      </w:r>
      <w:r w:rsidR="00F91CBA" w:rsidRPr="00D3765A">
        <w:rPr>
          <w:rFonts w:ascii="Times New Roman" w:hAnsi="Times New Roman" w:cs="Times New Roman"/>
          <w:color w:val="000000" w:themeColor="text1"/>
          <w:sz w:val="24"/>
          <w:szCs w:val="24"/>
        </w:rPr>
        <w:t xml:space="preserve"> translated to the</w:t>
      </w:r>
      <w:r w:rsidR="00895411" w:rsidRPr="00D3765A">
        <w:rPr>
          <w:rFonts w:ascii="Times New Roman" w:hAnsi="Times New Roman" w:cs="Times New Roman"/>
          <w:color w:val="000000" w:themeColor="text1"/>
          <w:sz w:val="24"/>
          <w:szCs w:val="24"/>
        </w:rPr>
        <w:t xml:space="preserve"> </w:t>
      </w:r>
      <w:r w:rsidR="00242EB6" w:rsidRPr="00D3765A">
        <w:rPr>
          <w:rFonts w:ascii="Times New Roman" w:hAnsi="Times New Roman" w:cs="Times New Roman"/>
          <w:color w:val="000000" w:themeColor="text1"/>
          <w:sz w:val="24"/>
          <w:szCs w:val="24"/>
          <w:lang w:val="en-US"/>
        </w:rPr>
        <w:t>HfO</w:t>
      </w:r>
      <w:r w:rsidR="00242EB6" w:rsidRPr="00D3765A">
        <w:rPr>
          <w:rFonts w:ascii="Times New Roman" w:hAnsi="Times New Roman" w:cs="Times New Roman"/>
          <w:color w:val="000000" w:themeColor="text1"/>
          <w:sz w:val="24"/>
          <w:szCs w:val="24"/>
          <w:vertAlign w:val="subscript"/>
          <w:lang w:val="en-US"/>
        </w:rPr>
        <w:t>2</w:t>
      </w:r>
      <w:r w:rsidR="00242EB6" w:rsidRPr="00D3765A">
        <w:rPr>
          <w:rFonts w:ascii="Times New Roman" w:hAnsi="Times New Roman" w:cs="Times New Roman"/>
          <w:color w:val="000000" w:themeColor="text1"/>
          <w:sz w:val="24"/>
          <w:szCs w:val="24"/>
          <w:lang w:val="en-US"/>
        </w:rPr>
        <w:t xml:space="preserve"> and ZrO</w:t>
      </w:r>
      <w:r w:rsidR="00242EB6" w:rsidRPr="00D3765A">
        <w:rPr>
          <w:rFonts w:ascii="Times New Roman" w:hAnsi="Times New Roman" w:cs="Times New Roman"/>
          <w:color w:val="000000" w:themeColor="text1"/>
          <w:sz w:val="24"/>
          <w:szCs w:val="24"/>
          <w:vertAlign w:val="subscript"/>
          <w:lang w:val="en-US"/>
        </w:rPr>
        <w:t>2</w:t>
      </w:r>
      <w:r w:rsidR="00242EB6" w:rsidRPr="00D3765A">
        <w:rPr>
          <w:rFonts w:ascii="Times New Roman" w:hAnsi="Times New Roman" w:cs="Times New Roman"/>
          <w:color w:val="000000" w:themeColor="text1"/>
          <w:sz w:val="24"/>
          <w:szCs w:val="24"/>
          <w:lang w:val="en-US"/>
        </w:rPr>
        <w:t>-based</w:t>
      </w:r>
      <w:r w:rsidR="00F91CBA" w:rsidRPr="00D3765A">
        <w:rPr>
          <w:rFonts w:ascii="Times New Roman" w:hAnsi="Times New Roman" w:cs="Times New Roman"/>
          <w:color w:val="000000" w:themeColor="text1"/>
          <w:sz w:val="24"/>
          <w:szCs w:val="24"/>
        </w:rPr>
        <w:t xml:space="preserve"> systems.</w:t>
      </w:r>
    </w:p>
    <w:p w:rsidR="00656720" w:rsidRPr="00D3765A" w:rsidRDefault="0034631F" w:rsidP="00B318D9">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As an aside, we</w:t>
      </w:r>
      <w:r w:rsidR="008612FE" w:rsidRPr="00D3765A">
        <w:rPr>
          <w:rFonts w:ascii="Times New Roman" w:hAnsi="Times New Roman" w:cs="Times New Roman"/>
          <w:color w:val="000000" w:themeColor="text1"/>
          <w:sz w:val="24"/>
          <w:szCs w:val="24"/>
          <w:lang w:val="en-US"/>
        </w:rPr>
        <w:t xml:space="preserve"> </w:t>
      </w:r>
      <w:r w:rsidR="00602D35" w:rsidRPr="00D3765A">
        <w:rPr>
          <w:rFonts w:ascii="Times New Roman" w:hAnsi="Times New Roman" w:cs="Times New Roman"/>
          <w:color w:val="000000" w:themeColor="text1"/>
          <w:sz w:val="24"/>
          <w:szCs w:val="24"/>
          <w:lang w:val="en-US"/>
        </w:rPr>
        <w:t>stress the importance of</w:t>
      </w:r>
      <w:r w:rsidR="00BC555C" w:rsidRPr="00D3765A">
        <w:rPr>
          <w:rFonts w:ascii="Times New Roman" w:hAnsi="Times New Roman" w:cs="Times New Roman"/>
          <w:color w:val="000000" w:themeColor="text1"/>
          <w:sz w:val="24"/>
          <w:szCs w:val="24"/>
          <w:lang w:val="en-US"/>
        </w:rPr>
        <w:t xml:space="preserve"> </w:t>
      </w:r>
      <w:r w:rsidR="00602D35" w:rsidRPr="00D3765A">
        <w:rPr>
          <w:rFonts w:ascii="Times New Roman" w:hAnsi="Times New Roman" w:cs="Times New Roman"/>
          <w:color w:val="000000" w:themeColor="text1"/>
          <w:sz w:val="24"/>
          <w:szCs w:val="24"/>
          <w:lang w:val="en-US"/>
        </w:rPr>
        <w:t xml:space="preserve">measurement protocols for cross-comparing data from different groups, as well as for carefully assessing </w:t>
      </w:r>
      <w:r w:rsidR="00453FD3" w:rsidRPr="00D3765A">
        <w:rPr>
          <w:rFonts w:ascii="Times New Roman" w:hAnsi="Times New Roman" w:cs="Times New Roman"/>
          <w:color w:val="000000" w:themeColor="text1"/>
          <w:sz w:val="24"/>
          <w:szCs w:val="24"/>
          <w:lang w:val="en-US"/>
        </w:rPr>
        <w:t xml:space="preserve">whether a particular material is well matched to a given application. Hence, we invoke </w:t>
      </w:r>
      <w:r w:rsidR="00602D35" w:rsidRPr="00D3765A">
        <w:rPr>
          <w:rFonts w:ascii="Times New Roman" w:hAnsi="Times New Roman" w:cs="Times New Roman"/>
          <w:color w:val="000000" w:themeColor="text1"/>
          <w:sz w:val="24"/>
          <w:szCs w:val="24"/>
          <w:lang w:val="en-US"/>
        </w:rPr>
        <w:t>using</w:t>
      </w:r>
      <w:r w:rsidR="00656720" w:rsidRPr="00D3765A">
        <w:rPr>
          <w:rFonts w:ascii="Times New Roman" w:hAnsi="Times New Roman" w:cs="Times New Roman"/>
          <w:color w:val="000000" w:themeColor="text1"/>
          <w:sz w:val="24"/>
          <w:szCs w:val="24"/>
          <w:lang w:val="en-US"/>
        </w:rPr>
        <w:t xml:space="preserve"> </w:t>
      </w:r>
      <w:r w:rsidR="009F6A37" w:rsidRPr="00D3765A">
        <w:rPr>
          <w:rFonts w:ascii="Times New Roman" w:hAnsi="Times New Roman" w:cs="Times New Roman"/>
          <w:color w:val="000000" w:themeColor="text1"/>
          <w:sz w:val="24"/>
          <w:szCs w:val="24"/>
          <w:lang w:val="en-US"/>
        </w:rPr>
        <w:t>transient</w:t>
      </w:r>
      <w:r w:rsidR="00656720" w:rsidRPr="00D3765A">
        <w:rPr>
          <w:rFonts w:ascii="Times New Roman" w:hAnsi="Times New Roman" w:cs="Times New Roman"/>
          <w:color w:val="000000" w:themeColor="text1"/>
          <w:sz w:val="24"/>
          <w:szCs w:val="24"/>
          <w:lang w:val="en-US"/>
        </w:rPr>
        <w:t xml:space="preserve"> methods for evaluating energy storage performance</w:t>
      </w:r>
      <w:r w:rsidR="00B318D9" w:rsidRPr="00D3765A">
        <w:rPr>
          <w:rFonts w:ascii="Times New Roman" w:hAnsi="Times New Roman" w:cs="Times New Roman"/>
          <w:color w:val="000000" w:themeColor="text1"/>
          <w:sz w:val="24"/>
          <w:szCs w:val="24"/>
          <w:lang w:val="en-US"/>
        </w:rPr>
        <w:t xml:space="preserve">, since the ESD value obtained </w:t>
      </w:r>
      <w:r w:rsidR="00BC555C" w:rsidRPr="00D3765A">
        <w:rPr>
          <w:rFonts w:ascii="Times New Roman" w:hAnsi="Times New Roman" w:cs="Times New Roman"/>
          <w:color w:val="000000" w:themeColor="text1"/>
          <w:sz w:val="24"/>
          <w:szCs w:val="24"/>
          <w:lang w:val="en-US"/>
        </w:rPr>
        <w:t xml:space="preserve">using </w:t>
      </w:r>
      <w:r w:rsidR="004913A8" w:rsidRPr="00D3765A">
        <w:rPr>
          <w:rFonts w:ascii="Times New Roman" w:hAnsi="Times New Roman" w:cs="Times New Roman"/>
          <w:color w:val="000000" w:themeColor="text1"/>
          <w:sz w:val="24"/>
          <w:szCs w:val="24"/>
          <w:lang w:val="en-US"/>
        </w:rPr>
        <w:t>quasi-static</w:t>
      </w:r>
      <w:r w:rsidR="00B318D9" w:rsidRPr="00D3765A">
        <w:rPr>
          <w:rFonts w:ascii="Times New Roman" w:hAnsi="Times New Roman" w:cs="Times New Roman"/>
          <w:color w:val="000000" w:themeColor="text1"/>
          <w:sz w:val="24"/>
          <w:szCs w:val="24"/>
          <w:lang w:val="en-US"/>
        </w:rPr>
        <w:t xml:space="preserve"> </w:t>
      </w:r>
      <w:r w:rsidR="00BC555C" w:rsidRPr="00D3765A">
        <w:rPr>
          <w:rFonts w:ascii="Times New Roman" w:hAnsi="Times New Roman" w:cs="Times New Roman"/>
          <w:color w:val="000000" w:themeColor="text1"/>
          <w:sz w:val="24"/>
          <w:szCs w:val="24"/>
          <w:lang w:val="en-US"/>
        </w:rPr>
        <w:t xml:space="preserve">methods, where the </w:t>
      </w:r>
      <w:r w:rsidR="00CA4D2E" w:rsidRPr="00D3765A">
        <w:rPr>
          <w:rFonts w:ascii="Times New Roman" w:hAnsi="Times New Roman" w:cs="Times New Roman"/>
          <w:i/>
          <w:color w:val="000000" w:themeColor="text1"/>
          <w:sz w:val="24"/>
          <w:szCs w:val="24"/>
          <w:lang w:val="en-US"/>
        </w:rPr>
        <w:t>P-E</w:t>
      </w:r>
      <w:r w:rsidR="00BC555C" w:rsidRPr="00D3765A">
        <w:rPr>
          <w:rFonts w:ascii="Times New Roman" w:hAnsi="Times New Roman" w:cs="Times New Roman"/>
          <w:color w:val="000000" w:themeColor="text1"/>
          <w:sz w:val="24"/>
          <w:szCs w:val="24"/>
          <w:lang w:val="en-US"/>
        </w:rPr>
        <w:t xml:space="preserve"> loop is measured at lower frequency (few hundred Hz), </w:t>
      </w:r>
      <w:r w:rsidR="00B318D9" w:rsidRPr="00D3765A">
        <w:rPr>
          <w:rFonts w:ascii="Times New Roman" w:hAnsi="Times New Roman" w:cs="Times New Roman"/>
          <w:color w:val="000000" w:themeColor="text1"/>
          <w:sz w:val="24"/>
          <w:szCs w:val="24"/>
          <w:lang w:val="en-US"/>
        </w:rPr>
        <w:t xml:space="preserve">is usually larger than </w:t>
      </w:r>
      <w:r w:rsidR="001539DD" w:rsidRPr="00D3765A">
        <w:rPr>
          <w:rFonts w:ascii="Times New Roman" w:hAnsi="Times New Roman" w:cs="Times New Roman"/>
          <w:color w:val="000000" w:themeColor="text1"/>
          <w:sz w:val="24"/>
          <w:szCs w:val="24"/>
          <w:lang w:val="en-US"/>
        </w:rPr>
        <w:t>the ones obtained from</w:t>
      </w:r>
      <w:r w:rsidR="00B318D9" w:rsidRPr="00D3765A">
        <w:rPr>
          <w:rFonts w:ascii="Times New Roman" w:hAnsi="Times New Roman" w:cs="Times New Roman"/>
          <w:color w:val="000000" w:themeColor="text1"/>
          <w:sz w:val="24"/>
          <w:szCs w:val="24"/>
          <w:lang w:val="en-US"/>
        </w:rPr>
        <w:t xml:space="preserve"> </w:t>
      </w:r>
      <w:r w:rsidR="009F6A37" w:rsidRPr="00D3765A">
        <w:rPr>
          <w:rFonts w:ascii="Times New Roman" w:hAnsi="Times New Roman" w:cs="Times New Roman"/>
          <w:color w:val="000000" w:themeColor="text1"/>
          <w:sz w:val="24"/>
          <w:szCs w:val="24"/>
          <w:lang w:val="en-US"/>
        </w:rPr>
        <w:t>transient</w:t>
      </w:r>
      <w:r w:rsidR="004913A8" w:rsidRPr="00D3765A">
        <w:rPr>
          <w:rFonts w:ascii="Times New Roman" w:hAnsi="Times New Roman" w:cs="Times New Roman"/>
          <w:color w:val="000000" w:themeColor="text1"/>
          <w:sz w:val="24"/>
          <w:szCs w:val="24"/>
          <w:lang w:val="en-US"/>
        </w:rPr>
        <w:t xml:space="preserve"> </w:t>
      </w:r>
      <w:r w:rsidR="00BC555C" w:rsidRPr="00D3765A">
        <w:rPr>
          <w:rFonts w:ascii="Times New Roman" w:hAnsi="Times New Roman" w:cs="Times New Roman"/>
          <w:color w:val="000000" w:themeColor="text1"/>
          <w:sz w:val="24"/>
          <w:szCs w:val="24"/>
          <w:lang w:val="en-US"/>
        </w:rPr>
        <w:t xml:space="preserve">methods </w:t>
      </w:r>
      <w:r w:rsidR="00CB328F" w:rsidRPr="00D3765A">
        <w:rPr>
          <w:rFonts w:ascii="Times New Roman" w:hAnsi="Times New Roman" w:cs="Times New Roman"/>
          <w:color w:val="000000" w:themeColor="text1"/>
          <w:sz w:val="24"/>
          <w:szCs w:val="24"/>
          <w:lang w:val="en-US"/>
        </w:rPr>
        <w:t>where measurements are done at</w:t>
      </w:r>
      <w:r w:rsidR="00207E90" w:rsidRPr="00D3765A">
        <w:rPr>
          <w:rFonts w:ascii="Times New Roman" w:hAnsi="Times New Roman" w:cs="Times New Roman"/>
          <w:color w:val="000000" w:themeColor="text1"/>
          <w:sz w:val="24"/>
          <w:szCs w:val="24"/>
          <w:lang w:val="en-US"/>
        </w:rPr>
        <w:t xml:space="preserve"> ultrahigh frequenc</w:t>
      </w:r>
      <w:r w:rsidR="00BC555C" w:rsidRPr="00D3765A">
        <w:rPr>
          <w:rFonts w:ascii="Times New Roman" w:hAnsi="Times New Roman" w:cs="Times New Roman"/>
          <w:color w:val="000000" w:themeColor="text1"/>
          <w:sz w:val="24"/>
          <w:szCs w:val="24"/>
          <w:lang w:val="en-US"/>
        </w:rPr>
        <w:t>ies</w:t>
      </w:r>
      <w:r w:rsidR="00207E90" w:rsidRPr="00D3765A">
        <w:rPr>
          <w:rFonts w:ascii="Times New Roman" w:hAnsi="Times New Roman" w:cs="Times New Roman"/>
          <w:color w:val="000000" w:themeColor="text1"/>
          <w:sz w:val="24"/>
          <w:szCs w:val="24"/>
          <w:lang w:val="en-US"/>
        </w:rPr>
        <w:t xml:space="preserve"> (MHz)</w:t>
      </w:r>
      <w:r w:rsidR="00727B82" w:rsidRPr="00D3765A">
        <w:rPr>
          <w:rFonts w:ascii="Times New Roman" w:hAnsi="Times New Roman" w:cs="Times New Roman"/>
          <w:color w:val="000000" w:themeColor="text1"/>
          <w:sz w:val="24"/>
          <w:szCs w:val="24"/>
          <w:lang w:val="en-US"/>
        </w:rPr>
        <w:t>.</w:t>
      </w:r>
      <w:r w:rsidR="00DD6C0A" w:rsidRPr="00D3765A">
        <w:rPr>
          <w:rFonts w:ascii="Times New Roman" w:hAnsi="Times New Roman" w:cs="Times New Roman"/>
          <w:color w:val="000000" w:themeColor="text1"/>
          <w:sz w:val="24"/>
          <w:szCs w:val="24"/>
          <w:vertAlign w:val="superscript"/>
          <w:lang w:val="en-US"/>
        </w:rPr>
        <w:t>8</w:t>
      </w:r>
      <w:r w:rsidR="004813EA" w:rsidRPr="00D3765A">
        <w:rPr>
          <w:rFonts w:ascii="Times New Roman" w:hAnsi="Times New Roman" w:cs="Times New Roman"/>
          <w:color w:val="000000" w:themeColor="text1"/>
          <w:sz w:val="24"/>
          <w:szCs w:val="24"/>
          <w:vertAlign w:val="superscript"/>
          <w:lang w:val="en-US"/>
        </w:rPr>
        <w:t>7,88</w:t>
      </w:r>
      <w:r w:rsidR="00B318D9" w:rsidRPr="00D3765A">
        <w:rPr>
          <w:rFonts w:ascii="Times New Roman" w:hAnsi="Times New Roman" w:cs="Times New Roman"/>
          <w:color w:val="000000" w:themeColor="text1"/>
          <w:sz w:val="24"/>
          <w:szCs w:val="24"/>
          <w:lang w:val="en-US"/>
        </w:rPr>
        <w:t xml:space="preserve"> </w:t>
      </w:r>
      <w:r w:rsidR="00453FD3" w:rsidRPr="00D3765A">
        <w:rPr>
          <w:rFonts w:ascii="Times New Roman" w:hAnsi="Times New Roman" w:cs="Times New Roman"/>
          <w:color w:val="000000" w:themeColor="text1"/>
          <w:sz w:val="24"/>
          <w:szCs w:val="24"/>
          <w:lang w:val="en-US"/>
        </w:rPr>
        <w:t>We also invoke that</w:t>
      </w:r>
      <w:r w:rsidR="00656720" w:rsidRPr="00D3765A">
        <w:rPr>
          <w:rFonts w:ascii="Times New Roman" w:hAnsi="Times New Roman" w:cs="Times New Roman"/>
          <w:color w:val="000000" w:themeColor="text1"/>
          <w:sz w:val="24"/>
          <w:szCs w:val="24"/>
          <w:lang w:val="en-US"/>
        </w:rPr>
        <w:t xml:space="preserve"> charge/discharge speed</w:t>
      </w:r>
      <w:r w:rsidR="00B318D9" w:rsidRPr="00D3765A">
        <w:rPr>
          <w:rFonts w:ascii="Times New Roman" w:hAnsi="Times New Roman" w:cs="Times New Roman"/>
          <w:color w:val="000000" w:themeColor="text1"/>
          <w:sz w:val="24"/>
          <w:szCs w:val="24"/>
          <w:lang w:val="en-US"/>
        </w:rPr>
        <w:t xml:space="preserve"> </w:t>
      </w:r>
      <w:r w:rsidR="00602D35" w:rsidRPr="00D3765A">
        <w:rPr>
          <w:rFonts w:ascii="Times New Roman" w:hAnsi="Times New Roman" w:cs="Times New Roman"/>
          <w:color w:val="000000" w:themeColor="text1"/>
          <w:sz w:val="24"/>
          <w:szCs w:val="24"/>
          <w:lang w:val="en-US"/>
        </w:rPr>
        <w:t>needs to be</w:t>
      </w:r>
      <w:r w:rsidR="00B318D9" w:rsidRPr="00D3765A">
        <w:rPr>
          <w:rFonts w:ascii="Times New Roman" w:hAnsi="Times New Roman" w:cs="Times New Roman"/>
          <w:color w:val="000000" w:themeColor="text1"/>
          <w:sz w:val="24"/>
          <w:szCs w:val="24"/>
          <w:lang w:val="en-US"/>
        </w:rPr>
        <w:t xml:space="preserve"> investigated</w:t>
      </w:r>
      <w:r w:rsidR="00602D35" w:rsidRPr="00D3765A">
        <w:rPr>
          <w:rFonts w:ascii="Times New Roman" w:hAnsi="Times New Roman" w:cs="Times New Roman"/>
          <w:color w:val="000000" w:themeColor="text1"/>
          <w:sz w:val="24"/>
          <w:szCs w:val="24"/>
          <w:lang w:val="en-US"/>
        </w:rPr>
        <w:t xml:space="preserve"> in ES capacitor</w:t>
      </w:r>
      <w:r w:rsidR="006B7047" w:rsidRPr="00D3765A">
        <w:rPr>
          <w:rFonts w:ascii="Times New Roman" w:hAnsi="Times New Roman" w:cs="Times New Roman"/>
          <w:color w:val="000000" w:themeColor="text1"/>
          <w:sz w:val="24"/>
          <w:szCs w:val="24"/>
          <w:lang w:val="en-US"/>
        </w:rPr>
        <w:t>s</w:t>
      </w:r>
      <w:r w:rsidR="00656720" w:rsidRPr="00D3765A">
        <w:rPr>
          <w:rFonts w:ascii="Times New Roman" w:hAnsi="Times New Roman" w:cs="Times New Roman"/>
          <w:color w:val="000000" w:themeColor="text1"/>
          <w:sz w:val="24"/>
          <w:szCs w:val="24"/>
          <w:lang w:val="en-US"/>
        </w:rPr>
        <w:t xml:space="preserve">, since </w:t>
      </w:r>
      <w:r w:rsidR="00BC555C" w:rsidRPr="00D3765A">
        <w:rPr>
          <w:rFonts w:ascii="Times New Roman" w:hAnsi="Times New Roman" w:cs="Times New Roman"/>
          <w:color w:val="000000" w:themeColor="text1"/>
          <w:sz w:val="24"/>
          <w:szCs w:val="24"/>
          <w:lang w:val="en-US"/>
        </w:rPr>
        <w:t>this allows</w:t>
      </w:r>
      <w:r w:rsidR="00656720" w:rsidRPr="00D3765A">
        <w:rPr>
          <w:rFonts w:ascii="Times New Roman" w:hAnsi="Times New Roman" w:cs="Times New Roman"/>
          <w:color w:val="000000" w:themeColor="text1"/>
          <w:sz w:val="24"/>
          <w:szCs w:val="24"/>
          <w:lang w:val="en-US"/>
        </w:rPr>
        <w:t xml:space="preserve"> important information</w:t>
      </w:r>
      <w:r w:rsidR="00BC555C" w:rsidRPr="00D3765A">
        <w:rPr>
          <w:rFonts w:ascii="Times New Roman" w:hAnsi="Times New Roman" w:cs="Times New Roman"/>
          <w:color w:val="000000" w:themeColor="text1"/>
          <w:sz w:val="24"/>
          <w:szCs w:val="24"/>
          <w:lang w:val="en-US"/>
        </w:rPr>
        <w:t xml:space="preserve"> to be obtained</w:t>
      </w:r>
      <w:r w:rsidR="00656720" w:rsidRPr="00D3765A">
        <w:rPr>
          <w:rFonts w:ascii="Times New Roman" w:hAnsi="Times New Roman" w:cs="Times New Roman"/>
          <w:color w:val="000000" w:themeColor="text1"/>
          <w:sz w:val="24"/>
          <w:szCs w:val="24"/>
          <w:lang w:val="en-US"/>
        </w:rPr>
        <w:t xml:space="preserve"> regarding the application of ES capacitors.</w:t>
      </w:r>
      <w:r w:rsidR="001106E7" w:rsidRPr="00D3765A">
        <w:rPr>
          <w:rFonts w:ascii="Times New Roman" w:hAnsi="Times New Roman" w:cs="Times New Roman"/>
          <w:color w:val="000000" w:themeColor="text1"/>
          <w:sz w:val="24"/>
          <w:szCs w:val="24"/>
          <w:lang w:val="en-US"/>
        </w:rPr>
        <w:t xml:space="preserve"> </w:t>
      </w:r>
      <w:r w:rsidR="00453FD3" w:rsidRPr="00D3765A">
        <w:rPr>
          <w:rFonts w:ascii="Times New Roman" w:hAnsi="Times New Roman" w:cs="Times New Roman"/>
          <w:color w:val="000000" w:themeColor="text1"/>
          <w:sz w:val="24"/>
          <w:szCs w:val="24"/>
          <w:lang w:val="en-US"/>
        </w:rPr>
        <w:t>Also, performance of capacitors at a range of frequencies is necessary since many applications are at high frequencies, e.g.</w:t>
      </w:r>
      <w:r w:rsidR="00C2247E" w:rsidRPr="00D3765A">
        <w:rPr>
          <w:rFonts w:ascii="Times New Roman" w:hAnsi="Times New Roman" w:cs="Times New Roman"/>
          <w:color w:val="000000" w:themeColor="text1"/>
          <w:sz w:val="24"/>
          <w:szCs w:val="24"/>
          <w:lang w:val="en-US"/>
        </w:rPr>
        <w:t>,</w:t>
      </w:r>
      <w:r w:rsidR="00453FD3" w:rsidRPr="00D3765A">
        <w:rPr>
          <w:rFonts w:ascii="Times New Roman" w:hAnsi="Times New Roman" w:cs="Times New Roman"/>
          <w:color w:val="000000" w:themeColor="text1"/>
          <w:sz w:val="24"/>
          <w:szCs w:val="24"/>
          <w:lang w:val="en-US"/>
        </w:rPr>
        <w:t xml:space="preserve"> </w:t>
      </w:r>
      <w:r w:rsidR="008C685F" w:rsidRPr="00D3765A">
        <w:rPr>
          <w:rFonts w:ascii="Times New Roman" w:hAnsi="Times New Roman" w:cs="Times New Roman"/>
          <w:color w:val="000000" w:themeColor="text1"/>
          <w:sz w:val="24"/>
          <w:szCs w:val="24"/>
          <w:lang w:val="en-US"/>
        </w:rPr>
        <w:t>high-frequency inverters</w:t>
      </w:r>
      <w:r w:rsidR="00453FD3" w:rsidRPr="00D3765A">
        <w:rPr>
          <w:rFonts w:ascii="Times New Roman" w:hAnsi="Times New Roman" w:cs="Times New Roman"/>
          <w:color w:val="000000" w:themeColor="text1"/>
          <w:sz w:val="24"/>
          <w:szCs w:val="24"/>
          <w:lang w:val="en-US"/>
        </w:rPr>
        <w:t xml:space="preserve">. The different loss mechanisms operating at the different frequencies also need to be elucidated. </w:t>
      </w:r>
    </w:p>
    <w:p w:rsidR="0034631F" w:rsidRPr="00D3765A" w:rsidRDefault="0034631F" w:rsidP="00D34F67">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Finally</w:t>
      </w:r>
      <w:r w:rsidR="008C026C" w:rsidRPr="00D3765A">
        <w:rPr>
          <w:rFonts w:ascii="Times New Roman" w:hAnsi="Times New Roman" w:cs="Times New Roman"/>
          <w:color w:val="000000" w:themeColor="text1"/>
          <w:sz w:val="24"/>
          <w:szCs w:val="24"/>
          <w:lang w:val="en-US"/>
        </w:rPr>
        <w:t xml:space="preserve"> for HfO</w:t>
      </w:r>
      <w:r w:rsidR="008C026C" w:rsidRPr="00D3765A">
        <w:rPr>
          <w:rFonts w:ascii="Times New Roman" w:hAnsi="Times New Roman" w:cs="Times New Roman"/>
          <w:color w:val="000000" w:themeColor="text1"/>
          <w:sz w:val="24"/>
          <w:szCs w:val="24"/>
          <w:lang w:val="en-US"/>
        </w:rPr>
        <w:softHyphen/>
      </w:r>
      <w:r w:rsidR="008C026C" w:rsidRPr="00D3765A">
        <w:rPr>
          <w:rFonts w:ascii="Times New Roman" w:hAnsi="Times New Roman" w:cs="Times New Roman"/>
          <w:color w:val="000000" w:themeColor="text1"/>
          <w:sz w:val="24"/>
          <w:szCs w:val="24"/>
          <w:lang w:val="en-US"/>
        </w:rPr>
        <w:softHyphen/>
      </w:r>
      <w:r w:rsidR="008C026C" w:rsidRPr="00D3765A">
        <w:rPr>
          <w:rFonts w:ascii="Times New Roman" w:hAnsi="Times New Roman" w:cs="Times New Roman"/>
          <w:color w:val="000000" w:themeColor="text1"/>
          <w:sz w:val="24"/>
          <w:szCs w:val="24"/>
          <w:lang w:val="en-US"/>
        </w:rPr>
        <w:softHyphen/>
      </w:r>
      <w:r w:rsidR="008C026C" w:rsidRPr="00D3765A">
        <w:rPr>
          <w:rFonts w:ascii="Times New Roman" w:hAnsi="Times New Roman" w:cs="Times New Roman"/>
          <w:color w:val="000000" w:themeColor="text1"/>
          <w:sz w:val="24"/>
          <w:szCs w:val="24"/>
          <w:lang w:val="en-US"/>
        </w:rPr>
        <w:softHyphen/>
      </w:r>
      <w:r w:rsidR="008C026C" w:rsidRPr="00D3765A">
        <w:rPr>
          <w:rFonts w:ascii="Times New Roman" w:hAnsi="Times New Roman" w:cs="Times New Roman"/>
          <w:color w:val="000000" w:themeColor="text1"/>
          <w:sz w:val="24"/>
          <w:szCs w:val="24"/>
          <w:vertAlign w:val="subscript"/>
          <w:lang w:val="en-US"/>
        </w:rPr>
        <w:t>2</w:t>
      </w:r>
      <w:r w:rsidR="008C026C" w:rsidRPr="00D3765A">
        <w:rPr>
          <w:rFonts w:ascii="Times New Roman" w:hAnsi="Times New Roman" w:cs="Times New Roman"/>
          <w:color w:val="000000" w:themeColor="text1"/>
          <w:sz w:val="24"/>
          <w:szCs w:val="24"/>
          <w:lang w:val="en-US"/>
        </w:rPr>
        <w:t xml:space="preserve"> and ZrO</w:t>
      </w:r>
      <w:r w:rsidR="008C026C" w:rsidRPr="00D3765A">
        <w:rPr>
          <w:rFonts w:ascii="Times New Roman" w:hAnsi="Times New Roman" w:cs="Times New Roman"/>
          <w:color w:val="000000" w:themeColor="text1"/>
          <w:sz w:val="24"/>
          <w:szCs w:val="24"/>
          <w:vertAlign w:val="subscript"/>
          <w:lang w:val="en-US"/>
        </w:rPr>
        <w:t>2</w:t>
      </w:r>
      <w:r w:rsidR="008C026C" w:rsidRPr="00D3765A">
        <w:rPr>
          <w:rFonts w:ascii="Times New Roman" w:hAnsi="Times New Roman" w:cs="Times New Roman"/>
          <w:color w:val="000000" w:themeColor="text1"/>
          <w:sz w:val="24"/>
          <w:szCs w:val="24"/>
          <w:lang w:val="en-US"/>
        </w:rPr>
        <w:t xml:space="preserve">-based thin films, </w:t>
      </w:r>
      <w:r w:rsidRPr="00D3765A">
        <w:rPr>
          <w:rFonts w:ascii="Times New Roman" w:hAnsi="Times New Roman" w:cs="Times New Roman"/>
          <w:color w:val="000000" w:themeColor="text1"/>
          <w:sz w:val="24"/>
          <w:szCs w:val="24"/>
          <w:lang w:val="en-US"/>
        </w:rPr>
        <w:t xml:space="preserve">if there is success in improving </w:t>
      </w:r>
      <w:r w:rsidR="008C026C" w:rsidRPr="00D3765A">
        <w:rPr>
          <w:rFonts w:ascii="Times New Roman" w:hAnsi="Times New Roman" w:cs="Times New Roman"/>
          <w:color w:val="000000" w:themeColor="text1"/>
          <w:sz w:val="24"/>
          <w:szCs w:val="24"/>
          <w:lang w:val="en-US"/>
        </w:rPr>
        <w:t>the</w:t>
      </w:r>
      <w:r w:rsidR="00D34F67" w:rsidRPr="00D3765A">
        <w:rPr>
          <w:rFonts w:ascii="Times New Roman" w:hAnsi="Times New Roman" w:cs="Times New Roman"/>
          <w:color w:val="000000" w:themeColor="text1"/>
          <w:sz w:val="24"/>
          <w:szCs w:val="24"/>
          <w:lang w:val="en-US"/>
        </w:rPr>
        <w:t xml:space="preserve"> ESD </w:t>
      </w:r>
      <w:r w:rsidR="008C026C" w:rsidRPr="00D3765A">
        <w:rPr>
          <w:rFonts w:ascii="Times New Roman" w:hAnsi="Times New Roman" w:cs="Times New Roman"/>
          <w:color w:val="000000" w:themeColor="text1"/>
          <w:sz w:val="24"/>
          <w:szCs w:val="24"/>
          <w:lang w:val="en-US"/>
        </w:rPr>
        <w:t>by</w:t>
      </w:r>
      <w:r w:rsidR="00D34F67" w:rsidRPr="00D3765A">
        <w:rPr>
          <w:rFonts w:ascii="Times New Roman" w:hAnsi="Times New Roman" w:cs="Times New Roman"/>
          <w:color w:val="000000" w:themeColor="text1"/>
          <w:sz w:val="24"/>
          <w:szCs w:val="24"/>
          <w:lang w:val="en-US"/>
        </w:rPr>
        <w:t xml:space="preserve"> ~50% </w:t>
      </w:r>
      <w:r w:rsidR="008C026C" w:rsidRPr="00D3765A">
        <w:rPr>
          <w:rFonts w:ascii="Times New Roman" w:hAnsi="Times New Roman" w:cs="Times New Roman"/>
          <w:color w:val="000000" w:themeColor="text1"/>
          <w:sz w:val="24"/>
          <w:szCs w:val="24"/>
          <w:lang w:val="en-US"/>
        </w:rPr>
        <w:t>while maintaining a very</w:t>
      </w:r>
      <w:r w:rsidR="00D34F67" w:rsidRPr="00D3765A">
        <w:rPr>
          <w:rFonts w:ascii="Times New Roman" w:hAnsi="Times New Roman" w:cs="Times New Roman"/>
          <w:color w:val="000000" w:themeColor="text1"/>
          <w:sz w:val="24"/>
          <w:szCs w:val="24"/>
          <w:lang w:val="en-US"/>
        </w:rPr>
        <w:t xml:space="preserve"> high efficiency (~95%)</w:t>
      </w:r>
      <w:r w:rsidR="008C026C" w:rsidRPr="00D3765A">
        <w:rPr>
          <w:rFonts w:ascii="Times New Roman" w:hAnsi="Times New Roman" w:cs="Times New Roman"/>
          <w:color w:val="000000" w:themeColor="text1"/>
          <w:sz w:val="24"/>
          <w:szCs w:val="24"/>
          <w:lang w:val="en-US"/>
        </w:rPr>
        <w:t>,</w:t>
      </w:r>
      <w:r w:rsidR="00D34F67" w:rsidRPr="00D3765A">
        <w:rPr>
          <w:rFonts w:ascii="Times New Roman" w:hAnsi="Times New Roman" w:cs="Times New Roman"/>
          <w:color w:val="000000" w:themeColor="text1"/>
          <w:sz w:val="24"/>
          <w:szCs w:val="24"/>
          <w:lang w:val="en-US"/>
        </w:rPr>
        <w:t xml:space="preserve"> </w:t>
      </w:r>
      <w:r w:rsidR="008C026C" w:rsidRPr="00D3765A">
        <w:rPr>
          <w:rFonts w:ascii="Times New Roman" w:hAnsi="Times New Roman" w:cs="Times New Roman"/>
          <w:color w:val="000000" w:themeColor="text1"/>
          <w:sz w:val="24"/>
          <w:szCs w:val="24"/>
          <w:lang w:val="en-US"/>
        </w:rPr>
        <w:t>using a variety of materials engineering approaches, e.g.</w:t>
      </w:r>
      <w:r w:rsidR="00D34F67" w:rsidRPr="00D3765A">
        <w:rPr>
          <w:rFonts w:ascii="Times New Roman" w:hAnsi="Times New Roman" w:cs="Times New Roman"/>
          <w:color w:val="000000" w:themeColor="text1"/>
          <w:sz w:val="24"/>
          <w:szCs w:val="24"/>
          <w:lang w:val="en-US"/>
        </w:rPr>
        <w:t xml:space="preserve"> strain</w:t>
      </w:r>
      <w:r w:rsidR="008C026C" w:rsidRPr="00D3765A">
        <w:rPr>
          <w:rFonts w:ascii="Times New Roman" w:hAnsi="Times New Roman" w:cs="Times New Roman"/>
          <w:color w:val="000000" w:themeColor="text1"/>
          <w:sz w:val="24"/>
          <w:szCs w:val="24"/>
          <w:lang w:val="en-US"/>
        </w:rPr>
        <w:t xml:space="preserve">, </w:t>
      </w:r>
      <w:r w:rsidR="00D34F67" w:rsidRPr="00D3765A">
        <w:rPr>
          <w:rFonts w:ascii="Times New Roman" w:hAnsi="Times New Roman" w:cs="Times New Roman"/>
          <w:color w:val="000000" w:themeColor="text1"/>
          <w:sz w:val="24"/>
          <w:szCs w:val="24"/>
          <w:lang w:val="en-US"/>
        </w:rPr>
        <w:t>orientation</w:t>
      </w:r>
      <w:r w:rsidR="008C026C" w:rsidRPr="00D3765A">
        <w:rPr>
          <w:rFonts w:ascii="Times New Roman" w:hAnsi="Times New Roman" w:cs="Times New Roman"/>
          <w:color w:val="000000" w:themeColor="text1"/>
          <w:sz w:val="24"/>
          <w:szCs w:val="24"/>
          <w:lang w:val="en-US"/>
        </w:rPr>
        <w:t xml:space="preserve"> and dead-layer control, as well as</w:t>
      </w:r>
      <w:r w:rsidR="00D34F67" w:rsidRPr="00D3765A">
        <w:rPr>
          <w:rFonts w:ascii="Times New Roman" w:hAnsi="Times New Roman" w:cs="Times New Roman"/>
          <w:color w:val="000000" w:themeColor="text1"/>
          <w:sz w:val="24"/>
          <w:szCs w:val="24"/>
          <w:lang w:val="en-US"/>
        </w:rPr>
        <w:t xml:space="preserve"> </w:t>
      </w:r>
      <w:r w:rsidR="008C026C" w:rsidRPr="00D3765A">
        <w:rPr>
          <w:rFonts w:ascii="Times New Roman" w:hAnsi="Times New Roman" w:cs="Times New Roman"/>
          <w:color w:val="000000" w:themeColor="text1"/>
          <w:sz w:val="24"/>
          <w:szCs w:val="24"/>
          <w:lang w:val="en-US"/>
        </w:rPr>
        <w:t xml:space="preserve">judicious </w:t>
      </w:r>
      <w:r w:rsidR="00D34F67" w:rsidRPr="00D3765A">
        <w:rPr>
          <w:rFonts w:ascii="Times New Roman" w:hAnsi="Times New Roman" w:cs="Times New Roman"/>
          <w:color w:val="000000" w:themeColor="text1"/>
          <w:sz w:val="24"/>
          <w:szCs w:val="24"/>
          <w:lang w:val="en-US"/>
        </w:rPr>
        <w:t>multilayer</w:t>
      </w:r>
      <w:r w:rsidR="008C026C" w:rsidRPr="00D3765A">
        <w:rPr>
          <w:rFonts w:ascii="Times New Roman" w:hAnsi="Times New Roman" w:cs="Times New Roman"/>
          <w:color w:val="000000" w:themeColor="text1"/>
          <w:sz w:val="24"/>
          <w:szCs w:val="24"/>
          <w:lang w:val="en-US"/>
        </w:rPr>
        <w:t>ing</w:t>
      </w:r>
      <w:r w:rsidR="00D34F67" w:rsidRPr="00D3765A">
        <w:rPr>
          <w:rFonts w:ascii="Times New Roman" w:hAnsi="Times New Roman" w:cs="Times New Roman"/>
          <w:color w:val="000000" w:themeColor="text1"/>
          <w:sz w:val="24"/>
          <w:szCs w:val="24"/>
          <w:lang w:val="en-US"/>
        </w:rPr>
        <w:t>,</w:t>
      </w:r>
      <w:r w:rsidR="00634FE6"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there is much promise for </w:t>
      </w:r>
      <w:r w:rsidR="00384646" w:rsidRPr="00D3765A">
        <w:rPr>
          <w:rFonts w:ascii="Times New Roman" w:hAnsi="Times New Roman" w:cs="Times New Roman"/>
          <w:color w:val="000000" w:themeColor="text1"/>
          <w:sz w:val="24"/>
          <w:szCs w:val="24"/>
          <w:lang w:val="en-US"/>
        </w:rPr>
        <w:t xml:space="preserve">the aforementioned applications in electric vehicles, IoT applications, </w:t>
      </w:r>
      <w:r w:rsidR="00D34F67" w:rsidRPr="00D3765A">
        <w:rPr>
          <w:rFonts w:ascii="Times New Roman" w:hAnsi="Times New Roman" w:cs="Times New Roman"/>
          <w:color w:val="000000" w:themeColor="text1"/>
          <w:sz w:val="24"/>
          <w:szCs w:val="24"/>
          <w:lang w:val="en-US"/>
        </w:rPr>
        <w:t>medical equipment, etc</w:t>
      </w:r>
      <w:r w:rsidR="008C026C"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 </w:t>
      </w:r>
    </w:p>
    <w:p w:rsidR="004F26E5" w:rsidRPr="00D3765A" w:rsidRDefault="004F26E5" w:rsidP="004F26E5">
      <w:pPr>
        <w:spacing w:after="0" w:line="360" w:lineRule="auto"/>
        <w:ind w:firstLine="357"/>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In conclusion,</w:t>
      </w:r>
      <w:r w:rsidR="0013288B" w:rsidRPr="00D3765A">
        <w:rPr>
          <w:rFonts w:ascii="Times New Roman" w:hAnsi="Times New Roman" w:cs="Times New Roman"/>
          <w:color w:val="000000" w:themeColor="text1"/>
          <w:sz w:val="24"/>
          <w:szCs w:val="24"/>
          <w:lang w:val="en-US"/>
        </w:rPr>
        <w:t xml:space="preserve"> while</w:t>
      </w:r>
      <w:r w:rsidRPr="00D3765A">
        <w:rPr>
          <w:rFonts w:ascii="Times New Roman" w:hAnsi="Times New Roman" w:cs="Times New Roman"/>
          <w:color w:val="000000" w:themeColor="text1"/>
          <w:sz w:val="24"/>
          <w:szCs w:val="24"/>
          <w:lang w:val="en-US"/>
        </w:rPr>
        <w:t xml:space="preserve"> the discovery of ferroelectricity in </w:t>
      </w:r>
      <w:r w:rsidR="00CF3A6F" w:rsidRPr="00D3765A">
        <w:rPr>
          <w:rFonts w:ascii="Times New Roman" w:hAnsi="Times New Roman" w:cs="Times New Roman"/>
          <w:color w:val="000000" w:themeColor="text1"/>
          <w:sz w:val="24"/>
          <w:szCs w:val="24"/>
          <w:lang w:val="en-US"/>
        </w:rPr>
        <w:t>HfO</w:t>
      </w:r>
      <w:r w:rsidR="00CF3A6F" w:rsidRPr="00D3765A">
        <w:rPr>
          <w:rFonts w:ascii="Times New Roman" w:hAnsi="Times New Roman" w:cs="Times New Roman"/>
          <w:color w:val="000000" w:themeColor="text1"/>
          <w:sz w:val="24"/>
          <w:szCs w:val="24"/>
          <w:vertAlign w:val="subscript"/>
          <w:lang w:val="en-US"/>
        </w:rPr>
        <w:t>2</w:t>
      </w:r>
      <w:r w:rsidR="00CF3A6F" w:rsidRPr="00D3765A">
        <w:rPr>
          <w:rFonts w:ascii="Times New Roman" w:hAnsi="Times New Roman" w:cs="Times New Roman"/>
          <w:color w:val="000000" w:themeColor="text1"/>
          <w:sz w:val="24"/>
          <w:szCs w:val="24"/>
          <w:lang w:val="en-US"/>
        </w:rPr>
        <w:t xml:space="preserve"> and ZrO</w:t>
      </w:r>
      <w:r w:rsidR="00CF3A6F" w:rsidRPr="00D3765A">
        <w:rPr>
          <w:rFonts w:ascii="Times New Roman" w:hAnsi="Times New Roman" w:cs="Times New Roman"/>
          <w:color w:val="000000" w:themeColor="text1"/>
          <w:sz w:val="24"/>
          <w:szCs w:val="24"/>
          <w:vertAlign w:val="subscript"/>
          <w:lang w:val="en-US"/>
        </w:rPr>
        <w:t>2</w:t>
      </w:r>
      <w:r w:rsidR="00CF3A6F" w:rsidRPr="00D3765A">
        <w:rPr>
          <w:rStyle w:val="ref-lnk"/>
          <w:rFonts w:ascii="Times New Roman" w:hAnsi="Times New Roman" w:cs="Times New Roman"/>
          <w:color w:val="000000" w:themeColor="text1"/>
          <w:sz w:val="24"/>
          <w:szCs w:val="24"/>
          <w:lang w:val="en-US"/>
        </w:rPr>
        <w:t>-b</w:t>
      </w:r>
      <w:r w:rsidRPr="00D3765A">
        <w:rPr>
          <w:rStyle w:val="ref-lnk"/>
          <w:rFonts w:ascii="Times New Roman" w:hAnsi="Times New Roman" w:cs="Times New Roman"/>
          <w:color w:val="000000" w:themeColor="text1"/>
          <w:sz w:val="24"/>
          <w:szCs w:val="24"/>
          <w:lang w:val="en-US"/>
        </w:rPr>
        <w:t>ased thin films</w:t>
      </w:r>
      <w:r w:rsidR="00845D39" w:rsidRPr="00D3765A">
        <w:rPr>
          <w:rStyle w:val="ref-lnk"/>
          <w:rFonts w:ascii="Times New Roman" w:hAnsi="Times New Roman" w:cs="Times New Roman"/>
          <w:color w:val="000000" w:themeColor="text1"/>
          <w:sz w:val="24"/>
          <w:szCs w:val="24"/>
          <w:lang w:val="en-US"/>
        </w:rPr>
        <w:t xml:space="preserve"> has</w:t>
      </w:r>
      <w:r w:rsidRPr="00D3765A">
        <w:rPr>
          <w:rStyle w:val="ref-lnk"/>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revolutionized </w:t>
      </w:r>
      <w:r w:rsidR="00C2247E" w:rsidRPr="00D3765A">
        <w:rPr>
          <w:rFonts w:ascii="Times New Roman" w:hAnsi="Times New Roman" w:cs="Times New Roman"/>
          <w:color w:val="000000" w:themeColor="text1"/>
          <w:sz w:val="24"/>
          <w:szCs w:val="24"/>
          <w:lang w:val="en-US"/>
        </w:rPr>
        <w:t xml:space="preserve">the </w:t>
      </w:r>
      <w:r w:rsidRPr="00D3765A">
        <w:rPr>
          <w:rFonts w:ascii="Times New Roman" w:hAnsi="Times New Roman" w:cs="Times New Roman"/>
          <w:color w:val="000000" w:themeColor="text1"/>
          <w:sz w:val="24"/>
          <w:szCs w:val="24"/>
          <w:lang w:val="en-US"/>
        </w:rPr>
        <w:t xml:space="preserve">research in the </w:t>
      </w:r>
      <w:r w:rsidR="00EE1D60" w:rsidRPr="00D3765A">
        <w:rPr>
          <w:rFonts w:ascii="Times New Roman" w:hAnsi="Times New Roman" w:cs="Times New Roman"/>
          <w:color w:val="000000" w:themeColor="text1"/>
          <w:sz w:val="24"/>
          <w:szCs w:val="24"/>
          <w:lang w:val="en-US"/>
        </w:rPr>
        <w:t xml:space="preserve">FE </w:t>
      </w:r>
      <w:r w:rsidRPr="00D3765A">
        <w:rPr>
          <w:rFonts w:ascii="Times New Roman" w:hAnsi="Times New Roman" w:cs="Times New Roman"/>
          <w:color w:val="000000" w:themeColor="text1"/>
          <w:sz w:val="24"/>
          <w:szCs w:val="24"/>
          <w:lang w:val="en-US"/>
        </w:rPr>
        <w:t>field</w:t>
      </w:r>
      <w:r w:rsidR="0013288B" w:rsidRPr="00D3765A">
        <w:rPr>
          <w:rFonts w:ascii="Times New Roman" w:hAnsi="Times New Roman" w:cs="Times New Roman"/>
          <w:color w:val="000000" w:themeColor="text1"/>
          <w:sz w:val="24"/>
          <w:szCs w:val="24"/>
          <w:lang w:val="en-US"/>
        </w:rPr>
        <w:t>, the</w:t>
      </w:r>
      <w:r w:rsidR="00CB328F" w:rsidRPr="00D3765A">
        <w:rPr>
          <w:rFonts w:ascii="Times New Roman" w:hAnsi="Times New Roman" w:cs="Times New Roman"/>
          <w:color w:val="000000" w:themeColor="text1"/>
          <w:sz w:val="24"/>
          <w:szCs w:val="24"/>
          <w:lang w:val="en-US"/>
        </w:rPr>
        <w:t xml:space="preserve"> impact of these materials</w:t>
      </w:r>
      <w:r w:rsidR="001361A6" w:rsidRPr="00D3765A">
        <w:rPr>
          <w:rFonts w:ascii="Times New Roman" w:hAnsi="Times New Roman" w:cs="Times New Roman"/>
          <w:color w:val="000000" w:themeColor="text1"/>
          <w:sz w:val="24"/>
          <w:szCs w:val="24"/>
          <w:lang w:val="en-US"/>
        </w:rPr>
        <w:t xml:space="preserve"> in energy storage capacitors</w:t>
      </w:r>
      <w:r w:rsidR="0013288B" w:rsidRPr="00D3765A">
        <w:rPr>
          <w:rFonts w:ascii="Times New Roman" w:hAnsi="Times New Roman" w:cs="Times New Roman"/>
          <w:color w:val="000000" w:themeColor="text1"/>
          <w:sz w:val="24"/>
          <w:szCs w:val="24"/>
          <w:lang w:val="en-US"/>
        </w:rPr>
        <w:t xml:space="preserve"> </w:t>
      </w:r>
      <w:r w:rsidR="001361A6" w:rsidRPr="00D3765A">
        <w:rPr>
          <w:rFonts w:ascii="Times New Roman" w:hAnsi="Times New Roman" w:cs="Times New Roman"/>
          <w:color w:val="000000" w:themeColor="text1"/>
          <w:sz w:val="24"/>
          <w:szCs w:val="24"/>
          <w:lang w:val="en-US"/>
        </w:rPr>
        <w:t>is still incipient</w:t>
      </w:r>
      <w:r w:rsidR="00CB328F" w:rsidRPr="00D3765A">
        <w:rPr>
          <w:rFonts w:ascii="Times New Roman" w:hAnsi="Times New Roman" w:cs="Times New Roman"/>
          <w:color w:val="000000" w:themeColor="text1"/>
          <w:sz w:val="24"/>
          <w:szCs w:val="24"/>
          <w:lang w:val="en-US"/>
        </w:rPr>
        <w:t>. Promisingly, there are many</w:t>
      </w:r>
      <w:r w:rsidR="001361A6" w:rsidRPr="00D3765A">
        <w:rPr>
          <w:rFonts w:ascii="Times New Roman" w:hAnsi="Times New Roman" w:cs="Times New Roman"/>
          <w:color w:val="000000" w:themeColor="text1"/>
          <w:sz w:val="24"/>
          <w:szCs w:val="24"/>
          <w:lang w:val="en-US"/>
        </w:rPr>
        <w:t xml:space="preserve"> possibilities</w:t>
      </w:r>
      <w:r w:rsidR="00CB328F" w:rsidRPr="00D3765A">
        <w:rPr>
          <w:rFonts w:ascii="Times New Roman" w:hAnsi="Times New Roman" w:cs="Times New Roman"/>
          <w:color w:val="000000" w:themeColor="text1"/>
          <w:sz w:val="24"/>
          <w:szCs w:val="24"/>
          <w:lang w:val="en-US"/>
        </w:rPr>
        <w:t xml:space="preserve"> for </w:t>
      </w:r>
      <w:r w:rsidR="00CB328F" w:rsidRPr="00D3765A">
        <w:rPr>
          <w:rFonts w:ascii="Times New Roman" w:hAnsi="Times New Roman" w:cs="Times New Roman"/>
          <w:color w:val="000000" w:themeColor="text1"/>
          <w:sz w:val="24"/>
          <w:szCs w:val="24"/>
          <w:lang w:val="en-US"/>
        </w:rPr>
        <w:lastRenderedPageBreak/>
        <w:t>engineering these simple binary materials</w:t>
      </w:r>
      <w:r w:rsidR="00845D39" w:rsidRPr="00D3765A">
        <w:rPr>
          <w:rFonts w:ascii="Times New Roman" w:hAnsi="Times New Roman" w:cs="Times New Roman"/>
          <w:color w:val="000000" w:themeColor="text1"/>
          <w:sz w:val="24"/>
          <w:szCs w:val="24"/>
          <w:lang w:val="en-US"/>
        </w:rPr>
        <w:t xml:space="preserve"> </w:t>
      </w:r>
      <w:r w:rsidR="00CB328F" w:rsidRPr="00D3765A">
        <w:rPr>
          <w:rFonts w:ascii="Times New Roman" w:hAnsi="Times New Roman" w:cs="Times New Roman"/>
          <w:color w:val="000000" w:themeColor="text1"/>
          <w:sz w:val="24"/>
          <w:szCs w:val="24"/>
          <w:lang w:val="en-US"/>
        </w:rPr>
        <w:t>to</w:t>
      </w:r>
      <w:r w:rsidR="00845D39" w:rsidRPr="00D3765A">
        <w:rPr>
          <w:rFonts w:ascii="Times New Roman" w:hAnsi="Times New Roman" w:cs="Times New Roman"/>
          <w:color w:val="000000" w:themeColor="text1"/>
          <w:sz w:val="24"/>
          <w:szCs w:val="24"/>
          <w:lang w:val="en-US"/>
        </w:rPr>
        <w:t xml:space="preserve"> </w:t>
      </w:r>
      <w:r w:rsidR="001361A6" w:rsidRPr="00D3765A">
        <w:rPr>
          <w:rFonts w:ascii="Times New Roman" w:hAnsi="Times New Roman" w:cs="Times New Roman"/>
          <w:color w:val="000000" w:themeColor="text1"/>
          <w:sz w:val="24"/>
          <w:szCs w:val="24"/>
          <w:lang w:val="en-US"/>
        </w:rPr>
        <w:t>achieving high-performance ES capacitors</w:t>
      </w:r>
      <w:r w:rsidR="00CB328F" w:rsidRPr="00D3765A">
        <w:rPr>
          <w:rFonts w:ascii="Times New Roman" w:hAnsi="Times New Roman" w:cs="Times New Roman"/>
          <w:color w:val="000000" w:themeColor="text1"/>
          <w:sz w:val="24"/>
          <w:szCs w:val="24"/>
          <w:lang w:val="en-US"/>
        </w:rPr>
        <w:t xml:space="preserve"> for </w:t>
      </w:r>
      <w:r w:rsidR="0013288B" w:rsidRPr="00D3765A">
        <w:rPr>
          <w:rFonts w:ascii="Times New Roman" w:hAnsi="Times New Roman" w:cs="Times New Roman"/>
          <w:color w:val="000000" w:themeColor="text1"/>
          <w:sz w:val="24"/>
          <w:szCs w:val="24"/>
          <w:lang w:val="en-US"/>
        </w:rPr>
        <w:t>a wide</w:t>
      </w:r>
      <w:r w:rsidR="00C2247E" w:rsidRPr="00D3765A">
        <w:rPr>
          <w:rFonts w:ascii="Times New Roman" w:hAnsi="Times New Roman" w:cs="Times New Roman"/>
          <w:color w:val="000000" w:themeColor="text1"/>
          <w:sz w:val="24"/>
          <w:szCs w:val="24"/>
          <w:lang w:val="en-US"/>
        </w:rPr>
        <w:t xml:space="preserve"> </w:t>
      </w:r>
      <w:r w:rsidR="0013288B" w:rsidRPr="00D3765A">
        <w:rPr>
          <w:rFonts w:ascii="Times New Roman" w:hAnsi="Times New Roman" w:cs="Times New Roman"/>
          <w:color w:val="000000" w:themeColor="text1"/>
          <w:sz w:val="24"/>
          <w:szCs w:val="24"/>
          <w:lang w:val="en-US"/>
        </w:rPr>
        <w:t xml:space="preserve">range of devices where the need for </w:t>
      </w:r>
      <w:r w:rsidR="00C2247E" w:rsidRPr="00D3765A">
        <w:rPr>
          <w:rFonts w:ascii="Times New Roman" w:hAnsi="Times New Roman" w:cs="Times New Roman"/>
          <w:color w:val="000000" w:themeColor="text1"/>
          <w:sz w:val="24"/>
          <w:szCs w:val="24"/>
          <w:lang w:val="en-US"/>
        </w:rPr>
        <w:t>low-</w:t>
      </w:r>
      <w:r w:rsidR="0013288B" w:rsidRPr="00D3765A">
        <w:rPr>
          <w:rFonts w:ascii="Times New Roman" w:hAnsi="Times New Roman" w:cs="Times New Roman"/>
          <w:color w:val="000000" w:themeColor="text1"/>
          <w:sz w:val="24"/>
          <w:szCs w:val="24"/>
          <w:lang w:val="en-US"/>
        </w:rPr>
        <w:t>weight</w:t>
      </w:r>
      <w:r w:rsidR="00C2247E" w:rsidRPr="00D3765A">
        <w:rPr>
          <w:rFonts w:ascii="Times New Roman" w:hAnsi="Times New Roman" w:cs="Times New Roman"/>
          <w:color w:val="000000" w:themeColor="text1"/>
          <w:sz w:val="24"/>
          <w:szCs w:val="24"/>
          <w:lang w:val="en-US"/>
        </w:rPr>
        <w:t xml:space="preserve">, </w:t>
      </w:r>
      <w:r w:rsidR="0013288B" w:rsidRPr="00D3765A">
        <w:rPr>
          <w:rFonts w:ascii="Times New Roman" w:hAnsi="Times New Roman" w:cs="Times New Roman"/>
          <w:color w:val="000000" w:themeColor="text1"/>
          <w:sz w:val="24"/>
          <w:szCs w:val="24"/>
          <w:lang w:val="en-US"/>
        </w:rPr>
        <w:t>small</w:t>
      </w:r>
      <w:r w:rsidR="00C2247E" w:rsidRPr="00D3765A">
        <w:rPr>
          <w:rFonts w:ascii="Times New Roman" w:hAnsi="Times New Roman" w:cs="Times New Roman"/>
          <w:color w:val="000000" w:themeColor="text1"/>
          <w:sz w:val="24"/>
          <w:szCs w:val="24"/>
          <w:lang w:val="en-US"/>
        </w:rPr>
        <w:t>-</w:t>
      </w:r>
      <w:r w:rsidR="0013288B" w:rsidRPr="00D3765A">
        <w:rPr>
          <w:rFonts w:ascii="Times New Roman" w:hAnsi="Times New Roman" w:cs="Times New Roman"/>
          <w:color w:val="000000" w:themeColor="text1"/>
          <w:sz w:val="24"/>
          <w:szCs w:val="24"/>
          <w:lang w:val="en-US"/>
        </w:rPr>
        <w:t>size</w:t>
      </w:r>
      <w:r w:rsidR="00C2247E" w:rsidRPr="00D3765A">
        <w:rPr>
          <w:rFonts w:ascii="Times New Roman" w:hAnsi="Times New Roman" w:cs="Times New Roman"/>
          <w:color w:val="000000" w:themeColor="text1"/>
          <w:sz w:val="24"/>
          <w:szCs w:val="24"/>
          <w:lang w:val="en-US"/>
        </w:rPr>
        <w:t xml:space="preserve"> and</w:t>
      </w:r>
      <w:r w:rsidR="0013288B" w:rsidRPr="00D3765A">
        <w:rPr>
          <w:rFonts w:ascii="Times New Roman" w:hAnsi="Times New Roman" w:cs="Times New Roman"/>
          <w:color w:val="000000" w:themeColor="text1"/>
          <w:sz w:val="24"/>
          <w:szCs w:val="24"/>
          <w:lang w:val="en-US"/>
        </w:rPr>
        <w:t xml:space="preserve"> fast</w:t>
      </w:r>
      <w:r w:rsidR="00C2247E" w:rsidRPr="00D3765A">
        <w:rPr>
          <w:rFonts w:ascii="Times New Roman" w:hAnsi="Times New Roman" w:cs="Times New Roman"/>
          <w:color w:val="000000" w:themeColor="text1"/>
          <w:sz w:val="24"/>
          <w:szCs w:val="24"/>
          <w:lang w:val="en-US"/>
        </w:rPr>
        <w:t>-</w:t>
      </w:r>
      <w:r w:rsidR="0013288B" w:rsidRPr="00D3765A">
        <w:rPr>
          <w:rFonts w:ascii="Times New Roman" w:hAnsi="Times New Roman" w:cs="Times New Roman"/>
          <w:color w:val="000000" w:themeColor="text1"/>
          <w:sz w:val="24"/>
          <w:szCs w:val="24"/>
          <w:lang w:val="en-US"/>
        </w:rPr>
        <w:t xml:space="preserve">discharge energy storage devices is critical, </w:t>
      </w:r>
      <w:r w:rsidR="00C2247E" w:rsidRPr="00D3765A">
        <w:rPr>
          <w:rFonts w:ascii="Times New Roman" w:hAnsi="Times New Roman" w:cs="Times New Roman"/>
          <w:color w:val="000000" w:themeColor="text1"/>
          <w:sz w:val="24"/>
          <w:szCs w:val="24"/>
          <w:lang w:val="en-US"/>
        </w:rPr>
        <w:t>e.g.,</w:t>
      </w:r>
      <w:r w:rsidR="0013288B" w:rsidRPr="00D3765A">
        <w:rPr>
          <w:rFonts w:ascii="Times New Roman" w:hAnsi="Times New Roman" w:cs="Times New Roman"/>
          <w:color w:val="000000" w:themeColor="text1"/>
          <w:sz w:val="24"/>
          <w:szCs w:val="24"/>
          <w:lang w:val="en-US"/>
        </w:rPr>
        <w:t xml:space="preserve"> in electric vehicles and beyond</w:t>
      </w:r>
      <w:r w:rsidR="001361A6" w:rsidRPr="00D3765A">
        <w:rPr>
          <w:rFonts w:ascii="Times New Roman" w:hAnsi="Times New Roman" w:cs="Times New Roman"/>
          <w:color w:val="000000" w:themeColor="text1"/>
          <w:sz w:val="24"/>
          <w:szCs w:val="24"/>
          <w:lang w:val="en-US"/>
        </w:rPr>
        <w:t xml:space="preserve">. </w:t>
      </w:r>
    </w:p>
    <w:p w:rsidR="004423EA" w:rsidRPr="00D3765A" w:rsidRDefault="004423EA" w:rsidP="004F26E5">
      <w:pPr>
        <w:spacing w:after="0" w:line="360" w:lineRule="auto"/>
        <w:ind w:firstLine="357"/>
        <w:jc w:val="both"/>
        <w:rPr>
          <w:rFonts w:ascii="Times New Roman" w:hAnsi="Times New Roman" w:cs="Times New Roman"/>
          <w:color w:val="000000" w:themeColor="text1"/>
          <w:sz w:val="24"/>
          <w:szCs w:val="24"/>
          <w:lang w:val="en-US"/>
        </w:rPr>
      </w:pPr>
    </w:p>
    <w:p w:rsidR="00A72638" w:rsidRPr="00D3765A" w:rsidRDefault="00A72638" w:rsidP="00A72638">
      <w:pPr>
        <w:spacing w:after="0" w:line="360" w:lineRule="auto"/>
        <w:jc w:val="both"/>
        <w:rPr>
          <w:rFonts w:ascii="Times New Roman" w:hAnsi="Times New Roman" w:cs="Times New Roman"/>
          <w:b/>
          <w:color w:val="000000" w:themeColor="text1"/>
          <w:sz w:val="24"/>
          <w:szCs w:val="24"/>
          <w:lang w:val="en-US"/>
        </w:rPr>
      </w:pPr>
      <w:r w:rsidRPr="00D3765A">
        <w:rPr>
          <w:rFonts w:ascii="Times New Roman" w:hAnsi="Times New Roman" w:cs="Times New Roman"/>
          <w:b/>
          <w:color w:val="000000" w:themeColor="text1"/>
          <w:sz w:val="24"/>
          <w:szCs w:val="24"/>
          <w:lang w:val="en-US"/>
        </w:rPr>
        <w:t>Author biographies</w:t>
      </w:r>
    </w:p>
    <w:p w:rsidR="00A72638" w:rsidRPr="00D3765A" w:rsidRDefault="00A72638" w:rsidP="00A72638">
      <w:pPr>
        <w:spacing w:after="0" w:line="360" w:lineRule="auto"/>
        <w:jc w:val="both"/>
        <w:rPr>
          <w:rFonts w:ascii="Times New Roman" w:hAnsi="Times New Roman" w:cs="Times New Roman"/>
          <w:iCs/>
          <w:color w:val="000000" w:themeColor="text1"/>
          <w:sz w:val="24"/>
          <w:szCs w:val="24"/>
          <w:shd w:val="clear" w:color="auto" w:fill="FFFFFF"/>
          <w:lang w:val="en-US"/>
        </w:rPr>
      </w:pPr>
      <w:r w:rsidRPr="00D3765A">
        <w:rPr>
          <w:rFonts w:ascii="Times New Roman" w:hAnsi="Times New Roman" w:cs="Times New Roman"/>
          <w:b/>
          <w:color w:val="000000" w:themeColor="text1"/>
          <w:sz w:val="24"/>
          <w:szCs w:val="24"/>
        </w:rPr>
        <w:t>Dr. José Pedro Basto da Silva</w:t>
      </w:r>
      <w:r w:rsidRPr="00D3765A">
        <w:rPr>
          <w:rFonts w:ascii="Times New Roman" w:hAnsi="Times New Roman" w:cs="Times New Roman"/>
          <w:color w:val="000000" w:themeColor="text1"/>
          <w:sz w:val="24"/>
          <w:szCs w:val="24"/>
        </w:rPr>
        <w:t xml:space="preserve"> </w:t>
      </w:r>
      <w:r w:rsidRPr="00D3765A">
        <w:rPr>
          <w:rFonts w:ascii="Times New Roman" w:hAnsi="Times New Roman" w:cs="Times New Roman"/>
          <w:color w:val="000000" w:themeColor="text1"/>
          <w:sz w:val="24"/>
          <w:szCs w:val="24"/>
          <w:lang w:val="en-US"/>
        </w:rPr>
        <w:t xml:space="preserve">is a junior researcher at </w:t>
      </w:r>
      <w:r w:rsidRPr="00D3765A">
        <w:rPr>
          <w:rFonts w:ascii="Times New Roman" w:hAnsi="Times New Roman" w:cs="Times New Roman"/>
          <w:iCs/>
          <w:color w:val="000000" w:themeColor="text1"/>
          <w:sz w:val="24"/>
          <w:szCs w:val="24"/>
          <w:lang w:val="en-US"/>
        </w:rPr>
        <w:t>Centre of Physics of University of Minho and Porto (CF-UM-UP)</w:t>
      </w:r>
      <w:r w:rsidRPr="00D3765A">
        <w:rPr>
          <w:rFonts w:ascii="Times New Roman" w:hAnsi="Times New Roman" w:cs="Times New Roman"/>
          <w:color w:val="000000" w:themeColor="text1"/>
          <w:sz w:val="24"/>
          <w:szCs w:val="24"/>
          <w:lang w:val="en-US"/>
        </w:rPr>
        <w:t xml:space="preserve">. His current research interests focuses </w:t>
      </w:r>
      <w:r w:rsidRPr="00D3765A">
        <w:rPr>
          <w:rFonts w:ascii="Times New Roman" w:hAnsi="Times New Roman" w:cs="Times New Roman"/>
          <w:color w:val="000000" w:themeColor="text1"/>
          <w:sz w:val="24"/>
          <w:szCs w:val="24"/>
          <w:shd w:val="clear" w:color="auto" w:fill="FFFFFF"/>
          <w:lang w:val="en-US"/>
        </w:rPr>
        <w:t xml:space="preserve">on understanding the relationship between structure and functionality of </w:t>
      </w:r>
      <w:r w:rsidR="00E253A5" w:rsidRPr="00D3765A">
        <w:rPr>
          <w:rFonts w:ascii="Times New Roman" w:hAnsi="Times New Roman" w:cs="Times New Roman"/>
          <w:color w:val="000000" w:themeColor="text1"/>
          <w:sz w:val="24"/>
          <w:szCs w:val="24"/>
          <w:shd w:val="clear" w:color="auto" w:fill="FFFFFF"/>
          <w:lang w:val="en-US"/>
        </w:rPr>
        <w:t xml:space="preserve">ferroelectric oxide thin films for </w:t>
      </w:r>
      <w:r w:rsidR="00E253A5" w:rsidRPr="00D3765A">
        <w:rPr>
          <w:rFonts w:ascii="Times New Roman" w:hAnsi="Times New Roman" w:cs="Times New Roman"/>
          <w:iCs/>
          <w:color w:val="000000" w:themeColor="text1"/>
          <w:sz w:val="24"/>
          <w:szCs w:val="24"/>
          <w:shd w:val="clear" w:color="auto" w:fill="FFFFFF"/>
          <w:lang w:val="en-US"/>
        </w:rPr>
        <w:t>memory and energy storage applications.</w:t>
      </w:r>
    </w:p>
    <w:p w:rsidR="00A72638" w:rsidRPr="00D3765A" w:rsidRDefault="00344A9C" w:rsidP="00A72638">
      <w:pPr>
        <w:spacing w:after="0" w:line="360" w:lineRule="auto"/>
        <w:jc w:val="both"/>
        <w:rPr>
          <w:rFonts w:ascii="Times New Roman" w:eastAsia="Times New Roman" w:hAnsi="Times New Roman" w:cs="Times New Roman"/>
          <w:snapToGrid w:val="0"/>
          <w:color w:val="000000" w:themeColor="text1"/>
          <w:w w:val="0"/>
          <w:sz w:val="24"/>
          <w:szCs w:val="24"/>
          <w:u w:color="000000"/>
          <w:bdr w:val="none" w:sz="0" w:space="0" w:color="000000"/>
          <w:shd w:val="clear" w:color="000000" w:fill="000000"/>
          <w:lang w:val="en-US"/>
        </w:rPr>
      </w:pPr>
      <w:hyperlink r:id="rId17" w:history="1">
        <w:r w:rsidR="00A72638" w:rsidRPr="00D3765A">
          <w:rPr>
            <w:rStyle w:val="Hyperlink"/>
            <w:rFonts w:ascii="Times New Roman" w:hAnsi="Times New Roman" w:cs="Times New Roman"/>
            <w:color w:val="000000" w:themeColor="text1"/>
            <w:sz w:val="24"/>
            <w:szCs w:val="24"/>
            <w:shd w:val="clear" w:color="auto" w:fill="FFFFFF"/>
            <w:lang w:val="en-US"/>
          </w:rPr>
          <w:t>https://www.cf-um-up.pt/index.php/people/minho-university/effective-members/10-team/153-jose-pedro-basto-da-silva</w:t>
        </w:r>
      </w:hyperlink>
    </w:p>
    <w:p w:rsidR="00A72638" w:rsidRPr="00D3765A" w:rsidRDefault="00A72638" w:rsidP="00A72638">
      <w:pPr>
        <w:pStyle w:val="xmsonormal"/>
        <w:shd w:val="clear" w:color="auto" w:fill="FFFFFF"/>
        <w:spacing w:before="0" w:beforeAutospacing="0" w:after="0" w:afterAutospacing="0" w:line="360" w:lineRule="auto"/>
        <w:jc w:val="both"/>
        <w:rPr>
          <w:color w:val="000000" w:themeColor="text1"/>
          <w:lang w:val="en-US"/>
        </w:rPr>
      </w:pPr>
      <w:r w:rsidRPr="00D3765A">
        <w:rPr>
          <w:b/>
          <w:bCs/>
          <w:color w:val="000000" w:themeColor="text1"/>
          <w:lang w:val="en-US"/>
        </w:rPr>
        <w:t>Dr. Koppole Chandra Sekhar</w:t>
      </w:r>
      <w:r w:rsidRPr="00D3765A">
        <w:rPr>
          <w:rStyle w:val="apple-converted-space"/>
          <w:color w:val="000000" w:themeColor="text1"/>
          <w:lang w:val="en-US"/>
        </w:rPr>
        <w:t> </w:t>
      </w:r>
      <w:r w:rsidRPr="00D3765A">
        <w:rPr>
          <w:color w:val="000000" w:themeColor="text1"/>
          <w:lang w:val="en-US"/>
        </w:rPr>
        <w:t xml:space="preserve">is working as UGC-Assistant Professor at department of physics, </w:t>
      </w:r>
      <w:r w:rsidR="00E253A5" w:rsidRPr="00D3765A">
        <w:rPr>
          <w:color w:val="000000" w:themeColor="text1"/>
          <w:lang w:val="en-US"/>
        </w:rPr>
        <w:t xml:space="preserve">Central University of Tamil Nadu; Thiruvarur since 2015. He has contributed around 60 journal articles and his current h-index is 17. His research interests focuses on ferroelectric- semiconductor heterostructures for memory, energy, environmental and photovoltaic applications. </w:t>
      </w:r>
    </w:p>
    <w:p w:rsidR="00A72638" w:rsidRPr="00D3765A" w:rsidRDefault="00344A9C" w:rsidP="00A72638">
      <w:pPr>
        <w:pStyle w:val="xmsonormal"/>
        <w:shd w:val="clear" w:color="auto" w:fill="FFFFFF"/>
        <w:spacing w:before="0" w:beforeAutospacing="0" w:after="0" w:afterAutospacing="0" w:line="360" w:lineRule="auto"/>
        <w:jc w:val="both"/>
        <w:rPr>
          <w:color w:val="000000" w:themeColor="text1"/>
          <w:lang w:val="en-US"/>
        </w:rPr>
      </w:pPr>
      <w:hyperlink r:id="rId18" w:history="1">
        <w:r w:rsidR="00A72638" w:rsidRPr="00D3765A">
          <w:rPr>
            <w:rStyle w:val="Hyperlink"/>
            <w:color w:val="000000" w:themeColor="text1"/>
            <w:lang w:val="en-US"/>
          </w:rPr>
          <w:t>https://cutn.ac.in/teams/k-chandra-sekhar/</w:t>
        </w:r>
      </w:hyperlink>
    </w:p>
    <w:p w:rsidR="00A72638" w:rsidRPr="00D3765A" w:rsidRDefault="00A72638" w:rsidP="00A72638">
      <w:pPr>
        <w:pStyle w:val="xmsonormal"/>
        <w:shd w:val="clear" w:color="auto" w:fill="FFFFFF"/>
        <w:spacing w:before="0" w:beforeAutospacing="0" w:after="0" w:afterAutospacing="0" w:line="360" w:lineRule="auto"/>
        <w:jc w:val="both"/>
        <w:rPr>
          <w:color w:val="000000" w:themeColor="text1"/>
          <w:lang w:val="en-US"/>
        </w:rPr>
      </w:pPr>
      <w:r w:rsidRPr="00D3765A">
        <w:rPr>
          <w:b/>
          <w:bCs/>
          <w:color w:val="000000" w:themeColor="text1"/>
          <w:lang w:val="en-US"/>
        </w:rPr>
        <w:t>Dr. Hao Pan</w:t>
      </w:r>
      <w:r w:rsidRPr="00D3765A">
        <w:rPr>
          <w:color w:val="000000" w:themeColor="text1"/>
          <w:lang w:val="en-US"/>
        </w:rPr>
        <w:t xml:space="preserve"> is a research fellow at </w:t>
      </w:r>
      <w:r w:rsidRPr="00D3765A">
        <w:rPr>
          <w:rFonts w:eastAsia="Calibri"/>
          <w:color w:val="000000" w:themeColor="text1"/>
          <w:lang w:val="en-US"/>
        </w:rPr>
        <w:t>School of Physical and Mathematical Science, Nanyang Technological University, Singapore.</w:t>
      </w:r>
      <w:r w:rsidRPr="00D3765A">
        <w:rPr>
          <w:color w:val="000000" w:themeColor="text1"/>
          <w:lang w:val="en-US"/>
        </w:rPr>
        <w:t xml:space="preserve"> He received his Ph.D. degree in Materials Science and Engineering from Tsinghua University</w:t>
      </w:r>
      <w:r w:rsidR="00E253A5" w:rsidRPr="00D3765A">
        <w:rPr>
          <w:color w:val="000000" w:themeColor="text1"/>
          <w:lang w:val="en-US"/>
        </w:rPr>
        <w:t>, China, in 2020. He worked as a visiting scholar in Department</w:t>
      </w:r>
      <w:r w:rsidRPr="00D3765A">
        <w:rPr>
          <w:rFonts w:eastAsiaTheme="minorEastAsia"/>
          <w:color w:val="000000" w:themeColor="text1"/>
          <w:lang w:val="en-US" w:eastAsia="zh-CN"/>
        </w:rPr>
        <w:t xml:space="preserve"> </w:t>
      </w:r>
      <w:r w:rsidRPr="00D3765A">
        <w:rPr>
          <w:color w:val="000000" w:themeColor="text1"/>
          <w:lang w:val="en-US"/>
        </w:rPr>
        <w:t>of Materials Science and</w:t>
      </w:r>
      <w:r w:rsidRPr="00D3765A">
        <w:rPr>
          <w:rFonts w:eastAsiaTheme="minorEastAsia"/>
          <w:color w:val="000000" w:themeColor="text1"/>
          <w:lang w:val="en-US" w:eastAsia="zh-CN"/>
        </w:rPr>
        <w:t xml:space="preserve"> </w:t>
      </w:r>
      <w:r w:rsidRPr="00D3765A">
        <w:rPr>
          <w:color w:val="000000" w:themeColor="text1"/>
          <w:lang w:val="en-US"/>
        </w:rPr>
        <w:t>Metallurgy, University of</w:t>
      </w:r>
      <w:r w:rsidRPr="00D3765A">
        <w:rPr>
          <w:rFonts w:eastAsiaTheme="minorEastAsia"/>
          <w:color w:val="000000" w:themeColor="text1"/>
          <w:lang w:val="en-US" w:eastAsia="zh-CN"/>
        </w:rPr>
        <w:t xml:space="preserve"> </w:t>
      </w:r>
      <w:r w:rsidRPr="00D3765A">
        <w:rPr>
          <w:color w:val="000000" w:themeColor="text1"/>
          <w:lang w:val="en-US"/>
        </w:rPr>
        <w:t>Cambridge, in 2019. His research focuses on functional complex oxide films, dielectrics and ferroelectrics for energy storage and conversion.</w:t>
      </w:r>
    </w:p>
    <w:p w:rsidR="0073244A" w:rsidRPr="00D3765A" w:rsidRDefault="000A6250" w:rsidP="00A72638">
      <w:pPr>
        <w:spacing w:after="0" w:line="360" w:lineRule="auto"/>
        <w:jc w:val="both"/>
        <w:outlineLvl w:val="0"/>
        <w:rPr>
          <w:rFonts w:ascii="Times New Roman" w:hAnsi="Times New Roman" w:cs="Times New Roman"/>
          <w:color w:val="000000" w:themeColor="text1"/>
          <w:sz w:val="24"/>
          <w:szCs w:val="24"/>
        </w:rPr>
      </w:pPr>
      <w:r w:rsidRPr="00D3765A">
        <w:rPr>
          <w:rFonts w:ascii="Times New Roman" w:hAnsi="Times New Roman" w:cs="Times New Roman"/>
          <w:b/>
          <w:color w:val="000000" w:themeColor="text1"/>
          <w:sz w:val="24"/>
          <w:szCs w:val="24"/>
        </w:rPr>
        <w:t xml:space="preserve">Prof. </w:t>
      </w:r>
      <w:r w:rsidR="00A72638" w:rsidRPr="00D3765A">
        <w:rPr>
          <w:rFonts w:ascii="Times New Roman" w:hAnsi="Times New Roman" w:cs="Times New Roman"/>
          <w:b/>
          <w:color w:val="000000" w:themeColor="text1"/>
          <w:sz w:val="24"/>
          <w:szCs w:val="24"/>
        </w:rPr>
        <w:t>Judith MacManus-Driscoll</w:t>
      </w:r>
      <w:r w:rsidR="00A72638" w:rsidRPr="00D3765A">
        <w:rPr>
          <w:rFonts w:ascii="Times New Roman" w:hAnsi="Times New Roman" w:cs="Times New Roman"/>
          <w:color w:val="000000" w:themeColor="text1"/>
          <w:sz w:val="24"/>
          <w:szCs w:val="24"/>
        </w:rPr>
        <w:t xml:space="preserve"> is</w:t>
      </w:r>
      <w:r w:rsidRPr="00D3765A">
        <w:rPr>
          <w:rFonts w:ascii="Times New Roman" w:hAnsi="Times New Roman" w:cs="Times New Roman"/>
          <w:color w:val="000000" w:themeColor="text1"/>
          <w:sz w:val="24"/>
          <w:szCs w:val="24"/>
        </w:rPr>
        <w:t xml:space="preserve"> a</w:t>
      </w:r>
      <w:r w:rsidR="00A72638" w:rsidRPr="00D3765A">
        <w:rPr>
          <w:rFonts w:ascii="Times New Roman" w:hAnsi="Times New Roman" w:cs="Times New Roman"/>
          <w:color w:val="000000" w:themeColor="text1"/>
          <w:sz w:val="24"/>
          <w:szCs w:val="24"/>
        </w:rPr>
        <w:t xml:space="preserve"> Professor in the Materials Science at the University of Cambridge. She is also Royal Academy of Engineering Chair in Emerging Technologies. She is fellow of IOP, IOM3, WES, APS, MRS, and the Royal Academy of Engineering.  He research work is in the area of oxide thin film engineering for low power </w:t>
      </w:r>
      <w:r w:rsidRPr="00D3765A">
        <w:rPr>
          <w:rFonts w:ascii="Times New Roman" w:hAnsi="Times New Roman" w:cs="Times New Roman"/>
          <w:color w:val="000000" w:themeColor="text1"/>
          <w:sz w:val="24"/>
          <w:szCs w:val="24"/>
        </w:rPr>
        <w:t>electronic</w:t>
      </w:r>
      <w:r w:rsidR="00A72638" w:rsidRPr="00D3765A">
        <w:rPr>
          <w:rFonts w:ascii="Times New Roman" w:hAnsi="Times New Roman" w:cs="Times New Roman"/>
          <w:color w:val="000000" w:themeColor="text1"/>
          <w:sz w:val="24"/>
          <w:szCs w:val="24"/>
        </w:rPr>
        <w:t xml:space="preserve"> and energy devices. She is interested in both understanding of basic functionalities and in engineering new interfacial-driven properties. For this purpose, she designs, fabricates and analyses novel nanostructured films.</w:t>
      </w:r>
      <w:r w:rsidR="0073244A" w:rsidRPr="00D3765A">
        <w:rPr>
          <w:rFonts w:ascii="Times New Roman" w:hAnsi="Times New Roman" w:cs="Times New Roman"/>
          <w:color w:val="000000" w:themeColor="text1"/>
          <w:sz w:val="24"/>
          <w:szCs w:val="24"/>
        </w:rPr>
        <w:t xml:space="preserve"> </w:t>
      </w:r>
      <w:hyperlink r:id="rId19" w:history="1">
        <w:r w:rsidR="0073244A" w:rsidRPr="00D3765A">
          <w:rPr>
            <w:rStyle w:val="Hyperlink"/>
            <w:rFonts w:ascii="Times New Roman" w:hAnsi="Times New Roman" w:cs="Times New Roman"/>
            <w:color w:val="000000" w:themeColor="text1"/>
            <w:sz w:val="24"/>
            <w:szCs w:val="24"/>
          </w:rPr>
          <w:t>https://driscoll.msm.cam.ac.uk</w:t>
        </w:r>
      </w:hyperlink>
    </w:p>
    <w:p w:rsidR="0073244A" w:rsidRPr="00D3765A" w:rsidRDefault="0073244A" w:rsidP="00A72638">
      <w:pPr>
        <w:spacing w:after="0" w:line="360" w:lineRule="auto"/>
        <w:jc w:val="both"/>
        <w:outlineLvl w:val="0"/>
        <w:rPr>
          <w:rFonts w:ascii="Times New Roman" w:hAnsi="Times New Roman" w:cs="Times New Roman"/>
          <w:color w:val="000000" w:themeColor="text1"/>
          <w:sz w:val="24"/>
          <w:szCs w:val="24"/>
        </w:rPr>
      </w:pPr>
    </w:p>
    <w:p w:rsidR="00F569EF" w:rsidRPr="00D3765A" w:rsidRDefault="00F569EF" w:rsidP="00A72638">
      <w:pPr>
        <w:spacing w:after="0" w:line="360" w:lineRule="auto"/>
        <w:jc w:val="both"/>
        <w:outlineLvl w:val="0"/>
        <w:rPr>
          <w:rFonts w:ascii="Times New Roman" w:hAnsi="Times New Roman" w:cs="Times New Roman"/>
          <w:color w:val="000000" w:themeColor="text1"/>
          <w:sz w:val="24"/>
          <w:szCs w:val="24"/>
        </w:rPr>
      </w:pPr>
    </w:p>
    <w:p w:rsidR="00A72638" w:rsidRPr="00D3765A" w:rsidRDefault="0085241B" w:rsidP="0085241B">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b/>
          <w:color w:val="000000" w:themeColor="text1"/>
          <w:sz w:val="24"/>
          <w:szCs w:val="24"/>
          <w:lang w:val="en-US"/>
        </w:rPr>
        <w:lastRenderedPageBreak/>
        <w:t>Dr. Mario Pereira</w:t>
      </w:r>
      <w:r w:rsidRPr="00D3765A">
        <w:rPr>
          <w:rFonts w:ascii="Times New Roman" w:hAnsi="Times New Roman" w:cs="Times New Roman"/>
          <w:color w:val="000000" w:themeColor="text1"/>
          <w:sz w:val="24"/>
          <w:szCs w:val="24"/>
          <w:lang w:val="en-US"/>
        </w:rPr>
        <w:t xml:space="preserve"> is Assistant Professor at the Physics Department (University of Minho-Portugal). He received his Ph. D in Ceramic Materials Science in 1994 (University of Limoges - France). His main research interest is the production of ferroelectric thin films for the development of new smart Materials as Memories, Batteries…</w:t>
      </w:r>
    </w:p>
    <w:p w:rsidR="0085241B" w:rsidRPr="00D3765A" w:rsidRDefault="0085241B" w:rsidP="004F26E5">
      <w:pPr>
        <w:spacing w:after="0" w:line="360" w:lineRule="auto"/>
        <w:ind w:firstLine="357"/>
        <w:jc w:val="both"/>
        <w:rPr>
          <w:rFonts w:ascii="Times New Roman" w:hAnsi="Times New Roman" w:cs="Times New Roman"/>
          <w:color w:val="000000" w:themeColor="text1"/>
          <w:sz w:val="24"/>
          <w:szCs w:val="24"/>
          <w:lang w:val="en-US"/>
        </w:rPr>
      </w:pPr>
    </w:p>
    <w:p w:rsidR="004423EA" w:rsidRPr="00D3765A" w:rsidRDefault="004423EA" w:rsidP="004423EA">
      <w:pPr>
        <w:pStyle w:val="Head1"/>
        <w:rPr>
          <w:color w:val="000000" w:themeColor="text1"/>
        </w:rPr>
      </w:pPr>
      <w:r w:rsidRPr="00D3765A">
        <w:rPr>
          <w:color w:val="000000" w:themeColor="text1"/>
        </w:rPr>
        <w:t>Acknowledgements</w:t>
      </w:r>
    </w:p>
    <w:p w:rsidR="004423EA" w:rsidRPr="00D3765A" w:rsidRDefault="004423EA" w:rsidP="004423EA">
      <w:pPr>
        <w:spacing w:after="0" w:line="360" w:lineRule="auto"/>
        <w:jc w:val="both"/>
        <w:rPr>
          <w:rFonts w:ascii="Times New Roman" w:hAnsi="Times New Roman" w:cs="Times New Roman"/>
          <w:strike/>
          <w:color w:val="000000" w:themeColor="text1"/>
          <w:sz w:val="24"/>
          <w:szCs w:val="24"/>
          <w:lang w:val="en-US"/>
        </w:rPr>
      </w:pPr>
      <w:r w:rsidRPr="00D3765A">
        <w:rPr>
          <w:rFonts w:ascii="Times New Roman" w:hAnsi="Times New Roman" w:cs="Times New Roman"/>
          <w:color w:val="000000" w:themeColor="text1"/>
          <w:sz w:val="24"/>
          <w:szCs w:val="24"/>
          <w:lang w:val="en-US"/>
        </w:rPr>
        <w:t>This work was supported by the Portuguese Foundation for Science and Technology (FCT) in the framework of the Strategic Funding Contract UIDB/04650/2020 and by DST-SERB, Govt. of India through</w:t>
      </w:r>
      <w:r w:rsidR="00E72C6A"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 xml:space="preserve">Grant Nr. ECR/2017/00006. </w:t>
      </w:r>
      <w:r w:rsidR="00845D39" w:rsidRPr="00D3765A">
        <w:rPr>
          <w:rFonts w:ascii="Times New Roman" w:hAnsi="Times New Roman" w:cs="Times New Roman"/>
          <w:color w:val="000000" w:themeColor="text1"/>
          <w:sz w:val="24"/>
          <w:szCs w:val="24"/>
          <w:lang w:val="en-US"/>
        </w:rPr>
        <w:t xml:space="preserve"> J.L.M.-D. </w:t>
      </w:r>
      <w:r w:rsidR="00E72C6A" w:rsidRPr="00D3765A">
        <w:rPr>
          <w:rFonts w:ascii="Times New Roman" w:hAnsi="Times New Roman" w:cs="Times New Roman"/>
          <w:color w:val="000000" w:themeColor="text1"/>
          <w:sz w:val="24"/>
          <w:szCs w:val="24"/>
          <w:lang w:val="en-US"/>
        </w:rPr>
        <w:t>thanks the Royal Academy of Engineering</w:t>
      </w:r>
      <w:r w:rsidR="0079696C" w:rsidRPr="00D3765A">
        <w:rPr>
          <w:rFonts w:ascii="Times New Roman" w:hAnsi="Times New Roman" w:cs="Times New Roman"/>
          <w:color w:val="000000" w:themeColor="text1"/>
          <w:sz w:val="24"/>
          <w:szCs w:val="24"/>
          <w:lang w:val="en-US"/>
        </w:rPr>
        <w:t>,</w:t>
      </w:r>
      <w:r w:rsidR="00E72C6A" w:rsidRPr="00D3765A">
        <w:rPr>
          <w:rFonts w:ascii="Times New Roman" w:hAnsi="Times New Roman" w:cs="Times New Roman"/>
          <w:color w:val="000000" w:themeColor="text1"/>
          <w:sz w:val="24"/>
          <w:szCs w:val="24"/>
          <w:lang w:val="en-US"/>
        </w:rPr>
        <w:t xml:space="preserve"> grant CIET 1819 24. H</w:t>
      </w:r>
      <w:r w:rsidR="000E601E" w:rsidRPr="00D3765A">
        <w:rPr>
          <w:rFonts w:ascii="Times New Roman" w:hAnsi="Times New Roman" w:cs="Times New Roman" w:hint="eastAsia"/>
          <w:color w:val="000000" w:themeColor="text1"/>
          <w:sz w:val="24"/>
          <w:szCs w:val="24"/>
          <w:lang w:val="en-US" w:eastAsia="zh-CN"/>
        </w:rPr>
        <w:t>.</w:t>
      </w:r>
      <w:r w:rsidR="00E72C6A" w:rsidRPr="00D3765A">
        <w:rPr>
          <w:rFonts w:ascii="Times New Roman" w:hAnsi="Times New Roman" w:cs="Times New Roman"/>
          <w:color w:val="000000" w:themeColor="text1"/>
          <w:sz w:val="24"/>
          <w:szCs w:val="24"/>
          <w:lang w:val="en-US"/>
        </w:rPr>
        <w:t>P</w:t>
      </w:r>
      <w:r w:rsidR="000E601E" w:rsidRPr="00D3765A">
        <w:rPr>
          <w:rFonts w:ascii="Times New Roman" w:hAnsi="Times New Roman" w:cs="Times New Roman"/>
          <w:color w:val="000000" w:themeColor="text1"/>
          <w:sz w:val="24"/>
          <w:szCs w:val="24"/>
          <w:lang w:val="en-US"/>
        </w:rPr>
        <w:t>.</w:t>
      </w:r>
      <w:r w:rsidR="00E72C6A" w:rsidRPr="00D3765A">
        <w:rPr>
          <w:rFonts w:ascii="Times New Roman" w:hAnsi="Times New Roman" w:cs="Times New Roman"/>
          <w:color w:val="000000" w:themeColor="text1"/>
          <w:sz w:val="24"/>
          <w:szCs w:val="24"/>
          <w:lang w:val="en-US"/>
        </w:rPr>
        <w:t xml:space="preserve"> thanks the China Scholarship Council</w:t>
      </w:r>
      <w:r w:rsidR="00B336F1" w:rsidRPr="00D3765A">
        <w:rPr>
          <w:rFonts w:ascii="Times New Roman" w:hAnsi="Times New Roman" w:cs="Times New Roman"/>
          <w:color w:val="000000" w:themeColor="text1"/>
          <w:sz w:val="24"/>
          <w:szCs w:val="24"/>
          <w:lang w:val="en-US"/>
        </w:rPr>
        <w:t xml:space="preserve"> (No. 201806210299).</w:t>
      </w:r>
    </w:p>
    <w:p w:rsidR="004423EA" w:rsidRPr="00D3765A" w:rsidRDefault="004423EA" w:rsidP="004F26E5">
      <w:pPr>
        <w:spacing w:after="0" w:line="360" w:lineRule="auto"/>
        <w:ind w:firstLine="357"/>
        <w:jc w:val="both"/>
        <w:rPr>
          <w:rFonts w:ascii="Times New Roman" w:hAnsi="Times New Roman" w:cs="Times New Roman"/>
          <w:color w:val="000000" w:themeColor="text1"/>
          <w:sz w:val="24"/>
          <w:szCs w:val="24"/>
          <w:lang w:val="en-US"/>
        </w:rPr>
      </w:pPr>
    </w:p>
    <w:p w:rsidR="00C773B4" w:rsidRPr="00D3765A" w:rsidRDefault="00767D40" w:rsidP="00C773B4">
      <w:pPr>
        <w:pStyle w:val="MainText"/>
        <w:rPr>
          <w:b/>
          <w:color w:val="000000" w:themeColor="text1"/>
        </w:rPr>
      </w:pPr>
      <w:r w:rsidRPr="00D3765A">
        <w:rPr>
          <w:b/>
          <w:color w:val="000000" w:themeColor="text1"/>
        </w:rPr>
        <w:t>References</w:t>
      </w:r>
    </w:p>
    <w:p w:rsidR="00AA4B56" w:rsidRPr="00D3765A" w:rsidRDefault="00FA0CF4" w:rsidP="00AA4B56">
      <w:pPr>
        <w:pStyle w:val="MainText"/>
        <w:spacing w:line="360" w:lineRule="auto"/>
        <w:rPr>
          <w:color w:val="000000" w:themeColor="text1"/>
        </w:rPr>
      </w:pPr>
      <w:r w:rsidRPr="00D3765A">
        <w:rPr>
          <w:color w:val="000000" w:themeColor="text1"/>
        </w:rPr>
        <w:t>(1)</w:t>
      </w:r>
      <w:r w:rsidR="00AA4B56" w:rsidRPr="00D3765A">
        <w:rPr>
          <w:color w:val="000000" w:themeColor="text1"/>
        </w:rPr>
        <w:t xml:space="preserve"> Palneedi,</w:t>
      </w:r>
      <w:r w:rsidR="00005782" w:rsidRPr="00D3765A">
        <w:rPr>
          <w:color w:val="000000" w:themeColor="text1"/>
        </w:rPr>
        <w:t xml:space="preserve"> H.; </w:t>
      </w:r>
      <w:r w:rsidR="00AA4B56" w:rsidRPr="00D3765A">
        <w:rPr>
          <w:color w:val="000000" w:themeColor="text1"/>
        </w:rPr>
        <w:t>Peddigari,</w:t>
      </w:r>
      <w:r w:rsidR="00005782" w:rsidRPr="00D3765A">
        <w:rPr>
          <w:color w:val="000000" w:themeColor="text1"/>
        </w:rPr>
        <w:t xml:space="preserve"> M.;</w:t>
      </w:r>
      <w:r w:rsidR="00AA4B56" w:rsidRPr="00D3765A">
        <w:rPr>
          <w:color w:val="000000" w:themeColor="text1"/>
        </w:rPr>
        <w:t xml:space="preserve"> Upadhyay,</w:t>
      </w:r>
      <w:r w:rsidR="00005782" w:rsidRPr="00D3765A">
        <w:rPr>
          <w:color w:val="000000" w:themeColor="text1"/>
        </w:rPr>
        <w:t xml:space="preserve"> A.;</w:t>
      </w:r>
      <w:r w:rsidR="00AA4B56" w:rsidRPr="00D3765A">
        <w:rPr>
          <w:color w:val="000000" w:themeColor="text1"/>
        </w:rPr>
        <w:t xml:space="preserve"> </w:t>
      </w:r>
      <w:r w:rsidR="00005782" w:rsidRPr="00D3765A">
        <w:rPr>
          <w:color w:val="000000" w:themeColor="text1"/>
        </w:rPr>
        <w:t xml:space="preserve">Silva, </w:t>
      </w:r>
      <w:r w:rsidR="00AA4B56" w:rsidRPr="00D3765A">
        <w:rPr>
          <w:color w:val="000000" w:themeColor="text1"/>
        </w:rPr>
        <w:t>J. P. B.</w:t>
      </w:r>
      <w:r w:rsidR="00005782" w:rsidRPr="00D3765A">
        <w:rPr>
          <w:color w:val="000000" w:themeColor="text1"/>
        </w:rPr>
        <w:t>;</w:t>
      </w:r>
      <w:r w:rsidR="00AA4B56" w:rsidRPr="00D3765A">
        <w:rPr>
          <w:color w:val="000000" w:themeColor="text1"/>
        </w:rPr>
        <w:t xml:space="preserve"> </w:t>
      </w:r>
      <w:r w:rsidR="00005782" w:rsidRPr="00D3765A">
        <w:rPr>
          <w:color w:val="000000" w:themeColor="text1"/>
        </w:rPr>
        <w:t xml:space="preserve">Hwang, </w:t>
      </w:r>
      <w:r w:rsidR="00AA4B56" w:rsidRPr="00D3765A">
        <w:rPr>
          <w:color w:val="000000" w:themeColor="text1"/>
        </w:rPr>
        <w:t>G.-T.</w:t>
      </w:r>
      <w:r w:rsidR="00005782" w:rsidRPr="00D3765A">
        <w:rPr>
          <w:color w:val="000000" w:themeColor="text1"/>
        </w:rPr>
        <w:t>;</w:t>
      </w:r>
      <w:r w:rsidR="00AA4B56" w:rsidRPr="00D3765A">
        <w:rPr>
          <w:color w:val="000000" w:themeColor="text1"/>
        </w:rPr>
        <w:t xml:space="preserve"> Ryu</w:t>
      </w:r>
      <w:r w:rsidR="00005782" w:rsidRPr="00D3765A">
        <w:rPr>
          <w:color w:val="000000" w:themeColor="text1"/>
        </w:rPr>
        <w:t>, J.</w:t>
      </w:r>
      <w:r w:rsidR="00AA4B56" w:rsidRPr="00D3765A">
        <w:rPr>
          <w:color w:val="000000" w:themeColor="text1"/>
        </w:rPr>
        <w:t xml:space="preserve"> (2020). “</w:t>
      </w:r>
      <w:r w:rsidR="00AA4B56" w:rsidRPr="00D3765A">
        <w:rPr>
          <w:i/>
          <w:color w:val="000000" w:themeColor="text1"/>
        </w:rPr>
        <w:t>Lead-based and lead-free ferroelectric ceramic capacitors for electrical energy storage</w:t>
      </w:r>
      <w:r w:rsidR="00AA4B56" w:rsidRPr="00D3765A">
        <w:rPr>
          <w:color w:val="000000" w:themeColor="text1"/>
        </w:rPr>
        <w:t>” in Ferroelectric Materials for Energy Harvesting and Storage (Woodhead Publishing, Elsevier) (</w:t>
      </w:r>
      <w:hyperlink r:id="rId20" w:history="1">
        <w:r w:rsidR="00AA4B56" w:rsidRPr="00D3765A">
          <w:rPr>
            <w:rStyle w:val="Hyperlink"/>
            <w:color w:val="000000" w:themeColor="text1"/>
          </w:rPr>
          <w:t>https://doi.org/10.1016/B978-0-08-102802-5.00009-1</w:t>
        </w:r>
      </w:hyperlink>
      <w:r w:rsidR="00AA4B56" w:rsidRPr="00D3765A">
        <w:rPr>
          <w:color w:val="000000" w:themeColor="text1"/>
        </w:rPr>
        <w:t>).</w:t>
      </w:r>
    </w:p>
    <w:p w:rsidR="002F568A" w:rsidRPr="00D3765A" w:rsidRDefault="00FA0CF4" w:rsidP="00AA4B56">
      <w:pPr>
        <w:pStyle w:val="MainText"/>
        <w:spacing w:line="360" w:lineRule="auto"/>
        <w:rPr>
          <w:b/>
          <w:color w:val="000000" w:themeColor="text1"/>
        </w:rPr>
      </w:pPr>
      <w:r w:rsidRPr="00D3765A">
        <w:rPr>
          <w:color w:val="000000" w:themeColor="text1"/>
        </w:rPr>
        <w:t>(2)</w:t>
      </w:r>
      <w:r w:rsidR="002F568A" w:rsidRPr="00D3765A">
        <w:rPr>
          <w:color w:val="000000" w:themeColor="text1"/>
        </w:rPr>
        <w:t xml:space="preserve"> Palneedi, </w:t>
      </w:r>
      <w:r w:rsidRPr="00D3765A">
        <w:rPr>
          <w:color w:val="000000" w:themeColor="text1"/>
        </w:rPr>
        <w:t xml:space="preserve">H.; </w:t>
      </w:r>
      <w:r w:rsidR="002F568A" w:rsidRPr="00D3765A">
        <w:rPr>
          <w:color w:val="000000" w:themeColor="text1"/>
        </w:rPr>
        <w:t xml:space="preserve">Peddigari, </w:t>
      </w:r>
      <w:r w:rsidRPr="00D3765A">
        <w:rPr>
          <w:color w:val="000000" w:themeColor="text1"/>
        </w:rPr>
        <w:t xml:space="preserve">M; </w:t>
      </w:r>
      <w:r w:rsidR="002F568A" w:rsidRPr="00D3765A">
        <w:rPr>
          <w:color w:val="000000" w:themeColor="text1"/>
        </w:rPr>
        <w:t>Hwang,</w:t>
      </w:r>
      <w:r w:rsidRPr="00D3765A">
        <w:rPr>
          <w:color w:val="000000" w:themeColor="text1"/>
        </w:rPr>
        <w:t xml:space="preserve"> G.-T.;</w:t>
      </w:r>
      <w:r w:rsidR="002F568A" w:rsidRPr="00D3765A">
        <w:rPr>
          <w:color w:val="000000" w:themeColor="text1"/>
        </w:rPr>
        <w:t xml:space="preserve"> Jeong,</w:t>
      </w:r>
      <w:r w:rsidRPr="00D3765A">
        <w:rPr>
          <w:color w:val="000000" w:themeColor="text1"/>
        </w:rPr>
        <w:t xml:space="preserve"> D.-Y.;</w:t>
      </w:r>
      <w:r w:rsidR="002F568A" w:rsidRPr="00D3765A">
        <w:rPr>
          <w:color w:val="000000" w:themeColor="text1"/>
        </w:rPr>
        <w:t xml:space="preserve"> Ryu,</w:t>
      </w:r>
      <w:r w:rsidRPr="00D3765A">
        <w:rPr>
          <w:color w:val="000000" w:themeColor="text1"/>
        </w:rPr>
        <w:t xml:space="preserve"> J.</w:t>
      </w:r>
      <w:r w:rsidR="002F568A" w:rsidRPr="00D3765A">
        <w:rPr>
          <w:color w:val="000000" w:themeColor="text1"/>
        </w:rPr>
        <w:t xml:space="preserve"> </w:t>
      </w:r>
      <w:r w:rsidR="008744D5" w:rsidRPr="00D3765A">
        <w:rPr>
          <w:color w:val="000000" w:themeColor="text1"/>
        </w:rPr>
        <w:t>High‐performance dielectric ceramic films for energy storage capacitors: progress and outlook</w:t>
      </w:r>
      <w:r w:rsidR="00291680" w:rsidRPr="00D3765A">
        <w:rPr>
          <w:color w:val="000000" w:themeColor="text1"/>
        </w:rPr>
        <w:t>.</w:t>
      </w:r>
      <w:r w:rsidR="008744D5" w:rsidRPr="00D3765A">
        <w:rPr>
          <w:color w:val="000000" w:themeColor="text1"/>
        </w:rPr>
        <w:t xml:space="preserve"> </w:t>
      </w:r>
      <w:r w:rsidR="002F568A" w:rsidRPr="00D3765A">
        <w:rPr>
          <w:color w:val="000000" w:themeColor="text1"/>
        </w:rPr>
        <w:t xml:space="preserve">Adv. Funct. Mater. </w:t>
      </w:r>
      <w:r w:rsidR="00680496" w:rsidRPr="00D3765A">
        <w:rPr>
          <w:b/>
          <w:color w:val="000000" w:themeColor="text1"/>
        </w:rPr>
        <w:t>2018</w:t>
      </w:r>
      <w:r w:rsidRPr="00D3765A">
        <w:rPr>
          <w:color w:val="000000" w:themeColor="text1"/>
        </w:rPr>
        <w:t>,</w:t>
      </w:r>
      <w:r w:rsidR="00680496" w:rsidRPr="00D3765A">
        <w:rPr>
          <w:color w:val="000000" w:themeColor="text1"/>
        </w:rPr>
        <w:t xml:space="preserve"> </w:t>
      </w:r>
      <w:r w:rsidRPr="00D3765A">
        <w:rPr>
          <w:color w:val="000000" w:themeColor="text1"/>
        </w:rPr>
        <w:t xml:space="preserve">28, No. </w:t>
      </w:r>
      <w:r w:rsidR="002F568A" w:rsidRPr="00D3765A">
        <w:rPr>
          <w:color w:val="000000" w:themeColor="text1"/>
        </w:rPr>
        <w:t>1803665.</w:t>
      </w:r>
    </w:p>
    <w:p w:rsidR="002F568A" w:rsidRPr="00D3765A" w:rsidRDefault="00DB4843" w:rsidP="00C773B4">
      <w:pPr>
        <w:pStyle w:val="Heading1"/>
        <w:shd w:val="clear" w:color="auto" w:fill="FFFFFF"/>
        <w:spacing w:before="0" w:line="360" w:lineRule="auto"/>
        <w:jc w:val="both"/>
        <w:rPr>
          <w:rFonts w:ascii="Times New Roman" w:hAnsi="Times New Roman" w:cs="Times New Roman"/>
          <w:b w:val="0"/>
          <w:color w:val="000000" w:themeColor="text1"/>
          <w:sz w:val="24"/>
          <w:szCs w:val="24"/>
          <w:lang w:val="en-US"/>
        </w:rPr>
      </w:pPr>
      <w:r w:rsidRPr="00D3765A">
        <w:rPr>
          <w:rFonts w:ascii="Times New Roman" w:hAnsi="Times New Roman" w:cs="Times New Roman"/>
          <w:b w:val="0"/>
          <w:color w:val="000000" w:themeColor="text1"/>
          <w:sz w:val="24"/>
          <w:szCs w:val="24"/>
          <w:lang w:val="en-US"/>
        </w:rPr>
        <w:t>(</w:t>
      </w:r>
      <w:r w:rsidR="00B60CFD" w:rsidRPr="00D3765A">
        <w:rPr>
          <w:rFonts w:ascii="Times New Roman" w:hAnsi="Times New Roman" w:cs="Times New Roman"/>
          <w:b w:val="0"/>
          <w:color w:val="000000" w:themeColor="text1"/>
          <w:sz w:val="24"/>
          <w:szCs w:val="24"/>
          <w:lang w:val="en-US"/>
        </w:rPr>
        <w:t>3</w:t>
      </w:r>
      <w:r w:rsidRPr="00D3765A">
        <w:rPr>
          <w:rFonts w:ascii="Times New Roman" w:hAnsi="Times New Roman" w:cs="Times New Roman"/>
          <w:b w:val="0"/>
          <w:color w:val="000000" w:themeColor="text1"/>
          <w:sz w:val="24"/>
          <w:szCs w:val="24"/>
          <w:lang w:val="en-US"/>
        </w:rPr>
        <w:t>)</w:t>
      </w:r>
      <w:r w:rsidR="002F568A" w:rsidRPr="00D3765A">
        <w:rPr>
          <w:rFonts w:ascii="Times New Roman" w:hAnsi="Times New Roman" w:cs="Times New Roman"/>
          <w:b w:val="0"/>
          <w:color w:val="000000" w:themeColor="text1"/>
          <w:sz w:val="24"/>
          <w:szCs w:val="24"/>
          <w:lang w:val="en-US"/>
        </w:rPr>
        <w:t xml:space="preserve"> Meng, </w:t>
      </w:r>
      <w:r w:rsidRPr="00D3765A">
        <w:rPr>
          <w:rFonts w:ascii="Times New Roman" w:hAnsi="Times New Roman" w:cs="Times New Roman"/>
          <w:b w:val="0"/>
          <w:color w:val="000000" w:themeColor="text1"/>
          <w:sz w:val="24"/>
          <w:szCs w:val="24"/>
          <w:lang w:val="en-US"/>
        </w:rPr>
        <w:t xml:space="preserve">N.; </w:t>
      </w:r>
      <w:r w:rsidR="002F568A" w:rsidRPr="00D3765A">
        <w:rPr>
          <w:rFonts w:ascii="Times New Roman" w:hAnsi="Times New Roman" w:cs="Times New Roman"/>
          <w:b w:val="0"/>
          <w:color w:val="000000" w:themeColor="text1"/>
          <w:sz w:val="24"/>
          <w:szCs w:val="24"/>
          <w:lang w:val="en-US"/>
        </w:rPr>
        <w:t>Ren,</w:t>
      </w:r>
      <w:r w:rsidRPr="00D3765A">
        <w:rPr>
          <w:rFonts w:ascii="Times New Roman" w:hAnsi="Times New Roman" w:cs="Times New Roman"/>
          <w:b w:val="0"/>
          <w:color w:val="000000" w:themeColor="text1"/>
          <w:sz w:val="24"/>
          <w:szCs w:val="24"/>
          <w:lang w:val="en-US"/>
        </w:rPr>
        <w:t xml:space="preserve"> X.;</w:t>
      </w:r>
      <w:r w:rsidR="002F568A" w:rsidRPr="00D3765A">
        <w:rPr>
          <w:rFonts w:ascii="Times New Roman" w:hAnsi="Times New Roman" w:cs="Times New Roman"/>
          <w:b w:val="0"/>
          <w:color w:val="000000" w:themeColor="text1"/>
          <w:sz w:val="24"/>
          <w:szCs w:val="24"/>
          <w:lang w:val="en-US"/>
        </w:rPr>
        <w:t xml:space="preserve"> Santagiuliana,</w:t>
      </w:r>
      <w:r w:rsidRPr="00D3765A">
        <w:rPr>
          <w:rFonts w:ascii="Times New Roman" w:hAnsi="Times New Roman" w:cs="Times New Roman"/>
          <w:b w:val="0"/>
          <w:color w:val="000000" w:themeColor="text1"/>
          <w:sz w:val="24"/>
          <w:szCs w:val="24"/>
          <w:lang w:val="en-US"/>
        </w:rPr>
        <w:t xml:space="preserve"> G.;</w:t>
      </w:r>
      <w:r w:rsidR="002F568A" w:rsidRPr="00D3765A">
        <w:rPr>
          <w:rFonts w:ascii="Times New Roman" w:hAnsi="Times New Roman" w:cs="Times New Roman"/>
          <w:b w:val="0"/>
          <w:color w:val="000000" w:themeColor="text1"/>
          <w:sz w:val="24"/>
          <w:szCs w:val="24"/>
          <w:lang w:val="en-US"/>
        </w:rPr>
        <w:t xml:space="preserve"> Ventura,</w:t>
      </w:r>
      <w:r w:rsidRPr="00D3765A">
        <w:rPr>
          <w:rFonts w:ascii="Times New Roman" w:hAnsi="Times New Roman" w:cs="Times New Roman"/>
          <w:b w:val="0"/>
          <w:color w:val="000000" w:themeColor="text1"/>
          <w:sz w:val="24"/>
          <w:szCs w:val="24"/>
          <w:lang w:val="en-US"/>
        </w:rPr>
        <w:t xml:space="preserve"> L.;</w:t>
      </w:r>
      <w:r w:rsidR="002F568A" w:rsidRPr="00D3765A">
        <w:rPr>
          <w:rFonts w:ascii="Times New Roman" w:hAnsi="Times New Roman" w:cs="Times New Roman"/>
          <w:b w:val="0"/>
          <w:color w:val="000000" w:themeColor="text1"/>
          <w:sz w:val="24"/>
          <w:szCs w:val="24"/>
          <w:lang w:val="en-US"/>
        </w:rPr>
        <w:t xml:space="preserve"> Zhang,</w:t>
      </w:r>
      <w:r w:rsidRPr="00D3765A">
        <w:rPr>
          <w:rFonts w:ascii="Times New Roman" w:hAnsi="Times New Roman" w:cs="Times New Roman"/>
          <w:b w:val="0"/>
          <w:color w:val="000000" w:themeColor="text1"/>
          <w:sz w:val="24"/>
          <w:szCs w:val="24"/>
          <w:lang w:val="en-US"/>
        </w:rPr>
        <w:t xml:space="preserve"> H.;</w:t>
      </w:r>
      <w:r w:rsidR="002F568A" w:rsidRPr="00D3765A">
        <w:rPr>
          <w:rFonts w:ascii="Times New Roman" w:hAnsi="Times New Roman" w:cs="Times New Roman"/>
          <w:b w:val="0"/>
          <w:color w:val="000000" w:themeColor="text1"/>
          <w:sz w:val="24"/>
          <w:szCs w:val="24"/>
          <w:lang w:val="en-US"/>
        </w:rPr>
        <w:t xml:space="preserve"> Wu,</w:t>
      </w:r>
      <w:r w:rsidRPr="00D3765A">
        <w:rPr>
          <w:rFonts w:ascii="Times New Roman" w:hAnsi="Times New Roman" w:cs="Times New Roman"/>
          <w:b w:val="0"/>
          <w:color w:val="000000" w:themeColor="text1"/>
          <w:sz w:val="24"/>
          <w:szCs w:val="24"/>
          <w:lang w:val="en-US"/>
        </w:rPr>
        <w:t xml:space="preserve"> J.;</w:t>
      </w:r>
      <w:r w:rsidR="002F568A" w:rsidRPr="00D3765A">
        <w:rPr>
          <w:rFonts w:ascii="Times New Roman" w:hAnsi="Times New Roman" w:cs="Times New Roman"/>
          <w:b w:val="0"/>
          <w:color w:val="000000" w:themeColor="text1"/>
          <w:sz w:val="24"/>
          <w:szCs w:val="24"/>
          <w:lang w:val="en-US"/>
        </w:rPr>
        <w:t xml:space="preserve"> Yan,</w:t>
      </w:r>
      <w:r w:rsidRPr="00D3765A">
        <w:rPr>
          <w:rFonts w:ascii="Times New Roman" w:hAnsi="Times New Roman" w:cs="Times New Roman"/>
          <w:b w:val="0"/>
          <w:color w:val="000000" w:themeColor="text1"/>
          <w:sz w:val="24"/>
          <w:szCs w:val="24"/>
          <w:lang w:val="en-US"/>
        </w:rPr>
        <w:t xml:space="preserve"> H.;</w:t>
      </w:r>
      <w:r w:rsidR="002F568A" w:rsidRPr="00D3765A">
        <w:rPr>
          <w:rFonts w:ascii="Times New Roman" w:hAnsi="Times New Roman" w:cs="Times New Roman"/>
          <w:b w:val="0"/>
          <w:color w:val="000000" w:themeColor="text1"/>
          <w:sz w:val="24"/>
          <w:szCs w:val="24"/>
          <w:lang w:val="en-US"/>
        </w:rPr>
        <w:t xml:space="preserve"> Reece,</w:t>
      </w:r>
      <w:r w:rsidRPr="00D3765A">
        <w:rPr>
          <w:rFonts w:ascii="Times New Roman" w:hAnsi="Times New Roman" w:cs="Times New Roman"/>
          <w:b w:val="0"/>
          <w:color w:val="000000" w:themeColor="text1"/>
          <w:sz w:val="24"/>
          <w:szCs w:val="24"/>
          <w:lang w:val="en-US"/>
        </w:rPr>
        <w:t xml:space="preserve"> M. J.;</w:t>
      </w:r>
      <w:r w:rsidR="002F568A" w:rsidRPr="00D3765A">
        <w:rPr>
          <w:rFonts w:ascii="Times New Roman" w:hAnsi="Times New Roman" w:cs="Times New Roman"/>
          <w:b w:val="0"/>
          <w:color w:val="000000" w:themeColor="text1"/>
          <w:sz w:val="24"/>
          <w:szCs w:val="24"/>
          <w:lang w:val="en-US"/>
        </w:rPr>
        <w:t xml:space="preserve"> Bilotti,</w:t>
      </w:r>
      <w:r w:rsidRPr="00D3765A">
        <w:rPr>
          <w:rFonts w:ascii="Times New Roman" w:hAnsi="Times New Roman" w:cs="Times New Roman"/>
          <w:b w:val="0"/>
          <w:color w:val="000000" w:themeColor="text1"/>
          <w:sz w:val="24"/>
          <w:szCs w:val="24"/>
          <w:lang w:val="en-US"/>
        </w:rPr>
        <w:t xml:space="preserve"> E.</w:t>
      </w:r>
      <w:r w:rsidR="002F568A" w:rsidRPr="00D3765A">
        <w:rPr>
          <w:rFonts w:ascii="Times New Roman" w:hAnsi="Times New Roman" w:cs="Times New Roman"/>
          <w:b w:val="0"/>
          <w:color w:val="000000" w:themeColor="text1"/>
          <w:sz w:val="24"/>
          <w:szCs w:val="24"/>
          <w:lang w:val="en-US"/>
        </w:rPr>
        <w:t xml:space="preserve"> </w:t>
      </w:r>
      <w:r w:rsidR="008744D5" w:rsidRPr="00D3765A">
        <w:rPr>
          <w:rFonts w:ascii="Times New Roman" w:hAnsi="Times New Roman" w:cs="Times New Roman"/>
          <w:b w:val="0"/>
          <w:color w:val="000000" w:themeColor="text1"/>
          <w:sz w:val="24"/>
          <w:szCs w:val="24"/>
          <w:lang w:val="en-US"/>
        </w:rPr>
        <w:t>Ultrahigh β-phase content poly(vinylidene fluoride) with relaxor-like ferroelectricity for high energy density capacitors</w:t>
      </w:r>
      <w:r w:rsidR="00291680" w:rsidRPr="00D3765A">
        <w:rPr>
          <w:rFonts w:ascii="Times New Roman" w:hAnsi="Times New Roman" w:cs="Times New Roman"/>
          <w:b w:val="0"/>
          <w:color w:val="000000" w:themeColor="text1"/>
          <w:sz w:val="24"/>
          <w:szCs w:val="24"/>
          <w:lang w:val="en-US"/>
        </w:rPr>
        <w:t>.</w:t>
      </w:r>
      <w:r w:rsidR="008744D5" w:rsidRPr="00D3765A">
        <w:rPr>
          <w:rFonts w:ascii="Times New Roman" w:hAnsi="Times New Roman" w:cs="Times New Roman"/>
          <w:b w:val="0"/>
          <w:color w:val="000000" w:themeColor="text1"/>
          <w:sz w:val="24"/>
          <w:szCs w:val="24"/>
          <w:lang w:val="en-US"/>
        </w:rPr>
        <w:t xml:space="preserve"> </w:t>
      </w:r>
      <w:r w:rsidR="002F568A" w:rsidRPr="00D3765A">
        <w:rPr>
          <w:rFonts w:ascii="Times New Roman" w:hAnsi="Times New Roman" w:cs="Times New Roman"/>
          <w:b w:val="0"/>
          <w:color w:val="000000" w:themeColor="text1"/>
          <w:sz w:val="24"/>
          <w:szCs w:val="24"/>
          <w:lang w:val="en-US"/>
        </w:rPr>
        <w:t xml:space="preserve">Nat. Commun. </w:t>
      </w:r>
      <w:r w:rsidRPr="00D3765A">
        <w:rPr>
          <w:rFonts w:ascii="Times New Roman" w:hAnsi="Times New Roman" w:cs="Times New Roman"/>
          <w:color w:val="000000" w:themeColor="text1"/>
          <w:sz w:val="24"/>
          <w:szCs w:val="24"/>
          <w:lang w:val="en-US"/>
        </w:rPr>
        <w:t>2019</w:t>
      </w:r>
      <w:r w:rsidRPr="00D3765A">
        <w:rPr>
          <w:rFonts w:ascii="Times New Roman" w:hAnsi="Times New Roman" w:cs="Times New Roman"/>
          <w:b w:val="0"/>
          <w:color w:val="000000" w:themeColor="text1"/>
          <w:sz w:val="24"/>
          <w:szCs w:val="24"/>
          <w:lang w:val="en-US"/>
        </w:rPr>
        <w:t xml:space="preserve">, </w:t>
      </w:r>
      <w:r w:rsidR="002F568A" w:rsidRPr="00D3765A">
        <w:rPr>
          <w:rFonts w:ascii="Times New Roman" w:hAnsi="Times New Roman" w:cs="Times New Roman"/>
          <w:b w:val="0"/>
          <w:color w:val="000000" w:themeColor="text1"/>
          <w:sz w:val="24"/>
          <w:szCs w:val="24"/>
          <w:lang w:val="en-US"/>
        </w:rPr>
        <w:t>10</w:t>
      </w:r>
      <w:r w:rsidRPr="00D3765A">
        <w:rPr>
          <w:rFonts w:ascii="Times New Roman" w:hAnsi="Times New Roman" w:cs="Times New Roman"/>
          <w:b w:val="0"/>
          <w:color w:val="000000" w:themeColor="text1"/>
          <w:sz w:val="24"/>
          <w:szCs w:val="24"/>
          <w:lang w:val="en-US"/>
        </w:rPr>
        <w:t>,</w:t>
      </w:r>
      <w:r w:rsidR="00C01DD6" w:rsidRPr="00D3765A">
        <w:rPr>
          <w:rFonts w:ascii="Times New Roman" w:hAnsi="Times New Roman" w:cs="Times New Roman"/>
          <w:b w:val="0"/>
          <w:color w:val="000000" w:themeColor="text1"/>
          <w:sz w:val="24"/>
          <w:szCs w:val="24"/>
          <w:lang w:val="en-US"/>
        </w:rPr>
        <w:t xml:space="preserve"> </w:t>
      </w:r>
      <w:r w:rsidRPr="00D3765A">
        <w:rPr>
          <w:rFonts w:ascii="Times New Roman" w:hAnsi="Times New Roman" w:cs="Times New Roman"/>
          <w:b w:val="0"/>
          <w:color w:val="000000" w:themeColor="text1"/>
          <w:sz w:val="24"/>
          <w:szCs w:val="24"/>
          <w:lang w:val="en-US"/>
        </w:rPr>
        <w:t xml:space="preserve">No. </w:t>
      </w:r>
      <w:r w:rsidR="002F568A" w:rsidRPr="00D3765A">
        <w:rPr>
          <w:rFonts w:ascii="Times New Roman" w:hAnsi="Times New Roman" w:cs="Times New Roman"/>
          <w:b w:val="0"/>
          <w:color w:val="000000" w:themeColor="text1"/>
          <w:sz w:val="24"/>
          <w:szCs w:val="24"/>
          <w:lang w:val="en-US"/>
        </w:rPr>
        <w:t>4535.</w:t>
      </w:r>
    </w:p>
    <w:p w:rsidR="00767D40" w:rsidRPr="00D3765A" w:rsidRDefault="00380219" w:rsidP="00C773B4">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B60CFD" w:rsidRPr="00D3765A">
        <w:rPr>
          <w:rFonts w:ascii="Times New Roman" w:hAnsi="Times New Roman" w:cs="Times New Roman"/>
          <w:color w:val="000000" w:themeColor="text1"/>
          <w:sz w:val="24"/>
          <w:szCs w:val="24"/>
          <w:lang w:val="en-US"/>
        </w:rPr>
        <w:t>4</w:t>
      </w:r>
      <w:r w:rsidRPr="00D3765A">
        <w:rPr>
          <w:rFonts w:ascii="Times New Roman" w:hAnsi="Times New Roman" w:cs="Times New Roman"/>
          <w:color w:val="000000" w:themeColor="text1"/>
          <w:sz w:val="24"/>
          <w:szCs w:val="24"/>
          <w:lang w:val="en-US"/>
        </w:rPr>
        <w:t>) Li,</w:t>
      </w:r>
      <w:r w:rsidR="00B60CFD" w:rsidRPr="00D3765A">
        <w:rPr>
          <w:rFonts w:ascii="Times New Roman" w:hAnsi="Times New Roman" w:cs="Times New Roman"/>
          <w:color w:val="000000" w:themeColor="text1"/>
          <w:sz w:val="24"/>
          <w:szCs w:val="24"/>
          <w:lang w:val="en-US"/>
        </w:rPr>
        <w:t xml:space="preserve"> </w:t>
      </w:r>
      <w:r w:rsidR="00767D40" w:rsidRPr="00D3765A">
        <w:rPr>
          <w:rFonts w:ascii="Times New Roman" w:hAnsi="Times New Roman" w:cs="Times New Roman"/>
          <w:color w:val="000000" w:themeColor="text1"/>
          <w:sz w:val="24"/>
          <w:szCs w:val="24"/>
          <w:lang w:val="en-US"/>
        </w:rPr>
        <w:t>Q.</w:t>
      </w:r>
      <w:r w:rsidRPr="00D3765A">
        <w:rPr>
          <w:rFonts w:ascii="Times New Roman" w:hAnsi="Times New Roman" w:cs="Times New Roman"/>
          <w:color w:val="000000" w:themeColor="text1"/>
          <w:sz w:val="24"/>
          <w:szCs w:val="24"/>
          <w:lang w:val="en-US"/>
        </w:rPr>
        <w:t>;</w:t>
      </w:r>
      <w:r w:rsidR="00767D40" w:rsidRPr="00D3765A">
        <w:rPr>
          <w:rFonts w:ascii="Times New Roman" w:hAnsi="Times New Roman" w:cs="Times New Roman"/>
          <w:color w:val="000000" w:themeColor="text1"/>
          <w:sz w:val="24"/>
          <w:szCs w:val="24"/>
          <w:lang w:val="en-US"/>
        </w:rPr>
        <w:t xml:space="preserve"> Chen,</w:t>
      </w:r>
      <w:r w:rsidRPr="00D3765A">
        <w:rPr>
          <w:rFonts w:ascii="Times New Roman" w:hAnsi="Times New Roman" w:cs="Times New Roman"/>
          <w:color w:val="000000" w:themeColor="text1"/>
          <w:sz w:val="24"/>
          <w:szCs w:val="24"/>
          <w:lang w:val="en-US"/>
        </w:rPr>
        <w:t xml:space="preserve"> J.;</w:t>
      </w:r>
      <w:r w:rsidR="00767D40" w:rsidRPr="00D3765A">
        <w:rPr>
          <w:rFonts w:ascii="Times New Roman" w:hAnsi="Times New Roman" w:cs="Times New Roman"/>
          <w:color w:val="000000" w:themeColor="text1"/>
          <w:sz w:val="24"/>
          <w:szCs w:val="24"/>
          <w:lang w:val="en-US"/>
        </w:rPr>
        <w:t xml:space="preserve"> Fan,</w:t>
      </w:r>
      <w:r w:rsidRPr="00D3765A">
        <w:rPr>
          <w:rFonts w:ascii="Times New Roman" w:hAnsi="Times New Roman" w:cs="Times New Roman"/>
          <w:color w:val="000000" w:themeColor="text1"/>
          <w:sz w:val="24"/>
          <w:szCs w:val="24"/>
          <w:lang w:val="en-US"/>
        </w:rPr>
        <w:t xml:space="preserve"> L.; </w:t>
      </w:r>
      <w:r w:rsidR="00767D40" w:rsidRPr="00D3765A">
        <w:rPr>
          <w:rFonts w:ascii="Times New Roman" w:hAnsi="Times New Roman" w:cs="Times New Roman"/>
          <w:color w:val="000000" w:themeColor="text1"/>
          <w:sz w:val="24"/>
          <w:szCs w:val="24"/>
          <w:lang w:val="en-US"/>
        </w:rPr>
        <w:t>Kong,</w:t>
      </w:r>
      <w:r w:rsidRPr="00D3765A">
        <w:rPr>
          <w:rFonts w:ascii="Times New Roman" w:hAnsi="Times New Roman" w:cs="Times New Roman"/>
          <w:color w:val="000000" w:themeColor="text1"/>
          <w:sz w:val="24"/>
          <w:szCs w:val="24"/>
          <w:lang w:val="en-US"/>
        </w:rPr>
        <w:t xml:space="preserve"> X.;</w:t>
      </w:r>
      <w:r w:rsidR="00767D40" w:rsidRPr="00D3765A">
        <w:rPr>
          <w:rFonts w:ascii="Times New Roman" w:hAnsi="Times New Roman" w:cs="Times New Roman"/>
          <w:color w:val="000000" w:themeColor="text1"/>
          <w:sz w:val="24"/>
          <w:szCs w:val="24"/>
          <w:lang w:val="en-US"/>
        </w:rPr>
        <w:t xml:space="preserve"> Lu,</w:t>
      </w:r>
      <w:r w:rsidRPr="00D3765A">
        <w:rPr>
          <w:rFonts w:ascii="Times New Roman" w:hAnsi="Times New Roman" w:cs="Times New Roman"/>
          <w:color w:val="000000" w:themeColor="text1"/>
          <w:sz w:val="24"/>
          <w:szCs w:val="24"/>
          <w:lang w:val="en-US"/>
        </w:rPr>
        <w:t xml:space="preserve"> Y.</w:t>
      </w:r>
      <w:r w:rsidR="00767D40" w:rsidRPr="00D3765A">
        <w:rPr>
          <w:rFonts w:ascii="Times New Roman" w:hAnsi="Times New Roman" w:cs="Times New Roman"/>
          <w:color w:val="000000" w:themeColor="text1"/>
          <w:sz w:val="24"/>
          <w:szCs w:val="24"/>
          <w:lang w:val="en-US"/>
        </w:rPr>
        <w:t xml:space="preserve"> </w:t>
      </w:r>
      <w:r w:rsidR="008744D5" w:rsidRPr="00D3765A">
        <w:rPr>
          <w:rFonts w:ascii="Times New Roman" w:hAnsi="Times New Roman" w:cs="Times New Roman"/>
          <w:color w:val="000000" w:themeColor="text1"/>
          <w:sz w:val="24"/>
          <w:szCs w:val="24"/>
          <w:lang w:val="en-US"/>
        </w:rPr>
        <w:t>Progress in electrolytes for rechargeable Li-based batteries and beyond</w:t>
      </w:r>
      <w:r w:rsidR="00291680" w:rsidRPr="00D3765A">
        <w:rPr>
          <w:rFonts w:ascii="Times New Roman" w:hAnsi="Times New Roman" w:cs="Times New Roman"/>
          <w:color w:val="000000" w:themeColor="text1"/>
          <w:sz w:val="24"/>
          <w:szCs w:val="24"/>
          <w:lang w:val="en-US"/>
        </w:rPr>
        <w:t>.</w:t>
      </w:r>
      <w:r w:rsidR="008744D5" w:rsidRPr="00D3765A">
        <w:rPr>
          <w:rFonts w:ascii="Times New Roman" w:hAnsi="Times New Roman" w:cs="Times New Roman"/>
          <w:color w:val="000000" w:themeColor="text1"/>
          <w:sz w:val="24"/>
          <w:szCs w:val="24"/>
          <w:lang w:val="en-US"/>
        </w:rPr>
        <w:t xml:space="preserve"> </w:t>
      </w:r>
      <w:r w:rsidR="00767D40" w:rsidRPr="00D3765A">
        <w:rPr>
          <w:rFonts w:ascii="Times New Roman" w:hAnsi="Times New Roman" w:cs="Times New Roman"/>
          <w:color w:val="000000" w:themeColor="text1"/>
          <w:sz w:val="24"/>
          <w:szCs w:val="24"/>
          <w:shd w:val="clear" w:color="auto" w:fill="FFFFFF"/>
          <w:lang w:val="en-US"/>
        </w:rPr>
        <w:t>Green Energy Environ</w:t>
      </w:r>
      <w:r w:rsidR="00767D40"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b/>
          <w:color w:val="000000" w:themeColor="text1"/>
          <w:sz w:val="24"/>
          <w:szCs w:val="24"/>
          <w:lang w:val="en-US"/>
        </w:rPr>
        <w:t>2016</w:t>
      </w:r>
      <w:r w:rsidRPr="00D3765A">
        <w:rPr>
          <w:rFonts w:ascii="Times New Roman" w:hAnsi="Times New Roman" w:cs="Times New Roman"/>
          <w:color w:val="000000" w:themeColor="text1"/>
          <w:sz w:val="24"/>
          <w:szCs w:val="24"/>
          <w:lang w:val="en-US"/>
        </w:rPr>
        <w:t>,</w:t>
      </w:r>
      <w:r w:rsidR="00767D40" w:rsidRPr="00D3765A">
        <w:rPr>
          <w:rFonts w:ascii="Times New Roman" w:hAnsi="Times New Roman" w:cs="Times New Roman"/>
          <w:color w:val="000000" w:themeColor="text1"/>
          <w:sz w:val="24"/>
          <w:szCs w:val="24"/>
          <w:lang w:val="en-US"/>
        </w:rPr>
        <w:t xml:space="preserve"> </w:t>
      </w:r>
      <w:r w:rsidR="00C01DD6" w:rsidRPr="00D3765A">
        <w:rPr>
          <w:rFonts w:ascii="Times New Roman" w:hAnsi="Times New Roman" w:cs="Times New Roman"/>
          <w:color w:val="000000" w:themeColor="text1"/>
          <w:sz w:val="24"/>
          <w:szCs w:val="24"/>
          <w:lang w:val="en-US"/>
        </w:rPr>
        <w:t>1</w:t>
      </w:r>
      <w:r w:rsidRPr="00D3765A">
        <w:rPr>
          <w:rFonts w:ascii="Times New Roman" w:hAnsi="Times New Roman" w:cs="Times New Roman"/>
          <w:color w:val="000000" w:themeColor="text1"/>
          <w:sz w:val="24"/>
          <w:szCs w:val="24"/>
          <w:lang w:val="en-US"/>
        </w:rPr>
        <w:t>,</w:t>
      </w:r>
      <w:r w:rsidR="00767D40" w:rsidRPr="00D3765A">
        <w:rPr>
          <w:rFonts w:ascii="Times New Roman" w:hAnsi="Times New Roman" w:cs="Times New Roman"/>
          <w:color w:val="000000" w:themeColor="text1"/>
          <w:sz w:val="24"/>
          <w:szCs w:val="24"/>
          <w:lang w:val="en-US"/>
        </w:rPr>
        <w:t xml:space="preserve"> 18-42.</w:t>
      </w:r>
    </w:p>
    <w:p w:rsidR="00FB654E" w:rsidRPr="00D3765A" w:rsidRDefault="007D3BFC" w:rsidP="00FB654E">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(5) </w:t>
      </w:r>
      <w:r w:rsidR="00FB654E" w:rsidRPr="00D3765A">
        <w:rPr>
          <w:rFonts w:ascii="Times New Roman" w:hAnsi="Times New Roman" w:cs="Times New Roman"/>
          <w:color w:val="000000" w:themeColor="text1"/>
          <w:sz w:val="24"/>
          <w:szCs w:val="24"/>
          <w:lang w:val="en-US"/>
        </w:rPr>
        <w:t>Zhang,</w:t>
      </w:r>
      <w:r w:rsidRPr="00D3765A">
        <w:rPr>
          <w:rFonts w:ascii="Times New Roman" w:hAnsi="Times New Roman" w:cs="Times New Roman"/>
          <w:color w:val="000000" w:themeColor="text1"/>
          <w:sz w:val="24"/>
          <w:szCs w:val="24"/>
          <w:lang w:val="en-US"/>
        </w:rPr>
        <w:t xml:space="preserve"> Y.;</w:t>
      </w:r>
      <w:r w:rsidR="00FB654E" w:rsidRPr="00D3765A">
        <w:rPr>
          <w:rFonts w:ascii="Times New Roman" w:hAnsi="Times New Roman" w:cs="Times New Roman"/>
          <w:color w:val="000000" w:themeColor="text1"/>
          <w:sz w:val="24"/>
          <w:szCs w:val="24"/>
          <w:lang w:val="en-US"/>
        </w:rPr>
        <w:t xml:space="preserve"> Jiang,</w:t>
      </w:r>
      <w:r w:rsidRPr="00D3765A">
        <w:rPr>
          <w:rFonts w:ascii="Times New Roman" w:hAnsi="Times New Roman" w:cs="Times New Roman"/>
          <w:color w:val="000000" w:themeColor="text1"/>
          <w:sz w:val="24"/>
          <w:szCs w:val="24"/>
          <w:lang w:val="en-US"/>
        </w:rPr>
        <w:t xml:space="preserve"> J.;</w:t>
      </w:r>
      <w:r w:rsidR="00FB654E" w:rsidRPr="00D3765A">
        <w:rPr>
          <w:rFonts w:ascii="Times New Roman" w:hAnsi="Times New Roman" w:cs="Times New Roman"/>
          <w:color w:val="000000" w:themeColor="text1"/>
          <w:sz w:val="24"/>
          <w:szCs w:val="24"/>
          <w:lang w:val="en-US"/>
        </w:rPr>
        <w:t xml:space="preserve"> An,</w:t>
      </w:r>
      <w:r w:rsidRPr="00D3765A">
        <w:rPr>
          <w:rFonts w:ascii="Times New Roman" w:hAnsi="Times New Roman" w:cs="Times New Roman"/>
          <w:color w:val="000000" w:themeColor="text1"/>
          <w:sz w:val="24"/>
          <w:szCs w:val="24"/>
          <w:lang w:val="en-US"/>
        </w:rPr>
        <w:t xml:space="preserve"> Y.;</w:t>
      </w:r>
      <w:r w:rsidR="00FB654E" w:rsidRPr="00D3765A">
        <w:rPr>
          <w:rFonts w:ascii="Times New Roman" w:hAnsi="Times New Roman" w:cs="Times New Roman"/>
          <w:color w:val="000000" w:themeColor="text1"/>
          <w:sz w:val="24"/>
          <w:szCs w:val="24"/>
          <w:lang w:val="en-US"/>
        </w:rPr>
        <w:t xml:space="preserve"> Wu,</w:t>
      </w:r>
      <w:r w:rsidRPr="00D3765A">
        <w:rPr>
          <w:rFonts w:ascii="Times New Roman" w:hAnsi="Times New Roman" w:cs="Times New Roman"/>
          <w:color w:val="000000" w:themeColor="text1"/>
          <w:sz w:val="24"/>
          <w:szCs w:val="24"/>
          <w:lang w:val="en-US"/>
        </w:rPr>
        <w:t xml:space="preserve"> L.;</w:t>
      </w:r>
      <w:r w:rsidR="00FB654E" w:rsidRPr="00D3765A">
        <w:rPr>
          <w:rFonts w:ascii="Times New Roman" w:hAnsi="Times New Roman" w:cs="Times New Roman"/>
          <w:color w:val="000000" w:themeColor="text1"/>
          <w:sz w:val="24"/>
          <w:szCs w:val="24"/>
          <w:lang w:val="en-US"/>
        </w:rPr>
        <w:t xml:space="preserve"> Dou,</w:t>
      </w:r>
      <w:r w:rsidRPr="00D3765A">
        <w:rPr>
          <w:rFonts w:ascii="Times New Roman" w:hAnsi="Times New Roman" w:cs="Times New Roman"/>
          <w:color w:val="000000" w:themeColor="text1"/>
          <w:sz w:val="24"/>
          <w:szCs w:val="24"/>
          <w:lang w:val="en-US"/>
        </w:rPr>
        <w:t xml:space="preserve"> H.;</w:t>
      </w:r>
      <w:r w:rsidR="00FB654E" w:rsidRPr="00D3765A">
        <w:rPr>
          <w:rFonts w:ascii="Times New Roman" w:hAnsi="Times New Roman" w:cs="Times New Roman"/>
          <w:color w:val="000000" w:themeColor="text1"/>
          <w:sz w:val="24"/>
          <w:szCs w:val="24"/>
          <w:lang w:val="en-US"/>
        </w:rPr>
        <w:t xml:space="preserve"> Zhang,</w:t>
      </w:r>
      <w:r w:rsidRPr="00D3765A">
        <w:rPr>
          <w:rFonts w:ascii="Times New Roman" w:hAnsi="Times New Roman" w:cs="Times New Roman"/>
          <w:color w:val="000000" w:themeColor="text1"/>
          <w:sz w:val="24"/>
          <w:szCs w:val="24"/>
          <w:lang w:val="en-US"/>
        </w:rPr>
        <w:t xml:space="preserve"> J.;</w:t>
      </w:r>
      <w:r w:rsidR="00FB654E" w:rsidRPr="00D3765A">
        <w:rPr>
          <w:rFonts w:ascii="Times New Roman" w:hAnsi="Times New Roman" w:cs="Times New Roman"/>
          <w:color w:val="000000" w:themeColor="text1"/>
          <w:sz w:val="24"/>
          <w:szCs w:val="24"/>
          <w:lang w:val="en-US"/>
        </w:rPr>
        <w:t xml:space="preserve"> Zhang,</w:t>
      </w:r>
      <w:r w:rsidRPr="00D3765A">
        <w:rPr>
          <w:rFonts w:ascii="Times New Roman" w:hAnsi="Times New Roman" w:cs="Times New Roman"/>
          <w:color w:val="000000" w:themeColor="text1"/>
          <w:sz w:val="24"/>
          <w:szCs w:val="24"/>
          <w:lang w:val="en-US"/>
        </w:rPr>
        <w:t xml:space="preserve"> Y.; </w:t>
      </w:r>
      <w:r w:rsidR="00FB654E" w:rsidRPr="00D3765A">
        <w:rPr>
          <w:rFonts w:ascii="Times New Roman" w:hAnsi="Times New Roman" w:cs="Times New Roman"/>
          <w:color w:val="000000" w:themeColor="text1"/>
          <w:sz w:val="24"/>
          <w:szCs w:val="24"/>
          <w:lang w:val="en-US"/>
        </w:rPr>
        <w:t>Wu,</w:t>
      </w:r>
      <w:r w:rsidRPr="00D3765A">
        <w:rPr>
          <w:rFonts w:ascii="Times New Roman" w:hAnsi="Times New Roman" w:cs="Times New Roman"/>
          <w:color w:val="000000" w:themeColor="text1"/>
          <w:sz w:val="24"/>
          <w:szCs w:val="24"/>
          <w:lang w:val="en-US"/>
        </w:rPr>
        <w:t xml:space="preserve"> S.;</w:t>
      </w:r>
      <w:r w:rsidR="00FB654E" w:rsidRPr="00D3765A">
        <w:rPr>
          <w:rFonts w:ascii="Times New Roman" w:hAnsi="Times New Roman" w:cs="Times New Roman"/>
          <w:color w:val="000000" w:themeColor="text1"/>
          <w:sz w:val="24"/>
          <w:szCs w:val="24"/>
          <w:lang w:val="en-US"/>
        </w:rPr>
        <w:t xml:space="preserve"> Dong,</w:t>
      </w:r>
      <w:r w:rsidRPr="00D3765A">
        <w:rPr>
          <w:rFonts w:ascii="Times New Roman" w:hAnsi="Times New Roman" w:cs="Times New Roman"/>
          <w:color w:val="000000" w:themeColor="text1"/>
          <w:sz w:val="24"/>
          <w:szCs w:val="24"/>
          <w:lang w:val="en-US"/>
        </w:rPr>
        <w:t xml:space="preserve"> M.;</w:t>
      </w:r>
      <w:r w:rsidR="00FB654E" w:rsidRPr="00D3765A">
        <w:rPr>
          <w:rFonts w:ascii="Times New Roman" w:hAnsi="Times New Roman" w:cs="Times New Roman"/>
          <w:color w:val="000000" w:themeColor="text1"/>
          <w:sz w:val="24"/>
          <w:szCs w:val="24"/>
          <w:lang w:val="en-US"/>
        </w:rPr>
        <w:t xml:space="preserve"> Zhang,</w:t>
      </w:r>
      <w:r w:rsidRPr="00D3765A">
        <w:rPr>
          <w:rFonts w:ascii="Times New Roman" w:hAnsi="Times New Roman" w:cs="Times New Roman"/>
          <w:color w:val="000000" w:themeColor="text1"/>
          <w:sz w:val="24"/>
          <w:szCs w:val="24"/>
          <w:lang w:val="en-US"/>
        </w:rPr>
        <w:t xml:space="preserve"> X.;</w:t>
      </w:r>
      <w:r w:rsidR="00FB654E" w:rsidRPr="00D3765A">
        <w:rPr>
          <w:rFonts w:ascii="Times New Roman" w:hAnsi="Times New Roman" w:cs="Times New Roman"/>
          <w:color w:val="000000" w:themeColor="text1"/>
          <w:sz w:val="24"/>
          <w:szCs w:val="24"/>
          <w:lang w:val="en-US"/>
        </w:rPr>
        <w:t xml:space="preserve"> Guo,</w:t>
      </w:r>
      <w:r w:rsidRPr="00D3765A">
        <w:rPr>
          <w:rFonts w:ascii="Times New Roman" w:hAnsi="Times New Roman" w:cs="Times New Roman"/>
          <w:color w:val="000000" w:themeColor="text1"/>
          <w:sz w:val="24"/>
          <w:szCs w:val="24"/>
          <w:lang w:val="en-US"/>
        </w:rPr>
        <w:t xml:space="preserve"> Z.</w:t>
      </w:r>
      <w:r w:rsidR="00FB654E" w:rsidRPr="00D3765A">
        <w:rPr>
          <w:rFonts w:ascii="Times New Roman" w:hAnsi="Times New Roman" w:cs="Times New Roman"/>
          <w:color w:val="000000" w:themeColor="text1"/>
          <w:sz w:val="24"/>
          <w:szCs w:val="24"/>
          <w:lang w:val="en-US"/>
        </w:rPr>
        <w:t xml:space="preserve"> </w:t>
      </w:r>
      <w:r w:rsidR="00FB654E" w:rsidRPr="00D3765A">
        <w:rPr>
          <w:rFonts w:ascii="Times New Roman" w:hAnsi="Times New Roman" w:cs="Times New Roman" w:hint="eastAsia"/>
          <w:color w:val="000000" w:themeColor="text1"/>
          <w:sz w:val="24"/>
          <w:szCs w:val="24"/>
          <w:lang w:val="en-US"/>
        </w:rPr>
        <w:t>Sodium</w:t>
      </w:r>
      <w:r w:rsidRPr="00D3765A">
        <w:rPr>
          <w:rFonts w:ascii="Times New Roman" w:hAnsi="Times New Roman" w:cs="Times New Roman" w:hint="eastAsia"/>
          <w:color w:val="000000" w:themeColor="text1"/>
          <w:sz w:val="24"/>
          <w:szCs w:val="24"/>
          <w:lang w:val="en-US"/>
        </w:rPr>
        <w:t>-</w:t>
      </w:r>
      <w:r w:rsidR="00FB654E" w:rsidRPr="00D3765A">
        <w:rPr>
          <w:rFonts w:ascii="Times New Roman" w:hAnsi="Times New Roman" w:cs="Times New Roman" w:hint="eastAsia"/>
          <w:color w:val="000000" w:themeColor="text1"/>
          <w:sz w:val="24"/>
          <w:szCs w:val="24"/>
          <w:lang w:val="en-US"/>
        </w:rPr>
        <w:t xml:space="preserve">ion capacitors: </w:t>
      </w:r>
      <w:r w:rsidRPr="00D3765A">
        <w:rPr>
          <w:rFonts w:ascii="Times New Roman" w:hAnsi="Times New Roman" w:cs="Times New Roman"/>
          <w:color w:val="000000" w:themeColor="text1"/>
          <w:sz w:val="24"/>
          <w:szCs w:val="24"/>
          <w:lang w:val="en-US"/>
        </w:rPr>
        <w:t>m</w:t>
      </w:r>
      <w:r w:rsidR="00FB654E" w:rsidRPr="00D3765A">
        <w:rPr>
          <w:rFonts w:ascii="Times New Roman" w:hAnsi="Times New Roman" w:cs="Times New Roman" w:hint="eastAsia"/>
          <w:color w:val="000000" w:themeColor="text1"/>
          <w:sz w:val="24"/>
          <w:szCs w:val="24"/>
          <w:lang w:val="en-US"/>
        </w:rPr>
        <w:t xml:space="preserve">aterials, </w:t>
      </w:r>
      <w:r w:rsidRPr="00D3765A">
        <w:rPr>
          <w:rFonts w:ascii="Times New Roman" w:hAnsi="Times New Roman" w:cs="Times New Roman"/>
          <w:color w:val="000000" w:themeColor="text1"/>
          <w:sz w:val="24"/>
          <w:szCs w:val="24"/>
          <w:lang w:val="en-US"/>
        </w:rPr>
        <w:t>m</w:t>
      </w:r>
      <w:r w:rsidR="00FB654E" w:rsidRPr="00D3765A">
        <w:rPr>
          <w:rFonts w:ascii="Times New Roman" w:hAnsi="Times New Roman" w:cs="Times New Roman" w:hint="eastAsia"/>
          <w:color w:val="000000" w:themeColor="text1"/>
          <w:sz w:val="24"/>
          <w:szCs w:val="24"/>
          <w:lang w:val="en-US"/>
        </w:rPr>
        <w:t xml:space="preserve">echanism, and </w:t>
      </w:r>
      <w:r w:rsidRPr="00D3765A">
        <w:rPr>
          <w:rFonts w:ascii="Times New Roman" w:hAnsi="Times New Roman" w:cs="Times New Roman"/>
          <w:color w:val="000000" w:themeColor="text1"/>
          <w:sz w:val="24"/>
          <w:szCs w:val="24"/>
          <w:lang w:val="en-US"/>
        </w:rPr>
        <w:t>c</w:t>
      </w:r>
      <w:r w:rsidR="00FB654E" w:rsidRPr="00D3765A">
        <w:rPr>
          <w:rFonts w:ascii="Times New Roman" w:hAnsi="Times New Roman" w:cs="Times New Roman" w:hint="eastAsia"/>
          <w:color w:val="000000" w:themeColor="text1"/>
          <w:sz w:val="24"/>
          <w:szCs w:val="24"/>
          <w:lang w:val="en-US"/>
        </w:rPr>
        <w:t>hallenges</w:t>
      </w:r>
      <w:r w:rsidR="00291680" w:rsidRPr="00D3765A">
        <w:rPr>
          <w:rFonts w:ascii="Times New Roman" w:hAnsi="Times New Roman" w:cs="Times New Roman"/>
          <w:color w:val="000000" w:themeColor="text1"/>
          <w:sz w:val="24"/>
          <w:szCs w:val="24"/>
          <w:lang w:val="en-US"/>
        </w:rPr>
        <w:t>.</w:t>
      </w:r>
      <w:r w:rsidR="00FB654E" w:rsidRPr="00D3765A">
        <w:rPr>
          <w:rFonts w:ascii="Times New Roman" w:hAnsi="Times New Roman" w:cs="Times New Roman"/>
          <w:color w:val="000000" w:themeColor="text1"/>
          <w:sz w:val="24"/>
          <w:szCs w:val="24"/>
          <w:lang w:val="en-US"/>
        </w:rPr>
        <w:t xml:space="preserve"> ChemSusChem </w:t>
      </w:r>
      <w:r w:rsidRPr="00D3765A">
        <w:rPr>
          <w:rFonts w:ascii="Times New Roman" w:hAnsi="Times New Roman" w:cs="Times New Roman"/>
          <w:b/>
          <w:color w:val="000000" w:themeColor="text1"/>
          <w:sz w:val="24"/>
          <w:szCs w:val="24"/>
          <w:lang w:val="en-US"/>
        </w:rPr>
        <w:t>2020</w:t>
      </w:r>
      <w:r w:rsidRPr="00D3765A">
        <w:rPr>
          <w:rFonts w:ascii="Times New Roman" w:hAnsi="Times New Roman" w:cs="Times New Roman"/>
          <w:color w:val="000000" w:themeColor="text1"/>
          <w:sz w:val="24"/>
          <w:szCs w:val="24"/>
          <w:lang w:val="en-US"/>
        </w:rPr>
        <w:t xml:space="preserve">, </w:t>
      </w:r>
      <w:r w:rsidR="00FB654E" w:rsidRPr="00D3765A">
        <w:rPr>
          <w:rFonts w:ascii="Times New Roman" w:hAnsi="Times New Roman" w:cs="Times New Roman"/>
          <w:color w:val="000000" w:themeColor="text1"/>
          <w:sz w:val="24"/>
          <w:szCs w:val="24"/>
          <w:lang w:val="en-US"/>
        </w:rPr>
        <w:t>13</w:t>
      </w:r>
      <w:r w:rsidRPr="00D3765A">
        <w:rPr>
          <w:rFonts w:ascii="Times New Roman" w:hAnsi="Times New Roman" w:cs="Times New Roman"/>
          <w:color w:val="000000" w:themeColor="text1"/>
          <w:sz w:val="24"/>
          <w:szCs w:val="24"/>
          <w:lang w:val="en-US"/>
        </w:rPr>
        <w:t>,</w:t>
      </w:r>
      <w:r w:rsidR="00FB654E" w:rsidRPr="00D3765A">
        <w:rPr>
          <w:rFonts w:ascii="Times New Roman" w:hAnsi="Times New Roman" w:cs="Times New Roman"/>
          <w:color w:val="000000" w:themeColor="text1"/>
          <w:sz w:val="24"/>
          <w:szCs w:val="24"/>
          <w:lang w:val="en-US"/>
        </w:rPr>
        <w:t xml:space="preserve"> 2522-2539.</w:t>
      </w:r>
    </w:p>
    <w:p w:rsidR="009465EE" w:rsidRPr="00D3765A" w:rsidRDefault="0015146B" w:rsidP="009465EE">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lastRenderedPageBreak/>
        <w:t>(</w:t>
      </w:r>
      <w:r w:rsidR="004A5674" w:rsidRPr="00D3765A">
        <w:rPr>
          <w:rFonts w:ascii="Times New Roman" w:hAnsi="Times New Roman" w:cs="Times New Roman"/>
          <w:color w:val="000000" w:themeColor="text1"/>
          <w:sz w:val="24"/>
          <w:szCs w:val="24"/>
          <w:lang w:val="en-US"/>
        </w:rPr>
        <w:t xml:space="preserve">6) </w:t>
      </w:r>
      <w:r w:rsidR="009465EE" w:rsidRPr="00D3765A">
        <w:rPr>
          <w:rFonts w:ascii="Times New Roman" w:hAnsi="Times New Roman" w:cs="Times New Roman"/>
          <w:color w:val="000000" w:themeColor="text1"/>
          <w:sz w:val="24"/>
          <w:szCs w:val="24"/>
          <w:lang w:val="en-US"/>
        </w:rPr>
        <w:t xml:space="preserve">Jiang, Y.; Zhou, M.; Shen, Z.; Zhang, X.; Pan, H.; Lin, Y.-H. Ferroelectric polymers and their nanocomposites for dielectric energy storage applications. APL Materials </w:t>
      </w:r>
      <w:r w:rsidR="009465EE" w:rsidRPr="00D3765A">
        <w:rPr>
          <w:rFonts w:ascii="Times New Roman" w:hAnsi="Times New Roman" w:cs="Times New Roman"/>
          <w:b/>
          <w:color w:val="000000" w:themeColor="text1"/>
          <w:sz w:val="24"/>
          <w:szCs w:val="24"/>
          <w:lang w:val="en-US"/>
        </w:rPr>
        <w:t>2021</w:t>
      </w:r>
      <w:r w:rsidR="009465EE" w:rsidRPr="00D3765A">
        <w:rPr>
          <w:rFonts w:ascii="Times New Roman" w:hAnsi="Times New Roman" w:cs="Times New Roman"/>
          <w:color w:val="000000" w:themeColor="text1"/>
          <w:sz w:val="24"/>
          <w:szCs w:val="24"/>
          <w:lang w:val="en-US"/>
        </w:rPr>
        <w:t>, 9, No. 020905.</w:t>
      </w:r>
    </w:p>
    <w:p w:rsidR="0015146B" w:rsidRPr="00D3765A" w:rsidRDefault="004A5674" w:rsidP="00762B0D">
      <w:pPr>
        <w:spacing w:after="0" w:line="360" w:lineRule="auto"/>
        <w:jc w:val="both"/>
        <w:rPr>
          <w:rStyle w:val="cit-pagerange"/>
          <w:rFonts w:ascii="Times New Roman" w:hAnsi="Times New Roman" w:cs="Times New Roman"/>
          <w:color w:val="000000" w:themeColor="text1"/>
          <w:sz w:val="24"/>
          <w:szCs w:val="24"/>
          <w:shd w:val="clear" w:color="auto" w:fill="FFFFFF"/>
        </w:rPr>
      </w:pPr>
      <w:r w:rsidRPr="00D3765A">
        <w:rPr>
          <w:rStyle w:val="cit-title"/>
          <w:rFonts w:ascii="Times New Roman" w:hAnsi="Times New Roman" w:cs="Times New Roman"/>
          <w:iCs/>
          <w:color w:val="000000" w:themeColor="text1"/>
          <w:sz w:val="24"/>
          <w:szCs w:val="24"/>
          <w:shd w:val="clear" w:color="auto" w:fill="FFFFFF"/>
        </w:rPr>
        <w:t>(7)</w:t>
      </w:r>
      <w:r w:rsidR="00762B0D" w:rsidRPr="00D3765A">
        <w:rPr>
          <w:rStyle w:val="cit-title"/>
          <w:rFonts w:ascii="Times New Roman" w:hAnsi="Times New Roman" w:cs="Times New Roman"/>
          <w:iCs/>
          <w:color w:val="000000" w:themeColor="text1"/>
          <w:sz w:val="24"/>
          <w:szCs w:val="24"/>
          <w:shd w:val="clear" w:color="auto" w:fill="FFFFFF"/>
        </w:rPr>
        <w:t xml:space="preserve"> Prateek; Thakur, V. K.; Gupta, R. K. Recent progress on ferroelectric polymer-based nanocomposites for high energy density capacitors: synthesis, dielectric properties, and future aspects. </w:t>
      </w:r>
      <w:r w:rsidR="0015146B" w:rsidRPr="00D3765A">
        <w:rPr>
          <w:rStyle w:val="cit-title"/>
          <w:rFonts w:ascii="Times New Roman" w:hAnsi="Times New Roman" w:cs="Times New Roman"/>
          <w:iCs/>
          <w:color w:val="000000" w:themeColor="text1"/>
          <w:sz w:val="24"/>
          <w:szCs w:val="24"/>
          <w:shd w:val="clear" w:color="auto" w:fill="FFFFFF"/>
        </w:rPr>
        <w:t>Chem. Rev.</w:t>
      </w:r>
      <w:r w:rsidR="0015146B" w:rsidRPr="00D3765A">
        <w:rPr>
          <w:rFonts w:ascii="Times New Roman" w:hAnsi="Times New Roman" w:cs="Times New Roman"/>
          <w:color w:val="000000" w:themeColor="text1"/>
          <w:sz w:val="24"/>
          <w:szCs w:val="24"/>
          <w:shd w:val="clear" w:color="auto" w:fill="FFFFFF"/>
        </w:rPr>
        <w:t> </w:t>
      </w:r>
      <w:r w:rsidR="0015146B" w:rsidRPr="00D3765A">
        <w:rPr>
          <w:rStyle w:val="cit-year-info"/>
          <w:rFonts w:ascii="Times New Roman" w:hAnsi="Times New Roman" w:cs="Times New Roman"/>
          <w:b/>
          <w:color w:val="000000" w:themeColor="text1"/>
          <w:sz w:val="24"/>
          <w:szCs w:val="24"/>
          <w:shd w:val="clear" w:color="auto" w:fill="FFFFFF"/>
        </w:rPr>
        <w:t>2016</w:t>
      </w:r>
      <w:r w:rsidR="0015146B" w:rsidRPr="00D3765A">
        <w:rPr>
          <w:rStyle w:val="cit-volume"/>
          <w:rFonts w:ascii="Times New Roman" w:hAnsi="Times New Roman" w:cs="Times New Roman"/>
          <w:color w:val="000000" w:themeColor="text1"/>
          <w:sz w:val="24"/>
          <w:szCs w:val="24"/>
          <w:shd w:val="clear" w:color="auto" w:fill="FFFFFF"/>
        </w:rPr>
        <w:t>, 116</w:t>
      </w:r>
      <w:r w:rsidR="0015146B" w:rsidRPr="00D3765A">
        <w:rPr>
          <w:rStyle w:val="cit-issue"/>
          <w:rFonts w:ascii="Times New Roman" w:hAnsi="Times New Roman" w:cs="Times New Roman"/>
          <w:color w:val="000000" w:themeColor="text1"/>
          <w:sz w:val="24"/>
          <w:szCs w:val="24"/>
          <w:shd w:val="clear" w:color="auto" w:fill="FFFFFF"/>
        </w:rPr>
        <w:t xml:space="preserve">, </w:t>
      </w:r>
      <w:r w:rsidR="00762B0D" w:rsidRPr="00D3765A">
        <w:rPr>
          <w:rStyle w:val="cit-pagerange"/>
          <w:rFonts w:ascii="Times New Roman" w:hAnsi="Times New Roman" w:cs="Times New Roman"/>
          <w:color w:val="000000" w:themeColor="text1"/>
          <w:sz w:val="24"/>
          <w:szCs w:val="24"/>
          <w:shd w:val="clear" w:color="auto" w:fill="FFFFFF"/>
        </w:rPr>
        <w:t>4260–4317.</w:t>
      </w:r>
    </w:p>
    <w:p w:rsidR="0015146B" w:rsidRPr="00D3765A" w:rsidRDefault="004A5674" w:rsidP="00762B0D">
      <w:pPr>
        <w:spacing w:after="0" w:line="360" w:lineRule="auto"/>
        <w:jc w:val="both"/>
        <w:rPr>
          <w:rFonts w:ascii="Times New Roman" w:hAnsi="Times New Roman" w:cs="Times New Roman"/>
          <w:color w:val="000000" w:themeColor="text1"/>
          <w:sz w:val="24"/>
          <w:szCs w:val="24"/>
          <w:lang w:val="en-US"/>
        </w:rPr>
      </w:pPr>
      <w:r w:rsidRPr="00D3765A">
        <w:rPr>
          <w:rStyle w:val="cit-pagerange"/>
          <w:rFonts w:ascii="Times New Roman" w:hAnsi="Times New Roman" w:cs="Times New Roman"/>
          <w:color w:val="000000" w:themeColor="text1"/>
          <w:sz w:val="24"/>
          <w:szCs w:val="24"/>
          <w:shd w:val="clear" w:color="auto" w:fill="FFFFFF"/>
        </w:rPr>
        <w:t>(8)</w:t>
      </w:r>
      <w:r w:rsidR="00762B0D" w:rsidRPr="00D3765A">
        <w:rPr>
          <w:rStyle w:val="cit-pagerange"/>
          <w:rFonts w:ascii="Times New Roman" w:hAnsi="Times New Roman" w:cs="Times New Roman"/>
          <w:color w:val="000000" w:themeColor="text1"/>
          <w:sz w:val="24"/>
          <w:szCs w:val="24"/>
          <w:shd w:val="clear" w:color="auto" w:fill="FFFFFF"/>
        </w:rPr>
        <w:t xml:space="preserve"> Hu, X.; Yi, K.; Liu, J.; Chu, B. High energy density dielectrics based on PVDF‐based polymers. </w:t>
      </w:r>
      <w:r w:rsidR="0015146B" w:rsidRPr="00D3765A">
        <w:rPr>
          <w:rStyle w:val="cit-pagerange"/>
          <w:rFonts w:ascii="Times New Roman" w:hAnsi="Times New Roman" w:cs="Times New Roman"/>
          <w:color w:val="000000" w:themeColor="text1"/>
          <w:sz w:val="24"/>
          <w:szCs w:val="24"/>
          <w:shd w:val="clear" w:color="auto" w:fill="FFFFFF"/>
        </w:rPr>
        <w:t>En</w:t>
      </w:r>
      <w:r w:rsidR="00762B0D" w:rsidRPr="00D3765A">
        <w:rPr>
          <w:rStyle w:val="cit-pagerange"/>
          <w:rFonts w:ascii="Times New Roman" w:hAnsi="Times New Roman" w:cs="Times New Roman"/>
          <w:color w:val="000000" w:themeColor="text1"/>
          <w:sz w:val="24"/>
          <w:szCs w:val="24"/>
          <w:shd w:val="clear" w:color="auto" w:fill="FFFFFF"/>
        </w:rPr>
        <w:t>.</w:t>
      </w:r>
      <w:r w:rsidR="0015146B" w:rsidRPr="00D3765A">
        <w:rPr>
          <w:rStyle w:val="cit-pagerange"/>
          <w:rFonts w:ascii="Times New Roman" w:hAnsi="Times New Roman" w:cs="Times New Roman"/>
          <w:color w:val="000000" w:themeColor="text1"/>
          <w:sz w:val="24"/>
          <w:szCs w:val="24"/>
          <w:shd w:val="clear" w:color="auto" w:fill="FFFFFF"/>
        </w:rPr>
        <w:t xml:space="preserve"> Techn</w:t>
      </w:r>
      <w:r w:rsidR="00762B0D" w:rsidRPr="00D3765A">
        <w:rPr>
          <w:rStyle w:val="cit-pagerange"/>
          <w:rFonts w:ascii="Times New Roman" w:hAnsi="Times New Roman" w:cs="Times New Roman"/>
          <w:color w:val="000000" w:themeColor="text1"/>
          <w:sz w:val="24"/>
          <w:szCs w:val="24"/>
          <w:shd w:val="clear" w:color="auto" w:fill="FFFFFF"/>
        </w:rPr>
        <w:t>.</w:t>
      </w:r>
      <w:r w:rsidR="0015146B" w:rsidRPr="00D3765A">
        <w:rPr>
          <w:rStyle w:val="cit-pagerange"/>
          <w:rFonts w:ascii="Times New Roman" w:hAnsi="Times New Roman" w:cs="Times New Roman"/>
          <w:color w:val="000000" w:themeColor="text1"/>
          <w:sz w:val="24"/>
          <w:szCs w:val="24"/>
          <w:shd w:val="clear" w:color="auto" w:fill="FFFFFF"/>
        </w:rPr>
        <w:t xml:space="preserve"> </w:t>
      </w:r>
      <w:r w:rsidR="00762B0D" w:rsidRPr="00D3765A">
        <w:rPr>
          <w:rStyle w:val="cit-pagerange"/>
          <w:rFonts w:ascii="Times New Roman" w:hAnsi="Times New Roman" w:cs="Times New Roman"/>
          <w:b/>
          <w:color w:val="000000" w:themeColor="text1"/>
          <w:sz w:val="24"/>
          <w:szCs w:val="24"/>
          <w:shd w:val="clear" w:color="auto" w:fill="FFFFFF"/>
        </w:rPr>
        <w:t>2018</w:t>
      </w:r>
      <w:r w:rsidR="00762B0D" w:rsidRPr="00D3765A">
        <w:rPr>
          <w:rStyle w:val="cit-pagerange"/>
          <w:rFonts w:ascii="Times New Roman" w:hAnsi="Times New Roman" w:cs="Times New Roman"/>
          <w:color w:val="000000" w:themeColor="text1"/>
          <w:sz w:val="24"/>
          <w:szCs w:val="24"/>
          <w:shd w:val="clear" w:color="auto" w:fill="FFFFFF"/>
        </w:rPr>
        <w:t xml:space="preserve">, </w:t>
      </w:r>
      <w:r w:rsidR="0015146B" w:rsidRPr="00D3765A">
        <w:rPr>
          <w:rStyle w:val="cit-pagerange"/>
          <w:rFonts w:ascii="Times New Roman" w:hAnsi="Times New Roman" w:cs="Times New Roman"/>
          <w:color w:val="000000" w:themeColor="text1"/>
          <w:sz w:val="24"/>
          <w:szCs w:val="24"/>
          <w:shd w:val="clear" w:color="auto" w:fill="FFFFFF"/>
        </w:rPr>
        <w:t>6, 849-864</w:t>
      </w:r>
      <w:r w:rsidR="00762B0D" w:rsidRPr="00D3765A">
        <w:rPr>
          <w:rFonts w:ascii="Times New Roman" w:hAnsi="Times New Roman" w:cs="Times New Roman"/>
          <w:color w:val="000000" w:themeColor="text1"/>
          <w:sz w:val="24"/>
          <w:szCs w:val="24"/>
          <w:lang w:val="en-US"/>
        </w:rPr>
        <w:t>.</w:t>
      </w:r>
    </w:p>
    <w:p w:rsidR="00A27E2C" w:rsidRPr="00D3765A" w:rsidRDefault="00A27E2C" w:rsidP="00A27E2C">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eastAsia="zh-CN"/>
        </w:rPr>
        <w:t>(</w:t>
      </w:r>
      <w:r w:rsidR="004A5674" w:rsidRPr="00D3765A">
        <w:rPr>
          <w:rFonts w:ascii="Times New Roman" w:hAnsi="Times New Roman" w:cs="Times New Roman"/>
          <w:color w:val="000000" w:themeColor="text1"/>
          <w:sz w:val="24"/>
          <w:szCs w:val="24"/>
          <w:lang w:val="en-US" w:eastAsia="zh-CN"/>
        </w:rPr>
        <w:t>9</w:t>
      </w:r>
      <w:r w:rsidRPr="00D3765A">
        <w:rPr>
          <w:rFonts w:ascii="Times New Roman" w:hAnsi="Times New Roman" w:cs="Times New Roman"/>
          <w:color w:val="000000" w:themeColor="text1"/>
          <w:sz w:val="24"/>
          <w:szCs w:val="24"/>
          <w:lang w:val="en-US" w:eastAsia="zh-CN"/>
        </w:rPr>
        <w:t xml:space="preserve">) Xiong, J.; Wang, X.; Zhang, X.; Xie, Y.; Lu, J.; Zhang, Z. How the biaxially stretching mode influence dielectric and energy storage properties of polypropylene films. </w:t>
      </w:r>
      <w:r w:rsidRPr="00D3765A">
        <w:rPr>
          <w:rFonts w:ascii="Times New Roman" w:hAnsi="Times New Roman" w:cs="Times New Roman"/>
          <w:color w:val="000000" w:themeColor="text1"/>
          <w:sz w:val="24"/>
          <w:szCs w:val="24"/>
          <w:lang w:val="en-US"/>
        </w:rPr>
        <w:t xml:space="preserve">J. Appl. Polym. Sci. </w:t>
      </w:r>
      <w:r w:rsidRPr="00D3765A">
        <w:rPr>
          <w:rFonts w:ascii="Times New Roman" w:hAnsi="Times New Roman" w:cs="Times New Roman"/>
          <w:b/>
          <w:color w:val="000000" w:themeColor="text1"/>
          <w:sz w:val="24"/>
          <w:szCs w:val="24"/>
          <w:lang w:val="en-US"/>
        </w:rPr>
        <w:t>2021</w:t>
      </w:r>
      <w:r w:rsidRPr="00D3765A">
        <w:rPr>
          <w:rFonts w:ascii="Times New Roman" w:hAnsi="Times New Roman" w:cs="Times New Roman"/>
          <w:color w:val="000000" w:themeColor="text1"/>
          <w:sz w:val="24"/>
          <w:szCs w:val="24"/>
          <w:lang w:val="en-US"/>
        </w:rPr>
        <w:t>, 138, No. 50029.</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10</w:t>
      </w:r>
      <w:r w:rsidRPr="00D3765A">
        <w:rPr>
          <w:rFonts w:ascii="Times New Roman" w:hAnsi="Times New Roman" w:cs="Times New Roman"/>
          <w:color w:val="000000" w:themeColor="text1"/>
          <w:sz w:val="24"/>
          <w:szCs w:val="24"/>
          <w:lang w:val="en-US"/>
        </w:rPr>
        <w:t xml:space="preserve">) Xu, X.; Liu, W.; Li, Y.; Wang, Y.; Yuan, Q.; Chen, J.; Ma, R.; Xiang, F.; Wang, H. Flexible mica films for high-temperature energy storage. J. Materiomics </w:t>
      </w:r>
      <w:r w:rsidRPr="00D3765A">
        <w:rPr>
          <w:rFonts w:ascii="Times New Roman" w:hAnsi="Times New Roman" w:cs="Times New Roman"/>
          <w:b/>
          <w:color w:val="000000" w:themeColor="text1"/>
          <w:sz w:val="24"/>
          <w:szCs w:val="24"/>
          <w:lang w:val="en-US"/>
        </w:rPr>
        <w:t>2018</w:t>
      </w:r>
      <w:r w:rsidRPr="00D3765A">
        <w:rPr>
          <w:rFonts w:ascii="Times New Roman" w:hAnsi="Times New Roman" w:cs="Times New Roman"/>
          <w:color w:val="000000" w:themeColor="text1"/>
          <w:sz w:val="24"/>
          <w:szCs w:val="24"/>
          <w:lang w:val="en-US"/>
        </w:rPr>
        <w:t>, 4, 173-178.</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(11</w:t>
      </w:r>
      <w:r w:rsidR="00410C35" w:rsidRPr="00D3765A">
        <w:rPr>
          <w:rFonts w:ascii="Times New Roman" w:hAnsi="Times New Roman" w:cs="Times New Roman"/>
          <w:color w:val="000000" w:themeColor="text1"/>
          <w:sz w:val="24"/>
          <w:szCs w:val="24"/>
          <w:lang w:val="en-US"/>
        </w:rPr>
        <w:t xml:space="preserve">) Li, Q.; Yao, F.-Z.; Liu, Y.; Zhang, G.; Wang, H.; Wang, Q. High-temperature dielectric materials for electrical energy storage. Annu. Rev. Mater. Res. </w:t>
      </w:r>
      <w:r w:rsidR="00410C35" w:rsidRPr="00D3765A">
        <w:rPr>
          <w:rFonts w:ascii="Times New Roman" w:hAnsi="Times New Roman" w:cs="Times New Roman"/>
          <w:b/>
          <w:color w:val="000000" w:themeColor="text1"/>
          <w:sz w:val="24"/>
          <w:szCs w:val="24"/>
          <w:lang w:val="en-US"/>
        </w:rPr>
        <w:t>2018</w:t>
      </w:r>
      <w:r w:rsidR="00410C35" w:rsidRPr="00D3765A">
        <w:rPr>
          <w:rFonts w:ascii="Times New Roman" w:hAnsi="Times New Roman" w:cs="Times New Roman"/>
          <w:color w:val="000000" w:themeColor="text1"/>
          <w:sz w:val="24"/>
          <w:szCs w:val="24"/>
          <w:lang w:val="en-US"/>
        </w:rPr>
        <w:t>, 48, 219–243.</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12</w:t>
      </w:r>
      <w:r w:rsidRPr="00D3765A">
        <w:rPr>
          <w:rFonts w:ascii="Times New Roman" w:hAnsi="Times New Roman" w:cs="Times New Roman"/>
          <w:color w:val="000000" w:themeColor="text1"/>
          <w:sz w:val="24"/>
          <w:szCs w:val="24"/>
          <w:lang w:val="en-US"/>
        </w:rPr>
        <w:t xml:space="preserve">) Luo, S.; Yu, J.; Yu, S.; Sun, R.; Cao, L.; Liao, W.-H.; Wong, C.-P. Significantly enhanced electrostatic energy storage performance of flexible polymer composites by introducing highly insulating‐ferroelectric microhybrids as fillers. Adv. Energy Mater. </w:t>
      </w:r>
      <w:r w:rsidRPr="00D3765A">
        <w:rPr>
          <w:rFonts w:ascii="Times New Roman" w:hAnsi="Times New Roman" w:cs="Times New Roman"/>
          <w:b/>
          <w:color w:val="000000" w:themeColor="text1"/>
          <w:sz w:val="24"/>
          <w:szCs w:val="24"/>
          <w:lang w:val="en-US"/>
        </w:rPr>
        <w:t>2019</w:t>
      </w:r>
      <w:r w:rsidRPr="00D3765A">
        <w:rPr>
          <w:rFonts w:ascii="Times New Roman" w:hAnsi="Times New Roman" w:cs="Times New Roman"/>
          <w:color w:val="000000" w:themeColor="text1"/>
          <w:sz w:val="24"/>
          <w:szCs w:val="24"/>
          <w:lang w:val="en-US"/>
        </w:rPr>
        <w:t>, 9, No. 1803204.</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13</w:t>
      </w:r>
      <w:r w:rsidRPr="00D3765A">
        <w:rPr>
          <w:rFonts w:ascii="Times New Roman" w:hAnsi="Times New Roman" w:cs="Times New Roman"/>
          <w:color w:val="000000" w:themeColor="text1"/>
          <w:sz w:val="24"/>
          <w:szCs w:val="24"/>
          <w:lang w:val="en-US"/>
        </w:rPr>
        <w:t xml:space="preserve">) Li, H.; Ai, D.; Ren, L.; Yao, B.; Han, Z.; Shen, Z.; Wang, J.; Chen, L.-Q.; Wang, Q. Scalable polymer nanocomposites with record high‐temperature capacitive performance enabled by rationally designed nanostructured inorganic fillers. Adv. Mater. </w:t>
      </w:r>
      <w:r w:rsidRPr="00D3765A">
        <w:rPr>
          <w:rFonts w:ascii="Times New Roman" w:hAnsi="Times New Roman" w:cs="Times New Roman"/>
          <w:b/>
          <w:color w:val="000000" w:themeColor="text1"/>
          <w:sz w:val="24"/>
          <w:szCs w:val="24"/>
          <w:lang w:val="en-US"/>
        </w:rPr>
        <w:t>2019</w:t>
      </w:r>
      <w:r w:rsidRPr="00D3765A">
        <w:rPr>
          <w:rFonts w:ascii="Times New Roman" w:hAnsi="Times New Roman" w:cs="Times New Roman"/>
          <w:color w:val="000000" w:themeColor="text1"/>
          <w:sz w:val="24"/>
          <w:szCs w:val="24"/>
          <w:lang w:val="en-US"/>
        </w:rPr>
        <w:t>, 31, No. 1900875.</w:t>
      </w:r>
    </w:p>
    <w:p w:rsidR="00410C35" w:rsidRPr="00D3765A" w:rsidRDefault="00410C35" w:rsidP="004A5674">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14</w:t>
      </w:r>
      <w:r w:rsidRPr="00D3765A">
        <w:rPr>
          <w:rFonts w:ascii="Times New Roman" w:hAnsi="Times New Roman" w:cs="Times New Roman"/>
          <w:color w:val="000000" w:themeColor="text1"/>
          <w:sz w:val="24"/>
          <w:szCs w:val="24"/>
          <w:lang w:val="en-US"/>
        </w:rPr>
        <w:t xml:space="preserve">) Luo, B.; Shen, Z.; Cai, Z.; Tian, E.; Yao, Y.; Li, B.; Kursumovic, A.; MacManus‐Driscoll, J. L.; Li, L.; Chen, L.-Q.; Wang, X. Superhierarchical inorganic/organic nanocomposites exhibiting simultaneous ultrahigh dielectric energy </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(1</w:t>
      </w:r>
      <w:r w:rsidR="004A5674" w:rsidRPr="00D3765A">
        <w:rPr>
          <w:rFonts w:ascii="Times New Roman" w:hAnsi="Times New Roman" w:cs="Times New Roman"/>
          <w:color w:val="000000" w:themeColor="text1"/>
          <w:sz w:val="24"/>
          <w:szCs w:val="24"/>
          <w:lang w:val="en-US"/>
        </w:rPr>
        <w:t>5</w:t>
      </w:r>
      <w:r w:rsidRPr="00D3765A">
        <w:rPr>
          <w:rFonts w:ascii="Times New Roman" w:hAnsi="Times New Roman" w:cs="Times New Roman"/>
          <w:color w:val="000000" w:themeColor="text1"/>
          <w:sz w:val="24"/>
          <w:szCs w:val="24"/>
          <w:lang w:val="en-US"/>
        </w:rPr>
        <w:t xml:space="preserve">) Zhang, X.; Shen, Y.; Xu, B.; Zhang, Q.; Gu, L.; Jiang, J.; Ma, J.; Lin, Y.; Nan, C.-W. Giant energy density and improved discharge efficiency of solution-processed polymer nanocomposites for dielectric energy storage. Adv. Mater. </w:t>
      </w:r>
      <w:r w:rsidRPr="00D3765A">
        <w:rPr>
          <w:rFonts w:ascii="Times New Roman" w:hAnsi="Times New Roman" w:cs="Times New Roman"/>
          <w:b/>
          <w:color w:val="000000" w:themeColor="text1"/>
          <w:sz w:val="24"/>
          <w:szCs w:val="24"/>
          <w:lang w:val="en-US"/>
        </w:rPr>
        <w:t>2016</w:t>
      </w:r>
      <w:r w:rsidRPr="00D3765A">
        <w:rPr>
          <w:rFonts w:ascii="Times New Roman" w:hAnsi="Times New Roman" w:cs="Times New Roman"/>
          <w:color w:val="000000" w:themeColor="text1"/>
          <w:sz w:val="24"/>
          <w:szCs w:val="24"/>
          <w:lang w:val="en-US"/>
        </w:rPr>
        <w:t>, 28, No. 2055.</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16</w:t>
      </w:r>
      <w:r w:rsidRPr="00D3765A">
        <w:rPr>
          <w:rFonts w:ascii="Times New Roman" w:hAnsi="Times New Roman" w:cs="Times New Roman"/>
          <w:color w:val="000000" w:themeColor="text1"/>
          <w:sz w:val="24"/>
          <w:szCs w:val="24"/>
          <w:lang w:val="en-US"/>
        </w:rPr>
        <w:t xml:space="preserve">) Hassan, Y. A.; Hu, H. Current status of polymer nanocomposite dielectrics for high-temperature applications. </w:t>
      </w:r>
      <w:r w:rsidRPr="00D3765A">
        <w:rPr>
          <w:rFonts w:ascii="Times New Roman" w:eastAsia="Times New Roman" w:hAnsi="Times New Roman" w:cs="Times New Roman"/>
          <w:color w:val="000000" w:themeColor="text1"/>
          <w:sz w:val="24"/>
          <w:szCs w:val="24"/>
          <w:lang w:val="en-US"/>
        </w:rPr>
        <w:t xml:space="preserve">Composites Part A Appl. Sci. Manufact. </w:t>
      </w:r>
      <w:r w:rsidRPr="00D3765A">
        <w:rPr>
          <w:rFonts w:ascii="Times New Roman" w:eastAsia="Times New Roman" w:hAnsi="Times New Roman" w:cs="Times New Roman"/>
          <w:b/>
          <w:color w:val="000000" w:themeColor="text1"/>
          <w:sz w:val="24"/>
          <w:szCs w:val="24"/>
          <w:lang w:val="en-US"/>
        </w:rPr>
        <w:t>2020</w:t>
      </w:r>
      <w:r w:rsidRPr="00D3765A">
        <w:rPr>
          <w:rFonts w:ascii="Times New Roman" w:eastAsia="Times New Roman" w:hAnsi="Times New Roman" w:cs="Times New Roman"/>
          <w:color w:val="000000" w:themeColor="text1"/>
          <w:sz w:val="24"/>
          <w:szCs w:val="24"/>
          <w:lang w:val="en-US"/>
        </w:rPr>
        <w:t>, 138, No. 106064.</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bookmarkStart w:id="1" w:name="bau1"/>
      <w:r w:rsidRPr="00D3765A">
        <w:rPr>
          <w:rFonts w:ascii="Times New Roman" w:hAnsi="Times New Roman" w:cs="Times New Roman"/>
          <w:color w:val="000000" w:themeColor="text1"/>
          <w:sz w:val="24"/>
          <w:szCs w:val="24"/>
          <w:lang w:val="en-US"/>
        </w:rPr>
        <w:lastRenderedPageBreak/>
        <w:t>(</w:t>
      </w:r>
      <w:r w:rsidR="004A5674" w:rsidRPr="00D3765A">
        <w:rPr>
          <w:rFonts w:ascii="Times New Roman" w:hAnsi="Times New Roman" w:cs="Times New Roman"/>
          <w:color w:val="000000" w:themeColor="text1"/>
          <w:sz w:val="24"/>
          <w:szCs w:val="24"/>
          <w:lang w:val="en-US"/>
        </w:rPr>
        <w:t>17</w:t>
      </w:r>
      <w:r w:rsidRPr="00D3765A">
        <w:rPr>
          <w:rFonts w:ascii="Times New Roman" w:hAnsi="Times New Roman" w:cs="Times New Roman"/>
          <w:color w:val="000000" w:themeColor="text1"/>
          <w:sz w:val="24"/>
          <w:szCs w:val="24"/>
          <w:lang w:val="en-US"/>
        </w:rPr>
        <w:t>) Kursumovic,</w:t>
      </w:r>
      <w:bookmarkStart w:id="2" w:name="bau2"/>
      <w:bookmarkEnd w:id="1"/>
      <w:r w:rsidRPr="00D3765A">
        <w:rPr>
          <w:rFonts w:ascii="Times New Roman" w:hAnsi="Times New Roman" w:cs="Times New Roman"/>
          <w:color w:val="000000" w:themeColor="text1"/>
          <w:sz w:val="24"/>
          <w:szCs w:val="24"/>
          <w:lang w:val="en-US"/>
        </w:rPr>
        <w:t xml:space="preserve"> A.; Li, W.-W., </w:t>
      </w:r>
      <w:bookmarkStart w:id="3" w:name="bau3"/>
      <w:bookmarkEnd w:id="2"/>
      <w:r w:rsidRPr="00D3765A">
        <w:rPr>
          <w:rFonts w:ascii="Times New Roman" w:hAnsi="Times New Roman" w:cs="Times New Roman"/>
          <w:color w:val="000000" w:themeColor="text1"/>
          <w:sz w:val="24"/>
          <w:szCs w:val="24"/>
          <w:lang w:val="en-US"/>
        </w:rPr>
        <w:t>Cho,</w:t>
      </w:r>
      <w:bookmarkStart w:id="4" w:name="bau4"/>
      <w:bookmarkEnd w:id="3"/>
      <w:r w:rsidRPr="00D3765A">
        <w:rPr>
          <w:rFonts w:ascii="Times New Roman" w:hAnsi="Times New Roman" w:cs="Times New Roman"/>
          <w:color w:val="000000" w:themeColor="text1"/>
          <w:sz w:val="24"/>
          <w:szCs w:val="24"/>
          <w:lang w:val="en-US"/>
        </w:rPr>
        <w:t xml:space="preserve"> S.; Curran, P. J.</w:t>
      </w:r>
      <w:bookmarkStart w:id="5" w:name="bau5"/>
      <w:bookmarkEnd w:id="4"/>
      <w:r w:rsidRPr="00D3765A">
        <w:rPr>
          <w:rFonts w:ascii="Times New Roman" w:hAnsi="Times New Roman" w:cs="Times New Roman"/>
          <w:color w:val="000000" w:themeColor="text1"/>
          <w:sz w:val="24"/>
          <w:szCs w:val="24"/>
          <w:lang w:val="en-US"/>
        </w:rPr>
        <w:t>; Tjhe,</w:t>
      </w:r>
      <w:bookmarkStart w:id="6" w:name="bau6"/>
      <w:bookmarkEnd w:id="5"/>
      <w:r w:rsidRPr="00D3765A">
        <w:rPr>
          <w:rFonts w:ascii="Times New Roman" w:hAnsi="Times New Roman" w:cs="Times New Roman"/>
          <w:color w:val="000000" w:themeColor="text1"/>
          <w:sz w:val="24"/>
          <w:szCs w:val="24"/>
          <w:lang w:val="en-US"/>
        </w:rPr>
        <w:t xml:space="preserve"> D. H. L.; MacManus-Driscoll,</w:t>
      </w:r>
      <w:bookmarkEnd w:id="6"/>
      <w:r w:rsidRPr="00D3765A">
        <w:rPr>
          <w:rFonts w:ascii="Times New Roman" w:hAnsi="Times New Roman" w:cs="Times New Roman"/>
          <w:color w:val="000000" w:themeColor="text1"/>
          <w:sz w:val="24"/>
          <w:szCs w:val="24"/>
          <w:lang w:val="en-US"/>
        </w:rPr>
        <w:t xml:space="preserve"> J. L. </w:t>
      </w:r>
      <w:r w:rsidR="00362B76" w:rsidRPr="00D3765A">
        <w:rPr>
          <w:rFonts w:ascii="Times New Roman" w:hAnsi="Times New Roman" w:cs="Times New Roman"/>
          <w:color w:val="000000" w:themeColor="text1"/>
          <w:sz w:val="24"/>
          <w:szCs w:val="24"/>
          <w:lang w:val="en-US"/>
        </w:rPr>
        <w:t>Lead-free relaxor thin films with huge energy density and low loss for high temperature applications</w:t>
      </w:r>
      <w:r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bCs/>
          <w:color w:val="000000" w:themeColor="text1"/>
          <w:sz w:val="24"/>
          <w:szCs w:val="24"/>
          <w:lang w:val="en-US"/>
        </w:rPr>
        <w:t xml:space="preserve">Nano Energy </w:t>
      </w:r>
      <w:r w:rsidRPr="00D3765A">
        <w:rPr>
          <w:rFonts w:ascii="Times New Roman" w:hAnsi="Times New Roman" w:cs="Times New Roman"/>
          <w:b/>
          <w:bCs/>
          <w:color w:val="000000" w:themeColor="text1"/>
          <w:sz w:val="24"/>
          <w:szCs w:val="24"/>
          <w:lang w:val="en-US"/>
        </w:rPr>
        <w:t>2020</w:t>
      </w:r>
      <w:r w:rsidRPr="00D3765A">
        <w:rPr>
          <w:rFonts w:ascii="Times New Roman" w:hAnsi="Times New Roman" w:cs="Times New Roman"/>
          <w:bCs/>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71, No. 104536.</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18</w:t>
      </w:r>
      <w:r w:rsidRPr="00D3765A">
        <w:rPr>
          <w:rFonts w:ascii="Times New Roman" w:hAnsi="Times New Roman" w:cs="Times New Roman"/>
          <w:color w:val="000000" w:themeColor="text1"/>
          <w:sz w:val="24"/>
          <w:szCs w:val="24"/>
          <w:lang w:val="en-US"/>
        </w:rPr>
        <w:t xml:space="preserve">) Zhao, P.; Wang, H.; Wu, L.; Chen, L.; Cai, Z.; Li, L.; Wang, X. High‐performance relaxor ferroelectric materials for energy storage applications. </w:t>
      </w:r>
      <w:r w:rsidRPr="00D3765A">
        <w:rPr>
          <w:rFonts w:ascii="Times New Roman" w:hAnsi="Times New Roman" w:cs="Times New Roman"/>
          <w:color w:val="000000" w:themeColor="text1"/>
          <w:sz w:val="24"/>
          <w:szCs w:val="24"/>
          <w:shd w:val="clear" w:color="auto" w:fill="FFFFFF"/>
          <w:lang w:val="en-US"/>
        </w:rPr>
        <w:t>Adv. Energy Mater.</w:t>
      </w:r>
      <w:r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b/>
          <w:color w:val="000000" w:themeColor="text1"/>
          <w:sz w:val="24"/>
          <w:szCs w:val="24"/>
          <w:lang w:val="en-US"/>
        </w:rPr>
        <w:t>2019</w:t>
      </w:r>
      <w:r w:rsidRPr="00D3765A">
        <w:rPr>
          <w:rFonts w:ascii="Times New Roman" w:hAnsi="Times New Roman" w:cs="Times New Roman"/>
          <w:color w:val="000000" w:themeColor="text1"/>
          <w:sz w:val="24"/>
          <w:szCs w:val="24"/>
          <w:lang w:val="en-US"/>
        </w:rPr>
        <w:t>, 9, No. 1803048.</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19</w:t>
      </w:r>
      <w:r w:rsidRPr="00D3765A">
        <w:rPr>
          <w:rFonts w:ascii="Times New Roman" w:hAnsi="Times New Roman" w:cs="Times New Roman"/>
          <w:color w:val="000000" w:themeColor="text1"/>
          <w:sz w:val="24"/>
          <w:szCs w:val="24"/>
          <w:lang w:val="en-US"/>
        </w:rPr>
        <w:t xml:space="preserve">) Sun, Z.; Wang, Z.; Tian, Y.; Wang, G.; Wang, W.; Yang, M.; Wang, X.; Zhang, F.; Pu, Y. Progress, outlook, and challenges in lead‐free energy‐storage ferroelectrics, </w:t>
      </w:r>
      <w:r w:rsidRPr="00D3765A">
        <w:rPr>
          <w:rFonts w:ascii="Times New Roman" w:hAnsi="Times New Roman" w:cs="Times New Roman"/>
          <w:color w:val="000000" w:themeColor="text1"/>
          <w:sz w:val="24"/>
          <w:szCs w:val="24"/>
          <w:shd w:val="clear" w:color="auto" w:fill="FFFFFF"/>
          <w:lang w:val="en-US"/>
        </w:rPr>
        <w:t xml:space="preserve">Adv. Electron. Mater. </w:t>
      </w:r>
      <w:r w:rsidRPr="00D3765A">
        <w:rPr>
          <w:rFonts w:ascii="Times New Roman" w:hAnsi="Times New Roman" w:cs="Times New Roman"/>
          <w:b/>
          <w:color w:val="000000" w:themeColor="text1"/>
          <w:sz w:val="24"/>
          <w:szCs w:val="24"/>
          <w:shd w:val="clear" w:color="auto" w:fill="FFFFFF"/>
          <w:lang w:val="en-US"/>
        </w:rPr>
        <w:t>2020</w:t>
      </w:r>
      <w:r w:rsidRPr="00D3765A">
        <w:rPr>
          <w:rFonts w:ascii="Times New Roman" w:hAnsi="Times New Roman" w:cs="Times New Roman"/>
          <w:color w:val="000000" w:themeColor="text1"/>
          <w:sz w:val="24"/>
          <w:szCs w:val="24"/>
          <w:shd w:val="clear" w:color="auto" w:fill="FFFFFF"/>
          <w:lang w:val="en-US"/>
        </w:rPr>
        <w:t xml:space="preserve">, </w:t>
      </w:r>
      <w:r w:rsidRPr="00D3765A">
        <w:rPr>
          <w:rFonts w:ascii="Times New Roman" w:hAnsi="Times New Roman" w:cs="Times New Roman"/>
          <w:color w:val="000000" w:themeColor="text1"/>
          <w:sz w:val="24"/>
          <w:szCs w:val="24"/>
          <w:lang w:val="en-US"/>
        </w:rPr>
        <w:t>6, No. 1900698.</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20</w:t>
      </w:r>
      <w:r w:rsidRPr="00D3765A">
        <w:rPr>
          <w:rFonts w:ascii="Times New Roman" w:hAnsi="Times New Roman" w:cs="Times New Roman"/>
          <w:color w:val="000000" w:themeColor="text1"/>
          <w:sz w:val="24"/>
          <w:szCs w:val="24"/>
          <w:lang w:val="en-US"/>
        </w:rPr>
        <w:t xml:space="preserve">) Yang, L.; Kong, X.; Li, F.; Hao, H.; Cheng, Z.; Liu, H.; Li, J. F.; Zhang, S. Perovskite lead-free dielectrics for energy storage applications, </w:t>
      </w:r>
      <w:r w:rsidRPr="00D3765A">
        <w:rPr>
          <w:rFonts w:ascii="Times New Roman" w:hAnsi="Times New Roman" w:cs="Times New Roman"/>
          <w:color w:val="000000" w:themeColor="text1"/>
          <w:sz w:val="24"/>
          <w:szCs w:val="24"/>
          <w:shd w:val="clear" w:color="auto" w:fill="FFFFFF"/>
          <w:lang w:val="en-US"/>
        </w:rPr>
        <w:t>Prog. Mater. Sci.</w:t>
      </w:r>
      <w:r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b/>
          <w:color w:val="000000" w:themeColor="text1"/>
          <w:sz w:val="24"/>
          <w:szCs w:val="24"/>
          <w:lang w:val="en-US"/>
        </w:rPr>
        <w:t>2019</w:t>
      </w:r>
      <w:r w:rsidRPr="00D3765A">
        <w:rPr>
          <w:rFonts w:ascii="Times New Roman" w:hAnsi="Times New Roman" w:cs="Times New Roman"/>
          <w:color w:val="000000" w:themeColor="text1"/>
          <w:sz w:val="24"/>
          <w:szCs w:val="24"/>
          <w:lang w:val="en-US"/>
        </w:rPr>
        <w:t>, 102, 72-108.</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rPr>
        <w:t>(</w:t>
      </w:r>
      <w:r w:rsidR="004A5674" w:rsidRPr="00D3765A">
        <w:rPr>
          <w:rFonts w:ascii="Times New Roman" w:hAnsi="Times New Roman" w:cs="Times New Roman"/>
          <w:color w:val="000000" w:themeColor="text1"/>
          <w:sz w:val="24"/>
          <w:szCs w:val="24"/>
          <w:lang w:val="en-US"/>
        </w:rPr>
        <w:t>21</w:t>
      </w:r>
      <w:r w:rsidRPr="00D3765A">
        <w:rPr>
          <w:rFonts w:ascii="Times New Roman" w:hAnsi="Times New Roman" w:cs="Times New Roman"/>
          <w:color w:val="000000" w:themeColor="text1"/>
          <w:sz w:val="24"/>
          <w:szCs w:val="24"/>
          <w:lang w:val="en-US"/>
        </w:rPr>
        <w:t>)</w:t>
      </w:r>
      <w:r w:rsidRPr="00D3765A">
        <w:rPr>
          <w:rFonts w:ascii="Times New Roman" w:hAnsi="Times New Roman" w:cs="Times New Roman"/>
          <w:color w:val="000000" w:themeColor="text1"/>
          <w:sz w:val="24"/>
          <w:szCs w:val="24"/>
          <w:lang w:val="en-US" w:eastAsia="zh-CN"/>
        </w:rPr>
        <w:t xml:space="preserve"> Kim, J.; Saremi, S.; Acharya, M.; Velarde, G.; Parsonnet, E.; Donahue, P.; Qualls, A.; Garcia, D.; Martin, L. W. Ultrahigh capacitive energy density in ion-bombarded relaxor ferroelectric films, Science </w:t>
      </w:r>
      <w:r w:rsidRPr="00D3765A">
        <w:rPr>
          <w:rFonts w:ascii="Times New Roman" w:hAnsi="Times New Roman" w:cs="Times New Roman"/>
          <w:b/>
          <w:color w:val="000000" w:themeColor="text1"/>
          <w:sz w:val="24"/>
          <w:szCs w:val="24"/>
          <w:lang w:val="en-US" w:eastAsia="zh-CN"/>
        </w:rPr>
        <w:t>2020</w:t>
      </w:r>
      <w:r w:rsidRPr="00D3765A">
        <w:rPr>
          <w:rFonts w:ascii="Times New Roman" w:hAnsi="Times New Roman" w:cs="Times New Roman"/>
          <w:color w:val="000000" w:themeColor="text1"/>
          <w:sz w:val="24"/>
          <w:szCs w:val="24"/>
          <w:lang w:val="en-US" w:eastAsia="zh-CN"/>
        </w:rPr>
        <w:t xml:space="preserve">, 369 81-84. </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(22</w:t>
      </w:r>
      <w:r w:rsidR="00410C35" w:rsidRPr="00D3765A">
        <w:rPr>
          <w:rFonts w:ascii="Times New Roman" w:hAnsi="Times New Roman" w:cs="Times New Roman"/>
          <w:color w:val="000000" w:themeColor="text1"/>
          <w:sz w:val="24"/>
          <w:szCs w:val="24"/>
          <w:lang w:val="en-US"/>
        </w:rPr>
        <w:t>) Lin, Y.; Li, D.; Zhang, M.; Zhan, S.; Yang, Y.; Yang, H.; Yuan Q. Excellent energy-storage properties achieved in BaTiO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 xml:space="preserve">-based lead-free relaxor ferroelectric ceramics via domain engineering on the nanoscale. ACS Appl. Mater. Interfaces </w:t>
      </w:r>
      <w:r w:rsidR="00410C35" w:rsidRPr="00D3765A">
        <w:rPr>
          <w:rFonts w:ascii="Times New Roman" w:hAnsi="Times New Roman" w:cs="Times New Roman"/>
          <w:b/>
          <w:color w:val="000000" w:themeColor="text1"/>
          <w:sz w:val="24"/>
          <w:szCs w:val="24"/>
          <w:lang w:val="en-US"/>
        </w:rPr>
        <w:t>2019</w:t>
      </w:r>
      <w:r w:rsidR="00410C35" w:rsidRPr="00D3765A">
        <w:rPr>
          <w:rFonts w:ascii="Times New Roman" w:hAnsi="Times New Roman" w:cs="Times New Roman"/>
          <w:color w:val="000000" w:themeColor="text1"/>
          <w:sz w:val="24"/>
          <w:szCs w:val="24"/>
          <w:lang w:val="en-US"/>
        </w:rPr>
        <w:t>, 11, 36824–36830.</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(23</w:t>
      </w:r>
      <w:r w:rsidR="00410C35" w:rsidRPr="00D3765A">
        <w:rPr>
          <w:rFonts w:ascii="Times New Roman" w:hAnsi="Times New Roman" w:cs="Times New Roman"/>
          <w:color w:val="000000" w:themeColor="text1"/>
          <w:sz w:val="24"/>
          <w:szCs w:val="24"/>
          <w:lang w:val="en-US"/>
        </w:rPr>
        <w:t>)</w:t>
      </w:r>
      <w:r w:rsidR="00410C35" w:rsidRPr="00D3765A">
        <w:rPr>
          <w:color w:val="000000" w:themeColor="text1"/>
        </w:rPr>
        <w:t xml:space="preserve"> </w:t>
      </w:r>
      <w:r w:rsidR="00410C35" w:rsidRPr="00D3765A">
        <w:rPr>
          <w:rFonts w:ascii="Times New Roman" w:hAnsi="Times New Roman" w:cs="Times New Roman"/>
          <w:color w:val="000000" w:themeColor="text1"/>
          <w:sz w:val="24"/>
          <w:szCs w:val="24"/>
          <w:lang w:val="en-US"/>
        </w:rPr>
        <w:t>Liu, X. Y.; Yang, H. B.; Yan, F.; Qin, Y.; Lin, Y.; Wang, T. Enhanced energy storage properties of BaTiO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-Bi</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Na</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TiO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 xml:space="preserve"> lead-free ceramics modified by SrY</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Nb</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 xml:space="preserve">. J. Alloys Compd. </w:t>
      </w:r>
      <w:r w:rsidR="00410C35" w:rsidRPr="00D3765A">
        <w:rPr>
          <w:rFonts w:ascii="Times New Roman" w:hAnsi="Times New Roman" w:cs="Times New Roman"/>
          <w:b/>
          <w:color w:val="000000" w:themeColor="text1"/>
          <w:sz w:val="24"/>
          <w:szCs w:val="24"/>
          <w:lang w:val="en-US"/>
        </w:rPr>
        <w:t>2019</w:t>
      </w:r>
      <w:r w:rsidR="00410C35" w:rsidRPr="00D3765A">
        <w:rPr>
          <w:rFonts w:ascii="Times New Roman" w:hAnsi="Times New Roman" w:cs="Times New Roman"/>
          <w:color w:val="000000" w:themeColor="text1"/>
          <w:sz w:val="24"/>
          <w:szCs w:val="24"/>
          <w:lang w:val="en-US"/>
        </w:rPr>
        <w:t>, 778, 97−104.</w:t>
      </w:r>
    </w:p>
    <w:p w:rsidR="00410C35" w:rsidRPr="00D3765A" w:rsidRDefault="004A5674" w:rsidP="00410C35">
      <w:pPr>
        <w:spacing w:after="0" w:line="360" w:lineRule="auto"/>
        <w:jc w:val="both"/>
        <w:rPr>
          <w:rFonts w:ascii="Times New Roman" w:hAnsi="Times New Roman" w:cs="Times New Roman"/>
          <w:color w:val="000000" w:themeColor="text1"/>
          <w:sz w:val="24"/>
          <w:szCs w:val="24"/>
          <w:shd w:val="clear" w:color="auto" w:fill="FFFFFF"/>
          <w:lang w:val="en-US"/>
        </w:rPr>
      </w:pPr>
      <w:r w:rsidRPr="00D3765A">
        <w:rPr>
          <w:rFonts w:ascii="Times New Roman" w:hAnsi="Times New Roman" w:cs="Times New Roman"/>
          <w:color w:val="000000" w:themeColor="text1"/>
          <w:sz w:val="24"/>
          <w:szCs w:val="24"/>
          <w:lang w:val="en-US" w:eastAsia="zh-CN"/>
        </w:rPr>
        <w:t>(24</w:t>
      </w:r>
      <w:r w:rsidR="00410C35" w:rsidRPr="00D3765A">
        <w:rPr>
          <w:rFonts w:ascii="Times New Roman" w:hAnsi="Times New Roman" w:cs="Times New Roman"/>
          <w:color w:val="000000" w:themeColor="text1"/>
          <w:sz w:val="24"/>
          <w:szCs w:val="24"/>
          <w:lang w:val="en-US" w:eastAsia="zh-CN"/>
        </w:rPr>
        <w:t>)</w:t>
      </w:r>
      <w:r w:rsidR="00410C35" w:rsidRPr="00D3765A">
        <w:rPr>
          <w:rFonts w:ascii="Times New Roman" w:hAnsi="Times New Roman" w:cs="Times New Roman"/>
          <w:color w:val="000000" w:themeColor="text1"/>
          <w:sz w:val="24"/>
          <w:szCs w:val="24"/>
          <w:lang w:val="en-US"/>
        </w:rPr>
        <w:t xml:space="preserve"> Silva, J. P. B.; Silva, J. M. B.; Sekhar, K. C.; Palneedi, H.; Istrate, M. C.; Negrea, R. F.; Ghica, C.; Chahboun, A.; Pereira, M.; Gomes, M. J. M.,</w:t>
      </w:r>
      <w:r w:rsidR="00410C35" w:rsidRPr="00D3765A">
        <w:rPr>
          <w:rStyle w:val="Heading2Char"/>
          <w:rFonts w:eastAsiaTheme="minorHAnsi"/>
          <w:b w:val="0"/>
          <w:iCs/>
          <w:color w:val="000000" w:themeColor="text1"/>
          <w:sz w:val="24"/>
          <w:szCs w:val="24"/>
          <w:shd w:val="clear" w:color="auto" w:fill="FFFFFF"/>
          <w:lang w:val="en-US"/>
        </w:rPr>
        <w:t xml:space="preserve"> Energy storage performance of ferroelectric ZrO</w:t>
      </w:r>
      <w:r w:rsidR="00410C35" w:rsidRPr="00D3765A">
        <w:rPr>
          <w:rStyle w:val="Heading2Char"/>
          <w:rFonts w:eastAsiaTheme="minorHAnsi"/>
          <w:b w:val="0"/>
          <w:iCs/>
          <w:color w:val="000000" w:themeColor="text1"/>
          <w:sz w:val="24"/>
          <w:szCs w:val="24"/>
          <w:shd w:val="clear" w:color="auto" w:fill="FFFFFF"/>
          <w:vertAlign w:val="subscript"/>
          <w:lang w:val="en-US"/>
        </w:rPr>
        <w:t>2</w:t>
      </w:r>
      <w:r w:rsidR="00410C35" w:rsidRPr="00D3765A">
        <w:rPr>
          <w:rStyle w:val="Heading2Char"/>
          <w:rFonts w:eastAsiaTheme="minorHAnsi"/>
          <w:b w:val="0"/>
          <w:iCs/>
          <w:color w:val="000000" w:themeColor="text1"/>
          <w:sz w:val="24"/>
          <w:szCs w:val="24"/>
          <w:shd w:val="clear" w:color="auto" w:fill="FFFFFF"/>
          <w:lang w:val="en-US"/>
        </w:rPr>
        <w:t xml:space="preserve"> film capacitors: effect of HfO</w:t>
      </w:r>
      <w:r w:rsidR="00410C35" w:rsidRPr="00D3765A">
        <w:rPr>
          <w:rStyle w:val="Heading2Char"/>
          <w:rFonts w:eastAsiaTheme="minorHAnsi"/>
          <w:b w:val="0"/>
          <w:iCs/>
          <w:color w:val="000000" w:themeColor="text1"/>
          <w:sz w:val="24"/>
          <w:szCs w:val="24"/>
          <w:shd w:val="clear" w:color="auto" w:fill="FFFFFF"/>
          <w:vertAlign w:val="subscript"/>
          <w:lang w:val="en-US"/>
        </w:rPr>
        <w:t>2</w:t>
      </w:r>
      <w:r w:rsidR="00410C35" w:rsidRPr="00D3765A">
        <w:rPr>
          <w:rStyle w:val="Heading2Char"/>
          <w:rFonts w:eastAsiaTheme="minorHAnsi"/>
          <w:b w:val="0"/>
          <w:iCs/>
          <w:color w:val="000000" w:themeColor="text1"/>
          <w:sz w:val="24"/>
          <w:szCs w:val="24"/>
          <w:shd w:val="clear" w:color="auto" w:fill="FFFFFF"/>
          <w:lang w:val="en-US"/>
        </w:rPr>
        <w:t>:Al</w:t>
      </w:r>
      <w:r w:rsidR="00410C35" w:rsidRPr="00D3765A">
        <w:rPr>
          <w:rStyle w:val="Heading2Char"/>
          <w:rFonts w:eastAsiaTheme="minorHAnsi"/>
          <w:b w:val="0"/>
          <w:iCs/>
          <w:color w:val="000000" w:themeColor="text1"/>
          <w:sz w:val="24"/>
          <w:szCs w:val="24"/>
          <w:shd w:val="clear" w:color="auto" w:fill="FFFFFF"/>
          <w:vertAlign w:val="subscript"/>
          <w:lang w:val="en-US"/>
        </w:rPr>
        <w:t>2</w:t>
      </w:r>
      <w:r w:rsidR="00410C35" w:rsidRPr="00D3765A">
        <w:rPr>
          <w:rStyle w:val="Heading2Char"/>
          <w:rFonts w:eastAsiaTheme="minorHAnsi"/>
          <w:b w:val="0"/>
          <w:iCs/>
          <w:color w:val="000000" w:themeColor="text1"/>
          <w:sz w:val="24"/>
          <w:szCs w:val="24"/>
          <w:shd w:val="clear" w:color="auto" w:fill="FFFFFF"/>
          <w:lang w:val="en-US"/>
        </w:rPr>
        <w:t>O</w:t>
      </w:r>
      <w:r w:rsidR="00410C35" w:rsidRPr="00D3765A">
        <w:rPr>
          <w:rStyle w:val="Heading2Char"/>
          <w:rFonts w:eastAsiaTheme="minorHAnsi"/>
          <w:b w:val="0"/>
          <w:iCs/>
          <w:color w:val="000000" w:themeColor="text1"/>
          <w:sz w:val="24"/>
          <w:szCs w:val="24"/>
          <w:shd w:val="clear" w:color="auto" w:fill="FFFFFF"/>
          <w:vertAlign w:val="subscript"/>
          <w:lang w:val="en-US"/>
        </w:rPr>
        <w:t>3</w:t>
      </w:r>
      <w:r w:rsidR="00410C35" w:rsidRPr="00D3765A">
        <w:rPr>
          <w:rStyle w:val="Heading2Char"/>
          <w:rFonts w:eastAsiaTheme="minorHAnsi"/>
          <w:b w:val="0"/>
          <w:iCs/>
          <w:color w:val="000000" w:themeColor="text1"/>
          <w:sz w:val="24"/>
          <w:szCs w:val="24"/>
          <w:shd w:val="clear" w:color="auto" w:fill="FFFFFF"/>
          <w:lang w:val="en-US"/>
        </w:rPr>
        <w:t xml:space="preserve"> dielectric insert layer, </w:t>
      </w:r>
      <w:r w:rsidR="00410C35" w:rsidRPr="00D3765A">
        <w:rPr>
          <w:rStyle w:val="Strong"/>
          <w:rFonts w:ascii="Times New Roman" w:hAnsi="Times New Roman" w:cs="Times New Roman"/>
          <w:b w:val="0"/>
          <w:iCs/>
          <w:color w:val="000000" w:themeColor="text1"/>
          <w:sz w:val="24"/>
          <w:szCs w:val="24"/>
          <w:shd w:val="clear" w:color="auto" w:fill="FFFFFF"/>
          <w:lang w:val="en-US"/>
        </w:rPr>
        <w:t>J. Mater. Chem. A</w:t>
      </w:r>
      <w:r w:rsidR="00410C35" w:rsidRPr="00D3765A">
        <w:rPr>
          <w:rFonts w:ascii="Times New Roman" w:hAnsi="Times New Roman" w:cs="Times New Roman"/>
          <w:color w:val="000000" w:themeColor="text1"/>
          <w:sz w:val="24"/>
          <w:szCs w:val="24"/>
          <w:shd w:val="clear" w:color="auto" w:fill="FFFFFF"/>
          <w:lang w:val="en-US"/>
        </w:rPr>
        <w:t xml:space="preserve"> </w:t>
      </w:r>
      <w:r w:rsidR="00410C35" w:rsidRPr="00D3765A">
        <w:rPr>
          <w:rFonts w:ascii="Times New Roman" w:hAnsi="Times New Roman" w:cs="Times New Roman"/>
          <w:b/>
          <w:color w:val="000000" w:themeColor="text1"/>
          <w:sz w:val="24"/>
          <w:szCs w:val="24"/>
          <w:shd w:val="clear" w:color="auto" w:fill="FFFFFF"/>
          <w:lang w:val="en-US"/>
        </w:rPr>
        <w:t>2020</w:t>
      </w:r>
      <w:r w:rsidR="00410C35" w:rsidRPr="00D3765A">
        <w:rPr>
          <w:rFonts w:ascii="Times New Roman" w:hAnsi="Times New Roman" w:cs="Times New Roman"/>
          <w:color w:val="000000" w:themeColor="text1"/>
          <w:sz w:val="24"/>
          <w:szCs w:val="24"/>
          <w:shd w:val="clear" w:color="auto" w:fill="FFFFFF"/>
          <w:lang w:val="en-US"/>
        </w:rPr>
        <w:t xml:space="preserve">, </w:t>
      </w:r>
      <w:r w:rsidR="00410C35" w:rsidRPr="00D3765A">
        <w:rPr>
          <w:rStyle w:val="Strong"/>
          <w:rFonts w:ascii="Times New Roman" w:hAnsi="Times New Roman" w:cs="Times New Roman"/>
          <w:b w:val="0"/>
          <w:color w:val="000000" w:themeColor="text1"/>
          <w:sz w:val="24"/>
          <w:szCs w:val="24"/>
          <w:shd w:val="clear" w:color="auto" w:fill="FFFFFF"/>
          <w:lang w:val="en-US"/>
        </w:rPr>
        <w:t>8,</w:t>
      </w:r>
      <w:r w:rsidR="00410C35" w:rsidRPr="00D3765A">
        <w:rPr>
          <w:rFonts w:ascii="Times New Roman" w:hAnsi="Times New Roman" w:cs="Times New Roman"/>
          <w:color w:val="000000" w:themeColor="text1"/>
          <w:sz w:val="24"/>
          <w:szCs w:val="24"/>
          <w:shd w:val="clear" w:color="auto" w:fill="FFFFFF"/>
          <w:lang w:val="en-US"/>
        </w:rPr>
        <w:t xml:space="preserve"> 14171-14177.</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(25</w:t>
      </w:r>
      <w:r w:rsidR="00410C35" w:rsidRPr="00D3765A">
        <w:rPr>
          <w:rFonts w:ascii="Times New Roman" w:hAnsi="Times New Roman" w:cs="Times New Roman"/>
          <w:color w:val="000000" w:themeColor="text1"/>
          <w:sz w:val="24"/>
          <w:szCs w:val="24"/>
          <w:lang w:val="en-US"/>
        </w:rPr>
        <w:t>)</w:t>
      </w:r>
      <w:r w:rsidR="00410C35" w:rsidRPr="00D3765A">
        <w:rPr>
          <w:rFonts w:ascii="Times New Roman" w:eastAsia="Times New Roman" w:hAnsi="Times New Roman" w:cs="Times New Roman"/>
          <w:iCs/>
          <w:color w:val="000000" w:themeColor="text1"/>
          <w:sz w:val="24"/>
          <w:szCs w:val="24"/>
          <w:lang w:val="en-US" w:eastAsia="pt-PT"/>
        </w:rPr>
        <w:t xml:space="preserve"> P</w:t>
      </w:r>
      <w:r w:rsidR="00410C35" w:rsidRPr="00D3765A">
        <w:rPr>
          <w:rFonts w:ascii="Times New Roman" w:hAnsi="Times New Roman" w:cs="Times New Roman"/>
          <w:bCs/>
          <w:color w:val="000000" w:themeColor="text1"/>
          <w:sz w:val="24"/>
          <w:szCs w:val="24"/>
          <w:lang w:val="en-US"/>
        </w:rPr>
        <w:t>an</w:t>
      </w:r>
      <w:r w:rsidR="00410C35" w:rsidRPr="00D3765A">
        <w:rPr>
          <w:rFonts w:ascii="Times New Roman" w:hAnsi="Times New Roman" w:cs="Times New Roman"/>
          <w:color w:val="000000" w:themeColor="text1"/>
          <w:sz w:val="24"/>
          <w:szCs w:val="24"/>
          <w:lang w:val="en-US"/>
        </w:rPr>
        <w:t>, H.;</w:t>
      </w:r>
      <w:r w:rsidR="00410C35" w:rsidRPr="00D3765A">
        <w:rPr>
          <w:rFonts w:ascii="Times New Roman" w:hAnsi="Times New Roman" w:cs="Times New Roman"/>
          <w:bCs/>
          <w:color w:val="000000" w:themeColor="text1"/>
          <w:sz w:val="24"/>
          <w:szCs w:val="24"/>
          <w:lang w:val="en-US"/>
        </w:rPr>
        <w:t xml:space="preserve"> Kursumovic</w:t>
      </w:r>
      <w:r w:rsidR="00410C35" w:rsidRPr="00D3765A">
        <w:rPr>
          <w:rFonts w:ascii="Times New Roman" w:hAnsi="Times New Roman" w:cs="Times New Roman"/>
          <w:color w:val="000000" w:themeColor="text1"/>
          <w:sz w:val="24"/>
          <w:szCs w:val="24"/>
          <w:lang w:val="en-US"/>
        </w:rPr>
        <w:t>, A.;</w:t>
      </w:r>
      <w:r w:rsidR="00410C35" w:rsidRPr="00D3765A">
        <w:rPr>
          <w:rFonts w:ascii="Times New Roman" w:hAnsi="Times New Roman" w:cs="Times New Roman"/>
          <w:bCs/>
          <w:color w:val="000000" w:themeColor="text1"/>
          <w:sz w:val="24"/>
          <w:szCs w:val="24"/>
          <w:lang w:val="en-US"/>
        </w:rPr>
        <w:t xml:space="preserve"> Lin</w:t>
      </w:r>
      <w:r w:rsidR="00410C35" w:rsidRPr="00D3765A">
        <w:rPr>
          <w:rFonts w:ascii="Times New Roman" w:hAnsi="Times New Roman" w:cs="Times New Roman"/>
          <w:color w:val="000000" w:themeColor="text1"/>
          <w:sz w:val="24"/>
          <w:szCs w:val="24"/>
          <w:lang w:val="en-US"/>
        </w:rPr>
        <w:t>, Y.-H.;</w:t>
      </w:r>
      <w:r w:rsidR="00410C35" w:rsidRPr="00D3765A">
        <w:rPr>
          <w:rFonts w:ascii="Times New Roman" w:hAnsi="Times New Roman" w:cs="Times New Roman"/>
          <w:bCs/>
          <w:color w:val="000000" w:themeColor="text1"/>
          <w:sz w:val="24"/>
          <w:szCs w:val="24"/>
          <w:lang w:val="en-US"/>
        </w:rPr>
        <w:t xml:space="preserve"> Nan, C.-W.; MacManus-Driscoll, J. L.</w:t>
      </w:r>
      <w:r w:rsidR="00410C35" w:rsidRPr="00D3765A">
        <w:rPr>
          <w:rFonts w:ascii="Times New Roman" w:hAnsi="Times New Roman" w:cs="Times New Roman"/>
          <w:iCs/>
          <w:color w:val="000000" w:themeColor="text1"/>
          <w:sz w:val="24"/>
          <w:szCs w:val="24"/>
          <w:lang w:val="en-US"/>
        </w:rPr>
        <w:t xml:space="preserve"> Dielectric films for high performance capacitive energy storage: multiscale engineering, Nanoscale </w:t>
      </w:r>
      <w:r w:rsidR="00410C35" w:rsidRPr="00D3765A">
        <w:rPr>
          <w:rFonts w:ascii="Times New Roman" w:hAnsi="Times New Roman" w:cs="Times New Roman"/>
          <w:b/>
          <w:iCs/>
          <w:color w:val="000000" w:themeColor="text1"/>
          <w:sz w:val="24"/>
          <w:szCs w:val="24"/>
          <w:lang w:val="en-US"/>
        </w:rPr>
        <w:t>2020</w:t>
      </w:r>
      <w:r w:rsidR="00410C35" w:rsidRPr="00D3765A">
        <w:rPr>
          <w:rFonts w:ascii="Times New Roman" w:hAnsi="Times New Roman" w:cs="Times New Roman"/>
          <w:iCs/>
          <w:color w:val="000000" w:themeColor="text1"/>
          <w:sz w:val="24"/>
          <w:szCs w:val="24"/>
          <w:lang w:val="en-US"/>
        </w:rPr>
        <w:t>,</w:t>
      </w:r>
      <w:r w:rsidR="00410C35" w:rsidRPr="00D3765A">
        <w:rPr>
          <w:rFonts w:ascii="Times New Roman" w:hAnsi="Times New Roman" w:cs="Times New Roman"/>
          <w:color w:val="000000" w:themeColor="text1"/>
          <w:sz w:val="24"/>
          <w:szCs w:val="24"/>
          <w:lang w:val="en-US"/>
        </w:rPr>
        <w:t xml:space="preserve"> </w:t>
      </w:r>
      <w:r w:rsidR="00410C35" w:rsidRPr="00D3765A">
        <w:rPr>
          <w:rFonts w:ascii="Times New Roman" w:hAnsi="Times New Roman" w:cs="Times New Roman"/>
          <w:bCs/>
          <w:color w:val="000000" w:themeColor="text1"/>
          <w:sz w:val="24"/>
          <w:szCs w:val="24"/>
          <w:lang w:val="en-US"/>
        </w:rPr>
        <w:t>12,</w:t>
      </w:r>
      <w:r w:rsidR="00410C35" w:rsidRPr="00D3765A">
        <w:rPr>
          <w:rFonts w:ascii="Times New Roman" w:hAnsi="Times New Roman" w:cs="Times New Roman"/>
          <w:color w:val="000000" w:themeColor="text1"/>
          <w:sz w:val="24"/>
          <w:szCs w:val="24"/>
          <w:lang w:val="en-US"/>
        </w:rPr>
        <w:t xml:space="preserve"> 19582-19591.</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(26</w:t>
      </w:r>
      <w:r w:rsidR="00410C35" w:rsidRPr="00D3765A">
        <w:rPr>
          <w:rFonts w:ascii="Times New Roman" w:hAnsi="Times New Roman" w:cs="Times New Roman"/>
          <w:color w:val="000000" w:themeColor="text1"/>
          <w:sz w:val="24"/>
          <w:szCs w:val="24"/>
          <w:lang w:val="en-US"/>
        </w:rPr>
        <w:t>) Hu, Q.; Tian, Y.; Zhu, Q.; Bian, J.; Jin, L.; Du, H.; Alikin, D. O.; Shur, V. Y.; Feng, Y.; Xu, Z.; Wei, X. Achieve ultrahigh energy storage performance in BaTiO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–Bi(Mg</w:t>
      </w:r>
      <w:r w:rsidR="00410C35" w:rsidRPr="00D3765A">
        <w:rPr>
          <w:rFonts w:ascii="Times New Roman" w:hAnsi="Times New Roman" w:cs="Times New Roman"/>
          <w:color w:val="000000" w:themeColor="text1"/>
          <w:sz w:val="24"/>
          <w:szCs w:val="24"/>
          <w:vertAlign w:val="subscript"/>
          <w:lang w:val="en-US"/>
        </w:rPr>
        <w:t>1/2</w:t>
      </w:r>
      <w:r w:rsidR="00410C35" w:rsidRPr="00D3765A">
        <w:rPr>
          <w:rFonts w:ascii="Times New Roman" w:hAnsi="Times New Roman" w:cs="Times New Roman"/>
          <w:color w:val="000000" w:themeColor="text1"/>
          <w:sz w:val="24"/>
          <w:szCs w:val="24"/>
          <w:lang w:val="en-US"/>
        </w:rPr>
        <w:t>Ti</w:t>
      </w:r>
      <w:r w:rsidR="00410C35" w:rsidRPr="00D3765A">
        <w:rPr>
          <w:rFonts w:ascii="Times New Roman" w:hAnsi="Times New Roman" w:cs="Times New Roman"/>
          <w:color w:val="000000" w:themeColor="text1"/>
          <w:sz w:val="24"/>
          <w:szCs w:val="24"/>
          <w:vertAlign w:val="subscript"/>
          <w:lang w:val="en-US"/>
        </w:rPr>
        <w:t>1/2</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 xml:space="preserve"> relaxor ferroelectric ceramics via nano-scale polarization mismatch and reconstruction. Nano Energy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67, No.104264.</w:t>
      </w:r>
    </w:p>
    <w:p w:rsidR="00A27E2C" w:rsidRPr="00D3765A" w:rsidRDefault="00A27E2C" w:rsidP="00A27E2C">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eastAsia="zh-CN"/>
        </w:rPr>
        <w:lastRenderedPageBreak/>
        <w:t>(</w:t>
      </w:r>
      <w:r w:rsidR="004A5674" w:rsidRPr="00D3765A">
        <w:rPr>
          <w:rFonts w:ascii="Times New Roman" w:hAnsi="Times New Roman" w:cs="Times New Roman"/>
          <w:color w:val="000000" w:themeColor="text1"/>
          <w:sz w:val="24"/>
          <w:szCs w:val="24"/>
          <w:lang w:val="en-US" w:eastAsia="zh-CN"/>
        </w:rPr>
        <w:t>27</w:t>
      </w:r>
      <w:r w:rsidR="00410C35" w:rsidRPr="00D3765A">
        <w:rPr>
          <w:rFonts w:ascii="Times New Roman" w:hAnsi="Times New Roman" w:cs="Times New Roman"/>
          <w:color w:val="000000" w:themeColor="text1"/>
          <w:sz w:val="24"/>
          <w:szCs w:val="24"/>
          <w:lang w:val="en-US" w:eastAsia="zh-CN"/>
        </w:rPr>
        <w:t>)</w:t>
      </w:r>
      <w:r w:rsidRPr="00D3765A">
        <w:rPr>
          <w:rFonts w:ascii="Times New Roman" w:hAnsi="Times New Roman" w:cs="Times New Roman"/>
          <w:color w:val="000000" w:themeColor="text1"/>
          <w:sz w:val="24"/>
          <w:szCs w:val="24"/>
          <w:lang w:val="en-US" w:eastAsia="zh-CN"/>
        </w:rPr>
        <w:t xml:space="preserve"> Pan, H.; Li, F.; Liu, Y.; Zhang, Q; Wang, M.; Lan, S.; Zheng, Y.; Ma, J.; Gu, L.; Shen, Y.; Yu, P.; Zhang, S.; Chen, L.-Q.; Lin, Y.-H.; Nan, C.-W. Ultrahigh–energy density lead-free dielectric films via polymorphic nanodomain design, Science, 2019, 365, 578-582. </w:t>
      </w:r>
    </w:p>
    <w:p w:rsidR="00A27E2C" w:rsidRPr="00D3765A" w:rsidRDefault="00A27E2C" w:rsidP="00A27E2C">
      <w:pPr>
        <w:spacing w:after="0" w:line="360" w:lineRule="auto"/>
        <w:jc w:val="both"/>
        <w:rPr>
          <w:rFonts w:ascii="Times New Roman" w:eastAsia="Times New Roman" w:hAnsi="Times New Roman" w:cs="Times New Roman"/>
          <w:color w:val="000000" w:themeColor="text1"/>
          <w:sz w:val="24"/>
          <w:szCs w:val="24"/>
          <w:lang w:val="en-US" w:eastAsia="pt-PT"/>
        </w:rPr>
      </w:pPr>
      <w:r w:rsidRPr="00D3765A">
        <w:rPr>
          <w:rFonts w:ascii="Times New Roman" w:eastAsia="Times New Roman" w:hAnsi="Times New Roman" w:cs="Times New Roman"/>
          <w:color w:val="000000" w:themeColor="text1"/>
          <w:sz w:val="24"/>
          <w:szCs w:val="24"/>
          <w:lang w:val="en-US" w:eastAsia="pt-PT"/>
        </w:rPr>
        <w:t>(</w:t>
      </w:r>
      <w:r w:rsidR="004A5674" w:rsidRPr="00D3765A">
        <w:rPr>
          <w:rFonts w:ascii="Times New Roman" w:eastAsia="Times New Roman" w:hAnsi="Times New Roman" w:cs="Times New Roman"/>
          <w:color w:val="000000" w:themeColor="text1"/>
          <w:sz w:val="24"/>
          <w:szCs w:val="24"/>
          <w:lang w:val="en-US" w:eastAsia="pt-PT"/>
        </w:rPr>
        <w:t>28</w:t>
      </w:r>
      <w:r w:rsidRPr="00D3765A">
        <w:rPr>
          <w:rFonts w:ascii="Times New Roman" w:eastAsia="Times New Roman" w:hAnsi="Times New Roman" w:cs="Times New Roman"/>
          <w:color w:val="000000" w:themeColor="text1"/>
          <w:sz w:val="24"/>
          <w:szCs w:val="24"/>
          <w:lang w:val="en-US" w:eastAsia="pt-PT"/>
        </w:rPr>
        <w:t xml:space="preserve">) Silva, J. P. B.; Silva, J. M. B.; Oliveira, M. J. S.; Weingärtner, T.; Sekhar, K. C.; Pereira, M.; Gomes, M. J. M. High‐performance ferroelectric–dielectric multilayered thin films for energy storage capacitors, Adv. Funct. Mater. </w:t>
      </w:r>
      <w:r w:rsidRPr="00D3765A">
        <w:rPr>
          <w:rFonts w:ascii="Times New Roman" w:eastAsia="Times New Roman" w:hAnsi="Times New Roman" w:cs="Times New Roman"/>
          <w:b/>
          <w:color w:val="000000" w:themeColor="text1"/>
          <w:sz w:val="24"/>
          <w:szCs w:val="24"/>
          <w:lang w:val="en-US" w:eastAsia="pt-PT"/>
        </w:rPr>
        <w:t>2019</w:t>
      </w:r>
      <w:r w:rsidRPr="00D3765A">
        <w:rPr>
          <w:rFonts w:ascii="Times New Roman" w:eastAsia="Times New Roman" w:hAnsi="Times New Roman" w:cs="Times New Roman"/>
          <w:color w:val="000000" w:themeColor="text1"/>
          <w:sz w:val="24"/>
          <w:szCs w:val="24"/>
          <w:lang w:val="en-US" w:eastAsia="pt-PT"/>
        </w:rPr>
        <w:t>, 29, No. 1807196.</w:t>
      </w:r>
    </w:p>
    <w:p w:rsidR="00A27E2C" w:rsidRPr="00D3765A" w:rsidRDefault="004A5674" w:rsidP="00A27E2C">
      <w:pPr>
        <w:spacing w:after="0" w:line="360" w:lineRule="auto"/>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lang w:val="en-US" w:eastAsia="zh-CN"/>
        </w:rPr>
        <w:t>(29</w:t>
      </w:r>
      <w:r w:rsidR="00A27E2C" w:rsidRPr="00D3765A">
        <w:rPr>
          <w:rFonts w:ascii="Times New Roman" w:hAnsi="Times New Roman" w:cs="Times New Roman"/>
          <w:color w:val="000000" w:themeColor="text1"/>
          <w:sz w:val="24"/>
          <w:szCs w:val="24"/>
          <w:lang w:val="en-US" w:eastAsia="zh-CN"/>
        </w:rPr>
        <w:t>)</w:t>
      </w:r>
      <w:r w:rsidR="00A27E2C" w:rsidRPr="00D3765A">
        <w:rPr>
          <w:rFonts w:ascii="Times New Roman" w:hAnsi="Times New Roman" w:cs="Times New Roman"/>
          <w:color w:val="000000" w:themeColor="text1"/>
          <w:sz w:val="24"/>
          <w:szCs w:val="24"/>
        </w:rPr>
        <w:t xml:space="preserve"> Cheng, H.; Ouyang, J.; Zhang, Y.-X.; Ascienzo, D.; Li, Y.; Zhao Y.-Y.; Ren, Y. Demonstration of ultra-high recyclable energy densities in domain-engineered ferroelectric films Nat. Commun. </w:t>
      </w:r>
      <w:r w:rsidR="00A27E2C" w:rsidRPr="00D3765A">
        <w:rPr>
          <w:rFonts w:ascii="Times New Roman" w:hAnsi="Times New Roman" w:cs="Times New Roman"/>
          <w:b/>
          <w:color w:val="000000" w:themeColor="text1"/>
          <w:sz w:val="24"/>
          <w:szCs w:val="24"/>
        </w:rPr>
        <w:t>2017</w:t>
      </w:r>
      <w:r w:rsidR="00A27E2C" w:rsidRPr="00D3765A">
        <w:rPr>
          <w:rFonts w:ascii="Times New Roman" w:hAnsi="Times New Roman" w:cs="Times New Roman"/>
          <w:color w:val="000000" w:themeColor="text1"/>
          <w:sz w:val="24"/>
          <w:szCs w:val="24"/>
        </w:rPr>
        <w:t>, 8, No. 1999.</w:t>
      </w:r>
    </w:p>
    <w:p w:rsidR="00A27E2C" w:rsidRPr="00D3765A" w:rsidRDefault="004A5674" w:rsidP="005464A1">
      <w:pPr>
        <w:spacing w:after="0" w:line="360" w:lineRule="auto"/>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(30</w:t>
      </w:r>
      <w:r w:rsidR="00A27E2C" w:rsidRPr="00D3765A">
        <w:rPr>
          <w:rFonts w:ascii="Times New Roman" w:hAnsi="Times New Roman" w:cs="Times New Roman"/>
          <w:color w:val="000000" w:themeColor="text1"/>
          <w:sz w:val="24"/>
          <w:szCs w:val="24"/>
        </w:rPr>
        <w:t>)</w:t>
      </w:r>
      <w:r w:rsidR="005464A1" w:rsidRPr="00D3765A">
        <w:rPr>
          <w:color w:val="000000" w:themeColor="text1"/>
        </w:rPr>
        <w:t xml:space="preserve"> </w:t>
      </w:r>
      <w:r w:rsidR="005464A1" w:rsidRPr="00D3765A">
        <w:rPr>
          <w:rFonts w:ascii="Times New Roman" w:hAnsi="Times New Roman" w:cs="Times New Roman"/>
          <w:color w:val="000000" w:themeColor="text1"/>
          <w:sz w:val="24"/>
          <w:szCs w:val="24"/>
        </w:rPr>
        <w:t>Wu, S.; Xu, L.; Zhu, K.; Song, B.; Yan, H.; Shen, B.; Zhai, J. Improved piezoelectricity and energy storage performance simultaneously achieved in [001]-preferentially oriented Bi</w:t>
      </w:r>
      <w:r w:rsidR="005464A1" w:rsidRPr="00D3765A">
        <w:rPr>
          <w:rFonts w:ascii="Times New Roman" w:hAnsi="Times New Roman" w:cs="Times New Roman"/>
          <w:color w:val="000000" w:themeColor="text1"/>
          <w:sz w:val="24"/>
          <w:szCs w:val="24"/>
          <w:vertAlign w:val="subscript"/>
        </w:rPr>
        <w:t>0.5</w:t>
      </w:r>
      <w:r w:rsidR="005464A1" w:rsidRPr="00D3765A">
        <w:rPr>
          <w:rFonts w:ascii="Times New Roman" w:hAnsi="Times New Roman" w:cs="Times New Roman"/>
          <w:color w:val="000000" w:themeColor="text1"/>
          <w:sz w:val="24"/>
          <w:szCs w:val="24"/>
        </w:rPr>
        <w:t>0.5Na</w:t>
      </w:r>
      <w:r w:rsidR="005464A1" w:rsidRPr="00D3765A">
        <w:rPr>
          <w:rFonts w:ascii="Times New Roman" w:hAnsi="Times New Roman" w:cs="Times New Roman"/>
          <w:color w:val="000000" w:themeColor="text1"/>
          <w:sz w:val="24"/>
          <w:szCs w:val="24"/>
          <w:vertAlign w:val="subscript"/>
        </w:rPr>
        <w:t>0.5</w:t>
      </w:r>
      <w:r w:rsidR="005464A1" w:rsidRPr="00D3765A">
        <w:rPr>
          <w:rFonts w:ascii="Times New Roman" w:hAnsi="Times New Roman" w:cs="Times New Roman"/>
          <w:color w:val="000000" w:themeColor="text1"/>
          <w:sz w:val="24"/>
          <w:szCs w:val="24"/>
        </w:rPr>
        <w:t>TiO</w:t>
      </w:r>
      <w:r w:rsidR="005464A1" w:rsidRPr="00D3765A">
        <w:rPr>
          <w:rFonts w:ascii="Times New Roman" w:hAnsi="Times New Roman" w:cs="Times New Roman"/>
          <w:color w:val="000000" w:themeColor="text1"/>
          <w:sz w:val="24"/>
          <w:szCs w:val="24"/>
          <w:vertAlign w:val="subscript"/>
        </w:rPr>
        <w:t>3</w:t>
      </w:r>
      <w:r w:rsidR="005464A1" w:rsidRPr="00D3765A">
        <w:rPr>
          <w:rFonts w:ascii="Times New Roman" w:hAnsi="Times New Roman" w:cs="Times New Roman"/>
          <w:color w:val="000000" w:themeColor="text1"/>
          <w:sz w:val="24"/>
          <w:szCs w:val="24"/>
        </w:rPr>
        <w:t>–BaTiO</w:t>
      </w:r>
      <w:r w:rsidR="005464A1" w:rsidRPr="00D3765A">
        <w:rPr>
          <w:rFonts w:ascii="Times New Roman" w:hAnsi="Times New Roman" w:cs="Times New Roman"/>
          <w:color w:val="000000" w:themeColor="text1"/>
          <w:sz w:val="24"/>
          <w:szCs w:val="24"/>
          <w:vertAlign w:val="subscript"/>
        </w:rPr>
        <w:t>3</w:t>
      </w:r>
      <w:r w:rsidR="005464A1" w:rsidRPr="00D3765A">
        <w:rPr>
          <w:rFonts w:ascii="Times New Roman" w:hAnsi="Times New Roman" w:cs="Times New Roman"/>
          <w:color w:val="000000" w:themeColor="text1"/>
          <w:sz w:val="24"/>
          <w:szCs w:val="24"/>
        </w:rPr>
        <w:t>–BiMnO</w:t>
      </w:r>
      <w:r w:rsidR="005464A1" w:rsidRPr="00D3765A">
        <w:rPr>
          <w:rFonts w:ascii="Times New Roman" w:hAnsi="Times New Roman" w:cs="Times New Roman"/>
          <w:color w:val="000000" w:themeColor="text1"/>
          <w:sz w:val="24"/>
          <w:szCs w:val="24"/>
          <w:vertAlign w:val="subscript"/>
        </w:rPr>
        <w:t>3</w:t>
      </w:r>
      <w:r w:rsidR="005464A1" w:rsidRPr="00D3765A">
        <w:rPr>
          <w:rFonts w:ascii="Times New Roman" w:hAnsi="Times New Roman" w:cs="Times New Roman"/>
          <w:color w:val="000000" w:themeColor="text1"/>
          <w:sz w:val="24"/>
          <w:szCs w:val="24"/>
        </w:rPr>
        <w:t xml:space="preserve"> thin films grown on Nb-doped SrTiO</w:t>
      </w:r>
      <w:r w:rsidR="005464A1" w:rsidRPr="00D3765A">
        <w:rPr>
          <w:rFonts w:ascii="Times New Roman" w:hAnsi="Times New Roman" w:cs="Times New Roman"/>
          <w:color w:val="000000" w:themeColor="text1"/>
          <w:sz w:val="24"/>
          <w:szCs w:val="24"/>
          <w:vertAlign w:val="subscript"/>
        </w:rPr>
        <w:t>3</w:t>
      </w:r>
      <w:r w:rsidR="005464A1" w:rsidRPr="00D3765A">
        <w:rPr>
          <w:rFonts w:ascii="Times New Roman" w:hAnsi="Times New Roman" w:cs="Times New Roman"/>
          <w:color w:val="000000" w:themeColor="text1"/>
          <w:sz w:val="24"/>
          <w:szCs w:val="24"/>
        </w:rPr>
        <w:t xml:space="preserve"> single-crystalline substrates,</w:t>
      </w:r>
      <w:r w:rsidR="005464A1" w:rsidRPr="00D3765A">
        <w:rPr>
          <w:color w:val="000000" w:themeColor="text1"/>
        </w:rPr>
        <w:t xml:space="preserve"> </w:t>
      </w:r>
      <w:r w:rsidR="005464A1" w:rsidRPr="00D3765A">
        <w:rPr>
          <w:rFonts w:ascii="Times New Roman" w:hAnsi="Times New Roman" w:cs="Times New Roman"/>
          <w:color w:val="000000" w:themeColor="text1"/>
          <w:sz w:val="24"/>
          <w:szCs w:val="24"/>
        </w:rPr>
        <w:t xml:space="preserve">J. Eur. Ceram. Soc. </w:t>
      </w:r>
      <w:r w:rsidR="005464A1" w:rsidRPr="00D3765A">
        <w:rPr>
          <w:rFonts w:ascii="Times New Roman" w:hAnsi="Times New Roman" w:cs="Times New Roman"/>
          <w:b/>
          <w:color w:val="000000" w:themeColor="text1"/>
          <w:sz w:val="24"/>
          <w:szCs w:val="24"/>
        </w:rPr>
        <w:t>2021</w:t>
      </w:r>
      <w:r w:rsidR="005464A1" w:rsidRPr="00D3765A">
        <w:rPr>
          <w:rFonts w:ascii="Times New Roman" w:hAnsi="Times New Roman" w:cs="Times New Roman"/>
          <w:color w:val="000000" w:themeColor="text1"/>
          <w:sz w:val="24"/>
          <w:szCs w:val="24"/>
        </w:rPr>
        <w:t>, 41, 2539-2547.</w:t>
      </w:r>
    </w:p>
    <w:p w:rsidR="00A27E2C" w:rsidRPr="00D3765A" w:rsidRDefault="004A5674" w:rsidP="00A27E2C">
      <w:pPr>
        <w:spacing w:after="0" w:line="360" w:lineRule="auto"/>
        <w:jc w:val="both"/>
        <w:rPr>
          <w:rFonts w:ascii="Times New Roman" w:eastAsia="Times New Roman" w:hAnsi="Times New Roman" w:cs="Times New Roman"/>
          <w:color w:val="000000" w:themeColor="text1"/>
          <w:sz w:val="24"/>
          <w:szCs w:val="24"/>
          <w:lang w:val="en-US" w:eastAsia="pt-PT"/>
        </w:rPr>
      </w:pPr>
      <w:r w:rsidRPr="00D3765A">
        <w:rPr>
          <w:rFonts w:ascii="Times New Roman" w:hAnsi="Times New Roman" w:cs="Times New Roman"/>
          <w:color w:val="000000" w:themeColor="text1"/>
          <w:sz w:val="24"/>
          <w:szCs w:val="24"/>
        </w:rPr>
        <w:t>(31</w:t>
      </w:r>
      <w:r w:rsidR="00A27E2C" w:rsidRPr="00D3765A">
        <w:rPr>
          <w:rFonts w:ascii="Times New Roman" w:hAnsi="Times New Roman" w:cs="Times New Roman"/>
          <w:color w:val="000000" w:themeColor="text1"/>
          <w:sz w:val="24"/>
          <w:szCs w:val="24"/>
        </w:rPr>
        <w:t xml:space="preserve">) </w:t>
      </w:r>
      <w:r w:rsidR="00A27E2C" w:rsidRPr="00D3765A">
        <w:rPr>
          <w:rFonts w:ascii="Times New Roman" w:eastAsia="Times New Roman" w:hAnsi="Times New Roman" w:cs="Times New Roman"/>
          <w:color w:val="000000" w:themeColor="text1"/>
          <w:sz w:val="24"/>
          <w:szCs w:val="24"/>
          <w:lang w:val="en-US" w:eastAsia="pt-PT"/>
        </w:rPr>
        <w:t>Zhang, T.; Li, W.; Zhao, Y.; Yu, Y.; Fei, W. High energy storage performance of opposite double‐heterojunction ferroelectricity–insulators, Adv. Funct. Mater. 2018, 28, No. 1706211.</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eastAsia="zh-CN"/>
        </w:rPr>
        <w:t>(32</w:t>
      </w:r>
      <w:r w:rsidR="00410C35" w:rsidRPr="00D3765A">
        <w:rPr>
          <w:rFonts w:ascii="Times New Roman" w:hAnsi="Times New Roman" w:cs="Times New Roman"/>
          <w:color w:val="000000" w:themeColor="text1"/>
          <w:sz w:val="24"/>
          <w:szCs w:val="24"/>
          <w:lang w:val="en-US" w:eastAsia="zh-CN"/>
        </w:rPr>
        <w:t xml:space="preserve">) Gao, P.; Zhang, Z.; Li, M.; Ishikawa, R.; Feng, B.; Liu, H.-J.; Huang, Y.-L.; Shibata, N.; Ma, X.; Chen, S.; Zhang, J.; Liu, K.; Wang, E.-G.; Yu, D.; Liao, L.; Chu, Y.-H.; Ikuhara, Y. Possible absence of critical thickness and size effect in ultrathin perovskite ferroelectric films. </w:t>
      </w:r>
      <w:r w:rsidR="00410C35" w:rsidRPr="00D3765A">
        <w:rPr>
          <w:rFonts w:ascii="Times New Roman" w:hAnsi="Times New Roman" w:cs="Times New Roman"/>
          <w:color w:val="000000" w:themeColor="text1"/>
          <w:sz w:val="24"/>
          <w:szCs w:val="24"/>
          <w:lang w:val="en-US"/>
        </w:rPr>
        <w:t xml:space="preserve">Nat. Commun. </w:t>
      </w:r>
      <w:r w:rsidR="00410C35" w:rsidRPr="00D3765A">
        <w:rPr>
          <w:rFonts w:ascii="Times New Roman" w:hAnsi="Times New Roman" w:cs="Times New Roman"/>
          <w:b/>
          <w:color w:val="000000" w:themeColor="text1"/>
          <w:sz w:val="24"/>
          <w:szCs w:val="24"/>
          <w:lang w:val="en-US"/>
        </w:rPr>
        <w:t>2017</w:t>
      </w:r>
      <w:r w:rsidR="00410C35" w:rsidRPr="00D3765A">
        <w:rPr>
          <w:rFonts w:ascii="Times New Roman" w:hAnsi="Times New Roman" w:cs="Times New Roman"/>
          <w:color w:val="000000" w:themeColor="text1"/>
          <w:sz w:val="24"/>
          <w:szCs w:val="24"/>
          <w:lang w:val="en-US"/>
        </w:rPr>
        <w:t>, 8, No. 15549.</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eastAsia="zh-CN"/>
        </w:rPr>
        <w:t>(33</w:t>
      </w:r>
      <w:r w:rsidR="00410C35" w:rsidRPr="00D3765A">
        <w:rPr>
          <w:rFonts w:ascii="Times New Roman" w:hAnsi="Times New Roman" w:cs="Times New Roman"/>
          <w:color w:val="000000" w:themeColor="text1"/>
          <w:sz w:val="24"/>
          <w:szCs w:val="24"/>
          <w:lang w:val="en-US" w:eastAsia="zh-CN"/>
        </w:rPr>
        <w:t>) Li, Y. Z.; Wang, Z. J.; Bai, Y.; Zhang, Z. D. High energy storage performance in Ca-doped PbZrO</w:t>
      </w:r>
      <w:r w:rsidR="00410C35" w:rsidRPr="00D3765A">
        <w:rPr>
          <w:rFonts w:ascii="Times New Roman" w:hAnsi="Times New Roman" w:cs="Times New Roman"/>
          <w:color w:val="000000" w:themeColor="text1"/>
          <w:sz w:val="24"/>
          <w:szCs w:val="24"/>
          <w:vertAlign w:val="subscript"/>
          <w:lang w:val="en-US" w:eastAsia="zh-CN"/>
        </w:rPr>
        <w:t>3</w:t>
      </w:r>
      <w:r w:rsidR="00410C35" w:rsidRPr="00D3765A">
        <w:rPr>
          <w:rFonts w:ascii="Times New Roman" w:hAnsi="Times New Roman" w:cs="Times New Roman"/>
          <w:color w:val="000000" w:themeColor="text1"/>
          <w:sz w:val="24"/>
          <w:szCs w:val="24"/>
          <w:lang w:val="en-US" w:eastAsia="zh-CN"/>
        </w:rPr>
        <w:t xml:space="preserve"> antiferroelectric films. J. Eur. Ceram. Soc. </w:t>
      </w:r>
      <w:r w:rsidR="00410C35" w:rsidRPr="00D3765A">
        <w:rPr>
          <w:rFonts w:ascii="Times New Roman" w:hAnsi="Times New Roman" w:cs="Times New Roman"/>
          <w:b/>
          <w:color w:val="000000" w:themeColor="text1"/>
          <w:sz w:val="24"/>
          <w:szCs w:val="24"/>
          <w:lang w:val="en-US" w:eastAsia="zh-CN"/>
        </w:rPr>
        <w:t>2019</w:t>
      </w:r>
      <w:r w:rsidR="00410C35" w:rsidRPr="00D3765A">
        <w:rPr>
          <w:rFonts w:ascii="Times New Roman" w:hAnsi="Times New Roman" w:cs="Times New Roman"/>
          <w:color w:val="000000" w:themeColor="text1"/>
          <w:sz w:val="24"/>
          <w:szCs w:val="24"/>
          <w:lang w:val="en-US" w:eastAsia="zh-CN"/>
        </w:rPr>
        <w:t>, 40, 1285–1292.</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eastAsia="zh-CN"/>
        </w:rPr>
        <w:t>(34</w:t>
      </w:r>
      <w:r w:rsidR="00410C35" w:rsidRPr="00D3765A">
        <w:rPr>
          <w:rFonts w:ascii="Times New Roman" w:hAnsi="Times New Roman" w:cs="Times New Roman"/>
          <w:color w:val="000000" w:themeColor="text1"/>
          <w:sz w:val="24"/>
          <w:szCs w:val="24"/>
          <w:lang w:val="en-US" w:eastAsia="zh-CN"/>
        </w:rPr>
        <w:t xml:space="preserve">) Xu, B.; Iñiguez, J.; Bellaiche, L. Designing lead-free antiferroelectrics for energy storage, Nat. Commun. </w:t>
      </w:r>
      <w:r w:rsidR="00410C35" w:rsidRPr="00D3765A">
        <w:rPr>
          <w:rFonts w:ascii="Times New Roman" w:hAnsi="Times New Roman" w:cs="Times New Roman"/>
          <w:b/>
          <w:color w:val="000000" w:themeColor="text1"/>
          <w:sz w:val="24"/>
          <w:szCs w:val="24"/>
          <w:lang w:val="en-US" w:eastAsia="zh-CN"/>
        </w:rPr>
        <w:t>2017</w:t>
      </w:r>
      <w:r w:rsidR="00410C35" w:rsidRPr="00D3765A">
        <w:rPr>
          <w:rFonts w:ascii="Times New Roman" w:hAnsi="Times New Roman" w:cs="Times New Roman"/>
          <w:color w:val="000000" w:themeColor="text1"/>
          <w:sz w:val="24"/>
          <w:szCs w:val="24"/>
          <w:lang w:val="en-US" w:eastAsia="zh-CN"/>
        </w:rPr>
        <w:t>, 8, No. 15682.</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(35</w:t>
      </w:r>
      <w:r w:rsidR="00410C35" w:rsidRPr="00D3765A">
        <w:rPr>
          <w:rFonts w:ascii="Times New Roman" w:hAnsi="Times New Roman" w:cs="Times New Roman"/>
          <w:color w:val="000000" w:themeColor="text1"/>
          <w:sz w:val="24"/>
          <w:szCs w:val="24"/>
          <w:lang w:val="en-US"/>
        </w:rPr>
        <w:t>) Luo, N.; Han, K.; Cabral, M. J.; Liao, X.; Zhang, S.; Liao, C.; Zhang, G.; Chen, X.; Feng, Q.; Li, J.-F.; Wei, Y. Constructing phase boundary in AgNbO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 xml:space="preserve"> antiferroelectrics: pathway simultaneously achieving high energy density and efficiency. Nat Commun.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xml:space="preserve">, 11, No. 4824. </w:t>
      </w:r>
    </w:p>
    <w:p w:rsidR="00410C35" w:rsidRPr="00D3765A" w:rsidRDefault="004A5674"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(36</w:t>
      </w:r>
      <w:r w:rsidR="00410C35" w:rsidRPr="00D3765A">
        <w:rPr>
          <w:rFonts w:ascii="Times New Roman" w:hAnsi="Times New Roman" w:cs="Times New Roman"/>
          <w:color w:val="000000" w:themeColor="text1"/>
          <w:sz w:val="24"/>
          <w:szCs w:val="24"/>
          <w:lang w:val="en-US"/>
        </w:rPr>
        <w:t xml:space="preserve">) Lu, Z.; Bao, W.; Wang, G.; Sun, S.-K.; Li, L.; Li, J.; Yang, H.; Ji, H.; Feteira, A.; Li, D.; Xu, F.; Klepp, A. K.; Wang, D.; Liu, S.-Y.; Reaney, I. M. Mechanism of enhanced energy storage density in AgNbO3-based lead-free antiferroelectrics. Nano Energy 2021, 79, No. 105423. </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lastRenderedPageBreak/>
        <w:t>(3</w:t>
      </w:r>
      <w:r w:rsidR="00BB2570" w:rsidRPr="00D3765A">
        <w:rPr>
          <w:rFonts w:ascii="Times New Roman" w:hAnsi="Times New Roman" w:cs="Times New Roman"/>
          <w:color w:val="000000" w:themeColor="text1"/>
          <w:sz w:val="24"/>
          <w:szCs w:val="24"/>
          <w:lang w:val="en-US"/>
        </w:rPr>
        <w:t>7</w:t>
      </w:r>
      <w:r w:rsidRPr="00D3765A">
        <w:rPr>
          <w:rFonts w:ascii="Times New Roman" w:hAnsi="Times New Roman" w:cs="Times New Roman"/>
          <w:color w:val="000000" w:themeColor="text1"/>
          <w:sz w:val="24"/>
          <w:szCs w:val="24"/>
          <w:lang w:val="en-US"/>
        </w:rPr>
        <w:t>) Wang, H.; Liu, Y.; Yang, T.; Zhang, S. Ultrahigh energy‐storage density in antiferroelectric ceramics with field‐induced multiphase transitions. Adv. Funct Mater. 2019, 29, No. 1807321.</w:t>
      </w:r>
    </w:p>
    <w:p w:rsidR="00A27E2C" w:rsidRPr="00D3765A" w:rsidRDefault="00A27E2C" w:rsidP="00A27E2C">
      <w:pPr>
        <w:spacing w:after="0" w:line="360" w:lineRule="auto"/>
        <w:jc w:val="both"/>
        <w:rPr>
          <w:rFonts w:ascii="Times New Roman" w:hAnsi="Times New Roman" w:cs="Times New Roman"/>
          <w:color w:val="000000" w:themeColor="text1"/>
          <w:sz w:val="24"/>
          <w:szCs w:val="24"/>
          <w:shd w:val="clear" w:color="auto" w:fill="FFFFFF"/>
          <w:lang w:val="en-US"/>
        </w:rPr>
      </w:pPr>
      <w:r w:rsidRPr="00D3765A">
        <w:rPr>
          <w:rFonts w:ascii="Times New Roman" w:eastAsia="Times New Roman" w:hAnsi="Times New Roman" w:cs="Times New Roman"/>
          <w:color w:val="000000" w:themeColor="text1"/>
          <w:sz w:val="24"/>
          <w:szCs w:val="24"/>
          <w:lang w:val="en-US" w:eastAsia="pt-PT"/>
        </w:rPr>
        <w:t>(</w:t>
      </w:r>
      <w:r w:rsidR="00BB2570" w:rsidRPr="00D3765A">
        <w:rPr>
          <w:rFonts w:ascii="Times New Roman" w:eastAsia="Times New Roman" w:hAnsi="Times New Roman" w:cs="Times New Roman"/>
          <w:color w:val="000000" w:themeColor="text1"/>
          <w:sz w:val="24"/>
          <w:szCs w:val="24"/>
          <w:lang w:val="en-US" w:eastAsia="pt-PT"/>
        </w:rPr>
        <w:t>38</w:t>
      </w:r>
      <w:r w:rsidRPr="00D3765A">
        <w:rPr>
          <w:rFonts w:ascii="Times New Roman" w:eastAsia="Times New Roman" w:hAnsi="Times New Roman" w:cs="Times New Roman"/>
          <w:color w:val="000000" w:themeColor="text1"/>
          <w:sz w:val="24"/>
          <w:szCs w:val="24"/>
          <w:lang w:val="en-US" w:eastAsia="pt-PT"/>
        </w:rPr>
        <w:t xml:space="preserve">) Shen, B.; Li, Y.; Sun, N.; Zhao, Y.; Hao, X. Enhanced energy-storage performance of an all-inorganic flexible bilayer-like antiferroelectric thin film via using electric field engineering. </w:t>
      </w:r>
      <w:r w:rsidRPr="00D3765A">
        <w:rPr>
          <w:rFonts w:ascii="Times New Roman" w:hAnsi="Times New Roman" w:cs="Times New Roman"/>
          <w:color w:val="000000" w:themeColor="text1"/>
          <w:sz w:val="24"/>
          <w:szCs w:val="24"/>
          <w:shd w:val="clear" w:color="auto" w:fill="FFFFFF"/>
          <w:lang w:val="en-US"/>
        </w:rPr>
        <w:t xml:space="preserve">Nanoscale </w:t>
      </w:r>
      <w:r w:rsidRPr="00D3765A">
        <w:rPr>
          <w:rFonts w:ascii="Times New Roman" w:hAnsi="Times New Roman" w:cs="Times New Roman"/>
          <w:b/>
          <w:color w:val="000000" w:themeColor="text1"/>
          <w:sz w:val="24"/>
          <w:szCs w:val="24"/>
          <w:shd w:val="clear" w:color="auto" w:fill="FFFFFF"/>
          <w:lang w:val="en-US"/>
        </w:rPr>
        <w:t>2020</w:t>
      </w:r>
      <w:r w:rsidRPr="00D3765A">
        <w:rPr>
          <w:rFonts w:ascii="Times New Roman" w:hAnsi="Times New Roman" w:cs="Times New Roman"/>
          <w:color w:val="000000" w:themeColor="text1"/>
          <w:sz w:val="24"/>
          <w:szCs w:val="24"/>
          <w:shd w:val="clear" w:color="auto" w:fill="FFFFFF"/>
          <w:lang w:val="en-US"/>
        </w:rPr>
        <w:t>, 12, 8958-8968.</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rPr>
        <w:t>(</w:t>
      </w:r>
      <w:r w:rsidR="00B6538A" w:rsidRPr="00D3765A">
        <w:rPr>
          <w:rFonts w:ascii="Times New Roman" w:hAnsi="Times New Roman" w:cs="Times New Roman"/>
          <w:color w:val="000000" w:themeColor="text1"/>
          <w:sz w:val="24"/>
          <w:szCs w:val="24"/>
          <w:lang w:val="en-US"/>
        </w:rPr>
        <w:t>39</w:t>
      </w:r>
      <w:r w:rsidR="00BB2570"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Park, M. H.; Lee, Y. H.; Mikolajick, T.; Schroeder, U.; Hwang, C. S. Review and perspective on ferroelectric HfO</w:t>
      </w:r>
      <w:r w:rsidRPr="00D3765A">
        <w:rPr>
          <w:rFonts w:ascii="Times New Roman" w:hAnsi="Times New Roman" w:cs="Times New Roman"/>
          <w:color w:val="000000" w:themeColor="text1"/>
          <w:sz w:val="24"/>
          <w:szCs w:val="24"/>
          <w:vertAlign w:val="subscript"/>
          <w:lang w:val="en-US"/>
        </w:rPr>
        <w:t>2</w:t>
      </w:r>
      <w:r w:rsidRPr="00D3765A">
        <w:rPr>
          <w:rFonts w:ascii="Times New Roman" w:hAnsi="Times New Roman" w:cs="Times New Roman"/>
          <w:color w:val="000000" w:themeColor="text1"/>
          <w:sz w:val="24"/>
          <w:szCs w:val="24"/>
          <w:lang w:val="en-US"/>
        </w:rPr>
        <w:t xml:space="preserve">-based thin films for memory applications. </w:t>
      </w:r>
      <w:r w:rsidRPr="00D3765A">
        <w:rPr>
          <w:rFonts w:ascii="Times New Roman" w:hAnsi="Times New Roman" w:cs="Times New Roman"/>
          <w:iCs/>
          <w:color w:val="000000" w:themeColor="text1"/>
          <w:sz w:val="24"/>
          <w:szCs w:val="24"/>
          <w:lang w:val="en-US" w:eastAsia="zh-CN"/>
        </w:rPr>
        <w:t>MRS Commun.</w:t>
      </w:r>
      <w:r w:rsidRPr="00D3765A">
        <w:rPr>
          <w:rFonts w:ascii="Times New Roman" w:hAnsi="Times New Roman" w:cs="Times New Roman"/>
          <w:color w:val="000000" w:themeColor="text1"/>
          <w:sz w:val="24"/>
          <w:szCs w:val="24"/>
          <w:lang w:val="en-US" w:eastAsia="zh-CN"/>
        </w:rPr>
        <w:t xml:space="preserve"> </w:t>
      </w:r>
      <w:r w:rsidRPr="00D3765A">
        <w:rPr>
          <w:rFonts w:ascii="Times New Roman" w:hAnsi="Times New Roman" w:cs="Times New Roman"/>
          <w:b/>
          <w:color w:val="000000" w:themeColor="text1"/>
          <w:sz w:val="24"/>
          <w:szCs w:val="24"/>
          <w:lang w:val="en-US" w:eastAsia="zh-CN"/>
        </w:rPr>
        <w:t>2018</w:t>
      </w:r>
      <w:r w:rsidRPr="00D3765A">
        <w:rPr>
          <w:rFonts w:ascii="Times New Roman" w:hAnsi="Times New Roman" w:cs="Times New Roman"/>
          <w:color w:val="000000" w:themeColor="text1"/>
          <w:sz w:val="24"/>
          <w:szCs w:val="24"/>
          <w:lang w:val="en-US" w:eastAsia="zh-CN"/>
        </w:rPr>
        <w:t xml:space="preserve">, </w:t>
      </w:r>
      <w:r w:rsidRPr="00D3765A">
        <w:rPr>
          <w:rFonts w:ascii="Times New Roman" w:hAnsi="Times New Roman" w:cs="Times New Roman"/>
          <w:bCs/>
          <w:color w:val="000000" w:themeColor="text1"/>
          <w:sz w:val="24"/>
          <w:szCs w:val="24"/>
          <w:lang w:val="en-US" w:eastAsia="zh-CN"/>
        </w:rPr>
        <w:t>8</w:t>
      </w:r>
      <w:r w:rsidRPr="00D3765A">
        <w:rPr>
          <w:rFonts w:ascii="Times New Roman" w:hAnsi="Times New Roman" w:cs="Times New Roman"/>
          <w:color w:val="000000" w:themeColor="text1"/>
          <w:sz w:val="24"/>
          <w:szCs w:val="24"/>
          <w:lang w:val="en-US" w:eastAsia="zh-CN"/>
        </w:rPr>
        <w:t>, 795-808.</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color w:val="000000" w:themeColor="text1"/>
          <w:sz w:val="24"/>
          <w:szCs w:val="24"/>
          <w:lang w:val="en-US" w:eastAsia="zh-CN"/>
        </w:rPr>
        <w:t>(</w:t>
      </w:r>
      <w:r w:rsidR="00B6538A" w:rsidRPr="00D3765A">
        <w:rPr>
          <w:rFonts w:ascii="Times New Roman" w:hAnsi="Times New Roman" w:cs="Times New Roman"/>
          <w:color w:val="000000" w:themeColor="text1"/>
          <w:sz w:val="24"/>
          <w:szCs w:val="24"/>
          <w:lang w:val="en-US" w:eastAsia="zh-CN"/>
        </w:rPr>
        <w:t>40</w:t>
      </w:r>
      <w:r w:rsidRPr="00D3765A">
        <w:rPr>
          <w:rFonts w:ascii="Times New Roman" w:hAnsi="Times New Roman" w:cs="Times New Roman"/>
          <w:color w:val="000000" w:themeColor="text1"/>
          <w:sz w:val="24"/>
          <w:szCs w:val="24"/>
          <w:lang w:val="en-US" w:eastAsia="zh-CN"/>
        </w:rPr>
        <w:t>) Onaya, T.; Nabatame, T.; Sawamoto, N.; Ohi, A.; NaokiIkeda, Nagata, T.; Ogura, A. Ferroelectricity of Hf</w:t>
      </w:r>
      <w:r w:rsidRPr="00D3765A">
        <w:rPr>
          <w:rFonts w:ascii="Times New Roman" w:hAnsi="Times New Roman" w:cs="Times New Roman"/>
          <w:color w:val="000000" w:themeColor="text1"/>
          <w:sz w:val="24"/>
          <w:szCs w:val="24"/>
          <w:vertAlign w:val="subscript"/>
          <w:lang w:val="en-US" w:eastAsia="zh-CN"/>
        </w:rPr>
        <w:t>x</w:t>
      </w:r>
      <w:r w:rsidRPr="00D3765A">
        <w:rPr>
          <w:rFonts w:ascii="Times New Roman" w:hAnsi="Times New Roman" w:cs="Times New Roman"/>
          <w:color w:val="000000" w:themeColor="text1"/>
          <w:sz w:val="24"/>
          <w:szCs w:val="24"/>
          <w:lang w:val="en-US" w:eastAsia="zh-CN"/>
        </w:rPr>
        <w:t>Zr</w:t>
      </w:r>
      <w:r w:rsidRPr="00D3765A">
        <w:rPr>
          <w:rFonts w:ascii="Times New Roman" w:hAnsi="Times New Roman" w:cs="Times New Roman"/>
          <w:color w:val="000000" w:themeColor="text1"/>
          <w:sz w:val="24"/>
          <w:szCs w:val="24"/>
          <w:vertAlign w:val="subscript"/>
          <w:lang w:val="en-US" w:eastAsia="zh-CN"/>
        </w:rPr>
        <w:t>1-x</w:t>
      </w:r>
      <w:r w:rsidRPr="00D3765A">
        <w:rPr>
          <w:rFonts w:ascii="Times New Roman" w:hAnsi="Times New Roman" w:cs="Times New Roman"/>
          <w:color w:val="000000" w:themeColor="text1"/>
          <w:sz w:val="24"/>
          <w:szCs w:val="24"/>
          <w:lang w:val="en-US" w:eastAsia="zh-CN"/>
        </w:rPr>
        <w:t>O</w:t>
      </w:r>
      <w:r w:rsidRPr="00D3765A">
        <w:rPr>
          <w:rFonts w:ascii="Times New Roman" w:hAnsi="Times New Roman" w:cs="Times New Roman"/>
          <w:color w:val="000000" w:themeColor="text1"/>
          <w:sz w:val="24"/>
          <w:szCs w:val="24"/>
          <w:vertAlign w:val="subscript"/>
          <w:lang w:val="en-US" w:eastAsia="zh-CN"/>
        </w:rPr>
        <w:t>2</w:t>
      </w:r>
      <w:r w:rsidRPr="00D3765A">
        <w:rPr>
          <w:rFonts w:ascii="Times New Roman" w:hAnsi="Times New Roman" w:cs="Times New Roman"/>
          <w:color w:val="000000" w:themeColor="text1"/>
          <w:sz w:val="24"/>
          <w:szCs w:val="24"/>
          <w:lang w:val="en-US" w:eastAsia="zh-CN"/>
        </w:rPr>
        <w:t xml:space="preserve"> thin films fabricated by 300 °C low temperature process with plasma-enhanced atomic layer deposition.</w:t>
      </w:r>
      <w:r w:rsidRPr="00D3765A">
        <w:rPr>
          <w:rFonts w:ascii="Times New Roman" w:hAnsi="Times New Roman" w:cs="Times New Roman"/>
          <w:bCs/>
          <w:color w:val="000000" w:themeColor="text1"/>
          <w:sz w:val="24"/>
          <w:szCs w:val="24"/>
          <w:lang w:eastAsia="zh-CN"/>
        </w:rPr>
        <w:t xml:space="preserve"> Microelectronic Engineering</w:t>
      </w:r>
      <w:r w:rsidRPr="00D3765A">
        <w:rPr>
          <w:rFonts w:ascii="Times New Roman" w:hAnsi="Times New Roman" w:cs="Times New Roman"/>
          <w:color w:val="000000" w:themeColor="text1"/>
          <w:sz w:val="24"/>
          <w:szCs w:val="24"/>
          <w:lang w:eastAsia="zh-CN"/>
        </w:rPr>
        <w:t xml:space="preserve"> </w:t>
      </w:r>
      <w:r w:rsidRPr="00D3765A">
        <w:rPr>
          <w:rFonts w:ascii="Times New Roman" w:hAnsi="Times New Roman" w:cs="Times New Roman"/>
          <w:b/>
          <w:color w:val="000000" w:themeColor="text1"/>
          <w:sz w:val="24"/>
          <w:szCs w:val="24"/>
          <w:lang w:eastAsia="zh-CN"/>
        </w:rPr>
        <w:t>2019</w:t>
      </w:r>
      <w:r w:rsidRPr="00D3765A">
        <w:rPr>
          <w:rFonts w:ascii="Times New Roman" w:hAnsi="Times New Roman" w:cs="Times New Roman"/>
          <w:color w:val="000000" w:themeColor="text1"/>
          <w:sz w:val="24"/>
          <w:szCs w:val="24"/>
          <w:lang w:eastAsia="zh-CN"/>
        </w:rPr>
        <w:t>, 215, No. 111013.</w:t>
      </w:r>
    </w:p>
    <w:p w:rsidR="00410C35" w:rsidRPr="00D3765A" w:rsidRDefault="00B6538A"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eastAsia="zh-CN"/>
        </w:rPr>
        <w:t>(41</w:t>
      </w:r>
      <w:r w:rsidR="00410C35" w:rsidRPr="00D3765A">
        <w:rPr>
          <w:rFonts w:ascii="Times New Roman" w:hAnsi="Times New Roman" w:cs="Times New Roman"/>
          <w:color w:val="000000" w:themeColor="text1"/>
          <w:sz w:val="24"/>
          <w:szCs w:val="24"/>
          <w:lang w:eastAsia="zh-CN"/>
        </w:rPr>
        <w:t>) Kim, S. J.; Mohan, J.; Lee, J.; Lee, J. S.; Lucero, A. T.; Young, C. D.; Colombo, L.;  Summerfelt, S. R.; San, T.; Kim, J. Effect of film thickness on the ferroelectric and dielectric properties of low-temperature (400 °C) Hf</w:t>
      </w:r>
      <w:r w:rsidR="00410C35" w:rsidRPr="00D3765A">
        <w:rPr>
          <w:rFonts w:ascii="Times New Roman" w:hAnsi="Times New Roman" w:cs="Times New Roman"/>
          <w:color w:val="000000" w:themeColor="text1"/>
          <w:sz w:val="24"/>
          <w:szCs w:val="24"/>
          <w:vertAlign w:val="subscript"/>
          <w:lang w:eastAsia="zh-CN"/>
        </w:rPr>
        <w:t>0.5</w:t>
      </w:r>
      <w:r w:rsidR="00410C35" w:rsidRPr="00D3765A">
        <w:rPr>
          <w:rFonts w:ascii="Times New Roman" w:hAnsi="Times New Roman" w:cs="Times New Roman"/>
          <w:color w:val="000000" w:themeColor="text1"/>
          <w:sz w:val="24"/>
          <w:szCs w:val="24"/>
          <w:lang w:eastAsia="zh-CN"/>
        </w:rPr>
        <w:t>Zr</w:t>
      </w:r>
      <w:r w:rsidR="00410C35" w:rsidRPr="00D3765A">
        <w:rPr>
          <w:rFonts w:ascii="Times New Roman" w:hAnsi="Times New Roman" w:cs="Times New Roman"/>
          <w:color w:val="000000" w:themeColor="text1"/>
          <w:sz w:val="24"/>
          <w:szCs w:val="24"/>
          <w:vertAlign w:val="subscript"/>
          <w:lang w:eastAsia="zh-CN"/>
        </w:rPr>
        <w:t>0.5</w:t>
      </w:r>
      <w:r w:rsidR="00410C35" w:rsidRPr="00D3765A">
        <w:rPr>
          <w:rFonts w:ascii="Times New Roman" w:hAnsi="Times New Roman" w:cs="Times New Roman"/>
          <w:color w:val="000000" w:themeColor="text1"/>
          <w:sz w:val="24"/>
          <w:szCs w:val="24"/>
          <w:lang w:eastAsia="zh-CN"/>
        </w:rPr>
        <w:t>O</w:t>
      </w:r>
      <w:r w:rsidR="00410C35" w:rsidRPr="00D3765A">
        <w:rPr>
          <w:rFonts w:ascii="Times New Roman" w:hAnsi="Times New Roman" w:cs="Times New Roman"/>
          <w:color w:val="000000" w:themeColor="text1"/>
          <w:sz w:val="24"/>
          <w:szCs w:val="24"/>
          <w:vertAlign w:val="subscript"/>
          <w:lang w:eastAsia="zh-CN"/>
        </w:rPr>
        <w:t>2</w:t>
      </w:r>
      <w:r w:rsidR="00410C35" w:rsidRPr="00D3765A">
        <w:rPr>
          <w:rFonts w:ascii="Times New Roman" w:hAnsi="Times New Roman" w:cs="Times New Roman"/>
          <w:color w:val="000000" w:themeColor="text1"/>
          <w:sz w:val="24"/>
          <w:szCs w:val="24"/>
          <w:lang w:eastAsia="zh-CN"/>
        </w:rPr>
        <w:t xml:space="preserve"> films. </w:t>
      </w:r>
      <w:r w:rsidR="00410C35" w:rsidRPr="00D3765A">
        <w:rPr>
          <w:rFonts w:ascii="Times New Roman" w:hAnsi="Times New Roman" w:cs="Times New Roman"/>
          <w:color w:val="000000" w:themeColor="text1"/>
          <w:sz w:val="24"/>
          <w:szCs w:val="24"/>
        </w:rPr>
        <w:t>Appl. Phys. Lett. </w:t>
      </w:r>
      <w:r w:rsidR="00410C35" w:rsidRPr="00D3765A">
        <w:rPr>
          <w:rFonts w:ascii="Times New Roman" w:hAnsi="Times New Roman" w:cs="Times New Roman"/>
          <w:b/>
          <w:color w:val="000000" w:themeColor="text1"/>
          <w:sz w:val="24"/>
          <w:szCs w:val="24"/>
        </w:rPr>
        <w:t>2018</w:t>
      </w:r>
      <w:r w:rsidR="00410C35" w:rsidRPr="00D3765A">
        <w:rPr>
          <w:rFonts w:ascii="Times New Roman" w:hAnsi="Times New Roman" w:cs="Times New Roman"/>
          <w:color w:val="000000" w:themeColor="text1"/>
          <w:sz w:val="24"/>
          <w:szCs w:val="24"/>
        </w:rPr>
        <w:t xml:space="preserve">, </w:t>
      </w:r>
      <w:r w:rsidR="00410C35" w:rsidRPr="00D3765A">
        <w:rPr>
          <w:rFonts w:ascii="Times New Roman" w:hAnsi="Times New Roman" w:cs="Times New Roman"/>
          <w:bCs/>
          <w:color w:val="000000" w:themeColor="text1"/>
          <w:sz w:val="24"/>
          <w:szCs w:val="24"/>
        </w:rPr>
        <w:t>112</w:t>
      </w:r>
      <w:r w:rsidR="00410C35" w:rsidRPr="00D3765A">
        <w:rPr>
          <w:rFonts w:ascii="Times New Roman" w:hAnsi="Times New Roman" w:cs="Times New Roman"/>
          <w:color w:val="000000" w:themeColor="text1"/>
          <w:sz w:val="24"/>
          <w:szCs w:val="24"/>
        </w:rPr>
        <w:t>, 172902.</w:t>
      </w:r>
    </w:p>
    <w:p w:rsidR="00410C35" w:rsidRPr="00D3765A" w:rsidRDefault="00B6538A" w:rsidP="00410C35">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hAnsi="Times New Roman" w:cs="Times New Roman"/>
          <w:iCs/>
          <w:color w:val="000000" w:themeColor="text1"/>
          <w:sz w:val="24"/>
          <w:szCs w:val="24"/>
          <w:lang w:val="en-US" w:eastAsia="zh-CN"/>
        </w:rPr>
        <w:t>(42</w:t>
      </w:r>
      <w:r w:rsidR="00410C35" w:rsidRPr="00D3765A">
        <w:rPr>
          <w:rFonts w:ascii="Times New Roman" w:hAnsi="Times New Roman" w:cs="Times New Roman"/>
          <w:iCs/>
          <w:color w:val="000000" w:themeColor="text1"/>
          <w:sz w:val="24"/>
          <w:szCs w:val="24"/>
          <w:lang w:val="en-US" w:eastAsia="zh-CN"/>
        </w:rPr>
        <w:t xml:space="preserve">) Kim, S. J.; Mohan, J.; Summerfelt, S. R.; Kim, J. Ferroelectric </w:t>
      </w:r>
      <w:r w:rsidR="00410C35" w:rsidRPr="00D3765A">
        <w:rPr>
          <w:rFonts w:ascii="Times New Roman" w:hAnsi="Times New Roman" w:cs="Times New Roman"/>
          <w:color w:val="000000" w:themeColor="text1"/>
          <w:sz w:val="24"/>
          <w:szCs w:val="24"/>
          <w:lang w:eastAsia="zh-CN"/>
        </w:rPr>
        <w:t>Hf</w:t>
      </w:r>
      <w:r w:rsidR="00410C35" w:rsidRPr="00D3765A">
        <w:rPr>
          <w:rFonts w:ascii="Times New Roman" w:hAnsi="Times New Roman" w:cs="Times New Roman"/>
          <w:color w:val="000000" w:themeColor="text1"/>
          <w:sz w:val="24"/>
          <w:szCs w:val="24"/>
          <w:vertAlign w:val="subscript"/>
          <w:lang w:eastAsia="zh-CN"/>
        </w:rPr>
        <w:t>0.5</w:t>
      </w:r>
      <w:r w:rsidR="00410C35" w:rsidRPr="00D3765A">
        <w:rPr>
          <w:rFonts w:ascii="Times New Roman" w:hAnsi="Times New Roman" w:cs="Times New Roman"/>
          <w:color w:val="000000" w:themeColor="text1"/>
          <w:sz w:val="24"/>
          <w:szCs w:val="24"/>
          <w:lang w:eastAsia="zh-CN"/>
        </w:rPr>
        <w:t>Zr</w:t>
      </w:r>
      <w:r w:rsidR="00410C35" w:rsidRPr="00D3765A">
        <w:rPr>
          <w:rFonts w:ascii="Times New Roman" w:hAnsi="Times New Roman" w:cs="Times New Roman"/>
          <w:color w:val="000000" w:themeColor="text1"/>
          <w:sz w:val="24"/>
          <w:szCs w:val="24"/>
          <w:vertAlign w:val="subscript"/>
          <w:lang w:eastAsia="zh-CN"/>
        </w:rPr>
        <w:t>0.5</w:t>
      </w:r>
      <w:r w:rsidR="00410C35" w:rsidRPr="00D3765A">
        <w:rPr>
          <w:rFonts w:ascii="Times New Roman" w:hAnsi="Times New Roman" w:cs="Times New Roman"/>
          <w:color w:val="000000" w:themeColor="text1"/>
          <w:sz w:val="24"/>
          <w:szCs w:val="24"/>
          <w:lang w:eastAsia="zh-CN"/>
        </w:rPr>
        <w:t>O</w:t>
      </w:r>
      <w:r w:rsidR="00410C35" w:rsidRPr="00D3765A">
        <w:rPr>
          <w:rFonts w:ascii="Times New Roman" w:hAnsi="Times New Roman" w:cs="Times New Roman"/>
          <w:color w:val="000000" w:themeColor="text1"/>
          <w:sz w:val="24"/>
          <w:szCs w:val="24"/>
          <w:vertAlign w:val="subscript"/>
          <w:lang w:eastAsia="zh-CN"/>
        </w:rPr>
        <w:t>2</w:t>
      </w:r>
      <w:r w:rsidR="00410C35" w:rsidRPr="00D3765A">
        <w:rPr>
          <w:rFonts w:ascii="Times New Roman" w:hAnsi="Times New Roman" w:cs="Times New Roman"/>
          <w:color w:val="000000" w:themeColor="text1"/>
          <w:sz w:val="24"/>
          <w:szCs w:val="24"/>
          <w:lang w:eastAsia="zh-CN"/>
        </w:rPr>
        <w:t xml:space="preserve"> t</w:t>
      </w:r>
      <w:r w:rsidR="00410C35" w:rsidRPr="00D3765A">
        <w:rPr>
          <w:rFonts w:ascii="Times New Roman" w:hAnsi="Times New Roman" w:cs="Times New Roman"/>
          <w:iCs/>
          <w:color w:val="000000" w:themeColor="text1"/>
          <w:sz w:val="24"/>
          <w:szCs w:val="24"/>
          <w:lang w:val="en-US" w:eastAsia="zh-CN"/>
        </w:rPr>
        <w:t>hin films: a review of recent advances JOM</w:t>
      </w:r>
      <w:r w:rsidR="00410C35" w:rsidRPr="00D3765A">
        <w:rPr>
          <w:rFonts w:ascii="Times New Roman" w:hAnsi="Times New Roman" w:cs="Times New Roman"/>
          <w:color w:val="000000" w:themeColor="text1"/>
          <w:sz w:val="24"/>
          <w:szCs w:val="24"/>
          <w:lang w:val="en-US" w:eastAsia="zh-CN"/>
        </w:rPr>
        <w:t xml:space="preserve"> </w:t>
      </w:r>
      <w:r w:rsidR="00410C35" w:rsidRPr="00D3765A">
        <w:rPr>
          <w:rFonts w:ascii="Times New Roman" w:hAnsi="Times New Roman" w:cs="Times New Roman"/>
          <w:b/>
          <w:color w:val="000000" w:themeColor="text1"/>
          <w:sz w:val="24"/>
          <w:szCs w:val="24"/>
          <w:lang w:val="en-US" w:eastAsia="zh-CN"/>
        </w:rPr>
        <w:t>2019</w:t>
      </w:r>
      <w:r w:rsidR="00410C35" w:rsidRPr="00D3765A">
        <w:rPr>
          <w:rFonts w:ascii="Times New Roman" w:hAnsi="Times New Roman" w:cs="Times New Roman"/>
          <w:color w:val="000000" w:themeColor="text1"/>
          <w:sz w:val="24"/>
          <w:szCs w:val="24"/>
          <w:lang w:val="en-US" w:eastAsia="zh-CN"/>
        </w:rPr>
        <w:t xml:space="preserve">, </w:t>
      </w:r>
      <w:r w:rsidR="00410C35" w:rsidRPr="00D3765A">
        <w:rPr>
          <w:rFonts w:ascii="Times New Roman" w:hAnsi="Times New Roman" w:cs="Times New Roman"/>
          <w:bCs/>
          <w:color w:val="000000" w:themeColor="text1"/>
          <w:sz w:val="24"/>
          <w:szCs w:val="24"/>
          <w:lang w:val="en-US" w:eastAsia="zh-CN"/>
        </w:rPr>
        <w:t>71</w:t>
      </w:r>
      <w:r w:rsidR="00410C35" w:rsidRPr="00D3765A">
        <w:rPr>
          <w:rFonts w:ascii="Times New Roman" w:hAnsi="Times New Roman" w:cs="Times New Roman"/>
          <w:color w:val="000000" w:themeColor="text1"/>
          <w:sz w:val="24"/>
          <w:szCs w:val="24"/>
          <w:lang w:val="en-US" w:eastAsia="zh-CN"/>
        </w:rPr>
        <w:t>, 246-255.</w:t>
      </w:r>
    </w:p>
    <w:p w:rsidR="00410C35" w:rsidRPr="00D3765A" w:rsidRDefault="00B6538A" w:rsidP="00410C35">
      <w:pPr>
        <w:spacing w:after="0" w:line="360" w:lineRule="auto"/>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lang w:val="en-US" w:eastAsia="zh-CN"/>
        </w:rPr>
        <w:t>(43</w:t>
      </w:r>
      <w:r w:rsidR="00410C35" w:rsidRPr="00D3765A">
        <w:rPr>
          <w:rFonts w:ascii="Times New Roman" w:hAnsi="Times New Roman" w:cs="Times New Roman"/>
          <w:color w:val="000000" w:themeColor="text1"/>
          <w:sz w:val="24"/>
          <w:szCs w:val="24"/>
          <w:lang w:val="en-US" w:eastAsia="zh-CN"/>
        </w:rPr>
        <w:t xml:space="preserve">) Coll, M.; Napari, M. Atomic layer deposition of functional multicomponent oxides. </w:t>
      </w:r>
      <w:r w:rsidR="00410C35" w:rsidRPr="00D3765A">
        <w:rPr>
          <w:rFonts w:ascii="Times New Roman" w:hAnsi="Times New Roman" w:cs="Times New Roman"/>
          <w:color w:val="000000" w:themeColor="text1"/>
          <w:sz w:val="24"/>
          <w:szCs w:val="24"/>
        </w:rPr>
        <w:t>APL Materials </w:t>
      </w:r>
      <w:r w:rsidR="00410C35" w:rsidRPr="00D3765A">
        <w:rPr>
          <w:rFonts w:ascii="Times New Roman" w:hAnsi="Times New Roman" w:cs="Times New Roman"/>
          <w:b/>
          <w:color w:val="000000" w:themeColor="text1"/>
          <w:sz w:val="24"/>
          <w:szCs w:val="24"/>
        </w:rPr>
        <w:t>2019</w:t>
      </w:r>
      <w:r w:rsidR="00410C35" w:rsidRPr="00D3765A">
        <w:rPr>
          <w:rFonts w:ascii="Times New Roman" w:hAnsi="Times New Roman" w:cs="Times New Roman"/>
          <w:color w:val="000000" w:themeColor="text1"/>
          <w:sz w:val="24"/>
          <w:szCs w:val="24"/>
        </w:rPr>
        <w:t xml:space="preserve">, </w:t>
      </w:r>
      <w:r w:rsidR="00410C35" w:rsidRPr="00D3765A">
        <w:rPr>
          <w:rFonts w:ascii="Times New Roman" w:hAnsi="Times New Roman" w:cs="Times New Roman"/>
          <w:bCs/>
          <w:color w:val="000000" w:themeColor="text1"/>
          <w:sz w:val="24"/>
          <w:szCs w:val="24"/>
        </w:rPr>
        <w:t>7</w:t>
      </w:r>
      <w:r w:rsidR="00410C35" w:rsidRPr="00D3765A">
        <w:rPr>
          <w:rFonts w:ascii="Times New Roman" w:hAnsi="Times New Roman" w:cs="Times New Roman"/>
          <w:color w:val="000000" w:themeColor="text1"/>
          <w:sz w:val="24"/>
          <w:szCs w:val="24"/>
        </w:rPr>
        <w:t>, 110901. </w:t>
      </w:r>
    </w:p>
    <w:p w:rsidR="00B6538A" w:rsidRPr="00D3765A" w:rsidRDefault="00B6538A" w:rsidP="00B6538A">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bCs/>
          <w:color w:val="000000" w:themeColor="text1"/>
          <w:sz w:val="24"/>
          <w:szCs w:val="24"/>
          <w:bdr w:val="none" w:sz="0" w:space="0" w:color="auto" w:frame="1"/>
          <w:shd w:val="clear" w:color="auto" w:fill="FFFFFF"/>
        </w:rPr>
        <w:t xml:space="preserve">(44) </w:t>
      </w:r>
      <w:r w:rsidRPr="00D3765A">
        <w:rPr>
          <w:rStyle w:val="Heading2Char"/>
          <w:rFonts w:eastAsiaTheme="minorHAnsi"/>
          <w:b w:val="0"/>
          <w:iCs/>
          <w:color w:val="000000" w:themeColor="text1"/>
          <w:sz w:val="24"/>
          <w:szCs w:val="24"/>
          <w:shd w:val="clear" w:color="auto" w:fill="FFFFFF"/>
          <w:lang w:val="en-US"/>
        </w:rPr>
        <w:t>Ali, F.; Zhou, D., Ali, M., Ali, H. W.; Daaim, M.; Khan, S.; Hussain, M. M.; Sun, N. Recent progress on energy-related applications of HfO</w:t>
      </w:r>
      <w:r w:rsidRPr="00D3765A">
        <w:rPr>
          <w:rStyle w:val="Heading2Char"/>
          <w:rFonts w:eastAsiaTheme="minorHAnsi"/>
          <w:b w:val="0"/>
          <w:iCs/>
          <w:color w:val="000000" w:themeColor="text1"/>
          <w:sz w:val="24"/>
          <w:szCs w:val="24"/>
          <w:shd w:val="clear" w:color="auto" w:fill="FFFFFF"/>
          <w:vertAlign w:val="subscript"/>
          <w:lang w:val="en-US"/>
        </w:rPr>
        <w:t>2</w:t>
      </w:r>
      <w:r w:rsidRPr="00D3765A">
        <w:rPr>
          <w:rStyle w:val="Heading2Char"/>
          <w:rFonts w:eastAsiaTheme="minorHAnsi"/>
          <w:b w:val="0"/>
          <w:iCs/>
          <w:color w:val="000000" w:themeColor="text1"/>
          <w:sz w:val="24"/>
          <w:szCs w:val="24"/>
          <w:shd w:val="clear" w:color="auto" w:fill="FFFFFF"/>
          <w:lang w:val="en-US"/>
        </w:rPr>
        <w:t xml:space="preserve">-based ferroelectric and antiferroelectric materials, </w:t>
      </w:r>
      <w:r w:rsidRPr="00D3765A">
        <w:rPr>
          <w:rStyle w:val="cit-title"/>
          <w:rFonts w:ascii="Times New Roman" w:hAnsi="Times New Roman" w:cs="Times New Roman"/>
          <w:iCs/>
          <w:color w:val="000000" w:themeColor="text1"/>
          <w:sz w:val="24"/>
          <w:szCs w:val="24"/>
          <w:shd w:val="clear" w:color="auto" w:fill="FFFFFF"/>
          <w:lang w:val="en-US"/>
        </w:rPr>
        <w:t>ACS Appl. Electron. Mater.</w:t>
      </w:r>
      <w:r w:rsidRPr="00D3765A">
        <w:rPr>
          <w:rFonts w:ascii="Times New Roman" w:hAnsi="Times New Roman" w:cs="Times New Roman"/>
          <w:color w:val="000000" w:themeColor="text1"/>
          <w:sz w:val="24"/>
          <w:szCs w:val="24"/>
          <w:shd w:val="clear" w:color="auto" w:fill="FFFFFF"/>
          <w:lang w:val="en-US"/>
        </w:rPr>
        <w:t> </w:t>
      </w:r>
      <w:r w:rsidRPr="00D3765A">
        <w:rPr>
          <w:rFonts w:ascii="Times New Roman" w:hAnsi="Times New Roman" w:cs="Times New Roman"/>
          <w:b/>
          <w:color w:val="000000" w:themeColor="text1"/>
          <w:sz w:val="24"/>
          <w:szCs w:val="24"/>
          <w:shd w:val="clear" w:color="auto" w:fill="FFFFFF"/>
          <w:lang w:val="en-US"/>
        </w:rPr>
        <w:t>2020</w:t>
      </w:r>
      <w:r w:rsidRPr="00D3765A">
        <w:rPr>
          <w:rFonts w:ascii="Times New Roman" w:hAnsi="Times New Roman" w:cs="Times New Roman"/>
          <w:color w:val="000000" w:themeColor="text1"/>
          <w:sz w:val="24"/>
          <w:szCs w:val="24"/>
          <w:shd w:val="clear" w:color="auto" w:fill="FFFFFF"/>
          <w:lang w:val="en-US"/>
        </w:rPr>
        <w:t xml:space="preserve">, </w:t>
      </w:r>
      <w:r w:rsidRPr="00D3765A">
        <w:rPr>
          <w:rStyle w:val="cit-issue"/>
          <w:rFonts w:ascii="Times New Roman" w:hAnsi="Times New Roman" w:cs="Times New Roman"/>
          <w:color w:val="000000" w:themeColor="text1"/>
          <w:sz w:val="24"/>
          <w:szCs w:val="24"/>
          <w:shd w:val="clear" w:color="auto" w:fill="FFFFFF"/>
          <w:lang w:val="en-US"/>
        </w:rPr>
        <w:t>8,</w:t>
      </w:r>
      <w:r w:rsidRPr="00D3765A">
        <w:rPr>
          <w:rStyle w:val="cit-pagerange"/>
          <w:rFonts w:ascii="Times New Roman" w:hAnsi="Times New Roman" w:cs="Times New Roman"/>
          <w:color w:val="000000" w:themeColor="text1"/>
          <w:sz w:val="24"/>
          <w:szCs w:val="24"/>
          <w:shd w:val="clear" w:color="auto" w:fill="FFFFFF"/>
          <w:lang w:val="en-US"/>
        </w:rPr>
        <w:t xml:space="preserve"> 2301–2317</w:t>
      </w:r>
      <w:r w:rsidRPr="00D3765A">
        <w:rPr>
          <w:rFonts w:ascii="Times New Roman" w:hAnsi="Times New Roman" w:cs="Times New Roman"/>
          <w:color w:val="000000" w:themeColor="text1"/>
          <w:sz w:val="24"/>
          <w:szCs w:val="24"/>
          <w:lang w:val="en-US"/>
        </w:rPr>
        <w:t xml:space="preserve">. </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(45</w:t>
      </w:r>
      <w:r w:rsidR="00410C35" w:rsidRPr="00D3765A">
        <w:rPr>
          <w:rFonts w:ascii="Times New Roman" w:hAnsi="Times New Roman" w:cs="Times New Roman"/>
          <w:color w:val="000000" w:themeColor="text1"/>
          <w:sz w:val="24"/>
          <w:szCs w:val="24"/>
          <w:lang w:val="en-US"/>
        </w:rPr>
        <w:t xml:space="preserve">) Müller, J.; Schröder, U.; Böscke, T. S.; Müller, I.; Böttger, U.; Wilde, L.; Sundqvist, J.; Lemberger, M.; Kücher, P.; Mikolajick, T.; Frey, L. Ferroelectricity in yttrium-doped hafnium oxide, J. Appl. Phys. </w:t>
      </w:r>
      <w:r w:rsidR="00410C35" w:rsidRPr="00D3765A">
        <w:rPr>
          <w:rFonts w:ascii="Times New Roman" w:hAnsi="Times New Roman" w:cs="Times New Roman"/>
          <w:b/>
          <w:color w:val="000000" w:themeColor="text1"/>
          <w:sz w:val="24"/>
          <w:szCs w:val="24"/>
          <w:lang w:val="en-US"/>
        </w:rPr>
        <w:t>2011</w:t>
      </w:r>
      <w:r w:rsidR="00410C35" w:rsidRPr="00D3765A">
        <w:rPr>
          <w:rFonts w:ascii="Times New Roman" w:hAnsi="Times New Roman" w:cs="Times New Roman"/>
          <w:color w:val="000000" w:themeColor="text1"/>
          <w:sz w:val="24"/>
          <w:szCs w:val="24"/>
          <w:lang w:val="en-US"/>
        </w:rPr>
        <w:t>, 110, 114113.</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(46</w:t>
      </w:r>
      <w:r w:rsidR="00410C35" w:rsidRPr="00D3765A">
        <w:rPr>
          <w:rFonts w:ascii="Times New Roman" w:hAnsi="Times New Roman" w:cs="Times New Roman"/>
          <w:color w:val="000000" w:themeColor="text1"/>
          <w:sz w:val="24"/>
          <w:szCs w:val="24"/>
          <w:lang w:val="en-US"/>
        </w:rPr>
        <w:t xml:space="preserve">) Park, M. H.; Kim, H. J.; Lee, G.; Park, J.; Lee, Y. H.; Kim, Y. J.; Moon, T.; Kim, K. D; Hyun, S. D.; Park, H. W.; Chang, H. J.; Choi, J.-H.; Hwang, C. S. A comprehensive study on the mechanism of ferroelectric phase formation in hafnia-zirconia nanolaminates and superlattices, Appl. Phys. Rev. </w:t>
      </w:r>
      <w:r w:rsidR="00410C35" w:rsidRPr="00D3765A">
        <w:rPr>
          <w:rFonts w:ascii="Times New Roman" w:hAnsi="Times New Roman" w:cs="Times New Roman"/>
          <w:b/>
          <w:color w:val="000000" w:themeColor="text1"/>
          <w:sz w:val="24"/>
          <w:szCs w:val="24"/>
          <w:lang w:val="en-US"/>
        </w:rPr>
        <w:t>2019</w:t>
      </w:r>
      <w:r w:rsidR="00410C35" w:rsidRPr="00D3765A">
        <w:rPr>
          <w:rFonts w:ascii="Times New Roman" w:hAnsi="Times New Roman" w:cs="Times New Roman"/>
          <w:color w:val="000000" w:themeColor="text1"/>
          <w:sz w:val="24"/>
          <w:szCs w:val="24"/>
          <w:lang w:val="en-US"/>
        </w:rPr>
        <w:t>, 6, 041403.</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(47</w:t>
      </w:r>
      <w:r w:rsidR="00410C35" w:rsidRPr="00D3765A">
        <w:rPr>
          <w:rFonts w:ascii="Times New Roman" w:hAnsi="Times New Roman" w:cs="Times New Roman"/>
          <w:color w:val="000000" w:themeColor="text1"/>
          <w:sz w:val="24"/>
          <w:szCs w:val="24"/>
          <w:lang w:val="en-US"/>
        </w:rPr>
        <w:t>) Estandía, S.; Dix, N.; Chisholm, M. F.; Fina, I.; Sánchez, F. Domain-matching epitaxy of ferroelectric Hf</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Zr0</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(111) on La</w:t>
      </w:r>
      <w:r w:rsidR="00410C35" w:rsidRPr="00D3765A">
        <w:rPr>
          <w:rFonts w:ascii="Times New Roman" w:hAnsi="Times New Roman" w:cs="Times New Roman"/>
          <w:color w:val="000000" w:themeColor="text1"/>
          <w:sz w:val="24"/>
          <w:szCs w:val="24"/>
          <w:vertAlign w:val="subscript"/>
          <w:lang w:val="en-US"/>
        </w:rPr>
        <w:t>2/3</w:t>
      </w:r>
      <w:r w:rsidR="00410C35" w:rsidRPr="00D3765A">
        <w:rPr>
          <w:rFonts w:ascii="Times New Roman" w:hAnsi="Times New Roman" w:cs="Times New Roman"/>
          <w:color w:val="000000" w:themeColor="text1"/>
          <w:sz w:val="24"/>
          <w:szCs w:val="24"/>
          <w:lang w:val="en-US"/>
        </w:rPr>
        <w:t>Sr</w:t>
      </w:r>
      <w:r w:rsidR="00410C35" w:rsidRPr="00D3765A">
        <w:rPr>
          <w:rFonts w:ascii="Times New Roman" w:hAnsi="Times New Roman" w:cs="Times New Roman"/>
          <w:color w:val="000000" w:themeColor="text1"/>
          <w:sz w:val="24"/>
          <w:szCs w:val="24"/>
          <w:vertAlign w:val="subscript"/>
          <w:lang w:val="en-US"/>
        </w:rPr>
        <w:t>1/3</w:t>
      </w:r>
      <w:r w:rsidR="00410C35" w:rsidRPr="00D3765A">
        <w:rPr>
          <w:rFonts w:ascii="Times New Roman" w:hAnsi="Times New Roman" w:cs="Times New Roman"/>
          <w:color w:val="000000" w:themeColor="text1"/>
          <w:sz w:val="24"/>
          <w:szCs w:val="24"/>
          <w:lang w:val="en-US"/>
        </w:rPr>
        <w:t>MnO</w:t>
      </w:r>
      <w:r w:rsidR="00410C35" w:rsidRPr="00D3765A">
        <w:rPr>
          <w:rFonts w:ascii="Times New Roman" w:hAnsi="Times New Roman" w:cs="Times New Roman"/>
          <w:color w:val="000000" w:themeColor="text1"/>
          <w:sz w:val="24"/>
          <w:szCs w:val="24"/>
          <w:vertAlign w:val="subscript"/>
          <w:lang w:val="en-US"/>
        </w:rPr>
        <w:t>3</w:t>
      </w:r>
      <w:r w:rsidR="00410C35" w:rsidRPr="00D3765A">
        <w:rPr>
          <w:rFonts w:ascii="Times New Roman" w:hAnsi="Times New Roman" w:cs="Times New Roman"/>
          <w:color w:val="000000" w:themeColor="text1"/>
          <w:sz w:val="24"/>
          <w:szCs w:val="24"/>
          <w:lang w:val="en-US"/>
        </w:rPr>
        <w:t xml:space="preserve">(001). Cryst. Growth Des.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20, 3801–3806.</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lastRenderedPageBreak/>
        <w:t>(48</w:t>
      </w:r>
      <w:r w:rsidR="00410C35" w:rsidRPr="00D3765A">
        <w:rPr>
          <w:rFonts w:ascii="Times New Roman" w:hAnsi="Times New Roman" w:cs="Times New Roman"/>
          <w:color w:val="000000" w:themeColor="text1"/>
          <w:sz w:val="24"/>
          <w:szCs w:val="24"/>
          <w:lang w:val="en-US"/>
        </w:rPr>
        <w:t>) Fan, Z.; Chen, J.; Wang, J. Ferroelectric HfO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-based materials for next-generation ferroelectric memories, J. Adv. Dielectrics </w:t>
      </w:r>
      <w:r w:rsidR="00410C35" w:rsidRPr="00D3765A">
        <w:rPr>
          <w:rFonts w:ascii="Times New Roman" w:hAnsi="Times New Roman" w:cs="Times New Roman"/>
          <w:b/>
          <w:color w:val="000000" w:themeColor="text1"/>
          <w:sz w:val="24"/>
          <w:szCs w:val="24"/>
          <w:lang w:val="en-US"/>
        </w:rPr>
        <w:t>2016</w:t>
      </w:r>
      <w:r w:rsidR="00410C35" w:rsidRPr="00D3765A">
        <w:rPr>
          <w:rFonts w:ascii="Times New Roman" w:hAnsi="Times New Roman" w:cs="Times New Roman"/>
          <w:color w:val="000000" w:themeColor="text1"/>
          <w:sz w:val="24"/>
          <w:szCs w:val="24"/>
          <w:lang w:val="en-US"/>
        </w:rPr>
        <w:t>, 06, No. 1630003.</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(49</w:t>
      </w:r>
      <w:r w:rsidR="00410C35" w:rsidRPr="00D3765A">
        <w:rPr>
          <w:rFonts w:ascii="Times New Roman" w:hAnsi="Times New Roman" w:cs="Times New Roman"/>
          <w:color w:val="000000" w:themeColor="text1"/>
          <w:sz w:val="24"/>
          <w:szCs w:val="24"/>
          <w:lang w:val="en-US"/>
        </w:rPr>
        <w:t>) Silva J. P. B.; Negrea, R. F.; Istrate, M. C.; Dutta, S.; Aramberri, H.; Íñiguez, J.; Figueiras, F. G.; Ghica, C.; Sekhar, K.; Kholkin, A. K. Ferroelectricity in epitaxially strained rhombohedral ZrO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 thin films. arXiv:2011.02728</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(50</w:t>
      </w:r>
      <w:r w:rsidR="00410C35" w:rsidRPr="00D3765A">
        <w:rPr>
          <w:rFonts w:ascii="Times New Roman" w:hAnsi="Times New Roman" w:cs="Times New Roman"/>
          <w:color w:val="000000" w:themeColor="text1"/>
          <w:sz w:val="24"/>
          <w:szCs w:val="24"/>
          <w:lang w:val="en-US"/>
        </w:rPr>
        <w:t>) Wei, Y.; Nukala, P.; Salverda, M.; Matzen, S.; Zhao, H. J.; Momand, J.; Everhardt, A. S.; Agnus, G.; Blake, G. R.; Lecoeur, P.; Kooi, B. J.; Íñiguez, J.; Dkhil, B.; Noheda, B. A rhombohedral ferroelectric phase in epitaxially strained Hf</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Zr0</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 xml:space="preserve">2 </w:t>
      </w:r>
      <w:r w:rsidR="00410C35" w:rsidRPr="00D3765A">
        <w:rPr>
          <w:rFonts w:ascii="Times New Roman" w:hAnsi="Times New Roman" w:cs="Times New Roman"/>
          <w:color w:val="000000" w:themeColor="text1"/>
          <w:sz w:val="24"/>
          <w:szCs w:val="24"/>
          <w:lang w:val="en-US"/>
        </w:rPr>
        <w:t xml:space="preserve">thin films, Nat. Mater. </w:t>
      </w:r>
      <w:r w:rsidR="00410C35" w:rsidRPr="00D3765A">
        <w:rPr>
          <w:rFonts w:ascii="Times New Roman" w:hAnsi="Times New Roman" w:cs="Times New Roman"/>
          <w:b/>
          <w:color w:val="000000" w:themeColor="text1"/>
          <w:sz w:val="24"/>
          <w:szCs w:val="24"/>
          <w:lang w:val="en-US"/>
        </w:rPr>
        <w:t>2018,</w:t>
      </w:r>
      <w:r w:rsidR="00410C35" w:rsidRPr="00D3765A">
        <w:rPr>
          <w:rFonts w:ascii="Times New Roman" w:hAnsi="Times New Roman" w:cs="Times New Roman"/>
          <w:color w:val="000000" w:themeColor="text1"/>
          <w:sz w:val="24"/>
          <w:szCs w:val="24"/>
          <w:lang w:val="en-US"/>
        </w:rPr>
        <w:t xml:space="preserve"> 17, 1095–1100.</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(51</w:t>
      </w:r>
      <w:r w:rsidR="00410C35" w:rsidRPr="00D3765A">
        <w:rPr>
          <w:rFonts w:ascii="Times New Roman" w:hAnsi="Times New Roman" w:cs="Times New Roman"/>
          <w:color w:val="000000" w:themeColor="text1"/>
          <w:sz w:val="24"/>
          <w:szCs w:val="24"/>
          <w:lang w:val="en-US"/>
        </w:rPr>
        <w:t>) Bégon-Lours, L.; Mulder, M.; Nukala, P.; Graaf, S.; Birkhölzer, Y.; Kooi, B.; Noheda, B.; Koster, G.; Rijnders, G. Stabilization of phase-pure rhombohedral HfZrO</w:t>
      </w:r>
      <w:r w:rsidR="00410C35" w:rsidRPr="00D3765A">
        <w:rPr>
          <w:rFonts w:ascii="Times New Roman" w:hAnsi="Times New Roman" w:cs="Times New Roman"/>
          <w:color w:val="000000" w:themeColor="text1"/>
          <w:sz w:val="24"/>
          <w:szCs w:val="24"/>
          <w:vertAlign w:val="subscript"/>
          <w:lang w:val="en-US"/>
        </w:rPr>
        <w:t>4</w:t>
      </w:r>
      <w:r w:rsidR="00410C35" w:rsidRPr="00D3765A">
        <w:rPr>
          <w:rFonts w:ascii="Times New Roman" w:hAnsi="Times New Roman" w:cs="Times New Roman"/>
          <w:color w:val="000000" w:themeColor="text1"/>
          <w:sz w:val="24"/>
          <w:szCs w:val="24"/>
          <w:lang w:val="en-US"/>
        </w:rPr>
        <w:t xml:space="preserve"> in pulsed laser deposited thin films, Phys. Rev. Materials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4, No. 043401.</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(52</w:t>
      </w:r>
      <w:r w:rsidR="00410C35" w:rsidRPr="00D3765A">
        <w:rPr>
          <w:rFonts w:ascii="Times New Roman" w:hAnsi="Times New Roman" w:cs="Times New Roman"/>
          <w:color w:val="000000" w:themeColor="text1"/>
          <w:sz w:val="24"/>
          <w:szCs w:val="24"/>
          <w:lang w:val="en-US"/>
        </w:rPr>
        <w:t>) Nukala, P.; Wei, Y.; Haas, V.; Guo, Q.; Antoja-Lleonart, J.; Noheda, B. Guidelines for the stabilization of a polar rhombohedral phase in epitaxial Hf</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Zr</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 thin films. Ferroelectrics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569, 148-163.</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(53</w:t>
      </w:r>
      <w:r w:rsidR="00410C35" w:rsidRPr="00D3765A">
        <w:rPr>
          <w:rFonts w:ascii="Times New Roman" w:hAnsi="Times New Roman" w:cs="Times New Roman"/>
          <w:color w:val="000000" w:themeColor="text1"/>
          <w:sz w:val="24"/>
          <w:szCs w:val="24"/>
          <w:lang w:val="en-US"/>
        </w:rPr>
        <w:t>) Liu, W.-Y.; Liao, J.-J.; Jiang, J.; Zhou, Y.-C.; Chen, Q.; Mo, S.-T.; Yang, Q.; Peng, Q.-X.;Jiang, L.-M. Highly stable performance of flexible Hf</w:t>
      </w:r>
      <w:r w:rsidR="00410C35" w:rsidRPr="00D3765A">
        <w:rPr>
          <w:rFonts w:ascii="Times New Roman" w:hAnsi="Times New Roman" w:cs="Times New Roman"/>
          <w:color w:val="000000" w:themeColor="text1"/>
          <w:sz w:val="24"/>
          <w:szCs w:val="24"/>
          <w:vertAlign w:val="subscript"/>
          <w:lang w:val="en-US"/>
        </w:rPr>
        <w:t>0.6</w:t>
      </w:r>
      <w:r w:rsidR="00410C35" w:rsidRPr="00D3765A">
        <w:rPr>
          <w:rFonts w:ascii="Times New Roman" w:hAnsi="Times New Roman" w:cs="Times New Roman"/>
          <w:color w:val="000000" w:themeColor="text1"/>
          <w:sz w:val="24"/>
          <w:szCs w:val="24"/>
          <w:lang w:val="en-US"/>
        </w:rPr>
        <w:t>Zr</w:t>
      </w:r>
      <w:r w:rsidR="00410C35" w:rsidRPr="00D3765A">
        <w:rPr>
          <w:rFonts w:ascii="Times New Roman" w:hAnsi="Times New Roman" w:cs="Times New Roman"/>
          <w:color w:val="000000" w:themeColor="text1"/>
          <w:sz w:val="24"/>
          <w:szCs w:val="24"/>
          <w:vertAlign w:val="subscript"/>
          <w:lang w:val="en-US"/>
        </w:rPr>
        <w:t>0.4</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 ferroelectric thin films under multi-service conditions, J. Mater. Chem. C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8, 3878-3886.</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(54</w:t>
      </w:r>
      <w:r w:rsidR="00410C35" w:rsidRPr="00D3765A">
        <w:rPr>
          <w:rFonts w:ascii="Times New Roman" w:hAnsi="Times New Roman" w:cs="Times New Roman"/>
          <w:color w:val="000000" w:themeColor="text1"/>
          <w:sz w:val="24"/>
          <w:szCs w:val="24"/>
          <w:lang w:val="en-US"/>
        </w:rPr>
        <w:t>) Wei, Y.; Matzen, S.; Maroutian, T.; Agnus, G.; Salverda, M.; Nukala, P.; Chen, Q.; Ye, J.; Lecoeur, P.; Noheda, B. Magnetic tunnel junctions based on ferroelectric Hf</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Zr</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 tunnel barriers, Phys. Rev. Applied </w:t>
      </w:r>
      <w:r w:rsidR="00410C35" w:rsidRPr="00D3765A">
        <w:rPr>
          <w:rFonts w:ascii="Times New Roman" w:hAnsi="Times New Roman" w:cs="Times New Roman"/>
          <w:b/>
          <w:color w:val="000000" w:themeColor="text1"/>
          <w:sz w:val="24"/>
          <w:szCs w:val="24"/>
          <w:lang w:val="en-US"/>
        </w:rPr>
        <w:t>2019</w:t>
      </w:r>
      <w:r w:rsidR="00410C35" w:rsidRPr="00D3765A">
        <w:rPr>
          <w:rFonts w:ascii="Times New Roman" w:hAnsi="Times New Roman" w:cs="Times New Roman"/>
          <w:color w:val="000000" w:themeColor="text1"/>
          <w:sz w:val="24"/>
          <w:szCs w:val="24"/>
          <w:lang w:val="en-US"/>
        </w:rPr>
        <w:t>, 12, 031001.</w:t>
      </w:r>
    </w:p>
    <w:p w:rsidR="00410C35" w:rsidRPr="00D3765A" w:rsidRDefault="00BB2570" w:rsidP="00410C35">
      <w:pPr>
        <w:pStyle w:val="ListParagraph"/>
        <w:spacing w:after="0" w:line="360" w:lineRule="auto"/>
        <w:ind w:left="0"/>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(55</w:t>
      </w:r>
      <w:r w:rsidR="00410C35" w:rsidRPr="00D3765A">
        <w:rPr>
          <w:rFonts w:ascii="Times New Roman" w:hAnsi="Times New Roman" w:cs="Times New Roman"/>
          <w:color w:val="000000" w:themeColor="text1"/>
          <w:sz w:val="24"/>
          <w:szCs w:val="24"/>
          <w:lang w:val="en-US"/>
        </w:rPr>
        <w:t xml:space="preserve">) Halter, M.; Bégon-Lours, L.; Bragaglia, V.; Sousa, M.; Offrein, B. J.; Abel, S.; Luisier, M.; Fompeyrine, J. Back-end, CMOS-compatible ferroelectric field-effect transistor for synaptic weights, ACS Appl. Mater. Interfaces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12, 17725–17732.</w:t>
      </w:r>
    </w:p>
    <w:p w:rsidR="00410C35" w:rsidRPr="00D3765A" w:rsidRDefault="00BB2570" w:rsidP="00410C35">
      <w:pPr>
        <w:pStyle w:val="ListParagraph"/>
        <w:shd w:val="clear" w:color="auto" w:fill="FFFFFF"/>
        <w:spacing w:after="0" w:line="360" w:lineRule="auto"/>
        <w:ind w:left="0"/>
        <w:jc w:val="both"/>
        <w:textAlignment w:val="top"/>
        <w:rPr>
          <w:rFonts w:ascii="Times New Roman" w:eastAsia="Times New Roman" w:hAnsi="Times New Roman" w:cs="Times New Roman"/>
          <w:color w:val="000000" w:themeColor="text1"/>
          <w:sz w:val="24"/>
          <w:szCs w:val="24"/>
          <w:lang w:val="en-US" w:eastAsia="pt-PT"/>
        </w:rPr>
      </w:pPr>
      <w:r w:rsidRPr="00D3765A">
        <w:rPr>
          <w:rFonts w:ascii="Times New Roman" w:eastAsia="Times New Roman" w:hAnsi="Times New Roman" w:cs="Times New Roman"/>
          <w:bCs/>
          <w:iCs/>
          <w:color w:val="000000" w:themeColor="text1"/>
          <w:sz w:val="24"/>
          <w:szCs w:val="24"/>
          <w:lang w:val="en-US" w:eastAsia="pt-PT"/>
        </w:rPr>
        <w:t>(56</w:t>
      </w:r>
      <w:r w:rsidR="00410C35" w:rsidRPr="00D3765A">
        <w:rPr>
          <w:rFonts w:ascii="Times New Roman" w:eastAsia="Times New Roman" w:hAnsi="Times New Roman" w:cs="Times New Roman"/>
          <w:bCs/>
          <w:iCs/>
          <w:color w:val="000000" w:themeColor="text1"/>
          <w:sz w:val="24"/>
          <w:szCs w:val="24"/>
          <w:lang w:val="en-US" w:eastAsia="pt-PT"/>
        </w:rPr>
        <w:t xml:space="preserve">) Chen, L.; Wang, T.-Y.; Dai, Y.-W.; Cha, M.-Y.; Zhu, H.; Sun, Q.-Q.; Ding, S.-J.; Zhou, P.; Chua, L.; Zhang, D. W. Ultra-low power </w:t>
      </w:r>
      <w:r w:rsidR="00410C35" w:rsidRPr="00D3765A">
        <w:rPr>
          <w:rFonts w:ascii="Times New Roman" w:hAnsi="Times New Roman" w:cs="Times New Roman"/>
          <w:color w:val="000000" w:themeColor="text1"/>
          <w:sz w:val="24"/>
          <w:szCs w:val="24"/>
          <w:lang w:val="en-US"/>
        </w:rPr>
        <w:t>Hf</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Zr</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 </w:t>
      </w:r>
      <w:r w:rsidR="00410C35" w:rsidRPr="00D3765A">
        <w:rPr>
          <w:rFonts w:ascii="Times New Roman" w:eastAsia="Times New Roman" w:hAnsi="Times New Roman" w:cs="Times New Roman"/>
          <w:bCs/>
          <w:iCs/>
          <w:color w:val="000000" w:themeColor="text1"/>
          <w:sz w:val="24"/>
          <w:szCs w:val="24"/>
          <w:lang w:val="en-US" w:eastAsia="pt-PT"/>
        </w:rPr>
        <w:t>based ferroelectric tunnel junction synapses for hardware neural network applications, Nanoscale</w:t>
      </w:r>
      <w:r w:rsidR="00410C35" w:rsidRPr="00D3765A">
        <w:rPr>
          <w:rFonts w:ascii="Times New Roman" w:eastAsia="Times New Roman" w:hAnsi="Times New Roman" w:cs="Times New Roman"/>
          <w:color w:val="000000" w:themeColor="text1"/>
          <w:sz w:val="24"/>
          <w:szCs w:val="24"/>
          <w:lang w:val="en-US" w:eastAsia="pt-PT"/>
        </w:rPr>
        <w:t xml:space="preserve"> </w:t>
      </w:r>
      <w:r w:rsidR="00410C35" w:rsidRPr="00D3765A">
        <w:rPr>
          <w:rFonts w:ascii="Times New Roman" w:eastAsia="Times New Roman" w:hAnsi="Times New Roman" w:cs="Times New Roman"/>
          <w:b/>
          <w:color w:val="000000" w:themeColor="text1"/>
          <w:sz w:val="24"/>
          <w:szCs w:val="24"/>
          <w:lang w:val="en-US" w:eastAsia="pt-PT"/>
        </w:rPr>
        <w:t>2018</w:t>
      </w:r>
      <w:r w:rsidR="00410C35" w:rsidRPr="00D3765A">
        <w:rPr>
          <w:rFonts w:ascii="Times New Roman" w:eastAsia="Times New Roman" w:hAnsi="Times New Roman" w:cs="Times New Roman"/>
          <w:color w:val="000000" w:themeColor="text1"/>
          <w:sz w:val="24"/>
          <w:szCs w:val="24"/>
          <w:lang w:val="en-US" w:eastAsia="pt-PT"/>
        </w:rPr>
        <w:t xml:space="preserve">, </w:t>
      </w:r>
      <w:r w:rsidR="00410C35" w:rsidRPr="00D3765A">
        <w:rPr>
          <w:rFonts w:ascii="Times New Roman" w:eastAsia="Times New Roman" w:hAnsi="Times New Roman" w:cs="Times New Roman"/>
          <w:bCs/>
          <w:color w:val="000000" w:themeColor="text1"/>
          <w:sz w:val="24"/>
          <w:szCs w:val="24"/>
          <w:lang w:val="en-US" w:eastAsia="pt-PT"/>
        </w:rPr>
        <w:t>10,</w:t>
      </w:r>
      <w:r w:rsidR="00410C35" w:rsidRPr="00D3765A">
        <w:rPr>
          <w:rFonts w:ascii="Times New Roman" w:eastAsia="Times New Roman" w:hAnsi="Times New Roman" w:cs="Times New Roman"/>
          <w:color w:val="000000" w:themeColor="text1"/>
          <w:sz w:val="24"/>
          <w:szCs w:val="24"/>
          <w:lang w:val="en-US" w:eastAsia="pt-PT"/>
        </w:rPr>
        <w:t xml:space="preserve"> 15826-15833.</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Style w:val="bold"/>
          <w:rFonts w:ascii="Times New Roman" w:hAnsi="Times New Roman" w:cs="Times New Roman"/>
          <w:bCs/>
          <w:color w:val="000000" w:themeColor="text1"/>
          <w:sz w:val="24"/>
          <w:szCs w:val="24"/>
          <w:shd w:val="clear" w:color="auto" w:fill="FFFFFF"/>
          <w:lang w:val="en-US"/>
        </w:rPr>
        <w:t>(57</w:t>
      </w:r>
      <w:r w:rsidR="00410C35" w:rsidRPr="00D3765A">
        <w:rPr>
          <w:rStyle w:val="bold"/>
          <w:rFonts w:ascii="Times New Roman" w:hAnsi="Times New Roman" w:cs="Times New Roman"/>
          <w:bCs/>
          <w:color w:val="000000" w:themeColor="text1"/>
          <w:sz w:val="24"/>
          <w:szCs w:val="24"/>
          <w:shd w:val="clear" w:color="auto" w:fill="FFFFFF"/>
          <w:lang w:val="en-US"/>
        </w:rPr>
        <w:t>) Lyu</w:t>
      </w:r>
      <w:r w:rsidR="00410C35" w:rsidRPr="00D3765A">
        <w:rPr>
          <w:rFonts w:ascii="Times New Roman" w:hAnsi="Times New Roman" w:cs="Times New Roman"/>
          <w:color w:val="000000" w:themeColor="text1"/>
          <w:sz w:val="24"/>
          <w:szCs w:val="24"/>
          <w:shd w:val="clear" w:color="auto" w:fill="FFFFFF"/>
          <w:lang w:val="en-US"/>
        </w:rPr>
        <w:t>, J.; Song, </w:t>
      </w:r>
      <w:r w:rsidR="00410C35" w:rsidRPr="00D3765A">
        <w:rPr>
          <w:rStyle w:val="bold"/>
          <w:rFonts w:ascii="Times New Roman" w:hAnsi="Times New Roman" w:cs="Times New Roman"/>
          <w:bCs/>
          <w:color w:val="000000" w:themeColor="text1"/>
          <w:sz w:val="24"/>
          <w:szCs w:val="24"/>
          <w:shd w:val="clear" w:color="auto" w:fill="FFFFFF"/>
          <w:lang w:val="en-US"/>
        </w:rPr>
        <w:t>T.; Fina,</w:t>
      </w:r>
      <w:r w:rsidR="00410C35" w:rsidRPr="00D3765A">
        <w:rPr>
          <w:rFonts w:ascii="Times New Roman" w:hAnsi="Times New Roman" w:cs="Times New Roman"/>
          <w:color w:val="000000" w:themeColor="text1"/>
          <w:sz w:val="24"/>
          <w:szCs w:val="24"/>
          <w:shd w:val="clear" w:color="auto" w:fill="FFFFFF"/>
          <w:lang w:val="en-US"/>
        </w:rPr>
        <w:t> </w:t>
      </w:r>
      <w:r w:rsidR="00410C35" w:rsidRPr="00D3765A">
        <w:rPr>
          <w:rStyle w:val="bold"/>
          <w:rFonts w:ascii="Times New Roman" w:hAnsi="Times New Roman" w:cs="Times New Roman"/>
          <w:bCs/>
          <w:color w:val="000000" w:themeColor="text1"/>
          <w:sz w:val="24"/>
          <w:szCs w:val="24"/>
          <w:shd w:val="clear" w:color="auto" w:fill="FFFFFF"/>
          <w:lang w:val="en-US"/>
        </w:rPr>
        <w:t>I.; Sánchez, F.</w:t>
      </w:r>
      <w:r w:rsidR="00410C35" w:rsidRPr="00D3765A">
        <w:rPr>
          <w:rFonts w:ascii="Times New Roman" w:hAnsi="Times New Roman" w:cs="Times New Roman"/>
          <w:bCs/>
          <w:color w:val="000000" w:themeColor="text1"/>
          <w:sz w:val="24"/>
          <w:szCs w:val="24"/>
          <w:shd w:val="clear" w:color="auto" w:fill="FFFFFF"/>
          <w:lang w:val="en-US"/>
        </w:rPr>
        <w:t xml:space="preserve"> High polarization, endurance and retention in sub-5 nm </w:t>
      </w:r>
      <w:r w:rsidR="00410C35" w:rsidRPr="00D3765A">
        <w:rPr>
          <w:rFonts w:ascii="Times New Roman" w:hAnsi="Times New Roman" w:cs="Times New Roman"/>
          <w:color w:val="000000" w:themeColor="text1"/>
          <w:sz w:val="24"/>
          <w:szCs w:val="24"/>
          <w:lang w:val="en-US"/>
        </w:rPr>
        <w:t>Hf</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Zr</w:t>
      </w:r>
      <w:r w:rsidR="00410C35" w:rsidRPr="00D3765A">
        <w:rPr>
          <w:rFonts w:ascii="Times New Roman" w:hAnsi="Times New Roman" w:cs="Times New Roman"/>
          <w:color w:val="000000" w:themeColor="text1"/>
          <w:sz w:val="24"/>
          <w:szCs w:val="24"/>
          <w:vertAlign w:val="subscript"/>
          <w:lang w:val="en-US"/>
        </w:rPr>
        <w:t>0.5</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bCs/>
          <w:color w:val="000000" w:themeColor="text1"/>
          <w:sz w:val="24"/>
          <w:szCs w:val="24"/>
          <w:shd w:val="clear" w:color="auto" w:fill="FFFFFF"/>
          <w:lang w:val="en-US"/>
        </w:rPr>
        <w:t xml:space="preserve"> films, </w:t>
      </w:r>
      <w:r w:rsidR="00410C35" w:rsidRPr="00D3765A">
        <w:rPr>
          <w:rFonts w:ascii="Times New Roman" w:hAnsi="Times New Roman" w:cs="Times New Roman"/>
          <w:bCs/>
          <w:iCs/>
          <w:color w:val="000000" w:themeColor="text1"/>
          <w:sz w:val="24"/>
          <w:szCs w:val="24"/>
          <w:shd w:val="clear" w:color="auto" w:fill="FFFFFF"/>
          <w:lang w:val="en-US"/>
        </w:rPr>
        <w:t>Nanoscale</w:t>
      </w:r>
      <w:r w:rsidR="00410C35" w:rsidRPr="00D3765A">
        <w:rPr>
          <w:rFonts w:ascii="Times New Roman" w:hAnsi="Times New Roman" w:cs="Times New Roman"/>
          <w:bCs/>
          <w:color w:val="000000" w:themeColor="text1"/>
          <w:sz w:val="24"/>
          <w:szCs w:val="24"/>
          <w:shd w:val="clear" w:color="auto" w:fill="FFFFFF"/>
          <w:lang w:val="en-US"/>
        </w:rPr>
        <w:t xml:space="preserve"> </w:t>
      </w:r>
      <w:r w:rsidR="00410C35" w:rsidRPr="00D3765A">
        <w:rPr>
          <w:rFonts w:ascii="Times New Roman" w:hAnsi="Times New Roman" w:cs="Times New Roman"/>
          <w:b/>
          <w:bCs/>
          <w:color w:val="000000" w:themeColor="text1"/>
          <w:sz w:val="24"/>
          <w:szCs w:val="24"/>
          <w:shd w:val="clear" w:color="auto" w:fill="FFFFFF"/>
          <w:lang w:val="en-US"/>
        </w:rPr>
        <w:t>2020</w:t>
      </w:r>
      <w:r w:rsidR="00410C35" w:rsidRPr="00D3765A">
        <w:rPr>
          <w:rFonts w:ascii="Times New Roman" w:hAnsi="Times New Roman" w:cs="Times New Roman"/>
          <w:bCs/>
          <w:color w:val="000000" w:themeColor="text1"/>
          <w:sz w:val="24"/>
          <w:szCs w:val="24"/>
          <w:shd w:val="clear" w:color="auto" w:fill="FFFFFF"/>
          <w:lang w:val="en-US"/>
        </w:rPr>
        <w:t>, 12, 11280-11287</w:t>
      </w:r>
      <w:r w:rsidR="00410C35" w:rsidRPr="00D3765A">
        <w:rPr>
          <w:rFonts w:ascii="Times New Roman" w:hAnsi="Times New Roman" w:cs="Times New Roman"/>
          <w:color w:val="000000" w:themeColor="text1"/>
          <w:sz w:val="24"/>
          <w:szCs w:val="24"/>
          <w:lang w:val="en-US"/>
        </w:rPr>
        <w:t>.</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(58</w:t>
      </w:r>
      <w:r w:rsidR="00410C35" w:rsidRPr="00D3765A">
        <w:rPr>
          <w:rFonts w:ascii="Times New Roman" w:hAnsi="Times New Roman" w:cs="Times New Roman"/>
          <w:color w:val="000000" w:themeColor="text1"/>
          <w:sz w:val="24"/>
          <w:szCs w:val="24"/>
          <w:lang w:val="en-US"/>
        </w:rPr>
        <w:t>) Weeks, S. L.; Pal, A.; Narasimhan, V. K.; Littau, K. A.; Chiang, T. Engineering of ferroelectric HfO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-ZrO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color w:val="000000" w:themeColor="text1"/>
          <w:sz w:val="24"/>
          <w:szCs w:val="24"/>
          <w:lang w:val="en-US"/>
        </w:rPr>
        <w:t xml:space="preserve"> nanolaminates. ACS Appl. Mater. Interfaces </w:t>
      </w:r>
      <w:r w:rsidR="00410C35" w:rsidRPr="00D3765A">
        <w:rPr>
          <w:rFonts w:ascii="Times New Roman" w:hAnsi="Times New Roman" w:cs="Times New Roman"/>
          <w:b/>
          <w:color w:val="000000" w:themeColor="text1"/>
          <w:sz w:val="24"/>
          <w:szCs w:val="24"/>
          <w:lang w:val="en-US"/>
        </w:rPr>
        <w:t>2017</w:t>
      </w:r>
      <w:r w:rsidR="00410C35" w:rsidRPr="00D3765A">
        <w:rPr>
          <w:rFonts w:ascii="Times New Roman" w:hAnsi="Times New Roman" w:cs="Times New Roman"/>
          <w:color w:val="000000" w:themeColor="text1"/>
          <w:sz w:val="24"/>
          <w:szCs w:val="24"/>
          <w:lang w:val="en-US"/>
        </w:rPr>
        <w:t>, 9, 13440–13447.</w:t>
      </w:r>
    </w:p>
    <w:p w:rsidR="00410C35" w:rsidRPr="00D3765A" w:rsidRDefault="00BB2570"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lastRenderedPageBreak/>
        <w:t>(59</w:t>
      </w:r>
      <w:r w:rsidR="00410C35" w:rsidRPr="00D3765A">
        <w:rPr>
          <w:rFonts w:ascii="Times New Roman" w:hAnsi="Times New Roman" w:cs="Times New Roman"/>
          <w:color w:val="000000" w:themeColor="text1"/>
          <w:sz w:val="24"/>
          <w:szCs w:val="24"/>
          <w:lang w:val="en-US"/>
        </w:rPr>
        <w:t xml:space="preserve">) Müller, J.; Polakowski, P.; S. Mueller, S.; Mikolajick, T. Ferroelectric hafnium oxide based materials and devices: assessment of current status and future prospects. </w:t>
      </w:r>
      <w:r w:rsidR="00410C35" w:rsidRPr="00D3765A">
        <w:rPr>
          <w:rStyle w:val="Emphasis"/>
          <w:rFonts w:ascii="Times New Roman" w:hAnsi="Times New Roman" w:cs="Times New Roman"/>
          <w:i w:val="0"/>
          <w:color w:val="000000" w:themeColor="text1"/>
          <w:sz w:val="24"/>
          <w:szCs w:val="24"/>
          <w:bdr w:val="none" w:sz="0" w:space="0" w:color="auto" w:frame="1"/>
        </w:rPr>
        <w:t>ECS J. Solid State Sci. Technol.</w:t>
      </w:r>
      <w:r w:rsidR="00410C35" w:rsidRPr="00D3765A">
        <w:rPr>
          <w:rFonts w:ascii="Times New Roman" w:hAnsi="Times New Roman" w:cs="Times New Roman"/>
          <w:color w:val="000000" w:themeColor="text1"/>
          <w:sz w:val="24"/>
          <w:szCs w:val="24"/>
        </w:rPr>
        <w:t> </w:t>
      </w:r>
      <w:r w:rsidR="00410C35" w:rsidRPr="00D3765A">
        <w:rPr>
          <w:rFonts w:ascii="Times New Roman" w:hAnsi="Times New Roman" w:cs="Times New Roman"/>
          <w:b/>
          <w:color w:val="000000" w:themeColor="text1"/>
          <w:sz w:val="24"/>
          <w:szCs w:val="24"/>
        </w:rPr>
        <w:t>2015</w:t>
      </w:r>
      <w:r w:rsidR="00410C35" w:rsidRPr="00D3765A">
        <w:rPr>
          <w:rFonts w:ascii="Times New Roman" w:hAnsi="Times New Roman" w:cs="Times New Roman"/>
          <w:color w:val="000000" w:themeColor="text1"/>
          <w:sz w:val="24"/>
          <w:szCs w:val="24"/>
        </w:rPr>
        <w:t>,</w:t>
      </w:r>
      <w:r w:rsidR="00410C35" w:rsidRPr="00D3765A">
        <w:rPr>
          <w:rFonts w:ascii="Times New Roman" w:hAnsi="Times New Roman" w:cs="Times New Roman"/>
          <w:color w:val="000000" w:themeColor="text1"/>
          <w:sz w:val="24"/>
          <w:szCs w:val="24"/>
          <w:lang w:val="en-US"/>
        </w:rPr>
        <w:t xml:space="preserve"> 4, N30-N35.</w:t>
      </w:r>
    </w:p>
    <w:p w:rsidR="00BB2570" w:rsidRPr="00D3765A" w:rsidRDefault="00BB2570" w:rsidP="00762B0D">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rPr>
        <w:t xml:space="preserve">(60) </w:t>
      </w:r>
      <w:r w:rsidR="00762B0D" w:rsidRPr="00D3765A">
        <w:rPr>
          <w:rFonts w:ascii="Times New Roman" w:hAnsi="Times New Roman" w:cs="Times New Roman"/>
          <w:color w:val="000000" w:themeColor="text1"/>
          <w:sz w:val="24"/>
          <w:szCs w:val="24"/>
        </w:rPr>
        <w:t xml:space="preserve">Noheda, B.; Íñiguez, J. A key piece of the ferroelectric hafnia puzzle. </w:t>
      </w:r>
      <w:r w:rsidRPr="00D3765A">
        <w:rPr>
          <w:rFonts w:ascii="Times New Roman" w:hAnsi="Times New Roman" w:cs="Times New Roman"/>
          <w:color w:val="000000" w:themeColor="text1"/>
          <w:sz w:val="24"/>
          <w:szCs w:val="24"/>
        </w:rPr>
        <w:t xml:space="preserve">Science </w:t>
      </w:r>
      <w:r w:rsidRPr="00D3765A">
        <w:rPr>
          <w:rFonts w:ascii="Times New Roman" w:hAnsi="Times New Roman" w:cs="Times New Roman"/>
          <w:b/>
          <w:color w:val="000000" w:themeColor="text1"/>
          <w:sz w:val="24"/>
          <w:szCs w:val="24"/>
        </w:rPr>
        <w:t>2020</w:t>
      </w:r>
      <w:r w:rsidR="00762B0D" w:rsidRPr="00D3765A">
        <w:rPr>
          <w:rFonts w:ascii="Times New Roman" w:hAnsi="Times New Roman" w:cs="Times New Roman"/>
          <w:color w:val="000000" w:themeColor="text1"/>
          <w:sz w:val="24"/>
          <w:szCs w:val="24"/>
        </w:rPr>
        <w:t xml:space="preserve">, </w:t>
      </w:r>
      <w:r w:rsidRPr="00D3765A">
        <w:rPr>
          <w:rFonts w:ascii="Times New Roman" w:hAnsi="Times New Roman" w:cs="Times New Roman"/>
          <w:color w:val="000000" w:themeColor="text1"/>
          <w:sz w:val="24"/>
          <w:szCs w:val="24"/>
        </w:rPr>
        <w:t>369, 1300-1301</w:t>
      </w:r>
      <w:r w:rsidR="00762B0D" w:rsidRPr="00D3765A">
        <w:rPr>
          <w:rFonts w:ascii="Times New Roman" w:hAnsi="Times New Roman" w:cs="Times New Roman"/>
          <w:color w:val="000000" w:themeColor="text1"/>
          <w:sz w:val="24"/>
          <w:szCs w:val="24"/>
        </w:rPr>
        <w:t>.</w:t>
      </w:r>
    </w:p>
    <w:p w:rsidR="00410C35" w:rsidRPr="00D3765A" w:rsidRDefault="00410C35"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E75D56" w:rsidRPr="00D3765A">
        <w:rPr>
          <w:rFonts w:ascii="Times New Roman" w:hAnsi="Times New Roman" w:cs="Times New Roman"/>
          <w:color w:val="000000" w:themeColor="text1"/>
          <w:sz w:val="24"/>
          <w:szCs w:val="24"/>
          <w:lang w:val="en-US"/>
        </w:rPr>
        <w:t>61</w:t>
      </w:r>
      <w:r w:rsidRPr="00D3765A">
        <w:rPr>
          <w:rFonts w:ascii="Times New Roman" w:hAnsi="Times New Roman" w:cs="Times New Roman"/>
          <w:color w:val="000000" w:themeColor="text1"/>
          <w:sz w:val="24"/>
          <w:szCs w:val="24"/>
          <w:lang w:val="en-US"/>
        </w:rPr>
        <w:t xml:space="preserve">) Cheema,S. S.; Kwon, D.; Shanker, N.; Reis, R.; Hsu, S.-L.; Xiao, J.; Zhang, H.;  Wagner, R.; Datar, A.; McCarter, M. R.; Serrao, C. R., Yadav, A. K.; Karbasian, G.; Hsu, C.-H.; Tan, A. J.; Wang, L.-C.; Thakare, V.; Zhang, X.; Mehta, A.; Karapetrova, E.; Chopdekar, R. V.; Shafer, P.; Arenholz, E.; Hu, C.; Proksch, R.; Ramesh, R.; Ciston, Salahuddin, J. S. Enhanced ferroelectricity in ultrathin films grown directly on silicon, Nature </w:t>
      </w:r>
      <w:r w:rsidRPr="00D3765A">
        <w:rPr>
          <w:rFonts w:ascii="Times New Roman" w:hAnsi="Times New Roman" w:cs="Times New Roman"/>
          <w:b/>
          <w:color w:val="000000" w:themeColor="text1"/>
          <w:sz w:val="24"/>
          <w:szCs w:val="24"/>
          <w:lang w:val="en-US"/>
        </w:rPr>
        <w:t>2020</w:t>
      </w:r>
      <w:r w:rsidRPr="00D3765A">
        <w:rPr>
          <w:rFonts w:ascii="Times New Roman" w:hAnsi="Times New Roman" w:cs="Times New Roman"/>
          <w:color w:val="000000" w:themeColor="text1"/>
          <w:sz w:val="24"/>
          <w:szCs w:val="24"/>
          <w:lang w:val="en-US"/>
        </w:rPr>
        <w:t>, 580, 478–482.</w:t>
      </w:r>
    </w:p>
    <w:p w:rsidR="00410C35" w:rsidRPr="00D3765A" w:rsidRDefault="00E75D56" w:rsidP="00410C35">
      <w:pPr>
        <w:spacing w:after="0" w:line="360" w:lineRule="auto"/>
        <w:jc w:val="both"/>
        <w:rPr>
          <w:rFonts w:ascii="Times New Roman" w:hAnsi="Times New Roman" w:cs="Times New Roman"/>
          <w:color w:val="000000" w:themeColor="text1"/>
          <w:sz w:val="24"/>
          <w:szCs w:val="24"/>
          <w:shd w:val="clear" w:color="auto" w:fill="FFFFFF"/>
          <w:lang w:val="en-US"/>
        </w:rPr>
      </w:pPr>
      <w:r w:rsidRPr="00D3765A">
        <w:rPr>
          <w:rFonts w:ascii="Times New Roman" w:hAnsi="Times New Roman" w:cs="Times New Roman"/>
          <w:color w:val="000000" w:themeColor="text1"/>
          <w:sz w:val="24"/>
          <w:szCs w:val="24"/>
          <w:lang w:val="en-US"/>
        </w:rPr>
        <w:t>(62</w:t>
      </w:r>
      <w:r w:rsidR="00410C35" w:rsidRPr="00D3765A">
        <w:rPr>
          <w:rFonts w:ascii="Times New Roman" w:hAnsi="Times New Roman" w:cs="Times New Roman"/>
          <w:color w:val="000000" w:themeColor="text1"/>
          <w:sz w:val="24"/>
          <w:szCs w:val="24"/>
          <w:lang w:val="en-US"/>
        </w:rPr>
        <w:t xml:space="preserve">) Liu, </w:t>
      </w:r>
      <w:r w:rsidR="00410C35" w:rsidRPr="00D3765A">
        <w:rPr>
          <w:rStyle w:val="Strong"/>
          <w:rFonts w:ascii="Times New Roman" w:hAnsi="Times New Roman" w:cs="Times New Roman"/>
          <w:b w:val="0"/>
          <w:iCs/>
          <w:color w:val="000000" w:themeColor="text1"/>
          <w:sz w:val="24"/>
          <w:szCs w:val="24"/>
          <w:shd w:val="clear" w:color="auto" w:fill="FFFFFF"/>
          <w:lang w:val="en-US"/>
        </w:rPr>
        <w:t xml:space="preserve">W.-Y.; Liao, J.-J.; Kiang, J.; Zhou, Y.-C.; Chen, Q.; Mo, S.-T.; Yang, Q.; Peng, Q.-X.; Jiang, L.-M. Highly stable performance of flexible </w:t>
      </w:r>
      <w:r w:rsidR="00410C35" w:rsidRPr="00D3765A">
        <w:rPr>
          <w:rFonts w:ascii="Times New Roman" w:hAnsi="Times New Roman" w:cs="Times New Roman"/>
          <w:color w:val="000000" w:themeColor="text1"/>
          <w:sz w:val="24"/>
          <w:szCs w:val="24"/>
          <w:lang w:val="en-US"/>
        </w:rPr>
        <w:t>Hf</w:t>
      </w:r>
      <w:r w:rsidR="00410C35" w:rsidRPr="00D3765A">
        <w:rPr>
          <w:rFonts w:ascii="Times New Roman" w:hAnsi="Times New Roman" w:cs="Times New Roman"/>
          <w:color w:val="000000" w:themeColor="text1"/>
          <w:sz w:val="24"/>
          <w:szCs w:val="24"/>
          <w:vertAlign w:val="subscript"/>
          <w:lang w:val="en-US"/>
        </w:rPr>
        <w:t>0.6</w:t>
      </w:r>
      <w:r w:rsidR="00410C35" w:rsidRPr="00D3765A">
        <w:rPr>
          <w:rFonts w:ascii="Times New Roman" w:hAnsi="Times New Roman" w:cs="Times New Roman"/>
          <w:color w:val="000000" w:themeColor="text1"/>
          <w:sz w:val="24"/>
          <w:szCs w:val="24"/>
          <w:lang w:val="en-US"/>
        </w:rPr>
        <w:t>Zr</w:t>
      </w:r>
      <w:r w:rsidR="00410C35" w:rsidRPr="00D3765A">
        <w:rPr>
          <w:rFonts w:ascii="Times New Roman" w:hAnsi="Times New Roman" w:cs="Times New Roman"/>
          <w:color w:val="000000" w:themeColor="text1"/>
          <w:sz w:val="24"/>
          <w:szCs w:val="24"/>
          <w:vertAlign w:val="subscript"/>
          <w:lang w:val="en-US"/>
        </w:rPr>
        <w:t>0.4</w:t>
      </w:r>
      <w:r w:rsidR="00410C35" w:rsidRPr="00D3765A">
        <w:rPr>
          <w:rFonts w:ascii="Times New Roman" w:hAnsi="Times New Roman" w:cs="Times New Roman"/>
          <w:color w:val="000000" w:themeColor="text1"/>
          <w:sz w:val="24"/>
          <w:szCs w:val="24"/>
          <w:lang w:val="en-US"/>
        </w:rPr>
        <w:t>O</w:t>
      </w:r>
      <w:r w:rsidR="00410C35" w:rsidRPr="00D3765A">
        <w:rPr>
          <w:rFonts w:ascii="Times New Roman" w:hAnsi="Times New Roman" w:cs="Times New Roman"/>
          <w:color w:val="000000" w:themeColor="text1"/>
          <w:sz w:val="24"/>
          <w:szCs w:val="24"/>
          <w:vertAlign w:val="subscript"/>
          <w:lang w:val="en-US"/>
        </w:rPr>
        <w:t>2</w:t>
      </w:r>
      <w:r w:rsidR="00410C35" w:rsidRPr="00D3765A">
        <w:rPr>
          <w:rFonts w:ascii="Times New Roman" w:hAnsi="Times New Roman" w:cs="Times New Roman"/>
          <w:bCs/>
          <w:color w:val="000000" w:themeColor="text1"/>
          <w:sz w:val="24"/>
          <w:szCs w:val="24"/>
          <w:shd w:val="clear" w:color="auto" w:fill="FFFFFF"/>
          <w:lang w:val="en-US"/>
        </w:rPr>
        <w:t xml:space="preserve"> </w:t>
      </w:r>
      <w:r w:rsidR="00410C35" w:rsidRPr="00D3765A">
        <w:rPr>
          <w:rStyle w:val="Strong"/>
          <w:rFonts w:ascii="Times New Roman" w:hAnsi="Times New Roman" w:cs="Times New Roman"/>
          <w:b w:val="0"/>
          <w:iCs/>
          <w:color w:val="000000" w:themeColor="text1"/>
          <w:sz w:val="24"/>
          <w:szCs w:val="24"/>
          <w:shd w:val="clear" w:color="auto" w:fill="FFFFFF"/>
          <w:lang w:val="en-US"/>
        </w:rPr>
        <w:t xml:space="preserve">ferroelectric thin films under multi-service conditions, J. Mater. Chem. C </w:t>
      </w:r>
      <w:r w:rsidR="00410C35" w:rsidRPr="00D3765A">
        <w:rPr>
          <w:rStyle w:val="Strong"/>
          <w:rFonts w:ascii="Times New Roman" w:hAnsi="Times New Roman" w:cs="Times New Roman"/>
          <w:iCs/>
          <w:color w:val="000000" w:themeColor="text1"/>
          <w:sz w:val="24"/>
          <w:szCs w:val="24"/>
          <w:shd w:val="clear" w:color="auto" w:fill="FFFFFF"/>
          <w:lang w:val="en-US"/>
        </w:rPr>
        <w:t>2020</w:t>
      </w:r>
      <w:r w:rsidR="00410C35" w:rsidRPr="00D3765A">
        <w:rPr>
          <w:rFonts w:ascii="Times New Roman" w:hAnsi="Times New Roman" w:cs="Times New Roman"/>
          <w:color w:val="000000" w:themeColor="text1"/>
          <w:sz w:val="24"/>
          <w:szCs w:val="24"/>
          <w:shd w:val="clear" w:color="auto" w:fill="FFFFFF"/>
          <w:lang w:val="en-US"/>
        </w:rPr>
        <w:t xml:space="preserve">, </w:t>
      </w:r>
      <w:r w:rsidR="00410C35" w:rsidRPr="00D3765A">
        <w:rPr>
          <w:rStyle w:val="Strong"/>
          <w:rFonts w:ascii="Times New Roman" w:hAnsi="Times New Roman" w:cs="Times New Roman"/>
          <w:b w:val="0"/>
          <w:color w:val="000000" w:themeColor="text1"/>
          <w:sz w:val="24"/>
          <w:szCs w:val="24"/>
          <w:shd w:val="clear" w:color="auto" w:fill="FFFFFF"/>
          <w:lang w:val="en-US"/>
        </w:rPr>
        <w:t>8,</w:t>
      </w:r>
      <w:r w:rsidR="00410C35" w:rsidRPr="00D3765A">
        <w:rPr>
          <w:rFonts w:ascii="Times New Roman" w:hAnsi="Times New Roman" w:cs="Times New Roman"/>
          <w:color w:val="000000" w:themeColor="text1"/>
          <w:sz w:val="24"/>
          <w:szCs w:val="24"/>
          <w:shd w:val="clear" w:color="auto" w:fill="FFFFFF"/>
          <w:lang w:val="en-US"/>
        </w:rPr>
        <w:t xml:space="preserve"> 3878-3886.</w:t>
      </w:r>
    </w:p>
    <w:p w:rsidR="00410C35" w:rsidRPr="00D3765A" w:rsidRDefault="00E75D56" w:rsidP="00410C35">
      <w:pPr>
        <w:spacing w:after="0" w:line="360" w:lineRule="auto"/>
        <w:jc w:val="both"/>
        <w:rPr>
          <w:rFonts w:ascii="Times New Roman" w:hAnsi="Times New Roman" w:cs="Times New Roman"/>
          <w:color w:val="000000" w:themeColor="text1"/>
          <w:sz w:val="24"/>
          <w:szCs w:val="24"/>
          <w:shd w:val="clear" w:color="auto" w:fill="FFFFFF"/>
          <w:lang w:val="en-US"/>
        </w:rPr>
      </w:pPr>
      <w:r w:rsidRPr="00D3765A">
        <w:rPr>
          <w:rFonts w:ascii="Times New Roman" w:hAnsi="Times New Roman" w:cs="Times New Roman"/>
          <w:color w:val="000000" w:themeColor="text1"/>
          <w:sz w:val="24"/>
          <w:szCs w:val="24"/>
          <w:shd w:val="clear" w:color="auto" w:fill="FFFFFF"/>
          <w:lang w:val="en-US"/>
        </w:rPr>
        <w:t>(63</w:t>
      </w:r>
      <w:r w:rsidR="00410C35" w:rsidRPr="00D3765A">
        <w:rPr>
          <w:rFonts w:ascii="Times New Roman" w:hAnsi="Times New Roman" w:cs="Times New Roman"/>
          <w:color w:val="000000" w:themeColor="text1"/>
          <w:sz w:val="24"/>
          <w:szCs w:val="24"/>
          <w:shd w:val="clear" w:color="auto" w:fill="FFFFFF"/>
          <w:lang w:val="en-US"/>
        </w:rPr>
        <w:t>)</w:t>
      </w:r>
      <w:r w:rsidR="00410C35" w:rsidRPr="00D3765A">
        <w:rPr>
          <w:rFonts w:ascii="Times New Roman" w:hAnsi="Times New Roman" w:cs="Times New Roman"/>
          <w:color w:val="000000" w:themeColor="text1"/>
          <w:sz w:val="24"/>
          <w:szCs w:val="24"/>
        </w:rPr>
        <w:t xml:space="preserve"> </w:t>
      </w:r>
      <w:r w:rsidR="00410C35" w:rsidRPr="00D3765A">
        <w:rPr>
          <w:rFonts w:ascii="Times New Roman" w:hAnsi="Times New Roman" w:cs="Times New Roman"/>
          <w:color w:val="000000" w:themeColor="text1"/>
          <w:sz w:val="24"/>
          <w:szCs w:val="24"/>
          <w:shd w:val="clear" w:color="auto" w:fill="FFFFFF"/>
          <w:lang w:val="en-US"/>
        </w:rPr>
        <w:t xml:space="preserve">Bao, Z; Chen, X., Flexible and stretchable devices, Adv. Mat. </w:t>
      </w:r>
      <w:r w:rsidR="00410C35" w:rsidRPr="00D3765A">
        <w:rPr>
          <w:rFonts w:ascii="Times New Roman" w:hAnsi="Times New Roman" w:cs="Times New Roman"/>
          <w:b/>
          <w:color w:val="000000" w:themeColor="text1"/>
          <w:sz w:val="24"/>
          <w:szCs w:val="24"/>
          <w:shd w:val="clear" w:color="auto" w:fill="FFFFFF"/>
          <w:lang w:val="en-US"/>
        </w:rPr>
        <w:t>2016</w:t>
      </w:r>
      <w:r w:rsidR="00410C35" w:rsidRPr="00D3765A">
        <w:rPr>
          <w:rFonts w:ascii="Times New Roman" w:hAnsi="Times New Roman" w:cs="Times New Roman"/>
          <w:color w:val="000000" w:themeColor="text1"/>
          <w:sz w:val="24"/>
          <w:szCs w:val="24"/>
          <w:shd w:val="clear" w:color="auto" w:fill="FFFFFF"/>
          <w:lang w:val="en-US"/>
        </w:rPr>
        <w:t>, 28, 4177-4179.</w:t>
      </w:r>
    </w:p>
    <w:p w:rsidR="00410C35" w:rsidRPr="00D3765A" w:rsidRDefault="00E75D56" w:rsidP="00410C35">
      <w:pPr>
        <w:spacing w:after="0" w:line="360" w:lineRule="auto"/>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lang w:val="en-US"/>
        </w:rPr>
        <w:t>(64</w:t>
      </w:r>
      <w:r w:rsidR="00410C35" w:rsidRPr="00D3765A">
        <w:rPr>
          <w:rFonts w:ascii="Times New Roman" w:hAnsi="Times New Roman" w:cs="Times New Roman"/>
          <w:color w:val="000000" w:themeColor="text1"/>
          <w:sz w:val="24"/>
          <w:szCs w:val="24"/>
          <w:lang w:val="en-US"/>
        </w:rPr>
        <w:t xml:space="preserve">) Wang, X.; Lu, X.; Liu, B.; Chen, D.; Tong, Y.; Shen, G. Flexible energy-storage devices: design consideration and recent progress. </w:t>
      </w:r>
      <w:r w:rsidR="00410C35" w:rsidRPr="00D3765A">
        <w:rPr>
          <w:rFonts w:ascii="Times New Roman" w:hAnsi="Times New Roman" w:cs="Times New Roman"/>
          <w:color w:val="000000" w:themeColor="text1"/>
          <w:sz w:val="24"/>
          <w:szCs w:val="24"/>
        </w:rPr>
        <w:t xml:space="preserve">Adv. Mater. </w:t>
      </w:r>
      <w:r w:rsidR="00410C35" w:rsidRPr="00D3765A">
        <w:rPr>
          <w:rFonts w:ascii="Times New Roman" w:hAnsi="Times New Roman" w:cs="Times New Roman"/>
          <w:b/>
          <w:color w:val="000000" w:themeColor="text1"/>
          <w:sz w:val="24"/>
          <w:szCs w:val="24"/>
        </w:rPr>
        <w:t>2014</w:t>
      </w:r>
      <w:r w:rsidR="00410C35" w:rsidRPr="00D3765A">
        <w:rPr>
          <w:rFonts w:ascii="Times New Roman" w:hAnsi="Times New Roman" w:cs="Times New Roman"/>
          <w:color w:val="000000" w:themeColor="text1"/>
          <w:sz w:val="24"/>
          <w:szCs w:val="24"/>
        </w:rPr>
        <w:t>, 26, 4763-4782.</w:t>
      </w:r>
    </w:p>
    <w:p w:rsidR="00410C35" w:rsidRPr="00D3765A" w:rsidRDefault="00E75D56"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rPr>
        <w:t>(65</w:t>
      </w:r>
      <w:r w:rsidR="00410C35" w:rsidRPr="00D3765A">
        <w:rPr>
          <w:rFonts w:ascii="Times New Roman" w:hAnsi="Times New Roman" w:cs="Times New Roman"/>
          <w:color w:val="000000" w:themeColor="text1"/>
          <w:sz w:val="24"/>
          <w:szCs w:val="24"/>
        </w:rPr>
        <w:t xml:space="preserve">) Song, W.-J.; Lee, S.; Song, G.; Son, H. B.; Han, D.-Y.; Jeong, I; Bang, Y.; Park, S. Recent progress in aqueous based flexible energy storage devices. </w:t>
      </w:r>
      <w:r w:rsidR="00410C35" w:rsidRPr="00D3765A">
        <w:rPr>
          <w:rFonts w:ascii="Times New Roman" w:hAnsi="Times New Roman" w:cs="Times New Roman"/>
          <w:color w:val="000000" w:themeColor="text1"/>
          <w:sz w:val="24"/>
          <w:szCs w:val="24"/>
          <w:lang w:val="en-US"/>
        </w:rPr>
        <w:t xml:space="preserve">Energy Storage Materials </w:t>
      </w:r>
      <w:r w:rsidR="00410C35" w:rsidRPr="00D3765A">
        <w:rPr>
          <w:rFonts w:ascii="Times New Roman" w:hAnsi="Times New Roman" w:cs="Times New Roman"/>
          <w:b/>
          <w:color w:val="000000" w:themeColor="text1"/>
          <w:sz w:val="24"/>
          <w:szCs w:val="24"/>
          <w:lang w:val="en-US"/>
        </w:rPr>
        <w:t>2020</w:t>
      </w:r>
      <w:r w:rsidR="00410C35" w:rsidRPr="00D3765A">
        <w:rPr>
          <w:rFonts w:ascii="Times New Roman" w:hAnsi="Times New Roman" w:cs="Times New Roman"/>
          <w:color w:val="000000" w:themeColor="text1"/>
          <w:sz w:val="24"/>
          <w:szCs w:val="24"/>
          <w:lang w:val="en-US"/>
        </w:rPr>
        <w:t>, 30, 260-286</w:t>
      </w:r>
    </w:p>
    <w:p w:rsidR="00410C35" w:rsidRPr="00D3765A" w:rsidRDefault="00E75D56"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(66</w:t>
      </w:r>
      <w:r w:rsidR="00410C35" w:rsidRPr="00D3765A">
        <w:rPr>
          <w:rFonts w:ascii="Times New Roman" w:hAnsi="Times New Roman" w:cs="Times New Roman"/>
          <w:color w:val="000000" w:themeColor="text1"/>
          <w:sz w:val="24"/>
          <w:szCs w:val="24"/>
          <w:lang w:val="en-US"/>
        </w:rPr>
        <w:t xml:space="preserve">) Kim, M.-G.; Kanatzidis, M. G.; Facchetti, A.; Marks, T. J. Low-temperature fabrication of high-performance metal oxide thin-film electronics via combustion processing. Nat. Mater. </w:t>
      </w:r>
      <w:r w:rsidR="00410C35" w:rsidRPr="00D3765A">
        <w:rPr>
          <w:rFonts w:ascii="Times New Roman" w:hAnsi="Times New Roman" w:cs="Times New Roman"/>
          <w:b/>
          <w:color w:val="000000" w:themeColor="text1"/>
          <w:sz w:val="24"/>
          <w:szCs w:val="24"/>
          <w:lang w:val="en-US"/>
        </w:rPr>
        <w:t>2011</w:t>
      </w:r>
      <w:r w:rsidR="00410C35" w:rsidRPr="00D3765A">
        <w:rPr>
          <w:rFonts w:ascii="Times New Roman" w:hAnsi="Times New Roman" w:cs="Times New Roman"/>
          <w:color w:val="000000" w:themeColor="text1"/>
          <w:sz w:val="24"/>
          <w:szCs w:val="24"/>
          <w:lang w:val="en-US"/>
        </w:rPr>
        <w:t>, 10, 382–388.</w:t>
      </w:r>
    </w:p>
    <w:p w:rsidR="00410C35" w:rsidRPr="00D3765A" w:rsidRDefault="00E75D56" w:rsidP="00410C35">
      <w:pPr>
        <w:pStyle w:val="volume-issue"/>
        <w:shd w:val="clear" w:color="auto" w:fill="FFFFFF"/>
        <w:spacing w:before="0" w:beforeAutospacing="0" w:after="0" w:afterAutospacing="0" w:line="360" w:lineRule="auto"/>
        <w:jc w:val="both"/>
        <w:rPr>
          <w:color w:val="000000" w:themeColor="text1"/>
          <w:lang w:val="en-US"/>
        </w:rPr>
      </w:pPr>
      <w:r w:rsidRPr="00D3765A">
        <w:rPr>
          <w:color w:val="000000" w:themeColor="text1"/>
          <w:lang w:val="en-US"/>
        </w:rPr>
        <w:t>(67</w:t>
      </w:r>
      <w:r w:rsidR="00410C35" w:rsidRPr="00D3765A">
        <w:rPr>
          <w:color w:val="000000" w:themeColor="text1"/>
          <w:lang w:val="en-US"/>
        </w:rPr>
        <w:t xml:space="preserve">) </w:t>
      </w:r>
      <w:bookmarkStart w:id="7" w:name="OLE_LINK1"/>
      <w:r w:rsidR="00410C35" w:rsidRPr="00D3765A">
        <w:rPr>
          <w:color w:val="000000" w:themeColor="text1"/>
          <w:lang w:val="en-US"/>
        </w:rPr>
        <w:t xml:space="preserve">Pešić, M.; Hoffmann, M; Richter, C.; Mikolajick, T.; Schroeder, U.; </w:t>
      </w:r>
      <w:bookmarkStart w:id="8" w:name="OLE_LINK24"/>
      <w:bookmarkStart w:id="9" w:name="OLE_LINK25"/>
      <w:r w:rsidR="00410C35" w:rsidRPr="00D3765A">
        <w:rPr>
          <w:color w:val="000000" w:themeColor="text1"/>
          <w:lang w:val="en-US"/>
        </w:rPr>
        <w:t>Nonvolatile random access memory and energy storage based on antiferroelectric like hysteresis in ZrO</w:t>
      </w:r>
      <w:r w:rsidR="00410C35" w:rsidRPr="00D3765A">
        <w:rPr>
          <w:color w:val="000000" w:themeColor="text1"/>
          <w:vertAlign w:val="subscript"/>
          <w:lang w:val="en-US"/>
        </w:rPr>
        <w:t>2</w:t>
      </w:r>
      <w:r w:rsidR="00410C35" w:rsidRPr="00D3765A">
        <w:rPr>
          <w:color w:val="000000" w:themeColor="text1"/>
          <w:lang w:val="en-US"/>
        </w:rPr>
        <w:t xml:space="preserve">, Adv. Funct. Mater. </w:t>
      </w:r>
      <w:r w:rsidR="00410C35" w:rsidRPr="00D3765A">
        <w:rPr>
          <w:b/>
          <w:color w:val="000000" w:themeColor="text1"/>
          <w:lang w:val="en-US"/>
        </w:rPr>
        <w:t>2016</w:t>
      </w:r>
      <w:r w:rsidR="00410C35" w:rsidRPr="00D3765A">
        <w:rPr>
          <w:color w:val="000000" w:themeColor="text1"/>
          <w:lang w:val="en-US"/>
        </w:rPr>
        <w:t>, 26, 7486-7494.</w:t>
      </w:r>
      <w:bookmarkEnd w:id="7"/>
      <w:bookmarkEnd w:id="8"/>
      <w:bookmarkEnd w:id="9"/>
    </w:p>
    <w:p w:rsidR="00410C35" w:rsidRPr="00D3765A" w:rsidRDefault="00E75D56" w:rsidP="00410C35">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(68</w:t>
      </w:r>
      <w:r w:rsidR="00410C35" w:rsidRPr="00D3765A">
        <w:rPr>
          <w:rFonts w:ascii="Times New Roman" w:hAnsi="Times New Roman" w:cs="Times New Roman"/>
          <w:color w:val="000000" w:themeColor="text1"/>
          <w:sz w:val="24"/>
          <w:szCs w:val="24"/>
          <w:lang w:val="en-US"/>
        </w:rPr>
        <w:t>) Ali, F.; Liu, X.; Zhou, D.; Yang, X.; Xu, J.; Schenk, T.; Müller, J.; Schroeder, U.; Cao, F.; Dong, X. Silicon-doped hafnium oxide anti-ferroelectric thin films for energy storage, J. Appl. Phys. </w:t>
      </w:r>
      <w:r w:rsidR="00410C35" w:rsidRPr="00D3765A">
        <w:rPr>
          <w:rFonts w:ascii="Times New Roman" w:hAnsi="Times New Roman" w:cs="Times New Roman"/>
          <w:b/>
          <w:color w:val="000000" w:themeColor="text1"/>
          <w:sz w:val="24"/>
          <w:szCs w:val="24"/>
          <w:lang w:val="en-US"/>
        </w:rPr>
        <w:t>2017</w:t>
      </w:r>
      <w:r w:rsidR="00410C35" w:rsidRPr="00D3765A">
        <w:rPr>
          <w:rFonts w:ascii="Times New Roman" w:hAnsi="Times New Roman" w:cs="Times New Roman"/>
          <w:color w:val="000000" w:themeColor="text1"/>
          <w:sz w:val="24"/>
          <w:szCs w:val="24"/>
          <w:lang w:val="en-US"/>
        </w:rPr>
        <w:t xml:space="preserve">, </w:t>
      </w:r>
      <w:r w:rsidR="00410C35" w:rsidRPr="00D3765A">
        <w:rPr>
          <w:rFonts w:ascii="Times New Roman" w:hAnsi="Times New Roman" w:cs="Times New Roman"/>
          <w:bCs/>
          <w:color w:val="000000" w:themeColor="text1"/>
          <w:sz w:val="24"/>
          <w:szCs w:val="24"/>
          <w:lang w:val="en-US"/>
        </w:rPr>
        <w:t>122,</w:t>
      </w:r>
      <w:r w:rsidR="00410C35" w:rsidRPr="00D3765A">
        <w:rPr>
          <w:rFonts w:ascii="Times New Roman" w:hAnsi="Times New Roman" w:cs="Times New Roman"/>
          <w:color w:val="000000" w:themeColor="text1"/>
          <w:sz w:val="24"/>
          <w:szCs w:val="24"/>
          <w:lang w:val="en-US"/>
        </w:rPr>
        <w:t xml:space="preserve"> 144105.</w:t>
      </w:r>
    </w:p>
    <w:p w:rsidR="00410C35" w:rsidRPr="00D3765A" w:rsidRDefault="00E75D56" w:rsidP="00410C35">
      <w:pPr>
        <w:pStyle w:val="Heading1"/>
        <w:shd w:val="clear" w:color="auto" w:fill="FFFFFF"/>
        <w:spacing w:before="0" w:line="360" w:lineRule="auto"/>
        <w:jc w:val="both"/>
        <w:rPr>
          <w:rFonts w:ascii="Times New Roman" w:hAnsi="Times New Roman" w:cs="Times New Roman"/>
          <w:b w:val="0"/>
          <w:color w:val="000000" w:themeColor="text1"/>
          <w:sz w:val="24"/>
          <w:szCs w:val="24"/>
          <w:lang w:val="en-US"/>
        </w:rPr>
      </w:pPr>
      <w:r w:rsidRPr="00D3765A">
        <w:rPr>
          <w:rFonts w:ascii="Times New Roman" w:hAnsi="Times New Roman" w:cs="Times New Roman"/>
          <w:b w:val="0"/>
          <w:color w:val="000000" w:themeColor="text1"/>
          <w:sz w:val="24"/>
          <w:szCs w:val="24"/>
          <w:lang w:val="en-US"/>
        </w:rPr>
        <w:lastRenderedPageBreak/>
        <w:t>(69</w:t>
      </w:r>
      <w:r w:rsidR="00410C35" w:rsidRPr="00D3765A">
        <w:rPr>
          <w:rFonts w:ascii="Times New Roman" w:hAnsi="Times New Roman" w:cs="Times New Roman"/>
          <w:b w:val="0"/>
          <w:color w:val="000000" w:themeColor="text1"/>
          <w:sz w:val="24"/>
          <w:szCs w:val="24"/>
          <w:lang w:val="en-US"/>
        </w:rPr>
        <w:t>) Hoffmann, M.; Schroeder, U.; Künneth, C.; Kersch, A.; Starschich, S.; Böttger, U.; Mikolajick, T. Ferroelectric phase transitions in nanoscale HfO</w:t>
      </w:r>
      <w:r w:rsidR="00410C35" w:rsidRPr="00D3765A">
        <w:rPr>
          <w:rFonts w:ascii="Times New Roman" w:hAnsi="Times New Roman" w:cs="Times New Roman"/>
          <w:b w:val="0"/>
          <w:color w:val="000000" w:themeColor="text1"/>
          <w:sz w:val="24"/>
          <w:szCs w:val="24"/>
          <w:vertAlign w:val="subscript"/>
          <w:lang w:val="en-US"/>
        </w:rPr>
        <w:t>2</w:t>
      </w:r>
      <w:r w:rsidR="00410C35" w:rsidRPr="00D3765A">
        <w:rPr>
          <w:rFonts w:ascii="Times New Roman" w:hAnsi="Times New Roman" w:cs="Times New Roman"/>
          <w:b w:val="0"/>
          <w:color w:val="000000" w:themeColor="text1"/>
          <w:sz w:val="24"/>
          <w:szCs w:val="24"/>
          <w:lang w:val="en-US"/>
        </w:rPr>
        <w:t xml:space="preserve"> films enable giant pyroelectric energy conversion and highly efficient supercapacitors, Nano Energy </w:t>
      </w:r>
      <w:r w:rsidR="00410C35" w:rsidRPr="00D3765A">
        <w:rPr>
          <w:rFonts w:ascii="Times New Roman" w:hAnsi="Times New Roman" w:cs="Times New Roman"/>
          <w:color w:val="000000" w:themeColor="text1"/>
          <w:sz w:val="24"/>
          <w:szCs w:val="24"/>
          <w:lang w:val="en-US"/>
        </w:rPr>
        <w:t>2015</w:t>
      </w:r>
      <w:r w:rsidR="00410C35" w:rsidRPr="00D3765A">
        <w:rPr>
          <w:rFonts w:ascii="Times New Roman" w:hAnsi="Times New Roman" w:cs="Times New Roman"/>
          <w:b w:val="0"/>
          <w:color w:val="000000" w:themeColor="text1"/>
          <w:sz w:val="24"/>
          <w:szCs w:val="24"/>
          <w:lang w:val="en-US"/>
        </w:rPr>
        <w:t xml:space="preserve">, 18, 154-164. </w:t>
      </w:r>
    </w:p>
    <w:p w:rsidR="00410C35" w:rsidRPr="00D3765A" w:rsidRDefault="00E75D56" w:rsidP="00410C35">
      <w:pPr>
        <w:spacing w:after="0" w:line="360" w:lineRule="auto"/>
        <w:jc w:val="both"/>
        <w:rPr>
          <w:rFonts w:ascii="Times New Roman" w:hAnsi="Times New Roman" w:cs="Times New Roman"/>
          <w:color w:val="000000" w:themeColor="text1"/>
          <w:sz w:val="24"/>
          <w:szCs w:val="24"/>
          <w:shd w:val="clear" w:color="auto" w:fill="FFFFFF"/>
          <w:lang w:val="en-US"/>
        </w:rPr>
      </w:pPr>
      <w:r w:rsidRPr="00D3765A">
        <w:rPr>
          <w:rFonts w:ascii="Times New Roman" w:hAnsi="Times New Roman" w:cs="Times New Roman"/>
          <w:color w:val="000000" w:themeColor="text1"/>
          <w:sz w:val="24"/>
          <w:szCs w:val="24"/>
          <w:lang w:val="en-US"/>
        </w:rPr>
        <w:t>(70</w:t>
      </w:r>
      <w:r w:rsidR="00410C35" w:rsidRPr="00D3765A">
        <w:rPr>
          <w:rFonts w:ascii="Times New Roman" w:hAnsi="Times New Roman" w:cs="Times New Roman"/>
          <w:color w:val="000000" w:themeColor="text1"/>
          <w:sz w:val="24"/>
          <w:szCs w:val="24"/>
          <w:lang w:val="en-US"/>
        </w:rPr>
        <w:t>) Zhang, W. L.; Mao, Y. H.; Cui, L.; Tang, M. H.; Su, P. Y.; Long, X. J., Xiao, Y. G.; Yan S. A.</w:t>
      </w:r>
      <w:r w:rsidR="00410C35" w:rsidRPr="00D3765A">
        <w:rPr>
          <w:rStyle w:val="Heading2Char"/>
          <w:rFonts w:eastAsiaTheme="minorHAnsi"/>
          <w:b w:val="0"/>
          <w:iCs/>
          <w:color w:val="000000" w:themeColor="text1"/>
          <w:sz w:val="24"/>
          <w:szCs w:val="24"/>
          <w:shd w:val="clear" w:color="auto" w:fill="FFFFFF"/>
          <w:lang w:val="en-US"/>
        </w:rPr>
        <w:t xml:space="preserve"> Impact of the radiation effect on the energy storage density and wake-up behaviors of antiferroelectric-like Al-doped HfO</w:t>
      </w:r>
      <w:r w:rsidR="00410C35" w:rsidRPr="00D3765A">
        <w:rPr>
          <w:rStyle w:val="Heading2Char"/>
          <w:rFonts w:eastAsiaTheme="minorHAnsi"/>
          <w:b w:val="0"/>
          <w:iCs/>
          <w:color w:val="000000" w:themeColor="text1"/>
          <w:sz w:val="24"/>
          <w:szCs w:val="24"/>
          <w:shd w:val="clear" w:color="auto" w:fill="FFFFFF"/>
          <w:vertAlign w:val="subscript"/>
          <w:lang w:val="en-US"/>
        </w:rPr>
        <w:t>2</w:t>
      </w:r>
      <w:r w:rsidR="00410C35" w:rsidRPr="00D3765A">
        <w:rPr>
          <w:rStyle w:val="Heading2Char"/>
          <w:rFonts w:eastAsiaTheme="minorHAnsi"/>
          <w:b w:val="0"/>
          <w:iCs/>
          <w:color w:val="000000" w:themeColor="text1"/>
          <w:sz w:val="24"/>
          <w:szCs w:val="24"/>
          <w:shd w:val="clear" w:color="auto" w:fill="FFFFFF"/>
          <w:lang w:val="en-US"/>
        </w:rPr>
        <w:t xml:space="preserve"> thin films, </w:t>
      </w:r>
      <w:r w:rsidR="00410C35" w:rsidRPr="00D3765A">
        <w:rPr>
          <w:rStyle w:val="Strong"/>
          <w:rFonts w:ascii="Times New Roman" w:hAnsi="Times New Roman" w:cs="Times New Roman"/>
          <w:b w:val="0"/>
          <w:iCs/>
          <w:color w:val="000000" w:themeColor="text1"/>
          <w:sz w:val="24"/>
          <w:szCs w:val="24"/>
          <w:shd w:val="clear" w:color="auto" w:fill="FFFFFF"/>
          <w:lang w:val="en-US"/>
        </w:rPr>
        <w:t>Phys. Chem. Chem. Phys.</w:t>
      </w:r>
      <w:r w:rsidR="00410C35" w:rsidRPr="00D3765A">
        <w:rPr>
          <w:rFonts w:ascii="Times New Roman" w:hAnsi="Times New Roman" w:cs="Times New Roman"/>
          <w:color w:val="000000" w:themeColor="text1"/>
          <w:sz w:val="24"/>
          <w:szCs w:val="24"/>
          <w:shd w:val="clear" w:color="auto" w:fill="FFFFFF"/>
          <w:lang w:val="en-US"/>
        </w:rPr>
        <w:t xml:space="preserve"> </w:t>
      </w:r>
      <w:r w:rsidR="00410C35" w:rsidRPr="00D3765A">
        <w:rPr>
          <w:rFonts w:ascii="Times New Roman" w:hAnsi="Times New Roman" w:cs="Times New Roman"/>
          <w:b/>
          <w:color w:val="000000" w:themeColor="text1"/>
          <w:sz w:val="24"/>
          <w:szCs w:val="24"/>
          <w:shd w:val="clear" w:color="auto" w:fill="FFFFFF"/>
          <w:lang w:val="en-US"/>
        </w:rPr>
        <w:t>2020</w:t>
      </w:r>
      <w:r w:rsidR="00410C35" w:rsidRPr="00D3765A">
        <w:rPr>
          <w:rFonts w:ascii="Times New Roman" w:hAnsi="Times New Roman" w:cs="Times New Roman"/>
          <w:color w:val="000000" w:themeColor="text1"/>
          <w:sz w:val="24"/>
          <w:szCs w:val="24"/>
          <w:shd w:val="clear" w:color="auto" w:fill="FFFFFF"/>
          <w:lang w:val="en-US"/>
        </w:rPr>
        <w:t xml:space="preserve">, </w:t>
      </w:r>
      <w:r w:rsidR="00410C35" w:rsidRPr="00D3765A">
        <w:rPr>
          <w:rStyle w:val="Strong"/>
          <w:rFonts w:ascii="Times New Roman" w:hAnsi="Times New Roman" w:cs="Times New Roman"/>
          <w:b w:val="0"/>
          <w:color w:val="000000" w:themeColor="text1"/>
          <w:sz w:val="24"/>
          <w:szCs w:val="24"/>
          <w:shd w:val="clear" w:color="auto" w:fill="FFFFFF"/>
          <w:lang w:val="en-US"/>
        </w:rPr>
        <w:t>22,</w:t>
      </w:r>
      <w:r w:rsidR="00410C35" w:rsidRPr="00D3765A">
        <w:rPr>
          <w:rFonts w:ascii="Times New Roman" w:hAnsi="Times New Roman" w:cs="Times New Roman"/>
          <w:color w:val="000000" w:themeColor="text1"/>
          <w:sz w:val="24"/>
          <w:szCs w:val="24"/>
          <w:shd w:val="clear" w:color="auto" w:fill="FFFFFF"/>
          <w:lang w:val="en-US"/>
        </w:rPr>
        <w:t xml:space="preserve"> 21893-21899.</w:t>
      </w:r>
    </w:p>
    <w:p w:rsidR="00A27E2C" w:rsidRPr="00D3765A" w:rsidRDefault="00410C35" w:rsidP="00A27E2C">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eastAsia="zh-CN"/>
        </w:rPr>
        <w:t>(</w:t>
      </w:r>
      <w:r w:rsidR="00E75D56" w:rsidRPr="00D3765A">
        <w:rPr>
          <w:rFonts w:ascii="Times New Roman" w:hAnsi="Times New Roman" w:cs="Times New Roman"/>
          <w:color w:val="000000" w:themeColor="text1"/>
          <w:sz w:val="24"/>
          <w:szCs w:val="24"/>
          <w:lang w:val="en-US" w:eastAsia="zh-CN"/>
        </w:rPr>
        <w:t>71</w:t>
      </w:r>
      <w:r w:rsidR="00A27E2C" w:rsidRPr="00D3765A">
        <w:rPr>
          <w:rFonts w:ascii="Times New Roman" w:hAnsi="Times New Roman" w:cs="Times New Roman"/>
          <w:color w:val="000000" w:themeColor="text1"/>
          <w:sz w:val="24"/>
          <w:szCs w:val="24"/>
          <w:lang w:val="en-US" w:eastAsia="zh-CN"/>
        </w:rPr>
        <w:t>)</w:t>
      </w:r>
      <w:r w:rsidR="00A27E2C" w:rsidRPr="00D3765A">
        <w:rPr>
          <w:rFonts w:ascii="Times New Roman" w:hAnsi="Times New Roman" w:cs="Times New Roman"/>
          <w:color w:val="000000" w:themeColor="text1"/>
          <w:sz w:val="24"/>
          <w:szCs w:val="24"/>
          <w:lang w:val="en-US"/>
        </w:rPr>
        <w:t xml:space="preserve"> Lomenzo, P. D.; Chung, C.-C.; Zhou, C.; Jones, J. L.; Nishida, T. Doped Hf</w:t>
      </w:r>
      <w:r w:rsidR="00A27E2C" w:rsidRPr="00D3765A">
        <w:rPr>
          <w:rFonts w:ascii="Times New Roman" w:hAnsi="Times New Roman" w:cs="Times New Roman"/>
          <w:color w:val="000000" w:themeColor="text1"/>
          <w:sz w:val="24"/>
          <w:szCs w:val="24"/>
          <w:vertAlign w:val="subscript"/>
          <w:lang w:val="en-US"/>
        </w:rPr>
        <w:t>0.5</w:t>
      </w:r>
      <w:r w:rsidR="00A27E2C" w:rsidRPr="00D3765A">
        <w:rPr>
          <w:rFonts w:ascii="Times New Roman" w:hAnsi="Times New Roman" w:cs="Times New Roman"/>
          <w:color w:val="000000" w:themeColor="text1"/>
          <w:sz w:val="24"/>
          <w:szCs w:val="24"/>
          <w:lang w:val="en-US"/>
        </w:rPr>
        <w:t>Zr</w:t>
      </w:r>
      <w:r w:rsidR="00A27E2C" w:rsidRPr="00D3765A">
        <w:rPr>
          <w:rFonts w:ascii="Times New Roman" w:hAnsi="Times New Roman" w:cs="Times New Roman"/>
          <w:color w:val="000000" w:themeColor="text1"/>
          <w:sz w:val="24"/>
          <w:szCs w:val="24"/>
          <w:vertAlign w:val="subscript"/>
          <w:lang w:val="en-US"/>
        </w:rPr>
        <w:t>0.5</w:t>
      </w:r>
      <w:r w:rsidR="00A27E2C" w:rsidRPr="00D3765A">
        <w:rPr>
          <w:rFonts w:ascii="Times New Roman" w:hAnsi="Times New Roman" w:cs="Times New Roman"/>
          <w:color w:val="000000" w:themeColor="text1"/>
          <w:sz w:val="24"/>
          <w:szCs w:val="24"/>
          <w:lang w:val="en-US"/>
        </w:rPr>
        <w:t>O</w:t>
      </w:r>
      <w:r w:rsidR="00A27E2C" w:rsidRPr="00D3765A">
        <w:rPr>
          <w:rFonts w:ascii="Times New Roman" w:hAnsi="Times New Roman" w:cs="Times New Roman"/>
          <w:color w:val="000000" w:themeColor="text1"/>
          <w:sz w:val="24"/>
          <w:szCs w:val="24"/>
          <w:vertAlign w:val="subscript"/>
          <w:lang w:val="en-US"/>
        </w:rPr>
        <w:t>2</w:t>
      </w:r>
      <w:r w:rsidR="00A27E2C" w:rsidRPr="00D3765A">
        <w:rPr>
          <w:rFonts w:ascii="Times New Roman" w:hAnsi="Times New Roman" w:cs="Times New Roman"/>
          <w:color w:val="000000" w:themeColor="text1"/>
          <w:sz w:val="24"/>
          <w:szCs w:val="24"/>
          <w:lang w:val="en-US"/>
        </w:rPr>
        <w:t xml:space="preserve"> for high efficiency integrated supercapacitors, Appl. Phys. Lett. </w:t>
      </w:r>
      <w:r w:rsidR="00A27E2C" w:rsidRPr="00D3765A">
        <w:rPr>
          <w:rFonts w:ascii="Times New Roman" w:hAnsi="Times New Roman" w:cs="Times New Roman"/>
          <w:b/>
          <w:color w:val="000000" w:themeColor="text1"/>
          <w:sz w:val="24"/>
          <w:szCs w:val="24"/>
          <w:lang w:val="en-US"/>
        </w:rPr>
        <w:t>2017</w:t>
      </w:r>
      <w:r w:rsidR="00A27E2C" w:rsidRPr="00D3765A">
        <w:rPr>
          <w:rFonts w:ascii="Times New Roman" w:hAnsi="Times New Roman" w:cs="Times New Roman"/>
          <w:color w:val="000000" w:themeColor="text1"/>
          <w:sz w:val="24"/>
          <w:szCs w:val="24"/>
          <w:lang w:val="en-US"/>
        </w:rPr>
        <w:t xml:space="preserve">, </w:t>
      </w:r>
      <w:r w:rsidR="00A27E2C" w:rsidRPr="00D3765A">
        <w:rPr>
          <w:rFonts w:ascii="Times New Roman" w:hAnsi="Times New Roman" w:cs="Times New Roman"/>
          <w:bCs/>
          <w:color w:val="000000" w:themeColor="text1"/>
          <w:sz w:val="24"/>
          <w:szCs w:val="24"/>
          <w:lang w:val="en-US"/>
        </w:rPr>
        <w:t>110, No.</w:t>
      </w:r>
      <w:r w:rsidR="00A27E2C" w:rsidRPr="00D3765A">
        <w:rPr>
          <w:rFonts w:ascii="Times New Roman" w:hAnsi="Times New Roman" w:cs="Times New Roman"/>
          <w:color w:val="000000" w:themeColor="text1"/>
          <w:sz w:val="24"/>
          <w:szCs w:val="24"/>
          <w:lang w:val="en-US"/>
        </w:rPr>
        <w:t xml:space="preserve"> 232904.</w:t>
      </w:r>
    </w:p>
    <w:p w:rsidR="00660F07" w:rsidRPr="00D3765A" w:rsidRDefault="00E75D56" w:rsidP="00660F07">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(72</w:t>
      </w:r>
      <w:r w:rsidR="00660F07" w:rsidRPr="00D3765A">
        <w:rPr>
          <w:rFonts w:ascii="Times New Roman" w:hAnsi="Times New Roman" w:cs="Times New Roman"/>
          <w:color w:val="000000" w:themeColor="text1"/>
          <w:sz w:val="24"/>
          <w:szCs w:val="24"/>
          <w:lang w:val="en-US"/>
        </w:rPr>
        <w:t>) Park, M. H.; Kim, H. J.; Kim, Y. J.; Moon, T.; Kim, K.; Hwang, C. S. Thin Hf</w:t>
      </w:r>
      <w:r w:rsidR="00660F07" w:rsidRPr="00D3765A">
        <w:rPr>
          <w:rFonts w:ascii="Times New Roman" w:hAnsi="Times New Roman" w:cs="Times New Roman"/>
          <w:color w:val="000000" w:themeColor="text1"/>
          <w:sz w:val="24"/>
          <w:szCs w:val="24"/>
          <w:vertAlign w:val="subscript"/>
          <w:lang w:val="en-US"/>
        </w:rPr>
        <w:t>x</w:t>
      </w:r>
      <w:r w:rsidR="00660F07" w:rsidRPr="00D3765A">
        <w:rPr>
          <w:rFonts w:ascii="Times New Roman" w:hAnsi="Times New Roman" w:cs="Times New Roman"/>
          <w:color w:val="000000" w:themeColor="text1"/>
          <w:sz w:val="24"/>
          <w:szCs w:val="24"/>
          <w:lang w:val="en-US"/>
        </w:rPr>
        <w:t>Zr</w:t>
      </w:r>
      <w:r w:rsidR="00660F07" w:rsidRPr="00D3765A">
        <w:rPr>
          <w:rFonts w:ascii="Times New Roman" w:hAnsi="Times New Roman" w:cs="Times New Roman"/>
          <w:color w:val="000000" w:themeColor="text1"/>
          <w:sz w:val="24"/>
          <w:szCs w:val="24"/>
          <w:vertAlign w:val="subscript"/>
          <w:lang w:val="en-US"/>
        </w:rPr>
        <w:t>1‐x</w:t>
      </w:r>
      <w:r w:rsidR="00660F07" w:rsidRPr="00D3765A">
        <w:rPr>
          <w:rFonts w:ascii="Times New Roman" w:hAnsi="Times New Roman" w:cs="Times New Roman"/>
          <w:color w:val="000000" w:themeColor="text1"/>
          <w:sz w:val="24"/>
          <w:szCs w:val="24"/>
          <w:lang w:val="en-US"/>
        </w:rPr>
        <w:t>O</w:t>
      </w:r>
      <w:r w:rsidR="00660F07" w:rsidRPr="00D3765A">
        <w:rPr>
          <w:rFonts w:ascii="Times New Roman" w:hAnsi="Times New Roman" w:cs="Times New Roman"/>
          <w:color w:val="000000" w:themeColor="text1"/>
          <w:sz w:val="24"/>
          <w:szCs w:val="24"/>
          <w:vertAlign w:val="subscript"/>
          <w:lang w:val="en-US"/>
        </w:rPr>
        <w:t>2</w:t>
      </w:r>
      <w:r w:rsidR="00660F07" w:rsidRPr="00D3765A">
        <w:rPr>
          <w:rFonts w:ascii="Times New Roman" w:hAnsi="Times New Roman" w:cs="Times New Roman"/>
          <w:color w:val="000000" w:themeColor="text1"/>
          <w:sz w:val="24"/>
          <w:szCs w:val="24"/>
          <w:lang w:val="en-US"/>
        </w:rPr>
        <w:t xml:space="preserve"> films: a new lead‐free system for electrostatic supercapacitors with large energy storage density and robust thermal stability, </w:t>
      </w:r>
      <w:r w:rsidR="00660F07" w:rsidRPr="00D3765A">
        <w:rPr>
          <w:rFonts w:ascii="Times New Roman" w:hAnsi="Times New Roman" w:cs="Times New Roman"/>
          <w:bCs/>
          <w:color w:val="000000" w:themeColor="text1"/>
          <w:sz w:val="24"/>
          <w:szCs w:val="24"/>
          <w:lang w:val="en-US"/>
        </w:rPr>
        <w:t xml:space="preserve">Adv. En. Mater. </w:t>
      </w:r>
      <w:r w:rsidR="00660F07" w:rsidRPr="00D3765A">
        <w:rPr>
          <w:rFonts w:ascii="Times New Roman" w:hAnsi="Times New Roman" w:cs="Times New Roman"/>
          <w:b/>
          <w:bCs/>
          <w:color w:val="000000" w:themeColor="text1"/>
          <w:sz w:val="24"/>
          <w:szCs w:val="24"/>
          <w:lang w:val="en-US"/>
        </w:rPr>
        <w:t>2014</w:t>
      </w:r>
      <w:r w:rsidR="00660F07" w:rsidRPr="00D3765A">
        <w:rPr>
          <w:rFonts w:ascii="Times New Roman" w:hAnsi="Times New Roman" w:cs="Times New Roman"/>
          <w:bCs/>
          <w:color w:val="000000" w:themeColor="text1"/>
          <w:sz w:val="24"/>
          <w:szCs w:val="24"/>
          <w:lang w:val="en-US"/>
        </w:rPr>
        <w:t xml:space="preserve">, 4, No. </w:t>
      </w:r>
      <w:r w:rsidR="00660F07" w:rsidRPr="00D3765A">
        <w:rPr>
          <w:rFonts w:ascii="Times New Roman" w:hAnsi="Times New Roman" w:cs="Times New Roman"/>
          <w:color w:val="000000" w:themeColor="text1"/>
          <w:sz w:val="24"/>
          <w:szCs w:val="24"/>
          <w:lang w:val="en-US"/>
        </w:rPr>
        <w:t>1400610.</w:t>
      </w:r>
    </w:p>
    <w:p w:rsidR="00660F07" w:rsidRPr="00D3765A" w:rsidRDefault="00E75D56" w:rsidP="00660F07">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(73</w:t>
      </w:r>
      <w:r w:rsidR="00660F07" w:rsidRPr="00D3765A">
        <w:rPr>
          <w:rFonts w:ascii="Times New Roman" w:hAnsi="Times New Roman" w:cs="Times New Roman"/>
          <w:color w:val="000000" w:themeColor="text1"/>
          <w:sz w:val="24"/>
          <w:szCs w:val="24"/>
          <w:lang w:val="en-US"/>
        </w:rPr>
        <w:t xml:space="preserve">) </w:t>
      </w:r>
      <w:bookmarkStart w:id="10" w:name="bau0005"/>
      <w:r w:rsidR="00660F07" w:rsidRPr="00D3765A">
        <w:rPr>
          <w:rFonts w:ascii="Times New Roman" w:hAnsi="Times New Roman" w:cs="Times New Roman"/>
          <w:color w:val="000000" w:themeColor="text1"/>
          <w:sz w:val="24"/>
          <w:szCs w:val="24"/>
          <w:lang w:val="en-US"/>
        </w:rPr>
        <w:t>Kim, K. D.;</w:t>
      </w:r>
      <w:bookmarkStart w:id="11" w:name="bau0010"/>
      <w:bookmarkEnd w:id="10"/>
      <w:r w:rsidR="00660F07" w:rsidRPr="00D3765A">
        <w:rPr>
          <w:rFonts w:ascii="Times New Roman" w:hAnsi="Times New Roman" w:cs="Times New Roman"/>
          <w:color w:val="000000" w:themeColor="text1"/>
          <w:sz w:val="24"/>
          <w:szCs w:val="24"/>
          <w:lang w:val="en-US"/>
        </w:rPr>
        <w:t xml:space="preserve"> Lee, Y. H.;</w:t>
      </w:r>
      <w:bookmarkStart w:id="12" w:name="bau0015"/>
      <w:bookmarkEnd w:id="11"/>
      <w:r w:rsidR="00660F07" w:rsidRPr="00D3765A">
        <w:rPr>
          <w:rFonts w:ascii="Times New Roman" w:hAnsi="Times New Roman" w:cs="Times New Roman"/>
          <w:color w:val="000000" w:themeColor="text1"/>
          <w:sz w:val="24"/>
          <w:szCs w:val="24"/>
          <w:lang w:val="en-US"/>
        </w:rPr>
        <w:t xml:space="preserve"> Gwon, T.;</w:t>
      </w:r>
      <w:bookmarkStart w:id="13" w:name="bau0020"/>
      <w:bookmarkEnd w:id="12"/>
      <w:r w:rsidR="00660F07" w:rsidRPr="00D3765A">
        <w:rPr>
          <w:rFonts w:ascii="Times New Roman" w:hAnsi="Times New Roman" w:cs="Times New Roman"/>
          <w:color w:val="000000" w:themeColor="text1"/>
          <w:sz w:val="24"/>
          <w:szCs w:val="24"/>
          <w:lang w:val="en-US"/>
        </w:rPr>
        <w:t xml:space="preserve"> Kim, Y. J.;</w:t>
      </w:r>
      <w:bookmarkStart w:id="14" w:name="bau0025"/>
      <w:bookmarkEnd w:id="13"/>
      <w:r w:rsidR="00660F07" w:rsidRPr="00D3765A">
        <w:rPr>
          <w:rFonts w:ascii="Times New Roman" w:hAnsi="Times New Roman" w:cs="Times New Roman"/>
          <w:color w:val="000000" w:themeColor="text1"/>
          <w:sz w:val="24"/>
          <w:szCs w:val="24"/>
          <w:lang w:val="en-US"/>
        </w:rPr>
        <w:t xml:space="preserve"> Kim, H. J.;</w:t>
      </w:r>
      <w:bookmarkStart w:id="15" w:name="bau0030"/>
      <w:bookmarkEnd w:id="14"/>
      <w:r w:rsidR="00660F07" w:rsidRPr="00D3765A">
        <w:rPr>
          <w:rFonts w:ascii="Times New Roman" w:hAnsi="Times New Roman" w:cs="Times New Roman"/>
          <w:color w:val="000000" w:themeColor="text1"/>
          <w:sz w:val="24"/>
          <w:szCs w:val="24"/>
          <w:lang w:val="en-US"/>
        </w:rPr>
        <w:t xml:space="preserve"> Seung, T. M.;</w:t>
      </w:r>
      <w:bookmarkStart w:id="16" w:name="bau0035"/>
      <w:bookmarkEnd w:id="15"/>
      <w:r w:rsidR="00660F07" w:rsidRPr="00D3765A">
        <w:rPr>
          <w:rFonts w:ascii="Times New Roman" w:hAnsi="Times New Roman" w:cs="Times New Roman"/>
          <w:color w:val="000000" w:themeColor="text1"/>
          <w:sz w:val="24"/>
          <w:szCs w:val="24"/>
          <w:lang w:val="en-US"/>
        </w:rPr>
        <w:t xml:space="preserve"> Hyeon, D. H.</w:t>
      </w:r>
      <w:bookmarkStart w:id="17" w:name="bau0040"/>
      <w:bookmarkEnd w:id="16"/>
      <w:r w:rsidR="00660F07" w:rsidRPr="00D3765A">
        <w:rPr>
          <w:rFonts w:ascii="Times New Roman" w:hAnsi="Times New Roman" w:cs="Times New Roman"/>
          <w:color w:val="000000" w:themeColor="text1"/>
          <w:sz w:val="24"/>
          <w:szCs w:val="24"/>
          <w:lang w:val="en-US"/>
        </w:rPr>
        <w:t>; Park, W.;</w:t>
      </w:r>
      <w:bookmarkStart w:id="18" w:name="bau0045"/>
      <w:bookmarkEnd w:id="17"/>
      <w:r w:rsidR="00660F07" w:rsidRPr="00D3765A">
        <w:rPr>
          <w:rFonts w:ascii="Times New Roman" w:hAnsi="Times New Roman" w:cs="Times New Roman"/>
          <w:color w:val="000000" w:themeColor="text1"/>
          <w:sz w:val="24"/>
          <w:szCs w:val="24"/>
          <w:lang w:val="en-US"/>
        </w:rPr>
        <w:t xml:space="preserve"> Park, M. H.;</w:t>
      </w:r>
      <w:bookmarkStart w:id="19" w:name="bau0050"/>
      <w:bookmarkEnd w:id="18"/>
      <w:r w:rsidR="00660F07" w:rsidRPr="00D3765A">
        <w:rPr>
          <w:rFonts w:ascii="Times New Roman" w:hAnsi="Times New Roman" w:cs="Times New Roman"/>
          <w:color w:val="000000" w:themeColor="text1"/>
          <w:sz w:val="24"/>
          <w:szCs w:val="24"/>
          <w:lang w:val="en-US"/>
        </w:rPr>
        <w:t xml:space="preserve"> Hwang, C. S.</w:t>
      </w:r>
      <w:bookmarkEnd w:id="19"/>
      <w:r w:rsidR="00660F07" w:rsidRPr="00D3765A">
        <w:rPr>
          <w:rFonts w:ascii="Times New Roman" w:hAnsi="Times New Roman" w:cs="Times New Roman"/>
          <w:color w:val="000000" w:themeColor="text1"/>
          <w:sz w:val="24"/>
          <w:szCs w:val="24"/>
          <w:lang w:val="en-US"/>
        </w:rPr>
        <w:t xml:space="preserve"> Scale-up and optimization of HfO</w:t>
      </w:r>
      <w:r w:rsidR="00660F07" w:rsidRPr="00D3765A">
        <w:rPr>
          <w:rFonts w:ascii="Times New Roman" w:hAnsi="Times New Roman" w:cs="Times New Roman"/>
          <w:color w:val="000000" w:themeColor="text1"/>
          <w:sz w:val="24"/>
          <w:szCs w:val="24"/>
          <w:vertAlign w:val="subscript"/>
          <w:lang w:val="en-US"/>
        </w:rPr>
        <w:t>2</w:t>
      </w:r>
      <w:r w:rsidR="00660F07" w:rsidRPr="00D3765A">
        <w:rPr>
          <w:rFonts w:ascii="Times New Roman" w:hAnsi="Times New Roman" w:cs="Times New Roman"/>
          <w:color w:val="000000" w:themeColor="text1"/>
          <w:sz w:val="24"/>
          <w:szCs w:val="24"/>
          <w:lang w:val="en-US"/>
        </w:rPr>
        <w:t>-ZrO</w:t>
      </w:r>
      <w:r w:rsidR="00660F07" w:rsidRPr="00D3765A">
        <w:rPr>
          <w:rFonts w:ascii="Times New Roman" w:hAnsi="Times New Roman" w:cs="Times New Roman"/>
          <w:color w:val="000000" w:themeColor="text1"/>
          <w:sz w:val="24"/>
          <w:szCs w:val="24"/>
          <w:vertAlign w:val="subscript"/>
          <w:lang w:val="en-US"/>
        </w:rPr>
        <w:t>2</w:t>
      </w:r>
      <w:r w:rsidR="00660F07" w:rsidRPr="00D3765A">
        <w:rPr>
          <w:rFonts w:ascii="Times New Roman" w:hAnsi="Times New Roman" w:cs="Times New Roman"/>
          <w:color w:val="000000" w:themeColor="text1"/>
          <w:sz w:val="24"/>
          <w:szCs w:val="24"/>
          <w:lang w:val="en-US"/>
        </w:rPr>
        <w:t xml:space="preserve"> solid solution thin films for the electrostatic supercapacitors, Nano Energy </w:t>
      </w:r>
      <w:r w:rsidR="00660F07" w:rsidRPr="00D3765A">
        <w:rPr>
          <w:rFonts w:ascii="Times New Roman" w:hAnsi="Times New Roman" w:cs="Times New Roman"/>
          <w:b/>
          <w:color w:val="000000" w:themeColor="text1"/>
          <w:sz w:val="24"/>
          <w:szCs w:val="24"/>
          <w:lang w:val="en-US"/>
        </w:rPr>
        <w:t>2017</w:t>
      </w:r>
      <w:r w:rsidR="00660F07" w:rsidRPr="00D3765A">
        <w:rPr>
          <w:rFonts w:ascii="Times New Roman" w:hAnsi="Times New Roman" w:cs="Times New Roman"/>
          <w:color w:val="000000" w:themeColor="text1"/>
          <w:sz w:val="24"/>
          <w:szCs w:val="24"/>
          <w:lang w:val="en-US"/>
        </w:rPr>
        <w:t>, 39, 390–399.</w:t>
      </w:r>
    </w:p>
    <w:p w:rsidR="00660F07" w:rsidRPr="00D3765A" w:rsidRDefault="00E75D56" w:rsidP="00660F07">
      <w:pPr>
        <w:spacing w:after="0" w:line="360" w:lineRule="auto"/>
        <w:jc w:val="both"/>
        <w:rPr>
          <w:rFonts w:ascii="Times New Roman" w:hAnsi="Times New Roman" w:cs="Times New Roman"/>
          <w:bCs/>
          <w:color w:val="000000" w:themeColor="text1"/>
          <w:sz w:val="24"/>
          <w:szCs w:val="24"/>
          <w:lang w:val="en-US"/>
        </w:rPr>
      </w:pPr>
      <w:r w:rsidRPr="00D3765A">
        <w:rPr>
          <w:rFonts w:ascii="Times New Roman" w:hAnsi="Times New Roman" w:cs="Times New Roman"/>
          <w:color w:val="000000" w:themeColor="text1"/>
          <w:sz w:val="24"/>
          <w:szCs w:val="24"/>
          <w:lang w:val="en-US"/>
        </w:rPr>
        <w:t>(74</w:t>
      </w:r>
      <w:r w:rsidR="00660F07" w:rsidRPr="00D3765A">
        <w:rPr>
          <w:rFonts w:ascii="Times New Roman" w:hAnsi="Times New Roman" w:cs="Times New Roman"/>
          <w:color w:val="000000" w:themeColor="text1"/>
          <w:sz w:val="24"/>
          <w:szCs w:val="24"/>
          <w:lang w:val="en-US"/>
        </w:rPr>
        <w:t>) Kozodaev</w:t>
      </w:r>
      <w:r w:rsidR="00660F07" w:rsidRPr="00D3765A">
        <w:rPr>
          <w:rFonts w:ascii="Times New Roman" w:hAnsi="Times New Roman" w:cs="Times New Roman"/>
          <w:iCs/>
          <w:color w:val="000000" w:themeColor="text1"/>
          <w:sz w:val="24"/>
          <w:szCs w:val="24"/>
          <w:lang w:val="en-US"/>
        </w:rPr>
        <w:t>, M. G.;</w:t>
      </w:r>
      <w:r w:rsidR="00660F07" w:rsidRPr="00D3765A">
        <w:rPr>
          <w:rFonts w:ascii="Times New Roman" w:hAnsi="Times New Roman" w:cs="Times New Roman"/>
          <w:color w:val="000000" w:themeColor="text1"/>
          <w:sz w:val="24"/>
          <w:szCs w:val="24"/>
          <w:lang w:val="en-US"/>
        </w:rPr>
        <w:t xml:space="preserve"> Chernikova</w:t>
      </w:r>
      <w:r w:rsidR="00660F07" w:rsidRPr="00D3765A">
        <w:rPr>
          <w:rFonts w:ascii="Times New Roman" w:hAnsi="Times New Roman" w:cs="Times New Roman"/>
          <w:iCs/>
          <w:color w:val="000000" w:themeColor="text1"/>
          <w:sz w:val="24"/>
          <w:szCs w:val="24"/>
          <w:lang w:val="en-US"/>
        </w:rPr>
        <w:t>, A. G.;</w:t>
      </w:r>
      <w:r w:rsidR="00660F07" w:rsidRPr="00D3765A">
        <w:rPr>
          <w:rFonts w:ascii="Times New Roman" w:hAnsi="Times New Roman" w:cs="Times New Roman"/>
          <w:color w:val="000000" w:themeColor="text1"/>
          <w:sz w:val="24"/>
          <w:szCs w:val="24"/>
          <w:lang w:val="en-US"/>
        </w:rPr>
        <w:t xml:space="preserve"> Khakimov</w:t>
      </w:r>
      <w:r w:rsidR="00660F07" w:rsidRPr="00D3765A">
        <w:rPr>
          <w:rFonts w:ascii="Times New Roman" w:hAnsi="Times New Roman" w:cs="Times New Roman"/>
          <w:iCs/>
          <w:color w:val="000000" w:themeColor="text1"/>
          <w:sz w:val="24"/>
          <w:szCs w:val="24"/>
          <w:lang w:val="en-US"/>
        </w:rPr>
        <w:t>, R. R.;</w:t>
      </w:r>
      <w:r w:rsidR="00660F07" w:rsidRPr="00D3765A">
        <w:rPr>
          <w:rFonts w:ascii="Times New Roman" w:hAnsi="Times New Roman" w:cs="Times New Roman"/>
          <w:color w:val="000000" w:themeColor="text1"/>
          <w:sz w:val="24"/>
          <w:szCs w:val="24"/>
          <w:lang w:val="en-US"/>
        </w:rPr>
        <w:t xml:space="preserve"> Park</w:t>
      </w:r>
      <w:r w:rsidR="00660F07" w:rsidRPr="00D3765A">
        <w:rPr>
          <w:rFonts w:ascii="Times New Roman" w:hAnsi="Times New Roman" w:cs="Times New Roman"/>
          <w:iCs/>
          <w:color w:val="000000" w:themeColor="text1"/>
          <w:sz w:val="24"/>
          <w:szCs w:val="24"/>
          <w:lang w:val="en-US"/>
        </w:rPr>
        <w:t>, M. H.;</w:t>
      </w:r>
      <w:r w:rsidR="00660F07" w:rsidRPr="00D3765A">
        <w:rPr>
          <w:rFonts w:ascii="Times New Roman" w:hAnsi="Times New Roman" w:cs="Times New Roman"/>
          <w:color w:val="000000" w:themeColor="text1"/>
          <w:sz w:val="24"/>
          <w:szCs w:val="24"/>
          <w:lang w:val="en-US"/>
        </w:rPr>
        <w:t xml:space="preserve"> Markeev</w:t>
      </w:r>
      <w:r w:rsidR="00660F07" w:rsidRPr="00D3765A">
        <w:rPr>
          <w:rFonts w:ascii="Times New Roman" w:hAnsi="Times New Roman" w:cs="Times New Roman"/>
          <w:iCs/>
          <w:color w:val="000000" w:themeColor="text1"/>
          <w:sz w:val="24"/>
          <w:szCs w:val="24"/>
          <w:lang w:val="en-US"/>
        </w:rPr>
        <w:t>, A. M.;</w:t>
      </w:r>
      <w:r w:rsidR="00660F07" w:rsidRPr="00D3765A">
        <w:rPr>
          <w:rFonts w:ascii="Times New Roman" w:hAnsi="Times New Roman" w:cs="Times New Roman"/>
          <w:color w:val="000000" w:themeColor="text1"/>
          <w:sz w:val="24"/>
          <w:szCs w:val="24"/>
          <w:lang w:val="en-US"/>
        </w:rPr>
        <w:t xml:space="preserve"> Hwang, C. S. La-doped Hf</w:t>
      </w:r>
      <w:r w:rsidR="00660F07" w:rsidRPr="00D3765A">
        <w:rPr>
          <w:rFonts w:ascii="Times New Roman" w:hAnsi="Times New Roman" w:cs="Times New Roman"/>
          <w:color w:val="000000" w:themeColor="text1"/>
          <w:sz w:val="24"/>
          <w:szCs w:val="24"/>
          <w:vertAlign w:val="subscript"/>
          <w:lang w:val="en-US"/>
        </w:rPr>
        <w:t>0.5</w:t>
      </w:r>
      <w:r w:rsidR="00660F07" w:rsidRPr="00D3765A">
        <w:rPr>
          <w:rFonts w:ascii="Times New Roman" w:hAnsi="Times New Roman" w:cs="Times New Roman"/>
          <w:color w:val="000000" w:themeColor="text1"/>
          <w:sz w:val="24"/>
          <w:szCs w:val="24"/>
          <w:lang w:val="en-US"/>
        </w:rPr>
        <w:t>Zr</w:t>
      </w:r>
      <w:r w:rsidR="00660F07" w:rsidRPr="00D3765A">
        <w:rPr>
          <w:rFonts w:ascii="Times New Roman" w:hAnsi="Times New Roman" w:cs="Times New Roman"/>
          <w:color w:val="000000" w:themeColor="text1"/>
          <w:sz w:val="24"/>
          <w:szCs w:val="24"/>
          <w:vertAlign w:val="subscript"/>
          <w:lang w:val="en-US"/>
        </w:rPr>
        <w:t>0.5</w:t>
      </w:r>
      <w:r w:rsidR="00660F07" w:rsidRPr="00D3765A">
        <w:rPr>
          <w:rFonts w:ascii="Times New Roman" w:hAnsi="Times New Roman" w:cs="Times New Roman"/>
          <w:color w:val="000000" w:themeColor="text1"/>
          <w:sz w:val="24"/>
          <w:szCs w:val="24"/>
          <w:lang w:val="en-US"/>
        </w:rPr>
        <w:t>O</w:t>
      </w:r>
      <w:r w:rsidR="00660F07" w:rsidRPr="00D3765A">
        <w:rPr>
          <w:rFonts w:ascii="Times New Roman" w:hAnsi="Times New Roman" w:cs="Times New Roman"/>
          <w:color w:val="000000" w:themeColor="text1"/>
          <w:sz w:val="24"/>
          <w:szCs w:val="24"/>
          <w:vertAlign w:val="subscript"/>
          <w:lang w:val="en-US"/>
        </w:rPr>
        <w:t>2</w:t>
      </w:r>
      <w:r w:rsidR="00660F07" w:rsidRPr="00D3765A">
        <w:rPr>
          <w:rFonts w:ascii="Times New Roman" w:hAnsi="Times New Roman" w:cs="Times New Roman"/>
          <w:color w:val="000000" w:themeColor="text1"/>
          <w:sz w:val="24"/>
          <w:szCs w:val="24"/>
          <w:lang w:val="en-US"/>
        </w:rPr>
        <w:t xml:space="preserve"> thin films for high-efficiency electrostatic supercapacitors, </w:t>
      </w:r>
      <w:r w:rsidR="00660F07" w:rsidRPr="00D3765A">
        <w:rPr>
          <w:rFonts w:ascii="Times New Roman" w:hAnsi="Times New Roman" w:cs="Times New Roman"/>
          <w:bCs/>
          <w:color w:val="000000" w:themeColor="text1"/>
          <w:sz w:val="24"/>
          <w:szCs w:val="24"/>
          <w:lang w:val="en-US"/>
        </w:rPr>
        <w:t>Appl. Phys. Lett. </w:t>
      </w:r>
      <w:r w:rsidR="00660F07" w:rsidRPr="00D3765A">
        <w:rPr>
          <w:rFonts w:ascii="Times New Roman" w:hAnsi="Times New Roman" w:cs="Times New Roman"/>
          <w:b/>
          <w:bCs/>
          <w:color w:val="000000" w:themeColor="text1"/>
          <w:sz w:val="24"/>
          <w:szCs w:val="24"/>
          <w:lang w:val="en-US"/>
        </w:rPr>
        <w:t>2018</w:t>
      </w:r>
      <w:r w:rsidR="00660F07" w:rsidRPr="00D3765A">
        <w:rPr>
          <w:rFonts w:ascii="Times New Roman" w:hAnsi="Times New Roman" w:cs="Times New Roman"/>
          <w:bCs/>
          <w:color w:val="000000" w:themeColor="text1"/>
          <w:sz w:val="24"/>
          <w:szCs w:val="24"/>
          <w:lang w:val="en-US"/>
        </w:rPr>
        <w:t>, 113, No. 123902.</w:t>
      </w:r>
    </w:p>
    <w:p w:rsidR="00660F07" w:rsidRPr="00D3765A" w:rsidRDefault="00E75D56" w:rsidP="00660F07">
      <w:pPr>
        <w:shd w:val="clear" w:color="auto" w:fill="FFFFFF"/>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(75</w:t>
      </w:r>
      <w:r w:rsidR="00660F07" w:rsidRPr="00D3765A">
        <w:rPr>
          <w:rFonts w:ascii="Times New Roman" w:hAnsi="Times New Roman" w:cs="Times New Roman"/>
          <w:color w:val="000000" w:themeColor="text1"/>
          <w:sz w:val="24"/>
          <w:szCs w:val="24"/>
          <w:lang w:val="en-US"/>
        </w:rPr>
        <w:t xml:space="preserve">) Kim, </w:t>
      </w:r>
      <w:r w:rsidR="00660F07" w:rsidRPr="00D3765A">
        <w:rPr>
          <w:rStyle w:val="name"/>
          <w:rFonts w:ascii="Times New Roman" w:hAnsi="Times New Roman" w:cs="Times New Roman"/>
          <w:bCs/>
          <w:color w:val="000000" w:themeColor="text1"/>
          <w:sz w:val="24"/>
          <w:szCs w:val="24"/>
        </w:rPr>
        <w:t>J.; Saremi, S.; Acharya</w:t>
      </w:r>
      <w:r w:rsidR="00660F07" w:rsidRPr="00D3765A">
        <w:rPr>
          <w:rFonts w:ascii="Times New Roman" w:hAnsi="Times New Roman" w:cs="Times New Roman"/>
          <w:bCs/>
          <w:color w:val="000000" w:themeColor="text1"/>
          <w:sz w:val="24"/>
          <w:szCs w:val="24"/>
        </w:rPr>
        <w:t>, M.;</w:t>
      </w:r>
      <w:r w:rsidR="00660F07" w:rsidRPr="00D3765A">
        <w:rPr>
          <w:rStyle w:val="name"/>
          <w:rFonts w:ascii="Times New Roman" w:hAnsi="Times New Roman" w:cs="Times New Roman"/>
          <w:bCs/>
          <w:color w:val="000000" w:themeColor="text1"/>
          <w:sz w:val="24"/>
          <w:szCs w:val="24"/>
        </w:rPr>
        <w:t xml:space="preserve"> Velarde</w:t>
      </w:r>
      <w:r w:rsidR="00660F07" w:rsidRPr="00D3765A">
        <w:rPr>
          <w:rFonts w:ascii="Times New Roman" w:hAnsi="Times New Roman" w:cs="Times New Roman"/>
          <w:bCs/>
          <w:color w:val="000000" w:themeColor="text1"/>
          <w:sz w:val="24"/>
          <w:szCs w:val="24"/>
        </w:rPr>
        <w:t>, G.;</w:t>
      </w:r>
      <w:r w:rsidR="00660F07" w:rsidRPr="00D3765A">
        <w:rPr>
          <w:rStyle w:val="name"/>
          <w:rFonts w:ascii="Times New Roman" w:hAnsi="Times New Roman" w:cs="Times New Roman"/>
          <w:bCs/>
          <w:color w:val="000000" w:themeColor="text1"/>
          <w:sz w:val="24"/>
          <w:szCs w:val="24"/>
        </w:rPr>
        <w:t xml:space="preserve"> Parsonnet</w:t>
      </w:r>
      <w:r w:rsidR="00660F07" w:rsidRPr="00D3765A">
        <w:rPr>
          <w:rFonts w:ascii="Times New Roman" w:hAnsi="Times New Roman" w:cs="Times New Roman"/>
          <w:bCs/>
          <w:color w:val="000000" w:themeColor="text1"/>
          <w:sz w:val="24"/>
          <w:szCs w:val="24"/>
        </w:rPr>
        <w:t>, E.;</w:t>
      </w:r>
      <w:r w:rsidR="00660F07" w:rsidRPr="00D3765A">
        <w:rPr>
          <w:rStyle w:val="name"/>
          <w:rFonts w:ascii="Times New Roman" w:hAnsi="Times New Roman" w:cs="Times New Roman"/>
          <w:bCs/>
          <w:color w:val="000000" w:themeColor="text1"/>
          <w:sz w:val="24"/>
          <w:szCs w:val="24"/>
        </w:rPr>
        <w:t>Donahue</w:t>
      </w:r>
      <w:r w:rsidR="00660F07" w:rsidRPr="00D3765A">
        <w:rPr>
          <w:rFonts w:ascii="Times New Roman" w:hAnsi="Times New Roman" w:cs="Times New Roman"/>
          <w:bCs/>
          <w:color w:val="000000" w:themeColor="text1"/>
          <w:sz w:val="24"/>
          <w:szCs w:val="24"/>
        </w:rPr>
        <w:t xml:space="preserve">, P.; </w:t>
      </w:r>
      <w:r w:rsidR="00660F07" w:rsidRPr="00D3765A">
        <w:rPr>
          <w:rStyle w:val="name"/>
          <w:rFonts w:ascii="Times New Roman" w:hAnsi="Times New Roman" w:cs="Times New Roman"/>
          <w:bCs/>
          <w:color w:val="000000" w:themeColor="text1"/>
          <w:sz w:val="24"/>
          <w:szCs w:val="24"/>
        </w:rPr>
        <w:t>Qualls</w:t>
      </w:r>
      <w:r w:rsidR="00660F07" w:rsidRPr="00D3765A">
        <w:rPr>
          <w:rFonts w:ascii="Times New Roman" w:hAnsi="Times New Roman" w:cs="Times New Roman"/>
          <w:bCs/>
          <w:color w:val="000000" w:themeColor="text1"/>
          <w:sz w:val="24"/>
          <w:szCs w:val="24"/>
        </w:rPr>
        <w:t xml:space="preserve">, A.; </w:t>
      </w:r>
      <w:r w:rsidR="00660F07" w:rsidRPr="00D3765A">
        <w:rPr>
          <w:rStyle w:val="name"/>
          <w:rFonts w:ascii="Times New Roman" w:hAnsi="Times New Roman" w:cs="Times New Roman"/>
          <w:bCs/>
          <w:color w:val="000000" w:themeColor="text1"/>
          <w:sz w:val="24"/>
          <w:szCs w:val="24"/>
        </w:rPr>
        <w:t>Garcia</w:t>
      </w:r>
      <w:hyperlink r:id="rId21" w:anchor="aff-1" w:history="1">
        <w:r w:rsidR="00660F07" w:rsidRPr="00D3765A">
          <w:rPr>
            <w:rStyle w:val="Hyperlink"/>
            <w:rFonts w:ascii="Times New Roman" w:hAnsi="Times New Roman" w:cs="Times New Roman"/>
            <w:color w:val="000000" w:themeColor="text1"/>
            <w:sz w:val="24"/>
            <w:szCs w:val="24"/>
            <w:u w:val="none"/>
            <w:bdr w:val="none" w:sz="0" w:space="0" w:color="auto" w:frame="1"/>
            <w:vertAlign w:val="superscript"/>
          </w:rPr>
          <w:t>,</w:t>
        </w:r>
      </w:hyperlink>
      <w:r w:rsidR="00660F07" w:rsidRPr="00D3765A">
        <w:rPr>
          <w:rFonts w:ascii="Times New Roman" w:hAnsi="Times New Roman" w:cs="Times New Roman"/>
          <w:bCs/>
          <w:color w:val="000000" w:themeColor="text1"/>
          <w:sz w:val="24"/>
          <w:szCs w:val="24"/>
        </w:rPr>
        <w:t xml:space="preserve"> D.; </w:t>
      </w:r>
      <w:r w:rsidR="00660F07" w:rsidRPr="00D3765A">
        <w:rPr>
          <w:rStyle w:val="name"/>
          <w:rFonts w:ascii="Times New Roman" w:hAnsi="Times New Roman" w:cs="Times New Roman"/>
          <w:bCs/>
          <w:color w:val="000000" w:themeColor="text1"/>
          <w:sz w:val="24"/>
          <w:szCs w:val="24"/>
        </w:rPr>
        <w:t>Martin</w:t>
      </w:r>
      <w:r w:rsidR="00660F07" w:rsidRPr="00D3765A">
        <w:rPr>
          <w:rFonts w:ascii="Times New Roman" w:hAnsi="Times New Roman" w:cs="Times New Roman"/>
          <w:bCs/>
          <w:color w:val="000000" w:themeColor="text1"/>
          <w:sz w:val="24"/>
          <w:szCs w:val="24"/>
        </w:rPr>
        <w:t xml:space="preserve">, L. W. </w:t>
      </w:r>
      <w:r w:rsidR="00660F07" w:rsidRPr="00D3765A">
        <w:rPr>
          <w:rFonts w:ascii="Times New Roman" w:hAnsi="Times New Roman" w:cs="Times New Roman"/>
          <w:color w:val="000000" w:themeColor="text1"/>
          <w:sz w:val="24"/>
          <w:szCs w:val="24"/>
          <w:lang w:val="en-US"/>
        </w:rPr>
        <w:t xml:space="preserve">Ultrahigh capacitive energy density in ion-bombarded relaxor ferroelectric films. Science </w:t>
      </w:r>
      <w:r w:rsidR="00660F07" w:rsidRPr="00D3765A">
        <w:rPr>
          <w:rFonts w:ascii="Times New Roman" w:hAnsi="Times New Roman" w:cs="Times New Roman"/>
          <w:b/>
          <w:color w:val="000000" w:themeColor="text1"/>
          <w:sz w:val="24"/>
          <w:szCs w:val="24"/>
          <w:lang w:val="en-US"/>
        </w:rPr>
        <w:t>2020</w:t>
      </w:r>
      <w:r w:rsidR="00660F07" w:rsidRPr="00D3765A">
        <w:rPr>
          <w:rFonts w:ascii="Times New Roman" w:hAnsi="Times New Roman" w:cs="Times New Roman"/>
          <w:color w:val="000000" w:themeColor="text1"/>
          <w:sz w:val="24"/>
          <w:szCs w:val="24"/>
          <w:lang w:val="en-US"/>
        </w:rPr>
        <w:t>, 369, 81–84.</w:t>
      </w:r>
    </w:p>
    <w:p w:rsidR="00FE2F1C" w:rsidRPr="00D3765A" w:rsidRDefault="00E75D56" w:rsidP="00F52CA1">
      <w:pPr>
        <w:shd w:val="clear" w:color="auto" w:fill="FFFFFF"/>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(76) </w:t>
      </w:r>
      <w:r w:rsidR="00FE2F1C" w:rsidRPr="00D3765A">
        <w:rPr>
          <w:rFonts w:ascii="Times New Roman" w:hAnsi="Times New Roman" w:cs="Times New Roman"/>
          <w:color w:val="000000" w:themeColor="text1"/>
          <w:sz w:val="24"/>
          <w:szCs w:val="24"/>
          <w:lang w:val="en-US"/>
        </w:rPr>
        <w:t>Kashir, A.; Oh, S.; Hwang, H. Defect engineering to achieve wake‐up free HfO</w:t>
      </w:r>
      <w:r w:rsidR="00FE2F1C" w:rsidRPr="00D3765A">
        <w:rPr>
          <w:rFonts w:ascii="Times New Roman" w:hAnsi="Times New Roman" w:cs="Times New Roman"/>
          <w:color w:val="000000" w:themeColor="text1"/>
          <w:sz w:val="24"/>
          <w:szCs w:val="24"/>
          <w:vertAlign w:val="subscript"/>
          <w:lang w:val="en-US"/>
        </w:rPr>
        <w:t>2</w:t>
      </w:r>
      <w:r w:rsidR="00FE2F1C" w:rsidRPr="00D3765A">
        <w:rPr>
          <w:rFonts w:ascii="Times New Roman" w:hAnsi="Times New Roman" w:cs="Times New Roman"/>
          <w:color w:val="000000" w:themeColor="text1"/>
          <w:sz w:val="24"/>
          <w:szCs w:val="24"/>
          <w:lang w:val="en-US"/>
        </w:rPr>
        <w:t xml:space="preserve">‐based </w:t>
      </w:r>
      <w:r w:rsidR="00F52CA1" w:rsidRPr="00D3765A">
        <w:rPr>
          <w:rFonts w:ascii="Times New Roman" w:hAnsi="Times New Roman" w:cs="Times New Roman"/>
          <w:color w:val="000000" w:themeColor="text1"/>
          <w:sz w:val="24"/>
          <w:szCs w:val="24"/>
          <w:lang w:val="en-US"/>
        </w:rPr>
        <w:t>f</w:t>
      </w:r>
      <w:r w:rsidR="00FE2F1C" w:rsidRPr="00D3765A">
        <w:rPr>
          <w:rFonts w:ascii="Times New Roman" w:hAnsi="Times New Roman" w:cs="Times New Roman"/>
          <w:color w:val="000000" w:themeColor="text1"/>
          <w:sz w:val="24"/>
          <w:szCs w:val="24"/>
          <w:lang w:val="en-US"/>
        </w:rPr>
        <w:t>erroelectrics</w:t>
      </w:r>
      <w:r w:rsidR="00F52CA1" w:rsidRPr="00D3765A">
        <w:rPr>
          <w:rFonts w:ascii="Times New Roman" w:hAnsi="Times New Roman" w:cs="Times New Roman"/>
          <w:color w:val="000000" w:themeColor="text1"/>
          <w:sz w:val="24"/>
          <w:szCs w:val="24"/>
          <w:lang w:val="en-US"/>
        </w:rPr>
        <w:t xml:space="preserve">. Adv. Energy Mater </w:t>
      </w:r>
      <w:r w:rsidR="00F52CA1" w:rsidRPr="00D3765A">
        <w:rPr>
          <w:rFonts w:ascii="Times New Roman" w:hAnsi="Times New Roman" w:cs="Times New Roman"/>
          <w:b/>
          <w:color w:val="000000" w:themeColor="text1"/>
          <w:sz w:val="24"/>
          <w:szCs w:val="24"/>
          <w:lang w:val="en-US"/>
        </w:rPr>
        <w:t>2021</w:t>
      </w:r>
      <w:r w:rsidR="00F52CA1" w:rsidRPr="00D3765A">
        <w:rPr>
          <w:rFonts w:ascii="Times New Roman" w:hAnsi="Times New Roman" w:cs="Times New Roman"/>
          <w:color w:val="000000" w:themeColor="text1"/>
          <w:sz w:val="24"/>
          <w:szCs w:val="24"/>
          <w:lang w:val="en-US"/>
        </w:rPr>
        <w:t>, 23, No. 2000791.</w:t>
      </w:r>
    </w:p>
    <w:p w:rsidR="00E75D56" w:rsidRPr="00D3765A" w:rsidRDefault="00E75D56" w:rsidP="00F52CA1">
      <w:pPr>
        <w:shd w:val="clear" w:color="auto" w:fill="FFFFFF"/>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(77)</w:t>
      </w:r>
      <w:r w:rsidR="00F52CA1" w:rsidRPr="00D3765A">
        <w:rPr>
          <w:color w:val="000000" w:themeColor="text1"/>
        </w:rPr>
        <w:t xml:space="preserve"> </w:t>
      </w:r>
      <w:r w:rsidR="00F52CA1" w:rsidRPr="00D3765A">
        <w:rPr>
          <w:rFonts w:ascii="Times New Roman" w:hAnsi="Times New Roman" w:cs="Times New Roman"/>
          <w:color w:val="000000" w:themeColor="text1"/>
          <w:sz w:val="24"/>
          <w:szCs w:val="24"/>
          <w:lang w:val="en-US"/>
        </w:rPr>
        <w:t>Kashir, A.; Kim, H.; Oh, S.; Hwang, H. Large remnant polarization in a wake-up free Hf</w:t>
      </w:r>
      <w:r w:rsidR="00F52CA1" w:rsidRPr="00D3765A">
        <w:rPr>
          <w:rFonts w:ascii="Times New Roman" w:hAnsi="Times New Roman" w:cs="Times New Roman"/>
          <w:color w:val="000000" w:themeColor="text1"/>
          <w:sz w:val="24"/>
          <w:szCs w:val="24"/>
          <w:vertAlign w:val="subscript"/>
          <w:lang w:val="en-US"/>
        </w:rPr>
        <w:t>0.5</w:t>
      </w:r>
      <w:r w:rsidR="00F52CA1" w:rsidRPr="00D3765A">
        <w:rPr>
          <w:rFonts w:ascii="Times New Roman" w:hAnsi="Times New Roman" w:cs="Times New Roman"/>
          <w:color w:val="000000" w:themeColor="text1"/>
          <w:sz w:val="24"/>
          <w:szCs w:val="24"/>
          <w:lang w:val="en-US"/>
        </w:rPr>
        <w:t>Zr</w:t>
      </w:r>
      <w:r w:rsidR="00F52CA1" w:rsidRPr="00D3765A">
        <w:rPr>
          <w:rFonts w:ascii="Times New Roman" w:hAnsi="Times New Roman" w:cs="Times New Roman"/>
          <w:color w:val="000000" w:themeColor="text1"/>
          <w:sz w:val="24"/>
          <w:szCs w:val="24"/>
          <w:vertAlign w:val="subscript"/>
          <w:lang w:val="en-US"/>
        </w:rPr>
        <w:t>0.5</w:t>
      </w:r>
      <w:r w:rsidR="00F52CA1" w:rsidRPr="00D3765A">
        <w:rPr>
          <w:rFonts w:ascii="Times New Roman" w:hAnsi="Times New Roman" w:cs="Times New Roman"/>
          <w:color w:val="000000" w:themeColor="text1"/>
          <w:sz w:val="24"/>
          <w:szCs w:val="24"/>
          <w:lang w:val="en-US"/>
        </w:rPr>
        <w:t>O</w:t>
      </w:r>
      <w:r w:rsidR="00F52CA1" w:rsidRPr="00D3765A">
        <w:rPr>
          <w:rFonts w:ascii="Times New Roman" w:hAnsi="Times New Roman" w:cs="Times New Roman"/>
          <w:color w:val="000000" w:themeColor="text1"/>
          <w:sz w:val="24"/>
          <w:szCs w:val="24"/>
          <w:vertAlign w:val="subscript"/>
          <w:lang w:val="en-US"/>
        </w:rPr>
        <w:t>2</w:t>
      </w:r>
      <w:r w:rsidR="00F52CA1" w:rsidRPr="00D3765A">
        <w:rPr>
          <w:rFonts w:ascii="Times New Roman" w:hAnsi="Times New Roman" w:cs="Times New Roman"/>
          <w:color w:val="000000" w:themeColor="text1"/>
          <w:sz w:val="24"/>
          <w:szCs w:val="24"/>
          <w:lang w:val="en-US"/>
        </w:rPr>
        <w:t xml:space="preserve"> ferroelectric film through bulk and interface engineering.</w:t>
      </w:r>
      <w:r w:rsidR="00F52CA1" w:rsidRPr="00D3765A">
        <w:rPr>
          <w:color w:val="000000" w:themeColor="text1"/>
        </w:rPr>
        <w:t xml:space="preserve"> </w:t>
      </w:r>
      <w:r w:rsidR="00F52CA1" w:rsidRPr="00D3765A">
        <w:rPr>
          <w:rFonts w:ascii="Times New Roman" w:hAnsi="Times New Roman" w:cs="Times New Roman"/>
          <w:color w:val="000000" w:themeColor="text1"/>
          <w:sz w:val="24"/>
          <w:szCs w:val="24"/>
          <w:lang w:val="en-US"/>
        </w:rPr>
        <w:t xml:space="preserve">ACS Appl. Electron. Mater. </w:t>
      </w:r>
      <w:r w:rsidR="00F52CA1" w:rsidRPr="00D3765A">
        <w:rPr>
          <w:rFonts w:ascii="Times New Roman" w:hAnsi="Times New Roman" w:cs="Times New Roman"/>
          <w:b/>
          <w:color w:val="000000" w:themeColor="text1"/>
          <w:sz w:val="24"/>
          <w:szCs w:val="24"/>
          <w:lang w:val="en-US"/>
        </w:rPr>
        <w:t>2021</w:t>
      </w:r>
      <w:r w:rsidR="00F52CA1" w:rsidRPr="00D3765A">
        <w:rPr>
          <w:rFonts w:ascii="Times New Roman" w:hAnsi="Times New Roman" w:cs="Times New Roman"/>
          <w:color w:val="000000" w:themeColor="text1"/>
          <w:sz w:val="24"/>
          <w:szCs w:val="24"/>
          <w:lang w:val="en-US"/>
        </w:rPr>
        <w:t>, 3, 629–638.</w:t>
      </w:r>
    </w:p>
    <w:p w:rsidR="00F52CA1" w:rsidRPr="00D3765A" w:rsidRDefault="00E75D56" w:rsidP="00F52CA1">
      <w:pPr>
        <w:shd w:val="clear" w:color="auto" w:fill="FFFFFF"/>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 xml:space="preserve">(78) </w:t>
      </w:r>
      <w:r w:rsidR="00F52CA1" w:rsidRPr="00D3765A">
        <w:rPr>
          <w:rFonts w:ascii="Times New Roman" w:hAnsi="Times New Roman" w:cs="Times New Roman"/>
          <w:color w:val="000000" w:themeColor="text1"/>
          <w:sz w:val="24"/>
          <w:szCs w:val="24"/>
          <w:lang w:val="en-US"/>
        </w:rPr>
        <w:t>Kozodaev, M. G.; Chernikova, A. G.;  Korostylev, E. V.; Park, M. H.; Khakimov, R. R.; Hwang, C. S.; Markeev, A. M. Mitigating wakeup effect and improving endurance of ferroelectric HfO</w:t>
      </w:r>
      <w:r w:rsidR="00F52CA1" w:rsidRPr="00D3765A">
        <w:rPr>
          <w:rFonts w:ascii="Times New Roman" w:hAnsi="Times New Roman" w:cs="Times New Roman"/>
          <w:color w:val="000000" w:themeColor="text1"/>
          <w:sz w:val="24"/>
          <w:szCs w:val="24"/>
          <w:vertAlign w:val="subscript"/>
          <w:lang w:val="en-US"/>
        </w:rPr>
        <w:t>2</w:t>
      </w:r>
      <w:r w:rsidR="00F52CA1" w:rsidRPr="00D3765A">
        <w:rPr>
          <w:rFonts w:ascii="Times New Roman" w:hAnsi="Times New Roman" w:cs="Times New Roman"/>
          <w:color w:val="000000" w:themeColor="text1"/>
          <w:sz w:val="24"/>
          <w:szCs w:val="24"/>
          <w:lang w:val="en-US"/>
        </w:rPr>
        <w:t>-ZrO</w:t>
      </w:r>
      <w:r w:rsidR="00F52CA1" w:rsidRPr="00D3765A">
        <w:rPr>
          <w:rFonts w:ascii="Times New Roman" w:hAnsi="Times New Roman" w:cs="Times New Roman"/>
          <w:color w:val="000000" w:themeColor="text1"/>
          <w:sz w:val="24"/>
          <w:szCs w:val="24"/>
          <w:vertAlign w:val="subscript"/>
          <w:lang w:val="en-US"/>
        </w:rPr>
        <w:t>2</w:t>
      </w:r>
      <w:r w:rsidR="00F52CA1" w:rsidRPr="00D3765A">
        <w:rPr>
          <w:rFonts w:ascii="Times New Roman" w:hAnsi="Times New Roman" w:cs="Times New Roman"/>
          <w:color w:val="000000" w:themeColor="text1"/>
          <w:sz w:val="24"/>
          <w:szCs w:val="24"/>
          <w:lang w:val="en-US"/>
        </w:rPr>
        <w:t xml:space="preserve"> thin films by careful La-doping featured. J. Appl. Phys. </w:t>
      </w:r>
      <w:r w:rsidR="00F52CA1" w:rsidRPr="00D3765A">
        <w:rPr>
          <w:rFonts w:ascii="Times New Roman" w:hAnsi="Times New Roman" w:cs="Times New Roman"/>
          <w:b/>
          <w:color w:val="000000" w:themeColor="text1"/>
          <w:sz w:val="24"/>
          <w:szCs w:val="24"/>
          <w:lang w:val="en-US"/>
        </w:rPr>
        <w:t>2019</w:t>
      </w:r>
      <w:r w:rsidR="00F52CA1" w:rsidRPr="00D3765A">
        <w:rPr>
          <w:rFonts w:ascii="Times New Roman" w:hAnsi="Times New Roman" w:cs="Times New Roman"/>
          <w:color w:val="000000" w:themeColor="text1"/>
          <w:sz w:val="24"/>
          <w:szCs w:val="24"/>
          <w:lang w:val="en-US"/>
        </w:rPr>
        <w:t>, 125, No. 034101.</w:t>
      </w:r>
    </w:p>
    <w:p w:rsidR="00E75D56" w:rsidRPr="00D3765A" w:rsidRDefault="00E75D56" w:rsidP="00986FB0">
      <w:pPr>
        <w:pStyle w:val="Heading1"/>
        <w:shd w:val="clear" w:color="auto" w:fill="FFFFFF"/>
        <w:spacing w:before="0" w:line="360" w:lineRule="auto"/>
        <w:jc w:val="both"/>
        <w:rPr>
          <w:rFonts w:ascii="Times New Roman" w:hAnsi="Times New Roman" w:cs="Times New Roman"/>
          <w:b w:val="0"/>
          <w:color w:val="000000" w:themeColor="text1"/>
          <w:sz w:val="24"/>
          <w:szCs w:val="24"/>
          <w:lang w:val="en-US"/>
        </w:rPr>
      </w:pPr>
      <w:r w:rsidRPr="00D3765A">
        <w:rPr>
          <w:rFonts w:ascii="Times New Roman" w:hAnsi="Times New Roman" w:cs="Times New Roman"/>
          <w:b w:val="0"/>
          <w:color w:val="000000" w:themeColor="text1"/>
          <w:sz w:val="24"/>
          <w:szCs w:val="24"/>
          <w:lang w:val="en-US"/>
        </w:rPr>
        <w:lastRenderedPageBreak/>
        <w:t xml:space="preserve">(79) </w:t>
      </w:r>
      <w:r w:rsidR="00986FB0" w:rsidRPr="00D3765A">
        <w:rPr>
          <w:rFonts w:ascii="Times New Roman" w:hAnsi="Times New Roman" w:cs="Times New Roman"/>
          <w:b w:val="0"/>
          <w:color w:val="000000" w:themeColor="text1"/>
          <w:sz w:val="24"/>
          <w:szCs w:val="24"/>
          <w:lang w:val="en-US"/>
        </w:rPr>
        <w:t xml:space="preserve">Chen, K.-Y.; Chen, P.-H.; Wu, Y.-H. </w:t>
      </w:r>
      <w:r w:rsidR="00986FB0" w:rsidRPr="00D3765A">
        <w:rPr>
          <w:rFonts w:ascii="Times New Roman" w:hAnsi="Times New Roman" w:cs="Times New Roman"/>
          <w:b w:val="0"/>
          <w:color w:val="000000" w:themeColor="text1"/>
          <w:sz w:val="24"/>
          <w:szCs w:val="24"/>
        </w:rPr>
        <w:t>Excellent reliability of ferroelectric HfZrO</w:t>
      </w:r>
      <w:r w:rsidR="00986FB0" w:rsidRPr="00D3765A">
        <w:rPr>
          <w:rFonts w:ascii="Times New Roman" w:hAnsi="Times New Roman" w:cs="Times New Roman"/>
          <w:b w:val="0"/>
          <w:color w:val="000000" w:themeColor="text1"/>
          <w:sz w:val="24"/>
          <w:szCs w:val="24"/>
          <w:vertAlign w:val="subscript"/>
        </w:rPr>
        <w:t xml:space="preserve">x </w:t>
      </w:r>
      <w:r w:rsidR="00986FB0" w:rsidRPr="00D3765A">
        <w:rPr>
          <w:rFonts w:ascii="Times New Roman" w:hAnsi="Times New Roman" w:cs="Times New Roman"/>
          <w:b w:val="0"/>
          <w:color w:val="000000" w:themeColor="text1"/>
          <w:sz w:val="24"/>
          <w:szCs w:val="24"/>
        </w:rPr>
        <w:t>free from wake-up and fatigue effects by NH</w:t>
      </w:r>
      <w:r w:rsidR="00986FB0" w:rsidRPr="00D3765A">
        <w:rPr>
          <w:rFonts w:ascii="Times New Roman" w:hAnsi="Times New Roman" w:cs="Times New Roman"/>
          <w:b w:val="0"/>
          <w:color w:val="000000" w:themeColor="text1"/>
          <w:sz w:val="24"/>
          <w:szCs w:val="24"/>
          <w:vertAlign w:val="subscript"/>
        </w:rPr>
        <w:t>3</w:t>
      </w:r>
      <w:r w:rsidR="00986FB0" w:rsidRPr="00D3765A">
        <w:rPr>
          <w:rFonts w:ascii="Times New Roman" w:hAnsi="Times New Roman" w:cs="Times New Roman"/>
          <w:b w:val="0"/>
          <w:color w:val="000000" w:themeColor="text1"/>
          <w:sz w:val="24"/>
          <w:szCs w:val="24"/>
        </w:rPr>
        <w:t xml:space="preserve"> plasma treatment. IEEE Electron. Dev. Lett. </w:t>
      </w:r>
      <w:r w:rsidR="00986FB0" w:rsidRPr="00D3765A">
        <w:rPr>
          <w:rFonts w:ascii="Times New Roman" w:hAnsi="Times New Roman" w:cs="Times New Roman"/>
          <w:color w:val="000000" w:themeColor="text1"/>
          <w:sz w:val="24"/>
          <w:szCs w:val="24"/>
        </w:rPr>
        <w:t>2021</w:t>
      </w:r>
      <w:r w:rsidR="00986FB0" w:rsidRPr="00D3765A">
        <w:rPr>
          <w:rFonts w:ascii="Times New Roman" w:hAnsi="Times New Roman" w:cs="Times New Roman"/>
          <w:b w:val="0"/>
          <w:color w:val="000000" w:themeColor="text1"/>
          <w:sz w:val="24"/>
          <w:szCs w:val="24"/>
        </w:rPr>
        <w:t>, 42, 331-334.</w:t>
      </w:r>
    </w:p>
    <w:p w:rsidR="00660F07" w:rsidRPr="00D3765A" w:rsidRDefault="00660F07" w:rsidP="00660F07">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DD6C0A" w:rsidRPr="00D3765A">
        <w:rPr>
          <w:rFonts w:ascii="Times New Roman" w:hAnsi="Times New Roman" w:cs="Times New Roman"/>
          <w:color w:val="000000" w:themeColor="text1"/>
          <w:sz w:val="24"/>
          <w:szCs w:val="24"/>
          <w:lang w:val="en-US"/>
        </w:rPr>
        <w:t>80</w:t>
      </w:r>
      <w:r w:rsidRPr="00D3765A">
        <w:rPr>
          <w:rFonts w:ascii="Times New Roman" w:hAnsi="Times New Roman" w:cs="Times New Roman"/>
          <w:color w:val="000000" w:themeColor="text1"/>
          <w:sz w:val="24"/>
          <w:szCs w:val="24"/>
          <w:lang w:val="en-US"/>
        </w:rPr>
        <w:t xml:space="preserve">) Si, M.; Lyu, X.; Ye, P. D. Ferroelectric polarization switching of hafnium zirconium oxide in a ferroelectric/dielectric stack, ACS Appl. Electron. Mater. </w:t>
      </w:r>
      <w:r w:rsidRPr="00D3765A">
        <w:rPr>
          <w:rFonts w:ascii="Times New Roman" w:hAnsi="Times New Roman" w:cs="Times New Roman"/>
          <w:b/>
          <w:color w:val="000000" w:themeColor="text1"/>
          <w:sz w:val="24"/>
          <w:szCs w:val="24"/>
          <w:lang w:val="en-US"/>
        </w:rPr>
        <w:t>2019</w:t>
      </w:r>
      <w:r w:rsidRPr="00D3765A">
        <w:rPr>
          <w:rFonts w:ascii="Times New Roman" w:hAnsi="Times New Roman" w:cs="Times New Roman"/>
          <w:color w:val="000000" w:themeColor="text1"/>
          <w:sz w:val="24"/>
          <w:szCs w:val="24"/>
          <w:lang w:val="en-US"/>
        </w:rPr>
        <w:t>, 1, 745−751.</w:t>
      </w:r>
    </w:p>
    <w:p w:rsidR="00DD6C0A" w:rsidRPr="00D3765A" w:rsidRDefault="00DD6C0A" w:rsidP="00DD6C0A">
      <w:pPr>
        <w:shd w:val="clear" w:color="auto" w:fill="FFFFFF"/>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(81) (IEEE Electron Device Letters 42, 2021, 331 – 334).</w:t>
      </w:r>
    </w:p>
    <w:p w:rsidR="00A27E2C" w:rsidRPr="00D3765A" w:rsidRDefault="00A27E2C" w:rsidP="00A27E2C">
      <w:pPr>
        <w:spacing w:after="0" w:line="360" w:lineRule="auto"/>
        <w:jc w:val="both"/>
        <w:rPr>
          <w:rFonts w:ascii="Times New Roman" w:hAnsi="Times New Roman" w:cs="Times New Roman"/>
          <w:color w:val="000000" w:themeColor="text1"/>
          <w:sz w:val="24"/>
          <w:szCs w:val="24"/>
          <w:lang w:val="en-US" w:eastAsia="zh-CN"/>
        </w:rPr>
      </w:pPr>
      <w:r w:rsidRPr="00D3765A">
        <w:rPr>
          <w:rFonts w:ascii="Times New Roman" w:eastAsia="Times New Roman" w:hAnsi="Times New Roman" w:cs="Times New Roman"/>
          <w:color w:val="000000" w:themeColor="text1"/>
          <w:sz w:val="24"/>
          <w:szCs w:val="24"/>
          <w:lang w:val="en-US" w:eastAsia="pt-PT"/>
        </w:rPr>
        <w:t>(</w:t>
      </w:r>
      <w:r w:rsidR="00DD6C0A" w:rsidRPr="00D3765A">
        <w:rPr>
          <w:rFonts w:ascii="Times New Roman" w:eastAsia="Times New Roman" w:hAnsi="Times New Roman" w:cs="Times New Roman"/>
          <w:color w:val="000000" w:themeColor="text1"/>
          <w:sz w:val="24"/>
          <w:szCs w:val="24"/>
          <w:lang w:val="en-US" w:eastAsia="pt-PT"/>
        </w:rPr>
        <w:t>82</w:t>
      </w:r>
      <w:r w:rsidRPr="00D3765A">
        <w:rPr>
          <w:rFonts w:ascii="Times New Roman" w:eastAsia="Times New Roman" w:hAnsi="Times New Roman" w:cs="Times New Roman"/>
          <w:color w:val="000000" w:themeColor="text1"/>
          <w:sz w:val="24"/>
          <w:szCs w:val="24"/>
          <w:lang w:val="en-US" w:eastAsia="pt-PT"/>
        </w:rPr>
        <w:t>)</w:t>
      </w:r>
      <w:r w:rsidRPr="00D3765A">
        <w:rPr>
          <w:color w:val="000000" w:themeColor="text1"/>
          <w:lang w:val="en-US"/>
        </w:rPr>
        <w:t xml:space="preserve"> </w:t>
      </w:r>
      <w:r w:rsidRPr="00D3765A">
        <w:rPr>
          <w:rFonts w:ascii="Times New Roman" w:eastAsia="Times New Roman" w:hAnsi="Times New Roman" w:cs="Times New Roman"/>
          <w:color w:val="000000" w:themeColor="text1"/>
          <w:sz w:val="24"/>
          <w:szCs w:val="24"/>
          <w:lang w:val="en-US" w:eastAsia="pt-PT"/>
        </w:rPr>
        <w:t>Hoffmann, M.; Fengler, F. P. G.; Max, B.; Schroeder, U.; Slesazeck, S.; Mikolajick, T. Negative capacitance for electrostatic supercapacitors. Adv. Energy Mater.</w:t>
      </w:r>
      <w:r w:rsidRPr="00D3765A">
        <w:rPr>
          <w:rFonts w:ascii="Times New Roman" w:hAnsi="Times New Roman" w:cs="Times New Roman"/>
          <w:color w:val="000000" w:themeColor="text1"/>
          <w:sz w:val="24"/>
          <w:szCs w:val="24"/>
          <w:lang w:val="en-US" w:eastAsia="zh-CN"/>
        </w:rPr>
        <w:t xml:space="preserve"> </w:t>
      </w:r>
      <w:r w:rsidRPr="00D3765A">
        <w:rPr>
          <w:rFonts w:ascii="Times New Roman" w:hAnsi="Times New Roman" w:cs="Times New Roman"/>
          <w:b/>
          <w:color w:val="000000" w:themeColor="text1"/>
          <w:sz w:val="24"/>
          <w:szCs w:val="24"/>
          <w:lang w:val="en-US" w:eastAsia="zh-CN"/>
        </w:rPr>
        <w:t>2019</w:t>
      </w:r>
      <w:r w:rsidRPr="00D3765A">
        <w:rPr>
          <w:rFonts w:ascii="Times New Roman" w:hAnsi="Times New Roman" w:cs="Times New Roman"/>
          <w:color w:val="000000" w:themeColor="text1"/>
          <w:sz w:val="24"/>
          <w:szCs w:val="24"/>
          <w:lang w:val="en-US" w:eastAsia="zh-CN"/>
        </w:rPr>
        <w:t>, 9, No. 1901154.</w:t>
      </w:r>
    </w:p>
    <w:p w:rsidR="00C02649" w:rsidRPr="00D3765A" w:rsidRDefault="00C02649" w:rsidP="00C773B4">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w:t>
      </w:r>
      <w:r w:rsidR="00DD6C0A" w:rsidRPr="00D3765A">
        <w:rPr>
          <w:rFonts w:ascii="Times New Roman" w:hAnsi="Times New Roman" w:cs="Times New Roman"/>
          <w:color w:val="000000" w:themeColor="text1"/>
          <w:sz w:val="24"/>
          <w:szCs w:val="24"/>
          <w:lang w:val="en-US"/>
        </w:rPr>
        <w:t>83</w:t>
      </w:r>
      <w:r w:rsidRPr="00D3765A">
        <w:rPr>
          <w:rFonts w:ascii="Times New Roman" w:hAnsi="Times New Roman" w:cs="Times New Roman"/>
          <w:color w:val="000000" w:themeColor="text1"/>
          <w:sz w:val="24"/>
          <w:szCs w:val="24"/>
          <w:lang w:val="en-US"/>
        </w:rPr>
        <w:t xml:space="preserve">) </w:t>
      </w:r>
      <w:r w:rsidR="00F3457D" w:rsidRPr="00D3765A">
        <w:rPr>
          <w:rFonts w:ascii="Times New Roman" w:hAnsi="Times New Roman" w:cs="Times New Roman"/>
          <w:color w:val="000000" w:themeColor="text1"/>
          <w:sz w:val="24"/>
          <w:szCs w:val="24"/>
          <w:lang w:val="en-US"/>
        </w:rPr>
        <w:t xml:space="preserve">Fan, P.; Zhang, S.-T.; Xu, J.; Zang, J.; Samart, C.; Zhang, T.; Tan, H.; Salamon, D.; Zhang, H.; Liu, G. Relaxor/antiferroelectric composites: a solution to achieve high energy storage performance in lead-free dielectric ceramics. </w:t>
      </w:r>
      <w:r w:rsidRPr="00D3765A">
        <w:rPr>
          <w:rFonts w:ascii="Times New Roman" w:hAnsi="Times New Roman" w:cs="Times New Roman"/>
          <w:color w:val="000000" w:themeColor="text1"/>
          <w:sz w:val="24"/>
          <w:szCs w:val="24"/>
          <w:lang w:val="en-US"/>
        </w:rPr>
        <w:t xml:space="preserve">J. Mater. Chem. C </w:t>
      </w:r>
      <w:r w:rsidRPr="00D3765A">
        <w:rPr>
          <w:rFonts w:ascii="Times New Roman" w:hAnsi="Times New Roman" w:cs="Times New Roman"/>
          <w:b/>
          <w:color w:val="000000" w:themeColor="text1"/>
          <w:sz w:val="24"/>
          <w:szCs w:val="24"/>
          <w:lang w:val="en-US"/>
        </w:rPr>
        <w:t>2020</w:t>
      </w:r>
      <w:r w:rsidRPr="00D3765A">
        <w:rPr>
          <w:rFonts w:ascii="Times New Roman" w:hAnsi="Times New Roman" w:cs="Times New Roman"/>
          <w:color w:val="000000" w:themeColor="text1"/>
          <w:sz w:val="24"/>
          <w:szCs w:val="24"/>
          <w:lang w:val="en-US"/>
        </w:rPr>
        <w:t>,</w:t>
      </w:r>
      <w:r w:rsidR="00F3457D" w:rsidRPr="00D3765A">
        <w:rPr>
          <w:rFonts w:ascii="Times New Roman" w:hAnsi="Times New Roman" w:cs="Times New Roman"/>
          <w:color w:val="000000" w:themeColor="text1"/>
          <w:sz w:val="24"/>
          <w:szCs w:val="24"/>
          <w:lang w:val="en-US"/>
        </w:rPr>
        <w:t xml:space="preserve"> </w:t>
      </w:r>
      <w:r w:rsidRPr="00D3765A">
        <w:rPr>
          <w:rFonts w:ascii="Times New Roman" w:hAnsi="Times New Roman" w:cs="Times New Roman"/>
          <w:color w:val="000000" w:themeColor="text1"/>
          <w:sz w:val="24"/>
          <w:szCs w:val="24"/>
          <w:lang w:val="en-US"/>
        </w:rPr>
        <w:t>8, 5681-5691</w:t>
      </w:r>
      <w:r w:rsidR="00F3457D" w:rsidRPr="00D3765A">
        <w:rPr>
          <w:rFonts w:ascii="Times New Roman" w:hAnsi="Times New Roman" w:cs="Times New Roman"/>
          <w:color w:val="000000" w:themeColor="text1"/>
          <w:sz w:val="24"/>
          <w:szCs w:val="24"/>
          <w:lang w:val="en-US"/>
        </w:rPr>
        <w:t>.</w:t>
      </w:r>
    </w:p>
    <w:p w:rsidR="00CC4236" w:rsidRPr="00D3765A" w:rsidRDefault="00DD6C0A" w:rsidP="00F3457D">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(84</w:t>
      </w:r>
      <w:r w:rsidR="00C02649" w:rsidRPr="00D3765A">
        <w:rPr>
          <w:rFonts w:ascii="Times New Roman" w:hAnsi="Times New Roman" w:cs="Times New Roman"/>
          <w:color w:val="000000" w:themeColor="text1"/>
          <w:sz w:val="24"/>
          <w:szCs w:val="24"/>
          <w:lang w:val="en-US"/>
        </w:rPr>
        <w:t xml:space="preserve">) </w:t>
      </w:r>
      <w:r w:rsidR="002305B2" w:rsidRPr="00D3765A">
        <w:rPr>
          <w:rFonts w:ascii="Times New Roman" w:hAnsi="Times New Roman" w:cs="Times New Roman"/>
          <w:color w:val="000000" w:themeColor="text1"/>
          <w:sz w:val="24"/>
          <w:szCs w:val="24"/>
          <w:lang w:val="en-US"/>
        </w:rPr>
        <w:t xml:space="preserve">Nguyen. M. D.; Rijnders, G. </w:t>
      </w:r>
      <w:r w:rsidR="00F3457D" w:rsidRPr="00D3765A">
        <w:rPr>
          <w:rFonts w:ascii="Times New Roman" w:hAnsi="Times New Roman" w:cs="Times New Roman"/>
          <w:color w:val="000000" w:themeColor="text1"/>
          <w:sz w:val="24"/>
          <w:szCs w:val="24"/>
          <w:lang w:val="en-US"/>
        </w:rPr>
        <w:t>Thin films of relaxor ferroelectric/antiferroelectric heterolayered structure for energy storage</w:t>
      </w:r>
      <w:r w:rsidR="002305B2" w:rsidRPr="00D3765A">
        <w:rPr>
          <w:rFonts w:ascii="Times New Roman" w:hAnsi="Times New Roman" w:cs="Times New Roman"/>
          <w:color w:val="000000" w:themeColor="text1"/>
          <w:sz w:val="24"/>
          <w:szCs w:val="24"/>
          <w:lang w:val="en-US"/>
        </w:rPr>
        <w:t xml:space="preserve">. </w:t>
      </w:r>
      <w:r w:rsidR="00C02649" w:rsidRPr="00D3765A">
        <w:rPr>
          <w:rFonts w:ascii="Times New Roman" w:hAnsi="Times New Roman" w:cs="Times New Roman"/>
          <w:color w:val="000000" w:themeColor="text1"/>
          <w:sz w:val="24"/>
          <w:szCs w:val="24"/>
          <w:lang w:val="en-US"/>
        </w:rPr>
        <w:t xml:space="preserve">Thin Solid Films </w:t>
      </w:r>
      <w:r w:rsidR="002305B2" w:rsidRPr="00D3765A">
        <w:rPr>
          <w:rFonts w:ascii="Times New Roman" w:hAnsi="Times New Roman" w:cs="Times New Roman"/>
          <w:b/>
          <w:color w:val="000000" w:themeColor="text1"/>
          <w:sz w:val="24"/>
          <w:szCs w:val="24"/>
          <w:lang w:val="en-US"/>
        </w:rPr>
        <w:t>2018</w:t>
      </w:r>
      <w:r w:rsidR="002305B2" w:rsidRPr="00D3765A">
        <w:rPr>
          <w:rFonts w:ascii="Times New Roman" w:hAnsi="Times New Roman" w:cs="Times New Roman"/>
          <w:color w:val="000000" w:themeColor="text1"/>
          <w:sz w:val="24"/>
          <w:szCs w:val="24"/>
          <w:lang w:val="en-US"/>
        </w:rPr>
        <w:t xml:space="preserve">, </w:t>
      </w:r>
      <w:r w:rsidR="00C02649" w:rsidRPr="00D3765A">
        <w:rPr>
          <w:rFonts w:ascii="Times New Roman" w:hAnsi="Times New Roman" w:cs="Times New Roman"/>
          <w:color w:val="000000" w:themeColor="text1"/>
          <w:sz w:val="24"/>
          <w:szCs w:val="24"/>
          <w:lang w:val="en-US"/>
        </w:rPr>
        <w:t>659, 89-93.</w:t>
      </w:r>
    </w:p>
    <w:p w:rsidR="00357D45" w:rsidRPr="00D3765A" w:rsidRDefault="00357D45" w:rsidP="00357D45">
      <w:pPr>
        <w:spacing w:after="0" w:line="360" w:lineRule="auto"/>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(85) Shimizu, T.; Katayama, K.; Kiguchi, T.; Akama, A.; Konno, T. J.; Sakata, O.; Funakubo, H. The demonstration of significant ferroelectricity in epitaxial Y-doped HfO</w:t>
      </w:r>
      <w:r w:rsidRPr="00D3765A">
        <w:rPr>
          <w:rFonts w:ascii="Times New Roman" w:hAnsi="Times New Roman" w:cs="Times New Roman"/>
          <w:color w:val="000000" w:themeColor="text1"/>
          <w:sz w:val="24"/>
          <w:szCs w:val="24"/>
          <w:vertAlign w:val="subscript"/>
        </w:rPr>
        <w:t>2</w:t>
      </w:r>
      <w:r w:rsidRPr="00D3765A">
        <w:rPr>
          <w:rFonts w:ascii="Times New Roman" w:hAnsi="Times New Roman" w:cs="Times New Roman"/>
          <w:color w:val="000000" w:themeColor="text1"/>
          <w:sz w:val="24"/>
          <w:szCs w:val="24"/>
        </w:rPr>
        <w:t xml:space="preserve"> film. Sci. Rep. </w:t>
      </w:r>
      <w:r w:rsidRPr="00D3765A">
        <w:rPr>
          <w:rFonts w:ascii="Times New Roman" w:hAnsi="Times New Roman" w:cs="Times New Roman"/>
          <w:b/>
          <w:color w:val="000000" w:themeColor="text1"/>
          <w:sz w:val="24"/>
          <w:szCs w:val="24"/>
        </w:rPr>
        <w:t>2016</w:t>
      </w:r>
      <w:r w:rsidRPr="00D3765A">
        <w:rPr>
          <w:rFonts w:ascii="Times New Roman" w:hAnsi="Times New Roman" w:cs="Times New Roman"/>
          <w:color w:val="000000" w:themeColor="text1"/>
          <w:sz w:val="24"/>
          <w:szCs w:val="24"/>
        </w:rPr>
        <w:t>, 6, No. 32931.</w:t>
      </w:r>
    </w:p>
    <w:p w:rsidR="00357D45" w:rsidRPr="00D3765A" w:rsidRDefault="00357D45" w:rsidP="00357D45">
      <w:pPr>
        <w:spacing w:after="0" w:line="360" w:lineRule="auto"/>
        <w:jc w:val="both"/>
        <w:rPr>
          <w:rFonts w:ascii="Times New Roman" w:hAnsi="Times New Roman" w:cs="Times New Roman"/>
          <w:color w:val="000000" w:themeColor="text1"/>
          <w:sz w:val="24"/>
          <w:szCs w:val="24"/>
        </w:rPr>
      </w:pPr>
      <w:r w:rsidRPr="00D3765A">
        <w:rPr>
          <w:rFonts w:ascii="Times New Roman" w:hAnsi="Times New Roman" w:cs="Times New Roman"/>
          <w:color w:val="000000" w:themeColor="text1"/>
          <w:sz w:val="24"/>
          <w:szCs w:val="24"/>
        </w:rPr>
        <w:t xml:space="preserve">(86) MacManus-Driscoll, J. L.: Wells, M. P.; Yun, C.; Lee, J.-W.; Eom, C.-B.; Schlom, D. G. New approaches for achieving more perfect transition metal oxide thin films featured. APL Materials </w:t>
      </w:r>
      <w:r w:rsidRPr="00D3765A">
        <w:rPr>
          <w:rFonts w:ascii="Times New Roman" w:hAnsi="Times New Roman" w:cs="Times New Roman"/>
          <w:b/>
          <w:color w:val="000000" w:themeColor="text1"/>
          <w:sz w:val="24"/>
          <w:szCs w:val="24"/>
        </w:rPr>
        <w:t>2020</w:t>
      </w:r>
      <w:r w:rsidRPr="00D3765A">
        <w:rPr>
          <w:rFonts w:ascii="Times New Roman" w:hAnsi="Times New Roman" w:cs="Times New Roman"/>
          <w:color w:val="000000" w:themeColor="text1"/>
          <w:sz w:val="24"/>
          <w:szCs w:val="24"/>
        </w:rPr>
        <w:t xml:space="preserve">, 8, No. 040904 </w:t>
      </w:r>
    </w:p>
    <w:p w:rsidR="00080853" w:rsidRPr="00D3765A" w:rsidRDefault="00357D45" w:rsidP="00080853">
      <w:pPr>
        <w:spacing w:after="0" w:line="360" w:lineRule="auto"/>
        <w:jc w:val="both"/>
        <w:rPr>
          <w:rFonts w:ascii="Times New Roman" w:hAnsi="Times New Roman" w:cs="Times New Roman"/>
          <w:color w:val="000000" w:themeColor="text1"/>
          <w:sz w:val="24"/>
          <w:szCs w:val="24"/>
          <w:lang w:val="en-US"/>
        </w:rPr>
      </w:pPr>
      <w:r w:rsidRPr="00D3765A">
        <w:rPr>
          <w:rFonts w:ascii="Times New Roman" w:eastAsia="Times New Roman" w:hAnsi="Times New Roman" w:cs="Times New Roman"/>
          <w:color w:val="000000" w:themeColor="text1"/>
          <w:sz w:val="24"/>
          <w:szCs w:val="24"/>
          <w:lang w:val="en-US" w:eastAsia="pt-PT"/>
        </w:rPr>
        <w:t xml:space="preserve"> </w:t>
      </w:r>
      <w:r w:rsidR="00DD6C0A" w:rsidRPr="00D3765A">
        <w:rPr>
          <w:rFonts w:ascii="Times New Roman" w:eastAsia="Times New Roman" w:hAnsi="Times New Roman" w:cs="Times New Roman"/>
          <w:color w:val="000000" w:themeColor="text1"/>
          <w:sz w:val="24"/>
          <w:szCs w:val="24"/>
          <w:lang w:val="en-US" w:eastAsia="pt-PT"/>
        </w:rPr>
        <w:t>(8</w:t>
      </w:r>
      <w:r w:rsidRPr="00D3765A">
        <w:rPr>
          <w:rFonts w:ascii="Times New Roman" w:eastAsia="Times New Roman" w:hAnsi="Times New Roman" w:cs="Times New Roman"/>
          <w:color w:val="000000" w:themeColor="text1"/>
          <w:sz w:val="24"/>
          <w:szCs w:val="24"/>
          <w:lang w:val="en-US" w:eastAsia="pt-PT"/>
        </w:rPr>
        <w:t>7</w:t>
      </w:r>
      <w:r w:rsidR="00727B82" w:rsidRPr="00D3765A">
        <w:rPr>
          <w:rFonts w:ascii="Times New Roman" w:eastAsia="Times New Roman" w:hAnsi="Times New Roman" w:cs="Times New Roman"/>
          <w:color w:val="000000" w:themeColor="text1"/>
          <w:sz w:val="24"/>
          <w:szCs w:val="24"/>
          <w:lang w:val="en-US" w:eastAsia="pt-PT"/>
        </w:rPr>
        <w:t>)</w:t>
      </w:r>
      <w:r w:rsidR="00A80F39" w:rsidRPr="00D3765A">
        <w:rPr>
          <w:rFonts w:ascii="Times New Roman" w:hAnsi="Times New Roman" w:cs="Times New Roman"/>
          <w:color w:val="000000" w:themeColor="text1"/>
          <w:sz w:val="24"/>
          <w:szCs w:val="24"/>
          <w:lang w:val="en-US"/>
        </w:rPr>
        <w:t xml:space="preserve"> Hao, </w:t>
      </w:r>
      <w:r w:rsidR="00F3457D" w:rsidRPr="00D3765A">
        <w:rPr>
          <w:rFonts w:ascii="Times New Roman" w:hAnsi="Times New Roman" w:cs="Times New Roman"/>
          <w:color w:val="000000" w:themeColor="text1"/>
          <w:sz w:val="24"/>
          <w:szCs w:val="24"/>
          <w:lang w:val="en-US"/>
        </w:rPr>
        <w:t xml:space="preserve">X. </w:t>
      </w:r>
      <w:r w:rsidR="00A80F39" w:rsidRPr="00D3765A">
        <w:rPr>
          <w:rFonts w:ascii="Times New Roman" w:hAnsi="Times New Roman" w:cs="Times New Roman"/>
          <w:color w:val="000000" w:themeColor="text1"/>
          <w:sz w:val="24"/>
          <w:szCs w:val="24"/>
          <w:lang w:val="en-US"/>
        </w:rPr>
        <w:t>A review on the dielectric materials for high energy-storage application, J. Adv. Dielectr</w:t>
      </w:r>
      <w:r w:rsidR="00080853" w:rsidRPr="00D3765A">
        <w:rPr>
          <w:rFonts w:ascii="Times New Roman" w:hAnsi="Times New Roman" w:cs="Times New Roman"/>
          <w:color w:val="000000" w:themeColor="text1"/>
          <w:sz w:val="24"/>
          <w:szCs w:val="24"/>
          <w:lang w:val="en-US"/>
        </w:rPr>
        <w:t>.</w:t>
      </w:r>
      <w:r w:rsidR="00F3457D" w:rsidRPr="00D3765A">
        <w:rPr>
          <w:rFonts w:ascii="Times New Roman" w:hAnsi="Times New Roman" w:cs="Times New Roman"/>
          <w:color w:val="000000" w:themeColor="text1"/>
          <w:sz w:val="24"/>
          <w:szCs w:val="24"/>
          <w:lang w:val="en-US"/>
        </w:rPr>
        <w:t xml:space="preserve"> </w:t>
      </w:r>
      <w:r w:rsidR="00F3457D" w:rsidRPr="00D3765A">
        <w:rPr>
          <w:rFonts w:ascii="Times New Roman" w:hAnsi="Times New Roman" w:cs="Times New Roman"/>
          <w:b/>
          <w:color w:val="000000" w:themeColor="text1"/>
          <w:sz w:val="24"/>
          <w:szCs w:val="24"/>
          <w:lang w:val="en-US"/>
        </w:rPr>
        <w:t>2013</w:t>
      </w:r>
      <w:r w:rsidR="00F3457D" w:rsidRPr="00D3765A">
        <w:rPr>
          <w:rFonts w:ascii="Times New Roman" w:hAnsi="Times New Roman" w:cs="Times New Roman"/>
          <w:color w:val="000000" w:themeColor="text1"/>
          <w:sz w:val="24"/>
          <w:szCs w:val="24"/>
          <w:lang w:val="en-US"/>
        </w:rPr>
        <w:t>,</w:t>
      </w:r>
      <w:r w:rsidR="00A80F39" w:rsidRPr="00D3765A">
        <w:rPr>
          <w:rFonts w:ascii="Times New Roman" w:hAnsi="Times New Roman" w:cs="Times New Roman"/>
          <w:color w:val="000000" w:themeColor="text1"/>
          <w:sz w:val="24"/>
          <w:szCs w:val="24"/>
          <w:lang w:val="en-US"/>
        </w:rPr>
        <w:t xml:space="preserve"> 03</w:t>
      </w:r>
      <w:r w:rsidR="00F3457D" w:rsidRPr="00D3765A">
        <w:rPr>
          <w:rFonts w:ascii="Times New Roman" w:hAnsi="Times New Roman" w:cs="Times New Roman"/>
          <w:color w:val="000000" w:themeColor="text1"/>
          <w:sz w:val="24"/>
          <w:szCs w:val="24"/>
          <w:lang w:val="en-US"/>
        </w:rPr>
        <w:t>, No. 1330001.</w:t>
      </w:r>
    </w:p>
    <w:p w:rsidR="00080853" w:rsidRPr="00D3765A" w:rsidRDefault="005259FF" w:rsidP="00A80F39">
      <w:pPr>
        <w:spacing w:after="0" w:line="360" w:lineRule="auto"/>
        <w:jc w:val="both"/>
        <w:rPr>
          <w:rFonts w:ascii="Times New Roman" w:hAnsi="Times New Roman" w:cs="Times New Roman"/>
          <w:color w:val="000000" w:themeColor="text1"/>
          <w:sz w:val="24"/>
          <w:szCs w:val="24"/>
          <w:lang w:val="en-US"/>
        </w:rPr>
      </w:pPr>
      <w:r w:rsidRPr="00D3765A">
        <w:rPr>
          <w:rFonts w:ascii="Times New Roman" w:hAnsi="Times New Roman" w:cs="Times New Roman"/>
          <w:color w:val="000000" w:themeColor="text1"/>
          <w:sz w:val="24"/>
          <w:szCs w:val="24"/>
          <w:lang w:val="en-US"/>
        </w:rPr>
        <w:t>(8</w:t>
      </w:r>
      <w:r w:rsidR="00357D45" w:rsidRPr="00D3765A">
        <w:rPr>
          <w:rFonts w:ascii="Times New Roman" w:hAnsi="Times New Roman" w:cs="Times New Roman"/>
          <w:color w:val="000000" w:themeColor="text1"/>
          <w:sz w:val="24"/>
          <w:szCs w:val="24"/>
          <w:lang w:val="en-US"/>
        </w:rPr>
        <w:t>8</w:t>
      </w:r>
      <w:r w:rsidR="00727B82" w:rsidRPr="00D3765A">
        <w:rPr>
          <w:rFonts w:ascii="Times New Roman" w:hAnsi="Times New Roman" w:cs="Times New Roman"/>
          <w:color w:val="000000" w:themeColor="text1"/>
          <w:sz w:val="24"/>
          <w:szCs w:val="24"/>
          <w:lang w:val="en-US"/>
        </w:rPr>
        <w:t xml:space="preserve">) </w:t>
      </w:r>
      <w:r w:rsidR="00080853" w:rsidRPr="00D3765A">
        <w:rPr>
          <w:rFonts w:ascii="Times New Roman" w:hAnsi="Times New Roman" w:cs="Times New Roman"/>
          <w:color w:val="000000" w:themeColor="text1"/>
          <w:sz w:val="24"/>
          <w:szCs w:val="24"/>
          <w:lang w:val="en-US"/>
        </w:rPr>
        <w:t>Li,</w:t>
      </w:r>
      <w:r w:rsidR="00F3457D" w:rsidRPr="00D3765A">
        <w:rPr>
          <w:rFonts w:ascii="Times New Roman" w:hAnsi="Times New Roman" w:cs="Times New Roman"/>
          <w:color w:val="000000" w:themeColor="text1"/>
          <w:sz w:val="24"/>
          <w:szCs w:val="24"/>
          <w:lang w:val="en-US"/>
        </w:rPr>
        <w:t xml:space="preserve"> F.; </w:t>
      </w:r>
      <w:r w:rsidR="00080853" w:rsidRPr="00D3765A">
        <w:rPr>
          <w:rFonts w:ascii="Times New Roman" w:hAnsi="Times New Roman" w:cs="Times New Roman"/>
          <w:color w:val="000000" w:themeColor="text1"/>
          <w:sz w:val="24"/>
          <w:szCs w:val="24"/>
          <w:lang w:val="en-US"/>
        </w:rPr>
        <w:t>Zhai,</w:t>
      </w:r>
      <w:r w:rsidR="00F3457D" w:rsidRPr="00D3765A">
        <w:rPr>
          <w:rFonts w:ascii="Times New Roman" w:hAnsi="Times New Roman" w:cs="Times New Roman"/>
          <w:color w:val="000000" w:themeColor="text1"/>
          <w:sz w:val="24"/>
          <w:szCs w:val="24"/>
          <w:lang w:val="en-US"/>
        </w:rPr>
        <w:t xml:space="preserve"> J.;</w:t>
      </w:r>
      <w:r w:rsidR="00080853" w:rsidRPr="00D3765A">
        <w:rPr>
          <w:rFonts w:ascii="Times New Roman" w:hAnsi="Times New Roman" w:cs="Times New Roman"/>
          <w:color w:val="000000" w:themeColor="text1"/>
          <w:sz w:val="24"/>
          <w:szCs w:val="24"/>
          <w:lang w:val="en-US"/>
        </w:rPr>
        <w:t xml:space="preserve"> Shen, </w:t>
      </w:r>
      <w:r w:rsidR="00F3457D" w:rsidRPr="00D3765A">
        <w:rPr>
          <w:rFonts w:ascii="Times New Roman" w:hAnsi="Times New Roman" w:cs="Times New Roman"/>
          <w:color w:val="000000" w:themeColor="text1"/>
          <w:sz w:val="24"/>
          <w:szCs w:val="24"/>
          <w:lang w:val="en-US"/>
        </w:rPr>
        <w:t xml:space="preserve">B.; </w:t>
      </w:r>
      <w:r w:rsidR="00080853" w:rsidRPr="00D3765A">
        <w:rPr>
          <w:rFonts w:ascii="Times New Roman" w:hAnsi="Times New Roman" w:cs="Times New Roman"/>
          <w:color w:val="000000" w:themeColor="text1"/>
          <w:sz w:val="24"/>
          <w:szCs w:val="24"/>
          <w:lang w:val="en-US"/>
        </w:rPr>
        <w:t>Zeng,</w:t>
      </w:r>
      <w:r w:rsidR="00F3457D" w:rsidRPr="00D3765A">
        <w:rPr>
          <w:rFonts w:ascii="Times New Roman" w:hAnsi="Times New Roman" w:cs="Times New Roman"/>
          <w:color w:val="000000" w:themeColor="text1"/>
          <w:sz w:val="24"/>
          <w:szCs w:val="24"/>
          <w:lang w:val="en-US"/>
        </w:rPr>
        <w:t xml:space="preserve"> H.</w:t>
      </w:r>
      <w:r w:rsidR="00080853" w:rsidRPr="00D3765A">
        <w:rPr>
          <w:rFonts w:ascii="Times New Roman" w:hAnsi="Times New Roman" w:cs="Times New Roman"/>
          <w:color w:val="000000" w:themeColor="text1"/>
          <w:sz w:val="24"/>
          <w:szCs w:val="24"/>
          <w:lang w:val="en-US"/>
        </w:rPr>
        <w:t xml:space="preserve"> </w:t>
      </w:r>
      <w:bookmarkStart w:id="20" w:name="OLE_LINK2"/>
      <w:r w:rsidR="00080853" w:rsidRPr="00D3765A">
        <w:rPr>
          <w:rFonts w:ascii="Times New Roman" w:hAnsi="Times New Roman" w:cs="Times New Roman"/>
          <w:color w:val="000000" w:themeColor="text1"/>
          <w:sz w:val="24"/>
          <w:szCs w:val="24"/>
          <w:lang w:val="en-US"/>
        </w:rPr>
        <w:t>Recent progress of ecofriendly perovskite-type dielectric ceramics for energy storage applications.</w:t>
      </w:r>
      <w:bookmarkEnd w:id="20"/>
      <w:r w:rsidR="00080853" w:rsidRPr="00D3765A">
        <w:rPr>
          <w:rFonts w:ascii="Times New Roman" w:hAnsi="Times New Roman" w:cs="Times New Roman"/>
          <w:color w:val="000000" w:themeColor="text1"/>
          <w:sz w:val="24"/>
          <w:szCs w:val="24"/>
          <w:lang w:val="en-US"/>
        </w:rPr>
        <w:t xml:space="preserve"> </w:t>
      </w:r>
      <w:r w:rsidR="00080853" w:rsidRPr="00D3765A">
        <w:rPr>
          <w:rFonts w:ascii="Times New Roman" w:hAnsi="Times New Roman" w:cs="Times New Roman"/>
          <w:color w:val="000000" w:themeColor="text1"/>
          <w:sz w:val="24"/>
          <w:szCs w:val="24"/>
          <w:shd w:val="clear" w:color="auto" w:fill="FFFFFF"/>
          <w:lang w:val="en-US"/>
        </w:rPr>
        <w:t>J Adv. Dielectr.</w:t>
      </w:r>
      <w:r w:rsidR="00080853" w:rsidRPr="00D3765A">
        <w:rPr>
          <w:rFonts w:ascii="Times New Roman" w:hAnsi="Times New Roman" w:cs="Times New Roman"/>
          <w:color w:val="000000" w:themeColor="text1"/>
          <w:sz w:val="24"/>
          <w:szCs w:val="24"/>
          <w:lang w:val="en-US"/>
        </w:rPr>
        <w:t xml:space="preserve"> </w:t>
      </w:r>
      <w:r w:rsidR="00F3457D" w:rsidRPr="00D3765A">
        <w:rPr>
          <w:rFonts w:ascii="Times New Roman" w:hAnsi="Times New Roman" w:cs="Times New Roman"/>
          <w:b/>
          <w:color w:val="000000" w:themeColor="text1"/>
          <w:sz w:val="24"/>
          <w:szCs w:val="24"/>
          <w:lang w:val="en-US"/>
        </w:rPr>
        <w:t>2018</w:t>
      </w:r>
      <w:r w:rsidR="00F3457D" w:rsidRPr="00D3765A">
        <w:rPr>
          <w:rFonts w:ascii="Times New Roman" w:hAnsi="Times New Roman" w:cs="Times New Roman"/>
          <w:color w:val="000000" w:themeColor="text1"/>
          <w:sz w:val="24"/>
          <w:szCs w:val="24"/>
          <w:lang w:val="en-US"/>
        </w:rPr>
        <w:t xml:space="preserve">, </w:t>
      </w:r>
      <w:r w:rsidR="00080853" w:rsidRPr="00D3765A">
        <w:rPr>
          <w:rFonts w:ascii="Times New Roman" w:hAnsi="Times New Roman" w:cs="Times New Roman"/>
          <w:color w:val="000000" w:themeColor="text1"/>
          <w:sz w:val="24"/>
          <w:szCs w:val="24"/>
          <w:lang w:val="en-US"/>
        </w:rPr>
        <w:t xml:space="preserve">8, </w:t>
      </w:r>
      <w:r w:rsidR="00F3457D" w:rsidRPr="00D3765A">
        <w:rPr>
          <w:rFonts w:ascii="Times New Roman" w:hAnsi="Times New Roman" w:cs="Times New Roman"/>
          <w:color w:val="000000" w:themeColor="text1"/>
          <w:sz w:val="24"/>
          <w:szCs w:val="24"/>
          <w:lang w:val="en-US"/>
        </w:rPr>
        <w:t>No.</w:t>
      </w:r>
      <w:r w:rsidR="00080853" w:rsidRPr="00D3765A">
        <w:rPr>
          <w:rFonts w:ascii="Times New Roman" w:hAnsi="Times New Roman" w:cs="Times New Roman"/>
          <w:color w:val="000000" w:themeColor="text1"/>
          <w:sz w:val="24"/>
          <w:szCs w:val="24"/>
          <w:lang w:val="en-US"/>
        </w:rPr>
        <w:t xml:space="preserve"> 1830005.</w:t>
      </w:r>
      <w:bookmarkEnd w:id="0"/>
    </w:p>
    <w:sectPr w:rsidR="00080853" w:rsidRPr="00D3765A" w:rsidSect="00775ADB">
      <w:footerReference w:type="default" r:id="rId22"/>
      <w:pgSz w:w="11906" w:h="16838"/>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3941F" w16cex:dateUtc="2021-02-02T01:04:00Z"/>
  <w16cex:commentExtensible w16cex:durableId="23C3A09C" w16cex:dateUtc="2021-02-02T01:57:00Z"/>
  <w16cex:commentExtensible w16cex:durableId="23C395E5" w16cex:dateUtc="2021-02-02T01:12:00Z"/>
  <w16cex:commentExtensible w16cex:durableId="23C39A75" w16cex:dateUtc="2021-02-02T01:31:00Z"/>
  <w16cex:commentExtensible w16cex:durableId="23C39BF9" w16cex:dateUtc="2021-02-02T01:38:00Z"/>
  <w16cex:commentExtensible w16cex:durableId="23C3AAF3" w16cex:dateUtc="2021-02-02T02:41:00Z"/>
  <w16cex:commentExtensible w16cex:durableId="23C3A532" w16cex:dateUtc="2021-02-02T02:17:00Z"/>
  <w16cex:commentExtensible w16cex:durableId="23C3A84B" w16cex:dateUtc="2021-02-02T02:3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4A9C" w:rsidRDefault="00344A9C" w:rsidP="00493047">
      <w:pPr>
        <w:spacing w:after="0" w:line="240" w:lineRule="auto"/>
      </w:pPr>
      <w:r>
        <w:separator/>
      </w:r>
    </w:p>
  </w:endnote>
  <w:endnote w:type="continuationSeparator" w:id="0">
    <w:p w:rsidR="00344A9C" w:rsidRDefault="00344A9C" w:rsidP="00493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2170158"/>
      <w:docPartObj>
        <w:docPartGallery w:val="Page Numbers (Bottom of Page)"/>
        <w:docPartUnique/>
      </w:docPartObj>
    </w:sdtPr>
    <w:sdtEndPr/>
    <w:sdtContent>
      <w:p w:rsidR="00603268" w:rsidRDefault="00AE0C6B">
        <w:pPr>
          <w:pStyle w:val="Footer"/>
          <w:jc w:val="center"/>
        </w:pPr>
        <w:r>
          <w:fldChar w:fldCharType="begin"/>
        </w:r>
        <w:r w:rsidR="00603268">
          <w:instrText xml:space="preserve"> PAGE   \* MERGEFORMAT </w:instrText>
        </w:r>
        <w:r>
          <w:fldChar w:fldCharType="separate"/>
        </w:r>
        <w:r w:rsidR="00297503">
          <w:rPr>
            <w:noProof/>
          </w:rPr>
          <w:t>24</w:t>
        </w:r>
        <w:r>
          <w:rPr>
            <w:noProof/>
          </w:rPr>
          <w:fldChar w:fldCharType="end"/>
        </w:r>
      </w:p>
    </w:sdtContent>
  </w:sdt>
  <w:p w:rsidR="00603268" w:rsidRDefault="006032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4A9C" w:rsidRDefault="00344A9C" w:rsidP="00493047">
      <w:pPr>
        <w:spacing w:after="0" w:line="240" w:lineRule="auto"/>
      </w:pPr>
      <w:r>
        <w:separator/>
      </w:r>
    </w:p>
  </w:footnote>
  <w:footnote w:type="continuationSeparator" w:id="0">
    <w:p w:rsidR="00344A9C" w:rsidRDefault="00344A9C" w:rsidP="004930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61908"/>
    <w:multiLevelType w:val="hybridMultilevel"/>
    <w:tmpl w:val="4F8AB216"/>
    <w:lvl w:ilvl="0" w:tplc="733C4562">
      <w:start w:val="23"/>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08B009CC"/>
    <w:multiLevelType w:val="hybridMultilevel"/>
    <w:tmpl w:val="914816B0"/>
    <w:lvl w:ilvl="0" w:tplc="1A466E46">
      <w:start w:val="10"/>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09571064"/>
    <w:multiLevelType w:val="multilevel"/>
    <w:tmpl w:val="15BC1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24135A"/>
    <w:multiLevelType w:val="hybridMultilevel"/>
    <w:tmpl w:val="2ED27984"/>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 w15:restartNumberingAfterBreak="0">
    <w:nsid w:val="29696A99"/>
    <w:multiLevelType w:val="hybridMultilevel"/>
    <w:tmpl w:val="27F071AC"/>
    <w:lvl w:ilvl="0" w:tplc="52AE535A">
      <w:start w:val="1"/>
      <w:numFmt w:val="lowerLetter"/>
      <w:lvlText w:val="%1)"/>
      <w:lvlJc w:val="left"/>
      <w:pPr>
        <w:ind w:left="644" w:hanging="360"/>
      </w:pPr>
      <w:rPr>
        <w:rFonts w:hint="default"/>
        <w:b/>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15:restartNumberingAfterBreak="0">
    <w:nsid w:val="39BD50DA"/>
    <w:multiLevelType w:val="hybridMultilevel"/>
    <w:tmpl w:val="46602DA0"/>
    <w:lvl w:ilvl="0" w:tplc="1D22EA6E">
      <w:start w:val="1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5A5362A5"/>
    <w:multiLevelType w:val="hybridMultilevel"/>
    <w:tmpl w:val="AA784ACC"/>
    <w:lvl w:ilvl="0" w:tplc="FEBAC67A">
      <w:start w:val="1"/>
      <w:numFmt w:val="lowerLetter"/>
      <w:lvlText w:val="%1)"/>
      <w:lvlJc w:val="left"/>
      <w:pPr>
        <w:ind w:left="717" w:hanging="360"/>
      </w:pPr>
      <w:rPr>
        <w:rFonts w:hint="default"/>
        <w:b/>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 w15:restartNumberingAfterBreak="0">
    <w:nsid w:val="64AE30C9"/>
    <w:multiLevelType w:val="hybridMultilevel"/>
    <w:tmpl w:val="AC6E807A"/>
    <w:lvl w:ilvl="0" w:tplc="3DBCD182">
      <w:start w:val="1"/>
      <w:numFmt w:val="decimal"/>
      <w:lvlText w:val="[%1]"/>
      <w:lvlJc w:val="left"/>
      <w:pPr>
        <w:ind w:left="360" w:hanging="360"/>
      </w:pPr>
      <w:rPr>
        <w:rFonts w:ascii="Times New Roman" w:hAnsi="Times New Roman" w:cs="Times New Roman" w:hint="default"/>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7CC57D0"/>
    <w:multiLevelType w:val="hybridMultilevel"/>
    <w:tmpl w:val="BBD0B846"/>
    <w:lvl w:ilvl="0" w:tplc="9048A6FC">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4912F8"/>
    <w:multiLevelType w:val="hybridMultilevel"/>
    <w:tmpl w:val="CA440F3E"/>
    <w:lvl w:ilvl="0" w:tplc="65C0178C">
      <w:start w:val="2"/>
      <w:numFmt w:val="decimal"/>
      <w:lvlText w:val="%1"/>
      <w:lvlJc w:val="left"/>
      <w:pPr>
        <w:ind w:left="717" w:hanging="360"/>
      </w:pPr>
      <w:rPr>
        <w:rFonts w:hint="default"/>
      </w:rPr>
    </w:lvl>
    <w:lvl w:ilvl="1" w:tplc="08160019" w:tentative="1">
      <w:start w:val="1"/>
      <w:numFmt w:val="lowerLetter"/>
      <w:lvlText w:val="%2."/>
      <w:lvlJc w:val="left"/>
      <w:pPr>
        <w:ind w:left="1437" w:hanging="360"/>
      </w:pPr>
    </w:lvl>
    <w:lvl w:ilvl="2" w:tplc="0816001B" w:tentative="1">
      <w:start w:val="1"/>
      <w:numFmt w:val="lowerRoman"/>
      <w:lvlText w:val="%3."/>
      <w:lvlJc w:val="right"/>
      <w:pPr>
        <w:ind w:left="2157" w:hanging="180"/>
      </w:pPr>
    </w:lvl>
    <w:lvl w:ilvl="3" w:tplc="0816000F" w:tentative="1">
      <w:start w:val="1"/>
      <w:numFmt w:val="decimal"/>
      <w:lvlText w:val="%4."/>
      <w:lvlJc w:val="left"/>
      <w:pPr>
        <w:ind w:left="2877" w:hanging="360"/>
      </w:pPr>
    </w:lvl>
    <w:lvl w:ilvl="4" w:tplc="08160019" w:tentative="1">
      <w:start w:val="1"/>
      <w:numFmt w:val="lowerLetter"/>
      <w:lvlText w:val="%5."/>
      <w:lvlJc w:val="left"/>
      <w:pPr>
        <w:ind w:left="3597" w:hanging="360"/>
      </w:pPr>
    </w:lvl>
    <w:lvl w:ilvl="5" w:tplc="0816001B" w:tentative="1">
      <w:start w:val="1"/>
      <w:numFmt w:val="lowerRoman"/>
      <w:lvlText w:val="%6."/>
      <w:lvlJc w:val="right"/>
      <w:pPr>
        <w:ind w:left="4317" w:hanging="180"/>
      </w:pPr>
    </w:lvl>
    <w:lvl w:ilvl="6" w:tplc="0816000F" w:tentative="1">
      <w:start w:val="1"/>
      <w:numFmt w:val="decimal"/>
      <w:lvlText w:val="%7."/>
      <w:lvlJc w:val="left"/>
      <w:pPr>
        <w:ind w:left="5037" w:hanging="360"/>
      </w:pPr>
    </w:lvl>
    <w:lvl w:ilvl="7" w:tplc="08160019" w:tentative="1">
      <w:start w:val="1"/>
      <w:numFmt w:val="lowerLetter"/>
      <w:lvlText w:val="%8."/>
      <w:lvlJc w:val="left"/>
      <w:pPr>
        <w:ind w:left="5757" w:hanging="360"/>
      </w:pPr>
    </w:lvl>
    <w:lvl w:ilvl="8" w:tplc="0816001B" w:tentative="1">
      <w:start w:val="1"/>
      <w:numFmt w:val="lowerRoman"/>
      <w:lvlText w:val="%9."/>
      <w:lvlJc w:val="right"/>
      <w:pPr>
        <w:ind w:left="6477" w:hanging="180"/>
      </w:pPr>
    </w:lvl>
  </w:abstractNum>
  <w:abstractNum w:abstractNumId="10" w15:restartNumberingAfterBreak="0">
    <w:nsid w:val="70C20A9A"/>
    <w:multiLevelType w:val="hybridMultilevel"/>
    <w:tmpl w:val="ABDCCB18"/>
    <w:lvl w:ilvl="0" w:tplc="5FC693C0">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CB048D8"/>
    <w:multiLevelType w:val="hybridMultilevel"/>
    <w:tmpl w:val="D6BC636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3"/>
  </w:num>
  <w:num w:numId="2">
    <w:abstractNumId w:val="7"/>
  </w:num>
  <w:num w:numId="3">
    <w:abstractNumId w:val="9"/>
  </w:num>
  <w:num w:numId="4">
    <w:abstractNumId w:val="1"/>
  </w:num>
  <w:num w:numId="5">
    <w:abstractNumId w:val="5"/>
  </w:num>
  <w:num w:numId="6">
    <w:abstractNumId w:val="0"/>
  </w:num>
  <w:num w:numId="7">
    <w:abstractNumId w:val="8"/>
  </w:num>
  <w:num w:numId="8">
    <w:abstractNumId w:val="11"/>
  </w:num>
  <w:num w:numId="9">
    <w:abstractNumId w:val="2"/>
  </w:num>
  <w:num w:numId="10">
    <w:abstractNumId w:val="4"/>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7"/>
  <w:bordersDoNotSurroundHeader/>
  <w:bordersDoNotSurroundFooter/>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1DB"/>
    <w:rsid w:val="00000201"/>
    <w:rsid w:val="00001DBD"/>
    <w:rsid w:val="00004A83"/>
    <w:rsid w:val="000052BC"/>
    <w:rsid w:val="00005782"/>
    <w:rsid w:val="000063DB"/>
    <w:rsid w:val="0001088D"/>
    <w:rsid w:val="00014B7B"/>
    <w:rsid w:val="00016215"/>
    <w:rsid w:val="00017095"/>
    <w:rsid w:val="00017FCF"/>
    <w:rsid w:val="000219C3"/>
    <w:rsid w:val="00026F24"/>
    <w:rsid w:val="00026FE0"/>
    <w:rsid w:val="000273BC"/>
    <w:rsid w:val="00036C18"/>
    <w:rsid w:val="00040158"/>
    <w:rsid w:val="00040BBF"/>
    <w:rsid w:val="00042BE2"/>
    <w:rsid w:val="000564A0"/>
    <w:rsid w:val="00057CA3"/>
    <w:rsid w:val="00064F54"/>
    <w:rsid w:val="00065272"/>
    <w:rsid w:val="00065EBE"/>
    <w:rsid w:val="0006655A"/>
    <w:rsid w:val="00067C92"/>
    <w:rsid w:val="000725FE"/>
    <w:rsid w:val="0007382E"/>
    <w:rsid w:val="000750D6"/>
    <w:rsid w:val="000769D5"/>
    <w:rsid w:val="00080853"/>
    <w:rsid w:val="0008614F"/>
    <w:rsid w:val="000876F9"/>
    <w:rsid w:val="00090305"/>
    <w:rsid w:val="00095373"/>
    <w:rsid w:val="000A6250"/>
    <w:rsid w:val="000A6B84"/>
    <w:rsid w:val="000B0264"/>
    <w:rsid w:val="000B0E82"/>
    <w:rsid w:val="000B7A3A"/>
    <w:rsid w:val="000C09EA"/>
    <w:rsid w:val="000C48C9"/>
    <w:rsid w:val="000C4986"/>
    <w:rsid w:val="000D0F32"/>
    <w:rsid w:val="000D3CFD"/>
    <w:rsid w:val="000D4347"/>
    <w:rsid w:val="000E50E0"/>
    <w:rsid w:val="000E5794"/>
    <w:rsid w:val="000E601E"/>
    <w:rsid w:val="000F17C4"/>
    <w:rsid w:val="000F4EBA"/>
    <w:rsid w:val="00102C34"/>
    <w:rsid w:val="001047F6"/>
    <w:rsid w:val="00106917"/>
    <w:rsid w:val="00106B96"/>
    <w:rsid w:val="0010718F"/>
    <w:rsid w:val="00107D54"/>
    <w:rsid w:val="001106E7"/>
    <w:rsid w:val="00110787"/>
    <w:rsid w:val="00111AF2"/>
    <w:rsid w:val="00112CF0"/>
    <w:rsid w:val="00115BD7"/>
    <w:rsid w:val="00117105"/>
    <w:rsid w:val="001178B5"/>
    <w:rsid w:val="00125853"/>
    <w:rsid w:val="00130751"/>
    <w:rsid w:val="00131673"/>
    <w:rsid w:val="0013288B"/>
    <w:rsid w:val="00133ABA"/>
    <w:rsid w:val="001361A6"/>
    <w:rsid w:val="00136E84"/>
    <w:rsid w:val="00140137"/>
    <w:rsid w:val="00144B98"/>
    <w:rsid w:val="00147B7F"/>
    <w:rsid w:val="00150FEA"/>
    <w:rsid w:val="0015146B"/>
    <w:rsid w:val="001539DD"/>
    <w:rsid w:val="00155A2C"/>
    <w:rsid w:val="00156DB1"/>
    <w:rsid w:val="00160E4A"/>
    <w:rsid w:val="00161334"/>
    <w:rsid w:val="0016507F"/>
    <w:rsid w:val="0016613B"/>
    <w:rsid w:val="00166A35"/>
    <w:rsid w:val="00167943"/>
    <w:rsid w:val="00175B6B"/>
    <w:rsid w:val="00181500"/>
    <w:rsid w:val="00181D45"/>
    <w:rsid w:val="00183391"/>
    <w:rsid w:val="00184829"/>
    <w:rsid w:val="00186B9F"/>
    <w:rsid w:val="00187DE9"/>
    <w:rsid w:val="00191F13"/>
    <w:rsid w:val="00195A32"/>
    <w:rsid w:val="001A7E0D"/>
    <w:rsid w:val="001A7FC7"/>
    <w:rsid w:val="001B001A"/>
    <w:rsid w:val="001B0275"/>
    <w:rsid w:val="001B58B3"/>
    <w:rsid w:val="001B60F8"/>
    <w:rsid w:val="001C30DB"/>
    <w:rsid w:val="001C3D84"/>
    <w:rsid w:val="001C6BDD"/>
    <w:rsid w:val="001C77BC"/>
    <w:rsid w:val="001D10A9"/>
    <w:rsid w:val="001D2519"/>
    <w:rsid w:val="001D397D"/>
    <w:rsid w:val="001D3A8C"/>
    <w:rsid w:val="001D5D1D"/>
    <w:rsid w:val="001D7647"/>
    <w:rsid w:val="001E1A08"/>
    <w:rsid w:val="001E1C0C"/>
    <w:rsid w:val="001F1657"/>
    <w:rsid w:val="001F170E"/>
    <w:rsid w:val="001F337E"/>
    <w:rsid w:val="001F5E2B"/>
    <w:rsid w:val="0020220D"/>
    <w:rsid w:val="00202C41"/>
    <w:rsid w:val="00207E90"/>
    <w:rsid w:val="00212D7A"/>
    <w:rsid w:val="0021424D"/>
    <w:rsid w:val="00220E37"/>
    <w:rsid w:val="002230BD"/>
    <w:rsid w:val="002305B2"/>
    <w:rsid w:val="0023251A"/>
    <w:rsid w:val="002339C1"/>
    <w:rsid w:val="00235101"/>
    <w:rsid w:val="002369A0"/>
    <w:rsid w:val="002372FD"/>
    <w:rsid w:val="00237706"/>
    <w:rsid w:val="00242EB6"/>
    <w:rsid w:val="00244C8C"/>
    <w:rsid w:val="002459ED"/>
    <w:rsid w:val="00250B3E"/>
    <w:rsid w:val="00253E63"/>
    <w:rsid w:val="00261D7A"/>
    <w:rsid w:val="00264E37"/>
    <w:rsid w:val="00266D00"/>
    <w:rsid w:val="0026717B"/>
    <w:rsid w:val="0026732F"/>
    <w:rsid w:val="00270818"/>
    <w:rsid w:val="00272FC3"/>
    <w:rsid w:val="002736D5"/>
    <w:rsid w:val="00277689"/>
    <w:rsid w:val="00277CED"/>
    <w:rsid w:val="002816DA"/>
    <w:rsid w:val="002819A1"/>
    <w:rsid w:val="002827E8"/>
    <w:rsid w:val="00291680"/>
    <w:rsid w:val="00292501"/>
    <w:rsid w:val="00297503"/>
    <w:rsid w:val="00297B46"/>
    <w:rsid w:val="002A00D1"/>
    <w:rsid w:val="002A26C0"/>
    <w:rsid w:val="002A2885"/>
    <w:rsid w:val="002B00F2"/>
    <w:rsid w:val="002B64CD"/>
    <w:rsid w:val="002C126C"/>
    <w:rsid w:val="002C218B"/>
    <w:rsid w:val="002C4D1E"/>
    <w:rsid w:val="002D18A9"/>
    <w:rsid w:val="002E0F9B"/>
    <w:rsid w:val="002E2C04"/>
    <w:rsid w:val="002E2D24"/>
    <w:rsid w:val="002E5B0C"/>
    <w:rsid w:val="002F0721"/>
    <w:rsid w:val="002F11C7"/>
    <w:rsid w:val="002F1C5F"/>
    <w:rsid w:val="002F44B6"/>
    <w:rsid w:val="002F47A3"/>
    <w:rsid w:val="002F568A"/>
    <w:rsid w:val="002F6A7B"/>
    <w:rsid w:val="003027E5"/>
    <w:rsid w:val="0031009E"/>
    <w:rsid w:val="00311E3C"/>
    <w:rsid w:val="00312042"/>
    <w:rsid w:val="00313ACF"/>
    <w:rsid w:val="003156AD"/>
    <w:rsid w:val="00315D5E"/>
    <w:rsid w:val="00316A19"/>
    <w:rsid w:val="003179D0"/>
    <w:rsid w:val="003241DA"/>
    <w:rsid w:val="00324B2A"/>
    <w:rsid w:val="003322FD"/>
    <w:rsid w:val="003323B8"/>
    <w:rsid w:val="003332DF"/>
    <w:rsid w:val="003341CD"/>
    <w:rsid w:val="003344D9"/>
    <w:rsid w:val="00334ACA"/>
    <w:rsid w:val="00334AE4"/>
    <w:rsid w:val="00334B39"/>
    <w:rsid w:val="003354DD"/>
    <w:rsid w:val="00340837"/>
    <w:rsid w:val="00341BA8"/>
    <w:rsid w:val="0034224B"/>
    <w:rsid w:val="003426FE"/>
    <w:rsid w:val="00344A9C"/>
    <w:rsid w:val="0034631F"/>
    <w:rsid w:val="003502D5"/>
    <w:rsid w:val="00351326"/>
    <w:rsid w:val="00352359"/>
    <w:rsid w:val="00353FF4"/>
    <w:rsid w:val="003571C5"/>
    <w:rsid w:val="00357D45"/>
    <w:rsid w:val="0036045E"/>
    <w:rsid w:val="003619D2"/>
    <w:rsid w:val="00362B76"/>
    <w:rsid w:val="00363D72"/>
    <w:rsid w:val="00363D89"/>
    <w:rsid w:val="00380219"/>
    <w:rsid w:val="00380536"/>
    <w:rsid w:val="00384646"/>
    <w:rsid w:val="00384B6E"/>
    <w:rsid w:val="00385D7D"/>
    <w:rsid w:val="00385DF5"/>
    <w:rsid w:val="00386A5D"/>
    <w:rsid w:val="003874A7"/>
    <w:rsid w:val="00392D32"/>
    <w:rsid w:val="003946E0"/>
    <w:rsid w:val="00396566"/>
    <w:rsid w:val="0039722A"/>
    <w:rsid w:val="003A65F6"/>
    <w:rsid w:val="003B1295"/>
    <w:rsid w:val="003B15D6"/>
    <w:rsid w:val="003B3562"/>
    <w:rsid w:val="003B3AC4"/>
    <w:rsid w:val="003B3FF8"/>
    <w:rsid w:val="003B4BEE"/>
    <w:rsid w:val="003B6B50"/>
    <w:rsid w:val="003C3B24"/>
    <w:rsid w:val="003C73C7"/>
    <w:rsid w:val="003D3AF7"/>
    <w:rsid w:val="003D4DDB"/>
    <w:rsid w:val="003E0A28"/>
    <w:rsid w:val="003E4393"/>
    <w:rsid w:val="003E4DE6"/>
    <w:rsid w:val="003E7F1C"/>
    <w:rsid w:val="003F4F2E"/>
    <w:rsid w:val="00402904"/>
    <w:rsid w:val="004101E1"/>
    <w:rsid w:val="00410C35"/>
    <w:rsid w:val="0041333A"/>
    <w:rsid w:val="00413B9D"/>
    <w:rsid w:val="00416FC3"/>
    <w:rsid w:val="00420616"/>
    <w:rsid w:val="00421DD0"/>
    <w:rsid w:val="0043090A"/>
    <w:rsid w:val="00431293"/>
    <w:rsid w:val="0043206C"/>
    <w:rsid w:val="0043441A"/>
    <w:rsid w:val="004350BA"/>
    <w:rsid w:val="0044031E"/>
    <w:rsid w:val="00441211"/>
    <w:rsid w:val="00441F27"/>
    <w:rsid w:val="004423EA"/>
    <w:rsid w:val="0044255E"/>
    <w:rsid w:val="00443E57"/>
    <w:rsid w:val="00444D7A"/>
    <w:rsid w:val="004466F1"/>
    <w:rsid w:val="004512AD"/>
    <w:rsid w:val="0045177D"/>
    <w:rsid w:val="00452215"/>
    <w:rsid w:val="00453FD3"/>
    <w:rsid w:val="00457569"/>
    <w:rsid w:val="00460B41"/>
    <w:rsid w:val="004665BE"/>
    <w:rsid w:val="0046728E"/>
    <w:rsid w:val="00467FF9"/>
    <w:rsid w:val="004730E9"/>
    <w:rsid w:val="0047365F"/>
    <w:rsid w:val="004769A3"/>
    <w:rsid w:val="004769AB"/>
    <w:rsid w:val="00480DFF"/>
    <w:rsid w:val="004813EA"/>
    <w:rsid w:val="00490350"/>
    <w:rsid w:val="004909EC"/>
    <w:rsid w:val="004913A8"/>
    <w:rsid w:val="00493047"/>
    <w:rsid w:val="00496053"/>
    <w:rsid w:val="00496C3D"/>
    <w:rsid w:val="00496D17"/>
    <w:rsid w:val="004A2EB9"/>
    <w:rsid w:val="004A3FA2"/>
    <w:rsid w:val="004A5674"/>
    <w:rsid w:val="004A772E"/>
    <w:rsid w:val="004B37B7"/>
    <w:rsid w:val="004B4918"/>
    <w:rsid w:val="004C06DF"/>
    <w:rsid w:val="004C12A1"/>
    <w:rsid w:val="004C5592"/>
    <w:rsid w:val="004C6FEF"/>
    <w:rsid w:val="004C7E97"/>
    <w:rsid w:val="004D0FC5"/>
    <w:rsid w:val="004D6024"/>
    <w:rsid w:val="004E295A"/>
    <w:rsid w:val="004E599F"/>
    <w:rsid w:val="004E5B55"/>
    <w:rsid w:val="004F1D1D"/>
    <w:rsid w:val="004F26E5"/>
    <w:rsid w:val="004F56C6"/>
    <w:rsid w:val="004F5958"/>
    <w:rsid w:val="00504743"/>
    <w:rsid w:val="00507DE7"/>
    <w:rsid w:val="0051132B"/>
    <w:rsid w:val="00513724"/>
    <w:rsid w:val="00514395"/>
    <w:rsid w:val="0051467F"/>
    <w:rsid w:val="00517065"/>
    <w:rsid w:val="00521F8C"/>
    <w:rsid w:val="005259FF"/>
    <w:rsid w:val="00526899"/>
    <w:rsid w:val="00526F1F"/>
    <w:rsid w:val="00532897"/>
    <w:rsid w:val="0053388F"/>
    <w:rsid w:val="00542A58"/>
    <w:rsid w:val="005464A1"/>
    <w:rsid w:val="00554F14"/>
    <w:rsid w:val="0056031A"/>
    <w:rsid w:val="0056125A"/>
    <w:rsid w:val="00562AE4"/>
    <w:rsid w:val="0056365E"/>
    <w:rsid w:val="0056468F"/>
    <w:rsid w:val="005649E3"/>
    <w:rsid w:val="00567A23"/>
    <w:rsid w:val="00572C16"/>
    <w:rsid w:val="005764F2"/>
    <w:rsid w:val="005830A8"/>
    <w:rsid w:val="005841BA"/>
    <w:rsid w:val="0058508F"/>
    <w:rsid w:val="005915F8"/>
    <w:rsid w:val="00592074"/>
    <w:rsid w:val="0059286F"/>
    <w:rsid w:val="00593543"/>
    <w:rsid w:val="00595E9F"/>
    <w:rsid w:val="005A0794"/>
    <w:rsid w:val="005B3EAC"/>
    <w:rsid w:val="005C2D95"/>
    <w:rsid w:val="005C2ECB"/>
    <w:rsid w:val="005C3D17"/>
    <w:rsid w:val="005D19AF"/>
    <w:rsid w:val="005D24AA"/>
    <w:rsid w:val="005E1529"/>
    <w:rsid w:val="005E2EBD"/>
    <w:rsid w:val="005E5542"/>
    <w:rsid w:val="005F1076"/>
    <w:rsid w:val="005F3AB3"/>
    <w:rsid w:val="005F4129"/>
    <w:rsid w:val="005F798F"/>
    <w:rsid w:val="00601677"/>
    <w:rsid w:val="00602089"/>
    <w:rsid w:val="00602329"/>
    <w:rsid w:val="00602D35"/>
    <w:rsid w:val="00603268"/>
    <w:rsid w:val="00610CD4"/>
    <w:rsid w:val="00610E0D"/>
    <w:rsid w:val="006147E5"/>
    <w:rsid w:val="00615B6C"/>
    <w:rsid w:val="00626D88"/>
    <w:rsid w:val="00631330"/>
    <w:rsid w:val="00633C0B"/>
    <w:rsid w:val="00634FE6"/>
    <w:rsid w:val="006367A6"/>
    <w:rsid w:val="00637D8F"/>
    <w:rsid w:val="0064025E"/>
    <w:rsid w:val="00644B50"/>
    <w:rsid w:val="00645166"/>
    <w:rsid w:val="006475B1"/>
    <w:rsid w:val="00650303"/>
    <w:rsid w:val="006551A2"/>
    <w:rsid w:val="00656720"/>
    <w:rsid w:val="006573B3"/>
    <w:rsid w:val="00660F07"/>
    <w:rsid w:val="006657AE"/>
    <w:rsid w:val="006676BE"/>
    <w:rsid w:val="00667D26"/>
    <w:rsid w:val="00676599"/>
    <w:rsid w:val="006779DA"/>
    <w:rsid w:val="006803CC"/>
    <w:rsid w:val="006803CF"/>
    <w:rsid w:val="00680496"/>
    <w:rsid w:val="00682724"/>
    <w:rsid w:val="00684E3A"/>
    <w:rsid w:val="006933A7"/>
    <w:rsid w:val="006A2307"/>
    <w:rsid w:val="006A2EFE"/>
    <w:rsid w:val="006B10F2"/>
    <w:rsid w:val="006B1138"/>
    <w:rsid w:val="006B7047"/>
    <w:rsid w:val="006C4847"/>
    <w:rsid w:val="006D0EFF"/>
    <w:rsid w:val="006D2786"/>
    <w:rsid w:val="006D3440"/>
    <w:rsid w:val="006D38F6"/>
    <w:rsid w:val="006D662B"/>
    <w:rsid w:val="006E5440"/>
    <w:rsid w:val="006E64AE"/>
    <w:rsid w:val="006F060B"/>
    <w:rsid w:val="006F0D40"/>
    <w:rsid w:val="006F113C"/>
    <w:rsid w:val="006F1194"/>
    <w:rsid w:val="006F1E61"/>
    <w:rsid w:val="006F2388"/>
    <w:rsid w:val="006F2BF9"/>
    <w:rsid w:val="006F2E25"/>
    <w:rsid w:val="006F2FA5"/>
    <w:rsid w:val="006F53DB"/>
    <w:rsid w:val="00702D07"/>
    <w:rsid w:val="00702F35"/>
    <w:rsid w:val="00706DB8"/>
    <w:rsid w:val="007077A3"/>
    <w:rsid w:val="0070787D"/>
    <w:rsid w:val="0071007C"/>
    <w:rsid w:val="007145DB"/>
    <w:rsid w:val="007148B4"/>
    <w:rsid w:val="00715257"/>
    <w:rsid w:val="007160DB"/>
    <w:rsid w:val="00720CAF"/>
    <w:rsid w:val="00722D91"/>
    <w:rsid w:val="007233B7"/>
    <w:rsid w:val="00727B82"/>
    <w:rsid w:val="00727F6D"/>
    <w:rsid w:val="0073244A"/>
    <w:rsid w:val="00735B40"/>
    <w:rsid w:val="007417FE"/>
    <w:rsid w:val="0074296E"/>
    <w:rsid w:val="00743B6F"/>
    <w:rsid w:val="00751F49"/>
    <w:rsid w:val="00752CC5"/>
    <w:rsid w:val="00754146"/>
    <w:rsid w:val="00760F38"/>
    <w:rsid w:val="00762B0D"/>
    <w:rsid w:val="00764842"/>
    <w:rsid w:val="00766957"/>
    <w:rsid w:val="00767D40"/>
    <w:rsid w:val="00771FD2"/>
    <w:rsid w:val="00775170"/>
    <w:rsid w:val="00775ADB"/>
    <w:rsid w:val="00780D6D"/>
    <w:rsid w:val="00781C44"/>
    <w:rsid w:val="00785CD5"/>
    <w:rsid w:val="0079056C"/>
    <w:rsid w:val="0079223C"/>
    <w:rsid w:val="00792707"/>
    <w:rsid w:val="0079696C"/>
    <w:rsid w:val="007977DA"/>
    <w:rsid w:val="007A0FE9"/>
    <w:rsid w:val="007A2C45"/>
    <w:rsid w:val="007B1C71"/>
    <w:rsid w:val="007B33B4"/>
    <w:rsid w:val="007B668A"/>
    <w:rsid w:val="007C5832"/>
    <w:rsid w:val="007C7122"/>
    <w:rsid w:val="007D0F39"/>
    <w:rsid w:val="007D1162"/>
    <w:rsid w:val="007D1A02"/>
    <w:rsid w:val="007D2866"/>
    <w:rsid w:val="007D377C"/>
    <w:rsid w:val="007D3BFC"/>
    <w:rsid w:val="007D5F02"/>
    <w:rsid w:val="007D60EE"/>
    <w:rsid w:val="007D77CA"/>
    <w:rsid w:val="007E690A"/>
    <w:rsid w:val="007E7520"/>
    <w:rsid w:val="007F1D37"/>
    <w:rsid w:val="007F4222"/>
    <w:rsid w:val="007F6968"/>
    <w:rsid w:val="00800083"/>
    <w:rsid w:val="00805A0B"/>
    <w:rsid w:val="0081052E"/>
    <w:rsid w:val="00814B6A"/>
    <w:rsid w:val="0081530E"/>
    <w:rsid w:val="00815C1F"/>
    <w:rsid w:val="0081620A"/>
    <w:rsid w:val="00823F6E"/>
    <w:rsid w:val="00825402"/>
    <w:rsid w:val="00825403"/>
    <w:rsid w:val="00826F8A"/>
    <w:rsid w:val="00831EE8"/>
    <w:rsid w:val="0083255C"/>
    <w:rsid w:val="00836255"/>
    <w:rsid w:val="0084196D"/>
    <w:rsid w:val="00842AD1"/>
    <w:rsid w:val="00842E35"/>
    <w:rsid w:val="00845D39"/>
    <w:rsid w:val="00847882"/>
    <w:rsid w:val="008478BF"/>
    <w:rsid w:val="008502EE"/>
    <w:rsid w:val="0085030D"/>
    <w:rsid w:val="0085241B"/>
    <w:rsid w:val="0086088C"/>
    <w:rsid w:val="00860CD7"/>
    <w:rsid w:val="008612FE"/>
    <w:rsid w:val="008613D3"/>
    <w:rsid w:val="00863165"/>
    <w:rsid w:val="0086570F"/>
    <w:rsid w:val="008657D2"/>
    <w:rsid w:val="00866C8C"/>
    <w:rsid w:val="00874006"/>
    <w:rsid w:val="008744D5"/>
    <w:rsid w:val="00874927"/>
    <w:rsid w:val="008769D8"/>
    <w:rsid w:val="00877922"/>
    <w:rsid w:val="00881981"/>
    <w:rsid w:val="00892A53"/>
    <w:rsid w:val="00895411"/>
    <w:rsid w:val="0089549D"/>
    <w:rsid w:val="00895527"/>
    <w:rsid w:val="00895B4F"/>
    <w:rsid w:val="00895BA1"/>
    <w:rsid w:val="00895E53"/>
    <w:rsid w:val="008A3AB2"/>
    <w:rsid w:val="008A630F"/>
    <w:rsid w:val="008A7054"/>
    <w:rsid w:val="008A7DA0"/>
    <w:rsid w:val="008B08E2"/>
    <w:rsid w:val="008B7DBF"/>
    <w:rsid w:val="008C026C"/>
    <w:rsid w:val="008C2ACE"/>
    <w:rsid w:val="008C5CB1"/>
    <w:rsid w:val="008C685F"/>
    <w:rsid w:val="008D02F8"/>
    <w:rsid w:val="008D1583"/>
    <w:rsid w:val="008D2E6F"/>
    <w:rsid w:val="008D5034"/>
    <w:rsid w:val="008D538B"/>
    <w:rsid w:val="008D5D92"/>
    <w:rsid w:val="008E18F7"/>
    <w:rsid w:val="008E1F86"/>
    <w:rsid w:val="008E5CCA"/>
    <w:rsid w:val="008F208F"/>
    <w:rsid w:val="008F484B"/>
    <w:rsid w:val="008F4D11"/>
    <w:rsid w:val="009027BA"/>
    <w:rsid w:val="00905FD3"/>
    <w:rsid w:val="00906B23"/>
    <w:rsid w:val="00907F24"/>
    <w:rsid w:val="00910C28"/>
    <w:rsid w:val="009116FA"/>
    <w:rsid w:val="009123C3"/>
    <w:rsid w:val="00912EC9"/>
    <w:rsid w:val="0091368B"/>
    <w:rsid w:val="00915AEE"/>
    <w:rsid w:val="0092486E"/>
    <w:rsid w:val="009261A2"/>
    <w:rsid w:val="0093694A"/>
    <w:rsid w:val="00937161"/>
    <w:rsid w:val="00937CB3"/>
    <w:rsid w:val="009403F1"/>
    <w:rsid w:val="00942122"/>
    <w:rsid w:val="009422C1"/>
    <w:rsid w:val="00943D67"/>
    <w:rsid w:val="009465EE"/>
    <w:rsid w:val="0094710F"/>
    <w:rsid w:val="00947D72"/>
    <w:rsid w:val="00947FD7"/>
    <w:rsid w:val="0095110B"/>
    <w:rsid w:val="0095200E"/>
    <w:rsid w:val="00952371"/>
    <w:rsid w:val="00952F3B"/>
    <w:rsid w:val="0095340B"/>
    <w:rsid w:val="0095342F"/>
    <w:rsid w:val="0095456C"/>
    <w:rsid w:val="00960582"/>
    <w:rsid w:val="0096138D"/>
    <w:rsid w:val="0096259C"/>
    <w:rsid w:val="00965F1A"/>
    <w:rsid w:val="00971B92"/>
    <w:rsid w:val="00971F59"/>
    <w:rsid w:val="00972878"/>
    <w:rsid w:val="0097346A"/>
    <w:rsid w:val="00974333"/>
    <w:rsid w:val="00976253"/>
    <w:rsid w:val="009821AA"/>
    <w:rsid w:val="0098362B"/>
    <w:rsid w:val="009840E3"/>
    <w:rsid w:val="00986FB0"/>
    <w:rsid w:val="0099245A"/>
    <w:rsid w:val="00993739"/>
    <w:rsid w:val="009944C0"/>
    <w:rsid w:val="009945A1"/>
    <w:rsid w:val="00995C17"/>
    <w:rsid w:val="0099650C"/>
    <w:rsid w:val="00997B0F"/>
    <w:rsid w:val="009A17E3"/>
    <w:rsid w:val="009A23BC"/>
    <w:rsid w:val="009A50C3"/>
    <w:rsid w:val="009A5AE4"/>
    <w:rsid w:val="009B6A58"/>
    <w:rsid w:val="009B6F39"/>
    <w:rsid w:val="009C0409"/>
    <w:rsid w:val="009C0B89"/>
    <w:rsid w:val="009C1CDD"/>
    <w:rsid w:val="009C1CE9"/>
    <w:rsid w:val="009C5B67"/>
    <w:rsid w:val="009C5E87"/>
    <w:rsid w:val="009D7D5E"/>
    <w:rsid w:val="009E0357"/>
    <w:rsid w:val="009E1180"/>
    <w:rsid w:val="009E3243"/>
    <w:rsid w:val="009E5052"/>
    <w:rsid w:val="009E65A0"/>
    <w:rsid w:val="009F07E4"/>
    <w:rsid w:val="009F6445"/>
    <w:rsid w:val="009F6A37"/>
    <w:rsid w:val="009F6A68"/>
    <w:rsid w:val="00A00294"/>
    <w:rsid w:val="00A01922"/>
    <w:rsid w:val="00A0412E"/>
    <w:rsid w:val="00A04CB2"/>
    <w:rsid w:val="00A06C50"/>
    <w:rsid w:val="00A0797D"/>
    <w:rsid w:val="00A15DDA"/>
    <w:rsid w:val="00A23830"/>
    <w:rsid w:val="00A25381"/>
    <w:rsid w:val="00A27E00"/>
    <w:rsid w:val="00A27E2C"/>
    <w:rsid w:val="00A310FD"/>
    <w:rsid w:val="00A32F4F"/>
    <w:rsid w:val="00A337D3"/>
    <w:rsid w:val="00A35890"/>
    <w:rsid w:val="00A43E41"/>
    <w:rsid w:val="00A51847"/>
    <w:rsid w:val="00A5343E"/>
    <w:rsid w:val="00A57976"/>
    <w:rsid w:val="00A66F0B"/>
    <w:rsid w:val="00A716AE"/>
    <w:rsid w:val="00A72638"/>
    <w:rsid w:val="00A72FA3"/>
    <w:rsid w:val="00A738E4"/>
    <w:rsid w:val="00A75D54"/>
    <w:rsid w:val="00A80F39"/>
    <w:rsid w:val="00A8158F"/>
    <w:rsid w:val="00A82DBF"/>
    <w:rsid w:val="00A84EE7"/>
    <w:rsid w:val="00A853BA"/>
    <w:rsid w:val="00A87013"/>
    <w:rsid w:val="00A92293"/>
    <w:rsid w:val="00A944FC"/>
    <w:rsid w:val="00AA0F53"/>
    <w:rsid w:val="00AA1334"/>
    <w:rsid w:val="00AA1B41"/>
    <w:rsid w:val="00AA4B56"/>
    <w:rsid w:val="00AA522B"/>
    <w:rsid w:val="00AA5832"/>
    <w:rsid w:val="00AB0AAC"/>
    <w:rsid w:val="00AB3787"/>
    <w:rsid w:val="00AB4827"/>
    <w:rsid w:val="00AB6388"/>
    <w:rsid w:val="00AC099E"/>
    <w:rsid w:val="00AC2497"/>
    <w:rsid w:val="00AC5271"/>
    <w:rsid w:val="00AC5C39"/>
    <w:rsid w:val="00AD36FD"/>
    <w:rsid w:val="00AE02D0"/>
    <w:rsid w:val="00AE0469"/>
    <w:rsid w:val="00AE0C6B"/>
    <w:rsid w:val="00B061E2"/>
    <w:rsid w:val="00B07E2E"/>
    <w:rsid w:val="00B156A0"/>
    <w:rsid w:val="00B1652C"/>
    <w:rsid w:val="00B24F1A"/>
    <w:rsid w:val="00B266E7"/>
    <w:rsid w:val="00B30D6E"/>
    <w:rsid w:val="00B31078"/>
    <w:rsid w:val="00B318D9"/>
    <w:rsid w:val="00B32678"/>
    <w:rsid w:val="00B336F1"/>
    <w:rsid w:val="00B346AE"/>
    <w:rsid w:val="00B3688A"/>
    <w:rsid w:val="00B36E65"/>
    <w:rsid w:val="00B37392"/>
    <w:rsid w:val="00B40A71"/>
    <w:rsid w:val="00B57DDA"/>
    <w:rsid w:val="00B57F10"/>
    <w:rsid w:val="00B60CFD"/>
    <w:rsid w:val="00B63E78"/>
    <w:rsid w:val="00B6538A"/>
    <w:rsid w:val="00B666F1"/>
    <w:rsid w:val="00B72F0F"/>
    <w:rsid w:val="00B81272"/>
    <w:rsid w:val="00B83103"/>
    <w:rsid w:val="00B91532"/>
    <w:rsid w:val="00B9382A"/>
    <w:rsid w:val="00B95DFF"/>
    <w:rsid w:val="00B9605B"/>
    <w:rsid w:val="00B96A8D"/>
    <w:rsid w:val="00B97AC3"/>
    <w:rsid w:val="00BA2339"/>
    <w:rsid w:val="00BA4DBB"/>
    <w:rsid w:val="00BA6520"/>
    <w:rsid w:val="00BB1843"/>
    <w:rsid w:val="00BB2570"/>
    <w:rsid w:val="00BB7910"/>
    <w:rsid w:val="00BC08E1"/>
    <w:rsid w:val="00BC0C4B"/>
    <w:rsid w:val="00BC3D14"/>
    <w:rsid w:val="00BC4D17"/>
    <w:rsid w:val="00BC555C"/>
    <w:rsid w:val="00BD5B2E"/>
    <w:rsid w:val="00BD67EF"/>
    <w:rsid w:val="00BD716F"/>
    <w:rsid w:val="00BE15F5"/>
    <w:rsid w:val="00BE4F98"/>
    <w:rsid w:val="00BE78CD"/>
    <w:rsid w:val="00BF3604"/>
    <w:rsid w:val="00BF5E12"/>
    <w:rsid w:val="00C01DD6"/>
    <w:rsid w:val="00C0255E"/>
    <w:rsid w:val="00C02649"/>
    <w:rsid w:val="00C02A4B"/>
    <w:rsid w:val="00C04DF5"/>
    <w:rsid w:val="00C1052E"/>
    <w:rsid w:val="00C114AB"/>
    <w:rsid w:val="00C169CC"/>
    <w:rsid w:val="00C174D0"/>
    <w:rsid w:val="00C17DF5"/>
    <w:rsid w:val="00C2035A"/>
    <w:rsid w:val="00C2247E"/>
    <w:rsid w:val="00C224C9"/>
    <w:rsid w:val="00C30834"/>
    <w:rsid w:val="00C321CB"/>
    <w:rsid w:val="00C32B2B"/>
    <w:rsid w:val="00C33183"/>
    <w:rsid w:val="00C3401B"/>
    <w:rsid w:val="00C35C89"/>
    <w:rsid w:val="00C37914"/>
    <w:rsid w:val="00C47B20"/>
    <w:rsid w:val="00C50D26"/>
    <w:rsid w:val="00C56489"/>
    <w:rsid w:val="00C577B2"/>
    <w:rsid w:val="00C62A0B"/>
    <w:rsid w:val="00C64093"/>
    <w:rsid w:val="00C717C8"/>
    <w:rsid w:val="00C73410"/>
    <w:rsid w:val="00C73503"/>
    <w:rsid w:val="00C73853"/>
    <w:rsid w:val="00C73AEB"/>
    <w:rsid w:val="00C74F66"/>
    <w:rsid w:val="00C773B4"/>
    <w:rsid w:val="00C826DF"/>
    <w:rsid w:val="00C84FCB"/>
    <w:rsid w:val="00C85ADC"/>
    <w:rsid w:val="00C94674"/>
    <w:rsid w:val="00C94A6A"/>
    <w:rsid w:val="00C96B99"/>
    <w:rsid w:val="00C975FB"/>
    <w:rsid w:val="00CA4D2E"/>
    <w:rsid w:val="00CA5478"/>
    <w:rsid w:val="00CA7DC0"/>
    <w:rsid w:val="00CB2778"/>
    <w:rsid w:val="00CB328F"/>
    <w:rsid w:val="00CB378D"/>
    <w:rsid w:val="00CB4C0D"/>
    <w:rsid w:val="00CC149A"/>
    <w:rsid w:val="00CC22DB"/>
    <w:rsid w:val="00CC4236"/>
    <w:rsid w:val="00CC4712"/>
    <w:rsid w:val="00CD31C7"/>
    <w:rsid w:val="00CD66AF"/>
    <w:rsid w:val="00CE3EC9"/>
    <w:rsid w:val="00CF048E"/>
    <w:rsid w:val="00CF3A6F"/>
    <w:rsid w:val="00CF42DF"/>
    <w:rsid w:val="00CF4D25"/>
    <w:rsid w:val="00CF71DB"/>
    <w:rsid w:val="00D020E8"/>
    <w:rsid w:val="00D03401"/>
    <w:rsid w:val="00D042C7"/>
    <w:rsid w:val="00D13101"/>
    <w:rsid w:val="00D15819"/>
    <w:rsid w:val="00D22F56"/>
    <w:rsid w:val="00D2303C"/>
    <w:rsid w:val="00D25AFA"/>
    <w:rsid w:val="00D25FD2"/>
    <w:rsid w:val="00D27E61"/>
    <w:rsid w:val="00D31AE6"/>
    <w:rsid w:val="00D33986"/>
    <w:rsid w:val="00D3499C"/>
    <w:rsid w:val="00D34F67"/>
    <w:rsid w:val="00D3765A"/>
    <w:rsid w:val="00D407A8"/>
    <w:rsid w:val="00D45DA0"/>
    <w:rsid w:val="00D4684D"/>
    <w:rsid w:val="00D52124"/>
    <w:rsid w:val="00D52644"/>
    <w:rsid w:val="00D53F69"/>
    <w:rsid w:val="00D603E9"/>
    <w:rsid w:val="00D61CA2"/>
    <w:rsid w:val="00D64AC8"/>
    <w:rsid w:val="00D729EC"/>
    <w:rsid w:val="00D76C93"/>
    <w:rsid w:val="00D77360"/>
    <w:rsid w:val="00D83A4A"/>
    <w:rsid w:val="00D86686"/>
    <w:rsid w:val="00D86856"/>
    <w:rsid w:val="00D90A97"/>
    <w:rsid w:val="00D92793"/>
    <w:rsid w:val="00D93A43"/>
    <w:rsid w:val="00D93E26"/>
    <w:rsid w:val="00D94DE1"/>
    <w:rsid w:val="00D9512B"/>
    <w:rsid w:val="00DA1A49"/>
    <w:rsid w:val="00DA1AA8"/>
    <w:rsid w:val="00DA54A7"/>
    <w:rsid w:val="00DA6510"/>
    <w:rsid w:val="00DA67AF"/>
    <w:rsid w:val="00DB4843"/>
    <w:rsid w:val="00DB69E7"/>
    <w:rsid w:val="00DC325A"/>
    <w:rsid w:val="00DC3AF9"/>
    <w:rsid w:val="00DC4674"/>
    <w:rsid w:val="00DC4E06"/>
    <w:rsid w:val="00DC514E"/>
    <w:rsid w:val="00DC5ED5"/>
    <w:rsid w:val="00DC6E44"/>
    <w:rsid w:val="00DD23A6"/>
    <w:rsid w:val="00DD5A9F"/>
    <w:rsid w:val="00DD6C0A"/>
    <w:rsid w:val="00DE413C"/>
    <w:rsid w:val="00DE5D6B"/>
    <w:rsid w:val="00DE6460"/>
    <w:rsid w:val="00DE6886"/>
    <w:rsid w:val="00DE72CD"/>
    <w:rsid w:val="00DE7AEA"/>
    <w:rsid w:val="00DF0465"/>
    <w:rsid w:val="00DF350C"/>
    <w:rsid w:val="00E02E6E"/>
    <w:rsid w:val="00E03019"/>
    <w:rsid w:val="00E07BE7"/>
    <w:rsid w:val="00E10124"/>
    <w:rsid w:val="00E11029"/>
    <w:rsid w:val="00E169D2"/>
    <w:rsid w:val="00E22483"/>
    <w:rsid w:val="00E253A5"/>
    <w:rsid w:val="00E2715F"/>
    <w:rsid w:val="00E27164"/>
    <w:rsid w:val="00E32741"/>
    <w:rsid w:val="00E32A54"/>
    <w:rsid w:val="00E347B8"/>
    <w:rsid w:val="00E40427"/>
    <w:rsid w:val="00E42253"/>
    <w:rsid w:val="00E42E13"/>
    <w:rsid w:val="00E43B55"/>
    <w:rsid w:val="00E50631"/>
    <w:rsid w:val="00E50900"/>
    <w:rsid w:val="00E523FD"/>
    <w:rsid w:val="00E53933"/>
    <w:rsid w:val="00E54584"/>
    <w:rsid w:val="00E554F3"/>
    <w:rsid w:val="00E656E7"/>
    <w:rsid w:val="00E7296E"/>
    <w:rsid w:val="00E72C6A"/>
    <w:rsid w:val="00E7307B"/>
    <w:rsid w:val="00E7429F"/>
    <w:rsid w:val="00E75D56"/>
    <w:rsid w:val="00E76B72"/>
    <w:rsid w:val="00E778C8"/>
    <w:rsid w:val="00E82139"/>
    <w:rsid w:val="00E84709"/>
    <w:rsid w:val="00E85E96"/>
    <w:rsid w:val="00E86553"/>
    <w:rsid w:val="00E90D65"/>
    <w:rsid w:val="00E953C3"/>
    <w:rsid w:val="00E965AF"/>
    <w:rsid w:val="00E967DB"/>
    <w:rsid w:val="00EA28DE"/>
    <w:rsid w:val="00EA2A2B"/>
    <w:rsid w:val="00EA35AD"/>
    <w:rsid w:val="00EA38C9"/>
    <w:rsid w:val="00EA4A74"/>
    <w:rsid w:val="00EB1D5C"/>
    <w:rsid w:val="00EB2739"/>
    <w:rsid w:val="00EB38A8"/>
    <w:rsid w:val="00EB73A7"/>
    <w:rsid w:val="00EC2D0E"/>
    <w:rsid w:val="00EC704C"/>
    <w:rsid w:val="00ED3B78"/>
    <w:rsid w:val="00ED649B"/>
    <w:rsid w:val="00ED6FB7"/>
    <w:rsid w:val="00EE1D60"/>
    <w:rsid w:val="00EE3C4E"/>
    <w:rsid w:val="00EE6F9E"/>
    <w:rsid w:val="00EF3982"/>
    <w:rsid w:val="00EF4FEF"/>
    <w:rsid w:val="00EF6C1C"/>
    <w:rsid w:val="00F02D21"/>
    <w:rsid w:val="00F037E2"/>
    <w:rsid w:val="00F03B51"/>
    <w:rsid w:val="00F06F0B"/>
    <w:rsid w:val="00F21356"/>
    <w:rsid w:val="00F22788"/>
    <w:rsid w:val="00F23546"/>
    <w:rsid w:val="00F23A79"/>
    <w:rsid w:val="00F26EB3"/>
    <w:rsid w:val="00F31A8E"/>
    <w:rsid w:val="00F337A5"/>
    <w:rsid w:val="00F3457D"/>
    <w:rsid w:val="00F35DF9"/>
    <w:rsid w:val="00F36499"/>
    <w:rsid w:val="00F44CDF"/>
    <w:rsid w:val="00F50DD9"/>
    <w:rsid w:val="00F51503"/>
    <w:rsid w:val="00F52CA1"/>
    <w:rsid w:val="00F5418C"/>
    <w:rsid w:val="00F569EF"/>
    <w:rsid w:val="00F62A75"/>
    <w:rsid w:val="00F62B4B"/>
    <w:rsid w:val="00F63B05"/>
    <w:rsid w:val="00F70326"/>
    <w:rsid w:val="00F74A03"/>
    <w:rsid w:val="00F74FFF"/>
    <w:rsid w:val="00F80A35"/>
    <w:rsid w:val="00F80A7B"/>
    <w:rsid w:val="00F82D61"/>
    <w:rsid w:val="00F83BD0"/>
    <w:rsid w:val="00F83F48"/>
    <w:rsid w:val="00F91CBA"/>
    <w:rsid w:val="00F9210B"/>
    <w:rsid w:val="00F93676"/>
    <w:rsid w:val="00F93799"/>
    <w:rsid w:val="00FA0013"/>
    <w:rsid w:val="00FA0CF4"/>
    <w:rsid w:val="00FA54B0"/>
    <w:rsid w:val="00FB49DB"/>
    <w:rsid w:val="00FB5C7F"/>
    <w:rsid w:val="00FB654E"/>
    <w:rsid w:val="00FC04ED"/>
    <w:rsid w:val="00FC0768"/>
    <w:rsid w:val="00FC69C0"/>
    <w:rsid w:val="00FD11C7"/>
    <w:rsid w:val="00FD2B06"/>
    <w:rsid w:val="00FD45E9"/>
    <w:rsid w:val="00FD6300"/>
    <w:rsid w:val="00FD7C41"/>
    <w:rsid w:val="00FE1EB2"/>
    <w:rsid w:val="00FE2F1C"/>
    <w:rsid w:val="00FE6336"/>
    <w:rsid w:val="00FE6D57"/>
    <w:rsid w:val="00FF2C30"/>
    <w:rsid w:val="00FF751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0992B29-FE4A-3D44-8A26-9237AC4D5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75ADB"/>
  </w:style>
  <w:style w:type="paragraph" w:styleId="Heading1">
    <w:name w:val="heading 1"/>
    <w:basedOn w:val="Normal"/>
    <w:next w:val="Normal"/>
    <w:link w:val="Heading1Char"/>
    <w:uiPriority w:val="9"/>
    <w:qFormat/>
    <w:rsid w:val="002F56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E554F3"/>
    <w:pPr>
      <w:spacing w:before="100" w:beforeAutospacing="1" w:after="100" w:afterAutospacing="1" w:line="240" w:lineRule="auto"/>
      <w:outlineLvl w:val="1"/>
    </w:pPr>
    <w:rPr>
      <w:rFonts w:ascii="Times New Roman" w:eastAsia="Times New Roman" w:hAnsi="Times New Roman" w:cs="Times New Roman"/>
      <w:b/>
      <w:bCs/>
      <w:sz w:val="36"/>
      <w:szCs w:val="36"/>
      <w:lang w:eastAsia="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554F3"/>
    <w:rPr>
      <w:rFonts w:ascii="Times New Roman" w:eastAsia="Times New Roman" w:hAnsi="Times New Roman" w:cs="Times New Roman"/>
      <w:b/>
      <w:bCs/>
      <w:sz w:val="36"/>
      <w:szCs w:val="36"/>
      <w:lang w:eastAsia="pt-PT"/>
    </w:rPr>
  </w:style>
  <w:style w:type="character" w:styleId="Hyperlink">
    <w:name w:val="Hyperlink"/>
    <w:basedOn w:val="DefaultParagraphFont"/>
    <w:uiPriority w:val="99"/>
    <w:unhideWhenUsed/>
    <w:rsid w:val="00E554F3"/>
    <w:rPr>
      <w:color w:val="0000FF"/>
      <w:u w:val="single"/>
    </w:rPr>
  </w:style>
  <w:style w:type="character" w:customStyle="1" w:styleId="ref-lnk">
    <w:name w:val="ref-lnk"/>
    <w:basedOn w:val="DefaultParagraphFont"/>
    <w:rsid w:val="00C321CB"/>
  </w:style>
  <w:style w:type="paragraph" w:styleId="Header">
    <w:name w:val="header"/>
    <w:basedOn w:val="Normal"/>
    <w:link w:val="HeaderChar"/>
    <w:uiPriority w:val="99"/>
    <w:unhideWhenUsed/>
    <w:rsid w:val="00493047"/>
    <w:pPr>
      <w:tabs>
        <w:tab w:val="center" w:pos="4252"/>
        <w:tab w:val="right" w:pos="8504"/>
      </w:tabs>
      <w:spacing w:after="0" w:line="240" w:lineRule="auto"/>
    </w:pPr>
  </w:style>
  <w:style w:type="character" w:customStyle="1" w:styleId="HeaderChar">
    <w:name w:val="Header Char"/>
    <w:basedOn w:val="DefaultParagraphFont"/>
    <w:link w:val="Header"/>
    <w:uiPriority w:val="99"/>
    <w:rsid w:val="00493047"/>
  </w:style>
  <w:style w:type="paragraph" w:styleId="Footer">
    <w:name w:val="footer"/>
    <w:basedOn w:val="Normal"/>
    <w:link w:val="FooterChar"/>
    <w:uiPriority w:val="99"/>
    <w:unhideWhenUsed/>
    <w:rsid w:val="00493047"/>
    <w:pPr>
      <w:tabs>
        <w:tab w:val="center" w:pos="4252"/>
        <w:tab w:val="right" w:pos="8504"/>
      </w:tabs>
      <w:spacing w:after="0" w:line="240" w:lineRule="auto"/>
    </w:pPr>
  </w:style>
  <w:style w:type="character" w:customStyle="1" w:styleId="FooterChar">
    <w:name w:val="Footer Char"/>
    <w:basedOn w:val="DefaultParagraphFont"/>
    <w:link w:val="Footer"/>
    <w:uiPriority w:val="99"/>
    <w:rsid w:val="00493047"/>
  </w:style>
  <w:style w:type="paragraph" w:styleId="BalloonText">
    <w:name w:val="Balloon Text"/>
    <w:basedOn w:val="Normal"/>
    <w:link w:val="BalloonTextChar"/>
    <w:uiPriority w:val="99"/>
    <w:semiHidden/>
    <w:unhideWhenUsed/>
    <w:rsid w:val="00A06C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6C50"/>
    <w:rPr>
      <w:rFonts w:ascii="Tahoma" w:hAnsi="Tahoma" w:cs="Tahoma"/>
      <w:sz w:val="16"/>
      <w:szCs w:val="16"/>
    </w:rPr>
  </w:style>
  <w:style w:type="paragraph" w:styleId="ListParagraph">
    <w:name w:val="List Paragraph"/>
    <w:basedOn w:val="Normal"/>
    <w:uiPriority w:val="34"/>
    <w:qFormat/>
    <w:rsid w:val="004D0FC5"/>
    <w:pPr>
      <w:spacing w:after="160" w:line="259" w:lineRule="auto"/>
      <w:ind w:left="720"/>
      <w:contextualSpacing/>
    </w:pPr>
  </w:style>
  <w:style w:type="character" w:styleId="CommentReference">
    <w:name w:val="annotation reference"/>
    <w:basedOn w:val="DefaultParagraphFont"/>
    <w:uiPriority w:val="99"/>
    <w:semiHidden/>
    <w:unhideWhenUsed/>
    <w:rsid w:val="009123C3"/>
    <w:rPr>
      <w:sz w:val="16"/>
      <w:szCs w:val="16"/>
    </w:rPr>
  </w:style>
  <w:style w:type="paragraph" w:styleId="CommentText">
    <w:name w:val="annotation text"/>
    <w:basedOn w:val="Normal"/>
    <w:link w:val="CommentTextChar"/>
    <w:uiPriority w:val="99"/>
    <w:unhideWhenUsed/>
    <w:rsid w:val="009123C3"/>
    <w:pPr>
      <w:spacing w:line="240" w:lineRule="auto"/>
    </w:pPr>
    <w:rPr>
      <w:sz w:val="20"/>
      <w:szCs w:val="20"/>
    </w:rPr>
  </w:style>
  <w:style w:type="character" w:customStyle="1" w:styleId="CommentTextChar">
    <w:name w:val="Comment Text Char"/>
    <w:basedOn w:val="DefaultParagraphFont"/>
    <w:link w:val="CommentText"/>
    <w:uiPriority w:val="99"/>
    <w:rsid w:val="009123C3"/>
    <w:rPr>
      <w:sz w:val="20"/>
      <w:szCs w:val="20"/>
    </w:rPr>
  </w:style>
  <w:style w:type="paragraph" w:styleId="CommentSubject">
    <w:name w:val="annotation subject"/>
    <w:basedOn w:val="CommentText"/>
    <w:next w:val="CommentText"/>
    <w:link w:val="CommentSubjectChar"/>
    <w:uiPriority w:val="99"/>
    <w:semiHidden/>
    <w:unhideWhenUsed/>
    <w:rsid w:val="009123C3"/>
    <w:rPr>
      <w:b/>
      <w:bCs/>
    </w:rPr>
  </w:style>
  <w:style w:type="character" w:customStyle="1" w:styleId="CommentSubjectChar">
    <w:name w:val="Comment Subject Char"/>
    <w:basedOn w:val="CommentTextChar"/>
    <w:link w:val="CommentSubject"/>
    <w:uiPriority w:val="99"/>
    <w:semiHidden/>
    <w:rsid w:val="009123C3"/>
    <w:rPr>
      <w:b/>
      <w:bCs/>
      <w:sz w:val="20"/>
      <w:szCs w:val="20"/>
    </w:rPr>
  </w:style>
  <w:style w:type="paragraph" w:customStyle="1" w:styleId="MainText">
    <w:name w:val="Main Text"/>
    <w:basedOn w:val="Normal"/>
    <w:link w:val="MainTextChar"/>
    <w:rsid w:val="00095373"/>
    <w:pPr>
      <w:spacing w:after="0" w:line="480" w:lineRule="auto"/>
    </w:pPr>
    <w:rPr>
      <w:rFonts w:ascii="Times New Roman" w:eastAsia="MS Mincho" w:hAnsi="Times New Roman" w:cs="Times New Roman"/>
      <w:sz w:val="24"/>
      <w:szCs w:val="24"/>
      <w:lang w:val="en-US" w:eastAsia="ja-JP"/>
    </w:rPr>
  </w:style>
  <w:style w:type="character" w:customStyle="1" w:styleId="MainTextChar">
    <w:name w:val="Main Text Char"/>
    <w:link w:val="MainText"/>
    <w:rsid w:val="00095373"/>
    <w:rPr>
      <w:rFonts w:ascii="Times New Roman" w:eastAsia="MS Mincho" w:hAnsi="Times New Roman" w:cs="Times New Roman"/>
      <w:sz w:val="24"/>
      <w:szCs w:val="24"/>
      <w:lang w:val="en-US" w:eastAsia="ja-JP"/>
    </w:rPr>
  </w:style>
  <w:style w:type="paragraph" w:customStyle="1" w:styleId="Head1">
    <w:name w:val="Head 1"/>
    <w:basedOn w:val="Normal"/>
    <w:autoRedefine/>
    <w:rsid w:val="004423EA"/>
    <w:pPr>
      <w:spacing w:after="0" w:line="360" w:lineRule="auto"/>
    </w:pPr>
    <w:rPr>
      <w:rFonts w:ascii="Times New Roman" w:eastAsia="MS Mincho" w:hAnsi="Times New Roman" w:cs="Times New Roman"/>
      <w:b/>
      <w:sz w:val="24"/>
      <w:szCs w:val="24"/>
      <w:lang w:val="en-US" w:eastAsia="ja-JP"/>
    </w:rPr>
  </w:style>
  <w:style w:type="character" w:customStyle="1" w:styleId="country">
    <w:name w:val="country"/>
    <w:basedOn w:val="DefaultParagraphFont"/>
    <w:qFormat/>
    <w:rsid w:val="007D377C"/>
  </w:style>
  <w:style w:type="paragraph" w:styleId="NormalWeb">
    <w:name w:val="Normal (Web)"/>
    <w:basedOn w:val="Normal"/>
    <w:uiPriority w:val="99"/>
    <w:rsid w:val="007D377C"/>
    <w:pPr>
      <w:spacing w:before="100" w:beforeAutospacing="1" w:after="100" w:afterAutospacing="1" w:line="240" w:lineRule="auto"/>
    </w:pPr>
    <w:rPr>
      <w:rFonts w:ascii="Times New Roman" w:eastAsia="Times New Roman" w:hAnsi="Times New Roman" w:cs="Times New Roman"/>
      <w:sz w:val="24"/>
      <w:szCs w:val="24"/>
      <w:lang w:val="en-US" w:eastAsia="fr-CA"/>
    </w:rPr>
  </w:style>
  <w:style w:type="character" w:styleId="Strong">
    <w:name w:val="Strong"/>
    <w:basedOn w:val="DefaultParagraphFont"/>
    <w:uiPriority w:val="22"/>
    <w:qFormat/>
    <w:rsid w:val="002F44B6"/>
    <w:rPr>
      <w:b/>
      <w:bCs/>
    </w:rPr>
  </w:style>
  <w:style w:type="character" w:customStyle="1" w:styleId="cit-title">
    <w:name w:val="cit-title"/>
    <w:basedOn w:val="DefaultParagraphFont"/>
    <w:rsid w:val="00DC4674"/>
  </w:style>
  <w:style w:type="character" w:customStyle="1" w:styleId="cit-year-info">
    <w:name w:val="cit-year-info"/>
    <w:basedOn w:val="DefaultParagraphFont"/>
    <w:rsid w:val="00DC4674"/>
  </w:style>
  <w:style w:type="character" w:customStyle="1" w:styleId="cit-volume">
    <w:name w:val="cit-volume"/>
    <w:basedOn w:val="DefaultParagraphFont"/>
    <w:rsid w:val="00DC4674"/>
  </w:style>
  <w:style w:type="character" w:customStyle="1" w:styleId="cit-issue">
    <w:name w:val="cit-issue"/>
    <w:basedOn w:val="DefaultParagraphFont"/>
    <w:rsid w:val="00DC4674"/>
  </w:style>
  <w:style w:type="character" w:customStyle="1" w:styleId="cit-pagerange">
    <w:name w:val="cit-pagerange"/>
    <w:basedOn w:val="DefaultParagraphFont"/>
    <w:rsid w:val="00DC4674"/>
  </w:style>
  <w:style w:type="paragraph" w:customStyle="1" w:styleId="Literature">
    <w:name w:val="Literature"/>
    <w:basedOn w:val="Normal"/>
    <w:rsid w:val="00767D40"/>
    <w:pPr>
      <w:spacing w:after="0" w:line="480" w:lineRule="auto"/>
    </w:pPr>
    <w:rPr>
      <w:rFonts w:ascii="Times New Roman" w:eastAsia="MS Mincho" w:hAnsi="Times New Roman" w:cs="Times New Roman"/>
      <w:sz w:val="24"/>
      <w:szCs w:val="24"/>
      <w:lang w:val="de-DE" w:eastAsia="ja-JP"/>
    </w:rPr>
  </w:style>
  <w:style w:type="character" w:customStyle="1" w:styleId="Heading1Char">
    <w:name w:val="Heading 1 Char"/>
    <w:basedOn w:val="DefaultParagraphFont"/>
    <w:link w:val="Heading1"/>
    <w:uiPriority w:val="9"/>
    <w:rsid w:val="002F568A"/>
    <w:rPr>
      <w:rFonts w:asciiTheme="majorHAnsi" w:eastAsiaTheme="majorEastAsia" w:hAnsiTheme="majorHAnsi" w:cstheme="majorBidi"/>
      <w:b/>
      <w:bCs/>
      <w:color w:val="365F91" w:themeColor="accent1" w:themeShade="BF"/>
      <w:sz w:val="28"/>
      <w:szCs w:val="28"/>
    </w:rPr>
  </w:style>
  <w:style w:type="character" w:customStyle="1" w:styleId="arxivid">
    <w:name w:val="arxivid"/>
    <w:basedOn w:val="DefaultParagraphFont"/>
    <w:rsid w:val="003B3562"/>
  </w:style>
  <w:style w:type="paragraph" w:styleId="z-TopofForm">
    <w:name w:val="HTML Top of Form"/>
    <w:basedOn w:val="Normal"/>
    <w:next w:val="Normal"/>
    <w:link w:val="z-TopofFormChar"/>
    <w:hidden/>
    <w:uiPriority w:val="99"/>
    <w:semiHidden/>
    <w:unhideWhenUsed/>
    <w:rsid w:val="006F113C"/>
    <w:pPr>
      <w:pBdr>
        <w:bottom w:val="single" w:sz="6" w:space="1" w:color="auto"/>
      </w:pBdr>
      <w:spacing w:after="0" w:line="240" w:lineRule="auto"/>
      <w:jc w:val="center"/>
    </w:pPr>
    <w:rPr>
      <w:rFonts w:ascii="Arial" w:eastAsia="Times New Roman" w:hAnsi="Arial" w:cs="Arial"/>
      <w:vanish/>
      <w:sz w:val="16"/>
      <w:szCs w:val="16"/>
      <w:lang w:eastAsia="pt-PT"/>
    </w:rPr>
  </w:style>
  <w:style w:type="character" w:customStyle="1" w:styleId="z-TopofFormChar">
    <w:name w:val="z-Top of Form Char"/>
    <w:basedOn w:val="DefaultParagraphFont"/>
    <w:link w:val="z-TopofForm"/>
    <w:uiPriority w:val="99"/>
    <w:semiHidden/>
    <w:rsid w:val="006F113C"/>
    <w:rPr>
      <w:rFonts w:ascii="Arial" w:eastAsia="Times New Roman" w:hAnsi="Arial" w:cs="Arial"/>
      <w:vanish/>
      <w:sz w:val="16"/>
      <w:szCs w:val="16"/>
      <w:lang w:eastAsia="pt-PT"/>
    </w:rPr>
  </w:style>
  <w:style w:type="paragraph" w:styleId="z-BottomofForm">
    <w:name w:val="HTML Bottom of Form"/>
    <w:basedOn w:val="Normal"/>
    <w:next w:val="Normal"/>
    <w:link w:val="z-BottomofFormChar"/>
    <w:hidden/>
    <w:uiPriority w:val="99"/>
    <w:semiHidden/>
    <w:unhideWhenUsed/>
    <w:rsid w:val="006F113C"/>
    <w:pPr>
      <w:pBdr>
        <w:top w:val="single" w:sz="6" w:space="1" w:color="auto"/>
      </w:pBdr>
      <w:spacing w:after="0" w:line="240" w:lineRule="auto"/>
      <w:jc w:val="center"/>
    </w:pPr>
    <w:rPr>
      <w:rFonts w:ascii="Arial" w:eastAsia="Times New Roman" w:hAnsi="Arial" w:cs="Arial"/>
      <w:vanish/>
      <w:sz w:val="16"/>
      <w:szCs w:val="16"/>
      <w:lang w:eastAsia="pt-PT"/>
    </w:rPr>
  </w:style>
  <w:style w:type="character" w:customStyle="1" w:styleId="z-BottomofFormChar">
    <w:name w:val="z-Bottom of Form Char"/>
    <w:basedOn w:val="DefaultParagraphFont"/>
    <w:link w:val="z-BottomofForm"/>
    <w:uiPriority w:val="99"/>
    <w:semiHidden/>
    <w:rsid w:val="006F113C"/>
    <w:rPr>
      <w:rFonts w:ascii="Arial" w:eastAsia="Times New Roman" w:hAnsi="Arial" w:cs="Arial"/>
      <w:vanish/>
      <w:sz w:val="16"/>
      <w:szCs w:val="16"/>
      <w:lang w:eastAsia="pt-PT"/>
    </w:rPr>
  </w:style>
  <w:style w:type="character" w:customStyle="1" w:styleId="bold">
    <w:name w:val="bold"/>
    <w:basedOn w:val="DefaultParagraphFont"/>
    <w:rsid w:val="006F113C"/>
  </w:style>
  <w:style w:type="character" w:customStyle="1" w:styleId="orcid">
    <w:name w:val="orcid"/>
    <w:basedOn w:val="DefaultParagraphFont"/>
    <w:rsid w:val="006F113C"/>
  </w:style>
  <w:style w:type="paragraph" w:customStyle="1" w:styleId="volume-issue">
    <w:name w:val="volume-issue"/>
    <w:basedOn w:val="Normal"/>
    <w:rsid w:val="00166A35"/>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journaltitle">
    <w:name w:val="journaltitle"/>
    <w:basedOn w:val="DefaultParagraphFont"/>
    <w:rsid w:val="00AC099E"/>
  </w:style>
  <w:style w:type="character" w:customStyle="1" w:styleId="pubyear">
    <w:name w:val="pubyear"/>
    <w:basedOn w:val="DefaultParagraphFont"/>
    <w:rsid w:val="00AC099E"/>
  </w:style>
  <w:style w:type="character" w:customStyle="1" w:styleId="vol">
    <w:name w:val="vol"/>
    <w:basedOn w:val="DefaultParagraphFont"/>
    <w:rsid w:val="00AC099E"/>
  </w:style>
  <w:style w:type="character" w:customStyle="1" w:styleId="pagefirst">
    <w:name w:val="pagefirst"/>
    <w:basedOn w:val="DefaultParagraphFont"/>
    <w:rsid w:val="00AC099E"/>
  </w:style>
  <w:style w:type="character" w:customStyle="1" w:styleId="italic">
    <w:name w:val="italic"/>
    <w:basedOn w:val="DefaultParagraphFont"/>
    <w:rsid w:val="009C0409"/>
  </w:style>
  <w:style w:type="character" w:styleId="PlaceholderText">
    <w:name w:val="Placeholder Text"/>
    <w:basedOn w:val="DefaultParagraphFont"/>
    <w:uiPriority w:val="99"/>
    <w:semiHidden/>
    <w:rsid w:val="004B37B7"/>
    <w:rPr>
      <w:color w:val="808080"/>
    </w:rPr>
  </w:style>
  <w:style w:type="character" w:customStyle="1" w:styleId="UnresolvedMention1">
    <w:name w:val="Unresolved Mention1"/>
    <w:basedOn w:val="DefaultParagraphFont"/>
    <w:uiPriority w:val="99"/>
    <w:semiHidden/>
    <w:unhideWhenUsed/>
    <w:rsid w:val="00130751"/>
    <w:rPr>
      <w:color w:val="605E5C"/>
      <w:shd w:val="clear" w:color="auto" w:fill="E1DFDD"/>
    </w:rPr>
  </w:style>
  <w:style w:type="character" w:customStyle="1" w:styleId="sr-only">
    <w:name w:val="sr-only"/>
    <w:basedOn w:val="DefaultParagraphFont"/>
    <w:rsid w:val="00090305"/>
  </w:style>
  <w:style w:type="character" w:customStyle="1" w:styleId="text">
    <w:name w:val="text"/>
    <w:basedOn w:val="DefaultParagraphFont"/>
    <w:rsid w:val="00090305"/>
  </w:style>
  <w:style w:type="character" w:customStyle="1" w:styleId="author-ref">
    <w:name w:val="author-ref"/>
    <w:basedOn w:val="DefaultParagraphFont"/>
    <w:rsid w:val="00090305"/>
  </w:style>
  <w:style w:type="character" w:styleId="Emphasis">
    <w:name w:val="Emphasis"/>
    <w:basedOn w:val="DefaultParagraphFont"/>
    <w:uiPriority w:val="20"/>
    <w:qFormat/>
    <w:rsid w:val="00C17DF5"/>
    <w:rPr>
      <w:i/>
      <w:iCs/>
    </w:rPr>
  </w:style>
  <w:style w:type="character" w:customStyle="1" w:styleId="title-text">
    <w:name w:val="title-text"/>
    <w:basedOn w:val="DefaultParagraphFont"/>
    <w:rsid w:val="00CD66AF"/>
  </w:style>
  <w:style w:type="character" w:customStyle="1" w:styleId="name">
    <w:name w:val="name"/>
    <w:basedOn w:val="DefaultParagraphFont"/>
    <w:rsid w:val="00F3457D"/>
  </w:style>
  <w:style w:type="character" w:customStyle="1" w:styleId="Title1">
    <w:name w:val="Title1"/>
    <w:basedOn w:val="DefaultParagraphFont"/>
    <w:rsid w:val="00F3457D"/>
  </w:style>
  <w:style w:type="character" w:customStyle="1" w:styleId="xref-sep">
    <w:name w:val="xref-sep"/>
    <w:basedOn w:val="DefaultParagraphFont"/>
    <w:rsid w:val="00F3457D"/>
  </w:style>
  <w:style w:type="character" w:customStyle="1" w:styleId="articleauthor-link">
    <w:name w:val="article__author-link"/>
    <w:basedOn w:val="DefaultParagraphFont"/>
    <w:rsid w:val="00F3457D"/>
  </w:style>
  <w:style w:type="character" w:customStyle="1" w:styleId="apple-converted-space">
    <w:name w:val="apple-converted-space"/>
    <w:basedOn w:val="DefaultParagraphFont"/>
    <w:qFormat/>
    <w:rsid w:val="00A72638"/>
  </w:style>
  <w:style w:type="paragraph" w:customStyle="1" w:styleId="xmsonormal">
    <w:name w:val="x_msonormal"/>
    <w:basedOn w:val="Normal"/>
    <w:rsid w:val="00A72638"/>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Title">
    <w:name w:val="Title"/>
    <w:basedOn w:val="Normal"/>
    <w:link w:val="TitleChar"/>
    <w:qFormat/>
    <w:rsid w:val="00A72638"/>
    <w:pPr>
      <w:spacing w:after="0" w:line="240" w:lineRule="auto"/>
      <w:jc w:val="center"/>
    </w:pPr>
    <w:rPr>
      <w:rFonts w:ascii="Times" w:eastAsia="Times" w:hAnsi="Times" w:cs="Times New Roman"/>
      <w:b/>
      <w:sz w:val="28"/>
      <w:lang w:val="en-US"/>
    </w:rPr>
  </w:style>
  <w:style w:type="character" w:customStyle="1" w:styleId="TitleChar">
    <w:name w:val="Title Char"/>
    <w:basedOn w:val="DefaultParagraphFont"/>
    <w:link w:val="Title"/>
    <w:rsid w:val="00A72638"/>
    <w:rPr>
      <w:rFonts w:ascii="Times" w:eastAsia="Times" w:hAnsi="Times" w:cs="Times New Roman"/>
      <w:b/>
      <w:sz w:val="28"/>
      <w:lang w:val="en-US"/>
    </w:rPr>
  </w:style>
  <w:style w:type="character" w:customStyle="1" w:styleId="UnresolvedMention2">
    <w:name w:val="Unresolved Mention2"/>
    <w:basedOn w:val="DefaultParagraphFont"/>
    <w:uiPriority w:val="99"/>
    <w:semiHidden/>
    <w:unhideWhenUsed/>
    <w:rsid w:val="00B40A71"/>
    <w:rPr>
      <w:color w:val="605E5C"/>
      <w:shd w:val="clear" w:color="auto" w:fill="E1DFDD"/>
    </w:rPr>
  </w:style>
  <w:style w:type="character" w:customStyle="1" w:styleId="UnresolvedMention3">
    <w:name w:val="Unresolved Mention3"/>
    <w:basedOn w:val="DefaultParagraphFont"/>
    <w:uiPriority w:val="99"/>
    <w:semiHidden/>
    <w:unhideWhenUsed/>
    <w:rsid w:val="00F569EF"/>
    <w:rPr>
      <w:color w:val="605E5C"/>
      <w:shd w:val="clear" w:color="auto" w:fill="E1DFDD"/>
    </w:rPr>
  </w:style>
  <w:style w:type="character" w:styleId="FollowedHyperlink">
    <w:name w:val="FollowedHyperlink"/>
    <w:basedOn w:val="DefaultParagraphFont"/>
    <w:uiPriority w:val="99"/>
    <w:semiHidden/>
    <w:unhideWhenUsed/>
    <w:rsid w:val="0073244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055989">
      <w:bodyDiv w:val="1"/>
      <w:marLeft w:val="0"/>
      <w:marRight w:val="0"/>
      <w:marTop w:val="0"/>
      <w:marBottom w:val="0"/>
      <w:divBdr>
        <w:top w:val="none" w:sz="0" w:space="0" w:color="auto"/>
        <w:left w:val="none" w:sz="0" w:space="0" w:color="auto"/>
        <w:bottom w:val="none" w:sz="0" w:space="0" w:color="auto"/>
        <w:right w:val="none" w:sz="0" w:space="0" w:color="auto"/>
      </w:divBdr>
      <w:divsChild>
        <w:div w:id="1338117476">
          <w:marLeft w:val="0"/>
          <w:marRight w:val="0"/>
          <w:marTop w:val="0"/>
          <w:marBottom w:val="0"/>
          <w:divBdr>
            <w:top w:val="none" w:sz="0" w:space="0" w:color="auto"/>
            <w:left w:val="none" w:sz="0" w:space="0" w:color="auto"/>
            <w:bottom w:val="none" w:sz="0" w:space="0" w:color="auto"/>
            <w:right w:val="none" w:sz="0" w:space="0" w:color="auto"/>
          </w:divBdr>
          <w:divsChild>
            <w:div w:id="951742944">
              <w:marLeft w:val="0"/>
              <w:marRight w:val="0"/>
              <w:marTop w:val="0"/>
              <w:marBottom w:val="0"/>
              <w:divBdr>
                <w:top w:val="none" w:sz="0" w:space="0" w:color="auto"/>
                <w:left w:val="none" w:sz="0" w:space="0" w:color="auto"/>
                <w:bottom w:val="none" w:sz="0" w:space="0" w:color="auto"/>
                <w:right w:val="none" w:sz="0" w:space="0" w:color="auto"/>
              </w:divBdr>
              <w:divsChild>
                <w:div w:id="148616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65942">
      <w:bodyDiv w:val="1"/>
      <w:marLeft w:val="0"/>
      <w:marRight w:val="0"/>
      <w:marTop w:val="0"/>
      <w:marBottom w:val="0"/>
      <w:divBdr>
        <w:top w:val="none" w:sz="0" w:space="0" w:color="auto"/>
        <w:left w:val="none" w:sz="0" w:space="0" w:color="auto"/>
        <w:bottom w:val="none" w:sz="0" w:space="0" w:color="auto"/>
        <w:right w:val="none" w:sz="0" w:space="0" w:color="auto"/>
      </w:divBdr>
      <w:divsChild>
        <w:div w:id="252512721">
          <w:marLeft w:val="0"/>
          <w:marRight w:val="0"/>
          <w:marTop w:val="0"/>
          <w:marBottom w:val="0"/>
          <w:divBdr>
            <w:top w:val="none" w:sz="0" w:space="0" w:color="auto"/>
            <w:left w:val="none" w:sz="0" w:space="0" w:color="auto"/>
            <w:bottom w:val="none" w:sz="0" w:space="0" w:color="auto"/>
            <w:right w:val="none" w:sz="0" w:space="0" w:color="auto"/>
          </w:divBdr>
        </w:div>
        <w:div w:id="1808665100">
          <w:marLeft w:val="0"/>
          <w:marRight w:val="0"/>
          <w:marTop w:val="0"/>
          <w:marBottom w:val="0"/>
          <w:divBdr>
            <w:top w:val="none" w:sz="0" w:space="0" w:color="auto"/>
            <w:left w:val="none" w:sz="0" w:space="0" w:color="auto"/>
            <w:bottom w:val="none" w:sz="0" w:space="0" w:color="auto"/>
            <w:right w:val="none" w:sz="0" w:space="0" w:color="auto"/>
          </w:divBdr>
          <w:divsChild>
            <w:div w:id="1186868523">
              <w:marLeft w:val="0"/>
              <w:marRight w:val="0"/>
              <w:marTop w:val="0"/>
              <w:marBottom w:val="136"/>
              <w:divBdr>
                <w:top w:val="none" w:sz="0" w:space="0" w:color="auto"/>
                <w:left w:val="none" w:sz="0" w:space="0" w:color="auto"/>
                <w:bottom w:val="none" w:sz="0" w:space="0" w:color="auto"/>
                <w:right w:val="none" w:sz="0" w:space="0" w:color="auto"/>
              </w:divBdr>
              <w:divsChild>
                <w:div w:id="1846482490">
                  <w:marLeft w:val="0"/>
                  <w:marRight w:val="0"/>
                  <w:marTop w:val="0"/>
                  <w:marBottom w:val="0"/>
                  <w:divBdr>
                    <w:top w:val="none" w:sz="0" w:space="0" w:color="auto"/>
                    <w:left w:val="none" w:sz="0" w:space="0" w:color="auto"/>
                    <w:bottom w:val="none" w:sz="0" w:space="0" w:color="auto"/>
                    <w:right w:val="none" w:sz="0" w:space="0" w:color="auto"/>
                  </w:divBdr>
                  <w:divsChild>
                    <w:div w:id="363212306">
                      <w:marLeft w:val="0"/>
                      <w:marRight w:val="0"/>
                      <w:marTop w:val="0"/>
                      <w:marBottom w:val="0"/>
                      <w:divBdr>
                        <w:top w:val="none" w:sz="0" w:space="0" w:color="auto"/>
                        <w:left w:val="none" w:sz="0" w:space="0" w:color="auto"/>
                        <w:bottom w:val="none" w:sz="0" w:space="0" w:color="auto"/>
                        <w:right w:val="none" w:sz="0" w:space="0" w:color="auto"/>
                      </w:divBdr>
                      <w:divsChild>
                        <w:div w:id="451703619">
                          <w:marLeft w:val="0"/>
                          <w:marRight w:val="68"/>
                          <w:marTop w:val="0"/>
                          <w:marBottom w:val="0"/>
                          <w:divBdr>
                            <w:top w:val="none" w:sz="0" w:space="0" w:color="auto"/>
                            <w:left w:val="none" w:sz="0" w:space="0" w:color="auto"/>
                            <w:bottom w:val="none" w:sz="0" w:space="0" w:color="auto"/>
                            <w:right w:val="none" w:sz="0" w:space="0" w:color="auto"/>
                          </w:divBdr>
                        </w:div>
                        <w:div w:id="1773936404">
                          <w:marLeft w:val="0"/>
                          <w:marRight w:val="68"/>
                          <w:marTop w:val="0"/>
                          <w:marBottom w:val="0"/>
                          <w:divBdr>
                            <w:top w:val="none" w:sz="0" w:space="0" w:color="auto"/>
                            <w:left w:val="none" w:sz="0" w:space="0" w:color="auto"/>
                            <w:bottom w:val="none" w:sz="0" w:space="0" w:color="auto"/>
                            <w:right w:val="none" w:sz="0" w:space="0" w:color="auto"/>
                          </w:divBdr>
                        </w:div>
                        <w:div w:id="1329288513">
                          <w:marLeft w:val="0"/>
                          <w:marRight w:val="68"/>
                          <w:marTop w:val="0"/>
                          <w:marBottom w:val="0"/>
                          <w:divBdr>
                            <w:top w:val="none" w:sz="0" w:space="0" w:color="auto"/>
                            <w:left w:val="none" w:sz="0" w:space="0" w:color="auto"/>
                            <w:bottom w:val="none" w:sz="0" w:space="0" w:color="auto"/>
                            <w:right w:val="none" w:sz="0" w:space="0" w:color="auto"/>
                          </w:divBdr>
                        </w:div>
                        <w:div w:id="1307080015">
                          <w:marLeft w:val="0"/>
                          <w:marRight w:val="68"/>
                          <w:marTop w:val="0"/>
                          <w:marBottom w:val="0"/>
                          <w:divBdr>
                            <w:top w:val="none" w:sz="0" w:space="0" w:color="auto"/>
                            <w:left w:val="none" w:sz="0" w:space="0" w:color="auto"/>
                            <w:bottom w:val="none" w:sz="0" w:space="0" w:color="auto"/>
                            <w:right w:val="none" w:sz="0" w:space="0" w:color="auto"/>
                          </w:divBdr>
                        </w:div>
                        <w:div w:id="1974359924">
                          <w:marLeft w:val="0"/>
                          <w:marRight w:val="6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007270">
      <w:bodyDiv w:val="1"/>
      <w:marLeft w:val="0"/>
      <w:marRight w:val="0"/>
      <w:marTop w:val="0"/>
      <w:marBottom w:val="0"/>
      <w:divBdr>
        <w:top w:val="none" w:sz="0" w:space="0" w:color="auto"/>
        <w:left w:val="none" w:sz="0" w:space="0" w:color="auto"/>
        <w:bottom w:val="none" w:sz="0" w:space="0" w:color="auto"/>
        <w:right w:val="none" w:sz="0" w:space="0" w:color="auto"/>
      </w:divBdr>
    </w:div>
    <w:div w:id="55128877">
      <w:bodyDiv w:val="1"/>
      <w:marLeft w:val="0"/>
      <w:marRight w:val="0"/>
      <w:marTop w:val="0"/>
      <w:marBottom w:val="0"/>
      <w:divBdr>
        <w:top w:val="none" w:sz="0" w:space="0" w:color="auto"/>
        <w:left w:val="none" w:sz="0" w:space="0" w:color="auto"/>
        <w:bottom w:val="none" w:sz="0" w:space="0" w:color="auto"/>
        <w:right w:val="none" w:sz="0" w:space="0" w:color="auto"/>
      </w:divBdr>
      <w:divsChild>
        <w:div w:id="1995986640">
          <w:marLeft w:val="0"/>
          <w:marRight w:val="0"/>
          <w:marTop w:val="0"/>
          <w:marBottom w:val="0"/>
          <w:divBdr>
            <w:top w:val="none" w:sz="0" w:space="0" w:color="auto"/>
            <w:left w:val="none" w:sz="0" w:space="0" w:color="auto"/>
            <w:bottom w:val="none" w:sz="0" w:space="0" w:color="auto"/>
            <w:right w:val="none" w:sz="0" w:space="0" w:color="auto"/>
          </w:divBdr>
          <w:divsChild>
            <w:div w:id="452288446">
              <w:marLeft w:val="0"/>
              <w:marRight w:val="0"/>
              <w:marTop w:val="0"/>
              <w:marBottom w:val="150"/>
              <w:divBdr>
                <w:top w:val="none" w:sz="0" w:space="0" w:color="auto"/>
                <w:left w:val="none" w:sz="0" w:space="0" w:color="auto"/>
                <w:bottom w:val="none" w:sz="0" w:space="0" w:color="auto"/>
                <w:right w:val="none" w:sz="0" w:space="0" w:color="auto"/>
              </w:divBdr>
            </w:div>
            <w:div w:id="85074878">
              <w:marLeft w:val="0"/>
              <w:marRight w:val="0"/>
              <w:marTop w:val="0"/>
              <w:marBottom w:val="0"/>
              <w:divBdr>
                <w:top w:val="none" w:sz="0" w:space="0" w:color="auto"/>
                <w:left w:val="none" w:sz="0" w:space="0" w:color="auto"/>
                <w:bottom w:val="none" w:sz="0" w:space="0" w:color="auto"/>
                <w:right w:val="none" w:sz="0" w:space="0" w:color="auto"/>
              </w:divBdr>
              <w:divsChild>
                <w:div w:id="792014721">
                  <w:marLeft w:val="0"/>
                  <w:marRight w:val="0"/>
                  <w:marTop w:val="0"/>
                  <w:marBottom w:val="105"/>
                  <w:divBdr>
                    <w:top w:val="none" w:sz="0" w:space="0" w:color="auto"/>
                    <w:left w:val="none" w:sz="0" w:space="0" w:color="auto"/>
                    <w:bottom w:val="none" w:sz="0" w:space="0" w:color="auto"/>
                    <w:right w:val="none" w:sz="0" w:space="0" w:color="auto"/>
                  </w:divBdr>
                </w:div>
                <w:div w:id="87504333">
                  <w:marLeft w:val="0"/>
                  <w:marRight w:val="0"/>
                  <w:marTop w:val="0"/>
                  <w:marBottom w:val="105"/>
                  <w:divBdr>
                    <w:top w:val="none" w:sz="0" w:space="0" w:color="auto"/>
                    <w:left w:val="none" w:sz="0" w:space="0" w:color="auto"/>
                    <w:bottom w:val="none" w:sz="0" w:space="0" w:color="auto"/>
                    <w:right w:val="none" w:sz="0" w:space="0" w:color="auto"/>
                  </w:divBdr>
                </w:div>
              </w:divsChild>
            </w:div>
            <w:div w:id="804859453">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71440841">
      <w:bodyDiv w:val="1"/>
      <w:marLeft w:val="0"/>
      <w:marRight w:val="0"/>
      <w:marTop w:val="0"/>
      <w:marBottom w:val="0"/>
      <w:divBdr>
        <w:top w:val="none" w:sz="0" w:space="0" w:color="auto"/>
        <w:left w:val="none" w:sz="0" w:space="0" w:color="auto"/>
        <w:bottom w:val="none" w:sz="0" w:space="0" w:color="auto"/>
        <w:right w:val="none" w:sz="0" w:space="0" w:color="auto"/>
      </w:divBdr>
      <w:divsChild>
        <w:div w:id="1906254654">
          <w:marLeft w:val="0"/>
          <w:marRight w:val="0"/>
          <w:marTop w:val="100"/>
          <w:marBottom w:val="100"/>
          <w:divBdr>
            <w:top w:val="none" w:sz="0" w:space="0" w:color="auto"/>
            <w:left w:val="none" w:sz="0" w:space="0" w:color="auto"/>
            <w:bottom w:val="none" w:sz="0" w:space="0" w:color="auto"/>
            <w:right w:val="none" w:sz="0" w:space="0" w:color="auto"/>
          </w:divBdr>
          <w:divsChild>
            <w:div w:id="2919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51630">
      <w:bodyDiv w:val="1"/>
      <w:marLeft w:val="0"/>
      <w:marRight w:val="0"/>
      <w:marTop w:val="0"/>
      <w:marBottom w:val="0"/>
      <w:divBdr>
        <w:top w:val="none" w:sz="0" w:space="0" w:color="auto"/>
        <w:left w:val="none" w:sz="0" w:space="0" w:color="auto"/>
        <w:bottom w:val="none" w:sz="0" w:space="0" w:color="auto"/>
        <w:right w:val="none" w:sz="0" w:space="0" w:color="auto"/>
      </w:divBdr>
    </w:div>
    <w:div w:id="90589390">
      <w:bodyDiv w:val="1"/>
      <w:marLeft w:val="0"/>
      <w:marRight w:val="0"/>
      <w:marTop w:val="0"/>
      <w:marBottom w:val="0"/>
      <w:divBdr>
        <w:top w:val="none" w:sz="0" w:space="0" w:color="auto"/>
        <w:left w:val="none" w:sz="0" w:space="0" w:color="auto"/>
        <w:bottom w:val="none" w:sz="0" w:space="0" w:color="auto"/>
        <w:right w:val="none" w:sz="0" w:space="0" w:color="auto"/>
      </w:divBdr>
    </w:div>
    <w:div w:id="97019716">
      <w:bodyDiv w:val="1"/>
      <w:marLeft w:val="0"/>
      <w:marRight w:val="0"/>
      <w:marTop w:val="0"/>
      <w:marBottom w:val="0"/>
      <w:divBdr>
        <w:top w:val="none" w:sz="0" w:space="0" w:color="auto"/>
        <w:left w:val="none" w:sz="0" w:space="0" w:color="auto"/>
        <w:bottom w:val="none" w:sz="0" w:space="0" w:color="auto"/>
        <w:right w:val="none" w:sz="0" w:space="0" w:color="auto"/>
      </w:divBdr>
    </w:div>
    <w:div w:id="108621870">
      <w:bodyDiv w:val="1"/>
      <w:marLeft w:val="0"/>
      <w:marRight w:val="0"/>
      <w:marTop w:val="0"/>
      <w:marBottom w:val="0"/>
      <w:divBdr>
        <w:top w:val="none" w:sz="0" w:space="0" w:color="auto"/>
        <w:left w:val="none" w:sz="0" w:space="0" w:color="auto"/>
        <w:bottom w:val="none" w:sz="0" w:space="0" w:color="auto"/>
        <w:right w:val="none" w:sz="0" w:space="0" w:color="auto"/>
      </w:divBdr>
    </w:div>
    <w:div w:id="121190172">
      <w:bodyDiv w:val="1"/>
      <w:marLeft w:val="0"/>
      <w:marRight w:val="0"/>
      <w:marTop w:val="0"/>
      <w:marBottom w:val="0"/>
      <w:divBdr>
        <w:top w:val="none" w:sz="0" w:space="0" w:color="auto"/>
        <w:left w:val="none" w:sz="0" w:space="0" w:color="auto"/>
        <w:bottom w:val="none" w:sz="0" w:space="0" w:color="auto"/>
        <w:right w:val="none" w:sz="0" w:space="0" w:color="auto"/>
      </w:divBdr>
    </w:div>
    <w:div w:id="126244681">
      <w:bodyDiv w:val="1"/>
      <w:marLeft w:val="0"/>
      <w:marRight w:val="0"/>
      <w:marTop w:val="0"/>
      <w:marBottom w:val="0"/>
      <w:divBdr>
        <w:top w:val="none" w:sz="0" w:space="0" w:color="auto"/>
        <w:left w:val="none" w:sz="0" w:space="0" w:color="auto"/>
        <w:bottom w:val="none" w:sz="0" w:space="0" w:color="auto"/>
        <w:right w:val="none" w:sz="0" w:space="0" w:color="auto"/>
      </w:divBdr>
    </w:div>
    <w:div w:id="160894587">
      <w:bodyDiv w:val="1"/>
      <w:marLeft w:val="0"/>
      <w:marRight w:val="0"/>
      <w:marTop w:val="0"/>
      <w:marBottom w:val="0"/>
      <w:divBdr>
        <w:top w:val="none" w:sz="0" w:space="0" w:color="auto"/>
        <w:left w:val="none" w:sz="0" w:space="0" w:color="auto"/>
        <w:bottom w:val="none" w:sz="0" w:space="0" w:color="auto"/>
        <w:right w:val="none" w:sz="0" w:space="0" w:color="auto"/>
      </w:divBdr>
    </w:div>
    <w:div w:id="165941266">
      <w:bodyDiv w:val="1"/>
      <w:marLeft w:val="0"/>
      <w:marRight w:val="0"/>
      <w:marTop w:val="0"/>
      <w:marBottom w:val="0"/>
      <w:divBdr>
        <w:top w:val="none" w:sz="0" w:space="0" w:color="auto"/>
        <w:left w:val="none" w:sz="0" w:space="0" w:color="auto"/>
        <w:bottom w:val="none" w:sz="0" w:space="0" w:color="auto"/>
        <w:right w:val="none" w:sz="0" w:space="0" w:color="auto"/>
      </w:divBdr>
    </w:div>
    <w:div w:id="175734635">
      <w:bodyDiv w:val="1"/>
      <w:marLeft w:val="0"/>
      <w:marRight w:val="0"/>
      <w:marTop w:val="0"/>
      <w:marBottom w:val="0"/>
      <w:divBdr>
        <w:top w:val="none" w:sz="0" w:space="0" w:color="auto"/>
        <w:left w:val="none" w:sz="0" w:space="0" w:color="auto"/>
        <w:bottom w:val="none" w:sz="0" w:space="0" w:color="auto"/>
        <w:right w:val="none" w:sz="0" w:space="0" w:color="auto"/>
      </w:divBdr>
    </w:div>
    <w:div w:id="176893392">
      <w:bodyDiv w:val="1"/>
      <w:marLeft w:val="0"/>
      <w:marRight w:val="0"/>
      <w:marTop w:val="0"/>
      <w:marBottom w:val="0"/>
      <w:divBdr>
        <w:top w:val="none" w:sz="0" w:space="0" w:color="auto"/>
        <w:left w:val="none" w:sz="0" w:space="0" w:color="auto"/>
        <w:bottom w:val="none" w:sz="0" w:space="0" w:color="auto"/>
        <w:right w:val="none" w:sz="0" w:space="0" w:color="auto"/>
      </w:divBdr>
    </w:div>
    <w:div w:id="181863520">
      <w:bodyDiv w:val="1"/>
      <w:marLeft w:val="0"/>
      <w:marRight w:val="0"/>
      <w:marTop w:val="0"/>
      <w:marBottom w:val="0"/>
      <w:divBdr>
        <w:top w:val="none" w:sz="0" w:space="0" w:color="auto"/>
        <w:left w:val="none" w:sz="0" w:space="0" w:color="auto"/>
        <w:bottom w:val="none" w:sz="0" w:space="0" w:color="auto"/>
        <w:right w:val="none" w:sz="0" w:space="0" w:color="auto"/>
      </w:divBdr>
      <w:divsChild>
        <w:div w:id="502165705">
          <w:marLeft w:val="0"/>
          <w:marRight w:val="0"/>
          <w:marTop w:val="204"/>
          <w:marBottom w:val="204"/>
          <w:divBdr>
            <w:top w:val="none" w:sz="0" w:space="0" w:color="auto"/>
            <w:left w:val="none" w:sz="0" w:space="0" w:color="auto"/>
            <w:bottom w:val="none" w:sz="0" w:space="0" w:color="auto"/>
            <w:right w:val="none" w:sz="0" w:space="0" w:color="auto"/>
          </w:divBdr>
          <w:divsChild>
            <w:div w:id="325864170">
              <w:marLeft w:val="0"/>
              <w:marRight w:val="0"/>
              <w:marTop w:val="0"/>
              <w:marBottom w:val="0"/>
              <w:divBdr>
                <w:top w:val="none" w:sz="0" w:space="0" w:color="auto"/>
                <w:left w:val="none" w:sz="0" w:space="0" w:color="auto"/>
                <w:bottom w:val="none" w:sz="0" w:space="0" w:color="auto"/>
                <w:right w:val="none" w:sz="0" w:space="0" w:color="auto"/>
              </w:divBdr>
              <w:divsChild>
                <w:div w:id="1473062194">
                  <w:marLeft w:val="0"/>
                  <w:marRight w:val="0"/>
                  <w:marTop w:val="0"/>
                  <w:marBottom w:val="0"/>
                  <w:divBdr>
                    <w:top w:val="none" w:sz="0" w:space="0" w:color="auto"/>
                    <w:left w:val="none" w:sz="0" w:space="0" w:color="auto"/>
                    <w:bottom w:val="none" w:sz="0" w:space="0" w:color="auto"/>
                    <w:right w:val="none" w:sz="0" w:space="0" w:color="auto"/>
                  </w:divBdr>
                  <w:divsChild>
                    <w:div w:id="1791125120">
                      <w:marLeft w:val="0"/>
                      <w:marRight w:val="0"/>
                      <w:marTop w:val="0"/>
                      <w:marBottom w:val="0"/>
                      <w:divBdr>
                        <w:top w:val="none" w:sz="0" w:space="0" w:color="auto"/>
                        <w:left w:val="none" w:sz="0" w:space="0" w:color="auto"/>
                        <w:bottom w:val="none" w:sz="0" w:space="0" w:color="auto"/>
                        <w:right w:val="none" w:sz="0" w:space="0" w:color="auto"/>
                      </w:divBdr>
                    </w:div>
                    <w:div w:id="148270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747087">
          <w:marLeft w:val="0"/>
          <w:marRight w:val="0"/>
          <w:marTop w:val="204"/>
          <w:marBottom w:val="204"/>
          <w:divBdr>
            <w:top w:val="none" w:sz="0" w:space="0" w:color="auto"/>
            <w:left w:val="none" w:sz="0" w:space="0" w:color="auto"/>
            <w:bottom w:val="none" w:sz="0" w:space="0" w:color="auto"/>
            <w:right w:val="none" w:sz="0" w:space="0" w:color="auto"/>
          </w:divBdr>
          <w:divsChild>
            <w:div w:id="19255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89795">
      <w:bodyDiv w:val="1"/>
      <w:marLeft w:val="0"/>
      <w:marRight w:val="0"/>
      <w:marTop w:val="0"/>
      <w:marBottom w:val="0"/>
      <w:divBdr>
        <w:top w:val="none" w:sz="0" w:space="0" w:color="auto"/>
        <w:left w:val="none" w:sz="0" w:space="0" w:color="auto"/>
        <w:bottom w:val="none" w:sz="0" w:space="0" w:color="auto"/>
        <w:right w:val="none" w:sz="0" w:space="0" w:color="auto"/>
      </w:divBdr>
      <w:divsChild>
        <w:div w:id="464086203">
          <w:marLeft w:val="0"/>
          <w:marRight w:val="0"/>
          <w:marTop w:val="225"/>
          <w:marBottom w:val="0"/>
          <w:divBdr>
            <w:top w:val="none" w:sz="0" w:space="0" w:color="auto"/>
            <w:left w:val="none" w:sz="0" w:space="0" w:color="auto"/>
            <w:bottom w:val="none" w:sz="0" w:space="0" w:color="auto"/>
            <w:right w:val="none" w:sz="0" w:space="0" w:color="auto"/>
          </w:divBdr>
        </w:div>
        <w:div w:id="642974527">
          <w:marLeft w:val="0"/>
          <w:marRight w:val="0"/>
          <w:marTop w:val="0"/>
          <w:marBottom w:val="120"/>
          <w:divBdr>
            <w:top w:val="none" w:sz="0" w:space="0" w:color="auto"/>
            <w:left w:val="none" w:sz="0" w:space="0" w:color="auto"/>
            <w:bottom w:val="none" w:sz="0" w:space="0" w:color="auto"/>
            <w:right w:val="none" w:sz="0" w:space="0" w:color="auto"/>
          </w:divBdr>
          <w:divsChild>
            <w:div w:id="1244536091">
              <w:marLeft w:val="0"/>
              <w:marRight w:val="0"/>
              <w:marTop w:val="0"/>
              <w:marBottom w:val="0"/>
              <w:divBdr>
                <w:top w:val="none" w:sz="0" w:space="0" w:color="auto"/>
                <w:left w:val="none" w:sz="0" w:space="0" w:color="auto"/>
                <w:bottom w:val="none" w:sz="0" w:space="0" w:color="auto"/>
                <w:right w:val="none" w:sz="0" w:space="0" w:color="auto"/>
              </w:divBdr>
              <w:divsChild>
                <w:div w:id="1586382848">
                  <w:marLeft w:val="0"/>
                  <w:marRight w:val="0"/>
                  <w:marTop w:val="0"/>
                  <w:marBottom w:val="0"/>
                  <w:divBdr>
                    <w:top w:val="none" w:sz="0" w:space="0" w:color="auto"/>
                    <w:left w:val="none" w:sz="0" w:space="0" w:color="auto"/>
                    <w:bottom w:val="none" w:sz="0" w:space="0" w:color="auto"/>
                    <w:right w:val="none" w:sz="0" w:space="0" w:color="auto"/>
                  </w:divBdr>
                  <w:divsChild>
                    <w:div w:id="185788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179137">
      <w:bodyDiv w:val="1"/>
      <w:marLeft w:val="0"/>
      <w:marRight w:val="0"/>
      <w:marTop w:val="0"/>
      <w:marBottom w:val="0"/>
      <w:divBdr>
        <w:top w:val="none" w:sz="0" w:space="0" w:color="auto"/>
        <w:left w:val="none" w:sz="0" w:space="0" w:color="auto"/>
        <w:bottom w:val="none" w:sz="0" w:space="0" w:color="auto"/>
        <w:right w:val="none" w:sz="0" w:space="0" w:color="auto"/>
      </w:divBdr>
    </w:div>
    <w:div w:id="257180931">
      <w:bodyDiv w:val="1"/>
      <w:marLeft w:val="0"/>
      <w:marRight w:val="0"/>
      <w:marTop w:val="0"/>
      <w:marBottom w:val="0"/>
      <w:divBdr>
        <w:top w:val="none" w:sz="0" w:space="0" w:color="auto"/>
        <w:left w:val="none" w:sz="0" w:space="0" w:color="auto"/>
        <w:bottom w:val="none" w:sz="0" w:space="0" w:color="auto"/>
        <w:right w:val="none" w:sz="0" w:space="0" w:color="auto"/>
      </w:divBdr>
    </w:div>
    <w:div w:id="271977224">
      <w:bodyDiv w:val="1"/>
      <w:marLeft w:val="0"/>
      <w:marRight w:val="0"/>
      <w:marTop w:val="0"/>
      <w:marBottom w:val="0"/>
      <w:divBdr>
        <w:top w:val="none" w:sz="0" w:space="0" w:color="auto"/>
        <w:left w:val="none" w:sz="0" w:space="0" w:color="auto"/>
        <w:bottom w:val="none" w:sz="0" w:space="0" w:color="auto"/>
        <w:right w:val="none" w:sz="0" w:space="0" w:color="auto"/>
      </w:divBdr>
    </w:div>
    <w:div w:id="275716788">
      <w:bodyDiv w:val="1"/>
      <w:marLeft w:val="0"/>
      <w:marRight w:val="0"/>
      <w:marTop w:val="0"/>
      <w:marBottom w:val="0"/>
      <w:divBdr>
        <w:top w:val="none" w:sz="0" w:space="0" w:color="auto"/>
        <w:left w:val="none" w:sz="0" w:space="0" w:color="auto"/>
        <w:bottom w:val="none" w:sz="0" w:space="0" w:color="auto"/>
        <w:right w:val="none" w:sz="0" w:space="0" w:color="auto"/>
      </w:divBdr>
    </w:div>
    <w:div w:id="278535046">
      <w:bodyDiv w:val="1"/>
      <w:marLeft w:val="0"/>
      <w:marRight w:val="0"/>
      <w:marTop w:val="0"/>
      <w:marBottom w:val="0"/>
      <w:divBdr>
        <w:top w:val="none" w:sz="0" w:space="0" w:color="auto"/>
        <w:left w:val="none" w:sz="0" w:space="0" w:color="auto"/>
        <w:bottom w:val="none" w:sz="0" w:space="0" w:color="auto"/>
        <w:right w:val="none" w:sz="0" w:space="0" w:color="auto"/>
      </w:divBdr>
      <w:divsChild>
        <w:div w:id="149287254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80670276">
              <w:marLeft w:val="0"/>
              <w:marRight w:val="0"/>
              <w:marTop w:val="0"/>
              <w:marBottom w:val="0"/>
              <w:divBdr>
                <w:top w:val="none" w:sz="0" w:space="0" w:color="auto"/>
                <w:left w:val="none" w:sz="0" w:space="0" w:color="auto"/>
                <w:bottom w:val="none" w:sz="0" w:space="0" w:color="auto"/>
                <w:right w:val="none" w:sz="0" w:space="0" w:color="auto"/>
              </w:divBdr>
              <w:divsChild>
                <w:div w:id="722867581">
                  <w:marLeft w:val="0"/>
                  <w:marRight w:val="0"/>
                  <w:marTop w:val="0"/>
                  <w:marBottom w:val="0"/>
                  <w:divBdr>
                    <w:top w:val="none" w:sz="0" w:space="0" w:color="auto"/>
                    <w:left w:val="none" w:sz="0" w:space="0" w:color="auto"/>
                    <w:bottom w:val="none" w:sz="0" w:space="0" w:color="auto"/>
                    <w:right w:val="none" w:sz="0" w:space="0" w:color="auto"/>
                  </w:divBdr>
                  <w:divsChild>
                    <w:div w:id="388453970">
                      <w:marLeft w:val="0"/>
                      <w:marRight w:val="0"/>
                      <w:marTop w:val="0"/>
                      <w:marBottom w:val="0"/>
                      <w:divBdr>
                        <w:top w:val="none" w:sz="0" w:space="0" w:color="auto"/>
                        <w:left w:val="none" w:sz="0" w:space="0" w:color="auto"/>
                        <w:bottom w:val="none" w:sz="0" w:space="0" w:color="auto"/>
                        <w:right w:val="none" w:sz="0" w:space="0" w:color="auto"/>
                      </w:divBdr>
                      <w:divsChild>
                        <w:div w:id="1406297920">
                          <w:marLeft w:val="0"/>
                          <w:marRight w:val="0"/>
                          <w:marTop w:val="0"/>
                          <w:marBottom w:val="0"/>
                          <w:divBdr>
                            <w:top w:val="none" w:sz="0" w:space="0" w:color="auto"/>
                            <w:left w:val="none" w:sz="0" w:space="0" w:color="auto"/>
                            <w:bottom w:val="none" w:sz="0" w:space="0" w:color="auto"/>
                            <w:right w:val="none" w:sz="0" w:space="0" w:color="auto"/>
                          </w:divBdr>
                          <w:divsChild>
                            <w:div w:id="3325302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1928405">
                                  <w:marLeft w:val="0"/>
                                  <w:marRight w:val="0"/>
                                  <w:marTop w:val="0"/>
                                  <w:marBottom w:val="0"/>
                                  <w:divBdr>
                                    <w:top w:val="none" w:sz="0" w:space="0" w:color="auto"/>
                                    <w:left w:val="none" w:sz="0" w:space="0" w:color="auto"/>
                                    <w:bottom w:val="none" w:sz="0" w:space="0" w:color="auto"/>
                                    <w:right w:val="none" w:sz="0" w:space="0" w:color="auto"/>
                                  </w:divBdr>
                                  <w:divsChild>
                                    <w:div w:id="227376399">
                                      <w:marLeft w:val="0"/>
                                      <w:marRight w:val="0"/>
                                      <w:marTop w:val="0"/>
                                      <w:marBottom w:val="0"/>
                                      <w:divBdr>
                                        <w:top w:val="none" w:sz="0" w:space="0" w:color="auto"/>
                                        <w:left w:val="none" w:sz="0" w:space="0" w:color="auto"/>
                                        <w:bottom w:val="none" w:sz="0" w:space="0" w:color="auto"/>
                                        <w:right w:val="none" w:sz="0" w:space="0" w:color="auto"/>
                                      </w:divBdr>
                                      <w:divsChild>
                                        <w:div w:id="1148934641">
                                          <w:marLeft w:val="0"/>
                                          <w:marRight w:val="0"/>
                                          <w:marTop w:val="0"/>
                                          <w:marBottom w:val="0"/>
                                          <w:divBdr>
                                            <w:top w:val="none" w:sz="0" w:space="0" w:color="auto"/>
                                            <w:left w:val="none" w:sz="0" w:space="0" w:color="auto"/>
                                            <w:bottom w:val="none" w:sz="0" w:space="0" w:color="auto"/>
                                            <w:right w:val="none" w:sz="0" w:space="0" w:color="auto"/>
                                          </w:divBdr>
                                          <w:divsChild>
                                            <w:div w:id="1235428493">
                                              <w:marLeft w:val="0"/>
                                              <w:marRight w:val="0"/>
                                              <w:marTop w:val="0"/>
                                              <w:marBottom w:val="0"/>
                                              <w:divBdr>
                                                <w:top w:val="none" w:sz="0" w:space="0" w:color="auto"/>
                                                <w:left w:val="none" w:sz="0" w:space="0" w:color="auto"/>
                                                <w:bottom w:val="none" w:sz="0" w:space="0" w:color="auto"/>
                                                <w:right w:val="none" w:sz="0" w:space="0" w:color="auto"/>
                                              </w:divBdr>
                                              <w:divsChild>
                                                <w:div w:id="78388758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2370360">
                                                      <w:marLeft w:val="0"/>
                                                      <w:marRight w:val="0"/>
                                                      <w:marTop w:val="0"/>
                                                      <w:marBottom w:val="0"/>
                                                      <w:divBdr>
                                                        <w:top w:val="none" w:sz="0" w:space="0" w:color="auto"/>
                                                        <w:left w:val="none" w:sz="0" w:space="0" w:color="auto"/>
                                                        <w:bottom w:val="none" w:sz="0" w:space="0" w:color="auto"/>
                                                        <w:right w:val="none" w:sz="0" w:space="0" w:color="auto"/>
                                                      </w:divBdr>
                                                      <w:divsChild>
                                                        <w:div w:id="876814807">
                                                          <w:marLeft w:val="0"/>
                                                          <w:marRight w:val="0"/>
                                                          <w:marTop w:val="0"/>
                                                          <w:marBottom w:val="0"/>
                                                          <w:divBdr>
                                                            <w:top w:val="none" w:sz="0" w:space="0" w:color="auto"/>
                                                            <w:left w:val="none" w:sz="0" w:space="0" w:color="auto"/>
                                                            <w:bottom w:val="none" w:sz="0" w:space="0" w:color="auto"/>
                                                            <w:right w:val="none" w:sz="0" w:space="0" w:color="auto"/>
                                                          </w:divBdr>
                                                          <w:divsChild>
                                                            <w:div w:id="87215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87014615">
      <w:bodyDiv w:val="1"/>
      <w:marLeft w:val="0"/>
      <w:marRight w:val="0"/>
      <w:marTop w:val="0"/>
      <w:marBottom w:val="0"/>
      <w:divBdr>
        <w:top w:val="none" w:sz="0" w:space="0" w:color="auto"/>
        <w:left w:val="none" w:sz="0" w:space="0" w:color="auto"/>
        <w:bottom w:val="none" w:sz="0" w:space="0" w:color="auto"/>
        <w:right w:val="none" w:sz="0" w:space="0" w:color="auto"/>
      </w:divBdr>
      <w:divsChild>
        <w:div w:id="427044335">
          <w:marLeft w:val="0"/>
          <w:marRight w:val="0"/>
          <w:marTop w:val="0"/>
          <w:marBottom w:val="0"/>
          <w:divBdr>
            <w:top w:val="none" w:sz="0" w:space="0" w:color="auto"/>
            <w:left w:val="none" w:sz="0" w:space="0" w:color="auto"/>
            <w:bottom w:val="none" w:sz="0" w:space="0" w:color="auto"/>
            <w:right w:val="none" w:sz="0" w:space="0" w:color="auto"/>
          </w:divBdr>
        </w:div>
        <w:div w:id="1875388619">
          <w:marLeft w:val="0"/>
          <w:marRight w:val="0"/>
          <w:marTop w:val="0"/>
          <w:marBottom w:val="0"/>
          <w:divBdr>
            <w:top w:val="none" w:sz="0" w:space="0" w:color="auto"/>
            <w:left w:val="none" w:sz="0" w:space="0" w:color="auto"/>
            <w:bottom w:val="none" w:sz="0" w:space="0" w:color="auto"/>
            <w:right w:val="none" w:sz="0" w:space="0" w:color="auto"/>
          </w:divBdr>
          <w:divsChild>
            <w:div w:id="741483932">
              <w:marLeft w:val="0"/>
              <w:marRight w:val="0"/>
              <w:marTop w:val="0"/>
              <w:marBottom w:val="0"/>
              <w:divBdr>
                <w:top w:val="none" w:sz="0" w:space="0" w:color="auto"/>
                <w:left w:val="none" w:sz="0" w:space="0" w:color="auto"/>
                <w:bottom w:val="none" w:sz="0" w:space="0" w:color="auto"/>
                <w:right w:val="none" w:sz="0" w:space="0" w:color="auto"/>
              </w:divBdr>
              <w:divsChild>
                <w:div w:id="887372682">
                  <w:marLeft w:val="0"/>
                  <w:marRight w:val="0"/>
                  <w:marTop w:val="0"/>
                  <w:marBottom w:val="0"/>
                  <w:divBdr>
                    <w:top w:val="none" w:sz="0" w:space="0" w:color="auto"/>
                    <w:left w:val="none" w:sz="0" w:space="0" w:color="auto"/>
                    <w:bottom w:val="none" w:sz="0" w:space="0" w:color="auto"/>
                    <w:right w:val="none" w:sz="0" w:space="0" w:color="auto"/>
                  </w:divBdr>
                  <w:divsChild>
                    <w:div w:id="130445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290319">
      <w:bodyDiv w:val="1"/>
      <w:marLeft w:val="0"/>
      <w:marRight w:val="0"/>
      <w:marTop w:val="0"/>
      <w:marBottom w:val="0"/>
      <w:divBdr>
        <w:top w:val="none" w:sz="0" w:space="0" w:color="auto"/>
        <w:left w:val="none" w:sz="0" w:space="0" w:color="auto"/>
        <w:bottom w:val="none" w:sz="0" w:space="0" w:color="auto"/>
        <w:right w:val="none" w:sz="0" w:space="0" w:color="auto"/>
      </w:divBdr>
      <w:divsChild>
        <w:div w:id="946549400">
          <w:marLeft w:val="0"/>
          <w:marRight w:val="0"/>
          <w:marTop w:val="0"/>
          <w:marBottom w:val="109"/>
          <w:divBdr>
            <w:top w:val="none" w:sz="0" w:space="0" w:color="auto"/>
            <w:left w:val="none" w:sz="0" w:space="0" w:color="auto"/>
            <w:bottom w:val="none" w:sz="0" w:space="0" w:color="auto"/>
            <w:right w:val="none" w:sz="0" w:space="0" w:color="auto"/>
          </w:divBdr>
          <w:divsChild>
            <w:div w:id="2048870763">
              <w:marLeft w:val="0"/>
              <w:marRight w:val="0"/>
              <w:marTop w:val="0"/>
              <w:marBottom w:val="0"/>
              <w:divBdr>
                <w:top w:val="none" w:sz="0" w:space="0" w:color="auto"/>
                <w:left w:val="none" w:sz="0" w:space="0" w:color="auto"/>
                <w:bottom w:val="none" w:sz="0" w:space="0" w:color="auto"/>
                <w:right w:val="none" w:sz="0" w:space="0" w:color="auto"/>
              </w:divBdr>
              <w:divsChild>
                <w:div w:id="568662161">
                  <w:marLeft w:val="0"/>
                  <w:marRight w:val="0"/>
                  <w:marTop w:val="0"/>
                  <w:marBottom w:val="0"/>
                  <w:divBdr>
                    <w:top w:val="none" w:sz="0" w:space="0" w:color="auto"/>
                    <w:left w:val="none" w:sz="0" w:space="0" w:color="auto"/>
                    <w:bottom w:val="none" w:sz="0" w:space="0" w:color="auto"/>
                    <w:right w:val="none" w:sz="0" w:space="0" w:color="auto"/>
                  </w:divBdr>
                  <w:divsChild>
                    <w:div w:id="257909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9868867">
      <w:bodyDiv w:val="1"/>
      <w:marLeft w:val="0"/>
      <w:marRight w:val="0"/>
      <w:marTop w:val="0"/>
      <w:marBottom w:val="0"/>
      <w:divBdr>
        <w:top w:val="none" w:sz="0" w:space="0" w:color="auto"/>
        <w:left w:val="none" w:sz="0" w:space="0" w:color="auto"/>
        <w:bottom w:val="none" w:sz="0" w:space="0" w:color="auto"/>
        <w:right w:val="none" w:sz="0" w:space="0" w:color="auto"/>
      </w:divBdr>
    </w:div>
    <w:div w:id="312686424">
      <w:bodyDiv w:val="1"/>
      <w:marLeft w:val="0"/>
      <w:marRight w:val="0"/>
      <w:marTop w:val="0"/>
      <w:marBottom w:val="0"/>
      <w:divBdr>
        <w:top w:val="none" w:sz="0" w:space="0" w:color="auto"/>
        <w:left w:val="none" w:sz="0" w:space="0" w:color="auto"/>
        <w:bottom w:val="none" w:sz="0" w:space="0" w:color="auto"/>
        <w:right w:val="none" w:sz="0" w:space="0" w:color="auto"/>
      </w:divBdr>
    </w:div>
    <w:div w:id="314842465">
      <w:bodyDiv w:val="1"/>
      <w:marLeft w:val="0"/>
      <w:marRight w:val="0"/>
      <w:marTop w:val="0"/>
      <w:marBottom w:val="0"/>
      <w:divBdr>
        <w:top w:val="none" w:sz="0" w:space="0" w:color="auto"/>
        <w:left w:val="none" w:sz="0" w:space="0" w:color="auto"/>
        <w:bottom w:val="none" w:sz="0" w:space="0" w:color="auto"/>
        <w:right w:val="none" w:sz="0" w:space="0" w:color="auto"/>
      </w:divBdr>
      <w:divsChild>
        <w:div w:id="957637332">
          <w:marLeft w:val="0"/>
          <w:marRight w:val="0"/>
          <w:marTop w:val="0"/>
          <w:marBottom w:val="109"/>
          <w:divBdr>
            <w:top w:val="none" w:sz="0" w:space="0" w:color="auto"/>
            <w:left w:val="none" w:sz="0" w:space="0" w:color="auto"/>
            <w:bottom w:val="none" w:sz="0" w:space="0" w:color="auto"/>
            <w:right w:val="none" w:sz="0" w:space="0" w:color="auto"/>
          </w:divBdr>
          <w:divsChild>
            <w:div w:id="637566279">
              <w:marLeft w:val="0"/>
              <w:marRight w:val="0"/>
              <w:marTop w:val="0"/>
              <w:marBottom w:val="0"/>
              <w:divBdr>
                <w:top w:val="none" w:sz="0" w:space="0" w:color="auto"/>
                <w:left w:val="none" w:sz="0" w:space="0" w:color="auto"/>
                <w:bottom w:val="none" w:sz="0" w:space="0" w:color="auto"/>
                <w:right w:val="none" w:sz="0" w:space="0" w:color="auto"/>
              </w:divBdr>
              <w:divsChild>
                <w:div w:id="417605305">
                  <w:marLeft w:val="0"/>
                  <w:marRight w:val="0"/>
                  <w:marTop w:val="0"/>
                  <w:marBottom w:val="0"/>
                  <w:divBdr>
                    <w:top w:val="none" w:sz="0" w:space="0" w:color="auto"/>
                    <w:left w:val="none" w:sz="0" w:space="0" w:color="auto"/>
                    <w:bottom w:val="none" w:sz="0" w:space="0" w:color="auto"/>
                    <w:right w:val="none" w:sz="0" w:space="0" w:color="auto"/>
                  </w:divBdr>
                  <w:divsChild>
                    <w:div w:id="52795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0353921">
      <w:bodyDiv w:val="1"/>
      <w:marLeft w:val="0"/>
      <w:marRight w:val="0"/>
      <w:marTop w:val="0"/>
      <w:marBottom w:val="0"/>
      <w:divBdr>
        <w:top w:val="none" w:sz="0" w:space="0" w:color="auto"/>
        <w:left w:val="none" w:sz="0" w:space="0" w:color="auto"/>
        <w:bottom w:val="none" w:sz="0" w:space="0" w:color="auto"/>
        <w:right w:val="none" w:sz="0" w:space="0" w:color="auto"/>
      </w:divBdr>
    </w:div>
    <w:div w:id="328413617">
      <w:bodyDiv w:val="1"/>
      <w:marLeft w:val="0"/>
      <w:marRight w:val="0"/>
      <w:marTop w:val="0"/>
      <w:marBottom w:val="0"/>
      <w:divBdr>
        <w:top w:val="none" w:sz="0" w:space="0" w:color="auto"/>
        <w:left w:val="none" w:sz="0" w:space="0" w:color="auto"/>
        <w:bottom w:val="none" w:sz="0" w:space="0" w:color="auto"/>
        <w:right w:val="none" w:sz="0" w:space="0" w:color="auto"/>
      </w:divBdr>
    </w:div>
    <w:div w:id="337075918">
      <w:bodyDiv w:val="1"/>
      <w:marLeft w:val="0"/>
      <w:marRight w:val="0"/>
      <w:marTop w:val="0"/>
      <w:marBottom w:val="0"/>
      <w:divBdr>
        <w:top w:val="none" w:sz="0" w:space="0" w:color="auto"/>
        <w:left w:val="none" w:sz="0" w:space="0" w:color="auto"/>
        <w:bottom w:val="none" w:sz="0" w:space="0" w:color="auto"/>
        <w:right w:val="none" w:sz="0" w:space="0" w:color="auto"/>
      </w:divBdr>
      <w:divsChild>
        <w:div w:id="1403722352">
          <w:marLeft w:val="0"/>
          <w:marRight w:val="0"/>
          <w:marTop w:val="0"/>
          <w:marBottom w:val="0"/>
          <w:divBdr>
            <w:top w:val="none" w:sz="0" w:space="0" w:color="auto"/>
            <w:left w:val="none" w:sz="0" w:space="0" w:color="auto"/>
            <w:bottom w:val="none" w:sz="0" w:space="0" w:color="auto"/>
            <w:right w:val="none" w:sz="0" w:space="0" w:color="auto"/>
          </w:divBdr>
        </w:div>
        <w:div w:id="1338114609">
          <w:marLeft w:val="0"/>
          <w:marRight w:val="0"/>
          <w:marTop w:val="0"/>
          <w:marBottom w:val="0"/>
          <w:divBdr>
            <w:top w:val="none" w:sz="0" w:space="0" w:color="auto"/>
            <w:left w:val="none" w:sz="0" w:space="0" w:color="auto"/>
            <w:bottom w:val="none" w:sz="0" w:space="0" w:color="auto"/>
            <w:right w:val="none" w:sz="0" w:space="0" w:color="auto"/>
          </w:divBdr>
          <w:divsChild>
            <w:div w:id="907106162">
              <w:marLeft w:val="0"/>
              <w:marRight w:val="0"/>
              <w:marTop w:val="0"/>
              <w:marBottom w:val="0"/>
              <w:divBdr>
                <w:top w:val="none" w:sz="0" w:space="0" w:color="auto"/>
                <w:left w:val="none" w:sz="0" w:space="0" w:color="auto"/>
                <w:bottom w:val="none" w:sz="0" w:space="0" w:color="auto"/>
                <w:right w:val="none" w:sz="0" w:space="0" w:color="auto"/>
              </w:divBdr>
              <w:divsChild>
                <w:div w:id="671107178">
                  <w:marLeft w:val="0"/>
                  <w:marRight w:val="0"/>
                  <w:marTop w:val="0"/>
                  <w:marBottom w:val="0"/>
                  <w:divBdr>
                    <w:top w:val="none" w:sz="0" w:space="0" w:color="auto"/>
                    <w:left w:val="none" w:sz="0" w:space="0" w:color="auto"/>
                    <w:bottom w:val="none" w:sz="0" w:space="0" w:color="auto"/>
                    <w:right w:val="none" w:sz="0" w:space="0" w:color="auto"/>
                  </w:divBdr>
                  <w:divsChild>
                    <w:div w:id="48211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9311507">
      <w:bodyDiv w:val="1"/>
      <w:marLeft w:val="0"/>
      <w:marRight w:val="0"/>
      <w:marTop w:val="0"/>
      <w:marBottom w:val="0"/>
      <w:divBdr>
        <w:top w:val="none" w:sz="0" w:space="0" w:color="auto"/>
        <w:left w:val="none" w:sz="0" w:space="0" w:color="auto"/>
        <w:bottom w:val="none" w:sz="0" w:space="0" w:color="auto"/>
        <w:right w:val="none" w:sz="0" w:space="0" w:color="auto"/>
      </w:divBdr>
    </w:div>
    <w:div w:id="344865622">
      <w:bodyDiv w:val="1"/>
      <w:marLeft w:val="0"/>
      <w:marRight w:val="0"/>
      <w:marTop w:val="0"/>
      <w:marBottom w:val="0"/>
      <w:divBdr>
        <w:top w:val="none" w:sz="0" w:space="0" w:color="auto"/>
        <w:left w:val="none" w:sz="0" w:space="0" w:color="auto"/>
        <w:bottom w:val="none" w:sz="0" w:space="0" w:color="auto"/>
        <w:right w:val="none" w:sz="0" w:space="0" w:color="auto"/>
      </w:divBdr>
      <w:divsChild>
        <w:div w:id="1337072276">
          <w:marLeft w:val="0"/>
          <w:marRight w:val="0"/>
          <w:marTop w:val="0"/>
          <w:marBottom w:val="0"/>
          <w:divBdr>
            <w:top w:val="none" w:sz="0" w:space="0" w:color="auto"/>
            <w:left w:val="none" w:sz="0" w:space="0" w:color="auto"/>
            <w:bottom w:val="none" w:sz="0" w:space="0" w:color="auto"/>
            <w:right w:val="none" w:sz="0" w:space="0" w:color="auto"/>
          </w:divBdr>
        </w:div>
        <w:div w:id="1846936236">
          <w:marLeft w:val="0"/>
          <w:marRight w:val="0"/>
          <w:marTop w:val="0"/>
          <w:marBottom w:val="0"/>
          <w:divBdr>
            <w:top w:val="none" w:sz="0" w:space="0" w:color="auto"/>
            <w:left w:val="none" w:sz="0" w:space="0" w:color="auto"/>
            <w:bottom w:val="none" w:sz="0" w:space="0" w:color="auto"/>
            <w:right w:val="none" w:sz="0" w:space="0" w:color="auto"/>
          </w:divBdr>
          <w:divsChild>
            <w:div w:id="1883980564">
              <w:marLeft w:val="0"/>
              <w:marRight w:val="0"/>
              <w:marTop w:val="0"/>
              <w:marBottom w:val="0"/>
              <w:divBdr>
                <w:top w:val="none" w:sz="0" w:space="0" w:color="auto"/>
                <w:left w:val="none" w:sz="0" w:space="0" w:color="auto"/>
                <w:bottom w:val="none" w:sz="0" w:space="0" w:color="auto"/>
                <w:right w:val="none" w:sz="0" w:space="0" w:color="auto"/>
              </w:divBdr>
              <w:divsChild>
                <w:div w:id="61552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112536">
      <w:bodyDiv w:val="1"/>
      <w:marLeft w:val="0"/>
      <w:marRight w:val="0"/>
      <w:marTop w:val="0"/>
      <w:marBottom w:val="0"/>
      <w:divBdr>
        <w:top w:val="none" w:sz="0" w:space="0" w:color="auto"/>
        <w:left w:val="none" w:sz="0" w:space="0" w:color="auto"/>
        <w:bottom w:val="none" w:sz="0" w:space="0" w:color="auto"/>
        <w:right w:val="none" w:sz="0" w:space="0" w:color="auto"/>
      </w:divBdr>
    </w:div>
    <w:div w:id="363212800">
      <w:bodyDiv w:val="1"/>
      <w:marLeft w:val="0"/>
      <w:marRight w:val="0"/>
      <w:marTop w:val="0"/>
      <w:marBottom w:val="0"/>
      <w:divBdr>
        <w:top w:val="none" w:sz="0" w:space="0" w:color="auto"/>
        <w:left w:val="none" w:sz="0" w:space="0" w:color="auto"/>
        <w:bottom w:val="none" w:sz="0" w:space="0" w:color="auto"/>
        <w:right w:val="none" w:sz="0" w:space="0" w:color="auto"/>
      </w:divBdr>
    </w:div>
    <w:div w:id="370032107">
      <w:bodyDiv w:val="1"/>
      <w:marLeft w:val="0"/>
      <w:marRight w:val="0"/>
      <w:marTop w:val="0"/>
      <w:marBottom w:val="0"/>
      <w:divBdr>
        <w:top w:val="none" w:sz="0" w:space="0" w:color="auto"/>
        <w:left w:val="none" w:sz="0" w:space="0" w:color="auto"/>
        <w:bottom w:val="none" w:sz="0" w:space="0" w:color="auto"/>
        <w:right w:val="none" w:sz="0" w:space="0" w:color="auto"/>
      </w:divBdr>
    </w:div>
    <w:div w:id="372652887">
      <w:bodyDiv w:val="1"/>
      <w:marLeft w:val="0"/>
      <w:marRight w:val="0"/>
      <w:marTop w:val="0"/>
      <w:marBottom w:val="0"/>
      <w:divBdr>
        <w:top w:val="none" w:sz="0" w:space="0" w:color="auto"/>
        <w:left w:val="none" w:sz="0" w:space="0" w:color="auto"/>
        <w:bottom w:val="none" w:sz="0" w:space="0" w:color="auto"/>
        <w:right w:val="none" w:sz="0" w:space="0" w:color="auto"/>
      </w:divBdr>
    </w:div>
    <w:div w:id="375396679">
      <w:bodyDiv w:val="1"/>
      <w:marLeft w:val="0"/>
      <w:marRight w:val="0"/>
      <w:marTop w:val="0"/>
      <w:marBottom w:val="0"/>
      <w:divBdr>
        <w:top w:val="none" w:sz="0" w:space="0" w:color="auto"/>
        <w:left w:val="none" w:sz="0" w:space="0" w:color="auto"/>
        <w:bottom w:val="none" w:sz="0" w:space="0" w:color="auto"/>
        <w:right w:val="none" w:sz="0" w:space="0" w:color="auto"/>
      </w:divBdr>
    </w:div>
    <w:div w:id="375740575">
      <w:bodyDiv w:val="1"/>
      <w:marLeft w:val="0"/>
      <w:marRight w:val="0"/>
      <w:marTop w:val="0"/>
      <w:marBottom w:val="0"/>
      <w:divBdr>
        <w:top w:val="none" w:sz="0" w:space="0" w:color="auto"/>
        <w:left w:val="none" w:sz="0" w:space="0" w:color="auto"/>
        <w:bottom w:val="none" w:sz="0" w:space="0" w:color="auto"/>
        <w:right w:val="none" w:sz="0" w:space="0" w:color="auto"/>
      </w:divBdr>
      <w:divsChild>
        <w:div w:id="1142965617">
          <w:marLeft w:val="0"/>
          <w:marRight w:val="0"/>
          <w:marTop w:val="204"/>
          <w:marBottom w:val="204"/>
          <w:divBdr>
            <w:top w:val="none" w:sz="0" w:space="0" w:color="auto"/>
            <w:left w:val="none" w:sz="0" w:space="0" w:color="auto"/>
            <w:bottom w:val="none" w:sz="0" w:space="0" w:color="auto"/>
            <w:right w:val="none" w:sz="0" w:space="0" w:color="auto"/>
          </w:divBdr>
          <w:divsChild>
            <w:div w:id="1548180935">
              <w:marLeft w:val="0"/>
              <w:marRight w:val="0"/>
              <w:marTop w:val="0"/>
              <w:marBottom w:val="0"/>
              <w:divBdr>
                <w:top w:val="none" w:sz="0" w:space="0" w:color="auto"/>
                <w:left w:val="none" w:sz="0" w:space="0" w:color="auto"/>
                <w:bottom w:val="none" w:sz="0" w:space="0" w:color="auto"/>
                <w:right w:val="none" w:sz="0" w:space="0" w:color="auto"/>
              </w:divBdr>
              <w:divsChild>
                <w:div w:id="1370641469">
                  <w:marLeft w:val="0"/>
                  <w:marRight w:val="0"/>
                  <w:marTop w:val="0"/>
                  <w:marBottom w:val="0"/>
                  <w:divBdr>
                    <w:top w:val="none" w:sz="0" w:space="0" w:color="auto"/>
                    <w:left w:val="none" w:sz="0" w:space="0" w:color="auto"/>
                    <w:bottom w:val="none" w:sz="0" w:space="0" w:color="auto"/>
                    <w:right w:val="none" w:sz="0" w:space="0" w:color="auto"/>
                  </w:divBdr>
                  <w:divsChild>
                    <w:div w:id="1869488910">
                      <w:marLeft w:val="0"/>
                      <w:marRight w:val="0"/>
                      <w:marTop w:val="0"/>
                      <w:marBottom w:val="0"/>
                      <w:divBdr>
                        <w:top w:val="none" w:sz="0" w:space="0" w:color="auto"/>
                        <w:left w:val="none" w:sz="0" w:space="0" w:color="auto"/>
                        <w:bottom w:val="none" w:sz="0" w:space="0" w:color="auto"/>
                        <w:right w:val="none" w:sz="0" w:space="0" w:color="auto"/>
                      </w:divBdr>
                    </w:div>
                    <w:div w:id="1777751368">
                      <w:marLeft w:val="0"/>
                      <w:marRight w:val="0"/>
                      <w:marTop w:val="0"/>
                      <w:marBottom w:val="0"/>
                      <w:divBdr>
                        <w:top w:val="none" w:sz="0" w:space="0" w:color="auto"/>
                        <w:left w:val="none" w:sz="0" w:space="0" w:color="auto"/>
                        <w:bottom w:val="none" w:sz="0" w:space="0" w:color="auto"/>
                        <w:right w:val="none" w:sz="0" w:space="0" w:color="auto"/>
                      </w:divBdr>
                    </w:div>
                    <w:div w:id="1579444074">
                      <w:marLeft w:val="0"/>
                      <w:marRight w:val="0"/>
                      <w:marTop w:val="0"/>
                      <w:marBottom w:val="0"/>
                      <w:divBdr>
                        <w:top w:val="none" w:sz="0" w:space="0" w:color="auto"/>
                        <w:left w:val="none" w:sz="0" w:space="0" w:color="auto"/>
                        <w:bottom w:val="none" w:sz="0" w:space="0" w:color="auto"/>
                        <w:right w:val="none" w:sz="0" w:space="0" w:color="auto"/>
                      </w:divBdr>
                    </w:div>
                    <w:div w:id="191654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825228">
      <w:bodyDiv w:val="1"/>
      <w:marLeft w:val="0"/>
      <w:marRight w:val="0"/>
      <w:marTop w:val="0"/>
      <w:marBottom w:val="0"/>
      <w:divBdr>
        <w:top w:val="none" w:sz="0" w:space="0" w:color="auto"/>
        <w:left w:val="none" w:sz="0" w:space="0" w:color="auto"/>
        <w:bottom w:val="none" w:sz="0" w:space="0" w:color="auto"/>
        <w:right w:val="none" w:sz="0" w:space="0" w:color="auto"/>
      </w:divBdr>
    </w:div>
    <w:div w:id="401176867">
      <w:bodyDiv w:val="1"/>
      <w:marLeft w:val="0"/>
      <w:marRight w:val="0"/>
      <w:marTop w:val="0"/>
      <w:marBottom w:val="0"/>
      <w:divBdr>
        <w:top w:val="none" w:sz="0" w:space="0" w:color="auto"/>
        <w:left w:val="none" w:sz="0" w:space="0" w:color="auto"/>
        <w:bottom w:val="none" w:sz="0" w:space="0" w:color="auto"/>
        <w:right w:val="none" w:sz="0" w:space="0" w:color="auto"/>
      </w:divBdr>
    </w:div>
    <w:div w:id="406735271">
      <w:bodyDiv w:val="1"/>
      <w:marLeft w:val="0"/>
      <w:marRight w:val="0"/>
      <w:marTop w:val="0"/>
      <w:marBottom w:val="0"/>
      <w:divBdr>
        <w:top w:val="none" w:sz="0" w:space="0" w:color="auto"/>
        <w:left w:val="none" w:sz="0" w:space="0" w:color="auto"/>
        <w:bottom w:val="none" w:sz="0" w:space="0" w:color="auto"/>
        <w:right w:val="none" w:sz="0" w:space="0" w:color="auto"/>
      </w:divBdr>
      <w:divsChild>
        <w:div w:id="502668369">
          <w:marLeft w:val="0"/>
          <w:marRight w:val="0"/>
          <w:marTop w:val="0"/>
          <w:marBottom w:val="0"/>
          <w:divBdr>
            <w:top w:val="none" w:sz="0" w:space="0" w:color="auto"/>
            <w:left w:val="none" w:sz="0" w:space="0" w:color="auto"/>
            <w:bottom w:val="none" w:sz="0" w:space="0" w:color="auto"/>
            <w:right w:val="none" w:sz="0" w:space="0" w:color="auto"/>
          </w:divBdr>
        </w:div>
        <w:div w:id="1637029500">
          <w:marLeft w:val="0"/>
          <w:marRight w:val="0"/>
          <w:marTop w:val="0"/>
          <w:marBottom w:val="0"/>
          <w:divBdr>
            <w:top w:val="none" w:sz="0" w:space="0" w:color="auto"/>
            <w:left w:val="none" w:sz="0" w:space="0" w:color="auto"/>
            <w:bottom w:val="none" w:sz="0" w:space="0" w:color="auto"/>
            <w:right w:val="none" w:sz="0" w:space="0" w:color="auto"/>
          </w:divBdr>
        </w:div>
      </w:divsChild>
    </w:div>
    <w:div w:id="429548570">
      <w:bodyDiv w:val="1"/>
      <w:marLeft w:val="0"/>
      <w:marRight w:val="0"/>
      <w:marTop w:val="0"/>
      <w:marBottom w:val="0"/>
      <w:divBdr>
        <w:top w:val="none" w:sz="0" w:space="0" w:color="auto"/>
        <w:left w:val="none" w:sz="0" w:space="0" w:color="auto"/>
        <w:bottom w:val="none" w:sz="0" w:space="0" w:color="auto"/>
        <w:right w:val="none" w:sz="0" w:space="0" w:color="auto"/>
      </w:divBdr>
      <w:divsChild>
        <w:div w:id="664360947">
          <w:marLeft w:val="0"/>
          <w:marRight w:val="0"/>
          <w:marTop w:val="204"/>
          <w:marBottom w:val="204"/>
          <w:divBdr>
            <w:top w:val="none" w:sz="0" w:space="0" w:color="auto"/>
            <w:left w:val="none" w:sz="0" w:space="0" w:color="auto"/>
            <w:bottom w:val="none" w:sz="0" w:space="0" w:color="auto"/>
            <w:right w:val="none" w:sz="0" w:space="0" w:color="auto"/>
          </w:divBdr>
          <w:divsChild>
            <w:div w:id="1073314986">
              <w:marLeft w:val="0"/>
              <w:marRight w:val="0"/>
              <w:marTop w:val="0"/>
              <w:marBottom w:val="0"/>
              <w:divBdr>
                <w:top w:val="none" w:sz="0" w:space="0" w:color="auto"/>
                <w:left w:val="none" w:sz="0" w:space="0" w:color="auto"/>
                <w:bottom w:val="none" w:sz="0" w:space="0" w:color="auto"/>
                <w:right w:val="none" w:sz="0" w:space="0" w:color="auto"/>
              </w:divBdr>
              <w:divsChild>
                <w:div w:id="44529757">
                  <w:marLeft w:val="0"/>
                  <w:marRight w:val="0"/>
                  <w:marTop w:val="0"/>
                  <w:marBottom w:val="0"/>
                  <w:divBdr>
                    <w:top w:val="none" w:sz="0" w:space="0" w:color="auto"/>
                    <w:left w:val="none" w:sz="0" w:space="0" w:color="auto"/>
                    <w:bottom w:val="none" w:sz="0" w:space="0" w:color="auto"/>
                    <w:right w:val="none" w:sz="0" w:space="0" w:color="auto"/>
                  </w:divBdr>
                  <w:divsChild>
                    <w:div w:id="64957016">
                      <w:marLeft w:val="0"/>
                      <w:marRight w:val="0"/>
                      <w:marTop w:val="0"/>
                      <w:marBottom w:val="0"/>
                      <w:divBdr>
                        <w:top w:val="none" w:sz="0" w:space="0" w:color="auto"/>
                        <w:left w:val="none" w:sz="0" w:space="0" w:color="auto"/>
                        <w:bottom w:val="none" w:sz="0" w:space="0" w:color="auto"/>
                        <w:right w:val="none" w:sz="0" w:space="0" w:color="auto"/>
                      </w:divBdr>
                    </w:div>
                    <w:div w:id="2007979313">
                      <w:marLeft w:val="0"/>
                      <w:marRight w:val="0"/>
                      <w:marTop w:val="0"/>
                      <w:marBottom w:val="0"/>
                      <w:divBdr>
                        <w:top w:val="none" w:sz="0" w:space="0" w:color="auto"/>
                        <w:left w:val="none" w:sz="0" w:space="0" w:color="auto"/>
                        <w:bottom w:val="none" w:sz="0" w:space="0" w:color="auto"/>
                        <w:right w:val="none" w:sz="0" w:space="0" w:color="auto"/>
                      </w:divBdr>
                    </w:div>
                    <w:div w:id="1805349980">
                      <w:marLeft w:val="0"/>
                      <w:marRight w:val="0"/>
                      <w:marTop w:val="0"/>
                      <w:marBottom w:val="0"/>
                      <w:divBdr>
                        <w:top w:val="none" w:sz="0" w:space="0" w:color="auto"/>
                        <w:left w:val="none" w:sz="0" w:space="0" w:color="auto"/>
                        <w:bottom w:val="none" w:sz="0" w:space="0" w:color="auto"/>
                        <w:right w:val="none" w:sz="0" w:space="0" w:color="auto"/>
                      </w:divBdr>
                    </w:div>
                    <w:div w:id="435558091">
                      <w:marLeft w:val="0"/>
                      <w:marRight w:val="0"/>
                      <w:marTop w:val="0"/>
                      <w:marBottom w:val="0"/>
                      <w:divBdr>
                        <w:top w:val="none" w:sz="0" w:space="0" w:color="auto"/>
                        <w:left w:val="none" w:sz="0" w:space="0" w:color="auto"/>
                        <w:bottom w:val="none" w:sz="0" w:space="0" w:color="auto"/>
                        <w:right w:val="none" w:sz="0" w:space="0" w:color="auto"/>
                      </w:divBdr>
                    </w:div>
                    <w:div w:id="22756563">
                      <w:marLeft w:val="0"/>
                      <w:marRight w:val="0"/>
                      <w:marTop w:val="0"/>
                      <w:marBottom w:val="0"/>
                      <w:divBdr>
                        <w:top w:val="none" w:sz="0" w:space="0" w:color="auto"/>
                        <w:left w:val="none" w:sz="0" w:space="0" w:color="auto"/>
                        <w:bottom w:val="none" w:sz="0" w:space="0" w:color="auto"/>
                        <w:right w:val="none" w:sz="0" w:space="0" w:color="auto"/>
                      </w:divBdr>
                    </w:div>
                    <w:div w:id="212915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524171">
      <w:bodyDiv w:val="1"/>
      <w:marLeft w:val="0"/>
      <w:marRight w:val="0"/>
      <w:marTop w:val="0"/>
      <w:marBottom w:val="0"/>
      <w:divBdr>
        <w:top w:val="none" w:sz="0" w:space="0" w:color="auto"/>
        <w:left w:val="none" w:sz="0" w:space="0" w:color="auto"/>
        <w:bottom w:val="none" w:sz="0" w:space="0" w:color="auto"/>
        <w:right w:val="none" w:sz="0" w:space="0" w:color="auto"/>
      </w:divBdr>
    </w:div>
    <w:div w:id="472597866">
      <w:bodyDiv w:val="1"/>
      <w:marLeft w:val="0"/>
      <w:marRight w:val="0"/>
      <w:marTop w:val="0"/>
      <w:marBottom w:val="0"/>
      <w:divBdr>
        <w:top w:val="none" w:sz="0" w:space="0" w:color="auto"/>
        <w:left w:val="none" w:sz="0" w:space="0" w:color="auto"/>
        <w:bottom w:val="none" w:sz="0" w:space="0" w:color="auto"/>
        <w:right w:val="none" w:sz="0" w:space="0" w:color="auto"/>
      </w:divBdr>
    </w:div>
    <w:div w:id="491020268">
      <w:bodyDiv w:val="1"/>
      <w:marLeft w:val="0"/>
      <w:marRight w:val="0"/>
      <w:marTop w:val="0"/>
      <w:marBottom w:val="0"/>
      <w:divBdr>
        <w:top w:val="none" w:sz="0" w:space="0" w:color="auto"/>
        <w:left w:val="none" w:sz="0" w:space="0" w:color="auto"/>
        <w:bottom w:val="none" w:sz="0" w:space="0" w:color="auto"/>
        <w:right w:val="none" w:sz="0" w:space="0" w:color="auto"/>
      </w:divBdr>
    </w:div>
    <w:div w:id="504176034">
      <w:bodyDiv w:val="1"/>
      <w:marLeft w:val="0"/>
      <w:marRight w:val="0"/>
      <w:marTop w:val="0"/>
      <w:marBottom w:val="0"/>
      <w:divBdr>
        <w:top w:val="none" w:sz="0" w:space="0" w:color="auto"/>
        <w:left w:val="none" w:sz="0" w:space="0" w:color="auto"/>
        <w:bottom w:val="none" w:sz="0" w:space="0" w:color="auto"/>
        <w:right w:val="none" w:sz="0" w:space="0" w:color="auto"/>
      </w:divBdr>
      <w:divsChild>
        <w:div w:id="1612978723">
          <w:marLeft w:val="0"/>
          <w:marRight w:val="0"/>
          <w:marTop w:val="0"/>
          <w:marBottom w:val="0"/>
          <w:divBdr>
            <w:top w:val="none" w:sz="0" w:space="0" w:color="auto"/>
            <w:left w:val="none" w:sz="0" w:space="0" w:color="auto"/>
            <w:bottom w:val="none" w:sz="0" w:space="0" w:color="auto"/>
            <w:right w:val="none" w:sz="0" w:space="0" w:color="auto"/>
          </w:divBdr>
          <w:divsChild>
            <w:div w:id="1965505686">
              <w:marLeft w:val="0"/>
              <w:marRight w:val="0"/>
              <w:marTop w:val="0"/>
              <w:marBottom w:val="0"/>
              <w:divBdr>
                <w:top w:val="none" w:sz="0" w:space="0" w:color="auto"/>
                <w:left w:val="none" w:sz="0" w:space="0" w:color="auto"/>
                <w:bottom w:val="none" w:sz="0" w:space="0" w:color="auto"/>
                <w:right w:val="none" w:sz="0" w:space="0" w:color="auto"/>
              </w:divBdr>
            </w:div>
          </w:divsChild>
        </w:div>
        <w:div w:id="1358197819">
          <w:marLeft w:val="0"/>
          <w:marRight w:val="0"/>
          <w:marTop w:val="109"/>
          <w:marBottom w:val="109"/>
          <w:divBdr>
            <w:top w:val="none" w:sz="0" w:space="0" w:color="auto"/>
            <w:left w:val="none" w:sz="0" w:space="0" w:color="auto"/>
            <w:bottom w:val="none" w:sz="0" w:space="0" w:color="auto"/>
            <w:right w:val="none" w:sz="0" w:space="0" w:color="auto"/>
          </w:divBdr>
        </w:div>
      </w:divsChild>
    </w:div>
    <w:div w:id="529606354">
      <w:bodyDiv w:val="1"/>
      <w:marLeft w:val="0"/>
      <w:marRight w:val="0"/>
      <w:marTop w:val="0"/>
      <w:marBottom w:val="0"/>
      <w:divBdr>
        <w:top w:val="none" w:sz="0" w:space="0" w:color="auto"/>
        <w:left w:val="none" w:sz="0" w:space="0" w:color="auto"/>
        <w:bottom w:val="none" w:sz="0" w:space="0" w:color="auto"/>
        <w:right w:val="none" w:sz="0" w:space="0" w:color="auto"/>
      </w:divBdr>
    </w:div>
    <w:div w:id="537592017">
      <w:bodyDiv w:val="1"/>
      <w:marLeft w:val="0"/>
      <w:marRight w:val="0"/>
      <w:marTop w:val="0"/>
      <w:marBottom w:val="0"/>
      <w:divBdr>
        <w:top w:val="none" w:sz="0" w:space="0" w:color="auto"/>
        <w:left w:val="none" w:sz="0" w:space="0" w:color="auto"/>
        <w:bottom w:val="none" w:sz="0" w:space="0" w:color="auto"/>
        <w:right w:val="none" w:sz="0" w:space="0" w:color="auto"/>
      </w:divBdr>
      <w:divsChild>
        <w:div w:id="2027831361">
          <w:marLeft w:val="0"/>
          <w:marRight w:val="0"/>
          <w:marTop w:val="0"/>
          <w:marBottom w:val="0"/>
          <w:divBdr>
            <w:top w:val="none" w:sz="0" w:space="0" w:color="auto"/>
            <w:left w:val="none" w:sz="0" w:space="0" w:color="auto"/>
            <w:bottom w:val="none" w:sz="0" w:space="0" w:color="auto"/>
            <w:right w:val="none" w:sz="0" w:space="0" w:color="auto"/>
          </w:divBdr>
        </w:div>
        <w:div w:id="507910719">
          <w:marLeft w:val="0"/>
          <w:marRight w:val="0"/>
          <w:marTop w:val="0"/>
          <w:marBottom w:val="0"/>
          <w:divBdr>
            <w:top w:val="none" w:sz="0" w:space="0" w:color="auto"/>
            <w:left w:val="none" w:sz="0" w:space="0" w:color="auto"/>
            <w:bottom w:val="none" w:sz="0" w:space="0" w:color="auto"/>
            <w:right w:val="none" w:sz="0" w:space="0" w:color="auto"/>
          </w:divBdr>
        </w:div>
        <w:div w:id="1684478071">
          <w:marLeft w:val="0"/>
          <w:marRight w:val="0"/>
          <w:marTop w:val="0"/>
          <w:marBottom w:val="0"/>
          <w:divBdr>
            <w:top w:val="none" w:sz="0" w:space="0" w:color="auto"/>
            <w:left w:val="none" w:sz="0" w:space="0" w:color="auto"/>
            <w:bottom w:val="none" w:sz="0" w:space="0" w:color="auto"/>
            <w:right w:val="none" w:sz="0" w:space="0" w:color="auto"/>
          </w:divBdr>
        </w:div>
        <w:div w:id="730495727">
          <w:marLeft w:val="0"/>
          <w:marRight w:val="0"/>
          <w:marTop w:val="0"/>
          <w:marBottom w:val="0"/>
          <w:divBdr>
            <w:top w:val="none" w:sz="0" w:space="0" w:color="auto"/>
            <w:left w:val="none" w:sz="0" w:space="0" w:color="auto"/>
            <w:bottom w:val="none" w:sz="0" w:space="0" w:color="auto"/>
            <w:right w:val="none" w:sz="0" w:space="0" w:color="auto"/>
          </w:divBdr>
        </w:div>
        <w:div w:id="1224174504">
          <w:marLeft w:val="0"/>
          <w:marRight w:val="0"/>
          <w:marTop w:val="0"/>
          <w:marBottom w:val="0"/>
          <w:divBdr>
            <w:top w:val="none" w:sz="0" w:space="0" w:color="auto"/>
            <w:left w:val="none" w:sz="0" w:space="0" w:color="auto"/>
            <w:bottom w:val="none" w:sz="0" w:space="0" w:color="auto"/>
            <w:right w:val="none" w:sz="0" w:space="0" w:color="auto"/>
          </w:divBdr>
        </w:div>
        <w:div w:id="1043948148">
          <w:marLeft w:val="0"/>
          <w:marRight w:val="0"/>
          <w:marTop w:val="0"/>
          <w:marBottom w:val="0"/>
          <w:divBdr>
            <w:top w:val="none" w:sz="0" w:space="0" w:color="auto"/>
            <w:left w:val="none" w:sz="0" w:space="0" w:color="auto"/>
            <w:bottom w:val="none" w:sz="0" w:space="0" w:color="auto"/>
            <w:right w:val="none" w:sz="0" w:space="0" w:color="auto"/>
          </w:divBdr>
        </w:div>
      </w:divsChild>
    </w:div>
    <w:div w:id="557517948">
      <w:bodyDiv w:val="1"/>
      <w:marLeft w:val="0"/>
      <w:marRight w:val="0"/>
      <w:marTop w:val="0"/>
      <w:marBottom w:val="0"/>
      <w:divBdr>
        <w:top w:val="none" w:sz="0" w:space="0" w:color="auto"/>
        <w:left w:val="none" w:sz="0" w:space="0" w:color="auto"/>
        <w:bottom w:val="none" w:sz="0" w:space="0" w:color="auto"/>
        <w:right w:val="none" w:sz="0" w:space="0" w:color="auto"/>
      </w:divBdr>
    </w:div>
    <w:div w:id="574586629">
      <w:bodyDiv w:val="1"/>
      <w:marLeft w:val="0"/>
      <w:marRight w:val="0"/>
      <w:marTop w:val="0"/>
      <w:marBottom w:val="0"/>
      <w:divBdr>
        <w:top w:val="none" w:sz="0" w:space="0" w:color="auto"/>
        <w:left w:val="none" w:sz="0" w:space="0" w:color="auto"/>
        <w:bottom w:val="none" w:sz="0" w:space="0" w:color="auto"/>
        <w:right w:val="none" w:sz="0" w:space="0" w:color="auto"/>
      </w:divBdr>
      <w:divsChild>
        <w:div w:id="953025320">
          <w:marLeft w:val="0"/>
          <w:marRight w:val="0"/>
          <w:marTop w:val="204"/>
          <w:marBottom w:val="204"/>
          <w:divBdr>
            <w:top w:val="none" w:sz="0" w:space="0" w:color="auto"/>
            <w:left w:val="none" w:sz="0" w:space="0" w:color="auto"/>
            <w:bottom w:val="none" w:sz="0" w:space="0" w:color="auto"/>
            <w:right w:val="none" w:sz="0" w:space="0" w:color="auto"/>
          </w:divBdr>
          <w:divsChild>
            <w:div w:id="62993520">
              <w:marLeft w:val="0"/>
              <w:marRight w:val="0"/>
              <w:marTop w:val="0"/>
              <w:marBottom w:val="0"/>
              <w:divBdr>
                <w:top w:val="none" w:sz="0" w:space="0" w:color="auto"/>
                <w:left w:val="none" w:sz="0" w:space="0" w:color="auto"/>
                <w:bottom w:val="none" w:sz="0" w:space="0" w:color="auto"/>
                <w:right w:val="none" w:sz="0" w:space="0" w:color="auto"/>
              </w:divBdr>
              <w:divsChild>
                <w:div w:id="618996582">
                  <w:marLeft w:val="0"/>
                  <w:marRight w:val="0"/>
                  <w:marTop w:val="0"/>
                  <w:marBottom w:val="0"/>
                  <w:divBdr>
                    <w:top w:val="none" w:sz="0" w:space="0" w:color="auto"/>
                    <w:left w:val="none" w:sz="0" w:space="0" w:color="auto"/>
                    <w:bottom w:val="none" w:sz="0" w:space="0" w:color="auto"/>
                    <w:right w:val="none" w:sz="0" w:space="0" w:color="auto"/>
                  </w:divBdr>
                  <w:divsChild>
                    <w:div w:id="2034963580">
                      <w:marLeft w:val="0"/>
                      <w:marRight w:val="0"/>
                      <w:marTop w:val="0"/>
                      <w:marBottom w:val="0"/>
                      <w:divBdr>
                        <w:top w:val="none" w:sz="0" w:space="0" w:color="auto"/>
                        <w:left w:val="none" w:sz="0" w:space="0" w:color="auto"/>
                        <w:bottom w:val="none" w:sz="0" w:space="0" w:color="auto"/>
                        <w:right w:val="none" w:sz="0" w:space="0" w:color="auto"/>
                      </w:divBdr>
                    </w:div>
                    <w:div w:id="1518036478">
                      <w:marLeft w:val="0"/>
                      <w:marRight w:val="0"/>
                      <w:marTop w:val="0"/>
                      <w:marBottom w:val="0"/>
                      <w:divBdr>
                        <w:top w:val="none" w:sz="0" w:space="0" w:color="auto"/>
                        <w:left w:val="none" w:sz="0" w:space="0" w:color="auto"/>
                        <w:bottom w:val="none" w:sz="0" w:space="0" w:color="auto"/>
                        <w:right w:val="none" w:sz="0" w:space="0" w:color="auto"/>
                      </w:divBdr>
                    </w:div>
                    <w:div w:id="2056612303">
                      <w:marLeft w:val="0"/>
                      <w:marRight w:val="0"/>
                      <w:marTop w:val="0"/>
                      <w:marBottom w:val="0"/>
                      <w:divBdr>
                        <w:top w:val="none" w:sz="0" w:space="0" w:color="auto"/>
                        <w:left w:val="none" w:sz="0" w:space="0" w:color="auto"/>
                        <w:bottom w:val="none" w:sz="0" w:space="0" w:color="auto"/>
                        <w:right w:val="none" w:sz="0" w:space="0" w:color="auto"/>
                      </w:divBdr>
                    </w:div>
                    <w:div w:id="1145853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442335">
      <w:bodyDiv w:val="1"/>
      <w:marLeft w:val="0"/>
      <w:marRight w:val="0"/>
      <w:marTop w:val="0"/>
      <w:marBottom w:val="0"/>
      <w:divBdr>
        <w:top w:val="none" w:sz="0" w:space="0" w:color="auto"/>
        <w:left w:val="none" w:sz="0" w:space="0" w:color="auto"/>
        <w:bottom w:val="none" w:sz="0" w:space="0" w:color="auto"/>
        <w:right w:val="none" w:sz="0" w:space="0" w:color="auto"/>
      </w:divBdr>
      <w:divsChild>
        <w:div w:id="1709142869">
          <w:marLeft w:val="0"/>
          <w:marRight w:val="0"/>
          <w:marTop w:val="0"/>
          <w:marBottom w:val="120"/>
          <w:divBdr>
            <w:top w:val="none" w:sz="0" w:space="0" w:color="auto"/>
            <w:left w:val="none" w:sz="0" w:space="0" w:color="auto"/>
            <w:bottom w:val="none" w:sz="0" w:space="0" w:color="auto"/>
            <w:right w:val="none" w:sz="0" w:space="0" w:color="auto"/>
          </w:divBdr>
          <w:divsChild>
            <w:div w:id="1418207027">
              <w:marLeft w:val="0"/>
              <w:marRight w:val="0"/>
              <w:marTop w:val="0"/>
              <w:marBottom w:val="0"/>
              <w:divBdr>
                <w:top w:val="none" w:sz="0" w:space="0" w:color="auto"/>
                <w:left w:val="none" w:sz="0" w:space="0" w:color="auto"/>
                <w:bottom w:val="none" w:sz="0" w:space="0" w:color="auto"/>
                <w:right w:val="none" w:sz="0" w:space="0" w:color="auto"/>
              </w:divBdr>
              <w:divsChild>
                <w:div w:id="1505777676">
                  <w:marLeft w:val="0"/>
                  <w:marRight w:val="0"/>
                  <w:marTop w:val="0"/>
                  <w:marBottom w:val="0"/>
                  <w:divBdr>
                    <w:top w:val="none" w:sz="0" w:space="0" w:color="auto"/>
                    <w:left w:val="none" w:sz="0" w:space="0" w:color="auto"/>
                    <w:bottom w:val="none" w:sz="0" w:space="0" w:color="auto"/>
                    <w:right w:val="none" w:sz="0" w:space="0" w:color="auto"/>
                  </w:divBdr>
                  <w:divsChild>
                    <w:div w:id="64273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360728">
      <w:bodyDiv w:val="1"/>
      <w:marLeft w:val="0"/>
      <w:marRight w:val="0"/>
      <w:marTop w:val="0"/>
      <w:marBottom w:val="0"/>
      <w:divBdr>
        <w:top w:val="none" w:sz="0" w:space="0" w:color="auto"/>
        <w:left w:val="none" w:sz="0" w:space="0" w:color="auto"/>
        <w:bottom w:val="none" w:sz="0" w:space="0" w:color="auto"/>
        <w:right w:val="none" w:sz="0" w:space="0" w:color="auto"/>
      </w:divBdr>
    </w:div>
    <w:div w:id="610625101">
      <w:bodyDiv w:val="1"/>
      <w:marLeft w:val="0"/>
      <w:marRight w:val="0"/>
      <w:marTop w:val="0"/>
      <w:marBottom w:val="0"/>
      <w:divBdr>
        <w:top w:val="none" w:sz="0" w:space="0" w:color="auto"/>
        <w:left w:val="none" w:sz="0" w:space="0" w:color="auto"/>
        <w:bottom w:val="none" w:sz="0" w:space="0" w:color="auto"/>
        <w:right w:val="none" w:sz="0" w:space="0" w:color="auto"/>
      </w:divBdr>
      <w:divsChild>
        <w:div w:id="1479344236">
          <w:marLeft w:val="0"/>
          <w:marRight w:val="0"/>
          <w:marTop w:val="100"/>
          <w:marBottom w:val="100"/>
          <w:divBdr>
            <w:top w:val="none" w:sz="0" w:space="0" w:color="auto"/>
            <w:left w:val="none" w:sz="0" w:space="0" w:color="auto"/>
            <w:bottom w:val="none" w:sz="0" w:space="0" w:color="auto"/>
            <w:right w:val="none" w:sz="0" w:space="0" w:color="auto"/>
          </w:divBdr>
          <w:divsChild>
            <w:div w:id="88684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013582">
      <w:bodyDiv w:val="1"/>
      <w:marLeft w:val="0"/>
      <w:marRight w:val="0"/>
      <w:marTop w:val="0"/>
      <w:marBottom w:val="0"/>
      <w:divBdr>
        <w:top w:val="none" w:sz="0" w:space="0" w:color="auto"/>
        <w:left w:val="none" w:sz="0" w:space="0" w:color="auto"/>
        <w:bottom w:val="none" w:sz="0" w:space="0" w:color="auto"/>
        <w:right w:val="none" w:sz="0" w:space="0" w:color="auto"/>
      </w:divBdr>
      <w:divsChild>
        <w:div w:id="328867368">
          <w:marLeft w:val="0"/>
          <w:marRight w:val="0"/>
          <w:marTop w:val="0"/>
          <w:marBottom w:val="0"/>
          <w:divBdr>
            <w:top w:val="none" w:sz="0" w:space="0" w:color="auto"/>
            <w:left w:val="none" w:sz="0" w:space="0" w:color="auto"/>
            <w:bottom w:val="none" w:sz="0" w:space="0" w:color="auto"/>
            <w:right w:val="none" w:sz="0" w:space="0" w:color="auto"/>
          </w:divBdr>
          <w:divsChild>
            <w:div w:id="797185826">
              <w:marLeft w:val="0"/>
              <w:marRight w:val="0"/>
              <w:marTop w:val="0"/>
              <w:marBottom w:val="0"/>
              <w:divBdr>
                <w:top w:val="none" w:sz="0" w:space="0" w:color="auto"/>
                <w:left w:val="none" w:sz="0" w:space="0" w:color="auto"/>
                <w:bottom w:val="none" w:sz="0" w:space="0" w:color="auto"/>
                <w:right w:val="none" w:sz="0" w:space="0" w:color="auto"/>
              </w:divBdr>
              <w:divsChild>
                <w:div w:id="11641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302768">
      <w:bodyDiv w:val="1"/>
      <w:marLeft w:val="0"/>
      <w:marRight w:val="0"/>
      <w:marTop w:val="0"/>
      <w:marBottom w:val="0"/>
      <w:divBdr>
        <w:top w:val="none" w:sz="0" w:space="0" w:color="auto"/>
        <w:left w:val="none" w:sz="0" w:space="0" w:color="auto"/>
        <w:bottom w:val="none" w:sz="0" w:space="0" w:color="auto"/>
        <w:right w:val="none" w:sz="0" w:space="0" w:color="auto"/>
      </w:divBdr>
      <w:divsChild>
        <w:div w:id="723405645">
          <w:marLeft w:val="0"/>
          <w:marRight w:val="0"/>
          <w:marTop w:val="0"/>
          <w:marBottom w:val="0"/>
          <w:divBdr>
            <w:top w:val="none" w:sz="0" w:space="0" w:color="auto"/>
            <w:left w:val="none" w:sz="0" w:space="0" w:color="auto"/>
            <w:bottom w:val="none" w:sz="0" w:space="0" w:color="auto"/>
            <w:right w:val="none" w:sz="0" w:space="0" w:color="auto"/>
          </w:divBdr>
          <w:divsChild>
            <w:div w:id="1793553123">
              <w:marLeft w:val="0"/>
              <w:marRight w:val="0"/>
              <w:marTop w:val="0"/>
              <w:marBottom w:val="0"/>
              <w:divBdr>
                <w:top w:val="none" w:sz="0" w:space="0" w:color="auto"/>
                <w:left w:val="none" w:sz="0" w:space="0" w:color="auto"/>
                <w:bottom w:val="none" w:sz="0" w:space="0" w:color="auto"/>
                <w:right w:val="none" w:sz="0" w:space="0" w:color="auto"/>
              </w:divBdr>
            </w:div>
          </w:divsChild>
        </w:div>
        <w:div w:id="1855534275">
          <w:marLeft w:val="0"/>
          <w:marRight w:val="0"/>
          <w:marTop w:val="109"/>
          <w:marBottom w:val="109"/>
          <w:divBdr>
            <w:top w:val="none" w:sz="0" w:space="0" w:color="auto"/>
            <w:left w:val="none" w:sz="0" w:space="0" w:color="auto"/>
            <w:bottom w:val="none" w:sz="0" w:space="0" w:color="auto"/>
            <w:right w:val="none" w:sz="0" w:space="0" w:color="auto"/>
          </w:divBdr>
        </w:div>
      </w:divsChild>
    </w:div>
    <w:div w:id="641934173">
      <w:bodyDiv w:val="1"/>
      <w:marLeft w:val="0"/>
      <w:marRight w:val="0"/>
      <w:marTop w:val="0"/>
      <w:marBottom w:val="0"/>
      <w:divBdr>
        <w:top w:val="none" w:sz="0" w:space="0" w:color="auto"/>
        <w:left w:val="none" w:sz="0" w:space="0" w:color="auto"/>
        <w:bottom w:val="none" w:sz="0" w:space="0" w:color="auto"/>
        <w:right w:val="none" w:sz="0" w:space="0" w:color="auto"/>
      </w:divBdr>
    </w:div>
    <w:div w:id="671492211">
      <w:bodyDiv w:val="1"/>
      <w:marLeft w:val="0"/>
      <w:marRight w:val="0"/>
      <w:marTop w:val="0"/>
      <w:marBottom w:val="0"/>
      <w:divBdr>
        <w:top w:val="none" w:sz="0" w:space="0" w:color="auto"/>
        <w:left w:val="none" w:sz="0" w:space="0" w:color="auto"/>
        <w:bottom w:val="none" w:sz="0" w:space="0" w:color="auto"/>
        <w:right w:val="none" w:sz="0" w:space="0" w:color="auto"/>
      </w:divBdr>
      <w:divsChild>
        <w:div w:id="1174227894">
          <w:marLeft w:val="0"/>
          <w:marRight w:val="0"/>
          <w:marTop w:val="0"/>
          <w:marBottom w:val="120"/>
          <w:divBdr>
            <w:top w:val="none" w:sz="0" w:space="0" w:color="auto"/>
            <w:left w:val="none" w:sz="0" w:space="0" w:color="auto"/>
            <w:bottom w:val="none" w:sz="0" w:space="0" w:color="auto"/>
            <w:right w:val="none" w:sz="0" w:space="0" w:color="auto"/>
          </w:divBdr>
          <w:divsChild>
            <w:div w:id="396709395">
              <w:marLeft w:val="0"/>
              <w:marRight w:val="0"/>
              <w:marTop w:val="0"/>
              <w:marBottom w:val="0"/>
              <w:divBdr>
                <w:top w:val="none" w:sz="0" w:space="0" w:color="auto"/>
                <w:left w:val="none" w:sz="0" w:space="0" w:color="auto"/>
                <w:bottom w:val="none" w:sz="0" w:space="0" w:color="auto"/>
                <w:right w:val="none" w:sz="0" w:space="0" w:color="auto"/>
              </w:divBdr>
              <w:divsChild>
                <w:div w:id="2092922315">
                  <w:marLeft w:val="0"/>
                  <w:marRight w:val="0"/>
                  <w:marTop w:val="0"/>
                  <w:marBottom w:val="0"/>
                  <w:divBdr>
                    <w:top w:val="none" w:sz="0" w:space="0" w:color="auto"/>
                    <w:left w:val="none" w:sz="0" w:space="0" w:color="auto"/>
                    <w:bottom w:val="none" w:sz="0" w:space="0" w:color="auto"/>
                    <w:right w:val="none" w:sz="0" w:space="0" w:color="auto"/>
                  </w:divBdr>
                  <w:divsChild>
                    <w:div w:id="1867135995">
                      <w:marLeft w:val="0"/>
                      <w:marRight w:val="0"/>
                      <w:marTop w:val="0"/>
                      <w:marBottom w:val="0"/>
                      <w:divBdr>
                        <w:top w:val="none" w:sz="0" w:space="0" w:color="auto"/>
                        <w:left w:val="none" w:sz="0" w:space="0" w:color="auto"/>
                        <w:bottom w:val="none" w:sz="0" w:space="0" w:color="auto"/>
                        <w:right w:val="none" w:sz="0" w:space="0" w:color="auto"/>
                      </w:divBdr>
                    </w:div>
                    <w:div w:id="690882622">
                      <w:marLeft w:val="0"/>
                      <w:marRight w:val="0"/>
                      <w:marTop w:val="0"/>
                      <w:marBottom w:val="0"/>
                      <w:divBdr>
                        <w:top w:val="none" w:sz="0" w:space="0" w:color="auto"/>
                        <w:left w:val="none" w:sz="0" w:space="0" w:color="auto"/>
                        <w:bottom w:val="none" w:sz="0" w:space="0" w:color="auto"/>
                        <w:right w:val="none" w:sz="0" w:space="0" w:color="auto"/>
                      </w:divBdr>
                    </w:div>
                    <w:div w:id="96096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014536">
      <w:bodyDiv w:val="1"/>
      <w:marLeft w:val="0"/>
      <w:marRight w:val="0"/>
      <w:marTop w:val="0"/>
      <w:marBottom w:val="0"/>
      <w:divBdr>
        <w:top w:val="none" w:sz="0" w:space="0" w:color="auto"/>
        <w:left w:val="none" w:sz="0" w:space="0" w:color="auto"/>
        <w:bottom w:val="none" w:sz="0" w:space="0" w:color="auto"/>
        <w:right w:val="none" w:sz="0" w:space="0" w:color="auto"/>
      </w:divBdr>
    </w:div>
    <w:div w:id="694384458">
      <w:bodyDiv w:val="1"/>
      <w:marLeft w:val="0"/>
      <w:marRight w:val="0"/>
      <w:marTop w:val="0"/>
      <w:marBottom w:val="0"/>
      <w:divBdr>
        <w:top w:val="none" w:sz="0" w:space="0" w:color="auto"/>
        <w:left w:val="none" w:sz="0" w:space="0" w:color="auto"/>
        <w:bottom w:val="none" w:sz="0" w:space="0" w:color="auto"/>
        <w:right w:val="none" w:sz="0" w:space="0" w:color="auto"/>
      </w:divBdr>
    </w:div>
    <w:div w:id="734821281">
      <w:bodyDiv w:val="1"/>
      <w:marLeft w:val="0"/>
      <w:marRight w:val="0"/>
      <w:marTop w:val="0"/>
      <w:marBottom w:val="0"/>
      <w:divBdr>
        <w:top w:val="none" w:sz="0" w:space="0" w:color="auto"/>
        <w:left w:val="none" w:sz="0" w:space="0" w:color="auto"/>
        <w:bottom w:val="none" w:sz="0" w:space="0" w:color="auto"/>
        <w:right w:val="none" w:sz="0" w:space="0" w:color="auto"/>
      </w:divBdr>
      <w:divsChild>
        <w:div w:id="1921333515">
          <w:marLeft w:val="0"/>
          <w:marRight w:val="0"/>
          <w:marTop w:val="0"/>
          <w:marBottom w:val="0"/>
          <w:divBdr>
            <w:top w:val="none" w:sz="0" w:space="0" w:color="auto"/>
            <w:left w:val="none" w:sz="0" w:space="0" w:color="auto"/>
            <w:bottom w:val="none" w:sz="0" w:space="0" w:color="auto"/>
            <w:right w:val="none" w:sz="0" w:space="0" w:color="auto"/>
          </w:divBdr>
        </w:div>
        <w:div w:id="2064674930">
          <w:marLeft w:val="0"/>
          <w:marRight w:val="0"/>
          <w:marTop w:val="0"/>
          <w:marBottom w:val="0"/>
          <w:divBdr>
            <w:top w:val="none" w:sz="0" w:space="0" w:color="auto"/>
            <w:left w:val="none" w:sz="0" w:space="0" w:color="auto"/>
            <w:bottom w:val="none" w:sz="0" w:space="0" w:color="auto"/>
            <w:right w:val="none" w:sz="0" w:space="0" w:color="auto"/>
          </w:divBdr>
        </w:div>
        <w:div w:id="1958948686">
          <w:marLeft w:val="0"/>
          <w:marRight w:val="0"/>
          <w:marTop w:val="0"/>
          <w:marBottom w:val="0"/>
          <w:divBdr>
            <w:top w:val="none" w:sz="0" w:space="0" w:color="auto"/>
            <w:left w:val="none" w:sz="0" w:space="0" w:color="auto"/>
            <w:bottom w:val="none" w:sz="0" w:space="0" w:color="auto"/>
            <w:right w:val="none" w:sz="0" w:space="0" w:color="auto"/>
          </w:divBdr>
        </w:div>
        <w:div w:id="1807696237">
          <w:marLeft w:val="0"/>
          <w:marRight w:val="0"/>
          <w:marTop w:val="0"/>
          <w:marBottom w:val="0"/>
          <w:divBdr>
            <w:top w:val="none" w:sz="0" w:space="0" w:color="auto"/>
            <w:left w:val="none" w:sz="0" w:space="0" w:color="auto"/>
            <w:bottom w:val="none" w:sz="0" w:space="0" w:color="auto"/>
            <w:right w:val="none" w:sz="0" w:space="0" w:color="auto"/>
          </w:divBdr>
        </w:div>
        <w:div w:id="492649180">
          <w:marLeft w:val="0"/>
          <w:marRight w:val="0"/>
          <w:marTop w:val="0"/>
          <w:marBottom w:val="0"/>
          <w:divBdr>
            <w:top w:val="none" w:sz="0" w:space="0" w:color="auto"/>
            <w:left w:val="none" w:sz="0" w:space="0" w:color="auto"/>
            <w:bottom w:val="none" w:sz="0" w:space="0" w:color="auto"/>
            <w:right w:val="none" w:sz="0" w:space="0" w:color="auto"/>
          </w:divBdr>
        </w:div>
      </w:divsChild>
    </w:div>
    <w:div w:id="748232655">
      <w:bodyDiv w:val="1"/>
      <w:marLeft w:val="0"/>
      <w:marRight w:val="0"/>
      <w:marTop w:val="0"/>
      <w:marBottom w:val="0"/>
      <w:divBdr>
        <w:top w:val="none" w:sz="0" w:space="0" w:color="auto"/>
        <w:left w:val="none" w:sz="0" w:space="0" w:color="auto"/>
        <w:bottom w:val="none" w:sz="0" w:space="0" w:color="auto"/>
        <w:right w:val="none" w:sz="0" w:space="0" w:color="auto"/>
      </w:divBdr>
      <w:divsChild>
        <w:div w:id="734472496">
          <w:marLeft w:val="0"/>
          <w:marRight w:val="0"/>
          <w:marTop w:val="100"/>
          <w:marBottom w:val="100"/>
          <w:divBdr>
            <w:top w:val="none" w:sz="0" w:space="0" w:color="auto"/>
            <w:left w:val="none" w:sz="0" w:space="0" w:color="auto"/>
            <w:bottom w:val="none" w:sz="0" w:space="0" w:color="auto"/>
            <w:right w:val="none" w:sz="0" w:space="0" w:color="auto"/>
          </w:divBdr>
          <w:divsChild>
            <w:div w:id="8469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541769">
      <w:bodyDiv w:val="1"/>
      <w:marLeft w:val="0"/>
      <w:marRight w:val="0"/>
      <w:marTop w:val="0"/>
      <w:marBottom w:val="0"/>
      <w:divBdr>
        <w:top w:val="none" w:sz="0" w:space="0" w:color="auto"/>
        <w:left w:val="none" w:sz="0" w:space="0" w:color="auto"/>
        <w:bottom w:val="none" w:sz="0" w:space="0" w:color="auto"/>
        <w:right w:val="none" w:sz="0" w:space="0" w:color="auto"/>
      </w:divBdr>
    </w:div>
    <w:div w:id="751701323">
      <w:bodyDiv w:val="1"/>
      <w:marLeft w:val="0"/>
      <w:marRight w:val="0"/>
      <w:marTop w:val="0"/>
      <w:marBottom w:val="0"/>
      <w:divBdr>
        <w:top w:val="none" w:sz="0" w:space="0" w:color="auto"/>
        <w:left w:val="none" w:sz="0" w:space="0" w:color="auto"/>
        <w:bottom w:val="none" w:sz="0" w:space="0" w:color="auto"/>
        <w:right w:val="none" w:sz="0" w:space="0" w:color="auto"/>
      </w:divBdr>
    </w:div>
    <w:div w:id="757214506">
      <w:bodyDiv w:val="1"/>
      <w:marLeft w:val="0"/>
      <w:marRight w:val="0"/>
      <w:marTop w:val="0"/>
      <w:marBottom w:val="0"/>
      <w:divBdr>
        <w:top w:val="none" w:sz="0" w:space="0" w:color="auto"/>
        <w:left w:val="none" w:sz="0" w:space="0" w:color="auto"/>
        <w:bottom w:val="none" w:sz="0" w:space="0" w:color="auto"/>
        <w:right w:val="none" w:sz="0" w:space="0" w:color="auto"/>
      </w:divBdr>
      <w:divsChild>
        <w:div w:id="180245845">
          <w:marLeft w:val="0"/>
          <w:marRight w:val="0"/>
          <w:marTop w:val="0"/>
          <w:marBottom w:val="109"/>
          <w:divBdr>
            <w:top w:val="none" w:sz="0" w:space="0" w:color="auto"/>
            <w:left w:val="none" w:sz="0" w:space="0" w:color="auto"/>
            <w:bottom w:val="none" w:sz="0" w:space="0" w:color="auto"/>
            <w:right w:val="none" w:sz="0" w:space="0" w:color="auto"/>
          </w:divBdr>
          <w:divsChild>
            <w:div w:id="924074109">
              <w:marLeft w:val="0"/>
              <w:marRight w:val="0"/>
              <w:marTop w:val="0"/>
              <w:marBottom w:val="0"/>
              <w:divBdr>
                <w:top w:val="none" w:sz="0" w:space="0" w:color="auto"/>
                <w:left w:val="none" w:sz="0" w:space="0" w:color="auto"/>
                <w:bottom w:val="none" w:sz="0" w:space="0" w:color="auto"/>
                <w:right w:val="none" w:sz="0" w:space="0" w:color="auto"/>
              </w:divBdr>
              <w:divsChild>
                <w:div w:id="29770688">
                  <w:marLeft w:val="0"/>
                  <w:marRight w:val="0"/>
                  <w:marTop w:val="0"/>
                  <w:marBottom w:val="0"/>
                  <w:divBdr>
                    <w:top w:val="none" w:sz="0" w:space="0" w:color="auto"/>
                    <w:left w:val="none" w:sz="0" w:space="0" w:color="auto"/>
                    <w:bottom w:val="none" w:sz="0" w:space="0" w:color="auto"/>
                    <w:right w:val="none" w:sz="0" w:space="0" w:color="auto"/>
                  </w:divBdr>
                  <w:divsChild>
                    <w:div w:id="142680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3038532">
      <w:bodyDiv w:val="1"/>
      <w:marLeft w:val="0"/>
      <w:marRight w:val="0"/>
      <w:marTop w:val="0"/>
      <w:marBottom w:val="0"/>
      <w:divBdr>
        <w:top w:val="none" w:sz="0" w:space="0" w:color="auto"/>
        <w:left w:val="none" w:sz="0" w:space="0" w:color="auto"/>
        <w:bottom w:val="none" w:sz="0" w:space="0" w:color="auto"/>
        <w:right w:val="none" w:sz="0" w:space="0" w:color="auto"/>
      </w:divBdr>
    </w:div>
    <w:div w:id="764348726">
      <w:bodyDiv w:val="1"/>
      <w:marLeft w:val="0"/>
      <w:marRight w:val="0"/>
      <w:marTop w:val="0"/>
      <w:marBottom w:val="0"/>
      <w:divBdr>
        <w:top w:val="none" w:sz="0" w:space="0" w:color="auto"/>
        <w:left w:val="none" w:sz="0" w:space="0" w:color="auto"/>
        <w:bottom w:val="none" w:sz="0" w:space="0" w:color="auto"/>
        <w:right w:val="none" w:sz="0" w:space="0" w:color="auto"/>
      </w:divBdr>
    </w:div>
    <w:div w:id="775910283">
      <w:bodyDiv w:val="1"/>
      <w:marLeft w:val="0"/>
      <w:marRight w:val="0"/>
      <w:marTop w:val="0"/>
      <w:marBottom w:val="0"/>
      <w:divBdr>
        <w:top w:val="none" w:sz="0" w:space="0" w:color="auto"/>
        <w:left w:val="none" w:sz="0" w:space="0" w:color="auto"/>
        <w:bottom w:val="none" w:sz="0" w:space="0" w:color="auto"/>
        <w:right w:val="none" w:sz="0" w:space="0" w:color="auto"/>
      </w:divBdr>
    </w:div>
    <w:div w:id="787625103">
      <w:bodyDiv w:val="1"/>
      <w:marLeft w:val="0"/>
      <w:marRight w:val="0"/>
      <w:marTop w:val="0"/>
      <w:marBottom w:val="0"/>
      <w:divBdr>
        <w:top w:val="none" w:sz="0" w:space="0" w:color="auto"/>
        <w:left w:val="none" w:sz="0" w:space="0" w:color="auto"/>
        <w:bottom w:val="none" w:sz="0" w:space="0" w:color="auto"/>
        <w:right w:val="none" w:sz="0" w:space="0" w:color="auto"/>
      </w:divBdr>
    </w:div>
    <w:div w:id="793907968">
      <w:bodyDiv w:val="1"/>
      <w:marLeft w:val="0"/>
      <w:marRight w:val="0"/>
      <w:marTop w:val="0"/>
      <w:marBottom w:val="0"/>
      <w:divBdr>
        <w:top w:val="none" w:sz="0" w:space="0" w:color="auto"/>
        <w:left w:val="none" w:sz="0" w:space="0" w:color="auto"/>
        <w:bottom w:val="none" w:sz="0" w:space="0" w:color="auto"/>
        <w:right w:val="none" w:sz="0" w:space="0" w:color="auto"/>
      </w:divBdr>
      <w:divsChild>
        <w:div w:id="425226795">
          <w:marLeft w:val="0"/>
          <w:marRight w:val="0"/>
          <w:marTop w:val="0"/>
          <w:marBottom w:val="0"/>
          <w:divBdr>
            <w:top w:val="none" w:sz="0" w:space="0" w:color="auto"/>
            <w:left w:val="none" w:sz="0" w:space="0" w:color="auto"/>
            <w:bottom w:val="none" w:sz="0" w:space="0" w:color="auto"/>
            <w:right w:val="none" w:sz="0" w:space="0" w:color="auto"/>
          </w:divBdr>
        </w:div>
        <w:div w:id="109522017">
          <w:marLeft w:val="0"/>
          <w:marRight w:val="0"/>
          <w:marTop w:val="188"/>
          <w:marBottom w:val="188"/>
          <w:divBdr>
            <w:top w:val="none" w:sz="0" w:space="0" w:color="auto"/>
            <w:left w:val="none" w:sz="0" w:space="0" w:color="auto"/>
            <w:bottom w:val="none" w:sz="0" w:space="0" w:color="auto"/>
            <w:right w:val="none" w:sz="0" w:space="0" w:color="auto"/>
          </w:divBdr>
        </w:div>
        <w:div w:id="1951816124">
          <w:marLeft w:val="0"/>
          <w:marRight w:val="0"/>
          <w:marTop w:val="0"/>
          <w:marBottom w:val="0"/>
          <w:divBdr>
            <w:top w:val="none" w:sz="0" w:space="0" w:color="auto"/>
            <w:left w:val="none" w:sz="0" w:space="0" w:color="auto"/>
            <w:bottom w:val="none" w:sz="0" w:space="0" w:color="auto"/>
            <w:right w:val="none" w:sz="0" w:space="0" w:color="auto"/>
          </w:divBdr>
          <w:divsChild>
            <w:div w:id="1092047470">
              <w:marLeft w:val="0"/>
              <w:marRight w:val="0"/>
              <w:marTop w:val="0"/>
              <w:marBottom w:val="0"/>
              <w:divBdr>
                <w:top w:val="none" w:sz="0" w:space="0" w:color="auto"/>
                <w:left w:val="none" w:sz="0" w:space="0" w:color="auto"/>
                <w:bottom w:val="none" w:sz="0" w:space="0" w:color="auto"/>
                <w:right w:val="none" w:sz="0" w:space="0" w:color="auto"/>
              </w:divBdr>
              <w:divsChild>
                <w:div w:id="69338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464007">
      <w:bodyDiv w:val="1"/>
      <w:marLeft w:val="0"/>
      <w:marRight w:val="0"/>
      <w:marTop w:val="0"/>
      <w:marBottom w:val="0"/>
      <w:divBdr>
        <w:top w:val="none" w:sz="0" w:space="0" w:color="auto"/>
        <w:left w:val="none" w:sz="0" w:space="0" w:color="auto"/>
        <w:bottom w:val="none" w:sz="0" w:space="0" w:color="auto"/>
        <w:right w:val="none" w:sz="0" w:space="0" w:color="auto"/>
      </w:divBdr>
      <w:divsChild>
        <w:div w:id="1072890933">
          <w:marLeft w:val="0"/>
          <w:marRight w:val="0"/>
          <w:marTop w:val="0"/>
          <w:marBottom w:val="120"/>
          <w:divBdr>
            <w:top w:val="none" w:sz="0" w:space="0" w:color="auto"/>
            <w:left w:val="none" w:sz="0" w:space="0" w:color="auto"/>
            <w:bottom w:val="single" w:sz="12" w:space="9" w:color="EBEBEB"/>
            <w:right w:val="none" w:sz="0" w:space="0" w:color="auto"/>
          </w:divBdr>
          <w:divsChild>
            <w:div w:id="2097748098">
              <w:marLeft w:val="0"/>
              <w:marRight w:val="0"/>
              <w:marTop w:val="100"/>
              <w:marBottom w:val="100"/>
              <w:divBdr>
                <w:top w:val="none" w:sz="0" w:space="0" w:color="auto"/>
                <w:left w:val="none" w:sz="0" w:space="0" w:color="auto"/>
                <w:bottom w:val="none" w:sz="0" w:space="0" w:color="auto"/>
                <w:right w:val="none" w:sz="0" w:space="0" w:color="auto"/>
              </w:divBdr>
              <w:divsChild>
                <w:div w:id="114913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987625">
          <w:marLeft w:val="0"/>
          <w:marRight w:val="0"/>
          <w:marTop w:val="0"/>
          <w:marBottom w:val="0"/>
          <w:divBdr>
            <w:top w:val="none" w:sz="0" w:space="0" w:color="auto"/>
            <w:left w:val="none" w:sz="0" w:space="0" w:color="auto"/>
            <w:bottom w:val="none" w:sz="0" w:space="0" w:color="auto"/>
            <w:right w:val="none" w:sz="0" w:space="0" w:color="auto"/>
          </w:divBdr>
        </w:div>
        <w:div w:id="687414222">
          <w:marLeft w:val="0"/>
          <w:marRight w:val="0"/>
          <w:marTop w:val="0"/>
          <w:marBottom w:val="120"/>
          <w:divBdr>
            <w:top w:val="none" w:sz="0" w:space="0" w:color="auto"/>
            <w:left w:val="none" w:sz="0" w:space="0" w:color="auto"/>
            <w:bottom w:val="none" w:sz="0" w:space="0" w:color="auto"/>
            <w:right w:val="none" w:sz="0" w:space="0" w:color="auto"/>
          </w:divBdr>
          <w:divsChild>
            <w:div w:id="1151601496">
              <w:marLeft w:val="0"/>
              <w:marRight w:val="0"/>
              <w:marTop w:val="0"/>
              <w:marBottom w:val="0"/>
              <w:divBdr>
                <w:top w:val="none" w:sz="0" w:space="0" w:color="auto"/>
                <w:left w:val="none" w:sz="0" w:space="0" w:color="auto"/>
                <w:bottom w:val="none" w:sz="0" w:space="0" w:color="auto"/>
                <w:right w:val="none" w:sz="0" w:space="0" w:color="auto"/>
              </w:divBdr>
              <w:divsChild>
                <w:div w:id="492335684">
                  <w:marLeft w:val="0"/>
                  <w:marRight w:val="0"/>
                  <w:marTop w:val="0"/>
                  <w:marBottom w:val="0"/>
                  <w:divBdr>
                    <w:top w:val="none" w:sz="0" w:space="0" w:color="auto"/>
                    <w:left w:val="none" w:sz="0" w:space="0" w:color="auto"/>
                    <w:bottom w:val="none" w:sz="0" w:space="0" w:color="auto"/>
                    <w:right w:val="none" w:sz="0" w:space="0" w:color="auto"/>
                  </w:divBdr>
                  <w:divsChild>
                    <w:div w:id="67013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454383">
      <w:bodyDiv w:val="1"/>
      <w:marLeft w:val="0"/>
      <w:marRight w:val="0"/>
      <w:marTop w:val="0"/>
      <w:marBottom w:val="0"/>
      <w:divBdr>
        <w:top w:val="none" w:sz="0" w:space="0" w:color="auto"/>
        <w:left w:val="none" w:sz="0" w:space="0" w:color="auto"/>
        <w:bottom w:val="none" w:sz="0" w:space="0" w:color="auto"/>
        <w:right w:val="none" w:sz="0" w:space="0" w:color="auto"/>
      </w:divBdr>
      <w:divsChild>
        <w:div w:id="257491672">
          <w:marLeft w:val="0"/>
          <w:marRight w:val="0"/>
          <w:marTop w:val="0"/>
          <w:marBottom w:val="109"/>
          <w:divBdr>
            <w:top w:val="none" w:sz="0" w:space="0" w:color="auto"/>
            <w:left w:val="none" w:sz="0" w:space="0" w:color="auto"/>
            <w:bottom w:val="none" w:sz="0" w:space="0" w:color="auto"/>
            <w:right w:val="none" w:sz="0" w:space="0" w:color="auto"/>
          </w:divBdr>
          <w:divsChild>
            <w:div w:id="978845846">
              <w:marLeft w:val="0"/>
              <w:marRight w:val="0"/>
              <w:marTop w:val="0"/>
              <w:marBottom w:val="0"/>
              <w:divBdr>
                <w:top w:val="none" w:sz="0" w:space="0" w:color="auto"/>
                <w:left w:val="none" w:sz="0" w:space="0" w:color="auto"/>
                <w:bottom w:val="none" w:sz="0" w:space="0" w:color="auto"/>
                <w:right w:val="none" w:sz="0" w:space="0" w:color="auto"/>
              </w:divBdr>
              <w:divsChild>
                <w:div w:id="417137262">
                  <w:marLeft w:val="0"/>
                  <w:marRight w:val="0"/>
                  <w:marTop w:val="0"/>
                  <w:marBottom w:val="0"/>
                  <w:divBdr>
                    <w:top w:val="none" w:sz="0" w:space="0" w:color="auto"/>
                    <w:left w:val="none" w:sz="0" w:space="0" w:color="auto"/>
                    <w:bottom w:val="none" w:sz="0" w:space="0" w:color="auto"/>
                    <w:right w:val="none" w:sz="0" w:space="0" w:color="auto"/>
                  </w:divBdr>
                  <w:divsChild>
                    <w:div w:id="102119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9200533">
      <w:bodyDiv w:val="1"/>
      <w:marLeft w:val="0"/>
      <w:marRight w:val="0"/>
      <w:marTop w:val="0"/>
      <w:marBottom w:val="0"/>
      <w:divBdr>
        <w:top w:val="none" w:sz="0" w:space="0" w:color="auto"/>
        <w:left w:val="none" w:sz="0" w:space="0" w:color="auto"/>
        <w:bottom w:val="none" w:sz="0" w:space="0" w:color="auto"/>
        <w:right w:val="none" w:sz="0" w:space="0" w:color="auto"/>
      </w:divBdr>
      <w:divsChild>
        <w:div w:id="25759783">
          <w:marLeft w:val="0"/>
          <w:marRight w:val="0"/>
          <w:marTop w:val="100"/>
          <w:marBottom w:val="100"/>
          <w:divBdr>
            <w:top w:val="none" w:sz="0" w:space="0" w:color="auto"/>
            <w:left w:val="none" w:sz="0" w:space="0" w:color="auto"/>
            <w:bottom w:val="none" w:sz="0" w:space="0" w:color="auto"/>
            <w:right w:val="none" w:sz="0" w:space="0" w:color="auto"/>
          </w:divBdr>
          <w:divsChild>
            <w:div w:id="130674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382672">
      <w:bodyDiv w:val="1"/>
      <w:marLeft w:val="0"/>
      <w:marRight w:val="0"/>
      <w:marTop w:val="0"/>
      <w:marBottom w:val="0"/>
      <w:divBdr>
        <w:top w:val="none" w:sz="0" w:space="0" w:color="auto"/>
        <w:left w:val="none" w:sz="0" w:space="0" w:color="auto"/>
        <w:bottom w:val="none" w:sz="0" w:space="0" w:color="auto"/>
        <w:right w:val="none" w:sz="0" w:space="0" w:color="auto"/>
      </w:divBdr>
      <w:divsChild>
        <w:div w:id="657729184">
          <w:marLeft w:val="0"/>
          <w:marRight w:val="0"/>
          <w:marTop w:val="0"/>
          <w:marBottom w:val="0"/>
          <w:divBdr>
            <w:top w:val="none" w:sz="0" w:space="0" w:color="auto"/>
            <w:left w:val="none" w:sz="0" w:space="0" w:color="auto"/>
            <w:bottom w:val="none" w:sz="0" w:space="0" w:color="auto"/>
            <w:right w:val="none" w:sz="0" w:space="0" w:color="auto"/>
          </w:divBdr>
        </w:div>
        <w:div w:id="1070152649">
          <w:marLeft w:val="0"/>
          <w:marRight w:val="0"/>
          <w:marTop w:val="0"/>
          <w:marBottom w:val="0"/>
          <w:divBdr>
            <w:top w:val="none" w:sz="0" w:space="0" w:color="auto"/>
            <w:left w:val="none" w:sz="0" w:space="0" w:color="auto"/>
            <w:bottom w:val="none" w:sz="0" w:space="0" w:color="auto"/>
            <w:right w:val="none" w:sz="0" w:space="0" w:color="auto"/>
          </w:divBdr>
          <w:divsChild>
            <w:div w:id="608437764">
              <w:marLeft w:val="0"/>
              <w:marRight w:val="0"/>
              <w:marTop w:val="0"/>
              <w:marBottom w:val="0"/>
              <w:divBdr>
                <w:top w:val="none" w:sz="0" w:space="0" w:color="auto"/>
                <w:left w:val="none" w:sz="0" w:space="0" w:color="auto"/>
                <w:bottom w:val="none" w:sz="0" w:space="0" w:color="auto"/>
                <w:right w:val="none" w:sz="0" w:space="0" w:color="auto"/>
              </w:divBdr>
              <w:divsChild>
                <w:div w:id="637146875">
                  <w:marLeft w:val="0"/>
                  <w:marRight w:val="0"/>
                  <w:marTop w:val="0"/>
                  <w:marBottom w:val="0"/>
                  <w:divBdr>
                    <w:top w:val="none" w:sz="0" w:space="0" w:color="auto"/>
                    <w:left w:val="none" w:sz="0" w:space="0" w:color="auto"/>
                    <w:bottom w:val="none" w:sz="0" w:space="0" w:color="auto"/>
                    <w:right w:val="none" w:sz="0" w:space="0" w:color="auto"/>
                  </w:divBdr>
                  <w:divsChild>
                    <w:div w:id="72275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901993">
      <w:bodyDiv w:val="1"/>
      <w:marLeft w:val="0"/>
      <w:marRight w:val="0"/>
      <w:marTop w:val="0"/>
      <w:marBottom w:val="0"/>
      <w:divBdr>
        <w:top w:val="none" w:sz="0" w:space="0" w:color="auto"/>
        <w:left w:val="none" w:sz="0" w:space="0" w:color="auto"/>
        <w:bottom w:val="none" w:sz="0" w:space="0" w:color="auto"/>
        <w:right w:val="none" w:sz="0" w:space="0" w:color="auto"/>
      </w:divBdr>
      <w:divsChild>
        <w:div w:id="467282748">
          <w:marLeft w:val="0"/>
          <w:marRight w:val="0"/>
          <w:marTop w:val="0"/>
          <w:marBottom w:val="0"/>
          <w:divBdr>
            <w:top w:val="none" w:sz="0" w:space="0" w:color="auto"/>
            <w:left w:val="none" w:sz="0" w:space="0" w:color="auto"/>
            <w:bottom w:val="none" w:sz="0" w:space="0" w:color="auto"/>
            <w:right w:val="none" w:sz="0" w:space="0" w:color="auto"/>
          </w:divBdr>
          <w:divsChild>
            <w:div w:id="1899315926">
              <w:marLeft w:val="0"/>
              <w:marRight w:val="0"/>
              <w:marTop w:val="0"/>
              <w:marBottom w:val="0"/>
              <w:divBdr>
                <w:top w:val="none" w:sz="0" w:space="0" w:color="auto"/>
                <w:left w:val="none" w:sz="0" w:space="0" w:color="auto"/>
                <w:bottom w:val="none" w:sz="0" w:space="0" w:color="auto"/>
                <w:right w:val="none" w:sz="0" w:space="0" w:color="auto"/>
              </w:divBdr>
              <w:divsChild>
                <w:div w:id="130142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028720">
      <w:bodyDiv w:val="1"/>
      <w:marLeft w:val="0"/>
      <w:marRight w:val="0"/>
      <w:marTop w:val="0"/>
      <w:marBottom w:val="0"/>
      <w:divBdr>
        <w:top w:val="none" w:sz="0" w:space="0" w:color="auto"/>
        <w:left w:val="none" w:sz="0" w:space="0" w:color="auto"/>
        <w:bottom w:val="none" w:sz="0" w:space="0" w:color="auto"/>
        <w:right w:val="none" w:sz="0" w:space="0" w:color="auto"/>
      </w:divBdr>
      <w:divsChild>
        <w:div w:id="1472400301">
          <w:marLeft w:val="0"/>
          <w:marRight w:val="0"/>
          <w:marTop w:val="0"/>
          <w:marBottom w:val="0"/>
          <w:divBdr>
            <w:top w:val="none" w:sz="0" w:space="0" w:color="auto"/>
            <w:left w:val="none" w:sz="0" w:space="0" w:color="auto"/>
            <w:bottom w:val="none" w:sz="0" w:space="0" w:color="auto"/>
            <w:right w:val="none" w:sz="0" w:space="0" w:color="auto"/>
          </w:divBdr>
        </w:div>
        <w:div w:id="2103910593">
          <w:marLeft w:val="0"/>
          <w:marRight w:val="0"/>
          <w:marTop w:val="0"/>
          <w:marBottom w:val="0"/>
          <w:divBdr>
            <w:top w:val="none" w:sz="0" w:space="0" w:color="auto"/>
            <w:left w:val="none" w:sz="0" w:space="0" w:color="auto"/>
            <w:bottom w:val="none" w:sz="0" w:space="0" w:color="auto"/>
            <w:right w:val="none" w:sz="0" w:space="0" w:color="auto"/>
          </w:divBdr>
        </w:div>
        <w:div w:id="718241398">
          <w:marLeft w:val="0"/>
          <w:marRight w:val="0"/>
          <w:marTop w:val="0"/>
          <w:marBottom w:val="0"/>
          <w:divBdr>
            <w:top w:val="none" w:sz="0" w:space="0" w:color="auto"/>
            <w:left w:val="none" w:sz="0" w:space="0" w:color="auto"/>
            <w:bottom w:val="none" w:sz="0" w:space="0" w:color="auto"/>
            <w:right w:val="none" w:sz="0" w:space="0" w:color="auto"/>
          </w:divBdr>
        </w:div>
        <w:div w:id="421493043">
          <w:marLeft w:val="0"/>
          <w:marRight w:val="0"/>
          <w:marTop w:val="0"/>
          <w:marBottom w:val="0"/>
          <w:divBdr>
            <w:top w:val="none" w:sz="0" w:space="0" w:color="auto"/>
            <w:left w:val="none" w:sz="0" w:space="0" w:color="auto"/>
            <w:bottom w:val="none" w:sz="0" w:space="0" w:color="auto"/>
            <w:right w:val="none" w:sz="0" w:space="0" w:color="auto"/>
          </w:divBdr>
        </w:div>
        <w:div w:id="1238326383">
          <w:marLeft w:val="0"/>
          <w:marRight w:val="0"/>
          <w:marTop w:val="0"/>
          <w:marBottom w:val="0"/>
          <w:divBdr>
            <w:top w:val="none" w:sz="0" w:space="0" w:color="auto"/>
            <w:left w:val="none" w:sz="0" w:space="0" w:color="auto"/>
            <w:bottom w:val="none" w:sz="0" w:space="0" w:color="auto"/>
            <w:right w:val="none" w:sz="0" w:space="0" w:color="auto"/>
          </w:divBdr>
        </w:div>
        <w:div w:id="997341424">
          <w:marLeft w:val="0"/>
          <w:marRight w:val="0"/>
          <w:marTop w:val="0"/>
          <w:marBottom w:val="0"/>
          <w:divBdr>
            <w:top w:val="none" w:sz="0" w:space="0" w:color="auto"/>
            <w:left w:val="none" w:sz="0" w:space="0" w:color="auto"/>
            <w:bottom w:val="none" w:sz="0" w:space="0" w:color="auto"/>
            <w:right w:val="none" w:sz="0" w:space="0" w:color="auto"/>
          </w:divBdr>
        </w:div>
        <w:div w:id="1549099413">
          <w:marLeft w:val="0"/>
          <w:marRight w:val="0"/>
          <w:marTop w:val="0"/>
          <w:marBottom w:val="0"/>
          <w:divBdr>
            <w:top w:val="none" w:sz="0" w:space="0" w:color="auto"/>
            <w:left w:val="none" w:sz="0" w:space="0" w:color="auto"/>
            <w:bottom w:val="none" w:sz="0" w:space="0" w:color="auto"/>
            <w:right w:val="none" w:sz="0" w:space="0" w:color="auto"/>
          </w:divBdr>
        </w:div>
      </w:divsChild>
    </w:div>
    <w:div w:id="878787876">
      <w:bodyDiv w:val="1"/>
      <w:marLeft w:val="0"/>
      <w:marRight w:val="0"/>
      <w:marTop w:val="0"/>
      <w:marBottom w:val="0"/>
      <w:divBdr>
        <w:top w:val="none" w:sz="0" w:space="0" w:color="auto"/>
        <w:left w:val="none" w:sz="0" w:space="0" w:color="auto"/>
        <w:bottom w:val="none" w:sz="0" w:space="0" w:color="auto"/>
        <w:right w:val="none" w:sz="0" w:space="0" w:color="auto"/>
      </w:divBdr>
    </w:div>
    <w:div w:id="932981737">
      <w:bodyDiv w:val="1"/>
      <w:marLeft w:val="0"/>
      <w:marRight w:val="0"/>
      <w:marTop w:val="0"/>
      <w:marBottom w:val="0"/>
      <w:divBdr>
        <w:top w:val="none" w:sz="0" w:space="0" w:color="auto"/>
        <w:left w:val="none" w:sz="0" w:space="0" w:color="auto"/>
        <w:bottom w:val="none" w:sz="0" w:space="0" w:color="auto"/>
        <w:right w:val="none" w:sz="0" w:space="0" w:color="auto"/>
      </w:divBdr>
    </w:div>
    <w:div w:id="974065080">
      <w:bodyDiv w:val="1"/>
      <w:marLeft w:val="0"/>
      <w:marRight w:val="0"/>
      <w:marTop w:val="0"/>
      <w:marBottom w:val="0"/>
      <w:divBdr>
        <w:top w:val="none" w:sz="0" w:space="0" w:color="auto"/>
        <w:left w:val="none" w:sz="0" w:space="0" w:color="auto"/>
        <w:bottom w:val="none" w:sz="0" w:space="0" w:color="auto"/>
        <w:right w:val="none" w:sz="0" w:space="0" w:color="auto"/>
      </w:divBdr>
    </w:div>
    <w:div w:id="978651883">
      <w:bodyDiv w:val="1"/>
      <w:marLeft w:val="0"/>
      <w:marRight w:val="0"/>
      <w:marTop w:val="0"/>
      <w:marBottom w:val="0"/>
      <w:divBdr>
        <w:top w:val="none" w:sz="0" w:space="0" w:color="auto"/>
        <w:left w:val="none" w:sz="0" w:space="0" w:color="auto"/>
        <w:bottom w:val="none" w:sz="0" w:space="0" w:color="auto"/>
        <w:right w:val="none" w:sz="0" w:space="0" w:color="auto"/>
      </w:divBdr>
    </w:div>
    <w:div w:id="980620453">
      <w:bodyDiv w:val="1"/>
      <w:marLeft w:val="0"/>
      <w:marRight w:val="0"/>
      <w:marTop w:val="0"/>
      <w:marBottom w:val="0"/>
      <w:divBdr>
        <w:top w:val="none" w:sz="0" w:space="0" w:color="auto"/>
        <w:left w:val="none" w:sz="0" w:space="0" w:color="auto"/>
        <w:bottom w:val="none" w:sz="0" w:space="0" w:color="auto"/>
        <w:right w:val="none" w:sz="0" w:space="0" w:color="auto"/>
      </w:divBdr>
      <w:divsChild>
        <w:div w:id="578321552">
          <w:marLeft w:val="0"/>
          <w:marRight w:val="0"/>
          <w:marTop w:val="204"/>
          <w:marBottom w:val="204"/>
          <w:divBdr>
            <w:top w:val="none" w:sz="0" w:space="0" w:color="auto"/>
            <w:left w:val="none" w:sz="0" w:space="0" w:color="auto"/>
            <w:bottom w:val="none" w:sz="0" w:space="0" w:color="auto"/>
            <w:right w:val="none" w:sz="0" w:space="0" w:color="auto"/>
          </w:divBdr>
          <w:divsChild>
            <w:div w:id="1934390594">
              <w:marLeft w:val="0"/>
              <w:marRight w:val="0"/>
              <w:marTop w:val="0"/>
              <w:marBottom w:val="0"/>
              <w:divBdr>
                <w:top w:val="none" w:sz="0" w:space="0" w:color="auto"/>
                <w:left w:val="none" w:sz="0" w:space="0" w:color="auto"/>
                <w:bottom w:val="none" w:sz="0" w:space="0" w:color="auto"/>
                <w:right w:val="none" w:sz="0" w:space="0" w:color="auto"/>
              </w:divBdr>
              <w:divsChild>
                <w:div w:id="1097092218">
                  <w:marLeft w:val="0"/>
                  <w:marRight w:val="0"/>
                  <w:marTop w:val="0"/>
                  <w:marBottom w:val="0"/>
                  <w:divBdr>
                    <w:top w:val="none" w:sz="0" w:space="0" w:color="auto"/>
                    <w:left w:val="none" w:sz="0" w:space="0" w:color="auto"/>
                    <w:bottom w:val="none" w:sz="0" w:space="0" w:color="auto"/>
                    <w:right w:val="none" w:sz="0" w:space="0" w:color="auto"/>
                  </w:divBdr>
                  <w:divsChild>
                    <w:div w:id="830801565">
                      <w:marLeft w:val="0"/>
                      <w:marRight w:val="0"/>
                      <w:marTop w:val="0"/>
                      <w:marBottom w:val="0"/>
                      <w:divBdr>
                        <w:top w:val="none" w:sz="0" w:space="0" w:color="auto"/>
                        <w:left w:val="none" w:sz="0" w:space="0" w:color="auto"/>
                        <w:bottom w:val="none" w:sz="0" w:space="0" w:color="auto"/>
                        <w:right w:val="none" w:sz="0" w:space="0" w:color="auto"/>
                      </w:divBdr>
                    </w:div>
                    <w:div w:id="1162696156">
                      <w:marLeft w:val="0"/>
                      <w:marRight w:val="0"/>
                      <w:marTop w:val="0"/>
                      <w:marBottom w:val="0"/>
                      <w:divBdr>
                        <w:top w:val="none" w:sz="0" w:space="0" w:color="auto"/>
                        <w:left w:val="none" w:sz="0" w:space="0" w:color="auto"/>
                        <w:bottom w:val="none" w:sz="0" w:space="0" w:color="auto"/>
                        <w:right w:val="none" w:sz="0" w:space="0" w:color="auto"/>
                      </w:divBdr>
                    </w:div>
                    <w:div w:id="1803188078">
                      <w:marLeft w:val="0"/>
                      <w:marRight w:val="0"/>
                      <w:marTop w:val="0"/>
                      <w:marBottom w:val="0"/>
                      <w:divBdr>
                        <w:top w:val="none" w:sz="0" w:space="0" w:color="auto"/>
                        <w:left w:val="none" w:sz="0" w:space="0" w:color="auto"/>
                        <w:bottom w:val="none" w:sz="0" w:space="0" w:color="auto"/>
                        <w:right w:val="none" w:sz="0" w:space="0" w:color="auto"/>
                      </w:divBdr>
                    </w:div>
                    <w:div w:id="1466313787">
                      <w:marLeft w:val="0"/>
                      <w:marRight w:val="0"/>
                      <w:marTop w:val="0"/>
                      <w:marBottom w:val="0"/>
                      <w:divBdr>
                        <w:top w:val="none" w:sz="0" w:space="0" w:color="auto"/>
                        <w:left w:val="none" w:sz="0" w:space="0" w:color="auto"/>
                        <w:bottom w:val="none" w:sz="0" w:space="0" w:color="auto"/>
                        <w:right w:val="none" w:sz="0" w:space="0" w:color="auto"/>
                      </w:divBdr>
                    </w:div>
                    <w:div w:id="1812014283">
                      <w:marLeft w:val="0"/>
                      <w:marRight w:val="0"/>
                      <w:marTop w:val="0"/>
                      <w:marBottom w:val="0"/>
                      <w:divBdr>
                        <w:top w:val="none" w:sz="0" w:space="0" w:color="auto"/>
                        <w:left w:val="none" w:sz="0" w:space="0" w:color="auto"/>
                        <w:bottom w:val="none" w:sz="0" w:space="0" w:color="auto"/>
                        <w:right w:val="none" w:sz="0" w:space="0" w:color="auto"/>
                      </w:divBdr>
                    </w:div>
                    <w:div w:id="110591386">
                      <w:marLeft w:val="0"/>
                      <w:marRight w:val="0"/>
                      <w:marTop w:val="0"/>
                      <w:marBottom w:val="0"/>
                      <w:divBdr>
                        <w:top w:val="none" w:sz="0" w:space="0" w:color="auto"/>
                        <w:left w:val="none" w:sz="0" w:space="0" w:color="auto"/>
                        <w:bottom w:val="none" w:sz="0" w:space="0" w:color="auto"/>
                        <w:right w:val="none" w:sz="0" w:space="0" w:color="auto"/>
                      </w:divBdr>
                    </w:div>
                    <w:div w:id="756830016">
                      <w:marLeft w:val="0"/>
                      <w:marRight w:val="0"/>
                      <w:marTop w:val="0"/>
                      <w:marBottom w:val="0"/>
                      <w:divBdr>
                        <w:top w:val="none" w:sz="0" w:space="0" w:color="auto"/>
                        <w:left w:val="none" w:sz="0" w:space="0" w:color="auto"/>
                        <w:bottom w:val="none" w:sz="0" w:space="0" w:color="auto"/>
                        <w:right w:val="none" w:sz="0" w:space="0" w:color="auto"/>
                      </w:divBdr>
                    </w:div>
                    <w:div w:id="1546720338">
                      <w:marLeft w:val="0"/>
                      <w:marRight w:val="0"/>
                      <w:marTop w:val="0"/>
                      <w:marBottom w:val="0"/>
                      <w:divBdr>
                        <w:top w:val="none" w:sz="0" w:space="0" w:color="auto"/>
                        <w:left w:val="none" w:sz="0" w:space="0" w:color="auto"/>
                        <w:bottom w:val="none" w:sz="0" w:space="0" w:color="auto"/>
                        <w:right w:val="none" w:sz="0" w:space="0" w:color="auto"/>
                      </w:divBdr>
                    </w:div>
                    <w:div w:id="26904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912493">
      <w:bodyDiv w:val="1"/>
      <w:marLeft w:val="0"/>
      <w:marRight w:val="0"/>
      <w:marTop w:val="0"/>
      <w:marBottom w:val="0"/>
      <w:divBdr>
        <w:top w:val="none" w:sz="0" w:space="0" w:color="auto"/>
        <w:left w:val="none" w:sz="0" w:space="0" w:color="auto"/>
        <w:bottom w:val="none" w:sz="0" w:space="0" w:color="auto"/>
        <w:right w:val="none" w:sz="0" w:space="0" w:color="auto"/>
      </w:divBdr>
    </w:div>
    <w:div w:id="1011252777">
      <w:bodyDiv w:val="1"/>
      <w:marLeft w:val="0"/>
      <w:marRight w:val="0"/>
      <w:marTop w:val="0"/>
      <w:marBottom w:val="0"/>
      <w:divBdr>
        <w:top w:val="none" w:sz="0" w:space="0" w:color="auto"/>
        <w:left w:val="none" w:sz="0" w:space="0" w:color="auto"/>
        <w:bottom w:val="none" w:sz="0" w:space="0" w:color="auto"/>
        <w:right w:val="none" w:sz="0" w:space="0" w:color="auto"/>
      </w:divBdr>
      <w:divsChild>
        <w:div w:id="249437201">
          <w:marLeft w:val="0"/>
          <w:marRight w:val="0"/>
          <w:marTop w:val="0"/>
          <w:marBottom w:val="109"/>
          <w:divBdr>
            <w:top w:val="none" w:sz="0" w:space="0" w:color="auto"/>
            <w:left w:val="none" w:sz="0" w:space="0" w:color="auto"/>
            <w:bottom w:val="none" w:sz="0" w:space="0" w:color="auto"/>
            <w:right w:val="none" w:sz="0" w:space="0" w:color="auto"/>
          </w:divBdr>
          <w:divsChild>
            <w:div w:id="554856479">
              <w:marLeft w:val="0"/>
              <w:marRight w:val="0"/>
              <w:marTop w:val="0"/>
              <w:marBottom w:val="0"/>
              <w:divBdr>
                <w:top w:val="none" w:sz="0" w:space="0" w:color="auto"/>
                <w:left w:val="none" w:sz="0" w:space="0" w:color="auto"/>
                <w:bottom w:val="none" w:sz="0" w:space="0" w:color="auto"/>
                <w:right w:val="none" w:sz="0" w:space="0" w:color="auto"/>
              </w:divBdr>
              <w:divsChild>
                <w:div w:id="279071790">
                  <w:marLeft w:val="0"/>
                  <w:marRight w:val="0"/>
                  <w:marTop w:val="0"/>
                  <w:marBottom w:val="0"/>
                  <w:divBdr>
                    <w:top w:val="none" w:sz="0" w:space="0" w:color="auto"/>
                    <w:left w:val="none" w:sz="0" w:space="0" w:color="auto"/>
                    <w:bottom w:val="none" w:sz="0" w:space="0" w:color="auto"/>
                    <w:right w:val="none" w:sz="0" w:space="0" w:color="auto"/>
                  </w:divBdr>
                  <w:divsChild>
                    <w:div w:id="31006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069792">
      <w:bodyDiv w:val="1"/>
      <w:marLeft w:val="0"/>
      <w:marRight w:val="0"/>
      <w:marTop w:val="0"/>
      <w:marBottom w:val="0"/>
      <w:divBdr>
        <w:top w:val="none" w:sz="0" w:space="0" w:color="auto"/>
        <w:left w:val="none" w:sz="0" w:space="0" w:color="auto"/>
        <w:bottom w:val="none" w:sz="0" w:space="0" w:color="auto"/>
        <w:right w:val="none" w:sz="0" w:space="0" w:color="auto"/>
      </w:divBdr>
      <w:divsChild>
        <w:div w:id="271019003">
          <w:marLeft w:val="0"/>
          <w:marRight w:val="0"/>
          <w:marTop w:val="0"/>
          <w:marBottom w:val="0"/>
          <w:divBdr>
            <w:top w:val="none" w:sz="0" w:space="0" w:color="auto"/>
            <w:left w:val="none" w:sz="0" w:space="0" w:color="auto"/>
            <w:bottom w:val="none" w:sz="0" w:space="0" w:color="auto"/>
            <w:right w:val="none" w:sz="0" w:space="0" w:color="auto"/>
          </w:divBdr>
        </w:div>
        <w:div w:id="1542286832">
          <w:marLeft w:val="0"/>
          <w:marRight w:val="0"/>
          <w:marTop w:val="0"/>
          <w:marBottom w:val="0"/>
          <w:divBdr>
            <w:top w:val="none" w:sz="0" w:space="0" w:color="auto"/>
            <w:left w:val="none" w:sz="0" w:space="0" w:color="auto"/>
            <w:bottom w:val="none" w:sz="0" w:space="0" w:color="auto"/>
            <w:right w:val="none" w:sz="0" w:space="0" w:color="auto"/>
          </w:divBdr>
          <w:divsChild>
            <w:div w:id="254948925">
              <w:marLeft w:val="0"/>
              <w:marRight w:val="0"/>
              <w:marTop w:val="0"/>
              <w:marBottom w:val="0"/>
              <w:divBdr>
                <w:top w:val="none" w:sz="0" w:space="0" w:color="auto"/>
                <w:left w:val="none" w:sz="0" w:space="0" w:color="auto"/>
                <w:bottom w:val="none" w:sz="0" w:space="0" w:color="auto"/>
                <w:right w:val="none" w:sz="0" w:space="0" w:color="auto"/>
              </w:divBdr>
              <w:divsChild>
                <w:div w:id="891694691">
                  <w:marLeft w:val="0"/>
                  <w:marRight w:val="0"/>
                  <w:marTop w:val="0"/>
                  <w:marBottom w:val="0"/>
                  <w:divBdr>
                    <w:top w:val="none" w:sz="0" w:space="0" w:color="auto"/>
                    <w:left w:val="none" w:sz="0" w:space="0" w:color="auto"/>
                    <w:bottom w:val="none" w:sz="0" w:space="0" w:color="auto"/>
                    <w:right w:val="none" w:sz="0" w:space="0" w:color="auto"/>
                  </w:divBdr>
                  <w:divsChild>
                    <w:div w:id="177729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3403047">
      <w:bodyDiv w:val="1"/>
      <w:marLeft w:val="0"/>
      <w:marRight w:val="0"/>
      <w:marTop w:val="0"/>
      <w:marBottom w:val="0"/>
      <w:divBdr>
        <w:top w:val="none" w:sz="0" w:space="0" w:color="auto"/>
        <w:left w:val="none" w:sz="0" w:space="0" w:color="auto"/>
        <w:bottom w:val="none" w:sz="0" w:space="0" w:color="auto"/>
        <w:right w:val="none" w:sz="0" w:space="0" w:color="auto"/>
      </w:divBdr>
    </w:div>
    <w:div w:id="1094083728">
      <w:bodyDiv w:val="1"/>
      <w:marLeft w:val="0"/>
      <w:marRight w:val="0"/>
      <w:marTop w:val="0"/>
      <w:marBottom w:val="0"/>
      <w:divBdr>
        <w:top w:val="none" w:sz="0" w:space="0" w:color="auto"/>
        <w:left w:val="none" w:sz="0" w:space="0" w:color="auto"/>
        <w:bottom w:val="none" w:sz="0" w:space="0" w:color="auto"/>
        <w:right w:val="none" w:sz="0" w:space="0" w:color="auto"/>
      </w:divBdr>
    </w:div>
    <w:div w:id="1102722738">
      <w:bodyDiv w:val="1"/>
      <w:marLeft w:val="0"/>
      <w:marRight w:val="0"/>
      <w:marTop w:val="0"/>
      <w:marBottom w:val="0"/>
      <w:divBdr>
        <w:top w:val="none" w:sz="0" w:space="0" w:color="auto"/>
        <w:left w:val="none" w:sz="0" w:space="0" w:color="auto"/>
        <w:bottom w:val="none" w:sz="0" w:space="0" w:color="auto"/>
        <w:right w:val="none" w:sz="0" w:space="0" w:color="auto"/>
      </w:divBdr>
    </w:div>
    <w:div w:id="1111633500">
      <w:bodyDiv w:val="1"/>
      <w:marLeft w:val="0"/>
      <w:marRight w:val="0"/>
      <w:marTop w:val="0"/>
      <w:marBottom w:val="0"/>
      <w:divBdr>
        <w:top w:val="none" w:sz="0" w:space="0" w:color="auto"/>
        <w:left w:val="none" w:sz="0" w:space="0" w:color="auto"/>
        <w:bottom w:val="none" w:sz="0" w:space="0" w:color="auto"/>
        <w:right w:val="none" w:sz="0" w:space="0" w:color="auto"/>
      </w:divBdr>
    </w:div>
    <w:div w:id="1122378684">
      <w:bodyDiv w:val="1"/>
      <w:marLeft w:val="0"/>
      <w:marRight w:val="0"/>
      <w:marTop w:val="0"/>
      <w:marBottom w:val="0"/>
      <w:divBdr>
        <w:top w:val="none" w:sz="0" w:space="0" w:color="auto"/>
        <w:left w:val="none" w:sz="0" w:space="0" w:color="auto"/>
        <w:bottom w:val="none" w:sz="0" w:space="0" w:color="auto"/>
        <w:right w:val="none" w:sz="0" w:space="0" w:color="auto"/>
      </w:divBdr>
    </w:div>
    <w:div w:id="1143811851">
      <w:bodyDiv w:val="1"/>
      <w:marLeft w:val="0"/>
      <w:marRight w:val="0"/>
      <w:marTop w:val="0"/>
      <w:marBottom w:val="0"/>
      <w:divBdr>
        <w:top w:val="none" w:sz="0" w:space="0" w:color="auto"/>
        <w:left w:val="none" w:sz="0" w:space="0" w:color="auto"/>
        <w:bottom w:val="none" w:sz="0" w:space="0" w:color="auto"/>
        <w:right w:val="none" w:sz="0" w:space="0" w:color="auto"/>
      </w:divBdr>
    </w:div>
    <w:div w:id="1144392022">
      <w:bodyDiv w:val="1"/>
      <w:marLeft w:val="0"/>
      <w:marRight w:val="0"/>
      <w:marTop w:val="0"/>
      <w:marBottom w:val="0"/>
      <w:divBdr>
        <w:top w:val="none" w:sz="0" w:space="0" w:color="auto"/>
        <w:left w:val="none" w:sz="0" w:space="0" w:color="auto"/>
        <w:bottom w:val="none" w:sz="0" w:space="0" w:color="auto"/>
        <w:right w:val="none" w:sz="0" w:space="0" w:color="auto"/>
      </w:divBdr>
    </w:div>
    <w:div w:id="1171335519">
      <w:bodyDiv w:val="1"/>
      <w:marLeft w:val="0"/>
      <w:marRight w:val="0"/>
      <w:marTop w:val="0"/>
      <w:marBottom w:val="0"/>
      <w:divBdr>
        <w:top w:val="none" w:sz="0" w:space="0" w:color="auto"/>
        <w:left w:val="none" w:sz="0" w:space="0" w:color="auto"/>
        <w:bottom w:val="none" w:sz="0" w:space="0" w:color="auto"/>
        <w:right w:val="none" w:sz="0" w:space="0" w:color="auto"/>
      </w:divBdr>
    </w:div>
    <w:div w:id="1177421715">
      <w:bodyDiv w:val="1"/>
      <w:marLeft w:val="0"/>
      <w:marRight w:val="0"/>
      <w:marTop w:val="0"/>
      <w:marBottom w:val="0"/>
      <w:divBdr>
        <w:top w:val="none" w:sz="0" w:space="0" w:color="auto"/>
        <w:left w:val="none" w:sz="0" w:space="0" w:color="auto"/>
        <w:bottom w:val="none" w:sz="0" w:space="0" w:color="auto"/>
        <w:right w:val="none" w:sz="0" w:space="0" w:color="auto"/>
      </w:divBdr>
    </w:div>
    <w:div w:id="1186603100">
      <w:bodyDiv w:val="1"/>
      <w:marLeft w:val="0"/>
      <w:marRight w:val="0"/>
      <w:marTop w:val="0"/>
      <w:marBottom w:val="0"/>
      <w:divBdr>
        <w:top w:val="none" w:sz="0" w:space="0" w:color="auto"/>
        <w:left w:val="none" w:sz="0" w:space="0" w:color="auto"/>
        <w:bottom w:val="none" w:sz="0" w:space="0" w:color="auto"/>
        <w:right w:val="none" w:sz="0" w:space="0" w:color="auto"/>
      </w:divBdr>
    </w:div>
    <w:div w:id="1188446713">
      <w:bodyDiv w:val="1"/>
      <w:marLeft w:val="0"/>
      <w:marRight w:val="0"/>
      <w:marTop w:val="0"/>
      <w:marBottom w:val="0"/>
      <w:divBdr>
        <w:top w:val="none" w:sz="0" w:space="0" w:color="auto"/>
        <w:left w:val="none" w:sz="0" w:space="0" w:color="auto"/>
        <w:bottom w:val="none" w:sz="0" w:space="0" w:color="auto"/>
        <w:right w:val="none" w:sz="0" w:space="0" w:color="auto"/>
      </w:divBdr>
      <w:divsChild>
        <w:div w:id="965350493">
          <w:marLeft w:val="0"/>
          <w:marRight w:val="0"/>
          <w:marTop w:val="225"/>
          <w:marBottom w:val="225"/>
          <w:divBdr>
            <w:top w:val="none" w:sz="0" w:space="0" w:color="auto"/>
            <w:left w:val="none" w:sz="0" w:space="0" w:color="auto"/>
            <w:bottom w:val="none" w:sz="0" w:space="0" w:color="auto"/>
            <w:right w:val="none" w:sz="0" w:space="0" w:color="auto"/>
          </w:divBdr>
          <w:divsChild>
            <w:div w:id="23556993">
              <w:marLeft w:val="0"/>
              <w:marRight w:val="0"/>
              <w:marTop w:val="0"/>
              <w:marBottom w:val="0"/>
              <w:divBdr>
                <w:top w:val="none" w:sz="0" w:space="0" w:color="auto"/>
                <w:left w:val="none" w:sz="0" w:space="0" w:color="auto"/>
                <w:bottom w:val="none" w:sz="0" w:space="0" w:color="auto"/>
                <w:right w:val="none" w:sz="0" w:space="0" w:color="auto"/>
              </w:divBdr>
              <w:divsChild>
                <w:div w:id="1198852423">
                  <w:marLeft w:val="0"/>
                  <w:marRight w:val="0"/>
                  <w:marTop w:val="0"/>
                  <w:marBottom w:val="0"/>
                  <w:divBdr>
                    <w:top w:val="none" w:sz="0" w:space="0" w:color="auto"/>
                    <w:left w:val="none" w:sz="0" w:space="0" w:color="auto"/>
                    <w:bottom w:val="none" w:sz="0" w:space="0" w:color="auto"/>
                    <w:right w:val="none" w:sz="0" w:space="0" w:color="auto"/>
                  </w:divBdr>
                  <w:divsChild>
                    <w:div w:id="1573658932">
                      <w:marLeft w:val="0"/>
                      <w:marRight w:val="0"/>
                      <w:marTop w:val="0"/>
                      <w:marBottom w:val="0"/>
                      <w:divBdr>
                        <w:top w:val="none" w:sz="0" w:space="0" w:color="auto"/>
                        <w:left w:val="none" w:sz="0" w:space="0" w:color="auto"/>
                        <w:bottom w:val="none" w:sz="0" w:space="0" w:color="auto"/>
                        <w:right w:val="none" w:sz="0" w:space="0" w:color="auto"/>
                      </w:divBdr>
                    </w:div>
                    <w:div w:id="1617181168">
                      <w:marLeft w:val="0"/>
                      <w:marRight w:val="0"/>
                      <w:marTop w:val="0"/>
                      <w:marBottom w:val="0"/>
                      <w:divBdr>
                        <w:top w:val="none" w:sz="0" w:space="0" w:color="auto"/>
                        <w:left w:val="none" w:sz="0" w:space="0" w:color="auto"/>
                        <w:bottom w:val="none" w:sz="0" w:space="0" w:color="auto"/>
                        <w:right w:val="none" w:sz="0" w:space="0" w:color="auto"/>
                      </w:divBdr>
                    </w:div>
                    <w:div w:id="1239092940">
                      <w:marLeft w:val="0"/>
                      <w:marRight w:val="0"/>
                      <w:marTop w:val="0"/>
                      <w:marBottom w:val="0"/>
                      <w:divBdr>
                        <w:top w:val="none" w:sz="0" w:space="0" w:color="auto"/>
                        <w:left w:val="none" w:sz="0" w:space="0" w:color="auto"/>
                        <w:bottom w:val="none" w:sz="0" w:space="0" w:color="auto"/>
                        <w:right w:val="none" w:sz="0" w:space="0" w:color="auto"/>
                      </w:divBdr>
                    </w:div>
                    <w:div w:id="1131751696">
                      <w:marLeft w:val="0"/>
                      <w:marRight w:val="0"/>
                      <w:marTop w:val="0"/>
                      <w:marBottom w:val="0"/>
                      <w:divBdr>
                        <w:top w:val="none" w:sz="0" w:space="0" w:color="auto"/>
                        <w:left w:val="none" w:sz="0" w:space="0" w:color="auto"/>
                        <w:bottom w:val="none" w:sz="0" w:space="0" w:color="auto"/>
                        <w:right w:val="none" w:sz="0" w:space="0" w:color="auto"/>
                      </w:divBdr>
                    </w:div>
                    <w:div w:id="1850368705">
                      <w:marLeft w:val="0"/>
                      <w:marRight w:val="0"/>
                      <w:marTop w:val="0"/>
                      <w:marBottom w:val="0"/>
                      <w:divBdr>
                        <w:top w:val="none" w:sz="0" w:space="0" w:color="auto"/>
                        <w:left w:val="none" w:sz="0" w:space="0" w:color="auto"/>
                        <w:bottom w:val="none" w:sz="0" w:space="0" w:color="auto"/>
                        <w:right w:val="none" w:sz="0" w:space="0" w:color="auto"/>
                      </w:divBdr>
                    </w:div>
                    <w:div w:id="955066202">
                      <w:marLeft w:val="0"/>
                      <w:marRight w:val="0"/>
                      <w:marTop w:val="0"/>
                      <w:marBottom w:val="0"/>
                      <w:divBdr>
                        <w:top w:val="none" w:sz="0" w:space="0" w:color="auto"/>
                        <w:left w:val="none" w:sz="0" w:space="0" w:color="auto"/>
                        <w:bottom w:val="none" w:sz="0" w:space="0" w:color="auto"/>
                        <w:right w:val="none" w:sz="0" w:space="0" w:color="auto"/>
                      </w:divBdr>
                    </w:div>
                    <w:div w:id="775291090">
                      <w:marLeft w:val="0"/>
                      <w:marRight w:val="0"/>
                      <w:marTop w:val="0"/>
                      <w:marBottom w:val="0"/>
                      <w:divBdr>
                        <w:top w:val="none" w:sz="0" w:space="0" w:color="auto"/>
                        <w:left w:val="none" w:sz="0" w:space="0" w:color="auto"/>
                        <w:bottom w:val="none" w:sz="0" w:space="0" w:color="auto"/>
                        <w:right w:val="none" w:sz="0" w:space="0" w:color="auto"/>
                      </w:divBdr>
                    </w:div>
                    <w:div w:id="1882202746">
                      <w:marLeft w:val="0"/>
                      <w:marRight w:val="0"/>
                      <w:marTop w:val="0"/>
                      <w:marBottom w:val="0"/>
                      <w:divBdr>
                        <w:top w:val="none" w:sz="0" w:space="0" w:color="auto"/>
                        <w:left w:val="none" w:sz="0" w:space="0" w:color="auto"/>
                        <w:bottom w:val="none" w:sz="0" w:space="0" w:color="auto"/>
                        <w:right w:val="none" w:sz="0" w:space="0" w:color="auto"/>
                      </w:divBdr>
                    </w:div>
                    <w:div w:id="955986881">
                      <w:marLeft w:val="0"/>
                      <w:marRight w:val="0"/>
                      <w:marTop w:val="0"/>
                      <w:marBottom w:val="0"/>
                      <w:divBdr>
                        <w:top w:val="none" w:sz="0" w:space="0" w:color="auto"/>
                        <w:left w:val="none" w:sz="0" w:space="0" w:color="auto"/>
                        <w:bottom w:val="none" w:sz="0" w:space="0" w:color="auto"/>
                        <w:right w:val="none" w:sz="0" w:space="0" w:color="auto"/>
                      </w:divBdr>
                    </w:div>
                    <w:div w:id="420103105">
                      <w:marLeft w:val="0"/>
                      <w:marRight w:val="0"/>
                      <w:marTop w:val="0"/>
                      <w:marBottom w:val="0"/>
                      <w:divBdr>
                        <w:top w:val="none" w:sz="0" w:space="0" w:color="auto"/>
                        <w:left w:val="none" w:sz="0" w:space="0" w:color="auto"/>
                        <w:bottom w:val="none" w:sz="0" w:space="0" w:color="auto"/>
                        <w:right w:val="none" w:sz="0" w:space="0" w:color="auto"/>
                      </w:divBdr>
                    </w:div>
                    <w:div w:id="128307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775724">
      <w:bodyDiv w:val="1"/>
      <w:marLeft w:val="0"/>
      <w:marRight w:val="0"/>
      <w:marTop w:val="0"/>
      <w:marBottom w:val="0"/>
      <w:divBdr>
        <w:top w:val="none" w:sz="0" w:space="0" w:color="auto"/>
        <w:left w:val="none" w:sz="0" w:space="0" w:color="auto"/>
        <w:bottom w:val="none" w:sz="0" w:space="0" w:color="auto"/>
        <w:right w:val="none" w:sz="0" w:space="0" w:color="auto"/>
      </w:divBdr>
    </w:div>
    <w:div w:id="1197813158">
      <w:bodyDiv w:val="1"/>
      <w:marLeft w:val="0"/>
      <w:marRight w:val="0"/>
      <w:marTop w:val="0"/>
      <w:marBottom w:val="0"/>
      <w:divBdr>
        <w:top w:val="none" w:sz="0" w:space="0" w:color="auto"/>
        <w:left w:val="none" w:sz="0" w:space="0" w:color="auto"/>
        <w:bottom w:val="none" w:sz="0" w:space="0" w:color="auto"/>
        <w:right w:val="none" w:sz="0" w:space="0" w:color="auto"/>
      </w:divBdr>
    </w:div>
    <w:div w:id="1202474018">
      <w:bodyDiv w:val="1"/>
      <w:marLeft w:val="0"/>
      <w:marRight w:val="0"/>
      <w:marTop w:val="0"/>
      <w:marBottom w:val="0"/>
      <w:divBdr>
        <w:top w:val="none" w:sz="0" w:space="0" w:color="auto"/>
        <w:left w:val="none" w:sz="0" w:space="0" w:color="auto"/>
        <w:bottom w:val="none" w:sz="0" w:space="0" w:color="auto"/>
        <w:right w:val="none" w:sz="0" w:space="0" w:color="auto"/>
      </w:divBdr>
    </w:div>
    <w:div w:id="1236162996">
      <w:bodyDiv w:val="1"/>
      <w:marLeft w:val="0"/>
      <w:marRight w:val="0"/>
      <w:marTop w:val="0"/>
      <w:marBottom w:val="0"/>
      <w:divBdr>
        <w:top w:val="none" w:sz="0" w:space="0" w:color="auto"/>
        <w:left w:val="none" w:sz="0" w:space="0" w:color="auto"/>
        <w:bottom w:val="none" w:sz="0" w:space="0" w:color="auto"/>
        <w:right w:val="none" w:sz="0" w:space="0" w:color="auto"/>
      </w:divBdr>
    </w:div>
    <w:div w:id="1241015781">
      <w:bodyDiv w:val="1"/>
      <w:marLeft w:val="0"/>
      <w:marRight w:val="0"/>
      <w:marTop w:val="0"/>
      <w:marBottom w:val="0"/>
      <w:divBdr>
        <w:top w:val="none" w:sz="0" w:space="0" w:color="auto"/>
        <w:left w:val="none" w:sz="0" w:space="0" w:color="auto"/>
        <w:bottom w:val="none" w:sz="0" w:space="0" w:color="auto"/>
        <w:right w:val="none" w:sz="0" w:space="0" w:color="auto"/>
      </w:divBdr>
      <w:divsChild>
        <w:div w:id="1983538642">
          <w:blockQuote w:val="1"/>
          <w:marLeft w:val="120"/>
          <w:marRight w:val="720"/>
          <w:marTop w:val="0"/>
          <w:marBottom w:val="0"/>
          <w:divBdr>
            <w:top w:val="none" w:sz="0" w:space="0" w:color="auto"/>
            <w:left w:val="none" w:sz="0" w:space="0" w:color="auto"/>
            <w:bottom w:val="none" w:sz="0" w:space="0" w:color="auto"/>
            <w:right w:val="none" w:sz="0" w:space="0" w:color="auto"/>
          </w:divBdr>
          <w:divsChild>
            <w:div w:id="259068165">
              <w:marLeft w:val="0"/>
              <w:marRight w:val="0"/>
              <w:marTop w:val="0"/>
              <w:marBottom w:val="0"/>
              <w:divBdr>
                <w:top w:val="none" w:sz="0" w:space="0" w:color="auto"/>
                <w:left w:val="none" w:sz="0" w:space="0" w:color="auto"/>
                <w:bottom w:val="none" w:sz="0" w:space="0" w:color="auto"/>
                <w:right w:val="none" w:sz="0" w:space="0" w:color="auto"/>
              </w:divBdr>
              <w:divsChild>
                <w:div w:id="880629960">
                  <w:blockQuote w:val="1"/>
                  <w:marLeft w:val="120"/>
                  <w:marRight w:val="720"/>
                  <w:marTop w:val="0"/>
                  <w:marBottom w:val="0"/>
                  <w:divBdr>
                    <w:top w:val="none" w:sz="0" w:space="0" w:color="auto"/>
                    <w:left w:val="none" w:sz="0" w:space="0" w:color="auto"/>
                    <w:bottom w:val="none" w:sz="0" w:space="0" w:color="auto"/>
                    <w:right w:val="none" w:sz="0" w:space="0" w:color="auto"/>
                  </w:divBdr>
                  <w:divsChild>
                    <w:div w:id="1937209237">
                      <w:marLeft w:val="0"/>
                      <w:marRight w:val="0"/>
                      <w:marTop w:val="0"/>
                      <w:marBottom w:val="0"/>
                      <w:divBdr>
                        <w:top w:val="none" w:sz="0" w:space="0" w:color="auto"/>
                        <w:left w:val="none" w:sz="0" w:space="0" w:color="auto"/>
                        <w:bottom w:val="none" w:sz="0" w:space="0" w:color="auto"/>
                        <w:right w:val="none" w:sz="0" w:space="0" w:color="auto"/>
                      </w:divBdr>
                      <w:divsChild>
                        <w:div w:id="1329401807">
                          <w:marLeft w:val="0"/>
                          <w:marRight w:val="0"/>
                          <w:marTop w:val="0"/>
                          <w:marBottom w:val="0"/>
                          <w:divBdr>
                            <w:top w:val="none" w:sz="0" w:space="0" w:color="auto"/>
                            <w:left w:val="none" w:sz="0" w:space="0" w:color="auto"/>
                            <w:bottom w:val="none" w:sz="0" w:space="0" w:color="auto"/>
                            <w:right w:val="none" w:sz="0" w:space="0" w:color="auto"/>
                          </w:divBdr>
                          <w:divsChild>
                            <w:div w:id="800196213">
                              <w:marLeft w:val="0"/>
                              <w:marRight w:val="0"/>
                              <w:marTop w:val="0"/>
                              <w:marBottom w:val="0"/>
                              <w:divBdr>
                                <w:top w:val="none" w:sz="0" w:space="0" w:color="auto"/>
                                <w:left w:val="none" w:sz="0" w:space="0" w:color="auto"/>
                                <w:bottom w:val="none" w:sz="0" w:space="0" w:color="auto"/>
                                <w:right w:val="none" w:sz="0" w:space="0" w:color="auto"/>
                              </w:divBdr>
                              <w:divsChild>
                                <w:div w:id="239365339">
                                  <w:marLeft w:val="0"/>
                                  <w:marRight w:val="0"/>
                                  <w:marTop w:val="0"/>
                                  <w:marBottom w:val="0"/>
                                  <w:divBdr>
                                    <w:top w:val="none" w:sz="0" w:space="0" w:color="auto"/>
                                    <w:left w:val="none" w:sz="0" w:space="0" w:color="auto"/>
                                    <w:bottom w:val="none" w:sz="0" w:space="0" w:color="auto"/>
                                    <w:right w:val="none" w:sz="0" w:space="0" w:color="auto"/>
                                  </w:divBdr>
                                  <w:divsChild>
                                    <w:div w:id="1508905095">
                                      <w:marLeft w:val="0"/>
                                      <w:marRight w:val="0"/>
                                      <w:marTop w:val="0"/>
                                      <w:marBottom w:val="0"/>
                                      <w:divBdr>
                                        <w:top w:val="none" w:sz="0" w:space="0" w:color="auto"/>
                                        <w:left w:val="none" w:sz="0" w:space="0" w:color="auto"/>
                                        <w:bottom w:val="none" w:sz="0" w:space="0" w:color="auto"/>
                                        <w:right w:val="none" w:sz="0" w:space="0" w:color="auto"/>
                                      </w:divBdr>
                                      <w:divsChild>
                                        <w:div w:id="336201504">
                                          <w:blockQuote w:val="1"/>
                                          <w:marLeft w:val="120"/>
                                          <w:marRight w:val="720"/>
                                          <w:marTop w:val="0"/>
                                          <w:marBottom w:val="0"/>
                                          <w:divBdr>
                                            <w:top w:val="none" w:sz="0" w:space="0" w:color="auto"/>
                                            <w:left w:val="none" w:sz="0" w:space="0" w:color="auto"/>
                                            <w:bottom w:val="none" w:sz="0" w:space="0" w:color="auto"/>
                                            <w:right w:val="none" w:sz="0" w:space="0" w:color="auto"/>
                                          </w:divBdr>
                                          <w:divsChild>
                                            <w:div w:id="453715327">
                                              <w:marLeft w:val="0"/>
                                              <w:marRight w:val="0"/>
                                              <w:marTop w:val="0"/>
                                              <w:marBottom w:val="0"/>
                                              <w:divBdr>
                                                <w:top w:val="none" w:sz="0" w:space="0" w:color="auto"/>
                                                <w:left w:val="none" w:sz="0" w:space="0" w:color="auto"/>
                                                <w:bottom w:val="none" w:sz="0" w:space="0" w:color="auto"/>
                                                <w:right w:val="none" w:sz="0" w:space="0" w:color="auto"/>
                                              </w:divBdr>
                                              <w:divsChild>
                                                <w:div w:id="1963877777">
                                                  <w:marLeft w:val="0"/>
                                                  <w:marRight w:val="0"/>
                                                  <w:marTop w:val="0"/>
                                                  <w:marBottom w:val="0"/>
                                                  <w:divBdr>
                                                    <w:top w:val="none" w:sz="0" w:space="0" w:color="auto"/>
                                                    <w:left w:val="none" w:sz="0" w:space="0" w:color="auto"/>
                                                    <w:bottom w:val="none" w:sz="0" w:space="0" w:color="auto"/>
                                                    <w:right w:val="none" w:sz="0" w:space="0" w:color="auto"/>
                                                  </w:divBdr>
                                                  <w:divsChild>
                                                    <w:div w:id="1289817068">
                                                      <w:marLeft w:val="150"/>
                                                      <w:marRight w:val="150"/>
                                                      <w:marTop w:val="150"/>
                                                      <w:marBottom w:val="150"/>
                                                      <w:divBdr>
                                                        <w:top w:val="none" w:sz="0" w:space="0" w:color="auto"/>
                                                        <w:left w:val="none" w:sz="0" w:space="0" w:color="auto"/>
                                                        <w:bottom w:val="none" w:sz="0" w:space="0" w:color="auto"/>
                                                        <w:right w:val="none" w:sz="0" w:space="0" w:color="auto"/>
                                                      </w:divBdr>
                                                      <w:divsChild>
                                                        <w:div w:id="2028367575">
                                                          <w:marLeft w:val="0"/>
                                                          <w:marRight w:val="0"/>
                                                          <w:marTop w:val="0"/>
                                                          <w:marBottom w:val="0"/>
                                                          <w:divBdr>
                                                            <w:top w:val="none" w:sz="0" w:space="0" w:color="auto"/>
                                                            <w:left w:val="none" w:sz="0" w:space="0" w:color="auto"/>
                                                            <w:bottom w:val="none" w:sz="0" w:space="0" w:color="auto"/>
                                                            <w:right w:val="none" w:sz="0" w:space="0" w:color="auto"/>
                                                          </w:divBdr>
                                                          <w:divsChild>
                                                            <w:div w:id="324630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49191678">
      <w:bodyDiv w:val="1"/>
      <w:marLeft w:val="0"/>
      <w:marRight w:val="0"/>
      <w:marTop w:val="0"/>
      <w:marBottom w:val="0"/>
      <w:divBdr>
        <w:top w:val="none" w:sz="0" w:space="0" w:color="auto"/>
        <w:left w:val="none" w:sz="0" w:space="0" w:color="auto"/>
        <w:bottom w:val="none" w:sz="0" w:space="0" w:color="auto"/>
        <w:right w:val="none" w:sz="0" w:space="0" w:color="auto"/>
      </w:divBdr>
    </w:div>
    <w:div w:id="1254313501">
      <w:bodyDiv w:val="1"/>
      <w:marLeft w:val="0"/>
      <w:marRight w:val="0"/>
      <w:marTop w:val="0"/>
      <w:marBottom w:val="0"/>
      <w:divBdr>
        <w:top w:val="none" w:sz="0" w:space="0" w:color="auto"/>
        <w:left w:val="none" w:sz="0" w:space="0" w:color="auto"/>
        <w:bottom w:val="none" w:sz="0" w:space="0" w:color="auto"/>
        <w:right w:val="none" w:sz="0" w:space="0" w:color="auto"/>
      </w:divBdr>
      <w:divsChild>
        <w:div w:id="2056198224">
          <w:marLeft w:val="0"/>
          <w:marRight w:val="0"/>
          <w:marTop w:val="0"/>
          <w:marBottom w:val="109"/>
          <w:divBdr>
            <w:top w:val="none" w:sz="0" w:space="0" w:color="auto"/>
            <w:left w:val="none" w:sz="0" w:space="0" w:color="auto"/>
            <w:bottom w:val="none" w:sz="0" w:space="0" w:color="auto"/>
            <w:right w:val="none" w:sz="0" w:space="0" w:color="auto"/>
          </w:divBdr>
          <w:divsChild>
            <w:div w:id="713651955">
              <w:marLeft w:val="0"/>
              <w:marRight w:val="0"/>
              <w:marTop w:val="0"/>
              <w:marBottom w:val="0"/>
              <w:divBdr>
                <w:top w:val="none" w:sz="0" w:space="0" w:color="auto"/>
                <w:left w:val="none" w:sz="0" w:space="0" w:color="auto"/>
                <w:bottom w:val="none" w:sz="0" w:space="0" w:color="auto"/>
                <w:right w:val="none" w:sz="0" w:space="0" w:color="auto"/>
              </w:divBdr>
              <w:divsChild>
                <w:div w:id="2060854362">
                  <w:marLeft w:val="0"/>
                  <w:marRight w:val="0"/>
                  <w:marTop w:val="0"/>
                  <w:marBottom w:val="0"/>
                  <w:divBdr>
                    <w:top w:val="none" w:sz="0" w:space="0" w:color="auto"/>
                    <w:left w:val="none" w:sz="0" w:space="0" w:color="auto"/>
                    <w:bottom w:val="none" w:sz="0" w:space="0" w:color="auto"/>
                    <w:right w:val="none" w:sz="0" w:space="0" w:color="auto"/>
                  </w:divBdr>
                  <w:divsChild>
                    <w:div w:id="51218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042192">
      <w:bodyDiv w:val="1"/>
      <w:marLeft w:val="0"/>
      <w:marRight w:val="0"/>
      <w:marTop w:val="0"/>
      <w:marBottom w:val="0"/>
      <w:divBdr>
        <w:top w:val="none" w:sz="0" w:space="0" w:color="auto"/>
        <w:left w:val="none" w:sz="0" w:space="0" w:color="auto"/>
        <w:bottom w:val="none" w:sz="0" w:space="0" w:color="auto"/>
        <w:right w:val="none" w:sz="0" w:space="0" w:color="auto"/>
      </w:divBdr>
      <w:divsChild>
        <w:div w:id="1195461747">
          <w:marLeft w:val="0"/>
          <w:marRight w:val="0"/>
          <w:marTop w:val="0"/>
          <w:marBottom w:val="0"/>
          <w:divBdr>
            <w:top w:val="none" w:sz="0" w:space="0" w:color="auto"/>
            <w:left w:val="none" w:sz="0" w:space="0" w:color="auto"/>
            <w:bottom w:val="none" w:sz="0" w:space="0" w:color="auto"/>
            <w:right w:val="none" w:sz="0" w:space="0" w:color="auto"/>
          </w:divBdr>
        </w:div>
        <w:div w:id="149829416">
          <w:marLeft w:val="0"/>
          <w:marRight w:val="0"/>
          <w:marTop w:val="204"/>
          <w:marBottom w:val="204"/>
          <w:divBdr>
            <w:top w:val="none" w:sz="0" w:space="0" w:color="auto"/>
            <w:left w:val="none" w:sz="0" w:space="0" w:color="auto"/>
            <w:bottom w:val="none" w:sz="0" w:space="0" w:color="auto"/>
            <w:right w:val="none" w:sz="0" w:space="0" w:color="auto"/>
          </w:divBdr>
        </w:div>
        <w:div w:id="2112974070">
          <w:marLeft w:val="0"/>
          <w:marRight w:val="0"/>
          <w:marTop w:val="0"/>
          <w:marBottom w:val="0"/>
          <w:divBdr>
            <w:top w:val="none" w:sz="0" w:space="0" w:color="auto"/>
            <w:left w:val="none" w:sz="0" w:space="0" w:color="auto"/>
            <w:bottom w:val="none" w:sz="0" w:space="0" w:color="auto"/>
            <w:right w:val="none" w:sz="0" w:space="0" w:color="auto"/>
          </w:divBdr>
          <w:divsChild>
            <w:div w:id="1547251081">
              <w:marLeft w:val="0"/>
              <w:marRight w:val="0"/>
              <w:marTop w:val="0"/>
              <w:marBottom w:val="0"/>
              <w:divBdr>
                <w:top w:val="none" w:sz="0" w:space="0" w:color="auto"/>
                <w:left w:val="none" w:sz="0" w:space="0" w:color="auto"/>
                <w:bottom w:val="none" w:sz="0" w:space="0" w:color="auto"/>
                <w:right w:val="none" w:sz="0" w:space="0" w:color="auto"/>
              </w:divBdr>
              <w:divsChild>
                <w:div w:id="26319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417981">
      <w:bodyDiv w:val="1"/>
      <w:marLeft w:val="0"/>
      <w:marRight w:val="0"/>
      <w:marTop w:val="0"/>
      <w:marBottom w:val="0"/>
      <w:divBdr>
        <w:top w:val="none" w:sz="0" w:space="0" w:color="auto"/>
        <w:left w:val="none" w:sz="0" w:space="0" w:color="auto"/>
        <w:bottom w:val="none" w:sz="0" w:space="0" w:color="auto"/>
        <w:right w:val="none" w:sz="0" w:space="0" w:color="auto"/>
      </w:divBdr>
    </w:div>
    <w:div w:id="1314946912">
      <w:bodyDiv w:val="1"/>
      <w:marLeft w:val="0"/>
      <w:marRight w:val="0"/>
      <w:marTop w:val="0"/>
      <w:marBottom w:val="0"/>
      <w:divBdr>
        <w:top w:val="none" w:sz="0" w:space="0" w:color="auto"/>
        <w:left w:val="none" w:sz="0" w:space="0" w:color="auto"/>
        <w:bottom w:val="none" w:sz="0" w:space="0" w:color="auto"/>
        <w:right w:val="none" w:sz="0" w:space="0" w:color="auto"/>
      </w:divBdr>
    </w:div>
    <w:div w:id="1316835946">
      <w:bodyDiv w:val="1"/>
      <w:marLeft w:val="0"/>
      <w:marRight w:val="0"/>
      <w:marTop w:val="0"/>
      <w:marBottom w:val="0"/>
      <w:divBdr>
        <w:top w:val="none" w:sz="0" w:space="0" w:color="auto"/>
        <w:left w:val="none" w:sz="0" w:space="0" w:color="auto"/>
        <w:bottom w:val="none" w:sz="0" w:space="0" w:color="auto"/>
        <w:right w:val="none" w:sz="0" w:space="0" w:color="auto"/>
      </w:divBdr>
      <w:divsChild>
        <w:div w:id="1937051654">
          <w:marLeft w:val="0"/>
          <w:marRight w:val="0"/>
          <w:marTop w:val="188"/>
          <w:marBottom w:val="188"/>
          <w:divBdr>
            <w:top w:val="none" w:sz="0" w:space="0" w:color="auto"/>
            <w:left w:val="none" w:sz="0" w:space="0" w:color="auto"/>
            <w:bottom w:val="none" w:sz="0" w:space="0" w:color="auto"/>
            <w:right w:val="none" w:sz="0" w:space="0" w:color="auto"/>
          </w:divBdr>
          <w:divsChild>
            <w:div w:id="1376353558">
              <w:marLeft w:val="0"/>
              <w:marRight w:val="0"/>
              <w:marTop w:val="0"/>
              <w:marBottom w:val="0"/>
              <w:divBdr>
                <w:top w:val="none" w:sz="0" w:space="0" w:color="auto"/>
                <w:left w:val="none" w:sz="0" w:space="0" w:color="auto"/>
                <w:bottom w:val="none" w:sz="0" w:space="0" w:color="auto"/>
                <w:right w:val="none" w:sz="0" w:space="0" w:color="auto"/>
              </w:divBdr>
              <w:divsChild>
                <w:div w:id="350839780">
                  <w:marLeft w:val="0"/>
                  <w:marRight w:val="0"/>
                  <w:marTop w:val="0"/>
                  <w:marBottom w:val="0"/>
                  <w:divBdr>
                    <w:top w:val="none" w:sz="0" w:space="0" w:color="auto"/>
                    <w:left w:val="none" w:sz="0" w:space="0" w:color="auto"/>
                    <w:bottom w:val="none" w:sz="0" w:space="0" w:color="auto"/>
                    <w:right w:val="none" w:sz="0" w:space="0" w:color="auto"/>
                  </w:divBdr>
                  <w:divsChild>
                    <w:div w:id="1652716496">
                      <w:marLeft w:val="0"/>
                      <w:marRight w:val="0"/>
                      <w:marTop w:val="0"/>
                      <w:marBottom w:val="0"/>
                      <w:divBdr>
                        <w:top w:val="none" w:sz="0" w:space="0" w:color="auto"/>
                        <w:left w:val="none" w:sz="0" w:space="0" w:color="auto"/>
                        <w:bottom w:val="none" w:sz="0" w:space="0" w:color="auto"/>
                        <w:right w:val="none" w:sz="0" w:space="0" w:color="auto"/>
                      </w:divBdr>
                    </w:div>
                    <w:div w:id="241063032">
                      <w:marLeft w:val="0"/>
                      <w:marRight w:val="0"/>
                      <w:marTop w:val="0"/>
                      <w:marBottom w:val="0"/>
                      <w:divBdr>
                        <w:top w:val="none" w:sz="0" w:space="0" w:color="auto"/>
                        <w:left w:val="none" w:sz="0" w:space="0" w:color="auto"/>
                        <w:bottom w:val="none" w:sz="0" w:space="0" w:color="auto"/>
                        <w:right w:val="none" w:sz="0" w:space="0" w:color="auto"/>
                      </w:divBdr>
                    </w:div>
                    <w:div w:id="462693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547699">
      <w:bodyDiv w:val="1"/>
      <w:marLeft w:val="0"/>
      <w:marRight w:val="0"/>
      <w:marTop w:val="0"/>
      <w:marBottom w:val="0"/>
      <w:divBdr>
        <w:top w:val="none" w:sz="0" w:space="0" w:color="auto"/>
        <w:left w:val="none" w:sz="0" w:space="0" w:color="auto"/>
        <w:bottom w:val="none" w:sz="0" w:space="0" w:color="auto"/>
        <w:right w:val="none" w:sz="0" w:space="0" w:color="auto"/>
      </w:divBdr>
    </w:div>
    <w:div w:id="1326128832">
      <w:bodyDiv w:val="1"/>
      <w:marLeft w:val="0"/>
      <w:marRight w:val="0"/>
      <w:marTop w:val="0"/>
      <w:marBottom w:val="0"/>
      <w:divBdr>
        <w:top w:val="none" w:sz="0" w:space="0" w:color="auto"/>
        <w:left w:val="none" w:sz="0" w:space="0" w:color="auto"/>
        <w:bottom w:val="none" w:sz="0" w:space="0" w:color="auto"/>
        <w:right w:val="none" w:sz="0" w:space="0" w:color="auto"/>
      </w:divBdr>
    </w:div>
    <w:div w:id="1343312345">
      <w:bodyDiv w:val="1"/>
      <w:marLeft w:val="0"/>
      <w:marRight w:val="0"/>
      <w:marTop w:val="0"/>
      <w:marBottom w:val="0"/>
      <w:divBdr>
        <w:top w:val="none" w:sz="0" w:space="0" w:color="auto"/>
        <w:left w:val="none" w:sz="0" w:space="0" w:color="auto"/>
        <w:bottom w:val="none" w:sz="0" w:space="0" w:color="auto"/>
        <w:right w:val="none" w:sz="0" w:space="0" w:color="auto"/>
      </w:divBdr>
    </w:div>
    <w:div w:id="1370570266">
      <w:bodyDiv w:val="1"/>
      <w:marLeft w:val="0"/>
      <w:marRight w:val="0"/>
      <w:marTop w:val="0"/>
      <w:marBottom w:val="0"/>
      <w:divBdr>
        <w:top w:val="none" w:sz="0" w:space="0" w:color="auto"/>
        <w:left w:val="none" w:sz="0" w:space="0" w:color="auto"/>
        <w:bottom w:val="none" w:sz="0" w:space="0" w:color="auto"/>
        <w:right w:val="none" w:sz="0" w:space="0" w:color="auto"/>
      </w:divBdr>
      <w:divsChild>
        <w:div w:id="1045788072">
          <w:marLeft w:val="0"/>
          <w:marRight w:val="0"/>
          <w:marTop w:val="0"/>
          <w:marBottom w:val="0"/>
          <w:divBdr>
            <w:top w:val="none" w:sz="0" w:space="0" w:color="auto"/>
            <w:left w:val="none" w:sz="0" w:space="0" w:color="auto"/>
            <w:bottom w:val="none" w:sz="0" w:space="0" w:color="auto"/>
            <w:right w:val="none" w:sz="0" w:space="0" w:color="auto"/>
          </w:divBdr>
          <w:divsChild>
            <w:div w:id="564265405">
              <w:marLeft w:val="0"/>
              <w:marRight w:val="0"/>
              <w:marTop w:val="0"/>
              <w:marBottom w:val="0"/>
              <w:divBdr>
                <w:top w:val="none" w:sz="0" w:space="0" w:color="auto"/>
                <w:left w:val="none" w:sz="0" w:space="0" w:color="auto"/>
                <w:bottom w:val="none" w:sz="0" w:space="0" w:color="auto"/>
                <w:right w:val="none" w:sz="0" w:space="0" w:color="auto"/>
              </w:divBdr>
              <w:divsChild>
                <w:div w:id="156552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728585">
      <w:bodyDiv w:val="1"/>
      <w:marLeft w:val="0"/>
      <w:marRight w:val="0"/>
      <w:marTop w:val="0"/>
      <w:marBottom w:val="0"/>
      <w:divBdr>
        <w:top w:val="none" w:sz="0" w:space="0" w:color="auto"/>
        <w:left w:val="none" w:sz="0" w:space="0" w:color="auto"/>
        <w:bottom w:val="none" w:sz="0" w:space="0" w:color="auto"/>
        <w:right w:val="none" w:sz="0" w:space="0" w:color="auto"/>
      </w:divBdr>
      <w:divsChild>
        <w:div w:id="1366179463">
          <w:blockQuote w:val="1"/>
          <w:marLeft w:val="120"/>
          <w:marRight w:val="720"/>
          <w:marTop w:val="0"/>
          <w:marBottom w:val="0"/>
          <w:divBdr>
            <w:top w:val="none" w:sz="0" w:space="0" w:color="auto"/>
            <w:left w:val="none" w:sz="0" w:space="0" w:color="auto"/>
            <w:bottom w:val="none" w:sz="0" w:space="0" w:color="auto"/>
            <w:right w:val="none" w:sz="0" w:space="0" w:color="auto"/>
          </w:divBdr>
          <w:divsChild>
            <w:div w:id="1391419231">
              <w:marLeft w:val="0"/>
              <w:marRight w:val="0"/>
              <w:marTop w:val="0"/>
              <w:marBottom w:val="0"/>
              <w:divBdr>
                <w:top w:val="none" w:sz="0" w:space="0" w:color="auto"/>
                <w:left w:val="none" w:sz="0" w:space="0" w:color="auto"/>
                <w:bottom w:val="none" w:sz="0" w:space="0" w:color="auto"/>
                <w:right w:val="none" w:sz="0" w:space="0" w:color="auto"/>
              </w:divBdr>
              <w:divsChild>
                <w:div w:id="1602301550">
                  <w:blockQuote w:val="1"/>
                  <w:marLeft w:val="120"/>
                  <w:marRight w:val="720"/>
                  <w:marTop w:val="0"/>
                  <w:marBottom w:val="0"/>
                  <w:divBdr>
                    <w:top w:val="none" w:sz="0" w:space="0" w:color="auto"/>
                    <w:left w:val="none" w:sz="0" w:space="0" w:color="auto"/>
                    <w:bottom w:val="none" w:sz="0" w:space="0" w:color="auto"/>
                    <w:right w:val="none" w:sz="0" w:space="0" w:color="auto"/>
                  </w:divBdr>
                  <w:divsChild>
                    <w:div w:id="1506704338">
                      <w:marLeft w:val="0"/>
                      <w:marRight w:val="0"/>
                      <w:marTop w:val="0"/>
                      <w:marBottom w:val="0"/>
                      <w:divBdr>
                        <w:top w:val="none" w:sz="0" w:space="0" w:color="auto"/>
                        <w:left w:val="none" w:sz="0" w:space="0" w:color="auto"/>
                        <w:bottom w:val="none" w:sz="0" w:space="0" w:color="auto"/>
                        <w:right w:val="none" w:sz="0" w:space="0" w:color="auto"/>
                      </w:divBdr>
                      <w:divsChild>
                        <w:div w:id="799154457">
                          <w:marLeft w:val="0"/>
                          <w:marRight w:val="0"/>
                          <w:marTop w:val="0"/>
                          <w:marBottom w:val="0"/>
                          <w:divBdr>
                            <w:top w:val="none" w:sz="0" w:space="0" w:color="auto"/>
                            <w:left w:val="none" w:sz="0" w:space="0" w:color="auto"/>
                            <w:bottom w:val="none" w:sz="0" w:space="0" w:color="auto"/>
                            <w:right w:val="none" w:sz="0" w:space="0" w:color="auto"/>
                          </w:divBdr>
                          <w:divsChild>
                            <w:div w:id="1173226130">
                              <w:marLeft w:val="0"/>
                              <w:marRight w:val="0"/>
                              <w:marTop w:val="0"/>
                              <w:marBottom w:val="0"/>
                              <w:divBdr>
                                <w:top w:val="none" w:sz="0" w:space="0" w:color="auto"/>
                                <w:left w:val="none" w:sz="0" w:space="0" w:color="auto"/>
                                <w:bottom w:val="none" w:sz="0" w:space="0" w:color="auto"/>
                                <w:right w:val="none" w:sz="0" w:space="0" w:color="auto"/>
                              </w:divBdr>
                              <w:divsChild>
                                <w:div w:id="224217815">
                                  <w:marLeft w:val="0"/>
                                  <w:marRight w:val="0"/>
                                  <w:marTop w:val="0"/>
                                  <w:marBottom w:val="0"/>
                                  <w:divBdr>
                                    <w:top w:val="none" w:sz="0" w:space="0" w:color="auto"/>
                                    <w:left w:val="none" w:sz="0" w:space="0" w:color="auto"/>
                                    <w:bottom w:val="none" w:sz="0" w:space="0" w:color="auto"/>
                                    <w:right w:val="none" w:sz="0" w:space="0" w:color="auto"/>
                                  </w:divBdr>
                                  <w:divsChild>
                                    <w:div w:id="1643149354">
                                      <w:marLeft w:val="0"/>
                                      <w:marRight w:val="0"/>
                                      <w:marTop w:val="0"/>
                                      <w:marBottom w:val="0"/>
                                      <w:divBdr>
                                        <w:top w:val="none" w:sz="0" w:space="0" w:color="auto"/>
                                        <w:left w:val="none" w:sz="0" w:space="0" w:color="auto"/>
                                        <w:bottom w:val="none" w:sz="0" w:space="0" w:color="auto"/>
                                        <w:right w:val="none" w:sz="0" w:space="0" w:color="auto"/>
                                      </w:divBdr>
                                      <w:divsChild>
                                        <w:div w:id="457994918">
                                          <w:blockQuote w:val="1"/>
                                          <w:marLeft w:val="120"/>
                                          <w:marRight w:val="720"/>
                                          <w:marTop w:val="0"/>
                                          <w:marBottom w:val="0"/>
                                          <w:divBdr>
                                            <w:top w:val="none" w:sz="0" w:space="0" w:color="auto"/>
                                            <w:left w:val="none" w:sz="0" w:space="0" w:color="auto"/>
                                            <w:bottom w:val="none" w:sz="0" w:space="0" w:color="auto"/>
                                            <w:right w:val="none" w:sz="0" w:space="0" w:color="auto"/>
                                          </w:divBdr>
                                          <w:divsChild>
                                            <w:div w:id="348263343">
                                              <w:marLeft w:val="0"/>
                                              <w:marRight w:val="0"/>
                                              <w:marTop w:val="0"/>
                                              <w:marBottom w:val="0"/>
                                              <w:divBdr>
                                                <w:top w:val="none" w:sz="0" w:space="0" w:color="auto"/>
                                                <w:left w:val="none" w:sz="0" w:space="0" w:color="auto"/>
                                                <w:bottom w:val="none" w:sz="0" w:space="0" w:color="auto"/>
                                                <w:right w:val="none" w:sz="0" w:space="0" w:color="auto"/>
                                              </w:divBdr>
                                              <w:divsChild>
                                                <w:div w:id="763764902">
                                                  <w:marLeft w:val="0"/>
                                                  <w:marRight w:val="0"/>
                                                  <w:marTop w:val="0"/>
                                                  <w:marBottom w:val="0"/>
                                                  <w:divBdr>
                                                    <w:top w:val="none" w:sz="0" w:space="0" w:color="auto"/>
                                                    <w:left w:val="none" w:sz="0" w:space="0" w:color="auto"/>
                                                    <w:bottom w:val="none" w:sz="0" w:space="0" w:color="auto"/>
                                                    <w:right w:val="none" w:sz="0" w:space="0" w:color="auto"/>
                                                  </w:divBdr>
                                                  <w:divsChild>
                                                    <w:div w:id="610164610">
                                                      <w:marLeft w:val="150"/>
                                                      <w:marRight w:val="150"/>
                                                      <w:marTop w:val="150"/>
                                                      <w:marBottom w:val="150"/>
                                                      <w:divBdr>
                                                        <w:top w:val="none" w:sz="0" w:space="0" w:color="auto"/>
                                                        <w:left w:val="none" w:sz="0" w:space="0" w:color="auto"/>
                                                        <w:bottom w:val="none" w:sz="0" w:space="0" w:color="auto"/>
                                                        <w:right w:val="none" w:sz="0" w:space="0" w:color="auto"/>
                                                      </w:divBdr>
                                                      <w:divsChild>
                                                        <w:div w:id="1757050165">
                                                          <w:marLeft w:val="0"/>
                                                          <w:marRight w:val="0"/>
                                                          <w:marTop w:val="0"/>
                                                          <w:marBottom w:val="0"/>
                                                          <w:divBdr>
                                                            <w:top w:val="none" w:sz="0" w:space="0" w:color="auto"/>
                                                            <w:left w:val="none" w:sz="0" w:space="0" w:color="auto"/>
                                                            <w:bottom w:val="none" w:sz="0" w:space="0" w:color="auto"/>
                                                            <w:right w:val="none" w:sz="0" w:space="0" w:color="auto"/>
                                                          </w:divBdr>
                                                          <w:divsChild>
                                                            <w:div w:id="121846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15738732">
      <w:bodyDiv w:val="1"/>
      <w:marLeft w:val="0"/>
      <w:marRight w:val="0"/>
      <w:marTop w:val="0"/>
      <w:marBottom w:val="0"/>
      <w:divBdr>
        <w:top w:val="none" w:sz="0" w:space="0" w:color="auto"/>
        <w:left w:val="none" w:sz="0" w:space="0" w:color="auto"/>
        <w:bottom w:val="none" w:sz="0" w:space="0" w:color="auto"/>
        <w:right w:val="none" w:sz="0" w:space="0" w:color="auto"/>
      </w:divBdr>
    </w:div>
    <w:div w:id="1417170576">
      <w:bodyDiv w:val="1"/>
      <w:marLeft w:val="0"/>
      <w:marRight w:val="0"/>
      <w:marTop w:val="0"/>
      <w:marBottom w:val="0"/>
      <w:divBdr>
        <w:top w:val="none" w:sz="0" w:space="0" w:color="auto"/>
        <w:left w:val="none" w:sz="0" w:space="0" w:color="auto"/>
        <w:bottom w:val="none" w:sz="0" w:space="0" w:color="auto"/>
        <w:right w:val="none" w:sz="0" w:space="0" w:color="auto"/>
      </w:divBdr>
      <w:divsChild>
        <w:div w:id="1817338858">
          <w:marLeft w:val="0"/>
          <w:marRight w:val="0"/>
          <w:marTop w:val="0"/>
          <w:marBottom w:val="0"/>
          <w:divBdr>
            <w:top w:val="none" w:sz="0" w:space="0" w:color="auto"/>
            <w:left w:val="none" w:sz="0" w:space="0" w:color="auto"/>
            <w:bottom w:val="none" w:sz="0" w:space="0" w:color="auto"/>
            <w:right w:val="none" w:sz="0" w:space="0" w:color="auto"/>
          </w:divBdr>
          <w:divsChild>
            <w:div w:id="1657144050">
              <w:marLeft w:val="0"/>
              <w:marRight w:val="0"/>
              <w:marTop w:val="0"/>
              <w:marBottom w:val="0"/>
              <w:divBdr>
                <w:top w:val="none" w:sz="0" w:space="0" w:color="auto"/>
                <w:left w:val="none" w:sz="0" w:space="0" w:color="auto"/>
                <w:bottom w:val="none" w:sz="0" w:space="0" w:color="auto"/>
                <w:right w:val="none" w:sz="0" w:space="0" w:color="auto"/>
              </w:divBdr>
            </w:div>
            <w:div w:id="1065760237">
              <w:marLeft w:val="0"/>
              <w:marRight w:val="0"/>
              <w:marTop w:val="0"/>
              <w:marBottom w:val="0"/>
              <w:divBdr>
                <w:top w:val="none" w:sz="0" w:space="0" w:color="auto"/>
                <w:left w:val="none" w:sz="0" w:space="0" w:color="auto"/>
                <w:bottom w:val="none" w:sz="0" w:space="0" w:color="auto"/>
                <w:right w:val="none" w:sz="0" w:space="0" w:color="auto"/>
              </w:divBdr>
            </w:div>
            <w:div w:id="1733311141">
              <w:marLeft w:val="0"/>
              <w:marRight w:val="0"/>
              <w:marTop w:val="272"/>
              <w:marBottom w:val="0"/>
              <w:divBdr>
                <w:top w:val="none" w:sz="0" w:space="0" w:color="auto"/>
                <w:left w:val="none" w:sz="0" w:space="0" w:color="auto"/>
                <w:bottom w:val="none" w:sz="0" w:space="0" w:color="auto"/>
                <w:right w:val="none" w:sz="0" w:space="0" w:color="auto"/>
              </w:divBdr>
            </w:div>
          </w:divsChild>
        </w:div>
      </w:divsChild>
    </w:div>
    <w:div w:id="1446463988">
      <w:bodyDiv w:val="1"/>
      <w:marLeft w:val="0"/>
      <w:marRight w:val="0"/>
      <w:marTop w:val="0"/>
      <w:marBottom w:val="0"/>
      <w:divBdr>
        <w:top w:val="none" w:sz="0" w:space="0" w:color="auto"/>
        <w:left w:val="none" w:sz="0" w:space="0" w:color="auto"/>
        <w:bottom w:val="none" w:sz="0" w:space="0" w:color="auto"/>
        <w:right w:val="none" w:sz="0" w:space="0" w:color="auto"/>
      </w:divBdr>
    </w:div>
    <w:div w:id="1479032540">
      <w:bodyDiv w:val="1"/>
      <w:marLeft w:val="0"/>
      <w:marRight w:val="0"/>
      <w:marTop w:val="0"/>
      <w:marBottom w:val="0"/>
      <w:divBdr>
        <w:top w:val="none" w:sz="0" w:space="0" w:color="auto"/>
        <w:left w:val="none" w:sz="0" w:space="0" w:color="auto"/>
        <w:bottom w:val="none" w:sz="0" w:space="0" w:color="auto"/>
        <w:right w:val="none" w:sz="0" w:space="0" w:color="auto"/>
      </w:divBdr>
    </w:div>
    <w:div w:id="1484351908">
      <w:bodyDiv w:val="1"/>
      <w:marLeft w:val="0"/>
      <w:marRight w:val="0"/>
      <w:marTop w:val="0"/>
      <w:marBottom w:val="0"/>
      <w:divBdr>
        <w:top w:val="none" w:sz="0" w:space="0" w:color="auto"/>
        <w:left w:val="none" w:sz="0" w:space="0" w:color="auto"/>
        <w:bottom w:val="none" w:sz="0" w:space="0" w:color="auto"/>
        <w:right w:val="none" w:sz="0" w:space="0" w:color="auto"/>
      </w:divBdr>
    </w:div>
    <w:div w:id="1546527966">
      <w:bodyDiv w:val="1"/>
      <w:marLeft w:val="0"/>
      <w:marRight w:val="0"/>
      <w:marTop w:val="0"/>
      <w:marBottom w:val="0"/>
      <w:divBdr>
        <w:top w:val="none" w:sz="0" w:space="0" w:color="auto"/>
        <w:left w:val="none" w:sz="0" w:space="0" w:color="auto"/>
        <w:bottom w:val="none" w:sz="0" w:space="0" w:color="auto"/>
        <w:right w:val="none" w:sz="0" w:space="0" w:color="auto"/>
      </w:divBdr>
    </w:div>
    <w:div w:id="1553075365">
      <w:bodyDiv w:val="1"/>
      <w:marLeft w:val="0"/>
      <w:marRight w:val="0"/>
      <w:marTop w:val="0"/>
      <w:marBottom w:val="0"/>
      <w:divBdr>
        <w:top w:val="none" w:sz="0" w:space="0" w:color="auto"/>
        <w:left w:val="none" w:sz="0" w:space="0" w:color="auto"/>
        <w:bottom w:val="none" w:sz="0" w:space="0" w:color="auto"/>
        <w:right w:val="none" w:sz="0" w:space="0" w:color="auto"/>
      </w:divBdr>
      <w:divsChild>
        <w:div w:id="1966033786">
          <w:marLeft w:val="0"/>
          <w:marRight w:val="0"/>
          <w:marTop w:val="0"/>
          <w:marBottom w:val="0"/>
          <w:divBdr>
            <w:top w:val="none" w:sz="0" w:space="0" w:color="auto"/>
            <w:left w:val="none" w:sz="0" w:space="0" w:color="auto"/>
            <w:bottom w:val="none" w:sz="0" w:space="0" w:color="auto"/>
            <w:right w:val="none" w:sz="0" w:space="0" w:color="auto"/>
          </w:divBdr>
        </w:div>
        <w:div w:id="752705945">
          <w:marLeft w:val="0"/>
          <w:marRight w:val="0"/>
          <w:marTop w:val="0"/>
          <w:marBottom w:val="0"/>
          <w:divBdr>
            <w:top w:val="none" w:sz="0" w:space="0" w:color="auto"/>
            <w:left w:val="none" w:sz="0" w:space="0" w:color="auto"/>
            <w:bottom w:val="none" w:sz="0" w:space="0" w:color="auto"/>
            <w:right w:val="none" w:sz="0" w:space="0" w:color="auto"/>
          </w:divBdr>
        </w:div>
      </w:divsChild>
    </w:div>
    <w:div w:id="1609581905">
      <w:bodyDiv w:val="1"/>
      <w:marLeft w:val="0"/>
      <w:marRight w:val="0"/>
      <w:marTop w:val="0"/>
      <w:marBottom w:val="0"/>
      <w:divBdr>
        <w:top w:val="none" w:sz="0" w:space="0" w:color="auto"/>
        <w:left w:val="none" w:sz="0" w:space="0" w:color="auto"/>
        <w:bottom w:val="none" w:sz="0" w:space="0" w:color="auto"/>
        <w:right w:val="none" w:sz="0" w:space="0" w:color="auto"/>
      </w:divBdr>
    </w:div>
    <w:div w:id="1638877478">
      <w:bodyDiv w:val="1"/>
      <w:marLeft w:val="0"/>
      <w:marRight w:val="0"/>
      <w:marTop w:val="0"/>
      <w:marBottom w:val="0"/>
      <w:divBdr>
        <w:top w:val="none" w:sz="0" w:space="0" w:color="auto"/>
        <w:left w:val="none" w:sz="0" w:space="0" w:color="auto"/>
        <w:bottom w:val="none" w:sz="0" w:space="0" w:color="auto"/>
        <w:right w:val="none" w:sz="0" w:space="0" w:color="auto"/>
      </w:divBdr>
      <w:divsChild>
        <w:div w:id="2051218841">
          <w:marLeft w:val="0"/>
          <w:marRight w:val="0"/>
          <w:marTop w:val="0"/>
          <w:marBottom w:val="0"/>
          <w:divBdr>
            <w:top w:val="none" w:sz="0" w:space="0" w:color="auto"/>
            <w:left w:val="none" w:sz="0" w:space="0" w:color="auto"/>
            <w:bottom w:val="none" w:sz="0" w:space="0" w:color="auto"/>
            <w:right w:val="none" w:sz="0" w:space="0" w:color="auto"/>
          </w:divBdr>
        </w:div>
        <w:div w:id="2018188567">
          <w:marLeft w:val="0"/>
          <w:marRight w:val="0"/>
          <w:marTop w:val="0"/>
          <w:marBottom w:val="0"/>
          <w:divBdr>
            <w:top w:val="none" w:sz="0" w:space="0" w:color="auto"/>
            <w:left w:val="none" w:sz="0" w:space="0" w:color="auto"/>
            <w:bottom w:val="none" w:sz="0" w:space="0" w:color="auto"/>
            <w:right w:val="none" w:sz="0" w:space="0" w:color="auto"/>
          </w:divBdr>
        </w:div>
        <w:div w:id="137305367">
          <w:marLeft w:val="0"/>
          <w:marRight w:val="0"/>
          <w:marTop w:val="0"/>
          <w:marBottom w:val="0"/>
          <w:divBdr>
            <w:top w:val="none" w:sz="0" w:space="0" w:color="auto"/>
            <w:left w:val="none" w:sz="0" w:space="0" w:color="auto"/>
            <w:bottom w:val="none" w:sz="0" w:space="0" w:color="auto"/>
            <w:right w:val="none" w:sz="0" w:space="0" w:color="auto"/>
          </w:divBdr>
        </w:div>
        <w:div w:id="2065518531">
          <w:marLeft w:val="0"/>
          <w:marRight w:val="0"/>
          <w:marTop w:val="0"/>
          <w:marBottom w:val="0"/>
          <w:divBdr>
            <w:top w:val="none" w:sz="0" w:space="0" w:color="auto"/>
            <w:left w:val="none" w:sz="0" w:space="0" w:color="auto"/>
            <w:bottom w:val="none" w:sz="0" w:space="0" w:color="auto"/>
            <w:right w:val="none" w:sz="0" w:space="0" w:color="auto"/>
          </w:divBdr>
        </w:div>
        <w:div w:id="25327332">
          <w:marLeft w:val="0"/>
          <w:marRight w:val="0"/>
          <w:marTop w:val="0"/>
          <w:marBottom w:val="0"/>
          <w:divBdr>
            <w:top w:val="none" w:sz="0" w:space="0" w:color="auto"/>
            <w:left w:val="none" w:sz="0" w:space="0" w:color="auto"/>
            <w:bottom w:val="none" w:sz="0" w:space="0" w:color="auto"/>
            <w:right w:val="none" w:sz="0" w:space="0" w:color="auto"/>
          </w:divBdr>
        </w:div>
        <w:div w:id="841236287">
          <w:marLeft w:val="0"/>
          <w:marRight w:val="0"/>
          <w:marTop w:val="0"/>
          <w:marBottom w:val="0"/>
          <w:divBdr>
            <w:top w:val="none" w:sz="0" w:space="0" w:color="auto"/>
            <w:left w:val="none" w:sz="0" w:space="0" w:color="auto"/>
            <w:bottom w:val="none" w:sz="0" w:space="0" w:color="auto"/>
            <w:right w:val="none" w:sz="0" w:space="0" w:color="auto"/>
          </w:divBdr>
        </w:div>
        <w:div w:id="2085880277">
          <w:marLeft w:val="0"/>
          <w:marRight w:val="0"/>
          <w:marTop w:val="0"/>
          <w:marBottom w:val="0"/>
          <w:divBdr>
            <w:top w:val="none" w:sz="0" w:space="0" w:color="auto"/>
            <w:left w:val="none" w:sz="0" w:space="0" w:color="auto"/>
            <w:bottom w:val="none" w:sz="0" w:space="0" w:color="auto"/>
            <w:right w:val="none" w:sz="0" w:space="0" w:color="auto"/>
          </w:divBdr>
        </w:div>
      </w:divsChild>
    </w:div>
    <w:div w:id="1646621490">
      <w:bodyDiv w:val="1"/>
      <w:marLeft w:val="0"/>
      <w:marRight w:val="0"/>
      <w:marTop w:val="0"/>
      <w:marBottom w:val="0"/>
      <w:divBdr>
        <w:top w:val="none" w:sz="0" w:space="0" w:color="auto"/>
        <w:left w:val="none" w:sz="0" w:space="0" w:color="auto"/>
        <w:bottom w:val="none" w:sz="0" w:space="0" w:color="auto"/>
        <w:right w:val="none" w:sz="0" w:space="0" w:color="auto"/>
      </w:divBdr>
    </w:div>
    <w:div w:id="1656451677">
      <w:bodyDiv w:val="1"/>
      <w:marLeft w:val="0"/>
      <w:marRight w:val="0"/>
      <w:marTop w:val="0"/>
      <w:marBottom w:val="0"/>
      <w:divBdr>
        <w:top w:val="none" w:sz="0" w:space="0" w:color="auto"/>
        <w:left w:val="none" w:sz="0" w:space="0" w:color="auto"/>
        <w:bottom w:val="none" w:sz="0" w:space="0" w:color="auto"/>
        <w:right w:val="none" w:sz="0" w:space="0" w:color="auto"/>
      </w:divBdr>
    </w:div>
    <w:div w:id="1658342668">
      <w:bodyDiv w:val="1"/>
      <w:marLeft w:val="0"/>
      <w:marRight w:val="0"/>
      <w:marTop w:val="0"/>
      <w:marBottom w:val="0"/>
      <w:divBdr>
        <w:top w:val="none" w:sz="0" w:space="0" w:color="auto"/>
        <w:left w:val="none" w:sz="0" w:space="0" w:color="auto"/>
        <w:bottom w:val="none" w:sz="0" w:space="0" w:color="auto"/>
        <w:right w:val="none" w:sz="0" w:space="0" w:color="auto"/>
      </w:divBdr>
    </w:div>
    <w:div w:id="1670326186">
      <w:bodyDiv w:val="1"/>
      <w:marLeft w:val="0"/>
      <w:marRight w:val="0"/>
      <w:marTop w:val="0"/>
      <w:marBottom w:val="0"/>
      <w:divBdr>
        <w:top w:val="none" w:sz="0" w:space="0" w:color="auto"/>
        <w:left w:val="none" w:sz="0" w:space="0" w:color="auto"/>
        <w:bottom w:val="none" w:sz="0" w:space="0" w:color="auto"/>
        <w:right w:val="none" w:sz="0" w:space="0" w:color="auto"/>
      </w:divBdr>
      <w:divsChild>
        <w:div w:id="1432048591">
          <w:marLeft w:val="0"/>
          <w:marRight w:val="0"/>
          <w:marTop w:val="0"/>
          <w:marBottom w:val="0"/>
          <w:divBdr>
            <w:top w:val="none" w:sz="0" w:space="0" w:color="auto"/>
            <w:left w:val="none" w:sz="0" w:space="0" w:color="auto"/>
            <w:bottom w:val="none" w:sz="0" w:space="0" w:color="auto"/>
            <w:right w:val="none" w:sz="0" w:space="0" w:color="auto"/>
          </w:divBdr>
        </w:div>
        <w:div w:id="1423719497">
          <w:marLeft w:val="0"/>
          <w:marRight w:val="0"/>
          <w:marTop w:val="204"/>
          <w:marBottom w:val="204"/>
          <w:divBdr>
            <w:top w:val="none" w:sz="0" w:space="0" w:color="auto"/>
            <w:left w:val="none" w:sz="0" w:space="0" w:color="auto"/>
            <w:bottom w:val="none" w:sz="0" w:space="0" w:color="auto"/>
            <w:right w:val="none" w:sz="0" w:space="0" w:color="auto"/>
          </w:divBdr>
        </w:div>
        <w:div w:id="1588998437">
          <w:marLeft w:val="0"/>
          <w:marRight w:val="0"/>
          <w:marTop w:val="0"/>
          <w:marBottom w:val="0"/>
          <w:divBdr>
            <w:top w:val="none" w:sz="0" w:space="0" w:color="auto"/>
            <w:left w:val="none" w:sz="0" w:space="0" w:color="auto"/>
            <w:bottom w:val="none" w:sz="0" w:space="0" w:color="auto"/>
            <w:right w:val="none" w:sz="0" w:space="0" w:color="auto"/>
          </w:divBdr>
          <w:divsChild>
            <w:div w:id="930703600">
              <w:marLeft w:val="0"/>
              <w:marRight w:val="0"/>
              <w:marTop w:val="0"/>
              <w:marBottom w:val="0"/>
              <w:divBdr>
                <w:top w:val="none" w:sz="0" w:space="0" w:color="auto"/>
                <w:left w:val="none" w:sz="0" w:space="0" w:color="auto"/>
                <w:bottom w:val="none" w:sz="0" w:space="0" w:color="auto"/>
                <w:right w:val="none" w:sz="0" w:space="0" w:color="auto"/>
              </w:divBdr>
              <w:divsChild>
                <w:div w:id="151194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754639">
      <w:bodyDiv w:val="1"/>
      <w:marLeft w:val="0"/>
      <w:marRight w:val="0"/>
      <w:marTop w:val="0"/>
      <w:marBottom w:val="0"/>
      <w:divBdr>
        <w:top w:val="none" w:sz="0" w:space="0" w:color="auto"/>
        <w:left w:val="none" w:sz="0" w:space="0" w:color="auto"/>
        <w:bottom w:val="none" w:sz="0" w:space="0" w:color="auto"/>
        <w:right w:val="none" w:sz="0" w:space="0" w:color="auto"/>
      </w:divBdr>
    </w:div>
    <w:div w:id="1673022286">
      <w:bodyDiv w:val="1"/>
      <w:marLeft w:val="0"/>
      <w:marRight w:val="0"/>
      <w:marTop w:val="0"/>
      <w:marBottom w:val="0"/>
      <w:divBdr>
        <w:top w:val="none" w:sz="0" w:space="0" w:color="auto"/>
        <w:left w:val="none" w:sz="0" w:space="0" w:color="auto"/>
        <w:bottom w:val="none" w:sz="0" w:space="0" w:color="auto"/>
        <w:right w:val="none" w:sz="0" w:space="0" w:color="auto"/>
      </w:divBdr>
    </w:div>
    <w:div w:id="1703944172">
      <w:bodyDiv w:val="1"/>
      <w:marLeft w:val="0"/>
      <w:marRight w:val="0"/>
      <w:marTop w:val="0"/>
      <w:marBottom w:val="0"/>
      <w:divBdr>
        <w:top w:val="none" w:sz="0" w:space="0" w:color="auto"/>
        <w:left w:val="none" w:sz="0" w:space="0" w:color="auto"/>
        <w:bottom w:val="none" w:sz="0" w:space="0" w:color="auto"/>
        <w:right w:val="none" w:sz="0" w:space="0" w:color="auto"/>
      </w:divBdr>
      <w:divsChild>
        <w:div w:id="511915208">
          <w:marLeft w:val="0"/>
          <w:marRight w:val="0"/>
          <w:marTop w:val="204"/>
          <w:marBottom w:val="204"/>
          <w:divBdr>
            <w:top w:val="none" w:sz="0" w:space="0" w:color="auto"/>
            <w:left w:val="none" w:sz="0" w:space="0" w:color="auto"/>
            <w:bottom w:val="none" w:sz="0" w:space="0" w:color="auto"/>
            <w:right w:val="none" w:sz="0" w:space="0" w:color="auto"/>
          </w:divBdr>
          <w:divsChild>
            <w:div w:id="1478768428">
              <w:marLeft w:val="0"/>
              <w:marRight w:val="0"/>
              <w:marTop w:val="0"/>
              <w:marBottom w:val="0"/>
              <w:divBdr>
                <w:top w:val="none" w:sz="0" w:space="0" w:color="auto"/>
                <w:left w:val="none" w:sz="0" w:space="0" w:color="auto"/>
                <w:bottom w:val="none" w:sz="0" w:space="0" w:color="auto"/>
                <w:right w:val="none" w:sz="0" w:space="0" w:color="auto"/>
              </w:divBdr>
              <w:divsChild>
                <w:div w:id="1691103174">
                  <w:marLeft w:val="0"/>
                  <w:marRight w:val="0"/>
                  <w:marTop w:val="0"/>
                  <w:marBottom w:val="0"/>
                  <w:divBdr>
                    <w:top w:val="none" w:sz="0" w:space="0" w:color="auto"/>
                    <w:left w:val="none" w:sz="0" w:space="0" w:color="auto"/>
                    <w:bottom w:val="none" w:sz="0" w:space="0" w:color="auto"/>
                    <w:right w:val="none" w:sz="0" w:space="0" w:color="auto"/>
                  </w:divBdr>
                  <w:divsChild>
                    <w:div w:id="1722096751">
                      <w:marLeft w:val="0"/>
                      <w:marRight w:val="0"/>
                      <w:marTop w:val="0"/>
                      <w:marBottom w:val="0"/>
                      <w:divBdr>
                        <w:top w:val="none" w:sz="0" w:space="0" w:color="auto"/>
                        <w:left w:val="none" w:sz="0" w:space="0" w:color="auto"/>
                        <w:bottom w:val="none" w:sz="0" w:space="0" w:color="auto"/>
                        <w:right w:val="none" w:sz="0" w:space="0" w:color="auto"/>
                      </w:divBdr>
                    </w:div>
                    <w:div w:id="1456366957">
                      <w:marLeft w:val="0"/>
                      <w:marRight w:val="0"/>
                      <w:marTop w:val="0"/>
                      <w:marBottom w:val="0"/>
                      <w:divBdr>
                        <w:top w:val="none" w:sz="0" w:space="0" w:color="auto"/>
                        <w:left w:val="none" w:sz="0" w:space="0" w:color="auto"/>
                        <w:bottom w:val="none" w:sz="0" w:space="0" w:color="auto"/>
                        <w:right w:val="none" w:sz="0" w:space="0" w:color="auto"/>
                      </w:divBdr>
                    </w:div>
                    <w:div w:id="610017840">
                      <w:marLeft w:val="0"/>
                      <w:marRight w:val="0"/>
                      <w:marTop w:val="0"/>
                      <w:marBottom w:val="0"/>
                      <w:divBdr>
                        <w:top w:val="none" w:sz="0" w:space="0" w:color="auto"/>
                        <w:left w:val="none" w:sz="0" w:space="0" w:color="auto"/>
                        <w:bottom w:val="none" w:sz="0" w:space="0" w:color="auto"/>
                        <w:right w:val="none" w:sz="0" w:space="0" w:color="auto"/>
                      </w:divBdr>
                    </w:div>
                    <w:div w:id="497892172">
                      <w:marLeft w:val="0"/>
                      <w:marRight w:val="0"/>
                      <w:marTop w:val="0"/>
                      <w:marBottom w:val="0"/>
                      <w:divBdr>
                        <w:top w:val="none" w:sz="0" w:space="0" w:color="auto"/>
                        <w:left w:val="none" w:sz="0" w:space="0" w:color="auto"/>
                        <w:bottom w:val="none" w:sz="0" w:space="0" w:color="auto"/>
                        <w:right w:val="none" w:sz="0" w:space="0" w:color="auto"/>
                      </w:divBdr>
                    </w:div>
                    <w:div w:id="1952854669">
                      <w:marLeft w:val="0"/>
                      <w:marRight w:val="0"/>
                      <w:marTop w:val="0"/>
                      <w:marBottom w:val="0"/>
                      <w:divBdr>
                        <w:top w:val="none" w:sz="0" w:space="0" w:color="auto"/>
                        <w:left w:val="none" w:sz="0" w:space="0" w:color="auto"/>
                        <w:bottom w:val="none" w:sz="0" w:space="0" w:color="auto"/>
                        <w:right w:val="none" w:sz="0" w:space="0" w:color="auto"/>
                      </w:divBdr>
                    </w:div>
                    <w:div w:id="1546135611">
                      <w:marLeft w:val="0"/>
                      <w:marRight w:val="0"/>
                      <w:marTop w:val="0"/>
                      <w:marBottom w:val="0"/>
                      <w:divBdr>
                        <w:top w:val="none" w:sz="0" w:space="0" w:color="auto"/>
                        <w:left w:val="none" w:sz="0" w:space="0" w:color="auto"/>
                        <w:bottom w:val="none" w:sz="0" w:space="0" w:color="auto"/>
                        <w:right w:val="none" w:sz="0" w:space="0" w:color="auto"/>
                      </w:divBdr>
                    </w:div>
                    <w:div w:id="1657109717">
                      <w:marLeft w:val="0"/>
                      <w:marRight w:val="0"/>
                      <w:marTop w:val="0"/>
                      <w:marBottom w:val="0"/>
                      <w:divBdr>
                        <w:top w:val="none" w:sz="0" w:space="0" w:color="auto"/>
                        <w:left w:val="none" w:sz="0" w:space="0" w:color="auto"/>
                        <w:bottom w:val="none" w:sz="0" w:space="0" w:color="auto"/>
                        <w:right w:val="none" w:sz="0" w:space="0" w:color="auto"/>
                      </w:divBdr>
                    </w:div>
                    <w:div w:id="889193909">
                      <w:marLeft w:val="0"/>
                      <w:marRight w:val="0"/>
                      <w:marTop w:val="0"/>
                      <w:marBottom w:val="0"/>
                      <w:divBdr>
                        <w:top w:val="none" w:sz="0" w:space="0" w:color="auto"/>
                        <w:left w:val="none" w:sz="0" w:space="0" w:color="auto"/>
                        <w:bottom w:val="none" w:sz="0" w:space="0" w:color="auto"/>
                        <w:right w:val="none" w:sz="0" w:space="0" w:color="auto"/>
                      </w:divBdr>
                    </w:div>
                    <w:div w:id="1818104849">
                      <w:marLeft w:val="0"/>
                      <w:marRight w:val="0"/>
                      <w:marTop w:val="0"/>
                      <w:marBottom w:val="0"/>
                      <w:divBdr>
                        <w:top w:val="none" w:sz="0" w:space="0" w:color="auto"/>
                        <w:left w:val="none" w:sz="0" w:space="0" w:color="auto"/>
                        <w:bottom w:val="none" w:sz="0" w:space="0" w:color="auto"/>
                        <w:right w:val="none" w:sz="0" w:space="0" w:color="auto"/>
                      </w:divBdr>
                    </w:div>
                    <w:div w:id="1348170073">
                      <w:marLeft w:val="0"/>
                      <w:marRight w:val="0"/>
                      <w:marTop w:val="0"/>
                      <w:marBottom w:val="0"/>
                      <w:divBdr>
                        <w:top w:val="none" w:sz="0" w:space="0" w:color="auto"/>
                        <w:left w:val="none" w:sz="0" w:space="0" w:color="auto"/>
                        <w:bottom w:val="none" w:sz="0" w:space="0" w:color="auto"/>
                        <w:right w:val="none" w:sz="0" w:space="0" w:color="auto"/>
                      </w:divBdr>
                    </w:div>
                    <w:div w:id="229775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733667">
      <w:bodyDiv w:val="1"/>
      <w:marLeft w:val="0"/>
      <w:marRight w:val="0"/>
      <w:marTop w:val="0"/>
      <w:marBottom w:val="0"/>
      <w:divBdr>
        <w:top w:val="none" w:sz="0" w:space="0" w:color="auto"/>
        <w:left w:val="none" w:sz="0" w:space="0" w:color="auto"/>
        <w:bottom w:val="none" w:sz="0" w:space="0" w:color="auto"/>
        <w:right w:val="none" w:sz="0" w:space="0" w:color="auto"/>
      </w:divBdr>
    </w:div>
    <w:div w:id="1851065991">
      <w:bodyDiv w:val="1"/>
      <w:marLeft w:val="0"/>
      <w:marRight w:val="0"/>
      <w:marTop w:val="0"/>
      <w:marBottom w:val="0"/>
      <w:divBdr>
        <w:top w:val="none" w:sz="0" w:space="0" w:color="auto"/>
        <w:left w:val="none" w:sz="0" w:space="0" w:color="auto"/>
        <w:bottom w:val="none" w:sz="0" w:space="0" w:color="auto"/>
        <w:right w:val="none" w:sz="0" w:space="0" w:color="auto"/>
      </w:divBdr>
      <w:divsChild>
        <w:div w:id="276327737">
          <w:marLeft w:val="0"/>
          <w:marRight w:val="0"/>
          <w:marTop w:val="0"/>
          <w:marBottom w:val="300"/>
          <w:divBdr>
            <w:top w:val="none" w:sz="0" w:space="0" w:color="auto"/>
            <w:left w:val="none" w:sz="0" w:space="0" w:color="auto"/>
            <w:bottom w:val="none" w:sz="0" w:space="0" w:color="auto"/>
            <w:right w:val="none" w:sz="0" w:space="0" w:color="auto"/>
          </w:divBdr>
          <w:divsChild>
            <w:div w:id="65846583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51984049">
      <w:bodyDiv w:val="1"/>
      <w:marLeft w:val="0"/>
      <w:marRight w:val="0"/>
      <w:marTop w:val="0"/>
      <w:marBottom w:val="0"/>
      <w:divBdr>
        <w:top w:val="none" w:sz="0" w:space="0" w:color="auto"/>
        <w:left w:val="none" w:sz="0" w:space="0" w:color="auto"/>
        <w:bottom w:val="none" w:sz="0" w:space="0" w:color="auto"/>
        <w:right w:val="none" w:sz="0" w:space="0" w:color="auto"/>
      </w:divBdr>
    </w:div>
    <w:div w:id="1873959269">
      <w:bodyDiv w:val="1"/>
      <w:marLeft w:val="0"/>
      <w:marRight w:val="0"/>
      <w:marTop w:val="0"/>
      <w:marBottom w:val="0"/>
      <w:divBdr>
        <w:top w:val="none" w:sz="0" w:space="0" w:color="auto"/>
        <w:left w:val="none" w:sz="0" w:space="0" w:color="auto"/>
        <w:bottom w:val="none" w:sz="0" w:space="0" w:color="auto"/>
        <w:right w:val="none" w:sz="0" w:space="0" w:color="auto"/>
      </w:divBdr>
    </w:div>
    <w:div w:id="1875268244">
      <w:bodyDiv w:val="1"/>
      <w:marLeft w:val="0"/>
      <w:marRight w:val="0"/>
      <w:marTop w:val="0"/>
      <w:marBottom w:val="0"/>
      <w:divBdr>
        <w:top w:val="none" w:sz="0" w:space="0" w:color="auto"/>
        <w:left w:val="none" w:sz="0" w:space="0" w:color="auto"/>
        <w:bottom w:val="none" w:sz="0" w:space="0" w:color="auto"/>
        <w:right w:val="none" w:sz="0" w:space="0" w:color="auto"/>
      </w:divBdr>
      <w:divsChild>
        <w:div w:id="23949249">
          <w:marLeft w:val="0"/>
          <w:marRight w:val="0"/>
          <w:marTop w:val="100"/>
          <w:marBottom w:val="100"/>
          <w:divBdr>
            <w:top w:val="none" w:sz="0" w:space="0" w:color="auto"/>
            <w:left w:val="none" w:sz="0" w:space="0" w:color="auto"/>
            <w:bottom w:val="none" w:sz="0" w:space="0" w:color="auto"/>
            <w:right w:val="none" w:sz="0" w:space="0" w:color="auto"/>
          </w:divBdr>
          <w:divsChild>
            <w:div w:id="82820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125883">
      <w:bodyDiv w:val="1"/>
      <w:marLeft w:val="0"/>
      <w:marRight w:val="0"/>
      <w:marTop w:val="0"/>
      <w:marBottom w:val="0"/>
      <w:divBdr>
        <w:top w:val="none" w:sz="0" w:space="0" w:color="auto"/>
        <w:left w:val="none" w:sz="0" w:space="0" w:color="auto"/>
        <w:bottom w:val="none" w:sz="0" w:space="0" w:color="auto"/>
        <w:right w:val="none" w:sz="0" w:space="0" w:color="auto"/>
      </w:divBdr>
    </w:div>
    <w:div w:id="1887376974">
      <w:bodyDiv w:val="1"/>
      <w:marLeft w:val="0"/>
      <w:marRight w:val="0"/>
      <w:marTop w:val="0"/>
      <w:marBottom w:val="0"/>
      <w:divBdr>
        <w:top w:val="none" w:sz="0" w:space="0" w:color="auto"/>
        <w:left w:val="none" w:sz="0" w:space="0" w:color="auto"/>
        <w:bottom w:val="none" w:sz="0" w:space="0" w:color="auto"/>
        <w:right w:val="none" w:sz="0" w:space="0" w:color="auto"/>
      </w:divBdr>
    </w:div>
    <w:div w:id="1893619029">
      <w:bodyDiv w:val="1"/>
      <w:marLeft w:val="0"/>
      <w:marRight w:val="0"/>
      <w:marTop w:val="0"/>
      <w:marBottom w:val="0"/>
      <w:divBdr>
        <w:top w:val="none" w:sz="0" w:space="0" w:color="auto"/>
        <w:left w:val="none" w:sz="0" w:space="0" w:color="auto"/>
        <w:bottom w:val="none" w:sz="0" w:space="0" w:color="auto"/>
        <w:right w:val="none" w:sz="0" w:space="0" w:color="auto"/>
      </w:divBdr>
    </w:div>
    <w:div w:id="1902133845">
      <w:bodyDiv w:val="1"/>
      <w:marLeft w:val="0"/>
      <w:marRight w:val="0"/>
      <w:marTop w:val="0"/>
      <w:marBottom w:val="0"/>
      <w:divBdr>
        <w:top w:val="none" w:sz="0" w:space="0" w:color="auto"/>
        <w:left w:val="none" w:sz="0" w:space="0" w:color="auto"/>
        <w:bottom w:val="none" w:sz="0" w:space="0" w:color="auto"/>
        <w:right w:val="none" w:sz="0" w:space="0" w:color="auto"/>
      </w:divBdr>
    </w:div>
    <w:div w:id="1905598506">
      <w:bodyDiv w:val="1"/>
      <w:marLeft w:val="0"/>
      <w:marRight w:val="0"/>
      <w:marTop w:val="0"/>
      <w:marBottom w:val="0"/>
      <w:divBdr>
        <w:top w:val="none" w:sz="0" w:space="0" w:color="auto"/>
        <w:left w:val="none" w:sz="0" w:space="0" w:color="auto"/>
        <w:bottom w:val="none" w:sz="0" w:space="0" w:color="auto"/>
        <w:right w:val="none" w:sz="0" w:space="0" w:color="auto"/>
      </w:divBdr>
      <w:divsChild>
        <w:div w:id="1372220820">
          <w:marLeft w:val="0"/>
          <w:marRight w:val="0"/>
          <w:marTop w:val="100"/>
          <w:marBottom w:val="100"/>
          <w:divBdr>
            <w:top w:val="none" w:sz="0" w:space="0" w:color="auto"/>
            <w:left w:val="none" w:sz="0" w:space="0" w:color="auto"/>
            <w:bottom w:val="none" w:sz="0" w:space="0" w:color="auto"/>
            <w:right w:val="none" w:sz="0" w:space="0" w:color="auto"/>
          </w:divBdr>
          <w:divsChild>
            <w:div w:id="159759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764637">
      <w:bodyDiv w:val="1"/>
      <w:marLeft w:val="0"/>
      <w:marRight w:val="0"/>
      <w:marTop w:val="0"/>
      <w:marBottom w:val="0"/>
      <w:divBdr>
        <w:top w:val="none" w:sz="0" w:space="0" w:color="auto"/>
        <w:left w:val="none" w:sz="0" w:space="0" w:color="auto"/>
        <w:bottom w:val="none" w:sz="0" w:space="0" w:color="auto"/>
        <w:right w:val="none" w:sz="0" w:space="0" w:color="auto"/>
      </w:divBdr>
    </w:div>
    <w:div w:id="1911386310">
      <w:bodyDiv w:val="1"/>
      <w:marLeft w:val="0"/>
      <w:marRight w:val="0"/>
      <w:marTop w:val="0"/>
      <w:marBottom w:val="0"/>
      <w:divBdr>
        <w:top w:val="none" w:sz="0" w:space="0" w:color="auto"/>
        <w:left w:val="none" w:sz="0" w:space="0" w:color="auto"/>
        <w:bottom w:val="none" w:sz="0" w:space="0" w:color="auto"/>
        <w:right w:val="none" w:sz="0" w:space="0" w:color="auto"/>
      </w:divBdr>
      <w:divsChild>
        <w:div w:id="931276816">
          <w:marLeft w:val="0"/>
          <w:marRight w:val="0"/>
          <w:marTop w:val="100"/>
          <w:marBottom w:val="100"/>
          <w:divBdr>
            <w:top w:val="none" w:sz="0" w:space="0" w:color="auto"/>
            <w:left w:val="none" w:sz="0" w:space="0" w:color="auto"/>
            <w:bottom w:val="none" w:sz="0" w:space="0" w:color="auto"/>
            <w:right w:val="none" w:sz="0" w:space="0" w:color="auto"/>
          </w:divBdr>
          <w:divsChild>
            <w:div w:id="63086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2635">
      <w:bodyDiv w:val="1"/>
      <w:marLeft w:val="0"/>
      <w:marRight w:val="0"/>
      <w:marTop w:val="0"/>
      <w:marBottom w:val="0"/>
      <w:divBdr>
        <w:top w:val="none" w:sz="0" w:space="0" w:color="auto"/>
        <w:left w:val="none" w:sz="0" w:space="0" w:color="auto"/>
        <w:bottom w:val="none" w:sz="0" w:space="0" w:color="auto"/>
        <w:right w:val="none" w:sz="0" w:space="0" w:color="auto"/>
      </w:divBdr>
    </w:div>
    <w:div w:id="1937058344">
      <w:bodyDiv w:val="1"/>
      <w:marLeft w:val="0"/>
      <w:marRight w:val="0"/>
      <w:marTop w:val="0"/>
      <w:marBottom w:val="0"/>
      <w:divBdr>
        <w:top w:val="none" w:sz="0" w:space="0" w:color="auto"/>
        <w:left w:val="none" w:sz="0" w:space="0" w:color="auto"/>
        <w:bottom w:val="none" w:sz="0" w:space="0" w:color="auto"/>
        <w:right w:val="none" w:sz="0" w:space="0" w:color="auto"/>
      </w:divBdr>
    </w:div>
    <w:div w:id="2014454778">
      <w:bodyDiv w:val="1"/>
      <w:marLeft w:val="0"/>
      <w:marRight w:val="0"/>
      <w:marTop w:val="0"/>
      <w:marBottom w:val="0"/>
      <w:divBdr>
        <w:top w:val="none" w:sz="0" w:space="0" w:color="auto"/>
        <w:left w:val="none" w:sz="0" w:space="0" w:color="auto"/>
        <w:bottom w:val="none" w:sz="0" w:space="0" w:color="auto"/>
        <w:right w:val="none" w:sz="0" w:space="0" w:color="auto"/>
      </w:divBdr>
      <w:divsChild>
        <w:div w:id="413823107">
          <w:marLeft w:val="0"/>
          <w:marRight w:val="0"/>
          <w:marTop w:val="100"/>
          <w:marBottom w:val="100"/>
          <w:divBdr>
            <w:top w:val="none" w:sz="0" w:space="0" w:color="auto"/>
            <w:left w:val="none" w:sz="0" w:space="0" w:color="auto"/>
            <w:bottom w:val="none" w:sz="0" w:space="0" w:color="auto"/>
            <w:right w:val="none" w:sz="0" w:space="0" w:color="auto"/>
          </w:divBdr>
          <w:divsChild>
            <w:div w:id="1881749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086310">
      <w:bodyDiv w:val="1"/>
      <w:marLeft w:val="0"/>
      <w:marRight w:val="0"/>
      <w:marTop w:val="0"/>
      <w:marBottom w:val="0"/>
      <w:divBdr>
        <w:top w:val="none" w:sz="0" w:space="0" w:color="auto"/>
        <w:left w:val="none" w:sz="0" w:space="0" w:color="auto"/>
        <w:bottom w:val="none" w:sz="0" w:space="0" w:color="auto"/>
        <w:right w:val="none" w:sz="0" w:space="0" w:color="auto"/>
      </w:divBdr>
    </w:div>
    <w:div w:id="2043283472">
      <w:bodyDiv w:val="1"/>
      <w:marLeft w:val="0"/>
      <w:marRight w:val="0"/>
      <w:marTop w:val="0"/>
      <w:marBottom w:val="0"/>
      <w:divBdr>
        <w:top w:val="none" w:sz="0" w:space="0" w:color="auto"/>
        <w:left w:val="none" w:sz="0" w:space="0" w:color="auto"/>
        <w:bottom w:val="none" w:sz="0" w:space="0" w:color="auto"/>
        <w:right w:val="none" w:sz="0" w:space="0" w:color="auto"/>
      </w:divBdr>
      <w:divsChild>
        <w:div w:id="1584755329">
          <w:marLeft w:val="0"/>
          <w:marRight w:val="0"/>
          <w:marTop w:val="100"/>
          <w:marBottom w:val="100"/>
          <w:divBdr>
            <w:top w:val="none" w:sz="0" w:space="0" w:color="auto"/>
            <w:left w:val="none" w:sz="0" w:space="0" w:color="auto"/>
            <w:bottom w:val="none" w:sz="0" w:space="0" w:color="auto"/>
            <w:right w:val="none" w:sz="0" w:space="0" w:color="auto"/>
          </w:divBdr>
          <w:divsChild>
            <w:div w:id="128654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525722">
      <w:bodyDiv w:val="1"/>
      <w:marLeft w:val="0"/>
      <w:marRight w:val="0"/>
      <w:marTop w:val="0"/>
      <w:marBottom w:val="0"/>
      <w:divBdr>
        <w:top w:val="none" w:sz="0" w:space="0" w:color="auto"/>
        <w:left w:val="none" w:sz="0" w:space="0" w:color="auto"/>
        <w:bottom w:val="none" w:sz="0" w:space="0" w:color="auto"/>
        <w:right w:val="none" w:sz="0" w:space="0" w:color="auto"/>
      </w:divBdr>
    </w:div>
    <w:div w:id="2073236719">
      <w:bodyDiv w:val="1"/>
      <w:marLeft w:val="0"/>
      <w:marRight w:val="0"/>
      <w:marTop w:val="0"/>
      <w:marBottom w:val="0"/>
      <w:divBdr>
        <w:top w:val="none" w:sz="0" w:space="0" w:color="auto"/>
        <w:left w:val="none" w:sz="0" w:space="0" w:color="auto"/>
        <w:bottom w:val="none" w:sz="0" w:space="0" w:color="auto"/>
        <w:right w:val="none" w:sz="0" w:space="0" w:color="auto"/>
      </w:divBdr>
      <w:divsChild>
        <w:div w:id="34473984">
          <w:marLeft w:val="0"/>
          <w:marRight w:val="0"/>
          <w:marTop w:val="0"/>
          <w:marBottom w:val="109"/>
          <w:divBdr>
            <w:top w:val="none" w:sz="0" w:space="0" w:color="auto"/>
            <w:left w:val="none" w:sz="0" w:space="0" w:color="auto"/>
            <w:bottom w:val="none" w:sz="0" w:space="0" w:color="auto"/>
            <w:right w:val="none" w:sz="0" w:space="0" w:color="auto"/>
          </w:divBdr>
          <w:divsChild>
            <w:div w:id="808471464">
              <w:marLeft w:val="0"/>
              <w:marRight w:val="0"/>
              <w:marTop w:val="0"/>
              <w:marBottom w:val="0"/>
              <w:divBdr>
                <w:top w:val="none" w:sz="0" w:space="0" w:color="auto"/>
                <w:left w:val="none" w:sz="0" w:space="0" w:color="auto"/>
                <w:bottom w:val="none" w:sz="0" w:space="0" w:color="auto"/>
                <w:right w:val="none" w:sz="0" w:space="0" w:color="auto"/>
              </w:divBdr>
              <w:divsChild>
                <w:div w:id="1196963051">
                  <w:marLeft w:val="0"/>
                  <w:marRight w:val="0"/>
                  <w:marTop w:val="0"/>
                  <w:marBottom w:val="0"/>
                  <w:divBdr>
                    <w:top w:val="none" w:sz="0" w:space="0" w:color="auto"/>
                    <w:left w:val="none" w:sz="0" w:space="0" w:color="auto"/>
                    <w:bottom w:val="none" w:sz="0" w:space="0" w:color="auto"/>
                    <w:right w:val="none" w:sz="0" w:space="0" w:color="auto"/>
                  </w:divBdr>
                  <w:divsChild>
                    <w:div w:id="150543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1515622">
      <w:bodyDiv w:val="1"/>
      <w:marLeft w:val="0"/>
      <w:marRight w:val="0"/>
      <w:marTop w:val="0"/>
      <w:marBottom w:val="0"/>
      <w:divBdr>
        <w:top w:val="none" w:sz="0" w:space="0" w:color="auto"/>
        <w:left w:val="none" w:sz="0" w:space="0" w:color="auto"/>
        <w:bottom w:val="none" w:sz="0" w:space="0" w:color="auto"/>
        <w:right w:val="none" w:sz="0" w:space="0" w:color="auto"/>
      </w:divBdr>
    </w:div>
    <w:div w:id="2086687444">
      <w:bodyDiv w:val="1"/>
      <w:marLeft w:val="0"/>
      <w:marRight w:val="0"/>
      <w:marTop w:val="0"/>
      <w:marBottom w:val="0"/>
      <w:divBdr>
        <w:top w:val="none" w:sz="0" w:space="0" w:color="auto"/>
        <w:left w:val="none" w:sz="0" w:space="0" w:color="auto"/>
        <w:bottom w:val="none" w:sz="0" w:space="0" w:color="auto"/>
        <w:right w:val="none" w:sz="0" w:space="0" w:color="auto"/>
      </w:divBdr>
    </w:div>
    <w:div w:id="2093505018">
      <w:bodyDiv w:val="1"/>
      <w:marLeft w:val="0"/>
      <w:marRight w:val="0"/>
      <w:marTop w:val="0"/>
      <w:marBottom w:val="0"/>
      <w:divBdr>
        <w:top w:val="none" w:sz="0" w:space="0" w:color="auto"/>
        <w:left w:val="none" w:sz="0" w:space="0" w:color="auto"/>
        <w:bottom w:val="none" w:sz="0" w:space="0" w:color="auto"/>
        <w:right w:val="none" w:sz="0" w:space="0" w:color="auto"/>
      </w:divBdr>
      <w:divsChild>
        <w:div w:id="1920941827">
          <w:marLeft w:val="0"/>
          <w:marRight w:val="0"/>
          <w:marTop w:val="0"/>
          <w:marBottom w:val="0"/>
          <w:divBdr>
            <w:top w:val="none" w:sz="0" w:space="0" w:color="auto"/>
            <w:left w:val="none" w:sz="0" w:space="0" w:color="auto"/>
            <w:bottom w:val="single" w:sz="6" w:space="0" w:color="000000"/>
            <w:right w:val="none" w:sz="0" w:space="0" w:color="auto"/>
          </w:divBdr>
        </w:div>
      </w:divsChild>
    </w:div>
    <w:div w:id="2095860836">
      <w:bodyDiv w:val="1"/>
      <w:marLeft w:val="0"/>
      <w:marRight w:val="0"/>
      <w:marTop w:val="0"/>
      <w:marBottom w:val="0"/>
      <w:divBdr>
        <w:top w:val="none" w:sz="0" w:space="0" w:color="auto"/>
        <w:left w:val="none" w:sz="0" w:space="0" w:color="auto"/>
        <w:bottom w:val="none" w:sz="0" w:space="0" w:color="auto"/>
        <w:right w:val="none" w:sz="0" w:space="0" w:color="auto"/>
      </w:divBdr>
    </w:div>
    <w:div w:id="2103841863">
      <w:bodyDiv w:val="1"/>
      <w:marLeft w:val="0"/>
      <w:marRight w:val="0"/>
      <w:marTop w:val="0"/>
      <w:marBottom w:val="0"/>
      <w:divBdr>
        <w:top w:val="none" w:sz="0" w:space="0" w:color="auto"/>
        <w:left w:val="none" w:sz="0" w:space="0" w:color="auto"/>
        <w:bottom w:val="none" w:sz="0" w:space="0" w:color="auto"/>
        <w:right w:val="none" w:sz="0" w:space="0" w:color="auto"/>
      </w:divBdr>
    </w:div>
    <w:div w:id="2130853829">
      <w:bodyDiv w:val="1"/>
      <w:marLeft w:val="0"/>
      <w:marRight w:val="0"/>
      <w:marTop w:val="0"/>
      <w:marBottom w:val="0"/>
      <w:divBdr>
        <w:top w:val="none" w:sz="0" w:space="0" w:color="auto"/>
        <w:left w:val="none" w:sz="0" w:space="0" w:color="auto"/>
        <w:bottom w:val="none" w:sz="0" w:space="0" w:color="auto"/>
        <w:right w:val="none" w:sz="0" w:space="0" w:color="auto"/>
      </w:divBdr>
      <w:divsChild>
        <w:div w:id="831527547">
          <w:marLeft w:val="0"/>
          <w:marRight w:val="0"/>
          <w:marTop w:val="0"/>
          <w:marBottom w:val="0"/>
          <w:divBdr>
            <w:top w:val="none" w:sz="0" w:space="0" w:color="auto"/>
            <w:left w:val="none" w:sz="0" w:space="0" w:color="auto"/>
            <w:bottom w:val="single" w:sz="6" w:space="0" w:color="000000"/>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sesilva@fisica.uminho.pt" TargetMode="External"/><Relationship Id="rId13" Type="http://schemas.openxmlformats.org/officeDocument/2006/relationships/image" Target="media/image3.tiff"/><Relationship Id="rId18" Type="http://schemas.openxmlformats.org/officeDocument/2006/relationships/hyperlink" Target="https://cutn.ac.in/teams/k-chandra-sekhar/" TargetMode="External"/><Relationship Id="rId3" Type="http://schemas.openxmlformats.org/officeDocument/2006/relationships/styles" Target="styles.xml"/><Relationship Id="rId21" Type="http://schemas.openxmlformats.org/officeDocument/2006/relationships/hyperlink" Target="https://science.sciencemag.org/content/369/6499/81?rss=1" TargetMode="External"/><Relationship Id="rId7" Type="http://schemas.openxmlformats.org/officeDocument/2006/relationships/endnotes" Target="endnotes.xml"/><Relationship Id="rId12" Type="http://schemas.openxmlformats.org/officeDocument/2006/relationships/image" Target="media/image2.tiff"/><Relationship Id="rId17" Type="http://schemas.openxmlformats.org/officeDocument/2006/relationships/hyperlink" Target="https://www.cf-um-up.pt/index.php/people/minho-university/effective-members/10-team/153-jose-pedro-basto-da-silva" TargetMode="External"/><Relationship Id="rId2" Type="http://schemas.openxmlformats.org/officeDocument/2006/relationships/numbering" Target="numbering.xml"/><Relationship Id="rId16" Type="http://schemas.openxmlformats.org/officeDocument/2006/relationships/image" Target="media/image6.tiff"/><Relationship Id="rId20" Type="http://schemas.openxmlformats.org/officeDocument/2006/relationships/hyperlink" Target="https://doi.org/10.1016/B978-0-08-102802-5.00009-1" TargetMode="Externa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tiff"/><Relationship Id="rId23"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hyperlink" Target="https://driscoll.msm.cam.ac.uk" TargetMode="External"/><Relationship Id="rId4" Type="http://schemas.openxmlformats.org/officeDocument/2006/relationships/settings" Target="settings.xml"/><Relationship Id="rId9" Type="http://schemas.openxmlformats.org/officeDocument/2006/relationships/hyperlink" Target="mailto:jld35@cam.ac.uk" TargetMode="External"/><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EA6A6F-6529-AF43-BA06-611036674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9248</Words>
  <Characters>48373</Characters>
  <Application>Microsoft Office Word</Application>
  <DocSecurity>0</DocSecurity>
  <Lines>767</Lines>
  <Paragraphs>281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ZÉ PEDRO</dc:creator>
  <cp:lastModifiedBy> </cp:lastModifiedBy>
  <cp:revision>2</cp:revision>
  <dcterms:created xsi:type="dcterms:W3CDTF">2021-04-20T14:24:00Z</dcterms:created>
  <dcterms:modified xsi:type="dcterms:W3CDTF">2021-04-20T14:24:00Z</dcterms:modified>
</cp:coreProperties>
</file>