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A3F530" w14:textId="79019874" w:rsidR="007A7E47" w:rsidRPr="005C7E7A" w:rsidRDefault="00DD5915" w:rsidP="00003011">
      <w:pPr>
        <w:spacing w:line="360" w:lineRule="auto"/>
        <w:ind w:left="-360" w:right="-360"/>
        <w:jc w:val="center"/>
        <w:rPr>
          <w:b/>
          <w:sz w:val="32"/>
          <w:szCs w:val="32"/>
          <w:lang w:val="en-GB"/>
        </w:rPr>
      </w:pPr>
      <w:bookmarkStart w:id="0" w:name="_GoBack"/>
      <w:bookmarkEnd w:id="0"/>
      <w:r w:rsidRPr="005C7E7A">
        <w:rPr>
          <w:b/>
          <w:sz w:val="32"/>
          <w:szCs w:val="32"/>
          <w:lang w:val="en-GB"/>
        </w:rPr>
        <w:t>I</w:t>
      </w:r>
      <w:r w:rsidR="00261EFC" w:rsidRPr="005C7E7A">
        <w:rPr>
          <w:b/>
          <w:sz w:val="32"/>
          <w:szCs w:val="32"/>
          <w:lang w:val="en-GB"/>
        </w:rPr>
        <w:t xml:space="preserve">nsufficient communication </w:t>
      </w:r>
      <w:r w:rsidR="00A53812" w:rsidRPr="005C7E7A">
        <w:rPr>
          <w:b/>
          <w:sz w:val="32"/>
          <w:szCs w:val="32"/>
          <w:lang w:val="en-GB"/>
        </w:rPr>
        <w:t xml:space="preserve">and anxiety </w:t>
      </w:r>
      <w:r w:rsidRPr="005C7E7A">
        <w:rPr>
          <w:b/>
          <w:sz w:val="32"/>
          <w:szCs w:val="32"/>
          <w:lang w:val="en-GB"/>
        </w:rPr>
        <w:t>in</w:t>
      </w:r>
      <w:r w:rsidR="007A3945" w:rsidRPr="005C7E7A">
        <w:rPr>
          <w:b/>
          <w:sz w:val="32"/>
          <w:szCs w:val="32"/>
          <w:lang w:val="en-GB"/>
        </w:rPr>
        <w:t xml:space="preserve"> cancer</w:t>
      </w:r>
      <w:r w:rsidR="00A53812" w:rsidRPr="005C7E7A">
        <w:rPr>
          <w:b/>
          <w:sz w:val="32"/>
          <w:szCs w:val="32"/>
          <w:lang w:val="en-GB"/>
        </w:rPr>
        <w:t>-</w:t>
      </w:r>
      <w:r w:rsidR="00D92583" w:rsidRPr="005C7E7A">
        <w:rPr>
          <w:b/>
          <w:sz w:val="32"/>
          <w:szCs w:val="32"/>
          <w:lang w:val="en-GB"/>
        </w:rPr>
        <w:t xml:space="preserve">bereaved </w:t>
      </w:r>
      <w:r w:rsidR="00261EFC" w:rsidRPr="005C7E7A">
        <w:rPr>
          <w:b/>
          <w:sz w:val="32"/>
          <w:szCs w:val="32"/>
          <w:lang w:val="en-GB"/>
        </w:rPr>
        <w:t>sibling</w:t>
      </w:r>
      <w:r w:rsidRPr="005C7E7A">
        <w:rPr>
          <w:b/>
          <w:sz w:val="32"/>
          <w:szCs w:val="32"/>
          <w:lang w:val="en-GB"/>
        </w:rPr>
        <w:t xml:space="preserve">s </w:t>
      </w:r>
      <w:r w:rsidR="002A6527" w:rsidRPr="005C7E7A">
        <w:rPr>
          <w:b/>
          <w:sz w:val="32"/>
          <w:szCs w:val="32"/>
          <w:lang w:val="en-GB"/>
        </w:rPr>
        <w:t>-</w:t>
      </w:r>
      <w:r w:rsidR="00003011" w:rsidRPr="005C7E7A">
        <w:rPr>
          <w:b/>
          <w:sz w:val="32"/>
          <w:szCs w:val="32"/>
          <w:lang w:val="en-GB"/>
        </w:rPr>
        <w:t xml:space="preserve"> </w:t>
      </w:r>
      <w:r w:rsidR="002A6527" w:rsidRPr="005C7E7A">
        <w:rPr>
          <w:b/>
          <w:sz w:val="32"/>
          <w:szCs w:val="32"/>
          <w:lang w:val="en-GB"/>
        </w:rPr>
        <w:t xml:space="preserve">A Nationwide </w:t>
      </w:r>
      <w:r w:rsidR="007A3945" w:rsidRPr="005C7E7A">
        <w:rPr>
          <w:b/>
          <w:sz w:val="32"/>
          <w:szCs w:val="32"/>
          <w:lang w:val="en-GB"/>
        </w:rPr>
        <w:t xml:space="preserve">long-term </w:t>
      </w:r>
      <w:r w:rsidRPr="005C7E7A">
        <w:rPr>
          <w:b/>
          <w:sz w:val="32"/>
          <w:szCs w:val="32"/>
          <w:lang w:val="en-GB"/>
        </w:rPr>
        <w:t xml:space="preserve">follow-up </w:t>
      </w:r>
    </w:p>
    <w:p w14:paraId="7E50348C" w14:textId="77777777" w:rsidR="002A6527" w:rsidRPr="005C7E7A" w:rsidRDefault="002A6527" w:rsidP="007A7E47">
      <w:pPr>
        <w:spacing w:line="360" w:lineRule="auto"/>
        <w:ind w:left="-360" w:right="-360"/>
        <w:jc w:val="center"/>
      </w:pPr>
    </w:p>
    <w:p w14:paraId="0701F8A6" w14:textId="3E4F9BF5" w:rsidR="00BD64BF" w:rsidRPr="005C7E7A" w:rsidRDefault="0081531B" w:rsidP="00BD64BF">
      <w:pPr>
        <w:spacing w:line="360" w:lineRule="auto"/>
        <w:ind w:left="-360" w:right="-360"/>
        <w:jc w:val="center"/>
        <w:rPr>
          <w:bCs/>
          <w:vertAlign w:val="superscript"/>
        </w:rPr>
      </w:pPr>
      <w:r w:rsidRPr="005C7E7A">
        <w:t>Alexandra Eilegård</w:t>
      </w:r>
      <w:r w:rsidR="007A7E47" w:rsidRPr="005C7E7A">
        <w:t xml:space="preserve"> </w:t>
      </w:r>
      <w:r w:rsidR="001E2BD5" w:rsidRPr="005C7E7A">
        <w:t xml:space="preserve">Wallin </w:t>
      </w:r>
      <w:r w:rsidR="007A7E47" w:rsidRPr="005C7E7A">
        <w:t>RN, PhD</w:t>
      </w:r>
      <w:r w:rsidR="007A7E47" w:rsidRPr="005C7E7A">
        <w:rPr>
          <w:bCs/>
          <w:vertAlign w:val="superscript"/>
        </w:rPr>
        <w:t>1</w:t>
      </w:r>
      <w:r w:rsidR="008B797B" w:rsidRPr="005C7E7A">
        <w:rPr>
          <w:bCs/>
          <w:vertAlign w:val="superscript"/>
        </w:rPr>
        <w:t>, 4, 5</w:t>
      </w:r>
      <w:r w:rsidR="00E35B4C" w:rsidRPr="005C7E7A">
        <w:rPr>
          <w:bCs/>
          <w:vertAlign w:val="superscript"/>
        </w:rPr>
        <w:t xml:space="preserve"> </w:t>
      </w:r>
      <w:r w:rsidR="007A7E47" w:rsidRPr="005C7E7A">
        <w:rPr>
          <w:bCs/>
        </w:rPr>
        <w:t>Gunnar Steineck</w:t>
      </w:r>
      <w:r w:rsidRPr="005C7E7A">
        <w:rPr>
          <w:bCs/>
        </w:rPr>
        <w:t xml:space="preserve"> MD, PhD</w:t>
      </w:r>
      <w:r w:rsidRPr="005C7E7A">
        <w:rPr>
          <w:bCs/>
          <w:vertAlign w:val="superscript"/>
        </w:rPr>
        <w:t>3,</w:t>
      </w:r>
      <w:r w:rsidR="00A53812" w:rsidRPr="005C7E7A">
        <w:rPr>
          <w:bCs/>
          <w:vertAlign w:val="superscript"/>
        </w:rPr>
        <w:t xml:space="preserve"> </w:t>
      </w:r>
      <w:r w:rsidRPr="005C7E7A">
        <w:rPr>
          <w:bCs/>
          <w:vertAlign w:val="superscript"/>
        </w:rPr>
        <w:t>4</w:t>
      </w:r>
      <w:r w:rsidRPr="005C7E7A">
        <w:rPr>
          <w:bCs/>
        </w:rPr>
        <w:t xml:space="preserve"> Tommy Nyberg MSc</w:t>
      </w:r>
      <w:r w:rsidRPr="005C7E7A">
        <w:rPr>
          <w:bCs/>
          <w:vertAlign w:val="superscript"/>
        </w:rPr>
        <w:t xml:space="preserve">4 </w:t>
      </w:r>
    </w:p>
    <w:p w14:paraId="71ACB358" w14:textId="39606844" w:rsidR="007A7E47" w:rsidRPr="005C7E7A" w:rsidRDefault="0081531B" w:rsidP="00BD64BF">
      <w:pPr>
        <w:spacing w:line="360" w:lineRule="auto"/>
        <w:ind w:left="-360" w:right="-360"/>
        <w:jc w:val="center"/>
        <w:rPr>
          <w:bCs/>
          <w:vertAlign w:val="superscript"/>
        </w:rPr>
      </w:pPr>
      <w:r w:rsidRPr="005C7E7A">
        <w:rPr>
          <w:bCs/>
        </w:rPr>
        <w:t>Ulrika Kreicbergs RN, PhD</w:t>
      </w:r>
      <w:r w:rsidRPr="005C7E7A">
        <w:rPr>
          <w:bCs/>
          <w:vertAlign w:val="superscript"/>
        </w:rPr>
        <w:t>1</w:t>
      </w:r>
      <w:r w:rsidR="008B797B" w:rsidRPr="005C7E7A">
        <w:rPr>
          <w:bCs/>
          <w:vertAlign w:val="superscript"/>
        </w:rPr>
        <w:t>, 2</w:t>
      </w:r>
    </w:p>
    <w:p w14:paraId="09693C45" w14:textId="77777777" w:rsidR="007A7E47" w:rsidRPr="005C7E7A" w:rsidRDefault="007A7E47" w:rsidP="007A7E47">
      <w:pPr>
        <w:spacing w:line="360" w:lineRule="auto"/>
        <w:ind w:left="-360" w:right="-360"/>
        <w:jc w:val="center"/>
        <w:rPr>
          <w:b/>
          <w:sz w:val="32"/>
          <w:szCs w:val="32"/>
        </w:rPr>
      </w:pPr>
    </w:p>
    <w:p w14:paraId="37B75ADB" w14:textId="7E9738D5" w:rsidR="007A7E47" w:rsidRPr="005C7E7A" w:rsidRDefault="0012346E" w:rsidP="008B78C7">
      <w:pPr>
        <w:spacing w:line="360" w:lineRule="auto"/>
        <w:ind w:left="-360" w:right="-360"/>
        <w:jc w:val="both"/>
        <w:rPr>
          <w:sz w:val="20"/>
          <w:szCs w:val="20"/>
        </w:rPr>
      </w:pPr>
      <w:r w:rsidRPr="005C7E7A">
        <w:rPr>
          <w:bCs/>
          <w:sz w:val="20"/>
          <w:szCs w:val="20"/>
          <w:vertAlign w:val="superscript"/>
        </w:rPr>
        <w:t>1</w:t>
      </w:r>
      <w:r w:rsidR="00730F3C" w:rsidRPr="005C7E7A">
        <w:rPr>
          <w:sz w:val="20"/>
          <w:szCs w:val="20"/>
        </w:rPr>
        <w:t>Department of Women’s and Child’s Health, Childhood Cancer Research Unit, Karolinska Institutet, Stockholm, Sweden.</w:t>
      </w:r>
      <w:r w:rsidRPr="005C7E7A">
        <w:rPr>
          <w:bCs/>
          <w:sz w:val="20"/>
          <w:szCs w:val="20"/>
          <w:vertAlign w:val="superscript"/>
        </w:rPr>
        <w:t>2</w:t>
      </w:r>
      <w:r w:rsidR="00CF7875" w:rsidRPr="005C7E7A">
        <w:rPr>
          <w:sz w:val="20"/>
          <w:szCs w:val="20"/>
        </w:rPr>
        <w:t>Ersta Sk</w:t>
      </w:r>
      <w:r w:rsidR="00B37380" w:rsidRPr="005C7E7A">
        <w:rPr>
          <w:sz w:val="20"/>
          <w:szCs w:val="20"/>
        </w:rPr>
        <w:t>o</w:t>
      </w:r>
      <w:r w:rsidR="00CF7875" w:rsidRPr="005C7E7A">
        <w:rPr>
          <w:sz w:val="20"/>
          <w:szCs w:val="20"/>
        </w:rPr>
        <w:t xml:space="preserve">ndal </w:t>
      </w:r>
      <w:r w:rsidR="00936E8F" w:rsidRPr="005C7E7A">
        <w:rPr>
          <w:sz w:val="20"/>
          <w:szCs w:val="20"/>
        </w:rPr>
        <w:t>University</w:t>
      </w:r>
      <w:r w:rsidR="00730F3C" w:rsidRPr="005C7E7A">
        <w:rPr>
          <w:sz w:val="20"/>
          <w:szCs w:val="20"/>
        </w:rPr>
        <w:t xml:space="preserve"> College, Stockholm, Sweden. </w:t>
      </w:r>
      <w:r w:rsidRPr="005C7E7A">
        <w:rPr>
          <w:bCs/>
          <w:sz w:val="20"/>
          <w:szCs w:val="20"/>
          <w:vertAlign w:val="superscript"/>
        </w:rPr>
        <w:t>3</w:t>
      </w:r>
      <w:r w:rsidR="00730F3C" w:rsidRPr="005C7E7A">
        <w:rPr>
          <w:sz w:val="20"/>
          <w:szCs w:val="20"/>
        </w:rPr>
        <w:t xml:space="preserve">Division of Oncology, Department of Clinical Cancer Epidemiology, Sahlgrenska Academy, University of Gothenburg, Gothenburg, Sweden. </w:t>
      </w:r>
      <w:r w:rsidRPr="005C7E7A">
        <w:rPr>
          <w:bCs/>
          <w:sz w:val="20"/>
          <w:szCs w:val="20"/>
          <w:vertAlign w:val="superscript"/>
        </w:rPr>
        <w:t>4</w:t>
      </w:r>
      <w:r w:rsidR="00730F3C" w:rsidRPr="005C7E7A">
        <w:rPr>
          <w:sz w:val="20"/>
          <w:szCs w:val="20"/>
        </w:rPr>
        <w:t>Division of Oncology-Pathology, Department of Clinical Cancer Epidemiology, Karolinska Institutet, Stockholm, Sweden.</w:t>
      </w:r>
      <w:r w:rsidR="00FB433B" w:rsidRPr="005C7E7A">
        <w:rPr>
          <w:sz w:val="20"/>
          <w:szCs w:val="20"/>
          <w:vertAlign w:val="superscript"/>
        </w:rPr>
        <w:t>5</w:t>
      </w:r>
      <w:r w:rsidR="00FB433B" w:rsidRPr="005C7E7A">
        <w:rPr>
          <w:sz w:val="20"/>
          <w:szCs w:val="20"/>
        </w:rPr>
        <w:t>Dalarna University College, Falun, Sweden</w:t>
      </w:r>
    </w:p>
    <w:p w14:paraId="10256724" w14:textId="77777777" w:rsidR="007A7E47" w:rsidRPr="005C7E7A" w:rsidRDefault="007A7E47" w:rsidP="00483ACC">
      <w:pPr>
        <w:spacing w:line="360" w:lineRule="auto"/>
        <w:ind w:left="-360" w:right="-360"/>
        <w:jc w:val="both"/>
        <w:rPr>
          <w:b/>
        </w:rPr>
      </w:pPr>
    </w:p>
    <w:p w14:paraId="05F292EB" w14:textId="77777777" w:rsidR="00056483" w:rsidRPr="005C7E7A" w:rsidRDefault="00056483" w:rsidP="00483ACC">
      <w:pPr>
        <w:spacing w:line="360" w:lineRule="auto"/>
        <w:ind w:left="-360" w:right="-360"/>
        <w:jc w:val="both"/>
        <w:rPr>
          <w:b/>
        </w:rPr>
      </w:pPr>
      <w:r w:rsidRPr="005C7E7A">
        <w:rPr>
          <w:b/>
        </w:rPr>
        <w:t>Correspondence to</w:t>
      </w:r>
    </w:p>
    <w:p w14:paraId="0BC3700A" w14:textId="77777777" w:rsidR="00CF7875" w:rsidRPr="005C7E7A" w:rsidRDefault="00CF7875" w:rsidP="00483ACC">
      <w:pPr>
        <w:spacing w:line="360" w:lineRule="auto"/>
        <w:ind w:left="-360" w:right="-360"/>
        <w:jc w:val="both"/>
      </w:pPr>
      <w:r w:rsidRPr="005C7E7A">
        <w:t>Alexandra Eilegård Wallin, RN, PhD</w:t>
      </w:r>
    </w:p>
    <w:p w14:paraId="20C07CEA" w14:textId="6B631F01" w:rsidR="00CF7875" w:rsidRPr="005C7E7A" w:rsidRDefault="00385757" w:rsidP="00483ACC">
      <w:pPr>
        <w:spacing w:line="360" w:lineRule="auto"/>
        <w:ind w:left="-360" w:right="-360"/>
        <w:jc w:val="both"/>
        <w:rPr>
          <w:lang w:val="sv-SE"/>
        </w:rPr>
      </w:pPr>
      <w:r w:rsidRPr="005C7E7A">
        <w:rPr>
          <w:lang w:val="sv-SE"/>
        </w:rPr>
        <w:t xml:space="preserve">Dalarna University College/ </w:t>
      </w:r>
      <w:r w:rsidR="00CF7875" w:rsidRPr="005C7E7A">
        <w:rPr>
          <w:lang w:val="sv-SE"/>
        </w:rPr>
        <w:t>Högskolan Dalarna</w:t>
      </w:r>
    </w:p>
    <w:p w14:paraId="77950DD2" w14:textId="77777777" w:rsidR="00CF7875" w:rsidRPr="005C7E7A" w:rsidRDefault="00CF7875" w:rsidP="00483ACC">
      <w:pPr>
        <w:spacing w:line="360" w:lineRule="auto"/>
        <w:ind w:left="-360" w:right="-360"/>
        <w:jc w:val="both"/>
        <w:rPr>
          <w:lang w:val="sv-SE"/>
        </w:rPr>
      </w:pPr>
      <w:r w:rsidRPr="005C7E7A">
        <w:rPr>
          <w:lang w:val="sv-SE"/>
        </w:rPr>
        <w:t>Högskolegatan 2</w:t>
      </w:r>
    </w:p>
    <w:p w14:paraId="6D4F87E6" w14:textId="2C402C79" w:rsidR="00CF7875" w:rsidRPr="005C7E7A" w:rsidRDefault="00CF7875" w:rsidP="00483ACC">
      <w:pPr>
        <w:spacing w:line="360" w:lineRule="auto"/>
        <w:ind w:left="-360" w:right="-360"/>
        <w:jc w:val="both"/>
      </w:pPr>
      <w:r w:rsidRPr="005C7E7A">
        <w:t>791 88 Falun, Sweden</w:t>
      </w:r>
    </w:p>
    <w:p w14:paraId="69E39B49" w14:textId="2CD1CD25" w:rsidR="00056483" w:rsidRPr="005C7E7A" w:rsidRDefault="002F6C58" w:rsidP="00483ACC">
      <w:pPr>
        <w:spacing w:line="360" w:lineRule="auto"/>
        <w:ind w:left="-360" w:right="-360"/>
        <w:jc w:val="both"/>
      </w:pPr>
      <w:r w:rsidRPr="005C7E7A">
        <w:t xml:space="preserve">Email: </w:t>
      </w:r>
      <w:hyperlink r:id="rId8" w:history="1">
        <w:r w:rsidR="00C23871" w:rsidRPr="005C7E7A">
          <w:rPr>
            <w:rStyle w:val="Hyperlink"/>
          </w:rPr>
          <w:t>aee@du.se</w:t>
        </w:r>
      </w:hyperlink>
    </w:p>
    <w:p w14:paraId="02A496ED" w14:textId="78D7C04D" w:rsidR="00C23871" w:rsidRPr="005C7E7A" w:rsidRDefault="00C23871" w:rsidP="00483ACC">
      <w:pPr>
        <w:spacing w:line="360" w:lineRule="auto"/>
        <w:ind w:left="-360" w:right="-360"/>
        <w:jc w:val="both"/>
      </w:pPr>
      <w:r w:rsidRPr="005C7E7A">
        <w:t>Phone: +46 708284387</w:t>
      </w:r>
    </w:p>
    <w:p w14:paraId="5BC920C6" w14:textId="77777777" w:rsidR="00056483" w:rsidRPr="005C7E7A" w:rsidRDefault="00056483" w:rsidP="00483ACC">
      <w:pPr>
        <w:spacing w:line="360" w:lineRule="auto"/>
        <w:ind w:left="-360" w:right="-360"/>
        <w:jc w:val="both"/>
      </w:pPr>
    </w:p>
    <w:p w14:paraId="1C1426E3" w14:textId="4D30F450" w:rsidR="00FE558D" w:rsidRPr="005C7E7A" w:rsidRDefault="00FE558D" w:rsidP="00483ACC">
      <w:pPr>
        <w:spacing w:line="360" w:lineRule="auto"/>
        <w:ind w:left="-360" w:right="-360"/>
        <w:jc w:val="both"/>
      </w:pPr>
      <w:r w:rsidRPr="005C7E7A">
        <w:rPr>
          <w:b/>
        </w:rPr>
        <w:t>Short title</w:t>
      </w:r>
      <w:r w:rsidRPr="005C7E7A">
        <w:t xml:space="preserve">: </w:t>
      </w:r>
      <w:r w:rsidR="0018711F" w:rsidRPr="005C7E7A">
        <w:t xml:space="preserve"> </w:t>
      </w:r>
      <w:r w:rsidR="00003011" w:rsidRPr="005C7E7A">
        <w:t xml:space="preserve"> </w:t>
      </w:r>
      <w:r w:rsidR="008C2F11" w:rsidRPr="005C7E7A">
        <w:t xml:space="preserve">Insufficient communication </w:t>
      </w:r>
      <w:r w:rsidR="00A53812" w:rsidRPr="005C7E7A">
        <w:t xml:space="preserve">and anxiety </w:t>
      </w:r>
      <w:r w:rsidR="008C2F11" w:rsidRPr="005C7E7A">
        <w:t>in cancer</w:t>
      </w:r>
      <w:r w:rsidR="00C23698" w:rsidRPr="005C7E7A">
        <w:t>-</w:t>
      </w:r>
      <w:r w:rsidR="008C2F11" w:rsidRPr="005C7E7A">
        <w:t>bereaved siblings</w:t>
      </w:r>
    </w:p>
    <w:p w14:paraId="1D3BDEEB" w14:textId="6BF9C250" w:rsidR="007A7E47" w:rsidRPr="005C7E7A" w:rsidRDefault="003A2B7E" w:rsidP="00483ACC">
      <w:pPr>
        <w:spacing w:line="360" w:lineRule="auto"/>
        <w:ind w:left="-360" w:right="-360"/>
        <w:jc w:val="both"/>
        <w:rPr>
          <w:b/>
        </w:rPr>
      </w:pPr>
      <w:r w:rsidRPr="005C7E7A">
        <w:rPr>
          <w:b/>
        </w:rPr>
        <w:t>Manuscript pages</w:t>
      </w:r>
      <w:r w:rsidRPr="005C7E7A">
        <w:t>: 2</w:t>
      </w:r>
      <w:r w:rsidR="002138F6" w:rsidRPr="005C7E7A">
        <w:t>6</w:t>
      </w:r>
    </w:p>
    <w:p w14:paraId="3B21B13F" w14:textId="3FFFDF67" w:rsidR="003A2B7E" w:rsidRPr="005C7E7A" w:rsidRDefault="003A2B7E" w:rsidP="00483ACC">
      <w:pPr>
        <w:spacing w:line="360" w:lineRule="auto"/>
        <w:ind w:left="-360" w:right="-360"/>
        <w:jc w:val="both"/>
        <w:rPr>
          <w:b/>
        </w:rPr>
      </w:pPr>
      <w:r w:rsidRPr="005C7E7A">
        <w:rPr>
          <w:b/>
        </w:rPr>
        <w:t>Number of tables</w:t>
      </w:r>
      <w:r w:rsidRPr="005C7E7A">
        <w:t>: 4</w:t>
      </w:r>
    </w:p>
    <w:p w14:paraId="1A22B17E" w14:textId="562A47D6" w:rsidR="003A2B7E" w:rsidRPr="005C7E7A" w:rsidRDefault="003A2B7E" w:rsidP="00483ACC">
      <w:pPr>
        <w:spacing w:line="360" w:lineRule="auto"/>
        <w:ind w:left="-360" w:right="-360"/>
        <w:jc w:val="both"/>
      </w:pPr>
      <w:r w:rsidRPr="005C7E7A">
        <w:rPr>
          <w:b/>
        </w:rPr>
        <w:t>Number of figures</w:t>
      </w:r>
      <w:r w:rsidRPr="005C7E7A">
        <w:t>: 0</w:t>
      </w:r>
    </w:p>
    <w:p w14:paraId="731D45D9" w14:textId="77777777" w:rsidR="00DA0F75" w:rsidRPr="005C7E7A" w:rsidRDefault="00DA0F75" w:rsidP="00483ACC">
      <w:pPr>
        <w:spacing w:line="360" w:lineRule="auto"/>
        <w:ind w:left="-360" w:right="-360"/>
        <w:jc w:val="both"/>
        <w:rPr>
          <w:b/>
        </w:rPr>
      </w:pPr>
    </w:p>
    <w:p w14:paraId="1CE39187" w14:textId="77777777" w:rsidR="004C28BD" w:rsidRPr="005C7E7A" w:rsidRDefault="004C28BD" w:rsidP="004C28BD">
      <w:pPr>
        <w:spacing w:line="360" w:lineRule="auto"/>
        <w:ind w:right="-360"/>
        <w:jc w:val="both"/>
        <w:rPr>
          <w:b/>
        </w:rPr>
      </w:pPr>
    </w:p>
    <w:p w14:paraId="602A4124" w14:textId="77777777" w:rsidR="00FE0C00" w:rsidRPr="005C7E7A" w:rsidRDefault="00FE0C00" w:rsidP="004C28BD">
      <w:pPr>
        <w:spacing w:line="360" w:lineRule="auto"/>
        <w:ind w:right="-360"/>
        <w:jc w:val="both"/>
        <w:rPr>
          <w:b/>
        </w:rPr>
      </w:pPr>
    </w:p>
    <w:p w14:paraId="61529C57" w14:textId="77777777" w:rsidR="004C28BD" w:rsidRPr="005C7E7A" w:rsidRDefault="004C28BD" w:rsidP="00483ACC">
      <w:pPr>
        <w:spacing w:line="360" w:lineRule="auto"/>
        <w:ind w:left="-360" w:right="-360"/>
        <w:jc w:val="both"/>
        <w:rPr>
          <w:b/>
        </w:rPr>
      </w:pPr>
    </w:p>
    <w:p w14:paraId="4BA680F5" w14:textId="77777777" w:rsidR="00003011" w:rsidRPr="005C7E7A" w:rsidRDefault="00003011" w:rsidP="009F2011">
      <w:pPr>
        <w:spacing w:line="360" w:lineRule="auto"/>
        <w:ind w:left="-360" w:right="-360"/>
        <w:jc w:val="both"/>
        <w:rPr>
          <w:b/>
        </w:rPr>
      </w:pPr>
    </w:p>
    <w:p w14:paraId="44524908" w14:textId="77777777" w:rsidR="008C2F11" w:rsidRPr="005C7E7A" w:rsidRDefault="008C2F11" w:rsidP="009F2011">
      <w:pPr>
        <w:spacing w:line="360" w:lineRule="auto"/>
        <w:ind w:left="-360" w:right="-360"/>
        <w:jc w:val="both"/>
        <w:rPr>
          <w:b/>
        </w:rPr>
      </w:pPr>
    </w:p>
    <w:p w14:paraId="7A6E5B9C" w14:textId="6596B613" w:rsidR="008B78C7" w:rsidRPr="005C7E7A" w:rsidRDefault="00FE0C00" w:rsidP="009F2011">
      <w:pPr>
        <w:spacing w:line="360" w:lineRule="auto"/>
        <w:ind w:left="-360" w:right="-360"/>
        <w:jc w:val="both"/>
        <w:rPr>
          <w:lang w:val="en-GB"/>
        </w:rPr>
      </w:pPr>
      <w:r w:rsidRPr="005C7E7A">
        <w:rPr>
          <w:b/>
        </w:rPr>
        <w:lastRenderedPageBreak/>
        <w:t>Title</w:t>
      </w:r>
      <w:r w:rsidRPr="005C7E7A">
        <w:t>:</w:t>
      </w:r>
      <w:r w:rsidR="0018711F" w:rsidRPr="005C7E7A">
        <w:rPr>
          <w:lang w:val="en-GB"/>
        </w:rPr>
        <w:t xml:space="preserve"> </w:t>
      </w:r>
      <w:r w:rsidR="008C2F11" w:rsidRPr="005C7E7A">
        <w:rPr>
          <w:lang w:val="en-GB"/>
        </w:rPr>
        <w:t xml:space="preserve">Insufficient communication </w:t>
      </w:r>
      <w:r w:rsidR="00A53812" w:rsidRPr="005C7E7A">
        <w:rPr>
          <w:lang w:val="en-GB"/>
        </w:rPr>
        <w:t xml:space="preserve">and anxiety </w:t>
      </w:r>
      <w:r w:rsidR="008C2F11" w:rsidRPr="005C7E7A">
        <w:rPr>
          <w:lang w:val="en-GB"/>
        </w:rPr>
        <w:t>in</w:t>
      </w:r>
      <w:r w:rsidR="00C23698" w:rsidRPr="005C7E7A">
        <w:rPr>
          <w:lang w:val="en-GB"/>
        </w:rPr>
        <w:t xml:space="preserve"> cancer-</w:t>
      </w:r>
      <w:r w:rsidR="008C2F11" w:rsidRPr="005C7E7A">
        <w:rPr>
          <w:lang w:val="en-GB"/>
        </w:rPr>
        <w:t xml:space="preserve">bereaved siblings – A Nationwide </w:t>
      </w:r>
      <w:r w:rsidR="00C23698" w:rsidRPr="005C7E7A">
        <w:rPr>
          <w:lang w:val="en-GB"/>
        </w:rPr>
        <w:t>long-term follow-up</w:t>
      </w:r>
    </w:p>
    <w:p w14:paraId="46A42F2D" w14:textId="77777777" w:rsidR="009F2011" w:rsidRPr="005C7E7A" w:rsidRDefault="009F2011" w:rsidP="009F2011">
      <w:pPr>
        <w:spacing w:line="360" w:lineRule="auto"/>
        <w:ind w:left="-360" w:right="-360"/>
        <w:jc w:val="both"/>
      </w:pPr>
    </w:p>
    <w:p w14:paraId="36D67B1B" w14:textId="08EA1075" w:rsidR="00810950" w:rsidRPr="005C7E7A" w:rsidRDefault="00810950" w:rsidP="005A4E46">
      <w:pPr>
        <w:spacing w:line="480" w:lineRule="auto"/>
        <w:ind w:left="-360" w:right="-360"/>
        <w:jc w:val="both"/>
        <w:rPr>
          <w:b/>
        </w:rPr>
      </w:pPr>
      <w:r w:rsidRPr="005C7E7A">
        <w:rPr>
          <w:b/>
        </w:rPr>
        <w:t>Abstract</w:t>
      </w:r>
    </w:p>
    <w:p w14:paraId="5D3D89EE" w14:textId="5ABCC25D" w:rsidR="000C1A4B" w:rsidRPr="005C7E7A" w:rsidRDefault="00EF2B4C" w:rsidP="005A4E46">
      <w:pPr>
        <w:spacing w:line="480" w:lineRule="auto"/>
        <w:ind w:left="-360" w:right="-360"/>
        <w:jc w:val="both"/>
      </w:pPr>
      <w:r w:rsidRPr="005C7E7A">
        <w:rPr>
          <w:b/>
        </w:rPr>
        <w:t>Objective</w:t>
      </w:r>
      <w:r w:rsidR="00FE558D" w:rsidRPr="005C7E7A">
        <w:rPr>
          <w:b/>
        </w:rPr>
        <w:t>s</w:t>
      </w:r>
      <w:r w:rsidR="00810950" w:rsidRPr="005C7E7A">
        <w:t xml:space="preserve">: </w:t>
      </w:r>
      <w:r w:rsidR="000C1A4B" w:rsidRPr="005C7E7A">
        <w:t xml:space="preserve">The purpose of this study was to examine siblings’ long-term psychological health in relation to their perception of </w:t>
      </w:r>
      <w:r w:rsidR="00192B4B" w:rsidRPr="005C7E7A">
        <w:t xml:space="preserve">communication </w:t>
      </w:r>
      <w:r w:rsidR="000C1A4B" w:rsidRPr="005C7E7A">
        <w:t xml:space="preserve">with their </w:t>
      </w:r>
      <w:r w:rsidR="000436F3" w:rsidRPr="005C7E7A">
        <w:t>f</w:t>
      </w:r>
      <w:r w:rsidR="00C66697" w:rsidRPr="005C7E7A">
        <w:t>amily, f</w:t>
      </w:r>
      <w:r w:rsidR="000436F3" w:rsidRPr="005C7E7A">
        <w:t>riends</w:t>
      </w:r>
      <w:r w:rsidR="00C66697" w:rsidRPr="005C7E7A">
        <w:t xml:space="preserve"> </w:t>
      </w:r>
      <w:r w:rsidR="004D6177" w:rsidRPr="005C7E7A">
        <w:t xml:space="preserve">and </w:t>
      </w:r>
      <w:r w:rsidR="000C1A4B" w:rsidRPr="005C7E7A">
        <w:t xml:space="preserve">health-care professionals during their brother or sister’s </w:t>
      </w:r>
      <w:r w:rsidR="004D6177" w:rsidRPr="005C7E7A">
        <w:t>last month of life</w:t>
      </w:r>
      <w:r w:rsidR="000436F3" w:rsidRPr="005C7E7A">
        <w:t>.</w:t>
      </w:r>
    </w:p>
    <w:p w14:paraId="18D506B1" w14:textId="450D92E3" w:rsidR="00321EB1" w:rsidRPr="005C7E7A" w:rsidRDefault="00010614" w:rsidP="00010614">
      <w:pPr>
        <w:spacing w:line="480" w:lineRule="auto"/>
        <w:ind w:left="-360" w:right="-360"/>
        <w:jc w:val="both"/>
        <w:rPr>
          <w:color w:val="000000"/>
          <w:lang w:eastAsia="sv-SE"/>
        </w:rPr>
      </w:pPr>
      <w:r w:rsidRPr="005C7E7A">
        <w:rPr>
          <w:b/>
        </w:rPr>
        <w:t>Methods</w:t>
      </w:r>
      <w:r w:rsidR="00810950" w:rsidRPr="005C7E7A">
        <w:rPr>
          <w:b/>
        </w:rPr>
        <w:t xml:space="preserve">: </w:t>
      </w:r>
      <w:r w:rsidR="00810950" w:rsidRPr="005C7E7A">
        <w:t xml:space="preserve">A </w:t>
      </w:r>
      <w:r w:rsidR="004D639D" w:rsidRPr="005C7E7A">
        <w:t xml:space="preserve">questionnaire </w:t>
      </w:r>
      <w:r w:rsidR="00810950" w:rsidRPr="005C7E7A">
        <w:t xml:space="preserve">study </w:t>
      </w:r>
      <w:r w:rsidR="00494108" w:rsidRPr="005C7E7A">
        <w:t xml:space="preserve">was </w:t>
      </w:r>
      <w:r w:rsidR="00385757" w:rsidRPr="005C7E7A">
        <w:t xml:space="preserve">conducted </w:t>
      </w:r>
      <w:r w:rsidR="00494108" w:rsidRPr="005C7E7A">
        <w:t xml:space="preserve">nationwide in Sweden </w:t>
      </w:r>
      <w:r w:rsidR="00385757" w:rsidRPr="005C7E7A">
        <w:t xml:space="preserve">in 2009, </w:t>
      </w:r>
      <w:r w:rsidR="00810950" w:rsidRPr="005C7E7A">
        <w:t xml:space="preserve">of individuals who had lost a </w:t>
      </w:r>
      <w:r w:rsidR="0046621B" w:rsidRPr="005C7E7A">
        <w:t>brother or sister</w:t>
      </w:r>
      <w:r w:rsidR="00810950" w:rsidRPr="005C7E7A">
        <w:t xml:space="preserve"> to cancer two to nine years earlier</w:t>
      </w:r>
      <w:r w:rsidR="004D639D" w:rsidRPr="005C7E7A">
        <w:t xml:space="preserve">. </w:t>
      </w:r>
      <w:r w:rsidR="00662946" w:rsidRPr="005C7E7A">
        <w:t xml:space="preserve">Of the </w:t>
      </w:r>
      <w:r w:rsidR="00321EB1" w:rsidRPr="005C7E7A">
        <w:t xml:space="preserve">240 </w:t>
      </w:r>
      <w:r w:rsidR="00662946" w:rsidRPr="005C7E7A">
        <w:t xml:space="preserve">siblings </w:t>
      </w:r>
      <w:r w:rsidR="00321EB1" w:rsidRPr="005C7E7A">
        <w:t>contacted</w:t>
      </w:r>
      <w:r w:rsidR="00662946" w:rsidRPr="005C7E7A">
        <w:t>, 174</w:t>
      </w:r>
      <w:r w:rsidR="00C66697" w:rsidRPr="005C7E7A">
        <w:t xml:space="preserve"> (73%)</w:t>
      </w:r>
      <w:r w:rsidR="00321EB1" w:rsidRPr="005C7E7A">
        <w:t>,</w:t>
      </w:r>
      <w:r w:rsidR="00385757" w:rsidRPr="005C7E7A">
        <w:t xml:space="preserve"> participated. </w:t>
      </w:r>
      <w:r w:rsidR="00810950" w:rsidRPr="005C7E7A">
        <w:t>The Hospital Anxiety and Depression scale (HADS)</w:t>
      </w:r>
      <w:r w:rsidR="0046621B" w:rsidRPr="005C7E7A">
        <w:t xml:space="preserve"> </w:t>
      </w:r>
      <w:r w:rsidR="00E733B9" w:rsidRPr="005C7E7A">
        <w:t xml:space="preserve">was used </w:t>
      </w:r>
      <w:r w:rsidR="00C66697" w:rsidRPr="005C7E7A">
        <w:t xml:space="preserve">to assess </w:t>
      </w:r>
      <w:r w:rsidR="0046621B" w:rsidRPr="005C7E7A">
        <w:t>psychological health</w:t>
      </w:r>
      <w:r w:rsidR="009F2011" w:rsidRPr="005C7E7A">
        <w:t xml:space="preserve"> </w:t>
      </w:r>
      <w:r w:rsidR="00DA0F75" w:rsidRPr="005C7E7A">
        <w:t xml:space="preserve">(Anxiety). </w:t>
      </w:r>
      <w:r w:rsidR="00810950" w:rsidRPr="005C7E7A">
        <w:rPr>
          <w:color w:val="000000"/>
          <w:lang w:eastAsia="sv-SE"/>
        </w:rPr>
        <w:t xml:space="preserve">Data are presented as </w:t>
      </w:r>
      <w:r w:rsidR="00396398" w:rsidRPr="005C7E7A">
        <w:rPr>
          <w:color w:val="000000"/>
          <w:lang w:eastAsia="sv-SE"/>
        </w:rPr>
        <w:t>proportions</w:t>
      </w:r>
      <w:r w:rsidR="00810950" w:rsidRPr="005C7E7A">
        <w:rPr>
          <w:color w:val="000000"/>
          <w:lang w:eastAsia="sv-SE"/>
        </w:rPr>
        <w:t xml:space="preserve"> (%) and relative risks (RR)</w:t>
      </w:r>
      <w:r w:rsidR="00503789" w:rsidRPr="005C7E7A">
        <w:rPr>
          <w:color w:val="000000"/>
          <w:lang w:eastAsia="sv-SE"/>
        </w:rPr>
        <w:t xml:space="preserve"> with 95% confidence interval (95% CI)</w:t>
      </w:r>
      <w:r w:rsidR="00810950" w:rsidRPr="005C7E7A">
        <w:rPr>
          <w:color w:val="000000"/>
          <w:lang w:eastAsia="sv-SE"/>
        </w:rPr>
        <w:t xml:space="preserve">.  </w:t>
      </w:r>
    </w:p>
    <w:p w14:paraId="08D8173F" w14:textId="0F1B3C38" w:rsidR="00321EB1" w:rsidRPr="005C7E7A" w:rsidRDefault="00810950" w:rsidP="005A4E46">
      <w:pPr>
        <w:spacing w:line="480" w:lineRule="auto"/>
        <w:ind w:left="-360" w:right="-360"/>
        <w:jc w:val="both"/>
      </w:pPr>
      <w:r w:rsidRPr="005C7E7A">
        <w:rPr>
          <w:b/>
        </w:rPr>
        <w:t>Results</w:t>
      </w:r>
      <w:r w:rsidRPr="005C7E7A">
        <w:t xml:space="preserve">: </w:t>
      </w:r>
      <w:r w:rsidR="008F034E" w:rsidRPr="005C7E7A">
        <w:t xml:space="preserve">Siblings </w:t>
      </w:r>
      <w:r w:rsidR="00662946" w:rsidRPr="005C7E7A">
        <w:t xml:space="preserve">who were </w:t>
      </w:r>
      <w:r w:rsidR="008F034E" w:rsidRPr="005C7E7A">
        <w:rPr>
          <w:i/>
        </w:rPr>
        <w:t xml:space="preserve">not </w:t>
      </w:r>
      <w:r w:rsidR="008F034E" w:rsidRPr="005C7E7A">
        <w:t>satisfied with the amount they talked about their feelings with others during their brother or sister</w:t>
      </w:r>
      <w:r w:rsidR="00DF5497" w:rsidRPr="005C7E7A">
        <w:t>’</w:t>
      </w:r>
      <w:r w:rsidR="008F034E" w:rsidRPr="005C7E7A">
        <w:t xml:space="preserve">s last month of life </w:t>
      </w:r>
      <w:r w:rsidR="00DF5497" w:rsidRPr="005C7E7A">
        <w:t xml:space="preserve">were </w:t>
      </w:r>
      <w:r w:rsidR="008F034E" w:rsidRPr="005C7E7A">
        <w:t xml:space="preserve">more likely to report anxiety, 15/58 (26%) </w:t>
      </w:r>
      <w:r w:rsidR="00662946" w:rsidRPr="005C7E7A">
        <w:t xml:space="preserve">than </w:t>
      </w:r>
      <w:r w:rsidR="008F034E" w:rsidRPr="005C7E7A">
        <w:t xml:space="preserve">those </w:t>
      </w:r>
      <w:r w:rsidR="00662946" w:rsidRPr="005C7E7A">
        <w:t xml:space="preserve">who were </w:t>
      </w:r>
      <w:r w:rsidR="008F034E" w:rsidRPr="005C7E7A">
        <w:t>satisfied, 13/115 (11%), RR=2.3 (1.2-4.5)</w:t>
      </w:r>
      <w:r w:rsidR="00662946" w:rsidRPr="005C7E7A">
        <w:t>. T</w:t>
      </w:r>
      <w:r w:rsidR="008F034E" w:rsidRPr="005C7E7A">
        <w:t xml:space="preserve">he same </w:t>
      </w:r>
      <w:r w:rsidR="00DF5497" w:rsidRPr="005C7E7A">
        <w:t xml:space="preserve">was </w:t>
      </w:r>
      <w:r w:rsidR="008F034E" w:rsidRPr="005C7E7A">
        <w:t xml:space="preserve">true for those </w:t>
      </w:r>
      <w:r w:rsidR="00662946" w:rsidRPr="005C7E7A">
        <w:t>who had been un</w:t>
      </w:r>
      <w:r w:rsidR="008F034E" w:rsidRPr="005C7E7A">
        <w:t>able to talk to their family after bereavement</w:t>
      </w:r>
      <w:r w:rsidR="00206F78" w:rsidRPr="005C7E7A">
        <w:t>,</w:t>
      </w:r>
      <w:r w:rsidR="008F034E" w:rsidRPr="005C7E7A">
        <w:t xml:space="preserve"> RR=2.5 (1.3-4.8). </w:t>
      </w:r>
      <w:r w:rsidR="00E36976" w:rsidRPr="005C7E7A">
        <w:t>A</w:t>
      </w:r>
      <w:r w:rsidR="00FB72ED" w:rsidRPr="005C7E7A">
        <w:t>voiding health-care professionals for fear of being in their way increased siblings</w:t>
      </w:r>
      <w:r w:rsidR="00DF5497" w:rsidRPr="005C7E7A">
        <w:t>’</w:t>
      </w:r>
      <w:r w:rsidR="00FB72ED" w:rsidRPr="005C7E7A">
        <w:t xml:space="preserve"> risk of reporting anxiety </w:t>
      </w:r>
      <w:r w:rsidR="00494108" w:rsidRPr="005C7E7A">
        <w:t>at follow-up</w:t>
      </w:r>
      <w:r w:rsidR="00206F78" w:rsidRPr="005C7E7A">
        <w:t>,</w:t>
      </w:r>
      <w:r w:rsidR="00494108" w:rsidRPr="005C7E7A">
        <w:t xml:space="preserve"> </w:t>
      </w:r>
      <w:r w:rsidR="00FB72ED" w:rsidRPr="005C7E7A">
        <w:t>RR=2.2 (1.1-4.6)</w:t>
      </w:r>
      <w:r w:rsidR="006A45C7" w:rsidRPr="005C7E7A">
        <w:t xml:space="preserve">, especially </w:t>
      </w:r>
      <w:r w:rsidR="00206F78" w:rsidRPr="005C7E7A">
        <w:t xml:space="preserve">avoidance </w:t>
      </w:r>
      <w:r w:rsidR="009E163D" w:rsidRPr="005C7E7A">
        <w:t>in the hospital</w:t>
      </w:r>
      <w:r w:rsidR="00206F78" w:rsidRPr="005C7E7A">
        <w:t xml:space="preserve"> setting,</w:t>
      </w:r>
      <w:r w:rsidR="006A45C7" w:rsidRPr="005C7E7A">
        <w:t xml:space="preserve"> </w:t>
      </w:r>
      <w:r w:rsidR="00662946" w:rsidRPr="005C7E7A">
        <w:t>RR=</w:t>
      </w:r>
      <w:r w:rsidR="006A45C7" w:rsidRPr="005C7E7A">
        <w:t xml:space="preserve">6.7 (2.5-18.2). No </w:t>
      </w:r>
      <w:r w:rsidR="009E163D" w:rsidRPr="005C7E7A">
        <w:t xml:space="preserve">such </w:t>
      </w:r>
      <w:r w:rsidR="00531D2B" w:rsidRPr="005C7E7A">
        <w:t xml:space="preserve">differences were </w:t>
      </w:r>
      <w:r w:rsidR="009E163D" w:rsidRPr="005C7E7A">
        <w:t xml:space="preserve">seen when </w:t>
      </w:r>
      <w:r w:rsidR="004376D0" w:rsidRPr="005C7E7A">
        <w:t>the ill brother or sister was cared for at home.</w:t>
      </w:r>
      <w:r w:rsidR="006A45C7" w:rsidRPr="005C7E7A">
        <w:t xml:space="preserve"> </w:t>
      </w:r>
    </w:p>
    <w:p w14:paraId="0A17B067" w14:textId="5ECE23E4" w:rsidR="009F2011" w:rsidRPr="005C7E7A" w:rsidRDefault="00A7614D" w:rsidP="005A4E46">
      <w:pPr>
        <w:spacing w:line="480" w:lineRule="auto"/>
        <w:ind w:left="-360" w:right="-360"/>
        <w:jc w:val="both"/>
      </w:pPr>
      <w:r w:rsidRPr="005C7E7A">
        <w:rPr>
          <w:b/>
        </w:rPr>
        <w:t>Significance of the Results</w:t>
      </w:r>
      <w:r w:rsidR="00810950" w:rsidRPr="005C7E7A">
        <w:t xml:space="preserve">: </w:t>
      </w:r>
      <w:r w:rsidR="001D10CE" w:rsidRPr="005C7E7A">
        <w:t>Long-term a</w:t>
      </w:r>
      <w:r w:rsidR="009A437D" w:rsidRPr="005C7E7A">
        <w:t xml:space="preserve">nxiety in bereaved </w:t>
      </w:r>
      <w:r w:rsidR="008C2F11" w:rsidRPr="005C7E7A">
        <w:t>siblings</w:t>
      </w:r>
      <w:r w:rsidR="009A437D" w:rsidRPr="005C7E7A">
        <w:t xml:space="preserve"> </w:t>
      </w:r>
      <w:r w:rsidR="004D381F" w:rsidRPr="005C7E7A">
        <w:t>might be due to</w:t>
      </w:r>
      <w:r w:rsidR="003A78E1" w:rsidRPr="005C7E7A">
        <w:t xml:space="preserve"> </w:t>
      </w:r>
      <w:r w:rsidR="00003011" w:rsidRPr="005C7E7A">
        <w:t>insufficient</w:t>
      </w:r>
      <w:r w:rsidR="004D381F" w:rsidRPr="005C7E7A">
        <w:t xml:space="preserve"> communication</w:t>
      </w:r>
      <w:r w:rsidR="001D10CE" w:rsidRPr="005C7E7A">
        <w:t xml:space="preserve">. </w:t>
      </w:r>
      <w:r w:rsidR="004D381F" w:rsidRPr="005C7E7A">
        <w:t xml:space="preserve"> </w:t>
      </w:r>
      <w:r w:rsidR="001D10CE" w:rsidRPr="005C7E7A">
        <w:t>A</w:t>
      </w:r>
      <w:r w:rsidR="006A45C7" w:rsidRPr="005C7E7A">
        <w:t xml:space="preserve">voiding health-care professionals, especially </w:t>
      </w:r>
      <w:r w:rsidR="003A64C6" w:rsidRPr="005C7E7A">
        <w:t xml:space="preserve">when the brother or sister </w:t>
      </w:r>
      <w:r w:rsidR="00003011" w:rsidRPr="005C7E7A">
        <w:t xml:space="preserve">is </w:t>
      </w:r>
      <w:r w:rsidR="003A64C6" w:rsidRPr="005C7E7A">
        <w:t xml:space="preserve">cared for </w:t>
      </w:r>
      <w:r w:rsidR="009E163D" w:rsidRPr="005C7E7A">
        <w:t xml:space="preserve">at the </w:t>
      </w:r>
      <w:r w:rsidR="006A45C7" w:rsidRPr="005C7E7A">
        <w:t>hospital</w:t>
      </w:r>
      <w:r w:rsidR="003A78E1" w:rsidRPr="005C7E7A">
        <w:t xml:space="preserve"> may also increase</w:t>
      </w:r>
      <w:r w:rsidR="00573828" w:rsidRPr="005C7E7A">
        <w:t xml:space="preserve"> </w:t>
      </w:r>
      <w:r w:rsidR="008C2F11" w:rsidRPr="005C7E7A">
        <w:t>their</w:t>
      </w:r>
      <w:r w:rsidR="003A78E1" w:rsidRPr="005C7E7A">
        <w:t xml:space="preserve"> risk of anxiety</w:t>
      </w:r>
      <w:r w:rsidR="006A45C7" w:rsidRPr="005C7E7A">
        <w:t xml:space="preserve">. </w:t>
      </w:r>
    </w:p>
    <w:p w14:paraId="311130A6" w14:textId="77777777" w:rsidR="008C2F11" w:rsidRPr="005C7E7A" w:rsidRDefault="008C2F11" w:rsidP="005A4E46">
      <w:pPr>
        <w:spacing w:line="480" w:lineRule="auto"/>
        <w:ind w:left="-360" w:right="-360"/>
        <w:jc w:val="both"/>
      </w:pPr>
    </w:p>
    <w:p w14:paraId="171B01C3" w14:textId="514E7407" w:rsidR="008B78C7" w:rsidRPr="005C7E7A" w:rsidRDefault="008B78C7" w:rsidP="008B78C7">
      <w:pPr>
        <w:spacing w:line="360" w:lineRule="auto"/>
        <w:ind w:left="-360" w:right="-360"/>
        <w:jc w:val="both"/>
      </w:pPr>
      <w:r w:rsidRPr="005C7E7A">
        <w:rPr>
          <w:b/>
        </w:rPr>
        <w:t xml:space="preserve">Keywords: </w:t>
      </w:r>
      <w:r w:rsidRPr="005C7E7A">
        <w:t>Bereavement, Cancer, Communication, Oncology, Siblings</w:t>
      </w:r>
    </w:p>
    <w:p w14:paraId="61C05E2A" w14:textId="6EA953D8" w:rsidR="00D34545" w:rsidRPr="005C7E7A" w:rsidRDefault="00FE0C00" w:rsidP="005A4E46">
      <w:pPr>
        <w:spacing w:line="480" w:lineRule="auto"/>
        <w:ind w:left="-360" w:right="-360"/>
        <w:jc w:val="both"/>
        <w:rPr>
          <w:b/>
        </w:rPr>
      </w:pPr>
      <w:r w:rsidRPr="005C7E7A">
        <w:rPr>
          <w:b/>
        </w:rPr>
        <w:t>Introduction</w:t>
      </w:r>
    </w:p>
    <w:p w14:paraId="06D554CA" w14:textId="42AD7ADD" w:rsidR="00C10052" w:rsidRPr="005C7E7A" w:rsidRDefault="00795E37" w:rsidP="00AB0976">
      <w:pPr>
        <w:spacing w:line="480" w:lineRule="auto"/>
        <w:ind w:left="-360" w:right="-360"/>
        <w:jc w:val="both"/>
      </w:pPr>
      <w:r w:rsidRPr="005C7E7A">
        <w:t>When a child is diagnosed with cancer</w:t>
      </w:r>
      <w:r w:rsidR="00494108" w:rsidRPr="005C7E7A">
        <w:t>,</w:t>
      </w:r>
      <w:r w:rsidRPr="005C7E7A">
        <w:t xml:space="preserve"> u</w:t>
      </w:r>
      <w:r w:rsidR="00391C3C" w:rsidRPr="005C7E7A">
        <w:t xml:space="preserve">ncertainty and fear of death </w:t>
      </w:r>
      <w:r w:rsidR="00494108" w:rsidRPr="005C7E7A">
        <w:t xml:space="preserve">affect </w:t>
      </w:r>
      <w:r w:rsidR="00391C3C" w:rsidRPr="005C7E7A">
        <w:t xml:space="preserve">the </w:t>
      </w:r>
      <w:r w:rsidR="00494108" w:rsidRPr="005C7E7A">
        <w:t xml:space="preserve">entire </w:t>
      </w:r>
      <w:r w:rsidR="00391C3C" w:rsidRPr="005C7E7A">
        <w:t>family</w:t>
      </w:r>
      <w:r w:rsidR="00810950" w:rsidRPr="005C7E7A">
        <w:t>.</w:t>
      </w:r>
      <w:r w:rsidR="00D7648C" w:rsidRPr="005C7E7A">
        <w:t xml:space="preserve"> </w:t>
      </w:r>
      <w:r w:rsidR="00810950" w:rsidRPr="005C7E7A">
        <w:t xml:space="preserve">Throughout </w:t>
      </w:r>
      <w:r w:rsidR="00494108" w:rsidRPr="005C7E7A">
        <w:t xml:space="preserve">the </w:t>
      </w:r>
      <w:r w:rsidR="00810950" w:rsidRPr="005C7E7A">
        <w:t xml:space="preserve">cancer trajectory, the </w:t>
      </w:r>
      <w:r w:rsidR="00494108" w:rsidRPr="005C7E7A">
        <w:t xml:space="preserve">ill child will naturally be the parents’ main </w:t>
      </w:r>
      <w:r w:rsidR="00810950" w:rsidRPr="005C7E7A">
        <w:t xml:space="preserve">focus and concern. This may result in </w:t>
      </w:r>
      <w:r w:rsidR="00494108" w:rsidRPr="005C7E7A">
        <w:t xml:space="preserve">unintentional </w:t>
      </w:r>
      <w:r w:rsidR="00810950" w:rsidRPr="005C7E7A">
        <w:t>neglect of the other children in the family</w:t>
      </w:r>
      <w:r w:rsidR="00662946" w:rsidRPr="005C7E7A">
        <w:t xml:space="preserve"> </w:t>
      </w:r>
      <w:r w:rsidR="006A4A2A" w:rsidRPr="005C7E7A">
        <w:fldChar w:fldCharType="begin">
          <w:fldData xml:space="preserve">PEVuZE5vdGU+PENpdGU+PEF1dGhvcj5BbGRlcmZlcjwvQXV0aG9yPjxZZWFyPjIwMTA8L1llYXI+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</w:fldData>
        </w:fldChar>
      </w:r>
      <w:r w:rsidR="008C2F11" w:rsidRPr="005C7E7A">
        <w:instrText xml:space="preserve"> ADDIN EN.CITE </w:instrText>
      </w:r>
      <w:r w:rsidR="008C2F11" w:rsidRPr="005C7E7A">
        <w:fldChar w:fldCharType="begin">
          <w:fldData xml:space="preserve">PEVuZE5vdGU+PENpdGU+PEF1dGhvcj5BbGRlcmZlcjwvQXV0aG9yPjxZZWFyPjIwMTA8L1llYXI+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</w:fldData>
        </w:fldChar>
      </w:r>
      <w:r w:rsidR="008C2F11" w:rsidRPr="005C7E7A">
        <w:instrText xml:space="preserve"> ADDIN EN.CITE.DATA </w:instrText>
      </w:r>
      <w:r w:rsidR="008C2F11" w:rsidRPr="005C7E7A">
        <w:fldChar w:fldCharType="end"/>
      </w:r>
      <w:r w:rsidR="006A4A2A" w:rsidRPr="005C7E7A">
        <w:fldChar w:fldCharType="separate"/>
      </w:r>
      <w:r w:rsidR="008C2F11" w:rsidRPr="005C7E7A">
        <w:rPr>
          <w:noProof/>
        </w:rPr>
        <w:t>(</w:t>
      </w:r>
      <w:hyperlink w:anchor="_ENREF_1" w:tooltip="Alderfer, 2010 #1" w:history="1">
        <w:r w:rsidR="008C2F11" w:rsidRPr="005C7E7A">
          <w:rPr>
            <w:noProof/>
          </w:rPr>
          <w:t>Alderfer et al., 2010</w:t>
        </w:r>
      </w:hyperlink>
      <w:r w:rsidR="008C2F11" w:rsidRPr="005C7E7A">
        <w:rPr>
          <w:noProof/>
        </w:rPr>
        <w:t>)</w:t>
      </w:r>
      <w:r w:rsidR="006A4A2A" w:rsidRPr="005C7E7A">
        <w:fldChar w:fldCharType="end"/>
      </w:r>
      <w:r w:rsidR="005974D7" w:rsidRPr="005C7E7A">
        <w:t>.</w:t>
      </w:r>
      <w:r w:rsidR="00810950" w:rsidRPr="005C7E7A">
        <w:t xml:space="preserve"> </w:t>
      </w:r>
      <w:r w:rsidR="00494108" w:rsidRPr="005C7E7A">
        <w:t xml:space="preserve">The </w:t>
      </w:r>
      <w:r w:rsidR="00E46EBA" w:rsidRPr="005C7E7A">
        <w:t>International</w:t>
      </w:r>
      <w:r w:rsidR="002717DA" w:rsidRPr="005C7E7A">
        <w:t xml:space="preserve"> Society of Pediatric Oncology (SIOP)</w:t>
      </w:r>
      <w:r w:rsidR="00662946" w:rsidRPr="005C7E7A">
        <w:t xml:space="preserve"> </w:t>
      </w:r>
      <w:r w:rsidR="006A4A2A" w:rsidRPr="005C7E7A">
        <w:fldChar w:fldCharType="begin"/>
      </w:r>
      <w:r w:rsidR="008C2F11" w:rsidRPr="005C7E7A">
        <w:instrText xml:space="preserve"> ADDIN EN.CITE &lt;EndNote&gt;&lt;Cite&gt;&lt;Author&gt;Spinetta&lt;/Author&gt;&lt;Year&gt;1999&lt;/Year&gt;&lt;RecNum&gt;1183&lt;/RecNum&gt;&lt;DisplayText&gt;(Spinetta et al., 1999)&lt;/DisplayText&gt;&lt;record&gt;&lt;rec-number&gt;1183&lt;/rec-number&gt;&lt;foreign-keys&gt;&lt;key app="EN" db-id="29rrtrwwqdterlesazbxrvehdp9wfrawfvfz"&gt;1183&lt;/key&gt;&lt;/foreign-keys&gt;&lt;ref-type name="Journal Article"&gt;17&lt;/ref-type&gt;&lt;contributors&gt;&lt;authors&gt;&lt;author&gt;Spinetta, J. J.&lt;/author&gt;&lt;author&gt;Jankovic, M.&lt;/author&gt;&lt;author&gt;Eden, T.&lt;/author&gt;&lt;author&gt;Green, D.&lt;/author&gt;&lt;author&gt;Martins, A. G.&lt;/author&gt;&lt;author&gt;Wandzura, C.&lt;/author&gt;&lt;author&gt;Wilbur, J.&lt;/author&gt;&lt;author&gt;Masera, G.&lt;/author&gt;&lt;/authors&gt;&lt;/contributors&gt;&lt;auth-address&gt;Department of Psychology, San Diego State University, San Diego, California, USA.&lt;/auth-address&gt;&lt;titles&gt;&lt;title&gt;Guidelines for assistance to siblings of children with cancer: report of the SIOP Working Committee on Psychosocial Issues in Pediatric Oncology&lt;/title&gt;&lt;secondary-title&gt;Medical and pediatric oncology&lt;/secondary-title&gt;&lt;alt-title&gt;Med Pediatr Oncol&lt;/alt-title&gt;&lt;/titles&gt;&lt;alt-periodical&gt;&lt;full-title&gt;Med Pediatr Oncol&lt;/full-title&gt;&lt;/alt-periodical&gt;&lt;pages&gt;395-8&lt;/pages&gt;&lt;volume&gt;33&lt;/volume&gt;&lt;number&gt;4&lt;/number&gt;&lt;edition&gt;1999/09/24&lt;/edition&gt;&lt;keywords&gt;&lt;keyword&gt;Child&lt;/keyword&gt;&lt;keyword&gt;Family/psychology&lt;/keyword&gt;&lt;keyword&gt;Humans&lt;/keyword&gt;&lt;keyword&gt;Neoplasms/*psychology&lt;/keyword&gt;&lt;keyword&gt;Nuclear Family/*psychology&lt;/keyword&gt;&lt;keyword&gt;Parents/psychology&lt;/keyword&gt;&lt;keyword&gt;Patient Care Team&lt;/keyword&gt;&lt;keyword&gt;Social Support&lt;/keyword&gt;&lt;/keywords&gt;&lt;dates&gt;&lt;year&gt;1999&lt;/year&gt;&lt;pub-dates&gt;&lt;date&gt;Oct&lt;/date&gt;&lt;/pub-dates&gt;&lt;/dates&gt;&lt;isbn&gt;0098-1532 (Print)&amp;#xD;0098-1532 (Linking)&lt;/isbn&gt;&lt;accession-num&gt;10491549&lt;/accession-num&gt;&lt;work-type&gt;Guideline&amp;#xD;Practice Guideline&lt;/work-type&gt;&lt;urls&gt;&lt;related-urls&gt;&lt;url&gt;http://www.ncbi.nlm.nih.gov/pubmed/10491549&lt;/url&gt;&lt;/related-urls&gt;&lt;/urls&gt;&lt;language&gt;eng&lt;/language&gt;&lt;/record&gt;&lt;/Cite&gt;&lt;/EndNote&gt;</w:instrText>
      </w:r>
      <w:r w:rsidR="006A4A2A" w:rsidRPr="005C7E7A">
        <w:fldChar w:fldCharType="separate"/>
      </w:r>
      <w:r w:rsidR="008C2F11" w:rsidRPr="005C7E7A">
        <w:rPr>
          <w:noProof/>
        </w:rPr>
        <w:t>(</w:t>
      </w:r>
      <w:hyperlink w:anchor="_ENREF_12" w:tooltip="Spinetta, 1999 #1183" w:history="1">
        <w:r w:rsidR="008C2F11" w:rsidRPr="005C7E7A">
          <w:rPr>
            <w:noProof/>
          </w:rPr>
          <w:t>Spinetta et al., 1999</w:t>
        </w:r>
      </w:hyperlink>
      <w:r w:rsidR="008C2F11" w:rsidRPr="005C7E7A">
        <w:rPr>
          <w:noProof/>
        </w:rPr>
        <w:t>)</w:t>
      </w:r>
      <w:r w:rsidR="006A4A2A" w:rsidRPr="005C7E7A">
        <w:fldChar w:fldCharType="end"/>
      </w:r>
      <w:r w:rsidR="002717DA" w:rsidRPr="005C7E7A">
        <w:t xml:space="preserve"> has acknowledged the sibling</w:t>
      </w:r>
      <w:r w:rsidR="00494108" w:rsidRPr="005C7E7A">
        <w:t>’</w:t>
      </w:r>
      <w:r w:rsidR="002717DA" w:rsidRPr="005C7E7A">
        <w:t xml:space="preserve">s </w:t>
      </w:r>
      <w:r w:rsidR="00494108" w:rsidRPr="005C7E7A">
        <w:t xml:space="preserve">need for </w:t>
      </w:r>
      <w:r w:rsidR="002717DA" w:rsidRPr="005C7E7A">
        <w:t>i</w:t>
      </w:r>
      <w:r w:rsidR="00D7648C" w:rsidRPr="005C7E7A">
        <w:t xml:space="preserve">nformation </w:t>
      </w:r>
      <w:r w:rsidR="006A3D44" w:rsidRPr="005C7E7A">
        <w:t xml:space="preserve">and </w:t>
      </w:r>
      <w:r w:rsidR="00D7648C" w:rsidRPr="005C7E7A">
        <w:t xml:space="preserve">involvement </w:t>
      </w:r>
      <w:r w:rsidR="00464870" w:rsidRPr="005C7E7A">
        <w:t xml:space="preserve">from </w:t>
      </w:r>
      <w:r w:rsidR="006A3D44" w:rsidRPr="005C7E7A">
        <w:t xml:space="preserve">when a </w:t>
      </w:r>
      <w:r w:rsidR="002717DA" w:rsidRPr="005C7E7A">
        <w:t>brother or sister</w:t>
      </w:r>
      <w:r w:rsidR="006A3D44" w:rsidRPr="005C7E7A">
        <w:t xml:space="preserve"> is diagnosed with cancer </w:t>
      </w:r>
      <w:r w:rsidR="00F05393" w:rsidRPr="005C7E7A">
        <w:t xml:space="preserve">and </w:t>
      </w:r>
      <w:r w:rsidR="006A3D44" w:rsidRPr="005C7E7A">
        <w:t xml:space="preserve">throughout the </w:t>
      </w:r>
      <w:r w:rsidR="002717DA" w:rsidRPr="005C7E7A">
        <w:t>illness</w:t>
      </w:r>
      <w:r w:rsidR="00464870" w:rsidRPr="005C7E7A">
        <w:t>,</w:t>
      </w:r>
      <w:r w:rsidR="006A3D44" w:rsidRPr="005C7E7A">
        <w:t xml:space="preserve"> and in some cases even </w:t>
      </w:r>
      <w:r w:rsidR="00464870" w:rsidRPr="005C7E7A">
        <w:t xml:space="preserve">through </w:t>
      </w:r>
      <w:r w:rsidR="006A3D44" w:rsidRPr="005C7E7A">
        <w:t>death</w:t>
      </w:r>
      <w:r w:rsidR="002717DA" w:rsidRPr="005C7E7A">
        <w:t xml:space="preserve">. </w:t>
      </w:r>
      <w:r w:rsidR="00464870" w:rsidRPr="005C7E7A">
        <w:t xml:space="preserve">The psychological </w:t>
      </w:r>
      <w:r w:rsidR="00FA6F21" w:rsidRPr="005C7E7A">
        <w:t xml:space="preserve">health </w:t>
      </w:r>
      <w:r w:rsidR="00464870" w:rsidRPr="005C7E7A">
        <w:t xml:space="preserve">of </w:t>
      </w:r>
      <w:r w:rsidR="00FA6F21" w:rsidRPr="005C7E7A">
        <w:t>siblings of children with cancer has been focus of several studies</w:t>
      </w:r>
      <w:r w:rsidR="00464870" w:rsidRPr="005C7E7A">
        <w:t>, yielding</w:t>
      </w:r>
      <w:r w:rsidR="00FA6F21" w:rsidRPr="005C7E7A">
        <w:t xml:space="preserve"> conflicting </w:t>
      </w:r>
      <w:r w:rsidR="00D61F20" w:rsidRPr="005C7E7A">
        <w:t>findings;</w:t>
      </w:r>
      <w:r w:rsidR="00FA6F21" w:rsidRPr="005C7E7A">
        <w:t xml:space="preserve"> both psychological </w:t>
      </w:r>
      <w:r w:rsidR="00436C9A" w:rsidRPr="005C7E7A">
        <w:t xml:space="preserve">distress </w:t>
      </w:r>
      <w:r w:rsidR="00FA6F21" w:rsidRPr="005C7E7A">
        <w:t xml:space="preserve">and </w:t>
      </w:r>
      <w:r w:rsidR="00D40EAD" w:rsidRPr="005C7E7A">
        <w:t>satisfactory or better psychological health</w:t>
      </w:r>
      <w:r w:rsidR="00436C9A" w:rsidRPr="005C7E7A">
        <w:t xml:space="preserve"> </w:t>
      </w:r>
      <w:r w:rsidR="00024A29" w:rsidRPr="005C7E7A">
        <w:t xml:space="preserve">have </w:t>
      </w:r>
      <w:r w:rsidR="00436C9A" w:rsidRPr="005C7E7A">
        <w:t xml:space="preserve">been reported </w:t>
      </w:r>
      <w:r w:rsidR="00723E3B" w:rsidRPr="005C7E7A">
        <w:fldChar w:fldCharType="begin">
          <w:fldData xml:space="preserve">PEVuZE5vdGU+PENpdGU+PEF1dGhvcj5BbGRlcmZlcjwvQXV0aG9yPjxZZWFyPjIwMTA8L1llYXI+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</w:fldData>
        </w:fldChar>
      </w:r>
      <w:r w:rsidR="008C2F11" w:rsidRPr="005C7E7A">
        <w:instrText xml:space="preserve"> ADDIN EN.CITE </w:instrText>
      </w:r>
      <w:r w:rsidR="008C2F11" w:rsidRPr="005C7E7A">
        <w:fldChar w:fldCharType="begin">
          <w:fldData xml:space="preserve">PEVuZE5vdGU+PENpdGU+PEF1dGhvcj5BbGRlcmZlcjwvQXV0aG9yPjxZZWFyPjIwMTA8L1llYXI+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</w:fldData>
        </w:fldChar>
      </w:r>
      <w:r w:rsidR="008C2F11" w:rsidRPr="005C7E7A">
        <w:instrText xml:space="preserve"> ADDIN EN.CITE.DATA </w:instrText>
      </w:r>
      <w:r w:rsidR="008C2F11" w:rsidRPr="005C7E7A">
        <w:fldChar w:fldCharType="end"/>
      </w:r>
      <w:r w:rsidR="00723E3B" w:rsidRPr="005C7E7A">
        <w:fldChar w:fldCharType="separate"/>
      </w:r>
      <w:r w:rsidR="008C2F11" w:rsidRPr="005C7E7A">
        <w:rPr>
          <w:noProof/>
        </w:rPr>
        <w:t>(</w:t>
      </w:r>
      <w:hyperlink w:anchor="_ENREF_1" w:tooltip="Alderfer, 2010 #1" w:history="1">
        <w:r w:rsidR="008C2F11" w:rsidRPr="005C7E7A">
          <w:rPr>
            <w:noProof/>
          </w:rPr>
          <w:t>Alderfer et al., 2010</w:t>
        </w:r>
      </w:hyperlink>
      <w:r w:rsidR="008C2F11" w:rsidRPr="005C7E7A">
        <w:rPr>
          <w:noProof/>
        </w:rPr>
        <w:t xml:space="preserve">; </w:t>
      </w:r>
      <w:hyperlink w:anchor="_ENREF_7" w:tooltip="Houtzager, 1999 #919" w:history="1">
        <w:r w:rsidR="008C2F11" w:rsidRPr="005C7E7A">
          <w:rPr>
            <w:noProof/>
          </w:rPr>
          <w:t>Houtzager, Grootenhuis, &amp; Last, 1999</w:t>
        </w:r>
      </w:hyperlink>
      <w:r w:rsidR="008C2F11" w:rsidRPr="005C7E7A">
        <w:rPr>
          <w:noProof/>
        </w:rPr>
        <w:t xml:space="preserve">; </w:t>
      </w:r>
      <w:hyperlink w:anchor="_ENREF_9" w:tooltip="Murray, 1999 #6" w:history="1">
        <w:r w:rsidR="008C2F11" w:rsidRPr="005C7E7A">
          <w:rPr>
            <w:noProof/>
          </w:rPr>
          <w:t>Murray, 1999</w:t>
        </w:r>
      </w:hyperlink>
      <w:r w:rsidR="008C2F11" w:rsidRPr="005C7E7A">
        <w:rPr>
          <w:noProof/>
        </w:rPr>
        <w:t xml:space="preserve">; </w:t>
      </w:r>
      <w:hyperlink w:anchor="_ENREF_15" w:tooltip="Wilkins, 2005 #4" w:history="1">
        <w:r w:rsidR="008C2F11" w:rsidRPr="005C7E7A">
          <w:rPr>
            <w:noProof/>
          </w:rPr>
          <w:t>Wilkins &amp; Woodgate, 2005</w:t>
        </w:r>
      </w:hyperlink>
      <w:r w:rsidR="008C2F11" w:rsidRPr="005C7E7A">
        <w:rPr>
          <w:noProof/>
        </w:rPr>
        <w:t>)</w:t>
      </w:r>
      <w:r w:rsidR="00723E3B" w:rsidRPr="005C7E7A">
        <w:fldChar w:fldCharType="end"/>
      </w:r>
      <w:r w:rsidR="00436C9A" w:rsidRPr="005C7E7A">
        <w:t>.</w:t>
      </w:r>
      <w:r w:rsidR="00267474" w:rsidRPr="005C7E7A">
        <w:t xml:space="preserve"> </w:t>
      </w:r>
      <w:r w:rsidR="00464870" w:rsidRPr="005C7E7A">
        <w:t xml:space="preserve">At present, the </w:t>
      </w:r>
      <w:r w:rsidR="006917FA" w:rsidRPr="005C7E7A">
        <w:t>data</w:t>
      </w:r>
      <w:r w:rsidR="00D37832" w:rsidRPr="005C7E7A">
        <w:t xml:space="preserve"> on bereaved siblings’ long-term </w:t>
      </w:r>
      <w:r w:rsidR="00267474" w:rsidRPr="005C7E7A">
        <w:t>psychological morbidity</w:t>
      </w:r>
      <w:r w:rsidR="00464870" w:rsidRPr="005C7E7A">
        <w:t xml:space="preserve"> are limited</w:t>
      </w:r>
      <w:r w:rsidR="00D37832" w:rsidRPr="005C7E7A">
        <w:t xml:space="preserve">. </w:t>
      </w:r>
      <w:r w:rsidR="006A5C5D" w:rsidRPr="005C7E7A">
        <w:rPr>
          <w:color w:val="000000"/>
        </w:rPr>
        <w:t>Eilegård and co-workers</w:t>
      </w:r>
      <w:r w:rsidR="00662946" w:rsidRPr="005C7E7A">
        <w:rPr>
          <w:color w:val="000000"/>
        </w:rPr>
        <w:t xml:space="preserve"> </w:t>
      </w:r>
      <w:r w:rsidR="006A4A2A" w:rsidRPr="005C7E7A">
        <w:rPr>
          <w:color w:val="000000"/>
        </w:rPr>
        <w:fldChar w:fldCharType="begin">
          <w:fldData xml:space="preserve">PEVuZE5vdGU+PENpdGU+PEF1dGhvcj5FaWxlZ2FyZDwvQXV0aG9yPjxZZWFyPjIwMTM8L1llYXI+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</w:fldData>
        </w:fldChar>
      </w:r>
      <w:r w:rsidR="008C2F11" w:rsidRPr="005C7E7A">
        <w:rPr>
          <w:color w:val="000000"/>
        </w:rPr>
        <w:instrText xml:space="preserve"> ADDIN EN.CITE </w:instrText>
      </w:r>
      <w:r w:rsidR="008C2F11" w:rsidRPr="005C7E7A">
        <w:rPr>
          <w:color w:val="000000"/>
        </w:rPr>
        <w:fldChar w:fldCharType="begin">
          <w:fldData xml:space="preserve">PEVuZE5vdGU+PENpdGU+PEF1dGhvcj5FaWxlZ2FyZDwvQXV0aG9yPjxZZWFyPjIwMTM8L1llYXI+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</w:fldData>
        </w:fldChar>
      </w:r>
      <w:r w:rsidR="008C2F11" w:rsidRPr="005C7E7A">
        <w:rPr>
          <w:color w:val="000000"/>
        </w:rPr>
        <w:instrText xml:space="preserve"> ADDIN EN.CITE.DATA </w:instrText>
      </w:r>
      <w:r w:rsidR="008C2F11" w:rsidRPr="005C7E7A">
        <w:rPr>
          <w:color w:val="000000"/>
        </w:rPr>
      </w:r>
      <w:r w:rsidR="008C2F11" w:rsidRPr="005C7E7A">
        <w:rPr>
          <w:color w:val="000000"/>
        </w:rPr>
        <w:fldChar w:fldCharType="end"/>
      </w:r>
      <w:r w:rsidR="006A4A2A" w:rsidRPr="005C7E7A">
        <w:rPr>
          <w:color w:val="000000"/>
        </w:rPr>
      </w:r>
      <w:r w:rsidR="006A4A2A" w:rsidRPr="005C7E7A">
        <w:rPr>
          <w:color w:val="000000"/>
        </w:rPr>
        <w:fldChar w:fldCharType="separate"/>
      </w:r>
      <w:r w:rsidR="008C2F11" w:rsidRPr="005C7E7A">
        <w:rPr>
          <w:noProof/>
          <w:color w:val="000000"/>
        </w:rPr>
        <w:t>(</w:t>
      </w:r>
      <w:hyperlink w:anchor="_ENREF_4" w:tooltip="Eilegard, 2013 #39" w:history="1">
        <w:r w:rsidR="008C2F11" w:rsidRPr="005C7E7A">
          <w:rPr>
            <w:noProof/>
            <w:color w:val="000000"/>
          </w:rPr>
          <w:t>Eilegard, Steineck, Nyberg, &amp; Kreicbergs, 2013</w:t>
        </w:r>
      </w:hyperlink>
      <w:r w:rsidR="008C2F11" w:rsidRPr="005C7E7A">
        <w:rPr>
          <w:noProof/>
          <w:color w:val="000000"/>
        </w:rPr>
        <w:t>)</w:t>
      </w:r>
      <w:r w:rsidR="006A4A2A" w:rsidRPr="005C7E7A">
        <w:rPr>
          <w:color w:val="000000"/>
        </w:rPr>
        <w:fldChar w:fldCharType="end"/>
      </w:r>
      <w:hyperlink w:anchor="_ENREF_6" w:tooltip="Eilegard, 2012 #5" w:history="1"/>
      <w:r w:rsidR="003A4777" w:rsidRPr="005C7E7A">
        <w:rPr>
          <w:color w:val="000000"/>
        </w:rPr>
        <w:t xml:space="preserve"> </w:t>
      </w:r>
      <w:r w:rsidR="006A5C5D" w:rsidRPr="005C7E7A">
        <w:rPr>
          <w:color w:val="000000"/>
        </w:rPr>
        <w:t xml:space="preserve">found that bereaved siblings are more likely to suffer from sleeping difficulties, low self-esteem and </w:t>
      </w:r>
      <w:r w:rsidR="00052ACC" w:rsidRPr="005C7E7A">
        <w:rPr>
          <w:color w:val="000000"/>
        </w:rPr>
        <w:t xml:space="preserve">low </w:t>
      </w:r>
      <w:r w:rsidR="006A5C5D" w:rsidRPr="005C7E7A">
        <w:rPr>
          <w:color w:val="000000"/>
        </w:rPr>
        <w:t>maturity as compared to age</w:t>
      </w:r>
      <w:r w:rsidR="00097C8A" w:rsidRPr="005C7E7A">
        <w:rPr>
          <w:color w:val="000000"/>
        </w:rPr>
        <w:t>-</w:t>
      </w:r>
      <w:r w:rsidR="006A5C5D" w:rsidRPr="005C7E7A">
        <w:rPr>
          <w:color w:val="000000"/>
        </w:rPr>
        <w:t>matched peers</w:t>
      </w:r>
      <w:r w:rsidR="00A74F62" w:rsidRPr="005C7E7A">
        <w:rPr>
          <w:color w:val="000000"/>
        </w:rPr>
        <w:t>,</w:t>
      </w:r>
      <w:r w:rsidR="00C66697" w:rsidRPr="005C7E7A">
        <w:rPr>
          <w:color w:val="000000"/>
        </w:rPr>
        <w:t xml:space="preserve"> 2 to 9 years </w:t>
      </w:r>
      <w:r w:rsidR="00A74F62" w:rsidRPr="005C7E7A">
        <w:rPr>
          <w:color w:val="000000"/>
        </w:rPr>
        <w:t xml:space="preserve">after </w:t>
      </w:r>
      <w:r w:rsidR="00C66697" w:rsidRPr="005C7E7A">
        <w:rPr>
          <w:color w:val="000000"/>
        </w:rPr>
        <w:t>the loss</w:t>
      </w:r>
      <w:r w:rsidR="006A5C5D" w:rsidRPr="005C7E7A">
        <w:rPr>
          <w:color w:val="000000"/>
        </w:rPr>
        <w:t xml:space="preserve">. </w:t>
      </w:r>
    </w:p>
    <w:p w14:paraId="46C11AA7" w14:textId="77777777" w:rsidR="0032590D" w:rsidRPr="005C7E7A" w:rsidRDefault="0032590D" w:rsidP="005A4E46">
      <w:pPr>
        <w:spacing w:line="480" w:lineRule="auto"/>
        <w:ind w:left="-360" w:right="-360"/>
        <w:jc w:val="both"/>
      </w:pPr>
    </w:p>
    <w:p w14:paraId="535B91AD" w14:textId="3AF995C3" w:rsidR="002A28E7" w:rsidRPr="005C7E7A" w:rsidRDefault="00A74F62" w:rsidP="005A4E46">
      <w:pPr>
        <w:spacing w:line="480" w:lineRule="auto"/>
        <w:ind w:left="-360" w:right="-360"/>
        <w:jc w:val="both"/>
      </w:pPr>
      <w:r w:rsidRPr="005C7E7A">
        <w:t xml:space="preserve">Several studies highlight the importance of information </w:t>
      </w:r>
      <w:r w:rsidR="00413D0B" w:rsidRPr="005C7E7A">
        <w:t xml:space="preserve">and involvement for siblings </w:t>
      </w:r>
      <w:r w:rsidR="00D409C6" w:rsidRPr="005C7E7A">
        <w:t xml:space="preserve">of </w:t>
      </w:r>
      <w:r w:rsidRPr="005C7E7A">
        <w:t xml:space="preserve">children with </w:t>
      </w:r>
      <w:r w:rsidR="00D409C6" w:rsidRPr="005C7E7A">
        <w:t xml:space="preserve">cancer </w:t>
      </w:r>
      <w:r w:rsidR="0032590D" w:rsidRPr="005C7E7A">
        <w:fldChar w:fldCharType="begin">
          <w:fldData xml:space="preserve">PEVuZE5vdGU+PENpdGU+PEF1dGhvcj5XaWxraW5zPC9BdXRob3I+PFllYXI+MjAwNTwvWWVhcj48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</w:fldData>
        </w:fldChar>
      </w:r>
      <w:r w:rsidR="008C2F11" w:rsidRPr="005C7E7A">
        <w:instrText xml:space="preserve"> ADDIN EN.CITE </w:instrText>
      </w:r>
      <w:r w:rsidR="008C2F11" w:rsidRPr="005C7E7A">
        <w:fldChar w:fldCharType="begin">
          <w:fldData xml:space="preserve">PEVuZE5vdGU+PENpdGU+PEF1dGhvcj5XaWxraW5zPC9BdXRob3I+PFllYXI+MjAwNTwvWWVhcj48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</w:fldData>
        </w:fldChar>
      </w:r>
      <w:r w:rsidR="008C2F11" w:rsidRPr="005C7E7A">
        <w:instrText xml:space="preserve"> ADDIN EN.CITE.DATA </w:instrText>
      </w:r>
      <w:r w:rsidR="008C2F11" w:rsidRPr="005C7E7A">
        <w:fldChar w:fldCharType="end"/>
      </w:r>
      <w:r w:rsidR="0032590D" w:rsidRPr="005C7E7A">
        <w:fldChar w:fldCharType="separate"/>
      </w:r>
      <w:r w:rsidR="008C2F11" w:rsidRPr="005C7E7A">
        <w:rPr>
          <w:noProof/>
        </w:rPr>
        <w:t>(</w:t>
      </w:r>
      <w:hyperlink w:anchor="_ENREF_2" w:tooltip="Durall, 2012 #35" w:history="1">
        <w:r w:rsidR="008C2F11" w:rsidRPr="005C7E7A">
          <w:rPr>
            <w:noProof/>
          </w:rPr>
          <w:t>Durall, Zurakowski, &amp; Wolfe, 2012</w:t>
        </w:r>
      </w:hyperlink>
      <w:r w:rsidR="008C2F11" w:rsidRPr="005C7E7A">
        <w:rPr>
          <w:noProof/>
        </w:rPr>
        <w:t xml:space="preserve">; </w:t>
      </w:r>
      <w:hyperlink w:anchor="_ENREF_5" w:tooltip="Giovanola, 2005 #45" w:history="1">
        <w:r w:rsidR="008C2F11" w:rsidRPr="005C7E7A">
          <w:rPr>
            <w:noProof/>
          </w:rPr>
          <w:t>Giovanola, 2005</w:t>
        </w:r>
      </w:hyperlink>
      <w:r w:rsidR="008C2F11" w:rsidRPr="005C7E7A">
        <w:rPr>
          <w:noProof/>
        </w:rPr>
        <w:t xml:space="preserve">; </w:t>
      </w:r>
      <w:hyperlink w:anchor="_ENREF_10" w:tooltip="Nolbris, 2005 #67" w:history="1">
        <w:r w:rsidR="008C2F11" w:rsidRPr="005C7E7A">
          <w:rPr>
            <w:noProof/>
          </w:rPr>
          <w:t>Nolbris &amp; Hellstrom, 2005</w:t>
        </w:r>
      </w:hyperlink>
      <w:r w:rsidR="008C2F11" w:rsidRPr="005C7E7A">
        <w:rPr>
          <w:noProof/>
        </w:rPr>
        <w:t xml:space="preserve">; </w:t>
      </w:r>
      <w:hyperlink w:anchor="_ENREF_15" w:tooltip="Wilkins, 2005 #4" w:history="1">
        <w:r w:rsidR="008C2F11" w:rsidRPr="005C7E7A">
          <w:rPr>
            <w:noProof/>
          </w:rPr>
          <w:t>Wilkins &amp; Woodgate, 2005</w:t>
        </w:r>
      </w:hyperlink>
      <w:r w:rsidR="008C2F11" w:rsidRPr="005C7E7A">
        <w:rPr>
          <w:noProof/>
        </w:rPr>
        <w:t xml:space="preserve">; </w:t>
      </w:r>
      <w:hyperlink w:anchor="_ENREF_16" w:tooltip="von Essen, 2003 #88" w:history="1">
        <w:r w:rsidR="008C2F11" w:rsidRPr="005C7E7A">
          <w:rPr>
            <w:noProof/>
          </w:rPr>
          <w:t>von Essen &amp; Enskar, 2003a</w:t>
        </w:r>
      </w:hyperlink>
      <w:r w:rsidR="008C2F11" w:rsidRPr="005C7E7A">
        <w:rPr>
          <w:noProof/>
        </w:rPr>
        <w:t xml:space="preserve">; </w:t>
      </w:r>
      <w:hyperlink w:anchor="_ENREF_18" w:tooltip="Zigmond, 1983 #89" w:history="1">
        <w:r w:rsidR="008C2F11" w:rsidRPr="005C7E7A">
          <w:rPr>
            <w:noProof/>
          </w:rPr>
          <w:t>Zigmond &amp; Snaith, 1983</w:t>
        </w:r>
      </w:hyperlink>
      <w:r w:rsidR="008C2F11" w:rsidRPr="005C7E7A">
        <w:rPr>
          <w:noProof/>
        </w:rPr>
        <w:t>)</w:t>
      </w:r>
      <w:r w:rsidR="0032590D" w:rsidRPr="005C7E7A">
        <w:fldChar w:fldCharType="end"/>
      </w:r>
      <w:r w:rsidRPr="005C7E7A">
        <w:t>, but little research has been done on their</w:t>
      </w:r>
      <w:r w:rsidR="00D87698" w:rsidRPr="005C7E7A">
        <w:t xml:space="preserve"> impact on bereaved siblings’ long</w:t>
      </w:r>
      <w:r w:rsidR="00065893" w:rsidRPr="005C7E7A">
        <w:t>-</w:t>
      </w:r>
      <w:r w:rsidR="00D87698" w:rsidRPr="005C7E7A">
        <w:t xml:space="preserve">term psychological morbidity. </w:t>
      </w:r>
      <w:r w:rsidR="002C08B7" w:rsidRPr="005C7E7A">
        <w:t>I</w:t>
      </w:r>
      <w:r w:rsidR="00413D0B" w:rsidRPr="005C7E7A">
        <w:t xml:space="preserve">t is </w:t>
      </w:r>
      <w:r w:rsidR="002C08B7" w:rsidRPr="005C7E7A">
        <w:t>well recognized t</w:t>
      </w:r>
      <w:r w:rsidR="00413D0B" w:rsidRPr="005C7E7A">
        <w:t xml:space="preserve">hat </w:t>
      </w:r>
      <w:r w:rsidR="00E46EBA" w:rsidRPr="005C7E7A">
        <w:t xml:space="preserve">health care professionals find it hard to </w:t>
      </w:r>
      <w:r w:rsidR="00C637F8" w:rsidRPr="005C7E7A">
        <w:t xml:space="preserve">break </w:t>
      </w:r>
      <w:r w:rsidR="00413D0B" w:rsidRPr="005C7E7A">
        <w:t xml:space="preserve">bad news and to </w:t>
      </w:r>
      <w:r w:rsidR="00E46EBA" w:rsidRPr="005C7E7A">
        <w:t xml:space="preserve">have </w:t>
      </w:r>
      <w:r w:rsidR="00ED1DFB" w:rsidRPr="005C7E7A">
        <w:t xml:space="preserve">discussions with families of children with </w:t>
      </w:r>
      <w:r w:rsidR="0043355D" w:rsidRPr="005C7E7A">
        <w:t>life-</w:t>
      </w:r>
      <w:r w:rsidR="000B0FAD" w:rsidRPr="005C7E7A">
        <w:t xml:space="preserve">threatening </w:t>
      </w:r>
      <w:r w:rsidR="00ED1DFB" w:rsidRPr="005C7E7A">
        <w:t>conditions</w:t>
      </w:r>
      <w:r w:rsidRPr="005C7E7A">
        <w:t xml:space="preserve"> </w:t>
      </w:r>
      <w:r w:rsidR="006A4A2A" w:rsidRPr="005C7E7A">
        <w:fldChar w:fldCharType="begin">
          <w:fldData xml:space="preserve">PEVuZE5vdGU+PENpdGU+PEF1dGhvcj5EdXJhbGw8L0F1dGhvcj48WWVhcj4yMDEyPC9ZZWFyPjxS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</w:fldData>
        </w:fldChar>
      </w:r>
      <w:r w:rsidR="008C2F11" w:rsidRPr="005C7E7A">
        <w:instrText xml:space="preserve"> ADDIN EN.CITE </w:instrText>
      </w:r>
      <w:r w:rsidR="008C2F11" w:rsidRPr="005C7E7A">
        <w:fldChar w:fldCharType="begin">
          <w:fldData xml:space="preserve">PEVuZE5vdGU+PENpdGU+PEF1dGhvcj5EdXJhbGw8L0F1dGhvcj48WWVhcj4yMDEyPC9ZZWFyPjxS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</w:fldData>
        </w:fldChar>
      </w:r>
      <w:r w:rsidR="008C2F11" w:rsidRPr="005C7E7A">
        <w:instrText xml:space="preserve"> ADDIN EN.CITE.DATA </w:instrText>
      </w:r>
      <w:r w:rsidR="008C2F11" w:rsidRPr="005C7E7A">
        <w:fldChar w:fldCharType="end"/>
      </w:r>
      <w:r w:rsidR="006A4A2A" w:rsidRPr="005C7E7A">
        <w:fldChar w:fldCharType="separate"/>
      </w:r>
      <w:r w:rsidR="008C2F11" w:rsidRPr="005C7E7A">
        <w:rPr>
          <w:noProof/>
        </w:rPr>
        <w:t>(</w:t>
      </w:r>
      <w:hyperlink w:anchor="_ENREF_2" w:tooltip="Durall, 2012 #35" w:history="1">
        <w:r w:rsidR="008C2F11" w:rsidRPr="005C7E7A">
          <w:rPr>
            <w:noProof/>
          </w:rPr>
          <w:t>Durall et al., 2012</w:t>
        </w:r>
      </w:hyperlink>
      <w:r w:rsidR="008C2F11" w:rsidRPr="005C7E7A">
        <w:rPr>
          <w:noProof/>
        </w:rPr>
        <w:t>)</w:t>
      </w:r>
      <w:r w:rsidR="006A4A2A" w:rsidRPr="005C7E7A">
        <w:fldChar w:fldCharType="end"/>
      </w:r>
      <w:r w:rsidR="00ED1DFB" w:rsidRPr="005C7E7A">
        <w:t xml:space="preserve">. </w:t>
      </w:r>
      <w:r w:rsidR="00065893" w:rsidRPr="005C7E7A">
        <w:t>Durall and co-workers</w:t>
      </w:r>
      <w:r w:rsidRPr="005C7E7A">
        <w:t xml:space="preserve"> </w:t>
      </w:r>
      <w:r w:rsidR="006A4A2A" w:rsidRPr="005C7E7A">
        <w:fldChar w:fldCharType="begin">
          <w:fldData xml:space="preserve">PEVuZE5vdGU+PENpdGU+PEF1dGhvcj5EdXJhbGw8L0F1dGhvcj48WWVhcj4yMDEyPC9ZZWFyPjxS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</w:fldData>
        </w:fldChar>
      </w:r>
      <w:r w:rsidR="008C2F11" w:rsidRPr="005C7E7A">
        <w:instrText xml:space="preserve"> ADDIN EN.CITE </w:instrText>
      </w:r>
      <w:r w:rsidR="008C2F11" w:rsidRPr="005C7E7A">
        <w:fldChar w:fldCharType="begin">
          <w:fldData xml:space="preserve">PEVuZE5vdGU+PENpdGU+PEF1dGhvcj5EdXJhbGw8L0F1dGhvcj48WWVhcj4yMDEyPC9ZZWFyPjxS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</w:fldData>
        </w:fldChar>
      </w:r>
      <w:r w:rsidR="008C2F11" w:rsidRPr="005C7E7A">
        <w:instrText xml:space="preserve"> ADDIN EN.CITE.DATA </w:instrText>
      </w:r>
      <w:r w:rsidR="008C2F11" w:rsidRPr="005C7E7A">
        <w:fldChar w:fldCharType="end"/>
      </w:r>
      <w:r w:rsidR="006A4A2A" w:rsidRPr="005C7E7A">
        <w:fldChar w:fldCharType="separate"/>
      </w:r>
      <w:r w:rsidR="008C2F11" w:rsidRPr="005C7E7A">
        <w:rPr>
          <w:noProof/>
        </w:rPr>
        <w:t>(</w:t>
      </w:r>
      <w:hyperlink w:anchor="_ENREF_2" w:tooltip="Durall, 2012 #35" w:history="1">
        <w:r w:rsidR="008C2F11" w:rsidRPr="005C7E7A">
          <w:rPr>
            <w:noProof/>
          </w:rPr>
          <w:t>Durall et al., 2012</w:t>
        </w:r>
      </w:hyperlink>
      <w:r w:rsidR="008C2F11" w:rsidRPr="005C7E7A">
        <w:rPr>
          <w:noProof/>
        </w:rPr>
        <w:t>)</w:t>
      </w:r>
      <w:r w:rsidR="006A4A2A" w:rsidRPr="005C7E7A">
        <w:fldChar w:fldCharType="end"/>
      </w:r>
      <w:r w:rsidR="00065893" w:rsidRPr="005C7E7A">
        <w:t xml:space="preserve"> </w:t>
      </w:r>
      <w:r w:rsidR="00D87698" w:rsidRPr="005C7E7A">
        <w:t>found that n</w:t>
      </w:r>
      <w:r w:rsidR="00ED1DFB" w:rsidRPr="005C7E7A">
        <w:t xml:space="preserve">urses reported ethical considerations </w:t>
      </w:r>
      <w:r w:rsidR="00D87698" w:rsidRPr="005C7E7A">
        <w:t xml:space="preserve">as an </w:t>
      </w:r>
      <w:r w:rsidR="00E46EBA" w:rsidRPr="005C7E7A">
        <w:t>obstacle</w:t>
      </w:r>
      <w:r w:rsidR="00074EC2" w:rsidRPr="005C7E7A">
        <w:t xml:space="preserve"> more frequently than</w:t>
      </w:r>
      <w:r w:rsidR="00ED1DFB" w:rsidRPr="005C7E7A">
        <w:t xml:space="preserve"> </w:t>
      </w:r>
      <w:r w:rsidR="00D34545" w:rsidRPr="005C7E7A">
        <w:t>physicians</w:t>
      </w:r>
      <w:r w:rsidR="00074EC2" w:rsidRPr="005C7E7A">
        <w:t>, whereas physicians more often reported having difficulty</w:t>
      </w:r>
      <w:r w:rsidR="00ED1DFB" w:rsidRPr="005C7E7A">
        <w:t xml:space="preserve"> find</w:t>
      </w:r>
      <w:r w:rsidR="00D87698" w:rsidRPr="005C7E7A">
        <w:t xml:space="preserve">ing </w:t>
      </w:r>
      <w:r w:rsidR="00ED1DFB" w:rsidRPr="005C7E7A">
        <w:t>the right thing to say</w:t>
      </w:r>
      <w:r w:rsidR="00E46EBA" w:rsidRPr="005C7E7A">
        <w:t>.</w:t>
      </w:r>
      <w:r w:rsidR="00413D0B" w:rsidRPr="005C7E7A">
        <w:t xml:space="preserve"> </w:t>
      </w:r>
    </w:p>
    <w:p w14:paraId="39991F94" w14:textId="2E47C7C0" w:rsidR="00FB433B" w:rsidRPr="005C7E7A" w:rsidRDefault="00A35216" w:rsidP="005A4E46">
      <w:pPr>
        <w:spacing w:line="480" w:lineRule="auto"/>
        <w:ind w:left="-360" w:right="-360"/>
        <w:jc w:val="both"/>
      </w:pPr>
      <w:r w:rsidRPr="005C7E7A">
        <w:t xml:space="preserve">The purpose of this study was to examine bereaved siblings’ long-term psychological </w:t>
      </w:r>
      <w:r w:rsidR="008C13BA" w:rsidRPr="005C7E7A">
        <w:t xml:space="preserve">morbidity </w:t>
      </w:r>
      <w:r w:rsidRPr="005C7E7A">
        <w:t xml:space="preserve">in relation to their perception </w:t>
      </w:r>
      <w:r w:rsidR="006917FA" w:rsidRPr="005C7E7A">
        <w:t>of communication</w:t>
      </w:r>
      <w:r w:rsidRPr="005C7E7A">
        <w:t xml:space="preserve"> with </w:t>
      </w:r>
      <w:r w:rsidR="008C13BA" w:rsidRPr="005C7E7A">
        <w:t xml:space="preserve">family, </w:t>
      </w:r>
      <w:r w:rsidR="00C66697" w:rsidRPr="005C7E7A">
        <w:t xml:space="preserve">friends and </w:t>
      </w:r>
      <w:r w:rsidRPr="005C7E7A">
        <w:t>health-care professionals,</w:t>
      </w:r>
      <w:r w:rsidR="008C13BA" w:rsidRPr="005C7E7A">
        <w:t xml:space="preserve"> </w:t>
      </w:r>
      <w:r w:rsidRPr="005C7E7A">
        <w:t>both during their brother</w:t>
      </w:r>
      <w:r w:rsidR="00074EC2" w:rsidRPr="005C7E7A">
        <w:t>’s</w:t>
      </w:r>
      <w:r w:rsidRPr="005C7E7A">
        <w:t xml:space="preserve"> or sister’s illness and</w:t>
      </w:r>
      <w:r w:rsidR="008C13BA" w:rsidRPr="005C7E7A">
        <w:t xml:space="preserve"> after</w:t>
      </w:r>
      <w:r w:rsidRPr="005C7E7A">
        <w:t xml:space="preserve"> </w:t>
      </w:r>
      <w:r w:rsidR="008C13BA" w:rsidRPr="005C7E7A">
        <w:t>his or her death.</w:t>
      </w:r>
    </w:p>
    <w:p w14:paraId="1FE84DEC" w14:textId="77777777" w:rsidR="002138F6" w:rsidRPr="005C7E7A" w:rsidRDefault="002138F6" w:rsidP="005A4E46">
      <w:pPr>
        <w:spacing w:line="480" w:lineRule="auto"/>
        <w:ind w:left="-360" w:right="-360"/>
        <w:jc w:val="both"/>
      </w:pPr>
    </w:p>
    <w:p w14:paraId="2BCD94DC" w14:textId="0FBBDB26" w:rsidR="00810950" w:rsidRPr="005C7E7A" w:rsidRDefault="00810950" w:rsidP="005A4E46">
      <w:pPr>
        <w:spacing w:line="480" w:lineRule="auto"/>
        <w:ind w:left="-360" w:right="-360"/>
        <w:jc w:val="both"/>
        <w:rPr>
          <w:b/>
        </w:rPr>
      </w:pPr>
      <w:r w:rsidRPr="005C7E7A">
        <w:rPr>
          <w:b/>
        </w:rPr>
        <w:t>Method</w:t>
      </w:r>
      <w:r w:rsidR="00B4267C" w:rsidRPr="005C7E7A">
        <w:rPr>
          <w:b/>
        </w:rPr>
        <w:t>s</w:t>
      </w:r>
    </w:p>
    <w:p w14:paraId="6CB63508" w14:textId="77777777" w:rsidR="00DA0F75" w:rsidRPr="005C7E7A" w:rsidRDefault="00D52C25" w:rsidP="00DA0F75">
      <w:pPr>
        <w:spacing w:line="480" w:lineRule="auto"/>
        <w:ind w:left="-360" w:right="-360"/>
        <w:jc w:val="both"/>
        <w:rPr>
          <w:b/>
        </w:rPr>
      </w:pPr>
      <w:r w:rsidRPr="005C7E7A">
        <w:rPr>
          <w:b/>
        </w:rPr>
        <w:t>Procedures</w:t>
      </w:r>
      <w:r w:rsidR="00DA0F75" w:rsidRPr="005C7E7A">
        <w:rPr>
          <w:b/>
        </w:rPr>
        <w:t xml:space="preserve"> </w:t>
      </w:r>
    </w:p>
    <w:p w14:paraId="5EC83CA1" w14:textId="251D55FD" w:rsidR="00DA0F75" w:rsidRPr="005C7E7A" w:rsidRDefault="00810950" w:rsidP="00DA0F75">
      <w:pPr>
        <w:spacing w:line="480" w:lineRule="auto"/>
        <w:ind w:left="-360" w:right="-360"/>
        <w:jc w:val="both"/>
      </w:pPr>
      <w:r w:rsidRPr="005C7E7A">
        <w:t>Between the</w:t>
      </w:r>
      <w:r w:rsidR="000553AA" w:rsidRPr="005C7E7A">
        <w:t xml:space="preserve"> year</w:t>
      </w:r>
      <w:r w:rsidR="00F21C18" w:rsidRPr="005C7E7A">
        <w:t>s</w:t>
      </w:r>
      <w:r w:rsidRPr="005C7E7A">
        <w:t xml:space="preserve"> 2000 and 2007, 545 Swedish children died from cancer </w:t>
      </w:r>
      <w:r w:rsidR="00C66697" w:rsidRPr="005C7E7A">
        <w:t xml:space="preserve">according to the </w:t>
      </w:r>
      <w:r w:rsidRPr="005C7E7A">
        <w:t>Childhood Cancer Registry</w:t>
      </w:r>
      <w:r w:rsidR="008C63DD" w:rsidRPr="005C7E7A">
        <w:t xml:space="preserve">. </w:t>
      </w:r>
      <w:r w:rsidRPr="005C7E7A">
        <w:t>Of</w:t>
      </w:r>
      <w:r w:rsidR="00F21C18" w:rsidRPr="005C7E7A">
        <w:t xml:space="preserve"> the 545 children,</w:t>
      </w:r>
      <w:r w:rsidRPr="005C7E7A">
        <w:t xml:space="preserve"> 187 met the criteria for inclusion in our study</w:t>
      </w:r>
      <w:r w:rsidR="003770BE" w:rsidRPr="005C7E7A">
        <w:t xml:space="preserve"> (Table 1)</w:t>
      </w:r>
      <w:r w:rsidR="007F3E9D" w:rsidRPr="005C7E7A">
        <w:t>.</w:t>
      </w:r>
      <w:r w:rsidRPr="005C7E7A">
        <w:t xml:space="preserve"> We traced the deceased children and their siblings through </w:t>
      </w:r>
      <w:r w:rsidR="00074EC2" w:rsidRPr="005C7E7A">
        <w:t xml:space="preserve">the </w:t>
      </w:r>
      <w:r w:rsidRPr="005C7E7A">
        <w:t>Swedish Population Register</w:t>
      </w:r>
      <w:r w:rsidR="008C63DD" w:rsidRPr="005C7E7A">
        <w:t xml:space="preserve">. </w:t>
      </w:r>
      <w:r w:rsidR="00F21C18" w:rsidRPr="005C7E7A">
        <w:t>S</w:t>
      </w:r>
      <w:r w:rsidR="00F74A31" w:rsidRPr="005C7E7A">
        <w:t xml:space="preserve">iblings were included if they were born in one of the Nordic countries, understood and spoke </w:t>
      </w:r>
      <w:r w:rsidR="00F21C18" w:rsidRPr="005C7E7A">
        <w:t xml:space="preserve">the </w:t>
      </w:r>
      <w:r w:rsidR="00F74A31" w:rsidRPr="005C7E7A">
        <w:t>Swedish</w:t>
      </w:r>
      <w:r w:rsidR="00F21C18" w:rsidRPr="005C7E7A">
        <w:t xml:space="preserve"> language</w:t>
      </w:r>
      <w:r w:rsidR="00F74A31" w:rsidRPr="005C7E7A">
        <w:t xml:space="preserve"> and had an identifiable address and phone number. All siblings had </w:t>
      </w:r>
      <w:r w:rsidR="00074EC2" w:rsidRPr="005C7E7A">
        <w:t xml:space="preserve">been 12 to 25 years old when </w:t>
      </w:r>
      <w:r w:rsidR="00F74A31" w:rsidRPr="005C7E7A">
        <w:t>lost their brother or sister</w:t>
      </w:r>
      <w:r w:rsidR="009E4E01" w:rsidRPr="005C7E7A">
        <w:t>. At follow-up they w</w:t>
      </w:r>
      <w:r w:rsidR="00F74A31" w:rsidRPr="005C7E7A">
        <w:t xml:space="preserve">ere </w:t>
      </w:r>
      <w:r w:rsidR="009E4E01" w:rsidRPr="005C7E7A">
        <w:t xml:space="preserve">all above the age of </w:t>
      </w:r>
      <w:r w:rsidR="00F74A31" w:rsidRPr="005C7E7A">
        <w:t xml:space="preserve">18 years. </w:t>
      </w:r>
      <w:r w:rsidRPr="005C7E7A">
        <w:t>For this nationwide study</w:t>
      </w:r>
      <w:r w:rsidR="00F21C18" w:rsidRPr="005C7E7A">
        <w:t>,</w:t>
      </w:r>
      <w:r w:rsidRPr="005C7E7A">
        <w:t xml:space="preserve"> 271 siblings were identified and </w:t>
      </w:r>
      <w:r w:rsidR="00F74A31" w:rsidRPr="005C7E7A">
        <w:t xml:space="preserve">240 of </w:t>
      </w:r>
      <w:r w:rsidR="00074EC2" w:rsidRPr="005C7E7A">
        <w:t xml:space="preserve">them </w:t>
      </w:r>
      <w:r w:rsidRPr="005C7E7A">
        <w:t xml:space="preserve">were </w:t>
      </w:r>
      <w:r w:rsidR="00C66697" w:rsidRPr="005C7E7A">
        <w:t xml:space="preserve">eligible for </w:t>
      </w:r>
      <w:r w:rsidRPr="005C7E7A">
        <w:t>the study</w:t>
      </w:r>
      <w:r w:rsidR="000953CC" w:rsidRPr="005C7E7A">
        <w:t xml:space="preserve"> (see</w:t>
      </w:r>
      <w:r w:rsidR="00C66697" w:rsidRPr="005C7E7A">
        <w:t xml:space="preserve"> Table </w:t>
      </w:r>
      <w:r w:rsidR="003770BE" w:rsidRPr="005C7E7A">
        <w:t>2</w:t>
      </w:r>
      <w:r w:rsidR="000953CC" w:rsidRPr="005C7E7A">
        <w:t>)</w:t>
      </w:r>
      <w:r w:rsidR="00CF27B6" w:rsidRPr="005C7E7A">
        <w:t>.</w:t>
      </w:r>
      <w:r w:rsidR="00DA0F75" w:rsidRPr="005C7E7A">
        <w:t xml:space="preserve"> </w:t>
      </w:r>
    </w:p>
    <w:p w14:paraId="78BFAF54" w14:textId="77777777" w:rsidR="00DA0F75" w:rsidRPr="005C7E7A" w:rsidRDefault="00DA0F75" w:rsidP="00DA0F75">
      <w:pPr>
        <w:spacing w:line="480" w:lineRule="auto"/>
        <w:ind w:left="-360" w:right="-360"/>
        <w:jc w:val="both"/>
      </w:pPr>
    </w:p>
    <w:p w14:paraId="6EBF3441" w14:textId="77777777" w:rsidR="00DA0F75" w:rsidRPr="005C7E7A" w:rsidRDefault="00810950" w:rsidP="00DA0F75">
      <w:pPr>
        <w:spacing w:line="480" w:lineRule="auto"/>
        <w:ind w:left="-360" w:right="-360"/>
        <w:jc w:val="both"/>
      </w:pPr>
      <w:r w:rsidRPr="005C7E7A">
        <w:t>A letter of invitation, which briefly explained the purpose of the study, was mailed to bereaved siblings</w:t>
      </w:r>
      <w:r w:rsidR="008C63DD" w:rsidRPr="005C7E7A">
        <w:t xml:space="preserve">. </w:t>
      </w:r>
      <w:r w:rsidRPr="005C7E7A">
        <w:t xml:space="preserve">A few days </w:t>
      </w:r>
      <w:r w:rsidR="000953CC" w:rsidRPr="005C7E7A">
        <w:t>later</w:t>
      </w:r>
      <w:r w:rsidRPr="005C7E7A">
        <w:t xml:space="preserve">, a research assistant contacted the siblings and asked if they were willing to participate. </w:t>
      </w:r>
      <w:r w:rsidR="00004597" w:rsidRPr="005C7E7A">
        <w:t xml:space="preserve">To </w:t>
      </w:r>
      <w:r w:rsidR="000953CC" w:rsidRPr="005C7E7A">
        <w:t xml:space="preserve">maintain </w:t>
      </w:r>
      <w:r w:rsidR="00004597" w:rsidRPr="005C7E7A">
        <w:t>anonymity</w:t>
      </w:r>
      <w:r w:rsidR="000953CC" w:rsidRPr="005C7E7A">
        <w:t>,</w:t>
      </w:r>
      <w:r w:rsidR="00004597" w:rsidRPr="005C7E7A">
        <w:t xml:space="preserve"> t</w:t>
      </w:r>
      <w:r w:rsidRPr="005C7E7A">
        <w:t xml:space="preserve">he study-specific anonymous questionnaire and a separate </w:t>
      </w:r>
      <w:r w:rsidR="000953CC" w:rsidRPr="005C7E7A">
        <w:t xml:space="preserve">response </w:t>
      </w:r>
      <w:r w:rsidRPr="005C7E7A">
        <w:t>card</w:t>
      </w:r>
      <w:r w:rsidR="00E46EBA" w:rsidRPr="005C7E7A">
        <w:t xml:space="preserve"> </w:t>
      </w:r>
      <w:r w:rsidRPr="005C7E7A">
        <w:t>were mailed to those who agreed to participate.</w:t>
      </w:r>
      <w:r w:rsidR="00004597" w:rsidRPr="005C7E7A">
        <w:t xml:space="preserve"> A</w:t>
      </w:r>
      <w:r w:rsidRPr="005C7E7A">
        <w:t xml:space="preserve"> week after the questionnaire had been sent, a combined thank-you-and-reminder card was mailed to those who had agreed to participate. If the questionnaire </w:t>
      </w:r>
      <w:r w:rsidR="00A924F4" w:rsidRPr="005C7E7A">
        <w:t xml:space="preserve">had not been </w:t>
      </w:r>
      <w:r w:rsidRPr="005C7E7A">
        <w:t xml:space="preserve">returned a few weeks later, the same research assistant made a phone call to ask if the participants had any problems filling </w:t>
      </w:r>
      <w:r w:rsidR="0009192F" w:rsidRPr="005C7E7A">
        <w:t>out</w:t>
      </w:r>
      <w:r w:rsidR="00EB3826" w:rsidRPr="005C7E7A">
        <w:t xml:space="preserve"> the questionnaire</w:t>
      </w:r>
      <w:r w:rsidR="0009192F" w:rsidRPr="005C7E7A">
        <w:t xml:space="preserve"> </w:t>
      </w:r>
      <w:r w:rsidRPr="005C7E7A">
        <w:t>or needed any assistance.</w:t>
      </w:r>
    </w:p>
    <w:p w14:paraId="2E020B30" w14:textId="77777777" w:rsidR="002138F6" w:rsidRPr="005C7E7A" w:rsidRDefault="002138F6" w:rsidP="00DA0F75">
      <w:pPr>
        <w:spacing w:line="480" w:lineRule="auto"/>
        <w:ind w:left="-360" w:right="-360"/>
        <w:jc w:val="both"/>
      </w:pPr>
    </w:p>
    <w:p w14:paraId="13517B6D" w14:textId="3844971A" w:rsidR="00DA0F75" w:rsidRPr="005C7E7A" w:rsidRDefault="00810950" w:rsidP="00DA0F75">
      <w:pPr>
        <w:spacing w:line="480" w:lineRule="auto"/>
        <w:ind w:left="-360" w:right="-360"/>
        <w:jc w:val="both"/>
        <w:rPr>
          <w:b/>
        </w:rPr>
      </w:pPr>
      <w:r w:rsidRPr="005C7E7A">
        <w:t xml:space="preserve"> </w:t>
      </w:r>
    </w:p>
    <w:p w14:paraId="3A659318" w14:textId="77777777" w:rsidR="00DA0F75" w:rsidRPr="005C7E7A" w:rsidRDefault="00DA0F75" w:rsidP="00DA0F75">
      <w:pPr>
        <w:spacing w:line="480" w:lineRule="auto"/>
        <w:ind w:left="-360" w:right="-360"/>
        <w:jc w:val="both"/>
        <w:rPr>
          <w:b/>
        </w:rPr>
      </w:pPr>
      <w:r w:rsidRPr="005C7E7A">
        <w:rPr>
          <w:b/>
        </w:rPr>
        <w:t xml:space="preserve">Measures </w:t>
      </w:r>
    </w:p>
    <w:p w14:paraId="6C05ADFA" w14:textId="24D346FB" w:rsidR="00810950" w:rsidRPr="005C7E7A" w:rsidRDefault="00810950" w:rsidP="00DA0F75">
      <w:pPr>
        <w:spacing w:line="480" w:lineRule="auto"/>
        <w:ind w:left="-360" w:right="-360"/>
        <w:jc w:val="both"/>
      </w:pPr>
      <w:r w:rsidRPr="005C7E7A">
        <w:t xml:space="preserve">We used </w:t>
      </w:r>
      <w:r w:rsidR="004B2867" w:rsidRPr="005C7E7A">
        <w:t xml:space="preserve">the </w:t>
      </w:r>
      <w:r w:rsidRPr="005C7E7A">
        <w:t>Hospital Anxiety and Depression Scale (HADS)</w:t>
      </w:r>
      <w:r w:rsidR="004B2867" w:rsidRPr="005C7E7A">
        <w:t xml:space="preserve"> </w:t>
      </w:r>
      <w:r w:rsidR="006A4A2A" w:rsidRPr="005C7E7A">
        <w:fldChar w:fldCharType="begin"/>
      </w:r>
      <w:r w:rsidR="008C2F11" w:rsidRPr="005C7E7A">
        <w:instrText xml:space="preserve"> ADDIN EN.CITE &lt;EndNote&gt;&lt;Cite&gt;&lt;Author&gt;Zigmond&lt;/Author&gt;&lt;Year&gt;1983&lt;/Year&gt;&lt;RecNum&gt;61&lt;/RecNum&gt;&lt;DisplayText&gt;(Zigmond &amp;amp; Snaith, 1983)&lt;/DisplayText&gt;&lt;record&gt;&lt;rec-number&gt;61&lt;/rec-number&gt;&lt;foreign-keys&gt;&lt;key app="EN" db-id="fw0pa5a9l9t924exa5evwda9vtf9w5drptzx"&gt;61&lt;/key&gt;&lt;/foreign-keys&gt;&lt;ref-type name="Journal Article"&gt;17&lt;/ref-type&gt;&lt;contributors&gt;&lt;authors&gt;&lt;author&gt;Zigmond, A. S.&lt;/author&gt;&lt;author&gt;Snaith, R. P.&lt;/author&gt;&lt;/authors&gt;&lt;/contributors&gt;&lt;titles&gt;&lt;title&gt;The hospital anxiety and depression scale&lt;/title&gt;&lt;secondary-title&gt;Acta Psychiatr Scand&lt;/secondary-title&gt;&lt;alt-title&gt;Acta psychiatrica Scandinavica&lt;/alt-title&gt;&lt;/titles&gt;&lt;periodical&gt;&lt;full-title&gt;Acta Psychiatr Scand&lt;/full-title&gt;&lt;abbr-1&gt;Acta psychiatrica Scandinavica&lt;/abbr-1&gt;&lt;/periodical&gt;&lt;alt-periodical&gt;&lt;full-title&gt;Acta Psychiatr Scand&lt;/full-title&gt;&lt;abbr-1&gt;Acta psychiatrica Scandinavica&lt;/abbr-1&gt;&lt;/alt-periodical&gt;&lt;pages&gt;361-70&lt;/pages&gt;&lt;volume&gt;67&lt;/volume&gt;&lt;number&gt;6&lt;/number&gt;&lt;edition&gt;1983/06/01&lt;/edition&gt;&lt;keywords&gt;&lt;keyword&gt;Adolescent&lt;/keyword&gt;&lt;keyword&gt;Adult&lt;/keyword&gt;&lt;keyword&gt;Aged&lt;/keyword&gt;&lt;keyword&gt;Anxiety Disorders/*diagnosis&lt;/keyword&gt;&lt;keyword&gt;Depressive Disorder/*diagnosis&lt;/keyword&gt;&lt;keyword&gt;Female&lt;/keyword&gt;&lt;keyword&gt;Humans&lt;/keyword&gt;&lt;keyword&gt;Interview, Psychological&lt;/keyword&gt;&lt;keyword&gt;Male&lt;/keyword&gt;&lt;keyword&gt;Middle Aged&lt;/keyword&gt;&lt;keyword&gt;Outpatient Clinics, Hospital&lt;/keyword&gt;&lt;keyword&gt;Outpatients/*psychology&lt;/keyword&gt;&lt;keyword&gt;Patients/*psychology&lt;/keyword&gt;&lt;keyword&gt;*Psychiatric Status Rating Scales&lt;/keyword&gt;&lt;keyword&gt;Psychometrics&lt;/keyword&gt;&lt;/keywords&gt;&lt;dates&gt;&lt;year&gt;1983&lt;/year&gt;&lt;pub-dates&gt;&lt;date&gt;Jun&lt;/date&gt;&lt;/pub-dates&gt;&lt;/dates&gt;&lt;isbn&gt;0001-690X (Print)&amp;#xD;0001-690X (Linking)&lt;/isbn&gt;&lt;accession-num&gt;6880820&lt;/accession-num&gt;&lt;urls&gt;&lt;related-urls&gt;&lt;url&gt;http://www.ncbi.nlm.nih.gov/pubmed/6880820&lt;/url&gt;&lt;/related-urls&gt;&lt;/urls&gt;&lt;language&gt;eng&lt;/language&gt;&lt;/record&gt;&lt;/Cite&gt;&lt;/EndNote&gt;</w:instrText>
      </w:r>
      <w:r w:rsidR="006A4A2A" w:rsidRPr="005C7E7A">
        <w:fldChar w:fldCharType="separate"/>
      </w:r>
      <w:r w:rsidR="008C2F11" w:rsidRPr="005C7E7A">
        <w:rPr>
          <w:noProof/>
        </w:rPr>
        <w:t>(</w:t>
      </w:r>
      <w:hyperlink w:anchor="_ENREF_18" w:tooltip="Zigmond, 1983 #89" w:history="1">
        <w:r w:rsidR="008C2F11" w:rsidRPr="005C7E7A">
          <w:rPr>
            <w:noProof/>
          </w:rPr>
          <w:t>Zigmond &amp; Snaith, 1983</w:t>
        </w:r>
      </w:hyperlink>
      <w:r w:rsidR="008C2F11" w:rsidRPr="005C7E7A">
        <w:rPr>
          <w:noProof/>
        </w:rPr>
        <w:t>)</w:t>
      </w:r>
      <w:r w:rsidR="006A4A2A" w:rsidRPr="005C7E7A">
        <w:fldChar w:fldCharType="end"/>
      </w:r>
      <w:r w:rsidR="00A924F4" w:rsidRPr="005C7E7A">
        <w:t xml:space="preserve"> </w:t>
      </w:r>
      <w:r w:rsidRPr="005C7E7A">
        <w:t>to assess the siblings</w:t>
      </w:r>
      <w:r w:rsidR="0009192F" w:rsidRPr="005C7E7A">
        <w:t>’</w:t>
      </w:r>
      <w:r w:rsidRPr="005C7E7A">
        <w:t xml:space="preserve"> levels of anxiety. HADS is a </w:t>
      </w:r>
      <w:r w:rsidR="00944083" w:rsidRPr="005C7E7A">
        <w:t xml:space="preserve">psychometrically </w:t>
      </w:r>
      <w:r w:rsidRPr="005C7E7A">
        <w:t xml:space="preserve">validated </w:t>
      </w:r>
      <w:r w:rsidR="003770BE" w:rsidRPr="005C7E7A">
        <w:t>self-administered</w:t>
      </w:r>
      <w:r w:rsidR="00863B4D" w:rsidRPr="005C7E7A">
        <w:t xml:space="preserve"> </w:t>
      </w:r>
      <w:r w:rsidR="004B2867" w:rsidRPr="005C7E7A">
        <w:t xml:space="preserve">scale that is </w:t>
      </w:r>
      <w:r w:rsidRPr="005C7E7A">
        <w:t xml:space="preserve">often used in the clinical setting to measure </w:t>
      </w:r>
      <w:r w:rsidR="004B2867" w:rsidRPr="005C7E7A">
        <w:t xml:space="preserve">patients’ </w:t>
      </w:r>
      <w:r w:rsidRPr="005C7E7A">
        <w:t xml:space="preserve">anxiety and depression. There are 14 questions: </w:t>
      </w:r>
      <w:r w:rsidR="00097C8A" w:rsidRPr="005C7E7A">
        <w:t>seven</w:t>
      </w:r>
      <w:r w:rsidRPr="005C7E7A">
        <w:t xml:space="preserve"> measuring anxiety and</w:t>
      </w:r>
      <w:r w:rsidR="00A924F4" w:rsidRPr="005C7E7A">
        <w:t xml:space="preserve"> </w:t>
      </w:r>
      <w:r w:rsidR="00097C8A" w:rsidRPr="005C7E7A">
        <w:t>seven</w:t>
      </w:r>
      <w:r w:rsidRPr="005C7E7A">
        <w:t xml:space="preserve"> </w:t>
      </w:r>
      <w:r w:rsidR="00FF340C" w:rsidRPr="005C7E7A">
        <w:t xml:space="preserve">measuring </w:t>
      </w:r>
      <w:r w:rsidRPr="005C7E7A">
        <w:t xml:space="preserve">depression. The score for each </w:t>
      </w:r>
      <w:r w:rsidR="004B2867" w:rsidRPr="005C7E7A">
        <w:t xml:space="preserve">question ranges from 0 to 3 points and the score for each </w:t>
      </w:r>
      <w:r w:rsidR="00F5764D" w:rsidRPr="005C7E7A">
        <w:t>outcome (anxiety or depression)</w:t>
      </w:r>
      <w:r w:rsidRPr="005C7E7A">
        <w:t xml:space="preserve"> can </w:t>
      </w:r>
      <w:r w:rsidR="004B2867" w:rsidRPr="005C7E7A">
        <w:t xml:space="preserve">thus </w:t>
      </w:r>
      <w:r w:rsidRPr="005C7E7A">
        <w:t xml:space="preserve">range from 0 to </w:t>
      </w:r>
      <w:r w:rsidR="00F5764D" w:rsidRPr="005C7E7A">
        <w:t>21</w:t>
      </w:r>
      <w:r w:rsidRPr="005C7E7A">
        <w:t xml:space="preserve"> points</w:t>
      </w:r>
      <w:r w:rsidR="00A924F4" w:rsidRPr="005C7E7A">
        <w:t xml:space="preserve">. </w:t>
      </w:r>
      <w:r w:rsidRPr="005C7E7A">
        <w:rPr>
          <w:rFonts w:eastAsia="MS ????"/>
          <w:color w:val="000000"/>
        </w:rPr>
        <w:t xml:space="preserve">Scores </w:t>
      </w:r>
      <w:r w:rsidR="004B2867" w:rsidRPr="005C7E7A">
        <w:rPr>
          <w:rFonts w:eastAsia="MS ????"/>
          <w:color w:val="000000"/>
        </w:rPr>
        <w:t xml:space="preserve">of </w:t>
      </w:r>
      <w:r w:rsidRPr="005C7E7A">
        <w:rPr>
          <w:rFonts w:eastAsia="MS ????"/>
          <w:color w:val="000000"/>
        </w:rPr>
        <w:t xml:space="preserve">11 </w:t>
      </w:r>
      <w:r w:rsidR="004B2867" w:rsidRPr="005C7E7A">
        <w:rPr>
          <w:rFonts w:eastAsia="MS ????"/>
          <w:color w:val="000000"/>
        </w:rPr>
        <w:t xml:space="preserve">and above </w:t>
      </w:r>
      <w:r w:rsidRPr="005C7E7A">
        <w:rPr>
          <w:rFonts w:eastAsia="MS ????"/>
          <w:color w:val="000000"/>
        </w:rPr>
        <w:t>indicate that the individual may need medical attention</w:t>
      </w:r>
      <w:r w:rsidR="00A924F4" w:rsidRPr="005C7E7A">
        <w:rPr>
          <w:rFonts w:eastAsia="MS ????"/>
          <w:color w:val="000000"/>
        </w:rPr>
        <w:t xml:space="preserve">. </w:t>
      </w:r>
      <w:r w:rsidR="00FF340C" w:rsidRPr="005C7E7A">
        <w:t>In this paper</w:t>
      </w:r>
      <w:r w:rsidR="007D7CDC" w:rsidRPr="005C7E7A">
        <w:t>,</w:t>
      </w:r>
      <w:r w:rsidR="00FF340C" w:rsidRPr="005C7E7A">
        <w:t xml:space="preserve"> </w:t>
      </w:r>
      <w:r w:rsidR="007D7CDC" w:rsidRPr="005C7E7A">
        <w:t>the word “anxiety” refers to</w:t>
      </w:r>
      <w:r w:rsidR="009A3F4B" w:rsidRPr="005C7E7A">
        <w:t xml:space="preserve"> </w:t>
      </w:r>
      <w:r w:rsidRPr="005C7E7A">
        <w:t xml:space="preserve">clinical levels of </w:t>
      </w:r>
      <w:r w:rsidR="006936FE" w:rsidRPr="005C7E7A">
        <w:t>anxiety</w:t>
      </w:r>
      <w:r w:rsidR="007D7CDC" w:rsidRPr="005C7E7A">
        <w:t xml:space="preserve"> and in this case,</w:t>
      </w:r>
      <w:r w:rsidR="009A3F4B" w:rsidRPr="005C7E7A">
        <w:t xml:space="preserve"> </w:t>
      </w:r>
      <w:r w:rsidRPr="005C7E7A">
        <w:t xml:space="preserve">HADS score </w:t>
      </w:r>
      <w:r w:rsidRPr="005C7E7A">
        <w:rPr>
          <w:rFonts w:eastAsia="MS Gothic"/>
          <w:color w:val="000000"/>
        </w:rPr>
        <w:t>≥</w:t>
      </w:r>
      <w:r w:rsidRPr="005C7E7A">
        <w:t>11</w:t>
      </w:r>
      <w:r w:rsidR="00DA0F75" w:rsidRPr="005C7E7A">
        <w:t>. Anxiety is the main outcome reported in this paper</w:t>
      </w:r>
      <w:r w:rsidR="00573828" w:rsidRPr="005C7E7A">
        <w:t xml:space="preserve">. Previously we have reported </w:t>
      </w:r>
      <w:r w:rsidR="007A3945" w:rsidRPr="005C7E7A">
        <w:t xml:space="preserve">on </w:t>
      </w:r>
      <w:r w:rsidR="00C53389" w:rsidRPr="005C7E7A">
        <w:t xml:space="preserve">lack of </w:t>
      </w:r>
      <w:r w:rsidR="007A3945" w:rsidRPr="005C7E7A">
        <w:t xml:space="preserve">statistically significant </w:t>
      </w:r>
      <w:r w:rsidR="008C2F11" w:rsidRPr="005C7E7A">
        <w:t>differences</w:t>
      </w:r>
      <w:r w:rsidR="00573828" w:rsidRPr="005C7E7A">
        <w:t xml:space="preserve"> in depression </w:t>
      </w:r>
      <w:r w:rsidR="00C53389" w:rsidRPr="005C7E7A">
        <w:t xml:space="preserve">when comparing </w:t>
      </w:r>
      <w:r w:rsidR="00573828" w:rsidRPr="005C7E7A">
        <w:t xml:space="preserve">bereaved </w:t>
      </w:r>
      <w:r w:rsidR="00A53812" w:rsidRPr="005C7E7A">
        <w:t xml:space="preserve">and </w:t>
      </w:r>
      <w:r w:rsidR="00573828" w:rsidRPr="005C7E7A">
        <w:t>non</w:t>
      </w:r>
      <w:r w:rsidR="008C2F11" w:rsidRPr="005C7E7A">
        <w:t>-</w:t>
      </w:r>
      <w:r w:rsidR="00573828" w:rsidRPr="005C7E7A">
        <w:t>bereaved siblings</w:t>
      </w:r>
      <w:r w:rsidR="008C2F11" w:rsidRPr="005C7E7A">
        <w:t xml:space="preserve"> </w:t>
      </w:r>
      <w:r w:rsidR="008C2F11" w:rsidRPr="005C7E7A">
        <w:fldChar w:fldCharType="begin">
          <w:fldData xml:space="preserve">PEVuZE5vdGU+PENpdGU+PEF1dGhvcj5FaWxlZ2FyZDwvQXV0aG9yPjxZZWFyPjIwMTM8L1llYXI+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</w:fldData>
        </w:fldChar>
      </w:r>
      <w:r w:rsidR="008C2F11" w:rsidRPr="005C7E7A">
        <w:instrText xml:space="preserve"> ADDIN EN.CITE </w:instrText>
      </w:r>
      <w:r w:rsidR="008C2F11" w:rsidRPr="005C7E7A">
        <w:fldChar w:fldCharType="begin">
          <w:fldData xml:space="preserve">PEVuZE5vdGU+PENpdGU+PEF1dGhvcj5FaWxlZ2FyZDwvQXV0aG9yPjxZZWFyPjIwMTM8L1llYXI+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</w:fldData>
        </w:fldChar>
      </w:r>
      <w:r w:rsidR="008C2F11" w:rsidRPr="005C7E7A">
        <w:instrText xml:space="preserve"> ADDIN EN.CITE.DATA </w:instrText>
      </w:r>
      <w:r w:rsidR="008C2F11" w:rsidRPr="005C7E7A">
        <w:fldChar w:fldCharType="end"/>
      </w:r>
      <w:r w:rsidR="008C2F11" w:rsidRPr="005C7E7A">
        <w:fldChar w:fldCharType="separate"/>
      </w:r>
      <w:r w:rsidR="008C2F11" w:rsidRPr="005C7E7A">
        <w:rPr>
          <w:noProof/>
        </w:rPr>
        <w:t>(</w:t>
      </w:r>
      <w:hyperlink w:anchor="_ENREF_4" w:tooltip="Eilegard, 2013 #39" w:history="1">
        <w:r w:rsidR="008C2F11" w:rsidRPr="005C7E7A">
          <w:rPr>
            <w:noProof/>
          </w:rPr>
          <w:t>Eilegard et al., 2013</w:t>
        </w:r>
      </w:hyperlink>
      <w:r w:rsidR="008C2F11" w:rsidRPr="005C7E7A">
        <w:rPr>
          <w:noProof/>
        </w:rPr>
        <w:t>)</w:t>
      </w:r>
      <w:r w:rsidR="008C2F11" w:rsidRPr="005C7E7A">
        <w:fldChar w:fldCharType="end"/>
      </w:r>
      <w:r w:rsidR="008C2F11" w:rsidRPr="005C7E7A">
        <w:t>.</w:t>
      </w:r>
      <w:r w:rsidR="00573828" w:rsidRPr="005C7E7A">
        <w:t xml:space="preserve"> </w:t>
      </w:r>
      <w:r w:rsidR="00DA0F75" w:rsidRPr="005C7E7A">
        <w:t xml:space="preserve"> </w:t>
      </w:r>
      <w:r w:rsidRPr="005C7E7A">
        <w:t xml:space="preserve">The Regional Ethical Review Board approved the study, Dnr: 2007/862-31. </w:t>
      </w:r>
    </w:p>
    <w:p w14:paraId="30F0471B" w14:textId="77777777" w:rsidR="00810950" w:rsidRPr="005C7E7A" w:rsidRDefault="00810950" w:rsidP="005A4E46">
      <w:pPr>
        <w:spacing w:line="480" w:lineRule="auto"/>
        <w:ind w:left="-426"/>
        <w:jc w:val="both"/>
        <w:rPr>
          <w:b/>
        </w:rPr>
      </w:pPr>
    </w:p>
    <w:p w14:paraId="0CE4B73F" w14:textId="77777777" w:rsidR="00810950" w:rsidRPr="005C7E7A" w:rsidRDefault="00810950" w:rsidP="005A4E46">
      <w:pPr>
        <w:spacing w:line="480" w:lineRule="auto"/>
        <w:ind w:left="-426"/>
        <w:jc w:val="both"/>
        <w:rPr>
          <w:b/>
        </w:rPr>
      </w:pPr>
      <w:r w:rsidRPr="005C7E7A">
        <w:rPr>
          <w:b/>
        </w:rPr>
        <w:t>Statistics</w:t>
      </w:r>
    </w:p>
    <w:p w14:paraId="503E811D" w14:textId="40688FB6" w:rsidR="005F6818" w:rsidRPr="005C7E7A" w:rsidRDefault="00810950" w:rsidP="005A4E46">
      <w:pPr>
        <w:spacing w:line="480" w:lineRule="auto"/>
        <w:ind w:left="-426"/>
        <w:jc w:val="both"/>
        <w:rPr>
          <w:color w:val="000000"/>
          <w:lang w:eastAsia="sv-SE"/>
        </w:rPr>
      </w:pPr>
      <w:r w:rsidRPr="005C7E7A">
        <w:rPr>
          <w:color w:val="000000"/>
          <w:lang w:eastAsia="sv-SE"/>
        </w:rPr>
        <w:t xml:space="preserve">In Table </w:t>
      </w:r>
      <w:r w:rsidR="003770BE" w:rsidRPr="005C7E7A">
        <w:rPr>
          <w:color w:val="000000"/>
          <w:lang w:eastAsia="sv-SE"/>
        </w:rPr>
        <w:t>3</w:t>
      </w:r>
      <w:r w:rsidRPr="005C7E7A">
        <w:rPr>
          <w:color w:val="000000"/>
          <w:lang w:eastAsia="sv-SE"/>
        </w:rPr>
        <w:t xml:space="preserve"> (</w:t>
      </w:r>
      <w:r w:rsidR="00C35091" w:rsidRPr="005C7E7A">
        <w:rPr>
          <w:color w:val="000000"/>
          <w:lang w:eastAsia="sv-SE"/>
        </w:rPr>
        <w:t xml:space="preserve">before </w:t>
      </w:r>
      <w:r w:rsidR="003A4777" w:rsidRPr="005C7E7A">
        <w:rPr>
          <w:color w:val="000000"/>
          <w:lang w:eastAsia="sv-SE"/>
        </w:rPr>
        <w:t>death</w:t>
      </w:r>
      <w:r w:rsidRPr="005C7E7A">
        <w:rPr>
          <w:color w:val="000000"/>
          <w:lang w:eastAsia="sv-SE"/>
        </w:rPr>
        <w:t xml:space="preserve">) and </w:t>
      </w:r>
      <w:r w:rsidR="008605F4" w:rsidRPr="005C7E7A">
        <w:rPr>
          <w:color w:val="000000"/>
          <w:lang w:eastAsia="sv-SE"/>
        </w:rPr>
        <w:t xml:space="preserve">Table </w:t>
      </w:r>
      <w:r w:rsidR="003770BE" w:rsidRPr="005C7E7A">
        <w:rPr>
          <w:color w:val="000000"/>
          <w:lang w:eastAsia="sv-SE"/>
        </w:rPr>
        <w:t>4</w:t>
      </w:r>
      <w:r w:rsidRPr="005C7E7A">
        <w:rPr>
          <w:color w:val="000000"/>
          <w:lang w:eastAsia="sv-SE"/>
        </w:rPr>
        <w:t xml:space="preserve"> (</w:t>
      </w:r>
      <w:r w:rsidR="00C35091" w:rsidRPr="005C7E7A">
        <w:rPr>
          <w:color w:val="000000"/>
          <w:lang w:eastAsia="sv-SE"/>
        </w:rPr>
        <w:t xml:space="preserve">after </w:t>
      </w:r>
      <w:r w:rsidR="003A4777" w:rsidRPr="005C7E7A">
        <w:rPr>
          <w:color w:val="000000"/>
          <w:lang w:eastAsia="sv-SE"/>
        </w:rPr>
        <w:t>death</w:t>
      </w:r>
      <w:r w:rsidRPr="005C7E7A">
        <w:rPr>
          <w:color w:val="000000"/>
          <w:lang w:eastAsia="sv-SE"/>
        </w:rPr>
        <w:t xml:space="preserve">) the questions and response alternatives are specified and data are shown as </w:t>
      </w:r>
      <w:r w:rsidR="00686897" w:rsidRPr="005C7E7A">
        <w:rPr>
          <w:color w:val="000000"/>
          <w:lang w:eastAsia="sv-SE"/>
        </w:rPr>
        <w:t>proportions</w:t>
      </w:r>
      <w:r w:rsidRPr="005C7E7A">
        <w:rPr>
          <w:color w:val="000000"/>
          <w:lang w:eastAsia="sv-SE"/>
        </w:rPr>
        <w:t xml:space="preserve"> (%) and relative risks (RR). </w:t>
      </w:r>
      <w:r w:rsidR="00686897" w:rsidRPr="005C7E7A">
        <w:rPr>
          <w:color w:val="000000"/>
          <w:lang w:eastAsia="sv-SE"/>
        </w:rPr>
        <w:t>Relative risks (RR) are presented with 95% confidence intervals (CI). Individuals with missing data were excluded in each calculation.</w:t>
      </w:r>
      <w:r w:rsidR="00F650E1" w:rsidRPr="005C7E7A">
        <w:rPr>
          <w:color w:val="000000"/>
          <w:lang w:eastAsia="sv-SE"/>
        </w:rPr>
        <w:t xml:space="preserve"> SAS version 9.2 was used for all calculations.</w:t>
      </w:r>
      <w:r w:rsidR="00AB0976" w:rsidRPr="005C7E7A">
        <w:rPr>
          <w:color w:val="000000"/>
          <w:lang w:eastAsia="sv-SE"/>
        </w:rPr>
        <w:t xml:space="preserve"> </w:t>
      </w:r>
    </w:p>
    <w:p w14:paraId="5CEF9BCE" w14:textId="77777777" w:rsidR="00800D72" w:rsidRPr="005C7E7A" w:rsidRDefault="00800D72" w:rsidP="005A4E46">
      <w:pPr>
        <w:spacing w:line="480" w:lineRule="auto"/>
        <w:ind w:left="-426"/>
        <w:jc w:val="both"/>
        <w:rPr>
          <w:color w:val="000000"/>
          <w:lang w:eastAsia="sv-SE"/>
        </w:rPr>
      </w:pPr>
    </w:p>
    <w:p w14:paraId="1B0F360D" w14:textId="77777777" w:rsidR="00810950" w:rsidRPr="005C7E7A" w:rsidRDefault="00810950" w:rsidP="005A4E46">
      <w:pPr>
        <w:spacing w:line="480" w:lineRule="auto"/>
        <w:ind w:left="-426" w:right="-360"/>
        <w:jc w:val="both"/>
        <w:rPr>
          <w:b/>
        </w:rPr>
      </w:pPr>
      <w:r w:rsidRPr="005C7E7A">
        <w:rPr>
          <w:b/>
        </w:rPr>
        <w:t>Results</w:t>
      </w:r>
    </w:p>
    <w:p w14:paraId="6DD0CAB8" w14:textId="0F37E7AB" w:rsidR="00D52C25" w:rsidRPr="005C7E7A" w:rsidRDefault="00CA2D77" w:rsidP="005A4E46">
      <w:pPr>
        <w:spacing w:line="480" w:lineRule="auto"/>
        <w:ind w:left="-426"/>
        <w:jc w:val="both"/>
      </w:pPr>
      <w:r w:rsidRPr="005C7E7A">
        <w:t xml:space="preserve">Of the </w:t>
      </w:r>
      <w:r w:rsidR="00810950" w:rsidRPr="005C7E7A">
        <w:t>240 bereaved siblings</w:t>
      </w:r>
      <w:r w:rsidRPr="005C7E7A">
        <w:t xml:space="preserve"> who were approached</w:t>
      </w:r>
      <w:r w:rsidR="00810950" w:rsidRPr="005C7E7A">
        <w:t>, 174 (73%)</w:t>
      </w:r>
      <w:r w:rsidRPr="005C7E7A">
        <w:t xml:space="preserve"> participated</w:t>
      </w:r>
      <w:r w:rsidR="00A924F4" w:rsidRPr="005C7E7A">
        <w:t>, 73 men and 101 women</w:t>
      </w:r>
      <w:r w:rsidR="00810950" w:rsidRPr="005C7E7A">
        <w:rPr>
          <w:b/>
        </w:rPr>
        <w:t xml:space="preserve">. </w:t>
      </w:r>
      <w:r w:rsidR="00810950" w:rsidRPr="005C7E7A">
        <w:t xml:space="preserve">Characteristics of participating siblings are presented in Table </w:t>
      </w:r>
      <w:r w:rsidR="003770BE" w:rsidRPr="005C7E7A">
        <w:t>2</w:t>
      </w:r>
      <w:r w:rsidR="008C63DD" w:rsidRPr="005C7E7A">
        <w:t xml:space="preserve">. </w:t>
      </w:r>
      <w:r w:rsidR="00810950" w:rsidRPr="005C7E7A">
        <w:t xml:space="preserve"> </w:t>
      </w:r>
    </w:p>
    <w:p w14:paraId="1F73E99C" w14:textId="77777777" w:rsidR="002138F6" w:rsidRPr="005C7E7A" w:rsidRDefault="002138F6" w:rsidP="005A4E46">
      <w:pPr>
        <w:spacing w:line="480" w:lineRule="auto"/>
        <w:ind w:left="-426"/>
        <w:jc w:val="both"/>
      </w:pPr>
    </w:p>
    <w:p w14:paraId="6F576901" w14:textId="77777777" w:rsidR="00C701DC" w:rsidRPr="005C7E7A" w:rsidRDefault="00C701DC" w:rsidP="00C701DC">
      <w:pPr>
        <w:spacing w:line="480" w:lineRule="auto"/>
        <w:ind w:left="-426"/>
        <w:jc w:val="both"/>
        <w:rPr>
          <w:b/>
        </w:rPr>
      </w:pPr>
    </w:p>
    <w:p w14:paraId="39A937BE" w14:textId="77777777" w:rsidR="00DA0F75" w:rsidRPr="005C7E7A" w:rsidRDefault="00C701DC" w:rsidP="00DA0F75">
      <w:pPr>
        <w:spacing w:line="480" w:lineRule="auto"/>
        <w:ind w:left="-426"/>
        <w:jc w:val="both"/>
      </w:pPr>
      <w:r w:rsidRPr="005C7E7A">
        <w:rPr>
          <w:b/>
        </w:rPr>
        <w:t>Source of information about the brother</w:t>
      </w:r>
      <w:r w:rsidR="00CA2D77" w:rsidRPr="005C7E7A">
        <w:rPr>
          <w:b/>
        </w:rPr>
        <w:t>’s</w:t>
      </w:r>
      <w:r w:rsidRPr="005C7E7A">
        <w:rPr>
          <w:b/>
        </w:rPr>
        <w:t xml:space="preserve"> or sister’s illness</w:t>
      </w:r>
      <w:r w:rsidR="00DA0F75" w:rsidRPr="005C7E7A">
        <w:rPr>
          <w:b/>
        </w:rPr>
        <w:t xml:space="preserve"> </w:t>
      </w:r>
    </w:p>
    <w:p w14:paraId="29E27765" w14:textId="2BCC54AF" w:rsidR="00C701DC" w:rsidRPr="005C7E7A" w:rsidRDefault="00C701DC" w:rsidP="00DA0F75">
      <w:pPr>
        <w:spacing w:line="480" w:lineRule="auto"/>
        <w:ind w:left="-426"/>
        <w:jc w:val="both"/>
      </w:pPr>
      <w:r w:rsidRPr="005C7E7A">
        <w:t>A vast majority of siblings reported receiving most of their information about their brother</w:t>
      </w:r>
      <w:r w:rsidR="00CA2D77" w:rsidRPr="005C7E7A">
        <w:t>’s</w:t>
      </w:r>
      <w:r w:rsidRPr="005C7E7A">
        <w:t xml:space="preserve"> or sister’s illness at end of life</w:t>
      </w:r>
      <w:r w:rsidR="00CA2D77" w:rsidRPr="005C7E7A">
        <w:t xml:space="preserve"> from their parents</w:t>
      </w:r>
      <w:r w:rsidRPr="005C7E7A">
        <w:t xml:space="preserve">. Fewer got their information from health-care professionals. Most siblings reported that </w:t>
      </w:r>
      <w:r w:rsidR="00CA2D77" w:rsidRPr="005C7E7A">
        <w:t xml:space="preserve">the </w:t>
      </w:r>
      <w:r w:rsidRPr="005C7E7A">
        <w:t xml:space="preserve">brother or sister </w:t>
      </w:r>
      <w:r w:rsidR="00CA2D77" w:rsidRPr="005C7E7A">
        <w:t xml:space="preserve">with cancer </w:t>
      </w:r>
      <w:r w:rsidRPr="005C7E7A">
        <w:t>was cared for at home</w:t>
      </w:r>
      <w:r w:rsidR="00CA2D77" w:rsidRPr="005C7E7A">
        <w:t xml:space="preserve">; </w:t>
      </w:r>
      <w:r w:rsidR="00C66697" w:rsidRPr="005C7E7A">
        <w:t xml:space="preserve">they </w:t>
      </w:r>
      <w:r w:rsidR="00CA2D77" w:rsidRPr="005C7E7A">
        <w:t xml:space="preserve">also reported having been </w:t>
      </w:r>
      <w:r w:rsidRPr="005C7E7A">
        <w:t>satisfied with the amount of information they received at end of life. A vast majority trusted the information they received about the brother</w:t>
      </w:r>
      <w:r w:rsidR="00CA2D77" w:rsidRPr="005C7E7A">
        <w:t>’s</w:t>
      </w:r>
      <w:r w:rsidRPr="005C7E7A">
        <w:t xml:space="preserve"> or sister’s illness, Table </w:t>
      </w:r>
      <w:r w:rsidR="003770BE" w:rsidRPr="005C7E7A">
        <w:t>3</w:t>
      </w:r>
      <w:r w:rsidRPr="005C7E7A">
        <w:t xml:space="preserve">. </w:t>
      </w:r>
    </w:p>
    <w:p w14:paraId="13E5BB84" w14:textId="77777777" w:rsidR="00C701DC" w:rsidRPr="005C7E7A" w:rsidRDefault="00C701DC" w:rsidP="005A4E46">
      <w:pPr>
        <w:spacing w:line="480" w:lineRule="auto"/>
        <w:ind w:left="-426"/>
        <w:jc w:val="both"/>
      </w:pPr>
    </w:p>
    <w:p w14:paraId="033EB3D7" w14:textId="77777777" w:rsidR="00DA0F75" w:rsidRPr="005C7E7A" w:rsidRDefault="00CF0844" w:rsidP="00DA0F75">
      <w:pPr>
        <w:spacing w:line="480" w:lineRule="auto"/>
        <w:ind w:left="-426"/>
        <w:jc w:val="both"/>
      </w:pPr>
      <w:r w:rsidRPr="005C7E7A">
        <w:rPr>
          <w:b/>
        </w:rPr>
        <w:t xml:space="preserve">Information and communication </w:t>
      </w:r>
      <w:r w:rsidR="00863B4D" w:rsidRPr="005C7E7A">
        <w:rPr>
          <w:b/>
        </w:rPr>
        <w:t xml:space="preserve">near the end of life </w:t>
      </w:r>
    </w:p>
    <w:p w14:paraId="36D4214E" w14:textId="1785E074" w:rsidR="004B6D49" w:rsidRPr="005C7E7A" w:rsidRDefault="00B664D1" w:rsidP="00DA0F75">
      <w:pPr>
        <w:spacing w:line="480" w:lineRule="auto"/>
        <w:ind w:left="-426"/>
        <w:jc w:val="both"/>
      </w:pPr>
      <w:r w:rsidRPr="005C7E7A">
        <w:t xml:space="preserve">A majority of the siblings 110/173 (64%) </w:t>
      </w:r>
      <w:r w:rsidR="00185193" w:rsidRPr="005C7E7A">
        <w:t>reported being satisfied</w:t>
      </w:r>
      <w:r w:rsidR="00182222" w:rsidRPr="005C7E7A">
        <w:t xml:space="preserve"> </w:t>
      </w:r>
      <w:r w:rsidR="00185193" w:rsidRPr="005C7E7A">
        <w:t>with how often they talked about their feelings with others during their brother</w:t>
      </w:r>
      <w:r w:rsidR="00CA2D77" w:rsidRPr="005C7E7A">
        <w:t>’s</w:t>
      </w:r>
      <w:r w:rsidR="00185193" w:rsidRPr="005C7E7A">
        <w:t xml:space="preserve"> or sister</w:t>
      </w:r>
      <w:r w:rsidR="002D5B4B" w:rsidRPr="005C7E7A">
        <w:t>’</w:t>
      </w:r>
      <w:r w:rsidR="00185193" w:rsidRPr="005C7E7A">
        <w:t xml:space="preserve">s last month of life. </w:t>
      </w:r>
      <w:r w:rsidR="008605F4" w:rsidRPr="005C7E7A">
        <w:t>Siblings</w:t>
      </w:r>
      <w:r w:rsidR="000C11E4" w:rsidRPr="005C7E7A">
        <w:t xml:space="preserve"> who expressed that they would have liked to talk more </w:t>
      </w:r>
      <w:r w:rsidR="000512C2" w:rsidRPr="005C7E7A">
        <w:t>report</w:t>
      </w:r>
      <w:r w:rsidR="008605F4" w:rsidRPr="005C7E7A">
        <w:t xml:space="preserve"> anxiety</w:t>
      </w:r>
      <w:r w:rsidR="0061723E" w:rsidRPr="005C7E7A">
        <w:t xml:space="preserve"> </w:t>
      </w:r>
      <w:r w:rsidR="00D409C6" w:rsidRPr="005C7E7A">
        <w:t xml:space="preserve">to a greater extent </w:t>
      </w:r>
      <w:r w:rsidR="002D02A8" w:rsidRPr="005C7E7A">
        <w:t>than</w:t>
      </w:r>
      <w:r w:rsidR="008605F4" w:rsidRPr="005C7E7A">
        <w:t xml:space="preserve"> those </w:t>
      </w:r>
      <w:r w:rsidR="002D02A8" w:rsidRPr="005C7E7A">
        <w:t xml:space="preserve">who were </w:t>
      </w:r>
      <w:r w:rsidR="008605F4" w:rsidRPr="005C7E7A">
        <w:t>satisfied</w:t>
      </w:r>
      <w:r w:rsidR="0061723E" w:rsidRPr="005C7E7A">
        <w:t xml:space="preserve">, </w:t>
      </w:r>
      <w:r w:rsidR="002D02A8" w:rsidRPr="005C7E7A">
        <w:t xml:space="preserve">15/58 (26%) versus </w:t>
      </w:r>
      <w:r w:rsidR="0061723E" w:rsidRPr="005C7E7A">
        <w:t>13/115 (11%)</w:t>
      </w:r>
      <w:r w:rsidR="008605F4" w:rsidRPr="005C7E7A">
        <w:t xml:space="preserve">, </w:t>
      </w:r>
      <w:r w:rsidR="00185193" w:rsidRPr="005C7E7A">
        <w:t>RR=2.3 (1.2-4.5)</w:t>
      </w:r>
      <w:r w:rsidR="00D409C6" w:rsidRPr="005C7E7A">
        <w:t xml:space="preserve">. </w:t>
      </w:r>
      <w:r w:rsidR="003A4777" w:rsidRPr="005C7E7A">
        <w:t>During their brother</w:t>
      </w:r>
      <w:r w:rsidR="002D02A8" w:rsidRPr="005C7E7A">
        <w:t>’s</w:t>
      </w:r>
      <w:r w:rsidR="003A4777" w:rsidRPr="005C7E7A">
        <w:t xml:space="preserve"> or sister</w:t>
      </w:r>
      <w:r w:rsidR="002D5B4B" w:rsidRPr="005C7E7A">
        <w:t>’</w:t>
      </w:r>
      <w:r w:rsidR="003A4777" w:rsidRPr="005C7E7A">
        <w:t xml:space="preserve">s last month of life, 23 of 174 (13%) siblings avoided health-care professionals for fear of being in their way. Anxiety was more prevalent among this group of siblings; RR=2.2 (1.1-4.6), </w:t>
      </w:r>
      <w:r w:rsidR="002D02A8" w:rsidRPr="005C7E7A">
        <w:t xml:space="preserve">than among </w:t>
      </w:r>
      <w:r w:rsidR="003A4777" w:rsidRPr="005C7E7A">
        <w:t>those who did not avoid health-care professionals</w:t>
      </w:r>
      <w:r w:rsidR="00D409C6" w:rsidRPr="005C7E7A">
        <w:t>,</w:t>
      </w:r>
      <w:r w:rsidR="003A4777" w:rsidRPr="005C7E7A">
        <w:t xml:space="preserve"> </w:t>
      </w:r>
      <w:r w:rsidR="00D409C6" w:rsidRPr="005C7E7A">
        <w:t>e</w:t>
      </w:r>
      <w:r w:rsidR="009A437D" w:rsidRPr="005C7E7A">
        <w:t xml:space="preserve">specially </w:t>
      </w:r>
      <w:r w:rsidR="00D409C6" w:rsidRPr="005C7E7A">
        <w:t xml:space="preserve">in </w:t>
      </w:r>
      <w:r w:rsidR="009A437D" w:rsidRPr="005C7E7A">
        <w:t xml:space="preserve">the hospital </w:t>
      </w:r>
      <w:r w:rsidR="00D409C6" w:rsidRPr="005C7E7A">
        <w:t xml:space="preserve">setting </w:t>
      </w:r>
      <w:r w:rsidR="002D02A8" w:rsidRPr="005C7E7A">
        <w:t>RR=</w:t>
      </w:r>
      <w:r w:rsidR="009A437D" w:rsidRPr="005C7E7A">
        <w:t>6.</w:t>
      </w:r>
      <w:r w:rsidR="008C3E95" w:rsidRPr="005C7E7A">
        <w:t xml:space="preserve">8 </w:t>
      </w:r>
      <w:r w:rsidR="009A437D" w:rsidRPr="005C7E7A">
        <w:t>(2.5-18.2</w:t>
      </w:r>
      <w:r w:rsidR="003D0290" w:rsidRPr="005C7E7A">
        <w:t xml:space="preserve">). </w:t>
      </w:r>
      <w:r w:rsidR="003770BE" w:rsidRPr="005C7E7A">
        <w:t>No correlation was seen between avoidance or non-avoidance of health-care professionals and anxiety among those whose ill brother or sister</w:t>
      </w:r>
      <w:r w:rsidR="009A437D" w:rsidRPr="005C7E7A">
        <w:t xml:space="preserve"> was cared for at home</w:t>
      </w:r>
      <w:r w:rsidR="00697D2B" w:rsidRPr="005C7E7A">
        <w:t xml:space="preserve"> (data not shown)</w:t>
      </w:r>
      <w:r w:rsidR="009A437D" w:rsidRPr="005C7E7A">
        <w:t>.</w:t>
      </w:r>
      <w:r w:rsidR="004B6D49" w:rsidRPr="005C7E7A">
        <w:t xml:space="preserve"> </w:t>
      </w:r>
      <w:r w:rsidR="008605F4" w:rsidRPr="005C7E7A">
        <w:t>More than h</w:t>
      </w:r>
      <w:r w:rsidR="000512C2" w:rsidRPr="005C7E7A">
        <w:t xml:space="preserve">alf of the </w:t>
      </w:r>
      <w:r w:rsidR="00810950" w:rsidRPr="005C7E7A">
        <w:t>siblings, 90/174 (52%) reported that they seldom (once a month or less) talked with others about their feelings regarding their brother</w:t>
      </w:r>
      <w:r w:rsidR="00944795" w:rsidRPr="005C7E7A">
        <w:t>’s</w:t>
      </w:r>
      <w:r w:rsidR="00810950" w:rsidRPr="005C7E7A">
        <w:t xml:space="preserve"> or sister</w:t>
      </w:r>
      <w:r w:rsidR="002D5B4B" w:rsidRPr="005C7E7A">
        <w:t>’</w:t>
      </w:r>
      <w:r w:rsidR="00810950" w:rsidRPr="005C7E7A">
        <w:t xml:space="preserve">s illness during </w:t>
      </w:r>
      <w:r w:rsidR="000512C2" w:rsidRPr="005C7E7A">
        <w:t xml:space="preserve">his or her </w:t>
      </w:r>
      <w:r w:rsidR="00810950" w:rsidRPr="005C7E7A">
        <w:t xml:space="preserve">last month of life. </w:t>
      </w:r>
      <w:r w:rsidR="00F11CDB" w:rsidRPr="005C7E7A">
        <w:t>Within this group</w:t>
      </w:r>
      <w:r w:rsidR="00AD4928" w:rsidRPr="005C7E7A">
        <w:t>,</w:t>
      </w:r>
      <w:r w:rsidR="00810950" w:rsidRPr="005C7E7A">
        <w:t xml:space="preserve"> 21 (23%) reported anxiety as compared with 7 (8%) </w:t>
      </w:r>
      <w:r w:rsidR="00A924F4" w:rsidRPr="005C7E7A">
        <w:t xml:space="preserve">among those </w:t>
      </w:r>
      <w:r w:rsidR="00944795" w:rsidRPr="005C7E7A">
        <w:t xml:space="preserve">who discussed </w:t>
      </w:r>
      <w:r w:rsidR="00810950" w:rsidRPr="005C7E7A">
        <w:t xml:space="preserve">their feelings </w:t>
      </w:r>
      <w:r w:rsidR="00A924F4" w:rsidRPr="005C7E7A">
        <w:t>more frequently</w:t>
      </w:r>
      <w:r w:rsidR="00810950" w:rsidRPr="005C7E7A">
        <w:t xml:space="preserve">. This </w:t>
      </w:r>
      <w:r w:rsidR="00F11CDB" w:rsidRPr="005C7E7A">
        <w:t xml:space="preserve">corresponds to a relative risk of 2.8 (1.3-6.2) for reporting </w:t>
      </w:r>
      <w:r w:rsidR="00810950" w:rsidRPr="005C7E7A">
        <w:t xml:space="preserve">anxiety among siblings who </w:t>
      </w:r>
      <w:r w:rsidR="00A92E19" w:rsidRPr="005C7E7A">
        <w:t>share</w:t>
      </w:r>
      <w:r w:rsidR="00944795" w:rsidRPr="005C7E7A">
        <w:t>d</w:t>
      </w:r>
      <w:r w:rsidR="00A92E19" w:rsidRPr="005C7E7A">
        <w:t xml:space="preserve"> their feelings</w:t>
      </w:r>
      <w:r w:rsidR="00944795" w:rsidRPr="005C7E7A">
        <w:t xml:space="preserve"> less frequently</w:t>
      </w:r>
      <w:r w:rsidR="00810950" w:rsidRPr="005C7E7A">
        <w:t>.</w:t>
      </w:r>
      <w:r w:rsidR="00580E67" w:rsidRPr="005C7E7A">
        <w:t xml:space="preserve"> </w:t>
      </w:r>
      <w:r w:rsidR="004B6D49" w:rsidRPr="005C7E7A">
        <w:t xml:space="preserve">Siblings who reported that they </w:t>
      </w:r>
      <w:r w:rsidR="00944795" w:rsidRPr="005C7E7A">
        <w:t xml:space="preserve">had  on </w:t>
      </w:r>
      <w:r w:rsidR="004B6D49" w:rsidRPr="005C7E7A">
        <w:t xml:space="preserve">at least </w:t>
      </w:r>
      <w:r w:rsidR="00944795" w:rsidRPr="005C7E7A">
        <w:t xml:space="preserve">one occasion </w:t>
      </w:r>
      <w:r w:rsidR="00D7138F" w:rsidRPr="005C7E7A">
        <w:t>blamed themselves  for</w:t>
      </w:r>
      <w:r w:rsidR="00944795" w:rsidRPr="005C7E7A">
        <w:t xml:space="preserve"> the brother’s or sister’s illness</w:t>
      </w:r>
      <w:r w:rsidR="004B6D49" w:rsidRPr="005C7E7A">
        <w:t>, 47 out of 168 (28%)</w:t>
      </w:r>
      <w:r w:rsidR="00944795" w:rsidRPr="005C7E7A">
        <w:t>,</w:t>
      </w:r>
      <w:r w:rsidR="004B6D49" w:rsidRPr="005C7E7A">
        <w:t xml:space="preserve"> were at greater risk of </w:t>
      </w:r>
      <w:r w:rsidR="00580E67" w:rsidRPr="005C7E7A">
        <w:t xml:space="preserve">reporting </w:t>
      </w:r>
      <w:r w:rsidR="004B6D49" w:rsidRPr="005C7E7A">
        <w:t>anxiety; RR=2.1 (1.1-4.2) as compared with those who never</w:t>
      </w:r>
      <w:r w:rsidR="00D7138F" w:rsidRPr="005C7E7A">
        <w:t xml:space="preserve"> blamed themselves</w:t>
      </w:r>
      <w:r w:rsidR="00CF201E" w:rsidRPr="005C7E7A">
        <w:t xml:space="preserve">, Table </w:t>
      </w:r>
      <w:r w:rsidR="003770BE" w:rsidRPr="005C7E7A">
        <w:t>3</w:t>
      </w:r>
      <w:r w:rsidR="004B6D49" w:rsidRPr="005C7E7A">
        <w:t xml:space="preserve">. </w:t>
      </w:r>
    </w:p>
    <w:p w14:paraId="53BE881F" w14:textId="77777777" w:rsidR="00B82F62" w:rsidRPr="005C7E7A" w:rsidRDefault="00B82F62" w:rsidP="005A4E46">
      <w:pPr>
        <w:spacing w:line="480" w:lineRule="auto"/>
        <w:ind w:left="-360" w:right="-360"/>
        <w:jc w:val="both"/>
        <w:rPr>
          <w:b/>
        </w:rPr>
      </w:pPr>
    </w:p>
    <w:p w14:paraId="35DD252C" w14:textId="6E32C12C" w:rsidR="009A664D" w:rsidRPr="005C7E7A" w:rsidRDefault="00CF0844" w:rsidP="005A4E46">
      <w:pPr>
        <w:spacing w:line="480" w:lineRule="auto"/>
        <w:ind w:left="-360" w:right="-360"/>
        <w:jc w:val="both"/>
        <w:rPr>
          <w:b/>
        </w:rPr>
      </w:pPr>
      <w:r w:rsidRPr="005C7E7A">
        <w:rPr>
          <w:b/>
        </w:rPr>
        <w:t xml:space="preserve">Communication </w:t>
      </w:r>
      <w:r w:rsidR="00CF201E" w:rsidRPr="005C7E7A">
        <w:rPr>
          <w:b/>
        </w:rPr>
        <w:t>following the loss</w:t>
      </w:r>
    </w:p>
    <w:p w14:paraId="334057A6" w14:textId="2E7D9AE6" w:rsidR="00F7771D" w:rsidRPr="005C7E7A" w:rsidRDefault="009A664D" w:rsidP="00F7771D">
      <w:pPr>
        <w:spacing w:line="480" w:lineRule="auto"/>
        <w:ind w:left="-360" w:right="-360"/>
        <w:jc w:val="both"/>
      </w:pPr>
      <w:r w:rsidRPr="005C7E7A">
        <w:t>A majority of siblings, 9</w:t>
      </w:r>
      <w:r w:rsidR="00FD0B1B" w:rsidRPr="005C7E7A">
        <w:t>6</w:t>
      </w:r>
      <w:r w:rsidRPr="005C7E7A">
        <w:t>/17</w:t>
      </w:r>
      <w:r w:rsidR="00FD0B1B" w:rsidRPr="005C7E7A">
        <w:t>3</w:t>
      </w:r>
      <w:r w:rsidRPr="005C7E7A">
        <w:t xml:space="preserve"> (55%), reported that they avoided talking to their parents about their deceased brother or sister, </w:t>
      </w:r>
      <w:r w:rsidR="000555E5" w:rsidRPr="005C7E7A">
        <w:t xml:space="preserve">out of </w:t>
      </w:r>
      <w:r w:rsidRPr="005C7E7A">
        <w:t xml:space="preserve">respect </w:t>
      </w:r>
      <w:r w:rsidR="000555E5" w:rsidRPr="005C7E7A">
        <w:t xml:space="preserve">for </w:t>
      </w:r>
      <w:r w:rsidRPr="005C7E7A">
        <w:t xml:space="preserve">their parents’ feelings following the loss. </w:t>
      </w:r>
      <w:r w:rsidR="000555E5" w:rsidRPr="005C7E7A">
        <w:t xml:space="preserve">Their </w:t>
      </w:r>
      <w:r w:rsidRPr="005C7E7A">
        <w:t xml:space="preserve">risk of anxiety was </w:t>
      </w:r>
      <w:r w:rsidR="00CF201E" w:rsidRPr="005C7E7A">
        <w:t>increased</w:t>
      </w:r>
      <w:r w:rsidR="00A6414E" w:rsidRPr="005C7E7A">
        <w:t>,</w:t>
      </w:r>
      <w:r w:rsidRPr="005C7E7A">
        <w:t xml:space="preserve"> RR=2.4 (1.1-5.4), as compared with those who talked to their parents.</w:t>
      </w:r>
      <w:r w:rsidR="004B6D49" w:rsidRPr="005C7E7A">
        <w:t xml:space="preserve"> </w:t>
      </w:r>
      <w:r w:rsidRPr="005C7E7A">
        <w:t>Siblings who reported that they shared none, 23/174 (13%)</w:t>
      </w:r>
      <w:r w:rsidR="000555E5" w:rsidRPr="005C7E7A">
        <w:t>,</w:t>
      </w:r>
      <w:r w:rsidRPr="005C7E7A">
        <w:t xml:space="preserve"> or </w:t>
      </w:r>
      <w:r w:rsidR="00CF0844" w:rsidRPr="005C7E7A">
        <w:t xml:space="preserve">less </w:t>
      </w:r>
      <w:r w:rsidRPr="005C7E7A">
        <w:t xml:space="preserve">than half, 65/174 (37%) of their feelings about their deceased brother or sister with their family following the loss </w:t>
      </w:r>
      <w:r w:rsidR="000555E5" w:rsidRPr="005C7E7A">
        <w:t xml:space="preserve">were </w:t>
      </w:r>
      <w:r w:rsidRPr="005C7E7A">
        <w:t>at greater risk of reporting anxiety</w:t>
      </w:r>
      <w:r w:rsidR="00A6414E" w:rsidRPr="005C7E7A">
        <w:t>,</w:t>
      </w:r>
      <w:r w:rsidRPr="005C7E7A">
        <w:t xml:space="preserve"> RR=2.8 (1.3-6.2), as compared with those who shared more of their feelings.</w:t>
      </w:r>
      <w:r w:rsidR="00095E5C" w:rsidRPr="005C7E7A">
        <w:t xml:space="preserve"> </w:t>
      </w:r>
      <w:r w:rsidR="00F7771D" w:rsidRPr="005C7E7A">
        <w:t xml:space="preserve">Most siblings, 123/174 (71%) were </w:t>
      </w:r>
      <w:r w:rsidR="000555E5" w:rsidRPr="005C7E7A">
        <w:t xml:space="preserve">content </w:t>
      </w:r>
      <w:r w:rsidR="00F7771D" w:rsidRPr="005C7E7A">
        <w:t xml:space="preserve">with how often they talked about their feelings with their family during the </w:t>
      </w:r>
      <w:r w:rsidR="00D7138F" w:rsidRPr="005C7E7A">
        <w:t>year before follow-up</w:t>
      </w:r>
      <w:r w:rsidR="00F7771D" w:rsidRPr="005C7E7A">
        <w:t xml:space="preserve">. The risk of anxiety was increased in siblings who wanted to talk more to their family, RR=2.5 (1.3-4.8), Table </w:t>
      </w:r>
      <w:r w:rsidR="003770BE" w:rsidRPr="005C7E7A">
        <w:t>4</w:t>
      </w:r>
      <w:r w:rsidR="00F7771D" w:rsidRPr="005C7E7A">
        <w:t xml:space="preserve">. </w:t>
      </w:r>
    </w:p>
    <w:p w14:paraId="240D60B7" w14:textId="77777777" w:rsidR="005F6818" w:rsidRPr="005C7E7A" w:rsidRDefault="005F6818" w:rsidP="005A4E46">
      <w:pPr>
        <w:spacing w:line="480" w:lineRule="auto"/>
        <w:ind w:left="-360" w:right="-360"/>
        <w:jc w:val="both"/>
        <w:rPr>
          <w:b/>
        </w:rPr>
      </w:pPr>
    </w:p>
    <w:p w14:paraId="2F3550D6" w14:textId="1894B46D" w:rsidR="001511C8" w:rsidRPr="005C7E7A" w:rsidRDefault="00F967DC" w:rsidP="005A4E46">
      <w:pPr>
        <w:spacing w:line="480" w:lineRule="auto"/>
        <w:ind w:left="-360" w:right="-360"/>
        <w:jc w:val="both"/>
        <w:rPr>
          <w:b/>
        </w:rPr>
      </w:pPr>
      <w:r w:rsidRPr="005C7E7A">
        <w:rPr>
          <w:b/>
        </w:rPr>
        <w:t>Discussion</w:t>
      </w:r>
    </w:p>
    <w:p w14:paraId="124A369F" w14:textId="7CD98823" w:rsidR="00D92007" w:rsidRPr="005C7E7A" w:rsidRDefault="00DA0F75" w:rsidP="001511C8">
      <w:pPr>
        <w:spacing w:line="480" w:lineRule="auto"/>
        <w:ind w:left="-360" w:right="-360"/>
        <w:jc w:val="both"/>
      </w:pPr>
      <w:r w:rsidRPr="005C7E7A">
        <w:rPr>
          <w:lang w:val="en-GB"/>
        </w:rPr>
        <w:t xml:space="preserve">This study indicates </w:t>
      </w:r>
      <w:r w:rsidR="008C2F11" w:rsidRPr="005C7E7A">
        <w:rPr>
          <w:lang w:val="en-GB"/>
        </w:rPr>
        <w:t>that insufficient</w:t>
      </w:r>
      <w:r w:rsidR="003A78E1" w:rsidRPr="005C7E7A">
        <w:rPr>
          <w:lang w:val="en-GB"/>
        </w:rPr>
        <w:t xml:space="preserve"> </w:t>
      </w:r>
      <w:r w:rsidRPr="005C7E7A">
        <w:rPr>
          <w:lang w:val="en-GB"/>
        </w:rPr>
        <w:t xml:space="preserve">communication </w:t>
      </w:r>
      <w:r w:rsidR="003A78E1" w:rsidRPr="005C7E7A">
        <w:rPr>
          <w:lang w:val="en-GB"/>
        </w:rPr>
        <w:t xml:space="preserve">is associated with </w:t>
      </w:r>
      <w:r w:rsidRPr="005C7E7A">
        <w:rPr>
          <w:lang w:val="en-GB"/>
        </w:rPr>
        <w:t>siblings</w:t>
      </w:r>
      <w:r w:rsidR="003A78E1" w:rsidRPr="005C7E7A">
        <w:rPr>
          <w:lang w:val="en-GB"/>
        </w:rPr>
        <w:t>’</w:t>
      </w:r>
      <w:r w:rsidRPr="005C7E7A">
        <w:rPr>
          <w:lang w:val="en-GB"/>
        </w:rPr>
        <w:t xml:space="preserve"> </w:t>
      </w:r>
      <w:r w:rsidR="003A78E1" w:rsidRPr="005C7E7A">
        <w:rPr>
          <w:lang w:val="en-GB"/>
        </w:rPr>
        <w:t>risk of anxiety long</w:t>
      </w:r>
      <w:r w:rsidR="00C23698" w:rsidRPr="005C7E7A">
        <w:rPr>
          <w:lang w:val="en-GB"/>
        </w:rPr>
        <w:t>-</w:t>
      </w:r>
      <w:r w:rsidR="003A78E1" w:rsidRPr="005C7E7A">
        <w:rPr>
          <w:lang w:val="en-GB"/>
        </w:rPr>
        <w:t xml:space="preserve"> term. </w:t>
      </w:r>
      <w:r w:rsidR="00D52C25" w:rsidRPr="005C7E7A">
        <w:t>Siblings,</w:t>
      </w:r>
      <w:r w:rsidR="00F365BD" w:rsidRPr="005C7E7A">
        <w:t xml:space="preserve"> </w:t>
      </w:r>
      <w:r w:rsidR="00A6414E" w:rsidRPr="005C7E7A">
        <w:t xml:space="preserve">who were not </w:t>
      </w:r>
      <w:r w:rsidR="00F365BD" w:rsidRPr="005C7E7A">
        <w:t>satisfied with their communication</w:t>
      </w:r>
      <w:r w:rsidR="00A6414E" w:rsidRPr="005C7E7A">
        <w:t>,</w:t>
      </w:r>
      <w:r w:rsidR="00F365BD" w:rsidRPr="005C7E7A">
        <w:t xml:space="preserve"> and in particular with their family</w:t>
      </w:r>
      <w:r w:rsidR="00A6414E" w:rsidRPr="005C7E7A">
        <w:t>, were</w:t>
      </w:r>
      <w:r w:rsidR="00F365BD" w:rsidRPr="005C7E7A">
        <w:t xml:space="preserve"> more likely to </w:t>
      </w:r>
      <w:r w:rsidR="00D92007" w:rsidRPr="005C7E7A">
        <w:t>report anxiety</w:t>
      </w:r>
      <w:r w:rsidR="00A6414E" w:rsidRPr="005C7E7A">
        <w:t xml:space="preserve"> at follow-up</w:t>
      </w:r>
      <w:r w:rsidR="00D92007" w:rsidRPr="005C7E7A">
        <w:t>.</w:t>
      </w:r>
      <w:r w:rsidR="00C701DC" w:rsidRPr="005C7E7A">
        <w:t xml:space="preserve"> As mentioned earlier, the </w:t>
      </w:r>
      <w:r w:rsidR="00D92007" w:rsidRPr="005C7E7A">
        <w:t>International Society of Pediatric Oncology (SIOP)</w:t>
      </w:r>
      <w:r w:rsidR="00A6414E" w:rsidRPr="005C7E7A">
        <w:t xml:space="preserve"> </w:t>
      </w:r>
      <w:r w:rsidR="00D92007" w:rsidRPr="005C7E7A">
        <w:fldChar w:fldCharType="begin"/>
      </w:r>
      <w:r w:rsidR="008C2F11" w:rsidRPr="005C7E7A">
        <w:instrText xml:space="preserve"> ADDIN EN.CITE &lt;EndNote&gt;&lt;Cite&gt;&lt;Author&gt;Spinetta&lt;/Author&gt;&lt;Year&gt;1999&lt;/Year&gt;&lt;RecNum&gt;1183&lt;/RecNum&gt;&lt;DisplayText&gt;(Spinetta et al., 1999)&lt;/DisplayText&gt;&lt;record&gt;&lt;rec-number&gt;1183&lt;/rec-number&gt;&lt;foreign-keys&gt;&lt;key app="EN" db-id="29rrtrwwqdterlesazbxrvehdp9wfrawfvfz"&gt;1183&lt;/key&gt;&lt;/foreign-keys&gt;&lt;ref-type name="Journal Article"&gt;17&lt;/ref-type&gt;&lt;contributors&gt;&lt;authors&gt;&lt;author&gt;Spinetta, J. J.&lt;/author&gt;&lt;author&gt;Jankovic, M.&lt;/author&gt;&lt;author&gt;Eden, T.&lt;/author&gt;&lt;author&gt;Green, D.&lt;/author&gt;&lt;author&gt;Martins, A. G.&lt;/author&gt;&lt;author&gt;Wandzura, C.&lt;/author&gt;&lt;author&gt;Wilbur, J.&lt;/author&gt;&lt;author&gt;Masera, G.&lt;/author&gt;&lt;/authors&gt;&lt;/contributors&gt;&lt;auth-address&gt;Department of Psychology, San Diego State University, San Diego, California, USA.&lt;/auth-address&gt;&lt;titles&gt;&lt;title&gt;Guidelines for assistance to siblings of children with cancer: report of the SIOP Working Committee on Psychosocial Issues in Pediatric Oncology&lt;/title&gt;&lt;secondary-title&gt;Medical and pediatric oncology&lt;/secondary-title&gt;&lt;alt-title&gt;Med Pediatr Oncol&lt;/alt-title&gt;&lt;/titles&gt;&lt;alt-periodical&gt;&lt;full-title&gt;Med Pediatr Oncol&lt;/full-title&gt;&lt;/alt-periodical&gt;&lt;pages&gt;395-8&lt;/pages&gt;&lt;volume&gt;33&lt;/volume&gt;&lt;number&gt;4&lt;/number&gt;&lt;edition&gt;1999/09/24&lt;/edition&gt;&lt;keywords&gt;&lt;keyword&gt;Child&lt;/keyword&gt;&lt;keyword&gt;Family/psychology&lt;/keyword&gt;&lt;keyword&gt;Humans&lt;/keyword&gt;&lt;keyword&gt;Neoplasms/*psychology&lt;/keyword&gt;&lt;keyword&gt;Nuclear Family/*psychology&lt;/keyword&gt;&lt;keyword&gt;Parents/psychology&lt;/keyword&gt;&lt;keyword&gt;Patient Care Team&lt;/keyword&gt;&lt;keyword&gt;Social Support&lt;/keyword&gt;&lt;/keywords&gt;&lt;dates&gt;&lt;year&gt;1999&lt;/year&gt;&lt;pub-dates&gt;&lt;date&gt;Oct&lt;/date&gt;&lt;/pub-dates&gt;&lt;/dates&gt;&lt;isbn&gt;0098-1532 (Print)&amp;#xD;0098-1532 (Linking)&lt;/isbn&gt;&lt;accession-num&gt;10491549&lt;/accession-num&gt;&lt;work-type&gt;Guideline&amp;#xD;Practice Guideline&lt;/work-type&gt;&lt;urls&gt;&lt;related-urls&gt;&lt;url&gt;http://www.ncbi.nlm.nih.gov/pubmed/10491549&lt;/url&gt;&lt;/related-urls&gt;&lt;/urls&gt;&lt;language&gt;eng&lt;/language&gt;&lt;/record&gt;&lt;/Cite&gt;&lt;/EndNote&gt;</w:instrText>
      </w:r>
      <w:r w:rsidR="00D92007" w:rsidRPr="005C7E7A">
        <w:fldChar w:fldCharType="separate"/>
      </w:r>
      <w:r w:rsidR="008C2F11" w:rsidRPr="005C7E7A">
        <w:rPr>
          <w:noProof/>
        </w:rPr>
        <w:t>(</w:t>
      </w:r>
      <w:hyperlink w:anchor="_ENREF_12" w:tooltip="Spinetta, 1999 #1183" w:history="1">
        <w:r w:rsidR="008C2F11" w:rsidRPr="005C7E7A">
          <w:rPr>
            <w:noProof/>
          </w:rPr>
          <w:t>Spinetta et al., 1999</w:t>
        </w:r>
      </w:hyperlink>
      <w:r w:rsidR="008C2F11" w:rsidRPr="005C7E7A">
        <w:rPr>
          <w:noProof/>
        </w:rPr>
        <w:t>)</w:t>
      </w:r>
      <w:r w:rsidR="00D92007" w:rsidRPr="005C7E7A">
        <w:fldChar w:fldCharType="end"/>
      </w:r>
      <w:r w:rsidR="00D92007" w:rsidRPr="005C7E7A">
        <w:t xml:space="preserve"> </w:t>
      </w:r>
      <w:r w:rsidR="00C701DC" w:rsidRPr="005C7E7A">
        <w:t>highlights siblings</w:t>
      </w:r>
      <w:r w:rsidR="00A6414E" w:rsidRPr="005C7E7A">
        <w:t>’</w:t>
      </w:r>
      <w:r w:rsidR="00C701DC" w:rsidRPr="005C7E7A">
        <w:t xml:space="preserve"> need for information and involvement.</w:t>
      </w:r>
      <w:r w:rsidR="00F365BD" w:rsidRPr="005C7E7A">
        <w:t xml:space="preserve"> </w:t>
      </w:r>
      <w:r w:rsidR="00A6414E" w:rsidRPr="005C7E7A">
        <w:t xml:space="preserve">Nonetheless, </w:t>
      </w:r>
      <w:r w:rsidR="00F365BD" w:rsidRPr="005C7E7A">
        <w:t xml:space="preserve">we found that siblings </w:t>
      </w:r>
      <w:r w:rsidR="00A6414E" w:rsidRPr="005C7E7A">
        <w:t xml:space="preserve">avoided </w:t>
      </w:r>
      <w:r w:rsidR="00F365BD" w:rsidRPr="005C7E7A">
        <w:t xml:space="preserve">health care professionals of fear of being in their way, especially at the hospital, and this </w:t>
      </w:r>
      <w:r w:rsidR="00A6414E" w:rsidRPr="005C7E7A">
        <w:t xml:space="preserve">avoidance </w:t>
      </w:r>
      <w:r w:rsidR="00F365BD" w:rsidRPr="005C7E7A">
        <w:t>is also associated with an increased risk of reporting anxiety at follow-up.</w:t>
      </w:r>
    </w:p>
    <w:p w14:paraId="46D8EAE8" w14:textId="77777777" w:rsidR="00C701DC" w:rsidRPr="005C7E7A" w:rsidRDefault="00C701DC" w:rsidP="001511C8">
      <w:pPr>
        <w:spacing w:line="480" w:lineRule="auto"/>
        <w:ind w:left="-360" w:right="-360"/>
        <w:jc w:val="both"/>
      </w:pPr>
    </w:p>
    <w:p w14:paraId="33C9BC5D" w14:textId="46F3F407" w:rsidR="001511C8" w:rsidRPr="005C7E7A" w:rsidRDefault="001511C8" w:rsidP="001511C8">
      <w:pPr>
        <w:spacing w:line="480" w:lineRule="auto"/>
        <w:ind w:left="-360" w:right="-360"/>
        <w:jc w:val="both"/>
      </w:pPr>
      <w:r w:rsidRPr="005C7E7A">
        <w:t xml:space="preserve">Our finding that siblings avoid talking to their parents about their deceased brother or sister </w:t>
      </w:r>
      <w:r w:rsidR="00A6414E" w:rsidRPr="005C7E7A">
        <w:t xml:space="preserve">out of </w:t>
      </w:r>
      <w:r w:rsidRPr="005C7E7A">
        <w:t xml:space="preserve">respect </w:t>
      </w:r>
      <w:r w:rsidR="00A6414E" w:rsidRPr="005C7E7A">
        <w:t xml:space="preserve">for </w:t>
      </w:r>
      <w:r w:rsidRPr="005C7E7A">
        <w:t>their parents’ feelings is in agreement with what Havermans and Eiser</w:t>
      </w:r>
      <w:r w:rsidR="00A6414E" w:rsidRPr="005C7E7A">
        <w:t xml:space="preserve"> </w:t>
      </w:r>
      <w:r w:rsidRPr="005C7E7A">
        <w:fldChar w:fldCharType="begin"/>
      </w:r>
      <w:r w:rsidR="008C2F11" w:rsidRPr="005C7E7A">
        <w:instrText xml:space="preserve"> ADDIN EN.CITE &lt;EndNote&gt;&lt;Cite&gt;&lt;Author&gt;Havermans&lt;/Author&gt;&lt;Year&gt;1994&lt;/Year&gt;&lt;RecNum&gt;955&lt;/RecNum&gt;&lt;DisplayText&gt;(Havermans &amp;amp; Eiser, 1994)&lt;/DisplayText&gt;&lt;record&gt;&lt;rec-number&gt;955&lt;/rec-number&gt;&lt;foreign-keys&gt;&lt;key app="EN" db-id="29rrtrwwqdterlesazbxrvehdp9wfrawfvfz"&gt;955&lt;/key&gt;&lt;/foreign-keys&gt;&lt;ref-type name="Journal Article"&gt;17&lt;/ref-type&gt;&lt;contributors&gt;&lt;authors&gt;&lt;author&gt;Havermans, T.&lt;/author&gt;&lt;author&gt;Eiser, C.&lt;/author&gt;&lt;/authors&gt;&lt;/contributors&gt;&lt;auth-address&gt;Department of Psychology, University of Exeter, UK.&lt;/auth-address&gt;&lt;titles&gt;&lt;title&gt;Siblings of a child with cancer&lt;/title&gt;&lt;secondary-title&gt;Child: care, health and development&lt;/secondary-title&gt;&lt;alt-title&gt;Child Care Health Dev&lt;/alt-title&gt;&lt;/titles&gt;&lt;pages&gt;309-22&lt;/pages&gt;&lt;volume&gt;20&lt;/volume&gt;&lt;number&gt;5&lt;/number&gt;&lt;edition&gt;1994/09/01&lt;/edition&gt;&lt;keywords&gt;&lt;keyword&gt;Adaptation, Psychological&lt;/keyword&gt;&lt;keyword&gt;Adolescent&lt;/keyword&gt;&lt;keyword&gt;*Attitude to Health&lt;/keyword&gt;&lt;keyword&gt;Child&lt;/keyword&gt;&lt;keyword&gt;Child, Preschool&lt;/keyword&gt;&lt;keyword&gt;Communication&lt;/keyword&gt;&lt;keyword&gt;Empathy&lt;/keyword&gt;&lt;keyword&gt;Female&lt;/keyword&gt;&lt;keyword&gt;Humans&lt;/keyword&gt;&lt;keyword&gt;Male&lt;/keyword&gt;&lt;keyword&gt;Neoplasms/*psychology&lt;/keyword&gt;&lt;keyword&gt;Personality Assessment&lt;/keyword&gt;&lt;keyword&gt;*Sibling Relations&lt;/keyword&gt;&lt;/keywords&gt;&lt;dates&gt;&lt;year&gt;1994&lt;/year&gt;&lt;pub-dates&gt;&lt;date&gt;Sep-Oct&lt;/date&gt;&lt;/pub-dates&gt;&lt;/dates&gt;&lt;isbn&gt;0305-1862 (Print)&amp;#xD;0305-1862 (Linking)&lt;/isbn&gt;&lt;accession-num&gt;7988001&lt;/accession-num&gt;&lt;work-type&gt;Research Support, Non-U.S. Gov&amp;apos;t&lt;/work-type&gt;&lt;urls&gt;&lt;related-urls&gt;&lt;url&gt;http://www.ncbi.nlm.nih.gov/pubmed/7988001&lt;/url&gt;&lt;/related-urls&gt;&lt;/urls&gt;&lt;language&gt;eng&lt;/language&gt;&lt;/record&gt;&lt;/Cite&gt;&lt;/EndNote&gt;</w:instrText>
      </w:r>
      <w:r w:rsidRPr="005C7E7A">
        <w:fldChar w:fldCharType="separate"/>
      </w:r>
      <w:r w:rsidR="008C2F11" w:rsidRPr="005C7E7A">
        <w:rPr>
          <w:noProof/>
        </w:rPr>
        <w:t>(</w:t>
      </w:r>
      <w:hyperlink w:anchor="_ENREF_6" w:tooltip="Havermans, 1994 #955" w:history="1">
        <w:r w:rsidR="008C2F11" w:rsidRPr="005C7E7A">
          <w:rPr>
            <w:noProof/>
          </w:rPr>
          <w:t>Havermans &amp; Eiser, 1994</w:t>
        </w:r>
      </w:hyperlink>
      <w:r w:rsidR="008C2F11" w:rsidRPr="005C7E7A">
        <w:rPr>
          <w:noProof/>
        </w:rPr>
        <w:t>)</w:t>
      </w:r>
      <w:r w:rsidRPr="005C7E7A">
        <w:fldChar w:fldCharType="end"/>
      </w:r>
      <w:r w:rsidRPr="005C7E7A">
        <w:t xml:space="preserve"> reported </w:t>
      </w:r>
      <w:r w:rsidR="00A6414E" w:rsidRPr="005C7E7A">
        <w:t xml:space="preserve">over two decades </w:t>
      </w:r>
      <w:r w:rsidRPr="005C7E7A">
        <w:t xml:space="preserve">ago. Siblings seem hesitant to bother their parents. </w:t>
      </w:r>
      <w:r w:rsidR="00A6414E" w:rsidRPr="005C7E7A">
        <w:t>We know of very</w:t>
      </w:r>
      <w:r w:rsidRPr="005C7E7A">
        <w:t xml:space="preserve"> few studies </w:t>
      </w:r>
      <w:r w:rsidR="00A6414E" w:rsidRPr="005C7E7A">
        <w:t xml:space="preserve">that discuss </w:t>
      </w:r>
      <w:r w:rsidRPr="005C7E7A">
        <w:t>what siblings find helpful after the loss of a brother or sister to cancer. In an effort to learn more about this</w:t>
      </w:r>
      <w:r w:rsidR="00A6414E" w:rsidRPr="005C7E7A">
        <w:t xml:space="preserve"> issue</w:t>
      </w:r>
      <w:r w:rsidRPr="005C7E7A">
        <w:t>, Thompson and co-workers</w:t>
      </w:r>
      <w:r w:rsidR="00A6414E" w:rsidRPr="005C7E7A">
        <w:t xml:space="preserve"> </w:t>
      </w:r>
      <w:r w:rsidRPr="005C7E7A">
        <w:fldChar w:fldCharType="begin"/>
      </w:r>
      <w:r w:rsidR="008C2F11" w:rsidRPr="005C7E7A">
        <w:instrText xml:space="preserve"> ADDIN EN.CITE &lt;EndNote&gt;&lt;Cite&gt;&lt;Author&gt;Thompson&lt;/Author&gt;&lt;Year&gt;2011&lt;/Year&gt;&lt;RecNum&gt;980&lt;/RecNum&gt;&lt;DisplayText&gt;(Thompson et al., 2011)&lt;/DisplayText&gt;&lt;record&gt;&lt;rec-number&gt;980&lt;/rec-number&gt;&lt;foreign-keys&gt;&lt;key app="EN" db-id="29rrtrwwqdterlesazbxrvehdp9wfrawfvfz"&gt;980&lt;/key&gt;&lt;/foreign-keys&gt;&lt;ref-type name="Journal Article"&gt;17&lt;/ref-type&gt;&lt;contributors&gt;&lt;authors&gt;&lt;author&gt;Thompson, A. L.&lt;/author&gt;&lt;author&gt;Miller, K. S.&lt;/author&gt;&lt;author&gt;Barrera, M.&lt;/author&gt;&lt;author&gt;Davies, B.&lt;/author&gt;&lt;author&gt;Foster, T. L.&lt;/author&gt;&lt;author&gt;Gilmer, M. J.&lt;/author&gt;&lt;author&gt;Hogan, N.&lt;/author&gt;&lt;author&gt;Vannatta, K.&lt;/author&gt;&lt;author&gt;Gerhardt, C. A.&lt;/author&gt;&lt;/authors&gt;&lt;/contributors&gt;&lt;auth-address&gt;Children&amp;apos;s Research Institute at Children&amp;apos;s National Medical Center and The George Washington University School of Medicine, Washington, DC, USA.&lt;/auth-address&gt;&lt;titles&gt;&lt;title&gt;A qualitative study of advice from bereaved parents and siblings&lt;/title&gt;&lt;secondary-title&gt;Journal of social work in end-of-life &amp;amp; palliative care&lt;/secondary-title&gt;&lt;alt-title&gt;J Soc Work End Life Palliat Care&lt;/alt-title&gt;&lt;/titles&gt;&lt;pages&gt;153-72&lt;/pages&gt;&lt;volume&gt;7&lt;/volume&gt;&lt;number&gt;2-3&lt;/number&gt;&lt;edition&gt;2011/09/08&lt;/edition&gt;&lt;keywords&gt;&lt;keyword&gt;*Bereavement&lt;/keyword&gt;&lt;keyword&gt;*Death&lt;/keyword&gt;&lt;keyword&gt;Humans&lt;/keyword&gt;&lt;keyword&gt;Longitudinal Studies&lt;/keyword&gt;&lt;keyword&gt;Neoplasms/*mortality&lt;/keyword&gt;&lt;keyword&gt;Parents/*psychology&lt;/keyword&gt;&lt;keyword&gt;Qualitative Research&lt;/keyword&gt;&lt;keyword&gt;Religion&lt;/keyword&gt;&lt;keyword&gt;Siblings/*psychology&lt;/keyword&gt;&lt;keyword&gt;Social Support&lt;/keyword&gt;&lt;keyword&gt;Time Factors&lt;/keyword&gt;&lt;/keywords&gt;&lt;dates&gt;&lt;year&gt;2011&lt;/year&gt;&lt;pub-dates&gt;&lt;date&gt;Apr-Sep&lt;/date&gt;&lt;/pub-dates&gt;&lt;/dates&gt;&lt;isbn&gt;1552-4264 (Electronic)&amp;#xD;1552-4264 (Linking)&lt;/isbn&gt;&lt;accession-num&gt;21895435&lt;/accession-num&gt;&lt;work-type&gt;Research Support, N.I.H., Extramural&lt;/work-type&gt;&lt;urls&gt;&lt;related-urls&gt;&lt;url&gt;http://www.ncbi.nlm.nih.gov/pubmed/21895435&lt;/url&gt;&lt;/related-urls&gt;&lt;/urls&gt;&lt;custom2&gt;3230284&lt;/custom2&gt;&lt;electronic-resource-num&gt;10.1080/15524256.2011.593153&lt;/electronic-resource-num&gt;&lt;language&gt;eng&lt;/language&gt;&lt;/record&gt;&lt;/Cite&gt;&lt;/EndNote&gt;</w:instrText>
      </w:r>
      <w:r w:rsidRPr="005C7E7A">
        <w:fldChar w:fldCharType="separate"/>
      </w:r>
      <w:r w:rsidR="008C2F11" w:rsidRPr="005C7E7A">
        <w:rPr>
          <w:noProof/>
        </w:rPr>
        <w:t>(</w:t>
      </w:r>
      <w:hyperlink w:anchor="_ENREF_14" w:tooltip="Thompson, 2011 #980" w:history="1">
        <w:r w:rsidR="008C2F11" w:rsidRPr="005C7E7A">
          <w:rPr>
            <w:noProof/>
          </w:rPr>
          <w:t>Thompson et al., 2011</w:t>
        </w:r>
      </w:hyperlink>
      <w:r w:rsidR="008C2F11" w:rsidRPr="005C7E7A">
        <w:rPr>
          <w:noProof/>
        </w:rPr>
        <w:t>)</w:t>
      </w:r>
      <w:r w:rsidRPr="005C7E7A">
        <w:fldChar w:fldCharType="end"/>
      </w:r>
      <w:r w:rsidRPr="005C7E7A">
        <w:t xml:space="preserve"> interviewed 41 bereaved families (36 mothers, 24 fathers, 39 siblings) </w:t>
      </w:r>
      <w:r w:rsidR="00A6414E" w:rsidRPr="005C7E7A">
        <w:t xml:space="preserve">one year </w:t>
      </w:r>
      <w:r w:rsidRPr="005C7E7A">
        <w:t xml:space="preserve">after the death of their child or brother or sister to cancer. Both parents and siblings stated that social support, self-expression, faith and religion, as well as memories of the loved one, helped them to manage their grief. Moreover, both siblings and parents expressed </w:t>
      </w:r>
      <w:r w:rsidR="00A6414E" w:rsidRPr="005C7E7A">
        <w:t xml:space="preserve">that they found it valuable </w:t>
      </w:r>
      <w:r w:rsidRPr="005C7E7A">
        <w:t xml:space="preserve">talking about their experience of the child’s illness and death, even though it could be difficult. Notably, few parents and siblings suggested </w:t>
      </w:r>
      <w:r w:rsidR="005D6A64" w:rsidRPr="005C7E7A">
        <w:t xml:space="preserve">that bereaved </w:t>
      </w:r>
      <w:r w:rsidR="00DA0F75" w:rsidRPr="005C7E7A">
        <w:t xml:space="preserve">families </w:t>
      </w:r>
      <w:r w:rsidR="005D6A64" w:rsidRPr="005C7E7A">
        <w:t xml:space="preserve">should seek </w:t>
      </w:r>
      <w:r w:rsidRPr="005C7E7A">
        <w:t xml:space="preserve">professional support. The value of sharing feelings with others about the loss is in agreement with our findings that </w:t>
      </w:r>
      <w:r w:rsidR="00D52C25" w:rsidRPr="005C7E7A">
        <w:t xml:space="preserve">the siblings’ perceived </w:t>
      </w:r>
      <w:r w:rsidR="00003011" w:rsidRPr="005C7E7A">
        <w:t>insufficient</w:t>
      </w:r>
      <w:r w:rsidRPr="005C7E7A">
        <w:t xml:space="preserve"> communication increase the risk of long-term psychological distress. </w:t>
      </w:r>
    </w:p>
    <w:p w14:paraId="3DB06970" w14:textId="77777777" w:rsidR="001511C8" w:rsidRPr="005C7E7A" w:rsidRDefault="001511C8" w:rsidP="005A4E46">
      <w:pPr>
        <w:spacing w:line="480" w:lineRule="auto"/>
        <w:ind w:left="-360" w:right="-360"/>
        <w:jc w:val="both"/>
      </w:pPr>
    </w:p>
    <w:p w14:paraId="66008654" w14:textId="622F6719" w:rsidR="007B7288" w:rsidRPr="005C7E7A" w:rsidRDefault="009A664D" w:rsidP="005A4E46">
      <w:pPr>
        <w:spacing w:line="480" w:lineRule="auto"/>
        <w:ind w:left="-360" w:right="-360"/>
        <w:jc w:val="both"/>
        <w:rPr>
          <w:lang w:eastAsia="sv-SE"/>
        </w:rPr>
      </w:pPr>
      <w:r w:rsidRPr="005C7E7A">
        <w:t xml:space="preserve">Our study reveals that a small number of siblings report they avoided health-care professionals for fear of being in their way. This </w:t>
      </w:r>
      <w:r w:rsidR="00537E9B" w:rsidRPr="005C7E7A">
        <w:t xml:space="preserve">seems to </w:t>
      </w:r>
      <w:r w:rsidR="00D52C25" w:rsidRPr="005C7E7A">
        <w:t xml:space="preserve">be </w:t>
      </w:r>
      <w:r w:rsidRPr="005C7E7A">
        <w:t xml:space="preserve">associated with an increased risk of anxiety long-term in bereaved siblings. </w:t>
      </w:r>
      <w:r w:rsidR="006917FA" w:rsidRPr="005C7E7A">
        <w:t>Health</w:t>
      </w:r>
      <w:r w:rsidR="007B7288" w:rsidRPr="005C7E7A">
        <w:t xml:space="preserve">-care professionals are closely involved in the ill child’s </w:t>
      </w:r>
      <w:r w:rsidR="00DE140C" w:rsidRPr="005C7E7A">
        <w:t>care</w:t>
      </w:r>
      <w:r w:rsidR="00955491" w:rsidRPr="005C7E7A">
        <w:t xml:space="preserve"> but they </w:t>
      </w:r>
      <w:r w:rsidR="00630A34" w:rsidRPr="005C7E7A">
        <w:t xml:space="preserve">also </w:t>
      </w:r>
      <w:r w:rsidR="00DE140C" w:rsidRPr="005C7E7A">
        <w:t xml:space="preserve">have a role in advocating for siblings </w:t>
      </w:r>
      <w:r w:rsidR="0092517D" w:rsidRPr="005C7E7A">
        <w:t xml:space="preserve">so that they </w:t>
      </w:r>
      <w:r w:rsidR="00DE140C" w:rsidRPr="005C7E7A">
        <w:t>receiv</w:t>
      </w:r>
      <w:r w:rsidR="0092517D" w:rsidRPr="005C7E7A">
        <w:t>e</w:t>
      </w:r>
      <w:r w:rsidR="00DE140C" w:rsidRPr="005C7E7A">
        <w:t xml:space="preserve"> open and honest information and </w:t>
      </w:r>
      <w:r w:rsidR="005D6A64" w:rsidRPr="005C7E7A">
        <w:t xml:space="preserve">can be actively </w:t>
      </w:r>
      <w:r w:rsidR="00DE140C" w:rsidRPr="005C7E7A">
        <w:t>involved during the brother</w:t>
      </w:r>
      <w:r w:rsidR="005D6A64" w:rsidRPr="005C7E7A">
        <w:t>’s</w:t>
      </w:r>
      <w:r w:rsidR="00DE140C" w:rsidRPr="005C7E7A">
        <w:t xml:space="preserve"> or sister</w:t>
      </w:r>
      <w:r w:rsidR="002D5B4B" w:rsidRPr="005C7E7A">
        <w:t>’</w:t>
      </w:r>
      <w:r w:rsidR="00DE140C" w:rsidRPr="005C7E7A">
        <w:t>s end of life care</w:t>
      </w:r>
      <w:r w:rsidR="005D6A64" w:rsidRPr="005C7E7A">
        <w:t xml:space="preserve"> </w:t>
      </w:r>
      <w:r w:rsidR="005D39F4" w:rsidRPr="005C7E7A">
        <w:fldChar w:fldCharType="begin">
          <w:fldData xml:space="preserve">PEVuZE5vdGU+PENpdGU+PEF1dGhvcj5TcGluZXR0YTwvQXV0aG9yPjxZZWFyPjE5OTk8L1llYXI+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</w:fldData>
        </w:fldChar>
      </w:r>
      <w:r w:rsidR="008C2F11" w:rsidRPr="005C7E7A">
        <w:instrText xml:space="preserve"> ADDIN EN.CITE </w:instrText>
      </w:r>
      <w:r w:rsidR="008C2F11" w:rsidRPr="005C7E7A">
        <w:fldChar w:fldCharType="begin">
          <w:fldData xml:space="preserve">PEVuZE5vdGU+PENpdGU+PEF1dGhvcj5TcGluZXR0YTwvQXV0aG9yPjxZZWFyPjE5OTk8L1llYXI+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</w:fldData>
        </w:fldChar>
      </w:r>
      <w:r w:rsidR="008C2F11" w:rsidRPr="005C7E7A">
        <w:instrText xml:space="preserve"> ADDIN EN.CITE.DATA </w:instrText>
      </w:r>
      <w:r w:rsidR="008C2F11" w:rsidRPr="005C7E7A">
        <w:fldChar w:fldCharType="end"/>
      </w:r>
      <w:r w:rsidR="005D39F4" w:rsidRPr="005C7E7A">
        <w:fldChar w:fldCharType="separate"/>
      </w:r>
      <w:r w:rsidR="008C2F11" w:rsidRPr="005C7E7A">
        <w:rPr>
          <w:noProof/>
        </w:rPr>
        <w:t>(</w:t>
      </w:r>
      <w:hyperlink w:anchor="_ENREF_5" w:tooltip="Giovanola, 2005 #45" w:history="1">
        <w:r w:rsidR="008C2F11" w:rsidRPr="005C7E7A">
          <w:rPr>
            <w:noProof/>
          </w:rPr>
          <w:t>Giovanola, 2005</w:t>
        </w:r>
      </w:hyperlink>
      <w:r w:rsidR="008C2F11" w:rsidRPr="005C7E7A">
        <w:rPr>
          <w:noProof/>
        </w:rPr>
        <w:t xml:space="preserve">; </w:t>
      </w:r>
      <w:hyperlink w:anchor="_ENREF_12" w:tooltip="Spinetta, 1999 #1183" w:history="1">
        <w:r w:rsidR="008C2F11" w:rsidRPr="005C7E7A">
          <w:rPr>
            <w:noProof/>
          </w:rPr>
          <w:t>Spinetta et al., 1999</w:t>
        </w:r>
      </w:hyperlink>
      <w:r w:rsidR="008C2F11" w:rsidRPr="005C7E7A">
        <w:rPr>
          <w:noProof/>
        </w:rPr>
        <w:t>)</w:t>
      </w:r>
      <w:r w:rsidR="005D39F4" w:rsidRPr="005C7E7A">
        <w:fldChar w:fldCharType="end"/>
      </w:r>
      <w:hyperlink w:anchor="_ENREF_11" w:tooltip="Giovanola, 2005 #314" w:history="1"/>
      <w:r w:rsidR="00DE140C" w:rsidRPr="005C7E7A">
        <w:t>.</w:t>
      </w:r>
      <w:r w:rsidR="002E7EC5" w:rsidRPr="005C7E7A">
        <w:t xml:space="preserve"> </w:t>
      </w:r>
      <w:r w:rsidR="00855C8B" w:rsidRPr="005C7E7A">
        <w:rPr>
          <w:lang w:eastAsia="sv-SE"/>
        </w:rPr>
        <w:t xml:space="preserve">The intense care at end-of-life may </w:t>
      </w:r>
      <w:r w:rsidR="005D6A64" w:rsidRPr="005C7E7A">
        <w:rPr>
          <w:lang w:eastAsia="sv-SE"/>
        </w:rPr>
        <w:t xml:space="preserve">frighten </w:t>
      </w:r>
      <w:r w:rsidR="00855C8B" w:rsidRPr="005C7E7A">
        <w:rPr>
          <w:lang w:eastAsia="sv-SE"/>
        </w:rPr>
        <w:t xml:space="preserve">siblings. </w:t>
      </w:r>
      <w:r w:rsidR="00855C8B" w:rsidRPr="005C7E7A">
        <w:t xml:space="preserve">It appears that health-care professionals may need to pay more attention to </w:t>
      </w:r>
      <w:r w:rsidR="005D6A64" w:rsidRPr="005C7E7A">
        <w:t xml:space="preserve">how they behave when </w:t>
      </w:r>
      <w:r w:rsidR="00855C8B" w:rsidRPr="005C7E7A">
        <w:t>caring for the seriously ill child with cancer</w:t>
      </w:r>
      <w:r w:rsidR="005D6A64" w:rsidRPr="005C7E7A">
        <w:t>, so as</w:t>
      </w:r>
      <w:r w:rsidR="00855C8B" w:rsidRPr="005C7E7A">
        <w:t xml:space="preserve"> not to give siblings the impression that they are in their way, as that may impact the siblings’ risk of anxiety long-term</w:t>
      </w:r>
      <w:r w:rsidR="007306E3" w:rsidRPr="005C7E7A">
        <w:t xml:space="preserve"> after the death of the brother or sister</w:t>
      </w:r>
      <w:r w:rsidR="0032590D" w:rsidRPr="005C7E7A">
        <w:t xml:space="preserve">. </w:t>
      </w:r>
      <w:r w:rsidR="00855C8B" w:rsidRPr="005C7E7A">
        <w:t xml:space="preserve">Notably, most siblings in our study did not report fear of being in the way of health-care professionals. </w:t>
      </w:r>
      <w:r w:rsidR="00DE140C" w:rsidRPr="005C7E7A">
        <w:t>Von Essen and Ensk</w:t>
      </w:r>
      <w:r w:rsidR="007306E3" w:rsidRPr="005C7E7A">
        <w:t>ä</w:t>
      </w:r>
      <w:r w:rsidR="00DE140C" w:rsidRPr="005C7E7A">
        <w:t>r</w:t>
      </w:r>
      <w:r w:rsidR="005D6A64" w:rsidRPr="005C7E7A">
        <w:t xml:space="preserve"> </w:t>
      </w:r>
      <w:r w:rsidR="006A4A2A" w:rsidRPr="005C7E7A">
        <w:fldChar w:fldCharType="begin"/>
      </w:r>
      <w:r w:rsidR="008C2F11" w:rsidRPr="005C7E7A">
        <w:instrText xml:space="preserve"> ADDIN EN.CITE &lt;EndNote&gt;&lt;Cite&gt;&lt;Author&gt;von Essen&lt;/Author&gt;&lt;Year&gt;2003&lt;/Year&gt;&lt;RecNum&gt;942&lt;/RecNum&gt;&lt;DisplayText&gt;(von Essen &amp;amp; Enskar, 2003c)&lt;/DisplayText&gt;&lt;record&gt;&lt;rec-number&gt;942&lt;/rec-number&gt;&lt;foreign-keys&gt;&lt;key app="EN" db-id="29rrtrwwqdterlesazbxrvehdp9wfrawfvfz"&gt;942&lt;/key&gt;&lt;/foreign-keys&gt;&lt;ref-type name="Journal Article"&gt;17&lt;/ref-type&gt;&lt;contributors&gt;&lt;authors&gt;&lt;author&gt;von Essen, L.&lt;/author&gt;&lt;author&gt;Enskar, K.&lt;/author&gt;&lt;/authors&gt;&lt;/contributors&gt;&lt;auth-address&gt;Department of Public Health and Caring Sciences, Sectionm of Caring Sciences, Uppsala University, Uppsala Science Park, Dag Hammerskjolds vag 10B, S-751 83 Uppsala, Sweden. louise-von.essen@pubcare.uu.se&lt;/auth-address&gt;&lt;titles&gt;&lt;title&gt;Important aspects of care and assistance for siblings of children treated for cancer: a parent and nurse perspective&lt;/title&gt;&lt;secondary-title&gt;Cancer nursing&lt;/secondary-title&gt;&lt;alt-title&gt;Cancer Nurs&lt;/alt-title&gt;&lt;/titles&gt;&lt;alt-periodical&gt;&lt;full-title&gt;Cancer Nurs&lt;/full-title&gt;&lt;/alt-periodical&gt;&lt;pages&gt;203-10&lt;/pages&gt;&lt;volume&gt;26&lt;/volume&gt;&lt;number&gt;3&lt;/number&gt;&lt;edition&gt;2003/07/02&lt;/edition&gt;&lt;keywords&gt;&lt;keyword&gt;Child&lt;/keyword&gt;&lt;keyword&gt;Cross-Sectional Studies&lt;/keyword&gt;&lt;keyword&gt;Empathy&lt;/keyword&gt;&lt;keyword&gt;Humans&lt;/keyword&gt;&lt;keyword&gt;Interview, Psychological&lt;/keyword&gt;&lt;keyword&gt;*Needs Assessment&lt;/keyword&gt;&lt;keyword&gt;Neoplasms/*nursing/*psychology&lt;/keyword&gt;&lt;keyword&gt;*Oncologic Nursing&lt;/keyword&gt;&lt;keyword&gt;Parents/*psychology&lt;/keyword&gt;&lt;keyword&gt;*Pediatric Nursing&lt;/keyword&gt;&lt;keyword&gt;Sibling Relations&lt;/keyword&gt;&lt;keyword&gt;Siblings/*psychology&lt;/keyword&gt;&lt;keyword&gt;Social Support&lt;/keyword&gt;&lt;keyword&gt;Sweden&lt;/keyword&gt;&lt;/keywords&gt;&lt;dates&gt;&lt;year&gt;2003&lt;/year&gt;&lt;pub-dates&gt;&lt;date&gt;Jun&lt;/date&gt;&lt;/pub-dates&gt;&lt;/dates&gt;&lt;isbn&gt;0162-220X (Print)&amp;#xD;0162-220X (Linking)&lt;/isbn&gt;&lt;accession-num&gt;12832953&lt;/accession-num&gt;&lt;work-type&gt;Research Support, Non-U.S. Gov&amp;apos;t&lt;/work-type&gt;&lt;urls&gt;&lt;related-urls&gt;&lt;url&gt;http://www.ncbi.nlm.nih.gov/pubmed/12832953&lt;/url&gt;&lt;/related-urls&gt;&lt;/urls&gt;&lt;language&gt;eng&lt;/language&gt;&lt;/record&gt;&lt;/Cite&gt;&lt;/EndNote&gt;</w:instrText>
      </w:r>
      <w:r w:rsidR="006A4A2A" w:rsidRPr="005C7E7A">
        <w:fldChar w:fldCharType="separate"/>
      </w:r>
      <w:r w:rsidR="008C2F11" w:rsidRPr="005C7E7A">
        <w:rPr>
          <w:noProof/>
        </w:rPr>
        <w:t>(</w:t>
      </w:r>
      <w:hyperlink w:anchor="_ENREF_17" w:tooltip="von Essen, 2003 #942" w:history="1">
        <w:r w:rsidR="008C2F11" w:rsidRPr="005C7E7A">
          <w:rPr>
            <w:noProof/>
          </w:rPr>
          <w:t>von Essen &amp; Enskar, 2003c</w:t>
        </w:r>
      </w:hyperlink>
      <w:r w:rsidR="008C2F11" w:rsidRPr="005C7E7A">
        <w:rPr>
          <w:noProof/>
        </w:rPr>
        <w:t>)</w:t>
      </w:r>
      <w:r w:rsidR="006A4A2A" w:rsidRPr="005C7E7A">
        <w:fldChar w:fldCharType="end"/>
      </w:r>
      <w:r w:rsidR="00723E3B" w:rsidRPr="005C7E7A">
        <w:t xml:space="preserve"> </w:t>
      </w:r>
      <w:r w:rsidR="00DE140C" w:rsidRPr="005C7E7A">
        <w:t xml:space="preserve">interviewed nurses and parents </w:t>
      </w:r>
      <w:r w:rsidR="00723E3B" w:rsidRPr="005C7E7A">
        <w:t xml:space="preserve">of children with cancer </w:t>
      </w:r>
      <w:r w:rsidR="00DE140C" w:rsidRPr="005C7E7A">
        <w:t>and m</w:t>
      </w:r>
      <w:r w:rsidR="00B54ED7" w:rsidRPr="005C7E7A">
        <w:t>ore parents than nurses mentioned</w:t>
      </w:r>
      <w:r w:rsidR="00DE140C" w:rsidRPr="005C7E7A">
        <w:t xml:space="preserve"> the importance of</w:t>
      </w:r>
      <w:r w:rsidR="00B54ED7" w:rsidRPr="005C7E7A">
        <w:t xml:space="preserve"> </w:t>
      </w:r>
      <w:r w:rsidR="005D6A64" w:rsidRPr="005C7E7A">
        <w:t xml:space="preserve">giving </w:t>
      </w:r>
      <w:r w:rsidR="00B54ED7" w:rsidRPr="005C7E7A">
        <w:t xml:space="preserve">information </w:t>
      </w:r>
      <w:r w:rsidR="005D6A64" w:rsidRPr="005C7E7A">
        <w:t xml:space="preserve">to the patient’s siblings </w:t>
      </w:r>
      <w:r w:rsidR="00B54ED7" w:rsidRPr="005C7E7A">
        <w:t xml:space="preserve">and </w:t>
      </w:r>
      <w:r w:rsidR="005D6A64" w:rsidRPr="005C7E7A">
        <w:t xml:space="preserve">getting them involved </w:t>
      </w:r>
      <w:r w:rsidR="00DE140C" w:rsidRPr="005C7E7A">
        <w:t xml:space="preserve">in for </w:t>
      </w:r>
      <w:r w:rsidR="005D6A64" w:rsidRPr="005C7E7A">
        <w:t xml:space="preserve">the child </w:t>
      </w:r>
      <w:r w:rsidR="00B54ED7" w:rsidRPr="005C7E7A">
        <w:t xml:space="preserve">with cancer. </w:t>
      </w:r>
    </w:p>
    <w:p w14:paraId="5835D54A" w14:textId="77777777" w:rsidR="00B7066E" w:rsidRPr="005C7E7A" w:rsidRDefault="00B7066E" w:rsidP="005A4E46">
      <w:pPr>
        <w:spacing w:line="480" w:lineRule="auto"/>
        <w:ind w:left="-360" w:right="-360"/>
        <w:jc w:val="both"/>
        <w:rPr>
          <w:lang w:eastAsia="sv-SE"/>
        </w:rPr>
      </w:pPr>
    </w:p>
    <w:p w14:paraId="3E775CCA" w14:textId="07464582" w:rsidR="009A664D" w:rsidRPr="005C7E7A" w:rsidRDefault="005E63E3" w:rsidP="005A4E46">
      <w:pPr>
        <w:spacing w:line="480" w:lineRule="auto"/>
        <w:ind w:left="-360" w:right="-360"/>
        <w:jc w:val="both"/>
      </w:pPr>
      <w:r w:rsidRPr="005C7E7A">
        <w:t xml:space="preserve">Most </w:t>
      </w:r>
      <w:r w:rsidR="005D6A64" w:rsidRPr="005C7E7A">
        <w:t xml:space="preserve">of the </w:t>
      </w:r>
      <w:r w:rsidR="0060661C" w:rsidRPr="005C7E7A">
        <w:t xml:space="preserve">children </w:t>
      </w:r>
      <w:r w:rsidR="005D6A64" w:rsidRPr="005C7E7A">
        <w:t xml:space="preserve">with cancer </w:t>
      </w:r>
      <w:r w:rsidRPr="005C7E7A">
        <w:t xml:space="preserve">in our study </w:t>
      </w:r>
      <w:r w:rsidR="005D6A64" w:rsidRPr="005C7E7A">
        <w:t xml:space="preserve">spent their </w:t>
      </w:r>
      <w:r w:rsidR="0060661C" w:rsidRPr="005C7E7A">
        <w:t xml:space="preserve">last month of life at home or </w:t>
      </w:r>
      <w:r w:rsidR="005D6A64" w:rsidRPr="005C7E7A">
        <w:t xml:space="preserve">in some place </w:t>
      </w:r>
      <w:r w:rsidR="0060661C" w:rsidRPr="005C7E7A">
        <w:t xml:space="preserve">other </w:t>
      </w:r>
      <w:r w:rsidR="005D6A64" w:rsidRPr="005C7E7A">
        <w:t xml:space="preserve">than </w:t>
      </w:r>
      <w:r w:rsidR="0060661C" w:rsidRPr="005C7E7A">
        <w:t>the hospital</w:t>
      </w:r>
      <w:r w:rsidR="005D6A64" w:rsidRPr="005C7E7A">
        <w:t>,</w:t>
      </w:r>
      <w:r w:rsidRPr="005C7E7A">
        <w:t xml:space="preserve"> according to the siblings</w:t>
      </w:r>
      <w:r w:rsidR="00725001" w:rsidRPr="005C7E7A">
        <w:t>’ responses</w:t>
      </w:r>
      <w:r w:rsidR="0060661C" w:rsidRPr="005C7E7A">
        <w:t xml:space="preserve">. This raises questions about </w:t>
      </w:r>
      <w:r w:rsidR="007C5EE5" w:rsidRPr="005C7E7A">
        <w:t>the impact of home care on bereaved siblings. O</w:t>
      </w:r>
      <w:r w:rsidR="0060661C" w:rsidRPr="005C7E7A">
        <w:t xml:space="preserve">ur findings </w:t>
      </w:r>
      <w:r w:rsidR="005D6A64" w:rsidRPr="005C7E7A">
        <w:t xml:space="preserve">suggest that </w:t>
      </w:r>
      <w:r w:rsidR="00451EC5" w:rsidRPr="005C7E7A">
        <w:t>siblings,</w:t>
      </w:r>
      <w:r w:rsidR="005D6A64" w:rsidRPr="005C7E7A">
        <w:t xml:space="preserve"> whose brother or sister was cared for at home</w:t>
      </w:r>
      <w:r w:rsidR="003A2DD9" w:rsidRPr="005C7E7A">
        <w:t>,</w:t>
      </w:r>
      <w:r w:rsidR="005D6A64" w:rsidRPr="005C7E7A">
        <w:t xml:space="preserve"> rather than in the hospital</w:t>
      </w:r>
      <w:r w:rsidR="003A2DD9" w:rsidRPr="005C7E7A">
        <w:t>,</w:t>
      </w:r>
      <w:r w:rsidR="005D6A64" w:rsidRPr="005C7E7A">
        <w:t xml:space="preserve"> </w:t>
      </w:r>
      <w:r w:rsidR="003A2DD9" w:rsidRPr="005C7E7A">
        <w:t>for the last month of life, were not at</w:t>
      </w:r>
      <w:r w:rsidR="007C5EE5" w:rsidRPr="005C7E7A">
        <w:t xml:space="preserve"> increased risk of reporting anxiety</w:t>
      </w:r>
      <w:r w:rsidR="009A542D" w:rsidRPr="005C7E7A">
        <w:t>.</w:t>
      </w:r>
      <w:r w:rsidR="007C5EE5" w:rsidRPr="005C7E7A">
        <w:t xml:space="preserve"> It might be that siblings as well as parents of children with cancer are </w:t>
      </w:r>
      <w:r w:rsidR="00D7138F" w:rsidRPr="005C7E7A">
        <w:t xml:space="preserve">more </w:t>
      </w:r>
      <w:r w:rsidR="007C5EE5" w:rsidRPr="005C7E7A">
        <w:t xml:space="preserve"> aware that </w:t>
      </w:r>
      <w:r w:rsidR="00D7138F" w:rsidRPr="005C7E7A">
        <w:t xml:space="preserve">death is imminent </w:t>
      </w:r>
      <w:r w:rsidR="007C5EE5" w:rsidRPr="005C7E7A">
        <w:t xml:space="preserve"> when </w:t>
      </w:r>
      <w:r w:rsidR="00D7138F" w:rsidRPr="005C7E7A">
        <w:t xml:space="preserve">the ill child is </w:t>
      </w:r>
      <w:r w:rsidR="007C5EE5" w:rsidRPr="005C7E7A">
        <w:t xml:space="preserve">cared for at home, and this awareness may </w:t>
      </w:r>
      <w:r w:rsidR="003A0090" w:rsidRPr="005C7E7A">
        <w:t xml:space="preserve">influence </w:t>
      </w:r>
      <w:r w:rsidR="007C5EE5" w:rsidRPr="005C7E7A">
        <w:t>their risk of reporting anxiety</w:t>
      </w:r>
      <w:r w:rsidR="003A2DD9" w:rsidRPr="005C7E7A">
        <w:t xml:space="preserve"> </w:t>
      </w:r>
      <w:r w:rsidR="009027D9" w:rsidRPr="005C7E7A">
        <w:fldChar w:fldCharType="begin">
          <w:fldData xml:space="preserve">PEVuZE5vdGU+PENpdGU+PEF1dGhvcj5TdXJrYW48L0F1dGhvcj48WWVhcj4yMDA2PC9ZZWFyPjxS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=
</w:fldData>
        </w:fldChar>
      </w:r>
      <w:r w:rsidR="008C2F11" w:rsidRPr="005C7E7A">
        <w:instrText xml:space="preserve"> ADDIN EN.CITE </w:instrText>
      </w:r>
      <w:r w:rsidR="008C2F11" w:rsidRPr="005C7E7A">
        <w:fldChar w:fldCharType="begin">
          <w:fldData xml:space="preserve">PEVuZE5vdGU+PENpdGU+PEF1dGhvcj5TdXJrYW48L0F1dGhvcj48WWVhcj4yMDA2PC9ZZWFyPjxS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=
</w:fldData>
        </w:fldChar>
      </w:r>
      <w:r w:rsidR="008C2F11" w:rsidRPr="005C7E7A">
        <w:instrText xml:space="preserve"> ADDIN EN.CITE.DATA </w:instrText>
      </w:r>
      <w:r w:rsidR="008C2F11" w:rsidRPr="005C7E7A">
        <w:fldChar w:fldCharType="end"/>
      </w:r>
      <w:r w:rsidR="009027D9" w:rsidRPr="005C7E7A">
        <w:fldChar w:fldCharType="separate"/>
      </w:r>
      <w:r w:rsidR="008C2F11" w:rsidRPr="005C7E7A">
        <w:rPr>
          <w:noProof/>
        </w:rPr>
        <w:t>(</w:t>
      </w:r>
      <w:hyperlink w:anchor="_ENREF_3" w:tooltip="Dussel, 2009 #76" w:history="1">
        <w:r w:rsidR="008C2F11" w:rsidRPr="005C7E7A">
          <w:rPr>
            <w:noProof/>
          </w:rPr>
          <w:t>Dussel et al., 2009</w:t>
        </w:r>
      </w:hyperlink>
      <w:r w:rsidR="008C2F11" w:rsidRPr="005C7E7A">
        <w:rPr>
          <w:noProof/>
        </w:rPr>
        <w:t xml:space="preserve">; </w:t>
      </w:r>
      <w:hyperlink w:anchor="_ENREF_13" w:tooltip="Surkan, 2006 #63" w:history="1">
        <w:r w:rsidR="008C2F11" w:rsidRPr="005C7E7A">
          <w:rPr>
            <w:noProof/>
          </w:rPr>
          <w:t>Surkan, Dickman, Steineck, Onelov, &amp; Kreicbergs, 2006</w:t>
        </w:r>
      </w:hyperlink>
      <w:r w:rsidR="008C2F11" w:rsidRPr="005C7E7A">
        <w:rPr>
          <w:noProof/>
        </w:rPr>
        <w:t>)</w:t>
      </w:r>
      <w:r w:rsidR="009027D9" w:rsidRPr="005C7E7A">
        <w:fldChar w:fldCharType="end"/>
      </w:r>
      <w:r w:rsidR="00451EC5" w:rsidRPr="005C7E7A">
        <w:t>.</w:t>
      </w:r>
    </w:p>
    <w:p w14:paraId="637CE83D" w14:textId="77777777" w:rsidR="00451EC5" w:rsidRPr="005C7E7A" w:rsidRDefault="00451EC5" w:rsidP="005A4E46">
      <w:pPr>
        <w:spacing w:line="480" w:lineRule="auto"/>
        <w:ind w:left="-360" w:right="-360"/>
        <w:jc w:val="both"/>
      </w:pPr>
    </w:p>
    <w:p w14:paraId="42782CF1" w14:textId="382F1002" w:rsidR="00196F2F" w:rsidRPr="005C7E7A" w:rsidRDefault="00D8240C" w:rsidP="005A4E46">
      <w:pPr>
        <w:spacing w:line="480" w:lineRule="auto"/>
        <w:ind w:left="-360" w:right="-360"/>
        <w:jc w:val="both"/>
      </w:pPr>
      <w:r w:rsidRPr="005C7E7A">
        <w:rPr>
          <w:lang w:eastAsia="sv-SE"/>
        </w:rPr>
        <w:t>The</w:t>
      </w:r>
      <w:r w:rsidR="005E1408" w:rsidRPr="005C7E7A">
        <w:rPr>
          <w:lang w:eastAsia="sv-SE"/>
        </w:rPr>
        <w:t xml:space="preserve"> literature review by McCarthy</w:t>
      </w:r>
      <w:r w:rsidR="003A2DD9" w:rsidRPr="005C7E7A">
        <w:rPr>
          <w:lang w:eastAsia="sv-SE"/>
        </w:rPr>
        <w:t xml:space="preserve"> </w:t>
      </w:r>
      <w:r w:rsidR="005E1408" w:rsidRPr="005C7E7A">
        <w:rPr>
          <w:lang w:eastAsia="sv-SE"/>
        </w:rPr>
        <w:fldChar w:fldCharType="begin"/>
      </w:r>
      <w:r w:rsidR="008C2F11" w:rsidRPr="005C7E7A">
        <w:rPr>
          <w:lang w:eastAsia="sv-SE"/>
        </w:rPr>
        <w:instrText xml:space="preserve"> ADDIN EN.CITE &lt;EndNote&gt;&lt;Cite&gt;&lt;Author&gt;McCarthy&lt;/Author&gt;&lt;Year&gt;2011&lt;/Year&gt;&lt;RecNum&gt;16&lt;/RecNum&gt;&lt;DisplayText&gt;(McCarthy, 2011)&lt;/DisplayText&gt;&lt;record&gt;&lt;rec-number&gt;16&lt;/rec-number&gt;&lt;foreign-keys&gt;&lt;key app="EN" db-id="sdpr9wapjpxrvlez25svet9j55r5szwspzde" timestamp="1417436586"&gt;16&lt;/key&gt;&lt;/foreign-keys&gt;&lt;ref-type name="Journal Article"&gt;17&lt;/ref-type&gt;&lt;contributors&gt;&lt;authors&gt;&lt;author&gt;McCarthy, B.&lt;/author&gt;&lt;/authors&gt;&lt;/contributors&gt;&lt;auth-address&gt;School of Nursing &amp;amp; Midwifery, University College Cork, Cork, Ireland. bridie.mccarthy@ucc.ie&lt;/auth-address&gt;&lt;titles&gt;&lt;title&gt;Family members of patients with cancer: what they know, how they know and what they want to know&lt;/title&gt;&lt;secondary-title&gt;Eur J Oncol Nurs&lt;/secondary-title&gt;&lt;alt-title&gt;European journal of oncology nursing : the official journal of European Oncology Nursing Society&lt;/alt-title&gt;&lt;/titles&gt;&lt;periodical&gt;&lt;full-title&gt;Eur J Oncol Nurs&lt;/full-title&gt;&lt;abbr-1&gt;European journal of oncology nursing : the official journal of European Oncology Nursing Society&lt;/abbr-1&gt;&lt;/periodical&gt;&lt;alt-periodical&gt;&lt;full-title&gt;Eur J Oncol Nurs&lt;/full-title&gt;&lt;abbr-1&gt;European journal of oncology nursing : the official journal of European Oncology Nursing Society&lt;/abbr-1&gt;&lt;/alt-periodical&gt;&lt;pages&gt;428-41&lt;/pages&gt;&lt;volume&gt;15&lt;/volume&gt;&lt;number&gt;5&lt;/number&gt;&lt;keywords&gt;&lt;keyword&gt;Communication&lt;/keyword&gt;&lt;keyword&gt;Family/*psychology&lt;/keyword&gt;&lt;keyword&gt;*Health Knowledge, Attitudes, Practice&lt;/keyword&gt;&lt;keyword&gt;Humans&lt;/keyword&gt;&lt;keyword&gt;*Information Seeking Behavior&lt;/keyword&gt;&lt;keyword&gt;*Needs Assessment&lt;/keyword&gt;&lt;keyword&gt;Neoplasms/*therapy&lt;/keyword&gt;&lt;keyword&gt;Professional-Family Relations&lt;/keyword&gt;&lt;keyword&gt;Sexuality/psychology&lt;/keyword&gt;&lt;/keywords&gt;&lt;dates&gt;&lt;year&gt;2011&lt;/year&gt;&lt;pub-dates&gt;&lt;date&gt;Dec&lt;/date&gt;&lt;/pub-dates&gt;&lt;/dates&gt;&lt;isbn&gt;1532-2122 (Electronic)&amp;#xD;1462-3889 (Linking)&lt;/isbn&gt;&lt;accession-num&gt;21094087&lt;/accession-num&gt;&lt;urls&gt;&lt;related-urls&gt;&lt;url&gt;http://www.ncbi.nlm.nih.gov/pubmed/21094087&lt;/url&gt;&lt;/related-urls&gt;&lt;/urls&gt;&lt;electronic-resource-num&gt;10.1016/j.ejon.2010.10.009&lt;/electronic-resource-num&gt;&lt;/record&gt;&lt;/Cite&gt;&lt;/EndNote&gt;</w:instrText>
      </w:r>
      <w:r w:rsidR="005E1408" w:rsidRPr="005C7E7A">
        <w:rPr>
          <w:lang w:eastAsia="sv-SE"/>
        </w:rPr>
        <w:fldChar w:fldCharType="separate"/>
      </w:r>
      <w:r w:rsidR="008C2F11" w:rsidRPr="005C7E7A">
        <w:rPr>
          <w:noProof/>
          <w:lang w:eastAsia="sv-SE"/>
        </w:rPr>
        <w:t>(</w:t>
      </w:r>
      <w:hyperlink w:anchor="_ENREF_8" w:tooltip="McCarthy, 2011 #16" w:history="1">
        <w:r w:rsidR="008C2F11" w:rsidRPr="005C7E7A">
          <w:rPr>
            <w:noProof/>
            <w:lang w:eastAsia="sv-SE"/>
          </w:rPr>
          <w:t>McCarthy, 2011</w:t>
        </w:r>
      </w:hyperlink>
      <w:r w:rsidR="008C2F11" w:rsidRPr="005C7E7A">
        <w:rPr>
          <w:noProof/>
          <w:lang w:eastAsia="sv-SE"/>
        </w:rPr>
        <w:t>)</w:t>
      </w:r>
      <w:r w:rsidR="005E1408" w:rsidRPr="005C7E7A">
        <w:rPr>
          <w:lang w:eastAsia="sv-SE"/>
        </w:rPr>
        <w:fldChar w:fldCharType="end"/>
      </w:r>
      <w:r w:rsidRPr="005C7E7A">
        <w:rPr>
          <w:lang w:eastAsia="sv-SE"/>
        </w:rPr>
        <w:t xml:space="preserve"> concluded</w:t>
      </w:r>
      <w:r w:rsidR="005E1408" w:rsidRPr="005C7E7A">
        <w:rPr>
          <w:lang w:eastAsia="sv-SE"/>
        </w:rPr>
        <w:t xml:space="preserve"> </w:t>
      </w:r>
      <w:r w:rsidR="00196F2F" w:rsidRPr="005C7E7A">
        <w:rPr>
          <w:lang w:eastAsia="sv-SE"/>
        </w:rPr>
        <w:t>that information regarding prognosis, treatment, and side effects, were important for the family members in order to cope with the loved one</w:t>
      </w:r>
      <w:r w:rsidR="00991881" w:rsidRPr="005C7E7A">
        <w:rPr>
          <w:lang w:eastAsia="sv-SE"/>
        </w:rPr>
        <w:t>’</w:t>
      </w:r>
      <w:r w:rsidR="00196F2F" w:rsidRPr="005C7E7A">
        <w:rPr>
          <w:lang w:eastAsia="sv-SE"/>
        </w:rPr>
        <w:t xml:space="preserve">s illness and treatment. </w:t>
      </w:r>
      <w:r w:rsidR="00196F2F" w:rsidRPr="005C7E7A">
        <w:t>O</w:t>
      </w:r>
      <w:r w:rsidRPr="005C7E7A">
        <w:t>’</w:t>
      </w:r>
      <w:r w:rsidR="00196F2F" w:rsidRPr="005C7E7A">
        <w:t>Shea and co-workers</w:t>
      </w:r>
      <w:r w:rsidRPr="005C7E7A">
        <w:t xml:space="preserve"> </w:t>
      </w:r>
      <w:r w:rsidR="006A4A2A" w:rsidRPr="005C7E7A">
        <w:fldChar w:fldCharType="begin">
          <w:fldData xml:space="preserve">PEVuZE5vdGU+PENpdGU+PEF1dGhvcj5PJmFwb3M7U2hlYTwvQXV0aG9yPjxZZWFyPjIwMTI8L1ll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</w:fldData>
        </w:fldChar>
      </w:r>
      <w:r w:rsidR="008C2F11" w:rsidRPr="005C7E7A">
        <w:instrText xml:space="preserve"> ADDIN EN.CITE </w:instrText>
      </w:r>
      <w:r w:rsidR="008C2F11" w:rsidRPr="005C7E7A">
        <w:fldChar w:fldCharType="begin">
          <w:fldData xml:space="preserve">PEVuZE5vdGU+PENpdGU+PEF1dGhvcj5PJmFwb3M7U2hlYTwvQXV0aG9yPjxZZWFyPjIwMTI8L1ll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</w:fldData>
        </w:fldChar>
      </w:r>
      <w:r w:rsidR="008C2F11" w:rsidRPr="005C7E7A">
        <w:instrText xml:space="preserve"> ADDIN EN.CITE.DATA </w:instrText>
      </w:r>
      <w:r w:rsidR="008C2F11" w:rsidRPr="005C7E7A">
        <w:fldChar w:fldCharType="end"/>
      </w:r>
      <w:r w:rsidR="006A4A2A" w:rsidRPr="005C7E7A">
        <w:fldChar w:fldCharType="separate"/>
      </w:r>
      <w:r w:rsidR="008C2F11" w:rsidRPr="005C7E7A">
        <w:rPr>
          <w:noProof/>
        </w:rPr>
        <w:t>(</w:t>
      </w:r>
      <w:hyperlink w:anchor="_ENREF_11" w:tooltip="O'Shea, 2012 #57" w:history="1">
        <w:r w:rsidR="008C2F11" w:rsidRPr="005C7E7A">
          <w:rPr>
            <w:noProof/>
          </w:rPr>
          <w:t>O'Shea, Shea, Robert, &amp; Cavanaugh, 2012</w:t>
        </w:r>
      </w:hyperlink>
      <w:r w:rsidR="008C2F11" w:rsidRPr="005C7E7A">
        <w:rPr>
          <w:noProof/>
        </w:rPr>
        <w:t>)</w:t>
      </w:r>
      <w:r w:rsidR="006A4A2A" w:rsidRPr="005C7E7A">
        <w:fldChar w:fldCharType="end"/>
      </w:r>
      <w:r w:rsidR="00196F2F" w:rsidRPr="005C7E7A">
        <w:t xml:space="preserve"> studied interventions used to meet the needs of siblings of children with cancer. Four main themes and </w:t>
      </w:r>
      <w:r w:rsidR="00991881" w:rsidRPr="005C7E7A">
        <w:t xml:space="preserve">six </w:t>
      </w:r>
      <w:r w:rsidR="00196F2F" w:rsidRPr="005C7E7A">
        <w:t>subthemes were reported, among them t</w:t>
      </w:r>
      <w:r w:rsidR="00196F2F" w:rsidRPr="005C7E7A">
        <w:rPr>
          <w:lang w:eastAsia="sv-SE"/>
        </w:rPr>
        <w:t>he theme “Wanting to Know”</w:t>
      </w:r>
      <w:r w:rsidRPr="005C7E7A">
        <w:rPr>
          <w:lang w:eastAsia="sv-SE"/>
        </w:rPr>
        <w:t>, which revealed</w:t>
      </w:r>
      <w:r w:rsidR="00196F2F" w:rsidRPr="005C7E7A">
        <w:rPr>
          <w:lang w:eastAsia="sv-SE"/>
        </w:rPr>
        <w:t xml:space="preserve"> the siblings</w:t>
      </w:r>
      <w:r w:rsidRPr="005C7E7A">
        <w:rPr>
          <w:lang w:eastAsia="sv-SE"/>
        </w:rPr>
        <w:t>’</w:t>
      </w:r>
      <w:r w:rsidR="00196F2F" w:rsidRPr="005C7E7A">
        <w:rPr>
          <w:lang w:eastAsia="sv-SE"/>
        </w:rPr>
        <w:t xml:space="preserve"> desire to know what was going on. One of the consequences noted was that siblings </w:t>
      </w:r>
      <w:r w:rsidRPr="005C7E7A">
        <w:rPr>
          <w:lang w:eastAsia="sv-SE"/>
        </w:rPr>
        <w:t xml:space="preserve">who were not </w:t>
      </w:r>
      <w:r w:rsidR="00196F2F" w:rsidRPr="005C7E7A">
        <w:rPr>
          <w:lang w:eastAsia="sv-SE"/>
        </w:rPr>
        <w:t>informed were left with questions and misconceptions</w:t>
      </w:r>
      <w:r w:rsidRPr="005C7E7A">
        <w:rPr>
          <w:lang w:eastAsia="sv-SE"/>
        </w:rPr>
        <w:t>, which in turn led</w:t>
      </w:r>
      <w:r w:rsidR="00196F2F" w:rsidRPr="005C7E7A">
        <w:rPr>
          <w:lang w:eastAsia="sv-SE"/>
        </w:rPr>
        <w:t xml:space="preserve"> to fear and thoughts about </w:t>
      </w:r>
      <w:r w:rsidRPr="005C7E7A">
        <w:rPr>
          <w:lang w:eastAsia="sv-SE"/>
        </w:rPr>
        <w:t xml:space="preserve">whether </w:t>
      </w:r>
      <w:r w:rsidR="00196F2F" w:rsidRPr="005C7E7A">
        <w:rPr>
          <w:lang w:eastAsia="sv-SE"/>
        </w:rPr>
        <w:t xml:space="preserve">they had </w:t>
      </w:r>
      <w:r w:rsidR="00955491" w:rsidRPr="005C7E7A">
        <w:rPr>
          <w:lang w:eastAsia="sv-SE"/>
        </w:rPr>
        <w:t>contributed</w:t>
      </w:r>
      <w:r w:rsidR="00196F2F" w:rsidRPr="005C7E7A">
        <w:rPr>
          <w:lang w:eastAsia="sv-SE"/>
        </w:rPr>
        <w:t xml:space="preserve"> to the brother</w:t>
      </w:r>
      <w:r w:rsidRPr="005C7E7A">
        <w:rPr>
          <w:lang w:eastAsia="sv-SE"/>
        </w:rPr>
        <w:t>’s</w:t>
      </w:r>
      <w:r w:rsidR="00196F2F" w:rsidRPr="005C7E7A">
        <w:rPr>
          <w:lang w:eastAsia="sv-SE"/>
        </w:rPr>
        <w:t xml:space="preserve"> or sister</w:t>
      </w:r>
      <w:r w:rsidR="002D5B4B" w:rsidRPr="005C7E7A">
        <w:rPr>
          <w:lang w:eastAsia="sv-SE"/>
        </w:rPr>
        <w:t>’</w:t>
      </w:r>
      <w:r w:rsidR="00196F2F" w:rsidRPr="005C7E7A">
        <w:rPr>
          <w:lang w:eastAsia="sv-SE"/>
        </w:rPr>
        <w:t xml:space="preserve">s illness in </w:t>
      </w:r>
      <w:r w:rsidRPr="005C7E7A">
        <w:rPr>
          <w:lang w:eastAsia="sv-SE"/>
        </w:rPr>
        <w:t xml:space="preserve">some </w:t>
      </w:r>
      <w:r w:rsidR="00196F2F" w:rsidRPr="005C7E7A">
        <w:rPr>
          <w:lang w:eastAsia="sv-SE"/>
        </w:rPr>
        <w:t xml:space="preserve">way. Our results show that almost a third of the siblings (47/168, 28%) </w:t>
      </w:r>
      <w:r w:rsidR="00196F2F" w:rsidRPr="005C7E7A">
        <w:t xml:space="preserve">reported that they had </w:t>
      </w:r>
      <w:r w:rsidRPr="005C7E7A">
        <w:t xml:space="preserve">on at least one occasion </w:t>
      </w:r>
      <w:r w:rsidR="00196F2F" w:rsidRPr="005C7E7A">
        <w:t>felt that they</w:t>
      </w:r>
      <w:r w:rsidR="003A0090" w:rsidRPr="005C7E7A">
        <w:t xml:space="preserve"> might be to blame for</w:t>
      </w:r>
      <w:r w:rsidR="00196F2F" w:rsidRPr="005C7E7A">
        <w:t xml:space="preserve"> the cause of their brother</w:t>
      </w:r>
      <w:r w:rsidRPr="005C7E7A">
        <w:t>’s</w:t>
      </w:r>
      <w:r w:rsidR="00196F2F" w:rsidRPr="005C7E7A">
        <w:t xml:space="preserve"> or sister’s illness. </w:t>
      </w:r>
      <w:r w:rsidR="00196F2F" w:rsidRPr="005C7E7A">
        <w:rPr>
          <w:lang w:eastAsia="sv-SE"/>
        </w:rPr>
        <w:t xml:space="preserve">Even though the nurses in </w:t>
      </w:r>
      <w:r w:rsidRPr="005C7E7A">
        <w:rPr>
          <w:lang w:eastAsia="sv-SE"/>
        </w:rPr>
        <w:t xml:space="preserve">that </w:t>
      </w:r>
      <w:r w:rsidR="00196F2F" w:rsidRPr="005C7E7A">
        <w:rPr>
          <w:lang w:eastAsia="sv-SE"/>
        </w:rPr>
        <w:t>study identified many of the sibling</w:t>
      </w:r>
      <w:r w:rsidR="00991881" w:rsidRPr="005C7E7A">
        <w:rPr>
          <w:lang w:eastAsia="sv-SE"/>
        </w:rPr>
        <w:t>’</w:t>
      </w:r>
      <w:r w:rsidR="00196F2F" w:rsidRPr="005C7E7A">
        <w:rPr>
          <w:lang w:eastAsia="sv-SE"/>
        </w:rPr>
        <w:t>s needs</w:t>
      </w:r>
      <w:r w:rsidRPr="005C7E7A">
        <w:rPr>
          <w:lang w:eastAsia="sv-SE"/>
        </w:rPr>
        <w:t>,</w:t>
      </w:r>
      <w:r w:rsidR="00196F2F" w:rsidRPr="005C7E7A">
        <w:rPr>
          <w:lang w:eastAsia="sv-SE"/>
        </w:rPr>
        <w:t xml:space="preserve"> they expressed divergent views about their role in meeting those</w:t>
      </w:r>
      <w:r w:rsidR="00826C5E" w:rsidRPr="005C7E7A">
        <w:rPr>
          <w:lang w:eastAsia="sv-SE"/>
        </w:rPr>
        <w:t xml:space="preserve"> needs </w:t>
      </w:r>
      <w:r w:rsidR="00826C5E" w:rsidRPr="005C7E7A">
        <w:rPr>
          <w:lang w:eastAsia="sv-SE"/>
        </w:rPr>
        <w:fldChar w:fldCharType="begin">
          <w:fldData xml:space="preserve">PEVuZE5vdGU+PENpdGU+PEF1dGhvcj5PJmFwb3M7U2hlYTwvQXV0aG9yPjxZZWFyPjIwMTI8L1ll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</w:fldData>
        </w:fldChar>
      </w:r>
      <w:r w:rsidR="008C2F11" w:rsidRPr="005C7E7A">
        <w:rPr>
          <w:lang w:eastAsia="sv-SE"/>
        </w:rPr>
        <w:instrText xml:space="preserve"> ADDIN EN.CITE </w:instrText>
      </w:r>
      <w:r w:rsidR="008C2F11" w:rsidRPr="005C7E7A">
        <w:rPr>
          <w:lang w:eastAsia="sv-SE"/>
        </w:rPr>
        <w:fldChar w:fldCharType="begin">
          <w:fldData xml:space="preserve">PEVuZE5vdGU+PENpdGU+PEF1dGhvcj5PJmFwb3M7U2hlYTwvQXV0aG9yPjxZZWFyPjIwMTI8L1ll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</w:fldData>
        </w:fldChar>
      </w:r>
      <w:r w:rsidR="008C2F11" w:rsidRPr="005C7E7A">
        <w:rPr>
          <w:lang w:eastAsia="sv-SE"/>
        </w:rPr>
        <w:instrText xml:space="preserve"> ADDIN EN.CITE.DATA </w:instrText>
      </w:r>
      <w:r w:rsidR="008C2F11" w:rsidRPr="005C7E7A">
        <w:rPr>
          <w:lang w:eastAsia="sv-SE"/>
        </w:rPr>
      </w:r>
      <w:r w:rsidR="008C2F11" w:rsidRPr="005C7E7A">
        <w:rPr>
          <w:lang w:eastAsia="sv-SE"/>
        </w:rPr>
        <w:fldChar w:fldCharType="end"/>
      </w:r>
      <w:r w:rsidR="00826C5E" w:rsidRPr="005C7E7A">
        <w:rPr>
          <w:lang w:eastAsia="sv-SE"/>
        </w:rPr>
      </w:r>
      <w:r w:rsidR="00826C5E" w:rsidRPr="005C7E7A">
        <w:rPr>
          <w:lang w:eastAsia="sv-SE"/>
        </w:rPr>
        <w:fldChar w:fldCharType="separate"/>
      </w:r>
      <w:r w:rsidR="008C2F11" w:rsidRPr="005C7E7A">
        <w:rPr>
          <w:noProof/>
          <w:lang w:eastAsia="sv-SE"/>
        </w:rPr>
        <w:t>(</w:t>
      </w:r>
      <w:hyperlink w:anchor="_ENREF_11" w:tooltip="O'Shea, 2012 #57" w:history="1">
        <w:r w:rsidR="008C2F11" w:rsidRPr="005C7E7A">
          <w:rPr>
            <w:noProof/>
            <w:lang w:eastAsia="sv-SE"/>
          </w:rPr>
          <w:t>O'Shea et al., 2012</w:t>
        </w:r>
      </w:hyperlink>
      <w:r w:rsidR="008C2F11" w:rsidRPr="005C7E7A">
        <w:rPr>
          <w:noProof/>
          <w:lang w:eastAsia="sv-SE"/>
        </w:rPr>
        <w:t>)</w:t>
      </w:r>
      <w:r w:rsidR="00826C5E" w:rsidRPr="005C7E7A">
        <w:rPr>
          <w:lang w:eastAsia="sv-SE"/>
        </w:rPr>
        <w:fldChar w:fldCharType="end"/>
      </w:r>
      <w:r w:rsidR="00196F2F" w:rsidRPr="005C7E7A">
        <w:rPr>
          <w:lang w:eastAsia="sv-SE"/>
        </w:rPr>
        <w:t xml:space="preserve">. It </w:t>
      </w:r>
      <w:r w:rsidR="00826C5E" w:rsidRPr="005C7E7A">
        <w:rPr>
          <w:lang w:eastAsia="sv-SE"/>
        </w:rPr>
        <w:t xml:space="preserve">appears that </w:t>
      </w:r>
      <w:r w:rsidR="00196F2F" w:rsidRPr="005C7E7A">
        <w:rPr>
          <w:lang w:eastAsia="sv-SE"/>
        </w:rPr>
        <w:t>a majority of the nurses in th</w:t>
      </w:r>
      <w:r w:rsidR="00955491" w:rsidRPr="005C7E7A">
        <w:rPr>
          <w:lang w:eastAsia="sv-SE"/>
        </w:rPr>
        <w:t>e</w:t>
      </w:r>
      <w:r w:rsidR="00196F2F" w:rsidRPr="005C7E7A">
        <w:rPr>
          <w:lang w:eastAsia="sv-SE"/>
        </w:rPr>
        <w:t xml:space="preserve"> study wanted the parents to step in and take more responsibility in supporting the siblings</w:t>
      </w:r>
      <w:r w:rsidR="003A0090" w:rsidRPr="005C7E7A">
        <w:rPr>
          <w:lang w:eastAsia="sv-SE"/>
        </w:rPr>
        <w:t>.</w:t>
      </w:r>
      <w:r w:rsidR="00196F2F" w:rsidRPr="005C7E7A">
        <w:rPr>
          <w:lang w:eastAsia="sv-SE"/>
        </w:rPr>
        <w:t xml:space="preserve"> It might be that </w:t>
      </w:r>
      <w:r w:rsidR="00826C5E" w:rsidRPr="005C7E7A">
        <w:rPr>
          <w:lang w:eastAsia="sv-SE"/>
        </w:rPr>
        <w:t xml:space="preserve">the best way for </w:t>
      </w:r>
      <w:r w:rsidR="00955491" w:rsidRPr="005C7E7A">
        <w:rPr>
          <w:lang w:eastAsia="sv-SE"/>
        </w:rPr>
        <w:t xml:space="preserve">nurses and health-care professionals to support </w:t>
      </w:r>
      <w:r w:rsidR="00826C5E" w:rsidRPr="005C7E7A">
        <w:rPr>
          <w:lang w:eastAsia="sv-SE"/>
        </w:rPr>
        <w:t xml:space="preserve">the </w:t>
      </w:r>
      <w:r w:rsidR="00955491" w:rsidRPr="005C7E7A">
        <w:rPr>
          <w:lang w:eastAsia="sv-SE"/>
        </w:rPr>
        <w:t xml:space="preserve">siblings of children with cancer </w:t>
      </w:r>
      <w:r w:rsidR="00826C5E" w:rsidRPr="005C7E7A">
        <w:rPr>
          <w:lang w:eastAsia="sv-SE"/>
        </w:rPr>
        <w:t xml:space="preserve">is </w:t>
      </w:r>
      <w:r w:rsidR="00955491" w:rsidRPr="005C7E7A">
        <w:rPr>
          <w:lang w:eastAsia="sv-SE"/>
        </w:rPr>
        <w:t xml:space="preserve">to </w:t>
      </w:r>
      <w:r w:rsidR="003A0090" w:rsidRPr="005C7E7A">
        <w:rPr>
          <w:lang w:eastAsia="sv-SE"/>
        </w:rPr>
        <w:t xml:space="preserve">keep the siblings </w:t>
      </w:r>
      <w:r w:rsidR="00D46EF0" w:rsidRPr="005C7E7A">
        <w:rPr>
          <w:lang w:eastAsia="sv-SE"/>
        </w:rPr>
        <w:t>inform</w:t>
      </w:r>
      <w:r w:rsidR="003A0090" w:rsidRPr="005C7E7A">
        <w:rPr>
          <w:lang w:eastAsia="sv-SE"/>
        </w:rPr>
        <w:t>ed</w:t>
      </w:r>
      <w:r w:rsidR="00D46EF0" w:rsidRPr="005C7E7A">
        <w:rPr>
          <w:lang w:eastAsia="sv-SE"/>
        </w:rPr>
        <w:t xml:space="preserve"> and encourage parents to keep an open communication within the family throughout </w:t>
      </w:r>
      <w:r w:rsidR="00826C5E" w:rsidRPr="005C7E7A">
        <w:rPr>
          <w:lang w:eastAsia="sv-SE"/>
        </w:rPr>
        <w:t xml:space="preserve">the </w:t>
      </w:r>
      <w:r w:rsidR="00D46EF0" w:rsidRPr="005C7E7A">
        <w:rPr>
          <w:lang w:eastAsia="sv-SE"/>
        </w:rPr>
        <w:t xml:space="preserve">illness and bereavement. </w:t>
      </w:r>
      <w:r w:rsidR="00826C5E" w:rsidRPr="005C7E7A">
        <w:rPr>
          <w:lang w:eastAsia="sv-SE"/>
        </w:rPr>
        <w:t>Still</w:t>
      </w:r>
      <w:r w:rsidR="00196F2F" w:rsidRPr="005C7E7A">
        <w:rPr>
          <w:lang w:eastAsia="sv-SE"/>
        </w:rPr>
        <w:t xml:space="preserve">, </w:t>
      </w:r>
      <w:r w:rsidR="00826C5E" w:rsidRPr="005C7E7A">
        <w:rPr>
          <w:lang w:eastAsia="sv-SE"/>
        </w:rPr>
        <w:t xml:space="preserve">the question of </w:t>
      </w:r>
      <w:r w:rsidR="00196F2F" w:rsidRPr="005C7E7A">
        <w:rPr>
          <w:lang w:eastAsia="sv-SE"/>
        </w:rPr>
        <w:t>how to support siblings best</w:t>
      </w:r>
      <w:r w:rsidR="00826C5E" w:rsidRPr="005C7E7A">
        <w:rPr>
          <w:lang w:eastAsia="sv-SE"/>
        </w:rPr>
        <w:t xml:space="preserve"> is difficult</w:t>
      </w:r>
      <w:r w:rsidR="00196F2F" w:rsidRPr="005C7E7A">
        <w:rPr>
          <w:lang w:eastAsia="sv-SE"/>
        </w:rPr>
        <w:t xml:space="preserve">, </w:t>
      </w:r>
      <w:r w:rsidR="00826C5E" w:rsidRPr="005C7E7A">
        <w:rPr>
          <w:lang w:eastAsia="sv-SE"/>
        </w:rPr>
        <w:t xml:space="preserve">and </w:t>
      </w:r>
      <w:r w:rsidR="00196F2F" w:rsidRPr="005C7E7A">
        <w:rPr>
          <w:lang w:eastAsia="sv-SE"/>
        </w:rPr>
        <w:t xml:space="preserve">since </w:t>
      </w:r>
      <w:r w:rsidR="00675ACA" w:rsidRPr="005C7E7A">
        <w:rPr>
          <w:lang w:eastAsia="sv-SE"/>
        </w:rPr>
        <w:t xml:space="preserve">the </w:t>
      </w:r>
      <w:r w:rsidR="00D46EF0" w:rsidRPr="005C7E7A">
        <w:rPr>
          <w:lang w:eastAsia="sv-SE"/>
        </w:rPr>
        <w:t xml:space="preserve">health care </w:t>
      </w:r>
      <w:r w:rsidR="00675ACA" w:rsidRPr="005C7E7A">
        <w:rPr>
          <w:lang w:eastAsia="sv-SE"/>
        </w:rPr>
        <w:t>system</w:t>
      </w:r>
      <w:r w:rsidR="00826C5E" w:rsidRPr="005C7E7A">
        <w:rPr>
          <w:lang w:eastAsia="sv-SE"/>
        </w:rPr>
        <w:t xml:space="preserve"> has limited resources</w:t>
      </w:r>
      <w:r w:rsidR="00675ACA" w:rsidRPr="005C7E7A">
        <w:rPr>
          <w:lang w:eastAsia="sv-SE"/>
        </w:rPr>
        <w:t xml:space="preserve">, </w:t>
      </w:r>
      <w:r w:rsidR="00D46EF0" w:rsidRPr="005C7E7A">
        <w:rPr>
          <w:lang w:eastAsia="sv-SE"/>
        </w:rPr>
        <w:t>school-health care, nonprofit organizations or social network</w:t>
      </w:r>
      <w:r w:rsidR="00826C5E" w:rsidRPr="005C7E7A">
        <w:rPr>
          <w:lang w:eastAsia="sv-SE"/>
        </w:rPr>
        <w:t>s</w:t>
      </w:r>
      <w:r w:rsidR="00D46EF0" w:rsidRPr="005C7E7A">
        <w:rPr>
          <w:lang w:eastAsia="sv-SE"/>
        </w:rPr>
        <w:t xml:space="preserve"> may </w:t>
      </w:r>
      <w:r w:rsidR="00826C5E" w:rsidRPr="005C7E7A">
        <w:rPr>
          <w:lang w:eastAsia="sv-SE"/>
        </w:rPr>
        <w:t xml:space="preserve">need to </w:t>
      </w:r>
      <w:r w:rsidR="00675ACA" w:rsidRPr="005C7E7A">
        <w:rPr>
          <w:lang w:eastAsia="sv-SE"/>
        </w:rPr>
        <w:t xml:space="preserve">fill the gap. </w:t>
      </w:r>
    </w:p>
    <w:p w14:paraId="1760F0C6" w14:textId="77777777" w:rsidR="00196F2F" w:rsidRPr="005C7E7A" w:rsidRDefault="00196F2F" w:rsidP="005A4E46">
      <w:pPr>
        <w:spacing w:line="480" w:lineRule="auto"/>
        <w:ind w:left="-360" w:right="-360"/>
        <w:jc w:val="both"/>
      </w:pPr>
    </w:p>
    <w:p w14:paraId="58163E89" w14:textId="466BDD0F" w:rsidR="001B25BA" w:rsidRPr="005C7E7A" w:rsidRDefault="00810950" w:rsidP="005A4E46">
      <w:pPr>
        <w:spacing w:line="480" w:lineRule="auto"/>
        <w:ind w:left="-360" w:right="-360"/>
        <w:jc w:val="both"/>
      </w:pPr>
      <w:r w:rsidRPr="005C7E7A">
        <w:t>Our study has both strengths and limitations. Among the strengths</w:t>
      </w:r>
      <w:r w:rsidR="00BA1C03" w:rsidRPr="005C7E7A">
        <w:t xml:space="preserve"> </w:t>
      </w:r>
      <w:r w:rsidRPr="005C7E7A">
        <w:t>is the population-based register</w:t>
      </w:r>
      <w:r w:rsidR="006144FA" w:rsidRPr="005C7E7A">
        <w:t>s</w:t>
      </w:r>
      <w:r w:rsidRPr="005C7E7A">
        <w:t xml:space="preserve"> that enabled us to identify all </w:t>
      </w:r>
      <w:r w:rsidR="00FF0145" w:rsidRPr="005C7E7A">
        <w:t>cancer</w:t>
      </w:r>
      <w:r w:rsidR="00991881" w:rsidRPr="005C7E7A">
        <w:t>-</w:t>
      </w:r>
      <w:r w:rsidRPr="005C7E7A">
        <w:t>bereave</w:t>
      </w:r>
      <w:r w:rsidR="005B162C" w:rsidRPr="005C7E7A">
        <w:t xml:space="preserve">d siblings in Sweden. </w:t>
      </w:r>
      <w:r w:rsidR="006144FA" w:rsidRPr="005C7E7A">
        <w:t xml:space="preserve">The </w:t>
      </w:r>
      <w:r w:rsidRPr="005C7E7A">
        <w:t>high participation rate</w:t>
      </w:r>
      <w:r w:rsidR="006144FA" w:rsidRPr="005C7E7A">
        <w:t xml:space="preserve"> is </w:t>
      </w:r>
      <w:r w:rsidR="00C2336C" w:rsidRPr="005C7E7A">
        <w:t>another</w:t>
      </w:r>
      <w:r w:rsidR="009573B4" w:rsidRPr="005C7E7A">
        <w:t>.</w:t>
      </w:r>
      <w:r w:rsidR="00F355CD" w:rsidRPr="005C7E7A">
        <w:t xml:space="preserve"> </w:t>
      </w:r>
      <w:r w:rsidR="00106D22" w:rsidRPr="005C7E7A">
        <w:t>One</w:t>
      </w:r>
      <w:r w:rsidR="00836934" w:rsidRPr="005C7E7A">
        <w:t xml:space="preserve"> limitation </w:t>
      </w:r>
      <w:r w:rsidR="00106D22" w:rsidRPr="005C7E7A">
        <w:t xml:space="preserve">may be </w:t>
      </w:r>
      <w:r w:rsidR="00675ACA" w:rsidRPr="005C7E7A">
        <w:t xml:space="preserve">the way </w:t>
      </w:r>
      <w:r w:rsidR="00106D22" w:rsidRPr="005C7E7A">
        <w:t xml:space="preserve">in which the </w:t>
      </w:r>
      <w:r w:rsidR="00BF3F2A" w:rsidRPr="005C7E7A">
        <w:t>data were collected</w:t>
      </w:r>
      <w:r w:rsidR="00106D22" w:rsidRPr="005C7E7A">
        <w:t>,</w:t>
      </w:r>
      <w:r w:rsidR="00BF3F2A" w:rsidRPr="005C7E7A">
        <w:t xml:space="preserve"> </w:t>
      </w:r>
      <w:r w:rsidR="00675ACA" w:rsidRPr="005C7E7A">
        <w:t>as</w:t>
      </w:r>
      <w:r w:rsidR="00BF3F2A" w:rsidRPr="005C7E7A">
        <w:t xml:space="preserve"> we </w:t>
      </w:r>
      <w:r w:rsidR="00106D22" w:rsidRPr="005C7E7A">
        <w:t xml:space="preserve">do not </w:t>
      </w:r>
      <w:r w:rsidR="00BF3F2A" w:rsidRPr="005C7E7A">
        <w:t xml:space="preserve">know if psychological distress at the time of follow-up </w:t>
      </w:r>
      <w:r w:rsidR="00675ACA" w:rsidRPr="005C7E7A">
        <w:t xml:space="preserve">may have </w:t>
      </w:r>
      <w:r w:rsidR="00BF3F2A" w:rsidRPr="005C7E7A">
        <w:t>influenced participants’ recollection of earlier events.</w:t>
      </w:r>
      <w:r w:rsidR="00A07875" w:rsidRPr="005C7E7A">
        <w:t xml:space="preserve"> </w:t>
      </w:r>
      <w:r w:rsidR="00C53389" w:rsidRPr="005C7E7A">
        <w:t xml:space="preserve">We cannot exclude </w:t>
      </w:r>
      <w:r w:rsidR="00A07875" w:rsidRPr="005C7E7A">
        <w:t xml:space="preserve">that their </w:t>
      </w:r>
      <w:r w:rsidR="00A07875" w:rsidRPr="005C7E7A">
        <w:rPr>
          <w:color w:val="1F497D"/>
        </w:rPr>
        <w:t>p</w:t>
      </w:r>
      <w:r w:rsidR="00A07875" w:rsidRPr="005C7E7A">
        <w:t xml:space="preserve">erceptions of the communication during their </w:t>
      </w:r>
      <w:r w:rsidR="008C2F11" w:rsidRPr="005C7E7A">
        <w:t>brother</w:t>
      </w:r>
      <w:r w:rsidR="00C53389" w:rsidRPr="005C7E7A">
        <w:t>’s</w:t>
      </w:r>
      <w:r w:rsidR="008C2F11" w:rsidRPr="005C7E7A">
        <w:t xml:space="preserve"> or sister</w:t>
      </w:r>
      <w:r w:rsidR="00C53389" w:rsidRPr="005C7E7A">
        <w:t>’</w:t>
      </w:r>
      <w:r w:rsidR="008C2F11" w:rsidRPr="005C7E7A">
        <w:t xml:space="preserve">s </w:t>
      </w:r>
      <w:r w:rsidR="00A07875" w:rsidRPr="005C7E7A">
        <w:t xml:space="preserve">last month of life may be influenced by current anxiety rather than the communication that </w:t>
      </w:r>
      <w:r w:rsidR="008C2F11" w:rsidRPr="005C7E7A">
        <w:t>occurred.</w:t>
      </w:r>
      <w:r w:rsidR="00A07875" w:rsidRPr="005C7E7A">
        <w:t xml:space="preserve"> </w:t>
      </w:r>
      <w:r w:rsidR="00EB4F7E" w:rsidRPr="005C7E7A">
        <w:t>E</w:t>
      </w:r>
      <w:r w:rsidR="00BA1C03" w:rsidRPr="005C7E7A">
        <w:t xml:space="preserve">xclusion of </w:t>
      </w:r>
      <w:r w:rsidRPr="005C7E7A">
        <w:t>families born outside the Nordic countries</w:t>
      </w:r>
      <w:r w:rsidR="00EB4F7E" w:rsidRPr="005C7E7A">
        <w:t xml:space="preserve"> </w:t>
      </w:r>
      <w:r w:rsidR="00BA1C03" w:rsidRPr="005C7E7A">
        <w:t xml:space="preserve">may </w:t>
      </w:r>
      <w:r w:rsidR="00852855" w:rsidRPr="005C7E7A">
        <w:t>lessen</w:t>
      </w:r>
      <w:r w:rsidRPr="005C7E7A">
        <w:t xml:space="preserve"> our possibility to generalize our findings outside the studied population. </w:t>
      </w:r>
    </w:p>
    <w:p w14:paraId="44B89CE2" w14:textId="77777777" w:rsidR="001B25BA" w:rsidRPr="005C7E7A" w:rsidRDefault="001B25BA" w:rsidP="005A4E46">
      <w:pPr>
        <w:spacing w:line="480" w:lineRule="auto"/>
        <w:ind w:left="-360" w:right="-360"/>
        <w:jc w:val="both"/>
      </w:pPr>
    </w:p>
    <w:p w14:paraId="796764E9" w14:textId="34D2FE19" w:rsidR="001B25BA" w:rsidRPr="005C7E7A" w:rsidRDefault="001B25BA" w:rsidP="005A4E46">
      <w:pPr>
        <w:spacing w:line="480" w:lineRule="auto"/>
        <w:ind w:left="-360" w:right="-360"/>
        <w:jc w:val="both"/>
        <w:rPr>
          <w:b/>
        </w:rPr>
      </w:pPr>
      <w:r w:rsidRPr="005C7E7A">
        <w:rPr>
          <w:b/>
        </w:rPr>
        <w:t>Conclusion</w:t>
      </w:r>
      <w:r w:rsidR="00B4267C" w:rsidRPr="005C7E7A">
        <w:rPr>
          <w:b/>
        </w:rPr>
        <w:t>s</w:t>
      </w:r>
    </w:p>
    <w:p w14:paraId="6D2EEE0F" w14:textId="53CEEF52" w:rsidR="00FF3901" w:rsidRPr="005C7E7A" w:rsidRDefault="00DA0F75" w:rsidP="005A4E46">
      <w:pPr>
        <w:spacing w:line="480" w:lineRule="auto"/>
        <w:ind w:left="-360" w:right="-360"/>
        <w:jc w:val="both"/>
      </w:pPr>
      <w:r w:rsidRPr="005C7E7A">
        <w:t xml:space="preserve">Our study suggests that </w:t>
      </w:r>
      <w:r w:rsidR="00003011" w:rsidRPr="005C7E7A">
        <w:t>insufficient</w:t>
      </w:r>
      <w:r w:rsidR="00BF3F2A" w:rsidRPr="005C7E7A">
        <w:t xml:space="preserve"> communication </w:t>
      </w:r>
      <w:r w:rsidR="00D56E08" w:rsidRPr="005C7E7A">
        <w:t xml:space="preserve">is </w:t>
      </w:r>
      <w:r w:rsidR="00BF3F2A" w:rsidRPr="005C7E7A">
        <w:t xml:space="preserve">associated with a risk of anxiety in </w:t>
      </w:r>
      <w:r w:rsidR="00FB65AE" w:rsidRPr="005C7E7A">
        <w:t xml:space="preserve">cancer </w:t>
      </w:r>
      <w:r w:rsidR="00C2336C" w:rsidRPr="005C7E7A">
        <w:t xml:space="preserve">bereaved </w:t>
      </w:r>
      <w:r w:rsidR="00AD75E9" w:rsidRPr="005C7E7A">
        <w:t xml:space="preserve">siblings </w:t>
      </w:r>
      <w:r w:rsidR="00C2336C" w:rsidRPr="005C7E7A">
        <w:t>long-term</w:t>
      </w:r>
      <w:r w:rsidR="00AD75E9" w:rsidRPr="005C7E7A">
        <w:t xml:space="preserve">. </w:t>
      </w:r>
      <w:r w:rsidR="00166379" w:rsidRPr="005C7E7A">
        <w:t xml:space="preserve">In order to </w:t>
      </w:r>
      <w:r w:rsidR="009573B4" w:rsidRPr="005C7E7A">
        <w:t xml:space="preserve">reduce </w:t>
      </w:r>
      <w:r w:rsidR="00166379" w:rsidRPr="005C7E7A">
        <w:t>th</w:t>
      </w:r>
      <w:r w:rsidR="00B73022" w:rsidRPr="005C7E7A">
        <w:t xml:space="preserve">is </w:t>
      </w:r>
      <w:r w:rsidR="00166379" w:rsidRPr="005C7E7A">
        <w:t xml:space="preserve">risk, health-care professionals </w:t>
      </w:r>
      <w:r w:rsidR="006C6D60" w:rsidRPr="005C7E7A">
        <w:t xml:space="preserve">may </w:t>
      </w:r>
      <w:r w:rsidR="00B73022" w:rsidRPr="005C7E7A">
        <w:t xml:space="preserve">encourage families to talk more openly </w:t>
      </w:r>
      <w:r w:rsidR="00FF0145" w:rsidRPr="005C7E7A">
        <w:t>about the illness</w:t>
      </w:r>
      <w:r w:rsidR="00EF0C3D" w:rsidRPr="005C7E7A">
        <w:t xml:space="preserve"> and </w:t>
      </w:r>
      <w:r w:rsidR="00FF0145" w:rsidRPr="005C7E7A">
        <w:t>its trajectory</w:t>
      </w:r>
      <w:r w:rsidR="006C6D60" w:rsidRPr="005C7E7A">
        <w:t xml:space="preserve">. This may also promote </w:t>
      </w:r>
      <w:r w:rsidR="00A53812" w:rsidRPr="005C7E7A">
        <w:t>siblings’ involvement</w:t>
      </w:r>
      <w:r w:rsidR="00753D2D" w:rsidRPr="005C7E7A">
        <w:t xml:space="preserve"> </w:t>
      </w:r>
      <w:r w:rsidR="00B73022" w:rsidRPr="005C7E7A">
        <w:t>in the care of the</w:t>
      </w:r>
      <w:r w:rsidR="00FF0145" w:rsidRPr="005C7E7A">
        <w:t>ir</w:t>
      </w:r>
      <w:r w:rsidR="00B73022" w:rsidRPr="005C7E7A">
        <w:t xml:space="preserve"> ill </w:t>
      </w:r>
      <w:r w:rsidR="00852855" w:rsidRPr="005C7E7A">
        <w:t xml:space="preserve">and dying </w:t>
      </w:r>
      <w:r w:rsidR="00B73022" w:rsidRPr="005C7E7A">
        <w:t>brother or sister.</w:t>
      </w:r>
    </w:p>
    <w:p w14:paraId="0345C6C5" w14:textId="77777777" w:rsidR="001B25BA" w:rsidRPr="005C7E7A" w:rsidRDefault="001B25BA" w:rsidP="005A4E46">
      <w:pPr>
        <w:spacing w:line="480" w:lineRule="auto"/>
        <w:ind w:left="-360" w:right="-360"/>
        <w:jc w:val="both"/>
      </w:pPr>
    </w:p>
    <w:p w14:paraId="0221C3D4" w14:textId="77777777" w:rsidR="00810950" w:rsidRPr="005C7E7A" w:rsidRDefault="00810950" w:rsidP="005A4E46">
      <w:pPr>
        <w:spacing w:line="480" w:lineRule="auto"/>
        <w:ind w:left="-360" w:right="-360"/>
        <w:jc w:val="both"/>
        <w:rPr>
          <w:b/>
        </w:rPr>
      </w:pPr>
      <w:r w:rsidRPr="005C7E7A">
        <w:rPr>
          <w:b/>
        </w:rPr>
        <w:t>Acknowledgement</w:t>
      </w:r>
    </w:p>
    <w:p w14:paraId="7A1D2741" w14:textId="13031552" w:rsidR="000268EC" w:rsidRPr="005C7E7A" w:rsidRDefault="00810950" w:rsidP="00003B06">
      <w:pPr>
        <w:spacing w:line="480" w:lineRule="auto"/>
        <w:ind w:left="-360" w:right="-360"/>
        <w:jc w:val="both"/>
      </w:pPr>
      <w:r w:rsidRPr="005C7E7A">
        <w:t xml:space="preserve">First we would like to thank all participating siblings who helped </w:t>
      </w:r>
      <w:r w:rsidR="00764274" w:rsidRPr="005C7E7A">
        <w:t>us conduct</w:t>
      </w:r>
      <w:r w:rsidRPr="005C7E7A">
        <w:t xml:space="preserve"> this study by taking </w:t>
      </w:r>
      <w:r w:rsidR="00106D22" w:rsidRPr="005C7E7A">
        <w:t xml:space="preserve">the </w:t>
      </w:r>
      <w:r w:rsidRPr="005C7E7A">
        <w:t>time</w:t>
      </w:r>
      <w:r w:rsidR="00106D22" w:rsidRPr="005C7E7A">
        <w:t xml:space="preserve"> to share </w:t>
      </w:r>
      <w:r w:rsidRPr="005C7E7A">
        <w:t xml:space="preserve">their experiences with us. </w:t>
      </w:r>
      <w:r w:rsidR="00C91732" w:rsidRPr="005C7E7A">
        <w:rPr>
          <w:color w:val="000000"/>
        </w:rPr>
        <w:t xml:space="preserve">This study was supported by funds from </w:t>
      </w:r>
      <w:r w:rsidR="00106D22" w:rsidRPr="005C7E7A">
        <w:rPr>
          <w:color w:val="000000"/>
        </w:rPr>
        <w:t xml:space="preserve">the </w:t>
      </w:r>
      <w:r w:rsidR="00C91732" w:rsidRPr="005C7E7A">
        <w:rPr>
          <w:color w:val="000000"/>
        </w:rPr>
        <w:t xml:space="preserve">Swedish Childhood Cancer Foundation, Swedish Research Council, Swedish Cancer Society, Karolinska Institutet and Sophiahemmet University. </w:t>
      </w:r>
      <w:r w:rsidRPr="005C7E7A">
        <w:rPr>
          <w:color w:val="000000"/>
        </w:rPr>
        <w:t xml:space="preserve">The funding sources had no involvement in any part of the study. The authors </w:t>
      </w:r>
      <w:r w:rsidRPr="005C7E7A">
        <w:t>had full access to all data in the study and take responsibility for the integrity of the data and the accuracy of the data analysis. The authors have no conflict of interest to declare.</w:t>
      </w:r>
      <w:r w:rsidR="00DA0F75" w:rsidRPr="005C7E7A">
        <w:t xml:space="preserve"> </w:t>
      </w:r>
    </w:p>
    <w:p w14:paraId="7193B14A" w14:textId="77777777" w:rsidR="002138F6" w:rsidRPr="005C7E7A" w:rsidRDefault="002138F6" w:rsidP="00003B06">
      <w:pPr>
        <w:spacing w:line="480" w:lineRule="auto"/>
        <w:ind w:left="-360" w:right="-360"/>
        <w:jc w:val="both"/>
      </w:pPr>
    </w:p>
    <w:p w14:paraId="4A054E95" w14:textId="77777777" w:rsidR="002138F6" w:rsidRPr="005C7E7A" w:rsidRDefault="002138F6" w:rsidP="00003B06">
      <w:pPr>
        <w:spacing w:line="480" w:lineRule="auto"/>
        <w:ind w:left="-360" w:right="-360"/>
        <w:jc w:val="both"/>
      </w:pPr>
    </w:p>
    <w:p w14:paraId="48A476C8" w14:textId="77777777" w:rsidR="002138F6" w:rsidRPr="005C7E7A" w:rsidRDefault="002138F6" w:rsidP="00003B06">
      <w:pPr>
        <w:spacing w:line="480" w:lineRule="auto"/>
        <w:ind w:left="-360" w:right="-360"/>
        <w:jc w:val="both"/>
      </w:pPr>
    </w:p>
    <w:p w14:paraId="686DA986" w14:textId="77777777" w:rsidR="002138F6" w:rsidRPr="005C7E7A" w:rsidRDefault="002138F6" w:rsidP="00003B06">
      <w:pPr>
        <w:spacing w:line="480" w:lineRule="auto"/>
        <w:ind w:left="-360" w:right="-360"/>
        <w:jc w:val="both"/>
      </w:pPr>
    </w:p>
    <w:p w14:paraId="520D75D6" w14:textId="77777777" w:rsidR="002138F6" w:rsidRPr="005C7E7A" w:rsidRDefault="002138F6" w:rsidP="00003B06">
      <w:pPr>
        <w:spacing w:line="480" w:lineRule="auto"/>
        <w:ind w:left="-360" w:right="-360"/>
        <w:jc w:val="both"/>
      </w:pPr>
    </w:p>
    <w:p w14:paraId="696E6BC1" w14:textId="77777777" w:rsidR="002138F6" w:rsidRPr="005C7E7A" w:rsidRDefault="002138F6" w:rsidP="00003B06">
      <w:pPr>
        <w:spacing w:line="480" w:lineRule="auto"/>
        <w:ind w:left="-360" w:right="-360"/>
        <w:jc w:val="both"/>
      </w:pPr>
    </w:p>
    <w:p w14:paraId="4C28C339" w14:textId="77777777" w:rsidR="002138F6" w:rsidRPr="005C7E7A" w:rsidRDefault="002138F6" w:rsidP="00003B06">
      <w:pPr>
        <w:spacing w:line="480" w:lineRule="auto"/>
        <w:ind w:left="-360" w:right="-360"/>
        <w:jc w:val="both"/>
      </w:pPr>
    </w:p>
    <w:p w14:paraId="52D64210" w14:textId="77777777" w:rsidR="002138F6" w:rsidRPr="005C7E7A" w:rsidRDefault="002138F6" w:rsidP="00003B06">
      <w:pPr>
        <w:spacing w:line="480" w:lineRule="auto"/>
        <w:ind w:left="-360" w:right="-360"/>
        <w:jc w:val="both"/>
      </w:pPr>
    </w:p>
    <w:p w14:paraId="00B15049" w14:textId="77777777" w:rsidR="002138F6" w:rsidRPr="005C7E7A" w:rsidRDefault="002138F6" w:rsidP="00003B06">
      <w:pPr>
        <w:spacing w:line="480" w:lineRule="auto"/>
        <w:ind w:left="-360" w:right="-360"/>
        <w:jc w:val="both"/>
      </w:pPr>
    </w:p>
    <w:p w14:paraId="2D61A649" w14:textId="77777777" w:rsidR="002138F6" w:rsidRPr="005C7E7A" w:rsidRDefault="002138F6" w:rsidP="00003B06">
      <w:pPr>
        <w:spacing w:line="480" w:lineRule="auto"/>
        <w:ind w:left="-360" w:right="-360"/>
        <w:jc w:val="both"/>
      </w:pPr>
    </w:p>
    <w:p w14:paraId="163506FB" w14:textId="77777777" w:rsidR="002138F6" w:rsidRPr="005C7E7A" w:rsidRDefault="002138F6" w:rsidP="00003B06">
      <w:pPr>
        <w:spacing w:line="480" w:lineRule="auto"/>
        <w:ind w:left="-360" w:right="-360"/>
        <w:jc w:val="both"/>
      </w:pPr>
    </w:p>
    <w:p w14:paraId="0B597C9A" w14:textId="77777777" w:rsidR="002138F6" w:rsidRPr="005C7E7A" w:rsidRDefault="002138F6" w:rsidP="00003B06">
      <w:pPr>
        <w:spacing w:line="480" w:lineRule="auto"/>
        <w:ind w:left="-360" w:right="-360"/>
        <w:jc w:val="both"/>
        <w:rPr>
          <w:b/>
          <w:color w:val="000000"/>
          <w:lang w:val="en-GB"/>
        </w:rPr>
      </w:pPr>
    </w:p>
    <w:p w14:paraId="08A4F839" w14:textId="77777777" w:rsidR="00CF27B6" w:rsidRPr="005C7E7A" w:rsidRDefault="00CF27B6" w:rsidP="00483ACC">
      <w:pPr>
        <w:spacing w:line="360" w:lineRule="auto"/>
        <w:ind w:left="-360" w:right="-360"/>
        <w:jc w:val="both"/>
        <w:rPr>
          <w:b/>
          <w:color w:val="000000"/>
          <w:lang w:val="en-GB"/>
        </w:rPr>
      </w:pPr>
    </w:p>
    <w:p w14:paraId="49E65F06" w14:textId="77777777" w:rsidR="00451EC5" w:rsidRPr="005C7E7A" w:rsidRDefault="00451EC5" w:rsidP="00483ACC">
      <w:pPr>
        <w:spacing w:line="360" w:lineRule="auto"/>
        <w:ind w:left="-360" w:right="-360"/>
        <w:jc w:val="both"/>
        <w:rPr>
          <w:b/>
          <w:color w:val="000000"/>
          <w:lang w:val="en-GB"/>
        </w:rPr>
      </w:pPr>
    </w:p>
    <w:p w14:paraId="0221AD43" w14:textId="31B3A9FD" w:rsidR="00C10052" w:rsidRPr="005C7E7A" w:rsidRDefault="009027D9" w:rsidP="002138F6">
      <w:pPr>
        <w:spacing w:line="480" w:lineRule="auto"/>
        <w:ind w:left="-360" w:right="-360"/>
        <w:jc w:val="both"/>
        <w:rPr>
          <w:color w:val="000000"/>
          <w:lang w:val="en-GB"/>
        </w:rPr>
      </w:pPr>
      <w:r w:rsidRPr="005C7E7A">
        <w:rPr>
          <w:b/>
          <w:color w:val="000000"/>
          <w:lang w:val="en-GB"/>
        </w:rPr>
        <w:t>References</w:t>
      </w:r>
    </w:p>
    <w:p w14:paraId="557B343D" w14:textId="77777777" w:rsidR="008C2F11" w:rsidRPr="005C7E7A" w:rsidRDefault="00E541B6" w:rsidP="002138F6">
      <w:pPr>
        <w:pStyle w:val="EndNoteBibliography"/>
        <w:spacing w:line="480" w:lineRule="auto"/>
        <w:ind w:left="720" w:hanging="720"/>
      </w:pPr>
      <w:r w:rsidRPr="005C7E7A">
        <w:rPr>
          <w:color w:val="000000"/>
          <w:lang w:val="en-GB"/>
        </w:rPr>
        <w:fldChar w:fldCharType="begin"/>
      </w:r>
      <w:r w:rsidR="00145F07" w:rsidRPr="005C7E7A">
        <w:rPr>
          <w:color w:val="000000"/>
          <w:lang w:val="en-GB"/>
        </w:rPr>
        <w:instrText xml:space="preserve"> ADDIN EN.REFLIST </w:instrText>
      </w:r>
      <w:r w:rsidRPr="005C7E7A">
        <w:rPr>
          <w:color w:val="000000"/>
          <w:lang w:val="en-GB"/>
        </w:rPr>
        <w:fldChar w:fldCharType="separate"/>
      </w:r>
      <w:bookmarkStart w:id="1" w:name="_ENREF_1"/>
      <w:r w:rsidR="008C2F11" w:rsidRPr="005C7E7A">
        <w:t xml:space="preserve">Alderfer, M. A., Long, K. A., Lown, E. A., Marsland, A. L., Ostrowski, N. L., Hock, J. M., &amp; Ewing, L. J. (2010). Psychosocial adjustment of siblings of children with cancer: a systematic review. </w:t>
      </w:r>
      <w:r w:rsidR="008C2F11" w:rsidRPr="005C7E7A">
        <w:rPr>
          <w:i/>
        </w:rPr>
        <w:t>Psychooncology, 19</w:t>
      </w:r>
      <w:r w:rsidR="008C2F11" w:rsidRPr="005C7E7A">
        <w:t>(8), 789-805. doi: 10.1002/pon.1638</w:t>
      </w:r>
      <w:bookmarkEnd w:id="1"/>
    </w:p>
    <w:p w14:paraId="617B53DF" w14:textId="77777777" w:rsidR="008C2F11" w:rsidRPr="005C7E7A" w:rsidRDefault="008C2F11" w:rsidP="002138F6">
      <w:pPr>
        <w:pStyle w:val="EndNoteBibliography"/>
        <w:spacing w:line="480" w:lineRule="auto"/>
        <w:ind w:left="720" w:hanging="720"/>
        <w:rPr>
          <w:lang w:val="de-DE"/>
        </w:rPr>
      </w:pPr>
      <w:bookmarkStart w:id="2" w:name="_ENREF_2"/>
      <w:r w:rsidRPr="005C7E7A">
        <w:t xml:space="preserve">Durall, A., Zurakowski, D., &amp; Wolfe, J. (2012). Barriers to conducting advance care discussions for children with life-threatening conditions. </w:t>
      </w:r>
      <w:r w:rsidRPr="005C7E7A">
        <w:rPr>
          <w:i/>
          <w:lang w:val="de-DE"/>
        </w:rPr>
        <w:t>Pediatrics, 129</w:t>
      </w:r>
      <w:r w:rsidRPr="005C7E7A">
        <w:rPr>
          <w:lang w:val="de-DE"/>
        </w:rPr>
        <w:t>(4), e975-982. doi: 10.1542/peds.2011-2695</w:t>
      </w:r>
      <w:bookmarkEnd w:id="2"/>
    </w:p>
    <w:p w14:paraId="2EFC3071" w14:textId="77777777" w:rsidR="008C2F11" w:rsidRPr="005C7E7A" w:rsidRDefault="008C2F11" w:rsidP="002138F6">
      <w:pPr>
        <w:pStyle w:val="EndNoteBibliography"/>
        <w:spacing w:line="480" w:lineRule="auto"/>
        <w:ind w:left="720" w:hanging="720"/>
      </w:pPr>
      <w:bookmarkStart w:id="3" w:name="_ENREF_3"/>
      <w:r w:rsidRPr="005C7E7A">
        <w:rPr>
          <w:lang w:val="de-DE"/>
        </w:rPr>
        <w:t xml:space="preserve">Dussel, V., Kreicbergs, U., Hilden, J. M., Watterson, J., Moore, C., Turner, B. G., . . . Wolfe, J. (2009). </w:t>
      </w:r>
      <w:r w:rsidRPr="005C7E7A">
        <w:t xml:space="preserve">Looking beyond where children die: determinants and effects of planning a child's location of death. </w:t>
      </w:r>
      <w:r w:rsidRPr="005C7E7A">
        <w:rPr>
          <w:i/>
        </w:rPr>
        <w:t>J Pain Symptom Manage, 37</w:t>
      </w:r>
      <w:r w:rsidRPr="005C7E7A">
        <w:t>(1), 33-43. doi: 10.1016/j.jpainsymman.2007.12.017</w:t>
      </w:r>
      <w:bookmarkEnd w:id="3"/>
    </w:p>
    <w:p w14:paraId="546B27CC" w14:textId="77777777" w:rsidR="008C2F11" w:rsidRPr="005C7E7A" w:rsidRDefault="008C2F11" w:rsidP="002138F6">
      <w:pPr>
        <w:pStyle w:val="EndNoteBibliography"/>
        <w:spacing w:line="480" w:lineRule="auto"/>
        <w:ind w:left="720" w:hanging="720"/>
      </w:pPr>
      <w:bookmarkStart w:id="4" w:name="_ENREF_4"/>
      <w:r w:rsidRPr="005C7E7A">
        <w:t xml:space="preserve">Eilegard, A., Steineck, G., Nyberg, T., &amp; Kreicbergs, U. (2013). Psychological health in siblings who lost a brother or sister to cancer 2 to 9 years earlier. </w:t>
      </w:r>
      <w:r w:rsidRPr="005C7E7A">
        <w:rPr>
          <w:i/>
        </w:rPr>
        <w:t>Psychooncology, 22</w:t>
      </w:r>
      <w:r w:rsidRPr="005C7E7A">
        <w:t>(3), 683-691. doi: 10.1002/pon.3053</w:t>
      </w:r>
      <w:bookmarkEnd w:id="4"/>
    </w:p>
    <w:p w14:paraId="219E6729" w14:textId="77777777" w:rsidR="008C2F11" w:rsidRPr="005C7E7A" w:rsidRDefault="008C2F11" w:rsidP="002138F6">
      <w:pPr>
        <w:pStyle w:val="EndNoteBibliography"/>
        <w:spacing w:line="480" w:lineRule="auto"/>
        <w:ind w:left="720" w:hanging="720"/>
      </w:pPr>
      <w:bookmarkStart w:id="5" w:name="_ENREF_5"/>
      <w:r w:rsidRPr="005C7E7A">
        <w:t xml:space="preserve">Giovanola, J. (2005). Sibling involvement at the end of life. </w:t>
      </w:r>
      <w:r w:rsidRPr="005C7E7A">
        <w:rPr>
          <w:i/>
        </w:rPr>
        <w:t>J Pediatr Oncol Nurs, 22</w:t>
      </w:r>
      <w:r w:rsidRPr="005C7E7A">
        <w:t>(4), 222-226. doi: 10.1177/1043454205276956</w:t>
      </w:r>
      <w:bookmarkEnd w:id="5"/>
    </w:p>
    <w:p w14:paraId="7202306A" w14:textId="77777777" w:rsidR="008C2F11" w:rsidRPr="005C7E7A" w:rsidRDefault="008C2F11" w:rsidP="002138F6">
      <w:pPr>
        <w:pStyle w:val="EndNoteBibliography"/>
        <w:spacing w:line="480" w:lineRule="auto"/>
        <w:ind w:left="720" w:hanging="720"/>
      </w:pPr>
      <w:bookmarkStart w:id="6" w:name="_ENREF_6"/>
      <w:r w:rsidRPr="005C7E7A">
        <w:t xml:space="preserve">Havermans, T., &amp; Eiser, C. (1994). Siblings of a child with cancer. </w:t>
      </w:r>
      <w:r w:rsidRPr="005C7E7A">
        <w:rPr>
          <w:i/>
        </w:rPr>
        <w:t>Child: care, health and development, 20</w:t>
      </w:r>
      <w:r w:rsidRPr="005C7E7A">
        <w:t xml:space="preserve">(5), 309-322. </w:t>
      </w:r>
      <w:bookmarkEnd w:id="6"/>
    </w:p>
    <w:p w14:paraId="78C8A6AD" w14:textId="77777777" w:rsidR="008C2F11" w:rsidRPr="005C7E7A" w:rsidRDefault="008C2F11" w:rsidP="002138F6">
      <w:pPr>
        <w:pStyle w:val="EndNoteBibliography"/>
        <w:spacing w:line="480" w:lineRule="auto"/>
        <w:ind w:left="720" w:hanging="720"/>
      </w:pPr>
      <w:bookmarkStart w:id="7" w:name="_ENREF_7"/>
      <w:r w:rsidRPr="005C7E7A">
        <w:t xml:space="preserve">Houtzager, B. A., Grootenhuis, M. A., &amp; Last, B. F. (1999). Adjustment of siblings to childhood cancer: a literature review. </w:t>
      </w:r>
      <w:r w:rsidRPr="005C7E7A">
        <w:rPr>
          <w:i/>
        </w:rPr>
        <w:t>Supportive care in cancer : official journal of the Multinational Association of Supportive Care in Cancer, 7</w:t>
      </w:r>
      <w:r w:rsidRPr="005C7E7A">
        <w:t xml:space="preserve">(5), 302-320. </w:t>
      </w:r>
      <w:bookmarkEnd w:id="7"/>
    </w:p>
    <w:p w14:paraId="0BE75511" w14:textId="77777777" w:rsidR="008C2F11" w:rsidRPr="005C7E7A" w:rsidRDefault="008C2F11" w:rsidP="002138F6">
      <w:pPr>
        <w:pStyle w:val="EndNoteBibliography"/>
        <w:spacing w:line="480" w:lineRule="auto"/>
        <w:ind w:left="720" w:hanging="720"/>
        <w:rPr>
          <w:lang w:val="fr-FR"/>
        </w:rPr>
      </w:pPr>
      <w:bookmarkStart w:id="8" w:name="_ENREF_8"/>
      <w:r w:rsidRPr="005C7E7A">
        <w:t xml:space="preserve">McCarthy, B. (2011). Family members of patients with cancer: what they know, how they know and what they want to know. </w:t>
      </w:r>
      <w:r w:rsidRPr="005C7E7A">
        <w:rPr>
          <w:i/>
          <w:lang w:val="fr-FR"/>
        </w:rPr>
        <w:t>Eur J Oncol Nurs, 15</w:t>
      </w:r>
      <w:r w:rsidRPr="005C7E7A">
        <w:rPr>
          <w:lang w:val="fr-FR"/>
        </w:rPr>
        <w:t>(5), 428-441. doi: 10.1016/j.ejon.2010.10.009</w:t>
      </w:r>
      <w:bookmarkEnd w:id="8"/>
    </w:p>
    <w:p w14:paraId="438B9463" w14:textId="77777777" w:rsidR="008C2F11" w:rsidRPr="005C7E7A" w:rsidRDefault="008C2F11" w:rsidP="002138F6">
      <w:pPr>
        <w:pStyle w:val="EndNoteBibliography"/>
        <w:spacing w:line="480" w:lineRule="auto"/>
        <w:ind w:left="720" w:hanging="720"/>
      </w:pPr>
      <w:bookmarkStart w:id="9" w:name="_ENREF_9"/>
      <w:r w:rsidRPr="005C7E7A">
        <w:rPr>
          <w:lang w:val="fr-FR"/>
        </w:rPr>
        <w:t xml:space="preserve">Murray, J. S. (1999). </w:t>
      </w:r>
      <w:r w:rsidRPr="005C7E7A">
        <w:t xml:space="preserve">Siblings of children with cancer: a review of the literature. </w:t>
      </w:r>
      <w:r w:rsidRPr="005C7E7A">
        <w:rPr>
          <w:i/>
        </w:rPr>
        <w:t>J Pediatr Oncol Nurs, 16</w:t>
      </w:r>
      <w:r w:rsidRPr="005C7E7A">
        <w:t xml:space="preserve">(1), 25-34. </w:t>
      </w:r>
      <w:bookmarkEnd w:id="9"/>
    </w:p>
    <w:p w14:paraId="2B03089F" w14:textId="77777777" w:rsidR="008C2F11" w:rsidRPr="005C7E7A" w:rsidRDefault="008C2F11" w:rsidP="002138F6">
      <w:pPr>
        <w:pStyle w:val="EndNoteBibliography"/>
        <w:spacing w:line="480" w:lineRule="auto"/>
        <w:ind w:left="720" w:hanging="720"/>
      </w:pPr>
      <w:bookmarkStart w:id="10" w:name="_ENREF_10"/>
      <w:r w:rsidRPr="005C7E7A">
        <w:t xml:space="preserve">Nolbris, M., &amp; Hellstrom, A. L. (2005). Siblings' needs and issues when a brother or sister dies of cancer. </w:t>
      </w:r>
      <w:r w:rsidRPr="005C7E7A">
        <w:rPr>
          <w:i/>
        </w:rPr>
        <w:t>J Pediatr Oncol Nurs, 22</w:t>
      </w:r>
      <w:r w:rsidRPr="005C7E7A">
        <w:t>(4), 227-233. doi: 10.1177/1043454205274722</w:t>
      </w:r>
      <w:bookmarkEnd w:id="10"/>
    </w:p>
    <w:p w14:paraId="158F2CBB" w14:textId="77777777" w:rsidR="008C2F11" w:rsidRPr="005C7E7A" w:rsidRDefault="008C2F11" w:rsidP="002138F6">
      <w:pPr>
        <w:pStyle w:val="EndNoteBibliography"/>
        <w:spacing w:line="480" w:lineRule="auto"/>
        <w:ind w:left="720" w:hanging="720"/>
      </w:pPr>
      <w:bookmarkStart w:id="11" w:name="_ENREF_11"/>
      <w:r w:rsidRPr="005C7E7A">
        <w:t xml:space="preserve">O'Shea, E. R., Shea, J., Robert, T., &amp; Cavanaugh, C. (2012). The needs of siblings of children with cancer: a nursing perspective. </w:t>
      </w:r>
      <w:r w:rsidRPr="005C7E7A">
        <w:rPr>
          <w:i/>
        </w:rPr>
        <w:t>J Pediatr Oncol Nurs, 29</w:t>
      </w:r>
      <w:r w:rsidRPr="005C7E7A">
        <w:t>(4), 221-231. doi: 10.1177/1043454212451365</w:t>
      </w:r>
      <w:bookmarkEnd w:id="11"/>
    </w:p>
    <w:p w14:paraId="35A8DC0A" w14:textId="77777777" w:rsidR="008C2F11" w:rsidRPr="005C7E7A" w:rsidRDefault="008C2F11" w:rsidP="002138F6">
      <w:pPr>
        <w:pStyle w:val="EndNoteBibliography"/>
        <w:spacing w:line="480" w:lineRule="auto"/>
        <w:ind w:left="720" w:hanging="720"/>
      </w:pPr>
      <w:bookmarkStart w:id="12" w:name="_ENREF_12"/>
      <w:r w:rsidRPr="005C7E7A">
        <w:t xml:space="preserve">Spinetta, J. J., Jankovic, M., Eden, T., Green, D., Martins, A. G., Wandzura, C., . . . Masera, G. (1999). Guidelines for assistance to siblings of children with cancer: report of the SIOP Working Committee on Psychosocial Issues in Pediatric Oncology. </w:t>
      </w:r>
      <w:r w:rsidRPr="005C7E7A">
        <w:rPr>
          <w:i/>
        </w:rPr>
        <w:t>Medical and pediatric oncology, 33</w:t>
      </w:r>
      <w:r w:rsidRPr="005C7E7A">
        <w:t xml:space="preserve">(4), 395-398. </w:t>
      </w:r>
      <w:bookmarkEnd w:id="12"/>
    </w:p>
    <w:p w14:paraId="00B5B853" w14:textId="77777777" w:rsidR="008C2F11" w:rsidRPr="005C7E7A" w:rsidRDefault="008C2F11" w:rsidP="002138F6">
      <w:pPr>
        <w:pStyle w:val="EndNoteBibliography"/>
        <w:spacing w:line="480" w:lineRule="auto"/>
        <w:ind w:left="720" w:hanging="720"/>
        <w:rPr>
          <w:lang w:val="sv-SE"/>
        </w:rPr>
      </w:pPr>
      <w:bookmarkStart w:id="13" w:name="_ENREF_13"/>
      <w:r w:rsidRPr="005C7E7A">
        <w:t xml:space="preserve">Surkan, P. J., Dickman, P. W., Steineck, G., Onelov, E., &amp; Kreicbergs, U. (2006). Home care of a child dying of a malignancy and parental awareness of a child's impending death. </w:t>
      </w:r>
      <w:r w:rsidRPr="005C7E7A">
        <w:rPr>
          <w:i/>
          <w:lang w:val="sv-SE"/>
        </w:rPr>
        <w:t>Palliat Med, 20</w:t>
      </w:r>
      <w:r w:rsidRPr="005C7E7A">
        <w:rPr>
          <w:lang w:val="sv-SE"/>
        </w:rPr>
        <w:t xml:space="preserve">(3), 161-169. </w:t>
      </w:r>
      <w:bookmarkEnd w:id="13"/>
    </w:p>
    <w:p w14:paraId="4DCFC940" w14:textId="77777777" w:rsidR="008C2F11" w:rsidRPr="005C7E7A" w:rsidRDefault="008C2F11" w:rsidP="002138F6">
      <w:pPr>
        <w:pStyle w:val="EndNoteBibliography"/>
        <w:spacing w:line="480" w:lineRule="auto"/>
        <w:ind w:left="720" w:hanging="720"/>
      </w:pPr>
      <w:bookmarkStart w:id="14" w:name="_ENREF_14"/>
      <w:r w:rsidRPr="005C7E7A">
        <w:rPr>
          <w:lang w:val="sv-SE"/>
        </w:rPr>
        <w:t xml:space="preserve">Thompson, A. L., Miller, K. S., Barrera, M., Davies, B., Foster, T. L., Gilmer, M. J., . . . </w:t>
      </w:r>
      <w:r w:rsidRPr="005C7E7A">
        <w:t xml:space="preserve">Gerhardt, C. A. (2011). A qualitative study of advice from bereaved parents and siblings. </w:t>
      </w:r>
      <w:r w:rsidRPr="005C7E7A">
        <w:rPr>
          <w:i/>
        </w:rPr>
        <w:t>Journal of social work in end-of-life &amp; palliative care, 7</w:t>
      </w:r>
      <w:r w:rsidRPr="005C7E7A">
        <w:t>(2-3), 153-172. doi: 10.1080/15524256.2011.593153</w:t>
      </w:r>
      <w:bookmarkEnd w:id="14"/>
    </w:p>
    <w:p w14:paraId="17F0D737" w14:textId="77777777" w:rsidR="008C2F11" w:rsidRPr="005C7E7A" w:rsidRDefault="008C2F11" w:rsidP="002138F6">
      <w:pPr>
        <w:pStyle w:val="EndNoteBibliography"/>
        <w:spacing w:line="480" w:lineRule="auto"/>
        <w:ind w:left="720" w:hanging="720"/>
        <w:rPr>
          <w:lang w:val="fr-FR"/>
        </w:rPr>
      </w:pPr>
      <w:bookmarkStart w:id="15" w:name="_ENREF_15"/>
      <w:r w:rsidRPr="005C7E7A">
        <w:t xml:space="preserve">Wilkins, K. L., &amp; Woodgate, R. L. (2005). A review of qualitative research on the childhood cancer experience from the perspective of siblings: a need to give them a voice. </w:t>
      </w:r>
      <w:r w:rsidRPr="005C7E7A">
        <w:rPr>
          <w:i/>
          <w:lang w:val="fr-FR"/>
        </w:rPr>
        <w:t>J Pediatr Oncol Nurs, 22</w:t>
      </w:r>
      <w:r w:rsidRPr="005C7E7A">
        <w:rPr>
          <w:lang w:val="fr-FR"/>
        </w:rPr>
        <w:t>(6), 305-319. doi: 10.1177/1043454205278035</w:t>
      </w:r>
      <w:bookmarkEnd w:id="15"/>
    </w:p>
    <w:p w14:paraId="7E70551A" w14:textId="77777777" w:rsidR="008C2F11" w:rsidRPr="005C7E7A" w:rsidRDefault="008C2F11" w:rsidP="002138F6">
      <w:pPr>
        <w:pStyle w:val="EndNoteBibliography"/>
        <w:spacing w:line="480" w:lineRule="auto"/>
        <w:ind w:left="720" w:hanging="720"/>
      </w:pPr>
      <w:bookmarkStart w:id="16" w:name="_ENREF_16"/>
      <w:r w:rsidRPr="005C7E7A">
        <w:rPr>
          <w:lang w:val="fr-FR"/>
        </w:rPr>
        <w:t xml:space="preserve">von Essen, L., &amp; Enskar, K. (2003a). </w:t>
      </w:r>
      <w:r w:rsidRPr="005C7E7A">
        <w:t xml:space="preserve">Important aspects of care and assistance for siblings of children treated for cancer: a parent and nurse perspective. </w:t>
      </w:r>
      <w:r w:rsidRPr="005C7E7A">
        <w:rPr>
          <w:i/>
        </w:rPr>
        <w:t>Cancer Nurs, 26</w:t>
      </w:r>
      <w:r w:rsidRPr="005C7E7A">
        <w:t xml:space="preserve">(3), 203-210. </w:t>
      </w:r>
      <w:bookmarkEnd w:id="16"/>
    </w:p>
    <w:p w14:paraId="109CB2AD" w14:textId="77777777" w:rsidR="008C2F11" w:rsidRPr="005C7E7A" w:rsidRDefault="008C2F11" w:rsidP="002138F6">
      <w:pPr>
        <w:pStyle w:val="EndNoteBibliography"/>
        <w:spacing w:line="480" w:lineRule="auto"/>
        <w:ind w:left="720" w:hanging="720"/>
      </w:pPr>
      <w:bookmarkStart w:id="17" w:name="_ENREF_17"/>
      <w:r w:rsidRPr="005C7E7A">
        <w:t xml:space="preserve">von Essen, L., &amp; Enskar, K. (2003c). Important aspects of care and assistance for siblings of children treated for cancer: a parent and nurse perspective. </w:t>
      </w:r>
      <w:r w:rsidRPr="005C7E7A">
        <w:rPr>
          <w:i/>
        </w:rPr>
        <w:t>Cancer nursing, 26</w:t>
      </w:r>
      <w:r w:rsidRPr="005C7E7A">
        <w:t xml:space="preserve">(3), 203-210. </w:t>
      </w:r>
      <w:bookmarkEnd w:id="17"/>
    </w:p>
    <w:p w14:paraId="3883714A" w14:textId="77777777" w:rsidR="008C2F11" w:rsidRPr="005C7E7A" w:rsidRDefault="008C2F11" w:rsidP="002138F6">
      <w:pPr>
        <w:pStyle w:val="EndNoteBibliography"/>
        <w:spacing w:line="480" w:lineRule="auto"/>
        <w:ind w:left="720" w:hanging="720"/>
      </w:pPr>
      <w:bookmarkStart w:id="18" w:name="_ENREF_18"/>
      <w:r w:rsidRPr="005C7E7A">
        <w:t xml:space="preserve">Zigmond, A. S., &amp; Snaith, R. P. (1983). The hospital anxiety and depression scale. </w:t>
      </w:r>
      <w:r w:rsidRPr="005C7E7A">
        <w:rPr>
          <w:i/>
        </w:rPr>
        <w:t>Acta Psychiatr Scand, 67</w:t>
      </w:r>
      <w:r w:rsidRPr="005C7E7A">
        <w:t xml:space="preserve">(6), 361-370. </w:t>
      </w:r>
      <w:bookmarkEnd w:id="18"/>
    </w:p>
    <w:p w14:paraId="7BAF16AE" w14:textId="3FFF1989" w:rsidR="00A860E2" w:rsidRPr="005C7E7A" w:rsidRDefault="00E541B6" w:rsidP="002138F6">
      <w:pPr>
        <w:spacing w:line="480" w:lineRule="auto"/>
        <w:ind w:left="-360" w:right="-360"/>
        <w:jc w:val="both"/>
        <w:rPr>
          <w:color w:val="000000"/>
          <w:lang w:val="en-GB"/>
        </w:rPr>
      </w:pPr>
      <w:r w:rsidRPr="005C7E7A">
        <w:rPr>
          <w:color w:val="000000"/>
          <w:lang w:val="en-GB"/>
        </w:rPr>
        <w:fldChar w:fldCharType="end"/>
      </w:r>
    </w:p>
    <w:p w14:paraId="64B44910" w14:textId="77777777" w:rsidR="00010614" w:rsidRPr="005C7E7A" w:rsidRDefault="00010614" w:rsidP="003F44C9">
      <w:pPr>
        <w:spacing w:line="360" w:lineRule="auto"/>
        <w:ind w:left="-360" w:right="-360"/>
        <w:jc w:val="both"/>
        <w:rPr>
          <w:color w:val="000000"/>
          <w:lang w:val="en-GB"/>
        </w:rPr>
      </w:pPr>
    </w:p>
    <w:p w14:paraId="097ADE53" w14:textId="77777777" w:rsidR="00E56208" w:rsidRPr="005C7E7A" w:rsidRDefault="00E56208" w:rsidP="003F44C9">
      <w:pPr>
        <w:spacing w:line="360" w:lineRule="auto"/>
        <w:ind w:left="-360" w:right="-360"/>
        <w:jc w:val="both"/>
        <w:rPr>
          <w:color w:val="000000"/>
          <w:lang w:val="en-GB"/>
        </w:rPr>
      </w:pPr>
    </w:p>
    <w:p w14:paraId="49AFBA44" w14:textId="77777777" w:rsidR="00E56208" w:rsidRPr="005C7E7A" w:rsidRDefault="00E56208" w:rsidP="003F44C9">
      <w:pPr>
        <w:spacing w:line="360" w:lineRule="auto"/>
        <w:ind w:left="-360" w:right="-360"/>
        <w:jc w:val="both"/>
        <w:rPr>
          <w:color w:val="000000"/>
          <w:lang w:val="en-GB"/>
        </w:rPr>
      </w:pPr>
    </w:p>
    <w:p w14:paraId="7589B1AB" w14:textId="77777777" w:rsidR="00E56208" w:rsidRPr="005C7E7A" w:rsidRDefault="00E56208" w:rsidP="003F44C9">
      <w:pPr>
        <w:spacing w:line="360" w:lineRule="auto"/>
        <w:ind w:left="-360" w:right="-360"/>
        <w:jc w:val="both"/>
        <w:rPr>
          <w:color w:val="000000"/>
          <w:lang w:val="en-GB"/>
        </w:rPr>
      </w:pPr>
    </w:p>
    <w:p w14:paraId="3E71EDB3" w14:textId="77777777" w:rsidR="00E56208" w:rsidRPr="005C7E7A" w:rsidRDefault="00E56208" w:rsidP="003F44C9">
      <w:pPr>
        <w:spacing w:line="360" w:lineRule="auto"/>
        <w:ind w:left="-360" w:right="-360"/>
        <w:jc w:val="both"/>
        <w:rPr>
          <w:color w:val="000000"/>
          <w:lang w:val="en-GB"/>
        </w:rPr>
      </w:pPr>
    </w:p>
    <w:p w14:paraId="33B8BA2E" w14:textId="77777777" w:rsidR="00E56208" w:rsidRPr="005C7E7A" w:rsidRDefault="00E56208" w:rsidP="003F44C9">
      <w:pPr>
        <w:spacing w:line="360" w:lineRule="auto"/>
        <w:ind w:left="-360" w:right="-360"/>
        <w:jc w:val="both"/>
        <w:rPr>
          <w:color w:val="000000"/>
          <w:lang w:val="en-GB"/>
        </w:rPr>
      </w:pPr>
    </w:p>
    <w:p w14:paraId="50CB3B7F" w14:textId="77777777" w:rsidR="00E56208" w:rsidRPr="005C7E7A" w:rsidRDefault="00E56208" w:rsidP="003F44C9">
      <w:pPr>
        <w:spacing w:line="360" w:lineRule="auto"/>
        <w:ind w:left="-360" w:right="-360"/>
        <w:jc w:val="both"/>
        <w:rPr>
          <w:color w:val="000000"/>
          <w:lang w:val="en-GB"/>
        </w:rPr>
      </w:pPr>
    </w:p>
    <w:p w14:paraId="1FB6473D" w14:textId="77777777" w:rsidR="00E56208" w:rsidRPr="005C7E7A" w:rsidRDefault="00E56208" w:rsidP="003F44C9">
      <w:pPr>
        <w:spacing w:line="360" w:lineRule="auto"/>
        <w:ind w:left="-360" w:right="-360"/>
        <w:jc w:val="both"/>
        <w:rPr>
          <w:color w:val="000000"/>
          <w:lang w:val="en-GB"/>
        </w:rPr>
      </w:pPr>
    </w:p>
    <w:p w14:paraId="2ED7A94E" w14:textId="77777777" w:rsidR="00E56208" w:rsidRPr="005C7E7A" w:rsidRDefault="00E56208" w:rsidP="003F44C9">
      <w:pPr>
        <w:spacing w:line="360" w:lineRule="auto"/>
        <w:ind w:left="-360" w:right="-360"/>
        <w:jc w:val="both"/>
        <w:rPr>
          <w:color w:val="000000"/>
          <w:lang w:val="en-GB"/>
        </w:rPr>
      </w:pPr>
    </w:p>
    <w:p w14:paraId="2286ED61" w14:textId="77777777" w:rsidR="00E56208" w:rsidRPr="005C7E7A" w:rsidRDefault="00E56208" w:rsidP="003F44C9">
      <w:pPr>
        <w:spacing w:line="360" w:lineRule="auto"/>
        <w:ind w:left="-360" w:right="-360"/>
        <w:jc w:val="both"/>
        <w:rPr>
          <w:color w:val="000000"/>
          <w:lang w:val="en-GB"/>
        </w:rPr>
      </w:pPr>
    </w:p>
    <w:p w14:paraId="2D4D6620" w14:textId="77777777" w:rsidR="00E56208" w:rsidRPr="005C7E7A" w:rsidRDefault="00E56208" w:rsidP="003F44C9">
      <w:pPr>
        <w:spacing w:line="360" w:lineRule="auto"/>
        <w:ind w:left="-360" w:right="-360"/>
        <w:jc w:val="both"/>
        <w:rPr>
          <w:color w:val="000000"/>
          <w:lang w:val="en-GB"/>
        </w:rPr>
      </w:pPr>
    </w:p>
    <w:p w14:paraId="0D53A2D5" w14:textId="77777777" w:rsidR="00E56208" w:rsidRPr="005C7E7A" w:rsidRDefault="00E56208" w:rsidP="003F44C9">
      <w:pPr>
        <w:spacing w:line="360" w:lineRule="auto"/>
        <w:ind w:left="-360" w:right="-360"/>
        <w:jc w:val="both"/>
        <w:rPr>
          <w:color w:val="000000"/>
          <w:lang w:val="en-GB"/>
        </w:rPr>
      </w:pPr>
    </w:p>
    <w:p w14:paraId="5C9A8A9C" w14:textId="77777777" w:rsidR="00E56208" w:rsidRPr="005C7E7A" w:rsidRDefault="00E56208" w:rsidP="003F44C9">
      <w:pPr>
        <w:spacing w:line="360" w:lineRule="auto"/>
        <w:ind w:left="-360" w:right="-360"/>
        <w:jc w:val="both"/>
        <w:rPr>
          <w:color w:val="000000"/>
          <w:lang w:val="en-GB"/>
        </w:rPr>
      </w:pPr>
    </w:p>
    <w:p w14:paraId="2FC47C95" w14:textId="77777777" w:rsidR="00E56208" w:rsidRPr="005C7E7A" w:rsidRDefault="00E56208" w:rsidP="003F44C9">
      <w:pPr>
        <w:spacing w:line="360" w:lineRule="auto"/>
        <w:ind w:left="-360" w:right="-360"/>
        <w:jc w:val="both"/>
        <w:rPr>
          <w:color w:val="000000"/>
          <w:lang w:val="en-GB"/>
        </w:rPr>
      </w:pPr>
    </w:p>
    <w:p w14:paraId="1FEC27EA" w14:textId="77777777" w:rsidR="00E56208" w:rsidRPr="005C7E7A" w:rsidRDefault="00E56208" w:rsidP="003F44C9">
      <w:pPr>
        <w:spacing w:line="360" w:lineRule="auto"/>
        <w:ind w:left="-360" w:right="-360"/>
        <w:jc w:val="both"/>
        <w:rPr>
          <w:color w:val="000000"/>
          <w:lang w:val="en-GB"/>
        </w:rPr>
      </w:pPr>
    </w:p>
    <w:p w14:paraId="5A027838" w14:textId="2C05D0AE" w:rsidR="00010614" w:rsidRPr="005C7E7A" w:rsidRDefault="00DA0F75" w:rsidP="003F44C9">
      <w:pPr>
        <w:spacing w:line="360" w:lineRule="auto"/>
        <w:ind w:left="-360" w:right="-360"/>
        <w:jc w:val="both"/>
        <w:rPr>
          <w:color w:val="000000"/>
          <w:lang w:val="en-GB"/>
        </w:rPr>
      </w:pPr>
      <w:r w:rsidRPr="005C7E7A">
        <w:rPr>
          <w:b/>
          <w:color w:val="000000"/>
          <w:lang w:val="en-GB"/>
        </w:rPr>
        <w:t xml:space="preserve">    </w:t>
      </w:r>
      <w:r w:rsidR="003770BE" w:rsidRPr="005C7E7A">
        <w:rPr>
          <w:b/>
          <w:color w:val="000000"/>
          <w:lang w:val="en-GB"/>
        </w:rPr>
        <w:t>Table 1</w:t>
      </w:r>
      <w:r w:rsidR="00E56208" w:rsidRPr="005C7E7A">
        <w:rPr>
          <w:b/>
          <w:color w:val="000000"/>
          <w:lang w:val="en-GB"/>
        </w:rPr>
        <w:t>.</w:t>
      </w:r>
      <w:r w:rsidR="003770BE" w:rsidRPr="005C7E7A">
        <w:rPr>
          <w:b/>
          <w:color w:val="000000"/>
          <w:lang w:val="en-GB"/>
        </w:rPr>
        <w:t xml:space="preserve"> Swedish children deceased in cancer between the years 2000 and 2007</w:t>
      </w:r>
    </w:p>
    <w:tbl>
      <w:tblPr>
        <w:tblStyle w:val="TableGrid"/>
        <w:tblW w:w="0" w:type="auto"/>
        <w:tblLook w:val="04A0" w:firstRow="1" w:lastRow="0" w:firstColumn="1" w:lastColumn="0" w:noHBand="0" w:noVBand="1"/>
      </w:tblPr>
      <w:tblGrid>
        <w:gridCol w:w="9154"/>
      </w:tblGrid>
      <w:tr w:rsidR="003770BE" w:rsidRPr="005C7E7A" w14:paraId="3847F7F6" w14:textId="77777777" w:rsidTr="003770BE">
        <w:tc>
          <w:tcPr>
            <w:tcW w:w="9212" w:type="dxa"/>
          </w:tcPr>
          <w:p w14:paraId="613B3AB4" w14:textId="77777777" w:rsidR="003770BE" w:rsidRPr="005C7E7A" w:rsidRDefault="003770BE" w:rsidP="00FE558D">
            <w:pPr>
              <w:spacing w:line="480" w:lineRule="auto"/>
              <w:rPr>
                <w:b/>
              </w:rPr>
            </w:pPr>
            <w:r w:rsidRPr="005C7E7A">
              <w:rPr>
                <w:b/>
              </w:rPr>
              <w:t>Children deceased in cancer between the years 2000 and 2007 in Sweden identified in the Swedish Child Cancer Registry</w:t>
            </w:r>
          </w:p>
        </w:tc>
      </w:tr>
      <w:tr w:rsidR="003770BE" w:rsidRPr="005C7E7A" w14:paraId="794C7FDC" w14:textId="77777777" w:rsidTr="003770BE">
        <w:tc>
          <w:tcPr>
            <w:tcW w:w="9212" w:type="dxa"/>
          </w:tcPr>
          <w:p w14:paraId="3C0079C6" w14:textId="77777777" w:rsidR="003770BE" w:rsidRPr="005C7E7A" w:rsidRDefault="003770BE" w:rsidP="00FE558D">
            <w:pPr>
              <w:spacing w:line="480" w:lineRule="auto"/>
            </w:pPr>
            <w:r w:rsidRPr="005C7E7A">
              <w:t>Children identified in the registry (N=545)</w:t>
            </w:r>
          </w:p>
        </w:tc>
      </w:tr>
      <w:tr w:rsidR="003770BE" w:rsidRPr="005C7E7A" w14:paraId="4633831D" w14:textId="77777777" w:rsidTr="003770BE">
        <w:tc>
          <w:tcPr>
            <w:tcW w:w="9212" w:type="dxa"/>
          </w:tcPr>
          <w:p w14:paraId="06D22073" w14:textId="77777777" w:rsidR="003770BE" w:rsidRPr="005C7E7A" w:rsidRDefault="003770BE" w:rsidP="00FE558D">
            <w:pPr>
              <w:spacing w:line="480" w:lineRule="auto"/>
            </w:pPr>
            <w:r w:rsidRPr="005C7E7A">
              <w:t>Children with siblings younger than 18 years at follow-up in 2008 (N=189)</w:t>
            </w:r>
          </w:p>
        </w:tc>
      </w:tr>
      <w:tr w:rsidR="003770BE" w:rsidRPr="005C7E7A" w14:paraId="6303019F" w14:textId="77777777" w:rsidTr="003770BE">
        <w:tc>
          <w:tcPr>
            <w:tcW w:w="9212" w:type="dxa"/>
          </w:tcPr>
          <w:p w14:paraId="4139D73C" w14:textId="77777777" w:rsidR="003770BE" w:rsidRPr="005C7E7A" w:rsidRDefault="003770BE" w:rsidP="00FE558D">
            <w:pPr>
              <w:spacing w:line="480" w:lineRule="auto"/>
            </w:pPr>
            <w:r w:rsidRPr="005C7E7A">
              <w:t>Children with parents born outside the Nordic countries (N=75)</w:t>
            </w:r>
          </w:p>
        </w:tc>
      </w:tr>
      <w:tr w:rsidR="003770BE" w:rsidRPr="005C7E7A" w14:paraId="1DE71FFD" w14:textId="77777777" w:rsidTr="003770BE">
        <w:tc>
          <w:tcPr>
            <w:tcW w:w="9212" w:type="dxa"/>
          </w:tcPr>
          <w:p w14:paraId="05620F07" w14:textId="77777777" w:rsidR="003770BE" w:rsidRPr="005C7E7A" w:rsidRDefault="003770BE" w:rsidP="00FE558D">
            <w:pPr>
              <w:spacing w:line="480" w:lineRule="auto"/>
            </w:pPr>
            <w:r w:rsidRPr="005C7E7A">
              <w:t>Children born outside the Nordic countries (N=28)</w:t>
            </w:r>
          </w:p>
        </w:tc>
      </w:tr>
      <w:tr w:rsidR="003770BE" w:rsidRPr="005C7E7A" w14:paraId="40E43C92" w14:textId="77777777" w:rsidTr="003770BE">
        <w:tc>
          <w:tcPr>
            <w:tcW w:w="9212" w:type="dxa"/>
          </w:tcPr>
          <w:p w14:paraId="46C2F956" w14:textId="77777777" w:rsidR="003770BE" w:rsidRPr="005C7E7A" w:rsidRDefault="003770BE" w:rsidP="00FE558D">
            <w:pPr>
              <w:spacing w:line="480" w:lineRule="auto"/>
            </w:pPr>
            <w:r w:rsidRPr="005C7E7A">
              <w:t>Children with no siblings (N=23)</w:t>
            </w:r>
          </w:p>
        </w:tc>
      </w:tr>
      <w:tr w:rsidR="003770BE" w:rsidRPr="005C7E7A" w14:paraId="5726490E" w14:textId="77777777" w:rsidTr="003770BE">
        <w:tc>
          <w:tcPr>
            <w:tcW w:w="9212" w:type="dxa"/>
          </w:tcPr>
          <w:p w14:paraId="0EF48F33" w14:textId="77777777" w:rsidR="003770BE" w:rsidRPr="005C7E7A" w:rsidRDefault="003770BE" w:rsidP="00FE558D">
            <w:pPr>
              <w:spacing w:line="480" w:lineRule="auto"/>
            </w:pPr>
            <w:r w:rsidRPr="005C7E7A">
              <w:t>Children with siblings older than 25 years when the ill child died (N=13)</w:t>
            </w:r>
          </w:p>
        </w:tc>
      </w:tr>
      <w:tr w:rsidR="003770BE" w:rsidRPr="005C7E7A" w14:paraId="4FDD6C80" w14:textId="77777777" w:rsidTr="003770BE">
        <w:tc>
          <w:tcPr>
            <w:tcW w:w="9212" w:type="dxa"/>
          </w:tcPr>
          <w:p w14:paraId="72CD7A65" w14:textId="77777777" w:rsidR="003770BE" w:rsidRPr="005C7E7A" w:rsidRDefault="003770BE" w:rsidP="00FE558D">
            <w:pPr>
              <w:spacing w:line="480" w:lineRule="auto"/>
            </w:pPr>
            <w:r w:rsidRPr="005C7E7A">
              <w:t>Children with siblings younger than 12 years when the ill child died (N=8)</w:t>
            </w:r>
          </w:p>
        </w:tc>
      </w:tr>
      <w:tr w:rsidR="003770BE" w:rsidRPr="005C7E7A" w14:paraId="7B11F1CA" w14:textId="77777777" w:rsidTr="003770BE">
        <w:tc>
          <w:tcPr>
            <w:tcW w:w="9212" w:type="dxa"/>
          </w:tcPr>
          <w:p w14:paraId="7C98556B" w14:textId="77777777" w:rsidR="003770BE" w:rsidRPr="005C7E7A" w:rsidRDefault="003770BE" w:rsidP="00FE558D">
            <w:pPr>
              <w:spacing w:line="480" w:lineRule="auto"/>
            </w:pPr>
            <w:r w:rsidRPr="005C7E7A">
              <w:t>Children ill less than a month (N=8)</w:t>
            </w:r>
          </w:p>
        </w:tc>
      </w:tr>
      <w:tr w:rsidR="003770BE" w:rsidRPr="005C7E7A" w14:paraId="1236F79C" w14:textId="77777777" w:rsidTr="003770BE">
        <w:tc>
          <w:tcPr>
            <w:tcW w:w="9212" w:type="dxa"/>
          </w:tcPr>
          <w:p w14:paraId="7A75BF40" w14:textId="77777777" w:rsidR="003770BE" w:rsidRPr="005C7E7A" w:rsidRDefault="003770BE" w:rsidP="00FE558D">
            <w:pPr>
              <w:spacing w:line="480" w:lineRule="auto"/>
            </w:pPr>
            <w:r w:rsidRPr="005C7E7A">
              <w:t>Children with siblings that was deceased (N=6)</w:t>
            </w:r>
          </w:p>
        </w:tc>
      </w:tr>
      <w:tr w:rsidR="003770BE" w:rsidRPr="005C7E7A" w14:paraId="7C01FDF9" w14:textId="77777777" w:rsidTr="003770BE">
        <w:tc>
          <w:tcPr>
            <w:tcW w:w="9212" w:type="dxa"/>
          </w:tcPr>
          <w:p w14:paraId="61C5CACD" w14:textId="77777777" w:rsidR="003770BE" w:rsidRPr="005C7E7A" w:rsidRDefault="003770BE" w:rsidP="00FE558D">
            <w:pPr>
              <w:spacing w:line="480" w:lineRule="auto"/>
            </w:pPr>
            <w:r w:rsidRPr="005C7E7A">
              <w:t>Children that was adopted (N=4)</w:t>
            </w:r>
          </w:p>
        </w:tc>
      </w:tr>
      <w:tr w:rsidR="003770BE" w:rsidRPr="005C7E7A" w14:paraId="0DE7CBA9" w14:textId="77777777" w:rsidTr="003770BE">
        <w:tc>
          <w:tcPr>
            <w:tcW w:w="9212" w:type="dxa"/>
          </w:tcPr>
          <w:p w14:paraId="7379420C" w14:textId="77777777" w:rsidR="003770BE" w:rsidRPr="005C7E7A" w:rsidRDefault="003770BE" w:rsidP="00FE558D">
            <w:pPr>
              <w:spacing w:line="480" w:lineRule="auto"/>
            </w:pPr>
            <w:r w:rsidRPr="005C7E7A">
              <w:t>Children with unknown personal data in registries (N=3)</w:t>
            </w:r>
          </w:p>
        </w:tc>
      </w:tr>
      <w:tr w:rsidR="003770BE" w:rsidRPr="005C7E7A" w14:paraId="1E8EC460" w14:textId="77777777" w:rsidTr="003770BE">
        <w:tc>
          <w:tcPr>
            <w:tcW w:w="9212" w:type="dxa"/>
          </w:tcPr>
          <w:p w14:paraId="107CCB45" w14:textId="77777777" w:rsidR="003770BE" w:rsidRPr="005C7E7A" w:rsidRDefault="003770BE" w:rsidP="00FE558D">
            <w:pPr>
              <w:spacing w:line="480" w:lineRule="auto"/>
            </w:pPr>
            <w:r w:rsidRPr="005C7E7A">
              <w:t>Children diagnosed with cancer but died from other causes (N=1)</w:t>
            </w:r>
          </w:p>
        </w:tc>
      </w:tr>
      <w:tr w:rsidR="003770BE" w:rsidRPr="005C7E7A" w14:paraId="1B76DF8F" w14:textId="77777777" w:rsidTr="003770BE">
        <w:tc>
          <w:tcPr>
            <w:tcW w:w="9212" w:type="dxa"/>
          </w:tcPr>
          <w:p w14:paraId="66105417" w14:textId="77777777" w:rsidR="003770BE" w:rsidRPr="005C7E7A" w:rsidRDefault="003770BE" w:rsidP="00FE558D">
            <w:pPr>
              <w:spacing w:line="480" w:lineRule="auto"/>
            </w:pPr>
          </w:p>
        </w:tc>
      </w:tr>
      <w:tr w:rsidR="003770BE" w:rsidRPr="005C7E7A" w14:paraId="3B83B9B8" w14:textId="77777777" w:rsidTr="003770BE">
        <w:tc>
          <w:tcPr>
            <w:tcW w:w="9212" w:type="dxa"/>
          </w:tcPr>
          <w:p w14:paraId="3A6B2553" w14:textId="77777777" w:rsidR="003770BE" w:rsidRPr="005C7E7A" w:rsidRDefault="003770BE" w:rsidP="00FE558D">
            <w:pPr>
              <w:spacing w:line="480" w:lineRule="auto"/>
              <w:rPr>
                <w:b/>
              </w:rPr>
            </w:pPr>
            <w:r w:rsidRPr="005C7E7A">
              <w:rPr>
                <w:b/>
              </w:rPr>
              <w:t>Number of excluded children (N=358)</w:t>
            </w:r>
          </w:p>
        </w:tc>
      </w:tr>
      <w:tr w:rsidR="003770BE" w:rsidRPr="005C7E7A" w14:paraId="7824DC29" w14:textId="77777777" w:rsidTr="003770BE">
        <w:tc>
          <w:tcPr>
            <w:tcW w:w="9212" w:type="dxa"/>
          </w:tcPr>
          <w:p w14:paraId="47789625" w14:textId="77777777" w:rsidR="003770BE" w:rsidRPr="005C7E7A" w:rsidRDefault="003770BE" w:rsidP="00FE558D">
            <w:pPr>
              <w:spacing w:line="480" w:lineRule="auto"/>
              <w:rPr>
                <w:b/>
              </w:rPr>
            </w:pPr>
            <w:r w:rsidRPr="005C7E7A">
              <w:rPr>
                <w:b/>
              </w:rPr>
              <w:t>Deceased children who fulfilled the inclusion criteria (N=187)</w:t>
            </w:r>
          </w:p>
        </w:tc>
      </w:tr>
    </w:tbl>
    <w:p w14:paraId="2BCAF102" w14:textId="77777777" w:rsidR="00010614" w:rsidRPr="005C7E7A" w:rsidRDefault="00010614" w:rsidP="003F44C9">
      <w:pPr>
        <w:spacing w:line="360" w:lineRule="auto"/>
        <w:ind w:left="-360" w:right="-360"/>
        <w:jc w:val="both"/>
        <w:rPr>
          <w:color w:val="000000"/>
        </w:rPr>
      </w:pPr>
    </w:p>
    <w:p w14:paraId="238CAC73" w14:textId="77777777" w:rsidR="00010614" w:rsidRPr="005C7E7A" w:rsidRDefault="00010614" w:rsidP="003F44C9">
      <w:pPr>
        <w:spacing w:line="360" w:lineRule="auto"/>
        <w:ind w:left="-360" w:right="-360"/>
        <w:jc w:val="both"/>
        <w:rPr>
          <w:color w:val="000000"/>
          <w:lang w:val="en-GB"/>
        </w:rPr>
      </w:pPr>
    </w:p>
    <w:p w14:paraId="66C07FA2" w14:textId="77777777" w:rsidR="00010614" w:rsidRPr="005C7E7A" w:rsidRDefault="00010614" w:rsidP="003F44C9">
      <w:pPr>
        <w:spacing w:line="360" w:lineRule="auto"/>
        <w:ind w:left="-360" w:right="-360"/>
        <w:jc w:val="both"/>
        <w:rPr>
          <w:color w:val="000000"/>
          <w:lang w:val="en-GB"/>
        </w:rPr>
      </w:pPr>
    </w:p>
    <w:p w14:paraId="01ED4B1D" w14:textId="77777777" w:rsidR="00010614" w:rsidRPr="005C7E7A" w:rsidRDefault="00010614" w:rsidP="003F44C9">
      <w:pPr>
        <w:spacing w:line="360" w:lineRule="auto"/>
        <w:ind w:left="-360" w:right="-360"/>
        <w:jc w:val="both"/>
        <w:rPr>
          <w:color w:val="000000"/>
          <w:lang w:val="en-GB"/>
        </w:rPr>
      </w:pPr>
    </w:p>
    <w:p w14:paraId="0767422C" w14:textId="77777777" w:rsidR="00010614" w:rsidRPr="005C7E7A" w:rsidRDefault="00010614" w:rsidP="003F44C9">
      <w:pPr>
        <w:spacing w:line="360" w:lineRule="auto"/>
        <w:ind w:left="-360" w:right="-360"/>
        <w:jc w:val="both"/>
        <w:rPr>
          <w:color w:val="000000"/>
          <w:lang w:val="en-GB"/>
        </w:rPr>
      </w:pPr>
    </w:p>
    <w:p w14:paraId="2C0FD2D2" w14:textId="77777777" w:rsidR="00DA0F75" w:rsidRPr="005C7E7A" w:rsidRDefault="00DA0F75" w:rsidP="00E91133">
      <w:pPr>
        <w:spacing w:line="360" w:lineRule="auto"/>
        <w:ind w:right="-360"/>
        <w:jc w:val="both"/>
        <w:rPr>
          <w:b/>
          <w:color w:val="000000"/>
        </w:rPr>
      </w:pPr>
    </w:p>
    <w:p w14:paraId="762372EF" w14:textId="77777777" w:rsidR="00003B06" w:rsidRPr="005C7E7A" w:rsidRDefault="00003B06" w:rsidP="00E91133">
      <w:pPr>
        <w:spacing w:line="360" w:lineRule="auto"/>
        <w:ind w:right="-360"/>
        <w:jc w:val="both"/>
        <w:rPr>
          <w:b/>
          <w:color w:val="000000"/>
        </w:rPr>
      </w:pPr>
    </w:p>
    <w:p w14:paraId="6BEF3D8D" w14:textId="26BCBE50" w:rsidR="00010614" w:rsidRPr="005C7E7A" w:rsidRDefault="00010614" w:rsidP="00E91133">
      <w:pPr>
        <w:spacing w:line="360" w:lineRule="auto"/>
        <w:ind w:right="-360"/>
        <w:jc w:val="both"/>
        <w:rPr>
          <w:b/>
          <w:color w:val="000000"/>
        </w:rPr>
      </w:pPr>
      <w:r w:rsidRPr="005C7E7A">
        <w:rPr>
          <w:b/>
          <w:color w:val="000000"/>
        </w:rPr>
        <w:t xml:space="preserve">Table </w:t>
      </w:r>
      <w:r w:rsidR="003770BE" w:rsidRPr="005C7E7A">
        <w:rPr>
          <w:b/>
          <w:color w:val="000000"/>
        </w:rPr>
        <w:t>2</w:t>
      </w:r>
      <w:r w:rsidRPr="005C7E7A">
        <w:rPr>
          <w:b/>
          <w:color w:val="000000"/>
        </w:rPr>
        <w:t xml:space="preserve">. Characteristics of </w:t>
      </w:r>
      <w:r w:rsidR="00106D22" w:rsidRPr="005C7E7A">
        <w:rPr>
          <w:b/>
          <w:color w:val="000000"/>
        </w:rPr>
        <w:t xml:space="preserve">siblings </w:t>
      </w:r>
      <w:r w:rsidRPr="005C7E7A">
        <w:rPr>
          <w:b/>
          <w:color w:val="000000"/>
        </w:rPr>
        <w:t>bereaved due to cancer</w:t>
      </w:r>
    </w:p>
    <w:tbl>
      <w:tblPr>
        <w:tblStyle w:val="TableGrid"/>
        <w:tblW w:w="0" w:type="auto"/>
        <w:tblInd w:w="-34" w:type="dxa"/>
        <w:tblLook w:val="04A0" w:firstRow="1" w:lastRow="0" w:firstColumn="1" w:lastColumn="0" w:noHBand="0" w:noVBand="1"/>
      </w:tblPr>
      <w:tblGrid>
        <w:gridCol w:w="6989"/>
        <w:gridCol w:w="1984"/>
      </w:tblGrid>
      <w:tr w:rsidR="00010614" w:rsidRPr="005C7E7A" w14:paraId="382975F2" w14:textId="77777777" w:rsidTr="00E91133">
        <w:tc>
          <w:tcPr>
            <w:tcW w:w="6989" w:type="dxa"/>
            <w:shd w:val="clear" w:color="auto" w:fill="FFFFFF" w:themeFill="background1"/>
          </w:tcPr>
          <w:p w14:paraId="54193F09" w14:textId="77777777" w:rsidR="00010614" w:rsidRPr="005C7E7A" w:rsidRDefault="00010614" w:rsidP="00FE558D">
            <w:pPr>
              <w:spacing w:line="480" w:lineRule="auto"/>
              <w:ind w:right="-360"/>
              <w:jc w:val="both"/>
              <w:rPr>
                <w:b/>
                <w:color w:val="000000"/>
              </w:rPr>
            </w:pPr>
            <w:r w:rsidRPr="005C7E7A">
              <w:rPr>
                <w:b/>
                <w:color w:val="000000"/>
              </w:rPr>
              <w:t>Characteristics</w:t>
            </w:r>
          </w:p>
        </w:tc>
        <w:tc>
          <w:tcPr>
            <w:tcW w:w="1984" w:type="dxa"/>
            <w:shd w:val="clear" w:color="auto" w:fill="FFFFFF" w:themeFill="background1"/>
          </w:tcPr>
          <w:p w14:paraId="67941D00" w14:textId="77777777" w:rsidR="00010614" w:rsidRPr="005C7E7A" w:rsidRDefault="00010614" w:rsidP="00FE558D">
            <w:pPr>
              <w:spacing w:line="480" w:lineRule="auto"/>
              <w:ind w:right="-360"/>
              <w:jc w:val="both"/>
              <w:rPr>
                <w:b/>
                <w:color w:val="000000"/>
              </w:rPr>
            </w:pPr>
            <w:r w:rsidRPr="005C7E7A">
              <w:rPr>
                <w:b/>
                <w:color w:val="000000"/>
              </w:rPr>
              <w:t>Bereaved siblings</w:t>
            </w:r>
          </w:p>
        </w:tc>
      </w:tr>
      <w:tr w:rsidR="00010614" w:rsidRPr="005C7E7A" w14:paraId="186D0582" w14:textId="77777777" w:rsidTr="00E91133">
        <w:tc>
          <w:tcPr>
            <w:tcW w:w="6989" w:type="dxa"/>
            <w:shd w:val="clear" w:color="auto" w:fill="FFFFFF" w:themeFill="background1"/>
          </w:tcPr>
          <w:p w14:paraId="299EA2CD" w14:textId="31DDD3E9" w:rsidR="00010614" w:rsidRPr="005C7E7A" w:rsidRDefault="00010614" w:rsidP="00FE558D">
            <w:pPr>
              <w:spacing w:line="480" w:lineRule="auto"/>
              <w:ind w:right="-360"/>
              <w:jc w:val="both"/>
              <w:rPr>
                <w:color w:val="000000"/>
                <w:sz w:val="22"/>
              </w:rPr>
            </w:pPr>
            <w:r w:rsidRPr="005C7E7A">
              <w:rPr>
                <w:color w:val="000000"/>
              </w:rPr>
              <w:t xml:space="preserve">Identified in registries </w:t>
            </w:r>
          </w:p>
        </w:tc>
        <w:tc>
          <w:tcPr>
            <w:tcW w:w="1984" w:type="dxa"/>
            <w:shd w:val="clear" w:color="auto" w:fill="FFFFFF" w:themeFill="background1"/>
          </w:tcPr>
          <w:p w14:paraId="45D85CCD" w14:textId="77777777" w:rsidR="00010614" w:rsidRPr="005C7E7A" w:rsidRDefault="00010614" w:rsidP="00FE558D">
            <w:pPr>
              <w:spacing w:line="480" w:lineRule="auto"/>
              <w:ind w:right="-360"/>
              <w:jc w:val="both"/>
              <w:rPr>
                <w:color w:val="000000"/>
              </w:rPr>
            </w:pPr>
            <w:r w:rsidRPr="005C7E7A">
              <w:rPr>
                <w:color w:val="000000"/>
              </w:rPr>
              <w:t>271</w:t>
            </w:r>
          </w:p>
        </w:tc>
      </w:tr>
      <w:tr w:rsidR="00010614" w:rsidRPr="005C7E7A" w14:paraId="0F8AC6A2" w14:textId="77777777" w:rsidTr="00E91133">
        <w:tc>
          <w:tcPr>
            <w:tcW w:w="6989" w:type="dxa"/>
            <w:shd w:val="clear" w:color="auto" w:fill="FFFFFF" w:themeFill="background1"/>
          </w:tcPr>
          <w:p w14:paraId="29790852" w14:textId="77777777" w:rsidR="00010614" w:rsidRPr="005C7E7A" w:rsidRDefault="00010614" w:rsidP="00FE558D">
            <w:pPr>
              <w:spacing w:line="480" w:lineRule="auto"/>
              <w:ind w:right="-360"/>
              <w:jc w:val="both"/>
              <w:rPr>
                <w:color w:val="000000"/>
              </w:rPr>
            </w:pPr>
            <w:r w:rsidRPr="005C7E7A">
              <w:rPr>
                <w:color w:val="000000"/>
              </w:rPr>
              <w:t>Not reachable (excluded) #</w:t>
            </w:r>
          </w:p>
        </w:tc>
        <w:tc>
          <w:tcPr>
            <w:tcW w:w="1984" w:type="dxa"/>
            <w:shd w:val="clear" w:color="auto" w:fill="FFFFFF" w:themeFill="background1"/>
          </w:tcPr>
          <w:p w14:paraId="2340FF31" w14:textId="77777777" w:rsidR="00010614" w:rsidRPr="005C7E7A" w:rsidRDefault="00010614" w:rsidP="00FE558D">
            <w:pPr>
              <w:spacing w:line="480" w:lineRule="auto"/>
              <w:ind w:right="-360"/>
              <w:jc w:val="both"/>
              <w:rPr>
                <w:color w:val="000000"/>
              </w:rPr>
            </w:pPr>
            <w:r w:rsidRPr="005C7E7A">
              <w:rPr>
                <w:color w:val="000000"/>
              </w:rPr>
              <w:t xml:space="preserve"> 25</w:t>
            </w:r>
          </w:p>
        </w:tc>
      </w:tr>
      <w:tr w:rsidR="00010614" w:rsidRPr="005C7E7A" w14:paraId="2470ECE3" w14:textId="77777777" w:rsidTr="00E91133">
        <w:tc>
          <w:tcPr>
            <w:tcW w:w="6989" w:type="dxa"/>
            <w:shd w:val="clear" w:color="auto" w:fill="FFFFFF" w:themeFill="background1"/>
          </w:tcPr>
          <w:p w14:paraId="59F2E16F" w14:textId="080CBE94" w:rsidR="00010614" w:rsidRPr="005C7E7A" w:rsidRDefault="000953CC" w:rsidP="00FE558D">
            <w:pPr>
              <w:spacing w:line="480" w:lineRule="auto"/>
              <w:ind w:right="-360"/>
              <w:jc w:val="both"/>
              <w:rPr>
                <w:color w:val="000000"/>
              </w:rPr>
            </w:pPr>
            <w:r w:rsidRPr="005C7E7A">
              <w:rPr>
                <w:color w:val="000000"/>
              </w:rPr>
              <w:t>Excluded for other reasons</w:t>
            </w:r>
            <w:r w:rsidR="00010614" w:rsidRPr="005C7E7A">
              <w:rPr>
                <w:color w:val="000000"/>
              </w:rPr>
              <w:t xml:space="preserve"> ¤</w:t>
            </w:r>
          </w:p>
        </w:tc>
        <w:tc>
          <w:tcPr>
            <w:tcW w:w="1984" w:type="dxa"/>
            <w:shd w:val="clear" w:color="auto" w:fill="FFFFFF" w:themeFill="background1"/>
          </w:tcPr>
          <w:p w14:paraId="55BF3C16" w14:textId="77777777" w:rsidR="00010614" w:rsidRPr="005C7E7A" w:rsidRDefault="00010614" w:rsidP="00FE558D">
            <w:pPr>
              <w:spacing w:line="480" w:lineRule="auto"/>
              <w:ind w:right="-360"/>
              <w:jc w:val="both"/>
              <w:rPr>
                <w:color w:val="000000"/>
              </w:rPr>
            </w:pPr>
            <w:r w:rsidRPr="005C7E7A">
              <w:rPr>
                <w:color w:val="000000"/>
              </w:rPr>
              <w:t xml:space="preserve">  6</w:t>
            </w:r>
          </w:p>
        </w:tc>
      </w:tr>
      <w:tr w:rsidR="00010614" w:rsidRPr="005C7E7A" w14:paraId="3E32AF61" w14:textId="77777777" w:rsidTr="00E91133">
        <w:tc>
          <w:tcPr>
            <w:tcW w:w="6989" w:type="dxa"/>
            <w:shd w:val="clear" w:color="auto" w:fill="FFFFFF" w:themeFill="background1"/>
          </w:tcPr>
          <w:p w14:paraId="1B3C9297" w14:textId="77777777" w:rsidR="00010614" w:rsidRPr="005C7E7A" w:rsidRDefault="00010614" w:rsidP="00FE558D">
            <w:pPr>
              <w:spacing w:line="480" w:lineRule="auto"/>
              <w:ind w:right="-360"/>
              <w:jc w:val="both"/>
              <w:rPr>
                <w:color w:val="000000"/>
              </w:rPr>
            </w:pPr>
            <w:r w:rsidRPr="005C7E7A">
              <w:rPr>
                <w:color w:val="000000"/>
              </w:rPr>
              <w:t xml:space="preserve">Identified eligible in registries [no. </w:t>
            </w:r>
            <w:r w:rsidRPr="005C7E7A">
              <w:t>(%)]</w:t>
            </w:r>
          </w:p>
        </w:tc>
        <w:tc>
          <w:tcPr>
            <w:tcW w:w="1984" w:type="dxa"/>
            <w:shd w:val="clear" w:color="auto" w:fill="FFFFFF" w:themeFill="background1"/>
          </w:tcPr>
          <w:p w14:paraId="7DD06153" w14:textId="77777777" w:rsidR="00010614" w:rsidRPr="005C7E7A" w:rsidRDefault="00010614" w:rsidP="00FE558D">
            <w:pPr>
              <w:spacing w:line="480" w:lineRule="auto"/>
              <w:ind w:right="-360"/>
              <w:jc w:val="both"/>
              <w:rPr>
                <w:color w:val="000000"/>
              </w:rPr>
            </w:pPr>
            <w:r w:rsidRPr="005C7E7A">
              <w:rPr>
                <w:color w:val="000000"/>
              </w:rPr>
              <w:t>240 (100)</w:t>
            </w:r>
          </w:p>
        </w:tc>
      </w:tr>
      <w:tr w:rsidR="00010614" w:rsidRPr="005C7E7A" w14:paraId="23A72BDB" w14:textId="77777777" w:rsidTr="00E91133">
        <w:tc>
          <w:tcPr>
            <w:tcW w:w="6989" w:type="dxa"/>
            <w:shd w:val="clear" w:color="auto" w:fill="FFFFFF" w:themeFill="background1"/>
          </w:tcPr>
          <w:p w14:paraId="397EEA3D" w14:textId="77777777" w:rsidR="00010614" w:rsidRPr="005C7E7A" w:rsidRDefault="00010614" w:rsidP="00FE558D">
            <w:pPr>
              <w:spacing w:line="480" w:lineRule="auto"/>
              <w:ind w:right="-360"/>
              <w:jc w:val="both"/>
              <w:rPr>
                <w:b/>
                <w:color w:val="000000"/>
              </w:rPr>
            </w:pPr>
            <w:r w:rsidRPr="005C7E7A">
              <w:rPr>
                <w:b/>
                <w:color w:val="000000"/>
              </w:rPr>
              <w:t>Reason for non-participation [no. (%)]</w:t>
            </w:r>
          </w:p>
        </w:tc>
        <w:tc>
          <w:tcPr>
            <w:tcW w:w="1984" w:type="dxa"/>
            <w:shd w:val="clear" w:color="auto" w:fill="FFFFFF" w:themeFill="background1"/>
          </w:tcPr>
          <w:p w14:paraId="54ED035F" w14:textId="77777777" w:rsidR="00010614" w:rsidRPr="005C7E7A" w:rsidRDefault="00010614" w:rsidP="00FE558D">
            <w:pPr>
              <w:spacing w:line="480" w:lineRule="auto"/>
              <w:ind w:right="-360"/>
              <w:jc w:val="both"/>
              <w:rPr>
                <w:color w:val="000000"/>
              </w:rPr>
            </w:pPr>
          </w:p>
        </w:tc>
      </w:tr>
      <w:tr w:rsidR="00010614" w:rsidRPr="005C7E7A" w14:paraId="7B172A4D" w14:textId="77777777" w:rsidTr="00E91133">
        <w:tc>
          <w:tcPr>
            <w:tcW w:w="6989" w:type="dxa"/>
            <w:shd w:val="clear" w:color="auto" w:fill="FFFFFF" w:themeFill="background1"/>
          </w:tcPr>
          <w:p w14:paraId="5F4A29F4" w14:textId="77777777" w:rsidR="00010614" w:rsidRPr="005C7E7A" w:rsidRDefault="00010614" w:rsidP="00FE558D">
            <w:pPr>
              <w:spacing w:line="480" w:lineRule="auto"/>
              <w:ind w:right="-360"/>
              <w:jc w:val="both"/>
              <w:rPr>
                <w:color w:val="000000"/>
              </w:rPr>
            </w:pPr>
            <w:r w:rsidRPr="005C7E7A">
              <w:rPr>
                <w:color w:val="000000"/>
              </w:rPr>
              <w:t>Declined to participate **</w:t>
            </w:r>
          </w:p>
        </w:tc>
        <w:tc>
          <w:tcPr>
            <w:tcW w:w="1984" w:type="dxa"/>
            <w:shd w:val="clear" w:color="auto" w:fill="FFFFFF" w:themeFill="background1"/>
          </w:tcPr>
          <w:p w14:paraId="3B3854BA" w14:textId="77777777" w:rsidR="00010614" w:rsidRPr="005C7E7A" w:rsidRDefault="00010614" w:rsidP="00FE558D">
            <w:pPr>
              <w:spacing w:line="480" w:lineRule="auto"/>
              <w:ind w:right="-360"/>
              <w:jc w:val="both"/>
              <w:rPr>
                <w:color w:val="000000"/>
              </w:rPr>
            </w:pPr>
            <w:r w:rsidRPr="005C7E7A">
              <w:rPr>
                <w:color w:val="000000"/>
              </w:rPr>
              <w:t xml:space="preserve"> 20</w:t>
            </w:r>
          </w:p>
        </w:tc>
      </w:tr>
      <w:tr w:rsidR="00010614" w:rsidRPr="005C7E7A" w14:paraId="262572D1" w14:textId="77777777" w:rsidTr="00E91133">
        <w:tc>
          <w:tcPr>
            <w:tcW w:w="6989" w:type="dxa"/>
            <w:shd w:val="clear" w:color="auto" w:fill="FFFFFF" w:themeFill="background1"/>
          </w:tcPr>
          <w:p w14:paraId="42BEB7CB" w14:textId="77777777" w:rsidR="00010614" w:rsidRPr="005C7E7A" w:rsidRDefault="00010614" w:rsidP="00FE558D">
            <w:pPr>
              <w:spacing w:line="480" w:lineRule="auto"/>
              <w:ind w:right="-360"/>
              <w:jc w:val="both"/>
              <w:rPr>
                <w:color w:val="000000"/>
              </w:rPr>
            </w:pPr>
            <w:r w:rsidRPr="005C7E7A">
              <w:rPr>
                <w:color w:val="000000"/>
              </w:rPr>
              <w:t>Agreed but did not participate</w:t>
            </w:r>
          </w:p>
        </w:tc>
        <w:tc>
          <w:tcPr>
            <w:tcW w:w="1984" w:type="dxa"/>
            <w:shd w:val="clear" w:color="auto" w:fill="FFFFFF" w:themeFill="background1"/>
          </w:tcPr>
          <w:p w14:paraId="299DCF46" w14:textId="77777777" w:rsidR="00010614" w:rsidRPr="005C7E7A" w:rsidRDefault="00010614" w:rsidP="00FE558D">
            <w:pPr>
              <w:spacing w:line="480" w:lineRule="auto"/>
              <w:ind w:right="-360"/>
              <w:jc w:val="both"/>
              <w:rPr>
                <w:color w:val="000000"/>
              </w:rPr>
            </w:pPr>
            <w:r w:rsidRPr="005C7E7A">
              <w:rPr>
                <w:color w:val="000000"/>
              </w:rPr>
              <w:t xml:space="preserve"> 46</w:t>
            </w:r>
          </w:p>
        </w:tc>
      </w:tr>
      <w:tr w:rsidR="00010614" w:rsidRPr="005C7E7A" w14:paraId="137FC77C" w14:textId="77777777" w:rsidTr="00E91133">
        <w:tc>
          <w:tcPr>
            <w:tcW w:w="6989" w:type="dxa"/>
            <w:shd w:val="clear" w:color="auto" w:fill="FFFFFF" w:themeFill="background1"/>
          </w:tcPr>
          <w:p w14:paraId="05B29339" w14:textId="77777777" w:rsidR="00010614" w:rsidRPr="005C7E7A" w:rsidRDefault="00010614" w:rsidP="00FE558D">
            <w:pPr>
              <w:spacing w:line="480" w:lineRule="auto"/>
              <w:ind w:right="-360"/>
              <w:jc w:val="both"/>
              <w:rPr>
                <w:color w:val="000000"/>
              </w:rPr>
            </w:pPr>
            <w:r w:rsidRPr="005C7E7A">
              <w:rPr>
                <w:color w:val="000000"/>
              </w:rPr>
              <w:t>Total number of non-participating siblings</w:t>
            </w:r>
          </w:p>
        </w:tc>
        <w:tc>
          <w:tcPr>
            <w:tcW w:w="1984" w:type="dxa"/>
            <w:shd w:val="clear" w:color="auto" w:fill="FFFFFF" w:themeFill="background1"/>
          </w:tcPr>
          <w:p w14:paraId="2EC69646" w14:textId="77777777" w:rsidR="00010614" w:rsidRPr="005C7E7A" w:rsidRDefault="00010614" w:rsidP="00FE558D">
            <w:pPr>
              <w:spacing w:line="480" w:lineRule="auto"/>
              <w:ind w:right="-360"/>
              <w:jc w:val="both"/>
              <w:rPr>
                <w:color w:val="000000"/>
              </w:rPr>
            </w:pPr>
            <w:r w:rsidRPr="005C7E7A">
              <w:rPr>
                <w:color w:val="000000"/>
              </w:rPr>
              <w:t xml:space="preserve"> 66 (27)</w:t>
            </w:r>
          </w:p>
        </w:tc>
      </w:tr>
      <w:tr w:rsidR="00010614" w:rsidRPr="005C7E7A" w14:paraId="3B4FA8A4" w14:textId="77777777" w:rsidTr="00E91133">
        <w:tc>
          <w:tcPr>
            <w:tcW w:w="6989" w:type="dxa"/>
            <w:shd w:val="clear" w:color="auto" w:fill="FFFFFF" w:themeFill="background1"/>
          </w:tcPr>
          <w:p w14:paraId="2814A189" w14:textId="6BF7D9E7" w:rsidR="00010614" w:rsidRPr="005C7E7A" w:rsidRDefault="00010614" w:rsidP="00FE558D">
            <w:pPr>
              <w:spacing w:line="480" w:lineRule="auto"/>
              <w:jc w:val="both"/>
              <w:rPr>
                <w:color w:val="000000"/>
              </w:rPr>
            </w:pPr>
            <w:r w:rsidRPr="005C7E7A">
              <w:rPr>
                <w:color w:val="000000"/>
              </w:rPr>
              <w:t xml:space="preserve">Total number of participating siblings </w:t>
            </w:r>
            <w:r w:rsidR="00106D22" w:rsidRPr="005C7E7A">
              <w:rPr>
                <w:color w:val="000000"/>
              </w:rPr>
              <w:t xml:space="preserve">who provided </w:t>
            </w:r>
            <w:r w:rsidRPr="005C7E7A">
              <w:rPr>
                <w:color w:val="000000"/>
              </w:rPr>
              <w:t>information [no. (%)]</w:t>
            </w:r>
          </w:p>
        </w:tc>
        <w:tc>
          <w:tcPr>
            <w:tcW w:w="1984" w:type="dxa"/>
            <w:shd w:val="clear" w:color="auto" w:fill="FFFFFF" w:themeFill="background1"/>
          </w:tcPr>
          <w:p w14:paraId="3A85D52B" w14:textId="77777777" w:rsidR="00010614" w:rsidRPr="005C7E7A" w:rsidRDefault="00010614" w:rsidP="00FE558D">
            <w:pPr>
              <w:spacing w:line="480" w:lineRule="auto"/>
              <w:ind w:right="-360"/>
              <w:jc w:val="both"/>
              <w:rPr>
                <w:color w:val="000000"/>
              </w:rPr>
            </w:pPr>
            <w:r w:rsidRPr="005C7E7A">
              <w:rPr>
                <w:color w:val="000000"/>
              </w:rPr>
              <w:t>174 (73)</w:t>
            </w:r>
          </w:p>
        </w:tc>
      </w:tr>
      <w:tr w:rsidR="00010614" w:rsidRPr="005C7E7A" w14:paraId="75DC8B66" w14:textId="77777777" w:rsidTr="00E91133">
        <w:tc>
          <w:tcPr>
            <w:tcW w:w="6989" w:type="dxa"/>
            <w:shd w:val="clear" w:color="auto" w:fill="FFFFFF" w:themeFill="background1"/>
          </w:tcPr>
          <w:p w14:paraId="41DA4DEC" w14:textId="77777777" w:rsidR="00010614" w:rsidRPr="005C7E7A" w:rsidRDefault="00010614" w:rsidP="00FE558D">
            <w:pPr>
              <w:spacing w:line="480" w:lineRule="auto"/>
              <w:ind w:right="-360"/>
              <w:jc w:val="both"/>
              <w:rPr>
                <w:b/>
                <w:color w:val="000000"/>
              </w:rPr>
            </w:pPr>
            <w:r w:rsidRPr="005C7E7A">
              <w:rPr>
                <w:b/>
                <w:color w:val="000000"/>
              </w:rPr>
              <w:t>Sex [no. (%)]</w:t>
            </w:r>
          </w:p>
        </w:tc>
        <w:tc>
          <w:tcPr>
            <w:tcW w:w="1984" w:type="dxa"/>
            <w:shd w:val="clear" w:color="auto" w:fill="FFFFFF" w:themeFill="background1"/>
          </w:tcPr>
          <w:p w14:paraId="6EEC2F39" w14:textId="77777777" w:rsidR="00010614" w:rsidRPr="005C7E7A" w:rsidRDefault="00010614" w:rsidP="00FE558D">
            <w:pPr>
              <w:spacing w:line="480" w:lineRule="auto"/>
              <w:ind w:right="-360"/>
              <w:jc w:val="both"/>
              <w:rPr>
                <w:color w:val="000000"/>
              </w:rPr>
            </w:pPr>
          </w:p>
        </w:tc>
      </w:tr>
      <w:tr w:rsidR="00010614" w:rsidRPr="005C7E7A" w14:paraId="6346D6F0" w14:textId="77777777" w:rsidTr="00E91133">
        <w:tc>
          <w:tcPr>
            <w:tcW w:w="6989" w:type="dxa"/>
            <w:shd w:val="clear" w:color="auto" w:fill="FFFFFF" w:themeFill="background1"/>
          </w:tcPr>
          <w:p w14:paraId="28DCC543" w14:textId="1E6F5E38" w:rsidR="00010614" w:rsidRPr="005C7E7A" w:rsidRDefault="00106D22" w:rsidP="00FE558D">
            <w:pPr>
              <w:spacing w:line="480" w:lineRule="auto"/>
              <w:ind w:right="-360"/>
              <w:jc w:val="both"/>
              <w:rPr>
                <w:color w:val="000000"/>
              </w:rPr>
            </w:pPr>
            <w:r w:rsidRPr="005C7E7A">
              <w:rPr>
                <w:color w:val="000000"/>
              </w:rPr>
              <w:t>Men</w:t>
            </w:r>
          </w:p>
        </w:tc>
        <w:tc>
          <w:tcPr>
            <w:tcW w:w="1984" w:type="dxa"/>
            <w:shd w:val="clear" w:color="auto" w:fill="FFFFFF" w:themeFill="background1"/>
          </w:tcPr>
          <w:p w14:paraId="388862E6" w14:textId="77777777" w:rsidR="00010614" w:rsidRPr="005C7E7A" w:rsidRDefault="00010614" w:rsidP="00FE558D">
            <w:pPr>
              <w:spacing w:line="480" w:lineRule="auto"/>
              <w:ind w:right="-360"/>
              <w:jc w:val="both"/>
              <w:rPr>
                <w:color w:val="000000"/>
              </w:rPr>
            </w:pPr>
            <w:r w:rsidRPr="005C7E7A">
              <w:rPr>
                <w:color w:val="000000"/>
              </w:rPr>
              <w:t xml:space="preserve"> 73 (42)</w:t>
            </w:r>
          </w:p>
        </w:tc>
      </w:tr>
      <w:tr w:rsidR="00010614" w:rsidRPr="005C7E7A" w14:paraId="6A543537" w14:textId="77777777" w:rsidTr="00E91133">
        <w:tc>
          <w:tcPr>
            <w:tcW w:w="6989" w:type="dxa"/>
            <w:shd w:val="clear" w:color="auto" w:fill="FFFFFF" w:themeFill="background1"/>
          </w:tcPr>
          <w:p w14:paraId="2FB096AC" w14:textId="77777777" w:rsidR="00010614" w:rsidRPr="005C7E7A" w:rsidRDefault="00010614" w:rsidP="00FE558D">
            <w:pPr>
              <w:spacing w:line="480" w:lineRule="auto"/>
              <w:ind w:right="-360"/>
              <w:jc w:val="both"/>
              <w:rPr>
                <w:color w:val="000000"/>
              </w:rPr>
            </w:pPr>
            <w:r w:rsidRPr="005C7E7A">
              <w:rPr>
                <w:color w:val="000000"/>
              </w:rPr>
              <w:t>Women</w:t>
            </w:r>
          </w:p>
        </w:tc>
        <w:tc>
          <w:tcPr>
            <w:tcW w:w="1984" w:type="dxa"/>
            <w:shd w:val="clear" w:color="auto" w:fill="FFFFFF" w:themeFill="background1"/>
          </w:tcPr>
          <w:p w14:paraId="24910407" w14:textId="77777777" w:rsidR="00010614" w:rsidRPr="005C7E7A" w:rsidRDefault="00010614" w:rsidP="00FE558D">
            <w:pPr>
              <w:spacing w:line="480" w:lineRule="auto"/>
              <w:ind w:right="-360"/>
              <w:jc w:val="both"/>
              <w:rPr>
                <w:color w:val="000000"/>
              </w:rPr>
            </w:pPr>
            <w:r w:rsidRPr="005C7E7A">
              <w:rPr>
                <w:color w:val="000000"/>
              </w:rPr>
              <w:t>101 (58)</w:t>
            </w:r>
          </w:p>
        </w:tc>
      </w:tr>
      <w:tr w:rsidR="00010614" w:rsidRPr="005C7E7A" w14:paraId="035A2AF2" w14:textId="77777777" w:rsidTr="00E91133">
        <w:tc>
          <w:tcPr>
            <w:tcW w:w="6989" w:type="dxa"/>
            <w:shd w:val="clear" w:color="auto" w:fill="FFFFFF" w:themeFill="background1"/>
          </w:tcPr>
          <w:p w14:paraId="3B8A736B" w14:textId="77777777" w:rsidR="00010614" w:rsidRPr="005C7E7A" w:rsidRDefault="00010614" w:rsidP="00FE558D">
            <w:pPr>
              <w:spacing w:line="480" w:lineRule="auto"/>
              <w:ind w:right="-360"/>
              <w:jc w:val="both"/>
              <w:rPr>
                <w:b/>
                <w:color w:val="000000"/>
              </w:rPr>
            </w:pPr>
            <w:r w:rsidRPr="005C7E7A">
              <w:rPr>
                <w:b/>
                <w:color w:val="000000"/>
              </w:rPr>
              <w:t>Age [no. (%)]</w:t>
            </w:r>
          </w:p>
        </w:tc>
        <w:tc>
          <w:tcPr>
            <w:tcW w:w="1984" w:type="dxa"/>
            <w:shd w:val="clear" w:color="auto" w:fill="FFFFFF" w:themeFill="background1"/>
          </w:tcPr>
          <w:p w14:paraId="497AB40D" w14:textId="77777777" w:rsidR="00010614" w:rsidRPr="005C7E7A" w:rsidRDefault="00010614" w:rsidP="00FE558D">
            <w:pPr>
              <w:spacing w:line="480" w:lineRule="auto"/>
              <w:ind w:right="-360"/>
              <w:jc w:val="both"/>
              <w:rPr>
                <w:color w:val="000000"/>
              </w:rPr>
            </w:pPr>
          </w:p>
        </w:tc>
      </w:tr>
      <w:tr w:rsidR="00010614" w:rsidRPr="005C7E7A" w14:paraId="2C352F35" w14:textId="77777777" w:rsidTr="00E91133">
        <w:tc>
          <w:tcPr>
            <w:tcW w:w="6989" w:type="dxa"/>
          </w:tcPr>
          <w:p w14:paraId="352E3FAF" w14:textId="77777777" w:rsidR="00010614" w:rsidRPr="005C7E7A" w:rsidRDefault="00010614" w:rsidP="00FE558D">
            <w:pPr>
              <w:spacing w:line="480" w:lineRule="auto"/>
              <w:ind w:right="-360"/>
              <w:jc w:val="both"/>
              <w:rPr>
                <w:color w:val="000000"/>
              </w:rPr>
            </w:pPr>
            <w:r w:rsidRPr="005C7E7A">
              <w:rPr>
                <w:color w:val="000000"/>
              </w:rPr>
              <w:t>19-23</w:t>
            </w:r>
          </w:p>
        </w:tc>
        <w:tc>
          <w:tcPr>
            <w:tcW w:w="1984" w:type="dxa"/>
          </w:tcPr>
          <w:p w14:paraId="4A4DF823" w14:textId="77777777" w:rsidR="00010614" w:rsidRPr="005C7E7A" w:rsidRDefault="00010614" w:rsidP="00FE558D">
            <w:pPr>
              <w:spacing w:line="480" w:lineRule="auto"/>
              <w:ind w:right="-360"/>
              <w:jc w:val="both"/>
              <w:rPr>
                <w:color w:val="000000"/>
              </w:rPr>
            </w:pPr>
            <w:r w:rsidRPr="005C7E7A">
              <w:rPr>
                <w:color w:val="000000"/>
              </w:rPr>
              <w:t xml:space="preserve"> 88 (50)</w:t>
            </w:r>
          </w:p>
        </w:tc>
      </w:tr>
      <w:tr w:rsidR="00010614" w:rsidRPr="005C7E7A" w14:paraId="32D27ABA" w14:textId="77777777" w:rsidTr="00E91133">
        <w:tc>
          <w:tcPr>
            <w:tcW w:w="6989" w:type="dxa"/>
          </w:tcPr>
          <w:p w14:paraId="0F60CB97" w14:textId="77777777" w:rsidR="00010614" w:rsidRPr="005C7E7A" w:rsidRDefault="00010614" w:rsidP="00FE558D">
            <w:pPr>
              <w:spacing w:line="480" w:lineRule="auto"/>
              <w:ind w:right="-360"/>
              <w:jc w:val="both"/>
              <w:rPr>
                <w:color w:val="000000"/>
              </w:rPr>
            </w:pPr>
            <w:r w:rsidRPr="005C7E7A">
              <w:rPr>
                <w:color w:val="000000"/>
              </w:rPr>
              <w:t>24-28</w:t>
            </w:r>
          </w:p>
        </w:tc>
        <w:tc>
          <w:tcPr>
            <w:tcW w:w="1984" w:type="dxa"/>
          </w:tcPr>
          <w:p w14:paraId="0F6F1056" w14:textId="77777777" w:rsidR="00010614" w:rsidRPr="005C7E7A" w:rsidRDefault="00010614" w:rsidP="00FE558D">
            <w:pPr>
              <w:spacing w:line="480" w:lineRule="auto"/>
              <w:ind w:right="-360"/>
              <w:jc w:val="both"/>
              <w:rPr>
                <w:color w:val="000000"/>
              </w:rPr>
            </w:pPr>
            <w:r w:rsidRPr="005C7E7A">
              <w:rPr>
                <w:color w:val="000000"/>
              </w:rPr>
              <w:t xml:space="preserve"> 59 (34)</w:t>
            </w:r>
          </w:p>
        </w:tc>
      </w:tr>
      <w:tr w:rsidR="00010614" w:rsidRPr="005C7E7A" w14:paraId="6EC8A354" w14:textId="77777777" w:rsidTr="00E91133">
        <w:tc>
          <w:tcPr>
            <w:tcW w:w="6989" w:type="dxa"/>
          </w:tcPr>
          <w:p w14:paraId="4FBAEFFC" w14:textId="77777777" w:rsidR="00010614" w:rsidRPr="005C7E7A" w:rsidRDefault="00010614" w:rsidP="00FE558D">
            <w:pPr>
              <w:spacing w:line="480" w:lineRule="auto"/>
              <w:ind w:right="-360"/>
              <w:jc w:val="both"/>
              <w:rPr>
                <w:color w:val="000000"/>
              </w:rPr>
            </w:pPr>
            <w:r w:rsidRPr="005C7E7A">
              <w:rPr>
                <w:color w:val="000000"/>
              </w:rPr>
              <w:t>29-33</w:t>
            </w:r>
          </w:p>
        </w:tc>
        <w:tc>
          <w:tcPr>
            <w:tcW w:w="1984" w:type="dxa"/>
          </w:tcPr>
          <w:p w14:paraId="51957C26" w14:textId="77777777" w:rsidR="00010614" w:rsidRPr="005C7E7A" w:rsidRDefault="00010614" w:rsidP="00FE558D">
            <w:pPr>
              <w:spacing w:line="480" w:lineRule="auto"/>
              <w:ind w:right="-360"/>
              <w:jc w:val="both"/>
              <w:rPr>
                <w:color w:val="000000"/>
              </w:rPr>
            </w:pPr>
            <w:r w:rsidRPr="005C7E7A">
              <w:rPr>
                <w:color w:val="000000"/>
              </w:rPr>
              <w:t xml:space="preserve"> 26 (15)</w:t>
            </w:r>
          </w:p>
        </w:tc>
      </w:tr>
      <w:tr w:rsidR="00010614" w:rsidRPr="005C7E7A" w14:paraId="7210F974" w14:textId="77777777" w:rsidTr="00E91133">
        <w:tc>
          <w:tcPr>
            <w:tcW w:w="6989" w:type="dxa"/>
          </w:tcPr>
          <w:p w14:paraId="222ED271" w14:textId="77777777" w:rsidR="00010614" w:rsidRPr="005C7E7A" w:rsidRDefault="00010614" w:rsidP="00FE558D">
            <w:pPr>
              <w:spacing w:line="480" w:lineRule="auto"/>
              <w:ind w:right="-360"/>
              <w:jc w:val="both"/>
              <w:rPr>
                <w:color w:val="000000"/>
              </w:rPr>
            </w:pPr>
            <w:r w:rsidRPr="005C7E7A">
              <w:rPr>
                <w:color w:val="000000"/>
              </w:rPr>
              <w:t>Not stated</w:t>
            </w:r>
          </w:p>
        </w:tc>
        <w:tc>
          <w:tcPr>
            <w:tcW w:w="1984" w:type="dxa"/>
          </w:tcPr>
          <w:p w14:paraId="794BF55D" w14:textId="77777777" w:rsidR="00010614" w:rsidRPr="005C7E7A" w:rsidRDefault="00010614" w:rsidP="00FE558D">
            <w:pPr>
              <w:spacing w:line="480" w:lineRule="auto"/>
              <w:ind w:right="-360"/>
              <w:jc w:val="both"/>
              <w:rPr>
                <w:color w:val="000000"/>
              </w:rPr>
            </w:pPr>
            <w:r w:rsidRPr="005C7E7A">
              <w:rPr>
                <w:color w:val="000000"/>
              </w:rPr>
              <w:t xml:space="preserve">  1 (1)</w:t>
            </w:r>
          </w:p>
        </w:tc>
      </w:tr>
    </w:tbl>
    <w:p w14:paraId="6CAF336F" w14:textId="77777777" w:rsidR="00010614" w:rsidRPr="005C7E7A" w:rsidRDefault="00010614" w:rsidP="00E91133">
      <w:pPr>
        <w:spacing w:line="360" w:lineRule="auto"/>
        <w:ind w:right="-360"/>
        <w:jc w:val="both"/>
        <w:rPr>
          <w:color w:val="000000"/>
        </w:rPr>
      </w:pPr>
    </w:p>
    <w:p w14:paraId="5FDE6409" w14:textId="77777777" w:rsidR="00010614" w:rsidRPr="005C7E7A" w:rsidRDefault="00010614" w:rsidP="00B67339">
      <w:pPr>
        <w:spacing w:line="480" w:lineRule="auto"/>
        <w:ind w:right="-360"/>
        <w:jc w:val="both"/>
        <w:rPr>
          <w:color w:val="000000"/>
          <w:sz w:val="20"/>
          <w:szCs w:val="20"/>
        </w:rPr>
      </w:pPr>
      <w:r w:rsidRPr="005C7E7A">
        <w:rPr>
          <w:color w:val="000000"/>
          <w:sz w:val="20"/>
          <w:szCs w:val="20"/>
        </w:rPr>
        <w:t># Unknown phone number, known phone number but not reachable, lives abroad and not reachable</w:t>
      </w:r>
    </w:p>
    <w:p w14:paraId="71B08648" w14:textId="317E4204" w:rsidR="00010614" w:rsidRPr="005C7E7A" w:rsidRDefault="00010614" w:rsidP="00B67339">
      <w:pPr>
        <w:spacing w:line="480" w:lineRule="auto"/>
        <w:ind w:right="-360"/>
        <w:jc w:val="both"/>
        <w:rPr>
          <w:color w:val="000000"/>
          <w:sz w:val="20"/>
          <w:szCs w:val="20"/>
        </w:rPr>
      </w:pPr>
      <w:r w:rsidRPr="005C7E7A">
        <w:rPr>
          <w:color w:val="000000"/>
          <w:sz w:val="20"/>
          <w:szCs w:val="20"/>
        </w:rPr>
        <w:t xml:space="preserve">¤ Mental retardation, death of sibling due to </w:t>
      </w:r>
      <w:r w:rsidR="000953CC" w:rsidRPr="005C7E7A">
        <w:rPr>
          <w:color w:val="000000"/>
          <w:sz w:val="20"/>
          <w:szCs w:val="20"/>
        </w:rPr>
        <w:t xml:space="preserve">cause </w:t>
      </w:r>
      <w:r w:rsidRPr="005C7E7A">
        <w:rPr>
          <w:color w:val="000000"/>
          <w:sz w:val="20"/>
          <w:szCs w:val="20"/>
        </w:rPr>
        <w:t>other than cancer</w:t>
      </w:r>
    </w:p>
    <w:p w14:paraId="48FD1EDA" w14:textId="77777777" w:rsidR="00003B06" w:rsidRPr="005C7E7A" w:rsidRDefault="00003B06" w:rsidP="00B67339">
      <w:pPr>
        <w:spacing w:line="480" w:lineRule="auto"/>
        <w:ind w:right="-360"/>
        <w:jc w:val="both"/>
        <w:rPr>
          <w:color w:val="000000"/>
          <w:sz w:val="20"/>
          <w:szCs w:val="20"/>
        </w:rPr>
      </w:pPr>
    </w:p>
    <w:p w14:paraId="1C1C7045" w14:textId="77777777" w:rsidR="00010614" w:rsidRPr="005C7E7A" w:rsidRDefault="00010614" w:rsidP="00B67339">
      <w:pPr>
        <w:spacing w:line="480" w:lineRule="auto"/>
        <w:ind w:right="-360"/>
        <w:jc w:val="both"/>
        <w:rPr>
          <w:color w:val="000000"/>
          <w:sz w:val="20"/>
          <w:szCs w:val="20"/>
        </w:rPr>
      </w:pPr>
      <w:r w:rsidRPr="005C7E7A">
        <w:rPr>
          <w:color w:val="000000"/>
          <w:sz w:val="20"/>
          <w:szCs w:val="20"/>
        </w:rPr>
        <w:t>** Bereaved: 14 men, 6 women</w:t>
      </w:r>
    </w:p>
    <w:p w14:paraId="0A0BC124" w14:textId="77777777" w:rsidR="00010614" w:rsidRPr="005C7E7A" w:rsidRDefault="00010614" w:rsidP="00B67339">
      <w:pPr>
        <w:spacing w:line="480" w:lineRule="auto"/>
        <w:ind w:right="-360"/>
        <w:jc w:val="both"/>
        <w:rPr>
          <w:color w:val="000000"/>
          <w:sz w:val="20"/>
          <w:szCs w:val="20"/>
        </w:rPr>
      </w:pPr>
      <w:r w:rsidRPr="005C7E7A">
        <w:rPr>
          <w:color w:val="000000"/>
          <w:sz w:val="20"/>
          <w:szCs w:val="20"/>
        </w:rPr>
        <w:t>19-23 years 10 men, 3 women</w:t>
      </w:r>
    </w:p>
    <w:p w14:paraId="7FFD2CC9" w14:textId="77777777" w:rsidR="00010614" w:rsidRPr="005C7E7A" w:rsidRDefault="00010614" w:rsidP="00B67339">
      <w:pPr>
        <w:spacing w:line="480" w:lineRule="auto"/>
        <w:ind w:right="-360"/>
        <w:jc w:val="both"/>
        <w:rPr>
          <w:color w:val="000000"/>
          <w:sz w:val="20"/>
          <w:szCs w:val="20"/>
        </w:rPr>
      </w:pPr>
      <w:r w:rsidRPr="005C7E7A">
        <w:rPr>
          <w:color w:val="000000"/>
          <w:sz w:val="20"/>
          <w:szCs w:val="20"/>
        </w:rPr>
        <w:t>24-28 years 2 men, 2 women</w:t>
      </w:r>
    </w:p>
    <w:p w14:paraId="2EAC0964" w14:textId="3B91CF47" w:rsidR="00010614" w:rsidRPr="005C7E7A" w:rsidRDefault="00010614" w:rsidP="00B67339">
      <w:pPr>
        <w:spacing w:line="480" w:lineRule="auto"/>
        <w:ind w:right="-360"/>
        <w:jc w:val="both"/>
        <w:rPr>
          <w:color w:val="000000"/>
          <w:sz w:val="20"/>
          <w:szCs w:val="20"/>
        </w:rPr>
      </w:pPr>
      <w:r w:rsidRPr="005C7E7A">
        <w:rPr>
          <w:color w:val="000000"/>
          <w:sz w:val="20"/>
          <w:szCs w:val="20"/>
        </w:rPr>
        <w:t>29-33 years 2 men</w:t>
      </w:r>
      <w:r w:rsidR="000953CC" w:rsidRPr="005C7E7A">
        <w:rPr>
          <w:color w:val="000000"/>
          <w:sz w:val="20"/>
          <w:szCs w:val="20"/>
        </w:rPr>
        <w:t>,</w:t>
      </w:r>
      <w:r w:rsidRPr="005C7E7A">
        <w:rPr>
          <w:color w:val="000000"/>
          <w:sz w:val="20"/>
          <w:szCs w:val="20"/>
        </w:rPr>
        <w:t xml:space="preserve"> 1 woman</w:t>
      </w:r>
    </w:p>
    <w:p w14:paraId="18550FC1" w14:textId="77777777" w:rsidR="00010614" w:rsidRPr="005C7E7A" w:rsidRDefault="00010614" w:rsidP="00B67339">
      <w:pPr>
        <w:spacing w:line="480" w:lineRule="auto"/>
        <w:ind w:right="-360"/>
        <w:jc w:val="both"/>
        <w:rPr>
          <w:color w:val="000000"/>
        </w:rPr>
      </w:pPr>
    </w:p>
    <w:p w14:paraId="338EDF14" w14:textId="77777777" w:rsidR="00010614" w:rsidRPr="005C7E7A" w:rsidRDefault="00010614" w:rsidP="00B67339">
      <w:pPr>
        <w:spacing w:line="480" w:lineRule="auto"/>
        <w:ind w:right="-360"/>
        <w:jc w:val="both"/>
        <w:rPr>
          <w:color w:val="000000"/>
        </w:rPr>
      </w:pPr>
    </w:p>
    <w:p w14:paraId="0B10D91C" w14:textId="77777777" w:rsidR="00010614" w:rsidRPr="005C7E7A" w:rsidRDefault="00010614" w:rsidP="00B67339">
      <w:pPr>
        <w:spacing w:line="480" w:lineRule="auto"/>
        <w:ind w:left="-360" w:right="-360"/>
        <w:jc w:val="both"/>
        <w:rPr>
          <w:color w:val="000000"/>
        </w:rPr>
      </w:pPr>
    </w:p>
    <w:p w14:paraId="2065CEA8" w14:textId="77777777" w:rsidR="00010614" w:rsidRPr="005C7E7A" w:rsidRDefault="00010614" w:rsidP="00B67339">
      <w:pPr>
        <w:spacing w:line="480" w:lineRule="auto"/>
        <w:ind w:left="-360" w:right="-360"/>
        <w:jc w:val="both"/>
        <w:rPr>
          <w:color w:val="000000"/>
        </w:rPr>
      </w:pPr>
    </w:p>
    <w:p w14:paraId="7CB5C171" w14:textId="77777777" w:rsidR="00010614" w:rsidRPr="005C7E7A" w:rsidRDefault="00010614" w:rsidP="00B67339">
      <w:pPr>
        <w:spacing w:line="480" w:lineRule="auto"/>
        <w:ind w:left="-360" w:right="-360"/>
        <w:jc w:val="both"/>
        <w:rPr>
          <w:color w:val="000000"/>
        </w:rPr>
      </w:pPr>
    </w:p>
    <w:p w14:paraId="3239607C" w14:textId="77777777" w:rsidR="00B67339" w:rsidRPr="005C7E7A" w:rsidRDefault="00B67339" w:rsidP="008F66BF">
      <w:pPr>
        <w:spacing w:line="360" w:lineRule="auto"/>
        <w:ind w:left="-360" w:right="-360"/>
        <w:rPr>
          <w:b/>
          <w:color w:val="000000"/>
        </w:rPr>
      </w:pPr>
    </w:p>
    <w:p w14:paraId="5E373675" w14:textId="77777777" w:rsidR="00B67339" w:rsidRPr="005C7E7A" w:rsidRDefault="00B67339" w:rsidP="008F66BF">
      <w:pPr>
        <w:spacing w:line="360" w:lineRule="auto"/>
        <w:ind w:left="-360" w:right="-360"/>
        <w:rPr>
          <w:b/>
          <w:color w:val="000000"/>
        </w:rPr>
      </w:pPr>
    </w:p>
    <w:p w14:paraId="0731164D" w14:textId="77777777" w:rsidR="00B67339" w:rsidRPr="005C7E7A" w:rsidRDefault="00B67339" w:rsidP="008F66BF">
      <w:pPr>
        <w:spacing w:line="360" w:lineRule="auto"/>
        <w:ind w:left="-360" w:right="-360"/>
        <w:rPr>
          <w:b/>
          <w:color w:val="000000"/>
        </w:rPr>
      </w:pPr>
    </w:p>
    <w:p w14:paraId="01313BC1" w14:textId="77777777" w:rsidR="00B67339" w:rsidRPr="005C7E7A" w:rsidRDefault="00B67339" w:rsidP="008F66BF">
      <w:pPr>
        <w:spacing w:line="360" w:lineRule="auto"/>
        <w:ind w:left="-360" w:right="-360"/>
        <w:rPr>
          <w:b/>
          <w:color w:val="000000"/>
        </w:rPr>
      </w:pPr>
    </w:p>
    <w:p w14:paraId="58CDFBEE" w14:textId="77777777" w:rsidR="00B67339" w:rsidRPr="005C7E7A" w:rsidRDefault="00B67339" w:rsidP="008F66BF">
      <w:pPr>
        <w:spacing w:line="360" w:lineRule="auto"/>
        <w:ind w:left="-360" w:right="-360"/>
        <w:rPr>
          <w:b/>
          <w:color w:val="000000"/>
        </w:rPr>
      </w:pPr>
    </w:p>
    <w:p w14:paraId="7146C8BA" w14:textId="77777777" w:rsidR="00B67339" w:rsidRPr="005C7E7A" w:rsidRDefault="00B67339" w:rsidP="008F66BF">
      <w:pPr>
        <w:spacing w:line="360" w:lineRule="auto"/>
        <w:ind w:left="-360" w:right="-360"/>
        <w:rPr>
          <w:b/>
          <w:color w:val="000000"/>
        </w:rPr>
      </w:pPr>
    </w:p>
    <w:p w14:paraId="438F891F" w14:textId="77777777" w:rsidR="00B67339" w:rsidRPr="005C7E7A" w:rsidRDefault="00B67339" w:rsidP="008F66BF">
      <w:pPr>
        <w:spacing w:line="360" w:lineRule="auto"/>
        <w:ind w:left="-360" w:right="-360"/>
        <w:rPr>
          <w:b/>
          <w:color w:val="000000"/>
        </w:rPr>
      </w:pPr>
    </w:p>
    <w:p w14:paraId="748C4659" w14:textId="77777777" w:rsidR="00B67339" w:rsidRPr="005C7E7A" w:rsidRDefault="00B67339" w:rsidP="008F66BF">
      <w:pPr>
        <w:spacing w:line="360" w:lineRule="auto"/>
        <w:ind w:left="-360" w:right="-360"/>
        <w:rPr>
          <w:b/>
          <w:color w:val="000000"/>
        </w:rPr>
      </w:pPr>
    </w:p>
    <w:p w14:paraId="4473A73D" w14:textId="77777777" w:rsidR="00B67339" w:rsidRPr="005C7E7A" w:rsidRDefault="00B67339" w:rsidP="008F66BF">
      <w:pPr>
        <w:spacing w:line="360" w:lineRule="auto"/>
        <w:ind w:left="-360" w:right="-360"/>
        <w:rPr>
          <w:b/>
          <w:color w:val="000000"/>
        </w:rPr>
      </w:pPr>
    </w:p>
    <w:p w14:paraId="23E3A003" w14:textId="77777777" w:rsidR="00B67339" w:rsidRPr="005C7E7A" w:rsidRDefault="00B67339" w:rsidP="008F66BF">
      <w:pPr>
        <w:spacing w:line="360" w:lineRule="auto"/>
        <w:ind w:left="-360" w:right="-360"/>
        <w:rPr>
          <w:b/>
          <w:color w:val="000000"/>
        </w:rPr>
      </w:pPr>
    </w:p>
    <w:p w14:paraId="6E7E4630" w14:textId="77777777" w:rsidR="00B67339" w:rsidRPr="005C7E7A" w:rsidRDefault="00B67339" w:rsidP="008F66BF">
      <w:pPr>
        <w:spacing w:line="360" w:lineRule="auto"/>
        <w:ind w:left="-360" w:right="-360"/>
        <w:rPr>
          <w:b/>
          <w:color w:val="000000"/>
        </w:rPr>
      </w:pPr>
    </w:p>
    <w:p w14:paraId="7D579AFE" w14:textId="77777777" w:rsidR="00B67339" w:rsidRPr="005C7E7A" w:rsidRDefault="00B67339" w:rsidP="008F66BF">
      <w:pPr>
        <w:spacing w:line="360" w:lineRule="auto"/>
        <w:ind w:left="-360" w:right="-360"/>
        <w:rPr>
          <w:b/>
          <w:color w:val="000000"/>
        </w:rPr>
      </w:pPr>
    </w:p>
    <w:p w14:paraId="24E1F058" w14:textId="77777777" w:rsidR="00B67339" w:rsidRPr="005C7E7A" w:rsidRDefault="00B67339" w:rsidP="008F66BF">
      <w:pPr>
        <w:spacing w:line="360" w:lineRule="auto"/>
        <w:ind w:left="-360" w:right="-360"/>
        <w:rPr>
          <w:b/>
          <w:color w:val="000000"/>
        </w:rPr>
      </w:pPr>
    </w:p>
    <w:p w14:paraId="0ACE335E" w14:textId="77777777" w:rsidR="00B67339" w:rsidRPr="005C7E7A" w:rsidRDefault="00B67339" w:rsidP="008F66BF">
      <w:pPr>
        <w:spacing w:line="360" w:lineRule="auto"/>
        <w:ind w:left="-360" w:right="-360"/>
        <w:rPr>
          <w:b/>
          <w:color w:val="000000"/>
        </w:rPr>
      </w:pPr>
    </w:p>
    <w:p w14:paraId="239556FF" w14:textId="77777777" w:rsidR="00B67339" w:rsidRPr="005C7E7A" w:rsidRDefault="00B67339" w:rsidP="008F66BF">
      <w:pPr>
        <w:spacing w:line="360" w:lineRule="auto"/>
        <w:ind w:left="-360" w:right="-360"/>
        <w:rPr>
          <w:b/>
          <w:color w:val="000000"/>
        </w:rPr>
      </w:pPr>
    </w:p>
    <w:p w14:paraId="333730CE" w14:textId="77777777" w:rsidR="00B67339" w:rsidRPr="005C7E7A" w:rsidRDefault="00B67339" w:rsidP="008F66BF">
      <w:pPr>
        <w:spacing w:line="360" w:lineRule="auto"/>
        <w:ind w:left="-360" w:right="-360"/>
        <w:rPr>
          <w:b/>
          <w:color w:val="000000"/>
        </w:rPr>
      </w:pPr>
    </w:p>
    <w:p w14:paraId="67582334" w14:textId="77777777" w:rsidR="00B67339" w:rsidRPr="005C7E7A" w:rsidRDefault="00B67339" w:rsidP="008F66BF">
      <w:pPr>
        <w:spacing w:line="360" w:lineRule="auto"/>
        <w:ind w:left="-360" w:right="-360"/>
        <w:rPr>
          <w:b/>
          <w:color w:val="000000"/>
        </w:rPr>
      </w:pPr>
    </w:p>
    <w:p w14:paraId="3B4B6FF6" w14:textId="77777777" w:rsidR="00B67339" w:rsidRPr="005C7E7A" w:rsidRDefault="00B67339" w:rsidP="008F66BF">
      <w:pPr>
        <w:spacing w:line="360" w:lineRule="auto"/>
        <w:ind w:left="-360" w:right="-360"/>
        <w:rPr>
          <w:b/>
          <w:color w:val="000000"/>
        </w:rPr>
      </w:pPr>
    </w:p>
    <w:p w14:paraId="581303B0" w14:textId="77777777" w:rsidR="00B67339" w:rsidRPr="005C7E7A" w:rsidRDefault="00B67339" w:rsidP="008F66BF">
      <w:pPr>
        <w:spacing w:line="360" w:lineRule="auto"/>
        <w:ind w:left="-360" w:right="-360"/>
        <w:rPr>
          <w:b/>
          <w:color w:val="000000"/>
        </w:rPr>
      </w:pPr>
    </w:p>
    <w:p w14:paraId="6C81502D" w14:textId="3D5B312B" w:rsidR="00B67339" w:rsidRPr="005C7E7A" w:rsidRDefault="00B67339" w:rsidP="008F66BF">
      <w:pPr>
        <w:spacing w:line="360" w:lineRule="auto"/>
        <w:ind w:left="-360" w:right="-360"/>
        <w:rPr>
          <w:b/>
          <w:color w:val="000000"/>
        </w:rPr>
      </w:pPr>
    </w:p>
    <w:p w14:paraId="1F960B3D" w14:textId="26176B1C" w:rsidR="008F66BF" w:rsidRPr="005C7E7A" w:rsidRDefault="008F66BF" w:rsidP="008F66BF">
      <w:pPr>
        <w:spacing w:line="360" w:lineRule="auto"/>
        <w:ind w:left="-360" w:right="-360"/>
        <w:rPr>
          <w:b/>
          <w:color w:val="000000"/>
        </w:rPr>
      </w:pPr>
      <w:r w:rsidRPr="005C7E7A">
        <w:rPr>
          <w:b/>
          <w:color w:val="000000"/>
        </w:rPr>
        <w:t xml:space="preserve">Table </w:t>
      </w:r>
      <w:r w:rsidR="003770BE" w:rsidRPr="005C7E7A">
        <w:rPr>
          <w:b/>
          <w:color w:val="000000"/>
        </w:rPr>
        <w:t>3</w:t>
      </w:r>
      <w:r w:rsidRPr="005C7E7A">
        <w:rPr>
          <w:b/>
          <w:color w:val="000000"/>
        </w:rPr>
        <w:t>. Information and communication before the brother</w:t>
      </w:r>
      <w:r w:rsidR="00106D22" w:rsidRPr="005C7E7A">
        <w:rPr>
          <w:b/>
          <w:color w:val="000000"/>
        </w:rPr>
        <w:t>’s</w:t>
      </w:r>
      <w:r w:rsidRPr="005C7E7A">
        <w:rPr>
          <w:b/>
          <w:color w:val="000000"/>
        </w:rPr>
        <w:t xml:space="preserve"> or sister’s death and self-assessed anxiety* in bereaved siblings</w:t>
      </w:r>
    </w:p>
    <w:tbl>
      <w:tblPr>
        <w:tblStyle w:val="TableGrid"/>
        <w:tblW w:w="9640" w:type="dxa"/>
        <w:tblInd w:w="-34" w:type="dxa"/>
        <w:tblLook w:val="04A0" w:firstRow="1" w:lastRow="0" w:firstColumn="1" w:lastColumn="0" w:noHBand="0" w:noVBand="1"/>
      </w:tblPr>
      <w:tblGrid>
        <w:gridCol w:w="4679"/>
        <w:gridCol w:w="1701"/>
        <w:gridCol w:w="1701"/>
        <w:gridCol w:w="1559"/>
      </w:tblGrid>
      <w:tr w:rsidR="008F66BF" w:rsidRPr="005C7E7A" w14:paraId="2F74DF4D" w14:textId="77777777" w:rsidTr="00F3286F">
        <w:tc>
          <w:tcPr>
            <w:tcW w:w="4679" w:type="dxa"/>
          </w:tcPr>
          <w:p w14:paraId="5A39EB77" w14:textId="77777777" w:rsidR="008F66BF" w:rsidRPr="005C7E7A" w:rsidRDefault="008F66BF" w:rsidP="00B67339">
            <w:pPr>
              <w:spacing w:line="480" w:lineRule="auto"/>
              <w:ind w:right="-360"/>
              <w:rPr>
                <w:b/>
                <w:color w:val="000000"/>
              </w:rPr>
            </w:pPr>
            <w:r w:rsidRPr="005C7E7A">
              <w:rPr>
                <w:b/>
                <w:color w:val="000000"/>
              </w:rPr>
              <w:t>Questions and response alternatives</w:t>
            </w:r>
          </w:p>
        </w:tc>
        <w:tc>
          <w:tcPr>
            <w:tcW w:w="1701" w:type="dxa"/>
          </w:tcPr>
          <w:p w14:paraId="7B0B18EE" w14:textId="77777777" w:rsidR="008F66BF" w:rsidRPr="005C7E7A" w:rsidRDefault="008F66BF" w:rsidP="00B67339">
            <w:pPr>
              <w:spacing w:line="480" w:lineRule="auto"/>
              <w:ind w:right="-360"/>
              <w:jc w:val="both"/>
              <w:rPr>
                <w:b/>
                <w:color w:val="000000"/>
              </w:rPr>
            </w:pPr>
            <w:r w:rsidRPr="005C7E7A">
              <w:rPr>
                <w:b/>
                <w:color w:val="000000"/>
              </w:rPr>
              <w:t>Proportion (%)</w:t>
            </w:r>
          </w:p>
        </w:tc>
        <w:tc>
          <w:tcPr>
            <w:tcW w:w="1701" w:type="dxa"/>
          </w:tcPr>
          <w:p w14:paraId="73C86775" w14:textId="77777777" w:rsidR="008F66BF" w:rsidRPr="005C7E7A" w:rsidRDefault="008F66BF" w:rsidP="00B67339">
            <w:pPr>
              <w:spacing w:line="480" w:lineRule="auto"/>
              <w:ind w:right="-360"/>
              <w:jc w:val="both"/>
              <w:rPr>
                <w:b/>
                <w:color w:val="000000"/>
              </w:rPr>
            </w:pPr>
            <w:r w:rsidRPr="005C7E7A">
              <w:rPr>
                <w:b/>
                <w:color w:val="000000"/>
              </w:rPr>
              <w:t>Proportion (%)</w:t>
            </w:r>
          </w:p>
        </w:tc>
        <w:tc>
          <w:tcPr>
            <w:tcW w:w="1559" w:type="dxa"/>
          </w:tcPr>
          <w:p w14:paraId="6A35DD3A" w14:textId="77777777" w:rsidR="008F66BF" w:rsidRPr="005C7E7A" w:rsidRDefault="008F66BF" w:rsidP="00B67339">
            <w:pPr>
              <w:spacing w:line="480" w:lineRule="auto"/>
              <w:ind w:right="-360"/>
              <w:jc w:val="both"/>
              <w:rPr>
                <w:b/>
                <w:color w:val="000000"/>
              </w:rPr>
            </w:pPr>
            <w:r w:rsidRPr="005C7E7A">
              <w:rPr>
                <w:b/>
                <w:color w:val="000000"/>
              </w:rPr>
              <w:t>RR (95% CI)</w:t>
            </w:r>
          </w:p>
        </w:tc>
      </w:tr>
      <w:tr w:rsidR="008F66BF" w:rsidRPr="005C7E7A" w14:paraId="22B922D5" w14:textId="77777777" w:rsidTr="00F3286F">
        <w:tc>
          <w:tcPr>
            <w:tcW w:w="4679" w:type="dxa"/>
          </w:tcPr>
          <w:p w14:paraId="31A74FA9" w14:textId="4621B511" w:rsidR="008F66BF" w:rsidRPr="005C7E7A" w:rsidRDefault="008F66BF" w:rsidP="00B67339">
            <w:pPr>
              <w:spacing w:line="480" w:lineRule="auto"/>
              <w:ind w:right="-360"/>
              <w:rPr>
                <w:b/>
                <w:color w:val="000000"/>
              </w:rPr>
            </w:pPr>
            <w:r w:rsidRPr="005C7E7A">
              <w:rPr>
                <w:b/>
                <w:color w:val="000000"/>
              </w:rPr>
              <w:t>The brother</w:t>
            </w:r>
            <w:r w:rsidR="00106D22" w:rsidRPr="005C7E7A">
              <w:rPr>
                <w:b/>
                <w:color w:val="000000"/>
              </w:rPr>
              <w:t>’s</w:t>
            </w:r>
            <w:r w:rsidRPr="005C7E7A">
              <w:rPr>
                <w:b/>
                <w:color w:val="000000"/>
              </w:rPr>
              <w:t xml:space="preserve"> or sister’s </w:t>
            </w:r>
            <w:r w:rsidRPr="005C7E7A">
              <w:rPr>
                <w:b/>
                <w:color w:val="000000"/>
                <w:u w:val="single"/>
              </w:rPr>
              <w:t>last month of life</w:t>
            </w:r>
          </w:p>
        </w:tc>
        <w:tc>
          <w:tcPr>
            <w:tcW w:w="1701" w:type="dxa"/>
          </w:tcPr>
          <w:p w14:paraId="7AA7D331" w14:textId="77777777" w:rsidR="008F66BF" w:rsidRPr="005C7E7A" w:rsidRDefault="008F66BF" w:rsidP="00B67339">
            <w:pPr>
              <w:spacing w:line="480" w:lineRule="auto"/>
              <w:ind w:right="-360"/>
              <w:jc w:val="both"/>
              <w:rPr>
                <w:b/>
                <w:color w:val="000000"/>
              </w:rPr>
            </w:pPr>
          </w:p>
        </w:tc>
        <w:tc>
          <w:tcPr>
            <w:tcW w:w="1701" w:type="dxa"/>
          </w:tcPr>
          <w:p w14:paraId="135E05F9" w14:textId="77777777" w:rsidR="008F66BF" w:rsidRPr="005C7E7A" w:rsidRDefault="008F66BF" w:rsidP="00B67339">
            <w:pPr>
              <w:spacing w:line="480" w:lineRule="auto"/>
              <w:ind w:right="-360"/>
              <w:jc w:val="both"/>
              <w:rPr>
                <w:b/>
                <w:color w:val="000000"/>
              </w:rPr>
            </w:pPr>
            <w:r w:rsidRPr="005C7E7A">
              <w:rPr>
                <w:b/>
                <w:color w:val="000000"/>
              </w:rPr>
              <w:t xml:space="preserve">Anxiety </w:t>
            </w:r>
          </w:p>
          <w:p w14:paraId="1917EF03" w14:textId="77777777" w:rsidR="008F66BF" w:rsidRPr="005C7E7A" w:rsidRDefault="008F66BF" w:rsidP="00B67339">
            <w:pPr>
              <w:spacing w:line="480" w:lineRule="auto"/>
              <w:ind w:right="-360"/>
              <w:jc w:val="both"/>
              <w:rPr>
                <w:b/>
                <w:color w:val="000000"/>
              </w:rPr>
            </w:pPr>
            <w:r w:rsidRPr="005C7E7A">
              <w:rPr>
                <w:b/>
                <w:color w:val="000000"/>
              </w:rPr>
              <w:t>HADS ≥ 11</w:t>
            </w:r>
          </w:p>
        </w:tc>
        <w:tc>
          <w:tcPr>
            <w:tcW w:w="1559" w:type="dxa"/>
          </w:tcPr>
          <w:p w14:paraId="4638F97E" w14:textId="77777777" w:rsidR="008F66BF" w:rsidRPr="005C7E7A" w:rsidRDefault="008F66BF" w:rsidP="00B67339">
            <w:pPr>
              <w:spacing w:line="480" w:lineRule="auto"/>
              <w:ind w:right="-360"/>
              <w:jc w:val="both"/>
              <w:rPr>
                <w:b/>
                <w:color w:val="000000"/>
              </w:rPr>
            </w:pPr>
            <w:r w:rsidRPr="005C7E7A">
              <w:rPr>
                <w:b/>
                <w:color w:val="000000"/>
              </w:rPr>
              <w:t xml:space="preserve">Anxiety </w:t>
            </w:r>
          </w:p>
          <w:p w14:paraId="12C8217B" w14:textId="77777777" w:rsidR="008F66BF" w:rsidRPr="005C7E7A" w:rsidRDefault="008F66BF" w:rsidP="00B67339">
            <w:pPr>
              <w:spacing w:line="480" w:lineRule="auto"/>
              <w:ind w:right="-360"/>
              <w:jc w:val="both"/>
              <w:rPr>
                <w:b/>
                <w:color w:val="000000"/>
              </w:rPr>
            </w:pPr>
            <w:r w:rsidRPr="005C7E7A">
              <w:rPr>
                <w:b/>
                <w:color w:val="000000"/>
              </w:rPr>
              <w:t>HADS ≥ 11</w:t>
            </w:r>
          </w:p>
        </w:tc>
      </w:tr>
      <w:tr w:rsidR="008F66BF" w:rsidRPr="005C7E7A" w14:paraId="5A89CC34" w14:textId="77777777" w:rsidTr="00F3286F">
        <w:tc>
          <w:tcPr>
            <w:tcW w:w="4679" w:type="dxa"/>
            <w:shd w:val="clear" w:color="auto" w:fill="FFFFFF" w:themeFill="background1"/>
          </w:tcPr>
          <w:p w14:paraId="60893956" w14:textId="19B361CF" w:rsidR="008F66BF" w:rsidRPr="005C7E7A" w:rsidRDefault="00106D22" w:rsidP="00B67339">
            <w:pPr>
              <w:spacing w:line="480" w:lineRule="auto"/>
            </w:pPr>
            <w:r w:rsidRPr="005C7E7A">
              <w:t>How much of the</w:t>
            </w:r>
            <w:r w:rsidR="008F66BF" w:rsidRPr="005C7E7A">
              <w:t xml:space="preserve"> information </w:t>
            </w:r>
            <w:r w:rsidRPr="005C7E7A">
              <w:t xml:space="preserve">you got </w:t>
            </w:r>
            <w:r w:rsidR="008F66BF" w:rsidRPr="005C7E7A">
              <w:t>about your brother</w:t>
            </w:r>
            <w:r w:rsidRPr="005C7E7A">
              <w:t>’s</w:t>
            </w:r>
            <w:r w:rsidR="008F66BF" w:rsidRPr="005C7E7A">
              <w:t xml:space="preserve"> or sister’s illness </w:t>
            </w:r>
            <w:r w:rsidR="00C62032" w:rsidRPr="005C7E7A">
              <w:t xml:space="preserve">came </w:t>
            </w:r>
            <w:r w:rsidR="008F66BF" w:rsidRPr="005C7E7A">
              <w:t>from your</w:t>
            </w:r>
            <w:r w:rsidRPr="005C7E7A">
              <w:t xml:space="preserve"> </w:t>
            </w:r>
            <w:r w:rsidR="008F66BF" w:rsidRPr="005C7E7A">
              <w:t>parents?</w:t>
            </w:r>
          </w:p>
        </w:tc>
        <w:tc>
          <w:tcPr>
            <w:tcW w:w="1701" w:type="dxa"/>
          </w:tcPr>
          <w:p w14:paraId="0B697754" w14:textId="77777777" w:rsidR="008F66BF" w:rsidRPr="005C7E7A" w:rsidRDefault="008F66BF" w:rsidP="00B67339">
            <w:pPr>
              <w:spacing w:line="480" w:lineRule="auto"/>
              <w:ind w:right="-360"/>
              <w:jc w:val="both"/>
            </w:pPr>
          </w:p>
        </w:tc>
        <w:tc>
          <w:tcPr>
            <w:tcW w:w="1701" w:type="dxa"/>
          </w:tcPr>
          <w:p w14:paraId="6813983F" w14:textId="77777777" w:rsidR="008F66BF" w:rsidRPr="005C7E7A" w:rsidRDefault="008F66BF" w:rsidP="00B67339">
            <w:pPr>
              <w:spacing w:line="480" w:lineRule="auto"/>
              <w:ind w:right="-360"/>
              <w:jc w:val="both"/>
            </w:pPr>
          </w:p>
        </w:tc>
        <w:tc>
          <w:tcPr>
            <w:tcW w:w="1559" w:type="dxa"/>
          </w:tcPr>
          <w:p w14:paraId="52C494B5" w14:textId="77777777" w:rsidR="008F66BF" w:rsidRPr="005C7E7A" w:rsidRDefault="008F66BF" w:rsidP="00B67339">
            <w:pPr>
              <w:spacing w:line="480" w:lineRule="auto"/>
              <w:ind w:right="-360"/>
              <w:jc w:val="both"/>
            </w:pPr>
          </w:p>
        </w:tc>
      </w:tr>
      <w:tr w:rsidR="008F66BF" w:rsidRPr="005C7E7A" w14:paraId="7151117A" w14:textId="77777777" w:rsidTr="00F3286F">
        <w:tc>
          <w:tcPr>
            <w:tcW w:w="4679" w:type="dxa"/>
            <w:shd w:val="clear" w:color="auto" w:fill="F2F2F2" w:themeFill="background1" w:themeFillShade="F2"/>
          </w:tcPr>
          <w:p w14:paraId="736BC8AB" w14:textId="76089A45" w:rsidR="008F66BF" w:rsidRPr="005C7E7A" w:rsidRDefault="008F66BF" w:rsidP="00B67339">
            <w:pPr>
              <w:spacing w:line="480" w:lineRule="auto"/>
              <w:ind w:right="-360"/>
            </w:pPr>
            <w:r w:rsidRPr="005C7E7A">
              <w:t xml:space="preserve">Not </w:t>
            </w:r>
            <w:r w:rsidR="00106D22" w:rsidRPr="005C7E7A">
              <w:t>applicable</w:t>
            </w:r>
            <w:r w:rsidRPr="005C7E7A">
              <w:t xml:space="preserve">, I was </w:t>
            </w:r>
            <w:r w:rsidR="00106D22" w:rsidRPr="005C7E7A">
              <w:t xml:space="preserve">too </w:t>
            </w:r>
            <w:r w:rsidRPr="005C7E7A">
              <w:t>young</w:t>
            </w:r>
          </w:p>
        </w:tc>
        <w:tc>
          <w:tcPr>
            <w:tcW w:w="1701" w:type="dxa"/>
            <w:shd w:val="clear" w:color="auto" w:fill="F2F2F2" w:themeFill="background1" w:themeFillShade="F2"/>
          </w:tcPr>
          <w:p w14:paraId="08FE49E7" w14:textId="77777777" w:rsidR="008F66BF" w:rsidRPr="005C7E7A" w:rsidRDefault="008F66BF" w:rsidP="00B67339">
            <w:pPr>
              <w:spacing w:line="480" w:lineRule="auto"/>
              <w:ind w:right="-360"/>
              <w:jc w:val="both"/>
            </w:pPr>
            <w:r w:rsidRPr="005C7E7A">
              <w:t>2/174 (1)</w:t>
            </w:r>
          </w:p>
        </w:tc>
        <w:tc>
          <w:tcPr>
            <w:tcW w:w="1701" w:type="dxa"/>
          </w:tcPr>
          <w:p w14:paraId="1E65C71C" w14:textId="77777777" w:rsidR="008F66BF" w:rsidRPr="005C7E7A" w:rsidRDefault="008F66BF" w:rsidP="00B67339">
            <w:pPr>
              <w:spacing w:line="480" w:lineRule="auto"/>
              <w:ind w:right="-360"/>
              <w:jc w:val="both"/>
            </w:pPr>
          </w:p>
        </w:tc>
        <w:tc>
          <w:tcPr>
            <w:tcW w:w="1559" w:type="dxa"/>
          </w:tcPr>
          <w:p w14:paraId="41944CBF" w14:textId="77777777" w:rsidR="008F66BF" w:rsidRPr="005C7E7A" w:rsidRDefault="008F66BF" w:rsidP="00B67339">
            <w:pPr>
              <w:spacing w:line="480" w:lineRule="auto"/>
              <w:ind w:right="-360"/>
              <w:jc w:val="both"/>
            </w:pPr>
          </w:p>
        </w:tc>
      </w:tr>
      <w:tr w:rsidR="008F66BF" w:rsidRPr="005C7E7A" w14:paraId="54762274" w14:textId="77777777" w:rsidTr="00F3286F">
        <w:tc>
          <w:tcPr>
            <w:tcW w:w="4679" w:type="dxa"/>
            <w:shd w:val="clear" w:color="auto" w:fill="F2F2F2" w:themeFill="background1" w:themeFillShade="F2"/>
          </w:tcPr>
          <w:p w14:paraId="4E186A35" w14:textId="43134B38" w:rsidR="008F66BF" w:rsidRPr="005C7E7A" w:rsidRDefault="008F66BF" w:rsidP="00B67339">
            <w:pPr>
              <w:spacing w:line="480" w:lineRule="auto"/>
              <w:ind w:right="-360"/>
            </w:pPr>
            <w:r w:rsidRPr="005C7E7A">
              <w:t xml:space="preserve">Not </w:t>
            </w:r>
            <w:r w:rsidR="00106D22" w:rsidRPr="005C7E7A">
              <w:t>applicable</w:t>
            </w:r>
            <w:r w:rsidRPr="005C7E7A">
              <w:t>, I did not get any information</w:t>
            </w:r>
            <w:r w:rsidR="00106D22" w:rsidRPr="005C7E7A">
              <w:t xml:space="preserve"> at all</w:t>
            </w:r>
          </w:p>
        </w:tc>
        <w:tc>
          <w:tcPr>
            <w:tcW w:w="1701" w:type="dxa"/>
            <w:shd w:val="clear" w:color="auto" w:fill="F2F2F2" w:themeFill="background1" w:themeFillShade="F2"/>
          </w:tcPr>
          <w:p w14:paraId="19AF5AE2" w14:textId="77777777" w:rsidR="008F66BF" w:rsidRPr="005C7E7A" w:rsidRDefault="008F66BF" w:rsidP="00B67339">
            <w:pPr>
              <w:spacing w:line="480" w:lineRule="auto"/>
              <w:ind w:right="-360"/>
              <w:jc w:val="both"/>
            </w:pPr>
            <w:r w:rsidRPr="005C7E7A">
              <w:t>5/174 (3)</w:t>
            </w:r>
          </w:p>
        </w:tc>
        <w:tc>
          <w:tcPr>
            <w:tcW w:w="1701" w:type="dxa"/>
          </w:tcPr>
          <w:p w14:paraId="773E4B97" w14:textId="77777777" w:rsidR="008F66BF" w:rsidRPr="005C7E7A" w:rsidRDefault="008F66BF" w:rsidP="00B67339">
            <w:pPr>
              <w:spacing w:line="480" w:lineRule="auto"/>
              <w:ind w:right="-360"/>
              <w:jc w:val="both"/>
            </w:pPr>
          </w:p>
        </w:tc>
        <w:tc>
          <w:tcPr>
            <w:tcW w:w="1559" w:type="dxa"/>
          </w:tcPr>
          <w:p w14:paraId="2BE6E89A" w14:textId="77777777" w:rsidR="008F66BF" w:rsidRPr="005C7E7A" w:rsidRDefault="008F66BF" w:rsidP="00B67339">
            <w:pPr>
              <w:spacing w:line="480" w:lineRule="auto"/>
              <w:ind w:right="-360"/>
              <w:jc w:val="both"/>
            </w:pPr>
          </w:p>
        </w:tc>
      </w:tr>
      <w:tr w:rsidR="008F66BF" w:rsidRPr="005C7E7A" w14:paraId="7ED9EE39" w14:textId="77777777" w:rsidTr="00F3286F">
        <w:tc>
          <w:tcPr>
            <w:tcW w:w="4679" w:type="dxa"/>
            <w:shd w:val="clear" w:color="auto" w:fill="F2F2F2" w:themeFill="background1" w:themeFillShade="F2"/>
          </w:tcPr>
          <w:p w14:paraId="5314930E" w14:textId="77777777" w:rsidR="008F66BF" w:rsidRPr="005C7E7A" w:rsidRDefault="008F66BF" w:rsidP="00B67339">
            <w:pPr>
              <w:spacing w:line="480" w:lineRule="auto"/>
              <w:ind w:right="-360"/>
            </w:pPr>
            <w:r w:rsidRPr="005C7E7A">
              <w:t>No information came from my parents</w:t>
            </w:r>
          </w:p>
        </w:tc>
        <w:tc>
          <w:tcPr>
            <w:tcW w:w="1701" w:type="dxa"/>
            <w:shd w:val="clear" w:color="auto" w:fill="F2F2F2" w:themeFill="background1" w:themeFillShade="F2"/>
          </w:tcPr>
          <w:p w14:paraId="575A74E6" w14:textId="77777777" w:rsidR="008F66BF" w:rsidRPr="005C7E7A" w:rsidRDefault="008F66BF" w:rsidP="00B67339">
            <w:pPr>
              <w:spacing w:line="480" w:lineRule="auto"/>
              <w:ind w:right="-360"/>
              <w:jc w:val="both"/>
            </w:pPr>
            <w:r w:rsidRPr="005C7E7A">
              <w:t>3/174 (2)</w:t>
            </w:r>
          </w:p>
        </w:tc>
        <w:tc>
          <w:tcPr>
            <w:tcW w:w="1701" w:type="dxa"/>
          </w:tcPr>
          <w:p w14:paraId="44437C36" w14:textId="77777777" w:rsidR="008F66BF" w:rsidRPr="005C7E7A" w:rsidRDefault="008F66BF" w:rsidP="00B67339">
            <w:pPr>
              <w:spacing w:line="480" w:lineRule="auto"/>
              <w:ind w:right="-360"/>
              <w:jc w:val="both"/>
            </w:pPr>
          </w:p>
        </w:tc>
        <w:tc>
          <w:tcPr>
            <w:tcW w:w="1559" w:type="dxa"/>
          </w:tcPr>
          <w:p w14:paraId="6C010998" w14:textId="77777777" w:rsidR="008F66BF" w:rsidRPr="005C7E7A" w:rsidRDefault="008F66BF" w:rsidP="00B67339">
            <w:pPr>
              <w:spacing w:line="480" w:lineRule="auto"/>
              <w:ind w:right="-360"/>
              <w:jc w:val="both"/>
            </w:pPr>
          </w:p>
        </w:tc>
      </w:tr>
      <w:tr w:rsidR="008F66BF" w:rsidRPr="005C7E7A" w14:paraId="5611C1E5" w14:textId="77777777" w:rsidTr="00F3286F">
        <w:tc>
          <w:tcPr>
            <w:tcW w:w="4679" w:type="dxa"/>
            <w:shd w:val="clear" w:color="auto" w:fill="F2F2F2" w:themeFill="background1" w:themeFillShade="F2"/>
          </w:tcPr>
          <w:p w14:paraId="0994F107" w14:textId="77777777" w:rsidR="008F66BF" w:rsidRPr="005C7E7A" w:rsidRDefault="008F66BF" w:rsidP="00B67339">
            <w:pPr>
              <w:spacing w:line="480" w:lineRule="auto"/>
              <w:ind w:right="-360"/>
            </w:pPr>
            <w:r w:rsidRPr="005C7E7A">
              <w:t>Less than half</w:t>
            </w:r>
          </w:p>
        </w:tc>
        <w:tc>
          <w:tcPr>
            <w:tcW w:w="1701" w:type="dxa"/>
            <w:shd w:val="clear" w:color="auto" w:fill="F2F2F2" w:themeFill="background1" w:themeFillShade="F2"/>
          </w:tcPr>
          <w:p w14:paraId="31EF57CF" w14:textId="77777777" w:rsidR="008F66BF" w:rsidRPr="005C7E7A" w:rsidRDefault="008F66BF" w:rsidP="00B67339">
            <w:pPr>
              <w:spacing w:line="480" w:lineRule="auto"/>
              <w:ind w:right="-360"/>
              <w:jc w:val="both"/>
            </w:pPr>
            <w:r w:rsidRPr="005C7E7A">
              <w:t>12/174 (7)</w:t>
            </w:r>
          </w:p>
        </w:tc>
        <w:tc>
          <w:tcPr>
            <w:tcW w:w="1701" w:type="dxa"/>
          </w:tcPr>
          <w:p w14:paraId="460877DE" w14:textId="77777777" w:rsidR="008F66BF" w:rsidRPr="005C7E7A" w:rsidRDefault="008F66BF" w:rsidP="00B67339">
            <w:pPr>
              <w:spacing w:line="480" w:lineRule="auto"/>
              <w:ind w:right="-360"/>
              <w:jc w:val="both"/>
            </w:pPr>
            <w:r w:rsidRPr="005C7E7A">
              <w:t>4/22 (18)</w:t>
            </w:r>
          </w:p>
        </w:tc>
        <w:tc>
          <w:tcPr>
            <w:tcW w:w="1559" w:type="dxa"/>
          </w:tcPr>
          <w:p w14:paraId="4DEB470E" w14:textId="77777777" w:rsidR="008F66BF" w:rsidRPr="005C7E7A" w:rsidRDefault="008F66BF" w:rsidP="00B67339">
            <w:pPr>
              <w:spacing w:line="480" w:lineRule="auto"/>
              <w:ind w:right="-360"/>
              <w:jc w:val="both"/>
            </w:pPr>
            <w:r w:rsidRPr="005C7E7A">
              <w:t>1.2 (0.4-3.0)</w:t>
            </w:r>
          </w:p>
        </w:tc>
      </w:tr>
      <w:tr w:rsidR="008F66BF" w:rsidRPr="005C7E7A" w14:paraId="3FBCE903" w14:textId="77777777" w:rsidTr="00F3286F">
        <w:tc>
          <w:tcPr>
            <w:tcW w:w="4679" w:type="dxa"/>
            <w:shd w:val="clear" w:color="auto" w:fill="D9D9D9" w:themeFill="background1" w:themeFillShade="D9"/>
          </w:tcPr>
          <w:p w14:paraId="024857EB" w14:textId="77777777" w:rsidR="008F66BF" w:rsidRPr="005C7E7A" w:rsidRDefault="008F66BF" w:rsidP="00B67339">
            <w:pPr>
              <w:spacing w:line="480" w:lineRule="auto"/>
              <w:ind w:right="-360"/>
            </w:pPr>
            <w:r w:rsidRPr="005C7E7A">
              <w:t>More than half</w:t>
            </w:r>
          </w:p>
        </w:tc>
        <w:tc>
          <w:tcPr>
            <w:tcW w:w="1701" w:type="dxa"/>
            <w:shd w:val="clear" w:color="auto" w:fill="D9D9D9" w:themeFill="background1" w:themeFillShade="D9"/>
          </w:tcPr>
          <w:p w14:paraId="2C61912A" w14:textId="77777777" w:rsidR="008F66BF" w:rsidRPr="005C7E7A" w:rsidRDefault="008F66BF" w:rsidP="00B67339">
            <w:pPr>
              <w:spacing w:line="480" w:lineRule="auto"/>
              <w:ind w:right="-360"/>
              <w:jc w:val="both"/>
            </w:pPr>
            <w:r w:rsidRPr="005C7E7A">
              <w:t>69/174 (40)</w:t>
            </w:r>
          </w:p>
        </w:tc>
        <w:tc>
          <w:tcPr>
            <w:tcW w:w="1701" w:type="dxa"/>
          </w:tcPr>
          <w:p w14:paraId="360AB3FB" w14:textId="77777777" w:rsidR="008F66BF" w:rsidRPr="005C7E7A" w:rsidRDefault="008F66BF" w:rsidP="00B67339">
            <w:pPr>
              <w:spacing w:line="480" w:lineRule="auto"/>
              <w:ind w:right="-360"/>
              <w:jc w:val="both"/>
            </w:pPr>
          </w:p>
          <w:p w14:paraId="53A765BF" w14:textId="77777777" w:rsidR="008F66BF" w:rsidRPr="005C7E7A" w:rsidRDefault="008F66BF" w:rsidP="00B67339">
            <w:pPr>
              <w:spacing w:line="480" w:lineRule="auto"/>
              <w:ind w:right="-360"/>
              <w:jc w:val="both"/>
            </w:pPr>
            <w:r w:rsidRPr="005C7E7A">
              <w:t>24/152 (16)</w:t>
            </w:r>
          </w:p>
        </w:tc>
        <w:tc>
          <w:tcPr>
            <w:tcW w:w="1559" w:type="dxa"/>
          </w:tcPr>
          <w:p w14:paraId="57F727C1" w14:textId="77777777" w:rsidR="008F66BF" w:rsidRPr="005C7E7A" w:rsidRDefault="008F66BF" w:rsidP="00B67339">
            <w:pPr>
              <w:spacing w:line="480" w:lineRule="auto"/>
              <w:ind w:right="-360"/>
              <w:jc w:val="both"/>
            </w:pPr>
          </w:p>
        </w:tc>
      </w:tr>
      <w:tr w:rsidR="008F66BF" w:rsidRPr="005C7E7A" w14:paraId="5FBA82D0" w14:textId="77777777" w:rsidTr="00F3286F">
        <w:tc>
          <w:tcPr>
            <w:tcW w:w="4679" w:type="dxa"/>
            <w:shd w:val="clear" w:color="auto" w:fill="D9D9D9" w:themeFill="background1" w:themeFillShade="D9"/>
          </w:tcPr>
          <w:p w14:paraId="4D43E005" w14:textId="77777777" w:rsidR="008F66BF" w:rsidRPr="005C7E7A" w:rsidRDefault="008F66BF" w:rsidP="00B67339">
            <w:pPr>
              <w:spacing w:line="480" w:lineRule="auto"/>
              <w:ind w:right="-360"/>
            </w:pPr>
            <w:r w:rsidRPr="005C7E7A">
              <w:t>All information</w:t>
            </w:r>
          </w:p>
        </w:tc>
        <w:tc>
          <w:tcPr>
            <w:tcW w:w="1701" w:type="dxa"/>
            <w:shd w:val="clear" w:color="auto" w:fill="D9D9D9" w:themeFill="background1" w:themeFillShade="D9"/>
          </w:tcPr>
          <w:p w14:paraId="3FF6080B" w14:textId="77777777" w:rsidR="008F66BF" w:rsidRPr="005C7E7A" w:rsidRDefault="008F66BF" w:rsidP="00B67339">
            <w:pPr>
              <w:spacing w:line="480" w:lineRule="auto"/>
              <w:ind w:right="-360"/>
              <w:jc w:val="both"/>
            </w:pPr>
            <w:r w:rsidRPr="005C7E7A">
              <w:t>83/174 (48)</w:t>
            </w:r>
          </w:p>
        </w:tc>
        <w:tc>
          <w:tcPr>
            <w:tcW w:w="1701" w:type="dxa"/>
          </w:tcPr>
          <w:p w14:paraId="5C9F5ADF" w14:textId="77777777" w:rsidR="008F66BF" w:rsidRPr="005C7E7A" w:rsidRDefault="008F66BF" w:rsidP="00B67339">
            <w:pPr>
              <w:spacing w:line="480" w:lineRule="auto"/>
              <w:ind w:right="-360"/>
              <w:jc w:val="both"/>
            </w:pPr>
          </w:p>
        </w:tc>
        <w:tc>
          <w:tcPr>
            <w:tcW w:w="1559" w:type="dxa"/>
          </w:tcPr>
          <w:p w14:paraId="686E04C9" w14:textId="77777777" w:rsidR="008F66BF" w:rsidRPr="005C7E7A" w:rsidRDefault="008F66BF" w:rsidP="00B67339">
            <w:pPr>
              <w:spacing w:line="480" w:lineRule="auto"/>
              <w:ind w:right="-360"/>
              <w:jc w:val="both"/>
            </w:pPr>
          </w:p>
        </w:tc>
      </w:tr>
      <w:tr w:rsidR="008F66BF" w:rsidRPr="005C7E7A" w14:paraId="4EC3E9EC" w14:textId="77777777" w:rsidTr="00F3286F">
        <w:tc>
          <w:tcPr>
            <w:tcW w:w="4679" w:type="dxa"/>
          </w:tcPr>
          <w:p w14:paraId="2989074F" w14:textId="37CF7D71" w:rsidR="008F66BF" w:rsidRPr="005C7E7A" w:rsidRDefault="00106D22" w:rsidP="00B67339">
            <w:pPr>
              <w:spacing w:line="480" w:lineRule="auto"/>
            </w:pPr>
            <w:r w:rsidRPr="005C7E7A">
              <w:t>How much</w:t>
            </w:r>
            <w:r w:rsidR="008F66BF" w:rsidRPr="005C7E7A">
              <w:t xml:space="preserve"> of </w:t>
            </w:r>
            <w:r w:rsidRPr="005C7E7A">
              <w:t xml:space="preserve">the </w:t>
            </w:r>
            <w:r w:rsidR="008F66BF" w:rsidRPr="005C7E7A">
              <w:t xml:space="preserve">information you </w:t>
            </w:r>
            <w:r w:rsidRPr="005C7E7A">
              <w:t xml:space="preserve">got </w:t>
            </w:r>
            <w:r w:rsidR="008F66BF" w:rsidRPr="005C7E7A">
              <w:t>about your brother</w:t>
            </w:r>
            <w:r w:rsidRPr="005C7E7A">
              <w:t>’s</w:t>
            </w:r>
            <w:r w:rsidR="008F66BF" w:rsidRPr="005C7E7A">
              <w:t xml:space="preserve"> or sister’s illness </w:t>
            </w:r>
            <w:r w:rsidRPr="005C7E7A">
              <w:t xml:space="preserve">came </w:t>
            </w:r>
            <w:r w:rsidR="008F66BF" w:rsidRPr="005C7E7A">
              <w:t>from health-care professionals (physicians, nurses, others)?</w:t>
            </w:r>
          </w:p>
        </w:tc>
        <w:tc>
          <w:tcPr>
            <w:tcW w:w="1701" w:type="dxa"/>
          </w:tcPr>
          <w:p w14:paraId="08EA316D" w14:textId="77777777" w:rsidR="008F66BF" w:rsidRPr="005C7E7A" w:rsidRDefault="008F66BF" w:rsidP="00B67339">
            <w:pPr>
              <w:spacing w:line="480" w:lineRule="auto"/>
              <w:ind w:right="-360"/>
              <w:jc w:val="both"/>
            </w:pPr>
          </w:p>
        </w:tc>
        <w:tc>
          <w:tcPr>
            <w:tcW w:w="1701" w:type="dxa"/>
          </w:tcPr>
          <w:p w14:paraId="1B76E044" w14:textId="77777777" w:rsidR="008F66BF" w:rsidRPr="005C7E7A" w:rsidRDefault="008F66BF" w:rsidP="00B67339">
            <w:pPr>
              <w:spacing w:line="480" w:lineRule="auto"/>
              <w:ind w:right="-360"/>
              <w:jc w:val="both"/>
            </w:pPr>
          </w:p>
        </w:tc>
        <w:tc>
          <w:tcPr>
            <w:tcW w:w="1559" w:type="dxa"/>
          </w:tcPr>
          <w:p w14:paraId="3A8656FD" w14:textId="77777777" w:rsidR="008F66BF" w:rsidRPr="005C7E7A" w:rsidRDefault="008F66BF" w:rsidP="00B67339">
            <w:pPr>
              <w:spacing w:line="480" w:lineRule="auto"/>
              <w:ind w:right="-360"/>
              <w:jc w:val="both"/>
            </w:pPr>
          </w:p>
        </w:tc>
      </w:tr>
      <w:tr w:rsidR="008F66BF" w:rsidRPr="005C7E7A" w14:paraId="3B937782" w14:textId="77777777" w:rsidTr="00F3286F">
        <w:tc>
          <w:tcPr>
            <w:tcW w:w="4679" w:type="dxa"/>
            <w:shd w:val="clear" w:color="auto" w:fill="F2F2F2" w:themeFill="background1" w:themeFillShade="F2"/>
          </w:tcPr>
          <w:p w14:paraId="4CF1DD8C" w14:textId="1B9A1B6D" w:rsidR="008F66BF" w:rsidRPr="005C7E7A" w:rsidRDefault="008F66BF" w:rsidP="00B67339">
            <w:pPr>
              <w:spacing w:line="480" w:lineRule="auto"/>
              <w:ind w:right="-360"/>
            </w:pPr>
            <w:r w:rsidRPr="005C7E7A">
              <w:t xml:space="preserve">Not </w:t>
            </w:r>
            <w:r w:rsidR="00106D22" w:rsidRPr="005C7E7A">
              <w:t>applicable</w:t>
            </w:r>
            <w:r w:rsidRPr="005C7E7A">
              <w:t xml:space="preserve">, I was </w:t>
            </w:r>
            <w:r w:rsidR="00106D22" w:rsidRPr="005C7E7A">
              <w:t xml:space="preserve">too </w:t>
            </w:r>
            <w:r w:rsidRPr="005C7E7A">
              <w:t>young</w:t>
            </w:r>
          </w:p>
        </w:tc>
        <w:tc>
          <w:tcPr>
            <w:tcW w:w="1701" w:type="dxa"/>
            <w:shd w:val="clear" w:color="auto" w:fill="F2F2F2" w:themeFill="background1" w:themeFillShade="F2"/>
          </w:tcPr>
          <w:p w14:paraId="75CD2364" w14:textId="09847EC7" w:rsidR="008F66BF" w:rsidRPr="005C7E7A" w:rsidRDefault="008F66BF" w:rsidP="00B67339">
            <w:pPr>
              <w:spacing w:line="480" w:lineRule="auto"/>
              <w:ind w:right="-360"/>
              <w:jc w:val="both"/>
            </w:pPr>
            <w:r w:rsidRPr="005C7E7A">
              <w:t>6/174 (3)</w:t>
            </w:r>
          </w:p>
        </w:tc>
        <w:tc>
          <w:tcPr>
            <w:tcW w:w="1701" w:type="dxa"/>
          </w:tcPr>
          <w:p w14:paraId="59D3A3DF" w14:textId="77777777" w:rsidR="008F66BF" w:rsidRPr="005C7E7A" w:rsidRDefault="008F66BF" w:rsidP="00B67339">
            <w:pPr>
              <w:spacing w:line="480" w:lineRule="auto"/>
              <w:ind w:right="-360"/>
              <w:jc w:val="both"/>
            </w:pPr>
          </w:p>
        </w:tc>
        <w:tc>
          <w:tcPr>
            <w:tcW w:w="1559" w:type="dxa"/>
          </w:tcPr>
          <w:p w14:paraId="2742751C" w14:textId="77777777" w:rsidR="008F66BF" w:rsidRPr="005C7E7A" w:rsidRDefault="008F66BF" w:rsidP="00B67339">
            <w:pPr>
              <w:spacing w:line="480" w:lineRule="auto"/>
              <w:ind w:right="-360"/>
              <w:jc w:val="both"/>
            </w:pPr>
          </w:p>
        </w:tc>
      </w:tr>
      <w:tr w:rsidR="008F66BF" w:rsidRPr="005C7E7A" w14:paraId="50E8B2A2" w14:textId="77777777" w:rsidTr="00F3286F">
        <w:tc>
          <w:tcPr>
            <w:tcW w:w="4679" w:type="dxa"/>
            <w:shd w:val="clear" w:color="auto" w:fill="F2F2F2" w:themeFill="background1" w:themeFillShade="F2"/>
          </w:tcPr>
          <w:p w14:paraId="235C82E1" w14:textId="021AEBDC" w:rsidR="008F66BF" w:rsidRPr="005C7E7A" w:rsidRDefault="008F66BF" w:rsidP="00B67339">
            <w:pPr>
              <w:spacing w:line="480" w:lineRule="auto"/>
              <w:ind w:right="-360"/>
            </w:pPr>
            <w:r w:rsidRPr="005C7E7A">
              <w:t xml:space="preserve">Not </w:t>
            </w:r>
            <w:r w:rsidR="00106D22" w:rsidRPr="005C7E7A">
              <w:t>applicable</w:t>
            </w:r>
            <w:r w:rsidRPr="005C7E7A">
              <w:t>, I did not get any information</w:t>
            </w:r>
            <w:r w:rsidR="00106D22" w:rsidRPr="005C7E7A">
              <w:t xml:space="preserve"> at all</w:t>
            </w:r>
          </w:p>
        </w:tc>
        <w:tc>
          <w:tcPr>
            <w:tcW w:w="1701" w:type="dxa"/>
            <w:shd w:val="clear" w:color="auto" w:fill="F2F2F2" w:themeFill="background1" w:themeFillShade="F2"/>
          </w:tcPr>
          <w:p w14:paraId="2F15C49C" w14:textId="600FAC70" w:rsidR="008F66BF" w:rsidRPr="005C7E7A" w:rsidRDefault="008F66BF" w:rsidP="00B67339">
            <w:pPr>
              <w:spacing w:line="480" w:lineRule="auto"/>
              <w:ind w:right="-360"/>
              <w:jc w:val="both"/>
            </w:pPr>
            <w:r w:rsidRPr="005C7E7A">
              <w:t>23/174 (13)</w:t>
            </w:r>
          </w:p>
        </w:tc>
        <w:tc>
          <w:tcPr>
            <w:tcW w:w="1701" w:type="dxa"/>
          </w:tcPr>
          <w:p w14:paraId="71246A76" w14:textId="77777777" w:rsidR="008F66BF" w:rsidRPr="005C7E7A" w:rsidRDefault="008F66BF" w:rsidP="00B67339">
            <w:pPr>
              <w:spacing w:line="480" w:lineRule="auto"/>
              <w:ind w:right="-360"/>
              <w:jc w:val="both"/>
            </w:pPr>
          </w:p>
        </w:tc>
        <w:tc>
          <w:tcPr>
            <w:tcW w:w="1559" w:type="dxa"/>
          </w:tcPr>
          <w:p w14:paraId="1D15303F" w14:textId="77777777" w:rsidR="008F66BF" w:rsidRPr="005C7E7A" w:rsidRDefault="008F66BF" w:rsidP="00B67339">
            <w:pPr>
              <w:spacing w:line="480" w:lineRule="auto"/>
              <w:ind w:right="-360"/>
              <w:jc w:val="both"/>
            </w:pPr>
          </w:p>
        </w:tc>
      </w:tr>
      <w:tr w:rsidR="008F66BF" w:rsidRPr="005C7E7A" w14:paraId="47393161" w14:textId="77777777" w:rsidTr="00F3286F">
        <w:tc>
          <w:tcPr>
            <w:tcW w:w="4679" w:type="dxa"/>
            <w:shd w:val="clear" w:color="auto" w:fill="F2F2F2" w:themeFill="background1" w:themeFillShade="F2"/>
          </w:tcPr>
          <w:p w14:paraId="0A19D137" w14:textId="77777777" w:rsidR="008F66BF" w:rsidRPr="005C7E7A" w:rsidRDefault="008F66BF" w:rsidP="00B67339">
            <w:pPr>
              <w:spacing w:line="480" w:lineRule="auto"/>
              <w:ind w:right="-360"/>
            </w:pPr>
            <w:r w:rsidRPr="005C7E7A">
              <w:t>No information came from health-care</w:t>
            </w:r>
          </w:p>
        </w:tc>
        <w:tc>
          <w:tcPr>
            <w:tcW w:w="1701" w:type="dxa"/>
            <w:shd w:val="clear" w:color="auto" w:fill="F2F2F2" w:themeFill="background1" w:themeFillShade="F2"/>
          </w:tcPr>
          <w:p w14:paraId="1B7BCEB9" w14:textId="39934A06" w:rsidR="008F66BF" w:rsidRPr="005C7E7A" w:rsidRDefault="008F66BF" w:rsidP="00B67339">
            <w:pPr>
              <w:spacing w:line="480" w:lineRule="auto"/>
              <w:ind w:right="-360"/>
              <w:jc w:val="both"/>
            </w:pPr>
            <w:r w:rsidRPr="005C7E7A">
              <w:t>49/174 (28)</w:t>
            </w:r>
          </w:p>
        </w:tc>
        <w:tc>
          <w:tcPr>
            <w:tcW w:w="1701" w:type="dxa"/>
          </w:tcPr>
          <w:p w14:paraId="77B65B55" w14:textId="77777777" w:rsidR="008F66BF" w:rsidRPr="005C7E7A" w:rsidRDefault="008F66BF" w:rsidP="00B67339">
            <w:pPr>
              <w:spacing w:line="480" w:lineRule="auto"/>
              <w:ind w:right="-360"/>
              <w:jc w:val="both"/>
            </w:pPr>
          </w:p>
        </w:tc>
        <w:tc>
          <w:tcPr>
            <w:tcW w:w="1559" w:type="dxa"/>
          </w:tcPr>
          <w:p w14:paraId="29DABAB3" w14:textId="77777777" w:rsidR="008F66BF" w:rsidRPr="005C7E7A" w:rsidRDefault="008F66BF" w:rsidP="00B67339">
            <w:pPr>
              <w:spacing w:line="480" w:lineRule="auto"/>
              <w:ind w:right="-360"/>
              <w:jc w:val="both"/>
            </w:pPr>
          </w:p>
        </w:tc>
      </w:tr>
      <w:tr w:rsidR="008F66BF" w:rsidRPr="005C7E7A" w14:paraId="76C98F42" w14:textId="77777777" w:rsidTr="00F3286F">
        <w:tc>
          <w:tcPr>
            <w:tcW w:w="4679" w:type="dxa"/>
            <w:shd w:val="clear" w:color="auto" w:fill="F2F2F2" w:themeFill="background1" w:themeFillShade="F2"/>
          </w:tcPr>
          <w:p w14:paraId="78283399" w14:textId="77777777" w:rsidR="008F66BF" w:rsidRPr="005C7E7A" w:rsidRDefault="008F66BF" w:rsidP="00B67339">
            <w:pPr>
              <w:spacing w:line="480" w:lineRule="auto"/>
              <w:ind w:right="-360"/>
            </w:pPr>
            <w:r w:rsidRPr="005C7E7A">
              <w:t>Less than half</w:t>
            </w:r>
          </w:p>
        </w:tc>
        <w:tc>
          <w:tcPr>
            <w:tcW w:w="1701" w:type="dxa"/>
            <w:shd w:val="clear" w:color="auto" w:fill="F2F2F2" w:themeFill="background1" w:themeFillShade="F2"/>
          </w:tcPr>
          <w:p w14:paraId="39505ADC" w14:textId="77777777" w:rsidR="008F66BF" w:rsidRPr="005C7E7A" w:rsidRDefault="008F66BF" w:rsidP="00B67339">
            <w:pPr>
              <w:spacing w:line="480" w:lineRule="auto"/>
              <w:ind w:right="-360"/>
              <w:jc w:val="both"/>
            </w:pPr>
            <w:r w:rsidRPr="005C7E7A">
              <w:t>73/174 (42)</w:t>
            </w:r>
          </w:p>
        </w:tc>
        <w:tc>
          <w:tcPr>
            <w:tcW w:w="1701" w:type="dxa"/>
          </w:tcPr>
          <w:p w14:paraId="5ABA8183" w14:textId="77777777" w:rsidR="008F66BF" w:rsidRPr="005C7E7A" w:rsidRDefault="008F66BF" w:rsidP="00B67339">
            <w:pPr>
              <w:spacing w:line="480" w:lineRule="auto"/>
              <w:ind w:right="-360"/>
              <w:jc w:val="both"/>
            </w:pPr>
            <w:r w:rsidRPr="005C7E7A">
              <w:t>22/151 (15)</w:t>
            </w:r>
          </w:p>
        </w:tc>
        <w:tc>
          <w:tcPr>
            <w:tcW w:w="1559" w:type="dxa"/>
          </w:tcPr>
          <w:p w14:paraId="40076564" w14:textId="20637C0B" w:rsidR="008F66BF" w:rsidRPr="005C7E7A" w:rsidRDefault="008F66BF" w:rsidP="00B67339">
            <w:pPr>
              <w:spacing w:line="480" w:lineRule="auto"/>
              <w:ind w:right="-360"/>
              <w:jc w:val="both"/>
            </w:pPr>
            <w:r w:rsidRPr="005C7E7A">
              <w:t>0.6 (0.3-1.2)</w:t>
            </w:r>
          </w:p>
        </w:tc>
      </w:tr>
      <w:tr w:rsidR="008F66BF" w:rsidRPr="005C7E7A" w14:paraId="6D6C3C20" w14:textId="77777777" w:rsidTr="00F3286F">
        <w:tc>
          <w:tcPr>
            <w:tcW w:w="4679" w:type="dxa"/>
            <w:shd w:val="clear" w:color="auto" w:fill="D9D9D9" w:themeFill="background1" w:themeFillShade="D9"/>
          </w:tcPr>
          <w:p w14:paraId="2D89C054" w14:textId="77777777" w:rsidR="008F66BF" w:rsidRPr="005C7E7A" w:rsidRDefault="008F66BF" w:rsidP="00B67339">
            <w:pPr>
              <w:spacing w:line="480" w:lineRule="auto"/>
              <w:ind w:right="-360"/>
            </w:pPr>
            <w:r w:rsidRPr="005C7E7A">
              <w:t>More than half</w:t>
            </w:r>
          </w:p>
        </w:tc>
        <w:tc>
          <w:tcPr>
            <w:tcW w:w="1701" w:type="dxa"/>
            <w:shd w:val="clear" w:color="auto" w:fill="D9D9D9" w:themeFill="background1" w:themeFillShade="D9"/>
          </w:tcPr>
          <w:p w14:paraId="18A418D4" w14:textId="77777777" w:rsidR="008F66BF" w:rsidRPr="005C7E7A" w:rsidRDefault="008F66BF" w:rsidP="00B67339">
            <w:pPr>
              <w:spacing w:line="480" w:lineRule="auto"/>
              <w:ind w:right="-360"/>
              <w:jc w:val="both"/>
            </w:pPr>
            <w:r w:rsidRPr="005C7E7A">
              <w:t>19/174 (11)</w:t>
            </w:r>
          </w:p>
        </w:tc>
        <w:tc>
          <w:tcPr>
            <w:tcW w:w="1701" w:type="dxa"/>
          </w:tcPr>
          <w:p w14:paraId="6A594D56" w14:textId="54E12BAF" w:rsidR="008F66BF" w:rsidRPr="005C7E7A" w:rsidRDefault="008F66BF" w:rsidP="00B67339">
            <w:pPr>
              <w:spacing w:line="480" w:lineRule="auto"/>
              <w:ind w:right="-360"/>
              <w:jc w:val="both"/>
            </w:pPr>
          </w:p>
          <w:p w14:paraId="7EF8D1A7" w14:textId="77777777" w:rsidR="008F66BF" w:rsidRPr="005C7E7A" w:rsidRDefault="008F66BF" w:rsidP="00B67339">
            <w:pPr>
              <w:spacing w:line="480" w:lineRule="auto"/>
              <w:ind w:right="-360"/>
              <w:jc w:val="both"/>
            </w:pPr>
            <w:r w:rsidRPr="005C7E7A">
              <w:t>6/23 (26)</w:t>
            </w:r>
          </w:p>
        </w:tc>
        <w:tc>
          <w:tcPr>
            <w:tcW w:w="1559" w:type="dxa"/>
          </w:tcPr>
          <w:p w14:paraId="2A8FE5B6" w14:textId="77777777" w:rsidR="008F66BF" w:rsidRPr="005C7E7A" w:rsidRDefault="008F66BF" w:rsidP="00B67339">
            <w:pPr>
              <w:spacing w:line="480" w:lineRule="auto"/>
              <w:ind w:right="-360"/>
              <w:jc w:val="both"/>
            </w:pPr>
          </w:p>
        </w:tc>
      </w:tr>
      <w:tr w:rsidR="008F66BF" w:rsidRPr="005C7E7A" w14:paraId="40D695B9" w14:textId="77777777" w:rsidTr="00F3286F">
        <w:tc>
          <w:tcPr>
            <w:tcW w:w="4679" w:type="dxa"/>
            <w:shd w:val="clear" w:color="auto" w:fill="D9D9D9" w:themeFill="background1" w:themeFillShade="D9"/>
          </w:tcPr>
          <w:p w14:paraId="6C4B7CA0" w14:textId="77777777" w:rsidR="008F66BF" w:rsidRPr="005C7E7A" w:rsidRDefault="008F66BF" w:rsidP="00B67339">
            <w:pPr>
              <w:spacing w:line="480" w:lineRule="auto"/>
              <w:ind w:right="-360"/>
            </w:pPr>
            <w:r w:rsidRPr="005C7E7A">
              <w:t>All information</w:t>
            </w:r>
          </w:p>
        </w:tc>
        <w:tc>
          <w:tcPr>
            <w:tcW w:w="1701" w:type="dxa"/>
            <w:shd w:val="clear" w:color="auto" w:fill="D9D9D9" w:themeFill="background1" w:themeFillShade="D9"/>
          </w:tcPr>
          <w:p w14:paraId="26F900A2" w14:textId="47654015" w:rsidR="008F66BF" w:rsidRPr="005C7E7A" w:rsidRDefault="008F66BF" w:rsidP="00B67339">
            <w:pPr>
              <w:spacing w:line="480" w:lineRule="auto"/>
              <w:ind w:right="-360"/>
              <w:jc w:val="both"/>
            </w:pPr>
            <w:r w:rsidRPr="005C7E7A">
              <w:t>4/174 (2)</w:t>
            </w:r>
          </w:p>
        </w:tc>
        <w:tc>
          <w:tcPr>
            <w:tcW w:w="1701" w:type="dxa"/>
          </w:tcPr>
          <w:p w14:paraId="399A2018" w14:textId="77777777" w:rsidR="008F66BF" w:rsidRPr="005C7E7A" w:rsidRDefault="008F66BF" w:rsidP="00B67339">
            <w:pPr>
              <w:spacing w:line="480" w:lineRule="auto"/>
              <w:ind w:right="-360"/>
              <w:jc w:val="both"/>
            </w:pPr>
          </w:p>
        </w:tc>
        <w:tc>
          <w:tcPr>
            <w:tcW w:w="1559" w:type="dxa"/>
          </w:tcPr>
          <w:p w14:paraId="68CDF901" w14:textId="77777777" w:rsidR="008F66BF" w:rsidRPr="005C7E7A" w:rsidRDefault="008F66BF" w:rsidP="00B67339">
            <w:pPr>
              <w:spacing w:line="480" w:lineRule="auto"/>
              <w:ind w:right="-360"/>
              <w:jc w:val="both"/>
            </w:pPr>
          </w:p>
        </w:tc>
      </w:tr>
    </w:tbl>
    <w:p w14:paraId="033AA570" w14:textId="77777777" w:rsidR="008F66BF" w:rsidRPr="005C7E7A" w:rsidRDefault="008F66BF" w:rsidP="008F66BF">
      <w:pPr>
        <w:spacing w:line="360" w:lineRule="auto"/>
        <w:ind w:left="-360" w:right="-360"/>
        <w:jc w:val="both"/>
      </w:pPr>
    </w:p>
    <w:p w14:paraId="7BE97B3F" w14:textId="77777777" w:rsidR="008F66BF" w:rsidRPr="005C7E7A" w:rsidRDefault="008F66BF" w:rsidP="008F66BF">
      <w:pPr>
        <w:spacing w:line="360" w:lineRule="auto"/>
        <w:ind w:left="-360" w:right="-360"/>
        <w:rPr>
          <w:b/>
        </w:rPr>
      </w:pPr>
    </w:p>
    <w:p w14:paraId="472A1D9E" w14:textId="77777777" w:rsidR="008F66BF" w:rsidRPr="005C7E7A" w:rsidRDefault="008F66BF" w:rsidP="008F66BF">
      <w:pPr>
        <w:spacing w:line="360" w:lineRule="auto"/>
        <w:ind w:left="-360" w:right="-360"/>
        <w:rPr>
          <w:b/>
        </w:rPr>
      </w:pPr>
    </w:p>
    <w:p w14:paraId="127BCF6C" w14:textId="77777777" w:rsidR="00B67339" w:rsidRPr="005C7E7A" w:rsidRDefault="00B67339" w:rsidP="00E91133">
      <w:pPr>
        <w:spacing w:line="360" w:lineRule="auto"/>
        <w:ind w:left="-142" w:right="-360"/>
        <w:rPr>
          <w:b/>
        </w:rPr>
      </w:pPr>
    </w:p>
    <w:p w14:paraId="32D12B11" w14:textId="77777777" w:rsidR="00B67339" w:rsidRPr="005C7E7A" w:rsidRDefault="00B67339" w:rsidP="00E91133">
      <w:pPr>
        <w:spacing w:line="360" w:lineRule="auto"/>
        <w:ind w:left="-142" w:right="-360"/>
        <w:rPr>
          <w:b/>
        </w:rPr>
      </w:pPr>
    </w:p>
    <w:p w14:paraId="1D6DF3EF" w14:textId="77777777" w:rsidR="00B67339" w:rsidRPr="005C7E7A" w:rsidRDefault="00B67339" w:rsidP="00E91133">
      <w:pPr>
        <w:spacing w:line="360" w:lineRule="auto"/>
        <w:ind w:left="-142" w:right="-360"/>
        <w:rPr>
          <w:b/>
        </w:rPr>
      </w:pPr>
    </w:p>
    <w:p w14:paraId="1E33D99D" w14:textId="77777777" w:rsidR="00B67339" w:rsidRPr="005C7E7A" w:rsidRDefault="00B67339" w:rsidP="00E91133">
      <w:pPr>
        <w:spacing w:line="360" w:lineRule="auto"/>
        <w:ind w:left="-142" w:right="-360"/>
        <w:rPr>
          <w:b/>
        </w:rPr>
      </w:pPr>
    </w:p>
    <w:p w14:paraId="463021F1" w14:textId="77777777" w:rsidR="00B67339" w:rsidRPr="005C7E7A" w:rsidRDefault="00B67339" w:rsidP="00E91133">
      <w:pPr>
        <w:spacing w:line="360" w:lineRule="auto"/>
        <w:ind w:left="-142" w:right="-360"/>
        <w:rPr>
          <w:b/>
        </w:rPr>
      </w:pPr>
    </w:p>
    <w:p w14:paraId="3F930673" w14:textId="77777777" w:rsidR="00B67339" w:rsidRPr="005C7E7A" w:rsidRDefault="00B67339" w:rsidP="00E91133">
      <w:pPr>
        <w:spacing w:line="360" w:lineRule="auto"/>
        <w:ind w:left="-142" w:right="-360"/>
        <w:rPr>
          <w:b/>
        </w:rPr>
      </w:pPr>
    </w:p>
    <w:p w14:paraId="066B32D6" w14:textId="77777777" w:rsidR="00B67339" w:rsidRPr="005C7E7A" w:rsidRDefault="00B67339" w:rsidP="00E91133">
      <w:pPr>
        <w:spacing w:line="360" w:lineRule="auto"/>
        <w:ind w:left="-142" w:right="-360"/>
        <w:rPr>
          <w:b/>
        </w:rPr>
      </w:pPr>
    </w:p>
    <w:p w14:paraId="5989F30A" w14:textId="77777777" w:rsidR="00B67339" w:rsidRPr="005C7E7A" w:rsidRDefault="00B67339" w:rsidP="00E91133">
      <w:pPr>
        <w:spacing w:line="360" w:lineRule="auto"/>
        <w:ind w:left="-142" w:right="-360"/>
        <w:rPr>
          <w:b/>
        </w:rPr>
      </w:pPr>
    </w:p>
    <w:p w14:paraId="1C3DA26C" w14:textId="77777777" w:rsidR="00B67339" w:rsidRPr="005C7E7A" w:rsidRDefault="00B67339" w:rsidP="00E91133">
      <w:pPr>
        <w:spacing w:line="360" w:lineRule="auto"/>
        <w:ind w:left="-142" w:right="-360"/>
        <w:rPr>
          <w:b/>
        </w:rPr>
      </w:pPr>
    </w:p>
    <w:p w14:paraId="038CD045" w14:textId="77777777" w:rsidR="00B67339" w:rsidRPr="005C7E7A" w:rsidRDefault="00B67339" w:rsidP="00E91133">
      <w:pPr>
        <w:spacing w:line="360" w:lineRule="auto"/>
        <w:ind w:left="-142" w:right="-360"/>
        <w:rPr>
          <w:b/>
        </w:rPr>
      </w:pPr>
    </w:p>
    <w:p w14:paraId="4C1EA209" w14:textId="2C714F37" w:rsidR="00B67339" w:rsidRPr="005C7E7A" w:rsidRDefault="00B67339" w:rsidP="00E91133">
      <w:pPr>
        <w:spacing w:line="360" w:lineRule="auto"/>
        <w:ind w:left="-142" w:right="-360"/>
        <w:rPr>
          <w:b/>
        </w:rPr>
      </w:pPr>
    </w:p>
    <w:p w14:paraId="4E3B0B3C" w14:textId="77777777" w:rsidR="00B67339" w:rsidRPr="005C7E7A" w:rsidRDefault="00B67339" w:rsidP="00E91133">
      <w:pPr>
        <w:spacing w:line="360" w:lineRule="auto"/>
        <w:ind w:left="-142" w:right="-360"/>
        <w:rPr>
          <w:b/>
        </w:rPr>
      </w:pPr>
    </w:p>
    <w:p w14:paraId="4A2AE014" w14:textId="77777777" w:rsidR="00B67339" w:rsidRPr="005C7E7A" w:rsidRDefault="00B67339" w:rsidP="00E91133">
      <w:pPr>
        <w:spacing w:line="360" w:lineRule="auto"/>
        <w:ind w:left="-142" w:right="-360"/>
        <w:rPr>
          <w:b/>
        </w:rPr>
      </w:pPr>
    </w:p>
    <w:p w14:paraId="69E32C97" w14:textId="77777777" w:rsidR="00B67339" w:rsidRPr="005C7E7A" w:rsidRDefault="00B67339" w:rsidP="00E91133">
      <w:pPr>
        <w:spacing w:line="360" w:lineRule="auto"/>
        <w:ind w:left="-142" w:right="-360"/>
        <w:rPr>
          <w:b/>
        </w:rPr>
      </w:pPr>
    </w:p>
    <w:p w14:paraId="4B328814" w14:textId="77777777" w:rsidR="00B67339" w:rsidRPr="005C7E7A" w:rsidRDefault="00B67339" w:rsidP="00E91133">
      <w:pPr>
        <w:spacing w:line="360" w:lineRule="auto"/>
        <w:ind w:left="-142" w:right="-360"/>
        <w:rPr>
          <w:b/>
        </w:rPr>
      </w:pPr>
    </w:p>
    <w:p w14:paraId="6C9B3E54" w14:textId="77777777" w:rsidR="00B67339" w:rsidRPr="005C7E7A" w:rsidRDefault="00B67339" w:rsidP="00E91133">
      <w:pPr>
        <w:spacing w:line="360" w:lineRule="auto"/>
        <w:ind w:left="-142" w:right="-360"/>
        <w:rPr>
          <w:b/>
        </w:rPr>
      </w:pPr>
    </w:p>
    <w:p w14:paraId="1AB31F45" w14:textId="77777777" w:rsidR="00B67339" w:rsidRPr="005C7E7A" w:rsidRDefault="00B67339" w:rsidP="00E91133">
      <w:pPr>
        <w:spacing w:line="360" w:lineRule="auto"/>
        <w:ind w:left="-142" w:right="-360"/>
        <w:rPr>
          <w:b/>
        </w:rPr>
      </w:pPr>
    </w:p>
    <w:p w14:paraId="64C34C31" w14:textId="77777777" w:rsidR="00B67339" w:rsidRPr="005C7E7A" w:rsidRDefault="00B67339" w:rsidP="00E91133">
      <w:pPr>
        <w:spacing w:line="360" w:lineRule="auto"/>
        <w:ind w:left="-142" w:right="-360"/>
        <w:rPr>
          <w:b/>
        </w:rPr>
      </w:pPr>
    </w:p>
    <w:p w14:paraId="334EE17F" w14:textId="77777777" w:rsidR="00B67339" w:rsidRPr="005C7E7A" w:rsidRDefault="00B67339" w:rsidP="00E91133">
      <w:pPr>
        <w:spacing w:line="360" w:lineRule="auto"/>
        <w:ind w:left="-142" w:right="-360"/>
        <w:rPr>
          <w:b/>
        </w:rPr>
      </w:pPr>
    </w:p>
    <w:p w14:paraId="742D9BFA" w14:textId="77777777" w:rsidR="00B67339" w:rsidRPr="005C7E7A" w:rsidRDefault="00B67339" w:rsidP="00E91133">
      <w:pPr>
        <w:spacing w:line="360" w:lineRule="auto"/>
        <w:ind w:left="-142" w:right="-360"/>
        <w:rPr>
          <w:b/>
        </w:rPr>
      </w:pPr>
    </w:p>
    <w:p w14:paraId="6CA16BAA" w14:textId="6B74E65D" w:rsidR="008F66BF" w:rsidRPr="005C7E7A" w:rsidRDefault="008F66BF" w:rsidP="00E91133">
      <w:pPr>
        <w:spacing w:line="360" w:lineRule="auto"/>
        <w:ind w:left="-142" w:right="-360"/>
        <w:rPr>
          <w:b/>
        </w:rPr>
      </w:pPr>
      <w:r w:rsidRPr="005C7E7A">
        <w:rPr>
          <w:b/>
        </w:rPr>
        <w:t xml:space="preserve">Table </w:t>
      </w:r>
      <w:r w:rsidR="003770BE" w:rsidRPr="005C7E7A">
        <w:rPr>
          <w:b/>
        </w:rPr>
        <w:t>3</w:t>
      </w:r>
      <w:r w:rsidRPr="005C7E7A">
        <w:rPr>
          <w:b/>
        </w:rPr>
        <w:t>. Information and communication before the brother</w:t>
      </w:r>
      <w:r w:rsidR="00106D22" w:rsidRPr="005C7E7A">
        <w:rPr>
          <w:b/>
        </w:rPr>
        <w:t>’s</w:t>
      </w:r>
      <w:r w:rsidRPr="005C7E7A">
        <w:rPr>
          <w:b/>
        </w:rPr>
        <w:t xml:space="preserve"> or sister’s death and self-assessed anxiety* in bereaved siblings (continued)</w:t>
      </w:r>
    </w:p>
    <w:tbl>
      <w:tblPr>
        <w:tblStyle w:val="TableGrid"/>
        <w:tblW w:w="9782" w:type="dxa"/>
        <w:tblInd w:w="-34" w:type="dxa"/>
        <w:tblLook w:val="04A0" w:firstRow="1" w:lastRow="0" w:firstColumn="1" w:lastColumn="0" w:noHBand="0" w:noVBand="1"/>
      </w:tblPr>
      <w:tblGrid>
        <w:gridCol w:w="4821"/>
        <w:gridCol w:w="1701"/>
        <w:gridCol w:w="1701"/>
        <w:gridCol w:w="1559"/>
      </w:tblGrid>
      <w:tr w:rsidR="00ED3210" w:rsidRPr="005C7E7A" w14:paraId="66F5A392" w14:textId="77777777" w:rsidTr="00E91133">
        <w:tc>
          <w:tcPr>
            <w:tcW w:w="4821" w:type="dxa"/>
          </w:tcPr>
          <w:p w14:paraId="345BFB41" w14:textId="1C386DEF" w:rsidR="008F66BF" w:rsidRPr="005C7E7A" w:rsidRDefault="008F66BF" w:rsidP="00B67339">
            <w:pPr>
              <w:spacing w:line="480" w:lineRule="auto"/>
              <w:ind w:right="34"/>
            </w:pPr>
            <w:r w:rsidRPr="005C7E7A">
              <w:t>Are you satisfied with the amount of information you got about your brother</w:t>
            </w:r>
            <w:r w:rsidR="00106D22" w:rsidRPr="005C7E7A">
              <w:t>’s</w:t>
            </w:r>
            <w:r w:rsidRPr="005C7E7A">
              <w:t xml:space="preserve"> or sister’s illness?</w:t>
            </w:r>
          </w:p>
        </w:tc>
        <w:tc>
          <w:tcPr>
            <w:tcW w:w="1701" w:type="dxa"/>
          </w:tcPr>
          <w:p w14:paraId="47C2C94D" w14:textId="77777777" w:rsidR="008F66BF" w:rsidRPr="005C7E7A" w:rsidRDefault="008F66BF" w:rsidP="00B67339">
            <w:pPr>
              <w:spacing w:line="480" w:lineRule="auto"/>
              <w:ind w:right="-360"/>
              <w:jc w:val="both"/>
            </w:pPr>
          </w:p>
        </w:tc>
        <w:tc>
          <w:tcPr>
            <w:tcW w:w="1701" w:type="dxa"/>
          </w:tcPr>
          <w:p w14:paraId="16B15CE7" w14:textId="77777777" w:rsidR="008F66BF" w:rsidRPr="005C7E7A" w:rsidRDefault="008F66BF" w:rsidP="00B67339">
            <w:pPr>
              <w:spacing w:line="480" w:lineRule="auto"/>
              <w:ind w:right="-360"/>
              <w:jc w:val="both"/>
            </w:pPr>
          </w:p>
        </w:tc>
        <w:tc>
          <w:tcPr>
            <w:tcW w:w="1559" w:type="dxa"/>
          </w:tcPr>
          <w:p w14:paraId="2D45B9CC" w14:textId="77777777" w:rsidR="008F66BF" w:rsidRPr="005C7E7A" w:rsidRDefault="008F66BF" w:rsidP="00B67339">
            <w:pPr>
              <w:spacing w:line="480" w:lineRule="auto"/>
              <w:ind w:right="-360"/>
              <w:jc w:val="both"/>
            </w:pPr>
          </w:p>
        </w:tc>
      </w:tr>
      <w:tr w:rsidR="00ED3210" w:rsidRPr="005C7E7A" w14:paraId="0F1C6F92" w14:textId="77777777" w:rsidTr="00E91133">
        <w:tc>
          <w:tcPr>
            <w:tcW w:w="4821" w:type="dxa"/>
            <w:shd w:val="clear" w:color="auto" w:fill="F2F2F2" w:themeFill="background1" w:themeFillShade="F2"/>
          </w:tcPr>
          <w:p w14:paraId="7890F76B" w14:textId="77777777" w:rsidR="008F66BF" w:rsidRPr="005C7E7A" w:rsidRDefault="008F66BF" w:rsidP="00B67339">
            <w:pPr>
              <w:spacing w:line="480" w:lineRule="auto"/>
              <w:ind w:right="-360"/>
            </w:pPr>
            <w:r w:rsidRPr="005C7E7A">
              <w:t>Yes, I am satisfied</w:t>
            </w:r>
          </w:p>
        </w:tc>
        <w:tc>
          <w:tcPr>
            <w:tcW w:w="1701" w:type="dxa"/>
            <w:shd w:val="clear" w:color="auto" w:fill="F2F2F2" w:themeFill="background1" w:themeFillShade="F2"/>
          </w:tcPr>
          <w:p w14:paraId="6C70CCD6" w14:textId="77777777" w:rsidR="008F66BF" w:rsidRPr="005C7E7A" w:rsidRDefault="008F66BF" w:rsidP="00B67339">
            <w:pPr>
              <w:spacing w:line="480" w:lineRule="auto"/>
              <w:ind w:right="-360"/>
              <w:jc w:val="both"/>
            </w:pPr>
            <w:r w:rsidRPr="005C7E7A">
              <w:t>94/174 (54)</w:t>
            </w:r>
          </w:p>
        </w:tc>
        <w:tc>
          <w:tcPr>
            <w:tcW w:w="1701" w:type="dxa"/>
          </w:tcPr>
          <w:p w14:paraId="3E6F2F72" w14:textId="77777777" w:rsidR="008F66BF" w:rsidRPr="005C7E7A" w:rsidRDefault="008F66BF" w:rsidP="00B67339">
            <w:pPr>
              <w:spacing w:line="480" w:lineRule="auto"/>
              <w:ind w:right="-360"/>
              <w:jc w:val="both"/>
            </w:pPr>
          </w:p>
        </w:tc>
        <w:tc>
          <w:tcPr>
            <w:tcW w:w="1559" w:type="dxa"/>
          </w:tcPr>
          <w:p w14:paraId="4A7BEC13" w14:textId="77777777" w:rsidR="008F66BF" w:rsidRPr="005C7E7A" w:rsidRDefault="008F66BF" w:rsidP="00B67339">
            <w:pPr>
              <w:spacing w:line="480" w:lineRule="auto"/>
              <w:ind w:right="-360"/>
              <w:jc w:val="both"/>
            </w:pPr>
          </w:p>
        </w:tc>
      </w:tr>
      <w:tr w:rsidR="00ED3210" w:rsidRPr="005C7E7A" w14:paraId="5B8AE2DF" w14:textId="77777777" w:rsidTr="00E91133">
        <w:tc>
          <w:tcPr>
            <w:tcW w:w="4821" w:type="dxa"/>
            <w:shd w:val="clear" w:color="auto" w:fill="F2F2F2" w:themeFill="background1" w:themeFillShade="F2"/>
          </w:tcPr>
          <w:p w14:paraId="50F0DF46" w14:textId="77777777" w:rsidR="008F66BF" w:rsidRPr="005C7E7A" w:rsidRDefault="008F66BF" w:rsidP="00B67339">
            <w:pPr>
              <w:spacing w:line="480" w:lineRule="auto"/>
              <w:ind w:right="-360"/>
            </w:pPr>
            <w:r w:rsidRPr="005C7E7A">
              <w:t>No, I would have liked to get less information</w:t>
            </w:r>
          </w:p>
        </w:tc>
        <w:tc>
          <w:tcPr>
            <w:tcW w:w="1701" w:type="dxa"/>
            <w:shd w:val="clear" w:color="auto" w:fill="F2F2F2" w:themeFill="background1" w:themeFillShade="F2"/>
          </w:tcPr>
          <w:p w14:paraId="43B252DA" w14:textId="77777777" w:rsidR="008F66BF" w:rsidRPr="005C7E7A" w:rsidRDefault="008F66BF" w:rsidP="00B67339">
            <w:pPr>
              <w:spacing w:line="480" w:lineRule="auto"/>
              <w:ind w:right="-360"/>
              <w:jc w:val="both"/>
            </w:pPr>
            <w:r w:rsidRPr="005C7E7A">
              <w:t>4/174 (2)</w:t>
            </w:r>
          </w:p>
        </w:tc>
        <w:tc>
          <w:tcPr>
            <w:tcW w:w="1701" w:type="dxa"/>
          </w:tcPr>
          <w:p w14:paraId="2B21478B" w14:textId="77777777" w:rsidR="008F66BF" w:rsidRPr="005C7E7A" w:rsidRDefault="008F66BF" w:rsidP="00B67339">
            <w:pPr>
              <w:spacing w:line="480" w:lineRule="auto"/>
              <w:ind w:right="-360"/>
              <w:jc w:val="both"/>
            </w:pPr>
            <w:r w:rsidRPr="005C7E7A">
              <w:t>16/98 (16)</w:t>
            </w:r>
          </w:p>
        </w:tc>
        <w:tc>
          <w:tcPr>
            <w:tcW w:w="1559" w:type="dxa"/>
          </w:tcPr>
          <w:p w14:paraId="36C26AE0" w14:textId="77777777" w:rsidR="008F66BF" w:rsidRPr="005C7E7A" w:rsidRDefault="008F66BF" w:rsidP="00B67339">
            <w:pPr>
              <w:spacing w:line="480" w:lineRule="auto"/>
              <w:ind w:right="-360"/>
              <w:jc w:val="both"/>
            </w:pPr>
            <w:r w:rsidRPr="005C7E7A">
              <w:t>1.0 (0.5-2.1)</w:t>
            </w:r>
          </w:p>
        </w:tc>
      </w:tr>
      <w:tr w:rsidR="00ED3210" w:rsidRPr="005C7E7A" w14:paraId="3CB64DBA" w14:textId="77777777" w:rsidTr="00E91133">
        <w:tc>
          <w:tcPr>
            <w:tcW w:w="4821" w:type="dxa"/>
            <w:shd w:val="clear" w:color="auto" w:fill="D9D9D9" w:themeFill="background1" w:themeFillShade="D9"/>
          </w:tcPr>
          <w:p w14:paraId="7A2E7A7F" w14:textId="77777777" w:rsidR="008F66BF" w:rsidRPr="005C7E7A" w:rsidRDefault="008F66BF" w:rsidP="00B67339">
            <w:pPr>
              <w:spacing w:line="480" w:lineRule="auto"/>
              <w:ind w:right="-360"/>
            </w:pPr>
            <w:r w:rsidRPr="005C7E7A">
              <w:t>No, I would have liked to get more information</w:t>
            </w:r>
          </w:p>
        </w:tc>
        <w:tc>
          <w:tcPr>
            <w:tcW w:w="1701" w:type="dxa"/>
            <w:shd w:val="clear" w:color="auto" w:fill="D9D9D9" w:themeFill="background1" w:themeFillShade="D9"/>
          </w:tcPr>
          <w:p w14:paraId="641E5325" w14:textId="77777777" w:rsidR="008F66BF" w:rsidRPr="005C7E7A" w:rsidRDefault="008F66BF" w:rsidP="00B67339">
            <w:pPr>
              <w:spacing w:line="480" w:lineRule="auto"/>
              <w:ind w:right="-360"/>
              <w:jc w:val="both"/>
            </w:pPr>
            <w:r w:rsidRPr="005C7E7A">
              <w:t>73/174 (42)</w:t>
            </w:r>
          </w:p>
        </w:tc>
        <w:tc>
          <w:tcPr>
            <w:tcW w:w="1701" w:type="dxa"/>
          </w:tcPr>
          <w:p w14:paraId="7A6899C4" w14:textId="77777777" w:rsidR="008F66BF" w:rsidRPr="005C7E7A" w:rsidRDefault="008F66BF" w:rsidP="00B67339">
            <w:pPr>
              <w:spacing w:line="480" w:lineRule="auto"/>
              <w:ind w:right="-360"/>
              <w:jc w:val="both"/>
            </w:pPr>
            <w:r w:rsidRPr="005C7E7A">
              <w:t>12/76 (16)</w:t>
            </w:r>
          </w:p>
        </w:tc>
        <w:tc>
          <w:tcPr>
            <w:tcW w:w="1559" w:type="dxa"/>
          </w:tcPr>
          <w:p w14:paraId="19DFE08D" w14:textId="77777777" w:rsidR="008F66BF" w:rsidRPr="005C7E7A" w:rsidRDefault="008F66BF" w:rsidP="00B67339">
            <w:pPr>
              <w:spacing w:line="480" w:lineRule="auto"/>
              <w:ind w:right="-360"/>
              <w:jc w:val="both"/>
            </w:pPr>
          </w:p>
        </w:tc>
      </w:tr>
      <w:tr w:rsidR="00ED3210" w:rsidRPr="005C7E7A" w14:paraId="1AD37D7A" w14:textId="77777777" w:rsidTr="00E91133">
        <w:tc>
          <w:tcPr>
            <w:tcW w:w="4821" w:type="dxa"/>
            <w:shd w:val="clear" w:color="auto" w:fill="D9D9D9" w:themeFill="background1" w:themeFillShade="D9"/>
          </w:tcPr>
          <w:p w14:paraId="38D09D81" w14:textId="3BDE1881" w:rsidR="008F66BF" w:rsidRPr="005C7E7A" w:rsidRDefault="008F66BF" w:rsidP="00B67339">
            <w:pPr>
              <w:spacing w:line="480" w:lineRule="auto"/>
              <w:ind w:right="-360"/>
            </w:pPr>
            <w:r w:rsidRPr="005C7E7A">
              <w:t xml:space="preserve">Not </w:t>
            </w:r>
            <w:r w:rsidR="00FC4C01" w:rsidRPr="005C7E7A">
              <w:t>applicable</w:t>
            </w:r>
            <w:r w:rsidRPr="005C7E7A">
              <w:t>, I was too young to get info.</w:t>
            </w:r>
          </w:p>
        </w:tc>
        <w:tc>
          <w:tcPr>
            <w:tcW w:w="1701" w:type="dxa"/>
            <w:shd w:val="clear" w:color="auto" w:fill="D9D9D9" w:themeFill="background1" w:themeFillShade="D9"/>
          </w:tcPr>
          <w:p w14:paraId="36373BE6" w14:textId="77777777" w:rsidR="008F66BF" w:rsidRPr="005C7E7A" w:rsidRDefault="008F66BF" w:rsidP="00B67339">
            <w:pPr>
              <w:spacing w:line="480" w:lineRule="auto"/>
              <w:ind w:right="-360"/>
              <w:jc w:val="both"/>
            </w:pPr>
            <w:r w:rsidRPr="005C7E7A">
              <w:t>3/174 (2)</w:t>
            </w:r>
          </w:p>
        </w:tc>
        <w:tc>
          <w:tcPr>
            <w:tcW w:w="1701" w:type="dxa"/>
          </w:tcPr>
          <w:p w14:paraId="0001BED3" w14:textId="77777777" w:rsidR="008F66BF" w:rsidRPr="005C7E7A" w:rsidRDefault="008F66BF" w:rsidP="00B67339">
            <w:pPr>
              <w:spacing w:line="480" w:lineRule="auto"/>
              <w:ind w:right="-360"/>
              <w:jc w:val="both"/>
            </w:pPr>
          </w:p>
        </w:tc>
        <w:tc>
          <w:tcPr>
            <w:tcW w:w="1559" w:type="dxa"/>
          </w:tcPr>
          <w:p w14:paraId="5E025714" w14:textId="77777777" w:rsidR="008F66BF" w:rsidRPr="005C7E7A" w:rsidRDefault="008F66BF" w:rsidP="00B67339">
            <w:pPr>
              <w:spacing w:line="480" w:lineRule="auto"/>
              <w:ind w:right="-360"/>
              <w:jc w:val="both"/>
            </w:pPr>
          </w:p>
        </w:tc>
      </w:tr>
      <w:tr w:rsidR="00EC4BED" w:rsidRPr="005C7E7A" w14:paraId="1552317D" w14:textId="77777777" w:rsidTr="00E91133">
        <w:tc>
          <w:tcPr>
            <w:tcW w:w="4821" w:type="dxa"/>
            <w:shd w:val="clear" w:color="auto" w:fill="auto"/>
          </w:tcPr>
          <w:p w14:paraId="5AE5A0B2" w14:textId="3E5E5DF2" w:rsidR="00EC4BED" w:rsidRPr="005C7E7A" w:rsidRDefault="00EC4BED" w:rsidP="00B67339">
            <w:pPr>
              <w:spacing w:line="480" w:lineRule="auto"/>
              <w:ind w:right="34"/>
            </w:pPr>
            <w:r w:rsidRPr="005C7E7A">
              <w:t>During your brother</w:t>
            </w:r>
            <w:r w:rsidR="00FC4C01" w:rsidRPr="005C7E7A">
              <w:t>’s</w:t>
            </w:r>
            <w:r w:rsidRPr="005C7E7A">
              <w:t xml:space="preserve"> or sister’s last month of life</w:t>
            </w:r>
            <w:r w:rsidR="00FC4C01" w:rsidRPr="005C7E7A">
              <w:t xml:space="preserve">, </w:t>
            </w:r>
            <w:r w:rsidRPr="005C7E7A">
              <w:t>did you feel that the information you got about</w:t>
            </w:r>
            <w:r w:rsidR="00FC4C01" w:rsidRPr="005C7E7A">
              <w:t xml:space="preserve"> </w:t>
            </w:r>
            <w:r w:rsidRPr="005C7E7A">
              <w:t xml:space="preserve">his/her illness </w:t>
            </w:r>
            <w:r w:rsidR="00FC4C01" w:rsidRPr="005C7E7A">
              <w:t xml:space="preserve">was </w:t>
            </w:r>
            <w:r w:rsidRPr="005C7E7A">
              <w:t>trustworthy?</w:t>
            </w:r>
          </w:p>
        </w:tc>
        <w:tc>
          <w:tcPr>
            <w:tcW w:w="1701" w:type="dxa"/>
            <w:shd w:val="clear" w:color="auto" w:fill="auto"/>
          </w:tcPr>
          <w:p w14:paraId="3652A588" w14:textId="77777777" w:rsidR="00EC4BED" w:rsidRPr="005C7E7A" w:rsidRDefault="00EC4BED" w:rsidP="00B67339">
            <w:pPr>
              <w:spacing w:line="480" w:lineRule="auto"/>
              <w:ind w:right="-360"/>
              <w:jc w:val="both"/>
            </w:pPr>
          </w:p>
        </w:tc>
        <w:tc>
          <w:tcPr>
            <w:tcW w:w="1701" w:type="dxa"/>
          </w:tcPr>
          <w:p w14:paraId="1BA51638" w14:textId="77777777" w:rsidR="00EC4BED" w:rsidRPr="005C7E7A" w:rsidRDefault="00EC4BED" w:rsidP="00B67339">
            <w:pPr>
              <w:spacing w:line="480" w:lineRule="auto"/>
              <w:ind w:right="-360"/>
              <w:jc w:val="both"/>
            </w:pPr>
          </w:p>
        </w:tc>
        <w:tc>
          <w:tcPr>
            <w:tcW w:w="1559" w:type="dxa"/>
          </w:tcPr>
          <w:p w14:paraId="27522495" w14:textId="77777777" w:rsidR="00EC4BED" w:rsidRPr="005C7E7A" w:rsidRDefault="00EC4BED" w:rsidP="00B67339">
            <w:pPr>
              <w:spacing w:line="480" w:lineRule="auto"/>
              <w:ind w:right="-360"/>
              <w:jc w:val="both"/>
            </w:pPr>
          </w:p>
        </w:tc>
      </w:tr>
      <w:tr w:rsidR="00EC4BED" w:rsidRPr="005C7E7A" w14:paraId="6B2B6265" w14:textId="77777777" w:rsidTr="00E91133">
        <w:tc>
          <w:tcPr>
            <w:tcW w:w="4821" w:type="dxa"/>
            <w:shd w:val="clear" w:color="auto" w:fill="F2F2F2" w:themeFill="background1" w:themeFillShade="F2"/>
          </w:tcPr>
          <w:p w14:paraId="2E9283AB" w14:textId="7CB02956" w:rsidR="00EC4BED" w:rsidRPr="005C7E7A" w:rsidRDefault="00EC4BED" w:rsidP="00B67339">
            <w:pPr>
              <w:spacing w:line="480" w:lineRule="auto"/>
              <w:ind w:right="-360"/>
            </w:pPr>
            <w:r w:rsidRPr="005C7E7A">
              <w:t>Yes</w:t>
            </w:r>
          </w:p>
        </w:tc>
        <w:tc>
          <w:tcPr>
            <w:tcW w:w="1701" w:type="dxa"/>
            <w:shd w:val="clear" w:color="auto" w:fill="F2F2F2" w:themeFill="background1" w:themeFillShade="F2"/>
          </w:tcPr>
          <w:p w14:paraId="45D205DF" w14:textId="0D2EC1A1" w:rsidR="00EC4BED" w:rsidRPr="005C7E7A" w:rsidRDefault="00EC4BED" w:rsidP="00B67339">
            <w:pPr>
              <w:spacing w:line="480" w:lineRule="auto"/>
              <w:ind w:right="-360"/>
              <w:jc w:val="both"/>
            </w:pPr>
            <w:r w:rsidRPr="005C7E7A">
              <w:t>141/174 (81)</w:t>
            </w:r>
          </w:p>
        </w:tc>
        <w:tc>
          <w:tcPr>
            <w:tcW w:w="1701" w:type="dxa"/>
          </w:tcPr>
          <w:p w14:paraId="2538122E" w14:textId="030741C9" w:rsidR="00EC4BED" w:rsidRPr="005C7E7A" w:rsidRDefault="00EC4BED" w:rsidP="00B67339">
            <w:pPr>
              <w:spacing w:line="480" w:lineRule="auto"/>
              <w:ind w:right="-360"/>
              <w:jc w:val="both"/>
            </w:pPr>
            <w:r w:rsidRPr="005C7E7A">
              <w:t>22/141 (16)</w:t>
            </w:r>
          </w:p>
        </w:tc>
        <w:tc>
          <w:tcPr>
            <w:tcW w:w="1559" w:type="dxa"/>
          </w:tcPr>
          <w:p w14:paraId="731E4434" w14:textId="4873695A" w:rsidR="00EC4BED" w:rsidRPr="005C7E7A" w:rsidRDefault="00EC4BED" w:rsidP="00B67339">
            <w:pPr>
              <w:spacing w:line="480" w:lineRule="auto"/>
              <w:ind w:right="-360"/>
              <w:jc w:val="both"/>
            </w:pPr>
            <w:r w:rsidRPr="005C7E7A">
              <w:t>0.9 (0.4-1.9)</w:t>
            </w:r>
          </w:p>
        </w:tc>
      </w:tr>
      <w:tr w:rsidR="00EC4BED" w:rsidRPr="005C7E7A" w14:paraId="746FFD8C" w14:textId="77777777" w:rsidTr="00E91133">
        <w:tc>
          <w:tcPr>
            <w:tcW w:w="4821" w:type="dxa"/>
            <w:shd w:val="clear" w:color="auto" w:fill="D9D9D9" w:themeFill="background1" w:themeFillShade="D9"/>
          </w:tcPr>
          <w:p w14:paraId="66D95E66" w14:textId="1599C895" w:rsidR="00EC4BED" w:rsidRPr="005C7E7A" w:rsidRDefault="00EC4BED" w:rsidP="00B67339">
            <w:pPr>
              <w:spacing w:line="480" w:lineRule="auto"/>
              <w:ind w:right="-360"/>
            </w:pPr>
            <w:r w:rsidRPr="005C7E7A">
              <w:t>No</w:t>
            </w:r>
          </w:p>
        </w:tc>
        <w:tc>
          <w:tcPr>
            <w:tcW w:w="1701" w:type="dxa"/>
            <w:shd w:val="clear" w:color="auto" w:fill="D9D9D9" w:themeFill="background1" w:themeFillShade="D9"/>
          </w:tcPr>
          <w:p w14:paraId="3C076B70" w14:textId="47B0B85F" w:rsidR="00EC4BED" w:rsidRPr="005C7E7A" w:rsidRDefault="00EC4BED" w:rsidP="00B67339">
            <w:pPr>
              <w:spacing w:line="480" w:lineRule="auto"/>
              <w:ind w:right="-360"/>
              <w:jc w:val="both"/>
            </w:pPr>
            <w:r w:rsidRPr="005C7E7A">
              <w:t>21/174 (12)</w:t>
            </w:r>
          </w:p>
        </w:tc>
        <w:tc>
          <w:tcPr>
            <w:tcW w:w="1701" w:type="dxa"/>
          </w:tcPr>
          <w:p w14:paraId="03B16F3F" w14:textId="619DEFD9" w:rsidR="00EC4BED" w:rsidRPr="005C7E7A" w:rsidRDefault="00EC4BED" w:rsidP="00B67339">
            <w:pPr>
              <w:spacing w:line="480" w:lineRule="auto"/>
              <w:ind w:right="-360"/>
              <w:jc w:val="both"/>
            </w:pPr>
            <w:r w:rsidRPr="005C7E7A">
              <w:t>6/33 (18)</w:t>
            </w:r>
          </w:p>
        </w:tc>
        <w:tc>
          <w:tcPr>
            <w:tcW w:w="1559" w:type="dxa"/>
          </w:tcPr>
          <w:p w14:paraId="49058945" w14:textId="77777777" w:rsidR="00EC4BED" w:rsidRPr="005C7E7A" w:rsidRDefault="00EC4BED" w:rsidP="00B67339">
            <w:pPr>
              <w:spacing w:line="480" w:lineRule="auto"/>
              <w:ind w:right="-360"/>
              <w:jc w:val="both"/>
            </w:pPr>
          </w:p>
        </w:tc>
      </w:tr>
      <w:tr w:rsidR="00EC4BED" w:rsidRPr="005C7E7A" w14:paraId="7E20C2E4" w14:textId="77777777" w:rsidTr="00E91133">
        <w:tc>
          <w:tcPr>
            <w:tcW w:w="4821" w:type="dxa"/>
            <w:shd w:val="clear" w:color="auto" w:fill="D9D9D9" w:themeFill="background1" w:themeFillShade="D9"/>
          </w:tcPr>
          <w:p w14:paraId="2C3671ED" w14:textId="4546E75A" w:rsidR="00EC4BED" w:rsidRPr="005C7E7A" w:rsidRDefault="00EC4BED" w:rsidP="00B67339">
            <w:pPr>
              <w:spacing w:line="480" w:lineRule="auto"/>
              <w:ind w:right="-360"/>
            </w:pPr>
            <w:r w:rsidRPr="005C7E7A">
              <w:t xml:space="preserve">Not </w:t>
            </w:r>
            <w:r w:rsidR="00FC4C01" w:rsidRPr="005C7E7A">
              <w:t>applicable</w:t>
            </w:r>
            <w:r w:rsidRPr="005C7E7A">
              <w:t>, I did not get any information</w:t>
            </w:r>
          </w:p>
        </w:tc>
        <w:tc>
          <w:tcPr>
            <w:tcW w:w="1701" w:type="dxa"/>
            <w:shd w:val="clear" w:color="auto" w:fill="D9D9D9" w:themeFill="background1" w:themeFillShade="D9"/>
          </w:tcPr>
          <w:p w14:paraId="3FBD6B29" w14:textId="49FB068F" w:rsidR="00EC4BED" w:rsidRPr="005C7E7A" w:rsidRDefault="00EC4BED" w:rsidP="00B67339">
            <w:pPr>
              <w:spacing w:line="480" w:lineRule="auto"/>
              <w:ind w:right="-360"/>
              <w:jc w:val="both"/>
            </w:pPr>
            <w:r w:rsidRPr="005C7E7A">
              <w:t>11/174 (6)</w:t>
            </w:r>
          </w:p>
        </w:tc>
        <w:tc>
          <w:tcPr>
            <w:tcW w:w="1701" w:type="dxa"/>
          </w:tcPr>
          <w:p w14:paraId="60C4EA78" w14:textId="77777777" w:rsidR="00EC4BED" w:rsidRPr="005C7E7A" w:rsidRDefault="00EC4BED" w:rsidP="00B67339">
            <w:pPr>
              <w:spacing w:line="480" w:lineRule="auto"/>
              <w:ind w:right="-360"/>
              <w:jc w:val="both"/>
            </w:pPr>
          </w:p>
        </w:tc>
        <w:tc>
          <w:tcPr>
            <w:tcW w:w="1559" w:type="dxa"/>
          </w:tcPr>
          <w:p w14:paraId="7D63F0FB" w14:textId="77777777" w:rsidR="00EC4BED" w:rsidRPr="005C7E7A" w:rsidRDefault="00EC4BED" w:rsidP="00B67339">
            <w:pPr>
              <w:spacing w:line="480" w:lineRule="auto"/>
              <w:ind w:right="-360"/>
              <w:jc w:val="both"/>
            </w:pPr>
          </w:p>
        </w:tc>
      </w:tr>
      <w:tr w:rsidR="00EC4BED" w:rsidRPr="005C7E7A" w14:paraId="3AB0A373" w14:textId="77777777" w:rsidTr="00E91133">
        <w:tc>
          <w:tcPr>
            <w:tcW w:w="4821" w:type="dxa"/>
            <w:shd w:val="clear" w:color="auto" w:fill="D9D9D9" w:themeFill="background1" w:themeFillShade="D9"/>
          </w:tcPr>
          <w:p w14:paraId="774D6719" w14:textId="7C884989" w:rsidR="00EC4BED" w:rsidRPr="005C7E7A" w:rsidRDefault="00EC4BED" w:rsidP="00B67339">
            <w:pPr>
              <w:spacing w:line="480" w:lineRule="auto"/>
              <w:ind w:right="-360"/>
            </w:pPr>
            <w:r w:rsidRPr="005C7E7A">
              <w:t xml:space="preserve">Not </w:t>
            </w:r>
            <w:r w:rsidR="00FC4C01" w:rsidRPr="005C7E7A">
              <w:t>applicable</w:t>
            </w:r>
            <w:r w:rsidRPr="005C7E7A">
              <w:t>, I was too young to get any info</w:t>
            </w:r>
            <w:r w:rsidR="00DA431D" w:rsidRPr="005C7E7A">
              <w:t>rmation</w:t>
            </w:r>
          </w:p>
        </w:tc>
        <w:tc>
          <w:tcPr>
            <w:tcW w:w="1701" w:type="dxa"/>
            <w:shd w:val="clear" w:color="auto" w:fill="D9D9D9" w:themeFill="background1" w:themeFillShade="D9"/>
          </w:tcPr>
          <w:p w14:paraId="6F792902" w14:textId="6EBA6E8E" w:rsidR="00EC4BED" w:rsidRPr="005C7E7A" w:rsidRDefault="00EC4BED" w:rsidP="00B67339">
            <w:pPr>
              <w:spacing w:line="480" w:lineRule="auto"/>
              <w:ind w:right="-360"/>
              <w:jc w:val="both"/>
            </w:pPr>
            <w:r w:rsidRPr="005C7E7A">
              <w:t>1/174 (1)</w:t>
            </w:r>
          </w:p>
        </w:tc>
        <w:tc>
          <w:tcPr>
            <w:tcW w:w="1701" w:type="dxa"/>
          </w:tcPr>
          <w:p w14:paraId="16272665" w14:textId="77777777" w:rsidR="00EC4BED" w:rsidRPr="005C7E7A" w:rsidRDefault="00EC4BED" w:rsidP="00B67339">
            <w:pPr>
              <w:spacing w:line="480" w:lineRule="auto"/>
              <w:ind w:right="-360"/>
              <w:jc w:val="both"/>
            </w:pPr>
          </w:p>
        </w:tc>
        <w:tc>
          <w:tcPr>
            <w:tcW w:w="1559" w:type="dxa"/>
          </w:tcPr>
          <w:p w14:paraId="76F89D1F" w14:textId="77777777" w:rsidR="00EC4BED" w:rsidRPr="005C7E7A" w:rsidRDefault="00EC4BED" w:rsidP="00B67339">
            <w:pPr>
              <w:spacing w:line="480" w:lineRule="auto"/>
              <w:ind w:right="-360"/>
              <w:jc w:val="both"/>
            </w:pPr>
          </w:p>
        </w:tc>
      </w:tr>
      <w:tr w:rsidR="00EC4BED" w:rsidRPr="005C7E7A" w14:paraId="74FACC4A" w14:textId="77777777" w:rsidTr="00E91133">
        <w:tc>
          <w:tcPr>
            <w:tcW w:w="4821" w:type="dxa"/>
            <w:shd w:val="clear" w:color="auto" w:fill="auto"/>
          </w:tcPr>
          <w:p w14:paraId="5242B7F1" w14:textId="3BB51437" w:rsidR="00EC4BED" w:rsidRPr="005C7E7A" w:rsidRDefault="00EC4BED" w:rsidP="00B67339">
            <w:pPr>
              <w:spacing w:line="480" w:lineRule="auto"/>
              <w:ind w:right="34"/>
            </w:pPr>
            <w:r w:rsidRPr="005C7E7A">
              <w:t>During your brother</w:t>
            </w:r>
            <w:r w:rsidR="00FC4C01" w:rsidRPr="005C7E7A">
              <w:t>’s</w:t>
            </w:r>
            <w:r w:rsidRPr="005C7E7A">
              <w:t xml:space="preserve"> or sister’s last month of life</w:t>
            </w:r>
            <w:r w:rsidR="00FC4C01" w:rsidRPr="005C7E7A">
              <w:t xml:space="preserve">, </w:t>
            </w:r>
            <w:r w:rsidRPr="005C7E7A">
              <w:t>did you avoid health-care professionals (</w:t>
            </w:r>
            <w:r w:rsidR="00FC4C01" w:rsidRPr="005C7E7A">
              <w:t xml:space="preserve">other than </w:t>
            </w:r>
            <w:r w:rsidRPr="005C7E7A">
              <w:t>physicians) of fear of being in their way?</w:t>
            </w:r>
          </w:p>
        </w:tc>
        <w:tc>
          <w:tcPr>
            <w:tcW w:w="1701" w:type="dxa"/>
            <w:shd w:val="clear" w:color="auto" w:fill="auto"/>
          </w:tcPr>
          <w:p w14:paraId="64978BCA" w14:textId="77777777" w:rsidR="00EC4BED" w:rsidRPr="005C7E7A" w:rsidRDefault="00EC4BED" w:rsidP="00B67339">
            <w:pPr>
              <w:spacing w:line="480" w:lineRule="auto"/>
              <w:ind w:right="-360"/>
              <w:jc w:val="both"/>
            </w:pPr>
          </w:p>
        </w:tc>
        <w:tc>
          <w:tcPr>
            <w:tcW w:w="1701" w:type="dxa"/>
          </w:tcPr>
          <w:p w14:paraId="24DAAC29" w14:textId="77777777" w:rsidR="00EC4BED" w:rsidRPr="005C7E7A" w:rsidRDefault="00EC4BED" w:rsidP="00B67339">
            <w:pPr>
              <w:spacing w:line="480" w:lineRule="auto"/>
              <w:ind w:right="-360"/>
              <w:jc w:val="both"/>
            </w:pPr>
          </w:p>
        </w:tc>
        <w:tc>
          <w:tcPr>
            <w:tcW w:w="1559" w:type="dxa"/>
          </w:tcPr>
          <w:p w14:paraId="740B6A52" w14:textId="77777777" w:rsidR="00EC4BED" w:rsidRPr="005C7E7A" w:rsidRDefault="00EC4BED" w:rsidP="00B67339">
            <w:pPr>
              <w:spacing w:line="480" w:lineRule="auto"/>
              <w:ind w:right="-360"/>
              <w:jc w:val="both"/>
            </w:pPr>
          </w:p>
        </w:tc>
      </w:tr>
      <w:tr w:rsidR="00EC4BED" w:rsidRPr="005C7E7A" w14:paraId="08570D9E" w14:textId="77777777" w:rsidTr="00E91133">
        <w:tc>
          <w:tcPr>
            <w:tcW w:w="4821" w:type="dxa"/>
            <w:shd w:val="clear" w:color="auto" w:fill="F2F2F2" w:themeFill="background1" w:themeFillShade="F2"/>
          </w:tcPr>
          <w:p w14:paraId="04E97F71" w14:textId="7B0CCC97" w:rsidR="00EC4BED" w:rsidRPr="005C7E7A" w:rsidRDefault="00EC4BED" w:rsidP="00B67339">
            <w:pPr>
              <w:spacing w:line="480" w:lineRule="auto"/>
              <w:ind w:right="-360"/>
            </w:pPr>
            <w:r w:rsidRPr="005C7E7A">
              <w:t>Yes</w:t>
            </w:r>
          </w:p>
        </w:tc>
        <w:tc>
          <w:tcPr>
            <w:tcW w:w="1701" w:type="dxa"/>
            <w:shd w:val="clear" w:color="auto" w:fill="F2F2F2" w:themeFill="background1" w:themeFillShade="F2"/>
          </w:tcPr>
          <w:p w14:paraId="0CCAC4EE" w14:textId="237CCF58" w:rsidR="00EC4BED" w:rsidRPr="005C7E7A" w:rsidRDefault="00EC4BED" w:rsidP="00B67339">
            <w:pPr>
              <w:spacing w:line="480" w:lineRule="auto"/>
              <w:ind w:right="-360"/>
              <w:jc w:val="both"/>
            </w:pPr>
            <w:r w:rsidRPr="005C7E7A">
              <w:t>23/174 (13</w:t>
            </w:r>
            <w:r w:rsidR="001E22F8" w:rsidRPr="005C7E7A">
              <w:t>)</w:t>
            </w:r>
          </w:p>
        </w:tc>
        <w:tc>
          <w:tcPr>
            <w:tcW w:w="1701" w:type="dxa"/>
          </w:tcPr>
          <w:p w14:paraId="59F19EC0" w14:textId="06188868" w:rsidR="00EC4BED" w:rsidRPr="005C7E7A" w:rsidRDefault="00EC4BED" w:rsidP="00B67339">
            <w:pPr>
              <w:spacing w:line="480" w:lineRule="auto"/>
              <w:ind w:right="-360"/>
              <w:jc w:val="both"/>
            </w:pPr>
            <w:r w:rsidRPr="005C7E7A">
              <w:t>7/23 (30)</w:t>
            </w:r>
          </w:p>
        </w:tc>
        <w:tc>
          <w:tcPr>
            <w:tcW w:w="1559" w:type="dxa"/>
          </w:tcPr>
          <w:p w14:paraId="2563FFBF" w14:textId="7635BBAB" w:rsidR="00EC4BED" w:rsidRPr="005C7E7A" w:rsidRDefault="00EC4BED" w:rsidP="00B67339">
            <w:pPr>
              <w:spacing w:line="480" w:lineRule="auto"/>
              <w:ind w:right="-360"/>
              <w:jc w:val="both"/>
            </w:pPr>
            <w:r w:rsidRPr="005C7E7A">
              <w:t>2.2 (1.1-4.6)</w:t>
            </w:r>
          </w:p>
        </w:tc>
      </w:tr>
      <w:tr w:rsidR="00EC4BED" w:rsidRPr="005C7E7A" w14:paraId="3D6AE61D" w14:textId="77777777" w:rsidTr="00E91133">
        <w:tc>
          <w:tcPr>
            <w:tcW w:w="4821" w:type="dxa"/>
            <w:shd w:val="clear" w:color="auto" w:fill="D9D9D9" w:themeFill="background1" w:themeFillShade="D9"/>
          </w:tcPr>
          <w:p w14:paraId="5702451A" w14:textId="066D90AD" w:rsidR="00EC4BED" w:rsidRPr="005C7E7A" w:rsidRDefault="00EC4BED" w:rsidP="00B67339">
            <w:pPr>
              <w:spacing w:line="480" w:lineRule="auto"/>
              <w:ind w:right="-360"/>
            </w:pPr>
            <w:r w:rsidRPr="005C7E7A">
              <w:t>No</w:t>
            </w:r>
          </w:p>
        </w:tc>
        <w:tc>
          <w:tcPr>
            <w:tcW w:w="1701" w:type="dxa"/>
            <w:shd w:val="clear" w:color="auto" w:fill="D9D9D9" w:themeFill="background1" w:themeFillShade="D9"/>
          </w:tcPr>
          <w:p w14:paraId="0D21E857" w14:textId="3453F293" w:rsidR="00EC4BED" w:rsidRPr="005C7E7A" w:rsidRDefault="00EC4BED" w:rsidP="00B67339">
            <w:pPr>
              <w:spacing w:line="480" w:lineRule="auto"/>
              <w:ind w:right="-360"/>
              <w:jc w:val="both"/>
            </w:pPr>
            <w:r w:rsidRPr="005C7E7A">
              <w:t>145/174 (83)</w:t>
            </w:r>
          </w:p>
        </w:tc>
        <w:tc>
          <w:tcPr>
            <w:tcW w:w="1701" w:type="dxa"/>
          </w:tcPr>
          <w:p w14:paraId="68DB08AD" w14:textId="138DADF3" w:rsidR="00EC4BED" w:rsidRPr="005C7E7A" w:rsidRDefault="00EC4BED" w:rsidP="00B67339">
            <w:pPr>
              <w:spacing w:line="480" w:lineRule="auto"/>
              <w:ind w:right="-360"/>
              <w:jc w:val="both"/>
            </w:pPr>
            <w:r w:rsidRPr="005C7E7A">
              <w:t>21/151 (14)</w:t>
            </w:r>
          </w:p>
        </w:tc>
        <w:tc>
          <w:tcPr>
            <w:tcW w:w="1559" w:type="dxa"/>
          </w:tcPr>
          <w:p w14:paraId="35E8C218" w14:textId="77777777" w:rsidR="00EC4BED" w:rsidRPr="005C7E7A" w:rsidRDefault="00EC4BED" w:rsidP="00B67339">
            <w:pPr>
              <w:spacing w:line="480" w:lineRule="auto"/>
              <w:ind w:right="-360"/>
              <w:jc w:val="both"/>
            </w:pPr>
          </w:p>
        </w:tc>
      </w:tr>
      <w:tr w:rsidR="00EC4BED" w:rsidRPr="005C7E7A" w14:paraId="1C04E6C2" w14:textId="77777777" w:rsidTr="00E91133">
        <w:tc>
          <w:tcPr>
            <w:tcW w:w="4821" w:type="dxa"/>
            <w:shd w:val="clear" w:color="auto" w:fill="D9D9D9" w:themeFill="background1" w:themeFillShade="D9"/>
          </w:tcPr>
          <w:p w14:paraId="55D80C35" w14:textId="2CD56902" w:rsidR="00EC4BED" w:rsidRPr="005C7E7A" w:rsidRDefault="0034025A" w:rsidP="00B67339">
            <w:pPr>
              <w:spacing w:line="480" w:lineRule="auto"/>
              <w:ind w:right="-360"/>
            </w:pPr>
            <w:r w:rsidRPr="005C7E7A">
              <w:t xml:space="preserve">Not </w:t>
            </w:r>
            <w:r w:rsidR="00FC4C01" w:rsidRPr="005C7E7A">
              <w:t>applicable</w:t>
            </w:r>
            <w:r w:rsidRPr="005C7E7A">
              <w:t>, I was too young</w:t>
            </w:r>
          </w:p>
        </w:tc>
        <w:tc>
          <w:tcPr>
            <w:tcW w:w="1701" w:type="dxa"/>
            <w:shd w:val="clear" w:color="auto" w:fill="D9D9D9" w:themeFill="background1" w:themeFillShade="D9"/>
          </w:tcPr>
          <w:p w14:paraId="5C592405" w14:textId="2BE3958B" w:rsidR="00EC4BED" w:rsidRPr="005C7E7A" w:rsidRDefault="0034025A" w:rsidP="00B67339">
            <w:pPr>
              <w:spacing w:line="480" w:lineRule="auto"/>
              <w:ind w:right="-360"/>
              <w:jc w:val="both"/>
            </w:pPr>
            <w:r w:rsidRPr="005C7E7A">
              <w:t>6/174 (3)</w:t>
            </w:r>
          </w:p>
        </w:tc>
        <w:tc>
          <w:tcPr>
            <w:tcW w:w="1701" w:type="dxa"/>
          </w:tcPr>
          <w:p w14:paraId="62C7BAB1" w14:textId="77777777" w:rsidR="00EC4BED" w:rsidRPr="005C7E7A" w:rsidRDefault="00EC4BED" w:rsidP="00B67339">
            <w:pPr>
              <w:spacing w:line="480" w:lineRule="auto"/>
              <w:ind w:right="-360"/>
              <w:jc w:val="both"/>
            </w:pPr>
          </w:p>
        </w:tc>
        <w:tc>
          <w:tcPr>
            <w:tcW w:w="1559" w:type="dxa"/>
          </w:tcPr>
          <w:p w14:paraId="23520134" w14:textId="77777777" w:rsidR="00EC4BED" w:rsidRPr="005C7E7A" w:rsidRDefault="00EC4BED" w:rsidP="00B67339">
            <w:pPr>
              <w:spacing w:line="480" w:lineRule="auto"/>
              <w:ind w:right="-360"/>
              <w:jc w:val="both"/>
            </w:pPr>
          </w:p>
        </w:tc>
      </w:tr>
      <w:tr w:rsidR="00EC4BED" w:rsidRPr="005C7E7A" w14:paraId="2DE7D61F" w14:textId="77777777" w:rsidTr="00E91133">
        <w:tc>
          <w:tcPr>
            <w:tcW w:w="4821" w:type="dxa"/>
            <w:shd w:val="clear" w:color="auto" w:fill="auto"/>
          </w:tcPr>
          <w:p w14:paraId="1586A9A1" w14:textId="744BBFE4" w:rsidR="0034025A" w:rsidRPr="005C7E7A" w:rsidRDefault="0034025A" w:rsidP="00B67339">
            <w:pPr>
              <w:spacing w:line="480" w:lineRule="auto"/>
              <w:ind w:right="34"/>
            </w:pPr>
            <w:r w:rsidRPr="005C7E7A">
              <w:t>During your brother</w:t>
            </w:r>
            <w:r w:rsidR="00FC4C01" w:rsidRPr="005C7E7A">
              <w:t>’s</w:t>
            </w:r>
            <w:r w:rsidRPr="005C7E7A">
              <w:t xml:space="preserve"> or sister’s last month of life,</w:t>
            </w:r>
            <w:r w:rsidR="00FC4C01" w:rsidRPr="005C7E7A">
              <w:t xml:space="preserve"> </w:t>
            </w:r>
            <w:r w:rsidRPr="005C7E7A">
              <w:t>where did he/she spend most of his/her time?</w:t>
            </w:r>
          </w:p>
        </w:tc>
        <w:tc>
          <w:tcPr>
            <w:tcW w:w="1701" w:type="dxa"/>
            <w:shd w:val="clear" w:color="auto" w:fill="auto"/>
          </w:tcPr>
          <w:p w14:paraId="6A2640FB" w14:textId="77777777" w:rsidR="00EC4BED" w:rsidRPr="005C7E7A" w:rsidRDefault="00EC4BED" w:rsidP="00B67339">
            <w:pPr>
              <w:spacing w:line="480" w:lineRule="auto"/>
              <w:ind w:right="-360"/>
              <w:jc w:val="both"/>
            </w:pPr>
          </w:p>
        </w:tc>
        <w:tc>
          <w:tcPr>
            <w:tcW w:w="1701" w:type="dxa"/>
          </w:tcPr>
          <w:p w14:paraId="5897BF90" w14:textId="77777777" w:rsidR="00EC4BED" w:rsidRPr="005C7E7A" w:rsidRDefault="00EC4BED" w:rsidP="00B67339">
            <w:pPr>
              <w:spacing w:line="480" w:lineRule="auto"/>
              <w:ind w:right="-360"/>
              <w:jc w:val="both"/>
            </w:pPr>
          </w:p>
        </w:tc>
        <w:tc>
          <w:tcPr>
            <w:tcW w:w="1559" w:type="dxa"/>
          </w:tcPr>
          <w:p w14:paraId="509CE41C" w14:textId="77777777" w:rsidR="00EC4BED" w:rsidRPr="005C7E7A" w:rsidRDefault="00EC4BED" w:rsidP="00B67339">
            <w:pPr>
              <w:spacing w:line="480" w:lineRule="auto"/>
              <w:ind w:right="-360"/>
              <w:jc w:val="both"/>
            </w:pPr>
          </w:p>
        </w:tc>
      </w:tr>
      <w:tr w:rsidR="0034025A" w:rsidRPr="005C7E7A" w14:paraId="0E7A5E86" w14:textId="77777777" w:rsidTr="00E91133">
        <w:tc>
          <w:tcPr>
            <w:tcW w:w="4821" w:type="dxa"/>
            <w:shd w:val="clear" w:color="auto" w:fill="F2F2F2" w:themeFill="background1" w:themeFillShade="F2"/>
          </w:tcPr>
          <w:p w14:paraId="2B0BD2AE" w14:textId="6272CD90" w:rsidR="0034025A" w:rsidRPr="005C7E7A" w:rsidRDefault="0034025A" w:rsidP="00B67339">
            <w:pPr>
              <w:spacing w:line="480" w:lineRule="auto"/>
              <w:ind w:right="-360"/>
            </w:pPr>
            <w:r w:rsidRPr="005C7E7A">
              <w:t>Hospital</w:t>
            </w:r>
          </w:p>
        </w:tc>
        <w:tc>
          <w:tcPr>
            <w:tcW w:w="1701" w:type="dxa"/>
            <w:shd w:val="clear" w:color="auto" w:fill="F2F2F2" w:themeFill="background1" w:themeFillShade="F2"/>
          </w:tcPr>
          <w:p w14:paraId="7F9E1CF9" w14:textId="59B3B1BE" w:rsidR="0034025A" w:rsidRPr="005C7E7A" w:rsidRDefault="0034025A" w:rsidP="00B67339">
            <w:pPr>
              <w:spacing w:line="480" w:lineRule="auto"/>
              <w:ind w:right="-360"/>
              <w:jc w:val="both"/>
            </w:pPr>
            <w:r w:rsidRPr="005C7E7A">
              <w:t>62/173</w:t>
            </w:r>
            <w:r w:rsidR="001E22F8" w:rsidRPr="005C7E7A">
              <w:t xml:space="preserve"> </w:t>
            </w:r>
            <w:r w:rsidR="00F31C61" w:rsidRPr="005C7E7A">
              <w:t>(36)</w:t>
            </w:r>
          </w:p>
        </w:tc>
        <w:tc>
          <w:tcPr>
            <w:tcW w:w="1701" w:type="dxa"/>
          </w:tcPr>
          <w:p w14:paraId="6FCA77E6" w14:textId="15CBB92B" w:rsidR="0034025A" w:rsidRPr="005C7E7A" w:rsidRDefault="0034025A" w:rsidP="00B67339">
            <w:pPr>
              <w:spacing w:line="480" w:lineRule="auto"/>
              <w:ind w:right="-360"/>
              <w:jc w:val="both"/>
            </w:pPr>
            <w:r w:rsidRPr="005C7E7A">
              <w:t>10/62 (16)</w:t>
            </w:r>
          </w:p>
        </w:tc>
        <w:tc>
          <w:tcPr>
            <w:tcW w:w="1559" w:type="dxa"/>
          </w:tcPr>
          <w:p w14:paraId="4566A951" w14:textId="07CB3AAB" w:rsidR="0034025A" w:rsidRPr="005C7E7A" w:rsidRDefault="0034025A" w:rsidP="00B67339">
            <w:pPr>
              <w:spacing w:line="480" w:lineRule="auto"/>
              <w:ind w:right="-360"/>
              <w:jc w:val="both"/>
            </w:pPr>
            <w:r w:rsidRPr="005C7E7A">
              <w:t>1.1 (0.5-2.2)</w:t>
            </w:r>
          </w:p>
        </w:tc>
      </w:tr>
      <w:tr w:rsidR="0034025A" w:rsidRPr="005C7E7A" w14:paraId="5EC036BF" w14:textId="77777777" w:rsidTr="00E91133">
        <w:tc>
          <w:tcPr>
            <w:tcW w:w="4821" w:type="dxa"/>
            <w:shd w:val="clear" w:color="auto" w:fill="D9D9D9" w:themeFill="background1" w:themeFillShade="D9"/>
          </w:tcPr>
          <w:p w14:paraId="28CE248E" w14:textId="411C940E" w:rsidR="0034025A" w:rsidRPr="005C7E7A" w:rsidRDefault="0034025A" w:rsidP="00B67339">
            <w:pPr>
              <w:spacing w:line="480" w:lineRule="auto"/>
              <w:ind w:right="-360"/>
            </w:pPr>
            <w:r w:rsidRPr="005C7E7A">
              <w:t>Home</w:t>
            </w:r>
          </w:p>
        </w:tc>
        <w:tc>
          <w:tcPr>
            <w:tcW w:w="1701" w:type="dxa"/>
            <w:shd w:val="clear" w:color="auto" w:fill="D9D9D9" w:themeFill="background1" w:themeFillShade="D9"/>
          </w:tcPr>
          <w:p w14:paraId="075D1AD4" w14:textId="7569BF80" w:rsidR="0034025A" w:rsidRPr="005C7E7A" w:rsidRDefault="0034025A" w:rsidP="00B67339">
            <w:pPr>
              <w:spacing w:line="480" w:lineRule="auto"/>
              <w:ind w:right="-360"/>
              <w:jc w:val="both"/>
            </w:pPr>
            <w:r w:rsidRPr="005C7E7A">
              <w:t>107/173 (62)</w:t>
            </w:r>
          </w:p>
        </w:tc>
        <w:tc>
          <w:tcPr>
            <w:tcW w:w="1701" w:type="dxa"/>
          </w:tcPr>
          <w:p w14:paraId="19DAF62F" w14:textId="29D51FD3" w:rsidR="0034025A" w:rsidRPr="005C7E7A" w:rsidRDefault="0034025A" w:rsidP="00B67339">
            <w:pPr>
              <w:spacing w:line="480" w:lineRule="auto"/>
              <w:ind w:right="-360"/>
              <w:jc w:val="both"/>
            </w:pPr>
            <w:r w:rsidRPr="005C7E7A">
              <w:t>17/111 (15)</w:t>
            </w:r>
          </w:p>
        </w:tc>
        <w:tc>
          <w:tcPr>
            <w:tcW w:w="1559" w:type="dxa"/>
          </w:tcPr>
          <w:p w14:paraId="00232146" w14:textId="77777777" w:rsidR="0034025A" w:rsidRPr="005C7E7A" w:rsidRDefault="0034025A" w:rsidP="00B67339">
            <w:pPr>
              <w:spacing w:line="480" w:lineRule="auto"/>
              <w:ind w:right="-360"/>
              <w:jc w:val="both"/>
            </w:pPr>
          </w:p>
        </w:tc>
      </w:tr>
      <w:tr w:rsidR="0034025A" w:rsidRPr="005C7E7A" w14:paraId="40A0FDD8" w14:textId="77777777" w:rsidTr="00E91133">
        <w:tc>
          <w:tcPr>
            <w:tcW w:w="4821" w:type="dxa"/>
            <w:shd w:val="clear" w:color="auto" w:fill="D9D9D9" w:themeFill="background1" w:themeFillShade="D9"/>
          </w:tcPr>
          <w:p w14:paraId="4E4052E1" w14:textId="7DF8EC1B" w:rsidR="0034025A" w:rsidRPr="005C7E7A" w:rsidRDefault="0034025A" w:rsidP="00B67339">
            <w:pPr>
              <w:spacing w:line="480" w:lineRule="auto"/>
              <w:ind w:right="-360"/>
            </w:pPr>
            <w:r w:rsidRPr="005C7E7A">
              <w:t>Other place</w:t>
            </w:r>
          </w:p>
        </w:tc>
        <w:tc>
          <w:tcPr>
            <w:tcW w:w="1701" w:type="dxa"/>
            <w:shd w:val="clear" w:color="auto" w:fill="D9D9D9" w:themeFill="background1" w:themeFillShade="D9"/>
          </w:tcPr>
          <w:p w14:paraId="14B86A7E" w14:textId="1D9782FE" w:rsidR="0034025A" w:rsidRPr="005C7E7A" w:rsidRDefault="0034025A" w:rsidP="00B67339">
            <w:pPr>
              <w:spacing w:line="480" w:lineRule="auto"/>
              <w:ind w:right="-360"/>
              <w:jc w:val="both"/>
            </w:pPr>
            <w:r w:rsidRPr="005C7E7A">
              <w:t>4/173 (2)</w:t>
            </w:r>
          </w:p>
        </w:tc>
        <w:tc>
          <w:tcPr>
            <w:tcW w:w="1701" w:type="dxa"/>
          </w:tcPr>
          <w:p w14:paraId="01DA14B5" w14:textId="77777777" w:rsidR="0034025A" w:rsidRPr="005C7E7A" w:rsidRDefault="0034025A" w:rsidP="00B67339">
            <w:pPr>
              <w:spacing w:line="480" w:lineRule="auto"/>
              <w:ind w:right="-360"/>
              <w:jc w:val="both"/>
            </w:pPr>
          </w:p>
        </w:tc>
        <w:tc>
          <w:tcPr>
            <w:tcW w:w="1559" w:type="dxa"/>
          </w:tcPr>
          <w:p w14:paraId="26590852" w14:textId="77777777" w:rsidR="0034025A" w:rsidRPr="005C7E7A" w:rsidRDefault="0034025A" w:rsidP="00B67339">
            <w:pPr>
              <w:spacing w:line="480" w:lineRule="auto"/>
              <w:ind w:right="-360"/>
              <w:jc w:val="both"/>
            </w:pPr>
          </w:p>
        </w:tc>
      </w:tr>
    </w:tbl>
    <w:p w14:paraId="75D66965" w14:textId="77777777" w:rsidR="0034025A" w:rsidRPr="005C7E7A" w:rsidRDefault="0034025A" w:rsidP="00B67339">
      <w:pPr>
        <w:spacing w:line="480" w:lineRule="auto"/>
        <w:ind w:left="-360" w:right="-360"/>
        <w:jc w:val="both"/>
        <w:rPr>
          <w:b/>
          <w:color w:val="000000"/>
        </w:rPr>
      </w:pPr>
    </w:p>
    <w:p w14:paraId="24494645" w14:textId="77777777" w:rsidR="00B67339" w:rsidRPr="005C7E7A" w:rsidRDefault="00B67339" w:rsidP="00E91133">
      <w:pPr>
        <w:spacing w:line="360" w:lineRule="auto"/>
        <w:ind w:left="-142" w:right="-360"/>
        <w:jc w:val="both"/>
        <w:rPr>
          <w:b/>
          <w:color w:val="000000"/>
        </w:rPr>
      </w:pPr>
    </w:p>
    <w:p w14:paraId="2A19885B" w14:textId="77777777" w:rsidR="00B67339" w:rsidRPr="005C7E7A" w:rsidRDefault="00B67339" w:rsidP="00E91133">
      <w:pPr>
        <w:spacing w:line="360" w:lineRule="auto"/>
        <w:ind w:left="-142" w:right="-360"/>
        <w:jc w:val="both"/>
        <w:rPr>
          <w:b/>
          <w:color w:val="000000"/>
        </w:rPr>
      </w:pPr>
    </w:p>
    <w:p w14:paraId="3090C2E2" w14:textId="77777777" w:rsidR="00B67339" w:rsidRPr="005C7E7A" w:rsidRDefault="00B67339" w:rsidP="00E91133">
      <w:pPr>
        <w:spacing w:line="360" w:lineRule="auto"/>
        <w:ind w:left="-142" w:right="-360"/>
        <w:jc w:val="both"/>
        <w:rPr>
          <w:b/>
          <w:color w:val="000000"/>
        </w:rPr>
      </w:pPr>
    </w:p>
    <w:p w14:paraId="3C9117F1" w14:textId="77777777" w:rsidR="00B67339" w:rsidRPr="005C7E7A" w:rsidRDefault="00B67339" w:rsidP="00E91133">
      <w:pPr>
        <w:spacing w:line="360" w:lineRule="auto"/>
        <w:ind w:left="-142" w:right="-360"/>
        <w:jc w:val="both"/>
        <w:rPr>
          <w:b/>
          <w:color w:val="000000"/>
        </w:rPr>
      </w:pPr>
    </w:p>
    <w:p w14:paraId="2550491A" w14:textId="77777777" w:rsidR="00B67339" w:rsidRPr="005C7E7A" w:rsidRDefault="00B67339" w:rsidP="00E91133">
      <w:pPr>
        <w:spacing w:line="360" w:lineRule="auto"/>
        <w:ind w:left="-142" w:right="-360"/>
        <w:jc w:val="both"/>
        <w:rPr>
          <w:b/>
          <w:color w:val="000000"/>
        </w:rPr>
      </w:pPr>
    </w:p>
    <w:p w14:paraId="1411280A" w14:textId="77777777" w:rsidR="00B67339" w:rsidRPr="005C7E7A" w:rsidRDefault="00B67339" w:rsidP="00E91133">
      <w:pPr>
        <w:spacing w:line="360" w:lineRule="auto"/>
        <w:ind w:left="-142" w:right="-360"/>
        <w:jc w:val="both"/>
        <w:rPr>
          <w:b/>
          <w:color w:val="000000"/>
        </w:rPr>
      </w:pPr>
    </w:p>
    <w:p w14:paraId="7139C6F2" w14:textId="77777777" w:rsidR="00B67339" w:rsidRPr="005C7E7A" w:rsidRDefault="00B67339" w:rsidP="00E91133">
      <w:pPr>
        <w:spacing w:line="360" w:lineRule="auto"/>
        <w:ind w:left="-142" w:right="-360"/>
        <w:jc w:val="both"/>
        <w:rPr>
          <w:b/>
          <w:color w:val="000000"/>
        </w:rPr>
      </w:pPr>
    </w:p>
    <w:p w14:paraId="50921E69" w14:textId="77777777" w:rsidR="00B67339" w:rsidRPr="005C7E7A" w:rsidRDefault="00B67339" w:rsidP="00E91133">
      <w:pPr>
        <w:spacing w:line="360" w:lineRule="auto"/>
        <w:ind w:left="-142" w:right="-360"/>
        <w:jc w:val="both"/>
        <w:rPr>
          <w:b/>
          <w:color w:val="000000"/>
        </w:rPr>
      </w:pPr>
    </w:p>
    <w:p w14:paraId="10A57C96" w14:textId="77777777" w:rsidR="00B67339" w:rsidRPr="005C7E7A" w:rsidRDefault="00B67339" w:rsidP="00E91133">
      <w:pPr>
        <w:spacing w:line="360" w:lineRule="auto"/>
        <w:ind w:left="-142" w:right="-360"/>
        <w:jc w:val="both"/>
        <w:rPr>
          <w:b/>
          <w:color w:val="000000"/>
        </w:rPr>
      </w:pPr>
    </w:p>
    <w:p w14:paraId="37A9432F" w14:textId="77777777" w:rsidR="00B67339" w:rsidRPr="005C7E7A" w:rsidRDefault="00B67339" w:rsidP="00E91133">
      <w:pPr>
        <w:spacing w:line="360" w:lineRule="auto"/>
        <w:ind w:left="-142" w:right="-360"/>
        <w:jc w:val="both"/>
        <w:rPr>
          <w:b/>
          <w:color w:val="000000"/>
        </w:rPr>
      </w:pPr>
    </w:p>
    <w:p w14:paraId="738340DB" w14:textId="77777777" w:rsidR="00B67339" w:rsidRPr="005C7E7A" w:rsidRDefault="00B67339" w:rsidP="00E91133">
      <w:pPr>
        <w:spacing w:line="360" w:lineRule="auto"/>
        <w:ind w:left="-142" w:right="-360"/>
        <w:jc w:val="both"/>
        <w:rPr>
          <w:b/>
          <w:color w:val="000000"/>
        </w:rPr>
      </w:pPr>
    </w:p>
    <w:p w14:paraId="0D5C0926" w14:textId="77777777" w:rsidR="00B67339" w:rsidRPr="005C7E7A" w:rsidRDefault="00B67339" w:rsidP="00E91133">
      <w:pPr>
        <w:spacing w:line="360" w:lineRule="auto"/>
        <w:ind w:left="-142" w:right="-360"/>
        <w:jc w:val="both"/>
        <w:rPr>
          <w:b/>
          <w:color w:val="000000"/>
        </w:rPr>
      </w:pPr>
    </w:p>
    <w:p w14:paraId="1ED7A663" w14:textId="77777777" w:rsidR="00B67339" w:rsidRPr="005C7E7A" w:rsidRDefault="00B67339" w:rsidP="00E91133">
      <w:pPr>
        <w:spacing w:line="360" w:lineRule="auto"/>
        <w:ind w:left="-142" w:right="-360"/>
        <w:jc w:val="both"/>
        <w:rPr>
          <w:b/>
          <w:color w:val="000000"/>
        </w:rPr>
      </w:pPr>
    </w:p>
    <w:p w14:paraId="5216E48D" w14:textId="77777777" w:rsidR="00B67339" w:rsidRPr="005C7E7A" w:rsidRDefault="00B67339" w:rsidP="00E91133">
      <w:pPr>
        <w:spacing w:line="360" w:lineRule="auto"/>
        <w:ind w:left="-142" w:right="-360"/>
        <w:jc w:val="both"/>
        <w:rPr>
          <w:b/>
          <w:color w:val="000000"/>
        </w:rPr>
      </w:pPr>
    </w:p>
    <w:p w14:paraId="534AE517" w14:textId="77777777" w:rsidR="00B67339" w:rsidRPr="005C7E7A" w:rsidRDefault="00B67339" w:rsidP="00E91133">
      <w:pPr>
        <w:spacing w:line="360" w:lineRule="auto"/>
        <w:ind w:left="-142" w:right="-360"/>
        <w:jc w:val="both"/>
        <w:rPr>
          <w:b/>
          <w:color w:val="000000"/>
        </w:rPr>
      </w:pPr>
    </w:p>
    <w:p w14:paraId="7B438476" w14:textId="77777777" w:rsidR="00B67339" w:rsidRPr="005C7E7A" w:rsidRDefault="00B67339" w:rsidP="00E91133">
      <w:pPr>
        <w:spacing w:line="360" w:lineRule="auto"/>
        <w:ind w:left="-142" w:right="-360"/>
        <w:jc w:val="both"/>
        <w:rPr>
          <w:b/>
          <w:color w:val="000000"/>
        </w:rPr>
      </w:pPr>
    </w:p>
    <w:p w14:paraId="683D8C4A" w14:textId="77777777" w:rsidR="00B67339" w:rsidRPr="005C7E7A" w:rsidRDefault="00B67339" w:rsidP="00E91133">
      <w:pPr>
        <w:spacing w:line="360" w:lineRule="auto"/>
        <w:ind w:left="-142" w:right="-360"/>
        <w:jc w:val="both"/>
        <w:rPr>
          <w:b/>
          <w:color w:val="000000"/>
        </w:rPr>
      </w:pPr>
    </w:p>
    <w:p w14:paraId="1C3BE29A" w14:textId="77777777" w:rsidR="00B67339" w:rsidRPr="005C7E7A" w:rsidRDefault="00B67339" w:rsidP="00E91133">
      <w:pPr>
        <w:spacing w:line="360" w:lineRule="auto"/>
        <w:ind w:left="-142" w:right="-360"/>
        <w:jc w:val="both"/>
        <w:rPr>
          <w:b/>
          <w:color w:val="000000"/>
        </w:rPr>
      </w:pPr>
    </w:p>
    <w:p w14:paraId="4071011E" w14:textId="77777777" w:rsidR="00B67339" w:rsidRPr="005C7E7A" w:rsidRDefault="00B67339" w:rsidP="00E91133">
      <w:pPr>
        <w:spacing w:line="360" w:lineRule="auto"/>
        <w:ind w:left="-142" w:right="-360"/>
        <w:jc w:val="both"/>
        <w:rPr>
          <w:b/>
          <w:color w:val="000000"/>
        </w:rPr>
      </w:pPr>
    </w:p>
    <w:p w14:paraId="4A44A733" w14:textId="77777777" w:rsidR="00B67339" w:rsidRPr="005C7E7A" w:rsidRDefault="00B67339" w:rsidP="00E91133">
      <w:pPr>
        <w:spacing w:line="360" w:lineRule="auto"/>
        <w:ind w:left="-142" w:right="-360"/>
        <w:jc w:val="both"/>
        <w:rPr>
          <w:b/>
          <w:color w:val="000000"/>
        </w:rPr>
      </w:pPr>
    </w:p>
    <w:p w14:paraId="46CF3E6C" w14:textId="77777777" w:rsidR="00B67339" w:rsidRPr="005C7E7A" w:rsidRDefault="00B67339" w:rsidP="00E91133">
      <w:pPr>
        <w:spacing w:line="360" w:lineRule="auto"/>
        <w:ind w:left="-142" w:right="-360"/>
        <w:jc w:val="both"/>
        <w:rPr>
          <w:b/>
          <w:color w:val="000000"/>
        </w:rPr>
      </w:pPr>
    </w:p>
    <w:p w14:paraId="30D648D2" w14:textId="19DB6013" w:rsidR="00040CF6" w:rsidRPr="005C7E7A" w:rsidRDefault="00040CF6" w:rsidP="00E91133">
      <w:pPr>
        <w:spacing w:line="360" w:lineRule="auto"/>
        <w:ind w:left="-142" w:right="-360"/>
        <w:jc w:val="both"/>
        <w:rPr>
          <w:b/>
          <w:color w:val="000000"/>
        </w:rPr>
      </w:pPr>
      <w:r w:rsidRPr="005C7E7A">
        <w:rPr>
          <w:b/>
          <w:color w:val="000000"/>
        </w:rPr>
        <w:t xml:space="preserve">Table </w:t>
      </w:r>
      <w:r w:rsidR="003770BE" w:rsidRPr="005C7E7A">
        <w:rPr>
          <w:b/>
          <w:color w:val="000000"/>
        </w:rPr>
        <w:t>3</w:t>
      </w:r>
      <w:r w:rsidRPr="005C7E7A">
        <w:rPr>
          <w:b/>
          <w:color w:val="000000"/>
        </w:rPr>
        <w:t xml:space="preserve">. Information and </w:t>
      </w:r>
      <w:r w:rsidR="008A06C6" w:rsidRPr="005C7E7A">
        <w:rPr>
          <w:b/>
          <w:color w:val="000000"/>
        </w:rPr>
        <w:t xml:space="preserve">communication </w:t>
      </w:r>
      <w:r w:rsidRPr="005C7E7A">
        <w:rPr>
          <w:b/>
          <w:color w:val="000000"/>
        </w:rPr>
        <w:t xml:space="preserve">before the </w:t>
      </w:r>
      <w:r w:rsidR="00B82F62" w:rsidRPr="005C7E7A">
        <w:rPr>
          <w:b/>
          <w:color w:val="000000"/>
        </w:rPr>
        <w:t>brother’s</w:t>
      </w:r>
      <w:r w:rsidRPr="005C7E7A">
        <w:rPr>
          <w:b/>
          <w:color w:val="000000"/>
        </w:rPr>
        <w:t xml:space="preserve"> or sister’s death and self-assessed anxiety in bereaved siblings (continued)</w:t>
      </w:r>
    </w:p>
    <w:tbl>
      <w:tblPr>
        <w:tblStyle w:val="TableGrid"/>
        <w:tblW w:w="0" w:type="auto"/>
        <w:tblInd w:w="-34" w:type="dxa"/>
        <w:tblLook w:val="04A0" w:firstRow="1" w:lastRow="0" w:firstColumn="1" w:lastColumn="0" w:noHBand="0" w:noVBand="1"/>
      </w:tblPr>
      <w:tblGrid>
        <w:gridCol w:w="4863"/>
        <w:gridCol w:w="1417"/>
        <w:gridCol w:w="1276"/>
        <w:gridCol w:w="1417"/>
      </w:tblGrid>
      <w:tr w:rsidR="00040CF6" w:rsidRPr="005C7E7A" w14:paraId="6EBA2152" w14:textId="77777777" w:rsidTr="00E91133">
        <w:tc>
          <w:tcPr>
            <w:tcW w:w="4863" w:type="dxa"/>
            <w:shd w:val="clear" w:color="auto" w:fill="FFFFFF" w:themeFill="background1"/>
          </w:tcPr>
          <w:p w14:paraId="512B0CA0" w14:textId="74451823" w:rsidR="00040CF6" w:rsidRPr="005C7E7A" w:rsidRDefault="00040CF6" w:rsidP="00B67339">
            <w:pPr>
              <w:spacing w:line="480" w:lineRule="auto"/>
              <w:rPr>
                <w:color w:val="000000"/>
              </w:rPr>
            </w:pPr>
            <w:r w:rsidRPr="005C7E7A">
              <w:rPr>
                <w:color w:val="000000"/>
              </w:rPr>
              <w:t>During your brother</w:t>
            </w:r>
            <w:r w:rsidR="00FC4C01" w:rsidRPr="005C7E7A">
              <w:rPr>
                <w:color w:val="000000"/>
              </w:rPr>
              <w:t>’s</w:t>
            </w:r>
            <w:r w:rsidRPr="005C7E7A">
              <w:rPr>
                <w:color w:val="000000"/>
              </w:rPr>
              <w:t xml:space="preserve"> or sister’s last month of</w:t>
            </w:r>
            <w:r w:rsidR="00FC4C01" w:rsidRPr="005C7E7A">
              <w:rPr>
                <w:color w:val="000000"/>
              </w:rPr>
              <w:t xml:space="preserve"> </w:t>
            </w:r>
            <w:r w:rsidRPr="005C7E7A">
              <w:rPr>
                <w:color w:val="000000"/>
              </w:rPr>
              <w:t xml:space="preserve">life, did you </w:t>
            </w:r>
            <w:r w:rsidR="00F3286F" w:rsidRPr="005C7E7A">
              <w:rPr>
                <w:color w:val="000000"/>
              </w:rPr>
              <w:t>blame yourself for his/her illness</w:t>
            </w:r>
            <w:r w:rsidRPr="005C7E7A">
              <w:rPr>
                <w:color w:val="000000"/>
              </w:rPr>
              <w:t>?</w:t>
            </w:r>
          </w:p>
        </w:tc>
        <w:tc>
          <w:tcPr>
            <w:tcW w:w="1417" w:type="dxa"/>
            <w:shd w:val="clear" w:color="auto" w:fill="FFFFFF" w:themeFill="background1"/>
          </w:tcPr>
          <w:p w14:paraId="7B9040F8" w14:textId="77777777" w:rsidR="00040CF6" w:rsidRPr="005C7E7A" w:rsidRDefault="00040CF6" w:rsidP="00B67339">
            <w:pPr>
              <w:spacing w:line="480" w:lineRule="auto"/>
              <w:ind w:right="-360"/>
              <w:jc w:val="both"/>
              <w:rPr>
                <w:color w:val="000000"/>
              </w:rPr>
            </w:pPr>
          </w:p>
        </w:tc>
        <w:tc>
          <w:tcPr>
            <w:tcW w:w="1276" w:type="dxa"/>
          </w:tcPr>
          <w:p w14:paraId="68196B0B" w14:textId="77777777" w:rsidR="00040CF6" w:rsidRPr="005C7E7A" w:rsidRDefault="00040CF6" w:rsidP="00B67339">
            <w:pPr>
              <w:spacing w:line="480" w:lineRule="auto"/>
              <w:ind w:right="-360"/>
              <w:jc w:val="both"/>
              <w:rPr>
                <w:color w:val="000000"/>
              </w:rPr>
            </w:pPr>
          </w:p>
        </w:tc>
        <w:tc>
          <w:tcPr>
            <w:tcW w:w="1417" w:type="dxa"/>
          </w:tcPr>
          <w:p w14:paraId="322C7610" w14:textId="77777777" w:rsidR="00040CF6" w:rsidRPr="005C7E7A" w:rsidRDefault="00040CF6" w:rsidP="00B67339">
            <w:pPr>
              <w:spacing w:line="480" w:lineRule="auto"/>
              <w:ind w:right="-360"/>
              <w:jc w:val="both"/>
              <w:rPr>
                <w:color w:val="000000"/>
              </w:rPr>
            </w:pPr>
          </w:p>
        </w:tc>
      </w:tr>
      <w:tr w:rsidR="00040CF6" w:rsidRPr="005C7E7A" w14:paraId="6917951E" w14:textId="77777777" w:rsidTr="00E91133">
        <w:tc>
          <w:tcPr>
            <w:tcW w:w="4863" w:type="dxa"/>
            <w:shd w:val="clear" w:color="auto" w:fill="F2F2F2" w:themeFill="background1" w:themeFillShade="F2"/>
          </w:tcPr>
          <w:p w14:paraId="759D3B00" w14:textId="77777777" w:rsidR="00040CF6" w:rsidRPr="005C7E7A" w:rsidRDefault="00040CF6" w:rsidP="00B67339">
            <w:pPr>
              <w:spacing w:line="480" w:lineRule="auto"/>
              <w:ind w:right="-360"/>
              <w:rPr>
                <w:color w:val="000000"/>
              </w:rPr>
            </w:pPr>
            <w:r w:rsidRPr="005C7E7A">
              <w:rPr>
                <w:color w:val="000000"/>
              </w:rPr>
              <w:t>Constantly</w:t>
            </w:r>
          </w:p>
        </w:tc>
        <w:tc>
          <w:tcPr>
            <w:tcW w:w="1417" w:type="dxa"/>
            <w:shd w:val="clear" w:color="auto" w:fill="F2F2F2" w:themeFill="background1" w:themeFillShade="F2"/>
          </w:tcPr>
          <w:p w14:paraId="2BED64B7" w14:textId="77777777" w:rsidR="00040CF6" w:rsidRPr="005C7E7A" w:rsidRDefault="00040CF6" w:rsidP="00B67339">
            <w:pPr>
              <w:spacing w:line="480" w:lineRule="auto"/>
              <w:ind w:right="-360"/>
              <w:jc w:val="both"/>
              <w:rPr>
                <w:color w:val="000000"/>
              </w:rPr>
            </w:pPr>
            <w:r w:rsidRPr="005C7E7A">
              <w:rPr>
                <w:color w:val="000000"/>
              </w:rPr>
              <w:t>9/168 (5)</w:t>
            </w:r>
          </w:p>
        </w:tc>
        <w:tc>
          <w:tcPr>
            <w:tcW w:w="1276" w:type="dxa"/>
          </w:tcPr>
          <w:p w14:paraId="4D3D81BE" w14:textId="77777777" w:rsidR="00040CF6" w:rsidRPr="005C7E7A" w:rsidRDefault="00040CF6" w:rsidP="00B67339">
            <w:pPr>
              <w:spacing w:line="480" w:lineRule="auto"/>
              <w:ind w:right="-360"/>
              <w:jc w:val="both"/>
              <w:rPr>
                <w:color w:val="000000"/>
              </w:rPr>
            </w:pPr>
          </w:p>
        </w:tc>
        <w:tc>
          <w:tcPr>
            <w:tcW w:w="1417" w:type="dxa"/>
          </w:tcPr>
          <w:p w14:paraId="4BA737E1" w14:textId="77777777" w:rsidR="00040CF6" w:rsidRPr="005C7E7A" w:rsidRDefault="00040CF6" w:rsidP="00B67339">
            <w:pPr>
              <w:spacing w:line="480" w:lineRule="auto"/>
              <w:ind w:right="-360"/>
              <w:jc w:val="both"/>
              <w:rPr>
                <w:color w:val="000000"/>
              </w:rPr>
            </w:pPr>
          </w:p>
        </w:tc>
      </w:tr>
      <w:tr w:rsidR="00040CF6" w:rsidRPr="005C7E7A" w14:paraId="5187955B" w14:textId="77777777" w:rsidTr="00E91133">
        <w:tc>
          <w:tcPr>
            <w:tcW w:w="4863" w:type="dxa"/>
            <w:shd w:val="clear" w:color="auto" w:fill="F2F2F2" w:themeFill="background1" w:themeFillShade="F2"/>
          </w:tcPr>
          <w:p w14:paraId="48C08CB2" w14:textId="77777777" w:rsidR="00040CF6" w:rsidRPr="005C7E7A" w:rsidRDefault="00040CF6" w:rsidP="00B67339">
            <w:pPr>
              <w:spacing w:line="480" w:lineRule="auto"/>
              <w:ind w:right="-360"/>
              <w:rPr>
                <w:color w:val="000000"/>
              </w:rPr>
            </w:pPr>
            <w:r w:rsidRPr="005C7E7A">
              <w:rPr>
                <w:color w:val="000000"/>
              </w:rPr>
              <w:t>Three times or more</w:t>
            </w:r>
          </w:p>
        </w:tc>
        <w:tc>
          <w:tcPr>
            <w:tcW w:w="1417" w:type="dxa"/>
            <w:shd w:val="clear" w:color="auto" w:fill="F2F2F2" w:themeFill="background1" w:themeFillShade="F2"/>
          </w:tcPr>
          <w:p w14:paraId="1DE2589D" w14:textId="77777777" w:rsidR="00040CF6" w:rsidRPr="005C7E7A" w:rsidRDefault="00040CF6" w:rsidP="00B67339">
            <w:pPr>
              <w:spacing w:line="480" w:lineRule="auto"/>
              <w:ind w:right="-360"/>
              <w:jc w:val="both"/>
              <w:rPr>
                <w:color w:val="000000"/>
              </w:rPr>
            </w:pPr>
            <w:r w:rsidRPr="005C7E7A">
              <w:rPr>
                <w:color w:val="000000"/>
              </w:rPr>
              <w:t>15/168 (9)</w:t>
            </w:r>
          </w:p>
        </w:tc>
        <w:tc>
          <w:tcPr>
            <w:tcW w:w="1276" w:type="dxa"/>
          </w:tcPr>
          <w:p w14:paraId="0F6E519C" w14:textId="77777777" w:rsidR="00040CF6" w:rsidRPr="005C7E7A" w:rsidRDefault="00040CF6" w:rsidP="00B67339">
            <w:pPr>
              <w:spacing w:line="480" w:lineRule="auto"/>
              <w:ind w:right="-360"/>
              <w:jc w:val="both"/>
              <w:rPr>
                <w:color w:val="000000"/>
              </w:rPr>
            </w:pPr>
          </w:p>
        </w:tc>
        <w:tc>
          <w:tcPr>
            <w:tcW w:w="1417" w:type="dxa"/>
          </w:tcPr>
          <w:p w14:paraId="163D8798" w14:textId="77777777" w:rsidR="00040CF6" w:rsidRPr="005C7E7A" w:rsidRDefault="00040CF6" w:rsidP="00B67339">
            <w:pPr>
              <w:spacing w:line="480" w:lineRule="auto"/>
              <w:ind w:right="-360"/>
              <w:jc w:val="both"/>
              <w:rPr>
                <w:color w:val="000000"/>
              </w:rPr>
            </w:pPr>
          </w:p>
        </w:tc>
      </w:tr>
      <w:tr w:rsidR="00040CF6" w:rsidRPr="005C7E7A" w14:paraId="0A7A123E" w14:textId="77777777" w:rsidTr="00E91133">
        <w:tc>
          <w:tcPr>
            <w:tcW w:w="4863" w:type="dxa"/>
            <w:shd w:val="clear" w:color="auto" w:fill="F2F2F2" w:themeFill="background1" w:themeFillShade="F2"/>
          </w:tcPr>
          <w:p w14:paraId="5979944E" w14:textId="77777777" w:rsidR="00040CF6" w:rsidRPr="005C7E7A" w:rsidRDefault="00040CF6" w:rsidP="00B67339">
            <w:pPr>
              <w:spacing w:line="480" w:lineRule="auto"/>
              <w:ind w:right="-360"/>
              <w:rPr>
                <w:color w:val="000000"/>
              </w:rPr>
            </w:pPr>
            <w:r w:rsidRPr="005C7E7A">
              <w:rPr>
                <w:color w:val="000000"/>
              </w:rPr>
              <w:t>Once or twice</w:t>
            </w:r>
          </w:p>
        </w:tc>
        <w:tc>
          <w:tcPr>
            <w:tcW w:w="1417" w:type="dxa"/>
            <w:shd w:val="clear" w:color="auto" w:fill="F2F2F2" w:themeFill="background1" w:themeFillShade="F2"/>
          </w:tcPr>
          <w:p w14:paraId="283B62C8" w14:textId="77777777" w:rsidR="00040CF6" w:rsidRPr="005C7E7A" w:rsidRDefault="00040CF6" w:rsidP="00B67339">
            <w:pPr>
              <w:spacing w:line="480" w:lineRule="auto"/>
              <w:ind w:right="-360"/>
              <w:jc w:val="both"/>
              <w:rPr>
                <w:color w:val="000000"/>
              </w:rPr>
            </w:pPr>
            <w:r w:rsidRPr="005C7E7A">
              <w:rPr>
                <w:color w:val="000000"/>
              </w:rPr>
              <w:t>23/168 (14)</w:t>
            </w:r>
          </w:p>
        </w:tc>
        <w:tc>
          <w:tcPr>
            <w:tcW w:w="1276" w:type="dxa"/>
          </w:tcPr>
          <w:p w14:paraId="09496275" w14:textId="77777777" w:rsidR="00040CF6" w:rsidRPr="005C7E7A" w:rsidRDefault="00040CF6" w:rsidP="00B67339">
            <w:pPr>
              <w:spacing w:line="480" w:lineRule="auto"/>
              <w:ind w:right="-360"/>
              <w:jc w:val="both"/>
              <w:rPr>
                <w:color w:val="000000"/>
              </w:rPr>
            </w:pPr>
            <w:r w:rsidRPr="005C7E7A">
              <w:rPr>
                <w:color w:val="000000"/>
              </w:rPr>
              <w:t>12/47 (26)</w:t>
            </w:r>
          </w:p>
        </w:tc>
        <w:tc>
          <w:tcPr>
            <w:tcW w:w="1417" w:type="dxa"/>
          </w:tcPr>
          <w:p w14:paraId="5F52E723" w14:textId="77777777" w:rsidR="00040CF6" w:rsidRPr="005C7E7A" w:rsidRDefault="00040CF6" w:rsidP="00B67339">
            <w:pPr>
              <w:spacing w:line="480" w:lineRule="auto"/>
              <w:ind w:right="-360"/>
              <w:jc w:val="both"/>
              <w:rPr>
                <w:color w:val="000000"/>
              </w:rPr>
            </w:pPr>
            <w:r w:rsidRPr="005C7E7A">
              <w:rPr>
                <w:color w:val="000000"/>
              </w:rPr>
              <w:t>2.1 (1.1-4.2)</w:t>
            </w:r>
          </w:p>
        </w:tc>
      </w:tr>
      <w:tr w:rsidR="00040CF6" w:rsidRPr="005C7E7A" w14:paraId="11BCC135" w14:textId="77777777" w:rsidTr="00E91133">
        <w:tc>
          <w:tcPr>
            <w:tcW w:w="4863" w:type="dxa"/>
            <w:shd w:val="clear" w:color="auto" w:fill="D9D9D9" w:themeFill="background1" w:themeFillShade="D9"/>
          </w:tcPr>
          <w:p w14:paraId="081A96EA" w14:textId="77777777" w:rsidR="00040CF6" w:rsidRPr="005C7E7A" w:rsidRDefault="00040CF6" w:rsidP="00B67339">
            <w:pPr>
              <w:spacing w:line="480" w:lineRule="auto"/>
              <w:ind w:right="-360"/>
              <w:rPr>
                <w:color w:val="000000"/>
              </w:rPr>
            </w:pPr>
            <w:r w:rsidRPr="005C7E7A">
              <w:rPr>
                <w:color w:val="000000"/>
              </w:rPr>
              <w:t>Never</w:t>
            </w:r>
          </w:p>
        </w:tc>
        <w:tc>
          <w:tcPr>
            <w:tcW w:w="1417" w:type="dxa"/>
            <w:shd w:val="clear" w:color="auto" w:fill="D9D9D9" w:themeFill="background1" w:themeFillShade="D9"/>
          </w:tcPr>
          <w:p w14:paraId="7F1C3FEF" w14:textId="77777777" w:rsidR="00040CF6" w:rsidRPr="005C7E7A" w:rsidRDefault="00040CF6" w:rsidP="00B67339">
            <w:pPr>
              <w:spacing w:line="480" w:lineRule="auto"/>
              <w:ind w:right="-360"/>
              <w:jc w:val="both"/>
              <w:rPr>
                <w:color w:val="000000"/>
              </w:rPr>
            </w:pPr>
            <w:r w:rsidRPr="005C7E7A">
              <w:rPr>
                <w:color w:val="000000"/>
              </w:rPr>
              <w:t>121/168 (70)</w:t>
            </w:r>
          </w:p>
        </w:tc>
        <w:tc>
          <w:tcPr>
            <w:tcW w:w="1276" w:type="dxa"/>
          </w:tcPr>
          <w:p w14:paraId="79CDA51D" w14:textId="77777777" w:rsidR="00040CF6" w:rsidRPr="005C7E7A" w:rsidRDefault="00040CF6" w:rsidP="00B67339">
            <w:pPr>
              <w:spacing w:line="480" w:lineRule="auto"/>
              <w:ind w:right="-360"/>
              <w:jc w:val="both"/>
              <w:rPr>
                <w:color w:val="000000"/>
              </w:rPr>
            </w:pPr>
            <w:r w:rsidRPr="005C7E7A">
              <w:rPr>
                <w:color w:val="000000"/>
              </w:rPr>
              <w:t>15/126 (12)</w:t>
            </w:r>
          </w:p>
        </w:tc>
        <w:tc>
          <w:tcPr>
            <w:tcW w:w="1417" w:type="dxa"/>
          </w:tcPr>
          <w:p w14:paraId="61443BF3" w14:textId="77777777" w:rsidR="00040CF6" w:rsidRPr="005C7E7A" w:rsidRDefault="00040CF6" w:rsidP="00B67339">
            <w:pPr>
              <w:spacing w:line="480" w:lineRule="auto"/>
              <w:ind w:right="-360"/>
              <w:jc w:val="both"/>
              <w:rPr>
                <w:color w:val="000000"/>
              </w:rPr>
            </w:pPr>
          </w:p>
        </w:tc>
      </w:tr>
      <w:tr w:rsidR="00040CF6" w:rsidRPr="005C7E7A" w14:paraId="6414F230" w14:textId="77777777" w:rsidTr="00E91133">
        <w:tc>
          <w:tcPr>
            <w:tcW w:w="4863" w:type="dxa"/>
            <w:shd w:val="clear" w:color="auto" w:fill="D9D9D9" w:themeFill="background1" w:themeFillShade="D9"/>
          </w:tcPr>
          <w:p w14:paraId="114CBF43" w14:textId="3449D416" w:rsidR="00040CF6" w:rsidRPr="005C7E7A" w:rsidRDefault="00040CF6" w:rsidP="00B67339">
            <w:pPr>
              <w:spacing w:line="480" w:lineRule="auto"/>
              <w:ind w:right="-360"/>
              <w:rPr>
                <w:color w:val="000000"/>
              </w:rPr>
            </w:pPr>
            <w:r w:rsidRPr="005C7E7A">
              <w:rPr>
                <w:color w:val="000000"/>
              </w:rPr>
              <w:t xml:space="preserve">Not </w:t>
            </w:r>
            <w:r w:rsidR="00FC4C01" w:rsidRPr="005C7E7A">
              <w:rPr>
                <w:color w:val="000000"/>
              </w:rPr>
              <w:t>applicable</w:t>
            </w:r>
            <w:r w:rsidRPr="005C7E7A">
              <w:rPr>
                <w:color w:val="000000"/>
              </w:rPr>
              <w:t>, I was too young</w:t>
            </w:r>
          </w:p>
        </w:tc>
        <w:tc>
          <w:tcPr>
            <w:tcW w:w="1417" w:type="dxa"/>
            <w:shd w:val="clear" w:color="auto" w:fill="D9D9D9" w:themeFill="background1" w:themeFillShade="D9"/>
          </w:tcPr>
          <w:p w14:paraId="485218DF" w14:textId="77777777" w:rsidR="00040CF6" w:rsidRPr="005C7E7A" w:rsidRDefault="00040CF6" w:rsidP="00B67339">
            <w:pPr>
              <w:spacing w:line="480" w:lineRule="auto"/>
              <w:ind w:right="-360"/>
              <w:jc w:val="both"/>
              <w:rPr>
                <w:color w:val="000000"/>
              </w:rPr>
            </w:pPr>
            <w:r w:rsidRPr="005C7E7A">
              <w:rPr>
                <w:color w:val="000000"/>
              </w:rPr>
              <w:t>5/168 (3)</w:t>
            </w:r>
          </w:p>
        </w:tc>
        <w:tc>
          <w:tcPr>
            <w:tcW w:w="1276" w:type="dxa"/>
          </w:tcPr>
          <w:p w14:paraId="1091114F" w14:textId="77777777" w:rsidR="00040CF6" w:rsidRPr="005C7E7A" w:rsidRDefault="00040CF6" w:rsidP="00B67339">
            <w:pPr>
              <w:spacing w:line="480" w:lineRule="auto"/>
              <w:ind w:right="-360"/>
              <w:jc w:val="both"/>
              <w:rPr>
                <w:color w:val="000000"/>
              </w:rPr>
            </w:pPr>
          </w:p>
        </w:tc>
        <w:tc>
          <w:tcPr>
            <w:tcW w:w="1417" w:type="dxa"/>
          </w:tcPr>
          <w:p w14:paraId="2851C590" w14:textId="77777777" w:rsidR="00040CF6" w:rsidRPr="005C7E7A" w:rsidRDefault="00040CF6" w:rsidP="00B67339">
            <w:pPr>
              <w:spacing w:line="480" w:lineRule="auto"/>
              <w:ind w:right="-360"/>
              <w:jc w:val="both"/>
              <w:rPr>
                <w:color w:val="000000"/>
              </w:rPr>
            </w:pPr>
          </w:p>
        </w:tc>
      </w:tr>
      <w:tr w:rsidR="0034025A" w:rsidRPr="005C7E7A" w14:paraId="571F0C8B" w14:textId="77777777" w:rsidTr="00E91133">
        <w:tc>
          <w:tcPr>
            <w:tcW w:w="4863" w:type="dxa"/>
            <w:shd w:val="clear" w:color="auto" w:fill="FFFFFF" w:themeFill="background1"/>
          </w:tcPr>
          <w:p w14:paraId="4ED2B15E" w14:textId="67456805" w:rsidR="0034025A" w:rsidRPr="005C7E7A" w:rsidRDefault="0034025A" w:rsidP="00B67339">
            <w:pPr>
              <w:spacing w:line="480" w:lineRule="auto"/>
              <w:ind w:right="34"/>
              <w:rPr>
                <w:color w:val="000000"/>
              </w:rPr>
            </w:pPr>
            <w:r w:rsidRPr="005C7E7A">
              <w:rPr>
                <w:color w:val="000000"/>
              </w:rPr>
              <w:t>During your brother</w:t>
            </w:r>
            <w:r w:rsidR="00FC4C01" w:rsidRPr="005C7E7A">
              <w:rPr>
                <w:color w:val="000000"/>
              </w:rPr>
              <w:t>’s</w:t>
            </w:r>
            <w:r w:rsidRPr="005C7E7A">
              <w:rPr>
                <w:color w:val="000000"/>
              </w:rPr>
              <w:t xml:space="preserve"> or sister’s last month of life,</w:t>
            </w:r>
            <w:r w:rsidR="00FC4C01" w:rsidRPr="005C7E7A">
              <w:rPr>
                <w:color w:val="000000"/>
              </w:rPr>
              <w:t xml:space="preserve"> how many of </w:t>
            </w:r>
            <w:r w:rsidRPr="005C7E7A">
              <w:rPr>
                <w:color w:val="000000"/>
              </w:rPr>
              <w:t xml:space="preserve">your close </w:t>
            </w:r>
            <w:r w:rsidR="00FC4C01" w:rsidRPr="005C7E7A">
              <w:rPr>
                <w:color w:val="000000"/>
              </w:rPr>
              <w:t>relati</w:t>
            </w:r>
            <w:r w:rsidR="005334AE" w:rsidRPr="005C7E7A">
              <w:rPr>
                <w:color w:val="000000"/>
              </w:rPr>
              <w:t>on</w:t>
            </w:r>
            <w:r w:rsidR="003A0090" w:rsidRPr="005C7E7A">
              <w:rPr>
                <w:color w:val="000000"/>
              </w:rPr>
              <w:t>s</w:t>
            </w:r>
            <w:r w:rsidR="00FC4C01" w:rsidRPr="005C7E7A">
              <w:rPr>
                <w:color w:val="000000"/>
              </w:rPr>
              <w:t xml:space="preserve"> were </w:t>
            </w:r>
            <w:r w:rsidRPr="005C7E7A">
              <w:rPr>
                <w:color w:val="000000"/>
              </w:rPr>
              <w:t>negatively affected?</w:t>
            </w:r>
          </w:p>
        </w:tc>
        <w:tc>
          <w:tcPr>
            <w:tcW w:w="1417" w:type="dxa"/>
            <w:shd w:val="clear" w:color="auto" w:fill="FFFFFF" w:themeFill="background1"/>
          </w:tcPr>
          <w:p w14:paraId="03EB45D5" w14:textId="77777777" w:rsidR="0034025A" w:rsidRPr="005C7E7A" w:rsidRDefault="0034025A" w:rsidP="00B67339">
            <w:pPr>
              <w:spacing w:line="480" w:lineRule="auto"/>
              <w:ind w:right="-360"/>
              <w:jc w:val="both"/>
              <w:rPr>
                <w:color w:val="000000"/>
              </w:rPr>
            </w:pPr>
          </w:p>
        </w:tc>
        <w:tc>
          <w:tcPr>
            <w:tcW w:w="1276" w:type="dxa"/>
          </w:tcPr>
          <w:p w14:paraId="73E2B852" w14:textId="77777777" w:rsidR="0034025A" w:rsidRPr="005C7E7A" w:rsidRDefault="0034025A" w:rsidP="00B67339">
            <w:pPr>
              <w:spacing w:line="480" w:lineRule="auto"/>
              <w:ind w:right="-360"/>
              <w:jc w:val="both"/>
              <w:rPr>
                <w:color w:val="000000"/>
              </w:rPr>
            </w:pPr>
          </w:p>
        </w:tc>
        <w:tc>
          <w:tcPr>
            <w:tcW w:w="1417" w:type="dxa"/>
          </w:tcPr>
          <w:p w14:paraId="5BC6079E" w14:textId="77777777" w:rsidR="0034025A" w:rsidRPr="005C7E7A" w:rsidRDefault="0034025A" w:rsidP="00B67339">
            <w:pPr>
              <w:spacing w:line="480" w:lineRule="auto"/>
              <w:ind w:right="-360"/>
              <w:jc w:val="both"/>
              <w:rPr>
                <w:color w:val="000000"/>
              </w:rPr>
            </w:pPr>
          </w:p>
        </w:tc>
      </w:tr>
      <w:tr w:rsidR="0034025A" w:rsidRPr="005C7E7A" w14:paraId="77E18A4C" w14:textId="77777777" w:rsidTr="00E91133">
        <w:tc>
          <w:tcPr>
            <w:tcW w:w="4863" w:type="dxa"/>
            <w:shd w:val="clear" w:color="auto" w:fill="F2F2F2" w:themeFill="background1" w:themeFillShade="F2"/>
          </w:tcPr>
          <w:p w14:paraId="0D98CF8D" w14:textId="4FD2E245" w:rsidR="0034025A" w:rsidRPr="005C7E7A" w:rsidRDefault="0034025A" w:rsidP="00B67339">
            <w:pPr>
              <w:spacing w:line="480" w:lineRule="auto"/>
              <w:ind w:right="-360"/>
              <w:rPr>
                <w:color w:val="000000"/>
              </w:rPr>
            </w:pPr>
            <w:r w:rsidRPr="005C7E7A">
              <w:rPr>
                <w:color w:val="000000"/>
              </w:rPr>
              <w:t>All of them</w:t>
            </w:r>
          </w:p>
        </w:tc>
        <w:tc>
          <w:tcPr>
            <w:tcW w:w="1417" w:type="dxa"/>
            <w:shd w:val="clear" w:color="auto" w:fill="F2F2F2" w:themeFill="background1" w:themeFillShade="F2"/>
          </w:tcPr>
          <w:p w14:paraId="3A5F07C6" w14:textId="683F5F5C" w:rsidR="0034025A" w:rsidRPr="005C7E7A" w:rsidRDefault="0034025A" w:rsidP="00B67339">
            <w:pPr>
              <w:spacing w:line="480" w:lineRule="auto"/>
              <w:ind w:right="-360"/>
              <w:jc w:val="both"/>
              <w:rPr>
                <w:color w:val="000000"/>
              </w:rPr>
            </w:pPr>
            <w:r w:rsidRPr="005C7E7A">
              <w:rPr>
                <w:color w:val="000000"/>
              </w:rPr>
              <w:t>14/174 (8)</w:t>
            </w:r>
          </w:p>
        </w:tc>
        <w:tc>
          <w:tcPr>
            <w:tcW w:w="1276" w:type="dxa"/>
          </w:tcPr>
          <w:p w14:paraId="6ABA0F91" w14:textId="77777777" w:rsidR="0034025A" w:rsidRPr="005C7E7A" w:rsidRDefault="0034025A" w:rsidP="00B67339">
            <w:pPr>
              <w:spacing w:line="480" w:lineRule="auto"/>
              <w:ind w:right="-360"/>
              <w:jc w:val="both"/>
              <w:rPr>
                <w:color w:val="000000"/>
              </w:rPr>
            </w:pPr>
          </w:p>
        </w:tc>
        <w:tc>
          <w:tcPr>
            <w:tcW w:w="1417" w:type="dxa"/>
          </w:tcPr>
          <w:p w14:paraId="7EF4294E" w14:textId="77777777" w:rsidR="0034025A" w:rsidRPr="005C7E7A" w:rsidRDefault="0034025A" w:rsidP="00B67339">
            <w:pPr>
              <w:spacing w:line="480" w:lineRule="auto"/>
              <w:ind w:right="-360"/>
              <w:jc w:val="both"/>
              <w:rPr>
                <w:color w:val="000000"/>
              </w:rPr>
            </w:pPr>
          </w:p>
        </w:tc>
      </w:tr>
      <w:tr w:rsidR="0034025A" w:rsidRPr="005C7E7A" w14:paraId="3BE48C05" w14:textId="77777777" w:rsidTr="00E91133">
        <w:tc>
          <w:tcPr>
            <w:tcW w:w="4863" w:type="dxa"/>
            <w:shd w:val="clear" w:color="auto" w:fill="F2F2F2" w:themeFill="background1" w:themeFillShade="F2"/>
          </w:tcPr>
          <w:p w14:paraId="7DC39945" w14:textId="623A4BA6" w:rsidR="0034025A" w:rsidRPr="005C7E7A" w:rsidRDefault="0034025A" w:rsidP="00B67339">
            <w:pPr>
              <w:spacing w:line="480" w:lineRule="auto"/>
              <w:ind w:right="-360"/>
              <w:rPr>
                <w:color w:val="000000"/>
              </w:rPr>
            </w:pPr>
            <w:r w:rsidRPr="005C7E7A">
              <w:rPr>
                <w:color w:val="000000"/>
              </w:rPr>
              <w:t>Half</w:t>
            </w:r>
          </w:p>
        </w:tc>
        <w:tc>
          <w:tcPr>
            <w:tcW w:w="1417" w:type="dxa"/>
            <w:shd w:val="clear" w:color="auto" w:fill="F2F2F2" w:themeFill="background1" w:themeFillShade="F2"/>
          </w:tcPr>
          <w:p w14:paraId="53DBE0E1" w14:textId="7175097A" w:rsidR="0034025A" w:rsidRPr="005C7E7A" w:rsidRDefault="0034025A" w:rsidP="00B67339">
            <w:pPr>
              <w:spacing w:line="480" w:lineRule="auto"/>
              <w:ind w:right="-360"/>
              <w:jc w:val="both"/>
              <w:rPr>
                <w:color w:val="000000"/>
              </w:rPr>
            </w:pPr>
            <w:r w:rsidRPr="005C7E7A">
              <w:rPr>
                <w:color w:val="000000"/>
              </w:rPr>
              <w:t>16/174 (9)</w:t>
            </w:r>
          </w:p>
        </w:tc>
        <w:tc>
          <w:tcPr>
            <w:tcW w:w="1276" w:type="dxa"/>
          </w:tcPr>
          <w:p w14:paraId="354EF879" w14:textId="77777777" w:rsidR="0034025A" w:rsidRPr="005C7E7A" w:rsidRDefault="0034025A" w:rsidP="00B67339">
            <w:pPr>
              <w:spacing w:line="480" w:lineRule="auto"/>
              <w:ind w:right="-360"/>
              <w:jc w:val="both"/>
              <w:rPr>
                <w:color w:val="000000"/>
              </w:rPr>
            </w:pPr>
          </w:p>
        </w:tc>
        <w:tc>
          <w:tcPr>
            <w:tcW w:w="1417" w:type="dxa"/>
          </w:tcPr>
          <w:p w14:paraId="319F008A" w14:textId="77777777" w:rsidR="0034025A" w:rsidRPr="005C7E7A" w:rsidRDefault="0034025A" w:rsidP="00B67339">
            <w:pPr>
              <w:spacing w:line="480" w:lineRule="auto"/>
              <w:ind w:right="-360"/>
              <w:jc w:val="both"/>
              <w:rPr>
                <w:color w:val="000000"/>
              </w:rPr>
            </w:pPr>
          </w:p>
        </w:tc>
      </w:tr>
      <w:tr w:rsidR="0034025A" w:rsidRPr="005C7E7A" w14:paraId="2B8E2BB5" w14:textId="77777777" w:rsidTr="00E91133">
        <w:tc>
          <w:tcPr>
            <w:tcW w:w="4863" w:type="dxa"/>
            <w:shd w:val="clear" w:color="auto" w:fill="F2F2F2" w:themeFill="background1" w:themeFillShade="F2"/>
          </w:tcPr>
          <w:p w14:paraId="193D7EE4" w14:textId="31F975EC" w:rsidR="0034025A" w:rsidRPr="005C7E7A" w:rsidRDefault="0034025A" w:rsidP="00B67339">
            <w:pPr>
              <w:spacing w:line="480" w:lineRule="auto"/>
              <w:ind w:right="-360"/>
              <w:rPr>
                <w:color w:val="000000"/>
              </w:rPr>
            </w:pPr>
            <w:r w:rsidRPr="005C7E7A">
              <w:rPr>
                <w:color w:val="000000"/>
              </w:rPr>
              <w:t>More than half</w:t>
            </w:r>
          </w:p>
        </w:tc>
        <w:tc>
          <w:tcPr>
            <w:tcW w:w="1417" w:type="dxa"/>
            <w:shd w:val="clear" w:color="auto" w:fill="F2F2F2" w:themeFill="background1" w:themeFillShade="F2"/>
          </w:tcPr>
          <w:p w14:paraId="6739B409" w14:textId="4A2DA817" w:rsidR="0034025A" w:rsidRPr="005C7E7A" w:rsidRDefault="0034025A" w:rsidP="00B67339">
            <w:pPr>
              <w:spacing w:line="480" w:lineRule="auto"/>
              <w:ind w:right="-360"/>
              <w:jc w:val="both"/>
              <w:rPr>
                <w:color w:val="000000"/>
              </w:rPr>
            </w:pPr>
            <w:r w:rsidRPr="005C7E7A">
              <w:rPr>
                <w:color w:val="000000"/>
              </w:rPr>
              <w:t>19/174 (11)</w:t>
            </w:r>
          </w:p>
        </w:tc>
        <w:tc>
          <w:tcPr>
            <w:tcW w:w="1276" w:type="dxa"/>
          </w:tcPr>
          <w:p w14:paraId="2BBCBADA" w14:textId="30CD655A" w:rsidR="0034025A" w:rsidRPr="005C7E7A" w:rsidRDefault="0034025A" w:rsidP="00B67339">
            <w:pPr>
              <w:spacing w:line="480" w:lineRule="auto"/>
              <w:ind w:right="-360"/>
              <w:jc w:val="both"/>
              <w:rPr>
                <w:color w:val="000000"/>
              </w:rPr>
            </w:pPr>
            <w:r w:rsidRPr="005C7E7A">
              <w:rPr>
                <w:color w:val="000000"/>
              </w:rPr>
              <w:t>18/125 (14)</w:t>
            </w:r>
          </w:p>
        </w:tc>
        <w:tc>
          <w:tcPr>
            <w:tcW w:w="1417" w:type="dxa"/>
          </w:tcPr>
          <w:p w14:paraId="02590129" w14:textId="3ABD283B" w:rsidR="0034025A" w:rsidRPr="005C7E7A" w:rsidRDefault="0034025A" w:rsidP="00B67339">
            <w:pPr>
              <w:spacing w:line="480" w:lineRule="auto"/>
              <w:ind w:right="-360"/>
              <w:jc w:val="both"/>
              <w:rPr>
                <w:color w:val="000000"/>
              </w:rPr>
            </w:pPr>
            <w:r w:rsidRPr="005C7E7A">
              <w:rPr>
                <w:color w:val="000000"/>
              </w:rPr>
              <w:t>1.4 (</w:t>
            </w:r>
            <w:r w:rsidR="001E22F8" w:rsidRPr="005C7E7A">
              <w:rPr>
                <w:color w:val="000000"/>
              </w:rPr>
              <w:t>0</w:t>
            </w:r>
            <w:r w:rsidRPr="005C7E7A">
              <w:rPr>
                <w:color w:val="000000"/>
              </w:rPr>
              <w:t>.7-2.9)</w:t>
            </w:r>
          </w:p>
        </w:tc>
      </w:tr>
      <w:tr w:rsidR="0034025A" w:rsidRPr="005C7E7A" w14:paraId="1F65995E" w14:textId="77777777" w:rsidTr="00E91133">
        <w:tc>
          <w:tcPr>
            <w:tcW w:w="4863" w:type="dxa"/>
            <w:shd w:val="clear" w:color="auto" w:fill="D9D9D9" w:themeFill="background1" w:themeFillShade="D9"/>
          </w:tcPr>
          <w:p w14:paraId="7ACE8F55" w14:textId="54964D86" w:rsidR="0034025A" w:rsidRPr="005C7E7A" w:rsidRDefault="0034025A" w:rsidP="00B67339">
            <w:pPr>
              <w:spacing w:line="480" w:lineRule="auto"/>
              <w:ind w:right="-360"/>
              <w:rPr>
                <w:color w:val="000000"/>
              </w:rPr>
            </w:pPr>
            <w:r w:rsidRPr="005C7E7A">
              <w:rPr>
                <w:color w:val="000000"/>
              </w:rPr>
              <w:t>Less than half</w:t>
            </w:r>
          </w:p>
        </w:tc>
        <w:tc>
          <w:tcPr>
            <w:tcW w:w="1417" w:type="dxa"/>
            <w:shd w:val="clear" w:color="auto" w:fill="D9D9D9" w:themeFill="background1" w:themeFillShade="D9"/>
          </w:tcPr>
          <w:p w14:paraId="615D96C1" w14:textId="2528FF59" w:rsidR="0034025A" w:rsidRPr="005C7E7A" w:rsidRDefault="0034025A" w:rsidP="00B67339">
            <w:pPr>
              <w:spacing w:line="480" w:lineRule="auto"/>
              <w:ind w:right="-360"/>
              <w:jc w:val="both"/>
              <w:rPr>
                <w:color w:val="000000"/>
              </w:rPr>
            </w:pPr>
            <w:r w:rsidRPr="005C7E7A">
              <w:rPr>
                <w:color w:val="000000"/>
              </w:rPr>
              <w:t>35/174 (20)</w:t>
            </w:r>
          </w:p>
        </w:tc>
        <w:tc>
          <w:tcPr>
            <w:tcW w:w="1276" w:type="dxa"/>
          </w:tcPr>
          <w:p w14:paraId="5E6D5316" w14:textId="2BBF0AC8" w:rsidR="0034025A" w:rsidRPr="005C7E7A" w:rsidRDefault="0034025A" w:rsidP="00B67339">
            <w:pPr>
              <w:spacing w:line="480" w:lineRule="auto"/>
              <w:ind w:right="-360"/>
              <w:jc w:val="both"/>
              <w:rPr>
                <w:color w:val="000000"/>
              </w:rPr>
            </w:pPr>
            <w:r w:rsidRPr="005C7E7A">
              <w:rPr>
                <w:color w:val="000000"/>
              </w:rPr>
              <w:t>10/49 (20)</w:t>
            </w:r>
          </w:p>
        </w:tc>
        <w:tc>
          <w:tcPr>
            <w:tcW w:w="1417" w:type="dxa"/>
          </w:tcPr>
          <w:p w14:paraId="23195F31" w14:textId="77777777" w:rsidR="0034025A" w:rsidRPr="005C7E7A" w:rsidRDefault="0034025A" w:rsidP="00B67339">
            <w:pPr>
              <w:spacing w:line="480" w:lineRule="auto"/>
              <w:ind w:right="-360"/>
              <w:jc w:val="both"/>
              <w:rPr>
                <w:color w:val="000000"/>
              </w:rPr>
            </w:pPr>
          </w:p>
        </w:tc>
      </w:tr>
      <w:tr w:rsidR="0034025A" w:rsidRPr="005C7E7A" w14:paraId="1FA79D51" w14:textId="77777777" w:rsidTr="00E91133">
        <w:tc>
          <w:tcPr>
            <w:tcW w:w="4863" w:type="dxa"/>
            <w:shd w:val="clear" w:color="auto" w:fill="D9D9D9" w:themeFill="background1" w:themeFillShade="D9"/>
          </w:tcPr>
          <w:p w14:paraId="2BEBDB39" w14:textId="1E24D088" w:rsidR="0034025A" w:rsidRPr="005C7E7A" w:rsidRDefault="0034025A" w:rsidP="00B67339">
            <w:pPr>
              <w:spacing w:line="480" w:lineRule="auto"/>
              <w:ind w:right="-360"/>
              <w:rPr>
                <w:color w:val="000000"/>
              </w:rPr>
            </w:pPr>
            <w:r w:rsidRPr="005C7E7A">
              <w:rPr>
                <w:color w:val="000000"/>
              </w:rPr>
              <w:t xml:space="preserve">Not </w:t>
            </w:r>
            <w:r w:rsidR="005334AE" w:rsidRPr="005C7E7A">
              <w:rPr>
                <w:color w:val="000000"/>
              </w:rPr>
              <w:t>applicable</w:t>
            </w:r>
            <w:r w:rsidRPr="005C7E7A">
              <w:rPr>
                <w:color w:val="000000"/>
              </w:rPr>
              <w:t xml:space="preserve">, I had no close </w:t>
            </w:r>
            <w:r w:rsidR="005334AE" w:rsidRPr="005C7E7A">
              <w:rPr>
                <w:color w:val="000000"/>
              </w:rPr>
              <w:t>relations</w:t>
            </w:r>
          </w:p>
        </w:tc>
        <w:tc>
          <w:tcPr>
            <w:tcW w:w="1417" w:type="dxa"/>
            <w:shd w:val="clear" w:color="auto" w:fill="D9D9D9" w:themeFill="background1" w:themeFillShade="D9"/>
          </w:tcPr>
          <w:p w14:paraId="1245EDA1" w14:textId="5EAD1361" w:rsidR="0034025A" w:rsidRPr="005C7E7A" w:rsidRDefault="0034025A" w:rsidP="00B67339">
            <w:pPr>
              <w:spacing w:line="480" w:lineRule="auto"/>
              <w:ind w:right="-360"/>
              <w:jc w:val="both"/>
              <w:rPr>
                <w:color w:val="000000"/>
              </w:rPr>
            </w:pPr>
            <w:r w:rsidRPr="005C7E7A">
              <w:rPr>
                <w:color w:val="000000"/>
              </w:rPr>
              <w:t>9/174 (5)</w:t>
            </w:r>
          </w:p>
        </w:tc>
        <w:tc>
          <w:tcPr>
            <w:tcW w:w="1276" w:type="dxa"/>
          </w:tcPr>
          <w:p w14:paraId="1FB9FDC0" w14:textId="77777777" w:rsidR="0034025A" w:rsidRPr="005C7E7A" w:rsidRDefault="0034025A" w:rsidP="00B67339">
            <w:pPr>
              <w:spacing w:line="480" w:lineRule="auto"/>
              <w:ind w:right="-360"/>
              <w:jc w:val="both"/>
              <w:rPr>
                <w:color w:val="000000"/>
              </w:rPr>
            </w:pPr>
          </w:p>
        </w:tc>
        <w:tc>
          <w:tcPr>
            <w:tcW w:w="1417" w:type="dxa"/>
          </w:tcPr>
          <w:p w14:paraId="3D48746F" w14:textId="77777777" w:rsidR="0034025A" w:rsidRPr="005C7E7A" w:rsidRDefault="0034025A" w:rsidP="00B67339">
            <w:pPr>
              <w:spacing w:line="480" w:lineRule="auto"/>
              <w:ind w:right="-360"/>
              <w:jc w:val="both"/>
              <w:rPr>
                <w:color w:val="000000"/>
              </w:rPr>
            </w:pPr>
          </w:p>
        </w:tc>
      </w:tr>
      <w:tr w:rsidR="0034025A" w:rsidRPr="005C7E7A" w14:paraId="1571B5A3" w14:textId="77777777" w:rsidTr="00E91133">
        <w:tc>
          <w:tcPr>
            <w:tcW w:w="4863" w:type="dxa"/>
            <w:shd w:val="clear" w:color="auto" w:fill="D9D9D9" w:themeFill="background1" w:themeFillShade="D9"/>
          </w:tcPr>
          <w:p w14:paraId="6ADB39AB" w14:textId="171F5D86" w:rsidR="0034025A" w:rsidRPr="005C7E7A" w:rsidRDefault="0034025A" w:rsidP="00B67339">
            <w:pPr>
              <w:spacing w:line="480" w:lineRule="auto"/>
              <w:ind w:right="-360"/>
              <w:rPr>
                <w:color w:val="000000"/>
              </w:rPr>
            </w:pPr>
            <w:r w:rsidRPr="005C7E7A">
              <w:rPr>
                <w:color w:val="000000"/>
              </w:rPr>
              <w:t xml:space="preserve">Not </w:t>
            </w:r>
            <w:r w:rsidR="005334AE" w:rsidRPr="005C7E7A">
              <w:rPr>
                <w:color w:val="000000"/>
              </w:rPr>
              <w:t>applicable</w:t>
            </w:r>
            <w:r w:rsidRPr="005C7E7A">
              <w:rPr>
                <w:color w:val="000000"/>
              </w:rPr>
              <w:t>, I was too young</w:t>
            </w:r>
          </w:p>
        </w:tc>
        <w:tc>
          <w:tcPr>
            <w:tcW w:w="1417" w:type="dxa"/>
            <w:shd w:val="clear" w:color="auto" w:fill="D9D9D9" w:themeFill="background1" w:themeFillShade="D9"/>
          </w:tcPr>
          <w:p w14:paraId="77404C41" w14:textId="1395C4C5" w:rsidR="0034025A" w:rsidRPr="005C7E7A" w:rsidRDefault="0034025A" w:rsidP="00B67339">
            <w:pPr>
              <w:spacing w:line="480" w:lineRule="auto"/>
              <w:ind w:right="-360"/>
              <w:jc w:val="both"/>
              <w:rPr>
                <w:color w:val="000000"/>
              </w:rPr>
            </w:pPr>
            <w:r w:rsidRPr="005C7E7A">
              <w:rPr>
                <w:color w:val="000000"/>
              </w:rPr>
              <w:t>6/174 (3)</w:t>
            </w:r>
          </w:p>
        </w:tc>
        <w:tc>
          <w:tcPr>
            <w:tcW w:w="1276" w:type="dxa"/>
          </w:tcPr>
          <w:p w14:paraId="78BA5278" w14:textId="77777777" w:rsidR="0034025A" w:rsidRPr="005C7E7A" w:rsidRDefault="0034025A" w:rsidP="00B67339">
            <w:pPr>
              <w:spacing w:line="480" w:lineRule="auto"/>
              <w:ind w:right="-360"/>
              <w:jc w:val="both"/>
              <w:rPr>
                <w:color w:val="000000"/>
              </w:rPr>
            </w:pPr>
          </w:p>
        </w:tc>
        <w:tc>
          <w:tcPr>
            <w:tcW w:w="1417" w:type="dxa"/>
          </w:tcPr>
          <w:p w14:paraId="1EFAC559" w14:textId="77777777" w:rsidR="0034025A" w:rsidRPr="005C7E7A" w:rsidRDefault="0034025A" w:rsidP="00B67339">
            <w:pPr>
              <w:spacing w:line="480" w:lineRule="auto"/>
              <w:ind w:right="-360"/>
              <w:jc w:val="both"/>
              <w:rPr>
                <w:color w:val="000000"/>
              </w:rPr>
            </w:pPr>
          </w:p>
        </w:tc>
      </w:tr>
      <w:tr w:rsidR="0034025A" w:rsidRPr="005C7E7A" w14:paraId="1F95BB17" w14:textId="77777777" w:rsidTr="00E91133">
        <w:tc>
          <w:tcPr>
            <w:tcW w:w="4863" w:type="dxa"/>
            <w:shd w:val="clear" w:color="auto" w:fill="D9D9D9" w:themeFill="background1" w:themeFillShade="D9"/>
          </w:tcPr>
          <w:p w14:paraId="28164A12" w14:textId="73AA78BA" w:rsidR="0034025A" w:rsidRPr="005C7E7A" w:rsidRDefault="0034025A" w:rsidP="00B67339">
            <w:pPr>
              <w:spacing w:line="480" w:lineRule="auto"/>
              <w:ind w:right="-360"/>
              <w:rPr>
                <w:color w:val="000000"/>
              </w:rPr>
            </w:pPr>
            <w:r w:rsidRPr="005C7E7A">
              <w:rPr>
                <w:color w:val="000000"/>
              </w:rPr>
              <w:t>None</w:t>
            </w:r>
          </w:p>
        </w:tc>
        <w:tc>
          <w:tcPr>
            <w:tcW w:w="1417" w:type="dxa"/>
            <w:shd w:val="clear" w:color="auto" w:fill="D9D9D9" w:themeFill="background1" w:themeFillShade="D9"/>
          </w:tcPr>
          <w:p w14:paraId="7A24569F" w14:textId="6DE67C7E" w:rsidR="0034025A" w:rsidRPr="005C7E7A" w:rsidRDefault="0034025A" w:rsidP="00B67339">
            <w:pPr>
              <w:spacing w:line="480" w:lineRule="auto"/>
              <w:ind w:right="-360"/>
              <w:jc w:val="both"/>
              <w:rPr>
                <w:color w:val="000000"/>
              </w:rPr>
            </w:pPr>
            <w:r w:rsidRPr="005C7E7A">
              <w:rPr>
                <w:color w:val="000000"/>
              </w:rPr>
              <w:t>75/174 (43)</w:t>
            </w:r>
          </w:p>
        </w:tc>
        <w:tc>
          <w:tcPr>
            <w:tcW w:w="1276" w:type="dxa"/>
          </w:tcPr>
          <w:p w14:paraId="5F1C19E8" w14:textId="77777777" w:rsidR="0034025A" w:rsidRPr="005C7E7A" w:rsidRDefault="0034025A" w:rsidP="00B67339">
            <w:pPr>
              <w:spacing w:line="480" w:lineRule="auto"/>
              <w:ind w:right="-360"/>
              <w:jc w:val="both"/>
              <w:rPr>
                <w:color w:val="000000"/>
              </w:rPr>
            </w:pPr>
          </w:p>
        </w:tc>
        <w:tc>
          <w:tcPr>
            <w:tcW w:w="1417" w:type="dxa"/>
          </w:tcPr>
          <w:p w14:paraId="541AB4C5" w14:textId="77777777" w:rsidR="0034025A" w:rsidRPr="005C7E7A" w:rsidRDefault="0034025A" w:rsidP="00B67339">
            <w:pPr>
              <w:spacing w:line="480" w:lineRule="auto"/>
              <w:ind w:right="-360"/>
              <w:jc w:val="both"/>
              <w:rPr>
                <w:color w:val="000000"/>
              </w:rPr>
            </w:pPr>
          </w:p>
        </w:tc>
      </w:tr>
      <w:tr w:rsidR="00CF343F" w:rsidRPr="005C7E7A" w14:paraId="6397393E" w14:textId="77777777" w:rsidTr="00E91133">
        <w:tc>
          <w:tcPr>
            <w:tcW w:w="4863" w:type="dxa"/>
            <w:shd w:val="clear" w:color="auto" w:fill="FFFFFF" w:themeFill="background1"/>
          </w:tcPr>
          <w:p w14:paraId="79C41E5B" w14:textId="4A7498E8" w:rsidR="00CF343F" w:rsidRPr="005C7E7A" w:rsidRDefault="00CF343F" w:rsidP="00B67339">
            <w:pPr>
              <w:spacing w:line="480" w:lineRule="auto"/>
              <w:ind w:right="34"/>
              <w:rPr>
                <w:color w:val="000000"/>
              </w:rPr>
            </w:pPr>
            <w:r w:rsidRPr="005C7E7A">
              <w:rPr>
                <w:color w:val="000000"/>
              </w:rPr>
              <w:t>How often did you talk to others (outside your</w:t>
            </w:r>
            <w:r w:rsidR="005334AE" w:rsidRPr="005C7E7A">
              <w:rPr>
                <w:color w:val="000000"/>
              </w:rPr>
              <w:t xml:space="preserve"> </w:t>
            </w:r>
            <w:r w:rsidRPr="005C7E7A">
              <w:rPr>
                <w:color w:val="000000"/>
              </w:rPr>
              <w:t xml:space="preserve">family) about </w:t>
            </w:r>
            <w:r w:rsidR="005334AE" w:rsidRPr="005C7E7A">
              <w:rPr>
                <w:color w:val="000000"/>
              </w:rPr>
              <w:t xml:space="preserve">your </w:t>
            </w:r>
            <w:r w:rsidRPr="005C7E7A">
              <w:rPr>
                <w:color w:val="000000"/>
              </w:rPr>
              <w:t xml:space="preserve">feelings </w:t>
            </w:r>
            <w:r w:rsidR="005334AE" w:rsidRPr="005C7E7A">
              <w:rPr>
                <w:color w:val="000000"/>
              </w:rPr>
              <w:t xml:space="preserve">about </w:t>
            </w:r>
            <w:r w:rsidRPr="005C7E7A">
              <w:rPr>
                <w:color w:val="000000"/>
              </w:rPr>
              <w:t>your brother</w:t>
            </w:r>
            <w:r w:rsidR="005334AE" w:rsidRPr="005C7E7A">
              <w:rPr>
                <w:color w:val="000000"/>
              </w:rPr>
              <w:t xml:space="preserve">’s </w:t>
            </w:r>
            <w:r w:rsidRPr="005C7E7A">
              <w:rPr>
                <w:color w:val="000000"/>
              </w:rPr>
              <w:t>/ sister’s</w:t>
            </w:r>
            <w:r w:rsidR="005334AE" w:rsidRPr="005C7E7A">
              <w:rPr>
                <w:color w:val="000000"/>
              </w:rPr>
              <w:t xml:space="preserve"> </w:t>
            </w:r>
            <w:r w:rsidRPr="005C7E7A">
              <w:rPr>
                <w:color w:val="000000"/>
              </w:rPr>
              <w:t xml:space="preserve">illness </w:t>
            </w:r>
            <w:r w:rsidR="005334AE" w:rsidRPr="005C7E7A">
              <w:rPr>
                <w:color w:val="000000"/>
              </w:rPr>
              <w:t xml:space="preserve">during </w:t>
            </w:r>
            <w:r w:rsidRPr="005C7E7A">
              <w:rPr>
                <w:color w:val="000000"/>
              </w:rPr>
              <w:t>his/her last month of life?</w:t>
            </w:r>
          </w:p>
        </w:tc>
        <w:tc>
          <w:tcPr>
            <w:tcW w:w="1417" w:type="dxa"/>
            <w:shd w:val="clear" w:color="auto" w:fill="FFFFFF" w:themeFill="background1"/>
          </w:tcPr>
          <w:p w14:paraId="73CD8031" w14:textId="77777777" w:rsidR="00CF343F" w:rsidRPr="005C7E7A" w:rsidRDefault="00CF343F" w:rsidP="00B67339">
            <w:pPr>
              <w:spacing w:line="480" w:lineRule="auto"/>
              <w:ind w:right="-360"/>
              <w:jc w:val="both"/>
              <w:rPr>
                <w:color w:val="000000"/>
              </w:rPr>
            </w:pPr>
          </w:p>
        </w:tc>
        <w:tc>
          <w:tcPr>
            <w:tcW w:w="1276" w:type="dxa"/>
          </w:tcPr>
          <w:p w14:paraId="2DBBD0A9" w14:textId="77777777" w:rsidR="00CF343F" w:rsidRPr="005C7E7A" w:rsidRDefault="00CF343F" w:rsidP="00B67339">
            <w:pPr>
              <w:spacing w:line="480" w:lineRule="auto"/>
              <w:ind w:right="-360"/>
              <w:jc w:val="both"/>
              <w:rPr>
                <w:color w:val="000000"/>
              </w:rPr>
            </w:pPr>
          </w:p>
        </w:tc>
        <w:tc>
          <w:tcPr>
            <w:tcW w:w="1417" w:type="dxa"/>
          </w:tcPr>
          <w:p w14:paraId="1940BCC9" w14:textId="77777777" w:rsidR="00CF343F" w:rsidRPr="005C7E7A" w:rsidRDefault="00CF343F" w:rsidP="00B67339">
            <w:pPr>
              <w:spacing w:line="480" w:lineRule="auto"/>
              <w:ind w:right="-360"/>
              <w:jc w:val="both"/>
              <w:rPr>
                <w:color w:val="000000"/>
              </w:rPr>
            </w:pPr>
          </w:p>
        </w:tc>
      </w:tr>
      <w:tr w:rsidR="00CF343F" w:rsidRPr="005C7E7A" w14:paraId="245A4C87" w14:textId="77777777" w:rsidTr="00E91133">
        <w:tc>
          <w:tcPr>
            <w:tcW w:w="4863" w:type="dxa"/>
            <w:shd w:val="clear" w:color="auto" w:fill="FFFFFF" w:themeFill="background1"/>
          </w:tcPr>
          <w:p w14:paraId="680A9081" w14:textId="13A1AF16" w:rsidR="00CF343F" w:rsidRPr="005C7E7A" w:rsidRDefault="0062725F" w:rsidP="00B67339">
            <w:pPr>
              <w:spacing w:line="480" w:lineRule="auto"/>
              <w:ind w:right="-360"/>
              <w:rPr>
                <w:color w:val="000000"/>
              </w:rPr>
            </w:pPr>
            <w:r w:rsidRPr="005C7E7A">
              <w:rPr>
                <w:color w:val="000000"/>
              </w:rPr>
              <w:t xml:space="preserve">Not </w:t>
            </w:r>
            <w:r w:rsidR="005334AE" w:rsidRPr="005C7E7A">
              <w:rPr>
                <w:color w:val="000000"/>
              </w:rPr>
              <w:t>applicable</w:t>
            </w:r>
            <w:r w:rsidRPr="005C7E7A">
              <w:rPr>
                <w:color w:val="000000"/>
              </w:rPr>
              <w:t>, I was too young</w:t>
            </w:r>
          </w:p>
        </w:tc>
        <w:tc>
          <w:tcPr>
            <w:tcW w:w="1417" w:type="dxa"/>
            <w:shd w:val="clear" w:color="auto" w:fill="FFFFFF" w:themeFill="background1"/>
          </w:tcPr>
          <w:p w14:paraId="78568D4F" w14:textId="6AA33E80" w:rsidR="00CF343F" w:rsidRPr="005C7E7A" w:rsidRDefault="0062725F" w:rsidP="00B67339">
            <w:pPr>
              <w:spacing w:line="480" w:lineRule="auto"/>
              <w:ind w:right="-360"/>
              <w:jc w:val="both"/>
              <w:rPr>
                <w:color w:val="000000"/>
              </w:rPr>
            </w:pPr>
            <w:r w:rsidRPr="005C7E7A">
              <w:rPr>
                <w:color w:val="000000"/>
              </w:rPr>
              <w:t>5/174 (3)</w:t>
            </w:r>
          </w:p>
        </w:tc>
        <w:tc>
          <w:tcPr>
            <w:tcW w:w="1276" w:type="dxa"/>
          </w:tcPr>
          <w:p w14:paraId="2B7817D8" w14:textId="77777777" w:rsidR="00CF343F" w:rsidRPr="005C7E7A" w:rsidRDefault="00CF343F" w:rsidP="00B67339">
            <w:pPr>
              <w:spacing w:line="480" w:lineRule="auto"/>
              <w:ind w:right="-360"/>
              <w:jc w:val="both"/>
              <w:rPr>
                <w:color w:val="000000"/>
              </w:rPr>
            </w:pPr>
          </w:p>
        </w:tc>
        <w:tc>
          <w:tcPr>
            <w:tcW w:w="1417" w:type="dxa"/>
          </w:tcPr>
          <w:p w14:paraId="393794F5" w14:textId="77777777" w:rsidR="00CF343F" w:rsidRPr="005C7E7A" w:rsidRDefault="00CF343F" w:rsidP="00B67339">
            <w:pPr>
              <w:spacing w:line="480" w:lineRule="auto"/>
              <w:ind w:right="-360"/>
              <w:jc w:val="both"/>
              <w:rPr>
                <w:color w:val="000000"/>
              </w:rPr>
            </w:pPr>
          </w:p>
        </w:tc>
      </w:tr>
      <w:tr w:rsidR="00CF343F" w:rsidRPr="005C7E7A" w14:paraId="5E33DE2D" w14:textId="77777777" w:rsidTr="00E91133">
        <w:tc>
          <w:tcPr>
            <w:tcW w:w="4863" w:type="dxa"/>
            <w:shd w:val="clear" w:color="auto" w:fill="FFFFFF" w:themeFill="background1"/>
          </w:tcPr>
          <w:p w14:paraId="26E03284" w14:textId="1FB012FC" w:rsidR="00CF343F" w:rsidRPr="005C7E7A" w:rsidRDefault="0062725F" w:rsidP="00B67339">
            <w:pPr>
              <w:spacing w:line="480" w:lineRule="auto"/>
              <w:ind w:right="-360"/>
              <w:rPr>
                <w:color w:val="000000"/>
              </w:rPr>
            </w:pPr>
            <w:r w:rsidRPr="005C7E7A">
              <w:rPr>
                <w:color w:val="000000"/>
              </w:rPr>
              <w:t>Never</w:t>
            </w:r>
          </w:p>
        </w:tc>
        <w:tc>
          <w:tcPr>
            <w:tcW w:w="1417" w:type="dxa"/>
            <w:shd w:val="clear" w:color="auto" w:fill="FFFFFF" w:themeFill="background1"/>
          </w:tcPr>
          <w:p w14:paraId="01FEAB81" w14:textId="7682E3E8" w:rsidR="00CF343F" w:rsidRPr="005C7E7A" w:rsidRDefault="0062725F" w:rsidP="00B67339">
            <w:pPr>
              <w:spacing w:line="480" w:lineRule="auto"/>
              <w:ind w:right="-360"/>
              <w:jc w:val="both"/>
              <w:rPr>
                <w:color w:val="000000"/>
              </w:rPr>
            </w:pPr>
            <w:r w:rsidRPr="005C7E7A">
              <w:rPr>
                <w:color w:val="000000"/>
              </w:rPr>
              <w:t>57/174 (33)</w:t>
            </w:r>
          </w:p>
        </w:tc>
        <w:tc>
          <w:tcPr>
            <w:tcW w:w="1276" w:type="dxa"/>
          </w:tcPr>
          <w:p w14:paraId="22061429" w14:textId="77777777" w:rsidR="00CF343F" w:rsidRPr="005C7E7A" w:rsidRDefault="00CF343F" w:rsidP="00B67339">
            <w:pPr>
              <w:spacing w:line="480" w:lineRule="auto"/>
              <w:ind w:right="-360"/>
              <w:jc w:val="both"/>
              <w:rPr>
                <w:color w:val="000000"/>
              </w:rPr>
            </w:pPr>
          </w:p>
        </w:tc>
        <w:tc>
          <w:tcPr>
            <w:tcW w:w="1417" w:type="dxa"/>
          </w:tcPr>
          <w:p w14:paraId="5E402763" w14:textId="77777777" w:rsidR="00CF343F" w:rsidRPr="005C7E7A" w:rsidRDefault="00CF343F" w:rsidP="00B67339">
            <w:pPr>
              <w:spacing w:line="480" w:lineRule="auto"/>
              <w:ind w:right="-360"/>
              <w:jc w:val="both"/>
              <w:rPr>
                <w:color w:val="000000"/>
              </w:rPr>
            </w:pPr>
          </w:p>
        </w:tc>
      </w:tr>
      <w:tr w:rsidR="00CF343F" w:rsidRPr="005C7E7A" w14:paraId="1870DCC5" w14:textId="77777777" w:rsidTr="00E91133">
        <w:tc>
          <w:tcPr>
            <w:tcW w:w="4863" w:type="dxa"/>
            <w:shd w:val="clear" w:color="auto" w:fill="FFFFFF" w:themeFill="background1"/>
          </w:tcPr>
          <w:p w14:paraId="3B742DDF" w14:textId="4B497EAA" w:rsidR="00CF343F" w:rsidRPr="005C7E7A" w:rsidRDefault="0062725F" w:rsidP="00B67339">
            <w:pPr>
              <w:spacing w:line="480" w:lineRule="auto"/>
              <w:ind w:right="-360"/>
              <w:rPr>
                <w:color w:val="000000"/>
              </w:rPr>
            </w:pPr>
            <w:r w:rsidRPr="005C7E7A">
              <w:rPr>
                <w:color w:val="000000"/>
              </w:rPr>
              <w:t>Monthly</w:t>
            </w:r>
          </w:p>
        </w:tc>
        <w:tc>
          <w:tcPr>
            <w:tcW w:w="1417" w:type="dxa"/>
            <w:shd w:val="clear" w:color="auto" w:fill="FFFFFF" w:themeFill="background1"/>
          </w:tcPr>
          <w:p w14:paraId="73109083" w14:textId="4EA40E34" w:rsidR="00CF343F" w:rsidRPr="005C7E7A" w:rsidRDefault="0062725F" w:rsidP="00B67339">
            <w:pPr>
              <w:spacing w:line="480" w:lineRule="auto"/>
              <w:ind w:right="-360"/>
              <w:jc w:val="both"/>
              <w:rPr>
                <w:color w:val="000000"/>
              </w:rPr>
            </w:pPr>
            <w:r w:rsidRPr="005C7E7A">
              <w:rPr>
                <w:color w:val="000000"/>
              </w:rPr>
              <w:t>28/174 (16)</w:t>
            </w:r>
          </w:p>
        </w:tc>
        <w:tc>
          <w:tcPr>
            <w:tcW w:w="1276" w:type="dxa"/>
          </w:tcPr>
          <w:p w14:paraId="5D84DCE3" w14:textId="06C1D15D" w:rsidR="00CF343F" w:rsidRPr="005C7E7A" w:rsidRDefault="0062725F" w:rsidP="00B67339">
            <w:pPr>
              <w:spacing w:line="480" w:lineRule="auto"/>
              <w:ind w:right="-360"/>
              <w:jc w:val="both"/>
              <w:rPr>
                <w:color w:val="000000"/>
              </w:rPr>
            </w:pPr>
            <w:r w:rsidRPr="005C7E7A">
              <w:rPr>
                <w:color w:val="000000"/>
              </w:rPr>
              <w:t>21/90 (23)</w:t>
            </w:r>
          </w:p>
        </w:tc>
        <w:tc>
          <w:tcPr>
            <w:tcW w:w="1417" w:type="dxa"/>
          </w:tcPr>
          <w:p w14:paraId="4D1ACE80" w14:textId="1B26D5AA" w:rsidR="00CF343F" w:rsidRPr="005C7E7A" w:rsidRDefault="0062725F" w:rsidP="00B67339">
            <w:pPr>
              <w:spacing w:line="480" w:lineRule="auto"/>
              <w:ind w:right="-360"/>
              <w:jc w:val="both"/>
              <w:rPr>
                <w:color w:val="000000"/>
              </w:rPr>
            </w:pPr>
            <w:r w:rsidRPr="005C7E7A">
              <w:rPr>
                <w:color w:val="000000"/>
              </w:rPr>
              <w:t>2.8 (1.3-6.2)</w:t>
            </w:r>
          </w:p>
        </w:tc>
      </w:tr>
      <w:tr w:rsidR="00CF343F" w:rsidRPr="005C7E7A" w14:paraId="5293B61C" w14:textId="77777777" w:rsidTr="00E91133">
        <w:tc>
          <w:tcPr>
            <w:tcW w:w="4863" w:type="dxa"/>
            <w:shd w:val="clear" w:color="auto" w:fill="D9D9D9" w:themeFill="background1" w:themeFillShade="D9"/>
          </w:tcPr>
          <w:p w14:paraId="786BB51F" w14:textId="3A6223AE" w:rsidR="00CF343F" w:rsidRPr="005C7E7A" w:rsidRDefault="0062725F" w:rsidP="00B67339">
            <w:pPr>
              <w:spacing w:line="480" w:lineRule="auto"/>
              <w:ind w:right="-360"/>
              <w:rPr>
                <w:color w:val="000000"/>
              </w:rPr>
            </w:pPr>
            <w:r w:rsidRPr="005C7E7A">
              <w:rPr>
                <w:color w:val="000000"/>
              </w:rPr>
              <w:t>Weekly</w:t>
            </w:r>
          </w:p>
        </w:tc>
        <w:tc>
          <w:tcPr>
            <w:tcW w:w="1417" w:type="dxa"/>
            <w:shd w:val="clear" w:color="auto" w:fill="D9D9D9" w:themeFill="background1" w:themeFillShade="D9"/>
          </w:tcPr>
          <w:p w14:paraId="5710639E" w14:textId="61FF967C" w:rsidR="00CF343F" w:rsidRPr="005C7E7A" w:rsidRDefault="0062725F" w:rsidP="00B67339">
            <w:pPr>
              <w:spacing w:line="480" w:lineRule="auto"/>
              <w:ind w:right="-360"/>
              <w:jc w:val="both"/>
              <w:rPr>
                <w:color w:val="000000"/>
              </w:rPr>
            </w:pPr>
            <w:r w:rsidRPr="005C7E7A">
              <w:rPr>
                <w:color w:val="000000"/>
              </w:rPr>
              <w:t>36/174 (21)</w:t>
            </w:r>
          </w:p>
        </w:tc>
        <w:tc>
          <w:tcPr>
            <w:tcW w:w="1276" w:type="dxa"/>
          </w:tcPr>
          <w:p w14:paraId="2ACA79E5" w14:textId="24B588EA" w:rsidR="00CF343F" w:rsidRPr="005C7E7A" w:rsidRDefault="0062725F" w:rsidP="00B67339">
            <w:pPr>
              <w:spacing w:line="480" w:lineRule="auto"/>
              <w:ind w:right="-360"/>
              <w:jc w:val="both"/>
              <w:rPr>
                <w:color w:val="000000"/>
              </w:rPr>
            </w:pPr>
            <w:r w:rsidRPr="005C7E7A">
              <w:rPr>
                <w:color w:val="000000"/>
              </w:rPr>
              <w:t>7/84 (8)</w:t>
            </w:r>
          </w:p>
        </w:tc>
        <w:tc>
          <w:tcPr>
            <w:tcW w:w="1417" w:type="dxa"/>
          </w:tcPr>
          <w:p w14:paraId="34B30355" w14:textId="77777777" w:rsidR="00CF343F" w:rsidRPr="005C7E7A" w:rsidRDefault="00CF343F" w:rsidP="00B67339">
            <w:pPr>
              <w:spacing w:line="480" w:lineRule="auto"/>
              <w:ind w:right="-360"/>
              <w:jc w:val="both"/>
              <w:rPr>
                <w:color w:val="000000"/>
              </w:rPr>
            </w:pPr>
          </w:p>
        </w:tc>
      </w:tr>
      <w:tr w:rsidR="00CF343F" w:rsidRPr="005C7E7A" w14:paraId="66A66DA1" w14:textId="77777777" w:rsidTr="00E91133">
        <w:tc>
          <w:tcPr>
            <w:tcW w:w="4863" w:type="dxa"/>
            <w:shd w:val="clear" w:color="auto" w:fill="D9D9D9" w:themeFill="background1" w:themeFillShade="D9"/>
          </w:tcPr>
          <w:p w14:paraId="509A8388" w14:textId="329415DF" w:rsidR="00CF343F" w:rsidRPr="005C7E7A" w:rsidRDefault="0062725F" w:rsidP="00B67339">
            <w:pPr>
              <w:spacing w:line="480" w:lineRule="auto"/>
              <w:ind w:right="-360"/>
              <w:rPr>
                <w:color w:val="000000"/>
              </w:rPr>
            </w:pPr>
            <w:r w:rsidRPr="005C7E7A">
              <w:rPr>
                <w:color w:val="000000"/>
              </w:rPr>
              <w:t>2-3 times/ week</w:t>
            </w:r>
          </w:p>
        </w:tc>
        <w:tc>
          <w:tcPr>
            <w:tcW w:w="1417" w:type="dxa"/>
            <w:shd w:val="clear" w:color="auto" w:fill="D9D9D9" w:themeFill="background1" w:themeFillShade="D9"/>
          </w:tcPr>
          <w:p w14:paraId="52B4D7B7" w14:textId="3C091558" w:rsidR="00CF343F" w:rsidRPr="005C7E7A" w:rsidRDefault="0062725F" w:rsidP="00B67339">
            <w:pPr>
              <w:spacing w:line="480" w:lineRule="auto"/>
              <w:ind w:right="-360"/>
              <w:jc w:val="both"/>
              <w:rPr>
                <w:color w:val="000000"/>
              </w:rPr>
            </w:pPr>
            <w:r w:rsidRPr="005C7E7A">
              <w:rPr>
                <w:color w:val="000000"/>
              </w:rPr>
              <w:t>31/174 (18)</w:t>
            </w:r>
          </w:p>
        </w:tc>
        <w:tc>
          <w:tcPr>
            <w:tcW w:w="1276" w:type="dxa"/>
          </w:tcPr>
          <w:p w14:paraId="7EC4631D" w14:textId="77777777" w:rsidR="00CF343F" w:rsidRPr="005C7E7A" w:rsidRDefault="00CF343F" w:rsidP="00B67339">
            <w:pPr>
              <w:spacing w:line="480" w:lineRule="auto"/>
              <w:ind w:right="-360"/>
              <w:jc w:val="both"/>
              <w:rPr>
                <w:color w:val="000000"/>
              </w:rPr>
            </w:pPr>
          </w:p>
        </w:tc>
        <w:tc>
          <w:tcPr>
            <w:tcW w:w="1417" w:type="dxa"/>
          </w:tcPr>
          <w:p w14:paraId="4F1B555B" w14:textId="77777777" w:rsidR="00CF343F" w:rsidRPr="005C7E7A" w:rsidRDefault="00CF343F" w:rsidP="00B67339">
            <w:pPr>
              <w:spacing w:line="480" w:lineRule="auto"/>
              <w:ind w:right="-360"/>
              <w:jc w:val="both"/>
              <w:rPr>
                <w:color w:val="000000"/>
              </w:rPr>
            </w:pPr>
          </w:p>
        </w:tc>
      </w:tr>
      <w:tr w:rsidR="00CF343F" w:rsidRPr="005C7E7A" w14:paraId="6DE192B8" w14:textId="77777777" w:rsidTr="00E91133">
        <w:tc>
          <w:tcPr>
            <w:tcW w:w="4863" w:type="dxa"/>
            <w:shd w:val="clear" w:color="auto" w:fill="D9D9D9" w:themeFill="background1" w:themeFillShade="D9"/>
          </w:tcPr>
          <w:p w14:paraId="0314BB0A" w14:textId="0D723287" w:rsidR="00CF343F" w:rsidRPr="005C7E7A" w:rsidRDefault="0062725F" w:rsidP="00B67339">
            <w:pPr>
              <w:spacing w:line="480" w:lineRule="auto"/>
              <w:ind w:right="-360"/>
              <w:rPr>
                <w:color w:val="000000"/>
              </w:rPr>
            </w:pPr>
            <w:r w:rsidRPr="005C7E7A">
              <w:rPr>
                <w:color w:val="000000"/>
              </w:rPr>
              <w:t>Daily</w:t>
            </w:r>
          </w:p>
        </w:tc>
        <w:tc>
          <w:tcPr>
            <w:tcW w:w="1417" w:type="dxa"/>
            <w:shd w:val="clear" w:color="auto" w:fill="D9D9D9" w:themeFill="background1" w:themeFillShade="D9"/>
          </w:tcPr>
          <w:p w14:paraId="4D58299A" w14:textId="5565842E" w:rsidR="00CF343F" w:rsidRPr="005C7E7A" w:rsidRDefault="0062725F" w:rsidP="00B67339">
            <w:pPr>
              <w:spacing w:line="480" w:lineRule="auto"/>
              <w:ind w:right="-360"/>
              <w:jc w:val="both"/>
              <w:rPr>
                <w:color w:val="000000"/>
              </w:rPr>
            </w:pPr>
            <w:r w:rsidRPr="005C7E7A">
              <w:rPr>
                <w:color w:val="000000"/>
              </w:rPr>
              <w:t>17/174 (10)</w:t>
            </w:r>
          </w:p>
        </w:tc>
        <w:tc>
          <w:tcPr>
            <w:tcW w:w="1276" w:type="dxa"/>
          </w:tcPr>
          <w:p w14:paraId="4A40D0EA" w14:textId="77777777" w:rsidR="00CF343F" w:rsidRPr="005C7E7A" w:rsidRDefault="00CF343F" w:rsidP="00B67339">
            <w:pPr>
              <w:spacing w:line="480" w:lineRule="auto"/>
              <w:ind w:right="-360"/>
              <w:jc w:val="both"/>
              <w:rPr>
                <w:color w:val="000000"/>
              </w:rPr>
            </w:pPr>
          </w:p>
        </w:tc>
        <w:tc>
          <w:tcPr>
            <w:tcW w:w="1417" w:type="dxa"/>
          </w:tcPr>
          <w:p w14:paraId="339B74EE" w14:textId="77777777" w:rsidR="00CF343F" w:rsidRPr="005C7E7A" w:rsidRDefault="00CF343F" w:rsidP="00B67339">
            <w:pPr>
              <w:spacing w:line="480" w:lineRule="auto"/>
              <w:ind w:right="-360"/>
              <w:jc w:val="both"/>
              <w:rPr>
                <w:color w:val="000000"/>
              </w:rPr>
            </w:pPr>
          </w:p>
        </w:tc>
      </w:tr>
    </w:tbl>
    <w:p w14:paraId="129C0337" w14:textId="77777777" w:rsidR="00040CF6" w:rsidRPr="005C7E7A" w:rsidRDefault="00040CF6" w:rsidP="00B67339">
      <w:pPr>
        <w:spacing w:line="480" w:lineRule="auto"/>
        <w:ind w:left="-360" w:right="-360"/>
        <w:jc w:val="both"/>
        <w:rPr>
          <w:color w:val="000000"/>
        </w:rPr>
      </w:pPr>
    </w:p>
    <w:p w14:paraId="575F61DA" w14:textId="77777777" w:rsidR="00040CF6" w:rsidRPr="005C7E7A" w:rsidRDefault="00040CF6" w:rsidP="00040CF6">
      <w:pPr>
        <w:spacing w:line="360" w:lineRule="auto"/>
        <w:ind w:left="-360" w:right="-360"/>
        <w:jc w:val="both"/>
        <w:rPr>
          <w:color w:val="000000"/>
        </w:rPr>
      </w:pPr>
    </w:p>
    <w:p w14:paraId="01A9B9BE" w14:textId="77777777" w:rsidR="00B67339" w:rsidRPr="005C7E7A" w:rsidRDefault="00B67339" w:rsidP="00E91133">
      <w:pPr>
        <w:spacing w:line="360" w:lineRule="auto"/>
        <w:ind w:left="-142" w:right="-360"/>
        <w:jc w:val="both"/>
        <w:rPr>
          <w:b/>
          <w:color w:val="000000"/>
        </w:rPr>
      </w:pPr>
    </w:p>
    <w:p w14:paraId="67475DD3" w14:textId="77777777" w:rsidR="00B67339" w:rsidRPr="005C7E7A" w:rsidRDefault="00B67339" w:rsidP="00E91133">
      <w:pPr>
        <w:spacing w:line="360" w:lineRule="auto"/>
        <w:ind w:left="-142" w:right="-360"/>
        <w:jc w:val="both"/>
        <w:rPr>
          <w:b/>
          <w:color w:val="000000"/>
        </w:rPr>
      </w:pPr>
    </w:p>
    <w:p w14:paraId="37E76383" w14:textId="77777777" w:rsidR="00B67339" w:rsidRPr="005C7E7A" w:rsidRDefault="00B67339" w:rsidP="00E91133">
      <w:pPr>
        <w:spacing w:line="360" w:lineRule="auto"/>
        <w:ind w:left="-142" w:right="-360"/>
        <w:jc w:val="both"/>
        <w:rPr>
          <w:b/>
          <w:color w:val="000000"/>
        </w:rPr>
      </w:pPr>
    </w:p>
    <w:p w14:paraId="42E16132" w14:textId="77777777" w:rsidR="00B67339" w:rsidRPr="005C7E7A" w:rsidRDefault="00B67339" w:rsidP="00E91133">
      <w:pPr>
        <w:spacing w:line="360" w:lineRule="auto"/>
        <w:ind w:left="-142" w:right="-360"/>
        <w:jc w:val="both"/>
        <w:rPr>
          <w:b/>
          <w:color w:val="000000"/>
        </w:rPr>
      </w:pPr>
    </w:p>
    <w:p w14:paraId="5B5A9560" w14:textId="77777777" w:rsidR="00B67339" w:rsidRPr="005C7E7A" w:rsidRDefault="00B67339" w:rsidP="00E91133">
      <w:pPr>
        <w:spacing w:line="360" w:lineRule="auto"/>
        <w:ind w:left="-142" w:right="-360"/>
        <w:jc w:val="both"/>
        <w:rPr>
          <w:b/>
          <w:color w:val="000000"/>
        </w:rPr>
      </w:pPr>
    </w:p>
    <w:p w14:paraId="3D217864" w14:textId="77777777" w:rsidR="00B67339" w:rsidRPr="005C7E7A" w:rsidRDefault="00B67339" w:rsidP="00E91133">
      <w:pPr>
        <w:spacing w:line="360" w:lineRule="auto"/>
        <w:ind w:left="-142" w:right="-360"/>
        <w:jc w:val="both"/>
        <w:rPr>
          <w:b/>
          <w:color w:val="000000"/>
        </w:rPr>
      </w:pPr>
    </w:p>
    <w:p w14:paraId="4814591D" w14:textId="77777777" w:rsidR="00B67339" w:rsidRPr="005C7E7A" w:rsidRDefault="00B67339" w:rsidP="00E91133">
      <w:pPr>
        <w:spacing w:line="360" w:lineRule="auto"/>
        <w:ind w:left="-142" w:right="-360"/>
        <w:jc w:val="both"/>
        <w:rPr>
          <w:b/>
          <w:color w:val="000000"/>
        </w:rPr>
      </w:pPr>
    </w:p>
    <w:p w14:paraId="4FAB7DA2" w14:textId="77777777" w:rsidR="00B67339" w:rsidRPr="005C7E7A" w:rsidRDefault="00B67339" w:rsidP="00E91133">
      <w:pPr>
        <w:spacing w:line="360" w:lineRule="auto"/>
        <w:ind w:left="-142" w:right="-360"/>
        <w:jc w:val="both"/>
        <w:rPr>
          <w:b/>
          <w:color w:val="000000"/>
        </w:rPr>
      </w:pPr>
    </w:p>
    <w:p w14:paraId="00FF905D" w14:textId="77777777" w:rsidR="00B67339" w:rsidRPr="005C7E7A" w:rsidRDefault="00B67339" w:rsidP="00E91133">
      <w:pPr>
        <w:spacing w:line="360" w:lineRule="auto"/>
        <w:ind w:left="-142" w:right="-360"/>
        <w:jc w:val="both"/>
        <w:rPr>
          <w:b/>
          <w:color w:val="000000"/>
        </w:rPr>
      </w:pPr>
    </w:p>
    <w:p w14:paraId="6751F176" w14:textId="77777777" w:rsidR="00B67339" w:rsidRPr="005C7E7A" w:rsidRDefault="00B67339" w:rsidP="00E91133">
      <w:pPr>
        <w:spacing w:line="360" w:lineRule="auto"/>
        <w:ind w:left="-142" w:right="-360"/>
        <w:jc w:val="both"/>
        <w:rPr>
          <w:b/>
          <w:color w:val="000000"/>
        </w:rPr>
      </w:pPr>
    </w:p>
    <w:p w14:paraId="4DA9261E" w14:textId="77777777" w:rsidR="00B67339" w:rsidRPr="005C7E7A" w:rsidRDefault="00B67339" w:rsidP="00E91133">
      <w:pPr>
        <w:spacing w:line="360" w:lineRule="auto"/>
        <w:ind w:left="-142" w:right="-360"/>
        <w:jc w:val="both"/>
        <w:rPr>
          <w:b/>
          <w:color w:val="000000"/>
        </w:rPr>
      </w:pPr>
    </w:p>
    <w:p w14:paraId="6D282191" w14:textId="77777777" w:rsidR="00B67339" w:rsidRPr="005C7E7A" w:rsidRDefault="00B67339" w:rsidP="00E91133">
      <w:pPr>
        <w:spacing w:line="360" w:lineRule="auto"/>
        <w:ind w:left="-142" w:right="-360"/>
        <w:jc w:val="both"/>
        <w:rPr>
          <w:b/>
          <w:color w:val="000000"/>
        </w:rPr>
      </w:pPr>
    </w:p>
    <w:p w14:paraId="379C9B42" w14:textId="77777777" w:rsidR="00B67339" w:rsidRPr="005C7E7A" w:rsidRDefault="00B67339" w:rsidP="00E91133">
      <w:pPr>
        <w:spacing w:line="360" w:lineRule="auto"/>
        <w:ind w:left="-142" w:right="-360"/>
        <w:jc w:val="both"/>
        <w:rPr>
          <w:b/>
          <w:color w:val="000000"/>
        </w:rPr>
      </w:pPr>
    </w:p>
    <w:p w14:paraId="0DFCF5E4" w14:textId="77777777" w:rsidR="00B67339" w:rsidRPr="005C7E7A" w:rsidRDefault="00B67339" w:rsidP="00E91133">
      <w:pPr>
        <w:spacing w:line="360" w:lineRule="auto"/>
        <w:ind w:left="-142" w:right="-360"/>
        <w:jc w:val="both"/>
        <w:rPr>
          <w:b/>
          <w:color w:val="000000"/>
        </w:rPr>
      </w:pPr>
    </w:p>
    <w:p w14:paraId="3C71E72C" w14:textId="77777777" w:rsidR="00B67339" w:rsidRPr="005C7E7A" w:rsidRDefault="00B67339" w:rsidP="00E91133">
      <w:pPr>
        <w:spacing w:line="360" w:lineRule="auto"/>
        <w:ind w:left="-142" w:right="-360"/>
        <w:jc w:val="both"/>
        <w:rPr>
          <w:b/>
          <w:color w:val="000000"/>
        </w:rPr>
      </w:pPr>
    </w:p>
    <w:p w14:paraId="78BE576D" w14:textId="77777777" w:rsidR="00B67339" w:rsidRPr="005C7E7A" w:rsidRDefault="00B67339" w:rsidP="00E91133">
      <w:pPr>
        <w:spacing w:line="360" w:lineRule="auto"/>
        <w:ind w:left="-142" w:right="-360"/>
        <w:jc w:val="both"/>
        <w:rPr>
          <w:b/>
          <w:color w:val="000000"/>
        </w:rPr>
      </w:pPr>
    </w:p>
    <w:p w14:paraId="392CE5A3" w14:textId="77777777" w:rsidR="00B67339" w:rsidRPr="005C7E7A" w:rsidRDefault="00B67339" w:rsidP="00E91133">
      <w:pPr>
        <w:spacing w:line="360" w:lineRule="auto"/>
        <w:ind w:left="-142" w:right="-360"/>
        <w:jc w:val="both"/>
        <w:rPr>
          <w:b/>
          <w:color w:val="000000"/>
        </w:rPr>
      </w:pPr>
    </w:p>
    <w:p w14:paraId="0A726D6B" w14:textId="77777777" w:rsidR="00B67339" w:rsidRPr="005C7E7A" w:rsidRDefault="00B67339" w:rsidP="00E91133">
      <w:pPr>
        <w:spacing w:line="360" w:lineRule="auto"/>
        <w:ind w:left="-142" w:right="-360"/>
        <w:jc w:val="both"/>
        <w:rPr>
          <w:b/>
          <w:color w:val="000000"/>
        </w:rPr>
      </w:pPr>
    </w:p>
    <w:p w14:paraId="62DC551F" w14:textId="77777777" w:rsidR="00B67339" w:rsidRPr="005C7E7A" w:rsidRDefault="00B67339" w:rsidP="00E91133">
      <w:pPr>
        <w:spacing w:line="360" w:lineRule="auto"/>
        <w:ind w:left="-142" w:right="-360"/>
        <w:jc w:val="both"/>
        <w:rPr>
          <w:b/>
          <w:color w:val="000000"/>
        </w:rPr>
      </w:pPr>
    </w:p>
    <w:p w14:paraId="39BA6964" w14:textId="77777777" w:rsidR="00B67339" w:rsidRPr="005C7E7A" w:rsidRDefault="00B67339" w:rsidP="00E91133">
      <w:pPr>
        <w:spacing w:line="360" w:lineRule="auto"/>
        <w:ind w:left="-142" w:right="-360"/>
        <w:jc w:val="both"/>
        <w:rPr>
          <w:b/>
          <w:color w:val="000000"/>
        </w:rPr>
      </w:pPr>
    </w:p>
    <w:p w14:paraId="43EA967D" w14:textId="5BEA20DE" w:rsidR="00040CF6" w:rsidRPr="005C7E7A" w:rsidRDefault="00040CF6" w:rsidP="00E91133">
      <w:pPr>
        <w:spacing w:line="360" w:lineRule="auto"/>
        <w:ind w:left="-142" w:right="-360"/>
        <w:jc w:val="both"/>
        <w:rPr>
          <w:b/>
          <w:color w:val="000000"/>
        </w:rPr>
      </w:pPr>
      <w:r w:rsidRPr="005C7E7A">
        <w:rPr>
          <w:b/>
          <w:color w:val="000000"/>
        </w:rPr>
        <w:t xml:space="preserve">Table </w:t>
      </w:r>
      <w:r w:rsidR="003770BE" w:rsidRPr="005C7E7A">
        <w:rPr>
          <w:b/>
          <w:color w:val="000000"/>
        </w:rPr>
        <w:t>3</w:t>
      </w:r>
      <w:r w:rsidRPr="005C7E7A">
        <w:rPr>
          <w:b/>
          <w:color w:val="000000"/>
        </w:rPr>
        <w:t xml:space="preserve">. Information and </w:t>
      </w:r>
      <w:r w:rsidR="008A06C6" w:rsidRPr="005C7E7A">
        <w:rPr>
          <w:b/>
          <w:color w:val="000000"/>
        </w:rPr>
        <w:t xml:space="preserve">communication </w:t>
      </w:r>
      <w:r w:rsidRPr="005C7E7A">
        <w:rPr>
          <w:b/>
          <w:color w:val="000000"/>
        </w:rPr>
        <w:t xml:space="preserve">before the </w:t>
      </w:r>
      <w:r w:rsidR="00B82F62" w:rsidRPr="005C7E7A">
        <w:rPr>
          <w:b/>
          <w:color w:val="000000"/>
        </w:rPr>
        <w:t>brother</w:t>
      </w:r>
      <w:r w:rsidR="00003011" w:rsidRPr="005C7E7A">
        <w:rPr>
          <w:b/>
          <w:color w:val="000000"/>
        </w:rPr>
        <w:t>’</w:t>
      </w:r>
      <w:r w:rsidR="00B82F62" w:rsidRPr="005C7E7A">
        <w:rPr>
          <w:b/>
          <w:color w:val="000000"/>
        </w:rPr>
        <w:t>s</w:t>
      </w:r>
      <w:r w:rsidRPr="005C7E7A">
        <w:rPr>
          <w:b/>
          <w:color w:val="000000"/>
        </w:rPr>
        <w:t xml:space="preserve"> or sister’s death and self-assessed anxiety in bereaved siblings (continued)</w:t>
      </w:r>
    </w:p>
    <w:tbl>
      <w:tblPr>
        <w:tblStyle w:val="TableGrid"/>
        <w:tblW w:w="9257" w:type="dxa"/>
        <w:tblInd w:w="-34" w:type="dxa"/>
        <w:tblLook w:val="04A0" w:firstRow="1" w:lastRow="0" w:firstColumn="1" w:lastColumn="0" w:noHBand="0" w:noVBand="1"/>
      </w:tblPr>
      <w:tblGrid>
        <w:gridCol w:w="5146"/>
        <w:gridCol w:w="1418"/>
        <w:gridCol w:w="1275"/>
        <w:gridCol w:w="1418"/>
      </w:tblGrid>
      <w:tr w:rsidR="00040CF6" w:rsidRPr="005C7E7A" w14:paraId="357C4C36" w14:textId="77777777" w:rsidTr="00E91133">
        <w:tc>
          <w:tcPr>
            <w:tcW w:w="5146" w:type="dxa"/>
          </w:tcPr>
          <w:p w14:paraId="5877D4DF" w14:textId="781B2580" w:rsidR="00040CF6" w:rsidRPr="005C7E7A" w:rsidRDefault="00040CF6" w:rsidP="00B67339">
            <w:pPr>
              <w:spacing w:line="480" w:lineRule="auto"/>
              <w:ind w:right="34"/>
              <w:rPr>
                <w:color w:val="000000"/>
              </w:rPr>
            </w:pPr>
            <w:r w:rsidRPr="005C7E7A">
              <w:rPr>
                <w:color w:val="000000"/>
              </w:rPr>
              <w:t>Were you satisfied with how often you talked to</w:t>
            </w:r>
            <w:r w:rsidR="005334AE" w:rsidRPr="005C7E7A">
              <w:rPr>
                <w:color w:val="000000"/>
              </w:rPr>
              <w:t xml:space="preserve"> </w:t>
            </w:r>
            <w:r w:rsidRPr="005C7E7A">
              <w:rPr>
                <w:color w:val="000000"/>
              </w:rPr>
              <w:t xml:space="preserve">others (outside your family) about </w:t>
            </w:r>
            <w:r w:rsidR="005334AE" w:rsidRPr="005C7E7A">
              <w:rPr>
                <w:color w:val="000000"/>
              </w:rPr>
              <w:t xml:space="preserve">your </w:t>
            </w:r>
            <w:r w:rsidRPr="005C7E7A">
              <w:rPr>
                <w:color w:val="000000"/>
              </w:rPr>
              <w:t xml:space="preserve">feelings </w:t>
            </w:r>
            <w:r w:rsidR="005334AE" w:rsidRPr="005C7E7A">
              <w:rPr>
                <w:color w:val="000000"/>
              </w:rPr>
              <w:t xml:space="preserve">about </w:t>
            </w:r>
            <w:r w:rsidRPr="005C7E7A">
              <w:rPr>
                <w:color w:val="000000"/>
              </w:rPr>
              <w:t>your</w:t>
            </w:r>
            <w:r w:rsidR="005334AE" w:rsidRPr="005C7E7A">
              <w:rPr>
                <w:color w:val="000000"/>
              </w:rPr>
              <w:t xml:space="preserve"> </w:t>
            </w:r>
            <w:r w:rsidRPr="005C7E7A">
              <w:rPr>
                <w:color w:val="000000"/>
              </w:rPr>
              <w:t>brother</w:t>
            </w:r>
            <w:r w:rsidR="005334AE" w:rsidRPr="005C7E7A">
              <w:rPr>
                <w:color w:val="000000"/>
              </w:rPr>
              <w:t>’s</w:t>
            </w:r>
            <w:r w:rsidRPr="005C7E7A">
              <w:rPr>
                <w:color w:val="000000"/>
              </w:rPr>
              <w:t xml:space="preserve"> or sister’s illness </w:t>
            </w:r>
            <w:r w:rsidR="005334AE" w:rsidRPr="005C7E7A">
              <w:rPr>
                <w:color w:val="000000"/>
              </w:rPr>
              <w:t xml:space="preserve">during </w:t>
            </w:r>
            <w:r w:rsidRPr="005C7E7A">
              <w:rPr>
                <w:color w:val="000000"/>
              </w:rPr>
              <w:t>his/her last month of life?</w:t>
            </w:r>
          </w:p>
        </w:tc>
        <w:tc>
          <w:tcPr>
            <w:tcW w:w="1418" w:type="dxa"/>
          </w:tcPr>
          <w:p w14:paraId="082E5059" w14:textId="77777777" w:rsidR="00040CF6" w:rsidRPr="005C7E7A" w:rsidRDefault="00040CF6" w:rsidP="00B67339">
            <w:pPr>
              <w:spacing w:line="480" w:lineRule="auto"/>
              <w:ind w:right="-360"/>
              <w:jc w:val="both"/>
              <w:rPr>
                <w:color w:val="000000"/>
              </w:rPr>
            </w:pPr>
          </w:p>
        </w:tc>
        <w:tc>
          <w:tcPr>
            <w:tcW w:w="1275" w:type="dxa"/>
          </w:tcPr>
          <w:p w14:paraId="73CD17EF" w14:textId="77777777" w:rsidR="00040CF6" w:rsidRPr="005C7E7A" w:rsidRDefault="00040CF6" w:rsidP="00B67339">
            <w:pPr>
              <w:spacing w:line="480" w:lineRule="auto"/>
              <w:ind w:right="-360"/>
              <w:jc w:val="both"/>
              <w:rPr>
                <w:color w:val="000000"/>
              </w:rPr>
            </w:pPr>
          </w:p>
        </w:tc>
        <w:tc>
          <w:tcPr>
            <w:tcW w:w="1418" w:type="dxa"/>
          </w:tcPr>
          <w:p w14:paraId="1E1C0F1B" w14:textId="77777777" w:rsidR="00040CF6" w:rsidRPr="005C7E7A" w:rsidRDefault="00040CF6" w:rsidP="00B67339">
            <w:pPr>
              <w:spacing w:line="480" w:lineRule="auto"/>
              <w:ind w:right="-360"/>
              <w:jc w:val="both"/>
              <w:rPr>
                <w:color w:val="000000"/>
              </w:rPr>
            </w:pPr>
          </w:p>
        </w:tc>
      </w:tr>
      <w:tr w:rsidR="00040CF6" w:rsidRPr="005C7E7A" w14:paraId="155F0D1D" w14:textId="77777777" w:rsidTr="00E91133">
        <w:tc>
          <w:tcPr>
            <w:tcW w:w="5146" w:type="dxa"/>
            <w:shd w:val="clear" w:color="auto" w:fill="F2F2F2" w:themeFill="background1" w:themeFillShade="F2"/>
          </w:tcPr>
          <w:p w14:paraId="7C847F71" w14:textId="77777777" w:rsidR="00040CF6" w:rsidRPr="005C7E7A" w:rsidRDefault="00040CF6" w:rsidP="00B67339">
            <w:pPr>
              <w:spacing w:line="480" w:lineRule="auto"/>
              <w:ind w:right="-360"/>
              <w:rPr>
                <w:color w:val="000000"/>
              </w:rPr>
            </w:pPr>
            <w:r w:rsidRPr="005C7E7A">
              <w:rPr>
                <w:color w:val="000000"/>
              </w:rPr>
              <w:t>No, I would have liked to talk more</w:t>
            </w:r>
          </w:p>
        </w:tc>
        <w:tc>
          <w:tcPr>
            <w:tcW w:w="1418" w:type="dxa"/>
            <w:shd w:val="clear" w:color="auto" w:fill="F2F2F2" w:themeFill="background1" w:themeFillShade="F2"/>
          </w:tcPr>
          <w:p w14:paraId="021A0B5D" w14:textId="77777777" w:rsidR="00040CF6" w:rsidRPr="005C7E7A" w:rsidRDefault="00040CF6" w:rsidP="00B67339">
            <w:pPr>
              <w:spacing w:line="480" w:lineRule="auto"/>
              <w:ind w:right="-360"/>
              <w:jc w:val="both"/>
              <w:rPr>
                <w:color w:val="000000"/>
              </w:rPr>
            </w:pPr>
            <w:r w:rsidRPr="005C7E7A">
              <w:rPr>
                <w:color w:val="000000"/>
              </w:rPr>
              <w:t>54/173 (31)</w:t>
            </w:r>
          </w:p>
        </w:tc>
        <w:tc>
          <w:tcPr>
            <w:tcW w:w="1275" w:type="dxa"/>
          </w:tcPr>
          <w:p w14:paraId="3C32A542" w14:textId="77777777" w:rsidR="00040CF6" w:rsidRPr="005C7E7A" w:rsidRDefault="00040CF6" w:rsidP="00B67339">
            <w:pPr>
              <w:spacing w:line="480" w:lineRule="auto"/>
              <w:ind w:right="-360"/>
              <w:jc w:val="both"/>
              <w:rPr>
                <w:color w:val="000000"/>
              </w:rPr>
            </w:pPr>
          </w:p>
        </w:tc>
        <w:tc>
          <w:tcPr>
            <w:tcW w:w="1418" w:type="dxa"/>
          </w:tcPr>
          <w:p w14:paraId="7DFAB0D6" w14:textId="77777777" w:rsidR="00040CF6" w:rsidRPr="005C7E7A" w:rsidRDefault="00040CF6" w:rsidP="00B67339">
            <w:pPr>
              <w:spacing w:line="480" w:lineRule="auto"/>
              <w:ind w:right="-360"/>
              <w:jc w:val="both"/>
              <w:rPr>
                <w:color w:val="000000"/>
              </w:rPr>
            </w:pPr>
          </w:p>
        </w:tc>
      </w:tr>
      <w:tr w:rsidR="00040CF6" w:rsidRPr="005C7E7A" w14:paraId="53BF6B1A" w14:textId="77777777" w:rsidTr="00E91133">
        <w:tc>
          <w:tcPr>
            <w:tcW w:w="5146" w:type="dxa"/>
            <w:shd w:val="clear" w:color="auto" w:fill="F2F2F2" w:themeFill="background1" w:themeFillShade="F2"/>
          </w:tcPr>
          <w:p w14:paraId="7A86BF50" w14:textId="2C52BC60" w:rsidR="00040CF6" w:rsidRPr="005C7E7A" w:rsidRDefault="00040CF6" w:rsidP="00B67339">
            <w:pPr>
              <w:spacing w:line="480" w:lineRule="auto"/>
              <w:ind w:right="-360"/>
              <w:rPr>
                <w:color w:val="000000"/>
              </w:rPr>
            </w:pPr>
            <w:r w:rsidRPr="005C7E7A">
              <w:rPr>
                <w:color w:val="000000"/>
              </w:rPr>
              <w:t xml:space="preserve">Not </w:t>
            </w:r>
            <w:r w:rsidR="005334AE" w:rsidRPr="005C7E7A">
              <w:rPr>
                <w:color w:val="000000"/>
              </w:rPr>
              <w:t>applicable</w:t>
            </w:r>
            <w:r w:rsidRPr="005C7E7A">
              <w:rPr>
                <w:color w:val="000000"/>
              </w:rPr>
              <w:t>, I was too young</w:t>
            </w:r>
          </w:p>
        </w:tc>
        <w:tc>
          <w:tcPr>
            <w:tcW w:w="1418" w:type="dxa"/>
            <w:shd w:val="clear" w:color="auto" w:fill="F2F2F2" w:themeFill="background1" w:themeFillShade="F2"/>
          </w:tcPr>
          <w:p w14:paraId="1E665F98" w14:textId="77777777" w:rsidR="00040CF6" w:rsidRPr="005C7E7A" w:rsidRDefault="00040CF6" w:rsidP="00B67339">
            <w:pPr>
              <w:spacing w:line="480" w:lineRule="auto"/>
              <w:ind w:right="-360"/>
              <w:jc w:val="both"/>
              <w:rPr>
                <w:color w:val="000000"/>
              </w:rPr>
            </w:pPr>
            <w:r w:rsidRPr="005C7E7A">
              <w:rPr>
                <w:color w:val="000000"/>
              </w:rPr>
              <w:t>4/173 (2)</w:t>
            </w:r>
          </w:p>
        </w:tc>
        <w:tc>
          <w:tcPr>
            <w:tcW w:w="1275" w:type="dxa"/>
          </w:tcPr>
          <w:p w14:paraId="586E038A" w14:textId="77777777" w:rsidR="00040CF6" w:rsidRPr="005C7E7A" w:rsidRDefault="00040CF6" w:rsidP="00B67339">
            <w:pPr>
              <w:spacing w:line="480" w:lineRule="auto"/>
              <w:ind w:right="-360"/>
              <w:jc w:val="both"/>
              <w:rPr>
                <w:color w:val="000000"/>
              </w:rPr>
            </w:pPr>
            <w:r w:rsidRPr="005C7E7A">
              <w:rPr>
                <w:color w:val="000000"/>
              </w:rPr>
              <w:t>15/58 (26)</w:t>
            </w:r>
          </w:p>
        </w:tc>
        <w:tc>
          <w:tcPr>
            <w:tcW w:w="1418" w:type="dxa"/>
          </w:tcPr>
          <w:p w14:paraId="0F8A9D40" w14:textId="77777777" w:rsidR="00040CF6" w:rsidRPr="005C7E7A" w:rsidRDefault="00040CF6" w:rsidP="00B67339">
            <w:pPr>
              <w:spacing w:line="480" w:lineRule="auto"/>
              <w:ind w:right="-360"/>
              <w:jc w:val="both"/>
              <w:rPr>
                <w:color w:val="000000"/>
              </w:rPr>
            </w:pPr>
            <w:r w:rsidRPr="005C7E7A">
              <w:rPr>
                <w:color w:val="000000"/>
              </w:rPr>
              <w:t>2.3 (1.2-4.5)</w:t>
            </w:r>
          </w:p>
        </w:tc>
      </w:tr>
      <w:tr w:rsidR="00040CF6" w:rsidRPr="005C7E7A" w14:paraId="344D04E7" w14:textId="77777777" w:rsidTr="00E91133">
        <w:tc>
          <w:tcPr>
            <w:tcW w:w="5146" w:type="dxa"/>
            <w:shd w:val="clear" w:color="auto" w:fill="D9D9D9" w:themeFill="background1" w:themeFillShade="D9"/>
          </w:tcPr>
          <w:p w14:paraId="717CAFE4" w14:textId="77777777" w:rsidR="00040CF6" w:rsidRPr="005C7E7A" w:rsidRDefault="00040CF6" w:rsidP="00B67339">
            <w:pPr>
              <w:spacing w:line="480" w:lineRule="auto"/>
              <w:ind w:right="-360"/>
              <w:rPr>
                <w:color w:val="000000"/>
              </w:rPr>
            </w:pPr>
            <w:r w:rsidRPr="005C7E7A">
              <w:rPr>
                <w:color w:val="000000"/>
              </w:rPr>
              <w:t>Yes, I was satisfied</w:t>
            </w:r>
          </w:p>
        </w:tc>
        <w:tc>
          <w:tcPr>
            <w:tcW w:w="1418" w:type="dxa"/>
            <w:shd w:val="clear" w:color="auto" w:fill="D9D9D9" w:themeFill="background1" w:themeFillShade="D9"/>
          </w:tcPr>
          <w:p w14:paraId="5774A9CC" w14:textId="77777777" w:rsidR="00040CF6" w:rsidRPr="005C7E7A" w:rsidRDefault="00040CF6" w:rsidP="00B67339">
            <w:pPr>
              <w:spacing w:line="480" w:lineRule="auto"/>
              <w:ind w:right="-360"/>
              <w:jc w:val="both"/>
              <w:rPr>
                <w:color w:val="000000"/>
              </w:rPr>
            </w:pPr>
            <w:r w:rsidRPr="005C7E7A">
              <w:rPr>
                <w:color w:val="000000"/>
              </w:rPr>
              <w:t>110/173 (64)</w:t>
            </w:r>
          </w:p>
        </w:tc>
        <w:tc>
          <w:tcPr>
            <w:tcW w:w="1275" w:type="dxa"/>
          </w:tcPr>
          <w:p w14:paraId="31A2ED92" w14:textId="77777777" w:rsidR="00040CF6" w:rsidRPr="005C7E7A" w:rsidRDefault="00040CF6" w:rsidP="00B67339">
            <w:pPr>
              <w:spacing w:line="480" w:lineRule="auto"/>
              <w:ind w:right="-360"/>
              <w:jc w:val="both"/>
              <w:rPr>
                <w:color w:val="000000"/>
              </w:rPr>
            </w:pPr>
            <w:r w:rsidRPr="005C7E7A">
              <w:rPr>
                <w:color w:val="000000"/>
              </w:rPr>
              <w:t>13/115 (11)</w:t>
            </w:r>
          </w:p>
        </w:tc>
        <w:tc>
          <w:tcPr>
            <w:tcW w:w="1418" w:type="dxa"/>
          </w:tcPr>
          <w:p w14:paraId="5280DA8C" w14:textId="77777777" w:rsidR="00040CF6" w:rsidRPr="005C7E7A" w:rsidRDefault="00040CF6" w:rsidP="00B67339">
            <w:pPr>
              <w:spacing w:line="480" w:lineRule="auto"/>
              <w:ind w:right="-360"/>
              <w:jc w:val="both"/>
              <w:rPr>
                <w:color w:val="000000"/>
              </w:rPr>
            </w:pPr>
          </w:p>
        </w:tc>
      </w:tr>
      <w:tr w:rsidR="00040CF6" w:rsidRPr="005C7E7A" w14:paraId="10AA56F8" w14:textId="77777777" w:rsidTr="00E91133">
        <w:tc>
          <w:tcPr>
            <w:tcW w:w="5146" w:type="dxa"/>
            <w:shd w:val="clear" w:color="auto" w:fill="D9D9D9" w:themeFill="background1" w:themeFillShade="D9"/>
          </w:tcPr>
          <w:p w14:paraId="09C1D5CE" w14:textId="77777777" w:rsidR="00040CF6" w:rsidRPr="005C7E7A" w:rsidRDefault="00040CF6" w:rsidP="00B67339">
            <w:pPr>
              <w:spacing w:line="480" w:lineRule="auto"/>
              <w:ind w:right="-360"/>
              <w:rPr>
                <w:color w:val="000000"/>
              </w:rPr>
            </w:pPr>
            <w:r w:rsidRPr="005C7E7A">
              <w:rPr>
                <w:color w:val="000000"/>
              </w:rPr>
              <w:t>No, I would have liked to talk less</w:t>
            </w:r>
          </w:p>
        </w:tc>
        <w:tc>
          <w:tcPr>
            <w:tcW w:w="1418" w:type="dxa"/>
            <w:shd w:val="clear" w:color="auto" w:fill="D9D9D9" w:themeFill="background1" w:themeFillShade="D9"/>
          </w:tcPr>
          <w:p w14:paraId="6C34090A" w14:textId="77777777" w:rsidR="00040CF6" w:rsidRPr="005C7E7A" w:rsidRDefault="00040CF6" w:rsidP="00B67339">
            <w:pPr>
              <w:spacing w:line="480" w:lineRule="auto"/>
              <w:ind w:right="-360"/>
              <w:jc w:val="both"/>
              <w:rPr>
                <w:color w:val="000000"/>
              </w:rPr>
            </w:pPr>
            <w:r w:rsidRPr="005C7E7A">
              <w:rPr>
                <w:color w:val="000000"/>
              </w:rPr>
              <w:t>5/173 (3)</w:t>
            </w:r>
          </w:p>
        </w:tc>
        <w:tc>
          <w:tcPr>
            <w:tcW w:w="1275" w:type="dxa"/>
          </w:tcPr>
          <w:p w14:paraId="234BB03B" w14:textId="77777777" w:rsidR="00040CF6" w:rsidRPr="005C7E7A" w:rsidRDefault="00040CF6" w:rsidP="00B67339">
            <w:pPr>
              <w:spacing w:line="480" w:lineRule="auto"/>
              <w:ind w:right="-360"/>
              <w:jc w:val="both"/>
              <w:rPr>
                <w:color w:val="000000"/>
              </w:rPr>
            </w:pPr>
          </w:p>
        </w:tc>
        <w:tc>
          <w:tcPr>
            <w:tcW w:w="1418" w:type="dxa"/>
          </w:tcPr>
          <w:p w14:paraId="29B49AFB" w14:textId="77777777" w:rsidR="00040CF6" w:rsidRPr="005C7E7A" w:rsidRDefault="00040CF6" w:rsidP="00B67339">
            <w:pPr>
              <w:spacing w:line="480" w:lineRule="auto"/>
              <w:ind w:right="-360"/>
              <w:jc w:val="both"/>
              <w:rPr>
                <w:color w:val="000000"/>
              </w:rPr>
            </w:pPr>
          </w:p>
        </w:tc>
      </w:tr>
    </w:tbl>
    <w:p w14:paraId="71D71C04" w14:textId="77777777" w:rsidR="00040CF6" w:rsidRPr="005C7E7A" w:rsidRDefault="00040CF6" w:rsidP="00040CF6">
      <w:pPr>
        <w:spacing w:line="360" w:lineRule="auto"/>
        <w:ind w:left="-360" w:right="-360"/>
        <w:jc w:val="both"/>
        <w:rPr>
          <w:color w:val="000000"/>
        </w:rPr>
      </w:pPr>
    </w:p>
    <w:p w14:paraId="645AC0EF" w14:textId="21190FCC" w:rsidR="00040CF6" w:rsidRPr="005C7E7A" w:rsidRDefault="00040CF6" w:rsidP="00E91133">
      <w:pPr>
        <w:spacing w:line="360" w:lineRule="auto"/>
        <w:ind w:left="-142" w:right="-360"/>
        <w:jc w:val="both"/>
        <w:rPr>
          <w:color w:val="000000"/>
          <w:sz w:val="20"/>
          <w:szCs w:val="20"/>
        </w:rPr>
      </w:pPr>
      <w:r w:rsidRPr="005C7E7A">
        <w:rPr>
          <w:color w:val="000000"/>
          <w:sz w:val="20"/>
          <w:szCs w:val="20"/>
        </w:rPr>
        <w:t xml:space="preserve">The different </w:t>
      </w:r>
      <w:r w:rsidR="005334AE" w:rsidRPr="005C7E7A">
        <w:rPr>
          <w:color w:val="000000"/>
          <w:sz w:val="20"/>
          <w:szCs w:val="20"/>
        </w:rPr>
        <w:t xml:space="preserve">gray </w:t>
      </w:r>
      <w:r w:rsidRPr="005C7E7A">
        <w:rPr>
          <w:color w:val="000000"/>
          <w:sz w:val="20"/>
          <w:szCs w:val="20"/>
        </w:rPr>
        <w:t>colors in the Table show the combination</w:t>
      </w:r>
      <w:r w:rsidR="005334AE" w:rsidRPr="005C7E7A">
        <w:rPr>
          <w:color w:val="000000"/>
          <w:sz w:val="20"/>
          <w:szCs w:val="20"/>
        </w:rPr>
        <w:t xml:space="preserve"> </w:t>
      </w:r>
      <w:r w:rsidRPr="005C7E7A">
        <w:rPr>
          <w:color w:val="000000"/>
          <w:sz w:val="20"/>
          <w:szCs w:val="20"/>
        </w:rPr>
        <w:t xml:space="preserve">/ dichotomization of </w:t>
      </w:r>
      <w:r w:rsidR="005334AE" w:rsidRPr="005C7E7A">
        <w:rPr>
          <w:color w:val="000000"/>
          <w:sz w:val="20"/>
          <w:szCs w:val="20"/>
        </w:rPr>
        <w:t xml:space="preserve">the response </w:t>
      </w:r>
      <w:r w:rsidRPr="005C7E7A">
        <w:rPr>
          <w:color w:val="000000"/>
          <w:sz w:val="20"/>
          <w:szCs w:val="20"/>
        </w:rPr>
        <w:t>alternatives combined.</w:t>
      </w:r>
    </w:p>
    <w:p w14:paraId="08A877DB" w14:textId="77777777" w:rsidR="00040CF6" w:rsidRPr="005C7E7A" w:rsidRDefault="00040CF6" w:rsidP="00E91133">
      <w:pPr>
        <w:spacing w:line="360" w:lineRule="auto"/>
        <w:ind w:left="-142" w:right="-360"/>
        <w:jc w:val="both"/>
        <w:rPr>
          <w:color w:val="000000"/>
          <w:sz w:val="20"/>
          <w:szCs w:val="20"/>
        </w:rPr>
      </w:pPr>
    </w:p>
    <w:p w14:paraId="420AB6AB" w14:textId="172BFDE3" w:rsidR="00040CF6" w:rsidRPr="005C7E7A" w:rsidRDefault="00040CF6" w:rsidP="00E91133">
      <w:pPr>
        <w:spacing w:line="360" w:lineRule="auto"/>
        <w:ind w:left="-142" w:right="-360"/>
        <w:jc w:val="both"/>
        <w:rPr>
          <w:color w:val="000000"/>
          <w:sz w:val="20"/>
          <w:szCs w:val="20"/>
        </w:rPr>
      </w:pPr>
      <w:r w:rsidRPr="005C7E7A">
        <w:rPr>
          <w:color w:val="000000"/>
          <w:sz w:val="20"/>
          <w:szCs w:val="20"/>
        </w:rPr>
        <w:t xml:space="preserve">* Anxiety </w:t>
      </w:r>
      <w:r w:rsidR="005334AE" w:rsidRPr="005C7E7A">
        <w:rPr>
          <w:color w:val="000000"/>
          <w:sz w:val="20"/>
          <w:szCs w:val="20"/>
        </w:rPr>
        <w:t xml:space="preserve">is </w:t>
      </w:r>
      <w:r w:rsidRPr="005C7E7A">
        <w:rPr>
          <w:color w:val="000000"/>
          <w:sz w:val="20"/>
          <w:szCs w:val="20"/>
        </w:rPr>
        <w:t xml:space="preserve">defined in </w:t>
      </w:r>
      <w:r w:rsidR="005334AE" w:rsidRPr="005C7E7A">
        <w:rPr>
          <w:color w:val="000000"/>
          <w:sz w:val="20"/>
          <w:szCs w:val="20"/>
        </w:rPr>
        <w:t xml:space="preserve">the </w:t>
      </w:r>
      <w:r w:rsidRPr="005C7E7A">
        <w:rPr>
          <w:color w:val="000000"/>
          <w:sz w:val="20"/>
          <w:szCs w:val="20"/>
        </w:rPr>
        <w:t xml:space="preserve">Hospital Anxiety and Depression Scale </w:t>
      </w:r>
      <w:r w:rsidR="005334AE" w:rsidRPr="005C7E7A">
        <w:rPr>
          <w:color w:val="000000"/>
          <w:sz w:val="20"/>
          <w:szCs w:val="20"/>
        </w:rPr>
        <w:t xml:space="preserve">as a </w:t>
      </w:r>
      <w:r w:rsidRPr="005C7E7A">
        <w:rPr>
          <w:color w:val="000000"/>
          <w:sz w:val="20"/>
          <w:szCs w:val="20"/>
        </w:rPr>
        <w:t>score eleven or more (HADS ≥11).</w:t>
      </w:r>
    </w:p>
    <w:p w14:paraId="300E9B1C" w14:textId="77777777" w:rsidR="00040CF6" w:rsidRPr="005C7E7A" w:rsidRDefault="00040CF6" w:rsidP="00040CF6">
      <w:pPr>
        <w:spacing w:line="360" w:lineRule="auto"/>
        <w:ind w:left="-360" w:right="-360"/>
        <w:jc w:val="both"/>
        <w:rPr>
          <w:color w:val="000000"/>
        </w:rPr>
      </w:pPr>
    </w:p>
    <w:p w14:paraId="3B61449C" w14:textId="77777777" w:rsidR="00040CF6" w:rsidRPr="005C7E7A" w:rsidRDefault="00040CF6" w:rsidP="00040CF6">
      <w:pPr>
        <w:spacing w:line="360" w:lineRule="auto"/>
        <w:ind w:left="-360" w:right="-360"/>
        <w:jc w:val="both"/>
        <w:rPr>
          <w:color w:val="000000"/>
        </w:rPr>
      </w:pPr>
    </w:p>
    <w:p w14:paraId="1D91DA6F" w14:textId="77777777" w:rsidR="00040CF6" w:rsidRPr="005C7E7A" w:rsidRDefault="00040CF6" w:rsidP="00040CF6">
      <w:pPr>
        <w:spacing w:line="360" w:lineRule="auto"/>
        <w:ind w:left="-360" w:right="-360"/>
        <w:jc w:val="both"/>
        <w:rPr>
          <w:color w:val="000000"/>
        </w:rPr>
      </w:pPr>
    </w:p>
    <w:p w14:paraId="7F758BEB" w14:textId="77777777" w:rsidR="00040CF6" w:rsidRPr="005C7E7A" w:rsidRDefault="00040CF6" w:rsidP="00040CF6">
      <w:pPr>
        <w:spacing w:line="360" w:lineRule="auto"/>
        <w:ind w:left="-360" w:right="-360"/>
        <w:jc w:val="both"/>
        <w:rPr>
          <w:b/>
          <w:color w:val="000000"/>
        </w:rPr>
      </w:pPr>
    </w:p>
    <w:p w14:paraId="5B85AE08" w14:textId="77777777" w:rsidR="00040CF6" w:rsidRPr="005C7E7A" w:rsidRDefault="00040CF6" w:rsidP="00040CF6">
      <w:pPr>
        <w:spacing w:line="360" w:lineRule="auto"/>
        <w:ind w:left="-360" w:right="-360"/>
        <w:jc w:val="both"/>
        <w:rPr>
          <w:b/>
          <w:color w:val="000000"/>
        </w:rPr>
      </w:pPr>
    </w:p>
    <w:p w14:paraId="327245E5" w14:textId="77777777" w:rsidR="00040CF6" w:rsidRPr="005C7E7A" w:rsidRDefault="00040CF6" w:rsidP="00040CF6">
      <w:pPr>
        <w:spacing w:line="360" w:lineRule="auto"/>
        <w:ind w:left="-360" w:right="-360"/>
        <w:jc w:val="both"/>
        <w:rPr>
          <w:b/>
          <w:color w:val="000000"/>
        </w:rPr>
      </w:pPr>
    </w:p>
    <w:p w14:paraId="64F025A0" w14:textId="77777777" w:rsidR="00040CF6" w:rsidRPr="005C7E7A" w:rsidRDefault="00040CF6" w:rsidP="00040CF6">
      <w:pPr>
        <w:spacing w:line="360" w:lineRule="auto"/>
        <w:ind w:left="-360" w:right="-360"/>
        <w:jc w:val="both"/>
        <w:rPr>
          <w:b/>
          <w:color w:val="000000"/>
        </w:rPr>
      </w:pPr>
    </w:p>
    <w:p w14:paraId="6BE0573F" w14:textId="77777777" w:rsidR="00040CF6" w:rsidRPr="005C7E7A" w:rsidRDefault="00040CF6" w:rsidP="00040CF6">
      <w:pPr>
        <w:spacing w:line="360" w:lineRule="auto"/>
        <w:ind w:left="-360" w:right="-360"/>
        <w:jc w:val="both"/>
        <w:rPr>
          <w:b/>
          <w:color w:val="000000"/>
        </w:rPr>
      </w:pPr>
    </w:p>
    <w:p w14:paraId="187FE9D9" w14:textId="77777777" w:rsidR="00040CF6" w:rsidRPr="005C7E7A" w:rsidRDefault="00040CF6" w:rsidP="00040CF6">
      <w:pPr>
        <w:spacing w:line="360" w:lineRule="auto"/>
        <w:ind w:left="-360" w:right="-360"/>
        <w:jc w:val="both"/>
        <w:rPr>
          <w:b/>
          <w:color w:val="000000"/>
        </w:rPr>
      </w:pPr>
    </w:p>
    <w:p w14:paraId="7E3AFB20" w14:textId="77777777" w:rsidR="00040CF6" w:rsidRPr="005C7E7A" w:rsidRDefault="00040CF6" w:rsidP="00040CF6">
      <w:pPr>
        <w:spacing w:line="360" w:lineRule="auto"/>
        <w:ind w:left="-360" w:right="-360"/>
        <w:jc w:val="both"/>
        <w:rPr>
          <w:b/>
          <w:color w:val="000000"/>
        </w:rPr>
      </w:pPr>
    </w:p>
    <w:p w14:paraId="37C0FDE6" w14:textId="77777777" w:rsidR="00040CF6" w:rsidRPr="005C7E7A" w:rsidRDefault="00040CF6" w:rsidP="00040CF6">
      <w:pPr>
        <w:spacing w:line="360" w:lineRule="auto"/>
        <w:ind w:left="-360" w:right="-360"/>
        <w:jc w:val="both"/>
        <w:rPr>
          <w:b/>
          <w:color w:val="000000"/>
        </w:rPr>
      </w:pPr>
    </w:p>
    <w:p w14:paraId="01D94364" w14:textId="77777777" w:rsidR="00040CF6" w:rsidRPr="005C7E7A" w:rsidRDefault="00040CF6" w:rsidP="00040CF6">
      <w:pPr>
        <w:spacing w:line="360" w:lineRule="auto"/>
        <w:ind w:left="-360" w:right="-360"/>
        <w:jc w:val="both"/>
        <w:rPr>
          <w:b/>
          <w:color w:val="000000"/>
        </w:rPr>
      </w:pPr>
    </w:p>
    <w:p w14:paraId="06FAF6D9" w14:textId="77777777" w:rsidR="00040CF6" w:rsidRPr="005C7E7A" w:rsidRDefault="00040CF6" w:rsidP="00040CF6">
      <w:pPr>
        <w:spacing w:line="360" w:lineRule="auto"/>
        <w:ind w:left="-360" w:right="-360"/>
        <w:jc w:val="both"/>
        <w:rPr>
          <w:b/>
          <w:color w:val="000000"/>
        </w:rPr>
      </w:pPr>
    </w:p>
    <w:p w14:paraId="64DC9A0E" w14:textId="77777777" w:rsidR="00040CF6" w:rsidRPr="005C7E7A" w:rsidRDefault="00040CF6" w:rsidP="00040CF6">
      <w:pPr>
        <w:spacing w:line="360" w:lineRule="auto"/>
        <w:ind w:left="-360" w:right="-360"/>
        <w:jc w:val="both"/>
        <w:rPr>
          <w:b/>
          <w:color w:val="000000"/>
        </w:rPr>
      </w:pPr>
    </w:p>
    <w:p w14:paraId="7E0EF6E5" w14:textId="77777777" w:rsidR="00040CF6" w:rsidRPr="005C7E7A" w:rsidRDefault="00040CF6" w:rsidP="00040CF6">
      <w:pPr>
        <w:spacing w:line="360" w:lineRule="auto"/>
        <w:ind w:left="-360" w:right="-360"/>
        <w:jc w:val="both"/>
        <w:rPr>
          <w:b/>
          <w:color w:val="000000"/>
        </w:rPr>
      </w:pPr>
    </w:p>
    <w:p w14:paraId="1F22AEB9" w14:textId="1D6ACEE4" w:rsidR="00040CF6" w:rsidRPr="005C7E7A" w:rsidRDefault="00040CF6" w:rsidP="00E91133">
      <w:pPr>
        <w:spacing w:line="360" w:lineRule="auto"/>
        <w:ind w:right="-360"/>
        <w:jc w:val="both"/>
        <w:rPr>
          <w:b/>
          <w:color w:val="000000"/>
        </w:rPr>
      </w:pPr>
      <w:r w:rsidRPr="005C7E7A">
        <w:rPr>
          <w:b/>
          <w:color w:val="000000"/>
        </w:rPr>
        <w:t xml:space="preserve">Table </w:t>
      </w:r>
      <w:r w:rsidR="003770BE" w:rsidRPr="005C7E7A">
        <w:rPr>
          <w:b/>
          <w:color w:val="000000"/>
        </w:rPr>
        <w:t>4</w:t>
      </w:r>
      <w:r w:rsidR="00B4267C" w:rsidRPr="005C7E7A">
        <w:rPr>
          <w:b/>
          <w:color w:val="000000"/>
        </w:rPr>
        <w:t>.</w:t>
      </w:r>
      <w:r w:rsidRPr="005C7E7A">
        <w:rPr>
          <w:b/>
          <w:color w:val="000000"/>
        </w:rPr>
        <w:t xml:space="preserve"> Communication after the brother</w:t>
      </w:r>
      <w:r w:rsidR="00B82F62" w:rsidRPr="005C7E7A">
        <w:rPr>
          <w:b/>
          <w:color w:val="000000"/>
        </w:rPr>
        <w:t>’</w:t>
      </w:r>
      <w:r w:rsidR="005334AE" w:rsidRPr="005C7E7A">
        <w:rPr>
          <w:b/>
          <w:color w:val="000000"/>
        </w:rPr>
        <w:t>s</w:t>
      </w:r>
      <w:r w:rsidRPr="005C7E7A">
        <w:rPr>
          <w:b/>
          <w:color w:val="000000"/>
        </w:rPr>
        <w:t xml:space="preserve"> or sister’s death and self-assessed anxiety* in bereaved siblings</w:t>
      </w:r>
    </w:p>
    <w:tbl>
      <w:tblPr>
        <w:tblStyle w:val="TableGrid"/>
        <w:tblW w:w="9257" w:type="dxa"/>
        <w:tblInd w:w="-34" w:type="dxa"/>
        <w:tblLook w:val="04A0" w:firstRow="1" w:lastRow="0" w:firstColumn="1" w:lastColumn="0" w:noHBand="0" w:noVBand="1"/>
      </w:tblPr>
      <w:tblGrid>
        <w:gridCol w:w="4296"/>
        <w:gridCol w:w="1701"/>
        <w:gridCol w:w="1701"/>
        <w:gridCol w:w="1559"/>
      </w:tblGrid>
      <w:tr w:rsidR="00040CF6" w:rsidRPr="005C7E7A" w14:paraId="2C7677B8" w14:textId="77777777" w:rsidTr="00E91133">
        <w:tc>
          <w:tcPr>
            <w:tcW w:w="4296" w:type="dxa"/>
            <w:shd w:val="clear" w:color="auto" w:fill="FFFFFF" w:themeFill="background1"/>
          </w:tcPr>
          <w:p w14:paraId="1095A888" w14:textId="77777777" w:rsidR="00040CF6" w:rsidRPr="005C7E7A" w:rsidRDefault="00040CF6" w:rsidP="00B67339">
            <w:pPr>
              <w:spacing w:line="480" w:lineRule="auto"/>
              <w:ind w:right="-360"/>
              <w:rPr>
                <w:b/>
                <w:color w:val="000000"/>
              </w:rPr>
            </w:pPr>
            <w:r w:rsidRPr="005C7E7A">
              <w:rPr>
                <w:b/>
                <w:color w:val="000000"/>
              </w:rPr>
              <w:t>Questions and response alternatives</w:t>
            </w:r>
          </w:p>
        </w:tc>
        <w:tc>
          <w:tcPr>
            <w:tcW w:w="1701" w:type="dxa"/>
            <w:shd w:val="clear" w:color="auto" w:fill="FFFFFF" w:themeFill="background1"/>
          </w:tcPr>
          <w:p w14:paraId="586F1B28" w14:textId="77777777" w:rsidR="00040CF6" w:rsidRPr="005C7E7A" w:rsidRDefault="00040CF6" w:rsidP="00B67339">
            <w:pPr>
              <w:spacing w:line="480" w:lineRule="auto"/>
              <w:ind w:right="-360"/>
              <w:jc w:val="both"/>
              <w:rPr>
                <w:b/>
                <w:color w:val="000000"/>
              </w:rPr>
            </w:pPr>
            <w:r w:rsidRPr="005C7E7A">
              <w:rPr>
                <w:b/>
                <w:color w:val="000000"/>
              </w:rPr>
              <w:t>Proportion (%)</w:t>
            </w:r>
          </w:p>
        </w:tc>
        <w:tc>
          <w:tcPr>
            <w:tcW w:w="1701" w:type="dxa"/>
            <w:shd w:val="clear" w:color="auto" w:fill="FFFFFF" w:themeFill="background1"/>
          </w:tcPr>
          <w:p w14:paraId="3971BEC0" w14:textId="77777777" w:rsidR="00040CF6" w:rsidRPr="005C7E7A" w:rsidRDefault="00040CF6" w:rsidP="00B67339">
            <w:pPr>
              <w:spacing w:line="480" w:lineRule="auto"/>
              <w:ind w:right="-360"/>
              <w:jc w:val="both"/>
              <w:rPr>
                <w:b/>
                <w:color w:val="000000"/>
              </w:rPr>
            </w:pPr>
            <w:r w:rsidRPr="005C7E7A">
              <w:rPr>
                <w:b/>
                <w:color w:val="000000"/>
              </w:rPr>
              <w:t>Proportion (%)</w:t>
            </w:r>
          </w:p>
          <w:p w14:paraId="5BAF90D5" w14:textId="77777777" w:rsidR="00040CF6" w:rsidRPr="005C7E7A" w:rsidRDefault="00040CF6" w:rsidP="00B67339">
            <w:pPr>
              <w:spacing w:line="480" w:lineRule="auto"/>
              <w:ind w:right="-360"/>
              <w:jc w:val="both"/>
              <w:rPr>
                <w:b/>
                <w:color w:val="000000"/>
              </w:rPr>
            </w:pPr>
            <w:r w:rsidRPr="005C7E7A">
              <w:rPr>
                <w:b/>
                <w:color w:val="000000"/>
              </w:rPr>
              <w:t>Anxiety</w:t>
            </w:r>
          </w:p>
        </w:tc>
        <w:tc>
          <w:tcPr>
            <w:tcW w:w="1559" w:type="dxa"/>
            <w:shd w:val="clear" w:color="auto" w:fill="FFFFFF" w:themeFill="background1"/>
          </w:tcPr>
          <w:p w14:paraId="79542759" w14:textId="77777777" w:rsidR="00040CF6" w:rsidRPr="005C7E7A" w:rsidRDefault="00040CF6" w:rsidP="00B67339">
            <w:pPr>
              <w:spacing w:line="480" w:lineRule="auto"/>
              <w:ind w:right="-360"/>
              <w:jc w:val="both"/>
              <w:rPr>
                <w:b/>
                <w:color w:val="000000"/>
              </w:rPr>
            </w:pPr>
            <w:r w:rsidRPr="005C7E7A">
              <w:rPr>
                <w:b/>
                <w:color w:val="000000"/>
              </w:rPr>
              <w:t>RR (95% CI)</w:t>
            </w:r>
          </w:p>
        </w:tc>
      </w:tr>
      <w:tr w:rsidR="00040CF6" w:rsidRPr="005C7E7A" w14:paraId="55FC4018" w14:textId="77777777" w:rsidTr="00E91133">
        <w:tc>
          <w:tcPr>
            <w:tcW w:w="4296" w:type="dxa"/>
            <w:shd w:val="clear" w:color="auto" w:fill="FFFFFF" w:themeFill="background1"/>
          </w:tcPr>
          <w:p w14:paraId="57DBA762" w14:textId="77777777" w:rsidR="00040CF6" w:rsidRPr="005C7E7A" w:rsidRDefault="00040CF6" w:rsidP="00B67339">
            <w:pPr>
              <w:spacing w:line="480" w:lineRule="auto"/>
              <w:ind w:right="-360"/>
              <w:rPr>
                <w:b/>
                <w:color w:val="000000"/>
              </w:rPr>
            </w:pPr>
            <w:r w:rsidRPr="005C7E7A">
              <w:rPr>
                <w:b/>
                <w:color w:val="000000"/>
              </w:rPr>
              <w:t>Time after death</w:t>
            </w:r>
          </w:p>
        </w:tc>
        <w:tc>
          <w:tcPr>
            <w:tcW w:w="1701" w:type="dxa"/>
            <w:shd w:val="clear" w:color="auto" w:fill="FFFFFF" w:themeFill="background1"/>
          </w:tcPr>
          <w:p w14:paraId="20B136C4" w14:textId="77777777" w:rsidR="00040CF6" w:rsidRPr="005C7E7A" w:rsidRDefault="00040CF6" w:rsidP="00B67339">
            <w:pPr>
              <w:spacing w:line="480" w:lineRule="auto"/>
              <w:ind w:right="-360"/>
              <w:jc w:val="both"/>
              <w:rPr>
                <w:b/>
                <w:color w:val="000000"/>
              </w:rPr>
            </w:pPr>
          </w:p>
        </w:tc>
        <w:tc>
          <w:tcPr>
            <w:tcW w:w="1701" w:type="dxa"/>
            <w:shd w:val="clear" w:color="auto" w:fill="FFFFFF" w:themeFill="background1"/>
          </w:tcPr>
          <w:p w14:paraId="498EC0B7" w14:textId="77777777" w:rsidR="00040CF6" w:rsidRPr="005C7E7A" w:rsidRDefault="00040CF6" w:rsidP="00B67339">
            <w:pPr>
              <w:spacing w:line="480" w:lineRule="auto"/>
              <w:ind w:right="-360"/>
              <w:jc w:val="both"/>
              <w:rPr>
                <w:b/>
                <w:color w:val="000000"/>
              </w:rPr>
            </w:pPr>
          </w:p>
        </w:tc>
        <w:tc>
          <w:tcPr>
            <w:tcW w:w="1559" w:type="dxa"/>
            <w:shd w:val="clear" w:color="auto" w:fill="FFFFFF" w:themeFill="background1"/>
          </w:tcPr>
          <w:p w14:paraId="0483F936" w14:textId="77777777" w:rsidR="00040CF6" w:rsidRPr="005C7E7A" w:rsidRDefault="00040CF6" w:rsidP="00B67339">
            <w:pPr>
              <w:spacing w:line="480" w:lineRule="auto"/>
              <w:ind w:right="-360"/>
              <w:jc w:val="both"/>
              <w:rPr>
                <w:b/>
                <w:color w:val="000000"/>
              </w:rPr>
            </w:pPr>
          </w:p>
        </w:tc>
      </w:tr>
      <w:tr w:rsidR="00040CF6" w:rsidRPr="005C7E7A" w14:paraId="2368D760" w14:textId="77777777" w:rsidTr="00E91133">
        <w:tc>
          <w:tcPr>
            <w:tcW w:w="4296" w:type="dxa"/>
            <w:shd w:val="clear" w:color="auto" w:fill="auto"/>
          </w:tcPr>
          <w:p w14:paraId="09F53C13" w14:textId="46595C2E" w:rsidR="00040CF6" w:rsidRPr="005C7E7A" w:rsidRDefault="00040CF6" w:rsidP="00B67339">
            <w:pPr>
              <w:spacing w:line="480" w:lineRule="auto"/>
              <w:ind w:right="34"/>
              <w:rPr>
                <w:color w:val="000000"/>
              </w:rPr>
            </w:pPr>
            <w:r w:rsidRPr="005C7E7A">
              <w:t>Did you avoid talking to your parents</w:t>
            </w:r>
            <w:r w:rsidR="005334AE" w:rsidRPr="005C7E7A">
              <w:t xml:space="preserve"> </w:t>
            </w:r>
            <w:r w:rsidRPr="005C7E7A">
              <w:t>about your deceased brother or sister</w:t>
            </w:r>
            <w:r w:rsidR="00BC33F1" w:rsidRPr="005C7E7A">
              <w:t xml:space="preserve"> </w:t>
            </w:r>
            <w:r w:rsidR="005334AE" w:rsidRPr="005C7E7A">
              <w:t xml:space="preserve">out of </w:t>
            </w:r>
            <w:r w:rsidRPr="005C7E7A">
              <w:t xml:space="preserve">respect </w:t>
            </w:r>
            <w:r w:rsidR="005334AE" w:rsidRPr="005C7E7A">
              <w:t xml:space="preserve">for </w:t>
            </w:r>
            <w:r w:rsidRPr="005C7E7A">
              <w:t>their feelings?</w:t>
            </w:r>
          </w:p>
        </w:tc>
        <w:tc>
          <w:tcPr>
            <w:tcW w:w="1701" w:type="dxa"/>
            <w:shd w:val="clear" w:color="auto" w:fill="auto"/>
          </w:tcPr>
          <w:p w14:paraId="200E4A4B" w14:textId="77777777" w:rsidR="00040CF6" w:rsidRPr="005C7E7A" w:rsidRDefault="00040CF6" w:rsidP="00B67339">
            <w:pPr>
              <w:spacing w:line="480" w:lineRule="auto"/>
              <w:ind w:right="-360"/>
              <w:jc w:val="both"/>
              <w:rPr>
                <w:color w:val="000000"/>
              </w:rPr>
            </w:pPr>
          </w:p>
        </w:tc>
        <w:tc>
          <w:tcPr>
            <w:tcW w:w="1701" w:type="dxa"/>
            <w:shd w:val="clear" w:color="auto" w:fill="auto"/>
          </w:tcPr>
          <w:p w14:paraId="5F44EB39" w14:textId="77777777" w:rsidR="00040CF6" w:rsidRPr="005C7E7A" w:rsidRDefault="00040CF6" w:rsidP="00B67339">
            <w:pPr>
              <w:spacing w:line="480" w:lineRule="auto"/>
              <w:ind w:right="-360"/>
              <w:jc w:val="both"/>
              <w:rPr>
                <w:color w:val="000000"/>
              </w:rPr>
            </w:pPr>
          </w:p>
        </w:tc>
        <w:tc>
          <w:tcPr>
            <w:tcW w:w="1559" w:type="dxa"/>
            <w:shd w:val="clear" w:color="auto" w:fill="auto"/>
          </w:tcPr>
          <w:p w14:paraId="7200CA96" w14:textId="77777777" w:rsidR="00040CF6" w:rsidRPr="005C7E7A" w:rsidRDefault="00040CF6" w:rsidP="00B67339">
            <w:pPr>
              <w:spacing w:line="480" w:lineRule="auto"/>
              <w:ind w:right="-360"/>
              <w:jc w:val="both"/>
              <w:rPr>
                <w:color w:val="000000"/>
              </w:rPr>
            </w:pPr>
          </w:p>
        </w:tc>
      </w:tr>
      <w:tr w:rsidR="00040CF6" w:rsidRPr="005C7E7A" w14:paraId="46226F70" w14:textId="77777777" w:rsidTr="00E91133">
        <w:tc>
          <w:tcPr>
            <w:tcW w:w="4296" w:type="dxa"/>
            <w:shd w:val="clear" w:color="auto" w:fill="F2F2F2" w:themeFill="background1" w:themeFillShade="F2"/>
          </w:tcPr>
          <w:p w14:paraId="081B5386" w14:textId="77777777" w:rsidR="00040CF6" w:rsidRPr="005C7E7A" w:rsidRDefault="00040CF6" w:rsidP="00B67339">
            <w:pPr>
              <w:spacing w:line="480" w:lineRule="auto"/>
              <w:ind w:right="-360"/>
              <w:rPr>
                <w:color w:val="000000"/>
              </w:rPr>
            </w:pPr>
            <w:r w:rsidRPr="005C7E7A">
              <w:rPr>
                <w:color w:val="000000"/>
              </w:rPr>
              <w:t>Yes</w:t>
            </w:r>
          </w:p>
        </w:tc>
        <w:tc>
          <w:tcPr>
            <w:tcW w:w="1701" w:type="dxa"/>
            <w:shd w:val="clear" w:color="auto" w:fill="F2F2F2" w:themeFill="background1" w:themeFillShade="F2"/>
          </w:tcPr>
          <w:p w14:paraId="1B5FE066" w14:textId="77777777" w:rsidR="00040CF6" w:rsidRPr="005C7E7A" w:rsidRDefault="00040CF6" w:rsidP="00B67339">
            <w:pPr>
              <w:spacing w:line="480" w:lineRule="auto"/>
              <w:ind w:right="-360"/>
              <w:jc w:val="both"/>
              <w:rPr>
                <w:color w:val="000000"/>
              </w:rPr>
            </w:pPr>
            <w:r w:rsidRPr="005C7E7A">
              <w:rPr>
                <w:color w:val="000000"/>
              </w:rPr>
              <w:t>96/173 (55)</w:t>
            </w:r>
          </w:p>
        </w:tc>
        <w:tc>
          <w:tcPr>
            <w:tcW w:w="1701" w:type="dxa"/>
            <w:shd w:val="clear" w:color="auto" w:fill="auto"/>
          </w:tcPr>
          <w:p w14:paraId="48305CAE" w14:textId="77777777" w:rsidR="00040CF6" w:rsidRPr="005C7E7A" w:rsidRDefault="00040CF6" w:rsidP="00B67339">
            <w:pPr>
              <w:spacing w:line="480" w:lineRule="auto"/>
              <w:ind w:right="-360"/>
              <w:jc w:val="both"/>
              <w:rPr>
                <w:color w:val="000000"/>
              </w:rPr>
            </w:pPr>
            <w:r w:rsidRPr="005C7E7A">
              <w:rPr>
                <w:color w:val="000000"/>
              </w:rPr>
              <w:t>21/96 (22)</w:t>
            </w:r>
          </w:p>
        </w:tc>
        <w:tc>
          <w:tcPr>
            <w:tcW w:w="1559" w:type="dxa"/>
            <w:shd w:val="clear" w:color="auto" w:fill="auto"/>
          </w:tcPr>
          <w:p w14:paraId="02605ED3" w14:textId="77777777" w:rsidR="00040CF6" w:rsidRPr="005C7E7A" w:rsidRDefault="00040CF6" w:rsidP="00B67339">
            <w:pPr>
              <w:spacing w:line="480" w:lineRule="auto"/>
              <w:ind w:right="-360"/>
              <w:jc w:val="both"/>
              <w:rPr>
                <w:color w:val="000000"/>
              </w:rPr>
            </w:pPr>
            <w:r w:rsidRPr="005C7E7A">
              <w:rPr>
                <w:color w:val="000000"/>
              </w:rPr>
              <w:t>2.4 (1.1-5.4)</w:t>
            </w:r>
          </w:p>
        </w:tc>
      </w:tr>
      <w:tr w:rsidR="00040CF6" w:rsidRPr="005C7E7A" w14:paraId="491944A8" w14:textId="77777777" w:rsidTr="00E91133">
        <w:tc>
          <w:tcPr>
            <w:tcW w:w="4296" w:type="dxa"/>
            <w:shd w:val="clear" w:color="auto" w:fill="D9D9D9" w:themeFill="background1" w:themeFillShade="D9"/>
          </w:tcPr>
          <w:p w14:paraId="3219EAAA" w14:textId="77777777" w:rsidR="00040CF6" w:rsidRPr="005C7E7A" w:rsidRDefault="00040CF6" w:rsidP="00B67339">
            <w:pPr>
              <w:spacing w:line="480" w:lineRule="auto"/>
              <w:ind w:right="-360"/>
              <w:rPr>
                <w:color w:val="000000"/>
              </w:rPr>
            </w:pPr>
            <w:r w:rsidRPr="005C7E7A">
              <w:rPr>
                <w:color w:val="000000"/>
              </w:rPr>
              <w:t>No</w:t>
            </w:r>
          </w:p>
        </w:tc>
        <w:tc>
          <w:tcPr>
            <w:tcW w:w="1701" w:type="dxa"/>
            <w:shd w:val="clear" w:color="auto" w:fill="D9D9D9" w:themeFill="background1" w:themeFillShade="D9"/>
          </w:tcPr>
          <w:p w14:paraId="274C5779" w14:textId="77777777" w:rsidR="00040CF6" w:rsidRPr="005C7E7A" w:rsidRDefault="00040CF6" w:rsidP="00B67339">
            <w:pPr>
              <w:spacing w:line="480" w:lineRule="auto"/>
              <w:ind w:right="-360"/>
              <w:jc w:val="both"/>
              <w:rPr>
                <w:color w:val="000000"/>
              </w:rPr>
            </w:pPr>
            <w:r w:rsidRPr="005C7E7A">
              <w:rPr>
                <w:color w:val="000000"/>
              </w:rPr>
              <w:t>77/173 (45)</w:t>
            </w:r>
          </w:p>
        </w:tc>
        <w:tc>
          <w:tcPr>
            <w:tcW w:w="1701" w:type="dxa"/>
            <w:shd w:val="clear" w:color="auto" w:fill="auto"/>
          </w:tcPr>
          <w:p w14:paraId="36C47D06" w14:textId="77777777" w:rsidR="00040CF6" w:rsidRPr="005C7E7A" w:rsidRDefault="00040CF6" w:rsidP="00B67339">
            <w:pPr>
              <w:spacing w:line="480" w:lineRule="auto"/>
              <w:ind w:right="-360"/>
              <w:jc w:val="both"/>
              <w:rPr>
                <w:color w:val="000000"/>
              </w:rPr>
            </w:pPr>
            <w:r w:rsidRPr="005C7E7A">
              <w:rPr>
                <w:color w:val="000000"/>
              </w:rPr>
              <w:t>7/77 (9)</w:t>
            </w:r>
          </w:p>
        </w:tc>
        <w:tc>
          <w:tcPr>
            <w:tcW w:w="1559" w:type="dxa"/>
            <w:shd w:val="clear" w:color="auto" w:fill="auto"/>
          </w:tcPr>
          <w:p w14:paraId="2AFD0E45" w14:textId="77777777" w:rsidR="00040CF6" w:rsidRPr="005C7E7A" w:rsidRDefault="00040CF6" w:rsidP="00B67339">
            <w:pPr>
              <w:spacing w:line="480" w:lineRule="auto"/>
              <w:ind w:right="-360"/>
              <w:jc w:val="both"/>
              <w:rPr>
                <w:color w:val="000000"/>
              </w:rPr>
            </w:pPr>
          </w:p>
        </w:tc>
      </w:tr>
      <w:tr w:rsidR="00040CF6" w:rsidRPr="005C7E7A" w14:paraId="6454BCA2" w14:textId="77777777" w:rsidTr="00E91133">
        <w:tc>
          <w:tcPr>
            <w:tcW w:w="4296" w:type="dxa"/>
            <w:shd w:val="clear" w:color="auto" w:fill="auto"/>
          </w:tcPr>
          <w:p w14:paraId="7157780C" w14:textId="36808CF3" w:rsidR="00040CF6" w:rsidRPr="005C7E7A" w:rsidRDefault="00040CF6" w:rsidP="00B67339">
            <w:pPr>
              <w:spacing w:line="480" w:lineRule="auto"/>
              <w:rPr>
                <w:color w:val="000000"/>
              </w:rPr>
            </w:pPr>
            <w:r w:rsidRPr="005C7E7A">
              <w:rPr>
                <w:color w:val="000000"/>
              </w:rPr>
              <w:t>How much of your feelings about your</w:t>
            </w:r>
            <w:r w:rsidR="005334AE" w:rsidRPr="005C7E7A">
              <w:rPr>
                <w:color w:val="000000"/>
              </w:rPr>
              <w:t xml:space="preserve"> </w:t>
            </w:r>
            <w:r w:rsidRPr="005C7E7A">
              <w:rPr>
                <w:color w:val="000000"/>
              </w:rPr>
              <w:t>brother</w:t>
            </w:r>
            <w:r w:rsidR="005334AE" w:rsidRPr="005C7E7A">
              <w:rPr>
                <w:color w:val="000000"/>
              </w:rPr>
              <w:t>’s</w:t>
            </w:r>
            <w:r w:rsidRPr="005C7E7A">
              <w:rPr>
                <w:color w:val="000000"/>
              </w:rPr>
              <w:t xml:space="preserve"> or sister’s death did you share with</w:t>
            </w:r>
            <w:r w:rsidR="005334AE" w:rsidRPr="005C7E7A">
              <w:rPr>
                <w:color w:val="000000"/>
              </w:rPr>
              <w:t xml:space="preserve"> </w:t>
            </w:r>
            <w:r w:rsidRPr="005C7E7A">
              <w:rPr>
                <w:color w:val="000000"/>
              </w:rPr>
              <w:t>your family?</w:t>
            </w:r>
          </w:p>
        </w:tc>
        <w:tc>
          <w:tcPr>
            <w:tcW w:w="1701" w:type="dxa"/>
            <w:shd w:val="clear" w:color="auto" w:fill="auto"/>
          </w:tcPr>
          <w:p w14:paraId="43A54D09" w14:textId="77777777" w:rsidR="00040CF6" w:rsidRPr="005C7E7A" w:rsidRDefault="00040CF6" w:rsidP="00B67339">
            <w:pPr>
              <w:spacing w:line="480" w:lineRule="auto"/>
              <w:ind w:right="-360"/>
              <w:jc w:val="both"/>
              <w:rPr>
                <w:color w:val="000000"/>
              </w:rPr>
            </w:pPr>
          </w:p>
        </w:tc>
        <w:tc>
          <w:tcPr>
            <w:tcW w:w="1701" w:type="dxa"/>
            <w:shd w:val="clear" w:color="auto" w:fill="auto"/>
          </w:tcPr>
          <w:p w14:paraId="378922AB" w14:textId="77777777" w:rsidR="00040CF6" w:rsidRPr="005C7E7A" w:rsidRDefault="00040CF6" w:rsidP="00B67339">
            <w:pPr>
              <w:spacing w:line="480" w:lineRule="auto"/>
              <w:ind w:right="-360"/>
              <w:jc w:val="both"/>
              <w:rPr>
                <w:color w:val="000000"/>
              </w:rPr>
            </w:pPr>
          </w:p>
        </w:tc>
        <w:tc>
          <w:tcPr>
            <w:tcW w:w="1559" w:type="dxa"/>
            <w:shd w:val="clear" w:color="auto" w:fill="auto"/>
          </w:tcPr>
          <w:p w14:paraId="2303D024" w14:textId="77777777" w:rsidR="00040CF6" w:rsidRPr="005C7E7A" w:rsidRDefault="00040CF6" w:rsidP="00B67339">
            <w:pPr>
              <w:spacing w:line="480" w:lineRule="auto"/>
              <w:ind w:right="-360"/>
              <w:jc w:val="both"/>
              <w:rPr>
                <w:color w:val="000000"/>
              </w:rPr>
            </w:pPr>
          </w:p>
        </w:tc>
      </w:tr>
      <w:tr w:rsidR="00040CF6" w:rsidRPr="005C7E7A" w14:paraId="55165377" w14:textId="77777777" w:rsidTr="00E91133">
        <w:tc>
          <w:tcPr>
            <w:tcW w:w="4296" w:type="dxa"/>
            <w:shd w:val="clear" w:color="auto" w:fill="F2F2F2" w:themeFill="background1" w:themeFillShade="F2"/>
          </w:tcPr>
          <w:p w14:paraId="21D57E9A" w14:textId="7CAC1EEA" w:rsidR="00040CF6" w:rsidRPr="005C7E7A" w:rsidRDefault="00040CF6" w:rsidP="00B67339">
            <w:pPr>
              <w:spacing w:line="480" w:lineRule="auto"/>
              <w:ind w:right="-360"/>
              <w:rPr>
                <w:color w:val="000000"/>
              </w:rPr>
            </w:pPr>
            <w:r w:rsidRPr="005C7E7A">
              <w:rPr>
                <w:color w:val="000000"/>
              </w:rPr>
              <w:t xml:space="preserve">Not </w:t>
            </w:r>
            <w:r w:rsidR="005334AE" w:rsidRPr="005C7E7A">
              <w:rPr>
                <w:color w:val="000000"/>
              </w:rPr>
              <w:t>applicable</w:t>
            </w:r>
            <w:r w:rsidRPr="005C7E7A">
              <w:rPr>
                <w:color w:val="000000"/>
              </w:rPr>
              <w:t>, I was too young</w:t>
            </w:r>
          </w:p>
        </w:tc>
        <w:tc>
          <w:tcPr>
            <w:tcW w:w="1701" w:type="dxa"/>
            <w:shd w:val="clear" w:color="auto" w:fill="F2F2F2" w:themeFill="background1" w:themeFillShade="F2"/>
          </w:tcPr>
          <w:p w14:paraId="16669511" w14:textId="77777777" w:rsidR="00040CF6" w:rsidRPr="005C7E7A" w:rsidRDefault="00040CF6" w:rsidP="00B67339">
            <w:pPr>
              <w:spacing w:line="480" w:lineRule="auto"/>
              <w:ind w:right="-360"/>
              <w:jc w:val="both"/>
              <w:rPr>
                <w:color w:val="000000"/>
              </w:rPr>
            </w:pPr>
            <w:r w:rsidRPr="005C7E7A">
              <w:rPr>
                <w:color w:val="000000"/>
              </w:rPr>
              <w:t>2/174 (1)</w:t>
            </w:r>
          </w:p>
        </w:tc>
        <w:tc>
          <w:tcPr>
            <w:tcW w:w="1701" w:type="dxa"/>
            <w:shd w:val="clear" w:color="auto" w:fill="auto"/>
          </w:tcPr>
          <w:p w14:paraId="78716CB6" w14:textId="77777777" w:rsidR="00040CF6" w:rsidRPr="005C7E7A" w:rsidRDefault="00040CF6" w:rsidP="00B67339">
            <w:pPr>
              <w:spacing w:line="480" w:lineRule="auto"/>
              <w:ind w:right="-360"/>
              <w:jc w:val="both"/>
              <w:rPr>
                <w:color w:val="000000"/>
              </w:rPr>
            </w:pPr>
          </w:p>
        </w:tc>
        <w:tc>
          <w:tcPr>
            <w:tcW w:w="1559" w:type="dxa"/>
            <w:shd w:val="clear" w:color="auto" w:fill="auto"/>
          </w:tcPr>
          <w:p w14:paraId="32648385" w14:textId="77777777" w:rsidR="00040CF6" w:rsidRPr="005C7E7A" w:rsidRDefault="00040CF6" w:rsidP="00B67339">
            <w:pPr>
              <w:spacing w:line="480" w:lineRule="auto"/>
              <w:ind w:right="-360"/>
              <w:jc w:val="both"/>
              <w:rPr>
                <w:color w:val="000000"/>
              </w:rPr>
            </w:pPr>
          </w:p>
        </w:tc>
      </w:tr>
      <w:tr w:rsidR="00040CF6" w:rsidRPr="005C7E7A" w14:paraId="47D2A7A2" w14:textId="77777777" w:rsidTr="00E91133">
        <w:tc>
          <w:tcPr>
            <w:tcW w:w="4296" w:type="dxa"/>
            <w:shd w:val="clear" w:color="auto" w:fill="F2F2F2" w:themeFill="background1" w:themeFillShade="F2"/>
          </w:tcPr>
          <w:p w14:paraId="548CE761" w14:textId="77777777" w:rsidR="00040CF6" w:rsidRPr="005C7E7A" w:rsidRDefault="00040CF6" w:rsidP="00B67339">
            <w:pPr>
              <w:spacing w:line="480" w:lineRule="auto"/>
              <w:ind w:right="-360"/>
              <w:rPr>
                <w:color w:val="000000"/>
              </w:rPr>
            </w:pPr>
            <w:r w:rsidRPr="005C7E7A">
              <w:rPr>
                <w:color w:val="000000"/>
              </w:rPr>
              <w:t>None at all</w:t>
            </w:r>
          </w:p>
        </w:tc>
        <w:tc>
          <w:tcPr>
            <w:tcW w:w="1701" w:type="dxa"/>
            <w:shd w:val="clear" w:color="auto" w:fill="F2F2F2" w:themeFill="background1" w:themeFillShade="F2"/>
          </w:tcPr>
          <w:p w14:paraId="3C954456" w14:textId="77777777" w:rsidR="00040CF6" w:rsidRPr="005C7E7A" w:rsidRDefault="00040CF6" w:rsidP="00B67339">
            <w:pPr>
              <w:spacing w:line="480" w:lineRule="auto"/>
              <w:ind w:right="-360"/>
              <w:jc w:val="both"/>
              <w:rPr>
                <w:color w:val="000000"/>
              </w:rPr>
            </w:pPr>
            <w:r w:rsidRPr="005C7E7A">
              <w:rPr>
                <w:color w:val="000000"/>
              </w:rPr>
              <w:t>23/174 (13)</w:t>
            </w:r>
          </w:p>
        </w:tc>
        <w:tc>
          <w:tcPr>
            <w:tcW w:w="1701" w:type="dxa"/>
            <w:shd w:val="clear" w:color="auto" w:fill="auto"/>
          </w:tcPr>
          <w:p w14:paraId="456B77C0" w14:textId="77777777" w:rsidR="00040CF6" w:rsidRPr="005C7E7A" w:rsidRDefault="00040CF6" w:rsidP="00B67339">
            <w:pPr>
              <w:spacing w:line="480" w:lineRule="auto"/>
              <w:ind w:right="-360"/>
              <w:jc w:val="both"/>
              <w:rPr>
                <w:color w:val="000000"/>
              </w:rPr>
            </w:pPr>
          </w:p>
        </w:tc>
        <w:tc>
          <w:tcPr>
            <w:tcW w:w="1559" w:type="dxa"/>
            <w:shd w:val="clear" w:color="auto" w:fill="auto"/>
          </w:tcPr>
          <w:p w14:paraId="46DDD8CA" w14:textId="77777777" w:rsidR="00040CF6" w:rsidRPr="005C7E7A" w:rsidRDefault="00040CF6" w:rsidP="00B67339">
            <w:pPr>
              <w:spacing w:line="480" w:lineRule="auto"/>
              <w:ind w:right="-360"/>
              <w:jc w:val="both"/>
              <w:rPr>
                <w:color w:val="000000"/>
              </w:rPr>
            </w:pPr>
          </w:p>
        </w:tc>
      </w:tr>
      <w:tr w:rsidR="00040CF6" w:rsidRPr="005C7E7A" w14:paraId="339BED28" w14:textId="77777777" w:rsidTr="00E91133">
        <w:tc>
          <w:tcPr>
            <w:tcW w:w="4296" w:type="dxa"/>
            <w:shd w:val="clear" w:color="auto" w:fill="F2F2F2" w:themeFill="background1" w:themeFillShade="F2"/>
          </w:tcPr>
          <w:p w14:paraId="7775BB0E" w14:textId="77777777" w:rsidR="00040CF6" w:rsidRPr="005C7E7A" w:rsidRDefault="00040CF6" w:rsidP="00B67339">
            <w:pPr>
              <w:spacing w:line="480" w:lineRule="auto"/>
              <w:ind w:right="-360"/>
              <w:rPr>
                <w:color w:val="000000"/>
              </w:rPr>
            </w:pPr>
            <w:r w:rsidRPr="005C7E7A">
              <w:rPr>
                <w:color w:val="000000"/>
              </w:rPr>
              <w:t>Less than half</w:t>
            </w:r>
          </w:p>
        </w:tc>
        <w:tc>
          <w:tcPr>
            <w:tcW w:w="1701" w:type="dxa"/>
            <w:shd w:val="clear" w:color="auto" w:fill="F2F2F2" w:themeFill="background1" w:themeFillShade="F2"/>
          </w:tcPr>
          <w:p w14:paraId="7A95F3AE" w14:textId="77777777" w:rsidR="00040CF6" w:rsidRPr="005C7E7A" w:rsidRDefault="00040CF6" w:rsidP="00B67339">
            <w:pPr>
              <w:spacing w:line="480" w:lineRule="auto"/>
              <w:ind w:right="-360"/>
              <w:jc w:val="both"/>
              <w:rPr>
                <w:color w:val="000000"/>
              </w:rPr>
            </w:pPr>
            <w:r w:rsidRPr="005C7E7A">
              <w:rPr>
                <w:color w:val="000000"/>
              </w:rPr>
              <w:t>65/174 (37)</w:t>
            </w:r>
          </w:p>
        </w:tc>
        <w:tc>
          <w:tcPr>
            <w:tcW w:w="1701" w:type="dxa"/>
            <w:shd w:val="clear" w:color="auto" w:fill="auto"/>
          </w:tcPr>
          <w:p w14:paraId="65B2541E" w14:textId="77777777" w:rsidR="00040CF6" w:rsidRPr="005C7E7A" w:rsidRDefault="00040CF6" w:rsidP="00B67339">
            <w:pPr>
              <w:spacing w:line="480" w:lineRule="auto"/>
              <w:ind w:right="-360"/>
              <w:jc w:val="both"/>
              <w:rPr>
                <w:color w:val="000000"/>
              </w:rPr>
            </w:pPr>
            <w:r w:rsidRPr="005C7E7A">
              <w:rPr>
                <w:color w:val="000000"/>
              </w:rPr>
              <w:t>21/90 (23)</w:t>
            </w:r>
          </w:p>
        </w:tc>
        <w:tc>
          <w:tcPr>
            <w:tcW w:w="1559" w:type="dxa"/>
            <w:shd w:val="clear" w:color="auto" w:fill="auto"/>
          </w:tcPr>
          <w:p w14:paraId="0551F11F" w14:textId="77777777" w:rsidR="00040CF6" w:rsidRPr="005C7E7A" w:rsidRDefault="00040CF6" w:rsidP="00B67339">
            <w:pPr>
              <w:spacing w:line="480" w:lineRule="auto"/>
              <w:ind w:right="-360"/>
              <w:jc w:val="both"/>
              <w:rPr>
                <w:color w:val="000000"/>
              </w:rPr>
            </w:pPr>
            <w:r w:rsidRPr="005C7E7A">
              <w:rPr>
                <w:color w:val="000000"/>
              </w:rPr>
              <w:t>2.8 (1.3-6.2)</w:t>
            </w:r>
          </w:p>
        </w:tc>
      </w:tr>
      <w:tr w:rsidR="00040CF6" w:rsidRPr="005C7E7A" w14:paraId="446850B7" w14:textId="77777777" w:rsidTr="00E91133">
        <w:tc>
          <w:tcPr>
            <w:tcW w:w="4296" w:type="dxa"/>
            <w:shd w:val="clear" w:color="auto" w:fill="D9D9D9" w:themeFill="background1" w:themeFillShade="D9"/>
          </w:tcPr>
          <w:p w14:paraId="7FE5E886" w14:textId="77777777" w:rsidR="00040CF6" w:rsidRPr="005C7E7A" w:rsidRDefault="00040CF6" w:rsidP="00B67339">
            <w:pPr>
              <w:spacing w:line="480" w:lineRule="auto"/>
              <w:ind w:right="-360"/>
              <w:rPr>
                <w:color w:val="000000"/>
              </w:rPr>
            </w:pPr>
            <w:r w:rsidRPr="005C7E7A">
              <w:rPr>
                <w:color w:val="000000"/>
              </w:rPr>
              <w:t>Half</w:t>
            </w:r>
          </w:p>
        </w:tc>
        <w:tc>
          <w:tcPr>
            <w:tcW w:w="1701" w:type="dxa"/>
            <w:shd w:val="clear" w:color="auto" w:fill="D9D9D9" w:themeFill="background1" w:themeFillShade="D9"/>
          </w:tcPr>
          <w:p w14:paraId="32166A72" w14:textId="77777777" w:rsidR="00040CF6" w:rsidRPr="005C7E7A" w:rsidRDefault="00040CF6" w:rsidP="00B67339">
            <w:pPr>
              <w:spacing w:line="480" w:lineRule="auto"/>
              <w:ind w:right="-360"/>
              <w:jc w:val="both"/>
              <w:rPr>
                <w:color w:val="000000"/>
              </w:rPr>
            </w:pPr>
            <w:r w:rsidRPr="005C7E7A">
              <w:rPr>
                <w:color w:val="000000"/>
              </w:rPr>
              <w:t>34/174 (20)</w:t>
            </w:r>
          </w:p>
        </w:tc>
        <w:tc>
          <w:tcPr>
            <w:tcW w:w="1701" w:type="dxa"/>
            <w:shd w:val="clear" w:color="auto" w:fill="auto"/>
          </w:tcPr>
          <w:p w14:paraId="20FE645E" w14:textId="77777777" w:rsidR="00040CF6" w:rsidRPr="005C7E7A" w:rsidRDefault="00040CF6" w:rsidP="00B67339">
            <w:pPr>
              <w:spacing w:line="480" w:lineRule="auto"/>
              <w:ind w:right="-360"/>
              <w:jc w:val="both"/>
              <w:rPr>
                <w:color w:val="000000"/>
              </w:rPr>
            </w:pPr>
            <w:r w:rsidRPr="005C7E7A">
              <w:rPr>
                <w:color w:val="000000"/>
              </w:rPr>
              <w:t>7/84 (8)</w:t>
            </w:r>
          </w:p>
        </w:tc>
        <w:tc>
          <w:tcPr>
            <w:tcW w:w="1559" w:type="dxa"/>
            <w:shd w:val="clear" w:color="auto" w:fill="auto"/>
          </w:tcPr>
          <w:p w14:paraId="5A5D3287" w14:textId="77777777" w:rsidR="00040CF6" w:rsidRPr="005C7E7A" w:rsidRDefault="00040CF6" w:rsidP="00B67339">
            <w:pPr>
              <w:spacing w:line="480" w:lineRule="auto"/>
              <w:ind w:right="-360"/>
              <w:jc w:val="both"/>
              <w:rPr>
                <w:color w:val="000000"/>
              </w:rPr>
            </w:pPr>
          </w:p>
        </w:tc>
      </w:tr>
      <w:tr w:rsidR="00040CF6" w:rsidRPr="005C7E7A" w14:paraId="1D00C1DB" w14:textId="77777777" w:rsidTr="00E91133">
        <w:tc>
          <w:tcPr>
            <w:tcW w:w="4296" w:type="dxa"/>
            <w:shd w:val="clear" w:color="auto" w:fill="D9D9D9" w:themeFill="background1" w:themeFillShade="D9"/>
          </w:tcPr>
          <w:p w14:paraId="70ED56FE" w14:textId="77777777" w:rsidR="00040CF6" w:rsidRPr="005C7E7A" w:rsidRDefault="00040CF6" w:rsidP="00B67339">
            <w:pPr>
              <w:spacing w:line="480" w:lineRule="auto"/>
              <w:ind w:right="-360"/>
              <w:rPr>
                <w:color w:val="000000"/>
              </w:rPr>
            </w:pPr>
            <w:r w:rsidRPr="005C7E7A">
              <w:rPr>
                <w:color w:val="000000"/>
              </w:rPr>
              <w:t>More than half</w:t>
            </w:r>
          </w:p>
        </w:tc>
        <w:tc>
          <w:tcPr>
            <w:tcW w:w="1701" w:type="dxa"/>
            <w:shd w:val="clear" w:color="auto" w:fill="D9D9D9" w:themeFill="background1" w:themeFillShade="D9"/>
          </w:tcPr>
          <w:p w14:paraId="5C2F384C" w14:textId="77777777" w:rsidR="00040CF6" w:rsidRPr="005C7E7A" w:rsidRDefault="00040CF6" w:rsidP="00B67339">
            <w:pPr>
              <w:spacing w:line="480" w:lineRule="auto"/>
              <w:ind w:right="-360"/>
              <w:jc w:val="both"/>
              <w:rPr>
                <w:color w:val="000000"/>
              </w:rPr>
            </w:pPr>
            <w:r w:rsidRPr="005C7E7A">
              <w:rPr>
                <w:color w:val="000000"/>
              </w:rPr>
              <w:t>24/174 (14)</w:t>
            </w:r>
          </w:p>
        </w:tc>
        <w:tc>
          <w:tcPr>
            <w:tcW w:w="1701" w:type="dxa"/>
            <w:shd w:val="clear" w:color="auto" w:fill="auto"/>
          </w:tcPr>
          <w:p w14:paraId="1A8F965A" w14:textId="77777777" w:rsidR="00040CF6" w:rsidRPr="005C7E7A" w:rsidRDefault="00040CF6" w:rsidP="00B67339">
            <w:pPr>
              <w:spacing w:line="480" w:lineRule="auto"/>
              <w:ind w:right="-360"/>
              <w:jc w:val="both"/>
              <w:rPr>
                <w:color w:val="000000"/>
              </w:rPr>
            </w:pPr>
          </w:p>
        </w:tc>
        <w:tc>
          <w:tcPr>
            <w:tcW w:w="1559" w:type="dxa"/>
            <w:shd w:val="clear" w:color="auto" w:fill="auto"/>
          </w:tcPr>
          <w:p w14:paraId="1187ACE7" w14:textId="77777777" w:rsidR="00040CF6" w:rsidRPr="005C7E7A" w:rsidRDefault="00040CF6" w:rsidP="00B67339">
            <w:pPr>
              <w:spacing w:line="480" w:lineRule="auto"/>
              <w:ind w:right="-360"/>
              <w:jc w:val="both"/>
              <w:rPr>
                <w:color w:val="000000"/>
              </w:rPr>
            </w:pPr>
          </w:p>
        </w:tc>
      </w:tr>
      <w:tr w:rsidR="00040CF6" w:rsidRPr="005C7E7A" w14:paraId="001207EC" w14:textId="77777777" w:rsidTr="00E91133">
        <w:tc>
          <w:tcPr>
            <w:tcW w:w="4296" w:type="dxa"/>
            <w:shd w:val="clear" w:color="auto" w:fill="D9D9D9" w:themeFill="background1" w:themeFillShade="D9"/>
          </w:tcPr>
          <w:p w14:paraId="4119C148" w14:textId="77777777" w:rsidR="00040CF6" w:rsidRPr="005C7E7A" w:rsidRDefault="00040CF6" w:rsidP="00B67339">
            <w:pPr>
              <w:spacing w:line="480" w:lineRule="auto"/>
              <w:ind w:right="-360"/>
              <w:rPr>
                <w:color w:val="000000"/>
              </w:rPr>
            </w:pPr>
            <w:r w:rsidRPr="005C7E7A">
              <w:rPr>
                <w:color w:val="000000"/>
              </w:rPr>
              <w:t>All</w:t>
            </w:r>
          </w:p>
        </w:tc>
        <w:tc>
          <w:tcPr>
            <w:tcW w:w="1701" w:type="dxa"/>
            <w:shd w:val="clear" w:color="auto" w:fill="D9D9D9" w:themeFill="background1" w:themeFillShade="D9"/>
          </w:tcPr>
          <w:p w14:paraId="1418AF04" w14:textId="77777777" w:rsidR="00040CF6" w:rsidRPr="005C7E7A" w:rsidRDefault="00040CF6" w:rsidP="00B67339">
            <w:pPr>
              <w:spacing w:line="480" w:lineRule="auto"/>
              <w:ind w:right="-360"/>
              <w:jc w:val="both"/>
              <w:rPr>
                <w:color w:val="000000"/>
              </w:rPr>
            </w:pPr>
            <w:r w:rsidRPr="005C7E7A">
              <w:rPr>
                <w:color w:val="000000"/>
              </w:rPr>
              <w:t>26/174 (15)</w:t>
            </w:r>
          </w:p>
        </w:tc>
        <w:tc>
          <w:tcPr>
            <w:tcW w:w="1701" w:type="dxa"/>
            <w:shd w:val="clear" w:color="auto" w:fill="auto"/>
          </w:tcPr>
          <w:p w14:paraId="11FEE75A" w14:textId="77777777" w:rsidR="00040CF6" w:rsidRPr="005C7E7A" w:rsidRDefault="00040CF6" w:rsidP="00B67339">
            <w:pPr>
              <w:spacing w:line="480" w:lineRule="auto"/>
              <w:ind w:right="-360"/>
              <w:jc w:val="both"/>
              <w:rPr>
                <w:color w:val="000000"/>
              </w:rPr>
            </w:pPr>
          </w:p>
        </w:tc>
        <w:tc>
          <w:tcPr>
            <w:tcW w:w="1559" w:type="dxa"/>
            <w:shd w:val="clear" w:color="auto" w:fill="auto"/>
          </w:tcPr>
          <w:p w14:paraId="7AFE1254" w14:textId="77777777" w:rsidR="00040CF6" w:rsidRPr="005C7E7A" w:rsidRDefault="00040CF6" w:rsidP="00B67339">
            <w:pPr>
              <w:spacing w:line="480" w:lineRule="auto"/>
              <w:ind w:right="-360"/>
              <w:jc w:val="both"/>
              <w:rPr>
                <w:color w:val="000000"/>
              </w:rPr>
            </w:pPr>
          </w:p>
        </w:tc>
      </w:tr>
      <w:tr w:rsidR="009C74F1" w:rsidRPr="005C7E7A" w14:paraId="29090BB2" w14:textId="77777777" w:rsidTr="00E91133">
        <w:tc>
          <w:tcPr>
            <w:tcW w:w="4296" w:type="dxa"/>
            <w:shd w:val="clear" w:color="auto" w:fill="auto"/>
          </w:tcPr>
          <w:p w14:paraId="19D3F60E" w14:textId="00045D20" w:rsidR="009C74F1" w:rsidRPr="005C7E7A" w:rsidRDefault="00D7138F" w:rsidP="00B67339">
            <w:pPr>
              <w:spacing w:line="480" w:lineRule="auto"/>
              <w:ind w:right="-360"/>
              <w:rPr>
                <w:b/>
                <w:color w:val="000000"/>
              </w:rPr>
            </w:pPr>
            <w:r w:rsidRPr="005C7E7A">
              <w:rPr>
                <w:b/>
                <w:color w:val="000000"/>
              </w:rPr>
              <w:t>The year before follow-up</w:t>
            </w:r>
          </w:p>
        </w:tc>
        <w:tc>
          <w:tcPr>
            <w:tcW w:w="1701" w:type="dxa"/>
            <w:shd w:val="clear" w:color="auto" w:fill="auto"/>
          </w:tcPr>
          <w:p w14:paraId="73934070" w14:textId="77777777" w:rsidR="009C74F1" w:rsidRPr="005C7E7A" w:rsidRDefault="009C74F1" w:rsidP="00B67339">
            <w:pPr>
              <w:spacing w:line="480" w:lineRule="auto"/>
              <w:ind w:right="-360"/>
              <w:jc w:val="both"/>
              <w:rPr>
                <w:color w:val="000000"/>
              </w:rPr>
            </w:pPr>
          </w:p>
        </w:tc>
        <w:tc>
          <w:tcPr>
            <w:tcW w:w="1701" w:type="dxa"/>
            <w:shd w:val="clear" w:color="auto" w:fill="auto"/>
          </w:tcPr>
          <w:p w14:paraId="731C0238" w14:textId="77777777" w:rsidR="009C74F1" w:rsidRPr="005C7E7A" w:rsidRDefault="009C74F1" w:rsidP="00B67339">
            <w:pPr>
              <w:spacing w:line="480" w:lineRule="auto"/>
              <w:ind w:right="-360"/>
              <w:jc w:val="both"/>
              <w:rPr>
                <w:color w:val="000000"/>
              </w:rPr>
            </w:pPr>
          </w:p>
        </w:tc>
        <w:tc>
          <w:tcPr>
            <w:tcW w:w="1559" w:type="dxa"/>
            <w:shd w:val="clear" w:color="auto" w:fill="auto"/>
          </w:tcPr>
          <w:p w14:paraId="148E1003" w14:textId="77777777" w:rsidR="009C74F1" w:rsidRPr="005C7E7A" w:rsidRDefault="009C74F1" w:rsidP="00B67339">
            <w:pPr>
              <w:spacing w:line="480" w:lineRule="auto"/>
              <w:ind w:right="-360"/>
              <w:jc w:val="both"/>
              <w:rPr>
                <w:color w:val="000000"/>
              </w:rPr>
            </w:pPr>
          </w:p>
        </w:tc>
      </w:tr>
      <w:tr w:rsidR="009C74F1" w:rsidRPr="005C7E7A" w14:paraId="5D43AE32" w14:textId="77777777" w:rsidTr="00E91133">
        <w:tc>
          <w:tcPr>
            <w:tcW w:w="4296" w:type="dxa"/>
            <w:shd w:val="clear" w:color="auto" w:fill="auto"/>
          </w:tcPr>
          <w:p w14:paraId="0F54FAB5" w14:textId="74AB4C2D" w:rsidR="009C74F1" w:rsidRPr="005C7E7A" w:rsidRDefault="009C74F1" w:rsidP="00B67339">
            <w:pPr>
              <w:spacing w:line="480" w:lineRule="auto"/>
              <w:rPr>
                <w:color w:val="000000"/>
              </w:rPr>
            </w:pPr>
            <w:r w:rsidRPr="005C7E7A">
              <w:rPr>
                <w:color w:val="000000"/>
              </w:rPr>
              <w:t>Are you satisfied with how often you have</w:t>
            </w:r>
            <w:r w:rsidR="005334AE" w:rsidRPr="005C7E7A">
              <w:rPr>
                <w:color w:val="000000"/>
              </w:rPr>
              <w:t xml:space="preserve"> </w:t>
            </w:r>
            <w:r w:rsidRPr="005C7E7A">
              <w:rPr>
                <w:color w:val="000000"/>
              </w:rPr>
              <w:t>talked to your family about your feelings</w:t>
            </w:r>
            <w:r w:rsidR="005334AE" w:rsidRPr="005C7E7A">
              <w:rPr>
                <w:color w:val="000000"/>
              </w:rPr>
              <w:t xml:space="preserve"> </w:t>
            </w:r>
            <w:r w:rsidRPr="005C7E7A">
              <w:rPr>
                <w:color w:val="000000"/>
              </w:rPr>
              <w:t>the previous year?</w:t>
            </w:r>
          </w:p>
        </w:tc>
        <w:tc>
          <w:tcPr>
            <w:tcW w:w="1701" w:type="dxa"/>
            <w:shd w:val="clear" w:color="auto" w:fill="auto"/>
          </w:tcPr>
          <w:p w14:paraId="4A22B138" w14:textId="77777777" w:rsidR="009C74F1" w:rsidRPr="005C7E7A" w:rsidRDefault="009C74F1" w:rsidP="00B67339">
            <w:pPr>
              <w:spacing w:line="480" w:lineRule="auto"/>
              <w:ind w:right="-360"/>
              <w:jc w:val="both"/>
              <w:rPr>
                <w:color w:val="000000"/>
              </w:rPr>
            </w:pPr>
          </w:p>
        </w:tc>
        <w:tc>
          <w:tcPr>
            <w:tcW w:w="1701" w:type="dxa"/>
            <w:shd w:val="clear" w:color="auto" w:fill="auto"/>
          </w:tcPr>
          <w:p w14:paraId="2FF5856A" w14:textId="77777777" w:rsidR="009C74F1" w:rsidRPr="005C7E7A" w:rsidRDefault="009C74F1" w:rsidP="00B67339">
            <w:pPr>
              <w:spacing w:line="480" w:lineRule="auto"/>
              <w:ind w:right="-360"/>
              <w:jc w:val="both"/>
              <w:rPr>
                <w:color w:val="000000"/>
              </w:rPr>
            </w:pPr>
          </w:p>
        </w:tc>
        <w:tc>
          <w:tcPr>
            <w:tcW w:w="1559" w:type="dxa"/>
            <w:shd w:val="clear" w:color="auto" w:fill="auto"/>
          </w:tcPr>
          <w:p w14:paraId="790C05B3" w14:textId="77777777" w:rsidR="009C74F1" w:rsidRPr="005C7E7A" w:rsidRDefault="009C74F1" w:rsidP="00B67339">
            <w:pPr>
              <w:spacing w:line="480" w:lineRule="auto"/>
              <w:ind w:right="-360"/>
              <w:jc w:val="both"/>
              <w:rPr>
                <w:color w:val="000000"/>
              </w:rPr>
            </w:pPr>
          </w:p>
        </w:tc>
      </w:tr>
      <w:tr w:rsidR="009C74F1" w:rsidRPr="005C7E7A" w14:paraId="67D00E3C" w14:textId="77777777" w:rsidTr="00E91133">
        <w:tc>
          <w:tcPr>
            <w:tcW w:w="4296" w:type="dxa"/>
            <w:shd w:val="clear" w:color="auto" w:fill="F2F2F2" w:themeFill="background1" w:themeFillShade="F2"/>
          </w:tcPr>
          <w:p w14:paraId="6E684885" w14:textId="1EFF221A" w:rsidR="009C74F1" w:rsidRPr="005C7E7A" w:rsidRDefault="009C74F1" w:rsidP="00B67339">
            <w:pPr>
              <w:spacing w:line="480" w:lineRule="auto"/>
              <w:ind w:right="-360"/>
              <w:rPr>
                <w:color w:val="000000"/>
              </w:rPr>
            </w:pPr>
            <w:r w:rsidRPr="005C7E7A">
              <w:rPr>
                <w:color w:val="000000"/>
              </w:rPr>
              <w:t>No, I wanted to talk more</w:t>
            </w:r>
          </w:p>
        </w:tc>
        <w:tc>
          <w:tcPr>
            <w:tcW w:w="1701" w:type="dxa"/>
            <w:shd w:val="clear" w:color="auto" w:fill="F2F2F2" w:themeFill="background1" w:themeFillShade="F2"/>
          </w:tcPr>
          <w:p w14:paraId="31B304D6" w14:textId="3CCC05BB" w:rsidR="009C74F1" w:rsidRPr="005C7E7A" w:rsidRDefault="009C74F1" w:rsidP="00B67339">
            <w:pPr>
              <w:spacing w:line="480" w:lineRule="auto"/>
              <w:ind w:right="-360"/>
              <w:jc w:val="both"/>
              <w:rPr>
                <w:color w:val="000000"/>
              </w:rPr>
            </w:pPr>
            <w:r w:rsidRPr="005C7E7A">
              <w:rPr>
                <w:color w:val="000000"/>
              </w:rPr>
              <w:t>50/174 (29)</w:t>
            </w:r>
          </w:p>
        </w:tc>
        <w:tc>
          <w:tcPr>
            <w:tcW w:w="1701" w:type="dxa"/>
            <w:shd w:val="clear" w:color="auto" w:fill="auto"/>
          </w:tcPr>
          <w:p w14:paraId="3BCD5C96" w14:textId="7A0498F1" w:rsidR="009C74F1" w:rsidRPr="005C7E7A" w:rsidRDefault="009C74F1" w:rsidP="00B67339">
            <w:pPr>
              <w:spacing w:line="480" w:lineRule="auto"/>
              <w:ind w:right="-360"/>
              <w:jc w:val="both"/>
              <w:rPr>
                <w:color w:val="000000"/>
              </w:rPr>
            </w:pPr>
            <w:r w:rsidRPr="005C7E7A">
              <w:rPr>
                <w:color w:val="000000"/>
              </w:rPr>
              <w:t>14/50 (28)</w:t>
            </w:r>
          </w:p>
        </w:tc>
        <w:tc>
          <w:tcPr>
            <w:tcW w:w="1559" w:type="dxa"/>
            <w:shd w:val="clear" w:color="auto" w:fill="auto"/>
          </w:tcPr>
          <w:p w14:paraId="5065ADF9" w14:textId="1D6C56BB" w:rsidR="009C74F1" w:rsidRPr="005C7E7A" w:rsidRDefault="009C74F1" w:rsidP="00B67339">
            <w:pPr>
              <w:spacing w:line="480" w:lineRule="auto"/>
              <w:ind w:right="-360"/>
              <w:jc w:val="both"/>
              <w:rPr>
                <w:color w:val="000000"/>
              </w:rPr>
            </w:pPr>
            <w:r w:rsidRPr="005C7E7A">
              <w:rPr>
                <w:color w:val="000000"/>
              </w:rPr>
              <w:t>2.5 (1.3-4.8)</w:t>
            </w:r>
          </w:p>
        </w:tc>
      </w:tr>
      <w:tr w:rsidR="009C74F1" w:rsidRPr="005C7E7A" w14:paraId="3D14EC65" w14:textId="77777777" w:rsidTr="00E91133">
        <w:tc>
          <w:tcPr>
            <w:tcW w:w="4296" w:type="dxa"/>
            <w:shd w:val="clear" w:color="auto" w:fill="D9D9D9" w:themeFill="background1" w:themeFillShade="D9"/>
          </w:tcPr>
          <w:p w14:paraId="036854CB" w14:textId="6047FD1A" w:rsidR="009C74F1" w:rsidRPr="005C7E7A" w:rsidRDefault="009C74F1" w:rsidP="00B67339">
            <w:pPr>
              <w:spacing w:line="480" w:lineRule="auto"/>
              <w:ind w:right="-360"/>
              <w:rPr>
                <w:color w:val="000000"/>
              </w:rPr>
            </w:pPr>
            <w:r w:rsidRPr="005C7E7A">
              <w:rPr>
                <w:color w:val="000000"/>
              </w:rPr>
              <w:t>Yes, I am satisfied</w:t>
            </w:r>
          </w:p>
        </w:tc>
        <w:tc>
          <w:tcPr>
            <w:tcW w:w="1701" w:type="dxa"/>
            <w:shd w:val="clear" w:color="auto" w:fill="D9D9D9" w:themeFill="background1" w:themeFillShade="D9"/>
          </w:tcPr>
          <w:p w14:paraId="54899A9B" w14:textId="44C5BEFD" w:rsidR="009C74F1" w:rsidRPr="005C7E7A" w:rsidRDefault="009C74F1" w:rsidP="00B67339">
            <w:pPr>
              <w:spacing w:line="480" w:lineRule="auto"/>
              <w:ind w:right="-360"/>
              <w:jc w:val="both"/>
              <w:rPr>
                <w:color w:val="000000"/>
              </w:rPr>
            </w:pPr>
            <w:r w:rsidRPr="005C7E7A">
              <w:rPr>
                <w:color w:val="000000"/>
              </w:rPr>
              <w:t>123/174 (71)</w:t>
            </w:r>
          </w:p>
        </w:tc>
        <w:tc>
          <w:tcPr>
            <w:tcW w:w="1701" w:type="dxa"/>
            <w:shd w:val="clear" w:color="auto" w:fill="auto"/>
          </w:tcPr>
          <w:p w14:paraId="3DFD0240" w14:textId="713CC301" w:rsidR="009C74F1" w:rsidRPr="005C7E7A" w:rsidRDefault="009C74F1" w:rsidP="00B67339">
            <w:pPr>
              <w:spacing w:line="480" w:lineRule="auto"/>
              <w:ind w:right="-360"/>
              <w:jc w:val="both"/>
              <w:rPr>
                <w:color w:val="000000"/>
              </w:rPr>
            </w:pPr>
            <w:r w:rsidRPr="005C7E7A">
              <w:rPr>
                <w:color w:val="000000"/>
              </w:rPr>
              <w:t>14/124 (11)</w:t>
            </w:r>
          </w:p>
        </w:tc>
        <w:tc>
          <w:tcPr>
            <w:tcW w:w="1559" w:type="dxa"/>
            <w:shd w:val="clear" w:color="auto" w:fill="auto"/>
          </w:tcPr>
          <w:p w14:paraId="2E4C3834" w14:textId="77777777" w:rsidR="009C74F1" w:rsidRPr="005C7E7A" w:rsidRDefault="009C74F1" w:rsidP="00B67339">
            <w:pPr>
              <w:spacing w:line="480" w:lineRule="auto"/>
              <w:ind w:right="-360"/>
              <w:jc w:val="both"/>
              <w:rPr>
                <w:color w:val="000000"/>
              </w:rPr>
            </w:pPr>
          </w:p>
        </w:tc>
      </w:tr>
      <w:tr w:rsidR="009C74F1" w:rsidRPr="005C7E7A" w14:paraId="699E6E79" w14:textId="77777777" w:rsidTr="00E91133">
        <w:tc>
          <w:tcPr>
            <w:tcW w:w="4296" w:type="dxa"/>
            <w:shd w:val="clear" w:color="auto" w:fill="D9D9D9" w:themeFill="background1" w:themeFillShade="D9"/>
          </w:tcPr>
          <w:p w14:paraId="3A120A38" w14:textId="3090F4A4" w:rsidR="009C74F1" w:rsidRPr="005C7E7A" w:rsidRDefault="009C74F1" w:rsidP="00B67339">
            <w:pPr>
              <w:spacing w:line="480" w:lineRule="auto"/>
              <w:ind w:right="-360"/>
              <w:rPr>
                <w:color w:val="000000"/>
              </w:rPr>
            </w:pPr>
            <w:r w:rsidRPr="005C7E7A">
              <w:rPr>
                <w:color w:val="000000"/>
              </w:rPr>
              <w:t>No, I wanted to talk less</w:t>
            </w:r>
          </w:p>
        </w:tc>
        <w:tc>
          <w:tcPr>
            <w:tcW w:w="1701" w:type="dxa"/>
            <w:shd w:val="clear" w:color="auto" w:fill="D9D9D9" w:themeFill="background1" w:themeFillShade="D9"/>
          </w:tcPr>
          <w:p w14:paraId="611ED218" w14:textId="44060009" w:rsidR="009C74F1" w:rsidRPr="005C7E7A" w:rsidRDefault="009C74F1" w:rsidP="00B67339">
            <w:pPr>
              <w:spacing w:line="480" w:lineRule="auto"/>
              <w:ind w:right="-360"/>
              <w:jc w:val="both"/>
              <w:rPr>
                <w:color w:val="000000"/>
              </w:rPr>
            </w:pPr>
            <w:r w:rsidRPr="005C7E7A">
              <w:rPr>
                <w:color w:val="000000"/>
              </w:rPr>
              <w:t>1/174 (1)</w:t>
            </w:r>
          </w:p>
        </w:tc>
        <w:tc>
          <w:tcPr>
            <w:tcW w:w="1701" w:type="dxa"/>
            <w:shd w:val="clear" w:color="auto" w:fill="auto"/>
          </w:tcPr>
          <w:p w14:paraId="766ED50E" w14:textId="77777777" w:rsidR="009C74F1" w:rsidRPr="005C7E7A" w:rsidRDefault="009C74F1" w:rsidP="00B67339">
            <w:pPr>
              <w:spacing w:line="480" w:lineRule="auto"/>
              <w:ind w:right="-360"/>
              <w:jc w:val="both"/>
              <w:rPr>
                <w:color w:val="000000"/>
              </w:rPr>
            </w:pPr>
          </w:p>
        </w:tc>
        <w:tc>
          <w:tcPr>
            <w:tcW w:w="1559" w:type="dxa"/>
            <w:shd w:val="clear" w:color="auto" w:fill="auto"/>
          </w:tcPr>
          <w:p w14:paraId="14F08156" w14:textId="77777777" w:rsidR="009C74F1" w:rsidRPr="005C7E7A" w:rsidRDefault="009C74F1" w:rsidP="00B67339">
            <w:pPr>
              <w:spacing w:line="480" w:lineRule="auto"/>
              <w:ind w:right="-360"/>
              <w:jc w:val="both"/>
              <w:rPr>
                <w:color w:val="000000"/>
              </w:rPr>
            </w:pPr>
          </w:p>
        </w:tc>
      </w:tr>
    </w:tbl>
    <w:p w14:paraId="18811F47" w14:textId="77777777" w:rsidR="00EE0367" w:rsidRPr="005C7E7A" w:rsidRDefault="00EE0367" w:rsidP="00040CF6">
      <w:pPr>
        <w:spacing w:line="360" w:lineRule="auto"/>
        <w:ind w:left="-360" w:right="-360"/>
        <w:jc w:val="both"/>
        <w:rPr>
          <w:color w:val="000000"/>
          <w:sz w:val="20"/>
          <w:szCs w:val="20"/>
        </w:rPr>
      </w:pPr>
    </w:p>
    <w:p w14:paraId="6B2AD238" w14:textId="6A964904" w:rsidR="00040CF6" w:rsidRPr="005C7E7A" w:rsidRDefault="00040CF6" w:rsidP="00E91133">
      <w:pPr>
        <w:spacing w:line="360" w:lineRule="auto"/>
        <w:ind w:left="-142" w:right="-360"/>
        <w:jc w:val="both"/>
        <w:rPr>
          <w:color w:val="000000"/>
          <w:sz w:val="20"/>
          <w:szCs w:val="20"/>
        </w:rPr>
      </w:pPr>
      <w:r w:rsidRPr="005C7E7A">
        <w:rPr>
          <w:color w:val="000000"/>
          <w:sz w:val="20"/>
          <w:szCs w:val="20"/>
        </w:rPr>
        <w:t xml:space="preserve">The different </w:t>
      </w:r>
      <w:r w:rsidR="005334AE" w:rsidRPr="005C7E7A">
        <w:rPr>
          <w:color w:val="000000"/>
          <w:sz w:val="20"/>
          <w:szCs w:val="20"/>
        </w:rPr>
        <w:t xml:space="preserve">gray </w:t>
      </w:r>
      <w:r w:rsidRPr="005C7E7A">
        <w:rPr>
          <w:color w:val="000000"/>
          <w:sz w:val="20"/>
          <w:szCs w:val="20"/>
        </w:rPr>
        <w:t>colors in the Table show the combination</w:t>
      </w:r>
      <w:r w:rsidR="005334AE" w:rsidRPr="005C7E7A">
        <w:rPr>
          <w:color w:val="000000"/>
          <w:sz w:val="20"/>
          <w:szCs w:val="20"/>
        </w:rPr>
        <w:t xml:space="preserve"> </w:t>
      </w:r>
      <w:r w:rsidRPr="005C7E7A">
        <w:rPr>
          <w:color w:val="000000"/>
          <w:sz w:val="20"/>
          <w:szCs w:val="20"/>
        </w:rPr>
        <w:t>/ dichotomization of answer alternatives combined.</w:t>
      </w:r>
    </w:p>
    <w:p w14:paraId="64CFA939" w14:textId="77777777" w:rsidR="00040CF6" w:rsidRPr="005C7E7A" w:rsidRDefault="00040CF6" w:rsidP="00E91133">
      <w:pPr>
        <w:spacing w:line="360" w:lineRule="auto"/>
        <w:ind w:left="-142" w:right="-360"/>
        <w:jc w:val="both"/>
        <w:rPr>
          <w:color w:val="000000"/>
          <w:sz w:val="20"/>
          <w:szCs w:val="20"/>
        </w:rPr>
      </w:pPr>
    </w:p>
    <w:p w14:paraId="7BBF34FC" w14:textId="18B21AFE" w:rsidR="008F66BF" w:rsidRPr="00D27A62" w:rsidRDefault="00040CF6" w:rsidP="00E91133">
      <w:pPr>
        <w:spacing w:line="360" w:lineRule="auto"/>
        <w:ind w:left="-142" w:right="-360"/>
        <w:jc w:val="both"/>
        <w:rPr>
          <w:color w:val="000000"/>
        </w:rPr>
      </w:pPr>
      <w:r w:rsidRPr="005C7E7A">
        <w:rPr>
          <w:color w:val="000000"/>
          <w:sz w:val="20"/>
          <w:szCs w:val="20"/>
        </w:rPr>
        <w:t xml:space="preserve">* Anxiety </w:t>
      </w:r>
      <w:r w:rsidR="005334AE" w:rsidRPr="005C7E7A">
        <w:rPr>
          <w:color w:val="000000"/>
          <w:sz w:val="20"/>
          <w:szCs w:val="20"/>
        </w:rPr>
        <w:t xml:space="preserve">is </w:t>
      </w:r>
      <w:r w:rsidRPr="005C7E7A">
        <w:rPr>
          <w:color w:val="000000"/>
          <w:sz w:val="20"/>
          <w:szCs w:val="20"/>
        </w:rPr>
        <w:t xml:space="preserve">defined in </w:t>
      </w:r>
      <w:r w:rsidR="005334AE" w:rsidRPr="005C7E7A">
        <w:rPr>
          <w:color w:val="000000"/>
          <w:sz w:val="20"/>
          <w:szCs w:val="20"/>
        </w:rPr>
        <w:t>the</w:t>
      </w:r>
      <w:r w:rsidR="005334AE" w:rsidRPr="00040CF6">
        <w:rPr>
          <w:color w:val="000000"/>
          <w:sz w:val="20"/>
          <w:szCs w:val="20"/>
        </w:rPr>
        <w:t xml:space="preserve"> </w:t>
      </w:r>
      <w:r w:rsidRPr="00040CF6">
        <w:rPr>
          <w:color w:val="000000"/>
          <w:sz w:val="20"/>
          <w:szCs w:val="20"/>
        </w:rPr>
        <w:t xml:space="preserve">Hospital Anxiety and Depression Scale </w:t>
      </w:r>
      <w:r w:rsidR="005334AE">
        <w:rPr>
          <w:color w:val="000000"/>
          <w:sz w:val="20"/>
          <w:szCs w:val="20"/>
        </w:rPr>
        <w:t>as a</w:t>
      </w:r>
      <w:r w:rsidR="005334AE" w:rsidRPr="00040CF6">
        <w:rPr>
          <w:color w:val="000000"/>
          <w:sz w:val="20"/>
          <w:szCs w:val="20"/>
        </w:rPr>
        <w:t xml:space="preserve"> </w:t>
      </w:r>
      <w:r w:rsidRPr="00040CF6">
        <w:rPr>
          <w:color w:val="000000"/>
          <w:sz w:val="20"/>
          <w:szCs w:val="20"/>
        </w:rPr>
        <w:t>score eleven or more (HADS ≥11).</w:t>
      </w:r>
    </w:p>
    <w:sectPr w:rsidR="008F66BF" w:rsidRPr="00D27A62" w:rsidSect="00E91133">
      <w:footerReference w:type="even" r:id="rId9"/>
      <w:footerReference w:type="default" r:id="rId10"/>
      <w:type w:val="continuous"/>
      <w:pgSz w:w="12240" w:h="15840"/>
      <w:pgMar w:top="1440" w:right="1800" w:bottom="1440" w:left="1276" w:header="720" w:footer="720" w:gutter="0"/>
      <w:cols w:space="141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8D3E63" w14:textId="77777777" w:rsidR="00C53389" w:rsidRDefault="00C53389">
      <w:r>
        <w:separator/>
      </w:r>
    </w:p>
  </w:endnote>
  <w:endnote w:type="continuationSeparator" w:id="0">
    <w:p w14:paraId="711F85AE" w14:textId="77777777" w:rsidR="00C53389" w:rsidRDefault="00C533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MS ??">
    <w:altName w:val="MS Mincho"/>
    <w:panose1 w:val="00000000000000000000"/>
    <w:charset w:val="80"/>
    <w:family w:val="auto"/>
    <w:notTrueType/>
    <w:pitch w:val="variable"/>
    <w:sig w:usb0="00000000"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
    <w:panose1 w:val="00000000000000000000"/>
    <w:charset w:val="80"/>
    <w:family w:val="auto"/>
    <w:notTrueType/>
    <w:pitch w:val="variable"/>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6A69C7" w14:textId="77777777" w:rsidR="00C53389" w:rsidRDefault="00C53389" w:rsidP="00B77D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468D8B4" w14:textId="77777777" w:rsidR="00C53389" w:rsidRDefault="00C533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CA186" w14:textId="35D57C4A" w:rsidR="00C53389" w:rsidRDefault="00C53389" w:rsidP="00B77D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22C10">
      <w:rPr>
        <w:rStyle w:val="PageNumber"/>
        <w:noProof/>
      </w:rPr>
      <w:t>26</w:t>
    </w:r>
    <w:r>
      <w:rPr>
        <w:rStyle w:val="PageNumber"/>
      </w:rPr>
      <w:fldChar w:fldCharType="end"/>
    </w:r>
  </w:p>
  <w:p w14:paraId="63BD85BE" w14:textId="77777777" w:rsidR="00C53389" w:rsidRDefault="00C53389">
    <w:pPr>
      <w:pStyle w:val="Footer"/>
      <w:jc w:val="center"/>
    </w:pPr>
  </w:p>
  <w:p w14:paraId="78C0B1CC" w14:textId="77777777" w:rsidR="00C53389" w:rsidRDefault="00C533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0FDFD4" w14:textId="77777777" w:rsidR="00C53389" w:rsidRDefault="00C53389">
      <w:r>
        <w:separator/>
      </w:r>
    </w:p>
  </w:footnote>
  <w:footnote w:type="continuationSeparator" w:id="0">
    <w:p w14:paraId="3409D38F" w14:textId="77777777" w:rsidR="00C53389" w:rsidRDefault="00C533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3C5B5D"/>
    <w:multiLevelType w:val="hybridMultilevel"/>
    <w:tmpl w:val="871CC40A"/>
    <w:lvl w:ilvl="0" w:tplc="DBCA5A2A">
      <w:numFmt w:val="bullet"/>
      <w:lvlText w:val=""/>
      <w:lvlJc w:val="left"/>
      <w:pPr>
        <w:ind w:left="0" w:hanging="360"/>
      </w:pPr>
      <w:rPr>
        <w:rFonts w:ascii="Symbol" w:eastAsia="MS ??" w:hAnsi="Symbol" w:cs="Times New Roman" w:hint="default"/>
      </w:rPr>
    </w:lvl>
    <w:lvl w:ilvl="1" w:tplc="041D0003" w:tentative="1">
      <w:start w:val="1"/>
      <w:numFmt w:val="bullet"/>
      <w:lvlText w:val="o"/>
      <w:lvlJc w:val="left"/>
      <w:pPr>
        <w:ind w:left="720" w:hanging="360"/>
      </w:pPr>
      <w:rPr>
        <w:rFonts w:ascii="Courier New" w:hAnsi="Courier New" w:cs="Courier New" w:hint="default"/>
      </w:rPr>
    </w:lvl>
    <w:lvl w:ilvl="2" w:tplc="041D0005" w:tentative="1">
      <w:start w:val="1"/>
      <w:numFmt w:val="bullet"/>
      <w:lvlText w:val=""/>
      <w:lvlJc w:val="left"/>
      <w:pPr>
        <w:ind w:left="1440" w:hanging="360"/>
      </w:pPr>
      <w:rPr>
        <w:rFonts w:ascii="Wingdings" w:hAnsi="Wingdings" w:hint="default"/>
      </w:rPr>
    </w:lvl>
    <w:lvl w:ilvl="3" w:tplc="041D0001" w:tentative="1">
      <w:start w:val="1"/>
      <w:numFmt w:val="bullet"/>
      <w:lvlText w:val=""/>
      <w:lvlJc w:val="left"/>
      <w:pPr>
        <w:ind w:left="2160" w:hanging="360"/>
      </w:pPr>
      <w:rPr>
        <w:rFonts w:ascii="Symbol" w:hAnsi="Symbol" w:hint="default"/>
      </w:rPr>
    </w:lvl>
    <w:lvl w:ilvl="4" w:tplc="041D0003" w:tentative="1">
      <w:start w:val="1"/>
      <w:numFmt w:val="bullet"/>
      <w:lvlText w:val="o"/>
      <w:lvlJc w:val="left"/>
      <w:pPr>
        <w:ind w:left="2880" w:hanging="360"/>
      </w:pPr>
      <w:rPr>
        <w:rFonts w:ascii="Courier New" w:hAnsi="Courier New" w:cs="Courier New" w:hint="default"/>
      </w:rPr>
    </w:lvl>
    <w:lvl w:ilvl="5" w:tplc="041D0005" w:tentative="1">
      <w:start w:val="1"/>
      <w:numFmt w:val="bullet"/>
      <w:lvlText w:val=""/>
      <w:lvlJc w:val="left"/>
      <w:pPr>
        <w:ind w:left="3600" w:hanging="360"/>
      </w:pPr>
      <w:rPr>
        <w:rFonts w:ascii="Wingdings" w:hAnsi="Wingdings" w:hint="default"/>
      </w:rPr>
    </w:lvl>
    <w:lvl w:ilvl="6" w:tplc="041D0001" w:tentative="1">
      <w:start w:val="1"/>
      <w:numFmt w:val="bullet"/>
      <w:lvlText w:val=""/>
      <w:lvlJc w:val="left"/>
      <w:pPr>
        <w:ind w:left="4320" w:hanging="360"/>
      </w:pPr>
      <w:rPr>
        <w:rFonts w:ascii="Symbol" w:hAnsi="Symbol" w:hint="default"/>
      </w:rPr>
    </w:lvl>
    <w:lvl w:ilvl="7" w:tplc="041D0003" w:tentative="1">
      <w:start w:val="1"/>
      <w:numFmt w:val="bullet"/>
      <w:lvlText w:val="o"/>
      <w:lvlJc w:val="left"/>
      <w:pPr>
        <w:ind w:left="5040" w:hanging="360"/>
      </w:pPr>
      <w:rPr>
        <w:rFonts w:ascii="Courier New" w:hAnsi="Courier New" w:cs="Courier New" w:hint="default"/>
      </w:rPr>
    </w:lvl>
    <w:lvl w:ilvl="8" w:tplc="041D0005" w:tentative="1">
      <w:start w:val="1"/>
      <w:numFmt w:val="bullet"/>
      <w:lvlText w:val=""/>
      <w:lvlJc w:val="left"/>
      <w:pPr>
        <w:ind w:left="5760" w:hanging="360"/>
      </w:pPr>
      <w:rPr>
        <w:rFonts w:ascii="Wingdings" w:hAnsi="Wingdings" w:hint="default"/>
      </w:rPr>
    </w:lvl>
  </w:abstractNum>
  <w:abstractNum w:abstractNumId="1" w15:restartNumberingAfterBreak="0">
    <w:nsid w:val="542D777B"/>
    <w:multiLevelType w:val="hybridMultilevel"/>
    <w:tmpl w:val="E2985F3A"/>
    <w:lvl w:ilvl="0" w:tplc="F54C2AE4">
      <w:start w:val="1"/>
      <w:numFmt w:val="decimal"/>
      <w:lvlText w:val="%1."/>
      <w:lvlJc w:val="left"/>
      <w:pPr>
        <w:ind w:left="1020" w:hanging="6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58661933"/>
    <w:multiLevelType w:val="hybridMultilevel"/>
    <w:tmpl w:val="19624C82"/>
    <w:lvl w:ilvl="0" w:tplc="C256F394">
      <w:start w:val="20"/>
      <w:numFmt w:val="bullet"/>
      <w:lvlText w:val="–"/>
      <w:lvlJc w:val="left"/>
      <w:pPr>
        <w:ind w:left="0" w:hanging="360"/>
      </w:pPr>
      <w:rPr>
        <w:rFonts w:ascii="Times New Roman" w:eastAsia="MS ??" w:hAnsi="Times New Roman" w:cs="Times New Roman" w:hint="default"/>
      </w:rPr>
    </w:lvl>
    <w:lvl w:ilvl="1" w:tplc="041D0003" w:tentative="1">
      <w:start w:val="1"/>
      <w:numFmt w:val="bullet"/>
      <w:lvlText w:val="o"/>
      <w:lvlJc w:val="left"/>
      <w:pPr>
        <w:ind w:left="720" w:hanging="360"/>
      </w:pPr>
      <w:rPr>
        <w:rFonts w:ascii="Courier New" w:hAnsi="Courier New" w:hint="default"/>
      </w:rPr>
    </w:lvl>
    <w:lvl w:ilvl="2" w:tplc="041D0005" w:tentative="1">
      <w:start w:val="1"/>
      <w:numFmt w:val="bullet"/>
      <w:lvlText w:val=""/>
      <w:lvlJc w:val="left"/>
      <w:pPr>
        <w:ind w:left="1440" w:hanging="360"/>
      </w:pPr>
      <w:rPr>
        <w:rFonts w:ascii="Wingdings" w:hAnsi="Wingdings" w:hint="default"/>
      </w:rPr>
    </w:lvl>
    <w:lvl w:ilvl="3" w:tplc="041D0001" w:tentative="1">
      <w:start w:val="1"/>
      <w:numFmt w:val="bullet"/>
      <w:lvlText w:val=""/>
      <w:lvlJc w:val="left"/>
      <w:pPr>
        <w:ind w:left="2160" w:hanging="360"/>
      </w:pPr>
      <w:rPr>
        <w:rFonts w:ascii="Symbol" w:hAnsi="Symbol" w:hint="default"/>
      </w:rPr>
    </w:lvl>
    <w:lvl w:ilvl="4" w:tplc="041D0003" w:tentative="1">
      <w:start w:val="1"/>
      <w:numFmt w:val="bullet"/>
      <w:lvlText w:val="o"/>
      <w:lvlJc w:val="left"/>
      <w:pPr>
        <w:ind w:left="2880" w:hanging="360"/>
      </w:pPr>
      <w:rPr>
        <w:rFonts w:ascii="Courier New" w:hAnsi="Courier New" w:hint="default"/>
      </w:rPr>
    </w:lvl>
    <w:lvl w:ilvl="5" w:tplc="041D0005" w:tentative="1">
      <w:start w:val="1"/>
      <w:numFmt w:val="bullet"/>
      <w:lvlText w:val=""/>
      <w:lvlJc w:val="left"/>
      <w:pPr>
        <w:ind w:left="3600" w:hanging="360"/>
      </w:pPr>
      <w:rPr>
        <w:rFonts w:ascii="Wingdings" w:hAnsi="Wingdings" w:hint="default"/>
      </w:rPr>
    </w:lvl>
    <w:lvl w:ilvl="6" w:tplc="041D0001" w:tentative="1">
      <w:start w:val="1"/>
      <w:numFmt w:val="bullet"/>
      <w:lvlText w:val=""/>
      <w:lvlJc w:val="left"/>
      <w:pPr>
        <w:ind w:left="4320" w:hanging="360"/>
      </w:pPr>
      <w:rPr>
        <w:rFonts w:ascii="Symbol" w:hAnsi="Symbol" w:hint="default"/>
      </w:rPr>
    </w:lvl>
    <w:lvl w:ilvl="7" w:tplc="041D0003" w:tentative="1">
      <w:start w:val="1"/>
      <w:numFmt w:val="bullet"/>
      <w:lvlText w:val="o"/>
      <w:lvlJc w:val="left"/>
      <w:pPr>
        <w:ind w:left="5040" w:hanging="360"/>
      </w:pPr>
      <w:rPr>
        <w:rFonts w:ascii="Courier New" w:hAnsi="Courier New" w:hint="default"/>
      </w:rPr>
    </w:lvl>
    <w:lvl w:ilvl="8" w:tplc="041D0005" w:tentative="1">
      <w:start w:val="1"/>
      <w:numFmt w:val="bullet"/>
      <w:lvlText w:val=""/>
      <w:lvlJc w:val="left"/>
      <w:pPr>
        <w:ind w:left="5760" w:hanging="360"/>
      </w:pPr>
      <w:rPr>
        <w:rFonts w:ascii="Wingdings" w:hAnsi="Wingdings" w:hint="default"/>
      </w:rPr>
    </w:lvl>
  </w:abstractNum>
  <w:abstractNum w:abstractNumId="3" w15:restartNumberingAfterBreak="0">
    <w:nsid w:val="7AFC6F04"/>
    <w:multiLevelType w:val="hybridMultilevel"/>
    <w:tmpl w:val="2AC2B0DE"/>
    <w:lvl w:ilvl="0" w:tplc="B9DE18F0">
      <w:start w:val="1"/>
      <w:numFmt w:val="decimal"/>
      <w:lvlText w:val="%1."/>
      <w:lvlJc w:val="left"/>
      <w:pPr>
        <w:ind w:left="3" w:hanging="360"/>
      </w:pPr>
      <w:rPr>
        <w:rFonts w:cs="Times New Roman" w:hint="default"/>
      </w:rPr>
    </w:lvl>
    <w:lvl w:ilvl="1" w:tplc="041D0019" w:tentative="1">
      <w:start w:val="1"/>
      <w:numFmt w:val="lowerLetter"/>
      <w:lvlText w:val="%2."/>
      <w:lvlJc w:val="left"/>
      <w:pPr>
        <w:ind w:left="723" w:hanging="360"/>
      </w:pPr>
      <w:rPr>
        <w:rFonts w:cs="Times New Roman"/>
      </w:rPr>
    </w:lvl>
    <w:lvl w:ilvl="2" w:tplc="041D001B" w:tentative="1">
      <w:start w:val="1"/>
      <w:numFmt w:val="lowerRoman"/>
      <w:lvlText w:val="%3."/>
      <w:lvlJc w:val="right"/>
      <w:pPr>
        <w:ind w:left="1443" w:hanging="180"/>
      </w:pPr>
      <w:rPr>
        <w:rFonts w:cs="Times New Roman"/>
      </w:rPr>
    </w:lvl>
    <w:lvl w:ilvl="3" w:tplc="041D000F" w:tentative="1">
      <w:start w:val="1"/>
      <w:numFmt w:val="decimal"/>
      <w:lvlText w:val="%4."/>
      <w:lvlJc w:val="left"/>
      <w:pPr>
        <w:ind w:left="2163" w:hanging="360"/>
      </w:pPr>
      <w:rPr>
        <w:rFonts w:cs="Times New Roman"/>
      </w:rPr>
    </w:lvl>
    <w:lvl w:ilvl="4" w:tplc="041D0019" w:tentative="1">
      <w:start w:val="1"/>
      <w:numFmt w:val="lowerLetter"/>
      <w:lvlText w:val="%5."/>
      <w:lvlJc w:val="left"/>
      <w:pPr>
        <w:ind w:left="2883" w:hanging="360"/>
      </w:pPr>
      <w:rPr>
        <w:rFonts w:cs="Times New Roman"/>
      </w:rPr>
    </w:lvl>
    <w:lvl w:ilvl="5" w:tplc="041D001B" w:tentative="1">
      <w:start w:val="1"/>
      <w:numFmt w:val="lowerRoman"/>
      <w:lvlText w:val="%6."/>
      <w:lvlJc w:val="right"/>
      <w:pPr>
        <w:ind w:left="3603" w:hanging="180"/>
      </w:pPr>
      <w:rPr>
        <w:rFonts w:cs="Times New Roman"/>
      </w:rPr>
    </w:lvl>
    <w:lvl w:ilvl="6" w:tplc="041D000F" w:tentative="1">
      <w:start w:val="1"/>
      <w:numFmt w:val="decimal"/>
      <w:lvlText w:val="%7."/>
      <w:lvlJc w:val="left"/>
      <w:pPr>
        <w:ind w:left="4323" w:hanging="360"/>
      </w:pPr>
      <w:rPr>
        <w:rFonts w:cs="Times New Roman"/>
      </w:rPr>
    </w:lvl>
    <w:lvl w:ilvl="7" w:tplc="041D0019" w:tentative="1">
      <w:start w:val="1"/>
      <w:numFmt w:val="lowerLetter"/>
      <w:lvlText w:val="%8."/>
      <w:lvlJc w:val="left"/>
      <w:pPr>
        <w:ind w:left="5043" w:hanging="360"/>
      </w:pPr>
      <w:rPr>
        <w:rFonts w:cs="Times New Roman"/>
      </w:rPr>
    </w:lvl>
    <w:lvl w:ilvl="8" w:tplc="041D001B" w:tentative="1">
      <w:start w:val="1"/>
      <w:numFmt w:val="lowerRoman"/>
      <w:lvlText w:val="%9."/>
      <w:lvlJc w:val="right"/>
      <w:pPr>
        <w:ind w:left="5763" w:hanging="180"/>
      </w:pPr>
      <w:rPr>
        <w:rFonts w:cs="Times New Roman"/>
      </w:rPr>
    </w:lvl>
  </w:abstractNum>
  <w:abstractNum w:abstractNumId="4" w15:restartNumberingAfterBreak="0">
    <w:nsid w:val="7D282F9D"/>
    <w:multiLevelType w:val="multilevel"/>
    <w:tmpl w:val="CC52E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1304"/>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sdpr9wapjpxrvlez25svet9j55r5szwspzde&quot;&gt;My EndNote Library&lt;record-ids&gt;&lt;item&gt;1&lt;/item&gt;&lt;item&gt;8&lt;/item&gt;&lt;item&gt;16&lt;/item&gt;&lt;/record-ids&gt;&lt;/item&gt;&lt;/Libraries&gt;"/>
  </w:docVars>
  <w:rsids>
    <w:rsidRoot w:val="00075982"/>
    <w:rsid w:val="00000E32"/>
    <w:rsid w:val="00003011"/>
    <w:rsid w:val="00003B06"/>
    <w:rsid w:val="000042D8"/>
    <w:rsid w:val="00004597"/>
    <w:rsid w:val="00004AA1"/>
    <w:rsid w:val="000060B1"/>
    <w:rsid w:val="00010614"/>
    <w:rsid w:val="000118C9"/>
    <w:rsid w:val="00012046"/>
    <w:rsid w:val="00012A35"/>
    <w:rsid w:val="00014CF9"/>
    <w:rsid w:val="00017F2B"/>
    <w:rsid w:val="00020282"/>
    <w:rsid w:val="00020D44"/>
    <w:rsid w:val="000232AC"/>
    <w:rsid w:val="00024A29"/>
    <w:rsid w:val="000268EC"/>
    <w:rsid w:val="00034C56"/>
    <w:rsid w:val="00040CF6"/>
    <w:rsid w:val="00042017"/>
    <w:rsid w:val="000427C6"/>
    <w:rsid w:val="000436F3"/>
    <w:rsid w:val="0004566F"/>
    <w:rsid w:val="00047E92"/>
    <w:rsid w:val="00050053"/>
    <w:rsid w:val="000512C2"/>
    <w:rsid w:val="00051FA8"/>
    <w:rsid w:val="00052ACC"/>
    <w:rsid w:val="00054080"/>
    <w:rsid w:val="00054F86"/>
    <w:rsid w:val="000553AA"/>
    <w:rsid w:val="00055553"/>
    <w:rsid w:val="000555E5"/>
    <w:rsid w:val="00056483"/>
    <w:rsid w:val="00057EE7"/>
    <w:rsid w:val="00060975"/>
    <w:rsid w:val="000611DD"/>
    <w:rsid w:val="000629EA"/>
    <w:rsid w:val="00065893"/>
    <w:rsid w:val="00065F55"/>
    <w:rsid w:val="00066810"/>
    <w:rsid w:val="0006687C"/>
    <w:rsid w:val="00071076"/>
    <w:rsid w:val="000727C4"/>
    <w:rsid w:val="00072D86"/>
    <w:rsid w:val="00073411"/>
    <w:rsid w:val="000739CA"/>
    <w:rsid w:val="00074EC2"/>
    <w:rsid w:val="000757A6"/>
    <w:rsid w:val="00075982"/>
    <w:rsid w:val="00076CC9"/>
    <w:rsid w:val="00080AF9"/>
    <w:rsid w:val="00080BF9"/>
    <w:rsid w:val="00080C50"/>
    <w:rsid w:val="0008238C"/>
    <w:rsid w:val="000837D2"/>
    <w:rsid w:val="00084BD1"/>
    <w:rsid w:val="00086C11"/>
    <w:rsid w:val="00090260"/>
    <w:rsid w:val="00090411"/>
    <w:rsid w:val="0009173E"/>
    <w:rsid w:val="0009192F"/>
    <w:rsid w:val="00091A4F"/>
    <w:rsid w:val="000953CC"/>
    <w:rsid w:val="00095E5C"/>
    <w:rsid w:val="00096FC4"/>
    <w:rsid w:val="00097003"/>
    <w:rsid w:val="0009783F"/>
    <w:rsid w:val="00097C8A"/>
    <w:rsid w:val="000A21A7"/>
    <w:rsid w:val="000A3B8E"/>
    <w:rsid w:val="000A3C51"/>
    <w:rsid w:val="000A5913"/>
    <w:rsid w:val="000A6B47"/>
    <w:rsid w:val="000A6DB6"/>
    <w:rsid w:val="000A6FC1"/>
    <w:rsid w:val="000A757B"/>
    <w:rsid w:val="000B0FAD"/>
    <w:rsid w:val="000B119F"/>
    <w:rsid w:val="000B15B3"/>
    <w:rsid w:val="000B4FA0"/>
    <w:rsid w:val="000B7C08"/>
    <w:rsid w:val="000B7FE6"/>
    <w:rsid w:val="000C106B"/>
    <w:rsid w:val="000C11E4"/>
    <w:rsid w:val="000C1A4B"/>
    <w:rsid w:val="000C1FCD"/>
    <w:rsid w:val="000C208C"/>
    <w:rsid w:val="000C22E3"/>
    <w:rsid w:val="000C269D"/>
    <w:rsid w:val="000C4A30"/>
    <w:rsid w:val="000C4C30"/>
    <w:rsid w:val="000C5B55"/>
    <w:rsid w:val="000C6DD4"/>
    <w:rsid w:val="000D0888"/>
    <w:rsid w:val="000D4D8A"/>
    <w:rsid w:val="000D7513"/>
    <w:rsid w:val="000E0301"/>
    <w:rsid w:val="000E233F"/>
    <w:rsid w:val="000E2D77"/>
    <w:rsid w:val="000E64ED"/>
    <w:rsid w:val="000E6D7E"/>
    <w:rsid w:val="000E7B00"/>
    <w:rsid w:val="000F0478"/>
    <w:rsid w:val="000F08E1"/>
    <w:rsid w:val="000F0EC8"/>
    <w:rsid w:val="000F1178"/>
    <w:rsid w:val="000F12A8"/>
    <w:rsid w:val="000F1D4A"/>
    <w:rsid w:val="000F3081"/>
    <w:rsid w:val="000F4656"/>
    <w:rsid w:val="000F6211"/>
    <w:rsid w:val="00100054"/>
    <w:rsid w:val="00100F74"/>
    <w:rsid w:val="00102264"/>
    <w:rsid w:val="00106D22"/>
    <w:rsid w:val="001128E3"/>
    <w:rsid w:val="0011649D"/>
    <w:rsid w:val="00116D86"/>
    <w:rsid w:val="001204E1"/>
    <w:rsid w:val="001230A7"/>
    <w:rsid w:val="001230B3"/>
    <w:rsid w:val="0012346E"/>
    <w:rsid w:val="001241C2"/>
    <w:rsid w:val="00125250"/>
    <w:rsid w:val="00126F6B"/>
    <w:rsid w:val="00127504"/>
    <w:rsid w:val="00127E25"/>
    <w:rsid w:val="001306F4"/>
    <w:rsid w:val="00130B91"/>
    <w:rsid w:val="00131CBD"/>
    <w:rsid w:val="00131CFA"/>
    <w:rsid w:val="00136D77"/>
    <w:rsid w:val="00137D88"/>
    <w:rsid w:val="0014176B"/>
    <w:rsid w:val="00141DEC"/>
    <w:rsid w:val="00142F09"/>
    <w:rsid w:val="00144131"/>
    <w:rsid w:val="001452C4"/>
    <w:rsid w:val="00145F07"/>
    <w:rsid w:val="00150BD8"/>
    <w:rsid w:val="001511C8"/>
    <w:rsid w:val="00151AC2"/>
    <w:rsid w:val="00153379"/>
    <w:rsid w:val="00153B73"/>
    <w:rsid w:val="00153FC5"/>
    <w:rsid w:val="00155BD7"/>
    <w:rsid w:val="00157917"/>
    <w:rsid w:val="001601EF"/>
    <w:rsid w:val="00160393"/>
    <w:rsid w:val="00166052"/>
    <w:rsid w:val="00166379"/>
    <w:rsid w:val="00166496"/>
    <w:rsid w:val="0016666F"/>
    <w:rsid w:val="00173F63"/>
    <w:rsid w:val="00176501"/>
    <w:rsid w:val="00176C04"/>
    <w:rsid w:val="0017796F"/>
    <w:rsid w:val="00177E4B"/>
    <w:rsid w:val="00180933"/>
    <w:rsid w:val="0018170F"/>
    <w:rsid w:val="00182222"/>
    <w:rsid w:val="00185193"/>
    <w:rsid w:val="0018711F"/>
    <w:rsid w:val="00187615"/>
    <w:rsid w:val="00190FD4"/>
    <w:rsid w:val="001922A2"/>
    <w:rsid w:val="00192556"/>
    <w:rsid w:val="00192B4B"/>
    <w:rsid w:val="00192BDD"/>
    <w:rsid w:val="001932CC"/>
    <w:rsid w:val="00193F2D"/>
    <w:rsid w:val="00194356"/>
    <w:rsid w:val="001960D6"/>
    <w:rsid w:val="00196F2F"/>
    <w:rsid w:val="0019760D"/>
    <w:rsid w:val="00197BE6"/>
    <w:rsid w:val="001A1AA7"/>
    <w:rsid w:val="001A1CCB"/>
    <w:rsid w:val="001A5F90"/>
    <w:rsid w:val="001A614A"/>
    <w:rsid w:val="001A693D"/>
    <w:rsid w:val="001B0AF4"/>
    <w:rsid w:val="001B1092"/>
    <w:rsid w:val="001B25BA"/>
    <w:rsid w:val="001B42B8"/>
    <w:rsid w:val="001B6158"/>
    <w:rsid w:val="001B660D"/>
    <w:rsid w:val="001B7093"/>
    <w:rsid w:val="001B73F6"/>
    <w:rsid w:val="001C024D"/>
    <w:rsid w:val="001C1C41"/>
    <w:rsid w:val="001C27C4"/>
    <w:rsid w:val="001C2AD6"/>
    <w:rsid w:val="001C7F23"/>
    <w:rsid w:val="001D10CE"/>
    <w:rsid w:val="001D1F45"/>
    <w:rsid w:val="001D3BCA"/>
    <w:rsid w:val="001D6F6E"/>
    <w:rsid w:val="001D76FF"/>
    <w:rsid w:val="001D7F25"/>
    <w:rsid w:val="001E0108"/>
    <w:rsid w:val="001E0110"/>
    <w:rsid w:val="001E0FEE"/>
    <w:rsid w:val="001E22F8"/>
    <w:rsid w:val="001E2BD5"/>
    <w:rsid w:val="001E2C70"/>
    <w:rsid w:val="001E420D"/>
    <w:rsid w:val="001E4F61"/>
    <w:rsid w:val="001F2A79"/>
    <w:rsid w:val="001F436C"/>
    <w:rsid w:val="001F6254"/>
    <w:rsid w:val="001F6283"/>
    <w:rsid w:val="001F6677"/>
    <w:rsid w:val="001F7D7A"/>
    <w:rsid w:val="00201226"/>
    <w:rsid w:val="00202D5E"/>
    <w:rsid w:val="00203129"/>
    <w:rsid w:val="002036AB"/>
    <w:rsid w:val="00204D95"/>
    <w:rsid w:val="0020553E"/>
    <w:rsid w:val="00206F78"/>
    <w:rsid w:val="002072C3"/>
    <w:rsid w:val="00207B64"/>
    <w:rsid w:val="002102E6"/>
    <w:rsid w:val="00213782"/>
    <w:rsid w:val="002138F6"/>
    <w:rsid w:val="002144AD"/>
    <w:rsid w:val="00214753"/>
    <w:rsid w:val="00215208"/>
    <w:rsid w:val="00216036"/>
    <w:rsid w:val="00216A7D"/>
    <w:rsid w:val="00216DD6"/>
    <w:rsid w:val="0022063C"/>
    <w:rsid w:val="00223834"/>
    <w:rsid w:val="00223F4B"/>
    <w:rsid w:val="00230BA1"/>
    <w:rsid w:val="00231275"/>
    <w:rsid w:val="00232A35"/>
    <w:rsid w:val="002345A9"/>
    <w:rsid w:val="002346F6"/>
    <w:rsid w:val="00234A91"/>
    <w:rsid w:val="00235C57"/>
    <w:rsid w:val="00235FBD"/>
    <w:rsid w:val="00236E72"/>
    <w:rsid w:val="00237F45"/>
    <w:rsid w:val="00240AD1"/>
    <w:rsid w:val="002419FC"/>
    <w:rsid w:val="00243D74"/>
    <w:rsid w:val="00244478"/>
    <w:rsid w:val="0024495D"/>
    <w:rsid w:val="00245551"/>
    <w:rsid w:val="00245E8E"/>
    <w:rsid w:val="002465C8"/>
    <w:rsid w:val="002476EC"/>
    <w:rsid w:val="00251056"/>
    <w:rsid w:val="0025201E"/>
    <w:rsid w:val="0025520D"/>
    <w:rsid w:val="002577C7"/>
    <w:rsid w:val="00261EFC"/>
    <w:rsid w:val="00262903"/>
    <w:rsid w:val="00262AEF"/>
    <w:rsid w:val="00264FBE"/>
    <w:rsid w:val="00264FEE"/>
    <w:rsid w:val="0026530E"/>
    <w:rsid w:val="0026610C"/>
    <w:rsid w:val="00266F59"/>
    <w:rsid w:val="0026746F"/>
    <w:rsid w:val="00267474"/>
    <w:rsid w:val="00270468"/>
    <w:rsid w:val="00271612"/>
    <w:rsid w:val="002717DA"/>
    <w:rsid w:val="00272A2E"/>
    <w:rsid w:val="002759B6"/>
    <w:rsid w:val="00276ABC"/>
    <w:rsid w:val="00277042"/>
    <w:rsid w:val="002770D7"/>
    <w:rsid w:val="0028116C"/>
    <w:rsid w:val="0028514D"/>
    <w:rsid w:val="002854EB"/>
    <w:rsid w:val="00285E90"/>
    <w:rsid w:val="002870C0"/>
    <w:rsid w:val="002877EE"/>
    <w:rsid w:val="002901A4"/>
    <w:rsid w:val="002954E9"/>
    <w:rsid w:val="002957E0"/>
    <w:rsid w:val="002A0190"/>
    <w:rsid w:val="002A0200"/>
    <w:rsid w:val="002A1715"/>
    <w:rsid w:val="002A28E7"/>
    <w:rsid w:val="002A37CF"/>
    <w:rsid w:val="002A577E"/>
    <w:rsid w:val="002A6527"/>
    <w:rsid w:val="002A6A63"/>
    <w:rsid w:val="002A7256"/>
    <w:rsid w:val="002B1E6F"/>
    <w:rsid w:val="002B2471"/>
    <w:rsid w:val="002B2970"/>
    <w:rsid w:val="002B2D33"/>
    <w:rsid w:val="002B301E"/>
    <w:rsid w:val="002B39A7"/>
    <w:rsid w:val="002B40D5"/>
    <w:rsid w:val="002B416C"/>
    <w:rsid w:val="002B49A7"/>
    <w:rsid w:val="002B63A3"/>
    <w:rsid w:val="002B66BD"/>
    <w:rsid w:val="002B77C8"/>
    <w:rsid w:val="002C0638"/>
    <w:rsid w:val="002C08B7"/>
    <w:rsid w:val="002C0BD8"/>
    <w:rsid w:val="002C0D19"/>
    <w:rsid w:val="002C20B9"/>
    <w:rsid w:val="002C4903"/>
    <w:rsid w:val="002C4989"/>
    <w:rsid w:val="002C6309"/>
    <w:rsid w:val="002C6B9D"/>
    <w:rsid w:val="002D01E4"/>
    <w:rsid w:val="002D02A8"/>
    <w:rsid w:val="002D02AD"/>
    <w:rsid w:val="002D069D"/>
    <w:rsid w:val="002D08C8"/>
    <w:rsid w:val="002D1B93"/>
    <w:rsid w:val="002D3DDF"/>
    <w:rsid w:val="002D5AA7"/>
    <w:rsid w:val="002D5B4B"/>
    <w:rsid w:val="002E020E"/>
    <w:rsid w:val="002E0FFD"/>
    <w:rsid w:val="002E18BC"/>
    <w:rsid w:val="002E1D7D"/>
    <w:rsid w:val="002E3B64"/>
    <w:rsid w:val="002E4155"/>
    <w:rsid w:val="002E4F72"/>
    <w:rsid w:val="002E5BD6"/>
    <w:rsid w:val="002E6464"/>
    <w:rsid w:val="002E7EC5"/>
    <w:rsid w:val="002F0F27"/>
    <w:rsid w:val="002F3601"/>
    <w:rsid w:val="002F3F7A"/>
    <w:rsid w:val="002F6A50"/>
    <w:rsid w:val="002F6C58"/>
    <w:rsid w:val="0030085A"/>
    <w:rsid w:val="00300FA5"/>
    <w:rsid w:val="003014C4"/>
    <w:rsid w:val="00304284"/>
    <w:rsid w:val="003044C9"/>
    <w:rsid w:val="00304EC3"/>
    <w:rsid w:val="003118A6"/>
    <w:rsid w:val="00311EE3"/>
    <w:rsid w:val="003144BD"/>
    <w:rsid w:val="00316165"/>
    <w:rsid w:val="003161E6"/>
    <w:rsid w:val="00317D54"/>
    <w:rsid w:val="00321EB1"/>
    <w:rsid w:val="00322C10"/>
    <w:rsid w:val="00324445"/>
    <w:rsid w:val="0032590D"/>
    <w:rsid w:val="00326D40"/>
    <w:rsid w:val="0033664A"/>
    <w:rsid w:val="00337079"/>
    <w:rsid w:val="0034025A"/>
    <w:rsid w:val="00341828"/>
    <w:rsid w:val="00342CAE"/>
    <w:rsid w:val="00344C9B"/>
    <w:rsid w:val="003457A1"/>
    <w:rsid w:val="0034626F"/>
    <w:rsid w:val="00346C28"/>
    <w:rsid w:val="00347056"/>
    <w:rsid w:val="00350086"/>
    <w:rsid w:val="00350A13"/>
    <w:rsid w:val="00351B90"/>
    <w:rsid w:val="00353820"/>
    <w:rsid w:val="00354A71"/>
    <w:rsid w:val="00354CE9"/>
    <w:rsid w:val="00355FC3"/>
    <w:rsid w:val="00356859"/>
    <w:rsid w:val="003573F8"/>
    <w:rsid w:val="0035771E"/>
    <w:rsid w:val="00357F8E"/>
    <w:rsid w:val="00360164"/>
    <w:rsid w:val="00361923"/>
    <w:rsid w:val="00362097"/>
    <w:rsid w:val="00362D4D"/>
    <w:rsid w:val="00364A96"/>
    <w:rsid w:val="00364E23"/>
    <w:rsid w:val="003669B4"/>
    <w:rsid w:val="00373282"/>
    <w:rsid w:val="0037386E"/>
    <w:rsid w:val="0037404F"/>
    <w:rsid w:val="0037439C"/>
    <w:rsid w:val="00375E5C"/>
    <w:rsid w:val="003770BE"/>
    <w:rsid w:val="0037721D"/>
    <w:rsid w:val="003779E9"/>
    <w:rsid w:val="00380AF5"/>
    <w:rsid w:val="00381B7D"/>
    <w:rsid w:val="00382E8A"/>
    <w:rsid w:val="0038489D"/>
    <w:rsid w:val="00385757"/>
    <w:rsid w:val="00387BF3"/>
    <w:rsid w:val="00390322"/>
    <w:rsid w:val="00391C3C"/>
    <w:rsid w:val="003926B1"/>
    <w:rsid w:val="00394652"/>
    <w:rsid w:val="00396398"/>
    <w:rsid w:val="0039730D"/>
    <w:rsid w:val="003A0090"/>
    <w:rsid w:val="003A2630"/>
    <w:rsid w:val="003A2B7E"/>
    <w:rsid w:val="003A2DD9"/>
    <w:rsid w:val="003A4777"/>
    <w:rsid w:val="003A6353"/>
    <w:rsid w:val="003A64C6"/>
    <w:rsid w:val="003A6D52"/>
    <w:rsid w:val="003A6FA1"/>
    <w:rsid w:val="003A78E1"/>
    <w:rsid w:val="003B0805"/>
    <w:rsid w:val="003B09EA"/>
    <w:rsid w:val="003B2815"/>
    <w:rsid w:val="003B57EF"/>
    <w:rsid w:val="003B5C3C"/>
    <w:rsid w:val="003B6F32"/>
    <w:rsid w:val="003C06FE"/>
    <w:rsid w:val="003C33D4"/>
    <w:rsid w:val="003C3493"/>
    <w:rsid w:val="003C3E20"/>
    <w:rsid w:val="003C773F"/>
    <w:rsid w:val="003D0290"/>
    <w:rsid w:val="003D0A35"/>
    <w:rsid w:val="003D0C09"/>
    <w:rsid w:val="003D33C3"/>
    <w:rsid w:val="003D6BF4"/>
    <w:rsid w:val="003D71EE"/>
    <w:rsid w:val="003E0F0F"/>
    <w:rsid w:val="003E0F59"/>
    <w:rsid w:val="003E2204"/>
    <w:rsid w:val="003E25B0"/>
    <w:rsid w:val="003E3BFC"/>
    <w:rsid w:val="003E3D39"/>
    <w:rsid w:val="003E5E64"/>
    <w:rsid w:val="003E602D"/>
    <w:rsid w:val="003E632C"/>
    <w:rsid w:val="003E6578"/>
    <w:rsid w:val="003E75A6"/>
    <w:rsid w:val="003E7641"/>
    <w:rsid w:val="003E7FA9"/>
    <w:rsid w:val="003F055C"/>
    <w:rsid w:val="003F0702"/>
    <w:rsid w:val="003F3AF6"/>
    <w:rsid w:val="003F44C9"/>
    <w:rsid w:val="003F4CC1"/>
    <w:rsid w:val="003F6291"/>
    <w:rsid w:val="003F7CE6"/>
    <w:rsid w:val="004002E8"/>
    <w:rsid w:val="00402111"/>
    <w:rsid w:val="004035E4"/>
    <w:rsid w:val="004038D8"/>
    <w:rsid w:val="0040521E"/>
    <w:rsid w:val="00410DC1"/>
    <w:rsid w:val="0041183D"/>
    <w:rsid w:val="00411D2F"/>
    <w:rsid w:val="00412033"/>
    <w:rsid w:val="00413D0B"/>
    <w:rsid w:val="00413EE3"/>
    <w:rsid w:val="004144EB"/>
    <w:rsid w:val="004147D7"/>
    <w:rsid w:val="00414986"/>
    <w:rsid w:val="004175A2"/>
    <w:rsid w:val="00417B7D"/>
    <w:rsid w:val="0042007C"/>
    <w:rsid w:val="00421F5D"/>
    <w:rsid w:val="00424EB3"/>
    <w:rsid w:val="004329FC"/>
    <w:rsid w:val="0043355D"/>
    <w:rsid w:val="00436B2D"/>
    <w:rsid w:val="00436C9A"/>
    <w:rsid w:val="00436D82"/>
    <w:rsid w:val="004376D0"/>
    <w:rsid w:val="00437859"/>
    <w:rsid w:val="00440921"/>
    <w:rsid w:val="00440E8E"/>
    <w:rsid w:val="004419E0"/>
    <w:rsid w:val="00441E7E"/>
    <w:rsid w:val="00442128"/>
    <w:rsid w:val="00444EEC"/>
    <w:rsid w:val="0044632E"/>
    <w:rsid w:val="00447860"/>
    <w:rsid w:val="004504FC"/>
    <w:rsid w:val="004507FE"/>
    <w:rsid w:val="00451147"/>
    <w:rsid w:val="00451E80"/>
    <w:rsid w:val="00451EC5"/>
    <w:rsid w:val="00452A15"/>
    <w:rsid w:val="00452EF0"/>
    <w:rsid w:val="00452F60"/>
    <w:rsid w:val="0045348F"/>
    <w:rsid w:val="00456546"/>
    <w:rsid w:val="00461423"/>
    <w:rsid w:val="00461E07"/>
    <w:rsid w:val="004625E3"/>
    <w:rsid w:val="00463C33"/>
    <w:rsid w:val="00464870"/>
    <w:rsid w:val="0046621B"/>
    <w:rsid w:val="00474083"/>
    <w:rsid w:val="00475EEA"/>
    <w:rsid w:val="004763C7"/>
    <w:rsid w:val="00477FC0"/>
    <w:rsid w:val="00480D15"/>
    <w:rsid w:val="00481446"/>
    <w:rsid w:val="00481EA6"/>
    <w:rsid w:val="00482FB8"/>
    <w:rsid w:val="00483ACC"/>
    <w:rsid w:val="00485776"/>
    <w:rsid w:val="00485DA9"/>
    <w:rsid w:val="00486CFA"/>
    <w:rsid w:val="004902B4"/>
    <w:rsid w:val="004907E4"/>
    <w:rsid w:val="00491614"/>
    <w:rsid w:val="0049176A"/>
    <w:rsid w:val="0049176F"/>
    <w:rsid w:val="004923E3"/>
    <w:rsid w:val="00492718"/>
    <w:rsid w:val="00494108"/>
    <w:rsid w:val="004941E7"/>
    <w:rsid w:val="00494985"/>
    <w:rsid w:val="00494B90"/>
    <w:rsid w:val="004969D2"/>
    <w:rsid w:val="004A0824"/>
    <w:rsid w:val="004A3CB3"/>
    <w:rsid w:val="004A509C"/>
    <w:rsid w:val="004A771E"/>
    <w:rsid w:val="004B2867"/>
    <w:rsid w:val="004B2AAE"/>
    <w:rsid w:val="004B2C18"/>
    <w:rsid w:val="004B41AC"/>
    <w:rsid w:val="004B5D5B"/>
    <w:rsid w:val="004B6900"/>
    <w:rsid w:val="004B6AAE"/>
    <w:rsid w:val="004B6D49"/>
    <w:rsid w:val="004B7034"/>
    <w:rsid w:val="004C03FE"/>
    <w:rsid w:val="004C11AC"/>
    <w:rsid w:val="004C28BD"/>
    <w:rsid w:val="004C45E6"/>
    <w:rsid w:val="004C5083"/>
    <w:rsid w:val="004C7200"/>
    <w:rsid w:val="004D0A76"/>
    <w:rsid w:val="004D10A5"/>
    <w:rsid w:val="004D31DA"/>
    <w:rsid w:val="004D37DB"/>
    <w:rsid w:val="004D381F"/>
    <w:rsid w:val="004D392C"/>
    <w:rsid w:val="004D3D5D"/>
    <w:rsid w:val="004D4AF5"/>
    <w:rsid w:val="004D6177"/>
    <w:rsid w:val="004D6190"/>
    <w:rsid w:val="004D639D"/>
    <w:rsid w:val="004E41E1"/>
    <w:rsid w:val="004E5464"/>
    <w:rsid w:val="004E58C0"/>
    <w:rsid w:val="004E59EC"/>
    <w:rsid w:val="004E681B"/>
    <w:rsid w:val="004E7C2B"/>
    <w:rsid w:val="004F01ED"/>
    <w:rsid w:val="004F2221"/>
    <w:rsid w:val="004F433B"/>
    <w:rsid w:val="004F47FB"/>
    <w:rsid w:val="004F4F0C"/>
    <w:rsid w:val="004F57DC"/>
    <w:rsid w:val="004F697F"/>
    <w:rsid w:val="004F6C84"/>
    <w:rsid w:val="004F6F34"/>
    <w:rsid w:val="00501101"/>
    <w:rsid w:val="005016D1"/>
    <w:rsid w:val="005019BD"/>
    <w:rsid w:val="00503484"/>
    <w:rsid w:val="00503789"/>
    <w:rsid w:val="00504B0C"/>
    <w:rsid w:val="00504BB0"/>
    <w:rsid w:val="005103F3"/>
    <w:rsid w:val="00510790"/>
    <w:rsid w:val="0051132B"/>
    <w:rsid w:val="00511B67"/>
    <w:rsid w:val="00511BA6"/>
    <w:rsid w:val="005123DA"/>
    <w:rsid w:val="005147C7"/>
    <w:rsid w:val="0051611E"/>
    <w:rsid w:val="005162F8"/>
    <w:rsid w:val="0051749E"/>
    <w:rsid w:val="0051773A"/>
    <w:rsid w:val="005177CD"/>
    <w:rsid w:val="00520C0C"/>
    <w:rsid w:val="00522223"/>
    <w:rsid w:val="00522988"/>
    <w:rsid w:val="00522DDB"/>
    <w:rsid w:val="00523E71"/>
    <w:rsid w:val="00524299"/>
    <w:rsid w:val="0052477E"/>
    <w:rsid w:val="00526A5A"/>
    <w:rsid w:val="00526DAF"/>
    <w:rsid w:val="00530B30"/>
    <w:rsid w:val="00530D85"/>
    <w:rsid w:val="00531D2B"/>
    <w:rsid w:val="0053311E"/>
    <w:rsid w:val="00533231"/>
    <w:rsid w:val="005334AE"/>
    <w:rsid w:val="0053539F"/>
    <w:rsid w:val="005376A4"/>
    <w:rsid w:val="00537E9B"/>
    <w:rsid w:val="00543699"/>
    <w:rsid w:val="00543BD2"/>
    <w:rsid w:val="00546898"/>
    <w:rsid w:val="005471A7"/>
    <w:rsid w:val="005473B9"/>
    <w:rsid w:val="00547B2B"/>
    <w:rsid w:val="005509A8"/>
    <w:rsid w:val="00554561"/>
    <w:rsid w:val="005561EE"/>
    <w:rsid w:val="005565A8"/>
    <w:rsid w:val="00562856"/>
    <w:rsid w:val="00563780"/>
    <w:rsid w:val="0056416C"/>
    <w:rsid w:val="00564AF0"/>
    <w:rsid w:val="00566F4B"/>
    <w:rsid w:val="00567ADC"/>
    <w:rsid w:val="005700CB"/>
    <w:rsid w:val="005703AE"/>
    <w:rsid w:val="005735D5"/>
    <w:rsid w:val="00573828"/>
    <w:rsid w:val="005739F6"/>
    <w:rsid w:val="00573D34"/>
    <w:rsid w:val="00574994"/>
    <w:rsid w:val="0058003C"/>
    <w:rsid w:val="005808CC"/>
    <w:rsid w:val="00580AD6"/>
    <w:rsid w:val="00580E67"/>
    <w:rsid w:val="00581F53"/>
    <w:rsid w:val="005839A8"/>
    <w:rsid w:val="005844BE"/>
    <w:rsid w:val="00584E6F"/>
    <w:rsid w:val="00586E7B"/>
    <w:rsid w:val="005871BF"/>
    <w:rsid w:val="00587EA8"/>
    <w:rsid w:val="00590B81"/>
    <w:rsid w:val="0059102E"/>
    <w:rsid w:val="005919C3"/>
    <w:rsid w:val="00592A75"/>
    <w:rsid w:val="00592C25"/>
    <w:rsid w:val="00593248"/>
    <w:rsid w:val="00594F37"/>
    <w:rsid w:val="005958FE"/>
    <w:rsid w:val="00595913"/>
    <w:rsid w:val="00596F0E"/>
    <w:rsid w:val="005974D7"/>
    <w:rsid w:val="00597B44"/>
    <w:rsid w:val="005A0C1B"/>
    <w:rsid w:val="005A3069"/>
    <w:rsid w:val="005A3416"/>
    <w:rsid w:val="005A46C6"/>
    <w:rsid w:val="005A4E46"/>
    <w:rsid w:val="005A5210"/>
    <w:rsid w:val="005A5ADB"/>
    <w:rsid w:val="005A5E5E"/>
    <w:rsid w:val="005A7B8E"/>
    <w:rsid w:val="005B1304"/>
    <w:rsid w:val="005B15CA"/>
    <w:rsid w:val="005B162C"/>
    <w:rsid w:val="005B2A76"/>
    <w:rsid w:val="005B36EA"/>
    <w:rsid w:val="005B3ABF"/>
    <w:rsid w:val="005B58CB"/>
    <w:rsid w:val="005B6DEA"/>
    <w:rsid w:val="005C31C6"/>
    <w:rsid w:val="005C478A"/>
    <w:rsid w:val="005C4CF1"/>
    <w:rsid w:val="005C6CE5"/>
    <w:rsid w:val="005C7E18"/>
    <w:rsid w:val="005C7E7A"/>
    <w:rsid w:val="005D0832"/>
    <w:rsid w:val="005D0C38"/>
    <w:rsid w:val="005D1C38"/>
    <w:rsid w:val="005D370B"/>
    <w:rsid w:val="005D39F4"/>
    <w:rsid w:val="005D4E22"/>
    <w:rsid w:val="005D4E59"/>
    <w:rsid w:val="005D53AD"/>
    <w:rsid w:val="005D5B56"/>
    <w:rsid w:val="005D6A64"/>
    <w:rsid w:val="005D700F"/>
    <w:rsid w:val="005D77E6"/>
    <w:rsid w:val="005E00A5"/>
    <w:rsid w:val="005E0EEA"/>
    <w:rsid w:val="005E1408"/>
    <w:rsid w:val="005E2D2E"/>
    <w:rsid w:val="005E2DF3"/>
    <w:rsid w:val="005E2F10"/>
    <w:rsid w:val="005E5963"/>
    <w:rsid w:val="005E5AB4"/>
    <w:rsid w:val="005E63E3"/>
    <w:rsid w:val="005E7D44"/>
    <w:rsid w:val="005F0478"/>
    <w:rsid w:val="005F0D8D"/>
    <w:rsid w:val="005F1028"/>
    <w:rsid w:val="005F473D"/>
    <w:rsid w:val="005F63A1"/>
    <w:rsid w:val="005F6818"/>
    <w:rsid w:val="005F6DBE"/>
    <w:rsid w:val="005F71A3"/>
    <w:rsid w:val="005F7766"/>
    <w:rsid w:val="006000A0"/>
    <w:rsid w:val="006029D3"/>
    <w:rsid w:val="006042D6"/>
    <w:rsid w:val="0060661C"/>
    <w:rsid w:val="00606B76"/>
    <w:rsid w:val="006106AD"/>
    <w:rsid w:val="00611D5B"/>
    <w:rsid w:val="006131E0"/>
    <w:rsid w:val="006144FA"/>
    <w:rsid w:val="006166F8"/>
    <w:rsid w:val="0061723E"/>
    <w:rsid w:val="006204E4"/>
    <w:rsid w:val="00621E62"/>
    <w:rsid w:val="00624384"/>
    <w:rsid w:val="006244AC"/>
    <w:rsid w:val="00624D34"/>
    <w:rsid w:val="00625097"/>
    <w:rsid w:val="0062725F"/>
    <w:rsid w:val="00630A34"/>
    <w:rsid w:val="006319EA"/>
    <w:rsid w:val="006329F3"/>
    <w:rsid w:val="00636471"/>
    <w:rsid w:val="00636B96"/>
    <w:rsid w:val="00640BBB"/>
    <w:rsid w:val="00641D24"/>
    <w:rsid w:val="006422B8"/>
    <w:rsid w:val="0064645B"/>
    <w:rsid w:val="0064679B"/>
    <w:rsid w:val="00651E9B"/>
    <w:rsid w:val="00655D1F"/>
    <w:rsid w:val="006579EC"/>
    <w:rsid w:val="00661969"/>
    <w:rsid w:val="00662946"/>
    <w:rsid w:val="00662BA7"/>
    <w:rsid w:val="00662E91"/>
    <w:rsid w:val="00663736"/>
    <w:rsid w:val="006651C4"/>
    <w:rsid w:val="00666F18"/>
    <w:rsid w:val="00667568"/>
    <w:rsid w:val="00670536"/>
    <w:rsid w:val="006712F8"/>
    <w:rsid w:val="00671D75"/>
    <w:rsid w:val="0067201B"/>
    <w:rsid w:val="0067352D"/>
    <w:rsid w:val="006759C5"/>
    <w:rsid w:val="00675ACA"/>
    <w:rsid w:val="00677D0D"/>
    <w:rsid w:val="00680F86"/>
    <w:rsid w:val="006811C1"/>
    <w:rsid w:val="006819D9"/>
    <w:rsid w:val="00686897"/>
    <w:rsid w:val="00686AD3"/>
    <w:rsid w:val="00686E2A"/>
    <w:rsid w:val="00686E61"/>
    <w:rsid w:val="00687137"/>
    <w:rsid w:val="006875F2"/>
    <w:rsid w:val="00690B8C"/>
    <w:rsid w:val="00690ED6"/>
    <w:rsid w:val="00691733"/>
    <w:rsid w:val="006917FA"/>
    <w:rsid w:val="0069181C"/>
    <w:rsid w:val="00691E59"/>
    <w:rsid w:val="00691ED4"/>
    <w:rsid w:val="006936FE"/>
    <w:rsid w:val="00693D97"/>
    <w:rsid w:val="00695C68"/>
    <w:rsid w:val="00696195"/>
    <w:rsid w:val="00697D2B"/>
    <w:rsid w:val="006A36E6"/>
    <w:rsid w:val="006A3D44"/>
    <w:rsid w:val="006A45C7"/>
    <w:rsid w:val="006A4A2A"/>
    <w:rsid w:val="006A5C5D"/>
    <w:rsid w:val="006A6368"/>
    <w:rsid w:val="006A68A4"/>
    <w:rsid w:val="006A7359"/>
    <w:rsid w:val="006B04F1"/>
    <w:rsid w:val="006B1142"/>
    <w:rsid w:val="006B15EB"/>
    <w:rsid w:val="006B1EB8"/>
    <w:rsid w:val="006B26B5"/>
    <w:rsid w:val="006B28A1"/>
    <w:rsid w:val="006B3154"/>
    <w:rsid w:val="006B3D23"/>
    <w:rsid w:val="006B4831"/>
    <w:rsid w:val="006B65A4"/>
    <w:rsid w:val="006B7210"/>
    <w:rsid w:val="006C01B3"/>
    <w:rsid w:val="006C1A13"/>
    <w:rsid w:val="006C258C"/>
    <w:rsid w:val="006C386C"/>
    <w:rsid w:val="006C3E25"/>
    <w:rsid w:val="006C587D"/>
    <w:rsid w:val="006C6D60"/>
    <w:rsid w:val="006C78D7"/>
    <w:rsid w:val="006D0972"/>
    <w:rsid w:val="006D261C"/>
    <w:rsid w:val="006D523E"/>
    <w:rsid w:val="006D5686"/>
    <w:rsid w:val="006D57BD"/>
    <w:rsid w:val="006D5F0B"/>
    <w:rsid w:val="006D5F68"/>
    <w:rsid w:val="006D7AD0"/>
    <w:rsid w:val="006E18DB"/>
    <w:rsid w:val="006E3301"/>
    <w:rsid w:val="006E3F5F"/>
    <w:rsid w:val="006E53BB"/>
    <w:rsid w:val="006E697F"/>
    <w:rsid w:val="006E6FF0"/>
    <w:rsid w:val="006E748A"/>
    <w:rsid w:val="006E78DC"/>
    <w:rsid w:val="006E7A78"/>
    <w:rsid w:val="006F0070"/>
    <w:rsid w:val="006F163C"/>
    <w:rsid w:val="006F18E7"/>
    <w:rsid w:val="006F1D13"/>
    <w:rsid w:val="006F40FA"/>
    <w:rsid w:val="006F45E5"/>
    <w:rsid w:val="006F5264"/>
    <w:rsid w:val="006F56D9"/>
    <w:rsid w:val="006F58D7"/>
    <w:rsid w:val="006F6BF6"/>
    <w:rsid w:val="006F6E6B"/>
    <w:rsid w:val="00701BF9"/>
    <w:rsid w:val="00702216"/>
    <w:rsid w:val="00702758"/>
    <w:rsid w:val="0070387E"/>
    <w:rsid w:val="00704ACF"/>
    <w:rsid w:val="0070587A"/>
    <w:rsid w:val="00711EB4"/>
    <w:rsid w:val="00712906"/>
    <w:rsid w:val="007146AF"/>
    <w:rsid w:val="007152FC"/>
    <w:rsid w:val="0071689F"/>
    <w:rsid w:val="007169E9"/>
    <w:rsid w:val="00723E3B"/>
    <w:rsid w:val="00724CBC"/>
    <w:rsid w:val="00725001"/>
    <w:rsid w:val="00725600"/>
    <w:rsid w:val="00725FF0"/>
    <w:rsid w:val="00726C12"/>
    <w:rsid w:val="00726CC1"/>
    <w:rsid w:val="007306E3"/>
    <w:rsid w:val="00730F3C"/>
    <w:rsid w:val="0073184A"/>
    <w:rsid w:val="00731DBF"/>
    <w:rsid w:val="0073384D"/>
    <w:rsid w:val="00734F18"/>
    <w:rsid w:val="00737150"/>
    <w:rsid w:val="007379EC"/>
    <w:rsid w:val="007400EB"/>
    <w:rsid w:val="00742AF1"/>
    <w:rsid w:val="00743223"/>
    <w:rsid w:val="00744D11"/>
    <w:rsid w:val="00745806"/>
    <w:rsid w:val="00745F90"/>
    <w:rsid w:val="00747E2A"/>
    <w:rsid w:val="0075075F"/>
    <w:rsid w:val="0075135F"/>
    <w:rsid w:val="00753D2D"/>
    <w:rsid w:val="007545B4"/>
    <w:rsid w:val="00754D92"/>
    <w:rsid w:val="007566A1"/>
    <w:rsid w:val="007568FD"/>
    <w:rsid w:val="007576A5"/>
    <w:rsid w:val="00757E0D"/>
    <w:rsid w:val="00762CE0"/>
    <w:rsid w:val="0076374A"/>
    <w:rsid w:val="00763CAF"/>
    <w:rsid w:val="00764274"/>
    <w:rsid w:val="00767798"/>
    <w:rsid w:val="00767E6C"/>
    <w:rsid w:val="00767F79"/>
    <w:rsid w:val="00767FF4"/>
    <w:rsid w:val="00770E2A"/>
    <w:rsid w:val="007734FB"/>
    <w:rsid w:val="00775006"/>
    <w:rsid w:val="00776B26"/>
    <w:rsid w:val="00777272"/>
    <w:rsid w:val="0077759E"/>
    <w:rsid w:val="0078225B"/>
    <w:rsid w:val="00782363"/>
    <w:rsid w:val="007831CA"/>
    <w:rsid w:val="00784B6E"/>
    <w:rsid w:val="00784B7F"/>
    <w:rsid w:val="00784E57"/>
    <w:rsid w:val="007851A7"/>
    <w:rsid w:val="00786094"/>
    <w:rsid w:val="00786D7A"/>
    <w:rsid w:val="00790568"/>
    <w:rsid w:val="00791973"/>
    <w:rsid w:val="007923F6"/>
    <w:rsid w:val="007927A7"/>
    <w:rsid w:val="00792E1F"/>
    <w:rsid w:val="00794772"/>
    <w:rsid w:val="00795E37"/>
    <w:rsid w:val="00796428"/>
    <w:rsid w:val="00796DE5"/>
    <w:rsid w:val="007A1FE2"/>
    <w:rsid w:val="007A2097"/>
    <w:rsid w:val="007A2FD4"/>
    <w:rsid w:val="007A30B3"/>
    <w:rsid w:val="007A3945"/>
    <w:rsid w:val="007A3B3F"/>
    <w:rsid w:val="007A3F48"/>
    <w:rsid w:val="007A42E3"/>
    <w:rsid w:val="007A61DA"/>
    <w:rsid w:val="007A6FD4"/>
    <w:rsid w:val="007A7070"/>
    <w:rsid w:val="007A7BF3"/>
    <w:rsid w:val="007A7E47"/>
    <w:rsid w:val="007B07AD"/>
    <w:rsid w:val="007B103D"/>
    <w:rsid w:val="007B15A9"/>
    <w:rsid w:val="007B1D9B"/>
    <w:rsid w:val="007B3595"/>
    <w:rsid w:val="007B5FC2"/>
    <w:rsid w:val="007B61B4"/>
    <w:rsid w:val="007B645F"/>
    <w:rsid w:val="007B7288"/>
    <w:rsid w:val="007B7A3C"/>
    <w:rsid w:val="007C1E6E"/>
    <w:rsid w:val="007C2898"/>
    <w:rsid w:val="007C2C22"/>
    <w:rsid w:val="007C5EE5"/>
    <w:rsid w:val="007C7B5D"/>
    <w:rsid w:val="007D0BBF"/>
    <w:rsid w:val="007D47A0"/>
    <w:rsid w:val="007D5C37"/>
    <w:rsid w:val="007D7CDC"/>
    <w:rsid w:val="007E1285"/>
    <w:rsid w:val="007E29AD"/>
    <w:rsid w:val="007E2F6B"/>
    <w:rsid w:val="007E4974"/>
    <w:rsid w:val="007E4B41"/>
    <w:rsid w:val="007E5096"/>
    <w:rsid w:val="007F234B"/>
    <w:rsid w:val="007F2A26"/>
    <w:rsid w:val="007F3E9D"/>
    <w:rsid w:val="007F713D"/>
    <w:rsid w:val="007F792A"/>
    <w:rsid w:val="00800C32"/>
    <w:rsid w:val="00800D72"/>
    <w:rsid w:val="00801381"/>
    <w:rsid w:val="00801CC3"/>
    <w:rsid w:val="00802A32"/>
    <w:rsid w:val="008036B8"/>
    <w:rsid w:val="008038E8"/>
    <w:rsid w:val="008043C9"/>
    <w:rsid w:val="00805542"/>
    <w:rsid w:val="00805BA9"/>
    <w:rsid w:val="00805DB9"/>
    <w:rsid w:val="008060D4"/>
    <w:rsid w:val="008075B9"/>
    <w:rsid w:val="00810950"/>
    <w:rsid w:val="0081123E"/>
    <w:rsid w:val="00811F3F"/>
    <w:rsid w:val="00812B3E"/>
    <w:rsid w:val="008146C0"/>
    <w:rsid w:val="0081531B"/>
    <w:rsid w:val="0081778A"/>
    <w:rsid w:val="008177A6"/>
    <w:rsid w:val="00820CDC"/>
    <w:rsid w:val="0082204C"/>
    <w:rsid w:val="00822582"/>
    <w:rsid w:val="00825518"/>
    <w:rsid w:val="00826C5E"/>
    <w:rsid w:val="00826DD9"/>
    <w:rsid w:val="0082734E"/>
    <w:rsid w:val="008276BD"/>
    <w:rsid w:val="00832892"/>
    <w:rsid w:val="0083393B"/>
    <w:rsid w:val="00836212"/>
    <w:rsid w:val="00836647"/>
    <w:rsid w:val="00836934"/>
    <w:rsid w:val="0084050D"/>
    <w:rsid w:val="00841F44"/>
    <w:rsid w:val="00842803"/>
    <w:rsid w:val="00844BF6"/>
    <w:rsid w:val="00845143"/>
    <w:rsid w:val="0084548B"/>
    <w:rsid w:val="00847236"/>
    <w:rsid w:val="008503D9"/>
    <w:rsid w:val="00850C96"/>
    <w:rsid w:val="00852855"/>
    <w:rsid w:val="00852BE6"/>
    <w:rsid w:val="008532F4"/>
    <w:rsid w:val="0085378B"/>
    <w:rsid w:val="008553A7"/>
    <w:rsid w:val="00855771"/>
    <w:rsid w:val="00855C8B"/>
    <w:rsid w:val="008605F4"/>
    <w:rsid w:val="00861427"/>
    <w:rsid w:val="00863B4D"/>
    <w:rsid w:val="008640E9"/>
    <w:rsid w:val="00865A9A"/>
    <w:rsid w:val="00866EAA"/>
    <w:rsid w:val="00867228"/>
    <w:rsid w:val="00867282"/>
    <w:rsid w:val="0086754F"/>
    <w:rsid w:val="008702F9"/>
    <w:rsid w:val="008706F8"/>
    <w:rsid w:val="00871D6C"/>
    <w:rsid w:val="008724B8"/>
    <w:rsid w:val="00875200"/>
    <w:rsid w:val="008766B8"/>
    <w:rsid w:val="00877C74"/>
    <w:rsid w:val="00877F8D"/>
    <w:rsid w:val="008801D1"/>
    <w:rsid w:val="008821D0"/>
    <w:rsid w:val="00882E12"/>
    <w:rsid w:val="008842D9"/>
    <w:rsid w:val="00891D6C"/>
    <w:rsid w:val="008936D3"/>
    <w:rsid w:val="0089495E"/>
    <w:rsid w:val="008950C6"/>
    <w:rsid w:val="008A06C6"/>
    <w:rsid w:val="008A1789"/>
    <w:rsid w:val="008A281D"/>
    <w:rsid w:val="008A2BF2"/>
    <w:rsid w:val="008A2DB7"/>
    <w:rsid w:val="008A42C7"/>
    <w:rsid w:val="008A6E5C"/>
    <w:rsid w:val="008A6E78"/>
    <w:rsid w:val="008B236C"/>
    <w:rsid w:val="008B3E9B"/>
    <w:rsid w:val="008B750F"/>
    <w:rsid w:val="008B78C7"/>
    <w:rsid w:val="008B797B"/>
    <w:rsid w:val="008C00F4"/>
    <w:rsid w:val="008C13BA"/>
    <w:rsid w:val="008C2F11"/>
    <w:rsid w:val="008C3462"/>
    <w:rsid w:val="008C3E95"/>
    <w:rsid w:val="008C53AC"/>
    <w:rsid w:val="008C63DD"/>
    <w:rsid w:val="008C66EA"/>
    <w:rsid w:val="008C7DD3"/>
    <w:rsid w:val="008D0692"/>
    <w:rsid w:val="008D15C5"/>
    <w:rsid w:val="008D2303"/>
    <w:rsid w:val="008D36D5"/>
    <w:rsid w:val="008D3D9E"/>
    <w:rsid w:val="008D5C36"/>
    <w:rsid w:val="008D6C7A"/>
    <w:rsid w:val="008D7C26"/>
    <w:rsid w:val="008D7E58"/>
    <w:rsid w:val="008E1881"/>
    <w:rsid w:val="008E5CFD"/>
    <w:rsid w:val="008E7965"/>
    <w:rsid w:val="008F027C"/>
    <w:rsid w:val="008F034E"/>
    <w:rsid w:val="008F0B57"/>
    <w:rsid w:val="008F2190"/>
    <w:rsid w:val="008F2D74"/>
    <w:rsid w:val="008F355F"/>
    <w:rsid w:val="008F40B7"/>
    <w:rsid w:val="008F4C3D"/>
    <w:rsid w:val="008F66BF"/>
    <w:rsid w:val="00900DB3"/>
    <w:rsid w:val="009017A1"/>
    <w:rsid w:val="009027D9"/>
    <w:rsid w:val="00904C4C"/>
    <w:rsid w:val="009068F5"/>
    <w:rsid w:val="009069C2"/>
    <w:rsid w:val="00907556"/>
    <w:rsid w:val="00907F76"/>
    <w:rsid w:val="009101DE"/>
    <w:rsid w:val="00910B5F"/>
    <w:rsid w:val="009128C3"/>
    <w:rsid w:val="00912928"/>
    <w:rsid w:val="00913A63"/>
    <w:rsid w:val="00916B39"/>
    <w:rsid w:val="00920DB6"/>
    <w:rsid w:val="00922869"/>
    <w:rsid w:val="009233D3"/>
    <w:rsid w:val="0092517D"/>
    <w:rsid w:val="00926752"/>
    <w:rsid w:val="00926CDA"/>
    <w:rsid w:val="009313A7"/>
    <w:rsid w:val="00931A88"/>
    <w:rsid w:val="00933A1F"/>
    <w:rsid w:val="009342BA"/>
    <w:rsid w:val="00936E8F"/>
    <w:rsid w:val="0093745B"/>
    <w:rsid w:val="00937EA7"/>
    <w:rsid w:val="00941781"/>
    <w:rsid w:val="00942AC4"/>
    <w:rsid w:val="00943DB4"/>
    <w:rsid w:val="00944083"/>
    <w:rsid w:val="00944795"/>
    <w:rsid w:val="00945993"/>
    <w:rsid w:val="00946B3B"/>
    <w:rsid w:val="00946F71"/>
    <w:rsid w:val="00947518"/>
    <w:rsid w:val="0094761F"/>
    <w:rsid w:val="00951E91"/>
    <w:rsid w:val="009523A3"/>
    <w:rsid w:val="009539EF"/>
    <w:rsid w:val="00955491"/>
    <w:rsid w:val="009558B3"/>
    <w:rsid w:val="00956057"/>
    <w:rsid w:val="009573B4"/>
    <w:rsid w:val="009617AA"/>
    <w:rsid w:val="0096386A"/>
    <w:rsid w:val="009650E0"/>
    <w:rsid w:val="00967CE3"/>
    <w:rsid w:val="009701D5"/>
    <w:rsid w:val="009706A9"/>
    <w:rsid w:val="00970D64"/>
    <w:rsid w:val="009717D1"/>
    <w:rsid w:val="009720DA"/>
    <w:rsid w:val="009732DE"/>
    <w:rsid w:val="00973D94"/>
    <w:rsid w:val="009744DB"/>
    <w:rsid w:val="009768CA"/>
    <w:rsid w:val="00976F93"/>
    <w:rsid w:val="009770A1"/>
    <w:rsid w:val="00980434"/>
    <w:rsid w:val="00980A05"/>
    <w:rsid w:val="00981E09"/>
    <w:rsid w:val="00982D31"/>
    <w:rsid w:val="00983FD4"/>
    <w:rsid w:val="00984359"/>
    <w:rsid w:val="00984876"/>
    <w:rsid w:val="009864AE"/>
    <w:rsid w:val="009904E7"/>
    <w:rsid w:val="00990E0E"/>
    <w:rsid w:val="00991881"/>
    <w:rsid w:val="009939F3"/>
    <w:rsid w:val="00993F38"/>
    <w:rsid w:val="0099482C"/>
    <w:rsid w:val="009964C9"/>
    <w:rsid w:val="00997362"/>
    <w:rsid w:val="009A05FF"/>
    <w:rsid w:val="009A0ACE"/>
    <w:rsid w:val="009A0B2D"/>
    <w:rsid w:val="009A1622"/>
    <w:rsid w:val="009A246D"/>
    <w:rsid w:val="009A3F4B"/>
    <w:rsid w:val="009A437D"/>
    <w:rsid w:val="009A43D1"/>
    <w:rsid w:val="009A542D"/>
    <w:rsid w:val="009A664D"/>
    <w:rsid w:val="009A6CC5"/>
    <w:rsid w:val="009B09CB"/>
    <w:rsid w:val="009B1516"/>
    <w:rsid w:val="009B16B0"/>
    <w:rsid w:val="009B1EAD"/>
    <w:rsid w:val="009B2823"/>
    <w:rsid w:val="009B298D"/>
    <w:rsid w:val="009B2DDA"/>
    <w:rsid w:val="009B775C"/>
    <w:rsid w:val="009C1BED"/>
    <w:rsid w:val="009C4DE3"/>
    <w:rsid w:val="009C69EF"/>
    <w:rsid w:val="009C7124"/>
    <w:rsid w:val="009C745F"/>
    <w:rsid w:val="009C74F1"/>
    <w:rsid w:val="009D0C35"/>
    <w:rsid w:val="009D30A3"/>
    <w:rsid w:val="009D3FF8"/>
    <w:rsid w:val="009D55EA"/>
    <w:rsid w:val="009D7B20"/>
    <w:rsid w:val="009D7EB6"/>
    <w:rsid w:val="009E0CAC"/>
    <w:rsid w:val="009E0CDE"/>
    <w:rsid w:val="009E163D"/>
    <w:rsid w:val="009E2C9D"/>
    <w:rsid w:val="009E3D5D"/>
    <w:rsid w:val="009E4E01"/>
    <w:rsid w:val="009E6ED0"/>
    <w:rsid w:val="009E74E4"/>
    <w:rsid w:val="009F0500"/>
    <w:rsid w:val="009F1003"/>
    <w:rsid w:val="009F1FF7"/>
    <w:rsid w:val="009F2011"/>
    <w:rsid w:val="009F261D"/>
    <w:rsid w:val="009F428C"/>
    <w:rsid w:val="009F7841"/>
    <w:rsid w:val="009F7860"/>
    <w:rsid w:val="009F7E18"/>
    <w:rsid w:val="00A00C4C"/>
    <w:rsid w:val="00A0147C"/>
    <w:rsid w:val="00A07875"/>
    <w:rsid w:val="00A10A77"/>
    <w:rsid w:val="00A12478"/>
    <w:rsid w:val="00A14126"/>
    <w:rsid w:val="00A16478"/>
    <w:rsid w:val="00A221F1"/>
    <w:rsid w:val="00A24550"/>
    <w:rsid w:val="00A245B0"/>
    <w:rsid w:val="00A2527A"/>
    <w:rsid w:val="00A25ACC"/>
    <w:rsid w:val="00A2647D"/>
    <w:rsid w:val="00A26BCD"/>
    <w:rsid w:val="00A2733B"/>
    <w:rsid w:val="00A30F0F"/>
    <w:rsid w:val="00A3299B"/>
    <w:rsid w:val="00A32ABE"/>
    <w:rsid w:val="00A339A6"/>
    <w:rsid w:val="00A3453A"/>
    <w:rsid w:val="00A35216"/>
    <w:rsid w:val="00A36850"/>
    <w:rsid w:val="00A36F85"/>
    <w:rsid w:val="00A4115B"/>
    <w:rsid w:val="00A41639"/>
    <w:rsid w:val="00A43B98"/>
    <w:rsid w:val="00A5083B"/>
    <w:rsid w:val="00A51C52"/>
    <w:rsid w:val="00A53812"/>
    <w:rsid w:val="00A53E25"/>
    <w:rsid w:val="00A55F9A"/>
    <w:rsid w:val="00A56C35"/>
    <w:rsid w:val="00A572BD"/>
    <w:rsid w:val="00A60D46"/>
    <w:rsid w:val="00A62BEA"/>
    <w:rsid w:val="00A62F3B"/>
    <w:rsid w:val="00A63B77"/>
    <w:rsid w:val="00A6414E"/>
    <w:rsid w:val="00A64819"/>
    <w:rsid w:val="00A648D7"/>
    <w:rsid w:val="00A6701E"/>
    <w:rsid w:val="00A73E38"/>
    <w:rsid w:val="00A74F62"/>
    <w:rsid w:val="00A75570"/>
    <w:rsid w:val="00A7614D"/>
    <w:rsid w:val="00A765A3"/>
    <w:rsid w:val="00A76A9D"/>
    <w:rsid w:val="00A77115"/>
    <w:rsid w:val="00A77448"/>
    <w:rsid w:val="00A77585"/>
    <w:rsid w:val="00A77FB7"/>
    <w:rsid w:val="00A821EB"/>
    <w:rsid w:val="00A852DD"/>
    <w:rsid w:val="00A858B6"/>
    <w:rsid w:val="00A860E2"/>
    <w:rsid w:val="00A8736E"/>
    <w:rsid w:val="00A90093"/>
    <w:rsid w:val="00A903B0"/>
    <w:rsid w:val="00A919BE"/>
    <w:rsid w:val="00A9235E"/>
    <w:rsid w:val="00A92383"/>
    <w:rsid w:val="00A924F4"/>
    <w:rsid w:val="00A92E19"/>
    <w:rsid w:val="00A936B4"/>
    <w:rsid w:val="00A939F4"/>
    <w:rsid w:val="00A93DF1"/>
    <w:rsid w:val="00A959E4"/>
    <w:rsid w:val="00AA2E95"/>
    <w:rsid w:val="00AA2F70"/>
    <w:rsid w:val="00AA499D"/>
    <w:rsid w:val="00AA51D1"/>
    <w:rsid w:val="00AA5700"/>
    <w:rsid w:val="00AA5A92"/>
    <w:rsid w:val="00AA5E6D"/>
    <w:rsid w:val="00AA66FE"/>
    <w:rsid w:val="00AB0976"/>
    <w:rsid w:val="00AB16E1"/>
    <w:rsid w:val="00AB16E9"/>
    <w:rsid w:val="00AB1808"/>
    <w:rsid w:val="00AB1BCA"/>
    <w:rsid w:val="00AB3441"/>
    <w:rsid w:val="00AB3B10"/>
    <w:rsid w:val="00AB4BA9"/>
    <w:rsid w:val="00AB53AE"/>
    <w:rsid w:val="00AB7728"/>
    <w:rsid w:val="00AC1547"/>
    <w:rsid w:val="00AC1845"/>
    <w:rsid w:val="00AC2519"/>
    <w:rsid w:val="00AC43FB"/>
    <w:rsid w:val="00AC4C33"/>
    <w:rsid w:val="00AC63C3"/>
    <w:rsid w:val="00AD09CD"/>
    <w:rsid w:val="00AD1527"/>
    <w:rsid w:val="00AD28B1"/>
    <w:rsid w:val="00AD43EB"/>
    <w:rsid w:val="00AD4928"/>
    <w:rsid w:val="00AD6556"/>
    <w:rsid w:val="00AD75E9"/>
    <w:rsid w:val="00AE01C4"/>
    <w:rsid w:val="00AE068D"/>
    <w:rsid w:val="00AE1386"/>
    <w:rsid w:val="00AE1852"/>
    <w:rsid w:val="00AE3AD7"/>
    <w:rsid w:val="00AE5584"/>
    <w:rsid w:val="00AE5E05"/>
    <w:rsid w:val="00AE6BE7"/>
    <w:rsid w:val="00AE7885"/>
    <w:rsid w:val="00AE7D99"/>
    <w:rsid w:val="00AF082C"/>
    <w:rsid w:val="00AF269F"/>
    <w:rsid w:val="00AF44CA"/>
    <w:rsid w:val="00AF5D86"/>
    <w:rsid w:val="00AF5EBB"/>
    <w:rsid w:val="00AF6A10"/>
    <w:rsid w:val="00AF7295"/>
    <w:rsid w:val="00B00E6A"/>
    <w:rsid w:val="00B031C4"/>
    <w:rsid w:val="00B036D6"/>
    <w:rsid w:val="00B05826"/>
    <w:rsid w:val="00B05C02"/>
    <w:rsid w:val="00B071E9"/>
    <w:rsid w:val="00B10AC0"/>
    <w:rsid w:val="00B20CC0"/>
    <w:rsid w:val="00B20E56"/>
    <w:rsid w:val="00B21529"/>
    <w:rsid w:val="00B25AC3"/>
    <w:rsid w:val="00B3120D"/>
    <w:rsid w:val="00B3291D"/>
    <w:rsid w:val="00B32A55"/>
    <w:rsid w:val="00B337A8"/>
    <w:rsid w:val="00B37380"/>
    <w:rsid w:val="00B37738"/>
    <w:rsid w:val="00B37FC3"/>
    <w:rsid w:val="00B408C5"/>
    <w:rsid w:val="00B4267C"/>
    <w:rsid w:val="00B54ED7"/>
    <w:rsid w:val="00B5696F"/>
    <w:rsid w:val="00B57C87"/>
    <w:rsid w:val="00B57FFB"/>
    <w:rsid w:val="00B60AA1"/>
    <w:rsid w:val="00B61021"/>
    <w:rsid w:val="00B611BE"/>
    <w:rsid w:val="00B633BF"/>
    <w:rsid w:val="00B63F96"/>
    <w:rsid w:val="00B655F2"/>
    <w:rsid w:val="00B65D0B"/>
    <w:rsid w:val="00B66071"/>
    <w:rsid w:val="00B6624D"/>
    <w:rsid w:val="00B664D1"/>
    <w:rsid w:val="00B67339"/>
    <w:rsid w:val="00B67A39"/>
    <w:rsid w:val="00B67FED"/>
    <w:rsid w:val="00B7066E"/>
    <w:rsid w:val="00B70CBD"/>
    <w:rsid w:val="00B72E28"/>
    <w:rsid w:val="00B73022"/>
    <w:rsid w:val="00B736DC"/>
    <w:rsid w:val="00B75236"/>
    <w:rsid w:val="00B7587E"/>
    <w:rsid w:val="00B75E3B"/>
    <w:rsid w:val="00B7607B"/>
    <w:rsid w:val="00B77DB1"/>
    <w:rsid w:val="00B829FB"/>
    <w:rsid w:val="00B82F62"/>
    <w:rsid w:val="00B83C79"/>
    <w:rsid w:val="00B842E9"/>
    <w:rsid w:val="00B8500D"/>
    <w:rsid w:val="00B86AA7"/>
    <w:rsid w:val="00B8737E"/>
    <w:rsid w:val="00B90C64"/>
    <w:rsid w:val="00B93637"/>
    <w:rsid w:val="00B96119"/>
    <w:rsid w:val="00B96BBA"/>
    <w:rsid w:val="00B96D57"/>
    <w:rsid w:val="00B971A5"/>
    <w:rsid w:val="00B97AC7"/>
    <w:rsid w:val="00BA12C2"/>
    <w:rsid w:val="00BA1C03"/>
    <w:rsid w:val="00BA2D9F"/>
    <w:rsid w:val="00BA3FC2"/>
    <w:rsid w:val="00BA6BB1"/>
    <w:rsid w:val="00BA7FB4"/>
    <w:rsid w:val="00BB0344"/>
    <w:rsid w:val="00BB10E0"/>
    <w:rsid w:val="00BB183E"/>
    <w:rsid w:val="00BB2D63"/>
    <w:rsid w:val="00BB69C4"/>
    <w:rsid w:val="00BB768B"/>
    <w:rsid w:val="00BB7850"/>
    <w:rsid w:val="00BC2622"/>
    <w:rsid w:val="00BC33F1"/>
    <w:rsid w:val="00BC346D"/>
    <w:rsid w:val="00BC5452"/>
    <w:rsid w:val="00BC69EB"/>
    <w:rsid w:val="00BC6C9F"/>
    <w:rsid w:val="00BD1994"/>
    <w:rsid w:val="00BD2F2B"/>
    <w:rsid w:val="00BD439B"/>
    <w:rsid w:val="00BD4C44"/>
    <w:rsid w:val="00BD64BF"/>
    <w:rsid w:val="00BD6BAD"/>
    <w:rsid w:val="00BF14AC"/>
    <w:rsid w:val="00BF1C75"/>
    <w:rsid w:val="00BF3F2A"/>
    <w:rsid w:val="00BF48AA"/>
    <w:rsid w:val="00BF58AF"/>
    <w:rsid w:val="00BF6182"/>
    <w:rsid w:val="00BF74E9"/>
    <w:rsid w:val="00BF79C6"/>
    <w:rsid w:val="00C00637"/>
    <w:rsid w:val="00C0087E"/>
    <w:rsid w:val="00C01350"/>
    <w:rsid w:val="00C06682"/>
    <w:rsid w:val="00C06C28"/>
    <w:rsid w:val="00C07171"/>
    <w:rsid w:val="00C10052"/>
    <w:rsid w:val="00C1112E"/>
    <w:rsid w:val="00C1201B"/>
    <w:rsid w:val="00C1258A"/>
    <w:rsid w:val="00C1424B"/>
    <w:rsid w:val="00C1455B"/>
    <w:rsid w:val="00C15C30"/>
    <w:rsid w:val="00C16E06"/>
    <w:rsid w:val="00C16E9F"/>
    <w:rsid w:val="00C17568"/>
    <w:rsid w:val="00C17914"/>
    <w:rsid w:val="00C2073B"/>
    <w:rsid w:val="00C223C6"/>
    <w:rsid w:val="00C22DEC"/>
    <w:rsid w:val="00C2336C"/>
    <w:rsid w:val="00C23698"/>
    <w:rsid w:val="00C23871"/>
    <w:rsid w:val="00C23F56"/>
    <w:rsid w:val="00C24C5A"/>
    <w:rsid w:val="00C2712F"/>
    <w:rsid w:val="00C30E18"/>
    <w:rsid w:val="00C32572"/>
    <w:rsid w:val="00C3423D"/>
    <w:rsid w:val="00C34338"/>
    <w:rsid w:val="00C35091"/>
    <w:rsid w:val="00C4049A"/>
    <w:rsid w:val="00C41744"/>
    <w:rsid w:val="00C41F86"/>
    <w:rsid w:val="00C450B5"/>
    <w:rsid w:val="00C459FC"/>
    <w:rsid w:val="00C45D0A"/>
    <w:rsid w:val="00C51747"/>
    <w:rsid w:val="00C51F66"/>
    <w:rsid w:val="00C5227C"/>
    <w:rsid w:val="00C52EF4"/>
    <w:rsid w:val="00C52F8E"/>
    <w:rsid w:val="00C53389"/>
    <w:rsid w:val="00C55FBB"/>
    <w:rsid w:val="00C578C7"/>
    <w:rsid w:val="00C579AC"/>
    <w:rsid w:val="00C602C0"/>
    <w:rsid w:val="00C62032"/>
    <w:rsid w:val="00C628A2"/>
    <w:rsid w:val="00C632AA"/>
    <w:rsid w:val="00C637F8"/>
    <w:rsid w:val="00C643E6"/>
    <w:rsid w:val="00C64D08"/>
    <w:rsid w:val="00C664E9"/>
    <w:rsid w:val="00C66697"/>
    <w:rsid w:val="00C67184"/>
    <w:rsid w:val="00C701DC"/>
    <w:rsid w:val="00C71209"/>
    <w:rsid w:val="00C727F7"/>
    <w:rsid w:val="00C72E7B"/>
    <w:rsid w:val="00C73D7F"/>
    <w:rsid w:val="00C742F6"/>
    <w:rsid w:val="00C74732"/>
    <w:rsid w:val="00C7607A"/>
    <w:rsid w:val="00C802BD"/>
    <w:rsid w:val="00C80A00"/>
    <w:rsid w:val="00C80FBB"/>
    <w:rsid w:val="00C81352"/>
    <w:rsid w:val="00C8230E"/>
    <w:rsid w:val="00C82510"/>
    <w:rsid w:val="00C827E3"/>
    <w:rsid w:val="00C83201"/>
    <w:rsid w:val="00C83BE4"/>
    <w:rsid w:val="00C85AF2"/>
    <w:rsid w:val="00C86781"/>
    <w:rsid w:val="00C872FC"/>
    <w:rsid w:val="00C900C1"/>
    <w:rsid w:val="00C91732"/>
    <w:rsid w:val="00C91D96"/>
    <w:rsid w:val="00C9203B"/>
    <w:rsid w:val="00C931D7"/>
    <w:rsid w:val="00C96383"/>
    <w:rsid w:val="00C97737"/>
    <w:rsid w:val="00CA156D"/>
    <w:rsid w:val="00CA18A0"/>
    <w:rsid w:val="00CA2D77"/>
    <w:rsid w:val="00CA4DE3"/>
    <w:rsid w:val="00CA5103"/>
    <w:rsid w:val="00CA591C"/>
    <w:rsid w:val="00CA704E"/>
    <w:rsid w:val="00CB03CB"/>
    <w:rsid w:val="00CB0EA9"/>
    <w:rsid w:val="00CB1068"/>
    <w:rsid w:val="00CB2D42"/>
    <w:rsid w:val="00CB41DC"/>
    <w:rsid w:val="00CB4E16"/>
    <w:rsid w:val="00CB7781"/>
    <w:rsid w:val="00CC2E55"/>
    <w:rsid w:val="00CC36CB"/>
    <w:rsid w:val="00CC4EBD"/>
    <w:rsid w:val="00CC6364"/>
    <w:rsid w:val="00CC7BC6"/>
    <w:rsid w:val="00CD0E49"/>
    <w:rsid w:val="00CD26C4"/>
    <w:rsid w:val="00CD276D"/>
    <w:rsid w:val="00CD3708"/>
    <w:rsid w:val="00CD3902"/>
    <w:rsid w:val="00CD3A2B"/>
    <w:rsid w:val="00CD3D23"/>
    <w:rsid w:val="00CD3E40"/>
    <w:rsid w:val="00CD6D4B"/>
    <w:rsid w:val="00CE0152"/>
    <w:rsid w:val="00CE4B8A"/>
    <w:rsid w:val="00CE7B20"/>
    <w:rsid w:val="00CE7D9C"/>
    <w:rsid w:val="00CF0844"/>
    <w:rsid w:val="00CF201E"/>
    <w:rsid w:val="00CF27B6"/>
    <w:rsid w:val="00CF2EE4"/>
    <w:rsid w:val="00CF343F"/>
    <w:rsid w:val="00CF4575"/>
    <w:rsid w:val="00CF532C"/>
    <w:rsid w:val="00CF5BB8"/>
    <w:rsid w:val="00CF6387"/>
    <w:rsid w:val="00CF65F4"/>
    <w:rsid w:val="00CF7875"/>
    <w:rsid w:val="00CF7889"/>
    <w:rsid w:val="00D00F1B"/>
    <w:rsid w:val="00D02046"/>
    <w:rsid w:val="00D05646"/>
    <w:rsid w:val="00D1008A"/>
    <w:rsid w:val="00D11174"/>
    <w:rsid w:val="00D15298"/>
    <w:rsid w:val="00D1616C"/>
    <w:rsid w:val="00D234CD"/>
    <w:rsid w:val="00D23603"/>
    <w:rsid w:val="00D27A62"/>
    <w:rsid w:val="00D27C25"/>
    <w:rsid w:val="00D304CE"/>
    <w:rsid w:val="00D31553"/>
    <w:rsid w:val="00D32486"/>
    <w:rsid w:val="00D332D5"/>
    <w:rsid w:val="00D34545"/>
    <w:rsid w:val="00D35B55"/>
    <w:rsid w:val="00D36917"/>
    <w:rsid w:val="00D3766B"/>
    <w:rsid w:val="00D37832"/>
    <w:rsid w:val="00D402F1"/>
    <w:rsid w:val="00D409C6"/>
    <w:rsid w:val="00D40EAD"/>
    <w:rsid w:val="00D4122F"/>
    <w:rsid w:val="00D429A5"/>
    <w:rsid w:val="00D437B8"/>
    <w:rsid w:val="00D44312"/>
    <w:rsid w:val="00D44BDE"/>
    <w:rsid w:val="00D44D33"/>
    <w:rsid w:val="00D46EF0"/>
    <w:rsid w:val="00D51213"/>
    <w:rsid w:val="00D52553"/>
    <w:rsid w:val="00D52C25"/>
    <w:rsid w:val="00D54767"/>
    <w:rsid w:val="00D56E08"/>
    <w:rsid w:val="00D61F20"/>
    <w:rsid w:val="00D6568E"/>
    <w:rsid w:val="00D665DB"/>
    <w:rsid w:val="00D66ADD"/>
    <w:rsid w:val="00D66CEA"/>
    <w:rsid w:val="00D700C8"/>
    <w:rsid w:val="00D70CB7"/>
    <w:rsid w:val="00D711A9"/>
    <w:rsid w:val="00D7138F"/>
    <w:rsid w:val="00D741CA"/>
    <w:rsid w:val="00D7648C"/>
    <w:rsid w:val="00D80FAA"/>
    <w:rsid w:val="00D8240C"/>
    <w:rsid w:val="00D83F67"/>
    <w:rsid w:val="00D84447"/>
    <w:rsid w:val="00D86C64"/>
    <w:rsid w:val="00D86F14"/>
    <w:rsid w:val="00D86F77"/>
    <w:rsid w:val="00D87698"/>
    <w:rsid w:val="00D90C33"/>
    <w:rsid w:val="00D92007"/>
    <w:rsid w:val="00D92583"/>
    <w:rsid w:val="00D9411C"/>
    <w:rsid w:val="00D9474F"/>
    <w:rsid w:val="00DA0F75"/>
    <w:rsid w:val="00DA21B0"/>
    <w:rsid w:val="00DA304C"/>
    <w:rsid w:val="00DA431D"/>
    <w:rsid w:val="00DA6436"/>
    <w:rsid w:val="00DA772E"/>
    <w:rsid w:val="00DA798F"/>
    <w:rsid w:val="00DB2F15"/>
    <w:rsid w:val="00DB6D16"/>
    <w:rsid w:val="00DB6E17"/>
    <w:rsid w:val="00DB72B8"/>
    <w:rsid w:val="00DB76D7"/>
    <w:rsid w:val="00DB7CCD"/>
    <w:rsid w:val="00DB7F2B"/>
    <w:rsid w:val="00DC0120"/>
    <w:rsid w:val="00DC1396"/>
    <w:rsid w:val="00DC18E3"/>
    <w:rsid w:val="00DC1ED7"/>
    <w:rsid w:val="00DC2840"/>
    <w:rsid w:val="00DC2FA0"/>
    <w:rsid w:val="00DC69DB"/>
    <w:rsid w:val="00DC6AA3"/>
    <w:rsid w:val="00DD2145"/>
    <w:rsid w:val="00DD3F62"/>
    <w:rsid w:val="00DD5915"/>
    <w:rsid w:val="00DD71B6"/>
    <w:rsid w:val="00DD7627"/>
    <w:rsid w:val="00DE0460"/>
    <w:rsid w:val="00DE140C"/>
    <w:rsid w:val="00DE2ECE"/>
    <w:rsid w:val="00DE3383"/>
    <w:rsid w:val="00DE4012"/>
    <w:rsid w:val="00DE43B3"/>
    <w:rsid w:val="00DE4E01"/>
    <w:rsid w:val="00DE500B"/>
    <w:rsid w:val="00DE5FDB"/>
    <w:rsid w:val="00DF0269"/>
    <w:rsid w:val="00DF066D"/>
    <w:rsid w:val="00DF349C"/>
    <w:rsid w:val="00DF3F16"/>
    <w:rsid w:val="00DF4F98"/>
    <w:rsid w:val="00DF5497"/>
    <w:rsid w:val="00DF6513"/>
    <w:rsid w:val="00DF7F38"/>
    <w:rsid w:val="00E0032B"/>
    <w:rsid w:val="00E02B7B"/>
    <w:rsid w:val="00E04044"/>
    <w:rsid w:val="00E04098"/>
    <w:rsid w:val="00E04E6A"/>
    <w:rsid w:val="00E05626"/>
    <w:rsid w:val="00E066D2"/>
    <w:rsid w:val="00E07CBC"/>
    <w:rsid w:val="00E10069"/>
    <w:rsid w:val="00E10644"/>
    <w:rsid w:val="00E10C0F"/>
    <w:rsid w:val="00E13417"/>
    <w:rsid w:val="00E14023"/>
    <w:rsid w:val="00E1450D"/>
    <w:rsid w:val="00E14ECC"/>
    <w:rsid w:val="00E15C9A"/>
    <w:rsid w:val="00E16094"/>
    <w:rsid w:val="00E224EA"/>
    <w:rsid w:val="00E22585"/>
    <w:rsid w:val="00E22CB8"/>
    <w:rsid w:val="00E2424B"/>
    <w:rsid w:val="00E245CD"/>
    <w:rsid w:val="00E26BFF"/>
    <w:rsid w:val="00E30C1E"/>
    <w:rsid w:val="00E316F4"/>
    <w:rsid w:val="00E347FB"/>
    <w:rsid w:val="00E35B4C"/>
    <w:rsid w:val="00E36976"/>
    <w:rsid w:val="00E3706C"/>
    <w:rsid w:val="00E370C2"/>
    <w:rsid w:val="00E41390"/>
    <w:rsid w:val="00E425E1"/>
    <w:rsid w:val="00E42BFF"/>
    <w:rsid w:val="00E42F0D"/>
    <w:rsid w:val="00E43910"/>
    <w:rsid w:val="00E440AE"/>
    <w:rsid w:val="00E44617"/>
    <w:rsid w:val="00E45979"/>
    <w:rsid w:val="00E45ADB"/>
    <w:rsid w:val="00E46EBA"/>
    <w:rsid w:val="00E46FA6"/>
    <w:rsid w:val="00E47388"/>
    <w:rsid w:val="00E475F8"/>
    <w:rsid w:val="00E500BF"/>
    <w:rsid w:val="00E504DE"/>
    <w:rsid w:val="00E51C24"/>
    <w:rsid w:val="00E5276D"/>
    <w:rsid w:val="00E531AA"/>
    <w:rsid w:val="00E541B6"/>
    <w:rsid w:val="00E56208"/>
    <w:rsid w:val="00E57789"/>
    <w:rsid w:val="00E57882"/>
    <w:rsid w:val="00E57953"/>
    <w:rsid w:val="00E60F15"/>
    <w:rsid w:val="00E622F5"/>
    <w:rsid w:val="00E62611"/>
    <w:rsid w:val="00E62E0A"/>
    <w:rsid w:val="00E6512B"/>
    <w:rsid w:val="00E65293"/>
    <w:rsid w:val="00E66437"/>
    <w:rsid w:val="00E675F1"/>
    <w:rsid w:val="00E677D4"/>
    <w:rsid w:val="00E70953"/>
    <w:rsid w:val="00E70A22"/>
    <w:rsid w:val="00E733B9"/>
    <w:rsid w:val="00E74F55"/>
    <w:rsid w:val="00E7563B"/>
    <w:rsid w:val="00E77359"/>
    <w:rsid w:val="00E81D2E"/>
    <w:rsid w:val="00E81F50"/>
    <w:rsid w:val="00E8293D"/>
    <w:rsid w:val="00E82A8A"/>
    <w:rsid w:val="00E8354A"/>
    <w:rsid w:val="00E84257"/>
    <w:rsid w:val="00E8485C"/>
    <w:rsid w:val="00E85029"/>
    <w:rsid w:val="00E85F9C"/>
    <w:rsid w:val="00E86648"/>
    <w:rsid w:val="00E86AC3"/>
    <w:rsid w:val="00E91133"/>
    <w:rsid w:val="00E9160E"/>
    <w:rsid w:val="00E929A4"/>
    <w:rsid w:val="00E92C00"/>
    <w:rsid w:val="00E9363D"/>
    <w:rsid w:val="00EA5FED"/>
    <w:rsid w:val="00EA76C1"/>
    <w:rsid w:val="00EA7790"/>
    <w:rsid w:val="00EA7DD3"/>
    <w:rsid w:val="00EB0433"/>
    <w:rsid w:val="00EB2E8A"/>
    <w:rsid w:val="00EB3826"/>
    <w:rsid w:val="00EB46A8"/>
    <w:rsid w:val="00EB4A75"/>
    <w:rsid w:val="00EB4CDA"/>
    <w:rsid w:val="00EB4F7E"/>
    <w:rsid w:val="00EB506C"/>
    <w:rsid w:val="00EB6581"/>
    <w:rsid w:val="00EB6E9B"/>
    <w:rsid w:val="00EC1F26"/>
    <w:rsid w:val="00EC2E53"/>
    <w:rsid w:val="00EC36B2"/>
    <w:rsid w:val="00EC4BED"/>
    <w:rsid w:val="00EC5B1F"/>
    <w:rsid w:val="00EC5BD1"/>
    <w:rsid w:val="00EC5DF3"/>
    <w:rsid w:val="00EC6000"/>
    <w:rsid w:val="00ED1DFB"/>
    <w:rsid w:val="00ED3210"/>
    <w:rsid w:val="00ED3F2E"/>
    <w:rsid w:val="00ED3FF4"/>
    <w:rsid w:val="00ED4777"/>
    <w:rsid w:val="00ED547B"/>
    <w:rsid w:val="00ED6B22"/>
    <w:rsid w:val="00ED7B72"/>
    <w:rsid w:val="00EE00CD"/>
    <w:rsid w:val="00EE016D"/>
    <w:rsid w:val="00EE0367"/>
    <w:rsid w:val="00EE0CD6"/>
    <w:rsid w:val="00EE13CF"/>
    <w:rsid w:val="00EE2086"/>
    <w:rsid w:val="00EE24B0"/>
    <w:rsid w:val="00EE2F75"/>
    <w:rsid w:val="00EE3C22"/>
    <w:rsid w:val="00EE41B9"/>
    <w:rsid w:val="00EF0C3D"/>
    <w:rsid w:val="00EF26C1"/>
    <w:rsid w:val="00EF2B4C"/>
    <w:rsid w:val="00EF441D"/>
    <w:rsid w:val="00EF5166"/>
    <w:rsid w:val="00EF57DA"/>
    <w:rsid w:val="00EF6468"/>
    <w:rsid w:val="00EF6600"/>
    <w:rsid w:val="00F004BB"/>
    <w:rsid w:val="00F00768"/>
    <w:rsid w:val="00F03562"/>
    <w:rsid w:val="00F03A14"/>
    <w:rsid w:val="00F0481D"/>
    <w:rsid w:val="00F05393"/>
    <w:rsid w:val="00F0602A"/>
    <w:rsid w:val="00F07521"/>
    <w:rsid w:val="00F109FF"/>
    <w:rsid w:val="00F11CDB"/>
    <w:rsid w:val="00F15294"/>
    <w:rsid w:val="00F20211"/>
    <w:rsid w:val="00F20973"/>
    <w:rsid w:val="00F216F5"/>
    <w:rsid w:val="00F21C18"/>
    <w:rsid w:val="00F220F5"/>
    <w:rsid w:val="00F231B5"/>
    <w:rsid w:val="00F241B3"/>
    <w:rsid w:val="00F263F5"/>
    <w:rsid w:val="00F2690E"/>
    <w:rsid w:val="00F27F4C"/>
    <w:rsid w:val="00F31C61"/>
    <w:rsid w:val="00F320D8"/>
    <w:rsid w:val="00F32269"/>
    <w:rsid w:val="00F32430"/>
    <w:rsid w:val="00F3286F"/>
    <w:rsid w:val="00F34A3C"/>
    <w:rsid w:val="00F35235"/>
    <w:rsid w:val="00F355CD"/>
    <w:rsid w:val="00F35FAB"/>
    <w:rsid w:val="00F365BD"/>
    <w:rsid w:val="00F36F91"/>
    <w:rsid w:val="00F434C4"/>
    <w:rsid w:val="00F44D89"/>
    <w:rsid w:val="00F463DB"/>
    <w:rsid w:val="00F5079B"/>
    <w:rsid w:val="00F50B6B"/>
    <w:rsid w:val="00F50C06"/>
    <w:rsid w:val="00F5482E"/>
    <w:rsid w:val="00F55B38"/>
    <w:rsid w:val="00F564E8"/>
    <w:rsid w:val="00F564FD"/>
    <w:rsid w:val="00F565B0"/>
    <w:rsid w:val="00F5764D"/>
    <w:rsid w:val="00F57849"/>
    <w:rsid w:val="00F60317"/>
    <w:rsid w:val="00F606ED"/>
    <w:rsid w:val="00F62B19"/>
    <w:rsid w:val="00F635AD"/>
    <w:rsid w:val="00F6410B"/>
    <w:rsid w:val="00F650E1"/>
    <w:rsid w:val="00F656F7"/>
    <w:rsid w:val="00F665B3"/>
    <w:rsid w:val="00F66CCE"/>
    <w:rsid w:val="00F71665"/>
    <w:rsid w:val="00F723E1"/>
    <w:rsid w:val="00F725D2"/>
    <w:rsid w:val="00F72E1F"/>
    <w:rsid w:val="00F74A31"/>
    <w:rsid w:val="00F7714B"/>
    <w:rsid w:val="00F7771D"/>
    <w:rsid w:val="00F77A9D"/>
    <w:rsid w:val="00F77F31"/>
    <w:rsid w:val="00F80175"/>
    <w:rsid w:val="00F840ED"/>
    <w:rsid w:val="00F876FE"/>
    <w:rsid w:val="00F92590"/>
    <w:rsid w:val="00F92CDF"/>
    <w:rsid w:val="00F92DDF"/>
    <w:rsid w:val="00F92EA6"/>
    <w:rsid w:val="00F93572"/>
    <w:rsid w:val="00F94D38"/>
    <w:rsid w:val="00F967DC"/>
    <w:rsid w:val="00F97634"/>
    <w:rsid w:val="00FA0B7B"/>
    <w:rsid w:val="00FA3416"/>
    <w:rsid w:val="00FA3483"/>
    <w:rsid w:val="00FA43B6"/>
    <w:rsid w:val="00FA554F"/>
    <w:rsid w:val="00FA6F21"/>
    <w:rsid w:val="00FA7C94"/>
    <w:rsid w:val="00FB0EB3"/>
    <w:rsid w:val="00FB3486"/>
    <w:rsid w:val="00FB35E5"/>
    <w:rsid w:val="00FB433B"/>
    <w:rsid w:val="00FB537A"/>
    <w:rsid w:val="00FB6121"/>
    <w:rsid w:val="00FB64B0"/>
    <w:rsid w:val="00FB65AE"/>
    <w:rsid w:val="00FB68F2"/>
    <w:rsid w:val="00FB72ED"/>
    <w:rsid w:val="00FC083C"/>
    <w:rsid w:val="00FC0D62"/>
    <w:rsid w:val="00FC0F96"/>
    <w:rsid w:val="00FC1C0F"/>
    <w:rsid w:val="00FC254F"/>
    <w:rsid w:val="00FC44EA"/>
    <w:rsid w:val="00FC4C01"/>
    <w:rsid w:val="00FC5040"/>
    <w:rsid w:val="00FC5075"/>
    <w:rsid w:val="00FC5201"/>
    <w:rsid w:val="00FC5EDE"/>
    <w:rsid w:val="00FC6518"/>
    <w:rsid w:val="00FC79FC"/>
    <w:rsid w:val="00FD02AF"/>
    <w:rsid w:val="00FD0B1B"/>
    <w:rsid w:val="00FD106C"/>
    <w:rsid w:val="00FD1EF0"/>
    <w:rsid w:val="00FD2256"/>
    <w:rsid w:val="00FD2BC8"/>
    <w:rsid w:val="00FD3885"/>
    <w:rsid w:val="00FD5D15"/>
    <w:rsid w:val="00FD65EF"/>
    <w:rsid w:val="00FD6A6B"/>
    <w:rsid w:val="00FD6FCF"/>
    <w:rsid w:val="00FE0C00"/>
    <w:rsid w:val="00FE1946"/>
    <w:rsid w:val="00FE222C"/>
    <w:rsid w:val="00FE2BE5"/>
    <w:rsid w:val="00FE353A"/>
    <w:rsid w:val="00FE3A49"/>
    <w:rsid w:val="00FE558D"/>
    <w:rsid w:val="00FE6051"/>
    <w:rsid w:val="00FE620D"/>
    <w:rsid w:val="00FE7115"/>
    <w:rsid w:val="00FF0145"/>
    <w:rsid w:val="00FF0B42"/>
    <w:rsid w:val="00FF0BE1"/>
    <w:rsid w:val="00FF1C4B"/>
    <w:rsid w:val="00FF340C"/>
    <w:rsid w:val="00FF3415"/>
    <w:rsid w:val="00FF3901"/>
    <w:rsid w:val="00FF476B"/>
    <w:rsid w:val="00FF5AD4"/>
    <w:rsid w:val="00FF5F0B"/>
    <w:rsid w:val="00FF6619"/>
    <w:rsid w:val="00FF78A0"/>
    <w:rsid w:val="00FF7CD6"/>
  </w:rsids>
  <m:mathPr>
    <m:mathFont m:val="Cambria Math"/>
    <m:brkBin m:val="before"/>
    <m:brkBinSub m:val="--"/>
    <m:smallFrac/>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847BC2"/>
  <w15:docId w15:val="{5AC95749-041B-42D1-97A6-49ECE01A2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MS ??" w:hAnsi="Cambria"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5982"/>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75982"/>
    <w:pPr>
      <w:tabs>
        <w:tab w:val="center" w:pos="4536"/>
        <w:tab w:val="right" w:pos="9072"/>
      </w:tabs>
    </w:pPr>
  </w:style>
  <w:style w:type="character" w:customStyle="1" w:styleId="FooterChar">
    <w:name w:val="Footer Char"/>
    <w:basedOn w:val="DefaultParagraphFont"/>
    <w:link w:val="Footer"/>
    <w:uiPriority w:val="99"/>
    <w:locked/>
    <w:rsid w:val="00075982"/>
    <w:rPr>
      <w:rFonts w:ascii="Times New Roman" w:hAnsi="Times New Roman" w:cs="Times New Roman"/>
      <w:lang w:val="en-US" w:eastAsia="en-US"/>
    </w:rPr>
  </w:style>
  <w:style w:type="character" w:styleId="Hyperlink">
    <w:name w:val="Hyperlink"/>
    <w:basedOn w:val="DefaultParagraphFont"/>
    <w:uiPriority w:val="99"/>
    <w:rsid w:val="00075982"/>
    <w:rPr>
      <w:rFonts w:cs="Times New Roman"/>
      <w:color w:val="0000FF"/>
      <w:u w:val="single"/>
    </w:rPr>
  </w:style>
  <w:style w:type="paragraph" w:styleId="Header">
    <w:name w:val="header"/>
    <w:basedOn w:val="Normal"/>
    <w:link w:val="HeaderChar"/>
    <w:uiPriority w:val="99"/>
    <w:rsid w:val="00E92C00"/>
    <w:pPr>
      <w:tabs>
        <w:tab w:val="center" w:pos="4536"/>
        <w:tab w:val="right" w:pos="9072"/>
      </w:tabs>
    </w:pPr>
  </w:style>
  <w:style w:type="character" w:customStyle="1" w:styleId="HeaderChar">
    <w:name w:val="Header Char"/>
    <w:basedOn w:val="DefaultParagraphFont"/>
    <w:link w:val="Header"/>
    <w:uiPriority w:val="99"/>
    <w:locked/>
    <w:rsid w:val="00E92C00"/>
    <w:rPr>
      <w:rFonts w:ascii="Times New Roman" w:hAnsi="Times New Roman" w:cs="Times New Roman"/>
      <w:lang w:val="en-US" w:eastAsia="en-US"/>
    </w:rPr>
  </w:style>
  <w:style w:type="character" w:customStyle="1" w:styleId="emphesize5">
    <w:name w:val="emphesize5"/>
    <w:uiPriority w:val="99"/>
    <w:rsid w:val="00414986"/>
    <w:rPr>
      <w:b/>
    </w:rPr>
  </w:style>
  <w:style w:type="character" w:styleId="FollowedHyperlink">
    <w:name w:val="FollowedHyperlink"/>
    <w:basedOn w:val="DefaultParagraphFont"/>
    <w:uiPriority w:val="99"/>
    <w:semiHidden/>
    <w:rsid w:val="00725FF0"/>
    <w:rPr>
      <w:rFonts w:cs="Times New Roman"/>
      <w:color w:val="800080"/>
      <w:u w:val="single"/>
    </w:rPr>
  </w:style>
  <w:style w:type="paragraph" w:styleId="ListParagraph">
    <w:name w:val="List Paragraph"/>
    <w:basedOn w:val="Normal"/>
    <w:uiPriority w:val="99"/>
    <w:qFormat/>
    <w:rsid w:val="007568FD"/>
    <w:pPr>
      <w:ind w:left="720"/>
      <w:contextualSpacing/>
    </w:pPr>
  </w:style>
  <w:style w:type="paragraph" w:customStyle="1" w:styleId="ecxmsonormal">
    <w:name w:val="ecxmsonormal"/>
    <w:basedOn w:val="Normal"/>
    <w:uiPriority w:val="99"/>
    <w:rsid w:val="001D3BCA"/>
    <w:pPr>
      <w:spacing w:after="324"/>
    </w:pPr>
    <w:rPr>
      <w:lang w:val="sv-SE" w:eastAsia="sv-SE"/>
    </w:rPr>
  </w:style>
  <w:style w:type="character" w:styleId="PageNumber">
    <w:name w:val="page number"/>
    <w:basedOn w:val="DefaultParagraphFont"/>
    <w:uiPriority w:val="99"/>
    <w:semiHidden/>
    <w:rsid w:val="004B41AC"/>
    <w:rPr>
      <w:rFonts w:cs="Times New Roman"/>
    </w:rPr>
  </w:style>
  <w:style w:type="paragraph" w:styleId="BalloonText">
    <w:name w:val="Balloon Text"/>
    <w:basedOn w:val="Normal"/>
    <w:link w:val="BalloonTextChar"/>
    <w:uiPriority w:val="99"/>
    <w:semiHidden/>
    <w:rsid w:val="00F57849"/>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imes New Roman" w:hAnsi="Times New Roman" w:cs="Times New Roman"/>
      <w:sz w:val="2"/>
    </w:rPr>
  </w:style>
  <w:style w:type="character" w:styleId="CommentReference">
    <w:name w:val="annotation reference"/>
    <w:basedOn w:val="DefaultParagraphFont"/>
    <w:uiPriority w:val="99"/>
    <w:semiHidden/>
    <w:rsid w:val="00C16E9F"/>
    <w:rPr>
      <w:rFonts w:cs="Times New Roman"/>
      <w:sz w:val="16"/>
      <w:szCs w:val="16"/>
    </w:rPr>
  </w:style>
  <w:style w:type="paragraph" w:styleId="CommentText">
    <w:name w:val="annotation text"/>
    <w:basedOn w:val="Normal"/>
    <w:link w:val="CommentTextChar"/>
    <w:uiPriority w:val="99"/>
    <w:semiHidden/>
    <w:rsid w:val="00C16E9F"/>
    <w:rPr>
      <w:sz w:val="20"/>
      <w:szCs w:val="20"/>
    </w:rPr>
  </w:style>
  <w:style w:type="character" w:customStyle="1" w:styleId="CommentTextChar">
    <w:name w:val="Comment Text Char"/>
    <w:basedOn w:val="DefaultParagraphFont"/>
    <w:link w:val="CommentText"/>
    <w:uiPriority w:val="99"/>
    <w:semiHidden/>
    <w:locked/>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C16E9F"/>
    <w:rPr>
      <w:b/>
      <w:bCs/>
    </w:rPr>
  </w:style>
  <w:style w:type="character" w:customStyle="1" w:styleId="CommentSubjectChar">
    <w:name w:val="Comment Subject Char"/>
    <w:basedOn w:val="CommentTextChar"/>
    <w:link w:val="CommentSubject"/>
    <w:uiPriority w:val="99"/>
    <w:semiHidden/>
    <w:locked/>
    <w:rPr>
      <w:rFonts w:ascii="Times New Roman" w:hAnsi="Times New Roman" w:cs="Times New Roman"/>
      <w:b/>
      <w:bCs/>
      <w:sz w:val="20"/>
      <w:szCs w:val="20"/>
    </w:rPr>
  </w:style>
  <w:style w:type="paragraph" w:styleId="Revision">
    <w:name w:val="Revision"/>
    <w:hidden/>
    <w:uiPriority w:val="99"/>
    <w:semiHidden/>
    <w:rsid w:val="002759B6"/>
    <w:rPr>
      <w:rFonts w:ascii="Times New Roman" w:hAnsi="Times New Roman"/>
      <w:sz w:val="24"/>
      <w:szCs w:val="24"/>
    </w:rPr>
  </w:style>
  <w:style w:type="paragraph" w:customStyle="1" w:styleId="EndNoteBibliographyTitle">
    <w:name w:val="EndNote Bibliography Title"/>
    <w:basedOn w:val="Normal"/>
    <w:link w:val="EndNoteBibliographyTitleChar"/>
    <w:rsid w:val="00AD28B1"/>
    <w:pPr>
      <w:jc w:val="center"/>
    </w:pPr>
    <w:rPr>
      <w:noProof/>
    </w:rPr>
  </w:style>
  <w:style w:type="character" w:customStyle="1" w:styleId="EndNoteBibliographyTitleChar">
    <w:name w:val="EndNote Bibliography Title Char"/>
    <w:basedOn w:val="DefaultParagraphFont"/>
    <w:link w:val="EndNoteBibliographyTitle"/>
    <w:rsid w:val="00AD28B1"/>
    <w:rPr>
      <w:rFonts w:ascii="Times New Roman" w:hAnsi="Times New Roman"/>
      <w:noProof/>
      <w:sz w:val="24"/>
      <w:szCs w:val="24"/>
    </w:rPr>
  </w:style>
  <w:style w:type="paragraph" w:customStyle="1" w:styleId="EndNoteBibliography">
    <w:name w:val="EndNote Bibliography"/>
    <w:basedOn w:val="Normal"/>
    <w:link w:val="EndNoteBibliographyChar"/>
    <w:rsid w:val="00AD28B1"/>
    <w:pPr>
      <w:jc w:val="both"/>
    </w:pPr>
    <w:rPr>
      <w:noProof/>
    </w:rPr>
  </w:style>
  <w:style w:type="character" w:customStyle="1" w:styleId="EndNoteBibliographyChar">
    <w:name w:val="EndNote Bibliography Char"/>
    <w:basedOn w:val="DefaultParagraphFont"/>
    <w:link w:val="EndNoteBibliography"/>
    <w:rsid w:val="00AD28B1"/>
    <w:rPr>
      <w:rFonts w:ascii="Times New Roman" w:hAnsi="Times New Roman"/>
      <w:noProof/>
      <w:sz w:val="24"/>
      <w:szCs w:val="24"/>
    </w:rPr>
  </w:style>
  <w:style w:type="table" w:styleId="TableGrid">
    <w:name w:val="Table Grid"/>
    <w:basedOn w:val="TableNormal"/>
    <w:uiPriority w:val="59"/>
    <w:locked/>
    <w:rsid w:val="00D376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397411">
      <w:bodyDiv w:val="1"/>
      <w:marLeft w:val="0"/>
      <w:marRight w:val="0"/>
      <w:marTop w:val="0"/>
      <w:marBottom w:val="0"/>
      <w:divBdr>
        <w:top w:val="none" w:sz="0" w:space="0" w:color="auto"/>
        <w:left w:val="none" w:sz="0" w:space="0" w:color="auto"/>
        <w:bottom w:val="none" w:sz="0" w:space="0" w:color="auto"/>
        <w:right w:val="none" w:sz="0" w:space="0" w:color="auto"/>
      </w:divBdr>
    </w:div>
    <w:div w:id="366418186">
      <w:bodyDiv w:val="1"/>
      <w:marLeft w:val="0"/>
      <w:marRight w:val="0"/>
      <w:marTop w:val="0"/>
      <w:marBottom w:val="0"/>
      <w:divBdr>
        <w:top w:val="none" w:sz="0" w:space="0" w:color="auto"/>
        <w:left w:val="none" w:sz="0" w:space="0" w:color="auto"/>
        <w:bottom w:val="none" w:sz="0" w:space="0" w:color="auto"/>
        <w:right w:val="none" w:sz="0" w:space="0" w:color="auto"/>
      </w:divBdr>
    </w:div>
    <w:div w:id="671757936">
      <w:bodyDiv w:val="1"/>
      <w:marLeft w:val="0"/>
      <w:marRight w:val="0"/>
      <w:marTop w:val="0"/>
      <w:marBottom w:val="0"/>
      <w:divBdr>
        <w:top w:val="none" w:sz="0" w:space="0" w:color="auto"/>
        <w:left w:val="none" w:sz="0" w:space="0" w:color="auto"/>
        <w:bottom w:val="none" w:sz="0" w:space="0" w:color="auto"/>
        <w:right w:val="none" w:sz="0" w:space="0" w:color="auto"/>
      </w:divBdr>
    </w:div>
    <w:div w:id="1321034920">
      <w:bodyDiv w:val="1"/>
      <w:marLeft w:val="0"/>
      <w:marRight w:val="0"/>
      <w:marTop w:val="0"/>
      <w:marBottom w:val="0"/>
      <w:divBdr>
        <w:top w:val="none" w:sz="0" w:space="0" w:color="auto"/>
        <w:left w:val="none" w:sz="0" w:space="0" w:color="auto"/>
        <w:bottom w:val="none" w:sz="0" w:space="0" w:color="auto"/>
        <w:right w:val="none" w:sz="0" w:space="0" w:color="auto"/>
      </w:divBdr>
    </w:div>
    <w:div w:id="1762026555">
      <w:bodyDiv w:val="1"/>
      <w:marLeft w:val="0"/>
      <w:marRight w:val="0"/>
      <w:marTop w:val="0"/>
      <w:marBottom w:val="0"/>
      <w:divBdr>
        <w:top w:val="none" w:sz="0" w:space="0" w:color="auto"/>
        <w:left w:val="none" w:sz="0" w:space="0" w:color="auto"/>
        <w:bottom w:val="none" w:sz="0" w:space="0" w:color="auto"/>
        <w:right w:val="none" w:sz="0" w:space="0" w:color="auto"/>
      </w:divBdr>
    </w:div>
    <w:div w:id="1796680006">
      <w:bodyDiv w:val="1"/>
      <w:marLeft w:val="0"/>
      <w:marRight w:val="0"/>
      <w:marTop w:val="0"/>
      <w:marBottom w:val="0"/>
      <w:divBdr>
        <w:top w:val="none" w:sz="0" w:space="0" w:color="auto"/>
        <w:left w:val="none" w:sz="0" w:space="0" w:color="auto"/>
        <w:bottom w:val="none" w:sz="0" w:space="0" w:color="auto"/>
        <w:right w:val="none" w:sz="0" w:space="0" w:color="auto"/>
      </w:divBdr>
    </w:div>
    <w:div w:id="1903830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ee@du.s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F54F83-61AC-4714-85B8-93FF8DE0E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7125</Words>
  <Characters>37766</Characters>
  <Application>Microsoft Office Word</Application>
  <DocSecurity>0</DocSecurity>
  <Lines>314</Lines>
  <Paragraphs>89</Paragraphs>
  <ScaleCrop>false</ScaleCrop>
  <HeadingPairs>
    <vt:vector size="6" baseType="variant">
      <vt:variant>
        <vt:lpstr>Title</vt:lpstr>
      </vt:variant>
      <vt:variant>
        <vt:i4>1</vt:i4>
      </vt:variant>
      <vt:variant>
        <vt:lpstr>Rubrik</vt:lpstr>
      </vt:variant>
      <vt:variant>
        <vt:i4>1</vt:i4>
      </vt:variant>
      <vt:variant>
        <vt:lpstr>Tittel</vt:lpstr>
      </vt:variant>
      <vt:variant>
        <vt:i4>1</vt:i4>
      </vt:variant>
    </vt:vector>
  </HeadingPairs>
  <TitlesOfParts>
    <vt:vector size="3" baseType="lpstr">
      <vt:lpstr>The impact of communication prior to and after the loss of a sibling to cancer – A nationwide long-term follow-up</vt:lpstr>
      <vt:lpstr>The impact of communication prior to and after the loss of a sibling to cancer – A nationwide long-term follow-up</vt:lpstr>
      <vt:lpstr>The impact of communication prior to and after the loss of a sibling to cancer – A nationwide long-term follow-up</vt:lpstr>
    </vt:vector>
  </TitlesOfParts>
  <Company>Hewlett-Packard Company</Company>
  <LinksUpToDate>false</LinksUpToDate>
  <CharactersWithSpaces>44802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communication prior to and after the loss of a sibling to cancer – A nationwide long-term follow-up</dc:title>
  <dc:creator>Alexandra</dc:creator>
  <cp:lastModifiedBy>Alexandra Eilegård Wallin</cp:lastModifiedBy>
  <cp:revision>2</cp:revision>
  <cp:lastPrinted>2015-03-05T11:10:00Z</cp:lastPrinted>
  <dcterms:created xsi:type="dcterms:W3CDTF">2018-03-26T12:54:00Z</dcterms:created>
  <dcterms:modified xsi:type="dcterms:W3CDTF">2018-03-26T12:54:00Z</dcterms:modified>
</cp:coreProperties>
</file>