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7B9200" w14:textId="77777777" w:rsidR="007A3C1A" w:rsidRPr="00D70495" w:rsidRDefault="007A3C1A" w:rsidP="007A3C1A">
      <w:pPr>
        <w:pStyle w:val="NoSpacing"/>
        <w:rPr>
          <w:rStyle w:val="Strong"/>
          <w:rFonts w:asciiTheme="majorHAnsi" w:hAnsiTheme="majorHAnsi"/>
          <w:b w:val="0"/>
          <w:bCs w:val="0"/>
          <w:sz w:val="24"/>
          <w:szCs w:val="24"/>
          <w:lang w:val="en-US"/>
        </w:rPr>
      </w:pPr>
      <w:r w:rsidRPr="00D70495">
        <w:rPr>
          <w:rFonts w:asciiTheme="majorHAnsi" w:hAnsiTheme="majorHAnsi"/>
          <w:b/>
          <w:sz w:val="24"/>
          <w:szCs w:val="24"/>
          <w:lang w:val="en-US"/>
        </w:rPr>
        <w:t xml:space="preserve">AUTHOR RESPONSE: </w:t>
      </w:r>
      <w:r w:rsidRPr="00D70495">
        <w:rPr>
          <w:rStyle w:val="Strong"/>
          <w:rFonts w:asciiTheme="majorHAnsi" w:hAnsiTheme="majorHAnsi"/>
          <w:b w:val="0"/>
          <w:bCs w:val="0"/>
          <w:sz w:val="24"/>
          <w:szCs w:val="24"/>
          <w:lang w:val="en-US"/>
        </w:rPr>
        <w:t>Dementia risk in renal dysfunction: A systematic review and meta-analysis of prospective studies</w:t>
      </w:r>
    </w:p>
    <w:p w14:paraId="049CCDE4" w14:textId="77777777" w:rsidR="007A3C1A" w:rsidRPr="007A3C1A" w:rsidRDefault="007A3C1A" w:rsidP="007A3C1A">
      <w:pPr>
        <w:rPr>
          <w:rStyle w:val="Strong"/>
          <w:rFonts w:asciiTheme="majorHAnsi" w:hAnsiTheme="majorHAnsi"/>
          <w:color w:val="000000"/>
          <w:sz w:val="24"/>
          <w:szCs w:val="24"/>
          <w:lang w:val="en-US"/>
        </w:rPr>
      </w:pPr>
    </w:p>
    <w:p w14:paraId="0E9346AC" w14:textId="4F439F0D" w:rsidR="003D048F" w:rsidRPr="00773451" w:rsidRDefault="007A3C1A" w:rsidP="00773451">
      <w:pPr>
        <w:spacing w:line="276" w:lineRule="auto"/>
        <w:rPr>
          <w:rFonts w:asciiTheme="majorHAnsi" w:hAnsiTheme="majorHAnsi"/>
          <w:sz w:val="24"/>
          <w:szCs w:val="24"/>
          <w:lang w:val="en-US"/>
        </w:rPr>
      </w:pPr>
      <w:r w:rsidRPr="00773451">
        <w:rPr>
          <w:rFonts w:asciiTheme="majorHAnsi" w:hAnsiTheme="majorHAnsi"/>
          <w:sz w:val="24"/>
          <w:szCs w:val="24"/>
          <w:lang w:val="en-US"/>
        </w:rPr>
        <w:t xml:space="preserve">We </w:t>
      </w:r>
      <w:r w:rsidR="00D70495" w:rsidRPr="00773451">
        <w:rPr>
          <w:rFonts w:asciiTheme="majorHAnsi" w:hAnsiTheme="majorHAnsi"/>
          <w:sz w:val="24"/>
          <w:szCs w:val="24"/>
          <w:lang w:val="en-US"/>
        </w:rPr>
        <w:t>thank</w:t>
      </w:r>
      <w:r w:rsidRPr="00773451">
        <w:rPr>
          <w:rFonts w:asciiTheme="majorHAnsi" w:hAnsiTheme="majorHAnsi"/>
          <w:sz w:val="24"/>
          <w:szCs w:val="24"/>
          <w:lang w:val="en-US"/>
        </w:rPr>
        <w:t xml:space="preserve"> prof. Kawada </w:t>
      </w:r>
      <w:r w:rsidR="00D70495" w:rsidRPr="00773451">
        <w:rPr>
          <w:rFonts w:asciiTheme="majorHAnsi" w:hAnsiTheme="majorHAnsi"/>
          <w:sz w:val="24"/>
          <w:szCs w:val="24"/>
          <w:lang w:val="en-US"/>
        </w:rPr>
        <w:t>for his interest in our article.</w:t>
      </w:r>
      <w:r w:rsidR="00D70495" w:rsidRPr="00773451">
        <w:rPr>
          <w:rFonts w:asciiTheme="majorHAnsi" w:hAnsiTheme="majorHAnsi"/>
          <w:sz w:val="24"/>
          <w:szCs w:val="24"/>
          <w:vertAlign w:val="superscript"/>
          <w:lang w:val="en-US"/>
        </w:rPr>
        <w:t>1</w:t>
      </w:r>
      <w:r w:rsidR="00D70495" w:rsidRPr="00773451"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gramStart"/>
      <w:r w:rsidR="00D70495" w:rsidRPr="00773451">
        <w:rPr>
          <w:rFonts w:asciiTheme="majorHAnsi" w:hAnsiTheme="majorHAnsi"/>
          <w:sz w:val="24"/>
          <w:szCs w:val="24"/>
          <w:lang w:val="en-US"/>
        </w:rPr>
        <w:t>We</w:t>
      </w:r>
      <w:proofErr w:type="gramEnd"/>
      <w:r w:rsidR="00D70495" w:rsidRPr="00773451">
        <w:rPr>
          <w:rFonts w:asciiTheme="majorHAnsi" w:hAnsiTheme="majorHAnsi"/>
          <w:sz w:val="24"/>
          <w:szCs w:val="24"/>
          <w:lang w:val="en-US"/>
        </w:rPr>
        <w:t xml:space="preserve"> agree that </w:t>
      </w:r>
      <w:r w:rsidR="00424036" w:rsidRPr="00773451">
        <w:rPr>
          <w:rFonts w:asciiTheme="majorHAnsi" w:hAnsiTheme="majorHAnsi"/>
          <w:sz w:val="24"/>
          <w:szCs w:val="24"/>
          <w:lang w:val="en-US"/>
        </w:rPr>
        <w:t xml:space="preserve">the exact mechanisms </w:t>
      </w:r>
      <w:r w:rsidR="003D048F" w:rsidRPr="00773451">
        <w:rPr>
          <w:rFonts w:asciiTheme="majorHAnsi" w:hAnsiTheme="majorHAnsi"/>
          <w:sz w:val="24"/>
          <w:szCs w:val="24"/>
          <w:lang w:val="en-US"/>
        </w:rPr>
        <w:t xml:space="preserve">underlying the relationship between </w:t>
      </w:r>
      <w:r w:rsidR="002A3050" w:rsidRPr="00773451">
        <w:rPr>
          <w:rFonts w:asciiTheme="majorHAnsi" w:hAnsiTheme="majorHAnsi"/>
          <w:sz w:val="24"/>
          <w:szCs w:val="24"/>
          <w:lang w:val="en-US"/>
        </w:rPr>
        <w:t>renal dysfunction</w:t>
      </w:r>
      <w:r w:rsidR="003D048F" w:rsidRPr="00773451">
        <w:rPr>
          <w:rFonts w:asciiTheme="majorHAnsi" w:hAnsiTheme="majorHAnsi"/>
          <w:sz w:val="24"/>
          <w:szCs w:val="24"/>
          <w:lang w:val="en-US"/>
        </w:rPr>
        <w:t xml:space="preserve"> and cognitive impairment or dementia are not fully understood. </w:t>
      </w:r>
      <w:r w:rsidR="00611FDE" w:rsidRPr="00773451">
        <w:rPr>
          <w:rFonts w:asciiTheme="majorHAnsi" w:hAnsiTheme="majorHAnsi"/>
          <w:sz w:val="24"/>
          <w:szCs w:val="24"/>
          <w:lang w:val="en-US"/>
        </w:rPr>
        <w:t>We</w:t>
      </w:r>
      <w:r w:rsidR="003D048F" w:rsidRPr="00773451">
        <w:rPr>
          <w:rFonts w:asciiTheme="majorHAnsi" w:hAnsiTheme="majorHAnsi"/>
          <w:sz w:val="24"/>
          <w:szCs w:val="24"/>
          <w:lang w:val="en-US"/>
        </w:rPr>
        <w:t xml:space="preserve"> </w:t>
      </w:r>
      <w:r w:rsidR="00611FDE" w:rsidRPr="00773451">
        <w:rPr>
          <w:rFonts w:asciiTheme="majorHAnsi" w:hAnsiTheme="majorHAnsi"/>
          <w:sz w:val="24"/>
          <w:szCs w:val="24"/>
          <w:lang w:val="en-US"/>
        </w:rPr>
        <w:t xml:space="preserve">discuss </w:t>
      </w:r>
      <w:r w:rsidR="003D048F" w:rsidRPr="00773451">
        <w:rPr>
          <w:rFonts w:asciiTheme="majorHAnsi" w:hAnsiTheme="majorHAnsi"/>
          <w:sz w:val="24"/>
          <w:szCs w:val="24"/>
          <w:lang w:val="en-US"/>
        </w:rPr>
        <w:t>several potential mechanisms</w:t>
      </w:r>
      <w:r w:rsidR="00611FDE" w:rsidRPr="00773451">
        <w:rPr>
          <w:rFonts w:asciiTheme="majorHAnsi" w:hAnsiTheme="majorHAnsi"/>
          <w:sz w:val="24"/>
          <w:szCs w:val="24"/>
          <w:lang w:val="en-US"/>
        </w:rPr>
        <w:t>, which</w:t>
      </w:r>
      <w:r w:rsidR="004D74D2" w:rsidRPr="00773451">
        <w:rPr>
          <w:rFonts w:asciiTheme="majorHAnsi" w:hAnsiTheme="majorHAnsi"/>
          <w:sz w:val="24"/>
          <w:szCs w:val="24"/>
          <w:lang w:val="en-US"/>
        </w:rPr>
        <w:t xml:space="preserve"> </w:t>
      </w:r>
      <w:r w:rsidR="00611FDE" w:rsidRPr="00773451">
        <w:rPr>
          <w:rFonts w:asciiTheme="majorHAnsi" w:hAnsiTheme="majorHAnsi"/>
          <w:sz w:val="24"/>
          <w:szCs w:val="24"/>
          <w:lang w:val="en-US"/>
        </w:rPr>
        <w:t>have been</w:t>
      </w:r>
      <w:r w:rsidR="003D048F" w:rsidRPr="00773451">
        <w:rPr>
          <w:rFonts w:asciiTheme="majorHAnsi" w:hAnsiTheme="majorHAnsi"/>
          <w:sz w:val="24"/>
          <w:szCs w:val="24"/>
          <w:lang w:val="en-US"/>
        </w:rPr>
        <w:t xml:space="preserve"> suggested</w:t>
      </w:r>
      <w:r w:rsidR="00611FDE" w:rsidRPr="00773451">
        <w:rPr>
          <w:rFonts w:asciiTheme="majorHAnsi" w:hAnsiTheme="majorHAnsi"/>
          <w:sz w:val="24"/>
          <w:szCs w:val="24"/>
          <w:lang w:val="en-US"/>
        </w:rPr>
        <w:t xml:space="preserve">. These </w:t>
      </w:r>
      <w:r w:rsidR="00424932" w:rsidRPr="00773451">
        <w:rPr>
          <w:rFonts w:asciiTheme="majorHAnsi" w:hAnsiTheme="majorHAnsi"/>
          <w:sz w:val="24"/>
          <w:szCs w:val="24"/>
          <w:lang w:val="en-US"/>
        </w:rPr>
        <w:t>might work additive</w:t>
      </w:r>
      <w:r w:rsidR="00611FDE" w:rsidRPr="00773451">
        <w:rPr>
          <w:rFonts w:asciiTheme="majorHAnsi" w:hAnsiTheme="majorHAnsi"/>
          <w:sz w:val="24"/>
          <w:szCs w:val="24"/>
          <w:lang w:val="en-US"/>
        </w:rPr>
        <w:t>ly</w:t>
      </w:r>
      <w:r w:rsidR="00424932" w:rsidRPr="00773451">
        <w:rPr>
          <w:rFonts w:asciiTheme="majorHAnsi" w:hAnsiTheme="majorHAnsi"/>
          <w:sz w:val="24"/>
          <w:szCs w:val="24"/>
          <w:lang w:val="en-US"/>
        </w:rPr>
        <w:t xml:space="preserve"> or even synergistic</w:t>
      </w:r>
      <w:r w:rsidR="00611FDE" w:rsidRPr="00773451">
        <w:rPr>
          <w:rFonts w:asciiTheme="majorHAnsi" w:hAnsiTheme="majorHAnsi"/>
          <w:sz w:val="24"/>
          <w:szCs w:val="24"/>
          <w:lang w:val="en-US"/>
        </w:rPr>
        <w:t>ally</w:t>
      </w:r>
      <w:r w:rsidR="003D048F" w:rsidRPr="00773451">
        <w:rPr>
          <w:rFonts w:asciiTheme="majorHAnsi" w:hAnsiTheme="majorHAnsi"/>
          <w:sz w:val="24"/>
          <w:szCs w:val="24"/>
          <w:lang w:val="en-US"/>
        </w:rPr>
        <w:t xml:space="preserve"> </w:t>
      </w:r>
      <w:r w:rsidR="00611FDE" w:rsidRPr="00773451">
        <w:rPr>
          <w:rFonts w:asciiTheme="majorHAnsi" w:hAnsiTheme="majorHAnsi"/>
          <w:sz w:val="24"/>
          <w:szCs w:val="24"/>
          <w:lang w:val="en-US"/>
        </w:rPr>
        <w:t xml:space="preserve">and </w:t>
      </w:r>
      <w:r w:rsidR="003D048F" w:rsidRPr="00773451">
        <w:rPr>
          <w:rFonts w:asciiTheme="majorHAnsi" w:hAnsiTheme="majorHAnsi"/>
          <w:sz w:val="24"/>
          <w:szCs w:val="24"/>
          <w:lang w:val="en-US"/>
        </w:rPr>
        <w:t>includ</w:t>
      </w:r>
      <w:r w:rsidR="00611FDE" w:rsidRPr="00773451">
        <w:rPr>
          <w:rFonts w:asciiTheme="majorHAnsi" w:hAnsiTheme="majorHAnsi"/>
          <w:sz w:val="24"/>
          <w:szCs w:val="24"/>
          <w:lang w:val="en-US"/>
        </w:rPr>
        <w:t>e</w:t>
      </w:r>
      <w:r w:rsidR="003D048F" w:rsidRPr="00773451">
        <w:rPr>
          <w:rFonts w:asciiTheme="majorHAnsi" w:hAnsiTheme="majorHAnsi"/>
          <w:sz w:val="24"/>
          <w:szCs w:val="24"/>
          <w:lang w:val="en-US"/>
        </w:rPr>
        <w:t xml:space="preserve"> </w:t>
      </w:r>
      <w:r w:rsidR="00424932" w:rsidRPr="00773451">
        <w:rPr>
          <w:rFonts w:asciiTheme="majorHAnsi" w:hAnsiTheme="majorHAnsi"/>
          <w:sz w:val="24"/>
          <w:szCs w:val="24"/>
          <w:lang w:val="en-US"/>
        </w:rPr>
        <w:t>shared vascular risk factors or a direct effect of uremic toxins.</w:t>
      </w:r>
      <w:r w:rsidR="00424932" w:rsidRPr="00773451">
        <w:rPr>
          <w:rFonts w:asciiTheme="majorHAnsi" w:hAnsiTheme="majorHAnsi"/>
          <w:sz w:val="24"/>
          <w:szCs w:val="24"/>
          <w:vertAlign w:val="superscript"/>
          <w:lang w:val="en-US"/>
        </w:rPr>
        <w:t xml:space="preserve"> 1-2</w:t>
      </w:r>
      <w:r w:rsidR="00424932" w:rsidRPr="00773451">
        <w:rPr>
          <w:rFonts w:asciiTheme="majorHAnsi" w:hAnsiTheme="majorHAnsi"/>
          <w:sz w:val="24"/>
          <w:szCs w:val="24"/>
          <w:lang w:val="en-US"/>
        </w:rPr>
        <w:t xml:space="preserve"> </w:t>
      </w:r>
      <w:proofErr w:type="gramStart"/>
      <w:r w:rsidR="00611FDE" w:rsidRPr="00773451">
        <w:rPr>
          <w:rFonts w:asciiTheme="majorHAnsi" w:hAnsiTheme="majorHAnsi"/>
          <w:sz w:val="24"/>
          <w:szCs w:val="24"/>
          <w:lang w:val="en-US"/>
        </w:rPr>
        <w:t>In</w:t>
      </w:r>
      <w:proofErr w:type="gramEnd"/>
      <w:r w:rsidR="00611FDE" w:rsidRPr="00773451">
        <w:rPr>
          <w:rFonts w:asciiTheme="majorHAnsi" w:hAnsiTheme="majorHAnsi"/>
          <w:sz w:val="24"/>
          <w:szCs w:val="24"/>
          <w:lang w:val="en-US"/>
        </w:rPr>
        <w:t xml:space="preserve"> a recent meta-analysis on the association between albuminuria and cognitive impairment or </w:t>
      </w:r>
      <w:bookmarkStart w:id="0" w:name="_GoBack"/>
      <w:bookmarkEnd w:id="0"/>
      <w:r w:rsidR="00611FDE" w:rsidRPr="00773451">
        <w:rPr>
          <w:rFonts w:asciiTheme="majorHAnsi" w:hAnsiTheme="majorHAnsi"/>
          <w:sz w:val="24"/>
          <w:szCs w:val="24"/>
          <w:lang w:val="en-US"/>
        </w:rPr>
        <w:t xml:space="preserve">dementia following our publication in </w:t>
      </w:r>
      <w:r w:rsidR="00611FDE" w:rsidRPr="00773451">
        <w:rPr>
          <w:rFonts w:asciiTheme="majorHAnsi" w:hAnsiTheme="majorHAnsi"/>
          <w:i/>
          <w:sz w:val="24"/>
          <w:szCs w:val="24"/>
          <w:lang w:val="en-US"/>
        </w:rPr>
        <w:t>Neurology</w:t>
      </w:r>
      <w:r w:rsidR="00611FDE" w:rsidRPr="00773451">
        <w:rPr>
          <w:rFonts w:asciiTheme="majorHAnsi" w:hAnsiTheme="majorHAnsi"/>
          <w:sz w:val="24"/>
          <w:szCs w:val="24"/>
          <w:lang w:val="en-US"/>
        </w:rPr>
        <w:t xml:space="preserve"> stresses the point that albuminuria is a marker of </w:t>
      </w:r>
      <w:r w:rsidR="004D74D2" w:rsidRPr="00773451">
        <w:rPr>
          <w:rFonts w:asciiTheme="majorHAnsi" w:hAnsiTheme="majorHAnsi"/>
          <w:sz w:val="24"/>
          <w:szCs w:val="24"/>
          <w:lang w:val="en-US"/>
        </w:rPr>
        <w:t>microvascular</w:t>
      </w:r>
      <w:r w:rsidR="00611FDE" w:rsidRPr="00773451">
        <w:rPr>
          <w:rFonts w:asciiTheme="majorHAnsi" w:hAnsiTheme="majorHAnsi"/>
          <w:sz w:val="24"/>
          <w:szCs w:val="24"/>
          <w:lang w:val="en-US"/>
        </w:rPr>
        <w:t xml:space="preserve"> damage that precedes the onset of renal disease.</w:t>
      </w:r>
      <w:r w:rsidR="00773451" w:rsidRPr="00773451">
        <w:rPr>
          <w:rFonts w:asciiTheme="majorHAnsi" w:hAnsiTheme="majorHAnsi"/>
          <w:sz w:val="24"/>
          <w:szCs w:val="24"/>
          <w:vertAlign w:val="superscript"/>
          <w:lang w:val="en-US"/>
        </w:rPr>
        <w:t xml:space="preserve"> </w:t>
      </w:r>
      <w:r w:rsidR="00773451" w:rsidRPr="00773451">
        <w:rPr>
          <w:rFonts w:asciiTheme="majorHAnsi" w:hAnsiTheme="majorHAnsi"/>
          <w:sz w:val="24"/>
          <w:szCs w:val="24"/>
          <w:vertAlign w:val="superscript"/>
          <w:lang w:val="en-US"/>
        </w:rPr>
        <w:t>3</w:t>
      </w:r>
      <w:r w:rsidR="00611FDE" w:rsidRPr="00773451">
        <w:rPr>
          <w:rFonts w:asciiTheme="majorHAnsi" w:hAnsiTheme="majorHAnsi"/>
          <w:sz w:val="24"/>
          <w:szCs w:val="24"/>
          <w:lang w:val="en-US"/>
        </w:rPr>
        <w:t xml:space="preserve"> Hence</w:t>
      </w:r>
      <w:r w:rsidR="002A3050" w:rsidRPr="00773451">
        <w:rPr>
          <w:rFonts w:asciiTheme="majorHAnsi" w:hAnsiTheme="majorHAnsi"/>
          <w:sz w:val="24"/>
          <w:szCs w:val="24"/>
          <w:lang w:val="en-US"/>
        </w:rPr>
        <w:t>, t</w:t>
      </w:r>
      <w:r w:rsidR="00424932" w:rsidRPr="00773451">
        <w:rPr>
          <w:rFonts w:asciiTheme="majorHAnsi" w:hAnsiTheme="majorHAnsi"/>
          <w:sz w:val="24"/>
          <w:szCs w:val="24"/>
          <w:lang w:val="en-US"/>
        </w:rPr>
        <w:t xml:space="preserve">he debate whether </w:t>
      </w:r>
      <w:r w:rsidR="002A3050" w:rsidRPr="00773451">
        <w:rPr>
          <w:rFonts w:asciiTheme="majorHAnsi" w:hAnsiTheme="majorHAnsi"/>
          <w:sz w:val="24"/>
          <w:szCs w:val="24"/>
          <w:lang w:val="en-US"/>
        </w:rPr>
        <w:t>renal dysfunction</w:t>
      </w:r>
      <w:r w:rsidR="003D048F" w:rsidRPr="00773451">
        <w:rPr>
          <w:rFonts w:asciiTheme="majorHAnsi" w:hAnsiTheme="majorHAnsi"/>
          <w:sz w:val="24"/>
          <w:szCs w:val="24"/>
          <w:lang w:val="en-US"/>
        </w:rPr>
        <w:t xml:space="preserve"> is a causal risk factor or a risk state marking microvascular changes</w:t>
      </w:r>
      <w:r w:rsidR="00424932" w:rsidRPr="00773451">
        <w:rPr>
          <w:rFonts w:asciiTheme="majorHAnsi" w:hAnsiTheme="majorHAnsi"/>
          <w:sz w:val="24"/>
          <w:szCs w:val="24"/>
          <w:lang w:val="en-US"/>
        </w:rPr>
        <w:t xml:space="preserve"> is not settled. </w:t>
      </w:r>
      <w:r w:rsidR="003D048F" w:rsidRPr="00773451">
        <w:rPr>
          <w:rFonts w:asciiTheme="majorHAnsi" w:hAnsiTheme="majorHAnsi"/>
          <w:sz w:val="24"/>
          <w:szCs w:val="24"/>
          <w:lang w:val="en-US"/>
        </w:rPr>
        <w:t xml:space="preserve">Therefore, </w:t>
      </w:r>
      <w:r w:rsidR="00611FDE" w:rsidRPr="00773451">
        <w:rPr>
          <w:rFonts w:asciiTheme="majorHAnsi" w:hAnsiTheme="majorHAnsi"/>
          <w:sz w:val="24"/>
          <w:szCs w:val="24"/>
          <w:lang w:val="en-US"/>
        </w:rPr>
        <w:t xml:space="preserve">we embrace the </w:t>
      </w:r>
      <w:r w:rsidR="004D74D2" w:rsidRPr="00773451">
        <w:rPr>
          <w:rFonts w:asciiTheme="majorHAnsi" w:hAnsiTheme="majorHAnsi"/>
          <w:sz w:val="24"/>
          <w:szCs w:val="24"/>
          <w:lang w:val="en-US"/>
        </w:rPr>
        <w:t xml:space="preserve">suggestion of </w:t>
      </w:r>
      <w:r w:rsidR="00611FDE" w:rsidRPr="00773451">
        <w:rPr>
          <w:rFonts w:asciiTheme="majorHAnsi" w:hAnsiTheme="majorHAnsi"/>
          <w:sz w:val="24"/>
          <w:szCs w:val="24"/>
          <w:lang w:val="en-US"/>
        </w:rPr>
        <w:t>prof</w:t>
      </w:r>
      <w:r w:rsidR="00773451" w:rsidRPr="00773451">
        <w:rPr>
          <w:rFonts w:asciiTheme="majorHAnsi" w:hAnsiTheme="majorHAnsi"/>
          <w:sz w:val="24"/>
          <w:szCs w:val="24"/>
          <w:lang w:val="en-US"/>
        </w:rPr>
        <w:t>.</w:t>
      </w:r>
      <w:r w:rsidR="00611FDE" w:rsidRPr="00773451">
        <w:rPr>
          <w:rFonts w:asciiTheme="majorHAnsi" w:hAnsiTheme="majorHAnsi"/>
          <w:sz w:val="24"/>
          <w:szCs w:val="24"/>
          <w:lang w:val="en-US"/>
        </w:rPr>
        <w:t xml:space="preserve"> Kawada’s for </w:t>
      </w:r>
      <w:r w:rsidR="003D048F" w:rsidRPr="00773451">
        <w:rPr>
          <w:rFonts w:asciiTheme="majorHAnsi" w:hAnsiTheme="majorHAnsi"/>
          <w:sz w:val="24"/>
          <w:szCs w:val="24"/>
          <w:lang w:val="en-US"/>
        </w:rPr>
        <w:t>studies looking at shared biological pathways</w:t>
      </w:r>
      <w:r w:rsidR="00424932" w:rsidRPr="00773451">
        <w:rPr>
          <w:rFonts w:asciiTheme="majorHAnsi" w:hAnsiTheme="majorHAnsi"/>
          <w:sz w:val="24"/>
          <w:szCs w:val="24"/>
          <w:lang w:val="en-US"/>
        </w:rPr>
        <w:t xml:space="preserve"> or investigating the effect of multidimensional therapeutic interventions</w:t>
      </w:r>
      <w:r w:rsidR="003D048F" w:rsidRPr="00773451">
        <w:rPr>
          <w:rFonts w:asciiTheme="majorHAnsi" w:hAnsiTheme="majorHAnsi"/>
          <w:sz w:val="24"/>
          <w:szCs w:val="24"/>
          <w:lang w:val="en-US"/>
        </w:rPr>
        <w:t>.</w:t>
      </w:r>
    </w:p>
    <w:p w14:paraId="430AF9B8" w14:textId="0316EE6F" w:rsidR="007A3C1A" w:rsidRPr="00773451" w:rsidRDefault="00611FDE" w:rsidP="00773451">
      <w:pPr>
        <w:spacing w:line="276" w:lineRule="auto"/>
        <w:rPr>
          <w:rFonts w:asciiTheme="majorHAnsi" w:hAnsiTheme="majorHAnsi"/>
          <w:sz w:val="24"/>
          <w:szCs w:val="24"/>
          <w:lang w:val="en-US"/>
        </w:rPr>
      </w:pPr>
      <w:r w:rsidRPr="00773451">
        <w:rPr>
          <w:rFonts w:asciiTheme="majorHAnsi" w:hAnsiTheme="majorHAnsi"/>
          <w:sz w:val="24"/>
          <w:szCs w:val="24"/>
          <w:lang w:val="en-US"/>
        </w:rPr>
        <w:t xml:space="preserve">Prof. Kawada’s </w:t>
      </w:r>
      <w:r w:rsidR="00424036" w:rsidRPr="00773451">
        <w:rPr>
          <w:rFonts w:asciiTheme="majorHAnsi" w:hAnsiTheme="majorHAnsi"/>
          <w:sz w:val="24"/>
          <w:szCs w:val="24"/>
          <w:lang w:val="en-US"/>
        </w:rPr>
        <w:t>second concern was about the effect of cognitive impairment on subsequent renal dysfunction. We agree that m</w:t>
      </w:r>
      <w:r w:rsidR="007A3C1A" w:rsidRPr="00773451">
        <w:rPr>
          <w:rFonts w:asciiTheme="majorHAnsi" w:hAnsiTheme="majorHAnsi"/>
          <w:sz w:val="24"/>
          <w:szCs w:val="24"/>
          <w:lang w:val="en-US"/>
        </w:rPr>
        <w:t>ore mechanistic studies</w:t>
      </w:r>
      <w:r w:rsidR="00424036" w:rsidRPr="00773451">
        <w:rPr>
          <w:rFonts w:asciiTheme="majorHAnsi" w:hAnsiTheme="majorHAnsi"/>
          <w:sz w:val="24"/>
          <w:szCs w:val="24"/>
          <w:lang w:val="en-US"/>
        </w:rPr>
        <w:t xml:space="preserve"> are needed that focus</w:t>
      </w:r>
      <w:r w:rsidR="007A3C1A" w:rsidRPr="00773451">
        <w:rPr>
          <w:rFonts w:asciiTheme="majorHAnsi" w:hAnsiTheme="majorHAnsi"/>
          <w:sz w:val="24"/>
          <w:szCs w:val="24"/>
          <w:lang w:val="en-US"/>
        </w:rPr>
        <w:t xml:space="preserve"> on the bidirectional relation</w:t>
      </w:r>
      <w:r w:rsidR="00424036" w:rsidRPr="00773451">
        <w:rPr>
          <w:rFonts w:asciiTheme="majorHAnsi" w:hAnsiTheme="majorHAnsi"/>
          <w:sz w:val="24"/>
          <w:szCs w:val="24"/>
          <w:lang w:val="en-US"/>
        </w:rPr>
        <w:t>ship</w:t>
      </w:r>
      <w:r w:rsidR="007A3C1A" w:rsidRPr="00773451">
        <w:rPr>
          <w:rFonts w:asciiTheme="majorHAnsi" w:hAnsiTheme="majorHAnsi"/>
          <w:sz w:val="24"/>
          <w:szCs w:val="24"/>
          <w:lang w:val="en-US"/>
        </w:rPr>
        <w:t xml:space="preserve"> between renal dysfunction and c</w:t>
      </w:r>
      <w:r w:rsidR="00424036" w:rsidRPr="00773451">
        <w:rPr>
          <w:rFonts w:asciiTheme="majorHAnsi" w:hAnsiTheme="majorHAnsi"/>
          <w:sz w:val="24"/>
          <w:szCs w:val="24"/>
          <w:lang w:val="en-US"/>
        </w:rPr>
        <w:t xml:space="preserve">ognitive impairment or dementia. </w:t>
      </w:r>
      <w:r w:rsidR="00424932" w:rsidRPr="00773451">
        <w:rPr>
          <w:rFonts w:asciiTheme="majorHAnsi" w:hAnsiTheme="majorHAnsi"/>
          <w:sz w:val="24"/>
          <w:szCs w:val="24"/>
          <w:lang w:val="en-US"/>
        </w:rPr>
        <w:t xml:space="preserve">These studies should include repeated assessment of </w:t>
      </w:r>
      <w:r w:rsidR="002A3050" w:rsidRPr="00773451">
        <w:rPr>
          <w:rFonts w:asciiTheme="majorHAnsi" w:hAnsiTheme="majorHAnsi"/>
          <w:sz w:val="24"/>
          <w:szCs w:val="24"/>
          <w:lang w:val="en-US"/>
        </w:rPr>
        <w:t xml:space="preserve">both </w:t>
      </w:r>
      <w:r w:rsidR="00424932" w:rsidRPr="00773451">
        <w:rPr>
          <w:rFonts w:asciiTheme="majorHAnsi" w:hAnsiTheme="majorHAnsi"/>
          <w:sz w:val="24"/>
          <w:szCs w:val="24"/>
          <w:lang w:val="en-US"/>
        </w:rPr>
        <w:t>cognitive</w:t>
      </w:r>
      <w:r w:rsidR="002A3050" w:rsidRPr="00773451">
        <w:rPr>
          <w:rFonts w:asciiTheme="majorHAnsi" w:hAnsiTheme="majorHAnsi"/>
          <w:sz w:val="24"/>
          <w:szCs w:val="24"/>
          <w:lang w:val="en-US"/>
        </w:rPr>
        <w:t xml:space="preserve"> and kidney</w:t>
      </w:r>
      <w:r w:rsidR="00424932" w:rsidRPr="00773451">
        <w:rPr>
          <w:rFonts w:asciiTheme="majorHAnsi" w:hAnsiTheme="majorHAnsi"/>
          <w:sz w:val="24"/>
          <w:szCs w:val="24"/>
          <w:lang w:val="en-US"/>
        </w:rPr>
        <w:t xml:space="preserve"> function,</w:t>
      </w:r>
      <w:r w:rsidR="002A3050" w:rsidRPr="00773451">
        <w:rPr>
          <w:rFonts w:asciiTheme="majorHAnsi" w:hAnsiTheme="majorHAnsi"/>
          <w:sz w:val="24"/>
          <w:szCs w:val="24"/>
          <w:lang w:val="en-US"/>
        </w:rPr>
        <w:t xml:space="preserve"> apply consistent methodology (e.g. neuropsychological test battery or formula/equation for estimating kidney function) and</w:t>
      </w:r>
      <w:r w:rsidR="00424932" w:rsidRPr="00773451">
        <w:rPr>
          <w:rFonts w:asciiTheme="majorHAnsi" w:hAnsiTheme="majorHAnsi"/>
          <w:sz w:val="24"/>
          <w:szCs w:val="24"/>
          <w:lang w:val="en-US"/>
        </w:rPr>
        <w:t xml:space="preserve"> </w:t>
      </w:r>
      <w:r w:rsidR="002A3050" w:rsidRPr="00773451">
        <w:rPr>
          <w:rFonts w:asciiTheme="majorHAnsi" w:hAnsiTheme="majorHAnsi"/>
          <w:sz w:val="24"/>
          <w:szCs w:val="24"/>
          <w:lang w:val="en-US"/>
        </w:rPr>
        <w:t xml:space="preserve">incorporate </w:t>
      </w:r>
      <w:r w:rsidR="00424932" w:rsidRPr="00773451">
        <w:rPr>
          <w:rFonts w:asciiTheme="majorHAnsi" w:hAnsiTheme="majorHAnsi"/>
          <w:sz w:val="24"/>
          <w:szCs w:val="24"/>
          <w:lang w:val="en-US"/>
        </w:rPr>
        <w:t xml:space="preserve">information on important confounders and </w:t>
      </w:r>
      <w:r w:rsidR="002A3050" w:rsidRPr="00773451">
        <w:rPr>
          <w:rFonts w:asciiTheme="majorHAnsi" w:hAnsiTheme="majorHAnsi"/>
          <w:sz w:val="24"/>
          <w:szCs w:val="24"/>
          <w:lang w:val="en-US"/>
        </w:rPr>
        <w:t>mediators.</w:t>
      </w:r>
      <w:r w:rsidR="00424932" w:rsidRPr="00773451">
        <w:rPr>
          <w:rFonts w:asciiTheme="majorHAnsi" w:hAnsiTheme="majorHAnsi"/>
          <w:sz w:val="24"/>
          <w:szCs w:val="24"/>
          <w:lang w:val="en-US"/>
        </w:rPr>
        <w:t xml:space="preserve"> </w:t>
      </w:r>
    </w:p>
    <w:p w14:paraId="171ADB64" w14:textId="77777777" w:rsidR="00D70495" w:rsidRDefault="00D70495" w:rsidP="00773451">
      <w:pPr>
        <w:spacing w:line="276" w:lineRule="auto"/>
        <w:rPr>
          <w:lang w:val="en-US"/>
        </w:rPr>
      </w:pPr>
    </w:p>
    <w:p w14:paraId="7C5F531B" w14:textId="77777777" w:rsidR="00D70495" w:rsidRPr="00773451" w:rsidRDefault="00D70495" w:rsidP="00773451">
      <w:pPr>
        <w:spacing w:line="276" w:lineRule="auto"/>
        <w:rPr>
          <w:rFonts w:asciiTheme="majorHAnsi" w:hAnsiTheme="majorHAnsi"/>
          <w:sz w:val="24"/>
          <w:szCs w:val="24"/>
          <w:lang w:val="en-US"/>
        </w:rPr>
      </w:pPr>
      <w:r w:rsidRPr="00773451">
        <w:rPr>
          <w:rFonts w:asciiTheme="majorHAnsi" w:hAnsiTheme="majorHAnsi"/>
          <w:sz w:val="24"/>
          <w:szCs w:val="24"/>
        </w:rPr>
        <w:t xml:space="preserve">1. Deckers K, Camerino I, van Boxtel MP, et al. </w:t>
      </w:r>
      <w:r w:rsidRPr="00773451">
        <w:rPr>
          <w:rFonts w:asciiTheme="majorHAnsi" w:hAnsiTheme="majorHAnsi"/>
          <w:sz w:val="24"/>
          <w:szCs w:val="24"/>
          <w:lang w:val="en-US"/>
        </w:rPr>
        <w:t>Dementia risk in renal dysfunction: A systematic review and meta-analysis of prospective studies. Neurology 2017</w:t>
      </w:r>
      <w:proofErr w:type="gramStart"/>
      <w:r w:rsidRPr="00773451">
        <w:rPr>
          <w:rFonts w:asciiTheme="majorHAnsi" w:hAnsiTheme="majorHAnsi"/>
          <w:sz w:val="24"/>
          <w:szCs w:val="24"/>
          <w:lang w:val="en-US"/>
        </w:rPr>
        <w:t>;88:198</w:t>
      </w:r>
      <w:proofErr w:type="gramEnd"/>
      <w:r w:rsidRPr="00773451">
        <w:rPr>
          <w:rFonts w:asciiTheme="majorHAnsi" w:hAnsiTheme="majorHAnsi"/>
          <w:sz w:val="24"/>
          <w:szCs w:val="24"/>
          <w:lang w:val="en-US"/>
        </w:rPr>
        <w:t>-208.</w:t>
      </w:r>
    </w:p>
    <w:p w14:paraId="70043375" w14:textId="77777777" w:rsidR="00D70495" w:rsidRPr="00773451" w:rsidRDefault="00D70495" w:rsidP="00773451">
      <w:pPr>
        <w:spacing w:line="276" w:lineRule="auto"/>
        <w:rPr>
          <w:rFonts w:asciiTheme="majorHAnsi" w:hAnsiTheme="majorHAnsi"/>
          <w:sz w:val="24"/>
          <w:szCs w:val="24"/>
          <w:lang w:val="en-US"/>
        </w:rPr>
      </w:pPr>
    </w:p>
    <w:p w14:paraId="6C370B0F" w14:textId="77777777" w:rsidR="003D048F" w:rsidRPr="00773451" w:rsidRDefault="003D048F" w:rsidP="00773451">
      <w:pPr>
        <w:autoSpaceDE w:val="0"/>
        <w:autoSpaceDN w:val="0"/>
        <w:adjustRightInd w:val="0"/>
        <w:spacing w:line="276" w:lineRule="auto"/>
        <w:rPr>
          <w:rFonts w:asciiTheme="majorHAnsi" w:hAnsiTheme="majorHAnsi" w:cs="AdvOT35fdff1a"/>
          <w:color w:val="231F20"/>
          <w:sz w:val="24"/>
          <w:szCs w:val="24"/>
          <w:lang w:eastAsia="en-US"/>
        </w:rPr>
      </w:pPr>
      <w:r w:rsidRPr="00773451">
        <w:rPr>
          <w:rFonts w:asciiTheme="majorHAnsi" w:hAnsiTheme="majorHAnsi" w:cs="AdvOT35fdff1a"/>
          <w:color w:val="231F20"/>
          <w:sz w:val="24"/>
          <w:szCs w:val="24"/>
          <w:lang w:val="en-US" w:eastAsia="en-US"/>
        </w:rPr>
        <w:t xml:space="preserve">2. </w:t>
      </w:r>
      <w:proofErr w:type="spellStart"/>
      <w:r w:rsidRPr="00773451">
        <w:rPr>
          <w:rFonts w:asciiTheme="majorHAnsi" w:hAnsiTheme="majorHAnsi" w:cs="AdvOT35fdff1a"/>
          <w:color w:val="231F20"/>
          <w:sz w:val="24"/>
          <w:szCs w:val="24"/>
          <w:lang w:val="en-US" w:eastAsia="en-US"/>
        </w:rPr>
        <w:t>Bugnicourt</w:t>
      </w:r>
      <w:proofErr w:type="spellEnd"/>
      <w:r w:rsidRPr="00773451">
        <w:rPr>
          <w:rFonts w:asciiTheme="majorHAnsi" w:hAnsiTheme="majorHAnsi" w:cs="AdvOT35fdff1a"/>
          <w:color w:val="231F20"/>
          <w:sz w:val="24"/>
          <w:szCs w:val="24"/>
          <w:lang w:val="en-US" w:eastAsia="en-US"/>
        </w:rPr>
        <w:t xml:space="preserve"> JM, </w:t>
      </w:r>
      <w:proofErr w:type="spellStart"/>
      <w:r w:rsidRPr="00773451">
        <w:rPr>
          <w:rFonts w:asciiTheme="majorHAnsi" w:hAnsiTheme="majorHAnsi" w:cs="AdvOT35fdff1a"/>
          <w:color w:val="231F20"/>
          <w:sz w:val="24"/>
          <w:szCs w:val="24"/>
          <w:lang w:val="en-US" w:eastAsia="en-US"/>
        </w:rPr>
        <w:t>Godefroy</w:t>
      </w:r>
      <w:proofErr w:type="spellEnd"/>
      <w:r w:rsidRPr="00773451">
        <w:rPr>
          <w:rFonts w:asciiTheme="majorHAnsi" w:hAnsiTheme="majorHAnsi" w:cs="AdvOT35fdff1a"/>
          <w:color w:val="231F20"/>
          <w:sz w:val="24"/>
          <w:szCs w:val="24"/>
          <w:lang w:val="en-US" w:eastAsia="en-US"/>
        </w:rPr>
        <w:t xml:space="preserve"> O, </w:t>
      </w:r>
      <w:proofErr w:type="spellStart"/>
      <w:r w:rsidRPr="00773451">
        <w:rPr>
          <w:rFonts w:asciiTheme="majorHAnsi" w:hAnsiTheme="majorHAnsi" w:cs="AdvOT35fdff1a"/>
          <w:color w:val="231F20"/>
          <w:sz w:val="24"/>
          <w:szCs w:val="24"/>
          <w:lang w:val="en-US" w:eastAsia="en-US"/>
        </w:rPr>
        <w:t>Chillon</w:t>
      </w:r>
      <w:proofErr w:type="spellEnd"/>
      <w:r w:rsidRPr="00773451">
        <w:rPr>
          <w:rFonts w:asciiTheme="majorHAnsi" w:hAnsiTheme="majorHAnsi" w:cs="AdvOT35fdff1a"/>
          <w:color w:val="231F20"/>
          <w:sz w:val="24"/>
          <w:szCs w:val="24"/>
          <w:lang w:val="en-US" w:eastAsia="en-US"/>
        </w:rPr>
        <w:t xml:space="preserve"> JM, </w:t>
      </w:r>
      <w:proofErr w:type="spellStart"/>
      <w:r w:rsidRPr="00773451">
        <w:rPr>
          <w:rFonts w:asciiTheme="majorHAnsi" w:hAnsiTheme="majorHAnsi" w:cs="AdvOT35fdff1a"/>
          <w:color w:val="231F20"/>
          <w:sz w:val="24"/>
          <w:szCs w:val="24"/>
          <w:lang w:val="en-US" w:eastAsia="en-US"/>
        </w:rPr>
        <w:t>Choukroun</w:t>
      </w:r>
      <w:proofErr w:type="spellEnd"/>
      <w:r w:rsidRPr="00773451">
        <w:rPr>
          <w:rFonts w:asciiTheme="majorHAnsi" w:hAnsiTheme="majorHAnsi" w:cs="AdvOT35fdff1a"/>
          <w:color w:val="231F20"/>
          <w:sz w:val="24"/>
          <w:szCs w:val="24"/>
          <w:lang w:val="en-US" w:eastAsia="en-US"/>
        </w:rPr>
        <w:t xml:space="preserve"> G, Massy ZA. Cognitive disorders and dementia in CKD: the neglected kidney-brain axis. J Am </w:t>
      </w:r>
      <w:proofErr w:type="spellStart"/>
      <w:r w:rsidRPr="00773451">
        <w:rPr>
          <w:rFonts w:asciiTheme="majorHAnsi" w:hAnsiTheme="majorHAnsi" w:cs="AdvOT35fdff1a"/>
          <w:color w:val="231F20"/>
          <w:sz w:val="24"/>
          <w:szCs w:val="24"/>
          <w:lang w:val="en-US" w:eastAsia="en-US"/>
        </w:rPr>
        <w:t>Soc</w:t>
      </w:r>
      <w:proofErr w:type="spellEnd"/>
      <w:r w:rsidRPr="00773451">
        <w:rPr>
          <w:rFonts w:asciiTheme="majorHAnsi" w:hAnsiTheme="majorHAnsi" w:cs="AdvOT35fdff1a"/>
          <w:color w:val="231F20"/>
          <w:sz w:val="24"/>
          <w:szCs w:val="24"/>
          <w:lang w:val="en-US" w:eastAsia="en-US"/>
        </w:rPr>
        <w:t xml:space="preserve"> </w:t>
      </w:r>
      <w:proofErr w:type="spellStart"/>
      <w:r w:rsidRPr="00773451">
        <w:rPr>
          <w:rFonts w:asciiTheme="majorHAnsi" w:hAnsiTheme="majorHAnsi" w:cs="AdvOT35fdff1a"/>
          <w:color w:val="231F20"/>
          <w:sz w:val="24"/>
          <w:szCs w:val="24"/>
          <w:lang w:val="en-US" w:eastAsia="en-US"/>
        </w:rPr>
        <w:t>Nephrol</w:t>
      </w:r>
      <w:proofErr w:type="spellEnd"/>
      <w:r w:rsidRPr="00773451">
        <w:rPr>
          <w:rFonts w:asciiTheme="majorHAnsi" w:hAnsiTheme="majorHAnsi" w:cs="AdvOT35fdff1a"/>
          <w:color w:val="231F20"/>
          <w:sz w:val="24"/>
          <w:szCs w:val="24"/>
          <w:lang w:val="en-US" w:eastAsia="en-US"/>
        </w:rPr>
        <w:t xml:space="preserve"> 2013</w:t>
      </w:r>
      <w:proofErr w:type="gramStart"/>
      <w:r w:rsidRPr="00773451">
        <w:rPr>
          <w:rFonts w:asciiTheme="majorHAnsi" w:hAnsiTheme="majorHAnsi" w:cs="AdvOT35fdff1a"/>
          <w:color w:val="231F20"/>
          <w:sz w:val="24"/>
          <w:szCs w:val="24"/>
          <w:lang w:val="en-US" w:eastAsia="en-US"/>
        </w:rPr>
        <w:t>;24</w:t>
      </w:r>
      <w:proofErr w:type="gramEnd"/>
      <w:r w:rsidRPr="00773451">
        <w:rPr>
          <w:rFonts w:asciiTheme="majorHAnsi" w:hAnsiTheme="majorHAnsi" w:cs="AdvOT35fdff1a"/>
          <w:color w:val="231F20"/>
          <w:sz w:val="24"/>
          <w:szCs w:val="24"/>
          <w:lang w:val="en-US" w:eastAsia="en-US"/>
        </w:rPr>
        <w:t xml:space="preserve">: </w:t>
      </w:r>
      <w:r w:rsidRPr="00773451">
        <w:rPr>
          <w:rFonts w:asciiTheme="majorHAnsi" w:hAnsiTheme="majorHAnsi" w:cs="AdvOT35fdff1a"/>
          <w:color w:val="231F20"/>
          <w:sz w:val="24"/>
          <w:szCs w:val="24"/>
          <w:lang w:eastAsia="en-US"/>
        </w:rPr>
        <w:t>353</w:t>
      </w:r>
      <w:r w:rsidRPr="00773451">
        <w:rPr>
          <w:rFonts w:asciiTheme="majorHAnsi" w:hAnsiTheme="majorHAnsi" w:cs="AdvOT35fdff1a+20"/>
          <w:color w:val="231F20"/>
          <w:sz w:val="24"/>
          <w:szCs w:val="24"/>
          <w:lang w:eastAsia="en-US"/>
        </w:rPr>
        <w:t>–</w:t>
      </w:r>
      <w:r w:rsidRPr="00773451">
        <w:rPr>
          <w:rFonts w:asciiTheme="majorHAnsi" w:hAnsiTheme="majorHAnsi" w:cs="AdvOT35fdff1a"/>
          <w:color w:val="231F20"/>
          <w:sz w:val="24"/>
          <w:szCs w:val="24"/>
          <w:lang w:eastAsia="en-US"/>
        </w:rPr>
        <w:t>363.</w:t>
      </w:r>
    </w:p>
    <w:p w14:paraId="3A0D0212" w14:textId="77777777" w:rsidR="00773451" w:rsidRPr="00773451" w:rsidRDefault="00773451" w:rsidP="00773451">
      <w:pPr>
        <w:autoSpaceDE w:val="0"/>
        <w:autoSpaceDN w:val="0"/>
        <w:adjustRightInd w:val="0"/>
        <w:spacing w:line="276" w:lineRule="auto"/>
        <w:rPr>
          <w:rFonts w:asciiTheme="majorHAnsi" w:hAnsiTheme="majorHAnsi" w:cs="AdvOT35fdff1a"/>
          <w:color w:val="231F20"/>
          <w:sz w:val="24"/>
          <w:szCs w:val="24"/>
          <w:lang w:eastAsia="en-US"/>
        </w:rPr>
      </w:pPr>
    </w:p>
    <w:p w14:paraId="16B02C86" w14:textId="68B40A55" w:rsidR="00D70495" w:rsidRPr="00773451" w:rsidRDefault="00773451" w:rsidP="00773451">
      <w:pPr>
        <w:autoSpaceDE w:val="0"/>
        <w:autoSpaceDN w:val="0"/>
        <w:adjustRightInd w:val="0"/>
        <w:spacing w:line="276" w:lineRule="auto"/>
        <w:rPr>
          <w:rFonts w:asciiTheme="majorHAnsi" w:hAnsiTheme="majorHAnsi"/>
          <w:sz w:val="24"/>
          <w:szCs w:val="24"/>
          <w:lang w:val="en-US"/>
        </w:rPr>
      </w:pPr>
      <w:r w:rsidRPr="00773451">
        <w:rPr>
          <w:rFonts w:asciiTheme="majorHAnsi" w:hAnsiTheme="majorHAnsi" w:cs="AdvOT35fdff1a"/>
          <w:color w:val="231F20"/>
          <w:sz w:val="24"/>
          <w:szCs w:val="24"/>
          <w:lang w:eastAsia="en-US"/>
        </w:rPr>
        <w:t xml:space="preserve">3. </w:t>
      </w:r>
      <w:proofErr w:type="spellStart"/>
      <w:r w:rsidRPr="00773451">
        <w:rPr>
          <w:rFonts w:asciiTheme="majorHAnsi" w:hAnsiTheme="majorHAnsi" w:cs="Arial"/>
          <w:sz w:val="24"/>
          <w:szCs w:val="24"/>
          <w:shd w:val="clear" w:color="auto" w:fill="FFFFFF"/>
        </w:rPr>
        <w:t>Georgakis</w:t>
      </w:r>
      <w:proofErr w:type="spellEnd"/>
      <w:r w:rsidRPr="00773451">
        <w:rPr>
          <w:rFonts w:asciiTheme="majorHAnsi" w:hAnsiTheme="majorHAnsi" w:cs="Arial"/>
          <w:sz w:val="24"/>
          <w:szCs w:val="24"/>
          <w:shd w:val="clear" w:color="auto" w:fill="FFFFFF"/>
        </w:rPr>
        <w:t xml:space="preserve"> MK</w:t>
      </w:r>
      <w:r w:rsidRPr="00773451">
        <w:rPr>
          <w:rFonts w:asciiTheme="majorHAnsi" w:hAnsiTheme="majorHAnsi" w:cs="Arial"/>
          <w:color w:val="000000"/>
          <w:sz w:val="24"/>
          <w:szCs w:val="24"/>
          <w:shd w:val="clear" w:color="auto" w:fill="FFFFFF"/>
        </w:rPr>
        <w:t>, </w:t>
      </w:r>
      <w:r w:rsidRPr="00773451">
        <w:rPr>
          <w:rFonts w:asciiTheme="majorHAnsi" w:hAnsiTheme="majorHAnsi" w:cs="Arial"/>
          <w:sz w:val="24"/>
          <w:szCs w:val="24"/>
          <w:shd w:val="clear" w:color="auto" w:fill="FFFFFF"/>
        </w:rPr>
        <w:t>Dimitriou NG</w:t>
      </w:r>
      <w:r w:rsidRPr="00773451">
        <w:rPr>
          <w:rFonts w:asciiTheme="majorHAnsi" w:hAnsiTheme="majorHAnsi" w:cs="Arial"/>
          <w:color w:val="000000"/>
          <w:sz w:val="24"/>
          <w:szCs w:val="24"/>
          <w:shd w:val="clear" w:color="auto" w:fill="FFFFFF"/>
        </w:rPr>
        <w:t>, </w:t>
      </w:r>
      <w:r w:rsidRPr="00773451">
        <w:rPr>
          <w:rFonts w:asciiTheme="majorHAnsi" w:hAnsiTheme="majorHAnsi" w:cs="Arial"/>
          <w:sz w:val="24"/>
          <w:szCs w:val="24"/>
          <w:shd w:val="clear" w:color="auto" w:fill="FFFFFF"/>
        </w:rPr>
        <w:t xml:space="preserve">Karalexi MA, et al. </w:t>
      </w:r>
      <w:r w:rsidRPr="00773451">
        <w:rPr>
          <w:rFonts w:asciiTheme="majorHAnsi" w:hAnsiTheme="majorHAnsi" w:cs="Arial"/>
          <w:sz w:val="24"/>
          <w:szCs w:val="24"/>
          <w:shd w:val="clear" w:color="auto" w:fill="FFFFFF"/>
          <w:lang w:val="en-US"/>
        </w:rPr>
        <w:t xml:space="preserve">Albuminuria in association with </w:t>
      </w:r>
      <w:proofErr w:type="spellStart"/>
      <w:r w:rsidRPr="00773451">
        <w:rPr>
          <w:rFonts w:asciiTheme="majorHAnsi" w:hAnsiTheme="majorHAnsi" w:cs="Arial"/>
          <w:sz w:val="24"/>
          <w:szCs w:val="24"/>
          <w:shd w:val="clear" w:color="auto" w:fill="FFFFFF"/>
          <w:lang w:val="en-US"/>
        </w:rPr>
        <w:t>cogntive</w:t>
      </w:r>
      <w:proofErr w:type="spellEnd"/>
      <w:r w:rsidRPr="00773451">
        <w:rPr>
          <w:rFonts w:asciiTheme="majorHAnsi" w:hAnsiTheme="majorHAnsi" w:cs="Arial"/>
          <w:sz w:val="24"/>
          <w:szCs w:val="24"/>
          <w:shd w:val="clear" w:color="auto" w:fill="FFFFFF"/>
          <w:lang w:val="en-US"/>
        </w:rPr>
        <w:t xml:space="preserve"> function and dementia: a systematic review and meta-analysis. J Am </w:t>
      </w:r>
      <w:proofErr w:type="spellStart"/>
      <w:r w:rsidRPr="00773451">
        <w:rPr>
          <w:rFonts w:asciiTheme="majorHAnsi" w:hAnsiTheme="majorHAnsi" w:cs="Arial"/>
          <w:sz w:val="24"/>
          <w:szCs w:val="24"/>
          <w:shd w:val="clear" w:color="auto" w:fill="FFFFFF"/>
          <w:lang w:val="en-US"/>
        </w:rPr>
        <w:t>Geriatr</w:t>
      </w:r>
      <w:proofErr w:type="spellEnd"/>
      <w:r w:rsidRPr="00773451">
        <w:rPr>
          <w:rFonts w:asciiTheme="majorHAnsi" w:hAnsiTheme="majorHAnsi" w:cs="Arial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773451">
        <w:rPr>
          <w:rFonts w:asciiTheme="majorHAnsi" w:hAnsiTheme="majorHAnsi" w:cs="Arial"/>
          <w:sz w:val="24"/>
          <w:szCs w:val="24"/>
          <w:shd w:val="clear" w:color="auto" w:fill="FFFFFF"/>
          <w:lang w:val="en-US"/>
        </w:rPr>
        <w:t>Soc</w:t>
      </w:r>
      <w:proofErr w:type="spellEnd"/>
      <w:r w:rsidRPr="00773451">
        <w:rPr>
          <w:rFonts w:asciiTheme="majorHAnsi" w:hAnsiTheme="majorHAnsi" w:cs="Arial"/>
          <w:sz w:val="24"/>
          <w:szCs w:val="24"/>
          <w:shd w:val="clear" w:color="auto" w:fill="FFFFFF"/>
          <w:lang w:val="en-US"/>
        </w:rPr>
        <w:t xml:space="preserve"> 2017</w:t>
      </w:r>
      <w:proofErr w:type="gramStart"/>
      <w:r w:rsidRPr="00773451">
        <w:rPr>
          <w:rFonts w:asciiTheme="majorHAnsi" w:hAnsiTheme="majorHAnsi" w:cs="Arial"/>
          <w:sz w:val="24"/>
          <w:szCs w:val="24"/>
          <w:shd w:val="clear" w:color="auto" w:fill="FFFFFF"/>
          <w:lang w:val="en-US"/>
        </w:rPr>
        <w:t>;65</w:t>
      </w:r>
      <w:proofErr w:type="gramEnd"/>
      <w:r w:rsidRPr="00773451">
        <w:rPr>
          <w:rFonts w:asciiTheme="majorHAnsi" w:hAnsiTheme="majorHAnsi" w:cs="Arial"/>
          <w:sz w:val="24"/>
          <w:szCs w:val="24"/>
          <w:shd w:val="clear" w:color="auto" w:fill="FFFFFF"/>
          <w:lang w:val="en-US"/>
        </w:rPr>
        <w:t>: 1190-1198.</w:t>
      </w:r>
    </w:p>
    <w:sectPr w:rsidR="00D70495" w:rsidRPr="0077345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289C398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dvOT35fdff1a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dvOT35fdff1a+20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026B49"/>
    <w:multiLevelType w:val="hybridMultilevel"/>
    <w:tmpl w:val="6CFA4316"/>
    <w:lvl w:ilvl="0" w:tplc="D62CE442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sz w:val="2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392851"/>
    <w:multiLevelType w:val="hybridMultilevel"/>
    <w:tmpl w:val="ECA06176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5580B3E"/>
    <w:multiLevelType w:val="hybridMultilevel"/>
    <w:tmpl w:val="A080DCC8"/>
    <w:lvl w:ilvl="0" w:tplc="8B54BC9E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sz w:val="20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people.xml><?xml version="1.0" encoding="utf-8"?>
<w15:people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eb">
    <w15:presenceInfo w15:providerId="None" w15:userId="Se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3C1A"/>
    <w:rsid w:val="0000027B"/>
    <w:rsid w:val="00001738"/>
    <w:rsid w:val="00002472"/>
    <w:rsid w:val="000024EC"/>
    <w:rsid w:val="00002AFE"/>
    <w:rsid w:val="000038BB"/>
    <w:rsid w:val="00003F62"/>
    <w:rsid w:val="00004532"/>
    <w:rsid w:val="00005573"/>
    <w:rsid w:val="00005996"/>
    <w:rsid w:val="00005E47"/>
    <w:rsid w:val="000072E7"/>
    <w:rsid w:val="000078C1"/>
    <w:rsid w:val="00007C4F"/>
    <w:rsid w:val="00007D3C"/>
    <w:rsid w:val="00007E6E"/>
    <w:rsid w:val="00007ECB"/>
    <w:rsid w:val="000100BF"/>
    <w:rsid w:val="0001012B"/>
    <w:rsid w:val="00011355"/>
    <w:rsid w:val="00011F7F"/>
    <w:rsid w:val="00012569"/>
    <w:rsid w:val="00012DC8"/>
    <w:rsid w:val="000133E8"/>
    <w:rsid w:val="00013A4B"/>
    <w:rsid w:val="00013AC0"/>
    <w:rsid w:val="0001428D"/>
    <w:rsid w:val="000150CF"/>
    <w:rsid w:val="0001596D"/>
    <w:rsid w:val="00015A9A"/>
    <w:rsid w:val="000167E0"/>
    <w:rsid w:val="00016CA9"/>
    <w:rsid w:val="000171DB"/>
    <w:rsid w:val="000176B9"/>
    <w:rsid w:val="00020435"/>
    <w:rsid w:val="00020B43"/>
    <w:rsid w:val="00020E7F"/>
    <w:rsid w:val="000213A0"/>
    <w:rsid w:val="0002187B"/>
    <w:rsid w:val="000221F6"/>
    <w:rsid w:val="000226F0"/>
    <w:rsid w:val="00022834"/>
    <w:rsid w:val="00022C0D"/>
    <w:rsid w:val="0002308E"/>
    <w:rsid w:val="0002363E"/>
    <w:rsid w:val="00023A4F"/>
    <w:rsid w:val="00023A8D"/>
    <w:rsid w:val="00024682"/>
    <w:rsid w:val="00024FF5"/>
    <w:rsid w:val="00025C72"/>
    <w:rsid w:val="0002602B"/>
    <w:rsid w:val="000266E0"/>
    <w:rsid w:val="00026A46"/>
    <w:rsid w:val="00026C27"/>
    <w:rsid w:val="00026D2D"/>
    <w:rsid w:val="00026F68"/>
    <w:rsid w:val="00027118"/>
    <w:rsid w:val="00027541"/>
    <w:rsid w:val="000302FD"/>
    <w:rsid w:val="00030AB8"/>
    <w:rsid w:val="00030C2B"/>
    <w:rsid w:val="00031193"/>
    <w:rsid w:val="00031294"/>
    <w:rsid w:val="00032541"/>
    <w:rsid w:val="00034047"/>
    <w:rsid w:val="0003443E"/>
    <w:rsid w:val="00034B27"/>
    <w:rsid w:val="00035991"/>
    <w:rsid w:val="00035BC1"/>
    <w:rsid w:val="00035F6A"/>
    <w:rsid w:val="000367D7"/>
    <w:rsid w:val="0003775A"/>
    <w:rsid w:val="00037856"/>
    <w:rsid w:val="00037A10"/>
    <w:rsid w:val="00040EED"/>
    <w:rsid w:val="000411BB"/>
    <w:rsid w:val="00041622"/>
    <w:rsid w:val="0004173C"/>
    <w:rsid w:val="00041840"/>
    <w:rsid w:val="00041A7E"/>
    <w:rsid w:val="00043965"/>
    <w:rsid w:val="00044234"/>
    <w:rsid w:val="0004433B"/>
    <w:rsid w:val="00044D2B"/>
    <w:rsid w:val="00045240"/>
    <w:rsid w:val="0004593B"/>
    <w:rsid w:val="00045CFD"/>
    <w:rsid w:val="00045DB4"/>
    <w:rsid w:val="00047E3A"/>
    <w:rsid w:val="00050329"/>
    <w:rsid w:val="00050A53"/>
    <w:rsid w:val="00050AF8"/>
    <w:rsid w:val="000510E1"/>
    <w:rsid w:val="00051990"/>
    <w:rsid w:val="00051A3C"/>
    <w:rsid w:val="00051E42"/>
    <w:rsid w:val="000520A0"/>
    <w:rsid w:val="00052126"/>
    <w:rsid w:val="00052C37"/>
    <w:rsid w:val="0005341A"/>
    <w:rsid w:val="000550A5"/>
    <w:rsid w:val="000552AB"/>
    <w:rsid w:val="000559DA"/>
    <w:rsid w:val="00055C87"/>
    <w:rsid w:val="00056948"/>
    <w:rsid w:val="000573B3"/>
    <w:rsid w:val="00057A5F"/>
    <w:rsid w:val="00057E6D"/>
    <w:rsid w:val="0006078E"/>
    <w:rsid w:val="00061049"/>
    <w:rsid w:val="00061960"/>
    <w:rsid w:val="000619A7"/>
    <w:rsid w:val="00061BA7"/>
    <w:rsid w:val="0006202D"/>
    <w:rsid w:val="00062890"/>
    <w:rsid w:val="00062EA4"/>
    <w:rsid w:val="000636FA"/>
    <w:rsid w:val="00063827"/>
    <w:rsid w:val="00063C2E"/>
    <w:rsid w:val="00064B87"/>
    <w:rsid w:val="000657EF"/>
    <w:rsid w:val="00066FC0"/>
    <w:rsid w:val="0006717C"/>
    <w:rsid w:val="00067E9D"/>
    <w:rsid w:val="00070250"/>
    <w:rsid w:val="00070ED6"/>
    <w:rsid w:val="000712C2"/>
    <w:rsid w:val="00071418"/>
    <w:rsid w:val="00071E3F"/>
    <w:rsid w:val="0007212D"/>
    <w:rsid w:val="0007270B"/>
    <w:rsid w:val="00072E23"/>
    <w:rsid w:val="00073769"/>
    <w:rsid w:val="00073AC7"/>
    <w:rsid w:val="00073D7B"/>
    <w:rsid w:val="000747D8"/>
    <w:rsid w:val="00074986"/>
    <w:rsid w:val="000757C8"/>
    <w:rsid w:val="00075C87"/>
    <w:rsid w:val="00075C8A"/>
    <w:rsid w:val="00075CCE"/>
    <w:rsid w:val="0007602F"/>
    <w:rsid w:val="0007611E"/>
    <w:rsid w:val="00076E66"/>
    <w:rsid w:val="0007727D"/>
    <w:rsid w:val="00077722"/>
    <w:rsid w:val="00080265"/>
    <w:rsid w:val="0008062E"/>
    <w:rsid w:val="000807D1"/>
    <w:rsid w:val="00081432"/>
    <w:rsid w:val="00081685"/>
    <w:rsid w:val="000818CC"/>
    <w:rsid w:val="00081A27"/>
    <w:rsid w:val="00081F95"/>
    <w:rsid w:val="000821C2"/>
    <w:rsid w:val="000825D8"/>
    <w:rsid w:val="0008271D"/>
    <w:rsid w:val="00082888"/>
    <w:rsid w:val="00082B2E"/>
    <w:rsid w:val="00082E57"/>
    <w:rsid w:val="00083053"/>
    <w:rsid w:val="00083BE8"/>
    <w:rsid w:val="00084E30"/>
    <w:rsid w:val="000877F0"/>
    <w:rsid w:val="00087E36"/>
    <w:rsid w:val="00087F1A"/>
    <w:rsid w:val="000903C5"/>
    <w:rsid w:val="000913CD"/>
    <w:rsid w:val="00091425"/>
    <w:rsid w:val="000916EC"/>
    <w:rsid w:val="00091FA5"/>
    <w:rsid w:val="00092814"/>
    <w:rsid w:val="00093182"/>
    <w:rsid w:val="00094035"/>
    <w:rsid w:val="00094402"/>
    <w:rsid w:val="00094596"/>
    <w:rsid w:val="00094FA4"/>
    <w:rsid w:val="0009507E"/>
    <w:rsid w:val="000952ED"/>
    <w:rsid w:val="000958D8"/>
    <w:rsid w:val="00095A2F"/>
    <w:rsid w:val="00095C71"/>
    <w:rsid w:val="00096046"/>
    <w:rsid w:val="00096434"/>
    <w:rsid w:val="0009681A"/>
    <w:rsid w:val="00096F8F"/>
    <w:rsid w:val="0009704D"/>
    <w:rsid w:val="000972BB"/>
    <w:rsid w:val="000976CB"/>
    <w:rsid w:val="000978EE"/>
    <w:rsid w:val="000A0444"/>
    <w:rsid w:val="000A0D48"/>
    <w:rsid w:val="000A1BA6"/>
    <w:rsid w:val="000A2095"/>
    <w:rsid w:val="000A23E7"/>
    <w:rsid w:val="000A288A"/>
    <w:rsid w:val="000A363B"/>
    <w:rsid w:val="000A4A4A"/>
    <w:rsid w:val="000A4C0A"/>
    <w:rsid w:val="000A4F5E"/>
    <w:rsid w:val="000A5199"/>
    <w:rsid w:val="000A51CE"/>
    <w:rsid w:val="000A5957"/>
    <w:rsid w:val="000A5C21"/>
    <w:rsid w:val="000A5EA0"/>
    <w:rsid w:val="000A6920"/>
    <w:rsid w:val="000A6DBB"/>
    <w:rsid w:val="000A6F80"/>
    <w:rsid w:val="000A75D1"/>
    <w:rsid w:val="000A75F6"/>
    <w:rsid w:val="000A7DE3"/>
    <w:rsid w:val="000B03BC"/>
    <w:rsid w:val="000B043B"/>
    <w:rsid w:val="000B0795"/>
    <w:rsid w:val="000B13D5"/>
    <w:rsid w:val="000B1680"/>
    <w:rsid w:val="000B17E5"/>
    <w:rsid w:val="000B18F0"/>
    <w:rsid w:val="000B1971"/>
    <w:rsid w:val="000B2B96"/>
    <w:rsid w:val="000B3138"/>
    <w:rsid w:val="000B3469"/>
    <w:rsid w:val="000B3780"/>
    <w:rsid w:val="000B43D6"/>
    <w:rsid w:val="000B4400"/>
    <w:rsid w:val="000B44D1"/>
    <w:rsid w:val="000B5162"/>
    <w:rsid w:val="000B5E6E"/>
    <w:rsid w:val="000B631E"/>
    <w:rsid w:val="000B6347"/>
    <w:rsid w:val="000B64BD"/>
    <w:rsid w:val="000B661F"/>
    <w:rsid w:val="000B6A3E"/>
    <w:rsid w:val="000B6F0C"/>
    <w:rsid w:val="000B72AB"/>
    <w:rsid w:val="000B74F4"/>
    <w:rsid w:val="000B7721"/>
    <w:rsid w:val="000B7902"/>
    <w:rsid w:val="000B79B9"/>
    <w:rsid w:val="000B7AF2"/>
    <w:rsid w:val="000C14D3"/>
    <w:rsid w:val="000C1D82"/>
    <w:rsid w:val="000C2563"/>
    <w:rsid w:val="000C3AEF"/>
    <w:rsid w:val="000C3CF1"/>
    <w:rsid w:val="000C3F81"/>
    <w:rsid w:val="000C406D"/>
    <w:rsid w:val="000C46A9"/>
    <w:rsid w:val="000C5467"/>
    <w:rsid w:val="000C574A"/>
    <w:rsid w:val="000C5C25"/>
    <w:rsid w:val="000C5FD8"/>
    <w:rsid w:val="000C698B"/>
    <w:rsid w:val="000C6A9D"/>
    <w:rsid w:val="000C74AA"/>
    <w:rsid w:val="000C77D8"/>
    <w:rsid w:val="000D0543"/>
    <w:rsid w:val="000D0C74"/>
    <w:rsid w:val="000D109C"/>
    <w:rsid w:val="000D1193"/>
    <w:rsid w:val="000D18D2"/>
    <w:rsid w:val="000D1A3F"/>
    <w:rsid w:val="000D23F2"/>
    <w:rsid w:val="000D2C5D"/>
    <w:rsid w:val="000D2F4C"/>
    <w:rsid w:val="000D341F"/>
    <w:rsid w:val="000D3595"/>
    <w:rsid w:val="000D3659"/>
    <w:rsid w:val="000D3D7D"/>
    <w:rsid w:val="000D4649"/>
    <w:rsid w:val="000D47F6"/>
    <w:rsid w:val="000D5495"/>
    <w:rsid w:val="000D6AF0"/>
    <w:rsid w:val="000D6C8D"/>
    <w:rsid w:val="000D6CB8"/>
    <w:rsid w:val="000D6DE1"/>
    <w:rsid w:val="000D6E39"/>
    <w:rsid w:val="000D74BB"/>
    <w:rsid w:val="000D778B"/>
    <w:rsid w:val="000E027E"/>
    <w:rsid w:val="000E04E3"/>
    <w:rsid w:val="000E0883"/>
    <w:rsid w:val="000E10FF"/>
    <w:rsid w:val="000E1470"/>
    <w:rsid w:val="000E1922"/>
    <w:rsid w:val="000E1D9B"/>
    <w:rsid w:val="000E2179"/>
    <w:rsid w:val="000E2437"/>
    <w:rsid w:val="000E27BF"/>
    <w:rsid w:val="000E2844"/>
    <w:rsid w:val="000E290A"/>
    <w:rsid w:val="000E2A84"/>
    <w:rsid w:val="000E2F37"/>
    <w:rsid w:val="000E2FEC"/>
    <w:rsid w:val="000E31AF"/>
    <w:rsid w:val="000E333B"/>
    <w:rsid w:val="000E39C6"/>
    <w:rsid w:val="000E411E"/>
    <w:rsid w:val="000E46B1"/>
    <w:rsid w:val="000E4E2F"/>
    <w:rsid w:val="000E528A"/>
    <w:rsid w:val="000E5540"/>
    <w:rsid w:val="000E62B7"/>
    <w:rsid w:val="000E62E2"/>
    <w:rsid w:val="000E6675"/>
    <w:rsid w:val="000E669B"/>
    <w:rsid w:val="000E6798"/>
    <w:rsid w:val="000E6D8B"/>
    <w:rsid w:val="000E7DEF"/>
    <w:rsid w:val="000F07B5"/>
    <w:rsid w:val="000F131E"/>
    <w:rsid w:val="000F1E72"/>
    <w:rsid w:val="000F20F4"/>
    <w:rsid w:val="000F3787"/>
    <w:rsid w:val="000F3A9E"/>
    <w:rsid w:val="000F3D13"/>
    <w:rsid w:val="000F4148"/>
    <w:rsid w:val="000F440E"/>
    <w:rsid w:val="000F4D47"/>
    <w:rsid w:val="000F564F"/>
    <w:rsid w:val="000F6798"/>
    <w:rsid w:val="000F681F"/>
    <w:rsid w:val="000F737D"/>
    <w:rsid w:val="001002CC"/>
    <w:rsid w:val="00100851"/>
    <w:rsid w:val="0010089D"/>
    <w:rsid w:val="001011DD"/>
    <w:rsid w:val="001018F1"/>
    <w:rsid w:val="00102050"/>
    <w:rsid w:val="001025F7"/>
    <w:rsid w:val="00102C6B"/>
    <w:rsid w:val="00102E0F"/>
    <w:rsid w:val="00102F82"/>
    <w:rsid w:val="0010324B"/>
    <w:rsid w:val="001033BE"/>
    <w:rsid w:val="00103CFC"/>
    <w:rsid w:val="001041EA"/>
    <w:rsid w:val="00104209"/>
    <w:rsid w:val="001049EC"/>
    <w:rsid w:val="00104D4E"/>
    <w:rsid w:val="0010512C"/>
    <w:rsid w:val="001053E8"/>
    <w:rsid w:val="00105725"/>
    <w:rsid w:val="0010591B"/>
    <w:rsid w:val="00106BF9"/>
    <w:rsid w:val="00106C56"/>
    <w:rsid w:val="00106DF1"/>
    <w:rsid w:val="00106FF9"/>
    <w:rsid w:val="00107CCF"/>
    <w:rsid w:val="00107DD9"/>
    <w:rsid w:val="00110B2D"/>
    <w:rsid w:val="00110DC0"/>
    <w:rsid w:val="0011108A"/>
    <w:rsid w:val="00111566"/>
    <w:rsid w:val="001117EF"/>
    <w:rsid w:val="00112357"/>
    <w:rsid w:val="00112924"/>
    <w:rsid w:val="0011399C"/>
    <w:rsid w:val="00113FC4"/>
    <w:rsid w:val="0011406C"/>
    <w:rsid w:val="0011444E"/>
    <w:rsid w:val="00114DB9"/>
    <w:rsid w:val="00115004"/>
    <w:rsid w:val="00115184"/>
    <w:rsid w:val="00115258"/>
    <w:rsid w:val="0011527E"/>
    <w:rsid w:val="0011574F"/>
    <w:rsid w:val="00116286"/>
    <w:rsid w:val="00116EC4"/>
    <w:rsid w:val="00117EC0"/>
    <w:rsid w:val="001206D3"/>
    <w:rsid w:val="00121058"/>
    <w:rsid w:val="00121128"/>
    <w:rsid w:val="00121217"/>
    <w:rsid w:val="00121304"/>
    <w:rsid w:val="0012134E"/>
    <w:rsid w:val="00121455"/>
    <w:rsid w:val="0012182C"/>
    <w:rsid w:val="0012191B"/>
    <w:rsid w:val="001227FC"/>
    <w:rsid w:val="0012289A"/>
    <w:rsid w:val="00122B21"/>
    <w:rsid w:val="0012428C"/>
    <w:rsid w:val="0012495B"/>
    <w:rsid w:val="00125E4F"/>
    <w:rsid w:val="00125F35"/>
    <w:rsid w:val="0012670F"/>
    <w:rsid w:val="00126CCF"/>
    <w:rsid w:val="00126D96"/>
    <w:rsid w:val="00127743"/>
    <w:rsid w:val="00127AEC"/>
    <w:rsid w:val="00130265"/>
    <w:rsid w:val="00130302"/>
    <w:rsid w:val="001315B2"/>
    <w:rsid w:val="00131F45"/>
    <w:rsid w:val="00132199"/>
    <w:rsid w:val="00132B34"/>
    <w:rsid w:val="0013327A"/>
    <w:rsid w:val="0013436B"/>
    <w:rsid w:val="0013453C"/>
    <w:rsid w:val="00134BF7"/>
    <w:rsid w:val="00135715"/>
    <w:rsid w:val="00135D46"/>
    <w:rsid w:val="00135E68"/>
    <w:rsid w:val="00136EC6"/>
    <w:rsid w:val="0014090A"/>
    <w:rsid w:val="0014174F"/>
    <w:rsid w:val="001419F7"/>
    <w:rsid w:val="00142A61"/>
    <w:rsid w:val="00142A87"/>
    <w:rsid w:val="001439EA"/>
    <w:rsid w:val="00143E09"/>
    <w:rsid w:val="00143EC9"/>
    <w:rsid w:val="001448E9"/>
    <w:rsid w:val="00145455"/>
    <w:rsid w:val="001455A9"/>
    <w:rsid w:val="00145CCD"/>
    <w:rsid w:val="00146560"/>
    <w:rsid w:val="00146A2E"/>
    <w:rsid w:val="001474B6"/>
    <w:rsid w:val="001475A3"/>
    <w:rsid w:val="00147661"/>
    <w:rsid w:val="001477FD"/>
    <w:rsid w:val="00147B72"/>
    <w:rsid w:val="00147C7B"/>
    <w:rsid w:val="00150064"/>
    <w:rsid w:val="00150459"/>
    <w:rsid w:val="00150C2A"/>
    <w:rsid w:val="0015112C"/>
    <w:rsid w:val="001512B0"/>
    <w:rsid w:val="0015250C"/>
    <w:rsid w:val="0015265C"/>
    <w:rsid w:val="00152736"/>
    <w:rsid w:val="001530AA"/>
    <w:rsid w:val="00153443"/>
    <w:rsid w:val="00153897"/>
    <w:rsid w:val="00153DB7"/>
    <w:rsid w:val="00153F20"/>
    <w:rsid w:val="00153F57"/>
    <w:rsid w:val="00154340"/>
    <w:rsid w:val="0015466C"/>
    <w:rsid w:val="00154BA4"/>
    <w:rsid w:val="00154FFF"/>
    <w:rsid w:val="00157471"/>
    <w:rsid w:val="00157C16"/>
    <w:rsid w:val="00160342"/>
    <w:rsid w:val="001614D5"/>
    <w:rsid w:val="00161B76"/>
    <w:rsid w:val="00162CB8"/>
    <w:rsid w:val="001638A6"/>
    <w:rsid w:val="0016493D"/>
    <w:rsid w:val="00165405"/>
    <w:rsid w:val="0016551F"/>
    <w:rsid w:val="001661DE"/>
    <w:rsid w:val="0016644B"/>
    <w:rsid w:val="00166483"/>
    <w:rsid w:val="00167053"/>
    <w:rsid w:val="0016730A"/>
    <w:rsid w:val="0016765B"/>
    <w:rsid w:val="00167757"/>
    <w:rsid w:val="00171065"/>
    <w:rsid w:val="001717FD"/>
    <w:rsid w:val="00171ACA"/>
    <w:rsid w:val="00171AF6"/>
    <w:rsid w:val="00172C8C"/>
    <w:rsid w:val="00172E45"/>
    <w:rsid w:val="00173433"/>
    <w:rsid w:val="00173870"/>
    <w:rsid w:val="00173D0E"/>
    <w:rsid w:val="00174749"/>
    <w:rsid w:val="00174B6D"/>
    <w:rsid w:val="00174FC5"/>
    <w:rsid w:val="00175206"/>
    <w:rsid w:val="0017534F"/>
    <w:rsid w:val="00175E4F"/>
    <w:rsid w:val="00175E96"/>
    <w:rsid w:val="00177DE5"/>
    <w:rsid w:val="0018020F"/>
    <w:rsid w:val="00180F99"/>
    <w:rsid w:val="00181491"/>
    <w:rsid w:val="00182137"/>
    <w:rsid w:val="00182335"/>
    <w:rsid w:val="00182C53"/>
    <w:rsid w:val="0018337F"/>
    <w:rsid w:val="001836CB"/>
    <w:rsid w:val="001836D6"/>
    <w:rsid w:val="00183818"/>
    <w:rsid w:val="00183C0A"/>
    <w:rsid w:val="001845AA"/>
    <w:rsid w:val="0018483C"/>
    <w:rsid w:val="00184D49"/>
    <w:rsid w:val="00185221"/>
    <w:rsid w:val="001856B3"/>
    <w:rsid w:val="00185C52"/>
    <w:rsid w:val="001865DA"/>
    <w:rsid w:val="0018670B"/>
    <w:rsid w:val="0019023B"/>
    <w:rsid w:val="00190865"/>
    <w:rsid w:val="00190A51"/>
    <w:rsid w:val="00190E5D"/>
    <w:rsid w:val="001911E5"/>
    <w:rsid w:val="0019159B"/>
    <w:rsid w:val="001917F0"/>
    <w:rsid w:val="00191AD6"/>
    <w:rsid w:val="00192258"/>
    <w:rsid w:val="00192308"/>
    <w:rsid w:val="0019296F"/>
    <w:rsid w:val="0019298A"/>
    <w:rsid w:val="00192CCB"/>
    <w:rsid w:val="00193162"/>
    <w:rsid w:val="00193419"/>
    <w:rsid w:val="00193AE0"/>
    <w:rsid w:val="00193C0D"/>
    <w:rsid w:val="001943AA"/>
    <w:rsid w:val="0019503F"/>
    <w:rsid w:val="00195065"/>
    <w:rsid w:val="001956EA"/>
    <w:rsid w:val="00195893"/>
    <w:rsid w:val="0019687E"/>
    <w:rsid w:val="00196D92"/>
    <w:rsid w:val="001977DF"/>
    <w:rsid w:val="00197923"/>
    <w:rsid w:val="00197F6E"/>
    <w:rsid w:val="001A0322"/>
    <w:rsid w:val="001A04A2"/>
    <w:rsid w:val="001A11FB"/>
    <w:rsid w:val="001A142B"/>
    <w:rsid w:val="001A244F"/>
    <w:rsid w:val="001A277D"/>
    <w:rsid w:val="001A2913"/>
    <w:rsid w:val="001A3B5B"/>
    <w:rsid w:val="001A5210"/>
    <w:rsid w:val="001A528C"/>
    <w:rsid w:val="001A52B7"/>
    <w:rsid w:val="001A54A9"/>
    <w:rsid w:val="001A563F"/>
    <w:rsid w:val="001A5AA5"/>
    <w:rsid w:val="001A5D17"/>
    <w:rsid w:val="001A5DC4"/>
    <w:rsid w:val="001A717F"/>
    <w:rsid w:val="001A75AC"/>
    <w:rsid w:val="001A7DD0"/>
    <w:rsid w:val="001B0022"/>
    <w:rsid w:val="001B049E"/>
    <w:rsid w:val="001B07D5"/>
    <w:rsid w:val="001B0F37"/>
    <w:rsid w:val="001B131B"/>
    <w:rsid w:val="001B18CC"/>
    <w:rsid w:val="001B270F"/>
    <w:rsid w:val="001B280B"/>
    <w:rsid w:val="001B305C"/>
    <w:rsid w:val="001B3310"/>
    <w:rsid w:val="001B3A19"/>
    <w:rsid w:val="001B3AD4"/>
    <w:rsid w:val="001B4E6A"/>
    <w:rsid w:val="001B500F"/>
    <w:rsid w:val="001B5013"/>
    <w:rsid w:val="001B51C6"/>
    <w:rsid w:val="001B6465"/>
    <w:rsid w:val="001B6503"/>
    <w:rsid w:val="001B6931"/>
    <w:rsid w:val="001B6BA2"/>
    <w:rsid w:val="001B6CAE"/>
    <w:rsid w:val="001B7030"/>
    <w:rsid w:val="001B7458"/>
    <w:rsid w:val="001B7BC7"/>
    <w:rsid w:val="001B7D21"/>
    <w:rsid w:val="001C06A4"/>
    <w:rsid w:val="001C0B65"/>
    <w:rsid w:val="001C0CF2"/>
    <w:rsid w:val="001C14E2"/>
    <w:rsid w:val="001C152D"/>
    <w:rsid w:val="001C15F9"/>
    <w:rsid w:val="001C2692"/>
    <w:rsid w:val="001C3351"/>
    <w:rsid w:val="001C372F"/>
    <w:rsid w:val="001C3A82"/>
    <w:rsid w:val="001C3AEA"/>
    <w:rsid w:val="001C3DB7"/>
    <w:rsid w:val="001C498A"/>
    <w:rsid w:val="001C4CC5"/>
    <w:rsid w:val="001C692A"/>
    <w:rsid w:val="001C722E"/>
    <w:rsid w:val="001D00A8"/>
    <w:rsid w:val="001D03E0"/>
    <w:rsid w:val="001D0B22"/>
    <w:rsid w:val="001D0C40"/>
    <w:rsid w:val="001D0F06"/>
    <w:rsid w:val="001D15A5"/>
    <w:rsid w:val="001D1664"/>
    <w:rsid w:val="001D17DB"/>
    <w:rsid w:val="001D1CBB"/>
    <w:rsid w:val="001D1D9C"/>
    <w:rsid w:val="001D1EC0"/>
    <w:rsid w:val="001D20DA"/>
    <w:rsid w:val="001D2638"/>
    <w:rsid w:val="001D2AA7"/>
    <w:rsid w:val="001D3977"/>
    <w:rsid w:val="001D3F36"/>
    <w:rsid w:val="001D4221"/>
    <w:rsid w:val="001D46CA"/>
    <w:rsid w:val="001D46FD"/>
    <w:rsid w:val="001D4795"/>
    <w:rsid w:val="001D4F2C"/>
    <w:rsid w:val="001D4FA5"/>
    <w:rsid w:val="001D5756"/>
    <w:rsid w:val="001D5A8A"/>
    <w:rsid w:val="001D6AF1"/>
    <w:rsid w:val="001D6E38"/>
    <w:rsid w:val="001D6E5F"/>
    <w:rsid w:val="001D734B"/>
    <w:rsid w:val="001D76EB"/>
    <w:rsid w:val="001D78AE"/>
    <w:rsid w:val="001E007A"/>
    <w:rsid w:val="001E080A"/>
    <w:rsid w:val="001E1815"/>
    <w:rsid w:val="001E18FB"/>
    <w:rsid w:val="001E1F88"/>
    <w:rsid w:val="001E2A45"/>
    <w:rsid w:val="001E2E45"/>
    <w:rsid w:val="001E3903"/>
    <w:rsid w:val="001E3B7D"/>
    <w:rsid w:val="001E4E24"/>
    <w:rsid w:val="001E55FD"/>
    <w:rsid w:val="001E5643"/>
    <w:rsid w:val="001E5A73"/>
    <w:rsid w:val="001E5D1E"/>
    <w:rsid w:val="001E5E2C"/>
    <w:rsid w:val="001E65A1"/>
    <w:rsid w:val="001E66D3"/>
    <w:rsid w:val="001E6C19"/>
    <w:rsid w:val="001E700D"/>
    <w:rsid w:val="001E7284"/>
    <w:rsid w:val="001E7D4D"/>
    <w:rsid w:val="001F0533"/>
    <w:rsid w:val="001F09D4"/>
    <w:rsid w:val="001F0C0E"/>
    <w:rsid w:val="001F0E40"/>
    <w:rsid w:val="001F104B"/>
    <w:rsid w:val="001F15AC"/>
    <w:rsid w:val="001F3048"/>
    <w:rsid w:val="001F361A"/>
    <w:rsid w:val="001F3719"/>
    <w:rsid w:val="001F3856"/>
    <w:rsid w:val="001F3DA7"/>
    <w:rsid w:val="001F3EFA"/>
    <w:rsid w:val="001F428C"/>
    <w:rsid w:val="001F42F7"/>
    <w:rsid w:val="001F4A24"/>
    <w:rsid w:val="001F5001"/>
    <w:rsid w:val="001F500B"/>
    <w:rsid w:val="001F5F68"/>
    <w:rsid w:val="001F66A8"/>
    <w:rsid w:val="001F6E96"/>
    <w:rsid w:val="001F7073"/>
    <w:rsid w:val="001F73DE"/>
    <w:rsid w:val="001F7834"/>
    <w:rsid w:val="001F78C9"/>
    <w:rsid w:val="00200793"/>
    <w:rsid w:val="00200B85"/>
    <w:rsid w:val="00200FDD"/>
    <w:rsid w:val="0020149F"/>
    <w:rsid w:val="00201688"/>
    <w:rsid w:val="00201A53"/>
    <w:rsid w:val="0020202D"/>
    <w:rsid w:val="00202283"/>
    <w:rsid w:val="0020237C"/>
    <w:rsid w:val="0020294A"/>
    <w:rsid w:val="00202A00"/>
    <w:rsid w:val="00202DF8"/>
    <w:rsid w:val="00202E39"/>
    <w:rsid w:val="00203376"/>
    <w:rsid w:val="002036F8"/>
    <w:rsid w:val="002038E8"/>
    <w:rsid w:val="00203D83"/>
    <w:rsid w:val="0020437C"/>
    <w:rsid w:val="002045A1"/>
    <w:rsid w:val="00204C21"/>
    <w:rsid w:val="00204C82"/>
    <w:rsid w:val="00205134"/>
    <w:rsid w:val="002051E2"/>
    <w:rsid w:val="0020541F"/>
    <w:rsid w:val="002057D9"/>
    <w:rsid w:val="002063DC"/>
    <w:rsid w:val="00206963"/>
    <w:rsid w:val="00207151"/>
    <w:rsid w:val="00210438"/>
    <w:rsid w:val="002118F7"/>
    <w:rsid w:val="002123F9"/>
    <w:rsid w:val="002130CA"/>
    <w:rsid w:val="00213205"/>
    <w:rsid w:val="002141BC"/>
    <w:rsid w:val="002144B8"/>
    <w:rsid w:val="00214A93"/>
    <w:rsid w:val="00215A4F"/>
    <w:rsid w:val="0021653F"/>
    <w:rsid w:val="002166C1"/>
    <w:rsid w:val="00216C02"/>
    <w:rsid w:val="00216D1C"/>
    <w:rsid w:val="00217131"/>
    <w:rsid w:val="002177F7"/>
    <w:rsid w:val="00217CD2"/>
    <w:rsid w:val="00217FC3"/>
    <w:rsid w:val="00220D53"/>
    <w:rsid w:val="00221272"/>
    <w:rsid w:val="0022141A"/>
    <w:rsid w:val="0022179B"/>
    <w:rsid w:val="00221CD8"/>
    <w:rsid w:val="00222560"/>
    <w:rsid w:val="00222CB1"/>
    <w:rsid w:val="00224CA8"/>
    <w:rsid w:val="00224D76"/>
    <w:rsid w:val="0022507C"/>
    <w:rsid w:val="0022577D"/>
    <w:rsid w:val="002258A7"/>
    <w:rsid w:val="002261EE"/>
    <w:rsid w:val="00227600"/>
    <w:rsid w:val="00227787"/>
    <w:rsid w:val="002277EE"/>
    <w:rsid w:val="00230183"/>
    <w:rsid w:val="002304DB"/>
    <w:rsid w:val="00230696"/>
    <w:rsid w:val="002308CD"/>
    <w:rsid w:val="00231045"/>
    <w:rsid w:val="002319DF"/>
    <w:rsid w:val="00231BC4"/>
    <w:rsid w:val="00232000"/>
    <w:rsid w:val="002321F2"/>
    <w:rsid w:val="00232A27"/>
    <w:rsid w:val="00232D16"/>
    <w:rsid w:val="002339AE"/>
    <w:rsid w:val="00233CE9"/>
    <w:rsid w:val="00233DF2"/>
    <w:rsid w:val="002344C8"/>
    <w:rsid w:val="00235097"/>
    <w:rsid w:val="00235205"/>
    <w:rsid w:val="00235759"/>
    <w:rsid w:val="00235A4C"/>
    <w:rsid w:val="00235E6F"/>
    <w:rsid w:val="002368F1"/>
    <w:rsid w:val="00236B22"/>
    <w:rsid w:val="0023736A"/>
    <w:rsid w:val="00237626"/>
    <w:rsid w:val="0024009E"/>
    <w:rsid w:val="00240893"/>
    <w:rsid w:val="00241538"/>
    <w:rsid w:val="002420C9"/>
    <w:rsid w:val="0024235C"/>
    <w:rsid w:val="002430EF"/>
    <w:rsid w:val="00243353"/>
    <w:rsid w:val="002433DA"/>
    <w:rsid w:val="00244B6A"/>
    <w:rsid w:val="00244D66"/>
    <w:rsid w:val="00244EA4"/>
    <w:rsid w:val="00244EE0"/>
    <w:rsid w:val="00245A8E"/>
    <w:rsid w:val="00245C20"/>
    <w:rsid w:val="00245CE3"/>
    <w:rsid w:val="00245CF5"/>
    <w:rsid w:val="00246319"/>
    <w:rsid w:val="00246413"/>
    <w:rsid w:val="00246F81"/>
    <w:rsid w:val="002473F1"/>
    <w:rsid w:val="00247F16"/>
    <w:rsid w:val="00250432"/>
    <w:rsid w:val="00250F07"/>
    <w:rsid w:val="00250F0B"/>
    <w:rsid w:val="00251113"/>
    <w:rsid w:val="00251262"/>
    <w:rsid w:val="00251493"/>
    <w:rsid w:val="00251E0E"/>
    <w:rsid w:val="002523CC"/>
    <w:rsid w:val="00252B27"/>
    <w:rsid w:val="00252FAB"/>
    <w:rsid w:val="0025309D"/>
    <w:rsid w:val="002531A1"/>
    <w:rsid w:val="00253675"/>
    <w:rsid w:val="0025375D"/>
    <w:rsid w:val="00253838"/>
    <w:rsid w:val="002538B8"/>
    <w:rsid w:val="00253967"/>
    <w:rsid w:val="0025452E"/>
    <w:rsid w:val="002547DF"/>
    <w:rsid w:val="00255208"/>
    <w:rsid w:val="0025549B"/>
    <w:rsid w:val="0025556C"/>
    <w:rsid w:val="00255D6F"/>
    <w:rsid w:val="00255ED0"/>
    <w:rsid w:val="00256884"/>
    <w:rsid w:val="00257564"/>
    <w:rsid w:val="00257C92"/>
    <w:rsid w:val="00260CE1"/>
    <w:rsid w:val="00260EDB"/>
    <w:rsid w:val="0026113A"/>
    <w:rsid w:val="00261156"/>
    <w:rsid w:val="00261A2C"/>
    <w:rsid w:val="00261CFB"/>
    <w:rsid w:val="00261F32"/>
    <w:rsid w:val="002620E1"/>
    <w:rsid w:val="002622A1"/>
    <w:rsid w:val="00262772"/>
    <w:rsid w:val="00262D77"/>
    <w:rsid w:val="002631D1"/>
    <w:rsid w:val="00264103"/>
    <w:rsid w:val="002644BF"/>
    <w:rsid w:val="00264704"/>
    <w:rsid w:val="00265951"/>
    <w:rsid w:val="00265CD3"/>
    <w:rsid w:val="00266814"/>
    <w:rsid w:val="00266BCC"/>
    <w:rsid w:val="00267E22"/>
    <w:rsid w:val="0027087F"/>
    <w:rsid w:val="00270929"/>
    <w:rsid w:val="00270D4B"/>
    <w:rsid w:val="00270FB9"/>
    <w:rsid w:val="00271292"/>
    <w:rsid w:val="00272262"/>
    <w:rsid w:val="00273888"/>
    <w:rsid w:val="00273D6A"/>
    <w:rsid w:val="00273F38"/>
    <w:rsid w:val="002744E7"/>
    <w:rsid w:val="00274699"/>
    <w:rsid w:val="00274FE2"/>
    <w:rsid w:val="00275492"/>
    <w:rsid w:val="00275D59"/>
    <w:rsid w:val="0027665E"/>
    <w:rsid w:val="00277756"/>
    <w:rsid w:val="00277C46"/>
    <w:rsid w:val="002803FD"/>
    <w:rsid w:val="00280536"/>
    <w:rsid w:val="0028080D"/>
    <w:rsid w:val="0028085B"/>
    <w:rsid w:val="00281C01"/>
    <w:rsid w:val="00281CB7"/>
    <w:rsid w:val="00281F34"/>
    <w:rsid w:val="002825DA"/>
    <w:rsid w:val="002826B7"/>
    <w:rsid w:val="00282923"/>
    <w:rsid w:val="00282E7C"/>
    <w:rsid w:val="00283D30"/>
    <w:rsid w:val="00284273"/>
    <w:rsid w:val="00284286"/>
    <w:rsid w:val="00284619"/>
    <w:rsid w:val="00284B42"/>
    <w:rsid w:val="00285CAB"/>
    <w:rsid w:val="0028629F"/>
    <w:rsid w:val="00286C49"/>
    <w:rsid w:val="00286CDF"/>
    <w:rsid w:val="00290C00"/>
    <w:rsid w:val="002917C5"/>
    <w:rsid w:val="002918D0"/>
    <w:rsid w:val="00291F6D"/>
    <w:rsid w:val="0029356B"/>
    <w:rsid w:val="00293AFC"/>
    <w:rsid w:val="00294D27"/>
    <w:rsid w:val="00295336"/>
    <w:rsid w:val="002964AF"/>
    <w:rsid w:val="002966EA"/>
    <w:rsid w:val="00296711"/>
    <w:rsid w:val="00296980"/>
    <w:rsid w:val="0029731A"/>
    <w:rsid w:val="002973DC"/>
    <w:rsid w:val="00297755"/>
    <w:rsid w:val="002977CE"/>
    <w:rsid w:val="00297815"/>
    <w:rsid w:val="00297D95"/>
    <w:rsid w:val="00297E54"/>
    <w:rsid w:val="002A0BAF"/>
    <w:rsid w:val="002A0D85"/>
    <w:rsid w:val="002A13E3"/>
    <w:rsid w:val="002A1750"/>
    <w:rsid w:val="002A18F4"/>
    <w:rsid w:val="002A28F3"/>
    <w:rsid w:val="002A2FF4"/>
    <w:rsid w:val="002A3050"/>
    <w:rsid w:val="002A3175"/>
    <w:rsid w:val="002A338E"/>
    <w:rsid w:val="002A449D"/>
    <w:rsid w:val="002A47E7"/>
    <w:rsid w:val="002A4AFA"/>
    <w:rsid w:val="002A55AC"/>
    <w:rsid w:val="002A576A"/>
    <w:rsid w:val="002A5A13"/>
    <w:rsid w:val="002A5B67"/>
    <w:rsid w:val="002A5FCB"/>
    <w:rsid w:val="002B00F7"/>
    <w:rsid w:val="002B01FC"/>
    <w:rsid w:val="002B0F18"/>
    <w:rsid w:val="002B17F0"/>
    <w:rsid w:val="002B1BD9"/>
    <w:rsid w:val="002B1F56"/>
    <w:rsid w:val="002B3595"/>
    <w:rsid w:val="002B3942"/>
    <w:rsid w:val="002B3C38"/>
    <w:rsid w:val="002B3E0A"/>
    <w:rsid w:val="002B403D"/>
    <w:rsid w:val="002B44BA"/>
    <w:rsid w:val="002B4C88"/>
    <w:rsid w:val="002B56A8"/>
    <w:rsid w:val="002B5B78"/>
    <w:rsid w:val="002B700F"/>
    <w:rsid w:val="002B7776"/>
    <w:rsid w:val="002B7B88"/>
    <w:rsid w:val="002B7DD0"/>
    <w:rsid w:val="002C0403"/>
    <w:rsid w:val="002C08CE"/>
    <w:rsid w:val="002C09F7"/>
    <w:rsid w:val="002C1966"/>
    <w:rsid w:val="002C2079"/>
    <w:rsid w:val="002C2727"/>
    <w:rsid w:val="002C2C92"/>
    <w:rsid w:val="002C40A3"/>
    <w:rsid w:val="002C41E6"/>
    <w:rsid w:val="002C42DC"/>
    <w:rsid w:val="002C466F"/>
    <w:rsid w:val="002C4A19"/>
    <w:rsid w:val="002C4B62"/>
    <w:rsid w:val="002C4F08"/>
    <w:rsid w:val="002C4F59"/>
    <w:rsid w:val="002C5055"/>
    <w:rsid w:val="002C5518"/>
    <w:rsid w:val="002C5969"/>
    <w:rsid w:val="002C5A4B"/>
    <w:rsid w:val="002C63AC"/>
    <w:rsid w:val="002C6793"/>
    <w:rsid w:val="002C6799"/>
    <w:rsid w:val="002C73F4"/>
    <w:rsid w:val="002D0C17"/>
    <w:rsid w:val="002D0DF9"/>
    <w:rsid w:val="002D0FAA"/>
    <w:rsid w:val="002D1355"/>
    <w:rsid w:val="002D1913"/>
    <w:rsid w:val="002D223A"/>
    <w:rsid w:val="002D25C4"/>
    <w:rsid w:val="002D2847"/>
    <w:rsid w:val="002D2849"/>
    <w:rsid w:val="002D4A79"/>
    <w:rsid w:val="002D4FAC"/>
    <w:rsid w:val="002D56F1"/>
    <w:rsid w:val="002D5979"/>
    <w:rsid w:val="002D5BB8"/>
    <w:rsid w:val="002D66F9"/>
    <w:rsid w:val="002D6716"/>
    <w:rsid w:val="002D770E"/>
    <w:rsid w:val="002E05C3"/>
    <w:rsid w:val="002E07AB"/>
    <w:rsid w:val="002E11B8"/>
    <w:rsid w:val="002E178C"/>
    <w:rsid w:val="002E17B6"/>
    <w:rsid w:val="002E1BAD"/>
    <w:rsid w:val="002E3936"/>
    <w:rsid w:val="002E3E27"/>
    <w:rsid w:val="002E51F3"/>
    <w:rsid w:val="002E5420"/>
    <w:rsid w:val="002E5D90"/>
    <w:rsid w:val="002E6BE7"/>
    <w:rsid w:val="002E7C0F"/>
    <w:rsid w:val="002E7C83"/>
    <w:rsid w:val="002F115A"/>
    <w:rsid w:val="002F1F2F"/>
    <w:rsid w:val="002F28E3"/>
    <w:rsid w:val="002F2967"/>
    <w:rsid w:val="002F32DF"/>
    <w:rsid w:val="002F367F"/>
    <w:rsid w:val="002F385D"/>
    <w:rsid w:val="002F4441"/>
    <w:rsid w:val="002F4ED0"/>
    <w:rsid w:val="002F514D"/>
    <w:rsid w:val="002F55F7"/>
    <w:rsid w:val="002F59AE"/>
    <w:rsid w:val="002F59B2"/>
    <w:rsid w:val="002F6966"/>
    <w:rsid w:val="002F697F"/>
    <w:rsid w:val="002F6CD7"/>
    <w:rsid w:val="002F77A0"/>
    <w:rsid w:val="002F7A52"/>
    <w:rsid w:val="00300050"/>
    <w:rsid w:val="00300171"/>
    <w:rsid w:val="0030035C"/>
    <w:rsid w:val="0030047E"/>
    <w:rsid w:val="00300599"/>
    <w:rsid w:val="00301AA5"/>
    <w:rsid w:val="00302BD1"/>
    <w:rsid w:val="00304318"/>
    <w:rsid w:val="003044DB"/>
    <w:rsid w:val="00304752"/>
    <w:rsid w:val="00304E78"/>
    <w:rsid w:val="0030557B"/>
    <w:rsid w:val="00306591"/>
    <w:rsid w:val="003065F2"/>
    <w:rsid w:val="00306B5F"/>
    <w:rsid w:val="003103A9"/>
    <w:rsid w:val="0031090E"/>
    <w:rsid w:val="003111E0"/>
    <w:rsid w:val="00311259"/>
    <w:rsid w:val="00311EB9"/>
    <w:rsid w:val="00312205"/>
    <w:rsid w:val="00312600"/>
    <w:rsid w:val="00313628"/>
    <w:rsid w:val="003137FA"/>
    <w:rsid w:val="00313AF4"/>
    <w:rsid w:val="0031461A"/>
    <w:rsid w:val="0031593C"/>
    <w:rsid w:val="00315BAC"/>
    <w:rsid w:val="00315F17"/>
    <w:rsid w:val="00316DD2"/>
    <w:rsid w:val="00316FE8"/>
    <w:rsid w:val="003175A7"/>
    <w:rsid w:val="00320238"/>
    <w:rsid w:val="003203D1"/>
    <w:rsid w:val="003205B8"/>
    <w:rsid w:val="00320B5C"/>
    <w:rsid w:val="00321A28"/>
    <w:rsid w:val="00322032"/>
    <w:rsid w:val="00322812"/>
    <w:rsid w:val="00322BB8"/>
    <w:rsid w:val="00323372"/>
    <w:rsid w:val="00323766"/>
    <w:rsid w:val="003238A3"/>
    <w:rsid w:val="003245C3"/>
    <w:rsid w:val="00324600"/>
    <w:rsid w:val="00325661"/>
    <w:rsid w:val="003261E4"/>
    <w:rsid w:val="00326237"/>
    <w:rsid w:val="00326654"/>
    <w:rsid w:val="00326E49"/>
    <w:rsid w:val="0032738E"/>
    <w:rsid w:val="00330134"/>
    <w:rsid w:val="0033059B"/>
    <w:rsid w:val="00330D26"/>
    <w:rsid w:val="00330F7F"/>
    <w:rsid w:val="00330FB8"/>
    <w:rsid w:val="003310B0"/>
    <w:rsid w:val="0033113E"/>
    <w:rsid w:val="003311C7"/>
    <w:rsid w:val="00331971"/>
    <w:rsid w:val="00331D0D"/>
    <w:rsid w:val="0033283E"/>
    <w:rsid w:val="003330B7"/>
    <w:rsid w:val="0033396A"/>
    <w:rsid w:val="00334B5B"/>
    <w:rsid w:val="00334C23"/>
    <w:rsid w:val="00334F73"/>
    <w:rsid w:val="00335310"/>
    <w:rsid w:val="00335DD3"/>
    <w:rsid w:val="0033670D"/>
    <w:rsid w:val="00337905"/>
    <w:rsid w:val="00337F54"/>
    <w:rsid w:val="003404E9"/>
    <w:rsid w:val="00340764"/>
    <w:rsid w:val="00340BB2"/>
    <w:rsid w:val="003417B6"/>
    <w:rsid w:val="0034263D"/>
    <w:rsid w:val="0034283A"/>
    <w:rsid w:val="00342B87"/>
    <w:rsid w:val="00342C48"/>
    <w:rsid w:val="0034381E"/>
    <w:rsid w:val="00343A8F"/>
    <w:rsid w:val="0034420C"/>
    <w:rsid w:val="00344B6B"/>
    <w:rsid w:val="00344C35"/>
    <w:rsid w:val="00344C64"/>
    <w:rsid w:val="00345336"/>
    <w:rsid w:val="00345492"/>
    <w:rsid w:val="00345AD6"/>
    <w:rsid w:val="0034626F"/>
    <w:rsid w:val="00347C33"/>
    <w:rsid w:val="00350515"/>
    <w:rsid w:val="00350AD1"/>
    <w:rsid w:val="00350D83"/>
    <w:rsid w:val="00350EEB"/>
    <w:rsid w:val="0035143E"/>
    <w:rsid w:val="00351A2D"/>
    <w:rsid w:val="00352601"/>
    <w:rsid w:val="00352C6E"/>
    <w:rsid w:val="00352CA8"/>
    <w:rsid w:val="00352D21"/>
    <w:rsid w:val="00353253"/>
    <w:rsid w:val="003539E5"/>
    <w:rsid w:val="00354174"/>
    <w:rsid w:val="00354AE5"/>
    <w:rsid w:val="0035530F"/>
    <w:rsid w:val="003555B4"/>
    <w:rsid w:val="00355865"/>
    <w:rsid w:val="00355D26"/>
    <w:rsid w:val="00356020"/>
    <w:rsid w:val="00356086"/>
    <w:rsid w:val="003560E8"/>
    <w:rsid w:val="00356711"/>
    <w:rsid w:val="003569F6"/>
    <w:rsid w:val="0035725B"/>
    <w:rsid w:val="003575F2"/>
    <w:rsid w:val="00357623"/>
    <w:rsid w:val="003604BA"/>
    <w:rsid w:val="00361305"/>
    <w:rsid w:val="00361B25"/>
    <w:rsid w:val="00361C57"/>
    <w:rsid w:val="0036237C"/>
    <w:rsid w:val="00362C1E"/>
    <w:rsid w:val="00362E6A"/>
    <w:rsid w:val="00363CD1"/>
    <w:rsid w:val="003654A5"/>
    <w:rsid w:val="003654C6"/>
    <w:rsid w:val="003669B3"/>
    <w:rsid w:val="00366A70"/>
    <w:rsid w:val="00367E34"/>
    <w:rsid w:val="003700CD"/>
    <w:rsid w:val="00370174"/>
    <w:rsid w:val="003703E7"/>
    <w:rsid w:val="00370B96"/>
    <w:rsid w:val="00371758"/>
    <w:rsid w:val="00371DD2"/>
    <w:rsid w:val="00371FF7"/>
    <w:rsid w:val="00372066"/>
    <w:rsid w:val="00372A3C"/>
    <w:rsid w:val="0037346D"/>
    <w:rsid w:val="0037363E"/>
    <w:rsid w:val="00373F81"/>
    <w:rsid w:val="00374190"/>
    <w:rsid w:val="003743C5"/>
    <w:rsid w:val="00374E68"/>
    <w:rsid w:val="00374F89"/>
    <w:rsid w:val="00375EB2"/>
    <w:rsid w:val="0037620A"/>
    <w:rsid w:val="00376297"/>
    <w:rsid w:val="0037648A"/>
    <w:rsid w:val="00376BDC"/>
    <w:rsid w:val="00376D90"/>
    <w:rsid w:val="0037771A"/>
    <w:rsid w:val="00377B3E"/>
    <w:rsid w:val="00380F92"/>
    <w:rsid w:val="003815E8"/>
    <w:rsid w:val="0038195F"/>
    <w:rsid w:val="003822BB"/>
    <w:rsid w:val="003825E3"/>
    <w:rsid w:val="0038347B"/>
    <w:rsid w:val="003836E7"/>
    <w:rsid w:val="00383704"/>
    <w:rsid w:val="00383AA9"/>
    <w:rsid w:val="0038432B"/>
    <w:rsid w:val="003853A9"/>
    <w:rsid w:val="00385AAF"/>
    <w:rsid w:val="00385D35"/>
    <w:rsid w:val="00385E31"/>
    <w:rsid w:val="00385E5C"/>
    <w:rsid w:val="00386124"/>
    <w:rsid w:val="0038626F"/>
    <w:rsid w:val="00386773"/>
    <w:rsid w:val="0038685D"/>
    <w:rsid w:val="00386B7F"/>
    <w:rsid w:val="00386F8E"/>
    <w:rsid w:val="0038775C"/>
    <w:rsid w:val="003878B2"/>
    <w:rsid w:val="00387BA6"/>
    <w:rsid w:val="00387F56"/>
    <w:rsid w:val="00390D0D"/>
    <w:rsid w:val="00391F04"/>
    <w:rsid w:val="003921CE"/>
    <w:rsid w:val="003924FC"/>
    <w:rsid w:val="00392509"/>
    <w:rsid w:val="00392F9F"/>
    <w:rsid w:val="00393175"/>
    <w:rsid w:val="003933C1"/>
    <w:rsid w:val="003946F0"/>
    <w:rsid w:val="00394A76"/>
    <w:rsid w:val="0039581D"/>
    <w:rsid w:val="00395D55"/>
    <w:rsid w:val="00396043"/>
    <w:rsid w:val="00396A40"/>
    <w:rsid w:val="00396F76"/>
    <w:rsid w:val="0039751D"/>
    <w:rsid w:val="00397A01"/>
    <w:rsid w:val="003A06D1"/>
    <w:rsid w:val="003A0911"/>
    <w:rsid w:val="003A135B"/>
    <w:rsid w:val="003A1A9A"/>
    <w:rsid w:val="003A1B8D"/>
    <w:rsid w:val="003A1E55"/>
    <w:rsid w:val="003A30E9"/>
    <w:rsid w:val="003A3420"/>
    <w:rsid w:val="003A351C"/>
    <w:rsid w:val="003A36D8"/>
    <w:rsid w:val="003A41D2"/>
    <w:rsid w:val="003A4469"/>
    <w:rsid w:val="003A4A9F"/>
    <w:rsid w:val="003A653A"/>
    <w:rsid w:val="003A6554"/>
    <w:rsid w:val="003A6608"/>
    <w:rsid w:val="003A6913"/>
    <w:rsid w:val="003A6C61"/>
    <w:rsid w:val="003A7928"/>
    <w:rsid w:val="003B004F"/>
    <w:rsid w:val="003B0275"/>
    <w:rsid w:val="003B0BEC"/>
    <w:rsid w:val="003B112D"/>
    <w:rsid w:val="003B15C3"/>
    <w:rsid w:val="003B1A54"/>
    <w:rsid w:val="003B2149"/>
    <w:rsid w:val="003B2215"/>
    <w:rsid w:val="003B2CF3"/>
    <w:rsid w:val="003B3687"/>
    <w:rsid w:val="003B446E"/>
    <w:rsid w:val="003B46C7"/>
    <w:rsid w:val="003B4C46"/>
    <w:rsid w:val="003B5374"/>
    <w:rsid w:val="003B5700"/>
    <w:rsid w:val="003B5DB8"/>
    <w:rsid w:val="003B7840"/>
    <w:rsid w:val="003C0D90"/>
    <w:rsid w:val="003C15C2"/>
    <w:rsid w:val="003C1796"/>
    <w:rsid w:val="003C19C6"/>
    <w:rsid w:val="003C1BF9"/>
    <w:rsid w:val="003C1D9C"/>
    <w:rsid w:val="003C2C96"/>
    <w:rsid w:val="003C3737"/>
    <w:rsid w:val="003C3E3B"/>
    <w:rsid w:val="003C3FB4"/>
    <w:rsid w:val="003C526F"/>
    <w:rsid w:val="003C5F69"/>
    <w:rsid w:val="003C6815"/>
    <w:rsid w:val="003C6AC1"/>
    <w:rsid w:val="003C6AED"/>
    <w:rsid w:val="003C6B33"/>
    <w:rsid w:val="003C6B9B"/>
    <w:rsid w:val="003C6FB5"/>
    <w:rsid w:val="003C7725"/>
    <w:rsid w:val="003C7BF1"/>
    <w:rsid w:val="003C7EAC"/>
    <w:rsid w:val="003D0488"/>
    <w:rsid w:val="003D048F"/>
    <w:rsid w:val="003D1311"/>
    <w:rsid w:val="003D2D9B"/>
    <w:rsid w:val="003D2DC4"/>
    <w:rsid w:val="003D3354"/>
    <w:rsid w:val="003D34D9"/>
    <w:rsid w:val="003D36F6"/>
    <w:rsid w:val="003D37E4"/>
    <w:rsid w:val="003D48B1"/>
    <w:rsid w:val="003D499A"/>
    <w:rsid w:val="003D4ACC"/>
    <w:rsid w:val="003D558E"/>
    <w:rsid w:val="003D6D6A"/>
    <w:rsid w:val="003D724F"/>
    <w:rsid w:val="003D7BA4"/>
    <w:rsid w:val="003E075E"/>
    <w:rsid w:val="003E0BD7"/>
    <w:rsid w:val="003E0BFD"/>
    <w:rsid w:val="003E0DA6"/>
    <w:rsid w:val="003E2BB4"/>
    <w:rsid w:val="003E2CEE"/>
    <w:rsid w:val="003E4173"/>
    <w:rsid w:val="003E4BCE"/>
    <w:rsid w:val="003E51FA"/>
    <w:rsid w:val="003E5472"/>
    <w:rsid w:val="003E57C4"/>
    <w:rsid w:val="003E5DAC"/>
    <w:rsid w:val="003E5DC4"/>
    <w:rsid w:val="003E611C"/>
    <w:rsid w:val="003E6AA6"/>
    <w:rsid w:val="003E75A9"/>
    <w:rsid w:val="003E7AE8"/>
    <w:rsid w:val="003F025B"/>
    <w:rsid w:val="003F047B"/>
    <w:rsid w:val="003F164D"/>
    <w:rsid w:val="003F16F5"/>
    <w:rsid w:val="003F1C34"/>
    <w:rsid w:val="003F2146"/>
    <w:rsid w:val="003F3535"/>
    <w:rsid w:val="003F363E"/>
    <w:rsid w:val="003F40CB"/>
    <w:rsid w:val="003F4157"/>
    <w:rsid w:val="003F4F55"/>
    <w:rsid w:val="003F5D73"/>
    <w:rsid w:val="003F6985"/>
    <w:rsid w:val="003F6FB0"/>
    <w:rsid w:val="003F7AC8"/>
    <w:rsid w:val="00400496"/>
    <w:rsid w:val="004009E6"/>
    <w:rsid w:val="004012AE"/>
    <w:rsid w:val="00401848"/>
    <w:rsid w:val="00402283"/>
    <w:rsid w:val="00403812"/>
    <w:rsid w:val="00404C2B"/>
    <w:rsid w:val="00405EEB"/>
    <w:rsid w:val="0040626D"/>
    <w:rsid w:val="00406516"/>
    <w:rsid w:val="00406A80"/>
    <w:rsid w:val="00406B0A"/>
    <w:rsid w:val="00406CD2"/>
    <w:rsid w:val="004071BE"/>
    <w:rsid w:val="00407527"/>
    <w:rsid w:val="0040795D"/>
    <w:rsid w:val="0041014B"/>
    <w:rsid w:val="004109A0"/>
    <w:rsid w:val="004109A7"/>
    <w:rsid w:val="00411635"/>
    <w:rsid w:val="00411863"/>
    <w:rsid w:val="00411950"/>
    <w:rsid w:val="00411C5F"/>
    <w:rsid w:val="00411F2E"/>
    <w:rsid w:val="00412DA1"/>
    <w:rsid w:val="004146EC"/>
    <w:rsid w:val="00414A0F"/>
    <w:rsid w:val="00414A90"/>
    <w:rsid w:val="00414CD6"/>
    <w:rsid w:val="00414F0A"/>
    <w:rsid w:val="0041537A"/>
    <w:rsid w:val="004154DA"/>
    <w:rsid w:val="00415AB4"/>
    <w:rsid w:val="00415ED3"/>
    <w:rsid w:val="004162AE"/>
    <w:rsid w:val="00416391"/>
    <w:rsid w:val="004163C0"/>
    <w:rsid w:val="004164AB"/>
    <w:rsid w:val="00416717"/>
    <w:rsid w:val="00416BB7"/>
    <w:rsid w:val="00417717"/>
    <w:rsid w:val="0042035C"/>
    <w:rsid w:val="004204F4"/>
    <w:rsid w:val="00420B79"/>
    <w:rsid w:val="00420F3F"/>
    <w:rsid w:val="004211AB"/>
    <w:rsid w:val="00421592"/>
    <w:rsid w:val="0042192F"/>
    <w:rsid w:val="00421A59"/>
    <w:rsid w:val="00421B43"/>
    <w:rsid w:val="00421E56"/>
    <w:rsid w:val="00421EE0"/>
    <w:rsid w:val="00421FC4"/>
    <w:rsid w:val="004225FC"/>
    <w:rsid w:val="00422B00"/>
    <w:rsid w:val="00423542"/>
    <w:rsid w:val="00423F9A"/>
    <w:rsid w:val="00424036"/>
    <w:rsid w:val="0042411A"/>
    <w:rsid w:val="00424932"/>
    <w:rsid w:val="00424D97"/>
    <w:rsid w:val="00424DDE"/>
    <w:rsid w:val="0042507E"/>
    <w:rsid w:val="004252BE"/>
    <w:rsid w:val="004253B6"/>
    <w:rsid w:val="00425886"/>
    <w:rsid w:val="00425CB6"/>
    <w:rsid w:val="00425CF1"/>
    <w:rsid w:val="00425D70"/>
    <w:rsid w:val="0042616E"/>
    <w:rsid w:val="0042626F"/>
    <w:rsid w:val="00426E8E"/>
    <w:rsid w:val="00427A55"/>
    <w:rsid w:val="00427C80"/>
    <w:rsid w:val="00427E96"/>
    <w:rsid w:val="00430295"/>
    <w:rsid w:val="00430916"/>
    <w:rsid w:val="00430DE0"/>
    <w:rsid w:val="00430E3D"/>
    <w:rsid w:val="00430F92"/>
    <w:rsid w:val="0043117C"/>
    <w:rsid w:val="004315DA"/>
    <w:rsid w:val="0043228C"/>
    <w:rsid w:val="00432E5B"/>
    <w:rsid w:val="00432F2D"/>
    <w:rsid w:val="004344A6"/>
    <w:rsid w:val="00435090"/>
    <w:rsid w:val="0043532B"/>
    <w:rsid w:val="0043536A"/>
    <w:rsid w:val="00435483"/>
    <w:rsid w:val="0043575C"/>
    <w:rsid w:val="00435972"/>
    <w:rsid w:val="00435BCA"/>
    <w:rsid w:val="00435D15"/>
    <w:rsid w:val="00436C9F"/>
    <w:rsid w:val="00436F6D"/>
    <w:rsid w:val="00436FF2"/>
    <w:rsid w:val="00437665"/>
    <w:rsid w:val="004377BE"/>
    <w:rsid w:val="0044072D"/>
    <w:rsid w:val="00440BD9"/>
    <w:rsid w:val="00440E64"/>
    <w:rsid w:val="00441234"/>
    <w:rsid w:val="004417F3"/>
    <w:rsid w:val="00441B41"/>
    <w:rsid w:val="00442636"/>
    <w:rsid w:val="0044313A"/>
    <w:rsid w:val="00443CA4"/>
    <w:rsid w:val="00444133"/>
    <w:rsid w:val="004443AB"/>
    <w:rsid w:val="00444868"/>
    <w:rsid w:val="00444920"/>
    <w:rsid w:val="00445A00"/>
    <w:rsid w:val="00445DBD"/>
    <w:rsid w:val="00445F0F"/>
    <w:rsid w:val="00446283"/>
    <w:rsid w:val="0044677D"/>
    <w:rsid w:val="00446C0F"/>
    <w:rsid w:val="004471CB"/>
    <w:rsid w:val="004471FF"/>
    <w:rsid w:val="00447C6B"/>
    <w:rsid w:val="00450A5B"/>
    <w:rsid w:val="00450B50"/>
    <w:rsid w:val="00451021"/>
    <w:rsid w:val="00453718"/>
    <w:rsid w:val="00453D5F"/>
    <w:rsid w:val="00454A5C"/>
    <w:rsid w:val="00454A64"/>
    <w:rsid w:val="004550AA"/>
    <w:rsid w:val="00455241"/>
    <w:rsid w:val="004553A8"/>
    <w:rsid w:val="0045693C"/>
    <w:rsid w:val="00456B74"/>
    <w:rsid w:val="00456DC8"/>
    <w:rsid w:val="00457BA6"/>
    <w:rsid w:val="00457E4B"/>
    <w:rsid w:val="00460135"/>
    <w:rsid w:val="0046062D"/>
    <w:rsid w:val="00460AD5"/>
    <w:rsid w:val="00460AFF"/>
    <w:rsid w:val="00463655"/>
    <w:rsid w:val="00463DA8"/>
    <w:rsid w:val="004646BE"/>
    <w:rsid w:val="004652E4"/>
    <w:rsid w:val="00466C02"/>
    <w:rsid w:val="004672EC"/>
    <w:rsid w:val="004674D0"/>
    <w:rsid w:val="00467B24"/>
    <w:rsid w:val="00470320"/>
    <w:rsid w:val="004704D2"/>
    <w:rsid w:val="004707A6"/>
    <w:rsid w:val="004715B3"/>
    <w:rsid w:val="00471A2E"/>
    <w:rsid w:val="00471D7B"/>
    <w:rsid w:val="00471E31"/>
    <w:rsid w:val="00472070"/>
    <w:rsid w:val="0047267B"/>
    <w:rsid w:val="00472AAF"/>
    <w:rsid w:val="00472D25"/>
    <w:rsid w:val="0047304D"/>
    <w:rsid w:val="004730E2"/>
    <w:rsid w:val="00473181"/>
    <w:rsid w:val="0047332B"/>
    <w:rsid w:val="00473A47"/>
    <w:rsid w:val="0047412C"/>
    <w:rsid w:val="00474BF7"/>
    <w:rsid w:val="00474DC8"/>
    <w:rsid w:val="0047524D"/>
    <w:rsid w:val="0047565B"/>
    <w:rsid w:val="004758C7"/>
    <w:rsid w:val="00475EEB"/>
    <w:rsid w:val="004762BD"/>
    <w:rsid w:val="004763CF"/>
    <w:rsid w:val="004769A3"/>
    <w:rsid w:val="004775B1"/>
    <w:rsid w:val="00480184"/>
    <w:rsid w:val="004804C6"/>
    <w:rsid w:val="00480FAF"/>
    <w:rsid w:val="00481F16"/>
    <w:rsid w:val="00482419"/>
    <w:rsid w:val="0048277F"/>
    <w:rsid w:val="00483517"/>
    <w:rsid w:val="00483661"/>
    <w:rsid w:val="004846AB"/>
    <w:rsid w:val="00484D96"/>
    <w:rsid w:val="00484F52"/>
    <w:rsid w:val="00485019"/>
    <w:rsid w:val="00485F7A"/>
    <w:rsid w:val="004863A4"/>
    <w:rsid w:val="00486650"/>
    <w:rsid w:val="00486F2C"/>
    <w:rsid w:val="0048733A"/>
    <w:rsid w:val="00487A8B"/>
    <w:rsid w:val="004914C4"/>
    <w:rsid w:val="004916BB"/>
    <w:rsid w:val="004919C1"/>
    <w:rsid w:val="004919C2"/>
    <w:rsid w:val="0049268F"/>
    <w:rsid w:val="00493040"/>
    <w:rsid w:val="00493495"/>
    <w:rsid w:val="00494AAE"/>
    <w:rsid w:val="00495997"/>
    <w:rsid w:val="00495BD7"/>
    <w:rsid w:val="00496183"/>
    <w:rsid w:val="004964D3"/>
    <w:rsid w:val="004975EA"/>
    <w:rsid w:val="004A049C"/>
    <w:rsid w:val="004A151F"/>
    <w:rsid w:val="004A16F4"/>
    <w:rsid w:val="004A2E6B"/>
    <w:rsid w:val="004A3071"/>
    <w:rsid w:val="004A3333"/>
    <w:rsid w:val="004A3BC0"/>
    <w:rsid w:val="004A4343"/>
    <w:rsid w:val="004A4A13"/>
    <w:rsid w:val="004A5D75"/>
    <w:rsid w:val="004A5DB1"/>
    <w:rsid w:val="004A62C2"/>
    <w:rsid w:val="004A6397"/>
    <w:rsid w:val="004A6414"/>
    <w:rsid w:val="004A65A8"/>
    <w:rsid w:val="004A685B"/>
    <w:rsid w:val="004A7122"/>
    <w:rsid w:val="004A740C"/>
    <w:rsid w:val="004A7492"/>
    <w:rsid w:val="004B03CC"/>
    <w:rsid w:val="004B0BB6"/>
    <w:rsid w:val="004B0EB4"/>
    <w:rsid w:val="004B1960"/>
    <w:rsid w:val="004B216F"/>
    <w:rsid w:val="004B2709"/>
    <w:rsid w:val="004B383A"/>
    <w:rsid w:val="004B3C3B"/>
    <w:rsid w:val="004B3CB6"/>
    <w:rsid w:val="004B3E68"/>
    <w:rsid w:val="004B4267"/>
    <w:rsid w:val="004B443B"/>
    <w:rsid w:val="004B54A7"/>
    <w:rsid w:val="004B5567"/>
    <w:rsid w:val="004B5C93"/>
    <w:rsid w:val="004B673C"/>
    <w:rsid w:val="004B6855"/>
    <w:rsid w:val="004B73F3"/>
    <w:rsid w:val="004B74A0"/>
    <w:rsid w:val="004B781D"/>
    <w:rsid w:val="004C00FA"/>
    <w:rsid w:val="004C038E"/>
    <w:rsid w:val="004C041C"/>
    <w:rsid w:val="004C1478"/>
    <w:rsid w:val="004C16EE"/>
    <w:rsid w:val="004C18E3"/>
    <w:rsid w:val="004C1C36"/>
    <w:rsid w:val="004C1D02"/>
    <w:rsid w:val="004C1D54"/>
    <w:rsid w:val="004C1E97"/>
    <w:rsid w:val="004C1F2F"/>
    <w:rsid w:val="004C21A4"/>
    <w:rsid w:val="004C26DD"/>
    <w:rsid w:val="004C2B54"/>
    <w:rsid w:val="004C39EE"/>
    <w:rsid w:val="004C3D9F"/>
    <w:rsid w:val="004C4F73"/>
    <w:rsid w:val="004C50CD"/>
    <w:rsid w:val="004C50DA"/>
    <w:rsid w:val="004C5C84"/>
    <w:rsid w:val="004C5DAA"/>
    <w:rsid w:val="004C6219"/>
    <w:rsid w:val="004C6BA9"/>
    <w:rsid w:val="004C79C8"/>
    <w:rsid w:val="004C7A3E"/>
    <w:rsid w:val="004D02B2"/>
    <w:rsid w:val="004D0680"/>
    <w:rsid w:val="004D0974"/>
    <w:rsid w:val="004D0EDD"/>
    <w:rsid w:val="004D24C8"/>
    <w:rsid w:val="004D2616"/>
    <w:rsid w:val="004D2721"/>
    <w:rsid w:val="004D2A77"/>
    <w:rsid w:val="004D2FD5"/>
    <w:rsid w:val="004D30EE"/>
    <w:rsid w:val="004D49D8"/>
    <w:rsid w:val="004D6120"/>
    <w:rsid w:val="004D6512"/>
    <w:rsid w:val="004D6ABD"/>
    <w:rsid w:val="004D6F71"/>
    <w:rsid w:val="004D7442"/>
    <w:rsid w:val="004D74D2"/>
    <w:rsid w:val="004D76F4"/>
    <w:rsid w:val="004D7F1A"/>
    <w:rsid w:val="004E035E"/>
    <w:rsid w:val="004E0A3E"/>
    <w:rsid w:val="004E1BEF"/>
    <w:rsid w:val="004E1CF0"/>
    <w:rsid w:val="004E217F"/>
    <w:rsid w:val="004E2B9E"/>
    <w:rsid w:val="004E2FF2"/>
    <w:rsid w:val="004E39B0"/>
    <w:rsid w:val="004E4C91"/>
    <w:rsid w:val="004E4F94"/>
    <w:rsid w:val="004E5363"/>
    <w:rsid w:val="004E5D87"/>
    <w:rsid w:val="004E6BD3"/>
    <w:rsid w:val="004E76DF"/>
    <w:rsid w:val="004E7897"/>
    <w:rsid w:val="004E7A6B"/>
    <w:rsid w:val="004F01E6"/>
    <w:rsid w:val="004F0704"/>
    <w:rsid w:val="004F1049"/>
    <w:rsid w:val="004F17FD"/>
    <w:rsid w:val="004F1938"/>
    <w:rsid w:val="004F1CDC"/>
    <w:rsid w:val="004F21B1"/>
    <w:rsid w:val="004F2628"/>
    <w:rsid w:val="004F270E"/>
    <w:rsid w:val="004F2BA3"/>
    <w:rsid w:val="004F31A2"/>
    <w:rsid w:val="004F3A87"/>
    <w:rsid w:val="004F4C4A"/>
    <w:rsid w:val="004F5F40"/>
    <w:rsid w:val="004F6DBF"/>
    <w:rsid w:val="004F6F2A"/>
    <w:rsid w:val="004F7035"/>
    <w:rsid w:val="004F7720"/>
    <w:rsid w:val="004F77E6"/>
    <w:rsid w:val="004F7F58"/>
    <w:rsid w:val="0050036A"/>
    <w:rsid w:val="00500606"/>
    <w:rsid w:val="00500AD5"/>
    <w:rsid w:val="00500E2C"/>
    <w:rsid w:val="00500E32"/>
    <w:rsid w:val="005014DF"/>
    <w:rsid w:val="00501C2E"/>
    <w:rsid w:val="00503031"/>
    <w:rsid w:val="00503467"/>
    <w:rsid w:val="005037C2"/>
    <w:rsid w:val="00503944"/>
    <w:rsid w:val="0050421C"/>
    <w:rsid w:val="00505A72"/>
    <w:rsid w:val="00505F77"/>
    <w:rsid w:val="00506A07"/>
    <w:rsid w:val="00510341"/>
    <w:rsid w:val="005108DE"/>
    <w:rsid w:val="00512003"/>
    <w:rsid w:val="00512489"/>
    <w:rsid w:val="005126CD"/>
    <w:rsid w:val="00512B2F"/>
    <w:rsid w:val="00512FF8"/>
    <w:rsid w:val="00514356"/>
    <w:rsid w:val="00514400"/>
    <w:rsid w:val="00515342"/>
    <w:rsid w:val="00515BFC"/>
    <w:rsid w:val="00516162"/>
    <w:rsid w:val="005167C9"/>
    <w:rsid w:val="00516850"/>
    <w:rsid w:val="005168DE"/>
    <w:rsid w:val="0052022E"/>
    <w:rsid w:val="00520A6B"/>
    <w:rsid w:val="00521064"/>
    <w:rsid w:val="00522645"/>
    <w:rsid w:val="00522B15"/>
    <w:rsid w:val="0052365C"/>
    <w:rsid w:val="0052403B"/>
    <w:rsid w:val="00524460"/>
    <w:rsid w:val="00524716"/>
    <w:rsid w:val="00524E4D"/>
    <w:rsid w:val="005251D9"/>
    <w:rsid w:val="0052586F"/>
    <w:rsid w:val="00525F90"/>
    <w:rsid w:val="00526ACB"/>
    <w:rsid w:val="00527CCF"/>
    <w:rsid w:val="00527F02"/>
    <w:rsid w:val="005301BF"/>
    <w:rsid w:val="0053057B"/>
    <w:rsid w:val="00530FFB"/>
    <w:rsid w:val="0053129B"/>
    <w:rsid w:val="0053216F"/>
    <w:rsid w:val="005323BD"/>
    <w:rsid w:val="0053312A"/>
    <w:rsid w:val="00533C28"/>
    <w:rsid w:val="00533E56"/>
    <w:rsid w:val="00534D2A"/>
    <w:rsid w:val="00534DB8"/>
    <w:rsid w:val="0053524C"/>
    <w:rsid w:val="005356E8"/>
    <w:rsid w:val="00535BED"/>
    <w:rsid w:val="00535C42"/>
    <w:rsid w:val="0053601E"/>
    <w:rsid w:val="00536E70"/>
    <w:rsid w:val="005376EE"/>
    <w:rsid w:val="00537DE1"/>
    <w:rsid w:val="005408ED"/>
    <w:rsid w:val="00540A16"/>
    <w:rsid w:val="00541317"/>
    <w:rsid w:val="00541889"/>
    <w:rsid w:val="0054290C"/>
    <w:rsid w:val="00542B66"/>
    <w:rsid w:val="00542F71"/>
    <w:rsid w:val="00543484"/>
    <w:rsid w:val="0054352D"/>
    <w:rsid w:val="0054367D"/>
    <w:rsid w:val="005439ED"/>
    <w:rsid w:val="0054428C"/>
    <w:rsid w:val="00544594"/>
    <w:rsid w:val="0054528A"/>
    <w:rsid w:val="005454AE"/>
    <w:rsid w:val="00546127"/>
    <w:rsid w:val="0054617C"/>
    <w:rsid w:val="005462E8"/>
    <w:rsid w:val="005467AB"/>
    <w:rsid w:val="00546BAB"/>
    <w:rsid w:val="005470B6"/>
    <w:rsid w:val="0054731D"/>
    <w:rsid w:val="00547F2B"/>
    <w:rsid w:val="005504B5"/>
    <w:rsid w:val="00550689"/>
    <w:rsid w:val="00550BD9"/>
    <w:rsid w:val="00550CC1"/>
    <w:rsid w:val="0055153D"/>
    <w:rsid w:val="00551849"/>
    <w:rsid w:val="0055222B"/>
    <w:rsid w:val="00552579"/>
    <w:rsid w:val="0055328B"/>
    <w:rsid w:val="00553C92"/>
    <w:rsid w:val="00554599"/>
    <w:rsid w:val="00554C44"/>
    <w:rsid w:val="00554E7E"/>
    <w:rsid w:val="00555112"/>
    <w:rsid w:val="00555113"/>
    <w:rsid w:val="00555346"/>
    <w:rsid w:val="00555374"/>
    <w:rsid w:val="00555792"/>
    <w:rsid w:val="00555A34"/>
    <w:rsid w:val="00555BC9"/>
    <w:rsid w:val="00555DF3"/>
    <w:rsid w:val="00555E98"/>
    <w:rsid w:val="00556164"/>
    <w:rsid w:val="0055621E"/>
    <w:rsid w:val="00556298"/>
    <w:rsid w:val="005572C0"/>
    <w:rsid w:val="00557917"/>
    <w:rsid w:val="0056049D"/>
    <w:rsid w:val="00560900"/>
    <w:rsid w:val="00560A96"/>
    <w:rsid w:val="00560CBD"/>
    <w:rsid w:val="00562113"/>
    <w:rsid w:val="005629FE"/>
    <w:rsid w:val="00562E6D"/>
    <w:rsid w:val="00562FCF"/>
    <w:rsid w:val="005633E5"/>
    <w:rsid w:val="005635A3"/>
    <w:rsid w:val="005637C7"/>
    <w:rsid w:val="005640A3"/>
    <w:rsid w:val="00564708"/>
    <w:rsid w:val="00564711"/>
    <w:rsid w:val="00564943"/>
    <w:rsid w:val="00564BAE"/>
    <w:rsid w:val="00564D57"/>
    <w:rsid w:val="00564DE4"/>
    <w:rsid w:val="00565330"/>
    <w:rsid w:val="0056541C"/>
    <w:rsid w:val="005659D4"/>
    <w:rsid w:val="00565B6A"/>
    <w:rsid w:val="00565D6C"/>
    <w:rsid w:val="005665DC"/>
    <w:rsid w:val="00566B78"/>
    <w:rsid w:val="005672BA"/>
    <w:rsid w:val="005674E5"/>
    <w:rsid w:val="00567806"/>
    <w:rsid w:val="00567A7C"/>
    <w:rsid w:val="00567C8C"/>
    <w:rsid w:val="005711D7"/>
    <w:rsid w:val="00571C6E"/>
    <w:rsid w:val="0057200B"/>
    <w:rsid w:val="00574595"/>
    <w:rsid w:val="00574E3F"/>
    <w:rsid w:val="00575060"/>
    <w:rsid w:val="00575AD9"/>
    <w:rsid w:val="0057654C"/>
    <w:rsid w:val="00577505"/>
    <w:rsid w:val="00577C03"/>
    <w:rsid w:val="00580758"/>
    <w:rsid w:val="00581012"/>
    <w:rsid w:val="005818FD"/>
    <w:rsid w:val="005820FD"/>
    <w:rsid w:val="0058259D"/>
    <w:rsid w:val="00582966"/>
    <w:rsid w:val="00583271"/>
    <w:rsid w:val="00583491"/>
    <w:rsid w:val="0058360E"/>
    <w:rsid w:val="005836B5"/>
    <w:rsid w:val="00583C88"/>
    <w:rsid w:val="00583ED3"/>
    <w:rsid w:val="005856E4"/>
    <w:rsid w:val="00586868"/>
    <w:rsid w:val="00586B43"/>
    <w:rsid w:val="0059011A"/>
    <w:rsid w:val="005908A0"/>
    <w:rsid w:val="00590A95"/>
    <w:rsid w:val="0059106D"/>
    <w:rsid w:val="00591B25"/>
    <w:rsid w:val="00591CB2"/>
    <w:rsid w:val="00592BBE"/>
    <w:rsid w:val="00592E41"/>
    <w:rsid w:val="0059451C"/>
    <w:rsid w:val="00594616"/>
    <w:rsid w:val="005946B4"/>
    <w:rsid w:val="00595C6F"/>
    <w:rsid w:val="00596AAA"/>
    <w:rsid w:val="00596ADA"/>
    <w:rsid w:val="00596D85"/>
    <w:rsid w:val="00597700"/>
    <w:rsid w:val="005A0513"/>
    <w:rsid w:val="005A08EA"/>
    <w:rsid w:val="005A0C17"/>
    <w:rsid w:val="005A0D44"/>
    <w:rsid w:val="005A1BD3"/>
    <w:rsid w:val="005A1D90"/>
    <w:rsid w:val="005A219A"/>
    <w:rsid w:val="005A2CB7"/>
    <w:rsid w:val="005A30D5"/>
    <w:rsid w:val="005A335A"/>
    <w:rsid w:val="005A3B9D"/>
    <w:rsid w:val="005A3C7E"/>
    <w:rsid w:val="005A4A2E"/>
    <w:rsid w:val="005A4ED0"/>
    <w:rsid w:val="005A4FDC"/>
    <w:rsid w:val="005A53A3"/>
    <w:rsid w:val="005A6342"/>
    <w:rsid w:val="005A679D"/>
    <w:rsid w:val="005A7121"/>
    <w:rsid w:val="005A74FE"/>
    <w:rsid w:val="005A7EC8"/>
    <w:rsid w:val="005B0275"/>
    <w:rsid w:val="005B066C"/>
    <w:rsid w:val="005B0F4C"/>
    <w:rsid w:val="005B1300"/>
    <w:rsid w:val="005B179B"/>
    <w:rsid w:val="005B1D97"/>
    <w:rsid w:val="005B245D"/>
    <w:rsid w:val="005B3080"/>
    <w:rsid w:val="005B3FC5"/>
    <w:rsid w:val="005B43C9"/>
    <w:rsid w:val="005B477B"/>
    <w:rsid w:val="005B4B35"/>
    <w:rsid w:val="005B4E5F"/>
    <w:rsid w:val="005B5C96"/>
    <w:rsid w:val="005B5F6C"/>
    <w:rsid w:val="005B5F75"/>
    <w:rsid w:val="005B5FA3"/>
    <w:rsid w:val="005B6425"/>
    <w:rsid w:val="005B6CEC"/>
    <w:rsid w:val="005B6FD4"/>
    <w:rsid w:val="005B7161"/>
    <w:rsid w:val="005B7DC3"/>
    <w:rsid w:val="005B7F9D"/>
    <w:rsid w:val="005C0974"/>
    <w:rsid w:val="005C09D4"/>
    <w:rsid w:val="005C0BB6"/>
    <w:rsid w:val="005C0FCE"/>
    <w:rsid w:val="005C1A62"/>
    <w:rsid w:val="005C2B11"/>
    <w:rsid w:val="005C3B44"/>
    <w:rsid w:val="005C3F9D"/>
    <w:rsid w:val="005C437E"/>
    <w:rsid w:val="005C43B7"/>
    <w:rsid w:val="005C4450"/>
    <w:rsid w:val="005C4AB7"/>
    <w:rsid w:val="005C5B02"/>
    <w:rsid w:val="005C6439"/>
    <w:rsid w:val="005C6F63"/>
    <w:rsid w:val="005C71F6"/>
    <w:rsid w:val="005C733E"/>
    <w:rsid w:val="005C7C5A"/>
    <w:rsid w:val="005D0833"/>
    <w:rsid w:val="005D0B0C"/>
    <w:rsid w:val="005D10D0"/>
    <w:rsid w:val="005D1C33"/>
    <w:rsid w:val="005D2332"/>
    <w:rsid w:val="005D2C7D"/>
    <w:rsid w:val="005D2FD0"/>
    <w:rsid w:val="005D3AE7"/>
    <w:rsid w:val="005D3EC4"/>
    <w:rsid w:val="005D3F81"/>
    <w:rsid w:val="005D47C0"/>
    <w:rsid w:val="005D47FF"/>
    <w:rsid w:val="005D49C6"/>
    <w:rsid w:val="005D4A9A"/>
    <w:rsid w:val="005D70C8"/>
    <w:rsid w:val="005D7A8E"/>
    <w:rsid w:val="005D7EB0"/>
    <w:rsid w:val="005E01F0"/>
    <w:rsid w:val="005E0536"/>
    <w:rsid w:val="005E0A73"/>
    <w:rsid w:val="005E0FE4"/>
    <w:rsid w:val="005E13B2"/>
    <w:rsid w:val="005E194F"/>
    <w:rsid w:val="005E1D12"/>
    <w:rsid w:val="005E1FB3"/>
    <w:rsid w:val="005E34C1"/>
    <w:rsid w:val="005E3BCA"/>
    <w:rsid w:val="005E4062"/>
    <w:rsid w:val="005E57B6"/>
    <w:rsid w:val="005E635B"/>
    <w:rsid w:val="005E6745"/>
    <w:rsid w:val="005E6774"/>
    <w:rsid w:val="005E6E52"/>
    <w:rsid w:val="005E71AF"/>
    <w:rsid w:val="005E7341"/>
    <w:rsid w:val="005E73CC"/>
    <w:rsid w:val="005F08DA"/>
    <w:rsid w:val="005F0B70"/>
    <w:rsid w:val="005F0D54"/>
    <w:rsid w:val="005F10B8"/>
    <w:rsid w:val="005F1A68"/>
    <w:rsid w:val="005F2048"/>
    <w:rsid w:val="005F224B"/>
    <w:rsid w:val="005F339D"/>
    <w:rsid w:val="005F3546"/>
    <w:rsid w:val="005F3AE2"/>
    <w:rsid w:val="005F46E5"/>
    <w:rsid w:val="005F4860"/>
    <w:rsid w:val="005F512F"/>
    <w:rsid w:val="005F54E8"/>
    <w:rsid w:val="005F5D42"/>
    <w:rsid w:val="005F5F13"/>
    <w:rsid w:val="005F6224"/>
    <w:rsid w:val="005F6286"/>
    <w:rsid w:val="005F6626"/>
    <w:rsid w:val="005F68DE"/>
    <w:rsid w:val="005F6B58"/>
    <w:rsid w:val="005F7555"/>
    <w:rsid w:val="00600087"/>
    <w:rsid w:val="006001C8"/>
    <w:rsid w:val="006003BF"/>
    <w:rsid w:val="006012BB"/>
    <w:rsid w:val="006012BE"/>
    <w:rsid w:val="0060251E"/>
    <w:rsid w:val="006029B2"/>
    <w:rsid w:val="00602AF9"/>
    <w:rsid w:val="00602F38"/>
    <w:rsid w:val="006030FE"/>
    <w:rsid w:val="00603360"/>
    <w:rsid w:val="006035F4"/>
    <w:rsid w:val="00603F72"/>
    <w:rsid w:val="006043AA"/>
    <w:rsid w:val="006046BB"/>
    <w:rsid w:val="00604859"/>
    <w:rsid w:val="006048A5"/>
    <w:rsid w:val="00604B3D"/>
    <w:rsid w:val="00604CB5"/>
    <w:rsid w:val="006050BC"/>
    <w:rsid w:val="00605657"/>
    <w:rsid w:val="00605AAD"/>
    <w:rsid w:val="0061014A"/>
    <w:rsid w:val="006104F9"/>
    <w:rsid w:val="0061175E"/>
    <w:rsid w:val="00611B6A"/>
    <w:rsid w:val="00611FDE"/>
    <w:rsid w:val="00612473"/>
    <w:rsid w:val="0061306F"/>
    <w:rsid w:val="0061325F"/>
    <w:rsid w:val="006132EF"/>
    <w:rsid w:val="0061349A"/>
    <w:rsid w:val="006134A5"/>
    <w:rsid w:val="00613C18"/>
    <w:rsid w:val="00613C1A"/>
    <w:rsid w:val="00614DAF"/>
    <w:rsid w:val="00614F6A"/>
    <w:rsid w:val="006150EC"/>
    <w:rsid w:val="00615ABB"/>
    <w:rsid w:val="006161DB"/>
    <w:rsid w:val="00616433"/>
    <w:rsid w:val="00616475"/>
    <w:rsid w:val="006171FD"/>
    <w:rsid w:val="00617AD6"/>
    <w:rsid w:val="0062053F"/>
    <w:rsid w:val="0062076F"/>
    <w:rsid w:val="00620C05"/>
    <w:rsid w:val="0062124D"/>
    <w:rsid w:val="006219A5"/>
    <w:rsid w:val="00621EBC"/>
    <w:rsid w:val="00622635"/>
    <w:rsid w:val="00622A09"/>
    <w:rsid w:val="00622A23"/>
    <w:rsid w:val="00622EBA"/>
    <w:rsid w:val="00623DAC"/>
    <w:rsid w:val="00624260"/>
    <w:rsid w:val="0062537B"/>
    <w:rsid w:val="006253CF"/>
    <w:rsid w:val="00625689"/>
    <w:rsid w:val="0062591F"/>
    <w:rsid w:val="00625AA9"/>
    <w:rsid w:val="00626521"/>
    <w:rsid w:val="00626923"/>
    <w:rsid w:val="00626A3D"/>
    <w:rsid w:val="00626E89"/>
    <w:rsid w:val="00626E91"/>
    <w:rsid w:val="00627476"/>
    <w:rsid w:val="00627548"/>
    <w:rsid w:val="00627DEC"/>
    <w:rsid w:val="00630309"/>
    <w:rsid w:val="00631B22"/>
    <w:rsid w:val="00632371"/>
    <w:rsid w:val="0063270D"/>
    <w:rsid w:val="006335C2"/>
    <w:rsid w:val="00634285"/>
    <w:rsid w:val="006348B2"/>
    <w:rsid w:val="00635310"/>
    <w:rsid w:val="00635BD1"/>
    <w:rsid w:val="00635EA6"/>
    <w:rsid w:val="0063618B"/>
    <w:rsid w:val="006361CE"/>
    <w:rsid w:val="00636B2D"/>
    <w:rsid w:val="006375BC"/>
    <w:rsid w:val="00637698"/>
    <w:rsid w:val="006379CF"/>
    <w:rsid w:val="00637A72"/>
    <w:rsid w:val="00641EB8"/>
    <w:rsid w:val="00641FFA"/>
    <w:rsid w:val="006420EF"/>
    <w:rsid w:val="00642B61"/>
    <w:rsid w:val="00643258"/>
    <w:rsid w:val="006433CD"/>
    <w:rsid w:val="00643514"/>
    <w:rsid w:val="00643AA6"/>
    <w:rsid w:val="00644557"/>
    <w:rsid w:val="006447C5"/>
    <w:rsid w:val="0064498A"/>
    <w:rsid w:val="00644B8C"/>
    <w:rsid w:val="00644E66"/>
    <w:rsid w:val="00644F26"/>
    <w:rsid w:val="00645796"/>
    <w:rsid w:val="00645833"/>
    <w:rsid w:val="00645FA8"/>
    <w:rsid w:val="00646046"/>
    <w:rsid w:val="0064724A"/>
    <w:rsid w:val="00647C35"/>
    <w:rsid w:val="006503D1"/>
    <w:rsid w:val="00650DC9"/>
    <w:rsid w:val="006516E9"/>
    <w:rsid w:val="00651DA2"/>
    <w:rsid w:val="00651E5B"/>
    <w:rsid w:val="00652182"/>
    <w:rsid w:val="00652B5B"/>
    <w:rsid w:val="00653454"/>
    <w:rsid w:val="0065453B"/>
    <w:rsid w:val="00654FF9"/>
    <w:rsid w:val="00655527"/>
    <w:rsid w:val="006559F4"/>
    <w:rsid w:val="00655A0C"/>
    <w:rsid w:val="0065624F"/>
    <w:rsid w:val="006562FB"/>
    <w:rsid w:val="00657240"/>
    <w:rsid w:val="00657814"/>
    <w:rsid w:val="00657C96"/>
    <w:rsid w:val="00661CFC"/>
    <w:rsid w:val="00661DB1"/>
    <w:rsid w:val="00661DD1"/>
    <w:rsid w:val="006622CB"/>
    <w:rsid w:val="006626A5"/>
    <w:rsid w:val="00662F74"/>
    <w:rsid w:val="0066358E"/>
    <w:rsid w:val="00663738"/>
    <w:rsid w:val="00663817"/>
    <w:rsid w:val="00663FF6"/>
    <w:rsid w:val="0066409C"/>
    <w:rsid w:val="00664651"/>
    <w:rsid w:val="00664A98"/>
    <w:rsid w:val="00665468"/>
    <w:rsid w:val="00665D90"/>
    <w:rsid w:val="00665F56"/>
    <w:rsid w:val="00666A27"/>
    <w:rsid w:val="00667BAD"/>
    <w:rsid w:val="00670678"/>
    <w:rsid w:val="0067067F"/>
    <w:rsid w:val="006714B9"/>
    <w:rsid w:val="006721E6"/>
    <w:rsid w:val="0067222E"/>
    <w:rsid w:val="006724FF"/>
    <w:rsid w:val="0067317E"/>
    <w:rsid w:val="0067338F"/>
    <w:rsid w:val="0067339F"/>
    <w:rsid w:val="0067434B"/>
    <w:rsid w:val="0067446E"/>
    <w:rsid w:val="00675B03"/>
    <w:rsid w:val="00676C98"/>
    <w:rsid w:val="00677679"/>
    <w:rsid w:val="006805B5"/>
    <w:rsid w:val="00681EFA"/>
    <w:rsid w:val="006829B1"/>
    <w:rsid w:val="0068303C"/>
    <w:rsid w:val="0068342F"/>
    <w:rsid w:val="00683665"/>
    <w:rsid w:val="0068386F"/>
    <w:rsid w:val="00684205"/>
    <w:rsid w:val="00684CA7"/>
    <w:rsid w:val="00684D7E"/>
    <w:rsid w:val="0068506F"/>
    <w:rsid w:val="006853D3"/>
    <w:rsid w:val="0068666D"/>
    <w:rsid w:val="00686ADC"/>
    <w:rsid w:val="00686DA4"/>
    <w:rsid w:val="00686DD9"/>
    <w:rsid w:val="006870D4"/>
    <w:rsid w:val="00687BC3"/>
    <w:rsid w:val="00687FBD"/>
    <w:rsid w:val="006904A6"/>
    <w:rsid w:val="006909BC"/>
    <w:rsid w:val="00690C74"/>
    <w:rsid w:val="00691CA5"/>
    <w:rsid w:val="00693000"/>
    <w:rsid w:val="00693704"/>
    <w:rsid w:val="00694707"/>
    <w:rsid w:val="00694793"/>
    <w:rsid w:val="00695558"/>
    <w:rsid w:val="0069560A"/>
    <w:rsid w:val="006965D0"/>
    <w:rsid w:val="00696814"/>
    <w:rsid w:val="00696B7D"/>
    <w:rsid w:val="00696C5E"/>
    <w:rsid w:val="0069711B"/>
    <w:rsid w:val="0069724C"/>
    <w:rsid w:val="006976B7"/>
    <w:rsid w:val="006A03E7"/>
    <w:rsid w:val="006A05BB"/>
    <w:rsid w:val="006A1370"/>
    <w:rsid w:val="006A1827"/>
    <w:rsid w:val="006A26EB"/>
    <w:rsid w:val="006A30CE"/>
    <w:rsid w:val="006A34A7"/>
    <w:rsid w:val="006A351D"/>
    <w:rsid w:val="006A3C56"/>
    <w:rsid w:val="006A5A4B"/>
    <w:rsid w:val="006A5A87"/>
    <w:rsid w:val="006A5DC7"/>
    <w:rsid w:val="006A69B5"/>
    <w:rsid w:val="006A6B0F"/>
    <w:rsid w:val="006A7221"/>
    <w:rsid w:val="006A7444"/>
    <w:rsid w:val="006A7EF0"/>
    <w:rsid w:val="006B0060"/>
    <w:rsid w:val="006B00E3"/>
    <w:rsid w:val="006B1171"/>
    <w:rsid w:val="006B177D"/>
    <w:rsid w:val="006B18FD"/>
    <w:rsid w:val="006B1BCD"/>
    <w:rsid w:val="006B2268"/>
    <w:rsid w:val="006B31D3"/>
    <w:rsid w:val="006B33A1"/>
    <w:rsid w:val="006B3B3A"/>
    <w:rsid w:val="006B5159"/>
    <w:rsid w:val="006B5886"/>
    <w:rsid w:val="006B65E6"/>
    <w:rsid w:val="006B68C6"/>
    <w:rsid w:val="006B6B62"/>
    <w:rsid w:val="006B7400"/>
    <w:rsid w:val="006B743E"/>
    <w:rsid w:val="006B746B"/>
    <w:rsid w:val="006B74ED"/>
    <w:rsid w:val="006B75B4"/>
    <w:rsid w:val="006B7B35"/>
    <w:rsid w:val="006B7CAB"/>
    <w:rsid w:val="006C02EC"/>
    <w:rsid w:val="006C2079"/>
    <w:rsid w:val="006C20DF"/>
    <w:rsid w:val="006C2713"/>
    <w:rsid w:val="006C2803"/>
    <w:rsid w:val="006C30B1"/>
    <w:rsid w:val="006C340C"/>
    <w:rsid w:val="006C45F5"/>
    <w:rsid w:val="006C49E3"/>
    <w:rsid w:val="006C5D96"/>
    <w:rsid w:val="006C72C9"/>
    <w:rsid w:val="006C7AD1"/>
    <w:rsid w:val="006C7DF6"/>
    <w:rsid w:val="006C7E08"/>
    <w:rsid w:val="006C7EE6"/>
    <w:rsid w:val="006D0660"/>
    <w:rsid w:val="006D1529"/>
    <w:rsid w:val="006D152D"/>
    <w:rsid w:val="006D1B9A"/>
    <w:rsid w:val="006D1DD2"/>
    <w:rsid w:val="006D1F84"/>
    <w:rsid w:val="006D43C8"/>
    <w:rsid w:val="006D56AC"/>
    <w:rsid w:val="006D5E05"/>
    <w:rsid w:val="006D616B"/>
    <w:rsid w:val="006D63FC"/>
    <w:rsid w:val="006D67C2"/>
    <w:rsid w:val="006D6FF7"/>
    <w:rsid w:val="006D7B92"/>
    <w:rsid w:val="006D7FD4"/>
    <w:rsid w:val="006E025C"/>
    <w:rsid w:val="006E0A48"/>
    <w:rsid w:val="006E15FD"/>
    <w:rsid w:val="006E169E"/>
    <w:rsid w:val="006E17C6"/>
    <w:rsid w:val="006E1C78"/>
    <w:rsid w:val="006E2916"/>
    <w:rsid w:val="006E2AEB"/>
    <w:rsid w:val="006E34BC"/>
    <w:rsid w:val="006E394E"/>
    <w:rsid w:val="006E4185"/>
    <w:rsid w:val="006E4684"/>
    <w:rsid w:val="006E492C"/>
    <w:rsid w:val="006E4EE0"/>
    <w:rsid w:val="006E57B3"/>
    <w:rsid w:val="006E57EE"/>
    <w:rsid w:val="006E5A14"/>
    <w:rsid w:val="006E6CAC"/>
    <w:rsid w:val="006F0061"/>
    <w:rsid w:val="006F017C"/>
    <w:rsid w:val="006F020E"/>
    <w:rsid w:val="006F02FE"/>
    <w:rsid w:val="006F03A0"/>
    <w:rsid w:val="006F03CB"/>
    <w:rsid w:val="006F1DB9"/>
    <w:rsid w:val="006F22E7"/>
    <w:rsid w:val="006F258E"/>
    <w:rsid w:val="006F2903"/>
    <w:rsid w:val="006F2FDC"/>
    <w:rsid w:val="006F33D8"/>
    <w:rsid w:val="006F3956"/>
    <w:rsid w:val="006F424C"/>
    <w:rsid w:val="006F48A4"/>
    <w:rsid w:val="006F49ED"/>
    <w:rsid w:val="006F54D3"/>
    <w:rsid w:val="006F57AF"/>
    <w:rsid w:val="006F5EC9"/>
    <w:rsid w:val="006F6510"/>
    <w:rsid w:val="006F7339"/>
    <w:rsid w:val="006F78CD"/>
    <w:rsid w:val="006F78D4"/>
    <w:rsid w:val="006F7E18"/>
    <w:rsid w:val="006F7EB2"/>
    <w:rsid w:val="00700955"/>
    <w:rsid w:val="00700DF5"/>
    <w:rsid w:val="00700F14"/>
    <w:rsid w:val="007010EB"/>
    <w:rsid w:val="00701927"/>
    <w:rsid w:val="00701B44"/>
    <w:rsid w:val="007023AD"/>
    <w:rsid w:val="00702B3A"/>
    <w:rsid w:val="00704903"/>
    <w:rsid w:val="00704E6C"/>
    <w:rsid w:val="0070523F"/>
    <w:rsid w:val="0070533F"/>
    <w:rsid w:val="007056C2"/>
    <w:rsid w:val="00705902"/>
    <w:rsid w:val="00705EB9"/>
    <w:rsid w:val="00706521"/>
    <w:rsid w:val="00706557"/>
    <w:rsid w:val="0070658A"/>
    <w:rsid w:val="00706A61"/>
    <w:rsid w:val="00707891"/>
    <w:rsid w:val="00707B2D"/>
    <w:rsid w:val="00707C24"/>
    <w:rsid w:val="00707E60"/>
    <w:rsid w:val="0071091C"/>
    <w:rsid w:val="00710E98"/>
    <w:rsid w:val="00710F7C"/>
    <w:rsid w:val="00711246"/>
    <w:rsid w:val="0071167F"/>
    <w:rsid w:val="00711B5E"/>
    <w:rsid w:val="00713422"/>
    <w:rsid w:val="0071433C"/>
    <w:rsid w:val="00714B5F"/>
    <w:rsid w:val="007156E1"/>
    <w:rsid w:val="007162DB"/>
    <w:rsid w:val="00717D56"/>
    <w:rsid w:val="00720AEE"/>
    <w:rsid w:val="007211E3"/>
    <w:rsid w:val="00721F87"/>
    <w:rsid w:val="00722E74"/>
    <w:rsid w:val="00723B08"/>
    <w:rsid w:val="007240E5"/>
    <w:rsid w:val="00724710"/>
    <w:rsid w:val="00724787"/>
    <w:rsid w:val="0072554E"/>
    <w:rsid w:val="0072737C"/>
    <w:rsid w:val="00727DB8"/>
    <w:rsid w:val="0073006E"/>
    <w:rsid w:val="007304F8"/>
    <w:rsid w:val="00730D60"/>
    <w:rsid w:val="00730E86"/>
    <w:rsid w:val="00731612"/>
    <w:rsid w:val="0073220E"/>
    <w:rsid w:val="007328DE"/>
    <w:rsid w:val="00732B15"/>
    <w:rsid w:val="0073304E"/>
    <w:rsid w:val="0073310C"/>
    <w:rsid w:val="00733150"/>
    <w:rsid w:val="007335FF"/>
    <w:rsid w:val="00734A5B"/>
    <w:rsid w:val="00735125"/>
    <w:rsid w:val="00735372"/>
    <w:rsid w:val="007357E9"/>
    <w:rsid w:val="00735F39"/>
    <w:rsid w:val="0073616E"/>
    <w:rsid w:val="00736F82"/>
    <w:rsid w:val="00737A75"/>
    <w:rsid w:val="00737C20"/>
    <w:rsid w:val="00737F60"/>
    <w:rsid w:val="0074029B"/>
    <w:rsid w:val="007402C0"/>
    <w:rsid w:val="00740421"/>
    <w:rsid w:val="00741563"/>
    <w:rsid w:val="00741A05"/>
    <w:rsid w:val="00741D3F"/>
    <w:rsid w:val="00742A0E"/>
    <w:rsid w:val="00742B13"/>
    <w:rsid w:val="00742BF4"/>
    <w:rsid w:val="0074308B"/>
    <w:rsid w:val="0074350C"/>
    <w:rsid w:val="00743B8C"/>
    <w:rsid w:val="0074444D"/>
    <w:rsid w:val="00744C8F"/>
    <w:rsid w:val="00745087"/>
    <w:rsid w:val="0074546D"/>
    <w:rsid w:val="0074596C"/>
    <w:rsid w:val="00745BAE"/>
    <w:rsid w:val="00745D97"/>
    <w:rsid w:val="00746320"/>
    <w:rsid w:val="0074713C"/>
    <w:rsid w:val="0074723C"/>
    <w:rsid w:val="007476A9"/>
    <w:rsid w:val="00750672"/>
    <w:rsid w:val="00750D11"/>
    <w:rsid w:val="00751109"/>
    <w:rsid w:val="00751DDA"/>
    <w:rsid w:val="00751EFE"/>
    <w:rsid w:val="0075308D"/>
    <w:rsid w:val="00753338"/>
    <w:rsid w:val="00753870"/>
    <w:rsid w:val="00753A86"/>
    <w:rsid w:val="00753B7F"/>
    <w:rsid w:val="00755276"/>
    <w:rsid w:val="007559BE"/>
    <w:rsid w:val="00755A24"/>
    <w:rsid w:val="00755FD7"/>
    <w:rsid w:val="00756C5F"/>
    <w:rsid w:val="00757224"/>
    <w:rsid w:val="00760C12"/>
    <w:rsid w:val="0076157A"/>
    <w:rsid w:val="00762FB5"/>
    <w:rsid w:val="00763086"/>
    <w:rsid w:val="007638BF"/>
    <w:rsid w:val="0076398E"/>
    <w:rsid w:val="00765195"/>
    <w:rsid w:val="007651CB"/>
    <w:rsid w:val="0076548C"/>
    <w:rsid w:val="00765543"/>
    <w:rsid w:val="00765B72"/>
    <w:rsid w:val="00765EFC"/>
    <w:rsid w:val="007662E9"/>
    <w:rsid w:val="00767626"/>
    <w:rsid w:val="00767627"/>
    <w:rsid w:val="0076762E"/>
    <w:rsid w:val="00770ADF"/>
    <w:rsid w:val="00770ED6"/>
    <w:rsid w:val="007710D5"/>
    <w:rsid w:val="00771E05"/>
    <w:rsid w:val="00772040"/>
    <w:rsid w:val="00772056"/>
    <w:rsid w:val="007720F4"/>
    <w:rsid w:val="007721D7"/>
    <w:rsid w:val="00772A20"/>
    <w:rsid w:val="00772BD0"/>
    <w:rsid w:val="00773451"/>
    <w:rsid w:val="007736A4"/>
    <w:rsid w:val="00773DAA"/>
    <w:rsid w:val="007742E1"/>
    <w:rsid w:val="00775595"/>
    <w:rsid w:val="00775EF2"/>
    <w:rsid w:val="007760C5"/>
    <w:rsid w:val="007764D0"/>
    <w:rsid w:val="0077663D"/>
    <w:rsid w:val="007771D5"/>
    <w:rsid w:val="007777F1"/>
    <w:rsid w:val="00777875"/>
    <w:rsid w:val="007778D9"/>
    <w:rsid w:val="007803EC"/>
    <w:rsid w:val="00780FF9"/>
    <w:rsid w:val="0078308E"/>
    <w:rsid w:val="00783528"/>
    <w:rsid w:val="00783CA9"/>
    <w:rsid w:val="00783F23"/>
    <w:rsid w:val="00784F98"/>
    <w:rsid w:val="007851A6"/>
    <w:rsid w:val="00785491"/>
    <w:rsid w:val="007854F3"/>
    <w:rsid w:val="00785829"/>
    <w:rsid w:val="007858DF"/>
    <w:rsid w:val="00786A36"/>
    <w:rsid w:val="00786D6B"/>
    <w:rsid w:val="0078769B"/>
    <w:rsid w:val="00787725"/>
    <w:rsid w:val="0078778E"/>
    <w:rsid w:val="007878E7"/>
    <w:rsid w:val="00787A77"/>
    <w:rsid w:val="00790765"/>
    <w:rsid w:val="007909C0"/>
    <w:rsid w:val="00790B49"/>
    <w:rsid w:val="00791135"/>
    <w:rsid w:val="00791F3F"/>
    <w:rsid w:val="00792591"/>
    <w:rsid w:val="007926AA"/>
    <w:rsid w:val="007926EF"/>
    <w:rsid w:val="00792C29"/>
    <w:rsid w:val="00792DE0"/>
    <w:rsid w:val="007932C5"/>
    <w:rsid w:val="007932D3"/>
    <w:rsid w:val="007936B6"/>
    <w:rsid w:val="00795AD0"/>
    <w:rsid w:val="00796DDE"/>
    <w:rsid w:val="00797AD1"/>
    <w:rsid w:val="007A0F10"/>
    <w:rsid w:val="007A2387"/>
    <w:rsid w:val="007A23D8"/>
    <w:rsid w:val="007A3BC1"/>
    <w:rsid w:val="007A3C1A"/>
    <w:rsid w:val="007A3E4B"/>
    <w:rsid w:val="007A4325"/>
    <w:rsid w:val="007A4371"/>
    <w:rsid w:val="007A47DB"/>
    <w:rsid w:val="007A48B1"/>
    <w:rsid w:val="007A5403"/>
    <w:rsid w:val="007A5AFF"/>
    <w:rsid w:val="007A5D8A"/>
    <w:rsid w:val="007A689A"/>
    <w:rsid w:val="007A68C6"/>
    <w:rsid w:val="007A68CA"/>
    <w:rsid w:val="007A6C21"/>
    <w:rsid w:val="007A70AA"/>
    <w:rsid w:val="007B0705"/>
    <w:rsid w:val="007B0845"/>
    <w:rsid w:val="007B1595"/>
    <w:rsid w:val="007B1DF0"/>
    <w:rsid w:val="007B2FDC"/>
    <w:rsid w:val="007B3548"/>
    <w:rsid w:val="007B3B95"/>
    <w:rsid w:val="007B3C44"/>
    <w:rsid w:val="007B3C4C"/>
    <w:rsid w:val="007B3DA1"/>
    <w:rsid w:val="007B40D5"/>
    <w:rsid w:val="007B4250"/>
    <w:rsid w:val="007B4360"/>
    <w:rsid w:val="007B4600"/>
    <w:rsid w:val="007B4CED"/>
    <w:rsid w:val="007B4EFF"/>
    <w:rsid w:val="007B5721"/>
    <w:rsid w:val="007B5BD0"/>
    <w:rsid w:val="007B5CA9"/>
    <w:rsid w:val="007B7BFD"/>
    <w:rsid w:val="007B7C17"/>
    <w:rsid w:val="007B7E83"/>
    <w:rsid w:val="007C0597"/>
    <w:rsid w:val="007C0A93"/>
    <w:rsid w:val="007C0F2F"/>
    <w:rsid w:val="007C19FA"/>
    <w:rsid w:val="007C20E5"/>
    <w:rsid w:val="007C21E7"/>
    <w:rsid w:val="007C29D4"/>
    <w:rsid w:val="007C343C"/>
    <w:rsid w:val="007C35B6"/>
    <w:rsid w:val="007C35CF"/>
    <w:rsid w:val="007C3812"/>
    <w:rsid w:val="007C4053"/>
    <w:rsid w:val="007C49B8"/>
    <w:rsid w:val="007C4B2C"/>
    <w:rsid w:val="007C5620"/>
    <w:rsid w:val="007C5FE4"/>
    <w:rsid w:val="007C6A78"/>
    <w:rsid w:val="007D0015"/>
    <w:rsid w:val="007D0E06"/>
    <w:rsid w:val="007D0E3F"/>
    <w:rsid w:val="007D161F"/>
    <w:rsid w:val="007D25B0"/>
    <w:rsid w:val="007D38A7"/>
    <w:rsid w:val="007D4366"/>
    <w:rsid w:val="007D4A8D"/>
    <w:rsid w:val="007D4CE0"/>
    <w:rsid w:val="007D5019"/>
    <w:rsid w:val="007D5456"/>
    <w:rsid w:val="007D56A0"/>
    <w:rsid w:val="007D5C8F"/>
    <w:rsid w:val="007D5CF6"/>
    <w:rsid w:val="007E0FDE"/>
    <w:rsid w:val="007E1003"/>
    <w:rsid w:val="007E126C"/>
    <w:rsid w:val="007E127B"/>
    <w:rsid w:val="007E13A6"/>
    <w:rsid w:val="007E21F9"/>
    <w:rsid w:val="007E2274"/>
    <w:rsid w:val="007E26B5"/>
    <w:rsid w:val="007E27E6"/>
    <w:rsid w:val="007E2E8F"/>
    <w:rsid w:val="007E31B3"/>
    <w:rsid w:val="007E3592"/>
    <w:rsid w:val="007E3777"/>
    <w:rsid w:val="007E3DD0"/>
    <w:rsid w:val="007E3DD7"/>
    <w:rsid w:val="007E3F33"/>
    <w:rsid w:val="007E4202"/>
    <w:rsid w:val="007E42BE"/>
    <w:rsid w:val="007E4860"/>
    <w:rsid w:val="007E4C47"/>
    <w:rsid w:val="007E5409"/>
    <w:rsid w:val="007E5A29"/>
    <w:rsid w:val="007E5CC6"/>
    <w:rsid w:val="007E61C4"/>
    <w:rsid w:val="007E662A"/>
    <w:rsid w:val="007E6630"/>
    <w:rsid w:val="007E6A2B"/>
    <w:rsid w:val="007E6E10"/>
    <w:rsid w:val="007E78C7"/>
    <w:rsid w:val="007F0560"/>
    <w:rsid w:val="007F0817"/>
    <w:rsid w:val="007F0B35"/>
    <w:rsid w:val="007F0F13"/>
    <w:rsid w:val="007F1ED9"/>
    <w:rsid w:val="007F270C"/>
    <w:rsid w:val="007F2DB3"/>
    <w:rsid w:val="007F2FD0"/>
    <w:rsid w:val="007F3D52"/>
    <w:rsid w:val="007F3DE2"/>
    <w:rsid w:val="007F3E27"/>
    <w:rsid w:val="007F3F81"/>
    <w:rsid w:val="007F4B5E"/>
    <w:rsid w:val="007F531E"/>
    <w:rsid w:val="007F619A"/>
    <w:rsid w:val="007F64FF"/>
    <w:rsid w:val="007F7C02"/>
    <w:rsid w:val="007F7F79"/>
    <w:rsid w:val="008019E3"/>
    <w:rsid w:val="00801A41"/>
    <w:rsid w:val="0080300D"/>
    <w:rsid w:val="00803751"/>
    <w:rsid w:val="00803D82"/>
    <w:rsid w:val="00803F3A"/>
    <w:rsid w:val="00804FC4"/>
    <w:rsid w:val="008060F0"/>
    <w:rsid w:val="008066EA"/>
    <w:rsid w:val="0080714C"/>
    <w:rsid w:val="00807D7A"/>
    <w:rsid w:val="0081048F"/>
    <w:rsid w:val="008105DF"/>
    <w:rsid w:val="00810656"/>
    <w:rsid w:val="00810881"/>
    <w:rsid w:val="00811785"/>
    <w:rsid w:val="00811F90"/>
    <w:rsid w:val="008131CD"/>
    <w:rsid w:val="008132C2"/>
    <w:rsid w:val="00813583"/>
    <w:rsid w:val="00813F71"/>
    <w:rsid w:val="008143F4"/>
    <w:rsid w:val="00814CAD"/>
    <w:rsid w:val="00814EBF"/>
    <w:rsid w:val="008165F7"/>
    <w:rsid w:val="0081690A"/>
    <w:rsid w:val="00816E76"/>
    <w:rsid w:val="008171CF"/>
    <w:rsid w:val="008176C9"/>
    <w:rsid w:val="0082034D"/>
    <w:rsid w:val="008206C4"/>
    <w:rsid w:val="0082137D"/>
    <w:rsid w:val="008218F2"/>
    <w:rsid w:val="00822A3A"/>
    <w:rsid w:val="00822ECC"/>
    <w:rsid w:val="00822FE9"/>
    <w:rsid w:val="008232AD"/>
    <w:rsid w:val="00823301"/>
    <w:rsid w:val="00823347"/>
    <w:rsid w:val="008249CF"/>
    <w:rsid w:val="00824E3E"/>
    <w:rsid w:val="008251DF"/>
    <w:rsid w:val="008262E6"/>
    <w:rsid w:val="0082775D"/>
    <w:rsid w:val="00827902"/>
    <w:rsid w:val="00827AD2"/>
    <w:rsid w:val="00827DAF"/>
    <w:rsid w:val="00830071"/>
    <w:rsid w:val="00830ACD"/>
    <w:rsid w:val="00830EB5"/>
    <w:rsid w:val="0083194E"/>
    <w:rsid w:val="0083196F"/>
    <w:rsid w:val="008320A3"/>
    <w:rsid w:val="008320FC"/>
    <w:rsid w:val="00832C28"/>
    <w:rsid w:val="00832E49"/>
    <w:rsid w:val="00832E9D"/>
    <w:rsid w:val="008338C9"/>
    <w:rsid w:val="00834153"/>
    <w:rsid w:val="00834A6A"/>
    <w:rsid w:val="00834BA4"/>
    <w:rsid w:val="00835125"/>
    <w:rsid w:val="00835694"/>
    <w:rsid w:val="00835822"/>
    <w:rsid w:val="00835B4F"/>
    <w:rsid w:val="00835C22"/>
    <w:rsid w:val="00836C38"/>
    <w:rsid w:val="00836D40"/>
    <w:rsid w:val="00836DD5"/>
    <w:rsid w:val="00836FAC"/>
    <w:rsid w:val="0083711B"/>
    <w:rsid w:val="008378FA"/>
    <w:rsid w:val="00840C9B"/>
    <w:rsid w:val="0084126B"/>
    <w:rsid w:val="00841DCF"/>
    <w:rsid w:val="00841E48"/>
    <w:rsid w:val="008427CB"/>
    <w:rsid w:val="00842ED1"/>
    <w:rsid w:val="008437CB"/>
    <w:rsid w:val="00844974"/>
    <w:rsid w:val="00844A5A"/>
    <w:rsid w:val="0084525E"/>
    <w:rsid w:val="008458E6"/>
    <w:rsid w:val="008458E7"/>
    <w:rsid w:val="00845F70"/>
    <w:rsid w:val="00846017"/>
    <w:rsid w:val="008460CB"/>
    <w:rsid w:val="00850A95"/>
    <w:rsid w:val="00852862"/>
    <w:rsid w:val="0085288B"/>
    <w:rsid w:val="0085298E"/>
    <w:rsid w:val="00852DCE"/>
    <w:rsid w:val="0085360A"/>
    <w:rsid w:val="00854116"/>
    <w:rsid w:val="008555BE"/>
    <w:rsid w:val="0085574E"/>
    <w:rsid w:val="00855ACB"/>
    <w:rsid w:val="008565BF"/>
    <w:rsid w:val="0085703F"/>
    <w:rsid w:val="008570E1"/>
    <w:rsid w:val="00857A21"/>
    <w:rsid w:val="00857C2F"/>
    <w:rsid w:val="00860C99"/>
    <w:rsid w:val="00861111"/>
    <w:rsid w:val="00861320"/>
    <w:rsid w:val="00861630"/>
    <w:rsid w:val="0086181C"/>
    <w:rsid w:val="00862294"/>
    <w:rsid w:val="00862EAD"/>
    <w:rsid w:val="0086343F"/>
    <w:rsid w:val="00863CCE"/>
    <w:rsid w:val="008657A7"/>
    <w:rsid w:val="00865A12"/>
    <w:rsid w:val="00865AA6"/>
    <w:rsid w:val="00866335"/>
    <w:rsid w:val="008667B1"/>
    <w:rsid w:val="00866D06"/>
    <w:rsid w:val="00866EB0"/>
    <w:rsid w:val="008676B6"/>
    <w:rsid w:val="00870540"/>
    <w:rsid w:val="00870708"/>
    <w:rsid w:val="00870D3C"/>
    <w:rsid w:val="00870DAB"/>
    <w:rsid w:val="0087105E"/>
    <w:rsid w:val="00871073"/>
    <w:rsid w:val="00871224"/>
    <w:rsid w:val="00871A3F"/>
    <w:rsid w:val="00871B66"/>
    <w:rsid w:val="008721C6"/>
    <w:rsid w:val="008723C9"/>
    <w:rsid w:val="008727BF"/>
    <w:rsid w:val="00872D84"/>
    <w:rsid w:val="00873ABE"/>
    <w:rsid w:val="008740CC"/>
    <w:rsid w:val="008743C9"/>
    <w:rsid w:val="008751C0"/>
    <w:rsid w:val="0087573E"/>
    <w:rsid w:val="0087590E"/>
    <w:rsid w:val="008764C2"/>
    <w:rsid w:val="0087651F"/>
    <w:rsid w:val="0087675E"/>
    <w:rsid w:val="00876939"/>
    <w:rsid w:val="00876F31"/>
    <w:rsid w:val="0088011A"/>
    <w:rsid w:val="008801DD"/>
    <w:rsid w:val="0088085D"/>
    <w:rsid w:val="00881157"/>
    <w:rsid w:val="00881193"/>
    <w:rsid w:val="00881844"/>
    <w:rsid w:val="00881E31"/>
    <w:rsid w:val="0088236C"/>
    <w:rsid w:val="008824B0"/>
    <w:rsid w:val="008827A9"/>
    <w:rsid w:val="00882D0F"/>
    <w:rsid w:val="00883560"/>
    <w:rsid w:val="008835C4"/>
    <w:rsid w:val="00883653"/>
    <w:rsid w:val="00883AB5"/>
    <w:rsid w:val="00883DF6"/>
    <w:rsid w:val="0088464D"/>
    <w:rsid w:val="00884686"/>
    <w:rsid w:val="008847BA"/>
    <w:rsid w:val="00884BEE"/>
    <w:rsid w:val="00884C7E"/>
    <w:rsid w:val="0088571E"/>
    <w:rsid w:val="00886412"/>
    <w:rsid w:val="00886C72"/>
    <w:rsid w:val="00886FDF"/>
    <w:rsid w:val="008878D6"/>
    <w:rsid w:val="008878DF"/>
    <w:rsid w:val="00887BF3"/>
    <w:rsid w:val="00887C27"/>
    <w:rsid w:val="008903E8"/>
    <w:rsid w:val="008907AB"/>
    <w:rsid w:val="00890D09"/>
    <w:rsid w:val="00891BFA"/>
    <w:rsid w:val="0089255C"/>
    <w:rsid w:val="00892858"/>
    <w:rsid w:val="0089323F"/>
    <w:rsid w:val="0089349A"/>
    <w:rsid w:val="0089366C"/>
    <w:rsid w:val="008947F9"/>
    <w:rsid w:val="00894C58"/>
    <w:rsid w:val="00895F74"/>
    <w:rsid w:val="00896016"/>
    <w:rsid w:val="008965F1"/>
    <w:rsid w:val="0089683B"/>
    <w:rsid w:val="00896F32"/>
    <w:rsid w:val="00897317"/>
    <w:rsid w:val="00897D5A"/>
    <w:rsid w:val="00897D62"/>
    <w:rsid w:val="00897E7B"/>
    <w:rsid w:val="00897FAF"/>
    <w:rsid w:val="008A03A2"/>
    <w:rsid w:val="008A0729"/>
    <w:rsid w:val="008A080E"/>
    <w:rsid w:val="008A0CF8"/>
    <w:rsid w:val="008A13BE"/>
    <w:rsid w:val="008A1A40"/>
    <w:rsid w:val="008A1B08"/>
    <w:rsid w:val="008A22E2"/>
    <w:rsid w:val="008A23F7"/>
    <w:rsid w:val="008A2BBB"/>
    <w:rsid w:val="008A2FAA"/>
    <w:rsid w:val="008A304B"/>
    <w:rsid w:val="008A39A8"/>
    <w:rsid w:val="008A4120"/>
    <w:rsid w:val="008A414A"/>
    <w:rsid w:val="008A4946"/>
    <w:rsid w:val="008A4C83"/>
    <w:rsid w:val="008A4E44"/>
    <w:rsid w:val="008A60B0"/>
    <w:rsid w:val="008A7454"/>
    <w:rsid w:val="008A74A1"/>
    <w:rsid w:val="008A7CEB"/>
    <w:rsid w:val="008B00D0"/>
    <w:rsid w:val="008B0AA7"/>
    <w:rsid w:val="008B11BD"/>
    <w:rsid w:val="008B15DC"/>
    <w:rsid w:val="008B20E4"/>
    <w:rsid w:val="008B2208"/>
    <w:rsid w:val="008B22B1"/>
    <w:rsid w:val="008B2331"/>
    <w:rsid w:val="008B2DCB"/>
    <w:rsid w:val="008B2E33"/>
    <w:rsid w:val="008B3570"/>
    <w:rsid w:val="008B35A6"/>
    <w:rsid w:val="008B3AC9"/>
    <w:rsid w:val="008B3FC9"/>
    <w:rsid w:val="008B4306"/>
    <w:rsid w:val="008B5277"/>
    <w:rsid w:val="008B57B8"/>
    <w:rsid w:val="008B60BB"/>
    <w:rsid w:val="008B6440"/>
    <w:rsid w:val="008B6BD8"/>
    <w:rsid w:val="008C0057"/>
    <w:rsid w:val="008C011D"/>
    <w:rsid w:val="008C04AE"/>
    <w:rsid w:val="008C0E71"/>
    <w:rsid w:val="008C1C0B"/>
    <w:rsid w:val="008C2ED7"/>
    <w:rsid w:val="008C3454"/>
    <w:rsid w:val="008C357B"/>
    <w:rsid w:val="008C3A5E"/>
    <w:rsid w:val="008C3D8A"/>
    <w:rsid w:val="008C48B6"/>
    <w:rsid w:val="008C4BBB"/>
    <w:rsid w:val="008C64D9"/>
    <w:rsid w:val="008C67CB"/>
    <w:rsid w:val="008C6836"/>
    <w:rsid w:val="008C6AF2"/>
    <w:rsid w:val="008D015D"/>
    <w:rsid w:val="008D01AC"/>
    <w:rsid w:val="008D03FC"/>
    <w:rsid w:val="008D0632"/>
    <w:rsid w:val="008D0809"/>
    <w:rsid w:val="008D0FF5"/>
    <w:rsid w:val="008D1496"/>
    <w:rsid w:val="008D1967"/>
    <w:rsid w:val="008D1D5E"/>
    <w:rsid w:val="008D2EA8"/>
    <w:rsid w:val="008D34F7"/>
    <w:rsid w:val="008D4158"/>
    <w:rsid w:val="008D4752"/>
    <w:rsid w:val="008D481F"/>
    <w:rsid w:val="008D4924"/>
    <w:rsid w:val="008D4D0B"/>
    <w:rsid w:val="008D4F34"/>
    <w:rsid w:val="008D4FC9"/>
    <w:rsid w:val="008D6C48"/>
    <w:rsid w:val="008D7F66"/>
    <w:rsid w:val="008E00FD"/>
    <w:rsid w:val="008E07E7"/>
    <w:rsid w:val="008E1489"/>
    <w:rsid w:val="008E1A44"/>
    <w:rsid w:val="008E2017"/>
    <w:rsid w:val="008E22EB"/>
    <w:rsid w:val="008E2B17"/>
    <w:rsid w:val="008E3265"/>
    <w:rsid w:val="008E3FD1"/>
    <w:rsid w:val="008E44E0"/>
    <w:rsid w:val="008E4A57"/>
    <w:rsid w:val="008E4BE0"/>
    <w:rsid w:val="008E5D07"/>
    <w:rsid w:val="008E6015"/>
    <w:rsid w:val="008E669E"/>
    <w:rsid w:val="008E7A9D"/>
    <w:rsid w:val="008F0F40"/>
    <w:rsid w:val="008F1516"/>
    <w:rsid w:val="008F153D"/>
    <w:rsid w:val="008F186E"/>
    <w:rsid w:val="008F2879"/>
    <w:rsid w:val="008F2C9F"/>
    <w:rsid w:val="008F3B88"/>
    <w:rsid w:val="008F3C3A"/>
    <w:rsid w:val="008F481B"/>
    <w:rsid w:val="008F4AC8"/>
    <w:rsid w:val="008F56C1"/>
    <w:rsid w:val="008F61F8"/>
    <w:rsid w:val="008F75C7"/>
    <w:rsid w:val="009002DE"/>
    <w:rsid w:val="00900484"/>
    <w:rsid w:val="00900FA8"/>
    <w:rsid w:val="009013C1"/>
    <w:rsid w:val="00901619"/>
    <w:rsid w:val="00901BAE"/>
    <w:rsid w:val="00901E47"/>
    <w:rsid w:val="0090220E"/>
    <w:rsid w:val="00902B65"/>
    <w:rsid w:val="00902C1E"/>
    <w:rsid w:val="009037D9"/>
    <w:rsid w:val="00903D4C"/>
    <w:rsid w:val="00903FCD"/>
    <w:rsid w:val="009040CE"/>
    <w:rsid w:val="009045C9"/>
    <w:rsid w:val="00904C3E"/>
    <w:rsid w:val="00905488"/>
    <w:rsid w:val="009057A0"/>
    <w:rsid w:val="00905AA3"/>
    <w:rsid w:val="00905E31"/>
    <w:rsid w:val="009065B3"/>
    <w:rsid w:val="00907335"/>
    <w:rsid w:val="00910B83"/>
    <w:rsid w:val="00911319"/>
    <w:rsid w:val="009124F1"/>
    <w:rsid w:val="00912DC5"/>
    <w:rsid w:val="00913249"/>
    <w:rsid w:val="00914676"/>
    <w:rsid w:val="0091498D"/>
    <w:rsid w:val="0091571E"/>
    <w:rsid w:val="00915D70"/>
    <w:rsid w:val="009160DB"/>
    <w:rsid w:val="0091610F"/>
    <w:rsid w:val="00916916"/>
    <w:rsid w:val="00916AF6"/>
    <w:rsid w:val="00921AF2"/>
    <w:rsid w:val="00922375"/>
    <w:rsid w:val="00922A35"/>
    <w:rsid w:val="00923349"/>
    <w:rsid w:val="00923561"/>
    <w:rsid w:val="009237A8"/>
    <w:rsid w:val="00924315"/>
    <w:rsid w:val="00924B23"/>
    <w:rsid w:val="00925990"/>
    <w:rsid w:val="00925C8E"/>
    <w:rsid w:val="00925F8C"/>
    <w:rsid w:val="009264CA"/>
    <w:rsid w:val="00926C61"/>
    <w:rsid w:val="00927903"/>
    <w:rsid w:val="0092798A"/>
    <w:rsid w:val="00927B4A"/>
    <w:rsid w:val="00927F8F"/>
    <w:rsid w:val="00930097"/>
    <w:rsid w:val="009307B5"/>
    <w:rsid w:val="009308ED"/>
    <w:rsid w:val="00930B88"/>
    <w:rsid w:val="0093166C"/>
    <w:rsid w:val="0093196A"/>
    <w:rsid w:val="00932F27"/>
    <w:rsid w:val="009334EC"/>
    <w:rsid w:val="00933975"/>
    <w:rsid w:val="00933B12"/>
    <w:rsid w:val="00933F14"/>
    <w:rsid w:val="009340C1"/>
    <w:rsid w:val="0093480B"/>
    <w:rsid w:val="00934FF5"/>
    <w:rsid w:val="0093596D"/>
    <w:rsid w:val="009359A3"/>
    <w:rsid w:val="009362A4"/>
    <w:rsid w:val="0093728F"/>
    <w:rsid w:val="00937FEB"/>
    <w:rsid w:val="0094042A"/>
    <w:rsid w:val="0094055D"/>
    <w:rsid w:val="00940CA0"/>
    <w:rsid w:val="00941613"/>
    <w:rsid w:val="00941BF6"/>
    <w:rsid w:val="009423B7"/>
    <w:rsid w:val="00942AF0"/>
    <w:rsid w:val="009432FE"/>
    <w:rsid w:val="00943A54"/>
    <w:rsid w:val="00943D42"/>
    <w:rsid w:val="0094472C"/>
    <w:rsid w:val="00945ED7"/>
    <w:rsid w:val="0094653F"/>
    <w:rsid w:val="00946CAE"/>
    <w:rsid w:val="0094799E"/>
    <w:rsid w:val="00947F92"/>
    <w:rsid w:val="00950029"/>
    <w:rsid w:val="00950347"/>
    <w:rsid w:val="00950CA1"/>
    <w:rsid w:val="00950D76"/>
    <w:rsid w:val="0095158E"/>
    <w:rsid w:val="00952176"/>
    <w:rsid w:val="009523F9"/>
    <w:rsid w:val="00952B42"/>
    <w:rsid w:val="00953210"/>
    <w:rsid w:val="00953995"/>
    <w:rsid w:val="00953A6E"/>
    <w:rsid w:val="009546BD"/>
    <w:rsid w:val="009548E7"/>
    <w:rsid w:val="00954991"/>
    <w:rsid w:val="00954ED4"/>
    <w:rsid w:val="00955160"/>
    <w:rsid w:val="00955642"/>
    <w:rsid w:val="009556F5"/>
    <w:rsid w:val="00955797"/>
    <w:rsid w:val="009559B5"/>
    <w:rsid w:val="00955AC5"/>
    <w:rsid w:val="00957547"/>
    <w:rsid w:val="009579A5"/>
    <w:rsid w:val="00957D30"/>
    <w:rsid w:val="00957DD4"/>
    <w:rsid w:val="00960041"/>
    <w:rsid w:val="009615B3"/>
    <w:rsid w:val="00961B92"/>
    <w:rsid w:val="00961E2F"/>
    <w:rsid w:val="00962A07"/>
    <w:rsid w:val="00962A92"/>
    <w:rsid w:val="00963899"/>
    <w:rsid w:val="009641CE"/>
    <w:rsid w:val="00964F34"/>
    <w:rsid w:val="009651AC"/>
    <w:rsid w:val="00965759"/>
    <w:rsid w:val="0096586B"/>
    <w:rsid w:val="00965F33"/>
    <w:rsid w:val="00966C3C"/>
    <w:rsid w:val="00967069"/>
    <w:rsid w:val="009673B8"/>
    <w:rsid w:val="00967D27"/>
    <w:rsid w:val="00970280"/>
    <w:rsid w:val="00970AD4"/>
    <w:rsid w:val="00970DF7"/>
    <w:rsid w:val="00970E5C"/>
    <w:rsid w:val="00971709"/>
    <w:rsid w:val="00971E35"/>
    <w:rsid w:val="00972031"/>
    <w:rsid w:val="009720BA"/>
    <w:rsid w:val="009724AC"/>
    <w:rsid w:val="009729CC"/>
    <w:rsid w:val="00972B55"/>
    <w:rsid w:val="00973812"/>
    <w:rsid w:val="009741A1"/>
    <w:rsid w:val="00974356"/>
    <w:rsid w:val="00975223"/>
    <w:rsid w:val="009759DD"/>
    <w:rsid w:val="00976093"/>
    <w:rsid w:val="00976AD0"/>
    <w:rsid w:val="00976B97"/>
    <w:rsid w:val="00977258"/>
    <w:rsid w:val="009802B0"/>
    <w:rsid w:val="0098152A"/>
    <w:rsid w:val="00981D56"/>
    <w:rsid w:val="00981EB9"/>
    <w:rsid w:val="0098295A"/>
    <w:rsid w:val="0098366A"/>
    <w:rsid w:val="0098429A"/>
    <w:rsid w:val="0098442F"/>
    <w:rsid w:val="0098482F"/>
    <w:rsid w:val="00984937"/>
    <w:rsid w:val="00984A36"/>
    <w:rsid w:val="00985804"/>
    <w:rsid w:val="00986008"/>
    <w:rsid w:val="009863CE"/>
    <w:rsid w:val="00986440"/>
    <w:rsid w:val="00986612"/>
    <w:rsid w:val="00986742"/>
    <w:rsid w:val="009869A4"/>
    <w:rsid w:val="00986C0D"/>
    <w:rsid w:val="00986D74"/>
    <w:rsid w:val="0098718A"/>
    <w:rsid w:val="009874F0"/>
    <w:rsid w:val="00987E0B"/>
    <w:rsid w:val="009901A1"/>
    <w:rsid w:val="00990792"/>
    <w:rsid w:val="00990BD5"/>
    <w:rsid w:val="00990C0F"/>
    <w:rsid w:val="0099112F"/>
    <w:rsid w:val="00991D10"/>
    <w:rsid w:val="00991D16"/>
    <w:rsid w:val="00992554"/>
    <w:rsid w:val="00992B2E"/>
    <w:rsid w:val="00993126"/>
    <w:rsid w:val="0099330B"/>
    <w:rsid w:val="009939F1"/>
    <w:rsid w:val="00996296"/>
    <w:rsid w:val="009971CD"/>
    <w:rsid w:val="009972D5"/>
    <w:rsid w:val="00997927"/>
    <w:rsid w:val="009A0214"/>
    <w:rsid w:val="009A04C1"/>
    <w:rsid w:val="009A07E1"/>
    <w:rsid w:val="009A1710"/>
    <w:rsid w:val="009A19BC"/>
    <w:rsid w:val="009A1DA9"/>
    <w:rsid w:val="009A20DF"/>
    <w:rsid w:val="009A2684"/>
    <w:rsid w:val="009A2796"/>
    <w:rsid w:val="009A4C4A"/>
    <w:rsid w:val="009A4FE4"/>
    <w:rsid w:val="009A5EF6"/>
    <w:rsid w:val="009A6032"/>
    <w:rsid w:val="009A63B0"/>
    <w:rsid w:val="009A6D34"/>
    <w:rsid w:val="009A72E1"/>
    <w:rsid w:val="009A76BA"/>
    <w:rsid w:val="009A76D1"/>
    <w:rsid w:val="009B013A"/>
    <w:rsid w:val="009B03BD"/>
    <w:rsid w:val="009B0A8F"/>
    <w:rsid w:val="009B1705"/>
    <w:rsid w:val="009B2316"/>
    <w:rsid w:val="009B2F00"/>
    <w:rsid w:val="009B37E2"/>
    <w:rsid w:val="009B46F7"/>
    <w:rsid w:val="009B4A1C"/>
    <w:rsid w:val="009B5D39"/>
    <w:rsid w:val="009B711F"/>
    <w:rsid w:val="009B7DEA"/>
    <w:rsid w:val="009C0200"/>
    <w:rsid w:val="009C023B"/>
    <w:rsid w:val="009C0251"/>
    <w:rsid w:val="009C0252"/>
    <w:rsid w:val="009C0FEE"/>
    <w:rsid w:val="009C15A8"/>
    <w:rsid w:val="009C266F"/>
    <w:rsid w:val="009C2DCB"/>
    <w:rsid w:val="009C3528"/>
    <w:rsid w:val="009C3920"/>
    <w:rsid w:val="009C4C98"/>
    <w:rsid w:val="009C4CC7"/>
    <w:rsid w:val="009C53B7"/>
    <w:rsid w:val="009C5A23"/>
    <w:rsid w:val="009C5C58"/>
    <w:rsid w:val="009C6051"/>
    <w:rsid w:val="009C6052"/>
    <w:rsid w:val="009C6A2B"/>
    <w:rsid w:val="009C7301"/>
    <w:rsid w:val="009C7446"/>
    <w:rsid w:val="009C762B"/>
    <w:rsid w:val="009C7741"/>
    <w:rsid w:val="009C7AA1"/>
    <w:rsid w:val="009D0942"/>
    <w:rsid w:val="009D13BD"/>
    <w:rsid w:val="009D15FD"/>
    <w:rsid w:val="009D1AD8"/>
    <w:rsid w:val="009D1D23"/>
    <w:rsid w:val="009D2139"/>
    <w:rsid w:val="009D2326"/>
    <w:rsid w:val="009D2699"/>
    <w:rsid w:val="009D26F0"/>
    <w:rsid w:val="009D2993"/>
    <w:rsid w:val="009D3695"/>
    <w:rsid w:val="009D36B0"/>
    <w:rsid w:val="009D50DC"/>
    <w:rsid w:val="009D5710"/>
    <w:rsid w:val="009D5E07"/>
    <w:rsid w:val="009D5E21"/>
    <w:rsid w:val="009D678E"/>
    <w:rsid w:val="009D68AC"/>
    <w:rsid w:val="009D6F63"/>
    <w:rsid w:val="009D790B"/>
    <w:rsid w:val="009E04B1"/>
    <w:rsid w:val="009E04B3"/>
    <w:rsid w:val="009E1374"/>
    <w:rsid w:val="009E1650"/>
    <w:rsid w:val="009E1683"/>
    <w:rsid w:val="009E1F3C"/>
    <w:rsid w:val="009E39EA"/>
    <w:rsid w:val="009E3BBD"/>
    <w:rsid w:val="009E4311"/>
    <w:rsid w:val="009E4A18"/>
    <w:rsid w:val="009E4B81"/>
    <w:rsid w:val="009E4C3D"/>
    <w:rsid w:val="009E4CBE"/>
    <w:rsid w:val="009E502C"/>
    <w:rsid w:val="009E53F2"/>
    <w:rsid w:val="009E57CA"/>
    <w:rsid w:val="009E5953"/>
    <w:rsid w:val="009E62C3"/>
    <w:rsid w:val="009F0922"/>
    <w:rsid w:val="009F12A5"/>
    <w:rsid w:val="009F130E"/>
    <w:rsid w:val="009F170E"/>
    <w:rsid w:val="009F19F7"/>
    <w:rsid w:val="009F2D68"/>
    <w:rsid w:val="009F2F7A"/>
    <w:rsid w:val="009F3800"/>
    <w:rsid w:val="009F3D90"/>
    <w:rsid w:val="009F4008"/>
    <w:rsid w:val="009F4012"/>
    <w:rsid w:val="009F449A"/>
    <w:rsid w:val="009F47E1"/>
    <w:rsid w:val="009F4844"/>
    <w:rsid w:val="009F48B6"/>
    <w:rsid w:val="009F4BE1"/>
    <w:rsid w:val="009F51BA"/>
    <w:rsid w:val="009F553D"/>
    <w:rsid w:val="009F5C33"/>
    <w:rsid w:val="009F5E72"/>
    <w:rsid w:val="009F5FAB"/>
    <w:rsid w:val="009F70D3"/>
    <w:rsid w:val="009F7640"/>
    <w:rsid w:val="009F76F7"/>
    <w:rsid w:val="00A003E2"/>
    <w:rsid w:val="00A0051E"/>
    <w:rsid w:val="00A0095A"/>
    <w:rsid w:val="00A00AC6"/>
    <w:rsid w:val="00A00DB4"/>
    <w:rsid w:val="00A00EA4"/>
    <w:rsid w:val="00A0104B"/>
    <w:rsid w:val="00A01519"/>
    <w:rsid w:val="00A022BD"/>
    <w:rsid w:val="00A02C44"/>
    <w:rsid w:val="00A0320B"/>
    <w:rsid w:val="00A03492"/>
    <w:rsid w:val="00A03874"/>
    <w:rsid w:val="00A038EE"/>
    <w:rsid w:val="00A03998"/>
    <w:rsid w:val="00A049A8"/>
    <w:rsid w:val="00A049FE"/>
    <w:rsid w:val="00A05290"/>
    <w:rsid w:val="00A05457"/>
    <w:rsid w:val="00A059E3"/>
    <w:rsid w:val="00A061C4"/>
    <w:rsid w:val="00A06685"/>
    <w:rsid w:val="00A068E7"/>
    <w:rsid w:val="00A1010F"/>
    <w:rsid w:val="00A10FE1"/>
    <w:rsid w:val="00A114BE"/>
    <w:rsid w:val="00A11966"/>
    <w:rsid w:val="00A1257D"/>
    <w:rsid w:val="00A135F9"/>
    <w:rsid w:val="00A15B21"/>
    <w:rsid w:val="00A162CE"/>
    <w:rsid w:val="00A16597"/>
    <w:rsid w:val="00A17FF6"/>
    <w:rsid w:val="00A2063A"/>
    <w:rsid w:val="00A21DFC"/>
    <w:rsid w:val="00A22003"/>
    <w:rsid w:val="00A22570"/>
    <w:rsid w:val="00A22B5D"/>
    <w:rsid w:val="00A23375"/>
    <w:rsid w:val="00A23468"/>
    <w:rsid w:val="00A2389C"/>
    <w:rsid w:val="00A23BC0"/>
    <w:rsid w:val="00A23DE1"/>
    <w:rsid w:val="00A25472"/>
    <w:rsid w:val="00A25964"/>
    <w:rsid w:val="00A25E4F"/>
    <w:rsid w:val="00A25FE7"/>
    <w:rsid w:val="00A26F4D"/>
    <w:rsid w:val="00A27C39"/>
    <w:rsid w:val="00A300ED"/>
    <w:rsid w:val="00A307E2"/>
    <w:rsid w:val="00A3096A"/>
    <w:rsid w:val="00A310C2"/>
    <w:rsid w:val="00A31187"/>
    <w:rsid w:val="00A33251"/>
    <w:rsid w:val="00A3353C"/>
    <w:rsid w:val="00A33A26"/>
    <w:rsid w:val="00A33CB3"/>
    <w:rsid w:val="00A34644"/>
    <w:rsid w:val="00A34D32"/>
    <w:rsid w:val="00A35131"/>
    <w:rsid w:val="00A359D3"/>
    <w:rsid w:val="00A35CD0"/>
    <w:rsid w:val="00A35DC9"/>
    <w:rsid w:val="00A363AF"/>
    <w:rsid w:val="00A3713F"/>
    <w:rsid w:val="00A4044F"/>
    <w:rsid w:val="00A408D4"/>
    <w:rsid w:val="00A40C28"/>
    <w:rsid w:val="00A41089"/>
    <w:rsid w:val="00A413CE"/>
    <w:rsid w:val="00A41668"/>
    <w:rsid w:val="00A41F68"/>
    <w:rsid w:val="00A42540"/>
    <w:rsid w:val="00A42A5D"/>
    <w:rsid w:val="00A4334D"/>
    <w:rsid w:val="00A43B64"/>
    <w:rsid w:val="00A44DA7"/>
    <w:rsid w:val="00A45528"/>
    <w:rsid w:val="00A45E23"/>
    <w:rsid w:val="00A46C9B"/>
    <w:rsid w:val="00A46EB2"/>
    <w:rsid w:val="00A47356"/>
    <w:rsid w:val="00A473FA"/>
    <w:rsid w:val="00A47ED3"/>
    <w:rsid w:val="00A47F18"/>
    <w:rsid w:val="00A5023A"/>
    <w:rsid w:val="00A5066F"/>
    <w:rsid w:val="00A50B25"/>
    <w:rsid w:val="00A50E07"/>
    <w:rsid w:val="00A51876"/>
    <w:rsid w:val="00A51B2F"/>
    <w:rsid w:val="00A5203D"/>
    <w:rsid w:val="00A52D23"/>
    <w:rsid w:val="00A533CF"/>
    <w:rsid w:val="00A53966"/>
    <w:rsid w:val="00A53FEE"/>
    <w:rsid w:val="00A540B1"/>
    <w:rsid w:val="00A54AD3"/>
    <w:rsid w:val="00A551DF"/>
    <w:rsid w:val="00A5568D"/>
    <w:rsid w:val="00A5579C"/>
    <w:rsid w:val="00A55DBA"/>
    <w:rsid w:val="00A562DC"/>
    <w:rsid w:val="00A56366"/>
    <w:rsid w:val="00A56B92"/>
    <w:rsid w:val="00A572C0"/>
    <w:rsid w:val="00A57415"/>
    <w:rsid w:val="00A57747"/>
    <w:rsid w:val="00A60E92"/>
    <w:rsid w:val="00A60F2E"/>
    <w:rsid w:val="00A6156C"/>
    <w:rsid w:val="00A61671"/>
    <w:rsid w:val="00A61D5D"/>
    <w:rsid w:val="00A63289"/>
    <w:rsid w:val="00A633BC"/>
    <w:rsid w:val="00A64555"/>
    <w:rsid w:val="00A64D82"/>
    <w:rsid w:val="00A658DD"/>
    <w:rsid w:val="00A659E7"/>
    <w:rsid w:val="00A66120"/>
    <w:rsid w:val="00A665FF"/>
    <w:rsid w:val="00A678CB"/>
    <w:rsid w:val="00A7041E"/>
    <w:rsid w:val="00A72156"/>
    <w:rsid w:val="00A7297D"/>
    <w:rsid w:val="00A72AEA"/>
    <w:rsid w:val="00A72AFD"/>
    <w:rsid w:val="00A73096"/>
    <w:rsid w:val="00A735D4"/>
    <w:rsid w:val="00A73DB8"/>
    <w:rsid w:val="00A746D7"/>
    <w:rsid w:val="00A755D6"/>
    <w:rsid w:val="00A75B1D"/>
    <w:rsid w:val="00A75D61"/>
    <w:rsid w:val="00A7634D"/>
    <w:rsid w:val="00A7655B"/>
    <w:rsid w:val="00A76A4E"/>
    <w:rsid w:val="00A77257"/>
    <w:rsid w:val="00A773FE"/>
    <w:rsid w:val="00A7745D"/>
    <w:rsid w:val="00A77688"/>
    <w:rsid w:val="00A777F6"/>
    <w:rsid w:val="00A77851"/>
    <w:rsid w:val="00A77A07"/>
    <w:rsid w:val="00A77E21"/>
    <w:rsid w:val="00A80339"/>
    <w:rsid w:val="00A80B48"/>
    <w:rsid w:val="00A80E93"/>
    <w:rsid w:val="00A819DC"/>
    <w:rsid w:val="00A8294D"/>
    <w:rsid w:val="00A82C6E"/>
    <w:rsid w:val="00A82FDE"/>
    <w:rsid w:val="00A83D66"/>
    <w:rsid w:val="00A84AD1"/>
    <w:rsid w:val="00A855E9"/>
    <w:rsid w:val="00A8576B"/>
    <w:rsid w:val="00A8586E"/>
    <w:rsid w:val="00A87CF6"/>
    <w:rsid w:val="00A9103A"/>
    <w:rsid w:val="00A91525"/>
    <w:rsid w:val="00A92E8B"/>
    <w:rsid w:val="00A933D0"/>
    <w:rsid w:val="00A93544"/>
    <w:rsid w:val="00A9401B"/>
    <w:rsid w:val="00A94433"/>
    <w:rsid w:val="00A9445A"/>
    <w:rsid w:val="00A95C4F"/>
    <w:rsid w:val="00A95E72"/>
    <w:rsid w:val="00A96EFE"/>
    <w:rsid w:val="00A97174"/>
    <w:rsid w:val="00A974CE"/>
    <w:rsid w:val="00A975B7"/>
    <w:rsid w:val="00A97AD9"/>
    <w:rsid w:val="00AA0163"/>
    <w:rsid w:val="00AA034A"/>
    <w:rsid w:val="00AA21DB"/>
    <w:rsid w:val="00AA22BD"/>
    <w:rsid w:val="00AA2481"/>
    <w:rsid w:val="00AA2BE0"/>
    <w:rsid w:val="00AA2F5C"/>
    <w:rsid w:val="00AA30DD"/>
    <w:rsid w:val="00AA31E5"/>
    <w:rsid w:val="00AA3836"/>
    <w:rsid w:val="00AA3B50"/>
    <w:rsid w:val="00AA408B"/>
    <w:rsid w:val="00AA4716"/>
    <w:rsid w:val="00AA5081"/>
    <w:rsid w:val="00AA576D"/>
    <w:rsid w:val="00AA5FCE"/>
    <w:rsid w:val="00AA600D"/>
    <w:rsid w:val="00AA68DE"/>
    <w:rsid w:val="00AA6948"/>
    <w:rsid w:val="00AB007A"/>
    <w:rsid w:val="00AB0497"/>
    <w:rsid w:val="00AB0F16"/>
    <w:rsid w:val="00AB0F92"/>
    <w:rsid w:val="00AB2768"/>
    <w:rsid w:val="00AB2B8F"/>
    <w:rsid w:val="00AB2BA7"/>
    <w:rsid w:val="00AB2F5E"/>
    <w:rsid w:val="00AB3923"/>
    <w:rsid w:val="00AB43F3"/>
    <w:rsid w:val="00AB542D"/>
    <w:rsid w:val="00AB571B"/>
    <w:rsid w:val="00AB6E1D"/>
    <w:rsid w:val="00AB6E35"/>
    <w:rsid w:val="00AC1232"/>
    <w:rsid w:val="00AC1D9F"/>
    <w:rsid w:val="00AC1EA9"/>
    <w:rsid w:val="00AC1F09"/>
    <w:rsid w:val="00AC2258"/>
    <w:rsid w:val="00AC3206"/>
    <w:rsid w:val="00AC3B81"/>
    <w:rsid w:val="00AC3CE9"/>
    <w:rsid w:val="00AC53C8"/>
    <w:rsid w:val="00AC58C3"/>
    <w:rsid w:val="00AC5A4B"/>
    <w:rsid w:val="00AC74C6"/>
    <w:rsid w:val="00AD0092"/>
    <w:rsid w:val="00AD0372"/>
    <w:rsid w:val="00AD08AE"/>
    <w:rsid w:val="00AD0F7C"/>
    <w:rsid w:val="00AD109E"/>
    <w:rsid w:val="00AD111B"/>
    <w:rsid w:val="00AD1201"/>
    <w:rsid w:val="00AD1A92"/>
    <w:rsid w:val="00AD1C2D"/>
    <w:rsid w:val="00AD216E"/>
    <w:rsid w:val="00AD29FD"/>
    <w:rsid w:val="00AD3188"/>
    <w:rsid w:val="00AD32E3"/>
    <w:rsid w:val="00AD3651"/>
    <w:rsid w:val="00AD4F93"/>
    <w:rsid w:val="00AD6467"/>
    <w:rsid w:val="00AD6702"/>
    <w:rsid w:val="00AD7597"/>
    <w:rsid w:val="00AD7A63"/>
    <w:rsid w:val="00AE0BFD"/>
    <w:rsid w:val="00AE0D54"/>
    <w:rsid w:val="00AE186C"/>
    <w:rsid w:val="00AE239E"/>
    <w:rsid w:val="00AE2767"/>
    <w:rsid w:val="00AE34E0"/>
    <w:rsid w:val="00AE3FE3"/>
    <w:rsid w:val="00AE43C9"/>
    <w:rsid w:val="00AE4613"/>
    <w:rsid w:val="00AE490D"/>
    <w:rsid w:val="00AE4F12"/>
    <w:rsid w:val="00AE56AB"/>
    <w:rsid w:val="00AE59A3"/>
    <w:rsid w:val="00AE62B9"/>
    <w:rsid w:val="00AE6508"/>
    <w:rsid w:val="00AE6C3E"/>
    <w:rsid w:val="00AE7639"/>
    <w:rsid w:val="00AF0631"/>
    <w:rsid w:val="00AF0880"/>
    <w:rsid w:val="00AF0E8B"/>
    <w:rsid w:val="00AF1AF5"/>
    <w:rsid w:val="00AF1E32"/>
    <w:rsid w:val="00AF21F7"/>
    <w:rsid w:val="00AF242D"/>
    <w:rsid w:val="00AF2988"/>
    <w:rsid w:val="00AF2B04"/>
    <w:rsid w:val="00AF2DAB"/>
    <w:rsid w:val="00AF3215"/>
    <w:rsid w:val="00AF3338"/>
    <w:rsid w:val="00AF35AC"/>
    <w:rsid w:val="00AF3A5D"/>
    <w:rsid w:val="00AF3F9D"/>
    <w:rsid w:val="00AF553D"/>
    <w:rsid w:val="00AF5E9D"/>
    <w:rsid w:val="00AF617E"/>
    <w:rsid w:val="00AF6214"/>
    <w:rsid w:val="00AF6483"/>
    <w:rsid w:val="00AF74FF"/>
    <w:rsid w:val="00AF7E29"/>
    <w:rsid w:val="00B0041C"/>
    <w:rsid w:val="00B00A89"/>
    <w:rsid w:val="00B00CF8"/>
    <w:rsid w:val="00B00E0B"/>
    <w:rsid w:val="00B00F11"/>
    <w:rsid w:val="00B01453"/>
    <w:rsid w:val="00B01720"/>
    <w:rsid w:val="00B0244C"/>
    <w:rsid w:val="00B02575"/>
    <w:rsid w:val="00B02C7C"/>
    <w:rsid w:val="00B03564"/>
    <w:rsid w:val="00B0384A"/>
    <w:rsid w:val="00B03AFF"/>
    <w:rsid w:val="00B04BC2"/>
    <w:rsid w:val="00B05D56"/>
    <w:rsid w:val="00B05E62"/>
    <w:rsid w:val="00B060B6"/>
    <w:rsid w:val="00B071FD"/>
    <w:rsid w:val="00B0747B"/>
    <w:rsid w:val="00B07615"/>
    <w:rsid w:val="00B076A2"/>
    <w:rsid w:val="00B0774A"/>
    <w:rsid w:val="00B10604"/>
    <w:rsid w:val="00B10AF4"/>
    <w:rsid w:val="00B10B39"/>
    <w:rsid w:val="00B10CAF"/>
    <w:rsid w:val="00B10FC7"/>
    <w:rsid w:val="00B11BBD"/>
    <w:rsid w:val="00B11FF6"/>
    <w:rsid w:val="00B12E1E"/>
    <w:rsid w:val="00B12EE4"/>
    <w:rsid w:val="00B131F8"/>
    <w:rsid w:val="00B13434"/>
    <w:rsid w:val="00B13706"/>
    <w:rsid w:val="00B13D22"/>
    <w:rsid w:val="00B13E91"/>
    <w:rsid w:val="00B14293"/>
    <w:rsid w:val="00B1460A"/>
    <w:rsid w:val="00B14FFD"/>
    <w:rsid w:val="00B1654E"/>
    <w:rsid w:val="00B166E8"/>
    <w:rsid w:val="00B16BEB"/>
    <w:rsid w:val="00B17292"/>
    <w:rsid w:val="00B2000B"/>
    <w:rsid w:val="00B20598"/>
    <w:rsid w:val="00B209E1"/>
    <w:rsid w:val="00B20DEF"/>
    <w:rsid w:val="00B219B1"/>
    <w:rsid w:val="00B21EDF"/>
    <w:rsid w:val="00B22281"/>
    <w:rsid w:val="00B222F2"/>
    <w:rsid w:val="00B230DF"/>
    <w:rsid w:val="00B233B9"/>
    <w:rsid w:val="00B23A05"/>
    <w:rsid w:val="00B23A0E"/>
    <w:rsid w:val="00B2409C"/>
    <w:rsid w:val="00B24C93"/>
    <w:rsid w:val="00B2515D"/>
    <w:rsid w:val="00B25909"/>
    <w:rsid w:val="00B267BF"/>
    <w:rsid w:val="00B2779F"/>
    <w:rsid w:val="00B278D0"/>
    <w:rsid w:val="00B30279"/>
    <w:rsid w:val="00B30DD4"/>
    <w:rsid w:val="00B314DB"/>
    <w:rsid w:val="00B31580"/>
    <w:rsid w:val="00B31F9E"/>
    <w:rsid w:val="00B320D9"/>
    <w:rsid w:val="00B32154"/>
    <w:rsid w:val="00B32424"/>
    <w:rsid w:val="00B32B58"/>
    <w:rsid w:val="00B33097"/>
    <w:rsid w:val="00B34FA3"/>
    <w:rsid w:val="00B35DE3"/>
    <w:rsid w:val="00B365A7"/>
    <w:rsid w:val="00B367B1"/>
    <w:rsid w:val="00B36B04"/>
    <w:rsid w:val="00B37232"/>
    <w:rsid w:val="00B3762A"/>
    <w:rsid w:val="00B406E8"/>
    <w:rsid w:val="00B4112A"/>
    <w:rsid w:val="00B42284"/>
    <w:rsid w:val="00B42AF9"/>
    <w:rsid w:val="00B42B7C"/>
    <w:rsid w:val="00B4314A"/>
    <w:rsid w:val="00B433B1"/>
    <w:rsid w:val="00B4370B"/>
    <w:rsid w:val="00B44ADD"/>
    <w:rsid w:val="00B44FFE"/>
    <w:rsid w:val="00B45890"/>
    <w:rsid w:val="00B45DAC"/>
    <w:rsid w:val="00B45DCE"/>
    <w:rsid w:val="00B46ABF"/>
    <w:rsid w:val="00B46BAC"/>
    <w:rsid w:val="00B4753B"/>
    <w:rsid w:val="00B47BDB"/>
    <w:rsid w:val="00B47CF5"/>
    <w:rsid w:val="00B47D5D"/>
    <w:rsid w:val="00B50635"/>
    <w:rsid w:val="00B507EA"/>
    <w:rsid w:val="00B50A04"/>
    <w:rsid w:val="00B50CD6"/>
    <w:rsid w:val="00B5173A"/>
    <w:rsid w:val="00B530BE"/>
    <w:rsid w:val="00B53248"/>
    <w:rsid w:val="00B5338B"/>
    <w:rsid w:val="00B554F1"/>
    <w:rsid w:val="00B55784"/>
    <w:rsid w:val="00B55DE4"/>
    <w:rsid w:val="00B564EC"/>
    <w:rsid w:val="00B56A66"/>
    <w:rsid w:val="00B5766E"/>
    <w:rsid w:val="00B60058"/>
    <w:rsid w:val="00B604FA"/>
    <w:rsid w:val="00B60CD2"/>
    <w:rsid w:val="00B60CDF"/>
    <w:rsid w:val="00B61F41"/>
    <w:rsid w:val="00B62076"/>
    <w:rsid w:val="00B6278D"/>
    <w:rsid w:val="00B6295C"/>
    <w:rsid w:val="00B6405C"/>
    <w:rsid w:val="00B640F6"/>
    <w:rsid w:val="00B6530B"/>
    <w:rsid w:val="00B65444"/>
    <w:rsid w:val="00B655BD"/>
    <w:rsid w:val="00B65E95"/>
    <w:rsid w:val="00B65F76"/>
    <w:rsid w:val="00B65FDA"/>
    <w:rsid w:val="00B6710B"/>
    <w:rsid w:val="00B67172"/>
    <w:rsid w:val="00B67351"/>
    <w:rsid w:val="00B7016A"/>
    <w:rsid w:val="00B70AA3"/>
    <w:rsid w:val="00B70ACD"/>
    <w:rsid w:val="00B70B21"/>
    <w:rsid w:val="00B70B70"/>
    <w:rsid w:val="00B71031"/>
    <w:rsid w:val="00B71D93"/>
    <w:rsid w:val="00B72317"/>
    <w:rsid w:val="00B723CE"/>
    <w:rsid w:val="00B729C3"/>
    <w:rsid w:val="00B744EF"/>
    <w:rsid w:val="00B7462C"/>
    <w:rsid w:val="00B749F6"/>
    <w:rsid w:val="00B75AE5"/>
    <w:rsid w:val="00B75C40"/>
    <w:rsid w:val="00B75D19"/>
    <w:rsid w:val="00B76AF6"/>
    <w:rsid w:val="00B77AEA"/>
    <w:rsid w:val="00B80B70"/>
    <w:rsid w:val="00B814CA"/>
    <w:rsid w:val="00B82577"/>
    <w:rsid w:val="00B83555"/>
    <w:rsid w:val="00B8413E"/>
    <w:rsid w:val="00B846C7"/>
    <w:rsid w:val="00B84A55"/>
    <w:rsid w:val="00B84C10"/>
    <w:rsid w:val="00B86A37"/>
    <w:rsid w:val="00B86C4C"/>
    <w:rsid w:val="00B86F2C"/>
    <w:rsid w:val="00B87454"/>
    <w:rsid w:val="00B8745C"/>
    <w:rsid w:val="00B875C8"/>
    <w:rsid w:val="00B906C5"/>
    <w:rsid w:val="00B9098B"/>
    <w:rsid w:val="00B913BD"/>
    <w:rsid w:val="00B91789"/>
    <w:rsid w:val="00B91A6C"/>
    <w:rsid w:val="00B91F4B"/>
    <w:rsid w:val="00B91FAE"/>
    <w:rsid w:val="00B929F2"/>
    <w:rsid w:val="00B92ABD"/>
    <w:rsid w:val="00B92BD4"/>
    <w:rsid w:val="00B92C57"/>
    <w:rsid w:val="00B92C80"/>
    <w:rsid w:val="00B93807"/>
    <w:rsid w:val="00B94588"/>
    <w:rsid w:val="00B94A21"/>
    <w:rsid w:val="00B954C7"/>
    <w:rsid w:val="00B956DE"/>
    <w:rsid w:val="00B95994"/>
    <w:rsid w:val="00B95D85"/>
    <w:rsid w:val="00B96101"/>
    <w:rsid w:val="00B97C08"/>
    <w:rsid w:val="00BA03EB"/>
    <w:rsid w:val="00BA07F2"/>
    <w:rsid w:val="00BA090C"/>
    <w:rsid w:val="00BA092E"/>
    <w:rsid w:val="00BA094C"/>
    <w:rsid w:val="00BA09F3"/>
    <w:rsid w:val="00BA0B27"/>
    <w:rsid w:val="00BA1449"/>
    <w:rsid w:val="00BA1846"/>
    <w:rsid w:val="00BA20D0"/>
    <w:rsid w:val="00BA2291"/>
    <w:rsid w:val="00BA25BD"/>
    <w:rsid w:val="00BA2BDB"/>
    <w:rsid w:val="00BA31DB"/>
    <w:rsid w:val="00BA3647"/>
    <w:rsid w:val="00BA4B49"/>
    <w:rsid w:val="00BA595C"/>
    <w:rsid w:val="00BA5B14"/>
    <w:rsid w:val="00BA5CC2"/>
    <w:rsid w:val="00BA5DC8"/>
    <w:rsid w:val="00BA6338"/>
    <w:rsid w:val="00BA6730"/>
    <w:rsid w:val="00BA70A3"/>
    <w:rsid w:val="00BA79CA"/>
    <w:rsid w:val="00BA7A27"/>
    <w:rsid w:val="00BA7CBE"/>
    <w:rsid w:val="00BB1466"/>
    <w:rsid w:val="00BB15A0"/>
    <w:rsid w:val="00BB319A"/>
    <w:rsid w:val="00BB37EB"/>
    <w:rsid w:val="00BB38B8"/>
    <w:rsid w:val="00BB437B"/>
    <w:rsid w:val="00BB44FC"/>
    <w:rsid w:val="00BB5FF7"/>
    <w:rsid w:val="00BB66A0"/>
    <w:rsid w:val="00BB6E88"/>
    <w:rsid w:val="00BB7015"/>
    <w:rsid w:val="00BB706F"/>
    <w:rsid w:val="00BB7A98"/>
    <w:rsid w:val="00BC136F"/>
    <w:rsid w:val="00BC1823"/>
    <w:rsid w:val="00BC2C8B"/>
    <w:rsid w:val="00BC2E04"/>
    <w:rsid w:val="00BC2E72"/>
    <w:rsid w:val="00BC30E9"/>
    <w:rsid w:val="00BC33A6"/>
    <w:rsid w:val="00BC3498"/>
    <w:rsid w:val="00BC375A"/>
    <w:rsid w:val="00BC3D8A"/>
    <w:rsid w:val="00BC3DC0"/>
    <w:rsid w:val="00BC3F48"/>
    <w:rsid w:val="00BC43FA"/>
    <w:rsid w:val="00BC4BEF"/>
    <w:rsid w:val="00BC4D7D"/>
    <w:rsid w:val="00BC4EFA"/>
    <w:rsid w:val="00BC551E"/>
    <w:rsid w:val="00BC5A62"/>
    <w:rsid w:val="00BC603C"/>
    <w:rsid w:val="00BC611A"/>
    <w:rsid w:val="00BC62A1"/>
    <w:rsid w:val="00BC67D3"/>
    <w:rsid w:val="00BC71A3"/>
    <w:rsid w:val="00BC7C07"/>
    <w:rsid w:val="00BC7CFE"/>
    <w:rsid w:val="00BC7DF1"/>
    <w:rsid w:val="00BD0068"/>
    <w:rsid w:val="00BD0B63"/>
    <w:rsid w:val="00BD0BE1"/>
    <w:rsid w:val="00BD0F0F"/>
    <w:rsid w:val="00BD12D6"/>
    <w:rsid w:val="00BD1ADC"/>
    <w:rsid w:val="00BD1B88"/>
    <w:rsid w:val="00BD1FE2"/>
    <w:rsid w:val="00BD222F"/>
    <w:rsid w:val="00BD3B73"/>
    <w:rsid w:val="00BD40F6"/>
    <w:rsid w:val="00BD4359"/>
    <w:rsid w:val="00BD4428"/>
    <w:rsid w:val="00BD4A84"/>
    <w:rsid w:val="00BD4ACD"/>
    <w:rsid w:val="00BD4BC8"/>
    <w:rsid w:val="00BD4C6E"/>
    <w:rsid w:val="00BD4F79"/>
    <w:rsid w:val="00BD5533"/>
    <w:rsid w:val="00BD5775"/>
    <w:rsid w:val="00BD589A"/>
    <w:rsid w:val="00BD648B"/>
    <w:rsid w:val="00BD74F6"/>
    <w:rsid w:val="00BD7D37"/>
    <w:rsid w:val="00BE0CC1"/>
    <w:rsid w:val="00BE104C"/>
    <w:rsid w:val="00BE10E0"/>
    <w:rsid w:val="00BE151A"/>
    <w:rsid w:val="00BE163B"/>
    <w:rsid w:val="00BE1948"/>
    <w:rsid w:val="00BE221C"/>
    <w:rsid w:val="00BE23D1"/>
    <w:rsid w:val="00BE3F19"/>
    <w:rsid w:val="00BE3FB6"/>
    <w:rsid w:val="00BE4461"/>
    <w:rsid w:val="00BE4931"/>
    <w:rsid w:val="00BE4FE9"/>
    <w:rsid w:val="00BE5626"/>
    <w:rsid w:val="00BE5CFC"/>
    <w:rsid w:val="00BE5D4A"/>
    <w:rsid w:val="00BE5D89"/>
    <w:rsid w:val="00BE5F1A"/>
    <w:rsid w:val="00BE6D34"/>
    <w:rsid w:val="00BE6E9E"/>
    <w:rsid w:val="00BE7242"/>
    <w:rsid w:val="00BE739E"/>
    <w:rsid w:val="00BE761E"/>
    <w:rsid w:val="00BE7F5A"/>
    <w:rsid w:val="00BF04CB"/>
    <w:rsid w:val="00BF0E68"/>
    <w:rsid w:val="00BF1370"/>
    <w:rsid w:val="00BF13CE"/>
    <w:rsid w:val="00BF1895"/>
    <w:rsid w:val="00BF195B"/>
    <w:rsid w:val="00BF1ACE"/>
    <w:rsid w:val="00BF21E1"/>
    <w:rsid w:val="00BF2805"/>
    <w:rsid w:val="00BF3789"/>
    <w:rsid w:val="00BF44CF"/>
    <w:rsid w:val="00BF4695"/>
    <w:rsid w:val="00BF48CA"/>
    <w:rsid w:val="00BF5191"/>
    <w:rsid w:val="00BF53C3"/>
    <w:rsid w:val="00BF5484"/>
    <w:rsid w:val="00BF5BB6"/>
    <w:rsid w:val="00BF60DD"/>
    <w:rsid w:val="00BF617E"/>
    <w:rsid w:val="00BF6D4D"/>
    <w:rsid w:val="00BF712D"/>
    <w:rsid w:val="00BF712E"/>
    <w:rsid w:val="00BF758D"/>
    <w:rsid w:val="00BF7822"/>
    <w:rsid w:val="00C00042"/>
    <w:rsid w:val="00C0011A"/>
    <w:rsid w:val="00C00FA1"/>
    <w:rsid w:val="00C01A9C"/>
    <w:rsid w:val="00C01B7F"/>
    <w:rsid w:val="00C01C08"/>
    <w:rsid w:val="00C01E1F"/>
    <w:rsid w:val="00C01FC5"/>
    <w:rsid w:val="00C0259B"/>
    <w:rsid w:val="00C02B61"/>
    <w:rsid w:val="00C03554"/>
    <w:rsid w:val="00C0356E"/>
    <w:rsid w:val="00C0360E"/>
    <w:rsid w:val="00C0457A"/>
    <w:rsid w:val="00C04CB3"/>
    <w:rsid w:val="00C059FC"/>
    <w:rsid w:val="00C05D84"/>
    <w:rsid w:val="00C062C1"/>
    <w:rsid w:val="00C0781F"/>
    <w:rsid w:val="00C102B2"/>
    <w:rsid w:val="00C1036F"/>
    <w:rsid w:val="00C1051D"/>
    <w:rsid w:val="00C108E9"/>
    <w:rsid w:val="00C10FCB"/>
    <w:rsid w:val="00C116E1"/>
    <w:rsid w:val="00C11C2B"/>
    <w:rsid w:val="00C11DA6"/>
    <w:rsid w:val="00C11EAD"/>
    <w:rsid w:val="00C120F0"/>
    <w:rsid w:val="00C127EA"/>
    <w:rsid w:val="00C12B0F"/>
    <w:rsid w:val="00C13251"/>
    <w:rsid w:val="00C13325"/>
    <w:rsid w:val="00C1394A"/>
    <w:rsid w:val="00C13ACE"/>
    <w:rsid w:val="00C13CFD"/>
    <w:rsid w:val="00C145C4"/>
    <w:rsid w:val="00C1478A"/>
    <w:rsid w:val="00C14932"/>
    <w:rsid w:val="00C14F73"/>
    <w:rsid w:val="00C159E0"/>
    <w:rsid w:val="00C15A2B"/>
    <w:rsid w:val="00C15D74"/>
    <w:rsid w:val="00C16485"/>
    <w:rsid w:val="00C166CC"/>
    <w:rsid w:val="00C1677A"/>
    <w:rsid w:val="00C17802"/>
    <w:rsid w:val="00C17BBF"/>
    <w:rsid w:val="00C17ED4"/>
    <w:rsid w:val="00C17FE9"/>
    <w:rsid w:val="00C206C5"/>
    <w:rsid w:val="00C208C7"/>
    <w:rsid w:val="00C20982"/>
    <w:rsid w:val="00C20FB8"/>
    <w:rsid w:val="00C21B58"/>
    <w:rsid w:val="00C23380"/>
    <w:rsid w:val="00C234A4"/>
    <w:rsid w:val="00C23842"/>
    <w:rsid w:val="00C23FFD"/>
    <w:rsid w:val="00C24038"/>
    <w:rsid w:val="00C24E85"/>
    <w:rsid w:val="00C25ACA"/>
    <w:rsid w:val="00C26229"/>
    <w:rsid w:val="00C2630F"/>
    <w:rsid w:val="00C2646C"/>
    <w:rsid w:val="00C269CD"/>
    <w:rsid w:val="00C26F65"/>
    <w:rsid w:val="00C27694"/>
    <w:rsid w:val="00C27B09"/>
    <w:rsid w:val="00C3001B"/>
    <w:rsid w:val="00C305DF"/>
    <w:rsid w:val="00C3068E"/>
    <w:rsid w:val="00C321CC"/>
    <w:rsid w:val="00C32656"/>
    <w:rsid w:val="00C326E0"/>
    <w:rsid w:val="00C33597"/>
    <w:rsid w:val="00C33DAF"/>
    <w:rsid w:val="00C345E1"/>
    <w:rsid w:val="00C34995"/>
    <w:rsid w:val="00C34F84"/>
    <w:rsid w:val="00C355D4"/>
    <w:rsid w:val="00C35BA5"/>
    <w:rsid w:val="00C35F4E"/>
    <w:rsid w:val="00C37672"/>
    <w:rsid w:val="00C37CE6"/>
    <w:rsid w:val="00C37F01"/>
    <w:rsid w:val="00C37F2D"/>
    <w:rsid w:val="00C40943"/>
    <w:rsid w:val="00C410EF"/>
    <w:rsid w:val="00C41258"/>
    <w:rsid w:val="00C41381"/>
    <w:rsid w:val="00C41C3E"/>
    <w:rsid w:val="00C4232B"/>
    <w:rsid w:val="00C42BF8"/>
    <w:rsid w:val="00C43896"/>
    <w:rsid w:val="00C43F4F"/>
    <w:rsid w:val="00C43FFD"/>
    <w:rsid w:val="00C44BD5"/>
    <w:rsid w:val="00C454BE"/>
    <w:rsid w:val="00C456EC"/>
    <w:rsid w:val="00C46F41"/>
    <w:rsid w:val="00C470FB"/>
    <w:rsid w:val="00C4730D"/>
    <w:rsid w:val="00C476ED"/>
    <w:rsid w:val="00C4773E"/>
    <w:rsid w:val="00C479A6"/>
    <w:rsid w:val="00C5062B"/>
    <w:rsid w:val="00C50A21"/>
    <w:rsid w:val="00C50A6B"/>
    <w:rsid w:val="00C50F7F"/>
    <w:rsid w:val="00C50FBD"/>
    <w:rsid w:val="00C5111E"/>
    <w:rsid w:val="00C511C4"/>
    <w:rsid w:val="00C51DEA"/>
    <w:rsid w:val="00C52096"/>
    <w:rsid w:val="00C522AA"/>
    <w:rsid w:val="00C525C7"/>
    <w:rsid w:val="00C529AE"/>
    <w:rsid w:val="00C52DC0"/>
    <w:rsid w:val="00C53862"/>
    <w:rsid w:val="00C5422A"/>
    <w:rsid w:val="00C54E2B"/>
    <w:rsid w:val="00C54F6E"/>
    <w:rsid w:val="00C55BAC"/>
    <w:rsid w:val="00C55D3A"/>
    <w:rsid w:val="00C55FD3"/>
    <w:rsid w:val="00C5655E"/>
    <w:rsid w:val="00C56F73"/>
    <w:rsid w:val="00C5769D"/>
    <w:rsid w:val="00C611B6"/>
    <w:rsid w:val="00C6158D"/>
    <w:rsid w:val="00C61903"/>
    <w:rsid w:val="00C619F7"/>
    <w:rsid w:val="00C61C69"/>
    <w:rsid w:val="00C61EA2"/>
    <w:rsid w:val="00C62DA7"/>
    <w:rsid w:val="00C632DB"/>
    <w:rsid w:val="00C63FE3"/>
    <w:rsid w:val="00C645FF"/>
    <w:rsid w:val="00C64AF2"/>
    <w:rsid w:val="00C64EBC"/>
    <w:rsid w:val="00C651CD"/>
    <w:rsid w:val="00C65718"/>
    <w:rsid w:val="00C65A04"/>
    <w:rsid w:val="00C66924"/>
    <w:rsid w:val="00C66BD9"/>
    <w:rsid w:val="00C67167"/>
    <w:rsid w:val="00C67682"/>
    <w:rsid w:val="00C67921"/>
    <w:rsid w:val="00C70A7A"/>
    <w:rsid w:val="00C70FA3"/>
    <w:rsid w:val="00C7153B"/>
    <w:rsid w:val="00C7185E"/>
    <w:rsid w:val="00C72335"/>
    <w:rsid w:val="00C733F9"/>
    <w:rsid w:val="00C73467"/>
    <w:rsid w:val="00C7359D"/>
    <w:rsid w:val="00C73AD2"/>
    <w:rsid w:val="00C73CE8"/>
    <w:rsid w:val="00C7444E"/>
    <w:rsid w:val="00C7577D"/>
    <w:rsid w:val="00C76682"/>
    <w:rsid w:val="00C774E2"/>
    <w:rsid w:val="00C77E02"/>
    <w:rsid w:val="00C801DE"/>
    <w:rsid w:val="00C8152E"/>
    <w:rsid w:val="00C8251D"/>
    <w:rsid w:val="00C82584"/>
    <w:rsid w:val="00C830A9"/>
    <w:rsid w:val="00C8331C"/>
    <w:rsid w:val="00C843E3"/>
    <w:rsid w:val="00C84F2D"/>
    <w:rsid w:val="00C85101"/>
    <w:rsid w:val="00C85279"/>
    <w:rsid w:val="00C85859"/>
    <w:rsid w:val="00C86C2A"/>
    <w:rsid w:val="00C87A30"/>
    <w:rsid w:val="00C87B5D"/>
    <w:rsid w:val="00C87F43"/>
    <w:rsid w:val="00C87FAF"/>
    <w:rsid w:val="00C90CC1"/>
    <w:rsid w:val="00C90FCC"/>
    <w:rsid w:val="00C91F73"/>
    <w:rsid w:val="00C923C8"/>
    <w:rsid w:val="00C92446"/>
    <w:rsid w:val="00C92529"/>
    <w:rsid w:val="00C92A65"/>
    <w:rsid w:val="00C92F1E"/>
    <w:rsid w:val="00C93006"/>
    <w:rsid w:val="00C93EDA"/>
    <w:rsid w:val="00C94BE9"/>
    <w:rsid w:val="00C9552E"/>
    <w:rsid w:val="00C96760"/>
    <w:rsid w:val="00C9768B"/>
    <w:rsid w:val="00C97F88"/>
    <w:rsid w:val="00CA09CD"/>
    <w:rsid w:val="00CA09EB"/>
    <w:rsid w:val="00CA0E50"/>
    <w:rsid w:val="00CA15E7"/>
    <w:rsid w:val="00CA2A8D"/>
    <w:rsid w:val="00CA2FC3"/>
    <w:rsid w:val="00CA30C8"/>
    <w:rsid w:val="00CA34F5"/>
    <w:rsid w:val="00CA3720"/>
    <w:rsid w:val="00CA3C2A"/>
    <w:rsid w:val="00CA3DA3"/>
    <w:rsid w:val="00CA469B"/>
    <w:rsid w:val="00CA6715"/>
    <w:rsid w:val="00CA6757"/>
    <w:rsid w:val="00CA685E"/>
    <w:rsid w:val="00CA695D"/>
    <w:rsid w:val="00CA6B91"/>
    <w:rsid w:val="00CA6DD1"/>
    <w:rsid w:val="00CA6E2A"/>
    <w:rsid w:val="00CA7AF8"/>
    <w:rsid w:val="00CB0D21"/>
    <w:rsid w:val="00CB184D"/>
    <w:rsid w:val="00CB209F"/>
    <w:rsid w:val="00CB2193"/>
    <w:rsid w:val="00CB377A"/>
    <w:rsid w:val="00CB3905"/>
    <w:rsid w:val="00CB3D06"/>
    <w:rsid w:val="00CB3EF1"/>
    <w:rsid w:val="00CB52DD"/>
    <w:rsid w:val="00CB543E"/>
    <w:rsid w:val="00CB565A"/>
    <w:rsid w:val="00CB6079"/>
    <w:rsid w:val="00CB6683"/>
    <w:rsid w:val="00CB6939"/>
    <w:rsid w:val="00CB74D9"/>
    <w:rsid w:val="00CB75E1"/>
    <w:rsid w:val="00CB7C44"/>
    <w:rsid w:val="00CB7DF8"/>
    <w:rsid w:val="00CC080D"/>
    <w:rsid w:val="00CC1255"/>
    <w:rsid w:val="00CC25B6"/>
    <w:rsid w:val="00CC25E6"/>
    <w:rsid w:val="00CC29F6"/>
    <w:rsid w:val="00CC3FD7"/>
    <w:rsid w:val="00CC577E"/>
    <w:rsid w:val="00CC5A09"/>
    <w:rsid w:val="00CC5FB6"/>
    <w:rsid w:val="00CC61D4"/>
    <w:rsid w:val="00CC6E3F"/>
    <w:rsid w:val="00CC6EFD"/>
    <w:rsid w:val="00CC7448"/>
    <w:rsid w:val="00CC7D10"/>
    <w:rsid w:val="00CD1050"/>
    <w:rsid w:val="00CD1148"/>
    <w:rsid w:val="00CD1AF0"/>
    <w:rsid w:val="00CD5322"/>
    <w:rsid w:val="00CD57ED"/>
    <w:rsid w:val="00CD5EB5"/>
    <w:rsid w:val="00CD6207"/>
    <w:rsid w:val="00CD6D89"/>
    <w:rsid w:val="00CD6E74"/>
    <w:rsid w:val="00CD79F7"/>
    <w:rsid w:val="00CD7C1A"/>
    <w:rsid w:val="00CD7EBF"/>
    <w:rsid w:val="00CE0A43"/>
    <w:rsid w:val="00CE0CDA"/>
    <w:rsid w:val="00CE18C4"/>
    <w:rsid w:val="00CE3422"/>
    <w:rsid w:val="00CE3A99"/>
    <w:rsid w:val="00CE3F93"/>
    <w:rsid w:val="00CE486C"/>
    <w:rsid w:val="00CE495B"/>
    <w:rsid w:val="00CE4AF1"/>
    <w:rsid w:val="00CE550A"/>
    <w:rsid w:val="00CE5A29"/>
    <w:rsid w:val="00CE5A30"/>
    <w:rsid w:val="00CE5B9E"/>
    <w:rsid w:val="00CF01D1"/>
    <w:rsid w:val="00CF05F8"/>
    <w:rsid w:val="00CF07A5"/>
    <w:rsid w:val="00CF0B15"/>
    <w:rsid w:val="00CF0B46"/>
    <w:rsid w:val="00CF1C8D"/>
    <w:rsid w:val="00CF1E98"/>
    <w:rsid w:val="00CF2A66"/>
    <w:rsid w:val="00CF323D"/>
    <w:rsid w:val="00CF3C0C"/>
    <w:rsid w:val="00CF3DE3"/>
    <w:rsid w:val="00CF4381"/>
    <w:rsid w:val="00CF4655"/>
    <w:rsid w:val="00CF475A"/>
    <w:rsid w:val="00CF4EDA"/>
    <w:rsid w:val="00CF50B6"/>
    <w:rsid w:val="00CF60B1"/>
    <w:rsid w:val="00CF6366"/>
    <w:rsid w:val="00D002F7"/>
    <w:rsid w:val="00D00564"/>
    <w:rsid w:val="00D00A50"/>
    <w:rsid w:val="00D00F27"/>
    <w:rsid w:val="00D013F5"/>
    <w:rsid w:val="00D0191B"/>
    <w:rsid w:val="00D019B8"/>
    <w:rsid w:val="00D01F19"/>
    <w:rsid w:val="00D01F1D"/>
    <w:rsid w:val="00D0254D"/>
    <w:rsid w:val="00D035E8"/>
    <w:rsid w:val="00D03DA6"/>
    <w:rsid w:val="00D04187"/>
    <w:rsid w:val="00D046B9"/>
    <w:rsid w:val="00D04FB5"/>
    <w:rsid w:val="00D057C1"/>
    <w:rsid w:val="00D057F3"/>
    <w:rsid w:val="00D07DFD"/>
    <w:rsid w:val="00D10040"/>
    <w:rsid w:val="00D105C7"/>
    <w:rsid w:val="00D111B5"/>
    <w:rsid w:val="00D1124E"/>
    <w:rsid w:val="00D1145A"/>
    <w:rsid w:val="00D11494"/>
    <w:rsid w:val="00D129F2"/>
    <w:rsid w:val="00D12A2B"/>
    <w:rsid w:val="00D12DC6"/>
    <w:rsid w:val="00D13899"/>
    <w:rsid w:val="00D139CD"/>
    <w:rsid w:val="00D13BEE"/>
    <w:rsid w:val="00D13D39"/>
    <w:rsid w:val="00D14115"/>
    <w:rsid w:val="00D14DA6"/>
    <w:rsid w:val="00D1546C"/>
    <w:rsid w:val="00D1573B"/>
    <w:rsid w:val="00D163E8"/>
    <w:rsid w:val="00D1664F"/>
    <w:rsid w:val="00D17475"/>
    <w:rsid w:val="00D1793F"/>
    <w:rsid w:val="00D20251"/>
    <w:rsid w:val="00D20A05"/>
    <w:rsid w:val="00D20B5F"/>
    <w:rsid w:val="00D2194C"/>
    <w:rsid w:val="00D21C02"/>
    <w:rsid w:val="00D2217A"/>
    <w:rsid w:val="00D224AB"/>
    <w:rsid w:val="00D22550"/>
    <w:rsid w:val="00D23353"/>
    <w:rsid w:val="00D2344A"/>
    <w:rsid w:val="00D23528"/>
    <w:rsid w:val="00D23A30"/>
    <w:rsid w:val="00D23AC2"/>
    <w:rsid w:val="00D246CE"/>
    <w:rsid w:val="00D24726"/>
    <w:rsid w:val="00D24EC1"/>
    <w:rsid w:val="00D25BDF"/>
    <w:rsid w:val="00D26C8E"/>
    <w:rsid w:val="00D2796F"/>
    <w:rsid w:val="00D303D4"/>
    <w:rsid w:val="00D30E68"/>
    <w:rsid w:val="00D3106B"/>
    <w:rsid w:val="00D319FC"/>
    <w:rsid w:val="00D31B3E"/>
    <w:rsid w:val="00D31C68"/>
    <w:rsid w:val="00D32029"/>
    <w:rsid w:val="00D32394"/>
    <w:rsid w:val="00D32A2E"/>
    <w:rsid w:val="00D33775"/>
    <w:rsid w:val="00D339F8"/>
    <w:rsid w:val="00D353C2"/>
    <w:rsid w:val="00D3694F"/>
    <w:rsid w:val="00D36B28"/>
    <w:rsid w:val="00D36B41"/>
    <w:rsid w:val="00D37257"/>
    <w:rsid w:val="00D37EE7"/>
    <w:rsid w:val="00D40039"/>
    <w:rsid w:val="00D406EB"/>
    <w:rsid w:val="00D4080B"/>
    <w:rsid w:val="00D410D0"/>
    <w:rsid w:val="00D41B11"/>
    <w:rsid w:val="00D41D0A"/>
    <w:rsid w:val="00D424B1"/>
    <w:rsid w:val="00D43A55"/>
    <w:rsid w:val="00D43E92"/>
    <w:rsid w:val="00D4412B"/>
    <w:rsid w:val="00D444EF"/>
    <w:rsid w:val="00D445F5"/>
    <w:rsid w:val="00D44C38"/>
    <w:rsid w:val="00D44E39"/>
    <w:rsid w:val="00D4500D"/>
    <w:rsid w:val="00D451A6"/>
    <w:rsid w:val="00D458B7"/>
    <w:rsid w:val="00D45FF5"/>
    <w:rsid w:val="00D4647B"/>
    <w:rsid w:val="00D46B52"/>
    <w:rsid w:val="00D472AC"/>
    <w:rsid w:val="00D517AA"/>
    <w:rsid w:val="00D51BD9"/>
    <w:rsid w:val="00D525C2"/>
    <w:rsid w:val="00D5263D"/>
    <w:rsid w:val="00D52835"/>
    <w:rsid w:val="00D528DA"/>
    <w:rsid w:val="00D53667"/>
    <w:rsid w:val="00D53DC5"/>
    <w:rsid w:val="00D5417D"/>
    <w:rsid w:val="00D5465F"/>
    <w:rsid w:val="00D549E8"/>
    <w:rsid w:val="00D551C1"/>
    <w:rsid w:val="00D55C22"/>
    <w:rsid w:val="00D560C4"/>
    <w:rsid w:val="00D56B0B"/>
    <w:rsid w:val="00D56E19"/>
    <w:rsid w:val="00D57320"/>
    <w:rsid w:val="00D604FF"/>
    <w:rsid w:val="00D6054E"/>
    <w:rsid w:val="00D60A79"/>
    <w:rsid w:val="00D612BA"/>
    <w:rsid w:val="00D613E3"/>
    <w:rsid w:val="00D62277"/>
    <w:rsid w:val="00D62E2C"/>
    <w:rsid w:val="00D630D8"/>
    <w:rsid w:val="00D63AF5"/>
    <w:rsid w:val="00D64A43"/>
    <w:rsid w:val="00D657DE"/>
    <w:rsid w:val="00D6580D"/>
    <w:rsid w:val="00D674C3"/>
    <w:rsid w:val="00D679C8"/>
    <w:rsid w:val="00D70495"/>
    <w:rsid w:val="00D708A6"/>
    <w:rsid w:val="00D70AE6"/>
    <w:rsid w:val="00D70F79"/>
    <w:rsid w:val="00D715F5"/>
    <w:rsid w:val="00D7161E"/>
    <w:rsid w:val="00D728A5"/>
    <w:rsid w:val="00D729A3"/>
    <w:rsid w:val="00D72B69"/>
    <w:rsid w:val="00D73990"/>
    <w:rsid w:val="00D741AE"/>
    <w:rsid w:val="00D7445B"/>
    <w:rsid w:val="00D74699"/>
    <w:rsid w:val="00D74996"/>
    <w:rsid w:val="00D7585B"/>
    <w:rsid w:val="00D75911"/>
    <w:rsid w:val="00D76070"/>
    <w:rsid w:val="00D76365"/>
    <w:rsid w:val="00D7644C"/>
    <w:rsid w:val="00D764A1"/>
    <w:rsid w:val="00D772D3"/>
    <w:rsid w:val="00D778F2"/>
    <w:rsid w:val="00D77DDC"/>
    <w:rsid w:val="00D77F31"/>
    <w:rsid w:val="00D80043"/>
    <w:rsid w:val="00D801C4"/>
    <w:rsid w:val="00D8064B"/>
    <w:rsid w:val="00D81218"/>
    <w:rsid w:val="00D81655"/>
    <w:rsid w:val="00D818E4"/>
    <w:rsid w:val="00D832C2"/>
    <w:rsid w:val="00D834E0"/>
    <w:rsid w:val="00D83533"/>
    <w:rsid w:val="00D84693"/>
    <w:rsid w:val="00D8471F"/>
    <w:rsid w:val="00D84F57"/>
    <w:rsid w:val="00D86F12"/>
    <w:rsid w:val="00D87D5E"/>
    <w:rsid w:val="00D902DF"/>
    <w:rsid w:val="00D90338"/>
    <w:rsid w:val="00D91081"/>
    <w:rsid w:val="00D91377"/>
    <w:rsid w:val="00D917A3"/>
    <w:rsid w:val="00D91E1C"/>
    <w:rsid w:val="00D9269B"/>
    <w:rsid w:val="00D92EDA"/>
    <w:rsid w:val="00D93251"/>
    <w:rsid w:val="00D94A30"/>
    <w:rsid w:val="00D94D13"/>
    <w:rsid w:val="00D94E8D"/>
    <w:rsid w:val="00D956FB"/>
    <w:rsid w:val="00D95FBE"/>
    <w:rsid w:val="00D962CC"/>
    <w:rsid w:val="00D9769D"/>
    <w:rsid w:val="00DA1474"/>
    <w:rsid w:val="00DA22ED"/>
    <w:rsid w:val="00DA23B5"/>
    <w:rsid w:val="00DA2747"/>
    <w:rsid w:val="00DA2928"/>
    <w:rsid w:val="00DA300A"/>
    <w:rsid w:val="00DA3ABE"/>
    <w:rsid w:val="00DA3AFE"/>
    <w:rsid w:val="00DA3B0F"/>
    <w:rsid w:val="00DA44A3"/>
    <w:rsid w:val="00DA48D8"/>
    <w:rsid w:val="00DA61D7"/>
    <w:rsid w:val="00DA649E"/>
    <w:rsid w:val="00DA64C7"/>
    <w:rsid w:val="00DA6663"/>
    <w:rsid w:val="00DA677D"/>
    <w:rsid w:val="00DA6DCD"/>
    <w:rsid w:val="00DA6E8A"/>
    <w:rsid w:val="00DA7186"/>
    <w:rsid w:val="00DA726C"/>
    <w:rsid w:val="00DA7CF6"/>
    <w:rsid w:val="00DB0854"/>
    <w:rsid w:val="00DB208F"/>
    <w:rsid w:val="00DB211A"/>
    <w:rsid w:val="00DB22BC"/>
    <w:rsid w:val="00DB2B45"/>
    <w:rsid w:val="00DB30BF"/>
    <w:rsid w:val="00DB395B"/>
    <w:rsid w:val="00DB4072"/>
    <w:rsid w:val="00DB43A5"/>
    <w:rsid w:val="00DB45AA"/>
    <w:rsid w:val="00DB4819"/>
    <w:rsid w:val="00DB501A"/>
    <w:rsid w:val="00DB5394"/>
    <w:rsid w:val="00DB54AF"/>
    <w:rsid w:val="00DB5E43"/>
    <w:rsid w:val="00DB6080"/>
    <w:rsid w:val="00DB6C15"/>
    <w:rsid w:val="00DB7003"/>
    <w:rsid w:val="00DB7111"/>
    <w:rsid w:val="00DB73D7"/>
    <w:rsid w:val="00DC031B"/>
    <w:rsid w:val="00DC05C4"/>
    <w:rsid w:val="00DC09F4"/>
    <w:rsid w:val="00DC171B"/>
    <w:rsid w:val="00DC1BA8"/>
    <w:rsid w:val="00DC1BFC"/>
    <w:rsid w:val="00DC2D65"/>
    <w:rsid w:val="00DC2FAC"/>
    <w:rsid w:val="00DC3A09"/>
    <w:rsid w:val="00DC3A0E"/>
    <w:rsid w:val="00DC4800"/>
    <w:rsid w:val="00DC4AE3"/>
    <w:rsid w:val="00DC4D1C"/>
    <w:rsid w:val="00DC4D28"/>
    <w:rsid w:val="00DC5266"/>
    <w:rsid w:val="00DC59A4"/>
    <w:rsid w:val="00DC5CE9"/>
    <w:rsid w:val="00DC63ED"/>
    <w:rsid w:val="00DC702F"/>
    <w:rsid w:val="00DC75BE"/>
    <w:rsid w:val="00DD0127"/>
    <w:rsid w:val="00DD0BF2"/>
    <w:rsid w:val="00DD0D59"/>
    <w:rsid w:val="00DD12AC"/>
    <w:rsid w:val="00DD1652"/>
    <w:rsid w:val="00DD1A18"/>
    <w:rsid w:val="00DD1B71"/>
    <w:rsid w:val="00DD29BE"/>
    <w:rsid w:val="00DD2B6A"/>
    <w:rsid w:val="00DD2F8D"/>
    <w:rsid w:val="00DD4305"/>
    <w:rsid w:val="00DD4709"/>
    <w:rsid w:val="00DD4D6B"/>
    <w:rsid w:val="00DD4E23"/>
    <w:rsid w:val="00DD594C"/>
    <w:rsid w:val="00DD5E43"/>
    <w:rsid w:val="00DD5ECF"/>
    <w:rsid w:val="00DD69ED"/>
    <w:rsid w:val="00DD6AD7"/>
    <w:rsid w:val="00DD7F5A"/>
    <w:rsid w:val="00DE0419"/>
    <w:rsid w:val="00DE2382"/>
    <w:rsid w:val="00DE23DD"/>
    <w:rsid w:val="00DE2723"/>
    <w:rsid w:val="00DE2A75"/>
    <w:rsid w:val="00DE347C"/>
    <w:rsid w:val="00DE3D22"/>
    <w:rsid w:val="00DE41C1"/>
    <w:rsid w:val="00DE493E"/>
    <w:rsid w:val="00DE4AA2"/>
    <w:rsid w:val="00DE5458"/>
    <w:rsid w:val="00DE5E4E"/>
    <w:rsid w:val="00DE5EE1"/>
    <w:rsid w:val="00DE68F8"/>
    <w:rsid w:val="00DE6C62"/>
    <w:rsid w:val="00DE6E30"/>
    <w:rsid w:val="00DE6ECA"/>
    <w:rsid w:val="00DF1642"/>
    <w:rsid w:val="00DF2AD7"/>
    <w:rsid w:val="00DF306A"/>
    <w:rsid w:val="00DF41AE"/>
    <w:rsid w:val="00DF4A1D"/>
    <w:rsid w:val="00DF4C5C"/>
    <w:rsid w:val="00DF58FA"/>
    <w:rsid w:val="00DF605E"/>
    <w:rsid w:val="00DF60E0"/>
    <w:rsid w:val="00DF6243"/>
    <w:rsid w:val="00DF6453"/>
    <w:rsid w:val="00DF6CC0"/>
    <w:rsid w:val="00DF6EB6"/>
    <w:rsid w:val="00DF6F90"/>
    <w:rsid w:val="00DF76FC"/>
    <w:rsid w:val="00DF79AB"/>
    <w:rsid w:val="00DF7DC2"/>
    <w:rsid w:val="00E00142"/>
    <w:rsid w:val="00E002E0"/>
    <w:rsid w:val="00E00B3C"/>
    <w:rsid w:val="00E0110E"/>
    <w:rsid w:val="00E01377"/>
    <w:rsid w:val="00E0257A"/>
    <w:rsid w:val="00E02A13"/>
    <w:rsid w:val="00E033A5"/>
    <w:rsid w:val="00E0437E"/>
    <w:rsid w:val="00E0457A"/>
    <w:rsid w:val="00E04A89"/>
    <w:rsid w:val="00E04D31"/>
    <w:rsid w:val="00E04DD7"/>
    <w:rsid w:val="00E04EAA"/>
    <w:rsid w:val="00E04F22"/>
    <w:rsid w:val="00E05654"/>
    <w:rsid w:val="00E061B8"/>
    <w:rsid w:val="00E06715"/>
    <w:rsid w:val="00E06C03"/>
    <w:rsid w:val="00E06FC6"/>
    <w:rsid w:val="00E07523"/>
    <w:rsid w:val="00E10265"/>
    <w:rsid w:val="00E105D0"/>
    <w:rsid w:val="00E10BF2"/>
    <w:rsid w:val="00E1123F"/>
    <w:rsid w:val="00E115E2"/>
    <w:rsid w:val="00E11757"/>
    <w:rsid w:val="00E11D5C"/>
    <w:rsid w:val="00E11F04"/>
    <w:rsid w:val="00E14129"/>
    <w:rsid w:val="00E14F00"/>
    <w:rsid w:val="00E15413"/>
    <w:rsid w:val="00E1575C"/>
    <w:rsid w:val="00E162E3"/>
    <w:rsid w:val="00E1664B"/>
    <w:rsid w:val="00E172AE"/>
    <w:rsid w:val="00E200AB"/>
    <w:rsid w:val="00E20B3D"/>
    <w:rsid w:val="00E21308"/>
    <w:rsid w:val="00E21C4A"/>
    <w:rsid w:val="00E21DCE"/>
    <w:rsid w:val="00E22637"/>
    <w:rsid w:val="00E22BD6"/>
    <w:rsid w:val="00E23128"/>
    <w:rsid w:val="00E2334B"/>
    <w:rsid w:val="00E234FD"/>
    <w:rsid w:val="00E24127"/>
    <w:rsid w:val="00E24174"/>
    <w:rsid w:val="00E24E8A"/>
    <w:rsid w:val="00E25052"/>
    <w:rsid w:val="00E25345"/>
    <w:rsid w:val="00E25445"/>
    <w:rsid w:val="00E2565A"/>
    <w:rsid w:val="00E26D95"/>
    <w:rsid w:val="00E277AB"/>
    <w:rsid w:val="00E27E6F"/>
    <w:rsid w:val="00E30326"/>
    <w:rsid w:val="00E310C0"/>
    <w:rsid w:val="00E32313"/>
    <w:rsid w:val="00E3380B"/>
    <w:rsid w:val="00E33BE5"/>
    <w:rsid w:val="00E33D19"/>
    <w:rsid w:val="00E33E7D"/>
    <w:rsid w:val="00E34637"/>
    <w:rsid w:val="00E34CE9"/>
    <w:rsid w:val="00E34DE2"/>
    <w:rsid w:val="00E34FA5"/>
    <w:rsid w:val="00E35810"/>
    <w:rsid w:val="00E36988"/>
    <w:rsid w:val="00E36BE8"/>
    <w:rsid w:val="00E37153"/>
    <w:rsid w:val="00E371ED"/>
    <w:rsid w:val="00E37891"/>
    <w:rsid w:val="00E379C7"/>
    <w:rsid w:val="00E4027D"/>
    <w:rsid w:val="00E4085A"/>
    <w:rsid w:val="00E4185E"/>
    <w:rsid w:val="00E419FC"/>
    <w:rsid w:val="00E41C18"/>
    <w:rsid w:val="00E423F9"/>
    <w:rsid w:val="00E42C96"/>
    <w:rsid w:val="00E42F02"/>
    <w:rsid w:val="00E4346F"/>
    <w:rsid w:val="00E4368F"/>
    <w:rsid w:val="00E4451A"/>
    <w:rsid w:val="00E445DC"/>
    <w:rsid w:val="00E4469E"/>
    <w:rsid w:val="00E449F2"/>
    <w:rsid w:val="00E44BD0"/>
    <w:rsid w:val="00E4532F"/>
    <w:rsid w:val="00E45EDF"/>
    <w:rsid w:val="00E45F29"/>
    <w:rsid w:val="00E46137"/>
    <w:rsid w:val="00E465C6"/>
    <w:rsid w:val="00E465D6"/>
    <w:rsid w:val="00E4671A"/>
    <w:rsid w:val="00E46B3A"/>
    <w:rsid w:val="00E47AE3"/>
    <w:rsid w:val="00E47D2B"/>
    <w:rsid w:val="00E47FB8"/>
    <w:rsid w:val="00E5052A"/>
    <w:rsid w:val="00E510A9"/>
    <w:rsid w:val="00E510EF"/>
    <w:rsid w:val="00E518F3"/>
    <w:rsid w:val="00E5228F"/>
    <w:rsid w:val="00E52A2C"/>
    <w:rsid w:val="00E52E23"/>
    <w:rsid w:val="00E53E28"/>
    <w:rsid w:val="00E53F21"/>
    <w:rsid w:val="00E542FC"/>
    <w:rsid w:val="00E54A11"/>
    <w:rsid w:val="00E55C73"/>
    <w:rsid w:val="00E55D32"/>
    <w:rsid w:val="00E55E33"/>
    <w:rsid w:val="00E56134"/>
    <w:rsid w:val="00E561A6"/>
    <w:rsid w:val="00E56A3A"/>
    <w:rsid w:val="00E56A95"/>
    <w:rsid w:val="00E57D94"/>
    <w:rsid w:val="00E57F37"/>
    <w:rsid w:val="00E60734"/>
    <w:rsid w:val="00E60F46"/>
    <w:rsid w:val="00E61DFB"/>
    <w:rsid w:val="00E6245B"/>
    <w:rsid w:val="00E624E1"/>
    <w:rsid w:val="00E62F54"/>
    <w:rsid w:val="00E631E8"/>
    <w:rsid w:val="00E63377"/>
    <w:rsid w:val="00E63527"/>
    <w:rsid w:val="00E63B87"/>
    <w:rsid w:val="00E63F74"/>
    <w:rsid w:val="00E643EA"/>
    <w:rsid w:val="00E64BE6"/>
    <w:rsid w:val="00E64DDD"/>
    <w:rsid w:val="00E64F1A"/>
    <w:rsid w:val="00E65E3D"/>
    <w:rsid w:val="00E6606B"/>
    <w:rsid w:val="00E66519"/>
    <w:rsid w:val="00E70074"/>
    <w:rsid w:val="00E70602"/>
    <w:rsid w:val="00E7255F"/>
    <w:rsid w:val="00E72A33"/>
    <w:rsid w:val="00E72C70"/>
    <w:rsid w:val="00E72D28"/>
    <w:rsid w:val="00E73A0A"/>
    <w:rsid w:val="00E73E2F"/>
    <w:rsid w:val="00E73F21"/>
    <w:rsid w:val="00E74669"/>
    <w:rsid w:val="00E7493D"/>
    <w:rsid w:val="00E761C3"/>
    <w:rsid w:val="00E7635B"/>
    <w:rsid w:val="00E7671E"/>
    <w:rsid w:val="00E7694E"/>
    <w:rsid w:val="00E7768D"/>
    <w:rsid w:val="00E80D49"/>
    <w:rsid w:val="00E82308"/>
    <w:rsid w:val="00E82A76"/>
    <w:rsid w:val="00E82F5B"/>
    <w:rsid w:val="00E83BDB"/>
    <w:rsid w:val="00E83E34"/>
    <w:rsid w:val="00E84044"/>
    <w:rsid w:val="00E85D94"/>
    <w:rsid w:val="00E85E8A"/>
    <w:rsid w:val="00E85F2B"/>
    <w:rsid w:val="00E85F52"/>
    <w:rsid w:val="00E864E1"/>
    <w:rsid w:val="00E87164"/>
    <w:rsid w:val="00E8740D"/>
    <w:rsid w:val="00E874B4"/>
    <w:rsid w:val="00E900C0"/>
    <w:rsid w:val="00E90761"/>
    <w:rsid w:val="00E9083D"/>
    <w:rsid w:val="00E90C5D"/>
    <w:rsid w:val="00E90FE9"/>
    <w:rsid w:val="00E911F9"/>
    <w:rsid w:val="00E912A3"/>
    <w:rsid w:val="00E91395"/>
    <w:rsid w:val="00E91435"/>
    <w:rsid w:val="00E91B1B"/>
    <w:rsid w:val="00E91B43"/>
    <w:rsid w:val="00E920CC"/>
    <w:rsid w:val="00E92628"/>
    <w:rsid w:val="00E92A12"/>
    <w:rsid w:val="00E92AC8"/>
    <w:rsid w:val="00E92E01"/>
    <w:rsid w:val="00E93081"/>
    <w:rsid w:val="00E93640"/>
    <w:rsid w:val="00E93D24"/>
    <w:rsid w:val="00E94DAD"/>
    <w:rsid w:val="00E9541F"/>
    <w:rsid w:val="00E960B2"/>
    <w:rsid w:val="00E96464"/>
    <w:rsid w:val="00E96A08"/>
    <w:rsid w:val="00E96ECB"/>
    <w:rsid w:val="00E97043"/>
    <w:rsid w:val="00E97462"/>
    <w:rsid w:val="00E97C6E"/>
    <w:rsid w:val="00EA0DDF"/>
    <w:rsid w:val="00EA26C6"/>
    <w:rsid w:val="00EA2DA7"/>
    <w:rsid w:val="00EA36AA"/>
    <w:rsid w:val="00EA39CF"/>
    <w:rsid w:val="00EA39F1"/>
    <w:rsid w:val="00EA3BE1"/>
    <w:rsid w:val="00EA3E75"/>
    <w:rsid w:val="00EA5512"/>
    <w:rsid w:val="00EA592F"/>
    <w:rsid w:val="00EA5C4F"/>
    <w:rsid w:val="00EA6791"/>
    <w:rsid w:val="00EA68B9"/>
    <w:rsid w:val="00EA71C1"/>
    <w:rsid w:val="00EA75E3"/>
    <w:rsid w:val="00EB00B5"/>
    <w:rsid w:val="00EB0306"/>
    <w:rsid w:val="00EB0421"/>
    <w:rsid w:val="00EB0DC8"/>
    <w:rsid w:val="00EB1833"/>
    <w:rsid w:val="00EB1B7C"/>
    <w:rsid w:val="00EB1BF5"/>
    <w:rsid w:val="00EB1C94"/>
    <w:rsid w:val="00EB310D"/>
    <w:rsid w:val="00EB3847"/>
    <w:rsid w:val="00EB3E49"/>
    <w:rsid w:val="00EB41FB"/>
    <w:rsid w:val="00EB4485"/>
    <w:rsid w:val="00EB5C05"/>
    <w:rsid w:val="00EB65F4"/>
    <w:rsid w:val="00EB74BA"/>
    <w:rsid w:val="00EC0220"/>
    <w:rsid w:val="00EC0C02"/>
    <w:rsid w:val="00EC1E11"/>
    <w:rsid w:val="00EC292F"/>
    <w:rsid w:val="00EC2ADF"/>
    <w:rsid w:val="00EC3098"/>
    <w:rsid w:val="00EC3175"/>
    <w:rsid w:val="00EC3700"/>
    <w:rsid w:val="00EC3842"/>
    <w:rsid w:val="00EC3F62"/>
    <w:rsid w:val="00EC420B"/>
    <w:rsid w:val="00EC438A"/>
    <w:rsid w:val="00EC4425"/>
    <w:rsid w:val="00EC46B3"/>
    <w:rsid w:val="00EC5152"/>
    <w:rsid w:val="00EC5B47"/>
    <w:rsid w:val="00EC6CB9"/>
    <w:rsid w:val="00EC7280"/>
    <w:rsid w:val="00EC7412"/>
    <w:rsid w:val="00EC75F6"/>
    <w:rsid w:val="00EC7D56"/>
    <w:rsid w:val="00EC7D7E"/>
    <w:rsid w:val="00EC7EE5"/>
    <w:rsid w:val="00ED0519"/>
    <w:rsid w:val="00ED06A7"/>
    <w:rsid w:val="00ED07BB"/>
    <w:rsid w:val="00ED0FDC"/>
    <w:rsid w:val="00ED1645"/>
    <w:rsid w:val="00ED170C"/>
    <w:rsid w:val="00ED1860"/>
    <w:rsid w:val="00ED2367"/>
    <w:rsid w:val="00ED2835"/>
    <w:rsid w:val="00ED2C14"/>
    <w:rsid w:val="00ED5127"/>
    <w:rsid w:val="00ED595D"/>
    <w:rsid w:val="00ED61E1"/>
    <w:rsid w:val="00ED6628"/>
    <w:rsid w:val="00ED6EEE"/>
    <w:rsid w:val="00ED7025"/>
    <w:rsid w:val="00ED7301"/>
    <w:rsid w:val="00EE021E"/>
    <w:rsid w:val="00EE1C40"/>
    <w:rsid w:val="00EE21FD"/>
    <w:rsid w:val="00EE31BC"/>
    <w:rsid w:val="00EE34CF"/>
    <w:rsid w:val="00EE3635"/>
    <w:rsid w:val="00EE372C"/>
    <w:rsid w:val="00EE466C"/>
    <w:rsid w:val="00EE47B4"/>
    <w:rsid w:val="00EE536A"/>
    <w:rsid w:val="00EE60AD"/>
    <w:rsid w:val="00EE60F7"/>
    <w:rsid w:val="00EE6505"/>
    <w:rsid w:val="00EE6EFA"/>
    <w:rsid w:val="00EE7195"/>
    <w:rsid w:val="00EE7A58"/>
    <w:rsid w:val="00EF0201"/>
    <w:rsid w:val="00EF0EF0"/>
    <w:rsid w:val="00EF17D0"/>
    <w:rsid w:val="00EF182A"/>
    <w:rsid w:val="00EF24FC"/>
    <w:rsid w:val="00EF28B0"/>
    <w:rsid w:val="00EF2A8A"/>
    <w:rsid w:val="00EF2D8D"/>
    <w:rsid w:val="00EF3434"/>
    <w:rsid w:val="00EF34F2"/>
    <w:rsid w:val="00EF36D4"/>
    <w:rsid w:val="00EF38B3"/>
    <w:rsid w:val="00EF3A79"/>
    <w:rsid w:val="00EF3D1C"/>
    <w:rsid w:val="00EF43B1"/>
    <w:rsid w:val="00EF4837"/>
    <w:rsid w:val="00EF4887"/>
    <w:rsid w:val="00EF4B6F"/>
    <w:rsid w:val="00EF4CFC"/>
    <w:rsid w:val="00EF5240"/>
    <w:rsid w:val="00EF5867"/>
    <w:rsid w:val="00EF5ADA"/>
    <w:rsid w:val="00EF61D3"/>
    <w:rsid w:val="00EF7C7D"/>
    <w:rsid w:val="00F000AE"/>
    <w:rsid w:val="00F002B7"/>
    <w:rsid w:val="00F00DAB"/>
    <w:rsid w:val="00F01355"/>
    <w:rsid w:val="00F013A5"/>
    <w:rsid w:val="00F01E22"/>
    <w:rsid w:val="00F0221B"/>
    <w:rsid w:val="00F033A8"/>
    <w:rsid w:val="00F034A0"/>
    <w:rsid w:val="00F03C9B"/>
    <w:rsid w:val="00F0456C"/>
    <w:rsid w:val="00F04925"/>
    <w:rsid w:val="00F04D3D"/>
    <w:rsid w:val="00F05084"/>
    <w:rsid w:val="00F0561A"/>
    <w:rsid w:val="00F05A99"/>
    <w:rsid w:val="00F05EA2"/>
    <w:rsid w:val="00F06E5A"/>
    <w:rsid w:val="00F07734"/>
    <w:rsid w:val="00F10730"/>
    <w:rsid w:val="00F107BD"/>
    <w:rsid w:val="00F10C1C"/>
    <w:rsid w:val="00F1136E"/>
    <w:rsid w:val="00F113C2"/>
    <w:rsid w:val="00F119DF"/>
    <w:rsid w:val="00F12D0E"/>
    <w:rsid w:val="00F131F9"/>
    <w:rsid w:val="00F134DF"/>
    <w:rsid w:val="00F13666"/>
    <w:rsid w:val="00F14824"/>
    <w:rsid w:val="00F15C3A"/>
    <w:rsid w:val="00F166F3"/>
    <w:rsid w:val="00F16746"/>
    <w:rsid w:val="00F1754B"/>
    <w:rsid w:val="00F17593"/>
    <w:rsid w:val="00F1765B"/>
    <w:rsid w:val="00F17FDB"/>
    <w:rsid w:val="00F21444"/>
    <w:rsid w:val="00F21D05"/>
    <w:rsid w:val="00F222DB"/>
    <w:rsid w:val="00F22964"/>
    <w:rsid w:val="00F2309E"/>
    <w:rsid w:val="00F23BE3"/>
    <w:rsid w:val="00F23CB8"/>
    <w:rsid w:val="00F23EFC"/>
    <w:rsid w:val="00F249B0"/>
    <w:rsid w:val="00F25940"/>
    <w:rsid w:val="00F25DB4"/>
    <w:rsid w:val="00F26144"/>
    <w:rsid w:val="00F26176"/>
    <w:rsid w:val="00F27359"/>
    <w:rsid w:val="00F30213"/>
    <w:rsid w:val="00F3044F"/>
    <w:rsid w:val="00F304F4"/>
    <w:rsid w:val="00F30830"/>
    <w:rsid w:val="00F309A0"/>
    <w:rsid w:val="00F30F0C"/>
    <w:rsid w:val="00F31638"/>
    <w:rsid w:val="00F319AA"/>
    <w:rsid w:val="00F31C0B"/>
    <w:rsid w:val="00F31E3A"/>
    <w:rsid w:val="00F321E9"/>
    <w:rsid w:val="00F32DEE"/>
    <w:rsid w:val="00F33686"/>
    <w:rsid w:val="00F33B40"/>
    <w:rsid w:val="00F33F2B"/>
    <w:rsid w:val="00F34822"/>
    <w:rsid w:val="00F35538"/>
    <w:rsid w:val="00F358D4"/>
    <w:rsid w:val="00F3670A"/>
    <w:rsid w:val="00F369C2"/>
    <w:rsid w:val="00F36EC3"/>
    <w:rsid w:val="00F371B7"/>
    <w:rsid w:val="00F4020D"/>
    <w:rsid w:val="00F402CB"/>
    <w:rsid w:val="00F40AFA"/>
    <w:rsid w:val="00F40E38"/>
    <w:rsid w:val="00F40E76"/>
    <w:rsid w:val="00F40E9A"/>
    <w:rsid w:val="00F41470"/>
    <w:rsid w:val="00F414DE"/>
    <w:rsid w:val="00F41AA9"/>
    <w:rsid w:val="00F42011"/>
    <w:rsid w:val="00F427A7"/>
    <w:rsid w:val="00F42886"/>
    <w:rsid w:val="00F43772"/>
    <w:rsid w:val="00F43908"/>
    <w:rsid w:val="00F44F48"/>
    <w:rsid w:val="00F456A4"/>
    <w:rsid w:val="00F4571C"/>
    <w:rsid w:val="00F46748"/>
    <w:rsid w:val="00F46813"/>
    <w:rsid w:val="00F46B28"/>
    <w:rsid w:val="00F4750F"/>
    <w:rsid w:val="00F47A3B"/>
    <w:rsid w:val="00F51208"/>
    <w:rsid w:val="00F51B61"/>
    <w:rsid w:val="00F51F6B"/>
    <w:rsid w:val="00F52783"/>
    <w:rsid w:val="00F52DEE"/>
    <w:rsid w:val="00F52E52"/>
    <w:rsid w:val="00F54852"/>
    <w:rsid w:val="00F54C03"/>
    <w:rsid w:val="00F55129"/>
    <w:rsid w:val="00F55DAF"/>
    <w:rsid w:val="00F55EC3"/>
    <w:rsid w:val="00F5618F"/>
    <w:rsid w:val="00F56AF2"/>
    <w:rsid w:val="00F5711A"/>
    <w:rsid w:val="00F57F09"/>
    <w:rsid w:val="00F57F83"/>
    <w:rsid w:val="00F601E0"/>
    <w:rsid w:val="00F602F7"/>
    <w:rsid w:val="00F60700"/>
    <w:rsid w:val="00F60F53"/>
    <w:rsid w:val="00F62490"/>
    <w:rsid w:val="00F62C22"/>
    <w:rsid w:val="00F62FA7"/>
    <w:rsid w:val="00F637C0"/>
    <w:rsid w:val="00F6388B"/>
    <w:rsid w:val="00F64B61"/>
    <w:rsid w:val="00F6504E"/>
    <w:rsid w:val="00F65611"/>
    <w:rsid w:val="00F65670"/>
    <w:rsid w:val="00F65F32"/>
    <w:rsid w:val="00F66A36"/>
    <w:rsid w:val="00F66D12"/>
    <w:rsid w:val="00F67121"/>
    <w:rsid w:val="00F672C5"/>
    <w:rsid w:val="00F67B08"/>
    <w:rsid w:val="00F67BC0"/>
    <w:rsid w:val="00F70F11"/>
    <w:rsid w:val="00F711AB"/>
    <w:rsid w:val="00F712B3"/>
    <w:rsid w:val="00F71A00"/>
    <w:rsid w:val="00F71B36"/>
    <w:rsid w:val="00F72DEE"/>
    <w:rsid w:val="00F73027"/>
    <w:rsid w:val="00F733EA"/>
    <w:rsid w:val="00F73541"/>
    <w:rsid w:val="00F740E8"/>
    <w:rsid w:val="00F741B5"/>
    <w:rsid w:val="00F74502"/>
    <w:rsid w:val="00F746EF"/>
    <w:rsid w:val="00F74990"/>
    <w:rsid w:val="00F74B3E"/>
    <w:rsid w:val="00F754E1"/>
    <w:rsid w:val="00F757F9"/>
    <w:rsid w:val="00F76717"/>
    <w:rsid w:val="00F778EE"/>
    <w:rsid w:val="00F779F1"/>
    <w:rsid w:val="00F80248"/>
    <w:rsid w:val="00F80E33"/>
    <w:rsid w:val="00F81181"/>
    <w:rsid w:val="00F81573"/>
    <w:rsid w:val="00F8165F"/>
    <w:rsid w:val="00F82AED"/>
    <w:rsid w:val="00F82C2B"/>
    <w:rsid w:val="00F83009"/>
    <w:rsid w:val="00F83FC3"/>
    <w:rsid w:val="00F8497D"/>
    <w:rsid w:val="00F84BEF"/>
    <w:rsid w:val="00F84F24"/>
    <w:rsid w:val="00F85069"/>
    <w:rsid w:val="00F85388"/>
    <w:rsid w:val="00F853F2"/>
    <w:rsid w:val="00F854EA"/>
    <w:rsid w:val="00F85A91"/>
    <w:rsid w:val="00F85F96"/>
    <w:rsid w:val="00F86332"/>
    <w:rsid w:val="00F9012B"/>
    <w:rsid w:val="00F90FAB"/>
    <w:rsid w:val="00F91661"/>
    <w:rsid w:val="00F92367"/>
    <w:rsid w:val="00F92B16"/>
    <w:rsid w:val="00F92C1A"/>
    <w:rsid w:val="00F935E7"/>
    <w:rsid w:val="00F93A8F"/>
    <w:rsid w:val="00F94237"/>
    <w:rsid w:val="00F94AA1"/>
    <w:rsid w:val="00F970AD"/>
    <w:rsid w:val="00F975F1"/>
    <w:rsid w:val="00F97AD1"/>
    <w:rsid w:val="00F97D66"/>
    <w:rsid w:val="00FA0037"/>
    <w:rsid w:val="00FA0478"/>
    <w:rsid w:val="00FA1782"/>
    <w:rsid w:val="00FA2160"/>
    <w:rsid w:val="00FA2335"/>
    <w:rsid w:val="00FA2C06"/>
    <w:rsid w:val="00FA2D5F"/>
    <w:rsid w:val="00FA2E3D"/>
    <w:rsid w:val="00FA3E1C"/>
    <w:rsid w:val="00FA3EB7"/>
    <w:rsid w:val="00FA42AC"/>
    <w:rsid w:val="00FA4EA9"/>
    <w:rsid w:val="00FA6552"/>
    <w:rsid w:val="00FA6594"/>
    <w:rsid w:val="00FA6B15"/>
    <w:rsid w:val="00FA7504"/>
    <w:rsid w:val="00FA76E1"/>
    <w:rsid w:val="00FA7FE5"/>
    <w:rsid w:val="00FB004B"/>
    <w:rsid w:val="00FB043B"/>
    <w:rsid w:val="00FB0B41"/>
    <w:rsid w:val="00FB183D"/>
    <w:rsid w:val="00FB1AA0"/>
    <w:rsid w:val="00FB236F"/>
    <w:rsid w:val="00FB2441"/>
    <w:rsid w:val="00FB2597"/>
    <w:rsid w:val="00FB29F5"/>
    <w:rsid w:val="00FB2C0B"/>
    <w:rsid w:val="00FB2C8F"/>
    <w:rsid w:val="00FB2F2F"/>
    <w:rsid w:val="00FB317F"/>
    <w:rsid w:val="00FB33CC"/>
    <w:rsid w:val="00FB3623"/>
    <w:rsid w:val="00FB39CE"/>
    <w:rsid w:val="00FB43C9"/>
    <w:rsid w:val="00FB4676"/>
    <w:rsid w:val="00FB487E"/>
    <w:rsid w:val="00FB5869"/>
    <w:rsid w:val="00FB5BB1"/>
    <w:rsid w:val="00FB64CC"/>
    <w:rsid w:val="00FB68BF"/>
    <w:rsid w:val="00FB79FB"/>
    <w:rsid w:val="00FB7ED4"/>
    <w:rsid w:val="00FC129D"/>
    <w:rsid w:val="00FC1361"/>
    <w:rsid w:val="00FC249E"/>
    <w:rsid w:val="00FC3283"/>
    <w:rsid w:val="00FC3333"/>
    <w:rsid w:val="00FC3C4E"/>
    <w:rsid w:val="00FC459F"/>
    <w:rsid w:val="00FC581B"/>
    <w:rsid w:val="00FC6970"/>
    <w:rsid w:val="00FC6F8A"/>
    <w:rsid w:val="00FC79CA"/>
    <w:rsid w:val="00FD037D"/>
    <w:rsid w:val="00FD064E"/>
    <w:rsid w:val="00FD08A8"/>
    <w:rsid w:val="00FD105F"/>
    <w:rsid w:val="00FD16DC"/>
    <w:rsid w:val="00FD16FC"/>
    <w:rsid w:val="00FD17B7"/>
    <w:rsid w:val="00FD1D74"/>
    <w:rsid w:val="00FD1FB8"/>
    <w:rsid w:val="00FD392C"/>
    <w:rsid w:val="00FD3972"/>
    <w:rsid w:val="00FD3C4C"/>
    <w:rsid w:val="00FD4882"/>
    <w:rsid w:val="00FD494A"/>
    <w:rsid w:val="00FD495C"/>
    <w:rsid w:val="00FD4D80"/>
    <w:rsid w:val="00FD56CF"/>
    <w:rsid w:val="00FD5763"/>
    <w:rsid w:val="00FD57A5"/>
    <w:rsid w:val="00FD5FD9"/>
    <w:rsid w:val="00FD6F54"/>
    <w:rsid w:val="00FD7143"/>
    <w:rsid w:val="00FD7194"/>
    <w:rsid w:val="00FD75C7"/>
    <w:rsid w:val="00FD77F8"/>
    <w:rsid w:val="00FD78FE"/>
    <w:rsid w:val="00FD7AEA"/>
    <w:rsid w:val="00FE04B6"/>
    <w:rsid w:val="00FE06C4"/>
    <w:rsid w:val="00FE19A7"/>
    <w:rsid w:val="00FE1F7C"/>
    <w:rsid w:val="00FE4089"/>
    <w:rsid w:val="00FE51BB"/>
    <w:rsid w:val="00FE530C"/>
    <w:rsid w:val="00FE532F"/>
    <w:rsid w:val="00FE7927"/>
    <w:rsid w:val="00FE7B73"/>
    <w:rsid w:val="00FE7E2B"/>
    <w:rsid w:val="00FF0200"/>
    <w:rsid w:val="00FF1B82"/>
    <w:rsid w:val="00FF257C"/>
    <w:rsid w:val="00FF25A8"/>
    <w:rsid w:val="00FF2872"/>
    <w:rsid w:val="00FF295C"/>
    <w:rsid w:val="00FF34AC"/>
    <w:rsid w:val="00FF3882"/>
    <w:rsid w:val="00FF3BB6"/>
    <w:rsid w:val="00FF41C3"/>
    <w:rsid w:val="00FF41C5"/>
    <w:rsid w:val="00FF4B3D"/>
    <w:rsid w:val="00FF4D4B"/>
    <w:rsid w:val="00FF4EA2"/>
    <w:rsid w:val="00FF5A9E"/>
    <w:rsid w:val="00FF5E56"/>
    <w:rsid w:val="00FF6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82CF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3C1A"/>
    <w:pPr>
      <w:spacing w:after="0" w:line="240" w:lineRule="auto"/>
    </w:pPr>
    <w:rPr>
      <w:rFonts w:ascii="Calibri" w:hAnsi="Calibri" w:cs="Times New Roman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7A3C1A"/>
    <w:rPr>
      <w:b/>
      <w:bCs/>
    </w:rPr>
  </w:style>
  <w:style w:type="paragraph" w:styleId="NoSpacing">
    <w:name w:val="No Spacing"/>
    <w:uiPriority w:val="1"/>
    <w:qFormat/>
    <w:rsid w:val="007A3C1A"/>
    <w:pPr>
      <w:spacing w:after="0" w:line="240" w:lineRule="auto"/>
    </w:pPr>
    <w:rPr>
      <w:rFonts w:ascii="Calibri" w:hAnsi="Calibri" w:cs="Times New Roman"/>
      <w:lang w:eastAsia="nl-NL"/>
    </w:rPr>
  </w:style>
  <w:style w:type="paragraph" w:styleId="ListParagraph">
    <w:name w:val="List Paragraph"/>
    <w:basedOn w:val="Normal"/>
    <w:uiPriority w:val="34"/>
    <w:qFormat/>
    <w:rsid w:val="00D7049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11FDE"/>
    <w:rPr>
      <w:rFonts w:ascii="Times New Roman" w:hAnsi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1FDE"/>
    <w:rPr>
      <w:rFonts w:ascii="Times New Roman" w:hAnsi="Times New Roman" w:cs="Times New Roman"/>
      <w:sz w:val="18"/>
      <w:szCs w:val="18"/>
      <w:lang w:eastAsia="nl-NL"/>
    </w:rPr>
  </w:style>
  <w:style w:type="character" w:styleId="CommentReference">
    <w:name w:val="annotation reference"/>
    <w:basedOn w:val="DefaultParagraphFont"/>
    <w:uiPriority w:val="99"/>
    <w:semiHidden/>
    <w:unhideWhenUsed/>
    <w:rsid w:val="00611FDE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1FDE"/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1FDE"/>
    <w:rPr>
      <w:rFonts w:ascii="Calibri" w:hAnsi="Calibri" w:cs="Times New Roman"/>
      <w:sz w:val="24"/>
      <w:szCs w:val="24"/>
      <w:lang w:eastAsia="nl-N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1FDE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1FDE"/>
    <w:rPr>
      <w:rFonts w:ascii="Calibri" w:hAnsi="Calibri" w:cs="Times New Roman"/>
      <w:b/>
      <w:bCs/>
      <w:sz w:val="20"/>
      <w:szCs w:val="20"/>
      <w:lang w:eastAsia="nl-NL"/>
    </w:rPr>
  </w:style>
  <w:style w:type="character" w:styleId="Hyperlink">
    <w:name w:val="Hyperlink"/>
    <w:basedOn w:val="DefaultParagraphFont"/>
    <w:uiPriority w:val="99"/>
    <w:semiHidden/>
    <w:unhideWhenUsed/>
    <w:rsid w:val="0077345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3C1A"/>
    <w:pPr>
      <w:spacing w:after="0" w:line="240" w:lineRule="auto"/>
    </w:pPr>
    <w:rPr>
      <w:rFonts w:ascii="Calibri" w:hAnsi="Calibri" w:cs="Times New Roman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7A3C1A"/>
    <w:rPr>
      <w:b/>
      <w:bCs/>
    </w:rPr>
  </w:style>
  <w:style w:type="paragraph" w:styleId="NoSpacing">
    <w:name w:val="No Spacing"/>
    <w:uiPriority w:val="1"/>
    <w:qFormat/>
    <w:rsid w:val="007A3C1A"/>
    <w:pPr>
      <w:spacing w:after="0" w:line="240" w:lineRule="auto"/>
    </w:pPr>
    <w:rPr>
      <w:rFonts w:ascii="Calibri" w:hAnsi="Calibri" w:cs="Times New Roman"/>
      <w:lang w:eastAsia="nl-NL"/>
    </w:rPr>
  </w:style>
  <w:style w:type="paragraph" w:styleId="ListParagraph">
    <w:name w:val="List Paragraph"/>
    <w:basedOn w:val="Normal"/>
    <w:uiPriority w:val="34"/>
    <w:qFormat/>
    <w:rsid w:val="00D7049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11FDE"/>
    <w:rPr>
      <w:rFonts w:ascii="Times New Roman" w:hAnsi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1FDE"/>
    <w:rPr>
      <w:rFonts w:ascii="Times New Roman" w:hAnsi="Times New Roman" w:cs="Times New Roman"/>
      <w:sz w:val="18"/>
      <w:szCs w:val="18"/>
      <w:lang w:eastAsia="nl-NL"/>
    </w:rPr>
  </w:style>
  <w:style w:type="character" w:styleId="CommentReference">
    <w:name w:val="annotation reference"/>
    <w:basedOn w:val="DefaultParagraphFont"/>
    <w:uiPriority w:val="99"/>
    <w:semiHidden/>
    <w:unhideWhenUsed/>
    <w:rsid w:val="00611FDE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1FDE"/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1FDE"/>
    <w:rPr>
      <w:rFonts w:ascii="Calibri" w:hAnsi="Calibri" w:cs="Times New Roman"/>
      <w:sz w:val="24"/>
      <w:szCs w:val="24"/>
      <w:lang w:eastAsia="nl-N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1FDE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1FDE"/>
    <w:rPr>
      <w:rFonts w:ascii="Calibri" w:hAnsi="Calibri" w:cs="Times New Roman"/>
      <w:b/>
      <w:bCs/>
      <w:sz w:val="20"/>
      <w:szCs w:val="20"/>
      <w:lang w:eastAsia="nl-NL"/>
    </w:rPr>
  </w:style>
  <w:style w:type="character" w:styleId="Hyperlink">
    <w:name w:val="Hyperlink"/>
    <w:basedOn w:val="DefaultParagraphFont"/>
    <w:uiPriority w:val="99"/>
    <w:semiHidden/>
    <w:unhideWhenUsed/>
    <w:rsid w:val="007734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392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334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Kay Deckers</dc:creator>
  <cp:lastModifiedBy>Kay Deckers</cp:lastModifiedBy>
  <cp:revision>3</cp:revision>
  <dcterms:created xsi:type="dcterms:W3CDTF">2017-08-14T12:55:00Z</dcterms:created>
  <dcterms:modified xsi:type="dcterms:W3CDTF">2017-08-14T13:12:00Z</dcterms:modified>
</cp:coreProperties>
</file>