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4BDE66" w14:textId="2F7FF638" w:rsidR="00AB75C9" w:rsidRPr="00DC2996" w:rsidRDefault="00973C4B" w:rsidP="009A3EE6">
      <w:pPr>
        <w:pStyle w:val="Title2"/>
        <w:kinsoku w:val="0"/>
        <w:topLinePunct/>
        <w:spacing w:line="480" w:lineRule="auto"/>
        <w:jc w:val="both"/>
        <w:rPr>
          <w:rFonts w:ascii="Times New Roman" w:hAnsi="Times New Roman" w:cs="Times New Roman"/>
          <w:sz w:val="28"/>
          <w:szCs w:val="28"/>
        </w:rPr>
      </w:pPr>
      <w:bookmarkStart w:id="0" w:name="_GoBack"/>
      <w:r w:rsidRPr="00DC2996">
        <w:rPr>
          <w:rFonts w:ascii="Times New Roman" w:hAnsi="Times New Roman" w:cs="Times New Roman"/>
          <w:sz w:val="28"/>
          <w:szCs w:val="28"/>
        </w:rPr>
        <w:t xml:space="preserve">Detailed </w:t>
      </w:r>
      <w:r w:rsidR="00297E27" w:rsidRPr="00DC2996">
        <w:rPr>
          <w:rFonts w:ascii="Times New Roman" w:hAnsi="Times New Roman" w:cs="Times New Roman"/>
          <w:sz w:val="28"/>
          <w:szCs w:val="28"/>
        </w:rPr>
        <w:t>c</w:t>
      </w:r>
      <w:r w:rsidR="000D272D" w:rsidRPr="00DC2996">
        <w:rPr>
          <w:rFonts w:ascii="Times New Roman" w:hAnsi="Times New Roman" w:cs="Times New Roman"/>
          <w:sz w:val="28"/>
          <w:szCs w:val="28"/>
        </w:rPr>
        <w:t>orrelation</w:t>
      </w:r>
      <w:r w:rsidRPr="00DC2996">
        <w:rPr>
          <w:rFonts w:ascii="Times New Roman" w:hAnsi="Times New Roman" w:cs="Times New Roman"/>
          <w:sz w:val="28"/>
          <w:szCs w:val="28"/>
        </w:rPr>
        <w:t>s</w:t>
      </w:r>
      <w:r w:rsidR="00147B34" w:rsidRPr="00DC2996">
        <w:rPr>
          <w:rFonts w:ascii="Times New Roman" w:hAnsi="Times New Roman" w:cs="Times New Roman"/>
          <w:sz w:val="28"/>
          <w:szCs w:val="28"/>
        </w:rPr>
        <w:t xml:space="preserve"> </w:t>
      </w:r>
      <w:r w:rsidR="00297E27" w:rsidRPr="00DC2996">
        <w:rPr>
          <w:rFonts w:ascii="Times New Roman" w:hAnsi="Times New Roman" w:cs="Times New Roman"/>
          <w:sz w:val="28"/>
          <w:szCs w:val="28"/>
        </w:rPr>
        <w:t>b</w:t>
      </w:r>
      <w:r w:rsidR="000D272D" w:rsidRPr="00DC2996">
        <w:rPr>
          <w:rFonts w:ascii="Times New Roman" w:hAnsi="Times New Roman" w:cs="Times New Roman"/>
          <w:sz w:val="28"/>
          <w:szCs w:val="28"/>
        </w:rPr>
        <w:t xml:space="preserve">etween </w:t>
      </w:r>
      <w:r w:rsidR="00D43FD5" w:rsidRPr="00DC2996">
        <w:rPr>
          <w:rFonts w:ascii="Times New Roman" w:hAnsi="Times New Roman" w:cs="Times New Roman"/>
          <w:sz w:val="28"/>
          <w:szCs w:val="28"/>
        </w:rPr>
        <w:t xml:space="preserve">SERS </w:t>
      </w:r>
      <w:r w:rsidR="0090152D" w:rsidRPr="00DC2996">
        <w:rPr>
          <w:rFonts w:ascii="Times New Roman" w:hAnsi="Times New Roman" w:cs="Times New Roman"/>
          <w:sz w:val="28"/>
          <w:szCs w:val="28"/>
        </w:rPr>
        <w:t>enhancement</w:t>
      </w:r>
      <w:r w:rsidR="00D43FD5" w:rsidRPr="00DC2996">
        <w:rPr>
          <w:rFonts w:ascii="Times New Roman" w:hAnsi="Times New Roman" w:cs="Times New Roman"/>
          <w:sz w:val="28"/>
          <w:szCs w:val="28"/>
        </w:rPr>
        <w:t xml:space="preserve"> </w:t>
      </w:r>
      <w:r w:rsidR="000D272D" w:rsidRPr="00DC2996">
        <w:rPr>
          <w:rFonts w:ascii="Times New Roman" w:hAnsi="Times New Roman" w:cs="Times New Roman"/>
          <w:sz w:val="28"/>
          <w:szCs w:val="28"/>
        </w:rPr>
        <w:t xml:space="preserve">and </w:t>
      </w:r>
      <w:proofErr w:type="spellStart"/>
      <w:r w:rsidR="00297E27" w:rsidRPr="00DC2996">
        <w:rPr>
          <w:rFonts w:ascii="Times New Roman" w:hAnsi="Times New Roman" w:cs="Times New Roman"/>
          <w:sz w:val="28"/>
          <w:szCs w:val="28"/>
        </w:rPr>
        <w:t>p</w:t>
      </w:r>
      <w:r w:rsidR="00D43FD5" w:rsidRPr="00DC2996">
        <w:rPr>
          <w:rFonts w:ascii="Times New Roman" w:hAnsi="Times New Roman" w:cs="Times New Roman"/>
          <w:sz w:val="28"/>
          <w:szCs w:val="28"/>
        </w:rPr>
        <w:t>lasmon</w:t>
      </w:r>
      <w:proofErr w:type="spellEnd"/>
      <w:r w:rsidR="00D43FD5" w:rsidRPr="00DC2996">
        <w:rPr>
          <w:rFonts w:ascii="Times New Roman" w:hAnsi="Times New Roman" w:cs="Times New Roman"/>
          <w:sz w:val="28"/>
          <w:szCs w:val="28"/>
        </w:rPr>
        <w:t xml:space="preserve"> </w:t>
      </w:r>
      <w:r w:rsidR="00297E27" w:rsidRPr="00DC2996">
        <w:rPr>
          <w:rFonts w:ascii="Times New Roman" w:hAnsi="Times New Roman" w:cs="Times New Roman"/>
          <w:sz w:val="28"/>
          <w:szCs w:val="28"/>
        </w:rPr>
        <w:t>r</w:t>
      </w:r>
      <w:r w:rsidR="00D43FD5" w:rsidRPr="00DC2996">
        <w:rPr>
          <w:rFonts w:ascii="Times New Roman" w:hAnsi="Times New Roman" w:cs="Times New Roman"/>
          <w:sz w:val="28"/>
          <w:szCs w:val="28"/>
        </w:rPr>
        <w:t xml:space="preserve">esonances </w:t>
      </w:r>
      <w:r w:rsidR="000D272D" w:rsidRPr="00DC2996">
        <w:rPr>
          <w:rFonts w:ascii="Times New Roman" w:hAnsi="Times New Roman" w:cs="Times New Roman"/>
          <w:sz w:val="28"/>
          <w:szCs w:val="28"/>
        </w:rPr>
        <w:t xml:space="preserve">in </w:t>
      </w:r>
      <w:proofErr w:type="spellStart"/>
      <w:r w:rsidR="00297E27" w:rsidRPr="00DC2996">
        <w:rPr>
          <w:rFonts w:ascii="Times New Roman" w:hAnsi="Times New Roman" w:cs="Times New Roman"/>
          <w:sz w:val="28"/>
          <w:szCs w:val="28"/>
        </w:rPr>
        <w:t>s</w:t>
      </w:r>
      <w:r w:rsidR="009017CB" w:rsidRPr="00DC2996">
        <w:rPr>
          <w:rFonts w:ascii="Times New Roman" w:hAnsi="Times New Roman" w:cs="Times New Roman"/>
          <w:sz w:val="28"/>
          <w:szCs w:val="28"/>
        </w:rPr>
        <w:t>ubwavelength</w:t>
      </w:r>
      <w:proofErr w:type="spellEnd"/>
      <w:r w:rsidR="009017CB" w:rsidRPr="00DC2996">
        <w:rPr>
          <w:rFonts w:ascii="Times New Roman" w:hAnsi="Times New Roman" w:cs="Times New Roman"/>
          <w:sz w:val="28"/>
          <w:szCs w:val="28"/>
        </w:rPr>
        <w:t xml:space="preserve"> </w:t>
      </w:r>
      <w:r w:rsidR="00297E27" w:rsidRPr="00DC2996">
        <w:rPr>
          <w:rFonts w:ascii="Times New Roman" w:hAnsi="Times New Roman" w:cs="Times New Roman"/>
          <w:sz w:val="28"/>
          <w:szCs w:val="28"/>
        </w:rPr>
        <w:t>c</w:t>
      </w:r>
      <w:r w:rsidR="000D272D" w:rsidRPr="00DC2996">
        <w:rPr>
          <w:rFonts w:ascii="Times New Roman" w:hAnsi="Times New Roman" w:cs="Times New Roman"/>
          <w:sz w:val="28"/>
          <w:szCs w:val="28"/>
        </w:rPr>
        <w:t xml:space="preserve">losely </w:t>
      </w:r>
      <w:r w:rsidR="00297E27" w:rsidRPr="00DC2996">
        <w:rPr>
          <w:rFonts w:ascii="Times New Roman" w:hAnsi="Times New Roman" w:cs="Times New Roman"/>
          <w:sz w:val="28"/>
          <w:szCs w:val="28"/>
        </w:rPr>
        <w:t>s</w:t>
      </w:r>
      <w:r w:rsidR="000D272D" w:rsidRPr="00DC2996">
        <w:rPr>
          <w:rFonts w:ascii="Times New Roman" w:hAnsi="Times New Roman" w:cs="Times New Roman"/>
          <w:sz w:val="28"/>
          <w:szCs w:val="28"/>
        </w:rPr>
        <w:t xml:space="preserve">paced Au </w:t>
      </w:r>
      <w:proofErr w:type="spellStart"/>
      <w:r w:rsidR="00297E27" w:rsidRPr="00DC2996">
        <w:rPr>
          <w:rFonts w:ascii="Times New Roman" w:hAnsi="Times New Roman" w:cs="Times New Roman"/>
          <w:sz w:val="28"/>
          <w:szCs w:val="28"/>
        </w:rPr>
        <w:t>n</w:t>
      </w:r>
      <w:r w:rsidR="000D272D" w:rsidRPr="00DC2996">
        <w:rPr>
          <w:rFonts w:ascii="Times New Roman" w:hAnsi="Times New Roman" w:cs="Times New Roman"/>
          <w:sz w:val="28"/>
          <w:szCs w:val="28"/>
        </w:rPr>
        <w:t>anorod</w:t>
      </w:r>
      <w:proofErr w:type="spellEnd"/>
      <w:r w:rsidR="000D272D" w:rsidRPr="00DC2996">
        <w:rPr>
          <w:rFonts w:ascii="Times New Roman" w:hAnsi="Times New Roman" w:cs="Times New Roman"/>
          <w:sz w:val="28"/>
          <w:szCs w:val="28"/>
        </w:rPr>
        <w:t xml:space="preserve"> </w:t>
      </w:r>
      <w:r w:rsidR="00297E27" w:rsidRPr="00DC2996">
        <w:rPr>
          <w:rFonts w:ascii="Times New Roman" w:hAnsi="Times New Roman" w:cs="Times New Roman"/>
          <w:sz w:val="28"/>
          <w:szCs w:val="28"/>
        </w:rPr>
        <w:t>a</w:t>
      </w:r>
      <w:r w:rsidR="000D272D" w:rsidRPr="00DC2996">
        <w:rPr>
          <w:rFonts w:ascii="Times New Roman" w:hAnsi="Times New Roman" w:cs="Times New Roman"/>
          <w:sz w:val="28"/>
          <w:szCs w:val="28"/>
        </w:rPr>
        <w:t>rrays</w:t>
      </w:r>
    </w:p>
    <w:p w14:paraId="209FE43F" w14:textId="0908C9C3" w:rsidR="00AB75C9" w:rsidRPr="00DC2996" w:rsidRDefault="003D1257" w:rsidP="009A3EE6">
      <w:pPr>
        <w:kinsoku w:val="0"/>
        <w:topLinePunct/>
        <w:spacing w:line="480" w:lineRule="auto"/>
        <w:jc w:val="both"/>
        <w:rPr>
          <w:rFonts w:ascii="Times New Roman" w:hAnsi="Times New Roman" w:cs="Times New Roman"/>
          <w:sz w:val="24"/>
          <w:szCs w:val="24"/>
          <w:vertAlign w:val="superscript"/>
        </w:rPr>
      </w:pPr>
      <w:r w:rsidRPr="00DC2996">
        <w:rPr>
          <w:rFonts w:ascii="Times New Roman" w:hAnsi="Times New Roman" w:cs="Times New Roman"/>
          <w:sz w:val="24"/>
          <w:szCs w:val="24"/>
        </w:rPr>
        <w:t>Yu Huang,</w:t>
      </w:r>
      <w:r w:rsidR="006C318C" w:rsidRPr="00DC2996">
        <w:rPr>
          <w:rFonts w:ascii="Times New Roman" w:hAnsi="Times New Roman" w:cs="Times New Roman"/>
          <w:sz w:val="24"/>
          <w:szCs w:val="24"/>
          <w:vertAlign w:val="superscript"/>
        </w:rPr>
        <w:t>*</w:t>
      </w:r>
      <w:r w:rsidR="00270BBB" w:rsidRPr="00DC2996">
        <w:rPr>
          <w:rFonts w:ascii="Times New Roman" w:hAnsi="Times New Roman" w:cs="Times New Roman"/>
          <w:sz w:val="24"/>
          <w:szCs w:val="24"/>
          <w:vertAlign w:val="superscript"/>
        </w:rPr>
        <w:t>a</w:t>
      </w:r>
      <w:r w:rsidR="00AB75C9" w:rsidRPr="00DC2996">
        <w:rPr>
          <w:rFonts w:ascii="Times New Roman" w:hAnsi="Times New Roman" w:cs="Times New Roman"/>
          <w:sz w:val="24"/>
          <w:szCs w:val="24"/>
        </w:rPr>
        <w:t xml:space="preserve"> </w:t>
      </w:r>
      <w:r w:rsidR="008756E1" w:rsidRPr="00DC2996">
        <w:rPr>
          <w:rFonts w:ascii="Times New Roman" w:hAnsi="Times New Roman" w:cs="Times New Roman"/>
          <w:sz w:val="24"/>
          <w:szCs w:val="24"/>
        </w:rPr>
        <w:t xml:space="preserve">Xian </w:t>
      </w:r>
      <w:proofErr w:type="spellStart"/>
      <w:r w:rsidR="008756E1" w:rsidRPr="00DC2996">
        <w:rPr>
          <w:rFonts w:ascii="Times New Roman" w:hAnsi="Times New Roman" w:cs="Times New Roman"/>
          <w:sz w:val="24"/>
          <w:szCs w:val="24"/>
        </w:rPr>
        <w:t>Zhang,</w:t>
      </w:r>
      <w:r w:rsidR="00270BBB" w:rsidRPr="00DC2996">
        <w:rPr>
          <w:rFonts w:ascii="Times New Roman" w:hAnsi="Times New Roman" w:cs="Times New Roman"/>
          <w:sz w:val="24"/>
          <w:szCs w:val="24"/>
          <w:vertAlign w:val="superscript"/>
        </w:rPr>
        <w:t>b</w:t>
      </w:r>
      <w:proofErr w:type="spellEnd"/>
      <w:r w:rsidR="000D272D" w:rsidRPr="00DC2996">
        <w:rPr>
          <w:rFonts w:ascii="Times New Roman" w:hAnsi="Times New Roman" w:cs="Times New Roman"/>
          <w:sz w:val="24"/>
          <w:szCs w:val="24"/>
        </w:rPr>
        <w:t xml:space="preserve"> Emilie </w:t>
      </w:r>
      <w:proofErr w:type="spellStart"/>
      <w:r w:rsidR="000D272D" w:rsidRPr="00DC2996">
        <w:rPr>
          <w:rFonts w:ascii="Times New Roman" w:hAnsi="Times New Roman" w:cs="Times New Roman"/>
          <w:sz w:val="24"/>
          <w:szCs w:val="24"/>
        </w:rPr>
        <w:t>Ringe,</w:t>
      </w:r>
      <w:r w:rsidR="00270BBB" w:rsidRPr="00DC2996">
        <w:rPr>
          <w:rFonts w:ascii="Times New Roman" w:hAnsi="Times New Roman" w:cs="Times New Roman"/>
          <w:sz w:val="24"/>
          <w:szCs w:val="24"/>
          <w:vertAlign w:val="superscript"/>
        </w:rPr>
        <w:t>c</w:t>
      </w:r>
      <w:proofErr w:type="spellEnd"/>
      <w:r w:rsidR="008756E1" w:rsidRPr="00DC2996">
        <w:rPr>
          <w:rFonts w:ascii="Times New Roman" w:hAnsi="Times New Roman" w:cs="Times New Roman"/>
          <w:sz w:val="24"/>
          <w:szCs w:val="24"/>
        </w:rPr>
        <w:t xml:space="preserve"> </w:t>
      </w:r>
      <w:proofErr w:type="spellStart"/>
      <w:r w:rsidR="006C318C" w:rsidRPr="00DC2996">
        <w:rPr>
          <w:rFonts w:ascii="Times New Roman" w:hAnsi="Times New Roman" w:cs="Times New Roman"/>
          <w:sz w:val="24"/>
          <w:szCs w:val="24"/>
        </w:rPr>
        <w:t>Lingwei</w:t>
      </w:r>
      <w:proofErr w:type="spellEnd"/>
      <w:r w:rsidR="006C318C" w:rsidRPr="00DC2996">
        <w:rPr>
          <w:rFonts w:ascii="Times New Roman" w:hAnsi="Times New Roman" w:cs="Times New Roman"/>
          <w:sz w:val="24"/>
          <w:szCs w:val="24"/>
        </w:rPr>
        <w:t xml:space="preserve"> </w:t>
      </w:r>
      <w:proofErr w:type="spellStart"/>
      <w:r w:rsidR="006C318C" w:rsidRPr="00DC2996">
        <w:rPr>
          <w:rFonts w:ascii="Times New Roman" w:hAnsi="Times New Roman" w:cs="Times New Roman"/>
          <w:sz w:val="24"/>
          <w:szCs w:val="24"/>
        </w:rPr>
        <w:t>Ma,</w:t>
      </w:r>
      <w:r w:rsidR="00270BBB" w:rsidRPr="00DC2996">
        <w:rPr>
          <w:rFonts w:ascii="Times New Roman" w:hAnsi="Times New Roman" w:cs="Times New Roman"/>
          <w:sz w:val="24"/>
          <w:szCs w:val="24"/>
          <w:vertAlign w:val="superscript"/>
        </w:rPr>
        <w:t>b</w:t>
      </w:r>
      <w:proofErr w:type="spellEnd"/>
      <w:r w:rsidR="000D272D" w:rsidRPr="00DC2996">
        <w:rPr>
          <w:rFonts w:ascii="Times New Roman" w:hAnsi="Times New Roman" w:cs="Times New Roman"/>
          <w:sz w:val="24"/>
          <w:szCs w:val="24"/>
        </w:rPr>
        <w:t xml:space="preserve"> </w:t>
      </w:r>
      <w:r w:rsidR="00270BBB" w:rsidRPr="00DC2996">
        <w:rPr>
          <w:rFonts w:ascii="Times New Roman" w:hAnsi="Times New Roman" w:cs="Times New Roman"/>
          <w:sz w:val="24"/>
          <w:szCs w:val="24"/>
        </w:rPr>
        <w:t xml:space="preserve">Xiang </w:t>
      </w:r>
      <w:proofErr w:type="spellStart"/>
      <w:r w:rsidR="00270BBB" w:rsidRPr="00DC2996">
        <w:rPr>
          <w:rFonts w:ascii="Times New Roman" w:hAnsi="Times New Roman" w:cs="Times New Roman"/>
          <w:sz w:val="24"/>
          <w:szCs w:val="24"/>
        </w:rPr>
        <w:t>Zhai,</w:t>
      </w:r>
      <w:r w:rsidR="00270BBB" w:rsidRPr="00DC2996">
        <w:rPr>
          <w:rFonts w:ascii="Times New Roman" w:hAnsi="Times New Roman" w:cs="Times New Roman"/>
          <w:sz w:val="24"/>
          <w:szCs w:val="24"/>
          <w:vertAlign w:val="superscript"/>
        </w:rPr>
        <w:t>a</w:t>
      </w:r>
      <w:proofErr w:type="spellEnd"/>
      <w:r w:rsidR="00270BBB" w:rsidRPr="00DC2996">
        <w:rPr>
          <w:rFonts w:ascii="Times New Roman" w:hAnsi="Times New Roman" w:cs="Times New Roman"/>
          <w:sz w:val="24"/>
          <w:szCs w:val="24"/>
        </w:rPr>
        <w:t xml:space="preserve"> </w:t>
      </w:r>
      <w:proofErr w:type="spellStart"/>
      <w:r w:rsidR="00B602A5" w:rsidRPr="00DC2996">
        <w:rPr>
          <w:rFonts w:ascii="Times New Roman" w:hAnsi="Times New Roman" w:cs="Times New Roman"/>
          <w:sz w:val="24"/>
          <w:szCs w:val="24"/>
        </w:rPr>
        <w:t>Lingling</w:t>
      </w:r>
      <w:proofErr w:type="spellEnd"/>
      <w:r w:rsidR="00B602A5" w:rsidRPr="00DC2996">
        <w:rPr>
          <w:rFonts w:ascii="Times New Roman" w:hAnsi="Times New Roman" w:cs="Times New Roman"/>
          <w:sz w:val="24"/>
          <w:szCs w:val="24"/>
        </w:rPr>
        <w:t xml:space="preserve"> </w:t>
      </w:r>
      <w:proofErr w:type="spellStart"/>
      <w:r w:rsidR="00B602A5" w:rsidRPr="00DC2996">
        <w:rPr>
          <w:rFonts w:ascii="Times New Roman" w:hAnsi="Times New Roman" w:cs="Times New Roman"/>
          <w:sz w:val="24"/>
          <w:szCs w:val="24"/>
        </w:rPr>
        <w:t>Wang,</w:t>
      </w:r>
      <w:r w:rsidR="00270BBB" w:rsidRPr="00DC2996">
        <w:rPr>
          <w:rFonts w:ascii="Times New Roman" w:hAnsi="Times New Roman" w:cs="Times New Roman"/>
          <w:sz w:val="24"/>
          <w:szCs w:val="24"/>
          <w:vertAlign w:val="superscript"/>
        </w:rPr>
        <w:t>a</w:t>
      </w:r>
      <w:proofErr w:type="spellEnd"/>
      <w:r w:rsidR="00AB75C9" w:rsidRPr="00DC2996">
        <w:rPr>
          <w:rFonts w:ascii="Times New Roman" w:hAnsi="Times New Roman" w:cs="Times New Roman"/>
          <w:sz w:val="24"/>
          <w:szCs w:val="24"/>
        </w:rPr>
        <w:t xml:space="preserve"> and </w:t>
      </w:r>
      <w:proofErr w:type="spellStart"/>
      <w:r w:rsidR="00AB75C9" w:rsidRPr="00DC2996">
        <w:rPr>
          <w:rFonts w:ascii="Times New Roman" w:hAnsi="Times New Roman" w:cs="Times New Roman"/>
          <w:sz w:val="24"/>
          <w:szCs w:val="24"/>
        </w:rPr>
        <w:t>Zhengjun</w:t>
      </w:r>
      <w:proofErr w:type="spellEnd"/>
      <w:r w:rsidR="00AB75C9" w:rsidRPr="00DC2996">
        <w:rPr>
          <w:rFonts w:ascii="Times New Roman" w:hAnsi="Times New Roman" w:cs="Times New Roman"/>
          <w:sz w:val="24"/>
          <w:szCs w:val="24"/>
        </w:rPr>
        <w:t xml:space="preserve"> Zhang</w:t>
      </w:r>
      <w:r w:rsidR="00AB75C9" w:rsidRPr="00DC2996">
        <w:rPr>
          <w:rFonts w:ascii="Times New Roman" w:hAnsi="Times New Roman" w:cs="Times New Roman"/>
          <w:sz w:val="24"/>
          <w:szCs w:val="24"/>
          <w:vertAlign w:val="superscript"/>
        </w:rPr>
        <w:t>*</w:t>
      </w:r>
      <w:r w:rsidR="00270BBB" w:rsidRPr="00DC2996">
        <w:rPr>
          <w:rFonts w:ascii="Times New Roman" w:hAnsi="Times New Roman" w:cs="Times New Roman"/>
          <w:sz w:val="24"/>
          <w:szCs w:val="24"/>
          <w:vertAlign w:val="superscript"/>
        </w:rPr>
        <w:t>b</w:t>
      </w:r>
    </w:p>
    <w:p w14:paraId="3103FBA9" w14:textId="3DDFFF83" w:rsidR="00AB75C9" w:rsidRPr="00DC2996" w:rsidRDefault="00270BBB" w:rsidP="009A3EE6">
      <w:pPr>
        <w:pStyle w:val="Tableofcontents"/>
        <w:kinsoku w:val="0"/>
        <w:topLinePunct/>
        <w:jc w:val="both"/>
        <w:rPr>
          <w:rFonts w:ascii="Times New Roman" w:hAnsi="Times New Roman" w:cs="Times New Roman"/>
          <w:sz w:val="24"/>
          <w:szCs w:val="24"/>
        </w:rPr>
      </w:pPr>
      <w:proofErr w:type="spellStart"/>
      <w:proofErr w:type="gramStart"/>
      <w:r w:rsidRPr="00DC2996">
        <w:rPr>
          <w:rFonts w:ascii="Times New Roman" w:hAnsi="Times New Roman" w:cs="Times New Roman"/>
          <w:sz w:val="24"/>
          <w:szCs w:val="24"/>
          <w:vertAlign w:val="superscript"/>
        </w:rPr>
        <w:t>a</w:t>
      </w:r>
      <w:r w:rsidR="006C318C" w:rsidRPr="00DC2996">
        <w:rPr>
          <w:rFonts w:ascii="Times New Roman" w:hAnsi="Times New Roman" w:cs="Times New Roman"/>
          <w:i/>
          <w:sz w:val="24"/>
          <w:szCs w:val="24"/>
        </w:rPr>
        <w:t>School</w:t>
      </w:r>
      <w:proofErr w:type="spellEnd"/>
      <w:proofErr w:type="gramEnd"/>
      <w:r w:rsidR="006C318C" w:rsidRPr="00DC2996">
        <w:rPr>
          <w:rFonts w:ascii="Times New Roman" w:hAnsi="Times New Roman" w:cs="Times New Roman"/>
          <w:i/>
          <w:sz w:val="24"/>
          <w:szCs w:val="24"/>
        </w:rPr>
        <w:t xml:space="preserve"> of Physics and Electronics, Hunan University, Changsha 410082, China</w:t>
      </w:r>
    </w:p>
    <w:p w14:paraId="00DA53C5" w14:textId="7C627E3C" w:rsidR="00AB75C9" w:rsidRPr="00DC2996" w:rsidRDefault="00270BBB" w:rsidP="009A3EE6">
      <w:pPr>
        <w:pStyle w:val="Tableofcontents"/>
        <w:kinsoku w:val="0"/>
        <w:topLinePunct/>
        <w:jc w:val="both"/>
        <w:rPr>
          <w:rFonts w:ascii="Times New Roman" w:hAnsi="Times New Roman" w:cs="Times New Roman"/>
          <w:sz w:val="24"/>
          <w:szCs w:val="24"/>
        </w:rPr>
      </w:pPr>
      <w:proofErr w:type="spellStart"/>
      <w:r w:rsidRPr="00DC2996">
        <w:rPr>
          <w:rFonts w:ascii="Times New Roman" w:hAnsi="Times New Roman" w:cs="Times New Roman"/>
          <w:sz w:val="24"/>
          <w:szCs w:val="24"/>
          <w:vertAlign w:val="superscript"/>
        </w:rPr>
        <w:t>b</w:t>
      </w:r>
      <w:r w:rsidR="00AB75C9" w:rsidRPr="00DC2996">
        <w:rPr>
          <w:rFonts w:ascii="Times New Roman" w:hAnsi="Times New Roman" w:cs="Times New Roman"/>
          <w:i/>
          <w:sz w:val="24"/>
          <w:szCs w:val="24"/>
        </w:rPr>
        <w:t>Key</w:t>
      </w:r>
      <w:proofErr w:type="spellEnd"/>
      <w:r w:rsidR="00AB75C9" w:rsidRPr="00DC2996">
        <w:rPr>
          <w:rFonts w:ascii="Times New Roman" w:hAnsi="Times New Roman" w:cs="Times New Roman"/>
          <w:i/>
          <w:sz w:val="24"/>
          <w:szCs w:val="24"/>
        </w:rPr>
        <w:t xml:space="preserve"> Laboratory of Advanced Materials (MOE), School of Materials Science and Engineering, Tsinghua University, Beijing 100084, China</w:t>
      </w:r>
    </w:p>
    <w:p w14:paraId="52CC6A15" w14:textId="16EE1333" w:rsidR="00B652B2" w:rsidRPr="00DC2996" w:rsidRDefault="00270BBB" w:rsidP="009A3EE6">
      <w:pPr>
        <w:kinsoku w:val="0"/>
        <w:topLinePunct/>
        <w:spacing w:line="480" w:lineRule="auto"/>
        <w:jc w:val="both"/>
        <w:rPr>
          <w:rFonts w:ascii="Times New Roman" w:hAnsi="Times New Roman" w:cs="Times New Roman"/>
          <w:b/>
          <w:sz w:val="24"/>
          <w:szCs w:val="24"/>
        </w:rPr>
      </w:pPr>
      <w:proofErr w:type="spellStart"/>
      <w:r w:rsidRPr="00DC2996">
        <w:rPr>
          <w:rFonts w:ascii="Times New Roman" w:hAnsi="Times New Roman" w:cs="Times New Roman"/>
          <w:sz w:val="24"/>
          <w:szCs w:val="24"/>
          <w:vertAlign w:val="superscript"/>
        </w:rPr>
        <w:t>c</w:t>
      </w:r>
      <w:r w:rsidR="001872E8" w:rsidRPr="00DC2996">
        <w:rPr>
          <w:rFonts w:ascii="Times New Roman" w:hAnsi="Times New Roman" w:cs="Times New Roman"/>
          <w:i/>
          <w:sz w:val="24"/>
          <w:szCs w:val="24"/>
        </w:rPr>
        <w:t>Department</w:t>
      </w:r>
      <w:proofErr w:type="spellEnd"/>
      <w:r w:rsidR="00A57F69" w:rsidRPr="00DC2996">
        <w:rPr>
          <w:rFonts w:ascii="Times New Roman" w:hAnsi="Times New Roman" w:cs="Times New Roman"/>
          <w:i/>
          <w:sz w:val="24"/>
          <w:szCs w:val="24"/>
        </w:rPr>
        <w:t xml:space="preserve"> of Materials Science and </w:t>
      </w:r>
      <w:proofErr w:type="spellStart"/>
      <w:r w:rsidR="00A57F69" w:rsidRPr="00DC2996">
        <w:rPr>
          <w:rFonts w:ascii="Times New Roman" w:hAnsi="Times New Roman" w:cs="Times New Roman"/>
          <w:i/>
          <w:sz w:val="24"/>
          <w:szCs w:val="24"/>
        </w:rPr>
        <w:t>Nanoengineering</w:t>
      </w:r>
      <w:proofErr w:type="spellEnd"/>
      <w:r w:rsidR="00A57F69" w:rsidRPr="00DC2996">
        <w:rPr>
          <w:rFonts w:ascii="Times New Roman" w:hAnsi="Times New Roman" w:cs="Times New Roman"/>
          <w:i/>
          <w:sz w:val="24"/>
          <w:szCs w:val="24"/>
        </w:rPr>
        <w:t>, Rice University, 6100 Main Street, Houston, TX 77005, USA</w:t>
      </w:r>
    </w:p>
    <w:p w14:paraId="48262486" w14:textId="77777777" w:rsidR="00270BBB" w:rsidRPr="00DC2996" w:rsidRDefault="00270BBB" w:rsidP="00270BBB">
      <w:pPr>
        <w:pStyle w:val="Tableofcontents"/>
        <w:kinsoku w:val="0"/>
        <w:topLinePunct/>
        <w:jc w:val="both"/>
        <w:rPr>
          <w:rFonts w:ascii="Times New Roman" w:hAnsi="Times New Roman" w:cs="Times New Roman"/>
          <w:sz w:val="24"/>
          <w:szCs w:val="24"/>
          <w:lang w:val="de-DE"/>
        </w:rPr>
      </w:pPr>
      <w:r w:rsidRPr="00DC2996">
        <w:rPr>
          <w:rFonts w:ascii="Times New Roman" w:hAnsi="Times New Roman" w:cs="Times New Roman"/>
          <w:sz w:val="24"/>
          <w:szCs w:val="24"/>
          <w:vertAlign w:val="superscript"/>
          <w:lang w:val="de-DE"/>
        </w:rPr>
        <w:t>*</w:t>
      </w:r>
      <w:r w:rsidRPr="00DC2996">
        <w:rPr>
          <w:rFonts w:ascii="Times New Roman" w:hAnsi="Times New Roman" w:cs="Times New Roman"/>
          <w:i/>
          <w:sz w:val="24"/>
          <w:szCs w:val="24"/>
          <w:lang w:val="de-DE"/>
        </w:rPr>
        <w:t xml:space="preserve">E-mail: </w:t>
      </w:r>
      <w:r w:rsidRPr="00DC2996">
        <w:rPr>
          <w:rFonts w:ascii="Times New Roman" w:hAnsi="Times New Roman" w:cs="Times New Roman"/>
          <w:i/>
          <w:sz w:val="24"/>
          <w:szCs w:val="24"/>
        </w:rPr>
        <w:t>huangyu@hnu.edu.cn,</w:t>
      </w:r>
      <w:r w:rsidRPr="00DC2996">
        <w:rPr>
          <w:rFonts w:ascii="Times New Roman" w:hAnsi="Times New Roman" w:cs="Times New Roman"/>
          <w:i/>
          <w:sz w:val="24"/>
          <w:szCs w:val="24"/>
          <w:lang w:val="de-DE"/>
        </w:rPr>
        <w:t xml:space="preserve"> zjzhang@tsinghua.edu.cn</w:t>
      </w:r>
    </w:p>
    <w:p w14:paraId="070E8658" w14:textId="77777777" w:rsidR="00B652B2" w:rsidRPr="00DC2996" w:rsidRDefault="00B652B2" w:rsidP="009A3EE6">
      <w:pPr>
        <w:kinsoku w:val="0"/>
        <w:topLinePunct/>
        <w:spacing w:line="480" w:lineRule="auto"/>
        <w:jc w:val="both"/>
        <w:rPr>
          <w:rFonts w:ascii="Times New Roman" w:hAnsi="Times New Roman" w:cs="Times New Roman"/>
          <w:b/>
          <w:sz w:val="24"/>
          <w:szCs w:val="24"/>
          <w:lang w:val="de-DE"/>
        </w:rPr>
      </w:pPr>
    </w:p>
    <w:p w14:paraId="06475F18" w14:textId="77777777" w:rsidR="00270BBB" w:rsidRPr="00DC2996" w:rsidRDefault="00270BBB" w:rsidP="00270BBB">
      <w:pPr>
        <w:spacing w:line="480" w:lineRule="auto"/>
        <w:rPr>
          <w:rFonts w:ascii="Times New Roman" w:eastAsia="MS Mincho" w:hAnsi="Times New Roman" w:cs="Times New Roman"/>
          <w:b/>
          <w:kern w:val="0"/>
          <w:sz w:val="28"/>
          <w:szCs w:val="28"/>
          <w:lang w:val="de-DE" w:eastAsia="ja-JP"/>
        </w:rPr>
      </w:pPr>
      <w:r w:rsidRPr="00DC2996">
        <w:rPr>
          <w:rFonts w:ascii="Times New Roman" w:hAnsi="Times New Roman" w:cs="Times New Roman"/>
          <w:b/>
          <w:kern w:val="0"/>
          <w:sz w:val="28"/>
          <w:szCs w:val="28"/>
          <w:lang w:val="de-DE" w:eastAsia="ja-JP"/>
        </w:rPr>
        <w:t>Graphical abstract</w:t>
      </w:r>
    </w:p>
    <w:p w14:paraId="07EE7B34" w14:textId="57F5A9DC" w:rsidR="00B652B2" w:rsidRPr="00DC2996" w:rsidRDefault="00E04101" w:rsidP="003076B8">
      <w:pPr>
        <w:kinsoku w:val="0"/>
        <w:topLinePunct/>
        <w:spacing w:line="480" w:lineRule="auto"/>
        <w:jc w:val="center"/>
        <w:rPr>
          <w:rFonts w:ascii="Times New Roman" w:hAnsi="Times New Roman" w:cs="Times New Roman"/>
          <w:sz w:val="24"/>
          <w:szCs w:val="24"/>
        </w:rPr>
      </w:pPr>
      <w:r w:rsidRPr="00DC2996">
        <w:rPr>
          <w:rFonts w:ascii="Times New Roman" w:hAnsi="Times New Roman" w:cs="Times New Roman"/>
          <w:noProof/>
          <w:sz w:val="24"/>
          <w:szCs w:val="24"/>
        </w:rPr>
        <w:pict w14:anchorId="2496FB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9.45pt;height:231.45pt">
            <v:imagedata r:id="rId8" o:title="TOC"/>
          </v:shape>
        </w:pict>
      </w:r>
    </w:p>
    <w:p w14:paraId="071F41DB" w14:textId="6BAEE839" w:rsidR="00384D24" w:rsidRPr="00DC2996" w:rsidRDefault="004F0C9C" w:rsidP="009A3EE6">
      <w:pPr>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hint="eastAsia"/>
          <w:sz w:val="24"/>
          <w:szCs w:val="24"/>
        </w:rPr>
        <w:t xml:space="preserve">For </w:t>
      </w:r>
      <w:proofErr w:type="spellStart"/>
      <w:r w:rsidRPr="00DC2996">
        <w:rPr>
          <w:rFonts w:ascii="Times New Roman" w:hAnsi="Times New Roman" w:cs="Times New Roman" w:hint="eastAsia"/>
          <w:sz w:val="24"/>
          <w:szCs w:val="24"/>
        </w:rPr>
        <w:t>subwavelength</w:t>
      </w:r>
      <w:proofErr w:type="spellEnd"/>
      <w:r w:rsidR="00147B34" w:rsidRPr="00DC2996">
        <w:rPr>
          <w:rFonts w:ascii="Times New Roman" w:hAnsi="Times New Roman" w:cs="Times New Roman"/>
          <w:sz w:val="24"/>
          <w:szCs w:val="24"/>
        </w:rPr>
        <w:t xml:space="preserve"> closely </w:t>
      </w:r>
      <w:r w:rsidRPr="00DC2996">
        <w:rPr>
          <w:rFonts w:ascii="Times New Roman" w:hAnsi="Times New Roman" w:cs="Times New Roman" w:hint="eastAsia"/>
          <w:sz w:val="24"/>
          <w:szCs w:val="24"/>
        </w:rPr>
        <w:t xml:space="preserve">spaced Au </w:t>
      </w:r>
      <w:proofErr w:type="spellStart"/>
      <w:r w:rsidRPr="00DC2996">
        <w:rPr>
          <w:rFonts w:ascii="Times New Roman" w:hAnsi="Times New Roman" w:cs="Times New Roman" w:hint="eastAsia"/>
          <w:sz w:val="24"/>
          <w:szCs w:val="24"/>
        </w:rPr>
        <w:t>nanorod</w:t>
      </w:r>
      <w:proofErr w:type="spellEnd"/>
      <w:r w:rsidRPr="00DC2996">
        <w:rPr>
          <w:rFonts w:ascii="Times New Roman" w:hAnsi="Times New Roman" w:cs="Times New Roman" w:hint="eastAsia"/>
          <w:sz w:val="24"/>
          <w:szCs w:val="24"/>
        </w:rPr>
        <w:t xml:space="preserve"> arrays, </w:t>
      </w:r>
      <w:r w:rsidRPr="00DC2996">
        <w:rPr>
          <w:rFonts w:ascii="Times New Roman" w:hAnsi="Times New Roman" w:cs="Times New Roman"/>
          <w:sz w:val="24"/>
          <w:szCs w:val="24"/>
        </w:rPr>
        <w:t xml:space="preserve">the </w:t>
      </w:r>
      <w:r w:rsidR="00787C03" w:rsidRPr="00DC2996">
        <w:rPr>
          <w:rFonts w:ascii="Times New Roman" w:hAnsi="Times New Roman" w:cs="Times New Roman"/>
          <w:sz w:val="24"/>
          <w:szCs w:val="24"/>
        </w:rPr>
        <w:t>continuous</w:t>
      </w:r>
      <w:r w:rsidR="00973C4B" w:rsidRPr="00DC2996">
        <w:rPr>
          <w:rFonts w:ascii="Times New Roman" w:hAnsi="Times New Roman" w:cs="Times New Roman"/>
          <w:sz w:val="24"/>
          <w:szCs w:val="24"/>
        </w:rPr>
        <w:t xml:space="preserve"> </w:t>
      </w:r>
      <w:r w:rsidRPr="00DC2996">
        <w:rPr>
          <w:rFonts w:ascii="Times New Roman" w:hAnsi="Times New Roman" w:cs="Times New Roman"/>
          <w:sz w:val="24"/>
          <w:szCs w:val="24"/>
        </w:rPr>
        <w:t>dependence of individual SERS peak heights on the</w:t>
      </w:r>
      <w:r w:rsidR="0090152D" w:rsidRPr="00DC2996">
        <w:rPr>
          <w:rFonts w:ascii="Times New Roman" w:hAnsi="Times New Roman" w:cs="Times New Roman"/>
          <w:sz w:val="24"/>
          <w:szCs w:val="24"/>
        </w:rPr>
        <w:t xml:space="preserve"> Stokes Raman shift</w:t>
      </w:r>
      <w:r w:rsidR="00787C03" w:rsidRPr="00DC2996">
        <w:rPr>
          <w:rFonts w:ascii="Times New Roman" w:hAnsi="Times New Roman" w:cs="Times New Roman"/>
          <w:sz w:val="24"/>
          <w:szCs w:val="24"/>
        </w:rPr>
        <w:t xml:space="preserve"> </w:t>
      </w:r>
      <w:r w:rsidRPr="00DC2996">
        <w:rPr>
          <w:rFonts w:ascii="Times New Roman" w:hAnsi="Times New Roman" w:cs="Times New Roman"/>
          <w:sz w:val="24"/>
          <w:szCs w:val="24"/>
        </w:rPr>
        <w:t>has been visualized and further clarified.</w:t>
      </w:r>
    </w:p>
    <w:p w14:paraId="6E9429A9" w14:textId="77777777" w:rsidR="00A83E8F" w:rsidRPr="00DC2996" w:rsidRDefault="00A83E8F" w:rsidP="009A3EE6">
      <w:pPr>
        <w:kinsoku w:val="0"/>
        <w:topLinePunct/>
        <w:spacing w:line="480" w:lineRule="auto"/>
        <w:jc w:val="both"/>
        <w:rPr>
          <w:rFonts w:ascii="Times New Roman" w:hAnsi="Times New Roman" w:cs="Times New Roman"/>
          <w:sz w:val="24"/>
          <w:szCs w:val="24"/>
        </w:rPr>
      </w:pPr>
    </w:p>
    <w:p w14:paraId="596F1A1D" w14:textId="77777777" w:rsidR="00270BBB" w:rsidRPr="00DC2996" w:rsidRDefault="00270BBB" w:rsidP="00270BBB">
      <w:pPr>
        <w:kinsoku w:val="0"/>
        <w:topLinePunct/>
        <w:spacing w:line="480" w:lineRule="auto"/>
        <w:jc w:val="both"/>
        <w:rPr>
          <w:rFonts w:ascii="Times New Roman" w:hAnsi="Times New Roman" w:cs="Times New Roman"/>
          <w:b/>
          <w:sz w:val="28"/>
          <w:szCs w:val="28"/>
        </w:rPr>
      </w:pPr>
      <w:r w:rsidRPr="00DC2996">
        <w:rPr>
          <w:rFonts w:ascii="Times New Roman" w:hAnsi="Times New Roman" w:cs="Times New Roman"/>
          <w:b/>
          <w:sz w:val="28"/>
          <w:szCs w:val="28"/>
        </w:rPr>
        <w:t>Abstract</w:t>
      </w:r>
    </w:p>
    <w:p w14:paraId="0E29F3B1" w14:textId="102750BB" w:rsidR="00825A6B" w:rsidRPr="00DC2996" w:rsidRDefault="00CE280F" w:rsidP="009A3EE6">
      <w:pPr>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hint="eastAsia"/>
          <w:sz w:val="24"/>
          <w:szCs w:val="24"/>
        </w:rPr>
        <w:t xml:space="preserve">Depending on the experimental conditions and </w:t>
      </w:r>
      <w:proofErr w:type="spellStart"/>
      <w:r w:rsidRPr="00DC2996">
        <w:rPr>
          <w:rFonts w:ascii="Times New Roman" w:hAnsi="Times New Roman" w:cs="Times New Roman" w:hint="eastAsia"/>
          <w:sz w:val="24"/>
          <w:szCs w:val="24"/>
        </w:rPr>
        <w:t>plasmonic</w:t>
      </w:r>
      <w:proofErr w:type="spellEnd"/>
      <w:r w:rsidRPr="00DC2996">
        <w:rPr>
          <w:rFonts w:ascii="Times New Roman" w:hAnsi="Times New Roman" w:cs="Times New Roman" w:hint="eastAsia"/>
          <w:sz w:val="24"/>
          <w:szCs w:val="24"/>
        </w:rPr>
        <w:t xml:space="preserve"> systems, t</w:t>
      </w:r>
      <w:r w:rsidRPr="00DC2996">
        <w:rPr>
          <w:rFonts w:ascii="Times New Roman" w:hAnsi="Times New Roman" w:cs="Times New Roman"/>
          <w:sz w:val="24"/>
          <w:szCs w:val="24"/>
        </w:rPr>
        <w:t xml:space="preserve">he correlations between near-field surface enhanced Raman scattering (SERS) behaviors and far-field localized surface </w:t>
      </w:r>
      <w:proofErr w:type="spellStart"/>
      <w:r w:rsidRPr="00DC2996">
        <w:rPr>
          <w:rFonts w:ascii="Times New Roman" w:hAnsi="Times New Roman" w:cs="Times New Roman"/>
          <w:sz w:val="24"/>
          <w:szCs w:val="24"/>
        </w:rPr>
        <w:t>plasmon</w:t>
      </w:r>
      <w:proofErr w:type="spellEnd"/>
      <w:r w:rsidRPr="00DC2996">
        <w:rPr>
          <w:rFonts w:ascii="Times New Roman" w:hAnsi="Times New Roman" w:cs="Times New Roman"/>
          <w:sz w:val="24"/>
          <w:szCs w:val="24"/>
        </w:rPr>
        <w:t xml:space="preserve"> resonance (LSPR) responses have </w:t>
      </w:r>
      <w:r w:rsidR="000E670B" w:rsidRPr="00DC2996">
        <w:rPr>
          <w:rFonts w:ascii="Times New Roman" w:hAnsi="Times New Roman" w:cs="Times New Roman"/>
          <w:sz w:val="24"/>
          <w:szCs w:val="24"/>
        </w:rPr>
        <w:t xml:space="preserve">sometimes </w:t>
      </w:r>
      <w:r w:rsidRPr="00DC2996">
        <w:rPr>
          <w:rFonts w:ascii="Times New Roman" w:hAnsi="Times New Roman" w:cs="Times New Roman"/>
          <w:sz w:val="24"/>
          <w:szCs w:val="24"/>
        </w:rPr>
        <w:t xml:space="preserve">been accepted directly, or argued, or </w:t>
      </w:r>
      <w:r w:rsidR="000E670B" w:rsidRPr="00DC2996">
        <w:rPr>
          <w:rFonts w:ascii="Times New Roman" w:hAnsi="Times New Roman" w:cs="Times New Roman"/>
          <w:sz w:val="24"/>
          <w:szCs w:val="24"/>
        </w:rPr>
        <w:t>explor</w:t>
      </w:r>
      <w:r w:rsidRPr="00DC2996">
        <w:rPr>
          <w:rFonts w:ascii="Times New Roman" w:hAnsi="Times New Roman" w:cs="Times New Roman"/>
          <w:sz w:val="24"/>
          <w:szCs w:val="24"/>
        </w:rPr>
        <w:t xml:space="preserve">ed. </w:t>
      </w:r>
      <w:r w:rsidR="00D43FD5" w:rsidRPr="00DC2996">
        <w:rPr>
          <w:rFonts w:ascii="Times New Roman" w:hAnsi="Times New Roman" w:cs="Times New Roman"/>
          <w:sz w:val="24"/>
          <w:szCs w:val="24"/>
        </w:rPr>
        <w:t xml:space="preserve">In this work, we focus on the attractive </w:t>
      </w:r>
      <w:proofErr w:type="spellStart"/>
      <w:r w:rsidR="00D65F69" w:rsidRPr="00DC2996">
        <w:rPr>
          <w:rFonts w:ascii="Times New Roman" w:hAnsi="Times New Roman" w:cs="Times New Roman"/>
          <w:sz w:val="24"/>
          <w:szCs w:val="24"/>
        </w:rPr>
        <w:t>subwavelength</w:t>
      </w:r>
      <w:proofErr w:type="spellEnd"/>
      <w:r w:rsidR="00D65F69" w:rsidRPr="00DC2996">
        <w:rPr>
          <w:rFonts w:ascii="Times New Roman" w:hAnsi="Times New Roman" w:cs="Times New Roman"/>
          <w:sz w:val="24"/>
          <w:szCs w:val="24"/>
        </w:rPr>
        <w:t xml:space="preserve"> </w:t>
      </w:r>
      <w:r w:rsidR="00D43FD5" w:rsidRPr="00DC2996">
        <w:rPr>
          <w:rFonts w:ascii="Times New Roman" w:hAnsi="Times New Roman" w:cs="Times New Roman"/>
          <w:sz w:val="24"/>
          <w:szCs w:val="24"/>
        </w:rPr>
        <w:t xml:space="preserve">closely spaced metallic </w:t>
      </w:r>
      <w:proofErr w:type="spellStart"/>
      <w:r w:rsidR="00D43FD5" w:rsidRPr="00DC2996">
        <w:rPr>
          <w:rFonts w:ascii="Times New Roman" w:hAnsi="Times New Roman" w:cs="Times New Roman"/>
          <w:sz w:val="24"/>
          <w:szCs w:val="24"/>
        </w:rPr>
        <w:t>nanorod</w:t>
      </w:r>
      <w:proofErr w:type="spellEnd"/>
      <w:r w:rsidR="00D43FD5" w:rsidRPr="00DC2996">
        <w:rPr>
          <w:rFonts w:ascii="Times New Roman" w:hAnsi="Times New Roman" w:cs="Times New Roman"/>
          <w:sz w:val="24"/>
          <w:szCs w:val="24"/>
        </w:rPr>
        <w:t xml:space="preserve"> arrays and investigate</w:t>
      </w:r>
      <w:r w:rsidR="00D43FD5" w:rsidRPr="00DC2996">
        <w:rPr>
          <w:rFonts w:ascii="Times New Roman" w:hAnsi="Times New Roman" w:cs="Times New Roman" w:hint="eastAsia"/>
          <w:sz w:val="24"/>
          <w:szCs w:val="24"/>
        </w:rPr>
        <w:t xml:space="preserve"> in detail the complex</w:t>
      </w:r>
      <w:r w:rsidR="00D43FD5" w:rsidRPr="00DC2996">
        <w:rPr>
          <w:rFonts w:ascii="Times New Roman" w:hAnsi="Times New Roman" w:cs="Times New Roman"/>
          <w:sz w:val="24"/>
          <w:szCs w:val="24"/>
        </w:rPr>
        <w:t xml:space="preserve"> relationship between their SERS behaviors and </w:t>
      </w:r>
      <w:proofErr w:type="spellStart"/>
      <w:r w:rsidR="00D43FD5" w:rsidRPr="00DC2996">
        <w:rPr>
          <w:rFonts w:ascii="Times New Roman" w:hAnsi="Times New Roman" w:cs="Times New Roman"/>
          <w:sz w:val="24"/>
          <w:szCs w:val="24"/>
        </w:rPr>
        <w:t>plasmon</w:t>
      </w:r>
      <w:proofErr w:type="spellEnd"/>
      <w:r w:rsidR="00D43FD5" w:rsidRPr="00DC2996">
        <w:rPr>
          <w:rFonts w:ascii="Times New Roman" w:hAnsi="Times New Roman" w:cs="Times New Roman"/>
          <w:sz w:val="24"/>
          <w:szCs w:val="24"/>
        </w:rPr>
        <w:t xml:space="preserve"> resonances. This is achieved utilizing a combination of array fabrication, conventional LSPR spectra, SERS measurements, electron microscopy and numerical modeling. Three key factors that may impact the correlations have been comprehensively analyzed: </w:t>
      </w:r>
      <w:r w:rsidR="00D43FD5" w:rsidRPr="00DC2996">
        <w:rPr>
          <w:rFonts w:ascii="Times New Roman" w:hAnsi="Times New Roman" w:cs="Times New Roman" w:hint="eastAsia"/>
          <w:sz w:val="24"/>
          <w:szCs w:val="24"/>
        </w:rPr>
        <w:t xml:space="preserve">the </w:t>
      </w:r>
      <w:r w:rsidR="00D43FD5" w:rsidRPr="00DC2996">
        <w:rPr>
          <w:rFonts w:ascii="Times New Roman" w:hAnsi="Times New Roman" w:cs="Times New Roman"/>
          <w:sz w:val="24"/>
          <w:szCs w:val="24"/>
        </w:rPr>
        <w:t xml:space="preserve">intrinsic near-field to far-field redshift is found to be rather small in the lattice; the </w:t>
      </w:r>
      <w:proofErr w:type="spellStart"/>
      <w:r w:rsidR="00D43FD5" w:rsidRPr="00DC2996">
        <w:rPr>
          <w:rFonts w:ascii="Times New Roman" w:hAnsi="Times New Roman" w:cs="Times New Roman"/>
          <w:sz w:val="24"/>
          <w:szCs w:val="24"/>
        </w:rPr>
        <w:t>nanofeature</w:t>
      </w:r>
      <w:proofErr w:type="spellEnd"/>
      <w:r w:rsidR="00D43FD5" w:rsidRPr="00DC2996">
        <w:rPr>
          <w:rFonts w:ascii="Times New Roman" w:hAnsi="Times New Roman" w:cs="Times New Roman"/>
          <w:sz w:val="24"/>
          <w:szCs w:val="24"/>
        </w:rPr>
        <w:t xml:space="preserve"> morphology considering the surface roughness has</w:t>
      </w:r>
      <w:r w:rsidR="00A73304" w:rsidRPr="00DC2996">
        <w:rPr>
          <w:rFonts w:ascii="Times New Roman" w:hAnsi="Times New Roman" w:cs="Times New Roman"/>
          <w:sz w:val="24"/>
          <w:szCs w:val="24"/>
        </w:rPr>
        <w:t xml:space="preserve"> actually</w:t>
      </w:r>
      <w:r w:rsidR="00D43FD5" w:rsidRPr="00DC2996">
        <w:rPr>
          <w:rFonts w:ascii="Times New Roman" w:hAnsi="Times New Roman" w:cs="Times New Roman"/>
          <w:sz w:val="24"/>
          <w:szCs w:val="24"/>
        </w:rPr>
        <w:t xml:space="preserve"> little impact on the spectral alignment of the near- and far-field responses;</w:t>
      </w:r>
      <w:r w:rsidR="00A73304" w:rsidRPr="00DC2996">
        <w:rPr>
          <w:rFonts w:ascii="Times New Roman" w:hAnsi="Times New Roman" w:cs="Times New Roman"/>
          <w:sz w:val="24"/>
          <w:szCs w:val="24"/>
        </w:rPr>
        <w:t xml:space="preserve"> the </w:t>
      </w:r>
      <w:r w:rsidR="00787C03" w:rsidRPr="00DC2996">
        <w:rPr>
          <w:rFonts w:ascii="Times New Roman" w:hAnsi="Times New Roman" w:cs="Times New Roman"/>
          <w:sz w:val="24"/>
          <w:szCs w:val="24"/>
        </w:rPr>
        <w:t xml:space="preserve">continuous </w:t>
      </w:r>
      <w:r w:rsidR="00A73304" w:rsidRPr="00DC2996">
        <w:rPr>
          <w:rFonts w:ascii="Times New Roman" w:hAnsi="Times New Roman" w:cs="Times New Roman"/>
          <w:sz w:val="24"/>
          <w:szCs w:val="24"/>
        </w:rPr>
        <w:t xml:space="preserve">dependence of individual SERS peak heights on the </w:t>
      </w:r>
      <w:r w:rsidR="0090152D" w:rsidRPr="00DC2996">
        <w:rPr>
          <w:rFonts w:ascii="Times New Roman" w:hAnsi="Times New Roman" w:cs="Times New Roman"/>
          <w:sz w:val="24"/>
          <w:szCs w:val="24"/>
        </w:rPr>
        <w:t>Stokes Raman shift</w:t>
      </w:r>
      <w:r w:rsidR="00A73304" w:rsidRPr="00DC2996">
        <w:rPr>
          <w:rFonts w:ascii="Times New Roman" w:hAnsi="Times New Roman" w:cs="Times New Roman"/>
          <w:sz w:val="24"/>
          <w:szCs w:val="24"/>
        </w:rPr>
        <w:t xml:space="preserve"> has been visualized and further clarified. By 3D finite element method (FEM) </w:t>
      </w:r>
      <w:proofErr w:type="spellStart"/>
      <w:r w:rsidR="00A73304" w:rsidRPr="00DC2996">
        <w:rPr>
          <w:rFonts w:ascii="Times New Roman" w:hAnsi="Times New Roman" w:cs="Times New Roman"/>
          <w:sz w:val="24"/>
          <w:szCs w:val="24"/>
        </w:rPr>
        <w:t>plasmon</w:t>
      </w:r>
      <w:proofErr w:type="spellEnd"/>
      <w:r w:rsidR="00A73304" w:rsidRPr="00DC2996">
        <w:rPr>
          <w:rFonts w:ascii="Times New Roman" w:hAnsi="Times New Roman" w:cs="Times New Roman"/>
          <w:sz w:val="24"/>
          <w:szCs w:val="24"/>
        </w:rPr>
        <w:t xml:space="preserve"> mapping, </w:t>
      </w:r>
      <w:r w:rsidR="00822B7E" w:rsidRPr="00DC2996">
        <w:rPr>
          <w:rFonts w:ascii="Times New Roman" w:hAnsi="Times New Roman" w:cs="Times New Roman"/>
          <w:sz w:val="24"/>
          <w:szCs w:val="24"/>
        </w:rPr>
        <w:t xml:space="preserve">the physical origin of the collective resonances in the lattice is verified directly to </w:t>
      </w:r>
      <w:r w:rsidR="00A173E4" w:rsidRPr="00DC2996">
        <w:rPr>
          <w:rFonts w:ascii="Times New Roman" w:hAnsi="Times New Roman" w:cs="Times New Roman"/>
          <w:sz w:val="24"/>
          <w:szCs w:val="24"/>
        </w:rPr>
        <w:t xml:space="preserve">be </w:t>
      </w:r>
      <w:r w:rsidR="00822B7E" w:rsidRPr="00DC2996">
        <w:rPr>
          <w:rFonts w:ascii="Times New Roman" w:hAnsi="Times New Roman" w:cs="Times New Roman"/>
          <w:sz w:val="24"/>
          <w:szCs w:val="24"/>
        </w:rPr>
        <w:t>the</w:t>
      </w:r>
      <w:r w:rsidR="004B2A53" w:rsidRPr="00DC2996">
        <w:rPr>
          <w:rFonts w:ascii="Times New Roman" w:hAnsi="Times New Roman" w:cs="Times New Roman"/>
          <w:sz w:val="24"/>
          <w:szCs w:val="24"/>
        </w:rPr>
        <w:t xml:space="preserve"> second-order</w:t>
      </w:r>
      <w:r w:rsidR="00822B7E" w:rsidRPr="00DC2996">
        <w:rPr>
          <w:rFonts w:ascii="Times New Roman" w:hAnsi="Times New Roman" w:cs="Times New Roman"/>
          <w:sz w:val="24"/>
          <w:szCs w:val="24"/>
        </w:rPr>
        <w:t xml:space="preserve"> </w:t>
      </w:r>
      <w:proofErr w:type="spellStart"/>
      <w:r w:rsidR="00822B7E" w:rsidRPr="00DC2996">
        <w:rPr>
          <w:rFonts w:ascii="Times New Roman" w:hAnsi="Times New Roman" w:cs="Times New Roman"/>
          <w:sz w:val="24"/>
          <w:szCs w:val="24"/>
        </w:rPr>
        <w:t>Fabr</w:t>
      </w:r>
      <w:r w:rsidR="004B2A53" w:rsidRPr="00DC2996">
        <w:rPr>
          <w:rFonts w:ascii="Times New Roman" w:hAnsi="Times New Roman" w:cs="Times New Roman"/>
          <w:sz w:val="24"/>
          <w:szCs w:val="24"/>
        </w:rPr>
        <w:t>y</w:t>
      </w:r>
      <w:proofErr w:type="spellEnd"/>
      <w:r w:rsidR="004B2A53" w:rsidRPr="00DC2996">
        <w:rPr>
          <w:rFonts w:ascii="Times New Roman" w:hAnsi="Times New Roman" w:cs="Times New Roman"/>
          <w:sz w:val="24"/>
          <w:szCs w:val="24"/>
        </w:rPr>
        <w:t>-Perot-like cavity mode</w:t>
      </w:r>
      <w:r w:rsidR="00A73304" w:rsidRPr="00DC2996">
        <w:rPr>
          <w:rFonts w:ascii="Times New Roman" w:hAnsi="Times New Roman" w:cs="Times New Roman"/>
          <w:sz w:val="24"/>
          <w:szCs w:val="24"/>
        </w:rPr>
        <w:t xml:space="preserve">. </w:t>
      </w:r>
      <w:r w:rsidR="0045473C" w:rsidRPr="00DC2996">
        <w:rPr>
          <w:rFonts w:ascii="Times New Roman" w:eastAsia="宋体" w:hAnsi="Times New Roman" w:cs="Times New Roman"/>
          <w:kern w:val="0"/>
          <w:sz w:val="24"/>
          <w:szCs w:val="24"/>
        </w:rPr>
        <w:t>T</w:t>
      </w:r>
      <w:r w:rsidR="0045473C" w:rsidRPr="00DC2996">
        <w:rPr>
          <w:rFonts w:ascii="Times New Roman" w:hAnsi="Times New Roman" w:cs="Times New Roman"/>
          <w:sz w:val="24"/>
          <w:szCs w:val="24"/>
          <w:lang w:val="de-DE"/>
        </w:rPr>
        <w:t xml:space="preserve">he strong near-field enhancement results from the coupling of </w:t>
      </w:r>
      <w:r w:rsidR="0045473C" w:rsidRPr="00DC2996">
        <w:rPr>
          <w:rFonts w:ascii="Times New Roman" w:eastAsia="宋体" w:hAnsi="Times New Roman" w:cs="Times New Roman"/>
          <w:kern w:val="0"/>
          <w:sz w:val="24"/>
          <w:szCs w:val="24"/>
          <w:lang w:val="de-DE"/>
        </w:rPr>
        <w:t>surface plasmon polaritons (</w:t>
      </w:r>
      <w:r w:rsidR="0045473C" w:rsidRPr="00DC2996">
        <w:rPr>
          <w:rFonts w:ascii="Times New Roman" w:hAnsi="Times New Roman" w:cs="Times New Roman"/>
          <w:sz w:val="24"/>
          <w:szCs w:val="24"/>
          <w:lang w:val="de-DE"/>
        </w:rPr>
        <w:t xml:space="preserve">SPPs) </w:t>
      </w:r>
      <w:r w:rsidR="0045473C" w:rsidRPr="00DC2996">
        <w:rPr>
          <w:rFonts w:ascii="Times New Roman" w:eastAsia="宋体" w:hAnsi="Times New Roman" w:cs="Times New Roman"/>
          <w:kern w:val="0"/>
          <w:sz w:val="24"/>
          <w:szCs w:val="24"/>
          <w:lang w:val="de-DE"/>
        </w:rPr>
        <w:t>prapagating</w:t>
      </w:r>
      <w:r w:rsidR="0045473C" w:rsidRPr="00DC2996">
        <w:rPr>
          <w:rFonts w:ascii="Times New Roman" w:hAnsi="Times New Roman" w:cs="Times New Roman"/>
          <w:sz w:val="24"/>
          <w:szCs w:val="24"/>
          <w:lang w:val="de-DE"/>
        </w:rPr>
        <w:t xml:space="preserve"> at the two sidewalls of neighbouring nanorods forming the resonant cavity.</w:t>
      </w:r>
      <w:r w:rsidR="0045473C" w:rsidRPr="00DC2996">
        <w:rPr>
          <w:rFonts w:ascii="Times New Roman" w:hAnsi="Times New Roman" w:cs="Times New Roman"/>
          <w:sz w:val="24"/>
          <w:szCs w:val="24"/>
        </w:rPr>
        <w:t xml:space="preserve"> </w:t>
      </w:r>
      <w:r w:rsidR="00A73304" w:rsidRPr="00DC2996">
        <w:rPr>
          <w:rFonts w:ascii="Times New Roman" w:hAnsi="Times New Roman" w:cs="Times New Roman"/>
          <w:sz w:val="24"/>
          <w:szCs w:val="24"/>
        </w:rPr>
        <w:t>The</w:t>
      </w:r>
      <w:r w:rsidR="00787C03" w:rsidRPr="00DC2996">
        <w:rPr>
          <w:rFonts w:ascii="Times New Roman" w:hAnsi="Times New Roman" w:cs="Times New Roman"/>
          <w:sz w:val="24"/>
          <w:szCs w:val="24"/>
        </w:rPr>
        <w:t>se</w:t>
      </w:r>
      <w:r w:rsidR="00A73304" w:rsidRPr="00DC2996">
        <w:rPr>
          <w:rFonts w:ascii="Times New Roman" w:hAnsi="Times New Roman" w:cs="Times New Roman"/>
          <w:sz w:val="24"/>
          <w:szCs w:val="24"/>
        </w:rPr>
        <w:t xml:space="preserve"> physical principles demonstrated here benefit significantly the optimiz</w:t>
      </w:r>
      <w:r w:rsidR="0090152D" w:rsidRPr="00DC2996">
        <w:rPr>
          <w:rFonts w:ascii="Times New Roman" w:hAnsi="Times New Roman" w:cs="Times New Roman"/>
          <w:sz w:val="24"/>
          <w:szCs w:val="24"/>
        </w:rPr>
        <w:t>ation</w:t>
      </w:r>
      <w:r w:rsidR="00A73304" w:rsidRPr="00DC2996">
        <w:rPr>
          <w:rFonts w:ascii="Times New Roman" w:hAnsi="Times New Roman" w:cs="Times New Roman"/>
          <w:sz w:val="24"/>
          <w:szCs w:val="24"/>
        </w:rPr>
        <w:t xml:space="preserve"> of </w:t>
      </w:r>
      <w:proofErr w:type="spellStart"/>
      <w:r w:rsidR="0090152D" w:rsidRPr="00DC2996">
        <w:rPr>
          <w:rFonts w:ascii="Times New Roman" w:hAnsi="Times New Roman" w:cs="Times New Roman"/>
          <w:sz w:val="24"/>
          <w:szCs w:val="24"/>
        </w:rPr>
        <w:t>nano</w:t>
      </w:r>
      <w:proofErr w:type="spellEnd"/>
      <w:r w:rsidR="0090152D" w:rsidRPr="00DC2996">
        <w:rPr>
          <w:rFonts w:ascii="Times New Roman" w:hAnsi="Times New Roman" w:cs="Times New Roman"/>
          <w:sz w:val="24"/>
          <w:szCs w:val="24"/>
        </w:rPr>
        <w:t>-optics</w:t>
      </w:r>
      <w:r w:rsidR="00D52A95" w:rsidRPr="00DC2996">
        <w:rPr>
          <w:rFonts w:ascii="Times New Roman" w:hAnsi="Times New Roman" w:cs="Times New Roman"/>
          <w:sz w:val="24"/>
          <w:szCs w:val="24"/>
        </w:rPr>
        <w:t xml:space="preserve"> devices</w:t>
      </w:r>
      <w:r w:rsidR="00A73304" w:rsidRPr="00DC2996">
        <w:rPr>
          <w:rFonts w:ascii="Times New Roman" w:hAnsi="Times New Roman" w:cs="Times New Roman"/>
          <w:sz w:val="24"/>
          <w:szCs w:val="24"/>
        </w:rPr>
        <w:t xml:space="preserve"> based on closely</w:t>
      </w:r>
      <w:r w:rsidR="00D52A95" w:rsidRPr="00DC2996">
        <w:rPr>
          <w:rFonts w:ascii="Times New Roman" w:hAnsi="Times New Roman" w:cs="Times New Roman"/>
          <w:sz w:val="24"/>
          <w:szCs w:val="24"/>
        </w:rPr>
        <w:t xml:space="preserve"> spaced metallic </w:t>
      </w:r>
      <w:proofErr w:type="spellStart"/>
      <w:r w:rsidR="00D52A95" w:rsidRPr="00DC2996">
        <w:rPr>
          <w:rFonts w:ascii="Times New Roman" w:hAnsi="Times New Roman" w:cs="Times New Roman"/>
          <w:sz w:val="24"/>
          <w:szCs w:val="24"/>
        </w:rPr>
        <w:t>nanorod</w:t>
      </w:r>
      <w:proofErr w:type="spellEnd"/>
      <w:r w:rsidR="00D52A95" w:rsidRPr="00DC2996">
        <w:rPr>
          <w:rFonts w:ascii="Times New Roman" w:hAnsi="Times New Roman" w:cs="Times New Roman"/>
          <w:sz w:val="24"/>
          <w:szCs w:val="24"/>
        </w:rPr>
        <w:t xml:space="preserve"> arrays, as well as the fundamental understanding on </w:t>
      </w:r>
      <w:r w:rsidR="00591359" w:rsidRPr="00DC2996">
        <w:rPr>
          <w:rFonts w:ascii="Times New Roman" w:hAnsi="Times New Roman" w:cs="Times New Roman"/>
          <w:sz w:val="24"/>
          <w:szCs w:val="24"/>
        </w:rPr>
        <w:t>the near- and far-</w:t>
      </w:r>
      <w:r w:rsidR="00D52A95" w:rsidRPr="00DC2996">
        <w:rPr>
          <w:rFonts w:ascii="Times New Roman" w:hAnsi="Times New Roman" w:cs="Times New Roman"/>
          <w:sz w:val="24"/>
          <w:szCs w:val="24"/>
        </w:rPr>
        <w:t>field</w:t>
      </w:r>
      <w:r w:rsidR="00591359" w:rsidRPr="00DC2996">
        <w:rPr>
          <w:rFonts w:ascii="Times New Roman" w:hAnsi="Times New Roman" w:cs="Times New Roman"/>
          <w:sz w:val="24"/>
          <w:szCs w:val="24"/>
        </w:rPr>
        <w:t xml:space="preserve"> </w:t>
      </w:r>
      <w:r w:rsidR="007C3E83" w:rsidRPr="00DC2996">
        <w:rPr>
          <w:rFonts w:ascii="Times New Roman" w:hAnsi="Times New Roman" w:cs="Times New Roman"/>
          <w:sz w:val="24"/>
          <w:szCs w:val="24"/>
        </w:rPr>
        <w:t>relationship</w:t>
      </w:r>
      <w:r w:rsidR="00591359" w:rsidRPr="00DC2996">
        <w:rPr>
          <w:rFonts w:ascii="Times New Roman" w:hAnsi="Times New Roman" w:cs="Times New Roman"/>
          <w:sz w:val="24"/>
          <w:szCs w:val="24"/>
        </w:rPr>
        <w:t>.</w:t>
      </w:r>
    </w:p>
    <w:p w14:paraId="7A7693E1" w14:textId="77777777" w:rsidR="00825A6B" w:rsidRPr="00DC2996" w:rsidRDefault="00825A6B" w:rsidP="009A3EE6">
      <w:pPr>
        <w:kinsoku w:val="0"/>
        <w:topLinePunct/>
        <w:spacing w:line="480" w:lineRule="auto"/>
        <w:jc w:val="both"/>
        <w:rPr>
          <w:rFonts w:ascii="Times New Roman" w:hAnsi="Times New Roman" w:cs="Times New Roman"/>
          <w:sz w:val="24"/>
          <w:szCs w:val="24"/>
        </w:rPr>
      </w:pPr>
    </w:p>
    <w:p w14:paraId="321422FD" w14:textId="65FB5516" w:rsidR="001459F2" w:rsidRPr="00DC2996" w:rsidRDefault="00270BBB" w:rsidP="009A3EE6">
      <w:pPr>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b/>
          <w:sz w:val="28"/>
          <w:szCs w:val="28"/>
        </w:rPr>
        <w:t>Keywords</w:t>
      </w:r>
      <w:r w:rsidR="00E94FD4" w:rsidRPr="00DC2996">
        <w:rPr>
          <w:rFonts w:ascii="Times New Roman" w:hAnsi="Times New Roman" w:cs="Times New Roman"/>
          <w:sz w:val="28"/>
          <w:szCs w:val="28"/>
        </w:rPr>
        <w:t>:</w:t>
      </w:r>
      <w:r w:rsidR="00E94FD4" w:rsidRPr="00DC2996">
        <w:rPr>
          <w:rFonts w:ascii="Times New Roman" w:hAnsi="Times New Roman" w:cs="Times New Roman"/>
          <w:sz w:val="24"/>
          <w:szCs w:val="24"/>
        </w:rPr>
        <w:t xml:space="preserve"> </w:t>
      </w:r>
      <w:r w:rsidR="004F0C9C" w:rsidRPr="00DC2996">
        <w:rPr>
          <w:rFonts w:ascii="Times New Roman" w:hAnsi="Times New Roman" w:cs="Times New Roman"/>
          <w:sz w:val="24"/>
          <w:szCs w:val="24"/>
        </w:rPr>
        <w:t>SERS</w:t>
      </w:r>
      <w:r w:rsidR="00730AB5" w:rsidRPr="00DC2996">
        <w:rPr>
          <w:rFonts w:ascii="Times New Roman" w:hAnsi="Times New Roman" w:cs="Times New Roman"/>
          <w:sz w:val="24"/>
          <w:szCs w:val="24"/>
        </w:rPr>
        <w:t xml:space="preserve">, </w:t>
      </w:r>
      <w:r w:rsidR="004F0C9C" w:rsidRPr="00DC2996">
        <w:rPr>
          <w:rFonts w:ascii="Times New Roman" w:hAnsi="Times New Roman" w:cs="Times New Roman"/>
          <w:sz w:val="24"/>
          <w:szCs w:val="24"/>
        </w:rPr>
        <w:t xml:space="preserve">closely spaced </w:t>
      </w:r>
      <w:r w:rsidR="0001676C" w:rsidRPr="00DC2996">
        <w:rPr>
          <w:rFonts w:ascii="Times New Roman" w:hAnsi="Times New Roman" w:cs="Times New Roman"/>
          <w:sz w:val="24"/>
          <w:szCs w:val="24"/>
        </w:rPr>
        <w:t xml:space="preserve">Au </w:t>
      </w:r>
      <w:proofErr w:type="spellStart"/>
      <w:r w:rsidR="00730AB5" w:rsidRPr="00DC2996">
        <w:rPr>
          <w:rFonts w:ascii="Times New Roman" w:hAnsi="Times New Roman" w:cs="Times New Roman"/>
          <w:sz w:val="24"/>
          <w:szCs w:val="24"/>
        </w:rPr>
        <w:t>nanorod</w:t>
      </w:r>
      <w:proofErr w:type="spellEnd"/>
      <w:r w:rsidR="00730AB5" w:rsidRPr="00DC2996">
        <w:rPr>
          <w:rFonts w:ascii="Times New Roman" w:hAnsi="Times New Roman" w:cs="Times New Roman"/>
          <w:sz w:val="24"/>
          <w:szCs w:val="24"/>
        </w:rPr>
        <w:t xml:space="preserve"> arrays</w:t>
      </w:r>
      <w:r w:rsidR="00F2312E" w:rsidRPr="00DC2996">
        <w:rPr>
          <w:rFonts w:ascii="Times New Roman" w:hAnsi="Times New Roman" w:cs="Times New Roman"/>
          <w:sz w:val="24"/>
          <w:szCs w:val="24"/>
        </w:rPr>
        <w:t xml:space="preserve">, </w:t>
      </w:r>
      <w:r w:rsidR="004F0C9C" w:rsidRPr="00DC2996">
        <w:rPr>
          <w:rFonts w:ascii="Times New Roman" w:hAnsi="Times New Roman" w:cs="Times New Roman"/>
          <w:sz w:val="24"/>
          <w:szCs w:val="24"/>
        </w:rPr>
        <w:t xml:space="preserve">Stokes Raman shift, </w:t>
      </w:r>
      <w:r w:rsidR="003B4CE4" w:rsidRPr="00DC2996">
        <w:rPr>
          <w:rFonts w:ascii="Times New Roman" w:hAnsi="Times New Roman" w:cs="Times New Roman"/>
          <w:sz w:val="24"/>
          <w:szCs w:val="24"/>
        </w:rPr>
        <w:t>finite element method</w:t>
      </w:r>
      <w:r w:rsidR="00582C11" w:rsidRPr="00DC2996">
        <w:rPr>
          <w:rFonts w:ascii="Times New Roman" w:hAnsi="Times New Roman" w:cs="Times New Roman"/>
          <w:sz w:val="24"/>
          <w:szCs w:val="24"/>
        </w:rPr>
        <w:t xml:space="preserve"> (FEM)</w:t>
      </w:r>
      <w:r w:rsidR="003B4CE4" w:rsidRPr="00DC2996">
        <w:rPr>
          <w:rFonts w:ascii="Times New Roman" w:hAnsi="Times New Roman" w:cs="Times New Roman"/>
          <w:sz w:val="24"/>
          <w:szCs w:val="24"/>
        </w:rPr>
        <w:t xml:space="preserve">, </w:t>
      </w:r>
      <w:r w:rsidR="00C742A7" w:rsidRPr="00DC2996">
        <w:rPr>
          <w:rFonts w:ascii="Times New Roman" w:hAnsi="Times New Roman" w:cs="Times New Roman"/>
          <w:sz w:val="24"/>
          <w:szCs w:val="24"/>
        </w:rPr>
        <w:t>cavity mode</w:t>
      </w:r>
    </w:p>
    <w:p w14:paraId="498F0E50" w14:textId="77777777" w:rsidR="003176D6" w:rsidRPr="00DC2996" w:rsidRDefault="003176D6" w:rsidP="009A3EE6">
      <w:pPr>
        <w:kinsoku w:val="0"/>
        <w:topLinePunct/>
        <w:spacing w:line="480" w:lineRule="auto"/>
        <w:jc w:val="both"/>
        <w:rPr>
          <w:rFonts w:ascii="Times New Roman" w:hAnsi="Times New Roman" w:cs="Times New Roman"/>
          <w:b/>
          <w:sz w:val="24"/>
          <w:szCs w:val="24"/>
        </w:rPr>
      </w:pPr>
    </w:p>
    <w:p w14:paraId="309B8A3D" w14:textId="77777777" w:rsidR="00270BBB" w:rsidRPr="00DC2996" w:rsidRDefault="00270BBB" w:rsidP="00270BBB">
      <w:pPr>
        <w:spacing w:line="480" w:lineRule="auto"/>
        <w:rPr>
          <w:rFonts w:ascii="Times New Roman" w:eastAsia="MS Mincho" w:hAnsi="Times New Roman" w:cs="Times New Roman"/>
          <w:b/>
          <w:kern w:val="0"/>
          <w:sz w:val="28"/>
          <w:szCs w:val="28"/>
          <w:lang w:eastAsia="ja-JP"/>
        </w:rPr>
      </w:pPr>
      <w:r w:rsidRPr="00DC2996">
        <w:rPr>
          <w:rFonts w:ascii="Times New Roman" w:eastAsia="MS Mincho" w:hAnsi="Times New Roman" w:cs="Times New Roman"/>
          <w:b/>
          <w:kern w:val="0"/>
          <w:sz w:val="28"/>
          <w:szCs w:val="28"/>
          <w:lang w:eastAsia="ja-JP"/>
        </w:rPr>
        <w:t>Introduction</w:t>
      </w:r>
    </w:p>
    <w:p w14:paraId="75C07325" w14:textId="1094F529" w:rsidR="00496318" w:rsidRPr="00DC2996" w:rsidRDefault="005056B4" w:rsidP="000C38E9">
      <w:pPr>
        <w:pStyle w:val="Acknowledgements"/>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hint="eastAsia"/>
          <w:sz w:val="24"/>
          <w:szCs w:val="24"/>
        </w:rPr>
        <w:t>S</w:t>
      </w:r>
      <w:r w:rsidR="002A375C" w:rsidRPr="00DC2996">
        <w:rPr>
          <w:rFonts w:ascii="Times New Roman" w:hAnsi="Times New Roman" w:cs="Times New Roman" w:hint="eastAsia"/>
          <w:sz w:val="24"/>
          <w:szCs w:val="24"/>
        </w:rPr>
        <w:t xml:space="preserve">urface enhanced Raman scattering (SERS) </w:t>
      </w:r>
      <w:r w:rsidRPr="00DC2996">
        <w:rPr>
          <w:rFonts w:ascii="Times New Roman" w:hAnsi="Times New Roman" w:cs="Times New Roman" w:hint="eastAsia"/>
          <w:sz w:val="24"/>
          <w:szCs w:val="24"/>
        </w:rPr>
        <w:t>is</w:t>
      </w:r>
      <w:r w:rsidR="002A375C" w:rsidRPr="00DC2996">
        <w:rPr>
          <w:rFonts w:ascii="Times New Roman" w:hAnsi="Times New Roman" w:cs="Times New Roman" w:hint="eastAsia"/>
          <w:sz w:val="24"/>
          <w:szCs w:val="24"/>
        </w:rPr>
        <w:t xml:space="preserve"> a</w:t>
      </w:r>
      <w:r w:rsidR="002A375C" w:rsidRPr="00DC2996">
        <w:rPr>
          <w:rFonts w:ascii="Times New Roman" w:hAnsi="Times New Roman" w:cs="Times New Roman"/>
          <w:sz w:val="24"/>
          <w:szCs w:val="24"/>
        </w:rPr>
        <w:t xml:space="preserve"> powerful technique for chemical and biological sensing with high sensitivity and selectivity.</w:t>
      </w:r>
      <w:r w:rsidR="00C44903" w:rsidRPr="00DC2996">
        <w:rPr>
          <w:rFonts w:ascii="Times New Roman" w:hAnsi="Times New Roman" w:cs="Times New Roman"/>
          <w:sz w:val="24"/>
          <w:szCs w:val="24"/>
        </w:rPr>
        <w:fldChar w:fldCharType="begin">
          <w:fldData xml:space="preserve">PEVuZE5vdGU+PENpdGU+PEF1dGhvcj5TaGFybWE8L0F1dGhvcj48WWVhcj4yMDEyPC9ZZWFyPjxS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==
</w:fldData>
        </w:fldChar>
      </w:r>
      <w:r w:rsidR="00257794" w:rsidRPr="00DC2996">
        <w:rPr>
          <w:rFonts w:ascii="Times New Roman" w:hAnsi="Times New Roman" w:cs="Times New Roman"/>
          <w:sz w:val="24"/>
          <w:szCs w:val="24"/>
        </w:rPr>
        <w:instrText xml:space="preserve"> ADDIN EN.CITE </w:instrText>
      </w:r>
      <w:r w:rsidR="00257794" w:rsidRPr="00DC2996">
        <w:rPr>
          <w:rFonts w:ascii="Times New Roman" w:hAnsi="Times New Roman" w:cs="Times New Roman"/>
          <w:sz w:val="24"/>
          <w:szCs w:val="24"/>
        </w:rPr>
        <w:fldChar w:fldCharType="begin">
          <w:fldData xml:space="preserve">PEVuZE5vdGU+PENpdGU+PEF1dGhvcj5TaGFybWE8L0F1dGhvcj48WWVhcj4yMDEyPC9ZZWFyPjxS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==
</w:fldData>
        </w:fldChar>
      </w:r>
      <w:r w:rsidR="00257794" w:rsidRPr="00DC2996">
        <w:rPr>
          <w:rFonts w:ascii="Times New Roman" w:hAnsi="Times New Roman" w:cs="Times New Roman"/>
          <w:sz w:val="24"/>
          <w:szCs w:val="24"/>
        </w:rPr>
        <w:instrText xml:space="preserve"> ADDIN EN.CITE.DATA </w:instrText>
      </w:r>
      <w:r w:rsidR="00257794" w:rsidRPr="00DC2996">
        <w:rPr>
          <w:rFonts w:ascii="Times New Roman" w:hAnsi="Times New Roman" w:cs="Times New Roman"/>
          <w:sz w:val="24"/>
          <w:szCs w:val="24"/>
        </w:rPr>
      </w:r>
      <w:r w:rsidR="00257794" w:rsidRPr="00DC2996">
        <w:rPr>
          <w:rFonts w:ascii="Times New Roman" w:hAnsi="Times New Roman" w:cs="Times New Roman"/>
          <w:sz w:val="24"/>
          <w:szCs w:val="24"/>
        </w:rPr>
        <w:fldChar w:fldCharType="end"/>
      </w:r>
      <w:r w:rsidR="00C44903" w:rsidRPr="00DC2996">
        <w:rPr>
          <w:rFonts w:ascii="Times New Roman" w:hAnsi="Times New Roman" w:cs="Times New Roman"/>
          <w:sz w:val="24"/>
          <w:szCs w:val="24"/>
        </w:rPr>
      </w:r>
      <w:r w:rsidR="00C44903" w:rsidRPr="00DC2996">
        <w:rPr>
          <w:rFonts w:ascii="Times New Roman" w:hAnsi="Times New Roman" w:cs="Times New Roman"/>
          <w:sz w:val="24"/>
          <w:szCs w:val="24"/>
        </w:rPr>
        <w:fldChar w:fldCharType="separate"/>
      </w:r>
      <w:hyperlink w:anchor="_ENREF_1" w:tooltip="Sharma, 2012 #90" w:history="1">
        <w:r w:rsidR="00773630" w:rsidRPr="00DC2996">
          <w:rPr>
            <w:rFonts w:ascii="Times New Roman" w:hAnsi="Times New Roman" w:cs="Times New Roman"/>
            <w:noProof/>
            <w:sz w:val="24"/>
            <w:szCs w:val="24"/>
            <w:vertAlign w:val="superscript"/>
          </w:rPr>
          <w:t>1</w:t>
        </w:r>
      </w:hyperlink>
      <w:r w:rsidR="00257794" w:rsidRPr="00DC2996">
        <w:rPr>
          <w:rFonts w:ascii="Times New Roman" w:hAnsi="Times New Roman" w:cs="Times New Roman"/>
          <w:noProof/>
          <w:sz w:val="24"/>
          <w:szCs w:val="24"/>
          <w:vertAlign w:val="superscript"/>
        </w:rPr>
        <w:t>,</w:t>
      </w:r>
      <w:hyperlink w:anchor="_ENREF_2" w:tooltip="Ding, 2016 #559" w:history="1">
        <w:r w:rsidR="00773630" w:rsidRPr="00DC2996">
          <w:rPr>
            <w:rFonts w:ascii="Times New Roman" w:hAnsi="Times New Roman" w:cs="Times New Roman"/>
            <w:noProof/>
            <w:sz w:val="24"/>
            <w:szCs w:val="24"/>
            <w:vertAlign w:val="superscript"/>
          </w:rPr>
          <w:t>2</w:t>
        </w:r>
      </w:hyperlink>
      <w:r w:rsidR="00C44903" w:rsidRPr="00DC2996">
        <w:rPr>
          <w:rFonts w:ascii="Times New Roman" w:hAnsi="Times New Roman" w:cs="Times New Roman"/>
          <w:sz w:val="24"/>
          <w:szCs w:val="24"/>
        </w:rPr>
        <w:fldChar w:fldCharType="end"/>
      </w:r>
      <w:r w:rsidR="00625223" w:rsidRPr="00DC2996">
        <w:rPr>
          <w:rFonts w:ascii="Times New Roman" w:hAnsi="Times New Roman" w:cs="Times New Roman"/>
          <w:sz w:val="24"/>
          <w:szCs w:val="24"/>
        </w:rPr>
        <w:t xml:space="preserve"> Due to the </w:t>
      </w:r>
      <w:r w:rsidR="00C21026" w:rsidRPr="00DC2996">
        <w:rPr>
          <w:rFonts w:ascii="Times New Roman" w:hAnsi="Times New Roman" w:cs="Times New Roman"/>
          <w:sz w:val="24"/>
          <w:szCs w:val="24"/>
        </w:rPr>
        <w:t>h</w:t>
      </w:r>
      <w:r w:rsidR="007A04FA" w:rsidRPr="00DC2996">
        <w:rPr>
          <w:rFonts w:ascii="Times New Roman" w:hAnsi="Times New Roman" w:cs="Times New Roman"/>
          <w:sz w:val="24"/>
          <w:szCs w:val="24"/>
        </w:rPr>
        <w:t>uge</w:t>
      </w:r>
      <w:r w:rsidR="00C21026" w:rsidRPr="00DC2996">
        <w:rPr>
          <w:rFonts w:ascii="Times New Roman" w:hAnsi="Times New Roman" w:cs="Times New Roman"/>
          <w:sz w:val="24"/>
          <w:szCs w:val="24"/>
        </w:rPr>
        <w:t xml:space="preserve"> enhancement factor (EF) beyond 10</w:t>
      </w:r>
      <w:r w:rsidR="00C21026" w:rsidRPr="00DC2996">
        <w:rPr>
          <w:rFonts w:ascii="Times New Roman" w:hAnsi="Times New Roman" w:cs="Times New Roman"/>
          <w:sz w:val="24"/>
          <w:szCs w:val="24"/>
          <w:vertAlign w:val="superscript"/>
        </w:rPr>
        <w:t>8</w:t>
      </w:r>
      <w:r w:rsidR="00C21026" w:rsidRPr="00DC2996">
        <w:rPr>
          <w:rFonts w:ascii="Times New Roman" w:hAnsi="Times New Roman" w:cs="Times New Roman"/>
          <w:sz w:val="24"/>
          <w:szCs w:val="24"/>
        </w:rPr>
        <w:t xml:space="preserve"> that can be reached in SERS, </w:t>
      </w:r>
      <w:proofErr w:type="spellStart"/>
      <w:r w:rsidR="00C21026" w:rsidRPr="00DC2996">
        <w:rPr>
          <w:rFonts w:ascii="Times New Roman" w:hAnsi="Times New Roman" w:cs="Times New Roman"/>
          <w:sz w:val="24"/>
          <w:szCs w:val="24"/>
        </w:rPr>
        <w:t>analytes</w:t>
      </w:r>
      <w:proofErr w:type="spellEnd"/>
      <w:r w:rsidR="00C21026" w:rsidRPr="00DC2996">
        <w:rPr>
          <w:rFonts w:ascii="Times New Roman" w:hAnsi="Times New Roman" w:cs="Times New Roman"/>
          <w:sz w:val="24"/>
          <w:szCs w:val="24"/>
        </w:rPr>
        <w:t xml:space="preserve"> </w:t>
      </w:r>
      <w:r w:rsidR="00CB136A" w:rsidRPr="00DC2996">
        <w:rPr>
          <w:rFonts w:ascii="Times New Roman" w:hAnsi="Times New Roman" w:cs="Times New Roman"/>
          <w:sz w:val="24"/>
          <w:szCs w:val="24"/>
        </w:rPr>
        <w:t xml:space="preserve">at single molecule level </w:t>
      </w:r>
      <w:r w:rsidR="00C21026" w:rsidRPr="00DC2996">
        <w:rPr>
          <w:rFonts w:ascii="Times New Roman" w:hAnsi="Times New Roman" w:cs="Times New Roman"/>
          <w:sz w:val="24"/>
          <w:szCs w:val="24"/>
        </w:rPr>
        <w:t xml:space="preserve">can even be </w:t>
      </w:r>
      <w:r w:rsidR="00CB136A" w:rsidRPr="00DC2996">
        <w:rPr>
          <w:rFonts w:ascii="Times New Roman" w:hAnsi="Times New Roman" w:cs="Times New Roman"/>
          <w:sz w:val="24"/>
          <w:szCs w:val="24"/>
        </w:rPr>
        <w:t>detected.</w:t>
      </w:r>
      <w:r w:rsidR="00C44903" w:rsidRPr="00DC2996">
        <w:rPr>
          <w:rFonts w:ascii="Times New Roman" w:hAnsi="Times New Roman" w:cs="Times New Roman"/>
          <w:sz w:val="24"/>
          <w:szCs w:val="24"/>
        </w:rPr>
        <w:fldChar w:fldCharType="begin"/>
      </w:r>
      <w:r w:rsidR="00257794" w:rsidRPr="00DC2996">
        <w:rPr>
          <w:rFonts w:ascii="Times New Roman" w:hAnsi="Times New Roman" w:cs="Times New Roman"/>
          <w:sz w:val="24"/>
          <w:szCs w:val="24"/>
        </w:rPr>
        <w:instrText xml:space="preserve"> ADDIN EN.CITE &lt;EndNote&gt;&lt;Cite&gt;&lt;Author&gt;Nie&lt;/Author&gt;&lt;Year&gt;1997&lt;/Year&gt;&lt;RecNum&gt;83&lt;/RecNum&gt;&lt;DisplayText&gt;&lt;style face="superscript"&gt;3,4&lt;/style&gt;&lt;/DisplayText&gt;&lt;record&gt;&lt;rec-number&gt;83&lt;/rec-number&gt;&lt;foreign-keys&gt;&lt;key app="EN" db-id="dv2ap55xk9asddeppvdpwrazxd5x9spre5af"&gt;83&lt;/key&gt;&lt;/foreign-keys&gt;&lt;ref-type name="Journal Article"&gt;17&lt;/ref-type&gt;&lt;contributors&gt;&lt;authors&gt;&lt;author&gt;Nie, Shuming&lt;/author&gt;&lt;author&gt;Emory, Steven R&lt;/author&gt;&lt;/authors&gt;&lt;/contributors&gt;&lt;titles&gt;&lt;title&gt;Probing single molecules and single nanoparticles by surface-enhanced Raman scattering&lt;/title&gt;&lt;secondary-title&gt;science&lt;/secondary-title&gt;&lt;/titles&gt;&lt;periodical&gt;&lt;full-title&gt;Science&lt;/full-title&gt;&lt;abbr-1&gt;Science&lt;/abbr-1&gt;&lt;abbr-2&gt;Science&lt;/abbr-2&gt;&lt;/periodical&gt;&lt;pages&gt;1102-1106&lt;/pages&gt;&lt;volume&gt;275&lt;/volume&gt;&lt;number&gt;5303&lt;/number&gt;&lt;dates&gt;&lt;year&gt;1997&lt;/year&gt;&lt;/dates&gt;&lt;isbn&gt;0036-8075&lt;/isbn&gt;&lt;urls&gt;&lt;/urls&gt;&lt;/record&gt;&lt;/Cite&gt;&lt;Cite&gt;&lt;Author&gt;Kneipp&lt;/Author&gt;&lt;Year&gt;1997&lt;/Year&gt;&lt;RecNum&gt;130&lt;/RecNum&gt;&lt;record&gt;&lt;rec-number&gt;130&lt;/rec-number&gt;&lt;foreign-keys&gt;&lt;key app="EN" db-id="dv2ap55xk9asddeppvdpwrazxd5x9spre5af"&gt;130&lt;/key&gt;&lt;/foreign-keys&gt;&lt;ref-type name="Journal Article"&gt;17&lt;/ref-type&gt;&lt;contributors&gt;&lt;authors&gt;&lt;author&gt;Kneipp, K.&lt;/author&gt;&lt;author&gt;Wang, Y.&lt;/author&gt;&lt;author&gt;Kneipp, H.&lt;/author&gt;&lt;author&gt;Perelman, L. T.&lt;/author&gt;&lt;author&gt;Itzkan, I.&lt;/author&gt;&lt;author&gt;Dasari, R.&lt;/author&gt;&lt;author&gt;Feld, M. S.&lt;/author&gt;&lt;/authors&gt;&lt;/contributors&gt;&lt;titles&gt;&lt;title&gt;Single molecule detection using surface-enhanced Raman scattering (SERS)&lt;/title&gt;&lt;secondary-title&gt;Physical Review Letters&lt;/secondary-title&gt;&lt;/titles&gt;&lt;periodical&gt;&lt;full-title&gt;Physical Review Letters&lt;/full-title&gt;&lt;abbr-1&gt;Phys. Rev. Lett.&lt;/abbr-1&gt;&lt;abbr-2&gt;Phys Rev Lett&lt;/abbr-2&gt;&lt;/periodical&gt;&lt;pages&gt;1667-1670&lt;/pages&gt;&lt;volume&gt;78&lt;/volume&gt;&lt;number&gt;9&lt;/number&gt;&lt;dates&gt;&lt;year&gt;1997&lt;/year&gt;&lt;pub-dates&gt;&lt;date&gt;Mar&lt;/date&gt;&lt;/pub-dates&gt;&lt;/dates&gt;&lt;isbn&gt;0031-9007&lt;/isbn&gt;&lt;accession-num&gt;WOS:A1997WL50600016&lt;/accession-num&gt;&lt;urls&gt;&lt;related-urls&gt;&lt;url&gt;&amp;lt;Go to ISI&amp;gt;://WOS:A1997WL50600016&lt;/url&gt;&lt;/related-urls&gt;&lt;/urls&gt;&lt;electronic-resource-num&gt;10.1103/PhysRevLett.78.1667&lt;/electronic-resource-num&gt;&lt;/record&gt;&lt;/Cite&gt;&lt;/EndNote&gt;</w:instrText>
      </w:r>
      <w:r w:rsidR="00C44903" w:rsidRPr="00DC2996">
        <w:rPr>
          <w:rFonts w:ascii="Times New Roman" w:hAnsi="Times New Roman" w:cs="Times New Roman"/>
          <w:sz w:val="24"/>
          <w:szCs w:val="24"/>
        </w:rPr>
        <w:fldChar w:fldCharType="separate"/>
      </w:r>
      <w:hyperlink w:anchor="_ENREF_3" w:tooltip="Nie, 1997 #83" w:history="1">
        <w:r w:rsidR="00773630" w:rsidRPr="00DC2996">
          <w:rPr>
            <w:rFonts w:ascii="Times New Roman" w:hAnsi="Times New Roman" w:cs="Times New Roman"/>
            <w:noProof/>
            <w:sz w:val="24"/>
            <w:szCs w:val="24"/>
            <w:vertAlign w:val="superscript"/>
          </w:rPr>
          <w:t>3</w:t>
        </w:r>
      </w:hyperlink>
      <w:r w:rsidR="00257794" w:rsidRPr="00DC2996">
        <w:rPr>
          <w:rFonts w:ascii="Times New Roman" w:hAnsi="Times New Roman" w:cs="Times New Roman"/>
          <w:noProof/>
          <w:sz w:val="24"/>
          <w:szCs w:val="24"/>
          <w:vertAlign w:val="superscript"/>
        </w:rPr>
        <w:t>,</w:t>
      </w:r>
      <w:hyperlink w:anchor="_ENREF_4" w:tooltip="Kneipp, 1997 #130" w:history="1">
        <w:r w:rsidR="00773630" w:rsidRPr="00DC2996">
          <w:rPr>
            <w:rFonts w:ascii="Times New Roman" w:hAnsi="Times New Roman" w:cs="Times New Roman"/>
            <w:noProof/>
            <w:sz w:val="24"/>
            <w:szCs w:val="24"/>
            <w:vertAlign w:val="superscript"/>
          </w:rPr>
          <w:t>4</w:t>
        </w:r>
      </w:hyperlink>
      <w:r w:rsidR="00C44903" w:rsidRPr="00DC2996">
        <w:rPr>
          <w:rFonts w:ascii="Times New Roman" w:hAnsi="Times New Roman" w:cs="Times New Roman"/>
          <w:sz w:val="24"/>
          <w:szCs w:val="24"/>
        </w:rPr>
        <w:fldChar w:fldCharType="end"/>
      </w:r>
      <w:r w:rsidR="00623C32" w:rsidRPr="00DC2996">
        <w:rPr>
          <w:rFonts w:ascii="Times New Roman" w:hAnsi="Times New Roman" w:cs="Times New Roman"/>
          <w:sz w:val="24"/>
          <w:szCs w:val="24"/>
        </w:rPr>
        <w:t xml:space="preserve"> </w:t>
      </w:r>
      <w:r w:rsidR="00A909BB" w:rsidRPr="00DC2996">
        <w:rPr>
          <w:rFonts w:ascii="Times New Roman" w:hAnsi="Times New Roman" w:cs="Times New Roman"/>
          <w:sz w:val="24"/>
          <w:szCs w:val="24"/>
        </w:rPr>
        <w:t>The e</w:t>
      </w:r>
      <w:r w:rsidR="00E74260" w:rsidRPr="00DC2996">
        <w:rPr>
          <w:rFonts w:ascii="Times New Roman" w:hAnsi="Times New Roman" w:cs="Times New Roman"/>
          <w:sz w:val="24"/>
          <w:szCs w:val="24"/>
        </w:rPr>
        <w:t>lectromagnetic (EM) enhancement is now widely accepted as the dominant mechanism contributing to SERS enhancement.</w:t>
      </w:r>
      <w:hyperlink w:anchor="_ENREF_5" w:tooltip="GarciaVidal, 1996 #47" w:history="1">
        <w:r w:rsidR="00773630" w:rsidRPr="00DC2996">
          <w:rPr>
            <w:rFonts w:ascii="Times New Roman" w:hAnsi="Times New Roman" w:cs="Times New Roman"/>
            <w:sz w:val="24"/>
            <w:szCs w:val="24"/>
          </w:rPr>
          <w:fldChar w:fldCharType="begin">
            <w:fldData xml:space="preserve">PEVuZE5vdGU+PENpdGU+PEF1dGhvcj5HYXJjaWFWaWRhbDwvQXV0aG9yPjxZZWFyPjE5OTY8L1ll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==
</w:fldData>
          </w:fldChar>
        </w:r>
        <w:r w:rsidR="00773630" w:rsidRPr="00DC2996">
          <w:rPr>
            <w:rFonts w:ascii="Times New Roman" w:hAnsi="Times New Roman" w:cs="Times New Roman"/>
            <w:sz w:val="24"/>
            <w:szCs w:val="24"/>
          </w:rPr>
          <w:instrText xml:space="preserve"> ADDIN EN.CITE </w:instrText>
        </w:r>
        <w:r w:rsidR="00773630" w:rsidRPr="00DC2996">
          <w:rPr>
            <w:rFonts w:ascii="Times New Roman" w:hAnsi="Times New Roman" w:cs="Times New Roman"/>
            <w:sz w:val="24"/>
            <w:szCs w:val="24"/>
          </w:rPr>
          <w:fldChar w:fldCharType="begin">
            <w:fldData xml:space="preserve">PEVuZE5vdGU+PENpdGU+PEF1dGhvcj5HYXJjaWFWaWRhbDwvQXV0aG9yPjxZZWFyPjE5OTY8L1ll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==
</w:fldData>
          </w:fldChar>
        </w:r>
        <w:r w:rsidR="00773630" w:rsidRPr="00DC2996">
          <w:rPr>
            <w:rFonts w:ascii="Times New Roman" w:hAnsi="Times New Roman" w:cs="Times New Roman"/>
            <w:sz w:val="24"/>
            <w:szCs w:val="24"/>
          </w:rPr>
          <w:instrText xml:space="preserve"> ADDIN EN.CITE.DATA </w:instrText>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end"/>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5-7</w:t>
        </w:r>
        <w:r w:rsidR="00773630" w:rsidRPr="00DC2996">
          <w:rPr>
            <w:rFonts w:ascii="Times New Roman" w:hAnsi="Times New Roman" w:cs="Times New Roman"/>
            <w:sz w:val="24"/>
            <w:szCs w:val="24"/>
          </w:rPr>
          <w:fldChar w:fldCharType="end"/>
        </w:r>
      </w:hyperlink>
      <w:r w:rsidR="00E74260" w:rsidRPr="00DC2996">
        <w:rPr>
          <w:rFonts w:ascii="Times New Roman" w:hAnsi="Times New Roman" w:cs="Times New Roman"/>
          <w:sz w:val="24"/>
          <w:szCs w:val="24"/>
        </w:rPr>
        <w:t xml:space="preserve"> It involves</w:t>
      </w:r>
      <w:r w:rsidR="00A331DA" w:rsidRPr="00DC2996">
        <w:rPr>
          <w:rFonts w:ascii="Times New Roman" w:hAnsi="Times New Roman" w:cs="Times New Roman"/>
          <w:sz w:val="24"/>
          <w:szCs w:val="24"/>
        </w:rPr>
        <w:t xml:space="preserve"> extreme light confinement within </w:t>
      </w:r>
      <w:proofErr w:type="spellStart"/>
      <w:r w:rsidR="00A331DA" w:rsidRPr="00DC2996">
        <w:rPr>
          <w:rFonts w:ascii="Times New Roman" w:hAnsi="Times New Roman" w:cs="Times New Roman"/>
          <w:sz w:val="24"/>
          <w:szCs w:val="24"/>
        </w:rPr>
        <w:t>ultrasmall</w:t>
      </w:r>
      <w:proofErr w:type="spellEnd"/>
      <w:r w:rsidR="00A331DA" w:rsidRPr="00DC2996">
        <w:rPr>
          <w:rFonts w:ascii="Times New Roman" w:hAnsi="Times New Roman" w:cs="Times New Roman"/>
          <w:sz w:val="24"/>
          <w:szCs w:val="24"/>
        </w:rPr>
        <w:t xml:space="preserve"> volumes </w:t>
      </w:r>
      <w:r w:rsidR="00F27B6A" w:rsidRPr="00DC2996">
        <w:rPr>
          <w:rFonts w:ascii="Times New Roman" w:hAnsi="Times New Roman" w:cs="Times New Roman"/>
          <w:sz w:val="24"/>
          <w:szCs w:val="24"/>
        </w:rPr>
        <w:t>sustained</w:t>
      </w:r>
      <w:r w:rsidR="00A331DA" w:rsidRPr="00DC2996">
        <w:rPr>
          <w:rFonts w:ascii="Times New Roman" w:hAnsi="Times New Roman" w:cs="Times New Roman"/>
          <w:sz w:val="24"/>
          <w:szCs w:val="24"/>
        </w:rPr>
        <w:t xml:space="preserve"> by localized surface </w:t>
      </w:r>
      <w:proofErr w:type="spellStart"/>
      <w:r w:rsidR="00A331DA" w:rsidRPr="00DC2996">
        <w:rPr>
          <w:rFonts w:ascii="Times New Roman" w:hAnsi="Times New Roman" w:cs="Times New Roman"/>
          <w:sz w:val="24"/>
          <w:szCs w:val="24"/>
        </w:rPr>
        <w:t>plasmon</w:t>
      </w:r>
      <w:proofErr w:type="spellEnd"/>
      <w:r w:rsidR="00A331DA" w:rsidRPr="00DC2996">
        <w:rPr>
          <w:rFonts w:ascii="Times New Roman" w:hAnsi="Times New Roman" w:cs="Times New Roman"/>
          <w:sz w:val="24"/>
          <w:szCs w:val="24"/>
        </w:rPr>
        <w:t xml:space="preserve"> resonances (LSPRs)</w:t>
      </w:r>
      <w:r w:rsidR="00A46250" w:rsidRPr="00DC2996">
        <w:rPr>
          <w:rFonts w:ascii="Times New Roman" w:hAnsi="Times New Roman" w:cs="Times New Roman"/>
          <w:sz w:val="24"/>
          <w:szCs w:val="24"/>
        </w:rPr>
        <w:t>. They</w:t>
      </w:r>
      <w:r w:rsidR="00F27B6A" w:rsidRPr="00DC2996">
        <w:rPr>
          <w:rFonts w:ascii="Times New Roman" w:hAnsi="Times New Roman" w:cs="Times New Roman"/>
          <w:sz w:val="24"/>
          <w:szCs w:val="24"/>
        </w:rPr>
        <w:t xml:space="preserve"> are light-driven collective oscillations of the conduction electrons at the surface of metallic nanostructures</w:t>
      </w:r>
      <w:r w:rsidR="00A46250" w:rsidRPr="00DC2996">
        <w:rPr>
          <w:rFonts w:ascii="Times New Roman" w:hAnsi="Times New Roman" w:cs="Times New Roman"/>
          <w:sz w:val="24"/>
          <w:szCs w:val="24"/>
        </w:rPr>
        <w:t>, enabling</w:t>
      </w:r>
      <w:r w:rsidR="00C80C32" w:rsidRPr="00DC2996">
        <w:rPr>
          <w:rFonts w:ascii="Times New Roman" w:hAnsi="Times New Roman" w:cs="Times New Roman"/>
          <w:sz w:val="24"/>
          <w:szCs w:val="24"/>
        </w:rPr>
        <w:t xml:space="preserve"> </w:t>
      </w:r>
      <w:r w:rsidR="00A909BB" w:rsidRPr="00DC2996">
        <w:rPr>
          <w:rFonts w:ascii="Times New Roman" w:hAnsi="Times New Roman" w:cs="Times New Roman"/>
          <w:sz w:val="24"/>
          <w:szCs w:val="24"/>
        </w:rPr>
        <w:t xml:space="preserve">giant </w:t>
      </w:r>
      <w:r w:rsidR="00931A5B" w:rsidRPr="00DC2996">
        <w:rPr>
          <w:rFonts w:ascii="Times New Roman" w:hAnsi="Times New Roman" w:cs="Times New Roman"/>
          <w:sz w:val="24"/>
          <w:szCs w:val="24"/>
        </w:rPr>
        <w:t xml:space="preserve">enhancement </w:t>
      </w:r>
      <w:r w:rsidR="00A909BB" w:rsidRPr="00DC2996">
        <w:rPr>
          <w:rFonts w:ascii="Times New Roman" w:hAnsi="Times New Roman" w:cs="Times New Roman"/>
          <w:sz w:val="24"/>
          <w:szCs w:val="24"/>
        </w:rPr>
        <w:t>of local electric fields that are orders of magnitude</w:t>
      </w:r>
      <w:r w:rsidR="00383B86" w:rsidRPr="00DC2996">
        <w:rPr>
          <w:rFonts w:ascii="Times New Roman" w:hAnsi="Times New Roman" w:cs="Times New Roman"/>
          <w:sz w:val="24"/>
          <w:szCs w:val="24"/>
        </w:rPr>
        <w:t xml:space="preserve"> (~10</w:t>
      </w:r>
      <w:r w:rsidR="00383B86" w:rsidRPr="00DC2996">
        <w:rPr>
          <w:rFonts w:ascii="Times New Roman" w:hAnsi="Times New Roman" w:cs="Times New Roman"/>
          <w:sz w:val="24"/>
          <w:szCs w:val="24"/>
          <w:vertAlign w:val="superscript"/>
        </w:rPr>
        <w:t>2</w:t>
      </w:r>
      <w:r w:rsidR="00383B86" w:rsidRPr="00DC2996">
        <w:rPr>
          <w:rFonts w:ascii="Times New Roman" w:hAnsi="Times New Roman" w:cs="Times New Roman"/>
          <w:sz w:val="24"/>
          <w:szCs w:val="24"/>
        </w:rPr>
        <w:t>)</w:t>
      </w:r>
      <w:r w:rsidR="00A909BB" w:rsidRPr="00DC2996">
        <w:rPr>
          <w:rFonts w:ascii="Times New Roman" w:hAnsi="Times New Roman" w:cs="Times New Roman"/>
          <w:sz w:val="24"/>
          <w:szCs w:val="24"/>
        </w:rPr>
        <w:t xml:space="preserve"> stronger than the incident fields.</w:t>
      </w:r>
      <w:hyperlink w:anchor="_ENREF_8" w:tooltip="Hao, 2004 #80"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&lt;EndNote&gt;&lt;Cite&gt;&lt;Author&gt;Hao&lt;/Author&gt;&lt;Year&gt;2004&lt;/Year&gt;&lt;RecNum&gt;80&lt;/RecNum&gt;&lt;DisplayText&gt;&lt;style face="superscript"&gt;8&lt;/style&gt;&lt;/DisplayText&gt;&lt;record&gt;&lt;rec-number&gt;80&lt;/rec-number&gt;&lt;foreign-keys&gt;&lt;key app="EN" db-id="dv2ap55xk9asddeppvdpwrazxd5x9spre5af"&gt;80&lt;/key&gt;&lt;/foreign-keys&gt;&lt;ref-type name="Journal Article"&gt;17&lt;/ref-type&gt;&lt;contributors&gt;&lt;authors&gt;&lt;author&gt;Hao, E.&lt;/author&gt;&lt;author&gt;Schatz, G. C.&lt;/author&gt;&lt;/authors&gt;&lt;/contributors&gt;&lt;titles&gt;&lt;title&gt;Electromagnetic fields around silver nanoparticles and dimers&lt;/title&gt;&lt;secondary-title&gt;Journal of Chemical Physics&lt;/secondary-title&gt;&lt;/titles&gt;&lt;periodical&gt;&lt;full-title&gt;Journal of Chemical Physics&lt;/full-title&gt;&lt;abbr-1&gt;J. Chem. Phys.&lt;/abbr-1&gt;&lt;abbr-2&gt;J Chem Phys&lt;/abbr-2&gt;&lt;/periodical&gt;&lt;pages&gt;357-366&lt;/pages&gt;&lt;volume&gt;120&lt;/volume&gt;&lt;number&gt;1&lt;/number&gt;&lt;dates&gt;&lt;year&gt;2004&lt;/year&gt;&lt;pub-dates&gt;&lt;date&gt;Jan 1&lt;/date&gt;&lt;/pub-dates&gt;&lt;/dates&gt;&lt;isbn&gt;0021-9606&lt;/isbn&gt;&lt;accession-num&gt;WOS:000187577400045&lt;/accession-num&gt;&lt;urls&gt;&lt;related-urls&gt;&lt;url&gt;&amp;lt;Go to ISI&amp;gt;://WOS:000187577400045&lt;/url&gt;&lt;/related-urls&gt;&lt;/urls&gt;&lt;electronic-resource-num&gt;10.1063/1.1629280&lt;/electronic-resource-num&gt;&lt;/record&gt;&lt;/Cite&gt;&lt;/EndNote&gt;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8</w:t>
        </w:r>
        <w:r w:rsidR="00773630" w:rsidRPr="00DC2996">
          <w:rPr>
            <w:rFonts w:ascii="Times New Roman" w:hAnsi="Times New Roman" w:cs="Times New Roman"/>
            <w:sz w:val="24"/>
            <w:szCs w:val="24"/>
          </w:rPr>
          <w:fldChar w:fldCharType="end"/>
        </w:r>
      </w:hyperlink>
      <w:r w:rsidR="00A909BB" w:rsidRPr="00DC2996">
        <w:rPr>
          <w:rFonts w:ascii="Times New Roman" w:hAnsi="Times New Roman" w:cs="Times New Roman"/>
          <w:sz w:val="24"/>
          <w:szCs w:val="24"/>
        </w:rPr>
        <w:t xml:space="preserve"> </w:t>
      </w:r>
    </w:p>
    <w:p w14:paraId="64A9BC7E" w14:textId="01CB9076" w:rsidR="00C742A7" w:rsidRPr="00DC2996" w:rsidRDefault="00537C9F" w:rsidP="00496318">
      <w:pPr>
        <w:pStyle w:val="Acknowledgements"/>
        <w:kinsoku w:val="0"/>
        <w:topLinePunct/>
        <w:spacing w:line="480" w:lineRule="auto"/>
        <w:ind w:firstLineChars="100" w:firstLine="240"/>
        <w:jc w:val="both"/>
        <w:rPr>
          <w:rFonts w:ascii="Times New Roman" w:eastAsia="宋体" w:hAnsi="Times New Roman" w:cs="Times New Roman"/>
          <w:kern w:val="0"/>
          <w:sz w:val="24"/>
          <w:szCs w:val="24"/>
          <w:lang w:val="de-DE"/>
        </w:rPr>
      </w:pPr>
      <w:r w:rsidRPr="00DC2996">
        <w:rPr>
          <w:rFonts w:ascii="Times New Roman" w:hAnsi="Times New Roman" w:cs="Times New Roman"/>
          <w:sz w:val="24"/>
          <w:szCs w:val="24"/>
        </w:rPr>
        <w:t>It is of particular interest to obtain higher enhancem</w:t>
      </w:r>
      <w:r w:rsidR="00496318" w:rsidRPr="00DC2996">
        <w:rPr>
          <w:rFonts w:ascii="Times New Roman" w:hAnsi="Times New Roman" w:cs="Times New Roman"/>
          <w:sz w:val="24"/>
          <w:szCs w:val="24"/>
        </w:rPr>
        <w:t xml:space="preserve">ent and </w:t>
      </w:r>
      <w:r w:rsidR="002D4698" w:rsidRPr="00DC2996">
        <w:rPr>
          <w:rFonts w:ascii="Times New Roman" w:hAnsi="Times New Roman" w:cs="Times New Roman"/>
          <w:sz w:val="24"/>
          <w:szCs w:val="24"/>
        </w:rPr>
        <w:t>tunable</w:t>
      </w:r>
      <w:r w:rsidR="00496318" w:rsidRPr="00DC2996">
        <w:rPr>
          <w:rFonts w:ascii="Times New Roman" w:hAnsi="Times New Roman" w:cs="Times New Roman"/>
          <w:sz w:val="24"/>
          <w:szCs w:val="24"/>
        </w:rPr>
        <w:t xml:space="preserve"> SERS substrates. </w:t>
      </w:r>
      <w:r w:rsidR="00B034BF" w:rsidRPr="00DC2996">
        <w:rPr>
          <w:rFonts w:ascii="Times New Roman" w:hAnsi="Times New Roman" w:cs="Times New Roman"/>
          <w:sz w:val="24"/>
          <w:szCs w:val="24"/>
        </w:rPr>
        <w:t>However</w:t>
      </w:r>
      <w:r w:rsidRPr="00DC2996">
        <w:rPr>
          <w:rFonts w:ascii="Times New Roman" w:hAnsi="Times New Roman" w:cs="Times New Roman"/>
          <w:sz w:val="24"/>
          <w:szCs w:val="24"/>
        </w:rPr>
        <w:t>, direct measurement of the near-field SERS EF over a wide spectral range is experimentally demanding as typical Raman spectroscopy systems often have single excitation source</w:t>
      </w:r>
      <w:r w:rsidR="00870A15" w:rsidRPr="00DC2996">
        <w:rPr>
          <w:rFonts w:ascii="Times New Roman" w:hAnsi="Times New Roman" w:cs="Times New Roman"/>
          <w:sz w:val="24"/>
          <w:szCs w:val="24"/>
        </w:rPr>
        <w:t>s</w:t>
      </w:r>
      <w:r w:rsidRPr="00DC2996">
        <w:rPr>
          <w:rFonts w:ascii="Times New Roman" w:hAnsi="Times New Roman" w:cs="Times New Roman"/>
          <w:sz w:val="24"/>
          <w:szCs w:val="24"/>
        </w:rPr>
        <w:t xml:space="preserve">. Therefore, the optical signals of LSPRs observed in far field, like transmission, reflection, extinction or scattering, are often used as a more </w:t>
      </w:r>
      <w:r w:rsidR="001872E8" w:rsidRPr="00DC2996">
        <w:rPr>
          <w:rFonts w:ascii="Times New Roman" w:hAnsi="Times New Roman" w:cs="Times New Roman"/>
          <w:sz w:val="24"/>
          <w:szCs w:val="24"/>
        </w:rPr>
        <w:t>convenient</w:t>
      </w:r>
      <w:r w:rsidRPr="00DC2996">
        <w:rPr>
          <w:rFonts w:ascii="Times New Roman" w:hAnsi="Times New Roman" w:cs="Times New Roman"/>
          <w:sz w:val="24"/>
          <w:szCs w:val="24"/>
        </w:rPr>
        <w:t xml:space="preserve"> guide to the optimization of SERS substrates.</w:t>
      </w:r>
      <w:r w:rsidR="003B2518" w:rsidRPr="00DC2996">
        <w:rPr>
          <w:rFonts w:ascii="Times New Roman" w:hAnsi="Times New Roman" w:cs="Times New Roman"/>
          <w:sz w:val="24"/>
          <w:szCs w:val="24"/>
        </w:rPr>
        <w:fldChar w:fldCharType="begin">
          <w:fldData xml:space="preserve">PEVuZE5vdGU+PENpdGU+PEF1dGhvcj5Eb2hlcnR5PC9BdXRob3I+PFllYXI+MjAxMzwvWWVhcj48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</w:fldData>
        </w:fldChar>
      </w:r>
      <w:r w:rsidR="00257794" w:rsidRPr="00DC2996">
        <w:rPr>
          <w:rFonts w:ascii="Times New Roman" w:hAnsi="Times New Roman" w:cs="Times New Roman"/>
          <w:sz w:val="24"/>
          <w:szCs w:val="24"/>
        </w:rPr>
        <w:instrText xml:space="preserve"> ADDIN EN.CITE </w:instrText>
      </w:r>
      <w:r w:rsidR="00257794" w:rsidRPr="00DC2996">
        <w:rPr>
          <w:rFonts w:ascii="Times New Roman" w:hAnsi="Times New Roman" w:cs="Times New Roman"/>
          <w:sz w:val="24"/>
          <w:szCs w:val="24"/>
        </w:rPr>
        <w:fldChar w:fldCharType="begin">
          <w:fldData xml:space="preserve">PEVuZE5vdGU+PENpdGU+PEF1dGhvcj5Eb2hlcnR5PC9BdXRob3I+PFllYXI+MjAxMzwvWWVhcj48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</w:fldData>
        </w:fldChar>
      </w:r>
      <w:r w:rsidR="00257794" w:rsidRPr="00DC2996">
        <w:rPr>
          <w:rFonts w:ascii="Times New Roman" w:hAnsi="Times New Roman" w:cs="Times New Roman"/>
          <w:sz w:val="24"/>
          <w:szCs w:val="24"/>
        </w:rPr>
        <w:instrText xml:space="preserve"> ADDIN EN.CITE.DATA </w:instrText>
      </w:r>
      <w:r w:rsidR="00257794" w:rsidRPr="00DC2996">
        <w:rPr>
          <w:rFonts w:ascii="Times New Roman" w:hAnsi="Times New Roman" w:cs="Times New Roman"/>
          <w:sz w:val="24"/>
          <w:szCs w:val="24"/>
        </w:rPr>
      </w:r>
      <w:r w:rsidR="00257794" w:rsidRPr="00DC2996">
        <w:rPr>
          <w:rFonts w:ascii="Times New Roman" w:hAnsi="Times New Roman" w:cs="Times New Roman"/>
          <w:sz w:val="24"/>
          <w:szCs w:val="24"/>
        </w:rPr>
        <w:fldChar w:fldCharType="end"/>
      </w:r>
      <w:r w:rsidR="003B2518" w:rsidRPr="00DC2996">
        <w:rPr>
          <w:rFonts w:ascii="Times New Roman" w:hAnsi="Times New Roman" w:cs="Times New Roman"/>
          <w:sz w:val="24"/>
          <w:szCs w:val="24"/>
        </w:rPr>
      </w:r>
      <w:r w:rsidR="003B2518" w:rsidRPr="00DC2996">
        <w:rPr>
          <w:rFonts w:ascii="Times New Roman" w:hAnsi="Times New Roman" w:cs="Times New Roman"/>
          <w:sz w:val="24"/>
          <w:szCs w:val="24"/>
        </w:rPr>
        <w:fldChar w:fldCharType="separate"/>
      </w:r>
      <w:hyperlink w:anchor="_ENREF_6" w:tooltip="Doherty, 2013 #182" w:history="1">
        <w:r w:rsidR="00773630" w:rsidRPr="00DC2996">
          <w:rPr>
            <w:rFonts w:ascii="Times New Roman" w:hAnsi="Times New Roman" w:cs="Times New Roman"/>
            <w:noProof/>
            <w:sz w:val="24"/>
            <w:szCs w:val="24"/>
            <w:vertAlign w:val="superscript"/>
          </w:rPr>
          <w:t>6</w:t>
        </w:r>
      </w:hyperlink>
      <w:r w:rsidR="00257794" w:rsidRPr="00DC2996">
        <w:rPr>
          <w:rFonts w:ascii="Times New Roman" w:hAnsi="Times New Roman" w:cs="Times New Roman"/>
          <w:noProof/>
          <w:sz w:val="24"/>
          <w:szCs w:val="24"/>
          <w:vertAlign w:val="superscript"/>
        </w:rPr>
        <w:t>,</w:t>
      </w:r>
      <w:hyperlink w:anchor="_ENREF_9" w:tooltip="Kleinman, 2013 #57" w:history="1">
        <w:r w:rsidR="00773630" w:rsidRPr="00DC2996">
          <w:rPr>
            <w:rFonts w:ascii="Times New Roman" w:hAnsi="Times New Roman" w:cs="Times New Roman"/>
            <w:noProof/>
            <w:sz w:val="24"/>
            <w:szCs w:val="24"/>
            <w:vertAlign w:val="superscript"/>
          </w:rPr>
          <w:t>9</w:t>
        </w:r>
      </w:hyperlink>
      <w:r w:rsidR="003B2518" w:rsidRPr="00DC2996">
        <w:rPr>
          <w:rFonts w:ascii="Times New Roman" w:hAnsi="Times New Roman" w:cs="Times New Roman"/>
          <w:sz w:val="24"/>
          <w:szCs w:val="24"/>
        </w:rPr>
        <w:fldChar w:fldCharType="end"/>
      </w:r>
      <w:r w:rsidRPr="00DC2996">
        <w:rPr>
          <w:rFonts w:ascii="Times New Roman" w:hAnsi="Times New Roman" w:cs="Times New Roman"/>
          <w:sz w:val="24"/>
          <w:szCs w:val="24"/>
        </w:rPr>
        <w:t xml:space="preserve"> </w:t>
      </w:r>
      <w:r w:rsidR="00214F00" w:rsidRPr="00DC2996">
        <w:rPr>
          <w:rFonts w:ascii="Times New Roman" w:hAnsi="Times New Roman" w:cs="Times New Roman"/>
          <w:sz w:val="24"/>
          <w:szCs w:val="24"/>
        </w:rPr>
        <w:t xml:space="preserve">The performance of LSPRs strongly depends on the size, shape, material, as well as the dielectric </w:t>
      </w:r>
      <w:r w:rsidR="001872E8" w:rsidRPr="00DC2996">
        <w:rPr>
          <w:rFonts w:ascii="Times New Roman" w:hAnsi="Times New Roman" w:cs="Times New Roman"/>
          <w:sz w:val="24"/>
          <w:szCs w:val="24"/>
        </w:rPr>
        <w:t>environment</w:t>
      </w:r>
      <w:r w:rsidR="00214F00" w:rsidRPr="00DC2996">
        <w:rPr>
          <w:rFonts w:ascii="Times New Roman" w:hAnsi="Times New Roman" w:cs="Times New Roman"/>
          <w:sz w:val="24"/>
          <w:szCs w:val="24"/>
        </w:rPr>
        <w:t>.</w:t>
      </w:r>
      <w:hyperlink w:anchor="_ENREF_10" w:tooltip="Kelly, 2003 #87"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&lt;EndNote&gt;&lt;Cite&gt;&lt;Author&gt;Kelly&lt;/Author&gt;&lt;Year&gt;2003&lt;/Year&gt;&lt;RecNum&gt;87&lt;/RecNum&gt;&lt;DisplayText&gt;&lt;style face="superscript"&gt;10&lt;/style&gt;&lt;/DisplayText&gt;&lt;record&gt;&lt;rec-number&gt;87&lt;/rec-number&gt;&lt;foreign-keys&gt;&lt;key app="EN" db-id="dv2ap55xk9asddeppvdpwrazxd5x9spre5af"&gt;87&lt;/key&gt;&lt;/foreign-keys&gt;&lt;ref-type name="Journal Article"&gt;17&lt;/ref-type&gt;&lt;contributors&gt;&lt;authors&gt;&lt;author&gt;Kelly, K. L.&lt;/author&gt;&lt;author&gt;Coronado, E.&lt;/author&gt;&lt;author&gt;Zhao, L. L.&lt;/author&gt;&lt;author&gt;Schatz, G. C.&lt;/author&gt;&lt;/authors&gt;&lt;/contributors&gt;&lt;titles&gt;&lt;title&gt;The optical properties of metal nanoparticles: The influence of size, shape, and dielectric environment&lt;/title&gt;&lt;secondary-title&gt;Journal of Physical Chemistry B&lt;/secondary-title&gt;&lt;/titles&gt;&lt;periodical&gt;&lt;full-title&gt;Journal of Physical Chemistry B&lt;/full-title&gt;&lt;abbr-1&gt;J. Phys. Chem. B&lt;/abbr-1&gt;&lt;abbr-2&gt;J Phys Chem B&lt;/abbr-2&gt;&lt;/periodical&gt;&lt;pages&gt;668-677&lt;/pages&gt;&lt;volume&gt;107&lt;/volume&gt;&lt;number&gt;3&lt;/number&gt;&lt;dates&gt;&lt;year&gt;2003&lt;/year&gt;&lt;pub-dates&gt;&lt;date&gt;Jan 23&lt;/date&gt;&lt;/pub-dates&gt;&lt;/dates&gt;&lt;isbn&gt;1520-6106&lt;/isbn&gt;&lt;accession-num&gt;WOS:000180545300005&lt;/accession-num&gt;&lt;urls&gt;&lt;related-urls&gt;&lt;url&gt;&amp;lt;Go to ISI&amp;gt;://WOS:000180545300005&lt;/url&gt;&lt;/related-urls&gt;&lt;/urls&gt;&lt;electronic-resource-num&gt;10.1021/jp026731y&lt;/electronic-resource-num&gt;&lt;/record&gt;&lt;/Cite&gt;&lt;/EndNote&gt;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10</w:t>
        </w:r>
        <w:r w:rsidR="00773630" w:rsidRPr="00DC2996">
          <w:rPr>
            <w:rFonts w:ascii="Times New Roman" w:hAnsi="Times New Roman" w:cs="Times New Roman"/>
            <w:sz w:val="24"/>
            <w:szCs w:val="24"/>
          </w:rPr>
          <w:fldChar w:fldCharType="end"/>
        </w:r>
      </w:hyperlink>
      <w:r w:rsidR="00214F00" w:rsidRPr="00DC2996">
        <w:rPr>
          <w:rFonts w:ascii="Times New Roman" w:hAnsi="Times New Roman" w:cs="Times New Roman"/>
          <w:sz w:val="24"/>
          <w:szCs w:val="24"/>
        </w:rPr>
        <w:t xml:space="preserve"> </w:t>
      </w:r>
      <w:r w:rsidR="004B2A53" w:rsidRPr="00DC2996">
        <w:rPr>
          <w:rFonts w:ascii="Times New Roman" w:eastAsia="宋体" w:hAnsi="Times New Roman" w:cs="Times New Roman"/>
          <w:kern w:val="0"/>
          <w:sz w:val="24"/>
          <w:szCs w:val="24"/>
          <w:lang w:val="de-DE"/>
        </w:rPr>
        <w:t>For large structure</w:t>
      </w:r>
      <w:r w:rsidR="00C742A7" w:rsidRPr="00DC2996">
        <w:rPr>
          <w:rFonts w:ascii="Times New Roman" w:eastAsia="宋体" w:hAnsi="Times New Roman" w:cs="Times New Roman"/>
          <w:kern w:val="0"/>
          <w:sz w:val="24"/>
          <w:szCs w:val="24"/>
          <w:lang w:val="de-DE"/>
        </w:rPr>
        <w:t>s</w:t>
      </w:r>
      <w:r w:rsidR="004B2A53" w:rsidRPr="00DC2996">
        <w:rPr>
          <w:rFonts w:ascii="Times New Roman" w:eastAsia="宋体" w:hAnsi="Times New Roman" w:cs="Times New Roman"/>
          <w:kern w:val="0"/>
          <w:sz w:val="24"/>
          <w:szCs w:val="24"/>
          <w:lang w:val="de-DE"/>
        </w:rPr>
        <w:t xml:space="preserve">, surface plasmons </w:t>
      </w:r>
      <w:r w:rsidR="004B2A53" w:rsidRPr="00DC2996">
        <w:rPr>
          <w:rFonts w:ascii="Times New Roman" w:eastAsia="宋体" w:hAnsi="Times New Roman" w:cs="Times New Roman"/>
          <w:kern w:val="0"/>
          <w:sz w:val="24"/>
          <w:szCs w:val="24"/>
          <w:lang w:val="de-DE"/>
        </w:rPr>
        <w:lastRenderedPageBreak/>
        <w:t>(SPs) can be excited</w:t>
      </w:r>
      <w:r w:rsidR="00D01808" w:rsidRPr="00DC2996">
        <w:rPr>
          <w:rFonts w:ascii="Times New Roman" w:eastAsia="宋体" w:hAnsi="Times New Roman" w:cs="Times New Roman"/>
          <w:kern w:val="0"/>
          <w:sz w:val="24"/>
          <w:szCs w:val="24"/>
          <w:lang w:val="de-DE"/>
        </w:rPr>
        <w:t xml:space="preserve"> and</w:t>
      </w:r>
      <w:r w:rsidR="004B2A53" w:rsidRPr="00DC2996">
        <w:rPr>
          <w:rFonts w:ascii="Times New Roman" w:eastAsia="宋体" w:hAnsi="Times New Roman" w:cs="Times New Roman"/>
          <w:kern w:val="0"/>
          <w:sz w:val="24"/>
          <w:szCs w:val="24"/>
          <w:lang w:val="de-DE"/>
        </w:rPr>
        <w:t xml:space="preserve"> </w:t>
      </w:r>
      <w:r w:rsidR="00D01808" w:rsidRPr="00DC2996">
        <w:rPr>
          <w:rFonts w:ascii="Times New Roman" w:eastAsia="宋体" w:hAnsi="Times New Roman" w:cs="Times New Roman"/>
          <w:kern w:val="0"/>
          <w:sz w:val="24"/>
          <w:szCs w:val="24"/>
          <w:lang w:val="de-DE"/>
        </w:rPr>
        <w:t xml:space="preserve">prapagate </w:t>
      </w:r>
      <w:r w:rsidR="004B2A53" w:rsidRPr="00DC2996">
        <w:rPr>
          <w:rFonts w:ascii="Times New Roman" w:eastAsia="宋体" w:hAnsi="Times New Roman" w:cs="Times New Roman"/>
          <w:kern w:val="0"/>
          <w:sz w:val="24"/>
          <w:szCs w:val="24"/>
          <w:lang w:val="de-DE"/>
        </w:rPr>
        <w:t>at metal-dielectric interfaces (</w:t>
      </w:r>
      <w:r w:rsidR="00D01808" w:rsidRPr="00DC2996">
        <w:rPr>
          <w:rFonts w:ascii="Times New Roman" w:eastAsia="宋体" w:hAnsi="Times New Roman" w:cs="Times New Roman"/>
          <w:kern w:val="0"/>
          <w:sz w:val="24"/>
          <w:szCs w:val="24"/>
          <w:lang w:val="de-DE"/>
        </w:rPr>
        <w:t xml:space="preserve">i.e., </w:t>
      </w:r>
      <w:r w:rsidR="004B2A53" w:rsidRPr="00DC2996">
        <w:rPr>
          <w:rFonts w:ascii="Times New Roman" w:eastAsia="宋体" w:hAnsi="Times New Roman" w:cs="Times New Roman"/>
          <w:kern w:val="0"/>
          <w:sz w:val="24"/>
          <w:szCs w:val="24"/>
          <w:lang w:val="de-DE"/>
        </w:rPr>
        <w:t>surface plasmon polaritons, SPPs).</w:t>
      </w:r>
      <w:r w:rsidR="00D01808" w:rsidRPr="00DC2996">
        <w:rPr>
          <w:rFonts w:ascii="Times New Roman" w:eastAsia="宋体" w:hAnsi="Times New Roman" w:cs="Times New Roman"/>
          <w:kern w:val="0"/>
          <w:sz w:val="24"/>
          <w:szCs w:val="24"/>
          <w:lang w:val="de-DE"/>
        </w:rPr>
        <w:t xml:space="preserve"> </w:t>
      </w:r>
    </w:p>
    <w:p w14:paraId="730E4694" w14:textId="746B6A17" w:rsidR="004E6BCF" w:rsidRPr="00DC2996" w:rsidRDefault="00A836CB" w:rsidP="00496318">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 xml:space="preserve">Owing to the limit of methods that can directly compare and correlate both responses under similar </w:t>
      </w:r>
      <w:r w:rsidR="001872E8" w:rsidRPr="00DC2996">
        <w:rPr>
          <w:rFonts w:ascii="Times New Roman" w:hAnsi="Times New Roman" w:cs="Times New Roman"/>
          <w:sz w:val="24"/>
          <w:szCs w:val="24"/>
        </w:rPr>
        <w:t>environmental</w:t>
      </w:r>
      <w:r w:rsidRPr="00DC2996">
        <w:rPr>
          <w:rFonts w:ascii="Times New Roman" w:hAnsi="Times New Roman" w:cs="Times New Roman"/>
          <w:sz w:val="24"/>
          <w:szCs w:val="24"/>
        </w:rPr>
        <w:t xml:space="preserve"> conditions</w:t>
      </w:r>
      <w:r w:rsidR="00537C9F" w:rsidRPr="00DC2996">
        <w:rPr>
          <w:rFonts w:ascii="Times New Roman" w:hAnsi="Times New Roman" w:cs="Times New Roman"/>
          <w:sz w:val="24"/>
          <w:szCs w:val="24"/>
        </w:rPr>
        <w:t xml:space="preserve">, the </w:t>
      </w:r>
      <w:r w:rsidR="00470B41" w:rsidRPr="00DC2996">
        <w:rPr>
          <w:rFonts w:ascii="Times New Roman" w:hAnsi="Times New Roman" w:cs="Times New Roman"/>
          <w:sz w:val="24"/>
          <w:szCs w:val="24"/>
        </w:rPr>
        <w:t xml:space="preserve">near- </w:t>
      </w:r>
      <w:r w:rsidR="00537C9F" w:rsidRPr="00DC2996">
        <w:rPr>
          <w:rFonts w:ascii="Times New Roman" w:hAnsi="Times New Roman" w:cs="Times New Roman"/>
          <w:sz w:val="24"/>
          <w:szCs w:val="24"/>
        </w:rPr>
        <w:t xml:space="preserve">and </w:t>
      </w:r>
      <w:r w:rsidR="00470B41" w:rsidRPr="00DC2996">
        <w:rPr>
          <w:rFonts w:ascii="Times New Roman" w:hAnsi="Times New Roman" w:cs="Times New Roman"/>
          <w:sz w:val="24"/>
          <w:szCs w:val="24"/>
        </w:rPr>
        <w:t>far</w:t>
      </w:r>
      <w:r w:rsidR="00537C9F" w:rsidRPr="00DC2996">
        <w:rPr>
          <w:rFonts w:ascii="Times New Roman" w:hAnsi="Times New Roman" w:cs="Times New Roman"/>
          <w:sz w:val="24"/>
          <w:szCs w:val="24"/>
        </w:rPr>
        <w:t xml:space="preserve">-field spectral responses of </w:t>
      </w:r>
      <w:proofErr w:type="spellStart"/>
      <w:r w:rsidR="00537C9F" w:rsidRPr="00DC2996">
        <w:rPr>
          <w:rFonts w:ascii="Times New Roman" w:hAnsi="Times New Roman" w:cs="Times New Roman"/>
          <w:sz w:val="24"/>
          <w:szCs w:val="24"/>
        </w:rPr>
        <w:t>plasmonic</w:t>
      </w:r>
      <w:proofErr w:type="spellEnd"/>
      <w:r w:rsidR="00537C9F" w:rsidRPr="00DC2996">
        <w:rPr>
          <w:rFonts w:ascii="Times New Roman" w:hAnsi="Times New Roman" w:cs="Times New Roman"/>
          <w:sz w:val="24"/>
          <w:szCs w:val="24"/>
        </w:rPr>
        <w:t xml:space="preserve"> systems have often be assumed to be identical. In other words, the highest enhancement for a given SERS substrate </w:t>
      </w:r>
      <w:r w:rsidR="00BF7163" w:rsidRPr="00DC2996">
        <w:rPr>
          <w:rFonts w:ascii="Times New Roman" w:hAnsi="Times New Roman" w:cs="Times New Roman"/>
          <w:sz w:val="24"/>
          <w:szCs w:val="24"/>
        </w:rPr>
        <w:t>is co</w:t>
      </w:r>
      <w:r w:rsidR="002B7444" w:rsidRPr="00DC2996">
        <w:rPr>
          <w:rFonts w:ascii="Times New Roman" w:hAnsi="Times New Roman" w:cs="Times New Roman"/>
          <w:sz w:val="24"/>
          <w:szCs w:val="24"/>
        </w:rPr>
        <w:t>mmon</w:t>
      </w:r>
      <w:r w:rsidR="00BF7163" w:rsidRPr="00DC2996">
        <w:rPr>
          <w:rFonts w:ascii="Times New Roman" w:hAnsi="Times New Roman" w:cs="Times New Roman"/>
          <w:sz w:val="24"/>
          <w:szCs w:val="24"/>
        </w:rPr>
        <w:t>ly supposed to</w:t>
      </w:r>
      <w:r w:rsidR="00537C9F" w:rsidRPr="00DC2996">
        <w:rPr>
          <w:rFonts w:ascii="Times New Roman" w:hAnsi="Times New Roman" w:cs="Times New Roman"/>
          <w:sz w:val="24"/>
          <w:szCs w:val="24"/>
        </w:rPr>
        <w:t xml:space="preserve"> be achieved in a spectral region where there i</w:t>
      </w:r>
      <w:r w:rsidR="00537C9F" w:rsidRPr="00DC2996">
        <w:rPr>
          <w:rFonts w:ascii="Times New Roman" w:hAnsi="Times New Roman" w:cs="Times New Roman" w:hint="eastAsia"/>
          <w:sz w:val="24"/>
          <w:szCs w:val="24"/>
        </w:rPr>
        <w:t>s an obvious optical spectral feature.</w:t>
      </w:r>
      <w:r w:rsidR="00EC312B" w:rsidRPr="00DC2996">
        <w:rPr>
          <w:rFonts w:ascii="Times New Roman" w:hAnsi="Times New Roman" w:cs="Times New Roman"/>
          <w:sz w:val="24"/>
          <w:szCs w:val="24"/>
        </w:rPr>
        <w:t xml:space="preserve"> </w:t>
      </w:r>
      <w:r w:rsidR="002D4698" w:rsidRPr="00DC2996">
        <w:rPr>
          <w:rFonts w:ascii="Times New Roman" w:hAnsi="Times New Roman" w:cs="Times New Roman"/>
          <w:sz w:val="24"/>
          <w:szCs w:val="24"/>
        </w:rPr>
        <w:t>Recently, more and more</w:t>
      </w:r>
      <w:r w:rsidR="00EC312B" w:rsidRPr="00DC2996">
        <w:rPr>
          <w:rFonts w:ascii="Times New Roman" w:hAnsi="Times New Roman" w:cs="Times New Roman"/>
          <w:sz w:val="24"/>
          <w:szCs w:val="24"/>
        </w:rPr>
        <w:t xml:space="preserve"> papers have debated on this subject theoretically and experimentally.</w:t>
      </w:r>
      <w:hyperlink w:anchor="_ENREF_10" w:tooltip="Kelly, 2003 #87" w:history="1">
        <w:r w:rsidR="00773630" w:rsidRPr="00DC2996">
          <w:rPr>
            <w:rFonts w:ascii="Times New Roman" w:hAnsi="Times New Roman" w:cs="Times New Roman"/>
            <w:sz w:val="24"/>
            <w:szCs w:val="24"/>
          </w:rPr>
          <w:fldChar w:fldCharType="begin">
            <w:fldData xml:space="preserve">PEVuZE5vdGU+PENpdGU+PEF1dGhvcj5MZSBSdTwvQXV0aG9yPjxZZWFyPjIwMDY8L1llYXI+PFJl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==
</w:fldData>
          </w:fldChar>
        </w:r>
        <w:r w:rsidR="00773630" w:rsidRPr="00DC2996">
          <w:rPr>
            <w:rFonts w:ascii="Times New Roman" w:hAnsi="Times New Roman" w:cs="Times New Roman"/>
            <w:sz w:val="24"/>
            <w:szCs w:val="24"/>
          </w:rPr>
          <w:instrText xml:space="preserve"> ADDIN EN.CITE </w:instrText>
        </w:r>
        <w:r w:rsidR="00773630" w:rsidRPr="00DC2996">
          <w:rPr>
            <w:rFonts w:ascii="Times New Roman" w:hAnsi="Times New Roman" w:cs="Times New Roman"/>
            <w:sz w:val="24"/>
            <w:szCs w:val="24"/>
          </w:rPr>
          <w:fldChar w:fldCharType="begin">
            <w:fldData xml:space="preserve">PEVuZE5vdGU+PENpdGU+PEF1dGhvcj5MZSBSdTwvQXV0aG9yPjxZZWFyPjIwMDY8L1llYXI+PFJl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==
</w:fldData>
          </w:fldChar>
        </w:r>
        <w:r w:rsidR="00773630" w:rsidRPr="00DC2996">
          <w:rPr>
            <w:rFonts w:ascii="Times New Roman" w:hAnsi="Times New Roman" w:cs="Times New Roman"/>
            <w:sz w:val="24"/>
            <w:szCs w:val="24"/>
          </w:rPr>
          <w:instrText xml:space="preserve"> ADDIN EN.CITE.DATA </w:instrText>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end"/>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10-17</w:t>
        </w:r>
        <w:r w:rsidR="00773630" w:rsidRPr="00DC2996">
          <w:rPr>
            <w:rFonts w:ascii="Times New Roman" w:hAnsi="Times New Roman" w:cs="Times New Roman"/>
            <w:sz w:val="24"/>
            <w:szCs w:val="24"/>
          </w:rPr>
          <w:fldChar w:fldCharType="end"/>
        </w:r>
      </w:hyperlink>
      <w:r w:rsidRPr="00DC2996">
        <w:rPr>
          <w:rFonts w:ascii="Times New Roman" w:hAnsi="Times New Roman" w:cs="Times New Roman"/>
          <w:sz w:val="24"/>
          <w:szCs w:val="24"/>
        </w:rPr>
        <w:t xml:space="preserve"> </w:t>
      </w:r>
      <w:r w:rsidR="007B58AF" w:rsidRPr="00DC2996">
        <w:rPr>
          <w:rFonts w:ascii="Times New Roman" w:hAnsi="Times New Roman" w:cs="Times New Roman"/>
          <w:sz w:val="24"/>
          <w:szCs w:val="24"/>
        </w:rPr>
        <w:t xml:space="preserve">There are some significant </w:t>
      </w:r>
      <w:r w:rsidR="00972E92" w:rsidRPr="00DC2996">
        <w:rPr>
          <w:rFonts w:ascii="Times New Roman" w:hAnsi="Times New Roman" w:cs="Times New Roman"/>
          <w:sz w:val="24"/>
          <w:szCs w:val="24"/>
        </w:rPr>
        <w:t>factor</w:t>
      </w:r>
      <w:r w:rsidR="007B58AF" w:rsidRPr="00DC2996">
        <w:rPr>
          <w:rFonts w:ascii="Times New Roman" w:hAnsi="Times New Roman" w:cs="Times New Roman"/>
          <w:sz w:val="24"/>
          <w:szCs w:val="24"/>
        </w:rPr>
        <w:t>s to consider for</w:t>
      </w:r>
      <w:r w:rsidR="00F126E7" w:rsidRPr="00DC2996">
        <w:rPr>
          <w:rFonts w:ascii="Times New Roman" w:hAnsi="Times New Roman" w:cs="Times New Roman"/>
          <w:sz w:val="24"/>
          <w:szCs w:val="24"/>
        </w:rPr>
        <w:t xml:space="preserve"> the detail</w:t>
      </w:r>
      <w:r w:rsidRPr="00DC2996">
        <w:rPr>
          <w:rFonts w:ascii="Times New Roman" w:hAnsi="Times New Roman" w:cs="Times New Roman"/>
          <w:sz w:val="24"/>
          <w:szCs w:val="24"/>
        </w:rPr>
        <w:t>ed understanding</w:t>
      </w:r>
      <w:r w:rsidR="00F126E7" w:rsidRPr="00DC2996">
        <w:rPr>
          <w:rFonts w:ascii="Times New Roman" w:hAnsi="Times New Roman" w:cs="Times New Roman"/>
          <w:sz w:val="24"/>
          <w:szCs w:val="24"/>
        </w:rPr>
        <w:t xml:space="preserve"> and demonstration</w:t>
      </w:r>
      <w:r w:rsidRPr="00DC2996">
        <w:rPr>
          <w:rFonts w:ascii="Times New Roman" w:hAnsi="Times New Roman" w:cs="Times New Roman"/>
          <w:sz w:val="24"/>
          <w:szCs w:val="24"/>
        </w:rPr>
        <w:t xml:space="preserve"> of the </w:t>
      </w:r>
      <w:r w:rsidR="00F126E7" w:rsidRPr="00DC2996">
        <w:rPr>
          <w:rFonts w:ascii="Times New Roman" w:hAnsi="Times New Roman" w:cs="Times New Roman"/>
          <w:sz w:val="24"/>
          <w:szCs w:val="24"/>
        </w:rPr>
        <w:t>correlation</w:t>
      </w:r>
      <w:r w:rsidRPr="00DC2996">
        <w:rPr>
          <w:rFonts w:ascii="Times New Roman" w:hAnsi="Times New Roman" w:cs="Times New Roman"/>
          <w:sz w:val="24"/>
          <w:szCs w:val="24"/>
        </w:rPr>
        <w:t xml:space="preserve"> between the near-field SERS behavior</w:t>
      </w:r>
      <w:r w:rsidR="00470B41" w:rsidRPr="00DC2996">
        <w:rPr>
          <w:rFonts w:ascii="Times New Roman" w:hAnsi="Times New Roman" w:cs="Times New Roman"/>
          <w:sz w:val="24"/>
          <w:szCs w:val="24"/>
        </w:rPr>
        <w:t>s</w:t>
      </w:r>
      <w:r w:rsidRPr="00DC2996">
        <w:rPr>
          <w:rFonts w:ascii="Times New Roman" w:hAnsi="Times New Roman" w:cs="Times New Roman"/>
          <w:sz w:val="24"/>
          <w:szCs w:val="24"/>
        </w:rPr>
        <w:t xml:space="preserve"> and the far-field optical response</w:t>
      </w:r>
      <w:r w:rsidR="00470B41" w:rsidRPr="00DC2996">
        <w:rPr>
          <w:rFonts w:ascii="Times New Roman" w:hAnsi="Times New Roman" w:cs="Times New Roman"/>
          <w:sz w:val="24"/>
          <w:szCs w:val="24"/>
        </w:rPr>
        <w:t>s</w:t>
      </w:r>
      <w:r w:rsidRPr="00DC2996">
        <w:rPr>
          <w:rFonts w:ascii="Times New Roman" w:hAnsi="Times New Roman" w:cs="Times New Roman"/>
          <w:sz w:val="24"/>
          <w:szCs w:val="24"/>
        </w:rPr>
        <w:t xml:space="preserve">. </w:t>
      </w:r>
    </w:p>
    <w:p w14:paraId="05B68A97" w14:textId="060B1C56" w:rsidR="002A375C" w:rsidRPr="00DC2996" w:rsidRDefault="004E6BCF" w:rsidP="00114A33">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To be specific, the first</w:t>
      </w:r>
      <w:r w:rsidR="00F2656A" w:rsidRPr="00DC2996">
        <w:rPr>
          <w:rFonts w:ascii="Times New Roman" w:hAnsi="Times New Roman" w:cs="Times New Roman"/>
          <w:sz w:val="24"/>
          <w:szCs w:val="24"/>
        </w:rPr>
        <w:t xml:space="preserve"> </w:t>
      </w:r>
      <w:r w:rsidR="00972E92" w:rsidRPr="00DC2996">
        <w:rPr>
          <w:rFonts w:ascii="Times New Roman" w:hAnsi="Times New Roman" w:cs="Times New Roman"/>
          <w:sz w:val="24"/>
          <w:szCs w:val="24"/>
        </w:rPr>
        <w:t>factor</w:t>
      </w:r>
      <w:r w:rsidRPr="00DC2996">
        <w:rPr>
          <w:rFonts w:ascii="Times New Roman" w:hAnsi="Times New Roman" w:cs="Times New Roman"/>
          <w:sz w:val="24"/>
          <w:szCs w:val="24"/>
        </w:rPr>
        <w:t xml:space="preserve"> is the Stokes Raman shift. </w:t>
      </w:r>
      <w:r w:rsidR="0006186A" w:rsidRPr="00DC2996">
        <w:rPr>
          <w:rFonts w:ascii="Times New Roman" w:hAnsi="Times New Roman" w:cs="Times New Roman"/>
          <w:sz w:val="24"/>
          <w:szCs w:val="24"/>
        </w:rPr>
        <w:t>Basically, SERS can be explained as a “</w:t>
      </w:r>
      <w:r w:rsidR="00024EAF" w:rsidRPr="00DC2996">
        <w:rPr>
          <w:rFonts w:ascii="Times New Roman" w:hAnsi="Times New Roman" w:cs="Times New Roman"/>
          <w:sz w:val="24"/>
          <w:szCs w:val="24"/>
        </w:rPr>
        <w:t>two</w:t>
      </w:r>
      <w:r w:rsidR="0006186A" w:rsidRPr="00DC2996">
        <w:rPr>
          <w:rFonts w:ascii="Times New Roman" w:hAnsi="Times New Roman" w:cs="Times New Roman"/>
          <w:sz w:val="24"/>
          <w:szCs w:val="24"/>
        </w:rPr>
        <w:t xml:space="preserve">fold” EM enhancement process: </w:t>
      </w:r>
      <w:r w:rsidR="00AA4B85" w:rsidRPr="00DC2996">
        <w:rPr>
          <w:rFonts w:ascii="Times New Roman" w:hAnsi="Times New Roman" w:cs="Times New Roman"/>
          <w:sz w:val="24"/>
          <w:szCs w:val="24"/>
        </w:rPr>
        <w:t>t</w:t>
      </w:r>
      <w:r w:rsidR="00AA4B85" w:rsidRPr="00DC2996">
        <w:rPr>
          <w:rFonts w:ascii="Times New Roman" w:hAnsi="Times New Roman" w:cs="Times New Roman" w:hint="eastAsia"/>
          <w:sz w:val="24"/>
          <w:szCs w:val="24"/>
        </w:rPr>
        <w:t>he</w:t>
      </w:r>
      <w:r w:rsidR="00AA4B85" w:rsidRPr="00DC2996">
        <w:rPr>
          <w:rFonts w:ascii="Times New Roman" w:hAnsi="Times New Roman" w:cs="Times New Roman"/>
          <w:sz w:val="24"/>
          <w:szCs w:val="24"/>
        </w:rPr>
        <w:t xml:space="preserve"> EM fields of the incident photons are first enhanced at the vicinity of </w:t>
      </w:r>
      <w:proofErr w:type="spellStart"/>
      <w:r w:rsidR="00AA4B85" w:rsidRPr="00DC2996">
        <w:rPr>
          <w:rFonts w:ascii="Times New Roman" w:hAnsi="Times New Roman" w:cs="Times New Roman"/>
          <w:sz w:val="24"/>
          <w:szCs w:val="24"/>
        </w:rPr>
        <w:t>plasmonic</w:t>
      </w:r>
      <w:proofErr w:type="spellEnd"/>
      <w:r w:rsidR="00AA4B85" w:rsidRPr="00DC2996">
        <w:rPr>
          <w:rFonts w:ascii="Times New Roman" w:hAnsi="Times New Roman" w:cs="Times New Roman"/>
          <w:sz w:val="24"/>
          <w:szCs w:val="24"/>
        </w:rPr>
        <w:t xml:space="preserve"> nanostructures, and then th</w:t>
      </w:r>
      <w:r w:rsidR="003E744B" w:rsidRPr="00DC2996">
        <w:rPr>
          <w:rFonts w:ascii="Times New Roman" w:hAnsi="Times New Roman" w:cs="Times New Roman"/>
          <w:sz w:val="24"/>
          <w:szCs w:val="24"/>
        </w:rPr>
        <w:t>e re-emitted Stokes Raman scatte</w:t>
      </w:r>
      <w:r w:rsidR="00AA4B85" w:rsidRPr="00DC2996">
        <w:rPr>
          <w:rFonts w:ascii="Times New Roman" w:hAnsi="Times New Roman" w:cs="Times New Roman"/>
          <w:sz w:val="24"/>
          <w:szCs w:val="24"/>
        </w:rPr>
        <w:t xml:space="preserve">ring photons are </w:t>
      </w:r>
      <w:r w:rsidR="00D26C15" w:rsidRPr="00DC2996">
        <w:rPr>
          <w:rFonts w:ascii="Times New Roman" w:hAnsi="Times New Roman" w:cs="Times New Roman"/>
          <w:sz w:val="24"/>
          <w:szCs w:val="24"/>
        </w:rPr>
        <w:t>enhanced</w:t>
      </w:r>
      <w:r w:rsidR="00AA4B85" w:rsidRPr="00DC2996">
        <w:rPr>
          <w:rFonts w:ascii="Times New Roman" w:hAnsi="Times New Roman" w:cs="Times New Roman"/>
          <w:sz w:val="24"/>
          <w:szCs w:val="24"/>
        </w:rPr>
        <w:t xml:space="preserve"> again by surface </w:t>
      </w:r>
      <w:proofErr w:type="spellStart"/>
      <w:r w:rsidR="00AA4B85" w:rsidRPr="00DC2996">
        <w:rPr>
          <w:rFonts w:ascii="Times New Roman" w:hAnsi="Times New Roman" w:cs="Times New Roman"/>
          <w:sz w:val="24"/>
          <w:szCs w:val="24"/>
        </w:rPr>
        <w:t>plasmons</w:t>
      </w:r>
      <w:proofErr w:type="spellEnd"/>
      <w:r w:rsidR="00AA4B85" w:rsidRPr="00DC2996">
        <w:rPr>
          <w:rFonts w:ascii="Times New Roman" w:hAnsi="Times New Roman" w:cs="Times New Roman"/>
          <w:sz w:val="24"/>
          <w:szCs w:val="24"/>
        </w:rPr>
        <w:t>.</w:t>
      </w:r>
      <w:hyperlink w:anchor="_ENREF_18" w:tooltip="Ru, 2009 #706"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&lt;EndNote&gt;&lt;Cite&gt;&lt;Author&gt;Ru&lt;/Author&gt;&lt;Year&gt;2009&lt;/Year&gt;&lt;RecNum&gt;706&lt;/RecNum&gt;&lt;DisplayText&gt;&lt;style face="superscript"&gt;18&lt;/style&gt;&lt;/DisplayText&gt;&lt;record&gt;&lt;rec-number&gt;706&lt;/rec-number&gt;&lt;foreign-keys&gt;&lt;key app="EN" db-id="dv2ap55xk9asddeppvdpwrazxd5x9spre5af"&gt;706&lt;/key&gt;&lt;/foreign-keys&gt;&lt;ref-type name="Book"&gt;6&lt;/ref-type&gt;&lt;contributors&gt;&lt;authors&gt;&lt;author&gt;Ru, Eric C. Le&lt;/author&gt;&lt;author&gt;Etchegoin, Pablo G.&lt;/author&gt;&lt;/authors&gt;&lt;/contributors&gt;&lt;titles&gt;&lt;title&gt;Principles of Surface-Enhanced Raman Spectroscopy: and related plasmonic effects&lt;/title&gt;&lt;/titles&gt;&lt;dates&gt;&lt;year&gt;2009&lt;/year&gt;&lt;/dates&gt;&lt;publisher&gt;Elsevier&lt;/publisher&gt;&lt;urls&gt;&lt;/urls&gt;&lt;/record&gt;&lt;/Cite&gt;&lt;/EndNote&gt;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18</w:t>
        </w:r>
        <w:r w:rsidR="00773630" w:rsidRPr="00DC2996">
          <w:rPr>
            <w:rFonts w:ascii="Times New Roman" w:hAnsi="Times New Roman" w:cs="Times New Roman"/>
            <w:sz w:val="24"/>
            <w:szCs w:val="24"/>
          </w:rPr>
          <w:fldChar w:fldCharType="end"/>
        </w:r>
      </w:hyperlink>
      <w:r w:rsidR="00D26C15" w:rsidRPr="00DC2996">
        <w:rPr>
          <w:rFonts w:ascii="Times New Roman" w:hAnsi="Times New Roman" w:cs="Times New Roman"/>
          <w:sz w:val="24"/>
          <w:szCs w:val="24"/>
        </w:rPr>
        <w:t xml:space="preserve"> Consequently, the SERS EM EF is given by the well-known equation:</w:t>
      </w:r>
    </w:p>
    <w:p w14:paraId="46EF68D8" w14:textId="77777777" w:rsidR="00D26C15" w:rsidRPr="00DC2996" w:rsidRDefault="00D26C15" w:rsidP="000C38E9">
      <w:pPr>
        <w:pStyle w:val="Acknowledgements"/>
        <w:kinsoku w:val="0"/>
        <w:topLinePunct/>
        <w:spacing w:line="480" w:lineRule="auto"/>
        <w:jc w:val="both"/>
        <w:rPr>
          <w:rFonts w:ascii="Times New Roman" w:hAnsi="Times New Roman" w:cs="Times New Roman"/>
          <w:sz w:val="24"/>
          <w:szCs w:val="24"/>
        </w:rPr>
      </w:pPr>
      <m:oMath>
        <m:r>
          <m:rPr>
            <m:sty m:val="p"/>
          </m:rPr>
          <w:rPr>
            <w:rFonts w:ascii="Cambria Math" w:hAnsi="Cambria Math" w:cs="Times New Roman"/>
            <w:sz w:val="24"/>
            <w:szCs w:val="24"/>
          </w:rPr>
          <m:t>EF=</m:t>
        </m:r>
        <m:f>
          <m:fPr>
            <m:ctrlPr>
              <w:rPr>
                <w:rFonts w:ascii="Cambria Math" w:hAnsi="Cambria Math" w:cs="Times New Roman"/>
                <w:sz w:val="24"/>
                <w:szCs w:val="24"/>
              </w:rPr>
            </m:ctrlPr>
          </m:fPr>
          <m:num>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loc</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ex)</m:t>
                        </m:r>
                      </m:sub>
                    </m:sSub>
                  </m:e>
                </m:d>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loc</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s)</m:t>
                        </m:r>
                      </m:sub>
                    </m:sSub>
                  </m:e>
                </m:d>
              </m:e>
              <m:sup>
                <m:r>
                  <w:rPr>
                    <w:rFonts w:ascii="Cambria Math" w:hAnsi="Cambria Math" w:cs="Times New Roman"/>
                    <w:sz w:val="24"/>
                    <w:szCs w:val="24"/>
                  </w:rPr>
                  <m:t>2</m:t>
                </m:r>
              </m:sup>
            </m:sSup>
          </m:num>
          <m:den>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0</m:t>
                        </m:r>
                      </m:sub>
                    </m:sSub>
                  </m:e>
                </m:d>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0</m:t>
                        </m:r>
                      </m:sub>
                    </m:sSub>
                  </m:e>
                </m:d>
              </m:e>
              <m:sup>
                <m:r>
                  <w:rPr>
                    <w:rFonts w:ascii="Cambria Math" w:hAnsi="Cambria Math" w:cs="Times New Roman"/>
                    <w:sz w:val="24"/>
                    <w:szCs w:val="24"/>
                  </w:rPr>
                  <m:t>2</m:t>
                </m:r>
              </m:sup>
            </m:sSup>
          </m:den>
        </m:f>
      </m:oMath>
      <w:r w:rsidRPr="00DC2996">
        <w:rPr>
          <w:rFonts w:ascii="Times New Roman" w:hAnsi="Times New Roman" w:cs="Times New Roman" w:hint="eastAsia"/>
          <w:sz w:val="24"/>
          <w:szCs w:val="24"/>
        </w:rPr>
        <w:t xml:space="preserve"> ,</w:t>
      </w:r>
      <w:r w:rsidR="00496318" w:rsidRPr="00DC2996">
        <w:rPr>
          <w:rFonts w:ascii="Times New Roman" w:hAnsi="Times New Roman" w:cs="Times New Roman"/>
          <w:sz w:val="24"/>
          <w:szCs w:val="24"/>
        </w:rPr>
        <w:t xml:space="preserve">                    </w:t>
      </w:r>
      <w:r w:rsidR="00D72C67" w:rsidRPr="00DC2996">
        <w:rPr>
          <w:rFonts w:ascii="Times New Roman" w:hAnsi="Times New Roman" w:cs="Times New Roman"/>
          <w:sz w:val="24"/>
          <w:szCs w:val="24"/>
        </w:rPr>
        <w:t xml:space="preserve">  </w:t>
      </w:r>
      <w:r w:rsidR="00496318" w:rsidRPr="00DC2996">
        <w:rPr>
          <w:rFonts w:ascii="Times New Roman" w:hAnsi="Times New Roman" w:cs="Times New Roman"/>
          <w:sz w:val="24"/>
          <w:szCs w:val="24"/>
        </w:rPr>
        <w:t xml:space="preserve">  (1)</w:t>
      </w:r>
    </w:p>
    <w:p w14:paraId="699603D4" w14:textId="511223DC" w:rsidR="00D26C15" w:rsidRPr="00DC2996" w:rsidRDefault="005F362E" w:rsidP="000C38E9">
      <w:pPr>
        <w:pStyle w:val="Acknowledgements"/>
        <w:kinsoku w:val="0"/>
        <w:topLinePunct/>
        <w:spacing w:line="480" w:lineRule="auto"/>
        <w:jc w:val="both"/>
        <w:rPr>
          <w:rFonts w:ascii="Times New Roman" w:hAnsi="Times New Roman" w:cs="Times New Roman"/>
          <w:sz w:val="24"/>
          <w:szCs w:val="24"/>
        </w:rPr>
      </w:pPr>
      <w:proofErr w:type="gramStart"/>
      <w:r w:rsidRPr="00DC2996">
        <w:rPr>
          <w:rFonts w:ascii="Times New Roman" w:hAnsi="Times New Roman" w:cs="Times New Roman" w:hint="eastAsia"/>
          <w:sz w:val="24"/>
          <w:szCs w:val="24"/>
        </w:rPr>
        <w:t>where</w:t>
      </w:r>
      <w:proofErr w:type="gramEnd"/>
      <w:r w:rsidRPr="00DC2996">
        <w:rPr>
          <w:rFonts w:ascii="Times New Roman" w:hAnsi="Times New Roman" w:cs="Times New Roman"/>
          <w:sz w:val="24"/>
          <w:szCs w:val="24"/>
        </w:rPr>
        <w:t xml:space="preserve"> </w:t>
      </w:r>
      <w:r w:rsidRPr="00DC2996">
        <w:rPr>
          <w:rFonts w:ascii="Times New Roman" w:hAnsi="Times New Roman" w:cs="Times New Roman"/>
          <w:b/>
          <w:i/>
          <w:sz w:val="24"/>
          <w:szCs w:val="24"/>
        </w:rPr>
        <w:t>E</w:t>
      </w:r>
      <w:r w:rsidRPr="00DC2996">
        <w:rPr>
          <w:rFonts w:ascii="Times New Roman" w:hAnsi="Times New Roman" w:cs="Times New Roman"/>
          <w:sz w:val="24"/>
          <w:szCs w:val="24"/>
          <w:vertAlign w:val="subscript"/>
        </w:rPr>
        <w:t>0</w:t>
      </w:r>
      <w:r w:rsidRPr="00DC2996">
        <w:rPr>
          <w:rFonts w:ascii="Times New Roman" w:hAnsi="Times New Roman" w:cs="Times New Roman"/>
          <w:sz w:val="24"/>
          <w:szCs w:val="24"/>
        </w:rPr>
        <w:t xml:space="preserve"> is the </w:t>
      </w:r>
      <w:r w:rsidR="003E744B" w:rsidRPr="00DC2996">
        <w:rPr>
          <w:rFonts w:ascii="Times New Roman" w:hAnsi="Times New Roman" w:cs="Times New Roman"/>
          <w:sz w:val="24"/>
          <w:szCs w:val="24"/>
        </w:rPr>
        <w:t>incident</w:t>
      </w:r>
      <w:r w:rsidR="00601B05" w:rsidRPr="00DC2996">
        <w:rPr>
          <w:rFonts w:ascii="Times New Roman" w:hAnsi="Times New Roman" w:cs="Times New Roman"/>
          <w:sz w:val="24"/>
          <w:szCs w:val="24"/>
        </w:rPr>
        <w:t xml:space="preserve"> (or excitation)</w:t>
      </w:r>
      <w:r w:rsidR="003E744B" w:rsidRPr="00DC2996">
        <w:rPr>
          <w:rFonts w:ascii="Times New Roman" w:hAnsi="Times New Roman" w:cs="Times New Roman"/>
          <w:sz w:val="24"/>
          <w:szCs w:val="24"/>
        </w:rPr>
        <w:t xml:space="preserve"> field,</w:t>
      </w:r>
      <w:r w:rsidRPr="00DC2996">
        <w:rPr>
          <w:rFonts w:ascii="Times New Roman" w:hAnsi="Times New Roman" w:cs="Times New Roman" w:hint="eastAsia"/>
          <w:sz w:val="24"/>
          <w:szCs w:val="24"/>
        </w:rPr>
        <w:t xml:space="preserve"> </w:t>
      </w:r>
      <w:proofErr w:type="spellStart"/>
      <w:r w:rsidRPr="00DC2996">
        <w:rPr>
          <w:rFonts w:ascii="Times New Roman" w:hAnsi="Times New Roman" w:cs="Times New Roman"/>
          <w:b/>
          <w:i/>
          <w:sz w:val="24"/>
          <w:szCs w:val="24"/>
        </w:rPr>
        <w:t>E</w:t>
      </w:r>
      <w:r w:rsidRPr="00DC2996">
        <w:rPr>
          <w:rFonts w:ascii="Times New Roman" w:hAnsi="Times New Roman" w:cs="Times New Roman"/>
          <w:sz w:val="24"/>
          <w:szCs w:val="24"/>
          <w:vertAlign w:val="subscript"/>
        </w:rPr>
        <w:t>loc</w:t>
      </w:r>
      <w:proofErr w:type="spellEnd"/>
      <w:r w:rsidRPr="00DC2996">
        <w:rPr>
          <w:rFonts w:ascii="Times New Roman" w:hAnsi="Times New Roman" w:cs="Times New Roman"/>
          <w:sz w:val="24"/>
          <w:szCs w:val="24"/>
        </w:rPr>
        <w:t>(</w:t>
      </w:r>
      <w:proofErr w:type="spellStart"/>
      <w:r w:rsidRPr="00DC2996">
        <w:rPr>
          <w:rFonts w:ascii="Times New Roman" w:hAnsi="Times New Roman" w:cs="Times New Roman"/>
          <w:i/>
          <w:sz w:val="24"/>
          <w:szCs w:val="24"/>
        </w:rPr>
        <w:t>λ</w:t>
      </w:r>
      <w:r w:rsidRPr="00DC2996">
        <w:rPr>
          <w:rFonts w:ascii="Times New Roman" w:hAnsi="Times New Roman" w:cs="Times New Roman"/>
          <w:sz w:val="24"/>
          <w:szCs w:val="24"/>
          <w:vertAlign w:val="subscript"/>
        </w:rPr>
        <w:t>ex</w:t>
      </w:r>
      <w:proofErr w:type="spellEnd"/>
      <w:r w:rsidRPr="00DC2996">
        <w:rPr>
          <w:rFonts w:ascii="Times New Roman" w:hAnsi="Times New Roman" w:cs="Times New Roman"/>
          <w:sz w:val="24"/>
          <w:szCs w:val="24"/>
        </w:rPr>
        <w:t>)</w:t>
      </w:r>
      <w:r w:rsidR="001977E0" w:rsidRPr="00DC2996">
        <w:rPr>
          <w:rFonts w:ascii="Times New Roman" w:hAnsi="Times New Roman" w:cs="Times New Roman"/>
          <w:sz w:val="24"/>
          <w:szCs w:val="24"/>
        </w:rPr>
        <w:t xml:space="preserve"> and</w:t>
      </w:r>
      <w:r w:rsidRPr="00DC2996">
        <w:rPr>
          <w:rFonts w:ascii="Times New Roman" w:hAnsi="Times New Roman" w:cs="Times New Roman"/>
          <w:sz w:val="24"/>
          <w:szCs w:val="24"/>
        </w:rPr>
        <w:t xml:space="preserve"> </w:t>
      </w:r>
      <w:proofErr w:type="spellStart"/>
      <w:r w:rsidRPr="00DC2996">
        <w:rPr>
          <w:rFonts w:ascii="Times New Roman" w:hAnsi="Times New Roman" w:cs="Times New Roman"/>
          <w:b/>
          <w:i/>
          <w:sz w:val="24"/>
          <w:szCs w:val="24"/>
        </w:rPr>
        <w:t>E</w:t>
      </w:r>
      <w:r w:rsidRPr="00DC2996">
        <w:rPr>
          <w:rFonts w:ascii="Times New Roman" w:hAnsi="Times New Roman" w:cs="Times New Roman"/>
          <w:sz w:val="24"/>
          <w:szCs w:val="24"/>
          <w:vertAlign w:val="subscript"/>
        </w:rPr>
        <w:t>loc</w:t>
      </w:r>
      <w:proofErr w:type="spellEnd"/>
      <w:r w:rsidRPr="00DC2996">
        <w:rPr>
          <w:rFonts w:ascii="Times New Roman" w:hAnsi="Times New Roman" w:cs="Times New Roman"/>
          <w:sz w:val="24"/>
          <w:szCs w:val="24"/>
        </w:rPr>
        <w:t>(</w:t>
      </w:r>
      <w:proofErr w:type="spellStart"/>
      <w:r w:rsidRPr="00DC2996">
        <w:rPr>
          <w:rFonts w:ascii="Times New Roman" w:hAnsi="Times New Roman" w:cs="Times New Roman"/>
          <w:i/>
          <w:sz w:val="24"/>
          <w:szCs w:val="24"/>
        </w:rPr>
        <w:t>λ</w:t>
      </w:r>
      <w:r w:rsidRPr="00DC2996">
        <w:rPr>
          <w:rFonts w:ascii="Times New Roman" w:hAnsi="Times New Roman" w:cs="Times New Roman"/>
          <w:sz w:val="24"/>
          <w:szCs w:val="24"/>
          <w:vertAlign w:val="subscript"/>
        </w:rPr>
        <w:t>s</w:t>
      </w:r>
      <w:proofErr w:type="spellEnd"/>
      <w:r w:rsidRPr="00DC2996">
        <w:rPr>
          <w:rFonts w:ascii="Times New Roman" w:hAnsi="Times New Roman" w:cs="Times New Roman"/>
          <w:sz w:val="24"/>
          <w:szCs w:val="24"/>
        </w:rPr>
        <w:t>) are the local</w:t>
      </w:r>
      <w:r w:rsidR="003E744B" w:rsidRPr="00DC2996">
        <w:rPr>
          <w:rFonts w:ascii="Times New Roman" w:hAnsi="Times New Roman" w:cs="Times New Roman"/>
          <w:sz w:val="24"/>
          <w:szCs w:val="24"/>
        </w:rPr>
        <w:t xml:space="preserve"> fields at the excitation and Raman scattering wavelengths, respectively.</w:t>
      </w:r>
      <w:r w:rsidR="007B3B3C" w:rsidRPr="00DC2996">
        <w:rPr>
          <w:rFonts w:ascii="Times New Roman" w:hAnsi="Times New Roman" w:cs="Times New Roman"/>
          <w:sz w:val="24"/>
          <w:szCs w:val="24"/>
        </w:rPr>
        <w:t xml:space="preserve"> </w:t>
      </w:r>
      <w:r w:rsidR="009A563F" w:rsidRPr="00DC2996">
        <w:rPr>
          <w:rFonts w:ascii="Times New Roman" w:hAnsi="Times New Roman" w:cs="Times New Roman"/>
          <w:sz w:val="24"/>
          <w:szCs w:val="24"/>
        </w:rPr>
        <w:t xml:space="preserve">In visible and near infrared range, the Stokes shifted </w:t>
      </w:r>
      <w:r w:rsidR="0026194C" w:rsidRPr="00DC2996">
        <w:rPr>
          <w:rFonts w:ascii="Times New Roman" w:hAnsi="Times New Roman" w:cs="Times New Roman"/>
          <w:sz w:val="24"/>
          <w:szCs w:val="24"/>
        </w:rPr>
        <w:t>wavelength</w:t>
      </w:r>
      <w:r w:rsidR="009A563F" w:rsidRPr="00DC2996">
        <w:rPr>
          <w:rFonts w:ascii="Times New Roman" w:hAnsi="Times New Roman" w:cs="Times New Roman"/>
          <w:sz w:val="24"/>
          <w:szCs w:val="24"/>
        </w:rPr>
        <w:t xml:space="preserve"> can be </w:t>
      </w:r>
      <w:r w:rsidR="00C02299" w:rsidRPr="00DC2996">
        <w:rPr>
          <w:rFonts w:ascii="Times New Roman" w:hAnsi="Times New Roman" w:cs="Times New Roman"/>
          <w:sz w:val="24"/>
          <w:szCs w:val="24"/>
        </w:rPr>
        <w:t xml:space="preserve">more </w:t>
      </w:r>
      <w:r w:rsidR="009A563F" w:rsidRPr="00DC2996">
        <w:rPr>
          <w:rFonts w:ascii="Times New Roman" w:hAnsi="Times New Roman" w:cs="Times New Roman"/>
          <w:sz w:val="24"/>
          <w:szCs w:val="24"/>
        </w:rPr>
        <w:t xml:space="preserve">than 200 nm apart from </w:t>
      </w:r>
      <w:r w:rsidR="0026194C" w:rsidRPr="00DC2996">
        <w:rPr>
          <w:rFonts w:ascii="Times New Roman" w:hAnsi="Times New Roman" w:cs="Times New Roman"/>
          <w:sz w:val="24"/>
          <w:szCs w:val="24"/>
        </w:rPr>
        <w:t>the excitation</w:t>
      </w:r>
      <w:r w:rsidR="00C02299" w:rsidRPr="00DC2996">
        <w:rPr>
          <w:rFonts w:ascii="Times New Roman" w:hAnsi="Times New Roman" w:cs="Times New Roman"/>
          <w:sz w:val="24"/>
          <w:szCs w:val="24"/>
        </w:rPr>
        <w:t xml:space="preserve"> wavelength</w:t>
      </w:r>
      <w:r w:rsidR="009A563F" w:rsidRPr="00DC2996">
        <w:rPr>
          <w:rFonts w:ascii="Times New Roman" w:hAnsi="Times New Roman" w:cs="Times New Roman"/>
          <w:sz w:val="24"/>
          <w:szCs w:val="24"/>
        </w:rPr>
        <w:t>. Using wavelength-sca</w:t>
      </w:r>
      <w:r w:rsidR="001872E8" w:rsidRPr="00DC2996">
        <w:rPr>
          <w:rFonts w:ascii="Times New Roman" w:hAnsi="Times New Roman" w:cs="Times New Roman"/>
          <w:sz w:val="24"/>
          <w:szCs w:val="24"/>
        </w:rPr>
        <w:t>n</w:t>
      </w:r>
      <w:r w:rsidR="009A563F" w:rsidRPr="00DC2996">
        <w:rPr>
          <w:rFonts w:ascii="Times New Roman" w:hAnsi="Times New Roman" w:cs="Times New Roman"/>
          <w:sz w:val="24"/>
          <w:szCs w:val="24"/>
        </w:rPr>
        <w:t>ned SERS,</w:t>
      </w:r>
      <w:r w:rsidR="00C02299" w:rsidRPr="00DC2996">
        <w:rPr>
          <w:rFonts w:ascii="Times New Roman" w:hAnsi="Times New Roman" w:cs="Times New Roman"/>
          <w:sz w:val="24"/>
          <w:szCs w:val="24"/>
        </w:rPr>
        <w:t xml:space="preserve"> </w:t>
      </w:r>
      <w:r w:rsidR="009A563F" w:rsidRPr="00DC2996">
        <w:rPr>
          <w:rFonts w:ascii="Times New Roman" w:hAnsi="Times New Roman" w:cs="Times New Roman"/>
          <w:sz w:val="24"/>
          <w:szCs w:val="24"/>
        </w:rPr>
        <w:t xml:space="preserve">the maximum SERS enhancement </w:t>
      </w:r>
      <w:r w:rsidR="00C02299" w:rsidRPr="00DC2996">
        <w:rPr>
          <w:rFonts w:ascii="Times New Roman" w:hAnsi="Times New Roman" w:cs="Times New Roman"/>
          <w:sz w:val="24"/>
          <w:szCs w:val="24"/>
        </w:rPr>
        <w:t xml:space="preserve">was shown to </w:t>
      </w:r>
      <w:r w:rsidR="009A563F" w:rsidRPr="00DC2996">
        <w:rPr>
          <w:rFonts w:ascii="Times New Roman" w:hAnsi="Times New Roman" w:cs="Times New Roman"/>
          <w:sz w:val="24"/>
          <w:szCs w:val="24"/>
        </w:rPr>
        <w:t xml:space="preserve">occurs when the </w:t>
      </w:r>
      <w:proofErr w:type="spellStart"/>
      <w:r w:rsidR="0026194C" w:rsidRPr="00DC2996">
        <w:rPr>
          <w:rFonts w:ascii="Times New Roman" w:hAnsi="Times New Roman" w:cs="Times New Roman"/>
          <w:sz w:val="24"/>
          <w:szCs w:val="24"/>
        </w:rPr>
        <w:t>plasmon</w:t>
      </w:r>
      <w:proofErr w:type="spellEnd"/>
      <w:r w:rsidR="0026194C" w:rsidRPr="00DC2996">
        <w:rPr>
          <w:rFonts w:ascii="Times New Roman" w:hAnsi="Times New Roman" w:cs="Times New Roman"/>
          <w:sz w:val="24"/>
          <w:szCs w:val="24"/>
        </w:rPr>
        <w:t xml:space="preserve"> resonance is located at midway between the excitation and the Raman </w:t>
      </w:r>
      <w:r w:rsidR="0026194C" w:rsidRPr="00DC2996">
        <w:rPr>
          <w:rFonts w:ascii="Times New Roman" w:hAnsi="Times New Roman" w:cs="Times New Roman"/>
          <w:sz w:val="24"/>
          <w:szCs w:val="24"/>
        </w:rPr>
        <w:lastRenderedPageBreak/>
        <w:t>scattering wavelengths.</w:t>
      </w:r>
      <w:hyperlink w:anchor="_ENREF_19" w:tooltip="McFarland, 2005 #662"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&lt;EndNote&gt;&lt;Cite&gt;&lt;Author&gt;McFarland&lt;/Author&gt;&lt;Year&gt;2005&lt;/Year&gt;&lt;RecNum&gt;662&lt;/RecNum&gt;&lt;DisplayText&gt;&lt;style face="superscript"&gt;19&lt;/style&gt;&lt;/DisplayText&gt;&lt;record&gt;&lt;rec-number&gt;662&lt;/rec-number&gt;&lt;foreign-keys&gt;&lt;key app="EN" db-id="dv2ap55xk9asddeppvdpwrazxd5x9spre5af"&gt;662&lt;/key&gt;&lt;/foreign-keys&gt;&lt;ref-type name="Journal Article"&gt;17&lt;/ref-type&gt;&lt;contributors&gt;&lt;authors&gt;&lt;author&gt;McFarland, A. D.&lt;/author&gt;&lt;author&gt;Young, M. A.&lt;/author&gt;&lt;author&gt;Dieringer, J. A.&lt;/author&gt;&lt;author&gt;Van Duyne, R. P.&lt;/author&gt;&lt;/authors&gt;&lt;/contributors&gt;&lt;titles&gt;&lt;title&gt;Wavelength-scanned surface-enhanced Raman excitation spectroscopy&lt;/title&gt;&lt;secondary-title&gt;Journal of Physical Chemistry B&lt;/secondary-title&gt;&lt;/titles&gt;&lt;periodical&gt;&lt;full-title&gt;Journal of Physical Chemistry B&lt;/full-title&gt;&lt;abbr-1&gt;J. Phys. Chem. B&lt;/abbr-1&gt;&lt;abbr-2&gt;J Phys Chem B&lt;/abbr-2&gt;&lt;/periodical&gt;&lt;pages&gt;11279-11285&lt;/pages&gt;&lt;volume&gt;109&lt;/volume&gt;&lt;number&gt;22&lt;/number&gt;&lt;dates&gt;&lt;year&gt;2005&lt;/year&gt;&lt;pub-dates&gt;&lt;date&gt;Jun 9&lt;/date&gt;&lt;/pub-dates&gt;&lt;/dates&gt;&lt;isbn&gt;1520-6106&lt;/isbn&gt;&lt;accession-num&gt;WOS:000229589700028&lt;/accession-num&gt;&lt;urls&gt;&lt;related-urls&gt;&lt;url&gt;&amp;lt;Go to ISI&amp;gt;://WOS:000229589700028&lt;/url&gt;&lt;/related-urls&gt;&lt;/urls&gt;&lt;electronic-resource-num&gt;10.1021/jp050508u&lt;/electronic-resource-num&gt;&lt;/record&gt;&lt;/Cite&gt;&lt;/EndNote&gt;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19</w:t>
        </w:r>
        <w:r w:rsidR="00773630" w:rsidRPr="00DC2996">
          <w:rPr>
            <w:rFonts w:ascii="Times New Roman" w:hAnsi="Times New Roman" w:cs="Times New Roman"/>
            <w:sz w:val="24"/>
            <w:szCs w:val="24"/>
          </w:rPr>
          <w:fldChar w:fldCharType="end"/>
        </w:r>
      </w:hyperlink>
      <w:r w:rsidR="0026194C" w:rsidRPr="00DC2996">
        <w:rPr>
          <w:rFonts w:ascii="Times New Roman" w:hAnsi="Times New Roman" w:cs="Times New Roman"/>
          <w:sz w:val="24"/>
          <w:szCs w:val="24"/>
        </w:rPr>
        <w:t xml:space="preserve"> Further, </w:t>
      </w:r>
      <w:r w:rsidR="004E3358" w:rsidRPr="00DC2996">
        <w:rPr>
          <w:rFonts w:ascii="Times New Roman" w:hAnsi="Times New Roman" w:cs="Times New Roman"/>
          <w:sz w:val="24"/>
          <w:szCs w:val="24"/>
        </w:rPr>
        <w:t>double-resona</w:t>
      </w:r>
      <w:r w:rsidR="001872E8" w:rsidRPr="00DC2996">
        <w:rPr>
          <w:rFonts w:ascii="Times New Roman" w:hAnsi="Times New Roman" w:cs="Times New Roman"/>
          <w:sz w:val="24"/>
          <w:szCs w:val="24"/>
        </w:rPr>
        <w:t>n</w:t>
      </w:r>
      <w:r w:rsidR="004E3358" w:rsidRPr="00DC2996">
        <w:rPr>
          <w:rFonts w:ascii="Times New Roman" w:hAnsi="Times New Roman" w:cs="Times New Roman"/>
          <w:sz w:val="24"/>
          <w:szCs w:val="24"/>
        </w:rPr>
        <w:t xml:space="preserve">ce SERS substrates with </w:t>
      </w:r>
      <w:proofErr w:type="spellStart"/>
      <w:r w:rsidR="004E3358" w:rsidRPr="00DC2996">
        <w:rPr>
          <w:rFonts w:ascii="Times New Roman" w:hAnsi="Times New Roman" w:cs="Times New Roman"/>
          <w:sz w:val="24"/>
          <w:szCs w:val="24"/>
        </w:rPr>
        <w:t>plasmon</w:t>
      </w:r>
      <w:proofErr w:type="spellEnd"/>
      <w:r w:rsidR="004E3358" w:rsidRPr="00DC2996">
        <w:rPr>
          <w:rFonts w:ascii="Times New Roman" w:hAnsi="Times New Roman" w:cs="Times New Roman"/>
          <w:sz w:val="24"/>
          <w:szCs w:val="24"/>
        </w:rPr>
        <w:t xml:space="preserve"> resonances at both wavelengths were demonstrated to offer much higher enhancement than similar structures with single resonances.</w:t>
      </w:r>
      <w:hyperlink w:anchor="_ENREF_20" w:tooltip="Chu, 2010 #650" w:history="1">
        <w:r w:rsidR="00773630" w:rsidRPr="00DC2996">
          <w:rPr>
            <w:rFonts w:ascii="Times New Roman" w:hAnsi="Times New Roman" w:cs="Times New Roman"/>
            <w:sz w:val="24"/>
            <w:szCs w:val="24"/>
          </w:rPr>
          <w:fldChar w:fldCharType="begin">
            <w:fldData xml:space="preserve">PEVuZE5vdGU+PENpdGU+PEF1dGhvcj5DaHU8L0F1dGhvcj48WWVhcj4yMDEwPC9ZZWFyPjxSZWNO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</w:fldData>
          </w:fldChar>
        </w:r>
        <w:r w:rsidR="00773630" w:rsidRPr="00DC2996">
          <w:rPr>
            <w:rFonts w:ascii="Times New Roman" w:hAnsi="Times New Roman" w:cs="Times New Roman"/>
            <w:sz w:val="24"/>
            <w:szCs w:val="24"/>
          </w:rPr>
          <w:instrText xml:space="preserve"> ADDIN EN.CITE </w:instrText>
        </w:r>
        <w:r w:rsidR="00773630" w:rsidRPr="00DC2996">
          <w:rPr>
            <w:rFonts w:ascii="Times New Roman" w:hAnsi="Times New Roman" w:cs="Times New Roman"/>
            <w:sz w:val="24"/>
            <w:szCs w:val="24"/>
          </w:rPr>
          <w:fldChar w:fldCharType="begin">
            <w:fldData xml:space="preserve">PEVuZE5vdGU+PENpdGU+PEF1dGhvcj5DaHU8L0F1dGhvcj48WWVhcj4yMDEwPC9ZZWFyPjxSZWNO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</w:fldData>
          </w:fldChar>
        </w:r>
        <w:r w:rsidR="00773630" w:rsidRPr="00DC2996">
          <w:rPr>
            <w:rFonts w:ascii="Times New Roman" w:hAnsi="Times New Roman" w:cs="Times New Roman"/>
            <w:sz w:val="24"/>
            <w:szCs w:val="24"/>
          </w:rPr>
          <w:instrText xml:space="preserve"> ADDIN EN.CITE.DATA </w:instrText>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end"/>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20-22</w:t>
        </w:r>
        <w:r w:rsidR="00773630" w:rsidRPr="00DC2996">
          <w:rPr>
            <w:rFonts w:ascii="Times New Roman" w:hAnsi="Times New Roman" w:cs="Times New Roman"/>
            <w:sz w:val="24"/>
            <w:szCs w:val="24"/>
          </w:rPr>
          <w:fldChar w:fldCharType="end"/>
        </w:r>
      </w:hyperlink>
    </w:p>
    <w:p w14:paraId="3B1DC24B" w14:textId="5CE410A8" w:rsidR="00AE66DB" w:rsidRPr="00DC2996" w:rsidRDefault="004E3358" w:rsidP="00114A33">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hint="eastAsia"/>
          <w:sz w:val="24"/>
          <w:szCs w:val="24"/>
        </w:rPr>
        <w:t>Next</w:t>
      </w:r>
      <w:r w:rsidR="00F2656A" w:rsidRPr="00DC2996">
        <w:rPr>
          <w:rFonts w:ascii="Times New Roman" w:hAnsi="Times New Roman" w:cs="Times New Roman"/>
          <w:sz w:val="24"/>
          <w:szCs w:val="24"/>
        </w:rPr>
        <w:t xml:space="preserve"> </w:t>
      </w:r>
      <w:r w:rsidR="00972E92" w:rsidRPr="00DC2996">
        <w:rPr>
          <w:rFonts w:ascii="Times New Roman" w:hAnsi="Times New Roman" w:cs="Times New Roman"/>
          <w:sz w:val="24"/>
          <w:szCs w:val="24"/>
        </w:rPr>
        <w:t>fac</w:t>
      </w:r>
      <w:r w:rsidR="00B74CBF" w:rsidRPr="00DC2996">
        <w:rPr>
          <w:rFonts w:ascii="Times New Roman" w:hAnsi="Times New Roman" w:cs="Times New Roman"/>
          <w:sz w:val="24"/>
          <w:szCs w:val="24"/>
        </w:rPr>
        <w:t>t</w:t>
      </w:r>
      <w:r w:rsidR="00972E92" w:rsidRPr="00DC2996">
        <w:rPr>
          <w:rFonts w:ascii="Times New Roman" w:hAnsi="Times New Roman" w:cs="Times New Roman"/>
          <w:sz w:val="24"/>
          <w:szCs w:val="24"/>
        </w:rPr>
        <w:t>or</w:t>
      </w:r>
      <w:r w:rsidRPr="00DC2996">
        <w:rPr>
          <w:rFonts w:ascii="Times New Roman" w:hAnsi="Times New Roman" w:cs="Times New Roman" w:hint="eastAsia"/>
          <w:sz w:val="24"/>
          <w:szCs w:val="24"/>
        </w:rPr>
        <w:t xml:space="preserve"> is the </w:t>
      </w:r>
      <w:r w:rsidR="0090391D" w:rsidRPr="00DC2996">
        <w:rPr>
          <w:rFonts w:ascii="Times New Roman" w:hAnsi="Times New Roman" w:cs="Times New Roman"/>
          <w:sz w:val="24"/>
          <w:szCs w:val="24"/>
        </w:rPr>
        <w:t xml:space="preserve">near-field to far-field spectral shift. It </w:t>
      </w:r>
      <w:r w:rsidR="00470B41" w:rsidRPr="00DC2996">
        <w:rPr>
          <w:rFonts w:ascii="Times New Roman" w:hAnsi="Times New Roman" w:cs="Times New Roman"/>
          <w:sz w:val="24"/>
          <w:szCs w:val="24"/>
        </w:rPr>
        <w:t>is now</w:t>
      </w:r>
      <w:r w:rsidR="0090391D" w:rsidRPr="00DC2996">
        <w:rPr>
          <w:rFonts w:ascii="Times New Roman" w:hAnsi="Times New Roman" w:cs="Times New Roman"/>
          <w:sz w:val="24"/>
          <w:szCs w:val="24"/>
        </w:rPr>
        <w:t xml:space="preserve"> fully appreciated that the localized near-field </w:t>
      </w:r>
      <w:proofErr w:type="spellStart"/>
      <w:r w:rsidR="0090391D" w:rsidRPr="00DC2996">
        <w:rPr>
          <w:rFonts w:ascii="Times New Roman" w:hAnsi="Times New Roman" w:cs="Times New Roman"/>
          <w:sz w:val="24"/>
          <w:szCs w:val="24"/>
        </w:rPr>
        <w:t>plasmonic</w:t>
      </w:r>
      <w:proofErr w:type="spellEnd"/>
      <w:r w:rsidR="0090391D" w:rsidRPr="00DC2996">
        <w:rPr>
          <w:rFonts w:ascii="Times New Roman" w:hAnsi="Times New Roman" w:cs="Times New Roman"/>
          <w:sz w:val="24"/>
          <w:szCs w:val="24"/>
        </w:rPr>
        <w:t xml:space="preserve"> response is intrinsically red-shifted compared to the radiated far-field one.</w:t>
      </w:r>
      <w:hyperlink w:anchor="_ENREF_23" w:tooltip="Messinger, 1981 #102" w:history="1">
        <w:r w:rsidR="00773630" w:rsidRPr="00DC2996">
          <w:rPr>
            <w:rFonts w:ascii="Times New Roman" w:hAnsi="Times New Roman" w:cs="Times New Roman"/>
            <w:sz w:val="24"/>
            <w:szCs w:val="24"/>
          </w:rPr>
          <w:fldChar w:fldCharType="begin">
            <w:fldData xml:space="preserve">PEVuZE5vdGU+PENpdGU+PEF1dGhvcj5NZXNzaW5nZXI8L0F1dGhvcj48WWVhcj4xOTgxPC9ZZWFy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</w:fldData>
          </w:fldChar>
        </w:r>
        <w:r w:rsidR="00773630" w:rsidRPr="00DC2996">
          <w:rPr>
            <w:rFonts w:ascii="Times New Roman" w:hAnsi="Times New Roman" w:cs="Times New Roman"/>
            <w:sz w:val="24"/>
            <w:szCs w:val="24"/>
          </w:rPr>
          <w:instrText xml:space="preserve"> ADDIN EN.CITE </w:instrText>
        </w:r>
        <w:r w:rsidR="00773630" w:rsidRPr="00DC2996">
          <w:rPr>
            <w:rFonts w:ascii="Times New Roman" w:hAnsi="Times New Roman" w:cs="Times New Roman"/>
            <w:sz w:val="24"/>
            <w:szCs w:val="24"/>
          </w:rPr>
          <w:fldChar w:fldCharType="begin">
            <w:fldData xml:space="preserve">PEVuZE5vdGU+PENpdGU+PEF1dGhvcj5NZXNzaW5nZXI8L0F1dGhvcj48WWVhcj4xOTgxPC9ZZWFy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</w:fldData>
          </w:fldChar>
        </w:r>
        <w:r w:rsidR="00773630" w:rsidRPr="00DC2996">
          <w:rPr>
            <w:rFonts w:ascii="Times New Roman" w:hAnsi="Times New Roman" w:cs="Times New Roman"/>
            <w:sz w:val="24"/>
            <w:szCs w:val="24"/>
          </w:rPr>
          <w:instrText xml:space="preserve"> ADDIN EN.CITE.DATA </w:instrText>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end"/>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23-25</w:t>
        </w:r>
        <w:r w:rsidR="00773630" w:rsidRPr="00DC2996">
          <w:rPr>
            <w:rFonts w:ascii="Times New Roman" w:hAnsi="Times New Roman" w:cs="Times New Roman"/>
            <w:sz w:val="24"/>
            <w:szCs w:val="24"/>
          </w:rPr>
          <w:fldChar w:fldCharType="end"/>
        </w:r>
      </w:hyperlink>
      <w:r w:rsidR="0090391D" w:rsidRPr="00DC2996">
        <w:rPr>
          <w:rFonts w:ascii="Times New Roman" w:hAnsi="Times New Roman" w:cs="Times New Roman"/>
          <w:sz w:val="24"/>
          <w:szCs w:val="24"/>
        </w:rPr>
        <w:t xml:space="preserve"> </w:t>
      </w:r>
      <w:r w:rsidR="00D9321D" w:rsidRPr="00DC2996">
        <w:rPr>
          <w:rFonts w:ascii="Times New Roman" w:hAnsi="Times New Roman" w:cs="Times New Roman"/>
          <w:sz w:val="24"/>
          <w:szCs w:val="24"/>
        </w:rPr>
        <w:t>The shift increases with the nanoparticle size and has been observed to be as large as hundreds of nanometers.</w:t>
      </w:r>
      <w:r w:rsidR="00C44903" w:rsidRPr="00DC2996">
        <w:rPr>
          <w:rFonts w:ascii="Times New Roman" w:hAnsi="Times New Roman" w:cs="Times New Roman"/>
          <w:sz w:val="24"/>
          <w:szCs w:val="24"/>
        </w:rPr>
        <w:fldChar w:fldCharType="begin">
          <w:fldData xml:space="preserve">PEVuZE5vdGU+PENpdGU+PEF1dGhvcj5CcnlhbnQ8L0F1dGhvcj48WWVhcj4yMDA4PC9ZZWFyPjxS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</w:fldData>
        </w:fldChar>
      </w:r>
      <w:r w:rsidR="006F17C2" w:rsidRPr="00DC2996">
        <w:rPr>
          <w:rFonts w:ascii="Times New Roman" w:hAnsi="Times New Roman" w:cs="Times New Roman"/>
          <w:sz w:val="24"/>
          <w:szCs w:val="24"/>
        </w:rPr>
        <w:instrText xml:space="preserve"> ADDIN EN.CITE </w:instrText>
      </w:r>
      <w:r w:rsidR="006F17C2" w:rsidRPr="00DC2996">
        <w:rPr>
          <w:rFonts w:ascii="Times New Roman" w:hAnsi="Times New Roman" w:cs="Times New Roman"/>
          <w:sz w:val="24"/>
          <w:szCs w:val="24"/>
        </w:rPr>
        <w:fldChar w:fldCharType="begin">
          <w:fldData xml:space="preserve">PEVuZE5vdGU+PENpdGU+PEF1dGhvcj5CcnlhbnQ8L0F1dGhvcj48WWVhcj4yMDA4PC9ZZWFyPjxS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</w:fldData>
        </w:fldChar>
      </w:r>
      <w:r w:rsidR="006F17C2" w:rsidRPr="00DC2996">
        <w:rPr>
          <w:rFonts w:ascii="Times New Roman" w:hAnsi="Times New Roman" w:cs="Times New Roman"/>
          <w:sz w:val="24"/>
          <w:szCs w:val="24"/>
        </w:rPr>
        <w:instrText xml:space="preserve"> ADDIN EN.CITE.DATA </w:instrText>
      </w:r>
      <w:r w:rsidR="006F17C2" w:rsidRPr="00DC2996">
        <w:rPr>
          <w:rFonts w:ascii="Times New Roman" w:hAnsi="Times New Roman" w:cs="Times New Roman"/>
          <w:sz w:val="24"/>
          <w:szCs w:val="24"/>
        </w:rPr>
      </w:r>
      <w:r w:rsidR="006F17C2" w:rsidRPr="00DC2996">
        <w:rPr>
          <w:rFonts w:ascii="Times New Roman" w:hAnsi="Times New Roman" w:cs="Times New Roman"/>
          <w:sz w:val="24"/>
          <w:szCs w:val="24"/>
        </w:rPr>
        <w:fldChar w:fldCharType="end"/>
      </w:r>
      <w:r w:rsidR="00C44903" w:rsidRPr="00DC2996">
        <w:rPr>
          <w:rFonts w:ascii="Times New Roman" w:hAnsi="Times New Roman" w:cs="Times New Roman"/>
          <w:sz w:val="24"/>
          <w:szCs w:val="24"/>
        </w:rPr>
      </w:r>
      <w:r w:rsidR="00C44903" w:rsidRPr="00DC2996">
        <w:rPr>
          <w:rFonts w:ascii="Times New Roman" w:hAnsi="Times New Roman" w:cs="Times New Roman"/>
          <w:sz w:val="24"/>
          <w:szCs w:val="24"/>
        </w:rPr>
        <w:fldChar w:fldCharType="separate"/>
      </w:r>
      <w:hyperlink w:anchor="_ENREF_26" w:tooltip="Bryant, 2008 #496" w:history="1">
        <w:r w:rsidR="00773630" w:rsidRPr="00DC2996">
          <w:rPr>
            <w:rFonts w:ascii="Times New Roman" w:hAnsi="Times New Roman" w:cs="Times New Roman"/>
            <w:noProof/>
            <w:sz w:val="24"/>
            <w:szCs w:val="24"/>
            <w:vertAlign w:val="superscript"/>
          </w:rPr>
          <w:t>26</w:t>
        </w:r>
      </w:hyperlink>
      <w:r w:rsidR="006F17C2" w:rsidRPr="00DC2996">
        <w:rPr>
          <w:rFonts w:ascii="Times New Roman" w:hAnsi="Times New Roman" w:cs="Times New Roman"/>
          <w:noProof/>
          <w:sz w:val="24"/>
          <w:szCs w:val="24"/>
          <w:vertAlign w:val="superscript"/>
        </w:rPr>
        <w:t>,</w:t>
      </w:r>
      <w:hyperlink w:anchor="_ENREF_27" w:tooltip="Alonso-Gonzalez, 2013 #179" w:history="1">
        <w:r w:rsidR="00773630" w:rsidRPr="00DC2996">
          <w:rPr>
            <w:rFonts w:ascii="Times New Roman" w:hAnsi="Times New Roman" w:cs="Times New Roman"/>
            <w:noProof/>
            <w:sz w:val="24"/>
            <w:szCs w:val="24"/>
            <w:vertAlign w:val="superscript"/>
          </w:rPr>
          <w:t>27</w:t>
        </w:r>
      </w:hyperlink>
      <w:r w:rsidR="00C44903" w:rsidRPr="00DC2996">
        <w:rPr>
          <w:rFonts w:ascii="Times New Roman" w:hAnsi="Times New Roman" w:cs="Times New Roman"/>
          <w:sz w:val="24"/>
          <w:szCs w:val="24"/>
        </w:rPr>
        <w:fldChar w:fldCharType="end"/>
      </w:r>
      <w:r w:rsidR="00D9321D" w:rsidRPr="00DC2996">
        <w:rPr>
          <w:rFonts w:ascii="Times New Roman" w:hAnsi="Times New Roman" w:cs="Times New Roman"/>
          <w:sz w:val="24"/>
          <w:szCs w:val="24"/>
        </w:rPr>
        <w:t xml:space="preserve"> </w:t>
      </w:r>
      <w:r w:rsidR="00F2656A" w:rsidRPr="00DC2996">
        <w:rPr>
          <w:rFonts w:ascii="Times New Roman" w:hAnsi="Times New Roman" w:cs="Times New Roman"/>
          <w:sz w:val="24"/>
          <w:szCs w:val="24"/>
        </w:rPr>
        <w:t>Basically, t</w:t>
      </w:r>
      <w:r w:rsidR="0090391D" w:rsidRPr="00DC2996">
        <w:rPr>
          <w:rFonts w:ascii="Times New Roman" w:hAnsi="Times New Roman" w:cs="Times New Roman"/>
          <w:sz w:val="24"/>
          <w:szCs w:val="24"/>
        </w:rPr>
        <w:t xml:space="preserve">his </w:t>
      </w:r>
      <w:r w:rsidR="001B6F85" w:rsidRPr="00DC2996">
        <w:rPr>
          <w:rFonts w:ascii="Times New Roman" w:hAnsi="Times New Roman" w:cs="Times New Roman"/>
          <w:sz w:val="24"/>
          <w:szCs w:val="24"/>
        </w:rPr>
        <w:t xml:space="preserve">red-shift is </w:t>
      </w:r>
      <w:r w:rsidR="00C02299" w:rsidRPr="00DC2996">
        <w:rPr>
          <w:rFonts w:ascii="Times New Roman" w:hAnsi="Times New Roman" w:cs="Times New Roman"/>
          <w:sz w:val="24"/>
          <w:szCs w:val="24"/>
        </w:rPr>
        <w:t>associated</w:t>
      </w:r>
      <w:r w:rsidR="001B6F85" w:rsidRPr="00DC2996">
        <w:rPr>
          <w:rFonts w:ascii="Times New Roman" w:hAnsi="Times New Roman" w:cs="Times New Roman"/>
          <w:sz w:val="24"/>
          <w:szCs w:val="24"/>
        </w:rPr>
        <w:t xml:space="preserve"> with the resonance damping which </w:t>
      </w:r>
      <w:r w:rsidR="006E1C7D" w:rsidRPr="00DC2996">
        <w:rPr>
          <w:rFonts w:ascii="Times New Roman" w:hAnsi="Times New Roman" w:cs="Times New Roman"/>
          <w:sz w:val="24"/>
          <w:szCs w:val="24"/>
        </w:rPr>
        <w:t>can be</w:t>
      </w:r>
      <w:r w:rsidR="00ED6413" w:rsidRPr="00DC2996">
        <w:rPr>
          <w:rFonts w:ascii="Times New Roman" w:hAnsi="Times New Roman" w:cs="Times New Roman"/>
          <w:sz w:val="24"/>
          <w:szCs w:val="24"/>
        </w:rPr>
        <w:t xml:space="preserve"> intuitively</w:t>
      </w:r>
      <w:r w:rsidR="006E1C7D" w:rsidRPr="00DC2996">
        <w:rPr>
          <w:rFonts w:ascii="Times New Roman" w:hAnsi="Times New Roman" w:cs="Times New Roman"/>
          <w:sz w:val="24"/>
          <w:szCs w:val="24"/>
        </w:rPr>
        <w:t xml:space="preserve"> understood as</w:t>
      </w:r>
      <w:r w:rsidR="001B6F85" w:rsidRPr="00DC2996">
        <w:rPr>
          <w:rFonts w:ascii="Times New Roman" w:hAnsi="Times New Roman" w:cs="Times New Roman"/>
          <w:sz w:val="24"/>
          <w:szCs w:val="24"/>
        </w:rPr>
        <w:t xml:space="preserve"> </w:t>
      </w:r>
      <w:r w:rsidR="006E1C7D" w:rsidRPr="00DC2996">
        <w:rPr>
          <w:rFonts w:ascii="Times New Roman" w:hAnsi="Times New Roman" w:cs="Times New Roman"/>
          <w:sz w:val="24"/>
          <w:szCs w:val="24"/>
        </w:rPr>
        <w:t xml:space="preserve">the losses </w:t>
      </w:r>
      <w:r w:rsidR="00113C88" w:rsidRPr="00DC2996">
        <w:rPr>
          <w:rFonts w:ascii="Times New Roman" w:hAnsi="Times New Roman" w:cs="Times New Roman"/>
          <w:sz w:val="24"/>
          <w:szCs w:val="24"/>
        </w:rPr>
        <w:t>of</w:t>
      </w:r>
      <w:r w:rsidR="006E1C7D" w:rsidRPr="00DC2996">
        <w:rPr>
          <w:rFonts w:ascii="Times New Roman" w:hAnsi="Times New Roman" w:cs="Times New Roman"/>
          <w:sz w:val="24"/>
          <w:szCs w:val="24"/>
        </w:rPr>
        <w:t xml:space="preserve"> the</w:t>
      </w:r>
      <w:r w:rsidR="0090391D" w:rsidRPr="00DC2996">
        <w:rPr>
          <w:rFonts w:ascii="Times New Roman" w:hAnsi="Times New Roman" w:cs="Times New Roman"/>
          <w:sz w:val="24"/>
          <w:szCs w:val="24"/>
        </w:rPr>
        <w:t xml:space="preserve"> </w:t>
      </w:r>
      <w:proofErr w:type="spellStart"/>
      <w:r w:rsidR="006E1C7D" w:rsidRPr="00DC2996">
        <w:rPr>
          <w:rFonts w:ascii="Times New Roman" w:hAnsi="Times New Roman" w:cs="Times New Roman"/>
          <w:sz w:val="24"/>
          <w:szCs w:val="24"/>
        </w:rPr>
        <w:t>plasmonic</w:t>
      </w:r>
      <w:proofErr w:type="spellEnd"/>
      <w:r w:rsidR="006E1C7D" w:rsidRPr="00DC2996">
        <w:rPr>
          <w:rFonts w:ascii="Times New Roman" w:hAnsi="Times New Roman" w:cs="Times New Roman"/>
          <w:sz w:val="24"/>
          <w:szCs w:val="24"/>
        </w:rPr>
        <w:t xml:space="preserve"> systems in analogy with </w:t>
      </w:r>
      <w:r w:rsidR="00D9321D" w:rsidRPr="00DC2996">
        <w:rPr>
          <w:rFonts w:ascii="Times New Roman" w:hAnsi="Times New Roman" w:cs="Times New Roman"/>
          <w:sz w:val="24"/>
          <w:szCs w:val="24"/>
        </w:rPr>
        <w:t xml:space="preserve">classically </w:t>
      </w:r>
      <w:r w:rsidR="006E1C7D" w:rsidRPr="00DC2996">
        <w:rPr>
          <w:rFonts w:ascii="Times New Roman" w:hAnsi="Times New Roman" w:cs="Times New Roman"/>
          <w:sz w:val="24"/>
          <w:szCs w:val="24"/>
        </w:rPr>
        <w:t>driven damped harmonic oscillators.</w:t>
      </w:r>
      <w:hyperlink w:anchor="_ENREF_28" w:tooltip="Zuloaga, 2011 #126"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&lt;EndNote&gt;&lt;Cite&gt;&lt;Author&gt;Zuloaga&lt;/Author&gt;&lt;Year&gt;2011&lt;/Year&gt;&lt;RecNum&gt;126&lt;/RecNum&gt;&lt;DisplayText&gt;&lt;style face="superscript"&gt;28&lt;/style&gt;&lt;/DisplayText&gt;&lt;record&gt;&lt;rec-number&gt;126&lt;/rec-number&gt;&lt;foreign-keys&gt;&lt;key app="EN" db-id="dv2ap55xk9asddeppvdpwrazxd5x9spre5af"&gt;126&lt;/key&gt;&lt;/foreign-keys&gt;&lt;ref-type name="Journal Article"&gt;17&lt;/ref-type&gt;&lt;contributors&gt;&lt;authors&gt;&lt;author&gt;Zuloaga, Jorge&lt;/author&gt;&lt;author&gt;Nordlander, Peter&lt;/author&gt;&lt;/authors&gt;&lt;/contributors&gt;&lt;titles&gt;&lt;title&gt;On the Energy Shift between Near-Field and Far-Field Peak Intensities in Localized Plasmon Systems&lt;/title&gt;&lt;secondary-title&gt;Nano Letters&lt;/secondary-title&gt;&lt;/titles&gt;&lt;periodical&gt;&lt;full-title&gt;Nano Letters&lt;/full-title&gt;&lt;abbr-1&gt;Nano Lett.&lt;/abbr-1&gt;&lt;abbr-2&gt;Nano Lett&lt;/abbr-2&gt;&lt;/periodical&gt;&lt;pages&gt;1280-1283&lt;/pages&gt;&lt;volume&gt;11&lt;/volume&gt;&lt;number&gt;3&lt;/number&gt;&lt;dates&gt;&lt;year&gt;2011&lt;/year&gt;&lt;pub-dates&gt;&lt;date&gt;Mar&lt;/date&gt;&lt;/pub-dates&gt;&lt;/dates&gt;&lt;isbn&gt;1530-6984&lt;/isbn&gt;&lt;accession-num&gt;WOS:000288061500064&lt;/accession-num&gt;&lt;urls&gt;&lt;related-urls&gt;&lt;url&gt;&amp;lt;Go to ISI&amp;gt;://WOS:000288061500064&lt;/url&gt;&lt;/related-urls&gt;&lt;/urls&gt;&lt;electronic-resource-num&gt;10.1021/nl1043242&lt;/electronic-resource-num&gt;&lt;/record&gt;&lt;/Cite&gt;&lt;/EndNote&gt;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28</w:t>
        </w:r>
        <w:r w:rsidR="00773630" w:rsidRPr="00DC2996">
          <w:rPr>
            <w:rFonts w:ascii="Times New Roman" w:hAnsi="Times New Roman" w:cs="Times New Roman"/>
            <w:sz w:val="24"/>
            <w:szCs w:val="24"/>
          </w:rPr>
          <w:fldChar w:fldCharType="end"/>
        </w:r>
      </w:hyperlink>
      <w:r w:rsidR="00692F3D" w:rsidRPr="00DC2996">
        <w:rPr>
          <w:rFonts w:ascii="Times New Roman" w:hAnsi="Times New Roman" w:cs="Times New Roman"/>
          <w:sz w:val="24"/>
          <w:szCs w:val="24"/>
        </w:rPr>
        <w:t xml:space="preserve"> </w:t>
      </w:r>
    </w:p>
    <w:p w14:paraId="7FB38EC2" w14:textId="1BCB429C" w:rsidR="00692F3D" w:rsidRPr="00DC2996" w:rsidRDefault="00692F3D" w:rsidP="00114A33">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 xml:space="preserve">Even though above two factors </w:t>
      </w:r>
      <w:r w:rsidR="00D44090" w:rsidRPr="00DC2996">
        <w:rPr>
          <w:rFonts w:ascii="Times New Roman" w:hAnsi="Times New Roman" w:cs="Times New Roman"/>
          <w:sz w:val="24"/>
          <w:szCs w:val="24"/>
        </w:rPr>
        <w:t>may</w:t>
      </w:r>
      <w:r w:rsidRPr="00DC2996">
        <w:rPr>
          <w:rFonts w:ascii="Times New Roman" w:hAnsi="Times New Roman" w:cs="Times New Roman"/>
          <w:sz w:val="24"/>
          <w:szCs w:val="24"/>
        </w:rPr>
        <w:t xml:space="preserve"> result in</w:t>
      </w:r>
      <w:r w:rsidR="00D44090" w:rsidRPr="00DC2996">
        <w:rPr>
          <w:rFonts w:ascii="Times New Roman" w:hAnsi="Times New Roman" w:cs="Times New Roman"/>
          <w:sz w:val="24"/>
          <w:szCs w:val="24"/>
        </w:rPr>
        <w:t xml:space="preserve"> </w:t>
      </w:r>
      <w:r w:rsidRPr="00DC2996">
        <w:rPr>
          <w:rFonts w:ascii="Times New Roman" w:hAnsi="Times New Roman" w:cs="Times New Roman"/>
          <w:sz w:val="24"/>
          <w:szCs w:val="24"/>
        </w:rPr>
        <w:t>deviation</w:t>
      </w:r>
      <w:r w:rsidR="00C02299" w:rsidRPr="00DC2996">
        <w:rPr>
          <w:rFonts w:ascii="Times New Roman" w:hAnsi="Times New Roman" w:cs="Times New Roman"/>
          <w:sz w:val="24"/>
          <w:szCs w:val="24"/>
        </w:rPr>
        <w:t xml:space="preserve"> from a simple correlation </w:t>
      </w:r>
      <w:r w:rsidRPr="00DC2996">
        <w:rPr>
          <w:rFonts w:ascii="Times New Roman" w:hAnsi="Times New Roman" w:cs="Times New Roman"/>
          <w:sz w:val="24"/>
          <w:szCs w:val="24"/>
        </w:rPr>
        <w:t>between SERS behavior</w:t>
      </w:r>
      <w:r w:rsidR="00D44090" w:rsidRPr="00DC2996">
        <w:rPr>
          <w:rFonts w:ascii="Times New Roman" w:hAnsi="Times New Roman" w:cs="Times New Roman"/>
          <w:sz w:val="24"/>
          <w:szCs w:val="24"/>
        </w:rPr>
        <w:t>s</w:t>
      </w:r>
      <w:r w:rsidRPr="00DC2996">
        <w:rPr>
          <w:rFonts w:ascii="Times New Roman" w:hAnsi="Times New Roman" w:cs="Times New Roman"/>
          <w:sz w:val="24"/>
          <w:szCs w:val="24"/>
        </w:rPr>
        <w:t xml:space="preserve"> and far-field optical </w:t>
      </w:r>
      <w:r w:rsidR="00D44090" w:rsidRPr="00DC2996">
        <w:rPr>
          <w:rFonts w:ascii="Times New Roman" w:hAnsi="Times New Roman" w:cs="Times New Roman"/>
          <w:sz w:val="24"/>
          <w:szCs w:val="24"/>
        </w:rPr>
        <w:t xml:space="preserve">properties, a direct link between them can still hold. </w:t>
      </w:r>
      <w:r w:rsidR="00C02299" w:rsidRPr="00DC2996">
        <w:rPr>
          <w:rFonts w:ascii="Times New Roman" w:hAnsi="Times New Roman" w:cs="Times New Roman"/>
          <w:sz w:val="24"/>
          <w:szCs w:val="24"/>
        </w:rPr>
        <w:t>In complex systems like aggregated nanoparticles or nanoparticle-on-mirror constructs.</w:t>
      </w:r>
      <w:r w:rsidR="00C02299" w:rsidRPr="00DC2996">
        <w:rPr>
          <w:rFonts w:ascii="Times New Roman" w:hAnsi="Times New Roman" w:cs="Times New Roman"/>
          <w:sz w:val="24"/>
          <w:szCs w:val="24"/>
        </w:rPr>
        <w:fldChar w:fldCharType="begin">
          <w:fldData xml:space="preserve">PEVuZE5vdGU+PENpdGU+PEF1dGhvcj5XdXN0aG9sejwvQXV0aG9yPjxZZWFyPjIwMTA8L1llYXI+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</w:fldData>
        </w:fldChar>
      </w:r>
      <w:r w:rsidR="006F17C2" w:rsidRPr="00DC2996">
        <w:rPr>
          <w:rFonts w:ascii="Times New Roman" w:hAnsi="Times New Roman" w:cs="Times New Roman"/>
          <w:sz w:val="24"/>
          <w:szCs w:val="24"/>
        </w:rPr>
        <w:instrText xml:space="preserve"> ADDIN EN.CITE </w:instrText>
      </w:r>
      <w:r w:rsidR="006F17C2" w:rsidRPr="00DC2996">
        <w:rPr>
          <w:rFonts w:ascii="Times New Roman" w:hAnsi="Times New Roman" w:cs="Times New Roman"/>
          <w:sz w:val="24"/>
          <w:szCs w:val="24"/>
        </w:rPr>
        <w:fldChar w:fldCharType="begin">
          <w:fldData xml:space="preserve">PEVuZE5vdGU+PENpdGU+PEF1dGhvcj5XdXN0aG9sejwvQXV0aG9yPjxZZWFyPjIwMTA8L1llYXI+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</w:fldData>
        </w:fldChar>
      </w:r>
      <w:r w:rsidR="006F17C2" w:rsidRPr="00DC2996">
        <w:rPr>
          <w:rFonts w:ascii="Times New Roman" w:hAnsi="Times New Roman" w:cs="Times New Roman"/>
          <w:sz w:val="24"/>
          <w:szCs w:val="24"/>
        </w:rPr>
        <w:instrText xml:space="preserve"> ADDIN EN.CITE.DATA </w:instrText>
      </w:r>
      <w:r w:rsidR="006F17C2" w:rsidRPr="00DC2996">
        <w:rPr>
          <w:rFonts w:ascii="Times New Roman" w:hAnsi="Times New Roman" w:cs="Times New Roman"/>
          <w:sz w:val="24"/>
          <w:szCs w:val="24"/>
        </w:rPr>
      </w:r>
      <w:r w:rsidR="006F17C2" w:rsidRPr="00DC2996">
        <w:rPr>
          <w:rFonts w:ascii="Times New Roman" w:hAnsi="Times New Roman" w:cs="Times New Roman"/>
          <w:sz w:val="24"/>
          <w:szCs w:val="24"/>
        </w:rPr>
        <w:fldChar w:fldCharType="end"/>
      </w:r>
      <w:r w:rsidR="00C02299" w:rsidRPr="00DC2996">
        <w:rPr>
          <w:rFonts w:ascii="Times New Roman" w:hAnsi="Times New Roman" w:cs="Times New Roman"/>
          <w:sz w:val="24"/>
          <w:szCs w:val="24"/>
        </w:rPr>
      </w:r>
      <w:r w:rsidR="00C02299" w:rsidRPr="00DC2996">
        <w:rPr>
          <w:rFonts w:ascii="Times New Roman" w:hAnsi="Times New Roman" w:cs="Times New Roman"/>
          <w:sz w:val="24"/>
          <w:szCs w:val="24"/>
        </w:rPr>
        <w:fldChar w:fldCharType="separate"/>
      </w:r>
      <w:hyperlink w:anchor="_ENREF_6" w:tooltip="Doherty, 2013 #182" w:history="1">
        <w:r w:rsidR="00773630" w:rsidRPr="00DC2996">
          <w:rPr>
            <w:rFonts w:ascii="Times New Roman" w:hAnsi="Times New Roman" w:cs="Times New Roman"/>
            <w:noProof/>
            <w:sz w:val="24"/>
            <w:szCs w:val="24"/>
            <w:vertAlign w:val="superscript"/>
          </w:rPr>
          <w:t>6</w:t>
        </w:r>
      </w:hyperlink>
      <w:r w:rsidR="006F17C2" w:rsidRPr="00DC2996">
        <w:rPr>
          <w:rFonts w:ascii="Times New Roman" w:hAnsi="Times New Roman" w:cs="Times New Roman"/>
          <w:noProof/>
          <w:sz w:val="24"/>
          <w:szCs w:val="24"/>
          <w:vertAlign w:val="superscript"/>
        </w:rPr>
        <w:t>,</w:t>
      </w:r>
      <w:hyperlink w:anchor="_ENREF_9" w:tooltip="Kleinman, 2013 #57" w:history="1">
        <w:r w:rsidR="00773630" w:rsidRPr="00DC2996">
          <w:rPr>
            <w:rFonts w:ascii="Times New Roman" w:hAnsi="Times New Roman" w:cs="Times New Roman"/>
            <w:noProof/>
            <w:sz w:val="24"/>
            <w:szCs w:val="24"/>
            <w:vertAlign w:val="superscript"/>
          </w:rPr>
          <w:t>9</w:t>
        </w:r>
      </w:hyperlink>
      <w:r w:rsidR="006F17C2" w:rsidRPr="00DC2996">
        <w:rPr>
          <w:rFonts w:ascii="Times New Roman" w:hAnsi="Times New Roman" w:cs="Times New Roman"/>
          <w:noProof/>
          <w:sz w:val="24"/>
          <w:szCs w:val="24"/>
          <w:vertAlign w:val="superscript"/>
        </w:rPr>
        <w:t>,</w:t>
      </w:r>
      <w:hyperlink w:anchor="_ENREF_12" w:tooltip="Wustholz, 2010 #95" w:history="1">
        <w:r w:rsidR="00773630" w:rsidRPr="00DC2996">
          <w:rPr>
            <w:rFonts w:ascii="Times New Roman" w:hAnsi="Times New Roman" w:cs="Times New Roman"/>
            <w:noProof/>
            <w:sz w:val="24"/>
            <w:szCs w:val="24"/>
            <w:vertAlign w:val="superscript"/>
          </w:rPr>
          <w:t>12</w:t>
        </w:r>
      </w:hyperlink>
      <w:r w:rsidR="006F17C2" w:rsidRPr="00DC2996">
        <w:rPr>
          <w:rFonts w:ascii="Times New Roman" w:hAnsi="Times New Roman" w:cs="Times New Roman"/>
          <w:noProof/>
          <w:sz w:val="24"/>
          <w:szCs w:val="24"/>
          <w:vertAlign w:val="superscript"/>
        </w:rPr>
        <w:t>,</w:t>
      </w:r>
      <w:hyperlink w:anchor="_ENREF_29" w:tooltip="Peyskens, 2016 #651" w:history="1">
        <w:r w:rsidR="00773630" w:rsidRPr="00DC2996">
          <w:rPr>
            <w:rFonts w:ascii="Times New Roman" w:hAnsi="Times New Roman" w:cs="Times New Roman"/>
            <w:noProof/>
            <w:sz w:val="24"/>
            <w:szCs w:val="24"/>
            <w:vertAlign w:val="superscript"/>
          </w:rPr>
          <w:t>29</w:t>
        </w:r>
      </w:hyperlink>
      <w:r w:rsidR="00C02299" w:rsidRPr="00DC2996">
        <w:rPr>
          <w:rFonts w:ascii="Times New Roman" w:hAnsi="Times New Roman" w:cs="Times New Roman"/>
          <w:sz w:val="24"/>
          <w:szCs w:val="24"/>
        </w:rPr>
        <w:fldChar w:fldCharType="end"/>
      </w:r>
      <w:r w:rsidR="00C02299" w:rsidRPr="00DC2996">
        <w:rPr>
          <w:rFonts w:ascii="Times New Roman" w:hAnsi="Times New Roman" w:cs="Times New Roman"/>
          <w:sz w:val="24"/>
          <w:szCs w:val="24"/>
        </w:rPr>
        <w:t xml:space="preserve"> limited</w:t>
      </w:r>
      <w:r w:rsidR="00794FC6" w:rsidRPr="00DC2996">
        <w:rPr>
          <w:rFonts w:ascii="Times New Roman" w:hAnsi="Times New Roman" w:cs="Times New Roman"/>
          <w:sz w:val="24"/>
          <w:szCs w:val="24"/>
        </w:rPr>
        <w:t xml:space="preserve"> correlation between the spectral position of the LSPR maxima and the maximum SERS EF</w:t>
      </w:r>
      <w:r w:rsidR="00C02299" w:rsidRPr="00DC2996">
        <w:rPr>
          <w:rFonts w:ascii="Times New Roman" w:hAnsi="Times New Roman" w:cs="Times New Roman"/>
          <w:sz w:val="24"/>
          <w:szCs w:val="24"/>
        </w:rPr>
        <w:t xml:space="preserve"> is observed. T</w:t>
      </w:r>
      <w:r w:rsidR="00F61CDD" w:rsidRPr="00DC2996">
        <w:rPr>
          <w:rFonts w:ascii="Times New Roman" w:hAnsi="Times New Roman" w:cs="Times New Roman"/>
          <w:sz w:val="24"/>
          <w:szCs w:val="24"/>
        </w:rPr>
        <w:t xml:space="preserve">his breakdown </w:t>
      </w:r>
      <w:r w:rsidR="00C02299" w:rsidRPr="00DC2996">
        <w:rPr>
          <w:rFonts w:ascii="Times New Roman" w:hAnsi="Times New Roman" w:cs="Times New Roman"/>
          <w:sz w:val="24"/>
          <w:szCs w:val="24"/>
        </w:rPr>
        <w:t>occurs because of</w:t>
      </w:r>
      <w:r w:rsidR="00F61CDD" w:rsidRPr="00DC2996">
        <w:rPr>
          <w:rFonts w:ascii="Times New Roman" w:hAnsi="Times New Roman" w:cs="Times New Roman"/>
          <w:sz w:val="24"/>
          <w:szCs w:val="24"/>
        </w:rPr>
        <w:t xml:space="preserve"> different origins of the far-field optical response and the near-field SERS </w:t>
      </w:r>
      <w:r w:rsidR="00C8602E" w:rsidRPr="00DC2996">
        <w:rPr>
          <w:rFonts w:ascii="Times New Roman" w:hAnsi="Times New Roman" w:cs="Times New Roman"/>
          <w:sz w:val="24"/>
          <w:szCs w:val="24"/>
        </w:rPr>
        <w:t xml:space="preserve">EM </w:t>
      </w:r>
      <w:r w:rsidR="00F61CDD" w:rsidRPr="00DC2996">
        <w:rPr>
          <w:rFonts w:ascii="Times New Roman" w:hAnsi="Times New Roman" w:cs="Times New Roman"/>
          <w:sz w:val="24"/>
          <w:szCs w:val="24"/>
        </w:rPr>
        <w:t>enhancement</w:t>
      </w:r>
      <w:r w:rsidR="00C8602E" w:rsidRPr="00DC2996">
        <w:rPr>
          <w:rFonts w:ascii="Times New Roman" w:hAnsi="Times New Roman" w:cs="Times New Roman"/>
          <w:sz w:val="24"/>
          <w:szCs w:val="24"/>
        </w:rPr>
        <w:t>.</w:t>
      </w:r>
      <w:r w:rsidR="00F61CDD" w:rsidRPr="00DC2996">
        <w:rPr>
          <w:rFonts w:ascii="Times New Roman" w:hAnsi="Times New Roman" w:cs="Times New Roman"/>
          <w:sz w:val="24"/>
          <w:szCs w:val="24"/>
        </w:rPr>
        <w:t xml:space="preserve"> For complex systems, the former is </w:t>
      </w:r>
      <w:r w:rsidR="00ED6413" w:rsidRPr="00DC2996">
        <w:rPr>
          <w:rFonts w:ascii="Times New Roman" w:hAnsi="Times New Roman" w:cs="Times New Roman"/>
          <w:sz w:val="24"/>
          <w:szCs w:val="24"/>
        </w:rPr>
        <w:t>the</w:t>
      </w:r>
      <w:r w:rsidR="00F61CDD" w:rsidRPr="00DC2996">
        <w:rPr>
          <w:rFonts w:ascii="Times New Roman" w:hAnsi="Times New Roman" w:cs="Times New Roman"/>
          <w:sz w:val="24"/>
          <w:szCs w:val="24"/>
        </w:rPr>
        <w:t xml:space="preserve"> total and average </w:t>
      </w:r>
      <w:r w:rsidR="00ED6413" w:rsidRPr="00DC2996">
        <w:rPr>
          <w:rFonts w:ascii="Times New Roman" w:hAnsi="Times New Roman" w:cs="Times New Roman"/>
          <w:sz w:val="24"/>
          <w:szCs w:val="24"/>
        </w:rPr>
        <w:t>behavior</w:t>
      </w:r>
      <w:r w:rsidR="00F61CDD" w:rsidRPr="00DC2996">
        <w:rPr>
          <w:rFonts w:ascii="Times New Roman" w:hAnsi="Times New Roman" w:cs="Times New Roman"/>
          <w:sz w:val="24"/>
          <w:szCs w:val="24"/>
        </w:rPr>
        <w:t xml:space="preserve"> of </w:t>
      </w:r>
      <w:r w:rsidR="00ED6413" w:rsidRPr="00DC2996">
        <w:rPr>
          <w:rFonts w:ascii="Times New Roman" w:hAnsi="Times New Roman" w:cs="Times New Roman"/>
          <w:sz w:val="24"/>
          <w:szCs w:val="24"/>
        </w:rPr>
        <w:t>the entire structure</w:t>
      </w:r>
      <w:r w:rsidR="00F61CDD" w:rsidRPr="00DC2996">
        <w:rPr>
          <w:rFonts w:ascii="Times New Roman" w:hAnsi="Times New Roman" w:cs="Times New Roman"/>
          <w:sz w:val="24"/>
          <w:szCs w:val="24"/>
        </w:rPr>
        <w:t xml:space="preserve"> while the latter may be determined by </w:t>
      </w:r>
      <w:r w:rsidR="0012045C" w:rsidRPr="00DC2996">
        <w:rPr>
          <w:rFonts w:ascii="Times New Roman" w:hAnsi="Times New Roman" w:cs="Times New Roman"/>
          <w:sz w:val="24"/>
          <w:szCs w:val="24"/>
        </w:rPr>
        <w:t xml:space="preserve">small areas where electric fields are intense and highly localized, i.e., hot spots. </w:t>
      </w:r>
      <w:r w:rsidR="00C8602E" w:rsidRPr="00DC2996">
        <w:rPr>
          <w:rFonts w:ascii="Times New Roman" w:hAnsi="Times New Roman" w:cs="Times New Roman"/>
          <w:sz w:val="24"/>
          <w:szCs w:val="24"/>
        </w:rPr>
        <w:t xml:space="preserve">Thus the actual </w:t>
      </w:r>
      <w:proofErr w:type="spellStart"/>
      <w:r w:rsidR="00C8602E" w:rsidRPr="00DC2996">
        <w:rPr>
          <w:rFonts w:ascii="Times New Roman" w:hAnsi="Times New Roman" w:cs="Times New Roman"/>
          <w:sz w:val="24"/>
          <w:szCs w:val="24"/>
        </w:rPr>
        <w:t>nanofeature</w:t>
      </w:r>
      <w:proofErr w:type="spellEnd"/>
      <w:r w:rsidR="00C8602E" w:rsidRPr="00DC2996">
        <w:rPr>
          <w:rFonts w:ascii="Times New Roman" w:hAnsi="Times New Roman" w:cs="Times New Roman"/>
          <w:sz w:val="24"/>
          <w:szCs w:val="24"/>
        </w:rPr>
        <w:t xml:space="preserve"> morphology and spatial distribution </w:t>
      </w:r>
      <w:r w:rsidR="00870A15" w:rsidRPr="00DC2996">
        <w:rPr>
          <w:rFonts w:ascii="Times New Roman" w:hAnsi="Times New Roman" w:cs="Times New Roman"/>
          <w:sz w:val="24"/>
          <w:szCs w:val="24"/>
        </w:rPr>
        <w:t xml:space="preserve">may </w:t>
      </w:r>
      <w:r w:rsidR="00C8602E" w:rsidRPr="00DC2996">
        <w:rPr>
          <w:rFonts w:ascii="Times New Roman" w:hAnsi="Times New Roman" w:cs="Times New Roman"/>
          <w:sz w:val="24"/>
          <w:szCs w:val="24"/>
        </w:rPr>
        <w:t>strongly impact the spectral alignment of the far- and near-field responses.</w:t>
      </w:r>
      <w:r w:rsidR="00BB0E97" w:rsidRPr="00DC2996">
        <w:rPr>
          <w:rFonts w:ascii="Times New Roman" w:hAnsi="Times New Roman" w:cs="Times New Roman"/>
          <w:sz w:val="24"/>
          <w:szCs w:val="24"/>
        </w:rPr>
        <w:fldChar w:fldCharType="begin">
          <w:fldData xml:space="preserve">PEVuZE5vdGU+PENpdGU+PEF1dGhvcj5LdXJvdXNraTwvQXV0aG9yPjxZZWFyPjIwMTc8L1llYXI+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</w:fldData>
        </w:fldChar>
      </w:r>
      <w:r w:rsidR="006F17C2" w:rsidRPr="00DC2996">
        <w:rPr>
          <w:rFonts w:ascii="Times New Roman" w:hAnsi="Times New Roman" w:cs="Times New Roman"/>
          <w:sz w:val="24"/>
          <w:szCs w:val="24"/>
        </w:rPr>
        <w:instrText xml:space="preserve"> ADDIN EN.CITE </w:instrText>
      </w:r>
      <w:r w:rsidR="006F17C2" w:rsidRPr="00DC2996">
        <w:rPr>
          <w:rFonts w:ascii="Times New Roman" w:hAnsi="Times New Roman" w:cs="Times New Roman"/>
          <w:sz w:val="24"/>
          <w:szCs w:val="24"/>
        </w:rPr>
        <w:fldChar w:fldCharType="begin">
          <w:fldData xml:space="preserve">PEVuZE5vdGU+PENpdGU+PEF1dGhvcj5LdXJvdXNraTwvQXV0aG9yPjxZZWFyPjIwMTc8L1llYXI+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</w:fldData>
        </w:fldChar>
      </w:r>
      <w:r w:rsidR="006F17C2" w:rsidRPr="00DC2996">
        <w:rPr>
          <w:rFonts w:ascii="Times New Roman" w:hAnsi="Times New Roman" w:cs="Times New Roman"/>
          <w:sz w:val="24"/>
          <w:szCs w:val="24"/>
        </w:rPr>
        <w:instrText xml:space="preserve"> ADDIN EN.CITE.DATA </w:instrText>
      </w:r>
      <w:r w:rsidR="006F17C2" w:rsidRPr="00DC2996">
        <w:rPr>
          <w:rFonts w:ascii="Times New Roman" w:hAnsi="Times New Roman" w:cs="Times New Roman"/>
          <w:sz w:val="24"/>
          <w:szCs w:val="24"/>
        </w:rPr>
      </w:r>
      <w:r w:rsidR="006F17C2" w:rsidRPr="00DC2996">
        <w:rPr>
          <w:rFonts w:ascii="Times New Roman" w:hAnsi="Times New Roman" w:cs="Times New Roman"/>
          <w:sz w:val="24"/>
          <w:szCs w:val="24"/>
        </w:rPr>
        <w:fldChar w:fldCharType="end"/>
      </w:r>
      <w:r w:rsidR="00BB0E97" w:rsidRPr="00DC2996">
        <w:rPr>
          <w:rFonts w:ascii="Times New Roman" w:hAnsi="Times New Roman" w:cs="Times New Roman"/>
          <w:sz w:val="24"/>
          <w:szCs w:val="24"/>
        </w:rPr>
      </w:r>
      <w:r w:rsidR="00BB0E97" w:rsidRPr="00DC2996">
        <w:rPr>
          <w:rFonts w:ascii="Times New Roman" w:hAnsi="Times New Roman" w:cs="Times New Roman"/>
          <w:sz w:val="24"/>
          <w:szCs w:val="24"/>
        </w:rPr>
        <w:fldChar w:fldCharType="separate"/>
      </w:r>
      <w:hyperlink w:anchor="_ENREF_9" w:tooltip="Kleinman, 2013 #57" w:history="1">
        <w:r w:rsidR="00773630" w:rsidRPr="00DC2996">
          <w:rPr>
            <w:rFonts w:ascii="Times New Roman" w:hAnsi="Times New Roman" w:cs="Times New Roman"/>
            <w:noProof/>
            <w:sz w:val="24"/>
            <w:szCs w:val="24"/>
            <w:vertAlign w:val="superscript"/>
          </w:rPr>
          <w:t>9</w:t>
        </w:r>
      </w:hyperlink>
      <w:r w:rsidR="006F17C2" w:rsidRPr="00DC2996">
        <w:rPr>
          <w:rFonts w:ascii="Times New Roman" w:hAnsi="Times New Roman" w:cs="Times New Roman"/>
          <w:noProof/>
          <w:sz w:val="24"/>
          <w:szCs w:val="24"/>
          <w:vertAlign w:val="superscript"/>
        </w:rPr>
        <w:t>,</w:t>
      </w:r>
      <w:hyperlink w:anchor="_ENREF_30" w:tooltip="Kurouski, 2017 #677" w:history="1">
        <w:r w:rsidR="00773630" w:rsidRPr="00DC2996">
          <w:rPr>
            <w:rFonts w:ascii="Times New Roman" w:hAnsi="Times New Roman" w:cs="Times New Roman"/>
            <w:noProof/>
            <w:sz w:val="24"/>
            <w:szCs w:val="24"/>
            <w:vertAlign w:val="superscript"/>
          </w:rPr>
          <w:t>30</w:t>
        </w:r>
      </w:hyperlink>
      <w:r w:rsidR="006F17C2" w:rsidRPr="00DC2996">
        <w:rPr>
          <w:rFonts w:ascii="Times New Roman" w:hAnsi="Times New Roman" w:cs="Times New Roman"/>
          <w:noProof/>
          <w:sz w:val="24"/>
          <w:szCs w:val="24"/>
          <w:vertAlign w:val="superscript"/>
        </w:rPr>
        <w:t>,</w:t>
      </w:r>
      <w:hyperlink w:anchor="_ENREF_31" w:tooltip="Litz, 2011 #752" w:history="1">
        <w:r w:rsidR="00773630" w:rsidRPr="00DC2996">
          <w:rPr>
            <w:rFonts w:ascii="Times New Roman" w:hAnsi="Times New Roman" w:cs="Times New Roman"/>
            <w:noProof/>
            <w:sz w:val="24"/>
            <w:szCs w:val="24"/>
            <w:vertAlign w:val="superscript"/>
          </w:rPr>
          <w:t>31</w:t>
        </w:r>
      </w:hyperlink>
      <w:r w:rsidR="00BB0E97" w:rsidRPr="00DC2996">
        <w:rPr>
          <w:rFonts w:ascii="Times New Roman" w:hAnsi="Times New Roman" w:cs="Times New Roman"/>
          <w:sz w:val="24"/>
          <w:szCs w:val="24"/>
        </w:rPr>
        <w:fldChar w:fldCharType="end"/>
      </w:r>
    </w:p>
    <w:p w14:paraId="2678AEAD" w14:textId="032069D6" w:rsidR="003176D6" w:rsidRPr="00DC2996" w:rsidRDefault="00C02299" w:rsidP="008008C3">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P</w:t>
      </w:r>
      <w:r w:rsidR="008008C3" w:rsidRPr="00DC2996">
        <w:rPr>
          <w:rFonts w:ascii="Times New Roman" w:hAnsi="Times New Roman" w:cs="Times New Roman"/>
          <w:sz w:val="24"/>
          <w:szCs w:val="24"/>
        </w:rPr>
        <w:t xml:space="preserve">eriodic metallic nanostructures are of particular interest in </w:t>
      </w:r>
      <w:proofErr w:type="spellStart"/>
      <w:r w:rsidR="008008C3" w:rsidRPr="00DC2996">
        <w:rPr>
          <w:rFonts w:ascii="Times New Roman" w:hAnsi="Times New Roman" w:cs="Times New Roman"/>
          <w:sz w:val="24"/>
          <w:szCs w:val="24"/>
        </w:rPr>
        <w:t>plasmonics</w:t>
      </w:r>
      <w:proofErr w:type="spellEnd"/>
      <w:r w:rsidR="008008C3" w:rsidRPr="00DC2996">
        <w:rPr>
          <w:rFonts w:ascii="Times New Roman" w:hAnsi="Times New Roman" w:cs="Times New Roman"/>
          <w:sz w:val="24"/>
          <w:szCs w:val="24"/>
        </w:rPr>
        <w:t>, because they can provide better control and further optimization of the optical responses</w:t>
      </w:r>
      <w:r w:rsidRPr="00DC2996">
        <w:rPr>
          <w:rFonts w:ascii="Times New Roman" w:hAnsi="Times New Roman" w:cs="Times New Roman"/>
          <w:sz w:val="24"/>
          <w:szCs w:val="24"/>
        </w:rPr>
        <w:t xml:space="preserve">, enabling the study of </w:t>
      </w:r>
      <w:r w:rsidRPr="00DC2996">
        <w:rPr>
          <w:rFonts w:ascii="Times New Roman" w:hAnsi="Times New Roman" w:cs="Times New Roman"/>
          <w:sz w:val="24"/>
          <w:szCs w:val="24"/>
        </w:rPr>
        <w:lastRenderedPageBreak/>
        <w:t>SERS effects for instance</w:t>
      </w:r>
      <w:r w:rsidR="008008C3" w:rsidRPr="00DC2996">
        <w:rPr>
          <w:rFonts w:ascii="Times New Roman" w:hAnsi="Times New Roman" w:cs="Times New Roman"/>
          <w:sz w:val="24"/>
          <w:szCs w:val="24"/>
        </w:rPr>
        <w:t>.</w:t>
      </w:r>
      <w:hyperlink w:anchor="_ENREF_32" w:tooltip="Auguie, 2008 #145" w:history="1">
        <w:r w:rsidR="00773630" w:rsidRPr="00DC2996">
          <w:rPr>
            <w:rFonts w:ascii="Times New Roman" w:hAnsi="Times New Roman" w:cs="Times New Roman"/>
            <w:sz w:val="24"/>
            <w:szCs w:val="24"/>
          </w:rPr>
          <w:fldChar w:fldCharType="begin">
            <w:fldData xml:space="preserve">PEVuZE5vdGU+PENpdGU+PEF1dGhvcj5BdWd1aWU8L0F1dGhvcj48WWVhcj4yMDA4PC9ZZWFyPjxS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</w:fldData>
          </w:fldChar>
        </w:r>
        <w:r w:rsidR="00773630" w:rsidRPr="00DC2996">
          <w:rPr>
            <w:rFonts w:ascii="Times New Roman" w:hAnsi="Times New Roman" w:cs="Times New Roman"/>
            <w:sz w:val="24"/>
            <w:szCs w:val="24"/>
          </w:rPr>
          <w:instrText xml:space="preserve"> ADDIN EN.CITE </w:instrText>
        </w:r>
        <w:r w:rsidR="00773630" w:rsidRPr="00DC2996">
          <w:rPr>
            <w:rFonts w:ascii="Times New Roman" w:hAnsi="Times New Roman" w:cs="Times New Roman"/>
            <w:sz w:val="24"/>
            <w:szCs w:val="24"/>
          </w:rPr>
          <w:fldChar w:fldCharType="begin">
            <w:fldData xml:space="preserve">PEVuZE5vdGU+PENpdGU+PEF1dGhvcj5BdWd1aWU8L0F1dGhvcj48WWVhcj4yMDA4PC9ZZWFyPjxS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</w:fldData>
          </w:fldChar>
        </w:r>
        <w:r w:rsidR="00773630" w:rsidRPr="00DC2996">
          <w:rPr>
            <w:rFonts w:ascii="Times New Roman" w:hAnsi="Times New Roman" w:cs="Times New Roman"/>
            <w:sz w:val="24"/>
            <w:szCs w:val="24"/>
          </w:rPr>
          <w:instrText xml:space="preserve"> ADDIN EN.CITE.DATA </w:instrText>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end"/>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32-40</w:t>
        </w:r>
        <w:r w:rsidR="00773630" w:rsidRPr="00DC2996">
          <w:rPr>
            <w:rFonts w:ascii="Times New Roman" w:hAnsi="Times New Roman" w:cs="Times New Roman"/>
            <w:sz w:val="24"/>
            <w:szCs w:val="24"/>
          </w:rPr>
          <w:fldChar w:fldCharType="end"/>
        </w:r>
      </w:hyperlink>
      <w:r w:rsidR="008008C3" w:rsidRPr="00DC2996">
        <w:rPr>
          <w:rFonts w:ascii="Times New Roman" w:hAnsi="Times New Roman" w:cs="Times New Roman" w:hint="eastAsia"/>
          <w:sz w:val="24"/>
          <w:szCs w:val="24"/>
        </w:rPr>
        <w:t xml:space="preserve"> </w:t>
      </w:r>
      <w:r w:rsidR="00245203" w:rsidRPr="00DC2996">
        <w:rPr>
          <w:rFonts w:ascii="Times New Roman" w:hAnsi="Times New Roman" w:cs="Times New Roman"/>
          <w:sz w:val="24"/>
          <w:szCs w:val="24"/>
        </w:rPr>
        <w:t xml:space="preserve">It is found that </w:t>
      </w:r>
      <w:r w:rsidR="000C2FA7" w:rsidRPr="00DC2996">
        <w:rPr>
          <w:rFonts w:ascii="Times New Roman" w:hAnsi="Times New Roman" w:cs="Times New Roman"/>
          <w:sz w:val="24"/>
          <w:szCs w:val="24"/>
        </w:rPr>
        <w:t xml:space="preserve">at normal incidence, </w:t>
      </w:r>
      <w:r w:rsidR="00245203" w:rsidRPr="00DC2996">
        <w:rPr>
          <w:rFonts w:ascii="Times New Roman" w:hAnsi="Times New Roman" w:cs="Times New Roman"/>
          <w:sz w:val="24"/>
          <w:szCs w:val="24"/>
        </w:rPr>
        <w:t>when the array periodicity is comparable with the excitation wavelength, collective resonances of the lattice can be generated by the diffractive coupling of individual</w:t>
      </w:r>
      <w:r w:rsidR="00245203" w:rsidRPr="00DC2996">
        <w:rPr>
          <w:rFonts w:ascii="Times New Roman" w:hAnsi="Times New Roman" w:cs="Times New Roman"/>
          <w:sz w:val="24"/>
          <w:szCs w:val="24"/>
          <w:lang w:val="de-DE"/>
        </w:rPr>
        <w:t xml:space="preserve"> LSPRs, </w:t>
      </w:r>
      <w:r w:rsidR="00245203" w:rsidRPr="00DC2996">
        <w:rPr>
          <w:rFonts w:ascii="Times New Roman" w:hAnsi="Times New Roman" w:cs="Times New Roman"/>
          <w:sz w:val="24"/>
          <w:szCs w:val="24"/>
        </w:rPr>
        <w:t xml:space="preserve">of which the physical origin is attributed to the </w:t>
      </w:r>
      <w:proofErr w:type="spellStart"/>
      <w:r w:rsidR="00245203" w:rsidRPr="00DC2996">
        <w:rPr>
          <w:rFonts w:ascii="Times New Roman" w:hAnsi="Times New Roman" w:cs="Times New Roman"/>
          <w:sz w:val="24"/>
          <w:szCs w:val="24"/>
        </w:rPr>
        <w:t>Fano</w:t>
      </w:r>
      <w:proofErr w:type="spellEnd"/>
      <w:r w:rsidR="00245203" w:rsidRPr="00DC2996">
        <w:rPr>
          <w:rFonts w:ascii="Times New Roman" w:hAnsi="Times New Roman" w:cs="Times New Roman"/>
          <w:sz w:val="24"/>
          <w:szCs w:val="24"/>
        </w:rPr>
        <w:t xml:space="preserve"> resonances.</w:t>
      </w:r>
      <w:r w:rsidR="00245203" w:rsidRPr="00DC2996">
        <w:rPr>
          <w:rFonts w:ascii="Times New Roman" w:hAnsi="Times New Roman" w:cs="Times New Roman"/>
          <w:sz w:val="24"/>
          <w:szCs w:val="24"/>
        </w:rPr>
        <w:fldChar w:fldCharType="begin">
          <w:fldData xml:space="preserve">PEVuZE5vdGU+PENpdGU+PEF1dGhvcj5GcmFuY2VzY2F0bzwvQXV0aG9yPjxZZWFyPjIwMTI8L1ll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PEVuZE5vdGU+PENpdGU+PEF1dGhvcj5GcmFuY2VzY2F0bzwvQXV0aG9yPjxZZWFyPjIwMTI8L1ll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245203" w:rsidRPr="00DC2996">
        <w:rPr>
          <w:rFonts w:ascii="Times New Roman" w:hAnsi="Times New Roman" w:cs="Times New Roman"/>
          <w:sz w:val="24"/>
          <w:szCs w:val="24"/>
        </w:rPr>
      </w:r>
      <w:r w:rsidR="00245203" w:rsidRPr="00DC2996">
        <w:rPr>
          <w:rFonts w:ascii="Times New Roman" w:hAnsi="Times New Roman" w:cs="Times New Roman"/>
          <w:sz w:val="24"/>
          <w:szCs w:val="24"/>
        </w:rPr>
        <w:fldChar w:fldCharType="separate"/>
      </w:r>
      <w:hyperlink w:anchor="_ENREF_36" w:tooltip="Huang, 2016 #573" w:history="1">
        <w:r w:rsidR="00773630" w:rsidRPr="00DC2996">
          <w:rPr>
            <w:rFonts w:ascii="Times New Roman" w:hAnsi="Times New Roman" w:cs="Times New Roman"/>
            <w:noProof/>
            <w:sz w:val="24"/>
            <w:szCs w:val="24"/>
            <w:vertAlign w:val="superscript"/>
          </w:rPr>
          <w:t>36</w:t>
        </w:r>
      </w:hyperlink>
      <w:r w:rsidR="00B40152" w:rsidRPr="00DC2996">
        <w:rPr>
          <w:rFonts w:ascii="Times New Roman" w:hAnsi="Times New Roman" w:cs="Times New Roman"/>
          <w:noProof/>
          <w:sz w:val="24"/>
          <w:szCs w:val="24"/>
          <w:vertAlign w:val="superscript"/>
        </w:rPr>
        <w:t>,</w:t>
      </w:r>
      <w:hyperlink w:anchor="_ENREF_41" w:tooltip="Francescato, 2012 #56" w:history="1">
        <w:r w:rsidR="00773630" w:rsidRPr="00DC2996">
          <w:rPr>
            <w:rFonts w:ascii="Times New Roman" w:hAnsi="Times New Roman" w:cs="Times New Roman"/>
            <w:noProof/>
            <w:sz w:val="24"/>
            <w:szCs w:val="24"/>
            <w:vertAlign w:val="superscript"/>
          </w:rPr>
          <w:t>41</w:t>
        </w:r>
      </w:hyperlink>
      <w:r w:rsidR="00245203" w:rsidRPr="00DC2996">
        <w:rPr>
          <w:rFonts w:ascii="Times New Roman" w:hAnsi="Times New Roman" w:cs="Times New Roman"/>
          <w:sz w:val="24"/>
          <w:szCs w:val="24"/>
        </w:rPr>
        <w:fldChar w:fldCharType="end"/>
      </w:r>
      <w:r w:rsidR="00245203" w:rsidRPr="00DC2996">
        <w:rPr>
          <w:rFonts w:ascii="Times New Roman" w:hAnsi="Times New Roman" w:cs="Times New Roman"/>
          <w:sz w:val="24"/>
          <w:szCs w:val="24"/>
        </w:rPr>
        <w:t xml:space="preserve"> </w:t>
      </w:r>
      <w:r w:rsidR="008008C3" w:rsidRPr="00DC2996">
        <w:rPr>
          <w:rFonts w:ascii="Times New Roman" w:hAnsi="Times New Roman" w:cs="Times New Roman"/>
          <w:sz w:val="24"/>
          <w:szCs w:val="24"/>
        </w:rPr>
        <w:t>Speci</w:t>
      </w:r>
      <w:r w:rsidRPr="00DC2996">
        <w:rPr>
          <w:rFonts w:ascii="Times New Roman" w:hAnsi="Times New Roman" w:cs="Times New Roman"/>
          <w:sz w:val="24"/>
          <w:szCs w:val="24"/>
        </w:rPr>
        <w:t>fic</w:t>
      </w:r>
      <w:r w:rsidR="008008C3" w:rsidRPr="00DC2996">
        <w:rPr>
          <w:rFonts w:ascii="Times New Roman" w:hAnsi="Times New Roman" w:cs="Times New Roman"/>
          <w:sz w:val="24"/>
          <w:szCs w:val="24"/>
        </w:rPr>
        <w:t xml:space="preserve">ally, </w:t>
      </w:r>
      <w:proofErr w:type="spellStart"/>
      <w:r w:rsidR="00EF0F91" w:rsidRPr="00DC2996">
        <w:rPr>
          <w:rFonts w:ascii="Times New Roman" w:hAnsi="Times New Roman" w:cs="Times New Roman"/>
          <w:sz w:val="24"/>
          <w:szCs w:val="24"/>
        </w:rPr>
        <w:t>subwavelength</w:t>
      </w:r>
      <w:proofErr w:type="spellEnd"/>
      <w:r w:rsidR="00EF0F91" w:rsidRPr="00DC2996">
        <w:rPr>
          <w:rFonts w:ascii="Times New Roman" w:hAnsi="Times New Roman" w:cs="Times New Roman"/>
          <w:sz w:val="24"/>
          <w:szCs w:val="24"/>
        </w:rPr>
        <w:t xml:space="preserve"> closely spaced metallic </w:t>
      </w:r>
      <w:proofErr w:type="spellStart"/>
      <w:r w:rsidR="00EF0F91" w:rsidRPr="00DC2996">
        <w:rPr>
          <w:rFonts w:ascii="Times New Roman" w:hAnsi="Times New Roman" w:cs="Times New Roman"/>
          <w:sz w:val="24"/>
          <w:szCs w:val="24"/>
        </w:rPr>
        <w:t>nanorod</w:t>
      </w:r>
      <w:proofErr w:type="spellEnd"/>
      <w:r w:rsidR="00EF0F91" w:rsidRPr="00DC2996">
        <w:rPr>
          <w:rFonts w:ascii="Times New Roman" w:hAnsi="Times New Roman" w:cs="Times New Roman"/>
          <w:sz w:val="24"/>
          <w:szCs w:val="24"/>
        </w:rPr>
        <w:t xml:space="preserve"> arrays form attractive </w:t>
      </w:r>
      <w:proofErr w:type="spellStart"/>
      <w:r w:rsidR="00EF0F91" w:rsidRPr="00DC2996">
        <w:rPr>
          <w:rFonts w:ascii="Times New Roman" w:hAnsi="Times New Roman" w:cs="Times New Roman"/>
          <w:sz w:val="24"/>
          <w:szCs w:val="24"/>
        </w:rPr>
        <w:t>plasmonic</w:t>
      </w:r>
      <w:proofErr w:type="spellEnd"/>
      <w:r w:rsidR="00EF0F91" w:rsidRPr="00DC2996">
        <w:rPr>
          <w:rFonts w:ascii="Times New Roman" w:hAnsi="Times New Roman" w:cs="Times New Roman"/>
          <w:sz w:val="24"/>
          <w:szCs w:val="24"/>
        </w:rPr>
        <w:t xml:space="preserve"> </w:t>
      </w:r>
      <w:r w:rsidR="008008C3" w:rsidRPr="00DC2996">
        <w:rPr>
          <w:rFonts w:ascii="Times New Roman" w:hAnsi="Times New Roman" w:cs="Times New Roman"/>
          <w:sz w:val="24"/>
          <w:szCs w:val="24"/>
        </w:rPr>
        <w:t>systems</w:t>
      </w:r>
      <w:r w:rsidR="006F2DD3" w:rsidRPr="00DC2996">
        <w:rPr>
          <w:rFonts w:ascii="Times New Roman" w:hAnsi="Times New Roman" w:cs="Times New Roman"/>
          <w:sz w:val="24"/>
          <w:szCs w:val="24"/>
        </w:rPr>
        <w:t xml:space="preserve"> due to their extreme optical anisotropy and </w:t>
      </w:r>
      <w:r w:rsidR="00245203" w:rsidRPr="00DC2996">
        <w:rPr>
          <w:rFonts w:ascii="Times New Roman" w:hAnsi="Times New Roman" w:cs="Times New Roman"/>
          <w:sz w:val="24"/>
          <w:szCs w:val="24"/>
        </w:rPr>
        <w:t>sustained guided modes below the diffraction limit of light</w:t>
      </w:r>
      <w:r w:rsidR="00EF0F91" w:rsidRPr="00DC2996">
        <w:rPr>
          <w:rFonts w:ascii="Times New Roman" w:hAnsi="Times New Roman" w:cs="Times New Roman"/>
          <w:sz w:val="24"/>
          <w:szCs w:val="24"/>
        </w:rPr>
        <w:t xml:space="preserve">. Besides SERS, they also have exciting potential in </w:t>
      </w:r>
      <w:r w:rsidR="00DA7427" w:rsidRPr="00DC2996">
        <w:rPr>
          <w:rFonts w:ascii="Times New Roman" w:hAnsi="Times New Roman" w:cs="Times New Roman"/>
          <w:sz w:val="24"/>
          <w:szCs w:val="24"/>
        </w:rPr>
        <w:t xml:space="preserve">many </w:t>
      </w:r>
      <w:r w:rsidR="00EF0F91" w:rsidRPr="00DC2996">
        <w:rPr>
          <w:rFonts w:ascii="Times New Roman" w:hAnsi="Times New Roman" w:cs="Times New Roman"/>
          <w:sz w:val="24"/>
          <w:szCs w:val="24"/>
        </w:rPr>
        <w:t xml:space="preserve">other applications such as </w:t>
      </w:r>
      <w:proofErr w:type="spellStart"/>
      <w:r w:rsidR="00EF0F91" w:rsidRPr="00DC2996">
        <w:rPr>
          <w:rFonts w:ascii="Times New Roman" w:hAnsi="Times New Roman" w:cs="Times New Roman"/>
          <w:sz w:val="24"/>
          <w:szCs w:val="24"/>
        </w:rPr>
        <w:t>waveguiding</w:t>
      </w:r>
      <w:proofErr w:type="spellEnd"/>
      <w:r w:rsidR="00EF0F91" w:rsidRPr="00DC2996">
        <w:rPr>
          <w:rFonts w:ascii="Times New Roman" w:hAnsi="Times New Roman" w:cs="Times New Roman"/>
          <w:sz w:val="24"/>
          <w:szCs w:val="24"/>
        </w:rPr>
        <w:t xml:space="preserve">, sensing, </w:t>
      </w:r>
      <w:proofErr w:type="spellStart"/>
      <w:r w:rsidR="00EF0F91" w:rsidRPr="00DC2996">
        <w:rPr>
          <w:rFonts w:ascii="Times New Roman" w:hAnsi="Times New Roman" w:cs="Times New Roman"/>
          <w:sz w:val="24"/>
          <w:szCs w:val="24"/>
        </w:rPr>
        <w:t>metamaterials</w:t>
      </w:r>
      <w:proofErr w:type="spellEnd"/>
      <w:r w:rsidR="00EF0F91" w:rsidRPr="00DC2996">
        <w:rPr>
          <w:rFonts w:ascii="Times New Roman" w:hAnsi="Times New Roman" w:cs="Times New Roman"/>
          <w:sz w:val="24"/>
          <w:szCs w:val="24"/>
        </w:rPr>
        <w:t>, enhanced nonlinear effects and so on.</w:t>
      </w:r>
      <w:hyperlink w:anchor="_ENREF_42" w:tooltip="Simovski, 2012 #173" w:history="1">
        <w:r w:rsidR="00773630" w:rsidRPr="00DC2996">
          <w:rPr>
            <w:rFonts w:ascii="Times New Roman" w:hAnsi="Times New Roman" w:cs="Times New Roman"/>
            <w:sz w:val="24"/>
            <w:szCs w:val="24"/>
          </w:rPr>
          <w:fldChar w:fldCharType="begin">
            <w:fldData xml:space="preserve">PEVuZE5vdGU+PENpdGU+PEF1dGhvcj5TaW1vdnNraTwvQXV0aG9yPjxZZWFyPjIwMTI8L1llYXI+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</w:fldData>
          </w:fldChar>
        </w:r>
        <w:r w:rsidR="00773630" w:rsidRPr="00DC2996">
          <w:rPr>
            <w:rFonts w:ascii="Times New Roman" w:hAnsi="Times New Roman" w:cs="Times New Roman"/>
            <w:sz w:val="24"/>
            <w:szCs w:val="24"/>
          </w:rPr>
          <w:instrText xml:space="preserve"> ADDIN EN.CITE </w:instrText>
        </w:r>
        <w:r w:rsidR="00773630" w:rsidRPr="00DC2996">
          <w:rPr>
            <w:rFonts w:ascii="Times New Roman" w:hAnsi="Times New Roman" w:cs="Times New Roman"/>
            <w:sz w:val="24"/>
            <w:szCs w:val="24"/>
          </w:rPr>
          <w:fldChar w:fldCharType="begin">
            <w:fldData xml:space="preserve">PEVuZE5vdGU+PENpdGU+PEF1dGhvcj5TaW1vdnNraTwvQXV0aG9yPjxZZWFyPjIwMTI8L1llYXI+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</w:fldData>
          </w:fldChar>
        </w:r>
        <w:r w:rsidR="00773630" w:rsidRPr="00DC2996">
          <w:rPr>
            <w:rFonts w:ascii="Times New Roman" w:hAnsi="Times New Roman" w:cs="Times New Roman"/>
            <w:sz w:val="24"/>
            <w:szCs w:val="24"/>
          </w:rPr>
          <w:instrText xml:space="preserve"> ADDIN EN.CITE.DATA </w:instrText>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end"/>
        </w:r>
        <w:r w:rsidR="00773630" w:rsidRPr="00DC2996">
          <w:rPr>
            <w:rFonts w:ascii="Times New Roman" w:hAnsi="Times New Roman" w:cs="Times New Roman"/>
            <w:sz w:val="24"/>
            <w:szCs w:val="24"/>
          </w:rPr>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42-48</w:t>
        </w:r>
        <w:r w:rsidR="00773630" w:rsidRPr="00DC2996">
          <w:rPr>
            <w:rFonts w:ascii="Times New Roman" w:hAnsi="Times New Roman" w:cs="Times New Roman"/>
            <w:sz w:val="24"/>
            <w:szCs w:val="24"/>
          </w:rPr>
          <w:fldChar w:fldCharType="end"/>
        </w:r>
      </w:hyperlink>
    </w:p>
    <w:p w14:paraId="7ED1E29C" w14:textId="5236465C" w:rsidR="00C21026" w:rsidRPr="00DC2996" w:rsidRDefault="00546C47" w:rsidP="004442F4">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H</w:t>
      </w:r>
      <w:r w:rsidR="000124BB" w:rsidRPr="00DC2996">
        <w:rPr>
          <w:rFonts w:ascii="Times New Roman" w:hAnsi="Times New Roman" w:cs="Times New Roman"/>
          <w:sz w:val="24"/>
          <w:szCs w:val="24"/>
        </w:rPr>
        <w:t xml:space="preserve">ere we utilize a combination of </w:t>
      </w:r>
      <w:r w:rsidR="00130AA0" w:rsidRPr="00DC2996">
        <w:rPr>
          <w:rFonts w:ascii="Times New Roman" w:hAnsi="Times New Roman" w:cs="Times New Roman"/>
          <w:sz w:val="24"/>
          <w:szCs w:val="24"/>
        </w:rPr>
        <w:t xml:space="preserve">conventional </w:t>
      </w:r>
      <w:r w:rsidR="000124BB" w:rsidRPr="00DC2996">
        <w:rPr>
          <w:rFonts w:ascii="Times New Roman" w:hAnsi="Times New Roman" w:cs="Times New Roman"/>
          <w:sz w:val="24"/>
          <w:szCs w:val="24"/>
        </w:rPr>
        <w:t>LSPR spectra, SERS measurements, electron microscopy and numerical modeling</w:t>
      </w:r>
      <w:r w:rsidR="006556D9" w:rsidRPr="00DC2996">
        <w:rPr>
          <w:rFonts w:ascii="Times New Roman" w:hAnsi="Times New Roman" w:cs="Times New Roman"/>
          <w:sz w:val="24"/>
          <w:szCs w:val="24"/>
        </w:rPr>
        <w:t xml:space="preserve"> to </w:t>
      </w:r>
      <w:r w:rsidR="00944D5D" w:rsidRPr="00DC2996">
        <w:rPr>
          <w:rFonts w:ascii="Times New Roman" w:hAnsi="Times New Roman" w:cs="Times New Roman"/>
          <w:sz w:val="24"/>
          <w:szCs w:val="24"/>
        </w:rPr>
        <w:t>investigate</w:t>
      </w:r>
      <w:r w:rsidR="006F2DD3" w:rsidRPr="00DC2996">
        <w:rPr>
          <w:rFonts w:ascii="Times New Roman" w:hAnsi="Times New Roman" w:cs="Times New Roman" w:hint="eastAsia"/>
          <w:sz w:val="24"/>
          <w:szCs w:val="24"/>
        </w:rPr>
        <w:t xml:space="preserve"> in detail the complex</w:t>
      </w:r>
      <w:r w:rsidR="006F2DD3" w:rsidRPr="00DC2996">
        <w:rPr>
          <w:rFonts w:ascii="Times New Roman" w:hAnsi="Times New Roman" w:cs="Times New Roman"/>
          <w:sz w:val="24"/>
          <w:szCs w:val="24"/>
        </w:rPr>
        <w:t xml:space="preserve"> relationship between the near-field SERS behaviors and far-field optical properties for </w:t>
      </w:r>
      <w:proofErr w:type="spellStart"/>
      <w:r w:rsidR="006F2DD3" w:rsidRPr="00DC2996">
        <w:rPr>
          <w:rFonts w:ascii="Times New Roman" w:hAnsi="Times New Roman" w:cs="Times New Roman"/>
          <w:sz w:val="24"/>
          <w:szCs w:val="24"/>
        </w:rPr>
        <w:t>subwavelength</w:t>
      </w:r>
      <w:proofErr w:type="spellEnd"/>
      <w:r w:rsidR="006F2DD3" w:rsidRPr="00DC2996">
        <w:rPr>
          <w:rFonts w:ascii="Times New Roman" w:hAnsi="Times New Roman" w:cs="Times New Roman"/>
          <w:sz w:val="24"/>
          <w:szCs w:val="24"/>
        </w:rPr>
        <w:t xml:space="preserve"> closely spaced Au </w:t>
      </w:r>
      <w:proofErr w:type="spellStart"/>
      <w:r w:rsidR="006F2DD3" w:rsidRPr="00DC2996">
        <w:rPr>
          <w:rFonts w:ascii="Times New Roman" w:hAnsi="Times New Roman" w:cs="Times New Roman"/>
          <w:sz w:val="24"/>
          <w:szCs w:val="24"/>
        </w:rPr>
        <w:t>nanorod</w:t>
      </w:r>
      <w:proofErr w:type="spellEnd"/>
      <w:r w:rsidR="006F2DD3" w:rsidRPr="00DC2996">
        <w:rPr>
          <w:rFonts w:ascii="Times New Roman" w:hAnsi="Times New Roman" w:cs="Times New Roman"/>
          <w:sz w:val="24"/>
          <w:szCs w:val="24"/>
        </w:rPr>
        <w:t xml:space="preserve"> arrays</w:t>
      </w:r>
      <w:r w:rsidR="006556D9" w:rsidRPr="00DC2996">
        <w:rPr>
          <w:rFonts w:ascii="Times New Roman" w:hAnsi="Times New Roman" w:cs="Times New Roman"/>
          <w:sz w:val="24"/>
          <w:szCs w:val="24"/>
        </w:rPr>
        <w:t xml:space="preserve">. </w:t>
      </w:r>
      <w:r w:rsidR="00222F12" w:rsidRPr="00DC2996">
        <w:rPr>
          <w:rFonts w:ascii="Times New Roman" w:hAnsi="Times New Roman" w:cs="Times New Roman"/>
          <w:sz w:val="24"/>
          <w:szCs w:val="24"/>
        </w:rPr>
        <w:t xml:space="preserve">While only one or two factors are considered in most of previous studies for other structures, all above three factors that may impact the correlations will be comprehensively analyzed. </w:t>
      </w:r>
      <w:r w:rsidR="00C02299" w:rsidRPr="00DC2996">
        <w:rPr>
          <w:rFonts w:ascii="Times New Roman" w:hAnsi="Times New Roman" w:cs="Times New Roman"/>
          <w:sz w:val="24"/>
          <w:szCs w:val="24"/>
        </w:rPr>
        <w:t>S</w:t>
      </w:r>
      <w:r w:rsidR="006556D9" w:rsidRPr="00DC2996">
        <w:rPr>
          <w:rFonts w:ascii="Times New Roman" w:hAnsi="Times New Roman" w:cs="Times New Roman"/>
          <w:sz w:val="24"/>
          <w:szCs w:val="24"/>
        </w:rPr>
        <w:t xml:space="preserve">tructural models considering the surface roughness </w:t>
      </w:r>
      <w:r w:rsidR="00C02299" w:rsidRPr="00DC2996">
        <w:rPr>
          <w:rFonts w:ascii="Times New Roman" w:hAnsi="Times New Roman" w:cs="Times New Roman"/>
          <w:sz w:val="24"/>
          <w:szCs w:val="24"/>
        </w:rPr>
        <w:t>are</w:t>
      </w:r>
      <w:r w:rsidR="006556D9" w:rsidRPr="00DC2996">
        <w:rPr>
          <w:rFonts w:ascii="Times New Roman" w:hAnsi="Times New Roman" w:cs="Times New Roman"/>
          <w:sz w:val="24"/>
          <w:szCs w:val="24"/>
        </w:rPr>
        <w:t xml:space="preserve"> developed, and full electrodynamics calculations are performed with these models to provide a quantitative</w:t>
      </w:r>
      <w:r w:rsidR="007066C0" w:rsidRPr="00DC2996">
        <w:rPr>
          <w:rFonts w:ascii="Times New Roman" w:hAnsi="Times New Roman" w:cs="Times New Roman"/>
          <w:sz w:val="24"/>
          <w:szCs w:val="24"/>
        </w:rPr>
        <w:t xml:space="preserve"> description of the observed optical properties.</w:t>
      </w:r>
      <w:r w:rsidR="00B74CBF" w:rsidRPr="00DC2996">
        <w:rPr>
          <w:rFonts w:ascii="Times New Roman" w:hAnsi="Times New Roman" w:cs="Times New Roman"/>
          <w:sz w:val="24"/>
          <w:szCs w:val="24"/>
        </w:rPr>
        <w:t xml:space="preserve"> </w:t>
      </w:r>
      <w:r w:rsidR="00A173E4" w:rsidRPr="00DC2996">
        <w:rPr>
          <w:rFonts w:ascii="Times New Roman" w:hAnsi="Times New Roman" w:cs="Times New Roman"/>
          <w:sz w:val="24"/>
          <w:szCs w:val="24"/>
        </w:rPr>
        <w:t xml:space="preserve">The results </w:t>
      </w:r>
      <w:r w:rsidR="00DB71B4" w:rsidRPr="00DC2996">
        <w:rPr>
          <w:rFonts w:ascii="Times New Roman" w:hAnsi="Times New Roman" w:cs="Times New Roman"/>
          <w:sz w:val="24"/>
          <w:szCs w:val="24"/>
        </w:rPr>
        <w:t xml:space="preserve">demonstrated </w:t>
      </w:r>
      <w:r w:rsidR="00A173E4" w:rsidRPr="00DC2996">
        <w:rPr>
          <w:rFonts w:ascii="Times New Roman" w:hAnsi="Times New Roman" w:cs="Times New Roman"/>
          <w:sz w:val="24"/>
          <w:szCs w:val="24"/>
        </w:rPr>
        <w:t xml:space="preserve">here would </w:t>
      </w:r>
      <w:r w:rsidR="00DB71B4" w:rsidRPr="00DC2996">
        <w:rPr>
          <w:rFonts w:ascii="Times New Roman" w:hAnsi="Times New Roman" w:cs="Times New Roman"/>
          <w:sz w:val="24"/>
          <w:szCs w:val="24"/>
        </w:rPr>
        <w:t xml:space="preserve">be of </w:t>
      </w:r>
      <w:r w:rsidR="00A173E4" w:rsidRPr="00DC2996">
        <w:rPr>
          <w:rFonts w:ascii="Times New Roman" w:hAnsi="Times New Roman" w:cs="Times New Roman"/>
          <w:sz w:val="24"/>
          <w:szCs w:val="24"/>
        </w:rPr>
        <w:t xml:space="preserve">benefit </w:t>
      </w:r>
      <w:r w:rsidR="00DB71B4" w:rsidRPr="00DC2996">
        <w:rPr>
          <w:rFonts w:ascii="Times New Roman" w:hAnsi="Times New Roman" w:cs="Times New Roman"/>
          <w:sz w:val="24"/>
          <w:szCs w:val="24"/>
        </w:rPr>
        <w:t xml:space="preserve">to </w:t>
      </w:r>
      <w:r w:rsidR="00A173E4" w:rsidRPr="00DC2996">
        <w:rPr>
          <w:rFonts w:ascii="Times New Roman" w:hAnsi="Times New Roman" w:cs="Times New Roman"/>
          <w:sz w:val="24"/>
          <w:szCs w:val="24"/>
        </w:rPr>
        <w:t xml:space="preserve">the optimization of </w:t>
      </w:r>
      <w:proofErr w:type="spellStart"/>
      <w:r w:rsidR="00A173E4" w:rsidRPr="00DC2996">
        <w:rPr>
          <w:rFonts w:ascii="Times New Roman" w:hAnsi="Times New Roman" w:cs="Times New Roman"/>
          <w:sz w:val="24"/>
          <w:szCs w:val="24"/>
        </w:rPr>
        <w:t>nano</w:t>
      </w:r>
      <w:proofErr w:type="spellEnd"/>
      <w:r w:rsidR="00A173E4" w:rsidRPr="00DC2996">
        <w:rPr>
          <w:rFonts w:ascii="Times New Roman" w:hAnsi="Times New Roman" w:cs="Times New Roman"/>
          <w:sz w:val="24"/>
          <w:szCs w:val="24"/>
        </w:rPr>
        <w:t xml:space="preserve">-optics devices based on closely spaced metallic </w:t>
      </w:r>
      <w:proofErr w:type="spellStart"/>
      <w:r w:rsidR="00A173E4" w:rsidRPr="00DC2996">
        <w:rPr>
          <w:rFonts w:ascii="Times New Roman" w:hAnsi="Times New Roman" w:cs="Times New Roman"/>
          <w:sz w:val="24"/>
          <w:szCs w:val="24"/>
        </w:rPr>
        <w:t>nanorod</w:t>
      </w:r>
      <w:proofErr w:type="spellEnd"/>
      <w:r w:rsidR="00A173E4" w:rsidRPr="00DC2996">
        <w:rPr>
          <w:rFonts w:ascii="Times New Roman" w:hAnsi="Times New Roman" w:cs="Times New Roman"/>
          <w:sz w:val="24"/>
          <w:szCs w:val="24"/>
        </w:rPr>
        <w:t xml:space="preserve"> arrays, especially for SERS substrates, </w:t>
      </w:r>
      <w:r w:rsidR="00DB71B4" w:rsidRPr="00DC2996">
        <w:rPr>
          <w:rFonts w:ascii="Times New Roman" w:hAnsi="Times New Roman" w:cs="Times New Roman"/>
          <w:sz w:val="24"/>
          <w:szCs w:val="24"/>
        </w:rPr>
        <w:t xml:space="preserve">as well as the fundamental understanding on the issues where the interaction between the near- and far- field is of central </w:t>
      </w:r>
      <w:proofErr w:type="spellStart"/>
      <w:r w:rsidR="00DB71B4" w:rsidRPr="00DC2996">
        <w:rPr>
          <w:rFonts w:ascii="Times New Roman" w:hAnsi="Times New Roman" w:cs="Times New Roman"/>
          <w:sz w:val="24"/>
          <w:szCs w:val="24"/>
        </w:rPr>
        <w:t>imporance</w:t>
      </w:r>
      <w:proofErr w:type="spellEnd"/>
      <w:r w:rsidR="00A173E4" w:rsidRPr="00DC2996">
        <w:rPr>
          <w:rFonts w:ascii="Times New Roman" w:hAnsi="Times New Roman" w:cs="Times New Roman"/>
          <w:sz w:val="24"/>
          <w:szCs w:val="24"/>
        </w:rPr>
        <w:t>.</w:t>
      </w:r>
    </w:p>
    <w:p w14:paraId="54EF6A9D" w14:textId="77777777" w:rsidR="0012045C" w:rsidRPr="00DC2996" w:rsidRDefault="0012045C" w:rsidP="000C38E9">
      <w:pPr>
        <w:pStyle w:val="Acknowledgements"/>
        <w:kinsoku w:val="0"/>
        <w:topLinePunct/>
        <w:spacing w:line="480" w:lineRule="auto"/>
        <w:jc w:val="both"/>
        <w:rPr>
          <w:rFonts w:ascii="Times New Roman" w:hAnsi="Times New Roman" w:cs="Times New Roman"/>
          <w:sz w:val="24"/>
          <w:szCs w:val="24"/>
        </w:rPr>
      </w:pPr>
    </w:p>
    <w:p w14:paraId="28442E41" w14:textId="77777777" w:rsidR="00270BBB" w:rsidRPr="00DC2996" w:rsidRDefault="00270BBB" w:rsidP="00270BBB">
      <w:pPr>
        <w:kinsoku w:val="0"/>
        <w:topLinePunct/>
        <w:spacing w:line="480" w:lineRule="auto"/>
        <w:jc w:val="both"/>
        <w:rPr>
          <w:rFonts w:ascii="Times New Roman" w:hAnsi="Times New Roman" w:cs="Times New Roman"/>
          <w:b/>
          <w:sz w:val="28"/>
          <w:szCs w:val="28"/>
        </w:rPr>
      </w:pPr>
      <w:r w:rsidRPr="00DC2996">
        <w:rPr>
          <w:rFonts w:ascii="Times New Roman" w:hAnsi="Times New Roman" w:cs="Times New Roman"/>
          <w:b/>
          <w:sz w:val="28"/>
          <w:szCs w:val="28"/>
        </w:rPr>
        <w:t>Results and discussion</w:t>
      </w:r>
    </w:p>
    <w:p w14:paraId="67B94343" w14:textId="417BE315" w:rsidR="00BC4BB3" w:rsidRPr="00DC2996" w:rsidRDefault="00546C47" w:rsidP="0006719A">
      <w:pPr>
        <w:pStyle w:val="Acknowledgements"/>
        <w:kinsoku w:val="0"/>
        <w:topLinePunct/>
        <w:spacing w:line="480" w:lineRule="auto"/>
        <w:ind w:firstLineChars="100" w:firstLine="241"/>
        <w:jc w:val="both"/>
        <w:rPr>
          <w:rFonts w:ascii="Times New Roman" w:hAnsi="Times New Roman" w:cs="Times New Roman"/>
          <w:sz w:val="24"/>
          <w:szCs w:val="24"/>
        </w:rPr>
      </w:pPr>
      <w:r w:rsidRPr="00DC2996">
        <w:rPr>
          <w:rFonts w:ascii="Times New Roman" w:hAnsi="Times New Roman" w:cs="Times New Roman"/>
          <w:b/>
          <w:sz w:val="24"/>
          <w:szCs w:val="24"/>
        </w:rPr>
        <w:lastRenderedPageBreak/>
        <w:t>General Idea.</w:t>
      </w:r>
      <w:r w:rsidRPr="00DC2996">
        <w:rPr>
          <w:rFonts w:ascii="Times New Roman" w:hAnsi="Times New Roman" w:cs="Times New Roman"/>
          <w:sz w:val="24"/>
          <w:szCs w:val="24"/>
        </w:rPr>
        <w:t xml:space="preserve"> </w:t>
      </w:r>
      <w:r w:rsidR="00FB4BAB" w:rsidRPr="00DC2996">
        <w:rPr>
          <w:rFonts w:ascii="Times New Roman" w:hAnsi="Times New Roman" w:cs="Times New Roman"/>
          <w:sz w:val="24"/>
          <w:szCs w:val="24"/>
        </w:rPr>
        <w:t xml:space="preserve">A general idea of this study is schematically depicted in </w:t>
      </w:r>
      <w:r w:rsidR="00791951" w:rsidRPr="00DC2996">
        <w:rPr>
          <w:rFonts w:ascii="Times New Roman" w:hAnsi="Times New Roman" w:cs="Times New Roman"/>
          <w:sz w:val="24"/>
          <w:szCs w:val="24"/>
        </w:rPr>
        <w:t>Fig.</w:t>
      </w:r>
      <w:r w:rsidR="00FB4BAB" w:rsidRPr="00DC2996">
        <w:rPr>
          <w:rFonts w:ascii="Times New Roman" w:hAnsi="Times New Roman" w:cs="Times New Roman"/>
          <w:sz w:val="24"/>
          <w:szCs w:val="24"/>
        </w:rPr>
        <w:t xml:space="preserve"> 1.</w:t>
      </w:r>
      <w:r w:rsidR="00FA1901" w:rsidRPr="00DC2996">
        <w:rPr>
          <w:rFonts w:ascii="Times New Roman" w:hAnsi="Times New Roman" w:cs="Times New Roman"/>
          <w:sz w:val="24"/>
          <w:szCs w:val="24"/>
        </w:rPr>
        <w:t xml:space="preserve"> </w:t>
      </w:r>
      <w:r w:rsidR="001E3734" w:rsidRPr="00DC2996">
        <w:rPr>
          <w:rFonts w:ascii="Times New Roman" w:eastAsia="宋体" w:hAnsi="Times New Roman" w:cs="Times New Roman" w:hint="eastAsia"/>
          <w:kern w:val="0"/>
          <w:sz w:val="24"/>
          <w:szCs w:val="24"/>
        </w:rPr>
        <w:t>Small gaps</w:t>
      </w:r>
      <w:r w:rsidR="001E3734" w:rsidRPr="00DC2996">
        <w:rPr>
          <w:rFonts w:ascii="Times New Roman" w:eastAsia="宋体" w:hAnsi="Times New Roman" w:cs="Times New Roman"/>
          <w:kern w:val="0"/>
          <w:sz w:val="24"/>
          <w:szCs w:val="24"/>
        </w:rPr>
        <w:t xml:space="preserve"> or cavities</w:t>
      </w:r>
      <w:r w:rsidR="001E3734" w:rsidRPr="00DC2996">
        <w:rPr>
          <w:rFonts w:ascii="Times New Roman" w:eastAsia="宋体" w:hAnsi="Times New Roman" w:cs="Times New Roman" w:hint="eastAsia"/>
          <w:kern w:val="0"/>
          <w:sz w:val="24"/>
          <w:szCs w:val="24"/>
        </w:rPr>
        <w:t xml:space="preserve"> between the </w:t>
      </w:r>
      <w:r w:rsidR="001E3734" w:rsidRPr="00DC2996">
        <w:rPr>
          <w:rFonts w:ascii="Times New Roman" w:eastAsia="宋体" w:hAnsi="Times New Roman" w:cs="Times New Roman"/>
          <w:kern w:val="0"/>
          <w:sz w:val="24"/>
          <w:szCs w:val="24"/>
        </w:rPr>
        <w:t>closely spaced Au</w:t>
      </w:r>
      <w:r w:rsidR="001E3734" w:rsidRPr="00DC2996">
        <w:rPr>
          <w:rFonts w:ascii="Times New Roman" w:eastAsia="宋体" w:hAnsi="Times New Roman" w:cs="Times New Roman" w:hint="eastAsia"/>
          <w:kern w:val="0"/>
          <w:sz w:val="24"/>
          <w:szCs w:val="24"/>
        </w:rPr>
        <w:t xml:space="preserve"> </w:t>
      </w:r>
      <w:proofErr w:type="spellStart"/>
      <w:r w:rsidR="001E3734" w:rsidRPr="00DC2996">
        <w:rPr>
          <w:rFonts w:ascii="Times New Roman" w:eastAsia="宋体" w:hAnsi="Times New Roman" w:cs="Times New Roman" w:hint="eastAsia"/>
          <w:kern w:val="0"/>
          <w:sz w:val="24"/>
          <w:szCs w:val="24"/>
        </w:rPr>
        <w:t>nanorod</w:t>
      </w:r>
      <w:proofErr w:type="spellEnd"/>
      <w:r w:rsidR="001E3734" w:rsidRPr="00DC2996">
        <w:rPr>
          <w:rFonts w:ascii="Times New Roman" w:eastAsia="宋体" w:hAnsi="Times New Roman" w:cs="Times New Roman"/>
          <w:kern w:val="0"/>
          <w:sz w:val="24"/>
          <w:szCs w:val="24"/>
        </w:rPr>
        <w:t xml:space="preserve"> arrays can sustain</w:t>
      </w:r>
      <w:r w:rsidR="001E3734" w:rsidRPr="00DC2996">
        <w:rPr>
          <w:rFonts w:ascii="Times New Roman" w:eastAsia="宋体" w:hAnsi="Times New Roman" w:cs="Times New Roman" w:hint="eastAsia"/>
          <w:kern w:val="0"/>
          <w:sz w:val="24"/>
          <w:szCs w:val="24"/>
        </w:rPr>
        <w:t xml:space="preserve"> strong local fields, which made </w:t>
      </w:r>
      <w:r w:rsidR="001E3734" w:rsidRPr="00DC2996">
        <w:rPr>
          <w:rFonts w:ascii="Times New Roman" w:eastAsia="宋体" w:hAnsi="Times New Roman" w:cs="Times New Roman"/>
          <w:kern w:val="0"/>
          <w:sz w:val="24"/>
          <w:szCs w:val="24"/>
        </w:rPr>
        <w:t>them</w:t>
      </w:r>
      <w:r w:rsidR="001E3734" w:rsidRPr="00DC2996">
        <w:rPr>
          <w:rFonts w:ascii="Times New Roman" w:eastAsia="宋体" w:hAnsi="Times New Roman" w:cs="Times New Roman" w:hint="eastAsia"/>
          <w:kern w:val="0"/>
          <w:sz w:val="24"/>
          <w:szCs w:val="24"/>
        </w:rPr>
        <w:t xml:space="preserve"> suitable for SERS applications.</w:t>
      </w:r>
      <w:r w:rsidR="00FA1901" w:rsidRPr="00DC2996">
        <w:rPr>
          <w:rFonts w:ascii="Times New Roman" w:hAnsi="Times New Roman" w:cs="Times New Roman"/>
          <w:sz w:val="24"/>
          <w:szCs w:val="24"/>
        </w:rPr>
        <w:t xml:space="preserve"> According to the twofold EM enhancement mechanism</w:t>
      </w:r>
      <w:r w:rsidR="00B034BF" w:rsidRPr="00DC2996">
        <w:rPr>
          <w:rFonts w:ascii="Times New Roman" w:hAnsi="Times New Roman" w:cs="Times New Roman"/>
          <w:sz w:val="24"/>
          <w:szCs w:val="24"/>
        </w:rPr>
        <w:t xml:space="preserve"> (Eq</w:t>
      </w:r>
      <w:r w:rsidR="00791951" w:rsidRPr="00DC2996">
        <w:rPr>
          <w:rFonts w:ascii="Times New Roman" w:hAnsi="Times New Roman" w:cs="Times New Roman"/>
          <w:sz w:val="24"/>
          <w:szCs w:val="24"/>
        </w:rPr>
        <w:t>.</w:t>
      </w:r>
      <w:r w:rsidR="004E4054" w:rsidRPr="00DC2996">
        <w:rPr>
          <w:rFonts w:ascii="Times New Roman" w:hAnsi="Times New Roman" w:cs="Times New Roman"/>
          <w:sz w:val="24"/>
          <w:szCs w:val="24"/>
        </w:rPr>
        <w:t xml:space="preserve"> 1)</w:t>
      </w:r>
      <w:r w:rsidR="00FA1901" w:rsidRPr="00DC2996">
        <w:rPr>
          <w:rFonts w:ascii="Times New Roman" w:hAnsi="Times New Roman" w:cs="Times New Roman"/>
          <w:sz w:val="24"/>
          <w:szCs w:val="24"/>
        </w:rPr>
        <w:t xml:space="preserve">, the Raman signals of the target molecules </w:t>
      </w:r>
      <w:r w:rsidR="00C52ECB" w:rsidRPr="00DC2996">
        <w:rPr>
          <w:rFonts w:ascii="Times New Roman" w:eastAsia="Microsoft YaHei UI" w:hAnsi="Times New Roman" w:cs="Times New Roman"/>
          <w:kern w:val="0"/>
          <w:sz w:val="24"/>
          <w:szCs w:val="24"/>
        </w:rPr>
        <w:t>is proportional to</w:t>
      </w:r>
      <w:r w:rsidR="00C52ECB" w:rsidRPr="00DC2996">
        <w:rPr>
          <w:rFonts w:ascii="Times New Roman" w:hAnsi="Times New Roman" w:cs="Times New Roman"/>
          <w:sz w:val="24"/>
          <w:szCs w:val="24"/>
        </w:rPr>
        <w:t xml:space="preserve"> </w:t>
      </w:r>
      <w:r w:rsidR="00FA1901" w:rsidRPr="00DC2996">
        <w:rPr>
          <w:rFonts w:ascii="Times New Roman" w:hAnsi="Times New Roman" w:cs="Times New Roman"/>
          <w:sz w:val="24"/>
          <w:szCs w:val="24"/>
        </w:rPr>
        <w:t>the squared product of the local electric field</w:t>
      </w:r>
      <w:r w:rsidR="004E4054" w:rsidRPr="00DC2996">
        <w:rPr>
          <w:rFonts w:ascii="Times New Roman" w:hAnsi="Times New Roman" w:cs="Times New Roman"/>
          <w:sz w:val="24"/>
          <w:szCs w:val="24"/>
        </w:rPr>
        <w:t xml:space="preserve"> intensities at the excitation and Stokes wavelengths (i.e., </w:t>
      </w:r>
      <w:proofErr w:type="spellStart"/>
      <w:r w:rsidR="004E4054" w:rsidRPr="00DC2996">
        <w:rPr>
          <w:rFonts w:ascii="Times New Roman" w:hAnsi="Times New Roman" w:cs="Times New Roman"/>
          <w:i/>
          <w:sz w:val="24"/>
          <w:szCs w:val="24"/>
        </w:rPr>
        <w:t>λ</w:t>
      </w:r>
      <w:r w:rsidR="004E4054" w:rsidRPr="00DC2996">
        <w:rPr>
          <w:rFonts w:ascii="Times New Roman" w:hAnsi="Times New Roman" w:cs="Times New Roman"/>
          <w:sz w:val="24"/>
          <w:szCs w:val="24"/>
          <w:vertAlign w:val="subscript"/>
        </w:rPr>
        <w:t>ex</w:t>
      </w:r>
      <w:proofErr w:type="spellEnd"/>
      <w:r w:rsidR="004E4054" w:rsidRPr="00DC2996">
        <w:rPr>
          <w:rFonts w:ascii="Times New Roman" w:hAnsi="Times New Roman" w:cs="Times New Roman"/>
          <w:sz w:val="24"/>
          <w:szCs w:val="24"/>
        </w:rPr>
        <w:t xml:space="preserve">, </w:t>
      </w:r>
      <w:proofErr w:type="spellStart"/>
      <w:r w:rsidR="004E4054" w:rsidRPr="00DC2996">
        <w:rPr>
          <w:rFonts w:ascii="Times New Roman" w:hAnsi="Times New Roman" w:cs="Times New Roman"/>
          <w:i/>
          <w:sz w:val="24"/>
          <w:szCs w:val="24"/>
        </w:rPr>
        <w:t>λ</w:t>
      </w:r>
      <w:r w:rsidR="004E4054" w:rsidRPr="00DC2996">
        <w:rPr>
          <w:rFonts w:ascii="Times New Roman" w:hAnsi="Times New Roman" w:cs="Times New Roman"/>
          <w:sz w:val="24"/>
          <w:szCs w:val="24"/>
          <w:vertAlign w:val="subscript"/>
        </w:rPr>
        <w:t>s</w:t>
      </w:r>
      <w:r w:rsidR="001E3734" w:rsidRPr="00DC2996">
        <w:rPr>
          <w:rFonts w:ascii="Times New Roman" w:hAnsi="Times New Roman" w:cs="Times New Roman"/>
          <w:sz w:val="24"/>
          <w:szCs w:val="24"/>
          <w:vertAlign w:val="subscript"/>
        </w:rPr>
        <w:t>tokes</w:t>
      </w:r>
      <w:proofErr w:type="spellEnd"/>
      <w:r w:rsidR="004E4054" w:rsidRPr="00DC2996">
        <w:rPr>
          <w:rFonts w:ascii="Times New Roman" w:hAnsi="Times New Roman" w:cs="Times New Roman"/>
          <w:sz w:val="24"/>
          <w:szCs w:val="24"/>
        </w:rPr>
        <w:t xml:space="preserve">). Monotonic tuning of the </w:t>
      </w:r>
      <w:proofErr w:type="spellStart"/>
      <w:r w:rsidR="004E4054" w:rsidRPr="00DC2996">
        <w:rPr>
          <w:rFonts w:ascii="Times New Roman" w:hAnsi="Times New Roman" w:cs="Times New Roman"/>
          <w:sz w:val="24"/>
          <w:szCs w:val="24"/>
        </w:rPr>
        <w:t>plasmon</w:t>
      </w:r>
      <w:proofErr w:type="spellEnd"/>
      <w:r w:rsidR="004E4054" w:rsidRPr="00DC2996">
        <w:rPr>
          <w:rFonts w:ascii="Times New Roman" w:hAnsi="Times New Roman" w:cs="Times New Roman"/>
          <w:sz w:val="24"/>
          <w:szCs w:val="24"/>
        </w:rPr>
        <w:t xml:space="preserve"> resonance across the excitation wavelength and over the </w:t>
      </w:r>
      <w:r w:rsidR="0062735C" w:rsidRPr="00DC2996">
        <w:rPr>
          <w:rFonts w:ascii="Times New Roman" w:hAnsi="Times New Roman" w:cs="Times New Roman"/>
          <w:sz w:val="24"/>
          <w:szCs w:val="24"/>
        </w:rPr>
        <w:t xml:space="preserve">Stokes Raman shift range </w:t>
      </w:r>
      <w:r w:rsidR="00C02299" w:rsidRPr="00DC2996">
        <w:rPr>
          <w:rFonts w:ascii="Times New Roman" w:hAnsi="Times New Roman" w:cs="Times New Roman"/>
          <w:sz w:val="24"/>
          <w:szCs w:val="24"/>
        </w:rPr>
        <w:t>is expected to</w:t>
      </w:r>
      <w:r w:rsidR="00DA7427" w:rsidRPr="00DC2996">
        <w:rPr>
          <w:rFonts w:ascii="Times New Roman" w:hAnsi="Times New Roman" w:cs="Times New Roman"/>
          <w:sz w:val="24"/>
          <w:szCs w:val="24"/>
        </w:rPr>
        <w:t xml:space="preserve"> </w:t>
      </w:r>
      <w:r w:rsidR="00C02299" w:rsidRPr="00DC2996">
        <w:rPr>
          <w:rFonts w:ascii="Times New Roman" w:hAnsi="Times New Roman" w:cs="Times New Roman"/>
          <w:sz w:val="24"/>
          <w:szCs w:val="24"/>
        </w:rPr>
        <w:t>gradually manipulate</w:t>
      </w:r>
      <w:r w:rsidR="0062735C" w:rsidRPr="00DC2996">
        <w:rPr>
          <w:rFonts w:ascii="Times New Roman" w:hAnsi="Times New Roman" w:cs="Times New Roman"/>
          <w:sz w:val="24"/>
          <w:szCs w:val="24"/>
        </w:rPr>
        <w:t xml:space="preserve"> the relative heights of individual SERS peaks</w:t>
      </w:r>
      <w:r w:rsidR="00F81AB8" w:rsidRPr="00DC2996">
        <w:rPr>
          <w:rFonts w:ascii="Times New Roman" w:hAnsi="Times New Roman" w:cs="Times New Roman"/>
          <w:sz w:val="24"/>
          <w:szCs w:val="24"/>
        </w:rPr>
        <w:t xml:space="preserve"> (i.e. </w:t>
      </w:r>
      <w:r w:rsidR="00F81AB8" w:rsidRPr="00DC2996">
        <w:rPr>
          <w:rFonts w:ascii="Times New Roman" w:eastAsia="Microsoft YaHei UI" w:hAnsi="Times New Roman" w:cs="Times New Roman"/>
          <w:i/>
          <w:kern w:val="0"/>
          <w:sz w:val="24"/>
          <w:szCs w:val="24"/>
        </w:rPr>
        <w:t>λ</w:t>
      </w:r>
      <w:r w:rsidR="00F81AB8" w:rsidRPr="00DC2996">
        <w:rPr>
          <w:rFonts w:ascii="Times New Roman" w:eastAsia="Microsoft YaHei UI" w:hAnsi="Times New Roman" w:cs="Times New Roman"/>
          <w:kern w:val="0"/>
          <w:sz w:val="24"/>
          <w:szCs w:val="24"/>
          <w:vertAlign w:val="subscript"/>
        </w:rPr>
        <w:t>s1</w:t>
      </w:r>
      <w:r w:rsidR="00F81AB8" w:rsidRPr="00DC2996">
        <w:rPr>
          <w:rFonts w:ascii="Times New Roman" w:hAnsi="Times New Roman" w:cs="Times New Roman"/>
          <w:sz w:val="24"/>
          <w:szCs w:val="24"/>
        </w:rPr>
        <w:t xml:space="preserve">, </w:t>
      </w:r>
      <w:r w:rsidR="00F81AB8" w:rsidRPr="00DC2996">
        <w:rPr>
          <w:rFonts w:ascii="Times New Roman" w:eastAsia="Microsoft YaHei UI" w:hAnsi="Times New Roman" w:cs="Times New Roman"/>
          <w:i/>
          <w:kern w:val="0"/>
          <w:sz w:val="24"/>
          <w:szCs w:val="24"/>
        </w:rPr>
        <w:t>λ</w:t>
      </w:r>
      <w:r w:rsidR="00F81AB8" w:rsidRPr="00DC2996">
        <w:rPr>
          <w:rFonts w:ascii="Times New Roman" w:eastAsia="Microsoft YaHei UI" w:hAnsi="Times New Roman" w:cs="Times New Roman"/>
          <w:kern w:val="0"/>
          <w:sz w:val="24"/>
          <w:szCs w:val="24"/>
          <w:vertAlign w:val="subscript"/>
        </w:rPr>
        <w:t>s2</w:t>
      </w:r>
      <w:r w:rsidR="00F81AB8" w:rsidRPr="00DC2996">
        <w:rPr>
          <w:rFonts w:ascii="Times New Roman" w:hAnsi="Times New Roman" w:cs="Times New Roman"/>
          <w:sz w:val="24"/>
          <w:szCs w:val="24"/>
        </w:rPr>
        <w:t xml:space="preserve">, </w:t>
      </w:r>
      <w:r w:rsidR="00F81AB8" w:rsidRPr="00DC2996">
        <w:rPr>
          <w:rFonts w:ascii="Times New Roman" w:eastAsia="Microsoft YaHei UI" w:hAnsi="Times New Roman" w:cs="Times New Roman"/>
          <w:i/>
          <w:kern w:val="0"/>
          <w:sz w:val="24"/>
          <w:szCs w:val="24"/>
        </w:rPr>
        <w:t>λ</w:t>
      </w:r>
      <w:r w:rsidR="00F81AB8" w:rsidRPr="00DC2996">
        <w:rPr>
          <w:rFonts w:ascii="Times New Roman" w:eastAsia="Microsoft YaHei UI" w:hAnsi="Times New Roman" w:cs="Times New Roman"/>
          <w:kern w:val="0"/>
          <w:sz w:val="24"/>
          <w:szCs w:val="24"/>
          <w:vertAlign w:val="subscript"/>
        </w:rPr>
        <w:t>s3</w:t>
      </w:r>
      <w:r w:rsidR="00F81AB8" w:rsidRPr="00DC2996">
        <w:rPr>
          <w:rFonts w:ascii="Times New Roman" w:hAnsi="Times New Roman" w:cs="Times New Roman"/>
          <w:sz w:val="24"/>
          <w:szCs w:val="24"/>
        </w:rPr>
        <w:t>)</w:t>
      </w:r>
      <w:r w:rsidR="0062735C" w:rsidRPr="00DC2996">
        <w:rPr>
          <w:rFonts w:ascii="Times New Roman" w:hAnsi="Times New Roman" w:cs="Times New Roman"/>
          <w:sz w:val="24"/>
          <w:szCs w:val="24"/>
        </w:rPr>
        <w:t>.</w:t>
      </w:r>
      <w:r w:rsidR="00AA3113" w:rsidRPr="00DC2996">
        <w:rPr>
          <w:rFonts w:ascii="Times New Roman" w:hAnsi="Times New Roman" w:cs="Times New Roman"/>
          <w:sz w:val="24"/>
          <w:szCs w:val="24"/>
        </w:rPr>
        <w:t xml:space="preserve"> </w:t>
      </w:r>
      <w:r w:rsidR="00C02299" w:rsidRPr="00DC2996">
        <w:rPr>
          <w:rFonts w:ascii="Times New Roman" w:hAnsi="Times New Roman" w:cs="Times New Roman"/>
          <w:sz w:val="24"/>
          <w:szCs w:val="24"/>
        </w:rPr>
        <w:t xml:space="preserve">This </w:t>
      </w:r>
      <w:r w:rsidR="00AA3113" w:rsidRPr="00DC2996">
        <w:rPr>
          <w:rFonts w:ascii="Times New Roman" w:hAnsi="Times New Roman" w:cs="Times New Roman"/>
          <w:sz w:val="24"/>
          <w:szCs w:val="24"/>
        </w:rPr>
        <w:t xml:space="preserve">evolution </w:t>
      </w:r>
      <w:r w:rsidR="00030347" w:rsidRPr="00DC2996">
        <w:rPr>
          <w:rFonts w:ascii="Times New Roman" w:hAnsi="Times New Roman" w:cs="Times New Roman"/>
          <w:sz w:val="24"/>
          <w:szCs w:val="24"/>
        </w:rPr>
        <w:t>may</w:t>
      </w:r>
      <w:r w:rsidR="001E3734" w:rsidRPr="00DC2996">
        <w:rPr>
          <w:rFonts w:ascii="Times New Roman" w:hAnsi="Times New Roman" w:cs="Times New Roman"/>
          <w:sz w:val="24"/>
          <w:szCs w:val="24"/>
        </w:rPr>
        <w:t xml:space="preserve"> rule out the influence</w:t>
      </w:r>
      <w:r w:rsidR="00030347" w:rsidRPr="00DC2996">
        <w:rPr>
          <w:rFonts w:ascii="Times New Roman" w:hAnsi="Times New Roman" w:cs="Times New Roman"/>
          <w:sz w:val="24"/>
          <w:szCs w:val="24"/>
        </w:rPr>
        <w:t xml:space="preserve"> induced by the factor: the intrinsic near- to far-field spectral shift or another factor: surface roughness, and thus</w:t>
      </w:r>
      <w:r w:rsidR="00AA3113" w:rsidRPr="00DC2996">
        <w:rPr>
          <w:rFonts w:ascii="Times New Roman" w:hAnsi="Times New Roman" w:cs="Times New Roman"/>
          <w:sz w:val="24"/>
          <w:szCs w:val="24"/>
        </w:rPr>
        <w:t xml:space="preserve"> serve</w:t>
      </w:r>
      <w:r w:rsidR="00030347" w:rsidRPr="00DC2996">
        <w:rPr>
          <w:rFonts w:ascii="Times New Roman" w:hAnsi="Times New Roman" w:cs="Times New Roman"/>
          <w:sz w:val="24"/>
          <w:szCs w:val="24"/>
        </w:rPr>
        <w:t>s</w:t>
      </w:r>
      <w:r w:rsidR="00AA3113" w:rsidRPr="00DC2996">
        <w:rPr>
          <w:rFonts w:ascii="Times New Roman" w:hAnsi="Times New Roman" w:cs="Times New Roman"/>
          <w:sz w:val="24"/>
          <w:szCs w:val="24"/>
        </w:rPr>
        <w:t xml:space="preserve"> as direct evidence of </w:t>
      </w:r>
      <w:r w:rsidR="00DA7427" w:rsidRPr="00DC2996">
        <w:rPr>
          <w:rFonts w:ascii="Times New Roman" w:hAnsi="Times New Roman" w:cs="Times New Roman"/>
          <w:sz w:val="24"/>
          <w:szCs w:val="24"/>
        </w:rPr>
        <w:t xml:space="preserve">strong </w:t>
      </w:r>
      <w:r w:rsidR="00AA3113" w:rsidRPr="00DC2996">
        <w:rPr>
          <w:rFonts w:ascii="Times New Roman" w:hAnsi="Times New Roman" w:cs="Times New Roman"/>
          <w:sz w:val="24"/>
          <w:szCs w:val="24"/>
        </w:rPr>
        <w:t xml:space="preserve">correlations between </w:t>
      </w:r>
      <w:r w:rsidR="00F81AB8" w:rsidRPr="00DC2996">
        <w:rPr>
          <w:rFonts w:ascii="Times New Roman" w:eastAsia="Microsoft YaHei UI" w:hAnsi="Times New Roman" w:cs="Times New Roman"/>
          <w:kern w:val="0"/>
          <w:sz w:val="24"/>
          <w:szCs w:val="24"/>
        </w:rPr>
        <w:t xml:space="preserve">near-field SERS enhancement and far-field </w:t>
      </w:r>
      <w:proofErr w:type="spellStart"/>
      <w:r w:rsidR="00F81AB8" w:rsidRPr="00DC2996">
        <w:rPr>
          <w:rFonts w:ascii="Times New Roman" w:eastAsia="Microsoft YaHei UI" w:hAnsi="Times New Roman" w:cs="Times New Roman"/>
          <w:kern w:val="0"/>
          <w:sz w:val="24"/>
          <w:szCs w:val="24"/>
        </w:rPr>
        <w:t>plasmon</w:t>
      </w:r>
      <w:proofErr w:type="spellEnd"/>
      <w:r w:rsidR="00F81AB8" w:rsidRPr="00DC2996">
        <w:rPr>
          <w:rFonts w:ascii="Times New Roman" w:eastAsia="Microsoft YaHei UI" w:hAnsi="Times New Roman" w:cs="Times New Roman"/>
          <w:kern w:val="0"/>
          <w:sz w:val="24"/>
          <w:szCs w:val="24"/>
        </w:rPr>
        <w:t xml:space="preserve"> resonances</w:t>
      </w:r>
      <w:r w:rsidR="00A25D07" w:rsidRPr="00DC2996">
        <w:rPr>
          <w:rFonts w:ascii="Times New Roman" w:eastAsia="Microsoft YaHei UI" w:hAnsi="Times New Roman" w:cs="Times New Roman"/>
          <w:kern w:val="0"/>
          <w:sz w:val="24"/>
          <w:szCs w:val="24"/>
        </w:rPr>
        <w:t>.</w:t>
      </w:r>
    </w:p>
    <w:p w14:paraId="6E5679E7" w14:textId="79EE0C29" w:rsidR="00453AF6" w:rsidRPr="00DC2996" w:rsidRDefault="00EC7406" w:rsidP="00BC4BB3">
      <w:pPr>
        <w:pStyle w:val="Acknowledgements"/>
        <w:kinsoku w:val="0"/>
        <w:topLinePunct/>
        <w:spacing w:line="480" w:lineRule="auto"/>
        <w:ind w:firstLineChars="100" w:firstLine="241"/>
        <w:jc w:val="both"/>
        <w:rPr>
          <w:rFonts w:ascii="Times New Roman" w:hAnsi="Times New Roman" w:cs="Times New Roman"/>
          <w:sz w:val="24"/>
          <w:szCs w:val="24"/>
        </w:rPr>
      </w:pPr>
      <w:r w:rsidRPr="00DC2996">
        <w:rPr>
          <w:rFonts w:ascii="Times New Roman" w:hAnsi="Times New Roman" w:cs="Times New Roman"/>
          <w:b/>
          <w:sz w:val="24"/>
          <w:szCs w:val="24"/>
        </w:rPr>
        <w:t xml:space="preserve">Array </w:t>
      </w:r>
      <w:r w:rsidR="00546C47" w:rsidRPr="00DC2996">
        <w:rPr>
          <w:rFonts w:ascii="Times New Roman" w:hAnsi="Times New Roman" w:cs="Times New Roman"/>
          <w:b/>
          <w:sz w:val="24"/>
          <w:szCs w:val="24"/>
        </w:rPr>
        <w:t>F</w:t>
      </w:r>
      <w:r w:rsidRPr="00DC2996">
        <w:rPr>
          <w:rFonts w:ascii="Times New Roman" w:hAnsi="Times New Roman" w:cs="Times New Roman"/>
          <w:b/>
          <w:sz w:val="24"/>
          <w:szCs w:val="24"/>
        </w:rPr>
        <w:t>abrication.</w:t>
      </w:r>
      <w:r w:rsidRPr="00DC2996">
        <w:rPr>
          <w:rFonts w:ascii="Times New Roman" w:hAnsi="Times New Roman" w:cs="Times New Roman"/>
          <w:sz w:val="24"/>
          <w:szCs w:val="24"/>
        </w:rPr>
        <w:t xml:space="preserve"> </w:t>
      </w:r>
      <w:r w:rsidR="00C02299" w:rsidRPr="00DC2996">
        <w:rPr>
          <w:rFonts w:ascii="Times New Roman" w:hAnsi="Times New Roman" w:cs="Times New Roman"/>
          <w:sz w:val="24"/>
          <w:szCs w:val="24"/>
        </w:rPr>
        <w:t xml:space="preserve">To study SERS effects, we </w:t>
      </w:r>
      <w:r w:rsidR="008008C3" w:rsidRPr="00DC2996">
        <w:rPr>
          <w:rFonts w:ascii="Times New Roman" w:hAnsi="Times New Roman" w:cs="Times New Roman"/>
          <w:sz w:val="24"/>
          <w:szCs w:val="24"/>
        </w:rPr>
        <w:t xml:space="preserve">focus on </w:t>
      </w:r>
      <w:proofErr w:type="spellStart"/>
      <w:r w:rsidR="008008C3" w:rsidRPr="00DC2996">
        <w:rPr>
          <w:rFonts w:ascii="Times New Roman" w:hAnsi="Times New Roman" w:cs="Times New Roman"/>
          <w:sz w:val="24"/>
          <w:szCs w:val="24"/>
        </w:rPr>
        <w:t>subwavelength</w:t>
      </w:r>
      <w:proofErr w:type="spellEnd"/>
      <w:r w:rsidR="008008C3" w:rsidRPr="00DC2996">
        <w:rPr>
          <w:rFonts w:ascii="Times New Roman" w:hAnsi="Times New Roman" w:cs="Times New Roman"/>
          <w:sz w:val="24"/>
          <w:szCs w:val="24"/>
        </w:rPr>
        <w:t xml:space="preserve"> closely spaced metallic </w:t>
      </w:r>
      <w:proofErr w:type="spellStart"/>
      <w:r w:rsidR="008008C3" w:rsidRPr="00DC2996">
        <w:rPr>
          <w:rFonts w:ascii="Times New Roman" w:hAnsi="Times New Roman" w:cs="Times New Roman"/>
          <w:sz w:val="24"/>
          <w:szCs w:val="24"/>
        </w:rPr>
        <w:t>nanorod</w:t>
      </w:r>
      <w:proofErr w:type="spellEnd"/>
      <w:r w:rsidR="008008C3" w:rsidRPr="00DC2996">
        <w:rPr>
          <w:rFonts w:ascii="Times New Roman" w:hAnsi="Times New Roman" w:cs="Times New Roman"/>
          <w:sz w:val="24"/>
          <w:szCs w:val="24"/>
        </w:rPr>
        <w:t xml:space="preserve"> arrays</w:t>
      </w:r>
      <w:r w:rsidR="00C02299" w:rsidRPr="00DC2996">
        <w:rPr>
          <w:rFonts w:ascii="Times New Roman" w:hAnsi="Times New Roman" w:cs="Times New Roman"/>
          <w:sz w:val="24"/>
          <w:szCs w:val="24"/>
        </w:rPr>
        <w:t xml:space="preserve"> as they offer exceptional stability, homogeneity, and tenability</w:t>
      </w:r>
      <w:r w:rsidR="005301C2" w:rsidRPr="00DC2996">
        <w:rPr>
          <w:rFonts w:ascii="Times New Roman" w:hAnsi="Times New Roman" w:cs="Times New Roman"/>
          <w:sz w:val="24"/>
          <w:szCs w:val="24"/>
        </w:rPr>
        <w:t xml:space="preserve">. </w:t>
      </w:r>
      <w:r w:rsidR="00C02299" w:rsidRPr="00DC2996">
        <w:rPr>
          <w:rFonts w:ascii="Times New Roman" w:hAnsi="Times New Roman" w:cs="Times New Roman"/>
          <w:sz w:val="24"/>
          <w:szCs w:val="24"/>
        </w:rPr>
        <w:t>Using electron beam lithography</w:t>
      </w:r>
      <w:r w:rsidR="00DA22D4" w:rsidRPr="00DC2996">
        <w:rPr>
          <w:rFonts w:ascii="Times New Roman" w:hAnsi="Times New Roman" w:cs="Times New Roman"/>
          <w:sz w:val="24"/>
          <w:szCs w:val="24"/>
        </w:rPr>
        <w:t xml:space="preserve"> (EBL)</w:t>
      </w:r>
      <w:r w:rsidR="00C02299" w:rsidRPr="00DC2996">
        <w:rPr>
          <w:rFonts w:ascii="Times New Roman" w:hAnsi="Times New Roman" w:cs="Times New Roman"/>
          <w:sz w:val="24"/>
          <w:szCs w:val="24"/>
        </w:rPr>
        <w:t xml:space="preserve"> and </w:t>
      </w:r>
      <w:r w:rsidR="00DA22D4" w:rsidRPr="00DC2996">
        <w:rPr>
          <w:rFonts w:ascii="Times New Roman" w:hAnsi="Times New Roman" w:cs="Times New Roman"/>
          <w:sz w:val="24"/>
          <w:szCs w:val="24"/>
        </w:rPr>
        <w:t>glancing angle deposition (GLAD) method,</w:t>
      </w:r>
      <w:r w:rsidR="00DA22D4" w:rsidRPr="00DC2996">
        <w:rPr>
          <w:rFonts w:ascii="Times New Roman" w:hAnsi="Times New Roman" w:cs="Times New Roman"/>
          <w:sz w:val="24"/>
          <w:szCs w:val="24"/>
        </w:rPr>
        <w:fldChar w:fldCharType="begin">
          <w:fldData xml:space="preserve">PEVuZE5vdGU+PENpdGU+PEF1dGhvcj5IYXdrZXllPC9BdXRob3I+PFllYXI+MjAwNzwvWWVhcj48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PEVuZE5vdGU+PENpdGU+PEF1dGhvcj5IYXdrZXllPC9BdXRob3I+PFllYXI+MjAwNzwvWWVhcj48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DA22D4" w:rsidRPr="00DC2996">
        <w:rPr>
          <w:rFonts w:ascii="Times New Roman" w:hAnsi="Times New Roman" w:cs="Times New Roman"/>
          <w:sz w:val="24"/>
          <w:szCs w:val="24"/>
        </w:rPr>
      </w:r>
      <w:r w:rsidR="00DA22D4" w:rsidRPr="00DC2996">
        <w:rPr>
          <w:rFonts w:ascii="Times New Roman" w:hAnsi="Times New Roman" w:cs="Times New Roman"/>
          <w:sz w:val="24"/>
          <w:szCs w:val="24"/>
        </w:rPr>
        <w:fldChar w:fldCharType="separate"/>
      </w:r>
      <w:hyperlink w:anchor="_ENREF_45" w:tooltip="Huang, 2016 #672" w:history="1">
        <w:r w:rsidR="00773630" w:rsidRPr="00DC2996">
          <w:rPr>
            <w:rFonts w:ascii="Times New Roman" w:hAnsi="Times New Roman" w:cs="Times New Roman"/>
            <w:noProof/>
            <w:sz w:val="24"/>
            <w:szCs w:val="24"/>
            <w:vertAlign w:val="superscript"/>
          </w:rPr>
          <w:t>45</w:t>
        </w:r>
      </w:hyperlink>
      <w:r w:rsidR="00B40152" w:rsidRPr="00DC2996">
        <w:rPr>
          <w:rFonts w:ascii="Times New Roman" w:hAnsi="Times New Roman" w:cs="Times New Roman"/>
          <w:noProof/>
          <w:sz w:val="24"/>
          <w:szCs w:val="24"/>
          <w:vertAlign w:val="superscript"/>
        </w:rPr>
        <w:t>,</w:t>
      </w:r>
      <w:hyperlink w:anchor="_ENREF_49" w:tooltip="Hawkeye, 2007 #51" w:history="1">
        <w:r w:rsidR="00773630" w:rsidRPr="00DC2996">
          <w:rPr>
            <w:rFonts w:ascii="Times New Roman" w:hAnsi="Times New Roman" w:cs="Times New Roman"/>
            <w:noProof/>
            <w:sz w:val="24"/>
            <w:szCs w:val="24"/>
            <w:vertAlign w:val="superscript"/>
          </w:rPr>
          <w:t>49</w:t>
        </w:r>
      </w:hyperlink>
      <w:r w:rsidR="00DA22D4" w:rsidRPr="00DC2996">
        <w:rPr>
          <w:rFonts w:ascii="Times New Roman" w:hAnsi="Times New Roman" w:cs="Times New Roman"/>
          <w:sz w:val="24"/>
          <w:szCs w:val="24"/>
        </w:rPr>
        <w:fldChar w:fldCharType="end"/>
      </w:r>
      <w:r w:rsidR="00DA22D4" w:rsidRPr="00DC2996">
        <w:rPr>
          <w:rFonts w:ascii="Times New Roman" w:hAnsi="Times New Roman" w:cs="Times New Roman"/>
          <w:sz w:val="24"/>
          <w:szCs w:val="24"/>
        </w:rPr>
        <w:t xml:space="preserve"> w</w:t>
      </w:r>
      <w:r w:rsidR="00C02299" w:rsidRPr="00DC2996">
        <w:rPr>
          <w:rFonts w:ascii="Times New Roman" w:hAnsi="Times New Roman" w:cs="Times New Roman"/>
          <w:sz w:val="24"/>
          <w:szCs w:val="24"/>
        </w:rPr>
        <w:t>e</w:t>
      </w:r>
      <w:r w:rsidR="005301C2" w:rsidRPr="00DC2996">
        <w:rPr>
          <w:rFonts w:ascii="Times New Roman" w:hAnsi="Times New Roman" w:cs="Times New Roman"/>
          <w:sz w:val="24"/>
          <w:szCs w:val="24"/>
        </w:rPr>
        <w:t xml:space="preserve"> have prepared a range of periodic Au </w:t>
      </w:r>
      <w:proofErr w:type="spellStart"/>
      <w:r w:rsidR="005301C2" w:rsidRPr="00DC2996">
        <w:rPr>
          <w:rFonts w:ascii="Times New Roman" w:hAnsi="Times New Roman" w:cs="Times New Roman"/>
          <w:sz w:val="24"/>
          <w:szCs w:val="24"/>
        </w:rPr>
        <w:t>nanorod</w:t>
      </w:r>
      <w:proofErr w:type="spellEnd"/>
      <w:r w:rsidR="005301C2" w:rsidRPr="00DC2996">
        <w:rPr>
          <w:rFonts w:ascii="Times New Roman" w:hAnsi="Times New Roman" w:cs="Times New Roman"/>
          <w:sz w:val="24"/>
          <w:szCs w:val="24"/>
        </w:rPr>
        <w:t xml:space="preserve"> arrays with sufficiently narrow spacing</w:t>
      </w:r>
      <w:r w:rsidR="00E65E01" w:rsidRPr="00DC2996">
        <w:rPr>
          <w:rFonts w:ascii="Times New Roman" w:hAnsi="Times New Roman" w:cs="Times New Roman"/>
          <w:sz w:val="24"/>
          <w:szCs w:val="24"/>
        </w:rPr>
        <w:t xml:space="preserve">, as is shown in </w:t>
      </w:r>
      <w:r w:rsidR="00791951" w:rsidRPr="00DC2996">
        <w:rPr>
          <w:rFonts w:ascii="Times New Roman" w:hAnsi="Times New Roman" w:cs="Times New Roman"/>
          <w:sz w:val="24"/>
          <w:szCs w:val="24"/>
        </w:rPr>
        <w:t>Fig.</w:t>
      </w:r>
      <w:r w:rsidR="00E65E01" w:rsidRPr="00DC2996">
        <w:rPr>
          <w:rFonts w:ascii="Times New Roman" w:hAnsi="Times New Roman" w:cs="Times New Roman"/>
          <w:sz w:val="24"/>
          <w:szCs w:val="24"/>
        </w:rPr>
        <w:t xml:space="preserve"> 2</w:t>
      </w:r>
      <w:r w:rsidR="005301C2" w:rsidRPr="00DC2996">
        <w:rPr>
          <w:rFonts w:ascii="Times New Roman" w:hAnsi="Times New Roman" w:cs="Times New Roman"/>
          <w:sz w:val="24"/>
          <w:szCs w:val="24"/>
        </w:rPr>
        <w:t xml:space="preserve">. </w:t>
      </w:r>
      <w:r w:rsidR="002A492D" w:rsidRPr="00DC2996">
        <w:rPr>
          <w:rFonts w:ascii="Times New Roman" w:hAnsi="Times New Roman" w:cs="Times New Roman"/>
          <w:sz w:val="24"/>
          <w:szCs w:val="24"/>
        </w:rPr>
        <w:t>T</w:t>
      </w:r>
      <w:r w:rsidR="00B74A74" w:rsidRPr="00DC2996">
        <w:rPr>
          <w:rFonts w:ascii="Times New Roman" w:hAnsi="Times New Roman" w:cs="Times New Roman"/>
          <w:sz w:val="24"/>
          <w:szCs w:val="24"/>
        </w:rPr>
        <w:t xml:space="preserve">wo dimensional periodic hexagonal arrays of </w:t>
      </w:r>
      <w:r w:rsidR="005E0012" w:rsidRPr="00DC2996">
        <w:rPr>
          <w:rFonts w:ascii="Times New Roman" w:hAnsi="Times New Roman" w:cs="Times New Roman"/>
          <w:sz w:val="24"/>
          <w:szCs w:val="24"/>
        </w:rPr>
        <w:t>Si</w:t>
      </w:r>
      <w:r w:rsidR="00B74A74" w:rsidRPr="00DC2996">
        <w:rPr>
          <w:rFonts w:ascii="Times New Roman" w:hAnsi="Times New Roman" w:cs="Times New Roman"/>
          <w:sz w:val="24"/>
          <w:szCs w:val="24"/>
        </w:rPr>
        <w:t xml:space="preserve"> </w:t>
      </w:r>
      <w:r w:rsidR="005056F1" w:rsidRPr="00DC2996">
        <w:rPr>
          <w:rFonts w:ascii="Times New Roman" w:hAnsi="Times New Roman" w:cs="Times New Roman"/>
          <w:sz w:val="24"/>
          <w:szCs w:val="24"/>
        </w:rPr>
        <w:t>pillar</w:t>
      </w:r>
      <w:r w:rsidR="00B74A74" w:rsidRPr="00DC2996">
        <w:rPr>
          <w:rFonts w:ascii="Times New Roman" w:hAnsi="Times New Roman" w:cs="Times New Roman"/>
          <w:sz w:val="24"/>
          <w:szCs w:val="24"/>
        </w:rPr>
        <w:t xml:space="preserve">s with 200 nm in diameter, 100 nm in height and 200 </w:t>
      </w:r>
      <w:r w:rsidR="00B74A74" w:rsidRPr="00DC2996">
        <w:rPr>
          <w:rFonts w:ascii="Times New Roman" w:hAnsi="Times New Roman" w:cs="Times New Roman"/>
          <w:sz w:val="24"/>
          <w:szCs w:val="24"/>
        </w:rPr>
        <w:sym w:font="Symbol" w:char="F06D"/>
      </w:r>
      <w:r w:rsidR="00B74A74" w:rsidRPr="00DC2996">
        <w:rPr>
          <w:rFonts w:ascii="Times New Roman" w:hAnsi="Times New Roman" w:cs="Times New Roman"/>
          <w:sz w:val="24"/>
          <w:szCs w:val="24"/>
        </w:rPr>
        <w:t xml:space="preserve">m </w:t>
      </w:r>
      <w:r w:rsidR="00B74A74" w:rsidRPr="00DC2996">
        <w:rPr>
          <w:rFonts w:ascii="Times New Roman" w:hAnsi="Times New Roman" w:cs="Times New Roman"/>
          <w:sz w:val="24"/>
          <w:szCs w:val="24"/>
        </w:rPr>
        <w:sym w:font="Symbol" w:char="F0B4"/>
      </w:r>
      <w:r w:rsidR="00B74A74" w:rsidRPr="00DC2996">
        <w:rPr>
          <w:rFonts w:ascii="Times New Roman" w:hAnsi="Times New Roman" w:cs="Times New Roman"/>
          <w:sz w:val="24"/>
          <w:szCs w:val="24"/>
        </w:rPr>
        <w:t xml:space="preserve"> 200 </w:t>
      </w:r>
      <w:r w:rsidR="00B74A74" w:rsidRPr="00DC2996">
        <w:rPr>
          <w:rFonts w:ascii="Times New Roman" w:hAnsi="Times New Roman" w:cs="Times New Roman"/>
          <w:sz w:val="24"/>
          <w:szCs w:val="24"/>
        </w:rPr>
        <w:sym w:font="Symbol" w:char="F06D"/>
      </w:r>
      <w:r w:rsidR="00B74A74" w:rsidRPr="00DC2996">
        <w:rPr>
          <w:rFonts w:ascii="Times New Roman" w:hAnsi="Times New Roman" w:cs="Times New Roman"/>
          <w:sz w:val="24"/>
          <w:szCs w:val="24"/>
        </w:rPr>
        <w:t xml:space="preserve">m in area were initially prepared by EBL, and vertically aligned Au </w:t>
      </w:r>
      <w:proofErr w:type="spellStart"/>
      <w:r w:rsidR="00B74A74" w:rsidRPr="00DC2996">
        <w:rPr>
          <w:rFonts w:ascii="Times New Roman" w:hAnsi="Times New Roman" w:cs="Times New Roman"/>
          <w:sz w:val="24"/>
          <w:szCs w:val="24"/>
        </w:rPr>
        <w:t>nanorods</w:t>
      </w:r>
      <w:proofErr w:type="spellEnd"/>
      <w:r w:rsidR="00B74A74" w:rsidRPr="00DC2996">
        <w:rPr>
          <w:rFonts w:ascii="Times New Roman" w:hAnsi="Times New Roman" w:cs="Times New Roman"/>
          <w:sz w:val="24"/>
          <w:szCs w:val="24"/>
        </w:rPr>
        <w:t xml:space="preserve"> were </w:t>
      </w:r>
      <w:r w:rsidR="005056F1" w:rsidRPr="00DC2996">
        <w:rPr>
          <w:rFonts w:ascii="Times New Roman" w:hAnsi="Times New Roman" w:cs="Times New Roman"/>
          <w:sz w:val="24"/>
          <w:szCs w:val="24"/>
        </w:rPr>
        <w:t>subsequently</w:t>
      </w:r>
      <w:r w:rsidR="00B74A74" w:rsidRPr="00DC2996">
        <w:rPr>
          <w:rFonts w:ascii="Times New Roman" w:hAnsi="Times New Roman" w:cs="Times New Roman"/>
          <w:sz w:val="24"/>
          <w:szCs w:val="24"/>
        </w:rPr>
        <w:t xml:space="preserve"> grown on the </w:t>
      </w:r>
      <w:r w:rsidR="007647A0" w:rsidRPr="00DC2996">
        <w:rPr>
          <w:rFonts w:ascii="Times New Roman" w:hAnsi="Times New Roman" w:cs="Times New Roman"/>
          <w:sz w:val="24"/>
          <w:szCs w:val="24"/>
        </w:rPr>
        <w:t>Si</w:t>
      </w:r>
      <w:r w:rsidR="00B74A74" w:rsidRPr="00DC2996">
        <w:rPr>
          <w:rFonts w:ascii="Times New Roman" w:hAnsi="Times New Roman" w:cs="Times New Roman"/>
          <w:sz w:val="24"/>
          <w:szCs w:val="24"/>
        </w:rPr>
        <w:t xml:space="preserve"> template using GLAD method.</w:t>
      </w:r>
      <w:r w:rsidR="00472737" w:rsidRPr="00DC2996">
        <w:rPr>
          <w:rFonts w:ascii="Times New Roman" w:hAnsi="Times New Roman" w:cs="Times New Roman"/>
          <w:sz w:val="24"/>
          <w:szCs w:val="24"/>
        </w:rPr>
        <w:fldChar w:fldCharType="begin">
          <w:fldData xml:space="preserve">PEVuZE5vdGU+PENpdGU+PEF1dGhvcj5IYXdrZXllPC9BdXRob3I+PFllYXI+MjAwNzwvWWVhcj48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PEVuZE5vdGU+PENpdGU+PEF1dGhvcj5IYXdrZXllPC9BdXRob3I+PFllYXI+MjAwNzwvWWVhcj48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472737" w:rsidRPr="00DC2996">
        <w:rPr>
          <w:rFonts w:ascii="Times New Roman" w:hAnsi="Times New Roman" w:cs="Times New Roman"/>
          <w:sz w:val="24"/>
          <w:szCs w:val="24"/>
        </w:rPr>
      </w:r>
      <w:r w:rsidR="00472737" w:rsidRPr="00DC2996">
        <w:rPr>
          <w:rFonts w:ascii="Times New Roman" w:hAnsi="Times New Roman" w:cs="Times New Roman"/>
          <w:sz w:val="24"/>
          <w:szCs w:val="24"/>
        </w:rPr>
        <w:fldChar w:fldCharType="separate"/>
      </w:r>
      <w:hyperlink w:anchor="_ENREF_45" w:tooltip="Huang, 2016 #672" w:history="1">
        <w:r w:rsidR="00773630" w:rsidRPr="00DC2996">
          <w:rPr>
            <w:rFonts w:ascii="Times New Roman" w:hAnsi="Times New Roman" w:cs="Times New Roman"/>
            <w:noProof/>
            <w:sz w:val="24"/>
            <w:szCs w:val="24"/>
            <w:vertAlign w:val="superscript"/>
          </w:rPr>
          <w:t>45</w:t>
        </w:r>
      </w:hyperlink>
      <w:r w:rsidR="00B40152" w:rsidRPr="00DC2996">
        <w:rPr>
          <w:rFonts w:ascii="Times New Roman" w:hAnsi="Times New Roman" w:cs="Times New Roman"/>
          <w:noProof/>
          <w:sz w:val="24"/>
          <w:szCs w:val="24"/>
          <w:vertAlign w:val="superscript"/>
        </w:rPr>
        <w:t>,</w:t>
      </w:r>
      <w:hyperlink w:anchor="_ENREF_49" w:tooltip="Hawkeye, 2007 #51" w:history="1">
        <w:r w:rsidR="00773630" w:rsidRPr="00DC2996">
          <w:rPr>
            <w:rFonts w:ascii="Times New Roman" w:hAnsi="Times New Roman" w:cs="Times New Roman"/>
            <w:noProof/>
            <w:sz w:val="24"/>
            <w:szCs w:val="24"/>
            <w:vertAlign w:val="superscript"/>
          </w:rPr>
          <w:t>49</w:t>
        </w:r>
      </w:hyperlink>
      <w:r w:rsidR="00472737" w:rsidRPr="00DC2996">
        <w:rPr>
          <w:rFonts w:ascii="Times New Roman" w:hAnsi="Times New Roman" w:cs="Times New Roman"/>
          <w:sz w:val="24"/>
          <w:szCs w:val="24"/>
        </w:rPr>
        <w:fldChar w:fldCharType="end"/>
      </w:r>
      <w:r w:rsidR="005056F1" w:rsidRPr="00DC2996">
        <w:rPr>
          <w:rFonts w:ascii="Times New Roman" w:hAnsi="Times New Roman" w:cs="Times New Roman"/>
          <w:sz w:val="24"/>
          <w:szCs w:val="24"/>
        </w:rPr>
        <w:t xml:space="preserve"> Through fine control over </w:t>
      </w:r>
      <w:r w:rsidR="002558F1" w:rsidRPr="00DC2996">
        <w:rPr>
          <w:rFonts w:ascii="Times New Roman" w:hAnsi="Times New Roman" w:cs="Times New Roman"/>
          <w:sz w:val="24"/>
          <w:szCs w:val="24"/>
        </w:rPr>
        <w:t xml:space="preserve">the </w:t>
      </w:r>
      <w:r w:rsidR="005056F1" w:rsidRPr="00DC2996">
        <w:rPr>
          <w:rFonts w:ascii="Times New Roman" w:hAnsi="Times New Roman" w:cs="Times New Roman"/>
          <w:sz w:val="24"/>
          <w:szCs w:val="24"/>
        </w:rPr>
        <w:t xml:space="preserve">fabrication parameters, </w:t>
      </w:r>
      <w:r w:rsidR="00910898" w:rsidRPr="00DC2996">
        <w:rPr>
          <w:rFonts w:ascii="Times New Roman" w:hAnsi="Times New Roman" w:cs="Times New Roman"/>
          <w:sz w:val="24"/>
          <w:szCs w:val="24"/>
        </w:rPr>
        <w:t>it is</w:t>
      </w:r>
      <w:r w:rsidR="005056F1" w:rsidRPr="00DC2996">
        <w:rPr>
          <w:rFonts w:ascii="Times New Roman" w:hAnsi="Times New Roman" w:cs="Times New Roman"/>
          <w:sz w:val="24"/>
          <w:szCs w:val="24"/>
        </w:rPr>
        <w:t xml:space="preserve"> able to tune the Au array period</w:t>
      </w:r>
      <w:r w:rsidR="002558F1" w:rsidRPr="00DC2996">
        <w:rPr>
          <w:rFonts w:ascii="Times New Roman" w:hAnsi="Times New Roman" w:cs="Times New Roman"/>
          <w:sz w:val="24"/>
          <w:szCs w:val="24"/>
        </w:rPr>
        <w:t xml:space="preserve"> </w:t>
      </w:r>
      <w:r w:rsidR="002558F1" w:rsidRPr="00DC2996">
        <w:rPr>
          <w:rFonts w:ascii="Times New Roman" w:hAnsi="Times New Roman" w:cs="Times New Roman"/>
          <w:i/>
          <w:sz w:val="24"/>
          <w:szCs w:val="24"/>
        </w:rPr>
        <w:t>A</w:t>
      </w:r>
      <w:r w:rsidR="005056F1" w:rsidRPr="00DC2996">
        <w:rPr>
          <w:rFonts w:ascii="Times New Roman" w:hAnsi="Times New Roman" w:cs="Times New Roman"/>
          <w:sz w:val="24"/>
          <w:szCs w:val="24"/>
        </w:rPr>
        <w:t xml:space="preserve"> and </w:t>
      </w:r>
      <w:proofErr w:type="spellStart"/>
      <w:r w:rsidR="005056F1" w:rsidRPr="00DC2996">
        <w:rPr>
          <w:rFonts w:ascii="Times New Roman" w:hAnsi="Times New Roman" w:cs="Times New Roman"/>
          <w:sz w:val="24"/>
          <w:szCs w:val="24"/>
        </w:rPr>
        <w:t>nanorod</w:t>
      </w:r>
      <w:proofErr w:type="spellEnd"/>
      <w:r w:rsidR="005056F1" w:rsidRPr="00DC2996">
        <w:rPr>
          <w:rFonts w:ascii="Times New Roman" w:hAnsi="Times New Roman" w:cs="Times New Roman"/>
          <w:sz w:val="24"/>
          <w:szCs w:val="24"/>
        </w:rPr>
        <w:t xml:space="preserve"> spacing</w:t>
      </w:r>
      <w:r w:rsidR="002558F1" w:rsidRPr="00DC2996">
        <w:rPr>
          <w:rFonts w:ascii="Times New Roman" w:hAnsi="Times New Roman" w:cs="Times New Roman"/>
          <w:sz w:val="24"/>
          <w:szCs w:val="24"/>
        </w:rPr>
        <w:t xml:space="preserve"> </w:t>
      </w:r>
      <w:r w:rsidR="002558F1" w:rsidRPr="00DC2996">
        <w:rPr>
          <w:rFonts w:ascii="Times New Roman" w:hAnsi="Times New Roman" w:cs="Times New Roman"/>
          <w:i/>
          <w:sz w:val="24"/>
          <w:szCs w:val="24"/>
        </w:rPr>
        <w:t>d</w:t>
      </w:r>
      <w:r w:rsidR="005056F1" w:rsidRPr="00DC2996">
        <w:rPr>
          <w:rFonts w:ascii="Times New Roman" w:hAnsi="Times New Roman" w:cs="Times New Roman"/>
          <w:sz w:val="24"/>
          <w:szCs w:val="24"/>
        </w:rPr>
        <w:t xml:space="preserve">. </w:t>
      </w:r>
      <w:r w:rsidR="002558F1" w:rsidRPr="00DC2996">
        <w:rPr>
          <w:rFonts w:ascii="Times New Roman" w:hAnsi="Times New Roman" w:cs="Times New Roman"/>
          <w:sz w:val="24"/>
          <w:szCs w:val="24"/>
        </w:rPr>
        <w:t xml:space="preserve">The pre-set </w:t>
      </w:r>
      <w:r w:rsidR="00B93252" w:rsidRPr="00DC2996">
        <w:rPr>
          <w:rFonts w:ascii="Times New Roman" w:hAnsi="Times New Roman" w:cs="Times New Roman"/>
          <w:sz w:val="24"/>
          <w:szCs w:val="24"/>
        </w:rPr>
        <w:t>edge-to-edge distance</w:t>
      </w:r>
      <w:r w:rsidR="002558F1" w:rsidRPr="00DC2996">
        <w:rPr>
          <w:rFonts w:ascii="Times New Roman" w:hAnsi="Times New Roman" w:cs="Times New Roman"/>
          <w:sz w:val="24"/>
          <w:szCs w:val="24"/>
        </w:rPr>
        <w:t xml:space="preserve"> </w:t>
      </w:r>
      <w:r w:rsidR="002558F1" w:rsidRPr="00DC2996">
        <w:rPr>
          <w:rFonts w:ascii="Times New Roman" w:hAnsi="Times New Roman" w:cs="Times New Roman"/>
          <w:i/>
          <w:sz w:val="24"/>
          <w:szCs w:val="24"/>
        </w:rPr>
        <w:t>s</w:t>
      </w:r>
      <w:r w:rsidR="002558F1" w:rsidRPr="00DC2996">
        <w:rPr>
          <w:rFonts w:ascii="Times New Roman" w:hAnsi="Times New Roman" w:cs="Times New Roman"/>
          <w:sz w:val="24"/>
          <w:szCs w:val="24"/>
        </w:rPr>
        <w:t xml:space="preserve"> between</w:t>
      </w:r>
      <w:r w:rsidR="005E0012" w:rsidRPr="00DC2996">
        <w:rPr>
          <w:rFonts w:ascii="Times New Roman" w:hAnsi="Times New Roman" w:cs="Times New Roman"/>
          <w:sz w:val="24"/>
          <w:szCs w:val="24"/>
        </w:rPr>
        <w:t xml:space="preserve"> </w:t>
      </w:r>
      <w:proofErr w:type="spellStart"/>
      <w:r w:rsidR="00B93252" w:rsidRPr="00DC2996">
        <w:rPr>
          <w:rFonts w:ascii="Times New Roman" w:hAnsi="Times New Roman" w:cs="Times New Roman"/>
          <w:sz w:val="24"/>
          <w:szCs w:val="24"/>
        </w:rPr>
        <w:t>neighbouring</w:t>
      </w:r>
      <w:proofErr w:type="spellEnd"/>
      <w:r w:rsidR="00B93252" w:rsidRPr="00DC2996">
        <w:rPr>
          <w:rFonts w:ascii="Times New Roman" w:hAnsi="Times New Roman" w:cs="Times New Roman"/>
          <w:sz w:val="24"/>
          <w:szCs w:val="24"/>
        </w:rPr>
        <w:t xml:space="preserve"> </w:t>
      </w:r>
      <w:r w:rsidR="005E0012" w:rsidRPr="00DC2996">
        <w:rPr>
          <w:rFonts w:ascii="Times New Roman" w:hAnsi="Times New Roman" w:cs="Times New Roman"/>
          <w:sz w:val="24"/>
          <w:szCs w:val="24"/>
        </w:rPr>
        <w:t>Si</w:t>
      </w:r>
      <w:r w:rsidR="002558F1" w:rsidRPr="00DC2996">
        <w:rPr>
          <w:rFonts w:ascii="Times New Roman" w:hAnsi="Times New Roman" w:cs="Times New Roman"/>
          <w:sz w:val="24"/>
          <w:szCs w:val="24"/>
        </w:rPr>
        <w:t xml:space="preserve"> pillars was gradually increased from </w:t>
      </w:r>
      <w:r w:rsidR="005E0012" w:rsidRPr="00DC2996">
        <w:rPr>
          <w:rFonts w:ascii="Times New Roman" w:hAnsi="Times New Roman" w:cs="Times New Roman"/>
          <w:sz w:val="24"/>
          <w:szCs w:val="24"/>
        </w:rPr>
        <w:t>125</w:t>
      </w:r>
      <w:r w:rsidR="002558F1" w:rsidRPr="00DC2996">
        <w:rPr>
          <w:rFonts w:ascii="Times New Roman" w:hAnsi="Times New Roman" w:cs="Times New Roman"/>
          <w:sz w:val="24"/>
          <w:szCs w:val="24"/>
        </w:rPr>
        <w:t xml:space="preserve"> to </w:t>
      </w:r>
      <w:r w:rsidR="005E0012" w:rsidRPr="00DC2996">
        <w:rPr>
          <w:rFonts w:ascii="Times New Roman" w:hAnsi="Times New Roman" w:cs="Times New Roman"/>
          <w:sz w:val="24"/>
          <w:szCs w:val="24"/>
        </w:rPr>
        <w:t>175</w:t>
      </w:r>
      <w:r w:rsidR="002558F1" w:rsidRPr="00DC2996">
        <w:rPr>
          <w:rFonts w:ascii="Times New Roman" w:hAnsi="Times New Roman" w:cs="Times New Roman"/>
          <w:sz w:val="24"/>
          <w:szCs w:val="24"/>
        </w:rPr>
        <w:t xml:space="preserve"> nm with 25 nm intervals, leading to </w:t>
      </w:r>
      <w:r w:rsidR="002558F1" w:rsidRPr="00DC2996">
        <w:rPr>
          <w:rFonts w:ascii="Times New Roman" w:hAnsi="Times New Roman" w:cs="Times New Roman"/>
          <w:i/>
          <w:sz w:val="24"/>
          <w:szCs w:val="24"/>
        </w:rPr>
        <w:t xml:space="preserve">A = </w:t>
      </w:r>
      <w:r w:rsidR="002558F1" w:rsidRPr="00DC2996">
        <w:rPr>
          <w:rFonts w:ascii="Times New Roman" w:hAnsi="Times New Roman" w:cs="Times New Roman"/>
          <w:sz w:val="24"/>
          <w:szCs w:val="24"/>
        </w:rPr>
        <w:t xml:space="preserve">325, 350, </w:t>
      </w:r>
      <w:r w:rsidR="002558F1" w:rsidRPr="00DC2996">
        <w:rPr>
          <w:rFonts w:ascii="Times New Roman" w:hAnsi="Times New Roman" w:cs="Times New Roman"/>
          <w:sz w:val="24"/>
          <w:szCs w:val="24"/>
        </w:rPr>
        <w:lastRenderedPageBreak/>
        <w:t xml:space="preserve">375 nm. During GLAD, the Au vapor flux angle was set to </w:t>
      </w:r>
      <w:r w:rsidR="005E0012" w:rsidRPr="00DC2996">
        <w:rPr>
          <w:rFonts w:ascii="Times New Roman" w:hAnsi="Times New Roman" w:cs="Times New Roman"/>
          <w:sz w:val="24"/>
          <w:szCs w:val="24"/>
        </w:rPr>
        <w:t>be ~</w:t>
      </w:r>
      <w:r w:rsidR="002558F1" w:rsidRPr="00DC2996">
        <w:rPr>
          <w:rFonts w:ascii="Times New Roman" w:hAnsi="Times New Roman" w:cs="Times New Roman"/>
          <w:sz w:val="24"/>
          <w:szCs w:val="24"/>
        </w:rPr>
        <w:t>88</w:t>
      </w:r>
      <w:r w:rsidR="002558F1" w:rsidRPr="00DC2996">
        <w:rPr>
          <w:rFonts w:ascii="Times New Roman" w:hAnsi="Times New Roman" w:cs="Times New Roman"/>
          <w:sz w:val="24"/>
          <w:szCs w:val="24"/>
          <w:vertAlign w:val="superscript"/>
        </w:rPr>
        <w:t>o</w:t>
      </w:r>
      <w:r w:rsidR="005E0012" w:rsidRPr="00DC2996">
        <w:rPr>
          <w:rFonts w:ascii="Times New Roman" w:hAnsi="Times New Roman" w:cs="Times New Roman"/>
          <w:sz w:val="24"/>
          <w:szCs w:val="24"/>
        </w:rPr>
        <w:t xml:space="preserve">. Owning to shadowing effects and surface diffusion, the Au </w:t>
      </w:r>
      <w:proofErr w:type="spellStart"/>
      <w:r w:rsidR="005E0012" w:rsidRPr="00DC2996">
        <w:rPr>
          <w:rFonts w:ascii="Times New Roman" w:hAnsi="Times New Roman" w:cs="Times New Roman"/>
          <w:sz w:val="24"/>
          <w:szCs w:val="24"/>
        </w:rPr>
        <w:t>nanorod</w:t>
      </w:r>
      <w:r w:rsidR="00E65E01" w:rsidRPr="00DC2996">
        <w:rPr>
          <w:rFonts w:ascii="Times New Roman" w:hAnsi="Times New Roman" w:cs="Times New Roman"/>
          <w:sz w:val="24"/>
          <w:szCs w:val="24"/>
        </w:rPr>
        <w:t>s</w:t>
      </w:r>
      <w:proofErr w:type="spellEnd"/>
      <w:r w:rsidR="005E0012" w:rsidRPr="00DC2996">
        <w:rPr>
          <w:rFonts w:ascii="Times New Roman" w:hAnsi="Times New Roman" w:cs="Times New Roman"/>
          <w:sz w:val="24"/>
          <w:szCs w:val="24"/>
        </w:rPr>
        <w:t xml:space="preserve"> became thicker than the Si pillar</w:t>
      </w:r>
      <w:r w:rsidR="00E65E01" w:rsidRPr="00DC2996">
        <w:rPr>
          <w:rFonts w:ascii="Times New Roman" w:hAnsi="Times New Roman" w:cs="Times New Roman"/>
          <w:sz w:val="24"/>
          <w:szCs w:val="24"/>
        </w:rPr>
        <w:t>s</w:t>
      </w:r>
      <w:r w:rsidR="005E0012" w:rsidRPr="00DC2996">
        <w:rPr>
          <w:rFonts w:ascii="Times New Roman" w:hAnsi="Times New Roman" w:cs="Times New Roman"/>
          <w:sz w:val="24"/>
          <w:szCs w:val="24"/>
        </w:rPr>
        <w:t xml:space="preserve">. </w:t>
      </w:r>
      <w:r w:rsidR="00E65E01" w:rsidRPr="00DC2996">
        <w:rPr>
          <w:rFonts w:ascii="Times New Roman" w:hAnsi="Times New Roman" w:cs="Times New Roman"/>
          <w:sz w:val="24"/>
          <w:szCs w:val="24"/>
        </w:rPr>
        <w:t xml:space="preserve">As a result, the Au </w:t>
      </w:r>
      <w:proofErr w:type="spellStart"/>
      <w:r w:rsidR="00E65E01" w:rsidRPr="00DC2996">
        <w:rPr>
          <w:rFonts w:ascii="Times New Roman" w:hAnsi="Times New Roman" w:cs="Times New Roman"/>
          <w:sz w:val="24"/>
          <w:szCs w:val="24"/>
        </w:rPr>
        <w:t>nanorod</w:t>
      </w:r>
      <w:proofErr w:type="spellEnd"/>
      <w:r w:rsidR="00E65E01" w:rsidRPr="00DC2996">
        <w:rPr>
          <w:rFonts w:ascii="Times New Roman" w:hAnsi="Times New Roman" w:cs="Times New Roman"/>
          <w:sz w:val="24"/>
          <w:szCs w:val="24"/>
        </w:rPr>
        <w:t xml:space="preserve"> diameter </w:t>
      </w:r>
      <w:r w:rsidR="008B2B0C" w:rsidRPr="00DC2996">
        <w:rPr>
          <w:rFonts w:ascii="Times New Roman" w:hAnsi="Times New Roman" w:cs="Times New Roman"/>
          <w:sz w:val="24"/>
          <w:szCs w:val="24"/>
        </w:rPr>
        <w:t xml:space="preserve">is </w:t>
      </w:r>
      <w:r w:rsidR="00E65E01" w:rsidRPr="00DC2996">
        <w:rPr>
          <w:rFonts w:ascii="Times New Roman" w:hAnsi="Times New Roman" w:cs="Times New Roman"/>
          <w:i/>
          <w:sz w:val="24"/>
          <w:szCs w:val="24"/>
        </w:rPr>
        <w:t>D</w:t>
      </w:r>
      <w:r w:rsidR="00E65E01" w:rsidRPr="00DC2996">
        <w:rPr>
          <w:rFonts w:ascii="Times New Roman" w:hAnsi="Times New Roman" w:cs="Times New Roman"/>
          <w:sz w:val="24"/>
          <w:szCs w:val="24"/>
        </w:rPr>
        <w:t xml:space="preserve"> = 317</w:t>
      </w:r>
      <w:r w:rsidR="008B2B0C" w:rsidRPr="00DC2996">
        <w:rPr>
          <w:rFonts w:ascii="Times New Roman" w:hAnsi="Times New Roman" w:cs="Times New Roman"/>
          <w:sz w:val="24"/>
          <w:szCs w:val="24"/>
        </w:rPr>
        <w:t xml:space="preserve"> </w:t>
      </w:r>
      <w:r w:rsidR="00E65E01" w:rsidRPr="00DC2996">
        <w:rPr>
          <w:rFonts w:ascii="Times New Roman" w:eastAsia="宋体" w:hAnsi="Times New Roman" w:cs="Times New Roman"/>
          <w:sz w:val="24"/>
          <w:szCs w:val="24"/>
        </w:rPr>
        <w:t>±</w:t>
      </w:r>
      <w:r w:rsidR="008B2B0C" w:rsidRPr="00DC2996">
        <w:rPr>
          <w:rFonts w:ascii="Times New Roman" w:eastAsia="宋体" w:hAnsi="Times New Roman" w:cs="Times New Roman"/>
          <w:sz w:val="24"/>
          <w:szCs w:val="24"/>
        </w:rPr>
        <w:t xml:space="preserve"> </w:t>
      </w:r>
      <w:r w:rsidR="00E65E01" w:rsidRPr="00DC2996">
        <w:rPr>
          <w:rFonts w:ascii="Times New Roman" w:hAnsi="Times New Roman" w:cs="Times New Roman"/>
          <w:sz w:val="24"/>
          <w:szCs w:val="24"/>
        </w:rPr>
        <w:t>8, 336</w:t>
      </w:r>
      <w:r w:rsidR="008B2B0C" w:rsidRPr="00DC2996">
        <w:rPr>
          <w:rFonts w:ascii="Times New Roman" w:hAnsi="Times New Roman" w:cs="Times New Roman"/>
          <w:sz w:val="24"/>
          <w:szCs w:val="24"/>
        </w:rPr>
        <w:t xml:space="preserve"> </w:t>
      </w:r>
      <w:r w:rsidR="00E65E01" w:rsidRPr="00DC2996">
        <w:rPr>
          <w:rFonts w:ascii="Times New Roman" w:eastAsia="宋体" w:hAnsi="Times New Roman" w:cs="Times New Roman"/>
          <w:sz w:val="24"/>
          <w:szCs w:val="24"/>
        </w:rPr>
        <w:t>±</w:t>
      </w:r>
      <w:r w:rsidR="008B2B0C" w:rsidRPr="00DC2996">
        <w:rPr>
          <w:rFonts w:ascii="Times New Roman" w:eastAsia="宋体" w:hAnsi="Times New Roman" w:cs="Times New Roman"/>
          <w:sz w:val="24"/>
          <w:szCs w:val="24"/>
        </w:rPr>
        <w:t xml:space="preserve"> 9, </w:t>
      </w:r>
      <w:r w:rsidR="008B2B0C" w:rsidRPr="00DC2996">
        <w:rPr>
          <w:rFonts w:ascii="Times New Roman" w:hAnsi="Times New Roman" w:cs="Times New Roman"/>
          <w:sz w:val="24"/>
          <w:szCs w:val="24"/>
        </w:rPr>
        <w:t xml:space="preserve">355 </w:t>
      </w:r>
      <w:r w:rsidR="008B2B0C" w:rsidRPr="00DC2996">
        <w:rPr>
          <w:rFonts w:ascii="Times New Roman" w:eastAsia="宋体" w:hAnsi="Times New Roman" w:cs="Times New Roman"/>
          <w:sz w:val="24"/>
          <w:szCs w:val="24"/>
        </w:rPr>
        <w:t>± 7 nm</w:t>
      </w:r>
      <w:r w:rsidR="008B2B0C" w:rsidRPr="00DC2996">
        <w:rPr>
          <w:rFonts w:ascii="Times New Roman" w:hAnsi="Times New Roman" w:cs="Times New Roman"/>
          <w:sz w:val="24"/>
          <w:szCs w:val="24"/>
        </w:rPr>
        <w:t>.</w:t>
      </w:r>
      <w:hyperlink w:anchor="_ENREF_45" w:tooltip="Huang, 2016 #672"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&lt;EndNote&gt;&lt;Cite&gt;&lt;Author&gt;Huang&lt;/Author&gt;&lt;Year&gt;2016&lt;/Year&gt;&lt;RecNum&gt;672&lt;/RecNum&gt;&lt;DisplayText&gt;&lt;style face="superscript"&gt;45&lt;/style&gt;&lt;/DisplayText&gt;&lt;record&gt;&lt;rec-number&gt;672&lt;/rec-number&gt;&lt;foreign-keys&gt;&lt;key app="EN" db-id="dv2ap55xk9asddeppvdpwrazxd5x9spre5af"&gt;672&lt;/key&gt;&lt;/foreign-keys&gt;&lt;ref-type name="Journal Article"&gt;17&lt;/ref-type&gt;&lt;contributors&gt;&lt;authors&gt;&lt;author&gt;Huang, Yu&lt;/author&gt;&lt;author&gt;Zhang, Xian&lt;/author&gt;&lt;author&gt;Ringe, Emilie&lt;/author&gt;&lt;author&gt;Hou, Mengjing&lt;/author&gt;&lt;author&gt;Ma, Lingwei&lt;/author&gt;&lt;author&gt;Zhang, Zhengjun&lt;/author&gt;&lt;/authors&gt;&lt;/contributors&gt;&lt;titles&gt;&lt;title&gt;Tunable Lattice Coupling of Multipole Plasmon Modes and Near-Field Enhancement in Closely Spaced Gold Nanorod Arrays&lt;/title&gt;&lt;secondary-title&gt;Scientific Reports&lt;/secondary-title&gt;&lt;/titles&gt;&lt;periodical&gt;&lt;full-title&gt;Scientific Reports&lt;/full-title&gt;&lt;abbr-1&gt;Sci. Rep.&lt;/abbr-1&gt;&lt;abbr-2&gt;Sci Rep&lt;/abbr-2&gt;&lt;/periodical&gt;&lt;volume&gt;6&lt;/volume&gt;&lt;dates&gt;&lt;year&gt;2016&lt;/year&gt;&lt;pub-dates&gt;&lt;date&gt;Mar 17&lt;/date&gt;&lt;/pub-dates&gt;&lt;/dates&gt;&lt;isbn&gt;2045-2322&lt;/isbn&gt;&lt;accession-num&gt;WOS:000372146300003&lt;/accession-num&gt;&lt;urls&gt;&lt;related-urls&gt;&lt;url&gt;&amp;lt;Go to ISI&amp;gt;://WOS:000372146300003&lt;/url&gt;&lt;/related-urls&gt;&lt;/urls&gt;&lt;custom7&gt;23159&lt;/custom7&gt;&lt;electronic-resource-num&gt;10.1038/srep23159&lt;/electronic-resource-num&gt;&lt;/record&gt;&lt;/Cite&gt;&lt;/EndNote&gt;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45</w:t>
        </w:r>
        <w:r w:rsidR="00773630" w:rsidRPr="00DC2996">
          <w:rPr>
            <w:rFonts w:ascii="Times New Roman" w:hAnsi="Times New Roman" w:cs="Times New Roman"/>
            <w:sz w:val="24"/>
            <w:szCs w:val="24"/>
          </w:rPr>
          <w:fldChar w:fldCharType="end"/>
        </w:r>
      </w:hyperlink>
      <w:r w:rsidR="008B2B0C" w:rsidRPr="00DC2996">
        <w:rPr>
          <w:rFonts w:ascii="Times New Roman" w:hAnsi="Times New Roman" w:cs="Times New Roman"/>
          <w:sz w:val="24"/>
          <w:szCs w:val="24"/>
        </w:rPr>
        <w:t xml:space="preserve"> The average </w:t>
      </w:r>
      <w:r w:rsidR="001C431A" w:rsidRPr="00DC2996">
        <w:rPr>
          <w:rFonts w:ascii="Times New Roman" w:hAnsi="Times New Roman" w:cs="Times New Roman"/>
          <w:sz w:val="24"/>
          <w:szCs w:val="24"/>
        </w:rPr>
        <w:t>inter-rod gap</w:t>
      </w:r>
      <w:r w:rsidR="008B2B0C" w:rsidRPr="00DC2996">
        <w:rPr>
          <w:rFonts w:ascii="Times New Roman" w:hAnsi="Times New Roman" w:cs="Times New Roman"/>
          <w:sz w:val="24"/>
          <w:szCs w:val="24"/>
        </w:rPr>
        <w:t xml:space="preserve"> is thus </w:t>
      </w:r>
      <w:r w:rsidR="008B2B0C" w:rsidRPr="00DC2996">
        <w:rPr>
          <w:rFonts w:ascii="Times New Roman" w:hAnsi="Times New Roman" w:cs="Times New Roman"/>
          <w:i/>
          <w:sz w:val="24"/>
          <w:szCs w:val="24"/>
        </w:rPr>
        <w:t>d</w:t>
      </w:r>
      <w:r w:rsidR="008B2B0C" w:rsidRPr="00DC2996">
        <w:rPr>
          <w:rFonts w:ascii="Times New Roman" w:hAnsi="Times New Roman" w:cs="Times New Roman"/>
          <w:sz w:val="24"/>
          <w:szCs w:val="24"/>
        </w:rPr>
        <w:t xml:space="preserve"> ≈ 8, 14, 20 nm, respectively. For convenience,</w:t>
      </w:r>
      <w:r w:rsidR="008B2B0C" w:rsidRPr="00DC2996">
        <w:rPr>
          <w:rFonts w:ascii="Times New Roman" w:eastAsia="宋体" w:hAnsi="Times New Roman" w:cs="Times New Roman"/>
          <w:sz w:val="24"/>
          <w:szCs w:val="24"/>
        </w:rPr>
        <w:t xml:space="preserve"> we use </w:t>
      </w:r>
      <w:r w:rsidR="007A324A" w:rsidRPr="00DC2996">
        <w:rPr>
          <w:rFonts w:ascii="Times New Roman" w:eastAsia="宋体" w:hAnsi="Times New Roman" w:cs="Times New Roman"/>
          <w:sz w:val="24"/>
          <w:szCs w:val="24"/>
        </w:rPr>
        <w:t xml:space="preserve">the </w:t>
      </w:r>
      <w:r w:rsidR="008B2B0C" w:rsidRPr="00DC2996">
        <w:rPr>
          <w:rFonts w:ascii="Times New Roman" w:hAnsi="Times New Roman" w:cs="Times New Roman"/>
          <w:i/>
          <w:sz w:val="24"/>
          <w:szCs w:val="24"/>
        </w:rPr>
        <w:t>s</w:t>
      </w:r>
      <w:r w:rsidR="008B2B0C" w:rsidRPr="00DC2996">
        <w:rPr>
          <w:rFonts w:ascii="Times New Roman" w:eastAsia="宋体" w:hAnsi="Times New Roman" w:cs="Times New Roman"/>
          <w:sz w:val="24"/>
          <w:szCs w:val="24"/>
        </w:rPr>
        <w:t xml:space="preserve"> </w:t>
      </w:r>
      <w:r w:rsidR="00910898" w:rsidRPr="00DC2996">
        <w:rPr>
          <w:rFonts w:ascii="Times New Roman" w:eastAsia="宋体" w:hAnsi="Times New Roman" w:cs="Times New Roman"/>
          <w:sz w:val="24"/>
          <w:szCs w:val="24"/>
        </w:rPr>
        <w:t xml:space="preserve">value </w:t>
      </w:r>
      <w:r w:rsidR="008B2B0C" w:rsidRPr="00DC2996">
        <w:rPr>
          <w:rFonts w:ascii="Times New Roman" w:eastAsia="宋体" w:hAnsi="Times New Roman" w:cs="Times New Roman"/>
          <w:sz w:val="24"/>
          <w:szCs w:val="24"/>
        </w:rPr>
        <w:t xml:space="preserve">to indicate different samples in the following sections. </w:t>
      </w:r>
      <w:r w:rsidR="008B2B0C" w:rsidRPr="00DC2996">
        <w:rPr>
          <w:rFonts w:ascii="Times New Roman" w:hAnsi="Times New Roman" w:cs="Times New Roman"/>
          <w:sz w:val="24"/>
          <w:szCs w:val="24"/>
        </w:rPr>
        <w:t>See Methods</w:t>
      </w:r>
      <w:r w:rsidR="00DB374E" w:rsidRPr="00DC2996">
        <w:rPr>
          <w:rFonts w:ascii="Times New Roman" w:hAnsi="Times New Roman" w:cs="Times New Roman"/>
          <w:sz w:val="24"/>
          <w:szCs w:val="24"/>
        </w:rPr>
        <w:t xml:space="preserve"> section</w:t>
      </w:r>
      <w:r w:rsidR="008B2B0C" w:rsidRPr="00DC2996">
        <w:rPr>
          <w:rFonts w:ascii="Times New Roman" w:hAnsi="Times New Roman" w:cs="Times New Roman"/>
          <w:sz w:val="24"/>
          <w:szCs w:val="24"/>
        </w:rPr>
        <w:t xml:space="preserve"> for additional fabrication details.</w:t>
      </w:r>
    </w:p>
    <w:p w14:paraId="068F90A7" w14:textId="4149E2B0" w:rsidR="00C02299" w:rsidRPr="00DC2996" w:rsidRDefault="009969C2" w:rsidP="0006719A">
      <w:pPr>
        <w:pStyle w:val="Acknowledgements"/>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hint="eastAsia"/>
          <w:sz w:val="24"/>
          <w:szCs w:val="24"/>
        </w:rPr>
        <w:t xml:space="preserve"> </w:t>
      </w:r>
      <w:r w:rsidR="00BC4BB3" w:rsidRPr="00DC2996">
        <w:rPr>
          <w:rFonts w:ascii="Times New Roman" w:hAnsi="Times New Roman" w:cs="Times New Roman"/>
          <w:sz w:val="24"/>
          <w:szCs w:val="24"/>
        </w:rPr>
        <w:t xml:space="preserve"> </w:t>
      </w:r>
      <w:r w:rsidR="00EC7406" w:rsidRPr="00DC2996">
        <w:rPr>
          <w:rFonts w:ascii="Times New Roman" w:hAnsi="Times New Roman" w:cs="Times New Roman"/>
          <w:b/>
          <w:sz w:val="24"/>
          <w:szCs w:val="24"/>
        </w:rPr>
        <w:t xml:space="preserve">Reflectance </w:t>
      </w:r>
      <w:r w:rsidR="00546C47" w:rsidRPr="00DC2996">
        <w:rPr>
          <w:rFonts w:ascii="Times New Roman" w:hAnsi="Times New Roman" w:cs="Times New Roman"/>
          <w:b/>
          <w:sz w:val="24"/>
          <w:szCs w:val="24"/>
        </w:rPr>
        <w:t>M</w:t>
      </w:r>
      <w:r w:rsidR="00EC7406" w:rsidRPr="00DC2996">
        <w:rPr>
          <w:rFonts w:ascii="Times New Roman" w:hAnsi="Times New Roman" w:cs="Times New Roman"/>
          <w:b/>
          <w:sz w:val="24"/>
          <w:szCs w:val="24"/>
        </w:rPr>
        <w:t>easurements and</w:t>
      </w:r>
      <w:r w:rsidR="00546C47" w:rsidRPr="00DC2996">
        <w:rPr>
          <w:rFonts w:ascii="Times New Roman" w:hAnsi="Times New Roman" w:cs="Times New Roman"/>
          <w:b/>
          <w:sz w:val="24"/>
          <w:szCs w:val="24"/>
        </w:rPr>
        <w:t xml:space="preserve"> S</w:t>
      </w:r>
      <w:r w:rsidR="00EC7406" w:rsidRPr="00DC2996">
        <w:rPr>
          <w:rFonts w:ascii="Times New Roman" w:hAnsi="Times New Roman" w:cs="Times New Roman"/>
          <w:b/>
          <w:sz w:val="24"/>
          <w:szCs w:val="24"/>
        </w:rPr>
        <w:t>imulations.</w:t>
      </w:r>
      <w:r w:rsidR="00EC7406" w:rsidRPr="00DC2996">
        <w:rPr>
          <w:rFonts w:ascii="Times New Roman" w:hAnsi="Times New Roman" w:cs="Times New Roman"/>
          <w:sz w:val="24"/>
          <w:szCs w:val="24"/>
        </w:rPr>
        <w:t xml:space="preserve"> </w:t>
      </w:r>
      <w:r w:rsidRPr="00DC2996">
        <w:rPr>
          <w:rFonts w:ascii="Times New Roman" w:hAnsi="Times New Roman" w:cs="Times New Roman"/>
          <w:sz w:val="24"/>
          <w:szCs w:val="24"/>
        </w:rPr>
        <w:t xml:space="preserve">The </w:t>
      </w:r>
      <w:r w:rsidR="00C02299" w:rsidRPr="00DC2996">
        <w:rPr>
          <w:rFonts w:ascii="Times New Roman" w:hAnsi="Times New Roman" w:cs="Times New Roman"/>
          <w:sz w:val="24"/>
          <w:szCs w:val="24"/>
        </w:rPr>
        <w:t xml:space="preserve">reflectance </w:t>
      </w:r>
      <w:r w:rsidRPr="00DC2996">
        <w:rPr>
          <w:rFonts w:ascii="Times New Roman" w:hAnsi="Times New Roman" w:cs="Times New Roman"/>
          <w:sz w:val="24"/>
          <w:szCs w:val="24"/>
        </w:rPr>
        <w:t xml:space="preserve">LSPR spectra were measured at normal incidence by angle-resolved </w:t>
      </w:r>
      <w:proofErr w:type="spellStart"/>
      <w:r w:rsidRPr="00DC2996">
        <w:rPr>
          <w:rFonts w:ascii="Times New Roman" w:hAnsi="Times New Roman" w:cs="Times New Roman"/>
          <w:sz w:val="24"/>
          <w:szCs w:val="24"/>
        </w:rPr>
        <w:t>microspectrometer</w:t>
      </w:r>
      <w:proofErr w:type="spellEnd"/>
      <w:r w:rsidRPr="00DC2996">
        <w:rPr>
          <w:rFonts w:ascii="Times New Roman" w:hAnsi="Times New Roman" w:cs="Times New Roman"/>
          <w:sz w:val="24"/>
          <w:szCs w:val="24"/>
        </w:rPr>
        <w:t xml:space="preserve"> (</w:t>
      </w:r>
      <w:proofErr w:type="spellStart"/>
      <w:r w:rsidR="00DA7427" w:rsidRPr="00DC2996">
        <w:rPr>
          <w:rFonts w:ascii="Times New Roman" w:hAnsi="Times New Roman" w:cs="Times New Roman"/>
          <w:sz w:val="24"/>
          <w:szCs w:val="24"/>
        </w:rPr>
        <w:t>Fredor</w:t>
      </w:r>
      <w:proofErr w:type="spellEnd"/>
      <w:r w:rsidR="00DA7427" w:rsidRPr="00DC2996">
        <w:rPr>
          <w:rFonts w:ascii="Times New Roman" w:hAnsi="Times New Roman" w:cs="Times New Roman"/>
          <w:sz w:val="24"/>
          <w:szCs w:val="24"/>
        </w:rPr>
        <w:t xml:space="preserve"> Science, </w:t>
      </w:r>
      <w:r w:rsidRPr="00DC2996">
        <w:rPr>
          <w:rFonts w:ascii="Times New Roman" w:hAnsi="Times New Roman" w:cs="Times New Roman"/>
          <w:sz w:val="24"/>
          <w:szCs w:val="24"/>
        </w:rPr>
        <w:t>ARM62) with a linearly polarized</w:t>
      </w:r>
      <w:r w:rsidR="00DA7427" w:rsidRPr="00DC2996">
        <w:rPr>
          <w:rFonts w:ascii="Times New Roman" w:hAnsi="Times New Roman" w:cs="Times New Roman"/>
          <w:sz w:val="24"/>
          <w:szCs w:val="24"/>
        </w:rPr>
        <w:t xml:space="preserve"> Kohler</w:t>
      </w:r>
      <w:r w:rsidRPr="00DC2996">
        <w:rPr>
          <w:rFonts w:ascii="Times New Roman" w:hAnsi="Times New Roman" w:cs="Times New Roman"/>
          <w:sz w:val="24"/>
          <w:szCs w:val="24"/>
        </w:rPr>
        <w:t xml:space="preserve"> light source. </w:t>
      </w:r>
      <w:r w:rsidR="00DD7476" w:rsidRPr="00DC2996">
        <w:rPr>
          <w:rFonts w:ascii="Times New Roman" w:hAnsi="Times New Roman" w:cs="Times New Roman"/>
          <w:sz w:val="24"/>
          <w:szCs w:val="24"/>
        </w:rPr>
        <w:t xml:space="preserve">As is shown in </w:t>
      </w:r>
      <w:r w:rsidR="00791951" w:rsidRPr="00DC2996">
        <w:rPr>
          <w:rFonts w:ascii="Times New Roman" w:hAnsi="Times New Roman" w:cs="Times New Roman"/>
          <w:sz w:val="24"/>
          <w:szCs w:val="24"/>
        </w:rPr>
        <w:t>Fig.</w:t>
      </w:r>
      <w:r w:rsidR="00DD7476" w:rsidRPr="00DC2996">
        <w:rPr>
          <w:rFonts w:ascii="Times New Roman" w:hAnsi="Times New Roman" w:cs="Times New Roman"/>
          <w:sz w:val="24"/>
          <w:szCs w:val="24"/>
        </w:rPr>
        <w:t xml:space="preserve"> 3</w:t>
      </w:r>
      <w:r w:rsidR="00791951" w:rsidRPr="00DC2996">
        <w:rPr>
          <w:rFonts w:ascii="Times New Roman" w:hAnsi="Times New Roman" w:cs="Times New Roman"/>
          <w:sz w:val="24"/>
          <w:szCs w:val="24"/>
        </w:rPr>
        <w:t>(</w:t>
      </w:r>
      <w:r w:rsidR="00DD7476" w:rsidRPr="00DC2996">
        <w:rPr>
          <w:rFonts w:ascii="Times New Roman" w:hAnsi="Times New Roman" w:cs="Times New Roman"/>
          <w:sz w:val="24"/>
          <w:szCs w:val="24"/>
        </w:rPr>
        <w:t>a</w:t>
      </w:r>
      <w:r w:rsidR="00791951" w:rsidRPr="00DC2996">
        <w:rPr>
          <w:rFonts w:ascii="Times New Roman" w:hAnsi="Times New Roman" w:cs="Times New Roman"/>
          <w:sz w:val="24"/>
          <w:szCs w:val="24"/>
        </w:rPr>
        <w:t>)</w:t>
      </w:r>
      <w:r w:rsidR="00DD7476" w:rsidRPr="00DC2996">
        <w:rPr>
          <w:rFonts w:ascii="Times New Roman" w:hAnsi="Times New Roman" w:cs="Times New Roman"/>
          <w:sz w:val="24"/>
          <w:szCs w:val="24"/>
        </w:rPr>
        <w:t>, p</w:t>
      </w:r>
      <w:r w:rsidR="00DD7476" w:rsidRPr="00DC2996">
        <w:rPr>
          <w:rFonts w:ascii="Times New Roman" w:hAnsi="Times New Roman" w:cs="Times New Roman" w:hint="eastAsia"/>
          <w:sz w:val="24"/>
          <w:szCs w:val="24"/>
        </w:rPr>
        <w:t>ronounced</w:t>
      </w:r>
      <w:r w:rsidR="00DD7476" w:rsidRPr="00DC2996">
        <w:rPr>
          <w:rFonts w:ascii="Times New Roman" w:hAnsi="Times New Roman" w:cs="Times New Roman"/>
          <w:sz w:val="24"/>
          <w:szCs w:val="24"/>
        </w:rPr>
        <w:t xml:space="preserve"> reflection dips at around </w:t>
      </w:r>
      <w:r w:rsidR="00DD7476" w:rsidRPr="00DC2996">
        <w:rPr>
          <w:rFonts w:ascii="Times New Roman" w:eastAsia="MS Mincho" w:hAnsi="Times New Roman" w:cs="Times New Roman"/>
          <w:i/>
          <w:sz w:val="24"/>
          <w:szCs w:val="24"/>
          <w:lang w:eastAsia="ja-JP"/>
        </w:rPr>
        <w:t>λ</w:t>
      </w:r>
      <w:r w:rsidR="00DD7476" w:rsidRPr="00DC2996">
        <w:rPr>
          <w:rFonts w:ascii="Times New Roman" w:eastAsia="MS Mincho" w:hAnsi="Times New Roman" w:cs="Times New Roman"/>
          <w:sz w:val="24"/>
          <w:szCs w:val="24"/>
          <w:lang w:eastAsia="ja-JP"/>
        </w:rPr>
        <w:t xml:space="preserve"> = </w:t>
      </w:r>
      <w:r w:rsidR="002A492D" w:rsidRPr="00DC2996">
        <w:rPr>
          <w:rFonts w:ascii="Times New Roman" w:hAnsi="Times New Roman" w:cs="Times New Roman"/>
          <w:sz w:val="24"/>
          <w:szCs w:val="24"/>
        </w:rPr>
        <w:t>710</w:t>
      </w:r>
      <w:r w:rsidR="00DD7476" w:rsidRPr="00DC2996">
        <w:rPr>
          <w:rFonts w:ascii="Times New Roman" w:hAnsi="Times New Roman" w:cs="Times New Roman"/>
          <w:sz w:val="24"/>
          <w:szCs w:val="24"/>
        </w:rPr>
        <w:t xml:space="preserve">, 632 and </w:t>
      </w:r>
      <w:r w:rsidR="002A492D" w:rsidRPr="00DC2996">
        <w:rPr>
          <w:rFonts w:ascii="Times New Roman" w:hAnsi="Times New Roman" w:cs="Times New Roman"/>
          <w:sz w:val="24"/>
          <w:szCs w:val="24"/>
        </w:rPr>
        <w:t>609</w:t>
      </w:r>
      <w:r w:rsidR="00DD7476" w:rsidRPr="00DC2996">
        <w:rPr>
          <w:rFonts w:ascii="Times New Roman" w:hAnsi="Times New Roman" w:cs="Times New Roman"/>
          <w:sz w:val="24"/>
          <w:szCs w:val="24"/>
        </w:rPr>
        <w:t xml:space="preserve"> nm are observed for </w:t>
      </w:r>
      <w:r w:rsidR="00DD7476" w:rsidRPr="00DC2996">
        <w:rPr>
          <w:rFonts w:ascii="Times New Roman" w:eastAsia="MS Mincho" w:hAnsi="Times New Roman" w:cs="Times New Roman"/>
          <w:i/>
          <w:sz w:val="24"/>
          <w:szCs w:val="24"/>
          <w:lang w:eastAsia="ja-JP"/>
        </w:rPr>
        <w:t>s</w:t>
      </w:r>
      <w:r w:rsidR="00DD7476" w:rsidRPr="00DC2996">
        <w:rPr>
          <w:rFonts w:ascii="Times New Roman" w:eastAsia="MS Mincho" w:hAnsi="Times New Roman" w:cs="Times New Roman"/>
          <w:sz w:val="24"/>
          <w:szCs w:val="24"/>
          <w:lang w:eastAsia="ja-JP"/>
        </w:rPr>
        <w:t xml:space="preserve"> = </w:t>
      </w:r>
      <w:r w:rsidR="00DD7476" w:rsidRPr="00DC2996">
        <w:rPr>
          <w:rFonts w:ascii="Times New Roman" w:hAnsi="Times New Roman" w:cs="Times New Roman"/>
          <w:sz w:val="24"/>
          <w:szCs w:val="24"/>
        </w:rPr>
        <w:t>125, 150 and 175 nm, respectively</w:t>
      </w:r>
      <w:r w:rsidR="00FA78F2" w:rsidRPr="00DC2996">
        <w:rPr>
          <w:rFonts w:ascii="Times New Roman" w:hAnsi="Times New Roman" w:cs="Times New Roman"/>
          <w:sz w:val="24"/>
          <w:szCs w:val="24"/>
        </w:rPr>
        <w:t xml:space="preserve">, </w:t>
      </w:r>
      <w:r w:rsidR="00FA78F2" w:rsidRPr="00DC2996">
        <w:rPr>
          <w:rFonts w:ascii="Times New Roman" w:eastAsia="宋体" w:hAnsi="Times New Roman" w:cs="Times New Roman"/>
          <w:kern w:val="0"/>
          <w:sz w:val="24"/>
          <w:szCs w:val="24"/>
        </w:rPr>
        <w:t>indicating an efficient coupling of the arrays to the incident light</w:t>
      </w:r>
      <w:r w:rsidR="00C02299" w:rsidRPr="00DC2996">
        <w:rPr>
          <w:rFonts w:ascii="Times New Roman" w:hAnsi="Times New Roman" w:cs="Times New Roman"/>
          <w:sz w:val="24"/>
          <w:szCs w:val="24"/>
        </w:rPr>
        <w:t xml:space="preserve">. </w:t>
      </w:r>
    </w:p>
    <w:p w14:paraId="4CAD025A" w14:textId="17404920" w:rsidR="00014E40" w:rsidRPr="00DC2996" w:rsidRDefault="007209D5" w:rsidP="000F4F94">
      <w:pPr>
        <w:pStyle w:val="Acknowledgements"/>
        <w:kinsoku w:val="0"/>
        <w:topLinePunct/>
        <w:spacing w:line="480" w:lineRule="auto"/>
        <w:ind w:firstLine="420"/>
        <w:jc w:val="both"/>
        <w:rPr>
          <w:rFonts w:ascii="Times New Roman" w:hAnsi="Times New Roman" w:cs="Times New Roman"/>
          <w:sz w:val="24"/>
          <w:szCs w:val="24"/>
        </w:rPr>
      </w:pPr>
      <w:r w:rsidRPr="00DC2996">
        <w:rPr>
          <w:rFonts w:ascii="Times New Roman" w:hAnsi="Times New Roman" w:cs="Times New Roman"/>
          <w:sz w:val="24"/>
          <w:szCs w:val="24"/>
        </w:rPr>
        <w:t xml:space="preserve">3D full electrodynamics </w:t>
      </w:r>
      <w:r w:rsidR="00D5147A" w:rsidRPr="00DC2996">
        <w:rPr>
          <w:rFonts w:ascii="Times New Roman" w:hAnsi="Times New Roman" w:cs="Times New Roman"/>
          <w:sz w:val="24"/>
          <w:szCs w:val="24"/>
        </w:rPr>
        <w:t>calculation</w:t>
      </w:r>
      <w:r w:rsidRPr="00DC2996">
        <w:rPr>
          <w:rFonts w:ascii="Times New Roman" w:hAnsi="Times New Roman" w:cs="Times New Roman"/>
          <w:sz w:val="24"/>
          <w:szCs w:val="24"/>
        </w:rPr>
        <w:t>s were performed using the finite element method (FEM)</w:t>
      </w:r>
      <w:r w:rsidR="00C02299" w:rsidRPr="00DC2996">
        <w:rPr>
          <w:rFonts w:ascii="Times New Roman" w:hAnsi="Times New Roman" w:cs="Times New Roman"/>
          <w:sz w:val="24"/>
          <w:szCs w:val="24"/>
        </w:rPr>
        <w:t xml:space="preserve"> to further elucidate the origin of the resonance dips</w:t>
      </w:r>
      <w:r w:rsidRPr="00DC2996">
        <w:rPr>
          <w:rFonts w:ascii="Times New Roman" w:hAnsi="Times New Roman" w:cs="Times New Roman"/>
          <w:sz w:val="24"/>
          <w:szCs w:val="24"/>
        </w:rPr>
        <w:t>.</w:t>
      </w:r>
      <w:hyperlink w:anchor="_ENREF_12" w:tooltip="Wustholz, 2010 #95"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&lt;EndNote&gt;&lt;Cite&gt;&lt;Author&gt;Wustholz&lt;/Author&gt;&lt;Year&gt;2010&lt;/Year&gt;&lt;RecNum&gt;95&lt;/RecNum&gt;&lt;DisplayText&gt;&lt;style face="superscript"&gt;12&lt;/style&gt;&lt;/DisplayText&gt;&lt;record&gt;&lt;rec-number&gt;95&lt;/rec-number&gt;&lt;foreign-keys&gt;&lt;key app="EN" db-id="dv2ap55xk9asddeppvdpwrazxd5x9spre5af"&gt;95&lt;/key&gt;&lt;/foreign-keys&gt;&lt;ref-type name="Journal Article"&gt;17&lt;/ref-type&gt;&lt;contributors&gt;&lt;authors&gt;&lt;author&gt;Wustholz, K. L.&lt;/author&gt;&lt;author&gt;Henry, A. I.&lt;/author&gt;&lt;author&gt;McMahon, J. M.&lt;/author&gt;&lt;author&gt;Freeman, R. G.&lt;/author&gt;&lt;author&gt;Valley, N.&lt;/author&gt;&lt;author&gt;Piotti, M. E.&lt;/author&gt;&lt;author&gt;Natan, M. J.&lt;/author&gt;&lt;author&gt;Schatz, G. C.&lt;/author&gt;&lt;author&gt;Van Duyne, R. P.&lt;/author&gt;&lt;/authors&gt;&lt;/contributors&gt;&lt;titles&gt;&lt;title&gt;Structure-Activity Relationships in Gold Nanoparticle Dimers and Trimers for Surface-Enhanced Raman Spectroscopy&lt;/title&gt;&lt;secondary-title&gt;Journal of the American Chemical Society&lt;/secondary-title&gt;&lt;/titles&gt;&lt;periodical&gt;&lt;full-title&gt;Journal of the American Chemical Society&lt;/full-title&gt;&lt;abbr-1&gt;J. Am. Chem. Soc.&lt;/abbr-1&gt;&lt;abbr-2&gt;J Am Chem Soc&lt;/abbr-2&gt;&lt;/periodical&gt;&lt;pages&gt;10903-10910&lt;/pages&gt;&lt;volume&gt;132&lt;/volume&gt;&lt;number&gt;31&lt;/number&gt;&lt;dates&gt;&lt;year&gt;2010&lt;/year&gt;&lt;pub-dates&gt;&lt;date&gt;Aug&lt;/date&gt;&lt;/pub-dates&gt;&lt;/dates&gt;&lt;isbn&gt;0002-7863&lt;/isbn&gt;&lt;accession-num&gt;WOS:000280692200051&lt;/accession-num&gt;&lt;urls&gt;&lt;related-urls&gt;&lt;url&gt;&amp;lt;Go to ISI&amp;gt;://WOS:000280692200051&lt;/url&gt;&lt;/related-urls&gt;&lt;/urls&gt;&lt;electronic-resource-num&gt;10.1021/ja104174m&lt;/electronic-resource-num&gt;&lt;/record&gt;&lt;/Cite&gt;&lt;/EndNote&gt;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12</w:t>
        </w:r>
        <w:r w:rsidR="00773630" w:rsidRPr="00DC2996">
          <w:rPr>
            <w:rFonts w:ascii="Times New Roman" w:hAnsi="Times New Roman" w:cs="Times New Roman"/>
            <w:sz w:val="24"/>
            <w:szCs w:val="24"/>
          </w:rPr>
          <w:fldChar w:fldCharType="end"/>
        </w:r>
      </w:hyperlink>
      <w:r w:rsidRPr="00DC2996">
        <w:rPr>
          <w:rFonts w:ascii="Times New Roman" w:hAnsi="Times New Roman" w:cs="Times New Roman"/>
          <w:sz w:val="24"/>
          <w:szCs w:val="24"/>
        </w:rPr>
        <w:t xml:space="preserve"> </w:t>
      </w:r>
      <w:r w:rsidR="00791951" w:rsidRPr="00DC2996">
        <w:rPr>
          <w:rFonts w:ascii="Times New Roman" w:hAnsi="Times New Roman" w:cs="Times New Roman"/>
          <w:sz w:val="24"/>
          <w:szCs w:val="24"/>
        </w:rPr>
        <w:t>Fig.</w:t>
      </w:r>
      <w:r w:rsidRPr="00DC2996">
        <w:rPr>
          <w:rFonts w:ascii="Times New Roman" w:hAnsi="Times New Roman" w:cs="Times New Roman"/>
          <w:sz w:val="24"/>
          <w:szCs w:val="24"/>
        </w:rPr>
        <w:t xml:space="preserve"> 3</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b</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 xml:space="preserve"> shows t</w:t>
      </w:r>
      <w:r w:rsidR="00230645" w:rsidRPr="00DC2996">
        <w:rPr>
          <w:rFonts w:ascii="Times New Roman" w:hAnsi="Times New Roman" w:cs="Times New Roman"/>
          <w:sz w:val="24"/>
          <w:szCs w:val="24"/>
        </w:rPr>
        <w:t>ypical</w:t>
      </w:r>
      <w:r w:rsidRPr="00DC2996">
        <w:rPr>
          <w:rFonts w:ascii="Times New Roman" w:hAnsi="Times New Roman" w:cs="Times New Roman"/>
          <w:sz w:val="24"/>
          <w:szCs w:val="24"/>
        </w:rPr>
        <w:t xml:space="preserve"> structural models with geometric sizes (</w:t>
      </w:r>
      <w:r w:rsidRPr="00DC2996">
        <w:rPr>
          <w:rFonts w:ascii="Times New Roman" w:hAnsi="Times New Roman" w:cs="Times New Roman"/>
          <w:i/>
          <w:sz w:val="24"/>
          <w:szCs w:val="24"/>
        </w:rPr>
        <w:t>d</w:t>
      </w:r>
      <w:r w:rsidRPr="00DC2996">
        <w:rPr>
          <w:rFonts w:ascii="Times New Roman" w:hAnsi="Times New Roman" w:cs="Times New Roman"/>
          <w:sz w:val="24"/>
          <w:szCs w:val="24"/>
        </w:rPr>
        <w:t xml:space="preserve">, </w:t>
      </w:r>
      <w:r w:rsidRPr="00DC2996">
        <w:rPr>
          <w:rFonts w:ascii="Times New Roman" w:hAnsi="Times New Roman" w:cs="Times New Roman"/>
          <w:i/>
          <w:sz w:val="24"/>
          <w:szCs w:val="24"/>
        </w:rPr>
        <w:t>D</w:t>
      </w:r>
      <w:r w:rsidRPr="00DC2996">
        <w:rPr>
          <w:rFonts w:ascii="Times New Roman" w:hAnsi="Times New Roman" w:cs="Times New Roman"/>
          <w:sz w:val="24"/>
          <w:szCs w:val="24"/>
        </w:rPr>
        <w:t xml:space="preserve">, </w:t>
      </w:r>
      <w:r w:rsidRPr="00DC2996">
        <w:rPr>
          <w:rFonts w:ascii="Times New Roman" w:hAnsi="Times New Roman" w:cs="Times New Roman"/>
          <w:i/>
          <w:sz w:val="24"/>
          <w:szCs w:val="24"/>
        </w:rPr>
        <w:t>h</w:t>
      </w:r>
      <w:r w:rsidRPr="00DC2996">
        <w:rPr>
          <w:rFonts w:ascii="Times New Roman" w:hAnsi="Times New Roman" w:cs="Times New Roman"/>
          <w:sz w:val="24"/>
          <w:szCs w:val="24"/>
        </w:rPr>
        <w:t xml:space="preserve"> and </w:t>
      </w:r>
      <w:r w:rsidRPr="00DC2996">
        <w:rPr>
          <w:rFonts w:ascii="Times New Roman" w:hAnsi="Times New Roman" w:cs="Times New Roman"/>
          <w:i/>
          <w:sz w:val="24"/>
          <w:szCs w:val="24"/>
        </w:rPr>
        <w:t>s</w:t>
      </w:r>
      <w:r w:rsidRPr="00DC2996">
        <w:rPr>
          <w:rFonts w:ascii="Times New Roman" w:hAnsi="Times New Roman" w:cs="Times New Roman"/>
          <w:sz w:val="24"/>
          <w:szCs w:val="24"/>
        </w:rPr>
        <w:t xml:space="preserve">) </w:t>
      </w:r>
      <w:r w:rsidR="00C02299" w:rsidRPr="00DC2996">
        <w:rPr>
          <w:rFonts w:ascii="Times New Roman" w:hAnsi="Times New Roman" w:cs="Times New Roman"/>
          <w:sz w:val="24"/>
          <w:szCs w:val="24"/>
        </w:rPr>
        <w:t xml:space="preserve">equivalent </w:t>
      </w:r>
      <w:r w:rsidRPr="00DC2996">
        <w:rPr>
          <w:rFonts w:ascii="Times New Roman" w:hAnsi="Times New Roman" w:cs="Times New Roman"/>
          <w:sz w:val="24"/>
          <w:szCs w:val="24"/>
        </w:rPr>
        <w:t>to those of the SEM measurements.</w:t>
      </w:r>
      <w:r w:rsidRPr="00DC2996">
        <w:rPr>
          <w:rFonts w:ascii="Times New Roman" w:hAnsi="Times New Roman" w:cs="Times New Roman" w:hint="eastAsia"/>
          <w:sz w:val="24"/>
          <w:szCs w:val="24"/>
        </w:rPr>
        <w:t xml:space="preserve"> </w:t>
      </w:r>
      <w:r w:rsidRPr="00DC2996">
        <w:rPr>
          <w:rFonts w:ascii="Times New Roman" w:hAnsi="Times New Roman" w:cs="Times New Roman"/>
          <w:sz w:val="24"/>
          <w:szCs w:val="24"/>
        </w:rPr>
        <w:t>Basically, the “smooth” model was composed of</w:t>
      </w:r>
      <w:r w:rsidR="00014E40" w:rsidRPr="00DC2996">
        <w:rPr>
          <w:rFonts w:ascii="Times New Roman" w:hAnsi="Times New Roman" w:cs="Times New Roman"/>
          <w:sz w:val="24"/>
          <w:szCs w:val="24"/>
        </w:rPr>
        <w:t xml:space="preserve"> smooth Au </w:t>
      </w:r>
      <w:proofErr w:type="spellStart"/>
      <w:r w:rsidR="00014E40" w:rsidRPr="00DC2996">
        <w:rPr>
          <w:rFonts w:ascii="Times New Roman" w:hAnsi="Times New Roman" w:cs="Times New Roman"/>
          <w:sz w:val="24"/>
          <w:szCs w:val="24"/>
        </w:rPr>
        <w:t>nanorods</w:t>
      </w:r>
      <w:proofErr w:type="spellEnd"/>
      <w:r w:rsidR="00014E40" w:rsidRPr="00DC2996">
        <w:rPr>
          <w:rFonts w:ascii="Times New Roman" w:hAnsi="Times New Roman" w:cs="Times New Roman"/>
          <w:sz w:val="24"/>
          <w:szCs w:val="24"/>
        </w:rPr>
        <w:t xml:space="preserve"> and </w:t>
      </w:r>
      <w:r w:rsidRPr="00DC2996">
        <w:rPr>
          <w:rFonts w:ascii="Times New Roman" w:hAnsi="Times New Roman" w:cs="Times New Roman"/>
          <w:sz w:val="24"/>
          <w:szCs w:val="24"/>
        </w:rPr>
        <w:t xml:space="preserve">a </w:t>
      </w:r>
      <w:proofErr w:type="spellStart"/>
      <w:r w:rsidR="00014E40" w:rsidRPr="00DC2996">
        <w:rPr>
          <w:rFonts w:ascii="Times New Roman" w:hAnsi="Times New Roman" w:cs="Times New Roman"/>
          <w:sz w:val="24"/>
          <w:szCs w:val="24"/>
        </w:rPr>
        <w:t>templated</w:t>
      </w:r>
      <w:proofErr w:type="spellEnd"/>
      <w:r w:rsidR="00014E40" w:rsidRPr="00DC2996">
        <w:rPr>
          <w:rFonts w:ascii="Times New Roman" w:hAnsi="Times New Roman" w:cs="Times New Roman"/>
          <w:sz w:val="24"/>
          <w:szCs w:val="24"/>
        </w:rPr>
        <w:t xml:space="preserve"> Si substrate</w:t>
      </w:r>
      <w:r w:rsidRPr="00DC2996">
        <w:rPr>
          <w:rFonts w:ascii="Times New Roman" w:hAnsi="Times New Roman" w:cs="Times New Roman"/>
          <w:sz w:val="24"/>
          <w:szCs w:val="24"/>
        </w:rPr>
        <w:t>.</w:t>
      </w:r>
      <w:r w:rsidR="00745391" w:rsidRPr="00DC2996">
        <w:rPr>
          <w:rFonts w:ascii="Times New Roman" w:hAnsi="Times New Roman" w:cs="Times New Roman"/>
          <w:sz w:val="24"/>
          <w:szCs w:val="24"/>
        </w:rPr>
        <w:t xml:space="preserve"> Note that during GLAD, Au </w:t>
      </w:r>
      <w:proofErr w:type="spellStart"/>
      <w:r w:rsidR="00745391" w:rsidRPr="00DC2996">
        <w:rPr>
          <w:rFonts w:ascii="Times New Roman" w:hAnsi="Times New Roman" w:cs="Times New Roman"/>
          <w:sz w:val="24"/>
          <w:szCs w:val="24"/>
        </w:rPr>
        <w:t>nanorods</w:t>
      </w:r>
      <w:proofErr w:type="spellEnd"/>
      <w:r w:rsidR="00745391" w:rsidRPr="00DC2996">
        <w:rPr>
          <w:rFonts w:ascii="Times New Roman" w:hAnsi="Times New Roman" w:cs="Times New Roman"/>
          <w:sz w:val="24"/>
          <w:szCs w:val="24"/>
        </w:rPr>
        <w:t xml:space="preserve"> were actually roughened by raised particles present at the surfaces (</w:t>
      </w:r>
      <w:r w:rsidR="00791951" w:rsidRPr="00DC2996">
        <w:rPr>
          <w:rFonts w:ascii="Times New Roman" w:hAnsi="Times New Roman" w:cs="Times New Roman"/>
          <w:sz w:val="24"/>
          <w:szCs w:val="24"/>
        </w:rPr>
        <w:t>Fig.</w:t>
      </w:r>
      <w:r w:rsidR="00745391" w:rsidRPr="00DC2996">
        <w:rPr>
          <w:rFonts w:ascii="Times New Roman" w:hAnsi="Times New Roman" w:cs="Times New Roman"/>
          <w:sz w:val="24"/>
          <w:szCs w:val="24"/>
        </w:rPr>
        <w:t xml:space="preserve"> 2), we have developed a computational “rough” model as well</w:t>
      </w:r>
      <w:r w:rsidR="00791951" w:rsidRPr="00DC2996">
        <w:rPr>
          <w:rFonts w:ascii="Times New Roman" w:hAnsi="Times New Roman" w:cs="Times New Roman"/>
          <w:sz w:val="24"/>
          <w:szCs w:val="24"/>
        </w:rPr>
        <w:t xml:space="preserve"> [Fig.</w:t>
      </w:r>
      <w:r w:rsidR="00044D5D" w:rsidRPr="00DC2996">
        <w:rPr>
          <w:rFonts w:ascii="Times New Roman" w:hAnsi="Times New Roman" w:cs="Times New Roman"/>
          <w:sz w:val="24"/>
          <w:szCs w:val="24"/>
        </w:rPr>
        <w:t xml:space="preserve"> </w:t>
      </w:r>
      <w:r w:rsidR="00E641D3" w:rsidRPr="00DC2996">
        <w:rPr>
          <w:rFonts w:ascii="Times New Roman" w:hAnsi="Times New Roman" w:cs="Times New Roman"/>
          <w:sz w:val="24"/>
          <w:szCs w:val="24"/>
        </w:rPr>
        <w:t>3</w:t>
      </w:r>
      <w:r w:rsidR="00791951" w:rsidRPr="00DC2996">
        <w:rPr>
          <w:rFonts w:ascii="Times New Roman" w:hAnsi="Times New Roman" w:cs="Times New Roman"/>
          <w:sz w:val="24"/>
          <w:szCs w:val="24"/>
        </w:rPr>
        <w:t>(</w:t>
      </w:r>
      <w:r w:rsidR="00E641D3" w:rsidRPr="00DC2996">
        <w:rPr>
          <w:rFonts w:ascii="Times New Roman" w:hAnsi="Times New Roman" w:cs="Times New Roman"/>
          <w:sz w:val="24"/>
          <w:szCs w:val="24"/>
        </w:rPr>
        <w:t>d</w:t>
      </w:r>
      <w:r w:rsidR="00791951" w:rsidRPr="00DC2996">
        <w:rPr>
          <w:rFonts w:ascii="Times New Roman" w:hAnsi="Times New Roman" w:cs="Times New Roman"/>
          <w:sz w:val="24"/>
          <w:szCs w:val="24"/>
        </w:rPr>
        <w:t>)]</w:t>
      </w:r>
      <w:r w:rsidR="00745391" w:rsidRPr="00DC2996">
        <w:rPr>
          <w:rFonts w:ascii="Times New Roman" w:hAnsi="Times New Roman" w:cs="Times New Roman"/>
          <w:sz w:val="24"/>
          <w:szCs w:val="24"/>
        </w:rPr>
        <w:t xml:space="preserve">. </w:t>
      </w:r>
      <w:r w:rsidR="00044D5D" w:rsidRPr="00DC2996">
        <w:rPr>
          <w:rFonts w:ascii="Times New Roman" w:hAnsi="Times New Roman" w:cs="Times New Roman"/>
          <w:sz w:val="24"/>
          <w:szCs w:val="24"/>
        </w:rPr>
        <w:t xml:space="preserve">In the rough model, the surface of Au </w:t>
      </w:r>
      <w:proofErr w:type="spellStart"/>
      <w:r w:rsidR="00044D5D" w:rsidRPr="00DC2996">
        <w:rPr>
          <w:rFonts w:ascii="Times New Roman" w:hAnsi="Times New Roman" w:cs="Times New Roman"/>
          <w:sz w:val="24"/>
          <w:szCs w:val="24"/>
        </w:rPr>
        <w:t>nanorods</w:t>
      </w:r>
      <w:proofErr w:type="spellEnd"/>
      <w:r w:rsidR="00044D5D" w:rsidRPr="00DC2996">
        <w:rPr>
          <w:rFonts w:ascii="Times New Roman" w:hAnsi="Times New Roman" w:cs="Times New Roman"/>
          <w:sz w:val="24"/>
          <w:szCs w:val="24"/>
        </w:rPr>
        <w:t xml:space="preserve"> was covered by small</w:t>
      </w:r>
      <w:r w:rsidR="00944D5D" w:rsidRPr="00DC2996">
        <w:rPr>
          <w:rFonts w:ascii="Times New Roman" w:hAnsi="Times New Roman" w:cs="Times New Roman"/>
          <w:sz w:val="24"/>
          <w:szCs w:val="24"/>
        </w:rPr>
        <w:t xml:space="preserve"> separated</w:t>
      </w:r>
      <w:r w:rsidR="00044D5D" w:rsidRPr="00DC2996">
        <w:rPr>
          <w:rFonts w:ascii="Times New Roman" w:hAnsi="Times New Roman" w:cs="Times New Roman"/>
          <w:sz w:val="24"/>
          <w:szCs w:val="24"/>
        </w:rPr>
        <w:t xml:space="preserve"> particles with ~40 nm in diameter and 5 nm in height.</w:t>
      </w:r>
      <w:hyperlink w:anchor="_ENREF_45" w:tooltip="Huang, 2016 #672"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&lt;EndNote&gt;&lt;Cite&gt;&lt;Author&gt;Huang&lt;/Author&gt;&lt;Year&gt;2016&lt;/Year&gt;&lt;RecNum&gt;672&lt;/RecNum&gt;&lt;DisplayText&gt;&lt;style face="superscript"&gt;45&lt;/style&gt;&lt;/DisplayText&gt;&lt;record&gt;&lt;rec-number&gt;672&lt;/rec-number&gt;&lt;foreign-keys&gt;&lt;key app="EN" db-id="dv2ap55xk9asddeppvdpwrazxd5x9spre5af"&gt;672&lt;/key&gt;&lt;/foreign-keys&gt;&lt;ref-type name="Journal Article"&gt;17&lt;/ref-type&gt;&lt;contributors&gt;&lt;authors&gt;&lt;author&gt;Huang, Yu&lt;/author&gt;&lt;author&gt;Zhang, Xian&lt;/author&gt;&lt;author&gt;Ringe, Emilie&lt;/author&gt;&lt;author&gt;Hou, Mengjing&lt;/author&gt;&lt;author&gt;Ma, Lingwei&lt;/author&gt;&lt;author&gt;Zhang, Zhengjun&lt;/author&gt;&lt;/authors&gt;&lt;/contributors&gt;&lt;titles&gt;&lt;title&gt;Tunable Lattice Coupling of Multipole Plasmon Modes and Near-Field Enhancement in Closely Spaced Gold Nanorod Arrays&lt;/title&gt;&lt;secondary-title&gt;Scientific Reports&lt;/secondary-title&gt;&lt;/titles&gt;&lt;periodical&gt;&lt;full-title&gt;Scientific Reports&lt;/full-title&gt;&lt;abbr-1&gt;Sci. Rep.&lt;/abbr-1&gt;&lt;abbr-2&gt;Sci Rep&lt;/abbr-2&gt;&lt;/periodical&gt;&lt;volume&gt;6&lt;/volume&gt;&lt;dates&gt;&lt;year&gt;2016&lt;/year&gt;&lt;pub-dates&gt;&lt;date&gt;Mar 17&lt;/date&gt;&lt;/pub-dates&gt;&lt;/dates&gt;&lt;isbn&gt;2045-2322&lt;/isbn&gt;&lt;accession-num&gt;WOS:000372146300003&lt;/accession-num&gt;&lt;urls&gt;&lt;related-urls&gt;&lt;url&gt;&amp;lt;Go to ISI&amp;gt;://WOS:000372146300003&lt;/url&gt;&lt;/related-urls&gt;&lt;/urls&gt;&lt;custom7&gt;23159&lt;/custom7&gt;&lt;electronic-resource-num&gt;10.1038/srep23159&lt;/electronic-resource-num&gt;&lt;/record&gt;&lt;/Cite&gt;&lt;/EndNote&gt;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45</w:t>
        </w:r>
        <w:r w:rsidR="00773630" w:rsidRPr="00DC2996">
          <w:rPr>
            <w:rFonts w:ascii="Times New Roman" w:hAnsi="Times New Roman" w:cs="Times New Roman"/>
            <w:sz w:val="24"/>
            <w:szCs w:val="24"/>
          </w:rPr>
          <w:fldChar w:fldCharType="end"/>
        </w:r>
      </w:hyperlink>
    </w:p>
    <w:p w14:paraId="24400C91" w14:textId="596B4545" w:rsidR="00044D5D" w:rsidRPr="00DC2996" w:rsidRDefault="00044D5D" w:rsidP="00044D5D">
      <w:pPr>
        <w:pStyle w:val="Acknowledgements"/>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sz w:val="24"/>
          <w:szCs w:val="24"/>
        </w:rPr>
        <w:t xml:space="preserve"> </w:t>
      </w:r>
      <w:r w:rsidR="00230645" w:rsidRPr="00DC2996">
        <w:rPr>
          <w:rFonts w:ascii="Times New Roman" w:hAnsi="Times New Roman" w:cs="Times New Roman"/>
          <w:sz w:val="24"/>
          <w:szCs w:val="24"/>
        </w:rPr>
        <w:t>The simulated reflectance spectra</w:t>
      </w:r>
      <w:r w:rsidR="00BE5CEE" w:rsidRPr="00DC2996">
        <w:rPr>
          <w:rFonts w:ascii="Times New Roman" w:hAnsi="Times New Roman" w:cs="Times New Roman"/>
          <w:sz w:val="24"/>
          <w:szCs w:val="24"/>
        </w:rPr>
        <w:t>, calculated at</w:t>
      </w:r>
      <w:r w:rsidR="00230645" w:rsidRPr="00DC2996">
        <w:rPr>
          <w:rFonts w:ascii="Times New Roman" w:hAnsi="Times New Roman" w:cs="Times New Roman"/>
          <w:sz w:val="24"/>
          <w:szCs w:val="24"/>
        </w:rPr>
        <w:t xml:space="preserve"> 5 nm wavelength </w:t>
      </w:r>
      <w:r w:rsidR="00BE5CEE" w:rsidRPr="00DC2996">
        <w:rPr>
          <w:rFonts w:ascii="Times New Roman" w:hAnsi="Times New Roman" w:cs="Times New Roman"/>
          <w:sz w:val="24"/>
          <w:szCs w:val="24"/>
        </w:rPr>
        <w:t>interval</w:t>
      </w:r>
      <w:r w:rsidR="000F4F94" w:rsidRPr="00DC2996">
        <w:rPr>
          <w:rFonts w:ascii="Times New Roman" w:hAnsi="Times New Roman" w:cs="Times New Roman"/>
          <w:sz w:val="24"/>
          <w:szCs w:val="24"/>
        </w:rPr>
        <w:t>s</w:t>
      </w:r>
      <w:r w:rsidR="00BE5CEE" w:rsidRPr="00DC2996">
        <w:rPr>
          <w:rFonts w:ascii="Times New Roman" w:hAnsi="Times New Roman" w:cs="Times New Roman"/>
          <w:sz w:val="24"/>
          <w:szCs w:val="24"/>
        </w:rPr>
        <w:t xml:space="preserve">, </w:t>
      </w:r>
      <w:r w:rsidR="00230645" w:rsidRPr="00DC2996">
        <w:rPr>
          <w:rFonts w:ascii="Times New Roman" w:hAnsi="Times New Roman" w:cs="Times New Roman"/>
          <w:sz w:val="24"/>
          <w:szCs w:val="24"/>
        </w:rPr>
        <w:t xml:space="preserve">are plotted in the bottom panel of </w:t>
      </w:r>
      <w:r w:rsidR="00791951" w:rsidRPr="00DC2996">
        <w:rPr>
          <w:rFonts w:ascii="Times New Roman" w:hAnsi="Times New Roman" w:cs="Times New Roman"/>
          <w:sz w:val="24"/>
          <w:szCs w:val="24"/>
        </w:rPr>
        <w:t>Fig.</w:t>
      </w:r>
      <w:r w:rsidR="00230645" w:rsidRPr="00DC2996">
        <w:rPr>
          <w:rFonts w:ascii="Times New Roman" w:hAnsi="Times New Roman" w:cs="Times New Roman"/>
          <w:sz w:val="24"/>
          <w:szCs w:val="24"/>
        </w:rPr>
        <w:t xml:space="preserve"> </w:t>
      </w:r>
      <w:r w:rsidR="00BE5CEE" w:rsidRPr="00DC2996">
        <w:rPr>
          <w:rFonts w:ascii="Times New Roman" w:hAnsi="Times New Roman" w:cs="Times New Roman"/>
          <w:sz w:val="24"/>
          <w:szCs w:val="24"/>
        </w:rPr>
        <w:t>3</w:t>
      </w:r>
      <w:r w:rsidR="00791951" w:rsidRPr="00DC2996">
        <w:rPr>
          <w:rFonts w:ascii="Times New Roman" w:hAnsi="Times New Roman" w:cs="Times New Roman"/>
          <w:sz w:val="24"/>
          <w:szCs w:val="24"/>
        </w:rPr>
        <w:t>(</w:t>
      </w:r>
      <w:r w:rsidR="00BE5CEE" w:rsidRPr="00DC2996">
        <w:rPr>
          <w:rFonts w:ascii="Times New Roman" w:hAnsi="Times New Roman" w:cs="Times New Roman"/>
          <w:sz w:val="24"/>
          <w:szCs w:val="24"/>
        </w:rPr>
        <w:t>c</w:t>
      </w:r>
      <w:r w:rsidR="00791951" w:rsidRPr="00DC2996">
        <w:rPr>
          <w:rFonts w:ascii="Times New Roman" w:hAnsi="Times New Roman" w:cs="Times New Roman"/>
          <w:sz w:val="24"/>
          <w:szCs w:val="24"/>
        </w:rPr>
        <w:t>)</w:t>
      </w:r>
      <w:r w:rsidR="00230645" w:rsidRPr="00DC2996">
        <w:rPr>
          <w:rFonts w:ascii="Times New Roman" w:hAnsi="Times New Roman" w:cs="Times New Roman"/>
          <w:sz w:val="24"/>
          <w:szCs w:val="24"/>
        </w:rPr>
        <w:t xml:space="preserve">. Solid curves correspond to the smooth models and dashed curves the rough models. The two sets of simulated spectra exhibit almost the same resonances dips </w:t>
      </w:r>
      <w:r w:rsidR="00BE5CEE" w:rsidRPr="00DC2996">
        <w:rPr>
          <w:rFonts w:ascii="Times New Roman" w:hAnsi="Times New Roman" w:cs="Times New Roman"/>
          <w:sz w:val="24"/>
          <w:szCs w:val="24"/>
        </w:rPr>
        <w:t>at</w:t>
      </w:r>
      <w:r w:rsidR="00D3534E" w:rsidRPr="00DC2996">
        <w:rPr>
          <w:rFonts w:ascii="Times New Roman" w:hAnsi="Times New Roman" w:cs="Times New Roman"/>
          <w:sz w:val="24"/>
          <w:szCs w:val="24"/>
        </w:rPr>
        <w:t xml:space="preserve"> </w:t>
      </w:r>
      <w:r w:rsidR="00230645" w:rsidRPr="00DC2996">
        <w:rPr>
          <w:rFonts w:ascii="Times New Roman" w:eastAsia="MS Mincho" w:hAnsi="Times New Roman" w:cs="Times New Roman"/>
          <w:i/>
          <w:sz w:val="24"/>
          <w:szCs w:val="24"/>
          <w:lang w:eastAsia="ja-JP"/>
        </w:rPr>
        <w:t>λ</w:t>
      </w:r>
      <w:r w:rsidR="00230645" w:rsidRPr="00DC2996">
        <w:rPr>
          <w:rFonts w:ascii="Times New Roman" w:eastAsia="MS Mincho" w:hAnsi="Times New Roman" w:cs="Times New Roman"/>
          <w:sz w:val="24"/>
          <w:szCs w:val="24"/>
          <w:lang w:eastAsia="ja-JP"/>
        </w:rPr>
        <w:t xml:space="preserve"> </w:t>
      </w:r>
      <w:r w:rsidR="00230645" w:rsidRPr="00DC2996">
        <w:rPr>
          <w:rFonts w:ascii="Times New Roman" w:eastAsia="MS Mincho" w:hAnsi="Times New Roman" w:cs="Times New Roman"/>
          <w:sz w:val="24"/>
          <w:szCs w:val="24"/>
          <w:lang w:eastAsia="ja-JP"/>
        </w:rPr>
        <w:lastRenderedPageBreak/>
        <w:t xml:space="preserve">= </w:t>
      </w:r>
      <w:r w:rsidR="00230645" w:rsidRPr="00DC2996">
        <w:rPr>
          <w:rFonts w:ascii="Times New Roman" w:hAnsi="Times New Roman" w:cs="Times New Roman"/>
          <w:sz w:val="24"/>
          <w:szCs w:val="24"/>
        </w:rPr>
        <w:t>710, 63</w:t>
      </w:r>
      <w:r w:rsidR="00D3534E" w:rsidRPr="00DC2996">
        <w:rPr>
          <w:rFonts w:ascii="Times New Roman" w:hAnsi="Times New Roman" w:cs="Times New Roman"/>
          <w:sz w:val="24"/>
          <w:szCs w:val="24"/>
        </w:rPr>
        <w:t>5</w:t>
      </w:r>
      <w:r w:rsidR="00230645" w:rsidRPr="00DC2996">
        <w:rPr>
          <w:rFonts w:ascii="Times New Roman" w:hAnsi="Times New Roman" w:cs="Times New Roman"/>
          <w:sz w:val="24"/>
          <w:szCs w:val="24"/>
        </w:rPr>
        <w:t xml:space="preserve"> and 6</w:t>
      </w:r>
      <w:r w:rsidR="00D3534E" w:rsidRPr="00DC2996">
        <w:rPr>
          <w:rFonts w:ascii="Times New Roman" w:hAnsi="Times New Roman" w:cs="Times New Roman"/>
          <w:sz w:val="24"/>
          <w:szCs w:val="24"/>
        </w:rPr>
        <w:t>10</w:t>
      </w:r>
      <w:r w:rsidR="00230645" w:rsidRPr="00DC2996">
        <w:rPr>
          <w:rFonts w:ascii="Times New Roman" w:hAnsi="Times New Roman" w:cs="Times New Roman"/>
          <w:sz w:val="24"/>
          <w:szCs w:val="24"/>
        </w:rPr>
        <w:t xml:space="preserve"> nm</w:t>
      </w:r>
      <w:r w:rsidR="00026642" w:rsidRPr="00DC2996">
        <w:rPr>
          <w:rFonts w:ascii="Times New Roman" w:hAnsi="Times New Roman" w:cs="Times New Roman"/>
          <w:sz w:val="24"/>
          <w:szCs w:val="24"/>
        </w:rPr>
        <w:t>;</w:t>
      </w:r>
      <w:r w:rsidR="00D3534E" w:rsidRPr="00DC2996">
        <w:rPr>
          <w:rFonts w:ascii="Times New Roman" w:hAnsi="Times New Roman" w:cs="Times New Roman"/>
          <w:sz w:val="24"/>
          <w:szCs w:val="24"/>
        </w:rPr>
        <w:t xml:space="preserve"> they closely re</w:t>
      </w:r>
      <w:r w:rsidR="00026642" w:rsidRPr="00DC2996">
        <w:rPr>
          <w:rFonts w:ascii="Times New Roman" w:hAnsi="Times New Roman" w:cs="Times New Roman"/>
          <w:sz w:val="24"/>
          <w:szCs w:val="24"/>
        </w:rPr>
        <w:t>semble the experimental spectra, with</w:t>
      </w:r>
      <w:r w:rsidR="00D3534E" w:rsidRPr="00DC2996">
        <w:rPr>
          <w:rFonts w:ascii="Times New Roman" w:hAnsi="Times New Roman" w:cs="Times New Roman"/>
          <w:sz w:val="24"/>
          <w:szCs w:val="24"/>
        </w:rPr>
        <w:t xml:space="preserve"> </w:t>
      </w:r>
      <w:r w:rsidR="00026642" w:rsidRPr="00DC2996">
        <w:rPr>
          <w:rFonts w:ascii="Times New Roman" w:hAnsi="Times New Roman" w:cs="Times New Roman"/>
          <w:sz w:val="24"/>
          <w:szCs w:val="24"/>
        </w:rPr>
        <w:t xml:space="preserve">the exception that the </w:t>
      </w:r>
      <w:r w:rsidR="00F129E3" w:rsidRPr="00DC2996">
        <w:rPr>
          <w:rFonts w:ascii="Times New Roman" w:hAnsi="Times New Roman" w:cs="Times New Roman"/>
          <w:sz w:val="24"/>
          <w:szCs w:val="24"/>
        </w:rPr>
        <w:t>experimental</w:t>
      </w:r>
      <w:r w:rsidR="00026642" w:rsidRPr="00DC2996">
        <w:rPr>
          <w:rFonts w:ascii="Times New Roman" w:hAnsi="Times New Roman" w:cs="Times New Roman"/>
          <w:sz w:val="24"/>
          <w:szCs w:val="24"/>
        </w:rPr>
        <w:t xml:space="preserve"> dips are broadened due to the </w:t>
      </w:r>
      <w:proofErr w:type="spellStart"/>
      <w:r w:rsidR="00026642" w:rsidRPr="00DC2996">
        <w:rPr>
          <w:rFonts w:ascii="Times New Roman" w:hAnsi="Times New Roman" w:cs="Times New Roman"/>
          <w:sz w:val="24"/>
          <w:szCs w:val="24"/>
        </w:rPr>
        <w:t>nonuniformity</w:t>
      </w:r>
      <w:proofErr w:type="spellEnd"/>
      <w:r w:rsidR="00026642" w:rsidRPr="00DC2996">
        <w:rPr>
          <w:rFonts w:ascii="Times New Roman" w:hAnsi="Times New Roman" w:cs="Times New Roman"/>
          <w:sz w:val="24"/>
          <w:szCs w:val="24"/>
        </w:rPr>
        <w:t xml:space="preserve"> of the </w:t>
      </w:r>
      <w:proofErr w:type="spellStart"/>
      <w:r w:rsidR="00026642" w:rsidRPr="00DC2996">
        <w:rPr>
          <w:rFonts w:ascii="Times New Roman" w:hAnsi="Times New Roman" w:cs="Times New Roman"/>
          <w:sz w:val="24"/>
          <w:szCs w:val="24"/>
        </w:rPr>
        <w:t>nanorods</w:t>
      </w:r>
      <w:proofErr w:type="spellEnd"/>
      <w:r w:rsidR="00026642" w:rsidRPr="00DC2996">
        <w:rPr>
          <w:rFonts w:ascii="Times New Roman" w:hAnsi="Times New Roman" w:cs="Times New Roman"/>
          <w:sz w:val="24"/>
          <w:szCs w:val="24"/>
        </w:rPr>
        <w:t xml:space="preserve">. </w:t>
      </w:r>
      <w:r w:rsidR="001F7256" w:rsidRPr="00DC2996">
        <w:rPr>
          <w:rFonts w:ascii="Times New Roman" w:hAnsi="Times New Roman" w:cs="Times New Roman"/>
          <w:sz w:val="24"/>
          <w:szCs w:val="24"/>
        </w:rPr>
        <w:t>The s</w:t>
      </w:r>
      <w:r w:rsidR="00BE5CEE" w:rsidRPr="00DC2996">
        <w:rPr>
          <w:rFonts w:ascii="Times New Roman" w:hAnsi="Times New Roman" w:cs="Times New Roman"/>
          <w:sz w:val="24"/>
          <w:szCs w:val="24"/>
        </w:rPr>
        <w:t>mall</w:t>
      </w:r>
      <w:r w:rsidR="0037330B" w:rsidRPr="00DC2996">
        <w:rPr>
          <w:rFonts w:ascii="Times New Roman" w:hAnsi="Times New Roman" w:cs="Times New Roman"/>
          <w:sz w:val="24"/>
          <w:szCs w:val="24"/>
        </w:rPr>
        <w:t xml:space="preserve"> differences in the magnitude between the calculated and experimental spectra can be mainly attributed to disparities between the modeled </w:t>
      </w:r>
      <w:r w:rsidR="00BE5CEE" w:rsidRPr="00DC2996">
        <w:rPr>
          <w:rFonts w:ascii="Times New Roman" w:hAnsi="Times New Roman" w:cs="Times New Roman"/>
          <w:sz w:val="24"/>
          <w:szCs w:val="24"/>
        </w:rPr>
        <w:t xml:space="preserve">and experimental </w:t>
      </w:r>
      <w:r w:rsidR="0037330B" w:rsidRPr="00DC2996">
        <w:rPr>
          <w:rFonts w:ascii="Times New Roman" w:hAnsi="Times New Roman" w:cs="Times New Roman"/>
          <w:sz w:val="24"/>
          <w:szCs w:val="24"/>
        </w:rPr>
        <w:t xml:space="preserve">geometry. </w:t>
      </w:r>
      <w:r w:rsidR="00026642" w:rsidRPr="00DC2996">
        <w:rPr>
          <w:rFonts w:ascii="Times New Roman" w:hAnsi="Times New Roman" w:cs="Times New Roman"/>
          <w:sz w:val="24"/>
          <w:szCs w:val="24"/>
        </w:rPr>
        <w:t>A key fact impacting the ordering of the sample is the surface diffusion during fabrication</w:t>
      </w:r>
      <w:r w:rsidR="00744ADF" w:rsidRPr="00DC2996">
        <w:rPr>
          <w:rFonts w:ascii="Times New Roman" w:hAnsi="Times New Roman" w:cs="Times New Roman"/>
          <w:sz w:val="24"/>
          <w:szCs w:val="24"/>
        </w:rPr>
        <w:t xml:space="preserve">. </w:t>
      </w:r>
      <w:r w:rsidR="0037330B" w:rsidRPr="00DC2996">
        <w:rPr>
          <w:rFonts w:ascii="Times New Roman" w:hAnsi="Times New Roman" w:cs="Times New Roman"/>
          <w:sz w:val="24"/>
          <w:szCs w:val="24"/>
        </w:rPr>
        <w:t>As the disorder of the array increases, the featured resonance dips can be more broadened and even diminished.</w:t>
      </w:r>
      <w:r w:rsidR="005567C3" w:rsidRPr="00DC2996">
        <w:rPr>
          <w:rFonts w:ascii="Times New Roman" w:hAnsi="Times New Roman" w:cs="Times New Roman"/>
          <w:sz w:val="24"/>
          <w:szCs w:val="24"/>
        </w:rPr>
        <w:t xml:space="preserve"> </w:t>
      </w:r>
      <w:r w:rsidR="00E719B0" w:rsidRPr="00DC2996">
        <w:rPr>
          <w:rFonts w:ascii="Times New Roman" w:hAnsi="Times New Roman" w:cs="Times New Roman"/>
          <w:sz w:val="24"/>
          <w:szCs w:val="24"/>
        </w:rPr>
        <w:t xml:space="preserve">More precisely, the collective resonances in the lattice are very sensitive to the </w:t>
      </w:r>
      <w:r w:rsidR="001C431A" w:rsidRPr="00DC2996">
        <w:rPr>
          <w:rFonts w:ascii="Times New Roman" w:hAnsi="Times New Roman" w:cs="Times New Roman"/>
          <w:sz w:val="24"/>
          <w:szCs w:val="24"/>
        </w:rPr>
        <w:t>inter-rod gap</w:t>
      </w:r>
      <w:r w:rsidR="00E719B0" w:rsidRPr="00DC2996">
        <w:rPr>
          <w:rFonts w:ascii="Times New Roman" w:hAnsi="Times New Roman" w:cs="Times New Roman"/>
          <w:sz w:val="24"/>
          <w:szCs w:val="24"/>
        </w:rPr>
        <w:t xml:space="preserve"> </w:t>
      </w:r>
      <w:r w:rsidR="00E719B0" w:rsidRPr="00DC2996">
        <w:rPr>
          <w:rFonts w:ascii="Times New Roman" w:hAnsi="Times New Roman" w:cs="Times New Roman"/>
          <w:i/>
          <w:sz w:val="24"/>
          <w:szCs w:val="24"/>
        </w:rPr>
        <w:t>d</w:t>
      </w:r>
      <w:r w:rsidR="00E719B0" w:rsidRPr="00DC2996">
        <w:rPr>
          <w:rFonts w:ascii="Times New Roman" w:hAnsi="Times New Roman" w:cs="Times New Roman"/>
          <w:sz w:val="24"/>
          <w:szCs w:val="24"/>
        </w:rPr>
        <w:t xml:space="preserve">, this behavior has previously been observed experimentally for </w:t>
      </w:r>
      <w:r w:rsidR="007A324A" w:rsidRPr="00DC2996">
        <w:rPr>
          <w:rFonts w:ascii="Times New Roman" w:hAnsi="Times New Roman" w:cs="Times New Roman"/>
          <w:sz w:val="24"/>
          <w:szCs w:val="24"/>
        </w:rPr>
        <w:t>well-</w:t>
      </w:r>
      <w:r w:rsidR="00E719B0" w:rsidRPr="00DC2996">
        <w:rPr>
          <w:rFonts w:ascii="Times New Roman" w:hAnsi="Times New Roman" w:cs="Times New Roman"/>
          <w:sz w:val="24"/>
          <w:szCs w:val="24"/>
        </w:rPr>
        <w:t xml:space="preserve">ordered </w:t>
      </w:r>
      <w:proofErr w:type="spellStart"/>
      <w:r w:rsidR="00E719B0" w:rsidRPr="00DC2996">
        <w:rPr>
          <w:rFonts w:ascii="Times New Roman" w:hAnsi="Times New Roman" w:cs="Times New Roman"/>
          <w:sz w:val="24"/>
          <w:szCs w:val="24"/>
        </w:rPr>
        <w:t>nanorod</w:t>
      </w:r>
      <w:proofErr w:type="spellEnd"/>
      <w:r w:rsidR="00E719B0" w:rsidRPr="00DC2996">
        <w:rPr>
          <w:rFonts w:ascii="Times New Roman" w:hAnsi="Times New Roman" w:cs="Times New Roman"/>
          <w:sz w:val="24"/>
          <w:szCs w:val="24"/>
        </w:rPr>
        <w:t xml:space="preserve"> arrays.</w:t>
      </w:r>
      <w:r w:rsidR="00470B41" w:rsidRPr="00DC2996">
        <w:rPr>
          <w:rFonts w:ascii="Times New Roman" w:hAnsi="Times New Roman" w:cs="Times New Roman"/>
          <w:sz w:val="24"/>
          <w:szCs w:val="24"/>
        </w:rPr>
        <w:fldChar w:fldCharType="begin">
          <w:fldData xml:space="preserve">PEVuZE5vdGU+PENpdGU+PEF1dGhvcj5MeXZlcnM8L0F1dGhvcj48WWVhcj4yMDA4PC9ZZWFyPjxS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PEVuZE5vdGU+PENpdGU+PEF1dGhvcj5MeXZlcnM8L0F1dGhvcj48WWVhcj4yMDA4PC9ZZWFyPjxS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470B41" w:rsidRPr="00DC2996">
        <w:rPr>
          <w:rFonts w:ascii="Times New Roman" w:hAnsi="Times New Roman" w:cs="Times New Roman"/>
          <w:sz w:val="24"/>
          <w:szCs w:val="24"/>
        </w:rPr>
      </w:r>
      <w:r w:rsidR="00470B41" w:rsidRPr="00DC2996">
        <w:rPr>
          <w:rFonts w:ascii="Times New Roman" w:hAnsi="Times New Roman" w:cs="Times New Roman"/>
          <w:sz w:val="24"/>
          <w:szCs w:val="24"/>
        </w:rPr>
        <w:fldChar w:fldCharType="separate"/>
      </w:r>
      <w:hyperlink w:anchor="_ENREF_47" w:tooltip="Siegfried, 2013 #147" w:history="1">
        <w:r w:rsidR="00773630" w:rsidRPr="00DC2996">
          <w:rPr>
            <w:rFonts w:ascii="Times New Roman" w:hAnsi="Times New Roman" w:cs="Times New Roman"/>
            <w:noProof/>
            <w:sz w:val="24"/>
            <w:szCs w:val="24"/>
            <w:vertAlign w:val="superscript"/>
          </w:rPr>
          <w:t>47</w:t>
        </w:r>
      </w:hyperlink>
      <w:r w:rsidR="00B40152" w:rsidRPr="00DC2996">
        <w:rPr>
          <w:rFonts w:ascii="Times New Roman" w:hAnsi="Times New Roman" w:cs="Times New Roman"/>
          <w:noProof/>
          <w:sz w:val="24"/>
          <w:szCs w:val="24"/>
          <w:vertAlign w:val="superscript"/>
        </w:rPr>
        <w:t>,</w:t>
      </w:r>
      <w:hyperlink w:anchor="_ENREF_50" w:tooltip="Lyvers, 2008 #291" w:history="1">
        <w:r w:rsidR="00773630" w:rsidRPr="00DC2996">
          <w:rPr>
            <w:rFonts w:ascii="Times New Roman" w:hAnsi="Times New Roman" w:cs="Times New Roman"/>
            <w:noProof/>
            <w:sz w:val="24"/>
            <w:szCs w:val="24"/>
            <w:vertAlign w:val="superscript"/>
          </w:rPr>
          <w:t>50</w:t>
        </w:r>
      </w:hyperlink>
      <w:r w:rsidR="00470B41" w:rsidRPr="00DC2996">
        <w:rPr>
          <w:rFonts w:ascii="Times New Roman" w:hAnsi="Times New Roman" w:cs="Times New Roman"/>
          <w:sz w:val="24"/>
          <w:szCs w:val="24"/>
        </w:rPr>
        <w:fldChar w:fldCharType="end"/>
      </w:r>
      <w:r w:rsidR="00E719B0" w:rsidRPr="00DC2996">
        <w:rPr>
          <w:rFonts w:ascii="Times New Roman" w:hAnsi="Times New Roman" w:cs="Times New Roman"/>
          <w:sz w:val="24"/>
          <w:szCs w:val="24"/>
        </w:rPr>
        <w:t xml:space="preserve"> </w:t>
      </w:r>
      <w:r w:rsidR="00AE1009" w:rsidRPr="00DC2996">
        <w:rPr>
          <w:rFonts w:ascii="Times New Roman" w:hAnsi="Times New Roman" w:cs="Times New Roman"/>
          <w:sz w:val="24"/>
          <w:szCs w:val="24"/>
        </w:rPr>
        <w:t xml:space="preserve">With the increase of </w:t>
      </w:r>
      <w:r w:rsidR="00AE1009" w:rsidRPr="00DC2996">
        <w:rPr>
          <w:rFonts w:ascii="Times New Roman" w:hAnsi="Times New Roman" w:cs="Times New Roman"/>
          <w:i/>
          <w:sz w:val="24"/>
          <w:szCs w:val="24"/>
        </w:rPr>
        <w:t>d</w:t>
      </w:r>
      <w:r w:rsidR="00AE1009" w:rsidRPr="00DC2996">
        <w:rPr>
          <w:rFonts w:ascii="Times New Roman" w:hAnsi="Times New Roman" w:cs="Times New Roman"/>
          <w:sz w:val="24"/>
          <w:szCs w:val="24"/>
        </w:rPr>
        <w:t xml:space="preserve">, the resonance dip will shift to </w:t>
      </w:r>
      <w:r w:rsidR="007A324A" w:rsidRPr="00DC2996">
        <w:rPr>
          <w:rFonts w:ascii="Times New Roman" w:hAnsi="Times New Roman" w:cs="Times New Roman"/>
          <w:sz w:val="24"/>
          <w:szCs w:val="24"/>
        </w:rPr>
        <w:t>short</w:t>
      </w:r>
      <w:r w:rsidR="00AE1009" w:rsidRPr="00DC2996">
        <w:rPr>
          <w:rFonts w:ascii="Times New Roman" w:hAnsi="Times New Roman" w:cs="Times New Roman"/>
          <w:sz w:val="24"/>
          <w:szCs w:val="24"/>
        </w:rPr>
        <w:t xml:space="preserve">er wavelengths. </w:t>
      </w:r>
      <w:r w:rsidR="00030A88" w:rsidRPr="00DC2996">
        <w:rPr>
          <w:rFonts w:ascii="Times New Roman" w:hAnsi="Times New Roman" w:cs="Times New Roman"/>
          <w:sz w:val="24"/>
          <w:szCs w:val="24"/>
        </w:rPr>
        <w:t xml:space="preserve">Indeed, </w:t>
      </w:r>
      <w:r w:rsidR="00964E8C" w:rsidRPr="00DC2996">
        <w:rPr>
          <w:rFonts w:ascii="Times New Roman" w:hAnsi="Times New Roman" w:cs="Times New Roman"/>
          <w:sz w:val="24"/>
          <w:szCs w:val="24"/>
        </w:rPr>
        <w:t xml:space="preserve">in our experiment, </w:t>
      </w:r>
      <w:r w:rsidR="00030A88" w:rsidRPr="00DC2996">
        <w:rPr>
          <w:rFonts w:ascii="Times New Roman" w:hAnsi="Times New Roman" w:cs="Times New Roman"/>
          <w:sz w:val="24"/>
          <w:szCs w:val="24"/>
        </w:rPr>
        <w:t xml:space="preserve">as </w:t>
      </w:r>
      <w:r w:rsidR="00030A88" w:rsidRPr="00DC2996">
        <w:rPr>
          <w:rFonts w:ascii="Times New Roman" w:hAnsi="Times New Roman" w:cs="Times New Roman"/>
          <w:i/>
          <w:sz w:val="24"/>
          <w:szCs w:val="24"/>
        </w:rPr>
        <w:t>d</w:t>
      </w:r>
      <w:r w:rsidR="00030A88" w:rsidRPr="00DC2996">
        <w:rPr>
          <w:rFonts w:ascii="Times New Roman" w:hAnsi="Times New Roman" w:cs="Times New Roman"/>
          <w:sz w:val="24"/>
          <w:szCs w:val="24"/>
        </w:rPr>
        <w:t xml:space="preserve"> increases from ~8 nm to ~20 nm</w:t>
      </w:r>
      <w:r w:rsidR="00964E8C" w:rsidRPr="00DC2996">
        <w:rPr>
          <w:rFonts w:ascii="Times New Roman" w:hAnsi="Times New Roman" w:cs="Times New Roman"/>
          <w:sz w:val="24"/>
          <w:szCs w:val="24"/>
        </w:rPr>
        <w:t>,</w:t>
      </w:r>
      <w:r w:rsidR="00030A88" w:rsidRPr="00DC2996">
        <w:rPr>
          <w:rFonts w:ascii="Times New Roman" w:hAnsi="Times New Roman" w:cs="Times New Roman"/>
          <w:sz w:val="24"/>
          <w:szCs w:val="24"/>
        </w:rPr>
        <w:t xml:space="preserve"> the dip shifts from </w:t>
      </w:r>
      <w:r w:rsidR="00030A88" w:rsidRPr="00DC2996">
        <w:rPr>
          <w:rFonts w:ascii="Times New Roman" w:eastAsia="MS Mincho" w:hAnsi="Times New Roman" w:cs="Times New Roman"/>
          <w:i/>
          <w:sz w:val="24"/>
          <w:szCs w:val="24"/>
          <w:lang w:eastAsia="ja-JP"/>
        </w:rPr>
        <w:t>λ</w:t>
      </w:r>
      <w:r w:rsidR="00030A88" w:rsidRPr="00DC2996">
        <w:rPr>
          <w:rFonts w:ascii="Times New Roman" w:eastAsia="MS Mincho" w:hAnsi="Times New Roman" w:cs="Times New Roman"/>
          <w:sz w:val="24"/>
          <w:szCs w:val="24"/>
          <w:lang w:eastAsia="ja-JP"/>
        </w:rPr>
        <w:t xml:space="preserve"> = </w:t>
      </w:r>
      <w:r w:rsidR="007A324A" w:rsidRPr="00DC2996">
        <w:rPr>
          <w:rFonts w:ascii="Times New Roman" w:hAnsi="Times New Roman" w:cs="Times New Roman"/>
          <w:sz w:val="24"/>
          <w:szCs w:val="24"/>
        </w:rPr>
        <w:t>7</w:t>
      </w:r>
      <w:r w:rsidR="00030A88" w:rsidRPr="00DC2996">
        <w:rPr>
          <w:rFonts w:ascii="Times New Roman" w:hAnsi="Times New Roman" w:cs="Times New Roman"/>
          <w:sz w:val="24"/>
          <w:szCs w:val="24"/>
        </w:rPr>
        <w:t xml:space="preserve">10 to </w:t>
      </w:r>
      <w:r w:rsidR="007A324A" w:rsidRPr="00DC2996">
        <w:rPr>
          <w:rFonts w:ascii="Times New Roman" w:hAnsi="Times New Roman" w:cs="Times New Roman"/>
          <w:sz w:val="24"/>
          <w:szCs w:val="24"/>
        </w:rPr>
        <w:t>6</w:t>
      </w:r>
      <w:r w:rsidR="00030A88" w:rsidRPr="00DC2996">
        <w:rPr>
          <w:rFonts w:ascii="Times New Roman" w:hAnsi="Times New Roman" w:cs="Times New Roman"/>
          <w:sz w:val="24"/>
          <w:szCs w:val="24"/>
        </w:rPr>
        <w:t xml:space="preserve">10 nm. </w:t>
      </w:r>
      <w:r w:rsidR="00BE5CEE" w:rsidRPr="00DC2996">
        <w:rPr>
          <w:rFonts w:ascii="Times New Roman" w:hAnsi="Times New Roman" w:cs="Times New Roman"/>
          <w:sz w:val="24"/>
          <w:szCs w:val="24"/>
        </w:rPr>
        <w:t xml:space="preserve">The heterogeneity of gaps in the fabricated </w:t>
      </w:r>
      <w:r w:rsidR="00E719B0" w:rsidRPr="00DC2996">
        <w:rPr>
          <w:rFonts w:ascii="Times New Roman" w:hAnsi="Times New Roman" w:cs="Times New Roman"/>
          <w:sz w:val="24"/>
          <w:szCs w:val="24"/>
        </w:rPr>
        <w:t xml:space="preserve">samples </w:t>
      </w:r>
      <w:r w:rsidR="00BE5CEE" w:rsidRPr="00DC2996">
        <w:rPr>
          <w:rFonts w:ascii="Times New Roman" w:hAnsi="Times New Roman" w:cs="Times New Roman"/>
          <w:sz w:val="24"/>
          <w:szCs w:val="24"/>
        </w:rPr>
        <w:t xml:space="preserve">therefore </w:t>
      </w:r>
      <w:r w:rsidR="00E719B0" w:rsidRPr="00DC2996">
        <w:rPr>
          <w:rFonts w:ascii="Times New Roman" w:hAnsi="Times New Roman" w:cs="Times New Roman"/>
          <w:sz w:val="24"/>
          <w:szCs w:val="24"/>
        </w:rPr>
        <w:t xml:space="preserve">broaden the resonances. </w:t>
      </w:r>
    </w:p>
    <w:p w14:paraId="482ED04C" w14:textId="5E6E0BF2" w:rsidR="00D205EA" w:rsidRPr="00DC2996" w:rsidRDefault="00EC7406" w:rsidP="00570F1E">
      <w:pPr>
        <w:pStyle w:val="Acknowledgements"/>
        <w:kinsoku w:val="0"/>
        <w:topLinePunct/>
        <w:spacing w:line="480" w:lineRule="auto"/>
        <w:ind w:firstLineChars="100" w:firstLine="241"/>
        <w:jc w:val="both"/>
        <w:rPr>
          <w:rFonts w:ascii="Times New Roman" w:hAnsi="Times New Roman" w:cs="Times New Roman"/>
          <w:sz w:val="24"/>
          <w:szCs w:val="24"/>
        </w:rPr>
      </w:pPr>
      <w:r w:rsidRPr="00DC2996">
        <w:rPr>
          <w:rFonts w:ascii="Times New Roman" w:hAnsi="Times New Roman" w:cs="Times New Roman"/>
          <w:b/>
          <w:sz w:val="24"/>
          <w:szCs w:val="24"/>
        </w:rPr>
        <w:t xml:space="preserve">SERS EF </w:t>
      </w:r>
      <w:r w:rsidR="00546C47" w:rsidRPr="00DC2996">
        <w:rPr>
          <w:rFonts w:ascii="Times New Roman" w:hAnsi="Times New Roman" w:cs="Times New Roman"/>
          <w:b/>
          <w:sz w:val="24"/>
          <w:szCs w:val="24"/>
        </w:rPr>
        <w:t>M</w:t>
      </w:r>
      <w:r w:rsidRPr="00DC2996">
        <w:rPr>
          <w:rFonts w:ascii="Times New Roman" w:hAnsi="Times New Roman" w:cs="Times New Roman"/>
          <w:b/>
          <w:sz w:val="24"/>
          <w:szCs w:val="24"/>
        </w:rPr>
        <w:t>easurements.</w:t>
      </w:r>
      <w:r w:rsidRPr="00DC2996">
        <w:rPr>
          <w:rFonts w:ascii="Times New Roman" w:hAnsi="Times New Roman" w:cs="Times New Roman"/>
          <w:sz w:val="24"/>
          <w:szCs w:val="24"/>
        </w:rPr>
        <w:t xml:space="preserve"> </w:t>
      </w:r>
      <w:r w:rsidR="005B7D34" w:rsidRPr="00DC2996">
        <w:rPr>
          <w:rFonts w:ascii="Times New Roman" w:hAnsi="Times New Roman" w:cs="Times New Roman"/>
          <w:sz w:val="24"/>
          <w:szCs w:val="24"/>
        </w:rPr>
        <w:t xml:space="preserve">To investigate the </w:t>
      </w:r>
      <w:r w:rsidR="00D45BC0" w:rsidRPr="00DC2996">
        <w:rPr>
          <w:rFonts w:ascii="Times New Roman" w:hAnsi="Times New Roman" w:cs="Times New Roman"/>
          <w:sz w:val="24"/>
          <w:szCs w:val="24"/>
        </w:rPr>
        <w:t xml:space="preserve">correlations between the far-field LSPR spectra and the near-field SERS behaviors, </w:t>
      </w:r>
      <w:r w:rsidR="00EF60EB" w:rsidRPr="00DC2996">
        <w:rPr>
          <w:rFonts w:ascii="Times New Roman" w:hAnsi="Times New Roman" w:cs="Times New Roman"/>
          <w:sz w:val="24"/>
          <w:szCs w:val="24"/>
        </w:rPr>
        <w:t xml:space="preserve">we </w:t>
      </w:r>
      <w:r w:rsidR="000F1885" w:rsidRPr="00DC2996">
        <w:rPr>
          <w:rFonts w:ascii="Times New Roman" w:hAnsi="Times New Roman" w:cs="Times New Roman"/>
          <w:sz w:val="24"/>
          <w:szCs w:val="24"/>
        </w:rPr>
        <w:t>chose</w:t>
      </w:r>
      <w:r w:rsidR="00BE5CEE" w:rsidRPr="00DC2996">
        <w:rPr>
          <w:rFonts w:ascii="Times New Roman" w:hAnsi="Times New Roman" w:cs="Times New Roman"/>
          <w:sz w:val="24"/>
          <w:szCs w:val="24"/>
        </w:rPr>
        <w:t xml:space="preserve"> an excitation wavelength (</w:t>
      </w:r>
      <w:r w:rsidR="00EF60EB" w:rsidRPr="00DC2996">
        <w:rPr>
          <w:rFonts w:ascii="Times New Roman" w:hAnsi="Times New Roman" w:cs="Times New Roman"/>
          <w:sz w:val="24"/>
          <w:szCs w:val="24"/>
        </w:rPr>
        <w:t>633 nm</w:t>
      </w:r>
      <w:r w:rsidR="00BE5CEE" w:rsidRPr="00DC2996">
        <w:rPr>
          <w:rFonts w:ascii="Times New Roman" w:hAnsi="Times New Roman" w:cs="Times New Roman"/>
          <w:sz w:val="24"/>
          <w:szCs w:val="24"/>
        </w:rPr>
        <w:t>)</w:t>
      </w:r>
      <w:r w:rsidR="00EF60EB" w:rsidRPr="00DC2996">
        <w:rPr>
          <w:rFonts w:ascii="Times New Roman" w:hAnsi="Times New Roman" w:cs="Times New Roman"/>
          <w:sz w:val="24"/>
          <w:szCs w:val="24"/>
        </w:rPr>
        <w:t xml:space="preserve"> </w:t>
      </w:r>
      <w:r w:rsidR="00BE5CEE" w:rsidRPr="00DC2996">
        <w:rPr>
          <w:rFonts w:ascii="Times New Roman" w:hAnsi="Times New Roman" w:cs="Times New Roman"/>
          <w:sz w:val="24"/>
          <w:szCs w:val="24"/>
        </w:rPr>
        <w:t>tha</w:t>
      </w:r>
      <w:r w:rsidR="000F4F94" w:rsidRPr="00DC2996">
        <w:rPr>
          <w:rFonts w:ascii="Times New Roman" w:hAnsi="Times New Roman" w:cs="Times New Roman"/>
          <w:sz w:val="24"/>
          <w:szCs w:val="24"/>
        </w:rPr>
        <w:t>t</w:t>
      </w:r>
      <w:r w:rsidR="00BE5CEE" w:rsidRPr="00DC2996">
        <w:rPr>
          <w:rFonts w:ascii="Times New Roman" w:hAnsi="Times New Roman" w:cs="Times New Roman"/>
          <w:sz w:val="24"/>
          <w:szCs w:val="24"/>
        </w:rPr>
        <w:t xml:space="preserve"> just</w:t>
      </w:r>
      <w:r w:rsidR="00EF60EB" w:rsidRPr="00DC2996">
        <w:rPr>
          <w:rFonts w:ascii="Times New Roman" w:hAnsi="Times New Roman" w:cs="Times New Roman"/>
          <w:sz w:val="24"/>
          <w:szCs w:val="24"/>
        </w:rPr>
        <w:t xml:space="preserve"> overlap</w:t>
      </w:r>
      <w:r w:rsidR="00BE5CEE" w:rsidRPr="00DC2996">
        <w:rPr>
          <w:rFonts w:ascii="Times New Roman" w:hAnsi="Times New Roman" w:cs="Times New Roman"/>
          <w:sz w:val="24"/>
          <w:szCs w:val="24"/>
        </w:rPr>
        <w:t>s</w:t>
      </w:r>
      <w:r w:rsidR="00EF60EB" w:rsidRPr="00DC2996">
        <w:rPr>
          <w:rFonts w:ascii="Times New Roman" w:hAnsi="Times New Roman" w:cs="Times New Roman"/>
          <w:sz w:val="24"/>
          <w:szCs w:val="24"/>
        </w:rPr>
        <w:t xml:space="preserve"> with the peak position of </w:t>
      </w:r>
      <w:r w:rsidR="009B66D6" w:rsidRPr="00DC2996">
        <w:rPr>
          <w:rFonts w:ascii="Times New Roman" w:hAnsi="Times New Roman" w:cs="Times New Roman"/>
          <w:sz w:val="24"/>
          <w:szCs w:val="24"/>
        </w:rPr>
        <w:t>the</w:t>
      </w:r>
      <w:r w:rsidR="00EF60EB" w:rsidRPr="00DC2996">
        <w:rPr>
          <w:rFonts w:ascii="Times New Roman" w:hAnsi="Times New Roman" w:cs="Times New Roman"/>
          <w:sz w:val="24"/>
          <w:szCs w:val="24"/>
        </w:rPr>
        <w:t xml:space="preserve"> middle experimental resonance dip. </w:t>
      </w:r>
      <w:proofErr w:type="spellStart"/>
      <w:r w:rsidR="00BE5CEE" w:rsidRPr="00DC2996">
        <w:rPr>
          <w:rFonts w:ascii="Times New Roman" w:hAnsi="Times New Roman" w:cs="Times New Roman"/>
          <w:sz w:val="24"/>
          <w:szCs w:val="24"/>
        </w:rPr>
        <w:t>R</w:t>
      </w:r>
      <w:r w:rsidR="00901A14" w:rsidRPr="00DC2996">
        <w:rPr>
          <w:rFonts w:ascii="Times New Roman" w:hAnsi="Times New Roman" w:cs="Times New Roman"/>
          <w:sz w:val="24"/>
          <w:szCs w:val="24"/>
        </w:rPr>
        <w:t>hodamine</w:t>
      </w:r>
      <w:proofErr w:type="spellEnd"/>
      <w:r w:rsidR="00901A14" w:rsidRPr="00DC2996">
        <w:rPr>
          <w:rFonts w:ascii="Times New Roman" w:hAnsi="Times New Roman" w:cs="Times New Roman"/>
          <w:sz w:val="24"/>
          <w:szCs w:val="24"/>
        </w:rPr>
        <w:t xml:space="preserve"> 6G (R6G) was used as the Raman probe molecule. </w:t>
      </w:r>
      <w:r w:rsidR="00055917" w:rsidRPr="00DC2996">
        <w:rPr>
          <w:rFonts w:ascii="Times New Roman" w:hAnsi="Times New Roman" w:cs="Times New Roman"/>
          <w:sz w:val="24"/>
          <w:szCs w:val="24"/>
        </w:rPr>
        <w:t>The molecular resonance is about 500-575 nm</w:t>
      </w:r>
      <w:r w:rsidR="00DA1FC4" w:rsidRPr="00DC2996">
        <w:rPr>
          <w:rFonts w:ascii="Times New Roman" w:hAnsi="Times New Roman" w:cs="Times New Roman"/>
          <w:sz w:val="24"/>
          <w:szCs w:val="24"/>
        </w:rPr>
        <w:t xml:space="preserve">, away from </w:t>
      </w:r>
      <w:r w:rsidR="00055917" w:rsidRPr="00DC2996">
        <w:rPr>
          <w:rFonts w:ascii="Times New Roman" w:hAnsi="Times New Roman" w:cs="Times New Roman"/>
          <w:sz w:val="24"/>
          <w:szCs w:val="24"/>
        </w:rPr>
        <w:t>633nm excitation wavelength.</w:t>
      </w:r>
      <w:hyperlink w:anchor="_ENREF_51" w:tooltip="Dieringer, 2009 #222"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&lt;EndNote&gt;&lt;Cite&gt;&lt;Author&gt;Dieringer&lt;/Author&gt;&lt;Year&gt;2009&lt;/Year&gt;&lt;RecNum&gt;222&lt;/RecNum&gt;&lt;DisplayText&gt;&lt;style face="superscript"&gt;51&lt;/style&gt;&lt;/DisplayText&gt;&lt;record&gt;&lt;rec-number&gt;222&lt;/rec-number&gt;&lt;foreign-keys&gt;&lt;key app="EN" db-id="dv2ap55xk9asddeppvdpwrazxd5x9spre5af"&gt;222&lt;/key&gt;&lt;/foreign-keys&gt;&lt;ref-type name="Journal Article"&gt;17&lt;/ref-type&gt;&lt;contributors&gt;&lt;authors&gt;&lt;author&gt;Dieringer, Jon A.&lt;/author&gt;&lt;author&gt;Wustholz, Kristin L.&lt;/author&gt;&lt;author&gt;Masiello, David J.&lt;/author&gt;&lt;author&gt;Camden, Jon P.&lt;/author&gt;&lt;author&gt;Kleinman, Samuel L.&lt;/author&gt;&lt;author&gt;Schatz, George C.&lt;/author&gt;&lt;author&gt;Van Duyne, Richard P.&lt;/author&gt;&lt;/authors&gt;&lt;/contributors&gt;&lt;titles&gt;&lt;title&gt;Surface-Enhanced Raman Excitation Spectroscopy of a Single Rhodamine 6G Molecule&lt;/title&gt;&lt;secondary-title&gt;Journal of the American Chemical Society&lt;/secondary-title&gt;&lt;/titles&gt;&lt;periodical&gt;&lt;full-title&gt;Journal of the American Chemical Society&lt;/full-title&gt;&lt;abbr-1&gt;J. Am. Chem. Soc.&lt;/abbr-1&gt;&lt;abbr-2&gt;J Am Chem Soc&lt;/abbr-2&gt;&lt;/periodical&gt;&lt;pages&gt;849-854&lt;/pages&gt;&lt;volume&gt;131&lt;/volume&gt;&lt;number&gt;2&lt;/number&gt;&lt;dates&gt;&lt;year&gt;2009&lt;/year&gt;&lt;pub-dates&gt;&lt;date&gt;Jan 21&lt;/date&gt;&lt;/pub-dates&gt;&lt;/dates&gt;&lt;isbn&gt;0002-7863&lt;/isbn&gt;&lt;accession-num&gt;WOS:000262521800079&lt;/accession-num&gt;&lt;urls&gt;&lt;related-urls&gt;&lt;url&gt;&amp;lt;Go to ISI&amp;gt;://WOS:000262521800079&lt;/url&gt;&lt;/related-urls&gt;&lt;/urls&gt;&lt;electronic-resource-num&gt;10.1021/ja8080154&lt;/electronic-resource-num&gt;&lt;/record&gt;&lt;/Cite&gt;&lt;/EndNote&gt;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51</w:t>
        </w:r>
        <w:r w:rsidR="00773630" w:rsidRPr="00DC2996">
          <w:rPr>
            <w:rFonts w:ascii="Times New Roman" w:hAnsi="Times New Roman" w:cs="Times New Roman"/>
            <w:sz w:val="24"/>
            <w:szCs w:val="24"/>
          </w:rPr>
          <w:fldChar w:fldCharType="end"/>
        </w:r>
      </w:hyperlink>
      <w:r w:rsidR="009B66D6" w:rsidRPr="00DC2996">
        <w:rPr>
          <w:rFonts w:ascii="Times New Roman" w:hAnsi="Times New Roman" w:cs="Times New Roman"/>
          <w:sz w:val="24"/>
          <w:szCs w:val="24"/>
        </w:rPr>
        <w:t xml:space="preserve"> </w:t>
      </w:r>
      <w:r w:rsidR="00791951" w:rsidRPr="00DC2996">
        <w:rPr>
          <w:rFonts w:ascii="Times New Roman" w:hAnsi="Times New Roman" w:cs="Times New Roman"/>
          <w:sz w:val="24"/>
          <w:szCs w:val="24"/>
        </w:rPr>
        <w:t>Fig.</w:t>
      </w:r>
      <w:r w:rsidR="00445C4A" w:rsidRPr="00DC2996">
        <w:rPr>
          <w:rFonts w:ascii="Times New Roman" w:hAnsi="Times New Roman" w:cs="Times New Roman"/>
          <w:sz w:val="24"/>
          <w:szCs w:val="24"/>
        </w:rPr>
        <w:t xml:space="preserve"> 4</w:t>
      </w:r>
      <w:r w:rsidR="00791951" w:rsidRPr="00DC2996">
        <w:rPr>
          <w:rFonts w:ascii="Times New Roman" w:hAnsi="Times New Roman" w:cs="Times New Roman"/>
          <w:sz w:val="24"/>
          <w:szCs w:val="24"/>
        </w:rPr>
        <w:t>(</w:t>
      </w:r>
      <w:r w:rsidR="00445C4A" w:rsidRPr="00DC2996">
        <w:rPr>
          <w:rFonts w:ascii="Times New Roman" w:hAnsi="Times New Roman" w:cs="Times New Roman"/>
          <w:sz w:val="24"/>
          <w:szCs w:val="24"/>
        </w:rPr>
        <w:t>a</w:t>
      </w:r>
      <w:r w:rsidR="00791951" w:rsidRPr="00DC2996">
        <w:rPr>
          <w:rFonts w:ascii="Times New Roman" w:hAnsi="Times New Roman" w:cs="Times New Roman"/>
          <w:sz w:val="24"/>
          <w:szCs w:val="24"/>
        </w:rPr>
        <w:t>)</w:t>
      </w:r>
      <w:r w:rsidR="00445C4A" w:rsidRPr="00DC2996">
        <w:rPr>
          <w:rFonts w:ascii="Times New Roman" w:hAnsi="Times New Roman" w:cs="Times New Roman"/>
          <w:sz w:val="24"/>
          <w:szCs w:val="24"/>
        </w:rPr>
        <w:t xml:space="preserve"> shows t</w:t>
      </w:r>
      <w:r w:rsidR="00903FC7" w:rsidRPr="00DC2996">
        <w:rPr>
          <w:rFonts w:ascii="Times New Roman" w:hAnsi="Times New Roman" w:cs="Times New Roman"/>
          <w:sz w:val="24"/>
          <w:szCs w:val="24"/>
        </w:rPr>
        <w:t>he average Raman spectra</w:t>
      </w:r>
      <w:r w:rsidR="00445C4A" w:rsidRPr="00DC2996">
        <w:rPr>
          <w:rFonts w:ascii="Times New Roman" w:hAnsi="Times New Roman" w:cs="Times New Roman"/>
          <w:sz w:val="24"/>
          <w:szCs w:val="24"/>
        </w:rPr>
        <w:t>. They were obtained by measuring and averaging the Raman spectra from six randomly-selected areas in each sample.</w:t>
      </w:r>
      <w:hyperlink w:anchor="_ENREF_45" w:tooltip="Huang, 2016 #672"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&lt;EndNote&gt;&lt;Cite&gt;&lt;Author&gt;Huang&lt;/Author&gt;&lt;Year&gt;2016&lt;/Year&gt;&lt;RecNum&gt;672&lt;/RecNum&gt;&lt;DisplayText&gt;&lt;style face="superscript"&gt;45&lt;/style&gt;&lt;/DisplayText&gt;&lt;record&gt;&lt;rec-number&gt;672&lt;/rec-number&gt;&lt;foreign-keys&gt;&lt;key app="EN" db-id="dv2ap55xk9asddeppvdpwrazxd5x9spre5af"&gt;672&lt;/key&gt;&lt;/foreign-keys&gt;&lt;ref-type name="Journal Article"&gt;17&lt;/ref-type&gt;&lt;contributors&gt;&lt;authors&gt;&lt;author&gt;Huang, Yu&lt;/author&gt;&lt;author&gt;Zhang, Xian&lt;/author&gt;&lt;author&gt;Ringe, Emilie&lt;/author&gt;&lt;author&gt;Hou, Mengjing&lt;/author&gt;&lt;author&gt;Ma, Lingwei&lt;/author&gt;&lt;author&gt;Zhang, Zhengjun&lt;/author&gt;&lt;/authors&gt;&lt;/contributors&gt;&lt;titles&gt;&lt;title&gt;Tunable Lattice Coupling of Multipole Plasmon Modes and Near-Field Enhancement in Closely Spaced Gold Nanorod Arrays&lt;/title&gt;&lt;secondary-title&gt;Scientific Reports&lt;/secondary-title&gt;&lt;/titles&gt;&lt;periodical&gt;&lt;full-title&gt;Scientific Reports&lt;/full-title&gt;&lt;abbr-1&gt;Sci. Rep.&lt;/abbr-1&gt;&lt;abbr-2&gt;Sci Rep&lt;/abbr-2&gt;&lt;/periodical&gt;&lt;volume&gt;6&lt;/volume&gt;&lt;dates&gt;&lt;year&gt;2016&lt;/year&gt;&lt;pub-dates&gt;&lt;date&gt;Mar 17&lt;/date&gt;&lt;/pub-dates&gt;&lt;/dates&gt;&lt;isbn&gt;2045-2322&lt;/isbn&gt;&lt;accession-num&gt;WOS:000372146300003&lt;/accession-num&gt;&lt;urls&gt;&lt;related-urls&gt;&lt;url&gt;&amp;lt;Go to ISI&amp;gt;://WOS:000372146300003&lt;/url&gt;&lt;/related-urls&gt;&lt;/urls&gt;&lt;custom7&gt;23159&lt;/custom7&gt;&lt;electronic-resource-num&gt;10.1038/srep23159&lt;/electronic-resource-num&gt;&lt;/record&gt;&lt;/Cite&gt;&lt;/EndNote&gt;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45</w:t>
        </w:r>
        <w:r w:rsidR="00773630" w:rsidRPr="00DC2996">
          <w:rPr>
            <w:rFonts w:ascii="Times New Roman" w:hAnsi="Times New Roman" w:cs="Times New Roman"/>
            <w:sz w:val="24"/>
            <w:szCs w:val="24"/>
          </w:rPr>
          <w:fldChar w:fldCharType="end"/>
        </w:r>
      </w:hyperlink>
      <w:r w:rsidR="00445C4A" w:rsidRPr="00DC2996">
        <w:rPr>
          <w:rFonts w:ascii="Times New Roman" w:hAnsi="Times New Roman" w:cs="Times New Roman"/>
          <w:sz w:val="24"/>
          <w:szCs w:val="24"/>
        </w:rPr>
        <w:t xml:space="preserve"> </w:t>
      </w:r>
      <w:r w:rsidR="00055917" w:rsidRPr="00DC2996">
        <w:rPr>
          <w:rFonts w:ascii="Times New Roman" w:hAnsi="Times New Roman" w:cs="Times New Roman"/>
          <w:sz w:val="24"/>
          <w:szCs w:val="24"/>
        </w:rPr>
        <w:t xml:space="preserve">The </w:t>
      </w:r>
      <w:r w:rsidR="00445C4A" w:rsidRPr="00DC2996">
        <w:rPr>
          <w:rFonts w:ascii="Times New Roman" w:hAnsi="Times New Roman" w:cs="Times New Roman"/>
          <w:sz w:val="24"/>
          <w:szCs w:val="24"/>
        </w:rPr>
        <w:t>background</w:t>
      </w:r>
      <w:r w:rsidR="00055917" w:rsidRPr="00DC2996">
        <w:rPr>
          <w:rFonts w:ascii="Times New Roman" w:hAnsi="Times New Roman" w:cs="Times New Roman"/>
          <w:sz w:val="24"/>
          <w:szCs w:val="24"/>
        </w:rPr>
        <w:t xml:space="preserve"> </w:t>
      </w:r>
      <w:r w:rsidR="00445C4A" w:rsidRPr="00DC2996">
        <w:rPr>
          <w:rFonts w:ascii="Times New Roman" w:hAnsi="Times New Roman" w:cs="Times New Roman"/>
          <w:sz w:val="24"/>
          <w:szCs w:val="24"/>
        </w:rPr>
        <w:t>has been subtracted</w:t>
      </w:r>
      <w:r w:rsidR="00055917" w:rsidRPr="00DC2996">
        <w:rPr>
          <w:rFonts w:ascii="Times New Roman" w:hAnsi="Times New Roman" w:cs="Times New Roman"/>
          <w:sz w:val="24"/>
          <w:szCs w:val="24"/>
        </w:rPr>
        <w:t xml:space="preserve"> mainly considering a broad continuum photoluminescence peak at ~350 cm</w:t>
      </w:r>
      <w:r w:rsidR="00055917" w:rsidRPr="00DC2996">
        <w:rPr>
          <w:rFonts w:ascii="Times New Roman" w:hAnsi="Times New Roman" w:cs="Times New Roman"/>
          <w:sz w:val="24"/>
          <w:szCs w:val="24"/>
          <w:vertAlign w:val="superscript"/>
        </w:rPr>
        <w:t>-1</w:t>
      </w:r>
      <w:r w:rsidR="00055917" w:rsidRPr="00DC2996">
        <w:rPr>
          <w:rFonts w:ascii="Times New Roman" w:hAnsi="Times New Roman" w:cs="Times New Roman"/>
          <w:sz w:val="24"/>
          <w:szCs w:val="24"/>
        </w:rPr>
        <w:t xml:space="preserve"> (~650 nm).</w:t>
      </w:r>
      <w:r w:rsidR="00C44903" w:rsidRPr="00DC2996">
        <w:rPr>
          <w:rFonts w:ascii="Times New Roman" w:hAnsi="Times New Roman" w:cs="Times New Roman"/>
          <w:sz w:val="24"/>
          <w:szCs w:val="24"/>
        </w:rPr>
        <w:fldChar w:fldCharType="begin">
          <w:fldData xml:space="preserve">PEVuZE5vdGU+PENpdGU+PEF1dGhvcj5DaW91PC9BdXRob3I+PFllYXI+MjAwOTwvWWVhcj48UmVj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PEVuZE5vdGU+PENpdGU+PEF1dGhvcj5DaW91PC9BdXRob3I+PFllYXI+MjAwOTwvWWVhcj48UmVj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C44903" w:rsidRPr="00DC2996">
        <w:rPr>
          <w:rFonts w:ascii="Times New Roman" w:hAnsi="Times New Roman" w:cs="Times New Roman"/>
          <w:sz w:val="24"/>
          <w:szCs w:val="24"/>
        </w:rPr>
      </w:r>
      <w:r w:rsidR="00C44903" w:rsidRPr="00DC2996">
        <w:rPr>
          <w:rFonts w:ascii="Times New Roman" w:hAnsi="Times New Roman" w:cs="Times New Roman"/>
          <w:sz w:val="24"/>
          <w:szCs w:val="24"/>
        </w:rPr>
        <w:fldChar w:fldCharType="separate"/>
      </w:r>
      <w:hyperlink w:anchor="_ENREF_52" w:tooltip="Ciou, 2009 #670" w:history="1">
        <w:r w:rsidR="00773630" w:rsidRPr="00DC2996">
          <w:rPr>
            <w:rFonts w:ascii="Times New Roman" w:hAnsi="Times New Roman" w:cs="Times New Roman"/>
            <w:noProof/>
            <w:sz w:val="24"/>
            <w:szCs w:val="24"/>
            <w:vertAlign w:val="superscript"/>
          </w:rPr>
          <w:t>52</w:t>
        </w:r>
      </w:hyperlink>
      <w:r w:rsidR="00B40152" w:rsidRPr="00DC2996">
        <w:rPr>
          <w:rFonts w:ascii="Times New Roman" w:hAnsi="Times New Roman" w:cs="Times New Roman"/>
          <w:noProof/>
          <w:sz w:val="24"/>
          <w:szCs w:val="24"/>
          <w:vertAlign w:val="superscript"/>
        </w:rPr>
        <w:t>,</w:t>
      </w:r>
      <w:hyperlink w:anchor="_ENREF_53" w:tooltip="Lin, 2017 #674" w:history="1">
        <w:r w:rsidR="00773630" w:rsidRPr="00DC2996">
          <w:rPr>
            <w:rFonts w:ascii="Times New Roman" w:hAnsi="Times New Roman" w:cs="Times New Roman"/>
            <w:noProof/>
            <w:sz w:val="24"/>
            <w:szCs w:val="24"/>
            <w:vertAlign w:val="superscript"/>
          </w:rPr>
          <w:t>53</w:t>
        </w:r>
      </w:hyperlink>
      <w:r w:rsidR="00C44903" w:rsidRPr="00DC2996">
        <w:rPr>
          <w:rFonts w:ascii="Times New Roman" w:hAnsi="Times New Roman" w:cs="Times New Roman"/>
          <w:sz w:val="24"/>
          <w:szCs w:val="24"/>
        </w:rPr>
        <w:fldChar w:fldCharType="end"/>
      </w:r>
    </w:p>
    <w:p w14:paraId="46F9C13C" w14:textId="2BB2EA35" w:rsidR="001C4A3D" w:rsidRPr="00DC2996" w:rsidRDefault="00BE5CEE" w:rsidP="00570F1E">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F</w:t>
      </w:r>
      <w:r w:rsidR="00D205EA" w:rsidRPr="00DC2996">
        <w:rPr>
          <w:rFonts w:ascii="Times New Roman" w:hAnsi="Times New Roman" w:cs="Times New Roman"/>
          <w:sz w:val="24"/>
          <w:szCs w:val="24"/>
        </w:rPr>
        <w:t>or</w:t>
      </w:r>
      <w:r w:rsidR="000009CB" w:rsidRPr="00DC2996">
        <w:rPr>
          <w:rFonts w:ascii="Times New Roman" w:hAnsi="Times New Roman" w:cs="Times New Roman"/>
          <w:sz w:val="24"/>
          <w:szCs w:val="24"/>
        </w:rPr>
        <w:t xml:space="preserve"> </w:t>
      </w:r>
      <w:r w:rsidR="000009CB" w:rsidRPr="00DC2996">
        <w:rPr>
          <w:rFonts w:ascii="Times New Roman" w:hAnsi="Times New Roman" w:cs="Times New Roman"/>
          <w:i/>
          <w:sz w:val="24"/>
          <w:szCs w:val="24"/>
        </w:rPr>
        <w:t>s</w:t>
      </w:r>
      <w:r w:rsidR="000009CB" w:rsidRPr="00DC2996">
        <w:rPr>
          <w:rFonts w:ascii="Times New Roman" w:hAnsi="Times New Roman" w:cs="Times New Roman"/>
          <w:sz w:val="24"/>
          <w:szCs w:val="24"/>
        </w:rPr>
        <w:t xml:space="preserve"> =125 and 150 nm</w:t>
      </w:r>
      <w:r w:rsidRPr="00DC2996">
        <w:rPr>
          <w:rFonts w:ascii="Times New Roman" w:hAnsi="Times New Roman" w:cs="Times New Roman"/>
          <w:sz w:val="24"/>
          <w:szCs w:val="24"/>
        </w:rPr>
        <w:t xml:space="preserve"> </w:t>
      </w:r>
      <w:r w:rsidR="003B5C2E" w:rsidRPr="00DC2996">
        <w:rPr>
          <w:rFonts w:ascii="Times New Roman" w:hAnsi="Times New Roman" w:cs="Times New Roman"/>
          <w:sz w:val="24"/>
          <w:szCs w:val="24"/>
        </w:rPr>
        <w:t xml:space="preserve">the relative intensity of individual Raman peaks </w:t>
      </w:r>
      <w:r w:rsidR="00D205EA" w:rsidRPr="00DC2996">
        <w:rPr>
          <w:rFonts w:ascii="Times New Roman" w:hAnsi="Times New Roman" w:cs="Times New Roman"/>
          <w:sz w:val="24"/>
          <w:szCs w:val="24"/>
        </w:rPr>
        <w:t xml:space="preserve">undergoes a reversal: </w:t>
      </w:r>
      <w:r w:rsidR="00380F3A" w:rsidRPr="00DC2996">
        <w:rPr>
          <w:rFonts w:ascii="Times New Roman" w:hAnsi="Times New Roman" w:cs="Times New Roman"/>
          <w:sz w:val="24"/>
          <w:szCs w:val="24"/>
        </w:rPr>
        <w:t xml:space="preserve">the peak intensity of </w:t>
      </w:r>
      <w:r w:rsidR="00380F3A" w:rsidRPr="00DC2996">
        <w:rPr>
          <w:rFonts w:ascii="Times New Roman" w:hAnsi="Times New Roman" w:cs="Times New Roman"/>
          <w:i/>
          <w:sz w:val="24"/>
          <w:szCs w:val="24"/>
        </w:rPr>
        <w:t>s</w:t>
      </w:r>
      <w:r w:rsidR="00380F3A" w:rsidRPr="00DC2996">
        <w:rPr>
          <w:rFonts w:ascii="Times New Roman" w:hAnsi="Times New Roman" w:cs="Times New Roman"/>
          <w:sz w:val="24"/>
          <w:szCs w:val="24"/>
        </w:rPr>
        <w:t xml:space="preserve"> =125 nm at 612 cm</w:t>
      </w:r>
      <w:r w:rsidR="00380F3A" w:rsidRPr="00DC2996">
        <w:rPr>
          <w:rFonts w:ascii="Times New Roman" w:hAnsi="Times New Roman" w:cs="Times New Roman"/>
          <w:sz w:val="24"/>
          <w:szCs w:val="24"/>
          <w:vertAlign w:val="superscript"/>
        </w:rPr>
        <w:t>-1</w:t>
      </w:r>
      <w:r w:rsidR="00380F3A" w:rsidRPr="00DC2996">
        <w:rPr>
          <w:rFonts w:ascii="Times New Roman" w:hAnsi="Times New Roman" w:cs="Times New Roman"/>
          <w:sz w:val="24"/>
          <w:szCs w:val="24"/>
        </w:rPr>
        <w:t xml:space="preserve"> is a litter lower than that of </w:t>
      </w:r>
      <w:r w:rsidR="00380F3A" w:rsidRPr="00DC2996">
        <w:rPr>
          <w:rFonts w:ascii="Times New Roman" w:hAnsi="Times New Roman" w:cs="Times New Roman"/>
          <w:i/>
          <w:sz w:val="24"/>
          <w:szCs w:val="24"/>
        </w:rPr>
        <w:t>s</w:t>
      </w:r>
      <w:r w:rsidR="00380F3A" w:rsidRPr="00DC2996">
        <w:rPr>
          <w:rFonts w:ascii="Times New Roman" w:hAnsi="Times New Roman" w:cs="Times New Roman"/>
          <w:sz w:val="24"/>
          <w:szCs w:val="24"/>
        </w:rPr>
        <w:t xml:space="preserve"> =150 nm, but when </w:t>
      </w:r>
      <w:r w:rsidR="00380F3A" w:rsidRPr="00DC2996">
        <w:rPr>
          <w:rFonts w:ascii="Times New Roman" w:hAnsi="Times New Roman" w:cs="Times New Roman"/>
          <w:sz w:val="24"/>
          <w:szCs w:val="24"/>
        </w:rPr>
        <w:lastRenderedPageBreak/>
        <w:t>the Raman shift increases to 1647 cm</w:t>
      </w:r>
      <w:r w:rsidR="00380F3A" w:rsidRPr="00DC2996">
        <w:rPr>
          <w:rFonts w:ascii="Times New Roman" w:hAnsi="Times New Roman" w:cs="Times New Roman"/>
          <w:sz w:val="24"/>
          <w:szCs w:val="24"/>
          <w:vertAlign w:val="superscript"/>
        </w:rPr>
        <w:t>-1</w:t>
      </w:r>
      <w:r w:rsidR="00380F3A" w:rsidRPr="00DC2996">
        <w:rPr>
          <w:rFonts w:ascii="Times New Roman" w:hAnsi="Times New Roman" w:cs="Times New Roman"/>
          <w:sz w:val="24"/>
          <w:szCs w:val="24"/>
        </w:rPr>
        <w:t xml:space="preserve">, the former peak intensity becomes </w:t>
      </w:r>
      <w:r w:rsidR="00564011" w:rsidRPr="00DC2996">
        <w:rPr>
          <w:rFonts w:ascii="Times New Roman" w:hAnsi="Times New Roman" w:cs="Times New Roman"/>
          <w:sz w:val="24"/>
          <w:szCs w:val="24"/>
        </w:rPr>
        <w:t>nearly two times as</w:t>
      </w:r>
      <w:r w:rsidR="00380F3A" w:rsidRPr="00DC2996">
        <w:rPr>
          <w:rFonts w:ascii="Times New Roman" w:hAnsi="Times New Roman" w:cs="Times New Roman"/>
          <w:sz w:val="24"/>
          <w:szCs w:val="24"/>
        </w:rPr>
        <w:t xml:space="preserve"> h</w:t>
      </w:r>
      <w:r w:rsidR="00564011" w:rsidRPr="00DC2996">
        <w:rPr>
          <w:rFonts w:ascii="Times New Roman" w:hAnsi="Times New Roman" w:cs="Times New Roman"/>
          <w:sz w:val="24"/>
          <w:szCs w:val="24"/>
        </w:rPr>
        <w:t>igh as</w:t>
      </w:r>
      <w:r w:rsidR="00380F3A" w:rsidRPr="00DC2996">
        <w:rPr>
          <w:rFonts w:ascii="Times New Roman" w:hAnsi="Times New Roman" w:cs="Times New Roman"/>
          <w:sz w:val="24"/>
          <w:szCs w:val="24"/>
        </w:rPr>
        <w:t xml:space="preserve"> the latter one.</w:t>
      </w:r>
      <w:r w:rsidR="00BF0E62" w:rsidRPr="00DC2996">
        <w:rPr>
          <w:rFonts w:ascii="Times New Roman" w:hAnsi="Times New Roman" w:cs="Times New Roman"/>
          <w:sz w:val="24"/>
          <w:szCs w:val="24"/>
        </w:rPr>
        <w:t xml:space="preserve"> </w:t>
      </w:r>
      <w:r w:rsidR="00D21FBE" w:rsidRPr="00DC2996">
        <w:rPr>
          <w:rFonts w:ascii="Times New Roman" w:hAnsi="Times New Roman" w:cs="Times New Roman"/>
          <w:sz w:val="24"/>
          <w:szCs w:val="24"/>
        </w:rPr>
        <w:t xml:space="preserve">This </w:t>
      </w:r>
      <w:r w:rsidR="00564011" w:rsidRPr="00DC2996">
        <w:rPr>
          <w:rFonts w:ascii="Times New Roman" w:hAnsi="Times New Roman" w:cs="Times New Roman"/>
          <w:sz w:val="24"/>
          <w:szCs w:val="24"/>
        </w:rPr>
        <w:t>is interesting</w:t>
      </w:r>
      <w:r w:rsidRPr="00DC2996">
        <w:rPr>
          <w:rFonts w:ascii="Times New Roman" w:hAnsi="Times New Roman" w:cs="Times New Roman"/>
          <w:sz w:val="24"/>
          <w:szCs w:val="24"/>
        </w:rPr>
        <w:t xml:space="preserve"> given the common practice</w:t>
      </w:r>
      <w:r w:rsidR="00841E19" w:rsidRPr="00DC2996">
        <w:rPr>
          <w:rFonts w:ascii="Times New Roman" w:hAnsi="Times New Roman" w:cs="Times New Roman"/>
          <w:sz w:val="24"/>
          <w:szCs w:val="24"/>
        </w:rPr>
        <w:t xml:space="preserve"> that</w:t>
      </w:r>
      <w:r w:rsidRPr="00DC2996">
        <w:rPr>
          <w:rFonts w:ascii="Times New Roman" w:hAnsi="Times New Roman" w:cs="Times New Roman"/>
          <w:sz w:val="24"/>
          <w:szCs w:val="24"/>
        </w:rPr>
        <w:t xml:space="preserve"> </w:t>
      </w:r>
      <w:r w:rsidR="00564011" w:rsidRPr="00DC2996">
        <w:rPr>
          <w:rFonts w:ascii="Times New Roman" w:hAnsi="Times New Roman" w:cs="Times New Roman"/>
          <w:sz w:val="24"/>
          <w:szCs w:val="24"/>
        </w:rPr>
        <w:t xml:space="preserve">the strongest </w:t>
      </w:r>
      <w:r w:rsidR="00FE2098" w:rsidRPr="00DC2996">
        <w:rPr>
          <w:rFonts w:ascii="Times New Roman" w:hAnsi="Times New Roman" w:cs="Times New Roman"/>
          <w:sz w:val="24"/>
          <w:szCs w:val="24"/>
        </w:rPr>
        <w:t>characteristic</w:t>
      </w:r>
      <w:r w:rsidR="00564011" w:rsidRPr="00DC2996">
        <w:rPr>
          <w:rFonts w:ascii="Times New Roman" w:hAnsi="Times New Roman" w:cs="Times New Roman"/>
          <w:sz w:val="24"/>
          <w:szCs w:val="24"/>
        </w:rPr>
        <w:t xml:space="preserve"> peak or another si</w:t>
      </w:r>
      <w:r w:rsidR="00FE2098" w:rsidRPr="00DC2996">
        <w:rPr>
          <w:rFonts w:ascii="Times New Roman" w:hAnsi="Times New Roman" w:cs="Times New Roman"/>
          <w:sz w:val="24"/>
          <w:szCs w:val="24"/>
        </w:rPr>
        <w:t xml:space="preserve">ngle </w:t>
      </w:r>
      <w:r w:rsidR="00841E19" w:rsidRPr="00DC2996">
        <w:rPr>
          <w:rFonts w:ascii="Times New Roman" w:hAnsi="Times New Roman" w:cs="Times New Roman"/>
          <w:sz w:val="24"/>
          <w:szCs w:val="24"/>
        </w:rPr>
        <w:t>peak is used</w:t>
      </w:r>
      <w:r w:rsidR="00564011" w:rsidRPr="00DC2996">
        <w:rPr>
          <w:rFonts w:ascii="Times New Roman" w:hAnsi="Times New Roman" w:cs="Times New Roman"/>
          <w:sz w:val="24"/>
          <w:szCs w:val="24"/>
        </w:rPr>
        <w:t xml:space="preserve"> for </w:t>
      </w:r>
      <w:r w:rsidR="0085495E" w:rsidRPr="00DC2996">
        <w:rPr>
          <w:rFonts w:ascii="Times New Roman" w:hAnsi="Times New Roman" w:cs="Times New Roman"/>
          <w:sz w:val="24"/>
          <w:szCs w:val="24"/>
        </w:rPr>
        <w:t xml:space="preserve">comparison and </w:t>
      </w:r>
      <w:proofErr w:type="spellStart"/>
      <w:r w:rsidR="00FE2098" w:rsidRPr="00DC2996">
        <w:rPr>
          <w:rFonts w:ascii="Times New Roman" w:hAnsi="Times New Roman" w:cs="Times New Roman"/>
          <w:sz w:val="24"/>
          <w:szCs w:val="24"/>
        </w:rPr>
        <w:t>judge</w:t>
      </w:r>
      <w:r w:rsidR="00841E19" w:rsidRPr="00DC2996">
        <w:rPr>
          <w:rFonts w:ascii="Times New Roman" w:hAnsi="Times New Roman" w:cs="Times New Roman"/>
          <w:sz w:val="24"/>
          <w:szCs w:val="24"/>
        </w:rPr>
        <w:t>ment</w:t>
      </w:r>
      <w:proofErr w:type="spellEnd"/>
      <w:r w:rsidR="00841E19" w:rsidRPr="00DC2996">
        <w:rPr>
          <w:rFonts w:ascii="Times New Roman" w:hAnsi="Times New Roman" w:cs="Times New Roman"/>
          <w:sz w:val="24"/>
          <w:szCs w:val="24"/>
        </w:rPr>
        <w:t xml:space="preserve"> of</w:t>
      </w:r>
      <w:r w:rsidR="0085495E" w:rsidRPr="00DC2996">
        <w:rPr>
          <w:rFonts w:ascii="Times New Roman" w:hAnsi="Times New Roman" w:cs="Times New Roman"/>
          <w:sz w:val="24"/>
          <w:szCs w:val="24"/>
        </w:rPr>
        <w:t xml:space="preserve"> the SERS </w:t>
      </w:r>
      <w:r w:rsidR="00FE2098" w:rsidRPr="00DC2996">
        <w:rPr>
          <w:rFonts w:ascii="Times New Roman" w:hAnsi="Times New Roman" w:cs="Times New Roman"/>
          <w:sz w:val="24"/>
          <w:szCs w:val="24"/>
        </w:rPr>
        <w:t>substrates</w:t>
      </w:r>
      <w:r w:rsidR="00841E19" w:rsidRPr="00DC2996">
        <w:rPr>
          <w:rFonts w:ascii="Times New Roman" w:hAnsi="Times New Roman" w:cs="Times New Roman"/>
          <w:sz w:val="24"/>
          <w:szCs w:val="24"/>
        </w:rPr>
        <w:t xml:space="preserve">. The assumption </w:t>
      </w:r>
      <w:r w:rsidR="000D2BE1" w:rsidRPr="00DC2996">
        <w:rPr>
          <w:rFonts w:ascii="Times New Roman" w:hAnsi="Times New Roman" w:cs="Times New Roman"/>
          <w:sz w:val="24"/>
          <w:szCs w:val="24"/>
        </w:rPr>
        <w:t xml:space="preserve">that </w:t>
      </w:r>
      <w:r w:rsidR="0085495E" w:rsidRPr="00DC2996">
        <w:rPr>
          <w:rFonts w:ascii="Times New Roman" w:hAnsi="Times New Roman" w:cs="Times New Roman"/>
          <w:sz w:val="24"/>
          <w:szCs w:val="24"/>
        </w:rPr>
        <w:t>different characteristic peaks exhibit consistent relative intensities</w:t>
      </w:r>
      <w:r w:rsidR="00841E19" w:rsidRPr="00DC2996">
        <w:rPr>
          <w:rFonts w:ascii="Times New Roman" w:hAnsi="Times New Roman" w:cs="Times New Roman"/>
          <w:sz w:val="24"/>
          <w:szCs w:val="24"/>
        </w:rPr>
        <w:t xml:space="preserve"> is accepted directly</w:t>
      </w:r>
      <w:r w:rsidR="0085495E" w:rsidRPr="00DC2996">
        <w:rPr>
          <w:rFonts w:ascii="Times New Roman" w:hAnsi="Times New Roman" w:cs="Times New Roman"/>
          <w:sz w:val="24"/>
          <w:szCs w:val="24"/>
        </w:rPr>
        <w:t>.</w:t>
      </w:r>
      <w:r w:rsidR="00652CDA" w:rsidRPr="00DC2996">
        <w:rPr>
          <w:rFonts w:ascii="Times New Roman" w:hAnsi="Times New Roman" w:cs="Times New Roman"/>
          <w:sz w:val="24"/>
          <w:szCs w:val="24"/>
        </w:rPr>
        <w:t xml:space="preserve"> </w:t>
      </w:r>
      <w:r w:rsidR="001C431A" w:rsidRPr="00DC2996">
        <w:rPr>
          <w:rFonts w:ascii="Times New Roman" w:hAnsi="Times New Roman" w:cs="Times New Roman"/>
          <w:sz w:val="24"/>
          <w:szCs w:val="24"/>
        </w:rPr>
        <w:t>Meanwhile,</w:t>
      </w:r>
      <w:r w:rsidR="00652CDA" w:rsidRPr="00DC2996">
        <w:rPr>
          <w:rFonts w:ascii="Times New Roman" w:hAnsi="Times New Roman" w:cs="Times New Roman"/>
          <w:sz w:val="24"/>
          <w:szCs w:val="24"/>
        </w:rPr>
        <w:t xml:space="preserve"> this is indeed the case if we compare the Raman spectrum and peaks of </w:t>
      </w:r>
      <w:r w:rsidR="00652CDA" w:rsidRPr="00DC2996">
        <w:rPr>
          <w:rFonts w:ascii="Times New Roman" w:hAnsi="Times New Roman" w:cs="Times New Roman"/>
          <w:i/>
          <w:sz w:val="24"/>
          <w:szCs w:val="24"/>
        </w:rPr>
        <w:t>s</w:t>
      </w:r>
      <w:r w:rsidR="00652CDA" w:rsidRPr="00DC2996">
        <w:rPr>
          <w:rFonts w:ascii="Times New Roman" w:hAnsi="Times New Roman" w:cs="Times New Roman"/>
          <w:sz w:val="24"/>
          <w:szCs w:val="24"/>
        </w:rPr>
        <w:t xml:space="preserve"> =150 nm with that of </w:t>
      </w:r>
      <w:r w:rsidR="00652CDA" w:rsidRPr="00DC2996">
        <w:rPr>
          <w:rFonts w:ascii="Times New Roman" w:hAnsi="Times New Roman" w:cs="Times New Roman"/>
          <w:i/>
          <w:sz w:val="24"/>
          <w:szCs w:val="24"/>
        </w:rPr>
        <w:t>s</w:t>
      </w:r>
      <w:r w:rsidR="007A324A" w:rsidRPr="00DC2996">
        <w:rPr>
          <w:rFonts w:ascii="Times New Roman" w:hAnsi="Times New Roman" w:cs="Times New Roman"/>
          <w:sz w:val="24"/>
          <w:szCs w:val="24"/>
        </w:rPr>
        <w:t xml:space="preserve"> =175 nm</w:t>
      </w:r>
      <w:r w:rsidR="001C431A" w:rsidRPr="00DC2996">
        <w:rPr>
          <w:rFonts w:ascii="Times New Roman" w:hAnsi="Times New Roman" w:cs="Times New Roman"/>
          <w:sz w:val="24"/>
          <w:szCs w:val="24"/>
        </w:rPr>
        <w:t>, where the substrate</w:t>
      </w:r>
      <w:r w:rsidR="00652CDA" w:rsidRPr="00DC2996">
        <w:rPr>
          <w:rFonts w:ascii="Times New Roman" w:hAnsi="Times New Roman" w:cs="Times New Roman"/>
          <w:sz w:val="24"/>
          <w:szCs w:val="24"/>
        </w:rPr>
        <w:t xml:space="preserve"> exhibits a weaker SERS response over the whole Stoke Raman shift wavelength range.</w:t>
      </w:r>
    </w:p>
    <w:p w14:paraId="7676FB87" w14:textId="4E583947" w:rsidR="006333DB" w:rsidRPr="00DC2996" w:rsidRDefault="006333DB" w:rsidP="00570F1E">
      <w:pPr>
        <w:pStyle w:val="Acknowledgements"/>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 xml:space="preserve">For quantitative analysis, </w:t>
      </w:r>
      <w:r w:rsidR="00CA4BF6" w:rsidRPr="00DC2996">
        <w:rPr>
          <w:rFonts w:ascii="Times New Roman" w:hAnsi="Times New Roman" w:cs="Times New Roman"/>
          <w:sz w:val="24"/>
          <w:szCs w:val="24"/>
        </w:rPr>
        <w:t>the experimental SERS EF</w:t>
      </w:r>
      <w:r w:rsidR="002A557A" w:rsidRPr="00DC2996">
        <w:rPr>
          <w:rFonts w:ascii="Times New Roman" w:hAnsi="Times New Roman" w:cs="Times New Roman"/>
          <w:sz w:val="24"/>
          <w:szCs w:val="24"/>
        </w:rPr>
        <w:t>s</w:t>
      </w:r>
      <w:r w:rsidR="00CA4BF6" w:rsidRPr="00DC2996">
        <w:rPr>
          <w:rFonts w:ascii="Times New Roman" w:hAnsi="Times New Roman" w:cs="Times New Roman"/>
          <w:sz w:val="24"/>
          <w:szCs w:val="24"/>
        </w:rPr>
        <w:t xml:space="preserve"> for </w:t>
      </w:r>
      <w:r w:rsidR="002A557A" w:rsidRPr="00DC2996">
        <w:rPr>
          <w:rFonts w:ascii="Times New Roman" w:hAnsi="Times New Roman" w:cs="Times New Roman"/>
          <w:sz w:val="24"/>
          <w:szCs w:val="24"/>
        </w:rPr>
        <w:t xml:space="preserve">the </w:t>
      </w:r>
      <w:r w:rsidR="00CA4BF6" w:rsidRPr="00DC2996">
        <w:rPr>
          <w:rFonts w:ascii="Times New Roman" w:hAnsi="Times New Roman" w:cs="Times New Roman"/>
          <w:sz w:val="24"/>
          <w:szCs w:val="24"/>
        </w:rPr>
        <w:t>seven main peaks</w:t>
      </w:r>
      <w:r w:rsidR="00BD4C27" w:rsidRPr="00DC2996">
        <w:rPr>
          <w:rFonts w:ascii="Times New Roman" w:hAnsi="Times New Roman" w:cs="Times New Roman"/>
          <w:sz w:val="24"/>
          <w:szCs w:val="24"/>
        </w:rPr>
        <w:t xml:space="preserve"> of R6G</w:t>
      </w:r>
      <w:r w:rsidR="00CA4BF6" w:rsidRPr="00DC2996">
        <w:rPr>
          <w:rFonts w:ascii="Times New Roman" w:hAnsi="Times New Roman" w:cs="Times New Roman"/>
          <w:sz w:val="24"/>
          <w:szCs w:val="24"/>
        </w:rPr>
        <w:t xml:space="preserve"> at 612, 774, 1181, 1309, 1364, 1509 and 1647 cm</w:t>
      </w:r>
      <w:r w:rsidR="00CA4BF6" w:rsidRPr="00DC2996">
        <w:rPr>
          <w:rFonts w:ascii="Times New Roman" w:hAnsi="Times New Roman" w:cs="Times New Roman"/>
          <w:sz w:val="24"/>
          <w:szCs w:val="24"/>
          <w:vertAlign w:val="superscript"/>
        </w:rPr>
        <w:t>-1</w:t>
      </w:r>
      <w:r w:rsidR="00CA4BF6" w:rsidRPr="00DC2996">
        <w:rPr>
          <w:rFonts w:ascii="Times New Roman" w:hAnsi="Times New Roman" w:cs="Times New Roman"/>
          <w:sz w:val="24"/>
          <w:szCs w:val="24"/>
        </w:rPr>
        <w:t xml:space="preserve"> (658, 665, 684, 690, 693, 700 and 706 nm on wavelength scale under 633 nm excitation wavelength, respectively) </w:t>
      </w:r>
      <w:r w:rsidR="002A557A" w:rsidRPr="00DC2996">
        <w:rPr>
          <w:rFonts w:ascii="Times New Roman" w:hAnsi="Times New Roman" w:cs="Times New Roman"/>
          <w:sz w:val="24"/>
          <w:szCs w:val="24"/>
        </w:rPr>
        <w:t>have been carefully evaluated</w:t>
      </w:r>
      <w:r w:rsidR="00EF6FDA" w:rsidRPr="00DC2996">
        <w:rPr>
          <w:rFonts w:ascii="Times New Roman" w:hAnsi="Times New Roman" w:cs="Times New Roman"/>
          <w:sz w:val="24"/>
          <w:szCs w:val="24"/>
        </w:rPr>
        <w:t xml:space="preserve"> (See Methods</w:t>
      </w:r>
      <w:r w:rsidR="007647A0" w:rsidRPr="00DC2996">
        <w:rPr>
          <w:rFonts w:ascii="Times New Roman" w:hAnsi="Times New Roman" w:cs="Times New Roman"/>
          <w:sz w:val="24"/>
          <w:szCs w:val="24"/>
        </w:rPr>
        <w:t xml:space="preserve"> section</w:t>
      </w:r>
      <w:r w:rsidR="00EF6FDA" w:rsidRPr="00DC2996">
        <w:rPr>
          <w:rFonts w:ascii="Times New Roman" w:hAnsi="Times New Roman" w:cs="Times New Roman"/>
          <w:sz w:val="24"/>
          <w:szCs w:val="24"/>
        </w:rPr>
        <w:t>)</w:t>
      </w:r>
      <w:r w:rsidR="002A557A" w:rsidRPr="00DC2996">
        <w:rPr>
          <w:rFonts w:ascii="Times New Roman" w:hAnsi="Times New Roman" w:cs="Times New Roman"/>
          <w:sz w:val="24"/>
          <w:szCs w:val="24"/>
        </w:rPr>
        <w:t xml:space="preserve"> and then plotted in </w:t>
      </w:r>
      <w:r w:rsidR="00791951" w:rsidRPr="00DC2996">
        <w:rPr>
          <w:rFonts w:ascii="Times New Roman" w:hAnsi="Times New Roman" w:cs="Times New Roman"/>
          <w:sz w:val="24"/>
          <w:szCs w:val="24"/>
        </w:rPr>
        <w:t>Fig.</w:t>
      </w:r>
      <w:r w:rsidR="002A557A" w:rsidRPr="00DC2996">
        <w:rPr>
          <w:rFonts w:ascii="Times New Roman" w:hAnsi="Times New Roman" w:cs="Times New Roman"/>
          <w:sz w:val="24"/>
          <w:szCs w:val="24"/>
        </w:rPr>
        <w:t xml:space="preserve"> 4</w:t>
      </w:r>
      <w:r w:rsidR="00791951" w:rsidRPr="00DC2996">
        <w:rPr>
          <w:rFonts w:ascii="Times New Roman" w:hAnsi="Times New Roman" w:cs="Times New Roman"/>
          <w:sz w:val="24"/>
          <w:szCs w:val="24"/>
        </w:rPr>
        <w:t>(</w:t>
      </w:r>
      <w:r w:rsidR="002A557A" w:rsidRPr="00DC2996">
        <w:rPr>
          <w:rFonts w:ascii="Times New Roman" w:hAnsi="Times New Roman" w:cs="Times New Roman"/>
          <w:sz w:val="24"/>
          <w:szCs w:val="24"/>
        </w:rPr>
        <w:t>b</w:t>
      </w:r>
      <w:r w:rsidR="00791951" w:rsidRPr="00DC2996">
        <w:rPr>
          <w:rFonts w:ascii="Times New Roman" w:hAnsi="Times New Roman" w:cs="Times New Roman"/>
          <w:sz w:val="24"/>
          <w:szCs w:val="24"/>
        </w:rPr>
        <w:t>)</w:t>
      </w:r>
      <w:r w:rsidR="002A557A" w:rsidRPr="00DC2996">
        <w:rPr>
          <w:rFonts w:ascii="Times New Roman" w:hAnsi="Times New Roman" w:cs="Times New Roman"/>
          <w:sz w:val="24"/>
          <w:szCs w:val="24"/>
        </w:rPr>
        <w:t>.</w:t>
      </w:r>
      <w:r w:rsidR="00BD4C27" w:rsidRPr="00DC2996">
        <w:rPr>
          <w:rFonts w:ascii="Times New Roman" w:hAnsi="Times New Roman" w:cs="Times New Roman"/>
          <w:sz w:val="24"/>
          <w:szCs w:val="24"/>
        </w:rPr>
        <w:t xml:space="preserve"> Typical values of SERS EF observed on these arrays are on the order of 10</w:t>
      </w:r>
      <w:r w:rsidR="00BD4C27" w:rsidRPr="00DC2996">
        <w:rPr>
          <w:rFonts w:ascii="Times New Roman" w:hAnsi="Times New Roman" w:cs="Times New Roman"/>
          <w:sz w:val="24"/>
          <w:szCs w:val="24"/>
          <w:vertAlign w:val="superscript"/>
        </w:rPr>
        <w:t>4</w:t>
      </w:r>
      <w:r w:rsidR="00BD4C27" w:rsidRPr="00DC2996">
        <w:rPr>
          <w:rFonts w:ascii="Times New Roman" w:hAnsi="Times New Roman" w:cs="Times New Roman"/>
          <w:sz w:val="24"/>
          <w:szCs w:val="24"/>
        </w:rPr>
        <w:t>-10</w:t>
      </w:r>
      <w:r w:rsidR="00BD4C27" w:rsidRPr="00DC2996">
        <w:rPr>
          <w:rFonts w:ascii="Times New Roman" w:hAnsi="Times New Roman" w:cs="Times New Roman"/>
          <w:sz w:val="24"/>
          <w:szCs w:val="24"/>
          <w:vertAlign w:val="superscript"/>
        </w:rPr>
        <w:t>5</w:t>
      </w:r>
      <w:r w:rsidR="00BD4C27" w:rsidRPr="00DC2996">
        <w:rPr>
          <w:rFonts w:ascii="Times New Roman" w:hAnsi="Times New Roman" w:cs="Times New Roman"/>
          <w:sz w:val="24"/>
          <w:szCs w:val="24"/>
        </w:rPr>
        <w:t>, which is a significant average enhancement, although they are on the lower end of values commonly reported in the literature.</w:t>
      </w:r>
      <w:r w:rsidR="00472737" w:rsidRPr="00DC2996">
        <w:rPr>
          <w:rFonts w:ascii="Times New Roman" w:hAnsi="Times New Roman" w:cs="Times New Roman"/>
          <w:sz w:val="24"/>
          <w:szCs w:val="24"/>
        </w:rPr>
        <w:fldChar w:fldCharType="begin">
          <w:fldData xml:space="preserve">PEVuZE5vdGU+PENpdGU+PEF1dGhvcj5Eb2hlcnR5PC9BdXRob3I+PFllYXI+MjAxMzwvWWVhcj48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</w:fldData>
        </w:fldChar>
      </w:r>
      <w:r w:rsidR="00257794" w:rsidRPr="00DC2996">
        <w:rPr>
          <w:rFonts w:ascii="Times New Roman" w:hAnsi="Times New Roman" w:cs="Times New Roman"/>
          <w:sz w:val="24"/>
          <w:szCs w:val="24"/>
        </w:rPr>
        <w:instrText xml:space="preserve"> ADDIN EN.CITE </w:instrText>
      </w:r>
      <w:r w:rsidR="00257794" w:rsidRPr="00DC2996">
        <w:rPr>
          <w:rFonts w:ascii="Times New Roman" w:hAnsi="Times New Roman" w:cs="Times New Roman"/>
          <w:sz w:val="24"/>
          <w:szCs w:val="24"/>
        </w:rPr>
        <w:fldChar w:fldCharType="begin">
          <w:fldData xml:space="preserve">PEVuZE5vdGU+PENpdGU+PEF1dGhvcj5Eb2hlcnR5PC9BdXRob3I+PFllYXI+MjAxMzwvWWVhcj48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</w:fldData>
        </w:fldChar>
      </w:r>
      <w:r w:rsidR="00257794" w:rsidRPr="00DC2996">
        <w:rPr>
          <w:rFonts w:ascii="Times New Roman" w:hAnsi="Times New Roman" w:cs="Times New Roman"/>
          <w:sz w:val="24"/>
          <w:szCs w:val="24"/>
        </w:rPr>
        <w:instrText xml:space="preserve"> ADDIN EN.CITE.DATA </w:instrText>
      </w:r>
      <w:r w:rsidR="00257794" w:rsidRPr="00DC2996">
        <w:rPr>
          <w:rFonts w:ascii="Times New Roman" w:hAnsi="Times New Roman" w:cs="Times New Roman"/>
          <w:sz w:val="24"/>
          <w:szCs w:val="24"/>
        </w:rPr>
      </w:r>
      <w:r w:rsidR="00257794" w:rsidRPr="00DC2996">
        <w:rPr>
          <w:rFonts w:ascii="Times New Roman" w:hAnsi="Times New Roman" w:cs="Times New Roman"/>
          <w:sz w:val="24"/>
          <w:szCs w:val="24"/>
        </w:rPr>
        <w:fldChar w:fldCharType="end"/>
      </w:r>
      <w:r w:rsidR="00472737" w:rsidRPr="00DC2996">
        <w:rPr>
          <w:rFonts w:ascii="Times New Roman" w:hAnsi="Times New Roman" w:cs="Times New Roman"/>
          <w:sz w:val="24"/>
          <w:szCs w:val="24"/>
        </w:rPr>
      </w:r>
      <w:r w:rsidR="00472737" w:rsidRPr="00DC2996">
        <w:rPr>
          <w:rFonts w:ascii="Times New Roman" w:hAnsi="Times New Roman" w:cs="Times New Roman"/>
          <w:sz w:val="24"/>
          <w:szCs w:val="24"/>
        </w:rPr>
        <w:fldChar w:fldCharType="separate"/>
      </w:r>
      <w:hyperlink w:anchor="_ENREF_6" w:tooltip="Doherty, 2013 #182" w:history="1">
        <w:r w:rsidR="00773630" w:rsidRPr="00DC2996">
          <w:rPr>
            <w:rFonts w:ascii="Times New Roman" w:hAnsi="Times New Roman" w:cs="Times New Roman"/>
            <w:noProof/>
            <w:sz w:val="24"/>
            <w:szCs w:val="24"/>
            <w:vertAlign w:val="superscript"/>
          </w:rPr>
          <w:t>6</w:t>
        </w:r>
      </w:hyperlink>
      <w:r w:rsidR="00257794" w:rsidRPr="00DC2996">
        <w:rPr>
          <w:rFonts w:ascii="Times New Roman" w:hAnsi="Times New Roman" w:cs="Times New Roman"/>
          <w:noProof/>
          <w:sz w:val="24"/>
          <w:szCs w:val="24"/>
          <w:vertAlign w:val="superscript"/>
        </w:rPr>
        <w:t>,</w:t>
      </w:r>
      <w:hyperlink w:anchor="_ENREF_9" w:tooltip="Kleinman, 2013 #57" w:history="1">
        <w:r w:rsidR="00773630" w:rsidRPr="00DC2996">
          <w:rPr>
            <w:rFonts w:ascii="Times New Roman" w:hAnsi="Times New Roman" w:cs="Times New Roman"/>
            <w:noProof/>
            <w:sz w:val="24"/>
            <w:szCs w:val="24"/>
            <w:vertAlign w:val="superscript"/>
          </w:rPr>
          <w:t>9</w:t>
        </w:r>
      </w:hyperlink>
      <w:r w:rsidR="00472737" w:rsidRPr="00DC2996">
        <w:rPr>
          <w:rFonts w:ascii="Times New Roman" w:hAnsi="Times New Roman" w:cs="Times New Roman"/>
          <w:sz w:val="24"/>
          <w:szCs w:val="24"/>
        </w:rPr>
        <w:fldChar w:fldCharType="end"/>
      </w:r>
      <w:r w:rsidR="00BD4C27" w:rsidRPr="00DC2996">
        <w:rPr>
          <w:rFonts w:ascii="Times New Roman" w:hAnsi="Times New Roman" w:cs="Times New Roman"/>
          <w:sz w:val="24"/>
          <w:szCs w:val="24"/>
        </w:rPr>
        <w:t xml:space="preserve"> </w:t>
      </w:r>
      <w:r w:rsidR="000D6F79" w:rsidRPr="00DC2996">
        <w:rPr>
          <w:rFonts w:ascii="Times New Roman" w:hAnsi="Times New Roman" w:cs="Times New Roman"/>
          <w:sz w:val="24"/>
          <w:szCs w:val="24"/>
        </w:rPr>
        <w:t>As</w:t>
      </w:r>
      <w:r w:rsidR="002B0FF4" w:rsidRPr="00DC2996">
        <w:rPr>
          <w:rFonts w:ascii="Times New Roman" w:hAnsi="Times New Roman" w:cs="Times New Roman"/>
          <w:sz w:val="24"/>
          <w:szCs w:val="24"/>
        </w:rPr>
        <w:t xml:space="preserve"> can been seen, the SERS EF</w:t>
      </w:r>
      <w:r w:rsidR="002B16A5" w:rsidRPr="00DC2996">
        <w:rPr>
          <w:rFonts w:ascii="Times New Roman" w:hAnsi="Times New Roman" w:cs="Times New Roman"/>
          <w:sz w:val="24"/>
          <w:szCs w:val="24"/>
        </w:rPr>
        <w:t>s</w:t>
      </w:r>
      <w:r w:rsidR="002B0FF4" w:rsidRPr="00DC2996">
        <w:rPr>
          <w:rFonts w:ascii="Times New Roman" w:hAnsi="Times New Roman" w:cs="Times New Roman"/>
          <w:sz w:val="24"/>
          <w:szCs w:val="24"/>
        </w:rPr>
        <w:t xml:space="preserve"> of individual peaks at different Raman shift</w:t>
      </w:r>
      <w:r w:rsidR="002B16A5" w:rsidRPr="00DC2996">
        <w:rPr>
          <w:rFonts w:ascii="Times New Roman" w:hAnsi="Times New Roman" w:cs="Times New Roman"/>
          <w:sz w:val="24"/>
          <w:szCs w:val="24"/>
        </w:rPr>
        <w:t xml:space="preserve"> wavelength</w:t>
      </w:r>
      <w:r w:rsidR="002B0FF4" w:rsidRPr="00DC2996">
        <w:rPr>
          <w:rFonts w:ascii="Times New Roman" w:hAnsi="Times New Roman" w:cs="Times New Roman"/>
          <w:sz w:val="24"/>
          <w:szCs w:val="24"/>
        </w:rPr>
        <w:t xml:space="preserve"> </w:t>
      </w:r>
      <w:r w:rsidR="002B16A5" w:rsidRPr="00DC2996">
        <w:rPr>
          <w:rFonts w:ascii="Times New Roman" w:hAnsi="Times New Roman" w:cs="Times New Roman"/>
          <w:sz w:val="24"/>
          <w:szCs w:val="24"/>
        </w:rPr>
        <w:t xml:space="preserve">are not constant; on the contrary, they </w:t>
      </w:r>
      <w:r w:rsidR="002B0FF4" w:rsidRPr="00DC2996">
        <w:rPr>
          <w:rFonts w:ascii="Times New Roman" w:hAnsi="Times New Roman" w:cs="Times New Roman"/>
          <w:sz w:val="24"/>
          <w:szCs w:val="24"/>
        </w:rPr>
        <w:t>var</w:t>
      </w:r>
      <w:r w:rsidR="002B16A5" w:rsidRPr="00DC2996">
        <w:rPr>
          <w:rFonts w:ascii="Times New Roman" w:hAnsi="Times New Roman" w:cs="Times New Roman"/>
          <w:sz w:val="24"/>
          <w:szCs w:val="24"/>
        </w:rPr>
        <w:t>y</w:t>
      </w:r>
      <w:r w:rsidR="002B0FF4" w:rsidRPr="00DC2996">
        <w:rPr>
          <w:rFonts w:ascii="Times New Roman" w:hAnsi="Times New Roman" w:cs="Times New Roman"/>
          <w:sz w:val="24"/>
          <w:szCs w:val="24"/>
        </w:rPr>
        <w:t xml:space="preserve"> a lot</w:t>
      </w:r>
      <w:r w:rsidR="002B16A5" w:rsidRPr="00DC2996">
        <w:rPr>
          <w:rFonts w:ascii="Times New Roman" w:hAnsi="Times New Roman" w:cs="Times New Roman"/>
          <w:sz w:val="24"/>
          <w:szCs w:val="24"/>
        </w:rPr>
        <w:t xml:space="preserve">. </w:t>
      </w:r>
      <w:r w:rsidR="009B66D6" w:rsidRPr="00DC2996">
        <w:rPr>
          <w:rFonts w:ascii="Times New Roman" w:hAnsi="Times New Roman" w:cs="Times New Roman"/>
          <w:sz w:val="24"/>
          <w:szCs w:val="24"/>
        </w:rPr>
        <w:t xml:space="preserve">The EF for </w:t>
      </w:r>
      <w:r w:rsidR="009B66D6" w:rsidRPr="00DC2996">
        <w:rPr>
          <w:rFonts w:ascii="Times New Roman" w:hAnsi="Times New Roman" w:cs="Times New Roman"/>
          <w:i/>
          <w:sz w:val="24"/>
          <w:szCs w:val="24"/>
        </w:rPr>
        <w:t>s</w:t>
      </w:r>
      <w:r w:rsidR="009B66D6" w:rsidRPr="00DC2996">
        <w:rPr>
          <w:rFonts w:ascii="Times New Roman" w:hAnsi="Times New Roman" w:cs="Times New Roman"/>
          <w:sz w:val="24"/>
          <w:szCs w:val="24"/>
        </w:rPr>
        <w:t xml:space="preserve"> =125 nm tends to be higher </w:t>
      </w:r>
      <w:r w:rsidR="00944D5D" w:rsidRPr="00DC2996">
        <w:rPr>
          <w:rFonts w:ascii="Times New Roman" w:hAnsi="Times New Roman" w:cs="Times New Roman"/>
          <w:sz w:val="24"/>
          <w:szCs w:val="24"/>
        </w:rPr>
        <w:t xml:space="preserve">for peaks at </w:t>
      </w:r>
      <w:r w:rsidR="00822B7E" w:rsidRPr="00DC2996">
        <w:rPr>
          <w:rFonts w:ascii="Times New Roman" w:hAnsi="Times New Roman" w:cs="Times New Roman"/>
          <w:sz w:val="24"/>
          <w:szCs w:val="24"/>
        </w:rPr>
        <w:t>larger</w:t>
      </w:r>
      <w:r w:rsidR="00944D5D" w:rsidRPr="00DC2996">
        <w:rPr>
          <w:rFonts w:ascii="Times New Roman" w:hAnsi="Times New Roman" w:cs="Times New Roman"/>
          <w:sz w:val="24"/>
          <w:szCs w:val="24"/>
        </w:rPr>
        <w:t xml:space="preserve"> Raman shift</w:t>
      </w:r>
      <w:r w:rsidR="009B66D6" w:rsidRPr="00DC2996">
        <w:rPr>
          <w:rFonts w:ascii="Times New Roman" w:hAnsi="Times New Roman" w:cs="Times New Roman"/>
          <w:sz w:val="24"/>
          <w:szCs w:val="24"/>
        </w:rPr>
        <w:t xml:space="preserve">s. </w:t>
      </w:r>
      <w:r w:rsidR="002B16A5" w:rsidRPr="00DC2996">
        <w:rPr>
          <w:rFonts w:ascii="Times New Roman" w:hAnsi="Times New Roman" w:cs="Times New Roman"/>
          <w:sz w:val="24"/>
          <w:szCs w:val="24"/>
        </w:rPr>
        <w:t>For</w:t>
      </w:r>
      <w:r w:rsidR="002B16A5" w:rsidRPr="00DC2996">
        <w:rPr>
          <w:rFonts w:ascii="Times New Roman" w:hAnsi="Times New Roman" w:cs="Times New Roman"/>
          <w:i/>
          <w:sz w:val="24"/>
          <w:szCs w:val="24"/>
        </w:rPr>
        <w:t xml:space="preserve"> s</w:t>
      </w:r>
      <w:r w:rsidR="002B16A5" w:rsidRPr="00DC2996">
        <w:rPr>
          <w:rFonts w:ascii="Times New Roman" w:hAnsi="Times New Roman" w:cs="Times New Roman"/>
          <w:sz w:val="24"/>
          <w:szCs w:val="24"/>
        </w:rPr>
        <w:t xml:space="preserve"> =150 nm, the EF rapidly decreases as the Raman shift wave</w:t>
      </w:r>
      <w:r w:rsidR="00944D5D" w:rsidRPr="00DC2996">
        <w:rPr>
          <w:rFonts w:ascii="Times New Roman" w:hAnsi="Times New Roman" w:cs="Times New Roman"/>
          <w:sz w:val="24"/>
          <w:szCs w:val="24"/>
        </w:rPr>
        <w:t>number</w:t>
      </w:r>
      <w:r w:rsidR="002B16A5" w:rsidRPr="00DC2996">
        <w:rPr>
          <w:rFonts w:ascii="Times New Roman" w:hAnsi="Times New Roman" w:cs="Times New Roman"/>
          <w:sz w:val="24"/>
          <w:szCs w:val="24"/>
        </w:rPr>
        <w:t xml:space="preserve"> increases. A similar</w:t>
      </w:r>
      <w:r w:rsidR="002B0FF4" w:rsidRPr="00DC2996">
        <w:rPr>
          <w:rFonts w:ascii="Times New Roman" w:hAnsi="Times New Roman" w:cs="Times New Roman"/>
          <w:sz w:val="24"/>
          <w:szCs w:val="24"/>
        </w:rPr>
        <w:t xml:space="preserve"> trend </w:t>
      </w:r>
      <w:r w:rsidR="002B16A5" w:rsidRPr="00DC2996">
        <w:rPr>
          <w:rFonts w:ascii="Times New Roman" w:hAnsi="Times New Roman" w:cs="Times New Roman"/>
          <w:sz w:val="24"/>
          <w:szCs w:val="24"/>
        </w:rPr>
        <w:t xml:space="preserve">can be found for </w:t>
      </w:r>
      <w:r w:rsidR="002B16A5" w:rsidRPr="00DC2996">
        <w:rPr>
          <w:rFonts w:ascii="Times New Roman" w:hAnsi="Times New Roman" w:cs="Times New Roman"/>
          <w:i/>
          <w:sz w:val="24"/>
          <w:szCs w:val="24"/>
        </w:rPr>
        <w:t>s</w:t>
      </w:r>
      <w:r w:rsidR="002B16A5" w:rsidRPr="00DC2996">
        <w:rPr>
          <w:rFonts w:ascii="Times New Roman" w:hAnsi="Times New Roman" w:cs="Times New Roman"/>
          <w:sz w:val="24"/>
          <w:szCs w:val="24"/>
        </w:rPr>
        <w:t xml:space="preserve"> =175 nm</w:t>
      </w:r>
      <w:r w:rsidR="00636B19" w:rsidRPr="00DC2996">
        <w:rPr>
          <w:rFonts w:ascii="Times New Roman" w:hAnsi="Times New Roman" w:cs="Times New Roman"/>
          <w:sz w:val="24"/>
          <w:szCs w:val="24"/>
        </w:rPr>
        <w:t xml:space="preserve"> while the EFs are nearly an order of magnitude lower</w:t>
      </w:r>
      <w:r w:rsidR="002B0FF4" w:rsidRPr="00DC2996">
        <w:rPr>
          <w:rFonts w:ascii="Times New Roman" w:hAnsi="Times New Roman" w:cs="Times New Roman"/>
          <w:sz w:val="24"/>
          <w:szCs w:val="24"/>
        </w:rPr>
        <w:t>.</w:t>
      </w:r>
    </w:p>
    <w:p w14:paraId="4D9C56FD" w14:textId="22848F55" w:rsidR="009B66D6" w:rsidRPr="00DC2996" w:rsidRDefault="00EC7406" w:rsidP="00570F1E">
      <w:pPr>
        <w:pStyle w:val="Acknowledgements"/>
        <w:kinsoku w:val="0"/>
        <w:topLinePunct/>
        <w:spacing w:line="480" w:lineRule="auto"/>
        <w:ind w:firstLineChars="100" w:firstLine="241"/>
        <w:jc w:val="both"/>
        <w:rPr>
          <w:rFonts w:ascii="Times New Roman" w:hAnsi="Times New Roman" w:cs="Times New Roman"/>
          <w:sz w:val="24"/>
          <w:szCs w:val="24"/>
        </w:rPr>
      </w:pPr>
      <w:r w:rsidRPr="00DC2996">
        <w:rPr>
          <w:rFonts w:ascii="Times New Roman" w:hAnsi="Times New Roman" w:cs="Times New Roman"/>
          <w:b/>
          <w:sz w:val="24"/>
          <w:szCs w:val="24"/>
        </w:rPr>
        <w:t xml:space="preserve">Near-field </w:t>
      </w:r>
      <w:r w:rsidR="00546C47" w:rsidRPr="00DC2996">
        <w:rPr>
          <w:rFonts w:ascii="Times New Roman" w:hAnsi="Times New Roman" w:cs="Times New Roman"/>
          <w:b/>
          <w:sz w:val="24"/>
          <w:szCs w:val="24"/>
        </w:rPr>
        <w:t>E</w:t>
      </w:r>
      <w:r w:rsidRPr="00DC2996">
        <w:rPr>
          <w:rFonts w:ascii="Times New Roman" w:hAnsi="Times New Roman" w:cs="Times New Roman"/>
          <w:b/>
          <w:sz w:val="24"/>
          <w:szCs w:val="24"/>
        </w:rPr>
        <w:t xml:space="preserve">nhancement </w:t>
      </w:r>
      <w:r w:rsidR="00546C47" w:rsidRPr="00DC2996">
        <w:rPr>
          <w:rFonts w:ascii="Times New Roman" w:hAnsi="Times New Roman" w:cs="Times New Roman"/>
          <w:b/>
          <w:sz w:val="24"/>
          <w:szCs w:val="24"/>
        </w:rPr>
        <w:t>C</w:t>
      </w:r>
      <w:r w:rsidRPr="00DC2996">
        <w:rPr>
          <w:rFonts w:ascii="Times New Roman" w:hAnsi="Times New Roman" w:cs="Times New Roman"/>
          <w:b/>
          <w:sz w:val="24"/>
          <w:szCs w:val="24"/>
        </w:rPr>
        <w:t>alculations.</w:t>
      </w:r>
      <w:r w:rsidRPr="00DC2996">
        <w:rPr>
          <w:rFonts w:ascii="Times New Roman" w:hAnsi="Times New Roman" w:cs="Times New Roman"/>
          <w:sz w:val="24"/>
          <w:szCs w:val="24"/>
        </w:rPr>
        <w:t xml:space="preserve"> </w:t>
      </w:r>
      <w:r w:rsidR="001F7256" w:rsidRPr="00DC2996">
        <w:rPr>
          <w:rFonts w:ascii="Times New Roman" w:hAnsi="Times New Roman" w:cs="Times New Roman"/>
          <w:sz w:val="24"/>
          <w:szCs w:val="24"/>
        </w:rPr>
        <w:t>A self-defined</w:t>
      </w:r>
      <w:r w:rsidR="00D15FBC" w:rsidRPr="00DC2996">
        <w:rPr>
          <w:rFonts w:ascii="Times New Roman" w:hAnsi="Times New Roman" w:cs="Times New Roman"/>
          <w:sz w:val="24"/>
          <w:szCs w:val="24"/>
        </w:rPr>
        <w:t xml:space="preserve"> average near-field enhancement spectroscopy is used in this paper</w:t>
      </w:r>
      <w:r w:rsidR="00DE27FF" w:rsidRPr="00DC2996">
        <w:rPr>
          <w:rFonts w:ascii="Times New Roman" w:hAnsi="Times New Roman" w:cs="Times New Roman" w:hint="eastAsia"/>
          <w:sz w:val="24"/>
          <w:szCs w:val="24"/>
        </w:rPr>
        <w:t xml:space="preserve"> to </w:t>
      </w:r>
      <w:r w:rsidR="00DE27FF" w:rsidRPr="00DC2996">
        <w:rPr>
          <w:rFonts w:ascii="Times New Roman" w:hAnsi="Times New Roman" w:cs="Times New Roman"/>
          <w:sz w:val="24"/>
          <w:szCs w:val="24"/>
        </w:rPr>
        <w:t xml:space="preserve">collect the spatial near-field spectral characteristics and facilitate direct </w:t>
      </w:r>
      <w:proofErr w:type="spellStart"/>
      <w:r w:rsidR="00DE27FF" w:rsidRPr="00DC2996">
        <w:rPr>
          <w:rFonts w:ascii="Times New Roman" w:hAnsi="Times New Roman" w:cs="Times New Roman"/>
          <w:sz w:val="24"/>
          <w:szCs w:val="24"/>
        </w:rPr>
        <w:t>comparsion</w:t>
      </w:r>
      <w:proofErr w:type="spellEnd"/>
      <w:r w:rsidR="00DE27FF" w:rsidRPr="00DC2996">
        <w:rPr>
          <w:rFonts w:ascii="Times New Roman" w:hAnsi="Times New Roman" w:cs="Times New Roman"/>
          <w:sz w:val="24"/>
          <w:szCs w:val="24"/>
        </w:rPr>
        <w:t xml:space="preserve"> between experimental results and modeling predictions. The </w:t>
      </w:r>
      <w:r w:rsidR="00DE27FF" w:rsidRPr="00DC2996">
        <w:rPr>
          <w:rFonts w:ascii="Times New Roman" w:hAnsi="Times New Roman" w:cs="Times New Roman"/>
          <w:sz w:val="24"/>
          <w:szCs w:val="24"/>
        </w:rPr>
        <w:lastRenderedPageBreak/>
        <w:t>spectr</w:t>
      </w:r>
      <w:r w:rsidR="001F7256" w:rsidRPr="00DC2996">
        <w:rPr>
          <w:rFonts w:ascii="Times New Roman" w:hAnsi="Times New Roman" w:cs="Times New Roman"/>
          <w:sz w:val="24"/>
          <w:szCs w:val="24"/>
        </w:rPr>
        <w:t>a</w:t>
      </w:r>
      <w:r w:rsidR="00D15FBC" w:rsidRPr="00DC2996">
        <w:rPr>
          <w:rFonts w:ascii="Times New Roman" w:hAnsi="Times New Roman" w:cs="Times New Roman"/>
          <w:sz w:val="24"/>
          <w:szCs w:val="24"/>
        </w:rPr>
        <w:t xml:space="preserve"> </w:t>
      </w:r>
      <w:r w:rsidR="001F7256" w:rsidRPr="00DC2996">
        <w:rPr>
          <w:rFonts w:ascii="Times New Roman" w:hAnsi="Times New Roman" w:cs="Times New Roman"/>
          <w:sz w:val="24"/>
          <w:szCs w:val="24"/>
        </w:rPr>
        <w:t>are</w:t>
      </w:r>
      <w:r w:rsidR="00D15FBC" w:rsidRPr="00DC2996">
        <w:rPr>
          <w:rFonts w:ascii="Times New Roman" w:hAnsi="Times New Roman" w:cs="Times New Roman"/>
          <w:sz w:val="24"/>
          <w:szCs w:val="24"/>
        </w:rPr>
        <w:t xml:space="preserve"> calcul</w:t>
      </w:r>
      <w:r w:rsidR="00621B42" w:rsidRPr="00DC2996">
        <w:rPr>
          <w:rFonts w:ascii="Times New Roman" w:hAnsi="Times New Roman" w:cs="Times New Roman"/>
          <w:sz w:val="24"/>
          <w:szCs w:val="24"/>
        </w:rPr>
        <w:t>a</w:t>
      </w:r>
      <w:r w:rsidR="00D15FBC" w:rsidRPr="00DC2996">
        <w:rPr>
          <w:rFonts w:ascii="Times New Roman" w:hAnsi="Times New Roman" w:cs="Times New Roman"/>
          <w:sz w:val="24"/>
          <w:szCs w:val="24"/>
        </w:rPr>
        <w:t>ted by the spatial average of |</w:t>
      </w:r>
      <w:r w:rsidR="00D15FBC" w:rsidRPr="00DC2996">
        <w:rPr>
          <w:rFonts w:ascii="Times New Roman" w:hAnsi="Times New Roman" w:cs="Times New Roman"/>
          <w:b/>
          <w:i/>
          <w:sz w:val="24"/>
          <w:szCs w:val="24"/>
        </w:rPr>
        <w:t>E</w:t>
      </w:r>
      <w:r w:rsidR="00D256C5" w:rsidRPr="00DC2996">
        <w:rPr>
          <w:rFonts w:ascii="Times New Roman" w:hAnsi="Times New Roman" w:cs="Times New Roman"/>
          <w:sz w:val="24"/>
          <w:szCs w:val="24"/>
          <w:vertAlign w:val="subscript"/>
        </w:rPr>
        <w:t>loc</w:t>
      </w:r>
      <w:r w:rsidR="00D15FBC" w:rsidRPr="00DC2996">
        <w:rPr>
          <w:rFonts w:ascii="Times New Roman" w:hAnsi="Times New Roman" w:cs="Times New Roman"/>
          <w:sz w:val="24"/>
          <w:szCs w:val="24"/>
        </w:rPr>
        <w:t>|</w:t>
      </w:r>
      <w:r w:rsidR="00D15FBC" w:rsidRPr="00DC2996">
        <w:rPr>
          <w:rFonts w:ascii="Times New Roman" w:hAnsi="Times New Roman" w:cs="Times New Roman"/>
          <w:sz w:val="24"/>
          <w:szCs w:val="24"/>
          <w:vertAlign w:val="superscript"/>
        </w:rPr>
        <w:t>2</w:t>
      </w:r>
      <w:r w:rsidR="00D15FBC" w:rsidRPr="00DC2996">
        <w:rPr>
          <w:rFonts w:ascii="Times New Roman" w:hAnsi="Times New Roman" w:cs="Times New Roman"/>
          <w:sz w:val="24"/>
          <w:szCs w:val="24"/>
        </w:rPr>
        <w:t>/|</w:t>
      </w:r>
      <w:r w:rsidR="00D15FBC" w:rsidRPr="00DC2996">
        <w:rPr>
          <w:rFonts w:ascii="Times New Roman" w:hAnsi="Times New Roman" w:cs="Times New Roman"/>
          <w:b/>
          <w:i/>
          <w:sz w:val="24"/>
          <w:szCs w:val="24"/>
        </w:rPr>
        <w:t>E</w:t>
      </w:r>
      <w:r w:rsidR="00D15FBC" w:rsidRPr="00DC2996">
        <w:rPr>
          <w:rFonts w:ascii="Times New Roman" w:hAnsi="Times New Roman" w:cs="Times New Roman"/>
          <w:sz w:val="24"/>
          <w:szCs w:val="24"/>
          <w:vertAlign w:val="subscript"/>
        </w:rPr>
        <w:t>0</w:t>
      </w:r>
      <w:r w:rsidR="00D15FBC" w:rsidRPr="00DC2996">
        <w:rPr>
          <w:rFonts w:ascii="Times New Roman" w:hAnsi="Times New Roman" w:cs="Times New Roman"/>
          <w:sz w:val="24"/>
          <w:szCs w:val="24"/>
        </w:rPr>
        <w:t>|</w:t>
      </w:r>
      <w:r w:rsidR="00D15FBC" w:rsidRPr="00DC2996">
        <w:rPr>
          <w:rFonts w:ascii="Times New Roman" w:hAnsi="Times New Roman" w:cs="Times New Roman"/>
          <w:sz w:val="24"/>
          <w:szCs w:val="24"/>
          <w:vertAlign w:val="superscript"/>
        </w:rPr>
        <w:t>2</w:t>
      </w:r>
      <w:r w:rsidR="00D15FBC" w:rsidRPr="00DC2996">
        <w:rPr>
          <w:rFonts w:ascii="Times New Roman" w:hAnsi="Times New Roman" w:cs="Times New Roman"/>
          <w:sz w:val="24"/>
          <w:szCs w:val="24"/>
        </w:rPr>
        <w:t xml:space="preserve">, integrated over a line 1 nm away from the side surface of the Au </w:t>
      </w:r>
      <w:proofErr w:type="spellStart"/>
      <w:r w:rsidR="00D15FBC" w:rsidRPr="00DC2996">
        <w:rPr>
          <w:rFonts w:ascii="Times New Roman" w:hAnsi="Times New Roman" w:cs="Times New Roman"/>
          <w:sz w:val="24"/>
          <w:szCs w:val="24"/>
        </w:rPr>
        <w:t>nanorods</w:t>
      </w:r>
      <w:proofErr w:type="spellEnd"/>
      <w:r w:rsidR="00D15FBC" w:rsidRPr="00DC2996">
        <w:rPr>
          <w:rFonts w:ascii="Times New Roman" w:hAnsi="Times New Roman" w:cs="Times New Roman"/>
          <w:sz w:val="24"/>
          <w:szCs w:val="24"/>
        </w:rPr>
        <w:t>:</w:t>
      </w:r>
      <w:r w:rsidR="00472737" w:rsidRPr="00DC2996">
        <w:rPr>
          <w:rFonts w:ascii="Times New Roman" w:hAnsi="Times New Roman" w:cs="Times New Roman"/>
          <w:sz w:val="24"/>
          <w:szCs w:val="24"/>
        </w:rPr>
        <w:fldChar w:fldCharType="begin">
          <w:fldData xml:space="preserve">PEVuZE5vdGU+PENpdGU+PEF1dGhvcj5TaGliYW51bWE8L0F1dGhvcj48WWVhcj4yMDE3PC9ZZWFy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PEVuZE5vdGU+PENpdGU+PEF1dGhvcj5TaGliYW51bWE8L0F1dGhvcj48WWVhcj4yMDE3PC9ZZWFy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472737" w:rsidRPr="00DC2996">
        <w:rPr>
          <w:rFonts w:ascii="Times New Roman" w:hAnsi="Times New Roman" w:cs="Times New Roman"/>
          <w:sz w:val="24"/>
          <w:szCs w:val="24"/>
        </w:rPr>
      </w:r>
      <w:r w:rsidR="00472737" w:rsidRPr="00DC2996">
        <w:rPr>
          <w:rFonts w:ascii="Times New Roman" w:hAnsi="Times New Roman" w:cs="Times New Roman"/>
          <w:sz w:val="24"/>
          <w:szCs w:val="24"/>
        </w:rPr>
        <w:fldChar w:fldCharType="separate"/>
      </w:r>
      <w:hyperlink w:anchor="_ENREF_25" w:tooltip="Huang, 2015 #338" w:history="1">
        <w:r w:rsidR="00773630" w:rsidRPr="00DC2996">
          <w:rPr>
            <w:rFonts w:ascii="Times New Roman" w:hAnsi="Times New Roman" w:cs="Times New Roman"/>
            <w:noProof/>
            <w:sz w:val="24"/>
            <w:szCs w:val="24"/>
            <w:vertAlign w:val="superscript"/>
          </w:rPr>
          <w:t>25</w:t>
        </w:r>
      </w:hyperlink>
      <w:r w:rsidR="00B40152" w:rsidRPr="00DC2996">
        <w:rPr>
          <w:rFonts w:ascii="Times New Roman" w:hAnsi="Times New Roman" w:cs="Times New Roman"/>
          <w:noProof/>
          <w:sz w:val="24"/>
          <w:szCs w:val="24"/>
          <w:vertAlign w:val="superscript"/>
        </w:rPr>
        <w:t>,</w:t>
      </w:r>
      <w:hyperlink w:anchor="_ENREF_54" w:tooltip="Shibanuma, 2017 #675" w:history="1">
        <w:r w:rsidR="00773630" w:rsidRPr="00DC2996">
          <w:rPr>
            <w:rFonts w:ascii="Times New Roman" w:hAnsi="Times New Roman" w:cs="Times New Roman"/>
            <w:noProof/>
            <w:sz w:val="24"/>
            <w:szCs w:val="24"/>
            <w:vertAlign w:val="superscript"/>
          </w:rPr>
          <w:t>54</w:t>
        </w:r>
      </w:hyperlink>
      <w:r w:rsidR="00472737" w:rsidRPr="00DC2996">
        <w:rPr>
          <w:rFonts w:ascii="Times New Roman" w:hAnsi="Times New Roman" w:cs="Times New Roman"/>
          <w:sz w:val="24"/>
          <w:szCs w:val="24"/>
        </w:rPr>
        <w:fldChar w:fldCharType="end"/>
      </w:r>
    </w:p>
    <w:p w14:paraId="01C205F3" w14:textId="77777777" w:rsidR="00D15FBC" w:rsidRPr="00DC2996" w:rsidRDefault="00773630" w:rsidP="00570F1E">
      <w:pPr>
        <w:pStyle w:val="Acknowledgements"/>
        <w:kinsoku w:val="0"/>
        <w:topLinePunct/>
        <w:spacing w:line="480" w:lineRule="auto"/>
        <w:ind w:firstLineChars="100" w:firstLine="210"/>
        <w:jc w:val="both"/>
        <w:rPr>
          <w:rFonts w:ascii="Times New Roman" w:hAnsi="Times New Roman" w:cs="Times New Roman"/>
          <w:sz w:val="24"/>
          <w:szCs w:val="24"/>
        </w:rPr>
      </w:pPr>
      <m:oMath>
        <m:d>
          <m:dPr>
            <m:begChr m:val="〈"/>
            <m:endChr m:val="〉"/>
            <m:ctrlPr>
              <w:rPr>
                <w:rFonts w:ascii="Cambria Math" w:hAnsi="Cambria Math"/>
                <w:i/>
              </w:rPr>
            </m:ctrlPr>
          </m:dPr>
          <m:e>
            <m:sSup>
              <m:sSupPr>
                <m:ctrlPr>
                  <w:rPr>
                    <w:rFonts w:ascii="Cambria Math" w:hAnsi="Cambria Math"/>
                    <w:i/>
                  </w:rPr>
                </m:ctrlPr>
              </m:sSupPr>
              <m:e>
                <m:r>
                  <w:rPr>
                    <w:rFonts w:ascii="Cambria Math" w:hAnsi="Cambria Math"/>
                  </w:rPr>
                  <m:t>E</m:t>
                </m:r>
              </m:e>
              <m:sup>
                <m:r>
                  <w:rPr>
                    <w:rFonts w:ascii="Cambria Math" w:hAnsi="Cambria Math"/>
                  </w:rPr>
                  <m:t>2</m:t>
                </m:r>
              </m:sup>
            </m:sSup>
          </m:e>
        </m:d>
        <m:r>
          <m:rPr>
            <m:sty m:val="p"/>
          </m:rPr>
          <w:rPr>
            <w:rFonts w:ascii="Cambria Math" w:hAnsi="Cambria Math"/>
          </w:rPr>
          <m:t>=</m:t>
        </m:r>
        <m:f>
          <m:fPr>
            <m:ctrlPr>
              <w:rPr>
                <w:rFonts w:ascii="Cambria Math" w:hAnsi="Cambria Math"/>
              </w:rPr>
            </m:ctrlPr>
          </m:fPr>
          <m:num>
            <m:nary>
              <m:naryPr>
                <m:limLoc m:val="undOvr"/>
                <m:subHide m:val="1"/>
                <m:supHide m:val="1"/>
                <m:ctrlPr>
                  <w:rPr>
                    <w:rFonts w:ascii="Cambria Math" w:hAnsi="Cambria Math"/>
                    <w:i/>
                  </w:rPr>
                </m:ctrlPr>
              </m:naryPr>
              <m:sub/>
              <m:sup/>
              <m:e>
                <m:d>
                  <m:dPr>
                    <m:ctrlPr>
                      <w:rPr>
                        <w:rFonts w:ascii="Cambria Math" w:hAnsi="Cambria Math"/>
                        <w:i/>
                      </w:rPr>
                    </m:ctrlPr>
                  </m:dPr>
                  <m:e>
                    <m:f>
                      <m:fPr>
                        <m:type m:val="lin"/>
                        <m:ctrlPr>
                          <w:rPr>
                            <w:rFonts w:ascii="Cambria Math" w:hAnsi="Cambria Math"/>
                            <w:i/>
                          </w:rPr>
                        </m:ctrlPr>
                      </m:fPr>
                      <m:num>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b/>
                                        <w:i/>
                                      </w:rPr>
                                    </m:ctrlPr>
                                  </m:sSubPr>
                                  <m:e>
                                    <m:r>
                                      <m:rPr>
                                        <m:sty m:val="bi"/>
                                      </m:rPr>
                                      <w:rPr>
                                        <w:rFonts w:ascii="Cambria Math" w:hAnsi="Cambria Math"/>
                                      </w:rPr>
                                      <m:t>E</m:t>
                                    </m:r>
                                  </m:e>
                                  <m:sub>
                                    <m:r>
                                      <m:rPr>
                                        <m:sty m:val="bi"/>
                                      </m:rPr>
                                      <w:rPr>
                                        <w:rFonts w:ascii="Cambria Math" w:hAnsi="Cambria Math"/>
                                      </w:rPr>
                                      <m:t>loc</m:t>
                                    </m:r>
                                  </m:sub>
                                </m:sSub>
                              </m:e>
                            </m:d>
                          </m:e>
                          <m:sup>
                            <m:r>
                              <w:rPr>
                                <w:rFonts w:ascii="Cambria Math" w:hAnsi="Cambria Math"/>
                              </w:rPr>
                              <m:t>2</m:t>
                            </m:r>
                          </m:sup>
                        </m:sSup>
                      </m:num>
                      <m:den>
                        <m:sSup>
                          <m:sSupPr>
                            <m:ctrlPr>
                              <w:rPr>
                                <w:rFonts w:ascii="Cambria Math" w:hAnsi="Cambria Math"/>
                                <w:i/>
                              </w:rPr>
                            </m:ctrlPr>
                          </m:sSupPr>
                          <m:e>
                            <m:sSub>
                              <m:sSubPr>
                                <m:ctrlPr>
                                  <w:rPr>
                                    <w:rFonts w:ascii="Cambria Math" w:hAnsi="Cambria Math"/>
                                    <w:i/>
                                  </w:rPr>
                                </m:ctrlPr>
                              </m:sSubPr>
                              <m:e>
                                <m:r>
                                  <w:rPr>
                                    <w:rFonts w:ascii="Cambria Math" w:hAnsi="Cambria Math"/>
                                  </w:rPr>
                                  <m:t>|</m:t>
                                </m:r>
                                <m:r>
                                  <m:rPr>
                                    <m:sty m:val="bi"/>
                                  </m:rPr>
                                  <w:rPr>
                                    <w:rFonts w:ascii="Cambria Math" w:hAnsi="Cambria Math"/>
                                  </w:rPr>
                                  <m:t>E</m:t>
                                </m:r>
                              </m:e>
                              <m:sub>
                                <m:r>
                                  <w:rPr>
                                    <w:rFonts w:ascii="Cambria Math" w:hAnsi="Cambria Math"/>
                                  </w:rPr>
                                  <m:t>o</m:t>
                                </m:r>
                              </m:sub>
                            </m:sSub>
                            <m:r>
                              <w:rPr>
                                <w:rFonts w:ascii="Cambria Math" w:hAnsi="Cambria Math"/>
                              </w:rPr>
                              <m:t>|</m:t>
                            </m:r>
                          </m:e>
                          <m:sup>
                            <m:r>
                              <w:rPr>
                                <w:rFonts w:ascii="Cambria Math" w:hAnsi="Cambria Math"/>
                              </w:rPr>
                              <m:t>2</m:t>
                            </m:r>
                          </m:sup>
                        </m:sSup>
                      </m:den>
                    </m:f>
                  </m:e>
                </m:d>
                <m:r>
                  <w:rPr>
                    <w:rFonts w:ascii="Cambria Math" w:hAnsi="Cambria Math"/>
                  </w:rPr>
                  <m:t xml:space="preserve"> dl</m:t>
                </m:r>
              </m:e>
            </m:nary>
          </m:num>
          <m:den>
            <m:r>
              <w:rPr>
                <w:rFonts w:ascii="Cambria Math" w:hAnsi="Cambria Math"/>
              </w:rPr>
              <m:t>l</m:t>
            </m:r>
          </m:den>
        </m:f>
      </m:oMath>
      <w:r w:rsidR="00D15FBC" w:rsidRPr="00DC2996">
        <w:rPr>
          <w:rFonts w:ascii="Times New Roman" w:hAnsi="Times New Roman" w:cs="Times New Roman" w:hint="eastAsia"/>
        </w:rPr>
        <w:t xml:space="preserve">, </w:t>
      </w:r>
      <w:r w:rsidR="00D15FBC" w:rsidRPr="00DC2996">
        <w:rPr>
          <w:rFonts w:ascii="Times New Roman" w:hAnsi="Times New Roman" w:cs="Times New Roman"/>
        </w:rPr>
        <w:t xml:space="preserve">                 </w:t>
      </w:r>
      <w:r w:rsidR="00D72C67" w:rsidRPr="00DC2996">
        <w:rPr>
          <w:rFonts w:ascii="Times New Roman" w:hAnsi="Times New Roman" w:cs="Times New Roman"/>
        </w:rPr>
        <w:t xml:space="preserve">            </w:t>
      </w:r>
      <w:r w:rsidR="00D15FBC" w:rsidRPr="00DC2996">
        <w:rPr>
          <w:rFonts w:ascii="Times New Roman" w:hAnsi="Times New Roman" w:cs="Times New Roman"/>
        </w:rPr>
        <w:t xml:space="preserve">  </w:t>
      </w:r>
      <w:r w:rsidR="00D15FBC" w:rsidRPr="00DC2996">
        <w:rPr>
          <w:rFonts w:ascii="Times New Roman" w:hAnsi="Times New Roman" w:cs="Times New Roman" w:hint="eastAsia"/>
        </w:rPr>
        <w:t>(2)</w:t>
      </w:r>
    </w:p>
    <w:p w14:paraId="0B6AED2F" w14:textId="15489453" w:rsidR="002917BF" w:rsidRPr="00DC2996" w:rsidRDefault="00D256C5" w:rsidP="002917BF">
      <w:pPr>
        <w:kinsoku w:val="0"/>
        <w:topLinePunct/>
        <w:spacing w:line="480" w:lineRule="auto"/>
        <w:jc w:val="both"/>
        <w:rPr>
          <w:rFonts w:ascii="Times New Roman" w:hAnsi="Times New Roman" w:cs="Times New Roman"/>
          <w:sz w:val="24"/>
          <w:szCs w:val="24"/>
        </w:rPr>
      </w:pPr>
      <w:proofErr w:type="gramStart"/>
      <w:r w:rsidRPr="00DC2996">
        <w:rPr>
          <w:rFonts w:ascii="Times New Roman" w:hAnsi="Times New Roman" w:cs="Times New Roman"/>
          <w:sz w:val="24"/>
          <w:szCs w:val="24"/>
        </w:rPr>
        <w:t>where</w:t>
      </w:r>
      <w:proofErr w:type="gramEnd"/>
      <w:r w:rsidRPr="00DC2996">
        <w:rPr>
          <w:rFonts w:ascii="Times New Roman" w:hAnsi="Times New Roman" w:cs="Times New Roman"/>
          <w:sz w:val="24"/>
          <w:szCs w:val="24"/>
        </w:rPr>
        <w:t xml:space="preserve"> </w:t>
      </w:r>
      <w:r w:rsidRPr="00DC2996">
        <w:rPr>
          <w:rFonts w:ascii="Times New Roman" w:hAnsi="Times New Roman" w:cs="Times New Roman" w:hint="eastAsia"/>
          <w:i/>
          <w:sz w:val="24"/>
          <w:szCs w:val="24"/>
        </w:rPr>
        <w:t>l</w:t>
      </w:r>
      <w:r w:rsidRPr="00DC2996">
        <w:rPr>
          <w:rFonts w:ascii="Times New Roman" w:hAnsi="Times New Roman" w:cs="Times New Roman"/>
          <w:i/>
          <w:sz w:val="24"/>
          <w:szCs w:val="24"/>
        </w:rPr>
        <w:t xml:space="preserve"> </w:t>
      </w:r>
      <w:r w:rsidRPr="00DC2996">
        <w:rPr>
          <w:rFonts w:ascii="Times New Roman" w:hAnsi="Times New Roman" w:cs="Times New Roman"/>
          <w:sz w:val="24"/>
          <w:szCs w:val="24"/>
        </w:rPr>
        <w:t>is the length of the line indicated by the black line</w:t>
      </w:r>
      <w:r w:rsidR="00EE5A77" w:rsidRPr="00DC2996">
        <w:rPr>
          <w:rFonts w:ascii="Times New Roman" w:hAnsi="Times New Roman" w:cs="Times New Roman"/>
          <w:sz w:val="24"/>
          <w:szCs w:val="24"/>
        </w:rPr>
        <w:t>s</w:t>
      </w:r>
      <w:r w:rsidRPr="00DC2996">
        <w:rPr>
          <w:rFonts w:ascii="Times New Roman" w:hAnsi="Times New Roman" w:cs="Times New Roman"/>
          <w:sz w:val="24"/>
          <w:szCs w:val="24"/>
        </w:rPr>
        <w:t xml:space="preserve"> in the inset of </w:t>
      </w:r>
      <w:r w:rsidR="00791951" w:rsidRPr="00DC2996">
        <w:rPr>
          <w:rFonts w:ascii="Times New Roman" w:hAnsi="Times New Roman" w:cs="Times New Roman"/>
          <w:sz w:val="24"/>
          <w:szCs w:val="24"/>
        </w:rPr>
        <w:t>Fig.</w:t>
      </w:r>
      <w:r w:rsidRPr="00DC2996">
        <w:rPr>
          <w:rFonts w:ascii="Times New Roman" w:hAnsi="Times New Roman" w:cs="Times New Roman"/>
          <w:sz w:val="24"/>
          <w:szCs w:val="24"/>
        </w:rPr>
        <w:t xml:space="preserve"> 5</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a</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 xml:space="preserve">. </w:t>
      </w:r>
      <w:r w:rsidR="00FF1787" w:rsidRPr="00DC2996">
        <w:rPr>
          <w:rFonts w:ascii="Times New Roman" w:hAnsi="Times New Roman" w:cs="Times New Roman"/>
          <w:sz w:val="24"/>
          <w:szCs w:val="24"/>
        </w:rPr>
        <w:t>Th</w:t>
      </w:r>
      <w:r w:rsidR="00944D5D" w:rsidRPr="00DC2996">
        <w:rPr>
          <w:rFonts w:ascii="Times New Roman" w:hAnsi="Times New Roman" w:cs="Times New Roman"/>
          <w:sz w:val="24"/>
          <w:szCs w:val="24"/>
        </w:rPr>
        <w:t>ese</w:t>
      </w:r>
      <w:r w:rsidR="00FF1787" w:rsidRPr="00DC2996">
        <w:rPr>
          <w:rFonts w:ascii="Times New Roman" w:hAnsi="Times New Roman" w:cs="Times New Roman"/>
          <w:sz w:val="24"/>
          <w:szCs w:val="24"/>
        </w:rPr>
        <w:t xml:space="preserve"> line</w:t>
      </w:r>
      <w:r w:rsidR="00944D5D" w:rsidRPr="00DC2996">
        <w:rPr>
          <w:rFonts w:ascii="Times New Roman" w:hAnsi="Times New Roman" w:cs="Times New Roman"/>
          <w:sz w:val="24"/>
          <w:szCs w:val="24"/>
        </w:rPr>
        <w:t>s approximate</w:t>
      </w:r>
      <w:r w:rsidR="00FF1787" w:rsidRPr="00DC2996">
        <w:rPr>
          <w:rFonts w:ascii="Times New Roman" w:hAnsi="Times New Roman" w:cs="Times New Roman"/>
          <w:sz w:val="24"/>
          <w:szCs w:val="24"/>
        </w:rPr>
        <w:t xml:space="preserve"> a monolayer of </w:t>
      </w:r>
      <w:proofErr w:type="spellStart"/>
      <w:r w:rsidR="00FF1787" w:rsidRPr="00DC2996">
        <w:rPr>
          <w:rFonts w:ascii="Times New Roman" w:hAnsi="Times New Roman" w:cs="Times New Roman"/>
          <w:sz w:val="24"/>
          <w:szCs w:val="24"/>
        </w:rPr>
        <w:t>analyte</w:t>
      </w:r>
      <w:proofErr w:type="spellEnd"/>
      <w:r w:rsidR="00FF1787" w:rsidRPr="00DC2996">
        <w:rPr>
          <w:rFonts w:ascii="Times New Roman" w:hAnsi="Times New Roman" w:cs="Times New Roman"/>
          <w:sz w:val="24"/>
          <w:szCs w:val="24"/>
        </w:rPr>
        <w:t xml:space="preserve"> molecules adsorbed on the surface</w:t>
      </w:r>
      <w:r w:rsidR="00F22A40" w:rsidRPr="00DC2996">
        <w:rPr>
          <w:rFonts w:ascii="Times New Roman" w:hAnsi="Times New Roman" w:cs="Times New Roman"/>
          <w:sz w:val="24"/>
          <w:szCs w:val="24"/>
        </w:rPr>
        <w:t>. The &lt;</w:t>
      </w:r>
      <w:r w:rsidR="00F22A40" w:rsidRPr="00DC2996">
        <w:rPr>
          <w:rFonts w:ascii="Times New Roman" w:hAnsi="Times New Roman" w:cs="Times New Roman"/>
          <w:i/>
          <w:sz w:val="24"/>
          <w:szCs w:val="24"/>
        </w:rPr>
        <w:t>E</w:t>
      </w:r>
      <w:r w:rsidR="00F22A40" w:rsidRPr="00DC2996">
        <w:rPr>
          <w:rFonts w:ascii="Times New Roman" w:hAnsi="Times New Roman" w:cs="Times New Roman"/>
          <w:sz w:val="24"/>
          <w:szCs w:val="24"/>
          <w:vertAlign w:val="superscript"/>
        </w:rPr>
        <w:t>2</w:t>
      </w:r>
      <w:r w:rsidR="00F22A40" w:rsidRPr="00DC2996">
        <w:rPr>
          <w:rFonts w:ascii="Times New Roman" w:hAnsi="Times New Roman" w:cs="Times New Roman"/>
          <w:sz w:val="24"/>
          <w:szCs w:val="24"/>
        </w:rPr>
        <w:t xml:space="preserve">&gt; spectra are obtained using the same structural models for the simulations on the reflectance in </w:t>
      </w:r>
      <w:r w:rsidR="00791951" w:rsidRPr="00DC2996">
        <w:rPr>
          <w:rFonts w:ascii="Times New Roman" w:hAnsi="Times New Roman" w:cs="Times New Roman"/>
          <w:sz w:val="24"/>
          <w:szCs w:val="24"/>
        </w:rPr>
        <w:t>Fig.</w:t>
      </w:r>
      <w:r w:rsidR="00F22A40" w:rsidRPr="00DC2996">
        <w:rPr>
          <w:rFonts w:ascii="Times New Roman" w:hAnsi="Times New Roman" w:cs="Times New Roman"/>
          <w:sz w:val="24"/>
          <w:szCs w:val="24"/>
        </w:rPr>
        <w:t xml:space="preserve"> 3. In doing so, we are able to extract the resonance wavelength where a maximum near-field enhancement is achieved, and further address </w:t>
      </w:r>
      <w:r w:rsidR="004E2B24" w:rsidRPr="00DC2996">
        <w:rPr>
          <w:rFonts w:ascii="Times New Roman" w:hAnsi="Times New Roman" w:cs="Times New Roman" w:hint="eastAsia"/>
          <w:sz w:val="24"/>
          <w:szCs w:val="24"/>
        </w:rPr>
        <w:t xml:space="preserve">the </w:t>
      </w:r>
      <w:r w:rsidR="004E2B24" w:rsidRPr="00DC2996">
        <w:rPr>
          <w:rFonts w:ascii="Times New Roman" w:hAnsi="Times New Roman" w:cs="Times New Roman"/>
          <w:sz w:val="24"/>
          <w:szCs w:val="24"/>
        </w:rPr>
        <w:t>near-field to far-field spectral shift</w:t>
      </w:r>
      <w:r w:rsidR="00F22A40" w:rsidRPr="00DC2996">
        <w:rPr>
          <w:rFonts w:ascii="Times New Roman" w:hAnsi="Times New Roman" w:cs="Times New Roman"/>
          <w:sz w:val="24"/>
          <w:szCs w:val="24"/>
        </w:rPr>
        <w:t xml:space="preserve"> </w:t>
      </w:r>
      <w:r w:rsidR="004E2B24" w:rsidRPr="00DC2996">
        <w:rPr>
          <w:rFonts w:ascii="Times New Roman" w:hAnsi="Times New Roman" w:cs="Times New Roman"/>
          <w:sz w:val="24"/>
          <w:szCs w:val="24"/>
        </w:rPr>
        <w:t xml:space="preserve">for </w:t>
      </w:r>
      <w:r w:rsidR="00967AF3" w:rsidRPr="00DC2996">
        <w:rPr>
          <w:rFonts w:ascii="Times New Roman" w:hAnsi="Times New Roman" w:cs="Times New Roman"/>
          <w:sz w:val="24"/>
          <w:szCs w:val="24"/>
        </w:rPr>
        <w:t xml:space="preserve">the </w:t>
      </w:r>
      <w:r w:rsidR="004E2B24" w:rsidRPr="00DC2996">
        <w:rPr>
          <w:rFonts w:ascii="Times New Roman" w:hAnsi="Times New Roman" w:cs="Times New Roman"/>
          <w:sz w:val="24"/>
          <w:szCs w:val="24"/>
        </w:rPr>
        <w:t xml:space="preserve">closely spaced Au </w:t>
      </w:r>
      <w:proofErr w:type="spellStart"/>
      <w:r w:rsidR="004E2B24" w:rsidRPr="00DC2996">
        <w:rPr>
          <w:rFonts w:ascii="Times New Roman" w:hAnsi="Times New Roman" w:cs="Times New Roman"/>
          <w:sz w:val="24"/>
          <w:szCs w:val="24"/>
        </w:rPr>
        <w:t>nanorod</w:t>
      </w:r>
      <w:proofErr w:type="spellEnd"/>
      <w:r w:rsidR="004E2B24" w:rsidRPr="00DC2996">
        <w:rPr>
          <w:rFonts w:ascii="Times New Roman" w:hAnsi="Times New Roman" w:cs="Times New Roman"/>
          <w:sz w:val="24"/>
          <w:szCs w:val="24"/>
        </w:rPr>
        <w:t xml:space="preserve"> arrays.</w:t>
      </w:r>
    </w:p>
    <w:p w14:paraId="2019D681" w14:textId="69D8FA0B" w:rsidR="00583CA4" w:rsidRPr="00DC2996" w:rsidRDefault="00583CA4" w:rsidP="002917BF">
      <w:pPr>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sz w:val="24"/>
          <w:szCs w:val="24"/>
        </w:rPr>
        <w:t xml:space="preserve">  </w:t>
      </w:r>
      <w:r w:rsidR="00791951" w:rsidRPr="00DC2996">
        <w:rPr>
          <w:rFonts w:ascii="Times New Roman" w:hAnsi="Times New Roman" w:cs="Times New Roman"/>
          <w:sz w:val="24"/>
          <w:szCs w:val="24"/>
        </w:rPr>
        <w:t>Fig.</w:t>
      </w:r>
      <w:r w:rsidRPr="00DC2996">
        <w:rPr>
          <w:rFonts w:ascii="Times New Roman" w:hAnsi="Times New Roman" w:cs="Times New Roman"/>
          <w:sz w:val="24"/>
          <w:szCs w:val="24"/>
        </w:rPr>
        <w:t xml:space="preserve"> 5</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a</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 xml:space="preserve"> shows the calculated &lt;</w:t>
      </w:r>
      <w:r w:rsidRPr="00DC2996">
        <w:rPr>
          <w:rFonts w:ascii="Times New Roman" w:hAnsi="Times New Roman" w:cs="Times New Roman"/>
          <w:i/>
          <w:sz w:val="24"/>
          <w:szCs w:val="24"/>
        </w:rPr>
        <w:t>E</w:t>
      </w:r>
      <w:r w:rsidRPr="00DC2996">
        <w:rPr>
          <w:rFonts w:ascii="Times New Roman" w:hAnsi="Times New Roman" w:cs="Times New Roman"/>
          <w:sz w:val="24"/>
          <w:szCs w:val="24"/>
          <w:vertAlign w:val="superscript"/>
        </w:rPr>
        <w:t>2</w:t>
      </w:r>
      <w:r w:rsidRPr="00DC2996">
        <w:rPr>
          <w:rFonts w:ascii="Times New Roman" w:hAnsi="Times New Roman" w:cs="Times New Roman"/>
          <w:sz w:val="24"/>
          <w:szCs w:val="24"/>
        </w:rPr>
        <w:t xml:space="preserve">&gt; spectra for the smooth and rough structural models. The excitation wavelength </w:t>
      </w:r>
      <w:proofErr w:type="spellStart"/>
      <w:r w:rsidRPr="00DC2996">
        <w:rPr>
          <w:rFonts w:ascii="Times New Roman" w:hAnsi="Times New Roman" w:cs="Times New Roman"/>
          <w:i/>
          <w:sz w:val="24"/>
          <w:szCs w:val="24"/>
        </w:rPr>
        <w:t>λ</w:t>
      </w:r>
      <w:r w:rsidRPr="00DC2996">
        <w:rPr>
          <w:rFonts w:ascii="Times New Roman" w:hAnsi="Times New Roman" w:cs="Times New Roman"/>
          <w:sz w:val="24"/>
          <w:szCs w:val="24"/>
          <w:vertAlign w:val="subscript"/>
        </w:rPr>
        <w:t>ex</w:t>
      </w:r>
      <w:proofErr w:type="spellEnd"/>
      <w:r w:rsidRPr="00DC2996">
        <w:rPr>
          <w:rFonts w:ascii="Times New Roman" w:hAnsi="Times New Roman" w:cs="Times New Roman"/>
          <w:sz w:val="24"/>
          <w:szCs w:val="24"/>
        </w:rPr>
        <w:t xml:space="preserve"> = 633 nm and the considered Stokes Raman shift range </w:t>
      </w:r>
      <w:proofErr w:type="spellStart"/>
      <w:r w:rsidRPr="00DC2996">
        <w:rPr>
          <w:rFonts w:ascii="Times New Roman" w:hAnsi="Times New Roman" w:cs="Times New Roman"/>
          <w:i/>
          <w:sz w:val="24"/>
          <w:szCs w:val="24"/>
        </w:rPr>
        <w:t>λ</w:t>
      </w:r>
      <w:r w:rsidRPr="00DC2996">
        <w:rPr>
          <w:rFonts w:ascii="Times New Roman" w:hAnsi="Times New Roman" w:cs="Times New Roman"/>
          <w:sz w:val="24"/>
          <w:szCs w:val="24"/>
          <w:vertAlign w:val="subscript"/>
        </w:rPr>
        <w:t>s</w:t>
      </w:r>
      <w:proofErr w:type="spellEnd"/>
      <w:r w:rsidRPr="00DC2996">
        <w:rPr>
          <w:rFonts w:ascii="Times New Roman" w:hAnsi="Times New Roman" w:cs="Times New Roman"/>
          <w:sz w:val="24"/>
          <w:szCs w:val="24"/>
        </w:rPr>
        <w:t xml:space="preserve"> = 658-706 nm are marked</w:t>
      </w:r>
      <w:r w:rsidR="00BE5CEE" w:rsidRPr="00DC2996">
        <w:rPr>
          <w:rFonts w:ascii="Times New Roman" w:hAnsi="Times New Roman" w:cs="Times New Roman"/>
          <w:sz w:val="24"/>
          <w:szCs w:val="24"/>
        </w:rPr>
        <w:t xml:space="preserve">. </w:t>
      </w:r>
      <w:r w:rsidR="00551DDC" w:rsidRPr="00DC2996">
        <w:rPr>
          <w:rFonts w:ascii="Times New Roman" w:hAnsi="Times New Roman" w:cs="Times New Roman"/>
          <w:sz w:val="24"/>
          <w:szCs w:val="24"/>
        </w:rPr>
        <w:t xml:space="preserve">Overall, the near-field enhancement of the rough structures is stronger than that of the smooth ones. </w:t>
      </w:r>
      <w:r w:rsidR="00BE5CEE" w:rsidRPr="00DC2996">
        <w:rPr>
          <w:rFonts w:ascii="Times New Roman" w:hAnsi="Times New Roman" w:cs="Times New Roman"/>
          <w:sz w:val="24"/>
          <w:szCs w:val="24"/>
        </w:rPr>
        <w:t>Note also</w:t>
      </w:r>
      <w:r w:rsidR="00ED4362" w:rsidRPr="00DC2996">
        <w:rPr>
          <w:rFonts w:ascii="Times New Roman" w:hAnsi="Times New Roman" w:cs="Times New Roman"/>
          <w:sz w:val="24"/>
          <w:szCs w:val="24"/>
        </w:rPr>
        <w:t xml:space="preserve"> that there is always a &lt;</w:t>
      </w:r>
      <w:r w:rsidR="00ED4362" w:rsidRPr="00DC2996">
        <w:rPr>
          <w:rFonts w:ascii="Times New Roman" w:hAnsi="Times New Roman" w:cs="Times New Roman"/>
          <w:i/>
          <w:sz w:val="24"/>
          <w:szCs w:val="24"/>
        </w:rPr>
        <w:t>E</w:t>
      </w:r>
      <w:r w:rsidR="00ED4362" w:rsidRPr="00DC2996">
        <w:rPr>
          <w:rFonts w:ascii="Times New Roman" w:hAnsi="Times New Roman" w:cs="Times New Roman"/>
          <w:sz w:val="24"/>
          <w:szCs w:val="24"/>
          <w:vertAlign w:val="superscript"/>
        </w:rPr>
        <w:t>2</w:t>
      </w:r>
      <w:r w:rsidR="00ED4362" w:rsidRPr="00DC2996">
        <w:rPr>
          <w:rFonts w:ascii="Times New Roman" w:hAnsi="Times New Roman" w:cs="Times New Roman"/>
          <w:sz w:val="24"/>
          <w:szCs w:val="24"/>
        </w:rPr>
        <w:t xml:space="preserve">&gt; peak </w:t>
      </w:r>
      <w:r w:rsidR="00BE5CEE" w:rsidRPr="00DC2996">
        <w:rPr>
          <w:rFonts w:ascii="Times New Roman" w:hAnsi="Times New Roman" w:cs="Times New Roman"/>
          <w:sz w:val="24"/>
          <w:szCs w:val="24"/>
        </w:rPr>
        <w:t xml:space="preserve">appears for all </w:t>
      </w:r>
      <w:proofErr w:type="spellStart"/>
      <w:r w:rsidR="00BE5CEE" w:rsidRPr="00DC2996">
        <w:rPr>
          <w:rFonts w:ascii="Times New Roman" w:hAnsi="Times New Roman" w:cs="Times New Roman"/>
          <w:sz w:val="24"/>
          <w:szCs w:val="24"/>
        </w:rPr>
        <w:t>speactra</w:t>
      </w:r>
      <w:proofErr w:type="spellEnd"/>
      <w:r w:rsidR="00BE5CEE" w:rsidRPr="00DC2996">
        <w:rPr>
          <w:rFonts w:ascii="Times New Roman" w:hAnsi="Times New Roman" w:cs="Times New Roman"/>
          <w:sz w:val="24"/>
          <w:szCs w:val="24"/>
        </w:rPr>
        <w:t xml:space="preserve"> </w:t>
      </w:r>
      <w:r w:rsidR="00ED4362" w:rsidRPr="00DC2996">
        <w:rPr>
          <w:rFonts w:ascii="Times New Roman" w:hAnsi="Times New Roman" w:cs="Times New Roman"/>
          <w:sz w:val="24"/>
          <w:szCs w:val="24"/>
        </w:rPr>
        <w:t xml:space="preserve">at </w:t>
      </w:r>
      <w:r w:rsidR="00BE5CEE" w:rsidRPr="00DC2996">
        <w:rPr>
          <w:rFonts w:ascii="Times New Roman" w:hAnsi="Times New Roman" w:cs="Times New Roman"/>
          <w:sz w:val="24"/>
          <w:szCs w:val="24"/>
        </w:rPr>
        <w:t>a</w:t>
      </w:r>
      <w:r w:rsidR="00ED4362" w:rsidRPr="00DC2996">
        <w:rPr>
          <w:rFonts w:ascii="Times New Roman" w:hAnsi="Times New Roman" w:cs="Times New Roman"/>
          <w:sz w:val="24"/>
          <w:szCs w:val="24"/>
        </w:rPr>
        <w:t xml:space="preserve"> wavelength corresponding to </w:t>
      </w:r>
      <w:r w:rsidR="00BE5CEE" w:rsidRPr="00DC2996">
        <w:rPr>
          <w:rFonts w:ascii="Times New Roman" w:hAnsi="Times New Roman" w:cs="Times New Roman"/>
          <w:sz w:val="24"/>
          <w:szCs w:val="24"/>
        </w:rPr>
        <w:t xml:space="preserve">that of </w:t>
      </w:r>
      <w:r w:rsidR="00ED4362" w:rsidRPr="00DC2996">
        <w:rPr>
          <w:rFonts w:ascii="Times New Roman" w:hAnsi="Times New Roman" w:cs="Times New Roman"/>
          <w:sz w:val="24"/>
          <w:szCs w:val="24"/>
        </w:rPr>
        <w:t xml:space="preserve">the simulated reflection dip in </w:t>
      </w:r>
      <w:r w:rsidR="00791951" w:rsidRPr="00DC2996">
        <w:rPr>
          <w:rFonts w:ascii="Times New Roman" w:hAnsi="Times New Roman" w:cs="Times New Roman"/>
          <w:sz w:val="24"/>
          <w:szCs w:val="24"/>
        </w:rPr>
        <w:t>Fig.</w:t>
      </w:r>
      <w:r w:rsidR="00ED4362" w:rsidRPr="00DC2996">
        <w:rPr>
          <w:rFonts w:ascii="Times New Roman" w:hAnsi="Times New Roman" w:cs="Times New Roman"/>
          <w:sz w:val="24"/>
          <w:szCs w:val="24"/>
        </w:rPr>
        <w:t xml:space="preserve"> 3</w:t>
      </w:r>
      <w:r w:rsidR="00791951" w:rsidRPr="00DC2996">
        <w:rPr>
          <w:rFonts w:ascii="Times New Roman" w:hAnsi="Times New Roman" w:cs="Times New Roman"/>
          <w:sz w:val="24"/>
          <w:szCs w:val="24"/>
        </w:rPr>
        <w:t>(</w:t>
      </w:r>
      <w:r w:rsidR="00ED4362" w:rsidRPr="00DC2996">
        <w:rPr>
          <w:rFonts w:ascii="Times New Roman" w:hAnsi="Times New Roman" w:cs="Times New Roman"/>
          <w:sz w:val="24"/>
          <w:szCs w:val="24"/>
        </w:rPr>
        <w:t>a</w:t>
      </w:r>
      <w:r w:rsidR="00791951" w:rsidRPr="00DC2996">
        <w:rPr>
          <w:rFonts w:ascii="Times New Roman" w:hAnsi="Times New Roman" w:cs="Times New Roman"/>
          <w:sz w:val="24"/>
          <w:szCs w:val="24"/>
        </w:rPr>
        <w:t>)</w:t>
      </w:r>
      <w:r w:rsidR="00ED4362" w:rsidRPr="00DC2996">
        <w:rPr>
          <w:rFonts w:ascii="Times New Roman" w:hAnsi="Times New Roman" w:cs="Times New Roman"/>
          <w:sz w:val="24"/>
          <w:szCs w:val="24"/>
        </w:rPr>
        <w:t xml:space="preserve">. </w:t>
      </w:r>
      <w:r w:rsidR="00DE27FF" w:rsidRPr="00DC2996">
        <w:rPr>
          <w:rFonts w:ascii="Times New Roman" w:hAnsi="Times New Roman" w:cs="Times New Roman"/>
          <w:sz w:val="24"/>
          <w:szCs w:val="24"/>
        </w:rPr>
        <w:t>Considering the 5 nm wavelength intervals during calculation, the</w:t>
      </w:r>
      <w:r w:rsidR="00ED4362" w:rsidRPr="00DC2996">
        <w:rPr>
          <w:rFonts w:ascii="Times New Roman" w:hAnsi="Times New Roman" w:cs="Times New Roman"/>
          <w:sz w:val="24"/>
          <w:szCs w:val="24"/>
        </w:rPr>
        <w:t xml:space="preserve"> deviation</w:t>
      </w:r>
      <w:r w:rsidR="00EE5A77" w:rsidRPr="00DC2996">
        <w:rPr>
          <w:rFonts w:ascii="Times New Roman" w:hAnsi="Times New Roman" w:cs="Times New Roman"/>
          <w:sz w:val="24"/>
          <w:szCs w:val="24"/>
        </w:rPr>
        <w:t xml:space="preserve"> between </w:t>
      </w:r>
      <w:r w:rsidR="00DE27FF" w:rsidRPr="00DC2996">
        <w:rPr>
          <w:rFonts w:ascii="Times New Roman" w:hAnsi="Times New Roman" w:cs="Times New Roman"/>
          <w:sz w:val="24"/>
          <w:szCs w:val="24"/>
        </w:rPr>
        <w:t>the near- and far-field responses is</w:t>
      </w:r>
      <w:r w:rsidR="00ED4362" w:rsidRPr="00DC2996">
        <w:rPr>
          <w:rFonts w:ascii="Times New Roman" w:hAnsi="Times New Roman" w:cs="Times New Roman"/>
          <w:sz w:val="24"/>
          <w:szCs w:val="24"/>
        </w:rPr>
        <w:t xml:space="preserve"> rather small, illustrating the strong correlation between the near-field enhancement and far-field optical response for the lattice structures.</w:t>
      </w:r>
      <w:r w:rsidR="00F117A8" w:rsidRPr="00DC2996">
        <w:rPr>
          <w:rFonts w:ascii="Times New Roman" w:hAnsi="Times New Roman" w:cs="Times New Roman"/>
          <w:sz w:val="24"/>
          <w:szCs w:val="24"/>
        </w:rPr>
        <w:t xml:space="preserve"> F</w:t>
      </w:r>
      <w:r w:rsidR="000A505A" w:rsidRPr="00DC2996">
        <w:rPr>
          <w:rFonts w:ascii="Times New Roman" w:hAnsi="Times New Roman" w:cs="Times New Roman"/>
          <w:sz w:val="24"/>
          <w:szCs w:val="24"/>
        </w:rPr>
        <w:t>urther</w:t>
      </w:r>
      <w:r w:rsidR="001F1C7E" w:rsidRPr="00DC2996">
        <w:rPr>
          <w:rFonts w:ascii="Times New Roman" w:hAnsi="Times New Roman" w:cs="Times New Roman"/>
          <w:sz w:val="24"/>
          <w:szCs w:val="24"/>
        </w:rPr>
        <w:t>more</w:t>
      </w:r>
      <w:r w:rsidR="00F117A8" w:rsidRPr="00DC2996">
        <w:rPr>
          <w:rFonts w:ascii="Times New Roman" w:hAnsi="Times New Roman" w:cs="Times New Roman"/>
          <w:sz w:val="24"/>
          <w:szCs w:val="24"/>
        </w:rPr>
        <w:t>, we have calculated the average EF given by Equation 1</w:t>
      </w:r>
      <w:proofErr w:type="gramStart"/>
      <w:r w:rsidR="00F117A8" w:rsidRPr="00DC2996">
        <w:rPr>
          <w:rFonts w:ascii="Times New Roman" w:hAnsi="Times New Roman" w:cs="Times New Roman"/>
          <w:sz w:val="24"/>
          <w:szCs w:val="24"/>
        </w:rPr>
        <w:t>:</w:t>
      </w:r>
      <w:r w:rsidR="00303143" w:rsidRPr="00DC2996">
        <w:rPr>
          <w:rFonts w:ascii="Times New Roman" w:hAnsi="Times New Roman" w:cs="Times New Roman"/>
          <w:sz w:val="24"/>
          <w:szCs w:val="24"/>
        </w:rPr>
        <w:fldChar w:fldCharType="begin">
          <w:fldData xml:space="preserve">PEVuZE5vdGU+PENpdGU+PEF1dGhvcj5MaW48L0F1dGhvcj48WWVhcj4yMDE3PC9ZZWFyPjxSZWNO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PEVuZE5vdGU+PENpdGU+PEF1dGhvcj5MaW48L0F1dGhvcj48WWVhcj4yMDE3PC9ZZWFyPjxSZWNO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303143" w:rsidRPr="00DC2996">
        <w:rPr>
          <w:rFonts w:ascii="Times New Roman" w:hAnsi="Times New Roman" w:cs="Times New Roman"/>
          <w:sz w:val="24"/>
          <w:szCs w:val="24"/>
        </w:rPr>
      </w:r>
      <w:r w:rsidR="00303143" w:rsidRPr="00DC2996">
        <w:rPr>
          <w:rFonts w:ascii="Times New Roman" w:hAnsi="Times New Roman" w:cs="Times New Roman"/>
          <w:sz w:val="24"/>
          <w:szCs w:val="24"/>
        </w:rPr>
        <w:fldChar w:fldCharType="separate"/>
      </w:r>
      <w:hyperlink w:anchor="_ENREF_6" w:tooltip="Doherty, 2013 #182" w:history="1">
        <w:r w:rsidR="00773630" w:rsidRPr="00DC2996">
          <w:rPr>
            <w:rFonts w:ascii="Times New Roman" w:hAnsi="Times New Roman" w:cs="Times New Roman"/>
            <w:noProof/>
            <w:sz w:val="24"/>
            <w:szCs w:val="24"/>
            <w:vertAlign w:val="superscript"/>
          </w:rPr>
          <w:t>6</w:t>
        </w:r>
      </w:hyperlink>
      <w:r w:rsidR="00B40152" w:rsidRPr="00DC2996">
        <w:rPr>
          <w:rFonts w:ascii="Times New Roman" w:hAnsi="Times New Roman" w:cs="Times New Roman"/>
          <w:noProof/>
          <w:sz w:val="24"/>
          <w:szCs w:val="24"/>
          <w:vertAlign w:val="superscript"/>
        </w:rPr>
        <w:t>,</w:t>
      </w:r>
      <w:proofErr w:type="gramEnd"/>
      <w:r w:rsidR="00773630" w:rsidRPr="00DC2996">
        <w:rPr>
          <w:rFonts w:ascii="Times New Roman" w:hAnsi="Times New Roman" w:cs="Times New Roman"/>
          <w:noProof/>
          <w:sz w:val="24"/>
          <w:szCs w:val="24"/>
          <w:vertAlign w:val="superscript"/>
        </w:rPr>
        <w:fldChar w:fldCharType="begin"/>
      </w:r>
      <w:r w:rsidR="00773630" w:rsidRPr="00DC2996">
        <w:rPr>
          <w:rFonts w:ascii="Times New Roman" w:hAnsi="Times New Roman" w:cs="Times New Roman"/>
          <w:noProof/>
          <w:sz w:val="24"/>
          <w:szCs w:val="24"/>
          <w:vertAlign w:val="superscript"/>
        </w:rPr>
        <w:instrText xml:space="preserve"> HYPERLINK \l "_ENREF_53" \o "Lin, 2017 #674" </w:instrText>
      </w:r>
      <w:r w:rsidR="00773630" w:rsidRPr="00DC2996">
        <w:rPr>
          <w:rFonts w:ascii="Times New Roman" w:hAnsi="Times New Roman" w:cs="Times New Roman"/>
          <w:noProof/>
          <w:sz w:val="24"/>
          <w:szCs w:val="24"/>
          <w:vertAlign w:val="superscript"/>
        </w:rPr>
      </w:r>
      <w:r w:rsidR="00773630" w:rsidRPr="00DC2996">
        <w:rPr>
          <w:rFonts w:ascii="Times New Roman" w:hAnsi="Times New Roman" w:cs="Times New Roman"/>
          <w:noProof/>
          <w:sz w:val="24"/>
          <w:szCs w:val="24"/>
          <w:vertAlign w:val="superscript"/>
        </w:rPr>
        <w:fldChar w:fldCharType="separate"/>
      </w:r>
      <w:r w:rsidR="00773630" w:rsidRPr="00DC2996">
        <w:rPr>
          <w:rFonts w:ascii="Times New Roman" w:hAnsi="Times New Roman" w:cs="Times New Roman"/>
          <w:noProof/>
          <w:sz w:val="24"/>
          <w:szCs w:val="24"/>
          <w:vertAlign w:val="superscript"/>
        </w:rPr>
        <w:t>53</w:t>
      </w:r>
      <w:r w:rsidR="00773630" w:rsidRPr="00DC2996">
        <w:rPr>
          <w:rFonts w:ascii="Times New Roman" w:hAnsi="Times New Roman" w:cs="Times New Roman"/>
          <w:noProof/>
          <w:sz w:val="24"/>
          <w:szCs w:val="24"/>
          <w:vertAlign w:val="superscript"/>
        </w:rPr>
        <w:fldChar w:fldCharType="end"/>
      </w:r>
      <w:r w:rsidR="00303143" w:rsidRPr="00DC2996">
        <w:rPr>
          <w:rFonts w:ascii="Times New Roman" w:hAnsi="Times New Roman" w:cs="Times New Roman"/>
          <w:sz w:val="24"/>
          <w:szCs w:val="24"/>
        </w:rPr>
        <w:fldChar w:fldCharType="end"/>
      </w:r>
    </w:p>
    <w:p w14:paraId="1A46E6B4" w14:textId="77777777" w:rsidR="00F117A8" w:rsidRPr="00DC2996" w:rsidRDefault="00773630" w:rsidP="002917BF">
      <w:pPr>
        <w:kinsoku w:val="0"/>
        <w:topLinePunct/>
        <w:spacing w:line="480" w:lineRule="auto"/>
        <w:jc w:val="both"/>
        <w:rPr>
          <w:rFonts w:ascii="Times New Roman" w:hAnsi="Times New Roman" w:cs="Times New Roman"/>
          <w:sz w:val="24"/>
          <w:szCs w:val="24"/>
        </w:rPr>
      </w:pPr>
      <m:oMath>
        <m:d>
          <m:dPr>
            <m:begChr m:val="〈"/>
            <m:endChr m:val="〉"/>
            <m:ctrlPr>
              <w:rPr>
                <w:rFonts w:ascii="Cambria Math" w:hAnsi="Cambria Math" w:cs="Times New Roman"/>
                <w:sz w:val="24"/>
                <w:szCs w:val="24"/>
              </w:rPr>
            </m:ctrlPr>
          </m:dPr>
          <m:e>
            <m:r>
              <w:rPr>
                <w:rFonts w:ascii="Cambria Math" w:hAnsi="Cambria Math" w:cs="Times New Roman"/>
                <w:sz w:val="24"/>
                <w:szCs w:val="24"/>
              </w:rPr>
              <m:t>EF</m:t>
            </m:r>
          </m:e>
        </m:d>
        <m:r>
          <m:rPr>
            <m:sty m:val="p"/>
          </m:rPr>
          <w:rPr>
            <w:rFonts w:ascii="Cambria Math" w:hAnsi="Cambria Math" w:cs="Times New Roman"/>
            <w:sz w:val="24"/>
            <w:szCs w:val="24"/>
          </w:rPr>
          <m:t>=</m:t>
        </m:r>
        <m:f>
          <m:fPr>
            <m:ctrlPr>
              <w:rPr>
                <w:rFonts w:ascii="Cambria Math" w:hAnsi="Cambria Math" w:cs="Times New Roman"/>
                <w:sz w:val="24"/>
                <w:szCs w:val="24"/>
              </w:rPr>
            </m:ctrlPr>
          </m:fPr>
          <m:num>
            <m:nary>
              <m:naryPr>
                <m:limLoc m:val="undOvr"/>
                <m:subHide m:val="1"/>
                <m:supHide m:val="1"/>
                <m:ctrlPr>
                  <w:rPr>
                    <w:rFonts w:ascii="Cambria Math" w:hAnsi="Cambria Math" w:cs="Times New Roman"/>
                    <w:i/>
                    <w:sz w:val="24"/>
                    <w:szCs w:val="24"/>
                  </w:rPr>
                </m:ctrlPr>
              </m:naryPr>
              <m:sub/>
              <m:sup/>
              <m:e>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loc</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ex)</m:t>
                            </m:r>
                          </m:sub>
                        </m:sSub>
                      </m:e>
                    </m:d>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loc</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s)</m:t>
                            </m:r>
                          </m:sub>
                        </m:sSub>
                      </m:e>
                    </m:d>
                  </m:e>
                  <m:sup>
                    <m:r>
                      <w:rPr>
                        <w:rFonts w:ascii="Cambria Math" w:hAnsi="Cambria Math" w:cs="Times New Roman"/>
                        <w:sz w:val="24"/>
                        <w:szCs w:val="24"/>
                      </w:rPr>
                      <m:t>2</m:t>
                    </m:r>
                  </m:sup>
                </m:sSup>
                <m:r>
                  <w:rPr>
                    <w:rFonts w:ascii="Cambria Math" w:hAnsi="Cambria Math" w:cs="Times New Roman"/>
                    <w:sz w:val="24"/>
                    <w:szCs w:val="24"/>
                  </w:rPr>
                  <m:t>dl</m:t>
                </m:r>
              </m:e>
            </m:nary>
          </m:num>
          <m:den>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0</m:t>
                        </m:r>
                      </m:sub>
                    </m:sSub>
                  </m:e>
                </m:d>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m:rPr>
                            <m:sty m:val="bi"/>
                          </m:rPr>
                          <w:rPr>
                            <w:rFonts w:ascii="Cambria Math" w:hAnsi="Cambria Math" w:cs="Times New Roman"/>
                            <w:sz w:val="24"/>
                            <w:szCs w:val="24"/>
                          </w:rPr>
                          <m:t>E</m:t>
                        </m:r>
                      </m:e>
                      <m:sub>
                        <m:r>
                          <w:rPr>
                            <w:rFonts w:ascii="Cambria Math" w:hAnsi="Cambria Math" w:cs="Times New Roman"/>
                            <w:sz w:val="24"/>
                            <w:szCs w:val="24"/>
                          </w:rPr>
                          <m:t>0</m:t>
                        </m:r>
                      </m:sub>
                    </m:sSub>
                  </m:e>
                </m:d>
              </m:e>
              <m:sup>
                <m:r>
                  <w:rPr>
                    <w:rFonts w:ascii="Cambria Math" w:hAnsi="Cambria Math" w:cs="Times New Roman"/>
                    <w:sz w:val="24"/>
                    <w:szCs w:val="24"/>
                  </w:rPr>
                  <m:t>2</m:t>
                </m:r>
              </m:sup>
            </m:sSup>
            <m:r>
              <w:rPr>
                <w:rFonts w:ascii="Cambria Math" w:hAnsi="Cambria Math" w:cs="Times New Roman"/>
                <w:sz w:val="24"/>
                <w:szCs w:val="24"/>
              </w:rPr>
              <m:t>∙l</m:t>
            </m:r>
          </m:den>
        </m:f>
      </m:oMath>
      <w:r w:rsidR="00F117A8" w:rsidRPr="00DC2996">
        <w:rPr>
          <w:rFonts w:ascii="Times New Roman" w:hAnsi="Times New Roman" w:cs="Times New Roman" w:hint="eastAsia"/>
          <w:sz w:val="24"/>
          <w:szCs w:val="24"/>
        </w:rPr>
        <w:t xml:space="preserve">. </w:t>
      </w:r>
      <w:r w:rsidR="00D72C67" w:rsidRPr="00DC2996">
        <w:rPr>
          <w:rFonts w:ascii="Times New Roman" w:hAnsi="Times New Roman" w:cs="Times New Roman"/>
          <w:sz w:val="24"/>
          <w:szCs w:val="24"/>
        </w:rPr>
        <w:t xml:space="preserve">                   </w:t>
      </w:r>
      <w:r w:rsidR="00F117A8" w:rsidRPr="00DC2996">
        <w:rPr>
          <w:rFonts w:ascii="Times New Roman" w:hAnsi="Times New Roman" w:cs="Times New Roman"/>
          <w:sz w:val="24"/>
          <w:szCs w:val="24"/>
        </w:rPr>
        <w:t xml:space="preserve"> (3)</w:t>
      </w:r>
    </w:p>
    <w:p w14:paraId="2D0D3570" w14:textId="22022A4A" w:rsidR="00F117A8" w:rsidRPr="00DC2996" w:rsidRDefault="00F117A8" w:rsidP="0075124B">
      <w:pPr>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Based on the EM mechanism, &lt;EF&gt; is directly comparable to the experimentally obser</w:t>
      </w:r>
      <w:r w:rsidR="008F5837" w:rsidRPr="00DC2996">
        <w:rPr>
          <w:rFonts w:ascii="Times New Roman" w:hAnsi="Times New Roman" w:cs="Times New Roman"/>
          <w:sz w:val="24"/>
          <w:szCs w:val="24"/>
        </w:rPr>
        <w:t xml:space="preserve">ved SERS EF. The calculation results are shown in </w:t>
      </w:r>
      <w:r w:rsidR="00791951" w:rsidRPr="00DC2996">
        <w:rPr>
          <w:rFonts w:ascii="Times New Roman" w:hAnsi="Times New Roman" w:cs="Times New Roman"/>
          <w:sz w:val="24"/>
          <w:szCs w:val="24"/>
        </w:rPr>
        <w:t>Fig.</w:t>
      </w:r>
      <w:r w:rsidR="008F5837" w:rsidRPr="00DC2996">
        <w:rPr>
          <w:rFonts w:ascii="Times New Roman" w:hAnsi="Times New Roman" w:cs="Times New Roman"/>
          <w:sz w:val="24"/>
          <w:szCs w:val="24"/>
        </w:rPr>
        <w:t xml:space="preserve"> 5</w:t>
      </w:r>
      <w:r w:rsidR="00791951" w:rsidRPr="00DC2996">
        <w:rPr>
          <w:rFonts w:ascii="Times New Roman" w:hAnsi="Times New Roman" w:cs="Times New Roman"/>
          <w:sz w:val="24"/>
          <w:szCs w:val="24"/>
        </w:rPr>
        <w:t>(</w:t>
      </w:r>
      <w:r w:rsidR="008F5837" w:rsidRPr="00DC2996">
        <w:rPr>
          <w:rFonts w:ascii="Times New Roman" w:hAnsi="Times New Roman" w:cs="Times New Roman"/>
          <w:sz w:val="24"/>
          <w:szCs w:val="24"/>
        </w:rPr>
        <w:t>b</w:t>
      </w:r>
      <w:r w:rsidR="00791951" w:rsidRPr="00DC2996">
        <w:rPr>
          <w:rFonts w:ascii="Times New Roman" w:hAnsi="Times New Roman" w:cs="Times New Roman"/>
          <w:sz w:val="24"/>
          <w:szCs w:val="24"/>
        </w:rPr>
        <w:t>)</w:t>
      </w:r>
      <w:r w:rsidR="008F5837" w:rsidRPr="00DC2996">
        <w:rPr>
          <w:rFonts w:ascii="Times New Roman" w:hAnsi="Times New Roman" w:cs="Times New Roman"/>
          <w:sz w:val="24"/>
          <w:szCs w:val="24"/>
        </w:rPr>
        <w:t>. For each structural model,</w:t>
      </w:r>
      <w:r w:rsidR="007C2966" w:rsidRPr="00DC2996">
        <w:rPr>
          <w:rFonts w:ascii="Times New Roman" w:hAnsi="Times New Roman" w:cs="Times New Roman"/>
          <w:sz w:val="24"/>
          <w:szCs w:val="24"/>
        </w:rPr>
        <w:t xml:space="preserve"> &lt;EF&gt; </w:t>
      </w:r>
      <w:r w:rsidR="007C2966" w:rsidRPr="00DC2996">
        <w:rPr>
          <w:rFonts w:ascii="Times New Roman" w:hAnsi="Times New Roman" w:cs="Times New Roman"/>
          <w:sz w:val="24"/>
          <w:szCs w:val="24"/>
        </w:rPr>
        <w:lastRenderedPageBreak/>
        <w:t>values at</w:t>
      </w:r>
      <w:r w:rsidR="008F5837" w:rsidRPr="00DC2996">
        <w:rPr>
          <w:rFonts w:ascii="Times New Roman" w:hAnsi="Times New Roman" w:cs="Times New Roman"/>
          <w:sz w:val="24"/>
          <w:szCs w:val="24"/>
        </w:rPr>
        <w:t xml:space="preserve"> the seven featured Raman shift</w:t>
      </w:r>
      <w:r w:rsidR="007C2966" w:rsidRPr="00DC2996">
        <w:rPr>
          <w:rFonts w:ascii="Times New Roman" w:hAnsi="Times New Roman" w:cs="Times New Roman"/>
          <w:sz w:val="24"/>
          <w:szCs w:val="24"/>
        </w:rPr>
        <w:t xml:space="preserve"> wavenumbers are calculated. Th</w:t>
      </w:r>
      <w:r w:rsidR="000A505A" w:rsidRPr="00DC2996">
        <w:rPr>
          <w:rFonts w:ascii="Times New Roman" w:hAnsi="Times New Roman" w:cs="Times New Roman"/>
          <w:sz w:val="24"/>
          <w:szCs w:val="24"/>
        </w:rPr>
        <w:t>eir</w:t>
      </w:r>
      <w:r w:rsidR="007C2966" w:rsidRPr="00DC2996">
        <w:rPr>
          <w:rFonts w:ascii="Times New Roman" w:hAnsi="Times New Roman" w:cs="Times New Roman"/>
          <w:sz w:val="24"/>
          <w:szCs w:val="24"/>
        </w:rPr>
        <w:t xml:space="preserve"> values are on the order of 10</w:t>
      </w:r>
      <w:r w:rsidR="007C2966" w:rsidRPr="00DC2996">
        <w:rPr>
          <w:rFonts w:ascii="Times New Roman" w:hAnsi="Times New Roman" w:cs="Times New Roman"/>
          <w:sz w:val="24"/>
          <w:szCs w:val="24"/>
          <w:vertAlign w:val="superscript"/>
        </w:rPr>
        <w:t>3</w:t>
      </w:r>
      <w:r w:rsidR="007C2966" w:rsidRPr="00DC2996">
        <w:rPr>
          <w:rFonts w:ascii="Times New Roman" w:hAnsi="Times New Roman" w:cs="Times New Roman"/>
          <w:sz w:val="24"/>
          <w:szCs w:val="24"/>
        </w:rPr>
        <w:t>-10</w:t>
      </w:r>
      <w:r w:rsidR="007C2966" w:rsidRPr="00DC2996">
        <w:rPr>
          <w:rFonts w:ascii="Times New Roman" w:hAnsi="Times New Roman" w:cs="Times New Roman"/>
          <w:sz w:val="24"/>
          <w:szCs w:val="24"/>
          <w:vertAlign w:val="superscript"/>
        </w:rPr>
        <w:t>5</w:t>
      </w:r>
      <w:r w:rsidR="007C2966" w:rsidRPr="00DC2996">
        <w:rPr>
          <w:rFonts w:ascii="Times New Roman" w:hAnsi="Times New Roman" w:cs="Times New Roman"/>
          <w:sz w:val="24"/>
          <w:szCs w:val="24"/>
        </w:rPr>
        <w:t xml:space="preserve">, which is </w:t>
      </w:r>
      <w:r w:rsidR="00530D41" w:rsidRPr="00DC2996">
        <w:rPr>
          <w:rFonts w:ascii="Times New Roman" w:hAnsi="Times New Roman" w:cs="Times New Roman"/>
          <w:sz w:val="24"/>
          <w:szCs w:val="24"/>
        </w:rPr>
        <w:t xml:space="preserve">consistent with the experimental results. </w:t>
      </w:r>
      <w:r w:rsidR="007E52BF" w:rsidRPr="00DC2996">
        <w:rPr>
          <w:rFonts w:ascii="Times New Roman" w:hAnsi="Times New Roman" w:cs="Times New Roman"/>
          <w:sz w:val="24"/>
          <w:szCs w:val="24"/>
        </w:rPr>
        <w:t xml:space="preserve">Moreover, as the Raman shift increases, the &lt;EF&gt; increases for </w:t>
      </w:r>
      <w:r w:rsidR="007E52BF" w:rsidRPr="00DC2996">
        <w:rPr>
          <w:rFonts w:ascii="Times New Roman" w:hAnsi="Times New Roman" w:cs="Times New Roman"/>
          <w:i/>
          <w:sz w:val="24"/>
          <w:szCs w:val="24"/>
        </w:rPr>
        <w:t>s</w:t>
      </w:r>
      <w:r w:rsidR="007E52BF" w:rsidRPr="00DC2996">
        <w:rPr>
          <w:rFonts w:ascii="Times New Roman" w:hAnsi="Times New Roman" w:cs="Times New Roman"/>
          <w:sz w:val="24"/>
          <w:szCs w:val="24"/>
        </w:rPr>
        <w:t xml:space="preserve"> = 125 nm and monotonically decreases for </w:t>
      </w:r>
      <w:r w:rsidR="007E52BF" w:rsidRPr="00DC2996">
        <w:rPr>
          <w:rFonts w:ascii="Times New Roman" w:hAnsi="Times New Roman" w:cs="Times New Roman"/>
          <w:i/>
          <w:sz w:val="24"/>
          <w:szCs w:val="24"/>
        </w:rPr>
        <w:t>s</w:t>
      </w:r>
      <w:r w:rsidR="007E52BF" w:rsidRPr="00DC2996">
        <w:rPr>
          <w:rFonts w:ascii="Times New Roman" w:hAnsi="Times New Roman" w:cs="Times New Roman"/>
          <w:sz w:val="24"/>
          <w:szCs w:val="24"/>
        </w:rPr>
        <w:t xml:space="preserve"> = 150 and 175 nm. </w:t>
      </w:r>
      <w:r w:rsidR="00DF635F" w:rsidRPr="00DC2996">
        <w:rPr>
          <w:rFonts w:ascii="Times New Roman" w:hAnsi="Times New Roman" w:cs="Times New Roman"/>
          <w:sz w:val="24"/>
          <w:szCs w:val="24"/>
        </w:rPr>
        <w:t>B</w:t>
      </w:r>
      <w:r w:rsidR="007E52BF" w:rsidRPr="00DC2996">
        <w:rPr>
          <w:rFonts w:ascii="Times New Roman" w:hAnsi="Times New Roman" w:cs="Times New Roman"/>
          <w:sz w:val="24"/>
          <w:szCs w:val="24"/>
        </w:rPr>
        <w:t xml:space="preserve">oth the &lt;EF&gt; </w:t>
      </w:r>
      <w:r w:rsidR="000F1338" w:rsidRPr="00DC2996">
        <w:rPr>
          <w:rFonts w:ascii="Times New Roman" w:hAnsi="Times New Roman" w:cs="Times New Roman"/>
          <w:sz w:val="24"/>
          <w:szCs w:val="24"/>
        </w:rPr>
        <w:t>trend and the relative intensities</w:t>
      </w:r>
      <w:r w:rsidR="007E52BF" w:rsidRPr="00DC2996">
        <w:rPr>
          <w:rFonts w:ascii="Times New Roman" w:hAnsi="Times New Roman" w:cs="Times New Roman"/>
          <w:sz w:val="24"/>
          <w:szCs w:val="24"/>
        </w:rPr>
        <w:t xml:space="preserve"> c</w:t>
      </w:r>
      <w:r w:rsidR="0075124B" w:rsidRPr="00DC2996">
        <w:rPr>
          <w:rFonts w:ascii="Times New Roman" w:hAnsi="Times New Roman" w:cs="Times New Roman"/>
          <w:sz w:val="24"/>
          <w:szCs w:val="24"/>
        </w:rPr>
        <w:t xml:space="preserve">orrelate well with the </w:t>
      </w:r>
      <w:r w:rsidR="007E52BF" w:rsidRPr="00DC2996">
        <w:rPr>
          <w:rFonts w:ascii="Times New Roman" w:hAnsi="Times New Roman" w:cs="Times New Roman"/>
          <w:sz w:val="24"/>
          <w:szCs w:val="24"/>
        </w:rPr>
        <w:t xml:space="preserve">SERS EF in </w:t>
      </w:r>
      <w:r w:rsidR="00791951" w:rsidRPr="00DC2996">
        <w:rPr>
          <w:rFonts w:ascii="Times New Roman" w:hAnsi="Times New Roman" w:cs="Times New Roman"/>
          <w:sz w:val="24"/>
          <w:szCs w:val="24"/>
        </w:rPr>
        <w:t>Fig.</w:t>
      </w:r>
      <w:r w:rsidR="007E52BF" w:rsidRPr="00DC2996">
        <w:rPr>
          <w:rFonts w:ascii="Times New Roman" w:hAnsi="Times New Roman" w:cs="Times New Roman"/>
          <w:sz w:val="24"/>
          <w:szCs w:val="24"/>
        </w:rPr>
        <w:t xml:space="preserve"> 4</w:t>
      </w:r>
      <w:r w:rsidR="00791951" w:rsidRPr="00DC2996">
        <w:rPr>
          <w:rFonts w:ascii="Times New Roman" w:hAnsi="Times New Roman" w:cs="Times New Roman"/>
          <w:sz w:val="24"/>
          <w:szCs w:val="24"/>
        </w:rPr>
        <w:t>(</w:t>
      </w:r>
      <w:r w:rsidR="007E52BF" w:rsidRPr="00DC2996">
        <w:rPr>
          <w:rFonts w:ascii="Times New Roman" w:hAnsi="Times New Roman" w:cs="Times New Roman"/>
          <w:sz w:val="24"/>
          <w:szCs w:val="24"/>
        </w:rPr>
        <w:t>b</w:t>
      </w:r>
      <w:r w:rsidR="00791951" w:rsidRPr="00DC2996">
        <w:rPr>
          <w:rFonts w:ascii="Times New Roman" w:hAnsi="Times New Roman" w:cs="Times New Roman"/>
          <w:sz w:val="24"/>
          <w:szCs w:val="24"/>
        </w:rPr>
        <w:t>)</w:t>
      </w:r>
      <w:r w:rsidR="007E52BF" w:rsidRPr="00DC2996">
        <w:rPr>
          <w:rFonts w:ascii="Times New Roman" w:hAnsi="Times New Roman" w:cs="Times New Roman"/>
          <w:sz w:val="24"/>
          <w:szCs w:val="24"/>
        </w:rPr>
        <w:t xml:space="preserve">. </w:t>
      </w:r>
      <w:r w:rsidR="001F1C7E" w:rsidRPr="00DC2996">
        <w:rPr>
          <w:rFonts w:ascii="Times New Roman" w:hAnsi="Times New Roman" w:cs="Times New Roman"/>
          <w:sz w:val="24"/>
          <w:szCs w:val="24"/>
        </w:rPr>
        <w:t xml:space="preserve">With these results, we can conclude that the heights of individual SERS peaks are </w:t>
      </w:r>
      <w:r w:rsidR="00DE27FF" w:rsidRPr="00DC2996">
        <w:rPr>
          <w:rFonts w:ascii="Times New Roman" w:hAnsi="Times New Roman" w:cs="Times New Roman"/>
          <w:sz w:val="24"/>
          <w:szCs w:val="24"/>
        </w:rPr>
        <w:t xml:space="preserve">strongly </w:t>
      </w:r>
      <w:r w:rsidR="001F1C7E" w:rsidRPr="00DC2996">
        <w:rPr>
          <w:rFonts w:ascii="Times New Roman" w:hAnsi="Times New Roman" w:cs="Times New Roman"/>
          <w:sz w:val="24"/>
          <w:szCs w:val="24"/>
        </w:rPr>
        <w:t xml:space="preserve">related to the </w:t>
      </w:r>
      <w:proofErr w:type="spellStart"/>
      <w:r w:rsidR="001F1C7E" w:rsidRPr="00DC2996">
        <w:rPr>
          <w:rFonts w:ascii="Times New Roman" w:hAnsi="Times New Roman" w:cs="Times New Roman"/>
          <w:sz w:val="24"/>
          <w:szCs w:val="24"/>
        </w:rPr>
        <w:t>plasmon</w:t>
      </w:r>
      <w:proofErr w:type="spellEnd"/>
      <w:r w:rsidR="001F1C7E" w:rsidRPr="00DC2996">
        <w:rPr>
          <w:rFonts w:ascii="Times New Roman" w:hAnsi="Times New Roman" w:cs="Times New Roman"/>
          <w:sz w:val="24"/>
          <w:szCs w:val="24"/>
        </w:rPr>
        <w:t xml:space="preserve"> resonances of the Au </w:t>
      </w:r>
      <w:proofErr w:type="spellStart"/>
      <w:r w:rsidR="001F1C7E" w:rsidRPr="00DC2996">
        <w:rPr>
          <w:rFonts w:ascii="Times New Roman" w:hAnsi="Times New Roman" w:cs="Times New Roman"/>
          <w:sz w:val="24"/>
          <w:szCs w:val="24"/>
        </w:rPr>
        <w:t>nanorod</w:t>
      </w:r>
      <w:proofErr w:type="spellEnd"/>
      <w:r w:rsidR="001F1C7E" w:rsidRPr="00DC2996">
        <w:rPr>
          <w:rFonts w:ascii="Times New Roman" w:hAnsi="Times New Roman" w:cs="Times New Roman"/>
          <w:sz w:val="24"/>
          <w:szCs w:val="24"/>
        </w:rPr>
        <w:t xml:space="preserve"> arrays.</w:t>
      </w:r>
      <w:r w:rsidR="00722407" w:rsidRPr="00DC2996">
        <w:rPr>
          <w:rFonts w:ascii="Times New Roman" w:hAnsi="Times New Roman" w:cs="Times New Roman"/>
          <w:sz w:val="24"/>
          <w:szCs w:val="24"/>
        </w:rPr>
        <w:t xml:space="preserve"> </w:t>
      </w:r>
      <w:r w:rsidR="001F1C7E" w:rsidRPr="00DC2996">
        <w:rPr>
          <w:rFonts w:ascii="Times New Roman" w:hAnsi="Times New Roman" w:cs="Times New Roman"/>
          <w:sz w:val="24"/>
          <w:szCs w:val="24"/>
        </w:rPr>
        <w:t>In addition,</w:t>
      </w:r>
      <w:r w:rsidR="00A264BE" w:rsidRPr="00DC2996">
        <w:rPr>
          <w:rFonts w:ascii="Times New Roman" w:hAnsi="Times New Roman" w:cs="Times New Roman"/>
          <w:sz w:val="24"/>
          <w:szCs w:val="24"/>
        </w:rPr>
        <w:t xml:space="preserve"> c</w:t>
      </w:r>
      <w:r w:rsidR="00861E04" w:rsidRPr="00DC2996">
        <w:rPr>
          <w:rFonts w:ascii="Times New Roman" w:hAnsi="Times New Roman" w:cs="Times New Roman"/>
          <w:sz w:val="24"/>
          <w:szCs w:val="24"/>
        </w:rPr>
        <w:t>ompared with the smooth models, the corresponding &lt;EF&gt; values are much larger using the rough models.</w:t>
      </w:r>
      <w:r w:rsidR="0075124B" w:rsidRPr="00DC2996">
        <w:rPr>
          <w:rFonts w:ascii="Times New Roman" w:hAnsi="Times New Roman" w:cs="Times New Roman"/>
          <w:sz w:val="24"/>
          <w:szCs w:val="24"/>
        </w:rPr>
        <w:t xml:space="preserve"> </w:t>
      </w:r>
      <w:r w:rsidR="00972D76" w:rsidRPr="00DC2996">
        <w:rPr>
          <w:rFonts w:ascii="Times New Roman" w:hAnsi="Times New Roman" w:cs="Times New Roman"/>
          <w:sz w:val="24"/>
          <w:szCs w:val="24"/>
        </w:rPr>
        <w:t xml:space="preserve">As is </w:t>
      </w:r>
      <w:r w:rsidR="000F1338" w:rsidRPr="00DC2996">
        <w:rPr>
          <w:rFonts w:ascii="Times New Roman" w:hAnsi="Times New Roman" w:cs="Times New Roman"/>
          <w:sz w:val="24"/>
          <w:szCs w:val="24"/>
        </w:rPr>
        <w:t>k</w:t>
      </w:r>
      <w:r w:rsidR="00972D76" w:rsidRPr="00DC2996">
        <w:rPr>
          <w:rFonts w:ascii="Times New Roman" w:hAnsi="Times New Roman" w:cs="Times New Roman"/>
          <w:sz w:val="24"/>
          <w:szCs w:val="24"/>
        </w:rPr>
        <w:t>nown</w:t>
      </w:r>
      <w:r w:rsidR="00A264BE" w:rsidRPr="00DC2996">
        <w:rPr>
          <w:rFonts w:ascii="Times New Roman" w:hAnsi="Times New Roman" w:cs="Times New Roman"/>
          <w:sz w:val="24"/>
          <w:szCs w:val="24"/>
        </w:rPr>
        <w:t xml:space="preserve">, since </w:t>
      </w:r>
      <w:r w:rsidR="007C635B" w:rsidRPr="00DC2996">
        <w:rPr>
          <w:rFonts w:ascii="Times New Roman" w:hAnsi="Times New Roman" w:cs="Times New Roman"/>
          <w:sz w:val="24"/>
          <w:szCs w:val="24"/>
        </w:rPr>
        <w:t>the</w:t>
      </w:r>
      <w:r w:rsidR="00A264BE" w:rsidRPr="00DC2996">
        <w:rPr>
          <w:rFonts w:ascii="Times New Roman" w:hAnsi="Times New Roman" w:cs="Times New Roman"/>
          <w:sz w:val="24"/>
          <w:szCs w:val="24"/>
        </w:rPr>
        <w:t xml:space="preserve"> discovery</w:t>
      </w:r>
      <w:r w:rsidR="007C635B" w:rsidRPr="00DC2996">
        <w:rPr>
          <w:rFonts w:ascii="Times New Roman" w:hAnsi="Times New Roman" w:cs="Times New Roman"/>
          <w:sz w:val="24"/>
          <w:szCs w:val="24"/>
        </w:rPr>
        <w:t xml:space="preserve"> of SERS</w:t>
      </w:r>
      <w:r w:rsidR="00A264BE" w:rsidRPr="00DC2996">
        <w:rPr>
          <w:rFonts w:ascii="Times New Roman" w:hAnsi="Times New Roman" w:cs="Times New Roman"/>
          <w:sz w:val="24"/>
          <w:szCs w:val="24"/>
        </w:rPr>
        <w:t xml:space="preserve"> in the 1970s, surface roughness has always been playing a promoting role.</w:t>
      </w:r>
      <w:r w:rsidR="00303143" w:rsidRPr="00DC2996">
        <w:rPr>
          <w:rFonts w:ascii="Times New Roman" w:hAnsi="Times New Roman" w:cs="Times New Roman"/>
          <w:sz w:val="24"/>
          <w:szCs w:val="24"/>
        </w:rPr>
        <w:fldChar w:fldCharType="begin"/>
      </w:r>
      <w:r w:rsidR="00B40152" w:rsidRPr="00DC2996">
        <w:rPr>
          <w:rFonts w:ascii="Times New Roman" w:hAnsi="Times New Roman" w:cs="Times New Roman"/>
          <w:sz w:val="24"/>
          <w:szCs w:val="24"/>
        </w:rPr>
        <w:instrText xml:space="preserve"> ADDIN EN.CITE &lt;EndNote&gt;&lt;Cite&gt;&lt;Author&gt;Jeanmaire&lt;/Author&gt;&lt;Year&gt;1977&lt;/Year&gt;&lt;RecNum&gt;37&lt;/RecNum&gt;&lt;DisplayText&gt;&lt;style face="superscript"&gt;5,55&lt;/style&gt;&lt;/DisplayText&gt;&lt;record&gt;&lt;rec-number&gt;37&lt;/rec-number&gt;&lt;foreign-keys&gt;&lt;key app="EN" db-id="dv2ap55xk9asddeppvdpwrazxd5x9spre5af"&gt;37&lt;/key&gt;&lt;/foreign-keys&gt;&lt;ref-type name="Journal Article"&gt;17&lt;/ref-type&gt;&lt;contributors&gt;&lt;authors&gt;&lt;author&gt;Jeanmaire, David L&lt;/author&gt;&lt;author&gt;Van Duyne, Richard P&lt;/author&gt;&lt;/authors&gt;&lt;/contributors&gt;&lt;titles&gt;&lt;title&gt;Surface Raman spectroelectrochemistry: Part I. Heterocyclic, aromatic, and aliphatic amines adsorbed on the anodized silver electrode&lt;/title&gt;&lt;secondary-title&gt;Journal of Electroanalytical Chemistry&lt;/secondary-title&gt;&lt;/titles&gt;&lt;periodical&gt;&lt;full-title&gt;Journal of Electroanalytical Chemistry&lt;/full-title&gt;&lt;abbr-1&gt;J. Electroanal. Chem.&lt;/abbr-1&gt;&lt;abbr-2&gt;J Electroanal Chem&lt;/abbr-2&gt;&lt;/periodical&gt;&lt;pages&gt;1-20&lt;/pages&gt;&lt;volume&gt;84&lt;/volume&gt;&lt;number&gt;1&lt;/number&gt;&lt;dates&gt;&lt;year&gt;1977&lt;/year&gt;&lt;/dates&gt;&lt;isbn&gt;0022-0728&lt;/isbn&gt;&lt;urls&gt;&lt;/urls&gt;&lt;/record&gt;&lt;/Cite&gt;&lt;Cite&gt;&lt;Author&gt;GarciaVidal&lt;/Author&gt;&lt;Year&gt;1996&lt;/Year&gt;&lt;RecNum&gt;47&lt;/RecNum&gt;&lt;record&gt;&lt;rec-number&gt;47&lt;/rec-number&gt;&lt;foreign-keys&gt;&lt;key app="EN" db-id="dv2ap55xk9asddeppvdpwrazxd5x9spre5af"&gt;47&lt;/key&gt;&lt;/foreign-keys&gt;&lt;ref-type name="Journal Article"&gt;17&lt;/ref-type&gt;&lt;contributors&gt;&lt;authors&gt;&lt;author&gt;GarciaVidal, F. J.&lt;/author&gt;&lt;author&gt;Pendry, J. B.&lt;/author&gt;&lt;/authors&gt;&lt;/contributors&gt;&lt;titles&gt;&lt;title&gt;Collective theory for surface enhanced Raman scattering&lt;/title&gt;&lt;secondary-title&gt;Physical Review Letters&lt;/secondary-title&gt;&lt;/titles&gt;&lt;periodical&gt;&lt;full-title&gt;Physical Review Letters&lt;/full-title&gt;&lt;abbr-1&gt;Phys. Rev. Lett.&lt;/abbr-1&gt;&lt;abbr-2&gt;Phys Rev Lett&lt;/abbr-2&gt;&lt;/periodical&gt;&lt;pages&gt;1163-1166&lt;/pages&gt;&lt;volume&gt;77&lt;/volume&gt;&lt;number&gt;6&lt;/number&gt;&lt;dates&gt;&lt;year&gt;1996&lt;/year&gt;&lt;pub-dates&gt;&lt;date&gt;Aug&lt;/date&gt;&lt;/pub-dates&gt;&lt;/dates&gt;&lt;isbn&gt;0031-9007&lt;/isbn&gt;&lt;accession-num&gt;WOS:A1996VA47600046&lt;/accession-num&gt;&lt;urls&gt;&lt;related-urls&gt;&lt;url&gt;&amp;lt;Go to ISI&amp;gt;://WOS:A1996VA47600046&lt;/url&gt;&lt;/related-urls&gt;&lt;/urls&gt;&lt;electronic-resource-num&gt;10.1103/PhysRevLett.77.1163&lt;/electronic-resource-num&gt;&lt;/record&gt;&lt;/Cite&gt;&lt;/EndNote&gt;</w:instrText>
      </w:r>
      <w:r w:rsidR="00303143" w:rsidRPr="00DC2996">
        <w:rPr>
          <w:rFonts w:ascii="Times New Roman" w:hAnsi="Times New Roman" w:cs="Times New Roman"/>
          <w:sz w:val="24"/>
          <w:szCs w:val="24"/>
        </w:rPr>
        <w:fldChar w:fldCharType="separate"/>
      </w:r>
      <w:hyperlink w:anchor="_ENREF_5" w:tooltip="GarciaVidal, 1996 #47" w:history="1">
        <w:r w:rsidR="00773630" w:rsidRPr="00DC2996">
          <w:rPr>
            <w:rFonts w:ascii="Times New Roman" w:hAnsi="Times New Roman" w:cs="Times New Roman"/>
            <w:noProof/>
            <w:sz w:val="24"/>
            <w:szCs w:val="24"/>
            <w:vertAlign w:val="superscript"/>
          </w:rPr>
          <w:t>5</w:t>
        </w:r>
      </w:hyperlink>
      <w:r w:rsidR="00B40152" w:rsidRPr="00DC2996">
        <w:rPr>
          <w:rFonts w:ascii="Times New Roman" w:hAnsi="Times New Roman" w:cs="Times New Roman"/>
          <w:noProof/>
          <w:sz w:val="24"/>
          <w:szCs w:val="24"/>
          <w:vertAlign w:val="superscript"/>
        </w:rPr>
        <w:t>,</w:t>
      </w:r>
      <w:hyperlink w:anchor="_ENREF_55" w:tooltip="Jeanmaire, 1977 #37" w:history="1">
        <w:r w:rsidR="00773630" w:rsidRPr="00DC2996">
          <w:rPr>
            <w:rFonts w:ascii="Times New Roman" w:hAnsi="Times New Roman" w:cs="Times New Roman"/>
            <w:noProof/>
            <w:sz w:val="24"/>
            <w:szCs w:val="24"/>
            <w:vertAlign w:val="superscript"/>
          </w:rPr>
          <w:t>55</w:t>
        </w:r>
      </w:hyperlink>
      <w:r w:rsidR="00303143" w:rsidRPr="00DC2996">
        <w:rPr>
          <w:rFonts w:ascii="Times New Roman" w:hAnsi="Times New Roman" w:cs="Times New Roman"/>
          <w:sz w:val="24"/>
          <w:szCs w:val="24"/>
        </w:rPr>
        <w:fldChar w:fldCharType="end"/>
      </w:r>
      <w:r w:rsidR="00A264BE" w:rsidRPr="00DC2996">
        <w:rPr>
          <w:rFonts w:ascii="Times New Roman" w:hAnsi="Times New Roman" w:cs="Times New Roman"/>
          <w:sz w:val="24"/>
          <w:szCs w:val="24"/>
        </w:rPr>
        <w:t xml:space="preserve"> </w:t>
      </w:r>
      <w:r w:rsidR="0075124B" w:rsidRPr="00DC2996">
        <w:rPr>
          <w:rFonts w:ascii="Times New Roman" w:hAnsi="Times New Roman" w:cs="Times New Roman"/>
          <w:sz w:val="24"/>
          <w:szCs w:val="24"/>
        </w:rPr>
        <w:t>Thus the numerical modeling here can</w:t>
      </w:r>
      <w:r w:rsidR="000F1338" w:rsidRPr="00DC2996">
        <w:rPr>
          <w:rFonts w:ascii="Times New Roman" w:hAnsi="Times New Roman" w:cs="Times New Roman"/>
          <w:sz w:val="24"/>
          <w:szCs w:val="24"/>
        </w:rPr>
        <w:t xml:space="preserve"> also</w:t>
      </w:r>
      <w:r w:rsidR="0075124B" w:rsidRPr="00DC2996">
        <w:rPr>
          <w:rFonts w:ascii="Times New Roman" w:hAnsi="Times New Roman" w:cs="Times New Roman"/>
          <w:sz w:val="24"/>
          <w:szCs w:val="24"/>
        </w:rPr>
        <w:t xml:space="preserve"> provide an intuitive</w:t>
      </w:r>
      <w:r w:rsidR="000F1338" w:rsidRPr="00DC2996">
        <w:rPr>
          <w:rFonts w:ascii="Times New Roman" w:hAnsi="Times New Roman" w:cs="Times New Roman"/>
          <w:sz w:val="24"/>
          <w:szCs w:val="24"/>
        </w:rPr>
        <w:t xml:space="preserve"> physical</w:t>
      </w:r>
      <w:r w:rsidR="0075124B" w:rsidRPr="00DC2996">
        <w:rPr>
          <w:rFonts w:ascii="Times New Roman" w:hAnsi="Times New Roman" w:cs="Times New Roman"/>
          <w:sz w:val="24"/>
          <w:szCs w:val="24"/>
        </w:rPr>
        <w:t xml:space="preserve"> insight into the effect of surface roughness</w:t>
      </w:r>
      <w:r w:rsidR="00822B7E" w:rsidRPr="00DC2996">
        <w:rPr>
          <w:rFonts w:ascii="Times New Roman" w:hAnsi="Times New Roman" w:cs="Times New Roman"/>
          <w:sz w:val="24"/>
          <w:szCs w:val="24"/>
        </w:rPr>
        <w:t xml:space="preserve"> on SERS</w:t>
      </w:r>
      <w:r w:rsidR="0075124B" w:rsidRPr="00DC2996">
        <w:rPr>
          <w:rFonts w:ascii="Times New Roman" w:hAnsi="Times New Roman" w:cs="Times New Roman"/>
          <w:sz w:val="24"/>
          <w:szCs w:val="24"/>
        </w:rPr>
        <w:t>.</w:t>
      </w:r>
    </w:p>
    <w:p w14:paraId="35380E38" w14:textId="712A2406" w:rsidR="00FA78F2" w:rsidRPr="00DC2996" w:rsidRDefault="00EC7406" w:rsidP="00087F4A">
      <w:pPr>
        <w:kinsoku w:val="0"/>
        <w:topLinePunct/>
        <w:spacing w:line="480" w:lineRule="auto"/>
        <w:ind w:firstLineChars="100" w:firstLine="241"/>
        <w:jc w:val="both"/>
        <w:rPr>
          <w:rFonts w:ascii="Times New Roman" w:hAnsi="Times New Roman"/>
          <w:sz w:val="24"/>
          <w:szCs w:val="24"/>
        </w:rPr>
      </w:pPr>
      <w:r w:rsidRPr="00DC2996">
        <w:rPr>
          <w:rFonts w:ascii="Times New Roman" w:hAnsi="Times New Roman" w:cs="Times New Roman"/>
          <w:b/>
          <w:sz w:val="24"/>
          <w:szCs w:val="24"/>
        </w:rPr>
        <w:t xml:space="preserve">Plasmon </w:t>
      </w:r>
      <w:r w:rsidR="00546C47" w:rsidRPr="00DC2996">
        <w:rPr>
          <w:rFonts w:ascii="Times New Roman" w:hAnsi="Times New Roman" w:cs="Times New Roman"/>
          <w:b/>
          <w:sz w:val="24"/>
          <w:szCs w:val="24"/>
        </w:rPr>
        <w:t>M</w:t>
      </w:r>
      <w:r w:rsidRPr="00DC2996">
        <w:rPr>
          <w:rFonts w:ascii="Times New Roman" w:hAnsi="Times New Roman" w:cs="Times New Roman"/>
          <w:b/>
          <w:sz w:val="24"/>
          <w:szCs w:val="24"/>
        </w:rPr>
        <w:t>apping</w:t>
      </w:r>
      <w:r w:rsidR="00FA78F2" w:rsidRPr="00DC2996">
        <w:rPr>
          <w:rFonts w:ascii="Times New Roman" w:hAnsi="Times New Roman" w:cs="Times New Roman"/>
          <w:b/>
          <w:sz w:val="24"/>
          <w:szCs w:val="24"/>
        </w:rPr>
        <w:t xml:space="preserve"> and Physical M</w:t>
      </w:r>
      <w:r w:rsidR="00FA78F2" w:rsidRPr="00DC2996">
        <w:rPr>
          <w:rFonts w:ascii="Times New Roman" w:hAnsi="Times New Roman" w:cs="Times New Roman" w:hint="eastAsia"/>
          <w:b/>
          <w:sz w:val="24"/>
          <w:szCs w:val="24"/>
        </w:rPr>
        <w:t>echanisms</w:t>
      </w:r>
      <w:r w:rsidRPr="00DC2996">
        <w:rPr>
          <w:rFonts w:ascii="Times New Roman" w:hAnsi="Times New Roman" w:cs="Times New Roman"/>
          <w:b/>
          <w:sz w:val="24"/>
          <w:szCs w:val="24"/>
        </w:rPr>
        <w:t xml:space="preserve">. </w:t>
      </w:r>
      <w:r w:rsidR="004C2248" w:rsidRPr="00DC2996">
        <w:rPr>
          <w:rFonts w:ascii="Times New Roman" w:eastAsia="宋体" w:hAnsi="Times New Roman" w:cs="Times New Roman"/>
          <w:kern w:val="0"/>
          <w:sz w:val="24"/>
          <w:szCs w:val="24"/>
          <w:lang w:val="de-DE"/>
        </w:rPr>
        <w:t xml:space="preserve">It is worth mentioning that </w:t>
      </w:r>
      <w:r w:rsidR="0045473C" w:rsidRPr="00DC2996">
        <w:rPr>
          <w:rFonts w:ascii="Times New Roman" w:hAnsi="Times New Roman"/>
          <w:sz w:val="24"/>
          <w:szCs w:val="24"/>
        </w:rPr>
        <w:t xml:space="preserve">for these </w:t>
      </w:r>
      <w:proofErr w:type="spellStart"/>
      <w:r w:rsidR="0045473C" w:rsidRPr="00DC2996">
        <w:rPr>
          <w:rFonts w:ascii="Times New Roman" w:hAnsi="Times New Roman"/>
          <w:sz w:val="24"/>
          <w:szCs w:val="24"/>
        </w:rPr>
        <w:t>subwavelength</w:t>
      </w:r>
      <w:proofErr w:type="spellEnd"/>
      <w:r w:rsidR="0045473C" w:rsidRPr="00DC2996">
        <w:rPr>
          <w:rFonts w:ascii="Times New Roman" w:hAnsi="Times New Roman"/>
          <w:sz w:val="24"/>
          <w:szCs w:val="24"/>
        </w:rPr>
        <w:t xml:space="preserve"> periodic Au </w:t>
      </w:r>
      <w:proofErr w:type="spellStart"/>
      <w:r w:rsidR="0045473C" w:rsidRPr="00DC2996">
        <w:rPr>
          <w:rFonts w:ascii="Times New Roman" w:hAnsi="Times New Roman"/>
          <w:sz w:val="24"/>
          <w:szCs w:val="24"/>
        </w:rPr>
        <w:t>nanorod</w:t>
      </w:r>
      <w:proofErr w:type="spellEnd"/>
      <w:r w:rsidR="0045473C" w:rsidRPr="00DC2996">
        <w:rPr>
          <w:rFonts w:ascii="Times New Roman" w:hAnsi="Times New Roman"/>
          <w:sz w:val="24"/>
          <w:szCs w:val="24"/>
        </w:rPr>
        <w:t xml:space="preserve"> arrays</w:t>
      </w:r>
      <w:r w:rsidR="0045473C" w:rsidRPr="00DC2996">
        <w:rPr>
          <w:rFonts w:ascii="Times New Roman" w:eastAsia="宋体" w:hAnsi="Times New Roman" w:cs="Times New Roman"/>
          <w:kern w:val="0"/>
          <w:sz w:val="24"/>
          <w:szCs w:val="24"/>
          <w:lang w:val="de-DE"/>
        </w:rPr>
        <w:t xml:space="preserve"> </w:t>
      </w:r>
      <w:r w:rsidR="004C2248" w:rsidRPr="00DC2996">
        <w:rPr>
          <w:rFonts w:ascii="Times New Roman" w:eastAsia="宋体" w:hAnsi="Times New Roman" w:cs="Times New Roman"/>
          <w:kern w:val="0"/>
          <w:sz w:val="24"/>
          <w:szCs w:val="24"/>
          <w:lang w:val="de-DE"/>
        </w:rPr>
        <w:t>at normal incidence,</w:t>
      </w:r>
      <w:r w:rsidR="00FA78F2" w:rsidRPr="00DC2996">
        <w:rPr>
          <w:rFonts w:ascii="Times New Roman" w:eastAsia="宋体" w:hAnsi="Times New Roman" w:cs="Times New Roman"/>
          <w:kern w:val="0"/>
          <w:sz w:val="24"/>
          <w:szCs w:val="24"/>
          <w:lang w:val="de-DE"/>
        </w:rPr>
        <w:t xml:space="preserve"> there is no</w:t>
      </w:r>
      <w:r w:rsidR="0045473C" w:rsidRPr="00DC2996">
        <w:rPr>
          <w:rFonts w:ascii="Times New Roman" w:eastAsia="宋体" w:hAnsi="Times New Roman" w:cs="Times New Roman"/>
          <w:kern w:val="0"/>
          <w:sz w:val="24"/>
          <w:szCs w:val="24"/>
          <w:lang w:val="de-DE"/>
        </w:rPr>
        <w:t xml:space="preserve"> </w:t>
      </w:r>
      <w:r w:rsidR="0045473C" w:rsidRPr="00DC2996">
        <w:rPr>
          <w:rFonts w:ascii="Times New Roman" w:hAnsi="Times New Roman" w:cs="Times New Roman"/>
          <w:sz w:val="24"/>
          <w:szCs w:val="24"/>
        </w:rPr>
        <w:t xml:space="preserve">sharp </w:t>
      </w:r>
      <w:r w:rsidR="0045473C" w:rsidRPr="00DC2996">
        <w:rPr>
          <w:rFonts w:ascii="Times New Roman" w:hAnsi="Times New Roman" w:cs="Times New Roman"/>
          <w:sz w:val="24"/>
          <w:szCs w:val="24"/>
          <w:lang w:val="de-DE"/>
        </w:rPr>
        <w:t>asymmetric</w:t>
      </w:r>
      <w:r w:rsidR="0045473C" w:rsidRPr="00DC2996">
        <w:rPr>
          <w:rFonts w:ascii="Times New Roman" w:hAnsi="Times New Roman" w:cs="Times New Roman"/>
          <w:b/>
          <w:sz w:val="24"/>
          <w:szCs w:val="24"/>
          <w:lang w:val="de-DE"/>
        </w:rPr>
        <w:t xml:space="preserve"> </w:t>
      </w:r>
      <w:r w:rsidR="0045473C" w:rsidRPr="00DC2996">
        <w:rPr>
          <w:rFonts w:ascii="Times New Roman" w:hAnsi="Times New Roman" w:cs="Times New Roman"/>
          <w:sz w:val="24"/>
          <w:szCs w:val="24"/>
          <w:lang w:val="de-DE"/>
        </w:rPr>
        <w:t>Fano-type spectral feature in the refle</w:t>
      </w:r>
      <w:r w:rsidR="00C742A7" w:rsidRPr="00DC2996">
        <w:rPr>
          <w:rFonts w:ascii="Times New Roman" w:hAnsi="Times New Roman" w:cs="Times New Roman"/>
          <w:sz w:val="24"/>
          <w:szCs w:val="24"/>
          <w:lang w:val="de-DE"/>
        </w:rPr>
        <w:t>ctance measurement or simulation</w:t>
      </w:r>
      <w:r w:rsidR="00FA78F2" w:rsidRPr="00DC2996">
        <w:rPr>
          <w:rFonts w:ascii="Times New Roman" w:hAnsi="Times New Roman"/>
          <w:sz w:val="24"/>
          <w:szCs w:val="24"/>
        </w:rPr>
        <w:t xml:space="preserve">, the reflection dips cannot be interpreted by </w:t>
      </w:r>
      <w:r w:rsidR="00C742A7" w:rsidRPr="00DC2996">
        <w:rPr>
          <w:rFonts w:ascii="Times New Roman" w:hAnsi="Times New Roman"/>
          <w:sz w:val="24"/>
          <w:szCs w:val="24"/>
        </w:rPr>
        <w:t xml:space="preserve">the </w:t>
      </w:r>
      <w:r w:rsidR="00C742A7" w:rsidRPr="00DC2996">
        <w:rPr>
          <w:rFonts w:ascii="Times New Roman" w:eastAsia="宋体" w:hAnsi="Times New Roman" w:cs="Times New Roman"/>
          <w:kern w:val="0"/>
          <w:sz w:val="24"/>
          <w:szCs w:val="24"/>
        </w:rPr>
        <w:t>diffractive coupling (</w:t>
      </w:r>
      <w:proofErr w:type="spellStart"/>
      <w:r w:rsidR="00FA78F2" w:rsidRPr="00DC2996">
        <w:rPr>
          <w:rFonts w:ascii="Times New Roman" w:hAnsi="Times New Roman"/>
          <w:sz w:val="24"/>
          <w:szCs w:val="24"/>
        </w:rPr>
        <w:t>Fano</w:t>
      </w:r>
      <w:proofErr w:type="spellEnd"/>
      <w:r w:rsidR="00FA78F2" w:rsidRPr="00DC2996">
        <w:rPr>
          <w:rFonts w:ascii="Times New Roman" w:hAnsi="Times New Roman"/>
          <w:sz w:val="24"/>
          <w:szCs w:val="24"/>
        </w:rPr>
        <w:t xml:space="preserve"> resonances</w:t>
      </w:r>
      <w:r w:rsidR="00C742A7" w:rsidRPr="00DC2996">
        <w:rPr>
          <w:rFonts w:ascii="Times New Roman" w:hAnsi="Times New Roman"/>
          <w:sz w:val="24"/>
          <w:szCs w:val="24"/>
        </w:rPr>
        <w:t>) in the lattice.</w:t>
      </w:r>
      <w:r w:rsidR="00FA78F2" w:rsidRPr="00DC2996">
        <w:rPr>
          <w:rFonts w:ascii="Times New Roman" w:hAnsi="Times New Roman"/>
          <w:sz w:val="24"/>
          <w:szCs w:val="24"/>
        </w:rPr>
        <w:fldChar w:fldCharType="begin">
          <w:fldData xml:space="preserve">PEVuZE5vdGU+PENpdGU+PEF1dGhvcj5NaXJvc2huaWNoZW5rbzwvQXV0aG9yPjxZZWFyPjIwMTA8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</w:fldData>
        </w:fldChar>
      </w:r>
      <w:r w:rsidR="00B40152" w:rsidRPr="00DC2996">
        <w:rPr>
          <w:rFonts w:ascii="Times New Roman" w:hAnsi="Times New Roman"/>
          <w:sz w:val="24"/>
          <w:szCs w:val="24"/>
        </w:rPr>
        <w:instrText xml:space="preserve"> ADDIN EN.CITE </w:instrText>
      </w:r>
      <w:r w:rsidR="00B40152" w:rsidRPr="00DC2996">
        <w:rPr>
          <w:rFonts w:ascii="Times New Roman" w:hAnsi="Times New Roman"/>
          <w:sz w:val="24"/>
          <w:szCs w:val="24"/>
        </w:rPr>
        <w:fldChar w:fldCharType="begin">
          <w:fldData xml:space="preserve">PEVuZE5vdGU+PENpdGU+PEF1dGhvcj5NaXJvc2huaWNoZW5rbzwvQXV0aG9yPjxZZWFyPjIwMTA8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</w:fldData>
        </w:fldChar>
      </w:r>
      <w:r w:rsidR="00B40152" w:rsidRPr="00DC2996">
        <w:rPr>
          <w:rFonts w:ascii="Times New Roman" w:hAnsi="Times New Roman"/>
          <w:sz w:val="24"/>
          <w:szCs w:val="24"/>
        </w:rPr>
        <w:instrText xml:space="preserve"> ADDIN EN.CITE.DATA </w:instrText>
      </w:r>
      <w:r w:rsidR="00B40152" w:rsidRPr="00DC2996">
        <w:rPr>
          <w:rFonts w:ascii="Times New Roman" w:hAnsi="Times New Roman"/>
          <w:sz w:val="24"/>
          <w:szCs w:val="24"/>
        </w:rPr>
      </w:r>
      <w:r w:rsidR="00B40152" w:rsidRPr="00DC2996">
        <w:rPr>
          <w:rFonts w:ascii="Times New Roman" w:hAnsi="Times New Roman"/>
          <w:sz w:val="24"/>
          <w:szCs w:val="24"/>
        </w:rPr>
        <w:fldChar w:fldCharType="end"/>
      </w:r>
      <w:r w:rsidR="00FA78F2" w:rsidRPr="00DC2996">
        <w:rPr>
          <w:rFonts w:ascii="Times New Roman" w:hAnsi="Times New Roman"/>
          <w:sz w:val="24"/>
          <w:szCs w:val="24"/>
        </w:rPr>
      </w:r>
      <w:r w:rsidR="00FA78F2" w:rsidRPr="00DC2996">
        <w:rPr>
          <w:rFonts w:ascii="Times New Roman" w:hAnsi="Times New Roman"/>
          <w:sz w:val="24"/>
          <w:szCs w:val="24"/>
        </w:rPr>
        <w:fldChar w:fldCharType="separate"/>
      </w:r>
      <w:hyperlink w:anchor="_ENREF_36" w:tooltip="Huang, 2016 #573" w:history="1">
        <w:r w:rsidR="00773630" w:rsidRPr="00DC2996">
          <w:rPr>
            <w:rFonts w:ascii="Times New Roman" w:hAnsi="Times New Roman"/>
            <w:noProof/>
            <w:sz w:val="24"/>
            <w:szCs w:val="24"/>
            <w:vertAlign w:val="superscript"/>
          </w:rPr>
          <w:t>36</w:t>
        </w:r>
      </w:hyperlink>
      <w:r w:rsidR="00B40152" w:rsidRPr="00DC2996">
        <w:rPr>
          <w:rFonts w:ascii="Times New Roman" w:hAnsi="Times New Roman"/>
          <w:noProof/>
          <w:sz w:val="24"/>
          <w:szCs w:val="24"/>
          <w:vertAlign w:val="superscript"/>
        </w:rPr>
        <w:t>,</w:t>
      </w:r>
      <w:hyperlink w:anchor="_ENREF_56" w:tooltip="Miroshnichenko, 2010 #233" w:history="1">
        <w:r w:rsidR="00773630" w:rsidRPr="00DC2996">
          <w:rPr>
            <w:rFonts w:ascii="Times New Roman" w:hAnsi="Times New Roman"/>
            <w:noProof/>
            <w:sz w:val="24"/>
            <w:szCs w:val="24"/>
            <w:vertAlign w:val="superscript"/>
          </w:rPr>
          <w:t>56</w:t>
        </w:r>
      </w:hyperlink>
      <w:r w:rsidR="00FA78F2" w:rsidRPr="00DC2996">
        <w:rPr>
          <w:rFonts w:ascii="Times New Roman" w:hAnsi="Times New Roman"/>
          <w:sz w:val="24"/>
          <w:szCs w:val="24"/>
        </w:rPr>
        <w:fldChar w:fldCharType="end"/>
      </w:r>
      <w:r w:rsidR="00FA78F2" w:rsidRPr="00DC2996">
        <w:rPr>
          <w:rFonts w:ascii="Times New Roman" w:hAnsi="Times New Roman"/>
          <w:sz w:val="24"/>
          <w:szCs w:val="24"/>
        </w:rPr>
        <w:t xml:space="preserve"> Also </w:t>
      </w:r>
      <w:r w:rsidR="00FA78F2" w:rsidRPr="00DC2996">
        <w:rPr>
          <w:rFonts w:ascii="Times New Roman" w:eastAsia="宋体" w:hAnsi="Times New Roman" w:cs="Times New Roman"/>
          <w:kern w:val="0"/>
          <w:sz w:val="24"/>
          <w:szCs w:val="24"/>
          <w:lang w:val="de-DE"/>
        </w:rPr>
        <w:t>there is no</w:t>
      </w:r>
      <w:r w:rsidR="00FA78F2" w:rsidRPr="00DC2996">
        <w:rPr>
          <w:rFonts w:ascii="Times New Roman" w:eastAsia="宋体" w:hAnsi="Times New Roman" w:cs="Times New Roman"/>
          <w:kern w:val="0"/>
          <w:sz w:val="24"/>
          <w:szCs w:val="24"/>
        </w:rPr>
        <w:t xml:space="preserve"> inter-coupling between cavities, because</w:t>
      </w:r>
      <w:r w:rsidR="00FA78F2" w:rsidRPr="00DC2996">
        <w:rPr>
          <w:rFonts w:ascii="Times New Roman" w:hAnsi="Times New Roman"/>
          <w:sz w:val="24"/>
          <w:szCs w:val="24"/>
        </w:rPr>
        <w:t xml:space="preserve"> </w:t>
      </w:r>
      <w:r w:rsidR="00D7586A" w:rsidRPr="00DC2996">
        <w:rPr>
          <w:rFonts w:ascii="Times New Roman" w:eastAsia="Microsoft YaHei UI" w:hAnsi="Times New Roman" w:cs="Times New Roman"/>
          <w:kern w:val="0"/>
          <w:sz w:val="24"/>
          <w:szCs w:val="24"/>
        </w:rPr>
        <w:t>t</w:t>
      </w:r>
      <w:r w:rsidR="00D7586A" w:rsidRPr="00DC2996">
        <w:rPr>
          <w:rFonts w:ascii="Times New Roman" w:eastAsia="Microsoft YaHei UI" w:hAnsi="Times New Roman" w:cs="Times New Roman" w:hint="eastAsia"/>
          <w:kern w:val="0"/>
          <w:sz w:val="24"/>
          <w:szCs w:val="24"/>
        </w:rPr>
        <w:t>he Au nanostructures are too large for the electrical field to penetrate</w:t>
      </w:r>
      <w:r w:rsidR="00D7586A" w:rsidRPr="00DC2996">
        <w:rPr>
          <w:rFonts w:ascii="Times New Roman" w:eastAsia="Microsoft YaHei UI" w:hAnsi="Times New Roman" w:cs="Times New Roman"/>
          <w:kern w:val="0"/>
          <w:sz w:val="24"/>
          <w:szCs w:val="24"/>
        </w:rPr>
        <w:t xml:space="preserve"> </w:t>
      </w:r>
      <w:r w:rsidR="000C2FA7" w:rsidRPr="00DC2996">
        <w:rPr>
          <w:rFonts w:ascii="Times New Roman" w:eastAsia="Microsoft YaHei UI" w:hAnsi="Times New Roman" w:cs="Times New Roman"/>
          <w:kern w:val="0"/>
          <w:sz w:val="24"/>
          <w:szCs w:val="24"/>
        </w:rPr>
        <w:t>from one side into the other side of</w:t>
      </w:r>
      <w:r w:rsidR="00D7586A" w:rsidRPr="00DC2996">
        <w:rPr>
          <w:rFonts w:ascii="Times New Roman" w:eastAsia="Microsoft YaHei UI" w:hAnsi="Times New Roman" w:cs="Times New Roman"/>
          <w:kern w:val="0"/>
          <w:sz w:val="24"/>
          <w:szCs w:val="24"/>
        </w:rPr>
        <w:t xml:space="preserve"> single </w:t>
      </w:r>
      <w:proofErr w:type="spellStart"/>
      <w:r w:rsidR="00D7586A" w:rsidRPr="00DC2996">
        <w:rPr>
          <w:rFonts w:ascii="Times New Roman" w:eastAsia="Microsoft YaHei UI" w:hAnsi="Times New Roman" w:cs="Times New Roman"/>
          <w:kern w:val="0"/>
          <w:sz w:val="24"/>
          <w:szCs w:val="24"/>
        </w:rPr>
        <w:t>nanorod</w:t>
      </w:r>
      <w:proofErr w:type="spellEnd"/>
      <w:r w:rsidR="00D7586A" w:rsidRPr="00DC2996">
        <w:rPr>
          <w:rFonts w:ascii="Times New Roman" w:eastAsia="Microsoft YaHei UI" w:hAnsi="Times New Roman" w:cs="Times New Roman"/>
          <w:kern w:val="0"/>
          <w:sz w:val="24"/>
          <w:szCs w:val="24"/>
        </w:rPr>
        <w:t>, providing that the penetration depth of the electric field within the metals, i.e. the skin depth, is about a dozen nanometers for Au and Ag in the visible and near-infrared region</w:t>
      </w:r>
      <w:r w:rsidR="00087F4A" w:rsidRPr="00DC2996">
        <w:rPr>
          <w:rFonts w:ascii="Times New Roman" w:eastAsia="宋体" w:hAnsi="Times New Roman" w:cs="Times New Roman"/>
          <w:kern w:val="0"/>
          <w:sz w:val="24"/>
          <w:szCs w:val="24"/>
        </w:rPr>
        <w:t>.</w:t>
      </w:r>
      <w:hyperlink w:anchor="_ENREF_57" w:tooltip="de Abajo, 2010 #73" w:history="1">
        <w:r w:rsidR="00773630" w:rsidRPr="00DC2996">
          <w:rPr>
            <w:rFonts w:ascii="Times New Roman" w:eastAsia="宋体" w:hAnsi="Times New Roman" w:cs="Times New Roman"/>
            <w:kern w:val="0"/>
            <w:sz w:val="24"/>
            <w:szCs w:val="24"/>
          </w:rPr>
          <w:fldChar w:fldCharType="begin"/>
        </w:r>
        <w:r w:rsidR="00773630" w:rsidRPr="00DC2996">
          <w:rPr>
            <w:rFonts w:ascii="Times New Roman" w:eastAsia="宋体" w:hAnsi="Times New Roman" w:cs="Times New Roman"/>
            <w:kern w:val="0"/>
            <w:sz w:val="24"/>
            <w:szCs w:val="24"/>
          </w:rPr>
          <w:instrText xml:space="preserve"> ADDIN EN.CITE &lt;EndNote&gt;&lt;Cite&gt;&lt;Author&gt;de Abajo&lt;/Author&gt;&lt;Year&gt;2010&lt;/Year&gt;&lt;RecNum&gt;73&lt;/RecNum&gt;&lt;DisplayText&gt;&lt;style face="superscript"&gt;57&lt;/style&gt;&lt;/DisplayText&gt;&lt;record&gt;&lt;rec-number&gt;73&lt;/rec-number&gt;&lt;foreign-keys&gt;&lt;key app="EN" db-id="dv2ap55xk9asddeppvdpwrazxd5x9spre5af"&gt;73&lt;/key&gt;&lt;/foreign-keys&gt;&lt;ref-type name="Journal Article"&gt;17&lt;/ref-type&gt;&lt;contributors&gt;&lt;authors&gt;&lt;author&gt;de Abajo, F. J. G.&lt;/author&gt;&lt;/authors&gt;&lt;/contributors&gt;&lt;titles&gt;&lt;title&gt;Optical excitations in electron microscopy&lt;/title&gt;&lt;secondary-title&gt;Reviews of Modern Physics&lt;/secondary-title&gt;&lt;/titles&gt;&lt;periodical&gt;&lt;full-title&gt;Reviews of Modern Physics&lt;/full-title&gt;&lt;abbr-1&gt;Rev. Mod. Phys.&lt;/abbr-1&gt;&lt;abbr-2&gt;Rev. Mod. Phys.&lt;/abbr-2&gt;&lt;abbr-3&gt;Rev. Mod. Phys.&lt;/abbr-3&gt;&lt;/periodical&gt;&lt;pages&gt;209-275&lt;/pages&gt;&lt;volume&gt;82&lt;/volume&gt;&lt;number&gt;1&lt;/number&gt;&lt;dates&gt;&lt;year&gt;2010&lt;/year&gt;&lt;pub-dates&gt;&lt;date&gt;Jan-Mar&lt;/date&gt;&lt;/pub-dates&gt;&lt;/dates&gt;&lt;isbn&gt;0034-6861&lt;/isbn&gt;&lt;accession-num&gt;WOS:000276184000005&lt;/accession-num&gt;&lt;urls&gt;&lt;related-urls&gt;&lt;url&gt;&amp;lt;Go to ISI&amp;gt;://WOS:000276184000005&lt;/url&gt;&lt;/related-urls&gt;&lt;/urls&gt;&lt;electronic-resource-num&gt;10.1103/RevModPhys.82.209&lt;/electronic-resource-num&gt;&lt;/record&gt;&lt;/Cite&gt;&lt;/EndNote&gt;</w:instrText>
        </w:r>
        <w:r w:rsidR="00773630" w:rsidRPr="00DC2996">
          <w:rPr>
            <w:rFonts w:ascii="Times New Roman" w:eastAsia="宋体" w:hAnsi="Times New Roman" w:cs="Times New Roman"/>
            <w:kern w:val="0"/>
            <w:sz w:val="24"/>
            <w:szCs w:val="24"/>
          </w:rPr>
          <w:fldChar w:fldCharType="separate"/>
        </w:r>
        <w:r w:rsidR="00773630" w:rsidRPr="00DC2996">
          <w:rPr>
            <w:rFonts w:ascii="Times New Roman" w:eastAsia="宋体" w:hAnsi="Times New Roman" w:cs="Times New Roman"/>
            <w:noProof/>
            <w:kern w:val="0"/>
            <w:sz w:val="24"/>
            <w:szCs w:val="24"/>
            <w:vertAlign w:val="superscript"/>
          </w:rPr>
          <w:t>57</w:t>
        </w:r>
        <w:r w:rsidR="00773630" w:rsidRPr="00DC2996">
          <w:rPr>
            <w:rFonts w:ascii="Times New Roman" w:eastAsia="宋体" w:hAnsi="Times New Roman" w:cs="Times New Roman"/>
            <w:kern w:val="0"/>
            <w:sz w:val="24"/>
            <w:szCs w:val="24"/>
          </w:rPr>
          <w:fldChar w:fldCharType="end"/>
        </w:r>
      </w:hyperlink>
      <w:r w:rsidR="000776C4" w:rsidRPr="00DC2996">
        <w:rPr>
          <w:rFonts w:ascii="Times New Roman" w:eastAsia="宋体" w:hAnsi="Times New Roman" w:cs="Times New Roman"/>
          <w:kern w:val="0"/>
          <w:sz w:val="24"/>
          <w:szCs w:val="24"/>
        </w:rPr>
        <w:t xml:space="preserve"> </w:t>
      </w:r>
    </w:p>
    <w:p w14:paraId="6EC7C1B2" w14:textId="1C9131C3" w:rsidR="00DC6D32" w:rsidRPr="00DC2996" w:rsidRDefault="00FA78F2" w:rsidP="00FA78F2">
      <w:pPr>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Instead, t</w:t>
      </w:r>
      <w:r w:rsidR="00722407" w:rsidRPr="00DC2996">
        <w:rPr>
          <w:rFonts w:ascii="Times New Roman" w:hAnsi="Times New Roman" w:cs="Times New Roman"/>
          <w:sz w:val="24"/>
          <w:szCs w:val="24"/>
        </w:rPr>
        <w:t xml:space="preserve">he physical origin of the collective resonances in the lattice can be explained by the </w:t>
      </w:r>
      <w:proofErr w:type="spellStart"/>
      <w:r w:rsidR="00722407" w:rsidRPr="00DC2996">
        <w:rPr>
          <w:rFonts w:ascii="Times New Roman" w:hAnsi="Times New Roman" w:cs="Times New Roman"/>
          <w:sz w:val="24"/>
          <w:szCs w:val="24"/>
        </w:rPr>
        <w:t>plasmon</w:t>
      </w:r>
      <w:proofErr w:type="spellEnd"/>
      <w:r w:rsidR="00722407" w:rsidRPr="00DC2996">
        <w:rPr>
          <w:rFonts w:ascii="Times New Roman" w:hAnsi="Times New Roman" w:cs="Times New Roman"/>
          <w:sz w:val="24"/>
          <w:szCs w:val="24"/>
        </w:rPr>
        <w:t xml:space="preserve"> mapping shown in </w:t>
      </w:r>
      <w:r w:rsidR="00791951" w:rsidRPr="00DC2996">
        <w:rPr>
          <w:rFonts w:ascii="Times New Roman" w:hAnsi="Times New Roman" w:cs="Times New Roman"/>
          <w:sz w:val="24"/>
          <w:szCs w:val="24"/>
        </w:rPr>
        <w:t>Fig.</w:t>
      </w:r>
      <w:r w:rsidR="00722407" w:rsidRPr="00DC2996">
        <w:rPr>
          <w:rFonts w:ascii="Times New Roman" w:hAnsi="Times New Roman" w:cs="Times New Roman"/>
          <w:sz w:val="24"/>
          <w:szCs w:val="24"/>
        </w:rPr>
        <w:t xml:space="preserve"> 6. </w:t>
      </w:r>
      <w:r w:rsidR="002F7DBE" w:rsidRPr="00DC2996">
        <w:rPr>
          <w:rFonts w:ascii="Times New Roman" w:hAnsi="Times New Roman" w:cs="Times New Roman"/>
          <w:sz w:val="24"/>
          <w:szCs w:val="24"/>
        </w:rPr>
        <w:t>For each structural model,</w:t>
      </w:r>
      <w:r w:rsidR="00BC6073" w:rsidRPr="00DC2996">
        <w:rPr>
          <w:rFonts w:ascii="Times New Roman" w:hAnsi="Times New Roman" w:cs="Times New Roman"/>
          <w:sz w:val="24"/>
          <w:szCs w:val="24"/>
        </w:rPr>
        <w:t xml:space="preserve"> </w:t>
      </w:r>
      <w:r w:rsidR="002F7DBE" w:rsidRPr="00DC2996">
        <w:rPr>
          <w:rFonts w:ascii="Times New Roman" w:hAnsi="Times New Roman" w:cs="Times New Roman"/>
          <w:sz w:val="24"/>
          <w:szCs w:val="24"/>
        </w:rPr>
        <w:t xml:space="preserve">the spatial </w:t>
      </w:r>
      <w:r w:rsidR="00BC6073" w:rsidRPr="00DC2996">
        <w:rPr>
          <w:rFonts w:ascii="Times New Roman" w:hAnsi="Times New Roman" w:cs="Times New Roman"/>
          <w:sz w:val="24"/>
          <w:szCs w:val="24"/>
        </w:rPr>
        <w:t>electric field distributions (in the form of logarithmic |</w:t>
      </w:r>
      <w:proofErr w:type="spellStart"/>
      <w:r w:rsidR="00BC6073" w:rsidRPr="00DC2996">
        <w:rPr>
          <w:rFonts w:ascii="Times New Roman" w:hAnsi="Times New Roman" w:cs="Times New Roman"/>
          <w:b/>
          <w:i/>
          <w:sz w:val="24"/>
          <w:szCs w:val="24"/>
        </w:rPr>
        <w:t>E</w:t>
      </w:r>
      <w:r w:rsidR="00722407" w:rsidRPr="00DC2996">
        <w:rPr>
          <w:rFonts w:ascii="Times New Roman" w:hAnsi="Times New Roman" w:cs="Times New Roman"/>
          <w:sz w:val="24"/>
          <w:szCs w:val="24"/>
          <w:vertAlign w:val="subscript"/>
        </w:rPr>
        <w:t>loc</w:t>
      </w:r>
      <w:proofErr w:type="spellEnd"/>
      <w:r w:rsidR="00BC6073" w:rsidRPr="00DC2996">
        <w:rPr>
          <w:rFonts w:ascii="Times New Roman" w:hAnsi="Times New Roman" w:cs="Times New Roman"/>
          <w:b/>
          <w:i/>
          <w:sz w:val="24"/>
          <w:szCs w:val="24"/>
        </w:rPr>
        <w:t>/E</w:t>
      </w:r>
      <w:r w:rsidR="00BC6073" w:rsidRPr="00DC2996">
        <w:rPr>
          <w:rFonts w:ascii="Times New Roman" w:hAnsi="Times New Roman" w:cs="Times New Roman"/>
          <w:sz w:val="24"/>
          <w:szCs w:val="24"/>
          <w:vertAlign w:val="subscript"/>
        </w:rPr>
        <w:t>0</w:t>
      </w:r>
      <w:r w:rsidR="00BC6073" w:rsidRPr="00DC2996">
        <w:rPr>
          <w:rFonts w:ascii="Times New Roman" w:hAnsi="Times New Roman" w:cs="Times New Roman"/>
          <w:sz w:val="24"/>
          <w:szCs w:val="24"/>
        </w:rPr>
        <w:t>|</w:t>
      </w:r>
      <w:r w:rsidR="00722407" w:rsidRPr="00DC2996">
        <w:rPr>
          <w:rFonts w:ascii="Times New Roman" w:hAnsi="Times New Roman" w:cs="Times New Roman"/>
          <w:sz w:val="24"/>
          <w:szCs w:val="24"/>
          <w:vertAlign w:val="superscript"/>
        </w:rPr>
        <w:t>2</w:t>
      </w:r>
      <w:r w:rsidR="00BC6073" w:rsidRPr="00DC2996">
        <w:rPr>
          <w:rFonts w:ascii="Times New Roman" w:hAnsi="Times New Roman" w:cs="Times New Roman"/>
          <w:sz w:val="24"/>
          <w:szCs w:val="24"/>
        </w:rPr>
        <w:t>)</w:t>
      </w:r>
      <w:r w:rsidR="002F7DBE" w:rsidRPr="00DC2996">
        <w:rPr>
          <w:rFonts w:ascii="Times New Roman" w:hAnsi="Times New Roman" w:cs="Times New Roman"/>
          <w:sz w:val="24"/>
          <w:szCs w:val="24"/>
        </w:rPr>
        <w:t xml:space="preserve"> when the &lt;</w:t>
      </w:r>
      <w:r w:rsidR="002F7DBE" w:rsidRPr="00DC2996">
        <w:rPr>
          <w:rFonts w:ascii="Times New Roman" w:hAnsi="Times New Roman" w:cs="Times New Roman"/>
          <w:i/>
          <w:sz w:val="24"/>
          <w:szCs w:val="24"/>
        </w:rPr>
        <w:t>E</w:t>
      </w:r>
      <w:r w:rsidR="002F7DBE" w:rsidRPr="00DC2996">
        <w:rPr>
          <w:rFonts w:ascii="Times New Roman" w:hAnsi="Times New Roman" w:cs="Times New Roman"/>
          <w:sz w:val="24"/>
          <w:szCs w:val="24"/>
          <w:vertAlign w:val="superscript"/>
        </w:rPr>
        <w:t>2</w:t>
      </w:r>
      <w:r w:rsidR="002F7DBE" w:rsidRPr="00DC2996">
        <w:rPr>
          <w:rFonts w:ascii="Times New Roman" w:hAnsi="Times New Roman" w:cs="Times New Roman"/>
          <w:sz w:val="24"/>
          <w:szCs w:val="24"/>
        </w:rPr>
        <w:t xml:space="preserve">&gt; values reaches the maximum </w:t>
      </w:r>
      <w:r w:rsidR="002F7DBE" w:rsidRPr="00DC2996">
        <w:rPr>
          <w:rFonts w:ascii="Times New Roman" w:hAnsi="Times New Roman" w:cs="Times New Roman"/>
          <w:sz w:val="24"/>
          <w:szCs w:val="24"/>
        </w:rPr>
        <w:lastRenderedPageBreak/>
        <w:t xml:space="preserve">are plotted. </w:t>
      </w:r>
      <w:r w:rsidR="00791951" w:rsidRPr="00DC2996">
        <w:rPr>
          <w:rFonts w:ascii="Times New Roman" w:hAnsi="Times New Roman" w:cs="Times New Roman"/>
          <w:sz w:val="24"/>
          <w:szCs w:val="24"/>
        </w:rPr>
        <w:t>Figs.</w:t>
      </w:r>
      <w:r w:rsidR="002F7DBE" w:rsidRPr="00DC2996">
        <w:rPr>
          <w:rFonts w:ascii="Times New Roman" w:hAnsi="Times New Roman" w:cs="Times New Roman"/>
          <w:sz w:val="24"/>
          <w:szCs w:val="24"/>
        </w:rPr>
        <w:t xml:space="preserve"> 6</w:t>
      </w:r>
      <w:r w:rsidR="00791951" w:rsidRPr="00DC2996">
        <w:rPr>
          <w:rFonts w:ascii="Times New Roman" w:hAnsi="Times New Roman" w:cs="Times New Roman"/>
          <w:sz w:val="24"/>
          <w:szCs w:val="24"/>
        </w:rPr>
        <w:t>(</w:t>
      </w:r>
      <w:r w:rsidR="002F7DBE" w:rsidRPr="00DC2996">
        <w:rPr>
          <w:rFonts w:ascii="Times New Roman" w:hAnsi="Times New Roman" w:cs="Times New Roman"/>
          <w:sz w:val="24"/>
          <w:szCs w:val="24"/>
        </w:rPr>
        <w:t>a</w:t>
      </w:r>
      <w:r w:rsidR="00791951" w:rsidRPr="00DC2996">
        <w:rPr>
          <w:rFonts w:ascii="Times New Roman" w:hAnsi="Times New Roman" w:cs="Times New Roman"/>
          <w:sz w:val="24"/>
          <w:szCs w:val="24"/>
        </w:rPr>
        <w:t>)</w:t>
      </w:r>
      <w:r w:rsidR="002F7DBE" w:rsidRPr="00DC2996">
        <w:rPr>
          <w:rFonts w:ascii="Times New Roman" w:hAnsi="Times New Roman" w:cs="Times New Roman"/>
          <w:sz w:val="24"/>
          <w:szCs w:val="24"/>
        </w:rPr>
        <w:t>-6</w:t>
      </w:r>
      <w:r w:rsidR="00791951" w:rsidRPr="00DC2996">
        <w:rPr>
          <w:rFonts w:ascii="Times New Roman" w:hAnsi="Times New Roman" w:cs="Times New Roman"/>
          <w:sz w:val="24"/>
          <w:szCs w:val="24"/>
        </w:rPr>
        <w:t>(c)</w:t>
      </w:r>
      <w:r w:rsidR="00F60E02" w:rsidRPr="00DC2996">
        <w:rPr>
          <w:rFonts w:ascii="Times New Roman" w:hAnsi="Times New Roman" w:cs="Times New Roman"/>
          <w:sz w:val="24"/>
          <w:szCs w:val="24"/>
        </w:rPr>
        <w:t xml:space="preserve"> in the top panel</w:t>
      </w:r>
      <w:r w:rsidR="002F7DBE" w:rsidRPr="00DC2996">
        <w:rPr>
          <w:rFonts w:ascii="Times New Roman" w:hAnsi="Times New Roman" w:cs="Times New Roman"/>
          <w:sz w:val="24"/>
          <w:szCs w:val="24"/>
        </w:rPr>
        <w:t xml:space="preserve"> correspond to the </w:t>
      </w:r>
      <w:r w:rsidR="00F60E02" w:rsidRPr="00DC2996">
        <w:rPr>
          <w:rFonts w:ascii="Times New Roman" w:hAnsi="Times New Roman" w:cs="Times New Roman"/>
          <w:sz w:val="24"/>
          <w:szCs w:val="24"/>
        </w:rPr>
        <w:t xml:space="preserve">smooth models of </w:t>
      </w:r>
      <w:r w:rsidR="00F60E02" w:rsidRPr="00DC2996">
        <w:rPr>
          <w:rFonts w:ascii="Times New Roman" w:hAnsi="Times New Roman" w:cs="Times New Roman"/>
          <w:i/>
          <w:sz w:val="24"/>
          <w:szCs w:val="24"/>
        </w:rPr>
        <w:t>s</w:t>
      </w:r>
      <w:r w:rsidR="00F60E02" w:rsidRPr="00DC2996">
        <w:rPr>
          <w:rFonts w:ascii="Times New Roman" w:hAnsi="Times New Roman" w:cs="Times New Roman"/>
          <w:sz w:val="24"/>
          <w:szCs w:val="24"/>
        </w:rPr>
        <w:t xml:space="preserve"> = 125, 150, 175 nm at the resonance wavelength </w:t>
      </w:r>
      <w:r w:rsidR="00F60E02" w:rsidRPr="00DC2996">
        <w:rPr>
          <w:rFonts w:ascii="Times New Roman" w:hAnsi="Times New Roman" w:cs="Times New Roman"/>
          <w:i/>
          <w:sz w:val="24"/>
          <w:szCs w:val="24"/>
        </w:rPr>
        <w:t>λ</w:t>
      </w:r>
      <w:r w:rsidR="00F60E02" w:rsidRPr="00DC2996">
        <w:rPr>
          <w:rFonts w:ascii="Times New Roman" w:hAnsi="Times New Roman" w:cs="Times New Roman"/>
          <w:sz w:val="24"/>
          <w:szCs w:val="24"/>
        </w:rPr>
        <w:t xml:space="preserve"> = 710, 635, 610 nm, respectively; while the middle ones are for the rough models</w:t>
      </w:r>
      <w:r w:rsidR="00F60E02" w:rsidRPr="00DC2996">
        <w:rPr>
          <w:rFonts w:ascii="Times New Roman" w:hAnsi="Times New Roman" w:cs="Times New Roman"/>
          <w:i/>
          <w:sz w:val="24"/>
          <w:szCs w:val="24"/>
        </w:rPr>
        <w:t>.</w:t>
      </w:r>
      <w:r w:rsidR="00F60E02" w:rsidRPr="00DC2996">
        <w:rPr>
          <w:rFonts w:ascii="Times New Roman" w:hAnsi="Times New Roman" w:cs="Times New Roman"/>
          <w:sz w:val="24"/>
          <w:szCs w:val="24"/>
        </w:rPr>
        <w:t xml:space="preserve"> As expected, </w:t>
      </w:r>
      <w:r w:rsidR="00DF635F" w:rsidRPr="00DC2996">
        <w:rPr>
          <w:rFonts w:ascii="Times New Roman" w:hAnsi="Times New Roman" w:cs="Times New Roman"/>
          <w:sz w:val="24"/>
          <w:szCs w:val="24"/>
        </w:rPr>
        <w:t xml:space="preserve">the </w:t>
      </w:r>
      <w:r w:rsidR="00F60E02" w:rsidRPr="00DC2996">
        <w:rPr>
          <w:rFonts w:ascii="Times New Roman" w:hAnsi="Times New Roman" w:cs="Times New Roman"/>
          <w:sz w:val="24"/>
          <w:szCs w:val="24"/>
        </w:rPr>
        <w:t xml:space="preserve">local electric field in the </w:t>
      </w:r>
      <w:r w:rsidR="004D2A01" w:rsidRPr="00DC2996">
        <w:rPr>
          <w:rFonts w:ascii="Times New Roman" w:hAnsi="Times New Roman" w:cs="Times New Roman"/>
          <w:sz w:val="24"/>
          <w:szCs w:val="24"/>
        </w:rPr>
        <w:t>gaps</w:t>
      </w:r>
      <w:r w:rsidR="00F60E02" w:rsidRPr="00DC2996">
        <w:rPr>
          <w:rFonts w:ascii="Times New Roman" w:hAnsi="Times New Roman" w:cs="Times New Roman"/>
          <w:sz w:val="24"/>
          <w:szCs w:val="24"/>
        </w:rPr>
        <w:t xml:space="preserve"> </w:t>
      </w:r>
      <w:r w:rsidR="00DF635F" w:rsidRPr="00DC2996">
        <w:rPr>
          <w:rFonts w:ascii="Times New Roman" w:hAnsi="Times New Roman" w:cs="Times New Roman"/>
          <w:sz w:val="24"/>
          <w:szCs w:val="24"/>
        </w:rPr>
        <w:t>is</w:t>
      </w:r>
      <w:r w:rsidR="00F60E02" w:rsidRPr="00DC2996">
        <w:rPr>
          <w:rFonts w:ascii="Times New Roman" w:hAnsi="Times New Roman" w:cs="Times New Roman"/>
          <w:sz w:val="24"/>
          <w:szCs w:val="24"/>
        </w:rPr>
        <w:t xml:space="preserve"> </w:t>
      </w:r>
      <w:r w:rsidR="00C008B8" w:rsidRPr="00DC2996">
        <w:rPr>
          <w:rFonts w:ascii="Times New Roman" w:hAnsi="Times New Roman" w:cs="Times New Roman"/>
          <w:sz w:val="24"/>
          <w:szCs w:val="24"/>
        </w:rPr>
        <w:t>great</w:t>
      </w:r>
      <w:r w:rsidR="00F60E02" w:rsidRPr="00DC2996">
        <w:rPr>
          <w:rFonts w:ascii="Times New Roman" w:hAnsi="Times New Roman" w:cs="Times New Roman"/>
          <w:sz w:val="24"/>
          <w:szCs w:val="24"/>
        </w:rPr>
        <w:t>ly enhanced. The maximum |</w:t>
      </w:r>
      <w:proofErr w:type="spellStart"/>
      <w:r w:rsidR="00F60E02" w:rsidRPr="00DC2996">
        <w:rPr>
          <w:rFonts w:ascii="Times New Roman" w:hAnsi="Times New Roman" w:cs="Times New Roman"/>
          <w:b/>
          <w:i/>
          <w:sz w:val="24"/>
          <w:szCs w:val="24"/>
        </w:rPr>
        <w:t>E</w:t>
      </w:r>
      <w:r w:rsidR="00F60E02" w:rsidRPr="00DC2996">
        <w:rPr>
          <w:rFonts w:ascii="Times New Roman" w:hAnsi="Times New Roman" w:cs="Times New Roman"/>
          <w:sz w:val="24"/>
          <w:szCs w:val="24"/>
          <w:vertAlign w:val="subscript"/>
        </w:rPr>
        <w:t>loc</w:t>
      </w:r>
      <w:proofErr w:type="spellEnd"/>
      <w:r w:rsidR="00F60E02" w:rsidRPr="00DC2996">
        <w:rPr>
          <w:rFonts w:ascii="Times New Roman" w:hAnsi="Times New Roman" w:cs="Times New Roman"/>
          <w:b/>
          <w:i/>
          <w:sz w:val="24"/>
          <w:szCs w:val="24"/>
        </w:rPr>
        <w:t>/E</w:t>
      </w:r>
      <w:r w:rsidR="00F60E02" w:rsidRPr="00DC2996">
        <w:rPr>
          <w:rFonts w:ascii="Times New Roman" w:hAnsi="Times New Roman" w:cs="Times New Roman"/>
          <w:sz w:val="24"/>
          <w:szCs w:val="24"/>
          <w:vertAlign w:val="subscript"/>
        </w:rPr>
        <w:t>0</w:t>
      </w:r>
      <w:r w:rsidR="00F60E02" w:rsidRPr="00DC2996">
        <w:rPr>
          <w:rFonts w:ascii="Times New Roman" w:hAnsi="Times New Roman" w:cs="Times New Roman"/>
          <w:sz w:val="24"/>
          <w:szCs w:val="24"/>
        </w:rPr>
        <w:t>|</w:t>
      </w:r>
      <w:r w:rsidR="00F60E02" w:rsidRPr="00DC2996">
        <w:rPr>
          <w:rFonts w:ascii="Times New Roman" w:hAnsi="Times New Roman" w:cs="Times New Roman"/>
          <w:sz w:val="24"/>
          <w:szCs w:val="24"/>
          <w:vertAlign w:val="superscript"/>
        </w:rPr>
        <w:t>2</w:t>
      </w:r>
      <w:r w:rsidR="00F60E02" w:rsidRPr="00DC2996">
        <w:rPr>
          <w:rFonts w:ascii="Times New Roman" w:hAnsi="Times New Roman" w:cs="Times New Roman"/>
          <w:sz w:val="24"/>
          <w:szCs w:val="24"/>
        </w:rPr>
        <w:t xml:space="preserve"> </w:t>
      </w:r>
      <w:r w:rsidR="004D2A01" w:rsidRPr="00DC2996">
        <w:rPr>
          <w:rFonts w:ascii="Times New Roman" w:hAnsi="Times New Roman" w:cs="Times New Roman"/>
          <w:sz w:val="24"/>
          <w:szCs w:val="24"/>
        </w:rPr>
        <w:t>=</w:t>
      </w:r>
      <w:r w:rsidR="00F60E02" w:rsidRPr="00DC2996">
        <w:rPr>
          <w:rFonts w:ascii="Times New Roman" w:hAnsi="Times New Roman" w:cs="Times New Roman"/>
          <w:sz w:val="24"/>
          <w:szCs w:val="24"/>
        </w:rPr>
        <w:t xml:space="preserve"> 4.4 × 10</w:t>
      </w:r>
      <w:r w:rsidR="00F60E02" w:rsidRPr="00DC2996">
        <w:rPr>
          <w:rFonts w:ascii="Times New Roman" w:hAnsi="Times New Roman" w:cs="Times New Roman"/>
          <w:sz w:val="24"/>
          <w:szCs w:val="24"/>
          <w:vertAlign w:val="superscript"/>
        </w:rPr>
        <w:t>2</w:t>
      </w:r>
      <w:r w:rsidR="00F60E02" w:rsidRPr="00DC2996">
        <w:rPr>
          <w:rFonts w:ascii="Times New Roman" w:hAnsi="Times New Roman" w:cs="Times New Roman"/>
          <w:sz w:val="24"/>
          <w:szCs w:val="24"/>
        </w:rPr>
        <w:t>, 3.1 × 10</w:t>
      </w:r>
      <w:r w:rsidR="00F60E02" w:rsidRPr="00DC2996">
        <w:rPr>
          <w:rFonts w:ascii="Times New Roman" w:hAnsi="Times New Roman" w:cs="Times New Roman"/>
          <w:sz w:val="24"/>
          <w:szCs w:val="24"/>
          <w:vertAlign w:val="superscript"/>
        </w:rPr>
        <w:t>3</w:t>
      </w:r>
      <w:r w:rsidR="004D2A01" w:rsidRPr="00DC2996">
        <w:rPr>
          <w:rFonts w:ascii="Times New Roman" w:hAnsi="Times New Roman" w:cs="Times New Roman"/>
          <w:sz w:val="24"/>
          <w:szCs w:val="24"/>
        </w:rPr>
        <w:t xml:space="preserve"> is achieved for </w:t>
      </w:r>
      <w:r w:rsidR="004D2A01" w:rsidRPr="00DC2996">
        <w:rPr>
          <w:rFonts w:ascii="Times New Roman" w:hAnsi="Times New Roman" w:cs="Times New Roman"/>
          <w:i/>
          <w:sz w:val="24"/>
          <w:szCs w:val="24"/>
        </w:rPr>
        <w:t>s</w:t>
      </w:r>
      <w:r w:rsidR="004D2A01" w:rsidRPr="00DC2996">
        <w:rPr>
          <w:rFonts w:ascii="Times New Roman" w:hAnsi="Times New Roman" w:cs="Times New Roman"/>
          <w:sz w:val="24"/>
          <w:szCs w:val="24"/>
        </w:rPr>
        <w:t xml:space="preserve"> = 125 nm of the smooth and rough models, respectively. As mentioned previously, the resonances are strongly impacted by the </w:t>
      </w:r>
      <w:r w:rsidR="00641435" w:rsidRPr="00DC2996">
        <w:rPr>
          <w:rFonts w:ascii="Times New Roman" w:hAnsi="Times New Roman" w:cs="Times New Roman"/>
          <w:sz w:val="24"/>
          <w:szCs w:val="24"/>
        </w:rPr>
        <w:t xml:space="preserve">inter-rod gap </w:t>
      </w:r>
      <w:r w:rsidR="00641435" w:rsidRPr="00DC2996">
        <w:rPr>
          <w:rFonts w:ascii="Times New Roman" w:hAnsi="Times New Roman" w:cs="Times New Roman"/>
          <w:i/>
          <w:sz w:val="24"/>
          <w:szCs w:val="24"/>
        </w:rPr>
        <w:t>d</w:t>
      </w:r>
      <w:r w:rsidR="00641435" w:rsidRPr="00DC2996">
        <w:rPr>
          <w:rFonts w:ascii="Times New Roman" w:hAnsi="Times New Roman" w:cs="Times New Roman"/>
          <w:sz w:val="24"/>
          <w:szCs w:val="24"/>
        </w:rPr>
        <w:t xml:space="preserve">. The intensity of local fields decreases rapidly with the increase of </w:t>
      </w:r>
      <w:r w:rsidR="00641435" w:rsidRPr="00DC2996">
        <w:rPr>
          <w:rFonts w:ascii="Times New Roman" w:hAnsi="Times New Roman" w:cs="Times New Roman"/>
          <w:i/>
          <w:sz w:val="24"/>
          <w:szCs w:val="24"/>
        </w:rPr>
        <w:t>d</w:t>
      </w:r>
      <w:r w:rsidR="00641435" w:rsidRPr="00DC2996">
        <w:rPr>
          <w:rFonts w:ascii="Times New Roman" w:hAnsi="Times New Roman" w:cs="Times New Roman"/>
          <w:sz w:val="24"/>
          <w:szCs w:val="24"/>
        </w:rPr>
        <w:t xml:space="preserve">. </w:t>
      </w:r>
    </w:p>
    <w:p w14:paraId="5573A2EC" w14:textId="77777777" w:rsidR="004E1BA4" w:rsidRPr="00DC2996" w:rsidRDefault="00203E4D" w:rsidP="00773630">
      <w:pPr>
        <w:shd w:val="clear" w:color="auto" w:fill="FFFFFF"/>
        <w:spacing w:line="480" w:lineRule="auto"/>
        <w:ind w:firstLineChars="100" w:firstLine="240"/>
        <w:jc w:val="both"/>
        <w:rPr>
          <w:rFonts w:ascii="Times New Roman" w:hAnsi="Times New Roman" w:cs="Times New Roman"/>
          <w:sz w:val="24"/>
          <w:szCs w:val="24"/>
          <w:lang w:val="de-DE"/>
        </w:rPr>
      </w:pPr>
      <w:r w:rsidRPr="00DC2996">
        <w:rPr>
          <w:rFonts w:ascii="Times New Roman" w:hAnsi="Times New Roman" w:cs="Times New Roman"/>
          <w:sz w:val="24"/>
          <w:szCs w:val="24"/>
        </w:rPr>
        <w:t>Typically, corresponding 3D surface charge distributions at the resonance dips are plotted in Fig</w:t>
      </w:r>
      <w:r w:rsidR="00791951" w:rsidRPr="00DC2996">
        <w:rPr>
          <w:rFonts w:ascii="Times New Roman" w:hAnsi="Times New Roman" w:cs="Times New Roman"/>
          <w:sz w:val="24"/>
          <w:szCs w:val="24"/>
        </w:rPr>
        <w:t>s.</w:t>
      </w:r>
      <w:r w:rsidRPr="00DC2996">
        <w:rPr>
          <w:rFonts w:ascii="Times New Roman" w:hAnsi="Times New Roman" w:cs="Times New Roman"/>
          <w:sz w:val="24"/>
          <w:szCs w:val="24"/>
        </w:rPr>
        <w:t xml:space="preserve"> 6</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g</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 xml:space="preserve"> and 6</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h</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 xml:space="preserve">, where the </w:t>
      </w:r>
      <w:proofErr w:type="spellStart"/>
      <w:r w:rsidRPr="00DC2996">
        <w:rPr>
          <w:rFonts w:ascii="Times New Roman" w:hAnsi="Times New Roman" w:cs="Times New Roman"/>
          <w:sz w:val="24"/>
          <w:szCs w:val="24"/>
        </w:rPr>
        <w:t>Fabry</w:t>
      </w:r>
      <w:proofErr w:type="spellEnd"/>
      <w:r w:rsidRPr="00DC2996">
        <w:rPr>
          <w:rFonts w:ascii="Times New Roman" w:hAnsi="Times New Roman" w:cs="Times New Roman"/>
          <w:sz w:val="24"/>
          <w:szCs w:val="24"/>
        </w:rPr>
        <w:t xml:space="preserve">-Perot-like cavity modes can be </w:t>
      </w:r>
      <w:r w:rsidR="00DC6D32" w:rsidRPr="00DC2996">
        <w:rPr>
          <w:rFonts w:ascii="Times New Roman" w:hAnsi="Times New Roman" w:cs="Times New Roman"/>
          <w:sz w:val="24"/>
          <w:szCs w:val="24"/>
        </w:rPr>
        <w:t>easi</w:t>
      </w:r>
      <w:r w:rsidRPr="00DC2996">
        <w:rPr>
          <w:rFonts w:ascii="Times New Roman" w:hAnsi="Times New Roman" w:cs="Times New Roman"/>
          <w:sz w:val="24"/>
          <w:szCs w:val="24"/>
        </w:rPr>
        <w:t xml:space="preserve">ly recognized. </w:t>
      </w:r>
      <w:r w:rsidR="000776C4" w:rsidRPr="00DC2996">
        <w:rPr>
          <w:rFonts w:ascii="Times New Roman" w:eastAsia="宋体" w:hAnsi="Times New Roman" w:cs="Times New Roman"/>
          <w:kern w:val="0"/>
          <w:sz w:val="24"/>
          <w:szCs w:val="24"/>
          <w:lang w:val="de-DE"/>
        </w:rPr>
        <w:t xml:space="preserve">To some extent, for a moderate Au nanorod diameter </w:t>
      </w:r>
      <w:r w:rsidR="000776C4" w:rsidRPr="00DC2996">
        <w:rPr>
          <w:rFonts w:ascii="Times New Roman" w:eastAsia="宋体" w:hAnsi="Times New Roman" w:cs="Times New Roman"/>
          <w:i/>
          <w:kern w:val="0"/>
          <w:sz w:val="24"/>
          <w:szCs w:val="24"/>
          <w:lang w:val="de-DE"/>
        </w:rPr>
        <w:t>D</w:t>
      </w:r>
      <w:r w:rsidR="00E304D5" w:rsidRPr="00DC2996">
        <w:rPr>
          <w:rFonts w:ascii="Times New Roman" w:eastAsia="宋体" w:hAnsi="Times New Roman" w:cs="Times New Roman"/>
          <w:kern w:val="0"/>
          <w:sz w:val="24"/>
          <w:szCs w:val="24"/>
          <w:lang w:val="de-DE"/>
        </w:rPr>
        <w:t>, that is</w:t>
      </w:r>
      <w:r w:rsidR="000776C4" w:rsidRPr="00DC2996">
        <w:rPr>
          <w:rFonts w:ascii="Times New Roman" w:eastAsia="宋体" w:hAnsi="Times New Roman" w:cs="Times New Roman"/>
          <w:kern w:val="0"/>
          <w:sz w:val="24"/>
          <w:szCs w:val="24"/>
          <w:lang w:val="de-DE"/>
        </w:rPr>
        <w:t xml:space="preserve">, smaller than the excitation wavelenth and </w:t>
      </w:r>
      <w:r w:rsidR="00D7586A" w:rsidRPr="00DC2996">
        <w:rPr>
          <w:rFonts w:ascii="Times New Roman" w:eastAsia="宋体" w:hAnsi="Times New Roman" w:cs="Times New Roman"/>
          <w:kern w:val="0"/>
          <w:sz w:val="24"/>
          <w:szCs w:val="24"/>
          <w:lang w:val="de-DE"/>
        </w:rPr>
        <w:t xml:space="preserve">much </w:t>
      </w:r>
      <w:r w:rsidR="000776C4" w:rsidRPr="00DC2996">
        <w:rPr>
          <w:rFonts w:ascii="Times New Roman" w:eastAsia="宋体" w:hAnsi="Times New Roman" w:cs="Times New Roman"/>
          <w:kern w:val="0"/>
          <w:sz w:val="24"/>
          <w:szCs w:val="24"/>
          <w:lang w:val="de-DE"/>
        </w:rPr>
        <w:t>larger than twice the skin d</w:t>
      </w:r>
      <w:r w:rsidR="000C2FA7" w:rsidRPr="00DC2996">
        <w:rPr>
          <w:rFonts w:ascii="Times New Roman" w:eastAsia="宋体" w:hAnsi="Times New Roman" w:cs="Times New Roman"/>
          <w:kern w:val="0"/>
          <w:sz w:val="24"/>
          <w:szCs w:val="24"/>
          <w:lang w:val="de-DE"/>
        </w:rPr>
        <w:t>epth,</w:t>
      </w:r>
      <w:r w:rsidR="000776C4" w:rsidRPr="00DC2996">
        <w:rPr>
          <w:rFonts w:ascii="Times New Roman" w:eastAsia="宋体" w:hAnsi="Times New Roman" w:cs="Times New Roman"/>
          <w:kern w:val="0"/>
          <w:sz w:val="24"/>
          <w:szCs w:val="24"/>
          <w:lang w:val="de-DE"/>
        </w:rPr>
        <w:t xml:space="preserve"> in the influence of the Au nanorod diameter </w:t>
      </w:r>
      <w:r w:rsidR="000776C4" w:rsidRPr="00DC2996">
        <w:rPr>
          <w:rFonts w:ascii="Times New Roman" w:eastAsia="宋体" w:hAnsi="Times New Roman" w:cs="Times New Roman"/>
          <w:i/>
          <w:kern w:val="0"/>
          <w:sz w:val="24"/>
          <w:szCs w:val="24"/>
          <w:lang w:val="de-DE"/>
        </w:rPr>
        <w:t>D</w:t>
      </w:r>
      <w:r w:rsidR="000776C4" w:rsidRPr="00DC2996">
        <w:rPr>
          <w:rFonts w:ascii="Times New Roman" w:eastAsia="宋体" w:hAnsi="Times New Roman" w:cs="Times New Roman"/>
          <w:kern w:val="0"/>
          <w:sz w:val="24"/>
          <w:szCs w:val="24"/>
          <w:lang w:val="de-DE"/>
        </w:rPr>
        <w:t xml:space="preserve"> on the resonance position is </w:t>
      </w:r>
      <w:r w:rsidR="00D7586A" w:rsidRPr="00DC2996">
        <w:rPr>
          <w:rFonts w:ascii="Times New Roman" w:eastAsia="宋体" w:hAnsi="Times New Roman" w:cs="Times New Roman"/>
          <w:kern w:val="0"/>
          <w:sz w:val="24"/>
          <w:szCs w:val="24"/>
        </w:rPr>
        <w:t xml:space="preserve">relatively insignificant, </w:t>
      </w:r>
      <w:r w:rsidR="00D7586A" w:rsidRPr="00DC2996">
        <w:rPr>
          <w:rFonts w:ascii="Times New Roman" w:hAnsi="Times New Roman" w:cs="Times New Roman"/>
          <w:sz w:val="24"/>
          <w:szCs w:val="24"/>
        </w:rPr>
        <w:t>a</w:t>
      </w:r>
      <w:r w:rsidR="00FA78F2" w:rsidRPr="00DC2996">
        <w:rPr>
          <w:rFonts w:ascii="Times New Roman" w:hAnsi="Times New Roman" w:cs="Times New Roman"/>
          <w:sz w:val="24"/>
          <w:szCs w:val="24"/>
        </w:rPr>
        <w:t xml:space="preserve">s </w:t>
      </w:r>
      <w:r w:rsidR="000776C4" w:rsidRPr="00DC2996">
        <w:rPr>
          <w:rFonts w:ascii="Times New Roman" w:hAnsi="Times New Roman" w:cs="Times New Roman"/>
          <w:sz w:val="24"/>
          <w:szCs w:val="24"/>
        </w:rPr>
        <w:t>demonstrated</w:t>
      </w:r>
      <w:r w:rsidR="00FA78F2" w:rsidRPr="00DC2996">
        <w:rPr>
          <w:rFonts w:ascii="Times New Roman" w:hAnsi="Times New Roman" w:cs="Times New Roman"/>
          <w:sz w:val="24"/>
          <w:szCs w:val="24"/>
        </w:rPr>
        <w:t xml:space="preserve"> in </w:t>
      </w:r>
      <w:r w:rsidR="00FA78F2" w:rsidRPr="00DC2996">
        <w:rPr>
          <w:rFonts w:ascii="Times New Roman" w:eastAsia="宋体" w:hAnsi="Times New Roman" w:cs="Times New Roman"/>
          <w:kern w:val="0"/>
          <w:sz w:val="24"/>
          <w:szCs w:val="24"/>
          <w:lang w:val="de-DE"/>
        </w:rPr>
        <w:t>our previously p</w:t>
      </w:r>
      <w:r w:rsidR="000776C4" w:rsidRPr="00DC2996">
        <w:rPr>
          <w:rFonts w:ascii="Times New Roman" w:eastAsia="宋体" w:hAnsi="Times New Roman" w:cs="Times New Roman"/>
          <w:kern w:val="0"/>
          <w:sz w:val="24"/>
          <w:szCs w:val="24"/>
          <w:lang w:val="de-DE"/>
        </w:rPr>
        <w:t>ublished papers.</w:t>
      </w:r>
      <w:r w:rsidR="00FA78F2" w:rsidRPr="00DC2996">
        <w:rPr>
          <w:rFonts w:ascii="Times New Roman" w:eastAsia="宋体" w:hAnsi="Times New Roman" w:cs="Times New Roman"/>
          <w:kern w:val="0"/>
          <w:sz w:val="24"/>
          <w:szCs w:val="24"/>
          <w:lang w:val="de-DE"/>
        </w:rPr>
        <w:fldChar w:fldCharType="begin">
          <w:fldData xml:space="preserve">PEVuZE5vdGU+PENpdGU+PEF1dGhvcj5IdWFuZzwvQXV0aG9yPjxZZWFyPjIwMTY8L1llYXI+PFJl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</w:fldData>
        </w:fldChar>
      </w:r>
      <w:r w:rsidR="00B40152" w:rsidRPr="00DC2996">
        <w:rPr>
          <w:rFonts w:ascii="Times New Roman" w:eastAsia="宋体" w:hAnsi="Times New Roman" w:cs="Times New Roman"/>
          <w:kern w:val="0"/>
          <w:sz w:val="24"/>
          <w:szCs w:val="24"/>
          <w:lang w:val="de-DE"/>
        </w:rPr>
        <w:instrText xml:space="preserve"> ADDIN EN.CITE </w:instrText>
      </w:r>
      <w:r w:rsidR="00B40152" w:rsidRPr="00DC2996">
        <w:rPr>
          <w:rFonts w:ascii="Times New Roman" w:eastAsia="宋体" w:hAnsi="Times New Roman" w:cs="Times New Roman"/>
          <w:kern w:val="0"/>
          <w:sz w:val="24"/>
          <w:szCs w:val="24"/>
          <w:lang w:val="de-DE"/>
        </w:rPr>
        <w:fldChar w:fldCharType="begin">
          <w:fldData xml:space="preserve">PEVuZE5vdGU+PENpdGU+PEF1dGhvcj5IdWFuZzwvQXV0aG9yPjxZZWFyPjIwMTY8L1llYXI+PFJl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</w:fldData>
        </w:fldChar>
      </w:r>
      <w:r w:rsidR="00B40152" w:rsidRPr="00DC2996">
        <w:rPr>
          <w:rFonts w:ascii="Times New Roman" w:eastAsia="宋体" w:hAnsi="Times New Roman" w:cs="Times New Roman"/>
          <w:kern w:val="0"/>
          <w:sz w:val="24"/>
          <w:szCs w:val="24"/>
          <w:lang w:val="de-DE"/>
        </w:rPr>
        <w:instrText xml:space="preserve"> ADDIN EN.CITE.DATA </w:instrText>
      </w:r>
      <w:r w:rsidR="00B40152" w:rsidRPr="00DC2996">
        <w:rPr>
          <w:rFonts w:ascii="Times New Roman" w:eastAsia="宋体" w:hAnsi="Times New Roman" w:cs="Times New Roman"/>
          <w:kern w:val="0"/>
          <w:sz w:val="24"/>
          <w:szCs w:val="24"/>
          <w:lang w:val="de-DE"/>
        </w:rPr>
      </w:r>
      <w:r w:rsidR="00B40152" w:rsidRPr="00DC2996">
        <w:rPr>
          <w:rFonts w:ascii="Times New Roman" w:eastAsia="宋体" w:hAnsi="Times New Roman" w:cs="Times New Roman"/>
          <w:kern w:val="0"/>
          <w:sz w:val="24"/>
          <w:szCs w:val="24"/>
          <w:lang w:val="de-DE"/>
        </w:rPr>
        <w:fldChar w:fldCharType="end"/>
      </w:r>
      <w:r w:rsidR="00FA78F2" w:rsidRPr="00DC2996">
        <w:rPr>
          <w:rFonts w:ascii="Times New Roman" w:eastAsia="宋体" w:hAnsi="Times New Roman" w:cs="Times New Roman"/>
          <w:kern w:val="0"/>
          <w:sz w:val="24"/>
          <w:szCs w:val="24"/>
          <w:lang w:val="de-DE"/>
        </w:rPr>
      </w:r>
      <w:r w:rsidR="00FA78F2" w:rsidRPr="00DC2996">
        <w:rPr>
          <w:rFonts w:ascii="Times New Roman" w:eastAsia="宋体" w:hAnsi="Times New Roman" w:cs="Times New Roman"/>
          <w:kern w:val="0"/>
          <w:sz w:val="24"/>
          <w:szCs w:val="24"/>
          <w:lang w:val="de-DE"/>
        </w:rPr>
        <w:fldChar w:fldCharType="separate"/>
      </w:r>
      <w:hyperlink w:anchor="_ENREF_45" w:tooltip="Huang, 2016 #672" w:history="1">
        <w:r w:rsidR="00773630" w:rsidRPr="00DC2996">
          <w:rPr>
            <w:rFonts w:ascii="Times New Roman" w:eastAsia="宋体" w:hAnsi="Times New Roman" w:cs="Times New Roman"/>
            <w:noProof/>
            <w:kern w:val="0"/>
            <w:sz w:val="24"/>
            <w:szCs w:val="24"/>
            <w:vertAlign w:val="superscript"/>
            <w:lang w:val="de-DE"/>
          </w:rPr>
          <w:t>45</w:t>
        </w:r>
      </w:hyperlink>
      <w:r w:rsidR="00B40152" w:rsidRPr="00DC2996">
        <w:rPr>
          <w:rFonts w:ascii="Times New Roman" w:eastAsia="宋体" w:hAnsi="Times New Roman" w:cs="Times New Roman"/>
          <w:noProof/>
          <w:kern w:val="0"/>
          <w:sz w:val="24"/>
          <w:szCs w:val="24"/>
          <w:vertAlign w:val="superscript"/>
          <w:lang w:val="de-DE"/>
        </w:rPr>
        <w:t>,</w:t>
      </w:r>
      <w:hyperlink w:anchor="_ENREF_46" w:tooltip="Huang, 2017 #680" w:history="1">
        <w:r w:rsidR="00773630" w:rsidRPr="00DC2996">
          <w:rPr>
            <w:rFonts w:ascii="Times New Roman" w:eastAsia="宋体" w:hAnsi="Times New Roman" w:cs="Times New Roman"/>
            <w:noProof/>
            <w:kern w:val="0"/>
            <w:sz w:val="24"/>
            <w:szCs w:val="24"/>
            <w:vertAlign w:val="superscript"/>
            <w:lang w:val="de-DE"/>
          </w:rPr>
          <w:t>46</w:t>
        </w:r>
      </w:hyperlink>
      <w:r w:rsidR="00FA78F2" w:rsidRPr="00DC2996">
        <w:rPr>
          <w:rFonts w:ascii="Times New Roman" w:eastAsia="宋体" w:hAnsi="Times New Roman" w:cs="Times New Roman"/>
          <w:kern w:val="0"/>
          <w:sz w:val="24"/>
          <w:szCs w:val="24"/>
          <w:lang w:val="de-DE"/>
        </w:rPr>
        <w:fldChar w:fldCharType="end"/>
      </w:r>
      <w:r w:rsidR="00FA78F2" w:rsidRPr="00DC2996">
        <w:rPr>
          <w:rFonts w:ascii="Times New Roman" w:eastAsia="宋体" w:hAnsi="Times New Roman" w:cs="Times New Roman"/>
          <w:kern w:val="0"/>
          <w:sz w:val="24"/>
          <w:szCs w:val="24"/>
          <w:lang w:val="de-DE"/>
        </w:rPr>
        <w:t xml:space="preserve"> </w:t>
      </w:r>
      <w:r w:rsidR="00FA78F2" w:rsidRPr="00DC2996">
        <w:rPr>
          <w:rFonts w:ascii="Times New Roman" w:eastAsia="宋体" w:hAnsi="Times New Roman" w:cs="Times New Roman"/>
          <w:kern w:val="0"/>
          <w:sz w:val="24"/>
          <w:szCs w:val="24"/>
        </w:rPr>
        <w:t>However,</w:t>
      </w:r>
      <w:r w:rsidR="00FA78F2" w:rsidRPr="00DC2996">
        <w:rPr>
          <w:rFonts w:ascii="Times New Roman" w:eastAsia="宋体" w:hAnsi="Times New Roman" w:cs="Times New Roman"/>
          <w:kern w:val="0"/>
          <w:sz w:val="24"/>
          <w:szCs w:val="24"/>
          <w:lang w:val="de-DE"/>
        </w:rPr>
        <w:t xml:space="preserve"> by decreasing </w:t>
      </w:r>
      <w:r w:rsidR="00FA78F2" w:rsidRPr="00DC2996">
        <w:rPr>
          <w:rFonts w:ascii="Times New Roman" w:eastAsia="宋体" w:hAnsi="Times New Roman" w:cs="Times New Roman"/>
          <w:i/>
          <w:kern w:val="0"/>
          <w:sz w:val="24"/>
          <w:szCs w:val="24"/>
          <w:lang w:val="de-DE"/>
        </w:rPr>
        <w:t xml:space="preserve">d </w:t>
      </w:r>
      <w:r w:rsidR="00FA78F2" w:rsidRPr="00DC2996">
        <w:rPr>
          <w:rFonts w:ascii="Times New Roman" w:eastAsia="宋体" w:hAnsi="Times New Roman" w:cs="Times New Roman"/>
          <w:kern w:val="0"/>
          <w:sz w:val="24"/>
          <w:szCs w:val="24"/>
          <w:lang w:val="de-DE"/>
        </w:rPr>
        <w:t xml:space="preserve">or increasing </w:t>
      </w:r>
      <w:r w:rsidR="00FA78F2" w:rsidRPr="00DC2996">
        <w:rPr>
          <w:rFonts w:ascii="Times New Roman" w:eastAsia="宋体" w:hAnsi="Times New Roman" w:cs="Times New Roman"/>
          <w:i/>
          <w:kern w:val="0"/>
          <w:sz w:val="24"/>
          <w:szCs w:val="24"/>
          <w:lang w:val="de-DE"/>
        </w:rPr>
        <w:t>h</w:t>
      </w:r>
      <w:r w:rsidR="00FA78F2" w:rsidRPr="00DC2996">
        <w:rPr>
          <w:rFonts w:ascii="Times New Roman" w:eastAsia="宋体" w:hAnsi="Times New Roman" w:cs="Times New Roman"/>
          <w:kern w:val="0"/>
          <w:sz w:val="24"/>
          <w:szCs w:val="24"/>
          <w:lang w:val="de-DE"/>
        </w:rPr>
        <w:t xml:space="preserve">, higher-order cavity modes can be generated at shorter wavelengths </w:t>
      </w:r>
      <w:r w:rsidR="00FA78F2" w:rsidRPr="00DC2996">
        <w:rPr>
          <w:rFonts w:ascii="Times New Roman" w:eastAsia="宋体" w:hAnsi="Times New Roman" w:cs="Times New Roman"/>
          <w:kern w:val="0"/>
          <w:sz w:val="24"/>
          <w:szCs w:val="24"/>
        </w:rPr>
        <w:t>for the lattice</w:t>
      </w:r>
      <w:r w:rsidR="00FA78F2" w:rsidRPr="00DC2996">
        <w:rPr>
          <w:rFonts w:ascii="Times New Roman" w:eastAsia="宋体" w:hAnsi="Times New Roman" w:cs="Times New Roman"/>
          <w:kern w:val="0"/>
          <w:sz w:val="24"/>
          <w:szCs w:val="24"/>
          <w:lang w:val="de-DE"/>
        </w:rPr>
        <w:t xml:space="preserve">, accompanied by a pronounced redshift of the previous lower-order modes. </w:t>
      </w:r>
      <w:r w:rsidRPr="00DC2996">
        <w:rPr>
          <w:rFonts w:ascii="Times New Roman" w:hAnsi="Times New Roman" w:cs="Times New Roman"/>
          <w:sz w:val="24"/>
          <w:szCs w:val="24"/>
        </w:rPr>
        <w:t xml:space="preserve">These </w:t>
      </w:r>
      <w:proofErr w:type="spellStart"/>
      <w:r w:rsidRPr="00DC2996">
        <w:rPr>
          <w:rFonts w:ascii="Times New Roman" w:hAnsi="Times New Roman" w:cs="Times New Roman"/>
          <w:sz w:val="24"/>
          <w:szCs w:val="24"/>
        </w:rPr>
        <w:t>Fabry</w:t>
      </w:r>
      <w:proofErr w:type="spellEnd"/>
      <w:r w:rsidRPr="00DC2996">
        <w:rPr>
          <w:rFonts w:ascii="Times New Roman" w:hAnsi="Times New Roman" w:cs="Times New Roman"/>
          <w:sz w:val="24"/>
          <w:szCs w:val="24"/>
        </w:rPr>
        <w:t xml:space="preserve">-Perot resonances result from interference between forward and backward </w:t>
      </w:r>
      <w:r w:rsidR="00D7586A" w:rsidRPr="00DC2996">
        <w:rPr>
          <w:rFonts w:ascii="Times New Roman" w:eastAsia="宋体" w:hAnsi="Times New Roman" w:cs="Times New Roman"/>
          <w:kern w:val="0"/>
          <w:sz w:val="24"/>
          <w:szCs w:val="24"/>
        </w:rPr>
        <w:t>propagating SPPs in the gap or cavity</w:t>
      </w:r>
      <w:r w:rsidRPr="00DC2996">
        <w:rPr>
          <w:rFonts w:ascii="Times New Roman" w:hAnsi="Times New Roman" w:cs="Times New Roman"/>
          <w:sz w:val="24"/>
          <w:szCs w:val="24"/>
        </w:rPr>
        <w:t>.</w:t>
      </w:r>
      <w:r w:rsidR="00303143" w:rsidRPr="00DC2996">
        <w:rPr>
          <w:rFonts w:ascii="Times New Roman" w:hAnsi="Times New Roman" w:cs="Times New Roman"/>
          <w:sz w:val="24"/>
          <w:szCs w:val="24"/>
        </w:rPr>
        <w:fldChar w:fldCharType="begin">
          <w:fldData xml:space="preserve">PEVuZE5vdGU+PENpdGU+PEF1dGhvcj5MeXZlcnM8L0F1dGhvcj48WWVhcj4yMDA4PC9ZZWFyPjxS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PEVuZE5vdGU+PENpdGU+PEF1dGhvcj5MeXZlcnM8L0F1dGhvcj48WWVhcj4yMDA4PC9ZZWFyPjxS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303143" w:rsidRPr="00DC2996">
        <w:rPr>
          <w:rFonts w:ascii="Times New Roman" w:hAnsi="Times New Roman" w:cs="Times New Roman"/>
          <w:sz w:val="24"/>
          <w:szCs w:val="24"/>
        </w:rPr>
      </w:r>
      <w:r w:rsidR="00303143" w:rsidRPr="00DC2996">
        <w:rPr>
          <w:rFonts w:ascii="Times New Roman" w:hAnsi="Times New Roman" w:cs="Times New Roman"/>
          <w:sz w:val="24"/>
          <w:szCs w:val="24"/>
        </w:rPr>
        <w:fldChar w:fldCharType="separate"/>
      </w:r>
      <w:hyperlink w:anchor="_ENREF_50" w:tooltip="Lyvers, 2008 #291" w:history="1">
        <w:r w:rsidR="00773630" w:rsidRPr="00DC2996">
          <w:rPr>
            <w:rFonts w:ascii="Times New Roman" w:hAnsi="Times New Roman" w:cs="Times New Roman"/>
            <w:noProof/>
            <w:sz w:val="24"/>
            <w:szCs w:val="24"/>
            <w:vertAlign w:val="superscript"/>
          </w:rPr>
          <w:t>50</w:t>
        </w:r>
      </w:hyperlink>
      <w:r w:rsidR="00B40152" w:rsidRPr="00DC2996">
        <w:rPr>
          <w:rFonts w:ascii="Times New Roman" w:hAnsi="Times New Roman" w:cs="Times New Roman"/>
          <w:noProof/>
          <w:sz w:val="24"/>
          <w:szCs w:val="24"/>
          <w:vertAlign w:val="superscript"/>
        </w:rPr>
        <w:t>,</w:t>
      </w:r>
      <w:hyperlink w:anchor="_ENREF_58" w:tooltip="Bora, 2013 #621" w:history="1">
        <w:r w:rsidR="00773630" w:rsidRPr="00DC2996">
          <w:rPr>
            <w:rFonts w:ascii="Times New Roman" w:hAnsi="Times New Roman" w:cs="Times New Roman"/>
            <w:noProof/>
            <w:sz w:val="24"/>
            <w:szCs w:val="24"/>
            <w:vertAlign w:val="superscript"/>
          </w:rPr>
          <w:t>58</w:t>
        </w:r>
      </w:hyperlink>
      <w:r w:rsidR="00303143" w:rsidRPr="00DC2996">
        <w:rPr>
          <w:rFonts w:ascii="Times New Roman" w:hAnsi="Times New Roman" w:cs="Times New Roman"/>
          <w:sz w:val="24"/>
          <w:szCs w:val="24"/>
        </w:rPr>
        <w:fldChar w:fldCharType="end"/>
      </w:r>
      <w:r w:rsidRPr="00DC2996">
        <w:rPr>
          <w:rFonts w:ascii="Times New Roman" w:hAnsi="Times New Roman" w:cs="Times New Roman"/>
          <w:sz w:val="24"/>
          <w:szCs w:val="24"/>
        </w:rPr>
        <w:t xml:space="preserve"> </w:t>
      </w:r>
      <w:r w:rsidR="00D7586A" w:rsidRPr="00DC2996">
        <w:rPr>
          <w:rFonts w:ascii="Times New Roman" w:eastAsia="宋体" w:hAnsi="Times New Roman" w:cs="Times New Roman"/>
          <w:kern w:val="0"/>
          <w:sz w:val="24"/>
          <w:szCs w:val="24"/>
        </w:rPr>
        <w:t>As a result, longitudinal</w:t>
      </w:r>
      <w:r w:rsidR="00D7586A" w:rsidRPr="00DC2996">
        <w:rPr>
          <w:rFonts w:ascii="Times New Roman" w:eastAsia="宋体" w:hAnsi="Times New Roman" w:cs="Times New Roman" w:hint="eastAsia"/>
          <w:kern w:val="0"/>
          <w:sz w:val="24"/>
          <w:szCs w:val="24"/>
        </w:rPr>
        <w:t xml:space="preserve"> </w:t>
      </w:r>
      <w:r w:rsidR="00D7586A" w:rsidRPr="00DC2996">
        <w:rPr>
          <w:rFonts w:ascii="Times New Roman" w:eastAsia="宋体" w:hAnsi="Times New Roman" w:cs="Times New Roman"/>
          <w:kern w:val="0"/>
          <w:sz w:val="24"/>
          <w:szCs w:val="24"/>
        </w:rPr>
        <w:t xml:space="preserve">standing waves arise in the cavity, with recognizable nodes </w:t>
      </w:r>
      <w:r w:rsidR="00547BAE" w:rsidRPr="00DC2996">
        <w:rPr>
          <w:rFonts w:ascii="Times New Roman" w:eastAsia="宋体" w:hAnsi="Times New Roman" w:cs="Times New Roman"/>
          <w:kern w:val="0"/>
          <w:sz w:val="24"/>
          <w:szCs w:val="24"/>
        </w:rPr>
        <w:t>seen from</w:t>
      </w:r>
      <w:r w:rsidR="00D7586A" w:rsidRPr="00DC2996">
        <w:rPr>
          <w:rFonts w:ascii="Times New Roman" w:eastAsia="宋体" w:hAnsi="Times New Roman" w:cs="Times New Roman"/>
          <w:kern w:val="0"/>
          <w:sz w:val="24"/>
          <w:szCs w:val="24"/>
        </w:rPr>
        <w:t xml:space="preserve"> </w:t>
      </w:r>
      <w:r w:rsidR="00C742A7" w:rsidRPr="00DC2996">
        <w:rPr>
          <w:rFonts w:ascii="Times New Roman" w:eastAsia="宋体" w:hAnsi="Times New Roman" w:cs="Times New Roman"/>
          <w:kern w:val="0"/>
          <w:sz w:val="24"/>
          <w:szCs w:val="24"/>
        </w:rPr>
        <w:t>the</w:t>
      </w:r>
      <w:r w:rsidR="00D7586A" w:rsidRPr="00DC2996">
        <w:rPr>
          <w:rFonts w:ascii="Times New Roman" w:eastAsia="宋体" w:hAnsi="Times New Roman" w:cs="Times New Roman"/>
          <w:kern w:val="0"/>
          <w:sz w:val="24"/>
          <w:szCs w:val="24"/>
        </w:rPr>
        <w:t xml:space="preserve"> </w:t>
      </w:r>
      <w:proofErr w:type="spellStart"/>
      <w:r w:rsidR="00D7586A" w:rsidRPr="00DC2996">
        <w:rPr>
          <w:rFonts w:ascii="Times New Roman" w:eastAsia="宋体" w:hAnsi="Times New Roman" w:cs="Times New Roman"/>
          <w:kern w:val="0"/>
          <w:sz w:val="24"/>
          <w:szCs w:val="24"/>
        </w:rPr>
        <w:t>plasmon</w:t>
      </w:r>
      <w:proofErr w:type="spellEnd"/>
      <w:r w:rsidR="00D7586A" w:rsidRPr="00DC2996">
        <w:rPr>
          <w:rFonts w:ascii="Times New Roman" w:eastAsia="宋体" w:hAnsi="Times New Roman" w:cs="Times New Roman"/>
          <w:kern w:val="0"/>
          <w:sz w:val="24"/>
          <w:szCs w:val="24"/>
        </w:rPr>
        <w:t xml:space="preserve"> mapping. The d</w:t>
      </w:r>
      <w:r w:rsidR="00047693" w:rsidRPr="00DC2996">
        <w:rPr>
          <w:rFonts w:ascii="Times New Roman" w:eastAsia="宋体" w:hAnsi="Times New Roman" w:cs="Times New Roman"/>
          <w:kern w:val="0"/>
          <w:sz w:val="24"/>
          <w:szCs w:val="24"/>
        </w:rPr>
        <w:t xml:space="preserve">ominant standing wave here is in a </w:t>
      </w:r>
      <w:r w:rsidR="00D7586A" w:rsidRPr="00DC2996">
        <w:rPr>
          <w:rFonts w:ascii="Times New Roman" w:eastAsia="宋体" w:hAnsi="Times New Roman" w:cs="Times New Roman"/>
          <w:kern w:val="0"/>
          <w:sz w:val="24"/>
          <w:szCs w:val="24"/>
        </w:rPr>
        <w:t>2</w:t>
      </w:r>
      <w:r w:rsidR="00D7586A" w:rsidRPr="00DC2996">
        <w:rPr>
          <w:rFonts w:ascii="Times New Roman" w:eastAsia="宋体" w:hAnsi="Times New Roman" w:cs="Times New Roman"/>
          <w:i/>
          <w:kern w:val="0"/>
          <w:sz w:val="24"/>
          <w:szCs w:val="24"/>
        </w:rPr>
        <w:t>π</w:t>
      </w:r>
      <w:r w:rsidR="00D7586A" w:rsidRPr="00DC2996">
        <w:rPr>
          <w:rFonts w:ascii="Times New Roman" w:eastAsia="宋体" w:hAnsi="Times New Roman" w:cs="Times New Roman"/>
          <w:kern w:val="0"/>
          <w:sz w:val="24"/>
          <w:szCs w:val="24"/>
        </w:rPr>
        <w:t xml:space="preserve"> (= </w:t>
      </w:r>
      <w:r w:rsidR="00D7586A" w:rsidRPr="00DC2996">
        <w:rPr>
          <w:rFonts w:ascii="Times New Roman" w:eastAsia="宋体" w:hAnsi="Times New Roman" w:cs="Times New Roman"/>
          <w:i/>
          <w:kern w:val="0"/>
          <w:sz w:val="24"/>
          <w:szCs w:val="24"/>
        </w:rPr>
        <w:t>π</w:t>
      </w:r>
      <w:r w:rsidR="00D7586A" w:rsidRPr="00DC2996">
        <w:rPr>
          <w:rFonts w:ascii="Times New Roman" w:eastAsia="宋体" w:hAnsi="Times New Roman" w:cs="Times New Roman"/>
          <w:kern w:val="0"/>
          <w:sz w:val="24"/>
          <w:szCs w:val="24"/>
        </w:rPr>
        <w:t xml:space="preserve">/2 + </w:t>
      </w:r>
      <w:r w:rsidR="00D7586A" w:rsidRPr="00DC2996">
        <w:rPr>
          <w:rFonts w:ascii="Times New Roman" w:eastAsia="宋体" w:hAnsi="Times New Roman" w:cs="Times New Roman"/>
          <w:i/>
          <w:kern w:val="0"/>
          <w:sz w:val="24"/>
          <w:szCs w:val="24"/>
        </w:rPr>
        <w:t xml:space="preserve">π </w:t>
      </w:r>
      <w:r w:rsidR="00D7586A" w:rsidRPr="00DC2996">
        <w:rPr>
          <w:rFonts w:ascii="Times New Roman" w:eastAsia="宋体" w:hAnsi="Times New Roman" w:cs="Times New Roman"/>
          <w:kern w:val="0"/>
          <w:sz w:val="24"/>
          <w:szCs w:val="24"/>
        </w:rPr>
        <w:t xml:space="preserve">+ </w:t>
      </w:r>
      <w:r w:rsidR="00D7586A" w:rsidRPr="00DC2996">
        <w:rPr>
          <w:rFonts w:ascii="Times New Roman" w:eastAsia="宋体" w:hAnsi="Times New Roman" w:cs="Times New Roman"/>
          <w:i/>
          <w:kern w:val="0"/>
          <w:sz w:val="24"/>
          <w:szCs w:val="24"/>
        </w:rPr>
        <w:t>π</w:t>
      </w:r>
      <w:r w:rsidR="00D7586A" w:rsidRPr="00DC2996">
        <w:rPr>
          <w:rFonts w:ascii="Times New Roman" w:eastAsia="宋体" w:hAnsi="Times New Roman" w:cs="Times New Roman"/>
          <w:kern w:val="0"/>
          <w:sz w:val="24"/>
          <w:szCs w:val="24"/>
        </w:rPr>
        <w:t>/2) phase style</w:t>
      </w:r>
      <w:r w:rsidR="00AA343D" w:rsidRPr="00DC2996">
        <w:rPr>
          <w:rFonts w:ascii="Times New Roman" w:eastAsia="宋体" w:hAnsi="Times New Roman" w:cs="Times New Roman"/>
          <w:kern w:val="0"/>
          <w:sz w:val="24"/>
          <w:szCs w:val="24"/>
        </w:rPr>
        <w:t xml:space="preserve"> [Figs. 6(b) and 6(g)]. </w:t>
      </w:r>
      <w:r w:rsidR="0045473C" w:rsidRPr="00DC2996">
        <w:rPr>
          <w:rFonts w:ascii="Times New Roman" w:eastAsia="宋体" w:hAnsi="Times New Roman" w:cs="Times New Roman"/>
          <w:kern w:val="0"/>
          <w:sz w:val="24"/>
          <w:szCs w:val="24"/>
        </w:rPr>
        <w:t>T</w:t>
      </w:r>
      <w:r w:rsidR="00AA343D" w:rsidRPr="00DC2996">
        <w:rPr>
          <w:rFonts w:ascii="Times New Roman" w:hAnsi="Times New Roman" w:cs="Times New Roman"/>
          <w:sz w:val="24"/>
          <w:szCs w:val="24"/>
          <w:lang w:val="de-DE"/>
        </w:rPr>
        <w:t xml:space="preserve">he strong near-field </w:t>
      </w:r>
      <w:r w:rsidR="0045473C" w:rsidRPr="00DC2996">
        <w:rPr>
          <w:rFonts w:ascii="Times New Roman" w:hAnsi="Times New Roman" w:cs="Times New Roman"/>
          <w:sz w:val="24"/>
          <w:szCs w:val="24"/>
          <w:lang w:val="de-DE"/>
        </w:rPr>
        <w:t xml:space="preserve">enhancement results from the coupling of </w:t>
      </w:r>
      <w:r w:rsidR="00AA343D" w:rsidRPr="00DC2996">
        <w:rPr>
          <w:rFonts w:ascii="Times New Roman" w:hAnsi="Times New Roman" w:cs="Times New Roman"/>
          <w:sz w:val="24"/>
          <w:szCs w:val="24"/>
          <w:lang w:val="de-DE"/>
        </w:rPr>
        <w:t xml:space="preserve">SPPs at the two sidewalls </w:t>
      </w:r>
      <w:r w:rsidR="0045473C" w:rsidRPr="00DC2996">
        <w:rPr>
          <w:rFonts w:ascii="Times New Roman" w:hAnsi="Times New Roman" w:cs="Times New Roman"/>
          <w:sz w:val="24"/>
          <w:szCs w:val="24"/>
          <w:lang w:val="de-DE"/>
        </w:rPr>
        <w:t xml:space="preserve">of </w:t>
      </w:r>
      <w:r w:rsidR="00AA343D" w:rsidRPr="00DC2996">
        <w:rPr>
          <w:rFonts w:ascii="Times New Roman" w:hAnsi="Times New Roman" w:cs="Times New Roman"/>
          <w:sz w:val="24"/>
          <w:szCs w:val="24"/>
          <w:lang w:val="de-DE"/>
        </w:rPr>
        <w:t>neighbouring</w:t>
      </w:r>
      <w:r w:rsidR="0045473C" w:rsidRPr="00DC2996">
        <w:rPr>
          <w:rFonts w:ascii="Times New Roman" w:hAnsi="Times New Roman" w:cs="Times New Roman"/>
          <w:sz w:val="24"/>
          <w:szCs w:val="24"/>
          <w:lang w:val="de-DE"/>
        </w:rPr>
        <w:t xml:space="preserve"> nanorods</w:t>
      </w:r>
      <w:r w:rsidR="00547BAE" w:rsidRPr="00DC2996">
        <w:rPr>
          <w:rFonts w:ascii="Times New Roman" w:hAnsi="Times New Roman" w:cs="Times New Roman"/>
          <w:sz w:val="24"/>
          <w:szCs w:val="24"/>
          <w:lang w:val="de-DE"/>
        </w:rPr>
        <w:t xml:space="preserve"> forming</w:t>
      </w:r>
      <w:r w:rsidR="0045473C" w:rsidRPr="00DC2996">
        <w:rPr>
          <w:rFonts w:ascii="Times New Roman" w:hAnsi="Times New Roman" w:cs="Times New Roman"/>
          <w:sz w:val="24"/>
          <w:szCs w:val="24"/>
          <w:lang w:val="de-DE"/>
        </w:rPr>
        <w:t xml:space="preserve"> the resonant cavity. </w:t>
      </w:r>
    </w:p>
    <w:p w14:paraId="3EA15FBC" w14:textId="503E2AF9" w:rsidR="00773630" w:rsidRPr="00DC2996" w:rsidRDefault="00773630" w:rsidP="00773630">
      <w:pPr>
        <w:shd w:val="clear" w:color="auto" w:fill="FFFFFF"/>
        <w:spacing w:line="480" w:lineRule="auto"/>
        <w:ind w:firstLineChars="100" w:firstLine="240"/>
        <w:jc w:val="both"/>
        <w:rPr>
          <w:rFonts w:ascii="Times New Roman" w:eastAsia="宋体" w:hAnsi="Times New Roman" w:cs="Times New Roman"/>
          <w:kern w:val="0"/>
          <w:sz w:val="24"/>
          <w:szCs w:val="24"/>
        </w:rPr>
      </w:pPr>
      <w:r w:rsidRPr="00DC2996">
        <w:rPr>
          <w:rFonts w:ascii="Times New Roman" w:eastAsia="宋体" w:hAnsi="Times New Roman" w:cs="Times New Roman"/>
          <w:kern w:val="0"/>
          <w:sz w:val="24"/>
          <w:szCs w:val="24"/>
        </w:rPr>
        <w:t xml:space="preserve">Actually, the condition of the </w:t>
      </w:r>
      <w:proofErr w:type="spellStart"/>
      <w:r w:rsidRPr="00DC2996">
        <w:rPr>
          <w:rFonts w:ascii="Times New Roman" w:eastAsia="宋体" w:hAnsi="Times New Roman" w:cs="Times New Roman"/>
          <w:kern w:val="0"/>
          <w:sz w:val="24"/>
          <w:szCs w:val="24"/>
        </w:rPr>
        <w:t>Fabry</w:t>
      </w:r>
      <w:proofErr w:type="spellEnd"/>
      <w:r w:rsidRPr="00DC2996">
        <w:rPr>
          <w:rFonts w:ascii="Times New Roman" w:eastAsia="宋体" w:hAnsi="Times New Roman" w:cs="Times New Roman"/>
          <w:kern w:val="0"/>
          <w:sz w:val="24"/>
          <w:szCs w:val="24"/>
        </w:rPr>
        <w:t>-Perot-like resonance can be derived from the boundary conditions of the node and antinode at each end of the cavity</w:t>
      </w:r>
      <w:proofErr w:type="gramStart"/>
      <w:r w:rsidRPr="00DC2996">
        <w:rPr>
          <w:rFonts w:ascii="Times New Roman" w:eastAsia="宋体" w:hAnsi="Times New Roman" w:cs="Times New Roman"/>
          <w:kern w:val="0"/>
          <w:sz w:val="24"/>
          <w:szCs w:val="24"/>
        </w:rPr>
        <w:t>:</w:t>
      </w:r>
      <w:r w:rsidRPr="00DC2996">
        <w:rPr>
          <w:rFonts w:ascii="Times New Roman" w:eastAsia="宋体" w:hAnsi="Times New Roman" w:cs="Times New Roman"/>
          <w:kern w:val="0"/>
          <w:sz w:val="24"/>
          <w:szCs w:val="24"/>
        </w:rPr>
        <w:fldChar w:fldCharType="begin">
          <w:fldData xml:space="preserve">PEVuZE5vdGU+PENpdGU+PEF1dGhvcj5IdWFuZzwvQXV0aG9yPjxZZWFyPjIwMTc8L1llYXI+PFJl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</w:fldData>
        </w:fldChar>
      </w:r>
      <w:r w:rsidRPr="00DC2996">
        <w:rPr>
          <w:rFonts w:ascii="Times New Roman" w:eastAsia="宋体" w:hAnsi="Times New Roman" w:cs="Times New Roman"/>
          <w:kern w:val="0"/>
          <w:sz w:val="24"/>
          <w:szCs w:val="24"/>
        </w:rPr>
        <w:instrText xml:space="preserve"> ADDIN EN.CITE </w:instrText>
      </w:r>
      <w:r w:rsidRPr="00DC2996">
        <w:rPr>
          <w:rFonts w:ascii="Times New Roman" w:eastAsia="宋体" w:hAnsi="Times New Roman" w:cs="Times New Roman"/>
          <w:kern w:val="0"/>
          <w:sz w:val="24"/>
          <w:szCs w:val="24"/>
        </w:rPr>
        <w:fldChar w:fldCharType="begin">
          <w:fldData xml:space="preserve">PEVuZE5vdGU+PENpdGU+PEF1dGhvcj5IdWFuZzwvQXV0aG9yPjxZZWFyPjIwMTc8L1llYXI+PFJl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</w:fldData>
        </w:fldChar>
      </w:r>
      <w:r w:rsidRPr="00DC2996">
        <w:rPr>
          <w:rFonts w:ascii="Times New Roman" w:eastAsia="宋体" w:hAnsi="Times New Roman" w:cs="Times New Roman"/>
          <w:kern w:val="0"/>
          <w:sz w:val="24"/>
          <w:szCs w:val="24"/>
        </w:rPr>
        <w:instrText xml:space="preserve"> ADDIN EN.CITE.DATA </w:instrText>
      </w:r>
      <w:r w:rsidRPr="00DC2996">
        <w:rPr>
          <w:rFonts w:ascii="Times New Roman" w:eastAsia="宋体" w:hAnsi="Times New Roman" w:cs="Times New Roman"/>
          <w:kern w:val="0"/>
          <w:sz w:val="24"/>
          <w:szCs w:val="24"/>
        </w:rPr>
      </w:r>
      <w:r w:rsidRPr="00DC2996">
        <w:rPr>
          <w:rFonts w:ascii="Times New Roman" w:eastAsia="宋体" w:hAnsi="Times New Roman" w:cs="Times New Roman"/>
          <w:kern w:val="0"/>
          <w:sz w:val="24"/>
          <w:szCs w:val="24"/>
        </w:rPr>
        <w:fldChar w:fldCharType="end"/>
      </w:r>
      <w:r w:rsidRPr="00DC2996">
        <w:rPr>
          <w:rFonts w:ascii="Times New Roman" w:eastAsia="宋体" w:hAnsi="Times New Roman" w:cs="Times New Roman"/>
          <w:kern w:val="0"/>
          <w:sz w:val="24"/>
          <w:szCs w:val="24"/>
        </w:rPr>
        <w:fldChar w:fldCharType="separate"/>
      </w:r>
      <w:hyperlink w:anchor="_ENREF_46" w:tooltip="Huang, 2017 #680" w:history="1">
        <w:r w:rsidRPr="00DC2996">
          <w:rPr>
            <w:rFonts w:ascii="Times New Roman" w:eastAsia="宋体" w:hAnsi="Times New Roman" w:cs="Times New Roman"/>
            <w:noProof/>
            <w:kern w:val="0"/>
            <w:sz w:val="24"/>
            <w:szCs w:val="24"/>
            <w:vertAlign w:val="superscript"/>
          </w:rPr>
          <w:t>46</w:t>
        </w:r>
      </w:hyperlink>
      <w:r w:rsidRPr="00DC2996">
        <w:rPr>
          <w:rFonts w:ascii="Times New Roman" w:eastAsia="宋体" w:hAnsi="Times New Roman" w:cs="Times New Roman"/>
          <w:noProof/>
          <w:kern w:val="0"/>
          <w:sz w:val="24"/>
          <w:szCs w:val="24"/>
          <w:vertAlign w:val="superscript"/>
        </w:rPr>
        <w:t>,</w:t>
      </w:r>
      <w:hyperlink w:anchor="_ENREF_50" w:tooltip="Lyvers, 2008 #291" w:history="1">
        <w:r w:rsidRPr="00DC2996">
          <w:rPr>
            <w:rFonts w:ascii="Times New Roman" w:eastAsia="宋体" w:hAnsi="Times New Roman" w:cs="Times New Roman"/>
            <w:noProof/>
            <w:kern w:val="0"/>
            <w:sz w:val="24"/>
            <w:szCs w:val="24"/>
            <w:vertAlign w:val="superscript"/>
          </w:rPr>
          <w:t>50</w:t>
        </w:r>
      </w:hyperlink>
      <w:r w:rsidRPr="00DC2996">
        <w:rPr>
          <w:rFonts w:ascii="Times New Roman" w:eastAsia="宋体" w:hAnsi="Times New Roman" w:cs="Times New Roman"/>
          <w:noProof/>
          <w:kern w:val="0"/>
          <w:sz w:val="24"/>
          <w:szCs w:val="24"/>
          <w:vertAlign w:val="superscript"/>
        </w:rPr>
        <w:t>,</w:t>
      </w:r>
      <w:proofErr w:type="gramEnd"/>
      <w:r w:rsidRPr="00DC2996">
        <w:rPr>
          <w:rFonts w:ascii="Times New Roman" w:eastAsia="宋体" w:hAnsi="Times New Roman" w:cs="Times New Roman"/>
          <w:noProof/>
          <w:kern w:val="0"/>
          <w:sz w:val="24"/>
          <w:szCs w:val="24"/>
          <w:vertAlign w:val="superscript"/>
        </w:rPr>
        <w:fldChar w:fldCharType="begin"/>
      </w:r>
      <w:r w:rsidRPr="00DC2996">
        <w:rPr>
          <w:rFonts w:ascii="Times New Roman" w:eastAsia="宋体" w:hAnsi="Times New Roman" w:cs="Times New Roman"/>
          <w:noProof/>
          <w:kern w:val="0"/>
          <w:sz w:val="24"/>
          <w:szCs w:val="24"/>
          <w:vertAlign w:val="superscript"/>
        </w:rPr>
        <w:instrText xml:space="preserve"> HYPERLINK \l "_ENREF_58" \o "Bora, 2013 #621" </w:instrText>
      </w:r>
      <w:r w:rsidRPr="00DC2996">
        <w:rPr>
          <w:rFonts w:ascii="Times New Roman" w:eastAsia="宋体" w:hAnsi="Times New Roman" w:cs="Times New Roman"/>
          <w:noProof/>
          <w:kern w:val="0"/>
          <w:sz w:val="24"/>
          <w:szCs w:val="24"/>
          <w:vertAlign w:val="superscript"/>
        </w:rPr>
      </w:r>
      <w:r w:rsidRPr="00DC2996">
        <w:rPr>
          <w:rFonts w:ascii="Times New Roman" w:eastAsia="宋体" w:hAnsi="Times New Roman" w:cs="Times New Roman"/>
          <w:noProof/>
          <w:kern w:val="0"/>
          <w:sz w:val="24"/>
          <w:szCs w:val="24"/>
          <w:vertAlign w:val="superscript"/>
        </w:rPr>
        <w:fldChar w:fldCharType="separate"/>
      </w:r>
      <w:r w:rsidRPr="00DC2996">
        <w:rPr>
          <w:rFonts w:ascii="Times New Roman" w:eastAsia="宋体" w:hAnsi="Times New Roman" w:cs="Times New Roman"/>
          <w:noProof/>
          <w:kern w:val="0"/>
          <w:sz w:val="24"/>
          <w:szCs w:val="24"/>
          <w:vertAlign w:val="superscript"/>
        </w:rPr>
        <w:t>58</w:t>
      </w:r>
      <w:r w:rsidRPr="00DC2996">
        <w:rPr>
          <w:rFonts w:ascii="Times New Roman" w:eastAsia="宋体" w:hAnsi="Times New Roman" w:cs="Times New Roman"/>
          <w:noProof/>
          <w:kern w:val="0"/>
          <w:sz w:val="24"/>
          <w:szCs w:val="24"/>
          <w:vertAlign w:val="superscript"/>
        </w:rPr>
        <w:fldChar w:fldCharType="end"/>
      </w:r>
      <w:r w:rsidRPr="00DC2996">
        <w:rPr>
          <w:rFonts w:ascii="Times New Roman" w:eastAsia="宋体" w:hAnsi="Times New Roman" w:cs="Times New Roman"/>
          <w:kern w:val="0"/>
          <w:sz w:val="24"/>
          <w:szCs w:val="24"/>
        </w:rPr>
        <w:fldChar w:fldCharType="end"/>
      </w:r>
    </w:p>
    <w:p w14:paraId="4FE28B3C" w14:textId="6F023EB4" w:rsidR="00773630" w:rsidRPr="00DC2996" w:rsidRDefault="00773630" w:rsidP="00773630">
      <w:pPr>
        <w:kinsoku w:val="0"/>
        <w:topLinePunct/>
        <w:spacing w:line="480" w:lineRule="auto"/>
        <w:jc w:val="both"/>
        <w:rPr>
          <w:rFonts w:ascii="Times New Roman" w:hAnsi="Times New Roman" w:cs="Times New Roman"/>
          <w:sz w:val="24"/>
          <w:szCs w:val="24"/>
          <w:lang w:val="de-DE"/>
        </w:rPr>
      </w:pPr>
      <m:oMath>
        <m:r>
          <m:rPr>
            <m:sty m:val="p"/>
          </m:rPr>
          <w:rPr>
            <w:rFonts w:ascii="Cambria Math" w:hAnsi="Cambria Math" w:cs="Times New Roman"/>
            <w:sz w:val="24"/>
            <w:szCs w:val="24"/>
            <w:lang w:val="de-DE"/>
          </w:rPr>
          <w:lastRenderedPageBreak/>
          <m:t>2</m:t>
        </m:r>
        <m:sSub>
          <m:sSubPr>
            <m:ctrlPr>
              <w:rPr>
                <w:rFonts w:ascii="Cambria Math" w:hAnsi="Cambria Math" w:cs="Times New Roman"/>
                <w:sz w:val="24"/>
                <w:szCs w:val="24"/>
                <w:lang w:val="de-DE"/>
              </w:rPr>
            </m:ctrlPr>
          </m:sSubPr>
          <m:e>
            <m:r>
              <w:rPr>
                <w:rFonts w:ascii="Cambria Math" w:hAnsi="Cambria Math" w:cs="Times New Roman"/>
                <w:sz w:val="24"/>
                <w:szCs w:val="24"/>
                <w:lang w:val="de-DE"/>
              </w:rPr>
              <m:t>k</m:t>
            </m:r>
          </m:e>
          <m:sub>
            <m:r>
              <w:rPr>
                <w:rFonts w:ascii="Cambria Math" w:hAnsi="Cambria Math" w:cs="Times New Roman"/>
                <w:sz w:val="24"/>
                <w:szCs w:val="24"/>
                <w:lang w:val="de-DE"/>
              </w:rPr>
              <m:t>m</m:t>
            </m:r>
          </m:sub>
        </m:sSub>
        <m:sSub>
          <m:sSubPr>
            <m:ctrlPr>
              <w:rPr>
                <w:rFonts w:ascii="Cambria Math" w:hAnsi="Cambria Math" w:cs="Times New Roman"/>
                <w:i/>
                <w:sz w:val="24"/>
                <w:szCs w:val="24"/>
                <w:lang w:val="de-DE"/>
              </w:rPr>
            </m:ctrlPr>
          </m:sSubPr>
          <m:e>
            <m:r>
              <w:rPr>
                <w:rFonts w:ascii="Cambria Math" w:hAnsi="Cambria Math" w:cs="Times New Roman"/>
                <w:sz w:val="24"/>
                <w:szCs w:val="24"/>
                <w:lang w:val="de-DE"/>
              </w:rPr>
              <m:t>h</m:t>
            </m:r>
          </m:e>
          <m:sub>
            <m:r>
              <w:rPr>
                <w:rFonts w:ascii="Cambria Math" w:hAnsi="Cambria Math" w:cs="Times New Roman"/>
                <w:sz w:val="24"/>
                <w:szCs w:val="24"/>
                <w:lang w:val="de-DE"/>
              </w:rPr>
              <m:t>cavity</m:t>
            </m:r>
          </m:sub>
        </m:sSub>
        <m:r>
          <w:rPr>
            <w:rFonts w:ascii="Cambria Math" w:hAnsi="Cambria Math" w:cs="Times New Roman"/>
            <w:sz w:val="24"/>
            <w:szCs w:val="24"/>
            <w:lang w:val="de-DE"/>
          </w:rPr>
          <m:t>=π+2πm</m:t>
        </m:r>
      </m:oMath>
      <w:r w:rsidRPr="00DC2996">
        <w:rPr>
          <w:rFonts w:ascii="Times New Roman" w:hAnsi="Times New Roman" w:cs="Times New Roman" w:hint="eastAsia"/>
          <w:sz w:val="24"/>
          <w:szCs w:val="24"/>
          <w:lang w:val="de-DE"/>
        </w:rPr>
        <w:t>,</w:t>
      </w:r>
      <w:r w:rsidRPr="00DC2996">
        <w:rPr>
          <w:rFonts w:ascii="Times New Roman" w:hAnsi="Times New Roman" w:cs="Times New Roman"/>
          <w:sz w:val="24"/>
          <w:szCs w:val="24"/>
          <w:lang w:val="de-DE"/>
        </w:rPr>
        <w:t xml:space="preserve">                         (4)</w:t>
      </w:r>
    </w:p>
    <w:p w14:paraId="2E900203" w14:textId="33D03450" w:rsidR="00047693" w:rsidRPr="00DC2996" w:rsidRDefault="00773630" w:rsidP="00773630">
      <w:pPr>
        <w:shd w:val="clear" w:color="auto" w:fill="FFFFFF"/>
        <w:spacing w:line="480" w:lineRule="auto"/>
        <w:jc w:val="both"/>
        <w:rPr>
          <w:rFonts w:ascii="Times New Roman" w:hAnsi="Times New Roman" w:cs="Times New Roman" w:hint="eastAsia"/>
          <w:sz w:val="24"/>
          <w:szCs w:val="24"/>
          <w:lang w:val="de-DE"/>
        </w:rPr>
      </w:pPr>
      <w:r w:rsidRPr="00DC2996">
        <w:rPr>
          <w:rFonts w:ascii="Times New Roman" w:hAnsi="Times New Roman" w:cs="Times New Roman" w:hint="eastAsia"/>
          <w:sz w:val="24"/>
          <w:szCs w:val="24"/>
          <w:lang w:val="de-DE"/>
        </w:rPr>
        <w:t xml:space="preserve">where </w:t>
      </w:r>
      <w:r w:rsidRPr="00DC2996">
        <w:rPr>
          <w:rFonts w:ascii="Times New Roman" w:hAnsi="Times New Roman" w:cs="Times New Roman" w:hint="eastAsia"/>
          <w:i/>
          <w:sz w:val="24"/>
          <w:szCs w:val="24"/>
          <w:lang w:val="de-DE"/>
        </w:rPr>
        <w:t>k</w:t>
      </w:r>
      <w:r w:rsidRPr="00DC2996">
        <w:rPr>
          <w:rFonts w:ascii="Times New Roman" w:hAnsi="Times New Roman" w:cs="Times New Roman"/>
          <w:sz w:val="24"/>
          <w:szCs w:val="24"/>
          <w:vertAlign w:val="subscript"/>
          <w:lang w:val="de-DE"/>
        </w:rPr>
        <w:t>m</w:t>
      </w:r>
      <w:r w:rsidRPr="00DC2996">
        <w:rPr>
          <w:rFonts w:ascii="Times New Roman" w:hAnsi="Times New Roman" w:cs="Times New Roman"/>
          <w:sz w:val="24"/>
          <w:szCs w:val="24"/>
          <w:lang w:val="de-DE"/>
        </w:rPr>
        <w:t xml:space="preserve"> is the wavevector of surface plasmons at the metal surface, </w:t>
      </w:r>
      <w:r w:rsidRPr="00DC2996">
        <w:rPr>
          <w:rFonts w:ascii="Times New Roman" w:hAnsi="Times New Roman" w:cs="Times New Roman"/>
          <w:i/>
          <w:sz w:val="24"/>
          <w:szCs w:val="24"/>
          <w:lang w:val="de-DE"/>
        </w:rPr>
        <w:t>h</w:t>
      </w:r>
      <w:r w:rsidRPr="00DC2996">
        <w:rPr>
          <w:rFonts w:ascii="Times New Roman" w:hAnsi="Times New Roman" w:cs="Times New Roman"/>
          <w:sz w:val="24"/>
          <w:szCs w:val="24"/>
          <w:vertAlign w:val="subscript"/>
          <w:lang w:val="de-DE"/>
        </w:rPr>
        <w:t>cavity</w:t>
      </w:r>
      <w:r w:rsidRPr="00DC2996">
        <w:rPr>
          <w:rFonts w:ascii="Times New Roman" w:hAnsi="Times New Roman" w:cs="Times New Roman"/>
          <w:sz w:val="24"/>
          <w:szCs w:val="24"/>
          <w:lang w:val="de-DE"/>
        </w:rPr>
        <w:t xml:space="preserve"> is the cavity length which is supposed to be larger than the cylindrical height </w:t>
      </w:r>
      <w:r w:rsidRPr="00DC2996">
        <w:rPr>
          <w:rFonts w:ascii="Times New Roman" w:hAnsi="Times New Roman" w:cs="Times New Roman"/>
          <w:i/>
          <w:sz w:val="24"/>
          <w:szCs w:val="24"/>
          <w:lang w:val="de-DE"/>
        </w:rPr>
        <w:t>h</w:t>
      </w:r>
      <w:r w:rsidRPr="00DC2996">
        <w:rPr>
          <w:rFonts w:ascii="Times New Roman" w:hAnsi="Times New Roman" w:cs="Times New Roman"/>
          <w:sz w:val="24"/>
          <w:szCs w:val="24"/>
          <w:lang w:val="de-DE"/>
        </w:rPr>
        <w:t xml:space="preserve"> of the Au nanorod considering the </w:t>
      </w:r>
      <w:r w:rsidRPr="00DC2996">
        <w:rPr>
          <w:rFonts w:ascii="Times New Roman" w:hAnsi="Times New Roman" w:cs="Times New Roman"/>
          <w:sz w:val="24"/>
          <w:szCs w:val="24"/>
        </w:rPr>
        <w:t>tapered ends</w:t>
      </w:r>
      <w:r w:rsidRPr="00DC2996">
        <w:rPr>
          <w:rFonts w:ascii="Times New Roman" w:eastAsia="宋体" w:hAnsi="Times New Roman" w:cs="Times New Roman"/>
          <w:kern w:val="0"/>
          <w:sz w:val="24"/>
          <w:szCs w:val="24"/>
          <w:lang w:val="de-DE"/>
        </w:rPr>
        <w:t>,</w:t>
      </w:r>
      <w:r w:rsidRPr="00DC2996">
        <w:rPr>
          <w:rFonts w:ascii="Times New Roman" w:eastAsia="宋体" w:hAnsi="Times New Roman" w:cs="Times New Roman"/>
          <w:kern w:val="0"/>
          <w:sz w:val="24"/>
          <w:szCs w:val="24"/>
          <w:lang w:val="de-DE"/>
        </w:rPr>
        <w:fldChar w:fldCharType="begin"/>
      </w:r>
      <w:r w:rsidRPr="00DC2996">
        <w:rPr>
          <w:rFonts w:ascii="Times New Roman" w:eastAsia="宋体" w:hAnsi="Times New Roman" w:cs="Times New Roman"/>
          <w:kern w:val="0"/>
          <w:sz w:val="24"/>
          <w:szCs w:val="24"/>
          <w:lang w:val="de-DE"/>
        </w:rPr>
        <w:instrText xml:space="preserve"> HYPERLINK \l "_ENREF_46" \o "Huang, 2017 #680" </w:instrText>
      </w:r>
      <w:r w:rsidRPr="00DC2996">
        <w:rPr>
          <w:rFonts w:ascii="Times New Roman" w:eastAsia="宋体" w:hAnsi="Times New Roman" w:cs="Times New Roman"/>
          <w:kern w:val="0"/>
          <w:sz w:val="24"/>
          <w:szCs w:val="24"/>
          <w:lang w:val="de-DE"/>
        </w:rPr>
      </w:r>
      <w:r w:rsidRPr="00DC2996">
        <w:rPr>
          <w:rFonts w:ascii="Times New Roman" w:eastAsia="宋体" w:hAnsi="Times New Roman" w:cs="Times New Roman"/>
          <w:kern w:val="0"/>
          <w:sz w:val="24"/>
          <w:szCs w:val="24"/>
          <w:lang w:val="de-DE"/>
        </w:rPr>
        <w:fldChar w:fldCharType="separate"/>
      </w:r>
      <w:r w:rsidRPr="00DC2996">
        <w:rPr>
          <w:rFonts w:ascii="Times New Roman" w:eastAsia="宋体" w:hAnsi="Times New Roman" w:cs="Times New Roman"/>
          <w:kern w:val="0"/>
          <w:sz w:val="24"/>
          <w:szCs w:val="24"/>
          <w:lang w:val="de-DE"/>
        </w:rPr>
        <w:fldChar w:fldCharType="begin"/>
      </w:r>
      <w:r w:rsidRPr="00DC2996">
        <w:rPr>
          <w:rFonts w:ascii="Times New Roman" w:eastAsia="宋体" w:hAnsi="Times New Roman" w:cs="Times New Roman"/>
          <w:kern w:val="0"/>
          <w:sz w:val="24"/>
          <w:szCs w:val="24"/>
          <w:lang w:val="de-DE"/>
        </w:rPr>
        <w:instrText xml:space="preserve"> ADDIN EN.CITE &lt;EndNote&gt;&lt;Cite&gt;&lt;Author&gt;Huang&lt;/Author&gt;&lt;Year&gt;2017&lt;/Year&gt;&lt;RecNum&gt;680&lt;/RecNum&gt;&lt;DisplayText&gt;&lt;style face="superscript"&gt;46&lt;/style&gt;&lt;/DisplayText&gt;&lt;record&gt;&lt;rec-number&gt;680&lt;/rec-number&gt;&lt;foreign-keys&gt;&lt;key app="EN" db-id="dv2ap55xk9asddeppvdpwrazxd5x9spre5af"&gt;680&lt;/key&gt;&lt;/foreign-keys&gt;&lt;ref-type name="Journal Article"&gt;17&lt;/ref-type&gt;&lt;contributors&gt;&lt;authors&gt;&lt;author&gt;Huang, Y.&lt;/author&gt;&lt;author&gt;Zhang, X.&lt;/author&gt;&lt;author&gt;Li, J. H.&lt;/author&gt;&lt;author&gt;Ma, L. W.&lt;/author&gt;&lt;author&gt;Zhang, Z. J.&lt;/author&gt;&lt;/authors&gt;&lt;/contributors&gt;&lt;titles&gt;&lt;title&gt;Analytical plasmon dispersion in subwavelength closely spaced Au nanorod arrays from planar metal-insulator-metal waveguides&lt;/title&gt;&lt;secondary-title&gt;Journal of Materials Chemistry C&lt;/secondary-title&gt;&lt;/titles&gt;&lt;periodical&gt;&lt;full-title&gt;Journal of Materials Chemistry C&lt;/full-title&gt;&lt;abbr-1&gt;J. Mater. Chem. C&lt;/abbr-1&gt;&lt;abbr-2&gt;J. Mater. Chem. C&lt;/abbr-2&gt;&lt;abbr-3&gt;J. Mater. Chem. C&lt;/abbr-3&gt;&lt;/periodical&gt;&lt;pages&gt;6079-6085&lt;/pages&gt;&lt;volume&gt;5&lt;/volume&gt;&lt;number&gt;24&lt;/number&gt;&lt;dates&gt;&lt;year&gt;2017&lt;/year&gt;&lt;pub-dates&gt;&lt;date&gt;Jun&lt;/date&gt;&lt;/pub-dates&gt;&lt;/dates&gt;&lt;isbn&gt;2050-7526&lt;/isbn&gt;&lt;accession-num&gt;WOS:000404071600031&lt;/accession-num&gt;&lt;urls&gt;&lt;related-urls&gt;&lt;url&gt;&amp;lt;Go to ISI&amp;gt;://WOS:000404071600031&lt;/url&gt;&lt;/related-urls&gt;&lt;/urls&gt;&lt;electronic-resource-num&gt;10.1039/c7tc01556a&lt;/electronic-resource-num&gt;&lt;/record&gt;&lt;/Cite&gt;&lt;/EndNote&gt;</w:instrText>
      </w:r>
      <w:r w:rsidRPr="00DC2996">
        <w:rPr>
          <w:rFonts w:ascii="Times New Roman" w:eastAsia="宋体" w:hAnsi="Times New Roman" w:cs="Times New Roman"/>
          <w:kern w:val="0"/>
          <w:sz w:val="24"/>
          <w:szCs w:val="24"/>
          <w:lang w:val="de-DE"/>
        </w:rPr>
        <w:fldChar w:fldCharType="separate"/>
      </w:r>
      <w:r w:rsidRPr="00DC2996">
        <w:rPr>
          <w:rFonts w:ascii="Times New Roman" w:eastAsia="宋体" w:hAnsi="Times New Roman" w:cs="Times New Roman"/>
          <w:noProof/>
          <w:kern w:val="0"/>
          <w:sz w:val="24"/>
          <w:szCs w:val="24"/>
          <w:vertAlign w:val="superscript"/>
          <w:lang w:val="de-DE"/>
        </w:rPr>
        <w:t>46</w:t>
      </w:r>
      <w:r w:rsidRPr="00DC2996">
        <w:rPr>
          <w:rFonts w:ascii="Times New Roman" w:eastAsia="宋体" w:hAnsi="Times New Roman" w:cs="Times New Roman"/>
          <w:kern w:val="0"/>
          <w:sz w:val="24"/>
          <w:szCs w:val="24"/>
          <w:lang w:val="de-DE"/>
        </w:rPr>
        <w:fldChar w:fldCharType="end"/>
      </w:r>
      <w:r w:rsidRPr="00DC2996">
        <w:rPr>
          <w:rFonts w:ascii="Times New Roman" w:eastAsia="宋体" w:hAnsi="Times New Roman" w:cs="Times New Roman"/>
          <w:kern w:val="0"/>
          <w:sz w:val="24"/>
          <w:szCs w:val="24"/>
          <w:lang w:val="de-DE"/>
        </w:rPr>
        <w:fldChar w:fldCharType="end"/>
      </w:r>
      <w:r w:rsidRPr="00DC2996">
        <w:rPr>
          <w:rFonts w:ascii="Times New Roman" w:hAnsi="Times New Roman" w:cs="Times New Roman"/>
          <w:sz w:val="24"/>
          <w:szCs w:val="24"/>
          <w:lang w:val="de-DE"/>
        </w:rPr>
        <w:t xml:space="preserve"> </w:t>
      </w:r>
      <w:r w:rsidRPr="00DC2996">
        <w:rPr>
          <w:rFonts w:ascii="Times New Roman" w:hAnsi="Times New Roman" w:cs="Times New Roman"/>
          <w:i/>
          <w:sz w:val="24"/>
          <w:szCs w:val="24"/>
          <w:lang w:val="de-DE"/>
        </w:rPr>
        <w:t>π</w:t>
      </w:r>
      <w:r w:rsidRPr="00DC2996">
        <w:rPr>
          <w:rFonts w:ascii="Times New Roman" w:hAnsi="Times New Roman" w:cs="Times New Roman"/>
          <w:sz w:val="24"/>
          <w:szCs w:val="24"/>
          <w:lang w:val="de-DE"/>
        </w:rPr>
        <w:t xml:space="preserve"> is the phase shift as a result of the bottom plasmon reflection, </w:t>
      </w:r>
      <w:r w:rsidRPr="00DC2996">
        <w:rPr>
          <w:rFonts w:ascii="Times New Roman" w:hAnsi="Times New Roman" w:cs="Times New Roman"/>
          <w:i/>
          <w:sz w:val="24"/>
          <w:szCs w:val="24"/>
          <w:lang w:val="de-DE"/>
        </w:rPr>
        <w:t>m</w:t>
      </w:r>
      <w:r w:rsidRPr="00DC2996">
        <w:rPr>
          <w:rFonts w:ascii="Times New Roman" w:hAnsi="Times New Roman" w:cs="Times New Roman"/>
          <w:sz w:val="24"/>
          <w:szCs w:val="24"/>
          <w:lang w:val="de-DE"/>
        </w:rPr>
        <w:t xml:space="preserve"> = 2 is the resonance order here. The complicated dispersion relation </w:t>
      </w:r>
      <w:r w:rsidRPr="00DC2996">
        <w:rPr>
          <w:rFonts w:ascii="Times New Roman" w:hAnsi="Times New Roman" w:cs="Times New Roman" w:hint="eastAsia"/>
          <w:i/>
          <w:sz w:val="24"/>
          <w:szCs w:val="24"/>
          <w:lang w:val="de-DE"/>
        </w:rPr>
        <w:t>k</w:t>
      </w:r>
      <w:r w:rsidRPr="00DC2996">
        <w:rPr>
          <w:rFonts w:ascii="Times New Roman" w:hAnsi="Times New Roman" w:cs="Times New Roman"/>
          <w:sz w:val="24"/>
          <w:szCs w:val="24"/>
          <w:vertAlign w:val="subscript"/>
          <w:lang w:val="de-DE"/>
        </w:rPr>
        <w:t>m</w:t>
      </w:r>
      <w:r w:rsidRPr="00DC2996">
        <w:rPr>
          <w:rFonts w:ascii="Times New Roman" w:hAnsi="Times New Roman" w:cs="Times New Roman"/>
          <w:sz w:val="24"/>
          <w:szCs w:val="24"/>
          <w:lang w:val="de-DE"/>
        </w:rPr>
        <w:t xml:space="preserve"> can be approximated with the analytical model for the planar metal-insulator-metal (MIM) waveguide.</w:t>
      </w:r>
      <w:r w:rsidRPr="00DC2996">
        <w:rPr>
          <w:rFonts w:ascii="Times New Roman" w:hAnsi="Times New Roman" w:cs="Times New Roman"/>
          <w:sz w:val="24"/>
          <w:szCs w:val="24"/>
          <w:lang w:val="de-DE"/>
        </w:rPr>
        <w:fldChar w:fldCharType="begin">
          <w:fldData xml:space="preserve">PEVuZE5vdGU+PENpdGU+PEF1dGhvcj5EaW9ubmU8L0F1dGhvcj48WWVhcj4yMDA2PC9ZZWFyPjxS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</w:fldData>
        </w:fldChar>
      </w:r>
      <w:r w:rsidRPr="00DC2996">
        <w:rPr>
          <w:rFonts w:ascii="Times New Roman" w:hAnsi="Times New Roman" w:cs="Times New Roman"/>
          <w:sz w:val="24"/>
          <w:szCs w:val="24"/>
          <w:lang w:val="de-DE"/>
        </w:rPr>
        <w:instrText xml:space="preserve"> ADDIN EN.CITE </w:instrText>
      </w:r>
      <w:r w:rsidRPr="00DC2996">
        <w:rPr>
          <w:rFonts w:ascii="Times New Roman" w:hAnsi="Times New Roman" w:cs="Times New Roman"/>
          <w:sz w:val="24"/>
          <w:szCs w:val="24"/>
          <w:lang w:val="de-DE"/>
        </w:rPr>
        <w:fldChar w:fldCharType="begin">
          <w:fldData xml:space="preserve">PEVuZE5vdGU+PENpdGU+PEF1dGhvcj5EaW9ubmU8L0F1dGhvcj48WWVhcj4yMDA2PC9ZZWFyPjxS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</w:fldData>
        </w:fldChar>
      </w:r>
      <w:r w:rsidRPr="00DC2996">
        <w:rPr>
          <w:rFonts w:ascii="Times New Roman" w:hAnsi="Times New Roman" w:cs="Times New Roman"/>
          <w:sz w:val="24"/>
          <w:szCs w:val="24"/>
          <w:lang w:val="de-DE"/>
        </w:rPr>
        <w:instrText xml:space="preserve"> ADDIN EN.CITE.DATA </w:instrText>
      </w:r>
      <w:r w:rsidRPr="00DC2996">
        <w:rPr>
          <w:rFonts w:ascii="Times New Roman" w:hAnsi="Times New Roman" w:cs="Times New Roman"/>
          <w:sz w:val="24"/>
          <w:szCs w:val="24"/>
          <w:lang w:val="de-DE"/>
        </w:rPr>
      </w:r>
      <w:r w:rsidRPr="00DC2996">
        <w:rPr>
          <w:rFonts w:ascii="Times New Roman" w:hAnsi="Times New Roman" w:cs="Times New Roman"/>
          <w:sz w:val="24"/>
          <w:szCs w:val="24"/>
          <w:lang w:val="de-DE"/>
        </w:rPr>
        <w:fldChar w:fldCharType="end"/>
      </w:r>
      <w:r w:rsidRPr="00DC2996">
        <w:rPr>
          <w:rFonts w:ascii="Times New Roman" w:hAnsi="Times New Roman" w:cs="Times New Roman"/>
          <w:sz w:val="24"/>
          <w:szCs w:val="24"/>
          <w:lang w:val="de-DE"/>
        </w:rPr>
        <w:fldChar w:fldCharType="separate"/>
      </w:r>
      <w:hyperlink w:anchor="_ENREF_46" w:tooltip="Huang, 2017 #680" w:history="1">
        <w:r w:rsidRPr="00DC2996">
          <w:rPr>
            <w:rFonts w:ascii="Times New Roman" w:hAnsi="Times New Roman" w:cs="Times New Roman"/>
            <w:noProof/>
            <w:sz w:val="24"/>
            <w:szCs w:val="24"/>
            <w:vertAlign w:val="superscript"/>
            <w:lang w:val="de-DE"/>
          </w:rPr>
          <w:t>46</w:t>
        </w:r>
      </w:hyperlink>
      <w:r w:rsidRPr="00DC2996">
        <w:rPr>
          <w:rFonts w:ascii="Times New Roman" w:hAnsi="Times New Roman" w:cs="Times New Roman"/>
          <w:noProof/>
          <w:sz w:val="24"/>
          <w:szCs w:val="24"/>
          <w:vertAlign w:val="superscript"/>
          <w:lang w:val="de-DE"/>
        </w:rPr>
        <w:t>,</w:t>
      </w:r>
      <w:hyperlink w:anchor="_ENREF_59" w:tooltip="Dionne, 2006 #615" w:history="1">
        <w:r w:rsidRPr="00DC2996">
          <w:rPr>
            <w:rFonts w:ascii="Times New Roman" w:hAnsi="Times New Roman" w:cs="Times New Roman"/>
            <w:noProof/>
            <w:sz w:val="24"/>
            <w:szCs w:val="24"/>
            <w:vertAlign w:val="superscript"/>
            <w:lang w:val="de-DE"/>
          </w:rPr>
          <w:t>59</w:t>
        </w:r>
      </w:hyperlink>
      <w:r w:rsidRPr="00DC2996">
        <w:rPr>
          <w:rFonts w:ascii="Times New Roman" w:hAnsi="Times New Roman" w:cs="Times New Roman"/>
          <w:noProof/>
          <w:sz w:val="24"/>
          <w:szCs w:val="24"/>
          <w:vertAlign w:val="superscript"/>
          <w:lang w:val="de-DE"/>
        </w:rPr>
        <w:t>,</w:t>
      </w:r>
      <w:hyperlink w:anchor="_ENREF_60" w:tooltip="Kurokawa, 2007 #616" w:history="1">
        <w:r w:rsidRPr="00DC2996">
          <w:rPr>
            <w:rFonts w:ascii="Times New Roman" w:hAnsi="Times New Roman" w:cs="Times New Roman"/>
            <w:noProof/>
            <w:sz w:val="24"/>
            <w:szCs w:val="24"/>
            <w:vertAlign w:val="superscript"/>
            <w:lang w:val="de-DE"/>
          </w:rPr>
          <w:t>60</w:t>
        </w:r>
      </w:hyperlink>
      <w:r w:rsidRPr="00DC2996">
        <w:rPr>
          <w:rFonts w:ascii="Times New Roman" w:hAnsi="Times New Roman" w:cs="Times New Roman"/>
          <w:sz w:val="24"/>
          <w:szCs w:val="24"/>
          <w:lang w:val="de-DE"/>
        </w:rPr>
        <w:fldChar w:fldCharType="end"/>
      </w:r>
      <w:r w:rsidR="00AF7775" w:rsidRPr="00DC2996">
        <w:rPr>
          <w:rFonts w:ascii="Times New Roman" w:hAnsi="Times New Roman" w:cs="Times New Roman"/>
          <w:sz w:val="24"/>
          <w:szCs w:val="24"/>
          <w:lang w:val="de-DE"/>
        </w:rPr>
        <w:t xml:space="preserve"> </w:t>
      </w:r>
    </w:p>
    <w:p w14:paraId="0F1CEC17" w14:textId="4299EFC1" w:rsidR="0045473C" w:rsidRPr="00DC2996" w:rsidRDefault="00203E4D" w:rsidP="0045473C">
      <w:pPr>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 xml:space="preserve">Usually, the cavity modes are found in </w:t>
      </w:r>
      <w:r w:rsidR="00AF7775" w:rsidRPr="00DC2996">
        <w:rPr>
          <w:rFonts w:ascii="Times New Roman" w:hAnsi="Times New Roman" w:cs="Times New Roman"/>
          <w:sz w:val="24"/>
          <w:szCs w:val="24"/>
        </w:rPr>
        <w:t>MIM</w:t>
      </w:r>
      <w:r w:rsidRPr="00DC2996">
        <w:rPr>
          <w:rFonts w:ascii="Times New Roman" w:hAnsi="Times New Roman" w:cs="Times New Roman"/>
          <w:sz w:val="24"/>
          <w:szCs w:val="24"/>
        </w:rPr>
        <w:t xml:space="preserve"> waveguide structures.</w:t>
      </w:r>
      <w:r w:rsidR="00C44903" w:rsidRPr="00DC2996">
        <w:rPr>
          <w:rFonts w:ascii="Times New Roman" w:hAnsi="Times New Roman" w:cs="Times New Roman"/>
          <w:sz w:val="24"/>
          <w:szCs w:val="24"/>
        </w:rPr>
        <w:fldChar w:fldCharType="begin">
          <w:fldData xml:space="preserve">PEVuZE5vdGU+PENpdGU+PEF1dGhvcj5EaW9ubmU8L0F1dGhvcj48WWVhcj4yMDA2PC9ZZWFyPjxS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</w:fldData>
        </w:fldChar>
      </w:r>
      <w:r w:rsidR="00B40152" w:rsidRPr="00DC2996">
        <w:rPr>
          <w:rFonts w:ascii="Times New Roman" w:hAnsi="Times New Roman" w:cs="Times New Roman"/>
          <w:sz w:val="24"/>
          <w:szCs w:val="24"/>
        </w:rPr>
        <w:instrText xml:space="preserve"> ADDIN EN.CITE </w:instrText>
      </w:r>
      <w:r w:rsidR="00B40152" w:rsidRPr="00DC2996">
        <w:rPr>
          <w:rFonts w:ascii="Times New Roman" w:hAnsi="Times New Roman" w:cs="Times New Roman"/>
          <w:sz w:val="24"/>
          <w:szCs w:val="24"/>
        </w:rPr>
        <w:fldChar w:fldCharType="begin">
          <w:fldData xml:space="preserve">PEVuZE5vdGU+PENpdGU+PEF1dGhvcj5EaW9ubmU8L0F1dGhvcj48WWVhcj4yMDA2PC9ZZWFyPjxS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</w:fldData>
        </w:fldChar>
      </w:r>
      <w:r w:rsidR="00B40152" w:rsidRPr="00DC2996">
        <w:rPr>
          <w:rFonts w:ascii="Times New Roman" w:hAnsi="Times New Roman" w:cs="Times New Roman"/>
          <w:sz w:val="24"/>
          <w:szCs w:val="24"/>
        </w:rPr>
        <w:instrText xml:space="preserve"> ADDIN EN.CITE.DATA </w:instrText>
      </w:r>
      <w:r w:rsidR="00B40152" w:rsidRPr="00DC2996">
        <w:rPr>
          <w:rFonts w:ascii="Times New Roman" w:hAnsi="Times New Roman" w:cs="Times New Roman"/>
          <w:sz w:val="24"/>
          <w:szCs w:val="24"/>
        </w:rPr>
      </w:r>
      <w:r w:rsidR="00B40152" w:rsidRPr="00DC2996">
        <w:rPr>
          <w:rFonts w:ascii="Times New Roman" w:hAnsi="Times New Roman" w:cs="Times New Roman"/>
          <w:sz w:val="24"/>
          <w:szCs w:val="24"/>
        </w:rPr>
        <w:fldChar w:fldCharType="end"/>
      </w:r>
      <w:r w:rsidR="00C44903" w:rsidRPr="00DC2996">
        <w:rPr>
          <w:rFonts w:ascii="Times New Roman" w:hAnsi="Times New Roman" w:cs="Times New Roman"/>
          <w:sz w:val="24"/>
          <w:szCs w:val="24"/>
        </w:rPr>
      </w:r>
      <w:r w:rsidR="00C44903" w:rsidRPr="00DC2996">
        <w:rPr>
          <w:rFonts w:ascii="Times New Roman" w:hAnsi="Times New Roman" w:cs="Times New Roman"/>
          <w:sz w:val="24"/>
          <w:szCs w:val="24"/>
        </w:rPr>
        <w:fldChar w:fldCharType="separate"/>
      </w:r>
      <w:hyperlink w:anchor="_ENREF_59" w:tooltip="Dionne, 2006 #615" w:history="1">
        <w:r w:rsidR="00773630" w:rsidRPr="00DC2996">
          <w:rPr>
            <w:rFonts w:ascii="Times New Roman" w:hAnsi="Times New Roman" w:cs="Times New Roman"/>
            <w:noProof/>
            <w:sz w:val="24"/>
            <w:szCs w:val="24"/>
            <w:vertAlign w:val="superscript"/>
          </w:rPr>
          <w:t>59</w:t>
        </w:r>
      </w:hyperlink>
      <w:r w:rsidR="00B40152" w:rsidRPr="00DC2996">
        <w:rPr>
          <w:rFonts w:ascii="Times New Roman" w:hAnsi="Times New Roman" w:cs="Times New Roman"/>
          <w:noProof/>
          <w:sz w:val="24"/>
          <w:szCs w:val="24"/>
          <w:vertAlign w:val="superscript"/>
        </w:rPr>
        <w:t>,</w:t>
      </w:r>
      <w:hyperlink w:anchor="_ENREF_60" w:tooltip="Kurokawa, 2007 #616" w:history="1">
        <w:r w:rsidR="00773630" w:rsidRPr="00DC2996">
          <w:rPr>
            <w:rFonts w:ascii="Times New Roman" w:hAnsi="Times New Roman" w:cs="Times New Roman"/>
            <w:noProof/>
            <w:sz w:val="24"/>
            <w:szCs w:val="24"/>
            <w:vertAlign w:val="superscript"/>
          </w:rPr>
          <w:t>60</w:t>
        </w:r>
      </w:hyperlink>
      <w:r w:rsidR="00C44903" w:rsidRPr="00DC2996">
        <w:rPr>
          <w:rFonts w:ascii="Times New Roman" w:hAnsi="Times New Roman" w:cs="Times New Roman"/>
          <w:sz w:val="24"/>
          <w:szCs w:val="24"/>
        </w:rPr>
        <w:fldChar w:fldCharType="end"/>
      </w:r>
      <w:r w:rsidRPr="00DC2996">
        <w:rPr>
          <w:rFonts w:ascii="Times New Roman" w:hAnsi="Times New Roman" w:cs="Times New Roman"/>
          <w:sz w:val="24"/>
          <w:szCs w:val="24"/>
        </w:rPr>
        <w:t xml:space="preserve"> The fundamental cavity mode corresponds to a dipole surface charge distributed </w:t>
      </w:r>
      <w:proofErr w:type="spellStart"/>
      <w:r w:rsidRPr="00DC2996">
        <w:rPr>
          <w:rFonts w:ascii="Times New Roman" w:hAnsi="Times New Roman" w:cs="Times New Roman"/>
          <w:sz w:val="24"/>
          <w:szCs w:val="24"/>
        </w:rPr>
        <w:t>antisymmetrically</w:t>
      </w:r>
      <w:proofErr w:type="spellEnd"/>
      <w:r w:rsidRPr="00DC2996">
        <w:rPr>
          <w:rFonts w:ascii="Times New Roman" w:hAnsi="Times New Roman" w:cs="Times New Roman"/>
          <w:sz w:val="24"/>
          <w:szCs w:val="24"/>
        </w:rPr>
        <w:t xml:space="preserve"> at each m</w:t>
      </w:r>
      <w:r w:rsidR="00AA343D" w:rsidRPr="00DC2996">
        <w:rPr>
          <w:rFonts w:ascii="Times New Roman" w:hAnsi="Times New Roman" w:cs="Times New Roman"/>
          <w:sz w:val="24"/>
          <w:szCs w:val="24"/>
        </w:rPr>
        <w:t xml:space="preserve">etal sidewall, </w:t>
      </w:r>
      <w:r w:rsidR="00AA343D" w:rsidRPr="00DC2996">
        <w:rPr>
          <w:rFonts w:ascii="Times New Roman" w:eastAsia="宋体" w:hAnsi="Times New Roman" w:cs="Times New Roman"/>
          <w:kern w:val="0"/>
          <w:sz w:val="24"/>
          <w:szCs w:val="24"/>
        </w:rPr>
        <w:t xml:space="preserve">i.e., a </w:t>
      </w:r>
      <w:r w:rsidR="00AA343D" w:rsidRPr="00DC2996">
        <w:rPr>
          <w:rFonts w:ascii="Times New Roman" w:eastAsia="宋体" w:hAnsi="Times New Roman" w:cs="Times New Roman"/>
          <w:i/>
          <w:kern w:val="0"/>
          <w:sz w:val="24"/>
          <w:szCs w:val="24"/>
        </w:rPr>
        <w:t>π</w:t>
      </w:r>
      <w:r w:rsidR="00AA343D" w:rsidRPr="00DC2996">
        <w:rPr>
          <w:rFonts w:ascii="Times New Roman" w:eastAsia="宋体" w:hAnsi="Times New Roman" w:cs="Times New Roman"/>
          <w:kern w:val="0"/>
          <w:sz w:val="24"/>
          <w:szCs w:val="24"/>
        </w:rPr>
        <w:t xml:space="preserve"> (= </w:t>
      </w:r>
      <w:r w:rsidR="00AA343D" w:rsidRPr="00DC2996">
        <w:rPr>
          <w:rFonts w:ascii="Times New Roman" w:eastAsia="宋体" w:hAnsi="Times New Roman" w:cs="Times New Roman"/>
          <w:i/>
          <w:kern w:val="0"/>
          <w:sz w:val="24"/>
          <w:szCs w:val="24"/>
        </w:rPr>
        <w:t>π</w:t>
      </w:r>
      <w:r w:rsidR="00AA343D" w:rsidRPr="00DC2996">
        <w:rPr>
          <w:rFonts w:ascii="Times New Roman" w:eastAsia="宋体" w:hAnsi="Times New Roman" w:cs="Times New Roman"/>
          <w:kern w:val="0"/>
          <w:sz w:val="24"/>
          <w:szCs w:val="24"/>
        </w:rPr>
        <w:t xml:space="preserve">/2 + </w:t>
      </w:r>
      <w:r w:rsidR="00AA343D" w:rsidRPr="00DC2996">
        <w:rPr>
          <w:rFonts w:ascii="Times New Roman" w:eastAsia="宋体" w:hAnsi="Times New Roman" w:cs="Times New Roman"/>
          <w:i/>
          <w:kern w:val="0"/>
          <w:sz w:val="24"/>
          <w:szCs w:val="24"/>
        </w:rPr>
        <w:t>π</w:t>
      </w:r>
      <w:r w:rsidR="00AA343D" w:rsidRPr="00DC2996">
        <w:rPr>
          <w:rFonts w:ascii="Times New Roman" w:eastAsia="宋体" w:hAnsi="Times New Roman" w:cs="Times New Roman"/>
          <w:kern w:val="0"/>
          <w:sz w:val="24"/>
          <w:szCs w:val="24"/>
        </w:rPr>
        <w:t>/2) phase style standing wave.</w:t>
      </w:r>
      <w:r w:rsidR="0045473C" w:rsidRPr="00DC2996">
        <w:rPr>
          <w:rFonts w:ascii="Times New Roman" w:hAnsi="Times New Roman" w:cs="Times New Roman"/>
          <w:sz w:val="24"/>
          <w:szCs w:val="24"/>
        </w:rPr>
        <w:t xml:space="preserve"> </w:t>
      </w:r>
      <w:r w:rsidRPr="00DC2996">
        <w:rPr>
          <w:rFonts w:ascii="Times New Roman" w:hAnsi="Times New Roman" w:cs="Times New Roman"/>
          <w:sz w:val="24"/>
          <w:szCs w:val="24"/>
        </w:rPr>
        <w:t>Th</w:t>
      </w:r>
      <w:r w:rsidR="00FA78F2" w:rsidRPr="00DC2996">
        <w:rPr>
          <w:rFonts w:ascii="Times New Roman" w:hAnsi="Times New Roman" w:cs="Times New Roman"/>
          <w:sz w:val="24"/>
          <w:szCs w:val="24"/>
        </w:rPr>
        <w:t>erefore</w:t>
      </w:r>
      <w:r w:rsidRPr="00DC2996">
        <w:rPr>
          <w:rFonts w:ascii="Times New Roman" w:hAnsi="Times New Roman" w:cs="Times New Roman"/>
          <w:sz w:val="24"/>
          <w:szCs w:val="24"/>
        </w:rPr>
        <w:t xml:space="preserve"> the collective resonances here can understood as the lattice coupling of the second-order cavity mode.</w:t>
      </w:r>
      <w:r w:rsidR="00424D37" w:rsidRPr="00DC2996">
        <w:rPr>
          <w:rFonts w:ascii="Times New Roman" w:hAnsi="Times New Roman" w:cs="Times New Roman"/>
          <w:sz w:val="24"/>
          <w:szCs w:val="24"/>
        </w:rPr>
        <w:t xml:space="preserve"> </w:t>
      </w:r>
      <w:r w:rsidR="0045473C" w:rsidRPr="00DC2996">
        <w:rPr>
          <w:rFonts w:ascii="Times New Roman" w:eastAsia="宋体" w:hAnsi="Times New Roman" w:cs="Times New Roman"/>
          <w:kern w:val="0"/>
          <w:sz w:val="24"/>
          <w:szCs w:val="24"/>
        </w:rPr>
        <w:t xml:space="preserve">Viewed from single </w:t>
      </w:r>
      <w:proofErr w:type="spellStart"/>
      <w:r w:rsidR="0045473C" w:rsidRPr="00DC2996">
        <w:rPr>
          <w:rFonts w:ascii="Times New Roman" w:eastAsia="宋体" w:hAnsi="Times New Roman" w:cs="Times New Roman"/>
          <w:kern w:val="0"/>
          <w:sz w:val="24"/>
          <w:szCs w:val="24"/>
        </w:rPr>
        <w:t>nanorod</w:t>
      </w:r>
      <w:proofErr w:type="spellEnd"/>
      <w:r w:rsidR="0045473C" w:rsidRPr="00DC2996">
        <w:rPr>
          <w:rFonts w:ascii="Times New Roman" w:eastAsia="宋体" w:hAnsi="Times New Roman" w:cs="Times New Roman"/>
          <w:kern w:val="0"/>
          <w:sz w:val="24"/>
          <w:szCs w:val="24"/>
        </w:rPr>
        <w:t xml:space="preserve">, the </w:t>
      </w:r>
      <w:proofErr w:type="spellStart"/>
      <w:r w:rsidR="0045473C" w:rsidRPr="00DC2996">
        <w:rPr>
          <w:rFonts w:ascii="Times New Roman" w:eastAsia="宋体" w:hAnsi="Times New Roman" w:cs="Times New Roman"/>
          <w:kern w:val="0"/>
          <w:sz w:val="24"/>
          <w:szCs w:val="24"/>
        </w:rPr>
        <w:t>plasmon</w:t>
      </w:r>
      <w:proofErr w:type="spellEnd"/>
      <w:r w:rsidR="0045473C" w:rsidRPr="00DC2996">
        <w:rPr>
          <w:rFonts w:ascii="Times New Roman" w:eastAsia="宋体" w:hAnsi="Times New Roman" w:cs="Times New Roman"/>
          <w:kern w:val="0"/>
          <w:sz w:val="24"/>
          <w:szCs w:val="24"/>
        </w:rPr>
        <w:t xml:space="preserve"> mapping here also reveals a transverse six-pole mode. Thus </w:t>
      </w:r>
      <w:proofErr w:type="spellStart"/>
      <w:r w:rsidR="0045473C" w:rsidRPr="00DC2996">
        <w:rPr>
          <w:rFonts w:ascii="Times New Roman" w:eastAsia="宋体" w:hAnsi="Times New Roman" w:cs="Times New Roman"/>
          <w:kern w:val="0"/>
          <w:sz w:val="24"/>
          <w:szCs w:val="24"/>
        </w:rPr>
        <w:t>Fabry</w:t>
      </w:r>
      <w:proofErr w:type="spellEnd"/>
      <w:r w:rsidR="0045473C" w:rsidRPr="00DC2996">
        <w:rPr>
          <w:rFonts w:ascii="Times New Roman" w:eastAsia="宋体" w:hAnsi="Times New Roman" w:cs="Times New Roman"/>
          <w:kern w:val="0"/>
          <w:sz w:val="24"/>
          <w:szCs w:val="24"/>
        </w:rPr>
        <w:t xml:space="preserve">-Perot-like cavity modes can also be treated as a lattice coupling of this </w:t>
      </w:r>
      <w:proofErr w:type="spellStart"/>
      <w:r w:rsidR="0045473C" w:rsidRPr="00DC2996">
        <w:rPr>
          <w:rFonts w:ascii="Times New Roman" w:eastAsia="宋体" w:hAnsi="Times New Roman" w:cs="Times New Roman"/>
          <w:kern w:val="0"/>
          <w:sz w:val="24"/>
          <w:szCs w:val="24"/>
        </w:rPr>
        <w:t>multipole</w:t>
      </w:r>
      <w:proofErr w:type="spellEnd"/>
      <w:r w:rsidR="0045473C" w:rsidRPr="00DC2996">
        <w:rPr>
          <w:rFonts w:ascii="Times New Roman" w:eastAsia="宋体" w:hAnsi="Times New Roman" w:cs="Times New Roman"/>
          <w:kern w:val="0"/>
          <w:sz w:val="24"/>
          <w:szCs w:val="24"/>
        </w:rPr>
        <w:t xml:space="preserve"> mode. The resonance dips observed in the reflectance spectra are </w:t>
      </w:r>
      <w:r w:rsidR="0045473C" w:rsidRPr="00DC2996">
        <w:rPr>
          <w:rFonts w:ascii="Times New Roman" w:eastAsia="宋体" w:hAnsi="Times New Roman" w:cs="Times New Roman"/>
          <w:kern w:val="0"/>
          <w:sz w:val="24"/>
          <w:szCs w:val="24"/>
          <w:lang w:val="de-DE"/>
        </w:rPr>
        <w:t>large-scale macroscopic optical responses due to</w:t>
      </w:r>
      <w:r w:rsidR="0045473C" w:rsidRPr="00DC2996">
        <w:rPr>
          <w:rFonts w:ascii="Times New Roman" w:eastAsia="宋体" w:hAnsi="Times New Roman" w:cs="Times New Roman"/>
          <w:kern w:val="0"/>
          <w:sz w:val="24"/>
          <w:szCs w:val="24"/>
        </w:rPr>
        <w:t xml:space="preserve"> the </w:t>
      </w:r>
      <w:r w:rsidR="0045473C" w:rsidRPr="00DC2996">
        <w:rPr>
          <w:rFonts w:ascii="Times New Roman" w:eastAsia="宋体" w:hAnsi="Times New Roman" w:cs="Times New Roman"/>
          <w:kern w:val="0"/>
          <w:sz w:val="24"/>
          <w:szCs w:val="24"/>
          <w:lang w:val="de-DE"/>
        </w:rPr>
        <w:t>accumulated signals from individual cavity modes in the lattice with</w:t>
      </w:r>
      <w:r w:rsidR="00547BAE" w:rsidRPr="00DC2996">
        <w:rPr>
          <w:rFonts w:ascii="Times New Roman" w:eastAsia="宋体" w:hAnsi="Times New Roman" w:cs="Times New Roman"/>
          <w:kern w:val="0"/>
          <w:sz w:val="24"/>
          <w:szCs w:val="24"/>
          <w:lang w:val="de-DE"/>
        </w:rPr>
        <w:t xml:space="preserve"> little</w:t>
      </w:r>
      <w:r w:rsidR="0045473C" w:rsidRPr="00DC2996">
        <w:rPr>
          <w:rFonts w:ascii="Times New Roman" w:eastAsia="宋体" w:hAnsi="Times New Roman" w:cs="Times New Roman"/>
          <w:kern w:val="0"/>
          <w:sz w:val="24"/>
          <w:szCs w:val="24"/>
          <w:lang w:val="de-DE"/>
        </w:rPr>
        <w:t xml:space="preserve"> discrepancy.</w:t>
      </w:r>
    </w:p>
    <w:p w14:paraId="005EAE1C" w14:textId="6399EE1E" w:rsidR="00BC6073" w:rsidRPr="00DC2996" w:rsidRDefault="007C635B" w:rsidP="0075124B">
      <w:pPr>
        <w:kinsoku w:val="0"/>
        <w:topLinePunct/>
        <w:spacing w:line="480" w:lineRule="auto"/>
        <w:ind w:firstLineChars="100" w:firstLine="240"/>
        <w:jc w:val="both"/>
        <w:rPr>
          <w:rFonts w:ascii="Times New Roman" w:hAnsi="Times New Roman" w:cs="Times New Roman"/>
          <w:sz w:val="24"/>
          <w:szCs w:val="24"/>
        </w:rPr>
      </w:pPr>
      <w:r w:rsidRPr="00DC2996">
        <w:rPr>
          <w:rFonts w:ascii="Times New Roman" w:hAnsi="Times New Roman" w:cs="Times New Roman"/>
          <w:sz w:val="24"/>
          <w:szCs w:val="24"/>
        </w:rPr>
        <w:t xml:space="preserve">Compared </w:t>
      </w:r>
      <w:r w:rsidR="00791951" w:rsidRPr="00DC2996">
        <w:rPr>
          <w:rFonts w:ascii="Times New Roman" w:hAnsi="Times New Roman" w:cs="Times New Roman"/>
          <w:sz w:val="24"/>
          <w:szCs w:val="24"/>
        </w:rPr>
        <w:t>Fig.</w:t>
      </w:r>
      <w:r w:rsidRPr="00DC2996">
        <w:rPr>
          <w:rFonts w:ascii="Times New Roman" w:hAnsi="Times New Roman" w:cs="Times New Roman"/>
          <w:sz w:val="24"/>
          <w:szCs w:val="24"/>
        </w:rPr>
        <w:t xml:space="preserve"> 6</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h</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 xml:space="preserve"> with 6</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g</w:t>
      </w:r>
      <w:r w:rsidR="00791951" w:rsidRPr="00DC2996">
        <w:rPr>
          <w:rFonts w:ascii="Times New Roman" w:hAnsi="Times New Roman" w:cs="Times New Roman"/>
          <w:sz w:val="24"/>
          <w:szCs w:val="24"/>
        </w:rPr>
        <w:t>)</w:t>
      </w:r>
      <w:r w:rsidRPr="00DC2996">
        <w:rPr>
          <w:rFonts w:ascii="Times New Roman" w:hAnsi="Times New Roman" w:cs="Times New Roman"/>
          <w:sz w:val="24"/>
          <w:szCs w:val="24"/>
        </w:rPr>
        <w:t>,</w:t>
      </w:r>
      <w:r w:rsidR="008A049E" w:rsidRPr="00DC2996">
        <w:rPr>
          <w:rFonts w:ascii="Times New Roman" w:hAnsi="Times New Roman" w:cs="Times New Roman"/>
          <w:sz w:val="24"/>
          <w:szCs w:val="24"/>
        </w:rPr>
        <w:t xml:space="preserve"> t</w:t>
      </w:r>
      <w:r w:rsidR="00424D37" w:rsidRPr="00DC2996">
        <w:rPr>
          <w:rFonts w:ascii="Times New Roman" w:hAnsi="Times New Roman" w:cs="Times New Roman"/>
          <w:sz w:val="24"/>
          <w:szCs w:val="24"/>
        </w:rPr>
        <w:t xml:space="preserve">he </w:t>
      </w:r>
      <w:r w:rsidRPr="00DC2996">
        <w:rPr>
          <w:rFonts w:ascii="Times New Roman" w:hAnsi="Times New Roman" w:cs="Times New Roman"/>
          <w:sz w:val="24"/>
          <w:szCs w:val="24"/>
        </w:rPr>
        <w:t xml:space="preserve">cavity </w:t>
      </w:r>
      <w:r w:rsidR="00424D37" w:rsidRPr="00DC2996">
        <w:rPr>
          <w:rFonts w:ascii="Times New Roman" w:hAnsi="Times New Roman" w:cs="Times New Roman"/>
          <w:sz w:val="24"/>
          <w:szCs w:val="24"/>
        </w:rPr>
        <w:t xml:space="preserve">mode </w:t>
      </w:r>
      <w:r w:rsidR="008A049E" w:rsidRPr="00DC2996">
        <w:rPr>
          <w:rFonts w:ascii="Times New Roman" w:hAnsi="Times New Roman" w:cs="Times New Roman"/>
          <w:sz w:val="24"/>
          <w:szCs w:val="24"/>
        </w:rPr>
        <w:t>remains</w:t>
      </w:r>
      <w:r w:rsidR="00424D37" w:rsidRPr="00DC2996">
        <w:rPr>
          <w:rFonts w:ascii="Times New Roman" w:hAnsi="Times New Roman" w:cs="Times New Roman"/>
          <w:sz w:val="24"/>
          <w:szCs w:val="24"/>
        </w:rPr>
        <w:t xml:space="preserve"> when the Au surface </w:t>
      </w:r>
      <w:r w:rsidR="008A049E" w:rsidRPr="00DC2996">
        <w:rPr>
          <w:rFonts w:ascii="Times New Roman" w:hAnsi="Times New Roman" w:cs="Times New Roman"/>
          <w:sz w:val="24"/>
          <w:szCs w:val="24"/>
        </w:rPr>
        <w:t>is</w:t>
      </w:r>
      <w:r w:rsidR="00424D37" w:rsidRPr="00DC2996">
        <w:rPr>
          <w:rFonts w:ascii="Times New Roman" w:hAnsi="Times New Roman" w:cs="Times New Roman"/>
          <w:sz w:val="24"/>
          <w:szCs w:val="24"/>
        </w:rPr>
        <w:t xml:space="preserve"> roughened</w:t>
      </w:r>
      <w:r w:rsidR="008A049E" w:rsidRPr="00DC2996">
        <w:rPr>
          <w:rFonts w:ascii="Times New Roman" w:hAnsi="Times New Roman" w:cs="Times New Roman"/>
          <w:sz w:val="24"/>
          <w:szCs w:val="24"/>
        </w:rPr>
        <w:t xml:space="preserve">, which is of </w:t>
      </w:r>
      <w:r w:rsidR="006C1586" w:rsidRPr="00DC2996">
        <w:rPr>
          <w:rFonts w:ascii="Times New Roman" w:hAnsi="Times New Roman" w:cs="Times New Roman"/>
          <w:sz w:val="24"/>
          <w:szCs w:val="24"/>
        </w:rPr>
        <w:t>great</w:t>
      </w:r>
      <w:r w:rsidR="008A049E" w:rsidRPr="00DC2996">
        <w:rPr>
          <w:rFonts w:ascii="Times New Roman" w:hAnsi="Times New Roman" w:cs="Times New Roman"/>
          <w:sz w:val="24"/>
          <w:szCs w:val="24"/>
        </w:rPr>
        <w:t xml:space="preserve"> importance for practical application.</w:t>
      </w:r>
      <w:r w:rsidR="00E11A54" w:rsidRPr="00DC2996">
        <w:rPr>
          <w:rFonts w:ascii="Times New Roman" w:hAnsi="Times New Roman" w:cs="Times New Roman"/>
          <w:sz w:val="24"/>
          <w:szCs w:val="24"/>
        </w:rPr>
        <w:t xml:space="preserve"> </w:t>
      </w:r>
      <w:r w:rsidR="00DC6D32" w:rsidRPr="00DC2996">
        <w:rPr>
          <w:rFonts w:ascii="Times New Roman" w:hAnsi="Times New Roman" w:cs="Times New Roman"/>
          <w:sz w:val="24"/>
          <w:szCs w:val="24"/>
        </w:rPr>
        <w:t xml:space="preserve">Returning to </w:t>
      </w:r>
      <w:r w:rsidR="00791951" w:rsidRPr="00DC2996">
        <w:rPr>
          <w:rFonts w:ascii="Times New Roman" w:hAnsi="Times New Roman" w:cs="Times New Roman"/>
          <w:sz w:val="24"/>
          <w:szCs w:val="24"/>
        </w:rPr>
        <w:t>Fig.</w:t>
      </w:r>
      <w:r w:rsidR="00DC6D32" w:rsidRPr="00DC2996">
        <w:rPr>
          <w:rFonts w:ascii="Times New Roman" w:hAnsi="Times New Roman" w:cs="Times New Roman"/>
          <w:sz w:val="24"/>
          <w:szCs w:val="24"/>
        </w:rPr>
        <w:t xml:space="preserve"> 5</w:t>
      </w:r>
      <w:r w:rsidR="00791951" w:rsidRPr="00DC2996">
        <w:rPr>
          <w:rFonts w:ascii="Times New Roman" w:hAnsi="Times New Roman" w:cs="Times New Roman"/>
          <w:sz w:val="24"/>
          <w:szCs w:val="24"/>
        </w:rPr>
        <w:t>(</w:t>
      </w:r>
      <w:r w:rsidR="00DC6D32" w:rsidRPr="00DC2996">
        <w:rPr>
          <w:rFonts w:ascii="Times New Roman" w:hAnsi="Times New Roman" w:cs="Times New Roman"/>
          <w:sz w:val="24"/>
          <w:szCs w:val="24"/>
        </w:rPr>
        <w:t>a</w:t>
      </w:r>
      <w:r w:rsidR="00791951" w:rsidRPr="00DC2996">
        <w:rPr>
          <w:rFonts w:ascii="Times New Roman" w:hAnsi="Times New Roman" w:cs="Times New Roman"/>
          <w:sz w:val="24"/>
          <w:szCs w:val="24"/>
        </w:rPr>
        <w:t>)</w:t>
      </w:r>
      <w:r w:rsidR="00DC6D32" w:rsidRPr="00DC2996">
        <w:rPr>
          <w:rFonts w:ascii="Times New Roman" w:hAnsi="Times New Roman" w:cs="Times New Roman"/>
          <w:sz w:val="24"/>
          <w:szCs w:val="24"/>
        </w:rPr>
        <w:t xml:space="preserve">, it is now clear that </w:t>
      </w:r>
      <w:r w:rsidR="0048535A" w:rsidRPr="00DC2996">
        <w:rPr>
          <w:rFonts w:ascii="Times New Roman" w:hAnsi="Times New Roman" w:cs="Times New Roman"/>
          <w:sz w:val="24"/>
          <w:szCs w:val="24"/>
        </w:rPr>
        <w:t xml:space="preserve">as the Stokes Raman shift wavelength increases, the growing coupling of this mode leads to the increase of the SERS peak intensities for array </w:t>
      </w:r>
      <w:r w:rsidR="0048535A" w:rsidRPr="00DC2996">
        <w:rPr>
          <w:rFonts w:ascii="Times New Roman" w:hAnsi="Times New Roman" w:cs="Times New Roman"/>
          <w:i/>
          <w:sz w:val="24"/>
          <w:szCs w:val="24"/>
        </w:rPr>
        <w:t>s</w:t>
      </w:r>
      <w:r w:rsidR="0048535A" w:rsidRPr="00DC2996">
        <w:rPr>
          <w:rFonts w:ascii="Times New Roman" w:hAnsi="Times New Roman" w:cs="Times New Roman"/>
          <w:sz w:val="24"/>
          <w:szCs w:val="24"/>
        </w:rPr>
        <w:t xml:space="preserve"> = 125 nm; while the gradual decoupling of this mode yields weakened SERS signals for arrays </w:t>
      </w:r>
      <w:r w:rsidR="0048535A" w:rsidRPr="00DC2996">
        <w:rPr>
          <w:rFonts w:ascii="Times New Roman" w:hAnsi="Times New Roman" w:cs="Times New Roman"/>
          <w:i/>
          <w:sz w:val="24"/>
          <w:szCs w:val="24"/>
        </w:rPr>
        <w:t>s</w:t>
      </w:r>
      <w:r w:rsidR="0048535A" w:rsidRPr="00DC2996">
        <w:rPr>
          <w:rFonts w:ascii="Times New Roman" w:hAnsi="Times New Roman" w:cs="Times New Roman"/>
          <w:sz w:val="24"/>
          <w:szCs w:val="24"/>
        </w:rPr>
        <w:t xml:space="preserve"> = 150 and 175 nm.</w:t>
      </w:r>
    </w:p>
    <w:p w14:paraId="4B4A1B59" w14:textId="77777777" w:rsidR="00F117A8" w:rsidRPr="00DC2996" w:rsidRDefault="00F117A8" w:rsidP="002917BF">
      <w:pPr>
        <w:kinsoku w:val="0"/>
        <w:topLinePunct/>
        <w:spacing w:line="480" w:lineRule="auto"/>
        <w:jc w:val="both"/>
        <w:rPr>
          <w:rFonts w:ascii="Times New Roman" w:hAnsi="Times New Roman" w:cs="Times New Roman"/>
          <w:sz w:val="24"/>
          <w:szCs w:val="24"/>
        </w:rPr>
      </w:pPr>
    </w:p>
    <w:p w14:paraId="10AB9ECB" w14:textId="77777777" w:rsidR="00270BBB" w:rsidRPr="00DC2996" w:rsidRDefault="00270BBB" w:rsidP="00270BBB">
      <w:pPr>
        <w:kinsoku w:val="0"/>
        <w:topLinePunct/>
        <w:spacing w:line="480" w:lineRule="auto"/>
        <w:jc w:val="both"/>
        <w:rPr>
          <w:rFonts w:ascii="Times New Roman" w:hAnsi="Times New Roman" w:cs="Times New Roman"/>
          <w:b/>
          <w:sz w:val="28"/>
          <w:szCs w:val="28"/>
        </w:rPr>
      </w:pPr>
      <w:r w:rsidRPr="00DC2996">
        <w:rPr>
          <w:rFonts w:ascii="Times New Roman" w:hAnsi="Times New Roman" w:cs="Times New Roman"/>
          <w:b/>
          <w:sz w:val="28"/>
          <w:szCs w:val="28"/>
        </w:rPr>
        <w:lastRenderedPageBreak/>
        <w:t>Conclusion</w:t>
      </w:r>
    </w:p>
    <w:p w14:paraId="4F2E3708" w14:textId="0357302A" w:rsidR="00291894" w:rsidRPr="00DC2996" w:rsidRDefault="003B2089" w:rsidP="002917BF">
      <w:pPr>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hint="eastAsia"/>
          <w:sz w:val="24"/>
          <w:szCs w:val="24"/>
        </w:rPr>
        <w:t xml:space="preserve">  </w:t>
      </w:r>
      <w:r w:rsidR="008C3D45" w:rsidRPr="00DC2996">
        <w:rPr>
          <w:rFonts w:ascii="Times New Roman" w:hAnsi="Times New Roman" w:cs="Times New Roman"/>
          <w:sz w:val="24"/>
          <w:szCs w:val="24"/>
        </w:rPr>
        <w:t xml:space="preserve">In summary, we have </w:t>
      </w:r>
      <w:r w:rsidR="00587F40" w:rsidRPr="00DC2996">
        <w:rPr>
          <w:rFonts w:ascii="Times New Roman" w:hAnsi="Times New Roman" w:cs="Times New Roman"/>
          <w:sz w:val="24"/>
          <w:szCs w:val="24"/>
        </w:rPr>
        <w:t xml:space="preserve">demonstrated, both experimentally and theoretically, the </w:t>
      </w:r>
      <w:r w:rsidR="00C27C3C" w:rsidRPr="00DC2996">
        <w:rPr>
          <w:rFonts w:ascii="Times New Roman" w:hAnsi="Times New Roman" w:cs="Times New Roman"/>
          <w:sz w:val="24"/>
          <w:szCs w:val="24"/>
        </w:rPr>
        <w:t xml:space="preserve">detailed </w:t>
      </w:r>
      <w:r w:rsidR="00587F40" w:rsidRPr="00DC2996">
        <w:rPr>
          <w:rFonts w:ascii="Times New Roman" w:hAnsi="Times New Roman" w:cs="Times New Roman"/>
          <w:sz w:val="24"/>
          <w:szCs w:val="24"/>
        </w:rPr>
        <w:t xml:space="preserve">correlations between </w:t>
      </w:r>
      <w:proofErr w:type="spellStart"/>
      <w:r w:rsidR="00587F40" w:rsidRPr="00DC2996">
        <w:rPr>
          <w:rFonts w:ascii="Times New Roman" w:hAnsi="Times New Roman" w:cs="Times New Roman"/>
          <w:sz w:val="24"/>
          <w:szCs w:val="24"/>
        </w:rPr>
        <w:t>plasmon</w:t>
      </w:r>
      <w:proofErr w:type="spellEnd"/>
      <w:r w:rsidR="00587F40" w:rsidRPr="00DC2996">
        <w:rPr>
          <w:rFonts w:ascii="Times New Roman" w:hAnsi="Times New Roman" w:cs="Times New Roman"/>
          <w:sz w:val="24"/>
          <w:szCs w:val="24"/>
        </w:rPr>
        <w:t xml:space="preserve"> resonances and the relative </w:t>
      </w:r>
      <w:r w:rsidR="002C59DF" w:rsidRPr="00DC2996">
        <w:rPr>
          <w:rFonts w:ascii="Times New Roman" w:hAnsi="Times New Roman" w:cs="Times New Roman"/>
          <w:sz w:val="24"/>
          <w:szCs w:val="24"/>
        </w:rPr>
        <w:t xml:space="preserve">SERS </w:t>
      </w:r>
      <w:r w:rsidR="001F7256" w:rsidRPr="00DC2996">
        <w:rPr>
          <w:rFonts w:ascii="Times New Roman" w:hAnsi="Times New Roman" w:cs="Times New Roman"/>
          <w:sz w:val="24"/>
          <w:szCs w:val="24"/>
        </w:rPr>
        <w:t>enhancement</w:t>
      </w:r>
      <w:r w:rsidR="002C59DF" w:rsidRPr="00DC2996">
        <w:rPr>
          <w:rFonts w:ascii="Times New Roman" w:hAnsi="Times New Roman" w:cs="Times New Roman"/>
          <w:sz w:val="24"/>
          <w:szCs w:val="24"/>
        </w:rPr>
        <w:t xml:space="preserve"> for </w:t>
      </w:r>
      <w:proofErr w:type="spellStart"/>
      <w:r w:rsidR="002C59DF" w:rsidRPr="00DC2996">
        <w:rPr>
          <w:rFonts w:ascii="Times New Roman" w:hAnsi="Times New Roman" w:cs="Times New Roman"/>
          <w:sz w:val="24"/>
          <w:szCs w:val="24"/>
        </w:rPr>
        <w:t>subwavelength</w:t>
      </w:r>
      <w:proofErr w:type="spellEnd"/>
      <w:r w:rsidR="002C59DF" w:rsidRPr="00DC2996">
        <w:rPr>
          <w:rFonts w:ascii="Times New Roman" w:hAnsi="Times New Roman" w:cs="Times New Roman"/>
          <w:sz w:val="24"/>
          <w:szCs w:val="24"/>
        </w:rPr>
        <w:t xml:space="preserve"> closely spaced Au </w:t>
      </w:r>
      <w:proofErr w:type="spellStart"/>
      <w:r w:rsidR="002C59DF" w:rsidRPr="00DC2996">
        <w:rPr>
          <w:rFonts w:ascii="Times New Roman" w:hAnsi="Times New Roman" w:cs="Times New Roman"/>
          <w:sz w:val="24"/>
          <w:szCs w:val="24"/>
        </w:rPr>
        <w:t>nanorod</w:t>
      </w:r>
      <w:proofErr w:type="spellEnd"/>
      <w:r w:rsidR="002C59DF" w:rsidRPr="00DC2996">
        <w:rPr>
          <w:rFonts w:ascii="Times New Roman" w:hAnsi="Times New Roman" w:cs="Times New Roman"/>
          <w:sz w:val="24"/>
          <w:szCs w:val="24"/>
        </w:rPr>
        <w:t xml:space="preserve"> arrays. </w:t>
      </w:r>
      <w:r w:rsidR="002D4F26" w:rsidRPr="00DC2996">
        <w:rPr>
          <w:rFonts w:ascii="Times New Roman" w:hAnsi="Times New Roman" w:cs="Times New Roman"/>
          <w:sz w:val="24"/>
          <w:szCs w:val="24"/>
        </w:rPr>
        <w:t xml:space="preserve">Three key factors that may impact the correlations have been </w:t>
      </w:r>
      <w:r w:rsidR="0090152D" w:rsidRPr="00DC2996">
        <w:rPr>
          <w:rFonts w:ascii="Times New Roman" w:hAnsi="Times New Roman" w:cs="Times New Roman"/>
          <w:sz w:val="24"/>
          <w:szCs w:val="24"/>
        </w:rPr>
        <w:t xml:space="preserve">summarized and </w:t>
      </w:r>
      <w:r w:rsidR="002C59DF" w:rsidRPr="00DC2996">
        <w:rPr>
          <w:rFonts w:ascii="Times New Roman" w:hAnsi="Times New Roman" w:cs="Times New Roman"/>
          <w:sz w:val="24"/>
          <w:szCs w:val="24"/>
        </w:rPr>
        <w:t>comprehensive</w:t>
      </w:r>
      <w:r w:rsidR="002D4F26" w:rsidRPr="00DC2996">
        <w:rPr>
          <w:rFonts w:ascii="Times New Roman" w:hAnsi="Times New Roman" w:cs="Times New Roman"/>
          <w:sz w:val="24"/>
          <w:szCs w:val="24"/>
        </w:rPr>
        <w:t>ly</w:t>
      </w:r>
      <w:r w:rsidR="002C59DF" w:rsidRPr="00DC2996">
        <w:rPr>
          <w:rFonts w:ascii="Times New Roman" w:hAnsi="Times New Roman" w:cs="Times New Roman"/>
          <w:sz w:val="24"/>
          <w:szCs w:val="24"/>
        </w:rPr>
        <w:t xml:space="preserve"> </w:t>
      </w:r>
      <w:r w:rsidR="002D4F26" w:rsidRPr="00DC2996">
        <w:rPr>
          <w:rFonts w:ascii="Times New Roman" w:hAnsi="Times New Roman" w:cs="Times New Roman"/>
          <w:sz w:val="24"/>
          <w:szCs w:val="24"/>
        </w:rPr>
        <w:t xml:space="preserve">analyzed: </w:t>
      </w:r>
      <w:r w:rsidR="00A30920" w:rsidRPr="00DC2996">
        <w:rPr>
          <w:rFonts w:ascii="Times New Roman" w:hAnsi="Times New Roman" w:cs="Times New Roman" w:hint="eastAsia"/>
          <w:sz w:val="24"/>
          <w:szCs w:val="24"/>
        </w:rPr>
        <w:t xml:space="preserve">the </w:t>
      </w:r>
      <w:r w:rsidR="00A30920" w:rsidRPr="00DC2996">
        <w:rPr>
          <w:rFonts w:ascii="Times New Roman" w:hAnsi="Times New Roman" w:cs="Times New Roman"/>
          <w:sz w:val="24"/>
          <w:szCs w:val="24"/>
        </w:rPr>
        <w:t xml:space="preserve">intrinsic </w:t>
      </w:r>
      <w:r w:rsidR="00582C11" w:rsidRPr="00DC2996">
        <w:rPr>
          <w:rFonts w:ascii="Times New Roman" w:hAnsi="Times New Roman" w:cs="Times New Roman"/>
          <w:sz w:val="24"/>
          <w:szCs w:val="24"/>
        </w:rPr>
        <w:t xml:space="preserve">near-field to far-field </w:t>
      </w:r>
      <w:r w:rsidR="00350C4D" w:rsidRPr="00DC2996">
        <w:rPr>
          <w:rFonts w:ascii="Times New Roman" w:hAnsi="Times New Roman" w:cs="Times New Roman"/>
          <w:sz w:val="24"/>
          <w:szCs w:val="24"/>
        </w:rPr>
        <w:t>red</w:t>
      </w:r>
      <w:r w:rsidR="00A30920" w:rsidRPr="00DC2996">
        <w:rPr>
          <w:rFonts w:ascii="Times New Roman" w:hAnsi="Times New Roman" w:cs="Times New Roman"/>
          <w:sz w:val="24"/>
          <w:szCs w:val="24"/>
        </w:rPr>
        <w:t xml:space="preserve">shift is </w:t>
      </w:r>
      <w:r w:rsidR="00AB5BD4" w:rsidRPr="00DC2996">
        <w:rPr>
          <w:rFonts w:ascii="Times New Roman" w:hAnsi="Times New Roman" w:cs="Times New Roman"/>
          <w:sz w:val="24"/>
          <w:szCs w:val="24"/>
        </w:rPr>
        <w:t xml:space="preserve">found to be </w:t>
      </w:r>
      <w:r w:rsidR="00A30920" w:rsidRPr="00DC2996">
        <w:rPr>
          <w:rFonts w:ascii="Times New Roman" w:hAnsi="Times New Roman" w:cs="Times New Roman"/>
          <w:sz w:val="24"/>
          <w:szCs w:val="24"/>
        </w:rPr>
        <w:t>rather small for these lattice structures</w:t>
      </w:r>
      <w:r w:rsidR="00350C4D" w:rsidRPr="00DC2996">
        <w:rPr>
          <w:rFonts w:ascii="Times New Roman" w:hAnsi="Times New Roman" w:cs="Times New Roman"/>
          <w:sz w:val="24"/>
          <w:szCs w:val="24"/>
        </w:rPr>
        <w:t xml:space="preserve">; the </w:t>
      </w:r>
      <w:proofErr w:type="spellStart"/>
      <w:r w:rsidR="00350C4D" w:rsidRPr="00DC2996">
        <w:rPr>
          <w:rFonts w:ascii="Times New Roman" w:hAnsi="Times New Roman" w:cs="Times New Roman"/>
          <w:sz w:val="24"/>
          <w:szCs w:val="24"/>
        </w:rPr>
        <w:t>nanofeature</w:t>
      </w:r>
      <w:proofErr w:type="spellEnd"/>
      <w:r w:rsidR="00350C4D" w:rsidRPr="00DC2996">
        <w:rPr>
          <w:rFonts w:ascii="Times New Roman" w:hAnsi="Times New Roman" w:cs="Times New Roman"/>
          <w:sz w:val="24"/>
          <w:szCs w:val="24"/>
        </w:rPr>
        <w:t xml:space="preserve"> morphology considering the surface roughness has little impact on the </w:t>
      </w:r>
      <w:r w:rsidR="00B034BF" w:rsidRPr="00DC2996">
        <w:rPr>
          <w:rFonts w:ascii="Times New Roman" w:hAnsi="Times New Roman" w:cs="Times New Roman"/>
          <w:sz w:val="24"/>
          <w:szCs w:val="24"/>
        </w:rPr>
        <w:t>spectral alignment of the near- and far-field responses,</w:t>
      </w:r>
      <w:r w:rsidR="00350C4D" w:rsidRPr="00DC2996">
        <w:rPr>
          <w:rFonts w:ascii="Times New Roman" w:hAnsi="Times New Roman" w:cs="Times New Roman"/>
          <w:sz w:val="24"/>
          <w:szCs w:val="24"/>
        </w:rPr>
        <w:t xml:space="preserve"> but do</w:t>
      </w:r>
      <w:r w:rsidR="00B034BF" w:rsidRPr="00DC2996">
        <w:rPr>
          <w:rFonts w:ascii="Times New Roman" w:hAnsi="Times New Roman" w:cs="Times New Roman"/>
          <w:sz w:val="24"/>
          <w:szCs w:val="24"/>
        </w:rPr>
        <w:t>es</w:t>
      </w:r>
      <w:r w:rsidR="00350C4D" w:rsidRPr="00DC2996">
        <w:rPr>
          <w:rFonts w:ascii="Times New Roman" w:hAnsi="Times New Roman" w:cs="Times New Roman"/>
          <w:sz w:val="24"/>
          <w:szCs w:val="24"/>
        </w:rPr>
        <w:t xml:space="preserve"> sus</w:t>
      </w:r>
      <w:r w:rsidR="00AB5BD4" w:rsidRPr="00DC2996">
        <w:rPr>
          <w:rFonts w:ascii="Times New Roman" w:hAnsi="Times New Roman" w:cs="Times New Roman"/>
          <w:sz w:val="24"/>
          <w:szCs w:val="24"/>
        </w:rPr>
        <w:t xml:space="preserve">tain stronger near-field enhancement; the </w:t>
      </w:r>
      <w:r w:rsidR="00C27C3C" w:rsidRPr="00DC2996">
        <w:rPr>
          <w:rFonts w:ascii="Times New Roman" w:hAnsi="Times New Roman" w:cs="Times New Roman"/>
          <w:sz w:val="24"/>
          <w:szCs w:val="24"/>
        </w:rPr>
        <w:t xml:space="preserve">continuous </w:t>
      </w:r>
      <w:r w:rsidR="00AB5BD4" w:rsidRPr="00DC2996">
        <w:rPr>
          <w:rFonts w:ascii="Times New Roman" w:hAnsi="Times New Roman" w:cs="Times New Roman"/>
          <w:sz w:val="24"/>
          <w:szCs w:val="24"/>
        </w:rPr>
        <w:t xml:space="preserve">dependence of individual SERS peak heights on the </w:t>
      </w:r>
      <w:r w:rsidR="001F7256" w:rsidRPr="00DC2996">
        <w:rPr>
          <w:rFonts w:ascii="Times New Roman" w:hAnsi="Times New Roman" w:cs="Times New Roman"/>
          <w:sz w:val="24"/>
          <w:szCs w:val="24"/>
        </w:rPr>
        <w:t>Stoke Raman shift</w:t>
      </w:r>
      <w:r w:rsidR="00AB5BD4" w:rsidRPr="00DC2996">
        <w:rPr>
          <w:rFonts w:ascii="Times New Roman" w:hAnsi="Times New Roman" w:cs="Times New Roman"/>
          <w:sz w:val="24"/>
          <w:szCs w:val="24"/>
        </w:rPr>
        <w:t xml:space="preserve"> has been visualized and </w:t>
      </w:r>
      <w:r w:rsidR="00621B42" w:rsidRPr="00DC2996">
        <w:rPr>
          <w:rFonts w:ascii="Times New Roman" w:hAnsi="Times New Roman" w:cs="Times New Roman"/>
          <w:sz w:val="24"/>
          <w:szCs w:val="24"/>
        </w:rPr>
        <w:t>further</w:t>
      </w:r>
      <w:r w:rsidR="00AB5BD4" w:rsidRPr="00DC2996">
        <w:rPr>
          <w:rFonts w:ascii="Times New Roman" w:hAnsi="Times New Roman" w:cs="Times New Roman"/>
          <w:sz w:val="24"/>
          <w:szCs w:val="24"/>
        </w:rPr>
        <w:t xml:space="preserve"> clarified, which in return confirms the EM mechanism for SERS. </w:t>
      </w:r>
      <w:r w:rsidR="002B7E51" w:rsidRPr="00DC2996">
        <w:rPr>
          <w:rFonts w:ascii="Times New Roman" w:hAnsi="Times New Roman" w:cs="Times New Roman"/>
          <w:sz w:val="24"/>
          <w:szCs w:val="24"/>
        </w:rPr>
        <w:t xml:space="preserve">By 3D FEM </w:t>
      </w:r>
      <w:proofErr w:type="spellStart"/>
      <w:r w:rsidR="002B7E51" w:rsidRPr="00DC2996">
        <w:rPr>
          <w:rFonts w:ascii="Times New Roman" w:hAnsi="Times New Roman" w:cs="Times New Roman"/>
          <w:sz w:val="24"/>
          <w:szCs w:val="24"/>
        </w:rPr>
        <w:t>plasmon</w:t>
      </w:r>
      <w:proofErr w:type="spellEnd"/>
      <w:r w:rsidR="002B7E51" w:rsidRPr="00DC2996">
        <w:rPr>
          <w:rFonts w:ascii="Times New Roman" w:hAnsi="Times New Roman" w:cs="Times New Roman"/>
          <w:sz w:val="24"/>
          <w:szCs w:val="24"/>
        </w:rPr>
        <w:t xml:space="preserve"> mapping, the physical origin of the collective resonances in the lattice is attributed to the </w:t>
      </w:r>
      <w:proofErr w:type="spellStart"/>
      <w:r w:rsidR="002B7E51" w:rsidRPr="00DC2996">
        <w:rPr>
          <w:rFonts w:ascii="Times New Roman" w:hAnsi="Times New Roman" w:cs="Times New Roman"/>
          <w:sz w:val="24"/>
          <w:szCs w:val="24"/>
        </w:rPr>
        <w:t>Fabry</w:t>
      </w:r>
      <w:proofErr w:type="spellEnd"/>
      <w:r w:rsidR="002B7E51" w:rsidRPr="00DC2996">
        <w:rPr>
          <w:rFonts w:ascii="Times New Roman" w:hAnsi="Times New Roman" w:cs="Times New Roman"/>
          <w:sz w:val="24"/>
          <w:szCs w:val="24"/>
        </w:rPr>
        <w:t>-Perot-like cavity modes</w:t>
      </w:r>
      <w:r w:rsidR="00F362B9" w:rsidRPr="00DC2996">
        <w:rPr>
          <w:rFonts w:ascii="Times New Roman" w:hAnsi="Times New Roman" w:cs="Times New Roman"/>
          <w:sz w:val="24"/>
          <w:szCs w:val="24"/>
        </w:rPr>
        <w:t xml:space="preserve">. </w:t>
      </w:r>
      <w:r w:rsidR="0045473C" w:rsidRPr="00DC2996">
        <w:rPr>
          <w:rFonts w:ascii="Times New Roman" w:eastAsia="宋体" w:hAnsi="Times New Roman" w:cs="Times New Roman"/>
          <w:kern w:val="0"/>
          <w:sz w:val="24"/>
          <w:szCs w:val="24"/>
        </w:rPr>
        <w:t>T</w:t>
      </w:r>
      <w:r w:rsidR="0045473C" w:rsidRPr="00DC2996">
        <w:rPr>
          <w:rFonts w:ascii="Times New Roman" w:hAnsi="Times New Roman" w:cs="Times New Roman"/>
          <w:sz w:val="24"/>
          <w:szCs w:val="24"/>
          <w:lang w:val="de-DE"/>
        </w:rPr>
        <w:t xml:space="preserve">he strong near-field enhancement results from the coupling of SPPs </w:t>
      </w:r>
      <w:r w:rsidR="0045473C" w:rsidRPr="00DC2996">
        <w:rPr>
          <w:rFonts w:ascii="Times New Roman" w:eastAsia="宋体" w:hAnsi="Times New Roman" w:cs="Times New Roman"/>
          <w:kern w:val="0"/>
          <w:sz w:val="24"/>
          <w:szCs w:val="24"/>
          <w:lang w:val="de-DE"/>
        </w:rPr>
        <w:t>prapagating</w:t>
      </w:r>
      <w:r w:rsidR="0045473C" w:rsidRPr="00DC2996">
        <w:rPr>
          <w:rFonts w:ascii="Times New Roman" w:hAnsi="Times New Roman" w:cs="Times New Roman"/>
          <w:sz w:val="24"/>
          <w:szCs w:val="24"/>
          <w:lang w:val="de-DE"/>
        </w:rPr>
        <w:t xml:space="preserve"> at the two sidewalls of neighbouring nanorods forming the resonant cavity.</w:t>
      </w:r>
      <w:r w:rsidR="0045473C" w:rsidRPr="00DC2996">
        <w:rPr>
          <w:rFonts w:ascii="Times New Roman" w:hAnsi="Times New Roman" w:cs="Times New Roman"/>
          <w:sz w:val="24"/>
          <w:szCs w:val="24"/>
        </w:rPr>
        <w:t xml:space="preserve"> </w:t>
      </w:r>
      <w:r w:rsidR="00F362B9" w:rsidRPr="00DC2996">
        <w:rPr>
          <w:rFonts w:ascii="Times New Roman" w:hAnsi="Times New Roman" w:cs="Times New Roman"/>
          <w:sz w:val="24"/>
          <w:szCs w:val="24"/>
        </w:rPr>
        <w:t>The physical principles demonstrated</w:t>
      </w:r>
      <w:r w:rsidR="007A43AE" w:rsidRPr="00DC2996">
        <w:rPr>
          <w:rFonts w:ascii="Times New Roman" w:hAnsi="Times New Roman" w:cs="Times New Roman"/>
          <w:sz w:val="24"/>
          <w:szCs w:val="24"/>
        </w:rPr>
        <w:t xml:space="preserve"> here benefit significantly the optimized design of SERS substrates, particularly, the design of routine substrates tailored to a specific excitation wavelength. These conclusions should also be of significant interest in other </w:t>
      </w:r>
      <w:proofErr w:type="spellStart"/>
      <w:r w:rsidR="007A43AE" w:rsidRPr="00DC2996">
        <w:rPr>
          <w:rFonts w:ascii="Times New Roman" w:hAnsi="Times New Roman" w:cs="Times New Roman"/>
          <w:sz w:val="24"/>
          <w:szCs w:val="24"/>
        </w:rPr>
        <w:t>plasmonic</w:t>
      </w:r>
      <w:proofErr w:type="spellEnd"/>
      <w:r w:rsidR="007A43AE" w:rsidRPr="00DC2996">
        <w:rPr>
          <w:rFonts w:ascii="Times New Roman" w:hAnsi="Times New Roman" w:cs="Times New Roman"/>
          <w:sz w:val="24"/>
          <w:szCs w:val="24"/>
        </w:rPr>
        <w:t xml:space="preserve"> applications </w:t>
      </w:r>
      <w:r w:rsidR="00621B42" w:rsidRPr="00DC2996">
        <w:rPr>
          <w:rFonts w:ascii="Times New Roman" w:hAnsi="Times New Roman" w:cs="Times New Roman"/>
          <w:sz w:val="24"/>
          <w:szCs w:val="24"/>
        </w:rPr>
        <w:t>based on</w:t>
      </w:r>
      <w:r w:rsidR="007A43AE" w:rsidRPr="00DC2996">
        <w:rPr>
          <w:rFonts w:ascii="Times New Roman" w:hAnsi="Times New Roman" w:cs="Times New Roman"/>
          <w:sz w:val="24"/>
          <w:szCs w:val="24"/>
        </w:rPr>
        <w:t xml:space="preserve"> closely</w:t>
      </w:r>
      <w:r w:rsidR="00EF2D73" w:rsidRPr="00DC2996">
        <w:rPr>
          <w:rFonts w:ascii="Times New Roman" w:hAnsi="Times New Roman" w:cs="Times New Roman"/>
          <w:sz w:val="24"/>
          <w:szCs w:val="24"/>
        </w:rPr>
        <w:t xml:space="preserve"> spaced metallic </w:t>
      </w:r>
      <w:proofErr w:type="spellStart"/>
      <w:r w:rsidR="00EF2D73" w:rsidRPr="00DC2996">
        <w:rPr>
          <w:rFonts w:ascii="Times New Roman" w:hAnsi="Times New Roman" w:cs="Times New Roman"/>
          <w:sz w:val="24"/>
          <w:szCs w:val="24"/>
        </w:rPr>
        <w:t>nanorod</w:t>
      </w:r>
      <w:proofErr w:type="spellEnd"/>
      <w:r w:rsidR="00EF2D73" w:rsidRPr="00DC2996">
        <w:rPr>
          <w:rFonts w:ascii="Times New Roman" w:hAnsi="Times New Roman" w:cs="Times New Roman"/>
          <w:sz w:val="24"/>
          <w:szCs w:val="24"/>
        </w:rPr>
        <w:t xml:space="preserve"> arrays</w:t>
      </w:r>
      <w:r w:rsidR="00A73304" w:rsidRPr="00DC2996">
        <w:rPr>
          <w:rFonts w:ascii="Times New Roman" w:hAnsi="Times New Roman" w:cs="Times New Roman"/>
          <w:sz w:val="24"/>
          <w:szCs w:val="24"/>
        </w:rPr>
        <w:t xml:space="preserve">, as well as the fundamental understanding on the issues where the interaction between the near- and far- field is of central </w:t>
      </w:r>
      <w:proofErr w:type="spellStart"/>
      <w:r w:rsidR="00A73304" w:rsidRPr="00DC2996">
        <w:rPr>
          <w:rFonts w:ascii="Times New Roman" w:hAnsi="Times New Roman" w:cs="Times New Roman"/>
          <w:sz w:val="24"/>
          <w:szCs w:val="24"/>
        </w:rPr>
        <w:t>imporance</w:t>
      </w:r>
      <w:proofErr w:type="spellEnd"/>
      <w:r w:rsidR="00A73304" w:rsidRPr="00DC2996">
        <w:rPr>
          <w:rFonts w:ascii="Times New Roman" w:hAnsi="Times New Roman" w:cs="Times New Roman"/>
          <w:sz w:val="24"/>
          <w:szCs w:val="24"/>
        </w:rPr>
        <w:t>.</w:t>
      </w:r>
    </w:p>
    <w:p w14:paraId="3B021C47" w14:textId="77777777" w:rsidR="00B56884" w:rsidRPr="00DC2996" w:rsidRDefault="00B56884" w:rsidP="009A3EE6">
      <w:pPr>
        <w:kinsoku w:val="0"/>
        <w:topLinePunct/>
        <w:spacing w:line="480" w:lineRule="auto"/>
        <w:jc w:val="both"/>
        <w:rPr>
          <w:rFonts w:ascii="Times New Roman" w:hAnsi="Times New Roman" w:cs="Times New Roman"/>
          <w:sz w:val="24"/>
          <w:szCs w:val="24"/>
        </w:rPr>
      </w:pPr>
    </w:p>
    <w:p w14:paraId="0C48D2AF" w14:textId="77777777" w:rsidR="00270BBB" w:rsidRPr="00DC2996" w:rsidRDefault="00270BBB" w:rsidP="00270BBB">
      <w:pPr>
        <w:pStyle w:val="Acknowledgements"/>
        <w:kinsoku w:val="0"/>
        <w:topLinePunct/>
        <w:spacing w:line="480" w:lineRule="auto"/>
        <w:jc w:val="both"/>
        <w:rPr>
          <w:rFonts w:ascii="Times New Roman" w:hAnsi="Times New Roman" w:cs="Times New Roman"/>
          <w:b/>
          <w:sz w:val="28"/>
          <w:szCs w:val="28"/>
        </w:rPr>
      </w:pPr>
      <w:r w:rsidRPr="00DC2996">
        <w:rPr>
          <w:rFonts w:ascii="Times New Roman" w:hAnsi="Times New Roman" w:cs="Times New Roman"/>
          <w:b/>
          <w:sz w:val="28"/>
          <w:szCs w:val="28"/>
        </w:rPr>
        <w:t>Methods section</w:t>
      </w:r>
    </w:p>
    <w:p w14:paraId="3402FAE2" w14:textId="6E09C0D8" w:rsidR="001F6D51" w:rsidRPr="00DC2996" w:rsidRDefault="001F6D51" w:rsidP="00270BBB">
      <w:pPr>
        <w:kinsoku w:val="0"/>
        <w:topLinePunct/>
        <w:spacing w:line="480" w:lineRule="auto"/>
        <w:ind w:firstLineChars="100" w:firstLine="241"/>
        <w:jc w:val="both"/>
        <w:rPr>
          <w:rFonts w:ascii="Times New Roman" w:hAnsi="Times New Roman" w:cs="Times New Roman"/>
          <w:sz w:val="24"/>
          <w:szCs w:val="24"/>
        </w:rPr>
      </w:pPr>
      <w:r w:rsidRPr="00DC2996">
        <w:rPr>
          <w:rFonts w:ascii="Times New Roman" w:hAnsi="Times New Roman" w:cs="Times New Roman"/>
          <w:b/>
          <w:sz w:val="24"/>
          <w:szCs w:val="24"/>
        </w:rPr>
        <w:lastRenderedPageBreak/>
        <w:t>Sample Fabrication</w:t>
      </w:r>
      <w:r w:rsidR="00B95022" w:rsidRPr="00DC2996">
        <w:rPr>
          <w:rFonts w:ascii="Times New Roman" w:hAnsi="Times New Roman" w:cs="Times New Roman"/>
          <w:b/>
          <w:sz w:val="24"/>
          <w:szCs w:val="24"/>
        </w:rPr>
        <w:t xml:space="preserve"> and </w:t>
      </w:r>
      <w:r w:rsidR="00A23C45" w:rsidRPr="00DC2996">
        <w:rPr>
          <w:rFonts w:ascii="Times New Roman" w:hAnsi="Times New Roman" w:cs="Times New Roman"/>
          <w:b/>
          <w:sz w:val="24"/>
          <w:szCs w:val="24"/>
        </w:rPr>
        <w:t xml:space="preserve">SEM </w:t>
      </w:r>
      <w:r w:rsidR="00B95022" w:rsidRPr="00DC2996">
        <w:rPr>
          <w:rFonts w:ascii="Times New Roman" w:hAnsi="Times New Roman" w:cs="Times New Roman"/>
          <w:b/>
          <w:sz w:val="24"/>
          <w:szCs w:val="24"/>
        </w:rPr>
        <w:t>Characterization</w:t>
      </w:r>
      <w:r w:rsidRPr="00DC2996">
        <w:rPr>
          <w:rFonts w:ascii="Times New Roman" w:hAnsi="Times New Roman" w:cs="Times New Roman"/>
          <w:b/>
          <w:sz w:val="24"/>
          <w:szCs w:val="24"/>
        </w:rPr>
        <w:t>.</w:t>
      </w:r>
      <w:r w:rsidR="007002D3" w:rsidRPr="00DC2996">
        <w:rPr>
          <w:rFonts w:ascii="Times New Roman" w:hAnsi="Times New Roman" w:cs="Times New Roman"/>
          <w:b/>
          <w:sz w:val="24"/>
          <w:szCs w:val="24"/>
        </w:rPr>
        <w:t xml:space="preserve"> </w:t>
      </w:r>
      <w:r w:rsidR="00B95022" w:rsidRPr="00DC2996">
        <w:rPr>
          <w:rFonts w:ascii="Times New Roman" w:hAnsi="Times New Roman" w:cs="Times New Roman"/>
          <w:sz w:val="24"/>
          <w:szCs w:val="24"/>
        </w:rPr>
        <w:t xml:space="preserve">To reduce the surface diffusion, </w:t>
      </w:r>
      <w:r w:rsidR="007002D3" w:rsidRPr="00DC2996">
        <w:rPr>
          <w:rFonts w:ascii="Times New Roman" w:hAnsi="Times New Roman" w:cs="Times New Roman"/>
          <w:sz w:val="24"/>
          <w:szCs w:val="24"/>
        </w:rPr>
        <w:t xml:space="preserve">the substrate holder was cooled to ~20 </w:t>
      </w:r>
      <w:proofErr w:type="spellStart"/>
      <w:r w:rsidR="007002D3" w:rsidRPr="00DC2996">
        <w:rPr>
          <w:rFonts w:ascii="Times New Roman" w:hAnsi="Times New Roman" w:cs="Times New Roman"/>
          <w:sz w:val="24"/>
          <w:szCs w:val="24"/>
          <w:vertAlign w:val="superscript"/>
        </w:rPr>
        <w:t>o</w:t>
      </w:r>
      <w:r w:rsidR="007002D3" w:rsidRPr="00DC2996">
        <w:rPr>
          <w:rFonts w:ascii="Times New Roman" w:hAnsi="Times New Roman" w:cs="Times New Roman"/>
          <w:sz w:val="24"/>
          <w:szCs w:val="24"/>
        </w:rPr>
        <w:t>C</w:t>
      </w:r>
      <w:proofErr w:type="spellEnd"/>
      <w:r w:rsidR="007002D3" w:rsidRPr="00DC2996">
        <w:rPr>
          <w:rFonts w:ascii="Times New Roman" w:hAnsi="Times New Roman" w:cs="Times New Roman"/>
          <w:sz w:val="24"/>
          <w:szCs w:val="24"/>
        </w:rPr>
        <w:t xml:space="preserve"> by a house-designed liquid nitrogen cooling system</w:t>
      </w:r>
      <w:r w:rsidR="00B95022" w:rsidRPr="00DC2996">
        <w:rPr>
          <w:rFonts w:ascii="Times New Roman" w:hAnsi="Times New Roman" w:cs="Times New Roman"/>
          <w:sz w:val="24"/>
          <w:szCs w:val="24"/>
        </w:rPr>
        <w:t xml:space="preserve"> during GLAD</w:t>
      </w:r>
      <w:r w:rsidR="007002D3" w:rsidRPr="00DC2996">
        <w:rPr>
          <w:rFonts w:ascii="Times New Roman" w:hAnsi="Times New Roman" w:cs="Times New Roman"/>
          <w:sz w:val="24"/>
          <w:szCs w:val="24"/>
        </w:rPr>
        <w:t>.</w:t>
      </w:r>
      <w:hyperlink w:anchor="_ENREF_61" w:tooltip="Zhou, 2012 #314"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&lt;EndNote&gt;&lt;Cite&gt;&lt;Author&gt;Zhou&lt;/Author&gt;&lt;Year&gt;2012&lt;/Year&gt;&lt;RecNum&gt;314&lt;/RecNum&gt;&lt;DisplayText&gt;&lt;style face="superscript"&gt;61&lt;/style&gt;&lt;/DisplayText&gt;&lt;record&gt;&lt;rec-number&gt;314&lt;/rec-number&gt;&lt;foreign-keys&gt;&lt;key app="EN" db-id="dv2ap55xk9asddeppvdpwrazxd5x9spre5af"&gt;314&lt;/key&gt;&lt;/foreign-keys&gt;&lt;ref-type name="Journal Article"&gt;17&lt;/ref-type&gt;&lt;contributors&gt;&lt;authors&gt;&lt;author&gt;Zhou, Qin&lt;/author&gt;&lt;author&gt;Zhang, Xian&lt;/author&gt;&lt;author&gt;Huang, Yu&lt;/author&gt;&lt;author&gt;Li, Zhengcao&lt;/author&gt;&lt;author&gt;Zhao, Yiping&lt;/author&gt;&lt;author&gt;Zhang, Zhengjun&lt;/author&gt;&lt;/authors&gt;&lt;/contributors&gt;&lt;titles&gt;&lt;title&gt;Enhanced surface-enhanced Raman scattering performance by folding silver nanorods&lt;/title&gt;&lt;secondary-title&gt;Applied Physics Letters&lt;/secondary-title&gt;&lt;/titles&gt;&lt;periodical&gt;&lt;full-title&gt;Applied Physics Letters&lt;/full-title&gt;&lt;abbr-1&gt;Appl. Phys. Lett.&lt;/abbr-1&gt;&lt;abbr-2&gt;Appl Phys Lett&lt;/abbr-2&gt;&lt;/periodical&gt;&lt;volume&gt;100&lt;/volume&gt;&lt;number&gt;11&lt;/number&gt;&lt;dates&gt;&lt;year&gt;2012&lt;/year&gt;&lt;pub-dates&gt;&lt;date&gt;Mar 12&lt;/date&gt;&lt;/pub-dates&gt;&lt;/dates&gt;&lt;isbn&gt;0003-6951&lt;/isbn&gt;&lt;accession-num&gt;WOS:000302204900061&lt;/accession-num&gt;&lt;urls&gt;&lt;related-urls&gt;&lt;url&gt;&amp;lt;Go to ISI&amp;gt;://WOS:000302204900061&lt;/url&gt;&lt;/related-urls&gt;&lt;/urls&gt;&lt;custom7&gt;113101&lt;/custom7&gt;&lt;electronic-resource-num&gt;10.1063/1.3694056&lt;/electronic-resource-num&gt;&lt;/record&gt;&lt;/Cite&gt;&lt;/EndNote&gt;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61</w:t>
        </w:r>
        <w:r w:rsidR="00773630" w:rsidRPr="00DC2996">
          <w:rPr>
            <w:rFonts w:ascii="Times New Roman" w:hAnsi="Times New Roman" w:cs="Times New Roman"/>
            <w:sz w:val="24"/>
            <w:szCs w:val="24"/>
          </w:rPr>
          <w:fldChar w:fldCharType="end"/>
        </w:r>
      </w:hyperlink>
      <w:r w:rsidR="00B95022" w:rsidRPr="00DC2996">
        <w:rPr>
          <w:rFonts w:ascii="Times New Roman" w:hAnsi="Times New Roman" w:cs="Times New Roman"/>
          <w:sz w:val="24"/>
          <w:szCs w:val="24"/>
        </w:rPr>
        <w:t xml:space="preserve"> The background vacuum of the chamber was below 2 </w:t>
      </w:r>
      <w:r w:rsidR="00B95022" w:rsidRPr="00DC2996">
        <w:rPr>
          <w:rFonts w:ascii="Times New Roman" w:hAnsi="Times New Roman" w:cs="Times New Roman"/>
          <w:sz w:val="24"/>
          <w:szCs w:val="24"/>
        </w:rPr>
        <w:sym w:font="Symbol" w:char="F0B4"/>
      </w:r>
      <w:r w:rsidR="00B95022" w:rsidRPr="00DC2996">
        <w:rPr>
          <w:rFonts w:ascii="Times New Roman" w:hAnsi="Times New Roman" w:cs="Times New Roman"/>
          <w:sz w:val="24"/>
          <w:szCs w:val="24"/>
        </w:rPr>
        <w:t xml:space="preserve"> 10</w:t>
      </w:r>
      <w:r w:rsidR="00B95022" w:rsidRPr="00DC2996">
        <w:rPr>
          <w:rFonts w:ascii="Times New Roman" w:hAnsi="Times New Roman" w:cs="Times New Roman"/>
          <w:sz w:val="24"/>
          <w:szCs w:val="24"/>
          <w:vertAlign w:val="superscript"/>
        </w:rPr>
        <w:t>-5</w:t>
      </w:r>
      <w:r w:rsidR="00B95022" w:rsidRPr="00DC2996">
        <w:rPr>
          <w:rFonts w:ascii="Times New Roman" w:hAnsi="Times New Roman" w:cs="Times New Roman"/>
          <w:sz w:val="24"/>
          <w:szCs w:val="24"/>
        </w:rPr>
        <w:t xml:space="preserve"> Pa. The substrate holder rotated at a speed of 2 rpm, and the deposition rate, about 0.5 nm/s, was </w:t>
      </w:r>
      <w:r w:rsidR="00B95022" w:rsidRPr="00DC2996">
        <w:rPr>
          <w:rFonts w:ascii="Times New Roman" w:eastAsia="宋体" w:hAnsi="Times New Roman" w:cs="Times New Roman"/>
          <w:sz w:val="24"/>
          <w:szCs w:val="24"/>
        </w:rPr>
        <w:t>monitored by a quartz crystal microbalance (QCM).</w:t>
      </w:r>
      <w:r w:rsidR="00B95022" w:rsidRPr="00DC2996">
        <w:rPr>
          <w:rFonts w:ascii="Times New Roman" w:hAnsi="Times New Roman" w:cs="Times New Roman"/>
          <w:sz w:val="24"/>
          <w:szCs w:val="24"/>
        </w:rPr>
        <w:t xml:space="preserve"> All samples were characterized by scanning electron microscopy (SEM, FEI Quanta 200 FEG) operated at 15 kV. </w:t>
      </w:r>
      <w:r w:rsidR="008658FD" w:rsidRPr="00DC2996">
        <w:rPr>
          <w:rFonts w:ascii="Times New Roman" w:hAnsi="Times New Roman" w:cs="Times New Roman"/>
          <w:sz w:val="24"/>
          <w:szCs w:val="24"/>
        </w:rPr>
        <w:t xml:space="preserve">The deposition height of the </w:t>
      </w:r>
      <w:proofErr w:type="spellStart"/>
      <w:r w:rsidR="008658FD" w:rsidRPr="00DC2996">
        <w:rPr>
          <w:rFonts w:ascii="Times New Roman" w:hAnsi="Times New Roman" w:cs="Times New Roman"/>
          <w:sz w:val="24"/>
          <w:szCs w:val="24"/>
        </w:rPr>
        <w:t>nanorods</w:t>
      </w:r>
      <w:proofErr w:type="spellEnd"/>
      <w:r w:rsidR="008658FD" w:rsidRPr="00DC2996">
        <w:rPr>
          <w:rFonts w:ascii="Times New Roman" w:hAnsi="Times New Roman" w:cs="Times New Roman"/>
          <w:sz w:val="24"/>
          <w:szCs w:val="24"/>
        </w:rPr>
        <w:t xml:space="preserve"> </w:t>
      </w:r>
      <w:r w:rsidR="008658FD" w:rsidRPr="00DC2996">
        <w:rPr>
          <w:rFonts w:ascii="Times New Roman" w:eastAsia="宋体" w:hAnsi="Times New Roman" w:cs="Times New Roman"/>
          <w:sz w:val="24"/>
          <w:szCs w:val="24"/>
        </w:rPr>
        <w:t>measured by the QCM</w:t>
      </w:r>
      <w:r w:rsidR="008658FD" w:rsidRPr="00DC2996">
        <w:rPr>
          <w:rFonts w:ascii="Times New Roman" w:hAnsi="Times New Roman" w:cs="Times New Roman"/>
          <w:sz w:val="24"/>
          <w:szCs w:val="24"/>
        </w:rPr>
        <w:t xml:space="preserve"> is about 350 nm, leading to the height of the cylindrical part </w:t>
      </w:r>
      <w:r w:rsidR="008658FD" w:rsidRPr="00DC2996">
        <w:rPr>
          <w:rFonts w:ascii="Times New Roman" w:hAnsi="Times New Roman" w:cs="Times New Roman"/>
          <w:i/>
          <w:sz w:val="24"/>
          <w:szCs w:val="24"/>
        </w:rPr>
        <w:t>h</w:t>
      </w:r>
      <w:r w:rsidR="008658FD" w:rsidRPr="00DC2996">
        <w:rPr>
          <w:rFonts w:ascii="Times New Roman" w:hAnsi="Times New Roman" w:cs="Times New Roman"/>
          <w:sz w:val="24"/>
          <w:szCs w:val="24"/>
        </w:rPr>
        <w:t xml:space="preserve"> = 240 nm in the modeling, which can also be evaluated through SEM images. </w:t>
      </w:r>
      <w:r w:rsidR="00B95022" w:rsidRPr="00DC2996">
        <w:rPr>
          <w:rFonts w:ascii="Times New Roman" w:hAnsi="Times New Roman" w:cs="Times New Roman"/>
          <w:sz w:val="24"/>
          <w:szCs w:val="24"/>
        </w:rPr>
        <w:t xml:space="preserve">To estimate the surface area, </w:t>
      </w:r>
      <w:r w:rsidR="00B95022" w:rsidRPr="00DC2996">
        <w:rPr>
          <w:rFonts w:ascii="Times New Roman" w:eastAsia="宋体" w:hAnsi="Times New Roman" w:cs="Times New Roman"/>
          <w:sz w:val="24"/>
          <w:szCs w:val="24"/>
        </w:rPr>
        <w:t xml:space="preserve">both the primary smooth </w:t>
      </w:r>
      <w:proofErr w:type="spellStart"/>
      <w:r w:rsidR="00B95022" w:rsidRPr="00DC2996">
        <w:rPr>
          <w:rFonts w:ascii="Times New Roman" w:eastAsia="宋体" w:hAnsi="Times New Roman" w:cs="Times New Roman"/>
          <w:sz w:val="24"/>
          <w:szCs w:val="24"/>
        </w:rPr>
        <w:t>nanorod</w:t>
      </w:r>
      <w:proofErr w:type="spellEnd"/>
      <w:r w:rsidR="00B95022" w:rsidRPr="00DC2996">
        <w:rPr>
          <w:rFonts w:ascii="Times New Roman" w:eastAsia="宋体" w:hAnsi="Times New Roman" w:cs="Times New Roman"/>
          <w:sz w:val="24"/>
          <w:szCs w:val="24"/>
        </w:rPr>
        <w:t xml:space="preserve"> structure and the raised little particles at the surface are taken into account. </w:t>
      </w:r>
      <w:r w:rsidR="00B95022" w:rsidRPr="00DC2996">
        <w:rPr>
          <w:rFonts w:ascii="Times New Roman" w:hAnsi="Times New Roman" w:cs="Times New Roman"/>
          <w:sz w:val="24"/>
          <w:szCs w:val="24"/>
        </w:rPr>
        <w:t xml:space="preserve">Counted from SEM images, the size distribution of the raised particles follows a normal distribution. </w:t>
      </w:r>
      <w:r w:rsidR="00B95022" w:rsidRPr="00DC2996">
        <w:rPr>
          <w:rFonts w:ascii="Times New Roman" w:eastAsia="宋体" w:hAnsi="Times New Roman" w:cs="Times New Roman"/>
          <w:sz w:val="24"/>
          <w:szCs w:val="24"/>
        </w:rPr>
        <w:t xml:space="preserve">The </w:t>
      </w:r>
      <w:r w:rsidR="00F93FBA" w:rsidRPr="00DC2996">
        <w:rPr>
          <w:rFonts w:ascii="Times New Roman" w:eastAsia="宋体" w:hAnsi="Times New Roman" w:cs="Times New Roman"/>
          <w:sz w:val="24"/>
          <w:szCs w:val="24"/>
        </w:rPr>
        <w:t>SERS-active area</w:t>
      </w:r>
      <w:r w:rsidR="00C10AC8" w:rsidRPr="00DC2996">
        <w:rPr>
          <w:rFonts w:ascii="Times New Roman" w:eastAsia="宋体" w:hAnsi="Times New Roman" w:cs="Times New Roman"/>
          <w:sz w:val="24"/>
          <w:szCs w:val="24"/>
        </w:rPr>
        <w:t xml:space="preserve"> </w:t>
      </w:r>
      <w:r w:rsidR="00F93FBA" w:rsidRPr="00DC2996">
        <w:rPr>
          <w:rFonts w:ascii="Times New Roman" w:eastAsia="宋体" w:hAnsi="Times New Roman" w:cs="Times New Roman"/>
          <w:sz w:val="24"/>
          <w:szCs w:val="24"/>
        </w:rPr>
        <w:t>(</w:t>
      </w:r>
      <w:r w:rsidR="00C10AC8" w:rsidRPr="00DC2996">
        <w:rPr>
          <w:rFonts w:ascii="Times New Roman" w:eastAsia="宋体" w:hAnsi="Times New Roman" w:cs="Times New Roman"/>
          <w:sz w:val="24"/>
          <w:szCs w:val="24"/>
        </w:rPr>
        <w:t>specific</w:t>
      </w:r>
      <w:r w:rsidR="00F93FBA" w:rsidRPr="00DC2996">
        <w:rPr>
          <w:rFonts w:ascii="Times New Roman" w:eastAsia="宋体" w:hAnsi="Times New Roman" w:cs="Times New Roman"/>
          <w:sz w:val="24"/>
          <w:szCs w:val="24"/>
        </w:rPr>
        <w:t xml:space="preserve"> </w:t>
      </w:r>
      <w:r w:rsidR="00B95022" w:rsidRPr="00DC2996">
        <w:rPr>
          <w:rFonts w:ascii="Times New Roman" w:eastAsia="宋体" w:hAnsi="Times New Roman" w:cs="Times New Roman"/>
          <w:sz w:val="24"/>
          <w:szCs w:val="24"/>
        </w:rPr>
        <w:t>surface area</w:t>
      </w:r>
      <w:r w:rsidR="00F93FBA" w:rsidRPr="00DC2996">
        <w:rPr>
          <w:rFonts w:ascii="Times New Roman" w:eastAsia="宋体" w:hAnsi="Times New Roman" w:cs="Times New Roman"/>
          <w:sz w:val="24"/>
          <w:szCs w:val="24"/>
        </w:rPr>
        <w:t>)</w:t>
      </w:r>
      <w:r w:rsidR="00B95022" w:rsidRPr="00DC2996">
        <w:rPr>
          <w:rFonts w:ascii="Times New Roman" w:eastAsia="宋体" w:hAnsi="Times New Roman" w:cs="Times New Roman"/>
          <w:sz w:val="24"/>
          <w:szCs w:val="24"/>
        </w:rPr>
        <w:t xml:space="preserve"> of gold </w:t>
      </w:r>
      <w:proofErr w:type="spellStart"/>
      <w:r w:rsidR="00B95022" w:rsidRPr="00DC2996">
        <w:rPr>
          <w:rFonts w:ascii="Times New Roman" w:eastAsia="宋体" w:hAnsi="Times New Roman" w:cs="Times New Roman"/>
          <w:sz w:val="24"/>
          <w:szCs w:val="24"/>
        </w:rPr>
        <w:t>nanorods</w:t>
      </w:r>
      <w:proofErr w:type="spellEnd"/>
      <w:r w:rsidR="00B95022" w:rsidRPr="00DC2996">
        <w:rPr>
          <w:rFonts w:ascii="Times New Roman" w:eastAsia="宋体" w:hAnsi="Times New Roman" w:cs="Times New Roman"/>
          <w:sz w:val="24"/>
          <w:szCs w:val="24"/>
        </w:rPr>
        <w:t xml:space="preserve"> over 1 </w:t>
      </w:r>
      <w:r w:rsidR="00B95022" w:rsidRPr="00DC2996">
        <w:rPr>
          <w:rFonts w:ascii="Times New Roman" w:hAnsi="Times New Roman" w:cs="Times New Roman"/>
          <w:sz w:val="24"/>
          <w:szCs w:val="24"/>
        </w:rPr>
        <w:t xml:space="preserve">× </w:t>
      </w:r>
      <w:r w:rsidR="00B95022" w:rsidRPr="00DC2996">
        <w:rPr>
          <w:rFonts w:ascii="Times New Roman" w:eastAsia="宋体" w:hAnsi="Times New Roman" w:cs="Times New Roman"/>
          <w:sz w:val="24"/>
          <w:szCs w:val="24"/>
        </w:rPr>
        <w:t xml:space="preserve">1 </w:t>
      </w:r>
      <w:r w:rsidR="004B6F04" w:rsidRPr="00DC2996">
        <w:rPr>
          <w:rFonts w:ascii="Times New Roman" w:eastAsia="宋体" w:hAnsi="Times New Roman" w:cs="Times New Roman"/>
          <w:sz w:val="24"/>
          <w:szCs w:val="24"/>
        </w:rPr>
        <w:t>(</w:t>
      </w:r>
      <w:r w:rsidR="00B95022" w:rsidRPr="00DC2996">
        <w:rPr>
          <w:rFonts w:ascii="Times New Roman" w:eastAsia="宋体" w:hAnsi="Times New Roman" w:cs="Times New Roman"/>
          <w:sz w:val="24"/>
          <w:szCs w:val="24"/>
        </w:rPr>
        <w:t>μm</w:t>
      </w:r>
      <w:r w:rsidR="00B95022" w:rsidRPr="00DC2996">
        <w:rPr>
          <w:rFonts w:ascii="Times New Roman" w:eastAsia="宋体" w:hAnsi="Times New Roman" w:cs="Times New Roman"/>
          <w:sz w:val="24"/>
          <w:szCs w:val="24"/>
          <w:vertAlign w:val="superscript"/>
        </w:rPr>
        <w:t>2</w:t>
      </w:r>
      <w:r w:rsidR="004B6F04" w:rsidRPr="00DC2996">
        <w:rPr>
          <w:rFonts w:ascii="Times New Roman" w:eastAsia="宋体" w:hAnsi="Times New Roman" w:cs="Times New Roman"/>
          <w:sz w:val="24"/>
          <w:szCs w:val="24"/>
        </w:rPr>
        <w:t>)</w:t>
      </w:r>
      <w:r w:rsidR="00B95022" w:rsidRPr="00DC2996">
        <w:rPr>
          <w:rFonts w:ascii="Times New Roman" w:eastAsia="宋体" w:hAnsi="Times New Roman" w:cs="Times New Roman"/>
          <w:sz w:val="24"/>
          <w:szCs w:val="24"/>
        </w:rPr>
        <w:t xml:space="preserve"> vertically projected region on the </w:t>
      </w:r>
      <w:r w:rsidR="00A45A57" w:rsidRPr="00DC2996">
        <w:rPr>
          <w:rFonts w:ascii="Times New Roman" w:eastAsia="宋体" w:hAnsi="Times New Roman" w:cs="Times New Roman"/>
          <w:sz w:val="24"/>
          <w:szCs w:val="24"/>
        </w:rPr>
        <w:t>array</w:t>
      </w:r>
      <w:r w:rsidR="00B95022" w:rsidRPr="00DC2996">
        <w:rPr>
          <w:rFonts w:ascii="Times New Roman" w:eastAsia="宋体" w:hAnsi="Times New Roman" w:cs="Times New Roman"/>
          <w:sz w:val="24"/>
          <w:szCs w:val="24"/>
        </w:rPr>
        <w:t xml:space="preserve"> is estimated to be </w:t>
      </w:r>
      <w:r w:rsidR="00627FEA" w:rsidRPr="00DC2996">
        <w:rPr>
          <w:rFonts w:ascii="Times New Roman" w:eastAsia="宋体" w:hAnsi="Times New Roman" w:cs="Times New Roman"/>
          <w:i/>
          <w:sz w:val="24"/>
          <w:szCs w:val="24"/>
        </w:rPr>
        <w:t>S</w:t>
      </w:r>
      <w:r w:rsidR="00627FEA" w:rsidRPr="00DC2996">
        <w:rPr>
          <w:rFonts w:ascii="Times New Roman" w:eastAsia="宋体" w:hAnsi="Times New Roman" w:cs="Times New Roman"/>
          <w:sz w:val="24"/>
          <w:szCs w:val="24"/>
        </w:rPr>
        <w:t xml:space="preserve"> = </w:t>
      </w:r>
      <w:r w:rsidR="00E76587" w:rsidRPr="00DC2996">
        <w:rPr>
          <w:rFonts w:ascii="Times New Roman" w:hAnsi="Times New Roman" w:cs="Times New Roman"/>
          <w:sz w:val="24"/>
          <w:szCs w:val="24"/>
        </w:rPr>
        <w:t xml:space="preserve">7.3 </w:t>
      </w:r>
      <w:r w:rsidR="00E76587" w:rsidRPr="00DC2996">
        <w:rPr>
          <w:rFonts w:ascii="Times New Roman" w:eastAsia="宋体" w:hAnsi="Times New Roman" w:cs="Times New Roman"/>
          <w:sz w:val="24"/>
          <w:szCs w:val="24"/>
        </w:rPr>
        <w:t xml:space="preserve">± </w:t>
      </w:r>
      <w:r w:rsidR="00E76587" w:rsidRPr="00DC2996">
        <w:rPr>
          <w:rFonts w:ascii="Times New Roman" w:hAnsi="Times New Roman" w:cs="Times New Roman"/>
          <w:sz w:val="24"/>
          <w:szCs w:val="24"/>
        </w:rPr>
        <w:t xml:space="preserve">0.4, 6.5 </w:t>
      </w:r>
      <w:r w:rsidR="00E76587" w:rsidRPr="00DC2996">
        <w:rPr>
          <w:rFonts w:ascii="Times New Roman" w:eastAsia="宋体" w:hAnsi="Times New Roman" w:cs="Times New Roman"/>
          <w:sz w:val="24"/>
          <w:szCs w:val="24"/>
        </w:rPr>
        <w:t xml:space="preserve">± </w:t>
      </w:r>
      <w:r w:rsidR="00E76587" w:rsidRPr="00DC2996">
        <w:rPr>
          <w:rFonts w:ascii="Times New Roman" w:hAnsi="Times New Roman" w:cs="Times New Roman"/>
          <w:sz w:val="24"/>
          <w:szCs w:val="24"/>
        </w:rPr>
        <w:t xml:space="preserve">0.3, 6.1 </w:t>
      </w:r>
      <w:r w:rsidR="00E76587" w:rsidRPr="00DC2996">
        <w:rPr>
          <w:rFonts w:ascii="Times New Roman" w:eastAsia="宋体" w:hAnsi="Times New Roman" w:cs="Times New Roman"/>
          <w:sz w:val="24"/>
          <w:szCs w:val="24"/>
        </w:rPr>
        <w:t xml:space="preserve">± </w:t>
      </w:r>
      <w:r w:rsidR="00E76587" w:rsidRPr="00DC2996">
        <w:rPr>
          <w:rFonts w:ascii="Times New Roman" w:hAnsi="Times New Roman" w:cs="Times New Roman"/>
          <w:sz w:val="24"/>
          <w:szCs w:val="24"/>
        </w:rPr>
        <w:t xml:space="preserve">0.2 </w:t>
      </w:r>
      <w:r w:rsidR="004F1005" w:rsidRPr="00DC2996">
        <w:rPr>
          <w:rFonts w:ascii="Times New Roman" w:hAnsi="Times New Roman" w:cs="Times New Roman"/>
          <w:sz w:val="24"/>
          <w:szCs w:val="24"/>
        </w:rPr>
        <w:t>(</w:t>
      </w:r>
      <w:r w:rsidR="00E76587" w:rsidRPr="00DC2996">
        <w:rPr>
          <w:rFonts w:ascii="Times New Roman" w:hAnsi="Times New Roman" w:cs="Times New Roman"/>
          <w:sz w:val="24"/>
          <w:szCs w:val="24"/>
        </w:rPr>
        <w:t>μm</w:t>
      </w:r>
      <w:r w:rsidR="00E76587" w:rsidRPr="00DC2996">
        <w:rPr>
          <w:rFonts w:ascii="Times New Roman" w:hAnsi="Times New Roman" w:cs="Times New Roman"/>
          <w:sz w:val="24"/>
          <w:szCs w:val="24"/>
          <w:vertAlign w:val="superscript"/>
        </w:rPr>
        <w:t>2</w:t>
      </w:r>
      <w:r w:rsidR="004F1005" w:rsidRPr="00DC2996">
        <w:rPr>
          <w:rFonts w:ascii="Times New Roman" w:hAnsi="Times New Roman" w:cs="Times New Roman"/>
          <w:sz w:val="24"/>
          <w:szCs w:val="24"/>
        </w:rPr>
        <w:t>)</w:t>
      </w:r>
      <w:r w:rsidR="00E76587" w:rsidRPr="00DC2996">
        <w:rPr>
          <w:rFonts w:ascii="Times New Roman" w:hAnsi="Times New Roman" w:cs="Times New Roman"/>
          <w:sz w:val="24"/>
          <w:szCs w:val="24"/>
        </w:rPr>
        <w:t xml:space="preserve"> for </w:t>
      </w:r>
      <w:r w:rsidR="00E76587" w:rsidRPr="00DC2996">
        <w:rPr>
          <w:rFonts w:ascii="Times New Roman" w:hAnsi="Times New Roman" w:cs="Times New Roman"/>
          <w:i/>
          <w:sz w:val="24"/>
          <w:szCs w:val="24"/>
        </w:rPr>
        <w:t>s</w:t>
      </w:r>
      <w:r w:rsidR="00E76587" w:rsidRPr="00DC2996">
        <w:rPr>
          <w:rFonts w:ascii="Times New Roman" w:hAnsi="Times New Roman" w:cs="Times New Roman"/>
          <w:sz w:val="24"/>
          <w:szCs w:val="24"/>
        </w:rPr>
        <w:t xml:space="preserve"> = 125, 150 and 175 nm, respectively.</w:t>
      </w:r>
      <w:hyperlink w:anchor="_ENREF_45" w:tooltip="Huang, 2016 #672"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&lt;EndNote&gt;&lt;Cite&gt;&lt;Author&gt;Huang&lt;/Author&gt;&lt;Year&gt;2016&lt;/Year&gt;&lt;RecNum&gt;672&lt;/RecNum&gt;&lt;DisplayText&gt;&lt;style face="superscript"&gt;45&lt;/style&gt;&lt;/DisplayText&gt;&lt;record&gt;&lt;rec-number&gt;672&lt;/rec-number&gt;&lt;foreign-keys&gt;&lt;key app="EN" db-id="dv2ap55xk9asddeppvdpwrazxd5x9spre5af"&gt;672&lt;/key&gt;&lt;/foreign-keys&gt;&lt;ref-type name="Journal Article"&gt;17&lt;/ref-type&gt;&lt;contributors&gt;&lt;authors&gt;&lt;author&gt;Huang, Yu&lt;/author&gt;&lt;author&gt;Zhang, Xian&lt;/author&gt;&lt;author&gt;Ringe, Emilie&lt;/author&gt;&lt;author&gt;Hou, Mengjing&lt;/author&gt;&lt;author&gt;Ma, Lingwei&lt;/author&gt;&lt;author&gt;Zhang, Zhengjun&lt;/author&gt;&lt;/authors&gt;&lt;/contributors&gt;&lt;titles&gt;&lt;title&gt;Tunable Lattice Coupling of Multipole Plasmon Modes and Near-Field Enhancement in Closely Spaced Gold Nanorod Arrays&lt;/title&gt;&lt;secondary-title&gt;Scientific Reports&lt;/secondary-title&gt;&lt;/titles&gt;&lt;periodical&gt;&lt;full-title&gt;Scientific Reports&lt;/full-title&gt;&lt;abbr-1&gt;Sci. Rep.&lt;/abbr-1&gt;&lt;abbr-2&gt;Sci Rep&lt;/abbr-2&gt;&lt;/periodical&gt;&lt;volume&gt;6&lt;/volume&gt;&lt;dates&gt;&lt;year&gt;2016&lt;/year&gt;&lt;pub-dates&gt;&lt;date&gt;Mar 17&lt;/date&gt;&lt;/pub-dates&gt;&lt;/dates&gt;&lt;isbn&gt;2045-2322&lt;/isbn&gt;&lt;accession-num&gt;WOS:000372146300003&lt;/accession-num&gt;&lt;urls&gt;&lt;related-urls&gt;&lt;url&gt;&amp;lt;Go to ISI&amp;gt;://WOS:000372146300003&lt;/url&gt;&lt;/related-urls&gt;&lt;/urls&gt;&lt;custom7&gt;23159&lt;/custom7&gt;&lt;electronic-resource-num&gt;10.1038/srep23159&lt;/electronic-resource-num&gt;&lt;/record&gt;&lt;/Cite&gt;&lt;/EndNote&gt;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45</w:t>
        </w:r>
        <w:r w:rsidR="00773630" w:rsidRPr="00DC2996">
          <w:rPr>
            <w:rFonts w:ascii="Times New Roman" w:hAnsi="Times New Roman" w:cs="Times New Roman"/>
            <w:sz w:val="24"/>
            <w:szCs w:val="24"/>
          </w:rPr>
          <w:fldChar w:fldCharType="end"/>
        </w:r>
      </w:hyperlink>
    </w:p>
    <w:p w14:paraId="715F71E3" w14:textId="44B4518D" w:rsidR="001F6D51" w:rsidRPr="00DC2996" w:rsidRDefault="00A23C45" w:rsidP="00270BBB">
      <w:pPr>
        <w:kinsoku w:val="0"/>
        <w:topLinePunct/>
        <w:spacing w:line="480" w:lineRule="auto"/>
        <w:ind w:firstLineChars="100" w:firstLine="241"/>
        <w:jc w:val="both"/>
        <w:rPr>
          <w:rFonts w:ascii="Times New Roman" w:hAnsi="Times New Roman" w:cs="Times New Roman"/>
          <w:sz w:val="24"/>
          <w:szCs w:val="24"/>
        </w:rPr>
      </w:pPr>
      <w:r w:rsidRPr="00DC2996">
        <w:rPr>
          <w:rFonts w:ascii="Times New Roman" w:hAnsi="Times New Roman" w:cs="Times New Roman"/>
          <w:b/>
          <w:sz w:val="24"/>
          <w:szCs w:val="24"/>
        </w:rPr>
        <w:t>SERS Measurements</w:t>
      </w:r>
      <w:r w:rsidR="00E24ED3" w:rsidRPr="00DC2996">
        <w:rPr>
          <w:rFonts w:ascii="Times New Roman" w:hAnsi="Times New Roman" w:cs="Times New Roman"/>
          <w:b/>
          <w:sz w:val="24"/>
          <w:szCs w:val="24"/>
        </w:rPr>
        <w:t xml:space="preserve"> and </w:t>
      </w:r>
      <w:r w:rsidRPr="00DC2996">
        <w:rPr>
          <w:rFonts w:ascii="Times New Roman" w:hAnsi="Times New Roman" w:cs="Times New Roman"/>
          <w:b/>
          <w:sz w:val="24"/>
          <w:szCs w:val="24"/>
        </w:rPr>
        <w:t>EF Calculation</w:t>
      </w:r>
      <w:r w:rsidR="00546C47" w:rsidRPr="00DC2996">
        <w:rPr>
          <w:rFonts w:ascii="Times New Roman" w:hAnsi="Times New Roman" w:cs="Times New Roman"/>
          <w:b/>
          <w:sz w:val="24"/>
          <w:szCs w:val="24"/>
        </w:rPr>
        <w:t>s</w:t>
      </w:r>
      <w:r w:rsidR="001F6D51" w:rsidRPr="00DC2996">
        <w:rPr>
          <w:rFonts w:ascii="Times New Roman" w:hAnsi="Times New Roman" w:cs="Times New Roman"/>
          <w:b/>
          <w:sz w:val="24"/>
          <w:szCs w:val="24"/>
        </w:rPr>
        <w:t>.</w:t>
      </w:r>
      <w:r w:rsidR="00E76587" w:rsidRPr="00DC2996">
        <w:rPr>
          <w:rFonts w:ascii="Times New Roman" w:hAnsi="Times New Roman" w:cs="Times New Roman"/>
          <w:b/>
          <w:sz w:val="24"/>
          <w:szCs w:val="24"/>
        </w:rPr>
        <w:t xml:space="preserve"> </w:t>
      </w:r>
      <w:r w:rsidR="008F453D" w:rsidRPr="00DC2996">
        <w:rPr>
          <w:rFonts w:ascii="Times New Roman" w:hAnsi="Times New Roman" w:cs="Times New Roman"/>
          <w:sz w:val="24"/>
          <w:szCs w:val="24"/>
        </w:rPr>
        <w:t>Each sample was dipped in 10</w:t>
      </w:r>
      <w:r w:rsidR="008F453D" w:rsidRPr="00DC2996">
        <w:rPr>
          <w:rFonts w:ascii="Times New Roman" w:hAnsi="Times New Roman" w:cs="Times New Roman"/>
          <w:sz w:val="24"/>
          <w:szCs w:val="24"/>
          <w:vertAlign w:val="superscript"/>
        </w:rPr>
        <w:t>-6</w:t>
      </w:r>
      <w:r w:rsidR="008F453D" w:rsidRPr="00DC2996">
        <w:rPr>
          <w:rFonts w:ascii="Times New Roman" w:hAnsi="Times New Roman" w:cs="Times New Roman"/>
          <w:sz w:val="24"/>
          <w:szCs w:val="24"/>
        </w:rPr>
        <w:t xml:space="preserve"> M aqueous solution of R6G for 30 minutes and dried with a nitrogen stream, leaving a monolayer of adsorbed probe molecules on the Au surface. Meanwhile, we utilized a capillary tube filled</w:t>
      </w:r>
      <w:r w:rsidR="008F453D" w:rsidRPr="00DC2996">
        <w:rPr>
          <w:rFonts w:ascii="Times New Roman" w:hAnsi="Times New Roman" w:cs="Times New Roman" w:hint="eastAsia"/>
          <w:sz w:val="24"/>
          <w:szCs w:val="24"/>
        </w:rPr>
        <w:t xml:space="preserve"> </w:t>
      </w:r>
      <w:r w:rsidR="008F453D" w:rsidRPr="00DC2996">
        <w:rPr>
          <w:rFonts w:ascii="Times New Roman" w:hAnsi="Times New Roman" w:cs="Times New Roman"/>
          <w:sz w:val="24"/>
          <w:szCs w:val="24"/>
        </w:rPr>
        <w:t>with R6G molecules with a concentration of 10</w:t>
      </w:r>
      <w:r w:rsidR="008F453D" w:rsidRPr="00DC2996">
        <w:rPr>
          <w:rFonts w:ascii="Times New Roman" w:hAnsi="Times New Roman" w:cs="Times New Roman"/>
          <w:sz w:val="24"/>
          <w:szCs w:val="24"/>
          <w:vertAlign w:val="superscript"/>
        </w:rPr>
        <w:t>−2</w:t>
      </w:r>
      <w:r w:rsidR="008F453D" w:rsidRPr="00DC2996">
        <w:rPr>
          <w:rFonts w:ascii="Times New Roman" w:hAnsi="Times New Roman" w:cs="Times New Roman"/>
          <w:sz w:val="24"/>
          <w:szCs w:val="24"/>
        </w:rPr>
        <w:t xml:space="preserve"> M as the</w:t>
      </w:r>
      <w:r w:rsidR="008F453D" w:rsidRPr="00DC2996">
        <w:rPr>
          <w:rFonts w:ascii="Times New Roman" w:hAnsi="Times New Roman" w:cs="Times New Roman" w:hint="eastAsia"/>
          <w:sz w:val="24"/>
          <w:szCs w:val="24"/>
        </w:rPr>
        <w:t xml:space="preserve"> </w:t>
      </w:r>
      <w:r w:rsidR="008F453D" w:rsidRPr="00DC2996">
        <w:rPr>
          <w:rFonts w:ascii="Times New Roman" w:hAnsi="Times New Roman" w:cs="Times New Roman"/>
          <w:sz w:val="24"/>
          <w:szCs w:val="24"/>
        </w:rPr>
        <w:t xml:space="preserve">reference sample. </w:t>
      </w:r>
      <w:r w:rsidR="00E76587" w:rsidRPr="00DC2996">
        <w:rPr>
          <w:rFonts w:ascii="Times New Roman" w:hAnsi="Times New Roman" w:cs="Times New Roman"/>
          <w:sz w:val="24"/>
          <w:szCs w:val="24"/>
        </w:rPr>
        <w:t xml:space="preserve">The SERS measurements were </w:t>
      </w:r>
      <w:r w:rsidR="00E76114" w:rsidRPr="00DC2996">
        <w:rPr>
          <w:rFonts w:ascii="Times New Roman" w:hAnsi="Times New Roman" w:cs="Times New Roman"/>
          <w:sz w:val="24"/>
          <w:szCs w:val="24"/>
        </w:rPr>
        <w:t>obtained</w:t>
      </w:r>
      <w:r w:rsidR="00E76587" w:rsidRPr="00DC2996">
        <w:rPr>
          <w:rFonts w:ascii="Times New Roman" w:hAnsi="Times New Roman" w:cs="Times New Roman"/>
          <w:sz w:val="24"/>
          <w:szCs w:val="24"/>
        </w:rPr>
        <w:t xml:space="preserve"> </w:t>
      </w:r>
      <w:r w:rsidR="00E76114" w:rsidRPr="00DC2996">
        <w:rPr>
          <w:rFonts w:ascii="Times New Roman" w:hAnsi="Times New Roman" w:cs="Times New Roman"/>
          <w:sz w:val="24"/>
          <w:szCs w:val="24"/>
        </w:rPr>
        <w:t>by</w:t>
      </w:r>
      <w:r w:rsidR="00E76587" w:rsidRPr="00DC2996">
        <w:rPr>
          <w:rFonts w:ascii="Times New Roman" w:hAnsi="Times New Roman" w:cs="Times New Roman"/>
          <w:sz w:val="24"/>
          <w:szCs w:val="24"/>
        </w:rPr>
        <w:t xml:space="preserve"> a </w:t>
      </w:r>
      <w:proofErr w:type="spellStart"/>
      <w:r w:rsidR="00E76587" w:rsidRPr="00DC2996">
        <w:rPr>
          <w:rFonts w:ascii="Times New Roman" w:hAnsi="Times New Roman" w:cs="Times New Roman"/>
          <w:sz w:val="24"/>
          <w:szCs w:val="24"/>
        </w:rPr>
        <w:t>Reinshaw</w:t>
      </w:r>
      <w:proofErr w:type="spellEnd"/>
      <w:r w:rsidR="00E76587" w:rsidRPr="00DC2996">
        <w:rPr>
          <w:rFonts w:ascii="Times New Roman" w:hAnsi="Times New Roman" w:cs="Times New Roman"/>
          <w:sz w:val="24"/>
          <w:szCs w:val="24"/>
        </w:rPr>
        <w:t xml:space="preserve"> 100 Raman spectrometer </w:t>
      </w:r>
      <w:r w:rsidR="00E76114" w:rsidRPr="00DC2996">
        <w:rPr>
          <w:rFonts w:ascii="Times New Roman" w:hAnsi="Times New Roman" w:cs="Times New Roman"/>
          <w:sz w:val="24"/>
          <w:szCs w:val="24"/>
        </w:rPr>
        <w:t>with</w:t>
      </w:r>
      <w:r w:rsidR="00E76587" w:rsidRPr="00DC2996">
        <w:rPr>
          <w:rFonts w:ascii="Times New Roman" w:hAnsi="Times New Roman" w:cs="Times New Roman"/>
          <w:sz w:val="24"/>
          <w:szCs w:val="24"/>
        </w:rPr>
        <w:t xml:space="preserve"> a 633 nm He-Ne laser as the excitation source</w:t>
      </w:r>
      <w:r w:rsidR="00E76114" w:rsidRPr="00DC2996">
        <w:rPr>
          <w:rFonts w:ascii="Times New Roman" w:hAnsi="Times New Roman" w:cs="Times New Roman"/>
          <w:sz w:val="24"/>
          <w:szCs w:val="24"/>
        </w:rPr>
        <w:t>. The</w:t>
      </w:r>
      <w:r w:rsidR="00E76587" w:rsidRPr="00DC2996">
        <w:rPr>
          <w:rFonts w:ascii="Times New Roman" w:hAnsi="Times New Roman" w:cs="Times New Roman"/>
          <w:sz w:val="24"/>
          <w:szCs w:val="24"/>
        </w:rPr>
        <w:t xml:space="preserve"> </w:t>
      </w:r>
      <w:r w:rsidR="00E76114" w:rsidRPr="00DC2996">
        <w:rPr>
          <w:rFonts w:ascii="Times New Roman" w:hAnsi="Times New Roman" w:cs="Times New Roman"/>
          <w:sz w:val="24"/>
          <w:szCs w:val="24"/>
        </w:rPr>
        <w:t xml:space="preserve">laser </w:t>
      </w:r>
      <w:r w:rsidR="00E76587" w:rsidRPr="00DC2996">
        <w:rPr>
          <w:rFonts w:ascii="Times New Roman" w:hAnsi="Times New Roman" w:cs="Times New Roman"/>
          <w:sz w:val="24"/>
          <w:szCs w:val="24"/>
        </w:rPr>
        <w:t xml:space="preserve">polarization </w:t>
      </w:r>
      <w:r w:rsidR="00E76114" w:rsidRPr="00DC2996">
        <w:rPr>
          <w:rFonts w:ascii="Times New Roman" w:hAnsi="Times New Roman" w:cs="Times New Roman"/>
          <w:sz w:val="24"/>
          <w:szCs w:val="24"/>
        </w:rPr>
        <w:t>was set identically to that of the ARM62 light source</w:t>
      </w:r>
      <w:r w:rsidR="00E76587" w:rsidRPr="00DC2996">
        <w:rPr>
          <w:rFonts w:ascii="Times New Roman" w:hAnsi="Times New Roman" w:cs="Times New Roman"/>
          <w:sz w:val="24"/>
          <w:szCs w:val="24"/>
        </w:rPr>
        <w:t>.</w:t>
      </w:r>
      <w:r w:rsidR="00E76114" w:rsidRPr="00DC2996">
        <w:rPr>
          <w:rFonts w:ascii="Times New Roman" w:hAnsi="Times New Roman" w:cs="Times New Roman"/>
          <w:sz w:val="24"/>
          <w:szCs w:val="24"/>
        </w:rPr>
        <w:t xml:space="preserve"> For the Au </w:t>
      </w:r>
      <w:proofErr w:type="spellStart"/>
      <w:r w:rsidR="00E76114" w:rsidRPr="00DC2996">
        <w:rPr>
          <w:rFonts w:ascii="Times New Roman" w:hAnsi="Times New Roman" w:cs="Times New Roman"/>
          <w:sz w:val="24"/>
          <w:szCs w:val="24"/>
        </w:rPr>
        <w:t>nanoarrays</w:t>
      </w:r>
      <w:proofErr w:type="spellEnd"/>
      <w:r w:rsidR="00E76114" w:rsidRPr="00DC2996">
        <w:rPr>
          <w:rFonts w:ascii="Times New Roman" w:hAnsi="Times New Roman" w:cs="Times New Roman"/>
          <w:sz w:val="24"/>
          <w:szCs w:val="24"/>
        </w:rPr>
        <w:t xml:space="preserve">, the Raman signals were collected under the laser power </w:t>
      </w:r>
      <w:r w:rsidR="00EB5672" w:rsidRPr="00DC2996">
        <w:rPr>
          <w:rFonts w:ascii="Times New Roman" w:hAnsi="Times New Roman" w:cs="Times New Roman"/>
          <w:i/>
          <w:sz w:val="24"/>
          <w:szCs w:val="24"/>
        </w:rPr>
        <w:t>P</w:t>
      </w:r>
      <w:r w:rsidR="00EB5672" w:rsidRPr="00DC2996">
        <w:rPr>
          <w:rFonts w:ascii="Times New Roman" w:hAnsi="Times New Roman" w:cs="Times New Roman"/>
          <w:sz w:val="24"/>
          <w:szCs w:val="24"/>
          <w:vertAlign w:val="subscript"/>
        </w:rPr>
        <w:t>SERS</w:t>
      </w:r>
      <w:r w:rsidR="00EB5672" w:rsidRPr="00DC2996">
        <w:rPr>
          <w:rFonts w:ascii="Times New Roman" w:hAnsi="Times New Roman" w:cs="Times New Roman"/>
          <w:sz w:val="24"/>
          <w:szCs w:val="24"/>
        </w:rPr>
        <w:t xml:space="preserve"> =</w:t>
      </w:r>
      <w:r w:rsidR="00E76114" w:rsidRPr="00DC2996">
        <w:rPr>
          <w:rFonts w:ascii="Times New Roman" w:hAnsi="Times New Roman" w:cs="Times New Roman"/>
          <w:sz w:val="24"/>
          <w:szCs w:val="24"/>
        </w:rPr>
        <w:t xml:space="preserve"> 0.47 </w:t>
      </w:r>
      <w:proofErr w:type="spellStart"/>
      <w:r w:rsidR="00E76114" w:rsidRPr="00DC2996">
        <w:rPr>
          <w:rFonts w:ascii="Times New Roman" w:hAnsi="Times New Roman" w:cs="Times New Roman"/>
          <w:sz w:val="24"/>
          <w:szCs w:val="24"/>
        </w:rPr>
        <w:t>mW</w:t>
      </w:r>
      <w:proofErr w:type="spellEnd"/>
      <w:r w:rsidR="00E76114" w:rsidRPr="00DC2996">
        <w:rPr>
          <w:rFonts w:ascii="Times New Roman" w:hAnsi="Times New Roman" w:cs="Times New Roman"/>
          <w:sz w:val="24"/>
          <w:szCs w:val="24"/>
        </w:rPr>
        <w:t xml:space="preserve"> with the spot size of the laser beam defocused to </w:t>
      </w:r>
      <w:r w:rsidR="00F93FBA" w:rsidRPr="00DC2996">
        <w:rPr>
          <w:rFonts w:ascii="Times New Roman" w:hAnsi="Times New Roman" w:cs="Times New Roman"/>
          <w:i/>
          <w:sz w:val="24"/>
          <w:szCs w:val="24"/>
        </w:rPr>
        <w:t>Ф</w:t>
      </w:r>
      <w:r w:rsidR="008A1F61" w:rsidRPr="00DC2996">
        <w:rPr>
          <w:rFonts w:ascii="Times New Roman" w:hAnsi="Times New Roman" w:cs="Times New Roman"/>
          <w:sz w:val="24"/>
          <w:szCs w:val="24"/>
        </w:rPr>
        <w:t xml:space="preserve"> </w:t>
      </w:r>
      <w:r w:rsidR="00DB18CD" w:rsidRPr="00DC2996">
        <w:rPr>
          <w:rFonts w:ascii="Times New Roman" w:hAnsi="Times New Roman" w:cs="Times New Roman"/>
          <w:sz w:val="24"/>
          <w:szCs w:val="24"/>
        </w:rPr>
        <w:t xml:space="preserve">≈ </w:t>
      </w:r>
      <w:r w:rsidR="00E76114" w:rsidRPr="00DC2996">
        <w:rPr>
          <w:rFonts w:ascii="Times New Roman" w:hAnsi="Times New Roman" w:cs="Times New Roman"/>
          <w:sz w:val="24"/>
          <w:szCs w:val="24"/>
        </w:rPr>
        <w:t xml:space="preserve">10 </w:t>
      </w:r>
      <w:r w:rsidR="00E76114" w:rsidRPr="00DC2996">
        <w:rPr>
          <w:rFonts w:ascii="Times New Roman" w:hAnsi="Times New Roman" w:cs="Times New Roman"/>
          <w:sz w:val="24"/>
          <w:szCs w:val="24"/>
        </w:rPr>
        <w:sym w:font="Symbol" w:char="F06D"/>
      </w:r>
      <w:r w:rsidR="00E76114" w:rsidRPr="00DC2996">
        <w:rPr>
          <w:rFonts w:ascii="Times New Roman" w:hAnsi="Times New Roman" w:cs="Times New Roman"/>
          <w:sz w:val="24"/>
          <w:szCs w:val="24"/>
        </w:rPr>
        <w:t xml:space="preserve">m in diameter, the </w:t>
      </w:r>
      <w:r w:rsidR="00E76114" w:rsidRPr="00DC2996">
        <w:rPr>
          <w:rFonts w:ascii="Times New Roman" w:hAnsi="Times New Roman" w:cs="Times New Roman"/>
          <w:sz w:val="24"/>
          <w:szCs w:val="24"/>
        </w:rPr>
        <w:lastRenderedPageBreak/>
        <w:t xml:space="preserve">accumulation time </w:t>
      </w:r>
      <w:proofErr w:type="spellStart"/>
      <w:r w:rsidR="00EB5672" w:rsidRPr="00DC2996">
        <w:rPr>
          <w:rFonts w:ascii="Times New Roman" w:hAnsi="Times New Roman" w:cs="Times New Roman"/>
          <w:i/>
          <w:sz w:val="24"/>
          <w:szCs w:val="24"/>
        </w:rPr>
        <w:t>t</w:t>
      </w:r>
      <w:r w:rsidR="00EB5672" w:rsidRPr="00DC2996">
        <w:rPr>
          <w:rFonts w:ascii="Times New Roman" w:hAnsi="Times New Roman" w:cs="Times New Roman"/>
          <w:sz w:val="24"/>
          <w:szCs w:val="24"/>
          <w:vertAlign w:val="subscript"/>
        </w:rPr>
        <w:t>SERS</w:t>
      </w:r>
      <w:proofErr w:type="spellEnd"/>
      <w:r w:rsidR="00EB5672" w:rsidRPr="00DC2996">
        <w:rPr>
          <w:rFonts w:ascii="Times New Roman" w:hAnsi="Times New Roman" w:cs="Times New Roman"/>
          <w:sz w:val="24"/>
          <w:szCs w:val="24"/>
        </w:rPr>
        <w:t xml:space="preserve"> =</w:t>
      </w:r>
      <w:r w:rsidR="00E76114" w:rsidRPr="00DC2996">
        <w:rPr>
          <w:rFonts w:ascii="Times New Roman" w:hAnsi="Times New Roman" w:cs="Times New Roman"/>
          <w:sz w:val="24"/>
          <w:szCs w:val="24"/>
        </w:rPr>
        <w:t xml:space="preserve"> 10</w:t>
      </w:r>
      <w:r w:rsidR="00EB5672" w:rsidRPr="00DC2996">
        <w:rPr>
          <w:rFonts w:ascii="Times New Roman" w:hAnsi="Times New Roman" w:cs="Times New Roman"/>
          <w:sz w:val="24"/>
          <w:szCs w:val="24"/>
        </w:rPr>
        <w:t xml:space="preserve"> s</w:t>
      </w:r>
      <w:r w:rsidR="00E76114" w:rsidRPr="00DC2996">
        <w:rPr>
          <w:rFonts w:ascii="Times New Roman" w:hAnsi="Times New Roman" w:cs="Times New Roman"/>
          <w:sz w:val="24"/>
          <w:szCs w:val="24"/>
        </w:rPr>
        <w:t xml:space="preserve"> per 600 cm</w:t>
      </w:r>
      <w:r w:rsidR="00E76114" w:rsidRPr="00DC2996">
        <w:rPr>
          <w:rFonts w:ascii="Times New Roman" w:hAnsi="Times New Roman" w:cs="Times New Roman"/>
          <w:sz w:val="24"/>
          <w:szCs w:val="24"/>
          <w:vertAlign w:val="superscript"/>
        </w:rPr>
        <w:t>-1</w:t>
      </w:r>
      <w:r w:rsidR="00430060" w:rsidRPr="00DC2996">
        <w:rPr>
          <w:rFonts w:ascii="Times New Roman" w:hAnsi="Times New Roman" w:cs="Times New Roman"/>
          <w:sz w:val="24"/>
          <w:szCs w:val="24"/>
        </w:rPr>
        <w:t xml:space="preserve"> and</w:t>
      </w:r>
      <w:r w:rsidR="00E76114" w:rsidRPr="00DC2996">
        <w:rPr>
          <w:rFonts w:ascii="Times New Roman" w:hAnsi="Times New Roman" w:cs="Times New Roman"/>
          <w:sz w:val="24"/>
          <w:szCs w:val="24"/>
        </w:rPr>
        <w:t xml:space="preserve"> 10</w:t>
      </w:r>
      <w:r w:rsidR="00E76114" w:rsidRPr="00DC2996">
        <w:rPr>
          <w:rFonts w:ascii="Times New Roman" w:hAnsi="Times New Roman" w:cs="Times New Roman"/>
          <w:sz w:val="24"/>
          <w:szCs w:val="24"/>
        </w:rPr>
        <w:sym w:font="Symbol" w:char="F0B4"/>
      </w:r>
      <w:r w:rsidR="00E76114" w:rsidRPr="00DC2996">
        <w:rPr>
          <w:rFonts w:ascii="Times New Roman" w:hAnsi="Times New Roman" w:cs="Times New Roman"/>
          <w:sz w:val="24"/>
          <w:szCs w:val="24"/>
        </w:rPr>
        <w:t xml:space="preserve"> objective. </w:t>
      </w:r>
      <w:r w:rsidR="007C635B" w:rsidRPr="00DC2996">
        <w:rPr>
          <w:rFonts w:ascii="Times New Roman" w:hAnsi="Times New Roman" w:cs="Times New Roman"/>
          <w:sz w:val="24"/>
          <w:szCs w:val="24"/>
        </w:rPr>
        <w:t>T</w:t>
      </w:r>
      <w:r w:rsidR="00430060" w:rsidRPr="00DC2996">
        <w:rPr>
          <w:rFonts w:ascii="Times New Roman" w:hAnsi="Times New Roman" w:cs="Times New Roman"/>
          <w:sz w:val="24"/>
          <w:szCs w:val="24"/>
        </w:rPr>
        <w:t xml:space="preserve">o improve the signal-to-noise ratio for the reference sample, the conditions were </w:t>
      </w:r>
      <w:r w:rsidR="004B6F04" w:rsidRPr="00DC2996">
        <w:rPr>
          <w:rFonts w:ascii="Times New Roman" w:hAnsi="Times New Roman" w:cs="Times New Roman"/>
          <w:sz w:val="24"/>
          <w:szCs w:val="24"/>
        </w:rPr>
        <w:t>adjust</w:t>
      </w:r>
      <w:r w:rsidR="00430060" w:rsidRPr="00DC2996">
        <w:rPr>
          <w:rFonts w:ascii="Times New Roman" w:hAnsi="Times New Roman" w:cs="Times New Roman"/>
          <w:sz w:val="24"/>
          <w:szCs w:val="24"/>
        </w:rPr>
        <w:t xml:space="preserve">ed a little with </w:t>
      </w:r>
      <w:r w:rsidR="00EB5672" w:rsidRPr="00DC2996">
        <w:rPr>
          <w:rFonts w:ascii="Times New Roman" w:hAnsi="Times New Roman" w:cs="Times New Roman"/>
          <w:sz w:val="24"/>
          <w:szCs w:val="24"/>
        </w:rPr>
        <w:t xml:space="preserve">the laser power </w:t>
      </w:r>
      <w:r w:rsidR="00EB5672" w:rsidRPr="00DC2996">
        <w:rPr>
          <w:rFonts w:ascii="Times New Roman" w:hAnsi="Times New Roman" w:cs="Times New Roman"/>
          <w:i/>
          <w:sz w:val="24"/>
          <w:szCs w:val="24"/>
        </w:rPr>
        <w:t>P</w:t>
      </w:r>
      <w:r w:rsidR="00EB5672" w:rsidRPr="00DC2996">
        <w:rPr>
          <w:rFonts w:ascii="Times New Roman" w:hAnsi="Times New Roman" w:cs="Times New Roman"/>
          <w:sz w:val="24"/>
          <w:szCs w:val="24"/>
          <w:vertAlign w:val="subscript"/>
        </w:rPr>
        <w:t>N</w:t>
      </w:r>
      <w:r w:rsidR="00EB5672" w:rsidRPr="00DC2996">
        <w:rPr>
          <w:rFonts w:ascii="Times New Roman" w:hAnsi="Times New Roman" w:cs="Times New Roman"/>
          <w:sz w:val="24"/>
          <w:szCs w:val="24"/>
        </w:rPr>
        <w:t xml:space="preserve"> = 4.7 </w:t>
      </w:r>
      <w:proofErr w:type="spellStart"/>
      <w:r w:rsidR="00EB5672" w:rsidRPr="00DC2996">
        <w:rPr>
          <w:rFonts w:ascii="Times New Roman" w:hAnsi="Times New Roman" w:cs="Times New Roman"/>
          <w:sz w:val="24"/>
          <w:szCs w:val="24"/>
        </w:rPr>
        <w:t>mW</w:t>
      </w:r>
      <w:proofErr w:type="spellEnd"/>
      <w:r w:rsidR="00EB5672" w:rsidRPr="00DC2996">
        <w:rPr>
          <w:rFonts w:ascii="Times New Roman" w:hAnsi="Times New Roman" w:cs="Times New Roman"/>
          <w:sz w:val="24"/>
          <w:szCs w:val="24"/>
        </w:rPr>
        <w:t xml:space="preserve">, </w:t>
      </w:r>
      <w:r w:rsidR="008A1F61" w:rsidRPr="00DC2996">
        <w:rPr>
          <w:rFonts w:ascii="Times New Roman" w:hAnsi="Times New Roman" w:cs="Times New Roman"/>
          <w:sz w:val="24"/>
          <w:szCs w:val="24"/>
        </w:rPr>
        <w:t xml:space="preserve">and </w:t>
      </w:r>
      <w:r w:rsidR="00EB5672" w:rsidRPr="00DC2996">
        <w:rPr>
          <w:rFonts w:ascii="Times New Roman" w:hAnsi="Times New Roman" w:cs="Times New Roman"/>
          <w:sz w:val="24"/>
          <w:szCs w:val="24"/>
        </w:rPr>
        <w:t xml:space="preserve">the accumulation time </w:t>
      </w:r>
      <w:proofErr w:type="spellStart"/>
      <w:proofErr w:type="gramStart"/>
      <w:r w:rsidR="00EB5672" w:rsidRPr="00DC2996">
        <w:rPr>
          <w:rFonts w:ascii="Times New Roman" w:hAnsi="Times New Roman" w:cs="Times New Roman"/>
          <w:i/>
          <w:sz w:val="24"/>
          <w:szCs w:val="24"/>
        </w:rPr>
        <w:t>t</w:t>
      </w:r>
      <w:r w:rsidR="00EB5672" w:rsidRPr="00DC2996">
        <w:rPr>
          <w:rFonts w:ascii="Times New Roman" w:hAnsi="Times New Roman" w:cs="Times New Roman"/>
          <w:sz w:val="24"/>
          <w:szCs w:val="24"/>
          <w:vertAlign w:val="subscript"/>
        </w:rPr>
        <w:t>N</w:t>
      </w:r>
      <w:proofErr w:type="spellEnd"/>
      <w:proofErr w:type="gramEnd"/>
      <w:r w:rsidR="00EB5672" w:rsidRPr="00DC2996">
        <w:rPr>
          <w:rFonts w:ascii="Times New Roman" w:hAnsi="Times New Roman" w:cs="Times New Roman"/>
          <w:sz w:val="24"/>
          <w:szCs w:val="24"/>
        </w:rPr>
        <w:t xml:space="preserve"> = 30 s per 600 cm</w:t>
      </w:r>
      <w:r w:rsidR="00EB5672" w:rsidRPr="00DC2996">
        <w:rPr>
          <w:rFonts w:ascii="Times New Roman" w:hAnsi="Times New Roman" w:cs="Times New Roman"/>
          <w:sz w:val="24"/>
          <w:szCs w:val="24"/>
          <w:vertAlign w:val="superscript"/>
        </w:rPr>
        <w:t>-1</w:t>
      </w:r>
      <w:r w:rsidR="00EB5672" w:rsidRPr="00DC2996">
        <w:rPr>
          <w:rFonts w:ascii="Times New Roman" w:hAnsi="Times New Roman" w:cs="Times New Roman"/>
          <w:sz w:val="24"/>
          <w:szCs w:val="24"/>
        </w:rPr>
        <w:t>. The average SERS EF is given by:</w:t>
      </w:r>
      <w:r w:rsidR="007647A0" w:rsidRPr="00DC2996">
        <w:rPr>
          <w:rFonts w:ascii="Times New Roman" w:hAnsi="Times New Roman" w:cs="Times New Roman"/>
          <w:sz w:val="24"/>
          <w:szCs w:val="24"/>
        </w:rPr>
        <w:fldChar w:fldCharType="begin"/>
      </w:r>
      <w:r w:rsidR="00B40152" w:rsidRPr="00DC2996">
        <w:rPr>
          <w:rFonts w:ascii="Times New Roman" w:hAnsi="Times New Roman" w:cs="Times New Roman"/>
          <w:sz w:val="24"/>
          <w:szCs w:val="24"/>
        </w:rPr>
        <w:instrText xml:space="preserve"> ADDIN EN.CITE &lt;EndNote&gt;&lt;Cite&gt;&lt;Author&gt;Zheng&lt;/Author&gt;&lt;Year&gt;2017&lt;/Year&gt;&lt;RecNum&gt;669&lt;/RecNum&gt;&lt;DisplayText&gt;&lt;style face="superscript"&gt;18,62&lt;/style&gt;&lt;/DisplayText&gt;&lt;record&gt;&lt;rec-number&gt;669&lt;/rec-number&gt;&lt;foreign-keys&gt;&lt;key app="EN" db-id="dv2ap55xk9asddeppvdpwrazxd5x9spre5af"&gt;669&lt;/key&gt;&lt;/foreign-keys&gt;&lt;ref-type name="Journal Article"&gt;17&lt;/ref-type&gt;&lt;contributors&gt;&lt;authors&gt;&lt;author&gt;Zheng, Mengjie&lt;/author&gt;&lt;author&gt;Zhu, Xupeng&lt;/author&gt;&lt;author&gt;Chen, Yiqin&lt;/author&gt;&lt;author&gt;Xiang, Quan&lt;/author&gt;&lt;author&gt;Duan, Huigao&lt;/author&gt;&lt;/authors&gt;&lt;/contributors&gt;&lt;titles&gt;&lt;title&gt;Three-dimensional donut-like gold nanorings with multiple hot spots for surface-enhanced raman spectroscopy&lt;/title&gt;&lt;secondary-title&gt;Nanotechnology&lt;/secondary-title&gt;&lt;/titles&gt;&lt;periodical&gt;&lt;full-title&gt;Nanotechnology&lt;/full-title&gt;&lt;abbr-1&gt;Nanotechnology&lt;/abbr-1&gt;&lt;abbr-2&gt;Nanotechnology&lt;/abbr-2&gt;&lt;/periodical&gt;&lt;volume&gt;28&lt;/volume&gt;&lt;number&gt;4&lt;/number&gt;&lt;dates&gt;&lt;year&gt;2017&lt;/year&gt;&lt;pub-dates&gt;&lt;date&gt;Jan 27&lt;/date&gt;&lt;/pub-dates&gt;&lt;/dates&gt;&lt;isbn&gt;0957-4484&lt;/isbn&gt;&lt;accession-num&gt;WOS:000391569000003&lt;/accession-num&gt;&lt;urls&gt;&lt;related-urls&gt;&lt;url&gt;&amp;lt;Go to ISI&amp;gt;://WOS:000391569000003&lt;/url&gt;&lt;/related-urls&gt;&lt;/urls&gt;&lt;custom7&gt;045303&lt;/custom7&gt;&lt;electronic-resource-num&gt;10.1088/1361-6528/28/4/045303&lt;/electronic-resource-num&gt;&lt;/record&gt;&lt;/Cite&gt;&lt;Cite&gt;&lt;Author&gt;Ru&lt;/Author&gt;&lt;Year&gt;2009&lt;/Year&gt;&lt;RecNum&gt;706&lt;/RecNum&gt;&lt;record&gt;&lt;rec-number&gt;706&lt;/rec-number&gt;&lt;foreign-keys&gt;&lt;key app="EN" db-id="dv2ap55xk9asddeppvdpwrazxd5x9spre5af"&gt;706&lt;/key&gt;&lt;/foreign-keys&gt;&lt;ref-type name="Book"&gt;6&lt;/ref-type&gt;&lt;contributors&gt;&lt;authors&gt;&lt;author&gt;Ru, Eric C. Le&lt;/author&gt;&lt;author&gt;Etchegoin, Pablo G.&lt;/author&gt;&lt;/authors&gt;&lt;/contributors&gt;&lt;titles&gt;&lt;title&gt;Principles of Surface-Enhanced Raman Spectroscopy: and related plasmonic effects&lt;/title&gt;&lt;/titles&gt;&lt;dates&gt;&lt;year&gt;2009&lt;/year&gt;&lt;/dates&gt;&lt;publisher&gt;Elsevier&lt;/publisher&gt;&lt;urls&gt;&lt;/urls&gt;&lt;/record&gt;&lt;/Cite&gt;&lt;/EndNote&gt;</w:instrText>
      </w:r>
      <w:r w:rsidR="007647A0" w:rsidRPr="00DC2996">
        <w:rPr>
          <w:rFonts w:ascii="Times New Roman" w:hAnsi="Times New Roman" w:cs="Times New Roman"/>
          <w:sz w:val="24"/>
          <w:szCs w:val="24"/>
        </w:rPr>
        <w:fldChar w:fldCharType="separate"/>
      </w:r>
      <w:hyperlink w:anchor="_ENREF_18" w:tooltip="Ru, 2009 #706" w:history="1">
        <w:r w:rsidR="00773630" w:rsidRPr="00DC2996">
          <w:rPr>
            <w:rFonts w:ascii="Times New Roman" w:hAnsi="Times New Roman" w:cs="Times New Roman"/>
            <w:noProof/>
            <w:sz w:val="24"/>
            <w:szCs w:val="24"/>
            <w:vertAlign w:val="superscript"/>
          </w:rPr>
          <w:t>18</w:t>
        </w:r>
      </w:hyperlink>
      <w:r w:rsidR="00B40152" w:rsidRPr="00DC2996">
        <w:rPr>
          <w:rFonts w:ascii="Times New Roman" w:hAnsi="Times New Roman" w:cs="Times New Roman"/>
          <w:noProof/>
          <w:sz w:val="24"/>
          <w:szCs w:val="24"/>
          <w:vertAlign w:val="superscript"/>
        </w:rPr>
        <w:t>,</w:t>
      </w:r>
      <w:hyperlink w:anchor="_ENREF_62" w:tooltip="Zheng, 2017 #669" w:history="1">
        <w:r w:rsidR="00773630" w:rsidRPr="00DC2996">
          <w:rPr>
            <w:rFonts w:ascii="Times New Roman" w:hAnsi="Times New Roman" w:cs="Times New Roman"/>
            <w:noProof/>
            <w:sz w:val="24"/>
            <w:szCs w:val="24"/>
            <w:vertAlign w:val="superscript"/>
          </w:rPr>
          <w:t>62</w:t>
        </w:r>
      </w:hyperlink>
      <w:r w:rsidR="007647A0" w:rsidRPr="00DC2996">
        <w:rPr>
          <w:rFonts w:ascii="Times New Roman" w:hAnsi="Times New Roman" w:cs="Times New Roman"/>
          <w:sz w:val="24"/>
          <w:szCs w:val="24"/>
        </w:rPr>
        <w:fldChar w:fldCharType="end"/>
      </w:r>
    </w:p>
    <w:p w14:paraId="75A0FDBC" w14:textId="3BAC3041" w:rsidR="00EB5672" w:rsidRPr="00DC2996" w:rsidRDefault="00EB5672" w:rsidP="007E7A5D">
      <w:pPr>
        <w:kinsoku w:val="0"/>
        <w:topLinePunct/>
        <w:spacing w:line="480" w:lineRule="auto"/>
        <w:jc w:val="both"/>
        <w:rPr>
          <w:rFonts w:ascii="Times New Roman" w:hAnsi="Times New Roman" w:cs="Times New Roman"/>
          <w:sz w:val="24"/>
          <w:szCs w:val="24"/>
        </w:rPr>
      </w:pPr>
      <m:oMath>
        <m:r>
          <m:rPr>
            <m:sty m:val="p"/>
          </m:rPr>
          <w:rPr>
            <w:rFonts w:ascii="Cambria Math" w:hAnsi="Cambria Math" w:cs="Times New Roman"/>
            <w:sz w:val="24"/>
            <w:szCs w:val="24"/>
          </w:rPr>
          <m:t>EF=</m:t>
        </m:r>
        <m:f>
          <m:fPr>
            <m:ctrlPr>
              <w:rPr>
                <w:rFonts w:ascii="Cambria Math" w:hAnsi="Cambria Math" w:cs="Times New Roman"/>
                <w:sz w:val="24"/>
                <w:szCs w:val="24"/>
              </w:rPr>
            </m:ctrlPr>
          </m:fPr>
          <m:num>
            <m:f>
              <m:fPr>
                <m:type m:val="lin"/>
                <m:ctrlPr>
                  <w:rPr>
                    <w:rFonts w:ascii="Cambria Math" w:hAnsi="Cambria Math" w:cs="Times New Roman"/>
                    <w:i/>
                    <w:sz w:val="24"/>
                    <w:szCs w:val="24"/>
                  </w:rPr>
                </m:ctrlPr>
              </m:fPr>
              <m:num>
                <m:d>
                  <m:dPr>
                    <m:begChr m:val="["/>
                    <m:endChr m:val="]"/>
                    <m:ctrlPr>
                      <w:rPr>
                        <w:rFonts w:ascii="Cambria Math" w:hAnsi="Cambria Math" w:cs="Times New Roman"/>
                        <w:i/>
                        <w:sz w:val="24"/>
                        <w:szCs w:val="24"/>
                      </w:rPr>
                    </m:ctrlPr>
                  </m:dPr>
                  <m:e>
                    <m:f>
                      <m:fPr>
                        <m:type m:val="lin"/>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SERS</m:t>
                            </m:r>
                          </m:sub>
                        </m:sSub>
                      </m:num>
                      <m:den>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SERS</m:t>
                            </m:r>
                          </m:sub>
                        </m:s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SERS</m:t>
                            </m:r>
                          </m:sub>
                        </m:sSub>
                      </m:den>
                    </m:f>
                  </m:e>
                </m:d>
              </m:num>
              <m:den>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SERS</m:t>
                    </m:r>
                  </m:sub>
                </m:sSub>
              </m:den>
            </m:f>
          </m:num>
          <m:den>
            <m:f>
              <m:fPr>
                <m:type m:val="lin"/>
                <m:ctrlPr>
                  <w:rPr>
                    <w:rFonts w:ascii="Cambria Math" w:hAnsi="Cambria Math" w:cs="Times New Roman"/>
                    <w:i/>
                    <w:sz w:val="24"/>
                    <w:szCs w:val="24"/>
                  </w:rPr>
                </m:ctrlPr>
              </m:fPr>
              <m:num>
                <m:d>
                  <m:dPr>
                    <m:begChr m:val="["/>
                    <m:endChr m:val="]"/>
                    <m:ctrlPr>
                      <w:rPr>
                        <w:rFonts w:ascii="Cambria Math" w:hAnsi="Cambria Math" w:cs="Times New Roman"/>
                        <w:i/>
                        <w:sz w:val="24"/>
                        <w:szCs w:val="24"/>
                      </w:rPr>
                    </m:ctrlPr>
                  </m:dPr>
                  <m:e>
                    <m:f>
                      <m:fPr>
                        <m:type m:val="lin"/>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N</m:t>
                            </m:r>
                          </m:sub>
                        </m:sSub>
                      </m:num>
                      <m:den>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N</m:t>
                            </m:r>
                          </m:sub>
                        </m:sSub>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N</m:t>
                            </m:r>
                          </m:sub>
                        </m:sSub>
                      </m:den>
                    </m:f>
                  </m:e>
                </m:d>
              </m:num>
              <m:den>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N</m:t>
                    </m:r>
                  </m:sub>
                </m:sSub>
              </m:den>
            </m:f>
          </m:den>
        </m:f>
      </m:oMath>
      <w:r w:rsidR="00627FEA" w:rsidRPr="00DC2996">
        <w:rPr>
          <w:rFonts w:ascii="Times New Roman" w:hAnsi="Times New Roman" w:cs="Times New Roman" w:hint="eastAsia"/>
          <w:sz w:val="24"/>
          <w:szCs w:val="24"/>
        </w:rPr>
        <w:t xml:space="preserve">, </w:t>
      </w:r>
      <w:r w:rsidR="00D72C67" w:rsidRPr="00DC2996">
        <w:rPr>
          <w:rFonts w:ascii="Times New Roman" w:hAnsi="Times New Roman" w:cs="Times New Roman"/>
          <w:sz w:val="24"/>
          <w:szCs w:val="24"/>
        </w:rPr>
        <w:t xml:space="preserve">                    </w:t>
      </w:r>
      <w:r w:rsidR="00627FEA" w:rsidRPr="00DC2996">
        <w:rPr>
          <w:rFonts w:ascii="Times New Roman" w:hAnsi="Times New Roman" w:cs="Times New Roman" w:hint="eastAsia"/>
          <w:sz w:val="24"/>
          <w:szCs w:val="24"/>
        </w:rPr>
        <w:t xml:space="preserve"> (</w:t>
      </w:r>
      <w:r w:rsidR="001C5723" w:rsidRPr="00DC2996">
        <w:rPr>
          <w:rFonts w:ascii="Times New Roman" w:hAnsi="Times New Roman" w:cs="Times New Roman"/>
          <w:sz w:val="24"/>
          <w:szCs w:val="24"/>
        </w:rPr>
        <w:t>5</w:t>
      </w:r>
      <w:r w:rsidR="00627FEA" w:rsidRPr="00DC2996">
        <w:rPr>
          <w:rFonts w:ascii="Times New Roman" w:hAnsi="Times New Roman" w:cs="Times New Roman" w:hint="eastAsia"/>
          <w:sz w:val="24"/>
          <w:szCs w:val="24"/>
        </w:rPr>
        <w:t>)</w:t>
      </w:r>
    </w:p>
    <w:p w14:paraId="3C330145" w14:textId="77777777" w:rsidR="00627FEA" w:rsidRPr="00DC2996" w:rsidRDefault="00627FEA" w:rsidP="007E7A5D">
      <w:pPr>
        <w:kinsoku w:val="0"/>
        <w:topLinePunct/>
        <w:spacing w:line="480" w:lineRule="auto"/>
        <w:jc w:val="both"/>
        <w:rPr>
          <w:rFonts w:ascii="Times New Roman" w:hAnsi="Times New Roman" w:cs="Times New Roman"/>
          <w:sz w:val="24"/>
          <w:szCs w:val="24"/>
        </w:rPr>
      </w:pPr>
      <w:proofErr w:type="gramStart"/>
      <w:r w:rsidRPr="00DC2996">
        <w:rPr>
          <w:rFonts w:ascii="Times New Roman" w:hAnsi="Times New Roman" w:cs="Times New Roman"/>
          <w:sz w:val="24"/>
          <w:szCs w:val="24"/>
        </w:rPr>
        <w:t>where</w:t>
      </w:r>
      <w:proofErr w:type="gramEnd"/>
      <w:r w:rsidRPr="00DC2996">
        <w:rPr>
          <w:rFonts w:ascii="Times New Roman" w:hAnsi="Times New Roman" w:cs="Times New Roman"/>
          <w:sz w:val="24"/>
          <w:szCs w:val="24"/>
        </w:rPr>
        <w:t xml:space="preserve"> </w:t>
      </w:r>
      <w:r w:rsidRPr="00DC2996">
        <w:rPr>
          <w:rFonts w:ascii="Times New Roman" w:hAnsi="Times New Roman" w:cs="Times New Roman"/>
          <w:i/>
          <w:sz w:val="24"/>
          <w:szCs w:val="24"/>
        </w:rPr>
        <w:t>I</w:t>
      </w:r>
      <w:r w:rsidRPr="00DC2996">
        <w:rPr>
          <w:rFonts w:ascii="Times New Roman" w:hAnsi="Times New Roman" w:cs="Times New Roman"/>
          <w:sz w:val="24"/>
          <w:szCs w:val="24"/>
          <w:vertAlign w:val="subscript"/>
        </w:rPr>
        <w:t>SERS</w:t>
      </w:r>
      <w:r w:rsidRPr="00DC2996">
        <w:rPr>
          <w:rFonts w:ascii="Times New Roman" w:hAnsi="Times New Roman" w:cs="Times New Roman"/>
          <w:sz w:val="24"/>
          <w:szCs w:val="24"/>
        </w:rPr>
        <w:t xml:space="preserve"> and </w:t>
      </w:r>
      <w:r w:rsidRPr="00DC2996">
        <w:rPr>
          <w:rFonts w:ascii="Times New Roman" w:hAnsi="Times New Roman" w:cs="Times New Roman"/>
          <w:i/>
          <w:sz w:val="24"/>
          <w:szCs w:val="24"/>
        </w:rPr>
        <w:t>I</w:t>
      </w:r>
      <w:r w:rsidRPr="00DC2996">
        <w:rPr>
          <w:rFonts w:ascii="Times New Roman" w:hAnsi="Times New Roman" w:cs="Times New Roman"/>
          <w:sz w:val="24"/>
          <w:szCs w:val="24"/>
          <w:vertAlign w:val="subscript"/>
        </w:rPr>
        <w:t>N</w:t>
      </w:r>
      <w:r w:rsidRPr="00DC2996">
        <w:rPr>
          <w:rFonts w:ascii="Times New Roman" w:hAnsi="Times New Roman" w:cs="Times New Roman"/>
          <w:sz w:val="24"/>
          <w:szCs w:val="24"/>
        </w:rPr>
        <w:t xml:space="preserve"> are the measured Raman peak intensities for the array substrates and the reference sample respectively, </w:t>
      </w:r>
      <w:r w:rsidRPr="00DC2996">
        <w:rPr>
          <w:rFonts w:ascii="Times New Roman" w:hAnsi="Times New Roman" w:cs="Times New Roman"/>
          <w:i/>
          <w:sz w:val="24"/>
          <w:szCs w:val="24"/>
        </w:rPr>
        <w:t>N</w:t>
      </w:r>
      <w:r w:rsidRPr="00DC2996">
        <w:rPr>
          <w:rFonts w:ascii="Times New Roman" w:hAnsi="Times New Roman" w:cs="Times New Roman"/>
          <w:sz w:val="24"/>
          <w:szCs w:val="24"/>
          <w:vertAlign w:val="subscript"/>
        </w:rPr>
        <w:t>SERS</w:t>
      </w:r>
      <w:r w:rsidRPr="00DC2996">
        <w:rPr>
          <w:rFonts w:ascii="Times New Roman" w:hAnsi="Times New Roman" w:cs="Times New Roman"/>
          <w:sz w:val="24"/>
          <w:szCs w:val="24"/>
        </w:rPr>
        <w:t xml:space="preserve"> and </w:t>
      </w:r>
      <w:r w:rsidRPr="00DC2996">
        <w:rPr>
          <w:rFonts w:ascii="Times New Roman" w:hAnsi="Times New Roman" w:cs="Times New Roman"/>
          <w:i/>
          <w:sz w:val="24"/>
          <w:szCs w:val="24"/>
        </w:rPr>
        <w:t>N</w:t>
      </w:r>
      <w:r w:rsidRPr="00DC2996">
        <w:rPr>
          <w:rFonts w:ascii="Times New Roman" w:hAnsi="Times New Roman" w:cs="Times New Roman"/>
          <w:sz w:val="24"/>
          <w:szCs w:val="24"/>
          <w:vertAlign w:val="subscript"/>
        </w:rPr>
        <w:t>N</w:t>
      </w:r>
      <w:r w:rsidRPr="00DC2996">
        <w:rPr>
          <w:rFonts w:ascii="Times New Roman" w:hAnsi="Times New Roman" w:cs="Times New Roman"/>
          <w:sz w:val="24"/>
          <w:szCs w:val="24"/>
        </w:rPr>
        <w:t xml:space="preserve"> are the corresponding number of molecules probed in the measurements. </w:t>
      </w:r>
      <w:r w:rsidR="00F93FBA" w:rsidRPr="00DC2996">
        <w:rPr>
          <w:rFonts w:ascii="Times New Roman" w:hAnsi="Times New Roman" w:cs="Times New Roman"/>
          <w:i/>
          <w:sz w:val="24"/>
          <w:szCs w:val="24"/>
        </w:rPr>
        <w:t>N</w:t>
      </w:r>
      <w:r w:rsidR="00F93FBA" w:rsidRPr="00DC2996">
        <w:rPr>
          <w:rFonts w:ascii="Times New Roman" w:hAnsi="Times New Roman" w:cs="Times New Roman"/>
          <w:sz w:val="24"/>
          <w:szCs w:val="24"/>
          <w:vertAlign w:val="subscript"/>
        </w:rPr>
        <w:t>SERS</w:t>
      </w:r>
      <w:r w:rsidR="00F93FBA" w:rsidRPr="00DC2996">
        <w:rPr>
          <w:rFonts w:ascii="Times New Roman" w:hAnsi="Times New Roman" w:cs="Times New Roman"/>
          <w:sz w:val="24"/>
          <w:szCs w:val="24"/>
        </w:rPr>
        <w:t xml:space="preserve"> is evaluated by the following equation:</w:t>
      </w:r>
    </w:p>
    <w:p w14:paraId="0BC4842B" w14:textId="162B0125" w:rsidR="00F93FBA" w:rsidRPr="00DC2996" w:rsidRDefault="00773630" w:rsidP="007E7A5D">
      <w:pPr>
        <w:kinsoku w:val="0"/>
        <w:topLinePunct/>
        <w:spacing w:line="480" w:lineRule="auto"/>
        <w:jc w:val="both"/>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N</m:t>
            </m:r>
          </m:e>
          <m:sub>
            <m:r>
              <w:rPr>
                <w:rFonts w:ascii="Cambria Math" w:hAnsi="Cambria Math" w:cs="Times New Roman"/>
                <w:sz w:val="24"/>
                <w:szCs w:val="24"/>
              </w:rPr>
              <m:t>SERS</m:t>
            </m:r>
          </m:sub>
        </m:sSub>
        <m:r>
          <w:rPr>
            <w:rFonts w:ascii="Cambria Math" w:hAnsi="Cambria Math" w:cs="Times New Roman"/>
            <w:sz w:val="24"/>
            <w:szCs w:val="24"/>
          </w:rPr>
          <m:t>=</m:t>
        </m:r>
        <m:f>
          <m:fPr>
            <m:type m:val="skw"/>
            <m:ctrlPr>
              <w:rPr>
                <w:rFonts w:ascii="Cambria Math" w:hAnsi="Cambria Math" w:cs="Times New Roman"/>
                <w:i/>
                <w:sz w:val="24"/>
                <w:szCs w:val="24"/>
              </w:rPr>
            </m:ctrlPr>
          </m:fPr>
          <m:num>
            <m:r>
              <w:rPr>
                <w:rFonts w:ascii="Cambria Math" w:hAnsi="Cambria Math" w:cs="Times New Roman"/>
                <w:sz w:val="24"/>
                <w:szCs w:val="24"/>
              </w:rPr>
              <m:t>π</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r>
                          <m:rPr>
                            <m:sty m:val="p"/>
                          </m:rPr>
                          <w:rPr>
                            <w:rFonts w:ascii="Cambria Math" w:hAnsi="Cambria Math" w:cs="Times New Roman"/>
                            <w:sz w:val="24"/>
                            <w:szCs w:val="24"/>
                          </w:rPr>
                          <m:t>Φ</m:t>
                        </m:r>
                      </m:num>
                      <m:den>
                        <m:r>
                          <w:rPr>
                            <w:rFonts w:ascii="Cambria Math" w:hAnsi="Cambria Math" w:cs="Times New Roman"/>
                            <w:sz w:val="24"/>
                            <w:szCs w:val="24"/>
                          </w:rPr>
                          <m:t>2</m:t>
                        </m:r>
                      </m:den>
                    </m:f>
                  </m:e>
                </m:d>
              </m:e>
              <m:sup>
                <m:r>
                  <w:rPr>
                    <w:rFonts w:ascii="Cambria Math" w:hAnsi="Cambria Math" w:cs="Times New Roman"/>
                    <w:sz w:val="24"/>
                    <w:szCs w:val="24"/>
                  </w:rPr>
                  <m:t>2</m:t>
                </m:r>
              </m:sup>
            </m:sSup>
            <m:r>
              <w:rPr>
                <w:rFonts w:ascii="Cambria Math" w:hAnsi="Cambria Math" w:cs="Times New Roman"/>
                <w:sz w:val="24"/>
                <w:szCs w:val="24"/>
              </w:rPr>
              <m:t>∙S</m:t>
            </m:r>
          </m:num>
          <m:den>
            <m:r>
              <w:rPr>
                <w:rFonts w:ascii="Cambria Math" w:hAnsi="Cambria Math" w:cs="Times New Roman"/>
                <w:sz w:val="24"/>
                <w:szCs w:val="24"/>
              </w:rPr>
              <m:t>σ</m:t>
            </m:r>
          </m:den>
        </m:f>
      </m:oMath>
      <w:r w:rsidR="00DB18CD" w:rsidRPr="00DC2996">
        <w:rPr>
          <w:rFonts w:ascii="Times New Roman" w:hAnsi="Times New Roman" w:cs="Times New Roman" w:hint="eastAsia"/>
          <w:sz w:val="24"/>
          <w:szCs w:val="24"/>
        </w:rPr>
        <w:t xml:space="preserve">,     </w:t>
      </w:r>
      <w:r w:rsidR="00D72C67" w:rsidRPr="00DC2996">
        <w:rPr>
          <w:rFonts w:ascii="Times New Roman" w:hAnsi="Times New Roman" w:cs="Times New Roman"/>
          <w:sz w:val="24"/>
          <w:szCs w:val="24"/>
        </w:rPr>
        <w:t xml:space="preserve">                      </w:t>
      </w:r>
      <w:r w:rsidR="00DB18CD" w:rsidRPr="00DC2996">
        <w:rPr>
          <w:rFonts w:ascii="Times New Roman" w:hAnsi="Times New Roman" w:cs="Times New Roman" w:hint="eastAsia"/>
          <w:sz w:val="24"/>
          <w:szCs w:val="24"/>
        </w:rPr>
        <w:t>(</w:t>
      </w:r>
      <w:r w:rsidR="001C5723" w:rsidRPr="00DC2996">
        <w:rPr>
          <w:rFonts w:ascii="Times New Roman" w:hAnsi="Times New Roman" w:cs="Times New Roman"/>
          <w:sz w:val="24"/>
          <w:szCs w:val="24"/>
        </w:rPr>
        <w:t>6</w:t>
      </w:r>
      <w:r w:rsidR="00DB18CD" w:rsidRPr="00DC2996">
        <w:rPr>
          <w:rFonts w:ascii="Times New Roman" w:hAnsi="Times New Roman" w:cs="Times New Roman" w:hint="eastAsia"/>
          <w:sz w:val="24"/>
          <w:szCs w:val="24"/>
        </w:rPr>
        <w:t>)</w:t>
      </w:r>
    </w:p>
    <w:p w14:paraId="0D0F1FC5" w14:textId="41AD0E0C" w:rsidR="001F6D51" w:rsidRPr="00DC2996" w:rsidRDefault="00DB18CD" w:rsidP="007E7A5D">
      <w:pPr>
        <w:kinsoku w:val="0"/>
        <w:topLinePunct/>
        <w:spacing w:line="480" w:lineRule="auto"/>
        <w:jc w:val="both"/>
        <w:rPr>
          <w:rFonts w:ascii="Times New Roman" w:hAnsi="Times New Roman" w:cs="Times New Roman"/>
          <w:sz w:val="24"/>
          <w:szCs w:val="24"/>
        </w:rPr>
      </w:pPr>
      <w:r w:rsidRPr="00DC2996">
        <w:rPr>
          <w:rFonts w:ascii="Times New Roman" w:hAnsi="Times New Roman" w:cs="Times New Roman"/>
          <w:sz w:val="24"/>
          <w:szCs w:val="24"/>
        </w:rPr>
        <w:t xml:space="preserve">where </w:t>
      </w:r>
      <w:r w:rsidRPr="00DC2996">
        <w:rPr>
          <w:rFonts w:ascii="Times New Roman" w:hAnsi="Times New Roman" w:cs="Times New Roman"/>
          <w:i/>
          <w:sz w:val="24"/>
          <w:szCs w:val="24"/>
        </w:rPr>
        <w:t>σ</w:t>
      </w:r>
      <w:r w:rsidRPr="00DC2996">
        <w:rPr>
          <w:rFonts w:ascii="Times New Roman" w:hAnsi="Times New Roman" w:cs="Times New Roman"/>
          <w:sz w:val="24"/>
          <w:szCs w:val="24"/>
        </w:rPr>
        <w:t xml:space="preserve"> ≈ 4 </w:t>
      </w:r>
      <w:r w:rsidRPr="00DC2996">
        <w:rPr>
          <w:rFonts w:ascii="Times New Roman" w:hAnsi="Times New Roman" w:cs="Times New Roman"/>
          <w:sz w:val="24"/>
          <w:szCs w:val="24"/>
        </w:rPr>
        <w:sym w:font="Symbol" w:char="F0B4"/>
      </w:r>
      <w:r w:rsidRPr="00DC2996">
        <w:rPr>
          <w:rFonts w:ascii="Times New Roman" w:hAnsi="Times New Roman" w:cs="Times New Roman"/>
          <w:sz w:val="24"/>
          <w:szCs w:val="24"/>
        </w:rPr>
        <w:t xml:space="preserve"> 10</w:t>
      </w:r>
      <w:r w:rsidRPr="00DC2996">
        <w:rPr>
          <w:rFonts w:ascii="Times New Roman" w:hAnsi="Times New Roman" w:cs="Times New Roman"/>
          <w:sz w:val="24"/>
          <w:szCs w:val="24"/>
          <w:vertAlign w:val="superscript"/>
        </w:rPr>
        <w:t>-18</w:t>
      </w:r>
      <w:r w:rsidRPr="00DC2996">
        <w:rPr>
          <w:rFonts w:ascii="Times New Roman" w:hAnsi="Times New Roman" w:cs="Times New Roman"/>
          <w:sz w:val="24"/>
          <w:szCs w:val="24"/>
        </w:rPr>
        <w:t xml:space="preserve"> </w:t>
      </w:r>
      <w:r w:rsidR="00C10AC8" w:rsidRPr="00DC2996">
        <w:rPr>
          <w:rFonts w:ascii="Times New Roman" w:hAnsi="Times New Roman" w:cs="Times New Roman"/>
          <w:sz w:val="24"/>
          <w:szCs w:val="24"/>
        </w:rPr>
        <w:t>m</w:t>
      </w:r>
      <w:r w:rsidR="00C10AC8" w:rsidRPr="00DC2996">
        <w:rPr>
          <w:rFonts w:ascii="Times New Roman" w:hAnsi="Times New Roman" w:cs="Times New Roman"/>
          <w:sz w:val="24"/>
          <w:szCs w:val="24"/>
          <w:vertAlign w:val="superscript"/>
        </w:rPr>
        <w:t>2</w:t>
      </w:r>
      <w:r w:rsidR="00C10AC8" w:rsidRPr="00DC2996">
        <w:rPr>
          <w:rFonts w:ascii="Times New Roman" w:hAnsi="Times New Roman" w:cs="Times New Roman"/>
          <w:sz w:val="24"/>
          <w:szCs w:val="24"/>
        </w:rPr>
        <w:t xml:space="preserve"> is a single-molecule occupied area of the densely arranged R6G monolayer.</w:t>
      </w:r>
      <w:hyperlink w:anchor="_ENREF_62" w:tooltip="Zheng, 2017 #669"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&lt;EndNote&gt;&lt;Cite&gt;&lt;Author&gt;Zheng&lt;/Author&gt;&lt;Year&gt;2017&lt;/Year&gt;&lt;RecNum&gt;669&lt;/RecNum&gt;&lt;DisplayText&gt;&lt;style face="superscript"&gt;62&lt;/style&gt;&lt;/DisplayText&gt;&lt;record&gt;&lt;rec-number&gt;669&lt;/rec-number&gt;&lt;foreign-keys&gt;&lt;key app="EN" db-id="dv2ap55xk9asddeppvdpwrazxd5x9spre5af"&gt;669&lt;/key&gt;&lt;/foreign-keys&gt;&lt;ref-type name="Journal Article"&gt;17&lt;/ref-type&gt;&lt;contributors&gt;&lt;authors&gt;&lt;author&gt;Zheng, Mengjie&lt;/author&gt;&lt;author&gt;Zhu, Xupeng&lt;/author&gt;&lt;author&gt;Chen, Yiqin&lt;/author&gt;&lt;author&gt;Xiang, Quan&lt;/author&gt;&lt;author&gt;Duan, Huigao&lt;/author&gt;&lt;/authors&gt;&lt;/contributors&gt;&lt;titles&gt;&lt;title&gt;Three-dimensional donut-like gold nanorings with multiple hot spots for surface-enhanced raman spectroscopy&lt;/title&gt;&lt;secondary-title&gt;Nanotechnology&lt;/secondary-title&gt;&lt;/titles&gt;&lt;periodical&gt;&lt;full-title&gt;Nanotechnology&lt;/full-title&gt;&lt;abbr-1&gt;Nanotechnology&lt;/abbr-1&gt;&lt;abbr-2&gt;Nanotechnology&lt;/abbr-2&gt;&lt;/periodical&gt;&lt;volume&gt;28&lt;/volume&gt;&lt;number&gt;4&lt;/number&gt;&lt;dates&gt;&lt;year&gt;2017&lt;/year&gt;&lt;pub-dates&gt;&lt;date&gt;Jan 27&lt;/date&gt;&lt;/pub-dates&gt;&lt;/dates&gt;&lt;isbn&gt;0957-4484&lt;/isbn&gt;&lt;accession-num&gt;WOS:000391569000003&lt;/accession-num&gt;&lt;urls&gt;&lt;related-urls&gt;&lt;url&gt;&amp;lt;Go to ISI&amp;gt;://WOS:000391569000003&lt;/url&gt;&lt;/related-urls&gt;&lt;/urls&gt;&lt;custom7&gt;045303&lt;/custom7&gt;&lt;electronic-resource-num&gt;10.1088/1361-6528/28/4/045303&lt;/electronic-resource-num&gt;&lt;/record&gt;&lt;/Cite&gt;&lt;/EndNote&gt;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62</w:t>
        </w:r>
        <w:r w:rsidR="00773630" w:rsidRPr="00DC2996">
          <w:rPr>
            <w:rFonts w:ascii="Times New Roman" w:hAnsi="Times New Roman" w:cs="Times New Roman"/>
            <w:sz w:val="24"/>
            <w:szCs w:val="24"/>
          </w:rPr>
          <w:fldChar w:fldCharType="end"/>
        </w:r>
      </w:hyperlink>
      <w:r w:rsidR="00C10AC8" w:rsidRPr="00DC2996">
        <w:rPr>
          <w:rFonts w:ascii="Times New Roman" w:hAnsi="Times New Roman" w:cs="Times New Roman"/>
          <w:sz w:val="24"/>
          <w:szCs w:val="24"/>
        </w:rPr>
        <w:t xml:space="preserve"> </w:t>
      </w:r>
      <w:r w:rsidR="00876633" w:rsidRPr="00DC2996">
        <w:rPr>
          <w:rFonts w:ascii="Times New Roman" w:hAnsi="Times New Roman" w:cs="Times New Roman"/>
          <w:sz w:val="24"/>
          <w:szCs w:val="24"/>
        </w:rPr>
        <w:t xml:space="preserve">Besides, </w:t>
      </w:r>
      <w:r w:rsidR="00C10AC8" w:rsidRPr="00DC2996">
        <w:rPr>
          <w:rFonts w:ascii="Times New Roman" w:hAnsi="Times New Roman" w:cs="Times New Roman"/>
          <w:i/>
          <w:sz w:val="24"/>
          <w:szCs w:val="24"/>
        </w:rPr>
        <w:t>N</w:t>
      </w:r>
      <w:r w:rsidR="00C10AC8" w:rsidRPr="00DC2996">
        <w:rPr>
          <w:rFonts w:ascii="Times New Roman" w:hAnsi="Times New Roman" w:cs="Times New Roman"/>
          <w:sz w:val="24"/>
          <w:szCs w:val="24"/>
          <w:vertAlign w:val="subscript"/>
        </w:rPr>
        <w:t>N</w:t>
      </w:r>
      <w:r w:rsidR="00C10AC8" w:rsidRPr="00DC2996">
        <w:rPr>
          <w:rFonts w:ascii="Times New Roman" w:hAnsi="Times New Roman" w:cs="Times New Roman"/>
          <w:sz w:val="24"/>
          <w:szCs w:val="24"/>
        </w:rPr>
        <w:t xml:space="preserve"> = </w:t>
      </w:r>
      <w:proofErr w:type="spellStart"/>
      <w:r w:rsidR="00C10AC8" w:rsidRPr="00DC2996">
        <w:rPr>
          <w:rFonts w:ascii="Times New Roman" w:hAnsi="Times New Roman" w:cs="Times New Roman"/>
          <w:i/>
          <w:sz w:val="24"/>
          <w:szCs w:val="24"/>
        </w:rPr>
        <w:t>c</w:t>
      </w:r>
      <w:r w:rsidR="00C10AC8" w:rsidRPr="00DC2996">
        <w:rPr>
          <w:rFonts w:ascii="Times New Roman" w:hAnsi="Times New Roman" w:cs="Times New Roman"/>
          <w:sz w:val="24"/>
          <w:szCs w:val="24"/>
          <w:vertAlign w:val="subscript"/>
        </w:rPr>
        <w:t>N</w:t>
      </w:r>
      <w:proofErr w:type="spellEnd"/>
      <w:r w:rsidR="00C10AC8" w:rsidRPr="00DC2996">
        <w:rPr>
          <w:rFonts w:ascii="Times New Roman" w:hAnsi="Times New Roman" w:cs="Times New Roman"/>
          <w:sz w:val="24"/>
          <w:szCs w:val="24"/>
        </w:rPr>
        <w:t xml:space="preserve"> ∙ </w:t>
      </w:r>
      <w:proofErr w:type="spellStart"/>
      <w:r w:rsidR="00C10AC8" w:rsidRPr="00DC2996">
        <w:rPr>
          <w:rFonts w:ascii="Times New Roman" w:hAnsi="Times New Roman" w:cs="Times New Roman"/>
          <w:i/>
          <w:sz w:val="24"/>
          <w:szCs w:val="24"/>
        </w:rPr>
        <w:t>V</w:t>
      </w:r>
      <w:r w:rsidR="00C10AC8" w:rsidRPr="00DC2996">
        <w:rPr>
          <w:rFonts w:ascii="Times New Roman" w:hAnsi="Times New Roman" w:cs="Times New Roman"/>
          <w:sz w:val="24"/>
          <w:szCs w:val="24"/>
          <w:vertAlign w:val="subscript"/>
        </w:rPr>
        <w:t>probe</w:t>
      </w:r>
      <w:proofErr w:type="spellEnd"/>
      <w:r w:rsidR="00C10AC8" w:rsidRPr="00DC2996">
        <w:rPr>
          <w:rFonts w:ascii="Times New Roman" w:hAnsi="Times New Roman" w:cs="Times New Roman"/>
          <w:sz w:val="24"/>
          <w:szCs w:val="24"/>
        </w:rPr>
        <w:t xml:space="preserve"> ∙ </w:t>
      </w:r>
      <w:r w:rsidR="00C10AC8" w:rsidRPr="00DC2996">
        <w:rPr>
          <w:rFonts w:ascii="Times New Roman" w:hAnsi="Times New Roman" w:cs="Times New Roman"/>
          <w:i/>
          <w:sz w:val="24"/>
          <w:szCs w:val="24"/>
        </w:rPr>
        <w:t>N</w:t>
      </w:r>
      <w:r w:rsidR="00C10AC8" w:rsidRPr="00DC2996">
        <w:rPr>
          <w:rFonts w:ascii="Times New Roman" w:hAnsi="Times New Roman" w:cs="Times New Roman"/>
          <w:sz w:val="24"/>
          <w:szCs w:val="24"/>
          <w:vertAlign w:val="subscript"/>
        </w:rPr>
        <w:t>A</w:t>
      </w:r>
      <w:r w:rsidR="00C10AC8" w:rsidRPr="00DC2996">
        <w:rPr>
          <w:rFonts w:ascii="Times New Roman" w:hAnsi="Times New Roman" w:cs="Times New Roman"/>
          <w:sz w:val="24"/>
          <w:szCs w:val="24"/>
        </w:rPr>
        <w:t xml:space="preserve">, </w:t>
      </w:r>
      <w:r w:rsidR="00876633" w:rsidRPr="00DC2996">
        <w:rPr>
          <w:rFonts w:ascii="Times New Roman" w:hAnsi="Times New Roman" w:cs="Times New Roman"/>
          <w:sz w:val="24"/>
          <w:szCs w:val="24"/>
        </w:rPr>
        <w:t xml:space="preserve">where </w:t>
      </w:r>
      <w:proofErr w:type="spellStart"/>
      <w:r w:rsidR="00C10AC8" w:rsidRPr="00DC2996">
        <w:rPr>
          <w:rFonts w:ascii="Times New Roman" w:hAnsi="Times New Roman" w:cs="Times New Roman"/>
          <w:i/>
          <w:sz w:val="24"/>
          <w:szCs w:val="24"/>
        </w:rPr>
        <w:t>c</w:t>
      </w:r>
      <w:r w:rsidR="00C10AC8" w:rsidRPr="00DC2996">
        <w:rPr>
          <w:rFonts w:ascii="Times New Roman" w:hAnsi="Times New Roman" w:cs="Times New Roman"/>
          <w:sz w:val="24"/>
          <w:szCs w:val="24"/>
          <w:vertAlign w:val="subscript"/>
        </w:rPr>
        <w:t>N</w:t>
      </w:r>
      <w:proofErr w:type="spellEnd"/>
      <w:r w:rsidR="00876633" w:rsidRPr="00DC2996">
        <w:rPr>
          <w:rFonts w:ascii="Times New Roman" w:hAnsi="Times New Roman" w:cs="Times New Roman"/>
          <w:sz w:val="24"/>
          <w:szCs w:val="24"/>
        </w:rPr>
        <w:t xml:space="preserve"> = 10</w:t>
      </w:r>
      <w:r w:rsidR="00876633" w:rsidRPr="00DC2996">
        <w:rPr>
          <w:rFonts w:ascii="Times New Roman" w:hAnsi="Times New Roman" w:cs="Times New Roman"/>
          <w:sz w:val="24"/>
          <w:szCs w:val="24"/>
          <w:vertAlign w:val="superscript"/>
        </w:rPr>
        <w:t>-2</w:t>
      </w:r>
      <w:r w:rsidR="00876633" w:rsidRPr="00DC2996">
        <w:rPr>
          <w:rFonts w:ascii="Times New Roman" w:hAnsi="Times New Roman" w:cs="Times New Roman"/>
          <w:sz w:val="24"/>
          <w:szCs w:val="24"/>
        </w:rPr>
        <w:t xml:space="preserve"> M</w:t>
      </w:r>
      <w:r w:rsidR="00C10AC8" w:rsidRPr="00DC2996">
        <w:rPr>
          <w:rFonts w:ascii="Times New Roman" w:hAnsi="Times New Roman" w:cs="Times New Roman"/>
          <w:sz w:val="24"/>
          <w:szCs w:val="24"/>
        </w:rPr>
        <w:t xml:space="preserve"> is the concentration of the reference sample, </w:t>
      </w:r>
      <w:proofErr w:type="spellStart"/>
      <w:r w:rsidR="008A1F61" w:rsidRPr="00DC2996">
        <w:rPr>
          <w:rFonts w:ascii="Times New Roman" w:hAnsi="Times New Roman" w:cs="Times New Roman"/>
          <w:i/>
          <w:sz w:val="24"/>
          <w:szCs w:val="24"/>
        </w:rPr>
        <w:t>V</w:t>
      </w:r>
      <w:r w:rsidR="008A1F61" w:rsidRPr="00DC2996">
        <w:rPr>
          <w:rFonts w:ascii="Times New Roman" w:hAnsi="Times New Roman" w:cs="Times New Roman"/>
          <w:sz w:val="24"/>
          <w:szCs w:val="24"/>
          <w:vertAlign w:val="subscript"/>
        </w:rPr>
        <w:t>probe</w:t>
      </w:r>
      <w:proofErr w:type="spellEnd"/>
      <w:r w:rsidR="008A1F61" w:rsidRPr="00DC2996">
        <w:rPr>
          <w:rFonts w:ascii="Times New Roman" w:hAnsi="Times New Roman" w:cs="Times New Roman"/>
          <w:sz w:val="24"/>
          <w:szCs w:val="24"/>
        </w:rPr>
        <w:t xml:space="preserve"> is the probe volume of the laser,</w:t>
      </w:r>
      <w:r w:rsidR="00876633" w:rsidRPr="00DC2996">
        <w:rPr>
          <w:rFonts w:ascii="Times New Roman" w:hAnsi="Times New Roman" w:cs="Times New Roman"/>
          <w:sz w:val="24"/>
          <w:szCs w:val="24"/>
        </w:rPr>
        <w:t xml:space="preserve"> approximated as the volume of an ellipsoid: 4/3</w:t>
      </w:r>
      <w:r w:rsidR="00876633" w:rsidRPr="00DC2996">
        <w:rPr>
          <w:rFonts w:ascii="Times New Roman" w:hAnsi="Times New Roman" w:cs="Times New Roman"/>
          <w:i/>
          <w:sz w:val="24"/>
          <w:szCs w:val="24"/>
        </w:rPr>
        <w:t>π</w:t>
      </w:r>
      <w:r w:rsidR="00876633" w:rsidRPr="00DC2996">
        <w:rPr>
          <w:rFonts w:ascii="Times New Roman" w:hAnsi="Times New Roman" w:cs="Times New Roman"/>
          <w:sz w:val="24"/>
          <w:szCs w:val="24"/>
        </w:rPr>
        <w:t xml:space="preserve"> ∙ (</w:t>
      </w:r>
      <w:r w:rsidR="00876633" w:rsidRPr="00DC2996">
        <w:rPr>
          <w:rFonts w:ascii="Times New Roman" w:hAnsi="Times New Roman" w:cs="Times New Roman"/>
          <w:i/>
          <w:sz w:val="24"/>
          <w:szCs w:val="24"/>
        </w:rPr>
        <w:t>Ф</w:t>
      </w:r>
      <w:r w:rsidR="00876633" w:rsidRPr="00DC2996">
        <w:rPr>
          <w:rFonts w:ascii="Times New Roman" w:hAnsi="Times New Roman" w:cs="Times New Roman"/>
          <w:sz w:val="24"/>
          <w:szCs w:val="24"/>
        </w:rPr>
        <w:t>/2)</w:t>
      </w:r>
      <w:r w:rsidR="00876633" w:rsidRPr="00DC2996">
        <w:rPr>
          <w:rFonts w:ascii="Times New Roman" w:hAnsi="Times New Roman" w:cs="Times New Roman"/>
          <w:sz w:val="24"/>
          <w:szCs w:val="24"/>
          <w:vertAlign w:val="superscript"/>
        </w:rPr>
        <w:t>2</w:t>
      </w:r>
      <w:r w:rsidR="00876633" w:rsidRPr="00DC2996">
        <w:rPr>
          <w:rFonts w:ascii="Times New Roman" w:hAnsi="Times New Roman" w:cs="Times New Roman"/>
          <w:sz w:val="24"/>
          <w:szCs w:val="24"/>
        </w:rPr>
        <w:t xml:space="preserve"> ∙ </w:t>
      </w:r>
      <w:proofErr w:type="spellStart"/>
      <w:r w:rsidR="00876633" w:rsidRPr="00DC2996">
        <w:rPr>
          <w:rFonts w:ascii="Times New Roman" w:hAnsi="Times New Roman" w:cs="Times New Roman"/>
          <w:i/>
          <w:sz w:val="24"/>
          <w:szCs w:val="24"/>
        </w:rPr>
        <w:t>h</w:t>
      </w:r>
      <w:r w:rsidR="00876633" w:rsidRPr="00DC2996">
        <w:rPr>
          <w:rFonts w:ascii="Times New Roman" w:hAnsi="Times New Roman" w:cs="Times New Roman"/>
          <w:sz w:val="24"/>
          <w:szCs w:val="24"/>
          <w:vertAlign w:val="subscript"/>
        </w:rPr>
        <w:t>c</w:t>
      </w:r>
      <w:proofErr w:type="spellEnd"/>
      <w:r w:rsidR="00876633" w:rsidRPr="00DC2996">
        <w:rPr>
          <w:rFonts w:ascii="Times New Roman" w:hAnsi="Times New Roman" w:cs="Times New Roman"/>
          <w:sz w:val="24"/>
          <w:szCs w:val="24"/>
        </w:rPr>
        <w:t>/2,</w:t>
      </w:r>
      <w:r w:rsidR="008A1F61" w:rsidRPr="00DC2996">
        <w:rPr>
          <w:rFonts w:ascii="Times New Roman" w:hAnsi="Times New Roman" w:cs="Times New Roman"/>
          <w:sz w:val="24"/>
          <w:szCs w:val="24"/>
        </w:rPr>
        <w:t xml:space="preserve"> </w:t>
      </w:r>
      <w:r w:rsidR="008A1F61" w:rsidRPr="00DC2996">
        <w:rPr>
          <w:rFonts w:ascii="Times New Roman" w:hAnsi="Times New Roman" w:cs="Times New Roman"/>
          <w:i/>
          <w:sz w:val="24"/>
          <w:szCs w:val="24"/>
        </w:rPr>
        <w:t>N</w:t>
      </w:r>
      <w:r w:rsidR="008A1F61" w:rsidRPr="00DC2996">
        <w:rPr>
          <w:rFonts w:ascii="Times New Roman" w:hAnsi="Times New Roman" w:cs="Times New Roman"/>
          <w:sz w:val="24"/>
          <w:szCs w:val="24"/>
          <w:vertAlign w:val="subscript"/>
        </w:rPr>
        <w:t>A</w:t>
      </w:r>
      <w:r w:rsidR="008A1F61" w:rsidRPr="00DC2996">
        <w:rPr>
          <w:rFonts w:ascii="Times New Roman" w:hAnsi="Times New Roman" w:cs="Times New Roman"/>
          <w:sz w:val="24"/>
          <w:szCs w:val="24"/>
        </w:rPr>
        <w:t xml:space="preserve"> is </w:t>
      </w:r>
      <w:r w:rsidR="00876633" w:rsidRPr="00DC2996">
        <w:rPr>
          <w:rFonts w:ascii="Times New Roman" w:hAnsi="Times New Roman" w:cs="Times New Roman"/>
          <w:sz w:val="24"/>
          <w:szCs w:val="24"/>
        </w:rPr>
        <w:t xml:space="preserve">Avogadro constant, </w:t>
      </w:r>
      <w:proofErr w:type="spellStart"/>
      <w:r w:rsidR="00876633" w:rsidRPr="00DC2996">
        <w:rPr>
          <w:rFonts w:ascii="Times New Roman" w:hAnsi="Times New Roman" w:cs="Times New Roman"/>
          <w:i/>
          <w:sz w:val="24"/>
          <w:szCs w:val="24"/>
        </w:rPr>
        <w:t>h</w:t>
      </w:r>
      <w:r w:rsidR="00876633" w:rsidRPr="00DC2996">
        <w:rPr>
          <w:rFonts w:ascii="Times New Roman" w:hAnsi="Times New Roman" w:cs="Times New Roman"/>
          <w:sz w:val="24"/>
          <w:szCs w:val="24"/>
          <w:vertAlign w:val="subscript"/>
        </w:rPr>
        <w:t>c</w:t>
      </w:r>
      <w:proofErr w:type="spellEnd"/>
      <w:r w:rsidR="00876633" w:rsidRPr="00DC2996">
        <w:rPr>
          <w:rFonts w:ascii="Times New Roman" w:hAnsi="Times New Roman" w:cs="Times New Roman"/>
          <w:sz w:val="24"/>
          <w:szCs w:val="24"/>
        </w:rPr>
        <w:t xml:space="preserve"> ≈ 22 </w:t>
      </w:r>
      <w:r w:rsidR="00876633" w:rsidRPr="00DC2996">
        <w:rPr>
          <w:rFonts w:ascii="Times New Roman" w:hAnsi="Times New Roman" w:cs="Times New Roman"/>
          <w:sz w:val="24"/>
          <w:szCs w:val="24"/>
        </w:rPr>
        <w:sym w:font="Symbol" w:char="F06D"/>
      </w:r>
      <w:r w:rsidR="00876633" w:rsidRPr="00DC2996">
        <w:rPr>
          <w:rFonts w:ascii="Times New Roman" w:hAnsi="Times New Roman" w:cs="Times New Roman"/>
          <w:sz w:val="24"/>
          <w:szCs w:val="24"/>
        </w:rPr>
        <w:t>m is the laser confocal depth.</w:t>
      </w:r>
      <w:hyperlink w:anchor="_ENREF_12" w:tooltip="Wustholz, 2010 #95"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&lt;EndNote&gt;&lt;Cite&gt;&lt;Author&gt;Wustholz&lt;/Author&gt;&lt;Year&gt;2010&lt;/Year&gt;&lt;RecNum&gt;95&lt;/RecNum&gt;&lt;DisplayText&gt;&lt;style face="superscript"&gt;12&lt;/style&gt;&lt;/DisplayText&gt;&lt;record&gt;&lt;rec-number&gt;95&lt;/rec-number&gt;&lt;foreign-keys&gt;&lt;key app="EN" db-id="dv2ap55xk9asddeppvdpwrazxd5x9spre5af"&gt;95&lt;/key&gt;&lt;/foreign-keys&gt;&lt;ref-type name="Journal Article"&gt;17&lt;/ref-type&gt;&lt;contributors&gt;&lt;authors&gt;&lt;author&gt;Wustholz, K. L.&lt;/author&gt;&lt;author&gt;Henry, A. I.&lt;/author&gt;&lt;author&gt;McMahon, J. M.&lt;/author&gt;&lt;author&gt;Freeman, R. G.&lt;/author&gt;&lt;author&gt;Valley, N.&lt;/author&gt;&lt;author&gt;Piotti, M. E.&lt;/author&gt;&lt;author&gt;Natan, M. J.&lt;/author&gt;&lt;author&gt;Schatz, G. C.&lt;/author&gt;&lt;author&gt;Van Duyne, R. P.&lt;/author&gt;&lt;/authors&gt;&lt;/contributors&gt;&lt;titles&gt;&lt;title&gt;Structure-Activity Relationships in Gold Nanoparticle Dimers and Trimers for Surface-Enhanced Raman Spectroscopy&lt;/title&gt;&lt;secondary-title&gt;Journal of the American Chemical Society&lt;/secondary-title&gt;&lt;/titles&gt;&lt;periodical&gt;&lt;full-title&gt;Journal of the American Chemical Society&lt;/full-title&gt;&lt;abbr-1&gt;J. Am. Chem. Soc.&lt;/abbr-1&gt;&lt;abbr-2&gt;J Am Chem Soc&lt;/abbr-2&gt;&lt;/periodical&gt;&lt;pages&gt;10903-10910&lt;/pages&gt;&lt;volume&gt;132&lt;/volume&gt;&lt;number&gt;31&lt;/number&gt;&lt;dates&gt;&lt;year&gt;2010&lt;/year&gt;&lt;pub-dates&gt;&lt;date&gt;Aug&lt;/date&gt;&lt;/pub-dates&gt;&lt;/dates&gt;&lt;isbn&gt;0002-7863&lt;/isbn&gt;&lt;accession-num&gt;WOS:000280692200051&lt;/accession-num&gt;&lt;urls&gt;&lt;related-urls&gt;&lt;url&gt;&amp;lt;Go to ISI&amp;gt;://WOS:000280692200051&lt;/url&gt;&lt;/related-urls&gt;&lt;/urls&gt;&lt;electronic-resource-num&gt;10.1021/ja104174m&lt;/electronic-resource-num&gt;&lt;/record&gt;&lt;/Cite&gt;&lt;/EndNote&gt;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12</w:t>
        </w:r>
        <w:r w:rsidR="00773630" w:rsidRPr="00DC2996">
          <w:rPr>
            <w:rFonts w:ascii="Times New Roman" w:hAnsi="Times New Roman" w:cs="Times New Roman"/>
            <w:sz w:val="24"/>
            <w:szCs w:val="24"/>
          </w:rPr>
          <w:fldChar w:fldCharType="end"/>
        </w:r>
      </w:hyperlink>
      <w:r w:rsidR="008F453D" w:rsidRPr="00DC2996">
        <w:rPr>
          <w:rFonts w:ascii="Times New Roman" w:hAnsi="Times New Roman" w:cs="Times New Roman"/>
          <w:sz w:val="24"/>
          <w:szCs w:val="24"/>
        </w:rPr>
        <w:t xml:space="preserve"> The error bars in </w:t>
      </w:r>
      <w:r w:rsidR="00791951" w:rsidRPr="00DC2996">
        <w:rPr>
          <w:rFonts w:ascii="Times New Roman" w:hAnsi="Times New Roman" w:cs="Times New Roman"/>
          <w:sz w:val="24"/>
          <w:szCs w:val="24"/>
        </w:rPr>
        <w:t>Fig.</w:t>
      </w:r>
      <w:r w:rsidR="008F453D" w:rsidRPr="00DC2996">
        <w:rPr>
          <w:rFonts w:ascii="Times New Roman" w:hAnsi="Times New Roman" w:cs="Times New Roman"/>
          <w:sz w:val="24"/>
          <w:szCs w:val="24"/>
        </w:rPr>
        <w:t xml:space="preserve"> 4 are calculated using the error propagation method considering the average Raman peak intensities of the reference and samples, and the uncertainty of specific surface areas of the samples.</w:t>
      </w:r>
    </w:p>
    <w:p w14:paraId="18427A3F" w14:textId="77777777" w:rsidR="00825BCE" w:rsidRPr="00DC2996" w:rsidRDefault="004A638E" w:rsidP="00270BBB">
      <w:pPr>
        <w:kinsoku w:val="0"/>
        <w:topLinePunct/>
        <w:spacing w:line="480" w:lineRule="auto"/>
        <w:ind w:firstLineChars="100" w:firstLine="241"/>
        <w:jc w:val="both"/>
        <w:rPr>
          <w:rFonts w:ascii="Times New Roman" w:hAnsi="Times New Roman" w:cs="Times New Roman"/>
          <w:sz w:val="24"/>
          <w:szCs w:val="24"/>
        </w:rPr>
      </w:pPr>
      <w:r w:rsidRPr="00DC2996">
        <w:rPr>
          <w:rFonts w:ascii="Times New Roman" w:hAnsi="Times New Roman" w:cs="Times New Roman"/>
          <w:b/>
          <w:sz w:val="24"/>
          <w:szCs w:val="24"/>
        </w:rPr>
        <w:t>FEM Simulations.</w:t>
      </w:r>
      <w:r w:rsidRPr="00DC2996">
        <w:rPr>
          <w:rFonts w:ascii="Times New Roman" w:hAnsi="Times New Roman" w:cs="Times New Roman"/>
          <w:sz w:val="24"/>
          <w:szCs w:val="24"/>
        </w:rPr>
        <w:t xml:space="preserve"> </w:t>
      </w:r>
      <w:r w:rsidR="00DB0519" w:rsidRPr="00DC2996">
        <w:rPr>
          <w:rFonts w:ascii="Times New Roman" w:hAnsi="Times New Roman" w:cs="Times New Roman"/>
          <w:sz w:val="24"/>
          <w:szCs w:val="24"/>
        </w:rPr>
        <w:t xml:space="preserve">3D </w:t>
      </w:r>
      <w:r w:rsidRPr="00DC2996">
        <w:rPr>
          <w:rFonts w:ascii="Times New Roman" w:hAnsi="Times New Roman" w:cs="Times New Roman"/>
          <w:sz w:val="24"/>
          <w:szCs w:val="24"/>
        </w:rPr>
        <w:t xml:space="preserve">full </w:t>
      </w:r>
      <w:r w:rsidR="00DB0519" w:rsidRPr="00DC2996">
        <w:rPr>
          <w:rFonts w:ascii="Times New Roman" w:hAnsi="Times New Roman" w:cs="Times New Roman"/>
          <w:sz w:val="24"/>
          <w:szCs w:val="24"/>
        </w:rPr>
        <w:t xml:space="preserve">electrodynamics </w:t>
      </w:r>
      <w:r w:rsidRPr="00DC2996">
        <w:rPr>
          <w:rFonts w:ascii="Times New Roman" w:hAnsi="Times New Roman" w:cs="Times New Roman"/>
          <w:sz w:val="24"/>
          <w:szCs w:val="24"/>
        </w:rPr>
        <w:t>FEM</w:t>
      </w:r>
      <w:r w:rsidRPr="00DC2996">
        <w:rPr>
          <w:rFonts w:ascii="Times New Roman" w:hAnsi="Times New Roman" w:cs="Times New Roman" w:hint="cs"/>
          <w:sz w:val="24"/>
          <w:szCs w:val="24"/>
        </w:rPr>
        <w:t xml:space="preserve"> </w:t>
      </w:r>
      <w:r w:rsidRPr="00DC2996">
        <w:rPr>
          <w:rFonts w:ascii="Times New Roman" w:hAnsi="Times New Roman" w:cs="Times New Roman"/>
          <w:sz w:val="24"/>
          <w:szCs w:val="24"/>
        </w:rPr>
        <w:t>simulations were performed</w:t>
      </w:r>
      <w:r w:rsidRPr="00DC2996">
        <w:rPr>
          <w:rFonts w:ascii="Times New Roman" w:hAnsi="Times New Roman" w:cs="Times New Roman" w:hint="eastAsia"/>
          <w:sz w:val="24"/>
          <w:szCs w:val="24"/>
        </w:rPr>
        <w:t xml:space="preserve"> using </w:t>
      </w:r>
      <w:r w:rsidR="00DB0519" w:rsidRPr="00DC2996">
        <w:rPr>
          <w:rFonts w:ascii="Times New Roman" w:hAnsi="Times New Roman" w:cs="Times New Roman"/>
          <w:sz w:val="24"/>
          <w:szCs w:val="24"/>
        </w:rPr>
        <w:t xml:space="preserve">COMSOL </w:t>
      </w:r>
      <w:proofErr w:type="spellStart"/>
      <w:r w:rsidR="00DB0519" w:rsidRPr="00DC2996">
        <w:rPr>
          <w:rFonts w:ascii="Times New Roman" w:hAnsi="Times New Roman" w:cs="Times New Roman"/>
          <w:sz w:val="24"/>
          <w:szCs w:val="24"/>
        </w:rPr>
        <w:t>Multiphysics</w:t>
      </w:r>
      <w:proofErr w:type="spellEnd"/>
      <w:r w:rsidR="00DB0519" w:rsidRPr="00DC2996">
        <w:rPr>
          <w:rFonts w:ascii="Times New Roman" w:hAnsi="Times New Roman" w:cs="Times New Roman"/>
          <w:sz w:val="24"/>
          <w:szCs w:val="24"/>
        </w:rPr>
        <w:t xml:space="preserve"> software package (installed on a </w:t>
      </w:r>
      <w:r w:rsidRPr="00DC2996">
        <w:rPr>
          <w:rFonts w:ascii="Times New Roman" w:hAnsi="Times New Roman" w:cs="Times New Roman"/>
          <w:sz w:val="24"/>
          <w:szCs w:val="24"/>
        </w:rPr>
        <w:t>12-core Intel Xeon</w:t>
      </w:r>
      <w:r w:rsidR="00061B83" w:rsidRPr="00DC2996">
        <w:rPr>
          <w:rFonts w:ascii="Times New Roman" w:hAnsi="Times New Roman" w:cs="Times New Roman"/>
          <w:sz w:val="24"/>
          <w:szCs w:val="24"/>
        </w:rPr>
        <w:t xml:space="preserve"> CPU, 256</w:t>
      </w:r>
      <w:r w:rsidR="00DB0519" w:rsidRPr="00DC2996">
        <w:rPr>
          <w:rFonts w:ascii="Times New Roman" w:hAnsi="Times New Roman" w:cs="Times New Roman"/>
          <w:sz w:val="24"/>
          <w:szCs w:val="24"/>
        </w:rPr>
        <w:t xml:space="preserve"> GB RAM workstation).</w:t>
      </w:r>
      <w:r w:rsidR="00061B83" w:rsidRPr="00DC2996">
        <w:rPr>
          <w:rFonts w:ascii="Times New Roman" w:hAnsi="Times New Roman" w:cs="Times New Roman"/>
          <w:sz w:val="24"/>
          <w:szCs w:val="24"/>
        </w:rPr>
        <w:t xml:space="preserve"> </w:t>
      </w:r>
      <w:r w:rsidRPr="00DC2996">
        <w:rPr>
          <w:rFonts w:ascii="Times New Roman" w:hAnsi="Times New Roman" w:cs="Times New Roman"/>
          <w:sz w:val="24"/>
          <w:szCs w:val="24"/>
        </w:rPr>
        <w:t xml:space="preserve">Periodic boundary conditions </w:t>
      </w:r>
      <w:r w:rsidR="004B6F04" w:rsidRPr="00DC2996">
        <w:rPr>
          <w:rFonts w:ascii="Times New Roman" w:hAnsi="Times New Roman" w:cs="Times New Roman"/>
          <w:sz w:val="24"/>
          <w:szCs w:val="24"/>
        </w:rPr>
        <w:t>are</w:t>
      </w:r>
      <w:r w:rsidRPr="00DC2996">
        <w:rPr>
          <w:rFonts w:ascii="Times New Roman" w:hAnsi="Times New Roman" w:cs="Times New Roman"/>
          <w:sz w:val="24"/>
          <w:szCs w:val="24"/>
        </w:rPr>
        <w:t xml:space="preserve"> loaded onto the hexagonal unit cell to simulate infinite periodic Au </w:t>
      </w:r>
      <w:proofErr w:type="spellStart"/>
      <w:r w:rsidRPr="00DC2996">
        <w:rPr>
          <w:rFonts w:ascii="Times New Roman" w:hAnsi="Times New Roman" w:cs="Times New Roman"/>
          <w:sz w:val="24"/>
          <w:szCs w:val="24"/>
        </w:rPr>
        <w:t>nanorod</w:t>
      </w:r>
      <w:proofErr w:type="spellEnd"/>
      <w:r w:rsidRPr="00DC2996">
        <w:rPr>
          <w:rFonts w:ascii="Times New Roman" w:hAnsi="Times New Roman" w:cs="Times New Roman"/>
          <w:sz w:val="24"/>
          <w:szCs w:val="24"/>
        </w:rPr>
        <w:t xml:space="preserve"> arrays. </w:t>
      </w:r>
      <w:r w:rsidR="00D75065" w:rsidRPr="00DC2996">
        <w:rPr>
          <w:rFonts w:ascii="Times New Roman" w:hAnsi="Times New Roman" w:cs="Times New Roman"/>
          <w:sz w:val="24"/>
          <w:szCs w:val="24"/>
        </w:rPr>
        <w:t xml:space="preserve">In the </w:t>
      </w:r>
      <w:r w:rsidR="007C635B" w:rsidRPr="00DC2996">
        <w:rPr>
          <w:rFonts w:ascii="Times New Roman" w:hAnsi="Times New Roman" w:cs="Times New Roman"/>
          <w:sz w:val="24"/>
          <w:szCs w:val="24"/>
        </w:rPr>
        <w:t>modeling</w:t>
      </w:r>
      <w:r w:rsidR="00D75065" w:rsidRPr="00DC2996">
        <w:rPr>
          <w:rFonts w:ascii="Times New Roman" w:hAnsi="Times New Roman" w:cs="Times New Roman"/>
          <w:sz w:val="24"/>
          <w:szCs w:val="24"/>
        </w:rPr>
        <w:t xml:space="preserve">, the bottom Si substrate is set to be semi-infinite, each end of the Au </w:t>
      </w:r>
      <w:proofErr w:type="spellStart"/>
      <w:r w:rsidR="00D75065" w:rsidRPr="00DC2996">
        <w:rPr>
          <w:rFonts w:ascii="Times New Roman" w:hAnsi="Times New Roman" w:cs="Times New Roman"/>
          <w:sz w:val="24"/>
          <w:szCs w:val="24"/>
        </w:rPr>
        <w:t>nanorod</w:t>
      </w:r>
      <w:proofErr w:type="spellEnd"/>
      <w:r w:rsidR="00D75065" w:rsidRPr="00DC2996">
        <w:rPr>
          <w:rFonts w:ascii="Times New Roman" w:hAnsi="Times New Roman" w:cs="Times New Roman"/>
          <w:sz w:val="24"/>
          <w:szCs w:val="24"/>
        </w:rPr>
        <w:t xml:space="preserve"> is capped with a semi-ellipsoid (minor axis/major </w:t>
      </w:r>
      <w:r w:rsidR="00D75065" w:rsidRPr="00DC2996">
        <w:rPr>
          <w:rFonts w:ascii="Times New Roman" w:hAnsi="Times New Roman" w:cs="Times New Roman"/>
          <w:sz w:val="24"/>
          <w:szCs w:val="24"/>
        </w:rPr>
        <w:lastRenderedPageBreak/>
        <w:t xml:space="preserve">axis = 0.4), with the cylindrical part </w:t>
      </w:r>
      <w:r w:rsidR="00D75065" w:rsidRPr="00DC2996">
        <w:rPr>
          <w:rFonts w:ascii="Times New Roman" w:hAnsi="Times New Roman" w:cs="Times New Roman"/>
          <w:i/>
          <w:sz w:val="24"/>
          <w:szCs w:val="24"/>
        </w:rPr>
        <w:t>h</w:t>
      </w:r>
      <w:r w:rsidR="00D75065" w:rsidRPr="00DC2996">
        <w:rPr>
          <w:rFonts w:ascii="Times New Roman" w:hAnsi="Times New Roman" w:cs="Times New Roman"/>
          <w:sz w:val="24"/>
          <w:szCs w:val="24"/>
        </w:rPr>
        <w:t xml:space="preserve"> = 240 nm. For </w:t>
      </w:r>
      <w:r w:rsidR="00D75065" w:rsidRPr="00DC2996">
        <w:rPr>
          <w:rFonts w:ascii="Times New Roman" w:eastAsia="MS Mincho" w:hAnsi="Times New Roman" w:cs="Times New Roman"/>
          <w:i/>
          <w:sz w:val="24"/>
          <w:szCs w:val="24"/>
          <w:lang w:eastAsia="ja-JP"/>
        </w:rPr>
        <w:t>s</w:t>
      </w:r>
      <w:r w:rsidR="00D75065" w:rsidRPr="00DC2996">
        <w:rPr>
          <w:rFonts w:ascii="Times New Roman" w:eastAsia="MS Mincho" w:hAnsi="Times New Roman" w:cs="Times New Roman"/>
          <w:sz w:val="24"/>
          <w:szCs w:val="24"/>
          <w:lang w:eastAsia="ja-JP"/>
        </w:rPr>
        <w:t xml:space="preserve"> = </w:t>
      </w:r>
      <w:r w:rsidR="00D75065" w:rsidRPr="00DC2996">
        <w:rPr>
          <w:rFonts w:ascii="Times New Roman" w:hAnsi="Times New Roman" w:cs="Times New Roman"/>
          <w:sz w:val="24"/>
          <w:szCs w:val="24"/>
        </w:rPr>
        <w:t xml:space="preserve">125, 150, 175 nm, the inter-rod gap is set to be </w:t>
      </w:r>
      <w:r w:rsidR="00D75065" w:rsidRPr="00DC2996">
        <w:rPr>
          <w:rFonts w:ascii="Times New Roman" w:hAnsi="Times New Roman" w:cs="Times New Roman"/>
          <w:i/>
          <w:sz w:val="24"/>
          <w:szCs w:val="24"/>
        </w:rPr>
        <w:t>d</w:t>
      </w:r>
      <w:r w:rsidR="00D75065" w:rsidRPr="00DC2996">
        <w:rPr>
          <w:rFonts w:ascii="Times New Roman" w:hAnsi="Times New Roman" w:cs="Times New Roman"/>
          <w:sz w:val="24"/>
          <w:szCs w:val="24"/>
        </w:rPr>
        <w:t xml:space="preserve"> = 8, 14, 20 nm respectively in the smooth models, while in the rough models, </w:t>
      </w:r>
      <w:r w:rsidR="006D2B14" w:rsidRPr="00DC2996">
        <w:rPr>
          <w:rFonts w:ascii="Times New Roman" w:hAnsi="Times New Roman" w:cs="Times New Roman"/>
          <w:sz w:val="24"/>
          <w:szCs w:val="24"/>
        </w:rPr>
        <w:t xml:space="preserve">due to the raised little particles, </w:t>
      </w:r>
      <w:r w:rsidR="00D75065" w:rsidRPr="00DC2996">
        <w:rPr>
          <w:rFonts w:ascii="Times New Roman" w:hAnsi="Times New Roman" w:cs="Times New Roman"/>
          <w:sz w:val="24"/>
          <w:szCs w:val="24"/>
        </w:rPr>
        <w:t>the inter-rod s</w:t>
      </w:r>
      <w:r w:rsidR="006D2B14" w:rsidRPr="00DC2996">
        <w:rPr>
          <w:rFonts w:ascii="Times New Roman" w:hAnsi="Times New Roman" w:cs="Times New Roman"/>
          <w:sz w:val="24"/>
          <w:szCs w:val="24"/>
        </w:rPr>
        <w:t>eparation at the cavities</w:t>
      </w:r>
      <w:r w:rsidR="00D75065" w:rsidRPr="00DC2996">
        <w:rPr>
          <w:rFonts w:ascii="Times New Roman" w:hAnsi="Times New Roman" w:cs="Times New Roman"/>
          <w:sz w:val="24"/>
          <w:szCs w:val="24"/>
        </w:rPr>
        <w:t xml:space="preserve"> is </w:t>
      </w:r>
      <w:r w:rsidR="006D2B14" w:rsidRPr="00DC2996">
        <w:rPr>
          <w:rFonts w:ascii="Times New Roman" w:hAnsi="Times New Roman" w:cs="Times New Roman"/>
          <w:sz w:val="24"/>
          <w:szCs w:val="24"/>
        </w:rPr>
        <w:t>[4, 14], [10, 20], [16, 26] nm, respectively.</w:t>
      </w:r>
      <w:r w:rsidR="00D75065" w:rsidRPr="00DC2996">
        <w:rPr>
          <w:rFonts w:ascii="Times New Roman" w:hAnsi="Times New Roman" w:cs="Times New Roman"/>
          <w:sz w:val="24"/>
          <w:szCs w:val="24"/>
        </w:rPr>
        <w:t xml:space="preserve"> </w:t>
      </w:r>
      <w:r w:rsidR="001E679F" w:rsidRPr="00DC2996">
        <w:rPr>
          <w:rFonts w:ascii="Times New Roman" w:hAnsi="Times New Roman" w:cs="Times New Roman"/>
          <w:sz w:val="24"/>
          <w:szCs w:val="24"/>
        </w:rPr>
        <w:t xml:space="preserve">To ensure high accuracy of the numerical results, the minimum size of the adaptive meshing grid is 0.5 nm at the cavities. In order to save the computational resource, we did the integral </w:t>
      </w:r>
      <w:r w:rsidR="004B6F04" w:rsidRPr="00DC2996">
        <w:rPr>
          <w:rFonts w:ascii="Times New Roman" w:hAnsi="Times New Roman" w:cs="Times New Roman"/>
          <w:sz w:val="24"/>
          <w:szCs w:val="24"/>
        </w:rPr>
        <w:t xml:space="preserve">just </w:t>
      </w:r>
      <w:r w:rsidR="001E679F" w:rsidRPr="00DC2996">
        <w:rPr>
          <w:rFonts w:ascii="Times New Roman" w:hAnsi="Times New Roman" w:cs="Times New Roman"/>
          <w:sz w:val="24"/>
          <w:szCs w:val="24"/>
        </w:rPr>
        <w:t>over the fixed lines for the average near-field enhancement spectroscopy. Still, o</w:t>
      </w:r>
      <w:r w:rsidRPr="00DC2996">
        <w:rPr>
          <w:rFonts w:ascii="Times New Roman" w:hAnsi="Times New Roman" w:cs="Times New Roman"/>
          <w:sz w:val="24"/>
          <w:szCs w:val="24"/>
        </w:rPr>
        <w:t>ver 1</w:t>
      </w:r>
      <w:r w:rsidR="001E679F" w:rsidRPr="00DC2996">
        <w:rPr>
          <w:rFonts w:ascii="Times New Roman" w:hAnsi="Times New Roman" w:cs="Times New Roman"/>
          <w:sz w:val="24"/>
          <w:szCs w:val="24"/>
        </w:rPr>
        <w:t>28</w:t>
      </w:r>
      <w:r w:rsidRPr="00DC2996">
        <w:rPr>
          <w:rFonts w:ascii="Times New Roman" w:hAnsi="Times New Roman" w:cs="Times New Roman"/>
          <w:sz w:val="24"/>
          <w:szCs w:val="24"/>
        </w:rPr>
        <w:t xml:space="preserve"> GB memory were occupied during </w:t>
      </w:r>
      <w:r w:rsidR="001E679F" w:rsidRPr="00DC2996">
        <w:rPr>
          <w:rFonts w:ascii="Times New Roman" w:hAnsi="Times New Roman" w:cs="Times New Roman"/>
          <w:sz w:val="24"/>
          <w:szCs w:val="24"/>
        </w:rPr>
        <w:t>the calculation</w:t>
      </w:r>
      <w:r w:rsidRPr="00DC2996">
        <w:rPr>
          <w:rFonts w:ascii="Times New Roman" w:hAnsi="Times New Roman" w:cs="Times New Roman"/>
          <w:sz w:val="24"/>
          <w:szCs w:val="24"/>
        </w:rPr>
        <w:t>s</w:t>
      </w:r>
      <w:r w:rsidR="001E679F" w:rsidRPr="00DC2996">
        <w:rPr>
          <w:rFonts w:ascii="Times New Roman" w:hAnsi="Times New Roman" w:cs="Times New Roman"/>
          <w:sz w:val="24"/>
          <w:szCs w:val="24"/>
        </w:rPr>
        <w:t xml:space="preserve"> of the rough models</w:t>
      </w:r>
      <w:r w:rsidRPr="00DC2996">
        <w:rPr>
          <w:rFonts w:ascii="Times New Roman" w:hAnsi="Times New Roman" w:cs="Times New Roman"/>
          <w:sz w:val="24"/>
          <w:szCs w:val="24"/>
        </w:rPr>
        <w:t xml:space="preserve">. It takes </w:t>
      </w:r>
      <w:r w:rsidR="001E679F" w:rsidRPr="00DC2996">
        <w:rPr>
          <w:rFonts w:ascii="Times New Roman" w:hAnsi="Times New Roman" w:cs="Times New Roman"/>
          <w:sz w:val="24"/>
          <w:szCs w:val="24"/>
        </w:rPr>
        <w:t xml:space="preserve">more than 24 </w:t>
      </w:r>
      <w:r w:rsidRPr="00DC2996">
        <w:rPr>
          <w:rFonts w:ascii="Times New Roman" w:hAnsi="Times New Roman" w:cs="Times New Roman"/>
          <w:sz w:val="24"/>
          <w:szCs w:val="24"/>
        </w:rPr>
        <w:t>hours to obtain an entire spectrum</w:t>
      </w:r>
      <w:r w:rsidR="001E679F" w:rsidRPr="00DC2996">
        <w:rPr>
          <w:rFonts w:ascii="Times New Roman" w:hAnsi="Times New Roman" w:cs="Times New Roman"/>
          <w:sz w:val="24"/>
          <w:szCs w:val="24"/>
        </w:rPr>
        <w:t>.</w:t>
      </w:r>
      <w:r w:rsidRPr="00DC2996">
        <w:rPr>
          <w:rFonts w:ascii="Times New Roman" w:hAnsi="Times New Roman" w:cs="Times New Roman"/>
          <w:sz w:val="24"/>
          <w:szCs w:val="24"/>
        </w:rPr>
        <w:t xml:space="preserve"> </w:t>
      </w:r>
    </w:p>
    <w:p w14:paraId="495886C6" w14:textId="1CA7F71F" w:rsidR="00D17B45" w:rsidRPr="00DC2996" w:rsidRDefault="00061B83" w:rsidP="00825BCE">
      <w:pPr>
        <w:kinsoku w:val="0"/>
        <w:topLinePunct/>
        <w:spacing w:line="480" w:lineRule="auto"/>
        <w:ind w:firstLineChars="100" w:firstLine="240"/>
        <w:jc w:val="both"/>
        <w:rPr>
          <w:rFonts w:ascii="Times New Roman" w:hAnsi="Times New Roman" w:cs="Times New Roman"/>
          <w:b/>
          <w:sz w:val="24"/>
          <w:szCs w:val="24"/>
        </w:rPr>
      </w:pPr>
      <w:r w:rsidRPr="00DC2996">
        <w:rPr>
          <w:rFonts w:ascii="Times New Roman" w:hAnsi="Times New Roman" w:cs="Times New Roman"/>
          <w:sz w:val="24"/>
          <w:szCs w:val="24"/>
        </w:rPr>
        <w:t xml:space="preserve">The optical constants of </w:t>
      </w:r>
      <w:r w:rsidR="001E679F" w:rsidRPr="00DC2996">
        <w:rPr>
          <w:rFonts w:ascii="Times New Roman" w:hAnsi="Times New Roman" w:cs="Times New Roman"/>
          <w:sz w:val="24"/>
          <w:szCs w:val="24"/>
        </w:rPr>
        <w:t xml:space="preserve">Si </w:t>
      </w:r>
      <w:r w:rsidRPr="00DC2996">
        <w:rPr>
          <w:rFonts w:ascii="Times New Roman" w:hAnsi="Times New Roman" w:cs="Times New Roman"/>
          <w:sz w:val="24"/>
          <w:szCs w:val="24"/>
        </w:rPr>
        <w:t xml:space="preserve">were evaluated by a quadratic interpolation of published values in </w:t>
      </w:r>
      <w:proofErr w:type="spellStart"/>
      <w:r w:rsidRPr="00DC2996">
        <w:rPr>
          <w:rFonts w:ascii="Times New Roman" w:hAnsi="Times New Roman" w:cs="Times New Roman"/>
          <w:sz w:val="24"/>
          <w:szCs w:val="24"/>
        </w:rPr>
        <w:t>Palik’s</w:t>
      </w:r>
      <w:proofErr w:type="spellEnd"/>
      <w:r w:rsidRPr="00DC2996">
        <w:rPr>
          <w:rFonts w:ascii="Times New Roman" w:hAnsi="Times New Roman" w:cs="Times New Roman"/>
          <w:sz w:val="24"/>
          <w:szCs w:val="24"/>
        </w:rPr>
        <w:t xml:space="preserve"> book while a Lorentz-</w:t>
      </w:r>
      <w:proofErr w:type="spellStart"/>
      <w:r w:rsidRPr="00DC2996">
        <w:rPr>
          <w:rFonts w:ascii="Times New Roman" w:hAnsi="Times New Roman" w:cs="Times New Roman"/>
          <w:sz w:val="24"/>
          <w:szCs w:val="24"/>
        </w:rPr>
        <w:t>Drude</w:t>
      </w:r>
      <w:proofErr w:type="spellEnd"/>
      <w:r w:rsidRPr="00DC2996">
        <w:rPr>
          <w:rFonts w:ascii="Times New Roman" w:hAnsi="Times New Roman" w:cs="Times New Roman"/>
          <w:sz w:val="24"/>
          <w:szCs w:val="24"/>
        </w:rPr>
        <w:t xml:space="preserve"> dispersion model was used to fit Au dielectric function:</w:t>
      </w:r>
      <w:r w:rsidR="00C44903" w:rsidRPr="00DC2996">
        <w:rPr>
          <w:rFonts w:ascii="Times New Roman" w:hAnsi="Times New Roman" w:cs="Times New Roman"/>
          <w:sz w:val="24"/>
          <w:szCs w:val="24"/>
        </w:rPr>
        <w:fldChar w:fldCharType="begin"/>
      </w:r>
      <w:r w:rsidR="00B40152" w:rsidRPr="00DC2996">
        <w:rPr>
          <w:rFonts w:ascii="Times New Roman" w:hAnsi="Times New Roman" w:cs="Times New Roman"/>
          <w:sz w:val="24"/>
          <w:szCs w:val="24"/>
        </w:rPr>
        <w:instrText xml:space="preserve"> ADDIN EN.CITE &lt;EndNote&gt;&lt;Cite&gt;&lt;Author&gt;Palik&lt;/Author&gt;&lt;Year&gt;1985&lt;/Year&gt;&lt;RecNum&gt;41&lt;/RecNum&gt;&lt;DisplayText&gt;&lt;style face="superscript"&gt;63,64&lt;/style&gt;&lt;/DisplayText&gt;&lt;record&gt;&lt;rec-number&gt;41&lt;/rec-number&gt;&lt;foreign-keys&gt;&lt;key app="EN" db-id="dv2ap55xk9asddeppvdpwrazxd5x9spre5af"&gt;41&lt;/key&gt;&lt;/foreign-keys&gt;&lt;ref-type name="Book"&gt;6&lt;/ref-type&gt;&lt;contributors&gt;&lt;authors&gt;&lt;author&gt;Palik, E.D.&lt;/author&gt;&lt;/authors&gt;&lt;/contributors&gt;&lt;titles&gt;&lt;title&gt;Handbook of Optical Constants of Solid&lt;/title&gt;&lt;/titles&gt;&lt;dates&gt;&lt;year&gt;1985&lt;/year&gt;&lt;/dates&gt;&lt;pub-location&gt;New York&lt;/pub-location&gt;&lt;publisher&gt;Academic Press&lt;/publisher&gt;&lt;urls&gt;&lt;/urls&gt;&lt;/record&gt;&lt;/Cite&gt;&lt;Cite&gt;&lt;Author&gt;Rakic&lt;/Author&gt;&lt;Year&gt;1998&lt;/Year&gt;&lt;RecNum&gt;54&lt;/RecNum&gt;&lt;record&gt;&lt;rec-number&gt;54&lt;/rec-number&gt;&lt;foreign-keys&gt;&lt;key app="EN" db-id="dv2ap55xk9asddeppvdpwrazxd5x9spre5af"&gt;54&lt;/key&gt;&lt;/foreign-keys&gt;&lt;ref-type name="Journal Article"&gt;17&lt;/ref-type&gt;&lt;contributors&gt;&lt;authors&gt;&lt;author&gt;Rakic, A. D.&lt;/author&gt;&lt;author&gt;Djurisic, A. B.&lt;/author&gt;&lt;author&gt;Elazar, J. M.&lt;/author&gt;&lt;author&gt;Majewski, M. L.&lt;/author&gt;&lt;/authors&gt;&lt;/contributors&gt;&lt;titles&gt;&lt;title&gt;Optical properties of metallic films for vertical-cavity optoelectronic devices&lt;/title&gt;&lt;secondary-title&gt;Applied Optics&lt;/secondary-title&gt;&lt;/titles&gt;&lt;periodical&gt;&lt;full-title&gt;Applied Optics&lt;/full-title&gt;&lt;abbr-1&gt;Appl. Opt.&lt;/abbr-1&gt;&lt;abbr-2&gt;Appl Opt&lt;/abbr-2&gt;&lt;/periodical&gt;&lt;pages&gt;5271-5283&lt;/pages&gt;&lt;volume&gt;37&lt;/volume&gt;&lt;number&gt;22&lt;/number&gt;&lt;dates&gt;&lt;year&gt;1998&lt;/year&gt;&lt;pub-dates&gt;&lt;date&gt;Aug&lt;/date&gt;&lt;/pub-dates&gt;&lt;/dates&gt;&lt;isbn&gt;0003-6935&lt;/isbn&gt;&lt;accession-num&gt;WOS:000075107300033&lt;/accession-num&gt;&lt;urls&gt;&lt;related-urls&gt;&lt;url&gt;&amp;lt;Go to ISI&amp;gt;://WOS:000075107300033&lt;/url&gt;&lt;/related-urls&gt;&lt;/urls&gt;&lt;electronic-resource-num&gt;10.1364/ao.37.005271&lt;/electronic-resource-num&gt;&lt;/record&gt;&lt;/Cite&gt;&lt;/EndNote&gt;</w:instrText>
      </w:r>
      <w:r w:rsidR="00C44903" w:rsidRPr="00DC2996">
        <w:rPr>
          <w:rFonts w:ascii="Times New Roman" w:hAnsi="Times New Roman" w:cs="Times New Roman"/>
          <w:sz w:val="24"/>
          <w:szCs w:val="24"/>
        </w:rPr>
        <w:fldChar w:fldCharType="separate"/>
      </w:r>
      <w:hyperlink w:anchor="_ENREF_63" w:tooltip="Palik, 1985 #41" w:history="1">
        <w:r w:rsidR="00773630" w:rsidRPr="00DC2996">
          <w:rPr>
            <w:rFonts w:ascii="Times New Roman" w:hAnsi="Times New Roman" w:cs="Times New Roman"/>
            <w:noProof/>
            <w:sz w:val="24"/>
            <w:szCs w:val="24"/>
            <w:vertAlign w:val="superscript"/>
          </w:rPr>
          <w:t>63</w:t>
        </w:r>
      </w:hyperlink>
      <w:r w:rsidR="00B40152" w:rsidRPr="00DC2996">
        <w:rPr>
          <w:rFonts w:ascii="Times New Roman" w:hAnsi="Times New Roman" w:cs="Times New Roman"/>
          <w:noProof/>
          <w:sz w:val="24"/>
          <w:szCs w:val="24"/>
          <w:vertAlign w:val="superscript"/>
        </w:rPr>
        <w:t>,</w:t>
      </w:r>
      <w:hyperlink w:anchor="_ENREF_64" w:tooltip="Rakic, 1998 #54" w:history="1">
        <w:r w:rsidR="00773630" w:rsidRPr="00DC2996">
          <w:rPr>
            <w:rFonts w:ascii="Times New Roman" w:hAnsi="Times New Roman" w:cs="Times New Roman"/>
            <w:noProof/>
            <w:sz w:val="24"/>
            <w:szCs w:val="24"/>
            <w:vertAlign w:val="superscript"/>
          </w:rPr>
          <w:t>64</w:t>
        </w:r>
      </w:hyperlink>
      <w:r w:rsidR="00C44903" w:rsidRPr="00DC2996">
        <w:rPr>
          <w:rFonts w:ascii="Times New Roman" w:hAnsi="Times New Roman" w:cs="Times New Roman"/>
          <w:sz w:val="24"/>
          <w:szCs w:val="24"/>
        </w:rPr>
        <w:fldChar w:fldCharType="end"/>
      </w:r>
    </w:p>
    <w:p w14:paraId="64372322" w14:textId="0C125D38" w:rsidR="00061B83" w:rsidRPr="00DC2996" w:rsidRDefault="00061B83" w:rsidP="00D17B45">
      <w:pPr>
        <w:kinsoku w:val="0"/>
        <w:topLinePunct/>
        <w:spacing w:line="480" w:lineRule="auto"/>
        <w:jc w:val="both"/>
        <w:rPr>
          <w:rFonts w:ascii="Times New Roman" w:hAnsi="Times New Roman" w:cs="Times New Roman"/>
          <w:sz w:val="24"/>
          <w:szCs w:val="24"/>
        </w:rPr>
      </w:pPr>
      <m:oMath>
        <m:r>
          <m:rPr>
            <m:sty m:val="p"/>
          </m:rPr>
          <w:rPr>
            <w:rFonts w:ascii="Cambria Math" w:hAnsi="Cambria Math" w:cs="Times New Roman"/>
            <w:sz w:val="24"/>
            <w:szCs w:val="24"/>
          </w:rPr>
          <m:t>ε</m:t>
        </m:r>
        <m:d>
          <m:dPr>
            <m:ctrlPr>
              <w:rPr>
                <w:rFonts w:ascii="Cambria Math" w:hAnsi="Cambria Math" w:cs="Times New Roman"/>
                <w:sz w:val="24"/>
                <w:szCs w:val="24"/>
              </w:rPr>
            </m:ctrlPr>
          </m:dPr>
          <m:e>
            <m:r>
              <w:rPr>
                <w:rFonts w:ascii="Cambria Math" w:hAnsi="Cambria Math" w:cs="Times New Roman"/>
                <w:sz w:val="24"/>
                <w:szCs w:val="24"/>
              </w:rPr>
              <m:t>w</m:t>
            </m:r>
          </m:e>
        </m:d>
        <m:r>
          <w:rPr>
            <w:rFonts w:ascii="Cambria Math" w:hAnsi="Cambria Math" w:cs="Times New Roman"/>
            <w:sz w:val="24"/>
            <w:szCs w:val="24"/>
          </w:rPr>
          <m:t>=1-</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sSup>
              <m:sSupPr>
                <m:ctrlPr>
                  <w:rPr>
                    <w:rFonts w:ascii="Cambria Math" w:hAnsi="Cambria Math" w:cs="Times New Roman"/>
                    <w:i/>
                    <w:sz w:val="24"/>
                    <w:szCs w:val="24"/>
                  </w:rPr>
                </m:ctrlPr>
              </m:sSup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p</m:t>
                    </m:r>
                  </m:sub>
                </m:sSub>
              </m:e>
              <m:sup>
                <m:r>
                  <w:rPr>
                    <w:rFonts w:ascii="Cambria Math" w:hAnsi="Cambria Math" w:cs="Times New Roman"/>
                    <w:sz w:val="24"/>
                    <w:szCs w:val="24"/>
                  </w:rPr>
                  <m:t>2</m:t>
                </m:r>
              </m:sup>
            </m:sSup>
          </m:num>
          <m:den>
            <m:r>
              <w:rPr>
                <w:rFonts w:ascii="Cambria Math" w:hAnsi="Cambria Math" w:cs="Times New Roman"/>
                <w:sz w:val="24"/>
                <w:szCs w:val="24"/>
              </w:rPr>
              <m:t>w</m:t>
            </m:r>
            <m:d>
              <m:dPr>
                <m:ctrlPr>
                  <w:rPr>
                    <w:rFonts w:ascii="Cambria Math" w:hAnsi="Cambria Math" w:cs="Times New Roman"/>
                    <w:i/>
                    <w:sz w:val="24"/>
                    <w:szCs w:val="24"/>
                  </w:rPr>
                </m:ctrlPr>
              </m:dPr>
              <m:e>
                <m:r>
                  <w:rPr>
                    <w:rFonts w:ascii="Cambria Math" w:hAnsi="Cambria Math" w:cs="Times New Roman"/>
                    <w:sz w:val="24"/>
                    <w:szCs w:val="24"/>
                  </w:rPr>
                  <m:t>w-i</m:t>
                </m:r>
                <m:sSub>
                  <m:sSubPr>
                    <m:ctrlPr>
                      <w:rPr>
                        <w:rFonts w:ascii="Cambria Math" w:hAnsi="Cambria Math" w:cs="Times New Roman"/>
                        <w:i/>
                        <w:sz w:val="24"/>
                        <w:szCs w:val="24"/>
                      </w:rPr>
                    </m:ctrlPr>
                  </m:sSubPr>
                  <m:e>
                    <m:r>
                      <m:rPr>
                        <m:sty m:val="p"/>
                      </m:rPr>
                      <w:rPr>
                        <w:rFonts w:ascii="Cambria Math" w:hAnsi="Cambria Math" w:cs="Times New Roman"/>
                        <w:sz w:val="24"/>
                        <w:szCs w:val="24"/>
                      </w:rPr>
                      <m:t>Γ</m:t>
                    </m:r>
                  </m:e>
                  <m:sub>
                    <m:r>
                      <w:rPr>
                        <w:rFonts w:ascii="Cambria Math" w:hAnsi="Cambria Math" w:cs="Times New Roman"/>
                        <w:sz w:val="24"/>
                        <w:szCs w:val="24"/>
                      </w:rPr>
                      <m:t>0</m:t>
                    </m:r>
                  </m:sub>
                </m:sSub>
              </m:e>
            </m:d>
          </m:den>
        </m:f>
        <m:r>
          <w:rPr>
            <w:rFonts w:ascii="Cambria Math" w:hAnsi="Cambria Math" w:cs="Times New Roman"/>
            <w:sz w:val="24"/>
            <w:szCs w:val="24"/>
          </w:rPr>
          <m:t>+</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m</m:t>
            </m:r>
          </m:sup>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j</m:t>
                    </m:r>
                  </m:sub>
                </m:sSub>
                <m:sSup>
                  <m:sSupPr>
                    <m:ctrlPr>
                      <w:rPr>
                        <w:rFonts w:ascii="Cambria Math" w:hAnsi="Cambria Math" w:cs="Times New Roman"/>
                        <w:i/>
                        <w:sz w:val="24"/>
                        <w:szCs w:val="24"/>
                      </w:rPr>
                    </m:ctrlPr>
                  </m:sSup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p</m:t>
                        </m:r>
                      </m:sub>
                    </m:sSub>
                  </m:e>
                  <m:sup>
                    <m:r>
                      <w:rPr>
                        <w:rFonts w:ascii="Cambria Math" w:hAnsi="Cambria Math" w:cs="Times New Roman"/>
                        <w:sz w:val="24"/>
                        <w:szCs w:val="24"/>
                      </w:rPr>
                      <m:t>2</m:t>
                    </m:r>
                  </m:sup>
                </m:sSup>
              </m:num>
              <m:den>
                <m:d>
                  <m:dPr>
                    <m:ctrlPr>
                      <w:rPr>
                        <w:rFonts w:ascii="Cambria Math" w:hAnsi="Cambria Math" w:cs="Times New Roman"/>
                        <w:i/>
                        <w:sz w:val="24"/>
                        <w:szCs w:val="24"/>
                      </w:rPr>
                    </m:ctrlPr>
                  </m:dPr>
                  <m:e>
                    <m:sSup>
                      <m:sSupPr>
                        <m:ctrlPr>
                          <w:rPr>
                            <w:rFonts w:ascii="Cambria Math" w:hAnsi="Cambria Math" w:cs="Times New Roman"/>
                            <w:i/>
                            <w:sz w:val="24"/>
                            <w:szCs w:val="24"/>
                          </w:rPr>
                        </m:ctrlPr>
                      </m:sSup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j</m:t>
                            </m:r>
                          </m:sub>
                        </m:sSub>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w</m:t>
                        </m:r>
                      </m:e>
                      <m:sup>
                        <m:r>
                          <w:rPr>
                            <w:rFonts w:ascii="Cambria Math" w:hAnsi="Cambria Math" w:cs="Times New Roman"/>
                            <w:sz w:val="24"/>
                            <w:szCs w:val="24"/>
                          </w:rPr>
                          <m:t>2</m:t>
                        </m:r>
                      </m:sup>
                    </m:sSup>
                  </m:e>
                </m:d>
                <m:r>
                  <w:rPr>
                    <w:rFonts w:ascii="Cambria Math" w:hAnsi="Cambria Math" w:cs="Times New Roman"/>
                    <w:sz w:val="24"/>
                    <w:szCs w:val="24"/>
                  </w:rPr>
                  <m:t>+iw</m:t>
                </m:r>
                <m:sSub>
                  <m:sSubPr>
                    <m:ctrlPr>
                      <w:rPr>
                        <w:rFonts w:ascii="Cambria Math" w:hAnsi="Cambria Math" w:cs="Times New Roman"/>
                        <w:i/>
                        <w:sz w:val="24"/>
                        <w:szCs w:val="24"/>
                      </w:rPr>
                    </m:ctrlPr>
                  </m:sSubPr>
                  <m:e>
                    <m:r>
                      <m:rPr>
                        <m:sty m:val="p"/>
                      </m:rPr>
                      <w:rPr>
                        <w:rFonts w:ascii="Cambria Math" w:hAnsi="Cambria Math" w:cs="Times New Roman"/>
                        <w:sz w:val="24"/>
                        <w:szCs w:val="24"/>
                      </w:rPr>
                      <m:t>Γ</m:t>
                    </m:r>
                  </m:e>
                  <m:sub>
                    <m:r>
                      <w:rPr>
                        <w:rFonts w:ascii="Cambria Math" w:hAnsi="Cambria Math" w:cs="Times New Roman"/>
                        <w:sz w:val="24"/>
                        <w:szCs w:val="24"/>
                      </w:rPr>
                      <m:t>j</m:t>
                    </m:r>
                  </m:sub>
                </m:sSub>
              </m:den>
            </m:f>
          </m:e>
        </m:nary>
      </m:oMath>
      <w:r w:rsidRPr="00DC2996">
        <w:rPr>
          <w:rFonts w:ascii="Times New Roman" w:hAnsi="Times New Roman" w:cs="Times New Roman"/>
          <w:sz w:val="24"/>
          <w:szCs w:val="24"/>
        </w:rPr>
        <w:t>,</w:t>
      </w:r>
      <w:r w:rsidR="00D17B45" w:rsidRPr="00DC2996">
        <w:rPr>
          <w:rFonts w:ascii="Times New Roman" w:hAnsi="Times New Roman" w:cs="Times New Roman"/>
          <w:sz w:val="24"/>
          <w:szCs w:val="24"/>
        </w:rPr>
        <w:t xml:space="preserve">    </w:t>
      </w:r>
      <w:r w:rsidR="00235EEE" w:rsidRPr="00DC2996">
        <w:rPr>
          <w:rFonts w:ascii="Times New Roman" w:hAnsi="Times New Roman" w:cs="Times New Roman"/>
          <w:sz w:val="24"/>
          <w:szCs w:val="24"/>
        </w:rPr>
        <w:t xml:space="preserve">   </w:t>
      </w:r>
      <w:r w:rsidR="00D72C67" w:rsidRPr="00DC2996">
        <w:rPr>
          <w:rFonts w:ascii="Times New Roman" w:hAnsi="Times New Roman" w:cs="Times New Roman"/>
          <w:sz w:val="24"/>
          <w:szCs w:val="24"/>
        </w:rPr>
        <w:t xml:space="preserve">   </w:t>
      </w:r>
      <w:r w:rsidR="00D17B45" w:rsidRPr="00DC2996">
        <w:rPr>
          <w:rFonts w:ascii="Times New Roman" w:hAnsi="Times New Roman" w:cs="Times New Roman"/>
          <w:sz w:val="24"/>
          <w:szCs w:val="24"/>
        </w:rPr>
        <w:t xml:space="preserve"> (</w:t>
      </w:r>
      <w:r w:rsidR="001C5723" w:rsidRPr="00DC2996">
        <w:rPr>
          <w:rFonts w:ascii="Times New Roman" w:hAnsi="Times New Roman" w:cs="Times New Roman"/>
          <w:sz w:val="24"/>
          <w:szCs w:val="24"/>
        </w:rPr>
        <w:t>7</w:t>
      </w:r>
      <w:r w:rsidR="00D17B45" w:rsidRPr="00DC2996">
        <w:rPr>
          <w:rFonts w:ascii="Times New Roman" w:hAnsi="Times New Roman" w:cs="Times New Roman"/>
          <w:sz w:val="24"/>
          <w:szCs w:val="24"/>
        </w:rPr>
        <w:t>)</w:t>
      </w:r>
    </w:p>
    <w:p w14:paraId="324BBAF3" w14:textId="0D442AC6" w:rsidR="00061B83" w:rsidRPr="00DC2996" w:rsidRDefault="00061B83" w:rsidP="00061B83">
      <w:pPr>
        <w:spacing w:before="120" w:after="120" w:line="480" w:lineRule="auto"/>
        <w:jc w:val="both"/>
        <w:rPr>
          <w:rFonts w:ascii="Times New Roman" w:hAnsi="Times New Roman" w:cs="Times New Roman"/>
          <w:sz w:val="24"/>
          <w:szCs w:val="24"/>
        </w:rPr>
      </w:pPr>
      <w:proofErr w:type="gramStart"/>
      <w:r w:rsidRPr="00DC2996">
        <w:rPr>
          <w:rFonts w:ascii="Times New Roman" w:hAnsi="Times New Roman" w:cs="Times New Roman"/>
          <w:sz w:val="24"/>
          <w:szCs w:val="24"/>
        </w:rPr>
        <w:t>where</w:t>
      </w:r>
      <w:proofErr w:type="gramEnd"/>
      <w:r w:rsidRPr="00DC2996">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p</m:t>
            </m:r>
          </m:sub>
        </m:sSub>
      </m:oMath>
      <w:r w:rsidRPr="00DC2996">
        <w:rPr>
          <w:rFonts w:ascii="Times New Roman" w:hAnsi="Times New Roman" w:cs="Times New Roman"/>
          <w:sz w:val="24"/>
          <w:szCs w:val="24"/>
        </w:rPr>
        <w:t xml:space="preserve"> is the plasma frequency with oscillator strength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0</m:t>
            </m:r>
          </m:sub>
        </m:sSub>
      </m:oMath>
      <w:r w:rsidRPr="00DC2996">
        <w:rPr>
          <w:rFonts w:ascii="Times New Roman" w:hAnsi="Times New Roman" w:cs="Times New Roman"/>
          <w:sz w:val="24"/>
          <w:szCs w:val="24"/>
        </w:rPr>
        <w:t xml:space="preserve"> and damping constant</w:t>
      </w:r>
      <w:r w:rsidRPr="00DC2996">
        <w:rPr>
          <w:rFonts w:ascii="Times New Roman" w:hAnsi="Times New Roman" w:cs="Times New Roman"/>
          <w:i/>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Γ</m:t>
            </m:r>
          </m:e>
          <m:sub>
            <m:r>
              <w:rPr>
                <w:rFonts w:ascii="Cambria Math" w:hAnsi="Cambria Math" w:cs="Times New Roman"/>
                <w:sz w:val="24"/>
                <w:szCs w:val="24"/>
              </w:rPr>
              <m:t>0</m:t>
            </m:r>
          </m:sub>
        </m:sSub>
      </m:oMath>
      <w:r w:rsidRPr="00DC2996">
        <w:rPr>
          <w:rFonts w:ascii="Times New Roman" w:hAnsi="Times New Roman" w:cs="Times New Roman"/>
          <w:sz w:val="24"/>
          <w:szCs w:val="24"/>
        </w:rPr>
        <w:t>. The last term in the equation is the result of the Lorentz modification, w</w:t>
      </w:r>
      <w:r w:rsidR="000308E4" w:rsidRPr="00DC2996">
        <w:rPr>
          <w:rFonts w:ascii="Times New Roman" w:hAnsi="Times New Roman" w:cs="Times New Roman"/>
          <w:sz w:val="24"/>
          <w:szCs w:val="24"/>
        </w:rPr>
        <w:t>here</w:t>
      </w:r>
      <w:r w:rsidRPr="00DC2996">
        <w:rPr>
          <w:rFonts w:ascii="Times New Roman" w:hAnsi="Times New Roman" w:cs="Times New Roman"/>
          <w:sz w:val="24"/>
          <w:szCs w:val="24"/>
        </w:rPr>
        <w:t xml:space="preserve"> </w:t>
      </w:r>
      <w:r w:rsidRPr="00DC2996">
        <w:rPr>
          <w:rFonts w:ascii="Times New Roman" w:hAnsi="Times New Roman" w:cs="Times New Roman"/>
          <w:i/>
          <w:sz w:val="24"/>
          <w:szCs w:val="24"/>
        </w:rPr>
        <w:t>m</w:t>
      </w:r>
      <w:r w:rsidRPr="00DC2996">
        <w:rPr>
          <w:rFonts w:ascii="Times New Roman" w:hAnsi="Times New Roman" w:cs="Times New Roman"/>
          <w:sz w:val="24"/>
          <w:szCs w:val="24"/>
        </w:rPr>
        <w:t xml:space="preserve"> is the number of oscillators with </w:t>
      </w:r>
      <w:proofErr w:type="gramStart"/>
      <w:r w:rsidRPr="00DC2996">
        <w:rPr>
          <w:rFonts w:ascii="Times New Roman" w:hAnsi="Times New Roman" w:cs="Times New Roman"/>
          <w:sz w:val="24"/>
          <w:szCs w:val="24"/>
        </w:rPr>
        <w:t xml:space="preserve">frequency </w:t>
      </w:r>
      <w:proofErr w:type="gramEnd"/>
      <m:oMath>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j</m:t>
            </m:r>
          </m:sub>
        </m:sSub>
      </m:oMath>
      <w:r w:rsidRPr="00DC2996">
        <w:rPr>
          <w:rFonts w:ascii="Times New Roman" w:hAnsi="Times New Roman" w:cs="Times New Roman"/>
          <w:sz w:val="24"/>
          <w:szCs w:val="24"/>
        </w:rPr>
        <w:t xml:space="preserve">, strength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j</m:t>
            </m:r>
          </m:sub>
        </m:sSub>
      </m:oMath>
      <w:r w:rsidRPr="00DC2996">
        <w:rPr>
          <w:rFonts w:ascii="Times New Roman" w:hAnsi="Times New Roman" w:cs="Times New Roman"/>
          <w:sz w:val="24"/>
          <w:szCs w:val="24"/>
        </w:rPr>
        <w:t xml:space="preserve"> and damping constant</w:t>
      </w:r>
      <w:r w:rsidRPr="00DC2996">
        <w:rPr>
          <w:rFonts w:ascii="Times New Roman" w:hAnsi="Times New Roman" w:cs="Times New Roman"/>
          <w:i/>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Γ</m:t>
            </m:r>
          </m:e>
          <m:sub>
            <m:r>
              <w:rPr>
                <w:rFonts w:ascii="Cambria Math" w:hAnsi="Cambria Math" w:cs="Times New Roman"/>
                <w:sz w:val="24"/>
                <w:szCs w:val="24"/>
              </w:rPr>
              <m:t>j</m:t>
            </m:r>
          </m:sub>
        </m:sSub>
      </m:oMath>
      <w:r w:rsidRPr="00DC2996">
        <w:rPr>
          <w:rFonts w:ascii="Times New Roman" w:hAnsi="Times New Roman" w:cs="Times New Roman"/>
          <w:sz w:val="24"/>
          <w:szCs w:val="24"/>
        </w:rPr>
        <w:t xml:space="preserve">. The fitting parameter values are </w:t>
      </w:r>
      <w:r w:rsidRPr="00DC2996">
        <w:rPr>
          <w:rFonts w:ascii="Times New Roman" w:hAnsi="Times New Roman" w:cs="Times New Roman"/>
          <w:i/>
          <w:sz w:val="24"/>
          <w:szCs w:val="24"/>
        </w:rPr>
        <w:t>f</w:t>
      </w:r>
      <w:r w:rsidRPr="00DC2996">
        <w:rPr>
          <w:rFonts w:ascii="Times New Roman" w:hAnsi="Times New Roman" w:cs="Times New Roman"/>
          <w:i/>
          <w:sz w:val="24"/>
          <w:szCs w:val="24"/>
          <w:vertAlign w:val="subscript"/>
        </w:rPr>
        <w:t>0</w:t>
      </w:r>
      <w:r w:rsidRPr="00DC2996">
        <w:rPr>
          <w:rFonts w:ascii="Times New Roman" w:hAnsi="Times New Roman" w:cs="Times New Roman"/>
          <w:sz w:val="24"/>
          <w:szCs w:val="24"/>
        </w:rPr>
        <w:t xml:space="preserve"> = 0.760, </w:t>
      </w:r>
      <w:proofErr w:type="spellStart"/>
      <w:r w:rsidRPr="00DC2996">
        <w:rPr>
          <w:rFonts w:ascii="Times New Roman" w:hAnsi="Times New Roman" w:cs="Times New Roman"/>
          <w:i/>
          <w:sz w:val="24"/>
          <w:szCs w:val="24"/>
        </w:rPr>
        <w:t>w</w:t>
      </w:r>
      <w:r w:rsidRPr="00DC2996">
        <w:rPr>
          <w:rFonts w:ascii="Times New Roman" w:hAnsi="Times New Roman" w:cs="Times New Roman"/>
          <w:i/>
          <w:sz w:val="24"/>
          <w:szCs w:val="24"/>
          <w:vertAlign w:val="subscript"/>
        </w:rPr>
        <w:t>p</w:t>
      </w:r>
      <w:proofErr w:type="spellEnd"/>
      <w:r w:rsidRPr="00DC2996">
        <w:rPr>
          <w:rFonts w:ascii="Times New Roman" w:hAnsi="Times New Roman" w:cs="Times New Roman"/>
          <w:sz w:val="24"/>
          <w:szCs w:val="24"/>
        </w:rPr>
        <w:t xml:space="preserve"> = 9.03 eV, </w:t>
      </w:r>
      <w:r w:rsidRPr="00DC2996">
        <w:rPr>
          <w:rFonts w:ascii="Times New Roman" w:hAnsi="Times New Roman" w:cs="Times New Roman"/>
          <w:i/>
          <w:sz w:val="24"/>
          <w:szCs w:val="24"/>
        </w:rPr>
        <w:t>Γ</w:t>
      </w:r>
      <w:r w:rsidRPr="00DC2996">
        <w:rPr>
          <w:rFonts w:ascii="Times New Roman" w:hAnsi="Times New Roman" w:cs="Times New Roman"/>
          <w:i/>
          <w:sz w:val="24"/>
          <w:szCs w:val="24"/>
          <w:vertAlign w:val="subscript"/>
        </w:rPr>
        <w:t>0</w:t>
      </w:r>
      <w:r w:rsidRPr="00DC2996">
        <w:rPr>
          <w:rFonts w:ascii="Times New Roman" w:hAnsi="Times New Roman" w:cs="Times New Roman"/>
          <w:sz w:val="24"/>
          <w:szCs w:val="24"/>
        </w:rPr>
        <w:t xml:space="preserve"> = 0.053 eV, </w:t>
      </w:r>
      <w:r w:rsidRPr="00DC2996">
        <w:rPr>
          <w:rFonts w:ascii="Times New Roman" w:hAnsi="Times New Roman" w:cs="Times New Roman"/>
          <w:i/>
          <w:sz w:val="24"/>
          <w:szCs w:val="24"/>
        </w:rPr>
        <w:t>f</w:t>
      </w:r>
      <w:r w:rsidRPr="00DC2996">
        <w:rPr>
          <w:rFonts w:ascii="Times New Roman" w:hAnsi="Times New Roman" w:cs="Times New Roman"/>
          <w:i/>
          <w:sz w:val="24"/>
          <w:szCs w:val="24"/>
          <w:vertAlign w:val="subscript"/>
        </w:rPr>
        <w:t>1</w:t>
      </w:r>
      <w:r w:rsidRPr="00DC2996">
        <w:rPr>
          <w:rFonts w:ascii="Times New Roman" w:hAnsi="Times New Roman" w:cs="Times New Roman"/>
          <w:sz w:val="24"/>
          <w:szCs w:val="24"/>
        </w:rPr>
        <w:t xml:space="preserve"> = 0.024, </w:t>
      </w:r>
      <w:r w:rsidRPr="00DC2996">
        <w:rPr>
          <w:rFonts w:ascii="Times New Roman" w:hAnsi="Times New Roman" w:cs="Times New Roman"/>
          <w:i/>
          <w:sz w:val="24"/>
          <w:szCs w:val="24"/>
        </w:rPr>
        <w:t>Γ</w:t>
      </w:r>
      <w:r w:rsidRPr="00DC2996">
        <w:rPr>
          <w:rFonts w:ascii="Times New Roman" w:hAnsi="Times New Roman" w:cs="Times New Roman"/>
          <w:i/>
          <w:sz w:val="24"/>
          <w:szCs w:val="24"/>
          <w:vertAlign w:val="subscript"/>
        </w:rPr>
        <w:t>1</w:t>
      </w:r>
      <w:r w:rsidRPr="00DC2996">
        <w:rPr>
          <w:rFonts w:ascii="Times New Roman" w:hAnsi="Times New Roman" w:cs="Times New Roman"/>
          <w:sz w:val="24"/>
          <w:szCs w:val="24"/>
        </w:rPr>
        <w:t xml:space="preserve"> = 0.241 eV, </w:t>
      </w:r>
      <w:r w:rsidRPr="00DC2996">
        <w:rPr>
          <w:rFonts w:ascii="Times New Roman" w:hAnsi="Times New Roman" w:cs="Times New Roman"/>
          <w:i/>
          <w:sz w:val="24"/>
          <w:szCs w:val="24"/>
        </w:rPr>
        <w:t>w</w:t>
      </w:r>
      <w:r w:rsidRPr="00DC2996">
        <w:rPr>
          <w:rFonts w:ascii="Times New Roman" w:hAnsi="Times New Roman" w:cs="Times New Roman"/>
          <w:i/>
          <w:sz w:val="24"/>
          <w:szCs w:val="24"/>
          <w:vertAlign w:val="subscript"/>
        </w:rPr>
        <w:t>1</w:t>
      </w:r>
      <w:r w:rsidRPr="00DC2996">
        <w:rPr>
          <w:rFonts w:ascii="Times New Roman" w:hAnsi="Times New Roman" w:cs="Times New Roman"/>
          <w:sz w:val="24"/>
          <w:szCs w:val="24"/>
        </w:rPr>
        <w:t xml:space="preserve"> = 0.415 eV, </w:t>
      </w:r>
      <w:r w:rsidRPr="00DC2996">
        <w:rPr>
          <w:rFonts w:ascii="Times New Roman" w:hAnsi="Times New Roman" w:cs="Times New Roman"/>
          <w:i/>
          <w:sz w:val="24"/>
          <w:szCs w:val="24"/>
        </w:rPr>
        <w:t>f</w:t>
      </w:r>
      <w:r w:rsidRPr="00DC2996">
        <w:rPr>
          <w:rFonts w:ascii="Times New Roman" w:hAnsi="Times New Roman" w:cs="Times New Roman"/>
          <w:i/>
          <w:sz w:val="24"/>
          <w:szCs w:val="24"/>
          <w:vertAlign w:val="subscript"/>
        </w:rPr>
        <w:t>2</w:t>
      </w:r>
      <w:r w:rsidRPr="00DC2996">
        <w:rPr>
          <w:rFonts w:ascii="Times New Roman" w:hAnsi="Times New Roman" w:cs="Times New Roman"/>
          <w:sz w:val="24"/>
          <w:szCs w:val="24"/>
        </w:rPr>
        <w:t xml:space="preserve"> = 0.010, </w:t>
      </w:r>
      <w:r w:rsidRPr="00DC2996">
        <w:rPr>
          <w:rFonts w:ascii="Times New Roman" w:hAnsi="Times New Roman" w:cs="Times New Roman"/>
          <w:i/>
          <w:sz w:val="24"/>
          <w:szCs w:val="24"/>
        </w:rPr>
        <w:t>Γ</w:t>
      </w:r>
      <w:r w:rsidRPr="00DC2996">
        <w:rPr>
          <w:rFonts w:ascii="Times New Roman" w:hAnsi="Times New Roman" w:cs="Times New Roman"/>
          <w:i/>
          <w:sz w:val="24"/>
          <w:szCs w:val="24"/>
          <w:vertAlign w:val="subscript"/>
        </w:rPr>
        <w:t>2</w:t>
      </w:r>
      <w:r w:rsidRPr="00DC2996">
        <w:rPr>
          <w:rFonts w:ascii="Times New Roman" w:hAnsi="Times New Roman" w:cs="Times New Roman"/>
          <w:sz w:val="24"/>
          <w:szCs w:val="24"/>
        </w:rPr>
        <w:t xml:space="preserve"> = 0.345 eV, </w:t>
      </w:r>
      <w:r w:rsidRPr="00DC2996">
        <w:rPr>
          <w:rFonts w:ascii="Times New Roman" w:hAnsi="Times New Roman" w:cs="Times New Roman"/>
          <w:i/>
          <w:sz w:val="24"/>
          <w:szCs w:val="24"/>
        </w:rPr>
        <w:t>w</w:t>
      </w:r>
      <w:r w:rsidRPr="00DC2996">
        <w:rPr>
          <w:rFonts w:ascii="Times New Roman" w:hAnsi="Times New Roman" w:cs="Times New Roman"/>
          <w:i/>
          <w:sz w:val="24"/>
          <w:szCs w:val="24"/>
          <w:vertAlign w:val="subscript"/>
        </w:rPr>
        <w:t>2</w:t>
      </w:r>
      <w:r w:rsidRPr="00DC2996">
        <w:rPr>
          <w:rFonts w:ascii="Times New Roman" w:hAnsi="Times New Roman" w:cs="Times New Roman"/>
          <w:sz w:val="24"/>
          <w:szCs w:val="24"/>
        </w:rPr>
        <w:t xml:space="preserve"> = 0.830 eV, </w:t>
      </w:r>
      <w:r w:rsidRPr="00DC2996">
        <w:rPr>
          <w:rFonts w:ascii="Times New Roman" w:hAnsi="Times New Roman" w:cs="Times New Roman"/>
          <w:i/>
          <w:sz w:val="24"/>
          <w:szCs w:val="24"/>
        </w:rPr>
        <w:t>f</w:t>
      </w:r>
      <w:r w:rsidRPr="00DC2996">
        <w:rPr>
          <w:rFonts w:ascii="Times New Roman" w:hAnsi="Times New Roman" w:cs="Times New Roman"/>
          <w:i/>
          <w:sz w:val="24"/>
          <w:szCs w:val="24"/>
          <w:vertAlign w:val="subscript"/>
        </w:rPr>
        <w:t>3</w:t>
      </w:r>
      <w:r w:rsidRPr="00DC2996">
        <w:rPr>
          <w:rFonts w:ascii="Times New Roman" w:hAnsi="Times New Roman" w:cs="Times New Roman"/>
          <w:sz w:val="24"/>
          <w:szCs w:val="24"/>
        </w:rPr>
        <w:t xml:space="preserve"> = 0.071, </w:t>
      </w:r>
      <w:r w:rsidRPr="00DC2996">
        <w:rPr>
          <w:rFonts w:ascii="Times New Roman" w:hAnsi="Times New Roman" w:cs="Times New Roman"/>
          <w:i/>
          <w:sz w:val="24"/>
          <w:szCs w:val="24"/>
        </w:rPr>
        <w:t>Γ</w:t>
      </w:r>
      <w:r w:rsidRPr="00DC2996">
        <w:rPr>
          <w:rFonts w:ascii="Times New Roman" w:hAnsi="Times New Roman" w:cs="Times New Roman"/>
          <w:i/>
          <w:sz w:val="24"/>
          <w:szCs w:val="24"/>
          <w:vertAlign w:val="subscript"/>
        </w:rPr>
        <w:t>3</w:t>
      </w:r>
      <w:r w:rsidRPr="00DC2996">
        <w:rPr>
          <w:rFonts w:ascii="Times New Roman" w:hAnsi="Times New Roman" w:cs="Times New Roman"/>
          <w:sz w:val="24"/>
          <w:szCs w:val="24"/>
        </w:rPr>
        <w:t xml:space="preserve"> = 0.870 eV, </w:t>
      </w:r>
      <w:r w:rsidRPr="00DC2996">
        <w:rPr>
          <w:rFonts w:ascii="Times New Roman" w:hAnsi="Times New Roman" w:cs="Times New Roman"/>
          <w:i/>
          <w:sz w:val="24"/>
          <w:szCs w:val="24"/>
        </w:rPr>
        <w:t>w</w:t>
      </w:r>
      <w:r w:rsidRPr="00DC2996">
        <w:rPr>
          <w:rFonts w:ascii="Times New Roman" w:hAnsi="Times New Roman" w:cs="Times New Roman"/>
          <w:i/>
          <w:sz w:val="24"/>
          <w:szCs w:val="24"/>
          <w:vertAlign w:val="subscript"/>
        </w:rPr>
        <w:t>3</w:t>
      </w:r>
      <w:r w:rsidRPr="00DC2996">
        <w:rPr>
          <w:rFonts w:ascii="Times New Roman" w:hAnsi="Times New Roman" w:cs="Times New Roman"/>
          <w:sz w:val="24"/>
          <w:szCs w:val="24"/>
        </w:rPr>
        <w:t xml:space="preserve"> = 2.969 eV, </w:t>
      </w:r>
      <w:r w:rsidRPr="00DC2996">
        <w:rPr>
          <w:rFonts w:ascii="Times New Roman" w:hAnsi="Times New Roman" w:cs="Times New Roman"/>
          <w:i/>
          <w:sz w:val="24"/>
          <w:szCs w:val="24"/>
        </w:rPr>
        <w:t>f</w:t>
      </w:r>
      <w:r w:rsidRPr="00DC2996">
        <w:rPr>
          <w:rFonts w:ascii="Times New Roman" w:hAnsi="Times New Roman" w:cs="Times New Roman"/>
          <w:i/>
          <w:sz w:val="24"/>
          <w:szCs w:val="24"/>
          <w:vertAlign w:val="subscript"/>
        </w:rPr>
        <w:t>4</w:t>
      </w:r>
      <w:r w:rsidRPr="00DC2996">
        <w:rPr>
          <w:rFonts w:ascii="Times New Roman" w:hAnsi="Times New Roman" w:cs="Times New Roman"/>
          <w:sz w:val="24"/>
          <w:szCs w:val="24"/>
        </w:rPr>
        <w:t xml:space="preserve"> = 0.601, </w:t>
      </w:r>
      <w:r w:rsidRPr="00DC2996">
        <w:rPr>
          <w:rFonts w:ascii="Times New Roman" w:hAnsi="Times New Roman" w:cs="Times New Roman"/>
          <w:i/>
          <w:sz w:val="24"/>
          <w:szCs w:val="24"/>
        </w:rPr>
        <w:t>Γ</w:t>
      </w:r>
      <w:r w:rsidRPr="00DC2996">
        <w:rPr>
          <w:rFonts w:ascii="Times New Roman" w:hAnsi="Times New Roman" w:cs="Times New Roman"/>
          <w:i/>
          <w:sz w:val="24"/>
          <w:szCs w:val="24"/>
          <w:vertAlign w:val="subscript"/>
        </w:rPr>
        <w:t>4</w:t>
      </w:r>
      <w:r w:rsidRPr="00DC2996">
        <w:rPr>
          <w:rFonts w:ascii="Times New Roman" w:hAnsi="Times New Roman" w:cs="Times New Roman"/>
          <w:sz w:val="24"/>
          <w:szCs w:val="24"/>
        </w:rPr>
        <w:t xml:space="preserve"> = 2.294 eV, </w:t>
      </w:r>
      <w:r w:rsidRPr="00DC2996">
        <w:rPr>
          <w:rFonts w:ascii="Times New Roman" w:hAnsi="Times New Roman" w:cs="Times New Roman"/>
          <w:i/>
          <w:sz w:val="24"/>
          <w:szCs w:val="24"/>
        </w:rPr>
        <w:t>w</w:t>
      </w:r>
      <w:r w:rsidRPr="00DC2996">
        <w:rPr>
          <w:rFonts w:ascii="Times New Roman" w:hAnsi="Times New Roman" w:cs="Times New Roman"/>
          <w:i/>
          <w:sz w:val="24"/>
          <w:szCs w:val="24"/>
          <w:vertAlign w:val="subscript"/>
        </w:rPr>
        <w:t>4</w:t>
      </w:r>
      <w:r w:rsidRPr="00DC2996">
        <w:rPr>
          <w:rFonts w:ascii="Times New Roman" w:hAnsi="Times New Roman" w:cs="Times New Roman"/>
          <w:sz w:val="24"/>
          <w:szCs w:val="24"/>
        </w:rPr>
        <w:t xml:space="preserve"> = 4.304 eV, </w:t>
      </w:r>
      <w:r w:rsidRPr="00DC2996">
        <w:rPr>
          <w:rFonts w:ascii="Times New Roman" w:hAnsi="Times New Roman" w:cs="Times New Roman"/>
          <w:i/>
          <w:sz w:val="24"/>
          <w:szCs w:val="24"/>
        </w:rPr>
        <w:t>f</w:t>
      </w:r>
      <w:r w:rsidRPr="00DC2996">
        <w:rPr>
          <w:rFonts w:ascii="Times New Roman" w:hAnsi="Times New Roman" w:cs="Times New Roman"/>
          <w:i/>
          <w:sz w:val="24"/>
          <w:szCs w:val="24"/>
          <w:vertAlign w:val="subscript"/>
        </w:rPr>
        <w:t>5</w:t>
      </w:r>
      <w:r w:rsidRPr="00DC2996">
        <w:rPr>
          <w:rFonts w:ascii="Times New Roman" w:hAnsi="Times New Roman" w:cs="Times New Roman"/>
          <w:sz w:val="24"/>
          <w:szCs w:val="24"/>
        </w:rPr>
        <w:t xml:space="preserve"> = 4.384, </w:t>
      </w:r>
      <w:r w:rsidRPr="00DC2996">
        <w:rPr>
          <w:rFonts w:ascii="Times New Roman" w:hAnsi="Times New Roman" w:cs="Times New Roman"/>
          <w:i/>
          <w:sz w:val="24"/>
          <w:szCs w:val="24"/>
        </w:rPr>
        <w:t>Γ</w:t>
      </w:r>
      <w:r w:rsidRPr="00DC2996">
        <w:rPr>
          <w:rFonts w:ascii="Times New Roman" w:hAnsi="Times New Roman" w:cs="Times New Roman"/>
          <w:i/>
          <w:sz w:val="24"/>
          <w:szCs w:val="24"/>
          <w:vertAlign w:val="subscript"/>
        </w:rPr>
        <w:t>5</w:t>
      </w:r>
      <w:r w:rsidRPr="00DC2996">
        <w:rPr>
          <w:rFonts w:ascii="Times New Roman" w:hAnsi="Times New Roman" w:cs="Times New Roman"/>
          <w:sz w:val="24"/>
          <w:szCs w:val="24"/>
        </w:rPr>
        <w:t xml:space="preserve"> = 2.214 eV, </w:t>
      </w:r>
      <w:r w:rsidRPr="00DC2996">
        <w:rPr>
          <w:rFonts w:ascii="Times New Roman" w:hAnsi="Times New Roman" w:cs="Times New Roman"/>
          <w:i/>
          <w:sz w:val="24"/>
          <w:szCs w:val="24"/>
        </w:rPr>
        <w:t>w</w:t>
      </w:r>
      <w:r w:rsidRPr="00DC2996">
        <w:rPr>
          <w:rFonts w:ascii="Times New Roman" w:hAnsi="Times New Roman" w:cs="Times New Roman"/>
          <w:i/>
          <w:sz w:val="24"/>
          <w:szCs w:val="24"/>
          <w:vertAlign w:val="subscript"/>
        </w:rPr>
        <w:t>5</w:t>
      </w:r>
      <w:r w:rsidRPr="00DC2996">
        <w:rPr>
          <w:rFonts w:ascii="Times New Roman" w:hAnsi="Times New Roman" w:cs="Times New Roman"/>
          <w:sz w:val="24"/>
          <w:szCs w:val="24"/>
        </w:rPr>
        <w:t xml:space="preserve"> = 13.32 eV.</w:t>
      </w:r>
      <w:hyperlink w:anchor="_ENREF_64" w:tooltip="Rakic, 1998 #54"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&lt;EndNote&gt;&lt;Cite&gt;&lt;Author&gt;Rakic&lt;/Author&gt;&lt;Year&gt;1998&lt;/Year&gt;&lt;RecNum&gt;100&lt;/RecNum&gt;&lt;DisplayText&gt;&lt;style face="superscript"&gt;64&lt;/style&gt;&lt;/DisplayText&gt;&lt;record&gt;&lt;rec-number&gt;100&lt;/rec-number&gt;&lt;foreign-keys&gt;&lt;key app="EN" db-id="dv2ap55xk9asddeppvdpwrazxd5x9spre5af"&gt;100&lt;/key&gt;&lt;/foreign-keys&gt;&lt;ref-type name="Journal Article"&gt;17&lt;/ref-type&gt;&lt;contributors&gt;&lt;authors&gt;&lt;author&gt;Rakic, A. D.&lt;/author&gt;&lt;author&gt;Djurisic, A. B.&lt;/author&gt;&lt;author&gt;Elazar, J. M.&lt;/author&gt;&lt;author&gt;Majewski, M. L.&lt;/author&gt;&lt;/authors&gt;&lt;/contributors&gt;&lt;titles&gt;&lt;title&gt;Optical properties of metallic films for vertical-cavity optoelectronic devices&lt;/title&gt;&lt;secondary-title&gt;Applied Optics&lt;/secondary-title&gt;&lt;/titles&gt;&lt;periodical&gt;&lt;full-title&gt;Applied Optics&lt;/full-title&gt;&lt;abbr-1&gt;Appl. Opt.&lt;/abbr-1&gt;&lt;abbr-2&gt;Appl Opt&lt;/abbr-2&gt;&lt;/periodical&gt;&lt;pages&gt;5271-5283&lt;/pages&gt;&lt;volume&gt;37&lt;/volume&gt;&lt;number&gt;22&lt;/number&gt;&lt;dates&gt;&lt;year&gt;1998&lt;/year&gt;&lt;pub-dates&gt;&lt;date&gt;Aug&lt;/date&gt;&lt;/pub-dates&gt;&lt;/dates&gt;&lt;isbn&gt;0003-6935&lt;/isbn&gt;&lt;accession-num&gt;WOS:000075107300033&lt;/accession-num&gt;&lt;urls&gt;&lt;related-urls&gt;&lt;url&gt;&amp;lt;Go to ISI&amp;gt;://WOS:000075107300033&lt;/url&gt;&lt;/related-urls&gt;&lt;/urls&gt;&lt;electronic-resource-num&gt;10.1364/ao.37.005271&lt;/electronic-resource-num&gt;&lt;/record&gt;&lt;/Cite&gt;&lt;/EndNote&gt;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64</w:t>
        </w:r>
        <w:r w:rsidR="00773630" w:rsidRPr="00DC2996">
          <w:rPr>
            <w:rFonts w:ascii="Times New Roman" w:hAnsi="Times New Roman" w:cs="Times New Roman"/>
            <w:sz w:val="24"/>
            <w:szCs w:val="24"/>
          </w:rPr>
          <w:fldChar w:fldCharType="end"/>
        </w:r>
      </w:hyperlink>
      <w:r w:rsidR="000308E4" w:rsidRPr="00DC2996">
        <w:rPr>
          <w:rFonts w:ascii="Times New Roman" w:hAnsi="Times New Roman" w:cs="Times New Roman"/>
          <w:sz w:val="24"/>
          <w:szCs w:val="24"/>
        </w:rPr>
        <w:t xml:space="preserve"> </w:t>
      </w:r>
    </w:p>
    <w:p w14:paraId="1E4FCFD3" w14:textId="34BDE74D" w:rsidR="00C5129C" w:rsidRPr="00DC2996" w:rsidRDefault="00C5129C" w:rsidP="00061B83">
      <w:pPr>
        <w:spacing w:before="120" w:after="120" w:line="480" w:lineRule="auto"/>
        <w:jc w:val="both"/>
        <w:rPr>
          <w:rFonts w:ascii="Times New Roman" w:hAnsi="Times New Roman" w:cs="Times New Roman"/>
          <w:sz w:val="24"/>
          <w:szCs w:val="24"/>
        </w:rPr>
      </w:pPr>
      <w:r w:rsidRPr="00DC2996">
        <w:rPr>
          <w:rFonts w:ascii="Times New Roman" w:hAnsi="Times New Roman" w:cs="Times New Roman" w:hint="eastAsia"/>
          <w:b/>
          <w:sz w:val="24"/>
          <w:szCs w:val="24"/>
        </w:rPr>
        <w:t xml:space="preserve">  </w:t>
      </w:r>
      <w:r w:rsidRPr="00DC2996">
        <w:rPr>
          <w:rFonts w:ascii="Times New Roman" w:hAnsi="Times New Roman" w:cs="Times New Roman" w:hint="eastAsia"/>
          <w:sz w:val="24"/>
          <w:szCs w:val="24"/>
        </w:rPr>
        <w:t>To</w:t>
      </w:r>
      <w:r w:rsidRPr="00DC2996">
        <w:rPr>
          <w:rFonts w:ascii="Times New Roman" w:hAnsi="Times New Roman" w:cs="Times New Roman"/>
          <w:sz w:val="24"/>
          <w:szCs w:val="24"/>
        </w:rPr>
        <w:t xml:space="preserve"> visualize the cavity modes, </w:t>
      </w:r>
      <w:r w:rsidR="00D17B45" w:rsidRPr="00DC2996">
        <w:rPr>
          <w:rFonts w:ascii="Times New Roman" w:hAnsi="Times New Roman" w:cs="Times New Roman"/>
          <w:sz w:val="24"/>
          <w:szCs w:val="24"/>
        </w:rPr>
        <w:t xml:space="preserve">surface charge density </w:t>
      </w:r>
      <w:r w:rsidR="00D17B45" w:rsidRPr="00DC2996">
        <w:rPr>
          <w:rFonts w:ascii="Times New Roman" w:hAnsi="Times New Roman" w:cs="Times New Roman"/>
          <w:i/>
          <w:sz w:val="24"/>
          <w:szCs w:val="24"/>
        </w:rPr>
        <w:t>ρ</w:t>
      </w:r>
      <w:r w:rsidR="00D17B45" w:rsidRPr="00DC2996">
        <w:rPr>
          <w:rFonts w:ascii="Times New Roman" w:hAnsi="Times New Roman" w:cs="Times New Roman"/>
          <w:sz w:val="24"/>
          <w:szCs w:val="24"/>
        </w:rPr>
        <w:t xml:space="preserve"> is </w:t>
      </w:r>
      <w:r w:rsidR="002E5436" w:rsidRPr="00DC2996">
        <w:rPr>
          <w:rFonts w:ascii="Times New Roman" w:hAnsi="Times New Roman" w:cs="Times New Roman" w:hint="eastAsia"/>
          <w:sz w:val="24"/>
          <w:szCs w:val="24"/>
        </w:rPr>
        <w:t>ca</w:t>
      </w:r>
      <w:r w:rsidR="002E5436" w:rsidRPr="00DC2996">
        <w:rPr>
          <w:rFonts w:ascii="Times New Roman" w:hAnsi="Times New Roman" w:cs="Times New Roman"/>
          <w:sz w:val="24"/>
          <w:szCs w:val="24"/>
        </w:rPr>
        <w:t>lculat</w:t>
      </w:r>
      <w:r w:rsidR="00D17B45" w:rsidRPr="00DC2996">
        <w:rPr>
          <w:rFonts w:ascii="Times New Roman" w:hAnsi="Times New Roman" w:cs="Times New Roman"/>
          <w:sz w:val="24"/>
          <w:szCs w:val="24"/>
        </w:rPr>
        <w:t>ed by considering the skin effect and applying the Gauss’ law in the integral form</w:t>
      </w:r>
      <w:r w:rsidRPr="00DC2996">
        <w:rPr>
          <w:rFonts w:ascii="Times New Roman" w:hAnsi="Times New Roman" w:cs="Times New Roman"/>
          <w:sz w:val="24"/>
          <w:szCs w:val="24"/>
        </w:rPr>
        <w:t xml:space="preserve"> during FEM calculations</w:t>
      </w:r>
      <w:r w:rsidR="00D17B45" w:rsidRPr="00DC2996">
        <w:rPr>
          <w:rFonts w:ascii="Times New Roman" w:hAnsi="Times New Roman" w:cs="Times New Roman"/>
          <w:sz w:val="24"/>
          <w:szCs w:val="24"/>
        </w:rPr>
        <w:t>:</w:t>
      </w:r>
      <w:hyperlink w:anchor="_ENREF_65" w:tooltip="Huang, 2016 #565" w:history="1">
        <w:r w:rsidR="00773630" w:rsidRPr="00DC2996">
          <w:rPr>
            <w:rFonts w:ascii="Times New Roman" w:hAnsi="Times New Roman" w:cs="Times New Roman"/>
            <w:sz w:val="24"/>
            <w:szCs w:val="24"/>
          </w:rPr>
          <w:fldChar w:fldCharType="begin"/>
        </w:r>
        <w:r w:rsidR="00773630" w:rsidRPr="00DC2996">
          <w:rPr>
            <w:rFonts w:ascii="Times New Roman" w:hAnsi="Times New Roman" w:cs="Times New Roman"/>
            <w:sz w:val="24"/>
            <w:szCs w:val="24"/>
          </w:rPr>
          <w:instrText xml:space="preserve"> ADDIN EN.CITE &lt;EndNote&gt;&lt;Cite&gt;&lt;Author&gt;Huang&lt;/Author&gt;&lt;Year&gt;2016&lt;/Year&gt;&lt;RecNum&gt;565&lt;/RecNum&gt;&lt;DisplayText&gt;&lt;style face="superscript"&gt;65&lt;/style&gt;&lt;/DisplayText&gt;&lt;record&gt;&lt;rec-number&gt;565&lt;/rec-number&gt;&lt;foreign-keys&gt;&lt;key app="EN" db-id="dv2ap55xk9asddeppvdpwrazxd5x9spre5af"&gt;565&lt;/key&gt;&lt;/foreign-keys&gt;&lt;ref-type name="Journal Article"&gt;17&lt;/ref-type&gt;&lt;contributors&gt;&lt;authors&gt;&lt;author&gt;Huang, Yu&lt;/author&gt;&lt;author&gt;Ma, Lingwei&lt;/author&gt;&lt;author&gt;Hou, Mengjing&lt;/author&gt;&lt;author&gt;Li, Jianghao&lt;/author&gt;&lt;author&gt;Xie, Zheng&lt;/author&gt;&lt;author&gt;Zhang, Zhengjun&lt;/author&gt;&lt;/authors&gt;&lt;/contributors&gt;&lt;titles&gt;&lt;title&gt;Hybridized plasmon modes and near-field enhancement of metallic nanoparticle-dimer on a mirror&lt;/title&gt;&lt;secondary-title&gt;Scientific Reports&lt;/secondary-title&gt;&lt;/titles&gt;&lt;periodical&gt;&lt;full-title&gt;Scientific Reports&lt;/full-title&gt;&lt;abbr-1&gt;Sci. Rep.&lt;/abbr-1&gt;&lt;abbr-2&gt;Sci Rep&lt;/abbr-2&gt;&lt;/periodical&gt;&lt;pages&gt;30011&lt;/pages&gt;&lt;volume&gt;6&lt;/volume&gt;&lt;dates&gt;&lt;year&gt;2016&lt;/year&gt;&lt;pub-dates&gt;&lt;date&gt;07/15/online&lt;/date&gt;&lt;/pub-dates&gt;&lt;/dates&gt;&lt;publisher&gt;The Author(s)&lt;/publisher&gt;&lt;work-type&gt;Article&lt;/work-type&gt;&lt;urls&gt;&lt;related-urls&gt;&lt;url&gt;http://dx.doi.org/10.1038/srep30011&lt;/url&gt;&lt;/related-urls&gt;&lt;/urls&gt;&lt;electronic-resource-num&gt;10.1038/srep30011&amp;#xD;http://www.nature.com/articles/srep30011#supplementary-information&lt;/electronic-resource-num&gt;&lt;/record&gt;&lt;/Cite&gt;&lt;/EndNote&gt;</w:instrText>
        </w:r>
        <w:r w:rsidR="00773630" w:rsidRPr="00DC2996">
          <w:rPr>
            <w:rFonts w:ascii="Times New Roman" w:hAnsi="Times New Roman" w:cs="Times New Roman"/>
            <w:sz w:val="24"/>
            <w:szCs w:val="24"/>
          </w:rPr>
          <w:fldChar w:fldCharType="separate"/>
        </w:r>
        <w:r w:rsidR="00773630" w:rsidRPr="00DC2996">
          <w:rPr>
            <w:rFonts w:ascii="Times New Roman" w:hAnsi="Times New Roman" w:cs="Times New Roman"/>
            <w:noProof/>
            <w:sz w:val="24"/>
            <w:szCs w:val="24"/>
            <w:vertAlign w:val="superscript"/>
          </w:rPr>
          <w:t>65</w:t>
        </w:r>
        <w:r w:rsidR="00773630" w:rsidRPr="00DC2996">
          <w:rPr>
            <w:rFonts w:ascii="Times New Roman" w:hAnsi="Times New Roman" w:cs="Times New Roman"/>
            <w:sz w:val="24"/>
            <w:szCs w:val="24"/>
          </w:rPr>
          <w:fldChar w:fldCharType="end"/>
        </w:r>
      </w:hyperlink>
    </w:p>
    <w:p w14:paraId="76E4996E" w14:textId="00F75715" w:rsidR="00D17B45" w:rsidRPr="00DC2996" w:rsidRDefault="00D17B45" w:rsidP="00D17B45">
      <w:pPr>
        <w:spacing w:line="480" w:lineRule="auto"/>
        <w:jc w:val="both"/>
        <w:rPr>
          <w:rFonts w:ascii="Times New Roman" w:eastAsia="MS Mincho" w:hAnsi="Times New Roman" w:cs="Times New Roman"/>
          <w:kern w:val="0"/>
          <w:sz w:val="24"/>
          <w:szCs w:val="24"/>
          <w:lang w:eastAsia="ja-JP"/>
        </w:rPr>
      </w:pPr>
      <m:oMath>
        <m:r>
          <m:rPr>
            <m:sty m:val="p"/>
          </m:rPr>
          <w:rPr>
            <w:rFonts w:ascii="Cambria Math" w:eastAsia="宋体" w:hAnsi="Cambria Math" w:cs="Times New Roman"/>
            <w:kern w:val="0"/>
            <w:sz w:val="24"/>
            <w:szCs w:val="24"/>
            <w:lang w:eastAsia="ja-JP"/>
          </w:rPr>
          <w:lastRenderedPageBreak/>
          <m:t>ρ=</m:t>
        </m:r>
        <m:f>
          <m:fPr>
            <m:ctrlPr>
              <w:rPr>
                <w:rFonts w:ascii="Cambria Math" w:eastAsia="宋体" w:hAnsi="Cambria Math" w:cs="Times New Roman"/>
                <w:kern w:val="0"/>
                <w:sz w:val="24"/>
                <w:szCs w:val="24"/>
                <w:lang w:eastAsia="ja-JP"/>
              </w:rPr>
            </m:ctrlPr>
          </m:fPr>
          <m:num>
            <m:sSub>
              <m:sSubPr>
                <m:ctrlPr>
                  <w:rPr>
                    <w:rFonts w:ascii="Cambria Math" w:eastAsia="宋体" w:hAnsi="Cambria Math" w:cs="Times New Roman"/>
                    <w:i/>
                    <w:kern w:val="0"/>
                    <w:sz w:val="24"/>
                    <w:szCs w:val="24"/>
                    <w:lang w:eastAsia="ja-JP"/>
                  </w:rPr>
                </m:ctrlPr>
              </m:sSubPr>
              <m:e>
                <m:r>
                  <w:rPr>
                    <w:rFonts w:ascii="Cambria Math" w:eastAsia="宋体" w:hAnsi="Cambria Math" w:cs="Times New Roman"/>
                    <w:kern w:val="0"/>
                    <w:sz w:val="24"/>
                    <w:szCs w:val="24"/>
                    <w:lang w:eastAsia="ja-JP"/>
                  </w:rPr>
                  <m:t>ε</m:t>
                </m:r>
              </m:e>
              <m:sub>
                <m:r>
                  <w:rPr>
                    <w:rFonts w:ascii="Cambria Math" w:eastAsia="宋体" w:hAnsi="Cambria Math" w:cs="Times New Roman"/>
                    <w:kern w:val="0"/>
                    <w:sz w:val="24"/>
                    <w:szCs w:val="24"/>
                    <w:lang w:eastAsia="ja-JP"/>
                  </w:rPr>
                  <m:t>0</m:t>
                </m:r>
              </m:sub>
            </m:sSub>
            <m:d>
              <m:dPr>
                <m:ctrlPr>
                  <w:rPr>
                    <w:rFonts w:ascii="Cambria Math" w:eastAsia="MS Mincho" w:hAnsi="Cambria Math" w:cs="Times New Roman"/>
                    <w:i/>
                    <w:kern w:val="0"/>
                    <w:sz w:val="24"/>
                    <w:szCs w:val="24"/>
                    <w:lang w:eastAsia="ja-JP"/>
                  </w:rPr>
                </m:ctrlPr>
              </m:dPr>
              <m:e>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n</m:t>
                    </m:r>
                  </m:e>
                  <m:sub>
                    <m:r>
                      <w:rPr>
                        <w:rFonts w:ascii="Cambria Math" w:eastAsia="MS Mincho" w:hAnsi="Cambria Math" w:cs="Times New Roman"/>
                        <w:kern w:val="0"/>
                        <w:sz w:val="24"/>
                        <w:szCs w:val="24"/>
                        <w:lang w:eastAsia="ja-JP"/>
                      </w:rPr>
                      <m:t>x</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E</m:t>
                    </m:r>
                  </m:e>
                  <m:sub>
                    <m:r>
                      <w:rPr>
                        <w:rFonts w:ascii="Cambria Math" w:eastAsia="MS Mincho" w:hAnsi="Cambria Math" w:cs="Times New Roman"/>
                        <w:kern w:val="0"/>
                        <w:sz w:val="24"/>
                        <w:szCs w:val="24"/>
                        <w:lang w:eastAsia="ja-JP"/>
                      </w:rPr>
                      <m:t>x</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n</m:t>
                    </m:r>
                  </m:e>
                  <m:sub>
                    <m:r>
                      <w:rPr>
                        <w:rFonts w:ascii="Cambria Math" w:eastAsia="MS Mincho" w:hAnsi="Cambria Math" w:cs="Times New Roman"/>
                        <w:kern w:val="0"/>
                        <w:sz w:val="24"/>
                        <w:szCs w:val="24"/>
                        <w:lang w:eastAsia="ja-JP"/>
                      </w:rPr>
                      <m:t>y</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E</m:t>
                    </m:r>
                  </m:e>
                  <m:sub>
                    <m:r>
                      <w:rPr>
                        <w:rFonts w:ascii="Cambria Math" w:eastAsia="MS Mincho" w:hAnsi="Cambria Math" w:cs="Times New Roman"/>
                        <w:kern w:val="0"/>
                        <w:sz w:val="24"/>
                        <w:szCs w:val="24"/>
                        <w:lang w:eastAsia="ja-JP"/>
                      </w:rPr>
                      <m:t>y</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n</m:t>
                    </m:r>
                  </m:e>
                  <m:sub>
                    <m:r>
                      <w:rPr>
                        <w:rFonts w:ascii="Cambria Math" w:eastAsia="MS Mincho" w:hAnsi="Cambria Math" w:cs="Times New Roman"/>
                        <w:kern w:val="0"/>
                        <w:sz w:val="24"/>
                        <w:szCs w:val="24"/>
                        <w:lang w:eastAsia="ja-JP"/>
                      </w:rPr>
                      <m:t>z</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E</m:t>
                    </m:r>
                  </m:e>
                  <m:sub>
                    <m:r>
                      <w:rPr>
                        <w:rFonts w:ascii="Cambria Math" w:eastAsia="MS Mincho" w:hAnsi="Cambria Math" w:cs="Times New Roman"/>
                        <w:kern w:val="0"/>
                        <w:sz w:val="24"/>
                        <w:szCs w:val="24"/>
                        <w:lang w:eastAsia="ja-JP"/>
                      </w:rPr>
                      <m:t>z</m:t>
                    </m:r>
                  </m:sub>
                </m:sSub>
              </m:e>
            </m:d>
          </m:num>
          <m:den>
            <m:r>
              <w:rPr>
                <w:rFonts w:ascii="Cambria Math" w:eastAsia="宋体" w:hAnsi="Cambria Math" w:cs="Times New Roman"/>
                <w:kern w:val="0"/>
                <w:sz w:val="24"/>
                <w:szCs w:val="24"/>
                <w:lang w:eastAsia="ja-JP"/>
              </w:rPr>
              <m:t>δ(1-</m:t>
            </m:r>
            <m:sSup>
              <m:sSupPr>
                <m:ctrlPr>
                  <w:rPr>
                    <w:rFonts w:ascii="Cambria Math" w:eastAsia="宋体" w:hAnsi="Cambria Math" w:cs="Times New Roman"/>
                    <w:i/>
                    <w:kern w:val="0"/>
                    <w:sz w:val="24"/>
                    <w:szCs w:val="24"/>
                    <w:lang w:eastAsia="ja-JP"/>
                  </w:rPr>
                </m:ctrlPr>
              </m:sSupPr>
              <m:e>
                <m:r>
                  <w:rPr>
                    <w:rFonts w:ascii="Cambria Math" w:eastAsia="宋体" w:hAnsi="Cambria Math" w:cs="Times New Roman"/>
                    <w:kern w:val="0"/>
                    <w:sz w:val="24"/>
                    <w:szCs w:val="24"/>
                    <w:lang w:eastAsia="ja-JP"/>
                  </w:rPr>
                  <m:t>e</m:t>
                </m:r>
              </m:e>
              <m:sup>
                <m:f>
                  <m:fPr>
                    <m:type m:val="lin"/>
                    <m:ctrlPr>
                      <w:rPr>
                        <w:rFonts w:ascii="Cambria Math" w:eastAsia="宋体" w:hAnsi="Cambria Math" w:cs="Times New Roman"/>
                        <w:i/>
                        <w:kern w:val="0"/>
                        <w:sz w:val="24"/>
                        <w:szCs w:val="24"/>
                        <w:lang w:eastAsia="ja-JP"/>
                      </w:rPr>
                    </m:ctrlPr>
                  </m:fPr>
                  <m:num>
                    <m:r>
                      <w:rPr>
                        <w:rFonts w:ascii="Cambria Math" w:eastAsia="宋体" w:hAnsi="Cambria Math" w:cs="Times New Roman"/>
                        <w:kern w:val="0"/>
                        <w:sz w:val="24"/>
                        <w:szCs w:val="24"/>
                        <w:lang w:eastAsia="ja-JP"/>
                      </w:rPr>
                      <m:t>-R</m:t>
                    </m:r>
                  </m:num>
                  <m:den>
                    <m:r>
                      <w:rPr>
                        <w:rFonts w:ascii="Cambria Math" w:eastAsia="宋体" w:hAnsi="Cambria Math" w:cs="Times New Roman"/>
                        <w:kern w:val="0"/>
                        <w:sz w:val="24"/>
                        <w:szCs w:val="24"/>
                        <w:lang w:eastAsia="ja-JP"/>
                      </w:rPr>
                      <m:t>δ</m:t>
                    </m:r>
                  </m:den>
                </m:f>
              </m:sup>
            </m:sSup>
            <m:r>
              <w:rPr>
                <w:rFonts w:ascii="Cambria Math" w:eastAsia="宋体" w:hAnsi="Cambria Math" w:cs="Times New Roman"/>
                <w:kern w:val="0"/>
                <w:sz w:val="24"/>
                <w:szCs w:val="24"/>
                <w:lang w:eastAsia="ja-JP"/>
              </w:rPr>
              <m:t>)</m:t>
            </m:r>
          </m:den>
        </m:f>
        <m:r>
          <w:rPr>
            <w:rFonts w:ascii="Cambria Math" w:eastAsia="宋体" w:hAnsi="Cambria Math" w:cs="Times New Roman"/>
            <w:kern w:val="0"/>
            <w:sz w:val="24"/>
            <w:szCs w:val="24"/>
            <w:lang w:eastAsia="ja-JP"/>
          </w:rPr>
          <m:t>∝</m:t>
        </m:r>
        <m:d>
          <m:dPr>
            <m:ctrlPr>
              <w:rPr>
                <w:rFonts w:ascii="Cambria Math" w:eastAsia="MS Mincho" w:hAnsi="Cambria Math" w:cs="Times New Roman"/>
                <w:i/>
                <w:kern w:val="0"/>
                <w:sz w:val="24"/>
                <w:szCs w:val="24"/>
                <w:lang w:eastAsia="ja-JP"/>
              </w:rPr>
            </m:ctrlPr>
          </m:dPr>
          <m:e>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n</m:t>
                </m:r>
              </m:e>
              <m:sub>
                <m:r>
                  <w:rPr>
                    <w:rFonts w:ascii="Cambria Math" w:eastAsia="MS Mincho" w:hAnsi="Cambria Math" w:cs="Times New Roman"/>
                    <w:kern w:val="0"/>
                    <w:sz w:val="24"/>
                    <w:szCs w:val="24"/>
                    <w:lang w:eastAsia="ja-JP"/>
                  </w:rPr>
                  <m:t>x</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E</m:t>
                </m:r>
              </m:e>
              <m:sub>
                <m:r>
                  <w:rPr>
                    <w:rFonts w:ascii="Cambria Math" w:eastAsia="MS Mincho" w:hAnsi="Cambria Math" w:cs="Times New Roman"/>
                    <w:kern w:val="0"/>
                    <w:sz w:val="24"/>
                    <w:szCs w:val="24"/>
                    <w:lang w:eastAsia="ja-JP"/>
                  </w:rPr>
                  <m:t>x</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n</m:t>
                </m:r>
              </m:e>
              <m:sub>
                <m:r>
                  <w:rPr>
                    <w:rFonts w:ascii="Cambria Math" w:eastAsia="MS Mincho" w:hAnsi="Cambria Math" w:cs="Times New Roman"/>
                    <w:kern w:val="0"/>
                    <w:sz w:val="24"/>
                    <w:szCs w:val="24"/>
                    <w:lang w:eastAsia="ja-JP"/>
                  </w:rPr>
                  <m:t>y</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E</m:t>
                </m:r>
              </m:e>
              <m:sub>
                <m:r>
                  <w:rPr>
                    <w:rFonts w:ascii="Cambria Math" w:eastAsia="MS Mincho" w:hAnsi="Cambria Math" w:cs="Times New Roman"/>
                    <w:kern w:val="0"/>
                    <w:sz w:val="24"/>
                    <w:szCs w:val="24"/>
                    <w:lang w:eastAsia="ja-JP"/>
                  </w:rPr>
                  <m:t>y</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n</m:t>
                </m:r>
              </m:e>
              <m:sub>
                <m:r>
                  <w:rPr>
                    <w:rFonts w:ascii="Cambria Math" w:eastAsia="MS Mincho" w:hAnsi="Cambria Math" w:cs="Times New Roman"/>
                    <w:kern w:val="0"/>
                    <w:sz w:val="24"/>
                    <w:szCs w:val="24"/>
                    <w:lang w:eastAsia="ja-JP"/>
                  </w:rPr>
                  <m:t>z</m:t>
                </m:r>
              </m:sub>
            </m:sSub>
            <m:r>
              <w:rPr>
                <w:rFonts w:ascii="Cambria Math" w:eastAsia="MS Mincho" w:hAnsi="Cambria Math" w:cs="Times New Roman"/>
                <w:kern w:val="0"/>
                <w:sz w:val="24"/>
                <w:szCs w:val="24"/>
                <w:lang w:eastAsia="ja-JP"/>
              </w:rPr>
              <m:t>∙</m:t>
            </m:r>
            <m:sSub>
              <m:sSubPr>
                <m:ctrlPr>
                  <w:rPr>
                    <w:rFonts w:ascii="Cambria Math" w:eastAsia="MS Mincho" w:hAnsi="Cambria Math" w:cs="Times New Roman"/>
                    <w:i/>
                    <w:kern w:val="0"/>
                    <w:sz w:val="24"/>
                    <w:szCs w:val="24"/>
                    <w:lang w:eastAsia="ja-JP"/>
                  </w:rPr>
                </m:ctrlPr>
              </m:sSubPr>
              <m:e>
                <m:r>
                  <w:rPr>
                    <w:rFonts w:ascii="Cambria Math" w:eastAsia="MS Mincho" w:hAnsi="Cambria Math" w:cs="Times New Roman"/>
                    <w:kern w:val="0"/>
                    <w:sz w:val="24"/>
                    <w:szCs w:val="24"/>
                    <w:lang w:eastAsia="ja-JP"/>
                  </w:rPr>
                  <m:t>E</m:t>
                </m:r>
              </m:e>
              <m:sub>
                <m:r>
                  <w:rPr>
                    <w:rFonts w:ascii="Cambria Math" w:eastAsia="MS Mincho" w:hAnsi="Cambria Math" w:cs="Times New Roman"/>
                    <w:kern w:val="0"/>
                    <w:sz w:val="24"/>
                    <w:szCs w:val="24"/>
                    <w:lang w:eastAsia="ja-JP"/>
                  </w:rPr>
                  <m:t>z</m:t>
                </m:r>
              </m:sub>
            </m:sSub>
          </m:e>
        </m:d>
      </m:oMath>
      <w:proofErr w:type="gramStart"/>
      <w:r w:rsidRPr="00DC2996">
        <w:rPr>
          <w:rFonts w:ascii="Times New Roman" w:eastAsia="MS Mincho" w:hAnsi="Times New Roman" w:cs="Times New Roman"/>
          <w:kern w:val="0"/>
          <w:sz w:val="24"/>
          <w:szCs w:val="24"/>
          <w:lang w:eastAsia="ja-JP"/>
        </w:rPr>
        <w:t>,  (</w:t>
      </w:r>
      <w:proofErr w:type="gramEnd"/>
      <w:r w:rsidR="001C5723" w:rsidRPr="00DC2996">
        <w:rPr>
          <w:rFonts w:ascii="Times New Roman" w:eastAsia="MS Mincho" w:hAnsi="Times New Roman" w:cs="Times New Roman"/>
          <w:kern w:val="0"/>
          <w:sz w:val="24"/>
          <w:szCs w:val="24"/>
          <w:lang w:eastAsia="ja-JP"/>
        </w:rPr>
        <w:t>8</w:t>
      </w:r>
      <w:r w:rsidRPr="00DC2996">
        <w:rPr>
          <w:rFonts w:ascii="Times New Roman" w:eastAsia="MS Mincho" w:hAnsi="Times New Roman" w:cs="Times New Roman"/>
          <w:kern w:val="0"/>
          <w:sz w:val="24"/>
          <w:szCs w:val="24"/>
          <w:lang w:eastAsia="ja-JP"/>
        </w:rPr>
        <w:t>)</w:t>
      </w:r>
    </w:p>
    <w:p w14:paraId="3ADF119D" w14:textId="50CBBE19" w:rsidR="00D17B45" w:rsidRPr="00DC2996" w:rsidRDefault="00D17B45" w:rsidP="00D17B45">
      <w:pPr>
        <w:spacing w:before="120" w:after="120" w:line="480" w:lineRule="auto"/>
        <w:jc w:val="both"/>
        <w:rPr>
          <w:rFonts w:ascii="Times New Roman" w:hAnsi="Times New Roman" w:cs="Times New Roman"/>
          <w:sz w:val="24"/>
          <w:szCs w:val="24"/>
        </w:rPr>
      </w:pPr>
      <w:r w:rsidRPr="00DC2996">
        <w:rPr>
          <w:rFonts w:ascii="Times New Roman" w:eastAsia="MS Mincho" w:hAnsi="Times New Roman" w:cs="Times New Roman"/>
          <w:kern w:val="0"/>
          <w:sz w:val="24"/>
          <w:szCs w:val="24"/>
          <w:lang w:eastAsia="ja-JP"/>
        </w:rPr>
        <w:t xml:space="preserve">where </w:t>
      </w:r>
      <w:r w:rsidRPr="00DC2996">
        <w:rPr>
          <w:rFonts w:ascii="Times New Roman" w:eastAsia="MS Mincho" w:hAnsi="Times New Roman" w:cs="Times New Roman"/>
          <w:i/>
          <w:kern w:val="0"/>
          <w:sz w:val="24"/>
          <w:szCs w:val="24"/>
          <w:lang w:eastAsia="ja-JP"/>
        </w:rPr>
        <w:t>ε</w:t>
      </w:r>
      <w:r w:rsidRPr="00DC2996">
        <w:rPr>
          <w:rFonts w:ascii="Times New Roman" w:eastAsia="MS Mincho" w:hAnsi="Times New Roman" w:cs="Times New Roman"/>
          <w:i/>
          <w:kern w:val="0"/>
          <w:sz w:val="24"/>
          <w:szCs w:val="24"/>
          <w:vertAlign w:val="subscript"/>
          <w:lang w:eastAsia="ja-JP"/>
        </w:rPr>
        <w:t>0</w:t>
      </w:r>
      <w:r w:rsidRPr="00DC2996">
        <w:rPr>
          <w:rFonts w:ascii="Times New Roman" w:eastAsia="MS Mincho" w:hAnsi="Times New Roman" w:cs="Times New Roman"/>
          <w:kern w:val="0"/>
          <w:sz w:val="24"/>
          <w:szCs w:val="24"/>
          <w:lang w:eastAsia="ja-JP"/>
        </w:rPr>
        <w:t xml:space="preserve"> is the permittivity of vacuum,</w:t>
      </w:r>
      <w:r w:rsidRPr="00DC2996">
        <w:rPr>
          <w:rFonts w:ascii="Times New Roman" w:eastAsia="MS Mincho" w:hAnsi="Times New Roman" w:cs="Times New Roman"/>
          <w:b/>
          <w:i/>
          <w:kern w:val="0"/>
          <w:sz w:val="24"/>
          <w:szCs w:val="24"/>
          <w:lang w:eastAsia="ja-JP"/>
        </w:rPr>
        <w:t xml:space="preserve"> n </w:t>
      </w:r>
      <w:r w:rsidRPr="00DC2996">
        <w:rPr>
          <w:rFonts w:ascii="Times New Roman" w:eastAsia="MS Mincho" w:hAnsi="Times New Roman" w:cs="Times New Roman"/>
          <w:kern w:val="0"/>
          <w:sz w:val="24"/>
          <w:szCs w:val="24"/>
          <w:lang w:eastAsia="ja-JP"/>
        </w:rPr>
        <w:t>= (</w:t>
      </w:r>
      <w:proofErr w:type="spellStart"/>
      <w:r w:rsidRPr="00DC2996">
        <w:rPr>
          <w:rFonts w:ascii="Times New Roman" w:eastAsia="MS Mincho" w:hAnsi="Times New Roman" w:cs="Times New Roman"/>
          <w:i/>
          <w:kern w:val="0"/>
          <w:sz w:val="24"/>
          <w:szCs w:val="24"/>
          <w:lang w:eastAsia="ja-JP"/>
        </w:rPr>
        <w:t>n</w:t>
      </w:r>
      <w:r w:rsidRPr="00DC2996">
        <w:rPr>
          <w:rFonts w:ascii="Times New Roman" w:eastAsia="MS Mincho" w:hAnsi="Times New Roman" w:cs="Times New Roman"/>
          <w:i/>
          <w:kern w:val="0"/>
          <w:sz w:val="24"/>
          <w:szCs w:val="24"/>
          <w:vertAlign w:val="subscript"/>
          <w:lang w:eastAsia="ja-JP"/>
        </w:rPr>
        <w:t>x</w:t>
      </w:r>
      <w:proofErr w:type="spellEnd"/>
      <w:r w:rsidRPr="00DC2996">
        <w:rPr>
          <w:rFonts w:ascii="Times New Roman" w:eastAsia="MS Mincho" w:hAnsi="Times New Roman" w:cs="Times New Roman"/>
          <w:i/>
          <w:kern w:val="0"/>
          <w:sz w:val="24"/>
          <w:szCs w:val="24"/>
          <w:lang w:eastAsia="ja-JP"/>
        </w:rPr>
        <w:t xml:space="preserve">, </w:t>
      </w:r>
      <w:proofErr w:type="spellStart"/>
      <w:r w:rsidRPr="00DC2996">
        <w:rPr>
          <w:rFonts w:ascii="Times New Roman" w:eastAsia="MS Mincho" w:hAnsi="Times New Roman" w:cs="Times New Roman"/>
          <w:i/>
          <w:kern w:val="0"/>
          <w:sz w:val="24"/>
          <w:szCs w:val="24"/>
          <w:lang w:eastAsia="ja-JP"/>
        </w:rPr>
        <w:t>n</w:t>
      </w:r>
      <w:r w:rsidRPr="00DC2996">
        <w:rPr>
          <w:rFonts w:ascii="Times New Roman" w:eastAsia="MS Mincho" w:hAnsi="Times New Roman" w:cs="Times New Roman"/>
          <w:i/>
          <w:kern w:val="0"/>
          <w:sz w:val="24"/>
          <w:szCs w:val="24"/>
          <w:vertAlign w:val="subscript"/>
          <w:lang w:eastAsia="ja-JP"/>
        </w:rPr>
        <w:t>y</w:t>
      </w:r>
      <w:proofErr w:type="spellEnd"/>
      <w:r w:rsidRPr="00DC2996">
        <w:rPr>
          <w:rFonts w:ascii="Times New Roman" w:eastAsia="MS Mincho" w:hAnsi="Times New Roman" w:cs="Times New Roman"/>
          <w:i/>
          <w:kern w:val="0"/>
          <w:sz w:val="24"/>
          <w:szCs w:val="24"/>
          <w:lang w:eastAsia="ja-JP"/>
        </w:rPr>
        <w:t xml:space="preserve">, </w:t>
      </w:r>
      <w:proofErr w:type="spellStart"/>
      <w:r w:rsidRPr="00DC2996">
        <w:rPr>
          <w:rFonts w:ascii="Times New Roman" w:eastAsia="MS Mincho" w:hAnsi="Times New Roman" w:cs="Times New Roman"/>
          <w:i/>
          <w:kern w:val="0"/>
          <w:sz w:val="24"/>
          <w:szCs w:val="24"/>
          <w:lang w:eastAsia="ja-JP"/>
        </w:rPr>
        <w:t>n</w:t>
      </w:r>
      <w:r w:rsidRPr="00DC2996">
        <w:rPr>
          <w:rFonts w:ascii="Times New Roman" w:eastAsia="MS Mincho" w:hAnsi="Times New Roman" w:cs="Times New Roman"/>
          <w:i/>
          <w:kern w:val="0"/>
          <w:sz w:val="24"/>
          <w:szCs w:val="24"/>
          <w:vertAlign w:val="subscript"/>
          <w:lang w:eastAsia="ja-JP"/>
        </w:rPr>
        <w:t>z</w:t>
      </w:r>
      <w:proofErr w:type="spellEnd"/>
      <w:r w:rsidRPr="00DC2996">
        <w:rPr>
          <w:rFonts w:ascii="Times New Roman" w:eastAsia="MS Mincho" w:hAnsi="Times New Roman" w:cs="Times New Roman"/>
          <w:kern w:val="0"/>
          <w:sz w:val="24"/>
          <w:szCs w:val="24"/>
          <w:lang w:eastAsia="ja-JP"/>
        </w:rPr>
        <w:t xml:space="preserve">) is the outward normal vector of the NP surface, </w:t>
      </w:r>
      <w:proofErr w:type="spellStart"/>
      <w:r w:rsidRPr="00DC2996">
        <w:rPr>
          <w:rFonts w:ascii="Times New Roman" w:eastAsia="MS Mincho" w:hAnsi="Times New Roman" w:cs="Times New Roman"/>
          <w:b/>
          <w:i/>
          <w:kern w:val="0"/>
          <w:sz w:val="24"/>
          <w:szCs w:val="24"/>
          <w:lang w:eastAsia="ja-JP"/>
        </w:rPr>
        <w:t>E</w:t>
      </w:r>
      <w:r w:rsidR="004B6F04" w:rsidRPr="00DC2996">
        <w:rPr>
          <w:rFonts w:ascii="Times New Roman" w:eastAsia="MS Mincho" w:hAnsi="Times New Roman" w:cs="Times New Roman"/>
          <w:kern w:val="0"/>
          <w:sz w:val="24"/>
          <w:szCs w:val="24"/>
          <w:vertAlign w:val="subscript"/>
          <w:lang w:eastAsia="ja-JP"/>
        </w:rPr>
        <w:t>loc</w:t>
      </w:r>
      <w:proofErr w:type="spellEnd"/>
      <w:r w:rsidRPr="00DC2996">
        <w:rPr>
          <w:rFonts w:ascii="Times New Roman" w:eastAsia="MS Mincho" w:hAnsi="Times New Roman" w:cs="Times New Roman"/>
          <w:kern w:val="0"/>
          <w:sz w:val="24"/>
          <w:szCs w:val="24"/>
          <w:lang w:eastAsia="ja-JP"/>
        </w:rPr>
        <w:t xml:space="preserve"> = (</w:t>
      </w:r>
      <w:r w:rsidRPr="00DC2996">
        <w:rPr>
          <w:rFonts w:ascii="Times New Roman" w:eastAsia="MS Mincho" w:hAnsi="Times New Roman" w:cs="Times New Roman"/>
          <w:i/>
          <w:kern w:val="0"/>
          <w:sz w:val="24"/>
          <w:szCs w:val="24"/>
          <w:lang w:eastAsia="ja-JP"/>
        </w:rPr>
        <w:t>E</w:t>
      </w:r>
      <w:r w:rsidRPr="00DC2996">
        <w:rPr>
          <w:rFonts w:ascii="Times New Roman" w:eastAsia="MS Mincho" w:hAnsi="Times New Roman" w:cs="Times New Roman"/>
          <w:i/>
          <w:kern w:val="0"/>
          <w:sz w:val="24"/>
          <w:szCs w:val="24"/>
          <w:vertAlign w:val="subscript"/>
          <w:lang w:eastAsia="ja-JP"/>
        </w:rPr>
        <w:t>x</w:t>
      </w:r>
      <w:r w:rsidRPr="00DC2996">
        <w:rPr>
          <w:rFonts w:ascii="Times New Roman" w:eastAsia="MS Mincho" w:hAnsi="Times New Roman" w:cs="Times New Roman"/>
          <w:kern w:val="0"/>
          <w:sz w:val="24"/>
          <w:szCs w:val="24"/>
          <w:lang w:eastAsia="ja-JP"/>
        </w:rPr>
        <w:t xml:space="preserve">, </w:t>
      </w:r>
      <w:proofErr w:type="spellStart"/>
      <w:r w:rsidRPr="00DC2996">
        <w:rPr>
          <w:rFonts w:ascii="Times New Roman" w:eastAsia="MS Mincho" w:hAnsi="Times New Roman" w:cs="Times New Roman"/>
          <w:i/>
          <w:kern w:val="0"/>
          <w:sz w:val="24"/>
          <w:szCs w:val="24"/>
          <w:lang w:eastAsia="ja-JP"/>
        </w:rPr>
        <w:t>E</w:t>
      </w:r>
      <w:r w:rsidRPr="00DC2996">
        <w:rPr>
          <w:rFonts w:ascii="Times New Roman" w:eastAsia="MS Mincho" w:hAnsi="Times New Roman" w:cs="Times New Roman"/>
          <w:i/>
          <w:kern w:val="0"/>
          <w:sz w:val="24"/>
          <w:szCs w:val="24"/>
          <w:vertAlign w:val="subscript"/>
          <w:lang w:eastAsia="ja-JP"/>
        </w:rPr>
        <w:t>y</w:t>
      </w:r>
      <w:proofErr w:type="spellEnd"/>
      <w:r w:rsidRPr="00DC2996">
        <w:rPr>
          <w:rFonts w:ascii="Times New Roman" w:eastAsia="MS Mincho" w:hAnsi="Times New Roman" w:cs="Times New Roman"/>
          <w:kern w:val="0"/>
          <w:sz w:val="24"/>
          <w:szCs w:val="24"/>
          <w:lang w:eastAsia="ja-JP"/>
        </w:rPr>
        <w:t xml:space="preserve">, </w:t>
      </w:r>
      <w:proofErr w:type="spellStart"/>
      <w:r w:rsidRPr="00DC2996">
        <w:rPr>
          <w:rFonts w:ascii="Times New Roman" w:eastAsia="MS Mincho" w:hAnsi="Times New Roman" w:cs="Times New Roman"/>
          <w:i/>
          <w:kern w:val="0"/>
          <w:sz w:val="24"/>
          <w:szCs w:val="24"/>
          <w:lang w:eastAsia="ja-JP"/>
        </w:rPr>
        <w:t>E</w:t>
      </w:r>
      <w:r w:rsidRPr="00DC2996">
        <w:rPr>
          <w:rFonts w:ascii="Times New Roman" w:eastAsia="MS Mincho" w:hAnsi="Times New Roman" w:cs="Times New Roman"/>
          <w:i/>
          <w:kern w:val="0"/>
          <w:sz w:val="24"/>
          <w:szCs w:val="24"/>
          <w:vertAlign w:val="subscript"/>
          <w:lang w:eastAsia="ja-JP"/>
        </w:rPr>
        <w:t>z</w:t>
      </w:r>
      <w:proofErr w:type="spellEnd"/>
      <w:r w:rsidRPr="00DC2996">
        <w:rPr>
          <w:rFonts w:ascii="Times New Roman" w:eastAsia="MS Mincho" w:hAnsi="Times New Roman" w:cs="Times New Roman"/>
          <w:kern w:val="0"/>
          <w:sz w:val="24"/>
          <w:szCs w:val="24"/>
          <w:lang w:eastAsia="ja-JP"/>
        </w:rPr>
        <w:t xml:space="preserve">) is the local electric field and </w:t>
      </w:r>
      <w:r w:rsidRPr="00DC2996">
        <w:rPr>
          <w:rFonts w:ascii="Times New Roman" w:eastAsia="宋体" w:hAnsi="Times New Roman" w:cs="Times New Roman"/>
          <w:i/>
          <w:kern w:val="0"/>
          <w:sz w:val="24"/>
          <w:szCs w:val="24"/>
          <w:lang w:eastAsia="ja-JP"/>
        </w:rPr>
        <w:t>δ</w:t>
      </w:r>
      <w:r w:rsidRPr="00DC2996">
        <w:rPr>
          <w:rFonts w:ascii="Times New Roman" w:eastAsia="宋体" w:hAnsi="Times New Roman" w:cs="Times New Roman"/>
          <w:kern w:val="0"/>
          <w:sz w:val="24"/>
          <w:szCs w:val="24"/>
          <w:lang w:eastAsia="ja-JP"/>
        </w:rPr>
        <w:t xml:space="preserve"> is the skin depth</w:t>
      </w:r>
      <w:r w:rsidR="004B6F04" w:rsidRPr="00DC2996">
        <w:rPr>
          <w:rFonts w:ascii="Times New Roman" w:eastAsia="宋体" w:hAnsi="Times New Roman" w:cs="Times New Roman"/>
          <w:kern w:val="0"/>
          <w:sz w:val="24"/>
          <w:szCs w:val="24"/>
          <w:lang w:eastAsia="ja-JP"/>
        </w:rPr>
        <w:t>, which is about a dozen nanometers for Au in the visible and near-infrared region</w:t>
      </w:r>
      <w:r w:rsidRPr="00DC2996">
        <w:rPr>
          <w:rFonts w:ascii="Times New Roman" w:eastAsia="宋体" w:hAnsi="Times New Roman" w:cs="Times New Roman"/>
          <w:kern w:val="0"/>
          <w:sz w:val="24"/>
          <w:szCs w:val="24"/>
          <w:lang w:eastAsia="ja-JP"/>
        </w:rPr>
        <w:t>.</w:t>
      </w:r>
      <w:hyperlink w:anchor="_ENREF_57" w:tooltip="de Abajo, 2010 #73" w:history="1">
        <w:r w:rsidR="00773630" w:rsidRPr="00DC2996">
          <w:rPr>
            <w:rFonts w:ascii="Times New Roman" w:eastAsia="宋体" w:hAnsi="Times New Roman" w:cs="Times New Roman"/>
            <w:kern w:val="0"/>
            <w:sz w:val="24"/>
            <w:szCs w:val="24"/>
            <w:lang w:eastAsia="ja-JP"/>
          </w:rPr>
          <w:fldChar w:fldCharType="begin"/>
        </w:r>
        <w:r w:rsidR="00773630" w:rsidRPr="00DC2996">
          <w:rPr>
            <w:rFonts w:ascii="Times New Roman" w:eastAsia="宋体" w:hAnsi="Times New Roman" w:cs="Times New Roman"/>
            <w:kern w:val="0"/>
            <w:sz w:val="24"/>
            <w:szCs w:val="24"/>
            <w:lang w:eastAsia="ja-JP"/>
          </w:rPr>
          <w:instrText xml:space="preserve"> ADDIN EN.CITE &lt;EndNote&gt;&lt;Cite&gt;&lt;Author&gt;de Abajo&lt;/Author&gt;&lt;Year&gt;2010&lt;/Year&gt;&lt;RecNum&gt;73&lt;/RecNum&gt;&lt;DisplayText&gt;&lt;style face="superscript"&gt;57&lt;/style&gt;&lt;/DisplayText&gt;&lt;record&gt;&lt;rec-number&gt;73&lt;/rec-number&gt;&lt;foreign-keys&gt;&lt;key app="EN" db-id="dv2ap55xk9asddeppvdpwrazxd5x9spre5af"&gt;73&lt;/key&gt;&lt;/foreign-keys&gt;&lt;ref-type name="Journal Article"&gt;17&lt;/ref-type&gt;&lt;contributors&gt;&lt;authors&gt;&lt;author&gt;de Abajo, F. J. G.&lt;/author&gt;&lt;/authors&gt;&lt;/contributors&gt;&lt;titles&gt;&lt;title&gt;Optical excitations in electron microscopy&lt;/title&gt;&lt;secondary-title&gt;Reviews of Modern Physics&lt;/secondary-title&gt;&lt;/titles&gt;&lt;periodical&gt;&lt;full-title&gt;Reviews of Modern Physics&lt;/full-title&gt;&lt;abbr-1&gt;Rev. Mod. Phys.&lt;/abbr-1&gt;&lt;abbr-2&gt;Rev. Mod. Phys.&lt;/abbr-2&gt;&lt;abbr-3&gt;Rev. Mod. Phys.&lt;/abbr-3&gt;&lt;/periodical&gt;&lt;pages&gt;209-275&lt;/pages&gt;&lt;volume&gt;82&lt;/volume&gt;&lt;number&gt;1&lt;/number&gt;&lt;dates&gt;&lt;year&gt;2010&lt;/year&gt;&lt;pub-dates&gt;&lt;date&gt;Jan-Mar&lt;/date&gt;&lt;/pub-dates&gt;&lt;/dates&gt;&lt;isbn&gt;0034-6861&lt;/isbn&gt;&lt;accession-num&gt;WOS:000276184000005&lt;/accession-num&gt;&lt;urls&gt;&lt;related-urls&gt;&lt;url&gt;&amp;lt;Go to ISI&amp;gt;://WOS:000276184000005&lt;/url&gt;&lt;/related-urls&gt;&lt;/urls&gt;&lt;electronic-resource-num&gt;10.1103/RevModPhys.82.209&lt;/electronic-resource-num&gt;&lt;/record&gt;&lt;/Cite&gt;&lt;/EndNote&gt;</w:instrText>
        </w:r>
        <w:r w:rsidR="00773630" w:rsidRPr="00DC2996">
          <w:rPr>
            <w:rFonts w:ascii="Times New Roman" w:eastAsia="宋体" w:hAnsi="Times New Roman" w:cs="Times New Roman"/>
            <w:kern w:val="0"/>
            <w:sz w:val="24"/>
            <w:szCs w:val="24"/>
            <w:lang w:eastAsia="ja-JP"/>
          </w:rPr>
          <w:fldChar w:fldCharType="separate"/>
        </w:r>
        <w:r w:rsidR="00773630" w:rsidRPr="00DC2996">
          <w:rPr>
            <w:rFonts w:ascii="Times New Roman" w:eastAsia="宋体" w:hAnsi="Times New Roman" w:cs="Times New Roman"/>
            <w:noProof/>
            <w:kern w:val="0"/>
            <w:sz w:val="24"/>
            <w:szCs w:val="24"/>
            <w:vertAlign w:val="superscript"/>
            <w:lang w:eastAsia="ja-JP"/>
          </w:rPr>
          <w:t>57</w:t>
        </w:r>
        <w:r w:rsidR="00773630" w:rsidRPr="00DC2996">
          <w:rPr>
            <w:rFonts w:ascii="Times New Roman" w:eastAsia="宋体" w:hAnsi="Times New Roman" w:cs="Times New Roman"/>
            <w:kern w:val="0"/>
            <w:sz w:val="24"/>
            <w:szCs w:val="24"/>
            <w:lang w:eastAsia="ja-JP"/>
          </w:rPr>
          <w:fldChar w:fldCharType="end"/>
        </w:r>
      </w:hyperlink>
      <w:r w:rsidRPr="00DC2996">
        <w:rPr>
          <w:rFonts w:ascii="Times New Roman" w:eastAsia="宋体" w:hAnsi="Times New Roman" w:cs="Times New Roman"/>
          <w:kern w:val="0"/>
          <w:sz w:val="24"/>
          <w:szCs w:val="24"/>
          <w:lang w:eastAsia="ja-JP"/>
        </w:rPr>
        <w:t xml:space="preserve"> The use of this 3D mapping approach is ideally suited to recognize complicated and hybridized </w:t>
      </w:r>
      <w:proofErr w:type="spellStart"/>
      <w:r w:rsidRPr="00DC2996">
        <w:rPr>
          <w:rFonts w:ascii="Times New Roman" w:eastAsia="宋体" w:hAnsi="Times New Roman" w:cs="Times New Roman"/>
          <w:kern w:val="0"/>
          <w:sz w:val="24"/>
          <w:szCs w:val="24"/>
          <w:lang w:eastAsia="ja-JP"/>
        </w:rPr>
        <w:t>plasmon</w:t>
      </w:r>
      <w:proofErr w:type="spellEnd"/>
      <w:r w:rsidRPr="00DC2996">
        <w:rPr>
          <w:rFonts w:ascii="Times New Roman" w:eastAsia="宋体" w:hAnsi="Times New Roman" w:cs="Times New Roman"/>
          <w:kern w:val="0"/>
          <w:sz w:val="24"/>
          <w:szCs w:val="24"/>
          <w:lang w:eastAsia="ja-JP"/>
        </w:rPr>
        <w:t xml:space="preserve"> modes.</w:t>
      </w:r>
      <w:r w:rsidR="00281448" w:rsidRPr="00DC2996">
        <w:rPr>
          <w:rFonts w:ascii="Times New Roman" w:eastAsia="宋体" w:hAnsi="Times New Roman" w:cs="Times New Roman"/>
          <w:kern w:val="0"/>
          <w:sz w:val="24"/>
          <w:szCs w:val="24"/>
          <w:lang w:eastAsia="ja-JP"/>
        </w:rPr>
        <w:fldChar w:fldCharType="begin">
          <w:fldData xml:space="preserve">PEVuZE5vdGU+PENpdGU+PEF1dGhvcj5IdWFuZzwvQXV0aG9yPjxZZWFyPjIwMTc8L1llYXI+PFJl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</w:fldData>
        </w:fldChar>
      </w:r>
      <w:r w:rsidR="00B40152" w:rsidRPr="00DC2996">
        <w:rPr>
          <w:rFonts w:ascii="Times New Roman" w:eastAsia="宋体" w:hAnsi="Times New Roman" w:cs="Times New Roman"/>
          <w:kern w:val="0"/>
          <w:sz w:val="24"/>
          <w:szCs w:val="24"/>
          <w:lang w:eastAsia="ja-JP"/>
        </w:rPr>
        <w:instrText xml:space="preserve"> ADDIN EN.CITE </w:instrText>
      </w:r>
      <w:r w:rsidR="00B40152" w:rsidRPr="00DC2996">
        <w:rPr>
          <w:rFonts w:ascii="Times New Roman" w:eastAsia="宋体" w:hAnsi="Times New Roman" w:cs="Times New Roman"/>
          <w:kern w:val="0"/>
          <w:sz w:val="24"/>
          <w:szCs w:val="24"/>
          <w:lang w:eastAsia="ja-JP"/>
        </w:rPr>
        <w:fldChar w:fldCharType="begin">
          <w:fldData xml:space="preserve">PEVuZE5vdGU+PENpdGU+PEF1dGhvcj5IdWFuZzwvQXV0aG9yPjxZZWFyPjIwMTc8L1llYXI+PFJl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</w:fldData>
        </w:fldChar>
      </w:r>
      <w:r w:rsidR="00B40152" w:rsidRPr="00DC2996">
        <w:rPr>
          <w:rFonts w:ascii="Times New Roman" w:eastAsia="宋体" w:hAnsi="Times New Roman" w:cs="Times New Roman"/>
          <w:kern w:val="0"/>
          <w:sz w:val="24"/>
          <w:szCs w:val="24"/>
          <w:lang w:eastAsia="ja-JP"/>
        </w:rPr>
        <w:instrText xml:space="preserve"> ADDIN EN.CITE.DATA </w:instrText>
      </w:r>
      <w:r w:rsidR="00B40152" w:rsidRPr="00DC2996">
        <w:rPr>
          <w:rFonts w:ascii="Times New Roman" w:eastAsia="宋体" w:hAnsi="Times New Roman" w:cs="Times New Roman"/>
          <w:kern w:val="0"/>
          <w:sz w:val="24"/>
          <w:szCs w:val="24"/>
          <w:lang w:eastAsia="ja-JP"/>
        </w:rPr>
      </w:r>
      <w:r w:rsidR="00B40152" w:rsidRPr="00DC2996">
        <w:rPr>
          <w:rFonts w:ascii="Times New Roman" w:eastAsia="宋体" w:hAnsi="Times New Roman" w:cs="Times New Roman"/>
          <w:kern w:val="0"/>
          <w:sz w:val="24"/>
          <w:szCs w:val="24"/>
          <w:lang w:eastAsia="ja-JP"/>
        </w:rPr>
        <w:fldChar w:fldCharType="end"/>
      </w:r>
      <w:r w:rsidR="00281448" w:rsidRPr="00DC2996">
        <w:rPr>
          <w:rFonts w:ascii="Times New Roman" w:eastAsia="宋体" w:hAnsi="Times New Roman" w:cs="Times New Roman"/>
          <w:kern w:val="0"/>
          <w:sz w:val="24"/>
          <w:szCs w:val="24"/>
          <w:lang w:eastAsia="ja-JP"/>
        </w:rPr>
      </w:r>
      <w:r w:rsidR="00281448" w:rsidRPr="00DC2996">
        <w:rPr>
          <w:rFonts w:ascii="Times New Roman" w:eastAsia="宋体" w:hAnsi="Times New Roman" w:cs="Times New Roman"/>
          <w:kern w:val="0"/>
          <w:sz w:val="24"/>
          <w:szCs w:val="24"/>
          <w:lang w:eastAsia="ja-JP"/>
        </w:rPr>
        <w:fldChar w:fldCharType="separate"/>
      </w:r>
      <w:hyperlink w:anchor="_ENREF_25" w:tooltip="Huang, 2015 #338" w:history="1">
        <w:r w:rsidR="00773630" w:rsidRPr="00DC2996">
          <w:rPr>
            <w:rFonts w:ascii="Times New Roman" w:eastAsia="宋体" w:hAnsi="Times New Roman" w:cs="Times New Roman"/>
            <w:noProof/>
            <w:kern w:val="0"/>
            <w:sz w:val="24"/>
            <w:szCs w:val="24"/>
            <w:vertAlign w:val="superscript"/>
            <w:lang w:eastAsia="ja-JP"/>
          </w:rPr>
          <w:t>25</w:t>
        </w:r>
      </w:hyperlink>
      <w:r w:rsidR="00B40152" w:rsidRPr="00DC2996">
        <w:rPr>
          <w:rFonts w:ascii="Times New Roman" w:eastAsia="宋体" w:hAnsi="Times New Roman" w:cs="Times New Roman"/>
          <w:noProof/>
          <w:kern w:val="0"/>
          <w:sz w:val="24"/>
          <w:szCs w:val="24"/>
          <w:vertAlign w:val="superscript"/>
          <w:lang w:eastAsia="ja-JP"/>
        </w:rPr>
        <w:t>,</w:t>
      </w:r>
      <w:hyperlink w:anchor="_ENREF_65" w:tooltip="Huang, 2016 #565" w:history="1">
        <w:r w:rsidR="00773630" w:rsidRPr="00DC2996">
          <w:rPr>
            <w:rFonts w:ascii="Times New Roman" w:eastAsia="宋体" w:hAnsi="Times New Roman" w:cs="Times New Roman"/>
            <w:noProof/>
            <w:kern w:val="0"/>
            <w:sz w:val="24"/>
            <w:szCs w:val="24"/>
            <w:vertAlign w:val="superscript"/>
            <w:lang w:eastAsia="ja-JP"/>
          </w:rPr>
          <w:t>65</w:t>
        </w:r>
      </w:hyperlink>
      <w:r w:rsidR="00B40152" w:rsidRPr="00DC2996">
        <w:rPr>
          <w:rFonts w:ascii="Times New Roman" w:eastAsia="宋体" w:hAnsi="Times New Roman" w:cs="Times New Roman"/>
          <w:noProof/>
          <w:kern w:val="0"/>
          <w:sz w:val="24"/>
          <w:szCs w:val="24"/>
          <w:vertAlign w:val="superscript"/>
          <w:lang w:eastAsia="ja-JP"/>
        </w:rPr>
        <w:t>,</w:t>
      </w:r>
      <w:hyperlink w:anchor="_ENREF_66" w:tooltip="Huang, 2017 #642" w:history="1">
        <w:r w:rsidR="00773630" w:rsidRPr="00DC2996">
          <w:rPr>
            <w:rFonts w:ascii="Times New Roman" w:eastAsia="宋体" w:hAnsi="Times New Roman" w:cs="Times New Roman"/>
            <w:noProof/>
            <w:kern w:val="0"/>
            <w:sz w:val="24"/>
            <w:szCs w:val="24"/>
            <w:vertAlign w:val="superscript"/>
            <w:lang w:eastAsia="ja-JP"/>
          </w:rPr>
          <w:t>66</w:t>
        </w:r>
      </w:hyperlink>
      <w:r w:rsidR="00281448" w:rsidRPr="00DC2996">
        <w:rPr>
          <w:rFonts w:ascii="Times New Roman" w:eastAsia="宋体" w:hAnsi="Times New Roman" w:cs="Times New Roman"/>
          <w:kern w:val="0"/>
          <w:sz w:val="24"/>
          <w:szCs w:val="24"/>
          <w:lang w:eastAsia="ja-JP"/>
        </w:rPr>
        <w:fldChar w:fldCharType="end"/>
      </w:r>
      <w:r w:rsidR="00281448" w:rsidRPr="00DC2996">
        <w:rPr>
          <w:rFonts w:ascii="Times New Roman" w:hAnsi="Times New Roman" w:cs="Times New Roman"/>
          <w:sz w:val="24"/>
          <w:szCs w:val="24"/>
        </w:rPr>
        <w:t xml:space="preserve"> </w:t>
      </w:r>
    </w:p>
    <w:p w14:paraId="1C47E6EC" w14:textId="77777777" w:rsidR="004825D9" w:rsidRPr="00DC2996" w:rsidRDefault="004825D9" w:rsidP="009A3EE6">
      <w:pPr>
        <w:pStyle w:val="Head1"/>
        <w:kinsoku w:val="0"/>
        <w:topLinePunct/>
        <w:rPr>
          <w:rFonts w:ascii="Times New Roman" w:hAnsi="Times New Roman" w:cs="Times New Roman"/>
          <w:szCs w:val="24"/>
        </w:rPr>
      </w:pPr>
    </w:p>
    <w:p w14:paraId="16B39820" w14:textId="77777777" w:rsidR="00E40A21" w:rsidRPr="00DC2996" w:rsidRDefault="00E40A21" w:rsidP="00E40A21">
      <w:pPr>
        <w:pStyle w:val="Head1"/>
        <w:kinsoku w:val="0"/>
        <w:topLinePunct/>
        <w:rPr>
          <w:rFonts w:ascii="Times New Roman" w:eastAsia="MS Mincho" w:hAnsi="Times New Roman" w:cs="Times New Roman"/>
          <w:b/>
          <w:kern w:val="0"/>
          <w:sz w:val="28"/>
          <w:szCs w:val="28"/>
          <w:lang w:val="de-DE" w:eastAsia="ja-JP"/>
        </w:rPr>
      </w:pPr>
      <w:r w:rsidRPr="00DC2996">
        <w:rPr>
          <w:rFonts w:ascii="Times New Roman" w:eastAsia="MS Mincho" w:hAnsi="Times New Roman" w:cs="Times New Roman"/>
          <w:b/>
          <w:kern w:val="0"/>
          <w:sz w:val="28"/>
          <w:szCs w:val="28"/>
          <w:lang w:val="de-DE" w:eastAsia="ja-JP"/>
        </w:rPr>
        <w:t>Acknowledgements</w:t>
      </w:r>
    </w:p>
    <w:p w14:paraId="0080D5BC" w14:textId="0AAAE12B" w:rsidR="001459F2" w:rsidRPr="00DC2996" w:rsidRDefault="006A253C" w:rsidP="006A253C">
      <w:pPr>
        <w:pStyle w:val="MainText"/>
        <w:kinsoku w:val="0"/>
        <w:topLinePunct/>
        <w:jc w:val="both"/>
        <w:rPr>
          <w:rFonts w:ascii="Times New Roman" w:hAnsi="Times New Roman" w:cs="Times New Roman"/>
          <w:sz w:val="24"/>
          <w:szCs w:val="24"/>
        </w:rPr>
      </w:pPr>
      <w:r w:rsidRPr="00DC2996">
        <w:rPr>
          <w:rFonts w:ascii="Times New Roman" w:hAnsi="Times New Roman" w:cs="Times New Roman"/>
          <w:sz w:val="24"/>
          <w:szCs w:val="24"/>
        </w:rPr>
        <w:t xml:space="preserve">The authors </w:t>
      </w:r>
      <w:r w:rsidR="009E1CD9" w:rsidRPr="00DC2996">
        <w:rPr>
          <w:rFonts w:ascii="Times New Roman" w:hAnsi="Times New Roman" w:cs="Times New Roman"/>
          <w:sz w:val="24"/>
          <w:szCs w:val="24"/>
        </w:rPr>
        <w:t xml:space="preserve">gratefully </w:t>
      </w:r>
      <w:r w:rsidR="00BE16F7" w:rsidRPr="00DC2996">
        <w:rPr>
          <w:rFonts w:ascii="Times New Roman" w:hAnsi="Times New Roman" w:cs="Times New Roman"/>
          <w:sz w:val="24"/>
          <w:szCs w:val="24"/>
        </w:rPr>
        <w:t>thank Prof</w:t>
      </w:r>
      <w:r w:rsidR="00FF0890" w:rsidRPr="00DC2996">
        <w:rPr>
          <w:rFonts w:ascii="Times New Roman" w:hAnsi="Times New Roman" w:cs="Times New Roman"/>
          <w:sz w:val="24"/>
          <w:szCs w:val="24"/>
        </w:rPr>
        <w:t>.</w:t>
      </w:r>
      <w:r w:rsidR="00BE16F7" w:rsidRPr="00DC2996">
        <w:rPr>
          <w:rFonts w:ascii="Times New Roman" w:hAnsi="Times New Roman" w:cs="Times New Roman"/>
          <w:sz w:val="24"/>
          <w:szCs w:val="24"/>
        </w:rPr>
        <w:t xml:space="preserve"> </w:t>
      </w:r>
      <w:proofErr w:type="spellStart"/>
      <w:r w:rsidR="00BE16F7" w:rsidRPr="00DC2996">
        <w:rPr>
          <w:rFonts w:ascii="Times New Roman" w:hAnsi="Times New Roman" w:cs="Times New Roman"/>
          <w:sz w:val="24"/>
          <w:szCs w:val="24"/>
        </w:rPr>
        <w:t>W</w:t>
      </w:r>
      <w:r w:rsidR="006C318C" w:rsidRPr="00DC2996">
        <w:rPr>
          <w:rFonts w:ascii="Times New Roman" w:hAnsi="Times New Roman" w:cs="Times New Roman"/>
          <w:sz w:val="24"/>
          <w:szCs w:val="24"/>
        </w:rPr>
        <w:t>ensheng</w:t>
      </w:r>
      <w:proofErr w:type="spellEnd"/>
      <w:r w:rsidR="00BE16F7" w:rsidRPr="00DC2996">
        <w:rPr>
          <w:rFonts w:ascii="Times New Roman" w:hAnsi="Times New Roman" w:cs="Times New Roman"/>
          <w:sz w:val="24"/>
          <w:szCs w:val="24"/>
        </w:rPr>
        <w:t xml:space="preserve"> Lai for the access to COMSOL </w:t>
      </w:r>
      <w:proofErr w:type="spellStart"/>
      <w:r w:rsidR="00BE16F7" w:rsidRPr="00DC2996">
        <w:rPr>
          <w:rFonts w:ascii="Times New Roman" w:hAnsi="Times New Roman" w:cs="Times New Roman"/>
          <w:sz w:val="24"/>
          <w:szCs w:val="24"/>
        </w:rPr>
        <w:t>Multiphysics</w:t>
      </w:r>
      <w:proofErr w:type="spellEnd"/>
      <w:r w:rsidR="00BE16F7" w:rsidRPr="00DC2996">
        <w:rPr>
          <w:rFonts w:ascii="Times New Roman" w:hAnsi="Times New Roman" w:cs="Times New Roman"/>
          <w:sz w:val="24"/>
          <w:szCs w:val="24"/>
        </w:rPr>
        <w:t xml:space="preserve"> software. </w:t>
      </w:r>
      <w:r w:rsidRPr="00DC2996">
        <w:rPr>
          <w:rFonts w:ascii="Times New Roman" w:hAnsi="Times New Roman" w:cs="Times New Roman"/>
          <w:sz w:val="24"/>
          <w:szCs w:val="24"/>
        </w:rPr>
        <w:t>This work was supported by the National Natural Science Foundation of China (</w:t>
      </w:r>
      <w:r w:rsidR="003B703F" w:rsidRPr="00DC2996">
        <w:rPr>
          <w:rFonts w:ascii="Times New Roman" w:hAnsi="Times New Roman" w:cs="Times New Roman"/>
          <w:sz w:val="24"/>
          <w:szCs w:val="24"/>
        </w:rPr>
        <w:t xml:space="preserve">51531006, </w:t>
      </w:r>
      <w:r w:rsidRPr="00DC2996">
        <w:rPr>
          <w:rFonts w:ascii="Times New Roman" w:hAnsi="Times New Roman" w:cs="Times New Roman"/>
          <w:sz w:val="24"/>
          <w:szCs w:val="24"/>
        </w:rPr>
        <w:t>51572148</w:t>
      </w:r>
      <w:r w:rsidR="00CB347E" w:rsidRPr="00DC2996">
        <w:rPr>
          <w:rFonts w:ascii="Times New Roman" w:hAnsi="Times New Roman" w:cs="Times New Roman"/>
          <w:sz w:val="24"/>
          <w:szCs w:val="24"/>
        </w:rPr>
        <w:t>,</w:t>
      </w:r>
      <w:r w:rsidR="00E40A21" w:rsidRPr="00DC2996">
        <w:rPr>
          <w:rFonts w:ascii="Times New Roman" w:hAnsi="Times New Roman" w:cs="Times New Roman"/>
          <w:sz w:val="24"/>
          <w:szCs w:val="24"/>
        </w:rPr>
        <w:t xml:space="preserve"> 61505052,</w:t>
      </w:r>
      <w:r w:rsidR="00CB347E" w:rsidRPr="00DC2996">
        <w:rPr>
          <w:rFonts w:ascii="Times New Roman" w:hAnsi="Times New Roman" w:cs="Times New Roman"/>
          <w:sz w:val="24"/>
          <w:szCs w:val="24"/>
        </w:rPr>
        <w:t xml:space="preserve"> 51701068</w:t>
      </w:r>
      <w:r w:rsidR="00FE64F1" w:rsidRPr="00DC2996">
        <w:rPr>
          <w:rFonts w:ascii="Times New Roman" w:hAnsi="Times New Roman" w:cs="Times New Roman"/>
          <w:sz w:val="24"/>
          <w:szCs w:val="24"/>
        </w:rPr>
        <w:t xml:space="preserve">, </w:t>
      </w:r>
      <w:proofErr w:type="gramStart"/>
      <w:r w:rsidR="00FE64F1" w:rsidRPr="00DC2996">
        <w:rPr>
          <w:rFonts w:ascii="Times New Roman" w:hAnsi="Times New Roman" w:cs="Times New Roman"/>
          <w:sz w:val="24"/>
          <w:szCs w:val="24"/>
        </w:rPr>
        <w:t>61775055</w:t>
      </w:r>
      <w:proofErr w:type="gramEnd"/>
      <w:r w:rsidRPr="00DC2996">
        <w:rPr>
          <w:rFonts w:ascii="Times New Roman" w:hAnsi="Times New Roman" w:cs="Times New Roman"/>
          <w:sz w:val="24"/>
          <w:szCs w:val="24"/>
        </w:rPr>
        <w:t>), the Research Project of Chinese Ministry of Education (113007A), the Fundamental Research Funds for the Central Universities (531107040995) and the Tsinghua University Initiative Scientific Research Program.</w:t>
      </w:r>
    </w:p>
    <w:p w14:paraId="030332FB" w14:textId="77777777" w:rsidR="00BC4BB3" w:rsidRPr="00DC2996" w:rsidRDefault="00BC4BB3" w:rsidP="006A253C">
      <w:pPr>
        <w:pStyle w:val="MainText"/>
        <w:kinsoku w:val="0"/>
        <w:topLinePunct/>
        <w:jc w:val="both"/>
        <w:rPr>
          <w:rFonts w:ascii="Times New Roman" w:hAnsi="Times New Roman" w:cs="Times New Roman"/>
          <w:sz w:val="24"/>
          <w:szCs w:val="24"/>
        </w:rPr>
      </w:pPr>
    </w:p>
    <w:p w14:paraId="5A4F7FD3" w14:textId="77777777" w:rsidR="00E40A21" w:rsidRPr="00DC2996" w:rsidRDefault="00E40A21" w:rsidP="00E40A21">
      <w:pPr>
        <w:pStyle w:val="MainText"/>
        <w:kinsoku w:val="0"/>
        <w:topLinePunct/>
        <w:jc w:val="both"/>
        <w:rPr>
          <w:rFonts w:ascii="Times New Roman" w:hAnsi="Times New Roman" w:cs="Times New Roman"/>
          <w:b/>
          <w:sz w:val="28"/>
          <w:szCs w:val="28"/>
        </w:rPr>
      </w:pPr>
      <w:r w:rsidRPr="00DC2996">
        <w:rPr>
          <w:rFonts w:ascii="Times New Roman" w:hAnsi="Times New Roman" w:cs="Times New Roman"/>
          <w:b/>
          <w:sz w:val="28"/>
          <w:szCs w:val="28"/>
        </w:rPr>
        <w:t>Notes and references</w:t>
      </w:r>
    </w:p>
    <w:p w14:paraId="021B50D8" w14:textId="77777777" w:rsidR="00773630" w:rsidRPr="00DC2996" w:rsidRDefault="00D36737" w:rsidP="00773630">
      <w:pPr>
        <w:pStyle w:val="MainText"/>
        <w:ind w:left="160" w:hanging="160"/>
        <w:jc w:val="both"/>
        <w:rPr>
          <w:rFonts w:ascii="Times New Roman" w:hAnsi="Times New Roman" w:cs="Times New Roman"/>
          <w:noProof/>
          <w:sz w:val="24"/>
          <w:szCs w:val="24"/>
        </w:rPr>
      </w:pPr>
      <w:r w:rsidRPr="00DC2996">
        <w:rPr>
          <w:rFonts w:ascii="Times New Roman" w:hAnsi="Times New Roman" w:cs="Times New Roman"/>
          <w:sz w:val="24"/>
          <w:szCs w:val="24"/>
        </w:rPr>
        <w:fldChar w:fldCharType="begin"/>
      </w:r>
      <w:r w:rsidRPr="00DC2996">
        <w:rPr>
          <w:rFonts w:ascii="Times New Roman" w:hAnsi="Times New Roman" w:cs="Times New Roman"/>
          <w:sz w:val="24"/>
          <w:szCs w:val="24"/>
        </w:rPr>
        <w:instrText xml:space="preserve"> ADDIN EN.REFLIST </w:instrText>
      </w:r>
      <w:r w:rsidRPr="00DC2996">
        <w:rPr>
          <w:rFonts w:ascii="Times New Roman" w:hAnsi="Times New Roman" w:cs="Times New Roman"/>
          <w:sz w:val="24"/>
          <w:szCs w:val="24"/>
        </w:rPr>
        <w:fldChar w:fldCharType="separate"/>
      </w:r>
      <w:bookmarkStart w:id="1" w:name="_ENREF_1"/>
      <w:r w:rsidR="00773630" w:rsidRPr="00DC2996">
        <w:rPr>
          <w:rFonts w:ascii="Times New Roman" w:hAnsi="Times New Roman" w:cs="Times New Roman"/>
          <w:noProof/>
          <w:sz w:val="24"/>
          <w:szCs w:val="24"/>
        </w:rPr>
        <w:t xml:space="preserve">1 B. Sharma, R. R. Frontiera, A.-I. Henry, E. Ringe and R. P. Van Duyne, </w:t>
      </w:r>
      <w:r w:rsidR="00773630" w:rsidRPr="00DC2996">
        <w:rPr>
          <w:rFonts w:ascii="Times New Roman" w:hAnsi="Times New Roman" w:cs="Times New Roman"/>
          <w:i/>
          <w:noProof/>
          <w:sz w:val="24"/>
          <w:szCs w:val="24"/>
        </w:rPr>
        <w:t>Mater. Today</w:t>
      </w:r>
      <w:r w:rsidR="00773630" w:rsidRPr="00DC2996">
        <w:rPr>
          <w:rFonts w:ascii="Times New Roman" w:hAnsi="Times New Roman" w:cs="Times New Roman"/>
          <w:noProof/>
          <w:sz w:val="24"/>
          <w:szCs w:val="24"/>
        </w:rPr>
        <w:t xml:space="preserve">, 2012, </w:t>
      </w:r>
      <w:r w:rsidR="00773630" w:rsidRPr="00DC2996">
        <w:rPr>
          <w:rFonts w:ascii="Times New Roman" w:hAnsi="Times New Roman" w:cs="Times New Roman"/>
          <w:b/>
          <w:noProof/>
          <w:sz w:val="24"/>
          <w:szCs w:val="24"/>
        </w:rPr>
        <w:t>15</w:t>
      </w:r>
      <w:r w:rsidR="00773630" w:rsidRPr="00DC2996">
        <w:rPr>
          <w:rFonts w:ascii="Times New Roman" w:hAnsi="Times New Roman" w:cs="Times New Roman"/>
          <w:noProof/>
          <w:sz w:val="24"/>
          <w:szCs w:val="24"/>
        </w:rPr>
        <w:t>, 16-25.</w:t>
      </w:r>
      <w:bookmarkEnd w:id="1"/>
    </w:p>
    <w:p w14:paraId="2E3E9F94"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 w:name="_ENREF_2"/>
      <w:r w:rsidRPr="00DC2996">
        <w:rPr>
          <w:rFonts w:ascii="Times New Roman" w:hAnsi="Times New Roman" w:cs="Times New Roman"/>
          <w:noProof/>
          <w:sz w:val="24"/>
          <w:szCs w:val="24"/>
        </w:rPr>
        <w:t xml:space="preserve">2 S.-Y. Ding, J. Yi, J.-F. Li, B. Ren, D.-Y. Wu, R. Panneerselvam and Z.-Q. Tian, </w:t>
      </w:r>
      <w:r w:rsidRPr="00DC2996">
        <w:rPr>
          <w:rFonts w:ascii="Times New Roman" w:hAnsi="Times New Roman" w:cs="Times New Roman"/>
          <w:i/>
          <w:noProof/>
          <w:sz w:val="24"/>
          <w:szCs w:val="24"/>
        </w:rPr>
        <w:t>Nat. Rev. Mater.</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1</w:t>
      </w:r>
      <w:r w:rsidRPr="00DC2996">
        <w:rPr>
          <w:rFonts w:ascii="Times New Roman" w:hAnsi="Times New Roman" w:cs="Times New Roman"/>
          <w:noProof/>
          <w:sz w:val="24"/>
          <w:szCs w:val="24"/>
        </w:rPr>
        <w:t>, 16021.</w:t>
      </w:r>
      <w:bookmarkEnd w:id="2"/>
    </w:p>
    <w:p w14:paraId="486E0AF2"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 w:name="_ENREF_3"/>
      <w:r w:rsidRPr="00DC2996">
        <w:rPr>
          <w:rFonts w:ascii="Times New Roman" w:hAnsi="Times New Roman" w:cs="Times New Roman"/>
          <w:noProof/>
          <w:sz w:val="24"/>
          <w:szCs w:val="24"/>
        </w:rPr>
        <w:t xml:space="preserve">3 S. Nie and S. R. Emory, </w:t>
      </w:r>
      <w:r w:rsidRPr="00DC2996">
        <w:rPr>
          <w:rFonts w:ascii="Times New Roman" w:hAnsi="Times New Roman" w:cs="Times New Roman"/>
          <w:i/>
          <w:noProof/>
          <w:sz w:val="24"/>
          <w:szCs w:val="24"/>
        </w:rPr>
        <w:t>Science</w:t>
      </w:r>
      <w:r w:rsidRPr="00DC2996">
        <w:rPr>
          <w:rFonts w:ascii="Times New Roman" w:hAnsi="Times New Roman" w:cs="Times New Roman"/>
          <w:noProof/>
          <w:sz w:val="24"/>
          <w:szCs w:val="24"/>
        </w:rPr>
        <w:t xml:space="preserve">, 1997, </w:t>
      </w:r>
      <w:r w:rsidRPr="00DC2996">
        <w:rPr>
          <w:rFonts w:ascii="Times New Roman" w:hAnsi="Times New Roman" w:cs="Times New Roman"/>
          <w:b/>
          <w:noProof/>
          <w:sz w:val="24"/>
          <w:szCs w:val="24"/>
        </w:rPr>
        <w:t>275</w:t>
      </w:r>
      <w:r w:rsidRPr="00DC2996">
        <w:rPr>
          <w:rFonts w:ascii="Times New Roman" w:hAnsi="Times New Roman" w:cs="Times New Roman"/>
          <w:noProof/>
          <w:sz w:val="24"/>
          <w:szCs w:val="24"/>
        </w:rPr>
        <w:t>, 1102-1106.</w:t>
      </w:r>
      <w:bookmarkEnd w:id="3"/>
    </w:p>
    <w:p w14:paraId="564295DD"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 w:name="_ENREF_4"/>
      <w:r w:rsidRPr="00DC2996">
        <w:rPr>
          <w:rFonts w:ascii="Times New Roman" w:hAnsi="Times New Roman" w:cs="Times New Roman"/>
          <w:noProof/>
          <w:sz w:val="24"/>
          <w:szCs w:val="24"/>
        </w:rPr>
        <w:lastRenderedPageBreak/>
        <w:t xml:space="preserve">4 K. Kneipp, Y. Wang, H. Kneipp, L. T. Perelman, I. Itzkan, R. Dasari and M. S. Feld, </w:t>
      </w:r>
      <w:r w:rsidRPr="00DC2996">
        <w:rPr>
          <w:rFonts w:ascii="Times New Roman" w:hAnsi="Times New Roman" w:cs="Times New Roman"/>
          <w:i/>
          <w:noProof/>
          <w:sz w:val="24"/>
          <w:szCs w:val="24"/>
        </w:rPr>
        <w:t>Phys. Rev. Lett.</w:t>
      </w:r>
      <w:r w:rsidRPr="00DC2996">
        <w:rPr>
          <w:rFonts w:ascii="Times New Roman" w:hAnsi="Times New Roman" w:cs="Times New Roman"/>
          <w:noProof/>
          <w:sz w:val="24"/>
          <w:szCs w:val="24"/>
        </w:rPr>
        <w:t xml:space="preserve">, 1997, </w:t>
      </w:r>
      <w:r w:rsidRPr="00DC2996">
        <w:rPr>
          <w:rFonts w:ascii="Times New Roman" w:hAnsi="Times New Roman" w:cs="Times New Roman"/>
          <w:b/>
          <w:noProof/>
          <w:sz w:val="24"/>
          <w:szCs w:val="24"/>
        </w:rPr>
        <w:t>78</w:t>
      </w:r>
      <w:r w:rsidRPr="00DC2996">
        <w:rPr>
          <w:rFonts w:ascii="Times New Roman" w:hAnsi="Times New Roman" w:cs="Times New Roman"/>
          <w:noProof/>
          <w:sz w:val="24"/>
          <w:szCs w:val="24"/>
        </w:rPr>
        <w:t>, 1667-1670.</w:t>
      </w:r>
      <w:bookmarkEnd w:id="4"/>
    </w:p>
    <w:p w14:paraId="5DB9B151"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 w:name="_ENREF_5"/>
      <w:r w:rsidRPr="00DC2996">
        <w:rPr>
          <w:rFonts w:ascii="Times New Roman" w:hAnsi="Times New Roman" w:cs="Times New Roman"/>
          <w:noProof/>
          <w:sz w:val="24"/>
          <w:szCs w:val="24"/>
        </w:rPr>
        <w:t xml:space="preserve">5 F. J. GarciaVidal and J. B. Pendry, </w:t>
      </w:r>
      <w:r w:rsidRPr="00DC2996">
        <w:rPr>
          <w:rFonts w:ascii="Times New Roman" w:hAnsi="Times New Roman" w:cs="Times New Roman"/>
          <w:i/>
          <w:noProof/>
          <w:sz w:val="24"/>
          <w:szCs w:val="24"/>
        </w:rPr>
        <w:t>Phys. Rev. Lett.</w:t>
      </w:r>
      <w:r w:rsidRPr="00DC2996">
        <w:rPr>
          <w:rFonts w:ascii="Times New Roman" w:hAnsi="Times New Roman" w:cs="Times New Roman"/>
          <w:noProof/>
          <w:sz w:val="24"/>
          <w:szCs w:val="24"/>
        </w:rPr>
        <w:t xml:space="preserve">, 1996, </w:t>
      </w:r>
      <w:r w:rsidRPr="00DC2996">
        <w:rPr>
          <w:rFonts w:ascii="Times New Roman" w:hAnsi="Times New Roman" w:cs="Times New Roman"/>
          <w:b/>
          <w:noProof/>
          <w:sz w:val="24"/>
          <w:szCs w:val="24"/>
        </w:rPr>
        <w:t>77</w:t>
      </w:r>
      <w:r w:rsidRPr="00DC2996">
        <w:rPr>
          <w:rFonts w:ascii="Times New Roman" w:hAnsi="Times New Roman" w:cs="Times New Roman"/>
          <w:noProof/>
          <w:sz w:val="24"/>
          <w:szCs w:val="24"/>
        </w:rPr>
        <w:t>, 1163-1166.</w:t>
      </w:r>
      <w:bookmarkEnd w:id="5"/>
    </w:p>
    <w:p w14:paraId="04F738EC"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 w:name="_ENREF_6"/>
      <w:r w:rsidRPr="00DC2996">
        <w:rPr>
          <w:rFonts w:ascii="Times New Roman" w:hAnsi="Times New Roman" w:cs="Times New Roman"/>
          <w:noProof/>
          <w:sz w:val="24"/>
          <w:szCs w:val="24"/>
        </w:rPr>
        <w:t xml:space="preserve">6 M. D. Doherty, A. Murphy, R. J. Pollard and P. Dawson, </w:t>
      </w:r>
      <w:r w:rsidRPr="00DC2996">
        <w:rPr>
          <w:rFonts w:ascii="Times New Roman" w:hAnsi="Times New Roman" w:cs="Times New Roman"/>
          <w:i/>
          <w:noProof/>
          <w:sz w:val="24"/>
          <w:szCs w:val="24"/>
        </w:rPr>
        <w:t>Phys. Rev. X</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3</w:t>
      </w:r>
      <w:r w:rsidRPr="00DC2996">
        <w:rPr>
          <w:rFonts w:ascii="Times New Roman" w:hAnsi="Times New Roman" w:cs="Times New Roman"/>
          <w:noProof/>
          <w:sz w:val="24"/>
          <w:szCs w:val="24"/>
        </w:rPr>
        <w:t>, 011001.</w:t>
      </w:r>
      <w:bookmarkEnd w:id="6"/>
    </w:p>
    <w:p w14:paraId="4EA6E3C2"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7" w:name="_ENREF_7"/>
      <w:r w:rsidRPr="00DC2996">
        <w:rPr>
          <w:rFonts w:ascii="Times New Roman" w:hAnsi="Times New Roman" w:cs="Times New Roman"/>
          <w:noProof/>
          <w:sz w:val="24"/>
          <w:szCs w:val="24"/>
        </w:rPr>
        <w:t xml:space="preserve">7 H. Wei and H. Xu, </w:t>
      </w:r>
      <w:r w:rsidRPr="00DC2996">
        <w:rPr>
          <w:rFonts w:ascii="Times New Roman" w:hAnsi="Times New Roman" w:cs="Times New Roman"/>
          <w:i/>
          <w:noProof/>
          <w:sz w:val="24"/>
          <w:szCs w:val="24"/>
        </w:rPr>
        <w:t>Nanoscale</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5</w:t>
      </w:r>
      <w:r w:rsidRPr="00DC2996">
        <w:rPr>
          <w:rFonts w:ascii="Times New Roman" w:hAnsi="Times New Roman" w:cs="Times New Roman"/>
          <w:noProof/>
          <w:sz w:val="24"/>
          <w:szCs w:val="24"/>
        </w:rPr>
        <w:t>, 10794-10805.</w:t>
      </w:r>
      <w:bookmarkEnd w:id="7"/>
    </w:p>
    <w:p w14:paraId="04F27800"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8" w:name="_ENREF_8"/>
      <w:r w:rsidRPr="00DC2996">
        <w:rPr>
          <w:rFonts w:ascii="Times New Roman" w:hAnsi="Times New Roman" w:cs="Times New Roman"/>
          <w:noProof/>
          <w:sz w:val="24"/>
          <w:szCs w:val="24"/>
        </w:rPr>
        <w:t xml:space="preserve">8 E. Hao and G. C. Schatz, </w:t>
      </w:r>
      <w:r w:rsidRPr="00DC2996">
        <w:rPr>
          <w:rFonts w:ascii="Times New Roman" w:hAnsi="Times New Roman" w:cs="Times New Roman"/>
          <w:i/>
          <w:noProof/>
          <w:sz w:val="24"/>
          <w:szCs w:val="24"/>
        </w:rPr>
        <w:t>J. Chem. Phys.</w:t>
      </w:r>
      <w:r w:rsidRPr="00DC2996">
        <w:rPr>
          <w:rFonts w:ascii="Times New Roman" w:hAnsi="Times New Roman" w:cs="Times New Roman"/>
          <w:noProof/>
          <w:sz w:val="24"/>
          <w:szCs w:val="24"/>
        </w:rPr>
        <w:t xml:space="preserve">, 2004, </w:t>
      </w:r>
      <w:r w:rsidRPr="00DC2996">
        <w:rPr>
          <w:rFonts w:ascii="Times New Roman" w:hAnsi="Times New Roman" w:cs="Times New Roman"/>
          <w:b/>
          <w:noProof/>
          <w:sz w:val="24"/>
          <w:szCs w:val="24"/>
        </w:rPr>
        <w:t>120</w:t>
      </w:r>
      <w:r w:rsidRPr="00DC2996">
        <w:rPr>
          <w:rFonts w:ascii="Times New Roman" w:hAnsi="Times New Roman" w:cs="Times New Roman"/>
          <w:noProof/>
          <w:sz w:val="24"/>
          <w:szCs w:val="24"/>
        </w:rPr>
        <w:t>, 357-366.</w:t>
      </w:r>
      <w:bookmarkEnd w:id="8"/>
    </w:p>
    <w:p w14:paraId="1A3668AA"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9" w:name="_ENREF_9"/>
      <w:r w:rsidRPr="00DC2996">
        <w:rPr>
          <w:rFonts w:ascii="Times New Roman" w:hAnsi="Times New Roman" w:cs="Times New Roman"/>
          <w:noProof/>
          <w:sz w:val="24"/>
          <w:szCs w:val="24"/>
        </w:rPr>
        <w:t xml:space="preserve">9 S. L. Kleinman, B. Sharma, M. G. Blaber, A. I. Henry, N. Valley, R. G. Freeman, M. J. Natan, G. C. Schatz and R. P. Van Duyne, </w:t>
      </w:r>
      <w:r w:rsidRPr="00DC2996">
        <w:rPr>
          <w:rFonts w:ascii="Times New Roman" w:hAnsi="Times New Roman" w:cs="Times New Roman"/>
          <w:i/>
          <w:noProof/>
          <w:sz w:val="24"/>
          <w:szCs w:val="24"/>
        </w:rPr>
        <w:t>J. Am. Chem. Soc.</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135</w:t>
      </w:r>
      <w:r w:rsidRPr="00DC2996">
        <w:rPr>
          <w:rFonts w:ascii="Times New Roman" w:hAnsi="Times New Roman" w:cs="Times New Roman"/>
          <w:noProof/>
          <w:sz w:val="24"/>
          <w:szCs w:val="24"/>
        </w:rPr>
        <w:t>, 301-308.</w:t>
      </w:r>
      <w:bookmarkEnd w:id="9"/>
    </w:p>
    <w:p w14:paraId="7A8C2BAE"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0" w:name="_ENREF_10"/>
      <w:r w:rsidRPr="00DC2996">
        <w:rPr>
          <w:rFonts w:ascii="Times New Roman" w:hAnsi="Times New Roman" w:cs="Times New Roman"/>
          <w:noProof/>
          <w:sz w:val="24"/>
          <w:szCs w:val="24"/>
        </w:rPr>
        <w:t xml:space="preserve">10 K. L. Kelly, E. Coronado, L. L. Zhao and G. C. Schatz, </w:t>
      </w:r>
      <w:r w:rsidRPr="00DC2996">
        <w:rPr>
          <w:rFonts w:ascii="Times New Roman" w:hAnsi="Times New Roman" w:cs="Times New Roman"/>
          <w:i/>
          <w:noProof/>
          <w:sz w:val="24"/>
          <w:szCs w:val="24"/>
        </w:rPr>
        <w:t>J. Phys. Chem. B</w:t>
      </w:r>
      <w:r w:rsidRPr="00DC2996">
        <w:rPr>
          <w:rFonts w:ascii="Times New Roman" w:hAnsi="Times New Roman" w:cs="Times New Roman"/>
          <w:noProof/>
          <w:sz w:val="24"/>
          <w:szCs w:val="24"/>
        </w:rPr>
        <w:t xml:space="preserve">, 2003, </w:t>
      </w:r>
      <w:r w:rsidRPr="00DC2996">
        <w:rPr>
          <w:rFonts w:ascii="Times New Roman" w:hAnsi="Times New Roman" w:cs="Times New Roman"/>
          <w:b/>
          <w:noProof/>
          <w:sz w:val="24"/>
          <w:szCs w:val="24"/>
        </w:rPr>
        <w:t>107</w:t>
      </w:r>
      <w:r w:rsidRPr="00DC2996">
        <w:rPr>
          <w:rFonts w:ascii="Times New Roman" w:hAnsi="Times New Roman" w:cs="Times New Roman"/>
          <w:noProof/>
          <w:sz w:val="24"/>
          <w:szCs w:val="24"/>
        </w:rPr>
        <w:t>, 668-677.</w:t>
      </w:r>
      <w:bookmarkEnd w:id="10"/>
    </w:p>
    <w:p w14:paraId="6A358926"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1" w:name="_ENREF_11"/>
      <w:r w:rsidRPr="00DC2996">
        <w:rPr>
          <w:rFonts w:ascii="Times New Roman" w:hAnsi="Times New Roman" w:cs="Times New Roman"/>
          <w:noProof/>
          <w:sz w:val="24"/>
          <w:szCs w:val="24"/>
        </w:rPr>
        <w:t xml:space="preserve">11 E. C. Le Ru, C. Galloway and P. G. Etchegoin, </w:t>
      </w:r>
      <w:r w:rsidRPr="00DC2996">
        <w:rPr>
          <w:rFonts w:ascii="Times New Roman" w:hAnsi="Times New Roman" w:cs="Times New Roman"/>
          <w:i/>
          <w:noProof/>
          <w:sz w:val="24"/>
          <w:szCs w:val="24"/>
        </w:rPr>
        <w:t>Phys. Chem. Chem. Phys.</w:t>
      </w:r>
      <w:r w:rsidRPr="00DC2996">
        <w:rPr>
          <w:rFonts w:ascii="Times New Roman" w:hAnsi="Times New Roman" w:cs="Times New Roman"/>
          <w:noProof/>
          <w:sz w:val="24"/>
          <w:szCs w:val="24"/>
        </w:rPr>
        <w:t xml:space="preserve">, 2006, </w:t>
      </w:r>
      <w:r w:rsidRPr="00DC2996">
        <w:rPr>
          <w:rFonts w:ascii="Times New Roman" w:hAnsi="Times New Roman" w:cs="Times New Roman"/>
          <w:b/>
          <w:noProof/>
          <w:sz w:val="24"/>
          <w:szCs w:val="24"/>
        </w:rPr>
        <w:t>8</w:t>
      </w:r>
      <w:r w:rsidRPr="00DC2996">
        <w:rPr>
          <w:rFonts w:ascii="Times New Roman" w:hAnsi="Times New Roman" w:cs="Times New Roman"/>
          <w:noProof/>
          <w:sz w:val="24"/>
          <w:szCs w:val="24"/>
        </w:rPr>
        <w:t>, 3083-3087.</w:t>
      </w:r>
      <w:bookmarkEnd w:id="11"/>
    </w:p>
    <w:p w14:paraId="56E78B1D"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2" w:name="_ENREF_12"/>
      <w:r w:rsidRPr="00DC2996">
        <w:rPr>
          <w:rFonts w:ascii="Times New Roman" w:hAnsi="Times New Roman" w:cs="Times New Roman"/>
          <w:noProof/>
          <w:sz w:val="24"/>
          <w:szCs w:val="24"/>
        </w:rPr>
        <w:t xml:space="preserve">12 K. L. Wustholz, A. I. Henry, J. M. McMahon, R. G. Freeman, N. Valley, M. E. Piotti, M. J. Natan, G. C. Schatz and R. P. Van Duyne, </w:t>
      </w:r>
      <w:r w:rsidRPr="00DC2996">
        <w:rPr>
          <w:rFonts w:ascii="Times New Roman" w:hAnsi="Times New Roman" w:cs="Times New Roman"/>
          <w:i/>
          <w:noProof/>
          <w:sz w:val="24"/>
          <w:szCs w:val="24"/>
        </w:rPr>
        <w:t>J. Am. Chem. Soc.</w:t>
      </w:r>
      <w:r w:rsidRPr="00DC2996">
        <w:rPr>
          <w:rFonts w:ascii="Times New Roman" w:hAnsi="Times New Roman" w:cs="Times New Roman"/>
          <w:noProof/>
          <w:sz w:val="24"/>
          <w:szCs w:val="24"/>
        </w:rPr>
        <w:t xml:space="preserve">, 2010, </w:t>
      </w:r>
      <w:r w:rsidRPr="00DC2996">
        <w:rPr>
          <w:rFonts w:ascii="Times New Roman" w:hAnsi="Times New Roman" w:cs="Times New Roman"/>
          <w:b/>
          <w:noProof/>
          <w:sz w:val="24"/>
          <w:szCs w:val="24"/>
        </w:rPr>
        <w:t>132</w:t>
      </w:r>
      <w:r w:rsidRPr="00DC2996">
        <w:rPr>
          <w:rFonts w:ascii="Times New Roman" w:hAnsi="Times New Roman" w:cs="Times New Roman"/>
          <w:noProof/>
          <w:sz w:val="24"/>
          <w:szCs w:val="24"/>
        </w:rPr>
        <w:t>, 10903-10910.</w:t>
      </w:r>
      <w:bookmarkEnd w:id="12"/>
    </w:p>
    <w:p w14:paraId="678F03C7"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3" w:name="_ENREF_13"/>
      <w:r w:rsidRPr="00DC2996">
        <w:rPr>
          <w:rFonts w:ascii="Times New Roman" w:hAnsi="Times New Roman" w:cs="Times New Roman"/>
          <w:noProof/>
          <w:sz w:val="24"/>
          <w:szCs w:val="24"/>
        </w:rPr>
        <w:t xml:space="preserve">13 N. Guillot, H. Shen, B. Fremaux, O. Peron, E. Rinnert, T. Toury and M. L. de la Chapelle, </w:t>
      </w:r>
      <w:r w:rsidRPr="00DC2996">
        <w:rPr>
          <w:rFonts w:ascii="Times New Roman" w:hAnsi="Times New Roman" w:cs="Times New Roman"/>
          <w:i/>
          <w:noProof/>
          <w:sz w:val="24"/>
          <w:szCs w:val="24"/>
        </w:rPr>
        <w:t>Appl. Phys. Lett.</w:t>
      </w:r>
      <w:r w:rsidRPr="00DC2996">
        <w:rPr>
          <w:rFonts w:ascii="Times New Roman" w:hAnsi="Times New Roman" w:cs="Times New Roman"/>
          <w:noProof/>
          <w:sz w:val="24"/>
          <w:szCs w:val="24"/>
        </w:rPr>
        <w:t xml:space="preserve">, 2010, </w:t>
      </w:r>
      <w:r w:rsidRPr="00DC2996">
        <w:rPr>
          <w:rFonts w:ascii="Times New Roman" w:hAnsi="Times New Roman" w:cs="Times New Roman"/>
          <w:b/>
          <w:noProof/>
          <w:sz w:val="24"/>
          <w:szCs w:val="24"/>
        </w:rPr>
        <w:t>97</w:t>
      </w:r>
      <w:r w:rsidRPr="00DC2996">
        <w:rPr>
          <w:rFonts w:ascii="Times New Roman" w:hAnsi="Times New Roman" w:cs="Times New Roman"/>
          <w:noProof/>
          <w:sz w:val="24"/>
          <w:szCs w:val="24"/>
        </w:rPr>
        <w:t>, 023113.</w:t>
      </w:r>
      <w:bookmarkEnd w:id="13"/>
    </w:p>
    <w:p w14:paraId="1747041C"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4" w:name="_ENREF_14"/>
      <w:r w:rsidRPr="00DC2996">
        <w:rPr>
          <w:rFonts w:ascii="Times New Roman" w:hAnsi="Times New Roman" w:cs="Times New Roman"/>
          <w:noProof/>
          <w:sz w:val="24"/>
          <w:szCs w:val="24"/>
        </w:rPr>
        <w:t xml:space="preserve">14 F. J. Colas, M. Cottat, R. Gillibert, N. Guillot, N. Djaker, N. Lidgi-Guigui, T. Toury, D. Barchiesi, A. Toma, E. Di Fabrizio, P. G. Gucciardi and M. L. de la Chapelle, </w:t>
      </w:r>
      <w:r w:rsidRPr="00DC2996">
        <w:rPr>
          <w:rFonts w:ascii="Times New Roman" w:hAnsi="Times New Roman" w:cs="Times New Roman"/>
          <w:i/>
          <w:noProof/>
          <w:sz w:val="24"/>
          <w:szCs w:val="24"/>
        </w:rPr>
        <w:t>J. Phys. Chem. C</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120</w:t>
      </w:r>
      <w:r w:rsidRPr="00DC2996">
        <w:rPr>
          <w:rFonts w:ascii="Times New Roman" w:hAnsi="Times New Roman" w:cs="Times New Roman"/>
          <w:noProof/>
          <w:sz w:val="24"/>
          <w:szCs w:val="24"/>
        </w:rPr>
        <w:t>, 13675-13683.</w:t>
      </w:r>
      <w:bookmarkEnd w:id="14"/>
    </w:p>
    <w:p w14:paraId="21E91365"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5" w:name="_ENREF_15"/>
      <w:r w:rsidRPr="00DC2996">
        <w:rPr>
          <w:rFonts w:ascii="Times New Roman" w:hAnsi="Times New Roman" w:cs="Times New Roman"/>
          <w:noProof/>
          <w:sz w:val="24"/>
          <w:szCs w:val="24"/>
        </w:rPr>
        <w:t xml:space="preserve">15 M. Kang, J.-J. Kim, Y.-J. Oh, S.-G. Park and K.-H. Jeong, </w:t>
      </w:r>
      <w:r w:rsidRPr="00DC2996">
        <w:rPr>
          <w:rFonts w:ascii="Times New Roman" w:hAnsi="Times New Roman" w:cs="Times New Roman"/>
          <w:i/>
          <w:noProof/>
          <w:sz w:val="24"/>
          <w:szCs w:val="24"/>
        </w:rPr>
        <w:t>Adv. Mater.</w:t>
      </w:r>
      <w:r w:rsidRPr="00DC2996">
        <w:rPr>
          <w:rFonts w:ascii="Times New Roman" w:hAnsi="Times New Roman" w:cs="Times New Roman"/>
          <w:noProof/>
          <w:sz w:val="24"/>
          <w:szCs w:val="24"/>
        </w:rPr>
        <w:t xml:space="preserve">, 2014, </w:t>
      </w:r>
      <w:r w:rsidRPr="00DC2996">
        <w:rPr>
          <w:rFonts w:ascii="Times New Roman" w:hAnsi="Times New Roman" w:cs="Times New Roman"/>
          <w:b/>
          <w:noProof/>
          <w:sz w:val="24"/>
          <w:szCs w:val="24"/>
        </w:rPr>
        <w:t>26</w:t>
      </w:r>
      <w:r w:rsidRPr="00DC2996">
        <w:rPr>
          <w:rFonts w:ascii="Times New Roman" w:hAnsi="Times New Roman" w:cs="Times New Roman"/>
          <w:noProof/>
          <w:sz w:val="24"/>
          <w:szCs w:val="24"/>
        </w:rPr>
        <w:t>, 4510-4514.</w:t>
      </w:r>
      <w:bookmarkEnd w:id="15"/>
    </w:p>
    <w:p w14:paraId="0CA385CD"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6" w:name="_ENREF_16"/>
      <w:r w:rsidRPr="00DC2996">
        <w:rPr>
          <w:rFonts w:ascii="Times New Roman" w:hAnsi="Times New Roman" w:cs="Times New Roman"/>
          <w:noProof/>
          <w:sz w:val="24"/>
          <w:szCs w:val="24"/>
        </w:rPr>
        <w:lastRenderedPageBreak/>
        <w:t xml:space="preserve">16 D. Kurouski, N. Large, N. Chiang, N. Greeneltch, K. T. Carron, T. Seideman, G. C. Schatz and R. P. Van Duyne, </w:t>
      </w:r>
      <w:r w:rsidRPr="00DC2996">
        <w:rPr>
          <w:rFonts w:ascii="Times New Roman" w:hAnsi="Times New Roman" w:cs="Times New Roman"/>
          <w:i/>
          <w:noProof/>
          <w:sz w:val="24"/>
          <w:szCs w:val="24"/>
        </w:rPr>
        <w:t>Analyst</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141</w:t>
      </w:r>
      <w:r w:rsidRPr="00DC2996">
        <w:rPr>
          <w:rFonts w:ascii="Times New Roman" w:hAnsi="Times New Roman" w:cs="Times New Roman"/>
          <w:noProof/>
          <w:sz w:val="24"/>
          <w:szCs w:val="24"/>
        </w:rPr>
        <w:t>, 1779-1788.</w:t>
      </w:r>
      <w:bookmarkEnd w:id="16"/>
    </w:p>
    <w:p w14:paraId="4D987A80"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7" w:name="_ENREF_17"/>
      <w:r w:rsidRPr="00DC2996">
        <w:rPr>
          <w:rFonts w:ascii="Times New Roman" w:hAnsi="Times New Roman" w:cs="Times New Roman"/>
          <w:noProof/>
          <w:sz w:val="24"/>
          <w:szCs w:val="24"/>
        </w:rPr>
        <w:t xml:space="preserve">17 V. Weber, A. Feis, C. Gellini, R. Pilot, P. R. Salvi and R. Signorini, </w:t>
      </w:r>
      <w:r w:rsidRPr="00DC2996">
        <w:rPr>
          <w:rFonts w:ascii="Times New Roman" w:hAnsi="Times New Roman" w:cs="Times New Roman"/>
          <w:i/>
          <w:noProof/>
          <w:sz w:val="24"/>
          <w:szCs w:val="24"/>
        </w:rPr>
        <w:t>Phys. Chem. Chem. Phys.</w:t>
      </w:r>
      <w:r w:rsidRPr="00DC2996">
        <w:rPr>
          <w:rFonts w:ascii="Times New Roman" w:hAnsi="Times New Roman" w:cs="Times New Roman"/>
          <w:noProof/>
          <w:sz w:val="24"/>
          <w:szCs w:val="24"/>
        </w:rPr>
        <w:t xml:space="preserve">, 2015, </w:t>
      </w:r>
      <w:r w:rsidRPr="00DC2996">
        <w:rPr>
          <w:rFonts w:ascii="Times New Roman" w:hAnsi="Times New Roman" w:cs="Times New Roman"/>
          <w:b/>
          <w:noProof/>
          <w:sz w:val="24"/>
          <w:szCs w:val="24"/>
        </w:rPr>
        <w:t>17</w:t>
      </w:r>
      <w:r w:rsidRPr="00DC2996">
        <w:rPr>
          <w:rFonts w:ascii="Times New Roman" w:hAnsi="Times New Roman" w:cs="Times New Roman"/>
          <w:noProof/>
          <w:sz w:val="24"/>
          <w:szCs w:val="24"/>
        </w:rPr>
        <w:t>, 21190-21197.</w:t>
      </w:r>
      <w:bookmarkEnd w:id="17"/>
    </w:p>
    <w:p w14:paraId="4408A864"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8" w:name="_ENREF_18"/>
      <w:r w:rsidRPr="00DC2996">
        <w:rPr>
          <w:rFonts w:ascii="Times New Roman" w:hAnsi="Times New Roman" w:cs="Times New Roman"/>
          <w:noProof/>
          <w:sz w:val="24"/>
          <w:szCs w:val="24"/>
        </w:rPr>
        <w:t xml:space="preserve">18 E. C. L. Ru and P. G. Etchegoin, </w:t>
      </w:r>
      <w:r w:rsidRPr="00DC2996">
        <w:rPr>
          <w:rFonts w:ascii="Times New Roman" w:hAnsi="Times New Roman" w:cs="Times New Roman"/>
          <w:i/>
          <w:noProof/>
          <w:sz w:val="24"/>
          <w:szCs w:val="24"/>
        </w:rPr>
        <w:t>Principles of Surface-Enhanced Raman Spectroscopy: and related plasmonic effects</w:t>
      </w:r>
      <w:r w:rsidRPr="00DC2996">
        <w:rPr>
          <w:rFonts w:ascii="Times New Roman" w:hAnsi="Times New Roman" w:cs="Times New Roman"/>
          <w:noProof/>
          <w:sz w:val="24"/>
          <w:szCs w:val="24"/>
        </w:rPr>
        <w:t>, Elsevier, 2009.</w:t>
      </w:r>
      <w:bookmarkEnd w:id="18"/>
    </w:p>
    <w:p w14:paraId="3DB67E8F"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19" w:name="_ENREF_19"/>
      <w:r w:rsidRPr="00DC2996">
        <w:rPr>
          <w:rFonts w:ascii="Times New Roman" w:hAnsi="Times New Roman" w:cs="Times New Roman"/>
          <w:noProof/>
          <w:sz w:val="24"/>
          <w:szCs w:val="24"/>
        </w:rPr>
        <w:t xml:space="preserve">19 A. D. McFarland, M. A. Young, J. A. Dieringer and R. P. Van Duyne, </w:t>
      </w:r>
      <w:r w:rsidRPr="00DC2996">
        <w:rPr>
          <w:rFonts w:ascii="Times New Roman" w:hAnsi="Times New Roman" w:cs="Times New Roman"/>
          <w:i/>
          <w:noProof/>
          <w:sz w:val="24"/>
          <w:szCs w:val="24"/>
        </w:rPr>
        <w:t>J. Phys. Chem. B</w:t>
      </w:r>
      <w:r w:rsidRPr="00DC2996">
        <w:rPr>
          <w:rFonts w:ascii="Times New Roman" w:hAnsi="Times New Roman" w:cs="Times New Roman"/>
          <w:noProof/>
          <w:sz w:val="24"/>
          <w:szCs w:val="24"/>
        </w:rPr>
        <w:t xml:space="preserve">, 2005, </w:t>
      </w:r>
      <w:r w:rsidRPr="00DC2996">
        <w:rPr>
          <w:rFonts w:ascii="Times New Roman" w:hAnsi="Times New Roman" w:cs="Times New Roman"/>
          <w:b/>
          <w:noProof/>
          <w:sz w:val="24"/>
          <w:szCs w:val="24"/>
        </w:rPr>
        <w:t>109</w:t>
      </w:r>
      <w:r w:rsidRPr="00DC2996">
        <w:rPr>
          <w:rFonts w:ascii="Times New Roman" w:hAnsi="Times New Roman" w:cs="Times New Roman"/>
          <w:noProof/>
          <w:sz w:val="24"/>
          <w:szCs w:val="24"/>
        </w:rPr>
        <w:t>, 11279-11285.</w:t>
      </w:r>
      <w:bookmarkEnd w:id="19"/>
    </w:p>
    <w:p w14:paraId="3EE22B45"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0" w:name="_ENREF_20"/>
      <w:r w:rsidRPr="00DC2996">
        <w:rPr>
          <w:rFonts w:ascii="Times New Roman" w:hAnsi="Times New Roman" w:cs="Times New Roman"/>
          <w:noProof/>
          <w:sz w:val="24"/>
          <w:szCs w:val="24"/>
        </w:rPr>
        <w:t xml:space="preserve">20 Y. Chu, M. G. Banaee and K. B. Crozier, </w:t>
      </w:r>
      <w:r w:rsidRPr="00DC2996">
        <w:rPr>
          <w:rFonts w:ascii="Times New Roman" w:hAnsi="Times New Roman" w:cs="Times New Roman"/>
          <w:i/>
          <w:noProof/>
          <w:sz w:val="24"/>
          <w:szCs w:val="24"/>
        </w:rPr>
        <w:t>ACS Nano</w:t>
      </w:r>
      <w:r w:rsidRPr="00DC2996">
        <w:rPr>
          <w:rFonts w:ascii="Times New Roman" w:hAnsi="Times New Roman" w:cs="Times New Roman"/>
          <w:noProof/>
          <w:sz w:val="24"/>
          <w:szCs w:val="24"/>
        </w:rPr>
        <w:t xml:space="preserve">, 2010, </w:t>
      </w:r>
      <w:r w:rsidRPr="00DC2996">
        <w:rPr>
          <w:rFonts w:ascii="Times New Roman" w:hAnsi="Times New Roman" w:cs="Times New Roman"/>
          <w:b/>
          <w:noProof/>
          <w:sz w:val="24"/>
          <w:szCs w:val="24"/>
        </w:rPr>
        <w:t>4</w:t>
      </w:r>
      <w:r w:rsidRPr="00DC2996">
        <w:rPr>
          <w:rFonts w:ascii="Times New Roman" w:hAnsi="Times New Roman" w:cs="Times New Roman"/>
          <w:noProof/>
          <w:sz w:val="24"/>
          <w:szCs w:val="24"/>
        </w:rPr>
        <w:t>, 2804-2810.</w:t>
      </w:r>
      <w:bookmarkEnd w:id="20"/>
    </w:p>
    <w:p w14:paraId="202CF744"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1" w:name="_ENREF_21"/>
      <w:r w:rsidRPr="00DC2996">
        <w:rPr>
          <w:rFonts w:ascii="Times New Roman" w:hAnsi="Times New Roman" w:cs="Times New Roman"/>
          <w:noProof/>
          <w:sz w:val="24"/>
          <w:szCs w:val="24"/>
        </w:rPr>
        <w:t xml:space="preserve">21 M. G. Banaee and K. B. Crozier, </w:t>
      </w:r>
      <w:r w:rsidRPr="00DC2996">
        <w:rPr>
          <w:rFonts w:ascii="Times New Roman" w:hAnsi="Times New Roman" w:cs="Times New Roman"/>
          <w:i/>
          <w:noProof/>
          <w:sz w:val="24"/>
          <w:szCs w:val="24"/>
        </w:rPr>
        <w:t>ACS Nano</w:t>
      </w:r>
      <w:r w:rsidRPr="00DC2996">
        <w:rPr>
          <w:rFonts w:ascii="Times New Roman" w:hAnsi="Times New Roman" w:cs="Times New Roman"/>
          <w:noProof/>
          <w:sz w:val="24"/>
          <w:szCs w:val="24"/>
        </w:rPr>
        <w:t xml:space="preserve">, 2011, </w:t>
      </w:r>
      <w:r w:rsidRPr="00DC2996">
        <w:rPr>
          <w:rFonts w:ascii="Times New Roman" w:hAnsi="Times New Roman" w:cs="Times New Roman"/>
          <w:b/>
          <w:noProof/>
          <w:sz w:val="24"/>
          <w:szCs w:val="24"/>
        </w:rPr>
        <w:t>5</w:t>
      </w:r>
      <w:r w:rsidRPr="00DC2996">
        <w:rPr>
          <w:rFonts w:ascii="Times New Roman" w:hAnsi="Times New Roman" w:cs="Times New Roman"/>
          <w:noProof/>
          <w:sz w:val="24"/>
          <w:szCs w:val="24"/>
        </w:rPr>
        <w:t>, 307-314.</w:t>
      </w:r>
      <w:bookmarkEnd w:id="21"/>
    </w:p>
    <w:p w14:paraId="1B4C46B1"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2" w:name="_ENREF_22"/>
      <w:r w:rsidRPr="00DC2996">
        <w:rPr>
          <w:rFonts w:ascii="Times New Roman" w:hAnsi="Times New Roman" w:cs="Times New Roman"/>
          <w:noProof/>
          <w:sz w:val="24"/>
          <w:szCs w:val="24"/>
        </w:rPr>
        <w:t xml:space="preserve">22 N. A. Cinel, S. Buetuen, G. Ertas and E. Ozbay, </w:t>
      </w:r>
      <w:r w:rsidRPr="00DC2996">
        <w:rPr>
          <w:rFonts w:ascii="Times New Roman" w:hAnsi="Times New Roman" w:cs="Times New Roman"/>
          <w:i/>
          <w:noProof/>
          <w:sz w:val="24"/>
          <w:szCs w:val="24"/>
        </w:rPr>
        <w:t>Small</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9</w:t>
      </w:r>
      <w:r w:rsidRPr="00DC2996">
        <w:rPr>
          <w:rFonts w:ascii="Times New Roman" w:hAnsi="Times New Roman" w:cs="Times New Roman"/>
          <w:noProof/>
          <w:sz w:val="24"/>
          <w:szCs w:val="24"/>
        </w:rPr>
        <w:t>, 531-537.</w:t>
      </w:r>
      <w:bookmarkEnd w:id="22"/>
    </w:p>
    <w:p w14:paraId="42C4D6B9"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3" w:name="_ENREF_23"/>
      <w:r w:rsidRPr="00DC2996">
        <w:rPr>
          <w:rFonts w:ascii="Times New Roman" w:hAnsi="Times New Roman" w:cs="Times New Roman"/>
          <w:noProof/>
          <w:sz w:val="24"/>
          <w:szCs w:val="24"/>
        </w:rPr>
        <w:t xml:space="preserve">23 B. J. Messinger, K. U. Vonraben, R. K. Chang and P. W. Barber, </w:t>
      </w:r>
      <w:r w:rsidRPr="00DC2996">
        <w:rPr>
          <w:rFonts w:ascii="Times New Roman" w:hAnsi="Times New Roman" w:cs="Times New Roman"/>
          <w:i/>
          <w:noProof/>
          <w:sz w:val="24"/>
          <w:szCs w:val="24"/>
        </w:rPr>
        <w:t>Phys. Rev. B</w:t>
      </w:r>
      <w:r w:rsidRPr="00DC2996">
        <w:rPr>
          <w:rFonts w:ascii="Times New Roman" w:hAnsi="Times New Roman" w:cs="Times New Roman"/>
          <w:noProof/>
          <w:sz w:val="24"/>
          <w:szCs w:val="24"/>
        </w:rPr>
        <w:t xml:space="preserve">, 1981, </w:t>
      </w:r>
      <w:r w:rsidRPr="00DC2996">
        <w:rPr>
          <w:rFonts w:ascii="Times New Roman" w:hAnsi="Times New Roman" w:cs="Times New Roman"/>
          <w:b/>
          <w:noProof/>
          <w:sz w:val="24"/>
          <w:szCs w:val="24"/>
        </w:rPr>
        <w:t>24</w:t>
      </w:r>
      <w:r w:rsidRPr="00DC2996">
        <w:rPr>
          <w:rFonts w:ascii="Times New Roman" w:hAnsi="Times New Roman" w:cs="Times New Roman"/>
          <w:noProof/>
          <w:sz w:val="24"/>
          <w:szCs w:val="24"/>
        </w:rPr>
        <w:t>, 649-657.</w:t>
      </w:r>
      <w:bookmarkEnd w:id="23"/>
    </w:p>
    <w:p w14:paraId="274BDF06"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4" w:name="_ENREF_24"/>
      <w:r w:rsidRPr="00DC2996">
        <w:rPr>
          <w:rFonts w:ascii="Times New Roman" w:hAnsi="Times New Roman" w:cs="Times New Roman"/>
          <w:noProof/>
          <w:sz w:val="24"/>
          <w:szCs w:val="24"/>
        </w:rPr>
        <w:t xml:space="preserve">24 J. M. Sanz, D. Ortiz, R. Alcaraz de la Osa, J. M. Saiz, F. Gonzalez, A. S. Brown, M. Losurdo, H. O. Everitt and F. Moreno, </w:t>
      </w:r>
      <w:r w:rsidRPr="00DC2996">
        <w:rPr>
          <w:rFonts w:ascii="Times New Roman" w:hAnsi="Times New Roman" w:cs="Times New Roman"/>
          <w:i/>
          <w:noProof/>
          <w:sz w:val="24"/>
          <w:szCs w:val="24"/>
        </w:rPr>
        <w:t>J. Phys. Chem. C</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117</w:t>
      </w:r>
      <w:r w:rsidRPr="00DC2996">
        <w:rPr>
          <w:rFonts w:ascii="Times New Roman" w:hAnsi="Times New Roman" w:cs="Times New Roman"/>
          <w:noProof/>
          <w:sz w:val="24"/>
          <w:szCs w:val="24"/>
        </w:rPr>
        <w:t>, 19606-19615.</w:t>
      </w:r>
      <w:bookmarkEnd w:id="24"/>
    </w:p>
    <w:p w14:paraId="37FB116A"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5" w:name="_ENREF_25"/>
      <w:r w:rsidRPr="00DC2996">
        <w:rPr>
          <w:rFonts w:ascii="Times New Roman" w:hAnsi="Times New Roman" w:cs="Times New Roman"/>
          <w:noProof/>
          <w:sz w:val="24"/>
          <w:szCs w:val="24"/>
        </w:rPr>
        <w:t xml:space="preserve">25 Y. Huang, Q. Zhou, M. Hou, L. Ma and Z. Zhang, </w:t>
      </w:r>
      <w:r w:rsidRPr="00DC2996">
        <w:rPr>
          <w:rFonts w:ascii="Times New Roman" w:hAnsi="Times New Roman" w:cs="Times New Roman"/>
          <w:i/>
          <w:noProof/>
          <w:sz w:val="24"/>
          <w:szCs w:val="24"/>
        </w:rPr>
        <w:t>Phys. Chem. Chem. Phys.</w:t>
      </w:r>
      <w:r w:rsidRPr="00DC2996">
        <w:rPr>
          <w:rFonts w:ascii="Times New Roman" w:hAnsi="Times New Roman" w:cs="Times New Roman"/>
          <w:noProof/>
          <w:sz w:val="24"/>
          <w:szCs w:val="24"/>
        </w:rPr>
        <w:t xml:space="preserve">, 2015, </w:t>
      </w:r>
      <w:r w:rsidRPr="00DC2996">
        <w:rPr>
          <w:rFonts w:ascii="Times New Roman" w:hAnsi="Times New Roman" w:cs="Times New Roman"/>
          <w:b/>
          <w:noProof/>
          <w:sz w:val="24"/>
          <w:szCs w:val="24"/>
        </w:rPr>
        <w:t>17</w:t>
      </w:r>
      <w:r w:rsidRPr="00DC2996">
        <w:rPr>
          <w:rFonts w:ascii="Times New Roman" w:hAnsi="Times New Roman" w:cs="Times New Roman"/>
          <w:noProof/>
          <w:sz w:val="24"/>
          <w:szCs w:val="24"/>
        </w:rPr>
        <w:t>, 29293-29298.</w:t>
      </w:r>
      <w:bookmarkEnd w:id="25"/>
    </w:p>
    <w:p w14:paraId="1B977C52"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6" w:name="_ENREF_26"/>
      <w:r w:rsidRPr="00DC2996">
        <w:rPr>
          <w:rFonts w:ascii="Times New Roman" w:hAnsi="Times New Roman" w:cs="Times New Roman"/>
          <w:noProof/>
          <w:sz w:val="24"/>
          <w:szCs w:val="24"/>
        </w:rPr>
        <w:t xml:space="preserve">26 G. W. Bryant, F. J. G. De Abajo and J. Aizpurua, </w:t>
      </w:r>
      <w:r w:rsidRPr="00DC2996">
        <w:rPr>
          <w:rFonts w:ascii="Times New Roman" w:hAnsi="Times New Roman" w:cs="Times New Roman"/>
          <w:i/>
          <w:noProof/>
          <w:sz w:val="24"/>
          <w:szCs w:val="24"/>
        </w:rPr>
        <w:t>Nano Lett.</w:t>
      </w:r>
      <w:r w:rsidRPr="00DC2996">
        <w:rPr>
          <w:rFonts w:ascii="Times New Roman" w:hAnsi="Times New Roman" w:cs="Times New Roman"/>
          <w:noProof/>
          <w:sz w:val="24"/>
          <w:szCs w:val="24"/>
        </w:rPr>
        <w:t xml:space="preserve">, 2008, </w:t>
      </w:r>
      <w:r w:rsidRPr="00DC2996">
        <w:rPr>
          <w:rFonts w:ascii="Times New Roman" w:hAnsi="Times New Roman" w:cs="Times New Roman"/>
          <w:b/>
          <w:noProof/>
          <w:sz w:val="24"/>
          <w:szCs w:val="24"/>
        </w:rPr>
        <w:t>8</w:t>
      </w:r>
      <w:r w:rsidRPr="00DC2996">
        <w:rPr>
          <w:rFonts w:ascii="Times New Roman" w:hAnsi="Times New Roman" w:cs="Times New Roman"/>
          <w:noProof/>
          <w:sz w:val="24"/>
          <w:szCs w:val="24"/>
        </w:rPr>
        <w:t>, 631-636.</w:t>
      </w:r>
      <w:bookmarkEnd w:id="26"/>
    </w:p>
    <w:p w14:paraId="313A5914"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7" w:name="_ENREF_27"/>
      <w:r w:rsidRPr="00DC2996">
        <w:rPr>
          <w:rFonts w:ascii="Times New Roman" w:hAnsi="Times New Roman" w:cs="Times New Roman"/>
          <w:noProof/>
          <w:sz w:val="24"/>
          <w:szCs w:val="24"/>
        </w:rPr>
        <w:t xml:space="preserve">27 P. Alonso-Gonzalez, P. Albella, F. Neubrech, C. Huck, J. Chen, F. Golmar, F. Casanova, L. E. Hueso, A. Pucci, J. Aizpurua and R. Hillenbrand, </w:t>
      </w:r>
      <w:r w:rsidRPr="00DC2996">
        <w:rPr>
          <w:rFonts w:ascii="Times New Roman" w:hAnsi="Times New Roman" w:cs="Times New Roman"/>
          <w:i/>
          <w:noProof/>
          <w:sz w:val="24"/>
          <w:szCs w:val="24"/>
        </w:rPr>
        <w:t>Phys. Rev. Lett.</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110</w:t>
      </w:r>
      <w:r w:rsidRPr="00DC2996">
        <w:rPr>
          <w:rFonts w:ascii="Times New Roman" w:hAnsi="Times New Roman" w:cs="Times New Roman"/>
          <w:noProof/>
          <w:sz w:val="24"/>
          <w:szCs w:val="24"/>
        </w:rPr>
        <w:t>, 203902.</w:t>
      </w:r>
      <w:bookmarkEnd w:id="27"/>
    </w:p>
    <w:p w14:paraId="4F5C6950"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8" w:name="_ENREF_28"/>
      <w:r w:rsidRPr="00DC2996">
        <w:rPr>
          <w:rFonts w:ascii="Times New Roman" w:hAnsi="Times New Roman" w:cs="Times New Roman"/>
          <w:noProof/>
          <w:sz w:val="24"/>
          <w:szCs w:val="24"/>
        </w:rPr>
        <w:t xml:space="preserve">28 J. Zuloaga and P. Nordlander, </w:t>
      </w:r>
      <w:r w:rsidRPr="00DC2996">
        <w:rPr>
          <w:rFonts w:ascii="Times New Roman" w:hAnsi="Times New Roman" w:cs="Times New Roman"/>
          <w:i/>
          <w:noProof/>
          <w:sz w:val="24"/>
          <w:szCs w:val="24"/>
        </w:rPr>
        <w:t>Nano Lett.</w:t>
      </w:r>
      <w:r w:rsidRPr="00DC2996">
        <w:rPr>
          <w:rFonts w:ascii="Times New Roman" w:hAnsi="Times New Roman" w:cs="Times New Roman"/>
          <w:noProof/>
          <w:sz w:val="24"/>
          <w:szCs w:val="24"/>
        </w:rPr>
        <w:t xml:space="preserve">, 2011, </w:t>
      </w:r>
      <w:r w:rsidRPr="00DC2996">
        <w:rPr>
          <w:rFonts w:ascii="Times New Roman" w:hAnsi="Times New Roman" w:cs="Times New Roman"/>
          <w:b/>
          <w:noProof/>
          <w:sz w:val="24"/>
          <w:szCs w:val="24"/>
        </w:rPr>
        <w:t>11</w:t>
      </w:r>
      <w:r w:rsidRPr="00DC2996">
        <w:rPr>
          <w:rFonts w:ascii="Times New Roman" w:hAnsi="Times New Roman" w:cs="Times New Roman"/>
          <w:noProof/>
          <w:sz w:val="24"/>
          <w:szCs w:val="24"/>
        </w:rPr>
        <w:t>, 1280-1283.</w:t>
      </w:r>
      <w:bookmarkEnd w:id="28"/>
    </w:p>
    <w:p w14:paraId="0514E730"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29" w:name="_ENREF_29"/>
      <w:r w:rsidRPr="00DC2996">
        <w:rPr>
          <w:rFonts w:ascii="Times New Roman" w:hAnsi="Times New Roman" w:cs="Times New Roman"/>
          <w:noProof/>
          <w:sz w:val="24"/>
          <w:szCs w:val="24"/>
        </w:rPr>
        <w:lastRenderedPageBreak/>
        <w:t xml:space="preserve">29 F. Peyskens, A. Dhakal, P. Van Dorpe, N. Le Thomas and R. Baets, </w:t>
      </w:r>
      <w:r w:rsidRPr="00DC2996">
        <w:rPr>
          <w:rFonts w:ascii="Times New Roman" w:hAnsi="Times New Roman" w:cs="Times New Roman"/>
          <w:i/>
          <w:noProof/>
          <w:sz w:val="24"/>
          <w:szCs w:val="24"/>
        </w:rPr>
        <w:t>ACS Photonics</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3</w:t>
      </w:r>
      <w:r w:rsidRPr="00DC2996">
        <w:rPr>
          <w:rFonts w:ascii="Times New Roman" w:hAnsi="Times New Roman" w:cs="Times New Roman"/>
          <w:noProof/>
          <w:sz w:val="24"/>
          <w:szCs w:val="24"/>
        </w:rPr>
        <w:t>, 102-108.</w:t>
      </w:r>
      <w:bookmarkEnd w:id="29"/>
    </w:p>
    <w:p w14:paraId="19D42D14"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0" w:name="_ENREF_30"/>
      <w:r w:rsidRPr="00DC2996">
        <w:rPr>
          <w:rFonts w:ascii="Times New Roman" w:hAnsi="Times New Roman" w:cs="Times New Roman"/>
          <w:noProof/>
          <w:sz w:val="24"/>
          <w:szCs w:val="24"/>
        </w:rPr>
        <w:t xml:space="preserve">30 D. Kurouski, N. Large, N. Chiang, A.-I. Henry, T. Seideman, G. C. Schatz and R. P. Van Duyne, </w:t>
      </w:r>
      <w:r w:rsidRPr="00DC2996">
        <w:rPr>
          <w:rFonts w:ascii="Times New Roman" w:hAnsi="Times New Roman" w:cs="Times New Roman"/>
          <w:i/>
          <w:noProof/>
          <w:sz w:val="24"/>
          <w:szCs w:val="24"/>
        </w:rPr>
        <w:t>J. Phys. Chem. C</w:t>
      </w:r>
      <w:r w:rsidRPr="00DC2996">
        <w:rPr>
          <w:rFonts w:ascii="Times New Roman" w:hAnsi="Times New Roman" w:cs="Times New Roman"/>
          <w:noProof/>
          <w:sz w:val="24"/>
          <w:szCs w:val="24"/>
        </w:rPr>
        <w:t xml:space="preserve">, 2017, </w:t>
      </w:r>
      <w:r w:rsidRPr="00DC2996">
        <w:rPr>
          <w:rFonts w:ascii="Times New Roman" w:hAnsi="Times New Roman" w:cs="Times New Roman"/>
          <w:b/>
          <w:noProof/>
          <w:sz w:val="24"/>
          <w:szCs w:val="24"/>
        </w:rPr>
        <w:t>121</w:t>
      </w:r>
      <w:r w:rsidRPr="00DC2996">
        <w:rPr>
          <w:rFonts w:ascii="Times New Roman" w:hAnsi="Times New Roman" w:cs="Times New Roman"/>
          <w:noProof/>
          <w:sz w:val="24"/>
          <w:szCs w:val="24"/>
        </w:rPr>
        <w:t>, 14737-14744.</w:t>
      </w:r>
      <w:bookmarkEnd w:id="30"/>
    </w:p>
    <w:p w14:paraId="46862DC3"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1" w:name="_ENREF_31"/>
      <w:r w:rsidRPr="00DC2996">
        <w:rPr>
          <w:rFonts w:ascii="Times New Roman" w:hAnsi="Times New Roman" w:cs="Times New Roman"/>
          <w:noProof/>
          <w:sz w:val="24"/>
          <w:szCs w:val="24"/>
        </w:rPr>
        <w:t xml:space="preserve">31 J. P. Litz, J. P. Camden and D. J. Masiello, </w:t>
      </w:r>
      <w:r w:rsidRPr="00DC2996">
        <w:rPr>
          <w:rFonts w:ascii="Times New Roman" w:hAnsi="Times New Roman" w:cs="Times New Roman"/>
          <w:i/>
          <w:noProof/>
          <w:sz w:val="24"/>
          <w:szCs w:val="24"/>
        </w:rPr>
        <w:t>J. Phys. Chem. Lett.</w:t>
      </w:r>
      <w:r w:rsidRPr="00DC2996">
        <w:rPr>
          <w:rFonts w:ascii="Times New Roman" w:hAnsi="Times New Roman" w:cs="Times New Roman"/>
          <w:noProof/>
          <w:sz w:val="24"/>
          <w:szCs w:val="24"/>
        </w:rPr>
        <w:t xml:space="preserve">, 2011, </w:t>
      </w:r>
      <w:r w:rsidRPr="00DC2996">
        <w:rPr>
          <w:rFonts w:ascii="Times New Roman" w:hAnsi="Times New Roman" w:cs="Times New Roman"/>
          <w:b/>
          <w:noProof/>
          <w:sz w:val="24"/>
          <w:szCs w:val="24"/>
        </w:rPr>
        <w:t>2</w:t>
      </w:r>
      <w:r w:rsidRPr="00DC2996">
        <w:rPr>
          <w:rFonts w:ascii="Times New Roman" w:hAnsi="Times New Roman" w:cs="Times New Roman"/>
          <w:noProof/>
          <w:sz w:val="24"/>
          <w:szCs w:val="24"/>
        </w:rPr>
        <w:t>, 1695-1700.</w:t>
      </w:r>
      <w:bookmarkEnd w:id="31"/>
    </w:p>
    <w:p w14:paraId="387751DA"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2" w:name="_ENREF_32"/>
      <w:r w:rsidRPr="00DC2996">
        <w:rPr>
          <w:rFonts w:ascii="Times New Roman" w:hAnsi="Times New Roman" w:cs="Times New Roman"/>
          <w:noProof/>
          <w:sz w:val="24"/>
          <w:szCs w:val="24"/>
        </w:rPr>
        <w:t xml:space="preserve">32 B. Auguie and W. L. Barnes, </w:t>
      </w:r>
      <w:r w:rsidRPr="00DC2996">
        <w:rPr>
          <w:rFonts w:ascii="Times New Roman" w:hAnsi="Times New Roman" w:cs="Times New Roman"/>
          <w:i/>
          <w:noProof/>
          <w:sz w:val="24"/>
          <w:szCs w:val="24"/>
        </w:rPr>
        <w:t>Phys. Rev. Lett.</w:t>
      </w:r>
      <w:r w:rsidRPr="00DC2996">
        <w:rPr>
          <w:rFonts w:ascii="Times New Roman" w:hAnsi="Times New Roman" w:cs="Times New Roman"/>
          <w:noProof/>
          <w:sz w:val="24"/>
          <w:szCs w:val="24"/>
        </w:rPr>
        <w:t xml:space="preserve">, 2008, </w:t>
      </w:r>
      <w:r w:rsidRPr="00DC2996">
        <w:rPr>
          <w:rFonts w:ascii="Times New Roman" w:hAnsi="Times New Roman" w:cs="Times New Roman"/>
          <w:b/>
          <w:noProof/>
          <w:sz w:val="24"/>
          <w:szCs w:val="24"/>
        </w:rPr>
        <w:t>101</w:t>
      </w:r>
      <w:r w:rsidRPr="00DC2996">
        <w:rPr>
          <w:rFonts w:ascii="Times New Roman" w:hAnsi="Times New Roman" w:cs="Times New Roman"/>
          <w:noProof/>
          <w:sz w:val="24"/>
          <w:szCs w:val="24"/>
        </w:rPr>
        <w:t>, 143902.</w:t>
      </w:r>
      <w:bookmarkEnd w:id="32"/>
    </w:p>
    <w:p w14:paraId="555A5DE6"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3" w:name="_ENREF_33"/>
      <w:r w:rsidRPr="00DC2996">
        <w:rPr>
          <w:rFonts w:ascii="Times New Roman" w:hAnsi="Times New Roman" w:cs="Times New Roman"/>
          <w:noProof/>
          <w:sz w:val="24"/>
          <w:szCs w:val="24"/>
        </w:rPr>
        <w:t xml:space="preserve">33 W. Zhou, M. Dridi, J. Y. Suh, C. H. Kim, D. T. Co, M. R. Wasielewski, G. C. Schatz and T. W. Odom, </w:t>
      </w:r>
      <w:r w:rsidRPr="00DC2996">
        <w:rPr>
          <w:rFonts w:ascii="Times New Roman" w:hAnsi="Times New Roman" w:cs="Times New Roman"/>
          <w:i/>
          <w:noProof/>
          <w:sz w:val="24"/>
          <w:szCs w:val="24"/>
        </w:rPr>
        <w:t>Nat. Nanotechnol.</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8</w:t>
      </w:r>
      <w:r w:rsidRPr="00DC2996">
        <w:rPr>
          <w:rFonts w:ascii="Times New Roman" w:hAnsi="Times New Roman" w:cs="Times New Roman"/>
          <w:noProof/>
          <w:sz w:val="24"/>
          <w:szCs w:val="24"/>
        </w:rPr>
        <w:t>, 506-511.</w:t>
      </w:r>
      <w:bookmarkEnd w:id="33"/>
    </w:p>
    <w:p w14:paraId="22A5DB8F"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4" w:name="_ENREF_34"/>
      <w:r w:rsidRPr="00DC2996">
        <w:rPr>
          <w:rFonts w:ascii="Times New Roman" w:hAnsi="Times New Roman" w:cs="Times New Roman"/>
          <w:noProof/>
          <w:sz w:val="24"/>
          <w:szCs w:val="24"/>
        </w:rPr>
        <w:t xml:space="preserve">34 A. Vitrey, L. Aigouy, P. Prieto, J. Miguel Garcia-Martin and M. U. Gonzalez, </w:t>
      </w:r>
      <w:r w:rsidRPr="00DC2996">
        <w:rPr>
          <w:rFonts w:ascii="Times New Roman" w:hAnsi="Times New Roman" w:cs="Times New Roman"/>
          <w:i/>
          <w:noProof/>
          <w:sz w:val="24"/>
          <w:szCs w:val="24"/>
        </w:rPr>
        <w:t>Nano Lett.</w:t>
      </w:r>
      <w:r w:rsidRPr="00DC2996">
        <w:rPr>
          <w:rFonts w:ascii="Times New Roman" w:hAnsi="Times New Roman" w:cs="Times New Roman"/>
          <w:noProof/>
          <w:sz w:val="24"/>
          <w:szCs w:val="24"/>
        </w:rPr>
        <w:t xml:space="preserve">, 2014, </w:t>
      </w:r>
      <w:r w:rsidRPr="00DC2996">
        <w:rPr>
          <w:rFonts w:ascii="Times New Roman" w:hAnsi="Times New Roman" w:cs="Times New Roman"/>
          <w:b/>
          <w:noProof/>
          <w:sz w:val="24"/>
          <w:szCs w:val="24"/>
        </w:rPr>
        <w:t>14</w:t>
      </w:r>
      <w:r w:rsidRPr="00DC2996">
        <w:rPr>
          <w:rFonts w:ascii="Times New Roman" w:hAnsi="Times New Roman" w:cs="Times New Roman"/>
          <w:noProof/>
          <w:sz w:val="24"/>
          <w:szCs w:val="24"/>
        </w:rPr>
        <w:t>, 2079-2085.</w:t>
      </w:r>
      <w:bookmarkEnd w:id="34"/>
    </w:p>
    <w:p w14:paraId="15CC5AB1"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5" w:name="_ENREF_35"/>
      <w:r w:rsidRPr="00DC2996">
        <w:rPr>
          <w:rFonts w:ascii="Times New Roman" w:hAnsi="Times New Roman" w:cs="Times New Roman"/>
          <w:noProof/>
          <w:sz w:val="24"/>
          <w:szCs w:val="24"/>
        </w:rPr>
        <w:t xml:space="preserve">35 H. Ni, M. Wang, T. Shen and J. Zhou, </w:t>
      </w:r>
      <w:r w:rsidRPr="00DC2996">
        <w:rPr>
          <w:rFonts w:ascii="Times New Roman" w:hAnsi="Times New Roman" w:cs="Times New Roman"/>
          <w:i/>
          <w:noProof/>
          <w:sz w:val="24"/>
          <w:szCs w:val="24"/>
        </w:rPr>
        <w:t>ACS Nano</w:t>
      </w:r>
      <w:r w:rsidRPr="00DC2996">
        <w:rPr>
          <w:rFonts w:ascii="Times New Roman" w:hAnsi="Times New Roman" w:cs="Times New Roman"/>
          <w:noProof/>
          <w:sz w:val="24"/>
          <w:szCs w:val="24"/>
        </w:rPr>
        <w:t xml:space="preserve">, 2015, </w:t>
      </w:r>
      <w:r w:rsidRPr="00DC2996">
        <w:rPr>
          <w:rFonts w:ascii="Times New Roman" w:hAnsi="Times New Roman" w:cs="Times New Roman"/>
          <w:b/>
          <w:noProof/>
          <w:sz w:val="24"/>
          <w:szCs w:val="24"/>
        </w:rPr>
        <w:t>9</w:t>
      </w:r>
      <w:r w:rsidRPr="00DC2996">
        <w:rPr>
          <w:rFonts w:ascii="Times New Roman" w:hAnsi="Times New Roman" w:cs="Times New Roman"/>
          <w:noProof/>
          <w:sz w:val="24"/>
          <w:szCs w:val="24"/>
        </w:rPr>
        <w:t>, 1913-1925.</w:t>
      </w:r>
      <w:bookmarkEnd w:id="35"/>
    </w:p>
    <w:p w14:paraId="11FE1F3D"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6" w:name="_ENREF_36"/>
      <w:r w:rsidRPr="00DC2996">
        <w:rPr>
          <w:rFonts w:ascii="Times New Roman" w:hAnsi="Times New Roman" w:cs="Times New Roman"/>
          <w:noProof/>
          <w:sz w:val="24"/>
          <w:szCs w:val="24"/>
        </w:rPr>
        <w:t xml:space="preserve">36 Y. Huang, L. Ma, M. Hou and Z. Zhang, </w:t>
      </w:r>
      <w:r w:rsidRPr="00DC2996">
        <w:rPr>
          <w:rFonts w:ascii="Times New Roman" w:hAnsi="Times New Roman" w:cs="Times New Roman"/>
          <w:i/>
          <w:noProof/>
          <w:sz w:val="24"/>
          <w:szCs w:val="24"/>
        </w:rPr>
        <w:t>Plasmonics</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11</w:t>
      </w:r>
      <w:r w:rsidRPr="00DC2996">
        <w:rPr>
          <w:rFonts w:ascii="Times New Roman" w:hAnsi="Times New Roman" w:cs="Times New Roman"/>
          <w:noProof/>
          <w:sz w:val="24"/>
          <w:szCs w:val="24"/>
        </w:rPr>
        <w:t>, 1377-1383.</w:t>
      </w:r>
      <w:bookmarkEnd w:id="36"/>
    </w:p>
    <w:p w14:paraId="0E0BB507"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7" w:name="_ENREF_37"/>
      <w:r w:rsidRPr="00DC2996">
        <w:rPr>
          <w:rFonts w:ascii="Times New Roman" w:hAnsi="Times New Roman" w:cs="Times New Roman"/>
          <w:noProof/>
          <w:sz w:val="24"/>
          <w:szCs w:val="24"/>
        </w:rPr>
        <w:t xml:space="preserve">37 J. D. Caldwell, O. Glembocki, F. J. Bezares, N. D. Bassim, R. W. Rendell, M. Feygelson, M. Ukaegbu, R. Kasica, L. Shirey and C. Hosten, </w:t>
      </w:r>
      <w:r w:rsidRPr="00DC2996">
        <w:rPr>
          <w:rFonts w:ascii="Times New Roman" w:hAnsi="Times New Roman" w:cs="Times New Roman"/>
          <w:i/>
          <w:noProof/>
          <w:sz w:val="24"/>
          <w:szCs w:val="24"/>
        </w:rPr>
        <w:t>ACS Nano</w:t>
      </w:r>
      <w:r w:rsidRPr="00DC2996">
        <w:rPr>
          <w:rFonts w:ascii="Times New Roman" w:hAnsi="Times New Roman" w:cs="Times New Roman"/>
          <w:noProof/>
          <w:sz w:val="24"/>
          <w:szCs w:val="24"/>
        </w:rPr>
        <w:t xml:space="preserve">, 2011, </w:t>
      </w:r>
      <w:r w:rsidRPr="00DC2996">
        <w:rPr>
          <w:rFonts w:ascii="Times New Roman" w:hAnsi="Times New Roman" w:cs="Times New Roman"/>
          <w:b/>
          <w:noProof/>
          <w:sz w:val="24"/>
          <w:szCs w:val="24"/>
        </w:rPr>
        <w:t>5</w:t>
      </w:r>
      <w:r w:rsidRPr="00DC2996">
        <w:rPr>
          <w:rFonts w:ascii="Times New Roman" w:hAnsi="Times New Roman" w:cs="Times New Roman"/>
          <w:noProof/>
          <w:sz w:val="24"/>
          <w:szCs w:val="24"/>
        </w:rPr>
        <w:t>, 4046-4055.</w:t>
      </w:r>
      <w:bookmarkEnd w:id="37"/>
    </w:p>
    <w:p w14:paraId="19B7B6F8"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8" w:name="_ENREF_38"/>
      <w:r w:rsidRPr="00DC2996">
        <w:rPr>
          <w:rFonts w:ascii="Times New Roman" w:hAnsi="Times New Roman" w:cs="Times New Roman"/>
          <w:noProof/>
          <w:sz w:val="24"/>
          <w:szCs w:val="24"/>
        </w:rPr>
        <w:t xml:space="preserve">38 Y. Zhou and S. Zou, </w:t>
      </w:r>
      <w:r w:rsidRPr="00DC2996">
        <w:rPr>
          <w:rFonts w:ascii="Times New Roman" w:hAnsi="Times New Roman" w:cs="Times New Roman"/>
          <w:i/>
          <w:noProof/>
          <w:sz w:val="24"/>
          <w:szCs w:val="24"/>
        </w:rPr>
        <w:t>J. Phys. Chem. C</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120</w:t>
      </w:r>
      <w:r w:rsidRPr="00DC2996">
        <w:rPr>
          <w:rFonts w:ascii="Times New Roman" w:hAnsi="Times New Roman" w:cs="Times New Roman"/>
          <w:noProof/>
          <w:sz w:val="24"/>
          <w:szCs w:val="24"/>
        </w:rPr>
        <w:t>, 20743-20748.</w:t>
      </w:r>
      <w:bookmarkEnd w:id="38"/>
    </w:p>
    <w:p w14:paraId="7EAA0D38"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39" w:name="_ENREF_39"/>
      <w:r w:rsidRPr="00DC2996">
        <w:rPr>
          <w:rFonts w:ascii="Times New Roman" w:hAnsi="Times New Roman" w:cs="Times New Roman"/>
          <w:noProof/>
          <w:sz w:val="24"/>
          <w:szCs w:val="24"/>
        </w:rPr>
        <w:t xml:space="preserve">39 A. Yang, A. J. Hryn, M. R. Bourgeois, W.-K. Lee, J. Hu, G. C. Schatz and T. W. Odom, </w:t>
      </w:r>
      <w:r w:rsidRPr="00DC2996">
        <w:rPr>
          <w:rFonts w:ascii="Times New Roman" w:hAnsi="Times New Roman" w:cs="Times New Roman"/>
          <w:i/>
          <w:noProof/>
          <w:sz w:val="24"/>
          <w:szCs w:val="24"/>
        </w:rPr>
        <w:t>Proc. Natl. Acad. Sci. U. S. A.</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113</w:t>
      </w:r>
      <w:r w:rsidRPr="00DC2996">
        <w:rPr>
          <w:rFonts w:ascii="Times New Roman" w:hAnsi="Times New Roman" w:cs="Times New Roman"/>
          <w:noProof/>
          <w:sz w:val="24"/>
          <w:szCs w:val="24"/>
        </w:rPr>
        <w:t>, 14201-14206.</w:t>
      </w:r>
      <w:bookmarkEnd w:id="39"/>
    </w:p>
    <w:p w14:paraId="2E408F0E"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0" w:name="_ENREF_40"/>
      <w:r w:rsidRPr="00DC2996">
        <w:rPr>
          <w:rFonts w:ascii="Times New Roman" w:hAnsi="Times New Roman" w:cs="Times New Roman"/>
          <w:noProof/>
          <w:sz w:val="24"/>
          <w:szCs w:val="24"/>
        </w:rPr>
        <w:t xml:space="preserve">40 K. Sakai, K. Nomura, T. Yamamoto, T. Omura and K. Sasaki, </w:t>
      </w:r>
      <w:r w:rsidRPr="00DC2996">
        <w:rPr>
          <w:rFonts w:ascii="Times New Roman" w:hAnsi="Times New Roman" w:cs="Times New Roman"/>
          <w:i/>
          <w:noProof/>
          <w:sz w:val="24"/>
          <w:szCs w:val="24"/>
        </w:rPr>
        <w:t>Sci. Rep.</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6</w:t>
      </w:r>
      <w:r w:rsidRPr="00DC2996">
        <w:rPr>
          <w:rFonts w:ascii="Times New Roman" w:hAnsi="Times New Roman" w:cs="Times New Roman"/>
          <w:noProof/>
          <w:sz w:val="24"/>
          <w:szCs w:val="24"/>
        </w:rPr>
        <w:t>, 34967.</w:t>
      </w:r>
      <w:bookmarkEnd w:id="40"/>
    </w:p>
    <w:p w14:paraId="4F976BC2"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1" w:name="_ENREF_41"/>
      <w:r w:rsidRPr="00DC2996">
        <w:rPr>
          <w:rFonts w:ascii="Times New Roman" w:hAnsi="Times New Roman" w:cs="Times New Roman"/>
          <w:noProof/>
          <w:sz w:val="24"/>
          <w:szCs w:val="24"/>
        </w:rPr>
        <w:t xml:space="preserve">41 Y. Francescato, V. Giannini and S. A. Maier, </w:t>
      </w:r>
      <w:r w:rsidRPr="00DC2996">
        <w:rPr>
          <w:rFonts w:ascii="Times New Roman" w:hAnsi="Times New Roman" w:cs="Times New Roman"/>
          <w:i/>
          <w:noProof/>
          <w:sz w:val="24"/>
          <w:szCs w:val="24"/>
        </w:rPr>
        <w:t>ACS Nano</w:t>
      </w:r>
      <w:r w:rsidRPr="00DC2996">
        <w:rPr>
          <w:rFonts w:ascii="Times New Roman" w:hAnsi="Times New Roman" w:cs="Times New Roman"/>
          <w:noProof/>
          <w:sz w:val="24"/>
          <w:szCs w:val="24"/>
        </w:rPr>
        <w:t xml:space="preserve">, 2012, </w:t>
      </w:r>
      <w:r w:rsidRPr="00DC2996">
        <w:rPr>
          <w:rFonts w:ascii="Times New Roman" w:hAnsi="Times New Roman" w:cs="Times New Roman"/>
          <w:b/>
          <w:noProof/>
          <w:sz w:val="24"/>
          <w:szCs w:val="24"/>
        </w:rPr>
        <w:t>6</w:t>
      </w:r>
      <w:r w:rsidRPr="00DC2996">
        <w:rPr>
          <w:rFonts w:ascii="Times New Roman" w:hAnsi="Times New Roman" w:cs="Times New Roman"/>
          <w:noProof/>
          <w:sz w:val="24"/>
          <w:szCs w:val="24"/>
        </w:rPr>
        <w:t>, 1830-1838.</w:t>
      </w:r>
      <w:bookmarkEnd w:id="41"/>
    </w:p>
    <w:p w14:paraId="4D94473D"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2" w:name="_ENREF_42"/>
      <w:r w:rsidRPr="00DC2996">
        <w:rPr>
          <w:rFonts w:ascii="Times New Roman" w:hAnsi="Times New Roman" w:cs="Times New Roman"/>
          <w:noProof/>
          <w:sz w:val="24"/>
          <w:szCs w:val="24"/>
        </w:rPr>
        <w:t xml:space="preserve">42 C. R. Simovski, P. A. Belov, A. V. Atrashchenko and Y. S. Kivshar, </w:t>
      </w:r>
      <w:r w:rsidRPr="00DC2996">
        <w:rPr>
          <w:rFonts w:ascii="Times New Roman" w:hAnsi="Times New Roman" w:cs="Times New Roman"/>
          <w:i/>
          <w:noProof/>
          <w:sz w:val="24"/>
          <w:szCs w:val="24"/>
        </w:rPr>
        <w:t>Adv. Mater.</w:t>
      </w:r>
      <w:r w:rsidRPr="00DC2996">
        <w:rPr>
          <w:rFonts w:ascii="Times New Roman" w:hAnsi="Times New Roman" w:cs="Times New Roman"/>
          <w:noProof/>
          <w:sz w:val="24"/>
          <w:szCs w:val="24"/>
        </w:rPr>
        <w:t xml:space="preserve">, 2012, </w:t>
      </w:r>
      <w:r w:rsidRPr="00DC2996">
        <w:rPr>
          <w:rFonts w:ascii="Times New Roman" w:hAnsi="Times New Roman" w:cs="Times New Roman"/>
          <w:b/>
          <w:noProof/>
          <w:sz w:val="24"/>
          <w:szCs w:val="24"/>
        </w:rPr>
        <w:t>24</w:t>
      </w:r>
      <w:r w:rsidRPr="00DC2996">
        <w:rPr>
          <w:rFonts w:ascii="Times New Roman" w:hAnsi="Times New Roman" w:cs="Times New Roman"/>
          <w:noProof/>
          <w:sz w:val="24"/>
          <w:szCs w:val="24"/>
        </w:rPr>
        <w:t>, 4229-4248.</w:t>
      </w:r>
      <w:bookmarkEnd w:id="42"/>
    </w:p>
    <w:p w14:paraId="0FF3DDEB"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3" w:name="_ENREF_43"/>
      <w:r w:rsidRPr="00DC2996">
        <w:rPr>
          <w:rFonts w:ascii="Times New Roman" w:hAnsi="Times New Roman" w:cs="Times New Roman"/>
          <w:noProof/>
          <w:sz w:val="24"/>
          <w:szCs w:val="24"/>
        </w:rPr>
        <w:lastRenderedPageBreak/>
        <w:t xml:space="preserve">43 W. Wei, K. Chen and G. Ge, </w:t>
      </w:r>
      <w:r w:rsidRPr="00DC2996">
        <w:rPr>
          <w:rFonts w:ascii="Times New Roman" w:hAnsi="Times New Roman" w:cs="Times New Roman"/>
          <w:i/>
          <w:noProof/>
          <w:sz w:val="24"/>
          <w:szCs w:val="24"/>
        </w:rPr>
        <w:t>Adv. Mater.</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25</w:t>
      </w:r>
      <w:r w:rsidRPr="00DC2996">
        <w:rPr>
          <w:rFonts w:ascii="Times New Roman" w:hAnsi="Times New Roman" w:cs="Times New Roman"/>
          <w:noProof/>
          <w:sz w:val="24"/>
          <w:szCs w:val="24"/>
        </w:rPr>
        <w:t>, 3863-3868.</w:t>
      </w:r>
      <w:bookmarkEnd w:id="43"/>
    </w:p>
    <w:p w14:paraId="5BB54B08"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4" w:name="_ENREF_44"/>
      <w:r w:rsidRPr="00DC2996">
        <w:rPr>
          <w:rFonts w:ascii="Times New Roman" w:hAnsi="Times New Roman" w:cs="Times New Roman"/>
          <w:noProof/>
          <w:sz w:val="24"/>
          <w:szCs w:val="24"/>
        </w:rPr>
        <w:t xml:space="preserve">44 O. Hess, J. B. Pendry, S. A. Maier, R. F. Oulton, J. M. Hamm and K. L. Tsakmakidis, </w:t>
      </w:r>
      <w:r w:rsidRPr="00DC2996">
        <w:rPr>
          <w:rFonts w:ascii="Times New Roman" w:hAnsi="Times New Roman" w:cs="Times New Roman"/>
          <w:i/>
          <w:noProof/>
          <w:sz w:val="24"/>
          <w:szCs w:val="24"/>
        </w:rPr>
        <w:t>Nat. Mater.</w:t>
      </w:r>
      <w:r w:rsidRPr="00DC2996">
        <w:rPr>
          <w:rFonts w:ascii="Times New Roman" w:hAnsi="Times New Roman" w:cs="Times New Roman"/>
          <w:noProof/>
          <w:sz w:val="24"/>
          <w:szCs w:val="24"/>
        </w:rPr>
        <w:t xml:space="preserve">, 2012, </w:t>
      </w:r>
      <w:r w:rsidRPr="00DC2996">
        <w:rPr>
          <w:rFonts w:ascii="Times New Roman" w:hAnsi="Times New Roman" w:cs="Times New Roman"/>
          <w:b/>
          <w:noProof/>
          <w:sz w:val="24"/>
          <w:szCs w:val="24"/>
        </w:rPr>
        <w:t>11</w:t>
      </w:r>
      <w:r w:rsidRPr="00DC2996">
        <w:rPr>
          <w:rFonts w:ascii="Times New Roman" w:hAnsi="Times New Roman" w:cs="Times New Roman"/>
          <w:noProof/>
          <w:sz w:val="24"/>
          <w:szCs w:val="24"/>
        </w:rPr>
        <w:t>, 573-584.</w:t>
      </w:r>
      <w:bookmarkEnd w:id="44"/>
    </w:p>
    <w:p w14:paraId="57E1A098"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5" w:name="_ENREF_45"/>
      <w:r w:rsidRPr="00DC2996">
        <w:rPr>
          <w:rFonts w:ascii="Times New Roman" w:hAnsi="Times New Roman" w:cs="Times New Roman"/>
          <w:noProof/>
          <w:sz w:val="24"/>
          <w:szCs w:val="24"/>
        </w:rPr>
        <w:t xml:space="preserve">45 Y. Huang, X. Zhang, E. Ringe, M. Hou, L. Ma and Z. Zhang, </w:t>
      </w:r>
      <w:r w:rsidRPr="00DC2996">
        <w:rPr>
          <w:rFonts w:ascii="Times New Roman" w:hAnsi="Times New Roman" w:cs="Times New Roman"/>
          <w:i/>
          <w:noProof/>
          <w:sz w:val="24"/>
          <w:szCs w:val="24"/>
        </w:rPr>
        <w:t>Sci. Rep.</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6</w:t>
      </w:r>
      <w:r w:rsidRPr="00DC2996">
        <w:rPr>
          <w:rFonts w:ascii="Times New Roman" w:hAnsi="Times New Roman" w:cs="Times New Roman"/>
          <w:noProof/>
          <w:sz w:val="24"/>
          <w:szCs w:val="24"/>
        </w:rPr>
        <w:t>, 23159.</w:t>
      </w:r>
      <w:bookmarkEnd w:id="45"/>
    </w:p>
    <w:p w14:paraId="41CCBF0E"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6" w:name="_ENREF_46"/>
      <w:r w:rsidRPr="00DC2996">
        <w:rPr>
          <w:rFonts w:ascii="Times New Roman" w:hAnsi="Times New Roman" w:cs="Times New Roman"/>
          <w:noProof/>
          <w:sz w:val="24"/>
          <w:szCs w:val="24"/>
        </w:rPr>
        <w:t xml:space="preserve">46 Y. Huang, X. Zhang, J. H. Li, L. W. Ma and Z. J. Zhang, </w:t>
      </w:r>
      <w:r w:rsidRPr="00DC2996">
        <w:rPr>
          <w:rFonts w:ascii="Times New Roman" w:hAnsi="Times New Roman" w:cs="Times New Roman"/>
          <w:i/>
          <w:noProof/>
          <w:sz w:val="24"/>
          <w:szCs w:val="24"/>
        </w:rPr>
        <w:t>J. Mater. Chem. C</w:t>
      </w:r>
      <w:r w:rsidRPr="00DC2996">
        <w:rPr>
          <w:rFonts w:ascii="Times New Roman" w:hAnsi="Times New Roman" w:cs="Times New Roman"/>
          <w:noProof/>
          <w:sz w:val="24"/>
          <w:szCs w:val="24"/>
        </w:rPr>
        <w:t xml:space="preserve">, 2017, </w:t>
      </w:r>
      <w:r w:rsidRPr="00DC2996">
        <w:rPr>
          <w:rFonts w:ascii="Times New Roman" w:hAnsi="Times New Roman" w:cs="Times New Roman"/>
          <w:b/>
          <w:noProof/>
          <w:sz w:val="24"/>
          <w:szCs w:val="24"/>
        </w:rPr>
        <w:t>5</w:t>
      </w:r>
      <w:r w:rsidRPr="00DC2996">
        <w:rPr>
          <w:rFonts w:ascii="Times New Roman" w:hAnsi="Times New Roman" w:cs="Times New Roman"/>
          <w:noProof/>
          <w:sz w:val="24"/>
          <w:szCs w:val="24"/>
        </w:rPr>
        <w:t>, 6079-6085.</w:t>
      </w:r>
      <w:bookmarkEnd w:id="46"/>
    </w:p>
    <w:p w14:paraId="788C1695"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7" w:name="_ENREF_47"/>
      <w:r w:rsidRPr="00DC2996">
        <w:rPr>
          <w:rFonts w:ascii="Times New Roman" w:hAnsi="Times New Roman" w:cs="Times New Roman"/>
          <w:noProof/>
          <w:sz w:val="24"/>
          <w:szCs w:val="24"/>
        </w:rPr>
        <w:t xml:space="preserve">47 T. Siegfried, Y. Ekinci, O. J. F. Martin and H. Sigg, </w:t>
      </w:r>
      <w:r w:rsidRPr="00DC2996">
        <w:rPr>
          <w:rFonts w:ascii="Times New Roman" w:hAnsi="Times New Roman" w:cs="Times New Roman"/>
          <w:i/>
          <w:noProof/>
          <w:sz w:val="24"/>
          <w:szCs w:val="24"/>
        </w:rPr>
        <w:t>Nano Lett.</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13</w:t>
      </w:r>
      <w:r w:rsidRPr="00DC2996">
        <w:rPr>
          <w:rFonts w:ascii="Times New Roman" w:hAnsi="Times New Roman" w:cs="Times New Roman"/>
          <w:noProof/>
          <w:sz w:val="24"/>
          <w:szCs w:val="24"/>
        </w:rPr>
        <w:t>, 5449-5453.</w:t>
      </w:r>
      <w:bookmarkEnd w:id="47"/>
    </w:p>
    <w:p w14:paraId="2E43FF6D"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8" w:name="_ENREF_48"/>
      <w:r w:rsidRPr="00DC2996">
        <w:rPr>
          <w:rFonts w:ascii="Times New Roman" w:hAnsi="Times New Roman" w:cs="Times New Roman"/>
          <w:noProof/>
          <w:sz w:val="24"/>
          <w:szCs w:val="24"/>
        </w:rPr>
        <w:t xml:space="preserve">48 H. Chen, L. Shao, Q. Li and J. Wang, </w:t>
      </w:r>
      <w:r w:rsidRPr="00DC2996">
        <w:rPr>
          <w:rFonts w:ascii="Times New Roman" w:hAnsi="Times New Roman" w:cs="Times New Roman"/>
          <w:i/>
          <w:noProof/>
          <w:sz w:val="24"/>
          <w:szCs w:val="24"/>
        </w:rPr>
        <w:t>Chem. Soc. Rev.</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42</w:t>
      </w:r>
      <w:r w:rsidRPr="00DC2996">
        <w:rPr>
          <w:rFonts w:ascii="Times New Roman" w:hAnsi="Times New Roman" w:cs="Times New Roman"/>
          <w:noProof/>
          <w:sz w:val="24"/>
          <w:szCs w:val="24"/>
        </w:rPr>
        <w:t>, 2679-2724.</w:t>
      </w:r>
      <w:bookmarkEnd w:id="48"/>
    </w:p>
    <w:p w14:paraId="58E2A699"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49" w:name="_ENREF_49"/>
      <w:r w:rsidRPr="00DC2996">
        <w:rPr>
          <w:rFonts w:ascii="Times New Roman" w:hAnsi="Times New Roman" w:cs="Times New Roman"/>
          <w:noProof/>
          <w:sz w:val="24"/>
          <w:szCs w:val="24"/>
        </w:rPr>
        <w:t xml:space="preserve">49 M. M. Hawkeye and M. J. Brett, </w:t>
      </w:r>
      <w:r w:rsidRPr="00DC2996">
        <w:rPr>
          <w:rFonts w:ascii="Times New Roman" w:hAnsi="Times New Roman" w:cs="Times New Roman"/>
          <w:i/>
          <w:noProof/>
          <w:sz w:val="24"/>
          <w:szCs w:val="24"/>
        </w:rPr>
        <w:t>J. Vac. Sci. Technol. A</w:t>
      </w:r>
      <w:r w:rsidRPr="00DC2996">
        <w:rPr>
          <w:rFonts w:ascii="Times New Roman" w:hAnsi="Times New Roman" w:cs="Times New Roman"/>
          <w:noProof/>
          <w:sz w:val="24"/>
          <w:szCs w:val="24"/>
        </w:rPr>
        <w:t xml:space="preserve">, 2007, </w:t>
      </w:r>
      <w:r w:rsidRPr="00DC2996">
        <w:rPr>
          <w:rFonts w:ascii="Times New Roman" w:hAnsi="Times New Roman" w:cs="Times New Roman"/>
          <w:b/>
          <w:noProof/>
          <w:sz w:val="24"/>
          <w:szCs w:val="24"/>
        </w:rPr>
        <w:t>25</w:t>
      </w:r>
      <w:r w:rsidRPr="00DC2996">
        <w:rPr>
          <w:rFonts w:ascii="Times New Roman" w:hAnsi="Times New Roman" w:cs="Times New Roman"/>
          <w:noProof/>
          <w:sz w:val="24"/>
          <w:szCs w:val="24"/>
        </w:rPr>
        <w:t>, 1317-1335.</w:t>
      </w:r>
      <w:bookmarkEnd w:id="49"/>
    </w:p>
    <w:p w14:paraId="40C3AF6A"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0" w:name="_ENREF_50"/>
      <w:r w:rsidRPr="00DC2996">
        <w:rPr>
          <w:rFonts w:ascii="Times New Roman" w:hAnsi="Times New Roman" w:cs="Times New Roman"/>
          <w:noProof/>
          <w:sz w:val="24"/>
          <w:szCs w:val="24"/>
        </w:rPr>
        <w:t xml:space="preserve">50 D. P. Lyvers, J.-M. Moon, A. V. Kildishev, V. M. Shalaev and A. Wei, </w:t>
      </w:r>
      <w:r w:rsidRPr="00DC2996">
        <w:rPr>
          <w:rFonts w:ascii="Times New Roman" w:hAnsi="Times New Roman" w:cs="Times New Roman"/>
          <w:i/>
          <w:noProof/>
          <w:sz w:val="24"/>
          <w:szCs w:val="24"/>
        </w:rPr>
        <w:t>ACS Nano</w:t>
      </w:r>
      <w:r w:rsidRPr="00DC2996">
        <w:rPr>
          <w:rFonts w:ascii="Times New Roman" w:hAnsi="Times New Roman" w:cs="Times New Roman"/>
          <w:noProof/>
          <w:sz w:val="24"/>
          <w:szCs w:val="24"/>
        </w:rPr>
        <w:t xml:space="preserve">, 2008, </w:t>
      </w:r>
      <w:r w:rsidRPr="00DC2996">
        <w:rPr>
          <w:rFonts w:ascii="Times New Roman" w:hAnsi="Times New Roman" w:cs="Times New Roman"/>
          <w:b/>
          <w:noProof/>
          <w:sz w:val="24"/>
          <w:szCs w:val="24"/>
        </w:rPr>
        <w:t>2</w:t>
      </w:r>
      <w:r w:rsidRPr="00DC2996">
        <w:rPr>
          <w:rFonts w:ascii="Times New Roman" w:hAnsi="Times New Roman" w:cs="Times New Roman"/>
          <w:noProof/>
          <w:sz w:val="24"/>
          <w:szCs w:val="24"/>
        </w:rPr>
        <w:t>, 2569-2576.</w:t>
      </w:r>
      <w:bookmarkEnd w:id="50"/>
    </w:p>
    <w:p w14:paraId="34DA8DA3"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1" w:name="_ENREF_51"/>
      <w:r w:rsidRPr="00DC2996">
        <w:rPr>
          <w:rFonts w:ascii="Times New Roman" w:hAnsi="Times New Roman" w:cs="Times New Roman"/>
          <w:noProof/>
          <w:sz w:val="24"/>
          <w:szCs w:val="24"/>
        </w:rPr>
        <w:t xml:space="preserve">51 J. A. Dieringer, K. L. Wustholz, D. J. Masiello, J. P. Camden, S. L. Kleinman, G. C. Schatz and R. P. Van Duyne, </w:t>
      </w:r>
      <w:r w:rsidRPr="00DC2996">
        <w:rPr>
          <w:rFonts w:ascii="Times New Roman" w:hAnsi="Times New Roman" w:cs="Times New Roman"/>
          <w:i/>
          <w:noProof/>
          <w:sz w:val="24"/>
          <w:szCs w:val="24"/>
        </w:rPr>
        <w:t>J. Am. Chem. Soc.</w:t>
      </w:r>
      <w:r w:rsidRPr="00DC2996">
        <w:rPr>
          <w:rFonts w:ascii="Times New Roman" w:hAnsi="Times New Roman" w:cs="Times New Roman"/>
          <w:noProof/>
          <w:sz w:val="24"/>
          <w:szCs w:val="24"/>
        </w:rPr>
        <w:t xml:space="preserve">, 2009, </w:t>
      </w:r>
      <w:r w:rsidRPr="00DC2996">
        <w:rPr>
          <w:rFonts w:ascii="Times New Roman" w:hAnsi="Times New Roman" w:cs="Times New Roman"/>
          <w:b/>
          <w:noProof/>
          <w:sz w:val="24"/>
          <w:szCs w:val="24"/>
        </w:rPr>
        <w:t>131</w:t>
      </w:r>
      <w:r w:rsidRPr="00DC2996">
        <w:rPr>
          <w:rFonts w:ascii="Times New Roman" w:hAnsi="Times New Roman" w:cs="Times New Roman"/>
          <w:noProof/>
          <w:sz w:val="24"/>
          <w:szCs w:val="24"/>
        </w:rPr>
        <w:t>, 849-854.</w:t>
      </w:r>
      <w:bookmarkEnd w:id="51"/>
    </w:p>
    <w:p w14:paraId="0BDE35E2"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2" w:name="_ENREF_52"/>
      <w:r w:rsidRPr="00DC2996">
        <w:rPr>
          <w:rFonts w:ascii="Times New Roman" w:hAnsi="Times New Roman" w:cs="Times New Roman"/>
          <w:noProof/>
          <w:sz w:val="24"/>
          <w:szCs w:val="24"/>
        </w:rPr>
        <w:t xml:space="preserve">52 S.-H. Ciou, Y.-W. Cao, H.-C. Huang, D.-Y. Su and C.-L. Huang, </w:t>
      </w:r>
      <w:r w:rsidRPr="00DC2996">
        <w:rPr>
          <w:rFonts w:ascii="Times New Roman" w:hAnsi="Times New Roman" w:cs="Times New Roman"/>
          <w:i/>
          <w:noProof/>
          <w:sz w:val="24"/>
          <w:szCs w:val="24"/>
        </w:rPr>
        <w:t>J. Phys. Chem. C</w:t>
      </w:r>
      <w:r w:rsidRPr="00DC2996">
        <w:rPr>
          <w:rFonts w:ascii="Times New Roman" w:hAnsi="Times New Roman" w:cs="Times New Roman"/>
          <w:noProof/>
          <w:sz w:val="24"/>
          <w:szCs w:val="24"/>
        </w:rPr>
        <w:t xml:space="preserve">, 2009, </w:t>
      </w:r>
      <w:r w:rsidRPr="00DC2996">
        <w:rPr>
          <w:rFonts w:ascii="Times New Roman" w:hAnsi="Times New Roman" w:cs="Times New Roman"/>
          <w:b/>
          <w:noProof/>
          <w:sz w:val="24"/>
          <w:szCs w:val="24"/>
        </w:rPr>
        <w:t>113</w:t>
      </w:r>
      <w:r w:rsidRPr="00DC2996">
        <w:rPr>
          <w:rFonts w:ascii="Times New Roman" w:hAnsi="Times New Roman" w:cs="Times New Roman"/>
          <w:noProof/>
          <w:sz w:val="24"/>
          <w:szCs w:val="24"/>
        </w:rPr>
        <w:t>, 9520-9525.</w:t>
      </w:r>
      <w:bookmarkEnd w:id="52"/>
    </w:p>
    <w:p w14:paraId="0BF22266"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3" w:name="_ENREF_53"/>
      <w:r w:rsidRPr="00DC2996">
        <w:rPr>
          <w:rFonts w:ascii="Times New Roman" w:hAnsi="Times New Roman" w:cs="Times New Roman"/>
          <w:noProof/>
          <w:sz w:val="24"/>
          <w:szCs w:val="24"/>
        </w:rPr>
        <w:t xml:space="preserve">53 K. Q. Lin, J. Yi, J. H. Zhong, S. Hu, B. J. Liu, J. Y. Liu, C. Zong, Z. C. Lei, X. Wang, J. Aizpurua, R. Esteban and B. Ren, </w:t>
      </w:r>
      <w:r w:rsidRPr="00DC2996">
        <w:rPr>
          <w:rFonts w:ascii="Times New Roman" w:hAnsi="Times New Roman" w:cs="Times New Roman"/>
          <w:i/>
          <w:noProof/>
          <w:sz w:val="24"/>
          <w:szCs w:val="24"/>
        </w:rPr>
        <w:t>Nat. Commun.</w:t>
      </w:r>
      <w:r w:rsidRPr="00DC2996">
        <w:rPr>
          <w:rFonts w:ascii="Times New Roman" w:hAnsi="Times New Roman" w:cs="Times New Roman"/>
          <w:noProof/>
          <w:sz w:val="24"/>
          <w:szCs w:val="24"/>
        </w:rPr>
        <w:t xml:space="preserve">, 2017, </w:t>
      </w:r>
      <w:r w:rsidRPr="00DC2996">
        <w:rPr>
          <w:rFonts w:ascii="Times New Roman" w:hAnsi="Times New Roman" w:cs="Times New Roman"/>
          <w:b/>
          <w:noProof/>
          <w:sz w:val="24"/>
          <w:szCs w:val="24"/>
        </w:rPr>
        <w:t>8</w:t>
      </w:r>
      <w:r w:rsidRPr="00DC2996">
        <w:rPr>
          <w:rFonts w:ascii="Times New Roman" w:hAnsi="Times New Roman" w:cs="Times New Roman"/>
          <w:noProof/>
          <w:sz w:val="24"/>
          <w:szCs w:val="24"/>
        </w:rPr>
        <w:t>, 14891.</w:t>
      </w:r>
      <w:bookmarkEnd w:id="53"/>
    </w:p>
    <w:p w14:paraId="1CF05C55"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4" w:name="_ENREF_54"/>
      <w:r w:rsidRPr="00DC2996">
        <w:rPr>
          <w:rFonts w:ascii="Times New Roman" w:hAnsi="Times New Roman" w:cs="Times New Roman"/>
          <w:noProof/>
          <w:sz w:val="24"/>
          <w:szCs w:val="24"/>
        </w:rPr>
        <w:t xml:space="preserve">54 T. Shibanuma, G. Grinblat, P. Albella and S. A. Maier, </w:t>
      </w:r>
      <w:r w:rsidRPr="00DC2996">
        <w:rPr>
          <w:rFonts w:ascii="Times New Roman" w:hAnsi="Times New Roman" w:cs="Times New Roman"/>
          <w:i/>
          <w:noProof/>
          <w:sz w:val="24"/>
          <w:szCs w:val="24"/>
        </w:rPr>
        <w:t>Nano Lett.</w:t>
      </w:r>
      <w:r w:rsidRPr="00DC2996">
        <w:rPr>
          <w:rFonts w:ascii="Times New Roman" w:hAnsi="Times New Roman" w:cs="Times New Roman"/>
          <w:noProof/>
          <w:sz w:val="24"/>
          <w:szCs w:val="24"/>
        </w:rPr>
        <w:t xml:space="preserve">, 2017, </w:t>
      </w:r>
      <w:r w:rsidRPr="00DC2996">
        <w:rPr>
          <w:rFonts w:ascii="Times New Roman" w:hAnsi="Times New Roman" w:cs="Times New Roman"/>
          <w:b/>
          <w:noProof/>
          <w:sz w:val="24"/>
          <w:szCs w:val="24"/>
        </w:rPr>
        <w:t>17</w:t>
      </w:r>
      <w:r w:rsidRPr="00DC2996">
        <w:rPr>
          <w:rFonts w:ascii="Times New Roman" w:hAnsi="Times New Roman" w:cs="Times New Roman"/>
          <w:noProof/>
          <w:sz w:val="24"/>
          <w:szCs w:val="24"/>
        </w:rPr>
        <w:t>, 2647-2651.</w:t>
      </w:r>
      <w:bookmarkEnd w:id="54"/>
    </w:p>
    <w:p w14:paraId="0C87EA9F"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5" w:name="_ENREF_55"/>
      <w:r w:rsidRPr="00DC2996">
        <w:rPr>
          <w:rFonts w:ascii="Times New Roman" w:hAnsi="Times New Roman" w:cs="Times New Roman"/>
          <w:noProof/>
          <w:sz w:val="24"/>
          <w:szCs w:val="24"/>
        </w:rPr>
        <w:t xml:space="preserve">55 D. L. Jeanmaire and R. P. Van Duyne, </w:t>
      </w:r>
      <w:r w:rsidRPr="00DC2996">
        <w:rPr>
          <w:rFonts w:ascii="Times New Roman" w:hAnsi="Times New Roman" w:cs="Times New Roman"/>
          <w:i/>
          <w:noProof/>
          <w:sz w:val="24"/>
          <w:szCs w:val="24"/>
        </w:rPr>
        <w:t>J. Electroanal. Chem.</w:t>
      </w:r>
      <w:r w:rsidRPr="00DC2996">
        <w:rPr>
          <w:rFonts w:ascii="Times New Roman" w:hAnsi="Times New Roman" w:cs="Times New Roman"/>
          <w:noProof/>
          <w:sz w:val="24"/>
          <w:szCs w:val="24"/>
        </w:rPr>
        <w:t xml:space="preserve">, 1977, </w:t>
      </w:r>
      <w:r w:rsidRPr="00DC2996">
        <w:rPr>
          <w:rFonts w:ascii="Times New Roman" w:hAnsi="Times New Roman" w:cs="Times New Roman"/>
          <w:b/>
          <w:noProof/>
          <w:sz w:val="24"/>
          <w:szCs w:val="24"/>
        </w:rPr>
        <w:t>84</w:t>
      </w:r>
      <w:r w:rsidRPr="00DC2996">
        <w:rPr>
          <w:rFonts w:ascii="Times New Roman" w:hAnsi="Times New Roman" w:cs="Times New Roman"/>
          <w:noProof/>
          <w:sz w:val="24"/>
          <w:szCs w:val="24"/>
        </w:rPr>
        <w:t>, 1-20.</w:t>
      </w:r>
      <w:bookmarkEnd w:id="55"/>
    </w:p>
    <w:p w14:paraId="00B2AE18"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6" w:name="_ENREF_56"/>
      <w:r w:rsidRPr="00DC2996">
        <w:rPr>
          <w:rFonts w:ascii="Times New Roman" w:hAnsi="Times New Roman" w:cs="Times New Roman"/>
          <w:noProof/>
          <w:sz w:val="24"/>
          <w:szCs w:val="24"/>
        </w:rPr>
        <w:t xml:space="preserve">56 A. E. Miroshnichenko, S. Flach and Y. S. Kivshar, </w:t>
      </w:r>
      <w:r w:rsidRPr="00DC2996">
        <w:rPr>
          <w:rFonts w:ascii="Times New Roman" w:hAnsi="Times New Roman" w:cs="Times New Roman"/>
          <w:i/>
          <w:noProof/>
          <w:sz w:val="24"/>
          <w:szCs w:val="24"/>
        </w:rPr>
        <w:t>Rev. Mod. Phys.</w:t>
      </w:r>
      <w:r w:rsidRPr="00DC2996">
        <w:rPr>
          <w:rFonts w:ascii="Times New Roman" w:hAnsi="Times New Roman" w:cs="Times New Roman"/>
          <w:noProof/>
          <w:sz w:val="24"/>
          <w:szCs w:val="24"/>
        </w:rPr>
        <w:t xml:space="preserve">, 2010, </w:t>
      </w:r>
      <w:r w:rsidRPr="00DC2996">
        <w:rPr>
          <w:rFonts w:ascii="Times New Roman" w:hAnsi="Times New Roman" w:cs="Times New Roman"/>
          <w:b/>
          <w:noProof/>
          <w:sz w:val="24"/>
          <w:szCs w:val="24"/>
        </w:rPr>
        <w:t>82</w:t>
      </w:r>
      <w:r w:rsidRPr="00DC2996">
        <w:rPr>
          <w:rFonts w:ascii="Times New Roman" w:hAnsi="Times New Roman" w:cs="Times New Roman"/>
          <w:noProof/>
          <w:sz w:val="24"/>
          <w:szCs w:val="24"/>
        </w:rPr>
        <w:t>, 2257-2298.</w:t>
      </w:r>
      <w:bookmarkEnd w:id="56"/>
    </w:p>
    <w:p w14:paraId="22D7D78C"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7" w:name="_ENREF_57"/>
      <w:r w:rsidRPr="00DC2996">
        <w:rPr>
          <w:rFonts w:ascii="Times New Roman" w:hAnsi="Times New Roman" w:cs="Times New Roman"/>
          <w:noProof/>
          <w:sz w:val="24"/>
          <w:szCs w:val="24"/>
        </w:rPr>
        <w:t xml:space="preserve">57 F. J. G. de Abajo, </w:t>
      </w:r>
      <w:r w:rsidRPr="00DC2996">
        <w:rPr>
          <w:rFonts w:ascii="Times New Roman" w:hAnsi="Times New Roman" w:cs="Times New Roman"/>
          <w:i/>
          <w:noProof/>
          <w:sz w:val="24"/>
          <w:szCs w:val="24"/>
        </w:rPr>
        <w:t>Rev. Mod. Phys.</w:t>
      </w:r>
      <w:r w:rsidRPr="00DC2996">
        <w:rPr>
          <w:rFonts w:ascii="Times New Roman" w:hAnsi="Times New Roman" w:cs="Times New Roman"/>
          <w:noProof/>
          <w:sz w:val="24"/>
          <w:szCs w:val="24"/>
        </w:rPr>
        <w:t xml:space="preserve">, 2010, </w:t>
      </w:r>
      <w:r w:rsidRPr="00DC2996">
        <w:rPr>
          <w:rFonts w:ascii="Times New Roman" w:hAnsi="Times New Roman" w:cs="Times New Roman"/>
          <w:b/>
          <w:noProof/>
          <w:sz w:val="24"/>
          <w:szCs w:val="24"/>
        </w:rPr>
        <w:t>82</w:t>
      </w:r>
      <w:r w:rsidRPr="00DC2996">
        <w:rPr>
          <w:rFonts w:ascii="Times New Roman" w:hAnsi="Times New Roman" w:cs="Times New Roman"/>
          <w:noProof/>
          <w:sz w:val="24"/>
          <w:szCs w:val="24"/>
        </w:rPr>
        <w:t>, 209-275.</w:t>
      </w:r>
      <w:bookmarkEnd w:id="57"/>
    </w:p>
    <w:p w14:paraId="6139D3AD"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8" w:name="_ENREF_58"/>
      <w:r w:rsidRPr="00DC2996">
        <w:rPr>
          <w:rFonts w:ascii="Times New Roman" w:hAnsi="Times New Roman" w:cs="Times New Roman"/>
          <w:noProof/>
          <w:sz w:val="24"/>
          <w:szCs w:val="24"/>
        </w:rPr>
        <w:lastRenderedPageBreak/>
        <w:t xml:space="preserve">58 M. Bora, E. M. Behymer, D. A. Dehlinger, J. A. Britten, C. C. Larson, A. S. P. Chang, K. Munechika, H. T. Nguyen and T. C. Bond, </w:t>
      </w:r>
      <w:r w:rsidRPr="00DC2996">
        <w:rPr>
          <w:rFonts w:ascii="Times New Roman" w:hAnsi="Times New Roman" w:cs="Times New Roman"/>
          <w:i/>
          <w:noProof/>
          <w:sz w:val="24"/>
          <w:szCs w:val="24"/>
        </w:rPr>
        <w:t>Appl. Phys. Lett.</w:t>
      </w:r>
      <w:r w:rsidRPr="00DC2996">
        <w:rPr>
          <w:rFonts w:ascii="Times New Roman" w:hAnsi="Times New Roman" w:cs="Times New Roman"/>
          <w:noProof/>
          <w:sz w:val="24"/>
          <w:szCs w:val="24"/>
        </w:rPr>
        <w:t xml:space="preserve">, 2013, </w:t>
      </w:r>
      <w:r w:rsidRPr="00DC2996">
        <w:rPr>
          <w:rFonts w:ascii="Times New Roman" w:hAnsi="Times New Roman" w:cs="Times New Roman"/>
          <w:b/>
          <w:noProof/>
          <w:sz w:val="24"/>
          <w:szCs w:val="24"/>
        </w:rPr>
        <w:t>102</w:t>
      </w:r>
      <w:r w:rsidRPr="00DC2996">
        <w:rPr>
          <w:rFonts w:ascii="Times New Roman" w:hAnsi="Times New Roman" w:cs="Times New Roman"/>
          <w:noProof/>
          <w:sz w:val="24"/>
          <w:szCs w:val="24"/>
        </w:rPr>
        <w:t>, 251105.</w:t>
      </w:r>
      <w:bookmarkEnd w:id="58"/>
    </w:p>
    <w:p w14:paraId="2E308637"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59" w:name="_ENREF_59"/>
      <w:r w:rsidRPr="00DC2996">
        <w:rPr>
          <w:rFonts w:ascii="Times New Roman" w:hAnsi="Times New Roman" w:cs="Times New Roman"/>
          <w:noProof/>
          <w:sz w:val="24"/>
          <w:szCs w:val="24"/>
        </w:rPr>
        <w:t xml:space="preserve">59 J. A. Dionne, L. A. Sweatlock, H. A. Atwater and A. Polman, </w:t>
      </w:r>
      <w:r w:rsidRPr="00DC2996">
        <w:rPr>
          <w:rFonts w:ascii="Times New Roman" w:hAnsi="Times New Roman" w:cs="Times New Roman"/>
          <w:i/>
          <w:noProof/>
          <w:sz w:val="24"/>
          <w:szCs w:val="24"/>
        </w:rPr>
        <w:t>Phys. Rev. B</w:t>
      </w:r>
      <w:r w:rsidRPr="00DC2996">
        <w:rPr>
          <w:rFonts w:ascii="Times New Roman" w:hAnsi="Times New Roman" w:cs="Times New Roman"/>
          <w:noProof/>
          <w:sz w:val="24"/>
          <w:szCs w:val="24"/>
        </w:rPr>
        <w:t xml:space="preserve">, 2006, </w:t>
      </w:r>
      <w:r w:rsidRPr="00DC2996">
        <w:rPr>
          <w:rFonts w:ascii="Times New Roman" w:hAnsi="Times New Roman" w:cs="Times New Roman"/>
          <w:b/>
          <w:noProof/>
          <w:sz w:val="24"/>
          <w:szCs w:val="24"/>
        </w:rPr>
        <w:t>73</w:t>
      </w:r>
      <w:r w:rsidRPr="00DC2996">
        <w:rPr>
          <w:rFonts w:ascii="Times New Roman" w:hAnsi="Times New Roman" w:cs="Times New Roman"/>
          <w:noProof/>
          <w:sz w:val="24"/>
          <w:szCs w:val="24"/>
        </w:rPr>
        <w:t>, 035407.</w:t>
      </w:r>
      <w:bookmarkEnd w:id="59"/>
    </w:p>
    <w:p w14:paraId="20759DF0"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0" w:name="_ENREF_60"/>
      <w:r w:rsidRPr="00DC2996">
        <w:rPr>
          <w:rFonts w:ascii="Times New Roman" w:hAnsi="Times New Roman" w:cs="Times New Roman"/>
          <w:noProof/>
          <w:sz w:val="24"/>
          <w:szCs w:val="24"/>
        </w:rPr>
        <w:t xml:space="preserve">60 Y. Kurokawa and H. T. Miyazaki, </w:t>
      </w:r>
      <w:r w:rsidRPr="00DC2996">
        <w:rPr>
          <w:rFonts w:ascii="Times New Roman" w:hAnsi="Times New Roman" w:cs="Times New Roman"/>
          <w:i/>
          <w:noProof/>
          <w:sz w:val="24"/>
          <w:szCs w:val="24"/>
        </w:rPr>
        <w:t>Phys. Rev. B</w:t>
      </w:r>
      <w:r w:rsidRPr="00DC2996">
        <w:rPr>
          <w:rFonts w:ascii="Times New Roman" w:hAnsi="Times New Roman" w:cs="Times New Roman"/>
          <w:noProof/>
          <w:sz w:val="24"/>
          <w:szCs w:val="24"/>
        </w:rPr>
        <w:t xml:space="preserve">, 2007, </w:t>
      </w:r>
      <w:r w:rsidRPr="00DC2996">
        <w:rPr>
          <w:rFonts w:ascii="Times New Roman" w:hAnsi="Times New Roman" w:cs="Times New Roman"/>
          <w:b/>
          <w:noProof/>
          <w:sz w:val="24"/>
          <w:szCs w:val="24"/>
        </w:rPr>
        <w:t>75</w:t>
      </w:r>
      <w:r w:rsidRPr="00DC2996">
        <w:rPr>
          <w:rFonts w:ascii="Times New Roman" w:hAnsi="Times New Roman" w:cs="Times New Roman"/>
          <w:noProof/>
          <w:sz w:val="24"/>
          <w:szCs w:val="24"/>
        </w:rPr>
        <w:t>, 035411.</w:t>
      </w:r>
      <w:bookmarkEnd w:id="60"/>
    </w:p>
    <w:p w14:paraId="6C9C71EE"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1" w:name="_ENREF_61"/>
      <w:r w:rsidRPr="00DC2996">
        <w:rPr>
          <w:rFonts w:ascii="Times New Roman" w:hAnsi="Times New Roman" w:cs="Times New Roman"/>
          <w:noProof/>
          <w:sz w:val="24"/>
          <w:szCs w:val="24"/>
        </w:rPr>
        <w:t xml:space="preserve">61 Q. Zhou, X. Zhang, Y. Huang, Z. Li, Y. Zhao and Z. Zhang, </w:t>
      </w:r>
      <w:r w:rsidRPr="00DC2996">
        <w:rPr>
          <w:rFonts w:ascii="Times New Roman" w:hAnsi="Times New Roman" w:cs="Times New Roman"/>
          <w:i/>
          <w:noProof/>
          <w:sz w:val="24"/>
          <w:szCs w:val="24"/>
        </w:rPr>
        <w:t>Appl. Phys. Lett.</w:t>
      </w:r>
      <w:r w:rsidRPr="00DC2996">
        <w:rPr>
          <w:rFonts w:ascii="Times New Roman" w:hAnsi="Times New Roman" w:cs="Times New Roman"/>
          <w:noProof/>
          <w:sz w:val="24"/>
          <w:szCs w:val="24"/>
        </w:rPr>
        <w:t xml:space="preserve">, 2012, </w:t>
      </w:r>
      <w:r w:rsidRPr="00DC2996">
        <w:rPr>
          <w:rFonts w:ascii="Times New Roman" w:hAnsi="Times New Roman" w:cs="Times New Roman"/>
          <w:b/>
          <w:noProof/>
          <w:sz w:val="24"/>
          <w:szCs w:val="24"/>
        </w:rPr>
        <w:t>100</w:t>
      </w:r>
      <w:r w:rsidRPr="00DC2996">
        <w:rPr>
          <w:rFonts w:ascii="Times New Roman" w:hAnsi="Times New Roman" w:cs="Times New Roman"/>
          <w:noProof/>
          <w:sz w:val="24"/>
          <w:szCs w:val="24"/>
        </w:rPr>
        <w:t>, 113101.</w:t>
      </w:r>
      <w:bookmarkEnd w:id="61"/>
    </w:p>
    <w:p w14:paraId="4ABF0197"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2" w:name="_ENREF_62"/>
      <w:r w:rsidRPr="00DC2996">
        <w:rPr>
          <w:rFonts w:ascii="Times New Roman" w:hAnsi="Times New Roman" w:cs="Times New Roman"/>
          <w:noProof/>
          <w:sz w:val="24"/>
          <w:szCs w:val="24"/>
        </w:rPr>
        <w:t xml:space="preserve">62 M. Zheng, X. Zhu, Y. Chen, Q. Xiang and H. Duan, </w:t>
      </w:r>
      <w:r w:rsidRPr="00DC2996">
        <w:rPr>
          <w:rFonts w:ascii="Times New Roman" w:hAnsi="Times New Roman" w:cs="Times New Roman"/>
          <w:i/>
          <w:noProof/>
          <w:sz w:val="24"/>
          <w:szCs w:val="24"/>
        </w:rPr>
        <w:t>Nanotechnology</w:t>
      </w:r>
      <w:r w:rsidRPr="00DC2996">
        <w:rPr>
          <w:rFonts w:ascii="Times New Roman" w:hAnsi="Times New Roman" w:cs="Times New Roman"/>
          <w:noProof/>
          <w:sz w:val="24"/>
          <w:szCs w:val="24"/>
        </w:rPr>
        <w:t xml:space="preserve">, 2017, </w:t>
      </w:r>
      <w:r w:rsidRPr="00DC2996">
        <w:rPr>
          <w:rFonts w:ascii="Times New Roman" w:hAnsi="Times New Roman" w:cs="Times New Roman"/>
          <w:b/>
          <w:noProof/>
          <w:sz w:val="24"/>
          <w:szCs w:val="24"/>
        </w:rPr>
        <w:t>28</w:t>
      </w:r>
      <w:r w:rsidRPr="00DC2996">
        <w:rPr>
          <w:rFonts w:ascii="Times New Roman" w:hAnsi="Times New Roman" w:cs="Times New Roman"/>
          <w:noProof/>
          <w:sz w:val="24"/>
          <w:szCs w:val="24"/>
        </w:rPr>
        <w:t>, 045303.</w:t>
      </w:r>
      <w:bookmarkEnd w:id="62"/>
    </w:p>
    <w:p w14:paraId="2E5CF385"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3" w:name="_ENREF_63"/>
      <w:r w:rsidRPr="00DC2996">
        <w:rPr>
          <w:rFonts w:ascii="Times New Roman" w:hAnsi="Times New Roman" w:cs="Times New Roman"/>
          <w:noProof/>
          <w:sz w:val="24"/>
          <w:szCs w:val="24"/>
        </w:rPr>
        <w:t xml:space="preserve">63 E. D. Palik, </w:t>
      </w:r>
      <w:r w:rsidRPr="00DC2996">
        <w:rPr>
          <w:rFonts w:ascii="Times New Roman" w:hAnsi="Times New Roman" w:cs="Times New Roman"/>
          <w:i/>
          <w:noProof/>
          <w:sz w:val="24"/>
          <w:szCs w:val="24"/>
        </w:rPr>
        <w:t>Handbook of Optical Constants of Solid</w:t>
      </w:r>
      <w:r w:rsidRPr="00DC2996">
        <w:rPr>
          <w:rFonts w:ascii="Times New Roman" w:hAnsi="Times New Roman" w:cs="Times New Roman"/>
          <w:noProof/>
          <w:sz w:val="24"/>
          <w:szCs w:val="24"/>
        </w:rPr>
        <w:t>, Academic Press, New York, 1985.</w:t>
      </w:r>
      <w:bookmarkEnd w:id="63"/>
    </w:p>
    <w:p w14:paraId="3DBEE0A0"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4" w:name="_ENREF_64"/>
      <w:r w:rsidRPr="00DC2996">
        <w:rPr>
          <w:rFonts w:ascii="Times New Roman" w:hAnsi="Times New Roman" w:cs="Times New Roman"/>
          <w:noProof/>
          <w:sz w:val="24"/>
          <w:szCs w:val="24"/>
        </w:rPr>
        <w:t xml:space="preserve">64 A. D. Rakic, A. B. Djurisic, J. M. Elazar and M. L. Majewski, </w:t>
      </w:r>
      <w:r w:rsidRPr="00DC2996">
        <w:rPr>
          <w:rFonts w:ascii="Times New Roman" w:hAnsi="Times New Roman" w:cs="Times New Roman"/>
          <w:i/>
          <w:noProof/>
          <w:sz w:val="24"/>
          <w:szCs w:val="24"/>
        </w:rPr>
        <w:t>Appl. Opt.</w:t>
      </w:r>
      <w:r w:rsidRPr="00DC2996">
        <w:rPr>
          <w:rFonts w:ascii="Times New Roman" w:hAnsi="Times New Roman" w:cs="Times New Roman"/>
          <w:noProof/>
          <w:sz w:val="24"/>
          <w:szCs w:val="24"/>
        </w:rPr>
        <w:t xml:space="preserve">, 1998, </w:t>
      </w:r>
      <w:r w:rsidRPr="00DC2996">
        <w:rPr>
          <w:rFonts w:ascii="Times New Roman" w:hAnsi="Times New Roman" w:cs="Times New Roman"/>
          <w:b/>
          <w:noProof/>
          <w:sz w:val="24"/>
          <w:szCs w:val="24"/>
        </w:rPr>
        <w:t>37</w:t>
      </w:r>
      <w:r w:rsidRPr="00DC2996">
        <w:rPr>
          <w:rFonts w:ascii="Times New Roman" w:hAnsi="Times New Roman" w:cs="Times New Roman"/>
          <w:noProof/>
          <w:sz w:val="24"/>
          <w:szCs w:val="24"/>
        </w:rPr>
        <w:t>, 5271-5283.</w:t>
      </w:r>
      <w:bookmarkEnd w:id="64"/>
    </w:p>
    <w:p w14:paraId="72147F94"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5" w:name="_ENREF_65"/>
      <w:r w:rsidRPr="00DC2996">
        <w:rPr>
          <w:rFonts w:ascii="Times New Roman" w:hAnsi="Times New Roman" w:cs="Times New Roman"/>
          <w:noProof/>
          <w:sz w:val="24"/>
          <w:szCs w:val="24"/>
        </w:rPr>
        <w:t xml:space="preserve">65 Y. Huang, L. Ma, M. Hou, J. Li, Z. Xie and Z. Zhang, </w:t>
      </w:r>
      <w:r w:rsidRPr="00DC2996">
        <w:rPr>
          <w:rFonts w:ascii="Times New Roman" w:hAnsi="Times New Roman" w:cs="Times New Roman"/>
          <w:i/>
          <w:noProof/>
          <w:sz w:val="24"/>
          <w:szCs w:val="24"/>
        </w:rPr>
        <w:t>Sci. Rep.</w:t>
      </w:r>
      <w:r w:rsidRPr="00DC2996">
        <w:rPr>
          <w:rFonts w:ascii="Times New Roman" w:hAnsi="Times New Roman" w:cs="Times New Roman"/>
          <w:noProof/>
          <w:sz w:val="24"/>
          <w:szCs w:val="24"/>
        </w:rPr>
        <w:t xml:space="preserve">, 2016, </w:t>
      </w:r>
      <w:r w:rsidRPr="00DC2996">
        <w:rPr>
          <w:rFonts w:ascii="Times New Roman" w:hAnsi="Times New Roman" w:cs="Times New Roman"/>
          <w:b/>
          <w:noProof/>
          <w:sz w:val="24"/>
          <w:szCs w:val="24"/>
        </w:rPr>
        <w:t>6</w:t>
      </w:r>
      <w:r w:rsidRPr="00DC2996">
        <w:rPr>
          <w:rFonts w:ascii="Times New Roman" w:hAnsi="Times New Roman" w:cs="Times New Roman"/>
          <w:noProof/>
          <w:sz w:val="24"/>
          <w:szCs w:val="24"/>
        </w:rPr>
        <w:t>, 30011.</w:t>
      </w:r>
      <w:bookmarkEnd w:id="65"/>
    </w:p>
    <w:p w14:paraId="1FF30059" w14:textId="77777777" w:rsidR="00773630" w:rsidRPr="00DC2996" w:rsidRDefault="00773630" w:rsidP="00773630">
      <w:pPr>
        <w:pStyle w:val="MainText"/>
        <w:ind w:left="160" w:hanging="160"/>
        <w:jc w:val="both"/>
        <w:rPr>
          <w:rFonts w:ascii="Times New Roman" w:hAnsi="Times New Roman" w:cs="Times New Roman"/>
          <w:noProof/>
          <w:sz w:val="24"/>
          <w:szCs w:val="24"/>
        </w:rPr>
      </w:pPr>
      <w:bookmarkStart w:id="66" w:name="_ENREF_66"/>
      <w:r w:rsidRPr="00DC2996">
        <w:rPr>
          <w:rFonts w:ascii="Times New Roman" w:hAnsi="Times New Roman" w:cs="Times New Roman"/>
          <w:noProof/>
          <w:sz w:val="24"/>
          <w:szCs w:val="24"/>
        </w:rPr>
        <w:t xml:space="preserve">66 Y. Huang, L. Ma, J. Li and Z. Zhang, </w:t>
      </w:r>
      <w:r w:rsidRPr="00DC2996">
        <w:rPr>
          <w:rFonts w:ascii="Times New Roman" w:hAnsi="Times New Roman" w:cs="Times New Roman"/>
          <w:i/>
          <w:noProof/>
          <w:sz w:val="24"/>
          <w:szCs w:val="24"/>
        </w:rPr>
        <w:t>Nanotechnology</w:t>
      </w:r>
      <w:r w:rsidRPr="00DC2996">
        <w:rPr>
          <w:rFonts w:ascii="Times New Roman" w:hAnsi="Times New Roman" w:cs="Times New Roman"/>
          <w:noProof/>
          <w:sz w:val="24"/>
          <w:szCs w:val="24"/>
        </w:rPr>
        <w:t xml:space="preserve">, 2017, </w:t>
      </w:r>
      <w:r w:rsidRPr="00DC2996">
        <w:rPr>
          <w:rFonts w:ascii="Times New Roman" w:hAnsi="Times New Roman" w:cs="Times New Roman"/>
          <w:b/>
          <w:noProof/>
          <w:sz w:val="24"/>
          <w:szCs w:val="24"/>
        </w:rPr>
        <w:t>28</w:t>
      </w:r>
      <w:r w:rsidRPr="00DC2996">
        <w:rPr>
          <w:rFonts w:ascii="Times New Roman" w:hAnsi="Times New Roman" w:cs="Times New Roman"/>
          <w:noProof/>
          <w:sz w:val="24"/>
          <w:szCs w:val="24"/>
        </w:rPr>
        <w:t>, 105203.</w:t>
      </w:r>
      <w:bookmarkEnd w:id="66"/>
    </w:p>
    <w:p w14:paraId="57A1353A" w14:textId="176F328D" w:rsidR="00773630" w:rsidRPr="00DC2996" w:rsidRDefault="00773630" w:rsidP="00773630">
      <w:pPr>
        <w:pStyle w:val="MainText"/>
        <w:jc w:val="both"/>
        <w:rPr>
          <w:rFonts w:ascii="Times New Roman" w:hAnsi="Times New Roman" w:cs="Times New Roman"/>
          <w:noProof/>
          <w:sz w:val="24"/>
          <w:szCs w:val="24"/>
        </w:rPr>
      </w:pPr>
    </w:p>
    <w:p w14:paraId="16BA1E8F" w14:textId="1103BE1E" w:rsidR="00192511" w:rsidRPr="00DC2996" w:rsidRDefault="00D36737" w:rsidP="0006719A">
      <w:pPr>
        <w:pStyle w:val="MainText"/>
        <w:kinsoku w:val="0"/>
        <w:topLinePunct/>
        <w:jc w:val="both"/>
        <w:rPr>
          <w:rFonts w:ascii="Times New Roman" w:hAnsi="Times New Roman" w:cs="Times New Roman"/>
          <w:sz w:val="24"/>
          <w:szCs w:val="24"/>
        </w:rPr>
      </w:pPr>
      <w:r w:rsidRPr="00DC2996">
        <w:rPr>
          <w:rFonts w:ascii="Times New Roman" w:hAnsi="Times New Roman" w:cs="Times New Roman"/>
          <w:sz w:val="24"/>
          <w:szCs w:val="24"/>
        </w:rPr>
        <w:fldChar w:fldCharType="end"/>
      </w:r>
    </w:p>
    <w:p w14:paraId="44FF6D06" w14:textId="77777777" w:rsidR="00192511" w:rsidRPr="00DC2996" w:rsidRDefault="00192511">
      <w:pPr>
        <w:rPr>
          <w:rFonts w:ascii="Times New Roman" w:hAnsi="Times New Roman" w:cs="Times New Roman"/>
          <w:sz w:val="24"/>
          <w:szCs w:val="24"/>
        </w:rPr>
      </w:pPr>
      <w:r w:rsidRPr="00DC2996">
        <w:rPr>
          <w:rFonts w:ascii="Times New Roman" w:hAnsi="Times New Roman" w:cs="Times New Roman"/>
          <w:sz w:val="24"/>
          <w:szCs w:val="24"/>
        </w:rPr>
        <w:br w:type="page"/>
      </w:r>
    </w:p>
    <w:p w14:paraId="7D330A6B" w14:textId="77777777" w:rsidR="002558F1" w:rsidRPr="00DC2996" w:rsidRDefault="00825BCE">
      <w:pPr>
        <w:rPr>
          <w:rFonts w:ascii="Times New Roman" w:hAnsi="Times New Roman" w:cs="Times New Roman"/>
          <w:b/>
          <w:sz w:val="28"/>
          <w:szCs w:val="28"/>
        </w:rPr>
      </w:pPr>
      <w:r w:rsidRPr="00DC2996">
        <w:rPr>
          <w:rFonts w:ascii="Times New Roman" w:hAnsi="Times New Roman" w:cs="Times New Roman" w:hint="eastAsia"/>
          <w:b/>
          <w:sz w:val="28"/>
          <w:szCs w:val="28"/>
        </w:rPr>
        <w:lastRenderedPageBreak/>
        <w:t>Figures</w:t>
      </w:r>
    </w:p>
    <w:p w14:paraId="2A23AD19" w14:textId="265B44A3" w:rsidR="00825BCE" w:rsidRPr="00DC2996" w:rsidRDefault="00E04101" w:rsidP="00D72C67">
      <w:pPr>
        <w:spacing w:line="480" w:lineRule="auto"/>
        <w:jc w:val="center"/>
        <w:rPr>
          <w:rFonts w:ascii="Times New Roman" w:hAnsi="Times New Roman" w:cs="Times New Roman"/>
          <w:b/>
          <w:sz w:val="28"/>
          <w:szCs w:val="28"/>
        </w:rPr>
      </w:pPr>
      <w:r w:rsidRPr="00DC2996">
        <w:rPr>
          <w:rFonts w:ascii="Times New Roman" w:hAnsi="Times New Roman" w:cs="Times New Roman"/>
          <w:b/>
          <w:noProof/>
          <w:sz w:val="28"/>
          <w:szCs w:val="28"/>
        </w:rPr>
        <w:pict w14:anchorId="38ECDADE">
          <v:shape id="_x0000_i1026" type="#_x0000_t75" style="width:339.45pt;height:221.15pt;mso-position-vertical:absolute">
            <v:imagedata r:id="rId9" o:title="Fig 1"/>
          </v:shape>
        </w:pict>
      </w:r>
    </w:p>
    <w:p w14:paraId="35B4663C" w14:textId="09C5E4E7" w:rsidR="00D72C67" w:rsidRPr="00DC2996" w:rsidRDefault="00D72C67" w:rsidP="00B96C70">
      <w:pPr>
        <w:spacing w:line="480" w:lineRule="auto"/>
        <w:jc w:val="both"/>
        <w:rPr>
          <w:rFonts w:ascii="Times New Roman" w:hAnsi="Times New Roman" w:cs="Times New Roman"/>
          <w:sz w:val="24"/>
          <w:szCs w:val="24"/>
        </w:rPr>
      </w:pPr>
      <w:r w:rsidRPr="00DC2996">
        <w:rPr>
          <w:rFonts w:ascii="Times New Roman" w:hAnsi="Times New Roman" w:cs="Times New Roman"/>
          <w:b/>
          <w:sz w:val="24"/>
          <w:szCs w:val="24"/>
        </w:rPr>
        <w:t>Fig</w:t>
      </w:r>
      <w:r w:rsidR="00E7706C" w:rsidRPr="00DC2996">
        <w:rPr>
          <w:rFonts w:ascii="Times New Roman" w:hAnsi="Times New Roman" w:cs="Times New Roman"/>
          <w:b/>
          <w:sz w:val="24"/>
          <w:szCs w:val="24"/>
        </w:rPr>
        <w:t>. 1</w:t>
      </w:r>
      <w:r w:rsidRPr="00DC2996">
        <w:rPr>
          <w:rFonts w:ascii="Times New Roman" w:hAnsi="Times New Roman" w:cs="Times New Roman"/>
          <w:b/>
          <w:sz w:val="24"/>
          <w:szCs w:val="24"/>
        </w:rPr>
        <w:t xml:space="preserve"> </w:t>
      </w:r>
      <w:r w:rsidR="004B6F04" w:rsidRPr="00DC2996">
        <w:rPr>
          <w:rFonts w:ascii="Times New Roman" w:hAnsi="Times New Roman" w:cs="Times New Roman"/>
          <w:sz w:val="24"/>
          <w:szCs w:val="24"/>
        </w:rPr>
        <w:t>S</w:t>
      </w:r>
      <w:r w:rsidR="00B96C70" w:rsidRPr="00DC2996">
        <w:rPr>
          <w:rFonts w:ascii="Times New Roman" w:hAnsi="Times New Roman" w:cs="Times New Roman"/>
          <w:sz w:val="24"/>
          <w:szCs w:val="24"/>
        </w:rPr>
        <w:t xml:space="preserve">chematic idea of this work. </w:t>
      </w:r>
      <w:r w:rsidR="00FB7B76" w:rsidRPr="00DC2996">
        <w:rPr>
          <w:rFonts w:ascii="Times New Roman" w:eastAsia="宋体" w:hAnsi="Times New Roman" w:cs="Times New Roman" w:hint="eastAsia"/>
          <w:kern w:val="0"/>
          <w:sz w:val="24"/>
          <w:szCs w:val="24"/>
        </w:rPr>
        <w:t xml:space="preserve">Small </w:t>
      </w:r>
      <w:r w:rsidR="00FB7B76" w:rsidRPr="00DC2996">
        <w:rPr>
          <w:rFonts w:ascii="Times New Roman" w:eastAsia="宋体" w:hAnsi="Times New Roman" w:cs="Times New Roman"/>
          <w:kern w:val="0"/>
          <w:sz w:val="24"/>
          <w:szCs w:val="24"/>
        </w:rPr>
        <w:t>cavities</w:t>
      </w:r>
      <w:r w:rsidR="00FB7B76" w:rsidRPr="00DC2996">
        <w:rPr>
          <w:rFonts w:ascii="Times New Roman" w:eastAsia="宋体" w:hAnsi="Times New Roman" w:cs="Times New Roman" w:hint="eastAsia"/>
          <w:kern w:val="0"/>
          <w:sz w:val="24"/>
          <w:szCs w:val="24"/>
        </w:rPr>
        <w:t xml:space="preserve"> between the </w:t>
      </w:r>
      <w:r w:rsidR="00FB7B76" w:rsidRPr="00DC2996">
        <w:rPr>
          <w:rFonts w:ascii="Times New Roman" w:eastAsia="宋体" w:hAnsi="Times New Roman" w:cs="Times New Roman"/>
          <w:kern w:val="0"/>
          <w:sz w:val="24"/>
          <w:szCs w:val="24"/>
        </w:rPr>
        <w:t>Au</w:t>
      </w:r>
      <w:r w:rsidR="00FB7B76" w:rsidRPr="00DC2996">
        <w:rPr>
          <w:rFonts w:ascii="Times New Roman" w:eastAsia="宋体" w:hAnsi="Times New Roman" w:cs="Times New Roman" w:hint="eastAsia"/>
          <w:kern w:val="0"/>
          <w:sz w:val="24"/>
          <w:szCs w:val="24"/>
        </w:rPr>
        <w:t xml:space="preserve"> </w:t>
      </w:r>
      <w:proofErr w:type="spellStart"/>
      <w:r w:rsidR="00FB7B76" w:rsidRPr="00DC2996">
        <w:rPr>
          <w:rFonts w:ascii="Times New Roman" w:eastAsia="宋体" w:hAnsi="Times New Roman" w:cs="Times New Roman" w:hint="eastAsia"/>
          <w:kern w:val="0"/>
          <w:sz w:val="24"/>
          <w:szCs w:val="24"/>
        </w:rPr>
        <w:t>nanorods</w:t>
      </w:r>
      <w:proofErr w:type="spellEnd"/>
      <w:r w:rsidR="00FB7B76" w:rsidRPr="00DC2996">
        <w:rPr>
          <w:rFonts w:ascii="Times New Roman" w:eastAsia="宋体" w:hAnsi="Times New Roman" w:cs="Times New Roman" w:hint="eastAsia"/>
          <w:kern w:val="0"/>
          <w:sz w:val="24"/>
          <w:szCs w:val="24"/>
        </w:rPr>
        <w:t xml:space="preserve"> </w:t>
      </w:r>
      <w:r w:rsidR="00FB7B76" w:rsidRPr="00DC2996">
        <w:rPr>
          <w:rFonts w:ascii="Times New Roman" w:eastAsia="宋体" w:hAnsi="Times New Roman" w:cs="Times New Roman"/>
          <w:kern w:val="0"/>
          <w:sz w:val="24"/>
          <w:szCs w:val="24"/>
        </w:rPr>
        <w:t>can sustain</w:t>
      </w:r>
      <w:r w:rsidR="00FB7B76" w:rsidRPr="00DC2996">
        <w:rPr>
          <w:rFonts w:ascii="Times New Roman" w:eastAsia="宋体" w:hAnsi="Times New Roman" w:cs="Times New Roman" w:hint="eastAsia"/>
          <w:kern w:val="0"/>
          <w:sz w:val="24"/>
          <w:szCs w:val="24"/>
        </w:rPr>
        <w:t xml:space="preserve"> strong local fields and thus SERS signals.</w:t>
      </w:r>
      <w:r w:rsidR="00FB7B76" w:rsidRPr="00DC2996">
        <w:rPr>
          <w:rFonts w:ascii="Times New Roman" w:eastAsia="宋体" w:hAnsi="Times New Roman" w:cs="Times New Roman"/>
          <w:kern w:val="0"/>
          <w:sz w:val="24"/>
          <w:szCs w:val="24"/>
        </w:rPr>
        <w:t xml:space="preserve"> </w:t>
      </w:r>
      <w:r w:rsidR="00FB7B76" w:rsidRPr="00DC2996">
        <w:rPr>
          <w:rFonts w:ascii="Times New Roman" w:eastAsia="Microsoft YaHei UI" w:hAnsi="Times New Roman" w:cs="Times New Roman"/>
          <w:kern w:val="0"/>
          <w:sz w:val="24"/>
          <w:szCs w:val="24"/>
        </w:rPr>
        <w:t xml:space="preserve">The SERS enhancement is proportional to the squared product of the local electric field intensities at the excitation and Stokes wavelengths (i.e., </w:t>
      </w:r>
      <w:proofErr w:type="spellStart"/>
      <w:r w:rsidR="00FB7B76" w:rsidRPr="00DC2996">
        <w:rPr>
          <w:rFonts w:ascii="Times New Roman" w:eastAsia="Microsoft YaHei UI" w:hAnsi="Times New Roman" w:cs="Times New Roman"/>
          <w:i/>
          <w:kern w:val="0"/>
          <w:sz w:val="24"/>
          <w:szCs w:val="24"/>
        </w:rPr>
        <w:t>λ</w:t>
      </w:r>
      <w:r w:rsidR="00FB7B76" w:rsidRPr="00DC2996">
        <w:rPr>
          <w:rFonts w:ascii="Times New Roman" w:eastAsia="Microsoft YaHei UI" w:hAnsi="Times New Roman" w:cs="Times New Roman"/>
          <w:kern w:val="0"/>
          <w:sz w:val="24"/>
          <w:szCs w:val="24"/>
          <w:vertAlign w:val="subscript"/>
        </w:rPr>
        <w:t>ex</w:t>
      </w:r>
      <w:proofErr w:type="spellEnd"/>
      <w:r w:rsidR="00FB7B76" w:rsidRPr="00DC2996">
        <w:rPr>
          <w:rFonts w:ascii="Times New Roman" w:eastAsia="Microsoft YaHei UI" w:hAnsi="Times New Roman" w:cs="Times New Roman"/>
          <w:kern w:val="0"/>
          <w:sz w:val="24"/>
          <w:szCs w:val="24"/>
        </w:rPr>
        <w:t xml:space="preserve">, </w:t>
      </w:r>
      <w:proofErr w:type="spellStart"/>
      <w:r w:rsidR="00FB7B76" w:rsidRPr="00DC2996">
        <w:rPr>
          <w:rFonts w:ascii="Times New Roman" w:eastAsia="Microsoft YaHei UI" w:hAnsi="Times New Roman" w:cs="Times New Roman"/>
          <w:i/>
          <w:kern w:val="0"/>
          <w:sz w:val="24"/>
          <w:szCs w:val="24"/>
        </w:rPr>
        <w:t>λ</w:t>
      </w:r>
      <w:r w:rsidR="00FB7B76" w:rsidRPr="00DC2996">
        <w:rPr>
          <w:rFonts w:ascii="Times New Roman" w:eastAsia="Microsoft YaHei UI" w:hAnsi="Times New Roman" w:cs="Times New Roman"/>
          <w:kern w:val="0"/>
          <w:sz w:val="24"/>
          <w:szCs w:val="24"/>
          <w:vertAlign w:val="subscript"/>
        </w:rPr>
        <w:t>stokes</w:t>
      </w:r>
      <w:proofErr w:type="spellEnd"/>
      <w:r w:rsidR="00FB7B76" w:rsidRPr="00DC2996">
        <w:rPr>
          <w:rFonts w:ascii="Times New Roman" w:eastAsia="Microsoft YaHei UI" w:hAnsi="Times New Roman" w:cs="Times New Roman"/>
          <w:kern w:val="0"/>
          <w:sz w:val="24"/>
          <w:szCs w:val="24"/>
        </w:rPr>
        <w:t xml:space="preserve">). </w:t>
      </w:r>
      <w:r w:rsidR="00B96C70" w:rsidRPr="00DC2996">
        <w:rPr>
          <w:rFonts w:ascii="Times New Roman" w:hAnsi="Times New Roman" w:cs="Times New Roman"/>
          <w:sz w:val="24"/>
          <w:szCs w:val="24"/>
        </w:rPr>
        <w:t xml:space="preserve">Monotonic tuning of the </w:t>
      </w:r>
      <w:proofErr w:type="spellStart"/>
      <w:r w:rsidR="00B96C70" w:rsidRPr="00DC2996">
        <w:rPr>
          <w:rFonts w:ascii="Times New Roman" w:hAnsi="Times New Roman" w:cs="Times New Roman"/>
          <w:sz w:val="24"/>
          <w:szCs w:val="24"/>
        </w:rPr>
        <w:t>plasmon</w:t>
      </w:r>
      <w:proofErr w:type="spellEnd"/>
      <w:r w:rsidR="00B96C70" w:rsidRPr="00DC2996">
        <w:rPr>
          <w:rFonts w:ascii="Times New Roman" w:hAnsi="Times New Roman" w:cs="Times New Roman"/>
          <w:sz w:val="24"/>
          <w:szCs w:val="24"/>
        </w:rPr>
        <w:t xml:space="preserve"> resonance across the excitation wavelength and over the Stokes Raman shift range should give rise to gradual evolutions of the relative heights of individual SERS peaks</w:t>
      </w:r>
      <w:r w:rsidR="00FB7B76" w:rsidRPr="00DC2996">
        <w:rPr>
          <w:rFonts w:ascii="Times New Roman" w:hAnsi="Times New Roman" w:cs="Times New Roman"/>
          <w:sz w:val="24"/>
          <w:szCs w:val="24"/>
        </w:rPr>
        <w:t xml:space="preserve"> (i.e. </w:t>
      </w:r>
      <w:r w:rsidR="00FB7B76" w:rsidRPr="00DC2996">
        <w:rPr>
          <w:rFonts w:ascii="Times New Roman" w:eastAsia="Microsoft YaHei UI" w:hAnsi="Times New Roman" w:cs="Times New Roman"/>
          <w:i/>
          <w:kern w:val="0"/>
          <w:sz w:val="24"/>
          <w:szCs w:val="24"/>
        </w:rPr>
        <w:t>λ</w:t>
      </w:r>
      <w:r w:rsidR="00FB7B76" w:rsidRPr="00DC2996">
        <w:rPr>
          <w:rFonts w:ascii="Times New Roman" w:eastAsia="Microsoft YaHei UI" w:hAnsi="Times New Roman" w:cs="Times New Roman"/>
          <w:kern w:val="0"/>
          <w:sz w:val="24"/>
          <w:szCs w:val="24"/>
          <w:vertAlign w:val="subscript"/>
        </w:rPr>
        <w:t>s1</w:t>
      </w:r>
      <w:r w:rsidR="00B96C70" w:rsidRPr="00DC2996">
        <w:rPr>
          <w:rFonts w:ascii="Times New Roman" w:hAnsi="Times New Roman" w:cs="Times New Roman"/>
          <w:sz w:val="24"/>
          <w:szCs w:val="24"/>
        </w:rPr>
        <w:t>,</w:t>
      </w:r>
      <w:r w:rsidR="00FB7B76" w:rsidRPr="00DC2996">
        <w:rPr>
          <w:rFonts w:ascii="Times New Roman" w:hAnsi="Times New Roman" w:cs="Times New Roman"/>
          <w:sz w:val="24"/>
          <w:szCs w:val="24"/>
        </w:rPr>
        <w:t xml:space="preserve"> </w:t>
      </w:r>
      <w:r w:rsidR="00FB7B76" w:rsidRPr="00DC2996">
        <w:rPr>
          <w:rFonts w:ascii="Times New Roman" w:eastAsia="Microsoft YaHei UI" w:hAnsi="Times New Roman" w:cs="Times New Roman"/>
          <w:i/>
          <w:kern w:val="0"/>
          <w:sz w:val="24"/>
          <w:szCs w:val="24"/>
        </w:rPr>
        <w:t>λ</w:t>
      </w:r>
      <w:r w:rsidR="00FB7B76" w:rsidRPr="00DC2996">
        <w:rPr>
          <w:rFonts w:ascii="Times New Roman" w:eastAsia="Microsoft YaHei UI" w:hAnsi="Times New Roman" w:cs="Times New Roman"/>
          <w:kern w:val="0"/>
          <w:sz w:val="24"/>
          <w:szCs w:val="24"/>
          <w:vertAlign w:val="subscript"/>
        </w:rPr>
        <w:t>s2</w:t>
      </w:r>
      <w:r w:rsidR="00FB7B76" w:rsidRPr="00DC2996">
        <w:rPr>
          <w:rFonts w:ascii="Times New Roman" w:hAnsi="Times New Roman" w:cs="Times New Roman"/>
          <w:sz w:val="24"/>
          <w:szCs w:val="24"/>
        </w:rPr>
        <w:t xml:space="preserve">, </w:t>
      </w:r>
      <w:r w:rsidR="00FB7B76" w:rsidRPr="00DC2996">
        <w:rPr>
          <w:rFonts w:ascii="Times New Roman" w:eastAsia="Microsoft YaHei UI" w:hAnsi="Times New Roman" w:cs="Times New Roman"/>
          <w:i/>
          <w:kern w:val="0"/>
          <w:sz w:val="24"/>
          <w:szCs w:val="24"/>
        </w:rPr>
        <w:t>λ</w:t>
      </w:r>
      <w:r w:rsidR="00FB7B76" w:rsidRPr="00DC2996">
        <w:rPr>
          <w:rFonts w:ascii="Times New Roman" w:eastAsia="Microsoft YaHei UI" w:hAnsi="Times New Roman" w:cs="Times New Roman"/>
          <w:kern w:val="0"/>
          <w:sz w:val="24"/>
          <w:szCs w:val="24"/>
          <w:vertAlign w:val="subscript"/>
        </w:rPr>
        <w:t>s3</w:t>
      </w:r>
      <w:r w:rsidR="00FB7B76" w:rsidRPr="00DC2996">
        <w:rPr>
          <w:rFonts w:ascii="Times New Roman" w:hAnsi="Times New Roman" w:cs="Times New Roman"/>
          <w:sz w:val="24"/>
          <w:szCs w:val="24"/>
        </w:rPr>
        <w:t>),</w:t>
      </w:r>
      <w:r w:rsidR="00B96C70" w:rsidRPr="00DC2996">
        <w:rPr>
          <w:rFonts w:ascii="Times New Roman" w:hAnsi="Times New Roman" w:cs="Times New Roman"/>
          <w:sz w:val="24"/>
          <w:szCs w:val="24"/>
        </w:rPr>
        <w:t xml:space="preserve"> which can clearly reveal the correlations</w:t>
      </w:r>
      <w:r w:rsidR="00FB7B76" w:rsidRPr="00DC2996">
        <w:rPr>
          <w:rFonts w:ascii="Times New Roman" w:hAnsi="Times New Roman" w:cs="Times New Roman"/>
          <w:sz w:val="24"/>
          <w:szCs w:val="24"/>
        </w:rPr>
        <w:t xml:space="preserve"> </w:t>
      </w:r>
      <w:r w:rsidR="00FB7B76" w:rsidRPr="00DC2996">
        <w:rPr>
          <w:rFonts w:ascii="Times New Roman" w:eastAsia="Microsoft YaHei UI" w:hAnsi="Times New Roman" w:cs="Times New Roman"/>
          <w:kern w:val="0"/>
          <w:sz w:val="24"/>
          <w:szCs w:val="24"/>
        </w:rPr>
        <w:t xml:space="preserve">between near-field SERS enhancement and far-field </w:t>
      </w:r>
      <w:proofErr w:type="spellStart"/>
      <w:r w:rsidR="00FB7B76" w:rsidRPr="00DC2996">
        <w:rPr>
          <w:rFonts w:ascii="Times New Roman" w:eastAsia="Microsoft YaHei UI" w:hAnsi="Times New Roman" w:cs="Times New Roman"/>
          <w:kern w:val="0"/>
          <w:sz w:val="24"/>
          <w:szCs w:val="24"/>
        </w:rPr>
        <w:t>plasmon</w:t>
      </w:r>
      <w:proofErr w:type="spellEnd"/>
      <w:r w:rsidR="00FB7B76" w:rsidRPr="00DC2996">
        <w:rPr>
          <w:rFonts w:ascii="Times New Roman" w:eastAsia="Microsoft YaHei UI" w:hAnsi="Times New Roman" w:cs="Times New Roman"/>
          <w:kern w:val="0"/>
          <w:sz w:val="24"/>
          <w:szCs w:val="24"/>
        </w:rPr>
        <w:t xml:space="preserve"> resonances</w:t>
      </w:r>
      <w:r w:rsidR="00B96C70" w:rsidRPr="00DC2996">
        <w:rPr>
          <w:rFonts w:ascii="Times New Roman" w:hAnsi="Times New Roman" w:cs="Times New Roman"/>
          <w:sz w:val="24"/>
          <w:szCs w:val="24"/>
        </w:rPr>
        <w:t>.</w:t>
      </w:r>
      <w:r w:rsidR="00FB7B76" w:rsidRPr="00DC2996">
        <w:rPr>
          <w:rFonts w:ascii="Times New Roman" w:hAnsi="Times New Roman" w:cs="Times New Roman"/>
          <w:sz w:val="24"/>
          <w:szCs w:val="24"/>
        </w:rPr>
        <w:t xml:space="preserve"> </w:t>
      </w:r>
      <w:r w:rsidRPr="00DC2996">
        <w:rPr>
          <w:rFonts w:ascii="Times New Roman" w:hAnsi="Times New Roman" w:cs="Times New Roman"/>
          <w:b/>
          <w:sz w:val="28"/>
          <w:szCs w:val="28"/>
        </w:rPr>
        <w:br w:type="page"/>
      </w:r>
    </w:p>
    <w:p w14:paraId="64C2D094" w14:textId="755DD869" w:rsidR="00D72C67" w:rsidRPr="00DC2996" w:rsidRDefault="00E04101" w:rsidP="00D72C67">
      <w:pPr>
        <w:spacing w:line="480" w:lineRule="auto"/>
        <w:jc w:val="center"/>
        <w:rPr>
          <w:rFonts w:ascii="Times New Roman" w:hAnsi="Times New Roman" w:cs="Times New Roman"/>
          <w:b/>
          <w:sz w:val="28"/>
          <w:szCs w:val="28"/>
        </w:rPr>
      </w:pPr>
      <w:r w:rsidRPr="00DC2996">
        <w:rPr>
          <w:rFonts w:ascii="Times New Roman" w:hAnsi="Times New Roman" w:cs="Times New Roman"/>
          <w:b/>
          <w:sz w:val="28"/>
          <w:szCs w:val="28"/>
        </w:rPr>
        <w:lastRenderedPageBreak/>
        <w:pict w14:anchorId="467FFD41">
          <v:shape id="_x0000_i1027" type="#_x0000_t75" style="width:339.45pt;height:257.15pt">
            <v:imagedata r:id="rId10" o:title="Fig 2"/>
          </v:shape>
        </w:pict>
      </w:r>
    </w:p>
    <w:p w14:paraId="20C8B43B" w14:textId="78B30069" w:rsidR="00D72C67" w:rsidRPr="00DC2996" w:rsidRDefault="00D72C67" w:rsidP="00D72C67">
      <w:pPr>
        <w:spacing w:line="480" w:lineRule="auto"/>
        <w:jc w:val="both"/>
        <w:rPr>
          <w:rFonts w:ascii="Times New Roman" w:hAnsi="Times New Roman" w:cs="Times New Roman"/>
          <w:sz w:val="24"/>
          <w:szCs w:val="24"/>
        </w:rPr>
      </w:pPr>
      <w:r w:rsidRPr="00DC2996">
        <w:rPr>
          <w:rFonts w:ascii="Times New Roman" w:hAnsi="Times New Roman" w:cs="Times New Roman"/>
          <w:b/>
          <w:sz w:val="24"/>
          <w:szCs w:val="24"/>
        </w:rPr>
        <w:t>Fig</w:t>
      </w:r>
      <w:r w:rsidR="00E7706C" w:rsidRPr="00DC2996">
        <w:rPr>
          <w:rFonts w:ascii="Times New Roman" w:hAnsi="Times New Roman" w:cs="Times New Roman"/>
          <w:b/>
          <w:sz w:val="24"/>
          <w:szCs w:val="24"/>
        </w:rPr>
        <w:t>. 2</w:t>
      </w:r>
      <w:r w:rsidRPr="00DC2996">
        <w:rPr>
          <w:rFonts w:ascii="Times New Roman" w:hAnsi="Times New Roman" w:cs="Times New Roman"/>
          <w:b/>
          <w:sz w:val="24"/>
          <w:szCs w:val="24"/>
        </w:rPr>
        <w:t xml:space="preserve"> </w:t>
      </w:r>
      <w:r w:rsidRPr="00DC2996">
        <w:rPr>
          <w:rFonts w:ascii="Times New Roman" w:hAnsi="Times New Roman" w:cs="Times New Roman"/>
          <w:sz w:val="24"/>
          <w:szCs w:val="24"/>
        </w:rPr>
        <w:t>SEM images</w:t>
      </w:r>
      <w:r w:rsidR="007F6164" w:rsidRPr="00DC2996">
        <w:rPr>
          <w:rFonts w:ascii="Times New Roman" w:hAnsi="Times New Roman" w:cs="Times New Roman"/>
          <w:sz w:val="24"/>
          <w:szCs w:val="24"/>
        </w:rPr>
        <w:t xml:space="preserve"> of the fabricated closely spaced Au </w:t>
      </w:r>
      <w:proofErr w:type="spellStart"/>
      <w:r w:rsidR="007F6164" w:rsidRPr="00DC2996">
        <w:rPr>
          <w:rFonts w:ascii="Times New Roman" w:hAnsi="Times New Roman" w:cs="Times New Roman"/>
          <w:sz w:val="24"/>
          <w:szCs w:val="24"/>
        </w:rPr>
        <w:t>nanorod</w:t>
      </w:r>
      <w:proofErr w:type="spellEnd"/>
      <w:r w:rsidR="007F6164" w:rsidRPr="00DC2996">
        <w:rPr>
          <w:rFonts w:ascii="Times New Roman" w:hAnsi="Times New Roman" w:cs="Times New Roman"/>
          <w:sz w:val="24"/>
          <w:szCs w:val="24"/>
        </w:rPr>
        <w:t xml:space="preserve"> arrays</w:t>
      </w:r>
      <w:r w:rsidR="006C5565" w:rsidRPr="00DC2996">
        <w:rPr>
          <w:rFonts w:ascii="Times New Roman" w:hAnsi="Times New Roman" w:cs="Times New Roman"/>
          <w:sz w:val="24"/>
          <w:szCs w:val="24"/>
        </w:rPr>
        <w:t xml:space="preserve"> on </w:t>
      </w:r>
      <w:proofErr w:type="spellStart"/>
      <w:r w:rsidR="006C5565" w:rsidRPr="00DC2996">
        <w:rPr>
          <w:rFonts w:ascii="Times New Roman" w:hAnsi="Times New Roman" w:cs="Times New Roman"/>
          <w:sz w:val="24"/>
          <w:szCs w:val="24"/>
        </w:rPr>
        <w:t>templated</w:t>
      </w:r>
      <w:proofErr w:type="spellEnd"/>
      <w:r w:rsidR="006C5565" w:rsidRPr="00DC2996">
        <w:rPr>
          <w:rFonts w:ascii="Times New Roman" w:hAnsi="Times New Roman" w:cs="Times New Roman"/>
          <w:sz w:val="24"/>
          <w:szCs w:val="24"/>
        </w:rPr>
        <w:t xml:space="preserve"> Si substrates</w:t>
      </w:r>
      <w:r w:rsidR="007F6164" w:rsidRPr="00DC2996">
        <w:rPr>
          <w:rFonts w:ascii="Times New Roman" w:hAnsi="Times New Roman" w:cs="Times New Roman"/>
          <w:sz w:val="24"/>
          <w:szCs w:val="24"/>
        </w:rPr>
        <w:t xml:space="preserve">. The value of the pre-set separation </w:t>
      </w:r>
      <w:r w:rsidR="007F6164" w:rsidRPr="00DC2996">
        <w:rPr>
          <w:rFonts w:ascii="Times New Roman" w:hAnsi="Times New Roman" w:cs="Times New Roman"/>
          <w:i/>
          <w:sz w:val="24"/>
          <w:szCs w:val="24"/>
        </w:rPr>
        <w:t>s</w:t>
      </w:r>
      <w:r w:rsidR="007F6164" w:rsidRPr="00DC2996">
        <w:rPr>
          <w:rFonts w:ascii="Times New Roman" w:hAnsi="Times New Roman" w:cs="Times New Roman"/>
          <w:sz w:val="24"/>
          <w:szCs w:val="24"/>
        </w:rPr>
        <w:t xml:space="preserve"> between </w:t>
      </w:r>
      <w:proofErr w:type="gramStart"/>
      <w:r w:rsidR="006C5565" w:rsidRPr="00DC2996">
        <w:rPr>
          <w:rFonts w:ascii="Times New Roman" w:hAnsi="Times New Roman" w:cs="Times New Roman"/>
          <w:sz w:val="24"/>
          <w:szCs w:val="24"/>
        </w:rPr>
        <w:t>bottom</w:t>
      </w:r>
      <w:proofErr w:type="gramEnd"/>
      <w:r w:rsidR="007F6164" w:rsidRPr="00DC2996">
        <w:rPr>
          <w:rFonts w:ascii="Times New Roman" w:hAnsi="Times New Roman" w:cs="Times New Roman"/>
          <w:sz w:val="24"/>
          <w:szCs w:val="24"/>
        </w:rPr>
        <w:t xml:space="preserve"> Si pillars is used to indicate the arrays. </w:t>
      </w:r>
      <w:r w:rsidR="006F3ABA" w:rsidRPr="00DC2996">
        <w:rPr>
          <w:rFonts w:ascii="Times New Roman" w:hAnsi="Times New Roman" w:cs="Times New Roman"/>
          <w:sz w:val="24"/>
          <w:szCs w:val="24"/>
        </w:rPr>
        <w:t>The w</w:t>
      </w:r>
      <w:r w:rsidR="007F6164" w:rsidRPr="00DC2996">
        <w:rPr>
          <w:rFonts w:ascii="Times New Roman" w:hAnsi="Times New Roman" w:cs="Times New Roman"/>
          <w:sz w:val="24"/>
          <w:szCs w:val="24"/>
        </w:rPr>
        <w:t>hite s</w:t>
      </w:r>
      <w:r w:rsidR="006F3ABA" w:rsidRPr="00DC2996">
        <w:rPr>
          <w:rFonts w:ascii="Times New Roman" w:hAnsi="Times New Roman" w:cs="Times New Roman"/>
          <w:sz w:val="24"/>
          <w:szCs w:val="24"/>
        </w:rPr>
        <w:t>cale bar is</w:t>
      </w:r>
      <w:r w:rsidR="007F6164" w:rsidRPr="00DC2996">
        <w:rPr>
          <w:rFonts w:ascii="Times New Roman" w:hAnsi="Times New Roman" w:cs="Times New Roman"/>
          <w:sz w:val="24"/>
          <w:szCs w:val="24"/>
        </w:rPr>
        <w:t xml:space="preserve"> 500 nm. (a) Top view, </w:t>
      </w:r>
      <w:r w:rsidR="007F6164" w:rsidRPr="00DC2996">
        <w:rPr>
          <w:rFonts w:ascii="Times New Roman" w:hAnsi="Times New Roman" w:cs="Times New Roman"/>
          <w:i/>
          <w:sz w:val="24"/>
          <w:szCs w:val="24"/>
        </w:rPr>
        <w:t>s</w:t>
      </w:r>
      <w:r w:rsidR="007F6164" w:rsidRPr="00DC2996">
        <w:rPr>
          <w:rFonts w:ascii="Times New Roman" w:hAnsi="Times New Roman" w:cs="Times New Roman"/>
          <w:sz w:val="24"/>
          <w:szCs w:val="24"/>
        </w:rPr>
        <w:t xml:space="preserve"> = 125 nm, the average inter-rod gap </w:t>
      </w:r>
      <w:r w:rsidR="007F6164" w:rsidRPr="00DC2996">
        <w:rPr>
          <w:rFonts w:ascii="Times New Roman" w:hAnsi="Times New Roman" w:cs="Times New Roman"/>
          <w:i/>
          <w:sz w:val="24"/>
          <w:szCs w:val="24"/>
        </w:rPr>
        <w:t>d</w:t>
      </w:r>
      <w:r w:rsidR="007F6164" w:rsidRPr="00DC2996">
        <w:rPr>
          <w:rFonts w:ascii="Times New Roman" w:hAnsi="Times New Roman" w:cs="Times New Roman"/>
          <w:sz w:val="24"/>
          <w:szCs w:val="24"/>
        </w:rPr>
        <w:t xml:space="preserve"> ≈ 8 nm. (b</w:t>
      </w:r>
      <w:r w:rsidR="007F6164" w:rsidRPr="00DC2996">
        <w:rPr>
          <w:rFonts w:ascii="Times New Roman" w:hAnsi="Times New Roman" w:cs="Times New Roman" w:hint="eastAsia"/>
          <w:sz w:val="24"/>
          <w:szCs w:val="24"/>
        </w:rPr>
        <w:t xml:space="preserve">) </w:t>
      </w:r>
      <w:r w:rsidR="00EF590D" w:rsidRPr="00DC2996">
        <w:rPr>
          <w:rFonts w:ascii="Times New Roman" w:hAnsi="Times New Roman" w:cs="Times New Roman"/>
          <w:sz w:val="24"/>
          <w:szCs w:val="24"/>
        </w:rPr>
        <w:t xml:space="preserve">Oblique </w:t>
      </w:r>
      <w:r w:rsidR="007F6164" w:rsidRPr="00DC2996">
        <w:rPr>
          <w:rFonts w:ascii="Times New Roman" w:hAnsi="Times New Roman" w:cs="Times New Roman"/>
          <w:sz w:val="24"/>
          <w:szCs w:val="24"/>
        </w:rPr>
        <w:t>view</w:t>
      </w:r>
      <w:r w:rsidR="007F6164" w:rsidRPr="00DC2996">
        <w:rPr>
          <w:rFonts w:ascii="Times New Roman" w:hAnsi="Times New Roman" w:cs="Times New Roman" w:hint="eastAsia"/>
          <w:sz w:val="24"/>
          <w:szCs w:val="24"/>
        </w:rPr>
        <w:t xml:space="preserve">, </w:t>
      </w:r>
      <w:r w:rsidR="007F6164" w:rsidRPr="00DC2996">
        <w:rPr>
          <w:rFonts w:ascii="Times New Roman" w:hAnsi="Times New Roman" w:cs="Times New Roman"/>
          <w:i/>
          <w:sz w:val="24"/>
          <w:szCs w:val="24"/>
        </w:rPr>
        <w:t>s</w:t>
      </w:r>
      <w:r w:rsidR="007F6164" w:rsidRPr="00DC2996">
        <w:rPr>
          <w:rFonts w:ascii="Times New Roman" w:hAnsi="Times New Roman" w:cs="Times New Roman"/>
          <w:sz w:val="24"/>
          <w:szCs w:val="24"/>
        </w:rPr>
        <w:t xml:space="preserve"> = 125 nm</w:t>
      </w:r>
      <w:r w:rsidR="007F6164" w:rsidRPr="00DC2996">
        <w:rPr>
          <w:rFonts w:ascii="Times New Roman" w:hAnsi="Times New Roman" w:cs="Times New Roman" w:hint="eastAsia"/>
          <w:sz w:val="24"/>
          <w:szCs w:val="24"/>
        </w:rPr>
        <w:t xml:space="preserve">. (c) </w:t>
      </w:r>
      <w:r w:rsidR="007F6164" w:rsidRPr="00DC2996">
        <w:rPr>
          <w:rFonts w:ascii="Times New Roman" w:hAnsi="Times New Roman" w:cs="Times New Roman"/>
          <w:sz w:val="24"/>
          <w:szCs w:val="24"/>
        </w:rPr>
        <w:t xml:space="preserve">Top view, </w:t>
      </w:r>
      <w:r w:rsidR="007F6164" w:rsidRPr="00DC2996">
        <w:rPr>
          <w:rFonts w:ascii="Times New Roman" w:hAnsi="Times New Roman" w:cs="Times New Roman"/>
          <w:i/>
          <w:sz w:val="24"/>
          <w:szCs w:val="24"/>
        </w:rPr>
        <w:t>s</w:t>
      </w:r>
      <w:r w:rsidR="007F6164" w:rsidRPr="00DC2996">
        <w:rPr>
          <w:rFonts w:ascii="Times New Roman" w:hAnsi="Times New Roman" w:cs="Times New Roman"/>
          <w:sz w:val="24"/>
          <w:szCs w:val="24"/>
        </w:rPr>
        <w:t xml:space="preserve"> = 150 nm, </w:t>
      </w:r>
      <w:r w:rsidR="007F6164" w:rsidRPr="00DC2996">
        <w:rPr>
          <w:rFonts w:ascii="Times New Roman" w:hAnsi="Times New Roman" w:cs="Times New Roman"/>
          <w:i/>
          <w:sz w:val="24"/>
          <w:szCs w:val="24"/>
        </w:rPr>
        <w:t>d</w:t>
      </w:r>
      <w:r w:rsidR="007F6164" w:rsidRPr="00DC2996">
        <w:rPr>
          <w:rFonts w:ascii="Times New Roman" w:hAnsi="Times New Roman" w:cs="Times New Roman"/>
          <w:sz w:val="24"/>
          <w:szCs w:val="24"/>
        </w:rPr>
        <w:t xml:space="preserve"> ≈ 14 nm. (d) Top view, </w:t>
      </w:r>
      <w:r w:rsidR="007F6164" w:rsidRPr="00DC2996">
        <w:rPr>
          <w:rFonts w:ascii="Times New Roman" w:hAnsi="Times New Roman" w:cs="Times New Roman"/>
          <w:i/>
          <w:sz w:val="24"/>
          <w:szCs w:val="24"/>
        </w:rPr>
        <w:t>s</w:t>
      </w:r>
      <w:r w:rsidR="007F6164" w:rsidRPr="00DC2996">
        <w:rPr>
          <w:rFonts w:ascii="Times New Roman" w:hAnsi="Times New Roman" w:cs="Times New Roman"/>
          <w:sz w:val="24"/>
          <w:szCs w:val="24"/>
        </w:rPr>
        <w:t xml:space="preserve"> = 175 nm, </w:t>
      </w:r>
      <w:r w:rsidR="007F6164" w:rsidRPr="00DC2996">
        <w:rPr>
          <w:rFonts w:ascii="Times New Roman" w:hAnsi="Times New Roman" w:cs="Times New Roman"/>
          <w:i/>
          <w:sz w:val="24"/>
          <w:szCs w:val="24"/>
        </w:rPr>
        <w:t>d</w:t>
      </w:r>
      <w:r w:rsidR="007F6164" w:rsidRPr="00DC2996">
        <w:rPr>
          <w:rFonts w:ascii="Times New Roman" w:hAnsi="Times New Roman" w:cs="Times New Roman"/>
          <w:sz w:val="24"/>
          <w:szCs w:val="24"/>
        </w:rPr>
        <w:t xml:space="preserve"> ≈ 20 nm.</w:t>
      </w:r>
    </w:p>
    <w:p w14:paraId="4EB6F594" w14:textId="77777777" w:rsidR="00D72C67" w:rsidRPr="00DC2996" w:rsidRDefault="00D72C67">
      <w:pPr>
        <w:rPr>
          <w:rFonts w:ascii="Times New Roman" w:hAnsi="Times New Roman" w:cs="Times New Roman"/>
          <w:b/>
          <w:sz w:val="28"/>
          <w:szCs w:val="28"/>
        </w:rPr>
      </w:pPr>
      <w:r w:rsidRPr="00DC2996">
        <w:rPr>
          <w:rFonts w:ascii="Times New Roman" w:hAnsi="Times New Roman" w:cs="Times New Roman"/>
          <w:b/>
          <w:sz w:val="28"/>
          <w:szCs w:val="28"/>
        </w:rPr>
        <w:br w:type="page"/>
      </w:r>
    </w:p>
    <w:p w14:paraId="5BF806CE" w14:textId="7DBAE4D5" w:rsidR="00D72C67" w:rsidRPr="00DC2996" w:rsidRDefault="00E04101" w:rsidP="00D72C67">
      <w:pPr>
        <w:spacing w:line="480" w:lineRule="auto"/>
        <w:jc w:val="center"/>
        <w:rPr>
          <w:rFonts w:ascii="Times New Roman" w:hAnsi="Times New Roman" w:cs="Times New Roman"/>
          <w:b/>
          <w:sz w:val="28"/>
          <w:szCs w:val="28"/>
        </w:rPr>
      </w:pPr>
      <w:r w:rsidRPr="00DC2996">
        <w:rPr>
          <w:rFonts w:ascii="Times New Roman" w:hAnsi="Times New Roman" w:cs="Times New Roman"/>
          <w:b/>
          <w:noProof/>
          <w:sz w:val="28"/>
          <w:szCs w:val="28"/>
        </w:rPr>
        <w:lastRenderedPageBreak/>
        <w:pict w14:anchorId="089D894E">
          <v:shape id="_x0000_i1028" type="#_x0000_t75" style="width:313.7pt;height:231.45pt">
            <v:imagedata r:id="rId11" o:title="fig3-1s"/>
          </v:shape>
        </w:pict>
      </w:r>
    </w:p>
    <w:p w14:paraId="5529F715" w14:textId="6F3860DD" w:rsidR="00D72C67" w:rsidRPr="00DC2996" w:rsidRDefault="00D72C67" w:rsidP="00D72C67">
      <w:pPr>
        <w:spacing w:line="480" w:lineRule="auto"/>
        <w:jc w:val="both"/>
        <w:rPr>
          <w:rFonts w:ascii="Times New Roman" w:hAnsi="Times New Roman" w:cs="Times New Roman"/>
          <w:sz w:val="24"/>
          <w:szCs w:val="24"/>
        </w:rPr>
      </w:pPr>
      <w:r w:rsidRPr="00DC2996">
        <w:rPr>
          <w:rFonts w:ascii="Times New Roman" w:hAnsi="Times New Roman" w:cs="Times New Roman"/>
          <w:b/>
          <w:sz w:val="24"/>
          <w:szCs w:val="24"/>
        </w:rPr>
        <w:t>Fig</w:t>
      </w:r>
      <w:r w:rsidR="00E7706C" w:rsidRPr="00DC2996">
        <w:rPr>
          <w:rFonts w:ascii="Times New Roman" w:hAnsi="Times New Roman" w:cs="Times New Roman"/>
          <w:b/>
          <w:sz w:val="24"/>
          <w:szCs w:val="24"/>
        </w:rPr>
        <w:t>. 3</w:t>
      </w:r>
      <w:r w:rsidRPr="00DC2996">
        <w:rPr>
          <w:rFonts w:ascii="Times New Roman" w:hAnsi="Times New Roman" w:cs="Times New Roman"/>
          <w:b/>
          <w:sz w:val="24"/>
          <w:szCs w:val="24"/>
        </w:rPr>
        <w:t xml:space="preserve"> </w:t>
      </w:r>
      <w:r w:rsidR="00BB541E" w:rsidRPr="00DC2996">
        <w:rPr>
          <w:rFonts w:ascii="Times New Roman" w:hAnsi="Times New Roman" w:cs="Times New Roman"/>
          <w:sz w:val="24"/>
          <w:szCs w:val="24"/>
        </w:rPr>
        <w:t>(</w:t>
      </w:r>
      <w:r w:rsidR="00DE22F5" w:rsidRPr="00DC2996">
        <w:rPr>
          <w:rFonts w:ascii="Times New Roman" w:hAnsi="Times New Roman" w:cs="Times New Roman"/>
          <w:sz w:val="24"/>
          <w:szCs w:val="24"/>
        </w:rPr>
        <w:t>left panel</w:t>
      </w:r>
      <w:r w:rsidR="00BB541E" w:rsidRPr="00DC2996">
        <w:rPr>
          <w:rFonts w:ascii="Times New Roman" w:hAnsi="Times New Roman" w:cs="Times New Roman"/>
          <w:sz w:val="24"/>
          <w:szCs w:val="24"/>
        </w:rPr>
        <w:t xml:space="preserve">) LSPR spectra in terms of reflectance </w:t>
      </w:r>
      <w:r w:rsidR="00BB541E" w:rsidRPr="00DC2996">
        <w:rPr>
          <w:rFonts w:ascii="Times New Roman" w:hAnsi="Times New Roman" w:cs="Times New Roman"/>
          <w:i/>
          <w:sz w:val="24"/>
          <w:szCs w:val="24"/>
        </w:rPr>
        <w:t>R</w:t>
      </w:r>
      <w:r w:rsidR="00BB541E" w:rsidRPr="00DC2996">
        <w:rPr>
          <w:rFonts w:ascii="Times New Roman" w:hAnsi="Times New Roman" w:cs="Times New Roman"/>
          <w:sz w:val="24"/>
          <w:szCs w:val="24"/>
        </w:rPr>
        <w:t xml:space="preserve">. For comparison, the experimental measurements are shown in </w:t>
      </w:r>
      <w:r w:rsidR="00DE22F5" w:rsidRPr="00DC2996">
        <w:rPr>
          <w:rFonts w:ascii="Times New Roman" w:hAnsi="Times New Roman" w:cs="Times New Roman"/>
          <w:sz w:val="24"/>
          <w:szCs w:val="24"/>
        </w:rPr>
        <w:t>(a)</w:t>
      </w:r>
      <w:r w:rsidR="00BB541E" w:rsidRPr="00DC2996">
        <w:rPr>
          <w:rFonts w:ascii="Times New Roman" w:hAnsi="Times New Roman" w:cs="Times New Roman"/>
          <w:sz w:val="24"/>
          <w:szCs w:val="24"/>
        </w:rPr>
        <w:t xml:space="preserve">, while FEM simulation results are in </w:t>
      </w:r>
      <w:r w:rsidR="00DE22F5" w:rsidRPr="00DC2996">
        <w:rPr>
          <w:rFonts w:ascii="Times New Roman" w:hAnsi="Times New Roman" w:cs="Times New Roman"/>
          <w:sz w:val="24"/>
          <w:szCs w:val="24"/>
        </w:rPr>
        <w:t>(c)</w:t>
      </w:r>
      <w:r w:rsidR="00BB541E" w:rsidRPr="00DC2996">
        <w:rPr>
          <w:rFonts w:ascii="Times New Roman" w:hAnsi="Times New Roman" w:cs="Times New Roman"/>
          <w:sz w:val="24"/>
          <w:szCs w:val="24"/>
        </w:rPr>
        <w:t xml:space="preserve">. </w:t>
      </w:r>
      <w:r w:rsidR="00983434" w:rsidRPr="00DC2996">
        <w:rPr>
          <w:rFonts w:ascii="Times New Roman" w:hAnsi="Times New Roman" w:cs="Times New Roman"/>
          <w:sz w:val="24"/>
          <w:szCs w:val="24"/>
        </w:rPr>
        <w:t xml:space="preserve">The position of the resonance dip is </w:t>
      </w:r>
      <w:r w:rsidR="00983434" w:rsidRPr="00DC2996">
        <w:rPr>
          <w:rFonts w:ascii="Times New Roman" w:eastAsia="MS Mincho" w:hAnsi="Times New Roman" w:cs="Times New Roman"/>
          <w:i/>
          <w:sz w:val="24"/>
          <w:szCs w:val="24"/>
          <w:lang w:eastAsia="ja-JP"/>
        </w:rPr>
        <w:t>λ</w:t>
      </w:r>
      <w:r w:rsidR="00983434" w:rsidRPr="00DC2996">
        <w:rPr>
          <w:rFonts w:ascii="Times New Roman" w:eastAsia="MS Mincho" w:hAnsi="Times New Roman" w:cs="Times New Roman"/>
          <w:sz w:val="24"/>
          <w:szCs w:val="24"/>
          <w:lang w:eastAsia="ja-JP"/>
        </w:rPr>
        <w:t xml:space="preserve"> ≈ </w:t>
      </w:r>
      <w:r w:rsidR="00983434" w:rsidRPr="00DC2996">
        <w:rPr>
          <w:rFonts w:ascii="Times New Roman" w:hAnsi="Times New Roman" w:cs="Times New Roman"/>
          <w:sz w:val="24"/>
          <w:szCs w:val="24"/>
        </w:rPr>
        <w:t xml:space="preserve">710, 635, 610 nm (indicated by vertical gray dashed lines) for </w:t>
      </w:r>
      <w:r w:rsidR="00983434" w:rsidRPr="00DC2996">
        <w:rPr>
          <w:rFonts w:ascii="Times New Roman" w:eastAsia="MS Mincho" w:hAnsi="Times New Roman" w:cs="Times New Roman"/>
          <w:i/>
          <w:sz w:val="24"/>
          <w:szCs w:val="24"/>
          <w:lang w:eastAsia="ja-JP"/>
        </w:rPr>
        <w:t>s</w:t>
      </w:r>
      <w:r w:rsidR="00983434" w:rsidRPr="00DC2996">
        <w:rPr>
          <w:rFonts w:ascii="Times New Roman" w:eastAsia="MS Mincho" w:hAnsi="Times New Roman" w:cs="Times New Roman"/>
          <w:sz w:val="24"/>
          <w:szCs w:val="24"/>
          <w:lang w:eastAsia="ja-JP"/>
        </w:rPr>
        <w:t xml:space="preserve"> = </w:t>
      </w:r>
      <w:r w:rsidR="00983434" w:rsidRPr="00DC2996">
        <w:rPr>
          <w:rFonts w:ascii="Times New Roman" w:hAnsi="Times New Roman" w:cs="Times New Roman"/>
          <w:sz w:val="24"/>
          <w:szCs w:val="24"/>
        </w:rPr>
        <w:t xml:space="preserve">125 (green curves), 150 (blue curve), 175 nm (red curves), respectively. The simulated reflectance spectra using </w:t>
      </w:r>
      <w:r w:rsidR="00C2535A" w:rsidRPr="00DC2996">
        <w:rPr>
          <w:rFonts w:ascii="Times New Roman" w:hAnsi="Times New Roman" w:cs="Times New Roman"/>
          <w:sz w:val="24"/>
          <w:szCs w:val="24"/>
        </w:rPr>
        <w:t>“</w:t>
      </w:r>
      <w:r w:rsidR="00983434" w:rsidRPr="00DC2996">
        <w:rPr>
          <w:rFonts w:ascii="Times New Roman" w:hAnsi="Times New Roman" w:cs="Times New Roman"/>
          <w:sz w:val="24"/>
          <w:szCs w:val="24"/>
        </w:rPr>
        <w:t>smooth</w:t>
      </w:r>
      <w:r w:rsidR="00C2535A" w:rsidRPr="00DC2996">
        <w:rPr>
          <w:rFonts w:ascii="Times New Roman" w:hAnsi="Times New Roman" w:cs="Times New Roman"/>
          <w:sz w:val="24"/>
          <w:szCs w:val="24"/>
        </w:rPr>
        <w:t>”</w:t>
      </w:r>
      <w:r w:rsidR="00983434" w:rsidRPr="00DC2996">
        <w:rPr>
          <w:rFonts w:ascii="Times New Roman" w:hAnsi="Times New Roman" w:cs="Times New Roman"/>
          <w:sz w:val="24"/>
          <w:szCs w:val="24"/>
        </w:rPr>
        <w:t xml:space="preserve"> structural mode</w:t>
      </w:r>
      <w:r w:rsidR="00C2535A" w:rsidRPr="00DC2996">
        <w:rPr>
          <w:rFonts w:ascii="Times New Roman" w:hAnsi="Times New Roman" w:cs="Times New Roman"/>
          <w:sz w:val="24"/>
          <w:szCs w:val="24"/>
        </w:rPr>
        <w:t>ls are plotted in solid curves while</w:t>
      </w:r>
      <w:r w:rsidR="00983434" w:rsidRPr="00DC2996">
        <w:rPr>
          <w:rFonts w:ascii="Times New Roman" w:hAnsi="Times New Roman" w:cs="Times New Roman"/>
          <w:sz w:val="24"/>
          <w:szCs w:val="24"/>
        </w:rPr>
        <w:t xml:space="preserve"> </w:t>
      </w:r>
      <w:r w:rsidR="00C2535A" w:rsidRPr="00DC2996">
        <w:rPr>
          <w:rFonts w:ascii="Times New Roman" w:hAnsi="Times New Roman" w:cs="Times New Roman"/>
          <w:sz w:val="24"/>
          <w:szCs w:val="24"/>
        </w:rPr>
        <w:t>“</w:t>
      </w:r>
      <w:r w:rsidR="00983434" w:rsidRPr="00DC2996">
        <w:rPr>
          <w:rFonts w:ascii="Times New Roman" w:hAnsi="Times New Roman" w:cs="Times New Roman"/>
          <w:sz w:val="24"/>
          <w:szCs w:val="24"/>
        </w:rPr>
        <w:t>rough</w:t>
      </w:r>
      <w:r w:rsidR="00C2535A" w:rsidRPr="00DC2996">
        <w:rPr>
          <w:rFonts w:ascii="Times New Roman" w:hAnsi="Times New Roman" w:cs="Times New Roman"/>
          <w:sz w:val="24"/>
          <w:szCs w:val="24"/>
        </w:rPr>
        <w:t>”</w:t>
      </w:r>
      <w:r w:rsidR="00983434" w:rsidRPr="00DC2996">
        <w:rPr>
          <w:rFonts w:ascii="Times New Roman" w:hAnsi="Times New Roman" w:cs="Times New Roman"/>
          <w:sz w:val="24"/>
          <w:szCs w:val="24"/>
        </w:rPr>
        <w:t xml:space="preserve"> structural models dashed curves.</w:t>
      </w:r>
      <w:r w:rsidR="00C2535A" w:rsidRPr="00DC2996">
        <w:rPr>
          <w:rFonts w:ascii="Times New Roman" w:hAnsi="Times New Roman" w:cs="Times New Roman"/>
          <w:sz w:val="24"/>
          <w:szCs w:val="24"/>
        </w:rPr>
        <w:t xml:space="preserve"> (</w:t>
      </w:r>
      <w:proofErr w:type="gramStart"/>
      <w:r w:rsidR="00DE22F5" w:rsidRPr="00DC2996">
        <w:rPr>
          <w:rFonts w:ascii="Times New Roman" w:hAnsi="Times New Roman" w:cs="Times New Roman"/>
          <w:sz w:val="24"/>
          <w:szCs w:val="24"/>
        </w:rPr>
        <w:t>right</w:t>
      </w:r>
      <w:proofErr w:type="gramEnd"/>
      <w:r w:rsidR="00DE22F5" w:rsidRPr="00DC2996">
        <w:rPr>
          <w:rFonts w:ascii="Times New Roman" w:hAnsi="Times New Roman" w:cs="Times New Roman"/>
          <w:sz w:val="24"/>
          <w:szCs w:val="24"/>
        </w:rPr>
        <w:t xml:space="preserve"> panel</w:t>
      </w:r>
      <w:r w:rsidR="00C2535A" w:rsidRPr="00DC2996">
        <w:rPr>
          <w:rFonts w:ascii="Times New Roman" w:hAnsi="Times New Roman" w:cs="Times New Roman"/>
          <w:sz w:val="24"/>
          <w:szCs w:val="24"/>
        </w:rPr>
        <w:t xml:space="preserve">) Typical geometric modeling for FEM calculations. </w:t>
      </w:r>
      <w:r w:rsidR="00DE22F5" w:rsidRPr="00DC2996">
        <w:rPr>
          <w:rFonts w:ascii="Times New Roman" w:hAnsi="Times New Roman" w:cs="Times New Roman"/>
          <w:sz w:val="24"/>
          <w:szCs w:val="24"/>
        </w:rPr>
        <w:t>(b)</w:t>
      </w:r>
      <w:r w:rsidR="00C2535A" w:rsidRPr="00DC2996">
        <w:rPr>
          <w:rFonts w:ascii="Times New Roman" w:hAnsi="Times New Roman" w:cs="Times New Roman"/>
          <w:sz w:val="24"/>
          <w:szCs w:val="24"/>
        </w:rPr>
        <w:t xml:space="preserve"> </w:t>
      </w:r>
      <w:proofErr w:type="gramStart"/>
      <w:r w:rsidR="00C2535A" w:rsidRPr="00DC2996">
        <w:rPr>
          <w:rFonts w:ascii="Times New Roman" w:hAnsi="Times New Roman" w:cs="Times New Roman"/>
          <w:sz w:val="24"/>
          <w:szCs w:val="24"/>
        </w:rPr>
        <w:t>is</w:t>
      </w:r>
      <w:proofErr w:type="gramEnd"/>
      <w:r w:rsidR="00C2535A" w:rsidRPr="00DC2996">
        <w:rPr>
          <w:rFonts w:ascii="Times New Roman" w:hAnsi="Times New Roman" w:cs="Times New Roman"/>
          <w:sz w:val="24"/>
          <w:szCs w:val="24"/>
        </w:rPr>
        <w:t xml:space="preserve"> the smooth model, the size parameters (</w:t>
      </w:r>
      <w:r w:rsidR="00C2535A" w:rsidRPr="00DC2996">
        <w:rPr>
          <w:rFonts w:ascii="Times New Roman" w:hAnsi="Times New Roman" w:cs="Times New Roman"/>
          <w:i/>
          <w:sz w:val="24"/>
          <w:szCs w:val="24"/>
        </w:rPr>
        <w:t>d</w:t>
      </w:r>
      <w:r w:rsidR="00C2535A" w:rsidRPr="00DC2996">
        <w:rPr>
          <w:rFonts w:ascii="Times New Roman" w:hAnsi="Times New Roman" w:cs="Times New Roman"/>
          <w:sz w:val="24"/>
          <w:szCs w:val="24"/>
        </w:rPr>
        <w:t xml:space="preserve">, </w:t>
      </w:r>
      <w:r w:rsidR="00C2535A" w:rsidRPr="00DC2996">
        <w:rPr>
          <w:rFonts w:ascii="Times New Roman" w:hAnsi="Times New Roman" w:cs="Times New Roman"/>
          <w:i/>
          <w:sz w:val="24"/>
          <w:szCs w:val="24"/>
        </w:rPr>
        <w:t>D</w:t>
      </w:r>
      <w:r w:rsidR="00C2535A" w:rsidRPr="00DC2996">
        <w:rPr>
          <w:rFonts w:ascii="Times New Roman" w:hAnsi="Times New Roman" w:cs="Times New Roman"/>
          <w:sz w:val="24"/>
          <w:szCs w:val="24"/>
        </w:rPr>
        <w:t xml:space="preserve">, </w:t>
      </w:r>
      <w:r w:rsidR="00C2535A" w:rsidRPr="00DC2996">
        <w:rPr>
          <w:rFonts w:ascii="Times New Roman" w:hAnsi="Times New Roman" w:cs="Times New Roman"/>
          <w:i/>
          <w:sz w:val="24"/>
          <w:szCs w:val="24"/>
        </w:rPr>
        <w:t>h</w:t>
      </w:r>
      <w:r w:rsidR="00C2535A" w:rsidRPr="00DC2996">
        <w:rPr>
          <w:rFonts w:ascii="Times New Roman" w:hAnsi="Times New Roman" w:cs="Times New Roman"/>
          <w:sz w:val="24"/>
          <w:szCs w:val="24"/>
        </w:rPr>
        <w:t xml:space="preserve"> and </w:t>
      </w:r>
      <w:r w:rsidR="00C2535A" w:rsidRPr="00DC2996">
        <w:rPr>
          <w:rFonts w:ascii="Times New Roman" w:hAnsi="Times New Roman" w:cs="Times New Roman"/>
          <w:i/>
          <w:sz w:val="24"/>
          <w:szCs w:val="24"/>
        </w:rPr>
        <w:t>s</w:t>
      </w:r>
      <w:r w:rsidR="00C2535A" w:rsidRPr="00DC2996">
        <w:rPr>
          <w:rFonts w:ascii="Times New Roman" w:hAnsi="Times New Roman" w:cs="Times New Roman"/>
          <w:sz w:val="24"/>
          <w:szCs w:val="24"/>
        </w:rPr>
        <w:t xml:space="preserve">) are </w:t>
      </w:r>
      <w:r w:rsidR="00DE22F5" w:rsidRPr="00DC2996">
        <w:rPr>
          <w:rFonts w:ascii="Times New Roman" w:hAnsi="Times New Roman" w:cs="Times New Roman"/>
          <w:sz w:val="24"/>
          <w:szCs w:val="24"/>
        </w:rPr>
        <w:t>equivalent</w:t>
      </w:r>
      <w:r w:rsidR="00C2535A" w:rsidRPr="00DC2996">
        <w:rPr>
          <w:rFonts w:ascii="Times New Roman" w:hAnsi="Times New Roman" w:cs="Times New Roman"/>
          <w:sz w:val="24"/>
          <w:szCs w:val="24"/>
        </w:rPr>
        <w:t xml:space="preserve"> to</w:t>
      </w:r>
      <w:r w:rsidR="008658FD" w:rsidRPr="00DC2996">
        <w:rPr>
          <w:rFonts w:ascii="Times New Roman" w:hAnsi="Times New Roman" w:cs="Times New Roman"/>
          <w:sz w:val="24"/>
          <w:szCs w:val="24"/>
        </w:rPr>
        <w:t xml:space="preserve"> those of the SEM measurements. The height of the</w:t>
      </w:r>
      <w:r w:rsidR="002D135B" w:rsidRPr="00DC2996">
        <w:rPr>
          <w:rFonts w:ascii="Times New Roman" w:hAnsi="Times New Roman" w:cs="Times New Roman"/>
          <w:sz w:val="24"/>
          <w:szCs w:val="24"/>
        </w:rPr>
        <w:t xml:space="preserve"> </w:t>
      </w:r>
      <w:r w:rsidR="008658FD" w:rsidRPr="00DC2996">
        <w:rPr>
          <w:rFonts w:ascii="Times New Roman" w:hAnsi="Times New Roman" w:cs="Times New Roman"/>
          <w:sz w:val="24"/>
          <w:szCs w:val="24"/>
        </w:rPr>
        <w:t xml:space="preserve">cylindrical part is </w:t>
      </w:r>
      <w:r w:rsidR="008658FD" w:rsidRPr="00DC2996">
        <w:rPr>
          <w:rFonts w:ascii="Times New Roman" w:hAnsi="Times New Roman" w:cs="Times New Roman"/>
          <w:i/>
          <w:sz w:val="24"/>
          <w:szCs w:val="24"/>
        </w:rPr>
        <w:t>h</w:t>
      </w:r>
      <w:r w:rsidR="008658FD" w:rsidRPr="00DC2996">
        <w:rPr>
          <w:rFonts w:ascii="Times New Roman" w:hAnsi="Times New Roman" w:cs="Times New Roman"/>
          <w:sz w:val="24"/>
          <w:szCs w:val="24"/>
        </w:rPr>
        <w:t xml:space="preserve"> = 240 nm. The parameter </w:t>
      </w:r>
      <w:r w:rsidR="008658FD" w:rsidRPr="00DC2996">
        <w:rPr>
          <w:rFonts w:ascii="Times New Roman" w:hAnsi="Times New Roman" w:cs="Times New Roman"/>
          <w:i/>
          <w:sz w:val="24"/>
          <w:szCs w:val="24"/>
        </w:rPr>
        <w:t>s</w:t>
      </w:r>
      <w:r w:rsidR="008658FD" w:rsidRPr="00DC2996">
        <w:rPr>
          <w:rFonts w:ascii="Times New Roman" w:hAnsi="Times New Roman" w:cs="Times New Roman"/>
          <w:sz w:val="24"/>
          <w:szCs w:val="24"/>
        </w:rPr>
        <w:t xml:space="preserve"> is the edge-to-edge distance between </w:t>
      </w:r>
      <w:proofErr w:type="spellStart"/>
      <w:r w:rsidR="008658FD" w:rsidRPr="00DC2996">
        <w:rPr>
          <w:rFonts w:ascii="Times New Roman" w:hAnsi="Times New Roman" w:cs="Times New Roman"/>
          <w:sz w:val="24"/>
          <w:szCs w:val="24"/>
        </w:rPr>
        <w:t>neighbouring</w:t>
      </w:r>
      <w:proofErr w:type="spellEnd"/>
      <w:r w:rsidR="008658FD" w:rsidRPr="00DC2996">
        <w:rPr>
          <w:rFonts w:ascii="Times New Roman" w:hAnsi="Times New Roman" w:cs="Times New Roman"/>
          <w:sz w:val="24"/>
          <w:szCs w:val="24"/>
        </w:rPr>
        <w:t xml:space="preserve"> Si pillars</w:t>
      </w:r>
      <w:r w:rsidR="002D135B" w:rsidRPr="00DC2996">
        <w:rPr>
          <w:rFonts w:ascii="Times New Roman" w:hAnsi="Times New Roman" w:cs="Times New Roman"/>
          <w:sz w:val="24"/>
          <w:szCs w:val="24"/>
        </w:rPr>
        <w:t xml:space="preserve"> at the bottom.</w:t>
      </w:r>
      <w:r w:rsidR="008658FD" w:rsidRPr="00DC2996">
        <w:rPr>
          <w:rFonts w:ascii="Times New Roman" w:hAnsi="Times New Roman" w:cs="Times New Roman"/>
          <w:sz w:val="24"/>
          <w:szCs w:val="24"/>
        </w:rPr>
        <w:t xml:space="preserve"> </w:t>
      </w:r>
      <w:r w:rsidR="002D135B" w:rsidRPr="00DC2996">
        <w:rPr>
          <w:rFonts w:ascii="Times New Roman" w:hAnsi="Times New Roman" w:cs="Times New Roman"/>
          <w:sz w:val="24"/>
          <w:szCs w:val="24"/>
        </w:rPr>
        <w:t xml:space="preserve">The array period </w:t>
      </w:r>
      <w:r w:rsidR="002D135B" w:rsidRPr="00DC2996">
        <w:rPr>
          <w:rFonts w:ascii="Times New Roman" w:hAnsi="Times New Roman" w:cs="Times New Roman"/>
          <w:i/>
          <w:sz w:val="24"/>
          <w:szCs w:val="24"/>
        </w:rPr>
        <w:t>A</w:t>
      </w:r>
      <w:r w:rsidR="002D135B" w:rsidRPr="00DC2996">
        <w:rPr>
          <w:rFonts w:ascii="Times New Roman" w:hAnsi="Times New Roman" w:cs="Times New Roman"/>
          <w:sz w:val="24"/>
          <w:szCs w:val="24"/>
        </w:rPr>
        <w:t xml:space="preserve"> is measured by the </w:t>
      </w:r>
      <w:r w:rsidR="00043101" w:rsidRPr="00DC2996">
        <w:rPr>
          <w:rFonts w:ascii="Times New Roman" w:hAnsi="Times New Roman" w:cs="Times New Roman"/>
          <w:sz w:val="24"/>
          <w:szCs w:val="24"/>
        </w:rPr>
        <w:t>center-to-center</w:t>
      </w:r>
      <w:r w:rsidR="002D135B" w:rsidRPr="00DC2996">
        <w:rPr>
          <w:rFonts w:ascii="Times New Roman" w:hAnsi="Times New Roman" w:cs="Times New Roman"/>
          <w:sz w:val="24"/>
          <w:szCs w:val="24"/>
        </w:rPr>
        <w:t xml:space="preserve"> distance between Si pillars, which </w:t>
      </w:r>
      <w:r w:rsidR="0045016E" w:rsidRPr="00DC2996">
        <w:rPr>
          <w:rFonts w:ascii="Times New Roman" w:hAnsi="Times New Roman" w:cs="Times New Roman"/>
          <w:sz w:val="24"/>
          <w:szCs w:val="24"/>
        </w:rPr>
        <w:t xml:space="preserve">also equals the sum of the Au </w:t>
      </w:r>
      <w:proofErr w:type="spellStart"/>
      <w:r w:rsidR="0045016E" w:rsidRPr="00DC2996">
        <w:rPr>
          <w:rFonts w:ascii="Times New Roman" w:hAnsi="Times New Roman" w:cs="Times New Roman"/>
          <w:sz w:val="24"/>
          <w:szCs w:val="24"/>
        </w:rPr>
        <w:t>nanorod</w:t>
      </w:r>
      <w:proofErr w:type="spellEnd"/>
      <w:r w:rsidR="0045016E" w:rsidRPr="00DC2996">
        <w:rPr>
          <w:rFonts w:ascii="Times New Roman" w:hAnsi="Times New Roman" w:cs="Times New Roman"/>
          <w:sz w:val="24"/>
          <w:szCs w:val="24"/>
        </w:rPr>
        <w:t xml:space="preserve"> diameter </w:t>
      </w:r>
      <w:r w:rsidR="0045016E" w:rsidRPr="00DC2996">
        <w:rPr>
          <w:rFonts w:ascii="Times New Roman" w:hAnsi="Times New Roman" w:cs="Times New Roman"/>
          <w:i/>
          <w:sz w:val="24"/>
          <w:szCs w:val="24"/>
        </w:rPr>
        <w:t>D</w:t>
      </w:r>
      <w:r w:rsidR="0045016E" w:rsidRPr="00DC2996">
        <w:rPr>
          <w:rFonts w:ascii="Times New Roman" w:hAnsi="Times New Roman" w:cs="Times New Roman"/>
          <w:sz w:val="24"/>
          <w:szCs w:val="24"/>
        </w:rPr>
        <w:t xml:space="preserve"> and their spacing </w:t>
      </w:r>
      <w:r w:rsidR="0045016E" w:rsidRPr="00DC2996">
        <w:rPr>
          <w:rFonts w:ascii="Times New Roman" w:hAnsi="Times New Roman" w:cs="Times New Roman"/>
          <w:i/>
          <w:sz w:val="24"/>
          <w:szCs w:val="24"/>
        </w:rPr>
        <w:t>d</w:t>
      </w:r>
      <w:r w:rsidR="0045016E" w:rsidRPr="00DC2996">
        <w:rPr>
          <w:rFonts w:ascii="Times New Roman" w:hAnsi="Times New Roman" w:cs="Times New Roman"/>
          <w:sz w:val="24"/>
          <w:szCs w:val="24"/>
        </w:rPr>
        <w:t xml:space="preserve">. </w:t>
      </w:r>
      <w:proofErr w:type="gramStart"/>
      <w:r w:rsidR="00C2535A" w:rsidRPr="00DC2996">
        <w:rPr>
          <w:rFonts w:ascii="Times New Roman" w:hAnsi="Times New Roman" w:cs="Times New Roman"/>
          <w:sz w:val="24"/>
          <w:szCs w:val="24"/>
        </w:rPr>
        <w:t>Correspondingly</w:t>
      </w:r>
      <w:proofErr w:type="gramEnd"/>
      <w:r w:rsidR="00C2535A" w:rsidRPr="00DC2996">
        <w:rPr>
          <w:rFonts w:ascii="Times New Roman" w:hAnsi="Times New Roman" w:cs="Times New Roman"/>
          <w:sz w:val="24"/>
          <w:szCs w:val="24"/>
        </w:rPr>
        <w:t xml:space="preserve">, </w:t>
      </w:r>
      <w:r w:rsidR="00DE22F5" w:rsidRPr="00DC2996">
        <w:rPr>
          <w:rFonts w:ascii="Times New Roman" w:hAnsi="Times New Roman" w:cs="Times New Roman"/>
          <w:sz w:val="24"/>
          <w:szCs w:val="24"/>
        </w:rPr>
        <w:t>(d)</w:t>
      </w:r>
      <w:r w:rsidR="00C2535A" w:rsidRPr="00DC2996">
        <w:rPr>
          <w:rFonts w:ascii="Times New Roman" w:hAnsi="Times New Roman" w:cs="Times New Roman"/>
          <w:sz w:val="24"/>
          <w:szCs w:val="24"/>
        </w:rPr>
        <w:t xml:space="preserve"> shows the rough model considering the effect of surface roughness. Note that the surface of Au </w:t>
      </w:r>
      <w:proofErr w:type="spellStart"/>
      <w:r w:rsidR="00C2535A" w:rsidRPr="00DC2996">
        <w:rPr>
          <w:rFonts w:ascii="Times New Roman" w:hAnsi="Times New Roman" w:cs="Times New Roman"/>
          <w:sz w:val="24"/>
          <w:szCs w:val="24"/>
        </w:rPr>
        <w:t>nanorods</w:t>
      </w:r>
      <w:proofErr w:type="spellEnd"/>
      <w:r w:rsidR="00C2535A" w:rsidRPr="00DC2996">
        <w:rPr>
          <w:rFonts w:ascii="Times New Roman" w:hAnsi="Times New Roman" w:cs="Times New Roman"/>
          <w:sz w:val="24"/>
          <w:szCs w:val="24"/>
        </w:rPr>
        <w:t xml:space="preserve"> is covered by small separated particles. </w:t>
      </w:r>
    </w:p>
    <w:p w14:paraId="45F8D032" w14:textId="77777777" w:rsidR="00D72C67" w:rsidRPr="00DC2996" w:rsidRDefault="00D72C67" w:rsidP="00D72C67">
      <w:pPr>
        <w:spacing w:line="480" w:lineRule="auto"/>
        <w:rPr>
          <w:rFonts w:ascii="Times New Roman" w:hAnsi="Times New Roman" w:cs="Times New Roman"/>
          <w:b/>
          <w:sz w:val="28"/>
          <w:szCs w:val="28"/>
        </w:rPr>
      </w:pPr>
      <w:r w:rsidRPr="00DC2996">
        <w:rPr>
          <w:rFonts w:ascii="Times New Roman" w:hAnsi="Times New Roman" w:cs="Times New Roman"/>
          <w:b/>
          <w:sz w:val="28"/>
          <w:szCs w:val="28"/>
        </w:rPr>
        <w:br w:type="page"/>
      </w:r>
    </w:p>
    <w:p w14:paraId="7557F9C2" w14:textId="56B5C110" w:rsidR="00D72C67" w:rsidRPr="00DC2996" w:rsidRDefault="00C3047A" w:rsidP="00D72C67">
      <w:pPr>
        <w:spacing w:line="480" w:lineRule="auto"/>
        <w:jc w:val="center"/>
        <w:rPr>
          <w:rFonts w:ascii="Times New Roman" w:hAnsi="Times New Roman" w:cs="Times New Roman"/>
          <w:b/>
          <w:sz w:val="28"/>
          <w:szCs w:val="28"/>
        </w:rPr>
      </w:pPr>
      <w:r w:rsidRPr="00DC2996">
        <w:rPr>
          <w:rFonts w:ascii="Times New Roman" w:hAnsi="Times New Roman" w:cs="Times New Roman"/>
          <w:b/>
          <w:noProof/>
          <w:sz w:val="28"/>
          <w:szCs w:val="28"/>
        </w:rPr>
        <w:lastRenderedPageBreak/>
        <w:drawing>
          <wp:inline distT="0" distB="0" distL="0" distR="0" wp14:anchorId="612E5AFA" wp14:editId="7D418C71">
            <wp:extent cx="3605530" cy="5845175"/>
            <wp:effectExtent l="0" t="0" r="0" b="3175"/>
            <wp:docPr id="5" name="图片 5" descr="fig4-1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4-1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5530" cy="5845175"/>
                    </a:xfrm>
                    <a:prstGeom prst="rect">
                      <a:avLst/>
                    </a:prstGeom>
                    <a:noFill/>
                    <a:ln>
                      <a:noFill/>
                    </a:ln>
                  </pic:spPr>
                </pic:pic>
              </a:graphicData>
            </a:graphic>
          </wp:inline>
        </w:drawing>
      </w:r>
    </w:p>
    <w:p w14:paraId="4B158162" w14:textId="5D89B4E9" w:rsidR="00D72C67" w:rsidRPr="00DC2996" w:rsidRDefault="00D72C67" w:rsidP="00D72C67">
      <w:pPr>
        <w:spacing w:line="480" w:lineRule="auto"/>
        <w:jc w:val="both"/>
        <w:rPr>
          <w:rFonts w:ascii="Times New Roman" w:hAnsi="Times New Roman" w:cs="Times New Roman"/>
          <w:sz w:val="24"/>
          <w:szCs w:val="24"/>
        </w:rPr>
      </w:pPr>
      <w:r w:rsidRPr="00DC2996">
        <w:rPr>
          <w:rFonts w:ascii="Times New Roman" w:hAnsi="Times New Roman" w:cs="Times New Roman"/>
          <w:b/>
          <w:sz w:val="24"/>
          <w:szCs w:val="24"/>
        </w:rPr>
        <w:t>Fig</w:t>
      </w:r>
      <w:r w:rsidR="00E7706C" w:rsidRPr="00DC2996">
        <w:rPr>
          <w:rFonts w:ascii="Times New Roman" w:hAnsi="Times New Roman" w:cs="Times New Roman"/>
          <w:b/>
          <w:sz w:val="24"/>
          <w:szCs w:val="24"/>
        </w:rPr>
        <w:t>.</w:t>
      </w:r>
      <w:r w:rsidRPr="00DC2996">
        <w:rPr>
          <w:rFonts w:ascii="Times New Roman" w:hAnsi="Times New Roman" w:cs="Times New Roman"/>
          <w:b/>
          <w:sz w:val="24"/>
          <w:szCs w:val="24"/>
        </w:rPr>
        <w:t xml:space="preserve"> 4 </w:t>
      </w:r>
      <w:r w:rsidR="00B8061A" w:rsidRPr="00DC2996">
        <w:rPr>
          <w:rFonts w:ascii="Times New Roman" w:hAnsi="Times New Roman" w:cs="Times New Roman"/>
          <w:sz w:val="24"/>
          <w:szCs w:val="24"/>
        </w:rPr>
        <w:t>(a) Average Raman spectra</w:t>
      </w:r>
      <w:r w:rsidR="00FC6093" w:rsidRPr="00DC2996">
        <w:rPr>
          <w:rFonts w:ascii="Times New Roman" w:hAnsi="Times New Roman" w:cs="Times New Roman"/>
          <w:sz w:val="24"/>
          <w:szCs w:val="24"/>
        </w:rPr>
        <w:t>.</w:t>
      </w:r>
      <w:r w:rsidR="00B8061A" w:rsidRPr="00DC2996">
        <w:rPr>
          <w:rFonts w:ascii="Times New Roman" w:hAnsi="Times New Roman" w:cs="Times New Roman"/>
          <w:sz w:val="24"/>
          <w:szCs w:val="24"/>
        </w:rPr>
        <w:t xml:space="preserve"> </w:t>
      </w:r>
      <w:r w:rsidR="00FC6093" w:rsidRPr="00DC2996">
        <w:rPr>
          <w:rFonts w:ascii="Times New Roman" w:hAnsi="Times New Roman" w:cs="Times New Roman"/>
          <w:sz w:val="24"/>
          <w:szCs w:val="24"/>
        </w:rPr>
        <w:t xml:space="preserve">The </w:t>
      </w:r>
      <w:r w:rsidR="00B8061A" w:rsidRPr="00DC2996">
        <w:rPr>
          <w:rFonts w:ascii="Times New Roman" w:hAnsi="Times New Roman" w:cs="Times New Roman"/>
          <w:sz w:val="24"/>
          <w:szCs w:val="24"/>
        </w:rPr>
        <w:t xml:space="preserve">arrays </w:t>
      </w:r>
      <w:r w:rsidR="00B8061A" w:rsidRPr="00DC2996">
        <w:rPr>
          <w:rFonts w:ascii="Times New Roman" w:hAnsi="Times New Roman" w:cs="Times New Roman"/>
          <w:i/>
          <w:sz w:val="24"/>
          <w:szCs w:val="24"/>
        </w:rPr>
        <w:t>s</w:t>
      </w:r>
      <w:r w:rsidR="00B8061A" w:rsidRPr="00DC2996">
        <w:rPr>
          <w:rFonts w:ascii="Times New Roman" w:hAnsi="Times New Roman" w:cs="Times New Roman"/>
          <w:sz w:val="24"/>
          <w:szCs w:val="24"/>
        </w:rPr>
        <w:t xml:space="preserve"> = 125, 150, 175 nm</w:t>
      </w:r>
      <w:r w:rsidR="00FC6093" w:rsidRPr="00DC2996">
        <w:rPr>
          <w:rFonts w:ascii="Times New Roman" w:hAnsi="Times New Roman" w:cs="Times New Roman"/>
          <w:sz w:val="24"/>
          <w:szCs w:val="24"/>
        </w:rPr>
        <w:t xml:space="preserve"> were measured using 10</w:t>
      </w:r>
      <w:r w:rsidR="00FC6093" w:rsidRPr="00DC2996">
        <w:rPr>
          <w:rFonts w:ascii="Times New Roman" w:hAnsi="Times New Roman" w:cs="Times New Roman"/>
          <w:sz w:val="24"/>
          <w:szCs w:val="24"/>
          <w:vertAlign w:val="superscript"/>
        </w:rPr>
        <w:t>-6</w:t>
      </w:r>
      <w:r w:rsidR="00FC6093" w:rsidRPr="00DC2996">
        <w:rPr>
          <w:rFonts w:ascii="Times New Roman" w:hAnsi="Times New Roman" w:cs="Times New Roman"/>
          <w:sz w:val="24"/>
          <w:szCs w:val="24"/>
        </w:rPr>
        <w:t xml:space="preserve"> M R6G as</w:t>
      </w:r>
      <w:r w:rsidR="00B8061A" w:rsidRPr="00DC2996">
        <w:rPr>
          <w:rFonts w:ascii="Times New Roman" w:hAnsi="Times New Roman" w:cs="Times New Roman"/>
          <w:sz w:val="24"/>
          <w:szCs w:val="24"/>
        </w:rPr>
        <w:t xml:space="preserve"> </w:t>
      </w:r>
      <w:r w:rsidR="00FC6093" w:rsidRPr="00DC2996">
        <w:rPr>
          <w:rFonts w:ascii="Times New Roman" w:hAnsi="Times New Roman" w:cs="Times New Roman"/>
          <w:sz w:val="24"/>
          <w:szCs w:val="24"/>
        </w:rPr>
        <w:t xml:space="preserve">the probe molecule while </w:t>
      </w:r>
      <w:r w:rsidR="00B8061A" w:rsidRPr="00DC2996">
        <w:rPr>
          <w:rFonts w:ascii="Times New Roman" w:hAnsi="Times New Roman" w:cs="Times New Roman"/>
          <w:sz w:val="24"/>
          <w:szCs w:val="24"/>
        </w:rPr>
        <w:t xml:space="preserve">the reference sample </w:t>
      </w:r>
      <w:r w:rsidR="00FC6093" w:rsidRPr="00DC2996">
        <w:rPr>
          <w:rFonts w:ascii="Times New Roman" w:hAnsi="Times New Roman" w:cs="Times New Roman"/>
          <w:sz w:val="24"/>
          <w:szCs w:val="24"/>
        </w:rPr>
        <w:t xml:space="preserve">was </w:t>
      </w:r>
      <w:r w:rsidR="00B8061A" w:rsidRPr="00DC2996">
        <w:rPr>
          <w:rFonts w:ascii="Times New Roman" w:hAnsi="Times New Roman" w:cs="Times New Roman"/>
          <w:sz w:val="24"/>
          <w:szCs w:val="24"/>
        </w:rPr>
        <w:t>10</w:t>
      </w:r>
      <w:r w:rsidR="00B8061A" w:rsidRPr="00DC2996">
        <w:rPr>
          <w:rFonts w:ascii="Times New Roman" w:hAnsi="Times New Roman" w:cs="Times New Roman"/>
          <w:sz w:val="24"/>
          <w:szCs w:val="24"/>
          <w:vertAlign w:val="superscript"/>
        </w:rPr>
        <w:t>-2</w:t>
      </w:r>
      <w:r w:rsidR="00B8061A" w:rsidRPr="00DC2996">
        <w:rPr>
          <w:rFonts w:ascii="Times New Roman" w:hAnsi="Times New Roman" w:cs="Times New Roman"/>
          <w:sz w:val="24"/>
          <w:szCs w:val="24"/>
        </w:rPr>
        <w:t xml:space="preserve"> M</w:t>
      </w:r>
      <w:r w:rsidR="00FC6093" w:rsidRPr="00DC2996">
        <w:rPr>
          <w:rFonts w:ascii="Times New Roman" w:hAnsi="Times New Roman" w:cs="Times New Roman"/>
          <w:sz w:val="24"/>
          <w:szCs w:val="24"/>
        </w:rPr>
        <w:t xml:space="preserve"> bulk</w:t>
      </w:r>
      <w:r w:rsidR="00B8061A" w:rsidRPr="00DC2996">
        <w:rPr>
          <w:rFonts w:ascii="Times New Roman" w:hAnsi="Times New Roman" w:cs="Times New Roman"/>
          <w:sz w:val="24"/>
          <w:szCs w:val="24"/>
        </w:rPr>
        <w:t xml:space="preserve"> R6G </w:t>
      </w:r>
      <w:r w:rsidR="00FC6093" w:rsidRPr="00DC2996">
        <w:rPr>
          <w:rFonts w:ascii="Times New Roman" w:hAnsi="Times New Roman" w:cs="Times New Roman"/>
          <w:sz w:val="24"/>
          <w:szCs w:val="24"/>
        </w:rPr>
        <w:t>solution</w:t>
      </w:r>
      <w:r w:rsidR="00B8061A" w:rsidRPr="00DC2996">
        <w:rPr>
          <w:rFonts w:ascii="Times New Roman" w:hAnsi="Times New Roman" w:cs="Times New Roman"/>
          <w:sz w:val="24"/>
          <w:szCs w:val="24"/>
        </w:rPr>
        <w:t>.</w:t>
      </w:r>
      <w:r w:rsidR="00FC6093" w:rsidRPr="00DC2996">
        <w:rPr>
          <w:rFonts w:ascii="Times New Roman" w:hAnsi="Times New Roman" w:cs="Times New Roman"/>
          <w:sz w:val="24"/>
          <w:szCs w:val="24"/>
        </w:rPr>
        <w:t xml:space="preserve"> (b) </w:t>
      </w:r>
      <w:r w:rsidR="008A288F" w:rsidRPr="00DC2996">
        <w:rPr>
          <w:rFonts w:ascii="Times New Roman" w:hAnsi="Times New Roman" w:cs="Times New Roman"/>
          <w:sz w:val="24"/>
          <w:szCs w:val="24"/>
        </w:rPr>
        <w:t>Experimental</w:t>
      </w:r>
      <w:r w:rsidR="00FC6093" w:rsidRPr="00DC2996">
        <w:rPr>
          <w:rFonts w:ascii="Times New Roman" w:hAnsi="Times New Roman" w:cs="Times New Roman"/>
          <w:sz w:val="24"/>
          <w:szCs w:val="24"/>
        </w:rPr>
        <w:t xml:space="preserve"> SERS EFs for the seven characteristic peaks at 612, 774, 1181, 1309, 1364, 1509 and 1647 cm</w:t>
      </w:r>
      <w:r w:rsidR="00FC6093" w:rsidRPr="00DC2996">
        <w:rPr>
          <w:rFonts w:ascii="Times New Roman" w:hAnsi="Times New Roman" w:cs="Times New Roman"/>
          <w:sz w:val="24"/>
          <w:szCs w:val="24"/>
          <w:vertAlign w:val="superscript"/>
        </w:rPr>
        <w:t>-1</w:t>
      </w:r>
      <w:r w:rsidR="00FC6093" w:rsidRPr="00DC2996">
        <w:rPr>
          <w:rFonts w:ascii="Times New Roman" w:hAnsi="Times New Roman" w:cs="Times New Roman"/>
          <w:sz w:val="24"/>
          <w:szCs w:val="24"/>
        </w:rPr>
        <w:t>.</w:t>
      </w:r>
      <w:r w:rsidR="008A288F" w:rsidRPr="00DC2996">
        <w:rPr>
          <w:rFonts w:ascii="Times New Roman" w:hAnsi="Times New Roman" w:cs="Times New Roman"/>
          <w:sz w:val="24"/>
          <w:szCs w:val="24"/>
        </w:rPr>
        <w:t xml:space="preserve"> </w:t>
      </w:r>
    </w:p>
    <w:p w14:paraId="13117AD3" w14:textId="77777777" w:rsidR="00D72C67" w:rsidRPr="00DC2996" w:rsidRDefault="00D72C67" w:rsidP="00D72C67">
      <w:pPr>
        <w:spacing w:line="480" w:lineRule="auto"/>
        <w:rPr>
          <w:rFonts w:ascii="Times New Roman" w:hAnsi="Times New Roman" w:cs="Times New Roman"/>
          <w:b/>
          <w:sz w:val="28"/>
          <w:szCs w:val="28"/>
        </w:rPr>
      </w:pPr>
      <w:r w:rsidRPr="00DC2996">
        <w:rPr>
          <w:rFonts w:ascii="Times New Roman" w:hAnsi="Times New Roman" w:cs="Times New Roman"/>
          <w:b/>
          <w:sz w:val="28"/>
          <w:szCs w:val="28"/>
        </w:rPr>
        <w:br w:type="page"/>
      </w:r>
    </w:p>
    <w:p w14:paraId="20A1AB8C" w14:textId="16C811D5" w:rsidR="00D72C67" w:rsidRPr="00DC2996" w:rsidRDefault="00C3047A" w:rsidP="00D72C67">
      <w:pPr>
        <w:spacing w:line="480" w:lineRule="auto"/>
        <w:jc w:val="center"/>
        <w:rPr>
          <w:rFonts w:ascii="Times New Roman" w:hAnsi="Times New Roman" w:cs="Times New Roman"/>
          <w:b/>
          <w:sz w:val="28"/>
          <w:szCs w:val="28"/>
        </w:rPr>
      </w:pPr>
      <w:r w:rsidRPr="00DC2996">
        <w:rPr>
          <w:rFonts w:ascii="Times New Roman" w:hAnsi="Times New Roman" w:cs="Times New Roman"/>
          <w:b/>
          <w:noProof/>
          <w:sz w:val="28"/>
          <w:szCs w:val="28"/>
        </w:rPr>
        <w:lastRenderedPageBreak/>
        <w:drawing>
          <wp:inline distT="0" distB="0" distL="0" distR="0" wp14:anchorId="4A652188" wp14:editId="759957BE">
            <wp:extent cx="3605530" cy="5648325"/>
            <wp:effectExtent l="0" t="0" r="0" b="9525"/>
            <wp:docPr id="6" name="图片 6" descr="fig5-2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5-2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5530" cy="5648325"/>
                    </a:xfrm>
                    <a:prstGeom prst="rect">
                      <a:avLst/>
                    </a:prstGeom>
                    <a:noFill/>
                    <a:ln>
                      <a:noFill/>
                    </a:ln>
                  </pic:spPr>
                </pic:pic>
              </a:graphicData>
            </a:graphic>
          </wp:inline>
        </w:drawing>
      </w:r>
    </w:p>
    <w:p w14:paraId="753EEADB" w14:textId="0A192240" w:rsidR="00D72C67" w:rsidRPr="00DC2996" w:rsidRDefault="00D72C67" w:rsidP="00D72C67">
      <w:pPr>
        <w:spacing w:line="480" w:lineRule="auto"/>
        <w:jc w:val="both"/>
        <w:rPr>
          <w:rFonts w:ascii="Times New Roman" w:hAnsi="Times New Roman" w:cs="Times New Roman"/>
          <w:sz w:val="24"/>
          <w:szCs w:val="24"/>
        </w:rPr>
      </w:pPr>
      <w:r w:rsidRPr="00DC2996">
        <w:rPr>
          <w:rFonts w:ascii="Times New Roman" w:hAnsi="Times New Roman" w:cs="Times New Roman"/>
          <w:b/>
          <w:sz w:val="24"/>
          <w:szCs w:val="24"/>
        </w:rPr>
        <w:t>Fig</w:t>
      </w:r>
      <w:r w:rsidR="00E7706C" w:rsidRPr="00DC2996">
        <w:rPr>
          <w:rFonts w:ascii="Times New Roman" w:hAnsi="Times New Roman" w:cs="Times New Roman"/>
          <w:b/>
          <w:sz w:val="24"/>
          <w:szCs w:val="24"/>
        </w:rPr>
        <w:t>.</w:t>
      </w:r>
      <w:r w:rsidRPr="00DC2996">
        <w:rPr>
          <w:rFonts w:ascii="Times New Roman" w:hAnsi="Times New Roman" w:cs="Times New Roman"/>
          <w:b/>
          <w:sz w:val="24"/>
          <w:szCs w:val="24"/>
        </w:rPr>
        <w:t xml:space="preserve"> 5 </w:t>
      </w:r>
      <w:r w:rsidR="005C4673" w:rsidRPr="00DC2996">
        <w:rPr>
          <w:rFonts w:ascii="Times New Roman" w:hAnsi="Times New Roman" w:cs="Times New Roman"/>
          <w:sz w:val="24"/>
          <w:szCs w:val="24"/>
        </w:rPr>
        <w:t>(a) FEM simulated near-field &lt;</w:t>
      </w:r>
      <w:r w:rsidR="005C4673" w:rsidRPr="00DC2996">
        <w:rPr>
          <w:rFonts w:ascii="Times New Roman" w:hAnsi="Times New Roman" w:cs="Times New Roman"/>
          <w:i/>
          <w:sz w:val="24"/>
          <w:szCs w:val="24"/>
        </w:rPr>
        <w:t>E</w:t>
      </w:r>
      <w:r w:rsidR="005C4673" w:rsidRPr="00DC2996">
        <w:rPr>
          <w:rFonts w:ascii="Times New Roman" w:hAnsi="Times New Roman" w:cs="Times New Roman"/>
          <w:sz w:val="24"/>
          <w:szCs w:val="24"/>
          <w:vertAlign w:val="superscript"/>
        </w:rPr>
        <w:t>2</w:t>
      </w:r>
      <w:r w:rsidR="005C4673" w:rsidRPr="00DC2996">
        <w:rPr>
          <w:rFonts w:ascii="Times New Roman" w:hAnsi="Times New Roman" w:cs="Times New Roman"/>
          <w:sz w:val="24"/>
          <w:szCs w:val="24"/>
        </w:rPr>
        <w:t>&gt; spectra for the smooth (solid curves) and rough (dashed curves) models. The inset shows the auxiliary lines</w:t>
      </w:r>
      <w:r w:rsidR="001C175F" w:rsidRPr="00DC2996">
        <w:rPr>
          <w:rFonts w:ascii="Times New Roman" w:hAnsi="Times New Roman" w:cs="Times New Roman"/>
          <w:sz w:val="24"/>
          <w:szCs w:val="24"/>
        </w:rPr>
        <w:t xml:space="preserve"> near the side surface of the Au </w:t>
      </w:r>
      <w:proofErr w:type="spellStart"/>
      <w:r w:rsidR="001C175F" w:rsidRPr="00DC2996">
        <w:rPr>
          <w:rFonts w:ascii="Times New Roman" w:hAnsi="Times New Roman" w:cs="Times New Roman"/>
          <w:sz w:val="24"/>
          <w:szCs w:val="24"/>
        </w:rPr>
        <w:t>nanorods</w:t>
      </w:r>
      <w:proofErr w:type="spellEnd"/>
      <w:r w:rsidR="005C4673" w:rsidRPr="00DC2996">
        <w:rPr>
          <w:rFonts w:ascii="Times New Roman" w:hAnsi="Times New Roman" w:cs="Times New Roman"/>
          <w:sz w:val="24"/>
          <w:szCs w:val="24"/>
        </w:rPr>
        <w:t xml:space="preserve"> for the integral average of </w:t>
      </w:r>
      <w:r w:rsidR="001C175F" w:rsidRPr="00DC2996">
        <w:rPr>
          <w:rFonts w:ascii="Times New Roman" w:hAnsi="Times New Roman" w:cs="Times New Roman"/>
          <w:sz w:val="24"/>
          <w:szCs w:val="24"/>
        </w:rPr>
        <w:t>local electric fields |</w:t>
      </w:r>
      <w:r w:rsidR="001C175F" w:rsidRPr="00DC2996">
        <w:rPr>
          <w:rFonts w:ascii="Times New Roman" w:hAnsi="Times New Roman" w:cs="Times New Roman"/>
          <w:b/>
          <w:i/>
          <w:sz w:val="24"/>
          <w:szCs w:val="24"/>
        </w:rPr>
        <w:t>E</w:t>
      </w:r>
      <w:r w:rsidR="001C175F" w:rsidRPr="00DC2996">
        <w:rPr>
          <w:rFonts w:ascii="Times New Roman" w:hAnsi="Times New Roman" w:cs="Times New Roman"/>
          <w:sz w:val="24"/>
          <w:szCs w:val="24"/>
          <w:vertAlign w:val="subscript"/>
        </w:rPr>
        <w:t>loc</w:t>
      </w:r>
      <w:r w:rsidR="001C175F" w:rsidRPr="00DC2996">
        <w:rPr>
          <w:rFonts w:ascii="Times New Roman" w:hAnsi="Times New Roman" w:cs="Times New Roman"/>
          <w:sz w:val="24"/>
          <w:szCs w:val="24"/>
        </w:rPr>
        <w:t>|</w:t>
      </w:r>
      <w:r w:rsidR="001C175F" w:rsidRPr="00DC2996">
        <w:rPr>
          <w:rFonts w:ascii="Times New Roman" w:hAnsi="Times New Roman" w:cs="Times New Roman"/>
          <w:sz w:val="24"/>
          <w:szCs w:val="24"/>
          <w:vertAlign w:val="superscript"/>
        </w:rPr>
        <w:t>2</w:t>
      </w:r>
      <w:r w:rsidR="001C175F" w:rsidRPr="00DC2996">
        <w:rPr>
          <w:rFonts w:ascii="Times New Roman" w:hAnsi="Times New Roman" w:cs="Times New Roman"/>
          <w:sz w:val="24"/>
          <w:szCs w:val="24"/>
        </w:rPr>
        <w:t>/|</w:t>
      </w:r>
      <w:r w:rsidR="001C175F" w:rsidRPr="00DC2996">
        <w:rPr>
          <w:rFonts w:ascii="Times New Roman" w:hAnsi="Times New Roman" w:cs="Times New Roman"/>
          <w:b/>
          <w:i/>
          <w:sz w:val="24"/>
          <w:szCs w:val="24"/>
        </w:rPr>
        <w:t>E</w:t>
      </w:r>
      <w:r w:rsidR="001C175F" w:rsidRPr="00DC2996">
        <w:rPr>
          <w:rFonts w:ascii="Times New Roman" w:hAnsi="Times New Roman" w:cs="Times New Roman"/>
          <w:sz w:val="24"/>
          <w:szCs w:val="24"/>
          <w:vertAlign w:val="subscript"/>
        </w:rPr>
        <w:t>0</w:t>
      </w:r>
      <w:r w:rsidR="001C175F" w:rsidRPr="00DC2996">
        <w:rPr>
          <w:rFonts w:ascii="Times New Roman" w:hAnsi="Times New Roman" w:cs="Times New Roman"/>
          <w:sz w:val="24"/>
          <w:szCs w:val="24"/>
        </w:rPr>
        <w:t>|</w:t>
      </w:r>
      <w:r w:rsidR="001C175F" w:rsidRPr="00DC2996">
        <w:rPr>
          <w:rFonts w:ascii="Times New Roman" w:hAnsi="Times New Roman" w:cs="Times New Roman"/>
          <w:sz w:val="24"/>
          <w:szCs w:val="24"/>
          <w:vertAlign w:val="superscript"/>
        </w:rPr>
        <w:t>2</w:t>
      </w:r>
      <w:r w:rsidR="001C175F" w:rsidRPr="00DC2996">
        <w:rPr>
          <w:rFonts w:ascii="Times New Roman" w:hAnsi="Times New Roman" w:cs="Times New Roman"/>
          <w:sz w:val="24"/>
          <w:szCs w:val="24"/>
        </w:rPr>
        <w:t>.</w:t>
      </w:r>
      <w:r w:rsidR="005C4673" w:rsidRPr="00DC2996">
        <w:rPr>
          <w:rFonts w:ascii="Times New Roman" w:hAnsi="Times New Roman" w:cs="Times New Roman"/>
          <w:sz w:val="24"/>
          <w:szCs w:val="24"/>
        </w:rPr>
        <w:t xml:space="preserve"> </w:t>
      </w:r>
      <w:r w:rsidR="001C175F" w:rsidRPr="00DC2996">
        <w:rPr>
          <w:rFonts w:ascii="Times New Roman" w:hAnsi="Times New Roman" w:cs="Times New Roman"/>
          <w:sz w:val="24"/>
          <w:szCs w:val="24"/>
        </w:rPr>
        <w:t xml:space="preserve">The excitation wavelength </w:t>
      </w:r>
      <w:proofErr w:type="spellStart"/>
      <w:r w:rsidR="001C175F" w:rsidRPr="00DC2996">
        <w:rPr>
          <w:rFonts w:ascii="Times New Roman" w:hAnsi="Times New Roman" w:cs="Times New Roman"/>
          <w:i/>
          <w:sz w:val="24"/>
          <w:szCs w:val="24"/>
        </w:rPr>
        <w:t>λ</w:t>
      </w:r>
      <w:r w:rsidR="001C175F" w:rsidRPr="00DC2996">
        <w:rPr>
          <w:rFonts w:ascii="Times New Roman" w:hAnsi="Times New Roman" w:cs="Times New Roman"/>
          <w:sz w:val="24"/>
          <w:szCs w:val="24"/>
          <w:vertAlign w:val="subscript"/>
        </w:rPr>
        <w:t>ex</w:t>
      </w:r>
      <w:proofErr w:type="spellEnd"/>
      <w:r w:rsidR="001C175F" w:rsidRPr="00DC2996">
        <w:rPr>
          <w:rFonts w:ascii="Times New Roman" w:hAnsi="Times New Roman" w:cs="Times New Roman"/>
          <w:sz w:val="24"/>
          <w:szCs w:val="24"/>
        </w:rPr>
        <w:t xml:space="preserve"> = 633 nm and the considered Stokes Raman shift range </w:t>
      </w:r>
      <w:proofErr w:type="spellStart"/>
      <w:r w:rsidR="001C175F" w:rsidRPr="00DC2996">
        <w:rPr>
          <w:rFonts w:ascii="Times New Roman" w:hAnsi="Times New Roman" w:cs="Times New Roman"/>
          <w:i/>
          <w:sz w:val="24"/>
          <w:szCs w:val="24"/>
        </w:rPr>
        <w:t>λ</w:t>
      </w:r>
      <w:r w:rsidR="001C175F" w:rsidRPr="00DC2996">
        <w:rPr>
          <w:rFonts w:ascii="Times New Roman" w:hAnsi="Times New Roman" w:cs="Times New Roman"/>
          <w:sz w:val="24"/>
          <w:szCs w:val="24"/>
          <w:vertAlign w:val="subscript"/>
        </w:rPr>
        <w:t>s</w:t>
      </w:r>
      <w:proofErr w:type="spellEnd"/>
      <w:r w:rsidR="001C175F" w:rsidRPr="00DC2996">
        <w:rPr>
          <w:rFonts w:ascii="Times New Roman" w:hAnsi="Times New Roman" w:cs="Times New Roman"/>
          <w:sz w:val="24"/>
          <w:szCs w:val="24"/>
        </w:rPr>
        <w:t xml:space="preserve"> = 658-706 nm are marked in the plot. (b) Corresponding average EFs &lt;EF&gt; at the seven featured Raman shift wavenumbers. The &lt;EF&gt; </w:t>
      </w:r>
      <w:r w:rsidR="00B739DB" w:rsidRPr="00DC2996">
        <w:rPr>
          <w:rFonts w:ascii="Times New Roman" w:hAnsi="Times New Roman" w:cs="Times New Roman"/>
          <w:sz w:val="24"/>
          <w:szCs w:val="24"/>
        </w:rPr>
        <w:t xml:space="preserve">was obtained by the average of the squared product of the local electric field </w:t>
      </w:r>
      <w:r w:rsidR="00B739DB" w:rsidRPr="00DC2996">
        <w:rPr>
          <w:rFonts w:ascii="Times New Roman" w:hAnsi="Times New Roman" w:cs="Times New Roman"/>
          <w:sz w:val="24"/>
          <w:szCs w:val="24"/>
        </w:rPr>
        <w:lastRenderedPageBreak/>
        <w:t>intensities at the excitation and Stokes wavelengths. The subscript “s” means the smooth model while “r” represents the rough model.</w:t>
      </w:r>
    </w:p>
    <w:p w14:paraId="09C4BAF7" w14:textId="77777777" w:rsidR="00D72C67" w:rsidRPr="00DC2996" w:rsidRDefault="00D72C67" w:rsidP="00D72C67">
      <w:pPr>
        <w:spacing w:line="480" w:lineRule="auto"/>
        <w:rPr>
          <w:rFonts w:ascii="Times New Roman" w:hAnsi="Times New Roman" w:cs="Times New Roman"/>
          <w:b/>
          <w:sz w:val="28"/>
          <w:szCs w:val="28"/>
        </w:rPr>
      </w:pPr>
      <w:r w:rsidRPr="00DC2996">
        <w:rPr>
          <w:rFonts w:ascii="Times New Roman" w:hAnsi="Times New Roman" w:cs="Times New Roman"/>
          <w:b/>
          <w:sz w:val="28"/>
          <w:szCs w:val="28"/>
        </w:rPr>
        <w:br w:type="page"/>
      </w:r>
    </w:p>
    <w:p w14:paraId="5B453C51" w14:textId="299740B6" w:rsidR="00D72C67" w:rsidRPr="00DC2996" w:rsidRDefault="00E04101" w:rsidP="00D72C67">
      <w:pPr>
        <w:spacing w:line="480" w:lineRule="auto"/>
        <w:jc w:val="center"/>
        <w:rPr>
          <w:rFonts w:ascii="Times New Roman" w:hAnsi="Times New Roman" w:cs="Times New Roman"/>
          <w:b/>
          <w:sz w:val="28"/>
          <w:szCs w:val="28"/>
        </w:rPr>
      </w:pPr>
      <w:r w:rsidRPr="00DC2996">
        <w:rPr>
          <w:rFonts w:ascii="Times New Roman" w:hAnsi="Times New Roman" w:cs="Times New Roman"/>
          <w:b/>
          <w:noProof/>
          <w:sz w:val="28"/>
          <w:szCs w:val="28"/>
        </w:rPr>
        <w:lastRenderedPageBreak/>
        <w:pict w14:anchorId="674902E9">
          <v:shape id="_x0000_i1029" type="#_x0000_t75" style="width:313.7pt;height:370.3pt">
            <v:imagedata r:id="rId14" o:title="Fig 6-R2"/>
          </v:shape>
        </w:pict>
      </w:r>
    </w:p>
    <w:p w14:paraId="0A27DE2C" w14:textId="47891FC4" w:rsidR="00D72C67" w:rsidRPr="00DC2996" w:rsidRDefault="00D72C67" w:rsidP="00D72C67">
      <w:pPr>
        <w:spacing w:line="480" w:lineRule="auto"/>
        <w:jc w:val="both"/>
        <w:rPr>
          <w:rFonts w:ascii="Times New Roman" w:hAnsi="Times New Roman" w:cs="Times New Roman"/>
          <w:sz w:val="24"/>
          <w:szCs w:val="24"/>
        </w:rPr>
      </w:pPr>
      <w:r w:rsidRPr="00DC2996">
        <w:rPr>
          <w:rFonts w:ascii="Times New Roman" w:hAnsi="Times New Roman" w:cs="Times New Roman"/>
          <w:b/>
          <w:sz w:val="24"/>
          <w:szCs w:val="24"/>
        </w:rPr>
        <w:t>Fig</w:t>
      </w:r>
      <w:r w:rsidR="00E7706C" w:rsidRPr="00DC2996">
        <w:rPr>
          <w:rFonts w:ascii="Times New Roman" w:hAnsi="Times New Roman" w:cs="Times New Roman"/>
          <w:b/>
          <w:sz w:val="24"/>
          <w:szCs w:val="24"/>
        </w:rPr>
        <w:t>. 6</w:t>
      </w:r>
      <w:r w:rsidRPr="00DC2996">
        <w:rPr>
          <w:rFonts w:ascii="Times New Roman" w:hAnsi="Times New Roman" w:cs="Times New Roman"/>
          <w:b/>
          <w:sz w:val="24"/>
          <w:szCs w:val="24"/>
        </w:rPr>
        <w:t xml:space="preserve"> </w:t>
      </w:r>
      <w:r w:rsidR="00055C29" w:rsidRPr="00DC2996">
        <w:rPr>
          <w:rFonts w:ascii="Times New Roman" w:hAnsi="Times New Roman" w:cs="Times New Roman"/>
          <w:sz w:val="24"/>
          <w:szCs w:val="24"/>
        </w:rPr>
        <w:t xml:space="preserve">Typical FEM </w:t>
      </w:r>
      <w:proofErr w:type="spellStart"/>
      <w:r w:rsidR="00055C29" w:rsidRPr="00DC2996">
        <w:rPr>
          <w:rFonts w:ascii="Times New Roman" w:hAnsi="Times New Roman" w:cs="Times New Roman"/>
          <w:sz w:val="24"/>
          <w:szCs w:val="24"/>
        </w:rPr>
        <w:t>plasmon</w:t>
      </w:r>
      <w:proofErr w:type="spellEnd"/>
      <w:r w:rsidR="00055C29" w:rsidRPr="00DC2996">
        <w:rPr>
          <w:rFonts w:ascii="Times New Roman" w:hAnsi="Times New Roman" w:cs="Times New Roman"/>
          <w:sz w:val="24"/>
          <w:szCs w:val="24"/>
        </w:rPr>
        <w:t xml:space="preserve"> mapping. (a)-(c) the spatial electric field distributions (in the form of logarithmic |</w:t>
      </w:r>
      <w:proofErr w:type="spellStart"/>
      <w:r w:rsidR="00055C29" w:rsidRPr="00DC2996">
        <w:rPr>
          <w:rFonts w:ascii="Times New Roman" w:hAnsi="Times New Roman" w:cs="Times New Roman"/>
          <w:b/>
          <w:i/>
          <w:sz w:val="24"/>
          <w:szCs w:val="24"/>
        </w:rPr>
        <w:t>E</w:t>
      </w:r>
      <w:r w:rsidR="00055C29" w:rsidRPr="00DC2996">
        <w:rPr>
          <w:rFonts w:ascii="Times New Roman" w:hAnsi="Times New Roman" w:cs="Times New Roman"/>
          <w:sz w:val="24"/>
          <w:szCs w:val="24"/>
          <w:vertAlign w:val="subscript"/>
        </w:rPr>
        <w:t>loc</w:t>
      </w:r>
      <w:proofErr w:type="spellEnd"/>
      <w:r w:rsidR="00055C29" w:rsidRPr="00DC2996">
        <w:rPr>
          <w:rFonts w:ascii="Times New Roman" w:hAnsi="Times New Roman" w:cs="Times New Roman"/>
          <w:b/>
          <w:i/>
          <w:sz w:val="24"/>
          <w:szCs w:val="24"/>
        </w:rPr>
        <w:t>/E</w:t>
      </w:r>
      <w:r w:rsidR="00055C29" w:rsidRPr="00DC2996">
        <w:rPr>
          <w:rFonts w:ascii="Times New Roman" w:hAnsi="Times New Roman" w:cs="Times New Roman"/>
          <w:sz w:val="24"/>
          <w:szCs w:val="24"/>
          <w:vertAlign w:val="subscript"/>
        </w:rPr>
        <w:t>0</w:t>
      </w:r>
      <w:r w:rsidR="00055C29" w:rsidRPr="00DC2996">
        <w:rPr>
          <w:rFonts w:ascii="Times New Roman" w:hAnsi="Times New Roman" w:cs="Times New Roman"/>
          <w:sz w:val="24"/>
          <w:szCs w:val="24"/>
        </w:rPr>
        <w:t>|</w:t>
      </w:r>
      <w:r w:rsidR="00055C29" w:rsidRPr="00DC2996">
        <w:rPr>
          <w:rFonts w:ascii="Times New Roman" w:hAnsi="Times New Roman" w:cs="Times New Roman"/>
          <w:sz w:val="24"/>
          <w:szCs w:val="24"/>
          <w:vertAlign w:val="superscript"/>
        </w:rPr>
        <w:t>2</w:t>
      </w:r>
      <w:r w:rsidR="00055C29" w:rsidRPr="00DC2996">
        <w:rPr>
          <w:rFonts w:ascii="Times New Roman" w:hAnsi="Times New Roman" w:cs="Times New Roman"/>
          <w:sz w:val="24"/>
          <w:szCs w:val="24"/>
        </w:rPr>
        <w:t xml:space="preserve">) for the smooth models of </w:t>
      </w:r>
      <w:r w:rsidR="00055C29" w:rsidRPr="00DC2996">
        <w:rPr>
          <w:rFonts w:ascii="Times New Roman" w:hAnsi="Times New Roman" w:cs="Times New Roman"/>
          <w:i/>
          <w:sz w:val="24"/>
          <w:szCs w:val="24"/>
        </w:rPr>
        <w:t>s</w:t>
      </w:r>
      <w:r w:rsidR="00055C29" w:rsidRPr="00DC2996">
        <w:rPr>
          <w:rFonts w:ascii="Times New Roman" w:hAnsi="Times New Roman" w:cs="Times New Roman"/>
          <w:sz w:val="24"/>
          <w:szCs w:val="24"/>
        </w:rPr>
        <w:t xml:space="preserve"> = 125, 150, 175 nm at the resonance wavelength </w:t>
      </w:r>
      <w:r w:rsidR="00055C29" w:rsidRPr="00DC2996">
        <w:rPr>
          <w:rFonts w:ascii="Times New Roman" w:hAnsi="Times New Roman" w:cs="Times New Roman"/>
          <w:i/>
          <w:sz w:val="24"/>
          <w:szCs w:val="24"/>
        </w:rPr>
        <w:t>λ</w:t>
      </w:r>
      <w:r w:rsidR="00055C29" w:rsidRPr="00DC2996">
        <w:rPr>
          <w:rFonts w:ascii="Times New Roman" w:hAnsi="Times New Roman" w:cs="Times New Roman"/>
          <w:sz w:val="24"/>
          <w:szCs w:val="24"/>
        </w:rPr>
        <w:t xml:space="preserve"> = 710, 635, 610 nm, respectively. (d)</w:t>
      </w:r>
      <w:proofErr w:type="gramStart"/>
      <w:r w:rsidR="00055C29" w:rsidRPr="00DC2996">
        <w:rPr>
          <w:rFonts w:ascii="Times New Roman" w:hAnsi="Times New Roman" w:cs="Times New Roman"/>
          <w:sz w:val="24"/>
          <w:szCs w:val="24"/>
        </w:rPr>
        <w:t>-(</w:t>
      </w:r>
      <w:proofErr w:type="gramEnd"/>
      <w:r w:rsidR="00055C29" w:rsidRPr="00DC2996">
        <w:rPr>
          <w:rFonts w:ascii="Times New Roman" w:hAnsi="Times New Roman" w:cs="Times New Roman"/>
          <w:sz w:val="24"/>
          <w:szCs w:val="24"/>
        </w:rPr>
        <w:t>f) Corresponding electric field distributions for the rough models at the same resonance wavelengths from left to right. (g)</w:t>
      </w:r>
      <w:proofErr w:type="gramStart"/>
      <w:r w:rsidR="00055C29" w:rsidRPr="00DC2996">
        <w:rPr>
          <w:rFonts w:ascii="Times New Roman" w:hAnsi="Times New Roman" w:cs="Times New Roman"/>
          <w:sz w:val="24"/>
          <w:szCs w:val="24"/>
        </w:rPr>
        <w:t>-(</w:t>
      </w:r>
      <w:proofErr w:type="gramEnd"/>
      <w:r w:rsidR="00055C29" w:rsidRPr="00DC2996">
        <w:rPr>
          <w:rFonts w:ascii="Times New Roman" w:hAnsi="Times New Roman" w:cs="Times New Roman"/>
          <w:sz w:val="24"/>
          <w:szCs w:val="24"/>
        </w:rPr>
        <w:t xml:space="preserve">h) 3D surface charge distributions at </w:t>
      </w:r>
      <w:r w:rsidR="00055C29" w:rsidRPr="00DC2996">
        <w:rPr>
          <w:rFonts w:ascii="Times New Roman" w:hAnsi="Times New Roman" w:cs="Times New Roman"/>
          <w:i/>
          <w:sz w:val="24"/>
          <w:szCs w:val="24"/>
        </w:rPr>
        <w:t>λ</w:t>
      </w:r>
      <w:r w:rsidR="00055C29" w:rsidRPr="00DC2996">
        <w:rPr>
          <w:rFonts w:ascii="Times New Roman" w:hAnsi="Times New Roman" w:cs="Times New Roman"/>
          <w:sz w:val="24"/>
          <w:szCs w:val="24"/>
        </w:rPr>
        <w:t xml:space="preserve"> = 635 nm for the smooth and </w:t>
      </w:r>
      <w:r w:rsidR="00794874" w:rsidRPr="00DC2996">
        <w:rPr>
          <w:rFonts w:ascii="Times New Roman" w:hAnsi="Times New Roman" w:cs="Times New Roman"/>
          <w:sz w:val="24"/>
          <w:szCs w:val="24"/>
        </w:rPr>
        <w:t xml:space="preserve">rough models of </w:t>
      </w:r>
      <w:r w:rsidR="00794874" w:rsidRPr="00DC2996">
        <w:rPr>
          <w:rFonts w:ascii="Times New Roman" w:hAnsi="Times New Roman" w:cs="Times New Roman"/>
          <w:i/>
          <w:sz w:val="24"/>
          <w:szCs w:val="24"/>
        </w:rPr>
        <w:t>s</w:t>
      </w:r>
      <w:r w:rsidR="00794874" w:rsidRPr="00DC2996">
        <w:rPr>
          <w:rFonts w:ascii="Times New Roman" w:hAnsi="Times New Roman" w:cs="Times New Roman"/>
          <w:sz w:val="24"/>
          <w:szCs w:val="24"/>
        </w:rPr>
        <w:t xml:space="preserve"> = 150 nm, indicating clearly the </w:t>
      </w:r>
      <w:proofErr w:type="spellStart"/>
      <w:r w:rsidR="00794874" w:rsidRPr="00DC2996">
        <w:rPr>
          <w:rFonts w:ascii="Times New Roman" w:hAnsi="Times New Roman" w:cs="Times New Roman"/>
          <w:sz w:val="24"/>
          <w:szCs w:val="24"/>
        </w:rPr>
        <w:t>Fabry</w:t>
      </w:r>
      <w:proofErr w:type="spellEnd"/>
      <w:r w:rsidR="00794874" w:rsidRPr="00DC2996">
        <w:rPr>
          <w:rFonts w:ascii="Times New Roman" w:hAnsi="Times New Roman" w:cs="Times New Roman"/>
          <w:sz w:val="24"/>
          <w:szCs w:val="24"/>
        </w:rPr>
        <w:t>-Perot-like cavity mode. Red color represents positive charge while blue is negative.</w:t>
      </w:r>
    </w:p>
    <w:bookmarkEnd w:id="0"/>
    <w:p w14:paraId="3683034B" w14:textId="1F5F7AEA" w:rsidR="00D72C67" w:rsidRPr="00DC2996" w:rsidRDefault="00D72C67" w:rsidP="00D72C67">
      <w:pPr>
        <w:jc w:val="both"/>
        <w:rPr>
          <w:rFonts w:ascii="Times New Roman" w:hAnsi="Times New Roman" w:cs="Times New Roman"/>
          <w:b/>
          <w:sz w:val="28"/>
          <w:szCs w:val="28"/>
        </w:rPr>
      </w:pPr>
    </w:p>
    <w:sectPr w:rsidR="00D72C67" w:rsidRPr="00DC2996" w:rsidSect="00533664">
      <w:footerReference w:type="default" r:id="rId15"/>
      <w:footnotePr>
        <w:numFmt w:val="lowerLetter"/>
      </w:footnotePr>
      <w:pgSz w:w="11907" w:h="16839" w:code="9"/>
      <w:pgMar w:top="1701" w:right="1440" w:bottom="1814"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BAE463" w14:textId="77777777" w:rsidR="00865F2F" w:rsidRDefault="00865F2F" w:rsidP="00BE16F7">
      <w:r>
        <w:separator/>
      </w:r>
    </w:p>
  </w:endnote>
  <w:endnote w:type="continuationSeparator" w:id="0">
    <w:p w14:paraId="50C6762D" w14:textId="77777777" w:rsidR="00865F2F" w:rsidRDefault="00865F2F" w:rsidP="00BE16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icrosoft YaHei UI">
    <w:panose1 w:val="020B0503020204020204"/>
    <w:charset w:val="86"/>
    <w:family w:val="swiss"/>
    <w:pitch w:val="variable"/>
    <w:sig w:usb0="80000287" w:usb1="28CF3C52" w:usb2="00000016" w:usb3="00000000" w:csb0="0004001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5788397"/>
      <w:docPartObj>
        <w:docPartGallery w:val="Page Numbers (Bottom of Page)"/>
        <w:docPartUnique/>
      </w:docPartObj>
    </w:sdtPr>
    <w:sdtEndPr>
      <w:rPr>
        <w:sz w:val="24"/>
        <w:szCs w:val="24"/>
      </w:rPr>
    </w:sdtEndPr>
    <w:sdtContent>
      <w:p w14:paraId="71450081" w14:textId="77777777" w:rsidR="00773630" w:rsidRPr="00F72007" w:rsidRDefault="00773630">
        <w:pPr>
          <w:pStyle w:val="a4"/>
          <w:jc w:val="center"/>
          <w:rPr>
            <w:sz w:val="24"/>
            <w:szCs w:val="24"/>
          </w:rPr>
        </w:pPr>
        <w:r w:rsidRPr="00F72007">
          <w:rPr>
            <w:sz w:val="24"/>
            <w:szCs w:val="24"/>
          </w:rPr>
          <w:fldChar w:fldCharType="begin"/>
        </w:r>
        <w:r w:rsidRPr="00F72007">
          <w:rPr>
            <w:sz w:val="24"/>
            <w:szCs w:val="24"/>
          </w:rPr>
          <w:instrText>PAGE   \* MERGEFORMAT</w:instrText>
        </w:r>
        <w:r w:rsidRPr="00F72007">
          <w:rPr>
            <w:sz w:val="24"/>
            <w:szCs w:val="24"/>
          </w:rPr>
          <w:fldChar w:fldCharType="separate"/>
        </w:r>
        <w:r w:rsidR="00DC2996" w:rsidRPr="00DC2996">
          <w:rPr>
            <w:noProof/>
            <w:sz w:val="24"/>
            <w:szCs w:val="24"/>
            <w:lang w:val="zh-CN"/>
          </w:rPr>
          <w:t>30</w:t>
        </w:r>
        <w:r w:rsidRPr="00F72007">
          <w:rPr>
            <w:sz w:val="24"/>
            <w:szCs w:val="24"/>
          </w:rPr>
          <w:fldChar w:fldCharType="end"/>
        </w:r>
      </w:p>
    </w:sdtContent>
  </w:sdt>
  <w:p w14:paraId="7F3135E4" w14:textId="77777777" w:rsidR="00773630" w:rsidRDefault="0077363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69CCD9" w14:textId="77777777" w:rsidR="00865F2F" w:rsidRDefault="00865F2F" w:rsidP="00BE16F7">
      <w:r>
        <w:separator/>
      </w:r>
    </w:p>
  </w:footnote>
  <w:footnote w:type="continuationSeparator" w:id="0">
    <w:p w14:paraId="163CD366" w14:textId="77777777" w:rsidR="00865F2F" w:rsidRDefault="00865F2F" w:rsidP="00BE16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542BDF"/>
    <w:multiLevelType w:val="hybridMultilevel"/>
    <w:tmpl w:val="A8149016"/>
    <w:lvl w:ilvl="0" w:tplc="4784E960">
      <w:numFmt w:val="bullet"/>
      <w:lvlText w:val="-"/>
      <w:lvlJc w:val="left"/>
      <w:pPr>
        <w:ind w:left="360" w:hanging="360"/>
      </w:pPr>
      <w:rPr>
        <w:rFonts w:ascii="Calibri" w:eastAsiaTheme="minorEastAsia" w:hAnsi="Calibri" w:cs="Calibr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nsid w:val="393F5272"/>
    <w:multiLevelType w:val="hybridMultilevel"/>
    <w:tmpl w:val="3F60DA3E"/>
    <w:lvl w:ilvl="0" w:tplc="6D4464E0">
      <w:numFmt w:val="bullet"/>
      <w:lvlText w:val="-"/>
      <w:lvlJc w:val="left"/>
      <w:pPr>
        <w:ind w:left="360" w:hanging="360"/>
      </w:pPr>
      <w:rPr>
        <w:rFonts w:ascii="Calibri" w:eastAsiaTheme="minorEastAsia" w:hAnsi="Calibri" w:cs="Calibr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66D37D84"/>
    <w:multiLevelType w:val="hybridMultilevel"/>
    <w:tmpl w:val="402E985A"/>
    <w:lvl w:ilvl="0" w:tplc="65D65932">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7A0564A3"/>
    <w:multiLevelType w:val="hybridMultilevel"/>
    <w:tmpl w:val="1B60B6D8"/>
    <w:lvl w:ilvl="0" w:tplc="8384E992">
      <w:start w:val="1"/>
      <w:numFmt w:val="decimal"/>
      <w:lvlText w:val="%1."/>
      <w:lvlJc w:val="left"/>
      <w:pPr>
        <w:ind w:left="360" w:hanging="36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7BE13251"/>
    <w:multiLevelType w:val="hybridMultilevel"/>
    <w:tmpl w:val="ED1628E6"/>
    <w:lvl w:ilvl="0" w:tplc="8AD4898A">
      <w:start w:val="3"/>
      <w:numFmt w:val="bullet"/>
      <w:lvlText w:val="□"/>
      <w:lvlJc w:val="left"/>
      <w:pPr>
        <w:ind w:left="360" w:hanging="360"/>
      </w:pPr>
      <w:rPr>
        <w:rFonts w:ascii="宋体" w:eastAsia="宋体" w:hAnsi="宋体"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activeWritingStyle w:appName="MSWord" w:lang="de-DE" w:vendorID="64" w:dllVersion="131078" w:nlCheck="1" w:checkStyle="1"/>
  <w:activeWritingStyle w:appName="MSWord" w:lang="en-US" w:vendorID="64" w:dllVersion="131078" w:nlCheck="1" w:checkStyle="1"/>
  <w:activeWritingStyle w:appName="MSWord" w:lang="zh-CN" w:vendorID="64" w:dllVersion="131077" w:nlCheck="1" w:checkStyle="1"/>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numFmt w:val="lowerLette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CCP copy&lt;/Style&gt;&lt;LeftDelim&gt;{&lt;/LeftDelim&gt;&lt;RightDelim&gt;}&lt;/RightDelim&gt;&lt;FontName&gt;Times New Roman&lt;/FontName&gt;&lt;FontSize&gt;12&lt;/FontSize&gt;&lt;ReflistTitle&gt;&lt;/ReflistTitle&gt;&lt;StartingRefnum&gt;1&lt;/StartingRefnum&gt;&lt;FirstLineIndent&gt;0&lt;/FirstLineIndent&gt;&lt;HangingIndent&gt;170&lt;/HangingIndent&gt;&lt;LineSpacing&gt;2&lt;/LineSpacing&gt;&lt;SpaceAfter&gt;0&lt;/SpaceAfter&gt;&lt;HyperlinksEnabled&gt;1&lt;/HyperlinksEnabled&gt;&lt;HyperlinksVisible&gt;0&lt;/HyperlinksVisible&gt;&lt;/ENLayout&gt;"/>
    <w:docVar w:name="EN.Libraries" w:val="&lt;Libraries&gt;&lt;item db-id=&quot;dv2ap55xk9asddeppvdpwrazxd5x9spre5af&quot;&gt;My EndNote Library&lt;record-ids&gt;&lt;item&gt;37&lt;/item&gt;&lt;item&gt;41&lt;/item&gt;&lt;item&gt;47&lt;/item&gt;&lt;item&gt;51&lt;/item&gt;&lt;item&gt;54&lt;/item&gt;&lt;item&gt;56&lt;/item&gt;&lt;item&gt;57&lt;/item&gt;&lt;item&gt;73&lt;/item&gt;&lt;item&gt;80&lt;/item&gt;&lt;item&gt;83&lt;/item&gt;&lt;item&gt;87&lt;/item&gt;&lt;item&gt;90&lt;/item&gt;&lt;item&gt;95&lt;/item&gt;&lt;item&gt;100&lt;/item&gt;&lt;item&gt;102&lt;/item&gt;&lt;item&gt;126&lt;/item&gt;&lt;item&gt;130&lt;/item&gt;&lt;item&gt;145&lt;/item&gt;&lt;item&gt;147&lt;/item&gt;&lt;item&gt;172&lt;/item&gt;&lt;item&gt;173&lt;/item&gt;&lt;item&gt;174&lt;/item&gt;&lt;item&gt;179&lt;/item&gt;&lt;item&gt;182&lt;/item&gt;&lt;item&gt;211&lt;/item&gt;&lt;item&gt;220&lt;/item&gt;&lt;item&gt;222&lt;/item&gt;&lt;item&gt;233&lt;/item&gt;&lt;item&gt;234&lt;/item&gt;&lt;item&gt;291&lt;/item&gt;&lt;item&gt;314&lt;/item&gt;&lt;item&gt;327&lt;/item&gt;&lt;item&gt;338&lt;/item&gt;&lt;item&gt;496&lt;/item&gt;&lt;item&gt;559&lt;/item&gt;&lt;item&gt;565&lt;/item&gt;&lt;item&gt;573&lt;/item&gt;&lt;item&gt;615&lt;/item&gt;&lt;item&gt;616&lt;/item&gt;&lt;item&gt;621&lt;/item&gt;&lt;item&gt;642&lt;/item&gt;&lt;item&gt;650&lt;/item&gt;&lt;item&gt;651&lt;/item&gt;&lt;item&gt;652&lt;/item&gt;&lt;item&gt;654&lt;/item&gt;&lt;item&gt;660&lt;/item&gt;&lt;item&gt;662&lt;/item&gt;&lt;item&gt;663&lt;/item&gt;&lt;item&gt;666&lt;/item&gt;&lt;item&gt;669&lt;/item&gt;&lt;item&gt;670&lt;/item&gt;&lt;item&gt;672&lt;/item&gt;&lt;item&gt;674&lt;/item&gt;&lt;item&gt;675&lt;/item&gt;&lt;item&gt;676&lt;/item&gt;&lt;item&gt;677&lt;/item&gt;&lt;item&gt;680&lt;/item&gt;&lt;item&gt;684&lt;/item&gt;&lt;item&gt;706&lt;/item&gt;&lt;item&gt;737&lt;/item&gt;&lt;item&gt;751&lt;/item&gt;&lt;item&gt;752&lt;/item&gt;&lt;item&gt;754&lt;/item&gt;&lt;item&gt;970&lt;/item&gt;&lt;item&gt;1002&lt;/item&gt;&lt;item&gt;1003&lt;/item&gt;&lt;item&gt;1004&lt;/item&gt;&lt;/record-ids&gt;&lt;/item&gt;&lt;/Libraries&gt;"/>
  </w:docVars>
  <w:rsids>
    <w:rsidRoot w:val="00AD56E5"/>
    <w:rsid w:val="000009CB"/>
    <w:rsid w:val="00000A52"/>
    <w:rsid w:val="000020F0"/>
    <w:rsid w:val="00002A8A"/>
    <w:rsid w:val="00004537"/>
    <w:rsid w:val="00005884"/>
    <w:rsid w:val="00007668"/>
    <w:rsid w:val="00007C45"/>
    <w:rsid w:val="000124BB"/>
    <w:rsid w:val="00014E40"/>
    <w:rsid w:val="00015F35"/>
    <w:rsid w:val="0001625C"/>
    <w:rsid w:val="0001676C"/>
    <w:rsid w:val="0001746E"/>
    <w:rsid w:val="000209F9"/>
    <w:rsid w:val="00020BB6"/>
    <w:rsid w:val="00021225"/>
    <w:rsid w:val="00021440"/>
    <w:rsid w:val="00021613"/>
    <w:rsid w:val="00024EAF"/>
    <w:rsid w:val="00025761"/>
    <w:rsid w:val="00025BD1"/>
    <w:rsid w:val="00026642"/>
    <w:rsid w:val="00026C97"/>
    <w:rsid w:val="00027BF1"/>
    <w:rsid w:val="00030347"/>
    <w:rsid w:val="000308E4"/>
    <w:rsid w:val="00030A88"/>
    <w:rsid w:val="000326CC"/>
    <w:rsid w:val="00032C26"/>
    <w:rsid w:val="000351F3"/>
    <w:rsid w:val="00037FB1"/>
    <w:rsid w:val="000423B4"/>
    <w:rsid w:val="00043101"/>
    <w:rsid w:val="00044D5D"/>
    <w:rsid w:val="00044E07"/>
    <w:rsid w:val="00045FC9"/>
    <w:rsid w:val="0004704B"/>
    <w:rsid w:val="00047297"/>
    <w:rsid w:val="00047693"/>
    <w:rsid w:val="000517F9"/>
    <w:rsid w:val="000539CE"/>
    <w:rsid w:val="00053F32"/>
    <w:rsid w:val="00054B77"/>
    <w:rsid w:val="00055917"/>
    <w:rsid w:val="00055C29"/>
    <w:rsid w:val="0005718E"/>
    <w:rsid w:val="0006186A"/>
    <w:rsid w:val="00061B83"/>
    <w:rsid w:val="0006442A"/>
    <w:rsid w:val="00065F17"/>
    <w:rsid w:val="00066DBE"/>
    <w:rsid w:val="0006719A"/>
    <w:rsid w:val="00067786"/>
    <w:rsid w:val="00070847"/>
    <w:rsid w:val="000743C6"/>
    <w:rsid w:val="00075461"/>
    <w:rsid w:val="000766E6"/>
    <w:rsid w:val="000773C4"/>
    <w:rsid w:val="000776C4"/>
    <w:rsid w:val="00084A00"/>
    <w:rsid w:val="00087F4A"/>
    <w:rsid w:val="00090AA6"/>
    <w:rsid w:val="00092DD4"/>
    <w:rsid w:val="00093E5B"/>
    <w:rsid w:val="00095EF7"/>
    <w:rsid w:val="000A07D5"/>
    <w:rsid w:val="000A3952"/>
    <w:rsid w:val="000A4077"/>
    <w:rsid w:val="000A486C"/>
    <w:rsid w:val="000A505A"/>
    <w:rsid w:val="000A76E2"/>
    <w:rsid w:val="000B09B9"/>
    <w:rsid w:val="000B47D9"/>
    <w:rsid w:val="000C2681"/>
    <w:rsid w:val="000C2FA7"/>
    <w:rsid w:val="000C38E9"/>
    <w:rsid w:val="000C3CD9"/>
    <w:rsid w:val="000C5904"/>
    <w:rsid w:val="000C727D"/>
    <w:rsid w:val="000D0193"/>
    <w:rsid w:val="000D1B0E"/>
    <w:rsid w:val="000D272D"/>
    <w:rsid w:val="000D29B7"/>
    <w:rsid w:val="000D2BE1"/>
    <w:rsid w:val="000D51B7"/>
    <w:rsid w:val="000D56D0"/>
    <w:rsid w:val="000D5753"/>
    <w:rsid w:val="000D6404"/>
    <w:rsid w:val="000D6F79"/>
    <w:rsid w:val="000E1C72"/>
    <w:rsid w:val="000E2466"/>
    <w:rsid w:val="000E2E85"/>
    <w:rsid w:val="000E4476"/>
    <w:rsid w:val="000E670B"/>
    <w:rsid w:val="000F1338"/>
    <w:rsid w:val="000F1885"/>
    <w:rsid w:val="000F4581"/>
    <w:rsid w:val="000F4F94"/>
    <w:rsid w:val="000F4FE1"/>
    <w:rsid w:val="000F5E96"/>
    <w:rsid w:val="000F7C89"/>
    <w:rsid w:val="001004AB"/>
    <w:rsid w:val="00100A73"/>
    <w:rsid w:val="001016F7"/>
    <w:rsid w:val="00101852"/>
    <w:rsid w:val="00104F6F"/>
    <w:rsid w:val="00107CBC"/>
    <w:rsid w:val="00110A4D"/>
    <w:rsid w:val="00111A85"/>
    <w:rsid w:val="00111FB5"/>
    <w:rsid w:val="001128B1"/>
    <w:rsid w:val="00113388"/>
    <w:rsid w:val="00113C88"/>
    <w:rsid w:val="00114A33"/>
    <w:rsid w:val="001155BD"/>
    <w:rsid w:val="0012045C"/>
    <w:rsid w:val="001273A6"/>
    <w:rsid w:val="00130AA0"/>
    <w:rsid w:val="0013791B"/>
    <w:rsid w:val="00141164"/>
    <w:rsid w:val="001426CE"/>
    <w:rsid w:val="001443C5"/>
    <w:rsid w:val="0014553D"/>
    <w:rsid w:val="001459F2"/>
    <w:rsid w:val="00146EA5"/>
    <w:rsid w:val="00147B34"/>
    <w:rsid w:val="0015181F"/>
    <w:rsid w:val="001555C9"/>
    <w:rsid w:val="0016280E"/>
    <w:rsid w:val="00165042"/>
    <w:rsid w:val="001654EC"/>
    <w:rsid w:val="00165C2F"/>
    <w:rsid w:val="001660C3"/>
    <w:rsid w:val="00167CFD"/>
    <w:rsid w:val="001706F5"/>
    <w:rsid w:val="001709AC"/>
    <w:rsid w:val="00171C29"/>
    <w:rsid w:val="00171DD5"/>
    <w:rsid w:val="001751CD"/>
    <w:rsid w:val="00176A9F"/>
    <w:rsid w:val="00176AD1"/>
    <w:rsid w:val="00181994"/>
    <w:rsid w:val="00183053"/>
    <w:rsid w:val="0018580D"/>
    <w:rsid w:val="00186624"/>
    <w:rsid w:val="001872E8"/>
    <w:rsid w:val="0019147F"/>
    <w:rsid w:val="00191504"/>
    <w:rsid w:val="00192511"/>
    <w:rsid w:val="00194EF2"/>
    <w:rsid w:val="00194FB3"/>
    <w:rsid w:val="001977E0"/>
    <w:rsid w:val="001A430D"/>
    <w:rsid w:val="001A54E3"/>
    <w:rsid w:val="001A556B"/>
    <w:rsid w:val="001A5D9C"/>
    <w:rsid w:val="001B02E2"/>
    <w:rsid w:val="001B0DD4"/>
    <w:rsid w:val="001B17F6"/>
    <w:rsid w:val="001B2C58"/>
    <w:rsid w:val="001B4C47"/>
    <w:rsid w:val="001B6F85"/>
    <w:rsid w:val="001B7E95"/>
    <w:rsid w:val="001C175F"/>
    <w:rsid w:val="001C2122"/>
    <w:rsid w:val="001C431A"/>
    <w:rsid w:val="001C4A3D"/>
    <w:rsid w:val="001C5723"/>
    <w:rsid w:val="001C5DA7"/>
    <w:rsid w:val="001C6377"/>
    <w:rsid w:val="001C7433"/>
    <w:rsid w:val="001D02D0"/>
    <w:rsid w:val="001D1400"/>
    <w:rsid w:val="001D47AE"/>
    <w:rsid w:val="001D566B"/>
    <w:rsid w:val="001E3734"/>
    <w:rsid w:val="001E4569"/>
    <w:rsid w:val="001E5EB1"/>
    <w:rsid w:val="001E679B"/>
    <w:rsid w:val="001E679F"/>
    <w:rsid w:val="001E79B3"/>
    <w:rsid w:val="001F108C"/>
    <w:rsid w:val="001F1C7E"/>
    <w:rsid w:val="001F261D"/>
    <w:rsid w:val="001F26BD"/>
    <w:rsid w:val="001F6D51"/>
    <w:rsid w:val="001F7256"/>
    <w:rsid w:val="002011ED"/>
    <w:rsid w:val="00201A25"/>
    <w:rsid w:val="0020254B"/>
    <w:rsid w:val="00203E4D"/>
    <w:rsid w:val="00206608"/>
    <w:rsid w:val="00206AFD"/>
    <w:rsid w:val="00207BA5"/>
    <w:rsid w:val="0021113F"/>
    <w:rsid w:val="0021259A"/>
    <w:rsid w:val="00213C06"/>
    <w:rsid w:val="00214F00"/>
    <w:rsid w:val="002165C9"/>
    <w:rsid w:val="00220B2E"/>
    <w:rsid w:val="002221F8"/>
    <w:rsid w:val="00222F12"/>
    <w:rsid w:val="00224137"/>
    <w:rsid w:val="00224446"/>
    <w:rsid w:val="0022612D"/>
    <w:rsid w:val="002303B2"/>
    <w:rsid w:val="00230645"/>
    <w:rsid w:val="00231133"/>
    <w:rsid w:val="0023207F"/>
    <w:rsid w:val="00235EEE"/>
    <w:rsid w:val="002366C8"/>
    <w:rsid w:val="002401DC"/>
    <w:rsid w:val="00241EFC"/>
    <w:rsid w:val="00244CB0"/>
    <w:rsid w:val="00245203"/>
    <w:rsid w:val="00245575"/>
    <w:rsid w:val="002532FD"/>
    <w:rsid w:val="00254F6E"/>
    <w:rsid w:val="002558F1"/>
    <w:rsid w:val="00257794"/>
    <w:rsid w:val="00257A78"/>
    <w:rsid w:val="0026194C"/>
    <w:rsid w:val="0026538A"/>
    <w:rsid w:val="00270BBB"/>
    <w:rsid w:val="00273F39"/>
    <w:rsid w:val="00281448"/>
    <w:rsid w:val="00281EB2"/>
    <w:rsid w:val="00283906"/>
    <w:rsid w:val="002842E2"/>
    <w:rsid w:val="00286003"/>
    <w:rsid w:val="002869AC"/>
    <w:rsid w:val="002917BF"/>
    <w:rsid w:val="00291894"/>
    <w:rsid w:val="00292083"/>
    <w:rsid w:val="002930A3"/>
    <w:rsid w:val="00294185"/>
    <w:rsid w:val="00297E27"/>
    <w:rsid w:val="002A175B"/>
    <w:rsid w:val="002A375C"/>
    <w:rsid w:val="002A492D"/>
    <w:rsid w:val="002A557A"/>
    <w:rsid w:val="002A5FA7"/>
    <w:rsid w:val="002B0E26"/>
    <w:rsid w:val="002B0FF4"/>
    <w:rsid w:val="002B16A5"/>
    <w:rsid w:val="002B53B8"/>
    <w:rsid w:val="002B7444"/>
    <w:rsid w:val="002B7E51"/>
    <w:rsid w:val="002C0B77"/>
    <w:rsid w:val="002C22C1"/>
    <w:rsid w:val="002C59DF"/>
    <w:rsid w:val="002D05B3"/>
    <w:rsid w:val="002D135B"/>
    <w:rsid w:val="002D20D8"/>
    <w:rsid w:val="002D4698"/>
    <w:rsid w:val="002D471F"/>
    <w:rsid w:val="002D4F26"/>
    <w:rsid w:val="002D546A"/>
    <w:rsid w:val="002D6120"/>
    <w:rsid w:val="002E31E0"/>
    <w:rsid w:val="002E44C9"/>
    <w:rsid w:val="002E5436"/>
    <w:rsid w:val="002E689D"/>
    <w:rsid w:val="002E7AC2"/>
    <w:rsid w:val="002F442C"/>
    <w:rsid w:val="002F4CF5"/>
    <w:rsid w:val="002F6589"/>
    <w:rsid w:val="002F6C77"/>
    <w:rsid w:val="002F7DBE"/>
    <w:rsid w:val="00300C00"/>
    <w:rsid w:val="00300E0C"/>
    <w:rsid w:val="00300EE2"/>
    <w:rsid w:val="00301D0E"/>
    <w:rsid w:val="00303143"/>
    <w:rsid w:val="00303B91"/>
    <w:rsid w:val="00304FAE"/>
    <w:rsid w:val="003076B8"/>
    <w:rsid w:val="00307D0C"/>
    <w:rsid w:val="00312BB5"/>
    <w:rsid w:val="003161D2"/>
    <w:rsid w:val="003176D6"/>
    <w:rsid w:val="00320370"/>
    <w:rsid w:val="003215DB"/>
    <w:rsid w:val="00323F63"/>
    <w:rsid w:val="00330192"/>
    <w:rsid w:val="0033638D"/>
    <w:rsid w:val="0034234F"/>
    <w:rsid w:val="003475A7"/>
    <w:rsid w:val="00347798"/>
    <w:rsid w:val="00347D9F"/>
    <w:rsid w:val="003504B8"/>
    <w:rsid w:val="00350C4D"/>
    <w:rsid w:val="003528D1"/>
    <w:rsid w:val="00354086"/>
    <w:rsid w:val="00354E0A"/>
    <w:rsid w:val="00361C9B"/>
    <w:rsid w:val="00361DB7"/>
    <w:rsid w:val="00363751"/>
    <w:rsid w:val="00365FBF"/>
    <w:rsid w:val="003719E8"/>
    <w:rsid w:val="00372FE4"/>
    <w:rsid w:val="0037330B"/>
    <w:rsid w:val="00375F93"/>
    <w:rsid w:val="00377E9E"/>
    <w:rsid w:val="00380188"/>
    <w:rsid w:val="00380EF3"/>
    <w:rsid w:val="00380F3A"/>
    <w:rsid w:val="0038134E"/>
    <w:rsid w:val="00383B86"/>
    <w:rsid w:val="00384D24"/>
    <w:rsid w:val="00390580"/>
    <w:rsid w:val="00392480"/>
    <w:rsid w:val="00393E50"/>
    <w:rsid w:val="00394088"/>
    <w:rsid w:val="003A1E55"/>
    <w:rsid w:val="003A61F1"/>
    <w:rsid w:val="003A6977"/>
    <w:rsid w:val="003B0BFD"/>
    <w:rsid w:val="003B2089"/>
    <w:rsid w:val="003B2518"/>
    <w:rsid w:val="003B4CE4"/>
    <w:rsid w:val="003B5C2E"/>
    <w:rsid w:val="003B5F73"/>
    <w:rsid w:val="003B6C9E"/>
    <w:rsid w:val="003B703F"/>
    <w:rsid w:val="003C1212"/>
    <w:rsid w:val="003C372C"/>
    <w:rsid w:val="003C4365"/>
    <w:rsid w:val="003C5198"/>
    <w:rsid w:val="003D1257"/>
    <w:rsid w:val="003D1E61"/>
    <w:rsid w:val="003D3607"/>
    <w:rsid w:val="003D360F"/>
    <w:rsid w:val="003D5C92"/>
    <w:rsid w:val="003E1FB9"/>
    <w:rsid w:val="003E280C"/>
    <w:rsid w:val="003E3AFB"/>
    <w:rsid w:val="003E4910"/>
    <w:rsid w:val="003E4CC4"/>
    <w:rsid w:val="003E5D5B"/>
    <w:rsid w:val="003E744B"/>
    <w:rsid w:val="003E7C38"/>
    <w:rsid w:val="003F4695"/>
    <w:rsid w:val="003F4AD3"/>
    <w:rsid w:val="00401F02"/>
    <w:rsid w:val="004020A4"/>
    <w:rsid w:val="00403157"/>
    <w:rsid w:val="00403A89"/>
    <w:rsid w:val="00404ACA"/>
    <w:rsid w:val="0041278B"/>
    <w:rsid w:val="00413943"/>
    <w:rsid w:val="00413E20"/>
    <w:rsid w:val="00415E81"/>
    <w:rsid w:val="00424D37"/>
    <w:rsid w:val="004269EF"/>
    <w:rsid w:val="004278E2"/>
    <w:rsid w:val="00430060"/>
    <w:rsid w:val="00430D0D"/>
    <w:rsid w:val="00432C8F"/>
    <w:rsid w:val="00433B21"/>
    <w:rsid w:val="00441894"/>
    <w:rsid w:val="00442F66"/>
    <w:rsid w:val="004442F4"/>
    <w:rsid w:val="004446FF"/>
    <w:rsid w:val="00445C4A"/>
    <w:rsid w:val="00446C75"/>
    <w:rsid w:val="0045016E"/>
    <w:rsid w:val="00453AE8"/>
    <w:rsid w:val="00453AF6"/>
    <w:rsid w:val="00453C29"/>
    <w:rsid w:val="0045473C"/>
    <w:rsid w:val="0046160B"/>
    <w:rsid w:val="00463D18"/>
    <w:rsid w:val="00466B39"/>
    <w:rsid w:val="004704F0"/>
    <w:rsid w:val="0047065F"/>
    <w:rsid w:val="00470B41"/>
    <w:rsid w:val="00472737"/>
    <w:rsid w:val="0047319A"/>
    <w:rsid w:val="00477AD5"/>
    <w:rsid w:val="0048158C"/>
    <w:rsid w:val="00481960"/>
    <w:rsid w:val="00481D8C"/>
    <w:rsid w:val="004825D9"/>
    <w:rsid w:val="00483B51"/>
    <w:rsid w:val="0048535A"/>
    <w:rsid w:val="00485B0F"/>
    <w:rsid w:val="00486E4E"/>
    <w:rsid w:val="0049173D"/>
    <w:rsid w:val="00491EC4"/>
    <w:rsid w:val="00494B8D"/>
    <w:rsid w:val="00494C9D"/>
    <w:rsid w:val="00495CEF"/>
    <w:rsid w:val="00496318"/>
    <w:rsid w:val="00496B75"/>
    <w:rsid w:val="004A19B3"/>
    <w:rsid w:val="004A2A64"/>
    <w:rsid w:val="004A368F"/>
    <w:rsid w:val="004A4018"/>
    <w:rsid w:val="004A5AA5"/>
    <w:rsid w:val="004A638E"/>
    <w:rsid w:val="004B2A53"/>
    <w:rsid w:val="004B2B59"/>
    <w:rsid w:val="004B44EC"/>
    <w:rsid w:val="004B5464"/>
    <w:rsid w:val="004B6BCB"/>
    <w:rsid w:val="004B6F04"/>
    <w:rsid w:val="004C047F"/>
    <w:rsid w:val="004C2248"/>
    <w:rsid w:val="004C2764"/>
    <w:rsid w:val="004C334B"/>
    <w:rsid w:val="004C697E"/>
    <w:rsid w:val="004C7979"/>
    <w:rsid w:val="004C7A83"/>
    <w:rsid w:val="004D03ED"/>
    <w:rsid w:val="004D156B"/>
    <w:rsid w:val="004D2A01"/>
    <w:rsid w:val="004D31FF"/>
    <w:rsid w:val="004D48F9"/>
    <w:rsid w:val="004D5779"/>
    <w:rsid w:val="004D6D6E"/>
    <w:rsid w:val="004E02A9"/>
    <w:rsid w:val="004E07B4"/>
    <w:rsid w:val="004E1BA4"/>
    <w:rsid w:val="004E2B24"/>
    <w:rsid w:val="004E3358"/>
    <w:rsid w:val="004E4054"/>
    <w:rsid w:val="004E4DEE"/>
    <w:rsid w:val="004E6BCF"/>
    <w:rsid w:val="004F0BE7"/>
    <w:rsid w:val="004F0C9C"/>
    <w:rsid w:val="004F1005"/>
    <w:rsid w:val="004F3E29"/>
    <w:rsid w:val="004F4596"/>
    <w:rsid w:val="004F538B"/>
    <w:rsid w:val="004F54DD"/>
    <w:rsid w:val="004F5C4B"/>
    <w:rsid w:val="004F6629"/>
    <w:rsid w:val="00500826"/>
    <w:rsid w:val="00500C1B"/>
    <w:rsid w:val="005056B4"/>
    <w:rsid w:val="005056F1"/>
    <w:rsid w:val="00512D4F"/>
    <w:rsid w:val="00513723"/>
    <w:rsid w:val="005150B5"/>
    <w:rsid w:val="00515814"/>
    <w:rsid w:val="00515F87"/>
    <w:rsid w:val="00517DDA"/>
    <w:rsid w:val="00523A57"/>
    <w:rsid w:val="00523BF8"/>
    <w:rsid w:val="00524AB6"/>
    <w:rsid w:val="00525BEA"/>
    <w:rsid w:val="00526D69"/>
    <w:rsid w:val="005301C2"/>
    <w:rsid w:val="005305F4"/>
    <w:rsid w:val="00530D41"/>
    <w:rsid w:val="00531096"/>
    <w:rsid w:val="005331EE"/>
    <w:rsid w:val="00533664"/>
    <w:rsid w:val="00534FA0"/>
    <w:rsid w:val="00535B57"/>
    <w:rsid w:val="005371CB"/>
    <w:rsid w:val="005373D4"/>
    <w:rsid w:val="00537AF3"/>
    <w:rsid w:val="00537C9F"/>
    <w:rsid w:val="00544315"/>
    <w:rsid w:val="005464F6"/>
    <w:rsid w:val="00546C47"/>
    <w:rsid w:val="00547BAE"/>
    <w:rsid w:val="0055157A"/>
    <w:rsid w:val="00551DDC"/>
    <w:rsid w:val="005546A6"/>
    <w:rsid w:val="00555ABC"/>
    <w:rsid w:val="005567C3"/>
    <w:rsid w:val="00557551"/>
    <w:rsid w:val="00562A52"/>
    <w:rsid w:val="00564011"/>
    <w:rsid w:val="005646F6"/>
    <w:rsid w:val="00566153"/>
    <w:rsid w:val="00570F1E"/>
    <w:rsid w:val="00571DDE"/>
    <w:rsid w:val="00573B4F"/>
    <w:rsid w:val="00582C11"/>
    <w:rsid w:val="00583CA4"/>
    <w:rsid w:val="005857CA"/>
    <w:rsid w:val="005863DC"/>
    <w:rsid w:val="00587CFA"/>
    <w:rsid w:val="00587F40"/>
    <w:rsid w:val="00591359"/>
    <w:rsid w:val="00591AD1"/>
    <w:rsid w:val="00596AD0"/>
    <w:rsid w:val="005A3610"/>
    <w:rsid w:val="005A572E"/>
    <w:rsid w:val="005B0352"/>
    <w:rsid w:val="005B0656"/>
    <w:rsid w:val="005B0C34"/>
    <w:rsid w:val="005B2E5D"/>
    <w:rsid w:val="005B31CA"/>
    <w:rsid w:val="005B4C8B"/>
    <w:rsid w:val="005B7520"/>
    <w:rsid w:val="005B795E"/>
    <w:rsid w:val="005B7D34"/>
    <w:rsid w:val="005C02A4"/>
    <w:rsid w:val="005C0E1F"/>
    <w:rsid w:val="005C14EC"/>
    <w:rsid w:val="005C3275"/>
    <w:rsid w:val="005C4673"/>
    <w:rsid w:val="005C7549"/>
    <w:rsid w:val="005C7E1A"/>
    <w:rsid w:val="005D2FCB"/>
    <w:rsid w:val="005D49B9"/>
    <w:rsid w:val="005D6021"/>
    <w:rsid w:val="005D7940"/>
    <w:rsid w:val="005E0012"/>
    <w:rsid w:val="005E0A59"/>
    <w:rsid w:val="005E404F"/>
    <w:rsid w:val="005E7423"/>
    <w:rsid w:val="005E76A3"/>
    <w:rsid w:val="005F0906"/>
    <w:rsid w:val="005F244A"/>
    <w:rsid w:val="005F2745"/>
    <w:rsid w:val="005F362E"/>
    <w:rsid w:val="005F4544"/>
    <w:rsid w:val="005F7314"/>
    <w:rsid w:val="006004A3"/>
    <w:rsid w:val="006011FC"/>
    <w:rsid w:val="00601B05"/>
    <w:rsid w:val="0060309F"/>
    <w:rsid w:val="00612FDE"/>
    <w:rsid w:val="00616099"/>
    <w:rsid w:val="00616D72"/>
    <w:rsid w:val="00617A35"/>
    <w:rsid w:val="006216D6"/>
    <w:rsid w:val="00621B42"/>
    <w:rsid w:val="00623C32"/>
    <w:rsid w:val="00625223"/>
    <w:rsid w:val="0062735C"/>
    <w:rsid w:val="00627E95"/>
    <w:rsid w:val="00627FEA"/>
    <w:rsid w:val="00630CF1"/>
    <w:rsid w:val="00630E09"/>
    <w:rsid w:val="00631B19"/>
    <w:rsid w:val="00632084"/>
    <w:rsid w:val="006333DB"/>
    <w:rsid w:val="00636B19"/>
    <w:rsid w:val="006403C6"/>
    <w:rsid w:val="006409DA"/>
    <w:rsid w:val="00641435"/>
    <w:rsid w:val="0064170D"/>
    <w:rsid w:val="00645427"/>
    <w:rsid w:val="00645673"/>
    <w:rsid w:val="00647DBC"/>
    <w:rsid w:val="00651213"/>
    <w:rsid w:val="00652732"/>
    <w:rsid w:val="00652CDA"/>
    <w:rsid w:val="0065330F"/>
    <w:rsid w:val="006556D9"/>
    <w:rsid w:val="006565A3"/>
    <w:rsid w:val="00666215"/>
    <w:rsid w:val="0067115E"/>
    <w:rsid w:val="006716A4"/>
    <w:rsid w:val="00672178"/>
    <w:rsid w:val="00676188"/>
    <w:rsid w:val="00677076"/>
    <w:rsid w:val="00681020"/>
    <w:rsid w:val="006814FF"/>
    <w:rsid w:val="006820DE"/>
    <w:rsid w:val="00684F6B"/>
    <w:rsid w:val="00692F3D"/>
    <w:rsid w:val="006A0E29"/>
    <w:rsid w:val="006A253C"/>
    <w:rsid w:val="006A5CCF"/>
    <w:rsid w:val="006B3B7A"/>
    <w:rsid w:val="006B6757"/>
    <w:rsid w:val="006C1586"/>
    <w:rsid w:val="006C28E4"/>
    <w:rsid w:val="006C318C"/>
    <w:rsid w:val="006C3225"/>
    <w:rsid w:val="006C3990"/>
    <w:rsid w:val="006C5565"/>
    <w:rsid w:val="006D0A11"/>
    <w:rsid w:val="006D19DA"/>
    <w:rsid w:val="006D2B14"/>
    <w:rsid w:val="006D344E"/>
    <w:rsid w:val="006D40B5"/>
    <w:rsid w:val="006E1C7D"/>
    <w:rsid w:val="006E281D"/>
    <w:rsid w:val="006E41E5"/>
    <w:rsid w:val="006E526C"/>
    <w:rsid w:val="006F17C2"/>
    <w:rsid w:val="006F2DD3"/>
    <w:rsid w:val="006F3ABA"/>
    <w:rsid w:val="006F6DB6"/>
    <w:rsid w:val="007002D3"/>
    <w:rsid w:val="00700624"/>
    <w:rsid w:val="00702872"/>
    <w:rsid w:val="00703605"/>
    <w:rsid w:val="00703646"/>
    <w:rsid w:val="00703E1A"/>
    <w:rsid w:val="007049D0"/>
    <w:rsid w:val="007063D9"/>
    <w:rsid w:val="007066C0"/>
    <w:rsid w:val="007107AF"/>
    <w:rsid w:val="00711AA8"/>
    <w:rsid w:val="00716706"/>
    <w:rsid w:val="00716912"/>
    <w:rsid w:val="00716BFF"/>
    <w:rsid w:val="007207F9"/>
    <w:rsid w:val="007209D5"/>
    <w:rsid w:val="00722407"/>
    <w:rsid w:val="0072417E"/>
    <w:rsid w:val="00725EF3"/>
    <w:rsid w:val="00726900"/>
    <w:rsid w:val="00730AB5"/>
    <w:rsid w:val="0073219D"/>
    <w:rsid w:val="00733082"/>
    <w:rsid w:val="00734348"/>
    <w:rsid w:val="00740734"/>
    <w:rsid w:val="00741A5C"/>
    <w:rsid w:val="00742F00"/>
    <w:rsid w:val="00744ADF"/>
    <w:rsid w:val="00745391"/>
    <w:rsid w:val="0075124B"/>
    <w:rsid w:val="007521FA"/>
    <w:rsid w:val="007531CB"/>
    <w:rsid w:val="007540DC"/>
    <w:rsid w:val="00754BBB"/>
    <w:rsid w:val="00755384"/>
    <w:rsid w:val="00756682"/>
    <w:rsid w:val="00756BA8"/>
    <w:rsid w:val="007647A0"/>
    <w:rsid w:val="00770B9D"/>
    <w:rsid w:val="00771406"/>
    <w:rsid w:val="00772C3E"/>
    <w:rsid w:val="00772CC9"/>
    <w:rsid w:val="00773630"/>
    <w:rsid w:val="007738DA"/>
    <w:rsid w:val="007743A6"/>
    <w:rsid w:val="00774C3A"/>
    <w:rsid w:val="007751E5"/>
    <w:rsid w:val="007753E4"/>
    <w:rsid w:val="007758E2"/>
    <w:rsid w:val="00780615"/>
    <w:rsid w:val="00781833"/>
    <w:rsid w:val="00781DA8"/>
    <w:rsid w:val="00782CA0"/>
    <w:rsid w:val="007866BC"/>
    <w:rsid w:val="00787C03"/>
    <w:rsid w:val="00791923"/>
    <w:rsid w:val="00791951"/>
    <w:rsid w:val="00794791"/>
    <w:rsid w:val="00794874"/>
    <w:rsid w:val="00794FC6"/>
    <w:rsid w:val="007971FB"/>
    <w:rsid w:val="007978ED"/>
    <w:rsid w:val="007A04FA"/>
    <w:rsid w:val="007A27C4"/>
    <w:rsid w:val="007A324A"/>
    <w:rsid w:val="007A43AE"/>
    <w:rsid w:val="007A4C15"/>
    <w:rsid w:val="007A7B5B"/>
    <w:rsid w:val="007B0601"/>
    <w:rsid w:val="007B0EB3"/>
    <w:rsid w:val="007B34AD"/>
    <w:rsid w:val="007B3B3C"/>
    <w:rsid w:val="007B58AF"/>
    <w:rsid w:val="007C2052"/>
    <w:rsid w:val="007C28A9"/>
    <w:rsid w:val="007C2966"/>
    <w:rsid w:val="007C3E83"/>
    <w:rsid w:val="007C4C3C"/>
    <w:rsid w:val="007C57BA"/>
    <w:rsid w:val="007C635B"/>
    <w:rsid w:val="007D044E"/>
    <w:rsid w:val="007D23DE"/>
    <w:rsid w:val="007D41F4"/>
    <w:rsid w:val="007D510B"/>
    <w:rsid w:val="007D58BD"/>
    <w:rsid w:val="007D5D15"/>
    <w:rsid w:val="007D6E01"/>
    <w:rsid w:val="007D7D70"/>
    <w:rsid w:val="007E3DD2"/>
    <w:rsid w:val="007E52BF"/>
    <w:rsid w:val="007E56D7"/>
    <w:rsid w:val="007E5928"/>
    <w:rsid w:val="007E6076"/>
    <w:rsid w:val="007E76FB"/>
    <w:rsid w:val="007E7A5D"/>
    <w:rsid w:val="007F1780"/>
    <w:rsid w:val="007F1B97"/>
    <w:rsid w:val="007F1F48"/>
    <w:rsid w:val="007F4CF6"/>
    <w:rsid w:val="007F6164"/>
    <w:rsid w:val="0080037E"/>
    <w:rsid w:val="008008C3"/>
    <w:rsid w:val="008018BA"/>
    <w:rsid w:val="00801CA6"/>
    <w:rsid w:val="0080237A"/>
    <w:rsid w:val="00803C39"/>
    <w:rsid w:val="00804419"/>
    <w:rsid w:val="0080673C"/>
    <w:rsid w:val="00806EE8"/>
    <w:rsid w:val="008101B9"/>
    <w:rsid w:val="0081067C"/>
    <w:rsid w:val="008122DA"/>
    <w:rsid w:val="008150B5"/>
    <w:rsid w:val="00815270"/>
    <w:rsid w:val="0082103C"/>
    <w:rsid w:val="008229CB"/>
    <w:rsid w:val="00822B7E"/>
    <w:rsid w:val="00825A6B"/>
    <w:rsid w:val="00825BCE"/>
    <w:rsid w:val="00833862"/>
    <w:rsid w:val="00836B2B"/>
    <w:rsid w:val="00837F06"/>
    <w:rsid w:val="0084071B"/>
    <w:rsid w:val="00840D0A"/>
    <w:rsid w:val="00841E19"/>
    <w:rsid w:val="008426F0"/>
    <w:rsid w:val="00843034"/>
    <w:rsid w:val="0084627B"/>
    <w:rsid w:val="008511EA"/>
    <w:rsid w:val="00852877"/>
    <w:rsid w:val="00853FAB"/>
    <w:rsid w:val="0085495E"/>
    <w:rsid w:val="00854E64"/>
    <w:rsid w:val="00857192"/>
    <w:rsid w:val="00861E04"/>
    <w:rsid w:val="00863BE7"/>
    <w:rsid w:val="00863C42"/>
    <w:rsid w:val="008658FD"/>
    <w:rsid w:val="00865F2F"/>
    <w:rsid w:val="00867F87"/>
    <w:rsid w:val="00870A15"/>
    <w:rsid w:val="00871D36"/>
    <w:rsid w:val="008740C2"/>
    <w:rsid w:val="008756E1"/>
    <w:rsid w:val="00875A23"/>
    <w:rsid w:val="00875D75"/>
    <w:rsid w:val="00876633"/>
    <w:rsid w:val="00880088"/>
    <w:rsid w:val="008811A6"/>
    <w:rsid w:val="00881DB6"/>
    <w:rsid w:val="008868D8"/>
    <w:rsid w:val="00886D4B"/>
    <w:rsid w:val="00887DBC"/>
    <w:rsid w:val="00892971"/>
    <w:rsid w:val="00892B36"/>
    <w:rsid w:val="008A049E"/>
    <w:rsid w:val="008A061C"/>
    <w:rsid w:val="008A1F61"/>
    <w:rsid w:val="008A288F"/>
    <w:rsid w:val="008A3272"/>
    <w:rsid w:val="008A485A"/>
    <w:rsid w:val="008B2174"/>
    <w:rsid w:val="008B2AE4"/>
    <w:rsid w:val="008B2B0C"/>
    <w:rsid w:val="008B3531"/>
    <w:rsid w:val="008B63D8"/>
    <w:rsid w:val="008B70FD"/>
    <w:rsid w:val="008C0921"/>
    <w:rsid w:val="008C158F"/>
    <w:rsid w:val="008C3D45"/>
    <w:rsid w:val="008C3F2D"/>
    <w:rsid w:val="008C68A2"/>
    <w:rsid w:val="008C6B3A"/>
    <w:rsid w:val="008D18A8"/>
    <w:rsid w:val="008D4AB4"/>
    <w:rsid w:val="008E0B9C"/>
    <w:rsid w:val="008E1154"/>
    <w:rsid w:val="008E3F82"/>
    <w:rsid w:val="008F0C27"/>
    <w:rsid w:val="008F108D"/>
    <w:rsid w:val="008F347E"/>
    <w:rsid w:val="008F453D"/>
    <w:rsid w:val="008F5837"/>
    <w:rsid w:val="00900464"/>
    <w:rsid w:val="009010EC"/>
    <w:rsid w:val="0090152D"/>
    <w:rsid w:val="009017CB"/>
    <w:rsid w:val="00901A14"/>
    <w:rsid w:val="00903303"/>
    <w:rsid w:val="0090391D"/>
    <w:rsid w:val="00903EA6"/>
    <w:rsid w:val="00903FC7"/>
    <w:rsid w:val="00904E0F"/>
    <w:rsid w:val="0090596A"/>
    <w:rsid w:val="00907371"/>
    <w:rsid w:val="00907F32"/>
    <w:rsid w:val="00910898"/>
    <w:rsid w:val="00910F15"/>
    <w:rsid w:val="00912806"/>
    <w:rsid w:val="00921B4F"/>
    <w:rsid w:val="009239EB"/>
    <w:rsid w:val="00926EFF"/>
    <w:rsid w:val="009270DD"/>
    <w:rsid w:val="0092768F"/>
    <w:rsid w:val="00930D40"/>
    <w:rsid w:val="00931A5B"/>
    <w:rsid w:val="00931DDF"/>
    <w:rsid w:val="0093239F"/>
    <w:rsid w:val="00933B19"/>
    <w:rsid w:val="009375A6"/>
    <w:rsid w:val="00940948"/>
    <w:rsid w:val="0094167D"/>
    <w:rsid w:val="00941C01"/>
    <w:rsid w:val="00942AC0"/>
    <w:rsid w:val="00944D5D"/>
    <w:rsid w:val="00951D36"/>
    <w:rsid w:val="00953439"/>
    <w:rsid w:val="00960DA0"/>
    <w:rsid w:val="009610B1"/>
    <w:rsid w:val="00961DE6"/>
    <w:rsid w:val="00963D99"/>
    <w:rsid w:val="00963D9A"/>
    <w:rsid w:val="00964074"/>
    <w:rsid w:val="00964E4F"/>
    <w:rsid w:val="00964E8C"/>
    <w:rsid w:val="009670C4"/>
    <w:rsid w:val="00967AF3"/>
    <w:rsid w:val="00972D76"/>
    <w:rsid w:val="00972E92"/>
    <w:rsid w:val="00972E96"/>
    <w:rsid w:val="00973C4B"/>
    <w:rsid w:val="00973FBA"/>
    <w:rsid w:val="0098055E"/>
    <w:rsid w:val="00983434"/>
    <w:rsid w:val="0098347B"/>
    <w:rsid w:val="00983573"/>
    <w:rsid w:val="00985643"/>
    <w:rsid w:val="00987A91"/>
    <w:rsid w:val="00987FC5"/>
    <w:rsid w:val="009969C2"/>
    <w:rsid w:val="009A0DAB"/>
    <w:rsid w:val="009A3C04"/>
    <w:rsid w:val="009A3EE6"/>
    <w:rsid w:val="009A4EF0"/>
    <w:rsid w:val="009A535F"/>
    <w:rsid w:val="009A546F"/>
    <w:rsid w:val="009A563F"/>
    <w:rsid w:val="009A656A"/>
    <w:rsid w:val="009B4AE6"/>
    <w:rsid w:val="009B66D6"/>
    <w:rsid w:val="009C2868"/>
    <w:rsid w:val="009C2A1B"/>
    <w:rsid w:val="009C3200"/>
    <w:rsid w:val="009C489C"/>
    <w:rsid w:val="009D7EE1"/>
    <w:rsid w:val="009E1CD9"/>
    <w:rsid w:val="009E3BF6"/>
    <w:rsid w:val="009E4EE0"/>
    <w:rsid w:val="009E5BF0"/>
    <w:rsid w:val="009F34AB"/>
    <w:rsid w:val="009F5292"/>
    <w:rsid w:val="00A008EA"/>
    <w:rsid w:val="00A0276B"/>
    <w:rsid w:val="00A02D18"/>
    <w:rsid w:val="00A04BEC"/>
    <w:rsid w:val="00A051D1"/>
    <w:rsid w:val="00A062DA"/>
    <w:rsid w:val="00A10B18"/>
    <w:rsid w:val="00A10B36"/>
    <w:rsid w:val="00A126CC"/>
    <w:rsid w:val="00A13155"/>
    <w:rsid w:val="00A1680F"/>
    <w:rsid w:val="00A173E4"/>
    <w:rsid w:val="00A2057E"/>
    <w:rsid w:val="00A220D7"/>
    <w:rsid w:val="00A23C45"/>
    <w:rsid w:val="00A2545D"/>
    <w:rsid w:val="00A25D07"/>
    <w:rsid w:val="00A264BE"/>
    <w:rsid w:val="00A27317"/>
    <w:rsid w:val="00A30920"/>
    <w:rsid w:val="00A329C4"/>
    <w:rsid w:val="00A32E21"/>
    <w:rsid w:val="00A32E3D"/>
    <w:rsid w:val="00A331DA"/>
    <w:rsid w:val="00A34897"/>
    <w:rsid w:val="00A34EDD"/>
    <w:rsid w:val="00A35058"/>
    <w:rsid w:val="00A37CC2"/>
    <w:rsid w:val="00A433B8"/>
    <w:rsid w:val="00A438B8"/>
    <w:rsid w:val="00A45A57"/>
    <w:rsid w:val="00A46125"/>
    <w:rsid w:val="00A46250"/>
    <w:rsid w:val="00A52286"/>
    <w:rsid w:val="00A54BDF"/>
    <w:rsid w:val="00A54ED9"/>
    <w:rsid w:val="00A55CBA"/>
    <w:rsid w:val="00A56BE4"/>
    <w:rsid w:val="00A57F69"/>
    <w:rsid w:val="00A67CE5"/>
    <w:rsid w:val="00A73304"/>
    <w:rsid w:val="00A741AB"/>
    <w:rsid w:val="00A76FDE"/>
    <w:rsid w:val="00A77425"/>
    <w:rsid w:val="00A830AD"/>
    <w:rsid w:val="00A836CB"/>
    <w:rsid w:val="00A83E8F"/>
    <w:rsid w:val="00A909BB"/>
    <w:rsid w:val="00A914C4"/>
    <w:rsid w:val="00A92CD1"/>
    <w:rsid w:val="00A93590"/>
    <w:rsid w:val="00A94285"/>
    <w:rsid w:val="00A9784C"/>
    <w:rsid w:val="00AA3113"/>
    <w:rsid w:val="00AA343D"/>
    <w:rsid w:val="00AA4B85"/>
    <w:rsid w:val="00AA658F"/>
    <w:rsid w:val="00AA6C59"/>
    <w:rsid w:val="00AB0564"/>
    <w:rsid w:val="00AB14DA"/>
    <w:rsid w:val="00AB1CFE"/>
    <w:rsid w:val="00AB46E8"/>
    <w:rsid w:val="00AB5786"/>
    <w:rsid w:val="00AB5BD4"/>
    <w:rsid w:val="00AB75C9"/>
    <w:rsid w:val="00AC271F"/>
    <w:rsid w:val="00AD0F52"/>
    <w:rsid w:val="00AD34D0"/>
    <w:rsid w:val="00AD4A45"/>
    <w:rsid w:val="00AD56E5"/>
    <w:rsid w:val="00AD57C2"/>
    <w:rsid w:val="00AD76C3"/>
    <w:rsid w:val="00AE1009"/>
    <w:rsid w:val="00AE563F"/>
    <w:rsid w:val="00AE6011"/>
    <w:rsid w:val="00AE66DB"/>
    <w:rsid w:val="00AF18AD"/>
    <w:rsid w:val="00AF2704"/>
    <w:rsid w:val="00AF58C0"/>
    <w:rsid w:val="00AF5E17"/>
    <w:rsid w:val="00AF7775"/>
    <w:rsid w:val="00B0108C"/>
    <w:rsid w:val="00B01B15"/>
    <w:rsid w:val="00B034BF"/>
    <w:rsid w:val="00B13468"/>
    <w:rsid w:val="00B13C0C"/>
    <w:rsid w:val="00B13FE6"/>
    <w:rsid w:val="00B1531A"/>
    <w:rsid w:val="00B21285"/>
    <w:rsid w:val="00B22536"/>
    <w:rsid w:val="00B3085C"/>
    <w:rsid w:val="00B32C40"/>
    <w:rsid w:val="00B33CD2"/>
    <w:rsid w:val="00B36145"/>
    <w:rsid w:val="00B36659"/>
    <w:rsid w:val="00B36C30"/>
    <w:rsid w:val="00B378E7"/>
    <w:rsid w:val="00B40152"/>
    <w:rsid w:val="00B4176A"/>
    <w:rsid w:val="00B424B1"/>
    <w:rsid w:val="00B44A9B"/>
    <w:rsid w:val="00B529BF"/>
    <w:rsid w:val="00B55E87"/>
    <w:rsid w:val="00B56884"/>
    <w:rsid w:val="00B57E09"/>
    <w:rsid w:val="00B602A5"/>
    <w:rsid w:val="00B63FEF"/>
    <w:rsid w:val="00B651F0"/>
    <w:rsid w:val="00B652B2"/>
    <w:rsid w:val="00B705B9"/>
    <w:rsid w:val="00B716A0"/>
    <w:rsid w:val="00B739DB"/>
    <w:rsid w:val="00B74A74"/>
    <w:rsid w:val="00B74CBF"/>
    <w:rsid w:val="00B75177"/>
    <w:rsid w:val="00B77A4A"/>
    <w:rsid w:val="00B8061A"/>
    <w:rsid w:val="00B834C1"/>
    <w:rsid w:val="00B8369F"/>
    <w:rsid w:val="00B84201"/>
    <w:rsid w:val="00B86D23"/>
    <w:rsid w:val="00B87775"/>
    <w:rsid w:val="00B93221"/>
    <w:rsid w:val="00B93252"/>
    <w:rsid w:val="00B94BC4"/>
    <w:rsid w:val="00B95022"/>
    <w:rsid w:val="00B9579D"/>
    <w:rsid w:val="00B96C70"/>
    <w:rsid w:val="00BA0171"/>
    <w:rsid w:val="00BA081E"/>
    <w:rsid w:val="00BA19A5"/>
    <w:rsid w:val="00BA2005"/>
    <w:rsid w:val="00BA24E1"/>
    <w:rsid w:val="00BA2655"/>
    <w:rsid w:val="00BA3022"/>
    <w:rsid w:val="00BA30B4"/>
    <w:rsid w:val="00BA6CDD"/>
    <w:rsid w:val="00BA7340"/>
    <w:rsid w:val="00BA734B"/>
    <w:rsid w:val="00BA7A23"/>
    <w:rsid w:val="00BA7E65"/>
    <w:rsid w:val="00BA7EA1"/>
    <w:rsid w:val="00BB0E97"/>
    <w:rsid w:val="00BB51A5"/>
    <w:rsid w:val="00BB541E"/>
    <w:rsid w:val="00BB7449"/>
    <w:rsid w:val="00BC083B"/>
    <w:rsid w:val="00BC085F"/>
    <w:rsid w:val="00BC0E79"/>
    <w:rsid w:val="00BC2653"/>
    <w:rsid w:val="00BC4BB3"/>
    <w:rsid w:val="00BC6073"/>
    <w:rsid w:val="00BC74B6"/>
    <w:rsid w:val="00BD0AF9"/>
    <w:rsid w:val="00BD2D34"/>
    <w:rsid w:val="00BD38E9"/>
    <w:rsid w:val="00BD4C27"/>
    <w:rsid w:val="00BD5505"/>
    <w:rsid w:val="00BE037C"/>
    <w:rsid w:val="00BE16F7"/>
    <w:rsid w:val="00BE49F5"/>
    <w:rsid w:val="00BE4C86"/>
    <w:rsid w:val="00BE5CEE"/>
    <w:rsid w:val="00BE641D"/>
    <w:rsid w:val="00BE6FEB"/>
    <w:rsid w:val="00BF0E62"/>
    <w:rsid w:val="00BF19B5"/>
    <w:rsid w:val="00BF1B7C"/>
    <w:rsid w:val="00BF4CE8"/>
    <w:rsid w:val="00BF5383"/>
    <w:rsid w:val="00BF6DF5"/>
    <w:rsid w:val="00BF7163"/>
    <w:rsid w:val="00C0008F"/>
    <w:rsid w:val="00C008B8"/>
    <w:rsid w:val="00C02299"/>
    <w:rsid w:val="00C025CC"/>
    <w:rsid w:val="00C05000"/>
    <w:rsid w:val="00C05242"/>
    <w:rsid w:val="00C058F5"/>
    <w:rsid w:val="00C059A8"/>
    <w:rsid w:val="00C10AC8"/>
    <w:rsid w:val="00C145C0"/>
    <w:rsid w:val="00C1763B"/>
    <w:rsid w:val="00C21026"/>
    <w:rsid w:val="00C21131"/>
    <w:rsid w:val="00C2457D"/>
    <w:rsid w:val="00C2535A"/>
    <w:rsid w:val="00C26864"/>
    <w:rsid w:val="00C26A2E"/>
    <w:rsid w:val="00C26E3F"/>
    <w:rsid w:val="00C26E8D"/>
    <w:rsid w:val="00C27C3C"/>
    <w:rsid w:val="00C3047A"/>
    <w:rsid w:val="00C33774"/>
    <w:rsid w:val="00C3567A"/>
    <w:rsid w:val="00C36DF5"/>
    <w:rsid w:val="00C37537"/>
    <w:rsid w:val="00C44903"/>
    <w:rsid w:val="00C45C8F"/>
    <w:rsid w:val="00C5129C"/>
    <w:rsid w:val="00C52ECB"/>
    <w:rsid w:val="00C548F8"/>
    <w:rsid w:val="00C56165"/>
    <w:rsid w:val="00C56937"/>
    <w:rsid w:val="00C56E3D"/>
    <w:rsid w:val="00C570F7"/>
    <w:rsid w:val="00C609ED"/>
    <w:rsid w:val="00C63C7E"/>
    <w:rsid w:val="00C651C2"/>
    <w:rsid w:val="00C66844"/>
    <w:rsid w:val="00C66875"/>
    <w:rsid w:val="00C703CA"/>
    <w:rsid w:val="00C70601"/>
    <w:rsid w:val="00C71BEE"/>
    <w:rsid w:val="00C733B9"/>
    <w:rsid w:val="00C742A7"/>
    <w:rsid w:val="00C7772A"/>
    <w:rsid w:val="00C80C32"/>
    <w:rsid w:val="00C82338"/>
    <w:rsid w:val="00C82932"/>
    <w:rsid w:val="00C8602E"/>
    <w:rsid w:val="00C9141D"/>
    <w:rsid w:val="00C94364"/>
    <w:rsid w:val="00C94F3B"/>
    <w:rsid w:val="00C963BD"/>
    <w:rsid w:val="00C96AF2"/>
    <w:rsid w:val="00CA2B87"/>
    <w:rsid w:val="00CA4BF6"/>
    <w:rsid w:val="00CA4D3B"/>
    <w:rsid w:val="00CB06AE"/>
    <w:rsid w:val="00CB136A"/>
    <w:rsid w:val="00CB1E79"/>
    <w:rsid w:val="00CB347E"/>
    <w:rsid w:val="00CB3699"/>
    <w:rsid w:val="00CB7E43"/>
    <w:rsid w:val="00CC1D33"/>
    <w:rsid w:val="00CC2487"/>
    <w:rsid w:val="00CC27C4"/>
    <w:rsid w:val="00CC2D90"/>
    <w:rsid w:val="00CC5D91"/>
    <w:rsid w:val="00CC6B6B"/>
    <w:rsid w:val="00CD0B51"/>
    <w:rsid w:val="00CD0C34"/>
    <w:rsid w:val="00CD2790"/>
    <w:rsid w:val="00CD2964"/>
    <w:rsid w:val="00CD5D1D"/>
    <w:rsid w:val="00CD6B31"/>
    <w:rsid w:val="00CD713C"/>
    <w:rsid w:val="00CE1926"/>
    <w:rsid w:val="00CE1E29"/>
    <w:rsid w:val="00CE2490"/>
    <w:rsid w:val="00CE280F"/>
    <w:rsid w:val="00CE33CE"/>
    <w:rsid w:val="00CF239D"/>
    <w:rsid w:val="00CF3754"/>
    <w:rsid w:val="00CF4A20"/>
    <w:rsid w:val="00CF7E33"/>
    <w:rsid w:val="00D0035E"/>
    <w:rsid w:val="00D01379"/>
    <w:rsid w:val="00D01808"/>
    <w:rsid w:val="00D059EE"/>
    <w:rsid w:val="00D0798D"/>
    <w:rsid w:val="00D10054"/>
    <w:rsid w:val="00D119CB"/>
    <w:rsid w:val="00D1223F"/>
    <w:rsid w:val="00D13B1D"/>
    <w:rsid w:val="00D15FBC"/>
    <w:rsid w:val="00D162D9"/>
    <w:rsid w:val="00D17B45"/>
    <w:rsid w:val="00D205EA"/>
    <w:rsid w:val="00D211F9"/>
    <w:rsid w:val="00D2167F"/>
    <w:rsid w:val="00D21B4F"/>
    <w:rsid w:val="00D21FBE"/>
    <w:rsid w:val="00D23C8C"/>
    <w:rsid w:val="00D256C5"/>
    <w:rsid w:val="00D26089"/>
    <w:rsid w:val="00D26C15"/>
    <w:rsid w:val="00D326A5"/>
    <w:rsid w:val="00D32C5C"/>
    <w:rsid w:val="00D3534E"/>
    <w:rsid w:val="00D36737"/>
    <w:rsid w:val="00D368F3"/>
    <w:rsid w:val="00D36DFF"/>
    <w:rsid w:val="00D40AE3"/>
    <w:rsid w:val="00D42CC1"/>
    <w:rsid w:val="00D43FD5"/>
    <w:rsid w:val="00D44090"/>
    <w:rsid w:val="00D44F32"/>
    <w:rsid w:val="00D45BC0"/>
    <w:rsid w:val="00D46946"/>
    <w:rsid w:val="00D507E5"/>
    <w:rsid w:val="00D5147A"/>
    <w:rsid w:val="00D52A89"/>
    <w:rsid w:val="00D52A95"/>
    <w:rsid w:val="00D55118"/>
    <w:rsid w:val="00D65F69"/>
    <w:rsid w:val="00D7041D"/>
    <w:rsid w:val="00D72C67"/>
    <w:rsid w:val="00D75065"/>
    <w:rsid w:val="00D7510A"/>
    <w:rsid w:val="00D7586A"/>
    <w:rsid w:val="00D81DAA"/>
    <w:rsid w:val="00D848B3"/>
    <w:rsid w:val="00D86380"/>
    <w:rsid w:val="00D87AC3"/>
    <w:rsid w:val="00D906F0"/>
    <w:rsid w:val="00D9321D"/>
    <w:rsid w:val="00D940E2"/>
    <w:rsid w:val="00DA05F6"/>
    <w:rsid w:val="00DA158E"/>
    <w:rsid w:val="00DA1FC4"/>
    <w:rsid w:val="00DA22D4"/>
    <w:rsid w:val="00DA2D6B"/>
    <w:rsid w:val="00DA6181"/>
    <w:rsid w:val="00DA668C"/>
    <w:rsid w:val="00DA7427"/>
    <w:rsid w:val="00DA7740"/>
    <w:rsid w:val="00DB0519"/>
    <w:rsid w:val="00DB18CD"/>
    <w:rsid w:val="00DB374E"/>
    <w:rsid w:val="00DB500C"/>
    <w:rsid w:val="00DB71B4"/>
    <w:rsid w:val="00DB7387"/>
    <w:rsid w:val="00DC1251"/>
    <w:rsid w:val="00DC1656"/>
    <w:rsid w:val="00DC2996"/>
    <w:rsid w:val="00DC3675"/>
    <w:rsid w:val="00DC6D32"/>
    <w:rsid w:val="00DC7664"/>
    <w:rsid w:val="00DC78B0"/>
    <w:rsid w:val="00DC7C6D"/>
    <w:rsid w:val="00DD13B3"/>
    <w:rsid w:val="00DD390C"/>
    <w:rsid w:val="00DD62F6"/>
    <w:rsid w:val="00DD7476"/>
    <w:rsid w:val="00DE22F5"/>
    <w:rsid w:val="00DE27FF"/>
    <w:rsid w:val="00DE5CCE"/>
    <w:rsid w:val="00DE7351"/>
    <w:rsid w:val="00DF4F60"/>
    <w:rsid w:val="00DF503B"/>
    <w:rsid w:val="00DF5111"/>
    <w:rsid w:val="00DF534D"/>
    <w:rsid w:val="00DF635F"/>
    <w:rsid w:val="00DF6A09"/>
    <w:rsid w:val="00E000B7"/>
    <w:rsid w:val="00E028A3"/>
    <w:rsid w:val="00E04101"/>
    <w:rsid w:val="00E04162"/>
    <w:rsid w:val="00E0571C"/>
    <w:rsid w:val="00E05A0F"/>
    <w:rsid w:val="00E079FE"/>
    <w:rsid w:val="00E105DA"/>
    <w:rsid w:val="00E11A54"/>
    <w:rsid w:val="00E163F0"/>
    <w:rsid w:val="00E1650D"/>
    <w:rsid w:val="00E200C0"/>
    <w:rsid w:val="00E20323"/>
    <w:rsid w:val="00E21F57"/>
    <w:rsid w:val="00E24C31"/>
    <w:rsid w:val="00E24ED3"/>
    <w:rsid w:val="00E24F8A"/>
    <w:rsid w:val="00E304D5"/>
    <w:rsid w:val="00E32947"/>
    <w:rsid w:val="00E352AF"/>
    <w:rsid w:val="00E35C96"/>
    <w:rsid w:val="00E36001"/>
    <w:rsid w:val="00E40A21"/>
    <w:rsid w:val="00E418E1"/>
    <w:rsid w:val="00E42F33"/>
    <w:rsid w:val="00E44CEB"/>
    <w:rsid w:val="00E47A7F"/>
    <w:rsid w:val="00E51B14"/>
    <w:rsid w:val="00E56078"/>
    <w:rsid w:val="00E622CE"/>
    <w:rsid w:val="00E641D3"/>
    <w:rsid w:val="00E65E01"/>
    <w:rsid w:val="00E6662F"/>
    <w:rsid w:val="00E719B0"/>
    <w:rsid w:val="00E725F4"/>
    <w:rsid w:val="00E72E55"/>
    <w:rsid w:val="00E73518"/>
    <w:rsid w:val="00E73DE4"/>
    <w:rsid w:val="00E74260"/>
    <w:rsid w:val="00E76114"/>
    <w:rsid w:val="00E76587"/>
    <w:rsid w:val="00E7706C"/>
    <w:rsid w:val="00E80AD6"/>
    <w:rsid w:val="00E8362A"/>
    <w:rsid w:val="00E848A4"/>
    <w:rsid w:val="00E85F21"/>
    <w:rsid w:val="00E935C0"/>
    <w:rsid w:val="00E935F2"/>
    <w:rsid w:val="00E94FD4"/>
    <w:rsid w:val="00E970DB"/>
    <w:rsid w:val="00EA20A0"/>
    <w:rsid w:val="00EA7367"/>
    <w:rsid w:val="00EB0BE9"/>
    <w:rsid w:val="00EB1AB5"/>
    <w:rsid w:val="00EB40F2"/>
    <w:rsid w:val="00EB4580"/>
    <w:rsid w:val="00EB5672"/>
    <w:rsid w:val="00EB7670"/>
    <w:rsid w:val="00EC312B"/>
    <w:rsid w:val="00EC345A"/>
    <w:rsid w:val="00EC422A"/>
    <w:rsid w:val="00EC7406"/>
    <w:rsid w:val="00ED239D"/>
    <w:rsid w:val="00ED401B"/>
    <w:rsid w:val="00ED4362"/>
    <w:rsid w:val="00ED44B7"/>
    <w:rsid w:val="00ED5DAB"/>
    <w:rsid w:val="00ED6413"/>
    <w:rsid w:val="00EE5790"/>
    <w:rsid w:val="00EE5A77"/>
    <w:rsid w:val="00EE6038"/>
    <w:rsid w:val="00EE6A14"/>
    <w:rsid w:val="00EE7766"/>
    <w:rsid w:val="00EF0203"/>
    <w:rsid w:val="00EF0F91"/>
    <w:rsid w:val="00EF2D73"/>
    <w:rsid w:val="00EF3ABB"/>
    <w:rsid w:val="00EF590D"/>
    <w:rsid w:val="00EF60EB"/>
    <w:rsid w:val="00EF6FDA"/>
    <w:rsid w:val="00EF78A6"/>
    <w:rsid w:val="00EF790F"/>
    <w:rsid w:val="00F03B4B"/>
    <w:rsid w:val="00F03D59"/>
    <w:rsid w:val="00F04B13"/>
    <w:rsid w:val="00F04D62"/>
    <w:rsid w:val="00F056CD"/>
    <w:rsid w:val="00F05C48"/>
    <w:rsid w:val="00F06556"/>
    <w:rsid w:val="00F068F0"/>
    <w:rsid w:val="00F117A8"/>
    <w:rsid w:val="00F126E7"/>
    <w:rsid w:val="00F129E3"/>
    <w:rsid w:val="00F140C4"/>
    <w:rsid w:val="00F16E59"/>
    <w:rsid w:val="00F177A6"/>
    <w:rsid w:val="00F2255B"/>
    <w:rsid w:val="00F22A40"/>
    <w:rsid w:val="00F2312E"/>
    <w:rsid w:val="00F23904"/>
    <w:rsid w:val="00F243AF"/>
    <w:rsid w:val="00F2656A"/>
    <w:rsid w:val="00F26DA1"/>
    <w:rsid w:val="00F26FBF"/>
    <w:rsid w:val="00F27B6A"/>
    <w:rsid w:val="00F27C9C"/>
    <w:rsid w:val="00F33082"/>
    <w:rsid w:val="00F35519"/>
    <w:rsid w:val="00F362B9"/>
    <w:rsid w:val="00F3776C"/>
    <w:rsid w:val="00F37E4B"/>
    <w:rsid w:val="00F413C2"/>
    <w:rsid w:val="00F432D0"/>
    <w:rsid w:val="00F43817"/>
    <w:rsid w:val="00F43D89"/>
    <w:rsid w:val="00F46A44"/>
    <w:rsid w:val="00F50831"/>
    <w:rsid w:val="00F60CB4"/>
    <w:rsid w:val="00F60E02"/>
    <w:rsid w:val="00F61CDD"/>
    <w:rsid w:val="00F62DFA"/>
    <w:rsid w:val="00F66681"/>
    <w:rsid w:val="00F712AD"/>
    <w:rsid w:val="00F71E86"/>
    <w:rsid w:val="00F71FC6"/>
    <w:rsid w:val="00F72007"/>
    <w:rsid w:val="00F72B61"/>
    <w:rsid w:val="00F75418"/>
    <w:rsid w:val="00F77A70"/>
    <w:rsid w:val="00F81029"/>
    <w:rsid w:val="00F81AB8"/>
    <w:rsid w:val="00F82ED3"/>
    <w:rsid w:val="00F849E9"/>
    <w:rsid w:val="00F85B0F"/>
    <w:rsid w:val="00F868CA"/>
    <w:rsid w:val="00F87CE5"/>
    <w:rsid w:val="00F91E58"/>
    <w:rsid w:val="00F91EBD"/>
    <w:rsid w:val="00F9223B"/>
    <w:rsid w:val="00F93543"/>
    <w:rsid w:val="00F93FBA"/>
    <w:rsid w:val="00F95BF3"/>
    <w:rsid w:val="00FA06A2"/>
    <w:rsid w:val="00FA1901"/>
    <w:rsid w:val="00FA2680"/>
    <w:rsid w:val="00FA560E"/>
    <w:rsid w:val="00FA78F2"/>
    <w:rsid w:val="00FB35E9"/>
    <w:rsid w:val="00FB3CCB"/>
    <w:rsid w:val="00FB46EC"/>
    <w:rsid w:val="00FB4BAB"/>
    <w:rsid w:val="00FB6881"/>
    <w:rsid w:val="00FB70F0"/>
    <w:rsid w:val="00FB7B76"/>
    <w:rsid w:val="00FC1095"/>
    <w:rsid w:val="00FC1139"/>
    <w:rsid w:val="00FC59EE"/>
    <w:rsid w:val="00FC6093"/>
    <w:rsid w:val="00FC7A5E"/>
    <w:rsid w:val="00FC7AE2"/>
    <w:rsid w:val="00FD0BDE"/>
    <w:rsid w:val="00FD1926"/>
    <w:rsid w:val="00FD1928"/>
    <w:rsid w:val="00FD217D"/>
    <w:rsid w:val="00FD2698"/>
    <w:rsid w:val="00FD5A74"/>
    <w:rsid w:val="00FD5C2A"/>
    <w:rsid w:val="00FD72CB"/>
    <w:rsid w:val="00FE0F51"/>
    <w:rsid w:val="00FE2098"/>
    <w:rsid w:val="00FE2EE5"/>
    <w:rsid w:val="00FE5F52"/>
    <w:rsid w:val="00FE64F1"/>
    <w:rsid w:val="00FE745C"/>
    <w:rsid w:val="00FF0890"/>
    <w:rsid w:val="00FF1787"/>
    <w:rsid w:val="00FF1F47"/>
    <w:rsid w:val="00FF2097"/>
    <w:rsid w:val="00FF46A1"/>
    <w:rsid w:val="00FF4AF7"/>
    <w:rsid w:val="00FF6482"/>
    <w:rsid w:val="00FF66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FA9592B"/>
  <w14:defaultImageDpi w14:val="150"/>
  <w15:docId w15:val="{F9B19009-7094-4AF3-A850-ACD78ABE4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3EE6"/>
  </w:style>
  <w:style w:type="paragraph" w:styleId="1">
    <w:name w:val="heading 1"/>
    <w:basedOn w:val="a"/>
    <w:next w:val="a"/>
    <w:link w:val="1Char"/>
    <w:uiPriority w:val="9"/>
    <w:qFormat/>
    <w:rsid w:val="00BE16F7"/>
    <w:pPr>
      <w:keepNext/>
      <w:keepLines/>
      <w:spacing w:before="340" w:after="330" w:line="578" w:lineRule="auto"/>
      <w:outlineLvl w:val="0"/>
    </w:pPr>
    <w:rPr>
      <w:rFonts w:ascii="Calibri" w:eastAsia="宋体" w:hAnsi="Calibri"/>
      <w:b/>
      <w:bCs/>
      <w:kern w:val="44"/>
      <w:sz w:val="44"/>
      <w:szCs w:val="44"/>
    </w:rPr>
  </w:style>
  <w:style w:type="paragraph" w:styleId="2">
    <w:name w:val="heading 2"/>
    <w:basedOn w:val="a"/>
    <w:next w:val="a"/>
    <w:link w:val="2Char"/>
    <w:uiPriority w:val="9"/>
    <w:unhideWhenUsed/>
    <w:qFormat/>
    <w:rsid w:val="00BE16F7"/>
    <w:pPr>
      <w:keepNext/>
      <w:keepLines/>
      <w:spacing w:before="260" w:after="260" w:line="416" w:lineRule="auto"/>
      <w:outlineLvl w:val="1"/>
    </w:pPr>
    <w:rPr>
      <w:rFonts w:ascii="Cambria" w:eastAsia="宋体" w:hAnsi="Cambria"/>
      <w:b/>
      <w:bCs/>
      <w:sz w:val="32"/>
      <w:szCs w:val="32"/>
    </w:rPr>
  </w:style>
  <w:style w:type="paragraph" w:styleId="3">
    <w:name w:val="heading 3"/>
    <w:basedOn w:val="a"/>
    <w:next w:val="a"/>
    <w:link w:val="3Char"/>
    <w:uiPriority w:val="9"/>
    <w:unhideWhenUsed/>
    <w:qFormat/>
    <w:rsid w:val="00BE16F7"/>
    <w:pPr>
      <w:keepNext/>
      <w:keepLines/>
      <w:spacing w:before="260" w:after="260" w:line="416" w:lineRule="auto"/>
      <w:outlineLvl w:val="2"/>
    </w:pPr>
    <w:rPr>
      <w:rFonts w:ascii="Calibri" w:eastAsia="宋体" w:hAnsi="Calibri"/>
      <w:b/>
      <w:bCs/>
      <w:sz w:val="32"/>
      <w:szCs w:val="32"/>
    </w:rPr>
  </w:style>
  <w:style w:type="paragraph" w:styleId="4">
    <w:name w:val="heading 4"/>
    <w:basedOn w:val="a"/>
    <w:next w:val="a"/>
    <w:link w:val="4Char"/>
    <w:uiPriority w:val="9"/>
    <w:unhideWhenUsed/>
    <w:qFormat/>
    <w:rsid w:val="00BE16F7"/>
    <w:pPr>
      <w:keepNext/>
      <w:keepLines/>
      <w:spacing w:before="280" w:after="290" w:line="376" w:lineRule="auto"/>
      <w:outlineLvl w:val="3"/>
    </w:pPr>
    <w:rPr>
      <w:rFonts w:ascii="Cambria" w:eastAsia="宋体" w:hAnsi="Cambria"/>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E16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E16F7"/>
    <w:rPr>
      <w:sz w:val="18"/>
      <w:szCs w:val="18"/>
    </w:rPr>
  </w:style>
  <w:style w:type="paragraph" w:styleId="a4">
    <w:name w:val="footer"/>
    <w:basedOn w:val="a"/>
    <w:link w:val="Char0"/>
    <w:uiPriority w:val="99"/>
    <w:unhideWhenUsed/>
    <w:rsid w:val="00BE16F7"/>
    <w:pPr>
      <w:tabs>
        <w:tab w:val="center" w:pos="4153"/>
        <w:tab w:val="right" w:pos="8306"/>
      </w:tabs>
      <w:snapToGrid w:val="0"/>
    </w:pPr>
    <w:rPr>
      <w:sz w:val="18"/>
      <w:szCs w:val="18"/>
    </w:rPr>
  </w:style>
  <w:style w:type="character" w:customStyle="1" w:styleId="Char0">
    <w:name w:val="页脚 Char"/>
    <w:basedOn w:val="a0"/>
    <w:link w:val="a4"/>
    <w:uiPriority w:val="99"/>
    <w:rsid w:val="00BE16F7"/>
    <w:rPr>
      <w:sz w:val="18"/>
      <w:szCs w:val="18"/>
    </w:rPr>
  </w:style>
  <w:style w:type="character" w:customStyle="1" w:styleId="1Char">
    <w:name w:val="标题 1 Char"/>
    <w:basedOn w:val="a0"/>
    <w:link w:val="1"/>
    <w:uiPriority w:val="9"/>
    <w:rsid w:val="00BE16F7"/>
    <w:rPr>
      <w:rFonts w:ascii="Calibri" w:eastAsia="宋体" w:hAnsi="Calibri" w:cs="Times New Roman"/>
      <w:b/>
      <w:bCs/>
      <w:kern w:val="44"/>
      <w:sz w:val="44"/>
      <w:szCs w:val="44"/>
    </w:rPr>
  </w:style>
  <w:style w:type="character" w:customStyle="1" w:styleId="2Char">
    <w:name w:val="标题 2 Char"/>
    <w:basedOn w:val="a0"/>
    <w:link w:val="2"/>
    <w:uiPriority w:val="9"/>
    <w:rsid w:val="00BE16F7"/>
    <w:rPr>
      <w:rFonts w:ascii="Cambria" w:eastAsia="宋体" w:hAnsi="Cambria" w:cs="Times New Roman"/>
      <w:b/>
      <w:bCs/>
      <w:kern w:val="0"/>
      <w:sz w:val="32"/>
      <w:szCs w:val="32"/>
    </w:rPr>
  </w:style>
  <w:style w:type="character" w:customStyle="1" w:styleId="3Char">
    <w:name w:val="标题 3 Char"/>
    <w:basedOn w:val="a0"/>
    <w:link w:val="3"/>
    <w:uiPriority w:val="9"/>
    <w:rsid w:val="00BE16F7"/>
    <w:rPr>
      <w:rFonts w:ascii="Calibri" w:eastAsia="宋体" w:hAnsi="Calibri" w:cs="Times New Roman"/>
      <w:b/>
      <w:bCs/>
      <w:kern w:val="0"/>
      <w:sz w:val="32"/>
      <w:szCs w:val="32"/>
    </w:rPr>
  </w:style>
  <w:style w:type="character" w:customStyle="1" w:styleId="4Char">
    <w:name w:val="标题 4 Char"/>
    <w:basedOn w:val="a0"/>
    <w:link w:val="4"/>
    <w:uiPriority w:val="9"/>
    <w:rsid w:val="00BE16F7"/>
    <w:rPr>
      <w:rFonts w:ascii="Cambria" w:eastAsia="宋体" w:hAnsi="Cambria" w:cs="Times New Roman"/>
      <w:b/>
      <w:bCs/>
      <w:kern w:val="0"/>
      <w:sz w:val="28"/>
      <w:szCs w:val="28"/>
    </w:rPr>
  </w:style>
  <w:style w:type="paragraph" w:customStyle="1" w:styleId="History">
    <w:name w:val="History"/>
    <w:basedOn w:val="a"/>
    <w:rsid w:val="00BE16F7"/>
    <w:pPr>
      <w:spacing w:before="230" w:after="460" w:line="180" w:lineRule="exact"/>
      <w:jc w:val="right"/>
    </w:pPr>
    <w:rPr>
      <w:rFonts w:ascii="Arial" w:hAnsi="Arial"/>
      <w:sz w:val="14"/>
      <w:szCs w:val="16"/>
    </w:rPr>
  </w:style>
  <w:style w:type="paragraph" w:customStyle="1" w:styleId="References">
    <w:name w:val="References"/>
    <w:basedOn w:val="a"/>
    <w:rsid w:val="00BE16F7"/>
    <w:pPr>
      <w:spacing w:line="200" w:lineRule="exact"/>
      <w:ind w:left="425" w:hanging="425"/>
      <w:jc w:val="both"/>
    </w:pPr>
    <w:rPr>
      <w:sz w:val="15"/>
      <w:szCs w:val="14"/>
      <w:lang w:val="en-GB"/>
    </w:rPr>
  </w:style>
  <w:style w:type="paragraph" w:customStyle="1" w:styleId="HExperimentalSection">
    <w:name w:val="HExperimental_Section"/>
    <w:basedOn w:val="a"/>
    <w:rsid w:val="00BE16F7"/>
    <w:pPr>
      <w:spacing w:before="460" w:after="230" w:line="230" w:lineRule="atLeast"/>
    </w:pPr>
    <w:rPr>
      <w:i/>
      <w:szCs w:val="20"/>
    </w:rPr>
  </w:style>
  <w:style w:type="paragraph" w:customStyle="1" w:styleId="ExperimentalSection">
    <w:name w:val="ExperimentalSection"/>
    <w:basedOn w:val="a"/>
    <w:rsid w:val="00BE16F7"/>
    <w:pPr>
      <w:spacing w:after="240" w:line="200" w:lineRule="exact"/>
      <w:ind w:firstLine="170"/>
      <w:jc w:val="both"/>
    </w:pPr>
    <w:rPr>
      <w:sz w:val="16"/>
      <w:szCs w:val="14"/>
      <w:lang w:val="en-GB"/>
    </w:rPr>
  </w:style>
  <w:style w:type="paragraph" w:customStyle="1" w:styleId="FNB">
    <w:name w:val="FNB"/>
    <w:basedOn w:val="a"/>
    <w:link w:val="FNBChar"/>
    <w:rsid w:val="00BE16F7"/>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BE16F7"/>
    <w:rPr>
      <w:rFonts w:ascii="Times" w:eastAsia="MS Mincho" w:hAnsi="Times" w:cs="Times New Roman"/>
      <w:kern w:val="0"/>
      <w:sz w:val="14"/>
      <w:szCs w:val="3276"/>
      <w:lang w:val="en-GB" w:eastAsia="de-DE"/>
    </w:rPr>
  </w:style>
  <w:style w:type="paragraph" w:customStyle="1" w:styleId="Ack">
    <w:name w:val="Ack"/>
    <w:basedOn w:val="a"/>
    <w:rsid w:val="00BE16F7"/>
  </w:style>
  <w:style w:type="paragraph" w:customStyle="1" w:styleId="TableCaption">
    <w:name w:val="TableCaption"/>
    <w:basedOn w:val="a"/>
    <w:rsid w:val="00BE16F7"/>
    <w:pPr>
      <w:spacing w:after="120" w:line="190" w:lineRule="exact"/>
      <w:jc w:val="both"/>
    </w:pPr>
    <w:rPr>
      <w:rFonts w:ascii="Arial" w:hAnsi="Arial"/>
      <w:sz w:val="16"/>
      <w:szCs w:val="14"/>
      <w:lang w:val="en-GB"/>
    </w:rPr>
  </w:style>
  <w:style w:type="paragraph" w:customStyle="1" w:styleId="TableHead">
    <w:name w:val="TableHead"/>
    <w:basedOn w:val="TableCaption"/>
    <w:rsid w:val="00BE16F7"/>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BE16F7"/>
  </w:style>
  <w:style w:type="paragraph" w:customStyle="1" w:styleId="TableFoot">
    <w:name w:val="TableFoot"/>
    <w:basedOn w:val="TableBody"/>
    <w:rsid w:val="00BE16F7"/>
    <w:pPr>
      <w:spacing w:before="60" w:after="60"/>
    </w:pPr>
  </w:style>
  <w:style w:type="paragraph" w:customStyle="1" w:styleId="SchemeCaption">
    <w:name w:val="SchemeCaption"/>
    <w:basedOn w:val="a"/>
    <w:rsid w:val="00BE16F7"/>
    <w:pPr>
      <w:spacing w:before="230" w:after="460" w:line="190" w:lineRule="exact"/>
      <w:jc w:val="both"/>
    </w:pPr>
    <w:rPr>
      <w:rFonts w:ascii="Arial" w:hAnsi="Arial"/>
      <w:sz w:val="16"/>
      <w:szCs w:val="14"/>
      <w:lang w:val="en-GB"/>
    </w:rPr>
  </w:style>
  <w:style w:type="paragraph" w:styleId="a5">
    <w:name w:val="footnote text"/>
    <w:basedOn w:val="a"/>
    <w:link w:val="Char1"/>
    <w:uiPriority w:val="99"/>
    <w:semiHidden/>
    <w:rsid w:val="00BE16F7"/>
    <w:pPr>
      <w:keepLines/>
      <w:widowControl w:val="0"/>
      <w:jc w:val="both"/>
    </w:pPr>
    <w:rPr>
      <w:rFonts w:eastAsia="Times New Roman"/>
      <w:sz w:val="20"/>
      <w:szCs w:val="20"/>
      <w:lang w:val="en-GB" w:eastAsia="ro-RO"/>
    </w:rPr>
  </w:style>
  <w:style w:type="character" w:customStyle="1" w:styleId="Char1">
    <w:name w:val="脚注文本 Char"/>
    <w:basedOn w:val="a0"/>
    <w:link w:val="a5"/>
    <w:uiPriority w:val="99"/>
    <w:semiHidden/>
    <w:rsid w:val="00BE16F7"/>
    <w:rPr>
      <w:rFonts w:ascii="Times New Roman" w:eastAsia="Times New Roman" w:hAnsi="Times New Roman" w:cs="Times New Roman"/>
      <w:kern w:val="0"/>
      <w:sz w:val="20"/>
      <w:szCs w:val="20"/>
      <w:lang w:val="en-GB" w:eastAsia="ro-RO"/>
    </w:rPr>
  </w:style>
  <w:style w:type="paragraph" w:customStyle="1" w:styleId="STOE">
    <w:name w:val="STOE"/>
    <w:basedOn w:val="a"/>
    <w:link w:val="STOEChar1"/>
    <w:rsid w:val="00BE16F7"/>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BE16F7"/>
    <w:rPr>
      <w:rFonts w:ascii="Times" w:eastAsia="MS Mincho" w:hAnsi="Times" w:cs="Times New Roman"/>
      <w:kern w:val="0"/>
      <w:sz w:val="18"/>
      <w:szCs w:val="3276"/>
      <w:lang w:val="en-GB" w:eastAsia="de-DE"/>
    </w:rPr>
  </w:style>
  <w:style w:type="paragraph" w:styleId="a6">
    <w:name w:val="Balloon Text"/>
    <w:basedOn w:val="a"/>
    <w:link w:val="Char2"/>
    <w:uiPriority w:val="99"/>
    <w:semiHidden/>
    <w:rsid w:val="00BE16F7"/>
    <w:rPr>
      <w:rFonts w:ascii="Tahoma" w:hAnsi="Tahoma" w:cs="Tahoma"/>
      <w:sz w:val="16"/>
      <w:szCs w:val="16"/>
    </w:rPr>
  </w:style>
  <w:style w:type="character" w:customStyle="1" w:styleId="Char2">
    <w:name w:val="批注框文本 Char"/>
    <w:basedOn w:val="a0"/>
    <w:link w:val="a6"/>
    <w:uiPriority w:val="99"/>
    <w:semiHidden/>
    <w:rsid w:val="00BE16F7"/>
    <w:rPr>
      <w:rFonts w:ascii="Tahoma" w:eastAsia="MS Mincho" w:hAnsi="Tahoma" w:cs="Tahoma"/>
      <w:kern w:val="0"/>
      <w:sz w:val="16"/>
      <w:szCs w:val="16"/>
      <w:lang w:val="de-DE" w:eastAsia="ja-JP"/>
    </w:rPr>
  </w:style>
  <w:style w:type="paragraph" w:customStyle="1" w:styleId="Title1">
    <w:name w:val="Title1"/>
    <w:basedOn w:val="a"/>
    <w:rsid w:val="00BE16F7"/>
    <w:rPr>
      <w:b/>
    </w:rPr>
  </w:style>
  <w:style w:type="paragraph" w:customStyle="1" w:styleId="AuthorsFull">
    <w:name w:val="Authors Full"/>
    <w:basedOn w:val="a"/>
    <w:rsid w:val="00BE16F7"/>
    <w:rPr>
      <w:i/>
    </w:rPr>
  </w:style>
  <w:style w:type="paragraph" w:customStyle="1" w:styleId="dedication">
    <w:name w:val="dedication"/>
    <w:basedOn w:val="a"/>
    <w:rsid w:val="00BE16F7"/>
    <w:rPr>
      <w:i/>
    </w:rPr>
  </w:style>
  <w:style w:type="paragraph" w:customStyle="1" w:styleId="Addresses">
    <w:name w:val="Addresses"/>
    <w:basedOn w:val="a"/>
    <w:rsid w:val="00BE16F7"/>
  </w:style>
  <w:style w:type="paragraph" w:customStyle="1" w:styleId="Acknowledgements">
    <w:name w:val="Acknowledgements"/>
    <w:basedOn w:val="a"/>
    <w:rsid w:val="00BE16F7"/>
  </w:style>
  <w:style w:type="paragraph" w:customStyle="1" w:styleId="Abstract">
    <w:name w:val="Abstract"/>
    <w:basedOn w:val="a"/>
    <w:autoRedefine/>
    <w:rsid w:val="00BE16F7"/>
    <w:pPr>
      <w:spacing w:line="480" w:lineRule="auto"/>
    </w:pPr>
  </w:style>
  <w:style w:type="paragraph" w:customStyle="1" w:styleId="Head1">
    <w:name w:val="Head 1"/>
    <w:basedOn w:val="a"/>
    <w:rsid w:val="009A3EE6"/>
    <w:pPr>
      <w:spacing w:line="480" w:lineRule="auto"/>
      <w:jc w:val="both"/>
    </w:pPr>
    <w:rPr>
      <w:rFonts w:eastAsia="Times New Roman"/>
      <w:sz w:val="24"/>
      <w:lang w:eastAsia="en-US"/>
    </w:rPr>
  </w:style>
  <w:style w:type="paragraph" w:customStyle="1" w:styleId="Head2">
    <w:name w:val="Head 2"/>
    <w:basedOn w:val="a"/>
    <w:autoRedefine/>
    <w:rsid w:val="00BE16F7"/>
    <w:pPr>
      <w:spacing w:line="360" w:lineRule="auto"/>
    </w:pPr>
    <w:rPr>
      <w:i/>
    </w:rPr>
  </w:style>
  <w:style w:type="paragraph" w:customStyle="1" w:styleId="dates">
    <w:name w:val="dates"/>
    <w:basedOn w:val="a"/>
    <w:rsid w:val="00BE16F7"/>
    <w:pPr>
      <w:jc w:val="right"/>
    </w:pPr>
  </w:style>
  <w:style w:type="paragraph" w:customStyle="1" w:styleId="Literature">
    <w:name w:val="Literature"/>
    <w:basedOn w:val="a"/>
    <w:rsid w:val="00BE16F7"/>
    <w:pPr>
      <w:spacing w:line="480" w:lineRule="auto"/>
    </w:pPr>
  </w:style>
  <w:style w:type="paragraph" w:customStyle="1" w:styleId="Legend">
    <w:name w:val="Legend"/>
    <w:basedOn w:val="a"/>
    <w:rsid w:val="00BE16F7"/>
  </w:style>
  <w:style w:type="paragraph" w:customStyle="1" w:styleId="MainText">
    <w:name w:val="Main Text"/>
    <w:basedOn w:val="a"/>
    <w:link w:val="MainTextChar"/>
    <w:rsid w:val="00BE16F7"/>
    <w:pPr>
      <w:spacing w:line="480" w:lineRule="auto"/>
    </w:pPr>
  </w:style>
  <w:style w:type="character" w:customStyle="1" w:styleId="MainTextChar">
    <w:name w:val="Main Text Char"/>
    <w:link w:val="MainText"/>
    <w:rsid w:val="00BE16F7"/>
    <w:rPr>
      <w:rFonts w:ascii="Times New Roman" w:eastAsia="MS Mincho" w:hAnsi="Times New Roman" w:cs="Times New Roman"/>
      <w:kern w:val="0"/>
      <w:sz w:val="24"/>
      <w:szCs w:val="24"/>
      <w:lang w:eastAsia="ja-JP"/>
    </w:rPr>
  </w:style>
  <w:style w:type="paragraph" w:customStyle="1" w:styleId="Tableofcontents">
    <w:name w:val="Table of contents"/>
    <w:basedOn w:val="a"/>
    <w:autoRedefine/>
    <w:rsid w:val="005A3610"/>
    <w:pPr>
      <w:spacing w:line="480" w:lineRule="auto"/>
    </w:pPr>
  </w:style>
  <w:style w:type="paragraph" w:customStyle="1" w:styleId="ExperimentalText">
    <w:name w:val="Experimental Text"/>
    <w:basedOn w:val="a"/>
    <w:link w:val="ExperimentalTextChar"/>
    <w:rsid w:val="00BE16F7"/>
    <w:pPr>
      <w:spacing w:line="480" w:lineRule="auto"/>
    </w:pPr>
  </w:style>
  <w:style w:type="character" w:customStyle="1" w:styleId="ExperimentalTextChar">
    <w:name w:val="Experimental Text Char"/>
    <w:link w:val="ExperimentalText"/>
    <w:rsid w:val="00BE16F7"/>
    <w:rPr>
      <w:rFonts w:ascii="Times New Roman" w:eastAsia="MS Mincho" w:hAnsi="Times New Roman" w:cs="Times New Roman"/>
      <w:kern w:val="0"/>
      <w:sz w:val="24"/>
      <w:szCs w:val="24"/>
      <w:lang w:eastAsia="ja-JP"/>
    </w:rPr>
  </w:style>
  <w:style w:type="paragraph" w:customStyle="1" w:styleId="Title2">
    <w:name w:val="Title2"/>
    <w:basedOn w:val="a"/>
    <w:rsid w:val="00BE16F7"/>
    <w:rPr>
      <w:b/>
    </w:rPr>
  </w:style>
  <w:style w:type="paragraph" w:customStyle="1" w:styleId="Dedication0">
    <w:name w:val="Dedication"/>
    <w:basedOn w:val="a"/>
    <w:autoRedefine/>
    <w:rsid w:val="00BE16F7"/>
  </w:style>
  <w:style w:type="paragraph" w:customStyle="1" w:styleId="Maintext0">
    <w:name w:val="Main text"/>
    <w:basedOn w:val="a"/>
    <w:link w:val="MaintextChar0"/>
    <w:rsid w:val="009A3EE6"/>
    <w:pPr>
      <w:spacing w:line="480" w:lineRule="auto"/>
    </w:pPr>
    <w:rPr>
      <w:rFonts w:ascii="Times New Roman" w:eastAsia="Times New Roman" w:hAnsi="Times New Roman" w:cs="Times New Roman"/>
      <w:sz w:val="24"/>
      <w:szCs w:val="24"/>
    </w:rPr>
  </w:style>
  <w:style w:type="character" w:customStyle="1" w:styleId="MaintextChar0">
    <w:name w:val="Main text Char"/>
    <w:link w:val="Maintext0"/>
    <w:rsid w:val="009A3EE6"/>
    <w:rPr>
      <w:rFonts w:ascii="Times New Roman" w:eastAsia="Times New Roman" w:hAnsi="Times New Roman" w:cs="Times New Roman"/>
      <w:sz w:val="24"/>
      <w:szCs w:val="24"/>
    </w:rPr>
  </w:style>
  <w:style w:type="paragraph" w:customStyle="1" w:styleId="Biography">
    <w:name w:val="Biography"/>
    <w:basedOn w:val="a"/>
    <w:autoRedefine/>
    <w:rsid w:val="00BE16F7"/>
    <w:rPr>
      <w:i/>
    </w:rPr>
  </w:style>
  <w:style w:type="character" w:styleId="a7">
    <w:name w:val="annotation reference"/>
    <w:uiPriority w:val="99"/>
    <w:semiHidden/>
    <w:unhideWhenUsed/>
    <w:rsid w:val="00BE16F7"/>
    <w:rPr>
      <w:sz w:val="16"/>
      <w:szCs w:val="16"/>
    </w:rPr>
  </w:style>
  <w:style w:type="paragraph" w:styleId="a8">
    <w:name w:val="annotation text"/>
    <w:basedOn w:val="a"/>
    <w:link w:val="Char3"/>
    <w:uiPriority w:val="99"/>
    <w:semiHidden/>
    <w:unhideWhenUsed/>
    <w:rsid w:val="00BE16F7"/>
    <w:rPr>
      <w:sz w:val="20"/>
      <w:szCs w:val="20"/>
      <w:lang w:val="x-none"/>
    </w:rPr>
  </w:style>
  <w:style w:type="character" w:customStyle="1" w:styleId="Char3">
    <w:name w:val="批注文字 Char"/>
    <w:basedOn w:val="a0"/>
    <w:link w:val="a8"/>
    <w:uiPriority w:val="99"/>
    <w:semiHidden/>
    <w:rsid w:val="00BE16F7"/>
    <w:rPr>
      <w:rFonts w:ascii="Times New Roman" w:eastAsia="MS Mincho" w:hAnsi="Times New Roman" w:cs="Times New Roman"/>
      <w:kern w:val="0"/>
      <w:sz w:val="20"/>
      <w:szCs w:val="20"/>
      <w:lang w:val="x-none" w:eastAsia="ja-JP"/>
    </w:rPr>
  </w:style>
  <w:style w:type="paragraph" w:styleId="a9">
    <w:name w:val="annotation subject"/>
    <w:basedOn w:val="a8"/>
    <w:next w:val="a8"/>
    <w:link w:val="Char4"/>
    <w:uiPriority w:val="99"/>
    <w:semiHidden/>
    <w:unhideWhenUsed/>
    <w:rsid w:val="00BE16F7"/>
    <w:rPr>
      <w:b/>
      <w:bCs/>
    </w:rPr>
  </w:style>
  <w:style w:type="character" w:customStyle="1" w:styleId="Char4">
    <w:name w:val="批注主题 Char"/>
    <w:basedOn w:val="Char3"/>
    <w:link w:val="a9"/>
    <w:uiPriority w:val="99"/>
    <w:semiHidden/>
    <w:rsid w:val="00BE16F7"/>
    <w:rPr>
      <w:rFonts w:ascii="Times New Roman" w:eastAsia="MS Mincho" w:hAnsi="Times New Roman" w:cs="Times New Roman"/>
      <w:b/>
      <w:bCs/>
      <w:kern w:val="0"/>
      <w:sz w:val="20"/>
      <w:szCs w:val="20"/>
      <w:lang w:val="x-none" w:eastAsia="ja-JP"/>
    </w:rPr>
  </w:style>
  <w:style w:type="character" w:styleId="aa">
    <w:name w:val="Hyperlink"/>
    <w:uiPriority w:val="99"/>
    <w:unhideWhenUsed/>
    <w:rsid w:val="00BE16F7"/>
    <w:rPr>
      <w:color w:val="0000FF"/>
      <w:u w:val="single"/>
    </w:rPr>
  </w:style>
  <w:style w:type="paragraph" w:styleId="ab">
    <w:name w:val="List Paragraph"/>
    <w:basedOn w:val="a"/>
    <w:uiPriority w:val="34"/>
    <w:qFormat/>
    <w:rsid w:val="00BE16F7"/>
    <w:pPr>
      <w:spacing w:after="200" w:line="276" w:lineRule="auto"/>
      <w:ind w:firstLineChars="200" w:firstLine="420"/>
    </w:pPr>
    <w:rPr>
      <w:rFonts w:ascii="Calibri" w:eastAsia="宋体" w:hAnsi="Calibri"/>
      <w:sz w:val="22"/>
      <w:szCs w:val="22"/>
    </w:rPr>
  </w:style>
  <w:style w:type="paragraph" w:styleId="ac">
    <w:name w:val="Title"/>
    <w:basedOn w:val="a"/>
    <w:next w:val="a"/>
    <w:link w:val="Char5"/>
    <w:uiPriority w:val="10"/>
    <w:qFormat/>
    <w:rsid w:val="00BE16F7"/>
    <w:pPr>
      <w:spacing w:before="240" w:after="60" w:line="276" w:lineRule="auto"/>
      <w:jc w:val="center"/>
      <w:outlineLvl w:val="0"/>
    </w:pPr>
    <w:rPr>
      <w:rFonts w:ascii="Cambria" w:eastAsia="宋体" w:hAnsi="Cambria"/>
      <w:b/>
      <w:bCs/>
      <w:sz w:val="32"/>
      <w:szCs w:val="32"/>
    </w:rPr>
  </w:style>
  <w:style w:type="character" w:customStyle="1" w:styleId="Char5">
    <w:name w:val="标题 Char"/>
    <w:basedOn w:val="a0"/>
    <w:link w:val="ac"/>
    <w:uiPriority w:val="10"/>
    <w:rsid w:val="00BE16F7"/>
    <w:rPr>
      <w:rFonts w:ascii="Cambria" w:eastAsia="宋体" w:hAnsi="Cambria" w:cs="Times New Roman"/>
      <w:b/>
      <w:bCs/>
      <w:kern w:val="0"/>
      <w:sz w:val="32"/>
      <w:szCs w:val="32"/>
    </w:rPr>
  </w:style>
  <w:style w:type="character" w:styleId="ad">
    <w:name w:val="footnote reference"/>
    <w:uiPriority w:val="99"/>
    <w:unhideWhenUsed/>
    <w:rsid w:val="00BE16F7"/>
    <w:rPr>
      <w:vertAlign w:val="superscript"/>
    </w:rPr>
  </w:style>
  <w:style w:type="paragraph" w:customStyle="1" w:styleId="FIG">
    <w:name w:val="FIG"/>
    <w:basedOn w:val="a"/>
    <w:link w:val="FIGChar"/>
    <w:qFormat/>
    <w:rsid w:val="00BE16F7"/>
    <w:pPr>
      <w:spacing w:before="120" w:after="120" w:line="480" w:lineRule="auto"/>
      <w:jc w:val="center"/>
    </w:pPr>
    <w:rPr>
      <w:rFonts w:eastAsia="Times New Roman"/>
    </w:rPr>
  </w:style>
  <w:style w:type="character" w:customStyle="1" w:styleId="FIGChar">
    <w:name w:val="FIG Char"/>
    <w:link w:val="FIG"/>
    <w:rsid w:val="00BE16F7"/>
    <w:rPr>
      <w:rFonts w:ascii="Times New Roman" w:eastAsia="Times New Roman" w:hAnsi="Times New Roman" w:cs="Times New Roman"/>
      <w:kern w:val="0"/>
      <w:sz w:val="24"/>
      <w:szCs w:val="24"/>
    </w:rPr>
  </w:style>
  <w:style w:type="paragraph" w:styleId="ae">
    <w:name w:val="endnote text"/>
    <w:basedOn w:val="a"/>
    <w:link w:val="Char6"/>
    <w:uiPriority w:val="99"/>
    <w:semiHidden/>
    <w:unhideWhenUsed/>
    <w:rsid w:val="00BE16F7"/>
    <w:pPr>
      <w:snapToGrid w:val="0"/>
      <w:spacing w:after="200" w:line="276" w:lineRule="auto"/>
    </w:pPr>
    <w:rPr>
      <w:rFonts w:ascii="Calibri" w:eastAsia="宋体" w:hAnsi="Calibri"/>
      <w:sz w:val="22"/>
      <w:szCs w:val="22"/>
    </w:rPr>
  </w:style>
  <w:style w:type="character" w:customStyle="1" w:styleId="Char6">
    <w:name w:val="尾注文本 Char"/>
    <w:basedOn w:val="a0"/>
    <w:link w:val="ae"/>
    <w:uiPriority w:val="99"/>
    <w:semiHidden/>
    <w:rsid w:val="00BE16F7"/>
    <w:rPr>
      <w:rFonts w:ascii="Calibri" w:eastAsia="宋体" w:hAnsi="Calibri" w:cs="Times New Roman"/>
      <w:kern w:val="0"/>
      <w:sz w:val="22"/>
    </w:rPr>
  </w:style>
  <w:style w:type="paragraph" w:customStyle="1" w:styleId="af">
    <w:name w:val="图说"/>
    <w:basedOn w:val="a"/>
    <w:rsid w:val="00BE16F7"/>
    <w:pPr>
      <w:widowControl w:val="0"/>
      <w:topLinePunct/>
      <w:adjustRightInd w:val="0"/>
      <w:snapToGrid w:val="0"/>
      <w:spacing w:afterLines="80" w:after="80" w:line="220" w:lineRule="exact"/>
      <w:jc w:val="both"/>
    </w:pPr>
    <w:rPr>
      <w:rFonts w:eastAsia="宋体"/>
      <w:sz w:val="18"/>
    </w:rPr>
  </w:style>
  <w:style w:type="paragraph" w:customStyle="1" w:styleId="FACorrespondingAuthorFootnote">
    <w:name w:val="FA_Corresponding_Author_Footnote"/>
    <w:basedOn w:val="a"/>
    <w:next w:val="a"/>
    <w:rsid w:val="00EC345A"/>
    <w:pPr>
      <w:spacing w:after="200" w:line="480" w:lineRule="auto"/>
      <w:jc w:val="both"/>
    </w:pPr>
    <w:rPr>
      <w:rFonts w:ascii="Times" w:eastAsia="Times New Roman" w:hAnsi="Times"/>
      <w:szCs w:val="20"/>
      <w:lang w:eastAsia="en-US"/>
    </w:rPr>
  </w:style>
  <w:style w:type="character" w:styleId="af0">
    <w:name w:val="Placeholder Text"/>
    <w:basedOn w:val="a0"/>
    <w:uiPriority w:val="99"/>
    <w:semiHidden/>
    <w:rsid w:val="00857192"/>
    <w:rPr>
      <w:color w:val="808080"/>
    </w:rPr>
  </w:style>
  <w:style w:type="character" w:customStyle="1" w:styleId="style9">
    <w:name w:val="style9"/>
    <w:basedOn w:val="a0"/>
    <w:rsid w:val="00AD34D0"/>
  </w:style>
  <w:style w:type="character" w:styleId="af1">
    <w:name w:val="Subtle Emphasis"/>
    <w:basedOn w:val="a0"/>
    <w:uiPriority w:val="19"/>
    <w:qFormat/>
    <w:rsid w:val="00C668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586BE-3648-42C2-AAB9-D121BE3F2B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11724</Words>
  <Characters>66827</Characters>
  <Application>Microsoft Office Word</Application>
  <DocSecurity>0</DocSecurity>
  <Lines>556</Lines>
  <Paragraphs>156</Paragraphs>
  <ScaleCrop>false</ScaleCrop>
  <Company/>
  <LinksUpToDate>false</LinksUpToDate>
  <CharactersWithSpaces>78395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 Huang</dc:creator>
  <cp:keywords/>
  <dc:description/>
  <cp:lastModifiedBy>Yu</cp:lastModifiedBy>
  <cp:revision>3</cp:revision>
  <cp:lastPrinted>2016-01-14T08:17:00Z</cp:lastPrinted>
  <dcterms:created xsi:type="dcterms:W3CDTF">2018-01-21T12:38:00Z</dcterms:created>
  <dcterms:modified xsi:type="dcterms:W3CDTF">2018-01-21T12:39:00Z</dcterms:modified>
</cp:coreProperties>
</file>