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4329C8" w14:textId="77777777" w:rsidR="009A7D4F" w:rsidRPr="00707AE5" w:rsidRDefault="00E96321" w:rsidP="00E96321">
      <w:pPr>
        <w:rPr>
          <w:rFonts w:ascii="Times New Roman" w:hAnsi="Times New Roman" w:cs="Times New Roman"/>
          <w:sz w:val="24"/>
          <w:szCs w:val="20"/>
        </w:rPr>
      </w:pPr>
      <w:bookmarkStart w:id="0" w:name="_GoBack"/>
      <w:bookmarkEnd w:id="0"/>
      <w:r w:rsidRPr="00707AE5">
        <w:rPr>
          <w:rFonts w:ascii="Times New Roman" w:hAnsi="Times New Roman" w:cs="Times New Roman"/>
          <w:sz w:val="24"/>
          <w:szCs w:val="20"/>
        </w:rPr>
        <w:t xml:space="preserve">Table 1. </w:t>
      </w:r>
    </w:p>
    <w:p w14:paraId="25A6ABF5" w14:textId="77777777" w:rsidR="00E96321" w:rsidRPr="00457984" w:rsidRDefault="00E96321" w:rsidP="00E96321">
      <w:r w:rsidRPr="00191DCA">
        <w:rPr>
          <w:rFonts w:ascii="Times New Roman" w:hAnsi="Times New Roman" w:cs="Times New Roman"/>
          <w:i/>
          <w:sz w:val="24"/>
          <w:szCs w:val="24"/>
        </w:rPr>
        <w:t xml:space="preserve">Social </w:t>
      </w:r>
      <w:r>
        <w:rPr>
          <w:rFonts w:ascii="Times New Roman" w:hAnsi="Times New Roman" w:cs="Times New Roman"/>
          <w:i/>
          <w:sz w:val="24"/>
          <w:szCs w:val="24"/>
        </w:rPr>
        <w:t>functioning</w:t>
      </w:r>
      <w:r w:rsidRPr="00191DCA">
        <w:rPr>
          <w:rFonts w:ascii="Times New Roman" w:hAnsi="Times New Roman" w:cs="Times New Roman"/>
          <w:i/>
          <w:sz w:val="24"/>
          <w:szCs w:val="24"/>
        </w:rPr>
        <w:t xml:space="preserve"> and emotional </w:t>
      </w:r>
      <w:r w:rsidRPr="00457984">
        <w:rPr>
          <w:rFonts w:ascii="Times New Roman" w:hAnsi="Times New Roman" w:cs="Times New Roman"/>
          <w:i/>
          <w:sz w:val="24"/>
          <w:szCs w:val="24"/>
        </w:rPr>
        <w:t>problems in Naming Vocabulary (NV) group and General Population (GP) group at age 7.</w:t>
      </w:r>
    </w:p>
    <w:tbl>
      <w:tblPr>
        <w:tblpPr w:leftFromText="180" w:rightFromText="180" w:horzAnchor="margin" w:tblpY="930"/>
        <w:tblW w:w="13183" w:type="dxa"/>
        <w:tblLook w:val="04A0" w:firstRow="1" w:lastRow="0" w:firstColumn="1" w:lastColumn="0" w:noHBand="0" w:noVBand="1"/>
      </w:tblPr>
      <w:tblGrid>
        <w:gridCol w:w="960"/>
        <w:gridCol w:w="4285"/>
        <w:gridCol w:w="2410"/>
        <w:gridCol w:w="1417"/>
        <w:gridCol w:w="1389"/>
        <w:gridCol w:w="2722"/>
      </w:tblGrid>
      <w:tr w:rsidR="00E96321" w:rsidRPr="00457984" w14:paraId="524F65AA" w14:textId="77777777" w:rsidTr="00B6794E">
        <w:trPr>
          <w:trHeight w:val="300"/>
        </w:trPr>
        <w:tc>
          <w:tcPr>
            <w:tcW w:w="960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61FA8BB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285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798AF6E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EC9DC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NV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2A78F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GP 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2D9FD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>All</w:t>
            </w:r>
          </w:p>
        </w:tc>
        <w:tc>
          <w:tcPr>
            <w:tcW w:w="2722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CB18BDC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>DLD vs. GP</w:t>
            </w:r>
          </w:p>
        </w:tc>
      </w:tr>
      <w:tr w:rsidR="00E96321" w:rsidRPr="00457984" w14:paraId="7EF36FF2" w14:textId="77777777" w:rsidTr="00707AE5">
        <w:trPr>
          <w:trHeight w:val="60"/>
        </w:trPr>
        <w:tc>
          <w:tcPr>
            <w:tcW w:w="96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AFC166E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285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3F55479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68FFB" w14:textId="77777777" w:rsidR="00E96321" w:rsidRPr="00457984" w:rsidRDefault="00E96321" w:rsidP="00E96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>(</w:t>
            </w:r>
            <w:r w:rsidRPr="00457984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n</w:t>
            </w: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= 787)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BE6AD9" w14:textId="77777777" w:rsidR="00E96321" w:rsidRPr="00457984" w:rsidRDefault="00E96321" w:rsidP="00E96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>(</w:t>
            </w:r>
            <w:r w:rsidRPr="00457984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n</w:t>
            </w: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= 13,976)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15D86E" w14:textId="77777777" w:rsidR="00E96321" w:rsidRPr="00457984" w:rsidRDefault="00E96321" w:rsidP="00E96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>(</w:t>
            </w:r>
            <w:r w:rsidRPr="00457984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n</w:t>
            </w: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= 14,763)</w:t>
            </w:r>
          </w:p>
        </w:tc>
        <w:tc>
          <w:tcPr>
            <w:tcW w:w="272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41CC662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E96321" w:rsidRPr="00457984" w14:paraId="773EAD86" w14:textId="77777777" w:rsidTr="00B6794E">
        <w:trPr>
          <w:trHeight w:val="240"/>
        </w:trPr>
        <w:tc>
          <w:tcPr>
            <w:tcW w:w="5245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A88A7" w14:textId="77777777" w:rsidR="00E96321" w:rsidRPr="009B6BAF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i/>
                <w:iCs/>
                <w:lang w:eastAsia="en-GB"/>
              </w:rPr>
              <w:t>Demographic variables at age 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964AF" w14:textId="77777777" w:rsidR="00E96321" w:rsidRPr="009B6BAF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84445" w14:textId="77777777" w:rsidR="00E96321" w:rsidRPr="009B6BAF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E7FFBD6" w14:textId="77777777" w:rsidR="00E96321" w:rsidRPr="009B6BAF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D0DFE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E96321" w:rsidRPr="00457984" w14:paraId="6A6EB2EA" w14:textId="77777777" w:rsidTr="00707AE5">
        <w:trPr>
          <w:trHeight w:val="119"/>
        </w:trPr>
        <w:tc>
          <w:tcPr>
            <w:tcW w:w="5245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93EF3B" w14:textId="77777777" w:rsidR="00E96321" w:rsidRPr="009B6BAF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iCs/>
                <w:lang w:eastAsia="en-GB"/>
              </w:rPr>
              <w:t>Age (Years; Months)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4D8685" w14:textId="77777777" w:rsidR="00E96321" w:rsidRPr="009B6BAF" w:rsidRDefault="00E96321" w:rsidP="009B6BAF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 w:rsidRPr="009B6BAF">
              <w:rPr>
                <w:rFonts w:eastAsia="Times New Roman" w:cstheme="minorHAnsi"/>
                <w:iCs/>
                <w:lang w:eastAsia="en-GB"/>
              </w:rPr>
              <w:t>5;</w:t>
            </w:r>
            <w:r w:rsidR="009B6BAF" w:rsidRPr="009B6BAF">
              <w:rPr>
                <w:rFonts w:eastAsia="Times New Roman" w:cstheme="minorHAnsi"/>
                <w:iCs/>
                <w:lang w:eastAsia="en-GB"/>
              </w:rPr>
              <w:t>3.1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2E7F39" w14:textId="77777777" w:rsidR="00E96321" w:rsidRPr="009B6BAF" w:rsidRDefault="00E96321" w:rsidP="009A7D4F">
            <w:pPr>
              <w:spacing w:after="0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9B6BAF">
              <w:rPr>
                <w:rFonts w:eastAsia="Times New Roman" w:cstheme="minorHAnsi"/>
                <w:lang w:eastAsia="en-GB"/>
              </w:rPr>
              <w:t>5;2.5</w:t>
            </w:r>
          </w:p>
        </w:tc>
        <w:tc>
          <w:tcPr>
            <w:tcW w:w="1389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D37E8E" w14:textId="77777777" w:rsidR="00E96321" w:rsidRPr="009B6BAF" w:rsidRDefault="00E96321" w:rsidP="009A7D4F">
            <w:pPr>
              <w:spacing w:after="0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9B6BAF">
              <w:rPr>
                <w:rFonts w:eastAsia="Times New Roman" w:cstheme="minorHAnsi"/>
                <w:iCs/>
                <w:lang w:eastAsia="en-GB"/>
              </w:rPr>
              <w:t>5;2.5</w:t>
            </w:r>
          </w:p>
        </w:tc>
        <w:tc>
          <w:tcPr>
            <w:tcW w:w="27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AAE70D" w14:textId="77777777" w:rsidR="00E96321" w:rsidRPr="009B6BAF" w:rsidRDefault="00D0399C" w:rsidP="00D03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16.88</w:t>
            </w:r>
            <w:r w:rsidR="009B6BAF" w:rsidRPr="00B73155">
              <w:rPr>
                <w:rFonts w:ascii="Calibri" w:eastAsia="Times New Roman" w:hAnsi="Calibri" w:cs="Times New Roman"/>
                <w:lang w:eastAsia="en-GB"/>
              </w:rPr>
              <w:t>(8.</w:t>
            </w:r>
            <w:r>
              <w:rPr>
                <w:rFonts w:ascii="Calibri" w:eastAsia="Times New Roman" w:hAnsi="Calibri" w:cs="Times New Roman"/>
                <w:lang w:eastAsia="en-GB"/>
              </w:rPr>
              <w:t>77, 24.99</w:t>
            </w:r>
            <w:r w:rsidR="009B6BAF" w:rsidRPr="00B73155">
              <w:rPr>
                <w:rFonts w:ascii="Calibri" w:eastAsia="Times New Roman" w:hAnsi="Calibri" w:cs="Times New Roman"/>
                <w:lang w:eastAsia="en-GB"/>
              </w:rPr>
              <w:t>)***</w:t>
            </w:r>
          </w:p>
        </w:tc>
      </w:tr>
      <w:tr w:rsidR="00E96321" w:rsidRPr="00457984" w14:paraId="54916BBB" w14:textId="77777777" w:rsidTr="00B6794E">
        <w:trPr>
          <w:trHeight w:val="240"/>
        </w:trPr>
        <w:tc>
          <w:tcPr>
            <w:tcW w:w="5245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D2A901" w14:textId="77777777" w:rsidR="00E96321" w:rsidRPr="009B6BAF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iCs/>
                <w:lang w:eastAsia="en-GB"/>
              </w:rPr>
              <w:t>Premature birth (&lt; 37 week gestation) (%)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AA57B7" w14:textId="77777777" w:rsidR="00E96321" w:rsidRPr="009B6BAF" w:rsidRDefault="009B6BA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5.3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F3E4D8" w14:textId="77777777" w:rsidR="00E96321" w:rsidRPr="009B6BAF" w:rsidRDefault="009B6BA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6.4</w:t>
            </w:r>
          </w:p>
        </w:tc>
        <w:tc>
          <w:tcPr>
            <w:tcW w:w="1389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9EF262" w14:textId="77777777" w:rsidR="00E96321" w:rsidRPr="009B6BAF" w:rsidRDefault="009B6BA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6.7</w:t>
            </w:r>
          </w:p>
        </w:tc>
        <w:tc>
          <w:tcPr>
            <w:tcW w:w="27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C5711D" w14:textId="77777777" w:rsidR="00E96321" w:rsidRPr="00457984" w:rsidRDefault="009B6BA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E96321" w:rsidRPr="00457984" w14:paraId="3BBDA2EA" w14:textId="77777777" w:rsidTr="00B6794E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ECB0F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0EE65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Female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65A67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37.9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706B9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47.4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9B0DD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46.8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2D6F7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.68(.56, .82)</w:t>
            </w:r>
            <w:r w:rsidR="002B6C72">
              <w:rPr>
                <w:rFonts w:ascii="Calibri" w:eastAsia="Times New Roman" w:hAnsi="Calibri" w:cs="Times New Roman"/>
                <w:lang w:eastAsia="en-GB"/>
              </w:rPr>
              <w:t>^</w:t>
            </w:r>
            <w:r w:rsidRPr="00457984">
              <w:rPr>
                <w:rFonts w:ascii="Calibri" w:eastAsia="Times New Roman" w:hAnsi="Calibri" w:cs="Times New Roman"/>
                <w:lang w:eastAsia="en-GB"/>
              </w:rPr>
              <w:t>***</w:t>
            </w:r>
          </w:p>
        </w:tc>
      </w:tr>
      <w:tr w:rsidR="00E96321" w:rsidRPr="00457984" w14:paraId="5BDB7895" w14:textId="77777777" w:rsidTr="00B6794E">
        <w:trPr>
          <w:trHeight w:val="240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FB509" w14:textId="77777777" w:rsidR="00E96321" w:rsidRPr="009B6BAF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 xml:space="preserve">Poverty Indicator (%)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105CA" w14:textId="77777777" w:rsidR="00E96321" w:rsidRPr="009B6BAF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69.7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80965" w14:textId="77777777" w:rsidR="00E96321" w:rsidRPr="009B6BAF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29.0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D60ED" w14:textId="77777777" w:rsidR="00E96321" w:rsidRPr="009B6BAF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B6BAF">
              <w:rPr>
                <w:rFonts w:ascii="Calibri" w:eastAsia="Times New Roman" w:hAnsi="Calibri" w:cs="Times New Roman"/>
                <w:lang w:eastAsia="en-GB"/>
              </w:rPr>
              <w:t>31.0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C3A0A" w14:textId="77777777" w:rsidR="00E96321" w:rsidRPr="008434FE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8434FE">
              <w:rPr>
                <w:rFonts w:ascii="Calibri" w:eastAsia="Times New Roman" w:hAnsi="Calibri" w:cs="Times New Roman"/>
                <w:lang w:eastAsia="en-GB"/>
              </w:rPr>
              <w:t>5.86(4.60, 7.46)</w:t>
            </w:r>
            <w:r w:rsidR="002B6C72">
              <w:rPr>
                <w:rFonts w:ascii="Calibri" w:eastAsia="Times New Roman" w:hAnsi="Calibri" w:cs="Times New Roman"/>
                <w:lang w:eastAsia="en-GB"/>
              </w:rPr>
              <w:t>^</w:t>
            </w:r>
            <w:r w:rsidRPr="008434FE">
              <w:rPr>
                <w:rFonts w:ascii="Calibri" w:eastAsia="Times New Roman" w:hAnsi="Calibri" w:cs="Times New Roman"/>
                <w:lang w:eastAsia="en-GB"/>
              </w:rPr>
              <w:t>***</w:t>
            </w:r>
          </w:p>
        </w:tc>
      </w:tr>
      <w:tr w:rsidR="00E96321" w:rsidRPr="00457984" w14:paraId="509F322B" w14:textId="77777777" w:rsidTr="00B6794E">
        <w:trPr>
          <w:trHeight w:val="240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ADDC00" w14:textId="77777777" w:rsidR="00E96321" w:rsidRPr="009B6BAF" w:rsidRDefault="00F62518" w:rsidP="00F6251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BAS Pattern Construction at age 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DDA6BE" w14:textId="77777777" w:rsidR="00E96321" w:rsidRPr="009B6BAF" w:rsidRDefault="00F62518" w:rsidP="009B6B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40.83 (.57)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52B073" w14:textId="77777777" w:rsidR="00E96321" w:rsidRPr="009B6BAF" w:rsidRDefault="00F62518" w:rsidP="009B6B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50.80 (.19)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47F50E" w14:textId="77777777" w:rsidR="00E96321" w:rsidRPr="009B6BAF" w:rsidRDefault="00F62518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49.58 (.21)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910CA7" w14:textId="77777777" w:rsidR="00E96321" w:rsidRPr="008434FE" w:rsidRDefault="00F62518" w:rsidP="009B6B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-7.45(-8.45, -6.45)***</w:t>
            </w:r>
          </w:p>
        </w:tc>
      </w:tr>
      <w:tr w:rsidR="00E96321" w:rsidRPr="00457984" w14:paraId="7770DAF1" w14:textId="77777777" w:rsidTr="00B6794E">
        <w:trPr>
          <w:trHeight w:val="28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46AC0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i/>
                <w:iCs/>
                <w:lang w:eastAsia="en-GB"/>
              </w:rPr>
              <w:t>Age 7 predictors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FF408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1BE29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8EA0E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2003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E96321" w:rsidRPr="00457984" w14:paraId="7FCF1527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C572C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Best friend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90423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05B54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6A3A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3FC32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E96321" w:rsidRPr="00457984" w14:paraId="736B511A" w14:textId="77777777" w:rsidTr="00B6794E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7746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B86E2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Yes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24665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94.7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376AB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94.8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C6020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94.7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09BF2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5F3E81E3" w14:textId="77777777" w:rsidTr="00B6794E">
        <w:trPr>
          <w:trHeight w:val="19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34981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7CBD4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 xml:space="preserve">No (%)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3687E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C99DF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5.2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7A94D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5.3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6A5AC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6BBB59BC" w14:textId="77777777" w:rsidTr="00707AE5">
        <w:trPr>
          <w:trHeight w:val="1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9C976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Number of friends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2B891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F6087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6EA51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80603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E96321" w:rsidRPr="00457984" w14:paraId="00A32B80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E676E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Lots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2A12E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60.4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E40B9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63.6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5B8F8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63.3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5F209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3C4F4C9D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87417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Some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A5EBD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30.3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14978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25.7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C69CC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25.9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36B7D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1BAEBAAE" w14:textId="77777777" w:rsidTr="00707AE5">
        <w:trPr>
          <w:trHeight w:val="80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AF156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Not many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942F6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AC597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10.8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AECD3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10.8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C329F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14CE5A8A" w14:textId="77777777" w:rsidTr="00707AE5">
        <w:trPr>
          <w:trHeight w:val="80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C728A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Victim of bullying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2DCFE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4D356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C8CFE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9C4C3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E96321" w:rsidRPr="00457984" w14:paraId="1646383F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4109C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E1E84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13.4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592BC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9.0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AF589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9.2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A6E4C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066A885D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88C2D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6522B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36.4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21D3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39.5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D6C34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34.5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CC47B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41D2A9BC" w14:textId="77777777" w:rsidTr="00707AE5">
        <w:trPr>
          <w:trHeight w:val="96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E1DEB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E9AD0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50.2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5DA42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51.5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2CE66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51.3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4F047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136C9530" w14:textId="77777777" w:rsidTr="00707AE5">
        <w:trPr>
          <w:trHeight w:val="241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67840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Bully others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FF8C1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6E538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47EC4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014D8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E96321" w:rsidRPr="00457984" w14:paraId="150C3C0A" w14:textId="77777777" w:rsidTr="00B6794E">
        <w:trPr>
          <w:trHeight w:val="19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40982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DAD78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6.5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4CE5A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2.6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D32FA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2.8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98A51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6943D41A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813CB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C0326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12.4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1AFAF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12.9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DD8F1D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13.1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80A66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63DE71B4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CDC9C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82D7A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81.1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5953B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84.5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AF890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84.1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E772A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E96321" w:rsidRPr="00457984" w14:paraId="0074A4CD" w14:textId="77777777" w:rsidTr="00707AE5">
        <w:trPr>
          <w:trHeight w:val="158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CF283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SDQ subscales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0698D" w14:textId="77777777" w:rsidR="00E96321" w:rsidRPr="00457984" w:rsidRDefault="00E96321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1785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9263B" w14:textId="77777777" w:rsidR="00E96321" w:rsidRPr="00457984" w:rsidRDefault="00E96321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C61E6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</w:tr>
      <w:tr w:rsidR="00E96321" w:rsidRPr="00457984" w14:paraId="1401BA5D" w14:textId="77777777" w:rsidTr="00CB41E9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303B3" w14:textId="77777777" w:rsidR="00E96321" w:rsidRPr="00457984" w:rsidRDefault="00E96321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Parent-rated Emotional problems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1987C" w14:textId="77777777" w:rsidR="00E96321" w:rsidRPr="00457984" w:rsidRDefault="00E96321" w:rsidP="006000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</w:t>
            </w:r>
            <w:r w:rsidR="006000DA" w:rsidRPr="00457984">
              <w:rPr>
                <w:rFonts w:ascii="Calibri" w:eastAsia="Times New Roman" w:hAnsi="Calibri" w:cs="Times New Roman"/>
                <w:lang w:eastAsia="en-GB"/>
              </w:rPr>
              <w:t>20 (.14</w:t>
            </w:r>
            <w:r w:rsidRPr="00457984"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3A3B3" w14:textId="77777777" w:rsidR="00E96321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1.52 (.02)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B7BF9AC" w14:textId="77777777" w:rsidR="00E96321" w:rsidRPr="00457984" w:rsidRDefault="00E96321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1.56 (.02)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E2607AF" w14:textId="77777777" w:rsidR="00E96321" w:rsidRPr="00457984" w:rsidRDefault="002B6C72" w:rsidP="002B6C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.24</w:t>
            </w:r>
            <w:r w:rsidR="00F478DF">
              <w:rPr>
                <w:rFonts w:ascii="Calibri" w:eastAsia="Times New Roman" w:hAnsi="Calibri" w:cs="Times New Roman"/>
                <w:lang w:eastAsia="en-GB"/>
              </w:rPr>
              <w:t>(.1</w:t>
            </w:r>
            <w:r>
              <w:rPr>
                <w:rFonts w:ascii="Calibri" w:eastAsia="Times New Roman" w:hAnsi="Calibri" w:cs="Times New Roman"/>
                <w:lang w:eastAsia="en-GB"/>
              </w:rPr>
              <w:t>1, .37</w:t>
            </w:r>
            <w:r w:rsidR="00F478DF">
              <w:rPr>
                <w:rFonts w:ascii="Calibri" w:eastAsia="Times New Roman" w:hAnsi="Calibri" w:cs="Times New Roman"/>
                <w:lang w:eastAsia="en-GB"/>
              </w:rPr>
              <w:t>)**</w:t>
            </w:r>
            <w:r>
              <w:rPr>
                <w:rFonts w:ascii="Calibri" w:eastAsia="Times New Roman" w:hAnsi="Calibri" w:cs="Times New Roman"/>
                <w:lang w:eastAsia="en-GB"/>
              </w:rPr>
              <w:t>*</w:t>
            </w:r>
          </w:p>
        </w:tc>
      </w:tr>
      <w:tr w:rsidR="00840874" w:rsidRPr="00457984" w14:paraId="0AFF9A37" w14:textId="77777777" w:rsidTr="00CB41E9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5749F1" w14:textId="77777777" w:rsidR="00840874" w:rsidRPr="00457984" w:rsidRDefault="00840874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Close to Average (%)</w:t>
            </w:r>
            <w:r w:rsidR="00200349" w:rsidRPr="0020034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CBC7952" w14:textId="77777777" w:rsidR="00840874" w:rsidRPr="00457984" w:rsidRDefault="00840874" w:rsidP="006000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75.6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586FF4D" w14:textId="77777777" w:rsidR="00840874" w:rsidRPr="0045798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86.7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6FD15E0" w14:textId="77777777" w:rsidR="00840874" w:rsidRPr="0045798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86.0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63CF13E" w14:textId="77777777" w:rsidR="00840874" w:rsidRPr="00840874" w:rsidRDefault="00840874" w:rsidP="002B6C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CB41E9" w:rsidRPr="00457984" w14:paraId="302BFA9A" w14:textId="77777777" w:rsidTr="00B6794E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ACBD66C" w14:textId="77777777" w:rsidR="00CB41E9" w:rsidRPr="00457984" w:rsidRDefault="00840874" w:rsidP="00CB41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Slightly raised</w:t>
            </w:r>
            <w:r w:rsidR="00CB41E9" w:rsidRPr="00457984">
              <w:rPr>
                <w:rFonts w:ascii="Calibri" w:eastAsia="Times New Roman" w:hAnsi="Calibri" w:cs="Times New Roman"/>
                <w:lang w:eastAsia="en-GB"/>
              </w:rPr>
              <w:t xml:space="preserve"> (%)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8EDA7AE" w14:textId="77777777" w:rsidR="00CB41E9" w:rsidRPr="004579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10.6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0468BC3" w14:textId="77777777" w:rsidR="00CB41E9" w:rsidRPr="004579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5.9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D6C919B" w14:textId="77777777" w:rsidR="00CB41E9" w:rsidRPr="00B6794E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6.2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1AB204" w14:textId="77777777" w:rsidR="00CB41E9" w:rsidRPr="0084087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1.62(1.02, 2.58)*</w:t>
            </w:r>
          </w:p>
        </w:tc>
      </w:tr>
      <w:tr w:rsidR="00CB41E9" w:rsidRPr="00457984" w14:paraId="195E4D0F" w14:textId="77777777" w:rsidTr="00B6794E">
        <w:trPr>
          <w:trHeight w:val="210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239B3CC" w14:textId="77777777" w:rsidR="00CB41E9" w:rsidRPr="00457984" w:rsidRDefault="00840874" w:rsidP="00CB41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High/</w:t>
            </w:r>
            <w:r w:rsidR="00CB41E9" w:rsidRPr="00457984">
              <w:rPr>
                <w:rFonts w:ascii="Calibri" w:eastAsia="Times New Roman" w:hAnsi="Calibri" w:cs="Times New Roman"/>
                <w:lang w:eastAsia="en-GB"/>
              </w:rPr>
              <w:t>Very High (%)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AB36863" w14:textId="77777777" w:rsidR="00CB41E9" w:rsidRPr="004579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13.8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FB8582E" w14:textId="77777777" w:rsidR="00CB41E9" w:rsidRPr="004579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7.4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E1BE216" w14:textId="77777777" w:rsidR="00CB41E9" w:rsidRPr="00B6794E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7.9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EBD25C1" w14:textId="77777777" w:rsidR="00CB41E9" w:rsidRPr="00B73155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highlight w:val="yellow"/>
                <w:lang w:eastAsia="en-GB"/>
              </w:rPr>
            </w:pPr>
            <w:r w:rsidRPr="0084087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CB41E9" w:rsidRPr="00457984" w14:paraId="045FD362" w14:textId="77777777" w:rsidTr="00B6794E">
        <w:trPr>
          <w:trHeight w:val="210"/>
        </w:trPr>
        <w:tc>
          <w:tcPr>
            <w:tcW w:w="5245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EFA29" w14:textId="77777777" w:rsidR="00CB41E9" w:rsidRPr="00457984" w:rsidRDefault="00CB41E9" w:rsidP="00CB41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lastRenderedPageBreak/>
              <w:t>Teacher-rated Peer problems</w:t>
            </w:r>
          </w:p>
        </w:tc>
        <w:tc>
          <w:tcPr>
            <w:tcW w:w="241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FDC33" w14:textId="77777777" w:rsidR="00CB41E9" w:rsidRPr="00457984" w:rsidRDefault="00CB41E9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1.61 (.10)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5A2E" w14:textId="77777777" w:rsidR="00CB41E9" w:rsidRPr="00457984" w:rsidRDefault="00CB41E9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1.31 (.02)</w:t>
            </w:r>
          </w:p>
        </w:tc>
        <w:tc>
          <w:tcPr>
            <w:tcW w:w="1389" w:type="dxa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1A3385C2" w14:textId="77777777" w:rsidR="00CB41E9" w:rsidRPr="00FF3E84" w:rsidRDefault="00CB41E9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FF3E84">
              <w:rPr>
                <w:rFonts w:ascii="Calibri" w:eastAsia="Times New Roman" w:hAnsi="Calibri" w:cs="Times New Roman"/>
                <w:lang w:eastAsia="en-GB"/>
              </w:rPr>
              <w:t>1.19 (.02)</w:t>
            </w:r>
          </w:p>
        </w:tc>
        <w:tc>
          <w:tcPr>
            <w:tcW w:w="272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F1E72" w14:textId="77777777" w:rsidR="00CB41E9" w:rsidRPr="00457984" w:rsidRDefault="00CB41E9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.23(.10, .35)**</w:t>
            </w:r>
          </w:p>
        </w:tc>
      </w:tr>
      <w:tr w:rsidR="00840874" w:rsidRPr="00457984" w14:paraId="0831E7CF" w14:textId="77777777" w:rsidTr="00B6794E">
        <w:trPr>
          <w:trHeight w:val="210"/>
        </w:trPr>
        <w:tc>
          <w:tcPr>
            <w:tcW w:w="5245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B3D1384" w14:textId="77777777" w:rsidR="00840874" w:rsidRPr="00457984" w:rsidRDefault="00840874" w:rsidP="00CB41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Close to Average (%)</w:t>
            </w:r>
          </w:p>
        </w:tc>
        <w:tc>
          <w:tcPr>
            <w:tcW w:w="241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122A2A5" w14:textId="77777777" w:rsidR="00840874" w:rsidRPr="004579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77.1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8C658CD" w14:textId="77777777" w:rsidR="00840874" w:rsidRPr="004579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83.5</w:t>
            </w:r>
          </w:p>
        </w:tc>
        <w:tc>
          <w:tcPr>
            <w:tcW w:w="138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C498789" w14:textId="77777777" w:rsidR="00840874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82.6</w:t>
            </w:r>
          </w:p>
        </w:tc>
        <w:tc>
          <w:tcPr>
            <w:tcW w:w="272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BE19585" w14:textId="77777777" w:rsidR="00840874" w:rsidRPr="0084087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CB41E9" w:rsidRPr="00457984" w14:paraId="63C21A93" w14:textId="77777777" w:rsidTr="00B6794E">
        <w:trPr>
          <w:trHeight w:val="210"/>
        </w:trPr>
        <w:tc>
          <w:tcPr>
            <w:tcW w:w="5245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D96B787" w14:textId="77777777" w:rsidR="00CB41E9" w:rsidRPr="00FF3E84" w:rsidRDefault="00840874" w:rsidP="00CB41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Slightly raised (%)</w:t>
            </w:r>
          </w:p>
        </w:tc>
        <w:tc>
          <w:tcPr>
            <w:tcW w:w="241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A0BB340" w14:textId="77777777" w:rsidR="00CB41E9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13.8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DE865CE" w14:textId="77777777" w:rsidR="00CB41E9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11.6</w:t>
            </w:r>
          </w:p>
        </w:tc>
        <w:tc>
          <w:tcPr>
            <w:tcW w:w="138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7967B95" w14:textId="77777777" w:rsidR="00CB41E9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11.9</w:t>
            </w:r>
          </w:p>
        </w:tc>
        <w:tc>
          <w:tcPr>
            <w:tcW w:w="272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30FE49D" w14:textId="77777777" w:rsidR="00CB41E9" w:rsidRPr="0084087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84087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CB41E9" w:rsidRPr="00E96321" w14:paraId="6BACBBE7" w14:textId="77777777" w:rsidTr="00707AE5">
        <w:trPr>
          <w:trHeight w:val="80"/>
        </w:trPr>
        <w:tc>
          <w:tcPr>
            <w:tcW w:w="524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8825471" w14:textId="77777777" w:rsidR="00CB41E9" w:rsidRPr="00FF3E84" w:rsidRDefault="00840874" w:rsidP="00CB41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High/</w:t>
            </w:r>
            <w:r w:rsidR="00CB41E9" w:rsidRPr="00FF3E84">
              <w:rPr>
                <w:rFonts w:ascii="Calibri" w:eastAsia="Times New Roman" w:hAnsi="Calibri" w:cs="Times New Roman"/>
                <w:lang w:eastAsia="en-GB"/>
              </w:rPr>
              <w:t>Very High (%)</w:t>
            </w:r>
          </w:p>
        </w:tc>
        <w:tc>
          <w:tcPr>
            <w:tcW w:w="241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AEE4121" w14:textId="77777777" w:rsidR="00CB41E9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9.1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1454CCF" w14:textId="77777777" w:rsidR="00CB41E9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4.8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04F0F" w14:textId="77777777" w:rsidR="00CB41E9" w:rsidRPr="00FF3E8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5.5</w:t>
            </w:r>
          </w:p>
        </w:tc>
        <w:tc>
          <w:tcPr>
            <w:tcW w:w="27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305AC38" w14:textId="77777777" w:rsidR="00CB41E9" w:rsidRPr="00840874" w:rsidRDefault="00840874" w:rsidP="00CB41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840874">
              <w:rPr>
                <w:rFonts w:ascii="Calibri" w:eastAsia="Times New Roman" w:hAnsi="Calibri" w:cs="Times New Roman"/>
                <w:lang w:eastAsia="en-GB"/>
              </w:rPr>
              <w:t>1.64(1.06, 2.53)*</w:t>
            </w:r>
          </w:p>
        </w:tc>
      </w:tr>
    </w:tbl>
    <w:p w14:paraId="5CB18BC5" w14:textId="77777777" w:rsidR="00E96321" w:rsidRPr="00E96321" w:rsidRDefault="00E96321" w:rsidP="00E96321">
      <w:pPr>
        <w:rPr>
          <w:rFonts w:ascii="Times New Roman" w:hAnsi="Times New Roman" w:cs="Times New Roman"/>
          <w:color w:val="FF0000"/>
          <w:sz w:val="20"/>
          <w:szCs w:val="20"/>
        </w:rPr>
      </w:pPr>
    </w:p>
    <w:p w14:paraId="224BF257" w14:textId="77777777" w:rsidR="00E96321" w:rsidRPr="00E96321" w:rsidRDefault="00E96321" w:rsidP="00E96321">
      <w:pPr>
        <w:rPr>
          <w:rFonts w:ascii="Times New Roman" w:hAnsi="Times New Roman" w:cs="Times New Roman"/>
          <w:color w:val="FF0000"/>
          <w:sz w:val="20"/>
          <w:szCs w:val="20"/>
        </w:rPr>
      </w:pPr>
    </w:p>
    <w:p w14:paraId="569CAB0D" w14:textId="77777777" w:rsidR="00E96321" w:rsidRPr="00191DCA" w:rsidRDefault="00E96321" w:rsidP="00200349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Statistics are </w:t>
      </w:r>
      <w:r w:rsidRPr="002831F1">
        <w:rPr>
          <w:rFonts w:ascii="Times New Roman" w:hAnsi="Times New Roman" w:cs="Times New Roman"/>
          <w:i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 xml:space="preserve"> coefficients or odds ratio where marked ^ (95% confidence interval), controlling for poverty indicator (below 60% median income) and gender.</w:t>
      </w:r>
    </w:p>
    <w:p w14:paraId="535AFB72" w14:textId="77777777" w:rsidR="00E96321" w:rsidRDefault="00E96321" w:rsidP="00200349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91DCA">
        <w:rPr>
          <w:rFonts w:ascii="Times New Roman" w:hAnsi="Times New Roman" w:cs="Times New Roman"/>
          <w:sz w:val="20"/>
          <w:szCs w:val="20"/>
        </w:rPr>
        <w:t xml:space="preserve">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.05 **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.01 ***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.001</w:t>
      </w:r>
    </w:p>
    <w:p w14:paraId="646D2991" w14:textId="77777777" w:rsidR="00E96321" w:rsidRDefault="00200349" w:rsidP="00200349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200349">
        <w:rPr>
          <w:rFonts w:ascii="Times New Roman" w:hAnsi="Times New Roman" w:cs="Times New Roman"/>
          <w:sz w:val="20"/>
          <w:szCs w:val="20"/>
          <w:vertAlign w:val="superscript"/>
        </w:rPr>
        <w:t>a</w:t>
      </w:r>
      <w:r w:rsidRPr="0020034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Pr="00200349">
        <w:rPr>
          <w:rFonts w:ascii="Times New Roman" w:hAnsi="Times New Roman" w:cs="Times New Roman"/>
          <w:sz w:val="20"/>
          <w:szCs w:val="20"/>
        </w:rPr>
        <w:t>Proportion of each SDQ category by DLD and GP group, compared to the “Close to Average” reference category. “High” and “Very High” categories were combined into “High/Very High” given the low numbers in the “Very High” group.</w:t>
      </w:r>
    </w:p>
    <w:p w14:paraId="4AE081C2" w14:textId="77777777" w:rsidR="006000DA" w:rsidRDefault="006000DA">
      <w:pPr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1DEC067" w14:textId="77777777" w:rsidR="009A7D4F" w:rsidRDefault="006000DA" w:rsidP="006000DA">
      <w:pPr>
        <w:pStyle w:val="EndNoteBibliography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Table 2.</w:t>
      </w:r>
    </w:p>
    <w:p w14:paraId="7987E97C" w14:textId="77777777" w:rsidR="006000DA" w:rsidRPr="00191DCA" w:rsidRDefault="006000DA" w:rsidP="006000DA">
      <w:pPr>
        <w:pStyle w:val="EndNoteBibliography"/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191DCA">
        <w:rPr>
          <w:rFonts w:ascii="Times New Roman" w:hAnsi="Times New Roman" w:cs="Times New Roman"/>
          <w:i/>
          <w:sz w:val="24"/>
          <w:szCs w:val="24"/>
        </w:rPr>
        <w:t xml:space="preserve">Social </w:t>
      </w:r>
      <w:r>
        <w:rPr>
          <w:rFonts w:ascii="Times New Roman" w:hAnsi="Times New Roman" w:cs="Times New Roman"/>
          <w:i/>
          <w:sz w:val="24"/>
          <w:szCs w:val="24"/>
        </w:rPr>
        <w:t>functioning</w:t>
      </w:r>
      <w:r w:rsidRPr="00191DCA">
        <w:rPr>
          <w:rFonts w:ascii="Times New Roman" w:hAnsi="Times New Roman" w:cs="Times New Roman"/>
          <w:i/>
          <w:sz w:val="24"/>
          <w:szCs w:val="24"/>
        </w:rPr>
        <w:t xml:space="preserve"> and emotional problems in </w:t>
      </w:r>
      <w:r w:rsidR="00444677">
        <w:rPr>
          <w:rFonts w:ascii="Times New Roman" w:hAnsi="Times New Roman" w:cs="Times New Roman"/>
          <w:i/>
          <w:sz w:val="24"/>
          <w:szCs w:val="24"/>
        </w:rPr>
        <w:t>Naming Vocabulary (NV</w:t>
      </w:r>
      <w:r w:rsidR="00444677" w:rsidRPr="00191DCA">
        <w:rPr>
          <w:rFonts w:ascii="Times New Roman" w:hAnsi="Times New Roman" w:cs="Times New Roman"/>
          <w:i/>
          <w:sz w:val="24"/>
          <w:szCs w:val="24"/>
        </w:rPr>
        <w:t xml:space="preserve">) group </w:t>
      </w:r>
      <w:r w:rsidRPr="00191DCA">
        <w:rPr>
          <w:rFonts w:ascii="Times New Roman" w:hAnsi="Times New Roman" w:cs="Times New Roman"/>
          <w:i/>
          <w:sz w:val="24"/>
          <w:szCs w:val="24"/>
        </w:rPr>
        <w:t>and General Population (GP) group at age 14.</w:t>
      </w:r>
    </w:p>
    <w:tbl>
      <w:tblPr>
        <w:tblW w:w="13958" w:type="dxa"/>
        <w:jc w:val="center"/>
        <w:tblLook w:val="04A0" w:firstRow="1" w:lastRow="0" w:firstColumn="1" w:lastColumn="0" w:noHBand="0" w:noVBand="1"/>
      </w:tblPr>
      <w:tblGrid>
        <w:gridCol w:w="5593"/>
        <w:gridCol w:w="1920"/>
        <w:gridCol w:w="1985"/>
        <w:gridCol w:w="1559"/>
        <w:gridCol w:w="2901"/>
      </w:tblGrid>
      <w:tr w:rsidR="006000DA" w:rsidRPr="0043690B" w14:paraId="04D5CA89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5317B" w14:textId="77777777" w:rsidR="006000DA" w:rsidRPr="0043690B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182A34" w14:textId="77777777" w:rsidR="006000DA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NV</w:t>
            </w:r>
            <w:r w:rsidR="006000DA" w:rsidRPr="00414009">
              <w:rPr>
                <w:rFonts w:ascii="Calibri" w:eastAsia="Times New Roman" w:hAnsi="Calibri" w:cs="Times New Roman"/>
                <w:lang w:eastAsia="en-GB"/>
              </w:rPr>
              <w:t xml:space="preserve"> </w:t>
            </w:r>
          </w:p>
          <w:p w14:paraId="4017E3BC" w14:textId="77777777" w:rsidR="006000DA" w:rsidRPr="00FD780C" w:rsidRDefault="006000DA" w:rsidP="004446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84218D">
              <w:rPr>
                <w:rFonts w:ascii="Calibri" w:eastAsia="Times New Roman" w:hAnsi="Calibri" w:cs="Times New Roman"/>
                <w:i/>
                <w:lang w:eastAsia="en-GB"/>
              </w:rPr>
              <w:t>n</w:t>
            </w:r>
            <w:r>
              <w:rPr>
                <w:rFonts w:ascii="Calibri" w:eastAsia="Times New Roman" w:hAnsi="Calibri" w:cs="Times New Roman"/>
                <w:lang w:eastAsia="en-GB"/>
              </w:rPr>
              <w:t xml:space="preserve"> = </w:t>
            </w:r>
            <w:r w:rsidR="00444677">
              <w:rPr>
                <w:rFonts w:ascii="Calibri" w:eastAsia="Times New Roman" w:hAnsi="Calibri" w:cs="Times New Roman"/>
                <w:lang w:eastAsia="en-GB"/>
              </w:rPr>
              <w:t>787</w:t>
            </w:r>
            <w:r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86AC7" w14:textId="77777777" w:rsidR="006000DA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14009">
              <w:rPr>
                <w:rFonts w:ascii="Calibri" w:eastAsia="Times New Roman" w:hAnsi="Calibri" w:cs="Times New Roman"/>
                <w:lang w:eastAsia="en-GB"/>
              </w:rPr>
              <w:t xml:space="preserve">GP </w:t>
            </w:r>
          </w:p>
          <w:p w14:paraId="5F753912" w14:textId="77777777" w:rsidR="006000DA" w:rsidRPr="00FD780C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84218D">
              <w:rPr>
                <w:rFonts w:ascii="Calibri" w:eastAsia="Times New Roman" w:hAnsi="Calibri" w:cs="Times New Roman"/>
                <w:i/>
                <w:lang w:eastAsia="en-GB"/>
              </w:rPr>
              <w:t>n</w:t>
            </w:r>
            <w:r w:rsidR="00444677">
              <w:rPr>
                <w:rFonts w:ascii="Calibri" w:eastAsia="Times New Roman" w:hAnsi="Calibri" w:cs="Times New Roman"/>
                <w:lang w:eastAsia="en-GB"/>
              </w:rPr>
              <w:t xml:space="preserve"> = 13,976</w:t>
            </w:r>
            <w:r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F1B4D38" w14:textId="77777777" w:rsidR="006000DA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All</w:t>
            </w:r>
          </w:p>
          <w:p w14:paraId="456E237A" w14:textId="77777777" w:rsidR="006000DA" w:rsidRPr="00FD780C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(</w:t>
            </w:r>
            <w:r>
              <w:rPr>
                <w:rFonts w:ascii="Calibri" w:eastAsia="Times New Roman" w:hAnsi="Calibri" w:cs="Times New Roman"/>
                <w:i/>
                <w:lang w:eastAsia="en-GB"/>
              </w:rPr>
              <w:t>n</w:t>
            </w:r>
            <w:r>
              <w:rPr>
                <w:rFonts w:ascii="Calibri" w:eastAsia="Times New Roman" w:hAnsi="Calibri" w:cs="Times New Roman"/>
                <w:lang w:eastAsia="en-GB"/>
              </w:rPr>
              <w:t xml:space="preserve"> = </w:t>
            </w:r>
            <w:r w:rsidR="00444677" w:rsidRPr="0030620B">
              <w:rPr>
                <w:rFonts w:ascii="Calibri" w:eastAsia="Times New Roman" w:hAnsi="Calibri" w:cs="Times New Roman"/>
                <w:color w:val="000000"/>
                <w:lang w:eastAsia="en-GB"/>
              </w:rPr>
              <w:t>14,</w:t>
            </w:r>
            <w:r w:rsidR="00444677">
              <w:rPr>
                <w:rFonts w:ascii="Calibri" w:eastAsia="Times New Roman" w:hAnsi="Calibri" w:cs="Times New Roman"/>
                <w:color w:val="000000"/>
                <w:lang w:eastAsia="en-GB"/>
              </w:rPr>
              <w:t>763</w:t>
            </w:r>
            <w:r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53D9C3" w14:textId="77777777" w:rsidR="006000DA" w:rsidRPr="00FD780C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DLD</w:t>
            </w:r>
            <w:r w:rsidRPr="00FD780C">
              <w:rPr>
                <w:rFonts w:ascii="Calibri" w:eastAsia="Times New Roman" w:hAnsi="Calibri" w:cs="Times New Roman"/>
                <w:lang w:eastAsia="en-GB"/>
              </w:rPr>
              <w:t xml:space="preserve">  vs. GP</w:t>
            </w:r>
          </w:p>
        </w:tc>
      </w:tr>
      <w:tr w:rsidR="006000DA" w:rsidRPr="0043690B" w14:paraId="6FD20C27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8C7A231" w14:textId="77777777" w:rsidR="006000DA" w:rsidRPr="00444677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i/>
                <w:lang w:eastAsia="en-GB"/>
              </w:rPr>
              <w:t>Age 14 predictors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DA60306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4CED320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nil"/>
            </w:tcBorders>
          </w:tcPr>
          <w:p w14:paraId="2D863337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10678E7D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</w:tr>
      <w:tr w:rsidR="006000DA" w:rsidRPr="0043690B" w14:paraId="52BA98C4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8291D97" w14:textId="77777777" w:rsidR="006000DA" w:rsidRPr="00444677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Close friends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C611994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41EEF94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31D9A5B5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5B6D94A" w14:textId="77777777" w:rsidR="006000DA" w:rsidRPr="00444677" w:rsidRDefault="00B73155" w:rsidP="004446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1.82(1.06, 3.13)^*</w:t>
            </w:r>
          </w:p>
        </w:tc>
      </w:tr>
      <w:tr w:rsidR="006000DA" w:rsidRPr="0043690B" w14:paraId="2D314AA4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B836979" w14:textId="77777777" w:rsidR="006000DA" w:rsidRPr="00444677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Yes (%)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B7231BA" w14:textId="77777777" w:rsidR="006000DA" w:rsidRPr="00444677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92.9</w:t>
            </w: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6EAA68E" w14:textId="77777777" w:rsidR="006000DA" w:rsidRPr="00444677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96.7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33046456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E04FB1">
              <w:rPr>
                <w:rFonts w:ascii="Calibri" w:eastAsia="Times New Roman" w:hAnsi="Calibri" w:cs="Times New Roman"/>
                <w:lang w:eastAsia="en-GB"/>
              </w:rPr>
              <w:t>96.3</w:t>
            </w: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A8A0D69" w14:textId="77777777" w:rsidR="006000DA" w:rsidRPr="00E04FB1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04FB1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43690B" w14:paraId="1C08F5E6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70932B8" w14:textId="77777777" w:rsidR="006000DA" w:rsidRPr="00444677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No (%)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6EB9F14" w14:textId="77777777" w:rsidR="006000DA" w:rsidRPr="00444677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7.1</w:t>
            </w: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8427AC2" w14:textId="77777777" w:rsidR="006000DA" w:rsidRPr="00444677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44677">
              <w:rPr>
                <w:rFonts w:ascii="Calibri" w:eastAsia="Times New Roman" w:hAnsi="Calibri" w:cs="Times New Roman"/>
                <w:lang w:eastAsia="en-GB"/>
              </w:rPr>
              <w:t>3.3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596C6307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E04FB1">
              <w:rPr>
                <w:rFonts w:ascii="Calibri" w:eastAsia="Times New Roman" w:hAnsi="Calibri" w:cs="Times New Roman"/>
                <w:lang w:eastAsia="en-GB"/>
              </w:rPr>
              <w:t>3.7</w:t>
            </w: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E1FFBBB" w14:textId="77777777" w:rsidR="006000DA" w:rsidRPr="00E04FB1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04FB1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43690B" w14:paraId="1AAB264E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ECE3E8A" w14:textId="77777777" w:rsidR="006000DA" w:rsidRPr="00457984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Wellbeing grid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94200A2" w14:textId="77777777" w:rsidR="006000DA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41F3227" w14:textId="77777777" w:rsidR="006000DA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5BD3B9D7" w14:textId="77777777" w:rsidR="006000DA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48D455E" w14:textId="77777777" w:rsidR="006000DA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6000DA" w:rsidRPr="0043690B" w14:paraId="45227DDF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E93B2E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Happiness with friends</w:t>
            </w:r>
          </w:p>
        </w:tc>
        <w:tc>
          <w:tcPr>
            <w:tcW w:w="19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901A12" w14:textId="77777777" w:rsidR="006000DA" w:rsidRPr="00457984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1.85</w:t>
            </w:r>
            <w:r w:rsidR="006000DA" w:rsidRPr="00457984">
              <w:rPr>
                <w:rFonts w:ascii="Calibri" w:eastAsia="Times New Roman" w:hAnsi="Calibri" w:cs="Times New Roman"/>
                <w:lang w:eastAsia="en-GB"/>
              </w:rPr>
              <w:t>(.07)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44ED86" w14:textId="77777777" w:rsidR="006000DA" w:rsidRPr="00457984" w:rsidRDefault="00444677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2.12</w:t>
            </w:r>
            <w:r w:rsidR="006000DA" w:rsidRPr="00457984">
              <w:rPr>
                <w:rFonts w:ascii="Calibri" w:eastAsia="Times New Roman" w:hAnsi="Calibri" w:cs="Times New Roman"/>
                <w:lang w:eastAsia="en-GB"/>
              </w:rPr>
              <w:t>(.02)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14:paraId="6E58DE02" w14:textId="77777777" w:rsidR="006000DA" w:rsidRPr="0045798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2.11(.02)</w:t>
            </w:r>
          </w:p>
        </w:tc>
        <w:tc>
          <w:tcPr>
            <w:tcW w:w="290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49D2A2" w14:textId="77777777" w:rsidR="006000DA" w:rsidRPr="00457984" w:rsidRDefault="00D0399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B73155" w:rsidRPr="00B73155">
              <w:rPr>
                <w:rFonts w:ascii="Calibri" w:eastAsia="Times New Roman" w:hAnsi="Calibri" w:cs="Times New Roman"/>
                <w:lang w:eastAsia="en-GB"/>
              </w:rPr>
              <w:t>.15(</w:t>
            </w: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B73155" w:rsidRPr="00B73155">
              <w:rPr>
                <w:rFonts w:ascii="Calibri" w:eastAsia="Times New Roman" w:hAnsi="Calibri" w:cs="Times New Roman"/>
                <w:lang w:eastAsia="en-GB"/>
              </w:rPr>
              <w:t xml:space="preserve">.23, </w:t>
            </w: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376064" w:rsidRPr="00B73155">
              <w:rPr>
                <w:rFonts w:ascii="Calibri" w:eastAsia="Times New Roman" w:hAnsi="Calibri" w:cs="Times New Roman"/>
                <w:lang w:eastAsia="en-GB"/>
              </w:rPr>
              <w:t>.07)***</w:t>
            </w:r>
          </w:p>
        </w:tc>
      </w:tr>
      <w:tr w:rsidR="006000DA" w:rsidRPr="0043690B" w14:paraId="71946B12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43B8DD" w14:textId="77777777" w:rsidR="006000DA" w:rsidRPr="00444677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17E2DB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66CCF8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51D1FEAA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239EEC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</w:tr>
      <w:tr w:rsidR="006000DA" w:rsidRPr="0043690B" w14:paraId="70BC7A57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C793D" w14:textId="77777777" w:rsidR="006000DA" w:rsidRPr="00457984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Victim of bullying</w:t>
            </w:r>
            <w:r w:rsidRPr="00457984">
              <w:rPr>
                <w:rFonts w:ascii="Calibri" w:eastAsia="Times New Roman" w:hAnsi="Calibri" w:cs="Times New Roman"/>
                <w:vertAlign w:val="superscript"/>
                <w:lang w:eastAsia="en-GB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4105F" w14:textId="77777777" w:rsidR="006000DA" w:rsidRPr="00457984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4E5FA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B477D04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CA15" w14:textId="77777777" w:rsidR="006000DA" w:rsidRPr="00444677" w:rsidRDefault="00B73155" w:rsidP="00B731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.47(.32, .69</w:t>
            </w:r>
            <w:r w:rsidR="00457984">
              <w:rPr>
                <w:rFonts w:ascii="Calibri" w:eastAsia="Times New Roman" w:hAnsi="Calibri" w:cs="Times New Roman"/>
                <w:lang w:eastAsia="en-GB"/>
              </w:rPr>
              <w:t>)</w:t>
            </w:r>
            <w:r>
              <w:rPr>
                <w:rFonts w:ascii="Calibri" w:eastAsia="Times New Roman" w:hAnsi="Calibri" w:cs="Times New Roman"/>
                <w:lang w:eastAsia="en-GB"/>
              </w:rPr>
              <w:t>^**</w:t>
            </w:r>
            <w:r w:rsidR="00457984" w:rsidRPr="00457984">
              <w:rPr>
                <w:rFonts w:ascii="Calibri" w:eastAsia="Times New Roman" w:hAnsi="Calibri" w:cs="Times New Roman"/>
                <w:lang w:eastAsia="en-GB"/>
              </w:rPr>
              <w:t>*</w:t>
            </w:r>
          </w:p>
        </w:tc>
      </w:tr>
      <w:tr w:rsidR="006000DA" w:rsidRPr="0043690B" w14:paraId="706A26BB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E5F68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8EDFBE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5.9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2A3006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11.2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A813245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11.0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24913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43690B" w14:paraId="34702DFB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CC30E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B3B1F4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5.4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BE8427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10.1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57E0B3F1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10.2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4146B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43690B" w14:paraId="31A57F01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0B93E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EF6F2C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88.7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8890D3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78.0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5428BE13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78.8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CD6C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A64821" w14:paraId="003865C6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09E1" w14:textId="77777777" w:rsidR="006000DA" w:rsidRPr="00444677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Bully others</w:t>
            </w:r>
            <w:r w:rsidRPr="00457984">
              <w:rPr>
                <w:rFonts w:ascii="Calibri" w:eastAsia="Times New Roman" w:hAnsi="Calibri" w:cs="Times New Roman"/>
                <w:vertAlign w:val="superscript"/>
                <w:lang w:eastAsia="en-GB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5BF46" w14:textId="77777777" w:rsidR="006000DA" w:rsidRPr="00444677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7C5A9" w14:textId="77777777" w:rsidR="006000DA" w:rsidRPr="00444677" w:rsidRDefault="006000DA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3E6A715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szCs w:val="20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49D6F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6000DA" w:rsidRPr="00A64821" w14:paraId="4E3DF4FC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041F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9BE3A8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1.8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79A222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134DE72B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2.8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A16EB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43690B" w14:paraId="64EDAE75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C498E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CE968A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2.7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7210AF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4.6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7AF700A2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4.4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038BD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43690B" w14:paraId="5EF79225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AABD4" w14:textId="77777777" w:rsidR="006000DA" w:rsidRPr="0045798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AE9805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95.5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0AAD8A" w14:textId="77777777" w:rsidR="006000DA" w:rsidRPr="00457984" w:rsidRDefault="0045798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92.7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9B06A09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92.8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0D27B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A64821" w14:paraId="0789E074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E90FF" w14:textId="77777777" w:rsidR="006000DA" w:rsidRPr="00444677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lang w:eastAsia="en-GB"/>
              </w:rPr>
              <w:t>SDQ subscale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D74A1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03735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702A353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09466" w14:textId="77777777" w:rsidR="006000DA" w:rsidRPr="00444677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</w:tr>
      <w:tr w:rsidR="006000DA" w:rsidRPr="00A64821" w14:paraId="0BE51754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F747BFC" w14:textId="77777777" w:rsidR="006000DA" w:rsidRPr="002030A4" w:rsidRDefault="006000DA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Parent-rated Emotional problems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2C55514" w14:textId="77777777" w:rsidR="006000DA" w:rsidRPr="002030A4" w:rsidRDefault="006000DA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2.</w:t>
            </w:r>
            <w:r w:rsidR="002030A4" w:rsidRPr="002030A4">
              <w:rPr>
                <w:rFonts w:ascii="Calibri" w:eastAsia="Times New Roman" w:hAnsi="Calibri" w:cs="Times New Roman"/>
                <w:lang w:eastAsia="en-GB"/>
              </w:rPr>
              <w:t>62</w:t>
            </w:r>
            <w:r w:rsidRPr="002030A4">
              <w:rPr>
                <w:rFonts w:ascii="Calibri" w:eastAsia="Times New Roman" w:hAnsi="Calibri" w:cs="Times New Roman"/>
                <w:lang w:eastAsia="en-GB"/>
              </w:rPr>
              <w:t>(.1</w:t>
            </w:r>
            <w:r w:rsidR="002030A4" w:rsidRPr="002030A4">
              <w:rPr>
                <w:rFonts w:ascii="Calibri" w:eastAsia="Times New Roman" w:hAnsi="Calibri" w:cs="Times New Roman"/>
                <w:lang w:eastAsia="en-GB"/>
              </w:rPr>
              <w:t>4</w:t>
            </w:r>
            <w:r w:rsidRPr="002030A4"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75DB4A3" w14:textId="77777777" w:rsidR="006000DA" w:rsidRPr="002030A4" w:rsidRDefault="006000DA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2.0</w:t>
            </w:r>
            <w:r w:rsidR="002030A4" w:rsidRPr="002030A4">
              <w:rPr>
                <w:rFonts w:ascii="Calibri" w:eastAsia="Times New Roman" w:hAnsi="Calibri" w:cs="Times New Roman"/>
                <w:lang w:eastAsia="en-GB"/>
              </w:rPr>
              <w:t>9 (.03</w:t>
            </w:r>
            <w:r w:rsidRPr="002030A4"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50E798EC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2.14 (.03)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FE2690E" w14:textId="77777777" w:rsidR="006000DA" w:rsidRPr="002030A4" w:rsidRDefault="006000DA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.</w:t>
            </w:r>
            <w:r w:rsidR="002030A4" w:rsidRPr="002030A4">
              <w:rPr>
                <w:rFonts w:ascii="Calibri" w:eastAsia="Times New Roman" w:hAnsi="Calibri" w:cs="Times New Roman"/>
                <w:lang w:eastAsia="en-GB"/>
              </w:rPr>
              <w:t>17(.05, .29</w:t>
            </w:r>
            <w:r w:rsidRPr="002030A4">
              <w:rPr>
                <w:rFonts w:ascii="Calibri" w:eastAsia="Times New Roman" w:hAnsi="Calibri" w:cs="Times New Roman"/>
                <w:lang w:eastAsia="en-GB"/>
              </w:rPr>
              <w:t>)***</w:t>
            </w:r>
          </w:p>
        </w:tc>
      </w:tr>
      <w:tr w:rsidR="00840874" w:rsidRPr="00A64821" w14:paraId="6D6A3D6E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EBCB1CD" w14:textId="77777777" w:rsidR="00840874" w:rsidRPr="002030A4" w:rsidRDefault="00840874" w:rsidP="008408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Close to Average (%)</w:t>
            </w:r>
            <w:r w:rsidR="00200349" w:rsidRPr="00200349">
              <w:rPr>
                <w:rFonts w:ascii="Calibri" w:eastAsia="Times New Roman" w:hAnsi="Calibri" w:cs="Times New Roman"/>
                <w:vertAlign w:val="superscript"/>
                <w:lang w:eastAsia="en-GB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7FDFFD4" w14:textId="77777777" w:rsidR="00840874" w:rsidRPr="002030A4" w:rsidRDefault="00840874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68.9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64C59AF" w14:textId="77777777" w:rsidR="00840874" w:rsidRPr="002030A4" w:rsidRDefault="00840874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77.8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7A19571A" w14:textId="77777777" w:rsidR="00840874" w:rsidRPr="002030A4" w:rsidRDefault="002E188D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77.1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92F7A0E" w14:textId="77777777" w:rsidR="00840874" w:rsidRPr="002030A4" w:rsidRDefault="00840874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6000DA" w:rsidRPr="00A64821" w14:paraId="577BF2AE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FC396B4" w14:textId="77777777" w:rsidR="006000DA" w:rsidRPr="002030A4" w:rsidRDefault="00840874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Slightly raised</w:t>
            </w:r>
            <w:r w:rsidR="006000DA" w:rsidRPr="002030A4">
              <w:rPr>
                <w:rFonts w:ascii="Calibri" w:eastAsia="Times New Roman" w:hAnsi="Calibri" w:cs="Times New Roman"/>
                <w:lang w:eastAsia="en-GB"/>
              </w:rPr>
              <w:t xml:space="preserve"> (%)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D79470A" w14:textId="77777777" w:rsidR="006000DA" w:rsidRPr="002030A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11.2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0A727B2" w14:textId="77777777" w:rsidR="006000DA" w:rsidRPr="002030A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7.8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47AAA211" w14:textId="77777777" w:rsidR="006000DA" w:rsidRPr="002030A4" w:rsidRDefault="002E188D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8.0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8184E2C" w14:textId="77777777" w:rsidR="006000DA" w:rsidRPr="002030A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6000DA" w:rsidRPr="00A64821" w14:paraId="0C1A0F68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919F16D" w14:textId="77777777" w:rsidR="006000DA" w:rsidRPr="002030A4" w:rsidRDefault="00840874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High/</w:t>
            </w:r>
            <w:r w:rsidR="006000DA" w:rsidRPr="002030A4">
              <w:rPr>
                <w:rFonts w:ascii="Calibri" w:eastAsia="Times New Roman" w:hAnsi="Calibri" w:cs="Times New Roman"/>
                <w:lang w:eastAsia="en-GB"/>
              </w:rPr>
              <w:t>Very High (%)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34FB1E0" w14:textId="77777777" w:rsidR="006000DA" w:rsidRPr="002030A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19.9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3679899" w14:textId="77777777" w:rsidR="006000DA" w:rsidRPr="002030A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14.4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5855DE3B" w14:textId="77777777" w:rsidR="006000DA" w:rsidRPr="002030A4" w:rsidRDefault="002E188D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14.9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13B5433" w14:textId="77777777" w:rsidR="006000DA" w:rsidRPr="002030A4" w:rsidRDefault="0084087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2030A4" w:rsidRPr="002030A4" w14:paraId="0FA640F4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ECDCB64" w14:textId="77777777" w:rsidR="006000DA" w:rsidRPr="002030A4" w:rsidRDefault="006000DA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Mood and Feelings Questionnaire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800A787" w14:textId="77777777" w:rsidR="006000DA" w:rsidRPr="002030A4" w:rsidRDefault="002030A4" w:rsidP="002030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 xml:space="preserve">4.12 </w:t>
            </w:r>
            <w:r w:rsidR="006000DA" w:rsidRPr="002030A4">
              <w:rPr>
                <w:rFonts w:ascii="Calibri" w:eastAsia="Times New Roman" w:hAnsi="Calibri" w:cs="Times New Roman"/>
                <w:lang w:eastAsia="en-GB"/>
              </w:rPr>
              <w:t>(.3</w:t>
            </w:r>
            <w:r w:rsidRPr="002030A4">
              <w:rPr>
                <w:rFonts w:ascii="Calibri" w:eastAsia="Times New Roman" w:hAnsi="Calibri" w:cs="Times New Roman"/>
                <w:lang w:eastAsia="en-GB"/>
              </w:rPr>
              <w:t>0</w:t>
            </w:r>
            <w:r w:rsidR="006000DA" w:rsidRPr="002030A4">
              <w:rPr>
                <w:rFonts w:ascii="Calibri" w:eastAsia="Times New Roman" w:hAnsi="Calibri" w:cs="Times New Roman"/>
                <w:lang w:eastAsia="en-GB"/>
              </w:rPr>
              <w:t>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C27A49B" w14:textId="77777777" w:rsidR="006000DA" w:rsidRPr="002030A4" w:rsidRDefault="002030A4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5.80 (.08)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E2C1D9" w14:textId="77777777" w:rsidR="006000DA" w:rsidRPr="002030A4" w:rsidRDefault="006000D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2030A4">
              <w:rPr>
                <w:rFonts w:ascii="Calibri" w:eastAsia="Times New Roman" w:hAnsi="Calibri" w:cs="Times New Roman"/>
                <w:lang w:eastAsia="en-GB"/>
              </w:rPr>
              <w:t>5.72</w:t>
            </w:r>
            <w:r w:rsidR="002030A4" w:rsidRPr="002030A4">
              <w:rPr>
                <w:rFonts w:ascii="Calibri" w:eastAsia="Times New Roman" w:hAnsi="Calibri" w:cs="Times New Roman"/>
                <w:lang w:eastAsia="en-GB"/>
              </w:rPr>
              <w:t xml:space="preserve"> </w:t>
            </w:r>
            <w:r w:rsidRPr="002030A4">
              <w:rPr>
                <w:rFonts w:ascii="Calibri" w:eastAsia="Times New Roman" w:hAnsi="Calibri" w:cs="Times New Roman"/>
                <w:lang w:eastAsia="en-GB"/>
              </w:rPr>
              <w:t>(.08)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1337F44" w14:textId="77777777" w:rsidR="006000DA" w:rsidRPr="002030A4" w:rsidRDefault="00D0399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2030A4" w:rsidRPr="002030A4">
              <w:rPr>
                <w:rFonts w:ascii="Calibri" w:eastAsia="Times New Roman" w:hAnsi="Calibri" w:cs="Times New Roman"/>
                <w:lang w:eastAsia="en-GB"/>
              </w:rPr>
              <w:t>.</w:t>
            </w:r>
            <w:r w:rsidR="00B73155" w:rsidRPr="00B73155">
              <w:rPr>
                <w:rFonts w:ascii="Calibri" w:eastAsia="Times New Roman" w:hAnsi="Calibri" w:cs="Times New Roman"/>
                <w:lang w:eastAsia="en-GB"/>
              </w:rPr>
              <w:t>29(</w:t>
            </w: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B73155" w:rsidRPr="00B73155">
              <w:rPr>
                <w:rFonts w:ascii="Calibri" w:eastAsia="Times New Roman" w:hAnsi="Calibri" w:cs="Times New Roman"/>
                <w:lang w:eastAsia="en-GB"/>
              </w:rPr>
              <w:t xml:space="preserve">.46, </w:t>
            </w: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2030A4" w:rsidRPr="00B73155">
              <w:rPr>
                <w:rFonts w:ascii="Calibri" w:eastAsia="Times New Roman" w:hAnsi="Calibri" w:cs="Times New Roman"/>
                <w:lang w:eastAsia="en-GB"/>
              </w:rPr>
              <w:t>.13)***</w:t>
            </w:r>
          </w:p>
        </w:tc>
      </w:tr>
    </w:tbl>
    <w:p w14:paraId="78167DAB" w14:textId="77777777" w:rsidR="006000DA" w:rsidRDefault="006000DA" w:rsidP="00200349">
      <w:pPr>
        <w:pStyle w:val="EndNoteBibliography"/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Statistics are </w:t>
      </w:r>
      <w:r w:rsidRPr="002831F1">
        <w:rPr>
          <w:rFonts w:ascii="Times New Roman" w:hAnsi="Times New Roman" w:cs="Times New Roman"/>
          <w:i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 xml:space="preserve"> coefficients (95% confidence interval), controlling for poverty indicator (below 60% median income) and gender.</w:t>
      </w:r>
    </w:p>
    <w:p w14:paraId="11E00FB2" w14:textId="77777777" w:rsidR="006000DA" w:rsidRDefault="006000DA" w:rsidP="00200349">
      <w:pPr>
        <w:pStyle w:val="EndNoteBibliography"/>
        <w:spacing w:after="0"/>
        <w:rPr>
          <w:rFonts w:ascii="Times New Roman" w:hAnsi="Times New Roman" w:cs="Times New Roman"/>
          <w:sz w:val="20"/>
          <w:szCs w:val="20"/>
        </w:rPr>
      </w:pPr>
      <w:r w:rsidRPr="00B3049D">
        <w:rPr>
          <w:rFonts w:ascii="Times New Roman" w:hAnsi="Times New Roman" w:cs="Times New Roman"/>
          <w:sz w:val="20"/>
          <w:szCs w:val="20"/>
        </w:rPr>
        <w:t xml:space="preserve">* </w:t>
      </w:r>
      <w:r w:rsidRPr="00B3049D">
        <w:rPr>
          <w:rFonts w:ascii="Times New Roman" w:hAnsi="Times New Roman" w:cs="Times New Roman"/>
          <w:i/>
          <w:sz w:val="20"/>
          <w:szCs w:val="20"/>
        </w:rPr>
        <w:t>p</w:t>
      </w:r>
      <w:r w:rsidRPr="00B3049D">
        <w:rPr>
          <w:rFonts w:ascii="Times New Roman" w:hAnsi="Times New Roman" w:cs="Times New Roman"/>
          <w:sz w:val="20"/>
          <w:szCs w:val="20"/>
        </w:rPr>
        <w:t xml:space="preserve"> &lt; .05 ** </w:t>
      </w:r>
      <w:r w:rsidRPr="00CC612D">
        <w:rPr>
          <w:rFonts w:ascii="Times New Roman" w:hAnsi="Times New Roman" w:cs="Times New Roman"/>
          <w:i/>
          <w:sz w:val="20"/>
          <w:szCs w:val="20"/>
        </w:rPr>
        <w:t>p</w:t>
      </w:r>
      <w:r w:rsidRPr="00E81F8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B3049D">
        <w:rPr>
          <w:rFonts w:ascii="Times New Roman" w:hAnsi="Times New Roman" w:cs="Times New Roman"/>
          <w:sz w:val="20"/>
          <w:szCs w:val="20"/>
        </w:rPr>
        <w:t xml:space="preserve">&lt; .01 *** </w:t>
      </w:r>
      <w:r w:rsidRPr="00CC612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 &lt; .001</w:t>
      </w:r>
    </w:p>
    <w:p w14:paraId="5BC6DBD5" w14:textId="77777777" w:rsidR="006000DA" w:rsidRDefault="006000DA" w:rsidP="00200349">
      <w:pPr>
        <w:pStyle w:val="EndNoteBibliography"/>
        <w:spacing w:after="0"/>
        <w:rPr>
          <w:rFonts w:ascii="Times New Roman" w:hAnsi="Times New Roman" w:cs="Times New Roman"/>
          <w:sz w:val="20"/>
          <w:szCs w:val="20"/>
        </w:rPr>
      </w:pPr>
      <w:r w:rsidRPr="00E81F80">
        <w:rPr>
          <w:rFonts w:ascii="Times New Roman" w:hAnsi="Times New Roman" w:cs="Times New Roman"/>
          <w:sz w:val="20"/>
          <w:szCs w:val="20"/>
        </w:rPr>
        <w:t>a    The</w:t>
      </w:r>
      <w:r>
        <w:rPr>
          <w:rFonts w:ascii="Times New Roman" w:hAnsi="Times New Roman" w:cs="Times New Roman"/>
          <w:sz w:val="20"/>
          <w:szCs w:val="20"/>
        </w:rPr>
        <w:t xml:space="preserve"> scales for “Victim of bullying” and “Bully others” at age 14 were originally </w:t>
      </w:r>
      <w:r w:rsidRPr="00E81F80">
        <w:rPr>
          <w:rFonts w:ascii="Times New Roman" w:hAnsi="Times New Roman" w:cs="Times New Roman"/>
          <w:i/>
          <w:sz w:val="20"/>
          <w:szCs w:val="20"/>
        </w:rPr>
        <w:t xml:space="preserve">Most days, About once a week, About once a month, Every few months, Less often </w:t>
      </w:r>
      <w:r w:rsidRPr="00E81F80">
        <w:rPr>
          <w:rFonts w:ascii="Times New Roman" w:hAnsi="Times New Roman" w:cs="Times New Roman"/>
          <w:sz w:val="20"/>
          <w:szCs w:val="20"/>
        </w:rPr>
        <w:t xml:space="preserve">and </w:t>
      </w:r>
      <w:r w:rsidRPr="00E81F80">
        <w:rPr>
          <w:rFonts w:ascii="Times New Roman" w:hAnsi="Times New Roman" w:cs="Times New Roman"/>
          <w:i/>
          <w:sz w:val="20"/>
          <w:szCs w:val="20"/>
        </w:rPr>
        <w:t>Never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81F80">
        <w:rPr>
          <w:rFonts w:ascii="Times New Roman" w:hAnsi="Times New Roman" w:cs="Times New Roman"/>
          <w:sz w:val="20"/>
          <w:szCs w:val="20"/>
        </w:rPr>
        <w:t>but were recoded to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remain consi</w:t>
      </w:r>
      <w:r w:rsidR="00707AE5">
        <w:rPr>
          <w:rFonts w:ascii="Times New Roman" w:hAnsi="Times New Roman" w:cs="Times New Roman"/>
          <w:sz w:val="20"/>
          <w:szCs w:val="20"/>
        </w:rPr>
        <w:t>stent with the ratings at age 7</w:t>
      </w:r>
      <w:r w:rsidR="00200349">
        <w:rPr>
          <w:rFonts w:ascii="Times New Roman" w:hAnsi="Times New Roman" w:cs="Times New Roman"/>
          <w:sz w:val="20"/>
          <w:szCs w:val="20"/>
        </w:rPr>
        <w:t>.</w:t>
      </w:r>
    </w:p>
    <w:p w14:paraId="76EC4EBF" w14:textId="77777777" w:rsidR="00200349" w:rsidRPr="00E81F80" w:rsidRDefault="00200349" w:rsidP="00DF3E80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  <w:sectPr w:rsidR="00200349" w:rsidRPr="00E81F80" w:rsidSect="009A7D4F">
          <w:pgSz w:w="16838" w:h="11906" w:orient="landscape" w:code="9"/>
          <w:pgMar w:top="1440" w:right="1440" w:bottom="1440" w:left="1440" w:header="709" w:footer="709" w:gutter="0"/>
          <w:cols w:space="708"/>
          <w:titlePg/>
          <w:docGrid w:linePitch="360"/>
        </w:sectPr>
      </w:pPr>
      <w:r w:rsidRPr="00200349">
        <w:rPr>
          <w:rFonts w:ascii="Calibri" w:eastAsia="Times New Roman" w:hAnsi="Calibri" w:cs="Times New Roman"/>
          <w:vertAlign w:val="superscript"/>
          <w:lang w:eastAsia="en-GB"/>
        </w:rPr>
        <w:t xml:space="preserve">b    </w:t>
      </w:r>
      <w:r w:rsidRPr="00200349">
        <w:rPr>
          <w:rFonts w:ascii="Times New Roman" w:hAnsi="Times New Roman" w:cs="Times New Roman"/>
          <w:sz w:val="20"/>
          <w:szCs w:val="20"/>
        </w:rPr>
        <w:t>Proportion of each SDQ category by DLD and GP group, compared to the “Close to Average” reference category. “High” and “Very High” categories were combined into “High/Very High” given the low numbers in the “Very High” group.</w:t>
      </w:r>
    </w:p>
    <w:p w14:paraId="6295E374" w14:textId="77777777" w:rsidR="00707AE5" w:rsidRPr="00707AE5" w:rsidRDefault="00BC44DE" w:rsidP="00BC44DE">
      <w:pPr>
        <w:rPr>
          <w:rFonts w:ascii="Times New Roman" w:hAnsi="Times New Roman" w:cs="Times New Roman"/>
          <w:sz w:val="24"/>
          <w:szCs w:val="20"/>
        </w:rPr>
      </w:pPr>
      <w:r w:rsidRPr="00707AE5">
        <w:rPr>
          <w:rFonts w:ascii="Times New Roman" w:hAnsi="Times New Roman" w:cs="Times New Roman"/>
          <w:sz w:val="24"/>
          <w:szCs w:val="20"/>
        </w:rPr>
        <w:lastRenderedPageBreak/>
        <w:t>Table 3.</w:t>
      </w:r>
    </w:p>
    <w:p w14:paraId="2B43D2E7" w14:textId="77777777" w:rsidR="00BC44DE" w:rsidRPr="00457984" w:rsidRDefault="00BC44DE" w:rsidP="00BC44DE"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91DCA">
        <w:rPr>
          <w:rFonts w:ascii="Times New Roman" w:hAnsi="Times New Roman" w:cs="Times New Roman"/>
          <w:i/>
          <w:sz w:val="24"/>
          <w:szCs w:val="24"/>
        </w:rPr>
        <w:t xml:space="preserve">Social </w:t>
      </w:r>
      <w:r>
        <w:rPr>
          <w:rFonts w:ascii="Times New Roman" w:hAnsi="Times New Roman" w:cs="Times New Roman"/>
          <w:i/>
          <w:sz w:val="24"/>
          <w:szCs w:val="24"/>
        </w:rPr>
        <w:t>functioning</w:t>
      </w:r>
      <w:r w:rsidRPr="00191DCA">
        <w:rPr>
          <w:rFonts w:ascii="Times New Roman" w:hAnsi="Times New Roman" w:cs="Times New Roman"/>
          <w:i/>
          <w:sz w:val="24"/>
          <w:szCs w:val="24"/>
        </w:rPr>
        <w:t xml:space="preserve"> and emotional </w:t>
      </w:r>
      <w:r w:rsidRPr="00457984">
        <w:rPr>
          <w:rFonts w:ascii="Times New Roman" w:hAnsi="Times New Roman" w:cs="Times New Roman"/>
          <w:i/>
          <w:sz w:val="24"/>
          <w:szCs w:val="24"/>
        </w:rPr>
        <w:t xml:space="preserve">problems in </w:t>
      </w:r>
      <w:r>
        <w:rPr>
          <w:rFonts w:ascii="Times New Roman" w:hAnsi="Times New Roman" w:cs="Times New Roman"/>
          <w:i/>
          <w:sz w:val="24"/>
          <w:szCs w:val="24"/>
        </w:rPr>
        <w:t>Parent Report (PR</w:t>
      </w:r>
      <w:r w:rsidRPr="00457984">
        <w:rPr>
          <w:rFonts w:ascii="Times New Roman" w:hAnsi="Times New Roman" w:cs="Times New Roman"/>
          <w:i/>
          <w:sz w:val="24"/>
          <w:szCs w:val="24"/>
        </w:rPr>
        <w:t>) group and General Population (GP) group at age 7.</w:t>
      </w:r>
    </w:p>
    <w:tbl>
      <w:tblPr>
        <w:tblpPr w:leftFromText="180" w:rightFromText="180" w:horzAnchor="margin" w:tblpY="930"/>
        <w:tblW w:w="13183" w:type="dxa"/>
        <w:tblLook w:val="04A0" w:firstRow="1" w:lastRow="0" w:firstColumn="1" w:lastColumn="0" w:noHBand="0" w:noVBand="1"/>
      </w:tblPr>
      <w:tblGrid>
        <w:gridCol w:w="960"/>
        <w:gridCol w:w="4285"/>
        <w:gridCol w:w="2410"/>
        <w:gridCol w:w="1417"/>
        <w:gridCol w:w="1389"/>
        <w:gridCol w:w="2722"/>
      </w:tblGrid>
      <w:tr w:rsidR="00BC44DE" w:rsidRPr="00457984" w14:paraId="634F1250" w14:textId="77777777" w:rsidTr="009A7D4F">
        <w:trPr>
          <w:trHeight w:val="300"/>
        </w:trPr>
        <w:tc>
          <w:tcPr>
            <w:tcW w:w="960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3FEA1C3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4285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A90985F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48E1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PR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2CDCF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GP 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E5184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All</w:t>
            </w:r>
          </w:p>
        </w:tc>
        <w:tc>
          <w:tcPr>
            <w:tcW w:w="2722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7CA348F" w14:textId="77777777" w:rsidR="00BC44DE" w:rsidRPr="00457984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457984">
              <w:rPr>
                <w:rFonts w:ascii="Calibri" w:eastAsia="Times New Roman" w:hAnsi="Calibri" w:cs="Times New Roman"/>
                <w:color w:val="000000"/>
                <w:lang w:eastAsia="en-GB"/>
              </w:rPr>
              <w:t>DLD vs. GP</w:t>
            </w:r>
          </w:p>
        </w:tc>
      </w:tr>
      <w:tr w:rsidR="00BC44DE" w:rsidRPr="00457984" w14:paraId="02C1487E" w14:textId="77777777" w:rsidTr="00707AE5">
        <w:trPr>
          <w:trHeight w:val="60"/>
        </w:trPr>
        <w:tc>
          <w:tcPr>
            <w:tcW w:w="96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B7E6206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4285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A836DA6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1261AE" w14:textId="77777777" w:rsidR="00BC44DE" w:rsidRPr="00BC44DE" w:rsidRDefault="00BC44DE" w:rsidP="00BC44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BC44DE">
              <w:rPr>
                <w:rFonts w:ascii="Calibri" w:eastAsia="Times New Roman" w:hAnsi="Calibri" w:cs="Times New Roman"/>
                <w:i/>
                <w:iCs/>
                <w:lang w:eastAsia="en-GB"/>
              </w:rPr>
              <w:t>n</w:t>
            </w: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 = 474)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A2B07" w14:textId="77777777" w:rsidR="00BC44DE" w:rsidRPr="00BC44DE" w:rsidRDefault="00BC44DE" w:rsidP="00BC44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BC44DE">
              <w:rPr>
                <w:rFonts w:ascii="Calibri" w:eastAsia="Times New Roman" w:hAnsi="Calibri" w:cs="Times New Roman"/>
                <w:i/>
                <w:iCs/>
                <w:lang w:eastAsia="en-GB"/>
              </w:rPr>
              <w:t>n</w:t>
            </w: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 = 15,003)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9164B7" w14:textId="77777777" w:rsidR="00BC44DE" w:rsidRPr="00BC44DE" w:rsidRDefault="00BC44DE" w:rsidP="00BC44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BC44DE">
              <w:rPr>
                <w:rFonts w:ascii="Calibri" w:eastAsia="Times New Roman" w:hAnsi="Calibri" w:cs="Times New Roman"/>
                <w:i/>
                <w:iCs/>
                <w:lang w:eastAsia="en-GB"/>
              </w:rPr>
              <w:t>n</w:t>
            </w: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 = 15,477)</w:t>
            </w:r>
          </w:p>
        </w:tc>
        <w:tc>
          <w:tcPr>
            <w:tcW w:w="272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5D18AA8" w14:textId="77777777" w:rsidR="00BC44DE" w:rsidRPr="00457984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BC44DE" w:rsidRPr="00457984" w14:paraId="72DF685B" w14:textId="77777777" w:rsidTr="009A7D4F">
        <w:trPr>
          <w:trHeight w:val="240"/>
        </w:trPr>
        <w:tc>
          <w:tcPr>
            <w:tcW w:w="5245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6CE2F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i/>
                <w:iCs/>
                <w:lang w:eastAsia="en-GB"/>
              </w:rPr>
              <w:t>Demographic variables at age 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B4B2" w14:textId="77777777" w:rsidR="00BC44DE" w:rsidRPr="00BC44DE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FF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F66B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EBA33F8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ADC6" w14:textId="77777777" w:rsidR="00BC44DE" w:rsidRPr="00457984" w:rsidRDefault="00BC44DE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C44DE" w:rsidRPr="00457984" w14:paraId="33EA6C32" w14:textId="77777777" w:rsidTr="009A7D4F">
        <w:trPr>
          <w:trHeight w:val="240"/>
        </w:trPr>
        <w:tc>
          <w:tcPr>
            <w:tcW w:w="5245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B36CAE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iCs/>
                <w:lang w:eastAsia="en-GB"/>
              </w:rPr>
              <w:t>Age (Years; Months)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D58B5" w14:textId="77777777" w:rsidR="00BC44DE" w:rsidRPr="00BC44DE" w:rsidRDefault="00BC44DE" w:rsidP="00376064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lang w:eastAsia="en-GB"/>
              </w:rPr>
            </w:pPr>
            <w:r w:rsidRPr="00376064">
              <w:rPr>
                <w:rFonts w:eastAsia="Times New Roman" w:cstheme="minorHAnsi"/>
                <w:iCs/>
                <w:lang w:eastAsia="en-GB"/>
              </w:rPr>
              <w:t>5;</w:t>
            </w:r>
            <w:r w:rsidR="00376064" w:rsidRPr="00376064">
              <w:rPr>
                <w:rFonts w:eastAsia="Times New Roman" w:cstheme="minorHAnsi"/>
                <w:iCs/>
                <w:lang w:eastAsia="en-GB"/>
              </w:rPr>
              <w:t>1.8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20D739" w14:textId="77777777" w:rsidR="00BC44DE" w:rsidRPr="00376064" w:rsidRDefault="00BC44DE" w:rsidP="00376064">
            <w:pPr>
              <w:spacing w:after="0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376064">
              <w:rPr>
                <w:rFonts w:eastAsia="Times New Roman" w:cstheme="minorHAnsi"/>
                <w:lang w:eastAsia="en-GB"/>
              </w:rPr>
              <w:t>5;2.</w:t>
            </w:r>
            <w:r w:rsidR="00376064" w:rsidRPr="00376064">
              <w:rPr>
                <w:rFonts w:eastAsia="Times New Roman" w:cstheme="minorHAnsi"/>
                <w:lang w:eastAsia="en-GB"/>
              </w:rPr>
              <w:t>1</w:t>
            </w:r>
          </w:p>
        </w:tc>
        <w:tc>
          <w:tcPr>
            <w:tcW w:w="1389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D536A" w14:textId="77777777" w:rsidR="00BC44DE" w:rsidRPr="00376064" w:rsidRDefault="00BC44DE" w:rsidP="009A7D4F">
            <w:pPr>
              <w:spacing w:after="0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376064">
              <w:rPr>
                <w:rFonts w:eastAsia="Times New Roman" w:cstheme="minorHAnsi"/>
                <w:iCs/>
                <w:lang w:eastAsia="en-GB"/>
              </w:rPr>
              <w:t>5;2.5</w:t>
            </w:r>
          </w:p>
        </w:tc>
        <w:tc>
          <w:tcPr>
            <w:tcW w:w="27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A5DBB4" w14:textId="77777777" w:rsidR="00BC44DE" w:rsidRPr="00376064" w:rsidRDefault="00376064" w:rsidP="00D03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en-GB"/>
              </w:rPr>
            </w:pPr>
            <w:r w:rsidRPr="00B73155">
              <w:rPr>
                <w:rFonts w:ascii="Calibri" w:eastAsia="Times New Roman" w:hAnsi="Calibri" w:cs="Times New Roman"/>
                <w:lang w:eastAsia="en-GB"/>
              </w:rPr>
              <w:t>-</w:t>
            </w:r>
            <w:r w:rsidR="00D0399C">
              <w:rPr>
                <w:rFonts w:ascii="Calibri" w:eastAsia="Times New Roman" w:hAnsi="Calibri" w:cs="Times New Roman"/>
                <w:lang w:eastAsia="en-GB"/>
              </w:rPr>
              <w:t>22.61</w:t>
            </w:r>
            <w:r w:rsidRPr="00B73155">
              <w:rPr>
                <w:rFonts w:ascii="Calibri" w:eastAsia="Times New Roman" w:hAnsi="Calibri" w:cs="Times New Roman"/>
                <w:lang w:eastAsia="en-GB"/>
              </w:rPr>
              <w:t>(-</w:t>
            </w:r>
            <w:r w:rsidR="00D0399C">
              <w:rPr>
                <w:rFonts w:ascii="Calibri" w:eastAsia="Times New Roman" w:hAnsi="Calibri" w:cs="Times New Roman"/>
                <w:lang w:eastAsia="en-GB"/>
              </w:rPr>
              <w:t>32.24</w:t>
            </w:r>
            <w:r w:rsidRPr="00B73155">
              <w:rPr>
                <w:rFonts w:ascii="Calibri" w:eastAsia="Times New Roman" w:hAnsi="Calibri" w:cs="Times New Roman"/>
                <w:lang w:eastAsia="en-GB"/>
              </w:rPr>
              <w:t>, -</w:t>
            </w:r>
            <w:r w:rsidR="00D0399C">
              <w:rPr>
                <w:rFonts w:ascii="Calibri" w:eastAsia="Times New Roman" w:hAnsi="Calibri" w:cs="Times New Roman"/>
                <w:lang w:eastAsia="en-GB"/>
              </w:rPr>
              <w:t>12.97</w:t>
            </w:r>
            <w:r w:rsidRPr="00B73155">
              <w:rPr>
                <w:rFonts w:ascii="Calibri" w:eastAsia="Times New Roman" w:hAnsi="Calibri" w:cs="Times New Roman"/>
                <w:lang w:eastAsia="en-GB"/>
              </w:rPr>
              <w:t>)***</w:t>
            </w:r>
          </w:p>
        </w:tc>
      </w:tr>
      <w:tr w:rsidR="00BC44DE" w:rsidRPr="00457984" w14:paraId="2BF5648D" w14:textId="77777777" w:rsidTr="009A7D4F">
        <w:trPr>
          <w:trHeight w:val="240"/>
        </w:trPr>
        <w:tc>
          <w:tcPr>
            <w:tcW w:w="5245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4591E8" w14:textId="77777777" w:rsidR="00BC44DE" w:rsidRPr="00B532EF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lang w:eastAsia="en-GB"/>
              </w:rPr>
            </w:pPr>
            <w:r w:rsidRPr="00B532EF">
              <w:rPr>
                <w:rFonts w:ascii="Calibri" w:eastAsia="Times New Roman" w:hAnsi="Calibri" w:cs="Times New Roman"/>
                <w:iCs/>
                <w:lang w:eastAsia="en-GB"/>
              </w:rPr>
              <w:t>Premature birth (&lt; 37 week gestation) (%)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FB3FA8" w14:textId="77777777" w:rsidR="00BC44DE" w:rsidRPr="00B532EF" w:rsidRDefault="00B532E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532EF">
              <w:rPr>
                <w:rFonts w:ascii="Calibri" w:eastAsia="Times New Roman" w:hAnsi="Calibri" w:cs="Times New Roman"/>
                <w:lang w:eastAsia="en-GB"/>
              </w:rPr>
              <w:t>6.2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C5E9B8" w14:textId="77777777" w:rsidR="00BC44DE" w:rsidRPr="00B532EF" w:rsidRDefault="00B532E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532EF">
              <w:rPr>
                <w:rFonts w:ascii="Calibri" w:eastAsia="Times New Roman" w:hAnsi="Calibri" w:cs="Times New Roman"/>
                <w:lang w:eastAsia="en-GB"/>
              </w:rPr>
              <w:t>6.</w:t>
            </w:r>
            <w:r w:rsidR="00BC44DE" w:rsidRPr="00B532EF">
              <w:rPr>
                <w:rFonts w:ascii="Calibri" w:eastAsia="Times New Roman" w:hAnsi="Calibri" w:cs="Times New Roman"/>
                <w:lang w:eastAsia="en-GB"/>
              </w:rPr>
              <w:t>3</w:t>
            </w:r>
          </w:p>
        </w:tc>
        <w:tc>
          <w:tcPr>
            <w:tcW w:w="1389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A421F2" w14:textId="77777777" w:rsidR="00BC44DE" w:rsidRPr="00B532EF" w:rsidRDefault="009B6BAF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6.7</w:t>
            </w:r>
          </w:p>
        </w:tc>
        <w:tc>
          <w:tcPr>
            <w:tcW w:w="27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B6FC2E" w14:textId="77777777" w:rsidR="00BC44DE" w:rsidRPr="00B532EF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532EF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BC44DE" w14:paraId="3A0C64AF" w14:textId="77777777" w:rsidTr="009A7D4F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F4806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AB6A4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Female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D8EB7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23.7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8E23E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49.3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C1D3E" w14:textId="77777777" w:rsidR="00BC44DE" w:rsidRPr="0054618C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46.8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AC09E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.32(.25, .41)</w:t>
            </w:r>
            <w:r w:rsidR="002B6C72">
              <w:rPr>
                <w:rFonts w:ascii="Calibri" w:eastAsia="Times New Roman" w:hAnsi="Calibri" w:cs="Times New Roman"/>
                <w:lang w:eastAsia="en-GB"/>
              </w:rPr>
              <w:t>^</w:t>
            </w:r>
            <w:r w:rsidRPr="0054618C">
              <w:rPr>
                <w:rFonts w:ascii="Calibri" w:eastAsia="Times New Roman" w:hAnsi="Calibri" w:cs="Times New Roman"/>
                <w:lang w:eastAsia="en-GB"/>
              </w:rPr>
              <w:t>***</w:t>
            </w:r>
          </w:p>
        </w:tc>
      </w:tr>
      <w:tr w:rsidR="00BC44DE" w:rsidRPr="00BC44DE" w14:paraId="627389E7" w14:textId="77777777" w:rsidTr="009A7D4F">
        <w:trPr>
          <w:trHeight w:val="240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F6E03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 xml:space="preserve">Poverty Indicator (%)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C13CD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47.5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0677B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52.5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EA283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31.0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D6AB6" w14:textId="77777777" w:rsidR="00BC44DE" w:rsidRPr="0054618C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lang w:eastAsia="en-GB"/>
              </w:rPr>
              <w:t>2.15(1.72, 2.69)</w:t>
            </w:r>
            <w:r w:rsidR="002B6C72">
              <w:rPr>
                <w:rFonts w:ascii="Calibri" w:eastAsia="Times New Roman" w:hAnsi="Calibri" w:cs="Times New Roman"/>
                <w:lang w:eastAsia="en-GB"/>
              </w:rPr>
              <w:t>^</w:t>
            </w:r>
            <w:r w:rsidRPr="0054618C">
              <w:rPr>
                <w:rFonts w:ascii="Calibri" w:eastAsia="Times New Roman" w:hAnsi="Calibri" w:cs="Times New Roman"/>
                <w:lang w:eastAsia="en-GB"/>
              </w:rPr>
              <w:t>***</w:t>
            </w:r>
          </w:p>
        </w:tc>
      </w:tr>
      <w:tr w:rsidR="00BC44DE" w:rsidRPr="00BC44DE" w14:paraId="47FEB755" w14:textId="77777777" w:rsidTr="009A7D4F">
        <w:trPr>
          <w:trHeight w:val="240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7E4F31" w14:textId="77777777" w:rsidR="00BC44DE" w:rsidRPr="00E771C9" w:rsidRDefault="00F62518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BAS Pattern Construction at age 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B0D055" w14:textId="77777777" w:rsidR="00BC44DE" w:rsidRPr="00E13B96" w:rsidRDefault="00F62518" w:rsidP="00E13B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40.80 (.97)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353C4B" w14:textId="77777777" w:rsidR="00BC44DE" w:rsidRPr="00E13B96" w:rsidRDefault="00F62518" w:rsidP="00E13B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50.02 (.21)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570D45" w14:textId="77777777" w:rsidR="00BC44DE" w:rsidRPr="00BC44DE" w:rsidRDefault="00F62518" w:rsidP="00B532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49.58 (.21)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A4EC00" w14:textId="77777777" w:rsidR="00BC44DE" w:rsidRPr="00BC44DE" w:rsidRDefault="00F62518" w:rsidP="00B532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-5.61(-7.15, -4.07)***</w:t>
            </w:r>
          </w:p>
        </w:tc>
      </w:tr>
      <w:tr w:rsidR="00BC44DE" w:rsidRPr="00BC44DE" w14:paraId="34296519" w14:textId="77777777" w:rsidTr="009A7D4F">
        <w:trPr>
          <w:trHeight w:val="28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C111F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i/>
                <w:iCs/>
                <w:lang w:eastAsia="en-GB"/>
              </w:rPr>
              <w:t>Age 7 predictors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9928C" w14:textId="77777777" w:rsidR="00BC44DE" w:rsidRPr="00BC44DE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FF0000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7FF37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6D292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912F7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</w:tr>
      <w:tr w:rsidR="00BC44DE" w:rsidRPr="00BC44DE" w14:paraId="3137C039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841FB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Best friend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8021D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5FAC2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1D7B7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D6F68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BC44DE" w14:paraId="7D2257B9" w14:textId="77777777" w:rsidTr="009A7D4F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62392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F8237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Yes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33A37" w14:textId="77777777" w:rsidR="00BC44DE" w:rsidRPr="00E771C9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96.0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D3FB2" w14:textId="77777777" w:rsidR="00BC44DE" w:rsidRPr="00E771C9" w:rsidRDefault="0054618C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94.7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18932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94.7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934FB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5AF34C18" w14:textId="77777777" w:rsidTr="009A7D4F">
        <w:trPr>
          <w:trHeight w:val="19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C4C8B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13F8D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 xml:space="preserve">No (%)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FA989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4.0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7D824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5.3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BC214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5.3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173C6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4693D62B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B1467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Number of friends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8B89" w14:textId="77777777" w:rsidR="00BC44DE" w:rsidRPr="00BC44DE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7D1A0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1AC35" w14:textId="77777777" w:rsidR="00BC44DE" w:rsidRPr="00BC44DE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85939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BC44DE" w14:paraId="35B4A1EC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C1021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Lots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9A08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57.3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8E8CB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63.4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77CF4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63.3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161DF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0C3468D9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4A283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Some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B7C3E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27.8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A2BB8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25.9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BF97A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25.9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E89AC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5032A4AF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70CBF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Not many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0D2E8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14.9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7C7C1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10.7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6F6CC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10.8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6FF72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01DA9A60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4B979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Victim of bullying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C2002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4F0C0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1B0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D21E8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BC44DE" w14:paraId="69050AFA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1073A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F184F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13.3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4702E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9.1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07A9D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9.2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CB412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6C02B6B3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2FD01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0BD39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35.2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7ED79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39.6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E4862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34.5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BBEC8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439B824A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7EC23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ABEF9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51.5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D4281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51.3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D2601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51.3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7D7B8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78566D36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21F8F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Bully others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18026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E0B6B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8EB00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C44C0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BC44DE" w14:paraId="0E6190F7" w14:textId="77777777" w:rsidTr="009A7D4F">
        <w:trPr>
          <w:trHeight w:val="19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8AD60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FFFFC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6.1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C44A7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2.6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2C044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2.8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6C573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706B80C7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31272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77A87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9.3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46216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13.1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3C60D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13.1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1B578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406DD3D1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8375F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112B2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84.6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7390B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84.3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C41093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84.1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C8602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5FC818DC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3D1A4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SDQ subscales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E5CD1" w14:textId="77777777" w:rsidR="00BC44DE" w:rsidRPr="00E771C9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B8868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CC664" w14:textId="77777777" w:rsidR="00BC44DE" w:rsidRPr="00E771C9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39E2E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C44DE" w:rsidRPr="00BC44DE" w14:paraId="7CAD11EB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E9B12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Parent-rated Emotional problems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FD1A4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2.24 (.13)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A3AB9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1.53 (.02)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F8BA33F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1.56 (.02)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29223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.34(.22, .47)***</w:t>
            </w:r>
          </w:p>
        </w:tc>
      </w:tr>
      <w:tr w:rsidR="0047057E" w:rsidRPr="00BC44DE" w14:paraId="4122F99B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6954FF9" w14:textId="77777777" w:rsidR="0047057E" w:rsidRPr="00E771C9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Close to Average (%)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929B0A3" w14:textId="77777777" w:rsidR="0047057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74.5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F6A4B5C" w14:textId="77777777" w:rsidR="0047057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96.6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BD9E2DC" w14:textId="77777777" w:rsidR="0047057E" w:rsidRPr="00E771C9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86.0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0E0F4FA" w14:textId="77777777" w:rsidR="0047057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75791725" w14:textId="77777777" w:rsidTr="009A7D4F">
        <w:trPr>
          <w:trHeight w:val="225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5CE8087" w14:textId="77777777" w:rsidR="00BC44DE" w:rsidRPr="00E771C9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Slightly raised</w:t>
            </w:r>
            <w:r w:rsidR="00BC44DE" w:rsidRPr="00E771C9">
              <w:rPr>
                <w:rFonts w:ascii="Calibri" w:eastAsia="Times New Roman" w:hAnsi="Calibri" w:cs="Times New Roman"/>
                <w:lang w:eastAsia="en-GB"/>
              </w:rPr>
              <w:t xml:space="preserve"> (%)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E25B75A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10.7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7F7B85B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5.8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56871E5" w14:textId="77777777" w:rsidR="00BC44DE" w:rsidRPr="00E771C9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6.2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2E63B2E" w14:textId="77777777" w:rsidR="00BC44DE" w:rsidRPr="00B73155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highlight w:val="yellow"/>
                <w:lang w:eastAsia="en-GB"/>
              </w:rPr>
            </w:pPr>
            <w:r w:rsidRPr="0047057E">
              <w:rPr>
                <w:rFonts w:ascii="Calibri" w:eastAsia="Times New Roman" w:hAnsi="Calibri" w:cs="Times New Roman"/>
                <w:lang w:eastAsia="en-GB"/>
              </w:rPr>
              <w:t>2.18(1.42, 3.34)***</w:t>
            </w:r>
          </w:p>
        </w:tc>
      </w:tr>
      <w:tr w:rsidR="00BC44DE" w:rsidRPr="00BC44DE" w14:paraId="41DD47FC" w14:textId="77777777" w:rsidTr="009A7D4F">
        <w:trPr>
          <w:trHeight w:val="210"/>
        </w:trPr>
        <w:tc>
          <w:tcPr>
            <w:tcW w:w="52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179D290" w14:textId="77777777" w:rsidR="00BC44DE" w:rsidRPr="00E771C9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High/</w:t>
            </w:r>
            <w:r w:rsidR="00BC44DE" w:rsidRPr="00E771C9">
              <w:rPr>
                <w:rFonts w:ascii="Calibri" w:eastAsia="Times New Roman" w:hAnsi="Calibri" w:cs="Times New Roman"/>
                <w:lang w:eastAsia="en-GB"/>
              </w:rPr>
              <w:t>Very High (%)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98FBC58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14.8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A397A9A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7.6</w:t>
            </w:r>
          </w:p>
        </w:tc>
        <w:tc>
          <w:tcPr>
            <w:tcW w:w="138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A211886" w14:textId="77777777" w:rsidR="00BC44DE" w:rsidRPr="00E771C9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7.9</w:t>
            </w:r>
          </w:p>
        </w:tc>
        <w:tc>
          <w:tcPr>
            <w:tcW w:w="27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2B69775" w14:textId="77777777" w:rsidR="00BC44DE" w:rsidRPr="00B73155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highlight w:val="yellow"/>
                <w:lang w:eastAsia="en-GB"/>
              </w:rPr>
            </w:pPr>
            <w:r w:rsidRPr="0047057E">
              <w:rPr>
                <w:rFonts w:ascii="Calibri" w:eastAsia="Times New Roman" w:hAnsi="Calibri" w:cs="Times New Roman"/>
                <w:lang w:eastAsia="en-GB"/>
              </w:rPr>
              <w:t>1.93(1.37, 2.73)***</w:t>
            </w:r>
          </w:p>
        </w:tc>
      </w:tr>
      <w:tr w:rsidR="00BC44DE" w:rsidRPr="00BC44DE" w14:paraId="2082FBA5" w14:textId="77777777" w:rsidTr="009A7D4F">
        <w:trPr>
          <w:trHeight w:val="210"/>
        </w:trPr>
        <w:tc>
          <w:tcPr>
            <w:tcW w:w="5245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F5846" w14:textId="77777777" w:rsidR="00BC44DE" w:rsidRPr="00E771C9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lastRenderedPageBreak/>
              <w:t>Teacher-rated Peer problems</w:t>
            </w:r>
          </w:p>
        </w:tc>
        <w:tc>
          <w:tcPr>
            <w:tcW w:w="241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A6B72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1.84 (.16)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8AB1C" w14:textId="77777777" w:rsidR="00BC44DE" w:rsidRPr="00E771C9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1.17 (.03)</w:t>
            </w:r>
          </w:p>
        </w:tc>
        <w:tc>
          <w:tcPr>
            <w:tcW w:w="1389" w:type="dxa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2DD941F1" w14:textId="77777777" w:rsidR="00BC44DE" w:rsidRPr="00E771C9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E771C9">
              <w:rPr>
                <w:rFonts w:ascii="Calibri" w:eastAsia="Times New Roman" w:hAnsi="Calibri" w:cs="Times New Roman"/>
                <w:lang w:eastAsia="en-GB"/>
              </w:rPr>
              <w:t>1.19 (.02)</w:t>
            </w:r>
          </w:p>
        </w:tc>
        <w:tc>
          <w:tcPr>
            <w:tcW w:w="272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37C44" w14:textId="77777777" w:rsidR="00BC44DE" w:rsidRPr="0047057E" w:rsidRDefault="00E771C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47057E">
              <w:rPr>
                <w:rFonts w:ascii="Calibri" w:eastAsia="Times New Roman" w:hAnsi="Calibri" w:cs="Times New Roman"/>
                <w:lang w:eastAsia="en-GB"/>
              </w:rPr>
              <w:t>.39(.22, .55)***</w:t>
            </w:r>
          </w:p>
        </w:tc>
      </w:tr>
      <w:tr w:rsidR="0047057E" w:rsidRPr="00BC44DE" w14:paraId="2DF0FACD" w14:textId="77777777" w:rsidTr="009A7D4F">
        <w:trPr>
          <w:trHeight w:val="210"/>
        </w:trPr>
        <w:tc>
          <w:tcPr>
            <w:tcW w:w="5245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BFCB299" w14:textId="77777777" w:rsidR="0047057E" w:rsidRPr="00E771C9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Close to Average (%)</w:t>
            </w:r>
          </w:p>
        </w:tc>
        <w:tc>
          <w:tcPr>
            <w:tcW w:w="241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85C7745" w14:textId="77777777" w:rsidR="0047057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68.3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E5843D1" w14:textId="77777777" w:rsidR="0047057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83.0</w:t>
            </w:r>
          </w:p>
        </w:tc>
        <w:tc>
          <w:tcPr>
            <w:tcW w:w="138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B2E9A24" w14:textId="77777777" w:rsidR="0047057E" w:rsidRPr="00E771C9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82.6</w:t>
            </w:r>
          </w:p>
        </w:tc>
        <w:tc>
          <w:tcPr>
            <w:tcW w:w="272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5DC4286" w14:textId="77777777" w:rsidR="0047057E" w:rsidRPr="0047057E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BC44DE" w14:paraId="7E28D2CA" w14:textId="77777777" w:rsidTr="009A7D4F">
        <w:trPr>
          <w:trHeight w:val="210"/>
        </w:trPr>
        <w:tc>
          <w:tcPr>
            <w:tcW w:w="5245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0D26870" w14:textId="77777777" w:rsidR="00BC44DE" w:rsidRPr="00E771C9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Slightly raised</w:t>
            </w:r>
            <w:r w:rsidR="00BC44DE" w:rsidRPr="00E771C9">
              <w:rPr>
                <w:rFonts w:ascii="Calibri" w:eastAsia="Times New Roman" w:hAnsi="Calibri" w:cs="Times New Roman"/>
                <w:lang w:eastAsia="en-GB"/>
              </w:rPr>
              <w:t xml:space="preserve"> (%)</w:t>
            </w:r>
          </w:p>
        </w:tc>
        <w:tc>
          <w:tcPr>
            <w:tcW w:w="241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2FD3B9E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21.4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7E51FAB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11.4</w:t>
            </w:r>
          </w:p>
        </w:tc>
        <w:tc>
          <w:tcPr>
            <w:tcW w:w="138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BFCEC51" w14:textId="77777777" w:rsidR="00BC44DE" w:rsidRPr="00E771C9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11.9</w:t>
            </w:r>
          </w:p>
        </w:tc>
        <w:tc>
          <w:tcPr>
            <w:tcW w:w="272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102A962" w14:textId="77777777" w:rsidR="00BC44DE" w:rsidRPr="0047057E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2.13(1.43, 3.19)***</w:t>
            </w:r>
          </w:p>
        </w:tc>
      </w:tr>
      <w:tr w:rsidR="00BC44DE" w:rsidRPr="00BC44DE" w14:paraId="4D474FDB" w14:textId="77777777" w:rsidTr="009A7D4F">
        <w:trPr>
          <w:trHeight w:val="210"/>
        </w:trPr>
        <w:tc>
          <w:tcPr>
            <w:tcW w:w="524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F2B8671" w14:textId="77777777" w:rsidR="00BC44DE" w:rsidRPr="00E771C9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High/</w:t>
            </w:r>
            <w:r w:rsidR="00BC44DE" w:rsidRPr="00E771C9">
              <w:rPr>
                <w:rFonts w:ascii="Calibri" w:eastAsia="Times New Roman" w:hAnsi="Calibri" w:cs="Times New Roman"/>
                <w:lang w:eastAsia="en-GB"/>
              </w:rPr>
              <w:t>Very High (%)</w:t>
            </w:r>
          </w:p>
        </w:tc>
        <w:tc>
          <w:tcPr>
            <w:tcW w:w="241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3D18F04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10.4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96870EE" w14:textId="77777777" w:rsidR="00BC44DE" w:rsidRPr="00E771C9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5.5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C14A8E" w14:textId="77777777" w:rsidR="00BC44DE" w:rsidRPr="00E771C9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5.5</w:t>
            </w:r>
          </w:p>
        </w:tc>
        <w:tc>
          <w:tcPr>
            <w:tcW w:w="27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055F93D" w14:textId="77777777" w:rsidR="00BC44DE" w:rsidRPr="0047057E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1.94(1.14, 3.31)*</w:t>
            </w:r>
          </w:p>
        </w:tc>
      </w:tr>
    </w:tbl>
    <w:p w14:paraId="43CF7553" w14:textId="77777777" w:rsidR="00BC44DE" w:rsidRPr="00BC44DE" w:rsidRDefault="00BC44DE" w:rsidP="00BC44DE">
      <w:pPr>
        <w:rPr>
          <w:rFonts w:ascii="Times New Roman" w:hAnsi="Times New Roman" w:cs="Times New Roman"/>
          <w:color w:val="FF0000"/>
          <w:sz w:val="20"/>
          <w:szCs w:val="20"/>
        </w:rPr>
      </w:pPr>
    </w:p>
    <w:p w14:paraId="08D4D928" w14:textId="77777777" w:rsidR="00BC44DE" w:rsidRPr="00E96321" w:rsidRDefault="00BC44DE" w:rsidP="00BC44DE">
      <w:pPr>
        <w:rPr>
          <w:rFonts w:ascii="Times New Roman" w:hAnsi="Times New Roman" w:cs="Times New Roman"/>
          <w:color w:val="FF0000"/>
          <w:sz w:val="20"/>
          <w:szCs w:val="20"/>
        </w:rPr>
      </w:pPr>
    </w:p>
    <w:p w14:paraId="689B8B80" w14:textId="77777777" w:rsidR="00BC44DE" w:rsidRPr="00191DCA" w:rsidRDefault="00BC44DE" w:rsidP="00BC44DE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Statistics are </w:t>
      </w:r>
      <w:r w:rsidRPr="002831F1">
        <w:rPr>
          <w:rFonts w:ascii="Times New Roman" w:hAnsi="Times New Roman" w:cs="Times New Roman"/>
          <w:i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 xml:space="preserve"> coefficients or odds ratio where marked ^ (95% confidence interval), controlling for poverty indicator (below 60% median income) and gender.</w:t>
      </w:r>
    </w:p>
    <w:p w14:paraId="3243A1A4" w14:textId="77777777" w:rsidR="00BC44DE" w:rsidRDefault="00BC44DE" w:rsidP="00BC44DE">
      <w:pPr>
        <w:rPr>
          <w:rFonts w:ascii="Times New Roman" w:hAnsi="Times New Roman" w:cs="Times New Roman"/>
          <w:sz w:val="20"/>
          <w:szCs w:val="20"/>
        </w:rPr>
      </w:pPr>
      <w:r w:rsidRPr="00191DCA">
        <w:rPr>
          <w:rFonts w:ascii="Times New Roman" w:hAnsi="Times New Roman" w:cs="Times New Roman"/>
          <w:sz w:val="20"/>
          <w:szCs w:val="20"/>
        </w:rPr>
        <w:t xml:space="preserve">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.05 **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.01 ***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.001</w:t>
      </w:r>
    </w:p>
    <w:p w14:paraId="679CD8E2" w14:textId="77777777" w:rsidR="00BC44DE" w:rsidRDefault="00BC44DE" w:rsidP="00BC44DE">
      <w:pPr>
        <w:rPr>
          <w:rFonts w:ascii="Times New Roman" w:hAnsi="Times New Roman" w:cs="Times New Roman"/>
          <w:sz w:val="20"/>
          <w:szCs w:val="20"/>
        </w:rPr>
      </w:pPr>
    </w:p>
    <w:p w14:paraId="07393ACF" w14:textId="77777777" w:rsidR="009A7D4F" w:rsidRPr="00DF3E80" w:rsidRDefault="00BC44DE" w:rsidP="00DF3E80">
      <w:pPr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Table </w:t>
      </w:r>
      <w:r w:rsidR="009A7D4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91CF79" w14:textId="77777777" w:rsidR="00BC44DE" w:rsidRPr="00191DCA" w:rsidRDefault="00BC44DE" w:rsidP="00BC44DE">
      <w:pPr>
        <w:pStyle w:val="EndNoteBibliography"/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191DCA">
        <w:rPr>
          <w:rFonts w:ascii="Times New Roman" w:hAnsi="Times New Roman" w:cs="Times New Roman"/>
          <w:i/>
          <w:sz w:val="24"/>
          <w:szCs w:val="24"/>
        </w:rPr>
        <w:t xml:space="preserve">Social </w:t>
      </w:r>
      <w:r>
        <w:rPr>
          <w:rFonts w:ascii="Times New Roman" w:hAnsi="Times New Roman" w:cs="Times New Roman"/>
          <w:i/>
          <w:sz w:val="24"/>
          <w:szCs w:val="24"/>
        </w:rPr>
        <w:t>functioning</w:t>
      </w:r>
      <w:r w:rsidRPr="00191DCA">
        <w:rPr>
          <w:rFonts w:ascii="Times New Roman" w:hAnsi="Times New Roman" w:cs="Times New Roman"/>
          <w:i/>
          <w:sz w:val="24"/>
          <w:szCs w:val="24"/>
        </w:rPr>
        <w:t xml:space="preserve"> and emotional problems in </w:t>
      </w:r>
      <w:r>
        <w:rPr>
          <w:rFonts w:ascii="Times New Roman" w:hAnsi="Times New Roman" w:cs="Times New Roman"/>
          <w:i/>
          <w:sz w:val="24"/>
          <w:szCs w:val="24"/>
        </w:rPr>
        <w:t>Parent Report (PR</w:t>
      </w:r>
      <w:r w:rsidRPr="00191DCA">
        <w:rPr>
          <w:rFonts w:ascii="Times New Roman" w:hAnsi="Times New Roman" w:cs="Times New Roman"/>
          <w:i/>
          <w:sz w:val="24"/>
          <w:szCs w:val="24"/>
        </w:rPr>
        <w:t>) group and General Population (GP) group at age 14.</w:t>
      </w:r>
    </w:p>
    <w:tbl>
      <w:tblPr>
        <w:tblW w:w="13958" w:type="dxa"/>
        <w:jc w:val="center"/>
        <w:tblLook w:val="04A0" w:firstRow="1" w:lastRow="0" w:firstColumn="1" w:lastColumn="0" w:noHBand="0" w:noVBand="1"/>
      </w:tblPr>
      <w:tblGrid>
        <w:gridCol w:w="5593"/>
        <w:gridCol w:w="1920"/>
        <w:gridCol w:w="1985"/>
        <w:gridCol w:w="1559"/>
        <w:gridCol w:w="2901"/>
      </w:tblGrid>
      <w:tr w:rsidR="00BC44DE" w:rsidRPr="0043690B" w14:paraId="113999E0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1183F" w14:textId="77777777" w:rsidR="00BC44DE" w:rsidRPr="00BC44DE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BE0B5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PR</w:t>
            </w:r>
          </w:p>
          <w:p w14:paraId="580865F4" w14:textId="77777777" w:rsidR="00BC44DE" w:rsidRPr="00BC44DE" w:rsidRDefault="00BC44DE" w:rsidP="00BC44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BC44DE">
              <w:rPr>
                <w:rFonts w:ascii="Calibri" w:eastAsia="Times New Roman" w:hAnsi="Calibri" w:cs="Times New Roman"/>
                <w:i/>
                <w:lang w:eastAsia="en-GB"/>
              </w:rPr>
              <w:t>n</w:t>
            </w: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 = 474)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C388D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GP </w:t>
            </w:r>
          </w:p>
          <w:p w14:paraId="02525D2E" w14:textId="77777777" w:rsidR="00BC44DE" w:rsidRPr="00BC44DE" w:rsidRDefault="00BC44DE" w:rsidP="00BC44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BC44DE">
              <w:rPr>
                <w:rFonts w:ascii="Calibri" w:eastAsia="Times New Roman" w:hAnsi="Calibri" w:cs="Times New Roman"/>
                <w:i/>
                <w:lang w:eastAsia="en-GB"/>
              </w:rPr>
              <w:t>n</w:t>
            </w: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 = 15,003)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CD6D07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All</w:t>
            </w:r>
          </w:p>
          <w:p w14:paraId="5FDC6BAD" w14:textId="77777777" w:rsidR="00BC44DE" w:rsidRPr="00BC44DE" w:rsidRDefault="00BC44DE" w:rsidP="00BC44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(</w:t>
            </w:r>
            <w:r w:rsidRPr="00BC44DE">
              <w:rPr>
                <w:rFonts w:ascii="Calibri" w:eastAsia="Times New Roman" w:hAnsi="Calibri" w:cs="Times New Roman"/>
                <w:i/>
                <w:lang w:eastAsia="en-GB"/>
              </w:rPr>
              <w:t>n</w:t>
            </w:r>
            <w:r w:rsidRPr="00BC44DE">
              <w:rPr>
                <w:rFonts w:ascii="Calibri" w:eastAsia="Times New Roman" w:hAnsi="Calibri" w:cs="Times New Roman"/>
                <w:lang w:eastAsia="en-GB"/>
              </w:rPr>
              <w:t xml:space="preserve"> = 15,477)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1BBD4A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BC44DE">
              <w:rPr>
                <w:rFonts w:ascii="Calibri" w:eastAsia="Times New Roman" w:hAnsi="Calibri" w:cs="Times New Roman"/>
                <w:lang w:eastAsia="en-GB"/>
              </w:rPr>
              <w:t>DLD  vs. GP</w:t>
            </w:r>
          </w:p>
        </w:tc>
      </w:tr>
      <w:tr w:rsidR="00BC44DE" w:rsidRPr="0043690B" w14:paraId="669FDB9E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9D0DF9E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i/>
                <w:lang w:eastAsia="en-GB"/>
              </w:rPr>
              <w:t>Age 14 predictors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0D1FA7EA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279649F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nil"/>
            </w:tcBorders>
          </w:tcPr>
          <w:p w14:paraId="5615EC78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21DA717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</w:tr>
      <w:tr w:rsidR="00BC44DE" w:rsidRPr="0043690B" w14:paraId="01709371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DB93A6E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Close friends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603555E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8EED4F6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6D6CA4BA" w14:textId="77777777" w:rsidR="00BC44DE" w:rsidRPr="00BC44DE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BF858B8" w14:textId="77777777" w:rsidR="00BC44DE" w:rsidRPr="00BC44DE" w:rsidRDefault="00B73155" w:rsidP="009D343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2.33(1.23, 4.39)^**</w:t>
            </w:r>
          </w:p>
        </w:tc>
      </w:tr>
      <w:tr w:rsidR="00BC44DE" w:rsidRPr="0043690B" w14:paraId="281C9FA6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6D50E9F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Yes (%)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69EC8EC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91.2</w:t>
            </w: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48EDEE6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96.6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0809FD3E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96.3</w:t>
            </w: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244E548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43690B" w14:paraId="015F9D34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D256863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No (%)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F22A0F0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8.8</w:t>
            </w: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E850481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3.4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500AC997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3.7</w:t>
            </w: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8E48218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43690B" w14:paraId="0DA82193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C1E7622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Wellbeing grid</w:t>
            </w:r>
          </w:p>
        </w:tc>
        <w:tc>
          <w:tcPr>
            <w:tcW w:w="192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7A6D091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59C244A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32290E04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29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C0B6ED7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BC44DE" w:rsidRPr="0043690B" w14:paraId="3689669C" w14:textId="77777777" w:rsidTr="00F2461B">
        <w:trPr>
          <w:trHeight w:val="216"/>
          <w:jc w:val="center"/>
        </w:trPr>
        <w:tc>
          <w:tcPr>
            <w:tcW w:w="559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1CB46F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Happiness with friends</w:t>
            </w:r>
          </w:p>
        </w:tc>
        <w:tc>
          <w:tcPr>
            <w:tcW w:w="19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42CA5D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2.16(.11)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5A0291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2.11(.02)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14:paraId="672131AA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2.11(.02)</w:t>
            </w:r>
          </w:p>
        </w:tc>
        <w:tc>
          <w:tcPr>
            <w:tcW w:w="290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7B4169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43690B" w14:paraId="086AED48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32461D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89F67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C7F63A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E3DF7AC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34AD8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BC44DE" w:rsidRPr="0043690B" w14:paraId="2EFCAD22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D8819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Victim of bullying</w:t>
            </w:r>
            <w:r w:rsidRPr="009D343A">
              <w:rPr>
                <w:rFonts w:ascii="Calibri" w:eastAsia="Times New Roman" w:hAnsi="Calibri" w:cs="Times New Roman"/>
                <w:vertAlign w:val="superscript"/>
                <w:lang w:eastAsia="en-GB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AEF9D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72D48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120F56D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415F" w14:textId="77777777" w:rsidR="00BC44DE" w:rsidRPr="009D343A" w:rsidRDefault="00B73155" w:rsidP="009A7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43690B" w14:paraId="12415F38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AC01A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F87B9E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19.9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AB0B88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10.9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0AE61D8D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11.0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6617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43690B" w14:paraId="77E5C179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E992B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76FECF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3.1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1A0C29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10.8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1E516D3E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10.2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B007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43690B" w14:paraId="7B64E3F5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C435B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F0D266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77.0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C472CF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78.3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5E7574A5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78.8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8CB1C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A64821" w14:paraId="1ACB1658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A38B2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Bully others</w:t>
            </w:r>
            <w:r w:rsidRPr="009D343A">
              <w:rPr>
                <w:rFonts w:ascii="Calibri" w:eastAsia="Times New Roman" w:hAnsi="Calibri" w:cs="Times New Roman"/>
                <w:vertAlign w:val="superscript"/>
                <w:lang w:eastAsia="en-GB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E6E6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FBE0D" w14:textId="77777777" w:rsidR="00BC44DE" w:rsidRPr="009D343A" w:rsidRDefault="00BC44DE" w:rsidP="009A7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2AAD0EA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szCs w:val="20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72D5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  <w:tr w:rsidR="00BC44DE" w:rsidRPr="00A64821" w14:paraId="6C8341A3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4F3F3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All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AFA425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4.6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38E473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AA0F4C7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2.8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B70CD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43690B" w14:paraId="0F6C9479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9E9E7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Some of the time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0EF4BF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3.2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D01536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4.5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BCA9096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4.4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98769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43690B" w14:paraId="189E2710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8AAD1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Never (%)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0DEAFE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92.2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FCEEA9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92.7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575CA1CF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92.8</w:t>
            </w: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68EE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A64821" w14:paraId="3DFEFF13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57EC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SDQ subscale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2BAAB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02C55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7421762B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F3FCA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BC44DE" w:rsidRPr="00A64821" w14:paraId="3F50C392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A8C5BCF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Parent-rated Emotional problems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5AB0138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2.67 (.17)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C5AA646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2.09 (.03)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7CA998AD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2.14 (.03)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1532F78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.28(.13, .43)***</w:t>
            </w:r>
          </w:p>
        </w:tc>
      </w:tr>
      <w:tr w:rsidR="0047057E" w:rsidRPr="00A64821" w14:paraId="415D9F18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86B7BA1" w14:textId="77777777" w:rsidR="0047057E" w:rsidRPr="009D343A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Close to Average (%)</w:t>
            </w:r>
            <w:r w:rsidR="00200349" w:rsidRPr="00200349">
              <w:rPr>
                <w:rFonts w:ascii="Calibri" w:eastAsia="Times New Roman" w:hAnsi="Calibri" w:cs="Times New Roman"/>
                <w:vertAlign w:val="superscript"/>
                <w:lang w:eastAsia="en-GB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E727CD1" w14:textId="77777777" w:rsidR="0047057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64.5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92B5A02" w14:textId="77777777" w:rsidR="0047057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78.0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4F28D0C6" w14:textId="77777777" w:rsidR="0047057E" w:rsidRPr="009D343A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77.1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BDE11CC" w14:textId="77777777" w:rsidR="0047057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-</w:t>
            </w:r>
          </w:p>
        </w:tc>
      </w:tr>
      <w:tr w:rsidR="00BC44DE" w:rsidRPr="00A64821" w14:paraId="57CDA170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FAD296B" w14:textId="77777777" w:rsidR="00BC44DE" w:rsidRPr="009D343A" w:rsidRDefault="0047057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Slightly raised (%)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11AD592" w14:textId="77777777" w:rsidR="00BC44D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14.0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D802ADD" w14:textId="77777777" w:rsidR="00BC44D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7.6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28F93E9F" w14:textId="77777777" w:rsidR="00BC44DE" w:rsidRPr="009D343A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8.0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CE42789" w14:textId="77777777" w:rsidR="00BC44DE" w:rsidRPr="0047057E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2.45(1.60, 3.75)***</w:t>
            </w:r>
          </w:p>
        </w:tc>
      </w:tr>
      <w:tr w:rsidR="00BC44DE" w:rsidRPr="00A64821" w14:paraId="0F1F7154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6B72A78" w14:textId="77777777" w:rsidR="00BC44DE" w:rsidRPr="009D343A" w:rsidRDefault="00BC44DE" w:rsidP="009A7D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Very High (%)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BE4FCD5" w14:textId="77777777" w:rsidR="00BC44D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21.5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AC45CE8" w14:textId="77777777" w:rsidR="00BC44DE" w:rsidRPr="009D343A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14.3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14:paraId="3A2D0ED7" w14:textId="77777777" w:rsidR="00BC44DE" w:rsidRPr="009D343A" w:rsidRDefault="00200349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14.9</w:t>
            </w:r>
          </w:p>
        </w:tc>
        <w:tc>
          <w:tcPr>
            <w:tcW w:w="29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D9F30C9" w14:textId="77777777" w:rsidR="00BC44DE" w:rsidRPr="0047057E" w:rsidRDefault="0047057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1.90(1.24, 2.91)**</w:t>
            </w:r>
          </w:p>
        </w:tc>
      </w:tr>
      <w:tr w:rsidR="00BC44DE" w:rsidRPr="002030A4" w14:paraId="498BD72F" w14:textId="77777777" w:rsidTr="00F2461B">
        <w:trPr>
          <w:trHeight w:val="216"/>
          <w:jc w:val="center"/>
        </w:trPr>
        <w:tc>
          <w:tcPr>
            <w:tcW w:w="5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44B62FB" w14:textId="77777777" w:rsidR="00BC44DE" w:rsidRPr="009D343A" w:rsidRDefault="00BC44DE" w:rsidP="009A7D4F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Mood and Feelings Questionnaire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B210B41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5.39 (.44)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DB98ECF" w14:textId="77777777" w:rsidR="00BC44DE" w:rsidRPr="009D343A" w:rsidRDefault="009D343A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5.74 (.09)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A87F01" w14:textId="77777777" w:rsidR="00BC44DE" w:rsidRPr="009D343A" w:rsidRDefault="00BC44DE" w:rsidP="009A7D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5.72 (.08)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1D211C" w14:textId="77777777" w:rsidR="00BC44DE" w:rsidRPr="009D343A" w:rsidRDefault="009D343A" w:rsidP="009D343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9D343A">
              <w:rPr>
                <w:rFonts w:ascii="Calibri" w:eastAsia="Times New Roman" w:hAnsi="Calibri" w:cs="Times New Roman"/>
                <w:lang w:eastAsia="en-GB"/>
              </w:rPr>
              <w:t>n.s.</w:t>
            </w:r>
          </w:p>
        </w:tc>
      </w:tr>
    </w:tbl>
    <w:p w14:paraId="14CAFFC4" w14:textId="77777777" w:rsidR="00BC44DE" w:rsidRDefault="00BC44DE" w:rsidP="00DF3E80">
      <w:pPr>
        <w:pStyle w:val="EndNoteBibliography"/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Statistics are </w:t>
      </w:r>
      <w:r w:rsidRPr="002831F1">
        <w:rPr>
          <w:rFonts w:ascii="Times New Roman" w:hAnsi="Times New Roman" w:cs="Times New Roman"/>
          <w:i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 xml:space="preserve"> coefficients (95% confidence interval), controlling for poverty indicator (below 60% median income) and gender.</w:t>
      </w:r>
    </w:p>
    <w:p w14:paraId="4AC2C5F0" w14:textId="77777777" w:rsidR="00BC44DE" w:rsidRDefault="00BC44DE" w:rsidP="00DF3E80">
      <w:pPr>
        <w:pStyle w:val="EndNoteBibliography"/>
        <w:spacing w:after="0"/>
        <w:rPr>
          <w:rFonts w:ascii="Times New Roman" w:hAnsi="Times New Roman" w:cs="Times New Roman"/>
          <w:sz w:val="20"/>
          <w:szCs w:val="20"/>
        </w:rPr>
      </w:pPr>
      <w:r w:rsidRPr="00B3049D">
        <w:rPr>
          <w:rFonts w:ascii="Times New Roman" w:hAnsi="Times New Roman" w:cs="Times New Roman"/>
          <w:sz w:val="20"/>
          <w:szCs w:val="20"/>
        </w:rPr>
        <w:t xml:space="preserve">* </w:t>
      </w:r>
      <w:r w:rsidRPr="00B3049D">
        <w:rPr>
          <w:rFonts w:ascii="Times New Roman" w:hAnsi="Times New Roman" w:cs="Times New Roman"/>
          <w:i/>
          <w:sz w:val="20"/>
          <w:szCs w:val="20"/>
        </w:rPr>
        <w:t>p</w:t>
      </w:r>
      <w:r w:rsidRPr="00B3049D">
        <w:rPr>
          <w:rFonts w:ascii="Times New Roman" w:hAnsi="Times New Roman" w:cs="Times New Roman"/>
          <w:sz w:val="20"/>
          <w:szCs w:val="20"/>
        </w:rPr>
        <w:t xml:space="preserve"> &lt; .05 ** </w:t>
      </w:r>
      <w:r w:rsidRPr="00CC612D">
        <w:rPr>
          <w:rFonts w:ascii="Times New Roman" w:hAnsi="Times New Roman" w:cs="Times New Roman"/>
          <w:i/>
          <w:sz w:val="20"/>
          <w:szCs w:val="20"/>
        </w:rPr>
        <w:t>p</w:t>
      </w:r>
      <w:r w:rsidRPr="00E81F8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B3049D">
        <w:rPr>
          <w:rFonts w:ascii="Times New Roman" w:hAnsi="Times New Roman" w:cs="Times New Roman"/>
          <w:sz w:val="20"/>
          <w:szCs w:val="20"/>
        </w:rPr>
        <w:t xml:space="preserve">&lt; .01 *** </w:t>
      </w:r>
      <w:r w:rsidRPr="00CC612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 &lt; .001</w:t>
      </w:r>
    </w:p>
    <w:p w14:paraId="2D3069D2" w14:textId="77777777" w:rsidR="009A7D4F" w:rsidRDefault="00200349" w:rsidP="00DF3E80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9D343A">
        <w:rPr>
          <w:rFonts w:ascii="Calibri" w:eastAsia="Times New Roman" w:hAnsi="Calibri" w:cs="Times New Roman"/>
          <w:vertAlign w:val="superscript"/>
          <w:lang w:eastAsia="en-GB"/>
        </w:rPr>
        <w:t>a</w:t>
      </w:r>
      <w:r w:rsidR="00BC44DE" w:rsidRPr="00E81F80">
        <w:rPr>
          <w:rFonts w:ascii="Times New Roman" w:hAnsi="Times New Roman" w:cs="Times New Roman"/>
          <w:sz w:val="20"/>
          <w:szCs w:val="20"/>
        </w:rPr>
        <w:t xml:space="preserve">   The</w:t>
      </w:r>
      <w:r w:rsidR="00BC44DE">
        <w:rPr>
          <w:rFonts w:ascii="Times New Roman" w:hAnsi="Times New Roman" w:cs="Times New Roman"/>
          <w:sz w:val="20"/>
          <w:szCs w:val="20"/>
        </w:rPr>
        <w:t xml:space="preserve"> scales for “Victim of bullying” and “Bully others” at age 14 were originally </w:t>
      </w:r>
      <w:r w:rsidR="00BC44DE" w:rsidRPr="00E81F80">
        <w:rPr>
          <w:rFonts w:ascii="Times New Roman" w:hAnsi="Times New Roman" w:cs="Times New Roman"/>
          <w:i/>
          <w:sz w:val="20"/>
          <w:szCs w:val="20"/>
        </w:rPr>
        <w:t xml:space="preserve">Most days, About once a week, About once a month, Every few months, Less often </w:t>
      </w:r>
      <w:r w:rsidR="00BC44DE" w:rsidRPr="00E81F80">
        <w:rPr>
          <w:rFonts w:ascii="Times New Roman" w:hAnsi="Times New Roman" w:cs="Times New Roman"/>
          <w:sz w:val="20"/>
          <w:szCs w:val="20"/>
        </w:rPr>
        <w:t xml:space="preserve">and </w:t>
      </w:r>
      <w:r w:rsidR="00BC44DE" w:rsidRPr="00E81F80">
        <w:rPr>
          <w:rFonts w:ascii="Times New Roman" w:hAnsi="Times New Roman" w:cs="Times New Roman"/>
          <w:i/>
          <w:sz w:val="20"/>
          <w:szCs w:val="20"/>
        </w:rPr>
        <w:t>Never</w:t>
      </w:r>
      <w:r w:rsidR="00BC44DE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BC44DE" w:rsidRPr="00E81F80">
        <w:rPr>
          <w:rFonts w:ascii="Times New Roman" w:hAnsi="Times New Roman" w:cs="Times New Roman"/>
          <w:sz w:val="20"/>
          <w:szCs w:val="20"/>
        </w:rPr>
        <w:t>but were recoded to</w:t>
      </w:r>
      <w:r w:rsidR="00BC44DE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BC44DE">
        <w:rPr>
          <w:rFonts w:ascii="Times New Roman" w:hAnsi="Times New Roman" w:cs="Times New Roman"/>
          <w:sz w:val="20"/>
          <w:szCs w:val="20"/>
        </w:rPr>
        <w:t>remain consistent with the ratings at age 7.</w:t>
      </w:r>
    </w:p>
    <w:p w14:paraId="35586AC4" w14:textId="77777777" w:rsidR="00DF3E80" w:rsidRDefault="00200349" w:rsidP="00DF3E80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200349">
        <w:rPr>
          <w:rFonts w:ascii="Calibri" w:eastAsia="Times New Roman" w:hAnsi="Calibri" w:cs="Times New Roman"/>
          <w:vertAlign w:val="superscript"/>
          <w:lang w:eastAsia="en-GB"/>
        </w:rPr>
        <w:t xml:space="preserve">b    </w:t>
      </w:r>
      <w:r w:rsidRPr="00200349">
        <w:rPr>
          <w:rFonts w:ascii="Times New Roman" w:hAnsi="Times New Roman" w:cs="Times New Roman"/>
          <w:sz w:val="20"/>
          <w:szCs w:val="20"/>
        </w:rPr>
        <w:t>Proportion of each SDQ category by DLD and GP group, compared to the “Close to Average” reference category. “High” and “Very High” categories were combined into “High/Very High” given the low numbers in the “Very High” group.</w:t>
      </w:r>
    </w:p>
    <w:p w14:paraId="1C04B400" w14:textId="77777777" w:rsidR="009A7D4F" w:rsidRPr="00DF3E80" w:rsidRDefault="009A7D4F" w:rsidP="00DF3E80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9A7D4F">
        <w:rPr>
          <w:rFonts w:ascii="Times New Roman" w:hAnsi="Times New Roman" w:cs="Times New Roman"/>
          <w:sz w:val="24"/>
          <w:szCs w:val="20"/>
        </w:rPr>
        <w:lastRenderedPageBreak/>
        <w:t xml:space="preserve">Table 5. </w:t>
      </w:r>
    </w:p>
    <w:p w14:paraId="7B7A32D2" w14:textId="77777777" w:rsidR="009A7D4F" w:rsidRDefault="009A7D4F" w:rsidP="00E96321">
      <w:pPr>
        <w:rPr>
          <w:rFonts w:ascii="Times New Roman" w:hAnsi="Times New Roman" w:cs="Times New Roman"/>
          <w:i/>
          <w:sz w:val="24"/>
          <w:szCs w:val="20"/>
        </w:rPr>
      </w:pPr>
      <w:r w:rsidRPr="009A7D4F">
        <w:rPr>
          <w:rFonts w:ascii="Times New Roman" w:hAnsi="Times New Roman" w:cs="Times New Roman"/>
          <w:i/>
          <w:sz w:val="24"/>
          <w:szCs w:val="20"/>
        </w:rPr>
        <w:t>Demogr</w:t>
      </w:r>
      <w:r w:rsidR="001F6BDC">
        <w:rPr>
          <w:rFonts w:ascii="Times New Roman" w:hAnsi="Times New Roman" w:cs="Times New Roman"/>
          <w:i/>
          <w:sz w:val="24"/>
          <w:szCs w:val="20"/>
        </w:rPr>
        <w:t>aphics of excluded participants in comparison to those included in the DLD sample.</w:t>
      </w:r>
    </w:p>
    <w:tbl>
      <w:tblPr>
        <w:tblpPr w:leftFromText="180" w:rightFromText="180" w:vertAnchor="page" w:horzAnchor="margin" w:tblpY="2551"/>
        <w:tblW w:w="13958" w:type="dxa"/>
        <w:tblLook w:val="04A0" w:firstRow="1" w:lastRow="0" w:firstColumn="1" w:lastColumn="0" w:noHBand="0" w:noVBand="1"/>
      </w:tblPr>
      <w:tblGrid>
        <w:gridCol w:w="960"/>
        <w:gridCol w:w="3293"/>
        <w:gridCol w:w="3402"/>
        <w:gridCol w:w="3186"/>
        <w:gridCol w:w="3117"/>
      </w:tblGrid>
      <w:tr w:rsidR="00DF3E80" w:rsidRPr="009A7D4F" w14:paraId="3CF29041" w14:textId="77777777" w:rsidTr="00DF3E80">
        <w:trPr>
          <w:trHeight w:val="240"/>
        </w:trPr>
        <w:tc>
          <w:tcPr>
            <w:tcW w:w="425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FCA5CA" w14:textId="77777777" w:rsidR="00DF3E80" w:rsidRPr="00511C55" w:rsidRDefault="00DF3E80" w:rsidP="00DF3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color w:val="FF0000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107D5" w14:textId="77777777" w:rsidR="00DF3E80" w:rsidRPr="000539F5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>
              <w:rPr>
                <w:rFonts w:eastAsia="Times New Roman" w:cstheme="minorHAnsi"/>
                <w:iCs/>
                <w:lang w:eastAsia="en-GB"/>
              </w:rPr>
              <w:t>Excluded from</w:t>
            </w:r>
            <w:r w:rsidRPr="000539F5">
              <w:rPr>
                <w:rFonts w:eastAsia="Times New Roman" w:cstheme="minorHAnsi"/>
                <w:iCs/>
                <w:lang w:eastAsia="en-GB"/>
              </w:rPr>
              <w:t xml:space="preserve"> sample</w:t>
            </w:r>
          </w:p>
          <w:p w14:paraId="67463ADC" w14:textId="77777777" w:rsidR="00DF3E80" w:rsidRPr="000539F5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 w:rsidRPr="000539F5">
              <w:rPr>
                <w:rFonts w:eastAsia="Times New Roman" w:cstheme="minorHAnsi"/>
                <w:iCs/>
                <w:lang w:eastAsia="en-GB"/>
              </w:rPr>
              <w:t xml:space="preserve"> (n = 5,402)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4D0AE0" w14:textId="77777777" w:rsidR="00DF3E80" w:rsidRPr="000539F5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 w:rsidRPr="000539F5">
              <w:rPr>
                <w:rFonts w:eastAsia="Times New Roman" w:cstheme="minorHAnsi"/>
                <w:iCs/>
                <w:lang w:eastAsia="en-GB"/>
              </w:rPr>
              <w:t>Included in sample</w:t>
            </w:r>
          </w:p>
          <w:p w14:paraId="02A6FE02" w14:textId="77777777" w:rsidR="00DF3E80" w:rsidRPr="000539F5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 w:rsidRPr="000539F5">
              <w:rPr>
                <w:rFonts w:eastAsia="Times New Roman" w:cstheme="minorHAnsi"/>
                <w:iCs/>
                <w:lang w:eastAsia="en-GB"/>
              </w:rPr>
              <w:t xml:space="preserve"> (n = 14,262)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B6B42E7" w14:textId="77777777" w:rsidR="00DF3E80" w:rsidRPr="000539F5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>
              <w:rPr>
                <w:rFonts w:eastAsia="Times New Roman" w:cstheme="minorHAnsi"/>
                <w:iCs/>
                <w:lang w:eastAsia="en-GB"/>
              </w:rPr>
              <w:t>Excluded vs. included</w:t>
            </w:r>
          </w:p>
        </w:tc>
      </w:tr>
      <w:tr w:rsidR="00DF3E80" w:rsidRPr="009A7D4F" w14:paraId="76AC62CE" w14:textId="77777777" w:rsidTr="00DF3E80">
        <w:trPr>
          <w:trHeight w:val="240"/>
        </w:trPr>
        <w:tc>
          <w:tcPr>
            <w:tcW w:w="425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94F384" w14:textId="77777777" w:rsidR="00DF3E80" w:rsidRPr="0054618C" w:rsidRDefault="00DF3E80" w:rsidP="00DF3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lang w:eastAsia="en-GB"/>
              </w:rPr>
            </w:pPr>
            <w:r w:rsidRPr="0054618C">
              <w:rPr>
                <w:rFonts w:ascii="Calibri" w:eastAsia="Times New Roman" w:hAnsi="Calibri" w:cs="Times New Roman"/>
                <w:iCs/>
                <w:lang w:eastAsia="en-GB"/>
              </w:rPr>
              <w:t>Age (Years; Months)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4EE9FE" w14:textId="77777777" w:rsidR="00DF3E80" w:rsidRPr="0054618C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 w:rsidRPr="0054618C">
              <w:rPr>
                <w:rFonts w:eastAsia="Times New Roman" w:cstheme="minorHAnsi"/>
                <w:iCs/>
                <w:lang w:eastAsia="en-GB"/>
              </w:rPr>
              <w:t>5;2.4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738359" w14:textId="77777777" w:rsidR="00DF3E80" w:rsidRPr="009A7D4F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lang w:eastAsia="en-GB"/>
              </w:rPr>
            </w:pPr>
            <w:r w:rsidRPr="0054618C">
              <w:rPr>
                <w:rFonts w:eastAsia="Times New Roman" w:cstheme="minorHAnsi"/>
                <w:iCs/>
                <w:lang w:eastAsia="en-GB"/>
              </w:rPr>
              <w:t>5;2.5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82D183" w14:textId="77777777" w:rsidR="00DF3E80" w:rsidRPr="0054618C" w:rsidRDefault="00DF3E80" w:rsidP="00DF3E80">
            <w:pPr>
              <w:spacing w:after="0" w:line="240" w:lineRule="auto"/>
              <w:jc w:val="center"/>
              <w:rPr>
                <w:rFonts w:eastAsia="Times New Roman" w:cstheme="minorHAnsi"/>
                <w:iCs/>
                <w:lang w:eastAsia="en-GB"/>
              </w:rPr>
            </w:pPr>
            <w:r w:rsidRPr="0054618C">
              <w:rPr>
                <w:rFonts w:eastAsia="Times New Roman" w:cstheme="minorHAnsi"/>
                <w:iCs/>
                <w:lang w:eastAsia="en-GB"/>
              </w:rPr>
              <w:t>n.s.</w:t>
            </w:r>
          </w:p>
        </w:tc>
      </w:tr>
      <w:tr w:rsidR="00DF3E80" w:rsidRPr="009A7D4F" w14:paraId="0DC42110" w14:textId="77777777" w:rsidTr="00DF3E80">
        <w:trPr>
          <w:trHeight w:val="240"/>
        </w:trPr>
        <w:tc>
          <w:tcPr>
            <w:tcW w:w="4253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577F55" w14:textId="77777777" w:rsidR="00DF3E80" w:rsidRPr="006235E6" w:rsidRDefault="00DF3E80" w:rsidP="00DF3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Cs/>
                <w:lang w:eastAsia="en-GB"/>
              </w:rPr>
            </w:pPr>
            <w:r w:rsidRPr="006235E6">
              <w:rPr>
                <w:rFonts w:ascii="Calibri" w:eastAsia="Times New Roman" w:hAnsi="Calibri" w:cs="Times New Roman"/>
                <w:iCs/>
                <w:lang w:eastAsia="en-GB"/>
              </w:rPr>
              <w:t>Premature birth (&lt; 37 week gestation) (%)</w:t>
            </w:r>
          </w:p>
        </w:tc>
        <w:tc>
          <w:tcPr>
            <w:tcW w:w="340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BCBB85" w14:textId="77777777" w:rsidR="00DF3E80" w:rsidRPr="006235E6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6235E6">
              <w:rPr>
                <w:rFonts w:ascii="Calibri" w:eastAsia="Times New Roman" w:hAnsi="Calibri" w:cs="Times New Roman"/>
                <w:lang w:eastAsia="en-GB"/>
              </w:rPr>
              <w:t>28.5</w:t>
            </w:r>
          </w:p>
        </w:tc>
        <w:tc>
          <w:tcPr>
            <w:tcW w:w="3186" w:type="dxa"/>
            <w:tcBorders>
              <w:left w:val="nil"/>
              <w:bottom w:val="nil"/>
              <w:right w:val="nil"/>
            </w:tcBorders>
          </w:tcPr>
          <w:p w14:paraId="1C72966A" w14:textId="77777777" w:rsidR="00DF3E80" w:rsidRPr="006235E6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6235E6">
              <w:rPr>
                <w:rFonts w:ascii="Calibri" w:eastAsia="Times New Roman" w:hAnsi="Calibri" w:cs="Times New Roman"/>
                <w:lang w:eastAsia="en-GB"/>
              </w:rPr>
              <w:t>6.8</w:t>
            </w:r>
          </w:p>
        </w:tc>
        <w:tc>
          <w:tcPr>
            <w:tcW w:w="3117" w:type="dxa"/>
            <w:tcBorders>
              <w:left w:val="nil"/>
              <w:bottom w:val="nil"/>
              <w:right w:val="nil"/>
            </w:tcBorders>
          </w:tcPr>
          <w:p w14:paraId="730123B7" w14:textId="77777777" w:rsidR="00DF3E80" w:rsidRPr="009A7D4F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.45(.38, .54)^***</w:t>
            </w:r>
          </w:p>
        </w:tc>
      </w:tr>
      <w:tr w:rsidR="00DF3E80" w:rsidRPr="009A7D4F" w14:paraId="0B0D7A6F" w14:textId="77777777" w:rsidTr="00DF3E80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526C6" w14:textId="77777777" w:rsidR="00DF3E80" w:rsidRPr="00511C55" w:rsidRDefault="00DF3E80" w:rsidP="00DF3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en-GB"/>
              </w:rPr>
            </w:pPr>
          </w:p>
        </w:tc>
        <w:tc>
          <w:tcPr>
            <w:tcW w:w="3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D4A1A" w14:textId="77777777" w:rsidR="00DF3E80" w:rsidRPr="00511C55" w:rsidRDefault="00DF3E80" w:rsidP="00DF3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511C55">
              <w:rPr>
                <w:rFonts w:ascii="Calibri" w:eastAsia="Times New Roman" w:hAnsi="Calibri" w:cs="Times New Roman"/>
                <w:lang w:eastAsia="en-GB"/>
              </w:rPr>
              <w:t>Female (%)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0AEED" w14:textId="77777777" w:rsidR="00DF3E80" w:rsidRPr="00511C55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52.2</w:t>
            </w:r>
          </w:p>
        </w:tc>
        <w:tc>
          <w:tcPr>
            <w:tcW w:w="3186" w:type="dxa"/>
            <w:tcBorders>
              <w:top w:val="nil"/>
              <w:left w:val="nil"/>
              <w:bottom w:val="nil"/>
              <w:right w:val="nil"/>
            </w:tcBorders>
          </w:tcPr>
          <w:p w14:paraId="153367A8" w14:textId="77777777" w:rsidR="00DF3E80" w:rsidRPr="00511C55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49.4</w:t>
            </w:r>
          </w:p>
        </w:tc>
        <w:tc>
          <w:tcPr>
            <w:tcW w:w="3117" w:type="dxa"/>
            <w:tcBorders>
              <w:top w:val="nil"/>
              <w:left w:val="nil"/>
              <w:bottom w:val="nil"/>
              <w:right w:val="nil"/>
            </w:tcBorders>
          </w:tcPr>
          <w:p w14:paraId="701C5C4A" w14:textId="77777777" w:rsidR="00DF3E80" w:rsidRPr="00511C55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.90(.81, .99)^*</w:t>
            </w:r>
          </w:p>
        </w:tc>
      </w:tr>
      <w:tr w:rsidR="00DF3E80" w:rsidRPr="009A7D4F" w14:paraId="0D46943D" w14:textId="77777777" w:rsidTr="00DF3E80">
        <w:trPr>
          <w:trHeight w:val="240"/>
        </w:trPr>
        <w:tc>
          <w:tcPr>
            <w:tcW w:w="425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EB3A4" w14:textId="77777777" w:rsidR="00DF3E80" w:rsidRPr="00511C55" w:rsidRDefault="00DF3E80" w:rsidP="00DF3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 w:rsidRPr="00511C55">
              <w:rPr>
                <w:rFonts w:ascii="Calibri" w:eastAsia="Times New Roman" w:hAnsi="Calibri" w:cs="Times New Roman"/>
                <w:lang w:eastAsia="en-GB"/>
              </w:rPr>
              <w:t xml:space="preserve">Poverty Indicator (%) </w:t>
            </w:r>
          </w:p>
        </w:tc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E60B5" w14:textId="77777777" w:rsidR="00DF3E80" w:rsidRPr="00511C55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511C55">
              <w:rPr>
                <w:rFonts w:ascii="Calibri" w:eastAsia="Times New Roman" w:hAnsi="Calibri" w:cs="Times New Roman"/>
                <w:lang w:eastAsia="en-GB"/>
              </w:rPr>
              <w:t>42.9</w:t>
            </w:r>
          </w:p>
        </w:tc>
        <w:tc>
          <w:tcPr>
            <w:tcW w:w="3186" w:type="dxa"/>
            <w:tcBorders>
              <w:top w:val="nil"/>
              <w:left w:val="nil"/>
              <w:right w:val="nil"/>
            </w:tcBorders>
          </w:tcPr>
          <w:p w14:paraId="2931008F" w14:textId="77777777" w:rsidR="00DF3E80" w:rsidRPr="00511C55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28.5</w:t>
            </w:r>
          </w:p>
        </w:tc>
        <w:tc>
          <w:tcPr>
            <w:tcW w:w="3117" w:type="dxa"/>
            <w:tcBorders>
              <w:top w:val="nil"/>
              <w:left w:val="nil"/>
              <w:right w:val="nil"/>
            </w:tcBorders>
          </w:tcPr>
          <w:p w14:paraId="57EF2AB7" w14:textId="77777777" w:rsidR="00DF3E80" w:rsidRPr="00511C55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.53(.47, .60)^***</w:t>
            </w:r>
          </w:p>
        </w:tc>
      </w:tr>
      <w:tr w:rsidR="00DF3E80" w:rsidRPr="009A7D4F" w14:paraId="6503EF31" w14:textId="77777777" w:rsidTr="00DF3E80">
        <w:trPr>
          <w:trHeight w:val="240"/>
        </w:trPr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7B18EE5" w14:textId="77777777" w:rsidR="00DF3E80" w:rsidRPr="001F6BDC" w:rsidRDefault="00DF3E80" w:rsidP="00DF3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BAS Pattern Construction at age 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1C3E3E0" w14:textId="77777777" w:rsidR="00DF3E80" w:rsidRPr="009A7D4F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46.19 (.52)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09C570" w14:textId="77777777" w:rsidR="00DF3E80" w:rsidRPr="001F6BDC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50.82 (.18)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E85B50" w14:textId="77777777" w:rsidR="00DF3E80" w:rsidRDefault="00DF3E80" w:rsidP="00DF3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7.48(5.97, 9.00)***</w:t>
            </w:r>
          </w:p>
        </w:tc>
      </w:tr>
    </w:tbl>
    <w:p w14:paraId="62FC108D" w14:textId="77777777" w:rsidR="00DF3E80" w:rsidRPr="00191DCA" w:rsidRDefault="00DF3E80" w:rsidP="00DF3E80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Statistics are </w:t>
      </w:r>
      <w:r w:rsidRPr="002831F1">
        <w:rPr>
          <w:rFonts w:ascii="Times New Roman" w:hAnsi="Times New Roman" w:cs="Times New Roman"/>
          <w:i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 xml:space="preserve"> coefficients or odds ratio where marked ^ (95% confidence interval).</w:t>
      </w:r>
    </w:p>
    <w:p w14:paraId="7B13E4AF" w14:textId="77777777" w:rsidR="00DF3E80" w:rsidRPr="009A7D4F" w:rsidRDefault="00DF3E80" w:rsidP="00DF3E80">
      <w:pPr>
        <w:spacing w:line="240" w:lineRule="auto"/>
        <w:rPr>
          <w:rFonts w:ascii="Times New Roman" w:hAnsi="Times New Roman" w:cs="Times New Roman"/>
          <w:color w:val="FF0000"/>
          <w:sz w:val="20"/>
          <w:szCs w:val="20"/>
        </w:rPr>
      </w:pPr>
      <w:r w:rsidRPr="00191DCA">
        <w:rPr>
          <w:rFonts w:ascii="Times New Roman" w:hAnsi="Times New Roman" w:cs="Times New Roman"/>
          <w:sz w:val="20"/>
          <w:szCs w:val="20"/>
        </w:rPr>
        <w:t xml:space="preserve">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.05 **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.01 *** </w:t>
      </w:r>
      <w:r w:rsidRPr="00191DCA">
        <w:rPr>
          <w:rFonts w:ascii="Times New Roman" w:hAnsi="Times New Roman" w:cs="Times New Roman"/>
          <w:i/>
          <w:sz w:val="20"/>
          <w:szCs w:val="20"/>
        </w:rPr>
        <w:t>p</w:t>
      </w:r>
      <w:r w:rsidRPr="00191DCA">
        <w:rPr>
          <w:rFonts w:ascii="Times New Roman" w:hAnsi="Times New Roman" w:cs="Times New Roman"/>
          <w:sz w:val="20"/>
          <w:szCs w:val="20"/>
        </w:rPr>
        <w:t xml:space="preserve"> &lt; .001</w:t>
      </w:r>
    </w:p>
    <w:p w14:paraId="45390A41" w14:textId="77777777" w:rsidR="00DF3E80" w:rsidRDefault="00DF3E80" w:rsidP="00DF3E80">
      <w:pPr>
        <w:tabs>
          <w:tab w:val="left" w:pos="94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</w:p>
    <w:sectPr w:rsidR="00DF3E80" w:rsidSect="00E9632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C791A1" w14:textId="77777777" w:rsidR="00D0399C" w:rsidRDefault="00D0399C" w:rsidP="009A7D4F">
      <w:pPr>
        <w:spacing w:after="0" w:line="240" w:lineRule="auto"/>
      </w:pPr>
      <w:r>
        <w:separator/>
      </w:r>
    </w:p>
  </w:endnote>
  <w:endnote w:type="continuationSeparator" w:id="0">
    <w:p w14:paraId="1D7DF87F" w14:textId="77777777" w:rsidR="00D0399C" w:rsidRDefault="00D0399C" w:rsidP="009A7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4B430B" w14:textId="77777777" w:rsidR="00D0399C" w:rsidRDefault="00D0399C" w:rsidP="009A7D4F">
      <w:pPr>
        <w:spacing w:after="0" w:line="240" w:lineRule="auto"/>
      </w:pPr>
      <w:r>
        <w:separator/>
      </w:r>
    </w:p>
  </w:footnote>
  <w:footnote w:type="continuationSeparator" w:id="0">
    <w:p w14:paraId="57103EF5" w14:textId="77777777" w:rsidR="00D0399C" w:rsidRDefault="00D0399C" w:rsidP="009A7D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321"/>
    <w:rsid w:val="00045171"/>
    <w:rsid w:val="000539F5"/>
    <w:rsid w:val="001F6BDC"/>
    <w:rsid w:val="00200349"/>
    <w:rsid w:val="002030A4"/>
    <w:rsid w:val="0025434C"/>
    <w:rsid w:val="002B6C72"/>
    <w:rsid w:val="002E188D"/>
    <w:rsid w:val="00376064"/>
    <w:rsid w:val="00444677"/>
    <w:rsid w:val="00457984"/>
    <w:rsid w:val="0047057E"/>
    <w:rsid w:val="00511C55"/>
    <w:rsid w:val="0054618C"/>
    <w:rsid w:val="006000DA"/>
    <w:rsid w:val="006235E6"/>
    <w:rsid w:val="00667E91"/>
    <w:rsid w:val="00707AE5"/>
    <w:rsid w:val="00840874"/>
    <w:rsid w:val="008434FE"/>
    <w:rsid w:val="00892EDD"/>
    <w:rsid w:val="00960C53"/>
    <w:rsid w:val="009A7D4F"/>
    <w:rsid w:val="009B6BAF"/>
    <w:rsid w:val="009D343A"/>
    <w:rsid w:val="00B532EF"/>
    <w:rsid w:val="00B6794E"/>
    <w:rsid w:val="00B73155"/>
    <w:rsid w:val="00BC44DE"/>
    <w:rsid w:val="00CB41E9"/>
    <w:rsid w:val="00D0399C"/>
    <w:rsid w:val="00D3773F"/>
    <w:rsid w:val="00DF3E80"/>
    <w:rsid w:val="00E04FB1"/>
    <w:rsid w:val="00E1216E"/>
    <w:rsid w:val="00E13B96"/>
    <w:rsid w:val="00E521C0"/>
    <w:rsid w:val="00E771C9"/>
    <w:rsid w:val="00E96321"/>
    <w:rsid w:val="00EA2960"/>
    <w:rsid w:val="00F04F11"/>
    <w:rsid w:val="00F2461B"/>
    <w:rsid w:val="00F478DF"/>
    <w:rsid w:val="00F62518"/>
    <w:rsid w:val="00FE1AAA"/>
    <w:rsid w:val="00FF3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217725"/>
  <w15:chartTrackingRefBased/>
  <w15:docId w15:val="{FE94E7F4-029A-4F9A-BDC3-CC394C3D9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63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6000D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000DA"/>
    <w:rPr>
      <w:rFonts w:ascii="Calibri" w:hAnsi="Calibri" w:cs="Calibri"/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A7D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7D4F"/>
  </w:style>
  <w:style w:type="paragraph" w:styleId="Footer">
    <w:name w:val="footer"/>
    <w:basedOn w:val="Normal"/>
    <w:link w:val="FooterChar"/>
    <w:uiPriority w:val="99"/>
    <w:unhideWhenUsed/>
    <w:rsid w:val="009A7D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7D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1094</Words>
  <Characters>6240</Characters>
  <Application>Microsoft Office Word</Application>
  <DocSecurity>4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Bath</Company>
  <LinksUpToDate>false</LinksUpToDate>
  <CharactersWithSpaces>7320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Marker</dc:creator>
  <cp:keywords/>
  <dc:description/>
  <cp:lastModifiedBy>Jenny Gibson</cp:lastModifiedBy>
  <cp:revision>2</cp:revision>
  <dcterms:created xsi:type="dcterms:W3CDTF">2018-07-25T15:41:00Z</dcterms:created>
  <dcterms:modified xsi:type="dcterms:W3CDTF">2018-07-25T15:41:00Z</dcterms:modified>
</cp:coreProperties>
</file>