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8A76D58" w14:textId="77777777" w:rsidR="004C5713" w:rsidRDefault="004C5713" w:rsidP="0010589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Times New Roman" w:hAnsi="Times New Roman" w:cs="Times New Roman"/>
          <w:bCs/>
          <w:sz w:val="22"/>
          <w:szCs w:val="22"/>
        </w:rPr>
      </w:pPr>
    </w:p>
    <w:p w14:paraId="2A7D3581" w14:textId="77777777" w:rsidR="00BF1BAB" w:rsidRDefault="00BF1BAB" w:rsidP="0010589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Times New Roman" w:hAnsi="Times New Roman" w:cs="Times New Roman"/>
          <w:bCs/>
          <w:sz w:val="22"/>
          <w:szCs w:val="22"/>
        </w:rPr>
      </w:pPr>
    </w:p>
    <w:p w14:paraId="406F1898" w14:textId="7103CB2E" w:rsidR="009A2FBD" w:rsidRPr="00BF1BAB" w:rsidRDefault="00162D72" w:rsidP="0010589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BF1BAB">
        <w:rPr>
          <w:rFonts w:ascii="Times New Roman" w:hAnsi="Times New Roman" w:cs="Times New Roman"/>
          <w:b/>
          <w:bCs/>
          <w:sz w:val="22"/>
          <w:szCs w:val="22"/>
        </w:rPr>
        <w:t xml:space="preserve">Exploring the role of </w:t>
      </w:r>
      <w:r w:rsidR="009A2FBD" w:rsidRPr="00BF1BAB">
        <w:rPr>
          <w:rFonts w:ascii="Times New Roman" w:hAnsi="Times New Roman" w:cs="Times New Roman"/>
          <w:b/>
          <w:bCs/>
          <w:sz w:val="22"/>
          <w:szCs w:val="22"/>
        </w:rPr>
        <w:t xml:space="preserve">post-translational </w:t>
      </w:r>
      <w:r w:rsidR="009B7EB7" w:rsidRPr="00BF1BAB">
        <w:rPr>
          <w:rFonts w:ascii="Times New Roman" w:hAnsi="Times New Roman" w:cs="Times New Roman"/>
          <w:b/>
          <w:bCs/>
          <w:sz w:val="22"/>
          <w:szCs w:val="22"/>
        </w:rPr>
        <w:t>modifications in</w:t>
      </w:r>
      <w:r w:rsidR="009A2FBD" w:rsidRPr="00BF1BAB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Pr="00BF1BAB">
        <w:rPr>
          <w:rFonts w:ascii="Times New Roman" w:hAnsi="Times New Roman" w:cs="Times New Roman"/>
          <w:b/>
          <w:bCs/>
          <w:sz w:val="22"/>
          <w:szCs w:val="22"/>
        </w:rPr>
        <w:t>regulating</w:t>
      </w:r>
      <w:r w:rsidR="009A2FBD" w:rsidRPr="00BF1BAB">
        <w:rPr>
          <w:rFonts w:ascii="Times New Roman" w:hAnsi="Times New Roman" w:cs="Times New Roman"/>
          <w:b/>
          <w:bCs/>
          <w:sz w:val="22"/>
          <w:szCs w:val="22"/>
        </w:rPr>
        <w:t xml:space="preserve"> α-synuclein interactions </w:t>
      </w:r>
      <w:r w:rsidR="001C6246" w:rsidRPr="00BF1BAB">
        <w:rPr>
          <w:rFonts w:ascii="Times New Roman" w:hAnsi="Times New Roman" w:cs="Times New Roman"/>
          <w:b/>
          <w:bCs/>
          <w:sz w:val="22"/>
          <w:szCs w:val="22"/>
        </w:rPr>
        <w:t xml:space="preserve">by studying the effects of phosphorylation on nanobody </w:t>
      </w:r>
      <w:r w:rsidR="007E1096" w:rsidRPr="00BF1BAB">
        <w:rPr>
          <w:rFonts w:ascii="Times New Roman" w:hAnsi="Times New Roman" w:cs="Times New Roman"/>
          <w:b/>
          <w:bCs/>
          <w:sz w:val="22"/>
          <w:szCs w:val="22"/>
        </w:rPr>
        <w:t>binding</w:t>
      </w:r>
    </w:p>
    <w:p w14:paraId="36727DF5" w14:textId="77777777" w:rsidR="009A2FBD" w:rsidRPr="00F150D4" w:rsidRDefault="009A2FBD" w:rsidP="00474D3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</w:p>
    <w:p w14:paraId="4A1AC786" w14:textId="77777777" w:rsidR="004C5713" w:rsidRDefault="004C5713" w:rsidP="0010589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2"/>
          <w:szCs w:val="22"/>
        </w:rPr>
      </w:pPr>
    </w:p>
    <w:p w14:paraId="6156FA11" w14:textId="1EBA9702" w:rsidR="009A2FBD" w:rsidRPr="00F150D4" w:rsidRDefault="009A2FBD" w:rsidP="0010589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F150D4">
        <w:rPr>
          <w:rFonts w:ascii="Times New Roman" w:hAnsi="Times New Roman" w:cs="Times New Roman"/>
          <w:b/>
          <w:sz w:val="22"/>
          <w:szCs w:val="22"/>
        </w:rPr>
        <w:t>Farah El Turk</w:t>
      </w:r>
      <w:r w:rsidR="009F35D0" w:rsidRPr="00F150D4">
        <w:rPr>
          <w:rFonts w:ascii="Times New Roman" w:hAnsi="Times New Roman" w:cs="Times New Roman"/>
          <w:b/>
          <w:sz w:val="22"/>
          <w:szCs w:val="22"/>
          <w:vertAlign w:val="superscript"/>
        </w:rPr>
        <w:t>1</w:t>
      </w:r>
      <w:proofErr w:type="gramStart"/>
      <w:r w:rsidR="007F5BCC">
        <w:rPr>
          <w:rFonts w:ascii="Times New Roman" w:hAnsi="Times New Roman" w:cs="Times New Roman"/>
          <w:b/>
          <w:sz w:val="22"/>
          <w:szCs w:val="22"/>
          <w:vertAlign w:val="superscript"/>
        </w:rPr>
        <w:t>,3</w:t>
      </w:r>
      <w:proofErr w:type="gramEnd"/>
      <w:r w:rsidRPr="00F150D4">
        <w:rPr>
          <w:rFonts w:ascii="Times New Roman" w:hAnsi="Times New Roman" w:cs="Times New Roman"/>
          <w:b/>
          <w:sz w:val="22"/>
          <w:szCs w:val="22"/>
        </w:rPr>
        <w:t>, Erwin De Genst</w:t>
      </w:r>
      <w:r w:rsidR="009F35D0" w:rsidRPr="00F150D4">
        <w:rPr>
          <w:rFonts w:ascii="Times New Roman" w:hAnsi="Times New Roman" w:cs="Times New Roman"/>
          <w:b/>
          <w:sz w:val="22"/>
          <w:szCs w:val="22"/>
          <w:vertAlign w:val="superscript"/>
        </w:rPr>
        <w:t>1</w:t>
      </w:r>
      <w:r w:rsidR="0002654B">
        <w:rPr>
          <w:rFonts w:ascii="Times New Roman" w:hAnsi="Times New Roman" w:cs="Times New Roman"/>
          <w:b/>
          <w:sz w:val="22"/>
          <w:szCs w:val="22"/>
          <w:vertAlign w:val="superscript"/>
        </w:rPr>
        <w:t>§</w:t>
      </w:r>
      <w:r w:rsidRPr="00F150D4">
        <w:rPr>
          <w:rFonts w:ascii="Times New Roman" w:hAnsi="Times New Roman" w:cs="Times New Roman"/>
          <w:b/>
          <w:sz w:val="22"/>
          <w:szCs w:val="22"/>
        </w:rPr>
        <w:t>, Tim Guilliams</w:t>
      </w:r>
      <w:r w:rsidR="009F35D0" w:rsidRPr="00F150D4">
        <w:rPr>
          <w:rFonts w:ascii="Times New Roman" w:hAnsi="Times New Roman" w:cs="Times New Roman"/>
          <w:b/>
          <w:sz w:val="22"/>
          <w:szCs w:val="22"/>
          <w:vertAlign w:val="superscript"/>
        </w:rPr>
        <w:t>1</w:t>
      </w:r>
      <w:r w:rsidR="00CA0186">
        <w:rPr>
          <w:rFonts w:ascii="Times New Roman" w:hAnsi="Times New Roman" w:cs="Times New Roman"/>
          <w:b/>
          <w:sz w:val="22"/>
          <w:szCs w:val="22"/>
          <w:vertAlign w:val="superscript"/>
        </w:rPr>
        <w:t>§</w:t>
      </w:r>
      <w:r w:rsidRPr="00F150D4">
        <w:rPr>
          <w:rFonts w:ascii="Times New Roman" w:hAnsi="Times New Roman" w:cs="Times New Roman"/>
          <w:b/>
          <w:sz w:val="22"/>
          <w:szCs w:val="22"/>
        </w:rPr>
        <w:t>, Bruno Fauvet</w:t>
      </w:r>
      <w:r w:rsidR="009F35D0" w:rsidRPr="00F150D4">
        <w:rPr>
          <w:rFonts w:ascii="Times New Roman" w:hAnsi="Times New Roman" w:cs="Times New Roman"/>
          <w:b/>
          <w:sz w:val="22"/>
          <w:szCs w:val="22"/>
          <w:vertAlign w:val="superscript"/>
        </w:rPr>
        <w:t>2</w:t>
      </w:r>
      <w:r w:rsidRPr="00F150D4">
        <w:rPr>
          <w:rFonts w:ascii="Times New Roman" w:hAnsi="Times New Roman" w:cs="Times New Roman"/>
          <w:b/>
          <w:sz w:val="22"/>
          <w:szCs w:val="22"/>
        </w:rPr>
        <w:t xml:space="preserve">, </w:t>
      </w:r>
      <w:proofErr w:type="spellStart"/>
      <w:r w:rsidRPr="00F150D4">
        <w:rPr>
          <w:rFonts w:ascii="Times New Roman" w:hAnsi="Times New Roman" w:cs="Times New Roman"/>
          <w:b/>
          <w:sz w:val="22"/>
          <w:szCs w:val="22"/>
        </w:rPr>
        <w:t>Mirva</w:t>
      </w:r>
      <w:proofErr w:type="spellEnd"/>
      <w:r w:rsidRPr="00F150D4">
        <w:rPr>
          <w:rFonts w:ascii="Times New Roman" w:hAnsi="Times New Roman" w:cs="Times New Roman"/>
          <w:b/>
          <w:sz w:val="22"/>
          <w:szCs w:val="22"/>
        </w:rPr>
        <w:t xml:space="preserve"> Hejjaoui</w:t>
      </w:r>
      <w:r w:rsidR="009F35D0" w:rsidRPr="00F150D4">
        <w:rPr>
          <w:rFonts w:ascii="Times New Roman" w:hAnsi="Times New Roman" w:cs="Times New Roman"/>
          <w:b/>
          <w:sz w:val="22"/>
          <w:szCs w:val="22"/>
          <w:vertAlign w:val="superscript"/>
        </w:rPr>
        <w:t>2</w:t>
      </w:r>
      <w:r w:rsidR="00942629">
        <w:rPr>
          <w:rFonts w:ascii="Times New Roman" w:hAnsi="Times New Roman" w:cs="Times New Roman"/>
          <w:b/>
          <w:sz w:val="22"/>
          <w:szCs w:val="22"/>
        </w:rPr>
        <w:t>, Justin Di Trani</w:t>
      </w:r>
      <w:r w:rsidR="00942629">
        <w:rPr>
          <w:rFonts w:ascii="Times New Roman" w:hAnsi="Times New Roman" w:cs="Times New Roman"/>
          <w:b/>
          <w:sz w:val="22"/>
          <w:szCs w:val="22"/>
          <w:vertAlign w:val="superscript"/>
        </w:rPr>
        <w:t>3</w:t>
      </w:r>
      <w:r w:rsidR="00942629">
        <w:rPr>
          <w:rFonts w:ascii="Times New Roman" w:hAnsi="Times New Roman" w:cs="Times New Roman"/>
          <w:b/>
          <w:sz w:val="22"/>
          <w:szCs w:val="22"/>
        </w:rPr>
        <w:t xml:space="preserve">, </w:t>
      </w:r>
      <w:proofErr w:type="spellStart"/>
      <w:r w:rsidR="00801CBB">
        <w:rPr>
          <w:rFonts w:ascii="Times New Roman" w:hAnsi="Times New Roman" w:cs="Times New Roman"/>
          <w:b/>
          <w:sz w:val="22"/>
          <w:szCs w:val="22"/>
        </w:rPr>
        <w:t>Anass</w:t>
      </w:r>
      <w:proofErr w:type="spellEnd"/>
      <w:r w:rsidR="00801CBB">
        <w:rPr>
          <w:rFonts w:ascii="Times New Roman" w:hAnsi="Times New Roman" w:cs="Times New Roman"/>
          <w:b/>
          <w:sz w:val="22"/>
          <w:szCs w:val="22"/>
        </w:rPr>
        <w:t xml:space="preserve"> Chiki</w:t>
      </w:r>
      <w:r w:rsidR="00801CBB" w:rsidRPr="00F150D4">
        <w:rPr>
          <w:rFonts w:ascii="Times New Roman" w:hAnsi="Times New Roman" w:cs="Times New Roman"/>
          <w:b/>
          <w:sz w:val="22"/>
          <w:szCs w:val="22"/>
          <w:vertAlign w:val="superscript"/>
        </w:rPr>
        <w:t>2</w:t>
      </w:r>
      <w:r w:rsidR="00801CBB">
        <w:rPr>
          <w:rFonts w:ascii="Times New Roman" w:hAnsi="Times New Roman" w:cs="Times New Roman"/>
          <w:b/>
          <w:sz w:val="22"/>
          <w:szCs w:val="22"/>
        </w:rPr>
        <w:t>, A</w:t>
      </w:r>
      <w:r w:rsidR="00942629">
        <w:rPr>
          <w:rFonts w:ascii="Times New Roman" w:hAnsi="Times New Roman" w:cs="Times New Roman"/>
          <w:b/>
          <w:sz w:val="22"/>
          <w:szCs w:val="22"/>
        </w:rPr>
        <w:t>nthony Mittermaier</w:t>
      </w:r>
      <w:r w:rsidR="00942629">
        <w:rPr>
          <w:rFonts w:ascii="Times New Roman" w:hAnsi="Times New Roman" w:cs="Times New Roman"/>
          <w:b/>
          <w:sz w:val="22"/>
          <w:szCs w:val="22"/>
          <w:vertAlign w:val="superscript"/>
        </w:rPr>
        <w:t>3</w:t>
      </w:r>
      <w:r w:rsidR="00942629">
        <w:rPr>
          <w:rFonts w:ascii="Times New Roman" w:hAnsi="Times New Roman" w:cs="Times New Roman"/>
          <w:b/>
          <w:sz w:val="22"/>
          <w:szCs w:val="22"/>
        </w:rPr>
        <w:t xml:space="preserve">, </w:t>
      </w:r>
      <w:r w:rsidRPr="00F150D4">
        <w:rPr>
          <w:rFonts w:ascii="Times New Roman" w:hAnsi="Times New Roman" w:cs="Times New Roman"/>
          <w:b/>
          <w:sz w:val="22"/>
          <w:szCs w:val="22"/>
        </w:rPr>
        <w:t xml:space="preserve">Michele </w:t>
      </w:r>
      <w:proofErr w:type="spellStart"/>
      <w:r w:rsidRPr="00F150D4">
        <w:rPr>
          <w:rFonts w:ascii="Times New Roman" w:hAnsi="Times New Roman" w:cs="Times New Roman"/>
          <w:b/>
          <w:sz w:val="22"/>
          <w:szCs w:val="22"/>
        </w:rPr>
        <w:t>Vendruscolo</w:t>
      </w:r>
      <w:proofErr w:type="spellEnd"/>
      <w:r w:rsidR="001C6246" w:rsidRPr="00F150D4">
        <w:rPr>
          <w:rFonts w:ascii="Times New Roman" w:hAnsi="Times New Roman" w:cs="Times New Roman"/>
          <w:b/>
          <w:sz w:val="22"/>
          <w:szCs w:val="22"/>
        </w:rPr>
        <w:t>*</w:t>
      </w:r>
      <w:r w:rsidR="009F35D0" w:rsidRPr="00F150D4">
        <w:rPr>
          <w:rFonts w:ascii="Times New Roman" w:hAnsi="Times New Roman" w:cs="Times New Roman"/>
          <w:b/>
          <w:sz w:val="22"/>
          <w:szCs w:val="22"/>
          <w:vertAlign w:val="superscript"/>
        </w:rPr>
        <w:t>1</w:t>
      </w:r>
      <w:r w:rsidRPr="00F150D4">
        <w:rPr>
          <w:rFonts w:ascii="Times New Roman" w:hAnsi="Times New Roman" w:cs="Times New Roman"/>
          <w:b/>
          <w:sz w:val="22"/>
          <w:szCs w:val="22"/>
        </w:rPr>
        <w:t xml:space="preserve">, </w:t>
      </w:r>
      <w:proofErr w:type="spellStart"/>
      <w:r w:rsidRPr="00F150D4">
        <w:rPr>
          <w:rFonts w:ascii="Times New Roman" w:hAnsi="Times New Roman" w:cs="Times New Roman"/>
          <w:b/>
          <w:sz w:val="22"/>
          <w:szCs w:val="22"/>
        </w:rPr>
        <w:t>Hilal</w:t>
      </w:r>
      <w:proofErr w:type="spellEnd"/>
      <w:r w:rsidRPr="00F150D4">
        <w:rPr>
          <w:rFonts w:ascii="Times New Roman" w:hAnsi="Times New Roman" w:cs="Times New Roman"/>
          <w:b/>
          <w:sz w:val="22"/>
          <w:szCs w:val="22"/>
        </w:rPr>
        <w:t xml:space="preserve"> A</w:t>
      </w:r>
      <w:r w:rsidR="00105893" w:rsidRPr="00F150D4">
        <w:rPr>
          <w:rFonts w:ascii="Times New Roman" w:hAnsi="Times New Roman" w:cs="Times New Roman"/>
          <w:b/>
          <w:sz w:val="22"/>
          <w:szCs w:val="22"/>
        </w:rPr>
        <w:t>.</w:t>
      </w:r>
      <w:r w:rsidRPr="00F150D4">
        <w:rPr>
          <w:rFonts w:ascii="Times New Roman" w:hAnsi="Times New Roman" w:cs="Times New Roman"/>
          <w:b/>
          <w:sz w:val="22"/>
          <w:szCs w:val="22"/>
        </w:rPr>
        <w:t xml:space="preserve"> </w:t>
      </w:r>
      <w:proofErr w:type="spellStart"/>
      <w:r w:rsidRPr="00F150D4">
        <w:rPr>
          <w:rFonts w:ascii="Times New Roman" w:hAnsi="Times New Roman" w:cs="Times New Roman"/>
          <w:b/>
          <w:sz w:val="22"/>
          <w:szCs w:val="22"/>
        </w:rPr>
        <w:t>Lashuel</w:t>
      </w:r>
      <w:proofErr w:type="spellEnd"/>
      <w:r w:rsidRPr="00F150D4">
        <w:rPr>
          <w:rFonts w:ascii="Times New Roman" w:hAnsi="Times New Roman" w:cs="Times New Roman"/>
          <w:b/>
          <w:sz w:val="22"/>
          <w:szCs w:val="22"/>
        </w:rPr>
        <w:t>*</w:t>
      </w:r>
      <w:r w:rsidR="009F35D0" w:rsidRPr="00F150D4">
        <w:rPr>
          <w:rFonts w:ascii="Times New Roman" w:hAnsi="Times New Roman" w:cs="Times New Roman"/>
          <w:b/>
          <w:sz w:val="22"/>
          <w:szCs w:val="22"/>
          <w:vertAlign w:val="superscript"/>
        </w:rPr>
        <w:t>2</w:t>
      </w:r>
      <w:r w:rsidRPr="00F150D4">
        <w:rPr>
          <w:rFonts w:ascii="Times New Roman" w:hAnsi="Times New Roman" w:cs="Times New Roman"/>
          <w:b/>
          <w:sz w:val="22"/>
          <w:szCs w:val="22"/>
        </w:rPr>
        <w:t>, Christopher M</w:t>
      </w:r>
      <w:r w:rsidR="00105893" w:rsidRPr="00F150D4">
        <w:rPr>
          <w:rFonts w:ascii="Times New Roman" w:hAnsi="Times New Roman" w:cs="Times New Roman"/>
          <w:b/>
          <w:sz w:val="22"/>
          <w:szCs w:val="22"/>
        </w:rPr>
        <w:t>.</w:t>
      </w:r>
      <w:r w:rsidRPr="00F150D4">
        <w:rPr>
          <w:rFonts w:ascii="Times New Roman" w:hAnsi="Times New Roman" w:cs="Times New Roman"/>
          <w:b/>
          <w:sz w:val="22"/>
          <w:szCs w:val="22"/>
        </w:rPr>
        <w:t xml:space="preserve"> Dobson*</w:t>
      </w:r>
      <w:r w:rsidR="009F35D0" w:rsidRPr="00F150D4">
        <w:rPr>
          <w:rFonts w:ascii="Times New Roman" w:hAnsi="Times New Roman" w:cs="Times New Roman"/>
          <w:b/>
          <w:sz w:val="22"/>
          <w:szCs w:val="22"/>
          <w:vertAlign w:val="superscript"/>
        </w:rPr>
        <w:t>1</w:t>
      </w:r>
    </w:p>
    <w:p w14:paraId="648E6D23" w14:textId="77777777" w:rsidR="009A2FBD" w:rsidRPr="00F150D4" w:rsidRDefault="009A2FBD" w:rsidP="00474D3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</w:p>
    <w:p w14:paraId="00653195" w14:textId="77777777" w:rsidR="004C5713" w:rsidRDefault="004C5713" w:rsidP="009F35D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22"/>
          <w:szCs w:val="22"/>
          <w:vertAlign w:val="superscript"/>
        </w:rPr>
      </w:pPr>
    </w:p>
    <w:p w14:paraId="11BEB627" w14:textId="2A70069C" w:rsidR="009A2FBD" w:rsidRPr="00F150D4" w:rsidRDefault="009F35D0" w:rsidP="009F35D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Times New Roman" w:hAnsi="Times New Roman" w:cs="Times New Roman"/>
          <w:sz w:val="22"/>
          <w:szCs w:val="22"/>
        </w:rPr>
      </w:pPr>
      <w:r w:rsidRPr="00F150D4">
        <w:rPr>
          <w:rFonts w:ascii="Times New Roman" w:hAnsi="Times New Roman" w:cs="Times New Roman"/>
          <w:b/>
          <w:bCs/>
          <w:sz w:val="22"/>
          <w:szCs w:val="22"/>
          <w:vertAlign w:val="superscript"/>
        </w:rPr>
        <w:t>1</w:t>
      </w:r>
      <w:r w:rsidR="00464369" w:rsidRPr="00F150D4">
        <w:rPr>
          <w:rFonts w:ascii="Times New Roman" w:hAnsi="Times New Roman" w:cs="Times New Roman"/>
          <w:b/>
          <w:bCs/>
          <w:sz w:val="22"/>
          <w:szCs w:val="22"/>
          <w:vertAlign w:val="superscript"/>
        </w:rPr>
        <w:t xml:space="preserve"> </w:t>
      </w:r>
      <w:r w:rsidR="009A2FBD" w:rsidRPr="00F150D4">
        <w:rPr>
          <w:rFonts w:ascii="Times New Roman" w:hAnsi="Times New Roman" w:cs="Times New Roman"/>
          <w:sz w:val="22"/>
          <w:szCs w:val="22"/>
        </w:rPr>
        <w:t>University of Cambridge, Department of Chem</w:t>
      </w:r>
      <w:r w:rsidR="001C6246">
        <w:rPr>
          <w:rFonts w:ascii="Times New Roman" w:hAnsi="Times New Roman" w:cs="Times New Roman"/>
          <w:sz w:val="22"/>
          <w:szCs w:val="22"/>
        </w:rPr>
        <w:t>istry, Lensfield Road</w:t>
      </w:r>
      <w:r w:rsidR="003016A2" w:rsidRPr="00F150D4">
        <w:rPr>
          <w:rFonts w:ascii="Times New Roman" w:hAnsi="Times New Roman" w:cs="Times New Roman"/>
          <w:sz w:val="22"/>
          <w:szCs w:val="22"/>
        </w:rPr>
        <w:t xml:space="preserve">, </w:t>
      </w:r>
      <w:r w:rsidR="009A2FBD" w:rsidRPr="00F150D4">
        <w:rPr>
          <w:rFonts w:ascii="Times New Roman" w:hAnsi="Times New Roman" w:cs="Times New Roman"/>
          <w:sz w:val="22"/>
          <w:szCs w:val="22"/>
        </w:rPr>
        <w:t>Cambridge</w:t>
      </w:r>
      <w:r w:rsidR="001C6246">
        <w:rPr>
          <w:rFonts w:ascii="Times New Roman" w:hAnsi="Times New Roman" w:cs="Times New Roman"/>
          <w:sz w:val="22"/>
          <w:szCs w:val="22"/>
        </w:rPr>
        <w:t xml:space="preserve"> </w:t>
      </w:r>
      <w:r w:rsidR="001C6246" w:rsidRPr="00F150D4">
        <w:rPr>
          <w:rFonts w:ascii="Times New Roman" w:hAnsi="Times New Roman" w:cs="Times New Roman"/>
          <w:sz w:val="22"/>
          <w:szCs w:val="22"/>
        </w:rPr>
        <w:t>CB2 1EW</w:t>
      </w:r>
      <w:r w:rsidR="009A2FBD" w:rsidRPr="00F150D4">
        <w:rPr>
          <w:rFonts w:ascii="Times New Roman" w:hAnsi="Times New Roman" w:cs="Times New Roman"/>
          <w:sz w:val="22"/>
          <w:szCs w:val="22"/>
        </w:rPr>
        <w:t>, United Kingdom.</w:t>
      </w:r>
    </w:p>
    <w:p w14:paraId="3BCF4F34" w14:textId="6CDE3F96" w:rsidR="006016F4" w:rsidRDefault="009F35D0" w:rsidP="00B252E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Times New Roman" w:hAnsi="Times New Roman" w:cs="Times New Roman"/>
          <w:sz w:val="22"/>
          <w:szCs w:val="22"/>
        </w:rPr>
      </w:pPr>
      <w:r w:rsidRPr="00F150D4">
        <w:rPr>
          <w:rFonts w:ascii="Times New Roman" w:hAnsi="Times New Roman" w:cs="Times New Roman"/>
          <w:b/>
          <w:bCs/>
          <w:sz w:val="22"/>
          <w:szCs w:val="22"/>
          <w:vertAlign w:val="superscript"/>
        </w:rPr>
        <w:t>2</w:t>
      </w:r>
      <w:r w:rsidR="00464369" w:rsidRPr="00F150D4">
        <w:rPr>
          <w:rFonts w:ascii="Times New Roman" w:hAnsi="Times New Roman" w:cs="Times New Roman"/>
          <w:b/>
          <w:bCs/>
          <w:sz w:val="22"/>
          <w:szCs w:val="22"/>
          <w:vertAlign w:val="superscript"/>
        </w:rPr>
        <w:t xml:space="preserve"> 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Laboratory of Molecular and Chemical Biology of Neurodegeneration, </w:t>
      </w:r>
      <w:proofErr w:type="spellStart"/>
      <w:r w:rsidR="009A2FBD" w:rsidRPr="00F150D4">
        <w:rPr>
          <w:rFonts w:ascii="Times New Roman" w:hAnsi="Times New Roman" w:cs="Times New Roman"/>
          <w:sz w:val="22"/>
          <w:szCs w:val="22"/>
        </w:rPr>
        <w:t>Ecole</w:t>
      </w:r>
      <w:proofErr w:type="spellEnd"/>
      <w:r w:rsidR="009A2FBD" w:rsidRPr="00F150D4"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="009A2FBD" w:rsidRPr="00F150D4">
        <w:rPr>
          <w:rFonts w:ascii="Times New Roman" w:hAnsi="Times New Roman" w:cs="Times New Roman"/>
          <w:sz w:val="22"/>
          <w:szCs w:val="22"/>
        </w:rPr>
        <w:t>Polytechnique</w:t>
      </w:r>
      <w:proofErr w:type="spellEnd"/>
      <w:r w:rsidR="009A2FBD" w:rsidRPr="00F150D4"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="009A2FBD" w:rsidRPr="00F150D4">
        <w:rPr>
          <w:rFonts w:ascii="Times New Roman" w:hAnsi="Times New Roman" w:cs="Times New Roman"/>
          <w:sz w:val="22"/>
          <w:szCs w:val="22"/>
        </w:rPr>
        <w:t>Fédérale</w:t>
      </w:r>
      <w:proofErr w:type="spellEnd"/>
      <w:r w:rsidR="009A2FBD" w:rsidRPr="00F150D4">
        <w:rPr>
          <w:rFonts w:ascii="Times New Roman" w:hAnsi="Times New Roman" w:cs="Times New Roman"/>
          <w:sz w:val="22"/>
          <w:szCs w:val="22"/>
        </w:rPr>
        <w:t xml:space="preserve"> de Lausanne, Lausanne</w:t>
      </w:r>
      <w:r w:rsidR="00865285">
        <w:rPr>
          <w:rFonts w:ascii="Times New Roman" w:hAnsi="Times New Roman" w:cs="Times New Roman"/>
          <w:sz w:val="22"/>
          <w:szCs w:val="22"/>
        </w:rPr>
        <w:t xml:space="preserve"> </w:t>
      </w:r>
      <w:r w:rsidR="00865285" w:rsidRPr="00F150D4">
        <w:rPr>
          <w:rFonts w:ascii="Times New Roman" w:hAnsi="Times New Roman" w:cs="Times New Roman"/>
          <w:sz w:val="22"/>
          <w:szCs w:val="22"/>
        </w:rPr>
        <w:t>CH 1015</w:t>
      </w:r>
      <w:r w:rsidR="009A2FBD" w:rsidRPr="00F150D4">
        <w:rPr>
          <w:rFonts w:ascii="Times New Roman" w:hAnsi="Times New Roman" w:cs="Times New Roman"/>
          <w:sz w:val="22"/>
          <w:szCs w:val="22"/>
        </w:rPr>
        <w:t>, Switzerland</w:t>
      </w:r>
    </w:p>
    <w:p w14:paraId="54E2B6F6" w14:textId="56D6433D" w:rsidR="001E04F2" w:rsidRPr="00F150D4" w:rsidRDefault="002639A9" w:rsidP="00B252E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  <w:vertAlign w:val="superscript"/>
        </w:rPr>
        <w:t>3</w:t>
      </w:r>
      <w:r w:rsidR="001E04F2">
        <w:rPr>
          <w:rFonts w:ascii="Times New Roman" w:hAnsi="Times New Roman" w:cs="Times New Roman"/>
          <w:sz w:val="22"/>
          <w:szCs w:val="22"/>
        </w:rPr>
        <w:t>Department of Chemistry, McGill University, Montreal (QC) H3A 2K6, Canada</w:t>
      </w:r>
    </w:p>
    <w:p w14:paraId="3B68BAB4" w14:textId="77777777" w:rsidR="006016F4" w:rsidRPr="00F150D4" w:rsidRDefault="006016F4" w:rsidP="00474D3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</w:p>
    <w:p w14:paraId="0E51D774" w14:textId="4092B07E" w:rsidR="009A2FBD" w:rsidRPr="00494AD0" w:rsidRDefault="0002654B" w:rsidP="00240ED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Cs/>
          <w:sz w:val="22"/>
          <w:szCs w:val="22"/>
        </w:rPr>
      </w:pPr>
      <w:r w:rsidRPr="00F150D4">
        <w:rPr>
          <w:rFonts w:ascii="Times New Roman" w:hAnsi="Times New Roman" w:cs="Times New Roman"/>
          <w:b/>
          <w:sz w:val="22"/>
          <w:szCs w:val="22"/>
        </w:rPr>
        <w:t>*</w:t>
      </w:r>
      <w:r w:rsidR="00105893" w:rsidRPr="00F150D4">
        <w:rPr>
          <w:rFonts w:ascii="Times New Roman" w:hAnsi="Times New Roman" w:cs="Times New Roman"/>
          <w:sz w:val="22"/>
          <w:szCs w:val="22"/>
        </w:rPr>
        <w:t>To whom c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orresponding </w:t>
      </w:r>
      <w:r w:rsidR="00105893" w:rsidRPr="00F150D4">
        <w:rPr>
          <w:rFonts w:ascii="Times New Roman" w:hAnsi="Times New Roman" w:cs="Times New Roman"/>
          <w:sz w:val="22"/>
          <w:szCs w:val="22"/>
        </w:rPr>
        <w:t xml:space="preserve">should be addressed: </w:t>
      </w:r>
      <w:r w:rsidR="00183C63" w:rsidRPr="00F150D4">
        <w:rPr>
          <w:rFonts w:ascii="Times New Roman" w:hAnsi="Times New Roman" w:cs="Times New Roman"/>
          <w:sz w:val="22"/>
          <w:szCs w:val="22"/>
        </w:rPr>
        <w:t>Prof. Christopher M</w:t>
      </w:r>
      <w:r w:rsidR="00105893" w:rsidRPr="00F150D4">
        <w:rPr>
          <w:rFonts w:ascii="Times New Roman" w:hAnsi="Times New Roman" w:cs="Times New Roman"/>
          <w:sz w:val="22"/>
          <w:szCs w:val="22"/>
        </w:rPr>
        <w:t>.</w:t>
      </w:r>
      <w:r w:rsidR="00183C63" w:rsidRPr="00F150D4">
        <w:rPr>
          <w:rFonts w:ascii="Times New Roman" w:hAnsi="Times New Roman" w:cs="Times New Roman"/>
          <w:sz w:val="22"/>
          <w:szCs w:val="22"/>
        </w:rPr>
        <w:t xml:space="preserve"> Dobson</w:t>
      </w:r>
      <w:r w:rsidR="00105893" w:rsidRPr="00F150D4">
        <w:rPr>
          <w:rFonts w:ascii="Times New Roman" w:hAnsi="Times New Roman" w:cs="Times New Roman"/>
          <w:sz w:val="22"/>
          <w:szCs w:val="22"/>
        </w:rPr>
        <w:t>,</w:t>
      </w:r>
      <w:r w:rsidR="00183C63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105893" w:rsidRPr="00F150D4">
        <w:rPr>
          <w:rFonts w:ascii="Times New Roman" w:hAnsi="Times New Roman" w:cs="Times New Roman"/>
          <w:sz w:val="22"/>
          <w:szCs w:val="22"/>
        </w:rPr>
        <w:t>University of Cambridge, Departmen</w:t>
      </w:r>
      <w:r w:rsidR="00865285">
        <w:rPr>
          <w:rFonts w:ascii="Times New Roman" w:hAnsi="Times New Roman" w:cs="Times New Roman"/>
          <w:sz w:val="22"/>
          <w:szCs w:val="22"/>
        </w:rPr>
        <w:t>t of Chemistry, Lensfield Road</w:t>
      </w:r>
      <w:r w:rsidR="00105893" w:rsidRPr="00F150D4">
        <w:rPr>
          <w:rFonts w:ascii="Times New Roman" w:hAnsi="Times New Roman" w:cs="Times New Roman"/>
          <w:sz w:val="22"/>
          <w:szCs w:val="22"/>
        </w:rPr>
        <w:t>, Cambridge</w:t>
      </w:r>
      <w:r w:rsidR="00865285">
        <w:rPr>
          <w:rFonts w:ascii="Times New Roman" w:hAnsi="Times New Roman" w:cs="Times New Roman"/>
          <w:sz w:val="22"/>
          <w:szCs w:val="22"/>
        </w:rPr>
        <w:t xml:space="preserve"> </w:t>
      </w:r>
      <w:r w:rsidR="00865285" w:rsidRPr="00F150D4">
        <w:rPr>
          <w:rFonts w:ascii="Times New Roman" w:hAnsi="Times New Roman" w:cs="Times New Roman"/>
          <w:sz w:val="22"/>
          <w:szCs w:val="22"/>
        </w:rPr>
        <w:t>CB2 1EW</w:t>
      </w:r>
      <w:r w:rsidR="00105893" w:rsidRPr="00F150D4">
        <w:rPr>
          <w:rFonts w:ascii="Times New Roman" w:hAnsi="Times New Roman" w:cs="Times New Roman"/>
          <w:sz w:val="22"/>
          <w:szCs w:val="22"/>
        </w:rPr>
        <w:t>, United Kingdom, Telephone</w:t>
      </w:r>
      <w:r w:rsidR="00240ED5" w:rsidRPr="00F150D4">
        <w:rPr>
          <w:rFonts w:ascii="Times New Roman" w:hAnsi="Times New Roman" w:cs="Times New Roman"/>
          <w:sz w:val="22"/>
          <w:szCs w:val="22"/>
        </w:rPr>
        <w:t xml:space="preserve"> +44 1223 763070</w:t>
      </w:r>
      <w:r w:rsidR="00105893" w:rsidRPr="00F150D4">
        <w:rPr>
          <w:rFonts w:ascii="Times New Roman" w:hAnsi="Times New Roman" w:cs="Times New Roman"/>
          <w:sz w:val="22"/>
          <w:szCs w:val="22"/>
        </w:rPr>
        <w:t xml:space="preserve">, E-mail: </w:t>
      </w:r>
      <w:hyperlink r:id="rId8" w:history="1">
        <w:r w:rsidR="00183C63" w:rsidRPr="00F150D4">
          <w:rPr>
            <w:rFonts w:ascii="Times New Roman" w:hAnsi="Times New Roman" w:cs="Times New Roman"/>
            <w:bCs/>
            <w:sz w:val="22"/>
            <w:szCs w:val="22"/>
          </w:rPr>
          <w:t>cmd44@cam.ac.uk</w:t>
        </w:r>
      </w:hyperlink>
      <w:r w:rsidR="00105893" w:rsidRPr="00F150D4">
        <w:rPr>
          <w:rFonts w:ascii="Times New Roman" w:hAnsi="Times New Roman" w:cs="Times New Roman"/>
          <w:sz w:val="22"/>
          <w:szCs w:val="22"/>
        </w:rPr>
        <w:t>;</w:t>
      </w:r>
      <w:r w:rsidR="005770E9">
        <w:rPr>
          <w:rFonts w:ascii="Times New Roman" w:hAnsi="Times New Roman" w:cs="Times New Roman"/>
          <w:sz w:val="22"/>
          <w:szCs w:val="22"/>
        </w:rPr>
        <w:t xml:space="preserve"> 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Prof. </w:t>
      </w:r>
      <w:proofErr w:type="spellStart"/>
      <w:r w:rsidR="009A2FBD" w:rsidRPr="00F150D4">
        <w:rPr>
          <w:rFonts w:ascii="Times New Roman" w:hAnsi="Times New Roman" w:cs="Times New Roman"/>
          <w:sz w:val="22"/>
          <w:szCs w:val="22"/>
        </w:rPr>
        <w:t>Hilal</w:t>
      </w:r>
      <w:proofErr w:type="spellEnd"/>
      <w:r w:rsidR="009A2FBD" w:rsidRPr="00F150D4">
        <w:rPr>
          <w:rFonts w:ascii="Times New Roman" w:hAnsi="Times New Roman" w:cs="Times New Roman"/>
          <w:sz w:val="22"/>
          <w:szCs w:val="22"/>
        </w:rPr>
        <w:t xml:space="preserve"> A</w:t>
      </w:r>
      <w:r w:rsidR="00105893" w:rsidRPr="00F150D4">
        <w:rPr>
          <w:rFonts w:ascii="Times New Roman" w:hAnsi="Times New Roman" w:cs="Times New Roman"/>
          <w:sz w:val="22"/>
          <w:szCs w:val="22"/>
        </w:rPr>
        <w:t>.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="009A2FBD" w:rsidRPr="00F150D4">
        <w:rPr>
          <w:rFonts w:ascii="Times New Roman" w:hAnsi="Times New Roman" w:cs="Times New Roman"/>
          <w:sz w:val="22"/>
          <w:szCs w:val="22"/>
        </w:rPr>
        <w:t>Lashuel</w:t>
      </w:r>
      <w:proofErr w:type="spellEnd"/>
      <w:r w:rsidR="00105893" w:rsidRPr="00F150D4">
        <w:rPr>
          <w:rFonts w:ascii="Times New Roman" w:hAnsi="Times New Roman" w:cs="Times New Roman"/>
          <w:sz w:val="22"/>
          <w:szCs w:val="22"/>
        </w:rPr>
        <w:t xml:space="preserve">, Laboratory of Molecular and Chemical Biology of Neurodegeneration, </w:t>
      </w:r>
      <w:proofErr w:type="spellStart"/>
      <w:r w:rsidR="00105893" w:rsidRPr="00F150D4">
        <w:rPr>
          <w:rFonts w:ascii="Times New Roman" w:hAnsi="Times New Roman" w:cs="Times New Roman"/>
          <w:sz w:val="22"/>
          <w:szCs w:val="22"/>
        </w:rPr>
        <w:t>Ecole</w:t>
      </w:r>
      <w:proofErr w:type="spellEnd"/>
      <w:r w:rsidR="00105893" w:rsidRPr="00F150D4"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="00105893" w:rsidRPr="00F150D4">
        <w:rPr>
          <w:rFonts w:ascii="Times New Roman" w:hAnsi="Times New Roman" w:cs="Times New Roman"/>
          <w:sz w:val="22"/>
          <w:szCs w:val="22"/>
        </w:rPr>
        <w:t>Polytec</w:t>
      </w:r>
      <w:r w:rsidR="009F35D0" w:rsidRPr="00F150D4">
        <w:rPr>
          <w:rFonts w:ascii="Times New Roman" w:hAnsi="Times New Roman" w:cs="Times New Roman"/>
          <w:sz w:val="22"/>
          <w:szCs w:val="22"/>
        </w:rPr>
        <w:t>hnique</w:t>
      </w:r>
      <w:proofErr w:type="spellEnd"/>
      <w:r w:rsidR="009F35D0" w:rsidRPr="00F150D4"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="009F35D0" w:rsidRPr="00F150D4">
        <w:rPr>
          <w:rFonts w:ascii="Times New Roman" w:hAnsi="Times New Roman" w:cs="Times New Roman"/>
          <w:sz w:val="22"/>
          <w:szCs w:val="22"/>
        </w:rPr>
        <w:t>Fédérale</w:t>
      </w:r>
      <w:proofErr w:type="spellEnd"/>
      <w:r w:rsidR="009F35D0" w:rsidRPr="00F150D4">
        <w:rPr>
          <w:rFonts w:ascii="Times New Roman" w:hAnsi="Times New Roman" w:cs="Times New Roman"/>
          <w:sz w:val="22"/>
          <w:szCs w:val="22"/>
        </w:rPr>
        <w:t xml:space="preserve"> de Lausanne, CH</w:t>
      </w:r>
      <w:r w:rsidR="00105893" w:rsidRPr="00F150D4">
        <w:rPr>
          <w:rFonts w:ascii="Times New Roman" w:hAnsi="Times New Roman" w:cs="Times New Roman"/>
          <w:sz w:val="22"/>
          <w:szCs w:val="22"/>
        </w:rPr>
        <w:t xml:space="preserve">1015, Lausanne, Switzerland, Telephone: +41 21 69 39691, E-mail: </w:t>
      </w:r>
      <w:hyperlink r:id="rId9" w:history="1">
        <w:r w:rsidR="009A2FBD" w:rsidRPr="00F150D4">
          <w:rPr>
            <w:rFonts w:ascii="Times New Roman" w:hAnsi="Times New Roman" w:cs="Times New Roman"/>
            <w:bCs/>
            <w:sz w:val="22"/>
            <w:szCs w:val="22"/>
          </w:rPr>
          <w:t>hilal.lashuel@epfl.ch</w:t>
        </w:r>
      </w:hyperlink>
      <w:r w:rsidR="005770E9">
        <w:rPr>
          <w:rFonts w:ascii="Times New Roman" w:hAnsi="Times New Roman" w:cs="Times New Roman"/>
          <w:sz w:val="22"/>
          <w:szCs w:val="22"/>
        </w:rPr>
        <w:t xml:space="preserve">; and </w:t>
      </w:r>
      <w:r w:rsidR="005770E9" w:rsidRPr="00F150D4">
        <w:rPr>
          <w:rFonts w:ascii="Times New Roman" w:hAnsi="Times New Roman" w:cs="Times New Roman"/>
          <w:sz w:val="22"/>
          <w:szCs w:val="22"/>
        </w:rPr>
        <w:t xml:space="preserve">Prof. </w:t>
      </w:r>
      <w:r w:rsidR="005770E9">
        <w:rPr>
          <w:rFonts w:ascii="Times New Roman" w:hAnsi="Times New Roman" w:cs="Times New Roman"/>
          <w:sz w:val="22"/>
          <w:szCs w:val="22"/>
        </w:rPr>
        <w:t>Michele</w:t>
      </w:r>
      <w:r w:rsidR="005770E9" w:rsidRPr="00F150D4"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="005770E9">
        <w:rPr>
          <w:rFonts w:ascii="Times New Roman" w:hAnsi="Times New Roman" w:cs="Times New Roman"/>
          <w:sz w:val="22"/>
          <w:szCs w:val="22"/>
        </w:rPr>
        <w:t>Vendruscolo</w:t>
      </w:r>
      <w:proofErr w:type="spellEnd"/>
      <w:r w:rsidR="005770E9" w:rsidRPr="00F150D4">
        <w:rPr>
          <w:rFonts w:ascii="Times New Roman" w:hAnsi="Times New Roman" w:cs="Times New Roman"/>
          <w:sz w:val="22"/>
          <w:szCs w:val="22"/>
        </w:rPr>
        <w:t>, University of Cambridge, Department of Chemistry, Lensfield Road, CB2 1EW, Cambridge, United Kingdom, Telephone</w:t>
      </w:r>
      <w:r w:rsidR="005770E9">
        <w:rPr>
          <w:rFonts w:ascii="Times New Roman" w:hAnsi="Times New Roman" w:cs="Times New Roman"/>
          <w:sz w:val="22"/>
          <w:szCs w:val="22"/>
        </w:rPr>
        <w:t xml:space="preserve"> +44 1223 763873</w:t>
      </w:r>
      <w:r w:rsidR="005770E9" w:rsidRPr="00F150D4">
        <w:rPr>
          <w:rFonts w:ascii="Times New Roman" w:hAnsi="Times New Roman" w:cs="Times New Roman"/>
          <w:sz w:val="22"/>
          <w:szCs w:val="22"/>
        </w:rPr>
        <w:t>, E-mail</w:t>
      </w:r>
      <w:r w:rsidR="005770E9" w:rsidRPr="00494AD0">
        <w:rPr>
          <w:rFonts w:ascii="Times New Roman" w:hAnsi="Times New Roman" w:cs="Times New Roman"/>
          <w:sz w:val="22"/>
          <w:szCs w:val="22"/>
        </w:rPr>
        <w:t xml:space="preserve">: </w:t>
      </w:r>
      <w:hyperlink r:id="rId10" w:history="1">
        <w:r w:rsidR="005770E9" w:rsidRPr="00494AD0">
          <w:rPr>
            <w:rStyle w:val="Hyperlink"/>
            <w:rFonts w:ascii="Times New Roman" w:hAnsi="Times New Roman" w:cs="Times New Roman"/>
            <w:bCs/>
            <w:color w:val="auto"/>
            <w:sz w:val="22"/>
            <w:szCs w:val="22"/>
            <w:u w:val="none"/>
          </w:rPr>
          <w:t>mv245@cam.ac.uk</w:t>
        </w:r>
      </w:hyperlink>
      <w:r w:rsidR="005770E9" w:rsidRPr="00494AD0">
        <w:rPr>
          <w:rFonts w:ascii="Times New Roman" w:hAnsi="Times New Roman" w:cs="Times New Roman"/>
          <w:sz w:val="22"/>
          <w:szCs w:val="22"/>
        </w:rPr>
        <w:t>.</w:t>
      </w:r>
    </w:p>
    <w:p w14:paraId="549DDDCA" w14:textId="03FE297E" w:rsidR="00CA0186" w:rsidRPr="0002654B" w:rsidRDefault="0002654B" w:rsidP="00474D3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  <w:vertAlign w:val="superscript"/>
        </w:rPr>
        <w:t>§</w:t>
      </w:r>
      <w:r w:rsidR="00812AB8" w:rsidRPr="00812AB8">
        <w:rPr>
          <w:rFonts w:ascii="Times New Roman" w:hAnsi="Times New Roman" w:cs="Times New Roman"/>
          <w:sz w:val="22"/>
          <w:szCs w:val="22"/>
        </w:rPr>
        <w:t>Current</w:t>
      </w:r>
      <w:r w:rsidRPr="00494AD0">
        <w:rPr>
          <w:rFonts w:ascii="Times New Roman" w:hAnsi="Times New Roman" w:cs="Times New Roman"/>
          <w:sz w:val="22"/>
          <w:szCs w:val="22"/>
        </w:rPr>
        <w:t xml:space="preserve"> address</w:t>
      </w:r>
      <w:r w:rsidR="00494AD0">
        <w:rPr>
          <w:rFonts w:ascii="Times New Roman" w:hAnsi="Times New Roman" w:cs="Times New Roman"/>
          <w:sz w:val="22"/>
          <w:szCs w:val="22"/>
        </w:rPr>
        <w:t>es</w:t>
      </w:r>
      <w:r w:rsidRPr="00494AD0">
        <w:rPr>
          <w:rFonts w:ascii="Times New Roman" w:hAnsi="Times New Roman" w:cs="Times New Roman"/>
          <w:sz w:val="22"/>
          <w:szCs w:val="22"/>
        </w:rPr>
        <w:t>:</w:t>
      </w:r>
      <w:r w:rsidR="00CA0186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Erwin De </w:t>
      </w:r>
      <w:proofErr w:type="spellStart"/>
      <w:r>
        <w:rPr>
          <w:rFonts w:ascii="Times New Roman" w:hAnsi="Times New Roman" w:cs="Times New Roman"/>
          <w:sz w:val="22"/>
          <w:szCs w:val="22"/>
        </w:rPr>
        <w:t>Genst</w:t>
      </w:r>
      <w:proofErr w:type="spellEnd"/>
      <w:r>
        <w:rPr>
          <w:rFonts w:ascii="Times New Roman" w:hAnsi="Times New Roman" w:cs="Times New Roman"/>
          <w:sz w:val="22"/>
          <w:szCs w:val="22"/>
        </w:rPr>
        <w:t>, Astra</w:t>
      </w:r>
      <w:r w:rsidR="00081B39">
        <w:rPr>
          <w:rFonts w:ascii="Times New Roman" w:hAnsi="Times New Roman" w:cs="Times New Roman"/>
          <w:sz w:val="22"/>
          <w:szCs w:val="22"/>
        </w:rPr>
        <w:t>Z</w:t>
      </w:r>
      <w:r>
        <w:rPr>
          <w:rFonts w:ascii="Times New Roman" w:hAnsi="Times New Roman" w:cs="Times New Roman"/>
          <w:sz w:val="22"/>
          <w:szCs w:val="22"/>
        </w:rPr>
        <w:t>eneca, Innovative Medicines, Discovery Sciences, Camb</w:t>
      </w:r>
      <w:r w:rsidR="00081B39">
        <w:rPr>
          <w:rFonts w:ascii="Times New Roman" w:hAnsi="Times New Roman" w:cs="Times New Roman"/>
          <w:sz w:val="22"/>
          <w:szCs w:val="22"/>
        </w:rPr>
        <w:t>ridge Science Park, Milton Road</w:t>
      </w:r>
      <w:r>
        <w:rPr>
          <w:rFonts w:ascii="Times New Roman" w:hAnsi="Times New Roman" w:cs="Times New Roman"/>
          <w:sz w:val="22"/>
          <w:szCs w:val="22"/>
        </w:rPr>
        <w:t>, Cambridge</w:t>
      </w:r>
      <w:r w:rsidR="00081B39">
        <w:rPr>
          <w:rFonts w:ascii="Times New Roman" w:hAnsi="Times New Roman" w:cs="Times New Roman"/>
          <w:sz w:val="22"/>
          <w:szCs w:val="22"/>
        </w:rPr>
        <w:t xml:space="preserve"> CB4 0WG</w:t>
      </w:r>
      <w:r>
        <w:rPr>
          <w:rFonts w:ascii="Times New Roman" w:hAnsi="Times New Roman" w:cs="Times New Roman"/>
          <w:sz w:val="22"/>
          <w:szCs w:val="22"/>
        </w:rPr>
        <w:t>, UK</w:t>
      </w:r>
      <w:r w:rsidR="00CA0186">
        <w:rPr>
          <w:rFonts w:ascii="Times New Roman" w:hAnsi="Times New Roman" w:cs="Times New Roman"/>
          <w:sz w:val="22"/>
          <w:szCs w:val="22"/>
        </w:rPr>
        <w:t xml:space="preserve">; Tim Guilliams, </w:t>
      </w:r>
      <w:proofErr w:type="spellStart"/>
      <w:r w:rsidR="00CA0186">
        <w:rPr>
          <w:rFonts w:ascii="Times New Roman" w:hAnsi="Times New Roman" w:cs="Times New Roman"/>
          <w:sz w:val="22"/>
          <w:szCs w:val="22"/>
        </w:rPr>
        <w:t>Healx</w:t>
      </w:r>
      <w:proofErr w:type="spellEnd"/>
      <w:r w:rsidR="00CA0186">
        <w:rPr>
          <w:rFonts w:ascii="Times New Roman" w:hAnsi="Times New Roman" w:cs="Times New Roman"/>
          <w:sz w:val="22"/>
          <w:szCs w:val="22"/>
        </w:rPr>
        <w:t xml:space="preserve"> Ltd., St. John’s </w:t>
      </w:r>
      <w:r w:rsidR="00081B39">
        <w:rPr>
          <w:rFonts w:ascii="Times New Roman" w:hAnsi="Times New Roman" w:cs="Times New Roman"/>
          <w:sz w:val="22"/>
          <w:szCs w:val="22"/>
        </w:rPr>
        <w:t>Innovation Centre, Cowley Road</w:t>
      </w:r>
      <w:r w:rsidR="00CA0186">
        <w:rPr>
          <w:rFonts w:ascii="Times New Roman" w:hAnsi="Times New Roman" w:cs="Times New Roman"/>
          <w:sz w:val="22"/>
          <w:szCs w:val="22"/>
        </w:rPr>
        <w:t>, Cambridge</w:t>
      </w:r>
      <w:r w:rsidR="00081B39">
        <w:rPr>
          <w:rFonts w:ascii="Times New Roman" w:hAnsi="Times New Roman" w:cs="Times New Roman"/>
          <w:sz w:val="22"/>
          <w:szCs w:val="22"/>
        </w:rPr>
        <w:t xml:space="preserve"> CB4 0WS</w:t>
      </w:r>
      <w:r w:rsidR="00CA0186">
        <w:rPr>
          <w:rFonts w:ascii="Times New Roman" w:hAnsi="Times New Roman" w:cs="Times New Roman"/>
          <w:sz w:val="22"/>
          <w:szCs w:val="22"/>
        </w:rPr>
        <w:t>, UK.</w:t>
      </w:r>
    </w:p>
    <w:p w14:paraId="64735B9B" w14:textId="77777777" w:rsidR="00812AB8" w:rsidRDefault="00812AB8" w:rsidP="006773D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Times New Roman" w:hAnsi="Times New Roman" w:cs="Times New Roman"/>
          <w:sz w:val="22"/>
          <w:szCs w:val="22"/>
        </w:rPr>
      </w:pPr>
    </w:p>
    <w:p w14:paraId="5971EA7F" w14:textId="52EC8BEA" w:rsidR="00240ED5" w:rsidRDefault="003016A2" w:rsidP="006773D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Times New Roman" w:hAnsi="Times New Roman" w:cs="Times New Roman"/>
          <w:bCs/>
          <w:i/>
          <w:sz w:val="22"/>
          <w:szCs w:val="22"/>
        </w:rPr>
      </w:pPr>
      <w:r w:rsidRPr="00C0578D">
        <w:rPr>
          <w:rFonts w:ascii="Times New Roman" w:hAnsi="Times New Roman" w:cs="Times New Roman"/>
          <w:b/>
          <w:sz w:val="22"/>
          <w:szCs w:val="22"/>
        </w:rPr>
        <w:t>Running title</w:t>
      </w:r>
      <w:r w:rsidRPr="00F150D4">
        <w:rPr>
          <w:rFonts w:ascii="Times New Roman" w:hAnsi="Times New Roman" w:cs="Times New Roman"/>
          <w:sz w:val="22"/>
          <w:szCs w:val="22"/>
        </w:rPr>
        <w:t>:</w:t>
      </w:r>
      <w:r w:rsidR="00240ED5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9F35D0" w:rsidRPr="00F150D4">
        <w:rPr>
          <w:rFonts w:ascii="Times New Roman" w:hAnsi="Times New Roman" w:cs="Times New Roman"/>
          <w:i/>
          <w:sz w:val="22"/>
          <w:szCs w:val="22"/>
        </w:rPr>
        <w:t xml:space="preserve">Effect of phosphorylation </w:t>
      </w:r>
      <w:r w:rsidR="00240ED5" w:rsidRPr="00F150D4">
        <w:rPr>
          <w:rFonts w:ascii="Times New Roman" w:hAnsi="Times New Roman" w:cs="Times New Roman"/>
          <w:i/>
          <w:sz w:val="22"/>
          <w:szCs w:val="22"/>
        </w:rPr>
        <w:t xml:space="preserve">on </w:t>
      </w:r>
      <w:r w:rsidR="00952F66">
        <w:rPr>
          <w:rFonts w:ascii="Times New Roman" w:hAnsi="Times New Roman" w:cs="Times New Roman"/>
          <w:i/>
          <w:sz w:val="22"/>
          <w:szCs w:val="22"/>
        </w:rPr>
        <w:t xml:space="preserve">nanobody binding to </w:t>
      </w:r>
      <w:r w:rsidR="009F35D0" w:rsidRPr="00F150D4">
        <w:rPr>
          <w:rFonts w:ascii="Times New Roman" w:hAnsi="Times New Roman" w:cs="Times New Roman"/>
          <w:bCs/>
          <w:i/>
          <w:sz w:val="22"/>
          <w:szCs w:val="22"/>
        </w:rPr>
        <w:t>α-</w:t>
      </w:r>
      <w:r w:rsidR="00952F66">
        <w:rPr>
          <w:rFonts w:ascii="Times New Roman" w:hAnsi="Times New Roman" w:cs="Times New Roman"/>
          <w:bCs/>
          <w:i/>
          <w:sz w:val="22"/>
          <w:szCs w:val="22"/>
        </w:rPr>
        <w:t>synuclein</w:t>
      </w:r>
    </w:p>
    <w:p w14:paraId="0C30E021" w14:textId="77777777" w:rsidR="00B66637" w:rsidRDefault="00B66637" w:rsidP="006773D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Times New Roman" w:hAnsi="Times New Roman" w:cs="Times New Roman"/>
          <w:bCs/>
          <w:sz w:val="22"/>
          <w:szCs w:val="22"/>
        </w:rPr>
      </w:pPr>
    </w:p>
    <w:p w14:paraId="4A130F34" w14:textId="50C7B30C" w:rsidR="00B66637" w:rsidRDefault="00B66637" w:rsidP="006773D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Times New Roman" w:hAnsi="Times New Roman" w:cs="Times New Roman"/>
          <w:bCs/>
          <w:sz w:val="22"/>
          <w:szCs w:val="22"/>
        </w:rPr>
      </w:pPr>
      <w:r w:rsidRPr="007427A6">
        <w:rPr>
          <w:rFonts w:ascii="Times New Roman" w:hAnsi="Times New Roman" w:cs="Times New Roman"/>
          <w:b/>
          <w:bCs/>
          <w:sz w:val="22"/>
          <w:szCs w:val="22"/>
        </w:rPr>
        <w:t>Total number of manuscript pages</w:t>
      </w:r>
      <w:r w:rsidRPr="007427A6">
        <w:rPr>
          <w:rFonts w:ascii="Times New Roman" w:hAnsi="Times New Roman" w:cs="Times New Roman"/>
          <w:bCs/>
          <w:sz w:val="22"/>
          <w:szCs w:val="22"/>
        </w:rPr>
        <w:t>:</w:t>
      </w:r>
      <w:r w:rsidR="00514A13">
        <w:rPr>
          <w:rFonts w:ascii="Times New Roman" w:hAnsi="Times New Roman" w:cs="Times New Roman"/>
          <w:bCs/>
          <w:sz w:val="22"/>
          <w:szCs w:val="22"/>
        </w:rPr>
        <w:t xml:space="preserve">  17</w:t>
      </w:r>
    </w:p>
    <w:p w14:paraId="62AC27A4" w14:textId="77777777" w:rsidR="00B66637" w:rsidRDefault="00B66637" w:rsidP="006773D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Times New Roman" w:hAnsi="Times New Roman" w:cs="Times New Roman"/>
          <w:bCs/>
          <w:sz w:val="22"/>
          <w:szCs w:val="22"/>
        </w:rPr>
      </w:pPr>
    </w:p>
    <w:p w14:paraId="3DB4DFA3" w14:textId="77777777" w:rsidR="00B66637" w:rsidRDefault="00B66637" w:rsidP="006773D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Times New Roman" w:hAnsi="Times New Roman" w:cs="Times New Roman"/>
          <w:sz w:val="22"/>
          <w:szCs w:val="22"/>
        </w:rPr>
      </w:pPr>
      <w:r w:rsidRPr="00C0578D">
        <w:rPr>
          <w:rFonts w:ascii="Times New Roman" w:hAnsi="Times New Roman" w:cs="Times New Roman"/>
          <w:b/>
          <w:sz w:val="22"/>
          <w:szCs w:val="22"/>
        </w:rPr>
        <w:t>Supplementary material</w:t>
      </w:r>
      <w:r>
        <w:rPr>
          <w:rFonts w:ascii="Times New Roman" w:hAnsi="Times New Roman" w:cs="Times New Roman"/>
          <w:sz w:val="22"/>
          <w:szCs w:val="22"/>
        </w:rPr>
        <w:t xml:space="preserve">: </w:t>
      </w:r>
    </w:p>
    <w:p w14:paraId="3C343908" w14:textId="528BEDF0" w:rsidR="0073227A" w:rsidRPr="0073227A" w:rsidRDefault="0073227A" w:rsidP="006773D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The supplementary material includes </w:t>
      </w:r>
      <w:r w:rsidR="00C0578D">
        <w:rPr>
          <w:rFonts w:ascii="Times New Roman" w:hAnsi="Times New Roman" w:cs="Times New Roman"/>
          <w:sz w:val="22"/>
          <w:szCs w:val="22"/>
        </w:rPr>
        <w:t>two figures.</w:t>
      </w:r>
    </w:p>
    <w:p w14:paraId="5D33E874" w14:textId="77777777" w:rsidR="00C0578D" w:rsidRDefault="00C0578D" w:rsidP="006773D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Times New Roman" w:hAnsi="Times New Roman" w:cs="Times New Roman"/>
          <w:sz w:val="22"/>
          <w:szCs w:val="22"/>
        </w:rPr>
      </w:pPr>
    </w:p>
    <w:p w14:paraId="1D41D94F" w14:textId="42E0CE48" w:rsidR="00B66637" w:rsidRPr="0073227A" w:rsidRDefault="0073227A" w:rsidP="006773D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Figure S1:</w:t>
      </w:r>
      <w:r w:rsidRPr="0073227A">
        <w:rPr>
          <w:rFonts w:ascii="Times New Roman" w:hAnsi="Times New Roman" w:cs="Times New Roman"/>
          <w:sz w:val="22"/>
          <w:szCs w:val="22"/>
        </w:rPr>
        <w:t xml:space="preserve"> </w:t>
      </w:r>
      <w:r w:rsidR="00C0578D" w:rsidRPr="00F150D4">
        <w:rPr>
          <w:rFonts w:ascii="Times New Roman" w:hAnsi="Times New Roman" w:cs="Times New Roman"/>
          <w:sz w:val="22"/>
          <w:szCs w:val="22"/>
        </w:rPr>
        <w:t xml:space="preserve">shows that the </w:t>
      </w:r>
      <w:r w:rsidR="00C0578D" w:rsidRPr="00F150D4">
        <w:rPr>
          <w:rFonts w:ascii="Times New Roman" w:hAnsi="Times New Roman" w:cs="Times New Roman"/>
          <w:sz w:val="22"/>
          <w:szCs w:val="22"/>
          <w:vertAlign w:val="superscript"/>
        </w:rPr>
        <w:t>15</w:t>
      </w:r>
      <w:r w:rsidR="00C0578D" w:rsidRPr="00F150D4">
        <w:rPr>
          <w:rFonts w:ascii="Times New Roman" w:hAnsi="Times New Roman" w:cs="Times New Roman"/>
          <w:sz w:val="22"/>
          <w:szCs w:val="22"/>
        </w:rPr>
        <w:t>N-</w:t>
      </w:r>
      <w:r w:rsidR="00C0578D" w:rsidRPr="00F150D4">
        <w:rPr>
          <w:rFonts w:ascii="Times New Roman" w:hAnsi="Times New Roman" w:cs="Times New Roman"/>
          <w:sz w:val="22"/>
          <w:szCs w:val="22"/>
          <w:vertAlign w:val="superscript"/>
        </w:rPr>
        <w:t>1</w:t>
      </w:r>
      <w:r w:rsidR="00C0578D" w:rsidRPr="00F150D4">
        <w:rPr>
          <w:rFonts w:ascii="Times New Roman" w:hAnsi="Times New Roman" w:cs="Times New Roman"/>
          <w:sz w:val="22"/>
          <w:szCs w:val="22"/>
        </w:rPr>
        <w:t xml:space="preserve">H HSQC spectra of </w:t>
      </w:r>
      <w:r w:rsidR="00C0578D">
        <w:rPr>
          <w:rFonts w:ascii="Times New Roman" w:hAnsi="Times New Roman" w:cs="Times New Roman"/>
          <w:sz w:val="22"/>
          <w:szCs w:val="22"/>
        </w:rPr>
        <w:t xml:space="preserve">the </w:t>
      </w:r>
      <w:r w:rsidR="00C0578D" w:rsidRPr="00F150D4">
        <w:rPr>
          <w:rFonts w:ascii="Times New Roman" w:hAnsi="Times New Roman" w:cs="Times New Roman"/>
          <w:sz w:val="22"/>
          <w:szCs w:val="22"/>
        </w:rPr>
        <w:t>Y133F/Y136F</w:t>
      </w:r>
      <w:r w:rsidR="00C0578D">
        <w:rPr>
          <w:rFonts w:ascii="Times New Roman" w:hAnsi="Times New Roman" w:cs="Times New Roman"/>
          <w:sz w:val="22"/>
          <w:szCs w:val="22"/>
        </w:rPr>
        <w:t>,</w:t>
      </w:r>
      <w:r w:rsidR="00C0578D" w:rsidRPr="00F150D4">
        <w:rPr>
          <w:rFonts w:ascii="Times New Roman" w:hAnsi="Times New Roman" w:cs="Times New Roman"/>
          <w:sz w:val="22"/>
          <w:szCs w:val="22"/>
        </w:rPr>
        <w:t xml:space="preserve"> pY125 and pS129 variants are virtually identical to </w:t>
      </w:r>
      <w:r w:rsidR="00C0578D">
        <w:rPr>
          <w:rFonts w:ascii="Times New Roman" w:hAnsi="Times New Roman" w:cs="Times New Roman"/>
          <w:sz w:val="22"/>
          <w:szCs w:val="22"/>
        </w:rPr>
        <w:t xml:space="preserve">that </w:t>
      </w:r>
      <w:r w:rsidR="00C0578D" w:rsidRPr="00F150D4">
        <w:rPr>
          <w:rFonts w:ascii="Times New Roman" w:hAnsi="Times New Roman" w:cs="Times New Roman"/>
          <w:sz w:val="22"/>
          <w:szCs w:val="22"/>
        </w:rPr>
        <w:t xml:space="preserve">of </w:t>
      </w:r>
      <w:r w:rsidR="00C0578D">
        <w:rPr>
          <w:rFonts w:ascii="Times New Roman" w:hAnsi="Times New Roman" w:cs="Times New Roman"/>
          <w:sz w:val="22"/>
          <w:szCs w:val="22"/>
        </w:rPr>
        <w:t>wild type</w:t>
      </w:r>
      <w:r w:rsidR="00C0578D" w:rsidRPr="00F150D4">
        <w:rPr>
          <w:rFonts w:ascii="Times New Roman" w:hAnsi="Times New Roman" w:cs="Times New Roman"/>
          <w:sz w:val="22"/>
          <w:szCs w:val="22"/>
        </w:rPr>
        <w:t xml:space="preserve"> α-synuclein, with </w:t>
      </w:r>
      <w:r w:rsidR="00C0578D">
        <w:rPr>
          <w:rFonts w:ascii="Times New Roman" w:hAnsi="Times New Roman" w:cs="Times New Roman"/>
          <w:sz w:val="22"/>
          <w:szCs w:val="22"/>
        </w:rPr>
        <w:t xml:space="preserve">all </w:t>
      </w:r>
      <w:r w:rsidR="00C0578D" w:rsidRPr="00F150D4">
        <w:rPr>
          <w:rFonts w:ascii="Times New Roman" w:hAnsi="Times New Roman" w:cs="Times New Roman"/>
          <w:sz w:val="22"/>
          <w:szCs w:val="22"/>
        </w:rPr>
        <w:t xml:space="preserve">the resonances of the amide protons values </w:t>
      </w:r>
      <w:r w:rsidR="00C0578D">
        <w:rPr>
          <w:rFonts w:ascii="Times New Roman" w:hAnsi="Times New Roman" w:cs="Times New Roman"/>
          <w:sz w:val="22"/>
          <w:szCs w:val="22"/>
        </w:rPr>
        <w:t xml:space="preserve">falling </w:t>
      </w:r>
      <w:r w:rsidR="00C0578D" w:rsidRPr="00F150D4">
        <w:rPr>
          <w:rFonts w:ascii="Times New Roman" w:hAnsi="Times New Roman" w:cs="Times New Roman"/>
          <w:sz w:val="22"/>
          <w:szCs w:val="22"/>
        </w:rPr>
        <w:t xml:space="preserve">between 7.8 and 8.8 ppm, a typical feature </w:t>
      </w:r>
      <w:r w:rsidR="00C0578D">
        <w:rPr>
          <w:rFonts w:ascii="Times New Roman" w:hAnsi="Times New Roman" w:cs="Times New Roman"/>
          <w:sz w:val="22"/>
          <w:szCs w:val="22"/>
        </w:rPr>
        <w:t>of</w:t>
      </w:r>
      <w:r w:rsidR="00C0578D" w:rsidRPr="00F150D4">
        <w:rPr>
          <w:rFonts w:ascii="Times New Roman" w:hAnsi="Times New Roman" w:cs="Times New Roman"/>
          <w:sz w:val="22"/>
          <w:szCs w:val="22"/>
        </w:rPr>
        <w:t xml:space="preserve"> un</w:t>
      </w:r>
      <w:r w:rsidR="00C0578D">
        <w:rPr>
          <w:rFonts w:ascii="Times New Roman" w:hAnsi="Times New Roman" w:cs="Times New Roman"/>
          <w:sz w:val="22"/>
          <w:szCs w:val="22"/>
        </w:rPr>
        <w:t>structured</w:t>
      </w:r>
      <w:r w:rsidR="00C0578D" w:rsidRPr="00F150D4">
        <w:rPr>
          <w:rFonts w:ascii="Times New Roman" w:hAnsi="Times New Roman" w:cs="Times New Roman"/>
          <w:sz w:val="22"/>
          <w:szCs w:val="22"/>
        </w:rPr>
        <w:t xml:space="preserve"> proteins.</w:t>
      </w:r>
    </w:p>
    <w:p w14:paraId="5C3BEF6C" w14:textId="430B5DB6" w:rsidR="0073227A" w:rsidRPr="0073227A" w:rsidRDefault="0073227A" w:rsidP="006773D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Figure S2 illustrates t</w:t>
      </w:r>
      <w:r w:rsidRPr="0073227A">
        <w:rPr>
          <w:rFonts w:ascii="Times New Roman" w:hAnsi="Times New Roman" w:cs="Times New Roman"/>
          <w:sz w:val="22"/>
          <w:szCs w:val="22"/>
        </w:rPr>
        <w:t>he ITC data for the double mutant Y133F/Y136</w:t>
      </w:r>
      <w:r>
        <w:rPr>
          <w:rFonts w:ascii="Times New Roman" w:hAnsi="Times New Roman" w:cs="Times New Roman"/>
          <w:sz w:val="22"/>
          <w:szCs w:val="22"/>
        </w:rPr>
        <w:t>F</w:t>
      </w:r>
      <w:r w:rsidRPr="0073227A">
        <w:rPr>
          <w:rFonts w:ascii="Times New Roman" w:hAnsi="Times New Roman" w:cs="Times New Roman"/>
          <w:sz w:val="22"/>
          <w:szCs w:val="22"/>
        </w:rPr>
        <w:t xml:space="preserve">. The results obtained confirmed our finding that the data observed on the pY125 form of </w:t>
      </w:r>
      <w:r w:rsidRPr="00F150D4">
        <w:rPr>
          <w:rFonts w:ascii="Times New Roman" w:hAnsi="Times New Roman" w:cs="Times New Roman"/>
          <w:sz w:val="22"/>
          <w:szCs w:val="22"/>
        </w:rPr>
        <w:t>α</w:t>
      </w:r>
      <w:r w:rsidRPr="0073227A">
        <w:rPr>
          <w:rFonts w:ascii="Times New Roman" w:hAnsi="Times New Roman" w:cs="Times New Roman"/>
          <w:sz w:val="22"/>
          <w:szCs w:val="22"/>
        </w:rPr>
        <w:t xml:space="preserve">-synuclein is due to the phosphorylation of Y125. The measured </w:t>
      </w:r>
      <w:proofErr w:type="spellStart"/>
      <w:r w:rsidRPr="0073227A">
        <w:rPr>
          <w:rFonts w:ascii="Times New Roman" w:hAnsi="Times New Roman" w:cs="Times New Roman"/>
          <w:sz w:val="22"/>
          <w:szCs w:val="22"/>
        </w:rPr>
        <w:t>Kd</w:t>
      </w:r>
      <w:proofErr w:type="spellEnd"/>
      <w:r w:rsidRPr="0073227A">
        <w:rPr>
          <w:rFonts w:ascii="Times New Roman" w:hAnsi="Times New Roman" w:cs="Times New Roman"/>
          <w:sz w:val="22"/>
          <w:szCs w:val="22"/>
        </w:rPr>
        <w:t xml:space="preserve"> (11.6+/-2.2 </w:t>
      </w:r>
      <w:proofErr w:type="spellStart"/>
      <w:r w:rsidRPr="0073227A">
        <w:rPr>
          <w:rFonts w:ascii="Times New Roman" w:hAnsi="Times New Roman" w:cs="Times New Roman"/>
          <w:sz w:val="22"/>
          <w:szCs w:val="22"/>
        </w:rPr>
        <w:t>nM</w:t>
      </w:r>
      <w:proofErr w:type="spellEnd"/>
      <w:r w:rsidRPr="0073227A">
        <w:rPr>
          <w:rFonts w:ascii="Times New Roman" w:hAnsi="Times New Roman" w:cs="Times New Roman"/>
          <w:sz w:val="22"/>
          <w:szCs w:val="22"/>
        </w:rPr>
        <w:t xml:space="preserve">) is very similar to the wild type, and the </w:t>
      </w:r>
      <w:proofErr w:type="spellStart"/>
      <w:r>
        <w:rPr>
          <w:rFonts w:ascii="Times New Roman" w:hAnsi="Times New Roman" w:cs="Times New Roman"/>
          <w:sz w:val="22"/>
          <w:szCs w:val="22"/>
        </w:rPr>
        <w:t>ΔΔ</w:t>
      </w:r>
      <w:r w:rsidRPr="00F150D4">
        <w:rPr>
          <w:rFonts w:ascii="Times New Roman" w:hAnsi="Times New Roman" w:cs="Times New Roman"/>
          <w:sz w:val="22"/>
          <w:szCs w:val="22"/>
        </w:rPr>
        <w:t>G</w:t>
      </w:r>
      <w:r w:rsidRPr="00F150D4">
        <w:rPr>
          <w:rFonts w:ascii="Times New Roman" w:hAnsi="Times New Roman" w:cs="Times New Roman"/>
          <w:sz w:val="22"/>
          <w:szCs w:val="22"/>
          <w:vertAlign w:val="subscript"/>
        </w:rPr>
        <w:t>b</w:t>
      </w:r>
      <w:proofErr w:type="spellEnd"/>
      <w:r w:rsidRPr="0073227A">
        <w:rPr>
          <w:rFonts w:ascii="Times New Roman" w:hAnsi="Times New Roman" w:cs="Times New Roman"/>
          <w:sz w:val="22"/>
          <w:szCs w:val="22"/>
        </w:rPr>
        <w:t xml:space="preserve"> is close to 0.</w:t>
      </w:r>
    </w:p>
    <w:p w14:paraId="437E6804" w14:textId="77777777" w:rsidR="0073227A" w:rsidRPr="0073227A" w:rsidRDefault="0073227A" w:rsidP="006773D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Times New Roman" w:hAnsi="Times New Roman" w:cs="Times New Roman"/>
          <w:sz w:val="22"/>
          <w:szCs w:val="22"/>
        </w:rPr>
      </w:pPr>
    </w:p>
    <w:p w14:paraId="31630C56" w14:textId="487EABC7" w:rsidR="00B66637" w:rsidRPr="00B66637" w:rsidRDefault="00B66637" w:rsidP="006773D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Times New Roman" w:hAnsi="Times New Roman" w:cs="Times New Roman"/>
          <w:sz w:val="22"/>
          <w:szCs w:val="22"/>
        </w:rPr>
      </w:pPr>
      <w:r w:rsidRPr="00C0578D">
        <w:rPr>
          <w:rFonts w:ascii="Times New Roman" w:hAnsi="Times New Roman" w:cs="Times New Roman"/>
          <w:sz w:val="22"/>
          <w:szCs w:val="22"/>
        </w:rPr>
        <w:t>File name</w:t>
      </w:r>
      <w:r>
        <w:rPr>
          <w:rFonts w:ascii="Times New Roman" w:hAnsi="Times New Roman" w:cs="Times New Roman"/>
          <w:sz w:val="22"/>
          <w:szCs w:val="22"/>
        </w:rPr>
        <w:t xml:space="preserve">: </w:t>
      </w:r>
      <w:r w:rsidRPr="00B66637">
        <w:rPr>
          <w:rFonts w:ascii="Times New Roman" w:hAnsi="Times New Roman" w:cs="Times New Roman"/>
          <w:sz w:val="22"/>
          <w:szCs w:val="22"/>
        </w:rPr>
        <w:t>Supplementary Figures</w:t>
      </w:r>
    </w:p>
    <w:p w14:paraId="7343927A" w14:textId="77777777" w:rsidR="003016A2" w:rsidRPr="00F150D4" w:rsidRDefault="003016A2" w:rsidP="00474D3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</w:p>
    <w:p w14:paraId="74455DD5" w14:textId="341D1C18" w:rsidR="003016A2" w:rsidRPr="00F150D4" w:rsidRDefault="003016A2" w:rsidP="00240ED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</w:p>
    <w:p w14:paraId="2BA6A7CB" w14:textId="77777777" w:rsidR="003016A2" w:rsidRPr="00F150D4" w:rsidRDefault="003016A2" w:rsidP="00474D3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2"/>
          <w:szCs w:val="22"/>
        </w:rPr>
      </w:pPr>
    </w:p>
    <w:p w14:paraId="0C7033ED" w14:textId="77777777" w:rsidR="003C416D" w:rsidRPr="00F150D4" w:rsidRDefault="003C416D" w:rsidP="00474D3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2"/>
          <w:szCs w:val="22"/>
        </w:rPr>
        <w:sectPr w:rsidR="003C416D" w:rsidRPr="00F150D4" w:rsidSect="00240ED5">
          <w:footerReference w:type="even" r:id="rId11"/>
          <w:footerReference w:type="default" r:id="rId12"/>
          <w:pgSz w:w="12240" w:h="15840"/>
          <w:pgMar w:top="1440" w:right="1440" w:bottom="1440" w:left="1440" w:header="720" w:footer="720" w:gutter="0"/>
          <w:cols w:space="720"/>
          <w:noEndnote/>
        </w:sectPr>
      </w:pPr>
    </w:p>
    <w:p w14:paraId="44C946A1" w14:textId="77777777" w:rsidR="004C5713" w:rsidRDefault="004C5713">
      <w:pPr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lastRenderedPageBreak/>
        <w:br w:type="page"/>
      </w:r>
    </w:p>
    <w:p w14:paraId="770180DE" w14:textId="77777777" w:rsidR="00BF1BAB" w:rsidRDefault="00BF1BAB" w:rsidP="006773D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Times New Roman" w:hAnsi="Times New Roman" w:cs="Times New Roman"/>
          <w:b/>
          <w:bCs/>
          <w:sz w:val="22"/>
          <w:szCs w:val="22"/>
        </w:rPr>
        <w:sectPr w:rsidR="00BF1BAB" w:rsidSect="003C416D">
          <w:type w:val="continuous"/>
          <w:pgSz w:w="12240" w:h="15840"/>
          <w:pgMar w:top="1440" w:right="1440" w:bottom="1440" w:left="1440" w:header="720" w:footer="720" w:gutter="0"/>
          <w:cols w:num="2" w:space="357"/>
          <w:noEndnote/>
        </w:sectPr>
      </w:pPr>
    </w:p>
    <w:p w14:paraId="7E6977DC" w14:textId="60758C09" w:rsidR="009A2FBD" w:rsidRPr="00F150D4" w:rsidRDefault="0051161B" w:rsidP="006773D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lastRenderedPageBreak/>
        <w:t>Abstract</w:t>
      </w:r>
    </w:p>
    <w:p w14:paraId="2F283E84" w14:textId="54C2D322" w:rsidR="009A2FBD" w:rsidRDefault="00F74CEC" w:rsidP="00D0700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F150D4">
        <w:rPr>
          <w:rFonts w:ascii="Times New Roman" w:hAnsi="Times New Roman" w:cs="Times New Roman"/>
          <w:sz w:val="22"/>
          <w:szCs w:val="22"/>
        </w:rPr>
        <w:tab/>
      </w:r>
      <w:r w:rsidR="009A2FBD" w:rsidRPr="00F150D4">
        <w:rPr>
          <w:rFonts w:ascii="Times New Roman" w:hAnsi="Times New Roman" w:cs="Times New Roman"/>
          <w:sz w:val="22"/>
          <w:szCs w:val="22"/>
        </w:rPr>
        <w:t>Intracellular deposits of α</w:t>
      </w:r>
      <w:r w:rsidR="00A66B1F" w:rsidRPr="00F150D4">
        <w:rPr>
          <w:rFonts w:ascii="Times New Roman" w:hAnsi="Times New Roman" w:cs="Times New Roman"/>
          <w:sz w:val="22"/>
          <w:szCs w:val="22"/>
        </w:rPr>
        <w:t>-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synuclein in the form of Lewy bodies are major </w:t>
      </w:r>
      <w:r w:rsidR="004435E7" w:rsidRPr="00F150D4">
        <w:rPr>
          <w:rFonts w:ascii="Times New Roman" w:hAnsi="Times New Roman" w:cs="Times New Roman"/>
          <w:sz w:val="22"/>
          <w:szCs w:val="22"/>
        </w:rPr>
        <w:t>hallmarks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of Parkinson</w:t>
      </w:r>
      <w:r w:rsidR="007E1096">
        <w:rPr>
          <w:rFonts w:ascii="Times New Roman" w:hAnsi="Times New Roman" w:cs="Times New Roman"/>
          <w:sz w:val="22"/>
          <w:szCs w:val="22"/>
        </w:rPr>
        <w:t>’s</w:t>
      </w:r>
      <w:r w:rsidR="004435E7" w:rsidRPr="00F150D4">
        <w:rPr>
          <w:rFonts w:ascii="Times New Roman" w:hAnsi="Times New Roman" w:cs="Times New Roman"/>
          <w:sz w:val="22"/>
          <w:szCs w:val="22"/>
        </w:rPr>
        <w:t xml:space="preserve"> disease</w:t>
      </w:r>
      <w:r w:rsidR="007B1BF0" w:rsidRPr="00F150D4">
        <w:rPr>
          <w:rFonts w:ascii="Times New Roman" w:hAnsi="Times New Roman" w:cs="Times New Roman"/>
          <w:sz w:val="22"/>
          <w:szCs w:val="22"/>
        </w:rPr>
        <w:t xml:space="preserve"> (PD)</w:t>
      </w:r>
      <w:r w:rsidR="004435E7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and </w:t>
      </w:r>
      <w:r w:rsidR="00867AB3">
        <w:rPr>
          <w:rFonts w:ascii="Times New Roman" w:hAnsi="Times New Roman" w:cs="Times New Roman"/>
          <w:sz w:val="22"/>
          <w:szCs w:val="22"/>
        </w:rPr>
        <w:t xml:space="preserve">a range of </w:t>
      </w:r>
      <w:r w:rsidR="007E1096">
        <w:rPr>
          <w:rFonts w:ascii="Times New Roman" w:hAnsi="Times New Roman" w:cs="Times New Roman"/>
          <w:sz w:val="22"/>
          <w:szCs w:val="22"/>
        </w:rPr>
        <w:t>related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neurodegenerative disorders. Post-translational modifications </w:t>
      </w:r>
      <w:r w:rsidR="00BE5813" w:rsidRPr="00F150D4">
        <w:rPr>
          <w:rFonts w:ascii="Times New Roman" w:hAnsi="Times New Roman" w:cs="Times New Roman"/>
          <w:sz w:val="22"/>
          <w:szCs w:val="22"/>
        </w:rPr>
        <w:t xml:space="preserve">(PTMs) </w:t>
      </w:r>
      <w:r w:rsidR="009A2FBD" w:rsidRPr="00F150D4">
        <w:rPr>
          <w:rFonts w:ascii="Times New Roman" w:hAnsi="Times New Roman" w:cs="Times New Roman"/>
          <w:sz w:val="22"/>
          <w:szCs w:val="22"/>
        </w:rPr>
        <w:t>of α</w:t>
      </w:r>
      <w:r w:rsidR="00A66B1F" w:rsidRPr="00F150D4">
        <w:rPr>
          <w:rFonts w:ascii="Times New Roman" w:hAnsi="Times New Roman" w:cs="Times New Roman"/>
          <w:sz w:val="22"/>
          <w:szCs w:val="22"/>
        </w:rPr>
        <w:t>-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synuclein are increasingly thought to be major modulators of its structure, function, degradation and toxicity. </w:t>
      </w:r>
      <w:r w:rsidR="00162D72" w:rsidRPr="00F150D4">
        <w:rPr>
          <w:rFonts w:ascii="Times New Roman" w:hAnsi="Times New Roman" w:cs="Times New Roman"/>
          <w:sz w:val="22"/>
          <w:szCs w:val="22"/>
        </w:rPr>
        <w:t>Among these PTMs, p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hosphorylation </w:t>
      </w:r>
      <w:r w:rsidR="00DF49B8">
        <w:rPr>
          <w:rFonts w:ascii="Times New Roman" w:hAnsi="Times New Roman" w:cs="Times New Roman"/>
          <w:sz w:val="22"/>
          <w:szCs w:val="22"/>
        </w:rPr>
        <w:t xml:space="preserve">near the C-terminus 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at S129 </w:t>
      </w:r>
      <w:r w:rsidR="00162D72" w:rsidRPr="00F150D4">
        <w:rPr>
          <w:rFonts w:ascii="Times New Roman" w:hAnsi="Times New Roman" w:cs="Times New Roman"/>
          <w:sz w:val="22"/>
          <w:szCs w:val="22"/>
        </w:rPr>
        <w:t>ha</w:t>
      </w:r>
      <w:r w:rsidR="009A2FBD" w:rsidRPr="00F150D4">
        <w:rPr>
          <w:rFonts w:ascii="Times New Roman" w:hAnsi="Times New Roman" w:cs="Times New Roman"/>
          <w:sz w:val="22"/>
          <w:szCs w:val="22"/>
        </w:rPr>
        <w:t>s</w:t>
      </w:r>
      <w:r w:rsidR="00162D72" w:rsidRPr="00F150D4">
        <w:rPr>
          <w:rFonts w:ascii="Times New Roman" w:hAnsi="Times New Roman" w:cs="Times New Roman"/>
          <w:sz w:val="22"/>
          <w:szCs w:val="22"/>
        </w:rPr>
        <w:t xml:space="preserve"> emerged as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162D72" w:rsidRPr="00F150D4">
        <w:rPr>
          <w:rFonts w:ascii="Times New Roman" w:hAnsi="Times New Roman" w:cs="Times New Roman"/>
          <w:sz w:val="22"/>
          <w:szCs w:val="22"/>
        </w:rPr>
        <w:t>a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dominant pathogenic modification as it is consistently observed to occur within the brain</w:t>
      </w:r>
      <w:r w:rsidR="007E1096">
        <w:rPr>
          <w:rFonts w:ascii="Times New Roman" w:hAnsi="Times New Roman" w:cs="Times New Roman"/>
          <w:sz w:val="22"/>
          <w:szCs w:val="22"/>
        </w:rPr>
        <w:t xml:space="preserve"> </w:t>
      </w:r>
      <w:r w:rsidR="00BE5813" w:rsidRPr="00F150D4">
        <w:rPr>
          <w:rFonts w:ascii="Times New Roman" w:hAnsi="Times New Roman" w:cs="Times New Roman"/>
          <w:sz w:val="22"/>
          <w:szCs w:val="22"/>
        </w:rPr>
        <w:t xml:space="preserve">and </w:t>
      </w:r>
      <w:r w:rsidR="007E1096">
        <w:rPr>
          <w:rFonts w:ascii="Times New Roman" w:hAnsi="Times New Roman" w:cs="Times New Roman"/>
          <w:sz w:val="22"/>
          <w:szCs w:val="22"/>
        </w:rPr>
        <w:t>cerebrospinal fluid (</w:t>
      </w:r>
      <w:r w:rsidR="00BE5813" w:rsidRPr="00F150D4">
        <w:rPr>
          <w:rFonts w:ascii="Times New Roman" w:hAnsi="Times New Roman" w:cs="Times New Roman"/>
          <w:sz w:val="22"/>
          <w:szCs w:val="22"/>
        </w:rPr>
        <w:t>CSF</w:t>
      </w:r>
      <w:r w:rsidR="007E1096">
        <w:rPr>
          <w:rFonts w:ascii="Times New Roman" w:hAnsi="Times New Roman" w:cs="Times New Roman"/>
          <w:sz w:val="22"/>
          <w:szCs w:val="22"/>
        </w:rPr>
        <w:t>)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of post-mortem PD patients</w:t>
      </w:r>
      <w:r w:rsidR="00BE5813" w:rsidRPr="00F150D4">
        <w:rPr>
          <w:rFonts w:ascii="Times New Roman" w:hAnsi="Times New Roman" w:cs="Times New Roman"/>
          <w:sz w:val="22"/>
          <w:szCs w:val="22"/>
        </w:rPr>
        <w:t>,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and its level appears to correlate with </w:t>
      </w:r>
      <w:r w:rsidR="007B1BF0" w:rsidRPr="00F150D4">
        <w:rPr>
          <w:rFonts w:ascii="Times New Roman" w:hAnsi="Times New Roman" w:cs="Times New Roman"/>
          <w:sz w:val="22"/>
          <w:szCs w:val="22"/>
        </w:rPr>
        <w:t>disease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progression. </w:t>
      </w:r>
      <w:r w:rsidR="00A66B1F" w:rsidRPr="00F150D4">
        <w:rPr>
          <w:rFonts w:ascii="Times New Roman" w:hAnsi="Times New Roman" w:cs="Times New Roman"/>
          <w:sz w:val="22"/>
          <w:szCs w:val="22"/>
        </w:rPr>
        <w:t>P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hosphorylation </w:t>
      </w:r>
      <w:r w:rsidR="00162D72" w:rsidRPr="00F150D4">
        <w:rPr>
          <w:rFonts w:ascii="Times New Roman" w:hAnsi="Times New Roman" w:cs="Times New Roman"/>
          <w:sz w:val="22"/>
          <w:szCs w:val="22"/>
        </w:rPr>
        <w:t xml:space="preserve">at </w:t>
      </w:r>
      <w:r w:rsidR="00081B39">
        <w:rPr>
          <w:rFonts w:ascii="Times New Roman" w:hAnsi="Times New Roman" w:cs="Times New Roman"/>
          <w:sz w:val="22"/>
          <w:szCs w:val="22"/>
        </w:rPr>
        <w:t>the neighboring tyrosine residue</w:t>
      </w:r>
      <w:r w:rsidR="007E1096">
        <w:rPr>
          <w:rFonts w:ascii="Times New Roman" w:hAnsi="Times New Roman" w:cs="Times New Roman"/>
          <w:sz w:val="22"/>
          <w:szCs w:val="22"/>
        </w:rPr>
        <w:t xml:space="preserve"> </w:t>
      </w:r>
      <w:r w:rsidR="00771929" w:rsidRPr="00F150D4">
        <w:rPr>
          <w:rFonts w:ascii="Times New Roman" w:hAnsi="Times New Roman" w:cs="Times New Roman"/>
          <w:sz w:val="22"/>
          <w:szCs w:val="22"/>
        </w:rPr>
        <w:t xml:space="preserve">Y125 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has </w:t>
      </w:r>
      <w:r w:rsidR="00162D72" w:rsidRPr="00F150D4">
        <w:rPr>
          <w:rFonts w:ascii="Times New Roman" w:hAnsi="Times New Roman" w:cs="Times New Roman"/>
          <w:sz w:val="22"/>
          <w:szCs w:val="22"/>
        </w:rPr>
        <w:t xml:space="preserve">also 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been shown to protect against α-synuclein toxicity in a Drosophila model of PD. In the present study we address the </w:t>
      </w:r>
      <w:r w:rsidR="00162D72" w:rsidRPr="00F150D4">
        <w:rPr>
          <w:rFonts w:ascii="Times New Roman" w:hAnsi="Times New Roman" w:cs="Times New Roman"/>
          <w:sz w:val="22"/>
          <w:szCs w:val="22"/>
        </w:rPr>
        <w:t xml:space="preserve">potential </w:t>
      </w:r>
      <w:r w:rsidR="009A2FBD" w:rsidRPr="00F150D4">
        <w:rPr>
          <w:rFonts w:ascii="Times New Roman" w:hAnsi="Times New Roman" w:cs="Times New Roman"/>
          <w:sz w:val="22"/>
          <w:szCs w:val="22"/>
        </w:rPr>
        <w:t>role</w:t>
      </w:r>
      <w:r w:rsidR="00162D72" w:rsidRPr="00F150D4">
        <w:rPr>
          <w:rFonts w:ascii="Times New Roman" w:hAnsi="Times New Roman" w:cs="Times New Roman"/>
          <w:sz w:val="22"/>
          <w:szCs w:val="22"/>
        </w:rPr>
        <w:t>s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of </w:t>
      </w:r>
      <w:r w:rsidR="00782058">
        <w:rPr>
          <w:rFonts w:ascii="Times New Roman" w:hAnsi="Times New Roman" w:cs="Times New Roman"/>
          <w:sz w:val="22"/>
          <w:szCs w:val="22"/>
        </w:rPr>
        <w:t xml:space="preserve">C-terminal 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phosphorylation in modulating the interaction of </w:t>
      </w:r>
      <w:r w:rsidR="00C9659D">
        <w:rPr>
          <w:rFonts w:ascii="Times New Roman" w:hAnsi="Times New Roman" w:cs="Times New Roman"/>
          <w:sz w:val="22"/>
          <w:szCs w:val="22"/>
        </w:rPr>
        <w:t xml:space="preserve">α-synuclein with </w:t>
      </w:r>
      <w:r w:rsidR="00C9659D" w:rsidRPr="00F150D4">
        <w:rPr>
          <w:rFonts w:ascii="Times New Roman" w:hAnsi="Times New Roman" w:cs="Times New Roman"/>
          <w:sz w:val="22"/>
          <w:szCs w:val="22"/>
        </w:rPr>
        <w:t>other</w:t>
      </w:r>
      <w:r w:rsidR="00162D72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9A2FBD" w:rsidRPr="00F150D4">
        <w:rPr>
          <w:rFonts w:ascii="Times New Roman" w:hAnsi="Times New Roman" w:cs="Times New Roman"/>
          <w:sz w:val="22"/>
          <w:szCs w:val="22"/>
        </w:rPr>
        <w:t>protein partner</w:t>
      </w:r>
      <w:r w:rsidR="004774EB">
        <w:rPr>
          <w:rFonts w:ascii="Times New Roman" w:hAnsi="Times New Roman" w:cs="Times New Roman"/>
          <w:sz w:val="22"/>
          <w:szCs w:val="22"/>
        </w:rPr>
        <w:t xml:space="preserve">s, using </w:t>
      </w:r>
      <w:r w:rsidR="00AE4547">
        <w:rPr>
          <w:rFonts w:ascii="Times New Roman" w:hAnsi="Times New Roman" w:cs="Times New Roman"/>
          <w:sz w:val="22"/>
          <w:szCs w:val="22"/>
        </w:rPr>
        <w:t>a single domain</w:t>
      </w:r>
      <w:r w:rsidR="004774EB">
        <w:rPr>
          <w:rFonts w:ascii="Times New Roman" w:hAnsi="Times New Roman" w:cs="Times New Roman"/>
          <w:sz w:val="22"/>
          <w:szCs w:val="22"/>
        </w:rPr>
        <w:t xml:space="preserve"> </w:t>
      </w:r>
      <w:r w:rsidR="004955F4" w:rsidRPr="00F150D4">
        <w:rPr>
          <w:rFonts w:ascii="Times New Roman" w:hAnsi="Times New Roman" w:cs="Times New Roman"/>
          <w:sz w:val="22"/>
          <w:szCs w:val="22"/>
        </w:rPr>
        <w:t>antibody fragment</w:t>
      </w:r>
      <w:r w:rsidR="00162D72" w:rsidRPr="00F150D4">
        <w:rPr>
          <w:rFonts w:ascii="Times New Roman" w:hAnsi="Times New Roman" w:cs="Times New Roman"/>
          <w:sz w:val="22"/>
          <w:szCs w:val="22"/>
        </w:rPr>
        <w:t xml:space="preserve"> (NbSyn87)</w:t>
      </w:r>
      <w:r w:rsidR="004955F4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6A6706">
        <w:rPr>
          <w:rFonts w:ascii="Times New Roman" w:hAnsi="Times New Roman" w:cs="Times New Roman"/>
          <w:sz w:val="22"/>
          <w:szCs w:val="22"/>
        </w:rPr>
        <w:t>that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binds to the C-terminal region of α-synuclein with nanomolar affinity. </w:t>
      </w:r>
      <w:r w:rsidR="006A6706">
        <w:rPr>
          <w:rFonts w:ascii="Times New Roman" w:hAnsi="Times New Roman" w:cs="Times New Roman"/>
          <w:sz w:val="22"/>
          <w:szCs w:val="22"/>
        </w:rPr>
        <w:t>The results reveal that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phosphorylation at S129 has negligible effect on the binding aff</w:t>
      </w:r>
      <w:r w:rsidR="006A6706">
        <w:rPr>
          <w:rFonts w:ascii="Times New Roman" w:hAnsi="Times New Roman" w:cs="Times New Roman"/>
          <w:sz w:val="22"/>
          <w:szCs w:val="22"/>
        </w:rPr>
        <w:t>inity of NbSyn87 to α-synuclein while phosphorylation at Y125,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only four residues away, decreases the binding affinity by a factor of 400. </w:t>
      </w:r>
      <w:r w:rsidR="006A6706">
        <w:rPr>
          <w:rFonts w:ascii="Times New Roman" w:hAnsi="Times New Roman" w:cs="Times New Roman"/>
          <w:sz w:val="22"/>
          <w:szCs w:val="22"/>
        </w:rPr>
        <w:t>These findings show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DF63F0" w:rsidRPr="00F150D4">
        <w:rPr>
          <w:rFonts w:ascii="Times New Roman" w:hAnsi="Times New Roman" w:cs="Times New Roman"/>
          <w:sz w:val="22"/>
          <w:szCs w:val="22"/>
        </w:rPr>
        <w:t xml:space="preserve">that, despite the fact that α-synuclein is intrinsically disordered in solution, 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selective phosphorylation </w:t>
      </w:r>
      <w:r w:rsidR="00DF63F0" w:rsidRPr="00F150D4">
        <w:rPr>
          <w:rFonts w:ascii="Times New Roman" w:hAnsi="Times New Roman" w:cs="Times New Roman"/>
          <w:sz w:val="22"/>
          <w:szCs w:val="22"/>
        </w:rPr>
        <w:t>can modulate significantly its interactions wi</w:t>
      </w:r>
      <w:r w:rsidR="00DF49B8">
        <w:rPr>
          <w:rFonts w:ascii="Times New Roman" w:hAnsi="Times New Roman" w:cs="Times New Roman"/>
          <w:sz w:val="22"/>
          <w:szCs w:val="22"/>
        </w:rPr>
        <w:t>th other molecules, and suggest</w:t>
      </w:r>
      <w:r w:rsidR="00DF63F0" w:rsidRPr="00F150D4">
        <w:rPr>
          <w:rFonts w:ascii="Times New Roman" w:hAnsi="Times New Roman" w:cs="Times New Roman"/>
          <w:sz w:val="22"/>
          <w:szCs w:val="22"/>
        </w:rPr>
        <w:t xml:space="preserve"> how this particular form of modification could play a key role in regulating the no</w:t>
      </w:r>
      <w:r w:rsidR="00D07002" w:rsidRPr="00F150D4">
        <w:rPr>
          <w:rFonts w:ascii="Times New Roman" w:hAnsi="Times New Roman" w:cs="Times New Roman"/>
          <w:sz w:val="22"/>
          <w:szCs w:val="22"/>
        </w:rPr>
        <w:t>rmal and aberrant function of α</w:t>
      </w:r>
      <w:r w:rsidR="00A66B1F" w:rsidRPr="00F150D4">
        <w:rPr>
          <w:rFonts w:ascii="Times New Roman" w:hAnsi="Times New Roman" w:cs="Times New Roman"/>
          <w:sz w:val="22"/>
          <w:szCs w:val="22"/>
        </w:rPr>
        <w:t>-</w:t>
      </w:r>
      <w:r w:rsidR="00DF63F0" w:rsidRPr="00F150D4">
        <w:rPr>
          <w:rFonts w:ascii="Times New Roman" w:hAnsi="Times New Roman" w:cs="Times New Roman"/>
          <w:sz w:val="22"/>
          <w:szCs w:val="22"/>
        </w:rPr>
        <w:t>synuclein.</w:t>
      </w:r>
    </w:p>
    <w:p w14:paraId="5BCB8156" w14:textId="77777777" w:rsidR="004C5713" w:rsidRDefault="004C5713" w:rsidP="00D0700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</w:p>
    <w:p w14:paraId="0788C7C6" w14:textId="77777777" w:rsidR="0051161B" w:rsidRDefault="004C5713" w:rsidP="00D0700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Cs/>
          <w:sz w:val="22"/>
          <w:szCs w:val="22"/>
        </w:rPr>
      </w:pPr>
      <w:r w:rsidRPr="00F150D4">
        <w:rPr>
          <w:rFonts w:ascii="Times New Roman" w:hAnsi="Times New Roman" w:cs="Times New Roman"/>
          <w:b/>
          <w:bCs/>
          <w:sz w:val="22"/>
          <w:szCs w:val="22"/>
        </w:rPr>
        <w:t>Keywords</w:t>
      </w:r>
      <w:r w:rsidRPr="00F150D4">
        <w:rPr>
          <w:rFonts w:ascii="Times New Roman" w:hAnsi="Times New Roman" w:cs="Times New Roman"/>
          <w:bCs/>
          <w:sz w:val="22"/>
          <w:szCs w:val="22"/>
        </w:rPr>
        <w:t xml:space="preserve"> </w:t>
      </w:r>
    </w:p>
    <w:p w14:paraId="292D980F" w14:textId="2564A610" w:rsidR="004C5713" w:rsidRPr="00F150D4" w:rsidRDefault="004C5713" w:rsidP="00D0700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F150D4">
        <w:rPr>
          <w:rFonts w:ascii="Times New Roman" w:hAnsi="Times New Roman" w:cs="Times New Roman"/>
          <w:sz w:val="22"/>
          <w:szCs w:val="22"/>
        </w:rPr>
        <w:t>Parkinson</w:t>
      </w:r>
      <w:r>
        <w:rPr>
          <w:rFonts w:ascii="Times New Roman" w:hAnsi="Times New Roman" w:cs="Times New Roman"/>
          <w:sz w:val="22"/>
          <w:szCs w:val="22"/>
        </w:rPr>
        <w:t>’s</w:t>
      </w:r>
      <w:r w:rsidRPr="00F150D4">
        <w:rPr>
          <w:rFonts w:ascii="Times New Roman" w:hAnsi="Times New Roman" w:cs="Times New Roman"/>
          <w:sz w:val="22"/>
          <w:szCs w:val="22"/>
        </w:rPr>
        <w:t xml:space="preserve"> disease, α-synuclein, prote</w:t>
      </w:r>
      <w:r>
        <w:rPr>
          <w:rFonts w:ascii="Times New Roman" w:hAnsi="Times New Roman" w:cs="Times New Roman"/>
          <w:sz w:val="22"/>
          <w:szCs w:val="22"/>
        </w:rPr>
        <w:t xml:space="preserve">in </w:t>
      </w:r>
      <w:proofErr w:type="spellStart"/>
      <w:r>
        <w:rPr>
          <w:rFonts w:ascii="Times New Roman" w:hAnsi="Times New Roman" w:cs="Times New Roman"/>
          <w:sz w:val="22"/>
          <w:szCs w:val="22"/>
        </w:rPr>
        <w:t>misfolding</w:t>
      </w:r>
      <w:proofErr w:type="spellEnd"/>
      <w:r>
        <w:rPr>
          <w:rFonts w:ascii="Times New Roman" w:hAnsi="Times New Roman" w:cs="Times New Roman"/>
          <w:sz w:val="22"/>
          <w:szCs w:val="22"/>
        </w:rPr>
        <w:t>, phosphorylation</w:t>
      </w:r>
      <w:r w:rsidRPr="00F150D4">
        <w:rPr>
          <w:rFonts w:ascii="Times New Roman" w:hAnsi="Times New Roman" w:cs="Times New Roman"/>
          <w:sz w:val="22"/>
          <w:szCs w:val="22"/>
        </w:rPr>
        <w:t>, single-dom</w:t>
      </w:r>
      <w:r>
        <w:rPr>
          <w:rFonts w:ascii="Times New Roman" w:hAnsi="Times New Roman" w:cs="Times New Roman"/>
          <w:sz w:val="22"/>
          <w:szCs w:val="22"/>
        </w:rPr>
        <w:t>ain antibody (</w:t>
      </w:r>
      <w:proofErr w:type="spellStart"/>
      <w:r>
        <w:rPr>
          <w:rFonts w:ascii="Times New Roman" w:hAnsi="Times New Roman" w:cs="Times New Roman"/>
          <w:sz w:val="22"/>
          <w:szCs w:val="22"/>
        </w:rPr>
        <w:t>sdAb</w:t>
      </w:r>
      <w:proofErr w:type="spellEnd"/>
      <w:r>
        <w:rPr>
          <w:rFonts w:ascii="Times New Roman" w:hAnsi="Times New Roman" w:cs="Times New Roman"/>
          <w:sz w:val="22"/>
          <w:szCs w:val="22"/>
        </w:rPr>
        <w:t>, nanobody), nuclear magnetic resonance (NMR), i</w:t>
      </w:r>
      <w:r w:rsidRPr="00F150D4">
        <w:rPr>
          <w:rFonts w:ascii="Times New Roman" w:hAnsi="Times New Roman" w:cs="Times New Roman"/>
          <w:sz w:val="22"/>
          <w:szCs w:val="22"/>
        </w:rPr>
        <w:t xml:space="preserve">sothermal </w:t>
      </w:r>
      <w:r>
        <w:rPr>
          <w:rFonts w:ascii="Times New Roman" w:hAnsi="Times New Roman" w:cs="Times New Roman"/>
          <w:sz w:val="22"/>
          <w:szCs w:val="22"/>
        </w:rPr>
        <w:t>titration c</w:t>
      </w:r>
      <w:r w:rsidRPr="00F150D4">
        <w:rPr>
          <w:rFonts w:ascii="Times New Roman" w:hAnsi="Times New Roman" w:cs="Times New Roman"/>
          <w:sz w:val="22"/>
          <w:szCs w:val="22"/>
        </w:rPr>
        <w:t xml:space="preserve">alorimetry (ITC), </w:t>
      </w:r>
      <w:r>
        <w:rPr>
          <w:rFonts w:ascii="Times New Roman" w:hAnsi="Times New Roman" w:cs="Times New Roman"/>
          <w:sz w:val="22"/>
          <w:szCs w:val="22"/>
        </w:rPr>
        <w:t>s</w:t>
      </w:r>
      <w:r w:rsidRPr="00F150D4">
        <w:rPr>
          <w:rFonts w:ascii="Times New Roman" w:hAnsi="Times New Roman" w:cs="Times New Roman"/>
          <w:sz w:val="22"/>
          <w:szCs w:val="22"/>
        </w:rPr>
        <w:t xml:space="preserve">urface </w:t>
      </w:r>
      <w:r>
        <w:rPr>
          <w:rFonts w:ascii="Times New Roman" w:hAnsi="Times New Roman" w:cs="Times New Roman"/>
          <w:sz w:val="22"/>
          <w:szCs w:val="22"/>
        </w:rPr>
        <w:t>p</w:t>
      </w:r>
      <w:r w:rsidRPr="00F150D4">
        <w:rPr>
          <w:rFonts w:ascii="Times New Roman" w:hAnsi="Times New Roman" w:cs="Times New Roman"/>
          <w:sz w:val="22"/>
          <w:szCs w:val="22"/>
        </w:rPr>
        <w:t xml:space="preserve">lasmon </w:t>
      </w:r>
      <w:r>
        <w:rPr>
          <w:rFonts w:ascii="Times New Roman" w:hAnsi="Times New Roman" w:cs="Times New Roman"/>
          <w:sz w:val="22"/>
          <w:szCs w:val="22"/>
        </w:rPr>
        <w:t>r</w:t>
      </w:r>
      <w:r w:rsidRPr="00F150D4">
        <w:rPr>
          <w:rFonts w:ascii="Times New Roman" w:hAnsi="Times New Roman" w:cs="Times New Roman"/>
          <w:sz w:val="22"/>
          <w:szCs w:val="22"/>
        </w:rPr>
        <w:t>esonance (SPR).</w:t>
      </w:r>
    </w:p>
    <w:p w14:paraId="35F310B7" w14:textId="77777777" w:rsidR="00DF63F0" w:rsidRPr="00F150D4" w:rsidRDefault="00DF63F0" w:rsidP="00474D3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</w:p>
    <w:p w14:paraId="335122DF" w14:textId="77777777" w:rsidR="0051161B" w:rsidRDefault="0051161B" w:rsidP="00C0578D">
      <w:pPr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Abbreviations and symbols</w:t>
      </w:r>
    </w:p>
    <w:p w14:paraId="512AA69A" w14:textId="77777777" w:rsidR="00782058" w:rsidRDefault="0051161B" w:rsidP="00C0578D">
      <w:p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</w:t>
      </w:r>
      <w:r w:rsidR="00C0578D" w:rsidRPr="00F150D4">
        <w:rPr>
          <w:rFonts w:ascii="Times New Roman" w:hAnsi="Times New Roman" w:cs="Times New Roman"/>
          <w:sz w:val="22"/>
          <w:szCs w:val="22"/>
        </w:rPr>
        <w:t>ingle-dom</w:t>
      </w:r>
      <w:r w:rsidR="00C0578D">
        <w:rPr>
          <w:rFonts w:ascii="Times New Roman" w:hAnsi="Times New Roman" w:cs="Times New Roman"/>
          <w:sz w:val="22"/>
          <w:szCs w:val="22"/>
        </w:rPr>
        <w:t>ain antibody (</w:t>
      </w:r>
      <w:proofErr w:type="spellStart"/>
      <w:r w:rsidR="00C0578D">
        <w:rPr>
          <w:rFonts w:ascii="Times New Roman" w:hAnsi="Times New Roman" w:cs="Times New Roman"/>
          <w:sz w:val="22"/>
          <w:szCs w:val="22"/>
        </w:rPr>
        <w:t>sdAb</w:t>
      </w:r>
      <w:proofErr w:type="spellEnd"/>
      <w:r w:rsidR="00C0578D">
        <w:rPr>
          <w:rFonts w:ascii="Times New Roman" w:hAnsi="Times New Roman" w:cs="Times New Roman"/>
          <w:sz w:val="22"/>
          <w:szCs w:val="22"/>
        </w:rPr>
        <w:t>, nanobody), nuclear magnetic resonance (NMR), i</w:t>
      </w:r>
      <w:r w:rsidR="00C0578D" w:rsidRPr="00F150D4">
        <w:rPr>
          <w:rFonts w:ascii="Times New Roman" w:hAnsi="Times New Roman" w:cs="Times New Roman"/>
          <w:sz w:val="22"/>
          <w:szCs w:val="22"/>
        </w:rPr>
        <w:t xml:space="preserve">sothermal </w:t>
      </w:r>
      <w:r w:rsidR="00C0578D">
        <w:rPr>
          <w:rFonts w:ascii="Times New Roman" w:hAnsi="Times New Roman" w:cs="Times New Roman"/>
          <w:sz w:val="22"/>
          <w:szCs w:val="22"/>
        </w:rPr>
        <w:t>titration c</w:t>
      </w:r>
      <w:r w:rsidR="00C0578D" w:rsidRPr="00F150D4">
        <w:rPr>
          <w:rFonts w:ascii="Times New Roman" w:hAnsi="Times New Roman" w:cs="Times New Roman"/>
          <w:sz w:val="22"/>
          <w:szCs w:val="22"/>
        </w:rPr>
        <w:t xml:space="preserve">alorimetry (ITC), </w:t>
      </w:r>
      <w:r w:rsidR="00C0578D">
        <w:rPr>
          <w:rFonts w:ascii="Times New Roman" w:hAnsi="Times New Roman" w:cs="Times New Roman"/>
          <w:sz w:val="22"/>
          <w:szCs w:val="22"/>
        </w:rPr>
        <w:t>s</w:t>
      </w:r>
      <w:r w:rsidR="00C0578D" w:rsidRPr="00F150D4">
        <w:rPr>
          <w:rFonts w:ascii="Times New Roman" w:hAnsi="Times New Roman" w:cs="Times New Roman"/>
          <w:sz w:val="22"/>
          <w:szCs w:val="22"/>
        </w:rPr>
        <w:t xml:space="preserve">urface </w:t>
      </w:r>
      <w:r w:rsidR="00C0578D">
        <w:rPr>
          <w:rFonts w:ascii="Times New Roman" w:hAnsi="Times New Roman" w:cs="Times New Roman"/>
          <w:sz w:val="22"/>
          <w:szCs w:val="22"/>
        </w:rPr>
        <w:t>p</w:t>
      </w:r>
      <w:r w:rsidR="00C0578D" w:rsidRPr="00F150D4">
        <w:rPr>
          <w:rFonts w:ascii="Times New Roman" w:hAnsi="Times New Roman" w:cs="Times New Roman"/>
          <w:sz w:val="22"/>
          <w:szCs w:val="22"/>
        </w:rPr>
        <w:t xml:space="preserve">lasmon </w:t>
      </w:r>
      <w:r w:rsidR="00C0578D">
        <w:rPr>
          <w:rFonts w:ascii="Times New Roman" w:hAnsi="Times New Roman" w:cs="Times New Roman"/>
          <w:sz w:val="22"/>
          <w:szCs w:val="22"/>
        </w:rPr>
        <w:t>r</w:t>
      </w:r>
      <w:r w:rsidR="00C0578D" w:rsidRPr="00F150D4">
        <w:rPr>
          <w:rFonts w:ascii="Times New Roman" w:hAnsi="Times New Roman" w:cs="Times New Roman"/>
          <w:sz w:val="22"/>
          <w:szCs w:val="22"/>
        </w:rPr>
        <w:t>esonance (SPR)</w:t>
      </w:r>
    </w:p>
    <w:p w14:paraId="5F2B0BC6" w14:textId="77777777" w:rsidR="00782058" w:rsidRDefault="00782058" w:rsidP="00C0578D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05816908" w14:textId="77777777" w:rsidR="00782058" w:rsidRDefault="00782058" w:rsidP="00C0578D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09D0C7AB" w14:textId="29A4292E" w:rsidR="00C0578D" w:rsidRPr="00782058" w:rsidRDefault="00782058" w:rsidP="00C0578D">
      <w:pPr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Our study explores the role of a protein modification (phosphorylation) in regulating the interactions of </w:t>
      </w:r>
      <w:r w:rsidRPr="00F150D4">
        <w:rPr>
          <w:rFonts w:ascii="Times New Roman" w:hAnsi="Times New Roman" w:cs="Times New Roman"/>
          <w:sz w:val="22"/>
          <w:szCs w:val="22"/>
        </w:rPr>
        <w:t>α</w:t>
      </w:r>
      <w:r>
        <w:rPr>
          <w:rFonts w:ascii="Times New Roman" w:hAnsi="Times New Roman" w:cs="Times New Roman"/>
          <w:sz w:val="22"/>
          <w:szCs w:val="22"/>
        </w:rPr>
        <w:t>-synuclein (a hallmark protein in Parkinson’s disease) with a small antib</w:t>
      </w:r>
      <w:r w:rsidRPr="00782058">
        <w:rPr>
          <w:rFonts w:ascii="Times New Roman" w:hAnsi="Times New Roman" w:cs="Times New Roman"/>
          <w:sz w:val="22"/>
          <w:szCs w:val="22"/>
        </w:rPr>
        <w:t xml:space="preserve">ody. Our study combining three different biophysical techniques provides direct evidence that 1) phosphorylation can significantly influence the interaction of </w:t>
      </w:r>
      <w:r w:rsidRPr="00782058">
        <w:rPr>
          <w:rFonts w:ascii="Times New Roman" w:hAnsi="Times New Roman" w:cs="Times New Roman"/>
          <w:kern w:val="1"/>
          <w:sz w:val="22"/>
          <w:szCs w:val="22"/>
        </w:rPr>
        <w:t>α</w:t>
      </w:r>
      <w:r w:rsidRPr="00782058">
        <w:rPr>
          <w:rFonts w:ascii="Times New Roman" w:hAnsi="Times New Roman" w:cs="Times New Roman"/>
          <w:sz w:val="22"/>
          <w:szCs w:val="22"/>
        </w:rPr>
        <w:t xml:space="preserve">-synuclein with protein partners, and thus its biological function; 2) the effect </w:t>
      </w:r>
      <w:r>
        <w:rPr>
          <w:rFonts w:ascii="Times New Roman" w:hAnsi="Times New Roman" w:cs="Times New Roman"/>
          <w:sz w:val="22"/>
          <w:szCs w:val="22"/>
        </w:rPr>
        <w:t xml:space="preserve">of phosphorylation </w:t>
      </w:r>
      <w:r w:rsidRPr="00782058">
        <w:rPr>
          <w:rFonts w:ascii="Times New Roman" w:hAnsi="Times New Roman" w:cs="Times New Roman"/>
          <w:sz w:val="22"/>
          <w:szCs w:val="22"/>
        </w:rPr>
        <w:t xml:space="preserve">can be highly site specific. Moreover, our findings lay the ground for further studies to explore the role of specific post-translational modifications in modulating the functions of </w:t>
      </w:r>
      <w:r>
        <w:rPr>
          <w:rFonts w:ascii="Times New Roman" w:hAnsi="Times New Roman" w:cs="Times New Roman"/>
          <w:sz w:val="22"/>
          <w:szCs w:val="22"/>
        </w:rPr>
        <w:t>natively</w:t>
      </w:r>
      <w:r w:rsidRPr="00782058">
        <w:rPr>
          <w:rFonts w:ascii="Times New Roman" w:hAnsi="Times New Roman" w:cs="Times New Roman"/>
          <w:sz w:val="22"/>
          <w:szCs w:val="22"/>
        </w:rPr>
        <w:t xml:space="preserve"> disordered proteins. </w:t>
      </w:r>
      <w:r w:rsidR="00C0578D" w:rsidRPr="00782058">
        <w:rPr>
          <w:rFonts w:ascii="Times New Roman" w:hAnsi="Times New Roman" w:cs="Times New Roman"/>
          <w:b/>
          <w:bCs/>
          <w:sz w:val="22"/>
          <w:szCs w:val="22"/>
        </w:rPr>
        <w:br w:type="page"/>
      </w:r>
    </w:p>
    <w:p w14:paraId="5CA260C1" w14:textId="563B1265" w:rsidR="009A2FBD" w:rsidRPr="00F150D4" w:rsidRDefault="0051161B" w:rsidP="006773D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Times New Roman" w:hAnsi="Times New Roman" w:cs="Times New Roman"/>
          <w:i/>
          <w:iCs/>
          <w:color w:val="47771D"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lastRenderedPageBreak/>
        <w:t>Introduction</w:t>
      </w:r>
    </w:p>
    <w:p w14:paraId="69D3C97B" w14:textId="5A623791" w:rsidR="009A2FBD" w:rsidRPr="00F150D4" w:rsidRDefault="00F74CEC" w:rsidP="00474D3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F150D4">
        <w:rPr>
          <w:rFonts w:ascii="Times New Roman" w:hAnsi="Times New Roman" w:cs="Times New Roman"/>
          <w:sz w:val="22"/>
          <w:szCs w:val="22"/>
        </w:rPr>
        <w:tab/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The presence of intracellular aggregated forms of α-synuclein in dopaminergic </w:t>
      </w:r>
      <w:r w:rsidR="00C91189" w:rsidRPr="00F150D4">
        <w:rPr>
          <w:rFonts w:ascii="Times New Roman" w:hAnsi="Times New Roman" w:cs="Times New Roman"/>
          <w:sz w:val="22"/>
          <w:szCs w:val="22"/>
        </w:rPr>
        <w:t>neurons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and other brain regions are hallmarks of </w:t>
      </w:r>
      <w:r w:rsidR="006A6706">
        <w:rPr>
          <w:rFonts w:ascii="Times New Roman" w:hAnsi="Times New Roman" w:cs="Times New Roman"/>
          <w:sz w:val="22"/>
          <w:szCs w:val="22"/>
        </w:rPr>
        <w:t>a series of</w:t>
      </w:r>
      <w:r w:rsidR="003B25E4">
        <w:rPr>
          <w:rFonts w:ascii="Times New Roman" w:hAnsi="Times New Roman" w:cs="Times New Roman"/>
          <w:sz w:val="22"/>
          <w:szCs w:val="22"/>
        </w:rPr>
        <w:t xml:space="preserve"> neurodegenerative disorders</w:t>
      </w:r>
      <w:r w:rsidR="009A2FBD" w:rsidRPr="00F150D4">
        <w:rPr>
          <w:rFonts w:ascii="Times New Roman" w:hAnsi="Times New Roman" w:cs="Times New Roman"/>
          <w:sz w:val="22"/>
          <w:szCs w:val="22"/>
        </w:rPr>
        <w:t>, collectively known as synucleinopathies, of which the most common is Parkinson</w:t>
      </w:r>
      <w:r w:rsidR="00DF49B8">
        <w:rPr>
          <w:rFonts w:ascii="Times New Roman" w:hAnsi="Times New Roman" w:cs="Times New Roman"/>
          <w:sz w:val="22"/>
          <w:szCs w:val="22"/>
        </w:rPr>
        <w:t>’s</w:t>
      </w:r>
      <w:r w:rsidR="00294B1D" w:rsidRPr="00F150D4">
        <w:rPr>
          <w:rFonts w:ascii="Times New Roman" w:hAnsi="Times New Roman" w:cs="Times New Roman"/>
          <w:sz w:val="22"/>
          <w:szCs w:val="22"/>
        </w:rPr>
        <w:t xml:space="preserve"> d</w:t>
      </w:r>
      <w:r w:rsidR="009A2FBD" w:rsidRPr="00F150D4">
        <w:rPr>
          <w:rFonts w:ascii="Times New Roman" w:hAnsi="Times New Roman" w:cs="Times New Roman"/>
          <w:sz w:val="22"/>
          <w:szCs w:val="22"/>
        </w:rPr>
        <w:t>isease (PD)</w:t>
      </w:r>
      <w:r w:rsidR="00C91189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PEVuZE5vdGU+PENpdGU+PEF1dGhvcj5CYWJhPC9BdXRob3I+PFllYXI+MTk5ODwvWWVhcj48UmVj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PEVuZE5vdGU+PENpdGU+PEF1dGhvcj5CYWJhPC9BdXRob3I+PFllYXI+MTk5ODwvWWVhcj48UmVj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246A59" w:rsidRPr="00F150D4">
        <w:rPr>
          <w:rFonts w:ascii="Times New Roman" w:hAnsi="Times New Roman" w:cs="Times New Roman"/>
          <w:sz w:val="22"/>
          <w:szCs w:val="22"/>
        </w:rPr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1-5</w:t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. In PD these intraneuronal proteinaceous inclusion bodies, referred to as Lewy bodies, are composed primarily of fibrillar and aggregated forms of </w:t>
      </w:r>
      <w:r w:rsidR="006773DD">
        <w:rPr>
          <w:rFonts w:ascii="Times New Roman" w:hAnsi="Times New Roman" w:cs="Times New Roman"/>
          <w:sz w:val="22"/>
          <w:szCs w:val="22"/>
        </w:rPr>
        <w:t>wild type</w:t>
      </w:r>
      <w:r w:rsidR="00162D72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9A2FBD" w:rsidRPr="00F150D4">
        <w:rPr>
          <w:rFonts w:ascii="Times New Roman" w:hAnsi="Times New Roman" w:cs="Times New Roman"/>
          <w:sz w:val="22"/>
          <w:szCs w:val="22"/>
        </w:rPr>
        <w:t>and post-translationally modified α-synuclein</w:t>
      </w:r>
      <w:r w:rsidR="00C91189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PEVuZE5vdGU+PENpdGU+PEF1dGhvcj5CYWJhPC9BdXRob3I+PFllYXI+MTk5ODwvWWVhcj48UmVj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PEVuZE5vdGU+PENpdGU+PEF1dGhvcj5CYWJhPC9BdXRob3I+PFllYXI+MTk5ODwvWWVhcj48UmVj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246A59" w:rsidRPr="00F150D4">
        <w:rPr>
          <w:rFonts w:ascii="Times New Roman" w:hAnsi="Times New Roman" w:cs="Times New Roman"/>
          <w:sz w:val="22"/>
          <w:szCs w:val="22"/>
        </w:rPr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1, 2, 6</w:t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. </w:t>
      </w:r>
      <w:r w:rsidR="003B25E4">
        <w:rPr>
          <w:rFonts w:ascii="Times New Roman" w:hAnsi="Times New Roman" w:cs="Times New Roman"/>
          <w:sz w:val="22"/>
          <w:szCs w:val="22"/>
        </w:rPr>
        <w:t>Various m</w:t>
      </w:r>
      <w:r w:rsidR="009A2FBD" w:rsidRPr="00F150D4">
        <w:rPr>
          <w:rFonts w:ascii="Times New Roman" w:hAnsi="Times New Roman" w:cs="Times New Roman"/>
          <w:sz w:val="22"/>
          <w:szCs w:val="22"/>
        </w:rPr>
        <w:t>utations in the gene coding for α-synuclein (</w:t>
      </w:r>
      <w:r w:rsidR="003B25E4">
        <w:rPr>
          <w:rFonts w:ascii="Times New Roman" w:hAnsi="Times New Roman" w:cs="Times New Roman"/>
          <w:sz w:val="22"/>
          <w:szCs w:val="22"/>
        </w:rPr>
        <w:t xml:space="preserve">including </w:t>
      </w:r>
      <w:r w:rsidR="009A2FBD" w:rsidRPr="00F150D4">
        <w:rPr>
          <w:rFonts w:ascii="Times New Roman" w:hAnsi="Times New Roman" w:cs="Times New Roman"/>
          <w:sz w:val="22"/>
          <w:szCs w:val="22"/>
        </w:rPr>
        <w:t>A30P</w:t>
      </w:r>
      <w:r w:rsidR="00C91189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begin"/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&lt;EndNote&gt;&lt;Cite&gt;&lt;Author&gt;Kruger&lt;/Author&gt;&lt;Year&gt;1998&lt;/Year&gt;&lt;RecNum&gt;50&lt;/RecNum&gt;&lt;DisplayText&gt;&lt;style face="italic superscript"&gt;7&lt;/style&gt;&lt;/DisplayText&gt;&lt;record&gt;&lt;rec-number&gt;50&lt;/rec-number&gt;&lt;foreign-keys&gt;&lt;key app="EN" db-id="z00wwafaxtx0rhev2vy52t2pvf5xd0sxtpz5" timestamp="1415934749"&gt;50&lt;/key&gt;&lt;/foreign-keys&gt;&lt;ref-type name="Journal Article"&gt;17&lt;/ref-type&gt;&lt;contributors&gt;&lt;authors&gt;&lt;author&gt;Kruger, R.&lt;/author&gt;&lt;author&gt;Kuhn, W.&lt;/author&gt;&lt;author&gt;Muller, T.&lt;/author&gt;&lt;author&gt;Woitalla, D.&lt;/author&gt;&lt;author&gt;Graeber, M.&lt;/author&gt;&lt;author&gt;Kosel, S.&lt;/author&gt;&lt;author&gt;Przuntek, H.&lt;/author&gt;&lt;author&gt;Epplen, J. T.&lt;/author&gt;&lt;author&gt;Schols, L.&lt;/author&gt;&lt;author&gt;Riess, O.&lt;/author&gt;&lt;/authors&gt;&lt;/contributors&gt;&lt;titles&gt;&lt;title&gt;Ala30Pro mutation in the gene encoding alpha-synuclein in Parkinson&amp;apos;s disease&lt;/title&gt;&lt;secondary-title&gt;Nat Genet&lt;/secondary-title&gt;&lt;alt-title&gt;Nature genetics&lt;/alt-title&gt;&lt;/titles&gt;&lt;periodical&gt;&lt;full-title&gt;Nat Genet&lt;/full-title&gt;&lt;abbr-1&gt;Nature genetics&lt;/abbr-1&gt;&lt;/periodical&gt;&lt;alt-periodical&gt;&lt;full-title&gt;Nat Genet&lt;/full-title&gt;&lt;abbr-1&gt;Nature genetics&lt;/abbr-1&gt;&lt;/alt-periodical&gt;&lt;pages&gt;106-8&lt;/pages&gt;&lt;volume&gt;18&lt;/volume&gt;&lt;number&gt;2&lt;/number&gt;&lt;keywords&gt;&lt;keyword&gt;*Alanine&lt;/keyword&gt;&lt;keyword&gt;Amino Acid Sequence&lt;/keyword&gt;&lt;keyword&gt;Base Sequence&lt;/keyword&gt;&lt;keyword&gt;Female&lt;/keyword&gt;&lt;keyword&gt;Humans&lt;/keyword&gt;&lt;keyword&gt;Male&lt;/keyword&gt;&lt;keyword&gt;Nerve Tissue Proteins/chemistry/*genetics&lt;/keyword&gt;&lt;keyword&gt;Parkinson Disease/*genetics&lt;/keyword&gt;&lt;keyword&gt;Pedigree&lt;/keyword&gt;&lt;keyword&gt;*Point Mutation&lt;/keyword&gt;&lt;keyword&gt;Polymorphism, Single-Stranded Conformational&lt;/keyword&gt;&lt;keyword&gt;*Proline&lt;/keyword&gt;&lt;keyword&gt;Synucleins&lt;/keyword&gt;&lt;keyword&gt;alpha-Synuclein&lt;/keyword&gt;&lt;/keywords&gt;&lt;dates&gt;&lt;year&gt;1998&lt;/year&gt;&lt;pub-dates&gt;&lt;date&gt;Feb&lt;/date&gt;&lt;/pub-dates&gt;&lt;/dates&gt;&lt;isbn&gt;1061-4036 (Print)&amp;#xD;1061-4036 (Linking)&lt;/isbn&gt;&lt;accession-num&gt;9462735&lt;/accession-num&gt;&lt;urls&gt;&lt;related-urls&gt;&lt;url&gt;http://www.ncbi.nlm.nih.gov/pubmed/9462735&lt;/url&gt;&lt;/related-urls&gt;&lt;/urls&gt;&lt;electronic-resource-num&gt;10.1038/ng0298-106&lt;/electronic-resource-num&gt;&lt;/record&gt;&lt;/Cite&gt;&lt;/EndNote&gt;</w:instrText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7</w:t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="009A2FBD" w:rsidRPr="00F150D4">
        <w:rPr>
          <w:rFonts w:ascii="Times New Roman" w:hAnsi="Times New Roman" w:cs="Times New Roman"/>
          <w:sz w:val="22"/>
          <w:szCs w:val="22"/>
        </w:rPr>
        <w:t>, H50Q</w:t>
      </w:r>
      <w:r w:rsidR="00C91189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PEVuZE5vdGU+PENpdGU+PEF1dGhvcj5DaGk8L0F1dGhvcj48WWVhcj4yMDE0PC9ZZWFyPjxSZWNO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PEVuZE5vdGU+PENpdGU+PEF1dGhvcj5DaGk8L0F1dGhvcj48WWVhcj4yMDE0PC9ZZWFyPjxSZWNO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246A59" w:rsidRPr="00F150D4">
        <w:rPr>
          <w:rFonts w:ascii="Times New Roman" w:hAnsi="Times New Roman" w:cs="Times New Roman"/>
          <w:sz w:val="22"/>
          <w:szCs w:val="22"/>
        </w:rPr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8, 9</w:t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, </w:t>
      </w:r>
      <w:r w:rsidR="00162D72" w:rsidRPr="00F150D4">
        <w:rPr>
          <w:rFonts w:ascii="Times New Roman" w:hAnsi="Times New Roman" w:cs="Times New Roman"/>
          <w:sz w:val="22"/>
          <w:szCs w:val="22"/>
        </w:rPr>
        <w:t>G51D</w:t>
      </w:r>
      <w:r w:rsidR="00D93502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D93502" w:rsidRPr="00F150D4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PEVuZE5vdGU+PENpdGU+PEF1dGhvcj5GYXJlczwvQXV0aG9yPjxZZWFyPjIwMTQ8L1llYXI+PFJl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PEVuZE5vdGU+PENpdGU+PEF1dGhvcj5GYXJlczwvQXV0aG9yPjxZZWFyPjIwMTQ8L1llYXI+PFJl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D93502" w:rsidRPr="00F150D4">
        <w:rPr>
          <w:rFonts w:ascii="Times New Roman" w:hAnsi="Times New Roman" w:cs="Times New Roman"/>
          <w:sz w:val="22"/>
          <w:szCs w:val="22"/>
        </w:rPr>
      </w:r>
      <w:r w:rsidR="00D93502"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10</w:t>
      </w:r>
      <w:r w:rsidR="00D93502"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="00162D72" w:rsidRPr="00F150D4">
        <w:rPr>
          <w:rFonts w:ascii="Times New Roman" w:hAnsi="Times New Roman" w:cs="Times New Roman"/>
          <w:sz w:val="22"/>
          <w:szCs w:val="22"/>
        </w:rPr>
        <w:t xml:space="preserve">, </w:t>
      </w:r>
      <w:r w:rsidR="009A2FBD" w:rsidRPr="00F150D4">
        <w:rPr>
          <w:rFonts w:ascii="Times New Roman" w:hAnsi="Times New Roman" w:cs="Times New Roman"/>
          <w:sz w:val="22"/>
          <w:szCs w:val="22"/>
        </w:rPr>
        <w:t>A53T</w:t>
      </w:r>
      <w:r w:rsidR="00C91189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PEVuZE5vdGU+PENpdGU+PEF1dGhvcj5Qb2x5bWVyb3BvdWxvczwvQXV0aG9yPjxZZWFyPjE5OTc8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PEVuZE5vdGU+PENpdGU+PEF1dGhvcj5Qb2x5bWVyb3BvdWxvczwvQXV0aG9yPjxZZWFyPjE5OTc8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246A59" w:rsidRPr="00F150D4">
        <w:rPr>
          <w:rFonts w:ascii="Times New Roman" w:hAnsi="Times New Roman" w:cs="Times New Roman"/>
          <w:sz w:val="22"/>
          <w:szCs w:val="22"/>
        </w:rPr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11</w:t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and E46K</w:t>
      </w:r>
      <w:r w:rsidR="00C91189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PEVuZE5vdGU+PENpdGU+PEF1dGhvcj5aYXJyYW56PC9BdXRob3I+PFllYXI+MjAwNDwvWWVhcj48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PEVuZE5vdGU+PENpdGU+PEF1dGhvcj5aYXJyYW56PC9BdXRob3I+PFllYXI+MjAwNDwvWWVhcj48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246A59" w:rsidRPr="00F150D4">
        <w:rPr>
          <w:rFonts w:ascii="Times New Roman" w:hAnsi="Times New Roman" w:cs="Times New Roman"/>
          <w:sz w:val="22"/>
          <w:szCs w:val="22"/>
        </w:rPr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12</w:t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="009A2FBD" w:rsidRPr="00F150D4">
        <w:rPr>
          <w:rFonts w:ascii="Times New Roman" w:hAnsi="Times New Roman" w:cs="Times New Roman"/>
          <w:sz w:val="22"/>
          <w:szCs w:val="22"/>
        </w:rPr>
        <w:t>) are associated with familial form</w:t>
      </w:r>
      <w:r w:rsidR="006A6706">
        <w:rPr>
          <w:rFonts w:ascii="Times New Roman" w:hAnsi="Times New Roman" w:cs="Times New Roman"/>
          <w:sz w:val="22"/>
          <w:szCs w:val="22"/>
        </w:rPr>
        <w:t>s</w:t>
      </w:r>
      <w:r w:rsidR="009C0B87">
        <w:rPr>
          <w:rFonts w:ascii="Times New Roman" w:hAnsi="Times New Roman" w:cs="Times New Roman"/>
          <w:sz w:val="22"/>
          <w:szCs w:val="22"/>
        </w:rPr>
        <w:t xml:space="preserve"> of the disorder,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although they account for only 1-5</w:t>
      </w:r>
      <w:r w:rsidR="00A94273">
        <w:rPr>
          <w:rFonts w:ascii="Times New Roman" w:hAnsi="Times New Roman" w:cs="Times New Roman"/>
          <w:sz w:val="22"/>
          <w:szCs w:val="22"/>
        </w:rPr>
        <w:t xml:space="preserve"> </w:t>
      </w:r>
      <w:r w:rsidR="009A2FBD" w:rsidRPr="00F150D4">
        <w:rPr>
          <w:rFonts w:ascii="Times New Roman" w:hAnsi="Times New Roman" w:cs="Times New Roman"/>
          <w:sz w:val="22"/>
          <w:szCs w:val="22"/>
        </w:rPr>
        <w:t>% of PD cases</w:t>
      </w:r>
      <w:r w:rsidR="00C91189" w:rsidRPr="00F150D4">
        <w:rPr>
          <w:rFonts w:ascii="Times New Roman" w:hAnsi="Times New Roman" w:cs="Times New Roman"/>
          <w:sz w:val="22"/>
          <w:szCs w:val="22"/>
        </w:rPr>
        <w:t xml:space="preserve">  </w:t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PEVuZE5vdGU+PENpdGU+PEF1dGhvcj5NYXJhZ2Fub3JlPC9BdXRob3I+PFllYXI+MjAwNjwvWWVh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PEVuZE5vdGU+PENpdGU+PEF1dGhvcj5NYXJhZ2Fub3JlPC9BdXRob3I+PFllYXI+MjAwNjwvWWVh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246A59" w:rsidRPr="00F150D4">
        <w:rPr>
          <w:rFonts w:ascii="Times New Roman" w:hAnsi="Times New Roman" w:cs="Times New Roman"/>
          <w:sz w:val="22"/>
          <w:szCs w:val="22"/>
        </w:rPr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13</w:t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="009A2FBD" w:rsidRPr="00F150D4">
        <w:rPr>
          <w:rFonts w:ascii="Times New Roman" w:hAnsi="Times New Roman" w:cs="Times New Roman"/>
          <w:sz w:val="22"/>
          <w:szCs w:val="22"/>
        </w:rPr>
        <w:t>. Understanding the role of</w:t>
      </w:r>
      <w:r w:rsidR="00162D72" w:rsidRPr="00F150D4">
        <w:rPr>
          <w:rFonts w:ascii="Times New Roman" w:hAnsi="Times New Roman" w:cs="Times New Roman"/>
          <w:sz w:val="22"/>
          <w:szCs w:val="22"/>
        </w:rPr>
        <w:t xml:space="preserve"> the</w:t>
      </w:r>
      <w:r w:rsidR="00356295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molecular and structural determinants </w:t>
      </w:r>
      <w:r w:rsidR="009C0B87">
        <w:rPr>
          <w:rFonts w:ascii="Times New Roman" w:hAnsi="Times New Roman" w:cs="Times New Roman"/>
          <w:sz w:val="22"/>
          <w:szCs w:val="22"/>
        </w:rPr>
        <w:t>of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the functional and aggregation properties of α-synuclein is therefore pivotal in elucidating the role of this protein in the pathogenesis of PD, as well as identifying novel diagnostic and therapeutic strategies for the t</w:t>
      </w:r>
      <w:r w:rsidR="006A6706">
        <w:rPr>
          <w:rFonts w:ascii="Times New Roman" w:hAnsi="Times New Roman" w:cs="Times New Roman"/>
          <w:sz w:val="22"/>
          <w:szCs w:val="22"/>
        </w:rPr>
        <w:t>reatment of the w</w:t>
      </w:r>
      <w:r w:rsidR="000E6CCE">
        <w:rPr>
          <w:rFonts w:ascii="Times New Roman" w:hAnsi="Times New Roman" w:cs="Times New Roman"/>
          <w:sz w:val="22"/>
          <w:szCs w:val="22"/>
        </w:rPr>
        <w:t>ider</w:t>
      </w:r>
      <w:r w:rsidR="006A6706">
        <w:rPr>
          <w:rFonts w:ascii="Times New Roman" w:hAnsi="Times New Roman" w:cs="Times New Roman"/>
          <w:sz w:val="22"/>
          <w:szCs w:val="22"/>
        </w:rPr>
        <w:t xml:space="preserve"> family of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synucleinopathies.</w:t>
      </w:r>
    </w:p>
    <w:p w14:paraId="33532304" w14:textId="690F8997" w:rsidR="00162D72" w:rsidRPr="00F150D4" w:rsidRDefault="00F74CEC" w:rsidP="00474D3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F150D4">
        <w:rPr>
          <w:rFonts w:ascii="Times New Roman" w:hAnsi="Times New Roman" w:cs="Times New Roman"/>
          <w:sz w:val="22"/>
          <w:szCs w:val="22"/>
        </w:rPr>
        <w:tab/>
      </w:r>
      <w:r w:rsidR="00DF49B8">
        <w:rPr>
          <w:rFonts w:ascii="Times New Roman" w:hAnsi="Times New Roman" w:cs="Times New Roman"/>
          <w:sz w:val="22"/>
          <w:szCs w:val="22"/>
        </w:rPr>
        <w:t xml:space="preserve">It is generally believed that </w:t>
      </w:r>
      <w:r w:rsidR="009A2FBD" w:rsidRPr="00F150D4">
        <w:rPr>
          <w:rFonts w:ascii="Times New Roman" w:hAnsi="Times New Roman" w:cs="Times New Roman"/>
          <w:sz w:val="22"/>
          <w:szCs w:val="22"/>
        </w:rPr>
        <w:t>α-</w:t>
      </w:r>
      <w:r w:rsidR="00DF49B8">
        <w:rPr>
          <w:rFonts w:ascii="Times New Roman" w:hAnsi="Times New Roman" w:cs="Times New Roman"/>
          <w:sz w:val="22"/>
          <w:szCs w:val="22"/>
        </w:rPr>
        <w:t>s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ynuclein </w:t>
      </w:r>
      <w:r w:rsidR="00DF49B8">
        <w:rPr>
          <w:rFonts w:ascii="Times New Roman" w:hAnsi="Times New Roman" w:cs="Times New Roman"/>
          <w:sz w:val="22"/>
          <w:szCs w:val="22"/>
        </w:rPr>
        <w:t xml:space="preserve">is 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an intrinsically disordered protein </w:t>
      </w:r>
      <w:r w:rsidR="006C0398">
        <w:rPr>
          <w:rFonts w:ascii="Times New Roman" w:hAnsi="Times New Roman" w:cs="Times New Roman"/>
          <w:sz w:val="22"/>
          <w:szCs w:val="22"/>
        </w:rPr>
        <w:t xml:space="preserve">in solution </w:t>
      </w:r>
      <w:r w:rsidR="009A2FBD" w:rsidRPr="00F150D4">
        <w:rPr>
          <w:rFonts w:ascii="Times New Roman" w:hAnsi="Times New Roman" w:cs="Times New Roman"/>
          <w:sz w:val="22"/>
          <w:szCs w:val="22"/>
        </w:rPr>
        <w:t>that adopts predominantly β-sheet conformation when it self-associates into higher order aggregates and amyloid structures</w:t>
      </w:r>
      <w:r w:rsidR="00C91189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PEVuZE5vdGU+PENpdGU+PEF1dGhvcj5NYXJpZXM8L0F1dGhvcj48WWVhcj4yMDAzPC9ZZWFyPjxS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PEVuZE5vdGU+PENpdGU+PEF1dGhvcj5NYXJpZXM8L0F1dGhvcj48WWVhcj4yMDAzPC9ZZWFyPjxS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246A59" w:rsidRPr="00F150D4">
        <w:rPr>
          <w:rFonts w:ascii="Times New Roman" w:hAnsi="Times New Roman" w:cs="Times New Roman"/>
          <w:sz w:val="22"/>
          <w:szCs w:val="22"/>
        </w:rPr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14-16</w:t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. </w:t>
      </w:r>
      <w:r w:rsidR="006C0398">
        <w:rPr>
          <w:rFonts w:ascii="Times New Roman" w:hAnsi="Times New Roman" w:cs="Times New Roman"/>
          <w:sz w:val="22"/>
          <w:szCs w:val="22"/>
        </w:rPr>
        <w:t>In addition, binding of the protein to lipid bilayers results in its conversion to structure</w:t>
      </w:r>
      <w:r w:rsidR="00081B39">
        <w:rPr>
          <w:rFonts w:ascii="Times New Roman" w:hAnsi="Times New Roman" w:cs="Times New Roman"/>
          <w:sz w:val="22"/>
          <w:szCs w:val="22"/>
        </w:rPr>
        <w:t>s</w:t>
      </w:r>
      <w:r w:rsidR="006C0398">
        <w:rPr>
          <w:rFonts w:ascii="Times New Roman" w:hAnsi="Times New Roman" w:cs="Times New Roman"/>
          <w:sz w:val="22"/>
          <w:szCs w:val="22"/>
        </w:rPr>
        <w:t xml:space="preserve"> with high </w:t>
      </w:r>
      <w:r w:rsidR="000E6CCE">
        <w:rPr>
          <w:rFonts w:ascii="Times New Roman" w:hAnsi="Times New Roman" w:cs="Times New Roman"/>
          <w:sz w:val="22"/>
          <w:szCs w:val="22"/>
        </w:rPr>
        <w:t>α-</w:t>
      </w:r>
      <w:r w:rsidR="006C0398">
        <w:rPr>
          <w:rFonts w:ascii="Times New Roman" w:hAnsi="Times New Roman" w:cs="Times New Roman"/>
          <w:sz w:val="22"/>
          <w:szCs w:val="22"/>
        </w:rPr>
        <w:t xml:space="preserve">helical content </w:t>
      </w:r>
      <w:r w:rsidR="00D92887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PEVuZE5vdGU+PENpdGU+PEF1dGhvcj5GdXNjbzwvQXV0aG9yPjxZZWFyPjIwMTY8L1llYXI+PFJl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PEVuZE5vdGU+PENpdGU+PEF1dGhvcj5GdXNjbzwvQXV0aG9yPjxZZWFyPjIwMTY8L1llYXI+PFJl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D92887">
        <w:rPr>
          <w:rFonts w:ascii="Times New Roman" w:hAnsi="Times New Roman" w:cs="Times New Roman"/>
          <w:sz w:val="22"/>
          <w:szCs w:val="22"/>
        </w:rPr>
      </w:r>
      <w:r w:rsidR="00D92887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17-19</w:t>
      </w:r>
      <w:r w:rsidR="00D92887">
        <w:rPr>
          <w:rFonts w:ascii="Times New Roman" w:hAnsi="Times New Roman" w:cs="Times New Roman"/>
          <w:sz w:val="22"/>
          <w:szCs w:val="22"/>
        </w:rPr>
        <w:fldChar w:fldCharType="end"/>
      </w:r>
      <w:r w:rsidR="006C0398">
        <w:rPr>
          <w:rFonts w:ascii="Times New Roman" w:hAnsi="Times New Roman" w:cs="Times New Roman"/>
          <w:sz w:val="22"/>
          <w:szCs w:val="22"/>
        </w:rPr>
        <w:t xml:space="preserve">. </w:t>
      </w:r>
      <w:r w:rsidR="00162D72" w:rsidRPr="00F150D4">
        <w:rPr>
          <w:rFonts w:ascii="Times New Roman" w:hAnsi="Times New Roman" w:cs="Times New Roman"/>
          <w:sz w:val="22"/>
          <w:szCs w:val="22"/>
        </w:rPr>
        <w:t xml:space="preserve">Although recent studies have suggested that native </w:t>
      </w:r>
      <w:r w:rsidR="00162D72" w:rsidRPr="00F150D4">
        <w:rPr>
          <w:rFonts w:ascii="Times New Roman" w:hAnsi="Times New Roman" w:cs="Times New Roman"/>
          <w:bCs/>
          <w:sz w:val="22"/>
          <w:szCs w:val="22"/>
        </w:rPr>
        <w:t>α-synuclein</w:t>
      </w:r>
      <w:r w:rsidR="00952F66">
        <w:rPr>
          <w:rFonts w:ascii="Times New Roman" w:hAnsi="Times New Roman" w:cs="Times New Roman"/>
          <w:bCs/>
          <w:sz w:val="22"/>
          <w:szCs w:val="22"/>
        </w:rPr>
        <w:t xml:space="preserve"> could</w:t>
      </w:r>
      <w:r w:rsidR="00162D72" w:rsidRPr="00F150D4">
        <w:rPr>
          <w:rFonts w:ascii="Times New Roman" w:hAnsi="Times New Roman" w:cs="Times New Roman"/>
          <w:bCs/>
          <w:sz w:val="22"/>
          <w:szCs w:val="22"/>
        </w:rPr>
        <w:t xml:space="preserve"> exist</w:t>
      </w:r>
      <w:r w:rsidR="00952F66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="00162D72" w:rsidRPr="00F150D4">
        <w:rPr>
          <w:rFonts w:ascii="Times New Roman" w:hAnsi="Times New Roman" w:cs="Times New Roman"/>
          <w:bCs/>
          <w:sz w:val="22"/>
          <w:szCs w:val="22"/>
        </w:rPr>
        <w:t xml:space="preserve">as a tetramer, subsequent studies have </w:t>
      </w:r>
      <w:r w:rsidR="006C0398">
        <w:rPr>
          <w:rFonts w:ascii="Times New Roman" w:hAnsi="Times New Roman" w:cs="Times New Roman"/>
          <w:bCs/>
          <w:sz w:val="22"/>
          <w:szCs w:val="22"/>
        </w:rPr>
        <w:t xml:space="preserve">supported </w:t>
      </w:r>
      <w:r w:rsidR="00162D72" w:rsidRPr="00F150D4">
        <w:rPr>
          <w:rFonts w:ascii="Times New Roman" w:hAnsi="Times New Roman" w:cs="Times New Roman"/>
          <w:bCs/>
          <w:sz w:val="22"/>
          <w:szCs w:val="22"/>
        </w:rPr>
        <w:t xml:space="preserve">previous findings that α-synuclein exists predominantly as a </w:t>
      </w:r>
      <w:r w:rsidR="00DF49B8">
        <w:rPr>
          <w:rFonts w:ascii="Times New Roman" w:hAnsi="Times New Roman" w:cs="Times New Roman"/>
          <w:bCs/>
          <w:sz w:val="22"/>
          <w:szCs w:val="22"/>
        </w:rPr>
        <w:t xml:space="preserve">disordered </w:t>
      </w:r>
      <w:r w:rsidR="00162D72" w:rsidRPr="00F150D4">
        <w:rPr>
          <w:rFonts w:ascii="Times New Roman" w:hAnsi="Times New Roman" w:cs="Times New Roman"/>
          <w:bCs/>
          <w:sz w:val="22"/>
          <w:szCs w:val="22"/>
        </w:rPr>
        <w:t>monomer</w:t>
      </w:r>
      <w:r w:rsidR="00CA43B4" w:rsidRPr="00F150D4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="00CA43B4" w:rsidRPr="00F150D4">
        <w:rPr>
          <w:rFonts w:ascii="Times New Roman" w:hAnsi="Times New Roman" w:cs="Times New Roman"/>
          <w:bCs/>
          <w:sz w:val="22"/>
          <w:szCs w:val="22"/>
        </w:rPr>
        <w:fldChar w:fldCharType="begin">
          <w:fldData xml:space="preserve">PEVuZE5vdGU+PENpdGU+PEF1dGhvcj5GYXV2ZXQ8L0F1dGhvcj48WWVhcj4yMDEyPC9ZZWFyPjxS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</w:fldData>
        </w:fldChar>
      </w:r>
      <w:r w:rsidR="006D3F4B">
        <w:rPr>
          <w:rFonts w:ascii="Times New Roman" w:hAnsi="Times New Roman" w:cs="Times New Roman"/>
          <w:bCs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bCs/>
          <w:sz w:val="22"/>
          <w:szCs w:val="22"/>
        </w:rPr>
        <w:fldChar w:fldCharType="begin">
          <w:fldData xml:space="preserve">PEVuZE5vdGU+PENpdGU+PEF1dGhvcj5GYXV2ZXQ8L0F1dGhvcj48WWVhcj4yMDEyPC9ZZWFyPjxS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</w:fldData>
        </w:fldChar>
      </w:r>
      <w:r w:rsidR="006D3F4B">
        <w:rPr>
          <w:rFonts w:ascii="Times New Roman" w:hAnsi="Times New Roman" w:cs="Times New Roman"/>
          <w:bCs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bCs/>
          <w:sz w:val="22"/>
          <w:szCs w:val="22"/>
        </w:rPr>
      </w:r>
      <w:r w:rsidR="006D3F4B">
        <w:rPr>
          <w:rFonts w:ascii="Times New Roman" w:hAnsi="Times New Roman" w:cs="Times New Roman"/>
          <w:bCs/>
          <w:sz w:val="22"/>
          <w:szCs w:val="22"/>
        </w:rPr>
        <w:fldChar w:fldCharType="end"/>
      </w:r>
      <w:r w:rsidR="00CA43B4" w:rsidRPr="00F150D4">
        <w:rPr>
          <w:rFonts w:ascii="Times New Roman" w:hAnsi="Times New Roman" w:cs="Times New Roman"/>
          <w:bCs/>
          <w:sz w:val="22"/>
          <w:szCs w:val="22"/>
        </w:rPr>
      </w:r>
      <w:r w:rsidR="00CA43B4" w:rsidRPr="00F150D4">
        <w:rPr>
          <w:rFonts w:ascii="Times New Roman" w:hAnsi="Times New Roman" w:cs="Times New Roman"/>
          <w:bCs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bCs/>
          <w:i/>
          <w:noProof/>
          <w:sz w:val="22"/>
          <w:szCs w:val="22"/>
          <w:vertAlign w:val="superscript"/>
        </w:rPr>
        <w:t>15, 20</w:t>
      </w:r>
      <w:r w:rsidR="00CA43B4" w:rsidRPr="00F150D4">
        <w:rPr>
          <w:rFonts w:ascii="Times New Roman" w:hAnsi="Times New Roman" w:cs="Times New Roman"/>
          <w:bCs/>
          <w:sz w:val="22"/>
          <w:szCs w:val="22"/>
        </w:rPr>
        <w:fldChar w:fldCharType="end"/>
      </w:r>
      <w:r w:rsidR="00162D72" w:rsidRPr="00F150D4">
        <w:rPr>
          <w:rFonts w:ascii="Times New Roman" w:hAnsi="Times New Roman" w:cs="Times New Roman"/>
          <w:bCs/>
          <w:sz w:val="22"/>
          <w:szCs w:val="22"/>
        </w:rPr>
        <w:t>.</w:t>
      </w:r>
    </w:p>
    <w:p w14:paraId="7CE56D24" w14:textId="598B28CE" w:rsidR="009A2FBD" w:rsidRPr="00F150D4" w:rsidRDefault="00162D72" w:rsidP="00474D3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F150D4">
        <w:rPr>
          <w:rFonts w:ascii="Times New Roman" w:hAnsi="Times New Roman" w:cs="Times New Roman"/>
          <w:sz w:val="22"/>
          <w:szCs w:val="22"/>
        </w:rPr>
        <w:tab/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The sequence of α-synuclein can be divided into three distinct </w:t>
      </w:r>
      <w:r w:rsidR="00DF49B8">
        <w:rPr>
          <w:rFonts w:ascii="Times New Roman" w:hAnsi="Times New Roman" w:cs="Times New Roman"/>
          <w:sz w:val="22"/>
          <w:szCs w:val="22"/>
        </w:rPr>
        <w:t xml:space="preserve">regions or </w:t>
      </w:r>
      <w:r w:rsidR="009A2FBD" w:rsidRPr="00F150D4">
        <w:rPr>
          <w:rFonts w:ascii="Times New Roman" w:hAnsi="Times New Roman" w:cs="Times New Roman"/>
          <w:sz w:val="22"/>
          <w:szCs w:val="22"/>
        </w:rPr>
        <w:t>domains based on the distribution of charged residues an</w:t>
      </w:r>
      <w:r w:rsidR="00837159" w:rsidRPr="00F150D4">
        <w:rPr>
          <w:rFonts w:ascii="Times New Roman" w:hAnsi="Times New Roman" w:cs="Times New Roman"/>
          <w:sz w:val="22"/>
          <w:szCs w:val="22"/>
        </w:rPr>
        <w:t>d their functional roles (</w:t>
      </w:r>
      <w:r w:rsidR="00837159" w:rsidRPr="00167974">
        <w:rPr>
          <w:rFonts w:ascii="Times New Roman" w:hAnsi="Times New Roman" w:cs="Times New Roman"/>
          <w:b/>
          <w:sz w:val="22"/>
          <w:szCs w:val="22"/>
        </w:rPr>
        <w:t>Fig</w:t>
      </w:r>
      <w:r w:rsidR="00167974" w:rsidRPr="00167974">
        <w:rPr>
          <w:rFonts w:ascii="Times New Roman" w:hAnsi="Times New Roman" w:cs="Times New Roman"/>
          <w:b/>
          <w:sz w:val="22"/>
          <w:szCs w:val="22"/>
        </w:rPr>
        <w:t xml:space="preserve">ure </w:t>
      </w:r>
      <w:r w:rsidR="009A2FBD" w:rsidRPr="00167974">
        <w:rPr>
          <w:rFonts w:ascii="Times New Roman" w:hAnsi="Times New Roman" w:cs="Times New Roman"/>
          <w:b/>
          <w:sz w:val="22"/>
          <w:szCs w:val="22"/>
        </w:rPr>
        <w:t>1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). First, a positively charged N-terminal domain (residues 1-60), which contains the sites of </w:t>
      </w:r>
      <w:r w:rsidR="000E6CCE">
        <w:rPr>
          <w:rFonts w:ascii="Times New Roman" w:hAnsi="Times New Roman" w:cs="Times New Roman"/>
          <w:sz w:val="22"/>
          <w:szCs w:val="22"/>
        </w:rPr>
        <w:t>ma</w:t>
      </w:r>
      <w:r w:rsidR="005C2093">
        <w:rPr>
          <w:rFonts w:ascii="Times New Roman" w:hAnsi="Times New Roman" w:cs="Times New Roman"/>
          <w:sz w:val="22"/>
          <w:szCs w:val="22"/>
        </w:rPr>
        <w:t>n</w:t>
      </w:r>
      <w:r w:rsidR="000E6CCE">
        <w:rPr>
          <w:rFonts w:ascii="Times New Roman" w:hAnsi="Times New Roman" w:cs="Times New Roman"/>
          <w:sz w:val="22"/>
          <w:szCs w:val="22"/>
        </w:rPr>
        <w:t xml:space="preserve">y </w:t>
      </w:r>
      <w:r w:rsidR="00081B39">
        <w:rPr>
          <w:rFonts w:ascii="Times New Roman" w:hAnsi="Times New Roman" w:cs="Times New Roman"/>
          <w:sz w:val="22"/>
          <w:szCs w:val="22"/>
        </w:rPr>
        <w:t>PD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0E6CCE">
        <w:rPr>
          <w:rFonts w:ascii="Times New Roman" w:hAnsi="Times New Roman" w:cs="Times New Roman"/>
          <w:sz w:val="22"/>
          <w:szCs w:val="22"/>
        </w:rPr>
        <w:t>associated mutations</w:t>
      </w:r>
      <w:r w:rsidR="00952F66">
        <w:rPr>
          <w:rFonts w:ascii="Times New Roman" w:hAnsi="Times New Roman" w:cs="Times New Roman"/>
          <w:sz w:val="22"/>
          <w:szCs w:val="22"/>
        </w:rPr>
        <w:t>,</w:t>
      </w:r>
      <w:r w:rsidR="00DF49B8">
        <w:rPr>
          <w:rFonts w:ascii="Times New Roman" w:hAnsi="Times New Roman" w:cs="Times New Roman"/>
          <w:sz w:val="22"/>
          <w:szCs w:val="22"/>
        </w:rPr>
        <w:t xml:space="preserve"> comprises</w:t>
      </w:r>
      <w:r w:rsidR="006C0398">
        <w:rPr>
          <w:rFonts w:ascii="Times New Roman" w:hAnsi="Times New Roman" w:cs="Times New Roman"/>
          <w:sz w:val="22"/>
          <w:szCs w:val="22"/>
        </w:rPr>
        <w:t xml:space="preserve"> </w:t>
      </w:r>
      <w:r w:rsidR="009A2FBD" w:rsidRPr="00F150D4">
        <w:rPr>
          <w:rFonts w:ascii="Times New Roman" w:hAnsi="Times New Roman" w:cs="Times New Roman"/>
          <w:sz w:val="22"/>
          <w:szCs w:val="22"/>
        </w:rPr>
        <w:t>imperfect repeats of a conserved sequence motif (KTKEGV). This N-terminal region has a high propensity to form amphipathic α-helic</w:t>
      </w:r>
      <w:r w:rsidR="00356295" w:rsidRPr="00F150D4">
        <w:rPr>
          <w:rFonts w:ascii="Times New Roman" w:hAnsi="Times New Roman" w:cs="Times New Roman"/>
          <w:sz w:val="22"/>
          <w:szCs w:val="22"/>
        </w:rPr>
        <w:t>al structure</w:t>
      </w:r>
      <w:r w:rsidR="000E6CCE">
        <w:rPr>
          <w:rFonts w:ascii="Times New Roman" w:hAnsi="Times New Roman" w:cs="Times New Roman"/>
          <w:sz w:val="22"/>
          <w:szCs w:val="22"/>
        </w:rPr>
        <w:t>s</w:t>
      </w:r>
      <w:r w:rsidRPr="00F150D4">
        <w:rPr>
          <w:rFonts w:ascii="Times New Roman" w:hAnsi="Times New Roman" w:cs="Times New Roman"/>
          <w:sz w:val="22"/>
          <w:szCs w:val="22"/>
        </w:rPr>
        <w:t xml:space="preserve"> upon interaction with </w:t>
      </w:r>
      <w:r w:rsidR="000E6CCE">
        <w:rPr>
          <w:rFonts w:ascii="Times New Roman" w:hAnsi="Times New Roman" w:cs="Times New Roman"/>
          <w:sz w:val="22"/>
          <w:szCs w:val="22"/>
        </w:rPr>
        <w:t xml:space="preserve">lipid </w:t>
      </w:r>
      <w:r w:rsidR="009A2FBD" w:rsidRPr="00F150D4">
        <w:rPr>
          <w:rFonts w:ascii="Times New Roman" w:hAnsi="Times New Roman" w:cs="Times New Roman"/>
          <w:sz w:val="22"/>
          <w:szCs w:val="22"/>
        </w:rPr>
        <w:t>membrane</w:t>
      </w:r>
      <w:r w:rsidRPr="00F150D4">
        <w:rPr>
          <w:rFonts w:ascii="Times New Roman" w:hAnsi="Times New Roman" w:cs="Times New Roman"/>
          <w:sz w:val="22"/>
          <w:szCs w:val="22"/>
        </w:rPr>
        <w:t>s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and is thought to play a role in regulating the secretion and </w:t>
      </w:r>
      <w:r w:rsidR="00C91189" w:rsidRPr="00F150D4">
        <w:rPr>
          <w:rFonts w:ascii="Times New Roman" w:hAnsi="Times New Roman" w:cs="Times New Roman"/>
          <w:sz w:val="22"/>
          <w:szCs w:val="22"/>
        </w:rPr>
        <w:t>internalization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of α-synuclein</w:t>
      </w:r>
      <w:r w:rsidR="00C91189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PEVuZE5vdGU+PENpdGU+PEF1dGhvcj5EZXNwbGF0czwvQXV0aG9yPjxZZWFyPjIwMDk8L1llYXI+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PEVuZE5vdGU+PENpdGU+PEF1dGhvcj5EZXNwbGF0czwvQXV0aG9yPjxZZWFyPjIwMDk8L1llYXI+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246A59" w:rsidRPr="00F150D4">
        <w:rPr>
          <w:rFonts w:ascii="Times New Roman" w:hAnsi="Times New Roman" w:cs="Times New Roman"/>
          <w:sz w:val="22"/>
          <w:szCs w:val="22"/>
        </w:rPr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19, 21-23</w:t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. Second, a central amyloidogenic region, termed the non-amyloid </w:t>
      </w:r>
      <w:r w:rsidR="00362A21">
        <w:rPr>
          <w:rFonts w:ascii="Times New Roman" w:hAnsi="Times New Roman" w:cs="Times New Roman"/>
          <w:sz w:val="22"/>
          <w:szCs w:val="22"/>
        </w:rPr>
        <w:t>β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component (NAC), which includes residues 61-95, is highly hydrophobic and </w:t>
      </w:r>
      <w:r w:rsidR="00356295" w:rsidRPr="00F150D4">
        <w:rPr>
          <w:rFonts w:ascii="Times New Roman" w:hAnsi="Times New Roman" w:cs="Times New Roman"/>
          <w:sz w:val="22"/>
          <w:szCs w:val="22"/>
        </w:rPr>
        <w:t xml:space="preserve">is thought to </w:t>
      </w:r>
      <w:r w:rsidR="009A2FBD" w:rsidRPr="00F150D4">
        <w:rPr>
          <w:rFonts w:ascii="Times New Roman" w:hAnsi="Times New Roman" w:cs="Times New Roman"/>
          <w:sz w:val="22"/>
          <w:szCs w:val="22"/>
        </w:rPr>
        <w:t>play</w:t>
      </w:r>
      <w:r w:rsidR="00356295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a </w:t>
      </w:r>
      <w:r w:rsidR="00DF49B8">
        <w:rPr>
          <w:rFonts w:ascii="Times New Roman" w:hAnsi="Times New Roman" w:cs="Times New Roman"/>
          <w:sz w:val="22"/>
          <w:szCs w:val="22"/>
        </w:rPr>
        <w:t>key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role in </w:t>
      </w:r>
      <w:r w:rsidR="00952F66">
        <w:rPr>
          <w:rFonts w:ascii="Times New Roman" w:hAnsi="Times New Roman" w:cs="Times New Roman"/>
          <w:sz w:val="22"/>
          <w:szCs w:val="22"/>
        </w:rPr>
        <w:t xml:space="preserve">aggregation </w:t>
      </w:r>
      <w:r w:rsidR="009A2FBD" w:rsidRPr="00F150D4">
        <w:rPr>
          <w:rFonts w:ascii="Times New Roman" w:hAnsi="Times New Roman" w:cs="Times New Roman"/>
          <w:sz w:val="22"/>
          <w:szCs w:val="22"/>
        </w:rPr>
        <w:t>and amyloid formation</w:t>
      </w:r>
      <w:r w:rsidR="00C91189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952F66">
        <w:rPr>
          <w:rFonts w:ascii="Times New Roman" w:hAnsi="Times New Roman" w:cs="Times New Roman"/>
          <w:sz w:val="22"/>
          <w:szCs w:val="22"/>
        </w:rPr>
        <w:t xml:space="preserve">of </w:t>
      </w:r>
      <w:r w:rsidR="00952F66" w:rsidRPr="00F150D4">
        <w:rPr>
          <w:rFonts w:ascii="Times New Roman" w:hAnsi="Times New Roman" w:cs="Times New Roman"/>
          <w:sz w:val="22"/>
          <w:szCs w:val="22"/>
        </w:rPr>
        <w:t xml:space="preserve">α-synuclein </w:t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PEVuZE5vdGU+PENpdGU+PEF1dGhvcj5GdXNjbzwvQXV0aG9yPjxZZWFyPjIwMTQ8L1llYXI+PFJl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PEVuZE5vdGU+PENpdGU+PEF1dGhvcj5GdXNjbzwvQXV0aG9yPjxZZWFyPjIwMTQ8L1llYXI+PFJl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246A59" w:rsidRPr="00F150D4">
        <w:rPr>
          <w:rFonts w:ascii="Times New Roman" w:hAnsi="Times New Roman" w:cs="Times New Roman"/>
          <w:sz w:val="22"/>
          <w:szCs w:val="22"/>
        </w:rPr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19, 24</w:t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="00246A59" w:rsidRPr="00F150D4">
        <w:rPr>
          <w:rFonts w:ascii="Times New Roman" w:hAnsi="Times New Roman" w:cs="Times New Roman"/>
          <w:sz w:val="22"/>
          <w:szCs w:val="22"/>
        </w:rPr>
        <w:t xml:space="preserve">. </w:t>
      </w:r>
      <w:r w:rsidR="009A2FBD" w:rsidRPr="00F150D4">
        <w:rPr>
          <w:rFonts w:ascii="Times New Roman" w:hAnsi="Times New Roman" w:cs="Times New Roman"/>
          <w:sz w:val="22"/>
          <w:szCs w:val="22"/>
        </w:rPr>
        <w:t>Third, a negatively charged and highly disordered C-te</w:t>
      </w:r>
      <w:r w:rsidR="00C91189" w:rsidRPr="00F150D4">
        <w:rPr>
          <w:rFonts w:ascii="Times New Roman" w:hAnsi="Times New Roman" w:cs="Times New Roman"/>
          <w:sz w:val="22"/>
          <w:szCs w:val="22"/>
        </w:rPr>
        <w:t>rminal region (residues 96-140)</w:t>
      </w:r>
      <w:r w:rsidR="00081B39">
        <w:rPr>
          <w:rFonts w:ascii="Times New Roman" w:hAnsi="Times New Roman" w:cs="Times New Roman"/>
          <w:sz w:val="22"/>
          <w:szCs w:val="22"/>
        </w:rPr>
        <w:t xml:space="preserve">, </w:t>
      </w:r>
      <w:r w:rsidR="00356295" w:rsidRPr="00F150D4">
        <w:rPr>
          <w:rFonts w:ascii="Times New Roman" w:hAnsi="Times New Roman" w:cs="Times New Roman"/>
          <w:sz w:val="22"/>
          <w:szCs w:val="22"/>
        </w:rPr>
        <w:t xml:space="preserve">has been </w:t>
      </w:r>
      <w:r w:rsidR="003B33A5" w:rsidRPr="00F150D4">
        <w:rPr>
          <w:rFonts w:ascii="Times New Roman" w:hAnsi="Times New Roman" w:cs="Times New Roman"/>
          <w:sz w:val="22"/>
          <w:szCs w:val="22"/>
        </w:rPr>
        <w:t xml:space="preserve">implicated in regulating </w:t>
      </w:r>
      <w:r w:rsidR="003B33A5" w:rsidRPr="00F150D4">
        <w:rPr>
          <w:rFonts w:ascii="Times New Roman" w:hAnsi="Times New Roman" w:cs="Times New Roman"/>
          <w:bCs/>
          <w:sz w:val="22"/>
          <w:szCs w:val="22"/>
        </w:rPr>
        <w:t xml:space="preserve">α-synuclein nuclear transport </w:t>
      </w:r>
      <w:r w:rsidR="003B33A5" w:rsidRPr="00F150D4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PEVuZE5vdGU+PENpdGU+PEF1dGhvcj5aaG91PC9BdXRob3I+PFllYXI+MjAxMzwvWWVhcj48UmVj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PEVuZE5vdGU+PENpdGU+PEF1dGhvcj5aaG91PC9BdXRob3I+PFllYXI+MjAxMzwvWWVhcj48UmVj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3B33A5" w:rsidRPr="00F150D4">
        <w:rPr>
          <w:rFonts w:ascii="Times New Roman" w:hAnsi="Times New Roman" w:cs="Times New Roman"/>
          <w:sz w:val="22"/>
          <w:szCs w:val="22"/>
        </w:rPr>
      </w:r>
      <w:r w:rsidR="003B33A5"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25</w:t>
      </w:r>
      <w:r w:rsidR="003B33A5"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="003B33A5" w:rsidRPr="00F150D4">
        <w:rPr>
          <w:rFonts w:ascii="Times New Roman" w:hAnsi="Times New Roman" w:cs="Times New Roman"/>
          <w:sz w:val="22"/>
          <w:szCs w:val="22"/>
        </w:rPr>
        <w:t xml:space="preserve"> and</w:t>
      </w:r>
      <w:r w:rsidR="00081B39">
        <w:rPr>
          <w:rFonts w:ascii="Times New Roman" w:hAnsi="Times New Roman" w:cs="Times New Roman"/>
          <w:sz w:val="22"/>
          <w:szCs w:val="22"/>
        </w:rPr>
        <w:t xml:space="preserve"> </w:t>
      </w:r>
      <w:r w:rsidR="00AE4547">
        <w:rPr>
          <w:rFonts w:ascii="Times New Roman" w:hAnsi="Times New Roman" w:cs="Times New Roman"/>
          <w:sz w:val="22"/>
          <w:szCs w:val="22"/>
        </w:rPr>
        <w:t xml:space="preserve">is also thought </w:t>
      </w:r>
      <w:r w:rsidR="00081B39">
        <w:rPr>
          <w:rFonts w:ascii="Times New Roman" w:hAnsi="Times New Roman" w:cs="Times New Roman"/>
          <w:sz w:val="22"/>
          <w:szCs w:val="22"/>
        </w:rPr>
        <w:t>to play</w:t>
      </w:r>
      <w:r w:rsidR="002F5885">
        <w:rPr>
          <w:rFonts w:ascii="Times New Roman" w:hAnsi="Times New Roman" w:cs="Times New Roman"/>
          <w:sz w:val="22"/>
          <w:szCs w:val="22"/>
        </w:rPr>
        <w:t xml:space="preserve"> a</w:t>
      </w:r>
      <w:r w:rsidR="003B33A5" w:rsidRPr="00F150D4">
        <w:rPr>
          <w:rFonts w:ascii="Times New Roman" w:hAnsi="Times New Roman" w:cs="Times New Roman"/>
          <w:sz w:val="22"/>
          <w:szCs w:val="22"/>
        </w:rPr>
        <w:t xml:space="preserve"> role in </w:t>
      </w:r>
      <w:r w:rsidR="00356295" w:rsidRPr="00F150D4">
        <w:rPr>
          <w:rFonts w:ascii="Times New Roman" w:hAnsi="Times New Roman" w:cs="Times New Roman"/>
          <w:sz w:val="22"/>
          <w:szCs w:val="22"/>
        </w:rPr>
        <w:t xml:space="preserve">the assembly of </w:t>
      </w:r>
      <w:r w:rsidR="009A2FBD" w:rsidRPr="00F150D4">
        <w:rPr>
          <w:rFonts w:ascii="Times New Roman" w:hAnsi="Times New Roman" w:cs="Times New Roman"/>
          <w:sz w:val="22"/>
          <w:szCs w:val="22"/>
        </w:rPr>
        <w:t>SNARE-complex</w:t>
      </w:r>
      <w:r w:rsidR="00356295" w:rsidRPr="00F150D4">
        <w:rPr>
          <w:rFonts w:ascii="Times New Roman" w:hAnsi="Times New Roman" w:cs="Times New Roman"/>
          <w:sz w:val="22"/>
          <w:szCs w:val="22"/>
        </w:rPr>
        <w:t>es</w:t>
      </w:r>
      <w:r w:rsidR="00C91189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PEVuZE5vdGU+PENpdGU+PEF1dGhvcj5CdXJyZTwvQXV0aG9yPjxZZWFyPjIwMTA8L1llYXI+PFJl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PEVuZE5vdGU+PENpdGU+PEF1dGhvcj5CdXJyZTwvQXV0aG9yPjxZZWFyPjIwMTA8L1llYXI+PFJl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246A59" w:rsidRPr="00F150D4">
        <w:rPr>
          <w:rFonts w:ascii="Times New Roman" w:hAnsi="Times New Roman" w:cs="Times New Roman"/>
          <w:sz w:val="22"/>
          <w:szCs w:val="22"/>
        </w:rPr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26</w:t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. Interestingly, most of the binding partners identified for α-synuclein, </w:t>
      </w:r>
      <w:r w:rsidR="003B33A5" w:rsidRPr="00F150D4">
        <w:rPr>
          <w:rFonts w:ascii="Times New Roman" w:hAnsi="Times New Roman" w:cs="Times New Roman"/>
          <w:sz w:val="22"/>
          <w:szCs w:val="22"/>
        </w:rPr>
        <w:t>including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proteins</w:t>
      </w:r>
      <w:r w:rsidR="00C91189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PEVuZE5vdGU+PENpdGU+PEF1dGhvcj5KZW5zZW48L0F1dGhvcj48WWVhcj4xOTk5PC9ZZWFyPjxS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PEVuZE5vdGU+PENpdGU+PEF1dGhvcj5KZW5zZW48L0F1dGhvcj48WWVhcj4xOTk5PC9ZZWFyPjxS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246A59" w:rsidRPr="00F150D4">
        <w:rPr>
          <w:rFonts w:ascii="Times New Roman" w:hAnsi="Times New Roman" w:cs="Times New Roman"/>
          <w:sz w:val="22"/>
          <w:szCs w:val="22"/>
        </w:rPr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27-29</w:t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="009A2FBD" w:rsidRPr="00F150D4">
        <w:rPr>
          <w:rFonts w:ascii="Times New Roman" w:hAnsi="Times New Roman" w:cs="Times New Roman"/>
          <w:sz w:val="22"/>
          <w:szCs w:val="22"/>
        </w:rPr>
        <w:t>, metal ions</w:t>
      </w:r>
      <w:r w:rsidR="00C91189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PEVuZE5vdGU+PENpdGU+PEF1dGhvcj5QYWlrPC9BdXRob3I+PFllYXI+MTk5OTwvWWVhcj48UmVj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PEVuZE5vdGU+PENpdGU+PEF1dGhvcj5QYWlrPC9BdXRob3I+PFllYXI+MTk5OTwvWWVhcj48UmVj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246A59" w:rsidRPr="00F150D4">
        <w:rPr>
          <w:rFonts w:ascii="Times New Roman" w:hAnsi="Times New Roman" w:cs="Times New Roman"/>
          <w:sz w:val="22"/>
          <w:szCs w:val="22"/>
        </w:rPr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30, 31</w:t>
      </w:r>
      <w:r w:rsidR="00246A59"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6C0398">
        <w:rPr>
          <w:rFonts w:ascii="Times New Roman" w:hAnsi="Times New Roman" w:cs="Times New Roman"/>
          <w:sz w:val="22"/>
          <w:szCs w:val="22"/>
        </w:rPr>
        <w:t>and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081B39">
        <w:rPr>
          <w:rFonts w:ascii="Times New Roman" w:hAnsi="Times New Roman" w:cs="Times New Roman"/>
          <w:sz w:val="22"/>
          <w:szCs w:val="22"/>
        </w:rPr>
        <w:t>other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ligands</w:t>
      </w:r>
      <w:r w:rsidR="00C91189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CB42E3" w:rsidRPr="00F150D4">
        <w:rPr>
          <w:rFonts w:ascii="Times New Roman" w:hAnsi="Times New Roman" w:cs="Times New Roman"/>
          <w:sz w:val="22"/>
          <w:szCs w:val="22"/>
        </w:rPr>
        <w:fldChar w:fldCharType="begin"/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&lt;EndNote&gt;&lt;Cite&gt;&lt;Author&gt;Goers&lt;/Author&gt;&lt;Year&gt;2003&lt;/Year&gt;&lt;RecNum&gt;68&lt;/RecNum&gt;&lt;DisplayText&gt;&lt;style face="italic superscript"&gt;32&lt;/style&gt;&lt;/DisplayText&gt;&lt;record&gt;&lt;rec-number&gt;68&lt;/rec-number&gt;&lt;foreign-keys&gt;&lt;key app="EN" db-id="z00wwafaxtx0rhev2vy52t2pvf5xd0sxtpz5" timestamp="1415935285"&gt;68&lt;/key&gt;&lt;/foreign-keys&gt;&lt;ref-type name="Journal Article"&gt;17&lt;/ref-type&gt;&lt;contributors&gt;&lt;authors&gt;&lt;author&gt;Goers, J.&lt;/author&gt;&lt;author&gt;Uversky, V. N.&lt;/author&gt;&lt;author&gt;Fink, A. L.&lt;/author&gt;&lt;/authors&gt;&lt;/contributors&gt;&lt;auth-address&gt;Department of Chemistry and Biochemistry, University of California, Santa Cruz, California 95064, USA.&lt;/auth-address&gt;&lt;titles&gt;&lt;title&gt;Polycation-induced oligomerization and accelerated fibrillation of human alpha-synuclein in vitro&lt;/title&gt;&lt;secondary-title&gt;Protein Sci&lt;/secondary-title&gt;&lt;alt-title&gt;Protein science : a publication of the Protein Society&lt;/alt-title&gt;&lt;/titles&gt;&lt;periodical&gt;&lt;full-title&gt;Protein Sci&lt;/full-title&gt;&lt;abbr-1&gt;Protein science : a publication of the Protein Society&lt;/abbr-1&gt;&lt;/periodical&gt;&lt;alt-periodical&gt;&lt;full-title&gt;Protein Sci&lt;/full-title&gt;&lt;abbr-1&gt;Protein science : a publication of the Protein Society&lt;/abbr-1&gt;&lt;/alt-periodical&gt;&lt;pages&gt;702-7&lt;/pages&gt;&lt;volume&gt;12&lt;/volume&gt;&lt;number&gt;4&lt;/number&gt;&lt;keywords&gt;&lt;keyword&gt;Circular Dichroism&lt;/keyword&gt;&lt;keyword&gt;Humans&lt;/keyword&gt;&lt;keyword&gt;Microscopy, Electron&lt;/keyword&gt;&lt;keyword&gt;Nerve Tissue Proteins/*metabolism/ultrastructure&lt;/keyword&gt;&lt;keyword&gt;Polyamines/*metabolism&lt;/keyword&gt;&lt;keyword&gt;Polymers/*metabolism&lt;/keyword&gt;&lt;keyword&gt;Synucleins&lt;/keyword&gt;&lt;keyword&gt;alpha-Synuclein&lt;/keyword&gt;&lt;/keywords&gt;&lt;dates&gt;&lt;year&gt;2003&lt;/year&gt;&lt;pub-dates&gt;&lt;date&gt;Apr&lt;/date&gt;&lt;/pub-dates&gt;&lt;/dates&gt;&lt;isbn&gt;0961-8368 (Print)&amp;#xD;0961-8368 (Linking)&lt;/isbn&gt;&lt;accession-num&gt;12649428&lt;/accession-num&gt;&lt;urls&gt;&lt;related-urls&gt;&lt;url&gt;http://www.ncbi.nlm.nih.gov/pubmed/12649428&lt;/url&gt;&lt;/related-urls&gt;&lt;/urls&gt;&lt;custom2&gt;2323845&lt;/custom2&gt;&lt;electronic-resource-num&gt;10.1110/ps.0230903&lt;/electronic-resource-num&gt;&lt;/record&gt;&lt;/Cite&gt;&lt;/EndNote&gt;</w:instrText>
      </w:r>
      <w:r w:rsidR="00CB42E3"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32</w:t>
      </w:r>
      <w:r w:rsidR="00CB42E3"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(such as polyamines), interact with its C-terminal domain</w:t>
      </w:r>
      <w:r w:rsidR="003B33A5" w:rsidRPr="00F150D4">
        <w:rPr>
          <w:rFonts w:ascii="Times New Roman" w:hAnsi="Times New Roman" w:cs="Times New Roman"/>
          <w:sz w:val="22"/>
          <w:szCs w:val="22"/>
        </w:rPr>
        <w:t>.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3B33A5" w:rsidRPr="00F150D4">
        <w:rPr>
          <w:rFonts w:ascii="Times New Roman" w:hAnsi="Times New Roman" w:cs="Times New Roman"/>
          <w:sz w:val="22"/>
          <w:szCs w:val="22"/>
        </w:rPr>
        <w:t>In addition, most know</w:t>
      </w:r>
      <w:r w:rsidR="00FA46AC" w:rsidRPr="00F150D4">
        <w:rPr>
          <w:rFonts w:ascii="Times New Roman" w:hAnsi="Times New Roman" w:cs="Times New Roman"/>
          <w:sz w:val="22"/>
          <w:szCs w:val="22"/>
        </w:rPr>
        <w:t>n</w:t>
      </w:r>
      <w:r w:rsidR="003B33A5" w:rsidRPr="00F150D4">
        <w:rPr>
          <w:rFonts w:ascii="Times New Roman" w:hAnsi="Times New Roman" w:cs="Times New Roman"/>
          <w:sz w:val="22"/>
          <w:szCs w:val="22"/>
        </w:rPr>
        <w:t xml:space="preserve"> PTMs, </w:t>
      </w:r>
      <w:r w:rsidR="00362A21">
        <w:rPr>
          <w:rFonts w:ascii="Times New Roman" w:hAnsi="Times New Roman" w:cs="Times New Roman"/>
          <w:sz w:val="22"/>
          <w:szCs w:val="22"/>
        </w:rPr>
        <w:t>including disease-</w:t>
      </w:r>
      <w:r w:rsidR="003B33A5" w:rsidRPr="00F150D4">
        <w:rPr>
          <w:rFonts w:ascii="Times New Roman" w:hAnsi="Times New Roman" w:cs="Times New Roman"/>
          <w:sz w:val="22"/>
          <w:szCs w:val="22"/>
        </w:rPr>
        <w:t xml:space="preserve">associated modifications, </w:t>
      </w:r>
      <w:r w:rsidR="00DF49B8">
        <w:rPr>
          <w:rFonts w:ascii="Times New Roman" w:hAnsi="Times New Roman" w:cs="Times New Roman"/>
          <w:sz w:val="22"/>
          <w:szCs w:val="22"/>
        </w:rPr>
        <w:t>are located</w:t>
      </w:r>
      <w:r w:rsidR="003B33A5" w:rsidRPr="00F150D4">
        <w:rPr>
          <w:rFonts w:ascii="Times New Roman" w:hAnsi="Times New Roman" w:cs="Times New Roman"/>
          <w:sz w:val="22"/>
          <w:szCs w:val="22"/>
        </w:rPr>
        <w:t xml:space="preserve"> in the C-terminal domain</w:t>
      </w:r>
      <w:r w:rsidR="00952F66">
        <w:rPr>
          <w:rFonts w:ascii="Times New Roman" w:hAnsi="Times New Roman" w:cs="Times New Roman"/>
          <w:sz w:val="22"/>
          <w:szCs w:val="22"/>
        </w:rPr>
        <w:t>,</w:t>
      </w:r>
      <w:r w:rsidR="003B33A5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DF49B8">
        <w:rPr>
          <w:rFonts w:ascii="Times New Roman" w:hAnsi="Times New Roman" w:cs="Times New Roman"/>
          <w:sz w:val="22"/>
          <w:szCs w:val="22"/>
        </w:rPr>
        <w:t>suggesting</w:t>
      </w:r>
      <w:r w:rsidR="003B33A5" w:rsidRPr="00F150D4">
        <w:rPr>
          <w:rFonts w:ascii="Times New Roman" w:hAnsi="Times New Roman" w:cs="Times New Roman"/>
          <w:sz w:val="22"/>
          <w:szCs w:val="22"/>
        </w:rPr>
        <w:t xml:space="preserve"> that this region plays a key role in modulating the functions of α-synuclein </w:t>
      </w:r>
      <w:r w:rsidR="003B33A5" w:rsidRPr="00F150D4">
        <w:rPr>
          <w:rFonts w:ascii="Times New Roman" w:hAnsi="Times New Roman" w:cs="Times New Roman"/>
          <w:i/>
          <w:sz w:val="22"/>
          <w:szCs w:val="22"/>
        </w:rPr>
        <w:t>in vivo</w:t>
      </w:r>
      <w:r w:rsidR="00C91189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CB42E3" w:rsidRPr="00F150D4">
        <w:rPr>
          <w:rFonts w:ascii="Times New Roman" w:hAnsi="Times New Roman" w:cs="Times New Roman"/>
          <w:sz w:val="22"/>
          <w:szCs w:val="22"/>
        </w:rPr>
        <w:fldChar w:fldCharType="begin"/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&lt;EndNote&gt;&lt;Cite&gt;&lt;Author&gt;Eliezer&lt;/Author&gt;&lt;Year&gt;2013&lt;/Year&gt;&lt;RecNum&gt;153&lt;/RecNum&gt;&lt;DisplayText&gt;&lt;style face="italic superscript"&gt;33&lt;/style&gt;&lt;/DisplayText&gt;&lt;record&gt;&lt;rec-number&gt;153&lt;/rec-number&gt;&lt;foreign-keys&gt;&lt;key app="EN" db-id="z00wwafaxtx0rhev2vy52t2pvf5xd0sxtpz5" timestamp="1423584918"&gt;153&lt;/key&gt;&lt;/foreign-keys&gt;&lt;ref-type name="Journal Article"&gt;17&lt;/ref-type&gt;&lt;contributors&gt;&lt;authors&gt;&lt;author&gt;Eliezer, D.&lt;/author&gt;&lt;/authors&gt;&lt;/contributors&gt;&lt;auth-address&gt;Department of Biochemistry and Program in Structural Biology, Weill Cornell Medical College, New York, NY, USA. dae2005@med.cornell.edu&lt;/auth-address&gt;&lt;titles&gt;&lt;title&gt;The mysterious C-terminal tail of alpha-synuclein: nanobody&amp;apos;s guess&lt;/title&gt;&lt;secondary-title&gt;J Mol Biol&lt;/secondary-title&gt;&lt;alt-title&gt;Journal of molecular biology&lt;/alt-title&gt;&lt;/titles&gt;&lt;periodical&gt;&lt;full-title&gt;J Mol Biol&lt;/full-title&gt;&lt;abbr-1&gt;Journal of molecular biology&lt;/abbr-1&gt;&lt;/periodical&gt;&lt;alt-periodical&gt;&lt;full-title&gt;J Mol Biol&lt;/full-title&gt;&lt;abbr-1&gt;Journal of molecular biology&lt;/abbr-1&gt;&lt;/alt-periodical&gt;&lt;pages&gt;2393-6&lt;/pages&gt;&lt;volume&gt;425&lt;/volume&gt;&lt;number&gt;14&lt;/number&gt;&lt;keywords&gt;&lt;keyword&gt;*Protein Multimerization&lt;/keyword&gt;&lt;keyword&gt;Single-Domain Antibodies/*metabolism&lt;/keyword&gt;&lt;keyword&gt;alpha-Synuclein/*chemistry/*metabolism&lt;/keyword&gt;&lt;/keywords&gt;&lt;dates&gt;&lt;year&gt;2013&lt;/year&gt;&lt;pub-dates&gt;&lt;date&gt;Jul 24&lt;/date&gt;&lt;/pub-dates&gt;&lt;/dates&gt;&lt;isbn&gt;1089-8638 (Electronic)&amp;#xD;0022-2836 (Linking)&lt;/isbn&gt;&lt;accession-num&gt;23541591&lt;/accession-num&gt;&lt;urls&gt;&lt;related-urls&gt;&lt;url&gt;http://www.ncbi.nlm.nih.gov/pubmed/23541591&lt;/url&gt;&lt;/related-urls&gt;&lt;/urls&gt;&lt;electronic-resource-num&gt;10.1016/j.jmb.2013.03.031&lt;/electronic-resource-num&gt;&lt;/record&gt;&lt;/Cite&gt;&lt;/EndNote&gt;</w:instrText>
      </w:r>
      <w:r w:rsidR="00CB42E3"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33</w:t>
      </w:r>
      <w:r w:rsidR="00CB42E3"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="00CB42E3" w:rsidRPr="00F150D4">
        <w:rPr>
          <w:rFonts w:ascii="Times New Roman" w:hAnsi="Times New Roman" w:cs="Times New Roman"/>
          <w:sz w:val="22"/>
          <w:szCs w:val="22"/>
        </w:rPr>
        <w:t>.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7C940F4A" w14:textId="6100B07A" w:rsidR="009A2FBD" w:rsidRPr="00F150D4" w:rsidRDefault="00F74CEC" w:rsidP="00474D3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F150D4">
        <w:rPr>
          <w:rFonts w:ascii="Times New Roman" w:hAnsi="Times New Roman" w:cs="Times New Roman"/>
          <w:sz w:val="22"/>
          <w:szCs w:val="22"/>
        </w:rPr>
        <w:tab/>
      </w:r>
      <w:r w:rsidR="003B33A5" w:rsidRPr="00F150D4">
        <w:rPr>
          <w:rFonts w:ascii="Times New Roman" w:hAnsi="Times New Roman" w:cs="Times New Roman"/>
          <w:sz w:val="22"/>
          <w:szCs w:val="22"/>
        </w:rPr>
        <w:t>PTMs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are increasingly </w:t>
      </w:r>
      <w:r w:rsidR="006F575C" w:rsidRPr="00F150D4">
        <w:rPr>
          <w:rFonts w:ascii="Times New Roman" w:hAnsi="Times New Roman" w:cs="Times New Roman"/>
          <w:sz w:val="22"/>
          <w:szCs w:val="22"/>
        </w:rPr>
        <w:t>recognized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as important modulators of the structural, aggregation and functional properties of α-synuclein, both in health and disease</w:t>
      </w:r>
      <w:r w:rsidR="006F575C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CB42E3" w:rsidRPr="00F150D4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PEVuZE5vdGU+PENpdGU+PEF1dGhvcj5PdWVzbGF0aTwvQXV0aG9yPjxZZWFyPjIwMTA8L1llYXI+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PEVuZE5vdGU+PENpdGU+PEF1dGhvcj5PdWVzbGF0aTwvQXV0aG9yPjxZZWFyPjIwMTA8L1llYXI+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CB42E3" w:rsidRPr="00F150D4">
        <w:rPr>
          <w:rFonts w:ascii="Times New Roman" w:hAnsi="Times New Roman" w:cs="Times New Roman"/>
          <w:sz w:val="22"/>
          <w:szCs w:val="22"/>
        </w:rPr>
      </w:r>
      <w:r w:rsidR="00CB42E3"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34-36</w:t>
      </w:r>
      <w:r w:rsidR="00CB42E3"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="00CB42E3" w:rsidRPr="00F150D4">
        <w:rPr>
          <w:rFonts w:ascii="Times New Roman" w:hAnsi="Times New Roman" w:cs="Times New Roman"/>
          <w:sz w:val="22"/>
          <w:szCs w:val="22"/>
        </w:rPr>
        <w:t xml:space="preserve">. </w:t>
      </w:r>
      <w:r w:rsidR="0034387B" w:rsidRPr="00F150D4">
        <w:rPr>
          <w:rFonts w:ascii="Times New Roman" w:hAnsi="Times New Roman" w:cs="Times New Roman"/>
          <w:sz w:val="22"/>
          <w:szCs w:val="22"/>
        </w:rPr>
        <w:t>Although most of</w:t>
      </w:r>
      <w:r w:rsidR="00CA2F5E">
        <w:rPr>
          <w:rFonts w:ascii="Times New Roman" w:hAnsi="Times New Roman" w:cs="Times New Roman"/>
          <w:sz w:val="22"/>
          <w:szCs w:val="22"/>
        </w:rPr>
        <w:t xml:space="preserve"> </w:t>
      </w:r>
      <w:r w:rsidR="00952F66">
        <w:rPr>
          <w:rFonts w:ascii="Times New Roman" w:hAnsi="Times New Roman" w:cs="Times New Roman"/>
          <w:sz w:val="22"/>
          <w:szCs w:val="22"/>
        </w:rPr>
        <w:t xml:space="preserve">the known </w:t>
      </w:r>
      <w:r w:rsidR="0034387B" w:rsidRPr="00F150D4">
        <w:rPr>
          <w:rFonts w:ascii="Times New Roman" w:hAnsi="Times New Roman" w:cs="Times New Roman"/>
          <w:sz w:val="22"/>
          <w:szCs w:val="22"/>
        </w:rPr>
        <w:t xml:space="preserve">α-synuclein PTMs </w:t>
      </w:r>
      <w:r w:rsidR="00CA2F5E">
        <w:rPr>
          <w:rFonts w:ascii="Times New Roman" w:hAnsi="Times New Roman" w:cs="Times New Roman"/>
          <w:sz w:val="22"/>
          <w:szCs w:val="22"/>
        </w:rPr>
        <w:t xml:space="preserve">have been </w:t>
      </w:r>
      <w:r w:rsidR="00362A21">
        <w:rPr>
          <w:rFonts w:ascii="Times New Roman" w:hAnsi="Times New Roman" w:cs="Times New Roman"/>
          <w:sz w:val="22"/>
          <w:szCs w:val="22"/>
        </w:rPr>
        <w:t>identified</w:t>
      </w:r>
      <w:r w:rsidR="0034387B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665CF6" w:rsidRPr="00F150D4">
        <w:rPr>
          <w:rFonts w:ascii="Times New Roman" w:hAnsi="Times New Roman" w:cs="Times New Roman"/>
          <w:sz w:val="22"/>
          <w:szCs w:val="22"/>
        </w:rPr>
        <w:t>in Lewy bodies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, biophysical studies </w:t>
      </w:r>
      <w:r w:rsidR="00CA2F5E">
        <w:rPr>
          <w:rFonts w:ascii="Times New Roman" w:hAnsi="Times New Roman" w:cs="Times New Roman"/>
          <w:sz w:val="22"/>
          <w:szCs w:val="22"/>
        </w:rPr>
        <w:t xml:space="preserve">of 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site-specifically modified proteins have shown that </w:t>
      </w:r>
      <w:r w:rsidR="00CA2F5E">
        <w:rPr>
          <w:rFonts w:ascii="Times New Roman" w:hAnsi="Times New Roman" w:cs="Times New Roman"/>
          <w:sz w:val="22"/>
          <w:szCs w:val="22"/>
        </w:rPr>
        <w:t>these m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odifications </w:t>
      </w:r>
      <w:r w:rsidR="00CA2F5E">
        <w:rPr>
          <w:rFonts w:ascii="Times New Roman" w:hAnsi="Times New Roman" w:cs="Times New Roman"/>
          <w:sz w:val="22"/>
          <w:szCs w:val="22"/>
        </w:rPr>
        <w:t xml:space="preserve">do not </w:t>
      </w:r>
      <w:r w:rsidR="00CA30E6">
        <w:rPr>
          <w:rFonts w:ascii="Times New Roman" w:hAnsi="Times New Roman" w:cs="Times New Roman"/>
          <w:sz w:val="22"/>
          <w:szCs w:val="22"/>
        </w:rPr>
        <w:t>univ</w:t>
      </w:r>
      <w:r w:rsidR="00952F66">
        <w:rPr>
          <w:rFonts w:ascii="Times New Roman" w:hAnsi="Times New Roman" w:cs="Times New Roman"/>
          <w:sz w:val="22"/>
          <w:szCs w:val="22"/>
        </w:rPr>
        <w:t>ersa</w:t>
      </w:r>
      <w:r w:rsidR="00CA30E6">
        <w:rPr>
          <w:rFonts w:ascii="Times New Roman" w:hAnsi="Times New Roman" w:cs="Times New Roman"/>
          <w:sz w:val="22"/>
          <w:szCs w:val="22"/>
        </w:rPr>
        <w:t>lly</w:t>
      </w:r>
      <w:r w:rsidR="00CA2F5E">
        <w:rPr>
          <w:rFonts w:ascii="Times New Roman" w:hAnsi="Times New Roman" w:cs="Times New Roman"/>
          <w:sz w:val="22"/>
          <w:szCs w:val="22"/>
        </w:rPr>
        <w:t xml:space="preserve"> enhance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362A21">
        <w:rPr>
          <w:rFonts w:ascii="Times New Roman" w:hAnsi="Times New Roman" w:cs="Times New Roman"/>
          <w:sz w:val="22"/>
          <w:szCs w:val="22"/>
        </w:rPr>
        <w:t>α</w:t>
      </w:r>
      <w:r w:rsidR="00D2355C">
        <w:rPr>
          <w:rFonts w:ascii="Times New Roman" w:hAnsi="Times New Roman" w:cs="Times New Roman"/>
          <w:sz w:val="22"/>
          <w:szCs w:val="22"/>
        </w:rPr>
        <w:t xml:space="preserve">–synuclein </w:t>
      </w:r>
      <w:r w:rsidR="009A2FBD" w:rsidRPr="00F150D4">
        <w:rPr>
          <w:rFonts w:ascii="Times New Roman" w:hAnsi="Times New Roman" w:cs="Times New Roman"/>
          <w:sz w:val="22"/>
          <w:szCs w:val="22"/>
        </w:rPr>
        <w:t>aggregatio</w:t>
      </w:r>
      <w:r w:rsidR="009A2FBD" w:rsidRPr="00D2355C">
        <w:rPr>
          <w:rFonts w:ascii="Times New Roman" w:hAnsi="Times New Roman" w:cs="Times New Roman"/>
          <w:sz w:val="22"/>
          <w:szCs w:val="22"/>
        </w:rPr>
        <w:t>n</w:t>
      </w:r>
      <w:r w:rsidR="00D2355C" w:rsidRPr="00D2355C">
        <w:rPr>
          <w:rFonts w:ascii="Times New Roman" w:hAnsi="Times New Roman" w:cs="Times New Roman"/>
          <w:iCs/>
          <w:sz w:val="22"/>
          <w:szCs w:val="22"/>
        </w:rPr>
        <w:t>,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suggesting that the</w:t>
      </w:r>
      <w:r w:rsidR="00D2355C">
        <w:rPr>
          <w:rFonts w:ascii="Times New Roman" w:hAnsi="Times New Roman" w:cs="Times New Roman"/>
          <w:sz w:val="22"/>
          <w:szCs w:val="22"/>
        </w:rPr>
        <w:t xml:space="preserve">y </w:t>
      </w:r>
      <w:r w:rsidR="009A2FBD" w:rsidRPr="00F150D4">
        <w:rPr>
          <w:rFonts w:ascii="Times New Roman" w:hAnsi="Times New Roman" w:cs="Times New Roman"/>
          <w:sz w:val="22"/>
          <w:szCs w:val="22"/>
        </w:rPr>
        <w:t>may be involved in</w:t>
      </w:r>
      <w:r w:rsidR="00DF49B8">
        <w:rPr>
          <w:rFonts w:ascii="Times New Roman" w:hAnsi="Times New Roman" w:cs="Times New Roman"/>
          <w:sz w:val="22"/>
          <w:szCs w:val="22"/>
        </w:rPr>
        <w:t xml:space="preserve"> the regulation of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normal physiological functions of α-synuclein rather than its </w:t>
      </w:r>
      <w:r w:rsidR="00362A21" w:rsidRPr="00F150D4">
        <w:rPr>
          <w:rFonts w:ascii="Times New Roman" w:hAnsi="Times New Roman" w:cs="Times New Roman"/>
          <w:sz w:val="22"/>
          <w:szCs w:val="22"/>
        </w:rPr>
        <w:t>aggregation</w:t>
      </w:r>
      <w:r w:rsidR="00362A21">
        <w:rPr>
          <w:rFonts w:ascii="Times New Roman" w:hAnsi="Times New Roman" w:cs="Times New Roman"/>
          <w:sz w:val="22"/>
          <w:szCs w:val="22"/>
        </w:rPr>
        <w:t xml:space="preserve"> </w:t>
      </w:r>
      <w:r w:rsidR="00DA67E3">
        <w:rPr>
          <w:rFonts w:ascii="Times New Roman" w:hAnsi="Times New Roman" w:cs="Times New Roman"/>
          <w:sz w:val="22"/>
          <w:szCs w:val="22"/>
        </w:rPr>
        <w:fldChar w:fldCharType="begin"/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&lt;EndNote&gt;&lt;Cite&gt;&lt;Author&gt;Oueslati&lt;/Author&gt;&lt;Year&gt;2016&lt;/Year&gt;&lt;RecNum&gt;245&lt;/RecNum&gt;&lt;DisplayText&gt;&lt;style face="italic superscript"&gt;37&lt;/style&gt;&lt;/DisplayText&gt;&lt;record&gt;&lt;rec-number&gt;245&lt;/rec-number&gt;&lt;foreign-keys&gt;&lt;key app="EN" db-id="z00wwafaxtx0rhev2vy52t2pvf5xd0sxtpz5" timestamp="1471042589"&gt;245&lt;/key&gt;&lt;/foreign-keys&gt;&lt;ref-type name="Journal Article"&gt;17&lt;/ref-type&gt;&lt;contributors&gt;&lt;authors&gt;&lt;author&gt;Oueslati, A.&lt;/author&gt;&lt;/authors&gt;&lt;/contributors&gt;&lt;titles&gt;&lt;title&gt;Implication of Alpha-Synuclein Phosphorylation at S129 in Synucleinopathies: What Have We Learned in the Last Decade?&lt;/title&gt;&lt;secondary-title&gt;J Parkinsons Dis&lt;/secondary-title&gt;&lt;/titles&gt;&lt;periodical&gt;&lt;full-title&gt;J Parkinsons Dis&lt;/full-title&gt;&lt;/periodical&gt;&lt;pages&gt;39-51&lt;/pages&gt;&lt;volume&gt;6&lt;/volume&gt;&lt;number&gt;1&lt;/number&gt;&lt;keywords&gt;&lt;keyword&gt;Phosphorylation&lt;/keyword&gt;&lt;keyword&gt;animal models&lt;/keyword&gt;&lt;keyword&gt;biomarker&lt;/keyword&gt;&lt;keyword&gt;cell-based assays&lt;/keyword&gt;&lt;keyword&gt;degradation&lt;/keyword&gt;&lt;keyword&gt;kinases&lt;/keyword&gt;&lt;keyword&gt;membrane binding&lt;/keyword&gt;&lt;keyword&gt;subcellular localization&lt;/keyword&gt;&lt;keyword&gt;toxicity&lt;/keyword&gt;&lt;/keywords&gt;&lt;dates&gt;&lt;year&gt;2016&lt;/year&gt;&lt;/dates&gt;&lt;isbn&gt;1877-718X (Electronic)&amp;#xD;1877-7171 (Linking)&lt;/isbn&gt;&lt;accession-num&gt;27003784&lt;/accession-num&gt;&lt;urls&gt;&lt;related-urls&gt;&lt;url&gt;http://www.ncbi.nlm.nih.gov/pubmed/27003784&lt;/url&gt;&lt;/related-urls&gt;&lt;/urls&gt;&lt;custom2&gt;PMC4927808&lt;/custom2&gt;&lt;electronic-resource-num&gt;10.3233/JPD-160779&lt;/electronic-resource-num&gt;&lt;/record&gt;&lt;/Cite&gt;&lt;/EndNote&gt;</w:instrText>
      </w:r>
      <w:r w:rsidR="00DA67E3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37</w:t>
      </w:r>
      <w:r w:rsidR="00DA67E3">
        <w:rPr>
          <w:rFonts w:ascii="Times New Roman" w:hAnsi="Times New Roman" w:cs="Times New Roman"/>
          <w:sz w:val="22"/>
          <w:szCs w:val="22"/>
        </w:rPr>
        <w:fldChar w:fldCharType="end"/>
      </w:r>
      <w:r w:rsidR="00DA67E3">
        <w:rPr>
          <w:rFonts w:ascii="Times New Roman" w:hAnsi="Times New Roman" w:cs="Times New Roman"/>
          <w:sz w:val="22"/>
          <w:szCs w:val="22"/>
        </w:rPr>
        <w:t>.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6B6002D0" w14:textId="6C929547" w:rsidR="00943E22" w:rsidRPr="00C515D0" w:rsidRDefault="00F74CEC" w:rsidP="009F35D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F150D4">
        <w:rPr>
          <w:rFonts w:ascii="Times New Roman" w:hAnsi="Times New Roman" w:cs="Times New Roman"/>
          <w:sz w:val="22"/>
          <w:szCs w:val="22"/>
        </w:rPr>
        <w:tab/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The majority of published studies have focused primarily on elucidating the </w:t>
      </w:r>
      <w:r w:rsidR="001D278E" w:rsidRPr="00F150D4">
        <w:rPr>
          <w:rFonts w:ascii="Times New Roman" w:hAnsi="Times New Roman" w:cs="Times New Roman"/>
          <w:sz w:val="22"/>
          <w:szCs w:val="22"/>
        </w:rPr>
        <w:t>effects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of phosphorylation </w:t>
      </w:r>
      <w:r w:rsidR="001D278E" w:rsidRPr="00F150D4">
        <w:rPr>
          <w:rFonts w:ascii="Times New Roman" w:hAnsi="Times New Roman" w:cs="Times New Roman"/>
          <w:sz w:val="22"/>
          <w:szCs w:val="22"/>
        </w:rPr>
        <w:t>o</w:t>
      </w:r>
      <w:r w:rsidR="009A2FBD" w:rsidRPr="00F150D4">
        <w:rPr>
          <w:rFonts w:ascii="Times New Roman" w:hAnsi="Times New Roman" w:cs="Times New Roman"/>
          <w:sz w:val="22"/>
          <w:szCs w:val="22"/>
        </w:rPr>
        <w:t>n the structure, aggregation and toxicity of α-synuclein</w:t>
      </w:r>
      <w:r w:rsidR="0048724A">
        <w:rPr>
          <w:rFonts w:ascii="Times New Roman" w:hAnsi="Times New Roman" w:cs="Times New Roman"/>
          <w:sz w:val="22"/>
          <w:szCs w:val="22"/>
        </w:rPr>
        <w:t xml:space="preserve"> </w:t>
      </w:r>
      <w:r w:rsidR="0048724A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PEVuZE5vdGU+PENpdGU+PEF1dGhvcj5DYXZhbGxhcmluPC9BdXRob3I+PFllYXI+MjAxMDwvWWVh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==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PEVuZE5vdGU+PENpdGU+PEF1dGhvcj5DYXZhbGxhcmluPC9BdXRob3I+PFllYXI+MjAxMDwvWWVh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==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48724A">
        <w:rPr>
          <w:rFonts w:ascii="Times New Roman" w:hAnsi="Times New Roman" w:cs="Times New Roman"/>
          <w:sz w:val="22"/>
          <w:szCs w:val="22"/>
        </w:rPr>
      </w:r>
      <w:r w:rsidR="0048724A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34, 38-41</w:t>
      </w:r>
      <w:r w:rsidR="0048724A">
        <w:rPr>
          <w:rFonts w:ascii="Times New Roman" w:hAnsi="Times New Roman" w:cs="Times New Roman"/>
          <w:sz w:val="22"/>
          <w:szCs w:val="22"/>
        </w:rPr>
        <w:fldChar w:fldCharType="end"/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. In this study, we have used strategies that </w:t>
      </w:r>
      <w:r w:rsidR="00943E22" w:rsidRPr="00F150D4">
        <w:rPr>
          <w:rFonts w:ascii="Times New Roman" w:hAnsi="Times New Roman" w:cs="Times New Roman"/>
          <w:sz w:val="22"/>
          <w:szCs w:val="22"/>
        </w:rPr>
        <w:t>combine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recombinant expression, chemical synthesis and native chemical ligation to produce α-synuclein </w:t>
      </w:r>
      <w:r w:rsidR="00A37582" w:rsidRPr="00F150D4">
        <w:rPr>
          <w:rFonts w:ascii="Times New Roman" w:hAnsi="Times New Roman" w:cs="Times New Roman"/>
          <w:sz w:val="22"/>
          <w:szCs w:val="22"/>
        </w:rPr>
        <w:t xml:space="preserve">that is </w:t>
      </w:r>
      <w:r w:rsidR="009A2FBD" w:rsidRPr="00F150D4">
        <w:rPr>
          <w:rFonts w:ascii="Times New Roman" w:hAnsi="Times New Roman" w:cs="Times New Roman"/>
          <w:sz w:val="22"/>
          <w:szCs w:val="22"/>
        </w:rPr>
        <w:t>site specifically phosphorylated at Y125 and S129, in order to</w:t>
      </w:r>
      <w:r w:rsidR="00943E22" w:rsidRPr="00F150D4">
        <w:rPr>
          <w:rFonts w:ascii="Times New Roman" w:hAnsi="Times New Roman" w:cs="Times New Roman"/>
          <w:sz w:val="22"/>
          <w:szCs w:val="22"/>
        </w:rPr>
        <w:t xml:space="preserve"> investigate how these commonly detected and </w:t>
      </w:r>
      <w:r w:rsidR="00DF49B8">
        <w:rPr>
          <w:rFonts w:ascii="Times New Roman" w:hAnsi="Times New Roman" w:cs="Times New Roman"/>
          <w:sz w:val="22"/>
          <w:szCs w:val="22"/>
        </w:rPr>
        <w:t>well-</w:t>
      </w:r>
      <w:r w:rsidR="00943E22" w:rsidRPr="00F150D4">
        <w:rPr>
          <w:rFonts w:ascii="Times New Roman" w:hAnsi="Times New Roman" w:cs="Times New Roman"/>
          <w:sz w:val="22"/>
          <w:szCs w:val="22"/>
        </w:rPr>
        <w:t xml:space="preserve">studied C-terminal modifications </w:t>
      </w:r>
      <w:r w:rsidR="00A37582" w:rsidRPr="00F150D4">
        <w:rPr>
          <w:rFonts w:ascii="Times New Roman" w:hAnsi="Times New Roman" w:cs="Times New Roman"/>
          <w:sz w:val="22"/>
          <w:szCs w:val="22"/>
        </w:rPr>
        <w:t xml:space="preserve">influence the </w:t>
      </w:r>
      <w:r w:rsidR="00A37582" w:rsidRPr="00C515D0">
        <w:rPr>
          <w:rFonts w:ascii="Times New Roman" w:hAnsi="Times New Roman" w:cs="Times New Roman"/>
          <w:sz w:val="22"/>
          <w:szCs w:val="22"/>
        </w:rPr>
        <w:t xml:space="preserve">interaction 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of α-synuclein with </w:t>
      </w:r>
      <w:r w:rsidR="004F2ED8" w:rsidRPr="00C515D0">
        <w:rPr>
          <w:rFonts w:ascii="Times New Roman" w:hAnsi="Times New Roman" w:cs="Times New Roman"/>
          <w:sz w:val="22"/>
          <w:szCs w:val="22"/>
        </w:rPr>
        <w:t xml:space="preserve">a specific 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protein </w:t>
      </w:r>
      <w:r w:rsidR="00D2355C" w:rsidRPr="00C515D0">
        <w:rPr>
          <w:rFonts w:ascii="Times New Roman" w:hAnsi="Times New Roman" w:cs="Times New Roman"/>
          <w:sz w:val="22"/>
          <w:szCs w:val="22"/>
        </w:rPr>
        <w:t xml:space="preserve">binding </w:t>
      </w:r>
      <w:r w:rsidR="004F2ED8" w:rsidRPr="00C515D0">
        <w:rPr>
          <w:rFonts w:ascii="Times New Roman" w:hAnsi="Times New Roman" w:cs="Times New Roman"/>
          <w:sz w:val="22"/>
          <w:szCs w:val="22"/>
        </w:rPr>
        <w:t>partner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. </w:t>
      </w:r>
    </w:p>
    <w:p w14:paraId="27324339" w14:textId="5EDBF01C" w:rsidR="00F338D1" w:rsidRPr="00F150D4" w:rsidRDefault="00943E22" w:rsidP="00F338D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C515D0">
        <w:rPr>
          <w:rFonts w:ascii="Times New Roman" w:hAnsi="Times New Roman" w:cs="Times New Roman"/>
          <w:sz w:val="22"/>
          <w:szCs w:val="22"/>
        </w:rPr>
        <w:tab/>
        <w:t>A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s </w:t>
      </w:r>
      <w:r w:rsidR="00952F66" w:rsidRPr="00C515D0">
        <w:rPr>
          <w:rFonts w:ascii="Times New Roman" w:hAnsi="Times New Roman" w:cs="Times New Roman"/>
          <w:sz w:val="22"/>
          <w:szCs w:val="22"/>
        </w:rPr>
        <w:t>an example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of α-synuclein protein-protein interaction, we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used </w:t>
      </w:r>
      <w:r w:rsidR="00D2355C">
        <w:rPr>
          <w:rFonts w:ascii="Times New Roman" w:hAnsi="Times New Roman" w:cs="Times New Roman"/>
          <w:sz w:val="22"/>
          <w:szCs w:val="22"/>
        </w:rPr>
        <w:t>the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recently generated camelid antibody fragment (nanobody)</w:t>
      </w:r>
      <w:r w:rsidR="006773DD">
        <w:rPr>
          <w:rFonts w:ascii="Times New Roman" w:hAnsi="Times New Roman" w:cs="Times New Roman"/>
          <w:sz w:val="22"/>
          <w:szCs w:val="22"/>
        </w:rPr>
        <w:t>,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NbSyn87</w:t>
      </w:r>
      <w:r w:rsidR="006773DD">
        <w:rPr>
          <w:rFonts w:ascii="Times New Roman" w:hAnsi="Times New Roman" w:cs="Times New Roman"/>
          <w:sz w:val="22"/>
          <w:szCs w:val="22"/>
        </w:rPr>
        <w:t xml:space="preserve"> </w:t>
      </w:r>
      <w:r w:rsidR="00CB42E3" w:rsidRPr="00F150D4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PEVuZE5vdGU+PENpdGU+PEF1dGhvcj5HdWlsbGlhbXM8L0F1dGhvcj48WWVhcj4yMDEzPC9ZZWFy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==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PEVuZE5vdGU+PENpdGU+PEF1dGhvcj5HdWlsbGlhbXM8L0F1dGhvcj48WWVhcj4yMDEzPC9ZZWFy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==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CB42E3" w:rsidRPr="00F150D4">
        <w:rPr>
          <w:rFonts w:ascii="Times New Roman" w:hAnsi="Times New Roman" w:cs="Times New Roman"/>
          <w:sz w:val="22"/>
          <w:szCs w:val="22"/>
        </w:rPr>
      </w:r>
      <w:r w:rsidR="00CB42E3"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42</w:t>
      </w:r>
      <w:r w:rsidR="00CB42E3"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. NbSyn87 binds with nanomolar affinity </w:t>
      </w:r>
      <w:r w:rsidR="00A94C75">
        <w:rPr>
          <w:rFonts w:ascii="Times New Roman" w:hAnsi="Times New Roman" w:cs="Times New Roman"/>
          <w:sz w:val="22"/>
          <w:szCs w:val="22"/>
        </w:rPr>
        <w:t>to</w:t>
      </w:r>
      <w:r w:rsidR="008062A3" w:rsidRPr="00F150D4">
        <w:rPr>
          <w:rFonts w:ascii="Times New Roman" w:hAnsi="Times New Roman" w:cs="Times New Roman"/>
          <w:sz w:val="22"/>
          <w:szCs w:val="22"/>
        </w:rPr>
        <w:t xml:space="preserve"> the C-terminal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domain of α-synuclein, near the phosphorylation sites Y125 and S129</w:t>
      </w:r>
      <w:r w:rsidR="00C46F96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CB42E3" w:rsidRPr="00F150D4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PEVuZE5vdGU+PENpdGU+PEF1dGhvcj5HdWlsbGlhbXM8L0F1dGhvcj48WWVhcj4yMDEzPC9ZZWFy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==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PEVuZE5vdGU+PENpdGU+PEF1dGhvcj5HdWlsbGlhbXM8L0F1dGhvcj48WWVhcj4yMDEzPC9ZZWFy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==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CB42E3" w:rsidRPr="00F150D4">
        <w:rPr>
          <w:rFonts w:ascii="Times New Roman" w:hAnsi="Times New Roman" w:cs="Times New Roman"/>
          <w:sz w:val="22"/>
          <w:szCs w:val="22"/>
        </w:rPr>
      </w:r>
      <w:r w:rsidR="00CB42E3"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42</w:t>
      </w:r>
      <w:r w:rsidR="00CB42E3"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, enabling us to investigate the impact of these two modifications on a specific protein-protein interaction. We have </w:t>
      </w:r>
      <w:r w:rsidR="008062A3" w:rsidRPr="00F150D4">
        <w:rPr>
          <w:rFonts w:ascii="Times New Roman" w:hAnsi="Times New Roman" w:cs="Times New Roman"/>
          <w:sz w:val="22"/>
          <w:szCs w:val="22"/>
        </w:rPr>
        <w:t>s</w:t>
      </w:r>
      <w:r w:rsidR="009A2FBD" w:rsidRPr="00F150D4">
        <w:rPr>
          <w:rFonts w:ascii="Times New Roman" w:hAnsi="Times New Roman" w:cs="Times New Roman"/>
          <w:sz w:val="22"/>
          <w:szCs w:val="22"/>
        </w:rPr>
        <w:t>tud</w:t>
      </w:r>
      <w:r w:rsidR="008062A3" w:rsidRPr="00F150D4">
        <w:rPr>
          <w:rFonts w:ascii="Times New Roman" w:hAnsi="Times New Roman" w:cs="Times New Roman"/>
          <w:sz w:val="22"/>
          <w:szCs w:val="22"/>
        </w:rPr>
        <w:t>ied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the effect</w:t>
      </w:r>
      <w:r w:rsidR="00D2355C">
        <w:rPr>
          <w:rFonts w:ascii="Times New Roman" w:hAnsi="Times New Roman" w:cs="Times New Roman"/>
          <w:sz w:val="22"/>
          <w:szCs w:val="22"/>
        </w:rPr>
        <w:t>s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of α-synuclein phosphorylation on binding to NbSyn87 by using isothermal calorimetry (ITC), surface plasmon resonance (SPR) and nuclear magnetic resonance (NMR) spectroscopy. Furthermore, we </w:t>
      </w:r>
      <w:r w:rsidR="00AE4547">
        <w:rPr>
          <w:rFonts w:ascii="Times New Roman" w:hAnsi="Times New Roman" w:cs="Times New Roman"/>
          <w:sz w:val="22"/>
          <w:szCs w:val="22"/>
        </w:rPr>
        <w:t xml:space="preserve">have </w:t>
      </w:r>
      <w:r w:rsidR="009A2FBD" w:rsidRPr="00F150D4">
        <w:rPr>
          <w:rFonts w:ascii="Times New Roman" w:hAnsi="Times New Roman" w:cs="Times New Roman"/>
          <w:sz w:val="22"/>
          <w:szCs w:val="22"/>
        </w:rPr>
        <w:lastRenderedPageBreak/>
        <w:t>sought to determine whe</w:t>
      </w:r>
      <w:r w:rsidR="007B08C5">
        <w:rPr>
          <w:rFonts w:ascii="Times New Roman" w:hAnsi="Times New Roman" w:cs="Times New Roman"/>
          <w:sz w:val="22"/>
          <w:szCs w:val="22"/>
        </w:rPr>
        <w:t>ther or not the phosphorylation-</w:t>
      </w:r>
      <w:r w:rsidR="009A2FBD" w:rsidRPr="00F150D4">
        <w:rPr>
          <w:rFonts w:ascii="Times New Roman" w:hAnsi="Times New Roman" w:cs="Times New Roman"/>
          <w:sz w:val="22"/>
          <w:szCs w:val="22"/>
        </w:rPr>
        <w:t>mimicking muta</w:t>
      </w:r>
      <w:r w:rsidR="007B08C5">
        <w:rPr>
          <w:rFonts w:ascii="Times New Roman" w:hAnsi="Times New Roman" w:cs="Times New Roman"/>
          <w:sz w:val="22"/>
          <w:szCs w:val="22"/>
        </w:rPr>
        <w:t>tion</w:t>
      </w:r>
      <w:r w:rsidR="00D2355C">
        <w:rPr>
          <w:rFonts w:ascii="Times New Roman" w:hAnsi="Times New Roman" w:cs="Times New Roman"/>
          <w:sz w:val="22"/>
          <w:szCs w:val="22"/>
        </w:rPr>
        <w:t>,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S129E,</w:t>
      </w:r>
      <w:r w:rsidR="00D2355C">
        <w:rPr>
          <w:rFonts w:ascii="Times New Roman" w:hAnsi="Times New Roman" w:cs="Times New Roman"/>
          <w:sz w:val="22"/>
          <w:szCs w:val="22"/>
        </w:rPr>
        <w:t xml:space="preserve"> and </w:t>
      </w:r>
      <w:r w:rsidR="009A2FBD" w:rsidRPr="00F150D4">
        <w:rPr>
          <w:rFonts w:ascii="Times New Roman" w:hAnsi="Times New Roman" w:cs="Times New Roman"/>
          <w:sz w:val="22"/>
          <w:szCs w:val="22"/>
        </w:rPr>
        <w:t>the phosphorylatio</w:t>
      </w:r>
      <w:r w:rsidR="007B08C5">
        <w:rPr>
          <w:rFonts w:ascii="Times New Roman" w:hAnsi="Times New Roman" w:cs="Times New Roman"/>
          <w:sz w:val="22"/>
          <w:szCs w:val="22"/>
        </w:rPr>
        <w:t>n-</w:t>
      </w:r>
      <w:r w:rsidR="009A2FBD" w:rsidRPr="00F150D4">
        <w:rPr>
          <w:rFonts w:ascii="Times New Roman" w:hAnsi="Times New Roman" w:cs="Times New Roman"/>
          <w:sz w:val="22"/>
          <w:szCs w:val="22"/>
        </w:rPr>
        <w:t>blocking muta</w:t>
      </w:r>
      <w:r w:rsidR="007B08C5">
        <w:rPr>
          <w:rFonts w:ascii="Times New Roman" w:hAnsi="Times New Roman" w:cs="Times New Roman"/>
          <w:sz w:val="22"/>
          <w:szCs w:val="22"/>
        </w:rPr>
        <w:t>tion</w:t>
      </w:r>
      <w:r w:rsidR="00D2355C">
        <w:rPr>
          <w:rFonts w:ascii="Times New Roman" w:hAnsi="Times New Roman" w:cs="Times New Roman"/>
          <w:sz w:val="22"/>
          <w:szCs w:val="22"/>
        </w:rPr>
        <w:t>,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S129A, commonly used to probe the effect</w:t>
      </w:r>
      <w:r w:rsidR="00D2355C">
        <w:rPr>
          <w:rFonts w:ascii="Times New Roman" w:hAnsi="Times New Roman" w:cs="Times New Roman"/>
          <w:sz w:val="22"/>
          <w:szCs w:val="22"/>
        </w:rPr>
        <w:t>s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of phosphorylation</w:t>
      </w:r>
      <w:r w:rsidR="00D2355C">
        <w:rPr>
          <w:rFonts w:ascii="Times New Roman" w:hAnsi="Times New Roman" w:cs="Times New Roman"/>
          <w:sz w:val="22"/>
          <w:szCs w:val="22"/>
        </w:rPr>
        <w:t xml:space="preserve"> of </w:t>
      </w:r>
      <w:r w:rsidR="00D2355C" w:rsidRPr="00F150D4">
        <w:rPr>
          <w:rFonts w:ascii="Times New Roman" w:hAnsi="Times New Roman" w:cs="Times New Roman"/>
          <w:sz w:val="22"/>
          <w:szCs w:val="22"/>
        </w:rPr>
        <w:t>α</w:t>
      </w:r>
      <w:r w:rsidR="00D2355C">
        <w:rPr>
          <w:rFonts w:ascii="Times New Roman" w:hAnsi="Times New Roman" w:cs="Times New Roman"/>
          <w:sz w:val="22"/>
          <w:szCs w:val="22"/>
        </w:rPr>
        <w:t>-synuclein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9A2FBD" w:rsidRPr="00F150D4">
        <w:rPr>
          <w:rFonts w:ascii="Times New Roman" w:hAnsi="Times New Roman" w:cs="Times New Roman"/>
          <w:i/>
          <w:iCs/>
          <w:sz w:val="22"/>
          <w:szCs w:val="22"/>
        </w:rPr>
        <w:t>in vivo</w:t>
      </w:r>
      <w:r w:rsidR="009A2FBD" w:rsidRPr="00F150D4">
        <w:rPr>
          <w:rFonts w:ascii="Times New Roman" w:hAnsi="Times New Roman" w:cs="Times New Roman"/>
          <w:sz w:val="22"/>
          <w:szCs w:val="22"/>
        </w:rPr>
        <w:t>, reproduce the effects of α-synuclein phosphorylati</w:t>
      </w:r>
      <w:r w:rsidR="007B08C5">
        <w:rPr>
          <w:rFonts w:ascii="Times New Roman" w:hAnsi="Times New Roman" w:cs="Times New Roman"/>
          <w:sz w:val="22"/>
          <w:szCs w:val="22"/>
        </w:rPr>
        <w:t xml:space="preserve">on on its interactions with </w:t>
      </w:r>
      <w:r w:rsidR="009A2FBD" w:rsidRPr="00F150D4">
        <w:rPr>
          <w:rFonts w:ascii="Times New Roman" w:hAnsi="Times New Roman" w:cs="Times New Roman"/>
          <w:sz w:val="22"/>
          <w:szCs w:val="22"/>
        </w:rPr>
        <w:t>NbSyn87. Our results demonstrate</w:t>
      </w:r>
      <w:r w:rsidR="00D2355C">
        <w:rPr>
          <w:rFonts w:ascii="Times New Roman" w:hAnsi="Times New Roman" w:cs="Times New Roman"/>
          <w:sz w:val="22"/>
          <w:szCs w:val="22"/>
        </w:rPr>
        <w:t>,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that despite the proximity of these two C-terminal modification </w:t>
      </w:r>
      <w:r w:rsidR="008062A3" w:rsidRPr="00F150D4">
        <w:rPr>
          <w:rFonts w:ascii="Times New Roman" w:hAnsi="Times New Roman" w:cs="Times New Roman"/>
          <w:sz w:val="22"/>
          <w:szCs w:val="22"/>
        </w:rPr>
        <w:t>sites, the binding of NbSyn87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8062A3" w:rsidRPr="00F150D4">
        <w:rPr>
          <w:rFonts w:ascii="Times New Roman" w:hAnsi="Times New Roman" w:cs="Times New Roman"/>
          <w:sz w:val="22"/>
          <w:szCs w:val="22"/>
        </w:rPr>
        <w:t xml:space="preserve">is affected </w:t>
      </w:r>
      <w:r w:rsidR="008062A3" w:rsidRPr="00C515D0">
        <w:rPr>
          <w:rFonts w:ascii="Times New Roman" w:hAnsi="Times New Roman" w:cs="Times New Roman"/>
          <w:sz w:val="22"/>
          <w:szCs w:val="22"/>
        </w:rPr>
        <w:t xml:space="preserve">very differently by the addition of phosphate groups to Y125 </w:t>
      </w:r>
      <w:r w:rsidR="000D2192" w:rsidRPr="00C515D0">
        <w:rPr>
          <w:rFonts w:ascii="Times New Roman" w:hAnsi="Times New Roman" w:cs="Times New Roman"/>
          <w:sz w:val="22"/>
          <w:szCs w:val="22"/>
        </w:rPr>
        <w:t>or</w:t>
      </w:r>
      <w:r w:rsidR="008062A3" w:rsidRPr="00C515D0">
        <w:rPr>
          <w:rFonts w:ascii="Times New Roman" w:hAnsi="Times New Roman" w:cs="Times New Roman"/>
          <w:sz w:val="22"/>
          <w:szCs w:val="22"/>
        </w:rPr>
        <w:t xml:space="preserve"> S129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. </w:t>
      </w:r>
      <w:r w:rsidR="00AE6452" w:rsidRPr="00C515D0">
        <w:rPr>
          <w:rFonts w:ascii="Times New Roman" w:hAnsi="Times New Roman" w:cs="Times New Roman"/>
          <w:sz w:val="22"/>
          <w:szCs w:val="22"/>
        </w:rPr>
        <w:t>As well as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demonstrating the highly selective effect</w:t>
      </w:r>
      <w:r w:rsidR="00AE6452" w:rsidRPr="00C515D0">
        <w:rPr>
          <w:rFonts w:ascii="Times New Roman" w:hAnsi="Times New Roman" w:cs="Times New Roman"/>
          <w:sz w:val="22"/>
          <w:szCs w:val="22"/>
        </w:rPr>
        <w:t>s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on binding of the position of phosphorylation, our findings </w:t>
      </w:r>
      <w:r w:rsidR="00AE6452" w:rsidRPr="00C515D0">
        <w:rPr>
          <w:rFonts w:ascii="Times New Roman" w:hAnsi="Times New Roman" w:cs="Times New Roman"/>
          <w:sz w:val="22"/>
          <w:szCs w:val="22"/>
        </w:rPr>
        <w:t>suggest that</w:t>
      </w:r>
      <w:r w:rsidR="00002EB4" w:rsidRPr="00C515D0">
        <w:rPr>
          <w:rFonts w:ascii="Times New Roman" w:hAnsi="Times New Roman" w:cs="Times New Roman"/>
          <w:sz w:val="22"/>
          <w:szCs w:val="22"/>
        </w:rPr>
        <w:t xml:space="preserve"> NbSyn87 </w:t>
      </w:r>
      <w:r w:rsidR="00AE6452" w:rsidRPr="00C515D0">
        <w:rPr>
          <w:rFonts w:ascii="Times New Roman" w:hAnsi="Times New Roman" w:cs="Times New Roman"/>
          <w:sz w:val="22"/>
          <w:szCs w:val="22"/>
        </w:rPr>
        <w:t xml:space="preserve">could be </w:t>
      </w:r>
      <w:r w:rsidR="00002EB4" w:rsidRPr="00C515D0">
        <w:rPr>
          <w:rFonts w:ascii="Times New Roman" w:hAnsi="Times New Roman" w:cs="Times New Roman"/>
          <w:sz w:val="22"/>
          <w:szCs w:val="22"/>
        </w:rPr>
        <w:t xml:space="preserve">a useful probe </w:t>
      </w:r>
      <w:r w:rsidR="00AE6452" w:rsidRPr="00C515D0">
        <w:rPr>
          <w:rFonts w:ascii="Times New Roman" w:hAnsi="Times New Roman" w:cs="Times New Roman"/>
          <w:sz w:val="22"/>
          <w:szCs w:val="22"/>
        </w:rPr>
        <w:t>to evaluate the effects</w:t>
      </w:r>
      <w:r w:rsidR="00002EB4" w:rsidRPr="00C515D0">
        <w:rPr>
          <w:rFonts w:ascii="Times New Roman" w:hAnsi="Times New Roman" w:cs="Times New Roman"/>
          <w:sz w:val="22"/>
          <w:szCs w:val="22"/>
        </w:rPr>
        <w:t xml:space="preserve"> of α-synuclein PTMs </w:t>
      </w:r>
      <w:r w:rsidR="00BA2DFD" w:rsidRPr="00C515D0">
        <w:rPr>
          <w:rFonts w:ascii="Times New Roman" w:hAnsi="Times New Roman" w:cs="Times New Roman"/>
          <w:sz w:val="22"/>
          <w:szCs w:val="22"/>
        </w:rPr>
        <w:t xml:space="preserve">on </w:t>
      </w:r>
      <w:r w:rsidR="00FE637E" w:rsidRPr="00C515D0">
        <w:rPr>
          <w:rFonts w:ascii="Times New Roman" w:hAnsi="Times New Roman" w:cs="Times New Roman"/>
          <w:sz w:val="22"/>
          <w:szCs w:val="22"/>
        </w:rPr>
        <w:t>its</w:t>
      </w:r>
      <w:r w:rsidR="00002EB4" w:rsidRPr="00C515D0">
        <w:rPr>
          <w:rFonts w:ascii="Times New Roman" w:hAnsi="Times New Roman" w:cs="Times New Roman"/>
          <w:sz w:val="22"/>
          <w:szCs w:val="22"/>
        </w:rPr>
        <w:t xml:space="preserve"> </w:t>
      </w:r>
      <w:r w:rsidR="00AE6452" w:rsidRPr="00C515D0">
        <w:rPr>
          <w:rFonts w:ascii="Times New Roman" w:hAnsi="Times New Roman" w:cs="Times New Roman"/>
          <w:sz w:val="22"/>
          <w:szCs w:val="22"/>
        </w:rPr>
        <w:t xml:space="preserve">structure and </w:t>
      </w:r>
      <w:r w:rsidR="00002EB4" w:rsidRPr="00C515D0">
        <w:rPr>
          <w:rFonts w:ascii="Times New Roman" w:hAnsi="Times New Roman" w:cs="Times New Roman"/>
          <w:sz w:val="22"/>
          <w:szCs w:val="22"/>
        </w:rPr>
        <w:t>toxicity.</w:t>
      </w:r>
    </w:p>
    <w:p w14:paraId="7B1D6FB7" w14:textId="77777777" w:rsidR="00F338D1" w:rsidRPr="00F150D4" w:rsidRDefault="00F338D1" w:rsidP="00F338D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14:paraId="6061BC31" w14:textId="64CBBD22" w:rsidR="00DB3B5B" w:rsidRPr="00F150D4" w:rsidRDefault="0051161B" w:rsidP="006773D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Results</w:t>
      </w:r>
    </w:p>
    <w:p w14:paraId="495CFF5D" w14:textId="49DB6421" w:rsidR="009A2FBD" w:rsidRPr="001C6253" w:rsidRDefault="00DB3B5B" w:rsidP="00A11E6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F150D4">
        <w:rPr>
          <w:rFonts w:ascii="Times New Roman" w:hAnsi="Times New Roman" w:cs="Times New Roman"/>
          <w:sz w:val="22"/>
          <w:szCs w:val="22"/>
        </w:rPr>
        <w:tab/>
      </w:r>
      <w:r w:rsidR="006464B3">
        <w:rPr>
          <w:rFonts w:ascii="Times New Roman" w:hAnsi="Times New Roman" w:cs="Times New Roman"/>
          <w:sz w:val="22"/>
          <w:szCs w:val="22"/>
        </w:rPr>
        <w:t>W</w:t>
      </w:r>
      <w:r w:rsidR="00A11E68" w:rsidRPr="00F150D4">
        <w:rPr>
          <w:rFonts w:ascii="Times New Roman" w:hAnsi="Times New Roman" w:cs="Times New Roman"/>
          <w:sz w:val="22"/>
          <w:szCs w:val="22"/>
        </w:rPr>
        <w:t xml:space="preserve">e have shown </w:t>
      </w:r>
      <w:r w:rsidR="006464B3">
        <w:rPr>
          <w:rFonts w:ascii="Times New Roman" w:hAnsi="Times New Roman" w:cs="Times New Roman"/>
          <w:sz w:val="22"/>
          <w:szCs w:val="22"/>
        </w:rPr>
        <w:t xml:space="preserve">previously </w:t>
      </w:r>
      <w:r w:rsidR="00A11E68" w:rsidRPr="00F150D4">
        <w:rPr>
          <w:rFonts w:ascii="Times New Roman" w:hAnsi="Times New Roman" w:cs="Times New Roman"/>
          <w:sz w:val="22"/>
          <w:szCs w:val="22"/>
        </w:rPr>
        <w:t xml:space="preserve">that polo-like 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kinases 2 and 3 (PLK2 and PLK3) </w:t>
      </w:r>
      <w:r w:rsidR="006464B3">
        <w:rPr>
          <w:rFonts w:ascii="Times New Roman" w:hAnsi="Times New Roman" w:cs="Times New Roman"/>
          <w:sz w:val="22"/>
          <w:szCs w:val="22"/>
        </w:rPr>
        <w:t>can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phosphorylate α-synuclein selectively at S129 with great efficiency (&gt; 95</w:t>
      </w:r>
      <w:r w:rsidR="00A94273">
        <w:rPr>
          <w:rFonts w:ascii="Times New Roman" w:hAnsi="Times New Roman" w:cs="Times New Roman"/>
          <w:sz w:val="22"/>
          <w:szCs w:val="22"/>
        </w:rPr>
        <w:t xml:space="preserve"> </w:t>
      </w:r>
      <w:r w:rsidR="009A2FBD" w:rsidRPr="00F150D4">
        <w:rPr>
          <w:rFonts w:ascii="Times New Roman" w:hAnsi="Times New Roman" w:cs="Times New Roman"/>
          <w:sz w:val="22"/>
          <w:szCs w:val="22"/>
        </w:rPr>
        <w:t>%)</w:t>
      </w:r>
      <w:r w:rsidR="004435E7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530ADF" w:rsidRPr="00F150D4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PEVuZE5vdGU+PENpdGU+PEF1dGhvcj5NYmVmbzwvQXV0aG9yPjxZZWFyPjIwMTA8L1llYXI+PFJl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PEVuZE5vdGU+PENpdGU+PEF1dGhvcj5NYmVmbzwvQXV0aG9yPjxZZWFyPjIwMTA8L1llYXI+PFJl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530ADF" w:rsidRPr="00F150D4">
        <w:rPr>
          <w:rFonts w:ascii="Times New Roman" w:hAnsi="Times New Roman" w:cs="Times New Roman"/>
          <w:sz w:val="22"/>
          <w:szCs w:val="22"/>
        </w:rPr>
      </w:r>
      <w:r w:rsidR="00530ADF"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43</w:t>
      </w:r>
      <w:r w:rsidR="00530ADF"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="00530ADF" w:rsidRPr="00F150D4">
        <w:rPr>
          <w:rFonts w:ascii="Times New Roman" w:hAnsi="Times New Roman" w:cs="Times New Roman"/>
          <w:sz w:val="22"/>
          <w:szCs w:val="22"/>
        </w:rPr>
        <w:t xml:space="preserve">. </w:t>
      </w:r>
      <w:r w:rsidR="00DF49B8">
        <w:rPr>
          <w:rFonts w:ascii="Times New Roman" w:hAnsi="Times New Roman" w:cs="Times New Roman"/>
          <w:sz w:val="22"/>
          <w:szCs w:val="22"/>
        </w:rPr>
        <w:t>In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contrast, little is known about kinases that can potently phosphorylate α-synuclein at Y125 in a selective manner. </w:t>
      </w:r>
      <w:r w:rsidR="00A11E68" w:rsidRPr="00F150D4">
        <w:rPr>
          <w:rFonts w:ascii="Times New Roman" w:hAnsi="Times New Roman" w:cs="Times New Roman"/>
          <w:sz w:val="22"/>
          <w:szCs w:val="22"/>
        </w:rPr>
        <w:t xml:space="preserve">Therefore, α-synuclein phosphorylated at Y125 was prepared using </w:t>
      </w:r>
      <w:r w:rsidR="009A2FBD" w:rsidRPr="00F150D4">
        <w:rPr>
          <w:rFonts w:ascii="Times New Roman" w:hAnsi="Times New Roman" w:cs="Times New Roman"/>
          <w:sz w:val="22"/>
          <w:szCs w:val="22"/>
        </w:rPr>
        <w:t>semi-synthetic strateg</w:t>
      </w:r>
      <w:r w:rsidR="00A11E68" w:rsidRPr="00F150D4">
        <w:rPr>
          <w:rFonts w:ascii="Times New Roman" w:hAnsi="Times New Roman" w:cs="Times New Roman"/>
          <w:sz w:val="22"/>
          <w:szCs w:val="22"/>
        </w:rPr>
        <w:t xml:space="preserve">ies, as described previously </w:t>
      </w:r>
      <w:r w:rsidR="00A11E68" w:rsidRPr="00F150D4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PEVuZE5vdGU+PENpdGU+PEF1dGhvcj5IZWpqYW91aTwvQXV0aG9yPjxZZWFyPjIwMTI8L1llYXI+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PEVuZE5vdGU+PENpdGU+PEF1dGhvcj5IZWpqYW91aTwvQXV0aG9yPjxZZWFyPjIwMTI8L1llYXI+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A11E68" w:rsidRPr="00F150D4">
        <w:rPr>
          <w:rFonts w:ascii="Times New Roman" w:hAnsi="Times New Roman" w:cs="Times New Roman"/>
          <w:sz w:val="22"/>
          <w:szCs w:val="22"/>
        </w:rPr>
      </w:r>
      <w:r w:rsidR="00A11E68"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35</w:t>
      </w:r>
      <w:r w:rsidR="00A11E68"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="00A11E68" w:rsidRPr="00F150D4">
        <w:rPr>
          <w:rFonts w:ascii="Times New Roman" w:hAnsi="Times New Roman" w:cs="Times New Roman"/>
          <w:sz w:val="22"/>
          <w:szCs w:val="22"/>
        </w:rPr>
        <w:t xml:space="preserve">. </w:t>
      </w:r>
      <w:r w:rsidR="009A2FBD" w:rsidRPr="00F150D4">
        <w:rPr>
          <w:rFonts w:ascii="Times New Roman" w:hAnsi="Times New Roman" w:cs="Times New Roman"/>
          <w:sz w:val="22"/>
          <w:szCs w:val="22"/>
          <w:vertAlign w:val="superscript"/>
        </w:rPr>
        <w:t>15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N </w:t>
      </w:r>
      <w:r w:rsidR="004435E7" w:rsidRPr="00F150D4">
        <w:rPr>
          <w:rFonts w:ascii="Times New Roman" w:hAnsi="Times New Roman" w:cs="Times New Roman"/>
          <w:sz w:val="22"/>
          <w:szCs w:val="22"/>
        </w:rPr>
        <w:t>labeled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pY125 α-</w:t>
      </w:r>
      <w:r w:rsidR="009A2FBD" w:rsidRPr="001C6253">
        <w:rPr>
          <w:rFonts w:ascii="Times New Roman" w:hAnsi="Times New Roman" w:cs="Times New Roman"/>
          <w:sz w:val="22"/>
          <w:szCs w:val="22"/>
        </w:rPr>
        <w:t xml:space="preserve">synuclein for NMR </w:t>
      </w:r>
      <w:r w:rsidR="00530ADF" w:rsidRPr="001C6253">
        <w:rPr>
          <w:rFonts w:ascii="Times New Roman" w:hAnsi="Times New Roman" w:cs="Times New Roman"/>
          <w:sz w:val="22"/>
          <w:szCs w:val="22"/>
        </w:rPr>
        <w:t>experiments</w:t>
      </w:r>
      <w:r w:rsidR="009A2FBD" w:rsidRPr="001C6253">
        <w:rPr>
          <w:rFonts w:ascii="Times New Roman" w:hAnsi="Times New Roman" w:cs="Times New Roman"/>
          <w:sz w:val="22"/>
          <w:szCs w:val="22"/>
        </w:rPr>
        <w:t xml:space="preserve"> was prepared </w:t>
      </w:r>
      <w:r w:rsidR="009A2FBD" w:rsidRPr="001C6253">
        <w:rPr>
          <w:rFonts w:ascii="Times New Roman" w:hAnsi="Times New Roman" w:cs="Times New Roman"/>
          <w:i/>
          <w:iCs/>
          <w:sz w:val="22"/>
          <w:szCs w:val="22"/>
        </w:rPr>
        <w:t xml:space="preserve">in vitro </w:t>
      </w:r>
      <w:r w:rsidR="009A2FBD" w:rsidRPr="001C6253">
        <w:rPr>
          <w:rFonts w:ascii="Times New Roman" w:hAnsi="Times New Roman" w:cs="Times New Roman"/>
          <w:sz w:val="22"/>
          <w:szCs w:val="22"/>
        </w:rPr>
        <w:t>by site-specifically phosphorylating</w:t>
      </w:r>
      <w:r w:rsidR="00A77876" w:rsidRPr="001C6253">
        <w:rPr>
          <w:rFonts w:ascii="Times New Roman" w:hAnsi="Times New Roman" w:cs="Times New Roman"/>
          <w:sz w:val="22"/>
          <w:szCs w:val="22"/>
        </w:rPr>
        <w:t xml:space="preserve"> the</w:t>
      </w:r>
      <w:r w:rsidR="009A2FBD" w:rsidRPr="001C6253">
        <w:rPr>
          <w:rFonts w:ascii="Times New Roman" w:hAnsi="Times New Roman" w:cs="Times New Roman"/>
          <w:sz w:val="22"/>
          <w:szCs w:val="22"/>
        </w:rPr>
        <w:t xml:space="preserve"> Y133F/Y136F α-synuclein double mutant, using </w:t>
      </w:r>
      <w:r w:rsidR="009A2FBD" w:rsidRPr="00AE6452">
        <w:rPr>
          <w:rFonts w:ascii="Times New Roman" w:hAnsi="Times New Roman" w:cs="Times New Roman"/>
          <w:sz w:val="22"/>
          <w:szCs w:val="22"/>
        </w:rPr>
        <w:t xml:space="preserve">the </w:t>
      </w:r>
      <w:proofErr w:type="spellStart"/>
      <w:r w:rsidR="00AE6452" w:rsidRPr="00AE6452">
        <w:rPr>
          <w:rFonts w:ascii="Times New Roman" w:hAnsi="Times New Roman" w:cs="Times New Roman"/>
          <w:sz w:val="22"/>
          <w:szCs w:val="22"/>
        </w:rPr>
        <w:t>Syk</w:t>
      </w:r>
      <w:proofErr w:type="spellEnd"/>
      <w:r w:rsidR="00AE6452" w:rsidRPr="00AE6452">
        <w:rPr>
          <w:rFonts w:ascii="Times New Roman" w:hAnsi="Times New Roman" w:cs="Times New Roman"/>
          <w:sz w:val="22"/>
          <w:szCs w:val="22"/>
        </w:rPr>
        <w:t xml:space="preserve"> kinase</w:t>
      </w:r>
      <w:r w:rsidR="00A11E68" w:rsidRPr="00AE6452">
        <w:rPr>
          <w:rFonts w:ascii="Times New Roman" w:hAnsi="Times New Roman" w:cs="Times New Roman"/>
          <w:sz w:val="22"/>
          <w:szCs w:val="22"/>
        </w:rPr>
        <w:t>,</w:t>
      </w:r>
      <w:r w:rsidR="00A11E68" w:rsidRPr="001C6253">
        <w:rPr>
          <w:rFonts w:ascii="Times New Roman" w:hAnsi="Times New Roman" w:cs="Times New Roman"/>
          <w:sz w:val="22"/>
          <w:szCs w:val="22"/>
        </w:rPr>
        <w:t xml:space="preserve"> which is known to phosphorylate at three C-terminal tyrosine residues</w:t>
      </w:r>
      <w:r w:rsidR="00AE6452">
        <w:rPr>
          <w:rFonts w:ascii="Times New Roman" w:hAnsi="Times New Roman" w:cs="Times New Roman"/>
          <w:sz w:val="22"/>
          <w:szCs w:val="22"/>
        </w:rPr>
        <w:t xml:space="preserve"> </w:t>
      </w:r>
      <w:r w:rsidR="001F2199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PEVuZE5vdGU+PENpdGU+PEF1dGhvcj5IZWpqYW91aTwvQXV0aG9yPjxZZWFyPjIwMTI8L1llYXI+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PEVuZE5vdGU+PENpdGU+PEF1dGhvcj5IZWpqYW91aTwvQXV0aG9yPjxZZWFyPjIwMTI8L1llYXI+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1F2199">
        <w:rPr>
          <w:rFonts w:ascii="Times New Roman" w:hAnsi="Times New Roman" w:cs="Times New Roman"/>
          <w:sz w:val="22"/>
          <w:szCs w:val="22"/>
        </w:rPr>
      </w:r>
      <w:r w:rsidR="001F2199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35</w:t>
      </w:r>
      <w:r w:rsidR="001F2199">
        <w:rPr>
          <w:rFonts w:ascii="Times New Roman" w:hAnsi="Times New Roman" w:cs="Times New Roman"/>
          <w:sz w:val="22"/>
          <w:szCs w:val="22"/>
        </w:rPr>
        <w:fldChar w:fldCharType="end"/>
      </w:r>
      <w:r w:rsidR="009A2FBD" w:rsidRPr="001C6253">
        <w:rPr>
          <w:rFonts w:ascii="Times New Roman" w:hAnsi="Times New Roman" w:cs="Times New Roman"/>
          <w:sz w:val="22"/>
          <w:szCs w:val="22"/>
        </w:rPr>
        <w:t xml:space="preserve">. </w:t>
      </w:r>
    </w:p>
    <w:p w14:paraId="16746ACE" w14:textId="540C5B5F" w:rsidR="009A2FBD" w:rsidRPr="00F150D4" w:rsidRDefault="00F338D1" w:rsidP="008D0B2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1C6253">
        <w:rPr>
          <w:rFonts w:ascii="Times New Roman" w:hAnsi="Times New Roman" w:cs="Times New Roman"/>
          <w:bCs/>
          <w:i/>
          <w:sz w:val="22"/>
          <w:szCs w:val="22"/>
        </w:rPr>
        <w:tab/>
      </w:r>
      <w:r w:rsidR="003A1329" w:rsidRPr="001C6253">
        <w:rPr>
          <w:rFonts w:ascii="Times New Roman" w:hAnsi="Times New Roman" w:cs="Times New Roman"/>
          <w:bCs/>
          <w:i/>
          <w:sz w:val="22"/>
          <w:szCs w:val="22"/>
        </w:rPr>
        <w:t>Binding</w:t>
      </w:r>
      <w:r w:rsidR="009A2FBD" w:rsidRPr="001C6253">
        <w:rPr>
          <w:rFonts w:ascii="Times New Roman" w:hAnsi="Times New Roman" w:cs="Times New Roman"/>
          <w:bCs/>
          <w:i/>
          <w:sz w:val="22"/>
          <w:szCs w:val="22"/>
        </w:rPr>
        <w:t xml:space="preserve"> of NbSyn87 </w:t>
      </w:r>
      <w:r w:rsidR="003A1329" w:rsidRPr="001C6253">
        <w:rPr>
          <w:rFonts w:ascii="Times New Roman" w:hAnsi="Times New Roman" w:cs="Times New Roman"/>
          <w:bCs/>
          <w:i/>
          <w:sz w:val="22"/>
          <w:szCs w:val="22"/>
        </w:rPr>
        <w:t>to</w:t>
      </w:r>
      <w:r w:rsidR="003A1329" w:rsidRPr="001C6253">
        <w:rPr>
          <w:rFonts w:ascii="Times New Roman" w:hAnsi="Times New Roman" w:cs="Times New Roman"/>
          <w:sz w:val="22"/>
          <w:szCs w:val="22"/>
        </w:rPr>
        <w:t xml:space="preserve"> </w:t>
      </w:r>
      <w:r w:rsidR="003A1329" w:rsidRPr="001C6253">
        <w:rPr>
          <w:rFonts w:ascii="Times New Roman" w:hAnsi="Times New Roman" w:cs="Times New Roman"/>
          <w:i/>
          <w:sz w:val="22"/>
          <w:szCs w:val="22"/>
        </w:rPr>
        <w:t>α-synuclein</w:t>
      </w:r>
      <w:r w:rsidR="003A1329" w:rsidRPr="001C6253">
        <w:rPr>
          <w:rFonts w:ascii="Times New Roman" w:hAnsi="Times New Roman" w:cs="Times New Roman"/>
          <w:bCs/>
          <w:i/>
          <w:sz w:val="22"/>
          <w:szCs w:val="22"/>
        </w:rPr>
        <w:t xml:space="preserve"> by </w:t>
      </w:r>
      <w:r w:rsidR="006464B3" w:rsidRPr="001C6253">
        <w:rPr>
          <w:rFonts w:ascii="Times New Roman" w:hAnsi="Times New Roman" w:cs="Times New Roman"/>
          <w:bCs/>
          <w:i/>
          <w:sz w:val="22"/>
          <w:szCs w:val="22"/>
        </w:rPr>
        <w:t>ITC</w:t>
      </w:r>
      <w:r w:rsidR="004B5A3D" w:rsidRPr="001C6253">
        <w:rPr>
          <w:rFonts w:ascii="Times New Roman" w:hAnsi="Times New Roman" w:cs="Times New Roman"/>
          <w:bCs/>
          <w:sz w:val="22"/>
          <w:szCs w:val="22"/>
        </w:rPr>
        <w:t xml:space="preserve">. </w:t>
      </w:r>
      <w:r w:rsidR="00DF49B8">
        <w:rPr>
          <w:rFonts w:ascii="Times New Roman" w:hAnsi="Times New Roman" w:cs="Times New Roman"/>
          <w:sz w:val="22"/>
          <w:szCs w:val="22"/>
        </w:rPr>
        <w:t>We used ITC t</w:t>
      </w:r>
      <w:r w:rsidR="009A2FBD" w:rsidRPr="001C6253">
        <w:rPr>
          <w:rFonts w:ascii="Times New Roman" w:hAnsi="Times New Roman" w:cs="Times New Roman"/>
          <w:sz w:val="22"/>
          <w:szCs w:val="22"/>
        </w:rPr>
        <w:t xml:space="preserve">o measure the thermodynamic parameters of the binding of NbSyn87 </w:t>
      </w:r>
      <w:r w:rsidR="00DF49B8">
        <w:rPr>
          <w:rFonts w:ascii="Times New Roman" w:hAnsi="Times New Roman" w:cs="Times New Roman"/>
          <w:sz w:val="22"/>
          <w:szCs w:val="22"/>
        </w:rPr>
        <w:t xml:space="preserve">nanobody </w:t>
      </w:r>
      <w:r w:rsidR="009A2FBD" w:rsidRPr="001C6253">
        <w:rPr>
          <w:rFonts w:ascii="Times New Roman" w:hAnsi="Times New Roman" w:cs="Times New Roman"/>
          <w:sz w:val="22"/>
          <w:szCs w:val="22"/>
        </w:rPr>
        <w:t xml:space="preserve">to </w:t>
      </w:r>
      <w:r w:rsidR="00DF49B8">
        <w:rPr>
          <w:rFonts w:ascii="Times New Roman" w:hAnsi="Times New Roman" w:cs="Times New Roman"/>
          <w:sz w:val="22"/>
          <w:szCs w:val="22"/>
        </w:rPr>
        <w:t xml:space="preserve">the </w:t>
      </w:r>
      <w:r w:rsidR="006773DD" w:rsidRPr="001C6253">
        <w:rPr>
          <w:rFonts w:ascii="Times New Roman" w:hAnsi="Times New Roman" w:cs="Times New Roman"/>
          <w:sz w:val="22"/>
          <w:szCs w:val="22"/>
        </w:rPr>
        <w:t>wild type</w:t>
      </w:r>
      <w:r w:rsidR="00DF49B8">
        <w:rPr>
          <w:rFonts w:ascii="Times New Roman" w:hAnsi="Times New Roman" w:cs="Times New Roman"/>
          <w:sz w:val="22"/>
          <w:szCs w:val="22"/>
        </w:rPr>
        <w:t>,</w:t>
      </w:r>
      <w:r w:rsidR="009A2FBD" w:rsidRPr="001C6253">
        <w:rPr>
          <w:rFonts w:ascii="Times New Roman" w:hAnsi="Times New Roman" w:cs="Times New Roman"/>
          <w:sz w:val="22"/>
          <w:szCs w:val="22"/>
        </w:rPr>
        <w:t xml:space="preserve"> pY125, S129A, S129E and pS129 </w:t>
      </w:r>
      <w:r w:rsidR="00DF49B8">
        <w:rPr>
          <w:rFonts w:ascii="Times New Roman" w:hAnsi="Times New Roman" w:cs="Times New Roman"/>
          <w:sz w:val="22"/>
          <w:szCs w:val="22"/>
        </w:rPr>
        <w:t xml:space="preserve">forms of </w:t>
      </w:r>
      <w:r w:rsidR="00DF49B8" w:rsidRPr="00F150D4">
        <w:rPr>
          <w:rFonts w:ascii="Times New Roman" w:hAnsi="Times New Roman" w:cs="Times New Roman"/>
          <w:sz w:val="22"/>
          <w:szCs w:val="22"/>
        </w:rPr>
        <w:t>α-synuclein</w:t>
      </w:r>
      <w:r w:rsidR="00DF49B8">
        <w:rPr>
          <w:rFonts w:ascii="Times New Roman" w:hAnsi="Times New Roman" w:cs="Times New Roman"/>
          <w:sz w:val="22"/>
          <w:szCs w:val="22"/>
        </w:rPr>
        <w:t>.</w:t>
      </w:r>
      <w:r w:rsidR="009A2FBD" w:rsidRPr="001C6253">
        <w:rPr>
          <w:rFonts w:ascii="Times New Roman" w:hAnsi="Times New Roman" w:cs="Times New Roman"/>
          <w:sz w:val="22"/>
          <w:szCs w:val="22"/>
        </w:rPr>
        <w:t xml:space="preserve"> </w:t>
      </w:r>
      <w:r w:rsidR="00252E92" w:rsidRPr="001C6253">
        <w:rPr>
          <w:rFonts w:ascii="Times New Roman" w:hAnsi="Times New Roman" w:cs="Times New Roman"/>
          <w:sz w:val="22"/>
          <w:szCs w:val="22"/>
        </w:rPr>
        <w:t>The</w:t>
      </w:r>
      <w:r w:rsidR="009A2FBD" w:rsidRPr="001C6253">
        <w:rPr>
          <w:rFonts w:ascii="Times New Roman" w:hAnsi="Times New Roman" w:cs="Times New Roman"/>
          <w:sz w:val="22"/>
          <w:szCs w:val="22"/>
        </w:rPr>
        <w:t xml:space="preserve"> data show</w:t>
      </w:r>
      <w:r w:rsidR="008D0B2C" w:rsidRPr="001C6253">
        <w:rPr>
          <w:rFonts w:ascii="Times New Roman" w:hAnsi="Times New Roman" w:cs="Times New Roman"/>
          <w:sz w:val="22"/>
          <w:szCs w:val="22"/>
        </w:rPr>
        <w:t>n in</w:t>
      </w:r>
      <w:r w:rsidR="009A2FBD" w:rsidRPr="001C6253">
        <w:rPr>
          <w:rFonts w:ascii="Times New Roman" w:hAnsi="Times New Roman" w:cs="Times New Roman"/>
          <w:sz w:val="22"/>
          <w:szCs w:val="22"/>
        </w:rPr>
        <w:t xml:space="preserve"> </w:t>
      </w:r>
      <w:r w:rsidR="007E5C24" w:rsidRPr="001C6253">
        <w:rPr>
          <w:rFonts w:ascii="Times New Roman" w:hAnsi="Times New Roman" w:cs="Times New Roman"/>
          <w:b/>
          <w:sz w:val="22"/>
          <w:szCs w:val="22"/>
        </w:rPr>
        <w:t>Figure</w:t>
      </w:r>
      <w:r w:rsidR="007E5C24" w:rsidRPr="00EA30B0">
        <w:rPr>
          <w:rFonts w:ascii="Times New Roman" w:hAnsi="Times New Roman" w:cs="Times New Roman"/>
          <w:b/>
          <w:sz w:val="22"/>
          <w:szCs w:val="22"/>
        </w:rPr>
        <w:t xml:space="preserve"> 2</w:t>
      </w:r>
      <w:r w:rsidR="007E5C24">
        <w:rPr>
          <w:rFonts w:ascii="Times New Roman" w:hAnsi="Times New Roman" w:cs="Times New Roman"/>
          <w:sz w:val="22"/>
          <w:szCs w:val="22"/>
        </w:rPr>
        <w:t xml:space="preserve"> demonstrate</w:t>
      </w:r>
      <w:r w:rsidR="008D0B2C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that the binding </w:t>
      </w:r>
      <w:r w:rsidR="003E31D6">
        <w:rPr>
          <w:rFonts w:ascii="Times New Roman" w:hAnsi="Times New Roman" w:cs="Times New Roman"/>
          <w:sz w:val="22"/>
          <w:szCs w:val="22"/>
        </w:rPr>
        <w:t>of NbSyn87 to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each α-synuclein va</w:t>
      </w:r>
      <w:r w:rsidR="007E5C24">
        <w:rPr>
          <w:rFonts w:ascii="Times New Roman" w:hAnsi="Times New Roman" w:cs="Times New Roman"/>
          <w:sz w:val="22"/>
          <w:szCs w:val="22"/>
        </w:rPr>
        <w:t>riant is exothermic</w:t>
      </w:r>
      <w:r w:rsidR="003E31D6">
        <w:rPr>
          <w:rFonts w:ascii="Times New Roman" w:hAnsi="Times New Roman" w:cs="Times New Roman"/>
          <w:sz w:val="22"/>
          <w:szCs w:val="22"/>
        </w:rPr>
        <w:t>,</w:t>
      </w:r>
      <w:r w:rsidR="007E5C24">
        <w:rPr>
          <w:rFonts w:ascii="Times New Roman" w:hAnsi="Times New Roman" w:cs="Times New Roman"/>
          <w:sz w:val="22"/>
          <w:szCs w:val="22"/>
        </w:rPr>
        <w:t xml:space="preserve"> and that the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isotherm generated from the integrated heats of the injections are consistent with a 1:1 bimolecular association reaction. For pS129, S129E, S129A and </w:t>
      </w:r>
      <w:r w:rsidR="006773DD">
        <w:rPr>
          <w:rFonts w:ascii="Times New Roman" w:hAnsi="Times New Roman" w:cs="Times New Roman"/>
          <w:sz w:val="22"/>
          <w:szCs w:val="22"/>
        </w:rPr>
        <w:t>wild type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α-synuclein, the measured values of </w:t>
      </w:r>
      <w:proofErr w:type="spellStart"/>
      <w:r w:rsidR="009A2FBD" w:rsidRPr="00F150D4">
        <w:rPr>
          <w:rFonts w:ascii="Times New Roman" w:hAnsi="Times New Roman" w:cs="Times New Roman"/>
          <w:sz w:val="22"/>
          <w:szCs w:val="22"/>
        </w:rPr>
        <w:t>K</w:t>
      </w:r>
      <w:r w:rsidR="009A2FBD" w:rsidRPr="00DF49B8">
        <w:rPr>
          <w:rFonts w:ascii="Times New Roman" w:hAnsi="Times New Roman" w:cs="Times New Roman"/>
          <w:sz w:val="22"/>
          <w:szCs w:val="22"/>
          <w:vertAlign w:val="subscript"/>
        </w:rPr>
        <w:t>d</w:t>
      </w:r>
      <w:proofErr w:type="spellEnd"/>
      <w:r w:rsidR="009A2FBD" w:rsidRPr="00F150D4">
        <w:rPr>
          <w:rFonts w:ascii="Times New Roman" w:hAnsi="Times New Roman" w:cs="Times New Roman"/>
          <w:sz w:val="22"/>
          <w:szCs w:val="22"/>
        </w:rPr>
        <w:t xml:space="preserve"> are respectively 9</w:t>
      </w:r>
      <w:r w:rsidR="0035701F">
        <w:rPr>
          <w:rFonts w:ascii="Times New Roman" w:hAnsi="Times New Roman" w:cs="Times New Roman"/>
          <w:sz w:val="22"/>
          <w:szCs w:val="22"/>
        </w:rPr>
        <w:t>.2 (±3.1)</w:t>
      </w:r>
      <w:r w:rsidR="009A2FBD" w:rsidRPr="00F150D4">
        <w:rPr>
          <w:rFonts w:ascii="Times New Roman" w:hAnsi="Times New Roman" w:cs="Times New Roman"/>
          <w:sz w:val="22"/>
          <w:szCs w:val="22"/>
        </w:rPr>
        <w:t>, 41</w:t>
      </w:r>
      <w:r w:rsidR="0035701F">
        <w:rPr>
          <w:rFonts w:ascii="Times New Roman" w:hAnsi="Times New Roman" w:cs="Times New Roman"/>
          <w:sz w:val="22"/>
          <w:szCs w:val="22"/>
        </w:rPr>
        <w:t>.1(±10.4)</w:t>
      </w:r>
      <w:r w:rsidR="009A2FBD" w:rsidRPr="00F150D4">
        <w:rPr>
          <w:rFonts w:ascii="Times New Roman" w:hAnsi="Times New Roman" w:cs="Times New Roman"/>
          <w:sz w:val="22"/>
          <w:szCs w:val="22"/>
        </w:rPr>
        <w:t>, 16</w:t>
      </w:r>
      <w:r w:rsidR="0035701F">
        <w:rPr>
          <w:rFonts w:ascii="Times New Roman" w:hAnsi="Times New Roman" w:cs="Times New Roman"/>
          <w:sz w:val="22"/>
          <w:szCs w:val="22"/>
        </w:rPr>
        <w:t>.8(±5.8)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and 14</w:t>
      </w:r>
      <w:r w:rsidR="0035701F">
        <w:rPr>
          <w:rFonts w:ascii="Times New Roman" w:hAnsi="Times New Roman" w:cs="Times New Roman"/>
          <w:sz w:val="22"/>
          <w:szCs w:val="22"/>
        </w:rPr>
        <w:t>.2(±8.4)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="009A2FBD" w:rsidRPr="00F150D4">
        <w:rPr>
          <w:rFonts w:ascii="Times New Roman" w:hAnsi="Times New Roman" w:cs="Times New Roman"/>
          <w:sz w:val="22"/>
          <w:szCs w:val="22"/>
        </w:rPr>
        <w:t>nM</w:t>
      </w:r>
      <w:proofErr w:type="spellEnd"/>
      <w:r w:rsidR="009A2FBD" w:rsidRPr="00F150D4">
        <w:rPr>
          <w:rFonts w:ascii="Times New Roman" w:hAnsi="Times New Roman" w:cs="Times New Roman"/>
          <w:sz w:val="22"/>
          <w:szCs w:val="22"/>
        </w:rPr>
        <w:t xml:space="preserve">, corresponding to ΔΔG values </w:t>
      </w:r>
      <w:r w:rsidR="006464B3">
        <w:rPr>
          <w:rFonts w:ascii="Times New Roman" w:hAnsi="Times New Roman" w:cs="Times New Roman"/>
          <w:sz w:val="22"/>
          <w:szCs w:val="22"/>
        </w:rPr>
        <w:t xml:space="preserve">of </w:t>
      </w:r>
      <w:r w:rsidR="00EA30B0">
        <w:rPr>
          <w:rFonts w:ascii="Times New Roman" w:hAnsi="Times New Roman" w:cs="Times New Roman"/>
          <w:sz w:val="22"/>
          <w:szCs w:val="22"/>
        </w:rPr>
        <w:t>-0.22, +0.67 and +0.15 kcal/</w:t>
      </w:r>
      <w:proofErr w:type="spellStart"/>
      <w:r w:rsidR="009A2FBD" w:rsidRPr="00F150D4">
        <w:rPr>
          <w:rFonts w:ascii="Times New Roman" w:hAnsi="Times New Roman" w:cs="Times New Roman"/>
          <w:sz w:val="22"/>
          <w:szCs w:val="22"/>
        </w:rPr>
        <w:t>mol</w:t>
      </w:r>
      <w:proofErr w:type="spellEnd"/>
      <w:r w:rsidR="009A2FBD" w:rsidRPr="00F150D4">
        <w:rPr>
          <w:rFonts w:ascii="Times New Roman" w:hAnsi="Times New Roman" w:cs="Times New Roman"/>
          <w:sz w:val="22"/>
          <w:szCs w:val="22"/>
        </w:rPr>
        <w:t xml:space="preserve">, respectively, </w:t>
      </w:r>
      <w:r w:rsidR="00DF49B8">
        <w:rPr>
          <w:rFonts w:ascii="Times New Roman" w:hAnsi="Times New Roman" w:cs="Times New Roman"/>
          <w:sz w:val="22"/>
          <w:szCs w:val="22"/>
        </w:rPr>
        <w:t xml:space="preserve">compared to the wild type, with concomitantly </w:t>
      </w:r>
      <w:r w:rsidR="009A2FBD" w:rsidRPr="00F150D4">
        <w:rPr>
          <w:rFonts w:ascii="Times New Roman" w:hAnsi="Times New Roman" w:cs="Times New Roman"/>
          <w:sz w:val="22"/>
          <w:szCs w:val="22"/>
        </w:rPr>
        <w:t>small differences in both the binding enthalpy and entropy (</w:t>
      </w:r>
      <w:r w:rsidR="009A2FBD" w:rsidRPr="00EA30B0">
        <w:rPr>
          <w:rFonts w:ascii="Times New Roman" w:hAnsi="Times New Roman" w:cs="Times New Roman"/>
          <w:b/>
          <w:sz w:val="22"/>
          <w:szCs w:val="22"/>
        </w:rPr>
        <w:t>Table 1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). In contrast, the interaction between pY125 α-synuclein and NbSyn87 </w:t>
      </w:r>
      <w:r w:rsidR="00DF49B8">
        <w:rPr>
          <w:rFonts w:ascii="Times New Roman" w:hAnsi="Times New Roman" w:cs="Times New Roman"/>
          <w:sz w:val="22"/>
          <w:szCs w:val="22"/>
        </w:rPr>
        <w:t>yielded</w:t>
      </w:r>
      <w:r w:rsidR="007E5C24" w:rsidRPr="00335017">
        <w:rPr>
          <w:rFonts w:ascii="Times New Roman" w:hAnsi="Times New Roman" w:cs="Times New Roman"/>
          <w:sz w:val="22"/>
          <w:szCs w:val="22"/>
        </w:rPr>
        <w:t xml:space="preserve"> </w:t>
      </w:r>
      <w:r w:rsidR="006464B3" w:rsidRPr="00335017">
        <w:rPr>
          <w:rFonts w:ascii="Times New Roman" w:hAnsi="Times New Roman" w:cs="Times New Roman"/>
          <w:sz w:val="22"/>
          <w:szCs w:val="22"/>
        </w:rPr>
        <w:t xml:space="preserve">a </w:t>
      </w:r>
      <w:proofErr w:type="spellStart"/>
      <w:r w:rsidR="006464B3" w:rsidRPr="00335017">
        <w:rPr>
          <w:rFonts w:ascii="Times New Roman" w:hAnsi="Times New Roman" w:cs="Times New Roman"/>
          <w:sz w:val="22"/>
          <w:szCs w:val="22"/>
        </w:rPr>
        <w:t>K</w:t>
      </w:r>
      <w:r w:rsidR="006464B3" w:rsidRPr="00DF49B8">
        <w:rPr>
          <w:rFonts w:ascii="Times New Roman" w:hAnsi="Times New Roman" w:cs="Times New Roman"/>
          <w:sz w:val="22"/>
          <w:szCs w:val="22"/>
          <w:vertAlign w:val="subscript"/>
        </w:rPr>
        <w:t>d</w:t>
      </w:r>
      <w:proofErr w:type="spellEnd"/>
      <w:r w:rsidR="006464B3" w:rsidRPr="00335017">
        <w:rPr>
          <w:rFonts w:ascii="Times New Roman" w:hAnsi="Times New Roman" w:cs="Times New Roman"/>
          <w:sz w:val="22"/>
          <w:szCs w:val="22"/>
        </w:rPr>
        <w:t xml:space="preserve"> of</w:t>
      </w:r>
      <w:r w:rsidR="00335017" w:rsidRPr="00335017">
        <w:rPr>
          <w:rFonts w:ascii="Times New Roman" w:hAnsi="Times New Roman" w:cs="Times New Roman"/>
          <w:sz w:val="22"/>
          <w:szCs w:val="22"/>
        </w:rPr>
        <w:t xml:space="preserve"> 6 µM</w:t>
      </w:r>
      <w:r w:rsidR="006464B3" w:rsidRPr="00335017">
        <w:rPr>
          <w:rFonts w:ascii="Times New Roman" w:hAnsi="Times New Roman" w:cs="Times New Roman"/>
          <w:sz w:val="22"/>
          <w:szCs w:val="22"/>
        </w:rPr>
        <w:t xml:space="preserve">, </w:t>
      </w:r>
      <w:r w:rsidR="006464B3" w:rsidRPr="00335017">
        <w:rPr>
          <w:rFonts w:ascii="Times New Roman" w:hAnsi="Times New Roman" w:cs="Times New Roman"/>
          <w:i/>
          <w:sz w:val="22"/>
          <w:szCs w:val="22"/>
        </w:rPr>
        <w:t>i.e</w:t>
      </w:r>
      <w:proofErr w:type="gramStart"/>
      <w:r w:rsidR="006464B3" w:rsidRPr="00335017">
        <w:rPr>
          <w:rFonts w:ascii="Times New Roman" w:hAnsi="Times New Roman" w:cs="Times New Roman"/>
          <w:i/>
          <w:sz w:val="22"/>
          <w:szCs w:val="22"/>
        </w:rPr>
        <w:t>.</w:t>
      </w:r>
      <w:r w:rsidR="006464B3">
        <w:rPr>
          <w:rFonts w:ascii="Times New Roman" w:hAnsi="Times New Roman" w:cs="Times New Roman"/>
          <w:i/>
          <w:sz w:val="22"/>
          <w:szCs w:val="22"/>
        </w:rPr>
        <w:t xml:space="preserve"> </w:t>
      </w:r>
      <w:r w:rsidR="003E31D6">
        <w:rPr>
          <w:rFonts w:ascii="Times New Roman" w:hAnsi="Times New Roman" w:cs="Times New Roman"/>
          <w:sz w:val="22"/>
          <w:szCs w:val="22"/>
        </w:rPr>
        <w:t>a ca.</w:t>
      </w:r>
      <w:r w:rsidR="009A2FBD" w:rsidRPr="00F150D4">
        <w:rPr>
          <w:rFonts w:ascii="Times New Roman" w:hAnsi="Times New Roman" w:cs="Times New Roman"/>
          <w:sz w:val="22"/>
          <w:szCs w:val="22"/>
        </w:rPr>
        <w:t>400 fold decrease</w:t>
      </w:r>
      <w:proofErr w:type="gramEnd"/>
      <w:r w:rsidR="009A2FBD" w:rsidRPr="00F150D4">
        <w:rPr>
          <w:rFonts w:ascii="Times New Roman" w:hAnsi="Times New Roman" w:cs="Times New Roman"/>
          <w:sz w:val="22"/>
          <w:szCs w:val="22"/>
        </w:rPr>
        <w:t xml:space="preserve"> in affinity compared to the interaction between the </w:t>
      </w:r>
      <w:r w:rsidR="006773DD">
        <w:rPr>
          <w:rFonts w:ascii="Times New Roman" w:hAnsi="Times New Roman" w:cs="Times New Roman"/>
          <w:sz w:val="22"/>
          <w:szCs w:val="22"/>
        </w:rPr>
        <w:t>wild type</w:t>
      </w:r>
      <w:r w:rsidR="006464B3">
        <w:rPr>
          <w:rFonts w:ascii="Times New Roman" w:hAnsi="Times New Roman" w:cs="Times New Roman"/>
          <w:sz w:val="22"/>
          <w:szCs w:val="22"/>
        </w:rPr>
        <w:t xml:space="preserve"> α-synuclein and NbSyn87.</w:t>
      </w:r>
      <w:r w:rsidR="00177734">
        <w:rPr>
          <w:rFonts w:ascii="Times New Roman" w:hAnsi="Times New Roman" w:cs="Times New Roman"/>
          <w:sz w:val="22"/>
          <w:szCs w:val="22"/>
        </w:rPr>
        <w:t xml:space="preserve"> </w:t>
      </w:r>
      <w:r w:rsidR="00A71864">
        <w:rPr>
          <w:rFonts w:ascii="Times New Roman" w:hAnsi="Times New Roman" w:cs="Times New Roman"/>
          <w:sz w:val="22"/>
          <w:szCs w:val="22"/>
        </w:rPr>
        <w:t xml:space="preserve">This </w:t>
      </w:r>
      <w:r w:rsidR="00DF49B8">
        <w:rPr>
          <w:rFonts w:ascii="Times New Roman" w:hAnsi="Times New Roman" w:cs="Times New Roman"/>
          <w:sz w:val="22"/>
          <w:szCs w:val="22"/>
        </w:rPr>
        <w:t>corresponds to</w:t>
      </w:r>
      <w:r w:rsidR="00A71864">
        <w:rPr>
          <w:rFonts w:ascii="Times New Roman" w:hAnsi="Times New Roman" w:cs="Times New Roman"/>
          <w:sz w:val="22"/>
          <w:szCs w:val="22"/>
        </w:rPr>
        <w:t xml:space="preserve"> </w:t>
      </w:r>
      <w:r w:rsidR="00A71864" w:rsidRPr="00F150D4">
        <w:rPr>
          <w:rFonts w:ascii="Times New Roman" w:hAnsi="Times New Roman" w:cs="Times New Roman"/>
          <w:sz w:val="22"/>
          <w:szCs w:val="22"/>
        </w:rPr>
        <w:t>a ΔΔG value of 3.6 kcal</w:t>
      </w:r>
      <w:r w:rsidR="00A71864">
        <w:rPr>
          <w:rFonts w:ascii="Times New Roman" w:hAnsi="Times New Roman" w:cs="Times New Roman"/>
          <w:sz w:val="22"/>
          <w:szCs w:val="22"/>
        </w:rPr>
        <w:t>/</w:t>
      </w:r>
      <w:proofErr w:type="spellStart"/>
      <w:r w:rsidR="00A71864" w:rsidRPr="00F150D4">
        <w:rPr>
          <w:rFonts w:ascii="Times New Roman" w:hAnsi="Times New Roman" w:cs="Times New Roman"/>
          <w:sz w:val="22"/>
          <w:szCs w:val="22"/>
        </w:rPr>
        <w:t>mol</w:t>
      </w:r>
      <w:proofErr w:type="spellEnd"/>
      <w:r w:rsidR="00A71864">
        <w:rPr>
          <w:rFonts w:ascii="Times New Roman" w:hAnsi="Times New Roman" w:cs="Times New Roman"/>
          <w:sz w:val="22"/>
          <w:szCs w:val="22"/>
        </w:rPr>
        <w:t xml:space="preserve">, </w:t>
      </w:r>
      <w:r w:rsidR="00A71864" w:rsidRPr="00F150D4">
        <w:rPr>
          <w:rFonts w:ascii="Times New Roman" w:hAnsi="Times New Roman" w:cs="Times New Roman"/>
          <w:sz w:val="22"/>
          <w:szCs w:val="22"/>
        </w:rPr>
        <w:t>originating from a large decrease in the bin</w:t>
      </w:r>
      <w:r w:rsidR="00753B13">
        <w:rPr>
          <w:rFonts w:ascii="Times New Roman" w:hAnsi="Times New Roman" w:cs="Times New Roman"/>
          <w:sz w:val="22"/>
          <w:szCs w:val="22"/>
        </w:rPr>
        <w:t xml:space="preserve">ding enthalpy (ΔΔH = </w:t>
      </w:r>
      <w:r w:rsidR="00A71864">
        <w:rPr>
          <w:rFonts w:ascii="Times New Roman" w:hAnsi="Times New Roman" w:cs="Times New Roman"/>
          <w:sz w:val="22"/>
          <w:szCs w:val="22"/>
        </w:rPr>
        <w:t>2.5 kcal/</w:t>
      </w:r>
      <w:proofErr w:type="spellStart"/>
      <w:r w:rsidR="00A71864" w:rsidRPr="00F150D4">
        <w:rPr>
          <w:rFonts w:ascii="Times New Roman" w:hAnsi="Times New Roman" w:cs="Times New Roman"/>
          <w:sz w:val="22"/>
          <w:szCs w:val="22"/>
        </w:rPr>
        <w:t>mol</w:t>
      </w:r>
      <w:proofErr w:type="spellEnd"/>
      <w:r w:rsidR="00A71864" w:rsidRPr="00F150D4">
        <w:rPr>
          <w:rFonts w:ascii="Times New Roman" w:hAnsi="Times New Roman" w:cs="Times New Roman"/>
          <w:sz w:val="22"/>
          <w:szCs w:val="22"/>
        </w:rPr>
        <w:t>) with an additional decrease in the b</w:t>
      </w:r>
      <w:r w:rsidR="00A71864">
        <w:rPr>
          <w:rFonts w:ascii="Times New Roman" w:hAnsi="Times New Roman" w:cs="Times New Roman"/>
          <w:sz w:val="22"/>
          <w:szCs w:val="22"/>
        </w:rPr>
        <w:t>inding entropy (TΔΔS = 1.1 kcal/</w:t>
      </w:r>
      <w:proofErr w:type="spellStart"/>
      <w:r w:rsidR="00A71864" w:rsidRPr="00F150D4">
        <w:rPr>
          <w:rFonts w:ascii="Times New Roman" w:hAnsi="Times New Roman" w:cs="Times New Roman"/>
          <w:sz w:val="22"/>
          <w:szCs w:val="22"/>
        </w:rPr>
        <w:t>mol</w:t>
      </w:r>
      <w:proofErr w:type="spellEnd"/>
      <w:r w:rsidR="00A71864" w:rsidRPr="00F150D4">
        <w:rPr>
          <w:rFonts w:ascii="Times New Roman" w:hAnsi="Times New Roman" w:cs="Times New Roman"/>
          <w:sz w:val="22"/>
          <w:szCs w:val="22"/>
        </w:rPr>
        <w:t>) of the interaction.</w:t>
      </w:r>
      <w:r w:rsidR="00A71864">
        <w:rPr>
          <w:rFonts w:ascii="Times New Roman" w:hAnsi="Times New Roman" w:cs="Times New Roman"/>
          <w:sz w:val="22"/>
          <w:szCs w:val="22"/>
        </w:rPr>
        <w:t xml:space="preserve"> </w:t>
      </w:r>
      <w:r w:rsidR="002639A9" w:rsidRPr="00753B13">
        <w:rPr>
          <w:rFonts w:ascii="Times New Roman" w:hAnsi="Times New Roman" w:cs="Times New Roman"/>
          <w:sz w:val="22"/>
          <w:szCs w:val="22"/>
        </w:rPr>
        <w:t xml:space="preserve">To confirm </w:t>
      </w:r>
      <w:r w:rsidR="00CD1F7C" w:rsidRPr="00753B13">
        <w:rPr>
          <w:rFonts w:ascii="Times New Roman" w:hAnsi="Times New Roman" w:cs="Times New Roman"/>
          <w:sz w:val="22"/>
          <w:szCs w:val="22"/>
        </w:rPr>
        <w:t>that the effect seen on the phosphorylated protein is due to the phosphorylation of Y125, we also measured the ITC of the double mutant Y133F/Y136 α-synuclein</w:t>
      </w:r>
      <w:r w:rsidR="00801CBB" w:rsidRPr="00753B13">
        <w:rPr>
          <w:rFonts w:ascii="Times New Roman" w:hAnsi="Times New Roman" w:cs="Times New Roman"/>
          <w:sz w:val="22"/>
          <w:szCs w:val="22"/>
        </w:rPr>
        <w:t xml:space="preserve"> (</w:t>
      </w:r>
      <w:r w:rsidR="00801CBB" w:rsidRPr="00753B13">
        <w:rPr>
          <w:rFonts w:ascii="Times New Roman" w:hAnsi="Times New Roman" w:cs="Times New Roman"/>
          <w:b/>
          <w:sz w:val="22"/>
          <w:szCs w:val="22"/>
        </w:rPr>
        <w:t>Figure S2</w:t>
      </w:r>
      <w:r w:rsidR="00801CBB" w:rsidRPr="00753B13">
        <w:rPr>
          <w:rFonts w:ascii="Times New Roman" w:hAnsi="Times New Roman" w:cs="Times New Roman"/>
          <w:sz w:val="22"/>
          <w:szCs w:val="22"/>
        </w:rPr>
        <w:t>)</w:t>
      </w:r>
      <w:r w:rsidR="00CD1F7C" w:rsidRPr="00753B13">
        <w:rPr>
          <w:rFonts w:ascii="Times New Roman" w:hAnsi="Times New Roman" w:cs="Times New Roman"/>
          <w:sz w:val="22"/>
          <w:szCs w:val="22"/>
        </w:rPr>
        <w:t xml:space="preserve">. The measured value of </w:t>
      </w:r>
      <w:proofErr w:type="spellStart"/>
      <w:r w:rsidR="00CD1F7C" w:rsidRPr="00753B13">
        <w:rPr>
          <w:rFonts w:ascii="Times New Roman" w:hAnsi="Times New Roman" w:cs="Times New Roman"/>
          <w:sz w:val="22"/>
          <w:szCs w:val="22"/>
        </w:rPr>
        <w:t>K</w:t>
      </w:r>
      <w:r w:rsidR="00CD1F7C" w:rsidRPr="00753B13">
        <w:rPr>
          <w:rFonts w:ascii="Times New Roman" w:hAnsi="Times New Roman" w:cs="Times New Roman"/>
          <w:sz w:val="22"/>
          <w:szCs w:val="22"/>
          <w:vertAlign w:val="subscript"/>
        </w:rPr>
        <w:t>d</w:t>
      </w:r>
      <w:proofErr w:type="spellEnd"/>
      <w:r w:rsidR="00A71864" w:rsidRPr="00753B13">
        <w:rPr>
          <w:rFonts w:ascii="Times New Roman" w:hAnsi="Times New Roman" w:cs="Times New Roman"/>
          <w:sz w:val="22"/>
          <w:szCs w:val="22"/>
        </w:rPr>
        <w:t>,</w:t>
      </w:r>
      <w:r w:rsidR="00CD1F7C" w:rsidRPr="00753B13">
        <w:rPr>
          <w:rFonts w:ascii="Times New Roman" w:hAnsi="Times New Roman" w:cs="Times New Roman"/>
          <w:sz w:val="22"/>
          <w:szCs w:val="22"/>
        </w:rPr>
        <w:t xml:space="preserve"> </w:t>
      </w:r>
      <w:r w:rsidR="00A71864" w:rsidRPr="00753B13">
        <w:rPr>
          <w:rFonts w:ascii="Times New Roman" w:hAnsi="Times New Roman" w:cs="Times New Roman"/>
          <w:sz w:val="22"/>
          <w:szCs w:val="22"/>
        </w:rPr>
        <w:t xml:space="preserve">11.6(± 2.2) </w:t>
      </w:r>
      <w:proofErr w:type="spellStart"/>
      <w:r w:rsidR="00A71864" w:rsidRPr="00753B13">
        <w:rPr>
          <w:rFonts w:ascii="Times New Roman" w:hAnsi="Times New Roman" w:cs="Times New Roman"/>
          <w:sz w:val="22"/>
          <w:szCs w:val="22"/>
        </w:rPr>
        <w:t>nM</w:t>
      </w:r>
      <w:proofErr w:type="spellEnd"/>
      <w:r w:rsidR="00801CBB" w:rsidRPr="00753B13">
        <w:rPr>
          <w:rFonts w:ascii="Times New Roman" w:hAnsi="Times New Roman" w:cs="Times New Roman"/>
          <w:b/>
          <w:sz w:val="22"/>
          <w:szCs w:val="22"/>
        </w:rPr>
        <w:t xml:space="preserve"> (Table 1)</w:t>
      </w:r>
      <w:r w:rsidR="00A71864" w:rsidRPr="00753B13">
        <w:rPr>
          <w:rFonts w:ascii="Times New Roman" w:hAnsi="Times New Roman" w:cs="Times New Roman"/>
          <w:sz w:val="22"/>
          <w:szCs w:val="22"/>
        </w:rPr>
        <w:t xml:space="preserve">, </w:t>
      </w:r>
      <w:r w:rsidR="00CD1F7C" w:rsidRPr="00753B13">
        <w:rPr>
          <w:rFonts w:ascii="Times New Roman" w:hAnsi="Times New Roman" w:cs="Times New Roman"/>
          <w:sz w:val="22"/>
          <w:szCs w:val="22"/>
        </w:rPr>
        <w:t>is very sim</w:t>
      </w:r>
      <w:r w:rsidR="00A71864" w:rsidRPr="00753B13">
        <w:rPr>
          <w:rFonts w:ascii="Times New Roman" w:hAnsi="Times New Roman" w:cs="Times New Roman"/>
          <w:sz w:val="22"/>
          <w:szCs w:val="22"/>
        </w:rPr>
        <w:t xml:space="preserve">ilar to the wild </w:t>
      </w:r>
      <w:r w:rsidR="00CD1F7C" w:rsidRPr="00753B13">
        <w:rPr>
          <w:rFonts w:ascii="Times New Roman" w:hAnsi="Times New Roman" w:cs="Times New Roman"/>
          <w:sz w:val="22"/>
          <w:szCs w:val="22"/>
        </w:rPr>
        <w:t xml:space="preserve">type, and </w:t>
      </w:r>
      <w:r w:rsidR="001D2F48" w:rsidRPr="00753B13">
        <w:rPr>
          <w:rFonts w:ascii="Times New Roman" w:hAnsi="Times New Roman" w:cs="Times New Roman"/>
          <w:sz w:val="22"/>
          <w:szCs w:val="22"/>
        </w:rPr>
        <w:t xml:space="preserve">only </w:t>
      </w:r>
      <w:r w:rsidR="00753B13" w:rsidRPr="00753B13">
        <w:rPr>
          <w:rFonts w:ascii="Times New Roman" w:hAnsi="Times New Roman" w:cs="Times New Roman"/>
          <w:sz w:val="22"/>
          <w:szCs w:val="22"/>
        </w:rPr>
        <w:t>small</w:t>
      </w:r>
      <w:r w:rsidR="00CD1F7C" w:rsidRPr="00753B13">
        <w:rPr>
          <w:rFonts w:ascii="Times New Roman" w:hAnsi="Times New Roman" w:cs="Times New Roman"/>
          <w:sz w:val="22"/>
          <w:szCs w:val="22"/>
        </w:rPr>
        <w:t xml:space="preserve"> difference</w:t>
      </w:r>
      <w:r w:rsidR="001D2F48" w:rsidRPr="00753B13">
        <w:rPr>
          <w:rFonts w:ascii="Times New Roman" w:hAnsi="Times New Roman" w:cs="Times New Roman"/>
          <w:sz w:val="22"/>
          <w:szCs w:val="22"/>
        </w:rPr>
        <w:t>s</w:t>
      </w:r>
      <w:r w:rsidR="00CD1F7C" w:rsidRPr="00753B13">
        <w:rPr>
          <w:rFonts w:ascii="Times New Roman" w:hAnsi="Times New Roman" w:cs="Times New Roman"/>
          <w:sz w:val="22"/>
          <w:szCs w:val="22"/>
        </w:rPr>
        <w:t xml:space="preserve"> in binding enthalpy and entropy were observed.</w:t>
      </w:r>
      <w:r w:rsidR="00CD1F7C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372EC73C" w14:textId="317D0542" w:rsidR="005551CE" w:rsidRDefault="00F338D1" w:rsidP="006773D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F150D4">
        <w:rPr>
          <w:rFonts w:ascii="Times New Roman" w:hAnsi="Times New Roman" w:cs="Times New Roman"/>
          <w:b/>
          <w:bCs/>
          <w:sz w:val="22"/>
          <w:szCs w:val="22"/>
        </w:rPr>
        <w:tab/>
      </w:r>
      <w:r w:rsidR="00C82EAC" w:rsidRPr="001948CC">
        <w:rPr>
          <w:rFonts w:ascii="Times New Roman" w:hAnsi="Times New Roman" w:cs="Times New Roman"/>
          <w:bCs/>
          <w:i/>
          <w:sz w:val="22"/>
          <w:szCs w:val="22"/>
        </w:rPr>
        <w:t xml:space="preserve">Binding of NbSyn87 to </w:t>
      </w:r>
      <w:r w:rsidR="00C82EAC" w:rsidRPr="001948CC">
        <w:rPr>
          <w:rFonts w:ascii="Times New Roman" w:hAnsi="Times New Roman" w:cs="Times New Roman"/>
          <w:i/>
          <w:sz w:val="22"/>
          <w:szCs w:val="22"/>
        </w:rPr>
        <w:t xml:space="preserve">α-synuclein by </w:t>
      </w:r>
      <w:r w:rsidR="00177734">
        <w:rPr>
          <w:rFonts w:ascii="Times New Roman" w:hAnsi="Times New Roman" w:cs="Times New Roman"/>
          <w:i/>
          <w:sz w:val="22"/>
          <w:szCs w:val="22"/>
        </w:rPr>
        <w:t xml:space="preserve">SPR. </w:t>
      </w:r>
      <w:r w:rsidR="004B5A3D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="00C82EAC" w:rsidRPr="001948CC">
        <w:rPr>
          <w:rFonts w:ascii="Times New Roman" w:hAnsi="Times New Roman" w:cs="Times New Roman"/>
          <w:sz w:val="22"/>
          <w:szCs w:val="22"/>
        </w:rPr>
        <w:t xml:space="preserve">In order to confirm the ITC results and to explore the kinetics of the interaction between NbSyn87 and the α-synuclein variants, we carried out </w:t>
      </w:r>
      <w:r w:rsidR="00177734">
        <w:rPr>
          <w:rFonts w:ascii="Times New Roman" w:hAnsi="Times New Roman" w:cs="Times New Roman"/>
          <w:sz w:val="22"/>
          <w:szCs w:val="22"/>
        </w:rPr>
        <w:t xml:space="preserve">SPR </w:t>
      </w:r>
      <w:r w:rsidR="001B32A3">
        <w:rPr>
          <w:rFonts w:ascii="Times New Roman" w:hAnsi="Times New Roman" w:cs="Times New Roman"/>
          <w:sz w:val="22"/>
          <w:szCs w:val="22"/>
        </w:rPr>
        <w:t>experiments (</w:t>
      </w:r>
      <w:r w:rsidR="001B32A3" w:rsidRPr="001B32A3">
        <w:rPr>
          <w:rFonts w:ascii="Times New Roman" w:hAnsi="Times New Roman" w:cs="Times New Roman"/>
          <w:b/>
          <w:sz w:val="22"/>
          <w:szCs w:val="22"/>
        </w:rPr>
        <w:t xml:space="preserve">Figure </w:t>
      </w:r>
      <w:r w:rsidR="00C82EAC" w:rsidRPr="001B32A3">
        <w:rPr>
          <w:rFonts w:ascii="Times New Roman" w:hAnsi="Times New Roman" w:cs="Times New Roman"/>
          <w:b/>
          <w:sz w:val="22"/>
          <w:szCs w:val="22"/>
        </w:rPr>
        <w:t>3, Table 2</w:t>
      </w:r>
      <w:r w:rsidR="00C82EAC" w:rsidRPr="001948CC">
        <w:rPr>
          <w:rFonts w:ascii="Times New Roman" w:hAnsi="Times New Roman" w:cs="Times New Roman"/>
          <w:sz w:val="22"/>
          <w:szCs w:val="22"/>
        </w:rPr>
        <w:t xml:space="preserve">). </w:t>
      </w:r>
      <w:r w:rsidR="005551CE">
        <w:rPr>
          <w:rFonts w:ascii="Times New Roman" w:hAnsi="Times New Roman" w:cs="Times New Roman"/>
          <w:sz w:val="22"/>
          <w:szCs w:val="22"/>
        </w:rPr>
        <w:t>These experiments confirm that phosphorylation or mutations at S129 have little or no effect on interactions with NbSyn87 while phosphorylation of Y125 results in a dramatic reduction in affinity. T</w:t>
      </w:r>
      <w:r w:rsidR="005551CE" w:rsidRPr="001948CC">
        <w:rPr>
          <w:rFonts w:ascii="Times New Roman" w:hAnsi="Times New Roman" w:cs="Times New Roman"/>
          <w:sz w:val="22"/>
          <w:szCs w:val="22"/>
        </w:rPr>
        <w:t xml:space="preserve">he </w:t>
      </w:r>
      <w:r w:rsidR="005551CE">
        <w:rPr>
          <w:rFonts w:ascii="Times New Roman" w:hAnsi="Times New Roman" w:cs="Times New Roman"/>
          <w:sz w:val="22"/>
          <w:szCs w:val="22"/>
        </w:rPr>
        <w:t>SPR</w:t>
      </w:r>
      <w:r w:rsidR="005551CE" w:rsidRPr="001948CC">
        <w:rPr>
          <w:rFonts w:ascii="Times New Roman" w:hAnsi="Times New Roman" w:cs="Times New Roman"/>
          <w:sz w:val="22"/>
          <w:szCs w:val="22"/>
        </w:rPr>
        <w:t xml:space="preserve"> traces obtained for the </w:t>
      </w:r>
      <w:r w:rsidR="005551CE">
        <w:rPr>
          <w:rFonts w:ascii="Times New Roman" w:hAnsi="Times New Roman" w:cs="Times New Roman"/>
          <w:sz w:val="22"/>
          <w:szCs w:val="22"/>
        </w:rPr>
        <w:t>wild type</w:t>
      </w:r>
      <w:r w:rsidR="005551CE" w:rsidRPr="001948CC">
        <w:rPr>
          <w:rFonts w:ascii="Times New Roman" w:hAnsi="Times New Roman" w:cs="Times New Roman"/>
          <w:sz w:val="22"/>
          <w:szCs w:val="22"/>
        </w:rPr>
        <w:t xml:space="preserve"> protein and </w:t>
      </w:r>
      <w:r w:rsidR="005551CE">
        <w:rPr>
          <w:rFonts w:ascii="Times New Roman" w:hAnsi="Times New Roman" w:cs="Times New Roman"/>
          <w:sz w:val="22"/>
          <w:szCs w:val="22"/>
        </w:rPr>
        <w:t xml:space="preserve">the S129A, S129E, and </w:t>
      </w:r>
      <w:r w:rsidR="005551CE" w:rsidRPr="001948CC">
        <w:rPr>
          <w:rFonts w:ascii="Times New Roman" w:hAnsi="Times New Roman" w:cs="Times New Roman"/>
          <w:sz w:val="22"/>
          <w:szCs w:val="22"/>
        </w:rPr>
        <w:t>pS129</w:t>
      </w:r>
      <w:r w:rsidR="005551CE">
        <w:rPr>
          <w:rFonts w:ascii="Times New Roman" w:hAnsi="Times New Roman" w:cs="Times New Roman"/>
          <w:sz w:val="22"/>
          <w:szCs w:val="22"/>
        </w:rPr>
        <w:t xml:space="preserve"> variants (</w:t>
      </w:r>
      <w:r w:rsidR="005551CE">
        <w:rPr>
          <w:rFonts w:ascii="Times New Roman" w:hAnsi="Times New Roman" w:cs="Times New Roman"/>
          <w:b/>
          <w:sz w:val="22"/>
          <w:szCs w:val="22"/>
        </w:rPr>
        <w:t xml:space="preserve">Figure 3) </w:t>
      </w:r>
      <w:r w:rsidR="005551CE">
        <w:rPr>
          <w:rFonts w:ascii="Times New Roman" w:hAnsi="Times New Roman" w:cs="Times New Roman"/>
          <w:sz w:val="22"/>
          <w:szCs w:val="22"/>
        </w:rPr>
        <w:t xml:space="preserve">are quite similar and yield comparable values of </w:t>
      </w:r>
      <w:proofErr w:type="spellStart"/>
      <w:r w:rsidR="005551CE" w:rsidRPr="001948CC">
        <w:rPr>
          <w:rFonts w:ascii="Times New Roman" w:hAnsi="Times New Roman" w:cs="Times New Roman"/>
          <w:sz w:val="22"/>
          <w:szCs w:val="22"/>
        </w:rPr>
        <w:t>k</w:t>
      </w:r>
      <w:r w:rsidR="005551CE" w:rsidRPr="001948CC">
        <w:rPr>
          <w:rFonts w:ascii="Times New Roman" w:hAnsi="Times New Roman" w:cs="Times New Roman"/>
          <w:sz w:val="22"/>
          <w:szCs w:val="22"/>
          <w:vertAlign w:val="subscript"/>
        </w:rPr>
        <w:t>on</w:t>
      </w:r>
      <w:proofErr w:type="spellEnd"/>
      <w:r w:rsidR="005551CE" w:rsidRPr="00B51F23">
        <w:rPr>
          <w:rFonts w:ascii="Times New Roman" w:hAnsi="Times New Roman" w:cs="Times New Roman"/>
          <w:sz w:val="22"/>
          <w:szCs w:val="22"/>
        </w:rPr>
        <w:t>,</w:t>
      </w:r>
      <w:r w:rsidR="005551CE" w:rsidRPr="001948CC"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="005551CE" w:rsidRPr="001948CC">
        <w:rPr>
          <w:rFonts w:ascii="Times New Roman" w:hAnsi="Times New Roman" w:cs="Times New Roman"/>
          <w:sz w:val="22"/>
          <w:szCs w:val="22"/>
        </w:rPr>
        <w:t>k</w:t>
      </w:r>
      <w:r w:rsidR="005551CE" w:rsidRPr="001948CC">
        <w:rPr>
          <w:rFonts w:ascii="Times New Roman" w:hAnsi="Times New Roman" w:cs="Times New Roman"/>
          <w:sz w:val="22"/>
          <w:szCs w:val="22"/>
          <w:vertAlign w:val="subscript"/>
        </w:rPr>
        <w:t>off</w:t>
      </w:r>
      <w:proofErr w:type="spellEnd"/>
      <w:r w:rsidR="005551CE">
        <w:rPr>
          <w:rFonts w:ascii="Times New Roman" w:hAnsi="Times New Roman" w:cs="Times New Roman"/>
          <w:sz w:val="22"/>
          <w:szCs w:val="22"/>
        </w:rPr>
        <w:t xml:space="preserve"> and </w:t>
      </w:r>
      <w:proofErr w:type="spellStart"/>
      <w:r w:rsidR="005551CE">
        <w:rPr>
          <w:rFonts w:ascii="Times New Roman" w:hAnsi="Times New Roman" w:cs="Times New Roman"/>
          <w:sz w:val="22"/>
          <w:szCs w:val="22"/>
        </w:rPr>
        <w:t>K</w:t>
      </w:r>
      <w:r w:rsidR="005551CE">
        <w:rPr>
          <w:rFonts w:ascii="Times New Roman" w:hAnsi="Times New Roman" w:cs="Times New Roman"/>
          <w:sz w:val="22"/>
          <w:szCs w:val="22"/>
          <w:vertAlign w:val="subscript"/>
        </w:rPr>
        <w:t>d</w:t>
      </w:r>
      <w:proofErr w:type="spellEnd"/>
      <w:r w:rsidR="005551CE">
        <w:rPr>
          <w:rFonts w:ascii="Times New Roman" w:hAnsi="Times New Roman" w:cs="Times New Roman"/>
          <w:sz w:val="22"/>
          <w:szCs w:val="22"/>
        </w:rPr>
        <w:t xml:space="preserve"> </w:t>
      </w:r>
      <w:r w:rsidR="005551CE" w:rsidRPr="001948CC">
        <w:rPr>
          <w:rFonts w:ascii="Times New Roman" w:hAnsi="Times New Roman" w:cs="Times New Roman"/>
          <w:sz w:val="22"/>
          <w:szCs w:val="22"/>
        </w:rPr>
        <w:t>(</w:t>
      </w:r>
      <w:r w:rsidR="005551CE" w:rsidRPr="001B32A3">
        <w:rPr>
          <w:rFonts w:ascii="Times New Roman" w:hAnsi="Times New Roman" w:cs="Times New Roman"/>
          <w:b/>
          <w:sz w:val="22"/>
          <w:szCs w:val="22"/>
        </w:rPr>
        <w:t>Table 2</w:t>
      </w:r>
      <w:r w:rsidR="005551CE" w:rsidRPr="001948CC">
        <w:rPr>
          <w:rFonts w:ascii="Times New Roman" w:hAnsi="Times New Roman" w:cs="Times New Roman"/>
          <w:sz w:val="22"/>
          <w:szCs w:val="22"/>
        </w:rPr>
        <w:t xml:space="preserve">). The </w:t>
      </w:r>
      <w:proofErr w:type="spellStart"/>
      <w:r w:rsidR="005551CE" w:rsidRPr="001948CC">
        <w:rPr>
          <w:rFonts w:ascii="Times New Roman" w:hAnsi="Times New Roman" w:cs="Times New Roman"/>
          <w:sz w:val="22"/>
          <w:szCs w:val="22"/>
        </w:rPr>
        <w:t>k</w:t>
      </w:r>
      <w:r w:rsidR="005551CE" w:rsidRPr="001948CC">
        <w:rPr>
          <w:rFonts w:ascii="Times New Roman" w:hAnsi="Times New Roman" w:cs="Times New Roman"/>
          <w:sz w:val="22"/>
          <w:szCs w:val="22"/>
          <w:vertAlign w:val="subscript"/>
        </w:rPr>
        <w:t>on</w:t>
      </w:r>
      <w:proofErr w:type="spellEnd"/>
      <w:r w:rsidR="005551CE" w:rsidRPr="001948CC">
        <w:rPr>
          <w:rFonts w:ascii="Times New Roman" w:hAnsi="Times New Roman" w:cs="Times New Roman"/>
          <w:sz w:val="22"/>
          <w:szCs w:val="22"/>
        </w:rPr>
        <w:t xml:space="preserve"> </w:t>
      </w:r>
      <w:r w:rsidR="005551CE">
        <w:rPr>
          <w:rFonts w:ascii="Times New Roman" w:hAnsi="Times New Roman" w:cs="Times New Roman"/>
          <w:sz w:val="22"/>
          <w:szCs w:val="22"/>
        </w:rPr>
        <w:t xml:space="preserve">values </w:t>
      </w:r>
      <w:r w:rsidR="005551CE" w:rsidRPr="001948CC">
        <w:rPr>
          <w:rFonts w:ascii="Times New Roman" w:hAnsi="Times New Roman" w:cs="Times New Roman"/>
          <w:sz w:val="22"/>
          <w:szCs w:val="22"/>
        </w:rPr>
        <w:t>are typical for protein-protein association reactions, which are commonly in the range of 10</w:t>
      </w:r>
      <w:r w:rsidR="005551CE" w:rsidRPr="001948CC">
        <w:rPr>
          <w:rFonts w:ascii="Times New Roman" w:hAnsi="Times New Roman" w:cs="Times New Roman"/>
          <w:sz w:val="22"/>
          <w:szCs w:val="22"/>
          <w:vertAlign w:val="superscript"/>
        </w:rPr>
        <w:t xml:space="preserve">5 </w:t>
      </w:r>
      <w:r w:rsidR="005551CE" w:rsidRPr="001948CC">
        <w:rPr>
          <w:rFonts w:ascii="Times New Roman" w:hAnsi="Times New Roman" w:cs="Times New Roman"/>
          <w:sz w:val="22"/>
          <w:szCs w:val="22"/>
        </w:rPr>
        <w:t>- 10</w:t>
      </w:r>
      <w:r w:rsidR="005551CE" w:rsidRPr="001948CC">
        <w:rPr>
          <w:rFonts w:ascii="Times New Roman" w:hAnsi="Times New Roman" w:cs="Times New Roman"/>
          <w:sz w:val="22"/>
          <w:szCs w:val="22"/>
          <w:vertAlign w:val="superscript"/>
        </w:rPr>
        <w:t>6</w:t>
      </w:r>
      <w:r w:rsidR="005551CE" w:rsidRPr="001948CC">
        <w:rPr>
          <w:rFonts w:ascii="Times New Roman" w:hAnsi="Times New Roman" w:cs="Times New Roman"/>
          <w:sz w:val="22"/>
          <w:szCs w:val="22"/>
        </w:rPr>
        <w:t xml:space="preserve"> M</w:t>
      </w:r>
      <w:r w:rsidR="005551CE" w:rsidRPr="001948CC">
        <w:rPr>
          <w:rFonts w:ascii="Times New Roman" w:hAnsi="Times New Roman" w:cs="Times New Roman"/>
          <w:sz w:val="22"/>
          <w:szCs w:val="22"/>
          <w:vertAlign w:val="superscript"/>
        </w:rPr>
        <w:t>-1</w:t>
      </w:r>
      <w:r w:rsidR="005551CE" w:rsidRPr="001948CC">
        <w:rPr>
          <w:rFonts w:ascii="Times New Roman" w:hAnsi="Times New Roman" w:cs="Times New Roman"/>
          <w:sz w:val="22"/>
          <w:szCs w:val="22"/>
        </w:rPr>
        <w:t>s</w:t>
      </w:r>
      <w:r w:rsidR="005551CE" w:rsidRPr="001948CC">
        <w:rPr>
          <w:rFonts w:ascii="Times New Roman" w:hAnsi="Times New Roman" w:cs="Times New Roman"/>
          <w:sz w:val="22"/>
          <w:szCs w:val="22"/>
          <w:vertAlign w:val="superscript"/>
        </w:rPr>
        <w:t>-1</w:t>
      </w:r>
      <w:r w:rsidR="005551CE">
        <w:rPr>
          <w:rFonts w:ascii="Times New Roman" w:hAnsi="Times New Roman" w:cs="Times New Roman"/>
          <w:sz w:val="22"/>
          <w:szCs w:val="22"/>
        </w:rPr>
        <w:t xml:space="preserve"> and the</w:t>
      </w:r>
      <w:r w:rsidR="005551CE" w:rsidRPr="001948CC"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="005551CE" w:rsidRPr="001948CC">
        <w:rPr>
          <w:rFonts w:ascii="Times New Roman" w:hAnsi="Times New Roman" w:cs="Times New Roman"/>
          <w:sz w:val="22"/>
          <w:szCs w:val="22"/>
        </w:rPr>
        <w:t>k</w:t>
      </w:r>
      <w:r w:rsidR="005551CE" w:rsidRPr="001948CC">
        <w:rPr>
          <w:rFonts w:ascii="Times New Roman" w:hAnsi="Times New Roman" w:cs="Times New Roman"/>
          <w:sz w:val="22"/>
          <w:szCs w:val="22"/>
          <w:vertAlign w:val="subscript"/>
        </w:rPr>
        <w:t>o</w:t>
      </w:r>
      <w:r w:rsidR="005551CE">
        <w:rPr>
          <w:rFonts w:ascii="Times New Roman" w:hAnsi="Times New Roman" w:cs="Times New Roman"/>
          <w:sz w:val="22"/>
          <w:szCs w:val="22"/>
          <w:vertAlign w:val="subscript"/>
        </w:rPr>
        <w:t>ff</w:t>
      </w:r>
      <w:proofErr w:type="spellEnd"/>
      <w:r w:rsidR="005551CE" w:rsidRPr="001948CC">
        <w:rPr>
          <w:rFonts w:ascii="Times New Roman" w:hAnsi="Times New Roman" w:cs="Times New Roman"/>
          <w:sz w:val="22"/>
          <w:szCs w:val="22"/>
        </w:rPr>
        <w:t xml:space="preserve"> </w:t>
      </w:r>
      <w:r w:rsidR="005551CE">
        <w:rPr>
          <w:rFonts w:ascii="Times New Roman" w:hAnsi="Times New Roman" w:cs="Times New Roman"/>
          <w:sz w:val="22"/>
          <w:szCs w:val="22"/>
        </w:rPr>
        <w:t xml:space="preserve">values </w:t>
      </w:r>
      <w:r w:rsidR="005551CE" w:rsidRPr="001948CC">
        <w:rPr>
          <w:rFonts w:ascii="Times New Roman" w:hAnsi="Times New Roman" w:cs="Times New Roman"/>
          <w:sz w:val="22"/>
          <w:szCs w:val="22"/>
        </w:rPr>
        <w:t>are found to be in the 10</w:t>
      </w:r>
      <w:r w:rsidR="005551CE" w:rsidRPr="001948CC">
        <w:rPr>
          <w:rFonts w:ascii="Times New Roman" w:hAnsi="Times New Roman" w:cs="Times New Roman"/>
          <w:sz w:val="22"/>
          <w:szCs w:val="22"/>
          <w:vertAlign w:val="superscript"/>
        </w:rPr>
        <w:t>-2</w:t>
      </w:r>
      <w:r w:rsidR="005551CE" w:rsidRPr="001948CC">
        <w:rPr>
          <w:rFonts w:ascii="Times New Roman" w:hAnsi="Times New Roman" w:cs="Times New Roman"/>
          <w:sz w:val="22"/>
          <w:szCs w:val="22"/>
        </w:rPr>
        <w:t xml:space="preserve"> s</w:t>
      </w:r>
      <w:r w:rsidR="005551CE" w:rsidRPr="001948CC">
        <w:rPr>
          <w:rFonts w:ascii="Times New Roman" w:hAnsi="Times New Roman" w:cs="Times New Roman"/>
          <w:sz w:val="22"/>
          <w:szCs w:val="22"/>
          <w:vertAlign w:val="superscript"/>
        </w:rPr>
        <w:t>-1</w:t>
      </w:r>
      <w:r w:rsidR="005551CE" w:rsidRPr="001948CC">
        <w:rPr>
          <w:rFonts w:ascii="Times New Roman" w:hAnsi="Times New Roman" w:cs="Times New Roman"/>
          <w:sz w:val="22"/>
          <w:szCs w:val="22"/>
        </w:rPr>
        <w:t xml:space="preserve"> range, which </w:t>
      </w:r>
      <w:r w:rsidR="005551CE">
        <w:rPr>
          <w:rFonts w:ascii="Times New Roman" w:hAnsi="Times New Roman" w:cs="Times New Roman"/>
          <w:sz w:val="22"/>
          <w:szCs w:val="22"/>
        </w:rPr>
        <w:t>are</w:t>
      </w:r>
      <w:r w:rsidR="005551CE" w:rsidRPr="001948CC">
        <w:rPr>
          <w:rFonts w:ascii="Times New Roman" w:hAnsi="Times New Roman" w:cs="Times New Roman"/>
          <w:sz w:val="22"/>
          <w:szCs w:val="22"/>
        </w:rPr>
        <w:t xml:space="preserve"> </w:t>
      </w:r>
      <w:r w:rsidR="005551CE">
        <w:rPr>
          <w:rFonts w:ascii="Times New Roman" w:hAnsi="Times New Roman" w:cs="Times New Roman"/>
          <w:sz w:val="22"/>
          <w:szCs w:val="22"/>
        </w:rPr>
        <w:t xml:space="preserve">similar to those of </w:t>
      </w:r>
      <w:r w:rsidR="005551CE" w:rsidRPr="001948CC">
        <w:rPr>
          <w:rFonts w:ascii="Times New Roman" w:hAnsi="Times New Roman" w:cs="Times New Roman"/>
          <w:sz w:val="22"/>
          <w:szCs w:val="22"/>
        </w:rPr>
        <w:t>other nanobody-antigen interactions</w:t>
      </w:r>
      <w:r w:rsidR="005551CE">
        <w:rPr>
          <w:rFonts w:ascii="Times New Roman" w:hAnsi="Times New Roman" w:cs="Times New Roman"/>
          <w:sz w:val="22"/>
          <w:szCs w:val="22"/>
        </w:rPr>
        <w:t xml:space="preserve"> </w:t>
      </w:r>
      <w:r w:rsidR="005551CE">
        <w:rPr>
          <w:rFonts w:ascii="Times New Roman" w:hAnsi="Times New Roman" w:cs="Times New Roman"/>
          <w:sz w:val="22"/>
          <w:szCs w:val="22"/>
        </w:rPr>
        <w:fldChar w:fldCharType="begin"/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&lt;EndNote&gt;&lt;Cite&gt;&lt;Author&gt;Schlosshauer&lt;/Author&gt;&lt;Year&gt;2004&lt;/Year&gt;&lt;RecNum&gt;244&lt;/RecNum&gt;&lt;DisplayText&gt;&lt;style face="italic superscript"&gt;44&lt;/style&gt;&lt;/DisplayText&gt;&lt;record&gt;&lt;rec-number&gt;244&lt;/rec-number&gt;&lt;foreign-keys&gt;&lt;key app="EN" db-id="z00wwafaxtx0rhev2vy52t2pvf5xd0sxtpz5" timestamp="1468380315"&gt;244&lt;/key&gt;&lt;/foreign-keys&gt;&lt;ref-type name="Journal Article"&gt;17&lt;/ref-type&gt;&lt;contributors&gt;&lt;authors&gt;&lt;author&gt;Schlosshauer, M.&lt;/author&gt;&lt;author&gt;Baker, D.&lt;/author&gt;&lt;/authors&gt;&lt;/contributors&gt;&lt;auth-address&gt;Department of Physics, University of Washington, Seattle, WA 98195, USA.&lt;/auth-address&gt;&lt;titles&gt;&lt;title&gt;Realistic protein-protein association rates from a simple diffusional model neglecting long-range interactions, free energy barriers, and landscape ruggedness&lt;/title&gt;&lt;secondary-title&gt;Protein Sci&lt;/secondary-title&gt;&lt;/titles&gt;&lt;periodical&gt;&lt;full-title&gt;Protein Sci&lt;/full-title&gt;&lt;abbr-1&gt;Protein science : a publication of the Protein Society&lt;/abbr-1&gt;&lt;/periodical&gt;&lt;pages&gt;1660-9&lt;/pages&gt;&lt;volume&gt;13&lt;/volume&gt;&lt;number&gt;6&lt;/number&gt;&lt;keywords&gt;&lt;keyword&gt;Computer Simulation&lt;/keyword&gt;&lt;keyword&gt;Diffusion&lt;/keyword&gt;&lt;keyword&gt;*Entropy&lt;/keyword&gt;&lt;keyword&gt;Kinetics&lt;/keyword&gt;&lt;keyword&gt;Macromolecular Substances&lt;/keyword&gt;&lt;keyword&gt;*Models, Chemical&lt;/keyword&gt;&lt;keyword&gt;Protein Binding&lt;/keyword&gt;&lt;keyword&gt;Proteins/*chemistry/*metabolism&lt;/keyword&gt;&lt;keyword&gt;Static Electricity&lt;/keyword&gt;&lt;/keywords&gt;&lt;dates&gt;&lt;year&gt;2004&lt;/year&gt;&lt;pub-dates&gt;&lt;date&gt;Jun&lt;/date&gt;&lt;/pub-dates&gt;&lt;/dates&gt;&lt;isbn&gt;0961-8368 (Print)&amp;#xD;0961-8368 (Linking)&lt;/isbn&gt;&lt;accession-num&gt;15133165&lt;/accession-num&gt;&lt;urls&gt;&lt;related-urls&gt;&lt;url&gt;http://www.ncbi.nlm.nih.gov/pubmed/15133165&lt;/url&gt;&lt;/related-urls&gt;&lt;/urls&gt;&lt;custom2&gt;PMC2279981&lt;/custom2&gt;&lt;electronic-resource-num&gt;10.1110/ps.03517304&lt;/electronic-resource-num&gt;&lt;/record&gt;&lt;/Cite&gt;&lt;/EndNote&gt;</w:instrText>
      </w:r>
      <w:r w:rsidR="005551CE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44</w:t>
      </w:r>
      <w:r w:rsidR="005551CE">
        <w:rPr>
          <w:rFonts w:ascii="Times New Roman" w:hAnsi="Times New Roman" w:cs="Times New Roman"/>
          <w:sz w:val="22"/>
          <w:szCs w:val="22"/>
        </w:rPr>
        <w:fldChar w:fldCharType="end"/>
      </w:r>
      <w:r w:rsidR="005551CE" w:rsidRPr="001948CC">
        <w:rPr>
          <w:rFonts w:ascii="Times New Roman" w:hAnsi="Times New Roman" w:cs="Times New Roman"/>
          <w:sz w:val="22"/>
          <w:szCs w:val="22"/>
        </w:rPr>
        <w:t>.</w:t>
      </w:r>
      <w:r w:rsidR="005551CE">
        <w:rPr>
          <w:rFonts w:ascii="Times New Roman" w:hAnsi="Times New Roman" w:cs="Times New Roman"/>
          <w:sz w:val="22"/>
          <w:szCs w:val="22"/>
        </w:rPr>
        <w:t xml:space="preserve"> Only small differences were </w:t>
      </w:r>
      <w:r w:rsidR="005551CE" w:rsidRPr="00C515D0">
        <w:rPr>
          <w:rFonts w:ascii="Times New Roman" w:hAnsi="Times New Roman" w:cs="Times New Roman"/>
          <w:sz w:val="22"/>
          <w:szCs w:val="22"/>
        </w:rPr>
        <w:t xml:space="preserve">observed between the binding of the </w:t>
      </w:r>
      <w:r w:rsidR="005551CE">
        <w:rPr>
          <w:rFonts w:ascii="Times New Roman" w:hAnsi="Times New Roman" w:cs="Times New Roman"/>
          <w:sz w:val="22"/>
          <w:szCs w:val="22"/>
        </w:rPr>
        <w:t xml:space="preserve">S129 </w:t>
      </w:r>
      <w:r w:rsidR="005551CE" w:rsidRPr="00C515D0">
        <w:rPr>
          <w:rFonts w:ascii="Times New Roman" w:hAnsi="Times New Roman" w:cs="Times New Roman"/>
          <w:sz w:val="22"/>
          <w:szCs w:val="22"/>
        </w:rPr>
        <w:t xml:space="preserve">variants and wild type α-synuclein to NbSyn87, supporting the conclusion that S129 is not </w:t>
      </w:r>
      <w:r w:rsidR="005551CE">
        <w:rPr>
          <w:rFonts w:ascii="Times New Roman" w:hAnsi="Times New Roman" w:cs="Times New Roman"/>
          <w:sz w:val="22"/>
          <w:szCs w:val="22"/>
        </w:rPr>
        <w:t xml:space="preserve">an </w:t>
      </w:r>
      <w:r w:rsidR="005551CE" w:rsidRPr="00C515D0">
        <w:rPr>
          <w:rFonts w:ascii="Times New Roman" w:hAnsi="Times New Roman" w:cs="Times New Roman"/>
          <w:sz w:val="22"/>
          <w:szCs w:val="22"/>
        </w:rPr>
        <w:t xml:space="preserve">important determinant of the interaction. </w:t>
      </w:r>
      <w:r w:rsidR="005551CE">
        <w:rPr>
          <w:rFonts w:ascii="Times New Roman" w:hAnsi="Times New Roman" w:cs="Times New Roman"/>
          <w:sz w:val="22"/>
          <w:szCs w:val="22"/>
        </w:rPr>
        <w:t xml:space="preserve">Interestingly, all modifications at this position led to a reduction in both </w:t>
      </w:r>
      <w:proofErr w:type="spellStart"/>
      <w:r w:rsidR="005551CE" w:rsidRPr="00595E8B">
        <w:rPr>
          <w:rFonts w:ascii="Times New Roman" w:hAnsi="Times New Roman" w:cs="Times New Roman"/>
          <w:sz w:val="22"/>
          <w:szCs w:val="22"/>
        </w:rPr>
        <w:t>k</w:t>
      </w:r>
      <w:r w:rsidR="005551CE" w:rsidRPr="00595E8B">
        <w:rPr>
          <w:rFonts w:ascii="Times New Roman" w:hAnsi="Times New Roman" w:cs="Times New Roman"/>
          <w:sz w:val="22"/>
          <w:szCs w:val="22"/>
          <w:vertAlign w:val="subscript"/>
        </w:rPr>
        <w:t>on</w:t>
      </w:r>
      <w:proofErr w:type="spellEnd"/>
      <w:r w:rsidR="005551CE">
        <w:rPr>
          <w:rFonts w:ascii="Times New Roman" w:hAnsi="Times New Roman" w:cs="Times New Roman"/>
          <w:sz w:val="22"/>
          <w:szCs w:val="22"/>
        </w:rPr>
        <w:t xml:space="preserve"> and </w:t>
      </w:r>
      <w:proofErr w:type="spellStart"/>
      <w:r w:rsidR="005551CE" w:rsidRPr="00595E8B">
        <w:rPr>
          <w:rFonts w:ascii="Times New Roman" w:hAnsi="Times New Roman" w:cs="Times New Roman"/>
          <w:sz w:val="22"/>
          <w:szCs w:val="22"/>
        </w:rPr>
        <w:t>k</w:t>
      </w:r>
      <w:r w:rsidR="005551CE" w:rsidRPr="00595E8B">
        <w:rPr>
          <w:rFonts w:ascii="Times New Roman" w:hAnsi="Times New Roman" w:cs="Times New Roman"/>
          <w:sz w:val="22"/>
          <w:szCs w:val="22"/>
          <w:vertAlign w:val="subscript"/>
        </w:rPr>
        <w:t>off</w:t>
      </w:r>
      <w:proofErr w:type="spellEnd"/>
      <w:r w:rsidR="005551CE">
        <w:rPr>
          <w:rFonts w:ascii="Times New Roman" w:hAnsi="Times New Roman" w:cs="Times New Roman"/>
          <w:sz w:val="22"/>
          <w:szCs w:val="22"/>
        </w:rPr>
        <w:t>, to a maximum of about 2.5-fold for pS129</w:t>
      </w:r>
      <w:r w:rsidR="005551CE" w:rsidRPr="001948CC">
        <w:rPr>
          <w:rFonts w:ascii="Times New Roman" w:hAnsi="Times New Roman" w:cs="Times New Roman"/>
          <w:sz w:val="22"/>
          <w:szCs w:val="22"/>
        </w:rPr>
        <w:t>.</w:t>
      </w:r>
      <w:r w:rsidR="005551CE">
        <w:rPr>
          <w:rFonts w:ascii="Times New Roman" w:hAnsi="Times New Roman" w:cs="Times New Roman"/>
          <w:sz w:val="22"/>
          <w:szCs w:val="22"/>
        </w:rPr>
        <w:t xml:space="preserve"> In contrast, for pY125, </w:t>
      </w:r>
      <w:r w:rsidR="005551CE" w:rsidRPr="001948CC">
        <w:rPr>
          <w:rFonts w:ascii="Times New Roman" w:hAnsi="Times New Roman" w:cs="Times New Roman"/>
          <w:sz w:val="22"/>
          <w:szCs w:val="22"/>
        </w:rPr>
        <w:t xml:space="preserve">very weak binding </w:t>
      </w:r>
      <w:r w:rsidR="005551CE">
        <w:rPr>
          <w:rFonts w:ascii="Times New Roman" w:hAnsi="Times New Roman" w:cs="Times New Roman"/>
          <w:sz w:val="22"/>
          <w:szCs w:val="22"/>
        </w:rPr>
        <w:t xml:space="preserve">to </w:t>
      </w:r>
      <w:r w:rsidR="005551CE" w:rsidRPr="001948CC">
        <w:rPr>
          <w:rFonts w:ascii="Times New Roman" w:hAnsi="Times New Roman" w:cs="Times New Roman"/>
          <w:sz w:val="22"/>
          <w:szCs w:val="22"/>
        </w:rPr>
        <w:t xml:space="preserve">NbSyn87 </w:t>
      </w:r>
      <w:r w:rsidR="005551CE">
        <w:rPr>
          <w:rFonts w:ascii="Times New Roman" w:hAnsi="Times New Roman" w:cs="Times New Roman"/>
          <w:sz w:val="22"/>
          <w:szCs w:val="22"/>
        </w:rPr>
        <w:t>precluded</w:t>
      </w:r>
      <w:r w:rsidR="005551CE" w:rsidRPr="001948CC">
        <w:rPr>
          <w:rFonts w:ascii="Times New Roman" w:hAnsi="Times New Roman" w:cs="Times New Roman"/>
          <w:sz w:val="22"/>
          <w:szCs w:val="22"/>
        </w:rPr>
        <w:t xml:space="preserve"> </w:t>
      </w:r>
      <w:r w:rsidR="005551CE">
        <w:rPr>
          <w:rFonts w:ascii="Times New Roman" w:hAnsi="Times New Roman" w:cs="Times New Roman"/>
          <w:sz w:val="22"/>
          <w:szCs w:val="22"/>
        </w:rPr>
        <w:t xml:space="preserve">the </w:t>
      </w:r>
      <w:r w:rsidR="005551CE" w:rsidRPr="001948CC">
        <w:rPr>
          <w:rFonts w:ascii="Times New Roman" w:hAnsi="Times New Roman" w:cs="Times New Roman"/>
          <w:sz w:val="22"/>
          <w:szCs w:val="22"/>
        </w:rPr>
        <w:t>accurate measurement of rate constants</w:t>
      </w:r>
      <w:r w:rsidR="005551CE">
        <w:rPr>
          <w:rFonts w:ascii="Times New Roman" w:hAnsi="Times New Roman" w:cs="Times New Roman"/>
          <w:sz w:val="22"/>
          <w:szCs w:val="22"/>
        </w:rPr>
        <w:t>,</w:t>
      </w:r>
      <w:r w:rsidR="005551CE" w:rsidRPr="001948CC">
        <w:rPr>
          <w:rFonts w:ascii="Times New Roman" w:hAnsi="Times New Roman" w:cs="Times New Roman"/>
          <w:sz w:val="22"/>
          <w:szCs w:val="22"/>
        </w:rPr>
        <w:t xml:space="preserve"> </w:t>
      </w:r>
      <w:r w:rsidR="005551CE">
        <w:rPr>
          <w:rFonts w:ascii="Times New Roman" w:hAnsi="Times New Roman" w:cs="Times New Roman"/>
          <w:sz w:val="22"/>
          <w:szCs w:val="22"/>
        </w:rPr>
        <w:t>h</w:t>
      </w:r>
      <w:r w:rsidR="005551CE" w:rsidRPr="001948CC">
        <w:rPr>
          <w:rFonts w:ascii="Times New Roman" w:hAnsi="Times New Roman" w:cs="Times New Roman"/>
          <w:sz w:val="22"/>
          <w:szCs w:val="22"/>
        </w:rPr>
        <w:t xml:space="preserve">owever, </w:t>
      </w:r>
      <w:r w:rsidR="005551CE">
        <w:rPr>
          <w:rFonts w:ascii="Times New Roman" w:hAnsi="Times New Roman" w:cs="Times New Roman"/>
          <w:sz w:val="22"/>
          <w:szCs w:val="22"/>
        </w:rPr>
        <w:t>a thermodynamic analysis of the equilibrium Resonance Unit values</w:t>
      </w:r>
      <w:r w:rsidR="005551CE" w:rsidRPr="001948CC">
        <w:rPr>
          <w:rFonts w:ascii="Times New Roman" w:hAnsi="Times New Roman" w:cs="Times New Roman"/>
          <w:sz w:val="22"/>
          <w:szCs w:val="22"/>
        </w:rPr>
        <w:t xml:space="preserve"> </w:t>
      </w:r>
      <w:r w:rsidR="005551CE">
        <w:rPr>
          <w:rFonts w:ascii="Times New Roman" w:hAnsi="Times New Roman" w:cs="Times New Roman"/>
          <w:sz w:val="22"/>
          <w:szCs w:val="22"/>
        </w:rPr>
        <w:t xml:space="preserve">yielded a </w:t>
      </w:r>
      <w:proofErr w:type="spellStart"/>
      <w:r w:rsidR="005551CE" w:rsidRPr="001948CC">
        <w:rPr>
          <w:rFonts w:ascii="Times New Roman" w:hAnsi="Times New Roman" w:cs="Times New Roman"/>
          <w:sz w:val="22"/>
          <w:szCs w:val="22"/>
        </w:rPr>
        <w:t>K</w:t>
      </w:r>
      <w:r w:rsidR="005551CE" w:rsidRPr="00B51F23">
        <w:rPr>
          <w:rFonts w:ascii="Times New Roman" w:hAnsi="Times New Roman" w:cs="Times New Roman"/>
          <w:sz w:val="22"/>
          <w:szCs w:val="22"/>
          <w:vertAlign w:val="subscript"/>
        </w:rPr>
        <w:t>d</w:t>
      </w:r>
      <w:proofErr w:type="spellEnd"/>
      <w:r w:rsidR="005551CE" w:rsidRPr="001948CC">
        <w:rPr>
          <w:rFonts w:ascii="Times New Roman" w:hAnsi="Times New Roman" w:cs="Times New Roman"/>
          <w:sz w:val="22"/>
          <w:szCs w:val="22"/>
        </w:rPr>
        <w:t xml:space="preserve"> of </w:t>
      </w:r>
      <w:r w:rsidR="005551CE">
        <w:rPr>
          <w:rFonts w:ascii="Times New Roman" w:hAnsi="Times New Roman" w:cs="Times New Roman"/>
          <w:sz w:val="22"/>
          <w:szCs w:val="22"/>
        </w:rPr>
        <w:t xml:space="preserve">greater than </w:t>
      </w:r>
      <w:r w:rsidR="005551CE" w:rsidRPr="001948CC">
        <w:rPr>
          <w:rFonts w:ascii="Times New Roman" w:hAnsi="Times New Roman" w:cs="Times New Roman"/>
          <w:sz w:val="22"/>
          <w:szCs w:val="22"/>
        </w:rPr>
        <w:t>1 µM</w:t>
      </w:r>
      <w:r w:rsidR="005551CE">
        <w:rPr>
          <w:rFonts w:ascii="Times New Roman" w:hAnsi="Times New Roman" w:cs="Times New Roman"/>
          <w:sz w:val="22"/>
          <w:szCs w:val="22"/>
        </w:rPr>
        <w:t>, i.e. at least a 66-fold reduction in affinity</w:t>
      </w:r>
      <w:r w:rsidR="005551CE" w:rsidRPr="001948CC">
        <w:rPr>
          <w:rFonts w:ascii="Times New Roman" w:hAnsi="Times New Roman" w:cs="Times New Roman"/>
          <w:sz w:val="22"/>
          <w:szCs w:val="22"/>
        </w:rPr>
        <w:t xml:space="preserve"> (</w:t>
      </w:r>
      <w:r w:rsidR="005551CE" w:rsidRPr="00B51F23">
        <w:rPr>
          <w:rFonts w:ascii="Times New Roman" w:hAnsi="Times New Roman" w:cs="Times New Roman"/>
          <w:b/>
          <w:sz w:val="22"/>
          <w:szCs w:val="22"/>
        </w:rPr>
        <w:t>Figure 3,</w:t>
      </w:r>
      <w:r w:rsidR="005551CE">
        <w:rPr>
          <w:rFonts w:ascii="Times New Roman" w:hAnsi="Times New Roman" w:cs="Times New Roman"/>
          <w:sz w:val="22"/>
          <w:szCs w:val="22"/>
        </w:rPr>
        <w:t xml:space="preserve"> </w:t>
      </w:r>
      <w:r w:rsidR="005551CE" w:rsidRPr="001B32A3">
        <w:rPr>
          <w:rFonts w:ascii="Times New Roman" w:hAnsi="Times New Roman" w:cs="Times New Roman"/>
          <w:b/>
          <w:sz w:val="22"/>
          <w:szCs w:val="22"/>
        </w:rPr>
        <w:t>Table 2</w:t>
      </w:r>
      <w:r w:rsidR="005551CE" w:rsidRPr="001948CC">
        <w:rPr>
          <w:rFonts w:ascii="Times New Roman" w:hAnsi="Times New Roman" w:cs="Times New Roman"/>
          <w:sz w:val="22"/>
          <w:szCs w:val="22"/>
        </w:rPr>
        <w:t>)</w:t>
      </w:r>
      <w:r w:rsidR="005551CE">
        <w:rPr>
          <w:rFonts w:ascii="Times New Roman" w:hAnsi="Times New Roman" w:cs="Times New Roman"/>
          <w:sz w:val="22"/>
          <w:szCs w:val="22"/>
        </w:rPr>
        <w:t>, confirming that phosphorylation at this site significantly weakens interactions with the nanobody.</w:t>
      </w:r>
    </w:p>
    <w:p w14:paraId="50090ECF" w14:textId="5613C33E" w:rsidR="009A2FBD" w:rsidRPr="00C515D0" w:rsidRDefault="00F338D1" w:rsidP="006773D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F150D4">
        <w:rPr>
          <w:rFonts w:ascii="Times New Roman" w:hAnsi="Times New Roman" w:cs="Times New Roman"/>
          <w:sz w:val="22"/>
          <w:szCs w:val="22"/>
        </w:rPr>
        <w:tab/>
      </w:r>
      <w:proofErr w:type="gramStart"/>
      <w:r w:rsidR="009A2FBD" w:rsidRPr="00F150D4">
        <w:rPr>
          <w:rFonts w:ascii="Times New Roman" w:hAnsi="Times New Roman" w:cs="Times New Roman"/>
          <w:bCs/>
          <w:i/>
          <w:sz w:val="22"/>
          <w:szCs w:val="22"/>
        </w:rPr>
        <w:t>NMR stu</w:t>
      </w:r>
      <w:r w:rsidRPr="00F150D4">
        <w:rPr>
          <w:rFonts w:ascii="Times New Roman" w:hAnsi="Times New Roman" w:cs="Times New Roman"/>
          <w:bCs/>
          <w:i/>
          <w:sz w:val="22"/>
          <w:szCs w:val="22"/>
        </w:rPr>
        <w:t>dies of the binding interaction</w:t>
      </w:r>
      <w:r w:rsidR="004B5A3D">
        <w:rPr>
          <w:rFonts w:ascii="Times New Roman" w:hAnsi="Times New Roman" w:cs="Times New Roman"/>
          <w:bCs/>
          <w:sz w:val="22"/>
          <w:szCs w:val="22"/>
        </w:rPr>
        <w:t>.</w:t>
      </w:r>
      <w:proofErr w:type="gramEnd"/>
      <w:r w:rsidR="004B5A3D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We have previously mapped the epitope </w:t>
      </w:r>
      <w:r w:rsidR="00177734">
        <w:rPr>
          <w:rFonts w:ascii="Times New Roman" w:hAnsi="Times New Roman" w:cs="Times New Roman"/>
          <w:sz w:val="22"/>
          <w:szCs w:val="22"/>
        </w:rPr>
        <w:t>for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NbSyn87 on </w:t>
      </w:r>
      <w:r w:rsidR="006773DD">
        <w:rPr>
          <w:rFonts w:ascii="Times New Roman" w:hAnsi="Times New Roman" w:cs="Times New Roman"/>
          <w:sz w:val="22"/>
          <w:szCs w:val="22"/>
        </w:rPr>
        <w:t>wild type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0648F2">
        <w:rPr>
          <w:rFonts w:ascii="Times New Roman" w:hAnsi="Times New Roman" w:cs="Times New Roman"/>
          <w:sz w:val="22"/>
          <w:szCs w:val="22"/>
        </w:rPr>
        <w:t xml:space="preserve">α-synuclein 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by </w:t>
      </w:r>
      <w:r w:rsidR="00ED132A">
        <w:rPr>
          <w:rFonts w:ascii="Times New Roman" w:hAnsi="Times New Roman" w:cs="Times New Roman"/>
          <w:sz w:val="22"/>
          <w:szCs w:val="22"/>
        </w:rPr>
        <w:t>considering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the perturbations of the backbone amide resonances as an indication </w:t>
      </w:r>
      <w:r w:rsidR="009A2FBD" w:rsidRPr="00F150D4">
        <w:rPr>
          <w:rFonts w:ascii="Times New Roman" w:hAnsi="Times New Roman" w:cs="Times New Roman"/>
          <w:sz w:val="22"/>
          <w:szCs w:val="22"/>
        </w:rPr>
        <w:lastRenderedPageBreak/>
        <w:t>of binding</w:t>
      </w:r>
      <w:r w:rsidR="004435E7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530ADF" w:rsidRPr="00F150D4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PEVuZE5vdGU+PENpdGU+PEF1dGhvcj5HdWlsbGlhbXM8L0F1dGhvcj48WWVhcj4yMDEzPC9ZZWFy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==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PEVuZE5vdGU+PENpdGU+PEF1dGhvcj5HdWlsbGlhbXM8L0F1dGhvcj48WWVhcj4yMDEzPC9ZZWFy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==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530ADF" w:rsidRPr="00F150D4">
        <w:rPr>
          <w:rFonts w:ascii="Times New Roman" w:hAnsi="Times New Roman" w:cs="Times New Roman"/>
          <w:sz w:val="22"/>
          <w:szCs w:val="22"/>
        </w:rPr>
      </w:r>
      <w:r w:rsidR="00530ADF"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42</w:t>
      </w:r>
      <w:r w:rsidR="00530ADF"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="000648F2">
        <w:rPr>
          <w:rFonts w:ascii="Times New Roman" w:hAnsi="Times New Roman" w:cs="Times New Roman"/>
          <w:sz w:val="22"/>
          <w:szCs w:val="22"/>
        </w:rPr>
        <w:t>. W</w:t>
      </w:r>
      <w:r w:rsidR="008D0B2C" w:rsidRPr="00F150D4">
        <w:rPr>
          <w:rFonts w:ascii="Times New Roman" w:hAnsi="Times New Roman" w:cs="Times New Roman"/>
          <w:sz w:val="22"/>
          <w:szCs w:val="22"/>
        </w:rPr>
        <w:t xml:space="preserve">e 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observed </w:t>
      </w:r>
      <w:r w:rsidR="00C97A12">
        <w:rPr>
          <w:rFonts w:ascii="Times New Roman" w:hAnsi="Times New Roman" w:cs="Times New Roman"/>
          <w:sz w:val="22"/>
          <w:szCs w:val="22"/>
        </w:rPr>
        <w:t xml:space="preserve">in this study </w:t>
      </w:r>
      <w:r w:rsidR="009A2FBD" w:rsidRPr="00F150D4">
        <w:rPr>
          <w:rFonts w:ascii="Times New Roman" w:hAnsi="Times New Roman" w:cs="Times New Roman"/>
          <w:sz w:val="22"/>
          <w:szCs w:val="22"/>
        </w:rPr>
        <w:t>both broadening and chemical shift perturbations of the resonances of residues located at the C-terminal region of α-synuclein, including residues 118-140</w:t>
      </w:r>
      <w:r w:rsidR="004435E7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530ADF" w:rsidRPr="00F150D4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PEVuZE5vdGU+PENpdGU+PEF1dGhvcj5HdWlsbGlhbXM8L0F1dGhvcj48WWVhcj4yMDEzPC9ZZWFy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==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PEVuZE5vdGU+PENpdGU+PEF1dGhvcj5HdWlsbGlhbXM8L0F1dGhvcj48WWVhcj4yMDEzPC9ZZWFy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==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530ADF" w:rsidRPr="00F150D4">
        <w:rPr>
          <w:rFonts w:ascii="Times New Roman" w:hAnsi="Times New Roman" w:cs="Times New Roman"/>
          <w:sz w:val="22"/>
          <w:szCs w:val="22"/>
        </w:rPr>
      </w:r>
      <w:r w:rsidR="00530ADF"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42</w:t>
      </w:r>
      <w:r w:rsidR="00530ADF"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. </w:t>
      </w:r>
      <w:r w:rsidR="008D0B2C" w:rsidRPr="00F150D4">
        <w:rPr>
          <w:rFonts w:ascii="Times New Roman" w:hAnsi="Times New Roman" w:cs="Times New Roman"/>
          <w:sz w:val="22"/>
          <w:szCs w:val="22"/>
        </w:rPr>
        <w:t>To determine the effect</w:t>
      </w:r>
      <w:r w:rsidR="001F2199">
        <w:rPr>
          <w:rFonts w:ascii="Times New Roman" w:hAnsi="Times New Roman" w:cs="Times New Roman"/>
          <w:sz w:val="22"/>
          <w:szCs w:val="22"/>
        </w:rPr>
        <w:t>s</w:t>
      </w:r>
      <w:r w:rsidR="008D0B2C" w:rsidRPr="00F150D4">
        <w:rPr>
          <w:rFonts w:ascii="Times New Roman" w:hAnsi="Times New Roman" w:cs="Times New Roman"/>
          <w:sz w:val="22"/>
          <w:szCs w:val="22"/>
        </w:rPr>
        <w:t xml:space="preserve"> of S129 and Y125 phosphoryla</w:t>
      </w:r>
      <w:r w:rsidR="00ED132A">
        <w:rPr>
          <w:rFonts w:ascii="Times New Roman" w:hAnsi="Times New Roman" w:cs="Times New Roman"/>
          <w:sz w:val="22"/>
          <w:szCs w:val="22"/>
        </w:rPr>
        <w:t>tion on the mode of interaction</w:t>
      </w:r>
      <w:r w:rsidR="008D0B2C" w:rsidRPr="00F150D4">
        <w:rPr>
          <w:rFonts w:ascii="Times New Roman" w:hAnsi="Times New Roman" w:cs="Times New Roman"/>
          <w:sz w:val="22"/>
          <w:szCs w:val="22"/>
        </w:rPr>
        <w:t xml:space="preserve"> of NbSyn87 and </w:t>
      </w:r>
      <w:r w:rsidR="00266CF9" w:rsidRPr="00F150D4">
        <w:rPr>
          <w:rFonts w:ascii="Times New Roman" w:hAnsi="Times New Roman" w:cs="Times New Roman"/>
          <w:sz w:val="22"/>
          <w:szCs w:val="22"/>
        </w:rPr>
        <w:t xml:space="preserve">α-synuclein, </w:t>
      </w:r>
      <w:r w:rsidR="00266CF9" w:rsidRPr="00F150D4">
        <w:rPr>
          <w:rFonts w:ascii="Times New Roman" w:hAnsi="Times New Roman" w:cs="Times New Roman"/>
          <w:sz w:val="22"/>
          <w:szCs w:val="22"/>
          <w:vertAlign w:val="superscript"/>
        </w:rPr>
        <w:t>15</w:t>
      </w:r>
      <w:r w:rsidR="00266CF9" w:rsidRPr="00F150D4">
        <w:rPr>
          <w:rFonts w:ascii="Times New Roman" w:hAnsi="Times New Roman" w:cs="Times New Roman"/>
          <w:sz w:val="22"/>
          <w:szCs w:val="22"/>
        </w:rPr>
        <w:t>N-</w:t>
      </w:r>
      <w:r w:rsidR="008D0B2C" w:rsidRPr="00F150D4">
        <w:rPr>
          <w:rFonts w:ascii="Times New Roman" w:hAnsi="Times New Roman" w:cs="Times New Roman"/>
          <w:sz w:val="22"/>
          <w:szCs w:val="22"/>
          <w:vertAlign w:val="superscript"/>
        </w:rPr>
        <w:t>1</w:t>
      </w:r>
      <w:r w:rsidR="00177734">
        <w:rPr>
          <w:rFonts w:ascii="Times New Roman" w:hAnsi="Times New Roman" w:cs="Times New Roman"/>
          <w:sz w:val="22"/>
          <w:szCs w:val="22"/>
        </w:rPr>
        <w:t>H HSQC</w:t>
      </w:r>
      <w:r w:rsidR="008D0B2C" w:rsidRPr="00F150D4">
        <w:rPr>
          <w:rFonts w:ascii="Times New Roman" w:hAnsi="Times New Roman" w:cs="Times New Roman"/>
          <w:sz w:val="22"/>
          <w:szCs w:val="22"/>
        </w:rPr>
        <w:t xml:space="preserve"> spectra of the </w:t>
      </w:r>
      <w:r w:rsidR="006773DD">
        <w:rPr>
          <w:rFonts w:ascii="Times New Roman" w:hAnsi="Times New Roman" w:cs="Times New Roman"/>
          <w:sz w:val="22"/>
          <w:szCs w:val="22"/>
        </w:rPr>
        <w:t>wild type</w:t>
      </w:r>
      <w:r w:rsidR="008D0B2C" w:rsidRPr="00F150D4">
        <w:rPr>
          <w:rFonts w:ascii="Times New Roman" w:hAnsi="Times New Roman" w:cs="Times New Roman"/>
          <w:sz w:val="22"/>
          <w:szCs w:val="22"/>
        </w:rPr>
        <w:t xml:space="preserve">, the Y133F/Y136F </w:t>
      </w:r>
      <w:r w:rsidR="00ED132A">
        <w:rPr>
          <w:rFonts w:ascii="Times New Roman" w:hAnsi="Times New Roman" w:cs="Times New Roman"/>
          <w:sz w:val="22"/>
          <w:szCs w:val="22"/>
        </w:rPr>
        <w:t>variant</w:t>
      </w:r>
      <w:r w:rsidR="008D0B2C" w:rsidRPr="00F150D4">
        <w:rPr>
          <w:rFonts w:ascii="Times New Roman" w:hAnsi="Times New Roman" w:cs="Times New Roman"/>
          <w:sz w:val="22"/>
          <w:szCs w:val="22"/>
        </w:rPr>
        <w:t xml:space="preserve"> and the phosphorylated Y125 and S129 forms of α-synuclein were measured in the presence and absence of saturating concentrations of NbSyn87.</w:t>
      </w:r>
      <w:r w:rsidR="000648F2">
        <w:rPr>
          <w:rFonts w:ascii="Times New Roman" w:hAnsi="Times New Roman" w:cs="Times New Roman"/>
          <w:sz w:val="22"/>
          <w:szCs w:val="22"/>
        </w:rPr>
        <w:t xml:space="preserve"> </w:t>
      </w:r>
      <w:r w:rsidR="000648F2">
        <w:rPr>
          <w:rFonts w:ascii="Times New Roman" w:hAnsi="Times New Roman" w:cs="Times New Roman"/>
          <w:b/>
          <w:sz w:val="22"/>
          <w:szCs w:val="22"/>
        </w:rPr>
        <w:t>Figure S1</w:t>
      </w:r>
      <w:r w:rsidR="00266CF9" w:rsidRPr="00F150D4">
        <w:rPr>
          <w:rFonts w:ascii="Times New Roman" w:hAnsi="Times New Roman" w:cs="Times New Roman"/>
          <w:sz w:val="22"/>
          <w:szCs w:val="22"/>
        </w:rPr>
        <w:t xml:space="preserve"> shows that the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9A2FBD" w:rsidRPr="00F150D4">
        <w:rPr>
          <w:rFonts w:ascii="Times New Roman" w:hAnsi="Times New Roman" w:cs="Times New Roman"/>
          <w:sz w:val="22"/>
          <w:szCs w:val="22"/>
          <w:vertAlign w:val="superscript"/>
        </w:rPr>
        <w:t>15</w:t>
      </w:r>
      <w:r w:rsidR="009A2FBD" w:rsidRPr="00F150D4">
        <w:rPr>
          <w:rFonts w:ascii="Times New Roman" w:hAnsi="Times New Roman" w:cs="Times New Roman"/>
          <w:sz w:val="22"/>
          <w:szCs w:val="22"/>
        </w:rPr>
        <w:t>N-</w:t>
      </w:r>
      <w:r w:rsidR="009A2FBD" w:rsidRPr="00F150D4">
        <w:rPr>
          <w:rFonts w:ascii="Times New Roman" w:hAnsi="Times New Roman" w:cs="Times New Roman"/>
          <w:sz w:val="22"/>
          <w:szCs w:val="22"/>
          <w:vertAlign w:val="superscript"/>
        </w:rPr>
        <w:t>1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H HSQC spectra of </w:t>
      </w:r>
      <w:r w:rsidR="00ED132A">
        <w:rPr>
          <w:rFonts w:ascii="Times New Roman" w:hAnsi="Times New Roman" w:cs="Times New Roman"/>
          <w:sz w:val="22"/>
          <w:szCs w:val="22"/>
        </w:rPr>
        <w:t xml:space="preserve">the </w:t>
      </w:r>
      <w:r w:rsidR="009A2FBD" w:rsidRPr="00F150D4">
        <w:rPr>
          <w:rFonts w:ascii="Times New Roman" w:hAnsi="Times New Roman" w:cs="Times New Roman"/>
          <w:sz w:val="22"/>
          <w:szCs w:val="22"/>
        </w:rPr>
        <w:t>Y133F/Y136F</w:t>
      </w:r>
      <w:r w:rsidR="00ED132A">
        <w:rPr>
          <w:rFonts w:ascii="Times New Roman" w:hAnsi="Times New Roman" w:cs="Times New Roman"/>
          <w:sz w:val="22"/>
          <w:szCs w:val="22"/>
        </w:rPr>
        <w:t>,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pY125 and pS129 variants are virtually identical to </w:t>
      </w:r>
      <w:r w:rsidR="007C69FA">
        <w:rPr>
          <w:rFonts w:ascii="Times New Roman" w:hAnsi="Times New Roman" w:cs="Times New Roman"/>
          <w:sz w:val="22"/>
          <w:szCs w:val="22"/>
        </w:rPr>
        <w:t xml:space="preserve">that 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of </w:t>
      </w:r>
      <w:r w:rsidR="006773DD">
        <w:rPr>
          <w:rFonts w:ascii="Times New Roman" w:hAnsi="Times New Roman" w:cs="Times New Roman"/>
          <w:sz w:val="22"/>
          <w:szCs w:val="22"/>
        </w:rPr>
        <w:t>wild type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α-synuclein, with </w:t>
      </w:r>
      <w:r w:rsidR="000568FD">
        <w:rPr>
          <w:rFonts w:ascii="Times New Roman" w:hAnsi="Times New Roman" w:cs="Times New Roman"/>
          <w:sz w:val="22"/>
          <w:szCs w:val="22"/>
        </w:rPr>
        <w:t xml:space="preserve">all 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the resonances of the amide protons values </w:t>
      </w:r>
      <w:r w:rsidR="000568FD">
        <w:rPr>
          <w:rFonts w:ascii="Times New Roman" w:hAnsi="Times New Roman" w:cs="Times New Roman"/>
          <w:sz w:val="22"/>
          <w:szCs w:val="22"/>
        </w:rPr>
        <w:t xml:space="preserve">falling 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between 7.8 and 8.8 ppm, a typical feature </w:t>
      </w:r>
      <w:r w:rsidR="000568FD">
        <w:rPr>
          <w:rFonts w:ascii="Times New Roman" w:hAnsi="Times New Roman" w:cs="Times New Roman"/>
          <w:sz w:val="22"/>
          <w:szCs w:val="22"/>
        </w:rPr>
        <w:t>of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4B12EF" w:rsidRPr="00F150D4">
        <w:rPr>
          <w:rFonts w:ascii="Times New Roman" w:hAnsi="Times New Roman" w:cs="Times New Roman"/>
          <w:sz w:val="22"/>
          <w:szCs w:val="22"/>
        </w:rPr>
        <w:t>un</w:t>
      </w:r>
      <w:r w:rsidR="007C69FA">
        <w:rPr>
          <w:rFonts w:ascii="Times New Roman" w:hAnsi="Times New Roman" w:cs="Times New Roman"/>
          <w:sz w:val="22"/>
          <w:szCs w:val="22"/>
        </w:rPr>
        <w:t>structured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proteins.</w:t>
      </w:r>
      <w:r w:rsidR="00266CF9" w:rsidRPr="00F150D4">
        <w:rPr>
          <w:rFonts w:ascii="Times New Roman" w:hAnsi="Times New Roman" w:cs="Times New Roman"/>
          <w:sz w:val="22"/>
          <w:szCs w:val="22"/>
        </w:rPr>
        <w:t xml:space="preserve"> As reported </w:t>
      </w:r>
      <w:r w:rsidR="00266CF9" w:rsidRPr="00C515D0">
        <w:rPr>
          <w:rFonts w:ascii="Times New Roman" w:hAnsi="Times New Roman" w:cs="Times New Roman"/>
          <w:sz w:val="22"/>
          <w:szCs w:val="22"/>
        </w:rPr>
        <w:t>previously,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α-</w:t>
      </w:r>
      <w:r w:rsidR="00266CF9" w:rsidRPr="00C515D0">
        <w:rPr>
          <w:rFonts w:ascii="Times New Roman" w:hAnsi="Times New Roman" w:cs="Times New Roman"/>
          <w:sz w:val="22"/>
          <w:szCs w:val="22"/>
        </w:rPr>
        <w:t>s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ynuclein </w:t>
      </w:r>
      <w:r w:rsidR="000568FD" w:rsidRPr="00C515D0">
        <w:rPr>
          <w:rFonts w:ascii="Times New Roman" w:hAnsi="Times New Roman" w:cs="Times New Roman"/>
          <w:sz w:val="22"/>
          <w:szCs w:val="22"/>
        </w:rPr>
        <w:t xml:space="preserve">in aqueous solution </w:t>
      </w:r>
      <w:r w:rsidR="00266CF9" w:rsidRPr="00C515D0">
        <w:rPr>
          <w:rFonts w:ascii="Times New Roman" w:hAnsi="Times New Roman" w:cs="Times New Roman"/>
          <w:sz w:val="22"/>
          <w:szCs w:val="22"/>
        </w:rPr>
        <w:t>behaves a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s an </w:t>
      </w:r>
      <w:r w:rsidR="004B12EF" w:rsidRPr="00C515D0">
        <w:rPr>
          <w:rFonts w:ascii="Times New Roman" w:hAnsi="Times New Roman" w:cs="Times New Roman"/>
          <w:sz w:val="22"/>
          <w:szCs w:val="22"/>
        </w:rPr>
        <w:t>intrinsically disordered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protein with and without phosphor</w:t>
      </w:r>
      <w:r w:rsidR="00837159" w:rsidRPr="00C515D0">
        <w:rPr>
          <w:rFonts w:ascii="Times New Roman" w:hAnsi="Times New Roman" w:cs="Times New Roman"/>
          <w:sz w:val="22"/>
          <w:szCs w:val="22"/>
        </w:rPr>
        <w:t>ylation at Y125 and S129 (</w:t>
      </w:r>
      <w:r w:rsidR="000648F2" w:rsidRPr="00C515D0">
        <w:rPr>
          <w:rFonts w:ascii="Times New Roman" w:hAnsi="Times New Roman" w:cs="Times New Roman"/>
          <w:b/>
          <w:sz w:val="22"/>
          <w:szCs w:val="22"/>
        </w:rPr>
        <w:t>Figure S1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). Nevertheless, slight perturbations in chemical shifts </w:t>
      </w:r>
      <w:r w:rsidR="007C69FA" w:rsidRPr="00C515D0">
        <w:rPr>
          <w:rFonts w:ascii="Times New Roman" w:hAnsi="Times New Roman" w:cs="Times New Roman"/>
          <w:sz w:val="22"/>
          <w:szCs w:val="22"/>
        </w:rPr>
        <w:t xml:space="preserve">are 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observed for residues </w:t>
      </w:r>
      <w:r w:rsidR="004B12EF" w:rsidRPr="00C515D0">
        <w:rPr>
          <w:rFonts w:ascii="Times New Roman" w:hAnsi="Times New Roman" w:cs="Times New Roman"/>
          <w:sz w:val="22"/>
          <w:szCs w:val="22"/>
        </w:rPr>
        <w:t>in the vicinity of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the phosphorylation site,</w:t>
      </w:r>
      <w:r w:rsidR="003217D2" w:rsidRPr="00C515D0">
        <w:rPr>
          <w:rFonts w:ascii="Times New Roman" w:hAnsi="Times New Roman" w:cs="Times New Roman"/>
          <w:sz w:val="22"/>
          <w:szCs w:val="22"/>
        </w:rPr>
        <w:t xml:space="preserve"> which </w:t>
      </w:r>
      <w:r w:rsidR="001F2199" w:rsidRPr="00C515D0">
        <w:rPr>
          <w:rFonts w:ascii="Times New Roman" w:hAnsi="Times New Roman" w:cs="Times New Roman"/>
          <w:sz w:val="22"/>
          <w:szCs w:val="22"/>
        </w:rPr>
        <w:t>are likely to result from</w:t>
      </w:r>
      <w:r w:rsidR="00864D25" w:rsidRPr="00C515D0">
        <w:rPr>
          <w:rFonts w:ascii="Times New Roman" w:hAnsi="Times New Roman" w:cs="Times New Roman"/>
          <w:sz w:val="22"/>
          <w:szCs w:val="22"/>
        </w:rPr>
        <w:t xml:space="preserve"> the change in the covalent structure of the protein upon the introduction of the phosphate group (</w:t>
      </w:r>
      <w:r w:rsidR="00864D25" w:rsidRPr="00C515D0">
        <w:rPr>
          <w:rFonts w:ascii="Times New Roman" w:hAnsi="Times New Roman" w:cs="Times New Roman"/>
          <w:b/>
          <w:sz w:val="22"/>
          <w:szCs w:val="22"/>
        </w:rPr>
        <w:t xml:space="preserve">Figures 4 </w:t>
      </w:r>
      <w:r w:rsidR="00864D25" w:rsidRPr="00C515D0">
        <w:rPr>
          <w:rFonts w:ascii="Times New Roman" w:hAnsi="Times New Roman" w:cs="Times New Roman"/>
          <w:sz w:val="22"/>
          <w:szCs w:val="22"/>
        </w:rPr>
        <w:t>and</w:t>
      </w:r>
      <w:r w:rsidR="00864D25" w:rsidRPr="00C515D0">
        <w:rPr>
          <w:rFonts w:ascii="Times New Roman" w:hAnsi="Times New Roman" w:cs="Times New Roman"/>
          <w:b/>
          <w:sz w:val="22"/>
          <w:szCs w:val="22"/>
        </w:rPr>
        <w:t xml:space="preserve"> S1</w:t>
      </w:r>
      <w:r w:rsidR="00864D25" w:rsidRPr="00C515D0">
        <w:rPr>
          <w:rFonts w:ascii="Times New Roman" w:hAnsi="Times New Roman" w:cs="Times New Roman"/>
          <w:sz w:val="22"/>
          <w:szCs w:val="22"/>
        </w:rPr>
        <w:t>)</w:t>
      </w:r>
      <w:r w:rsidR="009A2FBD" w:rsidRPr="00C515D0">
        <w:rPr>
          <w:rFonts w:ascii="Times New Roman" w:hAnsi="Times New Roman" w:cs="Times New Roman"/>
          <w:sz w:val="22"/>
          <w:szCs w:val="22"/>
        </w:rPr>
        <w:t>. It is noteworthy</w:t>
      </w:r>
      <w:r w:rsidR="001F2199" w:rsidRPr="00C515D0">
        <w:rPr>
          <w:rFonts w:ascii="Times New Roman" w:hAnsi="Times New Roman" w:cs="Times New Roman"/>
          <w:sz w:val="22"/>
          <w:szCs w:val="22"/>
        </w:rPr>
        <w:t>, however,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that the resonances affected, in both phosphorylated α-synuclein variants, are located within the epitope </w:t>
      </w:r>
      <w:r w:rsidR="00C97A12" w:rsidRPr="00C515D0">
        <w:rPr>
          <w:rFonts w:ascii="Times New Roman" w:hAnsi="Times New Roman" w:cs="Times New Roman"/>
          <w:sz w:val="22"/>
          <w:szCs w:val="22"/>
        </w:rPr>
        <w:t xml:space="preserve">region 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of α-synuclein for NbSyn87. </w:t>
      </w:r>
    </w:p>
    <w:p w14:paraId="754049AF" w14:textId="49666E3D" w:rsidR="00C97A12" w:rsidRDefault="00F338D1" w:rsidP="00474D3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C515D0">
        <w:rPr>
          <w:rFonts w:ascii="Times New Roman" w:hAnsi="Times New Roman" w:cs="Times New Roman"/>
          <w:sz w:val="22"/>
          <w:szCs w:val="22"/>
        </w:rPr>
        <w:tab/>
      </w:r>
      <w:r w:rsidR="009A2FBD" w:rsidRPr="00C515D0">
        <w:rPr>
          <w:rFonts w:ascii="Times New Roman" w:hAnsi="Times New Roman" w:cs="Times New Roman"/>
          <w:sz w:val="22"/>
          <w:szCs w:val="22"/>
        </w:rPr>
        <w:t>It has been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1F2199" w:rsidRPr="00F150D4">
        <w:rPr>
          <w:rFonts w:ascii="Times New Roman" w:hAnsi="Times New Roman" w:cs="Times New Roman"/>
          <w:sz w:val="22"/>
          <w:szCs w:val="22"/>
        </w:rPr>
        <w:t xml:space="preserve">reported 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previously that saturation of the binding of α-synuclein is achieved with a molar equivalent of </w:t>
      </w:r>
      <w:r w:rsidR="004B12EF" w:rsidRPr="00F150D4">
        <w:rPr>
          <w:rFonts w:ascii="Times New Roman" w:hAnsi="Times New Roman" w:cs="Times New Roman"/>
          <w:sz w:val="22"/>
          <w:szCs w:val="22"/>
        </w:rPr>
        <w:t>NbSyn87</w:t>
      </w:r>
      <w:r w:rsidR="008B296D">
        <w:rPr>
          <w:rFonts w:ascii="Times New Roman" w:hAnsi="Times New Roman" w:cs="Times New Roman"/>
          <w:sz w:val="22"/>
          <w:szCs w:val="22"/>
        </w:rPr>
        <w:t xml:space="preserve"> </w:t>
      </w:r>
      <w:r w:rsidR="00530ADF" w:rsidRPr="00F150D4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PEVuZE5vdGU+PENpdGU+PEF1dGhvcj5HdWlsbGlhbXM8L0F1dGhvcj48WWVhcj4yMDEzPC9ZZWFy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==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PEVuZE5vdGU+PENpdGU+PEF1dGhvcj5HdWlsbGlhbXM8L0F1dGhvcj48WWVhcj4yMDEzPC9ZZWFy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==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530ADF" w:rsidRPr="00F150D4">
        <w:rPr>
          <w:rFonts w:ascii="Times New Roman" w:hAnsi="Times New Roman" w:cs="Times New Roman"/>
          <w:sz w:val="22"/>
          <w:szCs w:val="22"/>
        </w:rPr>
      </w:r>
      <w:r w:rsidR="00530ADF"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42</w:t>
      </w:r>
      <w:r w:rsidR="00530ADF"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. Therefore, to validate our ITC and SPR results and </w:t>
      </w:r>
      <w:r w:rsidR="00C97A12">
        <w:rPr>
          <w:rFonts w:ascii="Times New Roman" w:hAnsi="Times New Roman" w:cs="Times New Roman"/>
          <w:sz w:val="22"/>
          <w:szCs w:val="22"/>
        </w:rPr>
        <w:t xml:space="preserve">to </w:t>
      </w:r>
      <w:r w:rsidR="009A2FBD" w:rsidRPr="00F150D4">
        <w:rPr>
          <w:rFonts w:ascii="Times New Roman" w:hAnsi="Times New Roman" w:cs="Times New Roman"/>
          <w:sz w:val="22"/>
          <w:szCs w:val="22"/>
        </w:rPr>
        <w:t>confirm the effects of Y125 and S129 phosphorylation on the binding of NbSyn87 to α-synuclein,</w:t>
      </w:r>
      <w:r w:rsidR="00C97A12">
        <w:rPr>
          <w:rFonts w:ascii="Times New Roman" w:hAnsi="Times New Roman" w:cs="Times New Roman"/>
          <w:sz w:val="22"/>
          <w:szCs w:val="22"/>
        </w:rPr>
        <w:t xml:space="preserve"> we recorded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9A2FBD" w:rsidRPr="00F150D4">
        <w:rPr>
          <w:rFonts w:ascii="Times New Roman" w:hAnsi="Times New Roman" w:cs="Times New Roman"/>
          <w:sz w:val="22"/>
          <w:szCs w:val="22"/>
          <w:vertAlign w:val="superscript"/>
        </w:rPr>
        <w:t>15</w:t>
      </w:r>
      <w:r w:rsidR="009A2FBD" w:rsidRPr="00F150D4">
        <w:rPr>
          <w:rFonts w:ascii="Times New Roman" w:hAnsi="Times New Roman" w:cs="Times New Roman"/>
          <w:sz w:val="22"/>
          <w:szCs w:val="22"/>
        </w:rPr>
        <w:t>N-</w:t>
      </w:r>
      <w:r w:rsidR="009A2FBD" w:rsidRPr="00F150D4">
        <w:rPr>
          <w:rFonts w:ascii="Times New Roman" w:hAnsi="Times New Roman" w:cs="Times New Roman"/>
          <w:sz w:val="22"/>
          <w:szCs w:val="22"/>
          <w:vertAlign w:val="superscript"/>
        </w:rPr>
        <w:t>1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H HSQC spectra of the different </w:t>
      </w:r>
      <w:r w:rsidR="009A2FBD" w:rsidRPr="00F150D4">
        <w:rPr>
          <w:rFonts w:ascii="Times New Roman" w:hAnsi="Times New Roman" w:cs="Times New Roman"/>
          <w:sz w:val="22"/>
          <w:szCs w:val="22"/>
          <w:vertAlign w:val="superscript"/>
        </w:rPr>
        <w:t>15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N-labelled α-synuclein </w:t>
      </w:r>
      <w:r w:rsidR="00266CF9" w:rsidRPr="00F150D4">
        <w:rPr>
          <w:rFonts w:ascii="Times New Roman" w:hAnsi="Times New Roman" w:cs="Times New Roman"/>
          <w:sz w:val="22"/>
          <w:szCs w:val="22"/>
        </w:rPr>
        <w:t xml:space="preserve">variants </w:t>
      </w:r>
      <w:r w:rsidR="009A2FBD" w:rsidRPr="00F150D4">
        <w:rPr>
          <w:rFonts w:ascii="Times New Roman" w:hAnsi="Times New Roman" w:cs="Times New Roman"/>
          <w:sz w:val="22"/>
          <w:szCs w:val="22"/>
        </w:rPr>
        <w:t>containing equimola</w:t>
      </w:r>
      <w:r w:rsidR="00C97A12">
        <w:rPr>
          <w:rFonts w:ascii="Times New Roman" w:hAnsi="Times New Roman" w:cs="Times New Roman"/>
          <w:sz w:val="22"/>
          <w:szCs w:val="22"/>
        </w:rPr>
        <w:t>r concentrations of NbSyn87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. As with the </w:t>
      </w:r>
      <w:r w:rsidR="006773DD">
        <w:rPr>
          <w:rFonts w:ascii="Times New Roman" w:hAnsi="Times New Roman" w:cs="Times New Roman"/>
          <w:sz w:val="22"/>
          <w:szCs w:val="22"/>
        </w:rPr>
        <w:t>wild type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protein,</w:t>
      </w:r>
      <w:r w:rsidR="000568FD">
        <w:rPr>
          <w:rFonts w:ascii="Times New Roman" w:hAnsi="Times New Roman" w:cs="Times New Roman"/>
          <w:sz w:val="22"/>
          <w:szCs w:val="22"/>
        </w:rPr>
        <w:t xml:space="preserve"> both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pS129 and Y133F/Y136F</w:t>
      </w:r>
      <w:r w:rsidR="000568FD">
        <w:rPr>
          <w:rFonts w:ascii="Times New Roman" w:hAnsi="Times New Roman" w:cs="Times New Roman"/>
          <w:sz w:val="22"/>
          <w:szCs w:val="22"/>
        </w:rPr>
        <w:t xml:space="preserve"> forms of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α-synuclein were saturated with an equimolar concentration of NbSyn87, and displayed fundam</w:t>
      </w:r>
      <w:r w:rsidR="000568FD">
        <w:rPr>
          <w:rFonts w:ascii="Times New Roman" w:hAnsi="Times New Roman" w:cs="Times New Roman"/>
          <w:sz w:val="22"/>
          <w:szCs w:val="22"/>
        </w:rPr>
        <w:t>entally identical spectra to that of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0568FD">
        <w:rPr>
          <w:rFonts w:ascii="Times New Roman" w:hAnsi="Times New Roman" w:cs="Times New Roman"/>
          <w:sz w:val="22"/>
          <w:szCs w:val="22"/>
        </w:rPr>
        <w:t>the</w:t>
      </w:r>
      <w:r w:rsidR="004B12EF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6773DD">
        <w:rPr>
          <w:rFonts w:ascii="Times New Roman" w:hAnsi="Times New Roman" w:cs="Times New Roman"/>
          <w:sz w:val="22"/>
          <w:szCs w:val="22"/>
        </w:rPr>
        <w:t>wild type</w:t>
      </w:r>
      <w:r w:rsidR="00837159" w:rsidRPr="00F150D4">
        <w:rPr>
          <w:rFonts w:ascii="Times New Roman" w:hAnsi="Times New Roman" w:cs="Times New Roman"/>
          <w:sz w:val="22"/>
          <w:szCs w:val="22"/>
        </w:rPr>
        <w:t xml:space="preserve"> protein bou</w:t>
      </w:r>
      <w:r w:rsidR="000648F2">
        <w:rPr>
          <w:rFonts w:ascii="Times New Roman" w:hAnsi="Times New Roman" w:cs="Times New Roman"/>
          <w:sz w:val="22"/>
          <w:szCs w:val="22"/>
        </w:rPr>
        <w:t>nd to NbSyn87 (</w:t>
      </w:r>
      <w:r w:rsidR="000648F2">
        <w:rPr>
          <w:rFonts w:ascii="Times New Roman" w:hAnsi="Times New Roman" w:cs="Times New Roman"/>
          <w:b/>
          <w:sz w:val="22"/>
          <w:szCs w:val="22"/>
        </w:rPr>
        <w:t>Figure 5</w:t>
      </w:r>
      <w:r w:rsidR="009A2FBD" w:rsidRPr="00F150D4">
        <w:rPr>
          <w:rFonts w:ascii="Times New Roman" w:hAnsi="Times New Roman" w:cs="Times New Roman"/>
          <w:sz w:val="22"/>
          <w:szCs w:val="22"/>
        </w:rPr>
        <w:t>)</w:t>
      </w:r>
      <w:r w:rsidR="000648F2">
        <w:rPr>
          <w:rFonts w:ascii="Times New Roman" w:hAnsi="Times New Roman" w:cs="Times New Roman"/>
          <w:sz w:val="22"/>
          <w:szCs w:val="22"/>
        </w:rPr>
        <w:t>. In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particular, the residues within the epitope (residues 118-1</w:t>
      </w:r>
      <w:r w:rsidR="00777050" w:rsidRPr="00F150D4">
        <w:rPr>
          <w:rFonts w:ascii="Times New Roman" w:hAnsi="Times New Roman" w:cs="Times New Roman"/>
          <w:sz w:val="22"/>
          <w:szCs w:val="22"/>
        </w:rPr>
        <w:t>40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) displayed similar broadening </w:t>
      </w:r>
      <w:r w:rsidR="000568FD">
        <w:rPr>
          <w:rFonts w:ascii="Times New Roman" w:hAnsi="Times New Roman" w:cs="Times New Roman"/>
          <w:sz w:val="22"/>
          <w:szCs w:val="22"/>
        </w:rPr>
        <w:t xml:space="preserve">even 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at one molar equivalent of NbSyn87. Interestingly, to achieve effective saturation of the pY125 α-synuclein variant with NbSyn87, approximately 1.4 molar equivalents of NbSyn87 </w:t>
      </w:r>
      <w:r w:rsidR="004B12EF" w:rsidRPr="00F150D4">
        <w:rPr>
          <w:rFonts w:ascii="Times New Roman" w:hAnsi="Times New Roman" w:cs="Times New Roman"/>
          <w:sz w:val="22"/>
          <w:szCs w:val="22"/>
        </w:rPr>
        <w:t>were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required, suggesting that </w:t>
      </w:r>
      <w:r w:rsidR="00266CF9" w:rsidRPr="00F150D4">
        <w:rPr>
          <w:rFonts w:ascii="Times New Roman" w:hAnsi="Times New Roman" w:cs="Times New Roman"/>
          <w:sz w:val="22"/>
          <w:szCs w:val="22"/>
        </w:rPr>
        <w:t xml:space="preserve">pY125 α-synuclein and NbSyn87 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bind with lower affinity, </w:t>
      </w:r>
      <w:r w:rsidR="004B12EF" w:rsidRPr="00F150D4">
        <w:rPr>
          <w:rFonts w:ascii="Times New Roman" w:hAnsi="Times New Roman" w:cs="Times New Roman"/>
          <w:sz w:val="22"/>
          <w:szCs w:val="22"/>
        </w:rPr>
        <w:t>consistent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with the </w:t>
      </w:r>
      <w:r w:rsidR="000568FD">
        <w:rPr>
          <w:rFonts w:ascii="Times New Roman" w:hAnsi="Times New Roman" w:cs="Times New Roman"/>
          <w:sz w:val="22"/>
          <w:szCs w:val="22"/>
        </w:rPr>
        <w:t>data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obtained by ITC and SPR. </w:t>
      </w:r>
    </w:p>
    <w:p w14:paraId="034FCE05" w14:textId="5A781FC0" w:rsidR="007673BC" w:rsidRPr="00F150D4" w:rsidRDefault="00C97A12" w:rsidP="00474D3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The spectrum of </w:t>
      </w:r>
      <w:r w:rsidR="004B12EF" w:rsidRPr="00F150D4">
        <w:rPr>
          <w:rFonts w:ascii="Times New Roman" w:hAnsi="Times New Roman" w:cs="Times New Roman"/>
          <w:sz w:val="22"/>
          <w:szCs w:val="22"/>
        </w:rPr>
        <w:t xml:space="preserve">the 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pY125 α-synuclein variant when saturated with NbSyn87 showed identical broadening of residues 118-140 to </w:t>
      </w:r>
      <w:r w:rsidR="004B12EF" w:rsidRPr="00F150D4">
        <w:rPr>
          <w:rFonts w:ascii="Times New Roman" w:hAnsi="Times New Roman" w:cs="Times New Roman"/>
          <w:sz w:val="22"/>
          <w:szCs w:val="22"/>
        </w:rPr>
        <w:t>that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of the </w:t>
      </w:r>
      <w:r w:rsidR="006773DD">
        <w:rPr>
          <w:rFonts w:ascii="Times New Roman" w:hAnsi="Times New Roman" w:cs="Times New Roman"/>
          <w:sz w:val="22"/>
          <w:szCs w:val="22"/>
        </w:rPr>
        <w:t>wild type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protein sat</w:t>
      </w:r>
      <w:r w:rsidR="000648F2">
        <w:rPr>
          <w:rFonts w:ascii="Times New Roman" w:hAnsi="Times New Roman" w:cs="Times New Roman"/>
          <w:sz w:val="22"/>
          <w:szCs w:val="22"/>
        </w:rPr>
        <w:t>urated with the nanobody (</w:t>
      </w:r>
      <w:r w:rsidR="000648F2">
        <w:rPr>
          <w:rFonts w:ascii="Times New Roman" w:hAnsi="Times New Roman" w:cs="Times New Roman"/>
          <w:b/>
          <w:sz w:val="22"/>
          <w:szCs w:val="22"/>
        </w:rPr>
        <w:t>Figure 5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). The fraction of protein bound to NbSyn87 was calculated using the saturation molar ratio obtained by NMR (1.4) and the </w:t>
      </w:r>
      <w:r w:rsidR="004B12EF" w:rsidRPr="00F150D4">
        <w:rPr>
          <w:rFonts w:ascii="Times New Roman" w:hAnsi="Times New Roman" w:cs="Times New Roman"/>
          <w:sz w:val="22"/>
          <w:szCs w:val="22"/>
        </w:rPr>
        <w:t xml:space="preserve">value of the </w:t>
      </w:r>
      <w:r w:rsidR="009A2FBD" w:rsidRPr="00F150D4">
        <w:rPr>
          <w:rFonts w:ascii="Times New Roman" w:hAnsi="Times New Roman" w:cs="Times New Roman"/>
          <w:sz w:val="22"/>
          <w:szCs w:val="22"/>
        </w:rPr>
        <w:t>dissociation constant (</w:t>
      </w:r>
      <w:proofErr w:type="spellStart"/>
      <w:r w:rsidR="009A2FBD" w:rsidRPr="00F150D4">
        <w:rPr>
          <w:rFonts w:ascii="Times New Roman" w:hAnsi="Times New Roman" w:cs="Times New Roman"/>
          <w:sz w:val="22"/>
          <w:szCs w:val="22"/>
        </w:rPr>
        <w:t>K</w:t>
      </w:r>
      <w:r w:rsidR="009A2FBD" w:rsidRPr="00F150D4">
        <w:rPr>
          <w:rFonts w:ascii="Times New Roman" w:hAnsi="Times New Roman" w:cs="Times New Roman"/>
          <w:sz w:val="22"/>
          <w:szCs w:val="22"/>
          <w:vertAlign w:val="subscript"/>
        </w:rPr>
        <w:t>d</w:t>
      </w:r>
      <w:proofErr w:type="spellEnd"/>
      <w:r w:rsidR="009A2FBD" w:rsidRPr="00F150D4">
        <w:rPr>
          <w:rFonts w:ascii="Times New Roman" w:hAnsi="Times New Roman" w:cs="Times New Roman"/>
          <w:sz w:val="22"/>
          <w:szCs w:val="22"/>
        </w:rPr>
        <w:t>) obtain</w:t>
      </w:r>
      <w:r w:rsidR="00777050" w:rsidRPr="00F150D4">
        <w:rPr>
          <w:rFonts w:ascii="Times New Roman" w:hAnsi="Times New Roman" w:cs="Times New Roman"/>
          <w:sz w:val="22"/>
          <w:szCs w:val="22"/>
        </w:rPr>
        <w:t>ed by ITC (6 µM) and SPR (1 µM)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; </w:t>
      </w:r>
      <w:r>
        <w:rPr>
          <w:rFonts w:ascii="Times New Roman" w:hAnsi="Times New Roman" w:cs="Times New Roman"/>
          <w:sz w:val="22"/>
          <w:szCs w:val="22"/>
        </w:rPr>
        <w:t>the values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obtained w</w:t>
      </w:r>
      <w:r>
        <w:rPr>
          <w:rFonts w:ascii="Times New Roman" w:hAnsi="Times New Roman" w:cs="Times New Roman"/>
          <w:sz w:val="22"/>
          <w:szCs w:val="22"/>
        </w:rPr>
        <w:t>ere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0.90 and 0.99, respectively. Thus, the higher concentration of the nanobody required for saturation is </w:t>
      </w:r>
      <w:r w:rsidR="001F2199">
        <w:rPr>
          <w:rFonts w:ascii="Times New Roman" w:hAnsi="Times New Roman" w:cs="Times New Roman"/>
          <w:sz w:val="22"/>
          <w:szCs w:val="22"/>
        </w:rPr>
        <w:t xml:space="preserve">also 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consistent with the lower binding affinity </w:t>
      </w:r>
      <w:r w:rsidR="000568FD">
        <w:rPr>
          <w:rFonts w:ascii="Times New Roman" w:hAnsi="Times New Roman" w:cs="Times New Roman"/>
          <w:sz w:val="22"/>
          <w:szCs w:val="22"/>
        </w:rPr>
        <w:t>observed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0568FD">
        <w:rPr>
          <w:rFonts w:ascii="Times New Roman" w:hAnsi="Times New Roman" w:cs="Times New Roman"/>
          <w:sz w:val="22"/>
          <w:szCs w:val="22"/>
        </w:rPr>
        <w:t xml:space="preserve">in </w:t>
      </w:r>
      <w:r>
        <w:rPr>
          <w:rFonts w:ascii="Times New Roman" w:hAnsi="Times New Roman" w:cs="Times New Roman"/>
          <w:sz w:val="22"/>
          <w:szCs w:val="22"/>
        </w:rPr>
        <w:t xml:space="preserve">both </w:t>
      </w:r>
      <w:r w:rsidR="000568FD">
        <w:rPr>
          <w:rFonts w:ascii="Times New Roman" w:hAnsi="Times New Roman" w:cs="Times New Roman"/>
          <w:sz w:val="22"/>
          <w:szCs w:val="22"/>
        </w:rPr>
        <w:t>the ITC and SPR experiments.</w:t>
      </w:r>
    </w:p>
    <w:p w14:paraId="2749B736" w14:textId="77777777" w:rsidR="007673BC" w:rsidRPr="00F150D4" w:rsidRDefault="007673BC" w:rsidP="00474D3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</w:p>
    <w:p w14:paraId="0689FDE2" w14:textId="3188D8FA" w:rsidR="009A2FBD" w:rsidRPr="00F150D4" w:rsidRDefault="0051161B" w:rsidP="006773D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Discussion</w:t>
      </w:r>
    </w:p>
    <w:p w14:paraId="276FEBEA" w14:textId="4FD13948" w:rsidR="00D507A9" w:rsidRDefault="000B0F44" w:rsidP="00474D3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F150D4">
        <w:rPr>
          <w:rFonts w:ascii="Times New Roman" w:hAnsi="Times New Roman" w:cs="Times New Roman"/>
          <w:sz w:val="22"/>
          <w:szCs w:val="22"/>
        </w:rPr>
        <w:tab/>
      </w:r>
      <w:r w:rsidR="009A2FBD" w:rsidRPr="00F150D4">
        <w:rPr>
          <w:rFonts w:ascii="Times New Roman" w:hAnsi="Times New Roman" w:cs="Times New Roman"/>
          <w:sz w:val="22"/>
          <w:szCs w:val="22"/>
        </w:rPr>
        <w:t>The combination of advances in the fields of peptide synthesis</w:t>
      </w:r>
      <w:r w:rsidR="007C69FA">
        <w:rPr>
          <w:rFonts w:ascii="Times New Roman" w:hAnsi="Times New Roman" w:cs="Times New Roman"/>
          <w:sz w:val="22"/>
          <w:szCs w:val="22"/>
        </w:rPr>
        <w:t xml:space="preserve"> and </w:t>
      </w:r>
      <w:r w:rsidR="009A2FBD" w:rsidRPr="00F150D4">
        <w:rPr>
          <w:rFonts w:ascii="Times New Roman" w:hAnsi="Times New Roman" w:cs="Times New Roman"/>
          <w:sz w:val="22"/>
          <w:szCs w:val="22"/>
        </w:rPr>
        <w:t>chemical ligation has made it possible to produce protein</w:t>
      </w:r>
      <w:r w:rsidR="000568FD">
        <w:rPr>
          <w:rFonts w:ascii="Times New Roman" w:hAnsi="Times New Roman" w:cs="Times New Roman"/>
          <w:sz w:val="22"/>
          <w:szCs w:val="22"/>
        </w:rPr>
        <w:t>s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with site-specific </w:t>
      </w:r>
      <w:r w:rsidR="00D6110F">
        <w:rPr>
          <w:rFonts w:ascii="Times New Roman" w:hAnsi="Times New Roman" w:cs="Times New Roman"/>
          <w:sz w:val="22"/>
          <w:szCs w:val="22"/>
        </w:rPr>
        <w:t>PTMs</w:t>
      </w:r>
      <w:r w:rsidR="009A2FBD" w:rsidRPr="00F150D4">
        <w:rPr>
          <w:rFonts w:ascii="Times New Roman" w:hAnsi="Times New Roman" w:cs="Times New Roman"/>
          <w:sz w:val="22"/>
          <w:szCs w:val="22"/>
        </w:rPr>
        <w:t>, enabling the study of the effects o</w:t>
      </w:r>
      <w:r w:rsidR="00C97A12">
        <w:rPr>
          <w:rFonts w:ascii="Times New Roman" w:hAnsi="Times New Roman" w:cs="Times New Roman"/>
          <w:sz w:val="22"/>
          <w:szCs w:val="22"/>
        </w:rPr>
        <w:t xml:space="preserve">f such modifications on the </w:t>
      </w:r>
      <w:r w:rsidR="009A2FBD" w:rsidRPr="00F150D4">
        <w:rPr>
          <w:rFonts w:ascii="Times New Roman" w:hAnsi="Times New Roman" w:cs="Times New Roman"/>
          <w:sz w:val="22"/>
          <w:szCs w:val="22"/>
        </w:rPr>
        <w:t>structure and binding properties</w:t>
      </w:r>
      <w:r w:rsidR="00E63E70">
        <w:rPr>
          <w:rFonts w:ascii="Times New Roman" w:hAnsi="Times New Roman" w:cs="Times New Roman"/>
          <w:sz w:val="22"/>
          <w:szCs w:val="22"/>
        </w:rPr>
        <w:t xml:space="preserve"> </w:t>
      </w:r>
      <w:r w:rsidR="00C97A12">
        <w:rPr>
          <w:rFonts w:ascii="Times New Roman" w:hAnsi="Times New Roman" w:cs="Times New Roman"/>
          <w:sz w:val="22"/>
          <w:szCs w:val="22"/>
        </w:rPr>
        <w:t xml:space="preserve">of proteins </w:t>
      </w:r>
      <w:r w:rsidR="00804CF5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PEVuZE5vdGU+PENpdGU+PEF1dGhvcj5PdWVzbGF0aTwvQXV0aG9yPjxZZWFyPjIwMTA8L1llYXI+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PEVuZE5vdGU+PENpdGU+PEF1dGhvcj5PdWVzbGF0aTwvQXV0aG9yPjxZZWFyPjIwMTA8L1llYXI+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804CF5">
        <w:rPr>
          <w:rFonts w:ascii="Times New Roman" w:hAnsi="Times New Roman" w:cs="Times New Roman"/>
          <w:sz w:val="22"/>
          <w:szCs w:val="22"/>
        </w:rPr>
      </w:r>
      <w:r w:rsidR="00804CF5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34, 35</w:t>
      </w:r>
      <w:r w:rsidR="00804CF5">
        <w:rPr>
          <w:rFonts w:ascii="Times New Roman" w:hAnsi="Times New Roman" w:cs="Times New Roman"/>
          <w:sz w:val="22"/>
          <w:szCs w:val="22"/>
        </w:rPr>
        <w:fldChar w:fldCharType="end"/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. </w:t>
      </w:r>
      <w:r w:rsidR="008C11DA">
        <w:rPr>
          <w:rFonts w:ascii="Times New Roman" w:hAnsi="Times New Roman" w:cs="Times New Roman"/>
          <w:sz w:val="22"/>
          <w:szCs w:val="22"/>
        </w:rPr>
        <w:t xml:space="preserve">In the present study, </w:t>
      </w:r>
      <w:r w:rsidR="00C97A12">
        <w:rPr>
          <w:rFonts w:ascii="Times New Roman" w:hAnsi="Times New Roman" w:cs="Times New Roman"/>
          <w:sz w:val="22"/>
          <w:szCs w:val="22"/>
        </w:rPr>
        <w:t xml:space="preserve">these </w:t>
      </w:r>
      <w:r w:rsidR="00EE0082">
        <w:rPr>
          <w:rFonts w:ascii="Times New Roman" w:hAnsi="Times New Roman" w:cs="Times New Roman"/>
          <w:sz w:val="22"/>
          <w:szCs w:val="22"/>
        </w:rPr>
        <w:t xml:space="preserve">recent </w:t>
      </w:r>
      <w:r w:rsidR="008C11DA">
        <w:rPr>
          <w:rFonts w:ascii="Times New Roman" w:hAnsi="Times New Roman" w:cs="Times New Roman"/>
          <w:sz w:val="22"/>
          <w:szCs w:val="22"/>
        </w:rPr>
        <w:t>developments</w:t>
      </w:r>
      <w:r w:rsidR="00C97A12">
        <w:rPr>
          <w:rFonts w:ascii="Times New Roman" w:hAnsi="Times New Roman" w:cs="Times New Roman"/>
          <w:sz w:val="22"/>
          <w:szCs w:val="22"/>
        </w:rPr>
        <w:t xml:space="preserve"> have 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enabled </w:t>
      </w:r>
      <w:r w:rsidR="004435E7" w:rsidRPr="00F150D4">
        <w:rPr>
          <w:rFonts w:ascii="Times New Roman" w:hAnsi="Times New Roman" w:cs="Times New Roman"/>
          <w:sz w:val="22"/>
          <w:szCs w:val="22"/>
        </w:rPr>
        <w:t>site-specific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phosphorylation of α-synuclein</w:t>
      </w:r>
      <w:r w:rsidR="005551CE">
        <w:rPr>
          <w:rFonts w:ascii="Times New Roman" w:hAnsi="Times New Roman" w:cs="Times New Roman"/>
          <w:sz w:val="22"/>
          <w:szCs w:val="22"/>
        </w:rPr>
        <w:t xml:space="preserve"> </w:t>
      </w:r>
      <w:r w:rsidR="00E63E70">
        <w:rPr>
          <w:rFonts w:ascii="Times New Roman" w:hAnsi="Times New Roman" w:cs="Times New Roman"/>
          <w:sz w:val="22"/>
          <w:szCs w:val="22"/>
        </w:rPr>
        <w:t xml:space="preserve">and </w:t>
      </w:r>
      <w:r w:rsidR="00C97A12">
        <w:rPr>
          <w:rFonts w:ascii="Times New Roman" w:hAnsi="Times New Roman" w:cs="Times New Roman"/>
          <w:sz w:val="22"/>
          <w:szCs w:val="22"/>
        </w:rPr>
        <w:t>hence have allowed the investigation of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E63E70">
        <w:rPr>
          <w:rFonts w:ascii="Times New Roman" w:hAnsi="Times New Roman" w:cs="Times New Roman"/>
          <w:sz w:val="22"/>
          <w:szCs w:val="22"/>
        </w:rPr>
        <w:t>the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effect</w:t>
      </w:r>
      <w:r w:rsidR="008C11DA">
        <w:rPr>
          <w:rFonts w:ascii="Times New Roman" w:hAnsi="Times New Roman" w:cs="Times New Roman"/>
          <w:sz w:val="22"/>
          <w:szCs w:val="22"/>
        </w:rPr>
        <w:t>s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o</w:t>
      </w:r>
      <w:r w:rsidR="00E63E70">
        <w:rPr>
          <w:rFonts w:ascii="Times New Roman" w:hAnsi="Times New Roman" w:cs="Times New Roman"/>
          <w:sz w:val="22"/>
          <w:szCs w:val="22"/>
        </w:rPr>
        <w:t>f t</w:t>
      </w:r>
      <w:r w:rsidR="005551CE">
        <w:rPr>
          <w:rFonts w:ascii="Times New Roman" w:hAnsi="Times New Roman" w:cs="Times New Roman"/>
          <w:sz w:val="22"/>
          <w:szCs w:val="22"/>
        </w:rPr>
        <w:t>hese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E63E70">
        <w:rPr>
          <w:rFonts w:ascii="Times New Roman" w:hAnsi="Times New Roman" w:cs="Times New Roman"/>
          <w:sz w:val="22"/>
          <w:szCs w:val="22"/>
        </w:rPr>
        <w:t>modification</w:t>
      </w:r>
      <w:r w:rsidR="005551CE">
        <w:rPr>
          <w:rFonts w:ascii="Times New Roman" w:hAnsi="Times New Roman" w:cs="Times New Roman"/>
          <w:sz w:val="22"/>
          <w:szCs w:val="22"/>
        </w:rPr>
        <w:t>s</w:t>
      </w:r>
      <w:r w:rsidR="00E63E70">
        <w:rPr>
          <w:rFonts w:ascii="Times New Roman" w:hAnsi="Times New Roman" w:cs="Times New Roman"/>
          <w:sz w:val="22"/>
          <w:szCs w:val="22"/>
        </w:rPr>
        <w:t xml:space="preserve"> on its interactions with other 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proteins. </w:t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t xml:space="preserve">Several kinases that phosphorylate </w:t>
      </w:r>
      <w:r w:rsidR="00464205">
        <w:rPr>
          <w:rFonts w:ascii="Times New Roman" w:hAnsi="Times New Roman" w:cs="Times New Roman"/>
          <w:sz w:val="22"/>
          <w:szCs w:val="22"/>
          <w:highlight w:val="lightGray"/>
        </w:rPr>
        <w:t xml:space="preserve">the </w:t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t xml:space="preserve">C-terminal serine and </w:t>
      </w:r>
      <w:r w:rsidR="005551CE">
        <w:rPr>
          <w:rFonts w:ascii="Times New Roman" w:hAnsi="Times New Roman" w:cs="Times New Roman"/>
          <w:sz w:val="22"/>
          <w:szCs w:val="22"/>
          <w:highlight w:val="lightGray"/>
        </w:rPr>
        <w:t>residues Y125</w:t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t xml:space="preserve">, Y133 and Y136, </w:t>
      </w:r>
      <w:r w:rsidR="00D507A9" w:rsidRPr="00F150D4">
        <w:rPr>
          <w:rFonts w:ascii="Times New Roman" w:hAnsi="Times New Roman" w:cs="Times New Roman"/>
          <w:i/>
          <w:iCs/>
          <w:sz w:val="22"/>
          <w:szCs w:val="22"/>
          <w:highlight w:val="lightGray"/>
        </w:rPr>
        <w:t xml:space="preserve">in </w:t>
      </w:r>
      <w:r w:rsidR="00D507A9" w:rsidRPr="00D507A9">
        <w:rPr>
          <w:rFonts w:ascii="Times New Roman" w:hAnsi="Times New Roman" w:cs="Times New Roman"/>
          <w:i/>
          <w:sz w:val="22"/>
          <w:szCs w:val="22"/>
          <w:highlight w:val="lightGray"/>
        </w:rPr>
        <w:t>vitro</w:t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t>, have been identified, although only p</w:t>
      </w:r>
      <w:r w:rsidR="005551CE">
        <w:rPr>
          <w:rFonts w:ascii="Times New Roman" w:hAnsi="Times New Roman" w:cs="Times New Roman"/>
          <w:sz w:val="22"/>
          <w:szCs w:val="22"/>
          <w:highlight w:val="lightGray"/>
        </w:rPr>
        <w:t xml:space="preserve">hosphorylation events at </w:t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t xml:space="preserve">Y125 and pS129 have been detected </w:t>
      </w:r>
      <w:r w:rsidR="00D507A9" w:rsidRPr="00F150D4">
        <w:rPr>
          <w:rFonts w:ascii="Times New Roman" w:hAnsi="Times New Roman" w:cs="Times New Roman"/>
          <w:i/>
          <w:iCs/>
          <w:sz w:val="22"/>
          <w:szCs w:val="22"/>
          <w:highlight w:val="lightGray"/>
        </w:rPr>
        <w:t xml:space="preserve">in vivo </w:t>
      </w:r>
      <w:r w:rsidR="00D507A9" w:rsidRPr="00F150D4">
        <w:rPr>
          <w:rFonts w:ascii="Times New Roman" w:hAnsi="Times New Roman" w:cs="Times New Roman"/>
          <w:iCs/>
          <w:sz w:val="22"/>
          <w:szCs w:val="22"/>
          <w:highlight w:val="lightGray"/>
        </w:rPr>
        <w:fldChar w:fldCharType="begin">
          <w:fldData xml:space="preserve">PEVuZE5vdGU+PENpdGU+PEF1dGhvcj5DaGVuPC9BdXRob3I+PFllYXI+MjAwOTwvWWVhcj48UmVj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</w:fldData>
        </w:fldChar>
      </w:r>
      <w:r w:rsidR="006D3F4B">
        <w:rPr>
          <w:rFonts w:ascii="Times New Roman" w:hAnsi="Times New Roman" w:cs="Times New Roman"/>
          <w:iCs/>
          <w:sz w:val="22"/>
          <w:szCs w:val="22"/>
          <w:highlight w:val="lightGray"/>
        </w:rPr>
        <w:instrText xml:space="preserve"> ADDIN EN.CITE </w:instrText>
      </w:r>
      <w:r w:rsidR="006D3F4B">
        <w:rPr>
          <w:rFonts w:ascii="Times New Roman" w:hAnsi="Times New Roman" w:cs="Times New Roman"/>
          <w:iCs/>
          <w:sz w:val="22"/>
          <w:szCs w:val="22"/>
          <w:highlight w:val="lightGray"/>
        </w:rPr>
        <w:fldChar w:fldCharType="begin">
          <w:fldData xml:space="preserve">PEVuZE5vdGU+PENpdGU+PEF1dGhvcj5DaGVuPC9BdXRob3I+PFllYXI+MjAwOTwvWWVhcj48UmVj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</w:fldData>
        </w:fldChar>
      </w:r>
      <w:r w:rsidR="006D3F4B">
        <w:rPr>
          <w:rFonts w:ascii="Times New Roman" w:hAnsi="Times New Roman" w:cs="Times New Roman"/>
          <w:iCs/>
          <w:sz w:val="22"/>
          <w:szCs w:val="22"/>
          <w:highlight w:val="lightGray"/>
        </w:rPr>
        <w:instrText xml:space="preserve"> ADDIN EN.CITE.DATA </w:instrText>
      </w:r>
      <w:r w:rsidR="006D3F4B">
        <w:rPr>
          <w:rFonts w:ascii="Times New Roman" w:hAnsi="Times New Roman" w:cs="Times New Roman"/>
          <w:iCs/>
          <w:sz w:val="22"/>
          <w:szCs w:val="22"/>
          <w:highlight w:val="lightGray"/>
        </w:rPr>
      </w:r>
      <w:r w:rsidR="006D3F4B">
        <w:rPr>
          <w:rFonts w:ascii="Times New Roman" w:hAnsi="Times New Roman" w:cs="Times New Roman"/>
          <w:iCs/>
          <w:sz w:val="22"/>
          <w:szCs w:val="22"/>
          <w:highlight w:val="lightGray"/>
        </w:rPr>
        <w:fldChar w:fldCharType="end"/>
      </w:r>
      <w:r w:rsidR="00D507A9" w:rsidRPr="00F150D4">
        <w:rPr>
          <w:rFonts w:ascii="Times New Roman" w:hAnsi="Times New Roman" w:cs="Times New Roman"/>
          <w:iCs/>
          <w:sz w:val="22"/>
          <w:szCs w:val="22"/>
          <w:highlight w:val="lightGray"/>
        </w:rPr>
      </w:r>
      <w:r w:rsidR="00D507A9" w:rsidRPr="00F150D4">
        <w:rPr>
          <w:rFonts w:ascii="Times New Roman" w:hAnsi="Times New Roman" w:cs="Times New Roman"/>
          <w:iCs/>
          <w:sz w:val="22"/>
          <w:szCs w:val="22"/>
          <w:highlight w:val="lightGray"/>
        </w:rPr>
        <w:fldChar w:fldCharType="separate"/>
      </w:r>
      <w:r w:rsidR="006D3F4B" w:rsidRPr="006D3F4B">
        <w:rPr>
          <w:rFonts w:ascii="Times New Roman" w:hAnsi="Times New Roman" w:cs="Times New Roman"/>
          <w:i/>
          <w:iCs/>
          <w:noProof/>
          <w:sz w:val="22"/>
          <w:szCs w:val="22"/>
          <w:highlight w:val="lightGray"/>
          <w:vertAlign w:val="superscript"/>
        </w:rPr>
        <w:t>39</w:t>
      </w:r>
      <w:r w:rsidR="00D507A9" w:rsidRPr="00F150D4">
        <w:rPr>
          <w:rFonts w:ascii="Times New Roman" w:hAnsi="Times New Roman" w:cs="Times New Roman"/>
          <w:iCs/>
          <w:sz w:val="22"/>
          <w:szCs w:val="22"/>
          <w:highlight w:val="lightGray"/>
        </w:rPr>
        <w:fldChar w:fldCharType="end"/>
      </w:r>
      <w:r w:rsidR="00D507A9" w:rsidRPr="00F150D4">
        <w:rPr>
          <w:rFonts w:ascii="Times New Roman" w:hAnsi="Times New Roman" w:cs="Times New Roman"/>
          <w:iCs/>
          <w:sz w:val="22"/>
          <w:szCs w:val="22"/>
          <w:highlight w:val="lightGray"/>
        </w:rPr>
        <w:t>.</w:t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t xml:space="preserve"> It has </w:t>
      </w:r>
      <w:r w:rsidR="008E3170">
        <w:rPr>
          <w:rFonts w:ascii="Times New Roman" w:hAnsi="Times New Roman" w:cs="Times New Roman"/>
          <w:sz w:val="22"/>
          <w:szCs w:val="22"/>
          <w:highlight w:val="lightGray"/>
        </w:rPr>
        <w:t xml:space="preserve">also </w:t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t xml:space="preserve">been shown that </w:t>
      </w:r>
      <w:r w:rsidR="008E3170">
        <w:rPr>
          <w:rFonts w:ascii="Times New Roman" w:hAnsi="Times New Roman" w:cs="Times New Roman"/>
          <w:sz w:val="22"/>
          <w:szCs w:val="22"/>
          <w:highlight w:val="lightGray"/>
        </w:rPr>
        <w:t xml:space="preserve">the </w:t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t>p</w:t>
      </w:r>
      <w:r w:rsidR="005551CE">
        <w:rPr>
          <w:rFonts w:ascii="Times New Roman" w:hAnsi="Times New Roman" w:cs="Times New Roman"/>
          <w:sz w:val="22"/>
          <w:szCs w:val="22"/>
          <w:highlight w:val="lightGray"/>
        </w:rPr>
        <w:t xml:space="preserve">hosphorylation at </w:t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t xml:space="preserve">Y125 in transgenic Drosophila expressing </w:t>
      </w:r>
      <w:r w:rsidR="006773DD">
        <w:rPr>
          <w:rFonts w:ascii="Times New Roman" w:hAnsi="Times New Roman" w:cs="Times New Roman"/>
          <w:sz w:val="22"/>
          <w:szCs w:val="22"/>
          <w:highlight w:val="lightGray"/>
        </w:rPr>
        <w:t>wild type</w:t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t xml:space="preserve"> human </w:t>
      </w:r>
      <w:r w:rsidR="008E3170" w:rsidRPr="00F150D4">
        <w:rPr>
          <w:rFonts w:ascii="Times New Roman" w:hAnsi="Times New Roman" w:cs="Times New Roman"/>
          <w:sz w:val="22"/>
          <w:szCs w:val="22"/>
        </w:rPr>
        <w:t>α-synuclein</w:t>
      </w:r>
      <w:r w:rsidR="008E3170" w:rsidRPr="00F150D4">
        <w:rPr>
          <w:rFonts w:ascii="Times New Roman" w:hAnsi="Times New Roman" w:cs="Times New Roman"/>
          <w:sz w:val="22"/>
          <w:szCs w:val="22"/>
          <w:highlight w:val="lightGray"/>
        </w:rPr>
        <w:t xml:space="preserve"> </w:t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t xml:space="preserve">protects against neurotoxicity </w:t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fldChar w:fldCharType="begin">
          <w:fldData xml:space="preserve">PEVuZE5vdGU+PENpdGU+PEF1dGhvcj5DaGVuPC9BdXRob3I+PFllYXI+MjAwOTwvWWVhcj48UmVj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</w:fldData>
        </w:fldChar>
      </w:r>
      <w:r w:rsidR="006D3F4B">
        <w:rPr>
          <w:rFonts w:ascii="Times New Roman" w:hAnsi="Times New Roman" w:cs="Times New Roman"/>
          <w:sz w:val="22"/>
          <w:szCs w:val="22"/>
          <w:highlight w:val="lightGray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  <w:highlight w:val="lightGray"/>
        </w:rPr>
        <w:fldChar w:fldCharType="begin">
          <w:fldData xml:space="preserve">PEVuZE5vdGU+PENpdGU+PEF1dGhvcj5DaGVuPC9BdXRob3I+PFllYXI+MjAwOTwvWWVhcj48UmVj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</w:fldData>
        </w:fldChar>
      </w:r>
      <w:r w:rsidR="006D3F4B">
        <w:rPr>
          <w:rFonts w:ascii="Times New Roman" w:hAnsi="Times New Roman" w:cs="Times New Roman"/>
          <w:sz w:val="22"/>
          <w:szCs w:val="22"/>
          <w:highlight w:val="lightGray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  <w:highlight w:val="lightGray"/>
        </w:rPr>
      </w:r>
      <w:r w:rsidR="006D3F4B">
        <w:rPr>
          <w:rFonts w:ascii="Times New Roman" w:hAnsi="Times New Roman" w:cs="Times New Roman"/>
          <w:sz w:val="22"/>
          <w:szCs w:val="22"/>
          <w:highlight w:val="lightGray"/>
        </w:rPr>
        <w:fldChar w:fldCharType="end"/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highlight w:val="lightGray"/>
          <w:vertAlign w:val="superscript"/>
        </w:rPr>
        <w:t>39</w:t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fldChar w:fldCharType="end"/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t>. Additionally, age-related decrease</w:t>
      </w:r>
      <w:r w:rsidR="002E0BE6">
        <w:rPr>
          <w:rFonts w:ascii="Times New Roman" w:hAnsi="Times New Roman" w:cs="Times New Roman"/>
          <w:sz w:val="22"/>
          <w:szCs w:val="22"/>
          <w:highlight w:val="lightGray"/>
        </w:rPr>
        <w:t>s</w:t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t xml:space="preserve"> in the levels of </w:t>
      </w:r>
      <w:r w:rsidR="008E3170">
        <w:rPr>
          <w:rFonts w:ascii="Times New Roman" w:hAnsi="Times New Roman" w:cs="Times New Roman"/>
          <w:sz w:val="22"/>
          <w:szCs w:val="22"/>
          <w:highlight w:val="lightGray"/>
        </w:rPr>
        <w:t xml:space="preserve">the </w:t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t xml:space="preserve">pY125 </w:t>
      </w:r>
      <w:r w:rsidR="008E3170">
        <w:rPr>
          <w:rFonts w:ascii="Times New Roman" w:hAnsi="Times New Roman" w:cs="Times New Roman"/>
          <w:sz w:val="22"/>
          <w:szCs w:val="22"/>
          <w:highlight w:val="lightGray"/>
        </w:rPr>
        <w:t>variant</w:t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t xml:space="preserve"> ha</w:t>
      </w:r>
      <w:r w:rsidR="002E0BE6">
        <w:rPr>
          <w:rFonts w:ascii="Times New Roman" w:hAnsi="Times New Roman" w:cs="Times New Roman"/>
          <w:sz w:val="22"/>
          <w:szCs w:val="22"/>
          <w:highlight w:val="lightGray"/>
        </w:rPr>
        <w:t>ve</w:t>
      </w:r>
      <w:r w:rsidR="008E3170">
        <w:rPr>
          <w:rFonts w:ascii="Times New Roman" w:hAnsi="Times New Roman" w:cs="Times New Roman"/>
          <w:sz w:val="22"/>
          <w:szCs w:val="22"/>
          <w:highlight w:val="lightGray"/>
        </w:rPr>
        <w:t xml:space="preserve"> been identified in both human subjects</w:t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t xml:space="preserve"> and tr</w:t>
      </w:r>
      <w:r w:rsidR="006E09B7">
        <w:rPr>
          <w:rFonts w:ascii="Times New Roman" w:hAnsi="Times New Roman" w:cs="Times New Roman"/>
          <w:sz w:val="22"/>
          <w:szCs w:val="22"/>
          <w:highlight w:val="lightGray"/>
        </w:rPr>
        <w:t xml:space="preserve">ansgenic fly models of PD, and </w:t>
      </w:r>
      <w:r w:rsidR="00EE0082">
        <w:rPr>
          <w:rFonts w:ascii="Times New Roman" w:hAnsi="Times New Roman" w:cs="Times New Roman"/>
          <w:sz w:val="22"/>
          <w:szCs w:val="22"/>
          <w:highlight w:val="lightGray"/>
        </w:rPr>
        <w:t xml:space="preserve">indeed </w:t>
      </w:r>
      <w:r w:rsidR="006E09B7">
        <w:rPr>
          <w:rFonts w:ascii="Times New Roman" w:hAnsi="Times New Roman" w:cs="Times New Roman"/>
          <w:sz w:val="22"/>
          <w:szCs w:val="22"/>
          <w:highlight w:val="lightGray"/>
        </w:rPr>
        <w:t xml:space="preserve">this phosphorylated state </w:t>
      </w:r>
      <w:r w:rsidR="00EE0082">
        <w:rPr>
          <w:rFonts w:ascii="Times New Roman" w:hAnsi="Times New Roman" w:cs="Times New Roman"/>
          <w:sz w:val="22"/>
          <w:szCs w:val="22"/>
          <w:highlight w:val="lightGray"/>
        </w:rPr>
        <w:t xml:space="preserve">has not been found </w:t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t xml:space="preserve">in the brains of patients with Lewy body dementia </w:t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fldChar w:fldCharType="begin">
          <w:fldData xml:space="preserve">PEVuZE5vdGU+PENpdGU+PEF1dGhvcj5DaGVuPC9BdXRob3I+PFllYXI+MjAwOTwvWWVhcj48UmVj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</w:fldData>
        </w:fldChar>
      </w:r>
      <w:r w:rsidR="006D3F4B">
        <w:rPr>
          <w:rFonts w:ascii="Times New Roman" w:hAnsi="Times New Roman" w:cs="Times New Roman"/>
          <w:sz w:val="22"/>
          <w:szCs w:val="22"/>
          <w:highlight w:val="lightGray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  <w:highlight w:val="lightGray"/>
        </w:rPr>
        <w:fldChar w:fldCharType="begin">
          <w:fldData xml:space="preserve">PEVuZE5vdGU+PENpdGU+PEF1dGhvcj5DaGVuPC9BdXRob3I+PFllYXI+MjAwOTwvWWVhcj48UmVj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</w:fldData>
        </w:fldChar>
      </w:r>
      <w:r w:rsidR="006D3F4B">
        <w:rPr>
          <w:rFonts w:ascii="Times New Roman" w:hAnsi="Times New Roman" w:cs="Times New Roman"/>
          <w:sz w:val="22"/>
          <w:szCs w:val="22"/>
          <w:highlight w:val="lightGray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  <w:highlight w:val="lightGray"/>
        </w:rPr>
      </w:r>
      <w:r w:rsidR="006D3F4B">
        <w:rPr>
          <w:rFonts w:ascii="Times New Roman" w:hAnsi="Times New Roman" w:cs="Times New Roman"/>
          <w:sz w:val="22"/>
          <w:szCs w:val="22"/>
          <w:highlight w:val="lightGray"/>
        </w:rPr>
        <w:fldChar w:fldCharType="end"/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highlight w:val="lightGray"/>
          <w:vertAlign w:val="superscript"/>
        </w:rPr>
        <w:t>39</w:t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fldChar w:fldCharType="end"/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t xml:space="preserve">. </w:t>
      </w:r>
      <w:r w:rsidR="005551CE">
        <w:rPr>
          <w:rFonts w:ascii="Times New Roman" w:hAnsi="Times New Roman" w:cs="Times New Roman"/>
          <w:sz w:val="22"/>
          <w:szCs w:val="22"/>
          <w:highlight w:val="lightGray"/>
        </w:rPr>
        <w:t>In</w:t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t xml:space="preserve"> contrast, phosphorylation at S129 has been consistently reported as the most commonly detected and abundant modification </w:t>
      </w:r>
      <w:r w:rsidR="006E09B7">
        <w:rPr>
          <w:rFonts w:ascii="Times New Roman" w:hAnsi="Times New Roman" w:cs="Times New Roman"/>
          <w:sz w:val="22"/>
          <w:szCs w:val="22"/>
          <w:highlight w:val="lightGray"/>
        </w:rPr>
        <w:t xml:space="preserve">of </w:t>
      </w:r>
      <w:r w:rsidR="006E09B7" w:rsidRPr="00F150D4">
        <w:rPr>
          <w:rFonts w:ascii="Times New Roman" w:hAnsi="Times New Roman" w:cs="Times New Roman"/>
          <w:sz w:val="22"/>
          <w:szCs w:val="22"/>
          <w:highlight w:val="lightGray"/>
        </w:rPr>
        <w:t xml:space="preserve">α-synuclein </w:t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t>in Lewy bodies</w:t>
      </w:r>
      <w:r w:rsidR="002E0BE6">
        <w:rPr>
          <w:rFonts w:ascii="Times New Roman" w:hAnsi="Times New Roman" w:cs="Times New Roman"/>
          <w:sz w:val="22"/>
          <w:szCs w:val="22"/>
          <w:highlight w:val="lightGray"/>
        </w:rPr>
        <w:t>. In addition,</w:t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t xml:space="preserve"> </w:t>
      </w:r>
      <w:r w:rsidR="005551CE">
        <w:rPr>
          <w:rFonts w:ascii="Times New Roman" w:hAnsi="Times New Roman" w:cs="Times New Roman"/>
          <w:sz w:val="22"/>
          <w:szCs w:val="22"/>
          <w:highlight w:val="lightGray"/>
        </w:rPr>
        <w:t>the level</w:t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t xml:space="preserve"> </w:t>
      </w:r>
      <w:r w:rsidR="005551CE">
        <w:rPr>
          <w:rFonts w:ascii="Times New Roman" w:hAnsi="Times New Roman" w:cs="Times New Roman"/>
          <w:sz w:val="22"/>
          <w:szCs w:val="22"/>
          <w:highlight w:val="lightGray"/>
        </w:rPr>
        <w:t xml:space="preserve">of S129 phosphorylation </w:t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t>correlate</w:t>
      </w:r>
      <w:r w:rsidR="005551CE">
        <w:rPr>
          <w:rFonts w:ascii="Times New Roman" w:hAnsi="Times New Roman" w:cs="Times New Roman"/>
          <w:sz w:val="22"/>
          <w:szCs w:val="22"/>
          <w:highlight w:val="lightGray"/>
        </w:rPr>
        <w:t>s</w:t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t xml:space="preserve"> with pathology in animal models of PD and disease progression in human studies </w:t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fldChar w:fldCharType="begin">
          <w:fldData xml:space="preserve">PEVuZE5vdGU+PENpdGU+PEF1dGhvcj5DaGVuPC9BdXRob3I+PFllYXI+MjAwOTwvWWVhcj48UmVj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</w:fldData>
        </w:fldChar>
      </w:r>
      <w:r w:rsidR="006D3F4B">
        <w:rPr>
          <w:rFonts w:ascii="Times New Roman" w:hAnsi="Times New Roman" w:cs="Times New Roman"/>
          <w:sz w:val="22"/>
          <w:szCs w:val="22"/>
          <w:highlight w:val="lightGray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  <w:highlight w:val="lightGray"/>
        </w:rPr>
        <w:fldChar w:fldCharType="begin">
          <w:fldData xml:space="preserve">PEVuZE5vdGU+PENpdGU+PEF1dGhvcj5DaGVuPC9BdXRob3I+PFllYXI+MjAwOTwvWWVhcj48UmVj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</w:fldData>
        </w:fldChar>
      </w:r>
      <w:r w:rsidR="006D3F4B">
        <w:rPr>
          <w:rFonts w:ascii="Times New Roman" w:hAnsi="Times New Roman" w:cs="Times New Roman"/>
          <w:sz w:val="22"/>
          <w:szCs w:val="22"/>
          <w:highlight w:val="lightGray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  <w:highlight w:val="lightGray"/>
        </w:rPr>
      </w:r>
      <w:r w:rsidR="006D3F4B">
        <w:rPr>
          <w:rFonts w:ascii="Times New Roman" w:hAnsi="Times New Roman" w:cs="Times New Roman"/>
          <w:sz w:val="22"/>
          <w:szCs w:val="22"/>
          <w:highlight w:val="lightGray"/>
        </w:rPr>
        <w:fldChar w:fldCharType="end"/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highlight w:val="lightGray"/>
          <w:vertAlign w:val="superscript"/>
        </w:rPr>
        <w:t>10, 38, 39, 45</w:t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fldChar w:fldCharType="end"/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t>.</w:t>
      </w:r>
    </w:p>
    <w:p w14:paraId="32B9CCCC" w14:textId="3F92CEC5" w:rsidR="009A2FBD" w:rsidRPr="00C515D0" w:rsidRDefault="00D6110F" w:rsidP="00474D3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  <w:highlight w:val="lightGray"/>
        </w:rPr>
        <w:tab/>
      </w:r>
      <w:r w:rsidRPr="00F150D4">
        <w:rPr>
          <w:rFonts w:ascii="Times New Roman" w:hAnsi="Times New Roman" w:cs="Times New Roman"/>
          <w:bCs/>
          <w:i/>
          <w:sz w:val="22"/>
          <w:szCs w:val="22"/>
        </w:rPr>
        <w:t xml:space="preserve">Phosphorylation of Y125 or S129 results in different effects on </w:t>
      </w:r>
      <w:r w:rsidR="00EE0082">
        <w:rPr>
          <w:rFonts w:ascii="Times New Roman" w:hAnsi="Times New Roman" w:cs="Times New Roman"/>
          <w:bCs/>
          <w:i/>
          <w:sz w:val="22"/>
          <w:szCs w:val="22"/>
        </w:rPr>
        <w:t>the modulation of</w:t>
      </w:r>
      <w:r w:rsidRPr="00F150D4">
        <w:rPr>
          <w:rFonts w:ascii="Times New Roman" w:hAnsi="Times New Roman" w:cs="Times New Roman"/>
          <w:bCs/>
          <w:i/>
          <w:sz w:val="22"/>
          <w:szCs w:val="22"/>
        </w:rPr>
        <w:t xml:space="preserve"> α-synuclein interactions with NbSyn87</w:t>
      </w:r>
      <w:r w:rsidR="00172F2D">
        <w:rPr>
          <w:rFonts w:ascii="Times New Roman" w:hAnsi="Times New Roman" w:cs="Times New Roman"/>
          <w:sz w:val="22"/>
          <w:szCs w:val="22"/>
        </w:rPr>
        <w:t xml:space="preserve">. </w:t>
      </w:r>
      <w:r w:rsidR="00D507A9" w:rsidRPr="00F150D4">
        <w:rPr>
          <w:rFonts w:ascii="Times New Roman" w:hAnsi="Times New Roman" w:cs="Times New Roman"/>
          <w:sz w:val="22"/>
          <w:szCs w:val="22"/>
          <w:highlight w:val="lightGray"/>
        </w:rPr>
        <w:t xml:space="preserve">Previous </w:t>
      </w:r>
      <w:r w:rsidR="00D507A9" w:rsidRPr="00C515D0">
        <w:rPr>
          <w:rFonts w:ascii="Times New Roman" w:hAnsi="Times New Roman" w:cs="Times New Roman"/>
          <w:sz w:val="22"/>
          <w:szCs w:val="22"/>
        </w:rPr>
        <w:t>studies of the binding interaction</w:t>
      </w:r>
      <w:r w:rsidR="006E09B7" w:rsidRPr="00C515D0">
        <w:rPr>
          <w:rFonts w:ascii="Times New Roman" w:hAnsi="Times New Roman" w:cs="Times New Roman"/>
          <w:sz w:val="22"/>
          <w:szCs w:val="22"/>
        </w:rPr>
        <w:t>s</w:t>
      </w:r>
      <w:r w:rsidR="00D507A9" w:rsidRPr="00C515D0">
        <w:rPr>
          <w:rFonts w:ascii="Times New Roman" w:hAnsi="Times New Roman" w:cs="Times New Roman"/>
          <w:sz w:val="22"/>
          <w:szCs w:val="22"/>
        </w:rPr>
        <w:t xml:space="preserve"> of α-synuclein have mostly relied on c</w:t>
      </w:r>
      <w:r w:rsidR="002E0BE6" w:rsidRPr="00C515D0">
        <w:rPr>
          <w:rFonts w:ascii="Times New Roman" w:hAnsi="Times New Roman" w:cs="Times New Roman"/>
          <w:sz w:val="22"/>
          <w:szCs w:val="22"/>
        </w:rPr>
        <w:t>o-</w:t>
      </w:r>
      <w:proofErr w:type="spellStart"/>
      <w:r w:rsidR="002E0BE6" w:rsidRPr="00C515D0">
        <w:rPr>
          <w:rFonts w:ascii="Times New Roman" w:hAnsi="Times New Roman" w:cs="Times New Roman"/>
          <w:sz w:val="22"/>
          <w:szCs w:val="22"/>
        </w:rPr>
        <w:t>immunoprecipitation</w:t>
      </w:r>
      <w:proofErr w:type="spellEnd"/>
      <w:r w:rsidR="002E0BE6" w:rsidRPr="00C515D0">
        <w:rPr>
          <w:rFonts w:ascii="Times New Roman" w:hAnsi="Times New Roman" w:cs="Times New Roman"/>
          <w:sz w:val="22"/>
          <w:szCs w:val="22"/>
        </w:rPr>
        <w:t xml:space="preserve"> and yeast </w:t>
      </w:r>
      <w:r w:rsidR="00D507A9" w:rsidRPr="00C515D0">
        <w:rPr>
          <w:rFonts w:ascii="Times New Roman" w:hAnsi="Times New Roman" w:cs="Times New Roman"/>
          <w:sz w:val="22"/>
          <w:szCs w:val="22"/>
        </w:rPr>
        <w:t xml:space="preserve">two-hybrid screening techniques </w:t>
      </w:r>
      <w:r w:rsidR="00D507A9" w:rsidRPr="00C515D0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PEVuZE5vdGU+PENpdGU+PEF1dGhvcj5QYXl0b248L0F1dGhvcj48WWVhcj4yMDAxPC9ZZWFyPjxS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PEVuZE5vdGU+PENpdGU+PEF1dGhvcj5QYXl0b248L0F1dGhvcj48WWVhcj4yMDAxPC9ZZWFyPjxS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D507A9" w:rsidRPr="00C515D0">
        <w:rPr>
          <w:rFonts w:ascii="Times New Roman" w:hAnsi="Times New Roman" w:cs="Times New Roman"/>
          <w:sz w:val="22"/>
          <w:szCs w:val="22"/>
        </w:rPr>
      </w:r>
      <w:r w:rsidR="00D507A9" w:rsidRPr="00C515D0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46-48</w:t>
      </w:r>
      <w:r w:rsidR="00D507A9" w:rsidRPr="00C515D0">
        <w:rPr>
          <w:rFonts w:ascii="Times New Roman" w:hAnsi="Times New Roman" w:cs="Times New Roman"/>
          <w:sz w:val="22"/>
          <w:szCs w:val="22"/>
        </w:rPr>
        <w:fldChar w:fldCharType="end"/>
      </w:r>
      <w:r w:rsidR="00D507A9" w:rsidRPr="00C515D0">
        <w:rPr>
          <w:rFonts w:ascii="Times New Roman" w:hAnsi="Times New Roman" w:cs="Times New Roman"/>
          <w:sz w:val="22"/>
          <w:szCs w:val="22"/>
        </w:rPr>
        <w:t xml:space="preserve">. These methodologies </w:t>
      </w:r>
      <w:r w:rsidR="00841932" w:rsidRPr="00C515D0">
        <w:rPr>
          <w:rFonts w:ascii="Times New Roman" w:hAnsi="Times New Roman" w:cs="Times New Roman"/>
          <w:sz w:val="22"/>
          <w:szCs w:val="22"/>
        </w:rPr>
        <w:t>may</w:t>
      </w:r>
      <w:r w:rsidR="006E09B7" w:rsidRPr="00C515D0">
        <w:rPr>
          <w:rFonts w:ascii="Times New Roman" w:hAnsi="Times New Roman" w:cs="Times New Roman"/>
          <w:sz w:val="22"/>
          <w:szCs w:val="22"/>
        </w:rPr>
        <w:t>,</w:t>
      </w:r>
      <w:r w:rsidR="00D507A9" w:rsidRPr="00C515D0">
        <w:rPr>
          <w:rFonts w:ascii="Times New Roman" w:hAnsi="Times New Roman" w:cs="Times New Roman"/>
          <w:sz w:val="22"/>
          <w:szCs w:val="22"/>
        </w:rPr>
        <w:t xml:space="preserve"> </w:t>
      </w:r>
      <w:r w:rsidR="00D507A9" w:rsidRPr="00C515D0">
        <w:rPr>
          <w:rFonts w:ascii="Times New Roman" w:hAnsi="Times New Roman" w:cs="Times New Roman"/>
          <w:sz w:val="22"/>
          <w:szCs w:val="22"/>
        </w:rPr>
        <w:lastRenderedPageBreak/>
        <w:t>however</w:t>
      </w:r>
      <w:r w:rsidR="006E09B7" w:rsidRPr="00C515D0">
        <w:rPr>
          <w:rFonts w:ascii="Times New Roman" w:hAnsi="Times New Roman" w:cs="Times New Roman"/>
          <w:sz w:val="22"/>
          <w:szCs w:val="22"/>
        </w:rPr>
        <w:t>,</w:t>
      </w:r>
      <w:r w:rsidR="00D507A9" w:rsidRPr="00C515D0">
        <w:rPr>
          <w:rFonts w:ascii="Times New Roman" w:hAnsi="Times New Roman" w:cs="Times New Roman"/>
          <w:sz w:val="22"/>
          <w:szCs w:val="22"/>
        </w:rPr>
        <w:t xml:space="preserve"> </w:t>
      </w:r>
      <w:r w:rsidR="00841932" w:rsidRPr="00C515D0">
        <w:rPr>
          <w:rFonts w:ascii="Times New Roman" w:hAnsi="Times New Roman" w:cs="Times New Roman"/>
          <w:sz w:val="22"/>
          <w:szCs w:val="22"/>
        </w:rPr>
        <w:t xml:space="preserve">be </w:t>
      </w:r>
      <w:r w:rsidR="00D507A9" w:rsidRPr="00C515D0">
        <w:rPr>
          <w:rFonts w:ascii="Times New Roman" w:hAnsi="Times New Roman" w:cs="Times New Roman"/>
          <w:sz w:val="22"/>
          <w:szCs w:val="22"/>
        </w:rPr>
        <w:t xml:space="preserve">insufficient to </w:t>
      </w:r>
      <w:r w:rsidR="00660228" w:rsidRPr="00C515D0">
        <w:rPr>
          <w:rFonts w:ascii="Times New Roman" w:hAnsi="Times New Roman" w:cs="Times New Roman"/>
          <w:sz w:val="22"/>
          <w:szCs w:val="22"/>
        </w:rPr>
        <w:t>identify</w:t>
      </w:r>
      <w:r w:rsidR="00D507A9" w:rsidRPr="00C515D0">
        <w:rPr>
          <w:rFonts w:ascii="Times New Roman" w:hAnsi="Times New Roman" w:cs="Times New Roman"/>
          <w:sz w:val="22"/>
          <w:szCs w:val="22"/>
        </w:rPr>
        <w:t xml:space="preserve"> the physiological and pathological interactions of α-synuclein </w:t>
      </w:r>
      <w:r w:rsidR="006E09B7" w:rsidRPr="00C515D0">
        <w:rPr>
          <w:rFonts w:ascii="Times New Roman" w:hAnsi="Times New Roman" w:cs="Times New Roman"/>
          <w:sz w:val="22"/>
          <w:szCs w:val="22"/>
        </w:rPr>
        <w:t>or</w:t>
      </w:r>
      <w:r w:rsidR="00D507A9" w:rsidRPr="00C515D0">
        <w:rPr>
          <w:rFonts w:ascii="Times New Roman" w:hAnsi="Times New Roman" w:cs="Times New Roman"/>
          <w:sz w:val="22"/>
          <w:szCs w:val="22"/>
        </w:rPr>
        <w:t xml:space="preserve"> to </w:t>
      </w:r>
      <w:r w:rsidR="002E0BE6" w:rsidRPr="00C515D0">
        <w:rPr>
          <w:rFonts w:ascii="Times New Roman" w:hAnsi="Times New Roman" w:cs="Times New Roman"/>
          <w:sz w:val="22"/>
          <w:szCs w:val="22"/>
        </w:rPr>
        <w:t>probe</w:t>
      </w:r>
      <w:r w:rsidR="00D507A9" w:rsidRPr="00C515D0">
        <w:rPr>
          <w:rFonts w:ascii="Times New Roman" w:hAnsi="Times New Roman" w:cs="Times New Roman"/>
          <w:sz w:val="22"/>
          <w:szCs w:val="22"/>
        </w:rPr>
        <w:t xml:space="preserve"> the structural state of the protein that is involved in binding </w:t>
      </w:r>
      <w:r w:rsidR="00D507A9" w:rsidRPr="00C515D0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PEVuZE5vdGU+PENpdGU+PEF1dGhvcj5QYXl0b248L0F1dGhvcj48WWVhcj4yMDAxPC9ZZWFyPjxS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PEVuZE5vdGU+PENpdGU+PEF1dGhvcj5QYXl0b248L0F1dGhvcj48WWVhcj4yMDAxPC9ZZWFyPjxS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D507A9" w:rsidRPr="00C515D0">
        <w:rPr>
          <w:rFonts w:ascii="Times New Roman" w:hAnsi="Times New Roman" w:cs="Times New Roman"/>
          <w:sz w:val="22"/>
          <w:szCs w:val="22"/>
        </w:rPr>
      </w:r>
      <w:r w:rsidR="00D507A9" w:rsidRPr="00C515D0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46-48</w:t>
      </w:r>
      <w:r w:rsidR="00D507A9" w:rsidRPr="00C515D0">
        <w:rPr>
          <w:rFonts w:ascii="Times New Roman" w:hAnsi="Times New Roman" w:cs="Times New Roman"/>
          <w:sz w:val="22"/>
          <w:szCs w:val="22"/>
        </w:rPr>
        <w:fldChar w:fldCharType="end"/>
      </w:r>
      <w:r w:rsidR="00D507A9" w:rsidRPr="00C515D0">
        <w:rPr>
          <w:rFonts w:ascii="Times New Roman" w:hAnsi="Times New Roman" w:cs="Times New Roman"/>
          <w:sz w:val="22"/>
          <w:szCs w:val="22"/>
        </w:rPr>
        <w:t xml:space="preserve">. </w:t>
      </w:r>
      <w:r w:rsidR="009A2FBD" w:rsidRPr="00C515D0">
        <w:rPr>
          <w:rFonts w:ascii="Times New Roman" w:hAnsi="Times New Roman" w:cs="Times New Roman"/>
          <w:sz w:val="22"/>
          <w:szCs w:val="22"/>
        </w:rPr>
        <w:t>The use of a nanobody</w:t>
      </w:r>
      <w:r w:rsidR="00400102" w:rsidRPr="00C515D0">
        <w:rPr>
          <w:rFonts w:ascii="Times New Roman" w:hAnsi="Times New Roman" w:cs="Times New Roman"/>
          <w:sz w:val="22"/>
          <w:szCs w:val="22"/>
        </w:rPr>
        <w:t xml:space="preserve"> </w:t>
      </w:r>
      <w:r w:rsidR="009A2FBD" w:rsidRPr="00C515D0">
        <w:rPr>
          <w:rFonts w:ascii="Times New Roman" w:hAnsi="Times New Roman" w:cs="Times New Roman"/>
          <w:sz w:val="22"/>
          <w:szCs w:val="22"/>
        </w:rPr>
        <w:t>raised to bind to the C</w:t>
      </w:r>
      <w:r w:rsidR="00530ADF" w:rsidRPr="00C515D0">
        <w:rPr>
          <w:rFonts w:ascii="Times New Roman" w:hAnsi="Times New Roman" w:cs="Times New Roman"/>
          <w:sz w:val="22"/>
          <w:szCs w:val="22"/>
        </w:rPr>
        <w:t>-terminal domain of α-synuclein</w:t>
      </w:r>
      <w:r w:rsidR="004435E7" w:rsidRPr="00C515D0">
        <w:rPr>
          <w:rFonts w:ascii="Times New Roman" w:hAnsi="Times New Roman" w:cs="Times New Roman"/>
          <w:sz w:val="22"/>
          <w:szCs w:val="22"/>
        </w:rPr>
        <w:t xml:space="preserve"> </w:t>
      </w:r>
      <w:r w:rsidR="00530ADF" w:rsidRPr="00C515D0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PEVuZE5vdGU+PENpdGU+PEF1dGhvcj5HdWlsbGlhbXM8L0F1dGhvcj48WWVhcj4yMDEzPC9ZZWFy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==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PEVuZE5vdGU+PENpdGU+PEF1dGhvcj5HdWlsbGlhbXM8L0F1dGhvcj48WWVhcj4yMDEzPC9ZZWFy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==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530ADF" w:rsidRPr="00C515D0">
        <w:rPr>
          <w:rFonts w:ascii="Times New Roman" w:hAnsi="Times New Roman" w:cs="Times New Roman"/>
          <w:sz w:val="22"/>
          <w:szCs w:val="22"/>
        </w:rPr>
      </w:r>
      <w:r w:rsidR="00530ADF" w:rsidRPr="00C515D0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42</w:t>
      </w:r>
      <w:r w:rsidR="00530ADF" w:rsidRPr="00C515D0">
        <w:rPr>
          <w:rFonts w:ascii="Times New Roman" w:hAnsi="Times New Roman" w:cs="Times New Roman"/>
          <w:sz w:val="22"/>
          <w:szCs w:val="22"/>
        </w:rPr>
        <w:fldChar w:fldCharType="end"/>
      </w:r>
      <w:r w:rsidR="00400102" w:rsidRPr="00C515D0">
        <w:rPr>
          <w:rFonts w:ascii="Times New Roman" w:hAnsi="Times New Roman" w:cs="Times New Roman"/>
          <w:sz w:val="22"/>
          <w:szCs w:val="22"/>
        </w:rPr>
        <w:t xml:space="preserve"> </w:t>
      </w:r>
      <w:r w:rsidR="006E09B7" w:rsidRPr="00C515D0">
        <w:rPr>
          <w:rFonts w:ascii="Times New Roman" w:hAnsi="Times New Roman" w:cs="Times New Roman"/>
          <w:sz w:val="22"/>
          <w:szCs w:val="22"/>
        </w:rPr>
        <w:t xml:space="preserve">has 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enabled </w:t>
      </w:r>
      <w:r w:rsidR="006E09B7" w:rsidRPr="00C515D0">
        <w:rPr>
          <w:rFonts w:ascii="Times New Roman" w:hAnsi="Times New Roman" w:cs="Times New Roman"/>
          <w:sz w:val="22"/>
          <w:szCs w:val="22"/>
        </w:rPr>
        <w:t xml:space="preserve">us 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to </w:t>
      </w:r>
      <w:r w:rsidR="0052761A">
        <w:rPr>
          <w:rFonts w:ascii="Times New Roman" w:hAnsi="Times New Roman" w:cs="Times New Roman"/>
          <w:sz w:val="22"/>
          <w:szCs w:val="22"/>
        </w:rPr>
        <w:t>quantify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the effect</w:t>
      </w:r>
      <w:r w:rsidR="006E09B7" w:rsidRPr="00C515D0">
        <w:rPr>
          <w:rFonts w:ascii="Times New Roman" w:hAnsi="Times New Roman" w:cs="Times New Roman"/>
          <w:sz w:val="22"/>
          <w:szCs w:val="22"/>
        </w:rPr>
        <w:t>s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of phosphorylation at S129 </w:t>
      </w:r>
      <w:r w:rsidR="00EE0082" w:rsidRPr="00C515D0">
        <w:rPr>
          <w:rFonts w:ascii="Times New Roman" w:hAnsi="Times New Roman" w:cs="Times New Roman"/>
          <w:sz w:val="22"/>
          <w:szCs w:val="22"/>
        </w:rPr>
        <w:t>and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Y125 on </w:t>
      </w:r>
      <w:r w:rsidR="0052761A">
        <w:rPr>
          <w:rFonts w:ascii="Times New Roman" w:hAnsi="Times New Roman" w:cs="Times New Roman"/>
          <w:sz w:val="22"/>
          <w:szCs w:val="22"/>
        </w:rPr>
        <w:t>a model</w:t>
      </w:r>
      <w:r w:rsidR="006E09B7" w:rsidRPr="00C515D0">
        <w:rPr>
          <w:rFonts w:ascii="Times New Roman" w:hAnsi="Times New Roman" w:cs="Times New Roman"/>
          <w:sz w:val="22"/>
          <w:szCs w:val="22"/>
        </w:rPr>
        <w:t xml:space="preserve"> α-synuclein</w:t>
      </w:r>
      <w:r w:rsidR="0052761A">
        <w:rPr>
          <w:rFonts w:ascii="Times New Roman" w:hAnsi="Times New Roman" w:cs="Times New Roman"/>
          <w:sz w:val="22"/>
          <w:szCs w:val="22"/>
        </w:rPr>
        <w:t xml:space="preserve"> interaction</w:t>
      </w:r>
      <w:r w:rsidR="006E09B7" w:rsidRPr="00C515D0">
        <w:rPr>
          <w:rFonts w:ascii="Times New Roman" w:hAnsi="Times New Roman" w:cs="Times New Roman"/>
          <w:sz w:val="22"/>
          <w:szCs w:val="22"/>
        </w:rPr>
        <w:t xml:space="preserve"> </w:t>
      </w:r>
      <w:r w:rsidR="0052761A">
        <w:rPr>
          <w:rFonts w:ascii="Times New Roman" w:hAnsi="Times New Roman" w:cs="Times New Roman"/>
          <w:sz w:val="22"/>
          <w:szCs w:val="22"/>
        </w:rPr>
        <w:t>in detail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. The results obtained using ITC, SPR and NMR spectroscopy have revealed that phosphorylation </w:t>
      </w:r>
      <w:r w:rsidR="00400102" w:rsidRPr="00C515D0">
        <w:rPr>
          <w:rFonts w:ascii="Times New Roman" w:hAnsi="Times New Roman" w:cs="Times New Roman"/>
          <w:sz w:val="22"/>
          <w:szCs w:val="22"/>
        </w:rPr>
        <w:t xml:space="preserve">of 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Y125 affects </w:t>
      </w:r>
      <w:r w:rsidR="006E09B7" w:rsidRPr="00C515D0">
        <w:rPr>
          <w:rFonts w:ascii="Times New Roman" w:hAnsi="Times New Roman" w:cs="Times New Roman"/>
          <w:sz w:val="22"/>
          <w:szCs w:val="22"/>
        </w:rPr>
        <w:t xml:space="preserve">very 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significantly the affinity of NbSyn87 for α-synuclein. </w:t>
      </w:r>
      <w:r w:rsidR="0052761A">
        <w:rPr>
          <w:rFonts w:ascii="Times New Roman" w:hAnsi="Times New Roman" w:cs="Times New Roman"/>
          <w:sz w:val="22"/>
          <w:szCs w:val="22"/>
        </w:rPr>
        <w:t>In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contrast, phosphorylation of S129, located </w:t>
      </w:r>
      <w:r w:rsidR="006E09B7" w:rsidRPr="00C515D0">
        <w:rPr>
          <w:rFonts w:ascii="Times New Roman" w:hAnsi="Times New Roman" w:cs="Times New Roman"/>
          <w:sz w:val="22"/>
          <w:szCs w:val="22"/>
        </w:rPr>
        <w:t xml:space="preserve">just 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four residues away in the α-synuclein sequence and very close to the epitope </w:t>
      </w:r>
      <w:r w:rsidR="005F76F6" w:rsidRPr="00C515D0">
        <w:rPr>
          <w:rFonts w:ascii="Times New Roman" w:hAnsi="Times New Roman" w:cs="Times New Roman"/>
          <w:sz w:val="22"/>
          <w:szCs w:val="22"/>
        </w:rPr>
        <w:t>for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NbSyn87</w:t>
      </w:r>
      <w:r w:rsidR="006E09B7" w:rsidRPr="00C515D0">
        <w:rPr>
          <w:rFonts w:ascii="Times New Roman" w:hAnsi="Times New Roman" w:cs="Times New Roman"/>
          <w:sz w:val="22"/>
          <w:szCs w:val="22"/>
        </w:rPr>
        <w:t>,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has no significant effects on the binding affinity. The ITC results obtained for the interaction of pY125 compared to the </w:t>
      </w:r>
      <w:r w:rsidR="006773DD" w:rsidRPr="00C515D0">
        <w:rPr>
          <w:rFonts w:ascii="Times New Roman" w:hAnsi="Times New Roman" w:cs="Times New Roman"/>
          <w:sz w:val="22"/>
          <w:szCs w:val="22"/>
        </w:rPr>
        <w:t>wild type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protein show a dramatic change in the binding enthalpy (</w:t>
      </w:r>
      <w:r w:rsidR="009A2FBD" w:rsidRPr="00C515D0">
        <w:rPr>
          <w:rFonts w:ascii="Times New Roman" w:hAnsi="Times New Roman" w:cs="Times New Roman"/>
          <w:b/>
          <w:sz w:val="22"/>
          <w:szCs w:val="22"/>
        </w:rPr>
        <w:t>Table 1</w:t>
      </w:r>
      <w:r w:rsidR="009A2FBD" w:rsidRPr="00C515D0">
        <w:rPr>
          <w:rFonts w:ascii="Times New Roman" w:hAnsi="Times New Roman" w:cs="Times New Roman"/>
          <w:sz w:val="22"/>
          <w:szCs w:val="22"/>
        </w:rPr>
        <w:t>)</w:t>
      </w:r>
      <w:r w:rsidR="00841932" w:rsidRPr="00C515D0">
        <w:rPr>
          <w:rFonts w:ascii="Times New Roman" w:hAnsi="Times New Roman" w:cs="Times New Roman"/>
          <w:sz w:val="22"/>
          <w:szCs w:val="22"/>
        </w:rPr>
        <w:t>.</w:t>
      </w:r>
      <w:r w:rsidR="005F76F6" w:rsidRPr="00C515D0">
        <w:rPr>
          <w:rFonts w:ascii="Times New Roman" w:hAnsi="Times New Roman" w:cs="Times New Roman"/>
          <w:sz w:val="22"/>
          <w:szCs w:val="22"/>
        </w:rPr>
        <w:t xml:space="preserve"> </w:t>
      </w:r>
      <w:r w:rsidR="0052761A">
        <w:rPr>
          <w:rFonts w:ascii="Times New Roman" w:hAnsi="Times New Roman" w:cs="Times New Roman"/>
          <w:sz w:val="22"/>
          <w:szCs w:val="22"/>
        </w:rPr>
        <w:t>In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contrast, no detectable change</w:t>
      </w:r>
      <w:r w:rsidR="006E09B7" w:rsidRPr="00C515D0">
        <w:rPr>
          <w:rFonts w:ascii="Times New Roman" w:hAnsi="Times New Roman" w:cs="Times New Roman"/>
          <w:sz w:val="22"/>
          <w:szCs w:val="22"/>
        </w:rPr>
        <w:t>s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to the binding enthalpy or </w:t>
      </w:r>
      <w:r w:rsidR="006E09B7" w:rsidRPr="00C515D0">
        <w:rPr>
          <w:rFonts w:ascii="Times New Roman" w:hAnsi="Times New Roman" w:cs="Times New Roman"/>
          <w:sz w:val="22"/>
          <w:szCs w:val="22"/>
        </w:rPr>
        <w:t>entropy were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observed for the S129 α-synuclein variants (</w:t>
      </w:r>
      <w:r w:rsidR="009A2FBD" w:rsidRPr="00C515D0">
        <w:rPr>
          <w:rFonts w:ascii="Times New Roman" w:hAnsi="Times New Roman" w:cs="Times New Roman"/>
          <w:b/>
          <w:sz w:val="22"/>
          <w:szCs w:val="22"/>
        </w:rPr>
        <w:t>Table 1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). These findings </w:t>
      </w:r>
      <w:r w:rsidR="008A2A97">
        <w:rPr>
          <w:rFonts w:ascii="Times New Roman" w:hAnsi="Times New Roman" w:cs="Times New Roman"/>
          <w:sz w:val="22"/>
          <w:szCs w:val="22"/>
        </w:rPr>
        <w:t>demonstrate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that the impact of phosphorylation on the interaction of α-synuclein with a given protein partner </w:t>
      </w:r>
      <w:r w:rsidR="008A2A97">
        <w:rPr>
          <w:rFonts w:ascii="Times New Roman" w:hAnsi="Times New Roman" w:cs="Times New Roman"/>
          <w:sz w:val="22"/>
          <w:szCs w:val="22"/>
        </w:rPr>
        <w:t>can be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extremely </w:t>
      </w:r>
      <w:r w:rsidR="008A2A97">
        <w:rPr>
          <w:rFonts w:ascii="Times New Roman" w:hAnsi="Times New Roman" w:cs="Times New Roman"/>
          <w:sz w:val="22"/>
          <w:szCs w:val="22"/>
        </w:rPr>
        <w:t>site-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specific, </w:t>
      </w:r>
      <w:r w:rsidR="006E09B7" w:rsidRPr="00C515D0">
        <w:rPr>
          <w:rFonts w:ascii="Times New Roman" w:hAnsi="Times New Roman" w:cs="Times New Roman"/>
          <w:sz w:val="22"/>
          <w:szCs w:val="22"/>
        </w:rPr>
        <w:t>despite its largely unstructured nature</w:t>
      </w:r>
      <w:r w:rsidR="008A2A97">
        <w:rPr>
          <w:rFonts w:ascii="Times New Roman" w:hAnsi="Times New Roman" w:cs="Times New Roman"/>
          <w:sz w:val="22"/>
          <w:szCs w:val="22"/>
        </w:rPr>
        <w:t>.</w:t>
      </w:r>
      <w:r w:rsidR="006E09B7" w:rsidRPr="00C515D0">
        <w:rPr>
          <w:rFonts w:ascii="Times New Roman" w:hAnsi="Times New Roman" w:cs="Times New Roman"/>
          <w:sz w:val="22"/>
          <w:szCs w:val="22"/>
        </w:rPr>
        <w:t xml:space="preserve"> </w:t>
      </w:r>
      <w:r w:rsidR="008A2A97">
        <w:rPr>
          <w:rFonts w:ascii="Times New Roman" w:hAnsi="Times New Roman" w:cs="Times New Roman"/>
          <w:sz w:val="22"/>
          <w:szCs w:val="22"/>
        </w:rPr>
        <w:t>This suggests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that C-terminal modifications of α-synuclein </w:t>
      </w:r>
      <w:r w:rsidR="008A2A97">
        <w:rPr>
          <w:rFonts w:ascii="Times New Roman" w:hAnsi="Times New Roman" w:cs="Times New Roman"/>
          <w:sz w:val="22"/>
          <w:szCs w:val="22"/>
        </w:rPr>
        <w:t>could be a mechanism for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fine-tuning </w:t>
      </w:r>
      <w:r w:rsidR="008A2A97">
        <w:rPr>
          <w:rFonts w:ascii="Times New Roman" w:hAnsi="Times New Roman" w:cs="Times New Roman"/>
          <w:sz w:val="22"/>
          <w:szCs w:val="22"/>
        </w:rPr>
        <w:t>i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ts interactions </w:t>
      </w:r>
      <w:r w:rsidR="008A2A97">
        <w:rPr>
          <w:rFonts w:ascii="Times New Roman" w:hAnsi="Times New Roman" w:cs="Times New Roman"/>
          <w:sz w:val="22"/>
          <w:szCs w:val="22"/>
        </w:rPr>
        <w:t>with binding partners and regulating its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biological activit</w:t>
      </w:r>
      <w:r w:rsidR="008A2A97">
        <w:rPr>
          <w:rFonts w:ascii="Times New Roman" w:hAnsi="Times New Roman" w:cs="Times New Roman"/>
          <w:sz w:val="22"/>
          <w:szCs w:val="22"/>
        </w:rPr>
        <w:t>y</w:t>
      </w:r>
      <w:r w:rsidR="009A2FBD" w:rsidRPr="00C515D0">
        <w:rPr>
          <w:rFonts w:ascii="Times New Roman" w:hAnsi="Times New Roman" w:cs="Times New Roman"/>
          <w:sz w:val="22"/>
          <w:szCs w:val="22"/>
        </w:rPr>
        <w:t>.</w:t>
      </w:r>
    </w:p>
    <w:p w14:paraId="1F3C681E" w14:textId="7255AC4E" w:rsidR="009A2FBD" w:rsidRPr="00C515D0" w:rsidRDefault="00F338D1" w:rsidP="00474D3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C515D0">
        <w:rPr>
          <w:rFonts w:ascii="Times New Roman" w:hAnsi="Times New Roman" w:cs="Times New Roman"/>
          <w:b/>
          <w:bCs/>
          <w:sz w:val="22"/>
          <w:szCs w:val="22"/>
        </w:rPr>
        <w:tab/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Because the </w:t>
      </w:r>
      <w:r w:rsidR="005F76F6" w:rsidRPr="00C515D0">
        <w:rPr>
          <w:rFonts w:ascii="Times New Roman" w:hAnsi="Times New Roman" w:cs="Times New Roman"/>
          <w:sz w:val="22"/>
          <w:szCs w:val="22"/>
        </w:rPr>
        <w:t xml:space="preserve">binding of 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α-synuclein </w:t>
      </w:r>
      <w:r w:rsidR="005F76F6" w:rsidRPr="00C515D0">
        <w:rPr>
          <w:rFonts w:ascii="Times New Roman" w:hAnsi="Times New Roman" w:cs="Times New Roman"/>
          <w:sz w:val="22"/>
          <w:szCs w:val="22"/>
        </w:rPr>
        <w:t>to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NbSyn87 leads to </w:t>
      </w:r>
      <w:r w:rsidR="006E09B7" w:rsidRPr="00C515D0">
        <w:rPr>
          <w:rFonts w:ascii="Times New Roman" w:hAnsi="Times New Roman" w:cs="Times New Roman"/>
          <w:sz w:val="22"/>
          <w:szCs w:val="22"/>
        </w:rPr>
        <w:t>extensive</w:t>
      </w:r>
      <w:r w:rsidR="00ED3B5B" w:rsidRPr="00C515D0">
        <w:rPr>
          <w:rFonts w:ascii="Times New Roman" w:hAnsi="Times New Roman" w:cs="Times New Roman"/>
          <w:sz w:val="22"/>
          <w:szCs w:val="22"/>
        </w:rPr>
        <w:t xml:space="preserve"> broadening of t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he </w:t>
      </w:r>
      <w:r w:rsidR="00841932" w:rsidRPr="00C515D0">
        <w:rPr>
          <w:rFonts w:ascii="Times New Roman" w:hAnsi="Times New Roman" w:cs="Times New Roman"/>
          <w:sz w:val="22"/>
          <w:szCs w:val="22"/>
        </w:rPr>
        <w:t xml:space="preserve">NMR </w:t>
      </w:r>
      <w:r w:rsidR="009A2FBD" w:rsidRPr="00C515D0">
        <w:rPr>
          <w:rFonts w:ascii="Times New Roman" w:hAnsi="Times New Roman" w:cs="Times New Roman"/>
          <w:sz w:val="22"/>
          <w:szCs w:val="22"/>
        </w:rPr>
        <w:t>cross</w:t>
      </w:r>
      <w:r w:rsidR="00ED3B5B" w:rsidRPr="00C515D0">
        <w:rPr>
          <w:rFonts w:ascii="Times New Roman" w:hAnsi="Times New Roman" w:cs="Times New Roman"/>
          <w:sz w:val="22"/>
          <w:szCs w:val="22"/>
        </w:rPr>
        <w:t xml:space="preserve"> 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peaks of </w:t>
      </w:r>
      <w:r w:rsidR="002E0BE6" w:rsidRPr="00C515D0">
        <w:rPr>
          <w:rFonts w:ascii="Times New Roman" w:hAnsi="Times New Roman" w:cs="Times New Roman"/>
          <w:sz w:val="22"/>
          <w:szCs w:val="22"/>
        </w:rPr>
        <w:t xml:space="preserve">the </w:t>
      </w:r>
      <w:r w:rsidR="009A2FBD" w:rsidRPr="00C515D0">
        <w:rPr>
          <w:rFonts w:ascii="Times New Roman" w:hAnsi="Times New Roman" w:cs="Times New Roman"/>
          <w:sz w:val="22"/>
          <w:szCs w:val="22"/>
        </w:rPr>
        <w:t>residues between V118 and P1</w:t>
      </w:r>
      <w:r w:rsidR="00ED3B5B" w:rsidRPr="00C515D0">
        <w:rPr>
          <w:rFonts w:ascii="Times New Roman" w:hAnsi="Times New Roman" w:cs="Times New Roman"/>
          <w:sz w:val="22"/>
          <w:szCs w:val="22"/>
        </w:rPr>
        <w:t>40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in the </w:t>
      </w:r>
      <w:r w:rsidR="009A2FBD" w:rsidRPr="00C515D0">
        <w:rPr>
          <w:rFonts w:ascii="Times New Roman" w:hAnsi="Times New Roman" w:cs="Times New Roman"/>
          <w:sz w:val="22"/>
          <w:szCs w:val="22"/>
          <w:vertAlign w:val="superscript"/>
        </w:rPr>
        <w:t>1</w:t>
      </w:r>
      <w:r w:rsidR="009A2FBD" w:rsidRPr="00C515D0">
        <w:rPr>
          <w:rFonts w:ascii="Times New Roman" w:hAnsi="Times New Roman" w:cs="Times New Roman"/>
          <w:sz w:val="22"/>
          <w:szCs w:val="22"/>
        </w:rPr>
        <w:t>H-</w:t>
      </w:r>
      <w:r w:rsidR="009A2FBD" w:rsidRPr="00C515D0">
        <w:rPr>
          <w:rFonts w:ascii="Times New Roman" w:hAnsi="Times New Roman" w:cs="Times New Roman"/>
          <w:sz w:val="22"/>
          <w:szCs w:val="22"/>
          <w:vertAlign w:val="superscript"/>
        </w:rPr>
        <w:t>15</w:t>
      </w:r>
      <w:r w:rsidR="009A2FBD" w:rsidRPr="00C515D0">
        <w:rPr>
          <w:rFonts w:ascii="Times New Roman" w:hAnsi="Times New Roman" w:cs="Times New Roman"/>
          <w:sz w:val="22"/>
          <w:szCs w:val="22"/>
        </w:rPr>
        <w:t>N HSQC spectrum</w:t>
      </w:r>
      <w:r w:rsidR="005F76F6" w:rsidRPr="00C515D0">
        <w:rPr>
          <w:rFonts w:ascii="Times New Roman" w:hAnsi="Times New Roman" w:cs="Times New Roman"/>
          <w:sz w:val="22"/>
          <w:szCs w:val="22"/>
        </w:rPr>
        <w:t xml:space="preserve"> of the protein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, it has not been possible to elucidate </w:t>
      </w:r>
      <w:r w:rsidR="005F76F6" w:rsidRPr="00C515D0">
        <w:rPr>
          <w:rFonts w:ascii="Times New Roman" w:hAnsi="Times New Roman" w:cs="Times New Roman"/>
          <w:sz w:val="22"/>
          <w:szCs w:val="22"/>
        </w:rPr>
        <w:t xml:space="preserve">in detail </w:t>
      </w:r>
      <w:r w:rsidR="009A2FBD" w:rsidRPr="00C515D0">
        <w:rPr>
          <w:rFonts w:ascii="Times New Roman" w:hAnsi="Times New Roman" w:cs="Times New Roman"/>
          <w:sz w:val="22"/>
          <w:szCs w:val="22"/>
        </w:rPr>
        <w:t>the structural effects of NbSyn87 on the phosphorylated variants w</w:t>
      </w:r>
      <w:r w:rsidR="00841932" w:rsidRPr="00C515D0">
        <w:rPr>
          <w:rFonts w:ascii="Times New Roman" w:hAnsi="Times New Roman" w:cs="Times New Roman"/>
          <w:sz w:val="22"/>
          <w:szCs w:val="22"/>
        </w:rPr>
        <w:t>ithin the binding region (</w:t>
      </w:r>
      <w:r w:rsidR="00521DD8" w:rsidRPr="00C515D0">
        <w:rPr>
          <w:rFonts w:ascii="Times New Roman" w:hAnsi="Times New Roman" w:cs="Times New Roman"/>
          <w:b/>
          <w:sz w:val="22"/>
          <w:szCs w:val="22"/>
        </w:rPr>
        <w:t xml:space="preserve">Figure </w:t>
      </w:r>
      <w:r w:rsidR="00841932" w:rsidRPr="00C515D0">
        <w:rPr>
          <w:rFonts w:ascii="Times New Roman" w:hAnsi="Times New Roman" w:cs="Times New Roman"/>
          <w:b/>
          <w:sz w:val="22"/>
          <w:szCs w:val="22"/>
        </w:rPr>
        <w:t>S</w:t>
      </w:r>
      <w:r w:rsidR="00521DD8" w:rsidRPr="00C515D0">
        <w:rPr>
          <w:rFonts w:ascii="Times New Roman" w:hAnsi="Times New Roman" w:cs="Times New Roman"/>
          <w:b/>
          <w:sz w:val="22"/>
          <w:szCs w:val="22"/>
        </w:rPr>
        <w:t>1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). Nonetheless, the NMR experiments </w:t>
      </w:r>
      <w:r w:rsidR="008A2A97">
        <w:rPr>
          <w:rFonts w:ascii="Times New Roman" w:hAnsi="Times New Roman" w:cs="Times New Roman"/>
          <w:sz w:val="22"/>
          <w:szCs w:val="22"/>
        </w:rPr>
        <w:t>provide further confirmation of phosphorylation-dependent changes in nanobody affinity, via an examination of t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he concentration of </w:t>
      </w:r>
      <w:r w:rsidR="005F76F6" w:rsidRPr="00C515D0">
        <w:rPr>
          <w:rFonts w:ascii="Times New Roman" w:hAnsi="Times New Roman" w:cs="Times New Roman"/>
          <w:sz w:val="22"/>
          <w:szCs w:val="22"/>
        </w:rPr>
        <w:t>NbSyn87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needed to saturate the</w:t>
      </w:r>
      <w:r w:rsidR="00266CF9" w:rsidRPr="00C515D0">
        <w:rPr>
          <w:rFonts w:ascii="Times New Roman" w:hAnsi="Times New Roman" w:cs="Times New Roman"/>
          <w:sz w:val="22"/>
          <w:szCs w:val="22"/>
        </w:rPr>
        <w:t xml:space="preserve"> </w:t>
      </w:r>
      <w:r w:rsidR="008A2A97">
        <w:rPr>
          <w:rFonts w:ascii="Times New Roman" w:hAnsi="Times New Roman" w:cs="Times New Roman"/>
          <w:sz w:val="22"/>
          <w:szCs w:val="22"/>
        </w:rPr>
        <w:t xml:space="preserve">panel of </w:t>
      </w:r>
      <w:r w:rsidR="009A2FBD" w:rsidRPr="00C515D0">
        <w:rPr>
          <w:rFonts w:ascii="Times New Roman" w:hAnsi="Times New Roman" w:cs="Times New Roman"/>
          <w:sz w:val="22"/>
          <w:szCs w:val="22"/>
        </w:rPr>
        <w:t>α-synuclein variants</w:t>
      </w:r>
      <w:r w:rsidR="008A2A97">
        <w:rPr>
          <w:rFonts w:ascii="Times New Roman" w:hAnsi="Times New Roman" w:cs="Times New Roman"/>
          <w:sz w:val="22"/>
          <w:szCs w:val="22"/>
        </w:rPr>
        <w:t>.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Our findings reveal no significant differences in the molar ratios needed to reach effective saturation of NbSyn87 binding to the </w:t>
      </w:r>
      <w:r w:rsidR="006773DD" w:rsidRPr="00C515D0">
        <w:rPr>
          <w:rFonts w:ascii="Times New Roman" w:hAnsi="Times New Roman" w:cs="Times New Roman"/>
          <w:sz w:val="22"/>
          <w:szCs w:val="22"/>
        </w:rPr>
        <w:t>wild type</w:t>
      </w:r>
      <w:r w:rsidR="00BA0625" w:rsidRPr="00C515D0">
        <w:rPr>
          <w:rFonts w:ascii="Times New Roman" w:hAnsi="Times New Roman" w:cs="Times New Roman"/>
          <w:sz w:val="22"/>
          <w:szCs w:val="22"/>
        </w:rPr>
        <w:t xml:space="preserve"> protein and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the S12</w:t>
      </w:r>
      <w:r w:rsidR="00BA0625" w:rsidRPr="00C515D0">
        <w:rPr>
          <w:rFonts w:ascii="Times New Roman" w:hAnsi="Times New Roman" w:cs="Times New Roman"/>
          <w:sz w:val="22"/>
          <w:szCs w:val="22"/>
        </w:rPr>
        <w:t>9 α-synuclein variants (S129A and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S129E</w:t>
      </w:r>
      <w:r w:rsidR="00BA0625" w:rsidRPr="00C515D0">
        <w:rPr>
          <w:rFonts w:ascii="Times New Roman" w:hAnsi="Times New Roman" w:cs="Times New Roman"/>
          <w:sz w:val="22"/>
          <w:szCs w:val="22"/>
        </w:rPr>
        <w:t>,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and </w:t>
      </w:r>
      <w:r w:rsidR="00BA0625" w:rsidRPr="00C515D0">
        <w:rPr>
          <w:rFonts w:ascii="Times New Roman" w:hAnsi="Times New Roman" w:cs="Times New Roman"/>
          <w:sz w:val="22"/>
          <w:szCs w:val="22"/>
        </w:rPr>
        <w:t>the phosphorylated species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pS129), confirming </w:t>
      </w:r>
      <w:r w:rsidR="002E0BE6" w:rsidRPr="00C515D0">
        <w:rPr>
          <w:rFonts w:ascii="Times New Roman" w:hAnsi="Times New Roman" w:cs="Times New Roman"/>
          <w:sz w:val="22"/>
          <w:szCs w:val="22"/>
        </w:rPr>
        <w:t xml:space="preserve">the conclusion </w:t>
      </w:r>
      <w:r w:rsidR="009A2FBD" w:rsidRPr="00C515D0">
        <w:rPr>
          <w:rFonts w:ascii="Times New Roman" w:hAnsi="Times New Roman" w:cs="Times New Roman"/>
          <w:sz w:val="22"/>
          <w:szCs w:val="22"/>
        </w:rPr>
        <w:t>that phosphorylation or mutation of S129 do</w:t>
      </w:r>
      <w:r w:rsidR="00BA0625" w:rsidRPr="00C515D0">
        <w:rPr>
          <w:rFonts w:ascii="Times New Roman" w:hAnsi="Times New Roman" w:cs="Times New Roman"/>
          <w:sz w:val="22"/>
          <w:szCs w:val="22"/>
        </w:rPr>
        <w:t>es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not </w:t>
      </w:r>
      <w:r w:rsidR="00660228" w:rsidRPr="00C515D0">
        <w:rPr>
          <w:rFonts w:ascii="Times New Roman" w:hAnsi="Times New Roman" w:cs="Times New Roman"/>
          <w:sz w:val="22"/>
          <w:szCs w:val="22"/>
        </w:rPr>
        <w:t xml:space="preserve">detectably </w:t>
      </w:r>
      <w:r w:rsidR="009A2FBD" w:rsidRPr="00C515D0">
        <w:rPr>
          <w:rFonts w:ascii="Times New Roman" w:hAnsi="Times New Roman" w:cs="Times New Roman"/>
          <w:sz w:val="22"/>
          <w:szCs w:val="22"/>
        </w:rPr>
        <w:t>influence the interaction</w:t>
      </w:r>
      <w:r w:rsidR="007F39F7">
        <w:rPr>
          <w:rFonts w:ascii="Times New Roman" w:hAnsi="Times New Roman" w:cs="Times New Roman"/>
          <w:sz w:val="22"/>
          <w:szCs w:val="22"/>
        </w:rPr>
        <w:t>s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of α-synuclein with the nanobody. </w:t>
      </w:r>
      <w:r w:rsidR="00BA0625" w:rsidRPr="00C515D0">
        <w:rPr>
          <w:rFonts w:ascii="Times New Roman" w:hAnsi="Times New Roman" w:cs="Times New Roman"/>
          <w:sz w:val="22"/>
          <w:szCs w:val="22"/>
        </w:rPr>
        <w:t>T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itration </w:t>
      </w:r>
      <w:r w:rsidR="005F76F6" w:rsidRPr="00C515D0">
        <w:rPr>
          <w:rFonts w:ascii="Times New Roman" w:hAnsi="Times New Roman" w:cs="Times New Roman"/>
          <w:sz w:val="22"/>
          <w:szCs w:val="22"/>
        </w:rPr>
        <w:t>of the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pY125 </w:t>
      </w:r>
      <w:r w:rsidR="000D7E64" w:rsidRPr="00C515D0">
        <w:rPr>
          <w:rFonts w:ascii="Times New Roman" w:hAnsi="Times New Roman" w:cs="Times New Roman"/>
          <w:sz w:val="22"/>
          <w:szCs w:val="22"/>
        </w:rPr>
        <w:t xml:space="preserve">variant of 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α-synuclein </w:t>
      </w:r>
      <w:r w:rsidR="000D7E64" w:rsidRPr="00C515D0">
        <w:rPr>
          <w:rFonts w:ascii="Times New Roman" w:hAnsi="Times New Roman" w:cs="Times New Roman"/>
          <w:sz w:val="22"/>
          <w:szCs w:val="22"/>
        </w:rPr>
        <w:t>with NbSyn87</w:t>
      </w:r>
      <w:r w:rsidR="00BA0625" w:rsidRPr="00C515D0">
        <w:rPr>
          <w:rFonts w:ascii="Times New Roman" w:hAnsi="Times New Roman" w:cs="Times New Roman"/>
          <w:sz w:val="22"/>
          <w:szCs w:val="22"/>
        </w:rPr>
        <w:t xml:space="preserve">, </w:t>
      </w:r>
      <w:r w:rsidR="007F39F7">
        <w:rPr>
          <w:rFonts w:ascii="Times New Roman" w:hAnsi="Times New Roman" w:cs="Times New Roman"/>
          <w:sz w:val="22"/>
          <w:szCs w:val="22"/>
        </w:rPr>
        <w:t xml:space="preserve">reached </w:t>
      </w:r>
      <w:r w:rsidR="00A85451" w:rsidRPr="00C515D0">
        <w:rPr>
          <w:rFonts w:ascii="Times New Roman" w:hAnsi="Times New Roman" w:cs="Times New Roman"/>
          <w:sz w:val="22"/>
          <w:szCs w:val="22"/>
        </w:rPr>
        <w:t xml:space="preserve">saturation </w:t>
      </w:r>
      <w:r w:rsidR="007F39F7">
        <w:rPr>
          <w:rFonts w:ascii="Times New Roman" w:hAnsi="Times New Roman" w:cs="Times New Roman"/>
          <w:sz w:val="22"/>
          <w:szCs w:val="22"/>
        </w:rPr>
        <w:t xml:space="preserve">only at a 2:3 </w:t>
      </w:r>
      <w:r w:rsidR="00D707CF" w:rsidRPr="00C515D0">
        <w:rPr>
          <w:rFonts w:ascii="Times New Roman" w:hAnsi="Times New Roman" w:cs="Times New Roman"/>
          <w:sz w:val="22"/>
          <w:szCs w:val="22"/>
        </w:rPr>
        <w:t>α</w:t>
      </w:r>
      <w:r w:rsidR="00D707CF">
        <w:rPr>
          <w:rFonts w:ascii="Times New Roman" w:hAnsi="Times New Roman" w:cs="Times New Roman"/>
          <w:sz w:val="22"/>
          <w:szCs w:val="22"/>
        </w:rPr>
        <w:t>-</w:t>
      </w:r>
      <w:proofErr w:type="spellStart"/>
      <w:r w:rsidR="00D707CF">
        <w:rPr>
          <w:rFonts w:ascii="Times New Roman" w:hAnsi="Times New Roman" w:cs="Times New Roman"/>
          <w:sz w:val="22"/>
          <w:szCs w:val="22"/>
        </w:rPr>
        <w:t>synuclein</w:t>
      </w:r>
      <w:proofErr w:type="gramStart"/>
      <w:r w:rsidR="00D707CF">
        <w:rPr>
          <w:rFonts w:ascii="Times New Roman" w:hAnsi="Times New Roman" w:cs="Times New Roman"/>
          <w:sz w:val="22"/>
          <w:szCs w:val="22"/>
        </w:rPr>
        <w:t>:nanobody</w:t>
      </w:r>
      <w:proofErr w:type="spellEnd"/>
      <w:proofErr w:type="gramEnd"/>
      <w:r w:rsidR="00D707CF">
        <w:rPr>
          <w:rFonts w:ascii="Times New Roman" w:hAnsi="Times New Roman" w:cs="Times New Roman"/>
          <w:sz w:val="22"/>
          <w:szCs w:val="22"/>
        </w:rPr>
        <w:t xml:space="preserve"> </w:t>
      </w:r>
      <w:r w:rsidR="00A85451" w:rsidRPr="00C515D0">
        <w:rPr>
          <w:rFonts w:ascii="Times New Roman" w:hAnsi="Times New Roman" w:cs="Times New Roman"/>
          <w:sz w:val="22"/>
          <w:szCs w:val="22"/>
        </w:rPr>
        <w:t>ratio</w:t>
      </w:r>
      <w:r w:rsidR="000D7E64" w:rsidRPr="00C515D0">
        <w:rPr>
          <w:rFonts w:ascii="Times New Roman" w:hAnsi="Times New Roman" w:cs="Times New Roman"/>
          <w:sz w:val="22"/>
          <w:szCs w:val="22"/>
        </w:rPr>
        <w:t xml:space="preserve"> </w:t>
      </w:r>
      <w:r w:rsidR="00D707CF">
        <w:rPr>
          <w:rFonts w:ascii="Times New Roman" w:hAnsi="Times New Roman" w:cs="Times New Roman"/>
          <w:sz w:val="22"/>
          <w:szCs w:val="22"/>
        </w:rPr>
        <w:t>consistent with a significant drop in affinity</w:t>
      </w:r>
      <w:r w:rsidR="009A2FBD" w:rsidRPr="00C515D0">
        <w:rPr>
          <w:rFonts w:ascii="Times New Roman" w:hAnsi="Times New Roman" w:cs="Times New Roman"/>
          <w:sz w:val="22"/>
          <w:szCs w:val="22"/>
        </w:rPr>
        <w:t>.</w:t>
      </w:r>
    </w:p>
    <w:p w14:paraId="544ECAAE" w14:textId="523DC2CF" w:rsidR="009A2FBD" w:rsidRPr="00C515D0" w:rsidRDefault="00F338D1" w:rsidP="009D65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C515D0">
        <w:rPr>
          <w:rFonts w:ascii="Times New Roman" w:hAnsi="Times New Roman" w:cs="Times New Roman"/>
          <w:sz w:val="22"/>
          <w:szCs w:val="22"/>
        </w:rPr>
        <w:tab/>
      </w:r>
      <w:r w:rsidR="00BA0625" w:rsidRPr="00C515D0">
        <w:rPr>
          <w:rFonts w:ascii="Times New Roman" w:hAnsi="Times New Roman" w:cs="Times New Roman"/>
          <w:sz w:val="22"/>
          <w:szCs w:val="22"/>
        </w:rPr>
        <w:t>Although n</w:t>
      </w:r>
      <w:r w:rsidR="009A2FBD" w:rsidRPr="00C515D0">
        <w:rPr>
          <w:rFonts w:ascii="Times New Roman" w:hAnsi="Times New Roman" w:cs="Times New Roman"/>
          <w:sz w:val="22"/>
          <w:szCs w:val="22"/>
        </w:rPr>
        <w:t>o changes in the binding enthalpy or in the binding entropy are</w:t>
      </w:r>
      <w:r w:rsidR="00BA0625" w:rsidRPr="00C515D0">
        <w:rPr>
          <w:rFonts w:ascii="Times New Roman" w:hAnsi="Times New Roman" w:cs="Times New Roman"/>
          <w:sz w:val="22"/>
          <w:szCs w:val="22"/>
        </w:rPr>
        <w:t xml:space="preserve"> observed for the pS129 variant, t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he loss of </w:t>
      </w:r>
      <w:r w:rsidR="000D7E64" w:rsidRPr="00C515D0">
        <w:rPr>
          <w:rFonts w:ascii="Times New Roman" w:hAnsi="Times New Roman" w:cs="Times New Roman"/>
          <w:sz w:val="22"/>
          <w:szCs w:val="22"/>
        </w:rPr>
        <w:t xml:space="preserve">the 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binding affinity </w:t>
      </w:r>
      <w:r w:rsidR="000D7E64" w:rsidRPr="00C515D0">
        <w:rPr>
          <w:rFonts w:ascii="Times New Roman" w:hAnsi="Times New Roman" w:cs="Times New Roman"/>
          <w:sz w:val="22"/>
          <w:szCs w:val="22"/>
        </w:rPr>
        <w:t>of NbSyn87 for pY125 α-synuclein can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</w:t>
      </w:r>
      <w:r w:rsidR="000D7E64" w:rsidRPr="00C515D0">
        <w:rPr>
          <w:rFonts w:ascii="Times New Roman" w:hAnsi="Times New Roman" w:cs="Times New Roman"/>
          <w:sz w:val="22"/>
          <w:szCs w:val="22"/>
        </w:rPr>
        <w:t xml:space="preserve">be attributed to 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the fact that addition of the phosphate group to Y125 increases the negative charge </w:t>
      </w:r>
      <w:r w:rsidR="00EE0082" w:rsidRPr="00C515D0">
        <w:rPr>
          <w:rFonts w:ascii="Times New Roman" w:hAnsi="Times New Roman" w:cs="Times New Roman"/>
          <w:sz w:val="22"/>
          <w:szCs w:val="22"/>
        </w:rPr>
        <w:t xml:space="preserve">on the protein </w:t>
      </w:r>
      <w:r w:rsidR="009A2FBD" w:rsidRPr="00C515D0">
        <w:rPr>
          <w:rFonts w:ascii="Times New Roman" w:hAnsi="Times New Roman" w:cs="Times New Roman"/>
          <w:sz w:val="22"/>
          <w:szCs w:val="22"/>
        </w:rPr>
        <w:t>as well as the steric b</w:t>
      </w:r>
      <w:r w:rsidR="00A85451" w:rsidRPr="00C515D0">
        <w:rPr>
          <w:rFonts w:ascii="Times New Roman" w:hAnsi="Times New Roman" w:cs="Times New Roman"/>
          <w:sz w:val="22"/>
          <w:szCs w:val="22"/>
        </w:rPr>
        <w:t xml:space="preserve">ulk of the tyrosine side chain. </w:t>
      </w:r>
      <w:r w:rsidR="00266CF9" w:rsidRPr="00C515D0">
        <w:rPr>
          <w:rFonts w:ascii="Times New Roman" w:hAnsi="Times New Roman" w:cs="Times New Roman"/>
          <w:sz w:val="22"/>
          <w:szCs w:val="22"/>
        </w:rPr>
        <w:t>T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he Y133F/Y136F </w:t>
      </w:r>
      <w:r w:rsidR="00266CF9" w:rsidRPr="00C515D0">
        <w:rPr>
          <w:rFonts w:ascii="Times New Roman" w:hAnsi="Times New Roman" w:cs="Times New Roman"/>
          <w:sz w:val="22"/>
          <w:szCs w:val="22"/>
        </w:rPr>
        <w:t xml:space="preserve">mutant 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exhibited similar binding affinity as the </w:t>
      </w:r>
      <w:r w:rsidR="006773DD" w:rsidRPr="00C515D0">
        <w:rPr>
          <w:rFonts w:ascii="Times New Roman" w:hAnsi="Times New Roman" w:cs="Times New Roman"/>
          <w:sz w:val="22"/>
          <w:szCs w:val="22"/>
        </w:rPr>
        <w:t>wild type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protein,</w:t>
      </w:r>
      <w:r w:rsidR="00A71864">
        <w:rPr>
          <w:rFonts w:ascii="Times New Roman" w:hAnsi="Times New Roman" w:cs="Times New Roman"/>
          <w:sz w:val="22"/>
          <w:szCs w:val="22"/>
        </w:rPr>
        <w:t xml:space="preserve"> as confirmed by the ITC data (</w:t>
      </w:r>
      <w:r w:rsidR="00801CBB" w:rsidRPr="00801CBB">
        <w:rPr>
          <w:rFonts w:ascii="Times New Roman" w:hAnsi="Times New Roman" w:cs="Times New Roman"/>
          <w:b/>
          <w:sz w:val="22"/>
          <w:szCs w:val="22"/>
        </w:rPr>
        <w:t>Figure S2</w:t>
      </w:r>
      <w:r w:rsidR="00A71864">
        <w:rPr>
          <w:rFonts w:ascii="Times New Roman" w:hAnsi="Times New Roman" w:cs="Times New Roman"/>
          <w:sz w:val="22"/>
          <w:szCs w:val="22"/>
        </w:rPr>
        <w:t>),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confirming that the effect seen </w:t>
      </w:r>
      <w:r w:rsidR="00E1459B" w:rsidRPr="00C515D0">
        <w:rPr>
          <w:rFonts w:ascii="Times New Roman" w:hAnsi="Times New Roman" w:cs="Times New Roman"/>
          <w:sz w:val="22"/>
          <w:szCs w:val="22"/>
        </w:rPr>
        <w:t xml:space="preserve">by NMR spectroscopy 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on the pY125 α-synuclein variant is </w:t>
      </w:r>
      <w:r w:rsidR="000D7E64" w:rsidRPr="00C515D0">
        <w:rPr>
          <w:rFonts w:ascii="Times New Roman" w:hAnsi="Times New Roman" w:cs="Times New Roman"/>
          <w:sz w:val="22"/>
          <w:szCs w:val="22"/>
        </w:rPr>
        <w:t>a specific consequence of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the phosphorylation </w:t>
      </w:r>
      <w:r w:rsidR="00FD5AD0" w:rsidRPr="00C515D0">
        <w:rPr>
          <w:rFonts w:ascii="Times New Roman" w:hAnsi="Times New Roman" w:cs="Times New Roman"/>
          <w:sz w:val="22"/>
          <w:szCs w:val="22"/>
        </w:rPr>
        <w:t>of this residue</w:t>
      </w:r>
      <w:r w:rsidR="009A2FBD" w:rsidRPr="00C515D0">
        <w:rPr>
          <w:rFonts w:ascii="Times New Roman" w:hAnsi="Times New Roman" w:cs="Times New Roman"/>
          <w:sz w:val="22"/>
          <w:szCs w:val="22"/>
        </w:rPr>
        <w:t>.</w:t>
      </w:r>
      <w:r w:rsidR="00B95B86" w:rsidRPr="00C515D0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3E5A9701" w14:textId="77FD11F9" w:rsidR="00266CF9" w:rsidRPr="00F150D4" w:rsidRDefault="00B95B86" w:rsidP="00474D3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9632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C515D0">
        <w:rPr>
          <w:rFonts w:ascii="Times New Roman" w:hAnsi="Times New Roman" w:cs="Times New Roman"/>
          <w:sz w:val="22"/>
          <w:szCs w:val="22"/>
        </w:rPr>
        <w:tab/>
      </w:r>
      <w:r w:rsidR="00D707CF">
        <w:rPr>
          <w:rFonts w:ascii="Times New Roman" w:hAnsi="Times New Roman" w:cs="Times New Roman"/>
          <w:sz w:val="22"/>
          <w:szCs w:val="22"/>
        </w:rPr>
        <w:t xml:space="preserve">The C-terminal region of </w:t>
      </w:r>
      <w:r w:rsidR="00D707CF" w:rsidRPr="00C515D0">
        <w:rPr>
          <w:rFonts w:ascii="Times New Roman" w:hAnsi="Times New Roman" w:cs="Times New Roman"/>
          <w:sz w:val="22"/>
          <w:szCs w:val="22"/>
        </w:rPr>
        <w:t>α</w:t>
      </w:r>
      <w:r w:rsidR="00D707CF">
        <w:rPr>
          <w:rFonts w:ascii="Times New Roman" w:hAnsi="Times New Roman" w:cs="Times New Roman"/>
          <w:sz w:val="22"/>
          <w:szCs w:val="22"/>
        </w:rPr>
        <w:t xml:space="preserve">-synuclein is </w:t>
      </w:r>
      <w:r w:rsidRPr="00C515D0">
        <w:rPr>
          <w:rFonts w:ascii="Times New Roman" w:hAnsi="Times New Roman" w:cs="Times New Roman"/>
          <w:sz w:val="22"/>
          <w:szCs w:val="22"/>
        </w:rPr>
        <w:t xml:space="preserve">a hub for many </w:t>
      </w:r>
      <w:r w:rsidR="00AA0403" w:rsidRPr="00C515D0">
        <w:rPr>
          <w:rFonts w:ascii="Times New Roman" w:hAnsi="Times New Roman" w:cs="Times New Roman"/>
          <w:sz w:val="22"/>
          <w:szCs w:val="22"/>
        </w:rPr>
        <w:t>binding</w:t>
      </w:r>
      <w:r w:rsidR="00845514" w:rsidRPr="00C515D0">
        <w:rPr>
          <w:rFonts w:ascii="Times New Roman" w:hAnsi="Times New Roman" w:cs="Times New Roman"/>
          <w:sz w:val="22"/>
          <w:szCs w:val="22"/>
        </w:rPr>
        <w:t xml:space="preserve"> proteins,</w:t>
      </w:r>
      <w:r w:rsidRPr="00C515D0">
        <w:rPr>
          <w:rFonts w:ascii="Times New Roman" w:hAnsi="Times New Roman" w:cs="Times New Roman"/>
          <w:sz w:val="22"/>
          <w:szCs w:val="22"/>
        </w:rPr>
        <w:t xml:space="preserve"> small molecules</w:t>
      </w:r>
      <w:r w:rsidR="00845514" w:rsidRPr="00C515D0">
        <w:rPr>
          <w:rFonts w:ascii="Times New Roman" w:hAnsi="Times New Roman" w:cs="Times New Roman"/>
          <w:sz w:val="22"/>
          <w:szCs w:val="22"/>
        </w:rPr>
        <w:t xml:space="preserve"> and metal</w:t>
      </w:r>
      <w:r w:rsidRPr="00C515D0">
        <w:rPr>
          <w:rFonts w:ascii="Times New Roman" w:hAnsi="Times New Roman" w:cs="Times New Roman"/>
          <w:sz w:val="22"/>
          <w:szCs w:val="22"/>
        </w:rPr>
        <w:t xml:space="preserve"> </w:t>
      </w:r>
      <w:r w:rsidR="00EE0082" w:rsidRPr="00C515D0">
        <w:rPr>
          <w:rFonts w:ascii="Times New Roman" w:hAnsi="Times New Roman" w:cs="Times New Roman"/>
          <w:sz w:val="22"/>
          <w:szCs w:val="22"/>
        </w:rPr>
        <w:t>ions</w:t>
      </w:r>
      <w:r w:rsidR="00BF5354" w:rsidRPr="00C515D0">
        <w:rPr>
          <w:rFonts w:ascii="Times New Roman" w:hAnsi="Times New Roman" w:cs="Times New Roman"/>
          <w:sz w:val="22"/>
          <w:szCs w:val="22"/>
        </w:rPr>
        <w:t xml:space="preserve"> </w:t>
      </w:r>
      <w:r w:rsidR="008A0A11" w:rsidRPr="00C515D0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PEVuZE5vdGU+PENpdGU+PEF1dGhvcj5CaW5vbGZpPC9BdXRob3I+PFllYXI+MjAwNjwvWWVhcj48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PEVuZE5vdGU+PENpdGU+PEF1dGhvcj5CaW5vbGZpPC9BdXRob3I+PFllYXI+MjAwNjwvWWVhcj48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8A0A11" w:rsidRPr="00C515D0">
        <w:rPr>
          <w:rFonts w:ascii="Times New Roman" w:hAnsi="Times New Roman" w:cs="Times New Roman"/>
          <w:sz w:val="22"/>
          <w:szCs w:val="22"/>
        </w:rPr>
      </w:r>
      <w:r w:rsidR="008A0A11" w:rsidRPr="00C515D0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31, 33, 49-51</w:t>
      </w:r>
      <w:r w:rsidR="008A0A11" w:rsidRPr="00C515D0">
        <w:rPr>
          <w:rFonts w:ascii="Times New Roman" w:hAnsi="Times New Roman" w:cs="Times New Roman"/>
          <w:sz w:val="22"/>
          <w:szCs w:val="22"/>
        </w:rPr>
        <w:fldChar w:fldCharType="end"/>
      </w:r>
      <w:r w:rsidR="008A0A11">
        <w:rPr>
          <w:rFonts w:ascii="Times New Roman" w:hAnsi="Times New Roman" w:cs="Times New Roman"/>
          <w:sz w:val="22"/>
          <w:szCs w:val="22"/>
        </w:rPr>
        <w:t xml:space="preserve"> </w:t>
      </w:r>
      <w:r w:rsidR="00BF5354">
        <w:rPr>
          <w:rFonts w:ascii="Times New Roman" w:hAnsi="Times New Roman" w:cs="Times New Roman"/>
          <w:sz w:val="22"/>
          <w:szCs w:val="22"/>
        </w:rPr>
        <w:t>and govern</w:t>
      </w:r>
      <w:r w:rsidR="00D707CF">
        <w:rPr>
          <w:rFonts w:ascii="Times New Roman" w:hAnsi="Times New Roman" w:cs="Times New Roman"/>
          <w:sz w:val="22"/>
          <w:szCs w:val="22"/>
        </w:rPr>
        <w:t xml:space="preserve">s </w:t>
      </w:r>
      <w:r w:rsidR="00BF5354">
        <w:rPr>
          <w:rFonts w:ascii="Times New Roman" w:hAnsi="Times New Roman" w:cs="Times New Roman"/>
          <w:sz w:val="22"/>
          <w:szCs w:val="22"/>
        </w:rPr>
        <w:t xml:space="preserve">intra-molecular </w:t>
      </w:r>
      <w:r w:rsidR="00F07005">
        <w:rPr>
          <w:rFonts w:ascii="Times New Roman" w:hAnsi="Times New Roman" w:cs="Times New Roman"/>
          <w:sz w:val="22"/>
          <w:szCs w:val="22"/>
        </w:rPr>
        <w:t>long-range</w:t>
      </w:r>
      <w:r w:rsidR="00BF5354">
        <w:rPr>
          <w:rFonts w:ascii="Times New Roman" w:hAnsi="Times New Roman" w:cs="Times New Roman"/>
          <w:sz w:val="22"/>
          <w:szCs w:val="22"/>
        </w:rPr>
        <w:t xml:space="preserve"> contacts within </w:t>
      </w:r>
      <w:r w:rsidR="00BF5354" w:rsidRPr="00F150D4">
        <w:rPr>
          <w:rFonts w:ascii="Times New Roman" w:hAnsi="Times New Roman" w:cs="Times New Roman"/>
          <w:sz w:val="22"/>
          <w:szCs w:val="22"/>
        </w:rPr>
        <w:t>α</w:t>
      </w:r>
      <w:r w:rsidR="00BF5354">
        <w:rPr>
          <w:rFonts w:ascii="Times New Roman" w:hAnsi="Times New Roman" w:cs="Times New Roman"/>
          <w:sz w:val="22"/>
          <w:szCs w:val="22"/>
        </w:rPr>
        <w:t xml:space="preserve">-synuclein </w:t>
      </w:r>
      <w:r w:rsidR="00BF5354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PEVuZE5vdGU+PENpdGU+PEF1dGhvcj5CZXJuYWRvPC9BdXRob3I+PFllYXI+MjAwNTwvWWVhcj48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PEVuZE5vdGU+PENpdGU+PEF1dGhvcj5CZXJuYWRvPC9BdXRob3I+PFllYXI+MjAwNTwvWWVhcj48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BF5354">
        <w:rPr>
          <w:rFonts w:ascii="Times New Roman" w:hAnsi="Times New Roman" w:cs="Times New Roman"/>
          <w:sz w:val="22"/>
          <w:szCs w:val="22"/>
        </w:rPr>
      </w:r>
      <w:r w:rsidR="00BF535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52-54</w:t>
      </w:r>
      <w:r w:rsidR="00BF5354">
        <w:rPr>
          <w:rFonts w:ascii="Times New Roman" w:hAnsi="Times New Roman" w:cs="Times New Roman"/>
          <w:sz w:val="22"/>
          <w:szCs w:val="22"/>
        </w:rPr>
        <w:fldChar w:fldCharType="end"/>
      </w:r>
      <w:r w:rsidR="00D707CF">
        <w:rPr>
          <w:rFonts w:ascii="Times New Roman" w:hAnsi="Times New Roman" w:cs="Times New Roman"/>
          <w:sz w:val="22"/>
          <w:szCs w:val="22"/>
        </w:rPr>
        <w:t xml:space="preserve"> itself. It has furthermore</w:t>
      </w:r>
      <w:r w:rsidR="00EE0082">
        <w:rPr>
          <w:rFonts w:ascii="Times New Roman" w:hAnsi="Times New Roman" w:cs="Times New Roman"/>
          <w:sz w:val="22"/>
          <w:szCs w:val="22"/>
        </w:rPr>
        <w:t xml:space="preserve"> been found to </w:t>
      </w:r>
      <w:r>
        <w:rPr>
          <w:rFonts w:ascii="Times New Roman" w:hAnsi="Times New Roman" w:cs="Times New Roman"/>
          <w:sz w:val="22"/>
          <w:szCs w:val="22"/>
        </w:rPr>
        <w:t>regulate</w:t>
      </w:r>
      <w:r w:rsidR="00EE0082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interaction</w:t>
      </w:r>
      <w:r w:rsidR="00D707CF">
        <w:rPr>
          <w:rFonts w:ascii="Times New Roman" w:hAnsi="Times New Roman" w:cs="Times New Roman"/>
          <w:sz w:val="22"/>
          <w:szCs w:val="22"/>
        </w:rPr>
        <w:t>s</w:t>
      </w:r>
      <w:r>
        <w:rPr>
          <w:rFonts w:ascii="Times New Roman" w:hAnsi="Times New Roman" w:cs="Times New Roman"/>
          <w:sz w:val="22"/>
          <w:szCs w:val="22"/>
        </w:rPr>
        <w:t xml:space="preserve"> with other proteins involved in SNARE complex assembly and neurotransmitter release</w:t>
      </w:r>
      <w:r w:rsidR="00F07005">
        <w:rPr>
          <w:rFonts w:ascii="Times New Roman" w:hAnsi="Times New Roman" w:cs="Times New Roman"/>
          <w:sz w:val="22"/>
          <w:szCs w:val="22"/>
        </w:rPr>
        <w:t xml:space="preserve"> </w:t>
      </w:r>
      <w:r w:rsidR="00F07005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PEVuZE5vdGU+PENpdGU+PEF1dGhvcj5CdXJyZTwvQXV0aG9yPjxZZWFyPjIwMTA8L1llYXI+PFJl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PEVuZE5vdGU+PENpdGU+PEF1dGhvcj5CdXJyZTwvQXV0aG9yPjxZZWFyPjIwMTA8L1llYXI+PFJl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F07005">
        <w:rPr>
          <w:rFonts w:ascii="Times New Roman" w:hAnsi="Times New Roman" w:cs="Times New Roman"/>
          <w:sz w:val="22"/>
          <w:szCs w:val="22"/>
        </w:rPr>
      </w:r>
      <w:r w:rsidR="00F07005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26, 33, 55</w:t>
      </w:r>
      <w:r w:rsidR="00F07005">
        <w:rPr>
          <w:rFonts w:ascii="Times New Roman" w:hAnsi="Times New Roman" w:cs="Times New Roman"/>
          <w:sz w:val="22"/>
          <w:szCs w:val="22"/>
        </w:rPr>
        <w:fldChar w:fldCharType="end"/>
      </w:r>
      <w:r>
        <w:rPr>
          <w:rFonts w:ascii="Times New Roman" w:hAnsi="Times New Roman" w:cs="Times New Roman"/>
          <w:sz w:val="22"/>
          <w:szCs w:val="22"/>
        </w:rPr>
        <w:t xml:space="preserve">. Thus, by </w:t>
      </w:r>
      <w:r w:rsidR="00DB7A94">
        <w:rPr>
          <w:rFonts w:ascii="Times New Roman" w:hAnsi="Times New Roman" w:cs="Times New Roman"/>
          <w:sz w:val="22"/>
          <w:szCs w:val="22"/>
        </w:rPr>
        <w:t>harboring two</w:t>
      </w:r>
      <w:r>
        <w:rPr>
          <w:rFonts w:ascii="Times New Roman" w:hAnsi="Times New Roman" w:cs="Times New Roman"/>
          <w:sz w:val="22"/>
          <w:szCs w:val="22"/>
        </w:rPr>
        <w:t xml:space="preserve"> phosphorylation sites</w:t>
      </w:r>
      <w:r w:rsidR="00DB7A94">
        <w:rPr>
          <w:rFonts w:ascii="Times New Roman" w:hAnsi="Times New Roman" w:cs="Times New Roman"/>
          <w:sz w:val="22"/>
          <w:szCs w:val="22"/>
        </w:rPr>
        <w:t xml:space="preserve"> that can be discriminated by a protein</w:t>
      </w:r>
      <w:r w:rsidR="00845514">
        <w:rPr>
          <w:rFonts w:ascii="Times New Roman" w:hAnsi="Times New Roman" w:cs="Times New Roman"/>
          <w:sz w:val="22"/>
          <w:szCs w:val="22"/>
        </w:rPr>
        <w:t xml:space="preserve"> partner</w:t>
      </w:r>
      <w:r>
        <w:rPr>
          <w:rFonts w:ascii="Times New Roman" w:hAnsi="Times New Roman" w:cs="Times New Roman"/>
          <w:sz w:val="22"/>
          <w:szCs w:val="22"/>
        </w:rPr>
        <w:t>,</w:t>
      </w:r>
      <w:r w:rsidR="00DB7A94">
        <w:rPr>
          <w:rFonts w:ascii="Times New Roman" w:hAnsi="Times New Roman" w:cs="Times New Roman"/>
          <w:sz w:val="22"/>
          <w:szCs w:val="22"/>
        </w:rPr>
        <w:t xml:space="preserve"> </w:t>
      </w:r>
      <w:r w:rsidR="00845514">
        <w:rPr>
          <w:rFonts w:ascii="Times New Roman" w:hAnsi="Times New Roman" w:cs="Times New Roman"/>
          <w:sz w:val="22"/>
          <w:szCs w:val="22"/>
        </w:rPr>
        <w:t xml:space="preserve">our </w:t>
      </w:r>
      <w:r w:rsidR="009D65A5" w:rsidRPr="00F150D4">
        <w:rPr>
          <w:rFonts w:ascii="Times New Roman" w:hAnsi="Times New Roman" w:cs="Times New Roman"/>
          <w:sz w:val="22"/>
          <w:szCs w:val="22"/>
        </w:rPr>
        <w:t xml:space="preserve">findings </w:t>
      </w:r>
      <w:r w:rsidR="00F704B1">
        <w:rPr>
          <w:rFonts w:ascii="Times New Roman" w:hAnsi="Times New Roman" w:cs="Times New Roman"/>
          <w:sz w:val="22"/>
          <w:szCs w:val="22"/>
        </w:rPr>
        <w:t>demonstrate the</w:t>
      </w:r>
      <w:r w:rsidR="00F31FD0">
        <w:rPr>
          <w:rFonts w:ascii="Times New Roman" w:hAnsi="Times New Roman" w:cs="Times New Roman"/>
          <w:sz w:val="22"/>
          <w:szCs w:val="22"/>
        </w:rPr>
        <w:t xml:space="preserve"> potential role </w:t>
      </w:r>
      <w:r w:rsidR="009D65A5" w:rsidRPr="00F150D4">
        <w:rPr>
          <w:rFonts w:ascii="Times New Roman" w:hAnsi="Times New Roman" w:cs="Times New Roman"/>
          <w:sz w:val="22"/>
          <w:szCs w:val="22"/>
        </w:rPr>
        <w:t xml:space="preserve">of </w:t>
      </w:r>
      <w:r w:rsidR="00F31FD0">
        <w:rPr>
          <w:rFonts w:ascii="Times New Roman" w:hAnsi="Times New Roman" w:cs="Times New Roman"/>
          <w:sz w:val="22"/>
          <w:szCs w:val="22"/>
        </w:rPr>
        <w:t>PTM</w:t>
      </w:r>
      <w:r w:rsidR="009D65A5" w:rsidRPr="00F150D4">
        <w:rPr>
          <w:rFonts w:ascii="Times New Roman" w:hAnsi="Times New Roman" w:cs="Times New Roman"/>
          <w:sz w:val="22"/>
          <w:szCs w:val="22"/>
        </w:rPr>
        <w:t>s</w:t>
      </w:r>
      <w:r w:rsidR="00AA0403">
        <w:rPr>
          <w:rFonts w:ascii="Times New Roman" w:hAnsi="Times New Roman" w:cs="Times New Roman"/>
          <w:sz w:val="22"/>
          <w:szCs w:val="22"/>
        </w:rPr>
        <w:t xml:space="preserve"> in</w:t>
      </w:r>
      <w:r w:rsidR="00F31FD0">
        <w:rPr>
          <w:rFonts w:ascii="Times New Roman" w:hAnsi="Times New Roman" w:cs="Times New Roman"/>
          <w:sz w:val="22"/>
          <w:szCs w:val="22"/>
        </w:rPr>
        <w:t xml:space="preserve"> the C-terminal domain</w:t>
      </w:r>
      <w:r w:rsidR="009D65A5" w:rsidRPr="00F150D4">
        <w:rPr>
          <w:rFonts w:ascii="Times New Roman" w:hAnsi="Times New Roman" w:cs="Times New Roman"/>
          <w:sz w:val="22"/>
          <w:szCs w:val="22"/>
        </w:rPr>
        <w:t xml:space="preserve"> as molecular switches for regulating α-synuclein interactions and function</w:t>
      </w:r>
      <w:r w:rsidR="005960B1">
        <w:rPr>
          <w:rFonts w:ascii="Times New Roman" w:hAnsi="Times New Roman" w:cs="Times New Roman"/>
          <w:sz w:val="22"/>
          <w:szCs w:val="22"/>
        </w:rPr>
        <w:t xml:space="preserve">s. </w:t>
      </w:r>
    </w:p>
    <w:p w14:paraId="3A75546E" w14:textId="77777777" w:rsidR="008345DD" w:rsidRDefault="007673BC" w:rsidP="00474D3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F150D4">
        <w:rPr>
          <w:rFonts w:ascii="Times New Roman" w:hAnsi="Times New Roman" w:cs="Times New Roman"/>
          <w:sz w:val="22"/>
          <w:szCs w:val="22"/>
        </w:rPr>
        <w:tab/>
      </w:r>
      <w:proofErr w:type="gramStart"/>
      <w:r w:rsidR="00266CF9" w:rsidRPr="00F150D4">
        <w:rPr>
          <w:rFonts w:ascii="Times New Roman" w:hAnsi="Times New Roman" w:cs="Times New Roman"/>
          <w:bCs/>
          <w:i/>
          <w:sz w:val="22"/>
          <w:szCs w:val="22"/>
        </w:rPr>
        <w:t>Implications for</w:t>
      </w:r>
      <w:r w:rsidR="00841932">
        <w:rPr>
          <w:rFonts w:ascii="Times New Roman" w:hAnsi="Times New Roman" w:cs="Times New Roman"/>
          <w:bCs/>
          <w:i/>
          <w:sz w:val="22"/>
          <w:szCs w:val="22"/>
        </w:rPr>
        <w:t xml:space="preserve"> PD</w:t>
      </w:r>
      <w:r w:rsidR="00E1459B">
        <w:rPr>
          <w:rFonts w:ascii="Times New Roman" w:hAnsi="Times New Roman" w:cs="Times New Roman"/>
          <w:bCs/>
          <w:i/>
          <w:sz w:val="22"/>
          <w:szCs w:val="22"/>
        </w:rPr>
        <w:t xml:space="preserve"> diagnostics and therapeutic </w:t>
      </w:r>
      <w:r w:rsidR="00266CF9" w:rsidRPr="00F150D4">
        <w:rPr>
          <w:rFonts w:ascii="Times New Roman" w:hAnsi="Times New Roman" w:cs="Times New Roman"/>
          <w:bCs/>
          <w:i/>
          <w:sz w:val="22"/>
          <w:szCs w:val="22"/>
        </w:rPr>
        <w:t>strategies</w:t>
      </w:r>
      <w:r w:rsidR="00BA64A7">
        <w:rPr>
          <w:rFonts w:ascii="Times New Roman" w:hAnsi="Times New Roman" w:cs="Times New Roman"/>
          <w:sz w:val="22"/>
          <w:szCs w:val="22"/>
        </w:rPr>
        <w:t>.</w:t>
      </w:r>
      <w:proofErr w:type="gramEnd"/>
      <w:r w:rsidR="00BA64A7">
        <w:rPr>
          <w:rFonts w:ascii="Times New Roman" w:hAnsi="Times New Roman" w:cs="Times New Roman"/>
          <w:sz w:val="22"/>
          <w:szCs w:val="22"/>
        </w:rPr>
        <w:t xml:space="preserve"> </w:t>
      </w:r>
      <w:r w:rsidR="00D707CF">
        <w:rPr>
          <w:rFonts w:ascii="Times New Roman" w:hAnsi="Times New Roman" w:cs="Times New Roman"/>
          <w:sz w:val="22"/>
          <w:szCs w:val="22"/>
        </w:rPr>
        <w:t xml:space="preserve">Due to its ability to differentiate between </w:t>
      </w:r>
      <w:r w:rsidR="00266CF9" w:rsidRPr="00F150D4">
        <w:rPr>
          <w:rFonts w:ascii="Times New Roman" w:hAnsi="Times New Roman" w:cs="Times New Roman"/>
          <w:sz w:val="22"/>
          <w:szCs w:val="22"/>
        </w:rPr>
        <w:t>the pS129 and pY125 form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s of α-synuclein, NbSyn87 has the potential </w:t>
      </w:r>
      <w:r w:rsidR="00AA0403">
        <w:rPr>
          <w:rFonts w:ascii="Times New Roman" w:hAnsi="Times New Roman" w:cs="Times New Roman"/>
          <w:sz w:val="22"/>
          <w:szCs w:val="22"/>
        </w:rPr>
        <w:t>to be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developed as a tool for di</w:t>
      </w:r>
      <w:r w:rsidR="00D707CF">
        <w:rPr>
          <w:rFonts w:ascii="Times New Roman" w:hAnsi="Times New Roman" w:cs="Times New Roman"/>
          <w:sz w:val="22"/>
          <w:szCs w:val="22"/>
        </w:rPr>
        <w:t>scrimina</w:t>
      </w:r>
      <w:r w:rsidR="002078D2" w:rsidRPr="00F150D4">
        <w:rPr>
          <w:rFonts w:ascii="Times New Roman" w:hAnsi="Times New Roman" w:cs="Times New Roman"/>
          <w:sz w:val="22"/>
          <w:szCs w:val="22"/>
        </w:rPr>
        <w:t xml:space="preserve">ting pathological </w:t>
      </w:r>
      <w:r w:rsidR="00D707CF">
        <w:rPr>
          <w:rFonts w:ascii="Times New Roman" w:hAnsi="Times New Roman" w:cs="Times New Roman"/>
          <w:sz w:val="22"/>
          <w:szCs w:val="22"/>
        </w:rPr>
        <w:t>from</w:t>
      </w:r>
      <w:r w:rsidR="002078D2" w:rsidRPr="00F150D4">
        <w:rPr>
          <w:rFonts w:ascii="Times New Roman" w:hAnsi="Times New Roman" w:cs="Times New Roman"/>
          <w:sz w:val="22"/>
          <w:szCs w:val="22"/>
        </w:rPr>
        <w:t xml:space="preserve"> </w:t>
      </w:r>
      <w:proofErr w:type="gramStart"/>
      <w:r w:rsidR="002078D2" w:rsidRPr="00F150D4">
        <w:rPr>
          <w:rFonts w:ascii="Times New Roman" w:hAnsi="Times New Roman" w:cs="Times New Roman"/>
          <w:sz w:val="22"/>
          <w:szCs w:val="22"/>
        </w:rPr>
        <w:t>physiological</w:t>
      </w:r>
      <w:r w:rsidR="00D707CF">
        <w:rPr>
          <w:rFonts w:ascii="Times New Roman" w:hAnsi="Times New Roman" w:cs="Times New Roman"/>
          <w:sz w:val="22"/>
          <w:szCs w:val="22"/>
        </w:rPr>
        <w:t>ly-benign</w:t>
      </w:r>
      <w:proofErr w:type="gramEnd"/>
      <w:r w:rsidR="002078D2" w:rsidRPr="00F150D4">
        <w:rPr>
          <w:rFonts w:ascii="Times New Roman" w:hAnsi="Times New Roman" w:cs="Times New Roman"/>
          <w:sz w:val="22"/>
          <w:szCs w:val="22"/>
        </w:rPr>
        <w:t xml:space="preserve"> states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of α-synuclein. This finding lays the ground</w:t>
      </w:r>
      <w:r w:rsidR="00D707CF">
        <w:rPr>
          <w:rFonts w:ascii="Times New Roman" w:hAnsi="Times New Roman" w:cs="Times New Roman"/>
          <w:sz w:val="22"/>
          <w:szCs w:val="22"/>
        </w:rPr>
        <w:t>work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for potentially important immunological and vaccine development strategies</w:t>
      </w:r>
      <w:r w:rsidR="007C4178" w:rsidRPr="00F150D4">
        <w:rPr>
          <w:rFonts w:ascii="Times New Roman" w:hAnsi="Times New Roman" w:cs="Times New Roman"/>
          <w:sz w:val="22"/>
          <w:szCs w:val="22"/>
        </w:rPr>
        <w:t>, ap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proaches </w:t>
      </w:r>
      <w:r w:rsidR="007C4178" w:rsidRPr="00F150D4">
        <w:rPr>
          <w:rFonts w:ascii="Times New Roman" w:hAnsi="Times New Roman" w:cs="Times New Roman"/>
          <w:sz w:val="22"/>
          <w:szCs w:val="22"/>
        </w:rPr>
        <w:t xml:space="preserve">that </w:t>
      </w:r>
      <w:r w:rsidR="005960B1">
        <w:rPr>
          <w:rFonts w:ascii="Times New Roman" w:hAnsi="Times New Roman" w:cs="Times New Roman"/>
          <w:sz w:val="22"/>
          <w:szCs w:val="22"/>
        </w:rPr>
        <w:t xml:space="preserve">have recently received 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considerable attention because of their </w:t>
      </w:r>
      <w:r w:rsidR="005960B1">
        <w:rPr>
          <w:rFonts w:ascii="Times New Roman" w:hAnsi="Times New Roman" w:cs="Times New Roman"/>
          <w:sz w:val="22"/>
          <w:szCs w:val="22"/>
        </w:rPr>
        <w:t>reported potential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to ameliorate neurodegenerative diseases</w:t>
      </w:r>
      <w:r w:rsidR="007C4178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E350E3" w:rsidRPr="00F150D4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PEVuZE5vdGU+PENpdGU+PEF1dGhvcj5TY2hlbms8L0F1dGhvcj48WWVhcj4xOTk5PC9ZZWFyPjxS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PEVuZE5vdGU+PENpdGU+PEF1dGhvcj5TY2hlbms8L0F1dGhvcj48WWVhcj4xOTk5PC9ZZWFyPjxS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E350E3" w:rsidRPr="00F150D4">
        <w:rPr>
          <w:rFonts w:ascii="Times New Roman" w:hAnsi="Times New Roman" w:cs="Times New Roman"/>
          <w:sz w:val="22"/>
          <w:szCs w:val="22"/>
        </w:rPr>
      </w:r>
      <w:r w:rsidR="00E350E3"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56-58</w:t>
      </w:r>
      <w:r w:rsidR="00E350E3"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="00841932">
        <w:rPr>
          <w:rFonts w:ascii="Times New Roman" w:hAnsi="Times New Roman" w:cs="Times New Roman"/>
          <w:sz w:val="22"/>
          <w:szCs w:val="22"/>
        </w:rPr>
        <w:t xml:space="preserve">. </w:t>
      </w:r>
      <w:r w:rsidR="00A5724C">
        <w:rPr>
          <w:rFonts w:ascii="Times New Roman" w:hAnsi="Times New Roman" w:cs="Times New Roman"/>
          <w:sz w:val="22"/>
          <w:szCs w:val="22"/>
        </w:rPr>
        <w:t>Recently</w:t>
      </w:r>
      <w:r w:rsidR="00841932">
        <w:rPr>
          <w:rFonts w:ascii="Times New Roman" w:hAnsi="Times New Roman" w:cs="Times New Roman"/>
          <w:sz w:val="22"/>
          <w:szCs w:val="22"/>
        </w:rPr>
        <w:t xml:space="preserve">, </w:t>
      </w:r>
      <w:r w:rsidR="009A2FBD" w:rsidRPr="00F150D4">
        <w:rPr>
          <w:rFonts w:ascii="Times New Roman" w:hAnsi="Times New Roman" w:cs="Times New Roman"/>
          <w:sz w:val="22"/>
          <w:szCs w:val="22"/>
        </w:rPr>
        <w:t>antibodies</w:t>
      </w:r>
      <w:r w:rsidR="005960B1">
        <w:rPr>
          <w:rFonts w:ascii="Times New Roman" w:hAnsi="Times New Roman" w:cs="Times New Roman"/>
          <w:sz w:val="22"/>
          <w:szCs w:val="22"/>
        </w:rPr>
        <w:t xml:space="preserve"> </w:t>
      </w:r>
      <w:r w:rsidR="009A2FBD" w:rsidRPr="00F150D4">
        <w:rPr>
          <w:rFonts w:ascii="Times New Roman" w:hAnsi="Times New Roman" w:cs="Times New Roman"/>
          <w:sz w:val="22"/>
          <w:szCs w:val="22"/>
        </w:rPr>
        <w:t>t</w:t>
      </w:r>
      <w:r w:rsidR="005960B1">
        <w:rPr>
          <w:rFonts w:ascii="Times New Roman" w:hAnsi="Times New Roman" w:cs="Times New Roman"/>
          <w:sz w:val="22"/>
          <w:szCs w:val="22"/>
        </w:rPr>
        <w:t>argeting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α-synuclein have been shown to be sensitive indicators of neurodegeneration, suggesting that they may have a role</w:t>
      </w:r>
      <w:r w:rsidR="005960B1">
        <w:rPr>
          <w:rFonts w:ascii="Times New Roman" w:hAnsi="Times New Roman" w:cs="Times New Roman"/>
          <w:sz w:val="22"/>
          <w:szCs w:val="22"/>
        </w:rPr>
        <w:t xml:space="preserve"> in protecting against diseases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and </w:t>
      </w:r>
      <w:r w:rsidR="005960B1">
        <w:rPr>
          <w:rFonts w:ascii="Times New Roman" w:hAnsi="Times New Roman" w:cs="Times New Roman"/>
          <w:sz w:val="22"/>
          <w:szCs w:val="22"/>
        </w:rPr>
        <w:t xml:space="preserve">hence </w:t>
      </w:r>
      <w:r w:rsidR="009A2FBD" w:rsidRPr="00F150D4">
        <w:rPr>
          <w:rFonts w:ascii="Times New Roman" w:hAnsi="Times New Roman" w:cs="Times New Roman"/>
          <w:sz w:val="22"/>
          <w:szCs w:val="22"/>
        </w:rPr>
        <w:t>have the potential for therapeutic applications</w:t>
      </w:r>
      <w:r w:rsidR="00E350E3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E350E3" w:rsidRPr="00F150D4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PEVuZE5vdGU+PENpdGU+PEF1dGhvcj5ZYW5hbWFuZHJhPC9BdXRob3I+PFllYXI+MjAxMTwvWWVh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PEVuZE5vdGU+PENpdGU+PEF1dGhvcj5ZYW5hbWFuZHJhPC9BdXRob3I+PFllYXI+MjAxMTwvWWVh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E350E3" w:rsidRPr="00F150D4">
        <w:rPr>
          <w:rFonts w:ascii="Times New Roman" w:hAnsi="Times New Roman" w:cs="Times New Roman"/>
          <w:sz w:val="22"/>
          <w:szCs w:val="22"/>
        </w:rPr>
      </w:r>
      <w:r w:rsidR="00E350E3"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59</w:t>
      </w:r>
      <w:r w:rsidR="00E350E3"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. In addition, discrimination between two sites of phosphorylation on </w:t>
      </w:r>
      <w:r w:rsidR="00651C48">
        <w:rPr>
          <w:rFonts w:ascii="Times New Roman" w:hAnsi="Times New Roman" w:cs="Times New Roman"/>
          <w:sz w:val="22"/>
          <w:szCs w:val="22"/>
        </w:rPr>
        <w:t>nearby residues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by antibodies has </w:t>
      </w:r>
      <w:r w:rsidR="002078D2" w:rsidRPr="00F150D4">
        <w:rPr>
          <w:rFonts w:ascii="Times New Roman" w:hAnsi="Times New Roman" w:cs="Times New Roman"/>
          <w:sz w:val="22"/>
          <w:szCs w:val="22"/>
        </w:rPr>
        <w:t xml:space="preserve">been </w:t>
      </w:r>
      <w:r w:rsidR="00651C48">
        <w:rPr>
          <w:rFonts w:ascii="Times New Roman" w:hAnsi="Times New Roman" w:cs="Times New Roman"/>
          <w:sz w:val="22"/>
          <w:szCs w:val="22"/>
        </w:rPr>
        <w:t>shown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651C48">
        <w:rPr>
          <w:rFonts w:ascii="Times New Roman" w:hAnsi="Times New Roman" w:cs="Times New Roman"/>
          <w:sz w:val="22"/>
          <w:szCs w:val="22"/>
        </w:rPr>
        <w:t xml:space="preserve">to be 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invaluable in diagnostic and therapeutic research, </w:t>
      </w:r>
      <w:r w:rsidR="00651C48">
        <w:rPr>
          <w:rFonts w:ascii="Times New Roman" w:hAnsi="Times New Roman" w:cs="Times New Roman"/>
          <w:i/>
          <w:sz w:val="22"/>
          <w:szCs w:val="22"/>
        </w:rPr>
        <w:t xml:space="preserve">e.g. </w:t>
      </w:r>
      <w:r w:rsidR="00651C48" w:rsidRPr="00651C48">
        <w:rPr>
          <w:rFonts w:ascii="Times New Roman" w:hAnsi="Times New Roman" w:cs="Times New Roman"/>
          <w:sz w:val="22"/>
          <w:szCs w:val="22"/>
        </w:rPr>
        <w:t>for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 the cardiac muscle protein </w:t>
      </w:r>
      <w:proofErr w:type="spellStart"/>
      <w:r w:rsidR="009A2FBD" w:rsidRPr="00F150D4">
        <w:rPr>
          <w:rFonts w:ascii="Times New Roman" w:hAnsi="Times New Roman" w:cs="Times New Roman"/>
          <w:sz w:val="22"/>
          <w:szCs w:val="22"/>
        </w:rPr>
        <w:t>phospholamban</w:t>
      </w:r>
      <w:proofErr w:type="spellEnd"/>
      <w:r w:rsidR="009A2FBD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E350E3" w:rsidRPr="00F150D4">
        <w:rPr>
          <w:rFonts w:ascii="Times New Roman" w:hAnsi="Times New Roman" w:cs="Times New Roman"/>
          <w:sz w:val="22"/>
          <w:szCs w:val="22"/>
        </w:rPr>
        <w:fldChar w:fldCharType="begin"/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&lt;EndNote&gt;&lt;Cite&gt;&lt;Author&gt;Drago&lt;/Author&gt;&lt;Year&gt;1994&lt;/Year&gt;&lt;RecNum&gt;222&lt;/RecNum&gt;&lt;DisplayText&gt;&lt;style face="italic superscript"&gt;60&lt;/style&gt;&lt;/DisplayText&gt;&lt;record&gt;&lt;rec-number&gt;222&lt;/rec-number&gt;&lt;foreign-keys&gt;&lt;key app="EN" db-id="z00wwafaxtx0rhev2vy52t2pvf5xd0sxtpz5" timestamp="1438710196"&gt;222&lt;/key&gt;&lt;/foreign-keys&gt;&lt;ref-type name="Journal Article"&gt;17&lt;/ref-type&gt;&lt;contributors&gt;&lt;authors&gt;&lt;author&gt;Drago, G. A.&lt;/author&gt;&lt;author&gt;Colyer, J.&lt;/author&gt;&lt;/authors&gt;&lt;/contributors&gt;&lt;auth-address&gt;Department of Biochemistry and Molecular Biology, University of Leeds, United Kingdom.&lt;/auth-address&gt;&lt;titles&gt;&lt;title&gt;Discrimination between two sites of phosphorylation on adjacent amino acids by phosphorylation site-specific antibodies to phospholamban&lt;/title&gt;&lt;secondary-title&gt;J Biol Chem&lt;/secondary-title&gt;&lt;alt-title&gt;The Journal of biological chemistry&lt;/alt-title&gt;&lt;/titles&gt;&lt;periodical&gt;&lt;full-title&gt;J Biol Chem&lt;/full-title&gt;&lt;abbr-1&gt;The Journal of biological chemistry&lt;/abbr-1&gt;&lt;/periodical&gt;&lt;alt-periodical&gt;&lt;full-title&gt;J Biol Chem&lt;/full-title&gt;&lt;abbr-1&gt;The Journal of biological chemistry&lt;/abbr-1&gt;&lt;/alt-periodical&gt;&lt;pages&gt;25073-7&lt;/pages&gt;&lt;volume&gt;269&lt;/volume&gt;&lt;number&gt;40&lt;/number&gt;&lt;keywords&gt;&lt;keyword&gt;Amino Acid Sequence&lt;/keyword&gt;&lt;keyword&gt;Animals&lt;/keyword&gt;&lt;keyword&gt;Antibodies/*immunology&lt;/keyword&gt;&lt;keyword&gt;Calcium-Binding Proteins/chemistry/*immunology/metabolism&lt;/keyword&gt;&lt;keyword&gt;Microscopy, Fluorescence&lt;/keyword&gt;&lt;keyword&gt;Molecular Sequence Data&lt;/keyword&gt;&lt;keyword&gt;Muscle Proteins/metabolism&lt;/keyword&gt;&lt;keyword&gt;Phosphoproteins/metabolism&lt;/keyword&gt;&lt;keyword&gt;Phosphorylation&lt;/keyword&gt;&lt;keyword&gt;Rabbits&lt;/keyword&gt;&lt;/keywords&gt;&lt;dates&gt;&lt;year&gt;1994&lt;/year&gt;&lt;pub-dates&gt;&lt;date&gt;Oct 7&lt;/date&gt;&lt;/pub-dates&gt;&lt;/dates&gt;&lt;isbn&gt;0021-9258 (Print)&amp;#xD;0021-9258 (Linking)&lt;/isbn&gt;&lt;accession-num&gt;7929194&lt;/accession-num&gt;&lt;urls&gt;&lt;related-urls&gt;&lt;url&gt;http://www.ncbi.nlm.nih.gov/pubmed/7929194&lt;/url&gt;&lt;/related-urls&gt;&lt;/urls&gt;&lt;/record&gt;&lt;/Cite&gt;&lt;/EndNote&gt;</w:instrText>
      </w:r>
      <w:r w:rsidR="00E350E3"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60</w:t>
      </w:r>
      <w:r w:rsidR="00E350E3"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="00E350E3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and </w:t>
      </w:r>
      <w:r w:rsidR="00EE0082">
        <w:rPr>
          <w:rFonts w:ascii="Times New Roman" w:hAnsi="Times New Roman" w:cs="Times New Roman"/>
          <w:sz w:val="22"/>
          <w:szCs w:val="22"/>
        </w:rPr>
        <w:t xml:space="preserve">the </w:t>
      </w:r>
      <w:r w:rsidR="009A2FBD" w:rsidRPr="00F150D4">
        <w:rPr>
          <w:rFonts w:ascii="Times New Roman" w:hAnsi="Times New Roman" w:cs="Times New Roman"/>
          <w:sz w:val="22"/>
          <w:szCs w:val="22"/>
        </w:rPr>
        <w:t>tau protein in Alzheimer’s disease</w:t>
      </w:r>
      <w:r w:rsidR="00E350E3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E350E3" w:rsidRPr="00F150D4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PEVuZE5vdGU+PENpdGU+PEF1dGhvcj5BdWd1c3RpbmFjazwvQXV0aG9yPjxZZWFyPjIwMDI8L1ll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=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PEVuZE5vdGU+PENpdGU+PEF1dGhvcj5BdWd1c3RpbmFjazwvQXV0aG9yPjxZZWFyPjIwMDI8L1ll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=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="00E350E3" w:rsidRPr="00F150D4">
        <w:rPr>
          <w:rFonts w:ascii="Times New Roman" w:hAnsi="Times New Roman" w:cs="Times New Roman"/>
          <w:sz w:val="22"/>
          <w:szCs w:val="22"/>
        </w:rPr>
      </w:r>
      <w:r w:rsidR="00E350E3"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61</w:t>
      </w:r>
      <w:r w:rsidR="00E350E3"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="009A2FBD" w:rsidRPr="00F150D4">
        <w:rPr>
          <w:rFonts w:ascii="Times New Roman" w:hAnsi="Times New Roman" w:cs="Times New Roman"/>
          <w:sz w:val="22"/>
          <w:szCs w:val="22"/>
        </w:rPr>
        <w:t xml:space="preserve">. </w:t>
      </w:r>
    </w:p>
    <w:p w14:paraId="100A1312" w14:textId="70474A47" w:rsidR="002078D2" w:rsidRPr="00C515D0" w:rsidRDefault="008345DD" w:rsidP="00474D3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 w:rsidRPr="00F150D4">
        <w:rPr>
          <w:rFonts w:ascii="Times New Roman" w:hAnsi="Times New Roman" w:cs="Times New Roman"/>
          <w:sz w:val="22"/>
          <w:szCs w:val="22"/>
        </w:rPr>
        <w:t xml:space="preserve">The single domain antibody used in this study represents </w:t>
      </w:r>
      <w:r>
        <w:rPr>
          <w:rFonts w:ascii="Times New Roman" w:hAnsi="Times New Roman" w:cs="Times New Roman"/>
          <w:sz w:val="22"/>
          <w:szCs w:val="22"/>
        </w:rPr>
        <w:t>a novel and promising</w:t>
      </w:r>
      <w:r w:rsidRPr="00C515D0">
        <w:rPr>
          <w:rFonts w:ascii="Times New Roman" w:hAnsi="Times New Roman" w:cs="Times New Roman"/>
          <w:sz w:val="22"/>
          <w:szCs w:val="22"/>
        </w:rPr>
        <w:t xml:space="preserve"> alternative to </w:t>
      </w:r>
      <w:r w:rsidRPr="00C515D0">
        <w:rPr>
          <w:rFonts w:ascii="Times New Roman" w:hAnsi="Times New Roman" w:cs="Times New Roman"/>
          <w:sz w:val="22"/>
          <w:szCs w:val="22"/>
        </w:rPr>
        <w:lastRenderedPageBreak/>
        <w:t>conventional antibodies</w:t>
      </w:r>
      <w:r>
        <w:rPr>
          <w:rFonts w:ascii="Times New Roman" w:hAnsi="Times New Roman" w:cs="Times New Roman"/>
          <w:sz w:val="22"/>
          <w:szCs w:val="22"/>
        </w:rPr>
        <w:t xml:space="preserve"> for PD diagnostic and therapeutic applications</w:t>
      </w:r>
      <w:r w:rsidRPr="00C515D0">
        <w:rPr>
          <w:rFonts w:ascii="Times New Roman" w:hAnsi="Times New Roman" w:cs="Times New Roman"/>
          <w:sz w:val="22"/>
          <w:szCs w:val="22"/>
        </w:rPr>
        <w:t xml:space="preserve">. </w:t>
      </w:r>
      <w:r>
        <w:rPr>
          <w:rFonts w:ascii="Times New Roman" w:hAnsi="Times New Roman" w:cs="Times New Roman"/>
          <w:sz w:val="22"/>
          <w:szCs w:val="22"/>
        </w:rPr>
        <w:t>I</w:t>
      </w:r>
      <w:r w:rsidRPr="00C515D0">
        <w:rPr>
          <w:rFonts w:ascii="Times New Roman" w:hAnsi="Times New Roman" w:cs="Times New Roman"/>
          <w:sz w:val="22"/>
          <w:szCs w:val="22"/>
        </w:rPr>
        <w:t>ts small molecular size (ca.14kDa</w:t>
      </w:r>
      <w:proofErr w:type="gramStart"/>
      <w:r w:rsidRPr="00C515D0">
        <w:rPr>
          <w:rFonts w:ascii="Times New Roman" w:hAnsi="Times New Roman" w:cs="Times New Roman"/>
          <w:sz w:val="22"/>
          <w:szCs w:val="22"/>
        </w:rPr>
        <w:t>),</w:t>
      </w:r>
      <w:proofErr w:type="gramEnd"/>
      <w:r w:rsidRPr="00C515D0">
        <w:rPr>
          <w:rFonts w:ascii="Times New Roman" w:hAnsi="Times New Roman" w:cs="Times New Roman"/>
          <w:sz w:val="22"/>
          <w:szCs w:val="22"/>
        </w:rPr>
        <w:t xml:space="preserve"> reflect</w:t>
      </w:r>
      <w:r>
        <w:rPr>
          <w:rFonts w:ascii="Times New Roman" w:hAnsi="Times New Roman" w:cs="Times New Roman"/>
          <w:sz w:val="22"/>
          <w:szCs w:val="22"/>
        </w:rPr>
        <w:t>s</w:t>
      </w:r>
      <w:r w:rsidRPr="00C515D0">
        <w:rPr>
          <w:rFonts w:ascii="Times New Roman" w:hAnsi="Times New Roman" w:cs="Times New Roman"/>
          <w:sz w:val="22"/>
          <w:szCs w:val="22"/>
        </w:rPr>
        <w:t xml:space="preserve"> the fact that it is composed of a single domain antigen recognition motif</w:t>
      </w:r>
      <w:r>
        <w:rPr>
          <w:rFonts w:ascii="Times New Roman" w:hAnsi="Times New Roman" w:cs="Times New Roman"/>
          <w:sz w:val="22"/>
          <w:szCs w:val="22"/>
        </w:rPr>
        <w:t>.</w:t>
      </w:r>
      <w:r w:rsidRPr="00C515D0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Nevertheless, </w:t>
      </w:r>
      <w:r w:rsidRPr="00C515D0">
        <w:rPr>
          <w:rFonts w:ascii="Times New Roman" w:hAnsi="Times New Roman" w:cs="Times New Roman"/>
          <w:sz w:val="22"/>
          <w:szCs w:val="22"/>
        </w:rPr>
        <w:t xml:space="preserve">NbSyn87 has a binding affinity that is comparable to that of conventional antibodies </w:t>
      </w:r>
      <w:r w:rsidRPr="00C515D0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PEVuZE5vdGU+PENpdGU+PEF1dGhvcj5NdXlsZGVybWFuczwvQXV0aG9yPjxZZWFyPjIwMDk8L1ll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</w:fldData>
        </w:fldChar>
      </w:r>
      <w:r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PEVuZE5vdGU+PENpdGU+PEF1dGhvcj5NdXlsZGVybWFuczwvQXV0aG9yPjxZZWFyPjIwMDk8L1ll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</w:fldData>
        </w:fldChar>
      </w:r>
      <w:r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>
        <w:rPr>
          <w:rFonts w:ascii="Times New Roman" w:hAnsi="Times New Roman" w:cs="Times New Roman"/>
          <w:sz w:val="22"/>
          <w:szCs w:val="22"/>
        </w:rPr>
      </w:r>
      <w:r>
        <w:rPr>
          <w:rFonts w:ascii="Times New Roman" w:hAnsi="Times New Roman" w:cs="Times New Roman"/>
          <w:sz w:val="22"/>
          <w:szCs w:val="22"/>
        </w:rPr>
        <w:fldChar w:fldCharType="end"/>
      </w:r>
      <w:r w:rsidRPr="00C515D0">
        <w:rPr>
          <w:rFonts w:ascii="Times New Roman" w:hAnsi="Times New Roman" w:cs="Times New Roman"/>
          <w:sz w:val="22"/>
          <w:szCs w:val="22"/>
        </w:rPr>
      </w:r>
      <w:r w:rsidRPr="00C515D0">
        <w:rPr>
          <w:rFonts w:ascii="Times New Roman" w:hAnsi="Times New Roman" w:cs="Times New Roman"/>
          <w:sz w:val="22"/>
          <w:szCs w:val="22"/>
        </w:rPr>
        <w:fldChar w:fldCharType="separate"/>
      </w:r>
      <w:r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62, 63</w:t>
      </w:r>
      <w:r w:rsidRPr="00C515D0">
        <w:rPr>
          <w:rFonts w:ascii="Times New Roman" w:hAnsi="Times New Roman" w:cs="Times New Roman"/>
          <w:sz w:val="22"/>
          <w:szCs w:val="22"/>
        </w:rPr>
        <w:fldChar w:fldCharType="end"/>
      </w:r>
      <w:r w:rsidRPr="00C515D0">
        <w:rPr>
          <w:rFonts w:ascii="Times New Roman" w:hAnsi="Times New Roman" w:cs="Times New Roman"/>
          <w:sz w:val="22"/>
          <w:szCs w:val="22"/>
        </w:rPr>
        <w:t xml:space="preserve">. Moreover, nanobodies are generally extremely stable and have low immunogenicity because of their high sequence similarity with the human VH family III domains </w:t>
      </w:r>
      <w:r w:rsidRPr="00C515D0">
        <w:rPr>
          <w:rFonts w:ascii="Times New Roman" w:hAnsi="Times New Roman" w:cs="Times New Roman"/>
          <w:sz w:val="22"/>
          <w:szCs w:val="22"/>
        </w:rPr>
        <w:fldChar w:fldCharType="begin"/>
      </w:r>
      <w:r>
        <w:rPr>
          <w:rFonts w:ascii="Times New Roman" w:hAnsi="Times New Roman" w:cs="Times New Roman"/>
          <w:sz w:val="22"/>
          <w:szCs w:val="22"/>
        </w:rPr>
        <w:instrText xml:space="preserve"> ADDIN EN.CITE &lt;EndNote&gt;&lt;Cite&gt;&lt;Author&gt;De Genst&lt;/Author&gt;&lt;Year&gt;2012&lt;/Year&gt;&lt;RecNum&gt;246&lt;/RecNum&gt;&lt;DisplayText&gt;&lt;style face="italic superscript"&gt;64&lt;/style&gt;&lt;/DisplayText&gt;&lt;record&gt;&lt;rec-number&gt;246&lt;/rec-number&gt;&lt;foreign-keys&gt;&lt;key app="EN" db-id="z00wwafaxtx0rhev2vy52t2pvf5xd0sxtpz5" timestamp="1475355153"&gt;246&lt;/key&gt;&lt;/foreign-keys&gt;&lt;ref-type name="Journal Article"&gt;17&lt;/ref-type&gt;&lt;contributors&gt;&lt;authors&gt;&lt;author&gt;De Genst, E.&lt;/author&gt;&lt;author&gt;Dobson, C. M.&lt;/author&gt;&lt;/authors&gt;&lt;/contributors&gt;&lt;auth-address&gt;Department of Chemistry, University of Cambridge, Cambridge, UK. ejjd2@cam.ac.uk&lt;/auth-address&gt;&lt;titles&gt;&lt;title&gt;Nanobodies as structural probes of protein misfolding and fibril formation&lt;/title&gt;&lt;secondary-title&gt;Methods Mol Biol&lt;/secondary-title&gt;&lt;/titles&gt;&lt;periodical&gt;&lt;full-title&gt;Methods Mol Biol&lt;/full-title&gt;&lt;abbr-1&gt;Methods in molecular biology&lt;/abbr-1&gt;&lt;/periodical&gt;&lt;pages&gt;533-58&lt;/pages&gt;&lt;volume&gt;911&lt;/volume&gt;&lt;keywords&gt;&lt;keyword&gt;Amyloid/*chemistry/*metabolism&lt;/keyword&gt;&lt;keyword&gt;Amyloid Neuropathies/*diagnosis&lt;/keyword&gt;&lt;keyword&gt;Animals&lt;/keyword&gt;&lt;keyword&gt;Crystallography, X-Ray&lt;/keyword&gt;&lt;keyword&gt;Humans&lt;/keyword&gt;&lt;keyword&gt;Magnetic Resonance Spectroscopy&lt;/keyword&gt;&lt;keyword&gt;Models, Molecular&lt;/keyword&gt;&lt;keyword&gt;Protein Conformation&lt;/keyword&gt;&lt;keyword&gt;Protein Folding&lt;/keyword&gt;&lt;keyword&gt;*Single-Domain Antibodies&lt;/keyword&gt;&lt;/keywords&gt;&lt;dates&gt;&lt;year&gt;2012&lt;/year&gt;&lt;/dates&gt;&lt;isbn&gt;1940-6029 (Electronic)&amp;#xD;1064-3745 (Linking)&lt;/isbn&gt;&lt;accession-num&gt;22886275&lt;/accession-num&gt;&lt;urls&gt;&lt;related-urls&gt;&lt;url&gt;https://www.ncbi.nlm.nih.gov/pubmed/22886275&lt;/url&gt;&lt;/related-urls&gt;&lt;/urls&gt;&lt;electronic-resource-num&gt;10.1007/978-1-61779-968-6_34&lt;/electronic-resource-num&gt;&lt;/record&gt;&lt;/Cite&gt;&lt;/EndNote&gt;</w:instrText>
      </w:r>
      <w:r w:rsidRPr="00C515D0">
        <w:rPr>
          <w:rFonts w:ascii="Times New Roman" w:hAnsi="Times New Roman" w:cs="Times New Roman"/>
          <w:sz w:val="22"/>
          <w:szCs w:val="22"/>
        </w:rPr>
        <w:fldChar w:fldCharType="separate"/>
      </w:r>
      <w:r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64</w:t>
      </w:r>
      <w:r w:rsidRPr="00C515D0">
        <w:rPr>
          <w:rFonts w:ascii="Times New Roman" w:hAnsi="Times New Roman" w:cs="Times New Roman"/>
          <w:sz w:val="22"/>
          <w:szCs w:val="22"/>
        </w:rPr>
        <w:fldChar w:fldCharType="end"/>
      </w:r>
      <w:r w:rsidRPr="00C515D0">
        <w:rPr>
          <w:rFonts w:ascii="Times New Roman" w:hAnsi="Times New Roman" w:cs="Times New Roman"/>
          <w:sz w:val="22"/>
          <w:szCs w:val="22"/>
        </w:rPr>
        <w:t>. A number of earlier studies have reported the ability of nan</w:t>
      </w:r>
      <w:bookmarkStart w:id="0" w:name="_GoBack"/>
      <w:bookmarkEnd w:id="0"/>
      <w:r w:rsidRPr="00C515D0">
        <w:rPr>
          <w:rFonts w:ascii="Times New Roman" w:hAnsi="Times New Roman" w:cs="Times New Roman"/>
          <w:sz w:val="22"/>
          <w:szCs w:val="22"/>
        </w:rPr>
        <w:t>obodies</w:t>
      </w:r>
      <w:r w:rsidRPr="00C515D0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Pr="00C515D0">
        <w:rPr>
          <w:rFonts w:ascii="Times New Roman" w:hAnsi="Times New Roman" w:cs="Times New Roman"/>
          <w:sz w:val="22"/>
          <w:szCs w:val="22"/>
        </w:rPr>
        <w:t xml:space="preserve">to modulate the conformation of proteins both </w:t>
      </w:r>
      <w:r w:rsidRPr="00C515D0">
        <w:rPr>
          <w:rFonts w:ascii="Times New Roman" w:hAnsi="Times New Roman" w:cs="Times New Roman"/>
          <w:i/>
          <w:iCs/>
          <w:sz w:val="22"/>
          <w:szCs w:val="22"/>
        </w:rPr>
        <w:t>in vitro</w:t>
      </w:r>
      <w:r w:rsidRPr="00C515D0">
        <w:rPr>
          <w:rFonts w:ascii="Times New Roman" w:hAnsi="Times New Roman" w:cs="Times New Roman"/>
          <w:sz w:val="22"/>
          <w:szCs w:val="22"/>
        </w:rPr>
        <w:t xml:space="preserve"> and in living cells, and have established their potential as therapeutic agents, for example in rheumatoid arthritis, chronic colitis and Alzheimer’s disease </w:t>
      </w:r>
      <w:r w:rsidRPr="00C515D0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PEVuZE5vdGU+PENpdGU+PEF1dGhvcj5TY2hlbms8L0F1dGhvcj48WWVhcj4xOTk5PC9ZZWFyPjxS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=
</w:fldData>
        </w:fldChar>
      </w:r>
      <w:r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PEVuZE5vdGU+PENpdGU+PEF1dGhvcj5TY2hlbms8L0F1dGhvcj48WWVhcj4xOTk5PC9ZZWFyPjxS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=
</w:fldData>
        </w:fldChar>
      </w:r>
      <w:r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>
        <w:rPr>
          <w:rFonts w:ascii="Times New Roman" w:hAnsi="Times New Roman" w:cs="Times New Roman"/>
          <w:sz w:val="22"/>
          <w:szCs w:val="22"/>
        </w:rPr>
      </w:r>
      <w:r>
        <w:rPr>
          <w:rFonts w:ascii="Times New Roman" w:hAnsi="Times New Roman" w:cs="Times New Roman"/>
          <w:sz w:val="22"/>
          <w:szCs w:val="22"/>
        </w:rPr>
        <w:fldChar w:fldCharType="end"/>
      </w:r>
      <w:r w:rsidRPr="00C515D0">
        <w:rPr>
          <w:rFonts w:ascii="Times New Roman" w:hAnsi="Times New Roman" w:cs="Times New Roman"/>
          <w:sz w:val="22"/>
          <w:szCs w:val="22"/>
        </w:rPr>
      </w:r>
      <w:r w:rsidRPr="00C515D0">
        <w:rPr>
          <w:rFonts w:ascii="Times New Roman" w:hAnsi="Times New Roman" w:cs="Times New Roman"/>
          <w:sz w:val="22"/>
          <w:szCs w:val="22"/>
        </w:rPr>
        <w:fldChar w:fldCharType="separate"/>
      </w:r>
      <w:r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56, 65-69</w:t>
      </w:r>
      <w:r w:rsidRPr="00C515D0">
        <w:rPr>
          <w:rFonts w:ascii="Times New Roman" w:hAnsi="Times New Roman" w:cs="Times New Roman"/>
          <w:sz w:val="22"/>
          <w:szCs w:val="22"/>
        </w:rPr>
        <w:fldChar w:fldCharType="end"/>
      </w:r>
      <w:r w:rsidRPr="00C515D0">
        <w:rPr>
          <w:rFonts w:ascii="Times New Roman" w:hAnsi="Times New Roman" w:cs="Times New Roman"/>
          <w:sz w:val="22"/>
          <w:szCs w:val="22"/>
        </w:rPr>
        <w:t xml:space="preserve">. 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Our findings provide new insights into </w:t>
      </w:r>
      <w:r w:rsidR="00D707CF">
        <w:rPr>
          <w:rFonts w:ascii="Times New Roman" w:hAnsi="Times New Roman" w:cs="Times New Roman"/>
          <w:sz w:val="22"/>
          <w:szCs w:val="22"/>
        </w:rPr>
        <w:t xml:space="preserve">potential applications of 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NbSyn87 in diagnostic and therapeutic strategies based on two variants of α-synuclein that </w:t>
      </w:r>
      <w:r w:rsidR="00D707CF">
        <w:rPr>
          <w:rFonts w:ascii="Times New Roman" w:hAnsi="Times New Roman" w:cs="Times New Roman"/>
          <w:sz w:val="22"/>
          <w:szCs w:val="22"/>
        </w:rPr>
        <w:t>are associated with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opposite effects on the </w:t>
      </w:r>
      <w:r w:rsidR="00EE0082" w:rsidRPr="00C515D0">
        <w:rPr>
          <w:rFonts w:ascii="Times New Roman" w:hAnsi="Times New Roman" w:cs="Times New Roman"/>
          <w:sz w:val="22"/>
          <w:szCs w:val="22"/>
        </w:rPr>
        <w:t>pathogenicity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 of α-synuclein.</w:t>
      </w:r>
    </w:p>
    <w:p w14:paraId="4D899CCD" w14:textId="51B9E170" w:rsidR="003C416D" w:rsidRPr="00F150D4" w:rsidRDefault="00F74CEC" w:rsidP="00474D3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C515D0">
        <w:rPr>
          <w:rFonts w:ascii="Times New Roman" w:hAnsi="Times New Roman" w:cs="Times New Roman"/>
          <w:sz w:val="22"/>
          <w:szCs w:val="22"/>
        </w:rPr>
        <w:tab/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In conclusion, studies using ITC, SPR and NMR spectroscopy have provided direct evidence that phosphorylation can significantly influence the interaction of α-synuclein with </w:t>
      </w:r>
      <w:r w:rsidR="00EE0082" w:rsidRPr="00C515D0">
        <w:rPr>
          <w:rFonts w:ascii="Times New Roman" w:hAnsi="Times New Roman" w:cs="Times New Roman"/>
          <w:sz w:val="22"/>
          <w:szCs w:val="22"/>
        </w:rPr>
        <w:t xml:space="preserve">its </w:t>
      </w:r>
      <w:r w:rsidR="00651C48" w:rsidRPr="00C515D0">
        <w:rPr>
          <w:rFonts w:ascii="Times New Roman" w:hAnsi="Times New Roman" w:cs="Times New Roman"/>
          <w:sz w:val="22"/>
          <w:szCs w:val="22"/>
        </w:rPr>
        <w:t>binding partner</w:t>
      </w:r>
      <w:r w:rsidR="00EE0082" w:rsidRPr="00C515D0">
        <w:rPr>
          <w:rFonts w:ascii="Times New Roman" w:hAnsi="Times New Roman" w:cs="Times New Roman"/>
          <w:sz w:val="22"/>
          <w:szCs w:val="22"/>
        </w:rPr>
        <w:t>s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. </w:t>
      </w:r>
      <w:r w:rsidR="00651C48" w:rsidRPr="00C515D0">
        <w:rPr>
          <w:rFonts w:ascii="Times New Roman" w:hAnsi="Times New Roman" w:cs="Times New Roman"/>
          <w:sz w:val="22"/>
          <w:szCs w:val="22"/>
        </w:rPr>
        <w:t xml:space="preserve">Moreover, </w:t>
      </w:r>
      <w:r w:rsidR="009A2FBD" w:rsidRPr="00C515D0">
        <w:rPr>
          <w:rFonts w:ascii="Times New Roman" w:hAnsi="Times New Roman" w:cs="Times New Roman"/>
          <w:sz w:val="22"/>
          <w:szCs w:val="22"/>
        </w:rPr>
        <w:t xml:space="preserve">the results suggest that the impact of phosphorylation on the interaction of α-synuclein with </w:t>
      </w:r>
      <w:r w:rsidR="0056005B" w:rsidRPr="00C515D0">
        <w:rPr>
          <w:rFonts w:ascii="Times New Roman" w:hAnsi="Times New Roman" w:cs="Times New Roman"/>
          <w:sz w:val="22"/>
          <w:szCs w:val="22"/>
        </w:rPr>
        <w:t>a specific</w:t>
      </w:r>
      <w:r w:rsidR="00EE0082" w:rsidRPr="00C515D0">
        <w:rPr>
          <w:rFonts w:ascii="Times New Roman" w:hAnsi="Times New Roman" w:cs="Times New Roman"/>
          <w:sz w:val="22"/>
          <w:szCs w:val="22"/>
        </w:rPr>
        <w:t xml:space="preserve"> </w:t>
      </w:r>
      <w:r w:rsidR="006B4009" w:rsidRPr="00C515D0">
        <w:rPr>
          <w:rFonts w:ascii="Times New Roman" w:hAnsi="Times New Roman" w:cs="Times New Roman"/>
          <w:sz w:val="22"/>
          <w:szCs w:val="22"/>
        </w:rPr>
        <w:t xml:space="preserve">protein </w:t>
      </w:r>
      <w:r w:rsidR="00596C7B" w:rsidRPr="00C515D0">
        <w:rPr>
          <w:rFonts w:ascii="Times New Roman" w:hAnsi="Times New Roman" w:cs="Times New Roman"/>
          <w:sz w:val="22"/>
          <w:szCs w:val="22"/>
        </w:rPr>
        <w:t xml:space="preserve">partner </w:t>
      </w:r>
      <w:r w:rsidR="009A2FBD" w:rsidRPr="00C515D0">
        <w:rPr>
          <w:rFonts w:ascii="Times New Roman" w:hAnsi="Times New Roman" w:cs="Times New Roman"/>
          <w:sz w:val="22"/>
          <w:szCs w:val="22"/>
        </w:rPr>
        <w:t>can be very significant and highly site specific</w:t>
      </w:r>
      <w:r w:rsidR="00651C48" w:rsidRPr="00C515D0">
        <w:rPr>
          <w:rFonts w:ascii="Times New Roman" w:hAnsi="Times New Roman" w:cs="Times New Roman"/>
          <w:sz w:val="22"/>
          <w:szCs w:val="22"/>
        </w:rPr>
        <w:t>, and underscore</w:t>
      </w:r>
      <w:r w:rsidR="002078D2" w:rsidRPr="00C515D0">
        <w:rPr>
          <w:rFonts w:ascii="Times New Roman" w:hAnsi="Times New Roman" w:cs="Times New Roman"/>
          <w:sz w:val="22"/>
          <w:szCs w:val="22"/>
        </w:rPr>
        <w:t xml:space="preserve"> the critical importance of conducting systematic studies to</w:t>
      </w:r>
      <w:r w:rsidR="002078D2" w:rsidRPr="00F150D4">
        <w:rPr>
          <w:rFonts w:ascii="Times New Roman" w:hAnsi="Times New Roman" w:cs="Times New Roman"/>
          <w:sz w:val="22"/>
          <w:szCs w:val="22"/>
        </w:rPr>
        <w:t xml:space="preserve"> investigate the role of PTMs in modulating the α-synuclein proteome in health and disease.</w:t>
      </w:r>
    </w:p>
    <w:p w14:paraId="1FAB8A92" w14:textId="77777777" w:rsidR="002078D2" w:rsidRDefault="002078D2" w:rsidP="00474D3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</w:p>
    <w:p w14:paraId="3A8B3BE6" w14:textId="624B9EF8" w:rsidR="00C515D0" w:rsidRPr="001C6253" w:rsidRDefault="00C0578D" w:rsidP="00C515D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Materials and methods</w:t>
      </w:r>
    </w:p>
    <w:p w14:paraId="0A85C9FD" w14:textId="77777777" w:rsidR="00C515D0" w:rsidRPr="001C6253" w:rsidRDefault="00C515D0" w:rsidP="00C515D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1C6253">
        <w:rPr>
          <w:rFonts w:ascii="Times New Roman" w:hAnsi="Times New Roman" w:cs="Times New Roman"/>
          <w:i/>
          <w:sz w:val="22"/>
          <w:szCs w:val="22"/>
        </w:rPr>
        <w:tab/>
        <w:t>Materials.</w:t>
      </w:r>
      <w:r w:rsidRPr="001C6253">
        <w:rPr>
          <w:rFonts w:ascii="Times New Roman" w:hAnsi="Times New Roman" w:cs="Times New Roman"/>
          <w:sz w:val="22"/>
          <w:szCs w:val="22"/>
        </w:rPr>
        <w:t xml:space="preserve"> All reagents were purchased from Sigma-Aldrich (Dorset, England), unless otherwise stated. Protein concentrations were measured by UV absorbance spectroscopy using molecular extinction coefficients calculated using the </w:t>
      </w:r>
      <w:proofErr w:type="spellStart"/>
      <w:r w:rsidRPr="001C6253">
        <w:rPr>
          <w:rFonts w:ascii="Times New Roman" w:hAnsi="Times New Roman" w:cs="Times New Roman"/>
          <w:sz w:val="22"/>
          <w:szCs w:val="22"/>
        </w:rPr>
        <w:t>ExPASy</w:t>
      </w:r>
      <w:proofErr w:type="spellEnd"/>
      <w:r w:rsidRPr="001C6253">
        <w:rPr>
          <w:rFonts w:ascii="Times New Roman" w:hAnsi="Times New Roman" w:cs="Times New Roman"/>
          <w:sz w:val="22"/>
          <w:szCs w:val="22"/>
        </w:rPr>
        <w:t xml:space="preserve"> - </w:t>
      </w:r>
      <w:proofErr w:type="spellStart"/>
      <w:r w:rsidRPr="001C6253">
        <w:rPr>
          <w:rFonts w:ascii="Times New Roman" w:hAnsi="Times New Roman" w:cs="Times New Roman"/>
          <w:sz w:val="22"/>
          <w:szCs w:val="22"/>
        </w:rPr>
        <w:t>ProtParam</w:t>
      </w:r>
      <w:proofErr w:type="spellEnd"/>
      <w:r w:rsidRPr="001C6253">
        <w:rPr>
          <w:rFonts w:ascii="Times New Roman" w:hAnsi="Times New Roman" w:cs="Times New Roman"/>
          <w:sz w:val="22"/>
          <w:szCs w:val="22"/>
        </w:rPr>
        <w:t xml:space="preserve"> method (http://web.expasy.org/protparam/). The extinction coefficients at 280 nm of the wild type, pS129, S129E, and S129A α-synuclein variants were all taken to be </w:t>
      </w:r>
      <w:proofErr w:type="gramStart"/>
      <w:r w:rsidRPr="001C6253">
        <w:rPr>
          <w:rFonts w:ascii="Times New Roman" w:hAnsi="Times New Roman" w:cs="Times New Roman"/>
          <w:sz w:val="22"/>
          <w:szCs w:val="22"/>
        </w:rPr>
        <w:t>5960 M</w:t>
      </w:r>
      <w:r w:rsidRPr="001C6253">
        <w:rPr>
          <w:rFonts w:ascii="Times New Roman" w:hAnsi="Times New Roman" w:cs="Times New Roman"/>
          <w:sz w:val="22"/>
          <w:szCs w:val="22"/>
          <w:vertAlign w:val="superscript"/>
        </w:rPr>
        <w:t>-1</w:t>
      </w:r>
      <w:r w:rsidRPr="001C6253">
        <w:rPr>
          <w:rFonts w:ascii="Times New Roman" w:hAnsi="Times New Roman" w:cs="Times New Roman"/>
          <w:sz w:val="22"/>
          <w:szCs w:val="22"/>
        </w:rPr>
        <w:t xml:space="preserve"> cm</w:t>
      </w:r>
      <w:r w:rsidRPr="001C6253">
        <w:rPr>
          <w:rFonts w:ascii="Times New Roman" w:hAnsi="Times New Roman" w:cs="Times New Roman"/>
          <w:sz w:val="22"/>
          <w:szCs w:val="22"/>
          <w:vertAlign w:val="superscript"/>
        </w:rPr>
        <w:t>-1</w:t>
      </w:r>
      <w:proofErr w:type="gramEnd"/>
      <w:r w:rsidRPr="001C6253">
        <w:rPr>
          <w:rFonts w:ascii="Times New Roman" w:hAnsi="Times New Roman" w:cs="Times New Roman"/>
          <w:sz w:val="22"/>
          <w:szCs w:val="22"/>
        </w:rPr>
        <w:t>. The extinction coefficients of the pY125 variant and Y133F/Y136F double-mutant α-synuclein were taken to be 2077 M</w:t>
      </w:r>
      <w:r w:rsidRPr="001C6253">
        <w:rPr>
          <w:rFonts w:ascii="Times New Roman" w:hAnsi="Times New Roman" w:cs="Times New Roman"/>
          <w:sz w:val="22"/>
          <w:szCs w:val="22"/>
          <w:vertAlign w:val="superscript"/>
        </w:rPr>
        <w:t>-1</w:t>
      </w:r>
      <w:r w:rsidRPr="001C6253">
        <w:rPr>
          <w:rFonts w:ascii="Times New Roman" w:hAnsi="Times New Roman" w:cs="Times New Roman"/>
          <w:sz w:val="22"/>
          <w:szCs w:val="22"/>
        </w:rPr>
        <w:t xml:space="preserve"> cm</w:t>
      </w:r>
      <w:r w:rsidRPr="001C6253">
        <w:rPr>
          <w:rFonts w:ascii="Times New Roman" w:hAnsi="Times New Roman" w:cs="Times New Roman"/>
          <w:sz w:val="22"/>
          <w:szCs w:val="22"/>
          <w:vertAlign w:val="superscript"/>
        </w:rPr>
        <w:t xml:space="preserve">-1 </w:t>
      </w:r>
      <w:r w:rsidRPr="001C6253">
        <w:rPr>
          <w:rFonts w:ascii="Times New Roman" w:hAnsi="Times New Roman" w:cs="Times New Roman"/>
          <w:sz w:val="22"/>
          <w:szCs w:val="22"/>
        </w:rPr>
        <w:t>and 2517 M</w:t>
      </w:r>
      <w:r w:rsidRPr="001C6253">
        <w:rPr>
          <w:rFonts w:ascii="Times New Roman" w:hAnsi="Times New Roman" w:cs="Times New Roman"/>
          <w:sz w:val="22"/>
          <w:szCs w:val="22"/>
          <w:vertAlign w:val="superscript"/>
        </w:rPr>
        <w:t>-1</w:t>
      </w:r>
      <w:r w:rsidRPr="001C6253">
        <w:rPr>
          <w:rFonts w:ascii="Times New Roman" w:hAnsi="Times New Roman" w:cs="Times New Roman"/>
          <w:sz w:val="22"/>
          <w:szCs w:val="22"/>
        </w:rPr>
        <w:t xml:space="preserve"> cm</w:t>
      </w:r>
      <w:r w:rsidRPr="001C6253">
        <w:rPr>
          <w:rFonts w:ascii="Times New Roman" w:hAnsi="Times New Roman" w:cs="Times New Roman"/>
          <w:sz w:val="22"/>
          <w:szCs w:val="22"/>
          <w:vertAlign w:val="superscript"/>
        </w:rPr>
        <w:t xml:space="preserve">-1 </w:t>
      </w:r>
      <w:r w:rsidRPr="001C6253">
        <w:rPr>
          <w:rFonts w:ascii="Times New Roman" w:hAnsi="Times New Roman" w:cs="Times New Roman"/>
          <w:sz w:val="22"/>
          <w:szCs w:val="22"/>
        </w:rPr>
        <w:t>at 267 nm, respectively, and that of NbSyn87 as 26025 M</w:t>
      </w:r>
      <w:r w:rsidRPr="001C6253">
        <w:rPr>
          <w:rFonts w:ascii="Times New Roman" w:hAnsi="Times New Roman" w:cs="Times New Roman"/>
          <w:sz w:val="22"/>
          <w:szCs w:val="22"/>
          <w:vertAlign w:val="superscript"/>
        </w:rPr>
        <w:t>-1</w:t>
      </w:r>
      <w:r w:rsidRPr="001C6253">
        <w:rPr>
          <w:rFonts w:ascii="Times New Roman" w:hAnsi="Times New Roman" w:cs="Times New Roman"/>
          <w:sz w:val="22"/>
          <w:szCs w:val="22"/>
        </w:rPr>
        <w:t xml:space="preserve"> cm</w:t>
      </w:r>
      <w:r w:rsidRPr="001C6253">
        <w:rPr>
          <w:rFonts w:ascii="Times New Roman" w:hAnsi="Times New Roman" w:cs="Times New Roman"/>
          <w:sz w:val="22"/>
          <w:szCs w:val="22"/>
          <w:vertAlign w:val="superscript"/>
        </w:rPr>
        <w:t xml:space="preserve">-1 </w:t>
      </w:r>
      <w:r w:rsidRPr="001C6253">
        <w:rPr>
          <w:rFonts w:ascii="Times New Roman" w:hAnsi="Times New Roman" w:cs="Times New Roman"/>
          <w:sz w:val="22"/>
          <w:szCs w:val="22"/>
        </w:rPr>
        <w:t>at 280 nm.</w:t>
      </w:r>
    </w:p>
    <w:p w14:paraId="49A2A3CF" w14:textId="727344E8" w:rsidR="00C515D0" w:rsidRDefault="00C515D0" w:rsidP="00C515D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1C6253">
        <w:rPr>
          <w:rFonts w:ascii="Times New Roman" w:hAnsi="Times New Roman" w:cs="Times New Roman"/>
          <w:bCs/>
          <w:i/>
          <w:sz w:val="22"/>
          <w:szCs w:val="22"/>
        </w:rPr>
        <w:tab/>
      </w:r>
      <w:proofErr w:type="gramStart"/>
      <w:r w:rsidRPr="001C6253">
        <w:rPr>
          <w:rFonts w:ascii="Times New Roman" w:hAnsi="Times New Roman" w:cs="Times New Roman"/>
          <w:bCs/>
          <w:i/>
          <w:sz w:val="22"/>
          <w:szCs w:val="22"/>
        </w:rPr>
        <w:t>Generation of wild type α-synuclein.</w:t>
      </w:r>
      <w:proofErr w:type="gramEnd"/>
      <w:r w:rsidRPr="001C6253">
        <w:rPr>
          <w:rFonts w:ascii="Times New Roman" w:hAnsi="Times New Roman" w:cs="Times New Roman"/>
          <w:bCs/>
          <w:i/>
          <w:sz w:val="22"/>
          <w:szCs w:val="22"/>
        </w:rPr>
        <w:t xml:space="preserve"> </w:t>
      </w:r>
      <w:r w:rsidRPr="001C6253">
        <w:rPr>
          <w:rFonts w:ascii="Times New Roman" w:hAnsi="Times New Roman" w:cs="Times New Roman"/>
          <w:sz w:val="22"/>
          <w:szCs w:val="22"/>
        </w:rPr>
        <w:t xml:space="preserve">α- Synuclein in its unlabeled and </w:t>
      </w:r>
      <w:r w:rsidRPr="001C6253">
        <w:rPr>
          <w:rFonts w:ascii="Times New Roman" w:hAnsi="Times New Roman" w:cs="Times New Roman"/>
          <w:sz w:val="22"/>
          <w:szCs w:val="22"/>
          <w:vertAlign w:val="superscript"/>
        </w:rPr>
        <w:t>15</w:t>
      </w:r>
      <w:r w:rsidRPr="001C6253">
        <w:rPr>
          <w:rFonts w:ascii="Times New Roman" w:hAnsi="Times New Roman" w:cs="Times New Roman"/>
          <w:sz w:val="22"/>
          <w:szCs w:val="22"/>
        </w:rPr>
        <w:t xml:space="preserve">N labeled forms were prepared according to previously published procedures </w:t>
      </w:r>
      <w:r w:rsidRPr="001C6253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PEVuZE5vdGU+PENpdGU+PEF1dGhvcj5EZSBHZW5zdDwvQXV0aG9yPjxZZWFyPjIwMTA8L1llYXI+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PEVuZE5vdGU+PENpdGU+PEF1dGhvcj5EZSBHZW5zdDwvQXV0aG9yPjxZZWFyPjIwMTA8L1llYXI+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Pr="001C6253">
        <w:rPr>
          <w:rFonts w:ascii="Times New Roman" w:hAnsi="Times New Roman" w:cs="Times New Roman"/>
          <w:sz w:val="22"/>
          <w:szCs w:val="22"/>
        </w:rPr>
      </w:r>
      <w:r w:rsidRPr="001C6253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42, 70</w:t>
      </w:r>
      <w:r w:rsidRPr="001C6253">
        <w:rPr>
          <w:rFonts w:ascii="Times New Roman" w:hAnsi="Times New Roman" w:cs="Times New Roman"/>
          <w:sz w:val="22"/>
          <w:szCs w:val="22"/>
        </w:rPr>
        <w:fldChar w:fldCharType="end"/>
      </w:r>
      <w:r w:rsidRPr="001C6253">
        <w:rPr>
          <w:rFonts w:ascii="Times New Roman" w:hAnsi="Times New Roman" w:cs="Times New Roman"/>
          <w:sz w:val="22"/>
          <w:szCs w:val="22"/>
        </w:rPr>
        <w:t>.</w:t>
      </w:r>
    </w:p>
    <w:p w14:paraId="7F731F2D" w14:textId="169969E2" w:rsidR="00C515D0" w:rsidRDefault="00C515D0" w:rsidP="00C515D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proofErr w:type="gramStart"/>
      <w:r w:rsidRPr="002F0E20">
        <w:rPr>
          <w:rFonts w:ascii="Times New Roman" w:hAnsi="Times New Roman" w:cs="Times New Roman"/>
          <w:i/>
          <w:sz w:val="22"/>
          <w:szCs w:val="22"/>
        </w:rPr>
        <w:t xml:space="preserve">Generation of semisynthetic pY125 </w:t>
      </w:r>
      <w:r w:rsidRPr="002F0E20">
        <w:rPr>
          <w:rFonts w:ascii="Times New Roman" w:hAnsi="Times New Roman" w:cs="Times New Roman"/>
          <w:bCs/>
          <w:i/>
          <w:sz w:val="22"/>
          <w:szCs w:val="22"/>
        </w:rPr>
        <w:t>α-synuclein</w:t>
      </w:r>
      <w:r>
        <w:rPr>
          <w:rFonts w:ascii="Times New Roman" w:hAnsi="Times New Roman" w:cs="Times New Roman"/>
          <w:bCs/>
          <w:i/>
          <w:sz w:val="22"/>
          <w:szCs w:val="22"/>
        </w:rPr>
        <w:t>.</w:t>
      </w:r>
      <w:proofErr w:type="gramEnd"/>
      <w:r>
        <w:rPr>
          <w:rFonts w:ascii="Times New Roman" w:hAnsi="Times New Roman" w:cs="Times New Roman"/>
          <w:bCs/>
          <w:i/>
          <w:sz w:val="22"/>
          <w:szCs w:val="22"/>
        </w:rPr>
        <w:t xml:space="preserve"> </w:t>
      </w:r>
      <w:r w:rsidRPr="002F0E20">
        <w:rPr>
          <w:rFonts w:ascii="Times New Roman" w:hAnsi="Times New Roman" w:cs="Times New Roman"/>
          <w:sz w:val="22"/>
          <w:szCs w:val="22"/>
        </w:rPr>
        <w:t xml:space="preserve">Semisynthetic pY125 </w:t>
      </w:r>
      <w:r w:rsidRPr="002F0E20">
        <w:rPr>
          <w:rFonts w:ascii="Times New Roman" w:hAnsi="Times New Roman" w:cs="Times New Roman"/>
          <w:bCs/>
          <w:sz w:val="22"/>
          <w:szCs w:val="22"/>
        </w:rPr>
        <w:t>α-synuclein</w:t>
      </w:r>
      <w:r w:rsidRPr="002F0E20">
        <w:rPr>
          <w:rFonts w:ascii="Times New Roman" w:hAnsi="Times New Roman" w:cs="Times New Roman"/>
          <w:sz w:val="22"/>
          <w:szCs w:val="22"/>
        </w:rPr>
        <w:t xml:space="preserve"> was generated according to previously published procedure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PEVuZE5vdGU+PENpdGU+PEF1dGhvcj5IZWpqYW91aTwvQXV0aG9yPjxZZWFyPjIwMTI8L1llYXI+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PEVuZE5vdGU+PENpdGU+PEF1dGhvcj5IZWpqYW91aTwvQXV0aG9yPjxZZWFyPjIwMTI8L1llYXI+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>
        <w:rPr>
          <w:rFonts w:ascii="Times New Roman" w:hAnsi="Times New Roman" w:cs="Times New Roman"/>
          <w:sz w:val="22"/>
          <w:szCs w:val="22"/>
        </w:rPr>
      </w:r>
      <w:r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35</w:t>
      </w:r>
      <w:r>
        <w:rPr>
          <w:rFonts w:ascii="Times New Roman" w:hAnsi="Times New Roman" w:cs="Times New Roman"/>
          <w:sz w:val="22"/>
          <w:szCs w:val="22"/>
        </w:rPr>
        <w:fldChar w:fldCharType="end"/>
      </w:r>
      <w:r>
        <w:rPr>
          <w:rFonts w:ascii="Times New Roman" w:hAnsi="Times New Roman" w:cs="Times New Roman"/>
          <w:sz w:val="22"/>
          <w:szCs w:val="22"/>
        </w:rPr>
        <w:t>.</w:t>
      </w:r>
    </w:p>
    <w:p w14:paraId="7E7FFF86" w14:textId="3931F02B" w:rsidR="00C515D0" w:rsidRDefault="00C515D0" w:rsidP="00C515D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 w:rsidRPr="00EE7548">
        <w:rPr>
          <w:rFonts w:ascii="Times New Roman" w:hAnsi="Times New Roman" w:cs="Times New Roman"/>
          <w:i/>
          <w:sz w:val="22"/>
          <w:szCs w:val="22"/>
        </w:rPr>
        <w:t xml:space="preserve">Generation of </w:t>
      </w:r>
      <w:r w:rsidRPr="00EE7548">
        <w:rPr>
          <w:rFonts w:ascii="Times New Roman" w:hAnsi="Times New Roman" w:cs="Times New Roman"/>
          <w:i/>
          <w:sz w:val="22"/>
          <w:szCs w:val="22"/>
          <w:vertAlign w:val="superscript"/>
        </w:rPr>
        <w:t>15</w:t>
      </w:r>
      <w:r>
        <w:rPr>
          <w:rFonts w:ascii="Times New Roman" w:hAnsi="Times New Roman" w:cs="Times New Roman"/>
          <w:i/>
          <w:sz w:val="22"/>
          <w:szCs w:val="22"/>
        </w:rPr>
        <w:t xml:space="preserve">N labeled wild type and Y133F /Y136F </w:t>
      </w:r>
      <w:r w:rsidRPr="001C6253">
        <w:rPr>
          <w:rFonts w:ascii="Times New Roman" w:hAnsi="Times New Roman" w:cs="Times New Roman"/>
          <w:bCs/>
          <w:i/>
          <w:sz w:val="22"/>
          <w:szCs w:val="22"/>
        </w:rPr>
        <w:t>α-synuclein</w:t>
      </w:r>
      <w:r>
        <w:rPr>
          <w:rFonts w:ascii="Times New Roman" w:hAnsi="Times New Roman" w:cs="Times New Roman"/>
          <w:bCs/>
          <w:i/>
          <w:sz w:val="22"/>
          <w:szCs w:val="22"/>
        </w:rPr>
        <w:t xml:space="preserve">. </w:t>
      </w:r>
      <w:r w:rsidRPr="002F0E20">
        <w:rPr>
          <w:rFonts w:ascii="Times New Roman" w:hAnsi="Times New Roman" w:cs="Times New Roman"/>
          <w:sz w:val="22"/>
          <w:szCs w:val="22"/>
        </w:rPr>
        <w:t>Y133F</w:t>
      </w:r>
      <w:r>
        <w:rPr>
          <w:rFonts w:ascii="Times New Roman" w:hAnsi="Times New Roman" w:cs="Times New Roman"/>
          <w:sz w:val="22"/>
          <w:szCs w:val="22"/>
        </w:rPr>
        <w:t>/</w:t>
      </w:r>
      <w:r w:rsidRPr="002F0E20">
        <w:rPr>
          <w:rFonts w:ascii="Times New Roman" w:hAnsi="Times New Roman" w:cs="Times New Roman"/>
          <w:sz w:val="22"/>
          <w:szCs w:val="22"/>
        </w:rPr>
        <w:t xml:space="preserve">Y136F </w:t>
      </w:r>
      <w:r w:rsidRPr="001C6253">
        <w:rPr>
          <w:rFonts w:ascii="Times New Roman" w:hAnsi="Times New Roman" w:cs="Times New Roman"/>
          <w:bCs/>
          <w:i/>
          <w:sz w:val="22"/>
          <w:szCs w:val="22"/>
        </w:rPr>
        <w:t>α-synuclein</w:t>
      </w:r>
      <w:r w:rsidRPr="002F0E20">
        <w:rPr>
          <w:rFonts w:ascii="Times New Roman" w:hAnsi="Times New Roman" w:cs="Times New Roman"/>
          <w:sz w:val="22"/>
          <w:szCs w:val="22"/>
        </w:rPr>
        <w:t xml:space="preserve"> was generated using two single-point mutagenesis using the following primers forward: 5' CTTCTGAGGAAGGGTTTCAAGACTACGAAC 3’ and reverse 5' GTTCGTAGTCTTGAAACCCTTCCTCAGAAG 3’ and subsequent primers forward 5' GGAAGGGTATCAAGACTTTGAACCTGAAGCCTAAG 3’ and reverse 5' CTTAGGCTTCAGGTTCAAAGTCTTGATACCCTTCC 3’. The proteins were purified according to previously published procedure </w:t>
      </w:r>
      <w:r w:rsidRPr="002F0E20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PEVuZE5vdGU+PENpdGU+PEF1dGhvcj5IZWpqYW91aTwvQXV0aG9yPjxZZWFyPjIwMTI8L1llYXI+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PEVuZE5vdGU+PENpdGU+PEF1dGhvcj5IZWpqYW91aTwvQXV0aG9yPjxZZWFyPjIwMTI8L1llYXI+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Pr="002F0E20">
        <w:rPr>
          <w:rFonts w:ascii="Times New Roman" w:hAnsi="Times New Roman" w:cs="Times New Roman"/>
          <w:sz w:val="22"/>
          <w:szCs w:val="22"/>
        </w:rPr>
      </w:r>
      <w:r w:rsidRPr="002F0E20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35</w:t>
      </w:r>
      <w:r w:rsidRPr="002F0E20">
        <w:rPr>
          <w:rFonts w:ascii="Times New Roman" w:hAnsi="Times New Roman" w:cs="Times New Roman"/>
          <w:sz w:val="22"/>
          <w:szCs w:val="22"/>
        </w:rPr>
        <w:fldChar w:fldCharType="end"/>
      </w:r>
      <w:r w:rsidRPr="002F0E20">
        <w:rPr>
          <w:rFonts w:ascii="Times New Roman" w:hAnsi="Times New Roman" w:cs="Times New Roman"/>
          <w:sz w:val="22"/>
          <w:szCs w:val="22"/>
        </w:rPr>
        <w:t xml:space="preserve">. Briefly, BL21 (DE3) cells were transformed with the plasmid and grown in M9 minimal media with </w:t>
      </w:r>
      <w:r w:rsidRPr="002F0E20">
        <w:rPr>
          <w:rFonts w:ascii="Times New Roman" w:hAnsi="Times New Roman" w:cs="Times New Roman"/>
          <w:sz w:val="22"/>
          <w:szCs w:val="22"/>
          <w:vertAlign w:val="superscript"/>
        </w:rPr>
        <w:t>15</w:t>
      </w:r>
      <w:r w:rsidRPr="002F0E20">
        <w:rPr>
          <w:rFonts w:ascii="Times New Roman" w:hAnsi="Times New Roman" w:cs="Times New Roman"/>
          <w:sz w:val="22"/>
          <w:szCs w:val="22"/>
        </w:rPr>
        <w:t>N labeled NH</w:t>
      </w:r>
      <w:r w:rsidRPr="002F0E20">
        <w:rPr>
          <w:rFonts w:ascii="Times New Roman" w:hAnsi="Times New Roman" w:cs="Times New Roman"/>
          <w:sz w:val="22"/>
          <w:szCs w:val="22"/>
          <w:vertAlign w:val="subscript"/>
        </w:rPr>
        <w:t>4</w:t>
      </w:r>
      <w:r w:rsidRPr="002F0E20">
        <w:rPr>
          <w:rFonts w:ascii="Times New Roman" w:hAnsi="Times New Roman" w:cs="Times New Roman"/>
          <w:sz w:val="22"/>
          <w:szCs w:val="22"/>
        </w:rPr>
        <w:t xml:space="preserve">Cl. Protein expression was induced by the addition of 1 </w:t>
      </w:r>
      <w:proofErr w:type="spellStart"/>
      <w:r w:rsidRPr="002F0E20">
        <w:rPr>
          <w:rFonts w:ascii="Times New Roman" w:hAnsi="Times New Roman" w:cs="Times New Roman"/>
          <w:sz w:val="22"/>
          <w:szCs w:val="22"/>
        </w:rPr>
        <w:t>mM</w:t>
      </w:r>
      <w:proofErr w:type="spellEnd"/>
      <w:r w:rsidRPr="002F0E20">
        <w:rPr>
          <w:rFonts w:ascii="Times New Roman" w:hAnsi="Times New Roman" w:cs="Times New Roman"/>
          <w:sz w:val="22"/>
          <w:szCs w:val="22"/>
        </w:rPr>
        <w:t xml:space="preserve"> IPTG for 4 h at 37°C. After harvesting the cells by centrifugation at </w:t>
      </w:r>
      <w:proofErr w:type="gramStart"/>
      <w:r w:rsidRPr="002F0E20">
        <w:rPr>
          <w:rFonts w:ascii="Times New Roman" w:hAnsi="Times New Roman" w:cs="Times New Roman"/>
          <w:sz w:val="22"/>
          <w:szCs w:val="22"/>
        </w:rPr>
        <w:t>6000 x</w:t>
      </w:r>
      <w:proofErr w:type="gramEnd"/>
      <w:r w:rsidRPr="002F0E20">
        <w:rPr>
          <w:rFonts w:ascii="Times New Roman" w:hAnsi="Times New Roman" w:cs="Times New Roman"/>
          <w:sz w:val="22"/>
          <w:szCs w:val="22"/>
        </w:rPr>
        <w:t xml:space="preserve"> g for 15 min, the cell pellet was </w:t>
      </w:r>
      <w:proofErr w:type="spellStart"/>
      <w:r w:rsidRPr="002F0E20">
        <w:rPr>
          <w:rFonts w:ascii="Times New Roman" w:hAnsi="Times New Roman" w:cs="Times New Roman"/>
          <w:sz w:val="22"/>
          <w:szCs w:val="22"/>
        </w:rPr>
        <w:t>resuspended</w:t>
      </w:r>
      <w:proofErr w:type="spellEnd"/>
      <w:r w:rsidRPr="002F0E20">
        <w:rPr>
          <w:rFonts w:ascii="Times New Roman" w:hAnsi="Times New Roman" w:cs="Times New Roman"/>
          <w:sz w:val="22"/>
          <w:szCs w:val="22"/>
        </w:rPr>
        <w:t xml:space="preserve"> in 40 </w:t>
      </w:r>
      <w:proofErr w:type="spellStart"/>
      <w:r w:rsidRPr="002F0E20">
        <w:rPr>
          <w:rFonts w:ascii="Times New Roman" w:hAnsi="Times New Roman" w:cs="Times New Roman"/>
          <w:sz w:val="22"/>
          <w:szCs w:val="22"/>
        </w:rPr>
        <w:t>mM</w:t>
      </w:r>
      <w:proofErr w:type="spellEnd"/>
      <w:r w:rsidRPr="002F0E20"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Pr="002F0E20">
        <w:rPr>
          <w:rFonts w:ascii="Times New Roman" w:hAnsi="Times New Roman" w:cs="Times New Roman"/>
          <w:sz w:val="22"/>
          <w:szCs w:val="22"/>
        </w:rPr>
        <w:t>Tris</w:t>
      </w:r>
      <w:proofErr w:type="spellEnd"/>
      <w:r w:rsidRPr="002F0E20">
        <w:rPr>
          <w:rFonts w:ascii="Times New Roman" w:hAnsi="Times New Roman" w:cs="Times New Roman"/>
          <w:sz w:val="22"/>
          <w:szCs w:val="22"/>
        </w:rPr>
        <w:t>-acetate and 5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Pr="002F0E20">
        <w:rPr>
          <w:rFonts w:ascii="Times New Roman" w:hAnsi="Times New Roman" w:cs="Times New Roman"/>
          <w:sz w:val="22"/>
          <w:szCs w:val="22"/>
        </w:rPr>
        <w:t>mM</w:t>
      </w:r>
      <w:proofErr w:type="spellEnd"/>
      <w:r w:rsidRPr="002F0E20">
        <w:rPr>
          <w:rFonts w:ascii="Times New Roman" w:hAnsi="Times New Roman" w:cs="Times New Roman"/>
          <w:sz w:val="22"/>
          <w:szCs w:val="22"/>
        </w:rPr>
        <w:t xml:space="preserve"> EDTA (pH 8.3) in presence of 0.3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Pr="002F0E20">
        <w:rPr>
          <w:rFonts w:ascii="Times New Roman" w:hAnsi="Times New Roman" w:cs="Times New Roman"/>
          <w:sz w:val="22"/>
          <w:szCs w:val="22"/>
        </w:rPr>
        <w:t>mM</w:t>
      </w:r>
      <w:proofErr w:type="spellEnd"/>
      <w:r w:rsidRPr="002F0E20">
        <w:rPr>
          <w:rFonts w:ascii="Times New Roman" w:hAnsi="Times New Roman" w:cs="Times New Roman"/>
          <w:sz w:val="22"/>
          <w:szCs w:val="22"/>
        </w:rPr>
        <w:t xml:space="preserve"> PMSF and lysed by ultra-sonication. The insoluble material was removed by centrifugation at 23,000 x g for 40 min at 4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2F0E20">
        <w:rPr>
          <w:rFonts w:ascii="Times New Roman" w:hAnsi="Times New Roman" w:cs="Times New Roman"/>
          <w:sz w:val="22"/>
          <w:szCs w:val="22"/>
        </w:rPr>
        <w:t>°C. The supernatant was boiled for 15 min in a water bath at 100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2F0E20">
        <w:rPr>
          <w:rFonts w:ascii="Times New Roman" w:hAnsi="Times New Roman" w:cs="Times New Roman"/>
          <w:sz w:val="22"/>
          <w:szCs w:val="22"/>
        </w:rPr>
        <w:t xml:space="preserve">°C followed by centrifugation at 23,000 x g for 40 min. Anion-exchange chromatography was performed on a Pharmacia AKTA FPLC system using a 20 mL </w:t>
      </w:r>
      <w:proofErr w:type="spellStart"/>
      <w:r w:rsidRPr="002F0E20">
        <w:rPr>
          <w:rFonts w:ascii="Times New Roman" w:hAnsi="Times New Roman" w:cs="Times New Roman"/>
          <w:sz w:val="22"/>
          <w:szCs w:val="22"/>
        </w:rPr>
        <w:t>HiPrep</w:t>
      </w:r>
      <w:proofErr w:type="spellEnd"/>
      <w:r w:rsidRPr="002F0E20">
        <w:rPr>
          <w:rFonts w:ascii="Times New Roman" w:hAnsi="Times New Roman" w:cs="Times New Roman"/>
          <w:sz w:val="22"/>
          <w:szCs w:val="22"/>
        </w:rPr>
        <w:t xml:space="preserve"> 16/10 Q FF column (</w:t>
      </w:r>
      <w:proofErr w:type="spellStart"/>
      <w:r w:rsidRPr="002F0E20">
        <w:rPr>
          <w:rFonts w:ascii="Times New Roman" w:hAnsi="Times New Roman" w:cs="Times New Roman"/>
          <w:sz w:val="22"/>
          <w:szCs w:val="22"/>
        </w:rPr>
        <w:t>Amersham</w:t>
      </w:r>
      <w:proofErr w:type="spellEnd"/>
      <w:r w:rsidRPr="002F0E20">
        <w:rPr>
          <w:rFonts w:ascii="Times New Roman" w:hAnsi="Times New Roman" w:cs="Times New Roman"/>
          <w:sz w:val="22"/>
          <w:szCs w:val="22"/>
        </w:rPr>
        <w:t xml:space="preserve">). The protein was eluted with a linear gradient of 0 to 1 M </w:t>
      </w:r>
      <w:proofErr w:type="spellStart"/>
      <w:r w:rsidRPr="002F0E20">
        <w:rPr>
          <w:rFonts w:ascii="Times New Roman" w:hAnsi="Times New Roman" w:cs="Times New Roman"/>
          <w:sz w:val="22"/>
          <w:szCs w:val="22"/>
        </w:rPr>
        <w:t>NaCl</w:t>
      </w:r>
      <w:proofErr w:type="spellEnd"/>
      <w:r w:rsidRPr="002F0E20">
        <w:rPr>
          <w:rFonts w:ascii="Times New Roman" w:hAnsi="Times New Roman" w:cs="Times New Roman"/>
          <w:sz w:val="22"/>
          <w:szCs w:val="22"/>
        </w:rPr>
        <w:t xml:space="preserve"> and subsequently purified on a </w:t>
      </w:r>
      <w:proofErr w:type="spellStart"/>
      <w:proofErr w:type="gramStart"/>
      <w:r w:rsidRPr="002F0E20">
        <w:rPr>
          <w:rFonts w:ascii="Times New Roman" w:hAnsi="Times New Roman" w:cs="Times New Roman"/>
          <w:sz w:val="22"/>
          <w:szCs w:val="22"/>
        </w:rPr>
        <w:t>Superdex</w:t>
      </w:r>
      <w:proofErr w:type="spellEnd"/>
      <w:r w:rsidRPr="002F0E20">
        <w:rPr>
          <w:rFonts w:ascii="Times New Roman" w:hAnsi="Times New Roman" w:cs="Times New Roman"/>
          <w:sz w:val="22"/>
          <w:szCs w:val="22"/>
        </w:rPr>
        <w:t xml:space="preserve"> 200 26/60</w:t>
      </w:r>
      <w:proofErr w:type="gramEnd"/>
      <w:r w:rsidRPr="002F0E20">
        <w:rPr>
          <w:rFonts w:ascii="Times New Roman" w:hAnsi="Times New Roman" w:cs="Times New Roman"/>
          <w:sz w:val="22"/>
          <w:szCs w:val="22"/>
        </w:rPr>
        <w:t xml:space="preserve"> size-exclusion chromatography column (</w:t>
      </w:r>
      <w:proofErr w:type="spellStart"/>
      <w:r w:rsidRPr="002F0E20">
        <w:rPr>
          <w:rFonts w:ascii="Times New Roman" w:hAnsi="Times New Roman" w:cs="Times New Roman"/>
          <w:sz w:val="22"/>
          <w:szCs w:val="22"/>
        </w:rPr>
        <w:t>Amersham</w:t>
      </w:r>
      <w:proofErr w:type="spellEnd"/>
      <w:r w:rsidRPr="002F0E20">
        <w:rPr>
          <w:rFonts w:ascii="Times New Roman" w:hAnsi="Times New Roman" w:cs="Times New Roman"/>
          <w:sz w:val="22"/>
          <w:szCs w:val="22"/>
        </w:rPr>
        <w:t xml:space="preserve">) in 50 </w:t>
      </w:r>
      <w:proofErr w:type="spellStart"/>
      <w:r w:rsidRPr="002F0E20">
        <w:rPr>
          <w:rFonts w:ascii="Times New Roman" w:hAnsi="Times New Roman" w:cs="Times New Roman"/>
          <w:sz w:val="22"/>
          <w:szCs w:val="22"/>
        </w:rPr>
        <w:t>mM</w:t>
      </w:r>
      <w:proofErr w:type="spellEnd"/>
      <w:r w:rsidRPr="002F0E20"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Pr="002F0E20">
        <w:rPr>
          <w:rFonts w:ascii="Times New Roman" w:hAnsi="Times New Roman" w:cs="Times New Roman"/>
          <w:sz w:val="22"/>
          <w:szCs w:val="22"/>
        </w:rPr>
        <w:t>Tris</w:t>
      </w:r>
      <w:proofErr w:type="spellEnd"/>
      <w:r w:rsidRPr="002F0E20">
        <w:rPr>
          <w:rFonts w:ascii="Times New Roman" w:hAnsi="Times New Roman" w:cs="Times New Roman"/>
          <w:sz w:val="22"/>
          <w:szCs w:val="22"/>
        </w:rPr>
        <w:t xml:space="preserve">, 150 </w:t>
      </w:r>
      <w:proofErr w:type="spellStart"/>
      <w:r w:rsidRPr="002F0E20">
        <w:rPr>
          <w:rFonts w:ascii="Times New Roman" w:hAnsi="Times New Roman" w:cs="Times New Roman"/>
          <w:sz w:val="22"/>
          <w:szCs w:val="22"/>
        </w:rPr>
        <w:t>mM</w:t>
      </w:r>
      <w:proofErr w:type="spellEnd"/>
      <w:r w:rsidRPr="002F0E20"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Pr="002F0E20">
        <w:rPr>
          <w:rFonts w:ascii="Times New Roman" w:hAnsi="Times New Roman" w:cs="Times New Roman"/>
          <w:sz w:val="22"/>
          <w:szCs w:val="22"/>
        </w:rPr>
        <w:t>NaCl</w:t>
      </w:r>
      <w:proofErr w:type="spellEnd"/>
      <w:r w:rsidRPr="002F0E20">
        <w:rPr>
          <w:rFonts w:ascii="Times New Roman" w:hAnsi="Times New Roman" w:cs="Times New Roman"/>
          <w:sz w:val="22"/>
          <w:szCs w:val="22"/>
        </w:rPr>
        <w:t xml:space="preserve"> pH 7.5. The purified protein was dialyzed extensively against de-ionized water and lyophilized and stored at -20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2F0E20">
        <w:rPr>
          <w:rFonts w:ascii="Times New Roman" w:hAnsi="Times New Roman" w:cs="Times New Roman"/>
          <w:sz w:val="22"/>
          <w:szCs w:val="22"/>
        </w:rPr>
        <w:t xml:space="preserve">°C until used. </w:t>
      </w:r>
    </w:p>
    <w:p w14:paraId="0F7AB364" w14:textId="77777777" w:rsidR="00C515D0" w:rsidRPr="00185132" w:rsidRDefault="00C515D0" w:rsidP="00C515D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 w:rsidRPr="00EE7548">
        <w:rPr>
          <w:rFonts w:ascii="Times New Roman" w:hAnsi="Times New Roman" w:cs="Times New Roman"/>
          <w:i/>
          <w:sz w:val="22"/>
          <w:szCs w:val="22"/>
        </w:rPr>
        <w:t xml:space="preserve">Generation of </w:t>
      </w:r>
      <w:r w:rsidRPr="00EE7548">
        <w:rPr>
          <w:rFonts w:ascii="Times New Roman" w:hAnsi="Times New Roman" w:cs="Times New Roman"/>
          <w:i/>
          <w:sz w:val="22"/>
          <w:szCs w:val="22"/>
          <w:vertAlign w:val="superscript"/>
        </w:rPr>
        <w:t>15</w:t>
      </w:r>
      <w:r w:rsidRPr="00EE7548">
        <w:rPr>
          <w:rFonts w:ascii="Times New Roman" w:hAnsi="Times New Roman" w:cs="Times New Roman"/>
          <w:i/>
          <w:sz w:val="22"/>
          <w:szCs w:val="22"/>
        </w:rPr>
        <w:t xml:space="preserve">N </w:t>
      </w:r>
      <w:proofErr w:type="spellStart"/>
      <w:r w:rsidRPr="00EE7548">
        <w:rPr>
          <w:rFonts w:ascii="Times New Roman" w:hAnsi="Times New Roman" w:cs="Times New Roman"/>
          <w:i/>
          <w:sz w:val="22"/>
          <w:szCs w:val="22"/>
        </w:rPr>
        <w:t>labelled</w:t>
      </w:r>
      <w:proofErr w:type="spellEnd"/>
      <w:r w:rsidRPr="00EE7548">
        <w:rPr>
          <w:rFonts w:ascii="Times New Roman" w:hAnsi="Times New Roman" w:cs="Times New Roman"/>
          <w:i/>
          <w:sz w:val="22"/>
          <w:szCs w:val="22"/>
        </w:rPr>
        <w:t xml:space="preserve"> pS129</w:t>
      </w:r>
      <w:r>
        <w:rPr>
          <w:rFonts w:ascii="Times New Roman" w:hAnsi="Times New Roman" w:cs="Times New Roman"/>
          <w:i/>
          <w:sz w:val="22"/>
          <w:szCs w:val="22"/>
        </w:rPr>
        <w:t xml:space="preserve"> </w:t>
      </w:r>
      <w:r w:rsidRPr="001C6253">
        <w:rPr>
          <w:rFonts w:ascii="Times New Roman" w:hAnsi="Times New Roman" w:cs="Times New Roman"/>
          <w:bCs/>
          <w:i/>
          <w:sz w:val="22"/>
          <w:szCs w:val="22"/>
        </w:rPr>
        <w:t>α-synuclein</w:t>
      </w:r>
      <w:r w:rsidRPr="00EE7548">
        <w:rPr>
          <w:rFonts w:ascii="Times New Roman" w:hAnsi="Times New Roman" w:cs="Times New Roman"/>
          <w:i/>
          <w:sz w:val="22"/>
          <w:szCs w:val="22"/>
        </w:rPr>
        <w:t> and pY125 Y133F</w:t>
      </w:r>
      <w:r>
        <w:rPr>
          <w:rFonts w:ascii="Times New Roman" w:hAnsi="Times New Roman" w:cs="Times New Roman"/>
          <w:i/>
          <w:sz w:val="22"/>
          <w:szCs w:val="22"/>
        </w:rPr>
        <w:t>/</w:t>
      </w:r>
      <w:r w:rsidRPr="00EE7548">
        <w:rPr>
          <w:rFonts w:ascii="Times New Roman" w:hAnsi="Times New Roman" w:cs="Times New Roman"/>
          <w:i/>
          <w:sz w:val="22"/>
          <w:szCs w:val="22"/>
        </w:rPr>
        <w:t xml:space="preserve">Y136F </w:t>
      </w:r>
      <w:r w:rsidRPr="00EE7548">
        <w:rPr>
          <w:rFonts w:ascii="Times New Roman" w:hAnsi="Times New Roman" w:cs="Times New Roman"/>
          <w:bCs/>
          <w:i/>
          <w:sz w:val="22"/>
          <w:szCs w:val="22"/>
        </w:rPr>
        <w:t>α-synuclein.</w:t>
      </w:r>
      <w:r>
        <w:rPr>
          <w:rFonts w:ascii="Times New Roman" w:hAnsi="Times New Roman" w:cs="Times New Roman"/>
          <w:bCs/>
          <w:i/>
          <w:sz w:val="22"/>
          <w:szCs w:val="22"/>
        </w:rPr>
        <w:t xml:space="preserve"> </w:t>
      </w:r>
      <w:r w:rsidRPr="002F0E20">
        <w:rPr>
          <w:rFonts w:ascii="Times New Roman" w:hAnsi="Times New Roman" w:cs="Times New Roman"/>
          <w:sz w:val="22"/>
          <w:szCs w:val="22"/>
        </w:rPr>
        <w:t xml:space="preserve">Phosphorylation of </w:t>
      </w:r>
      <w:r w:rsidRPr="00EE7548">
        <w:rPr>
          <w:rFonts w:ascii="Times New Roman" w:hAnsi="Times New Roman" w:cs="Times New Roman"/>
          <w:bCs/>
          <w:sz w:val="22"/>
          <w:szCs w:val="22"/>
        </w:rPr>
        <w:t>α-synuclein</w:t>
      </w:r>
      <w:r w:rsidRPr="002F0E20">
        <w:rPr>
          <w:rFonts w:ascii="Times New Roman" w:hAnsi="Times New Roman" w:cs="Times New Roman"/>
          <w:sz w:val="22"/>
          <w:szCs w:val="22"/>
        </w:rPr>
        <w:t xml:space="preserve"> at S129 was carried out by incubation </w:t>
      </w:r>
      <w:r w:rsidRPr="002F0E20">
        <w:rPr>
          <w:rFonts w:ascii="Times New Roman" w:hAnsi="Times New Roman" w:cs="Times New Roman"/>
          <w:sz w:val="22"/>
          <w:szCs w:val="22"/>
          <w:vertAlign w:val="superscript"/>
        </w:rPr>
        <w:t>15</w:t>
      </w:r>
      <w:r>
        <w:rPr>
          <w:rFonts w:ascii="Times New Roman" w:hAnsi="Times New Roman" w:cs="Times New Roman"/>
          <w:sz w:val="22"/>
          <w:szCs w:val="22"/>
        </w:rPr>
        <w:t xml:space="preserve">N wild type </w:t>
      </w:r>
      <w:r w:rsidRPr="00EE7548">
        <w:rPr>
          <w:rFonts w:ascii="Times New Roman" w:hAnsi="Times New Roman" w:cs="Times New Roman"/>
          <w:bCs/>
          <w:sz w:val="22"/>
          <w:szCs w:val="22"/>
        </w:rPr>
        <w:t>α-synuclein</w:t>
      </w:r>
      <w:r w:rsidRPr="002F0E20">
        <w:rPr>
          <w:rFonts w:ascii="Times New Roman" w:hAnsi="Times New Roman" w:cs="Times New Roman"/>
          <w:sz w:val="22"/>
          <w:szCs w:val="22"/>
        </w:rPr>
        <w:t xml:space="preserve"> with 0.42 </w:t>
      </w:r>
      <w:r w:rsidRPr="002F0E20">
        <w:rPr>
          <w:rFonts w:ascii="Times New Roman" w:hAnsi="Times New Roman" w:cs="Times New Roman"/>
          <w:sz w:val="22"/>
          <w:szCs w:val="22"/>
        </w:rPr>
        <w:t xml:space="preserve">g of PLK3 kinase (Invitrogen, PV3812) in 50mM </w:t>
      </w:r>
      <w:proofErr w:type="spellStart"/>
      <w:r w:rsidRPr="002F0E20">
        <w:rPr>
          <w:rFonts w:ascii="Times New Roman" w:hAnsi="Times New Roman" w:cs="Times New Roman"/>
          <w:sz w:val="22"/>
          <w:szCs w:val="22"/>
        </w:rPr>
        <w:t>Hepes</w:t>
      </w:r>
      <w:proofErr w:type="spellEnd"/>
      <w:r w:rsidRPr="002F0E20">
        <w:rPr>
          <w:rFonts w:ascii="Times New Roman" w:hAnsi="Times New Roman" w:cs="Times New Roman"/>
          <w:sz w:val="22"/>
          <w:szCs w:val="22"/>
        </w:rPr>
        <w:t xml:space="preserve"> pH 7.4 in presence of 1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Pr="002F0E20">
        <w:rPr>
          <w:rFonts w:ascii="Times New Roman" w:hAnsi="Times New Roman" w:cs="Times New Roman"/>
          <w:sz w:val="22"/>
          <w:szCs w:val="22"/>
        </w:rPr>
        <w:t>mM</w:t>
      </w:r>
      <w:proofErr w:type="spellEnd"/>
      <w:r w:rsidRPr="002F0E20">
        <w:rPr>
          <w:rFonts w:ascii="Times New Roman" w:hAnsi="Times New Roman" w:cs="Times New Roman"/>
          <w:sz w:val="22"/>
          <w:szCs w:val="22"/>
        </w:rPr>
        <w:t xml:space="preserve"> MgCl</w:t>
      </w:r>
      <w:r w:rsidRPr="002F0E20">
        <w:rPr>
          <w:rFonts w:ascii="Times New Roman" w:hAnsi="Times New Roman" w:cs="Times New Roman"/>
          <w:sz w:val="22"/>
          <w:szCs w:val="22"/>
          <w:vertAlign w:val="subscript"/>
        </w:rPr>
        <w:t>2</w:t>
      </w:r>
      <w:r w:rsidRPr="002F0E20">
        <w:rPr>
          <w:rFonts w:ascii="Times New Roman" w:hAnsi="Times New Roman" w:cs="Times New Roman"/>
          <w:sz w:val="22"/>
          <w:szCs w:val="22"/>
        </w:rPr>
        <w:t>, 1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Pr="002F0E20">
        <w:rPr>
          <w:rFonts w:ascii="Times New Roman" w:hAnsi="Times New Roman" w:cs="Times New Roman"/>
          <w:sz w:val="22"/>
          <w:szCs w:val="22"/>
        </w:rPr>
        <w:t>mM</w:t>
      </w:r>
      <w:proofErr w:type="spellEnd"/>
      <w:r w:rsidRPr="002F0E20">
        <w:rPr>
          <w:rFonts w:ascii="Times New Roman" w:hAnsi="Times New Roman" w:cs="Times New Roman"/>
          <w:sz w:val="22"/>
          <w:szCs w:val="22"/>
        </w:rPr>
        <w:t xml:space="preserve"> EGTA, 2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Pr="002F0E20">
        <w:rPr>
          <w:rFonts w:ascii="Times New Roman" w:hAnsi="Times New Roman" w:cs="Times New Roman"/>
          <w:sz w:val="22"/>
          <w:szCs w:val="22"/>
        </w:rPr>
        <w:t>mM</w:t>
      </w:r>
      <w:proofErr w:type="spellEnd"/>
      <w:r w:rsidRPr="002F0E20">
        <w:rPr>
          <w:rFonts w:ascii="Times New Roman" w:hAnsi="Times New Roman" w:cs="Times New Roman"/>
          <w:sz w:val="22"/>
          <w:szCs w:val="22"/>
        </w:rPr>
        <w:t xml:space="preserve"> Mg-ATP and 1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Pr="002F0E20">
        <w:rPr>
          <w:rFonts w:ascii="Times New Roman" w:hAnsi="Times New Roman" w:cs="Times New Roman"/>
          <w:sz w:val="22"/>
          <w:szCs w:val="22"/>
        </w:rPr>
        <w:t>mM</w:t>
      </w:r>
      <w:proofErr w:type="spellEnd"/>
      <w:r w:rsidRPr="002F0E20">
        <w:rPr>
          <w:rFonts w:ascii="Times New Roman" w:hAnsi="Times New Roman" w:cs="Times New Roman"/>
          <w:sz w:val="22"/>
          <w:szCs w:val="22"/>
        </w:rPr>
        <w:t xml:space="preserve"> DTT for 12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2F0E20">
        <w:rPr>
          <w:rFonts w:ascii="Times New Roman" w:hAnsi="Times New Roman" w:cs="Times New Roman"/>
          <w:sz w:val="22"/>
          <w:szCs w:val="22"/>
        </w:rPr>
        <w:t>h at 30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2F0E20">
        <w:rPr>
          <w:rFonts w:ascii="Times New Roman" w:hAnsi="Times New Roman" w:cs="Times New Roman"/>
          <w:sz w:val="22"/>
          <w:szCs w:val="22"/>
        </w:rPr>
        <w:t>°C. To insure complete conversion to phosphorylated state, 500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2F0E20">
        <w:rPr>
          <w:rFonts w:ascii="Times New Roman" w:hAnsi="Times New Roman" w:cs="Times New Roman"/>
          <w:sz w:val="22"/>
          <w:szCs w:val="22"/>
        </w:rPr>
        <w:t xml:space="preserve">g of </w:t>
      </w:r>
      <w:r w:rsidRPr="002F0E20">
        <w:rPr>
          <w:rFonts w:ascii="Times New Roman" w:hAnsi="Times New Roman" w:cs="Times New Roman"/>
          <w:sz w:val="22"/>
          <w:szCs w:val="22"/>
          <w:vertAlign w:val="superscript"/>
        </w:rPr>
        <w:t>15</w:t>
      </w:r>
      <w:r w:rsidRPr="002F0E20">
        <w:rPr>
          <w:rFonts w:ascii="Times New Roman" w:hAnsi="Times New Roman" w:cs="Times New Roman"/>
          <w:sz w:val="22"/>
          <w:szCs w:val="22"/>
        </w:rPr>
        <w:t xml:space="preserve">N </w:t>
      </w:r>
      <w:r w:rsidRPr="00EE7548">
        <w:rPr>
          <w:rFonts w:ascii="Times New Roman" w:hAnsi="Times New Roman" w:cs="Times New Roman"/>
          <w:bCs/>
          <w:sz w:val="22"/>
          <w:szCs w:val="22"/>
        </w:rPr>
        <w:t>α-synuclein</w:t>
      </w:r>
      <w:r w:rsidRPr="002F0E20">
        <w:rPr>
          <w:rFonts w:ascii="Times New Roman" w:hAnsi="Times New Roman" w:cs="Times New Roman"/>
          <w:sz w:val="22"/>
          <w:szCs w:val="22"/>
        </w:rPr>
        <w:t xml:space="preserve"> were incubated in 200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2F0E20">
        <w:rPr>
          <w:rFonts w:ascii="Times New Roman" w:hAnsi="Times New Roman" w:cs="Times New Roman"/>
          <w:sz w:val="22"/>
          <w:szCs w:val="22"/>
        </w:rPr>
        <w:t xml:space="preserve">L of reaction volume. </w:t>
      </w:r>
      <w:r w:rsidRPr="002F0E20">
        <w:rPr>
          <w:rFonts w:ascii="Times New Roman" w:hAnsi="Times New Roman" w:cs="Times New Roman"/>
          <w:sz w:val="22"/>
          <w:szCs w:val="22"/>
        </w:rPr>
        <w:lastRenderedPageBreak/>
        <w:t xml:space="preserve">Phosphorylation of </w:t>
      </w:r>
      <w:r w:rsidRPr="00EE7548">
        <w:rPr>
          <w:rFonts w:ascii="Times New Roman" w:hAnsi="Times New Roman" w:cs="Times New Roman"/>
          <w:bCs/>
          <w:sz w:val="22"/>
          <w:szCs w:val="22"/>
        </w:rPr>
        <w:t>α-synuclein</w:t>
      </w:r>
      <w:r>
        <w:rPr>
          <w:rFonts w:ascii="Times New Roman" w:hAnsi="Times New Roman" w:cs="Times New Roman"/>
          <w:sz w:val="22"/>
          <w:szCs w:val="22"/>
        </w:rPr>
        <w:t xml:space="preserve"> Y133F/</w:t>
      </w:r>
      <w:r w:rsidRPr="002F0E20">
        <w:rPr>
          <w:rFonts w:ascii="Times New Roman" w:hAnsi="Times New Roman" w:cs="Times New Roman"/>
          <w:sz w:val="22"/>
          <w:szCs w:val="22"/>
        </w:rPr>
        <w:t xml:space="preserve">Y136F at Y125 was carried out by incubation with 0.23 </w:t>
      </w:r>
      <w:r w:rsidRPr="002F0E20">
        <w:rPr>
          <w:rFonts w:ascii="Times New Roman" w:hAnsi="Times New Roman" w:cs="Times New Roman"/>
          <w:sz w:val="22"/>
          <w:szCs w:val="22"/>
        </w:rPr>
        <w:t xml:space="preserve">g of </w:t>
      </w:r>
      <w:proofErr w:type="spellStart"/>
      <w:r w:rsidRPr="002F0E20">
        <w:rPr>
          <w:rFonts w:ascii="Times New Roman" w:hAnsi="Times New Roman" w:cs="Times New Roman"/>
          <w:sz w:val="22"/>
          <w:szCs w:val="22"/>
        </w:rPr>
        <w:t>Syk</w:t>
      </w:r>
      <w:proofErr w:type="spellEnd"/>
      <w:r w:rsidRPr="002F0E20">
        <w:rPr>
          <w:rFonts w:ascii="Times New Roman" w:hAnsi="Times New Roman" w:cs="Times New Roman"/>
          <w:sz w:val="22"/>
          <w:szCs w:val="22"/>
        </w:rPr>
        <w:t xml:space="preserve"> kinase</w:t>
      </w:r>
      <w:r>
        <w:rPr>
          <w:rFonts w:ascii="Times New Roman" w:hAnsi="Times New Roman" w:cs="Times New Roman"/>
          <w:sz w:val="22"/>
          <w:szCs w:val="22"/>
        </w:rPr>
        <w:t xml:space="preserve"> (Invitrogen, PV3857</w:t>
      </w:r>
      <w:r w:rsidRPr="002F0E20">
        <w:rPr>
          <w:rFonts w:ascii="Times New Roman" w:hAnsi="Times New Roman" w:cs="Times New Roman"/>
          <w:sz w:val="22"/>
          <w:szCs w:val="22"/>
        </w:rPr>
        <w:t>) in 50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Pr="002F0E20">
        <w:rPr>
          <w:rFonts w:ascii="Times New Roman" w:hAnsi="Times New Roman" w:cs="Times New Roman"/>
          <w:sz w:val="22"/>
          <w:szCs w:val="22"/>
        </w:rPr>
        <w:t>mM</w:t>
      </w:r>
      <w:proofErr w:type="spellEnd"/>
      <w:r w:rsidRPr="002F0E20"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Pr="002F0E20">
        <w:rPr>
          <w:rFonts w:ascii="Times New Roman" w:hAnsi="Times New Roman" w:cs="Times New Roman"/>
          <w:sz w:val="22"/>
          <w:szCs w:val="22"/>
        </w:rPr>
        <w:t>Hepes</w:t>
      </w:r>
      <w:proofErr w:type="spellEnd"/>
      <w:r w:rsidRPr="002F0E20">
        <w:rPr>
          <w:rFonts w:ascii="Times New Roman" w:hAnsi="Times New Roman" w:cs="Times New Roman"/>
          <w:sz w:val="22"/>
          <w:szCs w:val="22"/>
        </w:rPr>
        <w:t xml:space="preserve"> pH 7.4 in presence of 1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Pr="002F0E20">
        <w:rPr>
          <w:rFonts w:ascii="Times New Roman" w:hAnsi="Times New Roman" w:cs="Times New Roman"/>
          <w:sz w:val="22"/>
          <w:szCs w:val="22"/>
        </w:rPr>
        <w:t>mM</w:t>
      </w:r>
      <w:proofErr w:type="spellEnd"/>
      <w:r w:rsidRPr="002F0E20">
        <w:rPr>
          <w:rFonts w:ascii="Times New Roman" w:hAnsi="Times New Roman" w:cs="Times New Roman"/>
          <w:sz w:val="22"/>
          <w:szCs w:val="22"/>
        </w:rPr>
        <w:t xml:space="preserve"> MgCl</w:t>
      </w:r>
      <w:r w:rsidRPr="002F0E20">
        <w:rPr>
          <w:rFonts w:ascii="Times New Roman" w:hAnsi="Times New Roman" w:cs="Times New Roman"/>
          <w:sz w:val="22"/>
          <w:szCs w:val="22"/>
          <w:vertAlign w:val="subscript"/>
        </w:rPr>
        <w:t>2</w:t>
      </w:r>
      <w:r w:rsidRPr="002F0E20">
        <w:rPr>
          <w:rFonts w:ascii="Times New Roman" w:hAnsi="Times New Roman" w:cs="Times New Roman"/>
          <w:sz w:val="22"/>
          <w:szCs w:val="22"/>
        </w:rPr>
        <w:t>, 1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Pr="002F0E20">
        <w:rPr>
          <w:rFonts w:ascii="Times New Roman" w:hAnsi="Times New Roman" w:cs="Times New Roman"/>
          <w:sz w:val="22"/>
          <w:szCs w:val="22"/>
        </w:rPr>
        <w:t>mM</w:t>
      </w:r>
      <w:proofErr w:type="spellEnd"/>
      <w:r w:rsidRPr="002F0E20">
        <w:rPr>
          <w:rFonts w:ascii="Times New Roman" w:hAnsi="Times New Roman" w:cs="Times New Roman"/>
          <w:sz w:val="22"/>
          <w:szCs w:val="22"/>
        </w:rPr>
        <w:t xml:space="preserve"> EGTA, 2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Pr="002F0E20">
        <w:rPr>
          <w:rFonts w:ascii="Times New Roman" w:hAnsi="Times New Roman" w:cs="Times New Roman"/>
          <w:sz w:val="22"/>
          <w:szCs w:val="22"/>
        </w:rPr>
        <w:t>mM</w:t>
      </w:r>
      <w:proofErr w:type="spellEnd"/>
      <w:r w:rsidRPr="002F0E20">
        <w:rPr>
          <w:rFonts w:ascii="Times New Roman" w:hAnsi="Times New Roman" w:cs="Times New Roman"/>
          <w:sz w:val="22"/>
          <w:szCs w:val="22"/>
        </w:rPr>
        <w:t xml:space="preserve"> Mg-ATP (stock solution </w:t>
      </w:r>
      <w:proofErr w:type="gramStart"/>
      <w:r w:rsidRPr="002F0E20">
        <w:rPr>
          <w:rFonts w:ascii="Times New Roman" w:hAnsi="Times New Roman" w:cs="Times New Roman"/>
          <w:sz w:val="22"/>
          <w:szCs w:val="22"/>
        </w:rPr>
        <w:t>of  0.39</w:t>
      </w:r>
      <w:proofErr w:type="gramEnd"/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2F0E20">
        <w:rPr>
          <w:rFonts w:ascii="Times New Roman" w:hAnsi="Times New Roman" w:cs="Times New Roman"/>
          <w:sz w:val="22"/>
          <w:szCs w:val="22"/>
        </w:rPr>
        <w:t>M ATP and 0.87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2F0E20">
        <w:rPr>
          <w:rFonts w:ascii="Times New Roman" w:hAnsi="Times New Roman" w:cs="Times New Roman"/>
          <w:sz w:val="22"/>
          <w:szCs w:val="22"/>
        </w:rPr>
        <w:t>M MgCl</w:t>
      </w:r>
      <w:r w:rsidRPr="002F0E20">
        <w:rPr>
          <w:rFonts w:ascii="Times New Roman" w:hAnsi="Times New Roman" w:cs="Times New Roman"/>
          <w:sz w:val="22"/>
          <w:szCs w:val="22"/>
          <w:vertAlign w:val="subscript"/>
        </w:rPr>
        <w:t>2</w:t>
      </w:r>
      <w:r w:rsidRPr="002F0E20">
        <w:rPr>
          <w:rFonts w:ascii="Times New Roman" w:hAnsi="Times New Roman" w:cs="Times New Roman"/>
          <w:sz w:val="22"/>
          <w:szCs w:val="22"/>
        </w:rPr>
        <w:t xml:space="preserve"> at pH 7.0) and 1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Pr="002F0E20">
        <w:rPr>
          <w:rFonts w:ascii="Times New Roman" w:hAnsi="Times New Roman" w:cs="Times New Roman"/>
          <w:sz w:val="22"/>
          <w:szCs w:val="22"/>
        </w:rPr>
        <w:t>mM</w:t>
      </w:r>
      <w:proofErr w:type="spellEnd"/>
      <w:r w:rsidRPr="002F0E20">
        <w:rPr>
          <w:rFonts w:ascii="Times New Roman" w:hAnsi="Times New Roman" w:cs="Times New Roman"/>
          <w:sz w:val="22"/>
          <w:szCs w:val="22"/>
        </w:rPr>
        <w:t xml:space="preserve"> Na</w:t>
      </w:r>
      <w:r w:rsidRPr="002F0E20">
        <w:rPr>
          <w:rFonts w:ascii="Times New Roman" w:hAnsi="Times New Roman" w:cs="Times New Roman"/>
          <w:sz w:val="22"/>
          <w:szCs w:val="22"/>
          <w:vertAlign w:val="subscript"/>
        </w:rPr>
        <w:t>3</w:t>
      </w:r>
      <w:r w:rsidRPr="002F0E20">
        <w:rPr>
          <w:rFonts w:ascii="Times New Roman" w:hAnsi="Times New Roman" w:cs="Times New Roman"/>
          <w:sz w:val="22"/>
          <w:szCs w:val="22"/>
        </w:rPr>
        <w:t>VO</w:t>
      </w:r>
      <w:r w:rsidRPr="002F0E20">
        <w:rPr>
          <w:rFonts w:ascii="Times New Roman" w:hAnsi="Times New Roman" w:cs="Times New Roman"/>
          <w:sz w:val="22"/>
          <w:szCs w:val="22"/>
          <w:vertAlign w:val="subscript"/>
        </w:rPr>
        <w:t>4</w:t>
      </w:r>
      <w:r w:rsidRPr="002F0E20">
        <w:rPr>
          <w:rFonts w:ascii="Times New Roman" w:hAnsi="Times New Roman" w:cs="Times New Roman"/>
          <w:sz w:val="22"/>
          <w:szCs w:val="22"/>
        </w:rPr>
        <w:t xml:space="preserve"> for 12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2F0E20">
        <w:rPr>
          <w:rFonts w:ascii="Times New Roman" w:hAnsi="Times New Roman" w:cs="Times New Roman"/>
          <w:sz w:val="22"/>
          <w:szCs w:val="22"/>
        </w:rPr>
        <w:t>h at 30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2F0E20">
        <w:rPr>
          <w:rFonts w:ascii="Times New Roman" w:hAnsi="Times New Roman" w:cs="Times New Roman"/>
          <w:sz w:val="22"/>
          <w:szCs w:val="22"/>
        </w:rPr>
        <w:t>°C. To insure complete conversion to phosphorylated state, 500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2F0E20">
        <w:rPr>
          <w:rFonts w:ascii="Times New Roman" w:hAnsi="Times New Roman" w:cs="Times New Roman"/>
          <w:sz w:val="22"/>
          <w:szCs w:val="22"/>
        </w:rPr>
        <w:t xml:space="preserve">g of </w:t>
      </w:r>
      <w:r w:rsidRPr="002F0E20">
        <w:rPr>
          <w:rFonts w:ascii="Times New Roman" w:hAnsi="Times New Roman" w:cs="Times New Roman"/>
          <w:sz w:val="22"/>
          <w:szCs w:val="22"/>
          <w:vertAlign w:val="superscript"/>
        </w:rPr>
        <w:t>15</w:t>
      </w:r>
      <w:r w:rsidRPr="002F0E20">
        <w:rPr>
          <w:rFonts w:ascii="Times New Roman" w:hAnsi="Times New Roman" w:cs="Times New Roman"/>
          <w:sz w:val="22"/>
          <w:szCs w:val="22"/>
        </w:rPr>
        <w:t xml:space="preserve">N </w:t>
      </w:r>
      <w:r w:rsidRPr="00EE7548">
        <w:rPr>
          <w:rFonts w:ascii="Times New Roman" w:hAnsi="Times New Roman" w:cs="Times New Roman"/>
          <w:bCs/>
          <w:sz w:val="22"/>
          <w:szCs w:val="22"/>
        </w:rPr>
        <w:t>α-synuclein</w:t>
      </w:r>
      <w:r w:rsidRPr="002F0E20">
        <w:rPr>
          <w:rFonts w:ascii="Times New Roman" w:hAnsi="Times New Roman" w:cs="Times New Roman"/>
          <w:sz w:val="22"/>
          <w:szCs w:val="22"/>
        </w:rPr>
        <w:t xml:space="preserve"> were incubated in 200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2F0E20">
        <w:rPr>
          <w:rFonts w:ascii="Times New Roman" w:hAnsi="Times New Roman" w:cs="Times New Roman"/>
          <w:sz w:val="22"/>
          <w:szCs w:val="22"/>
        </w:rPr>
        <w:t>L of reaction volume. The proteins were subsequently purified by reverse-phased HPLC on a C8 semi-preparative column (</w:t>
      </w:r>
      <w:proofErr w:type="spellStart"/>
      <w:r w:rsidRPr="002F0E20">
        <w:rPr>
          <w:rFonts w:ascii="Times New Roman" w:hAnsi="Times New Roman" w:cs="Times New Roman"/>
          <w:sz w:val="22"/>
          <w:szCs w:val="22"/>
        </w:rPr>
        <w:t>Inertsile</w:t>
      </w:r>
      <w:proofErr w:type="spellEnd"/>
      <w:r w:rsidRPr="002F0E20">
        <w:rPr>
          <w:rFonts w:ascii="Times New Roman" w:hAnsi="Times New Roman" w:cs="Times New Roman"/>
          <w:sz w:val="22"/>
          <w:szCs w:val="22"/>
        </w:rPr>
        <w:t xml:space="preserve"> WP300) using a linear gradient of 20-70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2F0E20">
        <w:rPr>
          <w:rFonts w:ascii="Times New Roman" w:hAnsi="Times New Roman" w:cs="Times New Roman"/>
          <w:sz w:val="22"/>
          <w:szCs w:val="22"/>
        </w:rPr>
        <w:t>%B over 30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2F0E20">
        <w:rPr>
          <w:rFonts w:ascii="Times New Roman" w:hAnsi="Times New Roman" w:cs="Times New Roman"/>
          <w:sz w:val="22"/>
          <w:szCs w:val="22"/>
        </w:rPr>
        <w:t>min (where A is water/0.1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2F0E20">
        <w:rPr>
          <w:rFonts w:ascii="Times New Roman" w:hAnsi="Times New Roman" w:cs="Times New Roman"/>
          <w:sz w:val="22"/>
          <w:szCs w:val="22"/>
        </w:rPr>
        <w:t>% TFA and B is acetonitrile/0.1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2F0E20">
        <w:rPr>
          <w:rFonts w:ascii="Times New Roman" w:hAnsi="Times New Roman" w:cs="Times New Roman"/>
          <w:sz w:val="22"/>
          <w:szCs w:val="22"/>
        </w:rPr>
        <w:t>% TFA).</w:t>
      </w:r>
    </w:p>
    <w:p w14:paraId="7140B29B" w14:textId="576A4D80" w:rsidR="00C515D0" w:rsidRPr="00EE7548" w:rsidRDefault="00C515D0" w:rsidP="00C515D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Cs/>
          <w:i/>
          <w:sz w:val="22"/>
          <w:szCs w:val="22"/>
        </w:rPr>
        <w:tab/>
      </w:r>
      <w:r w:rsidRPr="00AB714B">
        <w:rPr>
          <w:rFonts w:ascii="Times New Roman" w:hAnsi="Times New Roman" w:cs="Times New Roman"/>
          <w:bCs/>
          <w:i/>
          <w:sz w:val="22"/>
          <w:szCs w:val="22"/>
        </w:rPr>
        <w:t xml:space="preserve">Generation of </w:t>
      </w:r>
      <w:r w:rsidRPr="00AB714B">
        <w:rPr>
          <w:rFonts w:ascii="Times New Roman" w:hAnsi="Times New Roman" w:cs="Times New Roman"/>
          <w:bCs/>
          <w:i/>
          <w:sz w:val="22"/>
          <w:szCs w:val="22"/>
          <w:vertAlign w:val="superscript"/>
        </w:rPr>
        <w:t>15</w:t>
      </w:r>
      <w:r w:rsidRPr="00AB714B">
        <w:rPr>
          <w:rFonts w:ascii="Times New Roman" w:hAnsi="Times New Roman" w:cs="Times New Roman"/>
          <w:bCs/>
          <w:i/>
          <w:sz w:val="22"/>
          <w:szCs w:val="22"/>
        </w:rPr>
        <w:t>N labeled S129E and S129A α-synuclein</w:t>
      </w:r>
      <w:r>
        <w:rPr>
          <w:rFonts w:ascii="Times New Roman" w:hAnsi="Times New Roman" w:cs="Times New Roman"/>
          <w:bCs/>
          <w:i/>
          <w:sz w:val="22"/>
          <w:szCs w:val="22"/>
        </w:rPr>
        <w:t xml:space="preserve">. </w:t>
      </w:r>
      <w:r w:rsidRPr="00F150D4">
        <w:rPr>
          <w:rFonts w:ascii="Times New Roman" w:hAnsi="Times New Roman" w:cs="Times New Roman"/>
          <w:sz w:val="22"/>
          <w:szCs w:val="22"/>
          <w:vertAlign w:val="superscript"/>
        </w:rPr>
        <w:t>15</w:t>
      </w:r>
      <w:r w:rsidRPr="00F150D4">
        <w:rPr>
          <w:rFonts w:ascii="Times New Roman" w:hAnsi="Times New Roman" w:cs="Times New Roman"/>
          <w:sz w:val="22"/>
          <w:szCs w:val="22"/>
        </w:rPr>
        <w:t>N labeled S129E and S129A α-synuclein variants were purified according to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F150D4">
        <w:rPr>
          <w:rFonts w:ascii="Times New Roman" w:hAnsi="Times New Roman" w:cs="Times New Roman"/>
          <w:sz w:val="22"/>
          <w:szCs w:val="22"/>
        </w:rPr>
        <w:t>previously published procedure</w:t>
      </w:r>
      <w:r>
        <w:rPr>
          <w:rFonts w:ascii="Times New Roman" w:hAnsi="Times New Roman" w:cs="Times New Roman"/>
          <w:sz w:val="22"/>
          <w:szCs w:val="22"/>
        </w:rPr>
        <w:t xml:space="preserve">s </w:t>
      </w:r>
      <w:r w:rsidRPr="00F150D4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PEVuZE5vdGU+PENpdGU+PEF1dGhvcj5IZWpqYW91aTwvQXV0aG9yPjxZZWFyPjIwMTI8L1llYXI+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PEVuZE5vdGU+PENpdGU+PEF1dGhvcj5IZWpqYW91aTwvQXV0aG9yPjxZZWFyPjIwMTI8L1llYXI+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Pr="00F150D4">
        <w:rPr>
          <w:rFonts w:ascii="Times New Roman" w:hAnsi="Times New Roman" w:cs="Times New Roman"/>
          <w:sz w:val="22"/>
          <w:szCs w:val="22"/>
        </w:rPr>
      </w:r>
      <w:r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35</w:t>
      </w:r>
      <w:r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Pr="00F150D4">
        <w:rPr>
          <w:rFonts w:ascii="Times New Roman" w:hAnsi="Times New Roman" w:cs="Times New Roman"/>
          <w:sz w:val="22"/>
          <w:szCs w:val="22"/>
        </w:rPr>
        <w:t>.</w:t>
      </w:r>
    </w:p>
    <w:p w14:paraId="5A10D5C0" w14:textId="367B0A94" w:rsidR="00C515D0" w:rsidRPr="00F150D4" w:rsidRDefault="00C515D0" w:rsidP="00C515D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Cs/>
          <w:i/>
          <w:sz w:val="22"/>
          <w:szCs w:val="22"/>
        </w:rPr>
      </w:pPr>
      <w:r w:rsidRPr="00F150D4">
        <w:rPr>
          <w:rFonts w:ascii="Times New Roman" w:hAnsi="Times New Roman" w:cs="Times New Roman"/>
          <w:bCs/>
          <w:i/>
          <w:sz w:val="22"/>
          <w:szCs w:val="22"/>
        </w:rPr>
        <w:tab/>
        <w:t>Isolation, expression and purification of the antibody fragment NbSyn87</w:t>
      </w:r>
      <w:r>
        <w:rPr>
          <w:rFonts w:ascii="Times New Roman" w:hAnsi="Times New Roman" w:cs="Times New Roman"/>
          <w:bCs/>
          <w:i/>
          <w:sz w:val="22"/>
          <w:szCs w:val="22"/>
        </w:rPr>
        <w:t xml:space="preserve">. </w:t>
      </w:r>
      <w:r w:rsidRPr="00F150D4">
        <w:rPr>
          <w:rFonts w:ascii="Times New Roman" w:hAnsi="Times New Roman" w:cs="Times New Roman"/>
          <w:sz w:val="22"/>
          <w:szCs w:val="22"/>
        </w:rPr>
        <w:t xml:space="preserve">The expression and purification of NbSyn87 was performed as described </w:t>
      </w:r>
      <w:r>
        <w:rPr>
          <w:rFonts w:ascii="Times New Roman" w:hAnsi="Times New Roman" w:cs="Times New Roman"/>
          <w:sz w:val="22"/>
          <w:szCs w:val="22"/>
        </w:rPr>
        <w:t xml:space="preserve">previously </w:t>
      </w:r>
      <w:r w:rsidRPr="00F150D4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PEVuZE5vdGU+PENpdGU+PEF1dGhvcj5HdWlsbGlhbXM8L0F1dGhvcj48WWVhcj4yMDEzPC9ZZWFy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==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PEVuZE5vdGU+PENpdGU+PEF1dGhvcj5HdWlsbGlhbXM8L0F1dGhvcj48WWVhcj4yMDEzPC9ZZWFy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==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Pr="00F150D4">
        <w:rPr>
          <w:rFonts w:ascii="Times New Roman" w:hAnsi="Times New Roman" w:cs="Times New Roman"/>
          <w:sz w:val="22"/>
          <w:szCs w:val="22"/>
        </w:rPr>
      </w:r>
      <w:r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42</w:t>
      </w:r>
      <w:r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Pr="00F150D4">
        <w:rPr>
          <w:rFonts w:ascii="Times New Roman" w:hAnsi="Times New Roman" w:cs="Times New Roman"/>
          <w:sz w:val="22"/>
          <w:szCs w:val="22"/>
        </w:rPr>
        <w:t xml:space="preserve">. Briefly, NbSyn87, obtained from dromedary immunization and isolated through phage display selection </w:t>
      </w:r>
      <w:r w:rsidRPr="00F150D4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PEVuZE5vdGU+PENpdGU+PEF1dGhvcj5EZWNhbm5pZXJlPC9BdXRob3I+PFllYXI+MTk5OTwvWWVh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PEVuZE5vdGU+PENpdGU+PEF1dGhvcj5EZWNhbm5pZXJlPC9BdXRob3I+PFllYXI+MTk5OTwvWWVh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Pr="00F150D4">
        <w:rPr>
          <w:rFonts w:ascii="Times New Roman" w:hAnsi="Times New Roman" w:cs="Times New Roman"/>
          <w:sz w:val="22"/>
          <w:szCs w:val="22"/>
        </w:rPr>
      </w:r>
      <w:r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71, 72</w:t>
      </w:r>
      <w:r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Pr="00F150D4">
        <w:rPr>
          <w:rFonts w:ascii="Times New Roman" w:hAnsi="Times New Roman" w:cs="Times New Roman"/>
          <w:sz w:val="22"/>
          <w:szCs w:val="22"/>
        </w:rPr>
        <w:t xml:space="preserve">, was expressed in the periplasm of </w:t>
      </w:r>
      <w:r w:rsidRPr="00F150D4">
        <w:rPr>
          <w:rFonts w:ascii="Times New Roman" w:hAnsi="Times New Roman" w:cs="Times New Roman"/>
          <w:i/>
          <w:iCs/>
          <w:sz w:val="22"/>
          <w:szCs w:val="22"/>
        </w:rPr>
        <w:t xml:space="preserve">E. coli </w:t>
      </w:r>
      <w:r w:rsidRPr="00F150D4">
        <w:rPr>
          <w:rFonts w:ascii="Times New Roman" w:hAnsi="Times New Roman" w:cs="Times New Roman"/>
          <w:sz w:val="22"/>
          <w:szCs w:val="22"/>
        </w:rPr>
        <w:t xml:space="preserve">and purified using immobilized metal affinity and size-exclusion chromatography according to published protocols </w:t>
      </w:r>
      <w:r w:rsidRPr="00F150D4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PEVuZE5vdGU+PENpdGU+PEF1dGhvcj5HdWlsbGlhbXM8L0F1dGhvcj48WWVhcj4yMDEzPC9ZZWFy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PEVuZE5vdGU+PENpdGU+PEF1dGhvcj5HdWlsbGlhbXM8L0F1dGhvcj48WWVhcj4yMDEzPC9ZZWFy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Pr="00F150D4">
        <w:rPr>
          <w:rFonts w:ascii="Times New Roman" w:hAnsi="Times New Roman" w:cs="Times New Roman"/>
          <w:sz w:val="22"/>
          <w:szCs w:val="22"/>
        </w:rPr>
      </w:r>
      <w:r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42, 72</w:t>
      </w:r>
      <w:r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Pr="00F150D4">
        <w:rPr>
          <w:rFonts w:ascii="Times New Roman" w:hAnsi="Times New Roman" w:cs="Times New Roman"/>
          <w:sz w:val="22"/>
          <w:szCs w:val="22"/>
        </w:rPr>
        <w:t>.</w:t>
      </w:r>
    </w:p>
    <w:p w14:paraId="52E500E3" w14:textId="77777777" w:rsidR="00C515D0" w:rsidRPr="00F150D4" w:rsidRDefault="00C515D0" w:rsidP="00C515D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2"/>
          <w:szCs w:val="22"/>
        </w:rPr>
      </w:pPr>
      <w:r w:rsidRPr="00F150D4">
        <w:rPr>
          <w:rFonts w:ascii="Times New Roman" w:hAnsi="Times New Roman" w:cs="Times New Roman"/>
          <w:bCs/>
          <w:i/>
          <w:sz w:val="22"/>
          <w:szCs w:val="22"/>
        </w:rPr>
        <w:tab/>
      </w:r>
      <w:proofErr w:type="gramStart"/>
      <w:r>
        <w:rPr>
          <w:rFonts w:ascii="Times New Roman" w:hAnsi="Times New Roman" w:cs="Times New Roman"/>
          <w:bCs/>
          <w:i/>
          <w:sz w:val="22"/>
          <w:szCs w:val="22"/>
        </w:rPr>
        <w:t>ITC measurements of binding affinity</w:t>
      </w:r>
      <w:r>
        <w:rPr>
          <w:rFonts w:ascii="Times New Roman" w:hAnsi="Times New Roman" w:cs="Times New Roman"/>
          <w:i/>
          <w:sz w:val="22"/>
          <w:szCs w:val="22"/>
        </w:rPr>
        <w:t>.</w:t>
      </w:r>
      <w:proofErr w:type="gramEnd"/>
      <w:r>
        <w:rPr>
          <w:rFonts w:ascii="Times New Roman" w:hAnsi="Times New Roman" w:cs="Times New Roman"/>
          <w:i/>
          <w:sz w:val="22"/>
          <w:szCs w:val="22"/>
        </w:rPr>
        <w:t xml:space="preserve"> </w:t>
      </w:r>
      <w:r w:rsidRPr="00F150D4">
        <w:rPr>
          <w:rFonts w:ascii="Times New Roman" w:hAnsi="Times New Roman" w:cs="Times New Roman"/>
          <w:sz w:val="22"/>
          <w:szCs w:val="22"/>
        </w:rPr>
        <w:t>Calorimetric data were recorded using an iTC200 calorimeter (</w:t>
      </w:r>
      <w:proofErr w:type="spellStart"/>
      <w:r w:rsidRPr="00F150D4">
        <w:rPr>
          <w:rFonts w:ascii="Times New Roman" w:hAnsi="Times New Roman" w:cs="Times New Roman"/>
          <w:sz w:val="22"/>
          <w:szCs w:val="22"/>
        </w:rPr>
        <w:t>MicroCal</w:t>
      </w:r>
      <w:proofErr w:type="spellEnd"/>
      <w:r w:rsidRPr="00F150D4">
        <w:rPr>
          <w:rFonts w:ascii="Times New Roman" w:hAnsi="Times New Roman" w:cs="Times New Roman"/>
          <w:sz w:val="22"/>
          <w:szCs w:val="22"/>
        </w:rPr>
        <w:t xml:space="preserve">, LLC, Northampton, MA, USA). A solution of 40 </w:t>
      </w:r>
      <w:proofErr w:type="spellStart"/>
      <w:r w:rsidRPr="00F150D4">
        <w:rPr>
          <w:rFonts w:ascii="Times New Roman" w:hAnsi="Times New Roman" w:cs="Times New Roman"/>
          <w:sz w:val="22"/>
          <w:szCs w:val="22"/>
        </w:rPr>
        <w:t>μL</w:t>
      </w:r>
      <w:proofErr w:type="spellEnd"/>
      <w:r w:rsidRPr="00F150D4">
        <w:rPr>
          <w:rFonts w:ascii="Times New Roman" w:hAnsi="Times New Roman" w:cs="Times New Roman"/>
          <w:sz w:val="22"/>
          <w:szCs w:val="22"/>
        </w:rPr>
        <w:t xml:space="preserve"> of NbSyn87 at a concentration of 150 </w:t>
      </w:r>
      <w:proofErr w:type="spellStart"/>
      <w:r w:rsidRPr="00F150D4">
        <w:rPr>
          <w:rFonts w:ascii="Times New Roman" w:hAnsi="Times New Roman" w:cs="Times New Roman"/>
          <w:sz w:val="22"/>
          <w:szCs w:val="22"/>
        </w:rPr>
        <w:t>μM</w:t>
      </w:r>
      <w:proofErr w:type="spellEnd"/>
      <w:r w:rsidRPr="00F150D4">
        <w:rPr>
          <w:rFonts w:ascii="Times New Roman" w:hAnsi="Times New Roman" w:cs="Times New Roman"/>
          <w:sz w:val="22"/>
          <w:szCs w:val="22"/>
        </w:rPr>
        <w:t xml:space="preserve"> was titrated in 2 </w:t>
      </w:r>
      <w:proofErr w:type="spellStart"/>
      <w:r w:rsidRPr="00F150D4">
        <w:rPr>
          <w:rFonts w:ascii="Times New Roman" w:hAnsi="Times New Roman" w:cs="Times New Roman"/>
          <w:sz w:val="22"/>
          <w:szCs w:val="22"/>
        </w:rPr>
        <w:t>μL</w:t>
      </w:r>
      <w:proofErr w:type="spellEnd"/>
      <w:r w:rsidRPr="00F150D4">
        <w:rPr>
          <w:rFonts w:ascii="Times New Roman" w:hAnsi="Times New Roman" w:cs="Times New Roman"/>
          <w:sz w:val="22"/>
          <w:szCs w:val="22"/>
        </w:rPr>
        <w:t xml:space="preserve"> aliquots at 150 s intervals into a calorimetric cell containing a standard volume (203 </w:t>
      </w:r>
      <w:proofErr w:type="spellStart"/>
      <w:r w:rsidRPr="00F150D4">
        <w:rPr>
          <w:rFonts w:ascii="Times New Roman" w:hAnsi="Times New Roman" w:cs="Times New Roman"/>
          <w:sz w:val="22"/>
          <w:szCs w:val="22"/>
        </w:rPr>
        <w:t>μL</w:t>
      </w:r>
      <w:proofErr w:type="spellEnd"/>
      <w:r w:rsidRPr="00F150D4">
        <w:rPr>
          <w:rFonts w:ascii="Times New Roman" w:hAnsi="Times New Roman" w:cs="Times New Roman"/>
          <w:sz w:val="22"/>
          <w:szCs w:val="22"/>
        </w:rPr>
        <w:t xml:space="preserve">) of </w:t>
      </w:r>
      <w:proofErr w:type="gramStart"/>
      <w:r w:rsidRPr="00F150D4">
        <w:rPr>
          <w:rFonts w:ascii="Times New Roman" w:hAnsi="Times New Roman" w:cs="Times New Roman"/>
          <w:sz w:val="22"/>
          <w:szCs w:val="22"/>
        </w:rPr>
        <w:t xml:space="preserve">10 </w:t>
      </w:r>
      <w:proofErr w:type="spellStart"/>
      <w:r w:rsidRPr="00F150D4">
        <w:rPr>
          <w:rFonts w:ascii="Times New Roman" w:hAnsi="Times New Roman" w:cs="Times New Roman"/>
          <w:sz w:val="22"/>
          <w:szCs w:val="22"/>
        </w:rPr>
        <w:t>μM</w:t>
      </w:r>
      <w:proofErr w:type="spellEnd"/>
      <w:proofErr w:type="gramEnd"/>
      <w:r w:rsidRPr="00F150D4">
        <w:rPr>
          <w:rFonts w:ascii="Times New Roman" w:hAnsi="Times New Roman" w:cs="Times New Roman"/>
          <w:sz w:val="22"/>
          <w:szCs w:val="22"/>
        </w:rPr>
        <w:t xml:space="preserve"> α-synuclein in solution. Experiments were performed at 25 °C in 10 </w:t>
      </w:r>
      <w:proofErr w:type="spellStart"/>
      <w:r w:rsidRPr="00F150D4">
        <w:rPr>
          <w:rFonts w:ascii="Times New Roman" w:hAnsi="Times New Roman" w:cs="Times New Roman"/>
          <w:sz w:val="22"/>
          <w:szCs w:val="22"/>
        </w:rPr>
        <w:t>mM</w:t>
      </w:r>
      <w:proofErr w:type="spellEnd"/>
      <w:r w:rsidRPr="00F150D4">
        <w:rPr>
          <w:rFonts w:ascii="Times New Roman" w:hAnsi="Times New Roman" w:cs="Times New Roman"/>
          <w:sz w:val="22"/>
          <w:szCs w:val="22"/>
        </w:rPr>
        <w:t xml:space="preserve"> phosphate and 150 </w:t>
      </w:r>
      <w:proofErr w:type="spellStart"/>
      <w:r w:rsidRPr="00F150D4">
        <w:rPr>
          <w:rFonts w:ascii="Times New Roman" w:hAnsi="Times New Roman" w:cs="Times New Roman"/>
          <w:sz w:val="22"/>
          <w:szCs w:val="22"/>
        </w:rPr>
        <w:t>mM</w:t>
      </w:r>
      <w:proofErr w:type="spellEnd"/>
      <w:r w:rsidRPr="00F150D4">
        <w:rPr>
          <w:rFonts w:ascii="Times New Roman" w:hAnsi="Times New Roman" w:cs="Times New Roman"/>
          <w:sz w:val="22"/>
          <w:szCs w:val="22"/>
        </w:rPr>
        <w:t xml:space="preserve"> sodium chloride at a pH of 7.4. The thermodynamic analysis was performed using the </w:t>
      </w:r>
      <w:proofErr w:type="spellStart"/>
      <w:r w:rsidRPr="00F150D4">
        <w:rPr>
          <w:rFonts w:ascii="Times New Roman" w:hAnsi="Times New Roman" w:cs="Times New Roman"/>
          <w:sz w:val="22"/>
          <w:szCs w:val="22"/>
        </w:rPr>
        <w:t>MicroCal</w:t>
      </w:r>
      <w:proofErr w:type="spellEnd"/>
      <w:r w:rsidRPr="00F150D4">
        <w:rPr>
          <w:rFonts w:ascii="Times New Roman" w:hAnsi="Times New Roman" w:cs="Times New Roman"/>
          <w:sz w:val="22"/>
          <w:szCs w:val="22"/>
        </w:rPr>
        <w:t xml:space="preserve"> analysis software (Origin 7.0) using a simple 1:1 bimolecular binding model.</w:t>
      </w:r>
    </w:p>
    <w:p w14:paraId="365FF203" w14:textId="77777777" w:rsidR="00C515D0" w:rsidRPr="00F150D4" w:rsidRDefault="00C515D0" w:rsidP="00C515D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Cs/>
          <w:i/>
          <w:sz w:val="22"/>
          <w:szCs w:val="22"/>
        </w:rPr>
      </w:pPr>
      <w:r w:rsidRPr="00F150D4">
        <w:rPr>
          <w:rFonts w:ascii="Times New Roman" w:hAnsi="Times New Roman" w:cs="Times New Roman"/>
          <w:bCs/>
          <w:i/>
          <w:sz w:val="22"/>
          <w:szCs w:val="22"/>
        </w:rPr>
        <w:tab/>
      </w:r>
      <w:proofErr w:type="gramStart"/>
      <w:r w:rsidRPr="00F150D4">
        <w:rPr>
          <w:rFonts w:ascii="Times New Roman" w:hAnsi="Times New Roman" w:cs="Times New Roman"/>
          <w:bCs/>
          <w:i/>
          <w:sz w:val="22"/>
          <w:szCs w:val="22"/>
        </w:rPr>
        <w:t xml:space="preserve">Kinetic and affinity measurements using </w:t>
      </w:r>
      <w:r>
        <w:rPr>
          <w:rFonts w:ascii="Times New Roman" w:hAnsi="Times New Roman" w:cs="Times New Roman"/>
          <w:bCs/>
          <w:i/>
          <w:sz w:val="22"/>
          <w:szCs w:val="22"/>
        </w:rPr>
        <w:t>SPR.</w:t>
      </w:r>
      <w:proofErr w:type="gramEnd"/>
      <w:r>
        <w:rPr>
          <w:rFonts w:ascii="Times New Roman" w:hAnsi="Times New Roman" w:cs="Times New Roman"/>
          <w:bCs/>
          <w:i/>
          <w:sz w:val="22"/>
          <w:szCs w:val="22"/>
        </w:rPr>
        <w:t xml:space="preserve"> </w:t>
      </w:r>
      <w:r w:rsidRPr="00F150D4">
        <w:rPr>
          <w:rFonts w:ascii="Times New Roman" w:hAnsi="Times New Roman" w:cs="Times New Roman"/>
          <w:sz w:val="22"/>
          <w:szCs w:val="22"/>
        </w:rPr>
        <w:t xml:space="preserve">The kinetic constants of the interaction of NbSyn87 with </w:t>
      </w:r>
      <w:r>
        <w:rPr>
          <w:rFonts w:ascii="Times New Roman" w:hAnsi="Times New Roman" w:cs="Times New Roman"/>
          <w:sz w:val="22"/>
          <w:szCs w:val="22"/>
        </w:rPr>
        <w:t>wild type</w:t>
      </w:r>
      <w:r w:rsidRPr="00F150D4">
        <w:rPr>
          <w:rFonts w:ascii="Times New Roman" w:hAnsi="Times New Roman" w:cs="Times New Roman"/>
          <w:sz w:val="22"/>
          <w:szCs w:val="22"/>
        </w:rPr>
        <w:t xml:space="preserve">, pY125, S129A, S129E and pS129 α-synuclein variants were determined by </w:t>
      </w:r>
      <w:r w:rsidRPr="001E11E5">
        <w:rPr>
          <w:rFonts w:ascii="Times New Roman" w:hAnsi="Times New Roman" w:cs="Times New Roman"/>
          <w:sz w:val="22"/>
          <w:szCs w:val="22"/>
        </w:rPr>
        <w:t>SPR (</w:t>
      </w:r>
      <w:proofErr w:type="spellStart"/>
      <w:r w:rsidRPr="001E11E5">
        <w:rPr>
          <w:rFonts w:ascii="Times New Roman" w:hAnsi="Times New Roman" w:cs="Times New Roman"/>
          <w:sz w:val="22"/>
          <w:szCs w:val="22"/>
        </w:rPr>
        <w:t>Biacore</w:t>
      </w:r>
      <w:proofErr w:type="spellEnd"/>
      <w:r w:rsidRPr="001E11E5">
        <w:rPr>
          <w:rFonts w:ascii="Times New Roman" w:hAnsi="Times New Roman" w:cs="Times New Roman"/>
          <w:sz w:val="22"/>
          <w:szCs w:val="22"/>
        </w:rPr>
        <w:t xml:space="preserve"> 3,000, GE Healthcare, Sweden). </w:t>
      </w:r>
      <w:r>
        <w:rPr>
          <w:rFonts w:ascii="Times New Roman" w:hAnsi="Times New Roman" w:cs="Times New Roman"/>
          <w:sz w:val="22"/>
          <w:szCs w:val="22"/>
        </w:rPr>
        <w:t xml:space="preserve">On one CM5 chip, wild type </w:t>
      </w:r>
      <w:r w:rsidRPr="001E11E5">
        <w:rPr>
          <w:rFonts w:ascii="Times New Roman" w:hAnsi="Times New Roman" w:cs="Times New Roman"/>
          <w:sz w:val="22"/>
          <w:szCs w:val="22"/>
        </w:rPr>
        <w:t>α-synuclein</w:t>
      </w:r>
      <w:r>
        <w:rPr>
          <w:rFonts w:ascii="Times New Roman" w:hAnsi="Times New Roman" w:cs="Times New Roman"/>
          <w:sz w:val="22"/>
          <w:szCs w:val="22"/>
        </w:rPr>
        <w:t>, S129A and S129E v</w:t>
      </w:r>
      <w:r w:rsidRPr="001E11E5">
        <w:rPr>
          <w:rFonts w:ascii="Times New Roman" w:hAnsi="Times New Roman" w:cs="Times New Roman"/>
          <w:sz w:val="22"/>
          <w:szCs w:val="22"/>
        </w:rPr>
        <w:t>ariants</w:t>
      </w:r>
      <w:r>
        <w:rPr>
          <w:rFonts w:ascii="Times New Roman" w:hAnsi="Times New Roman" w:cs="Times New Roman"/>
          <w:sz w:val="22"/>
          <w:szCs w:val="22"/>
        </w:rPr>
        <w:t>,</w:t>
      </w:r>
      <w:r w:rsidRPr="001E11E5">
        <w:rPr>
          <w:rFonts w:ascii="Times New Roman" w:hAnsi="Times New Roman" w:cs="Times New Roman"/>
          <w:sz w:val="22"/>
          <w:szCs w:val="22"/>
        </w:rPr>
        <w:t xml:space="preserve"> were immobilized </w:t>
      </w:r>
      <w:r>
        <w:rPr>
          <w:rFonts w:ascii="Times New Roman" w:hAnsi="Times New Roman" w:cs="Times New Roman"/>
          <w:sz w:val="22"/>
          <w:szCs w:val="22"/>
        </w:rPr>
        <w:t xml:space="preserve">in flow-cells 2, 3 and 4 respectively, </w:t>
      </w:r>
      <w:r w:rsidRPr="001E11E5">
        <w:rPr>
          <w:rFonts w:ascii="Times New Roman" w:hAnsi="Times New Roman" w:cs="Times New Roman"/>
          <w:sz w:val="22"/>
          <w:szCs w:val="22"/>
        </w:rPr>
        <w:t xml:space="preserve">at approximately 50 resonance units (50 </w:t>
      </w:r>
      <w:proofErr w:type="spellStart"/>
      <w:r w:rsidRPr="001E11E5">
        <w:rPr>
          <w:rFonts w:ascii="Times New Roman" w:hAnsi="Times New Roman" w:cs="Times New Roman"/>
          <w:sz w:val="22"/>
          <w:szCs w:val="22"/>
        </w:rPr>
        <w:t>pg</w:t>
      </w:r>
      <w:proofErr w:type="spellEnd"/>
      <w:r w:rsidRPr="001E11E5">
        <w:rPr>
          <w:rFonts w:ascii="Times New Roman" w:hAnsi="Times New Roman" w:cs="Times New Roman"/>
          <w:sz w:val="22"/>
          <w:szCs w:val="22"/>
        </w:rPr>
        <w:t>/mm</w:t>
      </w:r>
      <w:r w:rsidRPr="001E11E5">
        <w:rPr>
          <w:rFonts w:ascii="Times New Roman" w:hAnsi="Times New Roman" w:cs="Times New Roman"/>
          <w:sz w:val="22"/>
          <w:szCs w:val="22"/>
          <w:vertAlign w:val="superscript"/>
        </w:rPr>
        <w:t>2</w:t>
      </w:r>
      <w:r w:rsidRPr="001E11E5">
        <w:rPr>
          <w:rFonts w:ascii="Times New Roman" w:hAnsi="Times New Roman" w:cs="Times New Roman"/>
          <w:sz w:val="22"/>
          <w:szCs w:val="22"/>
        </w:rPr>
        <w:t xml:space="preserve">) via EDC/NHS chemistry </w:t>
      </w:r>
      <w:r>
        <w:rPr>
          <w:rFonts w:ascii="Times New Roman" w:hAnsi="Times New Roman" w:cs="Times New Roman"/>
          <w:sz w:val="22"/>
          <w:szCs w:val="22"/>
        </w:rPr>
        <w:t xml:space="preserve">and </w:t>
      </w:r>
      <w:r w:rsidRPr="001E11E5">
        <w:rPr>
          <w:rFonts w:ascii="Times New Roman" w:hAnsi="Times New Roman" w:cs="Times New Roman"/>
          <w:sz w:val="22"/>
          <w:szCs w:val="22"/>
        </w:rPr>
        <w:t>according to</w:t>
      </w:r>
      <w:r w:rsidRPr="00F150D4">
        <w:rPr>
          <w:rFonts w:ascii="Times New Roman" w:hAnsi="Times New Roman" w:cs="Times New Roman"/>
          <w:sz w:val="22"/>
          <w:szCs w:val="22"/>
        </w:rPr>
        <w:t xml:space="preserve"> the manufacturer’s recommendations. </w:t>
      </w:r>
      <w:r>
        <w:rPr>
          <w:rFonts w:ascii="Times New Roman" w:hAnsi="Times New Roman" w:cs="Times New Roman"/>
          <w:sz w:val="22"/>
          <w:szCs w:val="22"/>
        </w:rPr>
        <w:t xml:space="preserve">Flow-cell 1 of the chip contained no protein and served as a blank reference cell. Similarly, a second CM5 chip was prepared with wild type </w:t>
      </w:r>
      <w:r w:rsidRPr="00F150D4">
        <w:rPr>
          <w:rFonts w:ascii="Times New Roman" w:hAnsi="Times New Roman" w:cs="Times New Roman"/>
          <w:sz w:val="22"/>
          <w:szCs w:val="22"/>
        </w:rPr>
        <w:t>α-synuclein</w:t>
      </w:r>
      <w:r>
        <w:rPr>
          <w:rFonts w:ascii="Times New Roman" w:hAnsi="Times New Roman" w:cs="Times New Roman"/>
          <w:sz w:val="22"/>
          <w:szCs w:val="22"/>
        </w:rPr>
        <w:t>, pS129 and S129E immobilized in respectively flow-cell 2, 3 and 4. For both chips, t</w:t>
      </w:r>
      <w:r w:rsidRPr="00F150D4">
        <w:rPr>
          <w:rFonts w:ascii="Times New Roman" w:hAnsi="Times New Roman" w:cs="Times New Roman"/>
          <w:sz w:val="22"/>
          <w:szCs w:val="22"/>
        </w:rPr>
        <w:t xml:space="preserve">riplicate association traces of NbSyn87 for concentrations ranging from 0 µM to 227 µM were recorded for 2 min in a buffer containing 10 </w:t>
      </w:r>
      <w:proofErr w:type="spellStart"/>
      <w:r w:rsidRPr="00F150D4">
        <w:rPr>
          <w:rFonts w:ascii="Times New Roman" w:hAnsi="Times New Roman" w:cs="Times New Roman"/>
          <w:sz w:val="22"/>
          <w:szCs w:val="22"/>
        </w:rPr>
        <w:t>mM</w:t>
      </w:r>
      <w:proofErr w:type="spellEnd"/>
      <w:r w:rsidRPr="00F150D4">
        <w:rPr>
          <w:rFonts w:ascii="Times New Roman" w:hAnsi="Times New Roman" w:cs="Times New Roman"/>
          <w:sz w:val="22"/>
          <w:szCs w:val="22"/>
        </w:rPr>
        <w:t xml:space="preserve"> HEPES pH 7.4, 150 </w:t>
      </w:r>
      <w:proofErr w:type="spellStart"/>
      <w:r w:rsidRPr="00F150D4">
        <w:rPr>
          <w:rFonts w:ascii="Times New Roman" w:hAnsi="Times New Roman" w:cs="Times New Roman"/>
          <w:sz w:val="22"/>
          <w:szCs w:val="22"/>
        </w:rPr>
        <w:t>mM</w:t>
      </w:r>
      <w:proofErr w:type="spellEnd"/>
      <w:r w:rsidRPr="00F150D4"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Pr="00F150D4">
        <w:rPr>
          <w:rFonts w:ascii="Times New Roman" w:hAnsi="Times New Roman" w:cs="Times New Roman"/>
          <w:sz w:val="22"/>
          <w:szCs w:val="22"/>
        </w:rPr>
        <w:t>NaCl</w:t>
      </w:r>
      <w:proofErr w:type="spellEnd"/>
      <w:r w:rsidRPr="00F150D4">
        <w:rPr>
          <w:rFonts w:ascii="Times New Roman" w:hAnsi="Times New Roman" w:cs="Times New Roman"/>
          <w:sz w:val="22"/>
          <w:szCs w:val="22"/>
        </w:rPr>
        <w:t xml:space="preserve">, 0.005 % Tween 20 and 3 </w:t>
      </w:r>
      <w:proofErr w:type="spellStart"/>
      <w:r w:rsidRPr="00F150D4">
        <w:rPr>
          <w:rFonts w:ascii="Times New Roman" w:hAnsi="Times New Roman" w:cs="Times New Roman"/>
          <w:sz w:val="22"/>
          <w:szCs w:val="22"/>
        </w:rPr>
        <w:t>mM</w:t>
      </w:r>
      <w:proofErr w:type="spellEnd"/>
      <w:r w:rsidRPr="00F150D4">
        <w:rPr>
          <w:rFonts w:ascii="Times New Roman" w:hAnsi="Times New Roman" w:cs="Times New Roman"/>
          <w:sz w:val="22"/>
          <w:szCs w:val="22"/>
        </w:rPr>
        <w:t xml:space="preserve"> EDTA</w:t>
      </w:r>
      <w:r>
        <w:rPr>
          <w:rFonts w:ascii="Times New Roman" w:hAnsi="Times New Roman" w:cs="Times New Roman"/>
          <w:sz w:val="22"/>
          <w:szCs w:val="22"/>
        </w:rPr>
        <w:t>; t</w:t>
      </w:r>
      <w:r w:rsidRPr="00F150D4">
        <w:rPr>
          <w:rFonts w:ascii="Times New Roman" w:hAnsi="Times New Roman" w:cs="Times New Roman"/>
          <w:sz w:val="22"/>
          <w:szCs w:val="22"/>
        </w:rPr>
        <w:t xml:space="preserve">riplicate dissociation traces of the complexes in the buffer were recorded for 5 min. </w:t>
      </w:r>
      <w:r>
        <w:rPr>
          <w:rFonts w:ascii="Times New Roman" w:hAnsi="Times New Roman" w:cs="Times New Roman"/>
          <w:sz w:val="22"/>
          <w:szCs w:val="22"/>
        </w:rPr>
        <w:t>The c</w:t>
      </w:r>
      <w:r w:rsidRPr="00F150D4">
        <w:rPr>
          <w:rFonts w:ascii="Times New Roman" w:hAnsi="Times New Roman" w:cs="Times New Roman"/>
          <w:sz w:val="22"/>
          <w:szCs w:val="22"/>
        </w:rPr>
        <w:t>urves obtained after subtraction of the signals of the referen</w:t>
      </w:r>
      <w:r>
        <w:rPr>
          <w:rFonts w:ascii="Times New Roman" w:hAnsi="Times New Roman" w:cs="Times New Roman"/>
          <w:sz w:val="22"/>
          <w:szCs w:val="22"/>
        </w:rPr>
        <w:t>ce cell (the flow cell that contained</w:t>
      </w:r>
      <w:r w:rsidRPr="00F150D4">
        <w:rPr>
          <w:rFonts w:ascii="Times New Roman" w:hAnsi="Times New Roman" w:cs="Times New Roman"/>
          <w:sz w:val="22"/>
          <w:szCs w:val="22"/>
        </w:rPr>
        <w:t xml:space="preserve"> no immobilized protein) and injection of buffer, were then fitted to a 1:1 Langmuir binding model with the program </w:t>
      </w:r>
      <w:proofErr w:type="spellStart"/>
      <w:r w:rsidRPr="00F150D4">
        <w:rPr>
          <w:rFonts w:ascii="Times New Roman" w:hAnsi="Times New Roman" w:cs="Times New Roman"/>
          <w:sz w:val="22"/>
          <w:szCs w:val="22"/>
        </w:rPr>
        <w:t>BIAeval</w:t>
      </w:r>
      <w:proofErr w:type="spellEnd"/>
      <w:r w:rsidRPr="00F150D4">
        <w:rPr>
          <w:rFonts w:ascii="Times New Roman" w:hAnsi="Times New Roman" w:cs="Times New Roman"/>
          <w:sz w:val="22"/>
          <w:szCs w:val="22"/>
        </w:rPr>
        <w:t xml:space="preserve"> (</w:t>
      </w:r>
      <w:proofErr w:type="spellStart"/>
      <w:r w:rsidRPr="00F150D4">
        <w:rPr>
          <w:rFonts w:ascii="Times New Roman" w:hAnsi="Times New Roman" w:cs="Times New Roman"/>
          <w:sz w:val="22"/>
          <w:szCs w:val="22"/>
        </w:rPr>
        <w:t>Biacore</w:t>
      </w:r>
      <w:proofErr w:type="spellEnd"/>
      <w:r w:rsidRPr="00F150D4">
        <w:rPr>
          <w:rFonts w:ascii="Times New Roman" w:hAnsi="Times New Roman" w:cs="Times New Roman"/>
          <w:sz w:val="22"/>
          <w:szCs w:val="22"/>
        </w:rPr>
        <w:t>). In addition, the equilibrium values of the association binding traces were plotted versus the concentration of NbSyn87 for each variant</w:t>
      </w:r>
      <w:r>
        <w:rPr>
          <w:rFonts w:ascii="Times New Roman" w:hAnsi="Times New Roman" w:cs="Times New Roman"/>
          <w:sz w:val="22"/>
          <w:szCs w:val="22"/>
        </w:rPr>
        <w:t>,</w:t>
      </w:r>
      <w:r w:rsidRPr="00F150D4">
        <w:rPr>
          <w:rFonts w:ascii="Times New Roman" w:hAnsi="Times New Roman" w:cs="Times New Roman"/>
          <w:sz w:val="22"/>
          <w:szCs w:val="22"/>
        </w:rPr>
        <w:t xml:space="preserve"> and fitted to a 1:1 bimolecular binding isotherm, to obtain the affinity constant for the NbSyn87</w:t>
      </w:r>
      <w:proofErr w:type="gramStart"/>
      <w:r w:rsidRPr="00F150D4">
        <w:rPr>
          <w:rFonts w:ascii="Times New Roman" w:hAnsi="Times New Roman" w:cs="Times New Roman"/>
          <w:sz w:val="22"/>
          <w:szCs w:val="22"/>
        </w:rPr>
        <w:t>:α</w:t>
      </w:r>
      <w:proofErr w:type="gramEnd"/>
      <w:r w:rsidRPr="00F150D4">
        <w:rPr>
          <w:rFonts w:ascii="Times New Roman" w:hAnsi="Times New Roman" w:cs="Times New Roman"/>
          <w:sz w:val="22"/>
          <w:szCs w:val="22"/>
        </w:rPr>
        <w:t>-synuclein interactions, independent</w:t>
      </w:r>
      <w:r>
        <w:rPr>
          <w:rFonts w:ascii="Times New Roman" w:hAnsi="Times New Roman" w:cs="Times New Roman"/>
          <w:sz w:val="22"/>
          <w:szCs w:val="22"/>
        </w:rPr>
        <w:t>ly</w:t>
      </w:r>
      <w:r w:rsidRPr="00F150D4">
        <w:rPr>
          <w:rFonts w:ascii="Times New Roman" w:hAnsi="Times New Roman" w:cs="Times New Roman"/>
          <w:sz w:val="22"/>
          <w:szCs w:val="22"/>
        </w:rPr>
        <w:t xml:space="preserve"> of the </w:t>
      </w:r>
      <w:r>
        <w:rPr>
          <w:rFonts w:ascii="Times New Roman" w:hAnsi="Times New Roman" w:cs="Times New Roman"/>
          <w:sz w:val="22"/>
          <w:szCs w:val="22"/>
        </w:rPr>
        <w:t xml:space="preserve">binding </w:t>
      </w:r>
      <w:r w:rsidRPr="00F150D4">
        <w:rPr>
          <w:rFonts w:ascii="Times New Roman" w:hAnsi="Times New Roman" w:cs="Times New Roman"/>
          <w:sz w:val="22"/>
          <w:szCs w:val="22"/>
        </w:rPr>
        <w:t>kinetics.</w:t>
      </w:r>
      <w:r>
        <w:rPr>
          <w:rFonts w:ascii="Times New Roman" w:hAnsi="Times New Roman" w:cs="Times New Roman"/>
          <w:sz w:val="22"/>
          <w:szCs w:val="22"/>
        </w:rPr>
        <w:t xml:space="preserve"> For the measurement of the pY125 </w:t>
      </w:r>
      <w:r w:rsidRPr="00F150D4">
        <w:rPr>
          <w:rFonts w:ascii="Times New Roman" w:hAnsi="Times New Roman" w:cs="Times New Roman"/>
          <w:sz w:val="22"/>
          <w:szCs w:val="22"/>
        </w:rPr>
        <w:t>α-synuclein</w:t>
      </w:r>
      <w:proofErr w:type="gramStart"/>
      <w:r>
        <w:rPr>
          <w:rFonts w:ascii="Times New Roman" w:hAnsi="Times New Roman" w:cs="Times New Roman"/>
          <w:sz w:val="22"/>
          <w:szCs w:val="22"/>
        </w:rPr>
        <w:t>:NbSyn87</w:t>
      </w:r>
      <w:proofErr w:type="gramEnd"/>
      <w:r>
        <w:rPr>
          <w:rFonts w:ascii="Times New Roman" w:hAnsi="Times New Roman" w:cs="Times New Roman"/>
          <w:sz w:val="22"/>
          <w:szCs w:val="22"/>
        </w:rPr>
        <w:t xml:space="preserve"> interaction, a separate chip was prepared with ~100 RU of immobilized wild type </w:t>
      </w:r>
      <w:r w:rsidRPr="00F150D4">
        <w:rPr>
          <w:rFonts w:ascii="Times New Roman" w:hAnsi="Times New Roman" w:cs="Times New Roman"/>
          <w:sz w:val="22"/>
          <w:szCs w:val="22"/>
        </w:rPr>
        <w:t>α-synuclein</w:t>
      </w:r>
      <w:r>
        <w:rPr>
          <w:rFonts w:ascii="Times New Roman" w:hAnsi="Times New Roman" w:cs="Times New Roman"/>
          <w:sz w:val="22"/>
          <w:szCs w:val="22"/>
        </w:rPr>
        <w:t xml:space="preserve"> (flow-cell 2) and </w:t>
      </w:r>
      <w:r w:rsidRPr="00E96DAE">
        <w:rPr>
          <w:rFonts w:ascii="Times New Roman" w:hAnsi="Times New Roman" w:cs="Times New Roman"/>
          <w:sz w:val="22"/>
          <w:szCs w:val="22"/>
        </w:rPr>
        <w:t>S129A</w:t>
      </w:r>
      <w:r>
        <w:rPr>
          <w:rFonts w:ascii="Times New Roman" w:hAnsi="Times New Roman" w:cs="Times New Roman"/>
          <w:sz w:val="22"/>
          <w:szCs w:val="22"/>
        </w:rPr>
        <w:t xml:space="preserve"> (flow-cell 3), and ~50 RU of </w:t>
      </w:r>
      <w:r w:rsidRPr="00F150D4">
        <w:rPr>
          <w:rFonts w:ascii="Times New Roman" w:hAnsi="Times New Roman" w:cs="Times New Roman"/>
          <w:sz w:val="22"/>
          <w:szCs w:val="22"/>
        </w:rPr>
        <w:t>pY125 α-synuclein</w:t>
      </w:r>
      <w:r>
        <w:rPr>
          <w:rFonts w:ascii="Times New Roman" w:hAnsi="Times New Roman" w:cs="Times New Roman"/>
          <w:sz w:val="22"/>
          <w:szCs w:val="22"/>
        </w:rPr>
        <w:t xml:space="preserve"> (flow-cell 4). Binding traces of NbSyn87 concentrations ranging from 2500 </w:t>
      </w:r>
      <w:proofErr w:type="spellStart"/>
      <w:r>
        <w:rPr>
          <w:rFonts w:ascii="Times New Roman" w:hAnsi="Times New Roman" w:cs="Times New Roman"/>
          <w:sz w:val="22"/>
          <w:szCs w:val="22"/>
        </w:rPr>
        <w:t>nM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- 0 </w:t>
      </w:r>
      <w:proofErr w:type="spellStart"/>
      <w:r>
        <w:rPr>
          <w:rFonts w:ascii="Times New Roman" w:hAnsi="Times New Roman" w:cs="Times New Roman"/>
          <w:sz w:val="22"/>
          <w:szCs w:val="22"/>
        </w:rPr>
        <w:t>nM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F150D4">
        <w:rPr>
          <w:rFonts w:ascii="Times New Roman" w:hAnsi="Times New Roman" w:cs="Times New Roman"/>
          <w:sz w:val="22"/>
          <w:szCs w:val="22"/>
        </w:rPr>
        <w:t xml:space="preserve">were </w:t>
      </w:r>
      <w:r>
        <w:rPr>
          <w:rFonts w:ascii="Times New Roman" w:hAnsi="Times New Roman" w:cs="Times New Roman"/>
          <w:sz w:val="22"/>
          <w:szCs w:val="22"/>
        </w:rPr>
        <w:t xml:space="preserve">subsequently </w:t>
      </w:r>
      <w:r w:rsidRPr="00F150D4">
        <w:rPr>
          <w:rFonts w:ascii="Times New Roman" w:hAnsi="Times New Roman" w:cs="Times New Roman"/>
          <w:sz w:val="22"/>
          <w:szCs w:val="22"/>
        </w:rPr>
        <w:t xml:space="preserve">recorded </w:t>
      </w:r>
      <w:r>
        <w:rPr>
          <w:rFonts w:ascii="Times New Roman" w:hAnsi="Times New Roman" w:cs="Times New Roman"/>
          <w:sz w:val="22"/>
          <w:szCs w:val="22"/>
        </w:rPr>
        <w:t>and evaluated as described above.</w:t>
      </w:r>
    </w:p>
    <w:p w14:paraId="5A0D04BA" w14:textId="407B3C9F" w:rsidR="008815CF" w:rsidRDefault="00C515D0" w:rsidP="00C0578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962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F150D4">
        <w:rPr>
          <w:rFonts w:ascii="Times New Roman" w:hAnsi="Times New Roman" w:cs="Times New Roman"/>
          <w:bCs/>
          <w:i/>
          <w:sz w:val="22"/>
          <w:szCs w:val="22"/>
        </w:rPr>
        <w:tab/>
      </w:r>
      <w:r>
        <w:rPr>
          <w:rFonts w:ascii="Times New Roman" w:hAnsi="Times New Roman" w:cs="Times New Roman"/>
          <w:bCs/>
          <w:i/>
          <w:sz w:val="22"/>
          <w:szCs w:val="22"/>
        </w:rPr>
        <w:t>NMR</w:t>
      </w:r>
      <w:r w:rsidRPr="00F150D4">
        <w:rPr>
          <w:rFonts w:ascii="Times New Roman" w:hAnsi="Times New Roman" w:cs="Times New Roman"/>
          <w:bCs/>
          <w:i/>
          <w:sz w:val="22"/>
          <w:szCs w:val="22"/>
        </w:rPr>
        <w:t xml:space="preserve"> spectroscopy</w:t>
      </w:r>
      <w:r>
        <w:rPr>
          <w:rFonts w:ascii="Times New Roman" w:hAnsi="Times New Roman" w:cs="Times New Roman"/>
          <w:bCs/>
          <w:i/>
          <w:sz w:val="22"/>
          <w:szCs w:val="22"/>
        </w:rPr>
        <w:t xml:space="preserve">. </w:t>
      </w:r>
      <w:r w:rsidRPr="00F150D4">
        <w:rPr>
          <w:rFonts w:ascii="Times New Roman" w:hAnsi="Times New Roman" w:cs="Times New Roman"/>
          <w:sz w:val="22"/>
          <w:szCs w:val="22"/>
          <w:vertAlign w:val="superscript"/>
        </w:rPr>
        <w:t>1</w:t>
      </w:r>
      <w:r w:rsidRPr="00F150D4">
        <w:rPr>
          <w:rFonts w:ascii="Times New Roman" w:hAnsi="Times New Roman" w:cs="Times New Roman"/>
          <w:sz w:val="22"/>
          <w:szCs w:val="22"/>
        </w:rPr>
        <w:t>H-</w:t>
      </w:r>
      <w:r w:rsidRPr="00F150D4">
        <w:rPr>
          <w:rFonts w:ascii="Times New Roman" w:hAnsi="Times New Roman" w:cs="Times New Roman"/>
          <w:sz w:val="22"/>
          <w:szCs w:val="22"/>
          <w:vertAlign w:val="superscript"/>
        </w:rPr>
        <w:t>15</w:t>
      </w:r>
      <w:r w:rsidRPr="00F150D4">
        <w:rPr>
          <w:rFonts w:ascii="Times New Roman" w:hAnsi="Times New Roman" w:cs="Times New Roman"/>
          <w:sz w:val="22"/>
          <w:szCs w:val="22"/>
        </w:rPr>
        <w:t xml:space="preserve">N HSQC spectra of </w:t>
      </w:r>
      <w:r w:rsidRPr="00F150D4">
        <w:rPr>
          <w:rFonts w:ascii="Times New Roman" w:hAnsi="Times New Roman" w:cs="Times New Roman"/>
          <w:sz w:val="22"/>
          <w:szCs w:val="22"/>
          <w:vertAlign w:val="superscript"/>
        </w:rPr>
        <w:t>15</w:t>
      </w:r>
      <w:r w:rsidRPr="00F150D4">
        <w:rPr>
          <w:rFonts w:ascii="Times New Roman" w:hAnsi="Times New Roman" w:cs="Times New Roman"/>
          <w:sz w:val="22"/>
          <w:szCs w:val="22"/>
        </w:rPr>
        <w:t>N-labelled α-synuclein variants were</w:t>
      </w:r>
      <w:r w:rsidR="00EC3D39">
        <w:rPr>
          <w:rFonts w:ascii="Times New Roman" w:hAnsi="Times New Roman" w:cs="Times New Roman"/>
          <w:sz w:val="22"/>
          <w:szCs w:val="22"/>
        </w:rPr>
        <w:t xml:space="preserve"> acquired at</w:t>
      </w:r>
      <w:r w:rsidR="00DE1C62">
        <w:rPr>
          <w:rFonts w:ascii="Times New Roman" w:hAnsi="Times New Roman" w:cs="Times New Roman"/>
          <w:sz w:val="22"/>
          <w:szCs w:val="22"/>
        </w:rPr>
        <w:t xml:space="preserve"> 283 K on Varian INOVA 800 MHz spectrometer equipped with a cold-probe (Varian, USA).</w:t>
      </w:r>
      <w:r w:rsidRPr="00F150D4">
        <w:rPr>
          <w:rFonts w:ascii="Times New Roman" w:hAnsi="Times New Roman" w:cs="Times New Roman"/>
          <w:sz w:val="22"/>
          <w:szCs w:val="22"/>
        </w:rPr>
        <w:t xml:space="preserve"> Samples of </w:t>
      </w:r>
      <w:r>
        <w:rPr>
          <w:rFonts w:ascii="Times New Roman" w:hAnsi="Times New Roman" w:cs="Times New Roman"/>
          <w:sz w:val="22"/>
          <w:szCs w:val="22"/>
        </w:rPr>
        <w:t>unbound</w:t>
      </w:r>
      <w:r w:rsidRPr="00F150D4">
        <w:rPr>
          <w:rFonts w:ascii="Times New Roman" w:hAnsi="Times New Roman" w:cs="Times New Roman"/>
          <w:sz w:val="22"/>
          <w:szCs w:val="22"/>
        </w:rPr>
        <w:t xml:space="preserve"> α-synuclein (the </w:t>
      </w:r>
      <w:r>
        <w:rPr>
          <w:rFonts w:ascii="Times New Roman" w:hAnsi="Times New Roman" w:cs="Times New Roman"/>
          <w:sz w:val="22"/>
          <w:szCs w:val="22"/>
        </w:rPr>
        <w:t>wild type protein</w:t>
      </w:r>
      <w:r w:rsidRPr="00F150D4">
        <w:rPr>
          <w:rFonts w:ascii="Times New Roman" w:hAnsi="Times New Roman" w:cs="Times New Roman"/>
          <w:sz w:val="22"/>
          <w:szCs w:val="22"/>
        </w:rPr>
        <w:t>, the Y133F/Y136F mutant, and the phosphorylated variants pS129 and pY125</w:t>
      </w:r>
      <w:r w:rsidRPr="00DE1C62">
        <w:rPr>
          <w:rFonts w:ascii="Times New Roman" w:hAnsi="Times New Roman" w:cs="Times New Roman"/>
          <w:sz w:val="22"/>
          <w:szCs w:val="22"/>
        </w:rPr>
        <w:t>) were pre</w:t>
      </w:r>
      <w:r w:rsidR="00DE1C62" w:rsidRPr="00DE1C62">
        <w:rPr>
          <w:rFonts w:ascii="Times New Roman" w:hAnsi="Times New Roman" w:cs="Times New Roman"/>
          <w:sz w:val="22"/>
          <w:szCs w:val="22"/>
        </w:rPr>
        <w:t xml:space="preserve">pared at concentrations of </w:t>
      </w:r>
      <w:r w:rsidR="00DE1C62">
        <w:rPr>
          <w:rFonts w:ascii="Times New Roman" w:hAnsi="Times New Roman" w:cs="Times New Roman"/>
          <w:sz w:val="22"/>
          <w:szCs w:val="22"/>
        </w:rPr>
        <w:t>7</w:t>
      </w:r>
      <w:r w:rsidRPr="00DE1C62">
        <w:rPr>
          <w:rFonts w:ascii="Times New Roman" w:hAnsi="Times New Roman" w:cs="Times New Roman"/>
          <w:sz w:val="22"/>
          <w:szCs w:val="22"/>
        </w:rPr>
        <w:t xml:space="preserve">0 </w:t>
      </w:r>
      <w:r w:rsidR="00DE1C62">
        <w:rPr>
          <w:rFonts w:ascii="Times New Roman" w:hAnsi="Times New Roman" w:cs="Times New Roman"/>
          <w:sz w:val="22"/>
          <w:szCs w:val="22"/>
        </w:rPr>
        <w:t xml:space="preserve">µM in NMR buffer (25 </w:t>
      </w:r>
      <w:proofErr w:type="spellStart"/>
      <w:r w:rsidR="00DE1C62">
        <w:rPr>
          <w:rFonts w:ascii="Times New Roman" w:hAnsi="Times New Roman" w:cs="Times New Roman"/>
          <w:sz w:val="22"/>
          <w:szCs w:val="22"/>
        </w:rPr>
        <w:t>mM</w:t>
      </w:r>
      <w:proofErr w:type="spellEnd"/>
      <w:r w:rsidR="00DE1C62"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="00DE1C62">
        <w:rPr>
          <w:rFonts w:ascii="Times New Roman" w:hAnsi="Times New Roman" w:cs="Times New Roman"/>
          <w:sz w:val="22"/>
          <w:szCs w:val="22"/>
        </w:rPr>
        <w:t>Tris</w:t>
      </w:r>
      <w:proofErr w:type="spellEnd"/>
      <w:r w:rsidR="00DE1C62">
        <w:rPr>
          <w:rFonts w:ascii="Times New Roman" w:hAnsi="Times New Roman" w:cs="Times New Roman"/>
          <w:sz w:val="22"/>
          <w:szCs w:val="22"/>
        </w:rPr>
        <w:t>, 7</w:t>
      </w:r>
      <w:r w:rsidRPr="00DE1C62">
        <w:rPr>
          <w:rFonts w:ascii="Times New Roman" w:hAnsi="Times New Roman" w:cs="Times New Roman"/>
          <w:sz w:val="22"/>
          <w:szCs w:val="22"/>
        </w:rPr>
        <w:t xml:space="preserve">0 </w:t>
      </w:r>
      <w:proofErr w:type="spellStart"/>
      <w:r w:rsidRPr="00DE1C62">
        <w:rPr>
          <w:rFonts w:ascii="Times New Roman" w:hAnsi="Times New Roman" w:cs="Times New Roman"/>
          <w:sz w:val="22"/>
          <w:szCs w:val="22"/>
        </w:rPr>
        <w:t>mM</w:t>
      </w:r>
      <w:proofErr w:type="spellEnd"/>
      <w:r w:rsidRPr="00DE1C62"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Pr="00DE1C62">
        <w:rPr>
          <w:rFonts w:ascii="Times New Roman" w:hAnsi="Times New Roman" w:cs="Times New Roman"/>
          <w:sz w:val="22"/>
          <w:szCs w:val="22"/>
        </w:rPr>
        <w:t>NaCl</w:t>
      </w:r>
      <w:proofErr w:type="spellEnd"/>
      <w:r w:rsidRPr="00DE1C62">
        <w:rPr>
          <w:rFonts w:ascii="Times New Roman" w:hAnsi="Times New Roman" w:cs="Times New Roman"/>
          <w:sz w:val="22"/>
          <w:szCs w:val="22"/>
        </w:rPr>
        <w:t>, pH 7.4, in 90 % H</w:t>
      </w:r>
      <w:r w:rsidRPr="00DE1C62">
        <w:rPr>
          <w:rFonts w:ascii="Times New Roman" w:hAnsi="Times New Roman" w:cs="Times New Roman"/>
          <w:sz w:val="22"/>
          <w:szCs w:val="22"/>
          <w:vertAlign w:val="subscript"/>
        </w:rPr>
        <w:t>2</w:t>
      </w:r>
      <w:r w:rsidRPr="00DE1C62">
        <w:rPr>
          <w:rFonts w:ascii="Times New Roman" w:hAnsi="Times New Roman" w:cs="Times New Roman"/>
          <w:sz w:val="22"/>
          <w:szCs w:val="22"/>
        </w:rPr>
        <w:t>O, 10 % D</w:t>
      </w:r>
      <w:r w:rsidRPr="00DE1C62">
        <w:rPr>
          <w:rFonts w:ascii="Times New Roman" w:hAnsi="Times New Roman" w:cs="Times New Roman"/>
          <w:sz w:val="22"/>
          <w:szCs w:val="22"/>
          <w:vertAlign w:val="subscript"/>
        </w:rPr>
        <w:t>2</w:t>
      </w:r>
      <w:r w:rsidRPr="00DE1C62">
        <w:rPr>
          <w:rFonts w:ascii="Times New Roman" w:hAnsi="Times New Roman" w:cs="Times New Roman"/>
          <w:sz w:val="22"/>
          <w:szCs w:val="22"/>
        </w:rPr>
        <w:t>O).</w:t>
      </w:r>
      <w:r w:rsidR="00DE1C62">
        <w:rPr>
          <w:rFonts w:ascii="Times New Roman" w:hAnsi="Times New Roman" w:cs="Times New Roman"/>
          <w:sz w:val="22"/>
          <w:szCs w:val="22"/>
        </w:rPr>
        <w:t xml:space="preserve"> DSS (4,4-dimethyl-4-silapentane-1-sulfonic acid) was used to calibrate the </w:t>
      </w:r>
      <w:r w:rsidR="00DE1C62" w:rsidRPr="00DE1C62">
        <w:rPr>
          <w:rFonts w:ascii="Times New Roman" w:hAnsi="Times New Roman" w:cs="Times New Roman"/>
          <w:sz w:val="22"/>
          <w:szCs w:val="22"/>
          <w:vertAlign w:val="superscript"/>
        </w:rPr>
        <w:t>1</w:t>
      </w:r>
      <w:r w:rsidR="00DE1C62">
        <w:rPr>
          <w:rFonts w:ascii="Times New Roman" w:hAnsi="Times New Roman" w:cs="Times New Roman"/>
          <w:sz w:val="22"/>
          <w:szCs w:val="22"/>
        </w:rPr>
        <w:t xml:space="preserve">H chemical shifts directly; calibration of </w:t>
      </w:r>
      <w:r w:rsidR="00DE1C62" w:rsidRPr="00DE1C62">
        <w:rPr>
          <w:rFonts w:ascii="Times New Roman" w:hAnsi="Times New Roman" w:cs="Times New Roman"/>
          <w:sz w:val="22"/>
          <w:szCs w:val="22"/>
          <w:vertAlign w:val="superscript"/>
        </w:rPr>
        <w:t>15</w:t>
      </w:r>
      <w:r w:rsidR="00DE1C62">
        <w:rPr>
          <w:rFonts w:ascii="Times New Roman" w:hAnsi="Times New Roman" w:cs="Times New Roman"/>
          <w:sz w:val="22"/>
          <w:szCs w:val="22"/>
        </w:rPr>
        <w:t xml:space="preserve">N chemical shifts were calculated </w:t>
      </w:r>
      <w:r w:rsidR="00DE1C62" w:rsidRPr="00DE1C62">
        <w:rPr>
          <w:rFonts w:ascii="Times New Roman" w:hAnsi="Times New Roman" w:cs="Times New Roman"/>
          <w:sz w:val="22"/>
          <w:szCs w:val="22"/>
        </w:rPr>
        <w:t xml:space="preserve">according to their gyromagnetic ratios </w:t>
      </w:r>
      <w:r w:rsidR="00DE1C62" w:rsidRPr="00DE1C62">
        <w:rPr>
          <w:rFonts w:ascii="Times New Roman" w:hAnsi="Times New Roman" w:cs="Times New Roman"/>
          <w:sz w:val="22"/>
          <w:szCs w:val="22"/>
        </w:rPr>
        <w:fldChar w:fldCharType="begin"/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&lt;EndNote&gt;&lt;Cite&gt;&lt;Author&gt;Wishart&lt;/Author&gt;&lt;Year&gt;2001&lt;/Year&gt;&lt;RecNum&gt;168&lt;/RecNum&gt;&lt;DisplayText&gt;&lt;style face="italic superscript"&gt;73&lt;/style&gt;&lt;/DisplayText&gt;&lt;record&gt;&lt;rec-number&gt;168&lt;/rec-number&gt;&lt;foreign-keys&gt;&lt;key app="EN" db-id="z00wwafaxtx0rhev2vy52t2pvf5xd0sxtpz5" timestamp="1429286923"&gt;168&lt;/key&gt;&lt;/foreign-keys&gt;&lt;ref-type name="Journal Article"&gt;17&lt;/ref-type&gt;&lt;contributors&gt;&lt;authors&gt;&lt;author&gt;Wishart, D. S.&lt;/author&gt;&lt;author&gt;Case, D. A.&lt;/author&gt;&lt;/authors&gt;&lt;/contributors&gt;&lt;auth-address&gt;Faculty of Pharmacy and Pharmaceutical Sciences, University of Alberta, Edmonton, Alberta T6G 2N8, Canada.&lt;/auth-address&gt;&lt;titles&gt;&lt;title&gt;Use of chemical shifts in macromolecular structure determination&lt;/title&gt;&lt;secondary-title&gt;Methods Enzymol&lt;/secondary-title&gt;&lt;alt-title&gt;Methods in enzymology&lt;/alt-title&gt;&lt;/titles&gt;&lt;periodical&gt;&lt;full-title&gt;Methods Enzymol&lt;/full-title&gt;&lt;abbr-1&gt;Methods in enzymology&lt;/abbr-1&gt;&lt;/periodical&gt;&lt;alt-periodical&gt;&lt;full-title&gt;Methods Enzymol&lt;/full-title&gt;&lt;abbr-1&gt;Methods in enzymology&lt;/abbr-1&gt;&lt;/alt-periodical&gt;&lt;pages&gt;3-34&lt;/pages&gt;&lt;volume&gt;338&lt;/volume&gt;&lt;keywords&gt;&lt;keyword&gt;Anisotropy&lt;/keyword&gt;&lt;keyword&gt;Macromolecular Substances&lt;/keyword&gt;&lt;keyword&gt;Models, Molecular&lt;/keyword&gt;&lt;keyword&gt;Molecular Structure&lt;/keyword&gt;&lt;keyword&gt;Nuclear Magnetic Resonance, Biomolecular/*methods&lt;/keyword&gt;&lt;keyword&gt;Nucleic Acid Conformation&lt;/keyword&gt;&lt;keyword&gt;Nucleic Acids/chemistry&lt;/keyword&gt;&lt;keyword&gt;Protein Structure, Secondary&lt;/keyword&gt;&lt;keyword&gt;Proteins/chemistry&lt;/keyword&gt;&lt;keyword&gt;Quantum Theory&lt;/keyword&gt;&lt;/keywords&gt;&lt;dates&gt;&lt;year&gt;2001&lt;/year&gt;&lt;/dates&gt;&lt;isbn&gt;0076-6879 (Print)&amp;#xD;0076-6879 (Linking)&lt;/isbn&gt;&lt;accession-num&gt;11460554&lt;/accession-num&gt;&lt;urls&gt;&lt;related-urls&gt;&lt;url&gt;http://www.ncbi.nlm.nih.gov/pubmed/11460554&lt;/url&gt;&lt;/related-urls&gt;&lt;/urls&gt;&lt;/record&gt;&lt;/Cite&gt;&lt;/EndNote&gt;</w:instrText>
      </w:r>
      <w:r w:rsidR="00DE1C62" w:rsidRPr="00DE1C62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73</w:t>
      </w:r>
      <w:r w:rsidR="00DE1C62" w:rsidRPr="00DE1C62">
        <w:rPr>
          <w:rFonts w:ascii="Times New Roman" w:hAnsi="Times New Roman" w:cs="Times New Roman"/>
          <w:sz w:val="22"/>
          <w:szCs w:val="22"/>
        </w:rPr>
        <w:fldChar w:fldCharType="end"/>
      </w:r>
      <w:r w:rsidR="00DE1C62" w:rsidRPr="00DE1C62">
        <w:rPr>
          <w:rFonts w:ascii="Times New Roman" w:hAnsi="Times New Roman" w:cs="Times New Roman"/>
          <w:sz w:val="22"/>
          <w:szCs w:val="22"/>
        </w:rPr>
        <w:t xml:space="preserve">. </w:t>
      </w:r>
      <w:r w:rsidRPr="00DE1C62">
        <w:rPr>
          <w:rFonts w:ascii="Times New Roman" w:hAnsi="Times New Roman" w:cs="Times New Roman"/>
          <w:sz w:val="22"/>
          <w:szCs w:val="22"/>
        </w:rPr>
        <w:t>α-Synuclein samples in the presence of NbSyn87 were prepared</w:t>
      </w:r>
      <w:r w:rsidRPr="00F150D4">
        <w:rPr>
          <w:rFonts w:ascii="Times New Roman" w:hAnsi="Times New Roman" w:cs="Times New Roman"/>
          <w:sz w:val="22"/>
          <w:szCs w:val="22"/>
        </w:rPr>
        <w:t xml:space="preserve"> by adding one molar equivalent of the </w:t>
      </w:r>
      <w:r w:rsidRPr="00CC6F81">
        <w:rPr>
          <w:rFonts w:ascii="Times New Roman" w:hAnsi="Times New Roman" w:cs="Times New Roman"/>
          <w:sz w:val="22"/>
          <w:szCs w:val="22"/>
        </w:rPr>
        <w:t>unlabeled</w:t>
      </w:r>
      <w:r w:rsidRPr="00F150D4">
        <w:rPr>
          <w:rFonts w:ascii="Times New Roman" w:hAnsi="Times New Roman" w:cs="Times New Roman"/>
          <w:sz w:val="22"/>
          <w:szCs w:val="22"/>
        </w:rPr>
        <w:t xml:space="preserve"> nanobody to a fresh sample of protein (final concentration 70 µM). Previous experiments demonstrated that saturation of </w:t>
      </w:r>
      <w:r>
        <w:rPr>
          <w:rFonts w:ascii="Times New Roman" w:hAnsi="Times New Roman" w:cs="Times New Roman"/>
          <w:sz w:val="22"/>
          <w:szCs w:val="22"/>
        </w:rPr>
        <w:t>wild type</w:t>
      </w:r>
      <w:r w:rsidRPr="00F150D4">
        <w:rPr>
          <w:rFonts w:ascii="Times New Roman" w:hAnsi="Times New Roman" w:cs="Times New Roman"/>
          <w:sz w:val="22"/>
          <w:szCs w:val="22"/>
        </w:rPr>
        <w:t xml:space="preserve"> α-synuclein is </w:t>
      </w:r>
      <w:r>
        <w:rPr>
          <w:rFonts w:ascii="Times New Roman" w:hAnsi="Times New Roman" w:cs="Times New Roman"/>
          <w:sz w:val="22"/>
          <w:szCs w:val="22"/>
        </w:rPr>
        <w:t xml:space="preserve">effectively </w:t>
      </w:r>
      <w:r w:rsidRPr="00F150D4">
        <w:rPr>
          <w:rFonts w:ascii="Times New Roman" w:hAnsi="Times New Roman" w:cs="Times New Roman"/>
          <w:sz w:val="22"/>
          <w:szCs w:val="22"/>
        </w:rPr>
        <w:t xml:space="preserve">achieved with an equimolar equivalent of NbSyn87 </w:t>
      </w:r>
      <w:r w:rsidRPr="00F150D4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PEVuZE5vdGU+PENpdGU+PEF1dGhvcj5HdWlsbGlhbXM8L0F1dGhvcj48WWVhcj4yMDEzPC9ZZWFy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==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PEVuZE5vdGU+PENpdGU+PEF1dGhvcj5HdWlsbGlhbXM8L0F1dGhvcj48WWVhcj4yMDEzPC9ZZWFy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==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Pr="00F150D4">
        <w:rPr>
          <w:rFonts w:ascii="Times New Roman" w:hAnsi="Times New Roman" w:cs="Times New Roman"/>
          <w:sz w:val="22"/>
          <w:szCs w:val="22"/>
        </w:rPr>
      </w:r>
      <w:r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42</w:t>
      </w:r>
      <w:r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Pr="00F150D4">
        <w:rPr>
          <w:rFonts w:ascii="Times New Roman" w:hAnsi="Times New Roman" w:cs="Times New Roman"/>
          <w:sz w:val="22"/>
          <w:szCs w:val="22"/>
        </w:rPr>
        <w:t xml:space="preserve">. Therefore, spectra of the different </w:t>
      </w:r>
      <w:r w:rsidRPr="00F150D4">
        <w:rPr>
          <w:rFonts w:ascii="Times New Roman" w:hAnsi="Times New Roman" w:cs="Times New Roman"/>
          <w:sz w:val="22"/>
          <w:szCs w:val="22"/>
          <w:vertAlign w:val="superscript"/>
        </w:rPr>
        <w:t>15</w:t>
      </w:r>
      <w:r w:rsidRPr="00F150D4">
        <w:rPr>
          <w:rFonts w:ascii="Times New Roman" w:hAnsi="Times New Roman" w:cs="Times New Roman"/>
          <w:sz w:val="22"/>
          <w:szCs w:val="22"/>
        </w:rPr>
        <w:t xml:space="preserve">N-labelled α-synuclein variants were first recorded in the presence or absence of one molar equivalent of </w:t>
      </w:r>
      <w:r>
        <w:rPr>
          <w:rFonts w:ascii="Times New Roman" w:hAnsi="Times New Roman" w:cs="Times New Roman"/>
          <w:sz w:val="22"/>
          <w:szCs w:val="22"/>
        </w:rPr>
        <w:t>un</w:t>
      </w:r>
      <w:r w:rsidRPr="00F150D4">
        <w:rPr>
          <w:rFonts w:ascii="Times New Roman" w:hAnsi="Times New Roman" w:cs="Times New Roman"/>
          <w:sz w:val="22"/>
          <w:szCs w:val="22"/>
        </w:rPr>
        <w:t xml:space="preserve">labeled NbSyn87. </w:t>
      </w:r>
      <w:r w:rsidRPr="00F150D4">
        <w:rPr>
          <w:rFonts w:ascii="Times New Roman" w:hAnsi="Times New Roman" w:cs="Times New Roman"/>
          <w:sz w:val="22"/>
          <w:szCs w:val="22"/>
        </w:rPr>
        <w:lastRenderedPageBreak/>
        <w:t>Separate samples with higher than one molar equivalent of unlabeled nanobody (1.1, 1.2, 1.3 and 1.4</w:t>
      </w:r>
      <w:r>
        <w:rPr>
          <w:rFonts w:ascii="Times New Roman" w:hAnsi="Times New Roman" w:cs="Times New Roman"/>
          <w:sz w:val="22"/>
          <w:szCs w:val="22"/>
        </w:rPr>
        <w:t xml:space="preserve"> molar equivalents</w:t>
      </w:r>
      <w:r w:rsidRPr="00F150D4">
        <w:rPr>
          <w:rFonts w:ascii="Times New Roman" w:hAnsi="Times New Roman" w:cs="Times New Roman"/>
          <w:sz w:val="22"/>
          <w:szCs w:val="22"/>
        </w:rPr>
        <w:t>) were prepared for the pY125 α-synuclein variant</w:t>
      </w:r>
      <w:r w:rsidR="00DE1C62">
        <w:rPr>
          <w:rFonts w:ascii="Times New Roman" w:hAnsi="Times New Roman" w:cs="Times New Roman"/>
          <w:sz w:val="22"/>
          <w:szCs w:val="22"/>
        </w:rPr>
        <w:t xml:space="preserve">. </w:t>
      </w:r>
      <w:r w:rsidRPr="00F150D4">
        <w:rPr>
          <w:rFonts w:ascii="Times New Roman" w:hAnsi="Times New Roman" w:cs="Times New Roman"/>
          <w:sz w:val="22"/>
          <w:szCs w:val="22"/>
        </w:rPr>
        <w:t xml:space="preserve">The NMR data were subsequently processed with </w:t>
      </w:r>
      <w:proofErr w:type="spellStart"/>
      <w:r w:rsidRPr="00F150D4">
        <w:rPr>
          <w:rFonts w:ascii="Times New Roman" w:hAnsi="Times New Roman" w:cs="Times New Roman"/>
          <w:sz w:val="22"/>
          <w:szCs w:val="22"/>
        </w:rPr>
        <w:t>NMRpipe</w:t>
      </w:r>
      <w:proofErr w:type="spellEnd"/>
      <w:r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Pr="00F150D4">
        <w:rPr>
          <w:rFonts w:ascii="Times New Roman" w:hAnsi="Times New Roman" w:cs="Times New Roman"/>
          <w:sz w:val="22"/>
          <w:szCs w:val="22"/>
        </w:rPr>
        <w:fldChar w:fldCharType="begin"/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&lt;EndNote&gt;&lt;Cite&gt;&lt;Author&gt;Delaglio&lt;/Author&gt;&lt;Year&gt;1995&lt;/Year&gt;&lt;RecNum&gt;142&lt;/RecNum&gt;&lt;DisplayText&gt;&lt;style face="italic superscript"&gt;74&lt;/style&gt;&lt;/DisplayText&gt;&lt;record&gt;&lt;rec-number&gt;142&lt;/rec-number&gt;&lt;foreign-keys&gt;&lt;key app="EN" db-id="z00wwafaxtx0rhev2vy52t2pvf5xd0sxtpz5" timestamp="1422994224"&gt;142&lt;/key&gt;&lt;/foreign-keys&gt;&lt;ref-type name="Journal Article"&gt;17&lt;/ref-type&gt;&lt;contributors&gt;&lt;authors&gt;&lt;author&gt;Delaglio, F.&lt;/author&gt;&lt;author&gt;Grzesiek, S.&lt;/author&gt;&lt;author&gt;Vuister, G. W.&lt;/author&gt;&lt;author&gt;Zhu, G.&lt;/author&gt;&lt;author&gt;Pfeifer, J.&lt;/author&gt;&lt;author&gt;Bax, A.&lt;/author&gt;&lt;/authors&gt;&lt;/contributors&gt;&lt;auth-address&gt;Laboratory of Chemical Physics, National Institute of Diabetes and Digestive and Kidney Diseases, National Institutes of Health, Bethesda, MD 20892, USA.&lt;/auth-address&gt;&lt;titles&gt;&lt;title&gt;NMRPipe: a multidimensional spectral processing system based on UNIX pipes&lt;/title&gt;&lt;secondary-title&gt;J Biomol NMR&lt;/secondary-title&gt;&lt;alt-title&gt;Journal of biomolecular NMR&lt;/alt-title&gt;&lt;/titles&gt;&lt;periodical&gt;&lt;full-title&gt;J Biomol NMR&lt;/full-title&gt;&lt;abbr-1&gt;Journal of biomolecular NMR&lt;/abbr-1&gt;&lt;/periodical&gt;&lt;alt-periodical&gt;&lt;full-title&gt;J Biomol NMR&lt;/full-title&gt;&lt;abbr-1&gt;Journal of biomolecular NMR&lt;/abbr-1&gt;&lt;/alt-periodical&gt;&lt;pages&gt;277-93&lt;/pages&gt;&lt;volume&gt;6&lt;/volume&gt;&lt;number&gt;3&lt;/number&gt;&lt;keywords&gt;&lt;keyword&gt;Magnetic Resonance Spectroscopy/*instrumentation&lt;/keyword&gt;&lt;keyword&gt;*Software&lt;/keyword&gt;&lt;/keywords&gt;&lt;dates&gt;&lt;year&gt;1995&lt;/year&gt;&lt;pub-dates&gt;&lt;date&gt;Nov&lt;/date&gt;&lt;/pub-dates&gt;&lt;/dates&gt;&lt;isbn&gt;0925-2738 (Print)&amp;#xD;0925-2738 (Linking)&lt;/isbn&gt;&lt;accession-num&gt;8520220&lt;/accession-num&gt;&lt;urls&gt;&lt;related-urls&gt;&lt;url&gt;http://www.ncbi.nlm.nih.gov/pubmed/8520220&lt;/url&gt;&lt;/related-urls&gt;&lt;/urls&gt;&lt;/record&gt;&lt;/Cite&gt;&lt;/EndNote&gt;</w:instrText>
      </w:r>
      <w:r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74</w:t>
      </w:r>
      <w:r w:rsidRPr="00F150D4">
        <w:rPr>
          <w:rFonts w:ascii="Times New Roman" w:hAnsi="Times New Roman" w:cs="Times New Roman"/>
          <w:sz w:val="22"/>
          <w:szCs w:val="22"/>
        </w:rPr>
        <w:fldChar w:fldCharType="end"/>
      </w:r>
      <w:r w:rsidRPr="00F150D4">
        <w:rPr>
          <w:rFonts w:ascii="Times New Roman" w:hAnsi="Times New Roman" w:cs="Times New Roman"/>
          <w:sz w:val="22"/>
          <w:szCs w:val="22"/>
        </w:rPr>
        <w:t xml:space="preserve"> and the program SPARKY (http://www.cgl.ucsf.edu/home/sparky/) was used to </w:t>
      </w:r>
      <w:proofErr w:type="spellStart"/>
      <w:r w:rsidRPr="00F150D4">
        <w:rPr>
          <w:rFonts w:ascii="Times New Roman" w:hAnsi="Times New Roman" w:cs="Times New Roman"/>
          <w:sz w:val="22"/>
          <w:szCs w:val="22"/>
        </w:rPr>
        <w:t>analyse</w:t>
      </w:r>
      <w:proofErr w:type="spellEnd"/>
      <w:r w:rsidRPr="00F150D4">
        <w:rPr>
          <w:rFonts w:ascii="Times New Roman" w:hAnsi="Times New Roman" w:cs="Times New Roman"/>
          <w:sz w:val="22"/>
          <w:szCs w:val="22"/>
        </w:rPr>
        <w:t xml:space="preserve"> the </w:t>
      </w:r>
      <w:r w:rsidRPr="00DE1C62">
        <w:rPr>
          <w:rFonts w:ascii="Times New Roman" w:hAnsi="Times New Roman" w:cs="Times New Roman"/>
          <w:sz w:val="22"/>
          <w:szCs w:val="22"/>
        </w:rPr>
        <w:t xml:space="preserve">data. Assignment of the spectra of the phosphorylated (pS129 and pY125) forms of α-synuclein, as well as the control mutant form Y133F/Y136F of α-synuclein, was achieved by means of three-dimensional (3D) </w:t>
      </w:r>
      <w:proofErr w:type="gramStart"/>
      <w:r w:rsidRPr="00DE1C62">
        <w:rPr>
          <w:rFonts w:ascii="Times New Roman" w:hAnsi="Times New Roman" w:cs="Times New Roman"/>
          <w:sz w:val="22"/>
          <w:szCs w:val="22"/>
        </w:rPr>
        <w:t>CBCA(</w:t>
      </w:r>
      <w:proofErr w:type="gramEnd"/>
      <w:r w:rsidRPr="00DE1C62">
        <w:rPr>
          <w:rFonts w:ascii="Times New Roman" w:hAnsi="Times New Roman" w:cs="Times New Roman"/>
          <w:sz w:val="22"/>
          <w:szCs w:val="22"/>
        </w:rPr>
        <w:t>CO)NH and HNCACB experiments. The 3D experiments were acquired with 72</w:t>
      </w:r>
      <w:r w:rsidRPr="00F150D4">
        <w:rPr>
          <w:rFonts w:ascii="Times New Roman" w:hAnsi="Times New Roman" w:cs="Times New Roman"/>
          <w:sz w:val="22"/>
          <w:szCs w:val="22"/>
        </w:rPr>
        <w:t xml:space="preserve"> complex data points in the </w:t>
      </w:r>
      <w:r w:rsidRPr="00F150D4">
        <w:rPr>
          <w:rFonts w:ascii="Times New Roman" w:hAnsi="Times New Roman" w:cs="Times New Roman"/>
          <w:sz w:val="22"/>
          <w:szCs w:val="22"/>
          <w:vertAlign w:val="superscript"/>
        </w:rPr>
        <w:t>15</w:t>
      </w:r>
      <w:r w:rsidRPr="00F150D4">
        <w:rPr>
          <w:rFonts w:ascii="Times New Roman" w:hAnsi="Times New Roman" w:cs="Times New Roman"/>
          <w:sz w:val="22"/>
          <w:szCs w:val="22"/>
        </w:rPr>
        <w:t xml:space="preserve">N dimension. Chemical shift changes in the α-synuclein variants, both </w:t>
      </w:r>
      <w:r>
        <w:rPr>
          <w:rFonts w:ascii="Times New Roman" w:hAnsi="Times New Roman" w:cs="Times New Roman"/>
          <w:sz w:val="22"/>
          <w:szCs w:val="22"/>
        </w:rPr>
        <w:t>un</w:t>
      </w:r>
      <w:r w:rsidRPr="00F150D4">
        <w:rPr>
          <w:rFonts w:ascii="Times New Roman" w:hAnsi="Times New Roman" w:cs="Times New Roman"/>
          <w:sz w:val="22"/>
          <w:szCs w:val="22"/>
        </w:rPr>
        <w:t>bound and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F150D4">
        <w:rPr>
          <w:rFonts w:ascii="Times New Roman" w:hAnsi="Times New Roman" w:cs="Times New Roman"/>
          <w:sz w:val="22"/>
          <w:szCs w:val="22"/>
        </w:rPr>
        <w:t xml:space="preserve">bound to NbSyn87, defined relative to the </w:t>
      </w:r>
      <w:r>
        <w:rPr>
          <w:rFonts w:ascii="Times New Roman" w:hAnsi="Times New Roman" w:cs="Times New Roman"/>
          <w:sz w:val="22"/>
          <w:szCs w:val="22"/>
        </w:rPr>
        <w:t>wild type</w:t>
      </w:r>
      <w:r w:rsidRPr="00F150D4">
        <w:rPr>
          <w:rFonts w:ascii="Times New Roman" w:hAnsi="Times New Roman" w:cs="Times New Roman"/>
          <w:sz w:val="22"/>
          <w:szCs w:val="22"/>
        </w:rPr>
        <w:t xml:space="preserve"> protein chemical shifts as [0.04 × (δ</w:t>
      </w:r>
      <w:r w:rsidRPr="00F150D4">
        <w:rPr>
          <w:rFonts w:ascii="Times New Roman" w:hAnsi="Times New Roman" w:cs="Times New Roman"/>
          <w:sz w:val="22"/>
          <w:szCs w:val="22"/>
          <w:vertAlign w:val="superscript"/>
        </w:rPr>
        <w:t>15</w:t>
      </w:r>
      <w:r w:rsidRPr="00F150D4">
        <w:rPr>
          <w:rFonts w:ascii="Times New Roman" w:hAnsi="Times New Roman" w:cs="Times New Roman"/>
          <w:sz w:val="22"/>
          <w:szCs w:val="22"/>
        </w:rPr>
        <w:t>N</w:t>
      </w:r>
      <w:r>
        <w:rPr>
          <w:rFonts w:ascii="Times New Roman" w:hAnsi="Times New Roman" w:cs="Times New Roman"/>
          <w:sz w:val="22"/>
          <w:szCs w:val="22"/>
          <w:vertAlign w:val="subscript"/>
        </w:rPr>
        <w:t>wild type</w:t>
      </w:r>
      <w:r w:rsidRPr="00F150D4">
        <w:rPr>
          <w:rFonts w:ascii="Times New Roman" w:hAnsi="Times New Roman" w:cs="Times New Roman"/>
          <w:sz w:val="22"/>
          <w:szCs w:val="22"/>
        </w:rPr>
        <w:t xml:space="preserve"> – </w:t>
      </w:r>
      <w:proofErr w:type="gramStart"/>
      <w:r w:rsidRPr="00F150D4">
        <w:rPr>
          <w:rFonts w:ascii="Times New Roman" w:hAnsi="Times New Roman" w:cs="Times New Roman"/>
          <w:sz w:val="22"/>
          <w:szCs w:val="22"/>
        </w:rPr>
        <w:t>δ</w:t>
      </w:r>
      <w:r w:rsidRPr="00F150D4">
        <w:rPr>
          <w:rFonts w:ascii="Times New Roman" w:hAnsi="Times New Roman" w:cs="Times New Roman"/>
          <w:sz w:val="22"/>
          <w:szCs w:val="22"/>
          <w:vertAlign w:val="superscript"/>
        </w:rPr>
        <w:t>15</w:t>
      </w:r>
      <w:r w:rsidRPr="00F150D4">
        <w:rPr>
          <w:rFonts w:ascii="Times New Roman" w:hAnsi="Times New Roman" w:cs="Times New Roman"/>
          <w:sz w:val="22"/>
          <w:szCs w:val="22"/>
        </w:rPr>
        <w:t>N</w:t>
      </w:r>
      <w:r w:rsidRPr="00F150D4">
        <w:rPr>
          <w:rFonts w:ascii="Times New Roman" w:hAnsi="Times New Roman" w:cs="Times New Roman"/>
          <w:sz w:val="22"/>
          <w:szCs w:val="22"/>
          <w:vertAlign w:val="subscript"/>
        </w:rPr>
        <w:t>variant</w:t>
      </w:r>
      <w:r w:rsidRPr="00F150D4">
        <w:rPr>
          <w:rFonts w:ascii="Times New Roman" w:hAnsi="Times New Roman" w:cs="Times New Roman"/>
          <w:sz w:val="22"/>
          <w:szCs w:val="22"/>
        </w:rPr>
        <w:t>)</w:t>
      </w:r>
      <w:r w:rsidRPr="00F150D4">
        <w:rPr>
          <w:rFonts w:ascii="Times New Roman" w:hAnsi="Times New Roman" w:cs="Times New Roman"/>
          <w:sz w:val="22"/>
          <w:szCs w:val="22"/>
          <w:vertAlign w:val="superscript"/>
        </w:rPr>
        <w:t>2</w:t>
      </w:r>
      <w:proofErr w:type="gramEnd"/>
      <w:r w:rsidRPr="00F150D4">
        <w:rPr>
          <w:rFonts w:ascii="Times New Roman" w:hAnsi="Times New Roman" w:cs="Times New Roman"/>
          <w:sz w:val="22"/>
          <w:szCs w:val="22"/>
        </w:rPr>
        <w:t xml:space="preserve"> + (δ</w:t>
      </w:r>
      <w:r w:rsidRPr="00F150D4">
        <w:rPr>
          <w:rFonts w:ascii="Times New Roman" w:hAnsi="Times New Roman" w:cs="Times New Roman"/>
          <w:sz w:val="22"/>
          <w:szCs w:val="22"/>
          <w:vertAlign w:val="superscript"/>
        </w:rPr>
        <w:t>1</w:t>
      </w:r>
      <w:r w:rsidRPr="00F150D4">
        <w:rPr>
          <w:rFonts w:ascii="Times New Roman" w:hAnsi="Times New Roman" w:cs="Times New Roman"/>
          <w:sz w:val="22"/>
          <w:szCs w:val="22"/>
        </w:rPr>
        <w:t>H</w:t>
      </w:r>
      <w:r>
        <w:rPr>
          <w:rFonts w:ascii="Times New Roman" w:hAnsi="Times New Roman" w:cs="Times New Roman"/>
          <w:sz w:val="22"/>
          <w:szCs w:val="22"/>
          <w:vertAlign w:val="subscript"/>
        </w:rPr>
        <w:t>wild type</w:t>
      </w:r>
      <w:r w:rsidRPr="00F150D4">
        <w:rPr>
          <w:rFonts w:ascii="Times New Roman" w:hAnsi="Times New Roman" w:cs="Times New Roman"/>
          <w:sz w:val="22"/>
          <w:szCs w:val="22"/>
        </w:rPr>
        <w:t xml:space="preserve"> – δ</w:t>
      </w:r>
      <w:r w:rsidRPr="00F150D4">
        <w:rPr>
          <w:rFonts w:ascii="Times New Roman" w:hAnsi="Times New Roman" w:cs="Times New Roman"/>
          <w:sz w:val="22"/>
          <w:szCs w:val="22"/>
          <w:vertAlign w:val="superscript"/>
        </w:rPr>
        <w:t>1</w:t>
      </w:r>
      <w:r w:rsidRPr="00F150D4">
        <w:rPr>
          <w:rFonts w:ascii="Times New Roman" w:hAnsi="Times New Roman" w:cs="Times New Roman"/>
          <w:sz w:val="22"/>
          <w:szCs w:val="22"/>
        </w:rPr>
        <w:t>H</w:t>
      </w:r>
      <w:r w:rsidRPr="00F150D4">
        <w:rPr>
          <w:rFonts w:ascii="Times New Roman" w:hAnsi="Times New Roman" w:cs="Times New Roman"/>
          <w:sz w:val="22"/>
          <w:szCs w:val="22"/>
          <w:vertAlign w:val="subscript"/>
        </w:rPr>
        <w:t>variant</w:t>
      </w:r>
      <w:r w:rsidRPr="00F150D4">
        <w:rPr>
          <w:rFonts w:ascii="Times New Roman" w:hAnsi="Times New Roman" w:cs="Times New Roman"/>
          <w:sz w:val="22"/>
          <w:szCs w:val="22"/>
        </w:rPr>
        <w:t>)</w:t>
      </w:r>
      <w:r w:rsidRPr="00F150D4">
        <w:rPr>
          <w:rFonts w:ascii="Times New Roman" w:hAnsi="Times New Roman" w:cs="Times New Roman"/>
          <w:sz w:val="22"/>
          <w:szCs w:val="22"/>
          <w:vertAlign w:val="superscript"/>
        </w:rPr>
        <w:t>2</w:t>
      </w:r>
      <w:r w:rsidRPr="00F150D4">
        <w:rPr>
          <w:rFonts w:ascii="Times New Roman" w:hAnsi="Times New Roman" w:cs="Times New Roman"/>
          <w:sz w:val="22"/>
          <w:szCs w:val="22"/>
        </w:rPr>
        <w:t>]</w:t>
      </w:r>
      <w:r w:rsidRPr="00F150D4">
        <w:rPr>
          <w:rFonts w:ascii="Times New Roman" w:hAnsi="Times New Roman" w:cs="Times New Roman"/>
          <w:sz w:val="22"/>
          <w:szCs w:val="22"/>
          <w:vertAlign w:val="superscript"/>
        </w:rPr>
        <w:t>1/2</w:t>
      </w:r>
      <w:r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Pr="00F150D4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PEVuZE5vdGU+PENpdGU+PEF1dGhvcj5GZXJuYW5kZXo8L0F1dGhvcj48WWVhcj4yMDA0PC9ZZWFy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PEVuZE5vdGU+PENpdGU+PEF1dGhvcj5GZXJuYW5kZXo8L0F1dGhvcj48WWVhcj4yMDA0PC9ZZWFy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 w:rsidRPr="00F150D4">
        <w:rPr>
          <w:rFonts w:ascii="Times New Roman" w:hAnsi="Times New Roman" w:cs="Times New Roman"/>
          <w:sz w:val="22"/>
          <w:szCs w:val="22"/>
        </w:rPr>
      </w:r>
      <w:r w:rsidRPr="00F150D4"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51</w:t>
      </w:r>
      <w:r w:rsidRPr="00F150D4">
        <w:rPr>
          <w:rFonts w:ascii="Times New Roman" w:hAnsi="Times New Roman" w:cs="Times New Roman"/>
          <w:sz w:val="22"/>
          <w:szCs w:val="22"/>
        </w:rPr>
        <w:fldChar w:fldCharType="end"/>
      </w:r>
      <w:r>
        <w:rPr>
          <w:rFonts w:ascii="Times New Roman" w:hAnsi="Times New Roman" w:cs="Times New Roman"/>
          <w:sz w:val="22"/>
          <w:szCs w:val="22"/>
        </w:rPr>
        <w:t>.</w:t>
      </w:r>
    </w:p>
    <w:p w14:paraId="52D16C90" w14:textId="77777777" w:rsidR="008815CF" w:rsidRDefault="008815CF" w:rsidP="00C0578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962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  <w:sectPr w:rsidR="008815CF" w:rsidSect="0051161B">
          <w:type w:val="continuous"/>
          <w:pgSz w:w="12240" w:h="15840"/>
          <w:pgMar w:top="1440" w:right="1440" w:bottom="1440" w:left="1440" w:header="720" w:footer="720" w:gutter="0"/>
          <w:cols w:space="357"/>
          <w:noEndnote/>
        </w:sectPr>
      </w:pPr>
    </w:p>
    <w:p w14:paraId="6A5BA38A" w14:textId="6B8FA300" w:rsidR="00C515D0" w:rsidRDefault="00C515D0" w:rsidP="00C0578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962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</w:p>
    <w:p w14:paraId="38CCF569" w14:textId="77777777" w:rsidR="00C515D0" w:rsidRPr="00F150D4" w:rsidRDefault="00C515D0" w:rsidP="00C515D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  <w:sectPr w:rsidR="00C515D0" w:rsidRPr="00F150D4" w:rsidSect="003C416D">
          <w:type w:val="continuous"/>
          <w:pgSz w:w="12240" w:h="15840"/>
          <w:pgMar w:top="1440" w:right="1440" w:bottom="1440" w:left="1440" w:header="720" w:footer="720" w:gutter="0"/>
          <w:cols w:num="2" w:space="357"/>
          <w:noEndnote/>
        </w:sectPr>
      </w:pPr>
    </w:p>
    <w:p w14:paraId="545986C3" w14:textId="77777777" w:rsidR="007673BC" w:rsidRPr="00F150D4" w:rsidRDefault="007673BC" w:rsidP="00F74CE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14:paraId="7903BF30" w14:textId="77777777" w:rsidR="00C0578D" w:rsidRDefault="00C0578D" w:rsidP="00C0578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Times New Roman" w:hAnsi="Times New Roman" w:cs="Times New Roman"/>
          <w:sz w:val="22"/>
          <w:szCs w:val="22"/>
        </w:rPr>
      </w:pPr>
      <w:r w:rsidRPr="00C0578D">
        <w:rPr>
          <w:rFonts w:ascii="Times New Roman" w:hAnsi="Times New Roman" w:cs="Times New Roman"/>
          <w:b/>
          <w:sz w:val="22"/>
          <w:szCs w:val="22"/>
        </w:rPr>
        <w:t>Supplementary material</w:t>
      </w:r>
      <w:r>
        <w:rPr>
          <w:rFonts w:ascii="Times New Roman" w:hAnsi="Times New Roman" w:cs="Times New Roman"/>
          <w:sz w:val="22"/>
          <w:szCs w:val="22"/>
        </w:rPr>
        <w:t xml:space="preserve">: </w:t>
      </w:r>
    </w:p>
    <w:p w14:paraId="1FCA8309" w14:textId="77777777" w:rsidR="00C0578D" w:rsidRPr="0073227A" w:rsidRDefault="00C0578D" w:rsidP="00C0578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The supplementary material includes two figures.</w:t>
      </w:r>
    </w:p>
    <w:p w14:paraId="3711A7A4" w14:textId="77777777" w:rsidR="00C0578D" w:rsidRDefault="00C0578D" w:rsidP="00C0578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Times New Roman" w:hAnsi="Times New Roman" w:cs="Times New Roman"/>
          <w:sz w:val="22"/>
          <w:szCs w:val="22"/>
        </w:rPr>
      </w:pPr>
    </w:p>
    <w:p w14:paraId="3B592156" w14:textId="548FAC9D" w:rsidR="00C0578D" w:rsidRDefault="006946F8" w:rsidP="006946F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Times New Roman" w:hAnsi="Times New Roman" w:cs="Times New Roman"/>
          <w:color w:val="0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000000"/>
          <w:sz w:val="22"/>
          <w:szCs w:val="22"/>
        </w:rPr>
        <w:t xml:space="preserve">Figure S1. </w:t>
      </w:r>
      <w:r>
        <w:rPr>
          <w:rFonts w:ascii="Times New Roman" w:hAnsi="Times New Roman" w:cs="Times New Roman"/>
          <w:b/>
          <w:bCs/>
          <w:color w:val="000000"/>
          <w:sz w:val="14"/>
          <w:szCs w:val="14"/>
          <w:vertAlign w:val="superscript"/>
        </w:rPr>
        <w:t>1</w:t>
      </w:r>
      <w:r>
        <w:rPr>
          <w:rFonts w:ascii="Times New Roman" w:hAnsi="Times New Roman" w:cs="Times New Roman"/>
          <w:b/>
          <w:bCs/>
          <w:color w:val="000000"/>
          <w:sz w:val="22"/>
          <w:szCs w:val="22"/>
        </w:rPr>
        <w:t>H-</w:t>
      </w:r>
      <w:r>
        <w:rPr>
          <w:rFonts w:ascii="Times New Roman" w:hAnsi="Times New Roman" w:cs="Times New Roman"/>
          <w:b/>
          <w:bCs/>
          <w:color w:val="000000"/>
          <w:sz w:val="14"/>
          <w:szCs w:val="14"/>
          <w:vertAlign w:val="superscript"/>
        </w:rPr>
        <w:t>15</w:t>
      </w:r>
      <w:r>
        <w:rPr>
          <w:rFonts w:ascii="Times New Roman" w:hAnsi="Times New Roman" w:cs="Times New Roman"/>
          <w:b/>
          <w:bCs/>
          <w:color w:val="000000"/>
          <w:sz w:val="22"/>
          <w:szCs w:val="22"/>
        </w:rPr>
        <w:t xml:space="preserve">N HSQC NMR spectra of phosphorylated α-synuclein variants. </w:t>
      </w:r>
      <w:r>
        <w:rPr>
          <w:rFonts w:ascii="Times New Roman" w:hAnsi="Times New Roman" w:cs="Times New Roman"/>
          <w:color w:val="000000"/>
          <w:sz w:val="22"/>
          <w:szCs w:val="22"/>
        </w:rPr>
        <w:t xml:space="preserve">Overlay of the </w:t>
      </w:r>
      <w:r>
        <w:rPr>
          <w:rFonts w:ascii="Times New Roman" w:hAnsi="Times New Roman" w:cs="Times New Roman"/>
          <w:color w:val="000000"/>
          <w:sz w:val="14"/>
          <w:szCs w:val="14"/>
          <w:vertAlign w:val="superscript"/>
        </w:rPr>
        <w:t>1</w:t>
      </w:r>
      <w:r>
        <w:rPr>
          <w:rFonts w:ascii="Times New Roman" w:hAnsi="Times New Roman" w:cs="Times New Roman"/>
          <w:color w:val="000000"/>
          <w:sz w:val="22"/>
          <w:szCs w:val="22"/>
        </w:rPr>
        <w:t>H-</w:t>
      </w:r>
      <w:r>
        <w:rPr>
          <w:rFonts w:ascii="Times New Roman" w:hAnsi="Times New Roman" w:cs="Times New Roman"/>
          <w:color w:val="000000"/>
          <w:sz w:val="14"/>
          <w:szCs w:val="14"/>
          <w:vertAlign w:val="superscript"/>
        </w:rPr>
        <w:t>15</w:t>
      </w:r>
      <w:r>
        <w:rPr>
          <w:rFonts w:ascii="Times New Roman" w:hAnsi="Times New Roman" w:cs="Times New Roman"/>
          <w:color w:val="000000"/>
          <w:sz w:val="22"/>
          <w:szCs w:val="22"/>
        </w:rPr>
        <w:t xml:space="preserve">N HSQC spectra of wild type α-synuclein (red) and of the variants (blue): (A) pS129, (B) pY125, and (C) Y133F/Y136F α-synuclein. Spectral assignments were achieved by means of 3D </w:t>
      </w:r>
      <w:proofErr w:type="gramStart"/>
      <w:r>
        <w:rPr>
          <w:rFonts w:ascii="Times New Roman" w:hAnsi="Times New Roman" w:cs="Times New Roman"/>
          <w:color w:val="000000"/>
          <w:sz w:val="22"/>
          <w:szCs w:val="22"/>
        </w:rPr>
        <w:t>CBCA(</w:t>
      </w:r>
      <w:proofErr w:type="gramEnd"/>
      <w:r>
        <w:rPr>
          <w:rFonts w:ascii="Times New Roman" w:hAnsi="Times New Roman" w:cs="Times New Roman"/>
          <w:color w:val="000000"/>
          <w:sz w:val="22"/>
          <w:szCs w:val="22"/>
        </w:rPr>
        <w:t>CO)NH and HNCACB experiments (see Experimental procedures).</w:t>
      </w:r>
    </w:p>
    <w:p w14:paraId="5C9E91B3" w14:textId="77777777" w:rsidR="006946F8" w:rsidRPr="0073227A" w:rsidRDefault="006946F8" w:rsidP="006946F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Times New Roman" w:hAnsi="Times New Roman" w:cs="Times New Roman"/>
          <w:sz w:val="22"/>
          <w:szCs w:val="22"/>
        </w:rPr>
      </w:pPr>
    </w:p>
    <w:p w14:paraId="6560A327" w14:textId="53FE4D63" w:rsidR="00C0578D" w:rsidRPr="0073227A" w:rsidRDefault="006946F8" w:rsidP="00C0578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000000"/>
          <w:sz w:val="22"/>
          <w:szCs w:val="22"/>
        </w:rPr>
        <w:t xml:space="preserve">Figure S2. </w:t>
      </w:r>
      <w:proofErr w:type="gramStart"/>
      <w:r>
        <w:rPr>
          <w:rFonts w:ascii="Times New Roman" w:hAnsi="Times New Roman" w:cs="Times New Roman"/>
          <w:b/>
          <w:bCs/>
          <w:color w:val="000000"/>
          <w:sz w:val="22"/>
          <w:szCs w:val="22"/>
        </w:rPr>
        <w:t>Interaction of NbSyn87 with Y133F/Y136F α-synuclein monitored by ITC.</w:t>
      </w:r>
      <w:proofErr w:type="gramEnd"/>
      <w:r>
        <w:rPr>
          <w:rFonts w:ascii="Times New Roman" w:hAnsi="Times New Roman" w:cs="Times New Roman"/>
          <w:color w:val="000000"/>
          <w:sz w:val="22"/>
          <w:szCs w:val="22"/>
        </w:rPr>
        <w:t xml:space="preserve"> The top panels illustrate the ITC data for NbSyn87 binding to Y133F/Y136F α-synuclein at 25 ºC in PBS buffer. The lower panel illustrates the integrated heat release at each titration point. The resulting binding isotherm was fitted to a 1:1 bimolecular binding model (see Materials and Methods), and the values are given in </w:t>
      </w:r>
      <w:r>
        <w:rPr>
          <w:rFonts w:ascii="Times New Roman" w:hAnsi="Times New Roman" w:cs="Times New Roman"/>
          <w:b/>
          <w:bCs/>
          <w:color w:val="000000"/>
          <w:sz w:val="22"/>
          <w:szCs w:val="22"/>
        </w:rPr>
        <w:t>Table 1</w:t>
      </w:r>
      <w:r w:rsidR="00C0578D" w:rsidRPr="0073227A">
        <w:rPr>
          <w:rFonts w:ascii="Times New Roman" w:hAnsi="Times New Roman" w:cs="Times New Roman"/>
          <w:sz w:val="22"/>
          <w:szCs w:val="22"/>
        </w:rPr>
        <w:t>.</w:t>
      </w:r>
    </w:p>
    <w:p w14:paraId="475FF0E0" w14:textId="77777777" w:rsidR="00C0578D" w:rsidRPr="0073227A" w:rsidRDefault="00C0578D" w:rsidP="00C0578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Times New Roman" w:hAnsi="Times New Roman" w:cs="Times New Roman"/>
          <w:sz w:val="22"/>
          <w:szCs w:val="22"/>
        </w:rPr>
      </w:pPr>
    </w:p>
    <w:p w14:paraId="04BD9B84" w14:textId="1EF851A6" w:rsidR="00C0578D" w:rsidRDefault="00C0578D" w:rsidP="00C0578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8222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C0578D">
        <w:rPr>
          <w:rFonts w:ascii="Times New Roman" w:hAnsi="Times New Roman" w:cs="Times New Roman"/>
          <w:sz w:val="22"/>
          <w:szCs w:val="22"/>
        </w:rPr>
        <w:t>File name</w:t>
      </w:r>
      <w:r>
        <w:rPr>
          <w:rFonts w:ascii="Times New Roman" w:hAnsi="Times New Roman" w:cs="Times New Roman"/>
          <w:sz w:val="22"/>
          <w:szCs w:val="22"/>
        </w:rPr>
        <w:t xml:space="preserve">: </w:t>
      </w:r>
      <w:r w:rsidRPr="00B66637">
        <w:rPr>
          <w:rFonts w:ascii="Times New Roman" w:hAnsi="Times New Roman" w:cs="Times New Roman"/>
          <w:sz w:val="22"/>
          <w:szCs w:val="22"/>
        </w:rPr>
        <w:t>Supplementary Figures</w:t>
      </w:r>
    </w:p>
    <w:p w14:paraId="4C8867F7" w14:textId="77777777" w:rsidR="00C0578D" w:rsidRDefault="00C0578D" w:rsidP="00C0578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8222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14:paraId="099B02F8" w14:textId="09640DE0" w:rsidR="007F4D4E" w:rsidRDefault="009A2FBD" w:rsidP="009766A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8222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F150D4">
        <w:rPr>
          <w:rFonts w:ascii="Times New Roman" w:hAnsi="Times New Roman" w:cs="Times New Roman"/>
          <w:b/>
          <w:bCs/>
          <w:sz w:val="22"/>
          <w:szCs w:val="22"/>
        </w:rPr>
        <w:t>Acknowledgements</w:t>
      </w:r>
      <w:r w:rsidR="00F338D1" w:rsidRPr="00F150D4">
        <w:rPr>
          <w:rFonts w:ascii="Times New Roman" w:hAnsi="Times New Roman" w:cs="Times New Roman"/>
          <w:b/>
          <w:bCs/>
          <w:sz w:val="22"/>
          <w:szCs w:val="22"/>
        </w:rPr>
        <w:t xml:space="preserve">: </w:t>
      </w:r>
      <w:proofErr w:type="gramStart"/>
      <w:r w:rsidRPr="00F150D4">
        <w:rPr>
          <w:rFonts w:ascii="Times New Roman" w:hAnsi="Times New Roman" w:cs="Times New Roman"/>
          <w:sz w:val="22"/>
          <w:szCs w:val="22"/>
        </w:rPr>
        <w:t xml:space="preserve">This </w:t>
      </w:r>
      <w:r w:rsidR="00F338D1" w:rsidRPr="00F150D4">
        <w:rPr>
          <w:rFonts w:ascii="Times New Roman" w:hAnsi="Times New Roman" w:cs="Times New Roman"/>
          <w:sz w:val="22"/>
          <w:szCs w:val="22"/>
        </w:rPr>
        <w:t>research</w:t>
      </w:r>
      <w:r w:rsidRPr="00F150D4">
        <w:rPr>
          <w:rFonts w:ascii="Times New Roman" w:hAnsi="Times New Roman" w:cs="Times New Roman"/>
          <w:sz w:val="22"/>
          <w:szCs w:val="22"/>
        </w:rPr>
        <w:t xml:space="preserve"> was supported by the Swiss National Science Foundation</w:t>
      </w:r>
      <w:r w:rsidR="005960B1">
        <w:rPr>
          <w:rFonts w:ascii="Times New Roman" w:hAnsi="Times New Roman" w:cs="Times New Roman"/>
          <w:sz w:val="22"/>
          <w:szCs w:val="22"/>
        </w:rPr>
        <w:t xml:space="preserve"> (FT)</w:t>
      </w:r>
      <w:r w:rsidR="000561CE" w:rsidRPr="00F150D4">
        <w:rPr>
          <w:rFonts w:ascii="Times New Roman" w:hAnsi="Times New Roman" w:cs="Times New Roman"/>
          <w:sz w:val="22"/>
          <w:szCs w:val="22"/>
        </w:rPr>
        <w:t>,</w:t>
      </w:r>
      <w:r w:rsidR="005960B1">
        <w:rPr>
          <w:rFonts w:ascii="Times New Roman" w:hAnsi="Times New Roman" w:cs="Times New Roman"/>
          <w:sz w:val="22"/>
          <w:szCs w:val="22"/>
        </w:rPr>
        <w:t xml:space="preserve"> the</w:t>
      </w:r>
      <w:r w:rsidR="000561CE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Pr="00F150D4">
        <w:rPr>
          <w:rFonts w:ascii="Times New Roman" w:hAnsi="Times New Roman" w:cs="Times New Roman"/>
          <w:sz w:val="22"/>
          <w:szCs w:val="22"/>
        </w:rPr>
        <w:t>European Research Council (</w:t>
      </w:r>
      <w:r w:rsidR="00812AB8" w:rsidRPr="00804CF5">
        <w:rPr>
          <w:rFonts w:ascii="Times New Roman" w:hAnsi="Times New Roman" w:cs="Times New Roman"/>
          <w:sz w:val="22"/>
          <w:szCs w:val="22"/>
        </w:rPr>
        <w:t>ERC grant n</w:t>
      </w:r>
      <w:r w:rsidR="005960B1">
        <w:rPr>
          <w:rFonts w:ascii="Times New Roman" w:hAnsi="Times New Roman" w:cs="Times New Roman"/>
          <w:sz w:val="22"/>
          <w:szCs w:val="22"/>
        </w:rPr>
        <w:t>o.</w:t>
      </w:r>
      <w:r w:rsidR="00DA67E3" w:rsidRPr="00804CF5">
        <w:rPr>
          <w:rFonts w:ascii="Times New Roman" w:hAnsi="Times New Roman" w:cs="Times New Roman"/>
          <w:sz w:val="22"/>
          <w:szCs w:val="22"/>
        </w:rPr>
        <w:t xml:space="preserve"> 243182, BF</w:t>
      </w:r>
      <w:r w:rsidRPr="00F150D4">
        <w:rPr>
          <w:rFonts w:ascii="Times New Roman" w:hAnsi="Times New Roman" w:cs="Times New Roman"/>
          <w:sz w:val="22"/>
          <w:szCs w:val="22"/>
        </w:rPr>
        <w:t>)</w:t>
      </w:r>
      <w:r w:rsidR="00EE0082">
        <w:rPr>
          <w:rFonts w:ascii="Times New Roman" w:hAnsi="Times New Roman" w:cs="Times New Roman"/>
          <w:sz w:val="22"/>
          <w:szCs w:val="22"/>
        </w:rPr>
        <w:t xml:space="preserve"> and the Wellcome Trust (CMD and MV)</w:t>
      </w:r>
      <w:proofErr w:type="gramEnd"/>
      <w:r w:rsidR="00EE0082">
        <w:rPr>
          <w:rFonts w:ascii="Times New Roman" w:hAnsi="Times New Roman" w:cs="Times New Roman"/>
          <w:sz w:val="22"/>
          <w:szCs w:val="22"/>
        </w:rPr>
        <w:t>.</w:t>
      </w:r>
      <w:r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E8552C">
        <w:rPr>
          <w:rFonts w:ascii="Times New Roman" w:hAnsi="Times New Roman" w:cs="Times New Roman"/>
          <w:sz w:val="22"/>
          <w:szCs w:val="22"/>
        </w:rPr>
        <w:t>T</w:t>
      </w:r>
      <w:r w:rsidR="00EE0082">
        <w:rPr>
          <w:rFonts w:ascii="Times New Roman" w:hAnsi="Times New Roman" w:cs="Times New Roman"/>
          <w:sz w:val="22"/>
          <w:szCs w:val="22"/>
        </w:rPr>
        <w:t>G</w:t>
      </w:r>
      <w:r w:rsidR="00E8552C">
        <w:rPr>
          <w:rFonts w:ascii="Times New Roman" w:hAnsi="Times New Roman" w:cs="Times New Roman"/>
          <w:sz w:val="22"/>
          <w:szCs w:val="22"/>
        </w:rPr>
        <w:t xml:space="preserve"> acknowledges the receipt </w:t>
      </w:r>
      <w:r w:rsidR="0091078B">
        <w:rPr>
          <w:rFonts w:ascii="Times New Roman" w:hAnsi="Times New Roman" w:cs="Times New Roman"/>
          <w:sz w:val="22"/>
          <w:szCs w:val="22"/>
        </w:rPr>
        <w:t>o</w:t>
      </w:r>
      <w:r w:rsidR="00E8552C">
        <w:rPr>
          <w:rFonts w:ascii="Times New Roman" w:hAnsi="Times New Roman" w:cs="Times New Roman"/>
          <w:sz w:val="22"/>
          <w:szCs w:val="22"/>
        </w:rPr>
        <w:t>f a studentship from Parkinson’s UK (H-0903). E</w:t>
      </w:r>
      <w:r w:rsidR="00EE0082">
        <w:rPr>
          <w:rFonts w:ascii="Times New Roman" w:hAnsi="Times New Roman" w:cs="Times New Roman"/>
          <w:sz w:val="22"/>
          <w:szCs w:val="22"/>
        </w:rPr>
        <w:t>DG</w:t>
      </w:r>
      <w:r w:rsidR="00841932">
        <w:rPr>
          <w:rFonts w:ascii="Times New Roman" w:hAnsi="Times New Roman" w:cs="Times New Roman"/>
          <w:sz w:val="22"/>
          <w:szCs w:val="22"/>
        </w:rPr>
        <w:t>, MV and CMD</w:t>
      </w:r>
      <w:r w:rsidR="00E8552C">
        <w:rPr>
          <w:rFonts w:ascii="Times New Roman" w:hAnsi="Times New Roman" w:cs="Times New Roman"/>
          <w:sz w:val="22"/>
          <w:szCs w:val="22"/>
        </w:rPr>
        <w:t xml:space="preserve"> acknowledge</w:t>
      </w:r>
      <w:r w:rsidR="00841932">
        <w:rPr>
          <w:rFonts w:ascii="Times New Roman" w:hAnsi="Times New Roman" w:cs="Times New Roman"/>
          <w:sz w:val="22"/>
          <w:szCs w:val="22"/>
        </w:rPr>
        <w:t xml:space="preserve"> </w:t>
      </w:r>
      <w:r w:rsidR="00E8552C">
        <w:rPr>
          <w:rFonts w:ascii="Times New Roman" w:hAnsi="Times New Roman" w:cs="Times New Roman"/>
          <w:sz w:val="22"/>
          <w:szCs w:val="22"/>
        </w:rPr>
        <w:t xml:space="preserve">support by the </w:t>
      </w:r>
      <w:r w:rsidR="005960B1">
        <w:rPr>
          <w:rFonts w:ascii="Times New Roman" w:hAnsi="Times New Roman" w:cs="Times New Roman"/>
          <w:sz w:val="22"/>
          <w:szCs w:val="22"/>
        </w:rPr>
        <w:t xml:space="preserve">UK </w:t>
      </w:r>
      <w:r w:rsidR="00E8552C">
        <w:rPr>
          <w:rFonts w:ascii="Times New Roman" w:hAnsi="Times New Roman" w:cs="Times New Roman"/>
          <w:sz w:val="22"/>
          <w:szCs w:val="22"/>
        </w:rPr>
        <w:t>Medical Research Council (MRC G1002272)</w:t>
      </w:r>
      <w:r w:rsidR="00EF64CD">
        <w:rPr>
          <w:rFonts w:ascii="Times New Roman" w:hAnsi="Times New Roman" w:cs="Times New Roman"/>
          <w:sz w:val="22"/>
          <w:szCs w:val="22"/>
        </w:rPr>
        <w:t>.</w:t>
      </w:r>
    </w:p>
    <w:p w14:paraId="7C92AE35" w14:textId="77777777" w:rsidR="000E6A23" w:rsidRDefault="000E6A23" w:rsidP="009766A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8222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</w:p>
    <w:p w14:paraId="3E174D56" w14:textId="77777777" w:rsidR="000E6A23" w:rsidRDefault="000E6A23" w:rsidP="000E6A2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Cs/>
          <w:sz w:val="22"/>
          <w:szCs w:val="22"/>
        </w:rPr>
      </w:pPr>
      <w:r w:rsidRPr="00F150D4">
        <w:rPr>
          <w:rFonts w:ascii="Times New Roman" w:hAnsi="Times New Roman" w:cs="Times New Roman"/>
          <w:b/>
          <w:bCs/>
          <w:sz w:val="22"/>
          <w:szCs w:val="22"/>
        </w:rPr>
        <w:t xml:space="preserve">Conflict of interest: </w:t>
      </w:r>
      <w:r w:rsidRPr="00F150D4">
        <w:rPr>
          <w:rFonts w:ascii="Times New Roman" w:hAnsi="Times New Roman" w:cs="Times New Roman"/>
          <w:bCs/>
          <w:sz w:val="22"/>
          <w:szCs w:val="22"/>
        </w:rPr>
        <w:t>The authors declare that they have no conflicts of interest with the contents of this article.</w:t>
      </w:r>
    </w:p>
    <w:p w14:paraId="1EFEC286" w14:textId="77777777" w:rsidR="000E6A23" w:rsidRPr="00F150D4" w:rsidRDefault="000E6A23" w:rsidP="000E6A2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Cs/>
          <w:sz w:val="22"/>
          <w:szCs w:val="22"/>
        </w:rPr>
      </w:pPr>
    </w:p>
    <w:p w14:paraId="0461FC43" w14:textId="2E793FD6" w:rsidR="000E6A23" w:rsidRPr="00F150D4" w:rsidRDefault="000E6A23" w:rsidP="000E6A2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8222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F150D4">
        <w:rPr>
          <w:rFonts w:ascii="Times New Roman" w:hAnsi="Times New Roman" w:cs="Times New Roman"/>
          <w:b/>
          <w:bCs/>
          <w:sz w:val="22"/>
          <w:szCs w:val="22"/>
        </w:rPr>
        <w:t xml:space="preserve">Author contributions: </w:t>
      </w:r>
      <w:r>
        <w:rPr>
          <w:rFonts w:ascii="Times New Roman" w:hAnsi="Times New Roman" w:cs="Times New Roman"/>
          <w:bCs/>
          <w:sz w:val="22"/>
          <w:szCs w:val="22"/>
        </w:rPr>
        <w:t xml:space="preserve">HL, </w:t>
      </w:r>
      <w:r w:rsidRPr="00F150D4">
        <w:rPr>
          <w:rFonts w:ascii="Times New Roman" w:hAnsi="Times New Roman" w:cs="Times New Roman"/>
          <w:bCs/>
          <w:sz w:val="22"/>
          <w:szCs w:val="22"/>
        </w:rPr>
        <w:t>C</w:t>
      </w:r>
      <w:r>
        <w:rPr>
          <w:rFonts w:ascii="Times New Roman" w:hAnsi="Times New Roman" w:cs="Times New Roman"/>
          <w:bCs/>
          <w:sz w:val="22"/>
          <w:szCs w:val="22"/>
        </w:rPr>
        <w:t>M</w:t>
      </w:r>
      <w:r w:rsidRPr="00F150D4">
        <w:rPr>
          <w:rFonts w:ascii="Times New Roman" w:hAnsi="Times New Roman" w:cs="Times New Roman"/>
          <w:bCs/>
          <w:sz w:val="22"/>
          <w:szCs w:val="22"/>
        </w:rPr>
        <w:t>D, MV, FT and E</w:t>
      </w:r>
      <w:r>
        <w:rPr>
          <w:rFonts w:ascii="Times New Roman" w:hAnsi="Times New Roman" w:cs="Times New Roman"/>
          <w:bCs/>
          <w:sz w:val="22"/>
          <w:szCs w:val="22"/>
        </w:rPr>
        <w:t>D</w:t>
      </w:r>
      <w:r w:rsidRPr="00F150D4">
        <w:rPr>
          <w:rFonts w:ascii="Times New Roman" w:hAnsi="Times New Roman" w:cs="Times New Roman"/>
          <w:bCs/>
          <w:sz w:val="22"/>
          <w:szCs w:val="22"/>
        </w:rPr>
        <w:t>G</w:t>
      </w:r>
      <w:r>
        <w:rPr>
          <w:rFonts w:ascii="Times New Roman" w:hAnsi="Times New Roman" w:cs="Times New Roman"/>
          <w:bCs/>
          <w:sz w:val="22"/>
          <w:szCs w:val="22"/>
        </w:rPr>
        <w:t xml:space="preserve"> conceived the idea of the study and designed</w:t>
      </w:r>
      <w:r w:rsidRPr="00F150D4">
        <w:rPr>
          <w:rFonts w:ascii="Times New Roman" w:hAnsi="Times New Roman" w:cs="Times New Roman"/>
          <w:bCs/>
          <w:sz w:val="22"/>
          <w:szCs w:val="22"/>
        </w:rPr>
        <w:t xml:space="preserve"> the experiments. FT performed and interpreted the NMR work</w:t>
      </w:r>
      <w:r>
        <w:rPr>
          <w:rFonts w:ascii="Times New Roman" w:hAnsi="Times New Roman" w:cs="Times New Roman"/>
          <w:bCs/>
          <w:sz w:val="22"/>
          <w:szCs w:val="22"/>
        </w:rPr>
        <w:t xml:space="preserve"> at McGill University (AM’s lab)</w:t>
      </w:r>
      <w:r w:rsidRPr="00F150D4">
        <w:rPr>
          <w:rFonts w:ascii="Times New Roman" w:hAnsi="Times New Roman" w:cs="Times New Roman"/>
          <w:bCs/>
          <w:sz w:val="22"/>
          <w:szCs w:val="22"/>
        </w:rPr>
        <w:t>;</w:t>
      </w:r>
      <w:r>
        <w:rPr>
          <w:rFonts w:ascii="Times New Roman" w:hAnsi="Times New Roman" w:cs="Times New Roman"/>
          <w:bCs/>
          <w:sz w:val="22"/>
          <w:szCs w:val="22"/>
        </w:rPr>
        <w:t xml:space="preserve"> EDG, TG, FT, and JDT </w:t>
      </w:r>
      <w:r w:rsidRPr="00F150D4">
        <w:rPr>
          <w:rFonts w:ascii="Times New Roman" w:hAnsi="Times New Roman" w:cs="Times New Roman"/>
          <w:bCs/>
          <w:sz w:val="22"/>
          <w:szCs w:val="22"/>
        </w:rPr>
        <w:t>the ITC experiments; and E</w:t>
      </w:r>
      <w:r>
        <w:rPr>
          <w:rFonts w:ascii="Times New Roman" w:hAnsi="Times New Roman" w:cs="Times New Roman"/>
          <w:bCs/>
          <w:sz w:val="22"/>
          <w:szCs w:val="22"/>
        </w:rPr>
        <w:t>D</w:t>
      </w:r>
      <w:r w:rsidRPr="00F150D4">
        <w:rPr>
          <w:rFonts w:ascii="Times New Roman" w:hAnsi="Times New Roman" w:cs="Times New Roman"/>
          <w:bCs/>
          <w:sz w:val="22"/>
          <w:szCs w:val="22"/>
        </w:rPr>
        <w:t>G</w:t>
      </w:r>
      <w:r>
        <w:rPr>
          <w:rFonts w:ascii="Times New Roman" w:hAnsi="Times New Roman" w:cs="Times New Roman"/>
          <w:bCs/>
          <w:sz w:val="22"/>
          <w:szCs w:val="22"/>
        </w:rPr>
        <w:t>,</w:t>
      </w:r>
      <w:r w:rsidRPr="00F150D4">
        <w:rPr>
          <w:rFonts w:ascii="Times New Roman" w:hAnsi="Times New Roman" w:cs="Times New Roman"/>
          <w:bCs/>
          <w:sz w:val="22"/>
          <w:szCs w:val="22"/>
        </w:rPr>
        <w:t xml:space="preserve"> the SPR experimen</w:t>
      </w:r>
      <w:r>
        <w:rPr>
          <w:rFonts w:ascii="Times New Roman" w:hAnsi="Times New Roman" w:cs="Times New Roman"/>
          <w:bCs/>
          <w:sz w:val="22"/>
          <w:szCs w:val="22"/>
        </w:rPr>
        <w:t xml:space="preserve">ts. MH, BF and AC expressed, </w:t>
      </w:r>
      <w:r w:rsidRPr="00F150D4">
        <w:rPr>
          <w:rFonts w:ascii="Times New Roman" w:hAnsi="Times New Roman" w:cs="Times New Roman"/>
          <w:bCs/>
          <w:sz w:val="22"/>
          <w:szCs w:val="22"/>
        </w:rPr>
        <w:t xml:space="preserve">purified </w:t>
      </w:r>
      <w:r>
        <w:rPr>
          <w:rFonts w:ascii="Times New Roman" w:hAnsi="Times New Roman" w:cs="Times New Roman"/>
          <w:bCs/>
          <w:sz w:val="22"/>
          <w:szCs w:val="22"/>
        </w:rPr>
        <w:t xml:space="preserve">and prepared </w:t>
      </w:r>
      <w:r w:rsidRPr="00F150D4">
        <w:rPr>
          <w:rFonts w:ascii="Times New Roman" w:hAnsi="Times New Roman" w:cs="Times New Roman"/>
          <w:bCs/>
          <w:sz w:val="22"/>
          <w:szCs w:val="22"/>
        </w:rPr>
        <w:t xml:space="preserve">the </w:t>
      </w:r>
      <w:r w:rsidRPr="00F150D4">
        <w:rPr>
          <w:rFonts w:ascii="Times New Roman" w:hAnsi="Times New Roman" w:cs="Times New Roman"/>
          <w:sz w:val="22"/>
          <w:szCs w:val="22"/>
        </w:rPr>
        <w:t>α-synuclein</w:t>
      </w:r>
      <w:r>
        <w:rPr>
          <w:rFonts w:ascii="Times New Roman" w:hAnsi="Times New Roman" w:cs="Times New Roman"/>
          <w:sz w:val="22"/>
          <w:szCs w:val="22"/>
        </w:rPr>
        <w:t xml:space="preserve"> proteins used in this study</w:t>
      </w:r>
      <w:r w:rsidRPr="00F150D4">
        <w:rPr>
          <w:rFonts w:ascii="Times New Roman" w:hAnsi="Times New Roman" w:cs="Times New Roman"/>
          <w:sz w:val="22"/>
          <w:szCs w:val="22"/>
        </w:rPr>
        <w:t>. FT wrote the manuscript; E</w:t>
      </w:r>
      <w:r>
        <w:rPr>
          <w:rFonts w:ascii="Times New Roman" w:hAnsi="Times New Roman" w:cs="Times New Roman"/>
          <w:sz w:val="22"/>
          <w:szCs w:val="22"/>
        </w:rPr>
        <w:t>D</w:t>
      </w:r>
      <w:r w:rsidRPr="00F150D4">
        <w:rPr>
          <w:rFonts w:ascii="Times New Roman" w:hAnsi="Times New Roman" w:cs="Times New Roman"/>
          <w:sz w:val="22"/>
          <w:szCs w:val="22"/>
        </w:rPr>
        <w:t>G</w:t>
      </w:r>
      <w:r>
        <w:rPr>
          <w:rFonts w:ascii="Times New Roman" w:hAnsi="Times New Roman" w:cs="Times New Roman"/>
          <w:sz w:val="22"/>
          <w:szCs w:val="22"/>
        </w:rPr>
        <w:t xml:space="preserve">, CMD, HL, MV and AM </w:t>
      </w:r>
      <w:r w:rsidRPr="00F150D4">
        <w:rPr>
          <w:rFonts w:ascii="Times New Roman" w:hAnsi="Times New Roman" w:cs="Times New Roman"/>
          <w:sz w:val="22"/>
          <w:szCs w:val="22"/>
        </w:rPr>
        <w:t xml:space="preserve">contributed to the writing </w:t>
      </w:r>
      <w:r>
        <w:rPr>
          <w:rFonts w:ascii="Times New Roman" w:hAnsi="Times New Roman" w:cs="Times New Roman"/>
          <w:sz w:val="22"/>
          <w:szCs w:val="22"/>
        </w:rPr>
        <w:t>and a</w:t>
      </w:r>
      <w:r w:rsidRPr="00F150D4">
        <w:rPr>
          <w:rFonts w:ascii="Times New Roman" w:hAnsi="Times New Roman" w:cs="Times New Roman"/>
          <w:sz w:val="22"/>
          <w:szCs w:val="22"/>
        </w:rPr>
        <w:t>ll authors approved the final version of the manuscript.</w:t>
      </w:r>
    </w:p>
    <w:p w14:paraId="12BD86A4" w14:textId="2BCA2108" w:rsidR="00F74CEC" w:rsidRPr="00F150D4" w:rsidRDefault="00F74CEC" w:rsidP="00F74CE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14:paraId="7CC60923" w14:textId="77777777" w:rsidR="007673BC" w:rsidRPr="00B13B5C" w:rsidRDefault="007673BC" w:rsidP="00474D3D">
      <w:pPr>
        <w:rPr>
          <w:rFonts w:ascii="Times New Roman" w:hAnsi="Times New Roman" w:cs="Times New Roman"/>
          <w:b/>
          <w:sz w:val="22"/>
          <w:szCs w:val="22"/>
        </w:rPr>
      </w:pPr>
    </w:p>
    <w:p w14:paraId="7E0AACE3" w14:textId="20099C9E" w:rsidR="00246A59" w:rsidRPr="00EF64CD" w:rsidRDefault="000E6A23" w:rsidP="006773DD">
      <w:pPr>
        <w:outlineLvl w:val="0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>References</w:t>
      </w:r>
      <w:r w:rsidR="00885E33" w:rsidRPr="00F150D4">
        <w:rPr>
          <w:rFonts w:ascii="Times New Roman" w:hAnsi="Times New Roman" w:cs="Times New Roman"/>
          <w:b/>
          <w:sz w:val="22"/>
          <w:szCs w:val="22"/>
        </w:rPr>
        <w:t>:</w:t>
      </w:r>
    </w:p>
    <w:p w14:paraId="2191AD79" w14:textId="77777777" w:rsidR="00246A59" w:rsidRPr="00EF64CD" w:rsidRDefault="00246A59" w:rsidP="00474D3D">
      <w:pPr>
        <w:rPr>
          <w:rFonts w:ascii="Times New Roman" w:hAnsi="Times New Roman" w:cs="Times New Roman"/>
          <w:sz w:val="22"/>
          <w:szCs w:val="22"/>
        </w:rPr>
      </w:pPr>
    </w:p>
    <w:p w14:paraId="79FF97F2" w14:textId="77777777" w:rsidR="008345DD" w:rsidRPr="008345DD" w:rsidRDefault="00246A59" w:rsidP="008345DD">
      <w:pPr>
        <w:pStyle w:val="EndNoteBibliography"/>
        <w:ind w:left="720" w:hanging="720"/>
        <w:rPr>
          <w:noProof/>
        </w:rPr>
      </w:pPr>
      <w:r w:rsidRPr="00254E1B">
        <w:rPr>
          <w:rFonts w:ascii="Times New Roman" w:hAnsi="Times New Roman" w:cs="Times New Roman"/>
          <w:sz w:val="22"/>
          <w:szCs w:val="22"/>
        </w:rPr>
        <w:fldChar w:fldCharType="begin"/>
      </w:r>
      <w:r w:rsidRPr="00254E1B">
        <w:rPr>
          <w:rFonts w:ascii="Times New Roman" w:hAnsi="Times New Roman" w:cs="Times New Roman"/>
          <w:sz w:val="22"/>
          <w:szCs w:val="22"/>
        </w:rPr>
        <w:instrText xml:space="preserve"> ADDIN EN.REFLIST </w:instrText>
      </w:r>
      <w:r w:rsidRPr="00254E1B">
        <w:rPr>
          <w:rFonts w:ascii="Times New Roman" w:hAnsi="Times New Roman" w:cs="Times New Roman"/>
          <w:sz w:val="22"/>
          <w:szCs w:val="22"/>
        </w:rPr>
        <w:fldChar w:fldCharType="separate"/>
      </w:r>
      <w:r w:rsidR="008345DD" w:rsidRPr="008345DD">
        <w:rPr>
          <w:noProof/>
        </w:rPr>
        <w:t xml:space="preserve">[1] Baba, M., Nakajo, S., Tu, P. H., Tomita, T., Nakaya, K., Lee, V. M., Trojanowski, J. Q., and Iwatsubo, T. (1998) Aggregation of alpha-synuclein in Lewy bodies of sporadic Parkinson's disease and dementia with Lewy bodies, </w:t>
      </w:r>
      <w:r w:rsidR="008345DD" w:rsidRPr="008345DD">
        <w:rPr>
          <w:i/>
          <w:noProof/>
        </w:rPr>
        <w:t>The American journal of pathology</w:t>
      </w:r>
      <w:r w:rsidR="008345DD" w:rsidRPr="008345DD">
        <w:rPr>
          <w:noProof/>
        </w:rPr>
        <w:t xml:space="preserve"> </w:t>
      </w:r>
      <w:r w:rsidR="008345DD" w:rsidRPr="008345DD">
        <w:rPr>
          <w:i/>
          <w:noProof/>
        </w:rPr>
        <w:t>152</w:t>
      </w:r>
      <w:r w:rsidR="008345DD" w:rsidRPr="008345DD">
        <w:rPr>
          <w:noProof/>
        </w:rPr>
        <w:t>, 879-884.</w:t>
      </w:r>
    </w:p>
    <w:p w14:paraId="2939DF13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[2] Kahle, P. J., Neumann, M., Ozmen, L., Muller, V., Jacobsen, H., Schindzielorz, A., Okochi, M., Leimer, U., van Der Putten, H., Probst, A., Kremmer, E., Kretzschmar, H. A., and Haass, C. (2000) Subcellular localization of wild-type and Parkinson's disease-associated mutant alpha -synuclein in human and transgenic mouse brain, </w:t>
      </w:r>
      <w:r w:rsidRPr="008345DD">
        <w:rPr>
          <w:i/>
          <w:noProof/>
        </w:rPr>
        <w:t>The Journal of neuroscience : the official journal of the Society for Neuroscience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20</w:t>
      </w:r>
      <w:r w:rsidRPr="008345DD">
        <w:rPr>
          <w:noProof/>
        </w:rPr>
        <w:t>, 6365-6373.</w:t>
      </w:r>
    </w:p>
    <w:p w14:paraId="7BB827FC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[3] Galvin, J. E., Lee, V. M., and Trojanowski, J. Q. (2001) Synucleinopathies: clinical and pathological implications, </w:t>
      </w:r>
      <w:r w:rsidRPr="008345DD">
        <w:rPr>
          <w:i/>
          <w:noProof/>
        </w:rPr>
        <w:t>Archives of neurology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58</w:t>
      </w:r>
      <w:r w:rsidRPr="008345DD">
        <w:rPr>
          <w:noProof/>
        </w:rPr>
        <w:t>, 186-190.</w:t>
      </w:r>
    </w:p>
    <w:p w14:paraId="4C309B42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[4] Marti, M. J., Tolosa, E., and Campdelacreu, J. (2003) Clinical overview of the synucleinopathies, </w:t>
      </w:r>
      <w:r w:rsidRPr="008345DD">
        <w:rPr>
          <w:i/>
          <w:noProof/>
        </w:rPr>
        <w:t>Movement disorders : official journal of the Movement Disorder Society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18 Suppl 6</w:t>
      </w:r>
      <w:r w:rsidRPr="008345DD">
        <w:rPr>
          <w:noProof/>
        </w:rPr>
        <w:t>, S21-27.</w:t>
      </w:r>
    </w:p>
    <w:p w14:paraId="26289D23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[5] Wakabayashi, K., Tanji, K., Mori, F., and Takahashi, H. (2007) The Lewy body in Parkinson's disease: molecules implicated in the formation and degradation of alpha-synuclein aggregates, </w:t>
      </w:r>
      <w:r w:rsidRPr="008345DD">
        <w:rPr>
          <w:i/>
          <w:noProof/>
        </w:rPr>
        <w:t>Neuropathology : official journal of the Japanese Society of Neuropathology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27</w:t>
      </w:r>
      <w:r w:rsidRPr="008345DD">
        <w:rPr>
          <w:noProof/>
        </w:rPr>
        <w:t>, 494-506.</w:t>
      </w:r>
    </w:p>
    <w:p w14:paraId="3D108E29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[6] Fujiwara, H., Hasegawa, M., Dohmae, N., Kawashima, A., Masliah, E., Goldberg, M. S., Shen, J., Takio, K., and Iwatsubo, T. (2002) alpha-Synuclein is phosphorylated in synucleinopathy lesions, </w:t>
      </w:r>
      <w:r w:rsidRPr="008345DD">
        <w:rPr>
          <w:i/>
          <w:noProof/>
        </w:rPr>
        <w:t>Nature cell biology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4</w:t>
      </w:r>
      <w:r w:rsidRPr="008345DD">
        <w:rPr>
          <w:noProof/>
        </w:rPr>
        <w:t>, 160-164.</w:t>
      </w:r>
    </w:p>
    <w:p w14:paraId="181BB8F0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[7] Kruger, R., Kuhn, W., Muller, T., Woitalla, D., Graeber, M., Kosel, S., Przuntek, H., Epplen, J. T., Schols, L., and Riess, O. (1998) Ala30Pro mutation in the gene encoding alpha-synuclein in Parkinson's disease, </w:t>
      </w:r>
      <w:r w:rsidRPr="008345DD">
        <w:rPr>
          <w:i/>
          <w:noProof/>
        </w:rPr>
        <w:t>Nature genetics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18</w:t>
      </w:r>
      <w:r w:rsidRPr="008345DD">
        <w:rPr>
          <w:noProof/>
        </w:rPr>
        <w:t>, 106-108.</w:t>
      </w:r>
    </w:p>
    <w:p w14:paraId="41384B92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[8] Chi, Y. C., Armstrong, G. S., Jones, D. N., Eisenmesser, E. Z., and Liu, C. W. (2014) Residue histidine 50 plays a key role in protecting alpha-synuclein from aggregation at physiological pH, </w:t>
      </w:r>
      <w:r w:rsidRPr="008345DD">
        <w:rPr>
          <w:i/>
          <w:noProof/>
        </w:rPr>
        <w:t>The Journal of biological chemistry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289</w:t>
      </w:r>
      <w:r w:rsidRPr="008345DD">
        <w:rPr>
          <w:noProof/>
        </w:rPr>
        <w:t>, 15474-15481.</w:t>
      </w:r>
    </w:p>
    <w:p w14:paraId="59B78A5D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[9] Rutherford, N. J., Moore, B. D., Golde, T. E., and Giasson, B. I. (2014) Divergent effects of the H50Q and G51D SNCA mutations on the aggregation of alpha-synuclein, </w:t>
      </w:r>
      <w:r w:rsidRPr="008345DD">
        <w:rPr>
          <w:i/>
          <w:noProof/>
        </w:rPr>
        <w:t>Journal of neurochemistry</w:t>
      </w:r>
      <w:r w:rsidRPr="008345DD">
        <w:rPr>
          <w:noProof/>
        </w:rPr>
        <w:t>.</w:t>
      </w:r>
    </w:p>
    <w:p w14:paraId="0C0AE8AE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[10] Fares, M. B., Ait-Bouziad, N., Dikiy, I., Mbefo, M. K., Jovicic, A., Kiely, A., Holton, J. L., Lee, S. J., Gitler, A. D., Eliezer, D., and Lashuel, H. A. (2014) The novel Parkinson's disease linked mutation G51D attenuates in vitro aggregation and membrane binding of alpha-synuclein, and enhances its secretion and nuclear localization in cells, </w:t>
      </w:r>
      <w:r w:rsidRPr="008345DD">
        <w:rPr>
          <w:i/>
          <w:noProof/>
        </w:rPr>
        <w:t>Human molecular genetics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23</w:t>
      </w:r>
      <w:r w:rsidRPr="008345DD">
        <w:rPr>
          <w:noProof/>
        </w:rPr>
        <w:t>, 4491-4509.</w:t>
      </w:r>
    </w:p>
    <w:p w14:paraId="0C370023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[11] Polymeropoulos, M. H., Lavedan, C., Leroy, E., Ide, S. E., Dehejia, A., Dutra, A., Pike, B., Root, H., Rubenstein, J., Boyer, R., Stenroos, E. S., Chandrasekharappa, S., Athanassiadou, A., Papapetropoulos, T., Johnson, W. G., Lazzarini, A. M., Duvoisin, R. C., Di Iorio, G., Golbe, L. I., and Nussbaum, R. L. (1997) Mutation in the alpha-synuclein gene identified in families with Parkinson's disease, </w:t>
      </w:r>
      <w:r w:rsidRPr="008345DD">
        <w:rPr>
          <w:i/>
          <w:noProof/>
        </w:rPr>
        <w:t>Science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276</w:t>
      </w:r>
      <w:r w:rsidRPr="008345DD">
        <w:rPr>
          <w:noProof/>
        </w:rPr>
        <w:t>, 2045-2047.</w:t>
      </w:r>
    </w:p>
    <w:p w14:paraId="2737DB53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[12] Zarranz, J. J., Alegre, J., Gomez-Esteban, J. C., Lezcano, E., Ros, R., Ampuero, I., Vidal, L., Hoenicka, J., Rodriguez, O., Atares, B., Llorens, V., Gomez Tortosa, E., del Ser, T., Munoz, D. G., and de Yebenes, J. G. (2004) The new mutation, E46K, of alpha-synuclein causes Parkinson and Lewy body dementia, </w:t>
      </w:r>
      <w:r w:rsidRPr="008345DD">
        <w:rPr>
          <w:i/>
          <w:noProof/>
        </w:rPr>
        <w:t>Annals of neurology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55</w:t>
      </w:r>
      <w:r w:rsidRPr="008345DD">
        <w:rPr>
          <w:noProof/>
        </w:rPr>
        <w:t>, 164-173.</w:t>
      </w:r>
    </w:p>
    <w:p w14:paraId="666E19E7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[13] Maraganore, D. M., de Andrade, M., Elbaz, A., Farrer, M. J., Ioannidis, J. P., Kruger, R., Rocca, W. A., Schneider, N. K., Lesnick, T. G., Lincoln, S. J., Hulihan, M. M., Aasly, J. O., Ashizawa, T., Chartier-Harlin, M. C., Checkoway, H., Ferrarese, C., Hadjigeorgiou, G., Hattori, N., Kawakami, H., Lambert, J. C., Lynch, T., Mellick, G. D., Papapetropoulos, S., Parsian, A., Quattrone, A., Riess, O., Tan, E. K., Van Broeckhoven, C., and Genetic Epidemiology of Parkinson's Disease, C. (2006) Collaborative analysis of alpha-synuclein gene promoter variability and Parkinson disease, </w:t>
      </w:r>
      <w:r w:rsidRPr="008345DD">
        <w:rPr>
          <w:i/>
          <w:noProof/>
        </w:rPr>
        <w:t>Jama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296</w:t>
      </w:r>
      <w:r w:rsidRPr="008345DD">
        <w:rPr>
          <w:noProof/>
        </w:rPr>
        <w:t>, 661-670.</w:t>
      </w:r>
    </w:p>
    <w:p w14:paraId="1A7DA953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[14] Maries, E., Dass, B., Collier, T. J., Kordower, J. H., and Steece-Collier, K. (2003) The role of alpha-synuclein in Parkinson's disease: insights from animal models, </w:t>
      </w:r>
      <w:r w:rsidRPr="008345DD">
        <w:rPr>
          <w:i/>
          <w:noProof/>
        </w:rPr>
        <w:t>Nature reviews. Neuroscience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4</w:t>
      </w:r>
      <w:r w:rsidRPr="008345DD">
        <w:rPr>
          <w:noProof/>
        </w:rPr>
        <w:t>, 727-738.</w:t>
      </w:r>
    </w:p>
    <w:p w14:paraId="43B7F61E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[15] Fauvet, B., Mbefo, M. K., Fares, M. B., Desobry, C., Michael, S., Ardah, M. T., Tsika, E., Coune, P., Prudent, M., Lion, N., Eliezer, D., Moore, D. J., Schneider, B., Aebischer, P., El-Agnaf, O. M., Masliah, E., and Lashuel, H. A. (2012) alpha-Synuclein in central nervous system and from erythrocytes, mammalian cells, and Escherichia coli exists predominantly as disordered monomer, </w:t>
      </w:r>
      <w:r w:rsidRPr="008345DD">
        <w:rPr>
          <w:i/>
          <w:noProof/>
        </w:rPr>
        <w:t>The Journal of biological chemistry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287</w:t>
      </w:r>
      <w:r w:rsidRPr="008345DD">
        <w:rPr>
          <w:noProof/>
        </w:rPr>
        <w:t>, 15345-15364.</w:t>
      </w:r>
    </w:p>
    <w:p w14:paraId="404FDEA2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[16] Lashuel, H. A., Overk, C. R., Oueslati, A., and Masliah, E. (2013) The many faces of alpha-synuclein: from structure and toxicity to therapeutic target, </w:t>
      </w:r>
      <w:r w:rsidRPr="008345DD">
        <w:rPr>
          <w:i/>
          <w:noProof/>
        </w:rPr>
        <w:t>Nature reviews. Neuroscience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14</w:t>
      </w:r>
      <w:r w:rsidRPr="008345DD">
        <w:rPr>
          <w:noProof/>
        </w:rPr>
        <w:t>, 38-48.</w:t>
      </w:r>
    </w:p>
    <w:p w14:paraId="2E4810EB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[17] Fusco, G., De Simone, A., Arosio, P., Vendruscolo, M., Veglia, G., and Dobson, C. M. (2016) Structural Ensembles of Membrane-bound alpha-Synuclein Reveal the Molecular Determinants of Synaptic Vesicle Affinity, </w:t>
      </w:r>
      <w:r w:rsidRPr="008345DD">
        <w:rPr>
          <w:i/>
          <w:noProof/>
        </w:rPr>
        <w:t>Scientific reports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6</w:t>
      </w:r>
      <w:r w:rsidRPr="008345DD">
        <w:rPr>
          <w:noProof/>
        </w:rPr>
        <w:t>, 27125.</w:t>
      </w:r>
    </w:p>
    <w:p w14:paraId="4FBABF86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[18] Bodner, C. R., Maltsev, A. S., Dobson, C. M., and Bax, A. (2010) Differential phospholipid binding of alpha-synuclein variants implicated in Parkinson's disease revealed by solution NMR spectroscopy, </w:t>
      </w:r>
      <w:r w:rsidRPr="008345DD">
        <w:rPr>
          <w:i/>
          <w:noProof/>
        </w:rPr>
        <w:t>Biochemistry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49</w:t>
      </w:r>
      <w:r w:rsidRPr="008345DD">
        <w:rPr>
          <w:noProof/>
        </w:rPr>
        <w:t>, 862-871.</w:t>
      </w:r>
    </w:p>
    <w:p w14:paraId="5427E050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[19] Fusco, G., De Simone, A., Gopinath, T., Vostrikov, V., Vendruscolo, M., Dobson, C. M., and Veglia, G. (2014) Direct observation of the three regions in alpha-synuclein that determine its membrane-bound behaviour, </w:t>
      </w:r>
      <w:r w:rsidRPr="008345DD">
        <w:rPr>
          <w:i/>
          <w:noProof/>
        </w:rPr>
        <w:t>Nature communications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5</w:t>
      </w:r>
      <w:r w:rsidRPr="008345DD">
        <w:rPr>
          <w:noProof/>
        </w:rPr>
        <w:t>, 3827.</w:t>
      </w:r>
    </w:p>
    <w:p w14:paraId="03FAB5F8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[20] Burre, J., Sharma, M., and Sudhof, T. C. (2014) alpha-Synuclein assembles into higher-order multimers upon membrane binding to promote SNARE complex formation, </w:t>
      </w:r>
      <w:r w:rsidRPr="008345DD">
        <w:rPr>
          <w:i/>
          <w:noProof/>
        </w:rPr>
        <w:t>Proceedings of the National Academy of Sciences of the United States of America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111</w:t>
      </w:r>
      <w:r w:rsidRPr="008345DD">
        <w:rPr>
          <w:noProof/>
        </w:rPr>
        <w:t>, E4274-4283.</w:t>
      </w:r>
    </w:p>
    <w:p w14:paraId="66653941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[21] Desplats, P., Lee, H. J., Bae, E. J., Patrick, C., Rockenstein, E., Crews, L., Spencer, B., Masliah, E., and Lee, S. J. (2009) Inclusion formation and neuronal cell death through neuron-to-neuron transmission of alpha-synuclein, </w:t>
      </w:r>
      <w:r w:rsidRPr="008345DD">
        <w:rPr>
          <w:i/>
          <w:noProof/>
        </w:rPr>
        <w:t>Proceedings of the National Academy of Sciences of the United States of America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106</w:t>
      </w:r>
      <w:r w:rsidRPr="008345DD">
        <w:rPr>
          <w:noProof/>
        </w:rPr>
        <w:t>, 13010-13015.</w:t>
      </w:r>
    </w:p>
    <w:p w14:paraId="6DA0CBAA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[22] Emmanouilidou, E., Melachroinou, K., Roumeliotis, T., Garbis, S. D., Ntzouni, M., Margaritis, L. H., Stefanis, L., and Vekrellis, K. (2010) Cell-produced alpha-synuclein is secreted in a calcium-dependent manner by exosomes and impacts neuronal survival, </w:t>
      </w:r>
      <w:r w:rsidRPr="008345DD">
        <w:rPr>
          <w:i/>
          <w:noProof/>
        </w:rPr>
        <w:t>The Journal of neuroscience : the official journal of the Society for Neuroscience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30</w:t>
      </w:r>
      <w:r w:rsidRPr="008345DD">
        <w:rPr>
          <w:noProof/>
        </w:rPr>
        <w:t>, 6838-6851.</w:t>
      </w:r>
    </w:p>
    <w:p w14:paraId="7BC00521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[23] Jang, A., Lee, H. J., Suk, J. E., Jung, J. W., Kim, K. P., and Lee, S. J. (2010) Non-classical exocytosis of alpha-synuclein is sensitive to folding states and promoted under stress conditions, </w:t>
      </w:r>
      <w:r w:rsidRPr="008345DD">
        <w:rPr>
          <w:i/>
          <w:noProof/>
        </w:rPr>
        <w:t>Journal of neurochemistry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113</w:t>
      </w:r>
      <w:r w:rsidRPr="008345DD">
        <w:rPr>
          <w:noProof/>
        </w:rPr>
        <w:t>, 1263-1274.</w:t>
      </w:r>
    </w:p>
    <w:p w14:paraId="7A979C6D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[24] Del Mar, C., Greenbaum, E. A., Mayne, L., Englander, S. W., and Woods, V. L., Jr. (2005) Structure and properties of alpha-synuclein and other amyloids determined at the amino acid level, </w:t>
      </w:r>
      <w:r w:rsidRPr="008345DD">
        <w:rPr>
          <w:i/>
          <w:noProof/>
        </w:rPr>
        <w:t>Proceedings of the National Academy of Sciences of the United States of America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102</w:t>
      </w:r>
      <w:r w:rsidRPr="008345DD">
        <w:rPr>
          <w:noProof/>
        </w:rPr>
        <w:t>, 15477-15482.</w:t>
      </w:r>
    </w:p>
    <w:p w14:paraId="0518A8C3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[25] Zhou, M., Xu, S., Mi, J., Ueda, K., and Chan, P. (2013) Nuclear translocation of alpha-synuclein increases susceptibility of MES23.5 cells to oxidative stress, </w:t>
      </w:r>
      <w:r w:rsidRPr="008345DD">
        <w:rPr>
          <w:i/>
          <w:noProof/>
        </w:rPr>
        <w:t>Brain research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1500</w:t>
      </w:r>
      <w:r w:rsidRPr="008345DD">
        <w:rPr>
          <w:noProof/>
        </w:rPr>
        <w:t>, 19-27.</w:t>
      </w:r>
    </w:p>
    <w:p w14:paraId="7CBB3DC0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[26] Burre, J., Sharma, M., Tsetsenis, T., Buchman, V., Etherton, M. R., and Sudhof, T. C. (2010) Alpha-synuclein promotes SNARE-complex assembly in vivo and in vitro, </w:t>
      </w:r>
      <w:r w:rsidRPr="008345DD">
        <w:rPr>
          <w:i/>
          <w:noProof/>
        </w:rPr>
        <w:t>Science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329</w:t>
      </w:r>
      <w:r w:rsidRPr="008345DD">
        <w:rPr>
          <w:noProof/>
        </w:rPr>
        <w:t>, 1663-1667.</w:t>
      </w:r>
    </w:p>
    <w:p w14:paraId="6A48428D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[27] Jensen, P. H., Hager, H., Nielsen, M. S., Hojrup, P., Gliemann, J., and Jakes, R. (1999) alpha-synuclein binds to Tau and stimulates the protein kinase A-catalyzed tau phosphorylation of serine residues 262 and 356, </w:t>
      </w:r>
      <w:r w:rsidRPr="008345DD">
        <w:rPr>
          <w:i/>
          <w:noProof/>
        </w:rPr>
        <w:t>The Journal of biological chemistry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274</w:t>
      </w:r>
      <w:r w:rsidRPr="008345DD">
        <w:rPr>
          <w:noProof/>
        </w:rPr>
        <w:t>, 25481-25489.</w:t>
      </w:r>
    </w:p>
    <w:p w14:paraId="7C57F73A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[28] Giasson, B. I., Forman, M. S., Higuchi, M., Golbe, L. I., Graves, C. L., Kotzbauer, P. T., Trojanowski, J. Q., and Lee, V. M. (2003) Initiation and synergistic fibrillization of tau and alpha-synuclein, </w:t>
      </w:r>
      <w:r w:rsidRPr="008345DD">
        <w:rPr>
          <w:i/>
          <w:noProof/>
        </w:rPr>
        <w:t>Science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300</w:t>
      </w:r>
      <w:r w:rsidRPr="008345DD">
        <w:rPr>
          <w:noProof/>
        </w:rPr>
        <w:t>, 636-640.</w:t>
      </w:r>
    </w:p>
    <w:p w14:paraId="16657C6F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[29] Goers, J., Manning-Bog, A. B., McCormack, A. L., Millett, I. S., Doniach, S., Di Monte, D. A., Uversky, V. N., and Fink, A. L. (2003) Nuclear localization of alpha-synuclein and its interaction with histones, </w:t>
      </w:r>
      <w:r w:rsidRPr="008345DD">
        <w:rPr>
          <w:i/>
          <w:noProof/>
        </w:rPr>
        <w:t>Biochemistry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42</w:t>
      </w:r>
      <w:r w:rsidRPr="008345DD">
        <w:rPr>
          <w:noProof/>
        </w:rPr>
        <w:t>, 8465-8471.</w:t>
      </w:r>
    </w:p>
    <w:p w14:paraId="59A5595D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[30] Paik, S. R., Shin, H. J., Lee, J. H., Chang, C. S., and Kim, J. (1999) Copper(II)-induced self-oligomerization of alpha-synuclein, </w:t>
      </w:r>
      <w:r w:rsidRPr="008345DD">
        <w:rPr>
          <w:i/>
          <w:noProof/>
        </w:rPr>
        <w:t>The Biochemical journal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340 ( Pt 3)</w:t>
      </w:r>
      <w:r w:rsidRPr="008345DD">
        <w:rPr>
          <w:noProof/>
        </w:rPr>
        <w:t>, 821-828.</w:t>
      </w:r>
    </w:p>
    <w:p w14:paraId="1E5A72B0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[31] Brown, D. R. (2007) Interactions between metals and alpha-synuclein--function or artefact?, </w:t>
      </w:r>
      <w:r w:rsidRPr="008345DD">
        <w:rPr>
          <w:i/>
          <w:noProof/>
        </w:rPr>
        <w:t>The FEBS journal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274</w:t>
      </w:r>
      <w:r w:rsidRPr="008345DD">
        <w:rPr>
          <w:noProof/>
        </w:rPr>
        <w:t>, 3766-3774.</w:t>
      </w:r>
    </w:p>
    <w:p w14:paraId="7A7294FF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[32] Goers, J., Uversky, V. N., and Fink, A. L. (2003) Polycation-induced oligomerization and accelerated fibrillation of human alpha-synuclein in vitro, </w:t>
      </w:r>
      <w:r w:rsidRPr="008345DD">
        <w:rPr>
          <w:i/>
          <w:noProof/>
        </w:rPr>
        <w:t>Protein science : a publication of the Protein Society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12</w:t>
      </w:r>
      <w:r w:rsidRPr="008345DD">
        <w:rPr>
          <w:noProof/>
        </w:rPr>
        <w:t>, 702-707.</w:t>
      </w:r>
    </w:p>
    <w:p w14:paraId="3F3C4DE3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[33] Eliezer, D. (2013) The mysterious C-terminal tail of alpha-synuclein: nanobody's guess, </w:t>
      </w:r>
      <w:r w:rsidRPr="008345DD">
        <w:rPr>
          <w:i/>
          <w:noProof/>
        </w:rPr>
        <w:t>Journal of molecular biology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425</w:t>
      </w:r>
      <w:r w:rsidRPr="008345DD">
        <w:rPr>
          <w:noProof/>
        </w:rPr>
        <w:t>, 2393-2396.</w:t>
      </w:r>
    </w:p>
    <w:p w14:paraId="467EC548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[34] Oueslati, A., Fournier, M., and Lashuel, H. A. (2010) Role of post-translational modifications in modulating the structure, function and toxicity of alpha-synuclein: implications for Parkinson's disease pathogenesis and therapies, </w:t>
      </w:r>
      <w:r w:rsidRPr="008345DD">
        <w:rPr>
          <w:i/>
          <w:noProof/>
        </w:rPr>
        <w:t>Progress in brain research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183</w:t>
      </w:r>
      <w:r w:rsidRPr="008345DD">
        <w:rPr>
          <w:noProof/>
        </w:rPr>
        <w:t>, 115-145.</w:t>
      </w:r>
    </w:p>
    <w:p w14:paraId="19578CBB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[35] Hejjaoui, M., Butterfield, S., Fauvet, B., Vercruysse, F., Cui, J., Dikiy, I., Prudent, M., Olschewski, D., Zhang, Y., Eliezer, D., and Lashuel, H. A. (2012) Elucidating the role of C-terminal post-translational modifications using protein semisynthesis strategies: alpha-synuclein phosphorylation at tyrosine 125, </w:t>
      </w:r>
      <w:r w:rsidRPr="008345DD">
        <w:rPr>
          <w:i/>
          <w:noProof/>
        </w:rPr>
        <w:t>Journal of the American Chemical Society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134</w:t>
      </w:r>
      <w:r w:rsidRPr="008345DD">
        <w:rPr>
          <w:noProof/>
        </w:rPr>
        <w:t>, 5196-5210.</w:t>
      </w:r>
    </w:p>
    <w:p w14:paraId="5DEC40B2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[36] Schmid, A. W., Fauvet, B., Moniatte, M., and Lashuel, H. A. (2013) Alpha-synuclein post-translational modifications as potential biomarkers for Parkinson disease and other synucleinopathies, </w:t>
      </w:r>
      <w:r w:rsidRPr="008345DD">
        <w:rPr>
          <w:i/>
          <w:noProof/>
        </w:rPr>
        <w:t>Molecular &amp; cellular proteomics : MCP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12</w:t>
      </w:r>
      <w:r w:rsidRPr="008345DD">
        <w:rPr>
          <w:noProof/>
        </w:rPr>
        <w:t>, 3543-3558.</w:t>
      </w:r>
    </w:p>
    <w:p w14:paraId="700D9549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[37] Oueslati, A. (2016) Implication of Alpha-Synuclein Phosphorylation at S129 in Synucleinopathies: What Have We Learned in the Last Decade?, </w:t>
      </w:r>
      <w:r w:rsidRPr="008345DD">
        <w:rPr>
          <w:i/>
          <w:noProof/>
        </w:rPr>
        <w:t>J Parkinsons Dis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6</w:t>
      </w:r>
      <w:r w:rsidRPr="008345DD">
        <w:rPr>
          <w:noProof/>
        </w:rPr>
        <w:t>, 39-51.</w:t>
      </w:r>
    </w:p>
    <w:p w14:paraId="2B00B095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[38] Cavallarin, N., Vicario, M., and Negro, A. (2010) The role of phosphorylation in synucleinopathies: focus on Parkinson's disease, </w:t>
      </w:r>
      <w:r w:rsidRPr="008345DD">
        <w:rPr>
          <w:i/>
          <w:noProof/>
        </w:rPr>
        <w:t>CNS &amp; neurological disorders drug targets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9</w:t>
      </w:r>
      <w:r w:rsidRPr="008345DD">
        <w:rPr>
          <w:noProof/>
        </w:rPr>
        <w:t>, 471-481.</w:t>
      </w:r>
    </w:p>
    <w:p w14:paraId="36588641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[39] Chen, L., Periquet, M., Wang, X., Negro, A., McLean, P. J., Hyman, B. T., and Feany, M. B. (2009) Tyrosine and serine phosphorylation of alpha-synuclein have opposing effects on neurotoxicity and soluble oligomer formation, </w:t>
      </w:r>
      <w:r w:rsidRPr="008345DD">
        <w:rPr>
          <w:i/>
          <w:noProof/>
        </w:rPr>
        <w:t>The Journal of clinical investigation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119</w:t>
      </w:r>
      <w:r w:rsidRPr="008345DD">
        <w:rPr>
          <w:noProof/>
        </w:rPr>
        <w:t>, 3257-3265.</w:t>
      </w:r>
    </w:p>
    <w:p w14:paraId="2E40B46C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[40] Ahmad, B., Chen, Y., and Lapidus, L. J. (2012) Aggregation of alpha-synuclein is kinetically controlled by intramolecular diffusion, </w:t>
      </w:r>
      <w:r w:rsidRPr="008345DD">
        <w:rPr>
          <w:i/>
          <w:noProof/>
        </w:rPr>
        <w:t>Proceedings of the National Academy of Sciences of the United States of America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109</w:t>
      </w:r>
      <w:r w:rsidRPr="008345DD">
        <w:rPr>
          <w:noProof/>
        </w:rPr>
        <w:t>, 2336-2341.</w:t>
      </w:r>
    </w:p>
    <w:p w14:paraId="649FD13A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[41] Paleologou, K. E., Schmid, A. W., Rospigliosi, C. C., Kim, H. Y., Lamberto, G. R., Fredenburg, R. A., Lansbury, P. T., Jr., Fernandez, C. O., Eliezer, D., Zweckstetter, M., and Lashuel, H. A. (2008) Phosphorylation at Ser-129 but not the phosphomimics S129E/D inhibits the fibrillation of alpha-synuclein, </w:t>
      </w:r>
      <w:r w:rsidRPr="008345DD">
        <w:rPr>
          <w:i/>
          <w:noProof/>
        </w:rPr>
        <w:t>The Journal of biological chemistry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283</w:t>
      </w:r>
      <w:r w:rsidRPr="008345DD">
        <w:rPr>
          <w:noProof/>
        </w:rPr>
        <w:t>, 16895-16905.</w:t>
      </w:r>
    </w:p>
    <w:p w14:paraId="76481F4F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[42] Guilliams, T., El-Turk, F., Buell, A. K., O'Day, E. M., Aprile, F. A., Esbjorner, E. K., Vendruscolo, M., Cremades, N., Pardon, E., Wyns, L., Welland, M. E., Steyaert, J., Christodoulou, J., Dobson, C. M., and De Genst, E. (2013) Nanobodies raised against monomeric alpha-synuclein distinguish between fibrils at different maturation stages, </w:t>
      </w:r>
      <w:r w:rsidRPr="008345DD">
        <w:rPr>
          <w:i/>
          <w:noProof/>
        </w:rPr>
        <w:t>Journal of molecular biology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425</w:t>
      </w:r>
      <w:r w:rsidRPr="008345DD">
        <w:rPr>
          <w:noProof/>
        </w:rPr>
        <w:t>, 2397-2411.</w:t>
      </w:r>
    </w:p>
    <w:p w14:paraId="4D56E2FC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[43] Mbefo, M. K., Paleologou, K. E., Boucharaba, A., Oueslati, A., Schell, H., Fournier, M., Olschewski, D., Yin, G., Zweckstetter, M., Masliah, E., Kahle, P. J., Hirling, H., and Lashuel, H. A. (2010) Phosphorylation of synucleins by members of the Polo-like kinase family, </w:t>
      </w:r>
      <w:r w:rsidRPr="008345DD">
        <w:rPr>
          <w:i/>
          <w:noProof/>
        </w:rPr>
        <w:t>The Journal of biological chemistry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285</w:t>
      </w:r>
      <w:r w:rsidRPr="008345DD">
        <w:rPr>
          <w:noProof/>
        </w:rPr>
        <w:t>, 2807-2822.</w:t>
      </w:r>
    </w:p>
    <w:p w14:paraId="1608BEE3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[44] Schlosshauer, M., and Baker, D. (2004) Realistic protein-protein association rates from a simple diffusional model neglecting long-range interactions, free energy barriers, and landscape ruggedness, </w:t>
      </w:r>
      <w:r w:rsidRPr="008345DD">
        <w:rPr>
          <w:i/>
          <w:noProof/>
        </w:rPr>
        <w:t>Protein science : a publication of the Protein Society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13</w:t>
      </w:r>
      <w:r w:rsidRPr="008345DD">
        <w:rPr>
          <w:noProof/>
        </w:rPr>
        <w:t>, 1660-1669.</w:t>
      </w:r>
    </w:p>
    <w:p w14:paraId="3AEC4858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[45] Saito, Y., Kawashima, A., Ruberu, N. N., Fujiwara, H., Koyama, S., Sawabe, M., Arai, T., Nagura, H., Yamanouchi, H., Hasegawa, M., Iwatsubo, T., and Murayama, S. (2003) Accumulation of phosphorylated alpha-synuclein in aging human brain, </w:t>
      </w:r>
      <w:r w:rsidRPr="008345DD">
        <w:rPr>
          <w:i/>
          <w:noProof/>
        </w:rPr>
        <w:t>Journal of neuropathology and experimental neurology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62</w:t>
      </w:r>
      <w:r w:rsidRPr="008345DD">
        <w:rPr>
          <w:noProof/>
        </w:rPr>
        <w:t>, 644-654.</w:t>
      </w:r>
    </w:p>
    <w:p w14:paraId="4642ED7D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[46] Payton, J. E., Perrin, R. J., Clayton, D. F., and George, J. M. (2001) Protein-protein interactions of alpha-synuclein in brain homogenates and transfected cells, </w:t>
      </w:r>
      <w:r w:rsidRPr="008345DD">
        <w:rPr>
          <w:i/>
          <w:noProof/>
        </w:rPr>
        <w:t>Brain research. Molecular brain research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95</w:t>
      </w:r>
      <w:r w:rsidRPr="008345DD">
        <w:rPr>
          <w:noProof/>
        </w:rPr>
        <w:t>, 138-145.</w:t>
      </w:r>
    </w:p>
    <w:p w14:paraId="503F4A8A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[47] Ahn, B. H., Rhim, H., Kim, S. Y., Sung, Y. M., Lee, M. Y., Choi, J. Y., Wolozin, B., Chang, J. S., Lee, Y. H., Kwon, T. K., Chung, K. C., Yoon, S. H., Hahn, S. J., Kim, M. S., Jo, Y. H., and Min, D. S. (2002) alpha-Synuclein interacts with phospholipase D isozymes and inhibits pervanadate-induced phospholipase D activation in human embryonic kidney-293 cells, </w:t>
      </w:r>
      <w:r w:rsidRPr="008345DD">
        <w:rPr>
          <w:i/>
          <w:noProof/>
        </w:rPr>
        <w:t>The Journal of biological chemistry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277</w:t>
      </w:r>
      <w:r w:rsidRPr="008345DD">
        <w:rPr>
          <w:noProof/>
        </w:rPr>
        <w:t>, 12334-12342.</w:t>
      </w:r>
    </w:p>
    <w:p w14:paraId="5A7A6C72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[48] Breydo, L., Wu, J. W., and Uversky, V. N. (2012) Alpha-synuclein misfolding and Parkinson's disease, </w:t>
      </w:r>
      <w:r w:rsidRPr="008345DD">
        <w:rPr>
          <w:i/>
          <w:noProof/>
        </w:rPr>
        <w:t>Biochimica et biophysica acta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1822</w:t>
      </w:r>
      <w:r w:rsidRPr="008345DD">
        <w:rPr>
          <w:noProof/>
        </w:rPr>
        <w:t>, 261-285.</w:t>
      </w:r>
    </w:p>
    <w:p w14:paraId="5550C92E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[49] Binolfi, A., Rasia, R. M., Bertoncini, C. W., Ceolin, M., Zweckstetter, M., Griesinger, C., Jovin, T. M., and Fernandez, C. O. (2006) Interaction of alpha-synuclein with divalent metal ions reveals key differences: a link between structure, binding specificity and fibrillation enhancement, </w:t>
      </w:r>
      <w:r w:rsidRPr="008345DD">
        <w:rPr>
          <w:i/>
          <w:noProof/>
        </w:rPr>
        <w:t>Journal of the American Chemical Society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128</w:t>
      </w:r>
      <w:r w:rsidRPr="008345DD">
        <w:rPr>
          <w:noProof/>
        </w:rPr>
        <w:t>, 9893-9901.</w:t>
      </w:r>
    </w:p>
    <w:p w14:paraId="7FAEE94C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[50] Uversky, V. N., Li, J., and Fink, A. L. (2001) Metal-triggered structural transformations, aggregation, and fibrillation of human alpha-synuclein. A possible molecular NK between Parkinson's disease and heavy metal exposure, </w:t>
      </w:r>
      <w:r w:rsidRPr="008345DD">
        <w:rPr>
          <w:i/>
          <w:noProof/>
        </w:rPr>
        <w:t>The Journal of biological chemistry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276</w:t>
      </w:r>
      <w:r w:rsidRPr="008345DD">
        <w:rPr>
          <w:noProof/>
        </w:rPr>
        <w:t>, 44284-44296.</w:t>
      </w:r>
    </w:p>
    <w:p w14:paraId="45BF502C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[51] Fernandez, C. O., Hoyer, W., Zweckstetter, M., Jares-Erijman, E. A., Subramaniam, V., Griesinger, C., and Jovin, T. M. (2004) NMR of alpha-synuclein-polyamine complexes elucidates the mechanism and kinetics of induced aggregation, </w:t>
      </w:r>
      <w:r w:rsidRPr="008345DD">
        <w:rPr>
          <w:i/>
          <w:noProof/>
        </w:rPr>
        <w:t>The EMBO journal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23</w:t>
      </w:r>
      <w:r w:rsidRPr="008345DD">
        <w:rPr>
          <w:noProof/>
        </w:rPr>
        <w:t>, 2039-2046.</w:t>
      </w:r>
    </w:p>
    <w:p w14:paraId="69698E35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[52] Bernado, P., Bertoncini, C. W., Griesinger, C., Zweckstetter, M., and Blackledge, M. (2005) Defining long-range order and local disorder in native alpha-synuclein using residual dipolar couplings, </w:t>
      </w:r>
      <w:r w:rsidRPr="008345DD">
        <w:rPr>
          <w:i/>
          <w:noProof/>
        </w:rPr>
        <w:t>Journal of the American Chemical Society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127</w:t>
      </w:r>
      <w:r w:rsidRPr="008345DD">
        <w:rPr>
          <w:noProof/>
        </w:rPr>
        <w:t>, 17968-17969.</w:t>
      </w:r>
    </w:p>
    <w:p w14:paraId="1D1D6E0B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[53] Bertoncini, C. W., Jung, Y. S., Fernandez, C. O., Hoyer, W., Griesinger, C., Jovin, T. M., and Zweckstetter, M. (2005) Release of long-range tertiary interactions potentiates aggregation of natively unstructured alpha-synuclein, </w:t>
      </w:r>
      <w:r w:rsidRPr="008345DD">
        <w:rPr>
          <w:i/>
          <w:noProof/>
        </w:rPr>
        <w:t>Proceedings of the National Academy of Sciences of the United States of America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102</w:t>
      </w:r>
      <w:r w:rsidRPr="008345DD">
        <w:rPr>
          <w:noProof/>
        </w:rPr>
        <w:t>, 1430-1435.</w:t>
      </w:r>
    </w:p>
    <w:p w14:paraId="2D383D65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[54] Dedmon, M. M., Lindorff-Larsen, K., Christodoulou, J., Vendruscolo, M., and Dobson, C. M. (2005) Mapping long-range interactions in alpha-synuclein using spin-label NMR and ensemble molecular dynamics simulations, </w:t>
      </w:r>
      <w:r w:rsidRPr="008345DD">
        <w:rPr>
          <w:i/>
          <w:noProof/>
        </w:rPr>
        <w:t>Journal of the American Chemical Society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127</w:t>
      </w:r>
      <w:r w:rsidRPr="008345DD">
        <w:rPr>
          <w:noProof/>
        </w:rPr>
        <w:t>, 476-477.</w:t>
      </w:r>
    </w:p>
    <w:p w14:paraId="7C381B2F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[55] Alderson, T. R., and Markley, J. L. (2013) Biophysical characterization of alpha-synuclein and its controversial structure, </w:t>
      </w:r>
      <w:r w:rsidRPr="008345DD">
        <w:rPr>
          <w:i/>
          <w:noProof/>
        </w:rPr>
        <w:t>Intrinsically disordered proteins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1</w:t>
      </w:r>
      <w:r w:rsidRPr="008345DD">
        <w:rPr>
          <w:noProof/>
        </w:rPr>
        <w:t>, 18-39.</w:t>
      </w:r>
    </w:p>
    <w:p w14:paraId="213564FA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[56] Schenk, D., Barbour, R., Dunn, W., Gordon, G., Grajeda, H., Guido, T., Hu, K., Huang, J., Johnson-Wood, K., Khan, K., Kholodenko, D., Lee, M., Liao, Z., Lieberburg, I., Motter, R., Mutter, L., Soriano, F., Shopp, G., Vasquez, N., Vandevert, C., Walker, S., Wogulis, M., Yednock, T., Games, D., and Seubert, P. (1999) Immunization with amyloid-beta attenuates Alzheimer-disease-like pathology in the PDAPP mouse, </w:t>
      </w:r>
      <w:r w:rsidRPr="008345DD">
        <w:rPr>
          <w:i/>
          <w:noProof/>
        </w:rPr>
        <w:t>Nature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400</w:t>
      </w:r>
      <w:r w:rsidRPr="008345DD">
        <w:rPr>
          <w:noProof/>
        </w:rPr>
        <w:t>, 173-177.</w:t>
      </w:r>
    </w:p>
    <w:p w14:paraId="4843DDAA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[57] Bard, F., Cannon, C., Barbour, R., Burke, R. L., Games, D., Grajeda, H., Guido, T., Hu, K., Huang, J., Johnson-Wood, K., Khan, K., Kholodenko, D., Lee, M., Lieberburg, I., Motter, R., Nguyen, M., Soriano, F., Vasquez, N., Weiss, K., Welch, B., Seubert, P., Schenk, D., and Yednock, T. (2000) Peripherally administered antibodies against amyloid beta-peptide enter the central nervous system and reduce pathology in a mouse model of Alzheimer disease, </w:t>
      </w:r>
      <w:r w:rsidRPr="008345DD">
        <w:rPr>
          <w:i/>
          <w:noProof/>
        </w:rPr>
        <w:t>Nature medicine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6</w:t>
      </w:r>
      <w:r w:rsidRPr="008345DD">
        <w:rPr>
          <w:noProof/>
        </w:rPr>
        <w:t>, 916-919.</w:t>
      </w:r>
    </w:p>
    <w:p w14:paraId="665EB3CB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[58] DeMattos, R. B., Bales, K. R., Cummins, D. J., Dodart, J. C., Paul, S. M., and Holtzman, D. M. (2001) Peripheral anti-A beta antibody alters CNS and plasma A beta clearance and decreases brain A beta burden in a mouse model of Alzheimer's disease, </w:t>
      </w:r>
      <w:r w:rsidRPr="008345DD">
        <w:rPr>
          <w:i/>
          <w:noProof/>
        </w:rPr>
        <w:t>Proceedings of the National Academy of Sciences of the United States of America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98</w:t>
      </w:r>
      <w:r w:rsidRPr="008345DD">
        <w:rPr>
          <w:noProof/>
        </w:rPr>
        <w:t>, 8850-8855.</w:t>
      </w:r>
    </w:p>
    <w:p w14:paraId="09C252F3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[59] Yanamandra, K., Gruden, M. A., Casaite, V., Meskys, R., Forsgren, L., and Morozova-Roche, L. A. (2011) alpha-synuclein reactive antibodies as diagnostic biomarkers in blood sera of Parkinson's disease patients, </w:t>
      </w:r>
      <w:r w:rsidRPr="008345DD">
        <w:rPr>
          <w:i/>
          <w:noProof/>
        </w:rPr>
        <w:t>PloS one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6</w:t>
      </w:r>
      <w:r w:rsidRPr="008345DD">
        <w:rPr>
          <w:noProof/>
        </w:rPr>
        <w:t>, e18513.</w:t>
      </w:r>
    </w:p>
    <w:p w14:paraId="1326D767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[60] Drago, G. A., and Colyer, J. (1994) Discrimination between two sites of phosphorylation on adjacent amino acids by phosphorylation site-specific antibodies to phospholamban, </w:t>
      </w:r>
      <w:r w:rsidRPr="008345DD">
        <w:rPr>
          <w:i/>
          <w:noProof/>
        </w:rPr>
        <w:t>The Journal of biological chemistry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269</w:t>
      </w:r>
      <w:r w:rsidRPr="008345DD">
        <w:rPr>
          <w:noProof/>
        </w:rPr>
        <w:t>, 25073-25077.</w:t>
      </w:r>
    </w:p>
    <w:p w14:paraId="416B8375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[61] Augustinack, J. C., Schneider, A., Mandelkow, E. M., and Hyman, B. T. (2002) Specific tau phosphorylation sites correlate with severity of neuronal cytopathology in Alzheimer's disease, </w:t>
      </w:r>
      <w:r w:rsidRPr="008345DD">
        <w:rPr>
          <w:i/>
          <w:noProof/>
        </w:rPr>
        <w:t>Acta neuropathologica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103</w:t>
      </w:r>
      <w:r w:rsidRPr="008345DD">
        <w:rPr>
          <w:noProof/>
        </w:rPr>
        <w:t>, 26-35.</w:t>
      </w:r>
    </w:p>
    <w:p w14:paraId="14C7ADCE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[62] Muyldermans, S., Baral, T. N., Retamozzo, V. C., De Baetselier, P., De Genst, E., Kinne, J., Leonhardt, H., Magez, S., Nguyen, V. K., Revets, H., Rothbauer, U., Stijlemans, B., Tillib, S., Wernery, U., Wyns, L., Hassanzadeh-Ghassabeh, G., and Saerens, D. (2009) Camelid immunoglobulins and nanobody technology, </w:t>
      </w:r>
      <w:r w:rsidRPr="008345DD">
        <w:rPr>
          <w:i/>
          <w:noProof/>
        </w:rPr>
        <w:t>Veterinary immunology and immunopathology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128</w:t>
      </w:r>
      <w:r w:rsidRPr="008345DD">
        <w:rPr>
          <w:noProof/>
        </w:rPr>
        <w:t>, 178-183.</w:t>
      </w:r>
    </w:p>
    <w:p w14:paraId="67D83CDE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[63] Vincke, C., Loris, R., Saerens, D., Martinez-Rodriguez, S., Muyldermans, S., and Conrath, K. (2009) General strategy to humanize a camelid single-domain antibody and identification of a universal humanized nanobody scaffold, </w:t>
      </w:r>
      <w:r w:rsidRPr="008345DD">
        <w:rPr>
          <w:i/>
          <w:noProof/>
        </w:rPr>
        <w:t>The Journal of biological chemistry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284</w:t>
      </w:r>
      <w:r w:rsidRPr="008345DD">
        <w:rPr>
          <w:noProof/>
        </w:rPr>
        <w:t>, 3273-3284.</w:t>
      </w:r>
    </w:p>
    <w:p w14:paraId="37D31BFE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[64] De Genst, E., and Dobson, C. M. (2012) Nanobodies as structural probes of protein misfolding and fibril formation, </w:t>
      </w:r>
      <w:r w:rsidRPr="008345DD">
        <w:rPr>
          <w:i/>
          <w:noProof/>
        </w:rPr>
        <w:t>Methods in molecular biology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911</w:t>
      </w:r>
      <w:r w:rsidRPr="008345DD">
        <w:rPr>
          <w:noProof/>
        </w:rPr>
        <w:t>, 533-558.</w:t>
      </w:r>
    </w:p>
    <w:p w14:paraId="711E994F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[65] Dumoulin, M., Last, A. M., Desmyter, A., Decanniere, K., Canet, D., Larsson, G., Spencer, A., Archer, D. B., Sasse, J., Muyldermans, S., Wyns, L., Redfield, C., Matagne, A., Robinson, C. V., and Dobson, C. M. (2003) A camelid antibody fragment inhibits the formation of amyloid fibrils by human lysozyme, </w:t>
      </w:r>
      <w:r w:rsidRPr="008345DD">
        <w:rPr>
          <w:i/>
          <w:noProof/>
        </w:rPr>
        <w:t>Nature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424</w:t>
      </w:r>
      <w:r w:rsidRPr="008345DD">
        <w:rPr>
          <w:noProof/>
        </w:rPr>
        <w:t>, 783-788.</w:t>
      </w:r>
    </w:p>
    <w:p w14:paraId="7DDF42A8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[66] Chan, P. H., Pardon, E., Menzer, L., De Genst, E., Kumita, J. R., Christodoulou, J., Saerens, D., Brans, A., Bouillenne, F., Archer, D. B., Robinson, C. V., Muyldermans, S., Matagne, A., Redfield, C., Wyns, L., Dobson, C. M., and Dumoulin, M. (2008) Engineering a camelid antibody fragment that binds to the active site of human lysozyme and inhibits its conversion into amyloid fibrils, </w:t>
      </w:r>
      <w:r w:rsidRPr="008345DD">
        <w:rPr>
          <w:i/>
          <w:noProof/>
        </w:rPr>
        <w:t>Biochemistry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47</w:t>
      </w:r>
      <w:r w:rsidRPr="008345DD">
        <w:rPr>
          <w:noProof/>
        </w:rPr>
        <w:t>, 11041-11054.</w:t>
      </w:r>
    </w:p>
    <w:p w14:paraId="61455B64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[67] Hmila, I., Abdallah, R. B., Saerens, D., Benlasfar, Z., Conrath, K., Ayeb, M. E., Muyldermans, S., and Bouhaouala-Zahar, B. (2008) VHH, bivalent domains and chimeric Heavy chain-only antibodies with high neutralizing efficacy for scorpion toxin AahI', </w:t>
      </w:r>
      <w:r w:rsidRPr="008345DD">
        <w:rPr>
          <w:i/>
          <w:noProof/>
        </w:rPr>
        <w:t>Molecular immunology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45</w:t>
      </w:r>
      <w:r w:rsidRPr="008345DD">
        <w:rPr>
          <w:noProof/>
        </w:rPr>
        <w:t>, 3847-3856.</w:t>
      </w:r>
    </w:p>
    <w:p w14:paraId="5B5C530F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[68] Kirchhofer, A., Helma, J., Schmidthals, K., Frauer, C., Cui, S., Karcher, A., Pellis, M., Muyldermans, S., Casas-Delucchi, C. S., Cardoso, M. C., Leonhardt, H., Hopfner, K. P., and Rothbauer, U. (2010) Modulation of protein properties in living cells using nanobodies, </w:t>
      </w:r>
      <w:r w:rsidRPr="008345DD">
        <w:rPr>
          <w:i/>
          <w:noProof/>
        </w:rPr>
        <w:t>Nature structural &amp; molecular biology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17</w:t>
      </w:r>
      <w:r w:rsidRPr="008345DD">
        <w:rPr>
          <w:noProof/>
        </w:rPr>
        <w:t>, 133-138.</w:t>
      </w:r>
    </w:p>
    <w:p w14:paraId="70B80630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[69] Vandenbroucke, K., de Haard, H., Beirnaert, E., Dreier, T., Lauwereys, M., Huyck, L., Van Huysse, J., Demetter, P., Steidler, L., Remaut, E., Cuvelier, C., and Rottiers, P. (2010) Orally administered L. lactis secreting an anti-TNF Nanobody demonstrate efficacy in chronic colitis, </w:t>
      </w:r>
      <w:r w:rsidRPr="008345DD">
        <w:rPr>
          <w:i/>
          <w:noProof/>
        </w:rPr>
        <w:t>Mucosal immunology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3</w:t>
      </w:r>
      <w:r w:rsidRPr="008345DD">
        <w:rPr>
          <w:noProof/>
        </w:rPr>
        <w:t>, 49-56.</w:t>
      </w:r>
    </w:p>
    <w:p w14:paraId="02A698AB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[70] De Genst, E. J., Guilliams, T., Wellens, J., O'Day, E. M., Waudby, C. A., Meehan, S., Dumoulin, M., Hsu, S. T., Cremades, N., Verschueren, K. H., Pardon, E., Wyns, L., Steyaert, J., Christodoulou, J., and Dobson, C. M. (2010) Structure and properties of a complex of alpha-synuclein and a single-domain camelid antibody, </w:t>
      </w:r>
      <w:r w:rsidRPr="008345DD">
        <w:rPr>
          <w:i/>
          <w:noProof/>
        </w:rPr>
        <w:t>Journal of molecular biology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402</w:t>
      </w:r>
      <w:r w:rsidRPr="008345DD">
        <w:rPr>
          <w:noProof/>
        </w:rPr>
        <w:t>, 326-343.</w:t>
      </w:r>
    </w:p>
    <w:p w14:paraId="2B84273D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[71] Decanniere, K., Desmyter, A., Lauwereys, M., Ghahroudi, M. A., Muyldermans, S., and Wyns, L. (1999) A single-domain antibody fragment in complex with RNase A: non-canonical loop structures and nanomolar affinity using two CDR loops, </w:t>
      </w:r>
      <w:r w:rsidRPr="008345DD">
        <w:rPr>
          <w:i/>
          <w:noProof/>
        </w:rPr>
        <w:t>Structure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7</w:t>
      </w:r>
      <w:r w:rsidRPr="008345DD">
        <w:rPr>
          <w:noProof/>
        </w:rPr>
        <w:t>, 361-370.</w:t>
      </w:r>
    </w:p>
    <w:p w14:paraId="222D1C39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[72] Conrath, K. E., Lauwereys, M., Galleni, M., Matagne, A., Frere, J. M., Kinne, J., Wyns, L., and Muyldermans, S. (2001) Beta-lactamase inhibitors derived from single-domain antibody fragments elicited in the camelidae, </w:t>
      </w:r>
      <w:r w:rsidRPr="008345DD">
        <w:rPr>
          <w:i/>
          <w:noProof/>
        </w:rPr>
        <w:t>Antimicrobial agents and chemotherapy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45</w:t>
      </w:r>
      <w:r w:rsidRPr="008345DD">
        <w:rPr>
          <w:noProof/>
        </w:rPr>
        <w:t>, 2807-2812.</w:t>
      </w:r>
    </w:p>
    <w:p w14:paraId="20A0588A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[73] Wishart, D. S., and Case, D. A. (2001) Use of chemical shifts in macromolecular structure determination, </w:t>
      </w:r>
      <w:r w:rsidRPr="008345DD">
        <w:rPr>
          <w:i/>
          <w:noProof/>
        </w:rPr>
        <w:t>Methods in enzymology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338</w:t>
      </w:r>
      <w:r w:rsidRPr="008345DD">
        <w:rPr>
          <w:noProof/>
        </w:rPr>
        <w:t>, 3-34.</w:t>
      </w:r>
    </w:p>
    <w:p w14:paraId="188C49C9" w14:textId="77777777" w:rsidR="008345DD" w:rsidRPr="008345DD" w:rsidRDefault="008345DD" w:rsidP="008345DD">
      <w:pPr>
        <w:pStyle w:val="EndNoteBibliography"/>
        <w:ind w:left="720" w:hanging="720"/>
        <w:rPr>
          <w:noProof/>
        </w:rPr>
      </w:pPr>
      <w:r w:rsidRPr="008345DD">
        <w:rPr>
          <w:noProof/>
        </w:rPr>
        <w:t xml:space="preserve">[74] Delaglio, F., Grzesiek, S., Vuister, G. W., Zhu, G., Pfeifer, J., and Bax, A. (1995) NMRPipe: a multidimensional spectral processing system based on UNIX pipes, </w:t>
      </w:r>
      <w:r w:rsidRPr="008345DD">
        <w:rPr>
          <w:i/>
          <w:noProof/>
        </w:rPr>
        <w:t>Journal of biomolecular NMR</w:t>
      </w:r>
      <w:r w:rsidRPr="008345DD">
        <w:rPr>
          <w:noProof/>
        </w:rPr>
        <w:t xml:space="preserve"> </w:t>
      </w:r>
      <w:r w:rsidRPr="008345DD">
        <w:rPr>
          <w:i/>
          <w:noProof/>
        </w:rPr>
        <w:t>6</w:t>
      </w:r>
      <w:r w:rsidRPr="008345DD">
        <w:rPr>
          <w:noProof/>
        </w:rPr>
        <w:t>, 277-293.</w:t>
      </w:r>
    </w:p>
    <w:p w14:paraId="4FB44DBF" w14:textId="16501041" w:rsidR="00767436" w:rsidRDefault="00246A59" w:rsidP="00391B07">
      <w:pPr>
        <w:pStyle w:val="EndNoteBibliography"/>
        <w:ind w:left="720" w:hanging="720"/>
        <w:rPr>
          <w:rFonts w:ascii="Times New Roman" w:hAnsi="Times New Roman" w:cs="Times New Roman"/>
          <w:sz w:val="22"/>
          <w:szCs w:val="22"/>
        </w:rPr>
      </w:pPr>
      <w:r w:rsidRPr="00254E1B">
        <w:rPr>
          <w:rFonts w:ascii="Times New Roman" w:hAnsi="Times New Roman" w:cs="Times New Roman"/>
          <w:sz w:val="22"/>
          <w:szCs w:val="22"/>
        </w:rPr>
        <w:fldChar w:fldCharType="end"/>
      </w:r>
    </w:p>
    <w:p w14:paraId="7FAFD98E" w14:textId="77777777" w:rsidR="004723F2" w:rsidRDefault="004723F2">
      <w:pPr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br w:type="page"/>
      </w:r>
    </w:p>
    <w:p w14:paraId="08FE795E" w14:textId="1EF79302" w:rsidR="004D292D" w:rsidRPr="00F150D4" w:rsidRDefault="00391B07" w:rsidP="004D292D">
      <w:pPr>
        <w:outlineLvl w:val="0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lastRenderedPageBreak/>
        <w:t>Tables</w:t>
      </w:r>
    </w:p>
    <w:p w14:paraId="2582B27D" w14:textId="77777777" w:rsidR="004D292D" w:rsidRPr="00F150D4" w:rsidRDefault="004D292D" w:rsidP="004D292D">
      <w:pPr>
        <w:rPr>
          <w:rFonts w:ascii="Times New Roman" w:hAnsi="Times New Roman" w:cs="Times New Roman"/>
          <w:b/>
          <w:bCs/>
          <w:sz w:val="22"/>
          <w:szCs w:val="22"/>
        </w:rPr>
      </w:pPr>
    </w:p>
    <w:p w14:paraId="220626C0" w14:textId="77777777" w:rsidR="004D292D" w:rsidRPr="00F150D4" w:rsidRDefault="004D292D" w:rsidP="004D292D">
      <w:pPr>
        <w:rPr>
          <w:rFonts w:ascii="Times New Roman" w:hAnsi="Times New Roman" w:cs="Times New Roman"/>
          <w:sz w:val="22"/>
          <w:szCs w:val="22"/>
        </w:rPr>
      </w:pPr>
    </w:p>
    <w:tbl>
      <w:tblPr>
        <w:tblStyle w:val="TableGrid"/>
        <w:tblW w:w="9464" w:type="dxa"/>
        <w:tblLayout w:type="fixed"/>
        <w:tblLook w:val="04A0" w:firstRow="1" w:lastRow="0" w:firstColumn="1" w:lastColumn="0" w:noHBand="0" w:noVBand="1"/>
      </w:tblPr>
      <w:tblGrid>
        <w:gridCol w:w="1526"/>
        <w:gridCol w:w="1276"/>
        <w:gridCol w:w="1275"/>
        <w:gridCol w:w="1134"/>
        <w:gridCol w:w="1276"/>
        <w:gridCol w:w="1559"/>
        <w:gridCol w:w="1418"/>
      </w:tblGrid>
      <w:tr w:rsidR="004D292D" w:rsidRPr="00F150D4" w14:paraId="3E3D33E1" w14:textId="77777777" w:rsidTr="004D292D">
        <w:tc>
          <w:tcPr>
            <w:tcW w:w="946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1095636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i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 xml:space="preserve">Table 1. 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E</w:t>
            </w:r>
            <w:r w:rsidRPr="00F150D4">
              <w:rPr>
                <w:rFonts w:ascii="Times New Roman" w:eastAsia="Times New Roman" w:hAnsi="Times New Roman" w:cs="Times New Roman"/>
                <w:sz w:val="22"/>
                <w:szCs w:val="22"/>
              </w:rPr>
              <w:t>quilibrium association (</w:t>
            </w:r>
            <w:proofErr w:type="spellStart"/>
            <w:r w:rsidRPr="00F150D4">
              <w:rPr>
                <w:rFonts w:ascii="Times New Roman" w:eastAsia="Times New Roman" w:hAnsi="Times New Roman" w:cs="Times New Roman"/>
                <w:i/>
                <w:sz w:val="22"/>
                <w:szCs w:val="22"/>
              </w:rPr>
              <w:t>K</w:t>
            </w:r>
            <w:r w:rsidRPr="00F150D4">
              <w:rPr>
                <w:rFonts w:ascii="Times New Roman" w:eastAsia="Times New Roman" w:hAnsi="Times New Roman" w:cs="Times New Roman"/>
                <w:i/>
                <w:sz w:val="22"/>
                <w:szCs w:val="22"/>
                <w:vertAlign w:val="subscript"/>
              </w:rPr>
              <w:t>a</w:t>
            </w:r>
            <w:proofErr w:type="spellEnd"/>
            <w:r w:rsidRPr="00F150D4">
              <w:rPr>
                <w:rFonts w:ascii="Times New Roman" w:eastAsia="Times New Roman" w:hAnsi="Times New Roman" w:cs="Times New Roman"/>
                <w:sz w:val="22"/>
                <w:szCs w:val="22"/>
              </w:rPr>
              <w:t>) and dissociation constants (</w:t>
            </w:r>
            <w:proofErr w:type="spellStart"/>
            <w:r w:rsidRPr="00F150D4">
              <w:rPr>
                <w:rFonts w:ascii="Times New Roman" w:eastAsia="Times New Roman" w:hAnsi="Times New Roman" w:cs="Times New Roman"/>
                <w:i/>
                <w:iCs/>
                <w:sz w:val="22"/>
                <w:szCs w:val="22"/>
              </w:rPr>
              <w:t>K</w:t>
            </w:r>
            <w:r w:rsidRPr="00F150D4">
              <w:rPr>
                <w:rFonts w:ascii="Times New Roman" w:eastAsia="Times New Roman" w:hAnsi="Times New Roman" w:cs="Times New Roman"/>
                <w:sz w:val="22"/>
                <w:szCs w:val="22"/>
                <w:vertAlign w:val="subscript"/>
              </w:rPr>
              <w:t>d</w:t>
            </w:r>
            <w:proofErr w:type="spellEnd"/>
            <w:r w:rsidRPr="00F150D4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for</w:t>
            </w:r>
            <w:r w:rsidRPr="00F150D4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 the binding of Nb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Syn87 to different variants of α</w:t>
            </w:r>
            <w:r w:rsidRPr="00F150D4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-synuclein 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along with</w:t>
            </w:r>
            <w:r w:rsidRPr="00F150D4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 the binding enthalpy, entropy, and Gibbs free energy, determined by ITC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, at 298 K in PBS buffer </w:t>
            </w:r>
          </w:p>
        </w:tc>
      </w:tr>
      <w:tr w:rsidR="004D292D" w:rsidRPr="00F150D4" w14:paraId="01472274" w14:textId="77777777" w:rsidTr="004D292D">
        <w:tc>
          <w:tcPr>
            <w:tcW w:w="1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CFC058C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B6D9848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</w:pPr>
            <w:r w:rsidRPr="00F150D4">
              <w:rPr>
                <w:rFonts w:ascii="Times New Roman" w:hAnsi="Times New Roman" w:cs="Times New Roman"/>
                <w:i/>
                <w:sz w:val="22"/>
                <w:szCs w:val="22"/>
              </w:rPr>
              <w:t>N</w:t>
            </w:r>
            <w:r w:rsidRPr="00F150D4">
              <w:rPr>
                <w:rFonts w:ascii="Times New Roman" w:hAnsi="Times New Roman" w:cs="Times New Roman"/>
                <w:i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6780CD9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>
              <w:rPr>
                <w:rFonts w:ascii="Times New Roman" w:hAnsi="Times New Roman" w:cs="Times New Roman"/>
                <w:sz w:val="22"/>
                <w:szCs w:val="22"/>
              </w:rPr>
              <w:t>Δ</w:t>
            </w: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H</w:t>
            </w:r>
            <w:r w:rsidRPr="00F150D4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b</w:t>
            </w:r>
            <w:r w:rsidRPr="00F150D4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b</w:t>
            </w:r>
            <w:proofErr w:type="spellEnd"/>
            <w:r w:rsidRPr="00F150D4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 xml:space="preserve"> </w:t>
            </w: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(kcal/</w:t>
            </w:r>
            <w:proofErr w:type="spellStart"/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mol</w:t>
            </w:r>
            <w:proofErr w:type="spellEnd"/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691C310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-</w:t>
            </w:r>
            <w:proofErr w:type="spellStart"/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T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Δ</w:t>
            </w: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S</w:t>
            </w:r>
            <w:r w:rsidRPr="00F150D4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b</w:t>
            </w:r>
            <w:r w:rsidRPr="00F150D4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c</w:t>
            </w:r>
            <w:proofErr w:type="spellEnd"/>
            <w:r w:rsidRPr="00F150D4">
              <w:rPr>
                <w:rFonts w:ascii="Times New Roman" w:hAnsi="Times New Roman" w:cs="Times New Roman"/>
                <w:sz w:val="22"/>
                <w:szCs w:val="22"/>
              </w:rPr>
              <w:t xml:space="preserve"> (kcal/</w:t>
            </w:r>
            <w:proofErr w:type="spellStart"/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mol</w:t>
            </w:r>
            <w:proofErr w:type="spellEnd"/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0F51BAD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>
              <w:rPr>
                <w:rFonts w:ascii="Times New Roman" w:hAnsi="Times New Roman" w:cs="Times New Roman"/>
                <w:sz w:val="22"/>
                <w:szCs w:val="22"/>
              </w:rPr>
              <w:t>Δ</w:t>
            </w: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G</w:t>
            </w:r>
            <w:r w:rsidRPr="00F150D4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b</w:t>
            </w:r>
            <w:proofErr w:type="spellEnd"/>
            <w:r w:rsidRPr="00F150D4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 xml:space="preserve"> </w:t>
            </w:r>
            <w:r w:rsidRPr="00F150D4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d</w:t>
            </w: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 xml:space="preserve"> (kcal/</w:t>
            </w:r>
            <w:proofErr w:type="spellStart"/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mol</w:t>
            </w:r>
            <w:proofErr w:type="spellEnd"/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6336DAD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</w:pPr>
            <w:proofErr w:type="spellStart"/>
            <w:r w:rsidRPr="00F150D4">
              <w:rPr>
                <w:rFonts w:ascii="Times New Roman" w:hAnsi="Times New Roman" w:cs="Times New Roman"/>
                <w:i/>
                <w:sz w:val="22"/>
                <w:szCs w:val="22"/>
              </w:rPr>
              <w:t>K</w:t>
            </w:r>
            <w:r w:rsidRPr="00F150D4">
              <w:rPr>
                <w:rFonts w:ascii="Times New Roman" w:hAnsi="Times New Roman" w:cs="Times New Roman"/>
                <w:i/>
                <w:sz w:val="22"/>
                <w:szCs w:val="22"/>
                <w:vertAlign w:val="subscript"/>
              </w:rPr>
              <w:t>a</w:t>
            </w:r>
            <w:proofErr w:type="spellEnd"/>
            <w:r w:rsidRPr="00F150D4">
              <w:rPr>
                <w:rFonts w:ascii="Times New Roman" w:hAnsi="Times New Roman" w:cs="Times New Roman"/>
                <w:sz w:val="22"/>
                <w:szCs w:val="22"/>
              </w:rPr>
              <w:t xml:space="preserve"> (10</w:t>
            </w:r>
            <w:r w:rsidRPr="00F150D4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7</w:t>
            </w: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 xml:space="preserve"> M</w:t>
            </w:r>
            <w:r w:rsidRPr="00F150D4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-</w:t>
            </w:r>
            <w:proofErr w:type="gramStart"/>
            <w:r w:rsidRPr="00F150D4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1</w:t>
            </w: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)</w:t>
            </w:r>
            <w:r w:rsidRPr="00F150D4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e</w:t>
            </w:r>
            <w:proofErr w:type="gramEnd"/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E0357AC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</w:pPr>
            <w:proofErr w:type="spellStart"/>
            <w:r w:rsidRPr="00F150D4">
              <w:rPr>
                <w:rFonts w:ascii="Times New Roman" w:hAnsi="Times New Roman" w:cs="Times New Roman"/>
                <w:i/>
                <w:sz w:val="22"/>
                <w:szCs w:val="22"/>
              </w:rPr>
              <w:t>K</w:t>
            </w:r>
            <w:r w:rsidRPr="00F150D4">
              <w:rPr>
                <w:rFonts w:ascii="Times New Roman" w:hAnsi="Times New Roman" w:cs="Times New Roman"/>
                <w:i/>
                <w:sz w:val="22"/>
                <w:szCs w:val="22"/>
                <w:vertAlign w:val="subscript"/>
              </w:rPr>
              <w:t>d</w:t>
            </w:r>
            <w:proofErr w:type="spellEnd"/>
            <w:r w:rsidRPr="00F150D4">
              <w:rPr>
                <w:rFonts w:ascii="Times New Roman" w:hAnsi="Times New Roman" w:cs="Times New Roman"/>
                <w:sz w:val="22"/>
                <w:szCs w:val="22"/>
              </w:rPr>
              <w:t xml:space="preserve"> (10</w:t>
            </w:r>
            <w:r w:rsidRPr="00F150D4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-9</w:t>
            </w: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gramStart"/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M)</w:t>
            </w:r>
            <w:r w:rsidRPr="00F150D4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e</w:t>
            </w:r>
            <w:proofErr w:type="gramEnd"/>
          </w:p>
        </w:tc>
      </w:tr>
      <w:tr w:rsidR="004D292D" w:rsidRPr="00F150D4" w14:paraId="5046C933" w14:textId="77777777" w:rsidTr="004D292D">
        <w:tc>
          <w:tcPr>
            <w:tcW w:w="1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1015BC3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Wild type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C2A1458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0.94 ± 0.01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55B4468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-17.6 ± 0.4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95C1011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6.9 ± 0.5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BE11E2F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-10.8 ± 0.4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64FF241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8.5 ± 4.9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40D60C9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14.2 ± 8.4</w:t>
            </w:r>
          </w:p>
        </w:tc>
      </w:tr>
      <w:tr w:rsidR="004D292D" w:rsidRPr="00F150D4" w14:paraId="447D94EE" w14:textId="77777777" w:rsidTr="004D292D">
        <w:tc>
          <w:tcPr>
            <w:tcW w:w="1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6A17C9F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pY125</w:t>
            </w:r>
            <w:proofErr w:type="gramEnd"/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C36CA76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1.23 ± 0.01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D01DD85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-15.2 ± 0.2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B9C0A2F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8.0 ± 0.3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C3FA93B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-7.2 ± 0.4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14C1587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0.017 ± 0.001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EE28E65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6580 ± 253</w:t>
            </w:r>
          </w:p>
        </w:tc>
      </w:tr>
      <w:tr w:rsidR="004D292D" w:rsidRPr="00F150D4" w14:paraId="698B657C" w14:textId="77777777" w:rsidTr="004D292D">
        <w:tc>
          <w:tcPr>
            <w:tcW w:w="1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0C738F1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S129A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5E03E29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0.90 ± 0.01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BD5EBE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-17.2 ± 0.2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9E8938A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6.6 ± 0.3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70D9EB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-10.6 ± 0.2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664DC78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6.0 ± 2.1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66AC81A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16.8 ± 5.8</w:t>
            </w:r>
          </w:p>
        </w:tc>
      </w:tr>
      <w:tr w:rsidR="004D292D" w:rsidRPr="00F150D4" w14:paraId="6487C62F" w14:textId="77777777" w:rsidTr="004D292D">
        <w:tc>
          <w:tcPr>
            <w:tcW w:w="1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3C1304C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S129E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5669CD0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0.92 ± 0.01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C9AC32A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-17.5 ± 0.3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83DCF71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7.4 ± 0.3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64BE9D4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-10.1 ± 0.2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9566AAC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2.6 ± 0.7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346F73D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41.1 ± 10.4</w:t>
            </w:r>
          </w:p>
        </w:tc>
      </w:tr>
      <w:tr w:rsidR="004D292D" w:rsidRPr="00F150D4" w14:paraId="18E8EDC7" w14:textId="77777777" w:rsidTr="004D292D">
        <w:tc>
          <w:tcPr>
            <w:tcW w:w="1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7CAEFE9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</w:pPr>
            <w:proofErr w:type="gramStart"/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pS129</w:t>
            </w:r>
            <w:proofErr w:type="gramEnd"/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F629AA1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0.95 ± 0.01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4D2FC4A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-17.1 ± 0.2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D2568A3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6.2 ± 0.3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F2C398A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-11.0 ± 0.2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EA83494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11.2 ± 3.5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5F5FC9E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9.2 ± 3.1</w:t>
            </w:r>
          </w:p>
        </w:tc>
      </w:tr>
      <w:tr w:rsidR="004D292D" w:rsidRPr="00DE1C62" w14:paraId="3E9F82E0" w14:textId="77777777" w:rsidTr="004D292D">
        <w:tc>
          <w:tcPr>
            <w:tcW w:w="1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AF69D7F" w14:textId="77777777" w:rsidR="004D292D" w:rsidRPr="00DE1C62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E1C62">
              <w:rPr>
                <w:rFonts w:ascii="Times New Roman" w:hAnsi="Times New Roman" w:cs="Times New Roman"/>
                <w:sz w:val="22"/>
                <w:szCs w:val="22"/>
              </w:rPr>
              <w:t>Y133F/Y136F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204DF70" w14:textId="77777777" w:rsidR="004D292D" w:rsidRPr="00DE1C62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E1C62">
              <w:rPr>
                <w:rFonts w:ascii="Times New Roman" w:hAnsi="Times New Roman" w:cs="Times New Roman"/>
                <w:sz w:val="22"/>
                <w:szCs w:val="22"/>
              </w:rPr>
              <w:t>0.90 ± 0.01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FFC9E69" w14:textId="77777777" w:rsidR="004D292D" w:rsidRPr="00DE1C62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E1C62">
              <w:rPr>
                <w:rFonts w:ascii="Times New Roman" w:hAnsi="Times New Roman" w:cs="Times New Roman"/>
                <w:sz w:val="22"/>
                <w:szCs w:val="22"/>
              </w:rPr>
              <w:t>-19.1 ± 0.2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955EA01" w14:textId="77777777" w:rsidR="004D292D" w:rsidRPr="00DE1C62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E1C62">
              <w:rPr>
                <w:rFonts w:ascii="Times New Roman" w:hAnsi="Times New Roman" w:cs="Times New Roman"/>
                <w:sz w:val="22"/>
                <w:szCs w:val="22"/>
              </w:rPr>
              <w:t>8.3 ± 0.3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FFEE342" w14:textId="77777777" w:rsidR="004D292D" w:rsidRPr="00DE1C62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E1C62">
              <w:rPr>
                <w:rFonts w:ascii="Times New Roman" w:hAnsi="Times New Roman" w:cs="Times New Roman"/>
                <w:sz w:val="22"/>
                <w:szCs w:val="22"/>
              </w:rPr>
              <w:t>-10.8 ± 0.2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0612BFA" w14:textId="77777777" w:rsidR="004D292D" w:rsidRPr="00DE1C62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E1C62">
              <w:rPr>
                <w:rFonts w:ascii="Times New Roman" w:hAnsi="Times New Roman" w:cs="Times New Roman"/>
                <w:sz w:val="22"/>
                <w:szCs w:val="22"/>
              </w:rPr>
              <w:t>8.63 ± 1.6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AE0D6DC" w14:textId="77777777" w:rsidR="004D292D" w:rsidRPr="00DE1C62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E1C62">
              <w:rPr>
                <w:rFonts w:ascii="Times New Roman" w:hAnsi="Times New Roman" w:cs="Times New Roman"/>
                <w:sz w:val="22"/>
                <w:szCs w:val="22"/>
              </w:rPr>
              <w:t>11.6 ± 2.2</w:t>
            </w:r>
          </w:p>
        </w:tc>
      </w:tr>
    </w:tbl>
    <w:p w14:paraId="086C93C2" w14:textId="77777777" w:rsidR="004D292D" w:rsidRPr="00F150D4" w:rsidRDefault="004D292D" w:rsidP="004D292D">
      <w:pPr>
        <w:rPr>
          <w:rFonts w:ascii="Times New Roman" w:hAnsi="Times New Roman" w:cs="Times New Roman"/>
          <w:sz w:val="22"/>
          <w:szCs w:val="22"/>
        </w:rPr>
      </w:pPr>
      <w:proofErr w:type="gramStart"/>
      <w:r w:rsidRPr="00F150D4">
        <w:rPr>
          <w:rFonts w:ascii="Times New Roman" w:hAnsi="Times New Roman" w:cs="Times New Roman"/>
          <w:sz w:val="22"/>
          <w:szCs w:val="22"/>
          <w:vertAlign w:val="superscript"/>
        </w:rPr>
        <w:t>a</w:t>
      </w:r>
      <w:proofErr w:type="gramEnd"/>
      <w:r w:rsidRPr="00F150D4">
        <w:rPr>
          <w:rFonts w:ascii="Times New Roman" w:hAnsi="Times New Roman" w:cs="Times New Roman"/>
          <w:sz w:val="22"/>
          <w:szCs w:val="22"/>
          <w:vertAlign w:val="superscript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Stoi</w:t>
      </w:r>
      <w:r w:rsidRPr="00F150D4">
        <w:rPr>
          <w:rFonts w:ascii="Times New Roman" w:hAnsi="Times New Roman" w:cs="Times New Roman"/>
          <w:sz w:val="22"/>
          <w:szCs w:val="22"/>
        </w:rPr>
        <w:t>chiometry of the interaction</w:t>
      </w:r>
    </w:p>
    <w:p w14:paraId="486D3EC9" w14:textId="77777777" w:rsidR="004D292D" w:rsidRPr="00F150D4" w:rsidRDefault="004D292D" w:rsidP="004D292D">
      <w:pPr>
        <w:rPr>
          <w:rFonts w:ascii="Times New Roman" w:hAnsi="Times New Roman" w:cs="Times New Roman"/>
          <w:sz w:val="22"/>
          <w:szCs w:val="22"/>
        </w:rPr>
      </w:pPr>
      <w:proofErr w:type="gramStart"/>
      <w:r w:rsidRPr="00F150D4">
        <w:rPr>
          <w:rFonts w:ascii="Times New Roman" w:hAnsi="Times New Roman" w:cs="Times New Roman"/>
          <w:sz w:val="22"/>
          <w:szCs w:val="22"/>
          <w:vertAlign w:val="superscript"/>
        </w:rPr>
        <w:t>b</w:t>
      </w:r>
      <w:proofErr w:type="gramEnd"/>
      <w:r w:rsidRPr="00F150D4">
        <w:rPr>
          <w:rFonts w:ascii="Times New Roman" w:hAnsi="Times New Roman" w:cs="Times New Roman"/>
          <w:sz w:val="22"/>
          <w:szCs w:val="22"/>
          <w:vertAlign w:val="superscript"/>
        </w:rPr>
        <w:t xml:space="preserve"> </w:t>
      </w:r>
      <w:r w:rsidRPr="00F150D4">
        <w:rPr>
          <w:rFonts w:ascii="Times New Roman" w:hAnsi="Times New Roman" w:cs="Times New Roman"/>
          <w:sz w:val="22"/>
          <w:szCs w:val="22"/>
        </w:rPr>
        <w:t xml:space="preserve">Enthalpy of binding </w:t>
      </w:r>
    </w:p>
    <w:p w14:paraId="220E7F89" w14:textId="77777777" w:rsidR="004D292D" w:rsidRPr="00F150D4" w:rsidRDefault="004D292D" w:rsidP="004D292D">
      <w:pPr>
        <w:rPr>
          <w:rFonts w:ascii="Times New Roman" w:hAnsi="Times New Roman" w:cs="Times New Roman"/>
          <w:sz w:val="22"/>
          <w:szCs w:val="22"/>
        </w:rPr>
      </w:pPr>
      <w:proofErr w:type="gramStart"/>
      <w:r w:rsidRPr="00F150D4">
        <w:rPr>
          <w:rFonts w:ascii="Times New Roman" w:hAnsi="Times New Roman" w:cs="Times New Roman"/>
          <w:sz w:val="22"/>
          <w:szCs w:val="22"/>
          <w:vertAlign w:val="superscript"/>
        </w:rPr>
        <w:t>c</w:t>
      </w:r>
      <w:proofErr w:type="gramEnd"/>
      <w:r w:rsidRPr="00F150D4">
        <w:rPr>
          <w:rFonts w:ascii="Times New Roman" w:hAnsi="Times New Roman" w:cs="Times New Roman"/>
          <w:sz w:val="22"/>
          <w:szCs w:val="22"/>
        </w:rPr>
        <w:t xml:space="preserve"> Entropy of binding </w:t>
      </w:r>
    </w:p>
    <w:p w14:paraId="213F6E6F" w14:textId="77777777" w:rsidR="004D292D" w:rsidRPr="00F150D4" w:rsidRDefault="004D292D" w:rsidP="004D292D">
      <w:pPr>
        <w:rPr>
          <w:rFonts w:ascii="Times New Roman" w:hAnsi="Times New Roman" w:cs="Times New Roman"/>
          <w:sz w:val="22"/>
          <w:szCs w:val="22"/>
        </w:rPr>
      </w:pPr>
      <w:proofErr w:type="gramStart"/>
      <w:r w:rsidRPr="00F150D4">
        <w:rPr>
          <w:rFonts w:ascii="Times New Roman" w:hAnsi="Times New Roman" w:cs="Times New Roman"/>
          <w:sz w:val="22"/>
          <w:szCs w:val="22"/>
          <w:vertAlign w:val="superscript"/>
        </w:rPr>
        <w:t>d</w:t>
      </w:r>
      <w:proofErr w:type="gramEnd"/>
      <w:r w:rsidRPr="00F150D4">
        <w:rPr>
          <w:rFonts w:ascii="Times New Roman" w:hAnsi="Times New Roman" w:cs="Times New Roman"/>
          <w:sz w:val="22"/>
          <w:szCs w:val="22"/>
        </w:rPr>
        <w:t xml:space="preserve"> Gibbs free energy of binding </w:t>
      </w:r>
    </w:p>
    <w:p w14:paraId="197C4CA0" w14:textId="77777777" w:rsidR="004D292D" w:rsidRPr="00F150D4" w:rsidRDefault="004D292D" w:rsidP="004D292D">
      <w:pPr>
        <w:rPr>
          <w:rFonts w:ascii="Times New Roman" w:hAnsi="Times New Roman" w:cs="Times New Roman"/>
          <w:sz w:val="22"/>
          <w:szCs w:val="22"/>
        </w:rPr>
      </w:pPr>
      <w:proofErr w:type="gramStart"/>
      <w:r w:rsidRPr="00F150D4">
        <w:rPr>
          <w:rFonts w:ascii="Times New Roman" w:hAnsi="Times New Roman" w:cs="Times New Roman"/>
          <w:sz w:val="22"/>
          <w:szCs w:val="22"/>
          <w:vertAlign w:val="superscript"/>
        </w:rPr>
        <w:t>e</w:t>
      </w:r>
      <w:proofErr w:type="gramEnd"/>
      <w:r w:rsidRPr="00F150D4">
        <w:rPr>
          <w:rFonts w:ascii="Times New Roman" w:hAnsi="Times New Roman" w:cs="Times New Roman"/>
          <w:sz w:val="22"/>
          <w:szCs w:val="22"/>
        </w:rPr>
        <w:t xml:space="preserve"> Association constant </w:t>
      </w:r>
    </w:p>
    <w:p w14:paraId="509467B9" w14:textId="77777777" w:rsidR="004D292D" w:rsidRPr="00F150D4" w:rsidRDefault="004D292D" w:rsidP="004D292D">
      <w:pPr>
        <w:rPr>
          <w:rFonts w:ascii="Times New Roman" w:hAnsi="Times New Roman" w:cs="Times New Roman"/>
          <w:sz w:val="22"/>
          <w:szCs w:val="22"/>
        </w:rPr>
      </w:pPr>
      <w:proofErr w:type="gramStart"/>
      <w:r w:rsidRPr="00F150D4">
        <w:rPr>
          <w:rFonts w:ascii="Times New Roman" w:hAnsi="Times New Roman" w:cs="Times New Roman"/>
          <w:sz w:val="22"/>
          <w:szCs w:val="22"/>
          <w:vertAlign w:val="superscript"/>
        </w:rPr>
        <w:t>e</w:t>
      </w:r>
      <w:proofErr w:type="gramEnd"/>
      <w:r w:rsidRPr="00F150D4">
        <w:rPr>
          <w:rFonts w:ascii="Times New Roman" w:hAnsi="Times New Roman" w:cs="Times New Roman"/>
          <w:sz w:val="22"/>
          <w:szCs w:val="22"/>
          <w:vertAlign w:val="superscript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Dissociation constant</w:t>
      </w:r>
    </w:p>
    <w:p w14:paraId="685BF6A0" w14:textId="77777777" w:rsidR="004D292D" w:rsidRPr="00F150D4" w:rsidRDefault="004D292D" w:rsidP="004D292D">
      <w:pPr>
        <w:rPr>
          <w:rFonts w:ascii="Times New Roman" w:hAnsi="Times New Roman" w:cs="Times New Roman"/>
          <w:sz w:val="22"/>
          <w:szCs w:val="22"/>
        </w:rPr>
      </w:pPr>
    </w:p>
    <w:p w14:paraId="2B1150D6" w14:textId="77777777" w:rsidR="004D292D" w:rsidRPr="00F150D4" w:rsidRDefault="004D292D" w:rsidP="004D292D">
      <w:pPr>
        <w:rPr>
          <w:rFonts w:ascii="Times New Roman" w:hAnsi="Times New Roman" w:cs="Times New Roman"/>
          <w:sz w:val="22"/>
          <w:szCs w:val="22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379"/>
        <w:gridCol w:w="1363"/>
        <w:gridCol w:w="1237"/>
        <w:gridCol w:w="1240"/>
        <w:gridCol w:w="1390"/>
        <w:gridCol w:w="1546"/>
        <w:gridCol w:w="1421"/>
      </w:tblGrid>
      <w:tr w:rsidR="004D292D" w:rsidRPr="00F150D4" w14:paraId="6BD38DC2" w14:textId="77777777" w:rsidTr="004D292D">
        <w:trPr>
          <w:jc w:val="center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56ED1F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i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 xml:space="preserve">Table 2. </w:t>
            </w:r>
            <w:r w:rsidRPr="00F150D4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Kinetic 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r</w:t>
            </w:r>
            <w:r w:rsidRPr="00F150D4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ate 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c</w:t>
            </w:r>
            <w:r w:rsidRPr="00F150D4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onstants for 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a</w:t>
            </w:r>
            <w:r w:rsidRPr="00F150D4">
              <w:rPr>
                <w:rFonts w:ascii="Times New Roman" w:eastAsia="Times New Roman" w:hAnsi="Times New Roman" w:cs="Times New Roman"/>
                <w:sz w:val="22"/>
                <w:szCs w:val="22"/>
              </w:rPr>
              <w:t>ssociation (</w:t>
            </w:r>
            <w:proofErr w:type="spellStart"/>
            <w:r w:rsidRPr="00F150D4">
              <w:rPr>
                <w:rFonts w:ascii="Times New Roman" w:eastAsia="Times New Roman" w:hAnsi="Times New Roman" w:cs="Times New Roman"/>
                <w:i/>
                <w:iCs/>
                <w:sz w:val="22"/>
                <w:szCs w:val="22"/>
              </w:rPr>
              <w:t>k</w:t>
            </w:r>
            <w:r w:rsidRPr="00F150D4">
              <w:rPr>
                <w:rFonts w:ascii="Times New Roman" w:eastAsia="Times New Roman" w:hAnsi="Times New Roman" w:cs="Times New Roman"/>
                <w:sz w:val="22"/>
                <w:szCs w:val="22"/>
                <w:vertAlign w:val="subscript"/>
              </w:rPr>
              <w:t>on</w:t>
            </w:r>
            <w:proofErr w:type="spellEnd"/>
            <w:r w:rsidRPr="00F150D4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) and 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d</w:t>
            </w:r>
            <w:r w:rsidRPr="00F150D4">
              <w:rPr>
                <w:rFonts w:ascii="Times New Roman" w:eastAsia="Times New Roman" w:hAnsi="Times New Roman" w:cs="Times New Roman"/>
                <w:sz w:val="22"/>
                <w:szCs w:val="22"/>
              </w:rPr>
              <w:t>issociation (</w:t>
            </w:r>
            <w:proofErr w:type="spellStart"/>
            <w:r w:rsidRPr="00F150D4">
              <w:rPr>
                <w:rFonts w:ascii="Times New Roman" w:eastAsia="Times New Roman" w:hAnsi="Times New Roman" w:cs="Times New Roman"/>
                <w:i/>
                <w:iCs/>
                <w:sz w:val="22"/>
                <w:szCs w:val="22"/>
              </w:rPr>
              <w:t>k</w:t>
            </w:r>
            <w:r w:rsidRPr="00F150D4">
              <w:rPr>
                <w:rFonts w:ascii="Times New Roman" w:eastAsia="Times New Roman" w:hAnsi="Times New Roman" w:cs="Times New Roman"/>
                <w:sz w:val="22"/>
                <w:szCs w:val="22"/>
                <w:vertAlign w:val="subscript"/>
              </w:rPr>
              <w:t>off</w:t>
            </w:r>
            <w:proofErr w:type="spellEnd"/>
            <w:r w:rsidRPr="00F150D4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) and 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the e</w:t>
            </w:r>
            <w:r w:rsidRPr="00F150D4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quilibrium 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a</w:t>
            </w:r>
            <w:r w:rsidRPr="00F150D4">
              <w:rPr>
                <w:rFonts w:ascii="Times New Roman" w:eastAsia="Times New Roman" w:hAnsi="Times New Roman" w:cs="Times New Roman"/>
                <w:sz w:val="22"/>
                <w:szCs w:val="22"/>
              </w:rPr>
              <w:t>ssociation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 constant </w:t>
            </w:r>
            <w:r w:rsidRPr="00F150D4">
              <w:rPr>
                <w:rFonts w:ascii="Times New Roman" w:eastAsia="Times New Roman" w:hAnsi="Times New Roman" w:cs="Times New Roman"/>
                <w:sz w:val="22"/>
                <w:szCs w:val="22"/>
              </w:rPr>
              <w:t>(</w:t>
            </w:r>
            <w:proofErr w:type="spellStart"/>
            <w:r w:rsidRPr="00F150D4">
              <w:rPr>
                <w:rFonts w:ascii="Times New Roman" w:eastAsia="Times New Roman" w:hAnsi="Times New Roman" w:cs="Times New Roman"/>
                <w:i/>
                <w:sz w:val="22"/>
                <w:szCs w:val="22"/>
              </w:rPr>
              <w:t>K</w:t>
            </w:r>
            <w:r w:rsidRPr="00F150D4">
              <w:rPr>
                <w:rFonts w:ascii="Times New Roman" w:eastAsia="Times New Roman" w:hAnsi="Times New Roman" w:cs="Times New Roman"/>
                <w:i/>
                <w:sz w:val="22"/>
                <w:szCs w:val="22"/>
                <w:vertAlign w:val="subscript"/>
              </w:rPr>
              <w:t>a</w:t>
            </w:r>
            <w:proofErr w:type="spellEnd"/>
            <w:r w:rsidRPr="00F150D4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for</w:t>
            </w:r>
            <w:r w:rsidRPr="00F150D4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 the binding of NbSyn87 to different variants of 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α-synuclein, d</w:t>
            </w:r>
            <w:r w:rsidRPr="00F150D4">
              <w:rPr>
                <w:rFonts w:ascii="Times New Roman" w:eastAsia="Times New Roman" w:hAnsi="Times New Roman" w:cs="Times New Roman"/>
                <w:sz w:val="22"/>
                <w:szCs w:val="22"/>
              </w:rPr>
              <w:t>etermined by SPR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, at 298 K in PBS buffer</w:t>
            </w:r>
          </w:p>
        </w:tc>
      </w:tr>
      <w:tr w:rsidR="004D292D" w:rsidRPr="00F150D4" w14:paraId="0D9AA122" w14:textId="77777777" w:rsidTr="004D292D">
        <w:trPr>
          <w:jc w:val="center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DF240F7" w14:textId="77777777" w:rsidR="004D292D" w:rsidRPr="00F150D4" w:rsidRDefault="004D292D" w:rsidP="004D292D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1B31660" w14:textId="77777777" w:rsidR="004D292D" w:rsidRPr="00F150D4" w:rsidRDefault="004D292D" w:rsidP="004D292D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proofErr w:type="gramStart"/>
            <w:r w:rsidRPr="00F150D4">
              <w:rPr>
                <w:rFonts w:ascii="Times New Roman" w:hAnsi="Times New Roman" w:cs="Times New Roman"/>
                <w:i/>
                <w:sz w:val="22"/>
                <w:szCs w:val="22"/>
              </w:rPr>
              <w:t>k</w:t>
            </w:r>
            <w:r w:rsidRPr="00F150D4">
              <w:rPr>
                <w:rFonts w:ascii="Times New Roman" w:hAnsi="Times New Roman" w:cs="Times New Roman"/>
                <w:i/>
                <w:sz w:val="22"/>
                <w:szCs w:val="22"/>
                <w:vertAlign w:val="subscript"/>
              </w:rPr>
              <w:t>on</w:t>
            </w:r>
            <w:proofErr w:type="spellEnd"/>
            <w:proofErr w:type="gramEnd"/>
            <w:r w:rsidRPr="00F150D4">
              <w:rPr>
                <w:rFonts w:ascii="Times New Roman" w:hAnsi="Times New Roman" w:cs="Times New Roman"/>
                <w:i/>
                <w:sz w:val="22"/>
                <w:szCs w:val="22"/>
                <w:vertAlign w:val="subscript"/>
              </w:rPr>
              <w:t xml:space="preserve"> </w:t>
            </w:r>
            <w:r w:rsidRPr="00F150D4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a</w:t>
            </w:r>
          </w:p>
          <w:p w14:paraId="0E6E4821" w14:textId="77777777" w:rsidR="004D292D" w:rsidRPr="00F150D4" w:rsidRDefault="004D292D" w:rsidP="004D292D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(10</w:t>
            </w:r>
            <w:r w:rsidRPr="00F150D4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6</w:t>
            </w: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 xml:space="preserve"> M</w:t>
            </w:r>
            <w:r w:rsidRPr="00F150D4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-1</w:t>
            </w: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 xml:space="preserve"> s</w:t>
            </w:r>
            <w:r w:rsidRPr="00F150D4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-1</w:t>
            </w: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7D1D901" w14:textId="77777777" w:rsidR="004D292D" w:rsidRPr="00F150D4" w:rsidRDefault="004D292D" w:rsidP="004D292D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proofErr w:type="gramStart"/>
            <w:r w:rsidRPr="00F150D4">
              <w:rPr>
                <w:rFonts w:ascii="Times New Roman" w:hAnsi="Times New Roman" w:cs="Times New Roman"/>
                <w:i/>
                <w:sz w:val="22"/>
                <w:szCs w:val="22"/>
              </w:rPr>
              <w:t>k</w:t>
            </w:r>
            <w:r w:rsidRPr="00F150D4">
              <w:rPr>
                <w:rFonts w:ascii="Times New Roman" w:hAnsi="Times New Roman" w:cs="Times New Roman"/>
                <w:i/>
                <w:sz w:val="22"/>
                <w:szCs w:val="22"/>
                <w:vertAlign w:val="subscript"/>
              </w:rPr>
              <w:t>off</w:t>
            </w:r>
            <w:proofErr w:type="spellEnd"/>
            <w:proofErr w:type="gramEnd"/>
            <w:r w:rsidRPr="00F150D4">
              <w:rPr>
                <w:rFonts w:ascii="Times New Roman" w:hAnsi="Times New Roman" w:cs="Times New Roman"/>
                <w:i/>
                <w:sz w:val="22"/>
                <w:szCs w:val="22"/>
                <w:vertAlign w:val="subscript"/>
              </w:rPr>
              <w:t xml:space="preserve"> </w:t>
            </w:r>
            <w:r w:rsidRPr="00F150D4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a</w:t>
            </w:r>
          </w:p>
          <w:p w14:paraId="087ECBFD" w14:textId="77777777" w:rsidR="004D292D" w:rsidRPr="00F150D4" w:rsidRDefault="004D292D" w:rsidP="004D292D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(10</w:t>
            </w:r>
            <w:r w:rsidRPr="00F150D4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-3</w:t>
            </w: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 xml:space="preserve"> s</w:t>
            </w:r>
            <w:r w:rsidRPr="00F150D4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-1</w:t>
            </w: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3646D79" w14:textId="77777777" w:rsidR="004D292D" w:rsidRPr="00F150D4" w:rsidRDefault="004D292D" w:rsidP="004D292D">
            <w:pPr>
              <w:jc w:val="both"/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</w:pPr>
            <w:proofErr w:type="spellStart"/>
            <w:r w:rsidRPr="00F150D4">
              <w:rPr>
                <w:rFonts w:ascii="Times New Roman" w:hAnsi="Times New Roman" w:cs="Times New Roman"/>
                <w:i/>
                <w:sz w:val="22"/>
                <w:szCs w:val="22"/>
              </w:rPr>
              <w:t>K</w:t>
            </w:r>
            <w:r w:rsidRPr="00F150D4">
              <w:rPr>
                <w:rFonts w:ascii="Times New Roman" w:hAnsi="Times New Roman" w:cs="Times New Roman"/>
                <w:i/>
                <w:sz w:val="22"/>
                <w:szCs w:val="22"/>
                <w:vertAlign w:val="subscript"/>
              </w:rPr>
              <w:t>a</w:t>
            </w:r>
            <w:proofErr w:type="spellEnd"/>
          </w:p>
          <w:p w14:paraId="3EC87627" w14:textId="77777777" w:rsidR="004D292D" w:rsidRPr="00F150D4" w:rsidRDefault="004D292D" w:rsidP="004D292D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(10</w:t>
            </w:r>
            <w:r w:rsidRPr="00F150D4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7</w:t>
            </w: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 xml:space="preserve"> M</w:t>
            </w:r>
            <w:r w:rsidRPr="00F150D4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-1</w:t>
            </w: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)</w:t>
            </w:r>
            <w:r w:rsidRPr="00F150D4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 xml:space="preserve"> b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B697CAD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F150D4">
              <w:rPr>
                <w:rFonts w:ascii="Times New Roman" w:hAnsi="Times New Roman" w:cs="Times New Roman"/>
                <w:i/>
                <w:sz w:val="22"/>
                <w:szCs w:val="22"/>
              </w:rPr>
              <w:t>K</w:t>
            </w:r>
            <w:r w:rsidRPr="00F150D4">
              <w:rPr>
                <w:rFonts w:ascii="Times New Roman" w:hAnsi="Times New Roman" w:cs="Times New Roman"/>
                <w:i/>
                <w:sz w:val="22"/>
                <w:szCs w:val="22"/>
                <w:vertAlign w:val="subscript"/>
              </w:rPr>
              <w:t>d</w:t>
            </w:r>
            <w:proofErr w:type="spellEnd"/>
            <w:r w:rsidRPr="00F150D4">
              <w:rPr>
                <w:rFonts w:ascii="Times New Roman" w:hAnsi="Times New Roman" w:cs="Times New Roman"/>
                <w:sz w:val="22"/>
                <w:szCs w:val="22"/>
              </w:rPr>
              <w:t xml:space="preserve"> (10</w:t>
            </w:r>
            <w:r w:rsidRPr="00F150D4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-9</w:t>
            </w: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 xml:space="preserve"> M)</w:t>
            </w:r>
            <w:r w:rsidRPr="00F150D4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 xml:space="preserve"> b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8E0CFC5" w14:textId="77777777" w:rsidR="004D292D" w:rsidRPr="00F150D4" w:rsidRDefault="004D292D" w:rsidP="004D292D">
            <w:pPr>
              <w:jc w:val="both"/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</w:pPr>
            <w:proofErr w:type="spellStart"/>
            <w:r w:rsidRPr="00F150D4">
              <w:rPr>
                <w:rFonts w:ascii="Times New Roman" w:hAnsi="Times New Roman" w:cs="Times New Roman"/>
                <w:i/>
                <w:sz w:val="22"/>
                <w:szCs w:val="22"/>
              </w:rPr>
              <w:t>K</w:t>
            </w:r>
            <w:r w:rsidRPr="00F150D4">
              <w:rPr>
                <w:rFonts w:ascii="Times New Roman" w:hAnsi="Times New Roman" w:cs="Times New Roman"/>
                <w:i/>
                <w:sz w:val="22"/>
                <w:szCs w:val="22"/>
                <w:vertAlign w:val="subscript"/>
              </w:rPr>
              <w:t>a</w:t>
            </w:r>
            <w:proofErr w:type="spellEnd"/>
          </w:p>
          <w:p w14:paraId="338F60A7" w14:textId="77777777" w:rsidR="004D292D" w:rsidRPr="00F150D4" w:rsidRDefault="004D292D" w:rsidP="004D292D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(10</w:t>
            </w:r>
            <w:r w:rsidRPr="00F150D4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7</w:t>
            </w: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 xml:space="preserve"> M</w:t>
            </w:r>
            <w:r w:rsidRPr="00F150D4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-1</w:t>
            </w: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)</w:t>
            </w:r>
            <w:r w:rsidRPr="00F150D4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 xml:space="preserve"> c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E7BC754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F150D4">
              <w:rPr>
                <w:rFonts w:ascii="Times New Roman" w:hAnsi="Times New Roman" w:cs="Times New Roman"/>
                <w:i/>
                <w:sz w:val="22"/>
                <w:szCs w:val="22"/>
              </w:rPr>
              <w:t>K</w:t>
            </w:r>
            <w:r w:rsidRPr="00F150D4">
              <w:rPr>
                <w:rFonts w:ascii="Times New Roman" w:hAnsi="Times New Roman" w:cs="Times New Roman"/>
                <w:i/>
                <w:sz w:val="22"/>
                <w:szCs w:val="22"/>
                <w:vertAlign w:val="subscript"/>
              </w:rPr>
              <w:t>d</w:t>
            </w:r>
            <w:proofErr w:type="spellEnd"/>
            <w:r w:rsidRPr="00F150D4">
              <w:rPr>
                <w:rFonts w:ascii="Times New Roman" w:hAnsi="Times New Roman" w:cs="Times New Roman"/>
                <w:sz w:val="22"/>
                <w:szCs w:val="22"/>
              </w:rPr>
              <w:t xml:space="preserve"> (10</w:t>
            </w:r>
            <w:r w:rsidRPr="00F150D4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-9</w:t>
            </w: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 xml:space="preserve"> M)</w:t>
            </w:r>
            <w:r w:rsidRPr="00F150D4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 xml:space="preserve"> c</w:t>
            </w:r>
          </w:p>
        </w:tc>
      </w:tr>
      <w:tr w:rsidR="004D292D" w:rsidRPr="00F150D4" w14:paraId="4B47297A" w14:textId="77777777" w:rsidTr="004D292D">
        <w:trPr>
          <w:jc w:val="center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0245100" w14:textId="77777777" w:rsidR="004D292D" w:rsidRPr="00F150D4" w:rsidRDefault="004D292D" w:rsidP="004D292D">
            <w:pPr>
              <w:jc w:val="both"/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Wild type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C441098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4.09 ± 0.04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3D556A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32.0 ± 0.1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E027C39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12.8 ± 0.1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0644E32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7.82 ± 0.08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31887D3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6.18 ± 0.30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F1F9FEE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16.2 ± 0.8</w:t>
            </w:r>
          </w:p>
        </w:tc>
      </w:tr>
      <w:tr w:rsidR="004D292D" w:rsidRPr="00F150D4" w14:paraId="265F5077" w14:textId="77777777" w:rsidTr="004D292D">
        <w:trPr>
          <w:jc w:val="center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40F1A1F" w14:textId="77777777" w:rsidR="004D292D" w:rsidRPr="00F150D4" w:rsidRDefault="004D292D" w:rsidP="004D292D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pY125</w:t>
            </w:r>
            <w:proofErr w:type="gramEnd"/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69C0D9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</w:pPr>
            <w:proofErr w:type="spellStart"/>
            <w:proofErr w:type="gramStart"/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n</w:t>
            </w:r>
            <w:proofErr w:type="gramEnd"/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.d.</w:t>
            </w:r>
            <w:r w:rsidRPr="00F150D4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d</w:t>
            </w:r>
            <w:proofErr w:type="spellEnd"/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E181767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</w:pPr>
            <w:proofErr w:type="spellStart"/>
            <w:proofErr w:type="gramStart"/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n</w:t>
            </w:r>
            <w:proofErr w:type="gramEnd"/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.d.</w:t>
            </w:r>
            <w:r w:rsidRPr="00F150D4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d</w:t>
            </w:r>
            <w:proofErr w:type="spellEnd"/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D46AAB4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proofErr w:type="gramStart"/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n</w:t>
            </w:r>
            <w:proofErr w:type="gramEnd"/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.d.</w:t>
            </w:r>
            <w:proofErr w:type="spellEnd"/>
            <w:r w:rsidRPr="00F150D4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 xml:space="preserve"> d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B0F7E86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proofErr w:type="gramStart"/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n</w:t>
            </w:r>
            <w:proofErr w:type="gramEnd"/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.d.</w:t>
            </w:r>
            <w:proofErr w:type="spellEnd"/>
            <w:r w:rsidRPr="00F150D4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 xml:space="preserve"> d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C75D14A" w14:textId="77777777" w:rsidR="004D292D" w:rsidRPr="000012CF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0.093</w:t>
            </w:r>
            <w:r w:rsidRPr="000012CF">
              <w:rPr>
                <w:rFonts w:ascii="Times New Roman" w:hAnsi="Times New Roman" w:cs="Times New Roman"/>
                <w:sz w:val="22"/>
                <w:szCs w:val="22"/>
              </w:rPr>
              <w:t xml:space="preserve"> ±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0.024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EEAF254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1070 ± 267</w:t>
            </w:r>
          </w:p>
        </w:tc>
      </w:tr>
      <w:tr w:rsidR="004D292D" w:rsidRPr="00F150D4" w14:paraId="62FBE257" w14:textId="77777777" w:rsidTr="004D292D">
        <w:trPr>
          <w:jc w:val="center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19EB7CD" w14:textId="77777777" w:rsidR="004D292D" w:rsidRPr="00F150D4" w:rsidRDefault="004D292D" w:rsidP="004D292D">
            <w:pPr>
              <w:jc w:val="both"/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S129A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0FE13C2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2.64 ± 0.02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E48BC9D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21.0 ± 0.1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778A348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12.6 ± 0.1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A1CEF9A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7.95 ± 0.06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320B6BE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12.5 ± 0.5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90F8205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8.0 ± 0.3</w:t>
            </w:r>
          </w:p>
        </w:tc>
      </w:tr>
      <w:tr w:rsidR="004D292D" w:rsidRPr="00F150D4" w14:paraId="1964C432" w14:textId="77777777" w:rsidTr="004D292D">
        <w:trPr>
          <w:jc w:val="center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4270C6D" w14:textId="77777777" w:rsidR="004D292D" w:rsidRPr="00F150D4" w:rsidRDefault="004D292D" w:rsidP="004D292D">
            <w:pPr>
              <w:jc w:val="both"/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S129E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914B639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3.47 ± 0.03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A9F6FAA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24.0 ± 0.1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18BA71F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14.5 ± 0.1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5972C59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6.92 ± 0.07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38D353D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9.81 ± 0.38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B403601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10.2 ± 0.4</w:t>
            </w:r>
          </w:p>
        </w:tc>
      </w:tr>
      <w:tr w:rsidR="004D292D" w:rsidRPr="00F150D4" w14:paraId="5F67A448" w14:textId="77777777" w:rsidTr="004D292D">
        <w:trPr>
          <w:jc w:val="center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C76125" w14:textId="77777777" w:rsidR="004D292D" w:rsidRPr="00F150D4" w:rsidRDefault="004D292D" w:rsidP="004D292D">
            <w:pPr>
              <w:jc w:val="both"/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</w:pPr>
            <w:proofErr w:type="gramStart"/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pS129</w:t>
            </w:r>
            <w:r w:rsidRPr="00F150D4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a</w:t>
            </w:r>
            <w:proofErr w:type="gramEnd"/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0E69E04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1.54 ± 0.02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489D34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13.0 ± 0.1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EC38BA4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11.8 ± 0.2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ED0D6F3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8.44 ± 0.12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CD30BA1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8.26 ± 0.90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7721A4C" w14:textId="77777777" w:rsidR="004D292D" w:rsidRPr="00F150D4" w:rsidRDefault="004D292D" w:rsidP="004D292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150D4">
              <w:rPr>
                <w:rFonts w:ascii="Times New Roman" w:hAnsi="Times New Roman" w:cs="Times New Roman"/>
                <w:sz w:val="22"/>
                <w:szCs w:val="22"/>
              </w:rPr>
              <w:t>12.1 ± 1.3</w:t>
            </w:r>
          </w:p>
        </w:tc>
      </w:tr>
    </w:tbl>
    <w:p w14:paraId="261653B8" w14:textId="77777777" w:rsidR="004D292D" w:rsidRPr="00F150D4" w:rsidRDefault="004D292D" w:rsidP="004D292D">
      <w:pPr>
        <w:rPr>
          <w:rFonts w:ascii="Times New Roman" w:hAnsi="Times New Roman" w:cs="Times New Roman"/>
          <w:sz w:val="22"/>
          <w:szCs w:val="22"/>
        </w:rPr>
      </w:pPr>
      <w:proofErr w:type="gramStart"/>
      <w:r w:rsidRPr="00F150D4">
        <w:rPr>
          <w:rFonts w:ascii="Times New Roman" w:hAnsi="Times New Roman" w:cs="Times New Roman"/>
          <w:sz w:val="22"/>
          <w:szCs w:val="22"/>
          <w:vertAlign w:val="superscript"/>
        </w:rPr>
        <w:t>a</w:t>
      </w:r>
      <w:proofErr w:type="gramEnd"/>
      <w:r w:rsidRPr="00F150D4">
        <w:rPr>
          <w:rFonts w:ascii="Times New Roman" w:hAnsi="Times New Roman" w:cs="Times New Roman"/>
          <w:sz w:val="22"/>
          <w:szCs w:val="22"/>
        </w:rPr>
        <w:t xml:space="preserve"> The kinetic and affinity constants and fitting errors </w:t>
      </w:r>
      <w:r>
        <w:rPr>
          <w:rFonts w:ascii="Times New Roman" w:hAnsi="Times New Roman" w:cs="Times New Roman"/>
          <w:sz w:val="22"/>
          <w:szCs w:val="22"/>
        </w:rPr>
        <w:t>were</w:t>
      </w:r>
      <w:r w:rsidRPr="00F150D4">
        <w:rPr>
          <w:rFonts w:ascii="Times New Roman" w:hAnsi="Times New Roman" w:cs="Times New Roman"/>
          <w:sz w:val="22"/>
          <w:szCs w:val="22"/>
        </w:rPr>
        <w:t xml:space="preserve"> estimated from global fitting of a concentration series measured in triplicate</w:t>
      </w:r>
    </w:p>
    <w:p w14:paraId="41969375" w14:textId="77777777" w:rsidR="004D292D" w:rsidRPr="00F150D4" w:rsidRDefault="004D292D" w:rsidP="004D292D">
      <w:pPr>
        <w:rPr>
          <w:rFonts w:ascii="Times New Roman" w:hAnsi="Times New Roman" w:cs="Times New Roman"/>
          <w:sz w:val="22"/>
          <w:szCs w:val="22"/>
        </w:rPr>
      </w:pPr>
      <w:proofErr w:type="gramStart"/>
      <w:r w:rsidRPr="00F150D4">
        <w:rPr>
          <w:rFonts w:ascii="Times New Roman" w:hAnsi="Times New Roman" w:cs="Times New Roman"/>
          <w:sz w:val="22"/>
          <w:szCs w:val="22"/>
          <w:vertAlign w:val="superscript"/>
        </w:rPr>
        <w:t>b</w:t>
      </w:r>
      <w:proofErr w:type="gramEnd"/>
      <w:r w:rsidRPr="00F150D4">
        <w:rPr>
          <w:rFonts w:ascii="Times New Roman" w:hAnsi="Times New Roman" w:cs="Times New Roman"/>
          <w:sz w:val="22"/>
          <w:szCs w:val="22"/>
          <w:vertAlign w:val="superscript"/>
        </w:rPr>
        <w:t xml:space="preserve"> </w:t>
      </w:r>
      <w:r w:rsidRPr="00F150D4">
        <w:rPr>
          <w:rFonts w:ascii="Times New Roman" w:hAnsi="Times New Roman" w:cs="Times New Roman"/>
          <w:sz w:val="22"/>
          <w:szCs w:val="22"/>
        </w:rPr>
        <w:t xml:space="preserve">Affinity constant estimated from the ratio: </w:t>
      </w:r>
      <w:proofErr w:type="spellStart"/>
      <w:r w:rsidRPr="00F150D4">
        <w:rPr>
          <w:rFonts w:ascii="Times New Roman" w:hAnsi="Times New Roman" w:cs="Times New Roman"/>
          <w:i/>
          <w:sz w:val="22"/>
          <w:szCs w:val="22"/>
        </w:rPr>
        <w:t>k</w:t>
      </w:r>
      <w:r w:rsidRPr="00F150D4">
        <w:rPr>
          <w:rFonts w:ascii="Times New Roman" w:hAnsi="Times New Roman" w:cs="Times New Roman"/>
          <w:i/>
          <w:sz w:val="22"/>
          <w:szCs w:val="22"/>
          <w:vertAlign w:val="subscript"/>
        </w:rPr>
        <w:t>on</w:t>
      </w:r>
      <w:proofErr w:type="spellEnd"/>
      <w:r w:rsidRPr="00F150D4">
        <w:rPr>
          <w:rFonts w:ascii="Times New Roman" w:hAnsi="Times New Roman" w:cs="Times New Roman"/>
          <w:i/>
          <w:sz w:val="22"/>
          <w:szCs w:val="22"/>
        </w:rPr>
        <w:t>/</w:t>
      </w:r>
      <w:proofErr w:type="spellStart"/>
      <w:r w:rsidRPr="00F150D4">
        <w:rPr>
          <w:rFonts w:ascii="Times New Roman" w:hAnsi="Times New Roman" w:cs="Times New Roman"/>
          <w:i/>
          <w:sz w:val="22"/>
          <w:szCs w:val="22"/>
        </w:rPr>
        <w:t>k</w:t>
      </w:r>
      <w:r w:rsidRPr="00F150D4">
        <w:rPr>
          <w:rFonts w:ascii="Times New Roman" w:hAnsi="Times New Roman" w:cs="Times New Roman"/>
          <w:i/>
          <w:sz w:val="22"/>
          <w:szCs w:val="22"/>
          <w:vertAlign w:val="subscript"/>
        </w:rPr>
        <w:t>off</w:t>
      </w:r>
      <w:proofErr w:type="spellEnd"/>
      <w:r w:rsidRPr="00F150D4">
        <w:rPr>
          <w:rFonts w:ascii="Times New Roman" w:hAnsi="Times New Roman" w:cs="Times New Roman"/>
          <w:sz w:val="22"/>
          <w:szCs w:val="22"/>
        </w:rPr>
        <w:t xml:space="preserve">; </w:t>
      </w:r>
      <w:r>
        <w:rPr>
          <w:rFonts w:ascii="Times New Roman" w:hAnsi="Times New Roman" w:cs="Times New Roman"/>
          <w:sz w:val="22"/>
          <w:szCs w:val="22"/>
        </w:rPr>
        <w:t>d</w:t>
      </w:r>
      <w:r w:rsidRPr="00F150D4">
        <w:rPr>
          <w:rFonts w:ascii="Times New Roman" w:hAnsi="Times New Roman" w:cs="Times New Roman"/>
          <w:sz w:val="22"/>
          <w:szCs w:val="22"/>
        </w:rPr>
        <w:t xml:space="preserve">issociation constant estimated from the ratio: </w:t>
      </w:r>
      <w:proofErr w:type="spellStart"/>
      <w:r w:rsidRPr="00F150D4">
        <w:rPr>
          <w:rFonts w:ascii="Times New Roman" w:hAnsi="Times New Roman" w:cs="Times New Roman"/>
          <w:i/>
          <w:sz w:val="22"/>
          <w:szCs w:val="22"/>
        </w:rPr>
        <w:t>k</w:t>
      </w:r>
      <w:r w:rsidRPr="00F150D4">
        <w:rPr>
          <w:rFonts w:ascii="Times New Roman" w:hAnsi="Times New Roman" w:cs="Times New Roman"/>
          <w:i/>
          <w:sz w:val="22"/>
          <w:szCs w:val="22"/>
          <w:vertAlign w:val="subscript"/>
        </w:rPr>
        <w:t>off</w:t>
      </w:r>
      <w:proofErr w:type="spellEnd"/>
      <w:r w:rsidRPr="00F150D4">
        <w:rPr>
          <w:rFonts w:ascii="Times New Roman" w:hAnsi="Times New Roman" w:cs="Times New Roman"/>
          <w:i/>
          <w:sz w:val="22"/>
          <w:szCs w:val="22"/>
        </w:rPr>
        <w:t>/</w:t>
      </w:r>
      <w:proofErr w:type="spellStart"/>
      <w:r w:rsidRPr="00F150D4">
        <w:rPr>
          <w:rFonts w:ascii="Times New Roman" w:hAnsi="Times New Roman" w:cs="Times New Roman"/>
          <w:i/>
          <w:sz w:val="22"/>
          <w:szCs w:val="22"/>
        </w:rPr>
        <w:t>k</w:t>
      </w:r>
      <w:r w:rsidRPr="00F150D4">
        <w:rPr>
          <w:rFonts w:ascii="Times New Roman" w:hAnsi="Times New Roman" w:cs="Times New Roman"/>
          <w:i/>
          <w:sz w:val="22"/>
          <w:szCs w:val="22"/>
          <w:vertAlign w:val="subscript"/>
        </w:rPr>
        <w:t>on</w:t>
      </w:r>
      <w:proofErr w:type="spellEnd"/>
    </w:p>
    <w:p w14:paraId="48A3D2A2" w14:textId="77777777" w:rsidR="004D292D" w:rsidRPr="00F150D4" w:rsidRDefault="004D292D" w:rsidP="004D292D">
      <w:pPr>
        <w:rPr>
          <w:rFonts w:ascii="Times New Roman" w:hAnsi="Times New Roman" w:cs="Times New Roman"/>
          <w:sz w:val="22"/>
          <w:szCs w:val="22"/>
        </w:rPr>
      </w:pPr>
      <w:proofErr w:type="gramStart"/>
      <w:r w:rsidRPr="00F150D4">
        <w:rPr>
          <w:rFonts w:ascii="Times New Roman" w:hAnsi="Times New Roman" w:cs="Times New Roman"/>
          <w:sz w:val="22"/>
          <w:szCs w:val="22"/>
          <w:vertAlign w:val="superscript"/>
        </w:rPr>
        <w:t xml:space="preserve">c  </w:t>
      </w:r>
      <w:r w:rsidRPr="00F150D4">
        <w:rPr>
          <w:rFonts w:ascii="Times New Roman" w:hAnsi="Times New Roman" w:cs="Times New Roman"/>
          <w:sz w:val="22"/>
          <w:szCs w:val="22"/>
        </w:rPr>
        <w:t>The</w:t>
      </w:r>
      <w:proofErr w:type="gramEnd"/>
      <w:r w:rsidRPr="00F150D4">
        <w:rPr>
          <w:rFonts w:ascii="Times New Roman" w:hAnsi="Times New Roman" w:cs="Times New Roman"/>
          <w:sz w:val="22"/>
          <w:szCs w:val="22"/>
        </w:rPr>
        <w:t xml:space="preserve"> affinity constant (</w:t>
      </w:r>
      <w:proofErr w:type="spellStart"/>
      <w:r w:rsidRPr="00F150D4">
        <w:rPr>
          <w:rFonts w:ascii="Times New Roman" w:hAnsi="Times New Roman" w:cs="Times New Roman"/>
          <w:i/>
          <w:sz w:val="22"/>
          <w:szCs w:val="22"/>
        </w:rPr>
        <w:t>K</w:t>
      </w:r>
      <w:r w:rsidRPr="00F150D4">
        <w:rPr>
          <w:rFonts w:ascii="Times New Roman" w:hAnsi="Times New Roman" w:cs="Times New Roman"/>
          <w:i/>
          <w:sz w:val="22"/>
          <w:szCs w:val="22"/>
          <w:vertAlign w:val="subscript"/>
        </w:rPr>
        <w:t>a</w:t>
      </w:r>
      <w:proofErr w:type="spellEnd"/>
      <w:r w:rsidRPr="00F150D4">
        <w:rPr>
          <w:rFonts w:ascii="Times New Roman" w:hAnsi="Times New Roman" w:cs="Times New Roman"/>
          <w:sz w:val="22"/>
          <w:szCs w:val="22"/>
        </w:rPr>
        <w:t xml:space="preserve">) was estimated using triplicate equilibrium values of </w:t>
      </w:r>
      <w:r>
        <w:rPr>
          <w:rFonts w:ascii="Times New Roman" w:hAnsi="Times New Roman" w:cs="Times New Roman"/>
          <w:sz w:val="22"/>
          <w:szCs w:val="22"/>
        </w:rPr>
        <w:t>binding and then fitted using a 1:1 L</w:t>
      </w:r>
      <w:r w:rsidRPr="00F150D4">
        <w:rPr>
          <w:rFonts w:ascii="Times New Roman" w:hAnsi="Times New Roman" w:cs="Times New Roman"/>
          <w:sz w:val="22"/>
          <w:szCs w:val="22"/>
        </w:rPr>
        <w:t xml:space="preserve">angmuir binding model. </w:t>
      </w:r>
    </w:p>
    <w:p w14:paraId="4FD4769B" w14:textId="77777777" w:rsidR="004D292D" w:rsidRPr="00F150D4" w:rsidRDefault="004D292D" w:rsidP="004D292D">
      <w:pPr>
        <w:rPr>
          <w:rFonts w:ascii="Times New Roman" w:hAnsi="Times New Roman" w:cs="Times New Roman"/>
          <w:b/>
          <w:sz w:val="22"/>
          <w:szCs w:val="22"/>
        </w:rPr>
      </w:pPr>
      <w:proofErr w:type="gramStart"/>
      <w:r w:rsidRPr="00F150D4">
        <w:rPr>
          <w:rFonts w:ascii="Times New Roman" w:hAnsi="Times New Roman" w:cs="Times New Roman"/>
          <w:sz w:val="22"/>
          <w:szCs w:val="22"/>
          <w:vertAlign w:val="superscript"/>
        </w:rPr>
        <w:t>d</w:t>
      </w:r>
      <w:proofErr w:type="gramEnd"/>
      <w:r w:rsidRPr="00F150D4">
        <w:rPr>
          <w:rFonts w:ascii="Times New Roman" w:hAnsi="Times New Roman" w:cs="Times New Roman"/>
          <w:sz w:val="22"/>
          <w:szCs w:val="22"/>
        </w:rPr>
        <w:t xml:space="preserve"> Not determined</w:t>
      </w:r>
    </w:p>
    <w:p w14:paraId="24D6E569" w14:textId="77777777" w:rsidR="004D292D" w:rsidRPr="00254E1B" w:rsidRDefault="004D292D" w:rsidP="004D292D">
      <w:pPr>
        <w:pStyle w:val="EndNoteBibliography"/>
        <w:ind w:left="720" w:hanging="720"/>
        <w:rPr>
          <w:rFonts w:ascii="Times New Roman" w:hAnsi="Times New Roman" w:cs="Times New Roman"/>
          <w:sz w:val="22"/>
          <w:szCs w:val="22"/>
        </w:rPr>
      </w:pPr>
    </w:p>
    <w:p w14:paraId="632BC376" w14:textId="77777777" w:rsidR="004D292D" w:rsidRDefault="004D292D" w:rsidP="0076743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Times New Roman" w:hAnsi="Times New Roman" w:cs="Times New Roman"/>
          <w:b/>
          <w:bCs/>
          <w:sz w:val="22"/>
          <w:szCs w:val="22"/>
        </w:rPr>
      </w:pPr>
    </w:p>
    <w:p w14:paraId="20F6694D" w14:textId="77777777" w:rsidR="004D292D" w:rsidRDefault="004D292D" w:rsidP="0076743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Times New Roman" w:hAnsi="Times New Roman" w:cs="Times New Roman"/>
          <w:b/>
          <w:bCs/>
          <w:sz w:val="22"/>
          <w:szCs w:val="22"/>
        </w:rPr>
      </w:pPr>
    </w:p>
    <w:p w14:paraId="283263E0" w14:textId="77777777" w:rsidR="004D292D" w:rsidRDefault="004D292D" w:rsidP="0076743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Times New Roman" w:hAnsi="Times New Roman" w:cs="Times New Roman"/>
          <w:b/>
          <w:bCs/>
          <w:sz w:val="22"/>
          <w:szCs w:val="22"/>
        </w:rPr>
      </w:pPr>
    </w:p>
    <w:p w14:paraId="302E44FE" w14:textId="77777777" w:rsidR="004D292D" w:rsidRDefault="004D292D" w:rsidP="0076743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Times New Roman" w:hAnsi="Times New Roman" w:cs="Times New Roman"/>
          <w:b/>
          <w:bCs/>
          <w:sz w:val="22"/>
          <w:szCs w:val="22"/>
        </w:rPr>
      </w:pPr>
    </w:p>
    <w:p w14:paraId="7A199C16" w14:textId="77777777" w:rsidR="004D292D" w:rsidRDefault="004D292D" w:rsidP="0076743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Times New Roman" w:hAnsi="Times New Roman" w:cs="Times New Roman"/>
          <w:b/>
          <w:bCs/>
          <w:sz w:val="22"/>
          <w:szCs w:val="22"/>
        </w:rPr>
      </w:pPr>
    </w:p>
    <w:p w14:paraId="4385F3B3" w14:textId="77777777" w:rsidR="004D292D" w:rsidRDefault="004D292D" w:rsidP="0076743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Times New Roman" w:hAnsi="Times New Roman" w:cs="Times New Roman"/>
          <w:b/>
          <w:bCs/>
          <w:sz w:val="22"/>
          <w:szCs w:val="22"/>
        </w:rPr>
      </w:pPr>
    </w:p>
    <w:p w14:paraId="04E2EFAD" w14:textId="77777777" w:rsidR="004D292D" w:rsidRDefault="004D292D" w:rsidP="0076743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Times New Roman" w:hAnsi="Times New Roman" w:cs="Times New Roman"/>
          <w:b/>
          <w:bCs/>
          <w:sz w:val="22"/>
          <w:szCs w:val="22"/>
        </w:rPr>
      </w:pPr>
    </w:p>
    <w:p w14:paraId="11116491" w14:textId="77777777" w:rsidR="004D292D" w:rsidRDefault="004D292D" w:rsidP="0076743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Times New Roman" w:hAnsi="Times New Roman" w:cs="Times New Roman"/>
          <w:b/>
          <w:bCs/>
          <w:sz w:val="22"/>
          <w:szCs w:val="22"/>
        </w:rPr>
      </w:pPr>
    </w:p>
    <w:p w14:paraId="634BC24D" w14:textId="77777777" w:rsidR="004D292D" w:rsidRDefault="004D292D" w:rsidP="0076743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Times New Roman" w:hAnsi="Times New Roman" w:cs="Times New Roman"/>
          <w:b/>
          <w:bCs/>
          <w:sz w:val="22"/>
          <w:szCs w:val="22"/>
        </w:rPr>
      </w:pPr>
    </w:p>
    <w:p w14:paraId="6C69E394" w14:textId="77777777" w:rsidR="004D292D" w:rsidRDefault="004D292D" w:rsidP="0076743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Times New Roman" w:hAnsi="Times New Roman" w:cs="Times New Roman"/>
          <w:b/>
          <w:bCs/>
          <w:sz w:val="22"/>
          <w:szCs w:val="22"/>
        </w:rPr>
      </w:pPr>
    </w:p>
    <w:p w14:paraId="45F047F5" w14:textId="278E4DDF" w:rsidR="00767436" w:rsidRPr="00F150D4" w:rsidRDefault="000E6A23" w:rsidP="0076743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lastRenderedPageBreak/>
        <w:t>Figure legends</w:t>
      </w:r>
    </w:p>
    <w:p w14:paraId="2E055C5E" w14:textId="77777777" w:rsidR="00767436" w:rsidRPr="00F150D4" w:rsidRDefault="00767436" w:rsidP="0076743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14:paraId="1EB55E3D" w14:textId="64358497" w:rsidR="00767436" w:rsidRPr="00F150D4" w:rsidRDefault="00767436" w:rsidP="0076743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F150D4">
        <w:rPr>
          <w:rFonts w:ascii="Times New Roman" w:hAnsi="Times New Roman" w:cs="Times New Roman"/>
          <w:b/>
          <w:bCs/>
          <w:sz w:val="22"/>
          <w:szCs w:val="22"/>
        </w:rPr>
        <w:t>F</w:t>
      </w:r>
      <w:r w:rsidR="000E6A23">
        <w:rPr>
          <w:rFonts w:ascii="Times New Roman" w:hAnsi="Times New Roman" w:cs="Times New Roman"/>
          <w:b/>
          <w:bCs/>
          <w:sz w:val="22"/>
          <w:szCs w:val="22"/>
        </w:rPr>
        <w:t xml:space="preserve">igure </w:t>
      </w:r>
      <w:r w:rsidRPr="00F150D4">
        <w:rPr>
          <w:rFonts w:ascii="Times New Roman" w:hAnsi="Times New Roman" w:cs="Times New Roman"/>
          <w:b/>
          <w:bCs/>
          <w:sz w:val="22"/>
          <w:szCs w:val="22"/>
        </w:rPr>
        <w:t xml:space="preserve">1. </w:t>
      </w:r>
      <w:proofErr w:type="gramStart"/>
      <w:r>
        <w:rPr>
          <w:rFonts w:ascii="Times New Roman" w:hAnsi="Times New Roman" w:cs="Times New Roman"/>
          <w:b/>
          <w:bCs/>
          <w:sz w:val="22"/>
          <w:szCs w:val="22"/>
        </w:rPr>
        <w:t xml:space="preserve">Schematic illustration of the sequence of </w:t>
      </w:r>
      <w:r w:rsidRPr="00F150D4">
        <w:rPr>
          <w:rFonts w:ascii="Times New Roman" w:hAnsi="Times New Roman" w:cs="Times New Roman"/>
          <w:b/>
          <w:bCs/>
          <w:sz w:val="22"/>
          <w:szCs w:val="22"/>
        </w:rPr>
        <w:t>α-synuclein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and its significance to the binding of NbSyn87</w:t>
      </w:r>
      <w:r w:rsidRPr="00F150D4">
        <w:rPr>
          <w:rFonts w:ascii="Times New Roman" w:hAnsi="Times New Roman" w:cs="Times New Roman"/>
          <w:b/>
          <w:bCs/>
          <w:sz w:val="22"/>
          <w:szCs w:val="22"/>
        </w:rPr>
        <w:t>.</w:t>
      </w:r>
      <w:proofErr w:type="gramEnd"/>
      <w:r w:rsidRPr="00F150D4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Pr="00F150D4">
        <w:rPr>
          <w:rFonts w:ascii="Times New Roman" w:hAnsi="Times New Roman" w:cs="Times New Roman"/>
          <w:sz w:val="22"/>
          <w:szCs w:val="22"/>
        </w:rPr>
        <w:t xml:space="preserve">A. </w:t>
      </w:r>
      <w:r>
        <w:rPr>
          <w:rFonts w:ascii="Times New Roman" w:hAnsi="Times New Roman" w:cs="Times New Roman"/>
          <w:sz w:val="22"/>
          <w:szCs w:val="22"/>
        </w:rPr>
        <w:t>S</w:t>
      </w:r>
      <w:r w:rsidRPr="00F150D4">
        <w:rPr>
          <w:rFonts w:ascii="Times New Roman" w:hAnsi="Times New Roman" w:cs="Times New Roman"/>
          <w:sz w:val="22"/>
          <w:szCs w:val="22"/>
        </w:rPr>
        <w:t>equence of human α-synuclein highlighting the seven imperfect repeats at the N-terminal region, and the binding epitope of NbSyn87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PEVuZE5vdGU+PENpdGU+PEF1dGhvcj5HdWlsbGlhbXM8L0F1dGhvcj48WWVhcj4yMDEzPC9ZZWFy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==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 </w:instrText>
      </w:r>
      <w:r w:rsidR="006D3F4B">
        <w:rPr>
          <w:rFonts w:ascii="Times New Roman" w:hAnsi="Times New Roman" w:cs="Times New Roman"/>
          <w:sz w:val="22"/>
          <w:szCs w:val="22"/>
        </w:rPr>
        <w:fldChar w:fldCharType="begin">
          <w:fldData xml:space="preserve">PEVuZE5vdGU+PENpdGU+PEF1dGhvcj5HdWlsbGlhbXM8L0F1dGhvcj48WWVhcj4yMDEzPC9ZZWFy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==
</w:fldData>
        </w:fldChar>
      </w:r>
      <w:r w:rsidR="006D3F4B">
        <w:rPr>
          <w:rFonts w:ascii="Times New Roman" w:hAnsi="Times New Roman" w:cs="Times New Roman"/>
          <w:sz w:val="22"/>
          <w:szCs w:val="22"/>
        </w:rPr>
        <w:instrText xml:space="preserve"> ADDIN EN.CITE.DATA </w:instrText>
      </w:r>
      <w:r w:rsidR="006D3F4B">
        <w:rPr>
          <w:rFonts w:ascii="Times New Roman" w:hAnsi="Times New Roman" w:cs="Times New Roman"/>
          <w:sz w:val="22"/>
          <w:szCs w:val="22"/>
        </w:rPr>
      </w:r>
      <w:r w:rsidR="006D3F4B">
        <w:rPr>
          <w:rFonts w:ascii="Times New Roman" w:hAnsi="Times New Roman" w:cs="Times New Roman"/>
          <w:sz w:val="22"/>
          <w:szCs w:val="22"/>
        </w:rPr>
        <w:fldChar w:fldCharType="end"/>
      </w:r>
      <w:r>
        <w:rPr>
          <w:rFonts w:ascii="Times New Roman" w:hAnsi="Times New Roman" w:cs="Times New Roman"/>
          <w:sz w:val="22"/>
          <w:szCs w:val="22"/>
        </w:rPr>
      </w:r>
      <w:r>
        <w:rPr>
          <w:rFonts w:ascii="Times New Roman" w:hAnsi="Times New Roman" w:cs="Times New Roman"/>
          <w:sz w:val="22"/>
          <w:szCs w:val="22"/>
        </w:rPr>
        <w:fldChar w:fldCharType="separate"/>
      </w:r>
      <w:r w:rsidR="006D3F4B" w:rsidRPr="006D3F4B">
        <w:rPr>
          <w:rFonts w:ascii="Times New Roman" w:hAnsi="Times New Roman" w:cs="Times New Roman"/>
          <w:i/>
          <w:noProof/>
          <w:sz w:val="22"/>
          <w:szCs w:val="22"/>
          <w:vertAlign w:val="superscript"/>
        </w:rPr>
        <w:t>42</w:t>
      </w:r>
      <w:r>
        <w:rPr>
          <w:rFonts w:ascii="Times New Roman" w:hAnsi="Times New Roman" w:cs="Times New Roman"/>
          <w:sz w:val="22"/>
          <w:szCs w:val="22"/>
        </w:rPr>
        <w:fldChar w:fldCharType="end"/>
      </w:r>
      <w:r w:rsidRPr="00F150D4">
        <w:rPr>
          <w:rFonts w:ascii="Times New Roman" w:hAnsi="Times New Roman" w:cs="Times New Roman"/>
          <w:sz w:val="22"/>
          <w:szCs w:val="22"/>
        </w:rPr>
        <w:t xml:space="preserve">. The solid red line indicates the binding region of </w:t>
      </w:r>
      <w:r>
        <w:rPr>
          <w:rFonts w:ascii="Times New Roman" w:hAnsi="Times New Roman" w:cs="Times New Roman"/>
          <w:sz w:val="22"/>
          <w:szCs w:val="22"/>
        </w:rPr>
        <w:t>NbSyn87</w:t>
      </w:r>
      <w:r w:rsidRPr="00F150D4">
        <w:rPr>
          <w:rFonts w:ascii="Times New Roman" w:hAnsi="Times New Roman" w:cs="Times New Roman"/>
          <w:sz w:val="22"/>
          <w:szCs w:val="22"/>
        </w:rPr>
        <w:t>, while the dotted line marks the region experiencing resona</w:t>
      </w:r>
      <w:r>
        <w:rPr>
          <w:rFonts w:ascii="Times New Roman" w:hAnsi="Times New Roman" w:cs="Times New Roman"/>
          <w:sz w:val="22"/>
          <w:szCs w:val="22"/>
        </w:rPr>
        <w:t xml:space="preserve">nce broadening in HSQC spectra </w:t>
      </w:r>
      <w:r w:rsidRPr="00F150D4">
        <w:rPr>
          <w:rFonts w:ascii="Times New Roman" w:hAnsi="Times New Roman" w:cs="Times New Roman"/>
          <w:sz w:val="22"/>
          <w:szCs w:val="22"/>
        </w:rPr>
        <w:t xml:space="preserve">that </w:t>
      </w:r>
      <w:r>
        <w:rPr>
          <w:rFonts w:ascii="Times New Roman" w:hAnsi="Times New Roman" w:cs="Times New Roman"/>
          <w:sz w:val="22"/>
          <w:szCs w:val="22"/>
        </w:rPr>
        <w:t>is</w:t>
      </w:r>
      <w:r w:rsidRPr="00F150D4">
        <w:rPr>
          <w:rFonts w:ascii="Times New Roman" w:hAnsi="Times New Roman" w:cs="Times New Roman"/>
          <w:sz w:val="22"/>
          <w:szCs w:val="22"/>
        </w:rPr>
        <w:t xml:space="preserve"> indicative of a conformational change upon bin</w:t>
      </w:r>
      <w:r>
        <w:rPr>
          <w:rFonts w:ascii="Times New Roman" w:hAnsi="Times New Roman" w:cs="Times New Roman"/>
          <w:sz w:val="22"/>
          <w:szCs w:val="22"/>
        </w:rPr>
        <w:t xml:space="preserve">ding of the nanobody (see </w:t>
      </w:r>
      <w:r w:rsidRPr="00167974">
        <w:rPr>
          <w:rFonts w:ascii="Times New Roman" w:hAnsi="Times New Roman" w:cs="Times New Roman"/>
          <w:b/>
          <w:sz w:val="22"/>
          <w:szCs w:val="22"/>
        </w:rPr>
        <w:t>Figure S1A</w:t>
      </w:r>
      <w:r w:rsidRPr="00F150D4">
        <w:rPr>
          <w:rFonts w:ascii="Times New Roman" w:hAnsi="Times New Roman" w:cs="Times New Roman"/>
          <w:sz w:val="22"/>
          <w:szCs w:val="22"/>
        </w:rPr>
        <w:t>). B. The three distinct domains within the primary sequence of α-synuclein are the N-terminal domain, the NAC region, and the</w:t>
      </w:r>
      <w:r>
        <w:rPr>
          <w:rFonts w:ascii="Times New Roman" w:hAnsi="Times New Roman" w:cs="Times New Roman"/>
          <w:sz w:val="22"/>
          <w:szCs w:val="22"/>
        </w:rPr>
        <w:t xml:space="preserve"> C-terminal region</w:t>
      </w:r>
      <w:r w:rsidRPr="00F150D4">
        <w:rPr>
          <w:rFonts w:ascii="Times New Roman" w:hAnsi="Times New Roman" w:cs="Times New Roman"/>
          <w:sz w:val="22"/>
          <w:szCs w:val="22"/>
        </w:rPr>
        <w:t>. The arrows show the phosphorylation sites located within the C-terminal region.</w:t>
      </w:r>
    </w:p>
    <w:p w14:paraId="2EED06B4" w14:textId="77777777" w:rsidR="00767436" w:rsidRPr="00F150D4" w:rsidRDefault="00767436" w:rsidP="0076743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</w:p>
    <w:p w14:paraId="5626F83D" w14:textId="6820CE84" w:rsidR="00767436" w:rsidRPr="00F150D4" w:rsidRDefault="00767436" w:rsidP="0076743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F150D4">
        <w:rPr>
          <w:rFonts w:ascii="Times New Roman" w:hAnsi="Times New Roman" w:cs="Times New Roman"/>
          <w:b/>
          <w:bCs/>
          <w:sz w:val="22"/>
          <w:szCs w:val="22"/>
        </w:rPr>
        <w:t>F</w:t>
      </w:r>
      <w:r w:rsidR="000E6A23">
        <w:rPr>
          <w:rFonts w:ascii="Times New Roman" w:hAnsi="Times New Roman" w:cs="Times New Roman"/>
          <w:b/>
          <w:bCs/>
          <w:sz w:val="22"/>
          <w:szCs w:val="22"/>
        </w:rPr>
        <w:t>igure</w:t>
      </w:r>
      <w:r w:rsidRPr="00F150D4">
        <w:rPr>
          <w:rFonts w:ascii="Times New Roman" w:hAnsi="Times New Roman" w:cs="Times New Roman"/>
          <w:b/>
          <w:bCs/>
          <w:sz w:val="22"/>
          <w:szCs w:val="22"/>
        </w:rPr>
        <w:t xml:space="preserve"> 2. </w:t>
      </w:r>
      <w:proofErr w:type="gramStart"/>
      <w:r w:rsidRPr="00F150D4">
        <w:rPr>
          <w:rFonts w:ascii="Times New Roman" w:hAnsi="Times New Roman" w:cs="Times New Roman"/>
          <w:b/>
          <w:bCs/>
          <w:sz w:val="22"/>
          <w:szCs w:val="22"/>
        </w:rPr>
        <w:t>Interaction of NbSyn87 with α-synuclein variants monitored by ITC.</w:t>
      </w:r>
      <w:proofErr w:type="gramEnd"/>
      <w:r w:rsidRPr="00F150D4">
        <w:rPr>
          <w:rFonts w:ascii="Times New Roman" w:hAnsi="Times New Roman" w:cs="Times New Roman"/>
          <w:sz w:val="22"/>
          <w:szCs w:val="22"/>
        </w:rPr>
        <w:t xml:space="preserve"> The top panels illustrate the ITC data for NbSyn87 binding to </w:t>
      </w:r>
      <w:r>
        <w:rPr>
          <w:rFonts w:ascii="Times New Roman" w:hAnsi="Times New Roman" w:cs="Times New Roman"/>
          <w:sz w:val="22"/>
          <w:szCs w:val="22"/>
        </w:rPr>
        <w:t>wild type and the</w:t>
      </w:r>
      <w:r w:rsidRPr="00F150D4">
        <w:rPr>
          <w:rFonts w:ascii="Times New Roman" w:hAnsi="Times New Roman" w:cs="Times New Roman"/>
          <w:sz w:val="22"/>
          <w:szCs w:val="22"/>
        </w:rPr>
        <w:t xml:space="preserve"> S129A, S129E, pS129</w:t>
      </w:r>
      <w:r>
        <w:rPr>
          <w:rFonts w:ascii="Times New Roman" w:hAnsi="Times New Roman" w:cs="Times New Roman"/>
          <w:sz w:val="22"/>
          <w:szCs w:val="22"/>
        </w:rPr>
        <w:t xml:space="preserve">, and </w:t>
      </w:r>
      <w:r w:rsidRPr="00F150D4">
        <w:rPr>
          <w:rFonts w:ascii="Times New Roman" w:hAnsi="Times New Roman" w:cs="Times New Roman"/>
          <w:sz w:val="22"/>
          <w:szCs w:val="22"/>
        </w:rPr>
        <w:t xml:space="preserve">pY125 α-synuclein variants at 25 ºC in PBS buffer. The </w:t>
      </w:r>
      <w:r>
        <w:rPr>
          <w:rFonts w:ascii="Times New Roman" w:hAnsi="Times New Roman" w:cs="Times New Roman"/>
          <w:sz w:val="22"/>
          <w:szCs w:val="22"/>
        </w:rPr>
        <w:t>lower</w:t>
      </w:r>
      <w:r w:rsidRPr="00F150D4">
        <w:rPr>
          <w:rFonts w:ascii="Times New Roman" w:hAnsi="Times New Roman" w:cs="Times New Roman"/>
          <w:sz w:val="22"/>
          <w:szCs w:val="22"/>
        </w:rPr>
        <w:t xml:space="preserve"> panels illustrate the integrated heat release </w:t>
      </w:r>
      <w:r>
        <w:rPr>
          <w:rFonts w:ascii="Times New Roman" w:hAnsi="Times New Roman" w:cs="Times New Roman"/>
          <w:sz w:val="22"/>
          <w:szCs w:val="22"/>
        </w:rPr>
        <w:t>at</w:t>
      </w:r>
      <w:r w:rsidRPr="00F150D4">
        <w:rPr>
          <w:rFonts w:ascii="Times New Roman" w:hAnsi="Times New Roman" w:cs="Times New Roman"/>
          <w:sz w:val="22"/>
          <w:szCs w:val="22"/>
        </w:rPr>
        <w:t xml:space="preserve"> each titration point</w:t>
      </w:r>
      <w:r>
        <w:rPr>
          <w:rFonts w:ascii="Times New Roman" w:hAnsi="Times New Roman" w:cs="Times New Roman"/>
          <w:sz w:val="22"/>
          <w:szCs w:val="22"/>
        </w:rPr>
        <w:t xml:space="preserve"> for each protein</w:t>
      </w:r>
      <w:r w:rsidRPr="00F150D4">
        <w:rPr>
          <w:rFonts w:ascii="Times New Roman" w:hAnsi="Times New Roman" w:cs="Times New Roman"/>
          <w:sz w:val="22"/>
          <w:szCs w:val="22"/>
        </w:rPr>
        <w:t xml:space="preserve">. The resulting binding isotherms were fitted </w:t>
      </w:r>
      <w:r>
        <w:rPr>
          <w:rFonts w:ascii="Times New Roman" w:hAnsi="Times New Roman" w:cs="Times New Roman"/>
          <w:sz w:val="22"/>
          <w:szCs w:val="22"/>
        </w:rPr>
        <w:t>to</w:t>
      </w:r>
      <w:r w:rsidRPr="00F150D4">
        <w:rPr>
          <w:rFonts w:ascii="Times New Roman" w:hAnsi="Times New Roman" w:cs="Times New Roman"/>
          <w:sz w:val="22"/>
          <w:szCs w:val="22"/>
        </w:rPr>
        <w:t xml:space="preserve"> a 1:1 bimolecular binding model (</w:t>
      </w:r>
      <w:r>
        <w:rPr>
          <w:rFonts w:ascii="Times New Roman" w:hAnsi="Times New Roman" w:cs="Times New Roman"/>
          <w:sz w:val="22"/>
          <w:szCs w:val="22"/>
        </w:rPr>
        <w:t xml:space="preserve">see </w:t>
      </w:r>
      <w:r w:rsidRPr="00F150D4">
        <w:rPr>
          <w:rFonts w:ascii="Times New Roman" w:hAnsi="Times New Roman" w:cs="Times New Roman"/>
          <w:sz w:val="22"/>
          <w:szCs w:val="22"/>
        </w:rPr>
        <w:t>Materials and Methods)</w:t>
      </w:r>
      <w:r>
        <w:rPr>
          <w:rFonts w:ascii="Times New Roman" w:hAnsi="Times New Roman" w:cs="Times New Roman"/>
          <w:sz w:val="22"/>
          <w:szCs w:val="22"/>
        </w:rPr>
        <w:t xml:space="preserve">, and the values are given in </w:t>
      </w:r>
      <w:r>
        <w:rPr>
          <w:rFonts w:ascii="Times New Roman" w:hAnsi="Times New Roman" w:cs="Times New Roman"/>
          <w:b/>
          <w:sz w:val="22"/>
          <w:szCs w:val="22"/>
        </w:rPr>
        <w:t>Table 1</w:t>
      </w:r>
      <w:r w:rsidRPr="00F150D4">
        <w:rPr>
          <w:rFonts w:ascii="Times New Roman" w:hAnsi="Times New Roman" w:cs="Times New Roman"/>
          <w:sz w:val="22"/>
          <w:szCs w:val="22"/>
        </w:rPr>
        <w:t>.</w:t>
      </w:r>
    </w:p>
    <w:p w14:paraId="300E15A0" w14:textId="77777777" w:rsidR="00767436" w:rsidRPr="00F150D4" w:rsidRDefault="00767436" w:rsidP="0076743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</w:p>
    <w:p w14:paraId="27607052" w14:textId="21DDF5D2" w:rsidR="00767436" w:rsidRPr="00FD10C8" w:rsidRDefault="000E6A23" w:rsidP="0076743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color w:val="FF0000"/>
          <w:sz w:val="22"/>
          <w:szCs w:val="22"/>
        </w:rPr>
      </w:pPr>
      <w:r w:rsidRPr="00F150D4">
        <w:rPr>
          <w:rFonts w:ascii="Times New Roman" w:hAnsi="Times New Roman" w:cs="Times New Roman"/>
          <w:b/>
          <w:bCs/>
          <w:sz w:val="22"/>
          <w:szCs w:val="22"/>
        </w:rPr>
        <w:t>F</w:t>
      </w:r>
      <w:r>
        <w:rPr>
          <w:rFonts w:ascii="Times New Roman" w:hAnsi="Times New Roman" w:cs="Times New Roman"/>
          <w:b/>
          <w:bCs/>
          <w:sz w:val="22"/>
          <w:szCs w:val="22"/>
        </w:rPr>
        <w:t>igure</w:t>
      </w:r>
      <w:r w:rsidRPr="00F150D4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767436" w:rsidRPr="00F150D4">
        <w:rPr>
          <w:rFonts w:ascii="Times New Roman" w:hAnsi="Times New Roman" w:cs="Times New Roman"/>
          <w:b/>
          <w:bCs/>
          <w:sz w:val="22"/>
          <w:szCs w:val="22"/>
        </w:rPr>
        <w:t>3. Interaction of NbSyn87 with α-synuclein variants monitored by SPR.</w:t>
      </w:r>
      <w:r w:rsidR="00767436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767436" w:rsidRPr="006E50CB">
        <w:rPr>
          <w:rFonts w:ascii="Times New Roman" w:hAnsi="Times New Roman" w:cs="Times New Roman"/>
          <w:b/>
          <w:sz w:val="22"/>
          <w:szCs w:val="22"/>
        </w:rPr>
        <w:t xml:space="preserve">A. </w:t>
      </w:r>
      <w:r w:rsidR="00767436" w:rsidRPr="00F150D4">
        <w:rPr>
          <w:rFonts w:ascii="Times New Roman" w:hAnsi="Times New Roman" w:cs="Times New Roman"/>
          <w:sz w:val="22"/>
          <w:szCs w:val="22"/>
        </w:rPr>
        <w:t>Triplicate kinetic</w:t>
      </w:r>
      <w:r w:rsidR="00767436" w:rsidRPr="00F150D4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767436" w:rsidRPr="00F150D4">
        <w:rPr>
          <w:rFonts w:ascii="Times New Roman" w:hAnsi="Times New Roman" w:cs="Times New Roman"/>
          <w:sz w:val="22"/>
          <w:szCs w:val="22"/>
        </w:rPr>
        <w:t>traces for the binding of NbSyn87 (concentrations ranging f</w:t>
      </w:r>
      <w:r w:rsidR="00767436">
        <w:rPr>
          <w:rFonts w:ascii="Times New Roman" w:hAnsi="Times New Roman" w:cs="Times New Roman"/>
          <w:sz w:val="22"/>
          <w:szCs w:val="22"/>
        </w:rPr>
        <w:t xml:space="preserve">rom 227 </w:t>
      </w:r>
      <w:proofErr w:type="spellStart"/>
      <w:r w:rsidR="00767436">
        <w:rPr>
          <w:rFonts w:ascii="Times New Roman" w:hAnsi="Times New Roman" w:cs="Times New Roman"/>
          <w:sz w:val="22"/>
          <w:szCs w:val="22"/>
        </w:rPr>
        <w:t>nM</w:t>
      </w:r>
      <w:proofErr w:type="spellEnd"/>
      <w:r w:rsidR="00767436">
        <w:rPr>
          <w:rFonts w:ascii="Times New Roman" w:hAnsi="Times New Roman" w:cs="Times New Roman"/>
          <w:sz w:val="22"/>
          <w:szCs w:val="22"/>
        </w:rPr>
        <w:t xml:space="preserve"> to 0 </w:t>
      </w:r>
      <w:proofErr w:type="spellStart"/>
      <w:r w:rsidR="00767436">
        <w:rPr>
          <w:rFonts w:ascii="Times New Roman" w:hAnsi="Times New Roman" w:cs="Times New Roman"/>
          <w:sz w:val="22"/>
          <w:szCs w:val="22"/>
        </w:rPr>
        <w:t>nM</w:t>
      </w:r>
      <w:proofErr w:type="spellEnd"/>
      <w:r w:rsidR="00767436">
        <w:rPr>
          <w:rFonts w:ascii="Times New Roman" w:hAnsi="Times New Roman" w:cs="Times New Roman"/>
          <w:sz w:val="22"/>
          <w:szCs w:val="22"/>
        </w:rPr>
        <w:t>) to immobiliz</w:t>
      </w:r>
      <w:r w:rsidR="00767436" w:rsidRPr="00F150D4">
        <w:rPr>
          <w:rFonts w:ascii="Times New Roman" w:hAnsi="Times New Roman" w:cs="Times New Roman"/>
          <w:sz w:val="22"/>
          <w:szCs w:val="22"/>
        </w:rPr>
        <w:t xml:space="preserve">ed </w:t>
      </w:r>
      <w:r w:rsidR="00767436">
        <w:rPr>
          <w:rFonts w:ascii="Times New Roman" w:hAnsi="Times New Roman" w:cs="Times New Roman"/>
          <w:sz w:val="22"/>
          <w:szCs w:val="22"/>
        </w:rPr>
        <w:t>wild type (WT)</w:t>
      </w:r>
      <w:r w:rsidR="00767436" w:rsidRPr="00F150D4">
        <w:rPr>
          <w:rFonts w:ascii="Times New Roman" w:hAnsi="Times New Roman" w:cs="Times New Roman"/>
          <w:sz w:val="22"/>
          <w:szCs w:val="22"/>
        </w:rPr>
        <w:t>,</w:t>
      </w:r>
      <w:r w:rsidR="00767436">
        <w:rPr>
          <w:rFonts w:ascii="Times New Roman" w:hAnsi="Times New Roman" w:cs="Times New Roman"/>
          <w:sz w:val="22"/>
          <w:szCs w:val="22"/>
        </w:rPr>
        <w:t xml:space="preserve"> </w:t>
      </w:r>
      <w:r w:rsidR="00767436" w:rsidRPr="00F150D4">
        <w:rPr>
          <w:rFonts w:ascii="Times New Roman" w:hAnsi="Times New Roman" w:cs="Times New Roman"/>
          <w:sz w:val="22"/>
          <w:szCs w:val="22"/>
        </w:rPr>
        <w:t xml:space="preserve">S129A, S129E and pS129 α-synuclein. The data are corrected for the nonspecific signals </w:t>
      </w:r>
      <w:r w:rsidR="00767436">
        <w:rPr>
          <w:rFonts w:ascii="Times New Roman" w:hAnsi="Times New Roman" w:cs="Times New Roman"/>
          <w:sz w:val="22"/>
          <w:szCs w:val="22"/>
        </w:rPr>
        <w:t xml:space="preserve">originating </w:t>
      </w:r>
      <w:r w:rsidR="00767436" w:rsidRPr="00F150D4">
        <w:rPr>
          <w:rFonts w:ascii="Times New Roman" w:hAnsi="Times New Roman" w:cs="Times New Roman"/>
          <w:sz w:val="22"/>
          <w:szCs w:val="22"/>
        </w:rPr>
        <w:t xml:space="preserve">from the </w:t>
      </w:r>
      <w:r w:rsidR="00767436">
        <w:rPr>
          <w:rFonts w:ascii="Times New Roman" w:hAnsi="Times New Roman" w:cs="Times New Roman"/>
          <w:sz w:val="22"/>
          <w:szCs w:val="22"/>
        </w:rPr>
        <w:t xml:space="preserve">buffer and for nonspecific binding to the dextran matrix </w:t>
      </w:r>
      <w:r w:rsidR="00767436" w:rsidRPr="00F150D4">
        <w:rPr>
          <w:rFonts w:ascii="Times New Roman" w:hAnsi="Times New Roman" w:cs="Times New Roman"/>
          <w:sz w:val="22"/>
          <w:szCs w:val="22"/>
        </w:rPr>
        <w:t>surface</w:t>
      </w:r>
      <w:r w:rsidR="00767436">
        <w:rPr>
          <w:rFonts w:ascii="Times New Roman" w:hAnsi="Times New Roman" w:cs="Times New Roman"/>
          <w:sz w:val="22"/>
          <w:szCs w:val="22"/>
        </w:rPr>
        <w:t>, and</w:t>
      </w:r>
      <w:r w:rsidR="00767436" w:rsidRPr="00F150D4">
        <w:rPr>
          <w:rFonts w:ascii="Times New Roman" w:hAnsi="Times New Roman" w:cs="Times New Roman"/>
          <w:sz w:val="22"/>
          <w:szCs w:val="22"/>
        </w:rPr>
        <w:t xml:space="preserve"> are fitted to a 1:1 binding isotherm (solid lines), enabling the </w:t>
      </w:r>
      <w:proofErr w:type="spellStart"/>
      <w:r w:rsidR="00767436" w:rsidRPr="00F150D4">
        <w:rPr>
          <w:rFonts w:ascii="Times New Roman" w:hAnsi="Times New Roman" w:cs="Times New Roman"/>
          <w:sz w:val="22"/>
          <w:szCs w:val="22"/>
        </w:rPr>
        <w:t>k</w:t>
      </w:r>
      <w:r w:rsidR="00767436" w:rsidRPr="00F150D4">
        <w:rPr>
          <w:rFonts w:ascii="Times New Roman" w:hAnsi="Times New Roman" w:cs="Times New Roman"/>
          <w:sz w:val="22"/>
          <w:szCs w:val="22"/>
          <w:vertAlign w:val="subscript"/>
        </w:rPr>
        <w:t>on</w:t>
      </w:r>
      <w:proofErr w:type="spellEnd"/>
      <w:r w:rsidR="00767436" w:rsidRPr="00F150D4">
        <w:rPr>
          <w:rFonts w:ascii="Times New Roman" w:hAnsi="Times New Roman" w:cs="Times New Roman"/>
          <w:sz w:val="22"/>
          <w:szCs w:val="22"/>
        </w:rPr>
        <w:t xml:space="preserve">, </w:t>
      </w:r>
      <w:proofErr w:type="spellStart"/>
      <w:r w:rsidR="00767436" w:rsidRPr="00F150D4">
        <w:rPr>
          <w:rFonts w:ascii="Times New Roman" w:hAnsi="Times New Roman" w:cs="Times New Roman"/>
          <w:sz w:val="22"/>
          <w:szCs w:val="22"/>
        </w:rPr>
        <w:t>k</w:t>
      </w:r>
      <w:r w:rsidR="00767436" w:rsidRPr="00F150D4">
        <w:rPr>
          <w:rFonts w:ascii="Times New Roman" w:hAnsi="Times New Roman" w:cs="Times New Roman"/>
          <w:sz w:val="22"/>
          <w:szCs w:val="22"/>
          <w:vertAlign w:val="subscript"/>
        </w:rPr>
        <w:t>off</w:t>
      </w:r>
      <w:proofErr w:type="spellEnd"/>
      <w:r w:rsidR="00767436" w:rsidRPr="00F150D4">
        <w:rPr>
          <w:rFonts w:ascii="Times New Roman" w:hAnsi="Times New Roman" w:cs="Times New Roman"/>
          <w:sz w:val="22"/>
          <w:szCs w:val="22"/>
        </w:rPr>
        <w:t xml:space="preserve"> and </w:t>
      </w:r>
      <w:proofErr w:type="spellStart"/>
      <w:r w:rsidR="00767436" w:rsidRPr="00F150D4">
        <w:rPr>
          <w:rFonts w:ascii="Times New Roman" w:hAnsi="Times New Roman" w:cs="Times New Roman"/>
          <w:sz w:val="22"/>
          <w:szCs w:val="22"/>
        </w:rPr>
        <w:t>K</w:t>
      </w:r>
      <w:r w:rsidR="00767436" w:rsidRPr="00F150D4">
        <w:rPr>
          <w:rFonts w:ascii="Times New Roman" w:hAnsi="Times New Roman" w:cs="Times New Roman"/>
          <w:sz w:val="22"/>
          <w:szCs w:val="22"/>
          <w:vertAlign w:val="subscript"/>
        </w:rPr>
        <w:t>d</w:t>
      </w:r>
      <w:proofErr w:type="spellEnd"/>
      <w:r w:rsidR="00767436" w:rsidRPr="00F150D4">
        <w:rPr>
          <w:rFonts w:ascii="Times New Roman" w:hAnsi="Times New Roman" w:cs="Times New Roman"/>
          <w:sz w:val="22"/>
          <w:szCs w:val="22"/>
        </w:rPr>
        <w:t xml:space="preserve"> values to be extracted for the interaction of NbSyn87 with each α-synuclein variant. </w:t>
      </w:r>
      <w:r w:rsidR="00767436" w:rsidRPr="00D7343F">
        <w:rPr>
          <w:rFonts w:ascii="Times New Roman" w:hAnsi="Times New Roman" w:cs="Times New Roman"/>
          <w:b/>
          <w:sz w:val="22"/>
          <w:szCs w:val="22"/>
        </w:rPr>
        <w:t>B.</w:t>
      </w:r>
      <w:r w:rsidR="00767436" w:rsidRPr="00F150D4">
        <w:rPr>
          <w:rFonts w:ascii="Times New Roman" w:hAnsi="Times New Roman" w:cs="Times New Roman"/>
          <w:sz w:val="22"/>
          <w:szCs w:val="22"/>
        </w:rPr>
        <w:t xml:space="preserve"> </w:t>
      </w:r>
      <w:r w:rsidR="00767436">
        <w:rPr>
          <w:rFonts w:ascii="Times New Roman" w:hAnsi="Times New Roman" w:cs="Times New Roman"/>
          <w:sz w:val="22"/>
          <w:szCs w:val="22"/>
        </w:rPr>
        <w:t xml:space="preserve">A separate chip was prepared with immobilized wild type, </w:t>
      </w:r>
      <w:r w:rsidR="00767436" w:rsidRPr="00E96DAE">
        <w:rPr>
          <w:rFonts w:ascii="Times New Roman" w:hAnsi="Times New Roman" w:cs="Times New Roman"/>
          <w:sz w:val="22"/>
          <w:szCs w:val="22"/>
        </w:rPr>
        <w:t>S129A</w:t>
      </w:r>
      <w:r w:rsidR="00767436">
        <w:rPr>
          <w:rFonts w:ascii="Times New Roman" w:hAnsi="Times New Roman" w:cs="Times New Roman"/>
          <w:sz w:val="22"/>
          <w:szCs w:val="22"/>
        </w:rPr>
        <w:t xml:space="preserve"> and </w:t>
      </w:r>
      <w:r w:rsidR="00767436" w:rsidRPr="00F150D4">
        <w:rPr>
          <w:rFonts w:ascii="Times New Roman" w:hAnsi="Times New Roman" w:cs="Times New Roman"/>
          <w:sz w:val="22"/>
          <w:szCs w:val="22"/>
        </w:rPr>
        <w:t>pY125 α-synuclein</w:t>
      </w:r>
      <w:r w:rsidR="00767436">
        <w:rPr>
          <w:rFonts w:ascii="Times New Roman" w:hAnsi="Times New Roman" w:cs="Times New Roman"/>
          <w:sz w:val="22"/>
          <w:szCs w:val="22"/>
        </w:rPr>
        <w:t>, in three different flow-cells.</w:t>
      </w:r>
      <w:r w:rsidR="00767436" w:rsidRPr="00D7343F">
        <w:rPr>
          <w:rFonts w:ascii="Times New Roman" w:hAnsi="Times New Roman" w:cs="Times New Roman"/>
          <w:i/>
          <w:sz w:val="22"/>
          <w:szCs w:val="22"/>
        </w:rPr>
        <w:t xml:space="preserve"> Right panel:</w:t>
      </w:r>
      <w:r w:rsidR="00767436">
        <w:rPr>
          <w:rFonts w:ascii="Times New Roman" w:hAnsi="Times New Roman" w:cs="Times New Roman"/>
          <w:sz w:val="22"/>
          <w:szCs w:val="22"/>
        </w:rPr>
        <w:t xml:space="preserve"> </w:t>
      </w:r>
      <w:proofErr w:type="gramStart"/>
      <w:r w:rsidR="00767436">
        <w:rPr>
          <w:rFonts w:ascii="Times New Roman" w:hAnsi="Times New Roman" w:cs="Times New Roman"/>
          <w:sz w:val="22"/>
          <w:szCs w:val="22"/>
        </w:rPr>
        <w:t xml:space="preserve">triplicate </w:t>
      </w:r>
      <w:r w:rsidR="00767436" w:rsidRPr="00F150D4">
        <w:rPr>
          <w:rFonts w:ascii="Times New Roman" w:hAnsi="Times New Roman" w:cs="Times New Roman"/>
          <w:sz w:val="22"/>
          <w:szCs w:val="22"/>
        </w:rPr>
        <w:t>binding</w:t>
      </w:r>
      <w:proofErr w:type="gramEnd"/>
      <w:r w:rsidR="00767436" w:rsidRPr="00F150D4">
        <w:rPr>
          <w:rFonts w:ascii="Times New Roman" w:hAnsi="Times New Roman" w:cs="Times New Roman"/>
          <w:sz w:val="22"/>
          <w:szCs w:val="22"/>
        </w:rPr>
        <w:t xml:space="preserve"> traces of NbSyn87 with immobilized pY125 α-synuclein; </w:t>
      </w:r>
      <w:r w:rsidR="00767436" w:rsidRPr="00D7343F">
        <w:rPr>
          <w:rFonts w:ascii="Times New Roman" w:hAnsi="Times New Roman" w:cs="Times New Roman"/>
          <w:i/>
          <w:sz w:val="22"/>
          <w:szCs w:val="22"/>
        </w:rPr>
        <w:t>Left panel:</w:t>
      </w:r>
      <w:r w:rsidR="00767436">
        <w:rPr>
          <w:rFonts w:ascii="Times New Roman" w:hAnsi="Times New Roman" w:cs="Times New Roman"/>
          <w:sz w:val="22"/>
          <w:szCs w:val="22"/>
        </w:rPr>
        <w:t xml:space="preserve"> triplicate</w:t>
      </w:r>
      <w:r w:rsidR="00767436" w:rsidRPr="00E96DAE">
        <w:rPr>
          <w:rFonts w:ascii="Times New Roman" w:hAnsi="Times New Roman" w:cs="Times New Roman"/>
          <w:sz w:val="22"/>
          <w:szCs w:val="22"/>
        </w:rPr>
        <w:t xml:space="preserve"> binding traces of </w:t>
      </w:r>
      <w:r w:rsidR="00767436">
        <w:rPr>
          <w:rFonts w:ascii="Times New Roman" w:hAnsi="Times New Roman" w:cs="Times New Roman"/>
          <w:sz w:val="22"/>
          <w:szCs w:val="22"/>
        </w:rPr>
        <w:t>NbSyn87 with S129A, immobilized in the</w:t>
      </w:r>
      <w:r w:rsidR="00767436" w:rsidRPr="00E96DAE">
        <w:rPr>
          <w:rFonts w:ascii="Times New Roman" w:hAnsi="Times New Roman" w:cs="Times New Roman"/>
          <w:sz w:val="22"/>
          <w:szCs w:val="22"/>
        </w:rPr>
        <w:t xml:space="preserve"> flow-cell </w:t>
      </w:r>
      <w:r w:rsidR="00767436">
        <w:rPr>
          <w:rFonts w:ascii="Times New Roman" w:hAnsi="Times New Roman" w:cs="Times New Roman"/>
          <w:sz w:val="22"/>
          <w:szCs w:val="22"/>
        </w:rPr>
        <w:t xml:space="preserve">adjacent to </w:t>
      </w:r>
      <w:proofErr w:type="spellStart"/>
      <w:r w:rsidR="00767436">
        <w:rPr>
          <w:rFonts w:ascii="Times New Roman" w:hAnsi="Times New Roman" w:cs="Times New Roman"/>
          <w:sz w:val="22"/>
          <w:szCs w:val="22"/>
        </w:rPr>
        <w:t>immobilised</w:t>
      </w:r>
      <w:proofErr w:type="spellEnd"/>
      <w:r w:rsidR="00767436">
        <w:rPr>
          <w:rFonts w:ascii="Times New Roman" w:hAnsi="Times New Roman" w:cs="Times New Roman"/>
          <w:sz w:val="22"/>
          <w:szCs w:val="22"/>
        </w:rPr>
        <w:t xml:space="preserve"> pY125</w:t>
      </w:r>
      <w:r w:rsidR="00767436" w:rsidRPr="0045316A">
        <w:rPr>
          <w:rFonts w:ascii="Times New Roman" w:hAnsi="Times New Roman" w:cs="Times New Roman"/>
          <w:sz w:val="22"/>
          <w:szCs w:val="22"/>
        </w:rPr>
        <w:t xml:space="preserve"> </w:t>
      </w:r>
      <w:r w:rsidR="00767436" w:rsidRPr="00F150D4">
        <w:rPr>
          <w:rFonts w:ascii="Times New Roman" w:hAnsi="Times New Roman" w:cs="Times New Roman"/>
          <w:sz w:val="22"/>
          <w:szCs w:val="22"/>
        </w:rPr>
        <w:t>α-synuclein</w:t>
      </w:r>
      <w:r w:rsidR="00767436" w:rsidRPr="00E96DAE">
        <w:rPr>
          <w:rFonts w:ascii="Times New Roman" w:hAnsi="Times New Roman" w:cs="Times New Roman"/>
          <w:sz w:val="22"/>
          <w:szCs w:val="22"/>
        </w:rPr>
        <w:t xml:space="preserve">. </w:t>
      </w:r>
      <w:r w:rsidR="00767436" w:rsidRPr="00D7343F">
        <w:rPr>
          <w:rFonts w:ascii="Times New Roman" w:hAnsi="Times New Roman" w:cs="Times New Roman"/>
          <w:b/>
          <w:sz w:val="22"/>
          <w:szCs w:val="22"/>
        </w:rPr>
        <w:t>C.</w:t>
      </w:r>
      <w:r w:rsidR="00767436" w:rsidRPr="00E96DAE">
        <w:rPr>
          <w:rFonts w:ascii="Times New Roman" w:hAnsi="Times New Roman" w:cs="Times New Roman"/>
          <w:sz w:val="22"/>
          <w:szCs w:val="22"/>
        </w:rPr>
        <w:t xml:space="preserve"> </w:t>
      </w:r>
      <w:r w:rsidR="00767436" w:rsidRPr="00D7343F">
        <w:rPr>
          <w:rFonts w:ascii="Times New Roman" w:hAnsi="Times New Roman" w:cs="Times New Roman"/>
          <w:i/>
          <w:sz w:val="22"/>
          <w:szCs w:val="22"/>
        </w:rPr>
        <w:t>Left panel:</w:t>
      </w:r>
      <w:r w:rsidR="00767436">
        <w:rPr>
          <w:rFonts w:ascii="Times New Roman" w:hAnsi="Times New Roman" w:cs="Times New Roman"/>
          <w:sz w:val="22"/>
          <w:szCs w:val="22"/>
        </w:rPr>
        <w:t xml:space="preserve"> t</w:t>
      </w:r>
      <w:r w:rsidR="00767436" w:rsidRPr="00E96DAE">
        <w:rPr>
          <w:rFonts w:ascii="Times New Roman" w:hAnsi="Times New Roman" w:cs="Times New Roman"/>
          <w:sz w:val="22"/>
          <w:szCs w:val="22"/>
        </w:rPr>
        <w:t xml:space="preserve">he equilibrium values of the binding traces </w:t>
      </w:r>
      <w:r w:rsidR="00767436">
        <w:rPr>
          <w:rFonts w:ascii="Times New Roman" w:hAnsi="Times New Roman" w:cs="Times New Roman"/>
          <w:sz w:val="22"/>
          <w:szCs w:val="22"/>
        </w:rPr>
        <w:t>shown in</w:t>
      </w:r>
      <w:r w:rsidR="00767436" w:rsidRPr="00E96DAE">
        <w:rPr>
          <w:rFonts w:ascii="Times New Roman" w:hAnsi="Times New Roman" w:cs="Times New Roman"/>
          <w:sz w:val="22"/>
          <w:szCs w:val="22"/>
        </w:rPr>
        <w:t xml:space="preserve"> A</w:t>
      </w:r>
      <w:r w:rsidR="00767436">
        <w:rPr>
          <w:rFonts w:ascii="Times New Roman" w:hAnsi="Times New Roman" w:cs="Times New Roman"/>
          <w:sz w:val="22"/>
          <w:szCs w:val="22"/>
        </w:rPr>
        <w:t xml:space="preserve">. for the binding of NbSyn87 to wild type </w:t>
      </w:r>
      <w:r w:rsidR="00767436" w:rsidRPr="00F150D4">
        <w:rPr>
          <w:rFonts w:ascii="Times New Roman" w:hAnsi="Times New Roman" w:cs="Times New Roman"/>
          <w:sz w:val="22"/>
          <w:szCs w:val="22"/>
        </w:rPr>
        <w:t xml:space="preserve">α-synuclein </w:t>
      </w:r>
      <w:r w:rsidR="00767436">
        <w:rPr>
          <w:rFonts w:ascii="Times New Roman" w:hAnsi="Times New Roman" w:cs="Times New Roman"/>
          <w:sz w:val="22"/>
          <w:szCs w:val="22"/>
        </w:rPr>
        <w:t xml:space="preserve">and the variants </w:t>
      </w:r>
      <w:r w:rsidR="00767436" w:rsidRPr="00F150D4">
        <w:rPr>
          <w:rFonts w:ascii="Times New Roman" w:hAnsi="Times New Roman" w:cs="Times New Roman"/>
          <w:sz w:val="22"/>
          <w:szCs w:val="22"/>
        </w:rPr>
        <w:t>S129A, S129E and pS129</w:t>
      </w:r>
      <w:r w:rsidR="00767436">
        <w:rPr>
          <w:rFonts w:ascii="Times New Roman" w:hAnsi="Times New Roman" w:cs="Times New Roman"/>
          <w:sz w:val="22"/>
          <w:szCs w:val="22"/>
        </w:rPr>
        <w:t>,</w:t>
      </w:r>
      <w:r w:rsidR="00767436" w:rsidRPr="00E96DAE">
        <w:rPr>
          <w:rFonts w:ascii="Times New Roman" w:hAnsi="Times New Roman" w:cs="Times New Roman"/>
          <w:sz w:val="22"/>
          <w:szCs w:val="22"/>
        </w:rPr>
        <w:t xml:space="preserve"> as a function </w:t>
      </w:r>
      <w:r w:rsidR="00767436">
        <w:rPr>
          <w:rFonts w:ascii="Times New Roman" w:hAnsi="Times New Roman" w:cs="Times New Roman"/>
          <w:sz w:val="22"/>
          <w:szCs w:val="22"/>
        </w:rPr>
        <w:t xml:space="preserve">of the concentration of NbSyn87. </w:t>
      </w:r>
      <w:r w:rsidR="00767436" w:rsidRPr="00D7343F">
        <w:rPr>
          <w:rFonts w:ascii="Times New Roman" w:hAnsi="Times New Roman" w:cs="Times New Roman"/>
          <w:i/>
          <w:sz w:val="22"/>
          <w:szCs w:val="22"/>
        </w:rPr>
        <w:t>Right panel:</w:t>
      </w:r>
      <w:r w:rsidR="00767436">
        <w:rPr>
          <w:rFonts w:ascii="Times New Roman" w:hAnsi="Times New Roman" w:cs="Times New Roman"/>
          <w:sz w:val="22"/>
          <w:szCs w:val="22"/>
        </w:rPr>
        <w:t xml:space="preserve"> </w:t>
      </w:r>
      <w:r w:rsidR="00767436" w:rsidRPr="00E96DAE">
        <w:rPr>
          <w:rFonts w:ascii="Times New Roman" w:hAnsi="Times New Roman" w:cs="Times New Roman"/>
          <w:sz w:val="22"/>
          <w:szCs w:val="22"/>
        </w:rPr>
        <w:t>the eq</w:t>
      </w:r>
      <w:r w:rsidR="00767436">
        <w:rPr>
          <w:rFonts w:ascii="Times New Roman" w:hAnsi="Times New Roman" w:cs="Times New Roman"/>
          <w:sz w:val="22"/>
          <w:szCs w:val="22"/>
        </w:rPr>
        <w:t>uilibrium values of the binding traces shown in B. for the binding of</w:t>
      </w:r>
      <w:r w:rsidR="00767436" w:rsidRPr="00E96DAE">
        <w:rPr>
          <w:rFonts w:ascii="Times New Roman" w:hAnsi="Times New Roman" w:cs="Times New Roman"/>
          <w:sz w:val="22"/>
          <w:szCs w:val="22"/>
        </w:rPr>
        <w:t xml:space="preserve"> NbSyn87 to pY125 α-synuclein </w:t>
      </w:r>
      <w:r w:rsidR="00767436">
        <w:rPr>
          <w:rFonts w:ascii="Times New Roman" w:hAnsi="Times New Roman" w:cs="Times New Roman"/>
          <w:sz w:val="22"/>
          <w:szCs w:val="22"/>
        </w:rPr>
        <w:t xml:space="preserve">for concentrations ranging from 2500 </w:t>
      </w:r>
      <w:proofErr w:type="spellStart"/>
      <w:r w:rsidR="00767436">
        <w:rPr>
          <w:rFonts w:ascii="Times New Roman" w:hAnsi="Times New Roman" w:cs="Times New Roman"/>
          <w:sz w:val="22"/>
          <w:szCs w:val="22"/>
        </w:rPr>
        <w:t>nM</w:t>
      </w:r>
      <w:proofErr w:type="spellEnd"/>
      <w:r w:rsidR="00767436">
        <w:rPr>
          <w:rFonts w:ascii="Times New Roman" w:hAnsi="Times New Roman" w:cs="Times New Roman"/>
          <w:sz w:val="22"/>
          <w:szCs w:val="22"/>
        </w:rPr>
        <w:t xml:space="preserve"> to 0 </w:t>
      </w:r>
      <w:proofErr w:type="spellStart"/>
      <w:r w:rsidR="00767436">
        <w:rPr>
          <w:rFonts w:ascii="Times New Roman" w:hAnsi="Times New Roman" w:cs="Times New Roman"/>
          <w:sz w:val="22"/>
          <w:szCs w:val="22"/>
        </w:rPr>
        <w:t>nM</w:t>
      </w:r>
      <w:proofErr w:type="spellEnd"/>
      <w:r w:rsidR="00767436">
        <w:rPr>
          <w:rFonts w:ascii="Times New Roman" w:hAnsi="Times New Roman" w:cs="Times New Roman"/>
          <w:sz w:val="22"/>
          <w:szCs w:val="22"/>
        </w:rPr>
        <w:t xml:space="preserve"> (</w:t>
      </w:r>
      <w:r w:rsidR="00767436">
        <w:rPr>
          <w:rFonts w:ascii="Wingdings" w:hAnsi="Wingdings" w:cs="Times New Roman"/>
          <w:sz w:val="22"/>
          <w:szCs w:val="22"/>
        </w:rPr>
        <w:t></w:t>
      </w:r>
      <w:r w:rsidR="00767436">
        <w:rPr>
          <w:rFonts w:ascii="Times New Roman" w:hAnsi="Times New Roman" w:cs="Times New Roman"/>
          <w:sz w:val="22"/>
          <w:szCs w:val="22"/>
        </w:rPr>
        <w:t xml:space="preserve">), for the binding of </w:t>
      </w:r>
      <w:r w:rsidR="00767436" w:rsidRPr="00E96DAE">
        <w:rPr>
          <w:rFonts w:ascii="Times New Roman" w:hAnsi="Times New Roman" w:cs="Times New Roman"/>
          <w:sz w:val="22"/>
          <w:szCs w:val="22"/>
        </w:rPr>
        <w:t>NbSyn87</w:t>
      </w:r>
      <w:r w:rsidR="00767436">
        <w:rPr>
          <w:rFonts w:ascii="Times New Roman" w:hAnsi="Times New Roman" w:cs="Times New Roman"/>
          <w:sz w:val="22"/>
          <w:szCs w:val="22"/>
        </w:rPr>
        <w:t xml:space="preserve"> to </w:t>
      </w:r>
      <w:r w:rsidR="00767436" w:rsidRPr="00F150D4">
        <w:rPr>
          <w:rFonts w:ascii="Times New Roman" w:hAnsi="Times New Roman" w:cs="Times New Roman"/>
          <w:sz w:val="22"/>
          <w:szCs w:val="22"/>
        </w:rPr>
        <w:t>S129A</w:t>
      </w:r>
      <w:r w:rsidR="00767436">
        <w:rPr>
          <w:rFonts w:ascii="Times New Roman" w:hAnsi="Times New Roman" w:cs="Times New Roman"/>
          <w:sz w:val="22"/>
          <w:szCs w:val="22"/>
        </w:rPr>
        <w:t xml:space="preserve"> </w:t>
      </w:r>
      <w:r w:rsidR="00767436" w:rsidRPr="00F150D4">
        <w:rPr>
          <w:rFonts w:ascii="Times New Roman" w:hAnsi="Times New Roman" w:cs="Times New Roman"/>
          <w:sz w:val="22"/>
          <w:szCs w:val="22"/>
        </w:rPr>
        <w:t>α-synuclein</w:t>
      </w:r>
      <w:r w:rsidR="00767436">
        <w:rPr>
          <w:rFonts w:ascii="Times New Roman" w:hAnsi="Times New Roman" w:cs="Times New Roman"/>
          <w:sz w:val="22"/>
          <w:szCs w:val="22"/>
        </w:rPr>
        <w:t xml:space="preserve"> (</w:t>
      </w:r>
      <w:r w:rsidR="00767436" w:rsidRPr="0038125D">
        <w:rPr>
          <w:rFonts w:ascii="Menlo Bold" w:hAnsi="Menlo Bold" w:cs="Menlo Bold"/>
          <w:b/>
          <w:sz w:val="22"/>
          <w:szCs w:val="22"/>
        </w:rPr>
        <w:t>☐</w:t>
      </w:r>
      <w:r w:rsidR="00767436">
        <w:rPr>
          <w:rFonts w:ascii="Times New Roman" w:hAnsi="Times New Roman" w:cs="Times New Roman"/>
          <w:sz w:val="22"/>
          <w:szCs w:val="22"/>
        </w:rPr>
        <w:t xml:space="preserve">) for concentrations ranging from 625 </w:t>
      </w:r>
      <w:proofErr w:type="spellStart"/>
      <w:r w:rsidR="00767436">
        <w:rPr>
          <w:rFonts w:ascii="Times New Roman" w:hAnsi="Times New Roman" w:cs="Times New Roman"/>
          <w:sz w:val="22"/>
          <w:szCs w:val="22"/>
        </w:rPr>
        <w:t>nM</w:t>
      </w:r>
      <w:proofErr w:type="spellEnd"/>
      <w:r w:rsidR="00767436">
        <w:rPr>
          <w:rFonts w:ascii="Times New Roman" w:hAnsi="Times New Roman" w:cs="Times New Roman"/>
          <w:sz w:val="22"/>
          <w:szCs w:val="22"/>
        </w:rPr>
        <w:t xml:space="preserve"> to 0 </w:t>
      </w:r>
      <w:proofErr w:type="spellStart"/>
      <w:r w:rsidR="00767436">
        <w:rPr>
          <w:rFonts w:ascii="Times New Roman" w:hAnsi="Times New Roman" w:cs="Times New Roman"/>
          <w:sz w:val="22"/>
          <w:szCs w:val="22"/>
        </w:rPr>
        <w:t>nM</w:t>
      </w:r>
      <w:proofErr w:type="spellEnd"/>
      <w:r w:rsidR="00767436">
        <w:rPr>
          <w:rFonts w:ascii="Times New Roman" w:hAnsi="Times New Roman" w:cs="Times New Roman"/>
          <w:sz w:val="22"/>
          <w:szCs w:val="22"/>
        </w:rPr>
        <w:t>, and for the binding of NbSyn87 to wild type</w:t>
      </w:r>
      <w:r w:rsidR="00767436" w:rsidRPr="00E96DAE">
        <w:rPr>
          <w:rFonts w:ascii="Times New Roman" w:hAnsi="Times New Roman" w:cs="Times New Roman"/>
          <w:sz w:val="22"/>
          <w:szCs w:val="22"/>
        </w:rPr>
        <w:t xml:space="preserve"> α-synuclein</w:t>
      </w:r>
      <w:r w:rsidR="00767436">
        <w:rPr>
          <w:rFonts w:ascii="Times New Roman" w:hAnsi="Times New Roman" w:cs="Times New Roman"/>
          <w:sz w:val="22"/>
          <w:szCs w:val="22"/>
        </w:rPr>
        <w:t xml:space="preserve"> (</w:t>
      </w:r>
      <w:r w:rsidR="00767436">
        <w:rPr>
          <w:rFonts w:ascii="Times New Roman" w:hAnsi="Times New Roman" w:cs="Times New Roman"/>
          <w:sz w:val="22"/>
          <w:szCs w:val="22"/>
        </w:rPr>
        <w:sym w:font="Wingdings 3" w:char="F070"/>
      </w:r>
      <w:r w:rsidR="00767436">
        <w:rPr>
          <w:rFonts w:ascii="Times New Roman" w:hAnsi="Times New Roman" w:cs="Times New Roman"/>
          <w:sz w:val="22"/>
          <w:szCs w:val="22"/>
        </w:rPr>
        <w:t xml:space="preserve">), for concentrations ranging from 2500 </w:t>
      </w:r>
      <w:proofErr w:type="spellStart"/>
      <w:r w:rsidR="00767436">
        <w:rPr>
          <w:rFonts w:ascii="Times New Roman" w:hAnsi="Times New Roman" w:cs="Times New Roman"/>
          <w:sz w:val="22"/>
          <w:szCs w:val="22"/>
        </w:rPr>
        <w:t>nM</w:t>
      </w:r>
      <w:proofErr w:type="spellEnd"/>
      <w:r w:rsidR="00767436">
        <w:rPr>
          <w:rFonts w:ascii="Times New Roman" w:hAnsi="Times New Roman" w:cs="Times New Roman"/>
          <w:sz w:val="22"/>
          <w:szCs w:val="22"/>
        </w:rPr>
        <w:t xml:space="preserve"> to 0 </w:t>
      </w:r>
      <w:proofErr w:type="spellStart"/>
      <w:r w:rsidR="00767436">
        <w:rPr>
          <w:rFonts w:ascii="Times New Roman" w:hAnsi="Times New Roman" w:cs="Times New Roman"/>
          <w:sz w:val="22"/>
          <w:szCs w:val="22"/>
        </w:rPr>
        <w:t>nM</w:t>
      </w:r>
      <w:proofErr w:type="spellEnd"/>
      <w:r w:rsidR="00767436">
        <w:rPr>
          <w:rFonts w:ascii="Times New Roman" w:hAnsi="Times New Roman" w:cs="Times New Roman"/>
          <w:sz w:val="22"/>
          <w:szCs w:val="22"/>
        </w:rPr>
        <w:t>.</w:t>
      </w:r>
    </w:p>
    <w:p w14:paraId="39C1C16C" w14:textId="77777777" w:rsidR="00767436" w:rsidRPr="00F150D4" w:rsidRDefault="00767436" w:rsidP="0076743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  <w:vertAlign w:val="superscript"/>
        </w:rPr>
      </w:pPr>
    </w:p>
    <w:p w14:paraId="59261896" w14:textId="52038746" w:rsidR="00767436" w:rsidRPr="00F150D4" w:rsidRDefault="000E6A23" w:rsidP="0076743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F150D4">
        <w:rPr>
          <w:rFonts w:ascii="Times New Roman" w:hAnsi="Times New Roman" w:cs="Times New Roman"/>
          <w:b/>
          <w:bCs/>
          <w:sz w:val="22"/>
          <w:szCs w:val="22"/>
        </w:rPr>
        <w:t>F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igure </w:t>
      </w:r>
      <w:r w:rsidR="00767436">
        <w:rPr>
          <w:rFonts w:ascii="Times New Roman" w:hAnsi="Times New Roman" w:cs="Times New Roman"/>
          <w:b/>
          <w:bCs/>
          <w:sz w:val="22"/>
          <w:szCs w:val="22"/>
        </w:rPr>
        <w:t>4</w:t>
      </w:r>
      <w:r w:rsidR="00767436" w:rsidRPr="00F150D4">
        <w:rPr>
          <w:rFonts w:ascii="Times New Roman" w:hAnsi="Times New Roman" w:cs="Times New Roman"/>
          <w:b/>
          <w:bCs/>
          <w:sz w:val="22"/>
          <w:szCs w:val="22"/>
        </w:rPr>
        <w:t xml:space="preserve">. </w:t>
      </w:r>
      <w:r w:rsidR="00767436">
        <w:rPr>
          <w:rFonts w:ascii="Times New Roman" w:hAnsi="Times New Roman" w:cs="Times New Roman"/>
          <w:b/>
          <w:bCs/>
          <w:sz w:val="22"/>
          <w:szCs w:val="22"/>
        </w:rPr>
        <w:t>NMR c</w:t>
      </w:r>
      <w:r w:rsidR="00767436" w:rsidRPr="00F150D4">
        <w:rPr>
          <w:rFonts w:ascii="Times New Roman" w:hAnsi="Times New Roman" w:cs="Times New Roman"/>
          <w:b/>
          <w:bCs/>
          <w:sz w:val="22"/>
          <w:szCs w:val="22"/>
        </w:rPr>
        <w:t xml:space="preserve">hemical shift changes observed for phosphorylated α-synuclein variants. </w:t>
      </w:r>
      <w:r w:rsidR="00767436" w:rsidRPr="00F150D4">
        <w:rPr>
          <w:rFonts w:ascii="Times New Roman" w:hAnsi="Times New Roman" w:cs="Times New Roman"/>
          <w:sz w:val="22"/>
          <w:szCs w:val="22"/>
        </w:rPr>
        <w:t xml:space="preserve">Chemical shift changes of phosphorylated </w:t>
      </w:r>
      <w:r w:rsidR="00767436">
        <w:rPr>
          <w:rFonts w:ascii="Times New Roman" w:hAnsi="Times New Roman" w:cs="Times New Roman"/>
          <w:sz w:val="22"/>
          <w:szCs w:val="22"/>
        </w:rPr>
        <w:t xml:space="preserve">(A) </w:t>
      </w:r>
      <w:r w:rsidR="00767436" w:rsidRPr="00F150D4">
        <w:rPr>
          <w:rFonts w:ascii="Times New Roman" w:hAnsi="Times New Roman" w:cs="Times New Roman"/>
          <w:sz w:val="22"/>
          <w:szCs w:val="22"/>
        </w:rPr>
        <w:t>pY125</w:t>
      </w:r>
      <w:r w:rsidR="00767436">
        <w:rPr>
          <w:rFonts w:ascii="Times New Roman" w:hAnsi="Times New Roman" w:cs="Times New Roman"/>
          <w:sz w:val="22"/>
          <w:szCs w:val="22"/>
        </w:rPr>
        <w:t xml:space="preserve"> </w:t>
      </w:r>
      <w:r w:rsidR="00767436" w:rsidRPr="00F150D4">
        <w:rPr>
          <w:rFonts w:ascii="Times New Roman" w:hAnsi="Times New Roman" w:cs="Times New Roman"/>
          <w:sz w:val="22"/>
          <w:szCs w:val="22"/>
        </w:rPr>
        <w:t xml:space="preserve">and </w:t>
      </w:r>
      <w:r w:rsidR="00767436">
        <w:rPr>
          <w:rFonts w:ascii="Times New Roman" w:hAnsi="Times New Roman" w:cs="Times New Roman"/>
          <w:sz w:val="22"/>
          <w:szCs w:val="22"/>
        </w:rPr>
        <w:t xml:space="preserve">(B) </w:t>
      </w:r>
      <w:r w:rsidR="00767436" w:rsidRPr="00F150D4">
        <w:rPr>
          <w:rFonts w:ascii="Times New Roman" w:hAnsi="Times New Roman" w:cs="Times New Roman"/>
          <w:sz w:val="22"/>
          <w:szCs w:val="22"/>
        </w:rPr>
        <w:t>pS129</w:t>
      </w:r>
      <w:r w:rsidR="00767436">
        <w:rPr>
          <w:rFonts w:ascii="Times New Roman" w:hAnsi="Times New Roman" w:cs="Times New Roman"/>
          <w:sz w:val="22"/>
          <w:szCs w:val="22"/>
        </w:rPr>
        <w:t xml:space="preserve"> </w:t>
      </w:r>
      <w:r w:rsidR="00767436" w:rsidRPr="00F150D4">
        <w:rPr>
          <w:rFonts w:ascii="Times New Roman" w:hAnsi="Times New Roman" w:cs="Times New Roman"/>
          <w:sz w:val="22"/>
          <w:szCs w:val="22"/>
        </w:rPr>
        <w:t>variants</w:t>
      </w:r>
      <w:r w:rsidR="00767436">
        <w:rPr>
          <w:rFonts w:ascii="Times New Roman" w:hAnsi="Times New Roman" w:cs="Times New Roman"/>
          <w:sz w:val="22"/>
          <w:szCs w:val="22"/>
        </w:rPr>
        <w:t xml:space="preserve"> of </w:t>
      </w:r>
      <w:r w:rsidR="00767436" w:rsidRPr="00F150D4">
        <w:rPr>
          <w:rFonts w:ascii="Times New Roman" w:hAnsi="Times New Roman" w:cs="Times New Roman"/>
          <w:sz w:val="22"/>
          <w:szCs w:val="22"/>
        </w:rPr>
        <w:t xml:space="preserve">α-synuclein, calculated relative to the </w:t>
      </w:r>
      <w:r w:rsidR="00767436">
        <w:rPr>
          <w:rFonts w:ascii="Times New Roman" w:hAnsi="Times New Roman" w:cs="Times New Roman"/>
          <w:sz w:val="22"/>
          <w:szCs w:val="22"/>
        </w:rPr>
        <w:t>wild type</w:t>
      </w:r>
      <w:r w:rsidR="00767436" w:rsidRPr="00F150D4">
        <w:rPr>
          <w:rFonts w:ascii="Times New Roman" w:hAnsi="Times New Roman" w:cs="Times New Roman"/>
          <w:sz w:val="22"/>
          <w:szCs w:val="22"/>
        </w:rPr>
        <w:t xml:space="preserve"> protein. The chemical shift changes are defined as [0.04 × (δ</w:t>
      </w:r>
      <w:r w:rsidR="00767436" w:rsidRPr="00F150D4">
        <w:rPr>
          <w:rFonts w:ascii="Times New Roman" w:hAnsi="Times New Roman" w:cs="Times New Roman"/>
          <w:sz w:val="22"/>
          <w:szCs w:val="22"/>
          <w:vertAlign w:val="superscript"/>
        </w:rPr>
        <w:t>15</w:t>
      </w:r>
      <w:r w:rsidR="00767436" w:rsidRPr="00F150D4">
        <w:rPr>
          <w:rFonts w:ascii="Times New Roman" w:hAnsi="Times New Roman" w:cs="Times New Roman"/>
          <w:sz w:val="22"/>
          <w:szCs w:val="22"/>
        </w:rPr>
        <w:t>N</w:t>
      </w:r>
      <w:r w:rsidR="00767436">
        <w:rPr>
          <w:rFonts w:ascii="Times New Roman" w:hAnsi="Times New Roman" w:cs="Times New Roman"/>
          <w:sz w:val="22"/>
          <w:szCs w:val="22"/>
          <w:vertAlign w:val="subscript"/>
        </w:rPr>
        <w:t>wild type</w:t>
      </w:r>
      <w:r w:rsidR="00767436" w:rsidRPr="00F150D4">
        <w:rPr>
          <w:rFonts w:ascii="Times New Roman" w:hAnsi="Times New Roman" w:cs="Times New Roman"/>
          <w:sz w:val="22"/>
          <w:szCs w:val="22"/>
        </w:rPr>
        <w:t xml:space="preserve"> – δ</w:t>
      </w:r>
      <w:r w:rsidR="00767436" w:rsidRPr="00F150D4">
        <w:rPr>
          <w:rFonts w:ascii="Times New Roman" w:hAnsi="Times New Roman" w:cs="Times New Roman"/>
          <w:sz w:val="22"/>
          <w:szCs w:val="22"/>
          <w:vertAlign w:val="superscript"/>
        </w:rPr>
        <w:t>15</w:t>
      </w:r>
      <w:r w:rsidR="00767436" w:rsidRPr="00F150D4">
        <w:rPr>
          <w:rFonts w:ascii="Times New Roman" w:hAnsi="Times New Roman" w:cs="Times New Roman"/>
          <w:sz w:val="22"/>
          <w:szCs w:val="22"/>
        </w:rPr>
        <w:t>N</w:t>
      </w:r>
      <w:r w:rsidR="00767436" w:rsidRPr="00F150D4">
        <w:rPr>
          <w:rFonts w:ascii="Times New Roman" w:hAnsi="Times New Roman" w:cs="Times New Roman"/>
          <w:sz w:val="22"/>
          <w:szCs w:val="22"/>
          <w:vertAlign w:val="subscript"/>
        </w:rPr>
        <w:t xml:space="preserve">variant </w:t>
      </w:r>
      <w:proofErr w:type="gramStart"/>
      <w:r w:rsidR="00767436" w:rsidRPr="00F150D4">
        <w:rPr>
          <w:rFonts w:ascii="Times New Roman" w:hAnsi="Times New Roman" w:cs="Times New Roman"/>
          <w:sz w:val="22"/>
          <w:szCs w:val="22"/>
        </w:rPr>
        <w:t>)</w:t>
      </w:r>
      <w:r w:rsidR="00767436" w:rsidRPr="00F150D4">
        <w:rPr>
          <w:rFonts w:ascii="Times New Roman" w:hAnsi="Times New Roman" w:cs="Times New Roman"/>
          <w:sz w:val="22"/>
          <w:szCs w:val="22"/>
          <w:vertAlign w:val="superscript"/>
        </w:rPr>
        <w:t>2</w:t>
      </w:r>
      <w:proofErr w:type="gramEnd"/>
      <w:r w:rsidR="00767436" w:rsidRPr="00F150D4">
        <w:rPr>
          <w:rFonts w:ascii="Times New Roman" w:hAnsi="Times New Roman" w:cs="Times New Roman"/>
          <w:sz w:val="22"/>
          <w:szCs w:val="22"/>
        </w:rPr>
        <w:t xml:space="preserve"> + (δ</w:t>
      </w:r>
      <w:r w:rsidR="00767436" w:rsidRPr="00F150D4">
        <w:rPr>
          <w:rFonts w:ascii="Times New Roman" w:hAnsi="Times New Roman" w:cs="Times New Roman"/>
          <w:sz w:val="22"/>
          <w:szCs w:val="22"/>
          <w:vertAlign w:val="superscript"/>
        </w:rPr>
        <w:t>1</w:t>
      </w:r>
      <w:r w:rsidR="00767436" w:rsidRPr="00F150D4">
        <w:rPr>
          <w:rFonts w:ascii="Times New Roman" w:hAnsi="Times New Roman" w:cs="Times New Roman"/>
          <w:sz w:val="22"/>
          <w:szCs w:val="22"/>
        </w:rPr>
        <w:t>H</w:t>
      </w:r>
      <w:r w:rsidR="00767436">
        <w:rPr>
          <w:rFonts w:ascii="Times New Roman" w:hAnsi="Times New Roman" w:cs="Times New Roman"/>
          <w:sz w:val="22"/>
          <w:szCs w:val="22"/>
          <w:vertAlign w:val="subscript"/>
        </w:rPr>
        <w:t>wild type</w:t>
      </w:r>
      <w:r w:rsidR="00767436" w:rsidRPr="00F150D4">
        <w:rPr>
          <w:rFonts w:ascii="Times New Roman" w:hAnsi="Times New Roman" w:cs="Times New Roman"/>
          <w:sz w:val="22"/>
          <w:szCs w:val="22"/>
        </w:rPr>
        <w:t xml:space="preserve"> – δ</w:t>
      </w:r>
      <w:r w:rsidR="00767436" w:rsidRPr="00F150D4">
        <w:rPr>
          <w:rFonts w:ascii="Times New Roman" w:hAnsi="Times New Roman" w:cs="Times New Roman"/>
          <w:sz w:val="22"/>
          <w:szCs w:val="22"/>
          <w:vertAlign w:val="superscript"/>
        </w:rPr>
        <w:t>1</w:t>
      </w:r>
      <w:r w:rsidR="00767436" w:rsidRPr="00F150D4">
        <w:rPr>
          <w:rFonts w:ascii="Times New Roman" w:hAnsi="Times New Roman" w:cs="Times New Roman"/>
          <w:sz w:val="22"/>
          <w:szCs w:val="22"/>
        </w:rPr>
        <w:t>H</w:t>
      </w:r>
      <w:r w:rsidR="00767436" w:rsidRPr="00F150D4">
        <w:rPr>
          <w:rFonts w:ascii="Times New Roman" w:hAnsi="Times New Roman" w:cs="Times New Roman"/>
          <w:sz w:val="22"/>
          <w:szCs w:val="22"/>
          <w:vertAlign w:val="subscript"/>
        </w:rPr>
        <w:t>variant</w:t>
      </w:r>
      <w:r w:rsidR="00767436" w:rsidRPr="00F150D4">
        <w:rPr>
          <w:rFonts w:ascii="Times New Roman" w:hAnsi="Times New Roman" w:cs="Times New Roman"/>
          <w:sz w:val="22"/>
          <w:szCs w:val="22"/>
        </w:rPr>
        <w:t>)</w:t>
      </w:r>
      <w:r w:rsidR="00767436" w:rsidRPr="00F150D4">
        <w:rPr>
          <w:rFonts w:ascii="Times New Roman" w:hAnsi="Times New Roman" w:cs="Times New Roman"/>
          <w:sz w:val="22"/>
          <w:szCs w:val="22"/>
          <w:vertAlign w:val="superscript"/>
        </w:rPr>
        <w:t>2</w:t>
      </w:r>
      <w:r w:rsidR="00767436" w:rsidRPr="00F150D4">
        <w:rPr>
          <w:rFonts w:ascii="Times New Roman" w:hAnsi="Times New Roman" w:cs="Times New Roman"/>
          <w:sz w:val="22"/>
          <w:szCs w:val="22"/>
        </w:rPr>
        <w:t>]</w:t>
      </w:r>
      <w:r w:rsidR="00767436" w:rsidRPr="00F150D4">
        <w:rPr>
          <w:rFonts w:ascii="Times New Roman" w:hAnsi="Times New Roman" w:cs="Times New Roman"/>
          <w:sz w:val="22"/>
          <w:szCs w:val="22"/>
          <w:vertAlign w:val="superscript"/>
        </w:rPr>
        <w:t>1/2</w:t>
      </w:r>
      <w:r w:rsidR="00767436" w:rsidRPr="00F150D4">
        <w:rPr>
          <w:rFonts w:ascii="Times New Roman" w:hAnsi="Times New Roman" w:cs="Times New Roman"/>
          <w:sz w:val="22"/>
          <w:szCs w:val="22"/>
        </w:rPr>
        <w:t>.</w:t>
      </w:r>
    </w:p>
    <w:p w14:paraId="258A0FDB" w14:textId="77777777" w:rsidR="00767436" w:rsidRPr="00F150D4" w:rsidRDefault="00767436" w:rsidP="0076743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  <w:vertAlign w:val="superscript"/>
        </w:rPr>
      </w:pPr>
    </w:p>
    <w:p w14:paraId="3C8F0479" w14:textId="5A649B96" w:rsidR="00767436" w:rsidRPr="00F150D4" w:rsidRDefault="000E6A23" w:rsidP="0076743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F150D4">
        <w:rPr>
          <w:rFonts w:ascii="Times New Roman" w:hAnsi="Times New Roman" w:cs="Times New Roman"/>
          <w:b/>
          <w:bCs/>
          <w:sz w:val="22"/>
          <w:szCs w:val="22"/>
        </w:rPr>
        <w:t>F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igure </w:t>
      </w:r>
      <w:r w:rsidR="00767436">
        <w:rPr>
          <w:rFonts w:ascii="Times New Roman" w:hAnsi="Times New Roman" w:cs="Times New Roman"/>
          <w:b/>
          <w:bCs/>
          <w:sz w:val="22"/>
          <w:szCs w:val="22"/>
        </w:rPr>
        <w:t>5</w:t>
      </w:r>
      <w:r w:rsidR="00767436" w:rsidRPr="00F150D4">
        <w:rPr>
          <w:rFonts w:ascii="Times New Roman" w:hAnsi="Times New Roman" w:cs="Times New Roman"/>
          <w:b/>
          <w:bCs/>
          <w:sz w:val="22"/>
          <w:szCs w:val="22"/>
        </w:rPr>
        <w:t xml:space="preserve">. </w:t>
      </w:r>
      <w:r w:rsidR="00767436" w:rsidRPr="00F150D4">
        <w:rPr>
          <w:rFonts w:ascii="Times New Roman" w:hAnsi="Times New Roman" w:cs="Times New Roman"/>
          <w:b/>
          <w:bCs/>
          <w:sz w:val="22"/>
          <w:szCs w:val="22"/>
          <w:vertAlign w:val="superscript"/>
        </w:rPr>
        <w:t>1</w:t>
      </w:r>
      <w:r w:rsidR="00767436" w:rsidRPr="00F150D4">
        <w:rPr>
          <w:rFonts w:ascii="Times New Roman" w:hAnsi="Times New Roman" w:cs="Times New Roman"/>
          <w:b/>
          <w:bCs/>
          <w:sz w:val="22"/>
          <w:szCs w:val="22"/>
        </w:rPr>
        <w:t>H-</w:t>
      </w:r>
      <w:r w:rsidR="00767436" w:rsidRPr="00F150D4">
        <w:rPr>
          <w:rFonts w:ascii="Times New Roman" w:hAnsi="Times New Roman" w:cs="Times New Roman"/>
          <w:b/>
          <w:bCs/>
          <w:sz w:val="22"/>
          <w:szCs w:val="22"/>
          <w:vertAlign w:val="superscript"/>
        </w:rPr>
        <w:t>15</w:t>
      </w:r>
      <w:r w:rsidR="00767436" w:rsidRPr="00F150D4">
        <w:rPr>
          <w:rFonts w:ascii="Times New Roman" w:hAnsi="Times New Roman" w:cs="Times New Roman"/>
          <w:b/>
          <w:bCs/>
          <w:sz w:val="22"/>
          <w:szCs w:val="22"/>
        </w:rPr>
        <w:t>N HSQC</w:t>
      </w:r>
      <w:r w:rsidR="00767436">
        <w:rPr>
          <w:rFonts w:ascii="Times New Roman" w:hAnsi="Times New Roman" w:cs="Times New Roman"/>
          <w:b/>
          <w:bCs/>
          <w:sz w:val="22"/>
          <w:szCs w:val="22"/>
        </w:rPr>
        <w:t xml:space="preserve"> NMR</w:t>
      </w:r>
      <w:r w:rsidR="00767436" w:rsidRPr="00F150D4">
        <w:rPr>
          <w:rFonts w:ascii="Times New Roman" w:hAnsi="Times New Roman" w:cs="Times New Roman"/>
          <w:b/>
          <w:bCs/>
          <w:sz w:val="22"/>
          <w:szCs w:val="22"/>
        </w:rPr>
        <w:t xml:space="preserve"> spectra of phosphorylated α-synuclein variants bound to NbSyn87. </w:t>
      </w:r>
      <w:r w:rsidR="00767436" w:rsidRPr="00F150D4">
        <w:rPr>
          <w:rFonts w:ascii="Times New Roman" w:hAnsi="Times New Roman" w:cs="Times New Roman"/>
          <w:sz w:val="22"/>
          <w:szCs w:val="22"/>
          <w:vertAlign w:val="superscript"/>
        </w:rPr>
        <w:t>1</w:t>
      </w:r>
      <w:r w:rsidR="00767436" w:rsidRPr="00F150D4">
        <w:rPr>
          <w:rFonts w:ascii="Times New Roman" w:hAnsi="Times New Roman" w:cs="Times New Roman"/>
          <w:sz w:val="22"/>
          <w:szCs w:val="22"/>
        </w:rPr>
        <w:t>H-</w:t>
      </w:r>
      <w:r w:rsidR="00767436" w:rsidRPr="00F150D4">
        <w:rPr>
          <w:rFonts w:ascii="Times New Roman" w:hAnsi="Times New Roman" w:cs="Times New Roman"/>
          <w:sz w:val="22"/>
          <w:szCs w:val="22"/>
          <w:vertAlign w:val="superscript"/>
        </w:rPr>
        <w:t>15</w:t>
      </w:r>
      <w:r w:rsidR="00767436" w:rsidRPr="00F150D4">
        <w:rPr>
          <w:rFonts w:ascii="Times New Roman" w:hAnsi="Times New Roman" w:cs="Times New Roman"/>
          <w:sz w:val="22"/>
          <w:szCs w:val="22"/>
        </w:rPr>
        <w:t xml:space="preserve">N HSQC correlation spectra of uniformly </w:t>
      </w:r>
      <w:r w:rsidR="00767436" w:rsidRPr="00F150D4">
        <w:rPr>
          <w:rFonts w:ascii="Times New Roman" w:hAnsi="Times New Roman" w:cs="Times New Roman"/>
          <w:sz w:val="22"/>
          <w:szCs w:val="22"/>
          <w:vertAlign w:val="superscript"/>
        </w:rPr>
        <w:t>15</w:t>
      </w:r>
      <w:r w:rsidR="00767436" w:rsidRPr="00F150D4">
        <w:rPr>
          <w:rFonts w:ascii="Times New Roman" w:hAnsi="Times New Roman" w:cs="Times New Roman"/>
          <w:sz w:val="22"/>
          <w:szCs w:val="22"/>
        </w:rPr>
        <w:t xml:space="preserve">N labeled </w:t>
      </w:r>
      <w:r w:rsidR="00767436">
        <w:rPr>
          <w:rFonts w:ascii="Times New Roman" w:hAnsi="Times New Roman" w:cs="Times New Roman"/>
          <w:sz w:val="22"/>
          <w:szCs w:val="22"/>
        </w:rPr>
        <w:t>(A) wild type</w:t>
      </w:r>
      <w:r w:rsidR="00767436" w:rsidRPr="00F150D4">
        <w:rPr>
          <w:rFonts w:ascii="Times New Roman" w:hAnsi="Times New Roman" w:cs="Times New Roman"/>
          <w:sz w:val="22"/>
          <w:szCs w:val="22"/>
        </w:rPr>
        <w:t>,</w:t>
      </w:r>
      <w:r w:rsidR="00767436">
        <w:rPr>
          <w:rFonts w:ascii="Times New Roman" w:hAnsi="Times New Roman" w:cs="Times New Roman"/>
          <w:sz w:val="22"/>
          <w:szCs w:val="22"/>
        </w:rPr>
        <w:t xml:space="preserve"> (B)</w:t>
      </w:r>
      <w:r w:rsidR="00767436" w:rsidRPr="00F150D4">
        <w:rPr>
          <w:rFonts w:ascii="Times New Roman" w:hAnsi="Times New Roman" w:cs="Times New Roman"/>
          <w:sz w:val="22"/>
          <w:szCs w:val="22"/>
        </w:rPr>
        <w:t xml:space="preserve"> pS129</w:t>
      </w:r>
      <w:r w:rsidR="00767436">
        <w:rPr>
          <w:rFonts w:ascii="Times New Roman" w:hAnsi="Times New Roman" w:cs="Times New Roman"/>
          <w:sz w:val="22"/>
          <w:szCs w:val="22"/>
        </w:rPr>
        <w:t xml:space="preserve"> </w:t>
      </w:r>
      <w:r w:rsidR="00767436" w:rsidRPr="00F150D4">
        <w:rPr>
          <w:rFonts w:ascii="Times New Roman" w:hAnsi="Times New Roman" w:cs="Times New Roman"/>
          <w:sz w:val="22"/>
          <w:szCs w:val="22"/>
        </w:rPr>
        <w:t xml:space="preserve">and </w:t>
      </w:r>
      <w:r w:rsidR="00767436">
        <w:rPr>
          <w:rFonts w:ascii="Times New Roman" w:hAnsi="Times New Roman" w:cs="Times New Roman"/>
          <w:sz w:val="22"/>
          <w:szCs w:val="22"/>
        </w:rPr>
        <w:t xml:space="preserve">(C) </w:t>
      </w:r>
      <w:r w:rsidR="00767436" w:rsidRPr="00F150D4">
        <w:rPr>
          <w:rFonts w:ascii="Times New Roman" w:hAnsi="Times New Roman" w:cs="Times New Roman"/>
          <w:sz w:val="22"/>
          <w:szCs w:val="22"/>
        </w:rPr>
        <w:t xml:space="preserve">pY125 </w:t>
      </w:r>
      <w:r w:rsidR="00767436">
        <w:rPr>
          <w:rFonts w:ascii="Times New Roman" w:hAnsi="Times New Roman" w:cs="Times New Roman"/>
          <w:sz w:val="22"/>
          <w:szCs w:val="22"/>
        </w:rPr>
        <w:t xml:space="preserve">variants of </w:t>
      </w:r>
      <w:r w:rsidR="00767436" w:rsidRPr="00F150D4">
        <w:rPr>
          <w:rFonts w:ascii="Times New Roman" w:hAnsi="Times New Roman" w:cs="Times New Roman"/>
          <w:sz w:val="22"/>
          <w:szCs w:val="22"/>
        </w:rPr>
        <w:t xml:space="preserve">α-synuclein upon binding to NbSyn87, shown in blue, in comparison to </w:t>
      </w:r>
      <w:r w:rsidR="00767436">
        <w:rPr>
          <w:rFonts w:ascii="Times New Roman" w:hAnsi="Times New Roman" w:cs="Times New Roman"/>
          <w:sz w:val="22"/>
          <w:szCs w:val="22"/>
        </w:rPr>
        <w:t>those</w:t>
      </w:r>
      <w:r w:rsidR="00767436" w:rsidRPr="00F150D4">
        <w:rPr>
          <w:rFonts w:ascii="Times New Roman" w:hAnsi="Times New Roman" w:cs="Times New Roman"/>
          <w:sz w:val="22"/>
          <w:szCs w:val="22"/>
        </w:rPr>
        <w:t xml:space="preserve"> of the unbound form of </w:t>
      </w:r>
      <w:r w:rsidR="00767436">
        <w:rPr>
          <w:rFonts w:ascii="Times New Roman" w:hAnsi="Times New Roman" w:cs="Times New Roman"/>
          <w:sz w:val="22"/>
          <w:szCs w:val="22"/>
        </w:rPr>
        <w:t xml:space="preserve">each </w:t>
      </w:r>
      <w:r w:rsidR="00767436" w:rsidRPr="00F150D4">
        <w:rPr>
          <w:rFonts w:ascii="Times New Roman" w:hAnsi="Times New Roman" w:cs="Times New Roman"/>
          <w:sz w:val="22"/>
          <w:szCs w:val="22"/>
        </w:rPr>
        <w:t>α-synuclein variant</w:t>
      </w:r>
      <w:r w:rsidR="00767436">
        <w:rPr>
          <w:rFonts w:ascii="Times New Roman" w:hAnsi="Times New Roman" w:cs="Times New Roman"/>
          <w:sz w:val="22"/>
          <w:szCs w:val="22"/>
        </w:rPr>
        <w:t>,</w:t>
      </w:r>
      <w:r w:rsidR="00767436" w:rsidRPr="00F150D4">
        <w:rPr>
          <w:rFonts w:ascii="Times New Roman" w:hAnsi="Times New Roman" w:cs="Times New Roman"/>
          <w:sz w:val="22"/>
          <w:szCs w:val="22"/>
        </w:rPr>
        <w:t xml:space="preserve"> represented in red. The spectra of the bound proteins were measured in the presence of saturating concentration</w:t>
      </w:r>
      <w:r w:rsidR="00767436">
        <w:rPr>
          <w:rFonts w:ascii="Times New Roman" w:hAnsi="Times New Roman" w:cs="Times New Roman"/>
          <w:sz w:val="22"/>
          <w:szCs w:val="22"/>
        </w:rPr>
        <w:t>s</w:t>
      </w:r>
      <w:r w:rsidR="00767436" w:rsidRPr="00F150D4">
        <w:rPr>
          <w:rFonts w:ascii="Times New Roman" w:hAnsi="Times New Roman" w:cs="Times New Roman"/>
          <w:sz w:val="22"/>
          <w:szCs w:val="22"/>
        </w:rPr>
        <w:t xml:space="preserve"> of NbSyn87.</w:t>
      </w:r>
    </w:p>
    <w:p w14:paraId="55AB6D79" w14:textId="77777777" w:rsidR="00767436" w:rsidRPr="00F150D4" w:rsidRDefault="00767436" w:rsidP="00767436">
      <w:pPr>
        <w:rPr>
          <w:rFonts w:ascii="Times New Roman" w:hAnsi="Times New Roman" w:cs="Times New Roman"/>
          <w:sz w:val="22"/>
          <w:szCs w:val="22"/>
        </w:rPr>
      </w:pPr>
    </w:p>
    <w:p w14:paraId="2C939ACB" w14:textId="77777777" w:rsidR="00767436" w:rsidRPr="00F150D4" w:rsidRDefault="00767436" w:rsidP="00767436">
      <w:pPr>
        <w:rPr>
          <w:rFonts w:ascii="Times New Roman" w:hAnsi="Times New Roman" w:cs="Times New Roman"/>
          <w:b/>
          <w:bCs/>
          <w:sz w:val="22"/>
          <w:szCs w:val="22"/>
        </w:rPr>
      </w:pPr>
    </w:p>
    <w:p w14:paraId="35A61D70" w14:textId="77777777" w:rsidR="00767436" w:rsidRDefault="00767436" w:rsidP="00767436">
      <w:pPr>
        <w:outlineLvl w:val="0"/>
        <w:rPr>
          <w:rFonts w:ascii="Times New Roman" w:hAnsi="Times New Roman" w:cs="Times New Roman"/>
          <w:b/>
          <w:bCs/>
          <w:sz w:val="22"/>
          <w:szCs w:val="22"/>
        </w:rPr>
      </w:pPr>
    </w:p>
    <w:p w14:paraId="40C4144D" w14:textId="77777777" w:rsidR="00767436" w:rsidRDefault="00767436" w:rsidP="00767436">
      <w:pPr>
        <w:outlineLvl w:val="0"/>
        <w:rPr>
          <w:rFonts w:ascii="Times New Roman" w:hAnsi="Times New Roman" w:cs="Times New Roman"/>
          <w:b/>
          <w:bCs/>
          <w:sz w:val="22"/>
          <w:szCs w:val="22"/>
        </w:rPr>
      </w:pPr>
    </w:p>
    <w:p w14:paraId="3D4B93CE" w14:textId="77777777" w:rsidR="00767436" w:rsidRDefault="00767436" w:rsidP="00767436">
      <w:pPr>
        <w:outlineLvl w:val="0"/>
        <w:rPr>
          <w:rFonts w:ascii="Times New Roman" w:hAnsi="Times New Roman" w:cs="Times New Roman"/>
          <w:b/>
          <w:bCs/>
          <w:sz w:val="22"/>
          <w:szCs w:val="22"/>
        </w:rPr>
      </w:pPr>
    </w:p>
    <w:p w14:paraId="4862560D" w14:textId="77777777" w:rsidR="00767436" w:rsidRDefault="00767436" w:rsidP="00767436">
      <w:pPr>
        <w:outlineLvl w:val="0"/>
        <w:rPr>
          <w:rFonts w:ascii="Times New Roman" w:hAnsi="Times New Roman" w:cs="Times New Roman"/>
          <w:b/>
          <w:bCs/>
          <w:sz w:val="22"/>
          <w:szCs w:val="22"/>
        </w:rPr>
      </w:pPr>
    </w:p>
    <w:p w14:paraId="04F18970" w14:textId="77777777" w:rsidR="00DE1C62" w:rsidRDefault="00DE1C62" w:rsidP="00767436">
      <w:pPr>
        <w:outlineLvl w:val="0"/>
        <w:rPr>
          <w:rFonts w:ascii="Times New Roman" w:hAnsi="Times New Roman" w:cs="Times New Roman"/>
          <w:b/>
          <w:bCs/>
          <w:sz w:val="22"/>
          <w:szCs w:val="22"/>
        </w:rPr>
      </w:pPr>
    </w:p>
    <w:p w14:paraId="413239D2" w14:textId="6BFF343F" w:rsidR="00DE1C62" w:rsidRDefault="00DE1C62" w:rsidP="00767436">
      <w:pPr>
        <w:outlineLvl w:val="0"/>
        <w:rPr>
          <w:rFonts w:ascii="Times New Roman" w:hAnsi="Times New Roman" w:cs="Times New Roman"/>
          <w:b/>
          <w:bCs/>
          <w:sz w:val="22"/>
          <w:szCs w:val="22"/>
        </w:rPr>
      </w:pPr>
    </w:p>
    <w:sectPr w:rsidR="00DE1C62" w:rsidSect="003C416D">
      <w:type w:val="continuous"/>
      <w:pgSz w:w="12240" w:h="15840"/>
      <w:pgMar w:top="1440" w:right="1440" w:bottom="1440" w:left="1440" w:header="720" w:footer="720" w:gutter="0"/>
      <w:cols w:space="720"/>
      <w:noEndnote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388CBC36" w15:done="0"/>
  <w15:commentEx w15:paraId="71CD1CD1" w15:done="0"/>
  <w15:commentEx w15:paraId="5E1773BD" w15:done="0"/>
  <w15:commentEx w15:paraId="74D81639" w15:done="0"/>
</w15:commentsEx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923D0D0" w14:textId="77777777" w:rsidR="00DA4E66" w:rsidRDefault="00DA4E66" w:rsidP="0097351C">
      <w:r>
        <w:separator/>
      </w:r>
    </w:p>
  </w:endnote>
  <w:endnote w:type="continuationSeparator" w:id="0">
    <w:p w14:paraId="5EAC176D" w14:textId="77777777" w:rsidR="00DA4E66" w:rsidRDefault="00DA4E66" w:rsidP="009735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enlo Bold">
    <w:panose1 w:val="020B0709030604020204"/>
    <w:charset w:val="00"/>
    <w:family w:val="auto"/>
    <w:pitch w:val="variable"/>
    <w:sig w:usb0="E60022FF" w:usb1="D000F1FB" w:usb2="00000028" w:usb3="00000000" w:csb0="000001DF" w:csb1="00000000"/>
  </w:font>
  <w:font w:name="Wingdings 3">
    <w:panose1 w:val="05040102010807070707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E3ED27" w14:textId="77777777" w:rsidR="00DA4E66" w:rsidRDefault="00DA4E66" w:rsidP="0050485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B0DE8E7" w14:textId="77777777" w:rsidR="00DA4E66" w:rsidRDefault="00DA4E66" w:rsidP="0097351C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C675D2" w14:textId="77777777" w:rsidR="00DA4E66" w:rsidRDefault="00DA4E66" w:rsidP="0050485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8345DD">
      <w:rPr>
        <w:rStyle w:val="PageNumber"/>
        <w:noProof/>
      </w:rPr>
      <w:t>7</w:t>
    </w:r>
    <w:r>
      <w:rPr>
        <w:rStyle w:val="PageNumber"/>
      </w:rPr>
      <w:fldChar w:fldCharType="end"/>
    </w:r>
  </w:p>
  <w:p w14:paraId="52A2C38B" w14:textId="77777777" w:rsidR="00DA4E66" w:rsidRDefault="00DA4E66" w:rsidP="0097351C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54435B8" w14:textId="77777777" w:rsidR="00DA4E66" w:rsidRDefault="00DA4E66" w:rsidP="0097351C">
      <w:r>
        <w:separator/>
      </w:r>
    </w:p>
  </w:footnote>
  <w:footnote w:type="continuationSeparator" w:id="0">
    <w:p w14:paraId="6594D5D1" w14:textId="77777777" w:rsidR="00DA4E66" w:rsidRDefault="00DA4E66" w:rsidP="0097351C">
      <w:r>
        <w:continuationSeparator/>
      </w:r>
    </w:p>
  </w:footnote>
</w:footnote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De Genst, Erwin J">
    <w15:presenceInfo w15:providerId="AD" w15:userId="S-1-5-21-746137067-2049760794-682003330-35201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Biochemistry&lt;/Style&gt;&lt;LeftDelim&gt;{&lt;/LeftDelim&gt;&lt;RightDelim&gt;}&lt;/RightDelim&gt;&lt;FontName&gt;Cambria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/Libraries&gt;"/>
  </w:docVars>
  <w:rsids>
    <w:rsidRoot w:val="009A2FBD"/>
    <w:rsid w:val="000012CF"/>
    <w:rsid w:val="00002EB4"/>
    <w:rsid w:val="0002654B"/>
    <w:rsid w:val="00035347"/>
    <w:rsid w:val="0004283F"/>
    <w:rsid w:val="000561CE"/>
    <w:rsid w:val="000568FD"/>
    <w:rsid w:val="000648F2"/>
    <w:rsid w:val="00081B39"/>
    <w:rsid w:val="000B0F44"/>
    <w:rsid w:val="000B1868"/>
    <w:rsid w:val="000B79C6"/>
    <w:rsid w:val="000D1954"/>
    <w:rsid w:val="000D2192"/>
    <w:rsid w:val="000D7E64"/>
    <w:rsid w:val="000E6A23"/>
    <w:rsid w:val="000E6CCE"/>
    <w:rsid w:val="000F3D54"/>
    <w:rsid w:val="00101A29"/>
    <w:rsid w:val="00105893"/>
    <w:rsid w:val="00107D94"/>
    <w:rsid w:val="00132B7B"/>
    <w:rsid w:val="00141E8D"/>
    <w:rsid w:val="00157D41"/>
    <w:rsid w:val="00162D72"/>
    <w:rsid w:val="00167974"/>
    <w:rsid w:val="00172F2D"/>
    <w:rsid w:val="0017359C"/>
    <w:rsid w:val="00177734"/>
    <w:rsid w:val="00183C63"/>
    <w:rsid w:val="00185132"/>
    <w:rsid w:val="001977C1"/>
    <w:rsid w:val="001B1C99"/>
    <w:rsid w:val="001B32A3"/>
    <w:rsid w:val="001C4C1B"/>
    <w:rsid w:val="001C6246"/>
    <w:rsid w:val="001C6253"/>
    <w:rsid w:val="001D0890"/>
    <w:rsid w:val="001D278E"/>
    <w:rsid w:val="001D2F48"/>
    <w:rsid w:val="001E04F2"/>
    <w:rsid w:val="001E11E5"/>
    <w:rsid w:val="001F2199"/>
    <w:rsid w:val="002044A8"/>
    <w:rsid w:val="00207858"/>
    <w:rsid w:val="002078D2"/>
    <w:rsid w:val="00207F62"/>
    <w:rsid w:val="00240ED5"/>
    <w:rsid w:val="0024465F"/>
    <w:rsid w:val="00246A59"/>
    <w:rsid w:val="00252E92"/>
    <w:rsid w:val="00254E1B"/>
    <w:rsid w:val="002639A9"/>
    <w:rsid w:val="00264177"/>
    <w:rsid w:val="00266CF9"/>
    <w:rsid w:val="00294B1D"/>
    <w:rsid w:val="00295941"/>
    <w:rsid w:val="002A0F66"/>
    <w:rsid w:val="002C1648"/>
    <w:rsid w:val="002D173D"/>
    <w:rsid w:val="002E0BE6"/>
    <w:rsid w:val="002E2521"/>
    <w:rsid w:val="002F0E20"/>
    <w:rsid w:val="002F43EC"/>
    <w:rsid w:val="002F5885"/>
    <w:rsid w:val="002F5DF0"/>
    <w:rsid w:val="002F66F5"/>
    <w:rsid w:val="003016A2"/>
    <w:rsid w:val="00304468"/>
    <w:rsid w:val="0031041D"/>
    <w:rsid w:val="00315592"/>
    <w:rsid w:val="003217D2"/>
    <w:rsid w:val="00323CB3"/>
    <w:rsid w:val="00335017"/>
    <w:rsid w:val="0033652F"/>
    <w:rsid w:val="0034387B"/>
    <w:rsid w:val="00356295"/>
    <w:rsid w:val="0035701F"/>
    <w:rsid w:val="00362A21"/>
    <w:rsid w:val="003765B1"/>
    <w:rsid w:val="003828A0"/>
    <w:rsid w:val="00391B07"/>
    <w:rsid w:val="00394B1F"/>
    <w:rsid w:val="003A1329"/>
    <w:rsid w:val="003A1602"/>
    <w:rsid w:val="003B25E4"/>
    <w:rsid w:val="003B33A5"/>
    <w:rsid w:val="003B580E"/>
    <w:rsid w:val="003C416D"/>
    <w:rsid w:val="003E31D6"/>
    <w:rsid w:val="003E6910"/>
    <w:rsid w:val="00400102"/>
    <w:rsid w:val="0040261F"/>
    <w:rsid w:val="004043A3"/>
    <w:rsid w:val="004236A0"/>
    <w:rsid w:val="00432BFA"/>
    <w:rsid w:val="00434D10"/>
    <w:rsid w:val="004435E7"/>
    <w:rsid w:val="004467BD"/>
    <w:rsid w:val="00446962"/>
    <w:rsid w:val="004541F4"/>
    <w:rsid w:val="00464205"/>
    <w:rsid w:val="00464369"/>
    <w:rsid w:val="00466B20"/>
    <w:rsid w:val="004723F2"/>
    <w:rsid w:val="00474D3D"/>
    <w:rsid w:val="004774EB"/>
    <w:rsid w:val="0048724A"/>
    <w:rsid w:val="00494AD0"/>
    <w:rsid w:val="004955F4"/>
    <w:rsid w:val="004A4541"/>
    <w:rsid w:val="004A62CF"/>
    <w:rsid w:val="004B12EF"/>
    <w:rsid w:val="004B5A3D"/>
    <w:rsid w:val="004C5713"/>
    <w:rsid w:val="004C6F85"/>
    <w:rsid w:val="004D292D"/>
    <w:rsid w:val="004F2ED8"/>
    <w:rsid w:val="00500BCD"/>
    <w:rsid w:val="00504855"/>
    <w:rsid w:val="0051161B"/>
    <w:rsid w:val="00514A13"/>
    <w:rsid w:val="00521DD8"/>
    <w:rsid w:val="00525D0F"/>
    <w:rsid w:val="005270C0"/>
    <w:rsid w:val="0052761A"/>
    <w:rsid w:val="00527B37"/>
    <w:rsid w:val="00527C74"/>
    <w:rsid w:val="00530ADF"/>
    <w:rsid w:val="005469A4"/>
    <w:rsid w:val="00552577"/>
    <w:rsid w:val="00553A59"/>
    <w:rsid w:val="005551CE"/>
    <w:rsid w:val="005557D2"/>
    <w:rsid w:val="0056005B"/>
    <w:rsid w:val="005740EA"/>
    <w:rsid w:val="005770E9"/>
    <w:rsid w:val="0058702B"/>
    <w:rsid w:val="005875F9"/>
    <w:rsid w:val="00591EC8"/>
    <w:rsid w:val="0059563B"/>
    <w:rsid w:val="005960B1"/>
    <w:rsid w:val="00596C7B"/>
    <w:rsid w:val="005C2093"/>
    <w:rsid w:val="005C7A26"/>
    <w:rsid w:val="005D6681"/>
    <w:rsid w:val="005E365A"/>
    <w:rsid w:val="005F12AF"/>
    <w:rsid w:val="005F6392"/>
    <w:rsid w:val="005F76F6"/>
    <w:rsid w:val="006016F4"/>
    <w:rsid w:val="006035AD"/>
    <w:rsid w:val="006464B3"/>
    <w:rsid w:val="00651C48"/>
    <w:rsid w:val="00660228"/>
    <w:rsid w:val="00665CF6"/>
    <w:rsid w:val="00666B87"/>
    <w:rsid w:val="00670E39"/>
    <w:rsid w:val="006773DD"/>
    <w:rsid w:val="0069234F"/>
    <w:rsid w:val="006946F8"/>
    <w:rsid w:val="0069526D"/>
    <w:rsid w:val="0069657F"/>
    <w:rsid w:val="006A6706"/>
    <w:rsid w:val="006B4009"/>
    <w:rsid w:val="006C0398"/>
    <w:rsid w:val="006D3F4B"/>
    <w:rsid w:val="006E09B7"/>
    <w:rsid w:val="006E50CB"/>
    <w:rsid w:val="006F575C"/>
    <w:rsid w:val="00701DC3"/>
    <w:rsid w:val="0073227A"/>
    <w:rsid w:val="007427A6"/>
    <w:rsid w:val="00745C90"/>
    <w:rsid w:val="00753B13"/>
    <w:rsid w:val="007673BC"/>
    <w:rsid w:val="00767436"/>
    <w:rsid w:val="00771929"/>
    <w:rsid w:val="00777050"/>
    <w:rsid w:val="0078161F"/>
    <w:rsid w:val="00782058"/>
    <w:rsid w:val="007876F8"/>
    <w:rsid w:val="007B08C5"/>
    <w:rsid w:val="007B1BF0"/>
    <w:rsid w:val="007B2FDC"/>
    <w:rsid w:val="007B6329"/>
    <w:rsid w:val="007C4178"/>
    <w:rsid w:val="007C69FA"/>
    <w:rsid w:val="007E1096"/>
    <w:rsid w:val="007E1EAA"/>
    <w:rsid w:val="007E324E"/>
    <w:rsid w:val="007E5BC9"/>
    <w:rsid w:val="007E5C24"/>
    <w:rsid w:val="007F1A8C"/>
    <w:rsid w:val="007F39F7"/>
    <w:rsid w:val="007F4D4E"/>
    <w:rsid w:val="007F5BCC"/>
    <w:rsid w:val="00801CBB"/>
    <w:rsid w:val="00804CF5"/>
    <w:rsid w:val="008062A3"/>
    <w:rsid w:val="00812AB8"/>
    <w:rsid w:val="00820362"/>
    <w:rsid w:val="008345DD"/>
    <w:rsid w:val="00837159"/>
    <w:rsid w:val="00841932"/>
    <w:rsid w:val="00845514"/>
    <w:rsid w:val="00863F70"/>
    <w:rsid w:val="00864D25"/>
    <w:rsid w:val="00865285"/>
    <w:rsid w:val="00867AB3"/>
    <w:rsid w:val="008815CF"/>
    <w:rsid w:val="00885E33"/>
    <w:rsid w:val="008A0A11"/>
    <w:rsid w:val="008A1CD6"/>
    <w:rsid w:val="008A2A97"/>
    <w:rsid w:val="008B296D"/>
    <w:rsid w:val="008C11DA"/>
    <w:rsid w:val="008C38D7"/>
    <w:rsid w:val="008D0B2C"/>
    <w:rsid w:val="008E3170"/>
    <w:rsid w:val="008F5C88"/>
    <w:rsid w:val="0091078B"/>
    <w:rsid w:val="00915356"/>
    <w:rsid w:val="0092570B"/>
    <w:rsid w:val="00942629"/>
    <w:rsid w:val="00943E22"/>
    <w:rsid w:val="00944555"/>
    <w:rsid w:val="00952F66"/>
    <w:rsid w:val="00960229"/>
    <w:rsid w:val="009678D0"/>
    <w:rsid w:val="00970445"/>
    <w:rsid w:val="0097351C"/>
    <w:rsid w:val="009766A3"/>
    <w:rsid w:val="009A03DE"/>
    <w:rsid w:val="009A2FBD"/>
    <w:rsid w:val="009B7EB7"/>
    <w:rsid w:val="009C0B87"/>
    <w:rsid w:val="009C6504"/>
    <w:rsid w:val="009D65A5"/>
    <w:rsid w:val="009F243E"/>
    <w:rsid w:val="009F35D0"/>
    <w:rsid w:val="00A11E68"/>
    <w:rsid w:val="00A37582"/>
    <w:rsid w:val="00A40877"/>
    <w:rsid w:val="00A47C61"/>
    <w:rsid w:val="00A5724C"/>
    <w:rsid w:val="00A65B12"/>
    <w:rsid w:val="00A661B0"/>
    <w:rsid w:val="00A66B1F"/>
    <w:rsid w:val="00A70C12"/>
    <w:rsid w:val="00A71864"/>
    <w:rsid w:val="00A77876"/>
    <w:rsid w:val="00A85451"/>
    <w:rsid w:val="00A94273"/>
    <w:rsid w:val="00A94C75"/>
    <w:rsid w:val="00AA0403"/>
    <w:rsid w:val="00AA1568"/>
    <w:rsid w:val="00AB5BF6"/>
    <w:rsid w:val="00AB613F"/>
    <w:rsid w:val="00AB714B"/>
    <w:rsid w:val="00AD301B"/>
    <w:rsid w:val="00AD3101"/>
    <w:rsid w:val="00AE4547"/>
    <w:rsid w:val="00AE62AD"/>
    <w:rsid w:val="00AE6452"/>
    <w:rsid w:val="00B13B5C"/>
    <w:rsid w:val="00B252E3"/>
    <w:rsid w:val="00B54D86"/>
    <w:rsid w:val="00B66637"/>
    <w:rsid w:val="00B76605"/>
    <w:rsid w:val="00B804B8"/>
    <w:rsid w:val="00B95B0A"/>
    <w:rsid w:val="00B95B86"/>
    <w:rsid w:val="00BA0625"/>
    <w:rsid w:val="00BA2DFD"/>
    <w:rsid w:val="00BA3B40"/>
    <w:rsid w:val="00BA64A7"/>
    <w:rsid w:val="00BE3BCA"/>
    <w:rsid w:val="00BE5813"/>
    <w:rsid w:val="00BE7757"/>
    <w:rsid w:val="00BF1BAB"/>
    <w:rsid w:val="00BF5354"/>
    <w:rsid w:val="00C045EA"/>
    <w:rsid w:val="00C0578D"/>
    <w:rsid w:val="00C06E96"/>
    <w:rsid w:val="00C375D3"/>
    <w:rsid w:val="00C46F96"/>
    <w:rsid w:val="00C515D0"/>
    <w:rsid w:val="00C70AC1"/>
    <w:rsid w:val="00C82EAC"/>
    <w:rsid w:val="00C91189"/>
    <w:rsid w:val="00C9659D"/>
    <w:rsid w:val="00C97A12"/>
    <w:rsid w:val="00CA0186"/>
    <w:rsid w:val="00CA2F5E"/>
    <w:rsid w:val="00CA30E6"/>
    <w:rsid w:val="00CA43B4"/>
    <w:rsid w:val="00CA4C11"/>
    <w:rsid w:val="00CB0EAB"/>
    <w:rsid w:val="00CB42E3"/>
    <w:rsid w:val="00CB5A8F"/>
    <w:rsid w:val="00CC4C24"/>
    <w:rsid w:val="00CC6F81"/>
    <w:rsid w:val="00CD1F7C"/>
    <w:rsid w:val="00D07002"/>
    <w:rsid w:val="00D22FB4"/>
    <w:rsid w:val="00D2355C"/>
    <w:rsid w:val="00D25B53"/>
    <w:rsid w:val="00D463D0"/>
    <w:rsid w:val="00D507A9"/>
    <w:rsid w:val="00D512FA"/>
    <w:rsid w:val="00D6110F"/>
    <w:rsid w:val="00D64547"/>
    <w:rsid w:val="00D657D7"/>
    <w:rsid w:val="00D707CF"/>
    <w:rsid w:val="00D92887"/>
    <w:rsid w:val="00D93502"/>
    <w:rsid w:val="00DA4E66"/>
    <w:rsid w:val="00DA67E3"/>
    <w:rsid w:val="00DB3B5B"/>
    <w:rsid w:val="00DB7A94"/>
    <w:rsid w:val="00DC1D7F"/>
    <w:rsid w:val="00DE0CA8"/>
    <w:rsid w:val="00DE1C62"/>
    <w:rsid w:val="00DF08AC"/>
    <w:rsid w:val="00DF49B8"/>
    <w:rsid w:val="00DF63F0"/>
    <w:rsid w:val="00E1459B"/>
    <w:rsid w:val="00E350E3"/>
    <w:rsid w:val="00E63E70"/>
    <w:rsid w:val="00E64F41"/>
    <w:rsid w:val="00E81B32"/>
    <w:rsid w:val="00E8552C"/>
    <w:rsid w:val="00EA30B0"/>
    <w:rsid w:val="00EB7BCD"/>
    <w:rsid w:val="00EC3C82"/>
    <w:rsid w:val="00EC3D39"/>
    <w:rsid w:val="00ED132A"/>
    <w:rsid w:val="00ED3B5B"/>
    <w:rsid w:val="00EE0082"/>
    <w:rsid w:val="00EE7548"/>
    <w:rsid w:val="00EF64CD"/>
    <w:rsid w:val="00F07005"/>
    <w:rsid w:val="00F150D4"/>
    <w:rsid w:val="00F20164"/>
    <w:rsid w:val="00F24240"/>
    <w:rsid w:val="00F27039"/>
    <w:rsid w:val="00F31FD0"/>
    <w:rsid w:val="00F338D1"/>
    <w:rsid w:val="00F661D9"/>
    <w:rsid w:val="00F704B1"/>
    <w:rsid w:val="00F74CEC"/>
    <w:rsid w:val="00F83309"/>
    <w:rsid w:val="00F86B49"/>
    <w:rsid w:val="00FA3316"/>
    <w:rsid w:val="00FA46AC"/>
    <w:rsid w:val="00FA6288"/>
    <w:rsid w:val="00FD34AD"/>
    <w:rsid w:val="00FD5AD0"/>
    <w:rsid w:val="00FE637E"/>
    <w:rsid w:val="00FF5408"/>
    <w:rsid w:val="00FF79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4425F6E3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97351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7351C"/>
  </w:style>
  <w:style w:type="character" w:styleId="PageNumber">
    <w:name w:val="page number"/>
    <w:basedOn w:val="DefaultParagraphFont"/>
    <w:uiPriority w:val="99"/>
    <w:semiHidden/>
    <w:unhideWhenUsed/>
    <w:rsid w:val="0097351C"/>
  </w:style>
  <w:style w:type="paragraph" w:customStyle="1" w:styleId="EndNoteBibliographyTitle">
    <w:name w:val="EndNote Bibliography Title"/>
    <w:basedOn w:val="Normal"/>
    <w:rsid w:val="00246A59"/>
    <w:pPr>
      <w:jc w:val="center"/>
    </w:pPr>
    <w:rPr>
      <w:rFonts w:ascii="Cambria" w:hAnsi="Cambria"/>
    </w:rPr>
  </w:style>
  <w:style w:type="paragraph" w:customStyle="1" w:styleId="EndNoteBibliography">
    <w:name w:val="EndNote Bibliography"/>
    <w:basedOn w:val="Normal"/>
    <w:rsid w:val="00246A59"/>
    <w:rPr>
      <w:rFonts w:ascii="Cambria" w:hAnsi="Cambria"/>
    </w:rPr>
  </w:style>
  <w:style w:type="paragraph" w:styleId="ListParagraph">
    <w:name w:val="List Paragraph"/>
    <w:basedOn w:val="Normal"/>
    <w:uiPriority w:val="34"/>
    <w:qFormat/>
    <w:rsid w:val="00AE62A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94B1D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240ED5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40ED5"/>
  </w:style>
  <w:style w:type="table" w:styleId="TableGrid">
    <w:name w:val="Table Grid"/>
    <w:basedOn w:val="TableNormal"/>
    <w:uiPriority w:val="59"/>
    <w:rsid w:val="005525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ommentText">
    <w:name w:val="annotation text"/>
    <w:basedOn w:val="Normal"/>
    <w:link w:val="CommentTextChar"/>
    <w:uiPriority w:val="99"/>
    <w:semiHidden/>
    <w:unhideWhenUsed/>
    <w:rsid w:val="002078D2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078D2"/>
  </w:style>
  <w:style w:type="paragraph" w:styleId="BalloonText">
    <w:name w:val="Balloon Text"/>
    <w:basedOn w:val="Normal"/>
    <w:link w:val="BalloonTextChar"/>
    <w:uiPriority w:val="99"/>
    <w:semiHidden/>
    <w:unhideWhenUsed/>
    <w:rsid w:val="0002654B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654B"/>
    <w:rPr>
      <w:rFonts w:ascii="Lucida Grande" w:hAnsi="Lucida Grande" w:cs="Lucida Grande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323CB3"/>
    <w:rPr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23CB3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23CB3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97351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7351C"/>
  </w:style>
  <w:style w:type="character" w:styleId="PageNumber">
    <w:name w:val="page number"/>
    <w:basedOn w:val="DefaultParagraphFont"/>
    <w:uiPriority w:val="99"/>
    <w:semiHidden/>
    <w:unhideWhenUsed/>
    <w:rsid w:val="0097351C"/>
  </w:style>
  <w:style w:type="paragraph" w:customStyle="1" w:styleId="EndNoteBibliographyTitle">
    <w:name w:val="EndNote Bibliography Title"/>
    <w:basedOn w:val="Normal"/>
    <w:rsid w:val="00246A59"/>
    <w:pPr>
      <w:jc w:val="center"/>
    </w:pPr>
    <w:rPr>
      <w:rFonts w:ascii="Cambria" w:hAnsi="Cambria"/>
    </w:rPr>
  </w:style>
  <w:style w:type="paragraph" w:customStyle="1" w:styleId="EndNoteBibliography">
    <w:name w:val="EndNote Bibliography"/>
    <w:basedOn w:val="Normal"/>
    <w:rsid w:val="00246A59"/>
    <w:rPr>
      <w:rFonts w:ascii="Cambria" w:hAnsi="Cambria"/>
    </w:rPr>
  </w:style>
  <w:style w:type="paragraph" w:styleId="ListParagraph">
    <w:name w:val="List Paragraph"/>
    <w:basedOn w:val="Normal"/>
    <w:uiPriority w:val="34"/>
    <w:qFormat/>
    <w:rsid w:val="00AE62A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94B1D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240ED5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40ED5"/>
  </w:style>
  <w:style w:type="table" w:styleId="TableGrid">
    <w:name w:val="Table Grid"/>
    <w:basedOn w:val="TableNormal"/>
    <w:uiPriority w:val="59"/>
    <w:rsid w:val="005525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ommentText">
    <w:name w:val="annotation text"/>
    <w:basedOn w:val="Normal"/>
    <w:link w:val="CommentTextChar"/>
    <w:uiPriority w:val="99"/>
    <w:semiHidden/>
    <w:unhideWhenUsed/>
    <w:rsid w:val="002078D2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078D2"/>
  </w:style>
  <w:style w:type="paragraph" w:styleId="BalloonText">
    <w:name w:val="Balloon Text"/>
    <w:basedOn w:val="Normal"/>
    <w:link w:val="BalloonTextChar"/>
    <w:uiPriority w:val="99"/>
    <w:semiHidden/>
    <w:unhideWhenUsed/>
    <w:rsid w:val="0002654B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654B"/>
    <w:rPr>
      <w:rFonts w:ascii="Lucida Grande" w:hAnsi="Lucida Grande" w:cs="Lucida Grande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323CB3"/>
    <w:rPr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23CB3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23CB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0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1.xml"/><Relationship Id="rId12" Type="http://schemas.openxmlformats.org/officeDocument/2006/relationships/footer" Target="footer2.xml"/><Relationship Id="rId13" Type="http://schemas.openxmlformats.org/officeDocument/2006/relationships/fontTable" Target="fontTable.xml"/><Relationship Id="rId14" Type="http://schemas.openxmlformats.org/officeDocument/2006/relationships/theme" Target="theme/theme1.xml"/><Relationship Id="rId15" Type="http://schemas.microsoft.com/office/2011/relationships/commentsExtended" Target="commentsExtended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mailto:cmd44@cam.ac.uk" TargetMode="External"/><Relationship Id="rId9" Type="http://schemas.openxmlformats.org/officeDocument/2006/relationships/hyperlink" Target="mailto:hilal.lashuel@epfl.ch" TargetMode="External"/><Relationship Id="rId10" Type="http://schemas.openxmlformats.org/officeDocument/2006/relationships/hyperlink" Target="mailto:mv245@cam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63EB809E-2D22-5248-B44B-9F97CA6031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18</Pages>
  <Words>12012</Words>
  <Characters>68474</Characters>
  <Application>Microsoft Macintosh Word</Application>
  <DocSecurity>0</DocSecurity>
  <Lines>570</Lines>
  <Paragraphs>160</Paragraphs>
  <ScaleCrop>false</ScaleCrop>
  <Company>University of Cambridge</Company>
  <LinksUpToDate>false</LinksUpToDate>
  <CharactersWithSpaces>80326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Farah El Turk</dc:creator>
  <cp:keywords/>
  <dc:description/>
  <cp:lastModifiedBy>Farah El Turk</cp:lastModifiedBy>
  <cp:revision>17</cp:revision>
  <dcterms:created xsi:type="dcterms:W3CDTF">2017-12-27T04:14:00Z</dcterms:created>
  <dcterms:modified xsi:type="dcterms:W3CDTF">2018-03-27T01:42:00Z</dcterms:modified>
</cp:coreProperties>
</file>