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229BA3" w14:textId="77777777" w:rsidR="005507AF" w:rsidRPr="005507AF" w:rsidRDefault="00D901E7" w:rsidP="003E34CB">
      <w:pPr>
        <w:rPr>
          <w:rFonts w:asciiTheme="majorHAnsi" w:eastAsiaTheme="majorEastAsia" w:hAnsiTheme="majorHAnsi" w:cstheme="majorBidi"/>
          <w:color w:val="2F5496" w:themeColor="accent1" w:themeShade="BF"/>
          <w:sz w:val="32"/>
          <w:szCs w:val="32"/>
        </w:rPr>
      </w:pPr>
      <w:r w:rsidRPr="005507AF">
        <w:rPr>
          <w:rFonts w:asciiTheme="majorHAnsi" w:eastAsiaTheme="majorEastAsia" w:hAnsiTheme="majorHAnsi" w:cstheme="majorBidi"/>
          <w:color w:val="2F5496" w:themeColor="accent1" w:themeShade="BF"/>
          <w:sz w:val="32"/>
          <w:szCs w:val="32"/>
        </w:rPr>
        <w:t>Uterine and fetal placental Doppler indices are associated with maternal cardiovascular function</w:t>
      </w:r>
    </w:p>
    <w:p w14:paraId="7AB9A928" w14:textId="77777777" w:rsidR="008D40F7" w:rsidRDefault="00824AF3" w:rsidP="003E34CB">
      <w:pPr>
        <w:rPr>
          <w:vertAlign w:val="superscript"/>
        </w:rPr>
      </w:pPr>
      <w:r w:rsidRPr="00824AF3">
        <w:t>Jasmine Tay</w:t>
      </w:r>
      <w:r w:rsidR="004F4960">
        <w:rPr>
          <w:vertAlign w:val="superscript"/>
        </w:rPr>
        <w:t>1,2</w:t>
      </w:r>
      <w:r w:rsidRPr="00824AF3">
        <w:t>, Giulia Masini</w:t>
      </w:r>
      <w:r w:rsidR="004F4960">
        <w:rPr>
          <w:vertAlign w:val="superscript"/>
        </w:rPr>
        <w:t>1</w:t>
      </w:r>
      <w:r w:rsidRPr="00824AF3">
        <w:t xml:space="preserve">, Carmel </w:t>
      </w:r>
      <w:r w:rsidR="00D35A85">
        <w:t xml:space="preserve">M </w:t>
      </w:r>
      <w:r w:rsidRPr="00824AF3">
        <w:t>McEniery</w:t>
      </w:r>
      <w:r w:rsidR="004F4960">
        <w:rPr>
          <w:vertAlign w:val="superscript"/>
        </w:rPr>
        <w:t>3</w:t>
      </w:r>
      <w:r w:rsidRPr="00824AF3">
        <w:t xml:space="preserve">, </w:t>
      </w:r>
      <w:r w:rsidR="00720D1D">
        <w:t>Dino</w:t>
      </w:r>
      <w:r w:rsidR="00062E33">
        <w:t xml:space="preserve"> A</w:t>
      </w:r>
      <w:r w:rsidR="00720D1D">
        <w:t xml:space="preserve"> Giussani</w:t>
      </w:r>
      <w:r w:rsidR="004F4960">
        <w:rPr>
          <w:vertAlign w:val="superscript"/>
        </w:rPr>
        <w:t>4</w:t>
      </w:r>
      <w:r w:rsidR="00720D1D">
        <w:t xml:space="preserve">, Caroline </w:t>
      </w:r>
      <w:r w:rsidR="004F4960">
        <w:t xml:space="preserve">J </w:t>
      </w:r>
      <w:r w:rsidR="00720D1D">
        <w:t>Shaw</w:t>
      </w:r>
      <w:r w:rsidR="004F4960">
        <w:rPr>
          <w:vertAlign w:val="superscript"/>
        </w:rPr>
        <w:t>2</w:t>
      </w:r>
      <w:r w:rsidR="00720D1D">
        <w:t xml:space="preserve">, </w:t>
      </w:r>
      <w:r w:rsidRPr="00824AF3">
        <w:t>Ian B Wilkinson</w:t>
      </w:r>
      <w:r w:rsidR="004F4960">
        <w:rPr>
          <w:vertAlign w:val="superscript"/>
        </w:rPr>
        <w:t>3</w:t>
      </w:r>
      <w:r w:rsidRPr="00824AF3">
        <w:t>, Ph</w:t>
      </w:r>
      <w:r w:rsidR="008D40F7">
        <w:t>i</w:t>
      </w:r>
      <w:r w:rsidR="00FB292C">
        <w:t>l</w:t>
      </w:r>
      <w:r w:rsidR="008D40F7">
        <w:t>lip R Bennett</w:t>
      </w:r>
      <w:r w:rsidR="004F4960">
        <w:rPr>
          <w:vertAlign w:val="superscript"/>
        </w:rPr>
        <w:t>2</w:t>
      </w:r>
      <w:r w:rsidR="008D40F7">
        <w:t>, Christoph C Lees</w:t>
      </w:r>
      <w:r w:rsidR="004F4960">
        <w:rPr>
          <w:vertAlign w:val="superscript"/>
        </w:rPr>
        <w:t>1,2,5</w:t>
      </w:r>
    </w:p>
    <w:p w14:paraId="3F9B67EE" w14:textId="77777777" w:rsidR="00D31F74" w:rsidRPr="00160A02" w:rsidRDefault="00D31F74" w:rsidP="003E34CB">
      <w:pPr>
        <w:rPr>
          <w:vertAlign w:val="superscript"/>
        </w:rPr>
      </w:pPr>
    </w:p>
    <w:p w14:paraId="47EEEDCD" w14:textId="77777777" w:rsidR="008D40F7" w:rsidRPr="008D40F7" w:rsidRDefault="008D40F7" w:rsidP="002A3B2F">
      <w:pPr>
        <w:rPr>
          <w:lang w:val="en-US"/>
        </w:rPr>
      </w:pPr>
      <w:r w:rsidRPr="008D40F7">
        <w:rPr>
          <w:vertAlign w:val="superscript"/>
          <w:lang w:val="en-US"/>
        </w:rPr>
        <w:t>1</w:t>
      </w:r>
      <w:r w:rsidRPr="008D40F7">
        <w:rPr>
          <w:lang w:val="en-US"/>
        </w:rPr>
        <w:t>Centre for Fetal Care, Queen Charlotte's and Chelsea Hospital, Imperial College Healthcare NHS Trust, London, United Kingdom.</w:t>
      </w:r>
    </w:p>
    <w:p w14:paraId="3425B13B" w14:textId="77777777" w:rsidR="008D40F7" w:rsidRPr="008D40F7" w:rsidRDefault="008D40F7" w:rsidP="002A3B2F">
      <w:pPr>
        <w:rPr>
          <w:lang w:val="en-US"/>
        </w:rPr>
      </w:pPr>
      <w:r w:rsidRPr="008D40F7">
        <w:rPr>
          <w:vertAlign w:val="superscript"/>
          <w:lang w:val="en-US"/>
        </w:rPr>
        <w:t>2</w:t>
      </w:r>
      <w:r w:rsidR="00D35A85">
        <w:rPr>
          <w:vertAlign w:val="superscript"/>
          <w:lang w:val="en-US"/>
        </w:rPr>
        <w:t xml:space="preserve"> </w:t>
      </w:r>
      <w:r w:rsidR="004F4960" w:rsidRPr="008D40F7">
        <w:rPr>
          <w:lang w:val="en-US"/>
        </w:rPr>
        <w:t>Institute for Reproductive and Developmental Biology, Department of Surgery and Cancer, Imperial College London, London, United Kingdom</w:t>
      </w:r>
      <w:r w:rsidR="004F4960">
        <w:rPr>
          <w:lang w:val="en-US"/>
        </w:rPr>
        <w:t xml:space="preserve"> </w:t>
      </w:r>
    </w:p>
    <w:p w14:paraId="250D0385" w14:textId="77777777" w:rsidR="008D40F7" w:rsidRPr="008D40F7" w:rsidRDefault="008D40F7" w:rsidP="00D34061">
      <w:pPr>
        <w:rPr>
          <w:lang w:val="en-US"/>
        </w:rPr>
      </w:pPr>
      <w:r w:rsidRPr="008D40F7">
        <w:rPr>
          <w:vertAlign w:val="superscript"/>
          <w:lang w:val="en-US"/>
        </w:rPr>
        <w:t xml:space="preserve">3 </w:t>
      </w:r>
      <w:r w:rsidR="004F4960">
        <w:rPr>
          <w:lang w:val="en-US"/>
        </w:rPr>
        <w:t xml:space="preserve">Division of </w:t>
      </w:r>
      <w:r w:rsidR="004F4960" w:rsidRPr="008D40F7">
        <w:rPr>
          <w:lang w:val="en-US"/>
        </w:rPr>
        <w:t xml:space="preserve">Experimental Medicine and Immunotherapeutics, </w:t>
      </w:r>
      <w:r w:rsidR="004F4960">
        <w:rPr>
          <w:lang w:val="en-US"/>
        </w:rPr>
        <w:t>University of Cambridge</w:t>
      </w:r>
      <w:r w:rsidR="004F4960" w:rsidRPr="008D40F7">
        <w:rPr>
          <w:lang w:val="en-US"/>
        </w:rPr>
        <w:t xml:space="preserve">, </w:t>
      </w:r>
      <w:r w:rsidR="004F4960">
        <w:rPr>
          <w:lang w:val="en-US"/>
        </w:rPr>
        <w:t>Cambridge, United Kingdom</w:t>
      </w:r>
      <w:r w:rsidR="004F4960" w:rsidRPr="008D40F7">
        <w:rPr>
          <w:lang w:val="en-US"/>
        </w:rPr>
        <w:t xml:space="preserve"> </w:t>
      </w:r>
    </w:p>
    <w:p w14:paraId="7F4CCC0C" w14:textId="77777777" w:rsidR="004F4960" w:rsidRDefault="008D40F7" w:rsidP="00D34061">
      <w:pPr>
        <w:rPr>
          <w:lang w:val="en-US"/>
        </w:rPr>
      </w:pPr>
      <w:r w:rsidRPr="008D40F7">
        <w:rPr>
          <w:vertAlign w:val="superscript"/>
          <w:lang w:val="en-US"/>
        </w:rPr>
        <w:t>4</w:t>
      </w:r>
      <w:r w:rsidR="004F4960" w:rsidRPr="004F4960">
        <w:rPr>
          <w:lang w:val="en-US"/>
        </w:rPr>
        <w:t xml:space="preserve"> </w:t>
      </w:r>
      <w:r w:rsidR="004F4960">
        <w:rPr>
          <w:lang w:val="en-US"/>
        </w:rPr>
        <w:t>Department of Physiology, Development and Neuroscience, University of Cambridge, United Kingdom</w:t>
      </w:r>
    </w:p>
    <w:p w14:paraId="403CD42E" w14:textId="77777777" w:rsidR="004F4960" w:rsidRPr="008D40F7" w:rsidRDefault="004F4960" w:rsidP="00B80A63">
      <w:pPr>
        <w:rPr>
          <w:lang w:val="en-US"/>
        </w:rPr>
      </w:pPr>
      <w:r>
        <w:rPr>
          <w:vertAlign w:val="superscript"/>
          <w:lang w:val="en-US"/>
        </w:rPr>
        <w:t xml:space="preserve">5 </w:t>
      </w:r>
      <w:r w:rsidR="008D40F7" w:rsidRPr="008D40F7">
        <w:rPr>
          <w:lang w:val="en-US"/>
        </w:rPr>
        <w:t>Department of Development and Regeneration, KU Leuven, Leuven, Belgium</w:t>
      </w:r>
    </w:p>
    <w:p w14:paraId="78A4D13C" w14:textId="77777777" w:rsidR="008D40F7" w:rsidRPr="008D40F7" w:rsidRDefault="004F4960">
      <w:pPr>
        <w:rPr>
          <w:lang w:val="en-US"/>
        </w:rPr>
      </w:pPr>
      <w:r>
        <w:rPr>
          <w:lang w:val="en-US"/>
        </w:rPr>
        <w:t>Corresponding Author:</w:t>
      </w:r>
      <w:r w:rsidR="00916F7A">
        <w:rPr>
          <w:lang w:val="en-US"/>
        </w:rPr>
        <w:t xml:space="preserve"> </w:t>
      </w:r>
      <w:r w:rsidR="00121EF0">
        <w:rPr>
          <w:lang w:val="en-US"/>
        </w:rPr>
        <w:t>Prof</w:t>
      </w:r>
      <w:r w:rsidR="008D40F7" w:rsidRPr="008D40F7">
        <w:rPr>
          <w:lang w:val="en-US"/>
        </w:rPr>
        <w:t xml:space="preserve"> Christoph C. Lees, christoph.lees@nhs.net</w:t>
      </w:r>
      <w:r w:rsidR="00390633">
        <w:rPr>
          <w:lang w:val="en-US"/>
        </w:rPr>
        <w:t>, +447785268351</w:t>
      </w:r>
    </w:p>
    <w:p w14:paraId="65FBD38B" w14:textId="77777777" w:rsidR="005507AF" w:rsidRDefault="0005193C" w:rsidP="0005193C">
      <w:pPr>
        <w:rPr>
          <w:b/>
        </w:rPr>
      </w:pPr>
      <w:r>
        <w:rPr>
          <w:b/>
        </w:rPr>
        <w:t xml:space="preserve">Abstract </w:t>
      </w:r>
      <w:r w:rsidR="00D31F74" w:rsidRPr="00D31F74">
        <w:rPr>
          <w:b/>
        </w:rPr>
        <w:t>Word Count</w:t>
      </w:r>
      <w:r w:rsidR="00675D78">
        <w:rPr>
          <w:b/>
        </w:rPr>
        <w:t xml:space="preserve"> </w:t>
      </w:r>
      <w:r w:rsidR="00E05049">
        <w:rPr>
          <w:b/>
        </w:rPr>
        <w:t xml:space="preserve">     </w:t>
      </w:r>
      <w:r w:rsidR="005A7D2F">
        <w:rPr>
          <w:b/>
        </w:rPr>
        <w:t>332</w:t>
      </w:r>
    </w:p>
    <w:p w14:paraId="08EF794E" w14:textId="77777777" w:rsidR="0005193C" w:rsidRPr="00D31F74" w:rsidRDefault="00E05049" w:rsidP="0005193C">
      <w:pPr>
        <w:rPr>
          <w:b/>
        </w:rPr>
      </w:pPr>
      <w:r>
        <w:rPr>
          <w:b/>
        </w:rPr>
        <w:t xml:space="preserve"> </w:t>
      </w:r>
      <w:r w:rsidR="0005193C">
        <w:rPr>
          <w:b/>
        </w:rPr>
        <w:t xml:space="preserve">Main </w:t>
      </w:r>
      <w:r w:rsidR="0005193C" w:rsidRPr="00D31F74">
        <w:rPr>
          <w:b/>
        </w:rPr>
        <w:t>Word Count</w:t>
      </w:r>
      <w:r w:rsidR="008947C3">
        <w:rPr>
          <w:b/>
        </w:rPr>
        <w:t xml:space="preserve">   </w:t>
      </w:r>
      <w:r w:rsidR="00227BB0">
        <w:rPr>
          <w:b/>
        </w:rPr>
        <w:t>2998</w:t>
      </w:r>
    </w:p>
    <w:p w14:paraId="660D57D6" w14:textId="77777777" w:rsidR="008708AD" w:rsidRDefault="000D5AC6">
      <w:r w:rsidRPr="000D5AC6">
        <w:rPr>
          <w:b/>
        </w:rPr>
        <w:t>Conflict of interest statement</w:t>
      </w:r>
      <w:r w:rsidRPr="000D5AC6">
        <w:t>: The authors report no conflict of interests</w:t>
      </w:r>
    </w:p>
    <w:p w14:paraId="28EF96EB" w14:textId="77777777" w:rsidR="005507AF" w:rsidRPr="000D5AC6" w:rsidRDefault="005507AF"/>
    <w:p w14:paraId="0A7D779C" w14:textId="77777777" w:rsidR="007C0FFD" w:rsidRDefault="00363BBF">
      <w:pPr>
        <w:rPr>
          <w:b/>
        </w:rPr>
      </w:pPr>
      <w:r>
        <w:rPr>
          <w:b/>
        </w:rPr>
        <w:lastRenderedPageBreak/>
        <w:t>ABSTRACT</w:t>
      </w:r>
    </w:p>
    <w:p w14:paraId="0A626508" w14:textId="77777777" w:rsidR="006729EF" w:rsidRPr="00F7318E" w:rsidRDefault="0005193C">
      <w:pPr>
        <w:rPr>
          <w:b/>
        </w:rPr>
      </w:pPr>
      <w:r>
        <w:rPr>
          <w:b/>
        </w:rPr>
        <w:t xml:space="preserve">Background and </w:t>
      </w:r>
      <w:r w:rsidR="001A5717">
        <w:rPr>
          <w:b/>
        </w:rPr>
        <w:t>Objectives</w:t>
      </w:r>
      <w:r w:rsidR="00875CF0" w:rsidRPr="00F7318E">
        <w:rPr>
          <w:b/>
        </w:rPr>
        <w:t xml:space="preserve"> </w:t>
      </w:r>
    </w:p>
    <w:p w14:paraId="7BCA90B6" w14:textId="77777777" w:rsidR="00875CF0" w:rsidRPr="00875CF0" w:rsidRDefault="00B519D5">
      <w:r>
        <w:t xml:space="preserve">The mechanism underlying </w:t>
      </w:r>
      <w:r w:rsidR="00421DBE">
        <w:t xml:space="preserve">fetal-placental </w:t>
      </w:r>
      <w:r>
        <w:t>Doppler changes in p</w:t>
      </w:r>
      <w:r w:rsidR="000759CD">
        <w:t>r</w:t>
      </w:r>
      <w:r>
        <w:t>e</w:t>
      </w:r>
      <w:r w:rsidR="000759CD">
        <w:t>-eclampsia and/or</w:t>
      </w:r>
      <w:r w:rsidR="008A1C50">
        <w:t xml:space="preserve"> fetal growth restriction</w:t>
      </w:r>
      <w:r>
        <w:t xml:space="preserve"> are unknown</w:t>
      </w:r>
      <w:r w:rsidR="00421DBE">
        <w:t xml:space="preserve"> though both are associated with m</w:t>
      </w:r>
      <w:r w:rsidR="00875CF0">
        <w:t xml:space="preserve">aternal cardiovascular dysfunction. We sought to </w:t>
      </w:r>
      <w:r>
        <w:t xml:space="preserve">investigate </w:t>
      </w:r>
      <w:r w:rsidR="00875CF0">
        <w:t xml:space="preserve">whether </w:t>
      </w:r>
      <w:r>
        <w:t xml:space="preserve">there was a relationship between </w:t>
      </w:r>
      <w:r w:rsidR="00875CF0">
        <w:t>maternal cardi</w:t>
      </w:r>
      <w:r w:rsidR="00421DBE">
        <w:t>ac output and vascular resistance</w:t>
      </w:r>
      <w:r w:rsidR="00875CF0">
        <w:t xml:space="preserve"> </w:t>
      </w:r>
      <w:r>
        <w:t>and</w:t>
      </w:r>
      <w:r w:rsidR="00875CF0">
        <w:t xml:space="preserve"> fet</w:t>
      </w:r>
      <w:r>
        <w:t>o-plac</w:t>
      </w:r>
      <w:r w:rsidR="007C0FFD">
        <w:t>ental</w:t>
      </w:r>
      <w:r>
        <w:t xml:space="preserve"> Doppler</w:t>
      </w:r>
      <w:r w:rsidR="00D82DD9">
        <w:t xml:space="preserve"> in h</w:t>
      </w:r>
      <w:r w:rsidR="000759CD">
        <w:t>ealthy and complicated pregnancy.</w:t>
      </w:r>
    </w:p>
    <w:p w14:paraId="251E87C9" w14:textId="77777777" w:rsidR="006729EF" w:rsidRPr="00F7318E" w:rsidRDefault="0005193C">
      <w:pPr>
        <w:rPr>
          <w:b/>
        </w:rPr>
      </w:pPr>
      <w:r>
        <w:rPr>
          <w:b/>
        </w:rPr>
        <w:t>Study Design</w:t>
      </w:r>
      <w:r w:rsidR="00875CF0" w:rsidRPr="00F7318E">
        <w:rPr>
          <w:b/>
        </w:rPr>
        <w:t xml:space="preserve"> </w:t>
      </w:r>
    </w:p>
    <w:p w14:paraId="1F4BF2A1" w14:textId="77777777" w:rsidR="00015E92" w:rsidRPr="00875CF0" w:rsidRDefault="00875CF0">
      <w:r>
        <w:t xml:space="preserve">Women with healthy (n= </w:t>
      </w:r>
      <w:r w:rsidR="005C7B48">
        <w:t>62</w:t>
      </w:r>
      <w:r>
        <w:t>), PE</w:t>
      </w:r>
      <w:r w:rsidR="00EE073E">
        <w:t xml:space="preserve"> (Pre eclampsia)</w:t>
      </w:r>
      <w:r w:rsidR="00B032B7">
        <w:t xml:space="preserve"> (</w:t>
      </w:r>
      <w:r>
        <w:t>n=</w:t>
      </w:r>
      <w:r w:rsidR="005C7B48">
        <w:t>13</w:t>
      </w:r>
      <w:r>
        <w:t>), PE</w:t>
      </w:r>
      <w:r w:rsidR="0007066A">
        <w:t>+</w:t>
      </w:r>
      <w:r>
        <w:t>FGR</w:t>
      </w:r>
      <w:r w:rsidR="00EE073E">
        <w:t xml:space="preserve"> (Pre eclampsia with fetal growth restriction) </w:t>
      </w:r>
      <w:r w:rsidR="00B032B7">
        <w:t>(</w:t>
      </w:r>
      <w:r>
        <w:t>n=</w:t>
      </w:r>
      <w:r w:rsidR="005C7B48">
        <w:t>15</w:t>
      </w:r>
      <w:r>
        <w:t>) or FGR</w:t>
      </w:r>
      <w:r w:rsidR="00EE073E">
        <w:t xml:space="preserve"> (Fetal growth restriction)</w:t>
      </w:r>
      <w:r w:rsidR="00B032B7">
        <w:t xml:space="preserve"> (</w:t>
      </w:r>
      <w:r>
        <w:t>n=</w:t>
      </w:r>
      <w:r w:rsidR="005C7B48">
        <w:t>17</w:t>
      </w:r>
      <w:r>
        <w:t>)</w:t>
      </w:r>
      <w:r w:rsidR="00ED6D02">
        <w:t xml:space="preserve"> pregnancies </w:t>
      </w:r>
      <w:r>
        <w:t xml:space="preserve">from 24-40 weeks were included. All underwent measurement of cardiac output </w:t>
      </w:r>
      <w:r w:rsidR="00983B1E">
        <w:t xml:space="preserve">(CO) </w:t>
      </w:r>
      <w:r>
        <w:t>using an inert gas rebreathing technique, and derivation of peripheral vascular resistance</w:t>
      </w:r>
      <w:r w:rsidR="00983B1E">
        <w:t xml:space="preserve"> (PVR)</w:t>
      </w:r>
      <w:r>
        <w:t xml:space="preserve">. Uterine and </w:t>
      </w:r>
      <w:r w:rsidR="00D82DD9">
        <w:t>fetal</w:t>
      </w:r>
      <w:r>
        <w:t xml:space="preserve"> Doppler </w:t>
      </w:r>
      <w:r w:rsidR="00ED6D02">
        <w:t xml:space="preserve">indices </w:t>
      </w:r>
      <w:r>
        <w:t>were recorded</w:t>
      </w:r>
      <w:r w:rsidR="00F7318E">
        <w:t xml:space="preserve">: the latter </w:t>
      </w:r>
      <w:r w:rsidR="000759CD">
        <w:t xml:space="preserve">were </w:t>
      </w:r>
      <w:r w:rsidR="002B5858">
        <w:t>z-scored</w:t>
      </w:r>
      <w:r w:rsidR="00F7318E">
        <w:t xml:space="preserve"> to accou</w:t>
      </w:r>
      <w:r w:rsidR="002B5858">
        <w:t>nt for gestation</w:t>
      </w:r>
      <w:r>
        <w:t>.</w:t>
      </w:r>
      <w:r w:rsidR="00D82DD9">
        <w:t xml:space="preserve">  Associations were determined by </w:t>
      </w:r>
      <w:r w:rsidR="00015E92" w:rsidRPr="00F15ADD">
        <w:t xml:space="preserve">polynomial regression analyses. </w:t>
      </w:r>
    </w:p>
    <w:p w14:paraId="3FA7BE57" w14:textId="77777777" w:rsidR="006729EF" w:rsidRPr="00F7318E" w:rsidRDefault="006729EF">
      <w:pPr>
        <w:rPr>
          <w:b/>
        </w:rPr>
      </w:pPr>
      <w:r w:rsidRPr="00F7318E">
        <w:rPr>
          <w:b/>
        </w:rPr>
        <w:t xml:space="preserve">Results </w:t>
      </w:r>
    </w:p>
    <w:p w14:paraId="213DDDC2" w14:textId="77777777" w:rsidR="006145CB" w:rsidRPr="00875CF0" w:rsidRDefault="00983B1E">
      <w:r>
        <w:t>Mean u</w:t>
      </w:r>
      <w:r w:rsidR="00875CF0" w:rsidRPr="00875CF0">
        <w:t>t</w:t>
      </w:r>
      <w:r w:rsidR="00875CF0">
        <w:t xml:space="preserve">erine </w:t>
      </w:r>
      <w:r w:rsidR="00DD20B4">
        <w:t xml:space="preserve">artery pulsatility index (PI) </w:t>
      </w:r>
      <w:r w:rsidR="00875CF0">
        <w:t>w</w:t>
      </w:r>
      <w:r w:rsidR="00916F7A">
        <w:t>as</w:t>
      </w:r>
      <w:r w:rsidR="00875CF0">
        <w:t xml:space="preserve"> higher in </w:t>
      </w:r>
      <w:r w:rsidR="0049685A" w:rsidRPr="00871C92">
        <w:t>FGR</w:t>
      </w:r>
      <w:r w:rsidR="00EE073E">
        <w:t xml:space="preserve"> (Fetal growth restriction)</w:t>
      </w:r>
      <w:r w:rsidR="0049685A" w:rsidRPr="00871C92">
        <w:t xml:space="preserve"> (</w:t>
      </w:r>
      <w:r w:rsidR="0007066A">
        <w:t>1.37</w:t>
      </w:r>
      <w:r w:rsidR="0049685A" w:rsidRPr="00871C92">
        <w:t>, p=0.026) and PE+FGR</w:t>
      </w:r>
      <w:r w:rsidR="00EE073E">
        <w:t xml:space="preserve"> (Pre eclampsia with fetal growth restriction) </w:t>
      </w:r>
      <w:r w:rsidR="0049685A">
        <w:t>(</w:t>
      </w:r>
      <w:r w:rsidR="0007066A">
        <w:t>1.63</w:t>
      </w:r>
      <w:r w:rsidR="0049685A" w:rsidRPr="00871C92">
        <w:t>, p=0.001) but not PE</w:t>
      </w:r>
      <w:r w:rsidR="005507AF">
        <w:t xml:space="preserve"> (Pre eclampsia)</w:t>
      </w:r>
      <w:r w:rsidR="0049685A">
        <w:t xml:space="preserve"> (</w:t>
      </w:r>
      <w:r w:rsidR="0007066A">
        <w:t>0.92</w:t>
      </w:r>
      <w:r w:rsidR="0049685A" w:rsidRPr="00871C92">
        <w:t>, p=1</w:t>
      </w:r>
      <w:r w:rsidR="0049685A">
        <w:t>)</w:t>
      </w:r>
      <w:r w:rsidR="0049685A" w:rsidRPr="00871C92">
        <w:t xml:space="preserve"> compared to controls (</w:t>
      </w:r>
      <w:r w:rsidR="0007066A">
        <w:t>0.8)</w:t>
      </w:r>
      <w:r w:rsidR="0049685A">
        <w:t>.</w:t>
      </w:r>
      <w:r>
        <w:t xml:space="preserve"> There was a negative </w:t>
      </w:r>
      <w:r w:rsidR="00D82DD9">
        <w:t xml:space="preserve">relationship </w:t>
      </w:r>
      <w:r>
        <w:t>between uterine</w:t>
      </w:r>
      <w:r w:rsidRPr="00983B1E">
        <w:t xml:space="preserve"> </w:t>
      </w:r>
      <w:r>
        <w:t>PI and CO (r</w:t>
      </w:r>
      <w:r>
        <w:rPr>
          <w:vertAlign w:val="superscript"/>
        </w:rPr>
        <w:t>2</w:t>
      </w:r>
      <w:r>
        <w:t>=</w:t>
      </w:r>
      <w:r w:rsidR="00231732">
        <w:t>0.101</w:t>
      </w:r>
      <w:r>
        <w:t>; p=</w:t>
      </w:r>
      <w:r w:rsidR="00231732">
        <w:t>0.025</w:t>
      </w:r>
      <w:r>
        <w:t>)</w:t>
      </w:r>
      <w:r w:rsidR="00D82DD9">
        <w:t xml:space="preserve"> and</w:t>
      </w:r>
      <w:r w:rsidR="00231732">
        <w:t xml:space="preserve"> umbilical PI </w:t>
      </w:r>
      <w:r w:rsidR="00001874">
        <w:t xml:space="preserve">z-score </w:t>
      </w:r>
      <w:r>
        <w:t>and CO (r</w:t>
      </w:r>
      <w:r>
        <w:rPr>
          <w:vertAlign w:val="superscript"/>
        </w:rPr>
        <w:t>2</w:t>
      </w:r>
      <w:r>
        <w:t>=</w:t>
      </w:r>
      <w:r w:rsidR="00231732">
        <w:t xml:space="preserve">0.078; </w:t>
      </w:r>
      <w:r>
        <w:t>p=</w:t>
      </w:r>
      <w:r w:rsidR="00231732">
        <w:t>0.015</w:t>
      </w:r>
      <w:r>
        <w:t>),</w:t>
      </w:r>
      <w:r w:rsidR="00D82DD9">
        <w:t xml:space="preserve"> and</w:t>
      </w:r>
      <w:r w:rsidR="00231732">
        <w:t xml:space="preserve"> </w:t>
      </w:r>
      <w:r>
        <w:t>positive association</w:t>
      </w:r>
      <w:r w:rsidR="00D82DD9">
        <w:t>s</w:t>
      </w:r>
      <w:r>
        <w:t xml:space="preserve"> between uterine</w:t>
      </w:r>
      <w:r w:rsidRPr="00983B1E">
        <w:t xml:space="preserve"> </w:t>
      </w:r>
      <w:r>
        <w:t>PI and PVR (r</w:t>
      </w:r>
      <w:r>
        <w:rPr>
          <w:vertAlign w:val="superscript"/>
        </w:rPr>
        <w:t>2</w:t>
      </w:r>
      <w:r>
        <w:t>=</w:t>
      </w:r>
      <w:r w:rsidR="00231732">
        <w:t>0.150</w:t>
      </w:r>
      <w:r>
        <w:t>; p=</w:t>
      </w:r>
      <w:r w:rsidR="00231732">
        <w:t>0.003</w:t>
      </w:r>
      <w:r>
        <w:t>)</w:t>
      </w:r>
      <w:r w:rsidR="00D82DD9">
        <w:t xml:space="preserve"> and</w:t>
      </w:r>
      <w:r w:rsidR="00D21789">
        <w:t xml:space="preserve"> </w:t>
      </w:r>
      <w:r w:rsidR="00D21789">
        <w:lastRenderedPageBreak/>
        <w:t xml:space="preserve">umbilical PI </w:t>
      </w:r>
      <w:r w:rsidR="00001874">
        <w:t xml:space="preserve">z-score </w:t>
      </w:r>
      <w:r>
        <w:t>and PVR (r</w:t>
      </w:r>
      <w:r>
        <w:rPr>
          <w:vertAlign w:val="superscript"/>
        </w:rPr>
        <w:t>2</w:t>
      </w:r>
      <w:r>
        <w:t>=</w:t>
      </w:r>
      <w:r w:rsidR="00231732">
        <w:t xml:space="preserve"> 0.145</w:t>
      </w:r>
      <w:r>
        <w:t>; p=</w:t>
      </w:r>
      <w:r w:rsidR="00231732">
        <w:t>0.001</w:t>
      </w:r>
      <w:r>
        <w:t>)</w:t>
      </w:r>
      <w:r w:rsidR="007C0FFD">
        <w:t xml:space="preserve">. There was no significant relationship </w:t>
      </w:r>
      <w:r w:rsidR="00001874">
        <w:t xml:space="preserve">between CO and PVR with </w:t>
      </w:r>
      <w:r w:rsidR="007C0FFD">
        <w:t xml:space="preserve">cerebral Doppler. </w:t>
      </w:r>
    </w:p>
    <w:p w14:paraId="5D712042" w14:textId="77777777" w:rsidR="006145CB" w:rsidRPr="00F7318E" w:rsidRDefault="006145CB">
      <w:pPr>
        <w:rPr>
          <w:b/>
        </w:rPr>
      </w:pPr>
      <w:r w:rsidRPr="00F7318E">
        <w:rPr>
          <w:b/>
        </w:rPr>
        <w:t>Conclusions</w:t>
      </w:r>
    </w:p>
    <w:p w14:paraId="57EF7A70" w14:textId="77777777" w:rsidR="007C0FFD" w:rsidRDefault="00001874">
      <w:r>
        <w:t xml:space="preserve">Uterine artery Doppler is abnormally elevated in FGR with and without PE, but not in PE: this may explain the </w:t>
      </w:r>
      <w:r w:rsidR="00421DBE">
        <w:t>l</w:t>
      </w:r>
      <w:r>
        <w:t>imit</w:t>
      </w:r>
      <w:r w:rsidR="00421DBE">
        <w:t>ed sensitivity</w:t>
      </w:r>
      <w:r>
        <w:t xml:space="preserve"> of uterine artery Doppler</w:t>
      </w:r>
      <w:r w:rsidR="00421DBE">
        <w:t xml:space="preserve"> for all these complications considered </w:t>
      </w:r>
      <w:r w:rsidR="0004664A">
        <w:t>in aggregate</w:t>
      </w:r>
      <w:r>
        <w:t xml:space="preserve">.  Furthermore, </w:t>
      </w:r>
      <w:r w:rsidR="00421DBE">
        <w:t xml:space="preserve">impedance within feto-placental arterial vessels is at least in part associated with </w:t>
      </w:r>
      <w:r>
        <w:t>maternal cardiovascular function</w:t>
      </w:r>
      <w:r w:rsidR="00421DBE">
        <w:t>.</w:t>
      </w:r>
      <w:r w:rsidR="007C0FFD">
        <w:t xml:space="preserve"> This relationship may have important implications for </w:t>
      </w:r>
      <w:r w:rsidR="00421DBE">
        <w:t xml:space="preserve">fetal </w:t>
      </w:r>
      <w:r w:rsidR="007C0FFD">
        <w:t xml:space="preserve">surveillance and </w:t>
      </w:r>
      <w:r w:rsidR="0014712B">
        <w:t>would inform</w:t>
      </w:r>
      <w:r w:rsidR="00421DBE">
        <w:t xml:space="preserve"> </w:t>
      </w:r>
      <w:r w:rsidR="007C0FFD">
        <w:t>therap</w:t>
      </w:r>
      <w:r w:rsidR="0014712B">
        <w:t>eutic options</w:t>
      </w:r>
      <w:r w:rsidR="007C0FFD">
        <w:t xml:space="preserve"> in </w:t>
      </w:r>
      <w:r>
        <w:t xml:space="preserve">those </w:t>
      </w:r>
      <w:r w:rsidR="007C0FFD">
        <w:t>pathological pregnancy conditions currently</w:t>
      </w:r>
      <w:r w:rsidR="00421DBE">
        <w:t>-and perhaps erroneously-</w:t>
      </w:r>
      <w:r w:rsidR="007C0FFD">
        <w:t xml:space="preserve"> attributed </w:t>
      </w:r>
      <w:r w:rsidR="004A6BC4">
        <w:t>purely</w:t>
      </w:r>
      <w:r w:rsidR="00421DBE">
        <w:t xml:space="preserve"> </w:t>
      </w:r>
      <w:r w:rsidR="007C0FFD">
        <w:t>to placental mal-development</w:t>
      </w:r>
      <w:r>
        <w:t>.</w:t>
      </w:r>
      <w:r w:rsidRPr="00001874">
        <w:t xml:space="preserve"> </w:t>
      </w:r>
    </w:p>
    <w:p w14:paraId="1938FB33" w14:textId="77777777" w:rsidR="00F8276D" w:rsidRPr="005507AF" w:rsidRDefault="00EF285F" w:rsidP="005507AF">
      <w:r>
        <w:t>Uterine and fetal placental Doppler indices are significantly associated with maternal cardiovascular function. The classical description of uterine and fetal Doppler changes being initiated by placental maldevelopment is a less plausible explanation for the pathogenesis of the conditions than that relating to maternal cardiovascular changes</w:t>
      </w:r>
      <w:r w:rsidR="00F27445">
        <w:t>.</w:t>
      </w:r>
    </w:p>
    <w:p w14:paraId="3A098535" w14:textId="77777777" w:rsidR="00F8276D" w:rsidRPr="00160A02" w:rsidRDefault="00F8276D" w:rsidP="00F8276D">
      <w:pPr>
        <w:rPr>
          <w:b/>
        </w:rPr>
      </w:pPr>
      <w:r w:rsidRPr="00160A02">
        <w:rPr>
          <w:b/>
        </w:rPr>
        <w:t>Key words</w:t>
      </w:r>
    </w:p>
    <w:p w14:paraId="1A480624" w14:textId="77777777" w:rsidR="00F8276D" w:rsidRDefault="00F8276D" w:rsidP="00F8276D">
      <w:r>
        <w:t xml:space="preserve">Placenta; end diastolic flow; </w:t>
      </w:r>
      <w:r w:rsidR="0004664A">
        <w:t>umbilical</w:t>
      </w:r>
      <w:r>
        <w:t>; circulation; hypoxia; pre-eclampsia; fetal growth restriction</w:t>
      </w:r>
      <w:r w:rsidR="00124F46">
        <w:t>; Uterine pulsatility index; umbilical pulsatility index; peripheral vascular resistance; cardiac output; pregnancy outcome</w:t>
      </w:r>
    </w:p>
    <w:p w14:paraId="58205C48" w14:textId="77777777" w:rsidR="0005193C" w:rsidRPr="00BF462C" w:rsidRDefault="0005193C">
      <w:pPr>
        <w:spacing w:before="0" w:line="240" w:lineRule="auto"/>
        <w:jc w:val="left"/>
      </w:pPr>
    </w:p>
    <w:p w14:paraId="6C8121C0" w14:textId="77777777" w:rsidR="00DC5422" w:rsidRDefault="0005193C" w:rsidP="00BF462C">
      <w:pPr>
        <w:spacing w:before="0"/>
        <w:jc w:val="left"/>
      </w:pPr>
      <w:r w:rsidRPr="00BF462C">
        <w:rPr>
          <w:b/>
        </w:rPr>
        <w:t>Condensation:</w:t>
      </w:r>
      <w:r>
        <w:t xml:space="preserve"> </w:t>
      </w:r>
      <w:r w:rsidR="00DC5422">
        <w:t xml:space="preserve"> </w:t>
      </w:r>
      <w:r w:rsidR="00DC5422" w:rsidRPr="00DC5422">
        <w:t>Low maternal cardiac output and</w:t>
      </w:r>
      <w:r w:rsidR="00B60A68">
        <w:t xml:space="preserve"> high maternal vascular</w:t>
      </w:r>
      <w:r w:rsidR="00DC5422" w:rsidRPr="00DC5422">
        <w:t xml:space="preserve"> resistance are associated with and may drive abnormal uterine and fetal Doppler</w:t>
      </w:r>
    </w:p>
    <w:p w14:paraId="30F8BCA9" w14:textId="77777777" w:rsidR="00001874" w:rsidRPr="00BF462C" w:rsidRDefault="00BF462C" w:rsidP="00BF462C">
      <w:pPr>
        <w:spacing w:before="0"/>
        <w:jc w:val="left"/>
      </w:pPr>
      <w:r w:rsidRPr="00BF462C">
        <w:rPr>
          <w:b/>
        </w:rPr>
        <w:t>Short Title:</w:t>
      </w:r>
      <w:r>
        <w:t xml:space="preserve"> </w:t>
      </w:r>
      <w:r w:rsidR="00CA7FE9">
        <w:t>Maternal cardiovascular function, uterine and fetal placental Doppler indices</w:t>
      </w:r>
      <w:r w:rsidR="00CA7FE9" w:rsidRPr="00BF462C">
        <w:t xml:space="preserve"> </w:t>
      </w:r>
      <w:r w:rsidR="00001874" w:rsidRPr="00BF462C">
        <w:br w:type="page"/>
      </w:r>
    </w:p>
    <w:p w14:paraId="516A6740" w14:textId="77777777" w:rsidR="00DD3EC2" w:rsidRPr="00F7318E" w:rsidRDefault="00EA3A86">
      <w:pPr>
        <w:rPr>
          <w:b/>
        </w:rPr>
      </w:pPr>
      <w:r w:rsidRPr="00F7318E">
        <w:rPr>
          <w:b/>
        </w:rPr>
        <w:lastRenderedPageBreak/>
        <w:t>Abbreviations</w:t>
      </w:r>
    </w:p>
    <w:p w14:paraId="7A07E381" w14:textId="77777777" w:rsidR="00F7318E" w:rsidRDefault="00F7318E" w:rsidP="00F7318E">
      <w:pPr>
        <w:spacing w:line="360" w:lineRule="auto"/>
      </w:pPr>
      <w:r>
        <w:t>CO</w:t>
      </w:r>
      <w:r>
        <w:tab/>
        <w:t>Cardiac output</w:t>
      </w:r>
    </w:p>
    <w:p w14:paraId="1BAFC33A" w14:textId="77777777" w:rsidR="00F7318E" w:rsidRDefault="00F7318E" w:rsidP="00F7318E">
      <w:pPr>
        <w:spacing w:line="360" w:lineRule="auto"/>
        <w:jc w:val="left"/>
      </w:pPr>
      <w:r>
        <w:t>FGR</w:t>
      </w:r>
      <w:r>
        <w:tab/>
        <w:t>Fetal Growth Restriction</w:t>
      </w:r>
    </w:p>
    <w:p w14:paraId="40E1492F" w14:textId="77777777" w:rsidR="0070646B" w:rsidRDefault="0070646B" w:rsidP="00F7318E">
      <w:pPr>
        <w:spacing w:line="360" w:lineRule="auto"/>
        <w:jc w:val="left"/>
      </w:pPr>
      <w:r>
        <w:t>PE</w:t>
      </w:r>
      <w:r w:rsidR="0007066A">
        <w:tab/>
        <w:t>Pre-eclampsia</w:t>
      </w:r>
    </w:p>
    <w:p w14:paraId="1DC163FF" w14:textId="77777777" w:rsidR="00F7318E" w:rsidRDefault="00F7318E" w:rsidP="00F7318E">
      <w:pPr>
        <w:spacing w:line="360" w:lineRule="auto"/>
      </w:pPr>
      <w:r>
        <w:t>PI</w:t>
      </w:r>
      <w:r>
        <w:tab/>
        <w:t>Pulsatility index</w:t>
      </w:r>
    </w:p>
    <w:p w14:paraId="1F25F1E6" w14:textId="77777777" w:rsidR="00F7318E" w:rsidRDefault="005F3FA5" w:rsidP="00F7318E">
      <w:pPr>
        <w:spacing w:line="360" w:lineRule="auto"/>
      </w:pPr>
      <w:r>
        <w:t>PV</w:t>
      </w:r>
      <w:r w:rsidR="003D156D">
        <w:t>R</w:t>
      </w:r>
      <w:r w:rsidR="0007066A">
        <w:tab/>
        <w:t>Peripheral vascular resistance</w:t>
      </w:r>
    </w:p>
    <w:p w14:paraId="0DBDCA3E" w14:textId="77777777" w:rsidR="00CF06AA" w:rsidRDefault="00CF06AA" w:rsidP="007C0FFD">
      <w:pPr>
        <w:spacing w:before="0" w:line="240" w:lineRule="auto"/>
        <w:jc w:val="left"/>
      </w:pPr>
      <w:r>
        <w:br w:type="page"/>
      </w:r>
    </w:p>
    <w:p w14:paraId="45045D27" w14:textId="77777777" w:rsidR="0005193C" w:rsidRPr="002D12BE" w:rsidRDefault="0005193C" w:rsidP="0005193C">
      <w:pPr>
        <w:pStyle w:val="Paragraph"/>
        <w:numPr>
          <w:ilvl w:val="0"/>
          <w:numId w:val="1"/>
        </w:numPr>
        <w:rPr>
          <w:rFonts w:asciiTheme="minorHAnsi" w:hAnsiTheme="minorHAnsi" w:cstheme="minorHAnsi"/>
          <w:b/>
          <w:lang w:val="en-GB"/>
        </w:rPr>
      </w:pPr>
      <w:r w:rsidRPr="002D12BE">
        <w:rPr>
          <w:rFonts w:asciiTheme="minorHAnsi" w:hAnsiTheme="minorHAnsi" w:cstheme="minorHAnsi"/>
          <w:b/>
          <w:lang w:val="en-GB"/>
        </w:rPr>
        <w:lastRenderedPageBreak/>
        <w:t xml:space="preserve">Implications and Contributions </w:t>
      </w:r>
    </w:p>
    <w:p w14:paraId="53767696" w14:textId="77777777" w:rsidR="00CF06AA" w:rsidRDefault="00CF06AA" w:rsidP="00A00509">
      <w:pPr>
        <w:pStyle w:val="ListParagraph"/>
      </w:pPr>
    </w:p>
    <w:p w14:paraId="02B03508" w14:textId="77777777" w:rsidR="0071702E" w:rsidRDefault="0071702E" w:rsidP="0071702E">
      <w:pPr>
        <w:pStyle w:val="ListParagraph"/>
        <w:numPr>
          <w:ilvl w:val="0"/>
          <w:numId w:val="3"/>
        </w:numPr>
      </w:pPr>
      <w:r w:rsidRPr="0071702E">
        <w:t xml:space="preserve">The study was undertaken to investigate the association between maternal cardiovascular function </w:t>
      </w:r>
      <w:r w:rsidR="0004664A">
        <w:t xml:space="preserve">and </w:t>
      </w:r>
      <w:r w:rsidR="003229DD">
        <w:t xml:space="preserve">fetal </w:t>
      </w:r>
      <w:r w:rsidR="0004664A">
        <w:t xml:space="preserve">circulatory changes in </w:t>
      </w:r>
      <w:r w:rsidR="003229DD">
        <w:t>growth restriction, pre-</w:t>
      </w:r>
      <w:r w:rsidRPr="0071702E">
        <w:t>eclampsia and healthy pregnancy</w:t>
      </w:r>
    </w:p>
    <w:p w14:paraId="3CEF33E5" w14:textId="77777777" w:rsidR="00BF462C" w:rsidRPr="0071702E" w:rsidRDefault="00BF462C" w:rsidP="00BF462C">
      <w:pPr>
        <w:pStyle w:val="ListParagraph"/>
        <w:ind w:left="1080"/>
      </w:pPr>
    </w:p>
    <w:p w14:paraId="3FA6B6AE" w14:textId="77777777" w:rsidR="00B01EB0" w:rsidRDefault="009F7F1F" w:rsidP="008C530E">
      <w:pPr>
        <w:pStyle w:val="ListParagraph"/>
        <w:numPr>
          <w:ilvl w:val="0"/>
          <w:numId w:val="3"/>
        </w:numPr>
      </w:pPr>
      <w:r>
        <w:t>In pregnancy, maternal uterine and fetal umbilical Doppler impedance is higher while maternal cardiac output is low and vascular resistance is high</w:t>
      </w:r>
    </w:p>
    <w:p w14:paraId="79BAFD8F" w14:textId="77777777" w:rsidR="00CF06AA" w:rsidRDefault="00CF06AA" w:rsidP="00B01EB0">
      <w:pPr>
        <w:pStyle w:val="ListParagraph"/>
      </w:pPr>
    </w:p>
    <w:p w14:paraId="159E5AAD" w14:textId="77777777" w:rsidR="00B01EB0" w:rsidRDefault="00B01EB0" w:rsidP="008C530E">
      <w:pPr>
        <w:pStyle w:val="ListParagraph"/>
        <w:numPr>
          <w:ilvl w:val="0"/>
          <w:numId w:val="3"/>
        </w:numPr>
      </w:pPr>
      <w:r>
        <w:t xml:space="preserve">Assessment of maternal cardiovascular function may </w:t>
      </w:r>
      <w:r w:rsidR="00652B6C">
        <w:t xml:space="preserve"> </w:t>
      </w:r>
      <w:r>
        <w:t xml:space="preserve">be an important </w:t>
      </w:r>
      <w:r w:rsidR="00CF06AA">
        <w:t xml:space="preserve">adjunctive </w:t>
      </w:r>
      <w:r>
        <w:t xml:space="preserve">modality in </w:t>
      </w:r>
      <w:r w:rsidR="00CF06AA">
        <w:t xml:space="preserve">determining </w:t>
      </w:r>
      <w:r>
        <w:t>fetal health, with implications for surveillance of at</w:t>
      </w:r>
      <w:r w:rsidR="00B33A2E">
        <w:t>-</w:t>
      </w:r>
      <w:r>
        <w:t>risk pregnancies and opening possible therapeutic options.</w:t>
      </w:r>
    </w:p>
    <w:p w14:paraId="77095EE9" w14:textId="77777777" w:rsidR="005F3FA5" w:rsidRDefault="005F3FA5" w:rsidP="003E34CB"/>
    <w:p w14:paraId="3D8AF619" w14:textId="77777777" w:rsidR="005F3FA5" w:rsidRDefault="0007066A" w:rsidP="003C4D2F">
      <w:pPr>
        <w:spacing w:before="0" w:line="240" w:lineRule="auto"/>
        <w:jc w:val="left"/>
      </w:pPr>
      <w:r>
        <w:br w:type="page"/>
      </w:r>
    </w:p>
    <w:p w14:paraId="170FF4D3" w14:textId="77777777" w:rsidR="00363BBF" w:rsidRPr="003C4D2F" w:rsidRDefault="00363BBF" w:rsidP="003E34CB">
      <w:pPr>
        <w:rPr>
          <w:b/>
        </w:rPr>
      </w:pPr>
      <w:r w:rsidRPr="003C4D2F">
        <w:rPr>
          <w:b/>
        </w:rPr>
        <w:lastRenderedPageBreak/>
        <w:t>INTRODUCTION</w:t>
      </w:r>
    </w:p>
    <w:p w14:paraId="5A301107" w14:textId="77777777" w:rsidR="00024818" w:rsidRDefault="00010B84" w:rsidP="00275A3C">
      <w:r>
        <w:t>Fetal growth restriction</w:t>
      </w:r>
      <w:r w:rsidR="003A6A7F">
        <w:t>, with or without associated pre-eclampsia,</w:t>
      </w:r>
      <w:r>
        <w:t xml:space="preserve"> is classically thought to be due to </w:t>
      </w:r>
      <w:r w:rsidRPr="002A5140">
        <w:t>placental insufficiency,</w:t>
      </w:r>
      <w:r w:rsidR="00A771DF" w:rsidRPr="002A5140">
        <w:fldChar w:fldCharType="begin"/>
      </w:r>
      <w:r w:rsidR="00A771DF" w:rsidRPr="00064C68">
        <w:instrText xml:space="preserve"> ADDIN EN.CITE &lt;EndNote&gt;&lt;Cite&gt;&lt;Author&gt;Khong&lt;/Author&gt;&lt;Year&gt;1986&lt;/Year&gt;&lt;RecNum&gt;2635&lt;/RecNum&gt;&lt;DisplayText&gt;&lt;style face="superscript"&gt;1&lt;/style&gt;&lt;/DisplayText&gt;&lt;record&gt;&lt;rec-number&gt;2635&lt;/rec-number&gt;&lt;foreign-keys&gt;&lt;key app="EN" db-id="refdstd24z2v2gewwts5s2sf05warv5zrewd" timestamp="1488381374"&gt;2635&lt;/key&gt;&lt;/foreign-keys&gt;&lt;ref-type name="Journal Article"&gt;17&lt;/ref-type&gt;&lt;contributors&gt;&lt;authors&gt;&lt;author&gt;Khong, T. Y.&lt;/author&gt;&lt;author&gt;De Wolf, F.&lt;/author&gt;&lt;author&gt;Robertson, W. B.&lt;/author&gt;&lt;author&gt;Brosens, I.&lt;/author&gt;&lt;/authors&gt;&lt;/contributors&gt;&lt;titles&gt;&lt;title&gt;Inadequate maternal vascular response to placentation in pregnancies complicated by pre-eclampsia and by small-for-gestational age infants&lt;/title&gt;&lt;secondary-title&gt;Br J Obstet Gynaecol&lt;/secondary-title&gt;&lt;alt-title&gt;British journal of obstetrics and gynaecology&lt;/alt-title&gt;&lt;/titles&gt;&lt;periodical&gt;&lt;full-title&gt;British Journal of Obstetrics and Gynaecology&lt;/full-title&gt;&lt;abbr-1&gt;Br. J. Obstet. Gynaecol.&lt;/abbr-1&gt;&lt;abbr-2&gt;Br J Obstet Gynaecol&lt;/abbr-2&gt;&lt;abbr-3&gt;British Journal of Obstetrics &amp;amp; Gynaecology&lt;/abbr-3&gt;&lt;/periodical&gt;&lt;alt-periodical&gt;&lt;full-title&gt;British Journal of Obstetrics and Gynaecology&lt;/full-title&gt;&lt;abbr-1&gt;Br. J. Obstet. Gynaecol.&lt;/abbr-1&gt;&lt;abbr-2&gt;Br J Obstet Gynaecol&lt;/abbr-2&gt;&lt;abbr-3&gt;British Journal of Obstetrics &amp;amp; Gynaecology&lt;/abbr-3&gt;&lt;/alt-periodical&gt;&lt;pages&gt;1049-59&lt;/pages&gt;&lt;volume&gt;93&lt;/volume&gt;&lt;number&gt;10&lt;/number&gt;&lt;edition&gt;1986/10/01&lt;/edition&gt;&lt;keywords&gt;&lt;keyword&gt;Female&lt;/keyword&gt;&lt;keyword&gt;Humans&lt;/keyword&gt;&lt;keyword&gt;Infant, Newborn&lt;/keyword&gt;&lt;keyword&gt;Infant, Small for Gestational Age&lt;/keyword&gt;&lt;keyword&gt;Placenta/*blood supply&lt;/keyword&gt;&lt;keyword&gt;*Placentation&lt;/keyword&gt;&lt;keyword&gt;Pre-Eclampsia/*pathology&lt;/keyword&gt;&lt;keyword&gt;Pregnancy&lt;/keyword&gt;&lt;keyword&gt;Pregnancy Complications, Cardiovascular/*pathology&lt;/keyword&gt;&lt;/keywords&gt;&lt;dates&gt;&lt;year&gt;1986&lt;/year&gt;&lt;pub-dates&gt;&lt;date&gt;Oct&lt;/date&gt;&lt;/pub-dates&gt;&lt;/dates&gt;&lt;isbn&gt;0306-5456 (Print)&amp;#xD;0306-5456&lt;/isbn&gt;&lt;accession-num&gt;3790464&lt;/accession-num&gt;&lt;urls&gt;&lt;/urls&gt;&lt;remote-database-provider&gt;NLM&lt;/remote-database-provider&gt;&lt;language&gt;eng&lt;/language&gt;&lt;/record&gt;&lt;/Cite&gt;&lt;/EndNote&gt;</w:instrText>
      </w:r>
      <w:r w:rsidR="00A771DF" w:rsidRPr="002A5140">
        <w:fldChar w:fldCharType="separate"/>
      </w:r>
      <w:r w:rsidR="00A771DF" w:rsidRPr="002A5140">
        <w:rPr>
          <w:noProof/>
          <w:vertAlign w:val="superscript"/>
        </w:rPr>
        <w:t>1</w:t>
      </w:r>
      <w:r w:rsidR="00A771DF" w:rsidRPr="002A5140">
        <w:fldChar w:fldCharType="end"/>
      </w:r>
      <w:r w:rsidR="003E34CB" w:rsidRPr="002A5140">
        <w:t xml:space="preserve"> resulting</w:t>
      </w:r>
      <w:r w:rsidR="003E34CB">
        <w:t xml:space="preserve"> in progressive fetal hypoxia</w:t>
      </w:r>
      <w:r w:rsidR="00001874">
        <w:t xml:space="preserve"> and</w:t>
      </w:r>
      <w:r w:rsidR="003E34CB">
        <w:t xml:space="preserve"> acidaemia</w:t>
      </w:r>
      <w:r w:rsidR="00001874">
        <w:t xml:space="preserve"> and leading to</w:t>
      </w:r>
      <w:r w:rsidR="003E34CB">
        <w:t xml:space="preserve"> compensatory changes in the fetal circulation</w:t>
      </w:r>
      <w:r w:rsidR="00EA3A86">
        <w:t xml:space="preserve"> </w:t>
      </w:r>
      <w:r w:rsidR="00D07834">
        <w:fldChar w:fldCharType="begin">
          <w:fldData xml:space="preserve">PEVuZE5vdGU+PENpdGU+PEF1dGhvcj5GZXJyYXp6aTwvQXV0aG9yPjxZZWFyPjIwMDI8L1llYXI+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==
</w:fldData>
        </w:fldChar>
      </w:r>
      <w:r w:rsidR="00A771DF">
        <w:instrText xml:space="preserve"> ADDIN EN.CITE </w:instrText>
      </w:r>
      <w:r w:rsidR="00A771DF">
        <w:fldChar w:fldCharType="begin">
          <w:fldData xml:space="preserve">PEVuZE5vdGU+PENpdGU+PEF1dGhvcj5GZXJyYXp6aTwvQXV0aG9yPjxZZWFyPjIwMDI8L1llYXI+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==
</w:fldData>
        </w:fldChar>
      </w:r>
      <w:r w:rsidR="00A771DF">
        <w:instrText xml:space="preserve"> ADDIN EN.CITE.DATA </w:instrText>
      </w:r>
      <w:r w:rsidR="00A771DF">
        <w:fldChar w:fldCharType="end"/>
      </w:r>
      <w:r w:rsidR="00D07834">
        <w:fldChar w:fldCharType="separate"/>
      </w:r>
      <w:r w:rsidR="00A771DF" w:rsidRPr="00A771DF">
        <w:rPr>
          <w:noProof/>
          <w:vertAlign w:val="superscript"/>
        </w:rPr>
        <w:t>2</w:t>
      </w:r>
      <w:r w:rsidR="00D07834">
        <w:fldChar w:fldCharType="end"/>
      </w:r>
      <w:r w:rsidR="003E34CB">
        <w:t>.</w:t>
      </w:r>
      <w:r w:rsidR="002A02D5">
        <w:t xml:space="preserve"> </w:t>
      </w:r>
      <w:r w:rsidR="003E34CB">
        <w:t xml:space="preserve"> </w:t>
      </w:r>
      <w:r w:rsidR="00024818">
        <w:t>The interaction between pre-eclampsia, uteroplacental insufficiency and fetal growth restriction</w:t>
      </w:r>
      <w:r w:rsidR="008A4602">
        <w:t xml:space="preserve"> and cirdulatory changes</w:t>
      </w:r>
      <w:r w:rsidR="00024818">
        <w:t xml:space="preserve"> is of direct clinical relevance as a major determinant of pre-eclampsia related healthcare costs arise from the neonatal costs of premature delivery .</w:t>
      </w:r>
      <w:r w:rsidR="00637F60">
        <w:fldChar w:fldCharType="begin">
          <w:fldData xml:space="preserve">PEVuZE5vdGU+PENpdGU+PEF1dGhvcj5TdGV2ZW5zPC9BdXRob3I+PFllYXI+MjAxNzwvWWVhcj48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</w:fldData>
        </w:fldChar>
      </w:r>
      <w:r w:rsidR="00A771DF">
        <w:instrText xml:space="preserve"> ADDIN EN.CITE </w:instrText>
      </w:r>
      <w:r w:rsidR="00A771DF">
        <w:fldChar w:fldCharType="begin">
          <w:fldData xml:space="preserve">PEVuZE5vdGU+PENpdGU+PEF1dGhvcj5TdGV2ZW5zPC9BdXRob3I+PFllYXI+MjAxNzwvWWVhcj48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</w:fldData>
        </w:fldChar>
      </w:r>
      <w:r w:rsidR="00A771DF">
        <w:instrText xml:space="preserve"> ADDIN EN.CITE.DATA </w:instrText>
      </w:r>
      <w:r w:rsidR="00A771DF">
        <w:fldChar w:fldCharType="end"/>
      </w:r>
      <w:r w:rsidR="00637F60">
        <w:fldChar w:fldCharType="separate"/>
      </w:r>
      <w:r w:rsidR="00A771DF" w:rsidRPr="00A771DF">
        <w:rPr>
          <w:noProof/>
          <w:vertAlign w:val="superscript"/>
        </w:rPr>
        <w:t>3</w:t>
      </w:r>
      <w:r w:rsidR="00637F60">
        <w:fldChar w:fldCharType="end"/>
      </w:r>
      <w:r w:rsidR="00024818">
        <w:t xml:space="preserve"> Delivery in early onset disease is often undertaken due to fetal growth restriction</w:t>
      </w:r>
      <w:r w:rsidR="00637F60">
        <w:fldChar w:fldCharType="begin">
          <w:fldData xml:space="preserve">PEVuZE5vdGU+PENpdGU+PEF1dGhvcj5NY0tpbm5leTwvQXV0aG9yPjxZZWFyPjIwMTY8L1llYXI+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==
</w:fldData>
        </w:fldChar>
      </w:r>
      <w:r w:rsidR="00A771DF">
        <w:instrText xml:space="preserve"> ADDIN EN.CITE </w:instrText>
      </w:r>
      <w:r w:rsidR="00A771DF">
        <w:fldChar w:fldCharType="begin">
          <w:fldData xml:space="preserve">PEVuZE5vdGU+PENpdGU+PEF1dGhvcj5NY0tpbm5leTwvQXV0aG9yPjxZZWFyPjIwMTY8L1llYXI+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==
</w:fldData>
        </w:fldChar>
      </w:r>
      <w:r w:rsidR="00A771DF">
        <w:instrText xml:space="preserve"> ADDIN EN.CITE.DATA </w:instrText>
      </w:r>
      <w:r w:rsidR="00A771DF">
        <w:fldChar w:fldCharType="end"/>
      </w:r>
      <w:r w:rsidR="00637F60">
        <w:fldChar w:fldCharType="separate"/>
      </w:r>
      <w:r w:rsidR="00A771DF" w:rsidRPr="00A771DF">
        <w:rPr>
          <w:noProof/>
          <w:vertAlign w:val="superscript"/>
        </w:rPr>
        <w:t>4</w:t>
      </w:r>
      <w:r w:rsidR="00637F60">
        <w:fldChar w:fldCharType="end"/>
      </w:r>
      <w:r w:rsidR="00024818">
        <w:t xml:space="preserve">  and increasing severity of fetal growth restriction is associated with worse neonatal morbidity.</w:t>
      </w:r>
      <w:r w:rsidR="004B09F6" w:rsidDel="004B09F6">
        <w:t xml:space="preserve"> </w:t>
      </w:r>
      <w:r w:rsidR="004B09F6">
        <w:fldChar w:fldCharType="begin">
          <w:fldData xml:space="preserve">PEVuZE5vdGU+PENpdGU+PEF1dGhvcj5NbHluYXJjenlrPC9BdXRob3I+PFllYXI+MjAxNzwvWWVh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</w:fldData>
        </w:fldChar>
      </w:r>
      <w:r w:rsidR="004B09F6">
        <w:instrText xml:space="preserve"> ADDIN EN.CITE </w:instrText>
      </w:r>
      <w:r w:rsidR="004B09F6">
        <w:fldChar w:fldCharType="begin">
          <w:fldData xml:space="preserve">PEVuZE5vdGU+PENpdGU+PEF1dGhvcj5NbHluYXJjenlrPC9BdXRob3I+PFllYXI+MjAxNzwvWWVh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</w:fldData>
        </w:fldChar>
      </w:r>
      <w:r w:rsidR="004B09F6">
        <w:instrText xml:space="preserve"> ADDIN EN.CITE.DATA </w:instrText>
      </w:r>
      <w:r w:rsidR="004B09F6">
        <w:fldChar w:fldCharType="end"/>
      </w:r>
      <w:r w:rsidR="004B09F6">
        <w:fldChar w:fldCharType="separate"/>
      </w:r>
      <w:r w:rsidR="004B09F6" w:rsidRPr="004B09F6">
        <w:rPr>
          <w:noProof/>
          <w:vertAlign w:val="superscript"/>
        </w:rPr>
        <w:t>5</w:t>
      </w:r>
      <w:r w:rsidR="004B09F6">
        <w:fldChar w:fldCharType="end"/>
      </w:r>
    </w:p>
    <w:p w14:paraId="010A133C" w14:textId="77777777" w:rsidR="00825899" w:rsidRDefault="002A02D5" w:rsidP="00F15ADD">
      <w:r>
        <w:t>The</w:t>
      </w:r>
      <w:r w:rsidR="00010B84">
        <w:t xml:space="preserve"> </w:t>
      </w:r>
      <w:r w:rsidR="00024818">
        <w:t xml:space="preserve">fetal </w:t>
      </w:r>
      <w:r w:rsidR="00010B84">
        <w:t>circulatory adaptation to chronic hypoxia</w:t>
      </w:r>
      <w:r w:rsidR="00BE5D16">
        <w:t xml:space="preserve"> detected non-invasively using Doppler ultrasound</w:t>
      </w:r>
      <w:r w:rsidR="00010B84">
        <w:t xml:space="preserve"> is</w:t>
      </w:r>
      <w:r>
        <w:t xml:space="preserve"> </w:t>
      </w:r>
      <w:r w:rsidR="00010B84">
        <w:t>c</w:t>
      </w:r>
      <w:r>
        <w:t>haracteris</w:t>
      </w:r>
      <w:r w:rsidR="00010B84">
        <w:t>ed by</w:t>
      </w:r>
      <w:r w:rsidR="00C67964">
        <w:t xml:space="preserve"> </w:t>
      </w:r>
      <w:r w:rsidR="000A3D67">
        <w:t>increase</w:t>
      </w:r>
      <w:r>
        <w:t>d</w:t>
      </w:r>
      <w:r w:rsidR="000A3D67">
        <w:t xml:space="preserve"> impedance in the umbilical artery</w:t>
      </w:r>
      <w:r w:rsidR="00010B84">
        <w:t xml:space="preserve"> and</w:t>
      </w:r>
      <w:r w:rsidR="000A3D67">
        <w:t xml:space="preserve"> a reduction in cerebral impedance</w:t>
      </w:r>
      <w:r w:rsidR="009114CF">
        <w:t xml:space="preserve"> in the fetus, </w:t>
      </w:r>
      <w:r w:rsidR="000A3D67">
        <w:t>the so called ‘brain sparing’ response</w:t>
      </w:r>
      <w:r w:rsidR="009114CF">
        <w:t xml:space="preserve"> </w:t>
      </w:r>
      <w:r w:rsidR="00D07834">
        <w:fldChar w:fldCharType="begin">
          <w:fldData xml:space="preserve">PEVuZE5vdGU+PENpdGU+PEF1dGhvcj5DYW1wYmVsbDwvQXV0aG9yPjxZZWFyPjE5OTE8L1llYXI+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</w:fldData>
        </w:fldChar>
      </w:r>
      <w:r w:rsidR="004B09F6">
        <w:instrText xml:space="preserve"> ADDIN EN.CITE </w:instrText>
      </w:r>
      <w:r w:rsidR="004B09F6">
        <w:fldChar w:fldCharType="begin">
          <w:fldData xml:space="preserve">PEVuZE5vdGU+PENpdGU+PEF1dGhvcj5DYW1wYmVsbDwvQXV0aG9yPjxZZWFyPjE5OTE8L1llYXI+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</w:fldData>
        </w:fldChar>
      </w:r>
      <w:r w:rsidR="004B09F6">
        <w:instrText xml:space="preserve"> ADDIN EN.CITE.DATA </w:instrText>
      </w:r>
      <w:r w:rsidR="004B09F6">
        <w:fldChar w:fldCharType="end"/>
      </w:r>
      <w:r w:rsidR="00D07834">
        <w:fldChar w:fldCharType="separate"/>
      </w:r>
      <w:r w:rsidR="004B09F6" w:rsidRPr="004B09F6">
        <w:rPr>
          <w:noProof/>
          <w:vertAlign w:val="superscript"/>
        </w:rPr>
        <w:t>6,7</w:t>
      </w:r>
      <w:r w:rsidR="00D07834">
        <w:fldChar w:fldCharType="end"/>
      </w:r>
      <w:r w:rsidR="003E34CB">
        <w:t xml:space="preserve">. </w:t>
      </w:r>
      <w:r w:rsidR="00B47374">
        <w:t xml:space="preserve"> </w:t>
      </w:r>
      <w:r w:rsidR="00017362" w:rsidRPr="006C03C0">
        <w:t>Increased vascular resistance within the umbilical arter</w:t>
      </w:r>
      <w:r w:rsidR="009114CF">
        <w:t>ies</w:t>
      </w:r>
      <w:r w:rsidR="00017362" w:rsidRPr="006C03C0">
        <w:t xml:space="preserve"> </w:t>
      </w:r>
      <w:r w:rsidR="001B7151">
        <w:t xml:space="preserve">in compromised pregnancy </w:t>
      </w:r>
      <w:r w:rsidR="00017362" w:rsidRPr="006C03C0">
        <w:t xml:space="preserve">may result from either structural </w:t>
      </w:r>
      <w:r w:rsidR="009114CF">
        <w:t>changes</w:t>
      </w:r>
      <w:r w:rsidR="00017362" w:rsidRPr="006C03C0">
        <w:t xml:space="preserve"> or functional adaption within the umbilical-placental bed.  Both abnormal placental villous morphology </w:t>
      </w:r>
      <w:r w:rsidR="00017362">
        <w:fldChar w:fldCharType="begin">
          <w:fldData xml:space="preserve">PEVuZE5vdGU+PENpdGU+PEF1dGhvcj5NYWNhcmE8L0F1dGhvcj48WWVhcj4xOTk2PC9ZZWFyPjxS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</w:fldData>
        </w:fldChar>
      </w:r>
      <w:r w:rsidR="004B09F6">
        <w:instrText xml:space="preserve"> ADDIN EN.CITE </w:instrText>
      </w:r>
      <w:r w:rsidR="004B09F6">
        <w:fldChar w:fldCharType="begin">
          <w:fldData xml:space="preserve">PEVuZE5vdGU+PENpdGU+PEF1dGhvcj5NYWNhcmE8L0F1dGhvcj48WWVhcj4xOTk2PC9ZZWFyPjxS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</w:fldData>
        </w:fldChar>
      </w:r>
      <w:r w:rsidR="004B09F6">
        <w:instrText xml:space="preserve"> ADDIN EN.CITE.DATA </w:instrText>
      </w:r>
      <w:r w:rsidR="004B09F6">
        <w:fldChar w:fldCharType="end"/>
      </w:r>
      <w:r w:rsidR="00017362">
        <w:fldChar w:fldCharType="separate"/>
      </w:r>
      <w:r w:rsidR="004B09F6" w:rsidRPr="004B09F6">
        <w:rPr>
          <w:noProof/>
          <w:vertAlign w:val="superscript"/>
        </w:rPr>
        <w:t>8,9</w:t>
      </w:r>
      <w:r w:rsidR="00017362">
        <w:fldChar w:fldCharType="end"/>
      </w:r>
      <w:r w:rsidR="00017362" w:rsidRPr="006C03C0">
        <w:t xml:space="preserve"> and reduced villous count </w:t>
      </w:r>
      <w:r w:rsidR="00017362">
        <w:fldChar w:fldCharType="begin"/>
      </w:r>
      <w:r w:rsidR="004B09F6">
        <w:instrText xml:space="preserve"> ADDIN EN.CITE &lt;EndNote&gt;&lt;Cite&gt;&lt;Author&gt;Kuzmina&lt;/Author&gt;&lt;Year&gt;2005&lt;/Year&gt;&lt;RecNum&gt;0&lt;/RecNum&gt;&lt;IDText&gt;Placental morphometry and Doppler flow velocimetry in cases of chronic human fetal hypoxia&lt;/IDText&gt;&lt;DisplayText&gt;&lt;style face="superscript"&gt;10&lt;/style&gt;&lt;/DisplayText&gt;&lt;record&gt;&lt;dates&gt;&lt;pub-dates&gt;&lt;date&gt;Jun 1&lt;/date&gt;&lt;/pub-dates&gt;&lt;year&gt;2005&lt;/year&gt;&lt;/dates&gt;&lt;keywords&gt;&lt;keyword&gt;Apgar Score&lt;/keyword&gt;&lt;keyword&gt;Capillaries/pathology&lt;/keyword&gt;&lt;keyword&gt;Chronic Disease&lt;/keyword&gt;&lt;keyword&gt;Female&lt;/keyword&gt;&lt;keyword&gt;Fetal Distress/etiology&lt;/keyword&gt;&lt;keyword&gt;Fetal Hypoxia/etiology/*pathology&lt;/keyword&gt;&lt;keyword&gt;Gestational Age&lt;/keyword&gt;&lt;keyword&gt;Humans&lt;/keyword&gt;&lt;keyword&gt;*Laser-Doppler Flowmetry&lt;/keyword&gt;&lt;keyword&gt;Myometrium/blood supply/pathology&lt;/keyword&gt;&lt;keyword&gt;Placenta/*blood supply/*pathology&lt;/keyword&gt;&lt;keyword&gt;Placental Circulation&lt;/keyword&gt;&lt;keyword&gt;Pregnancy&lt;/keyword&gt;&lt;keyword&gt;Uterus/blood supply&lt;/keyword&gt;&lt;/keywords&gt;&lt;isbn&gt;0301-2115 (Print)&amp;#xD;0301-2115&lt;/isbn&gt;&lt;titles&gt;&lt;title&gt;Placental morphometry and Doppler flow velocimetry in cases of chronic human fetal hypoxia&lt;/title&gt;&lt;secondary-title&gt;Eur J Obstet Gynecol Reprod Biol&lt;/secondary-title&gt;&lt;alt-title&gt;European journal of obstetrics, gynecology, and reproductive biology&lt;/alt-title&gt;&lt;/titles&gt;&lt;pages&gt;139-45&lt;/pages&gt;&lt;number&gt;2&lt;/number&gt;&lt;contributors&gt;&lt;authors&gt;&lt;author&gt;Kuzmina, I. Y.&lt;/author&gt;&lt;author&gt;Hubina-Vakulik, G. I.&lt;/author&gt;&lt;author&gt;Burton, G. J.&lt;/author&gt;&lt;/authors&gt;&lt;/contributors&gt;&lt;edition&gt;2005/06/01&lt;/edition&gt;&lt;language&gt;eng&lt;/language&gt;&lt;added-date format="utc"&gt;1522816470&lt;/added-date&gt;&lt;ref-type name="Journal Article"&gt;17&lt;/ref-type&gt;&lt;auth-address&gt;Department of Obstetrics and Gynecology and Pathological Anatomy, Kharkhov State Medical University, St. Vesnina, 7-A, ap.13, Kharkov 61023, Ukraine. kuzmina@is.kh.ua&lt;/auth-address&gt;&lt;remote-database-provider&gt;NLM&lt;/remote-database-provider&gt;&lt;rec-number&gt;846&lt;/rec-number&gt;&lt;last-updated-date format="utc"&gt;1522816470&lt;/last-updated-date&gt;&lt;accession-num&gt;15925041&lt;/accession-num&gt;&lt;electronic-resource-num&gt;10.1016/j.ejogrb.2004.09.001&lt;/electronic-resource-num&gt;&lt;volume&gt;120&lt;/volume&gt;&lt;/record&gt;&lt;/Cite&gt;&lt;/EndNote&gt;</w:instrText>
      </w:r>
      <w:r w:rsidR="00017362">
        <w:fldChar w:fldCharType="separate"/>
      </w:r>
      <w:r w:rsidR="004B09F6" w:rsidRPr="004B09F6">
        <w:rPr>
          <w:noProof/>
          <w:vertAlign w:val="superscript"/>
        </w:rPr>
        <w:t>10</w:t>
      </w:r>
      <w:r w:rsidR="00017362">
        <w:fldChar w:fldCharType="end"/>
      </w:r>
      <w:r w:rsidR="00017362" w:rsidRPr="006C03C0">
        <w:t xml:space="preserve"> are associated with fetal growth restriction and abnormal Doppler waveforms in the umbilical artery.  Umbilical vasoreactivity also varies </w:t>
      </w:r>
      <w:r w:rsidR="001B7151">
        <w:t>with</w:t>
      </w:r>
      <w:r w:rsidR="00017362" w:rsidRPr="006C03C0">
        <w:t xml:space="preserve"> oxygen tension and </w:t>
      </w:r>
      <w:r w:rsidR="001B7151">
        <w:t xml:space="preserve">the </w:t>
      </w:r>
      <w:r w:rsidR="00017362" w:rsidRPr="006C03C0">
        <w:t xml:space="preserve">pH of circulating blood </w:t>
      </w:r>
      <w:r w:rsidR="00017362">
        <w:fldChar w:fldCharType="begin"/>
      </w:r>
      <w:r w:rsidR="004B09F6">
        <w:instrText xml:space="preserve"> ADDIN EN.CITE &lt;EndNote&gt;&lt;Cite&gt;&lt;Author&gt;McGrath&lt;/Author&gt;&lt;Year&gt;1986&lt;/Year&gt;&lt;RecNum&gt;0&lt;/RecNum&gt;&lt;IDText&gt;Contraction of human umbilical artery, but not vein, by oxygen&lt;/IDText&gt;&lt;DisplayText&gt;&lt;style face="superscript"&gt;11&lt;/style&gt;&lt;/DisplayText&gt;&lt;record&gt;&lt;dates&gt;&lt;pub-dates&gt;&lt;date&gt;Nov&lt;/date&gt;&lt;/pub-dates&gt;&lt;year&gt;1986&lt;/year&gt;&lt;/dates&gt;&lt;keywords&gt;&lt;keyword&gt;Humans&lt;/keyword&gt;&lt;keyword&gt;Hydrogen-Ion Concentration&lt;/keyword&gt;&lt;keyword&gt;In Vitro Techniques&lt;/keyword&gt;&lt;keyword&gt;Indomethacin&lt;/keyword&gt;&lt;keyword&gt;Muscle, Smooth, Vascular&lt;/keyword&gt;&lt;keyword&gt;Oxygen&lt;/keyword&gt;&lt;keyword&gt;Partial Pressure&lt;/keyword&gt;&lt;keyword&gt;Umbilical Arteries&lt;/keyword&gt;&lt;keyword&gt;Umbilical Veins&lt;/keyword&gt;&lt;keyword&gt;Vasoconstriction&lt;/keyword&gt;&lt;/keywords&gt;&lt;urls&gt;&lt;related-urls&gt;&lt;url&gt;https://www.ncbi.nlm.nih.gov/pubmed/3612573&lt;/url&gt;&lt;/related-urls&gt;&lt;/urls&gt;&lt;isbn&gt;0022-3751&lt;/isbn&gt;&lt;custom2&gt;PMC1182951&lt;/custom2&gt;&lt;titles&gt;&lt;title&gt;Contraction of human umbilical artery, but not vein, by oxygen&lt;/title&gt;&lt;secondary-title&gt;J Physiol&lt;/secondary-title&gt;&lt;/titles&gt;&lt;pages&gt;513-9&lt;/pages&gt;&lt;contributors&gt;&lt;authors&gt;&lt;author&gt;McGrath, J. C.&lt;/author&gt;&lt;author&gt;MacLennan, S. J.&lt;/author&gt;&lt;author&gt;Mann, A. C.&lt;/author&gt;&lt;author&gt;Stuart-Smith, K.&lt;/author&gt;&lt;author&gt;Whittle, M. J.&lt;/author&gt;&lt;/authors&gt;&lt;/contributors&gt;&lt;language&gt;eng&lt;/language&gt;&lt;added-date format="utc"&gt;1522815781&lt;/added-date&gt;&lt;ref-type name="Journal Article"&gt;17&lt;/ref-type&gt;&lt;rec-number&gt;842&lt;/rec-number&gt;&lt;last-updated-date format="utc"&gt;1522815781&lt;/last-updated-date&gt;&lt;accession-num&gt;3612573&lt;/accession-num&gt;&lt;volume&gt;380&lt;/volume&gt;&lt;/record&gt;&lt;/Cite&gt;&lt;/EndNote&gt;</w:instrText>
      </w:r>
      <w:r w:rsidR="00017362">
        <w:fldChar w:fldCharType="separate"/>
      </w:r>
      <w:r w:rsidR="004B09F6" w:rsidRPr="004B09F6">
        <w:rPr>
          <w:noProof/>
          <w:vertAlign w:val="superscript"/>
        </w:rPr>
        <w:t>11</w:t>
      </w:r>
      <w:r w:rsidR="00017362">
        <w:fldChar w:fldCharType="end"/>
      </w:r>
      <w:r w:rsidR="00631CC3">
        <w:t xml:space="preserve">, as well as </w:t>
      </w:r>
      <w:r w:rsidR="00017362" w:rsidRPr="006C03C0">
        <w:t xml:space="preserve">the influence of vasoactive </w:t>
      </w:r>
      <w:r w:rsidR="00631CC3">
        <w:t>agents</w:t>
      </w:r>
      <w:r w:rsidR="00017362" w:rsidRPr="006C03C0">
        <w:t xml:space="preserve"> </w:t>
      </w:r>
      <w:r w:rsidR="00017362">
        <w:fldChar w:fldCharType="begin">
          <w:fldData xml:space="preserve">PEVuZE5vdGU+PENpdGU+PEF1dGhvcj5Cb2RlbHNzb248L0F1dGhvcj48WWVhcj4xOTk1PC9ZZWFy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</w:fldData>
        </w:fldChar>
      </w:r>
      <w:r w:rsidR="004B09F6">
        <w:instrText xml:space="preserve"> ADDIN EN.CITE </w:instrText>
      </w:r>
      <w:r w:rsidR="004B09F6">
        <w:fldChar w:fldCharType="begin">
          <w:fldData xml:space="preserve">PEVuZE5vdGU+PENpdGU+PEF1dGhvcj5Cb2RlbHNzb248L0F1dGhvcj48WWVhcj4xOTk1PC9ZZWFy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</w:fldData>
        </w:fldChar>
      </w:r>
      <w:r w:rsidR="004B09F6">
        <w:instrText xml:space="preserve"> ADDIN EN.CITE.DATA </w:instrText>
      </w:r>
      <w:r w:rsidR="004B09F6">
        <w:fldChar w:fldCharType="end"/>
      </w:r>
      <w:r w:rsidR="00017362">
        <w:fldChar w:fldCharType="separate"/>
      </w:r>
      <w:r w:rsidR="004B09F6" w:rsidRPr="004B09F6">
        <w:rPr>
          <w:noProof/>
          <w:vertAlign w:val="superscript"/>
        </w:rPr>
        <w:t>12,13</w:t>
      </w:r>
      <w:r w:rsidR="00017362">
        <w:fldChar w:fldCharType="end"/>
      </w:r>
      <w:r w:rsidR="001B7151">
        <w:t xml:space="preserve">.  </w:t>
      </w:r>
      <w:r w:rsidR="00631CC3">
        <w:t>For instance, d</w:t>
      </w:r>
      <w:r w:rsidR="00631CC3" w:rsidRPr="006C03C0">
        <w:t xml:space="preserve">ifferences in the vasoconstrictor activity on umbilical arteries of </w:t>
      </w:r>
      <w:r w:rsidR="00631CC3" w:rsidRPr="00AF5F8C">
        <w:t>noradrenaline</w:t>
      </w:r>
      <w:r w:rsidR="00AF5F8C" w:rsidRPr="00AF5F8C">
        <w:fldChar w:fldCharType="begin">
          <w:fldData xml:space="preserve">PEVuZE5vdGU+PENpdGU+PEF1dGhvcj52YW4gSHVpc3NlbGluZzwvQXV0aG9yPjxZZWFyPjE5OTE8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</w:fldData>
        </w:fldChar>
      </w:r>
      <w:r w:rsidR="004B09F6">
        <w:instrText xml:space="preserve"> ADDIN EN.CITE </w:instrText>
      </w:r>
      <w:r w:rsidR="004B09F6">
        <w:fldChar w:fldCharType="begin">
          <w:fldData xml:space="preserve">PEVuZE5vdGU+PENpdGU+PEF1dGhvcj52YW4gSHVpc3NlbGluZzwvQXV0aG9yPjxZZWFyPjE5OTE8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</w:fldData>
        </w:fldChar>
      </w:r>
      <w:r w:rsidR="004B09F6">
        <w:instrText xml:space="preserve"> ADDIN EN.CITE.DATA </w:instrText>
      </w:r>
      <w:r w:rsidR="004B09F6">
        <w:fldChar w:fldCharType="end"/>
      </w:r>
      <w:r w:rsidR="00AF5F8C" w:rsidRPr="00AF5F8C">
        <w:fldChar w:fldCharType="separate"/>
      </w:r>
      <w:r w:rsidR="004B09F6" w:rsidRPr="004B09F6">
        <w:rPr>
          <w:noProof/>
          <w:vertAlign w:val="superscript"/>
        </w:rPr>
        <w:t>14</w:t>
      </w:r>
      <w:r w:rsidR="00AF5F8C" w:rsidRPr="00AF5F8C">
        <w:fldChar w:fldCharType="end"/>
      </w:r>
      <w:r w:rsidR="00631CC3" w:rsidRPr="00AF5F8C">
        <w:t>, endothelin</w:t>
      </w:r>
      <w:r w:rsidR="00631CC3" w:rsidRPr="006C03C0">
        <w:t xml:space="preserve"> </w:t>
      </w:r>
      <w:r w:rsidR="00631CC3">
        <w:fldChar w:fldCharType="begin">
          <w:fldData xml:space="preserve">PEVuZE5vdGU+PENpdGU+PEF1dGhvcj5Cb2RlbHNzb248L0F1dGhvcj48WWVhcj4xOTk1PC9ZZWFy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</w:fldData>
        </w:fldChar>
      </w:r>
      <w:r w:rsidR="004B09F6">
        <w:instrText xml:space="preserve"> ADDIN EN.CITE </w:instrText>
      </w:r>
      <w:r w:rsidR="004B09F6">
        <w:fldChar w:fldCharType="begin">
          <w:fldData xml:space="preserve">PEVuZE5vdGU+PENpdGU+PEF1dGhvcj5Cb2RlbHNzb248L0F1dGhvcj48WWVhcj4xOTk1PC9ZZWFy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</w:fldData>
        </w:fldChar>
      </w:r>
      <w:r w:rsidR="004B09F6">
        <w:instrText xml:space="preserve"> ADDIN EN.CITE.DATA </w:instrText>
      </w:r>
      <w:r w:rsidR="004B09F6">
        <w:fldChar w:fldCharType="end"/>
      </w:r>
      <w:r w:rsidR="00631CC3">
        <w:fldChar w:fldCharType="separate"/>
      </w:r>
      <w:r w:rsidR="004B09F6" w:rsidRPr="004B09F6">
        <w:rPr>
          <w:noProof/>
          <w:vertAlign w:val="superscript"/>
        </w:rPr>
        <w:t>12</w:t>
      </w:r>
      <w:r w:rsidR="00631CC3">
        <w:fldChar w:fldCharType="end"/>
      </w:r>
      <w:r w:rsidR="00631CC3" w:rsidRPr="006C03C0">
        <w:t xml:space="preserve">, thromboxane </w:t>
      </w:r>
      <w:r w:rsidR="00631CC3">
        <w:fldChar w:fldCharType="begin">
          <w:fldData xml:space="preserve">PEVuZE5vdGU+PENpdGU+PEF1dGhvcj5SZWFkPC9BdXRob3I+PFllYXI+MTk5OTwvWWVhcj48UmVj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==
</w:fldData>
        </w:fldChar>
      </w:r>
      <w:r w:rsidR="004B09F6">
        <w:instrText xml:space="preserve"> ADDIN EN.CITE </w:instrText>
      </w:r>
      <w:r w:rsidR="004B09F6">
        <w:fldChar w:fldCharType="begin">
          <w:fldData xml:space="preserve">PEVuZE5vdGU+PENpdGU+PEF1dGhvcj5SZWFkPC9BdXRob3I+PFllYXI+MTk5OTwvWWVhcj48UmVj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==
</w:fldData>
        </w:fldChar>
      </w:r>
      <w:r w:rsidR="004B09F6">
        <w:instrText xml:space="preserve"> ADDIN EN.CITE.DATA </w:instrText>
      </w:r>
      <w:r w:rsidR="004B09F6">
        <w:fldChar w:fldCharType="end"/>
      </w:r>
      <w:r w:rsidR="00631CC3">
        <w:fldChar w:fldCharType="separate"/>
      </w:r>
      <w:r w:rsidR="004B09F6" w:rsidRPr="004B09F6">
        <w:rPr>
          <w:noProof/>
          <w:vertAlign w:val="superscript"/>
        </w:rPr>
        <w:t>15</w:t>
      </w:r>
      <w:r w:rsidR="00631CC3">
        <w:fldChar w:fldCharType="end"/>
      </w:r>
      <w:r w:rsidR="00631CC3" w:rsidRPr="006C03C0">
        <w:t xml:space="preserve"> and serotonin </w:t>
      </w:r>
      <w:r w:rsidR="00631CC3">
        <w:fldChar w:fldCharType="begin">
          <w:fldData xml:space="preserve">PEVuZE5vdGU+PENpdGU+PEF1dGhvcj5HdXB0YTwvQXV0aG9yPjxZZWFyPjIwMDY8L1llYXI+PFJl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</w:fldData>
        </w:fldChar>
      </w:r>
      <w:r w:rsidR="004B09F6">
        <w:instrText xml:space="preserve"> ADDIN EN.CITE </w:instrText>
      </w:r>
      <w:r w:rsidR="004B09F6">
        <w:fldChar w:fldCharType="begin">
          <w:fldData xml:space="preserve">PEVuZE5vdGU+PENpdGU+PEF1dGhvcj5HdXB0YTwvQXV0aG9yPjxZZWFyPjIwMDY8L1llYXI+PFJl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</w:fldData>
        </w:fldChar>
      </w:r>
      <w:r w:rsidR="004B09F6">
        <w:instrText xml:space="preserve"> ADDIN EN.CITE.DATA </w:instrText>
      </w:r>
      <w:r w:rsidR="004B09F6">
        <w:fldChar w:fldCharType="end"/>
      </w:r>
      <w:r w:rsidR="00631CC3">
        <w:fldChar w:fldCharType="separate"/>
      </w:r>
      <w:r w:rsidR="004B09F6" w:rsidRPr="004B09F6">
        <w:rPr>
          <w:noProof/>
          <w:vertAlign w:val="superscript"/>
        </w:rPr>
        <w:t>16</w:t>
      </w:r>
      <w:r w:rsidR="00631CC3">
        <w:fldChar w:fldCharType="end"/>
      </w:r>
      <w:r w:rsidR="00631CC3" w:rsidRPr="006C03C0">
        <w:t xml:space="preserve"> have been described between control</w:t>
      </w:r>
      <w:r w:rsidR="00631CC3">
        <w:t xml:space="preserve"> and </w:t>
      </w:r>
      <w:r w:rsidR="00631CC3" w:rsidRPr="006C03C0">
        <w:t>pregnancies with abnormal umbilical artery flow velocity waveforms.</w:t>
      </w:r>
      <w:r w:rsidR="007014FA">
        <w:t xml:space="preserve"> </w:t>
      </w:r>
      <w:r w:rsidR="007A76BC">
        <w:t xml:space="preserve">However, the umbilical cord </w:t>
      </w:r>
      <w:r w:rsidR="007A76BC" w:rsidRPr="006C03C0">
        <w:t xml:space="preserve">is not innervated </w:t>
      </w:r>
      <w:r w:rsidR="007A76BC">
        <w:t>by</w:t>
      </w:r>
      <w:r w:rsidR="007A76BC" w:rsidRPr="006C03C0">
        <w:t xml:space="preserve"> the autonomic nervous system </w:t>
      </w:r>
      <w:r w:rsidR="007A76BC">
        <w:fldChar w:fldCharType="begin"/>
      </w:r>
      <w:r w:rsidR="004B09F6">
        <w:instrText xml:space="preserve"> ADDIN EN.CITE &lt;EndNote&gt;&lt;Cite&gt;&lt;Author&gt;Reilly&lt;/Author&gt;&lt;Year&gt;1977&lt;/Year&gt;&lt;RecNum&gt;0&lt;/RecNum&gt;&lt;IDText&gt;Neurohistochemical evidence supporting an absence of adrenergic and cholinergic innervation in the human placenta and umbilical cord&lt;/IDText&gt;&lt;DisplayText&gt;&lt;style face="superscript"&gt;17&lt;/style&gt;&lt;/DisplayText&gt;&lt;record&gt;&lt;dates&gt;&lt;pub-dates&gt;&lt;date&gt;Jul&lt;/date&gt;&lt;/pub-dates&gt;&lt;year&gt;1977&lt;/year&gt;&lt;/dates&gt;&lt;keywords&gt;&lt;keyword&gt;Adrenergic Fibers/pathology&lt;/keyword&gt;&lt;keyword&gt;Cholinergic Fibers/pathology&lt;/keyword&gt;&lt;keyword&gt;Female&lt;/keyword&gt;&lt;keyword&gt;Humans&lt;/keyword&gt;&lt;keyword&gt;Placenta/anatomy &amp;amp; histology/blood supply/*innervation&lt;/keyword&gt;&lt;keyword&gt;Pregnancy&lt;/keyword&gt;&lt;keyword&gt;Regional Blood Flow&lt;/keyword&gt;&lt;keyword&gt;Umbilical Cord/anatomy &amp;amp; histology/*innervation&lt;/keyword&gt;&lt;/keywords&gt;&lt;isbn&gt;0003-276X (Print)&amp;#xD;0003-276x&lt;/isbn&gt;&lt;titles&gt;&lt;title&gt;Neurohistochemical evidence supporting an absence of adrenergic and cholinergic innervation in the human placenta and umbilical cord&lt;/title&gt;&lt;secondary-title&gt;Anat Rec&lt;/secondary-title&gt;&lt;alt-title&gt;The Anatomical record&lt;/alt-title&gt;&lt;/titles&gt;&lt;pages&gt;277-86&lt;/pages&gt;&lt;number&gt;3&lt;/number&gt;&lt;contributors&gt;&lt;authors&gt;&lt;author&gt;Reilly, F. D.&lt;/author&gt;&lt;author&gt;Russell, P. T.&lt;/author&gt;&lt;/authors&gt;&lt;/contributors&gt;&lt;edition&gt;1977/07/01&lt;/edition&gt;&lt;language&gt;eng&lt;/language&gt;&lt;added-date format="utc"&gt;1522816470&lt;/added-date&gt;&lt;ref-type name="Journal Article"&gt;17&lt;/ref-type&gt;&lt;remote-database-provider&gt;NLM&lt;/remote-database-provider&gt;&lt;rec-number&gt;855&lt;/rec-number&gt;&lt;last-updated-date format="utc"&gt;1522816470&lt;/last-updated-date&gt;&lt;accession-num&gt;900518&lt;/accession-num&gt;&lt;electronic-resource-num&gt;10.1002/ar.1091880302&lt;/electronic-resource-num&gt;&lt;volume&gt;188&lt;/volume&gt;&lt;/record&gt;&lt;/Cite&gt;&lt;/EndNote&gt;</w:instrText>
      </w:r>
      <w:r w:rsidR="007A76BC">
        <w:fldChar w:fldCharType="separate"/>
      </w:r>
      <w:r w:rsidR="004B09F6" w:rsidRPr="004B09F6">
        <w:rPr>
          <w:noProof/>
          <w:vertAlign w:val="superscript"/>
        </w:rPr>
        <w:t>17</w:t>
      </w:r>
      <w:r w:rsidR="007A76BC">
        <w:fldChar w:fldCharType="end"/>
      </w:r>
      <w:r w:rsidR="007A76BC" w:rsidRPr="006C03C0">
        <w:t xml:space="preserve">. </w:t>
      </w:r>
    </w:p>
    <w:p w14:paraId="7A90A887" w14:textId="77777777" w:rsidR="00017362" w:rsidRPr="006C03C0" w:rsidRDefault="00001874" w:rsidP="00F15ADD">
      <w:r>
        <w:lastRenderedPageBreak/>
        <w:t>P</w:t>
      </w:r>
      <w:r w:rsidR="001B7151">
        <w:t>regnancy affected by chronic fetal hypoxia triggers a maintained adaptive redistribution of the fetal cardiac output away from peripheral circulations</w:t>
      </w:r>
      <w:r w:rsidR="00634727">
        <w:t xml:space="preserve"> </w:t>
      </w:r>
      <w:r w:rsidR="001B7151">
        <w:t>towards essential vascular beds</w:t>
      </w:r>
      <w:r w:rsidR="00634727">
        <w:t xml:space="preserve"> such as</w:t>
      </w:r>
      <w:r w:rsidR="001B7151">
        <w:t xml:space="preserve"> fetal brain</w:t>
      </w:r>
      <w:r w:rsidR="00AF25B2">
        <w:t xml:space="preserve"> </w:t>
      </w:r>
      <w:r w:rsidR="00DE4F54">
        <w:fldChar w:fldCharType="begin">
          <w:fldData xml:space="preserve">PEVuZE5vdGU+PENpdGU+PEF1dGhvcj5BbGxpc29uPC9BdXRob3I+PFllYXI+MjAxNjwvWWVhcj48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</w:fldData>
        </w:fldChar>
      </w:r>
      <w:r w:rsidR="004B09F6">
        <w:instrText xml:space="preserve"> ADDIN EN.CITE </w:instrText>
      </w:r>
      <w:r w:rsidR="004B09F6">
        <w:fldChar w:fldCharType="begin">
          <w:fldData xml:space="preserve">PEVuZE5vdGU+PENpdGU+PEF1dGhvcj5BbGxpc29uPC9BdXRob3I+PFllYXI+MjAxNjwvWWVhcj48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</w:fldData>
        </w:fldChar>
      </w:r>
      <w:r w:rsidR="004B09F6">
        <w:instrText xml:space="preserve"> ADDIN EN.CITE.DATA </w:instrText>
      </w:r>
      <w:r w:rsidR="004B09F6">
        <w:fldChar w:fldCharType="end"/>
      </w:r>
      <w:r w:rsidR="00DE4F54">
        <w:fldChar w:fldCharType="separate"/>
      </w:r>
      <w:r w:rsidR="004B09F6" w:rsidRPr="004B09F6">
        <w:rPr>
          <w:noProof/>
          <w:vertAlign w:val="superscript"/>
        </w:rPr>
        <w:t>18</w:t>
      </w:r>
      <w:r w:rsidR="00DE4F54">
        <w:fldChar w:fldCharType="end"/>
      </w:r>
      <w:r w:rsidR="00634727">
        <w:t xml:space="preserve"> leading to</w:t>
      </w:r>
      <w:r w:rsidR="001B7151">
        <w:t xml:space="preserve"> </w:t>
      </w:r>
      <w:r w:rsidR="00634727">
        <w:t xml:space="preserve">the typical </w:t>
      </w:r>
      <w:r w:rsidR="001B7151">
        <w:t>asymmetric fetal growth restric</w:t>
      </w:r>
      <w:r w:rsidR="00CA2776">
        <w:t>tion</w:t>
      </w:r>
      <w:r w:rsidR="00DB10D5">
        <w:fldChar w:fldCharType="begin"/>
      </w:r>
      <w:r w:rsidR="004B09F6">
        <w:instrText xml:space="preserve"> ADDIN EN.CITE &lt;EndNote&gt;&lt;Cite&gt;&lt;Author&gt;Giussani&lt;/Author&gt;&lt;Year&gt;2013&lt;/Year&gt;&lt;RecNum&gt;4568&lt;/RecNum&gt;&lt;DisplayText&gt;&lt;style face="superscript"&gt;19&lt;/style&gt;&lt;/DisplayText&gt;&lt;record&gt;&lt;rec-number&gt;4568&lt;/rec-number&gt;&lt;foreign-keys&gt;&lt;key app="EN" db-id="refdstd24z2v2gewwts5s2sf05warv5zrewd" timestamp="1523041668"&gt;4568&lt;/key&gt;&lt;/foreign-keys&gt;&lt;ref-type name="Journal Article"&gt;17&lt;/ref-type&gt;&lt;contributors&gt;&lt;authors&gt;&lt;author&gt;Giussani, D. A.&lt;/author&gt;&lt;author&gt;Davidge, S. T.&lt;/author&gt;&lt;/authors&gt;&lt;/contributors&gt;&lt;auth-address&gt;1 Department of Physiology, Development and Neuroscience, University of Cambridge, Cambridge, UK.&amp;#xD;2 Departments of Obstetrics &amp;amp; Gynecology and Physiology, Women and Children&amp;apos;s Health Research Institute, University of Alberta, Edmonton, Canada.&lt;/auth-address&gt;&lt;titles&gt;&lt;title&gt;Developmental programming of cardiovascular disease by prenatal hypoxia&lt;/title&gt;&lt;secondary-title&gt;J Dev Orig Health Dis&lt;/secondary-title&gt;&lt;alt-title&gt;Journal of developmental origins of health and disease&lt;/alt-title&gt;&lt;/titles&gt;&lt;periodical&gt;&lt;full-title&gt;Journal of Developmental Origins of Health and Disease&lt;/full-title&gt;&lt;abbr-1&gt;J. Dev. Orig. Health Dis.&lt;/abbr-1&gt;&lt;abbr-2&gt;J Dev Orig Health Dis&lt;/abbr-2&gt;&lt;abbr-3&gt;Journal of Developmental Origins of Health &amp;amp; Disease&lt;/abbr-3&gt;&lt;/periodical&gt;&lt;alt-periodical&gt;&lt;full-title&gt;Journal of Developmental Origins of Health and Disease&lt;/full-title&gt;&lt;abbr-1&gt;J. Dev. Orig. Health Dis.&lt;/abbr-1&gt;&lt;abbr-2&gt;J Dev Orig Health Dis&lt;/abbr-2&gt;&lt;abbr-3&gt;Journal of Developmental Origins of Health &amp;amp; Disease&lt;/abbr-3&gt;&lt;/alt-periodical&gt;&lt;pages&gt;328-37&lt;/pages&gt;&lt;volume&gt;4&lt;/volume&gt;&lt;number&gt;5&lt;/number&gt;&lt;edition&gt;2014/06/28&lt;/edition&gt;&lt;dates&gt;&lt;year&gt;2013&lt;/year&gt;&lt;pub-dates&gt;&lt;date&gt;Oct&lt;/date&gt;&lt;/pub-dates&gt;&lt;/dates&gt;&lt;isbn&gt;2040-1744&lt;/isbn&gt;&lt;accession-num&gt;24970726&lt;/accession-num&gt;&lt;urls&gt;&lt;/urls&gt;&lt;electronic-resource-num&gt;10.1017/s204017441300010x&lt;/electronic-resource-num&gt;&lt;remote-database-provider&gt;NLM&lt;/remote-database-provider&gt;&lt;language&gt;eng&lt;/language&gt;&lt;/record&gt;&lt;/Cite&gt;&lt;/EndNote&gt;</w:instrText>
      </w:r>
      <w:r w:rsidR="00DB10D5">
        <w:fldChar w:fldCharType="separate"/>
      </w:r>
      <w:r w:rsidR="004B09F6" w:rsidRPr="004B09F6">
        <w:rPr>
          <w:noProof/>
          <w:vertAlign w:val="superscript"/>
        </w:rPr>
        <w:t>19</w:t>
      </w:r>
      <w:r w:rsidR="00DB10D5">
        <w:fldChar w:fldCharType="end"/>
      </w:r>
      <w:r w:rsidR="00631CC3">
        <w:t xml:space="preserve">.  In addition, the </w:t>
      </w:r>
      <w:r w:rsidR="00CA2776">
        <w:t>sustained increase</w:t>
      </w:r>
      <w:r w:rsidR="001B7151">
        <w:t xml:space="preserve"> in </w:t>
      </w:r>
      <w:r w:rsidR="00CC66CF">
        <w:t xml:space="preserve">fetal </w:t>
      </w:r>
      <w:r w:rsidR="00CA2776">
        <w:t xml:space="preserve">peripheral </w:t>
      </w:r>
      <w:r w:rsidR="001B7151">
        <w:t>vascular resistance transfer</w:t>
      </w:r>
      <w:r>
        <w:t>s</w:t>
      </w:r>
      <w:r w:rsidR="001B7151">
        <w:t xml:space="preserve"> to increased impedance</w:t>
      </w:r>
      <w:r w:rsidR="00CA2776">
        <w:t xml:space="preserve"> of blood flow returning to the placenta</w:t>
      </w:r>
      <w:r w:rsidR="00825899">
        <w:t>,</w:t>
      </w:r>
      <w:r w:rsidR="00CA2776">
        <w:t xml:space="preserve"> </w:t>
      </w:r>
      <w:r>
        <w:t xml:space="preserve">clinically diagnosed by </w:t>
      </w:r>
      <w:r w:rsidR="00631CC3">
        <w:t>increase</w:t>
      </w:r>
      <w:r>
        <w:t>d</w:t>
      </w:r>
      <w:r w:rsidR="00825899">
        <w:t xml:space="preserve"> umbilical artery </w:t>
      </w:r>
      <w:r w:rsidR="00CA2776">
        <w:t xml:space="preserve">Doppler </w:t>
      </w:r>
      <w:r w:rsidR="00631CC3">
        <w:t>puls</w:t>
      </w:r>
      <w:r w:rsidR="00CA2776">
        <w:t>a</w:t>
      </w:r>
      <w:r w:rsidR="00631CC3">
        <w:t>tility</w:t>
      </w:r>
      <w:r w:rsidR="00CA2776">
        <w:t xml:space="preserve"> index (PI) in compromised pregnancy</w:t>
      </w:r>
      <w:r w:rsidR="00A5417D">
        <w:t xml:space="preserve"> </w:t>
      </w:r>
      <w:r w:rsidR="006D276A">
        <w:fldChar w:fldCharType="begin">
          <w:fldData xml:space="preserve">PEVuZE5vdGU+PENpdGU+PEF1dGhvcj5LYXJzZG9ycDwvQXV0aG9yPjxZZWFyPjE5OTQ8L1llYXI+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</w:fldData>
        </w:fldChar>
      </w:r>
      <w:r w:rsidR="004B09F6">
        <w:instrText xml:space="preserve"> ADDIN EN.CITE </w:instrText>
      </w:r>
      <w:r w:rsidR="004B09F6">
        <w:fldChar w:fldCharType="begin">
          <w:fldData xml:space="preserve">PEVuZE5vdGU+PENpdGU+PEF1dGhvcj5LYXJzZG9ycDwvQXV0aG9yPjxZZWFyPjE5OTQ8L1llYXI+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</w:fldData>
        </w:fldChar>
      </w:r>
      <w:r w:rsidR="004B09F6">
        <w:instrText xml:space="preserve"> ADDIN EN.CITE.DATA </w:instrText>
      </w:r>
      <w:r w:rsidR="004B09F6">
        <w:fldChar w:fldCharType="end"/>
      </w:r>
      <w:r w:rsidR="006D276A">
        <w:fldChar w:fldCharType="separate"/>
      </w:r>
      <w:r w:rsidR="004B09F6" w:rsidRPr="004B09F6">
        <w:rPr>
          <w:noProof/>
          <w:vertAlign w:val="superscript"/>
        </w:rPr>
        <w:t>6,20</w:t>
      </w:r>
      <w:r w:rsidR="006D276A">
        <w:fldChar w:fldCharType="end"/>
      </w:r>
      <w:r w:rsidR="00631CC3">
        <w:t>.</w:t>
      </w:r>
    </w:p>
    <w:p w14:paraId="1A9E4B0B" w14:textId="77777777" w:rsidR="00652B6C" w:rsidRPr="00492A9E" w:rsidRDefault="005C1CAB" w:rsidP="00C11EBB">
      <w:pPr>
        <w:rPr>
          <w:lang w:val="en-US"/>
        </w:rPr>
      </w:pPr>
      <w:r>
        <w:t>A</w:t>
      </w:r>
      <w:r w:rsidR="00017362">
        <w:t xml:space="preserve">bnormalities in </w:t>
      </w:r>
      <w:r>
        <w:t xml:space="preserve">the early </w:t>
      </w:r>
      <w:r w:rsidR="00225590">
        <w:t>placenta</w:t>
      </w:r>
      <w:r w:rsidR="00017362">
        <w:t>l</w:t>
      </w:r>
      <w:r>
        <w:t xml:space="preserve"> circulation </w:t>
      </w:r>
      <w:r w:rsidR="00492A9E">
        <w:fldChar w:fldCharType="begin">
          <w:fldData xml:space="preserve">PEVuZE5vdGU+PENpdGU+PEF1dGhvcj5KYWZmZTwvQXV0aG9yPjxZZWFyPjE5OTc8L1llYXI+PFJl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=
</w:fldData>
        </w:fldChar>
      </w:r>
      <w:r w:rsidR="004B09F6">
        <w:instrText xml:space="preserve"> ADDIN EN.CITE </w:instrText>
      </w:r>
      <w:r w:rsidR="004B09F6">
        <w:fldChar w:fldCharType="begin">
          <w:fldData xml:space="preserve">PEVuZE5vdGU+PENpdGU+PEF1dGhvcj5KYWZmZTwvQXV0aG9yPjxZZWFyPjE5OTc8L1llYXI+PFJl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=
</w:fldData>
        </w:fldChar>
      </w:r>
      <w:r w:rsidR="004B09F6">
        <w:instrText xml:space="preserve"> ADDIN EN.CITE.DATA </w:instrText>
      </w:r>
      <w:r w:rsidR="004B09F6">
        <w:fldChar w:fldCharType="end"/>
      </w:r>
      <w:r w:rsidR="00492A9E">
        <w:fldChar w:fldCharType="separate"/>
      </w:r>
      <w:r w:rsidR="004B09F6" w:rsidRPr="004B09F6">
        <w:rPr>
          <w:noProof/>
          <w:vertAlign w:val="superscript"/>
        </w:rPr>
        <w:t>21</w:t>
      </w:r>
      <w:r w:rsidR="00492A9E">
        <w:fldChar w:fldCharType="end"/>
      </w:r>
      <w:r>
        <w:t xml:space="preserve"> and </w:t>
      </w:r>
      <w:r w:rsidR="00017362">
        <w:t>structure</w:t>
      </w:r>
      <w:r w:rsidR="00225590">
        <w:t xml:space="preserve"> ha</w:t>
      </w:r>
      <w:r w:rsidR="00017362">
        <w:t>ve</w:t>
      </w:r>
      <w:r w:rsidR="00225590">
        <w:t xml:space="preserve"> </w:t>
      </w:r>
      <w:r w:rsidR="00F12523">
        <w:t xml:space="preserve">long </w:t>
      </w:r>
      <w:r w:rsidR="00225590">
        <w:t>been implicated in the pathogenesis of both pre-eclampsia and fetal growth restriction</w:t>
      </w:r>
      <w:r w:rsidR="00492A9E">
        <w:t xml:space="preserve"> </w:t>
      </w:r>
      <w:r w:rsidR="00492A9E">
        <w:fldChar w:fldCharType="begin">
          <w:fldData xml:space="preserve">PEVuZE5vdGU+PENpdGU+PEF1dGhvcj5GaXNoZXI8L0F1dGhvcj48WWVhcj4yMDE1PC9ZZWFyPjxS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</w:fldData>
        </w:fldChar>
      </w:r>
      <w:r w:rsidR="004B09F6">
        <w:instrText xml:space="preserve"> ADDIN EN.CITE </w:instrText>
      </w:r>
      <w:r w:rsidR="004B09F6">
        <w:fldChar w:fldCharType="begin">
          <w:fldData xml:space="preserve">PEVuZE5vdGU+PENpdGU+PEF1dGhvcj5GaXNoZXI8L0F1dGhvcj48WWVhcj4yMDE1PC9ZZWFyPjxS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</w:fldData>
        </w:fldChar>
      </w:r>
      <w:r w:rsidR="004B09F6">
        <w:instrText xml:space="preserve"> ADDIN EN.CITE.DATA </w:instrText>
      </w:r>
      <w:r w:rsidR="004B09F6">
        <w:fldChar w:fldCharType="end"/>
      </w:r>
      <w:r w:rsidR="00492A9E">
        <w:fldChar w:fldCharType="separate"/>
      </w:r>
      <w:r w:rsidR="004B09F6" w:rsidRPr="004B09F6">
        <w:rPr>
          <w:noProof/>
          <w:vertAlign w:val="superscript"/>
        </w:rPr>
        <w:t>22</w:t>
      </w:r>
      <w:r w:rsidR="00492A9E">
        <w:fldChar w:fldCharType="end"/>
      </w:r>
      <w:r w:rsidR="00B33A2E">
        <w:t xml:space="preserve"> and the concept of placental dysfunction has led to strategies to stratify high risk pregnancies</w:t>
      </w:r>
      <w:r w:rsidR="00336B31">
        <w:t>.</w:t>
      </w:r>
      <w:r w:rsidR="00336B31">
        <w:fldChar w:fldCharType="begin">
          <w:fldData xml:space="preserve">PEVuZE5vdGU+PENpdGU+PEF1dGhvcj5LaW5nZG9tPC9BdXRob3I+PFllYXI+MjAxODwvWWVhcj48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==
</w:fldData>
        </w:fldChar>
      </w:r>
      <w:r w:rsidR="004B09F6">
        <w:instrText xml:space="preserve"> ADDIN EN.CITE </w:instrText>
      </w:r>
      <w:r w:rsidR="004B09F6">
        <w:fldChar w:fldCharType="begin">
          <w:fldData xml:space="preserve">PEVuZE5vdGU+PENpdGU+PEF1dGhvcj5LaW5nZG9tPC9BdXRob3I+PFllYXI+MjAxODwvWWVhcj48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==
</w:fldData>
        </w:fldChar>
      </w:r>
      <w:r w:rsidR="004B09F6">
        <w:instrText xml:space="preserve"> ADDIN EN.CITE.DATA </w:instrText>
      </w:r>
      <w:r w:rsidR="004B09F6">
        <w:fldChar w:fldCharType="end"/>
      </w:r>
      <w:r w:rsidR="00336B31">
        <w:fldChar w:fldCharType="separate"/>
      </w:r>
      <w:r w:rsidR="004B09F6" w:rsidRPr="004B09F6">
        <w:rPr>
          <w:noProof/>
          <w:vertAlign w:val="superscript"/>
        </w:rPr>
        <w:t>23</w:t>
      </w:r>
      <w:r w:rsidR="00336B31">
        <w:fldChar w:fldCharType="end"/>
      </w:r>
      <w:r w:rsidR="00B33A2E">
        <w:t xml:space="preserve"> </w:t>
      </w:r>
      <w:r>
        <w:t>Though the</w:t>
      </w:r>
      <w:r w:rsidR="00B33A2E">
        <w:t xml:space="preserve"> theory of abnormal placentation</w:t>
      </w:r>
      <w:r w:rsidR="00096910">
        <w:t xml:space="preserve"> is</w:t>
      </w:r>
      <w:r w:rsidR="00B33A2E">
        <w:t xml:space="preserve"> classically</w:t>
      </w:r>
      <w:r w:rsidR="00626E29">
        <w:t xml:space="preserve"> thought to explain abnormally high resistance uterine artery flow</w:t>
      </w:r>
      <w:r w:rsidR="00225590">
        <w:t xml:space="preserve">, little direct evidence </w:t>
      </w:r>
      <w:r w:rsidR="003061F3">
        <w:t>supports</w:t>
      </w:r>
      <w:r w:rsidR="00F12523">
        <w:t xml:space="preserve"> </w:t>
      </w:r>
      <w:r w:rsidR="00001874">
        <w:t>a</w:t>
      </w:r>
      <w:r w:rsidR="00225590">
        <w:t xml:space="preserve"> causative </w:t>
      </w:r>
      <w:r w:rsidR="00001874">
        <w:t>association</w:t>
      </w:r>
      <w:r w:rsidR="00225590">
        <w:t>.</w:t>
      </w:r>
      <w:r w:rsidR="004659FA">
        <w:t xml:space="preserve"> </w:t>
      </w:r>
      <w:r w:rsidR="00652B6C">
        <w:t>Our group has shown that healthy normotensive women who develop pre-eclampsia and/or fetal growth restriction have altered pre-pregnancy h</w:t>
      </w:r>
      <w:r w:rsidR="002508F5">
        <w:t>a</w:t>
      </w:r>
      <w:r w:rsidR="00652B6C">
        <w:t xml:space="preserve">emodynamics compared to those that have normal </w:t>
      </w:r>
      <w:r w:rsidR="001279EC">
        <w:t>outcomes</w:t>
      </w:r>
      <w:r w:rsidR="00652B6C">
        <w:t xml:space="preserve">. </w:t>
      </w:r>
      <w:r w:rsidR="00C01C3F">
        <w:fldChar w:fldCharType="begin">
          <w:fldData xml:space="preserve">PEVuZE5vdGU+PENpdGU+PEF1dGhvcj5Gb288L0F1dGhvcj48WWVhcj4yMDE4PC9ZZWFyPjxSZWNO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</w:fldData>
        </w:fldChar>
      </w:r>
      <w:r w:rsidR="00C01C3F">
        <w:instrText xml:space="preserve"> ADDIN EN.CITE </w:instrText>
      </w:r>
      <w:r w:rsidR="00C01C3F">
        <w:fldChar w:fldCharType="begin">
          <w:fldData xml:space="preserve">PEVuZE5vdGU+PENpdGU+PEF1dGhvcj5Gb288L0F1dGhvcj48WWVhcj4yMDE4PC9ZZWFyPjxSZWNO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</w:fldData>
        </w:fldChar>
      </w:r>
      <w:r w:rsidR="00C01C3F">
        <w:instrText xml:space="preserve"> ADDIN EN.CITE.DATA </w:instrText>
      </w:r>
      <w:r w:rsidR="00C01C3F">
        <w:fldChar w:fldCharType="end"/>
      </w:r>
      <w:r w:rsidR="00C01C3F">
        <w:fldChar w:fldCharType="separate"/>
      </w:r>
      <w:r w:rsidR="00C01C3F" w:rsidRPr="00C01C3F">
        <w:rPr>
          <w:noProof/>
          <w:vertAlign w:val="superscript"/>
        </w:rPr>
        <w:t>24</w:t>
      </w:r>
      <w:r w:rsidR="00C01C3F">
        <w:fldChar w:fldCharType="end"/>
      </w:r>
    </w:p>
    <w:p w14:paraId="45B197B9" w14:textId="77777777" w:rsidR="00275A3C" w:rsidRPr="006C03C0" w:rsidRDefault="00825899" w:rsidP="00D34061">
      <w:r>
        <w:t>E</w:t>
      </w:r>
      <w:r w:rsidR="004659FA">
        <w:t>arly onset pre-eclampsia and fetal growth restriction commonly co-exist</w:t>
      </w:r>
      <w:r w:rsidR="00EB511E">
        <w:t xml:space="preserve"> and</w:t>
      </w:r>
      <w:r w:rsidR="004659FA">
        <w:t xml:space="preserve"> are associated with abnormal maternal cardiovascular function, predominantly low cardiac output and high vascular resistance </w:t>
      </w:r>
      <w:r w:rsidR="004659FA">
        <w:fldChar w:fldCharType="begin">
          <w:fldData xml:space="preserve">PEVuZE5vdGU+PENpdGUgRXhjbHVkZVllYXI9IjEiPjxBdXRob3I+VmFsZW5zaXNlPC9BdXRob3I+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</w:fldData>
        </w:fldChar>
      </w:r>
      <w:r w:rsidR="00C01C3F">
        <w:instrText xml:space="preserve"> ADDIN EN.CITE </w:instrText>
      </w:r>
      <w:r w:rsidR="00C01C3F">
        <w:fldChar w:fldCharType="begin">
          <w:fldData xml:space="preserve">PEVuZE5vdGU+PENpdGUgRXhjbHVkZVllYXI9IjEiPjxBdXRob3I+VmFsZW5zaXNlPC9BdXRob3I+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</w:fldData>
        </w:fldChar>
      </w:r>
      <w:r w:rsidR="00C01C3F">
        <w:instrText xml:space="preserve"> ADDIN EN.CITE.DATA </w:instrText>
      </w:r>
      <w:r w:rsidR="00C01C3F">
        <w:fldChar w:fldCharType="end"/>
      </w:r>
      <w:r w:rsidR="004659FA">
        <w:fldChar w:fldCharType="separate"/>
      </w:r>
      <w:r w:rsidR="00C01C3F" w:rsidRPr="00C01C3F">
        <w:rPr>
          <w:noProof/>
          <w:vertAlign w:val="superscript"/>
        </w:rPr>
        <w:t>25,26</w:t>
      </w:r>
      <w:r w:rsidR="004659FA">
        <w:fldChar w:fldCharType="end"/>
      </w:r>
      <w:r w:rsidR="004659FA">
        <w:t xml:space="preserve">.  </w:t>
      </w:r>
      <w:r w:rsidR="00275A3C" w:rsidRPr="006C03C0">
        <w:t xml:space="preserve">Our group has further refined this observation to establish that it is fetal growth restriction (with or without co-existing pre-eclampsia) which is associated with this low cardiac output-high </w:t>
      </w:r>
      <w:r w:rsidR="004659FA">
        <w:t xml:space="preserve">peripheral </w:t>
      </w:r>
      <w:r w:rsidR="00275A3C" w:rsidRPr="006C03C0">
        <w:t xml:space="preserve">vascular resistance maternal phenotype, irrespective of gestation. </w:t>
      </w:r>
      <w:r w:rsidR="00117279">
        <w:fldChar w:fldCharType="begin">
          <w:fldData xml:space="preserve">PEVuZE5vdGU+PENpdGU+PEF1dGhvcj5UYXk8L0F1dGhvcj48WWVhcj4yMDE4PC9ZZWFyPjxSZWNO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</w:fldData>
        </w:fldChar>
      </w:r>
      <w:r w:rsidR="00117279">
        <w:instrText xml:space="preserve"> ADDIN EN.CITE </w:instrText>
      </w:r>
      <w:r w:rsidR="00117279">
        <w:fldChar w:fldCharType="begin">
          <w:fldData xml:space="preserve">PEVuZE5vdGU+PENpdGU+PEF1dGhvcj5UYXk8L0F1dGhvcj48WWVhcj4yMDE4PC9ZZWFyPjxSZWNO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</w:fldData>
        </w:fldChar>
      </w:r>
      <w:r w:rsidR="00117279">
        <w:instrText xml:space="preserve"> ADDIN EN.CITE.DATA </w:instrText>
      </w:r>
      <w:r w:rsidR="00117279">
        <w:fldChar w:fldCharType="end"/>
      </w:r>
      <w:r w:rsidR="00117279">
        <w:fldChar w:fldCharType="separate"/>
      </w:r>
      <w:r w:rsidR="00117279" w:rsidRPr="00117279">
        <w:rPr>
          <w:noProof/>
          <w:vertAlign w:val="superscript"/>
        </w:rPr>
        <w:t>27</w:t>
      </w:r>
      <w:r w:rsidR="00117279">
        <w:fldChar w:fldCharType="end"/>
      </w:r>
      <w:r w:rsidR="00535BB9">
        <w:t xml:space="preserve"> </w:t>
      </w:r>
      <w:r w:rsidR="004659FA">
        <w:t>By contrast, p</w:t>
      </w:r>
      <w:r w:rsidR="00275A3C" w:rsidRPr="006C03C0">
        <w:t>re-eclamptic pregnancies with appropriately</w:t>
      </w:r>
      <w:r w:rsidR="004659FA">
        <w:t>-</w:t>
      </w:r>
      <w:r w:rsidR="00275A3C" w:rsidRPr="006C03C0">
        <w:t>grown fetuses</w:t>
      </w:r>
      <w:r w:rsidR="004659FA">
        <w:t xml:space="preserve"> </w:t>
      </w:r>
      <w:r w:rsidR="00275A3C" w:rsidRPr="006C03C0">
        <w:t xml:space="preserve">are associated with high maternal cardiac output-low </w:t>
      </w:r>
      <w:r w:rsidR="004659FA">
        <w:t>periphera</w:t>
      </w:r>
      <w:r w:rsidR="006A13C0">
        <w:t>l</w:t>
      </w:r>
      <w:r w:rsidR="004659FA">
        <w:t xml:space="preserve"> </w:t>
      </w:r>
      <w:r w:rsidR="00275A3C" w:rsidRPr="006C03C0">
        <w:t xml:space="preserve">vascular resistance; in other words the opposite </w:t>
      </w:r>
      <w:r w:rsidR="004659FA">
        <w:t xml:space="preserve">maternal </w:t>
      </w:r>
      <w:r w:rsidR="00275A3C" w:rsidRPr="006C03C0">
        <w:t>cardiovascular phenotype.</w:t>
      </w:r>
      <w:r w:rsidR="00FB4C21">
        <w:t xml:space="preserve"> </w:t>
      </w:r>
      <w:r w:rsidR="00535BB9">
        <w:fldChar w:fldCharType="begin">
          <w:fldData xml:space="preserve">PEVuZE5vdGU+PENpdGU+PEF1dGhvcj5GZXJyYXp6aTwvQXV0aG9yPjxZZWFyPjIwMTg8L1llYXI+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</w:fldData>
        </w:fldChar>
      </w:r>
      <w:r w:rsidR="00117279">
        <w:instrText xml:space="preserve"> ADDIN EN.CITE </w:instrText>
      </w:r>
      <w:r w:rsidR="00117279">
        <w:fldChar w:fldCharType="begin">
          <w:fldData xml:space="preserve">PEVuZE5vdGU+PENpdGU+PEF1dGhvcj5GZXJyYXp6aTwvQXV0aG9yPjxZZWFyPjIwMTg8L1llYXI+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</w:fldData>
        </w:fldChar>
      </w:r>
      <w:r w:rsidR="00117279">
        <w:instrText xml:space="preserve"> ADDIN EN.CITE.DATA </w:instrText>
      </w:r>
      <w:r w:rsidR="00117279">
        <w:fldChar w:fldCharType="end"/>
      </w:r>
      <w:r w:rsidR="00535BB9">
        <w:fldChar w:fldCharType="separate"/>
      </w:r>
      <w:r w:rsidR="00117279" w:rsidRPr="00117279">
        <w:rPr>
          <w:noProof/>
          <w:vertAlign w:val="superscript"/>
        </w:rPr>
        <w:t>28</w:t>
      </w:r>
      <w:r w:rsidR="00535BB9">
        <w:fldChar w:fldCharType="end"/>
      </w:r>
      <w:r w:rsidR="00535BB9">
        <w:t xml:space="preserve"> </w:t>
      </w:r>
      <w:r w:rsidR="00FB4C21">
        <w:t xml:space="preserve">This distinction between two type </w:t>
      </w:r>
      <w:r w:rsidR="00FB4C21">
        <w:lastRenderedPageBreak/>
        <w:t>of pre-eclampsia are, we believe, critical to an understanding of the corresponding changes in maternal cardiovascular function: if women with both forms of pre-eclampsia are considered together,</w:t>
      </w:r>
      <w:r w:rsidR="001009DF">
        <w:t xml:space="preserve"> </w:t>
      </w:r>
      <w:r w:rsidR="00B66366" w:rsidRPr="00B66366">
        <w:t>the opposing changes in cardiac output and peripheral vascular resistance of these two 'clinical phenotypes' are negated by statistical averaging</w:t>
      </w:r>
      <w:r w:rsidR="00B66366">
        <w:t>.</w:t>
      </w:r>
    </w:p>
    <w:p w14:paraId="49166CEC" w14:textId="77777777" w:rsidR="008B2ACE" w:rsidRDefault="00275A3C" w:rsidP="00017362">
      <w:r w:rsidRPr="006C03C0">
        <w:t xml:space="preserve">In this study we </w:t>
      </w:r>
      <w:r w:rsidR="00057EB4">
        <w:t>recruited a carefully-</w:t>
      </w:r>
      <w:r w:rsidR="00057EB4" w:rsidRPr="006C03C0">
        <w:t xml:space="preserve">phenotyped cohort of </w:t>
      </w:r>
      <w:r w:rsidR="00057EB4">
        <w:t xml:space="preserve">pregnant </w:t>
      </w:r>
      <w:r w:rsidR="00057EB4" w:rsidRPr="006C03C0">
        <w:t xml:space="preserve">women undergoing </w:t>
      </w:r>
      <w:r w:rsidR="00057EB4">
        <w:t xml:space="preserve">detailed cardiovascular and </w:t>
      </w:r>
      <w:r w:rsidR="00057EB4" w:rsidRPr="006C03C0">
        <w:t>Doppler examinations</w:t>
      </w:r>
      <w:r w:rsidR="00057EB4">
        <w:t xml:space="preserve"> and </w:t>
      </w:r>
      <w:r w:rsidR="00825899">
        <w:t>classified</w:t>
      </w:r>
      <w:r w:rsidR="00057EB4">
        <w:t xml:space="preserve"> into four categories: pre-eclampsia,</w:t>
      </w:r>
      <w:r w:rsidR="002508F5">
        <w:t xml:space="preserve"> pre-</w:t>
      </w:r>
      <w:r w:rsidR="00057EB4">
        <w:t xml:space="preserve">eclampsia with fetal growth restriction and fetal growth restriction and healthy pregnancy. </w:t>
      </w:r>
      <w:r w:rsidR="008A4602" w:rsidRPr="008A4602">
        <w:t xml:space="preserve">Cardiovascular function </w:t>
      </w:r>
      <w:r w:rsidR="008A4602">
        <w:t xml:space="preserve">and Doppler indices </w:t>
      </w:r>
      <w:r w:rsidR="008A4602" w:rsidRPr="008A4602">
        <w:t>changes with gestational age, therefore, in order to allow comparison we transformed all data in relation to that obtained from women with healthy pregnancies using the statistical technique of z-scoring.</w:t>
      </w:r>
      <w:r w:rsidR="00C86A73">
        <w:fldChar w:fldCharType="begin">
          <w:fldData xml:space="preserve">PEVuZE5vdGU+PENpdGU+PEF1dGhvcj5CYW1mbzwvQXV0aG9yPjxZZWFyPjIwMDg8L1llYXI+PFJl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=
</w:fldData>
        </w:fldChar>
      </w:r>
      <w:r w:rsidR="00117279">
        <w:instrText xml:space="preserve"> ADDIN EN.CITE </w:instrText>
      </w:r>
      <w:r w:rsidR="00117279">
        <w:fldChar w:fldCharType="begin">
          <w:fldData xml:space="preserve">PEVuZE5vdGU+PENpdGU+PEF1dGhvcj5CYW1mbzwvQXV0aG9yPjxZZWFyPjIwMDg8L1llYXI+PFJl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=
</w:fldData>
        </w:fldChar>
      </w:r>
      <w:r w:rsidR="00117279">
        <w:instrText xml:space="preserve"> ADDIN EN.CITE.DATA </w:instrText>
      </w:r>
      <w:r w:rsidR="00117279">
        <w:fldChar w:fldCharType="end"/>
      </w:r>
      <w:r w:rsidR="00C86A73">
        <w:fldChar w:fldCharType="separate"/>
      </w:r>
      <w:r w:rsidR="00117279" w:rsidRPr="00117279">
        <w:rPr>
          <w:noProof/>
          <w:vertAlign w:val="superscript"/>
        </w:rPr>
        <w:t>29</w:t>
      </w:r>
      <w:r w:rsidR="00C86A73">
        <w:fldChar w:fldCharType="end"/>
      </w:r>
      <w:r w:rsidR="008A4602" w:rsidRPr="008A4602">
        <w:t xml:space="preserve"> </w:t>
      </w:r>
      <w:r w:rsidR="00057EB4">
        <w:t>By adjusting parameters for the effect of gestational age changes</w:t>
      </w:r>
      <w:r w:rsidR="008A4602">
        <w:t xml:space="preserve"> in this way</w:t>
      </w:r>
      <w:r w:rsidR="00825899">
        <w:t xml:space="preserve">, we were able to </w:t>
      </w:r>
      <w:r w:rsidR="00001874">
        <w:t>investigate the relationship between</w:t>
      </w:r>
      <w:r w:rsidRPr="006C03C0">
        <w:t xml:space="preserve"> maternal cardiovascular function </w:t>
      </w:r>
      <w:r w:rsidR="00001874">
        <w:t>and</w:t>
      </w:r>
      <w:r w:rsidRPr="006C03C0">
        <w:t xml:space="preserve"> the classically</w:t>
      </w:r>
      <w:r w:rsidR="000617CB">
        <w:t>-</w:t>
      </w:r>
      <w:r w:rsidRPr="006C03C0">
        <w:t xml:space="preserve">described fetal cardiovascular </w:t>
      </w:r>
      <w:r w:rsidR="00001874" w:rsidRPr="006C03C0">
        <w:t xml:space="preserve">changes </w:t>
      </w:r>
      <w:r w:rsidRPr="006C03C0">
        <w:t>during complicated pregnancy</w:t>
      </w:r>
      <w:r w:rsidR="00825899">
        <w:t xml:space="preserve"> across the entire third trimester of pregnancy</w:t>
      </w:r>
      <w:r w:rsidRPr="006C03C0">
        <w:t xml:space="preserve">.  </w:t>
      </w:r>
    </w:p>
    <w:p w14:paraId="7C5D75F8" w14:textId="77777777" w:rsidR="00001874" w:rsidRDefault="00001874">
      <w:pPr>
        <w:spacing w:before="0" w:line="240" w:lineRule="auto"/>
        <w:jc w:val="left"/>
        <w:rPr>
          <w:b/>
        </w:rPr>
      </w:pPr>
      <w:r>
        <w:rPr>
          <w:b/>
        </w:rPr>
        <w:br w:type="page"/>
      </w:r>
    </w:p>
    <w:p w14:paraId="28839BF0" w14:textId="77777777" w:rsidR="00363BBF" w:rsidRPr="00BD3555" w:rsidRDefault="00363BBF" w:rsidP="00275A3C">
      <w:r w:rsidRPr="003C4D2F">
        <w:rPr>
          <w:b/>
        </w:rPr>
        <w:lastRenderedPageBreak/>
        <w:t>M</w:t>
      </w:r>
      <w:r w:rsidR="007B63A2">
        <w:rPr>
          <w:b/>
        </w:rPr>
        <w:t>ATERIAL AND M</w:t>
      </w:r>
      <w:r w:rsidRPr="003C4D2F">
        <w:rPr>
          <w:b/>
        </w:rPr>
        <w:t>ETHODS</w:t>
      </w:r>
    </w:p>
    <w:p w14:paraId="5C020EF1" w14:textId="77777777" w:rsidR="00057EB4" w:rsidRDefault="003B32B8" w:rsidP="00275A3C">
      <w:r w:rsidRPr="00493C9C">
        <w:t xml:space="preserve">We performed </w:t>
      </w:r>
      <w:r>
        <w:t>a prospective study</w:t>
      </w:r>
      <w:r w:rsidR="00675ACF">
        <w:t>,</w:t>
      </w:r>
      <w:r>
        <w:t xml:space="preserve"> which included a cohort of pregnant women from 24 weeks of gestation affected by fetal grow</w:t>
      </w:r>
      <w:r w:rsidR="00BA7EE3">
        <w:t>th restriction alone (</w:t>
      </w:r>
      <w:r>
        <w:t xml:space="preserve">“FGR” group), </w:t>
      </w:r>
      <w:r w:rsidR="00675ACF">
        <w:t xml:space="preserve">by </w:t>
      </w:r>
      <w:r>
        <w:t xml:space="preserve">preeclampsia alone (“PE” group) or </w:t>
      </w:r>
      <w:r w:rsidR="00675ACF">
        <w:t xml:space="preserve">by </w:t>
      </w:r>
      <w:r>
        <w:t xml:space="preserve">the combination of both (“PE+FGR” group) and a group of healthy </w:t>
      </w:r>
      <w:r w:rsidR="00675ACF">
        <w:t xml:space="preserve">unaffected </w:t>
      </w:r>
      <w:r>
        <w:t xml:space="preserve">pregnant women (“Control” group). Recruitment </w:t>
      </w:r>
      <w:r w:rsidR="001B2AC8">
        <w:t>was</w:t>
      </w:r>
      <w:r>
        <w:t xml:space="preserve"> at a single tertiary level referral hospital in London between January 2015 and June 2017. The study was approved</w:t>
      </w:r>
      <w:r w:rsidRPr="004E187D">
        <w:t xml:space="preserve"> by </w:t>
      </w:r>
      <w:r>
        <w:t>National</w:t>
      </w:r>
      <w:r w:rsidRPr="004E187D">
        <w:t xml:space="preserve"> Research Ethics Ser</w:t>
      </w:r>
      <w:r>
        <w:t>vice Committee London Riverside</w:t>
      </w:r>
      <w:r w:rsidRPr="004E187D">
        <w:t xml:space="preserve"> </w:t>
      </w:r>
      <w:r>
        <w:t>(</w:t>
      </w:r>
      <w:r w:rsidRPr="004E187D">
        <w:t>REC reference 15/LO/0341)</w:t>
      </w:r>
      <w:r>
        <w:t xml:space="preserve"> and written consent was </w:t>
      </w:r>
      <w:r w:rsidR="00675ACF">
        <w:t>obtained</w:t>
      </w:r>
      <w:r>
        <w:t>.</w:t>
      </w:r>
      <w:r w:rsidR="000044B0">
        <w:t xml:space="preserve"> Participants were non-</w:t>
      </w:r>
      <w:r>
        <w:t>smokers, with maternal age between 18-44 years, body mass index (BMI) &lt; 35</w:t>
      </w:r>
      <w:r w:rsidR="00421CC4" w:rsidRPr="00421CC4">
        <w:t xml:space="preserve"> </w:t>
      </w:r>
      <w:r w:rsidR="00421CC4">
        <w:t>kg/m2</w:t>
      </w:r>
      <w:r>
        <w:t xml:space="preserve"> and had no comorbidities such as chronic hypertension, diabetes mellitus, cardiovascular or renal disease. Exclusion criteria were the presence of fetal malformations and </w:t>
      </w:r>
      <w:r w:rsidR="00275A3C">
        <w:t xml:space="preserve">multiple </w:t>
      </w:r>
      <w:r>
        <w:t xml:space="preserve">pregnancies. </w:t>
      </w:r>
      <w:r w:rsidR="00057EB4">
        <w:t xml:space="preserve">Women included were part of the PRECEPT study, whose cardiovascular function has been reported recently </w:t>
      </w:r>
      <w:r w:rsidR="002508F5">
        <w:fldChar w:fldCharType="begin">
          <w:fldData xml:space="preserve">PEVuZE5vdGU+PENpdGU+PEF1dGhvcj5UYXk8L0F1dGhvcj48WWVhcj4yMDE4PC9ZZWFyPjxSZWNO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</w:fldData>
        </w:fldChar>
      </w:r>
      <w:r w:rsidR="00117279">
        <w:instrText xml:space="preserve"> ADDIN EN.CITE </w:instrText>
      </w:r>
      <w:r w:rsidR="00117279">
        <w:fldChar w:fldCharType="begin">
          <w:fldData xml:space="preserve">PEVuZE5vdGU+PENpdGU+PEF1dGhvcj5UYXk8L0F1dGhvcj48WWVhcj4yMDE4PC9ZZWFyPjxSZWNO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</w:fldData>
        </w:fldChar>
      </w:r>
      <w:r w:rsidR="00117279">
        <w:instrText xml:space="preserve"> ADDIN EN.CITE.DATA </w:instrText>
      </w:r>
      <w:r w:rsidR="00117279">
        <w:fldChar w:fldCharType="end"/>
      </w:r>
      <w:r w:rsidR="002508F5">
        <w:fldChar w:fldCharType="separate"/>
      </w:r>
      <w:r w:rsidR="00117279" w:rsidRPr="00117279">
        <w:rPr>
          <w:noProof/>
          <w:vertAlign w:val="superscript"/>
        </w:rPr>
        <w:t>27</w:t>
      </w:r>
      <w:r w:rsidR="002508F5">
        <w:fldChar w:fldCharType="end"/>
      </w:r>
      <w:r w:rsidR="00057EB4">
        <w:t xml:space="preserve">. </w:t>
      </w:r>
    </w:p>
    <w:p w14:paraId="56041BB3" w14:textId="77777777" w:rsidR="003B32B8" w:rsidRDefault="00225590" w:rsidP="00275A3C">
      <w:r w:rsidRPr="00225590">
        <w:t xml:space="preserve">PE was defined as </w:t>
      </w:r>
      <w:r w:rsidR="00675ACF">
        <w:t xml:space="preserve">maternal </w:t>
      </w:r>
      <w:r w:rsidRPr="00225590">
        <w:t>blood pressure at diagnosis of &gt;</w:t>
      </w:r>
      <w:r w:rsidR="00275A3C">
        <w:t xml:space="preserve"> </w:t>
      </w:r>
      <w:r w:rsidRPr="00225590">
        <w:t>140/90 mmHg and urine protein creatinine ratio of &gt;</w:t>
      </w:r>
      <w:r w:rsidR="00275A3C">
        <w:t xml:space="preserve"> </w:t>
      </w:r>
      <w:r w:rsidRPr="00225590">
        <w:t xml:space="preserve">30. </w:t>
      </w:r>
      <w:r w:rsidR="00275A3C">
        <w:t xml:space="preserve"> </w:t>
      </w:r>
      <w:r w:rsidRPr="00225590">
        <w:t>FGR was defined as fetal abdominal circumference or estimated fetal weight &lt;</w:t>
      </w:r>
      <w:r w:rsidR="00275A3C">
        <w:t xml:space="preserve"> </w:t>
      </w:r>
      <w:r w:rsidRPr="00225590">
        <w:t>10</w:t>
      </w:r>
      <w:r w:rsidRPr="00225590">
        <w:rPr>
          <w:vertAlign w:val="superscript"/>
        </w:rPr>
        <w:t>th</w:t>
      </w:r>
      <w:r w:rsidRPr="00225590">
        <w:t xml:space="preserve"> </w:t>
      </w:r>
      <w:r w:rsidR="0007066A">
        <w:t>per</w:t>
      </w:r>
      <w:r w:rsidRPr="00225590">
        <w:t>centile</w:t>
      </w:r>
      <w:r w:rsidR="00275A3C">
        <w:t xml:space="preserve"> </w:t>
      </w:r>
      <w:r w:rsidRPr="00225590">
        <w:fldChar w:fldCharType="begin"/>
      </w:r>
      <w:r w:rsidR="00117279">
        <w:instrText xml:space="preserve"> ADDIN EN.CITE &lt;EndNote&gt;&lt;Cite&gt;&lt;Author&gt;Chitty&lt;/Author&gt;&lt;Year&gt;1994&lt;/Year&gt;&lt;RecNum&gt;2584&lt;/RecNum&gt;&lt;DisplayText&gt;&lt;style face="superscript"&gt;30&lt;/style&gt;&lt;/DisplayText&gt;&lt;record&gt;&lt;rec-number&gt;2584&lt;/rec-number&gt;&lt;foreign-keys&gt;&lt;key app="EN" db-id="refdstd24z2v2gewwts5s2sf05warv5zrewd" timestamp="1488296476"&gt;2584&lt;/key&gt;&lt;/foreign-keys&gt;&lt;ref-type name="Journal Article"&gt;17&lt;/ref-type&gt;&lt;contributors&gt;&lt;authors&gt;&lt;author&gt;Chitty, L. S.&lt;/author&gt;&lt;author&gt;Altman, D. G.&lt;/author&gt;&lt;author&gt;Henderson, A.&lt;/author&gt;&lt;author&gt;Campbell, S.&lt;/author&gt;&lt;/authors&gt;&lt;/contributors&gt;&lt;auth-address&gt;Department of Clinical Genetics, Institute of Child Health, London, UK.&lt;/auth-address&gt;&lt;titles&gt;&lt;title&gt;Charts of fetal size: 3. Abdominal measurements&lt;/title&gt;&lt;secondary-title&gt;Br J Obstet Gynaecol&lt;/secondary-title&gt;&lt;alt-title&gt;British journal of obstetrics and gynaecology&lt;/alt-title&gt;&lt;/titles&gt;&lt;periodical&gt;&lt;full-title&gt;British Journal of Obstetrics and Gynaecology&lt;/full-title&gt;&lt;abbr-1&gt;Br. J. Obstet. Gynaecol.&lt;/abbr-1&gt;&lt;abbr-2&gt;Br J Obstet Gynaecol&lt;/abbr-2&gt;&lt;abbr-3&gt;British Journal of Obstetrics &amp;amp; Gynaecology&lt;/abbr-3&gt;&lt;/periodical&gt;&lt;alt-periodical&gt;&lt;full-title&gt;British Journal of Obstetrics and Gynaecology&lt;/full-title&gt;&lt;abbr-1&gt;Br. J. Obstet. Gynaecol.&lt;/abbr-1&gt;&lt;abbr-2&gt;Br J Obstet Gynaecol&lt;/abbr-2&gt;&lt;abbr-3&gt;British Journal of Obstetrics &amp;amp; Gynaecology&lt;/abbr-3&gt;&lt;/alt-periodical&gt;&lt;pages&gt;125-31&lt;/pages&gt;&lt;volume&gt;101&lt;/volume&gt;&lt;number&gt;2&lt;/number&gt;&lt;edition&gt;1994/02/01&lt;/edition&gt;&lt;keywords&gt;&lt;keyword&gt;Abdomen/*anatomy &amp;amp; histology&lt;/keyword&gt;&lt;keyword&gt;Cross-Sectional Studies&lt;/keyword&gt;&lt;keyword&gt;Female&lt;/keyword&gt;&lt;keyword&gt;Fetus/*anatomy &amp;amp; histology&lt;/keyword&gt;&lt;keyword&gt;Gestational Age&lt;/keyword&gt;&lt;keyword&gt;Humans&lt;/keyword&gt;&lt;keyword&gt;Pregnancy&lt;/keyword&gt;&lt;keyword&gt;Prospective Studies&lt;/keyword&gt;&lt;keyword&gt;Reference Values&lt;/keyword&gt;&lt;keyword&gt;Ultrasonography, Prenatal&lt;/keyword&gt;&lt;/keywords&gt;&lt;dates&gt;&lt;year&gt;1994&lt;/year&gt;&lt;pub-dates&gt;&lt;date&gt;Feb&lt;/date&gt;&lt;/pub-dates&gt;&lt;/dates&gt;&lt;isbn&gt;0306-5456 (Print)&amp;#xD;0306-5456&lt;/isbn&gt;&lt;accession-num&gt;8305386&lt;/accession-num&gt;&lt;urls&gt;&lt;/urls&gt;&lt;remote-database-provider&gt;NLM&lt;/remote-database-provider&gt;&lt;language&gt;eng&lt;/language&gt;&lt;/record&gt;&lt;/Cite&gt;&lt;/EndNote&gt;</w:instrText>
      </w:r>
      <w:r w:rsidRPr="00225590">
        <w:fldChar w:fldCharType="separate"/>
      </w:r>
      <w:r w:rsidR="00117279" w:rsidRPr="00117279">
        <w:rPr>
          <w:noProof/>
          <w:vertAlign w:val="superscript"/>
        </w:rPr>
        <w:t>30</w:t>
      </w:r>
      <w:r w:rsidRPr="00225590">
        <w:fldChar w:fldCharType="end"/>
      </w:r>
      <w:r w:rsidRPr="00225590">
        <w:t xml:space="preserve"> and umbilical Doppler PI &gt;</w:t>
      </w:r>
      <w:r w:rsidR="00275A3C">
        <w:t xml:space="preserve"> </w:t>
      </w:r>
      <w:r w:rsidRPr="00225590">
        <w:t>95</w:t>
      </w:r>
      <w:r w:rsidRPr="00225590">
        <w:rPr>
          <w:vertAlign w:val="superscript"/>
        </w:rPr>
        <w:t>th</w:t>
      </w:r>
      <w:r w:rsidRPr="00225590">
        <w:t xml:space="preserve"> centile on ultrasound scan </w:t>
      </w:r>
      <w:r w:rsidRPr="00225590">
        <w:fldChar w:fldCharType="begin">
          <w:fldData xml:space="preserve">PEVuZE5vdGU+PENpdGU+PEF1dGhvcj5QYXJyYS1Db3JkZXJvPC9BdXRob3I+PFllYXI+MjAwNzwv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</w:fldData>
        </w:fldChar>
      </w:r>
      <w:r w:rsidR="00117279">
        <w:instrText xml:space="preserve"> ADDIN EN.CITE </w:instrText>
      </w:r>
      <w:r w:rsidR="00117279">
        <w:fldChar w:fldCharType="begin">
          <w:fldData xml:space="preserve">PEVuZE5vdGU+PENpdGU+PEF1dGhvcj5QYXJyYS1Db3JkZXJvPC9BdXRob3I+PFllYXI+MjAwNzwv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</w:fldData>
        </w:fldChar>
      </w:r>
      <w:r w:rsidR="00117279">
        <w:instrText xml:space="preserve"> ADDIN EN.CITE.DATA </w:instrText>
      </w:r>
      <w:r w:rsidR="00117279">
        <w:fldChar w:fldCharType="end"/>
      </w:r>
      <w:r w:rsidRPr="00225590">
        <w:fldChar w:fldCharType="separate"/>
      </w:r>
      <w:r w:rsidR="00117279" w:rsidRPr="00117279">
        <w:rPr>
          <w:noProof/>
          <w:vertAlign w:val="superscript"/>
        </w:rPr>
        <w:t>31</w:t>
      </w:r>
      <w:r w:rsidRPr="00225590">
        <w:fldChar w:fldCharType="end"/>
      </w:r>
      <w:r w:rsidR="00275A3C">
        <w:t>.</w:t>
      </w:r>
      <w:r w:rsidRPr="00225590">
        <w:t xml:space="preserve"> </w:t>
      </w:r>
    </w:p>
    <w:p w14:paraId="76A78E4C" w14:textId="77777777" w:rsidR="003B32B8" w:rsidRDefault="003B32B8" w:rsidP="00275A3C">
      <w:r>
        <w:t>Participants with preeclampsia or fetal growth restriction were enrolled either at the time of first manifestation of the disease</w:t>
      </w:r>
      <w:r w:rsidR="00275A3C">
        <w:t>,</w:t>
      </w:r>
      <w:r>
        <w:t xml:space="preserve"> or at the time of transfer of care to our hospital if they were booked elsewhere</w:t>
      </w:r>
      <w:r w:rsidR="00275A3C">
        <w:t>.  W</w:t>
      </w:r>
      <w:r>
        <w:t xml:space="preserve">omen included in the “Control group” </w:t>
      </w:r>
      <w:r w:rsidR="0007066A">
        <w:t xml:space="preserve">had healthy pregnancies and </w:t>
      </w:r>
      <w:r>
        <w:t>were enrolled at different gestational ages</w:t>
      </w:r>
      <w:r w:rsidR="00275A3C">
        <w:t>,</w:t>
      </w:r>
      <w:r>
        <w:t xml:space="preserve"> when they attended their routine antenatal clinic assessment. Gestational age was determined from measurement of crown-rump length at 11-13+0 weeks of gestation. </w:t>
      </w:r>
    </w:p>
    <w:p w14:paraId="150AE582" w14:textId="77777777" w:rsidR="003B32B8" w:rsidRPr="003B32B8" w:rsidRDefault="00B44EFF" w:rsidP="00275A3C">
      <w:pPr>
        <w:rPr>
          <w:rFonts w:cs="Arial"/>
          <w:i/>
          <w:sz w:val="20"/>
          <w:szCs w:val="20"/>
        </w:rPr>
      </w:pPr>
      <w:r>
        <w:lastRenderedPageBreak/>
        <w:t>Maternal c</w:t>
      </w:r>
      <w:r w:rsidR="003B32B8">
        <w:t>ardiovascular measurements were performed following a standardized protocol in all participants</w:t>
      </w:r>
      <w:r>
        <w:t>.  A</w:t>
      </w:r>
      <w:r w:rsidR="003B32B8">
        <w:t xml:space="preserve">bstinence from caffeine for at least 4 hours before the assessments was required, and participants rested for 10 minutes in the research room before the tests. Cardiac output was obtained in </w:t>
      </w:r>
      <w:r w:rsidR="002D0E2D">
        <w:t xml:space="preserve">the </w:t>
      </w:r>
      <w:r w:rsidR="003B32B8">
        <w:t xml:space="preserve">standing position with an inert gas rebreathing device (Innocor, </w:t>
      </w:r>
      <w:r w:rsidR="003B32B8" w:rsidRPr="00B21D49">
        <w:t>Innovision A/S, Denmark)</w:t>
      </w:r>
      <w:r w:rsidR="00225590" w:rsidRPr="00225590">
        <w:fldChar w:fldCharType="begin">
          <w:fldData xml:space="preserve">PEVuZE5vdGU+PENpdGU+PEF1dGhvcj5NYWhlbmRydTwvQXV0aG9yPjxZZWFyPjIwMTQ8L1llYXI+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</w:fldData>
        </w:fldChar>
      </w:r>
      <w:r w:rsidR="00117279">
        <w:instrText xml:space="preserve"> ADDIN EN.CITE </w:instrText>
      </w:r>
      <w:r w:rsidR="00117279">
        <w:fldChar w:fldCharType="begin">
          <w:fldData xml:space="preserve">PEVuZE5vdGU+PENpdGU+PEF1dGhvcj5NYWhlbmRydTwvQXV0aG9yPjxZZWFyPjIwMTQ8L1llYXI+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</w:fldData>
        </w:fldChar>
      </w:r>
      <w:r w:rsidR="00117279">
        <w:instrText xml:space="preserve"> ADDIN EN.CITE.DATA </w:instrText>
      </w:r>
      <w:r w:rsidR="00117279">
        <w:fldChar w:fldCharType="end"/>
      </w:r>
      <w:r w:rsidR="00225590" w:rsidRPr="00225590">
        <w:fldChar w:fldCharType="separate"/>
      </w:r>
      <w:r w:rsidR="00117279" w:rsidRPr="00117279">
        <w:rPr>
          <w:noProof/>
          <w:vertAlign w:val="superscript"/>
        </w:rPr>
        <w:t>32</w:t>
      </w:r>
      <w:r w:rsidR="00225590" w:rsidRPr="00225590">
        <w:fldChar w:fldCharType="end"/>
      </w:r>
      <w:r w:rsidR="003B32B8">
        <w:t xml:space="preserve"> previously validated against thermodilution for the measurement of cardiac output in non-pregnant population</w:t>
      </w:r>
      <w:r w:rsidR="002D0E2D">
        <w:t>s</w:t>
      </w:r>
      <w:r w:rsidR="00275A3C">
        <w:t xml:space="preserve"> </w:t>
      </w:r>
      <w:r w:rsidR="00CF55E8">
        <w:fldChar w:fldCharType="begin"/>
      </w:r>
      <w:r w:rsidR="00117279">
        <w:instrText xml:space="preserve"> ADDIN EN.CITE &lt;EndNote&gt;&lt;Cite&gt;&lt;Author&gt;Peyton&lt;/Author&gt;&lt;Year&gt;2004&lt;/Year&gt;&lt;RecNum&gt;3881&lt;/RecNum&gt;&lt;DisplayText&gt;&lt;style face="superscript"&gt;33&lt;/style&gt;&lt;/DisplayText&gt;&lt;record&gt;&lt;rec-number&gt;3881&lt;/rec-number&gt;&lt;foreign-keys&gt;&lt;key app="EN" db-id="refdstd24z2v2gewwts5s2sf05warv5zrewd" timestamp="1521653894"&gt;3881&lt;/key&gt;&lt;/foreign-keys&gt;&lt;ref-type name="Journal Article"&gt;17&lt;/ref-type&gt;&lt;contributors&gt;&lt;authors&gt;&lt;author&gt;Peyton, P. J.&lt;/author&gt;&lt;author&gt;Thompson, B.&lt;/author&gt;&lt;/authors&gt;&lt;/contributors&gt;&lt;auth-address&gt;Department of Anaesthesia, Austin Hospital, Melbourne, Australia. phil.peyton@austin.org.au&lt;/auth-address&gt;&lt;titles&gt;&lt;title&gt;Agreement of an inert gas rebreathing device with thermodilution and the direct oxygen Fick method in measurement of pulmonary blood flow&lt;/title&gt;&lt;secondary-title&gt;J Clin Monit Comput&lt;/secondary-title&gt;&lt;/titles&gt;&lt;periodical&gt;&lt;full-title&gt;Journal of Clinical Monitoring and Computing&lt;/full-title&gt;&lt;abbr-1&gt;J. Clin. Monit. Comput.&lt;/abbr-1&gt;&lt;abbr-2&gt;J Clin Monit Comput&lt;/abbr-2&gt;&lt;abbr-3&gt;Journal of Clinical Monitoring &amp;amp; Computing&lt;/abbr-3&gt;&lt;/periodical&gt;&lt;pages&gt;373-8&lt;/pages&gt;&lt;volume&gt;18&lt;/volume&gt;&lt;number&gt;5-6&lt;/number&gt;&lt;edition&gt;2005/06/17&lt;/edition&gt;&lt;keywords&gt;&lt;keyword&gt;Administration, Inhalation&lt;/keyword&gt;&lt;keyword&gt;Adult&lt;/keyword&gt;&lt;keyword&gt;Aged&lt;/keyword&gt;&lt;keyword&gt;*Cardiac Output&lt;/keyword&gt;&lt;keyword&gt;Female&lt;/keyword&gt;&lt;keyword&gt;Humans&lt;/keyword&gt;&lt;keyword&gt;Lung/*blood supply&lt;/keyword&gt;&lt;keyword&gt;Male&lt;/keyword&gt;&lt;keyword&gt;Middle Aged&lt;/keyword&gt;&lt;keyword&gt;Monitoring, Physiologic&lt;/keyword&gt;&lt;keyword&gt;Noble Gases/administration &amp;amp; dosage&lt;/keyword&gt;&lt;keyword&gt;Oxygen/pharmacokinetics&lt;/keyword&gt;&lt;keyword&gt;Postoperative Care&lt;/keyword&gt;&lt;keyword&gt;Regional Blood Flow&lt;/keyword&gt;&lt;keyword&gt;Solubility&lt;/keyword&gt;&lt;keyword&gt;Thermodilution&lt;/keyword&gt;&lt;/keywords&gt;&lt;dates&gt;&lt;year&gt;2004&lt;/year&gt;&lt;pub-dates&gt;&lt;date&gt;Dec&lt;/date&gt;&lt;/pub-dates&gt;&lt;/dates&gt;&lt;isbn&gt;1387-1307 (Print)&amp;#xD;1387-1307 (Linking)&lt;/isbn&gt;&lt;accession-num&gt;15957629&lt;/accession-num&gt;&lt;urls&gt;&lt;related-urls&gt;&lt;url&gt;https://www.ncbi.nlm.nih.gov/pubmed/15957629&lt;/url&gt;&lt;/related-urls&gt;&lt;/urls&gt;&lt;/record&gt;&lt;/Cite&gt;&lt;/EndNote&gt;</w:instrText>
      </w:r>
      <w:r w:rsidR="00CF55E8">
        <w:fldChar w:fldCharType="separate"/>
      </w:r>
      <w:r w:rsidR="00117279" w:rsidRPr="00117279">
        <w:rPr>
          <w:noProof/>
          <w:vertAlign w:val="superscript"/>
        </w:rPr>
        <w:t>33</w:t>
      </w:r>
      <w:r w:rsidR="00CF55E8">
        <w:fldChar w:fldCharType="end"/>
      </w:r>
      <w:r w:rsidR="00275A3C">
        <w:t>.</w:t>
      </w:r>
      <w:r w:rsidR="003B32B8" w:rsidRPr="0024759A">
        <w:rPr>
          <w:i/>
          <w:sz w:val="20"/>
          <w:szCs w:val="20"/>
        </w:rPr>
        <w:t xml:space="preserve"> </w:t>
      </w:r>
    </w:p>
    <w:p w14:paraId="5E137548" w14:textId="77777777" w:rsidR="00225590" w:rsidRDefault="00B44EFF" w:rsidP="00275A3C">
      <w:r>
        <w:t>Maternal</w:t>
      </w:r>
      <w:r w:rsidRPr="00227CAE">
        <w:t xml:space="preserve"> </w:t>
      </w:r>
      <w:r w:rsidR="003B32B8" w:rsidRPr="00227CAE">
        <w:t>blood pressure was measured using an automatic device (Omron</w:t>
      </w:r>
      <w:r w:rsidR="003B32B8" w:rsidRPr="00227CAE">
        <w:rPr>
          <w:vertAlign w:val="superscript"/>
        </w:rPr>
        <w:t xml:space="preserve"> TM</w:t>
      </w:r>
      <w:r w:rsidR="003B32B8" w:rsidRPr="00227CAE">
        <w:t xml:space="preserve"> M-7, OMRON Healthcare Europe B.V.)</w:t>
      </w:r>
      <w:r w:rsidR="002D0E2D">
        <w:t xml:space="preserve"> </w:t>
      </w:r>
      <w:r w:rsidR="003B32B8">
        <w:t>whic</w:t>
      </w:r>
      <w:r w:rsidR="00225590" w:rsidRPr="00225590">
        <w:t xml:space="preserve">h has been validated in pregnancy </w:t>
      </w:r>
      <w:r w:rsidR="00225590" w:rsidRPr="00225590">
        <w:fldChar w:fldCharType="begin"/>
      </w:r>
      <w:r w:rsidR="00117279">
        <w:instrText xml:space="preserve"> ADDIN EN.CITE &lt;EndNote&gt;&lt;Cite&gt;&lt;Author&gt;de Greeff&lt;/Author&gt;&lt;Year&gt;2009&lt;/Year&gt;&lt;RecNum&gt;2581&lt;/RecNum&gt;&lt;DisplayText&gt;&lt;style face="superscript"&gt;34&lt;/style&gt;&lt;/DisplayText&gt;&lt;record&gt;&lt;rec-number&gt;2581&lt;/rec-number&gt;&lt;foreign-keys&gt;&lt;key app="EN" db-id="refdstd24z2v2gewwts5s2sf05warv5zrewd" timestamp="1488294666"&gt;2581&lt;/key&gt;&lt;/foreign-keys&gt;&lt;ref-type name="Journal Article"&gt;17&lt;/ref-type&gt;&lt;contributors&gt;&lt;authors&gt;&lt;author&gt;de Greeff, A.&lt;/author&gt;&lt;author&gt;Beg, Z.&lt;/author&gt;&lt;author&gt;Gangji, Z.&lt;/author&gt;&lt;author&gt;Dorney, E.&lt;/author&gt;&lt;author&gt;Shennan, A. H.&lt;/author&gt;&lt;/authors&gt;&lt;/contributors&gt;&lt;auth-address&gt;Maternal and Fetal Research Unit, King&amp;apos;s College London and Division of Reproduction and Endocrinology, St Thomas&amp;apos; Hospital, London, UK.&lt;/auth-address&gt;&lt;titles&gt;&lt;title&gt;Accuracy of inflationary versus deflationary oscillometry in pregnancy and preeclampsia: OMRON-MIT versus OMRON-M7&lt;/title&gt;&lt;secondary-title&gt;Blood Press Monit&lt;/secondary-title&gt;&lt;alt-title&gt;Blood pressure monitoring&lt;/alt-title&gt;&lt;/titles&gt;&lt;periodical&gt;&lt;full-title&gt;Blood Pressure Monitoring&lt;/full-title&gt;&lt;abbr-1&gt;Blood Press. Monit.&lt;/abbr-1&gt;&lt;abbr-2&gt;Blood Press Monit&lt;/abbr-2&gt;&lt;/periodical&gt;&lt;alt-periodical&gt;&lt;full-title&gt;Blood Pressure Monitoring&lt;/full-title&gt;&lt;abbr-1&gt;Blood Press. Monit.&lt;/abbr-1&gt;&lt;abbr-2&gt;Blood Press Monit&lt;/abbr-2&gt;&lt;/alt-periodical&gt;&lt;pages&gt;37-40&lt;/pages&gt;&lt;volume&gt;14&lt;/volume&gt;&lt;number&gt;1&lt;/number&gt;&lt;edition&gt;2009/03/03&lt;/edition&gt;&lt;keywords&gt;&lt;keyword&gt;Adult&lt;/keyword&gt;&lt;keyword&gt;Blood Pressure Determination/*instrumentation/standards&lt;/keyword&gt;&lt;keyword&gt;Female&lt;/keyword&gt;&lt;keyword&gt;Humans&lt;/keyword&gt;&lt;keyword&gt;Observer Variation&lt;/keyword&gt;&lt;keyword&gt;Oscillometry/*instrumentation&lt;/keyword&gt;&lt;keyword&gt;Pre-Eclampsia/*physiopathology&lt;/keyword&gt;&lt;keyword&gt;Pregnancy&lt;/keyword&gt;&lt;keyword&gt;United Kingdom&lt;/keyword&gt;&lt;/keywords&gt;&lt;dates&gt;&lt;year&gt;2009&lt;/year&gt;&lt;pub-dates&gt;&lt;date&gt;Feb&lt;/date&gt;&lt;/pub-dates&gt;&lt;/dates&gt;&lt;isbn&gt;1359-5237&lt;/isbn&gt;&lt;accession-num&gt;19252437&lt;/accession-num&gt;&lt;urls&gt;&lt;/urls&gt;&lt;electronic-resource-num&gt;10.1097/MBP.0b013e32831e305d&lt;/electronic-resource-num&gt;&lt;remote-database-provider&gt;NLM&lt;/remote-database-provider&gt;&lt;language&gt;eng&lt;/language&gt;&lt;/record&gt;&lt;/Cite&gt;&lt;/EndNote&gt;</w:instrText>
      </w:r>
      <w:r w:rsidR="00225590" w:rsidRPr="00225590">
        <w:fldChar w:fldCharType="separate"/>
      </w:r>
      <w:r w:rsidR="00117279" w:rsidRPr="00117279">
        <w:rPr>
          <w:noProof/>
          <w:vertAlign w:val="superscript"/>
        </w:rPr>
        <w:t>34</w:t>
      </w:r>
      <w:r w:rsidR="00225590" w:rsidRPr="00225590">
        <w:fldChar w:fldCharType="end"/>
      </w:r>
      <w:r w:rsidR="00225590" w:rsidRPr="00225590">
        <w:t>.</w:t>
      </w:r>
      <w:r w:rsidR="00275A3C">
        <w:t xml:space="preserve"> </w:t>
      </w:r>
      <w:r w:rsidR="00225590" w:rsidRPr="00225590">
        <w:t xml:space="preserve"> Blood pressure was measure</w:t>
      </w:r>
      <w:r w:rsidR="00D20BE0">
        <w:t>d on the right arm after five minutes of standing</w:t>
      </w:r>
      <w:r w:rsidR="00225590" w:rsidRPr="00225590">
        <w:t xml:space="preserve">. Mean arterial pressure (MAP) was calculated by [diastolic pressure + (systolic pressure - diastolic pressure)/ 3]. </w:t>
      </w:r>
      <w:r>
        <w:t>Maternal p</w:t>
      </w:r>
      <w:r w:rsidR="00225590" w:rsidRPr="00225590">
        <w:t xml:space="preserve">eripheral vascular resistance (PVR) was derived </w:t>
      </w:r>
      <w:r w:rsidR="0007066A">
        <w:t xml:space="preserve">from MAP measured standing </w:t>
      </w:r>
      <w:r w:rsidR="00225590" w:rsidRPr="00225590">
        <w:t xml:space="preserve">with the following formula, PVR = MAP x 80 / cardiac output. </w:t>
      </w:r>
      <w:r w:rsidR="00077C10">
        <w:fldChar w:fldCharType="begin"/>
      </w:r>
      <w:r w:rsidR="00117279">
        <w:instrText xml:space="preserve"> ADDIN EN.CITE &lt;EndNote&gt;&lt;Cite&gt;&lt;Author&gt;Klabunde&lt;/Author&gt;&lt;Year&gt;2012&lt;/Year&gt;&lt;RecNum&gt;4940&lt;/RecNum&gt;&lt;DisplayText&gt;&lt;style face="superscript"&gt;35&lt;/style&gt;&lt;/DisplayText&gt;&lt;record&gt;&lt;rec-number&gt;4940&lt;/rec-number&gt;&lt;foreign-keys&gt;&lt;key app="EN" db-id="refdstd24z2v2gewwts5s2sf05warv5zrewd" timestamp="1534970987"&gt;4940&lt;/key&gt;&lt;/foreign-keys&gt;&lt;ref-type name="Book"&gt;6&lt;/ref-type&gt;&lt;contributors&gt;&lt;authors&gt;&lt;author&gt;Klabunde, Richard E.&lt;/author&gt;&lt;/authors&gt;&lt;/contributors&gt;&lt;titles&gt;&lt;title&gt;Cardiovascular physiology concepts&lt;/title&gt;&lt;/titles&gt;&lt;pages&gt;xi, 243 p.&lt;/pages&gt;&lt;edition&gt;2nd&lt;/edition&gt;&lt;keywords&gt;&lt;keyword&gt;Cardiovascular system Physiology.&lt;/keyword&gt;&lt;keyword&gt;Cardiovascular Physiological Phenomena.&lt;/keyword&gt;&lt;keyword&gt;Heart Diseases physiopathology.&lt;/keyword&gt;&lt;/keywords&gt;&lt;dates&gt;&lt;year&gt;2012&lt;/year&gt;&lt;/dates&gt;&lt;pub-location&gt;Philadelphia, PA&lt;/pub-location&gt;&lt;publisher&gt;Lippincott Williams &amp;amp; Wilkins/Wolters Kluwer&lt;/publisher&gt;&lt;isbn&gt;9781451113846&amp;#xD;1451113846&lt;/isbn&gt;&lt;accession-num&gt;16726117&lt;/accession-num&gt;&lt;call-num&gt;QP101 .K553 2012&lt;/call-num&gt;&lt;urls&gt;&lt;related-urls&gt;&lt;url&gt;Publisher description http://www.loc.gov/catdir/enhancements/fy1211/2011014577-d.html&lt;/url&gt;&lt;/related-urls&gt;&lt;/urls&gt;&lt;/record&gt;&lt;/Cite&gt;&lt;/EndNote&gt;</w:instrText>
      </w:r>
      <w:r w:rsidR="00077C10">
        <w:fldChar w:fldCharType="separate"/>
      </w:r>
      <w:r w:rsidR="00117279" w:rsidRPr="00117279">
        <w:rPr>
          <w:noProof/>
          <w:vertAlign w:val="superscript"/>
        </w:rPr>
        <w:t>35</w:t>
      </w:r>
      <w:r w:rsidR="00077C10">
        <w:fldChar w:fldCharType="end"/>
      </w:r>
    </w:p>
    <w:p w14:paraId="2B8728D1" w14:textId="77777777" w:rsidR="00B44EFF" w:rsidRDefault="003B32B8" w:rsidP="00275A3C">
      <w:r>
        <w:t xml:space="preserve">All women underwent serial ultrasound scans using Samsung WS80 (Samsung Medison, Korea) or GE Voluson E8 (GE, Zipf, Austria) within 72 hours from </w:t>
      </w:r>
      <w:r w:rsidR="0007066A">
        <w:t xml:space="preserve">the </w:t>
      </w:r>
      <w:r>
        <w:t xml:space="preserve">maternal cardiovascular assessment. </w:t>
      </w:r>
      <w:r w:rsidR="00F15ADD">
        <w:t xml:space="preserve"> </w:t>
      </w:r>
      <w:r>
        <w:t>Fetal biometry and Doppler velocimetry were assessed in order to determine whether the fetal growth met the criteria for diagnosis of fetal growth restr</w:t>
      </w:r>
      <w:r w:rsidR="00BA7EE3">
        <w:t xml:space="preserve">iction. </w:t>
      </w:r>
      <w:r w:rsidR="003C4D2F">
        <w:t>Doppler v</w:t>
      </w:r>
      <w:r w:rsidR="00BA7EE3">
        <w:t>ascular parameters</w:t>
      </w:r>
      <w:r>
        <w:t xml:space="preserve"> examined </w:t>
      </w:r>
      <w:r w:rsidR="003C4D2F">
        <w:t xml:space="preserve">were </w:t>
      </w:r>
      <w:r w:rsidR="00B44EFF">
        <w:t xml:space="preserve">mean PI in the </w:t>
      </w:r>
      <w:r>
        <w:t>uterine arter</w:t>
      </w:r>
      <w:r w:rsidR="00B44EFF">
        <w:t xml:space="preserve">y (mean of right and left uterine arteries), </w:t>
      </w:r>
      <w:r>
        <w:t xml:space="preserve">umbilical artery, </w:t>
      </w:r>
      <w:r w:rsidR="00B44EFF">
        <w:t xml:space="preserve">and fetal middle cerebral artery when indicated.  </w:t>
      </w:r>
    </w:p>
    <w:p w14:paraId="7B35B5B6" w14:textId="77777777" w:rsidR="005B655A" w:rsidRDefault="005B655A" w:rsidP="00F15ADD">
      <w:pPr>
        <w:rPr>
          <w:b/>
        </w:rPr>
      </w:pPr>
    </w:p>
    <w:p w14:paraId="5688F483" w14:textId="77777777" w:rsidR="005B655A" w:rsidRDefault="005B655A" w:rsidP="00F15ADD">
      <w:pPr>
        <w:rPr>
          <w:b/>
        </w:rPr>
      </w:pPr>
    </w:p>
    <w:p w14:paraId="5F1926EC" w14:textId="77777777" w:rsidR="00653BAC" w:rsidRDefault="00653BAC" w:rsidP="00F15ADD">
      <w:pPr>
        <w:rPr>
          <w:b/>
        </w:rPr>
      </w:pPr>
    </w:p>
    <w:p w14:paraId="62F703B3" w14:textId="77777777" w:rsidR="00F15ADD" w:rsidRPr="00F7318E" w:rsidRDefault="00F15ADD" w:rsidP="00F15ADD">
      <w:pPr>
        <w:rPr>
          <w:b/>
        </w:rPr>
      </w:pPr>
      <w:r w:rsidRPr="00F7318E">
        <w:rPr>
          <w:b/>
        </w:rPr>
        <w:lastRenderedPageBreak/>
        <w:t>Statistical Analysis</w:t>
      </w:r>
    </w:p>
    <w:p w14:paraId="3955CD4F" w14:textId="77777777" w:rsidR="003B32B8" w:rsidRDefault="003B32B8" w:rsidP="00F15ADD">
      <w:pPr>
        <w:rPr>
          <w:b/>
        </w:rPr>
      </w:pPr>
      <w:r>
        <w:t xml:space="preserve">In order to assess the relationship between maternal cardiovascular function and fetal vascular </w:t>
      </w:r>
      <w:r w:rsidR="00D20BE0">
        <w:t>impedence</w:t>
      </w:r>
      <w:r>
        <w:t xml:space="preserve">, </w:t>
      </w:r>
      <w:r w:rsidR="00831497">
        <w:t>PI values in the fetal circulation (</w:t>
      </w:r>
      <w:r w:rsidR="00914C40">
        <w:t>u</w:t>
      </w:r>
      <w:r>
        <w:t>mbilical</w:t>
      </w:r>
      <w:r w:rsidR="00831497">
        <w:t xml:space="preserve"> artery</w:t>
      </w:r>
      <w:r>
        <w:t xml:space="preserve"> and middle cerebral artery</w:t>
      </w:r>
      <w:r w:rsidR="00831497">
        <w:t xml:space="preserve">) </w:t>
      </w:r>
      <w:r>
        <w:t xml:space="preserve">were transformed into the corresponding z-scores for gestational age, with mean and standard deviations obtained from widely used Doppler </w:t>
      </w:r>
      <w:r w:rsidR="00F76103">
        <w:t>reference ranges</w:t>
      </w:r>
      <w:r w:rsidR="00F76103">
        <w:fldChar w:fldCharType="begin"/>
      </w:r>
      <w:r w:rsidR="00117279">
        <w:instrText xml:space="preserve"> ADDIN EN.CITE &lt;EndNote&gt;&lt;Cite&gt;&lt;Author&gt;Parra-Cordero&lt;/Author&gt;&lt;Year&gt;2007&lt;/Year&gt;&lt;RecNum&gt;4391&lt;/RecNum&gt;&lt;DisplayText&gt;&lt;style face="superscript"&gt;31&lt;/style&gt;&lt;/DisplayText&gt;&lt;record&gt;&lt;rec-number&gt;4391&lt;/rec-number&gt;&lt;foreign-keys&gt;&lt;key app="EN" db-id="refdstd24z2v2gewwts5s2sf05warv5zrewd" timestamp="1521654639"&gt;4391&lt;/key&gt;&lt;/foreign-keys&gt;&lt;ref-type name="Journal Article"&gt;17&lt;/ref-type&gt;&lt;contributors&gt;&lt;authors&gt;&lt;author&gt;Parra-Cordero, M.&lt;/author&gt;&lt;author&gt;Lees, C.&lt;/author&gt;&lt;author&gt;Missfelder-Lobos, H.&lt;/author&gt;&lt;author&gt;Seed, P.&lt;/author&gt;&lt;author&gt;Harris, C.&lt;/author&gt;&lt;/authors&gt;&lt;/contributors&gt;&lt;auth-address&gt;Fetal Medicine Unit, Hospital Clinico Universidad de Chile, Santos Dumont 999, Santiago, Chile.&lt;/auth-address&gt;&lt;titles&gt;&lt;title&gt;Fetal arterial and venous Doppler pulsatility index and time averaged velocity ranges&lt;/title&gt;&lt;secondary-title&gt;Prenat Diagn&lt;/secondary-title&gt;&lt;/titles&gt;&lt;periodical&gt;&lt;full-title&gt;Prenatal Diagnosis&lt;/full-title&gt;&lt;abbr-1&gt;Prenat. Diagn.&lt;/abbr-1&gt;&lt;abbr-2&gt;Prenat Diagn&lt;/abbr-2&gt;&lt;/periodical&gt;&lt;pages&gt;1251-7&lt;/pages&gt;&lt;volume&gt;27&lt;/volume&gt;&lt;number&gt;13&lt;/number&gt;&lt;edition&gt;2007/11/15&lt;/edition&gt;&lt;keywords&gt;&lt;keyword&gt;Aorta, Thoracic/diagnostic imaging&lt;/keyword&gt;&lt;keyword&gt;Female&lt;/keyword&gt;&lt;keyword&gt;*Fetal Development&lt;/keyword&gt;&lt;keyword&gt;Fetal Heart/diagnostic imaging&lt;/keyword&gt;&lt;keyword&gt;Gestational Age&lt;/keyword&gt;&lt;keyword&gt;Humans&lt;/keyword&gt;&lt;keyword&gt;Middle Cerebral Artery/diagnostic imaging&lt;/keyword&gt;&lt;keyword&gt;Pregnancy&lt;/keyword&gt;&lt;keyword&gt;Pregnancy Trimester, Third&lt;/keyword&gt;&lt;keyword&gt;*Pulsatile Flow&lt;/keyword&gt;&lt;keyword&gt;Reference Values&lt;/keyword&gt;&lt;keyword&gt;Ultrasonography, Doppler, Color&lt;/keyword&gt;&lt;keyword&gt;Ultrasonography, Prenatal/*methods&lt;/keyword&gt;&lt;keyword&gt;Umbilical Arteries/diagnostic imaging&lt;/keyword&gt;&lt;/keywords&gt;&lt;dates&gt;&lt;year&gt;2007&lt;/year&gt;&lt;pub-dates&gt;&lt;date&gt;Dec&lt;/date&gt;&lt;/pub-dates&gt;&lt;/dates&gt;&lt;isbn&gt;0197-3851 (Print)&amp;#xD;0197-3851 (Linking)&lt;/isbn&gt;&lt;accession-num&gt;18000944&lt;/accession-num&gt;&lt;urls&gt;&lt;related-urls&gt;&lt;url&gt;https://www.ncbi.nlm.nih.gov/pubmed/18000944&lt;/url&gt;&lt;/related-urls&gt;&lt;/urls&gt;&lt;electronic-resource-num&gt;10.1002/pd.1868&lt;/electronic-resource-num&gt;&lt;/record&gt;&lt;/Cite&gt;&lt;/EndNote&gt;</w:instrText>
      </w:r>
      <w:r w:rsidR="00F76103">
        <w:fldChar w:fldCharType="separate"/>
      </w:r>
      <w:r w:rsidR="00117279" w:rsidRPr="00117279">
        <w:rPr>
          <w:noProof/>
          <w:vertAlign w:val="superscript"/>
        </w:rPr>
        <w:t>31</w:t>
      </w:r>
      <w:r w:rsidR="00F76103">
        <w:fldChar w:fldCharType="end"/>
      </w:r>
      <w:r w:rsidR="00F15ADD">
        <w:t>.</w:t>
      </w:r>
      <w:r>
        <w:t xml:space="preserve"> </w:t>
      </w:r>
      <w:r w:rsidR="00F15ADD">
        <w:t xml:space="preserve"> </w:t>
      </w:r>
      <w:r w:rsidR="00F15ADD" w:rsidRPr="00F76103">
        <w:t>Uterine artery PI values were examined untransformed, since these values change little over the third trimester</w:t>
      </w:r>
      <w:r w:rsidR="00F15ADD">
        <w:t xml:space="preserve">.  </w:t>
      </w:r>
      <w:r w:rsidR="00914C40">
        <w:t xml:space="preserve">Since maternal cardiovascular function also changes with gestational age, </w:t>
      </w:r>
      <w:r>
        <w:t>cardiac output and peripheral vascular resistance were also transformed into z-score</w:t>
      </w:r>
      <w:r w:rsidR="00914C40">
        <w:t>s</w:t>
      </w:r>
      <w:r>
        <w:t xml:space="preserve"> by comparing the values with a large cohort of measurements obtained in healthy pregnancies at different gestational epochs</w:t>
      </w:r>
      <w:r w:rsidR="00914C40">
        <w:t>,</w:t>
      </w:r>
      <w:r>
        <w:t xml:space="preserve"> as our group has recently described</w:t>
      </w:r>
      <w:r w:rsidR="00F15ADD">
        <w:t>.</w:t>
      </w:r>
      <w:r>
        <w:t xml:space="preserve"> </w:t>
      </w:r>
      <w:r w:rsidR="00117279">
        <w:fldChar w:fldCharType="begin">
          <w:fldData xml:space="preserve">PEVuZE5vdGU+PENpdGU+PEF1dGhvcj5UYXk8L0F1dGhvcj48WWVhcj4yMDE4PC9ZZWFyPjxSZWNO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</w:fldData>
        </w:fldChar>
      </w:r>
      <w:r w:rsidR="00117279">
        <w:instrText xml:space="preserve"> ADDIN EN.CITE </w:instrText>
      </w:r>
      <w:r w:rsidR="00117279">
        <w:fldChar w:fldCharType="begin">
          <w:fldData xml:space="preserve">PEVuZE5vdGU+PENpdGU+PEF1dGhvcj5UYXk8L0F1dGhvcj48WWVhcj4yMDE4PC9ZZWFyPjxSZWNO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</w:fldData>
        </w:fldChar>
      </w:r>
      <w:r w:rsidR="00117279">
        <w:instrText xml:space="preserve"> ADDIN EN.CITE.DATA </w:instrText>
      </w:r>
      <w:r w:rsidR="00117279">
        <w:fldChar w:fldCharType="end"/>
      </w:r>
      <w:r w:rsidR="00117279">
        <w:fldChar w:fldCharType="separate"/>
      </w:r>
      <w:r w:rsidR="00117279" w:rsidRPr="00117279">
        <w:rPr>
          <w:noProof/>
          <w:vertAlign w:val="superscript"/>
        </w:rPr>
        <w:t>27</w:t>
      </w:r>
      <w:r w:rsidR="00117279">
        <w:fldChar w:fldCharType="end"/>
      </w:r>
    </w:p>
    <w:p w14:paraId="2BB21D07" w14:textId="77777777" w:rsidR="00225590" w:rsidRPr="00F15ADD" w:rsidRDefault="000044B0" w:rsidP="002A3B2F">
      <w:r w:rsidRPr="00F15ADD">
        <w:t xml:space="preserve">Statistical analyses were performed using SPSS (Version 24, SPSS Inc., Chicago, Illinois, USA). The Kruskal-Wallis test was used to compare the demographic characteristics </w:t>
      </w:r>
      <w:r w:rsidR="0066344A" w:rsidRPr="00F15ADD">
        <w:t xml:space="preserve">and </w:t>
      </w:r>
      <w:r w:rsidR="00DF393D" w:rsidRPr="00F15ADD">
        <w:t>between the four groups</w:t>
      </w:r>
      <w:r w:rsidRPr="00F15ADD">
        <w:t xml:space="preserve">. The associations between haemodynamic </w:t>
      </w:r>
      <w:r w:rsidR="003C4D2F">
        <w:t xml:space="preserve">indices </w:t>
      </w:r>
      <w:r w:rsidRPr="00F15ADD">
        <w:t xml:space="preserve">and </w:t>
      </w:r>
      <w:r w:rsidR="00015E92">
        <w:t>PI</w:t>
      </w:r>
      <w:r w:rsidRPr="00F15ADD">
        <w:t xml:space="preserve"> were examined using </w:t>
      </w:r>
      <w:r w:rsidR="00E050F6" w:rsidRPr="00F15ADD">
        <w:t xml:space="preserve">polynomial </w:t>
      </w:r>
      <w:r w:rsidRPr="00F15ADD">
        <w:t>regression analyses. Quadratic models were chosen after establishing that these provided the closest fit to the data, using curve-fitting analyses. Unless otherwise stated, data are expressed as means ± SD and P&lt;0.05 was considered statistically significant.</w:t>
      </w:r>
    </w:p>
    <w:p w14:paraId="6B105A66" w14:textId="77777777" w:rsidR="00363BBF" w:rsidRPr="00F76103" w:rsidRDefault="00363BBF" w:rsidP="00F15ADD">
      <w:r w:rsidRPr="00F76103">
        <w:br w:type="page"/>
      </w:r>
    </w:p>
    <w:p w14:paraId="6D68F87B" w14:textId="77777777" w:rsidR="00363BBF" w:rsidRPr="003C4D2F" w:rsidRDefault="00363BBF" w:rsidP="00F15ADD">
      <w:pPr>
        <w:rPr>
          <w:b/>
        </w:rPr>
      </w:pPr>
      <w:r w:rsidRPr="003C4D2F">
        <w:rPr>
          <w:b/>
        </w:rPr>
        <w:lastRenderedPageBreak/>
        <w:t>RESULTS</w:t>
      </w:r>
    </w:p>
    <w:p w14:paraId="6F118995" w14:textId="77777777" w:rsidR="000E75E6" w:rsidRPr="006B5146" w:rsidRDefault="000E7D2A" w:rsidP="00160A02">
      <w:r w:rsidRPr="006B5146">
        <w:t xml:space="preserve">Subject characteristics are listed in Table 1. </w:t>
      </w:r>
      <w:r w:rsidR="002A3B2F">
        <w:t xml:space="preserve"> </w:t>
      </w:r>
      <w:r w:rsidR="00881093">
        <w:t>Forty-five</w:t>
      </w:r>
      <w:r w:rsidR="00976B23" w:rsidRPr="006B5146">
        <w:t xml:space="preserve"> </w:t>
      </w:r>
      <w:r w:rsidR="00881093">
        <w:t xml:space="preserve">pregnancies </w:t>
      </w:r>
      <w:r w:rsidR="003C4D2F">
        <w:t xml:space="preserve">with </w:t>
      </w:r>
      <w:r w:rsidR="003C4D2F" w:rsidRPr="006B5146">
        <w:t>pathologi</w:t>
      </w:r>
      <w:r w:rsidR="003C4D2F">
        <w:t xml:space="preserve">cal outcome </w:t>
      </w:r>
      <w:r w:rsidR="00881093">
        <w:t>(17 FGR only, 13</w:t>
      </w:r>
      <w:r w:rsidR="00976B23" w:rsidRPr="006B5146">
        <w:t xml:space="preserve"> PE only and 15 PE </w:t>
      </w:r>
      <w:r w:rsidR="00C12F65" w:rsidRPr="006B5146">
        <w:t xml:space="preserve">+ </w:t>
      </w:r>
      <w:r w:rsidR="00976B23" w:rsidRPr="006B5146">
        <w:t xml:space="preserve">FGR) </w:t>
      </w:r>
      <w:r w:rsidR="003C4D2F">
        <w:t>and a</w:t>
      </w:r>
      <w:r w:rsidR="00976B23" w:rsidRPr="006B5146">
        <w:t xml:space="preserve"> further 62 women with healthy pregnancies and normal pregnancy outcomes were recruited</w:t>
      </w:r>
      <w:r w:rsidR="003C4D2F">
        <w:t xml:space="preserve"> (controls)</w:t>
      </w:r>
      <w:r w:rsidR="00976B23" w:rsidRPr="006B5146">
        <w:t xml:space="preserve">. </w:t>
      </w:r>
      <w:r w:rsidR="00124424" w:rsidRPr="006B5146">
        <w:t xml:space="preserve">There were no </w:t>
      </w:r>
      <w:r w:rsidR="00947A7D" w:rsidRPr="006B5146">
        <w:t xml:space="preserve">statistically significant differences in gestational age or median age of the women between groups, although BMI </w:t>
      </w:r>
      <w:r w:rsidR="00D4261B" w:rsidRPr="006B5146">
        <w:t xml:space="preserve">at booking </w:t>
      </w:r>
      <w:r w:rsidR="00947A7D" w:rsidRPr="006B5146">
        <w:t>was significantly higher in women with PE than in controls (</w:t>
      </w:r>
      <w:r w:rsidR="0007066A">
        <w:t>mean</w:t>
      </w:r>
      <w:r w:rsidR="0007066A" w:rsidRPr="00160A02">
        <w:rPr>
          <w:u w:val="single"/>
        </w:rPr>
        <w:t>+</w:t>
      </w:r>
      <w:r w:rsidR="0007066A">
        <w:t>SD</w:t>
      </w:r>
      <w:r w:rsidR="0007066A" w:rsidRPr="006B5146">
        <w:t xml:space="preserve"> </w:t>
      </w:r>
      <w:r w:rsidR="00947A7D" w:rsidRPr="006B5146">
        <w:t>29.1</w:t>
      </w:r>
      <w:r w:rsidR="009E458E" w:rsidRPr="00160A02">
        <w:rPr>
          <w:u w:val="single"/>
        </w:rPr>
        <w:t>+</w:t>
      </w:r>
      <w:r w:rsidR="009E458E">
        <w:t>4.5</w:t>
      </w:r>
      <w:r w:rsidR="00947A7D" w:rsidRPr="006B5146">
        <w:t xml:space="preserve"> kg</w:t>
      </w:r>
      <w:r w:rsidR="002A3B2F">
        <w:t>.</w:t>
      </w:r>
      <w:r w:rsidR="00947A7D" w:rsidRPr="006B5146">
        <w:t>m</w:t>
      </w:r>
      <w:r w:rsidR="002A3B2F">
        <w:rPr>
          <w:vertAlign w:val="superscript"/>
        </w:rPr>
        <w:t>-</w:t>
      </w:r>
      <w:r w:rsidR="00947A7D" w:rsidRPr="006B5146">
        <w:rPr>
          <w:vertAlign w:val="superscript"/>
        </w:rPr>
        <w:t>2</w:t>
      </w:r>
      <w:r w:rsidR="00947A7D" w:rsidRPr="006B5146">
        <w:t xml:space="preserve"> </w:t>
      </w:r>
      <w:r w:rsidR="009E458E" w:rsidRPr="00160A02">
        <w:rPr>
          <w:i/>
        </w:rPr>
        <w:t>vs.</w:t>
      </w:r>
      <w:r w:rsidR="009E458E" w:rsidRPr="006B5146">
        <w:t xml:space="preserve"> </w:t>
      </w:r>
      <w:r w:rsidR="00947A7D" w:rsidRPr="006B5146">
        <w:t>24.0</w:t>
      </w:r>
      <w:r w:rsidR="009E458E" w:rsidRPr="006318E6">
        <w:rPr>
          <w:u w:val="single"/>
        </w:rPr>
        <w:t>+</w:t>
      </w:r>
      <w:r w:rsidR="009E458E">
        <w:t>3.52</w:t>
      </w:r>
      <w:r w:rsidR="009E458E" w:rsidRPr="006B5146">
        <w:t xml:space="preserve"> </w:t>
      </w:r>
      <w:r w:rsidR="00947A7D" w:rsidRPr="006B5146">
        <w:t>kg</w:t>
      </w:r>
      <w:r w:rsidR="002A3B2F">
        <w:t>.</w:t>
      </w:r>
      <w:r w:rsidR="00947A7D" w:rsidRPr="006B5146">
        <w:t>m</w:t>
      </w:r>
      <w:r w:rsidR="002A3B2F">
        <w:rPr>
          <w:vertAlign w:val="superscript"/>
        </w:rPr>
        <w:t>-</w:t>
      </w:r>
      <w:r w:rsidR="00947A7D" w:rsidRPr="006B5146">
        <w:rPr>
          <w:vertAlign w:val="superscript"/>
        </w:rPr>
        <w:t>2</w:t>
      </w:r>
      <w:r w:rsidR="009E458E">
        <w:t xml:space="preserve">, </w:t>
      </w:r>
      <w:r w:rsidR="00947A7D" w:rsidRPr="006B5146">
        <w:t>P=0.007).</w:t>
      </w:r>
      <w:r w:rsidR="00546D15" w:rsidRPr="006B5146">
        <w:t xml:space="preserve"> </w:t>
      </w:r>
      <w:r w:rsidR="002A3B2F">
        <w:t xml:space="preserve"> </w:t>
      </w:r>
      <w:r w:rsidR="00881093">
        <w:t>Of the 62 controls and 45</w:t>
      </w:r>
      <w:r w:rsidR="00546D15" w:rsidRPr="006B5146">
        <w:t xml:space="preserve"> cases</w:t>
      </w:r>
      <w:r w:rsidR="003C4D2F" w:rsidRPr="003C4D2F">
        <w:t xml:space="preserve"> </w:t>
      </w:r>
      <w:r w:rsidR="003C4D2F">
        <w:t xml:space="preserve">of </w:t>
      </w:r>
      <w:r w:rsidR="003C4D2F" w:rsidRPr="006B5146">
        <w:t>patholog</w:t>
      </w:r>
      <w:r w:rsidR="003C4D2F">
        <w:t>ical outcome</w:t>
      </w:r>
      <w:r w:rsidR="00546D15" w:rsidRPr="006B5146">
        <w:t xml:space="preserve">, umbilical artery Doppler indices were available in all, middle cerebral artery Doppler indices in 15 controls and 35 </w:t>
      </w:r>
      <w:r w:rsidR="002A3B2F">
        <w:t>patholog</w:t>
      </w:r>
      <w:r w:rsidR="003C4D2F">
        <w:t>ical outcome</w:t>
      </w:r>
      <w:r w:rsidR="002A3B2F">
        <w:t xml:space="preserve"> </w:t>
      </w:r>
      <w:r w:rsidR="00546D15" w:rsidRPr="006B5146">
        <w:t xml:space="preserve">cases, and uterine artery Doppler indices </w:t>
      </w:r>
      <w:r w:rsidR="002A3B2F">
        <w:t xml:space="preserve">were available </w:t>
      </w:r>
      <w:r w:rsidR="00546D15" w:rsidRPr="006B5146">
        <w:t>in 50 controls and 24 patholog</w:t>
      </w:r>
      <w:r w:rsidR="003C4D2F">
        <w:t>ical outcome</w:t>
      </w:r>
      <w:r w:rsidR="00546D15" w:rsidRPr="006B5146">
        <w:t xml:space="preserve"> cases.</w:t>
      </w:r>
    </w:p>
    <w:p w14:paraId="0ED7FF8F" w14:textId="77777777" w:rsidR="002C5EC8" w:rsidRPr="00014D82" w:rsidRDefault="00C218D8" w:rsidP="00160A02">
      <w:r w:rsidRPr="006B5146">
        <w:t xml:space="preserve">The relationships between uterine artery PI </w:t>
      </w:r>
      <w:r w:rsidR="0007066A">
        <w:t xml:space="preserve">in the normal and abnormal </w:t>
      </w:r>
      <w:r w:rsidR="00077C10">
        <w:t xml:space="preserve">pregnancy </w:t>
      </w:r>
      <w:r w:rsidR="0007066A">
        <w:t xml:space="preserve"> groups </w:t>
      </w:r>
      <w:r w:rsidRPr="006B5146">
        <w:t xml:space="preserve">are shown in Figure </w:t>
      </w:r>
      <w:r w:rsidR="006145CB">
        <w:t>1</w:t>
      </w:r>
      <w:r w:rsidR="00B448BB">
        <w:t>. U</w:t>
      </w:r>
      <w:r w:rsidR="001A5E87" w:rsidRPr="00D87E51">
        <w:t xml:space="preserve">terine artery PI </w:t>
      </w:r>
      <w:r w:rsidR="00B448BB">
        <w:t>was</w:t>
      </w:r>
      <w:r w:rsidR="001A5E87" w:rsidRPr="00D87E51">
        <w:t xml:space="preserve"> significantly elevated in women with FGR only or FGR+PE</w:t>
      </w:r>
      <w:r w:rsidR="003C4D2F">
        <w:t xml:space="preserve"> but not PE</w:t>
      </w:r>
      <w:r w:rsidR="001A5E87" w:rsidRPr="00D87E51">
        <w:t>, when compared with women with</w:t>
      </w:r>
      <w:r w:rsidR="00DF2F10">
        <w:t xml:space="preserve"> healthy</w:t>
      </w:r>
      <w:r w:rsidR="00667F50" w:rsidRPr="00D87E51">
        <w:t xml:space="preserve"> pregnancies</w:t>
      </w:r>
      <w:r w:rsidR="003D3BE0" w:rsidRPr="00D87E51">
        <w:t>.</w:t>
      </w:r>
    </w:p>
    <w:p w14:paraId="0F73D01E" w14:textId="77777777" w:rsidR="001526C7" w:rsidRDefault="009905F5" w:rsidP="00160A02">
      <w:r>
        <w:t xml:space="preserve">Regression equations describing </w:t>
      </w:r>
      <w:r w:rsidR="002A3B2F">
        <w:t>the relationship between maternal haemodynamic</w:t>
      </w:r>
      <w:r w:rsidR="0007066A">
        <w:t xml:space="preserve"> </w:t>
      </w:r>
      <w:r w:rsidR="003C4D2F">
        <w:t>indices</w:t>
      </w:r>
      <w:r w:rsidR="002A3B2F">
        <w:t xml:space="preserve"> and </w:t>
      </w:r>
      <w:r w:rsidR="0007066A">
        <w:t xml:space="preserve">Doppler </w:t>
      </w:r>
      <w:r w:rsidR="003C4D2F">
        <w:t>i</w:t>
      </w:r>
      <w:r w:rsidR="0007066A">
        <w:t xml:space="preserve">mpedance </w:t>
      </w:r>
      <w:r w:rsidR="00742FDE">
        <w:t xml:space="preserve">in the </w:t>
      </w:r>
      <w:r w:rsidR="00C65BC9">
        <w:t xml:space="preserve">uterine and </w:t>
      </w:r>
      <w:r w:rsidR="003C4D2F">
        <w:t xml:space="preserve">placental and </w:t>
      </w:r>
      <w:r w:rsidR="002A3B2F">
        <w:t xml:space="preserve">fetal </w:t>
      </w:r>
      <w:r w:rsidR="00742FDE">
        <w:t>circulation</w:t>
      </w:r>
      <w:r w:rsidR="00C65BC9">
        <w:t>s are</w:t>
      </w:r>
      <w:r w:rsidR="00742FDE">
        <w:t xml:space="preserve"> </w:t>
      </w:r>
      <w:r w:rsidR="00D87E51">
        <w:t>presented in Table 2</w:t>
      </w:r>
      <w:r>
        <w:t>.</w:t>
      </w:r>
      <w:r w:rsidR="000E004E">
        <w:t xml:space="preserve"> </w:t>
      </w:r>
      <w:r w:rsidR="00466C0A">
        <w:t xml:space="preserve">Uterine artery PI </w:t>
      </w:r>
      <w:r w:rsidR="00C65BC9">
        <w:t xml:space="preserve">independent of pregnancy health </w:t>
      </w:r>
      <w:r w:rsidR="00466C0A">
        <w:t>was inversely and non-linearly associated with m</w:t>
      </w:r>
      <w:r w:rsidR="00EA57A5">
        <w:t>aternal CO</w:t>
      </w:r>
      <w:r w:rsidR="00274268">
        <w:t xml:space="preserve"> z-score (</w:t>
      </w:r>
      <w:r w:rsidR="00024B9F">
        <w:t>R</w:t>
      </w:r>
      <w:r w:rsidR="00024B9F" w:rsidRPr="00014D82">
        <w:rPr>
          <w:vertAlign w:val="superscript"/>
        </w:rPr>
        <w:t>2</w:t>
      </w:r>
      <w:r w:rsidR="00024B9F">
        <w:t xml:space="preserve">=0.101, </w:t>
      </w:r>
      <w:r w:rsidR="00274268">
        <w:t>P=0.025</w:t>
      </w:r>
      <w:r w:rsidR="00881093">
        <w:t>, Figure 2</w:t>
      </w:r>
      <w:r w:rsidR="00F260D5">
        <w:t>A</w:t>
      </w:r>
      <w:r w:rsidR="00274268">
        <w:t xml:space="preserve">), </w:t>
      </w:r>
      <w:r w:rsidR="00466C0A">
        <w:t xml:space="preserve">but </w:t>
      </w:r>
      <w:r w:rsidR="00C65BC9">
        <w:t>directly</w:t>
      </w:r>
      <w:r w:rsidR="00466C0A">
        <w:t xml:space="preserve">, and non-linearly associated with </w:t>
      </w:r>
      <w:r w:rsidR="00274268">
        <w:t>PVR z-score (</w:t>
      </w:r>
      <w:r w:rsidR="00024B9F">
        <w:t>R</w:t>
      </w:r>
      <w:r w:rsidR="00024B9F" w:rsidRPr="00014D82">
        <w:rPr>
          <w:vertAlign w:val="superscript"/>
        </w:rPr>
        <w:t>2</w:t>
      </w:r>
      <w:r w:rsidR="00024B9F">
        <w:t xml:space="preserve">=0.150, </w:t>
      </w:r>
      <w:r w:rsidR="00274268">
        <w:t>P=0.003</w:t>
      </w:r>
      <w:r w:rsidR="00F260D5">
        <w:t xml:space="preserve">, </w:t>
      </w:r>
      <w:r w:rsidR="00881093">
        <w:t>Figure 2</w:t>
      </w:r>
      <w:r w:rsidR="00F260D5">
        <w:t>B</w:t>
      </w:r>
      <w:r w:rsidR="00274268">
        <w:t>).</w:t>
      </w:r>
      <w:r w:rsidR="00F260D5">
        <w:t xml:space="preserve"> </w:t>
      </w:r>
      <w:r w:rsidR="00466C0A">
        <w:t xml:space="preserve">Similar </w:t>
      </w:r>
      <w:r w:rsidR="00993D41">
        <w:t xml:space="preserve">trends </w:t>
      </w:r>
      <w:r w:rsidR="00466C0A">
        <w:t xml:space="preserve">were observed with </w:t>
      </w:r>
      <w:r w:rsidR="002724C0">
        <w:t xml:space="preserve">umbilical artery z-scores, although the </w:t>
      </w:r>
      <w:r w:rsidR="00024B9F">
        <w:t xml:space="preserve">strengths of the </w:t>
      </w:r>
      <w:r w:rsidR="002724C0">
        <w:t xml:space="preserve">associations </w:t>
      </w:r>
      <w:r w:rsidR="00024B9F">
        <w:t>were more modest (</w:t>
      </w:r>
      <w:r w:rsidR="00CD365E">
        <w:t>CO z-score: R</w:t>
      </w:r>
      <w:r w:rsidR="00CD365E" w:rsidRPr="001526C7">
        <w:rPr>
          <w:vertAlign w:val="superscript"/>
        </w:rPr>
        <w:t>2</w:t>
      </w:r>
      <w:r w:rsidR="00CD365E">
        <w:t>=0.078, P=0.015</w:t>
      </w:r>
      <w:r w:rsidR="00881093">
        <w:t>, Figure 3</w:t>
      </w:r>
      <w:r w:rsidR="00CD365E">
        <w:t>A; PVR z-score: R</w:t>
      </w:r>
      <w:r w:rsidR="00CD365E" w:rsidRPr="001526C7">
        <w:rPr>
          <w:vertAlign w:val="superscript"/>
        </w:rPr>
        <w:t>2</w:t>
      </w:r>
      <w:r w:rsidR="00881093">
        <w:t>=0.145, P&lt;0.001, Figure 3</w:t>
      </w:r>
      <w:r w:rsidR="00CD365E">
        <w:t>B).</w:t>
      </w:r>
      <w:r w:rsidR="00F93EA5">
        <w:t xml:space="preserve"> There were no associations </w:t>
      </w:r>
      <w:r w:rsidR="00742FDE">
        <w:t xml:space="preserve">identified </w:t>
      </w:r>
      <w:r w:rsidR="00F93EA5">
        <w:t>between maternal haemodynamic</w:t>
      </w:r>
      <w:r w:rsidR="003C4D2F">
        <w:t xml:space="preserve"> indice</w:t>
      </w:r>
      <w:r w:rsidR="00F93EA5">
        <w:t>s and middle cerebral artery PI.</w:t>
      </w:r>
      <w:r w:rsidR="001526C7">
        <w:br w:type="page"/>
      </w:r>
    </w:p>
    <w:p w14:paraId="6903C718" w14:textId="77777777" w:rsidR="00363BBF" w:rsidRPr="003C4D2F" w:rsidRDefault="00363BBF" w:rsidP="003E34CB">
      <w:pPr>
        <w:rPr>
          <w:b/>
        </w:rPr>
      </w:pPr>
      <w:r w:rsidRPr="003C4D2F">
        <w:rPr>
          <w:b/>
        </w:rPr>
        <w:lastRenderedPageBreak/>
        <w:t>DISCUSSION</w:t>
      </w:r>
    </w:p>
    <w:p w14:paraId="50F9C666" w14:textId="77777777" w:rsidR="00E5482B" w:rsidRDefault="00CF5D00">
      <w:r w:rsidRPr="00394C65">
        <w:t xml:space="preserve">We </w:t>
      </w:r>
      <w:r w:rsidR="00AF362C">
        <w:t>demonstrate</w:t>
      </w:r>
      <w:r w:rsidR="00BE2969">
        <w:t xml:space="preserve"> a relationship between maternal cardiovascular function and fetal-placental Doppler indices in a mixed population of healthy pregnancies and those affected by pre-eclampsia and/or fetal growth restriction.  Specifically, </w:t>
      </w:r>
      <w:r w:rsidR="00001874">
        <w:t>low maternal cardiac output and high maternal peripheral vascular resistance are associated with raised impedance in the maternal uterine and fetal umbilical</w:t>
      </w:r>
      <w:r w:rsidR="00001874" w:rsidRPr="00D86670">
        <w:t xml:space="preserve"> </w:t>
      </w:r>
      <w:r w:rsidR="00001874">
        <w:t>arteries</w:t>
      </w:r>
      <w:r w:rsidR="00BE2969">
        <w:t>.</w:t>
      </w:r>
      <w:r w:rsidR="00B66366">
        <w:fldChar w:fldCharType="begin">
          <w:fldData xml:space="preserve">PEVuZE5vdGU+PENpdGU+PEF1dGhvcj5TdGFtcGFsaWphPC9BdXRob3I+PFllYXI+MjAxNzwvWWVh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</w:fldData>
        </w:fldChar>
      </w:r>
      <w:r w:rsidR="00117279">
        <w:instrText xml:space="preserve"> ADDIN EN.CITE </w:instrText>
      </w:r>
      <w:r w:rsidR="00117279">
        <w:fldChar w:fldCharType="begin">
          <w:fldData xml:space="preserve">PEVuZE5vdGU+PENpdGU+PEF1dGhvcj5TdGFtcGFsaWphPC9BdXRob3I+PFllYXI+MjAxNzwvWWVh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</w:fldData>
        </w:fldChar>
      </w:r>
      <w:r w:rsidR="00117279">
        <w:instrText xml:space="preserve"> ADDIN EN.CITE.DATA </w:instrText>
      </w:r>
      <w:r w:rsidR="00117279">
        <w:fldChar w:fldCharType="end"/>
      </w:r>
      <w:r w:rsidR="00B66366">
        <w:fldChar w:fldCharType="separate"/>
      </w:r>
      <w:r w:rsidR="00117279" w:rsidRPr="00117279">
        <w:rPr>
          <w:noProof/>
          <w:vertAlign w:val="superscript"/>
        </w:rPr>
        <w:t>36</w:t>
      </w:r>
      <w:r w:rsidR="00B66366">
        <w:fldChar w:fldCharType="end"/>
      </w:r>
      <w:r w:rsidR="00001874">
        <w:t xml:space="preserve"> </w:t>
      </w:r>
      <w:r w:rsidR="00E5482B">
        <w:t xml:space="preserve">Interestingly, there was no relationship with fetal cerebral Doppler impedance indicating that the </w:t>
      </w:r>
      <w:r w:rsidR="00BE2969">
        <w:t xml:space="preserve">mechanism </w:t>
      </w:r>
      <w:r w:rsidR="00E5482B">
        <w:t xml:space="preserve">is </w:t>
      </w:r>
      <w:r w:rsidR="00825899">
        <w:t>unlikely to be</w:t>
      </w:r>
      <w:r w:rsidR="00E5482B">
        <w:t xml:space="preserve"> mediated by hypoxia.</w:t>
      </w:r>
      <w:r w:rsidR="00825899">
        <w:t xml:space="preserve"> </w:t>
      </w:r>
    </w:p>
    <w:p w14:paraId="193D195D" w14:textId="77777777" w:rsidR="00CF5D00" w:rsidRDefault="00E5482B">
      <w:r>
        <w:t>Uterine artery Doppler</w:t>
      </w:r>
      <w:r w:rsidR="00A57B3A">
        <w:t xml:space="preserve"> is </w:t>
      </w:r>
      <w:r>
        <w:t>classically taken to represent placental development</w:t>
      </w:r>
      <w:r w:rsidR="00A57B3A">
        <w:t xml:space="preserve"> through spiral artery invasion</w:t>
      </w:r>
      <w:r w:rsidR="007E1983">
        <w:fldChar w:fldCharType="begin"/>
      </w:r>
      <w:r w:rsidR="00A771DF">
        <w:instrText xml:space="preserve"> ADDIN EN.CITE &lt;EndNote&gt;&lt;Cite&gt;&lt;Author&gt;Khong&lt;/Author&gt;&lt;Year&gt;1986&lt;/Year&gt;&lt;RecNum&gt;2635&lt;/RecNum&gt;&lt;DisplayText&gt;&lt;style face="superscript"&gt;1&lt;/style&gt;&lt;/DisplayText&gt;&lt;record&gt;&lt;rec-number&gt;2635&lt;/rec-number&gt;&lt;foreign-keys&gt;&lt;key app="EN" db-id="refdstd24z2v2gewwts5s2sf05warv5zrewd" timestamp="1488381374"&gt;2635&lt;/key&gt;&lt;/foreign-keys&gt;&lt;ref-type name="Journal Article"&gt;17&lt;/ref-type&gt;&lt;contributors&gt;&lt;authors&gt;&lt;author&gt;Khong, T. Y.&lt;/author&gt;&lt;author&gt;De Wolf, F.&lt;/author&gt;&lt;author&gt;Robertson, W. B.&lt;/author&gt;&lt;author&gt;Brosens, I.&lt;/author&gt;&lt;/authors&gt;&lt;/contributors&gt;&lt;titles&gt;&lt;title&gt;Inadequate maternal vascular response to placentation in pregnancies complicated by pre-eclampsia and by small-for-gestational age infants&lt;/title&gt;&lt;secondary-title&gt;Br J Obstet Gynaecol&lt;/secondary-title&gt;&lt;alt-title&gt;British journal of obstetrics and gynaecology&lt;/alt-title&gt;&lt;/titles&gt;&lt;periodical&gt;&lt;full-title&gt;British Journal of Obstetrics and Gynaecology&lt;/full-title&gt;&lt;abbr-1&gt;Br. J. Obstet. Gynaecol.&lt;/abbr-1&gt;&lt;abbr-2&gt;Br J Obstet Gynaecol&lt;/abbr-2&gt;&lt;abbr-3&gt;British Journal of Obstetrics &amp;amp; Gynaecology&lt;/abbr-3&gt;&lt;/periodical&gt;&lt;alt-periodical&gt;&lt;full-title&gt;British Journal of Obstetrics and Gynaecology&lt;/full-title&gt;&lt;abbr-1&gt;Br. J. Obstet. Gynaecol.&lt;/abbr-1&gt;&lt;abbr-2&gt;Br J Obstet Gynaecol&lt;/abbr-2&gt;&lt;abbr-3&gt;British Journal of Obstetrics &amp;amp; Gynaecology&lt;/abbr-3&gt;&lt;/alt-periodical&gt;&lt;pages&gt;1049-59&lt;/pages&gt;&lt;volume&gt;93&lt;/volume&gt;&lt;number&gt;10&lt;/number&gt;&lt;edition&gt;1986/10/01&lt;/edition&gt;&lt;keywords&gt;&lt;keyword&gt;Female&lt;/keyword&gt;&lt;keyword&gt;Humans&lt;/keyword&gt;&lt;keyword&gt;Infant, Newborn&lt;/keyword&gt;&lt;keyword&gt;Infant, Small for Gestational Age&lt;/keyword&gt;&lt;keyword&gt;Placenta/*blood supply&lt;/keyword&gt;&lt;keyword&gt;*Placentation&lt;/keyword&gt;&lt;keyword&gt;Pre-Eclampsia/*pathology&lt;/keyword&gt;&lt;keyword&gt;Pregnancy&lt;/keyword&gt;&lt;keyword&gt;Pregnancy Complications, Cardiovascular/*pathology&lt;/keyword&gt;&lt;/keywords&gt;&lt;dates&gt;&lt;year&gt;1986&lt;/year&gt;&lt;pub-dates&gt;&lt;date&gt;Oct&lt;/date&gt;&lt;/pub-dates&gt;&lt;/dates&gt;&lt;isbn&gt;0306-5456 (Print)&amp;#xD;0306-5456&lt;/isbn&gt;&lt;accession-num&gt;3790464&lt;/accession-num&gt;&lt;urls&gt;&lt;/urls&gt;&lt;remote-database-provider&gt;NLM&lt;/remote-database-provider&gt;&lt;language&gt;eng&lt;/language&gt;&lt;/record&gt;&lt;/Cite&gt;&lt;/EndNote&gt;</w:instrText>
      </w:r>
      <w:r w:rsidR="007E1983">
        <w:fldChar w:fldCharType="separate"/>
      </w:r>
      <w:r w:rsidR="00A771DF" w:rsidRPr="00A771DF">
        <w:rPr>
          <w:noProof/>
          <w:vertAlign w:val="superscript"/>
        </w:rPr>
        <w:t>1</w:t>
      </w:r>
      <w:r w:rsidR="007E1983">
        <w:fldChar w:fldCharType="end"/>
      </w:r>
      <w:r w:rsidR="007E1983">
        <w:t>,</w:t>
      </w:r>
      <w:r w:rsidR="00A57B3A">
        <w:t xml:space="preserve"> with high impedance reflecting inadequate trophoblast invasion</w:t>
      </w:r>
      <w:r w:rsidR="00E27316">
        <w:fldChar w:fldCharType="begin">
          <w:fldData xml:space="preserve">PEVuZE5vdGU+PENpdGU+PEF1dGhvcj5MYWJhcnJlcmU8L0F1dGhvcj48WWVhcj4yMDE3PC9ZZWFy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</w:fldData>
        </w:fldChar>
      </w:r>
      <w:r w:rsidR="00117279">
        <w:instrText xml:space="preserve"> ADDIN EN.CITE </w:instrText>
      </w:r>
      <w:r w:rsidR="00117279">
        <w:fldChar w:fldCharType="begin">
          <w:fldData xml:space="preserve">PEVuZE5vdGU+PENpdGU+PEF1dGhvcj5MYWJhcnJlcmU8L0F1dGhvcj48WWVhcj4yMDE3PC9ZZWFy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</w:fldData>
        </w:fldChar>
      </w:r>
      <w:r w:rsidR="00117279">
        <w:instrText xml:space="preserve"> ADDIN EN.CITE.DATA </w:instrText>
      </w:r>
      <w:r w:rsidR="00117279">
        <w:fldChar w:fldCharType="end"/>
      </w:r>
      <w:r w:rsidR="00E27316">
        <w:fldChar w:fldCharType="separate"/>
      </w:r>
      <w:r w:rsidR="00117279" w:rsidRPr="00117279">
        <w:rPr>
          <w:noProof/>
          <w:vertAlign w:val="superscript"/>
        </w:rPr>
        <w:t>37</w:t>
      </w:r>
      <w:r w:rsidR="00E27316">
        <w:fldChar w:fldCharType="end"/>
      </w:r>
      <w:r w:rsidR="00A57B3A">
        <w:t xml:space="preserve"> and narrow spiral arteries</w:t>
      </w:r>
      <w:r w:rsidR="007E1983">
        <w:fldChar w:fldCharType="begin"/>
      </w:r>
      <w:r w:rsidR="00117279">
        <w:instrText xml:space="preserve"> ADDIN EN.CITE &lt;EndNote&gt;&lt;Cite&gt;&lt;Author&gt;Campbell&lt;/Author&gt;&lt;Year&gt;1983&lt;/Year&gt;&lt;RecNum&gt;4578&lt;/RecNum&gt;&lt;DisplayText&gt;&lt;style face="superscript"&gt;38&lt;/style&gt;&lt;/DisplayText&gt;&lt;record&gt;&lt;rec-number&gt;4578&lt;/rec-number&gt;&lt;foreign-keys&gt;&lt;key app="EN" db-id="refdstd24z2v2gewwts5s2sf05warv5zrewd" timestamp="1525106932"&gt;4578&lt;/key&gt;&lt;/foreign-keys&gt;&lt;ref-type name="Journal Article"&gt;17&lt;/ref-type&gt;&lt;contributors&gt;&lt;authors&gt;&lt;author&gt;Campbell, S.&lt;/author&gt;&lt;author&gt;Diaz-Recasens, J.&lt;/author&gt;&lt;author&gt;Griffin, D. R.&lt;/author&gt;&lt;author&gt;Cohen-Overbeek, T. E.&lt;/author&gt;&lt;author&gt;Pearce, J. M.&lt;/author&gt;&lt;author&gt;Willson, K.&lt;/author&gt;&lt;author&gt;Teague, M. J.&lt;/author&gt;&lt;/authors&gt;&lt;/contributors&gt;&lt;titles&gt;&lt;title&gt;New doppler technique for assessing uteroplacental blood flow&lt;/title&gt;&lt;secondary-title&gt;Lancet&lt;/secondary-title&gt;&lt;alt-title&gt;Lancet (London, England)&lt;/alt-title&gt;&lt;/titles&gt;&lt;periodical&gt;&lt;full-title&gt;Lancet&lt;/full-title&gt;&lt;abbr-1&gt;Lancet&lt;/abbr-1&gt;&lt;abbr-2&gt;Lancet&lt;/abbr-2&gt;&lt;/periodical&gt;&lt;pages&gt;675-7&lt;/pages&gt;&lt;volume&gt;1&lt;/volume&gt;&lt;number&gt;8326 Pt 1&lt;/number&gt;&lt;edition&gt;1983/03/26&lt;/edition&gt;&lt;keywords&gt;&lt;keyword&gt;Doppler Effect&lt;/keyword&gt;&lt;keyword&gt;Female&lt;/keyword&gt;&lt;keyword&gt;Humans&lt;/keyword&gt;&lt;keyword&gt;Placenta/*blood supply&lt;/keyword&gt;&lt;keyword&gt;Pregnancy&lt;/keyword&gt;&lt;keyword&gt;Pregnancy Complications, Cardiovascular/*diagnosis&lt;/keyword&gt;&lt;keyword&gt;Pregnancy Trimester, Second&lt;/keyword&gt;&lt;keyword&gt;Pregnancy Trimester, Third&lt;/keyword&gt;&lt;keyword&gt;Regional Blood Flow&lt;/keyword&gt;&lt;keyword&gt;*Ultrasonography&lt;/keyword&gt;&lt;keyword&gt;Uterus/*blood supply&lt;/keyword&gt;&lt;/keywords&gt;&lt;dates&gt;&lt;year&gt;1983&lt;/year&gt;&lt;pub-dates&gt;&lt;date&gt;Mar 26&lt;/date&gt;&lt;/pub-dates&gt;&lt;/dates&gt;&lt;isbn&gt;0140-6736 (Print)&amp;#xD;0140-6736&lt;/isbn&gt;&lt;accession-num&gt;6132039&lt;/accession-num&gt;&lt;urls&gt;&lt;/urls&gt;&lt;remote-database-provider&gt;NLM&lt;/remote-database-provider&gt;&lt;language&gt;eng&lt;/language&gt;&lt;/record&gt;&lt;/Cite&gt;&lt;/EndNote&gt;</w:instrText>
      </w:r>
      <w:r w:rsidR="007E1983">
        <w:fldChar w:fldCharType="separate"/>
      </w:r>
      <w:r w:rsidR="00117279" w:rsidRPr="00117279">
        <w:rPr>
          <w:noProof/>
          <w:vertAlign w:val="superscript"/>
        </w:rPr>
        <w:t>38</w:t>
      </w:r>
      <w:r w:rsidR="007E1983">
        <w:fldChar w:fldCharType="end"/>
      </w:r>
      <w:r w:rsidR="00A57B3A">
        <w:t xml:space="preserve">. </w:t>
      </w:r>
      <w:r w:rsidR="005C6E52">
        <w:t>It</w:t>
      </w:r>
      <w:r w:rsidR="00031A3E">
        <w:t>s</w:t>
      </w:r>
      <w:r w:rsidR="005C6E52">
        <w:t xml:space="preserve"> sensitivity is </w:t>
      </w:r>
      <w:r>
        <w:t xml:space="preserve">particularly poor for </w:t>
      </w:r>
      <w:r w:rsidR="00031A3E">
        <w:t xml:space="preserve">pre-eclampsia and fetal growth restriction </w:t>
      </w:r>
      <w:r>
        <w:t>occurring at term</w:t>
      </w:r>
      <w:r w:rsidR="005C6E52">
        <w:t xml:space="preserve"> </w:t>
      </w:r>
      <w:r w:rsidR="005C6E52" w:rsidRPr="007E1983">
        <w:fldChar w:fldCharType="begin">
          <w:fldData xml:space="preserve">PEVuZE5vdGU+PENpdGU+PEF1dGhvcj5IYXJyaW5ndG9uPC9BdXRob3I+PFllYXI+MTk5NjwvWWVh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</w:fldData>
        </w:fldChar>
      </w:r>
      <w:r w:rsidR="00117279">
        <w:instrText xml:space="preserve"> ADDIN EN.CITE </w:instrText>
      </w:r>
      <w:r w:rsidR="00117279">
        <w:fldChar w:fldCharType="begin">
          <w:fldData xml:space="preserve">PEVuZE5vdGU+PENpdGU+PEF1dGhvcj5IYXJyaW5ndG9uPC9BdXRob3I+PFllYXI+MTk5NjwvWWVh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</w:fldData>
        </w:fldChar>
      </w:r>
      <w:r w:rsidR="00117279">
        <w:instrText xml:space="preserve"> ADDIN EN.CITE.DATA </w:instrText>
      </w:r>
      <w:r w:rsidR="00117279">
        <w:fldChar w:fldCharType="end"/>
      </w:r>
      <w:r w:rsidR="005C6E52" w:rsidRPr="007E1983">
        <w:fldChar w:fldCharType="separate"/>
      </w:r>
      <w:r w:rsidR="00117279" w:rsidRPr="00117279">
        <w:rPr>
          <w:noProof/>
          <w:vertAlign w:val="superscript"/>
        </w:rPr>
        <w:t>39-44</w:t>
      </w:r>
      <w:r w:rsidR="005C6E52" w:rsidRPr="007E1983">
        <w:fldChar w:fldCharType="end"/>
      </w:r>
      <w:r w:rsidRPr="007E1983">
        <w:t>.</w:t>
      </w:r>
      <w:r>
        <w:t xml:space="preserve"> </w:t>
      </w:r>
      <w:r w:rsidR="00031A3E">
        <w:t>By contrast</w:t>
      </w:r>
      <w:r>
        <w:t xml:space="preserve"> in this cohort where pre-eclampsia</w:t>
      </w:r>
      <w:r w:rsidR="004D7760">
        <w:t xml:space="preserve"> and</w:t>
      </w:r>
      <w:r>
        <w:t xml:space="preserve"> fetal growth restriction were carefully phenotyped and compared to healthy pregnancies, uterine Doppler is only abnormal where fetal growth restriction is present </w:t>
      </w:r>
      <w:r w:rsidR="00FC621E">
        <w:t xml:space="preserve">(with or without pre-eclampsia) </w:t>
      </w:r>
      <w:r>
        <w:t>and is normal in pre-eclampsia where fetal growth restriction is not present</w:t>
      </w:r>
      <w:r w:rsidR="00031A3E">
        <w:t>;</w:t>
      </w:r>
      <w:r w:rsidR="00C0546F">
        <w:fldChar w:fldCharType="begin">
          <w:fldData xml:space="preserve">PEVuZE5vdGU+PENpdGU+PEF1dGhvcj5GZXJyYXp6aTwvQXV0aG9yPjxZZWFyPjIwMTY8L1llYXI+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</w:fldData>
        </w:fldChar>
      </w:r>
      <w:r w:rsidR="00117279">
        <w:instrText xml:space="preserve"> ADDIN EN.CITE </w:instrText>
      </w:r>
      <w:r w:rsidR="00117279">
        <w:fldChar w:fldCharType="begin">
          <w:fldData xml:space="preserve">PEVuZE5vdGU+PENpdGU+PEF1dGhvcj5GZXJyYXp6aTwvQXV0aG9yPjxZZWFyPjIwMTY8L1llYXI+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</w:fldData>
        </w:fldChar>
      </w:r>
      <w:r w:rsidR="00117279">
        <w:instrText xml:space="preserve"> ADDIN EN.CITE.DATA </w:instrText>
      </w:r>
      <w:r w:rsidR="00117279">
        <w:fldChar w:fldCharType="end"/>
      </w:r>
      <w:r w:rsidR="00C0546F">
        <w:fldChar w:fldCharType="separate"/>
      </w:r>
      <w:r w:rsidR="00117279" w:rsidRPr="00117279">
        <w:rPr>
          <w:noProof/>
          <w:vertAlign w:val="superscript"/>
        </w:rPr>
        <w:t>45</w:t>
      </w:r>
      <w:r w:rsidR="00C0546F">
        <w:fldChar w:fldCharType="end"/>
      </w:r>
      <w:r w:rsidR="005C6E52">
        <w:t xml:space="preserve"> </w:t>
      </w:r>
      <w:r w:rsidR="00FA16A1">
        <w:t>Our present work adds evidence of the connection between abnormal and normal uterine Doppler velocimetry and maternal cardiac output phenotype: FGR with or without PE and PE are associated with a low and high cardiac output respectively</w:t>
      </w:r>
      <w:r w:rsidR="00031A3E">
        <w:t xml:space="preserve"> </w:t>
      </w:r>
      <w:r>
        <w:fldChar w:fldCharType="begin">
          <w:fldData xml:space="preserve">PEVuZE5vdGU+PENpdGU+PEF1dGhvcj5UYXk8L0F1dGhvcj48WWVhcj4yMDE4PC9ZZWFyPjxSZWNO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</w:fldData>
        </w:fldChar>
      </w:r>
      <w:r w:rsidR="00117279">
        <w:instrText xml:space="preserve"> ADDIN EN.CITE </w:instrText>
      </w:r>
      <w:r w:rsidR="00117279">
        <w:fldChar w:fldCharType="begin">
          <w:fldData xml:space="preserve">PEVuZE5vdGU+PENpdGU+PEF1dGhvcj5UYXk8L0F1dGhvcj48WWVhcj4yMDE4PC9ZZWFyPjxSZWNO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</w:fldData>
        </w:fldChar>
      </w:r>
      <w:r w:rsidR="00117279">
        <w:instrText xml:space="preserve"> ADDIN EN.CITE.DATA </w:instrText>
      </w:r>
      <w:r w:rsidR="00117279">
        <w:fldChar w:fldCharType="end"/>
      </w:r>
      <w:r>
        <w:fldChar w:fldCharType="separate"/>
      </w:r>
      <w:r w:rsidR="00117279" w:rsidRPr="00117279">
        <w:rPr>
          <w:noProof/>
          <w:vertAlign w:val="superscript"/>
        </w:rPr>
        <w:t>27</w:t>
      </w:r>
      <w:r>
        <w:fldChar w:fldCharType="end"/>
      </w:r>
      <w:r w:rsidR="005C6E52">
        <w:t>. T</w:t>
      </w:r>
      <w:r>
        <w:t>his relationship was</w:t>
      </w:r>
      <w:r w:rsidR="00FC621E">
        <w:t xml:space="preserve"> only possible to</w:t>
      </w:r>
      <w:r w:rsidR="005C6E52">
        <w:t xml:space="preserve"> unravel as</w:t>
      </w:r>
      <w:r w:rsidR="00FC621E">
        <w:t xml:space="preserve"> </w:t>
      </w:r>
      <w:r>
        <w:t>recruit</w:t>
      </w:r>
      <w:r w:rsidR="00FC621E">
        <w:t xml:space="preserve">ment </w:t>
      </w:r>
      <w:r w:rsidR="005C6E52">
        <w:t>was</w:t>
      </w:r>
      <w:r>
        <w:t xml:space="preserve"> from an entire gestation range and both maternal cardiovascular and feto-placenta</w:t>
      </w:r>
      <w:r w:rsidR="004D7760">
        <w:t>l</w:t>
      </w:r>
      <w:r>
        <w:t xml:space="preserve"> Doppler indices were adjusted to remove gestation</w:t>
      </w:r>
      <w:r w:rsidR="005C6E52">
        <w:t>al age</w:t>
      </w:r>
      <w:r>
        <w:t xml:space="preserve"> as a confounder.  </w:t>
      </w:r>
      <w:r w:rsidR="00FC621E">
        <w:t>T</w:t>
      </w:r>
      <w:r>
        <w:t xml:space="preserve">hough PE with FGR is </w:t>
      </w:r>
      <w:r w:rsidR="00FC621E">
        <w:t xml:space="preserve">certainly </w:t>
      </w:r>
      <w:r>
        <w:t>commoner at early gestations</w:t>
      </w:r>
      <w:r w:rsidR="00FC621E">
        <w:t xml:space="preserve"> </w:t>
      </w:r>
      <w:r w:rsidR="007E1983">
        <w:fldChar w:fldCharType="begin">
          <w:fldData xml:space="preserve">PEVuZE5vdGU+PENpdGU+PEF1dGhvcj5GcnVzY2E8L0F1dGhvcj48WWVhcj4yMDE4PC9ZZWFyPjxS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</w:fldData>
        </w:fldChar>
      </w:r>
      <w:r w:rsidR="00117279">
        <w:instrText xml:space="preserve"> ADDIN EN.CITE </w:instrText>
      </w:r>
      <w:r w:rsidR="00117279">
        <w:fldChar w:fldCharType="begin">
          <w:fldData xml:space="preserve">PEVuZE5vdGU+PENpdGU+PEF1dGhvcj5GcnVzY2E8L0F1dGhvcj48WWVhcj4yMDE4PC9ZZWFyPjxS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</w:fldData>
        </w:fldChar>
      </w:r>
      <w:r w:rsidR="00117279">
        <w:instrText xml:space="preserve"> ADDIN EN.CITE.DATA </w:instrText>
      </w:r>
      <w:r w:rsidR="00117279">
        <w:fldChar w:fldCharType="end"/>
      </w:r>
      <w:r w:rsidR="007E1983">
        <w:fldChar w:fldCharType="separate"/>
      </w:r>
      <w:r w:rsidR="00117279" w:rsidRPr="00117279">
        <w:rPr>
          <w:noProof/>
          <w:vertAlign w:val="superscript"/>
        </w:rPr>
        <w:t>46</w:t>
      </w:r>
      <w:r w:rsidR="007E1983">
        <w:fldChar w:fldCharType="end"/>
      </w:r>
      <w:r>
        <w:t>, it is the condition that defines the cardiovascular phenotype rather than the gestation at onset.</w:t>
      </w:r>
    </w:p>
    <w:p w14:paraId="5802C440" w14:textId="77777777" w:rsidR="00160A02" w:rsidRDefault="004D7760" w:rsidP="00F7318E">
      <w:r>
        <w:lastRenderedPageBreak/>
        <w:t>Although a</w:t>
      </w:r>
      <w:r w:rsidR="000901F6">
        <w:t xml:space="preserve"> relationship between</w:t>
      </w:r>
      <w:r w:rsidR="00F62F37">
        <w:t xml:space="preserve"> </w:t>
      </w:r>
      <w:r w:rsidR="0080369D">
        <w:t>pregnancies affected with</w:t>
      </w:r>
      <w:r w:rsidR="000901F6">
        <w:t xml:space="preserve"> </w:t>
      </w:r>
      <w:r>
        <w:t xml:space="preserve">both </w:t>
      </w:r>
      <w:r w:rsidR="00160A02">
        <w:t>fetal growth restriction</w:t>
      </w:r>
      <w:r w:rsidR="00CD5E6D">
        <w:t xml:space="preserve"> </w:t>
      </w:r>
      <w:r w:rsidR="00CC2D0D">
        <w:t xml:space="preserve">and </w:t>
      </w:r>
      <w:r w:rsidR="000901F6">
        <w:t>pre-eclam</w:t>
      </w:r>
      <w:r w:rsidR="009C3890">
        <w:t xml:space="preserve">psia </w:t>
      </w:r>
      <w:r w:rsidR="000901F6">
        <w:t>and reduced cardiac output</w:t>
      </w:r>
      <w:r w:rsidR="00AF362C">
        <w:t xml:space="preserve">/high vascular resistance </w:t>
      </w:r>
      <w:r w:rsidR="00CD5E6D">
        <w:t>has been known for a decade</w:t>
      </w:r>
      <w:r w:rsidR="000901F6">
        <w:t xml:space="preserve"> </w:t>
      </w:r>
      <w:r w:rsidR="00A50593">
        <w:fldChar w:fldCharType="begin">
          <w:fldData xml:space="preserve">PEVuZE5vdGU+PENpdGU+PEF1dGhvcj5WYXNhcG9sbG88L0F1dGhvcj48WWVhcj4yMDAyPC9ZZWFy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</w:fldData>
        </w:fldChar>
      </w:r>
      <w:r w:rsidR="00117279">
        <w:instrText xml:space="preserve"> ADDIN EN.CITE </w:instrText>
      </w:r>
      <w:r w:rsidR="00117279">
        <w:fldChar w:fldCharType="begin">
          <w:fldData xml:space="preserve">PEVuZE5vdGU+PENpdGU+PEF1dGhvcj5WYXNhcG9sbG88L0F1dGhvcj48WWVhcj4yMDAyPC9ZZWFy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</w:fldData>
        </w:fldChar>
      </w:r>
      <w:r w:rsidR="00117279">
        <w:instrText xml:space="preserve"> ADDIN EN.CITE.DATA </w:instrText>
      </w:r>
      <w:r w:rsidR="00117279">
        <w:fldChar w:fldCharType="end"/>
      </w:r>
      <w:r w:rsidR="00A50593">
        <w:fldChar w:fldCharType="separate"/>
      </w:r>
      <w:r w:rsidR="00117279" w:rsidRPr="00117279">
        <w:rPr>
          <w:noProof/>
          <w:vertAlign w:val="superscript"/>
        </w:rPr>
        <w:t>47,48</w:t>
      </w:r>
      <w:r w:rsidR="00A50593">
        <w:fldChar w:fldCharType="end"/>
      </w:r>
      <w:r w:rsidR="009C3890">
        <w:t xml:space="preserve">, </w:t>
      </w:r>
      <w:r w:rsidR="00CD5E6D">
        <w:t>the mechanisms underlying this observation</w:t>
      </w:r>
      <w:r w:rsidR="009C3890">
        <w:t xml:space="preserve"> remain unclear.</w:t>
      </w:r>
      <w:r w:rsidR="000901F6">
        <w:t xml:space="preserve"> One scenario </w:t>
      </w:r>
      <w:r>
        <w:t xml:space="preserve">places the placenta as the primary cause of the haemodynamic changes. </w:t>
      </w:r>
      <w:r w:rsidR="000901F6">
        <w:t xml:space="preserve">On the fetal side, there </w:t>
      </w:r>
      <w:r w:rsidR="00160A02">
        <w:t>is</w:t>
      </w:r>
      <w:r w:rsidR="000901F6">
        <w:t xml:space="preserve"> a reduction in nutrient and oxygen delivery leading to growth restriction. The reduced umbilical vein oxygena</w:t>
      </w:r>
      <w:r w:rsidR="008A271D">
        <w:t>tion</w:t>
      </w:r>
      <w:r w:rsidR="00FA16A1">
        <w:t xml:space="preserve"> </w:t>
      </w:r>
      <w:r w:rsidR="008A271D">
        <w:t>lead</w:t>
      </w:r>
      <w:r w:rsidR="00E5482B">
        <w:t>s</w:t>
      </w:r>
      <w:r w:rsidR="008A271D">
        <w:t xml:space="preserve"> to fetal hypox</w:t>
      </w:r>
      <w:r w:rsidR="000901F6">
        <w:t>ia, trigger</w:t>
      </w:r>
      <w:r w:rsidR="00E5482B">
        <w:t>ing</w:t>
      </w:r>
      <w:r w:rsidR="008A271D">
        <w:t xml:space="preserve"> redistribution of the fetal cardiac output away from peripheral circulations to maintain perfusion to the fetal brain</w:t>
      </w:r>
      <w:r w:rsidR="00031A3E">
        <w:t xml:space="preserve">, </w:t>
      </w:r>
      <w:r w:rsidR="000901F6">
        <w:t xml:space="preserve">characteristically </w:t>
      </w:r>
      <w:r w:rsidR="008A271D">
        <w:t>increas</w:t>
      </w:r>
      <w:r w:rsidR="00031A3E">
        <w:t>ing</w:t>
      </w:r>
      <w:r w:rsidR="008A271D">
        <w:t xml:space="preserve"> </w:t>
      </w:r>
      <w:r w:rsidR="00AF362C">
        <w:t xml:space="preserve">impedance </w:t>
      </w:r>
      <w:r w:rsidR="008A271D">
        <w:t>in</w:t>
      </w:r>
      <w:r w:rsidR="000901F6">
        <w:t xml:space="preserve"> the umbilical artery and a </w:t>
      </w:r>
      <w:r w:rsidR="00160A02">
        <w:t xml:space="preserve">relative </w:t>
      </w:r>
      <w:r w:rsidR="000901F6">
        <w:t>reduction</w:t>
      </w:r>
      <w:r w:rsidR="008A271D">
        <w:t xml:space="preserve"> </w:t>
      </w:r>
      <w:r w:rsidR="000901F6">
        <w:t>in</w:t>
      </w:r>
      <w:r w:rsidR="00AF362C">
        <w:t xml:space="preserve"> that of</w:t>
      </w:r>
      <w:r w:rsidR="000901F6">
        <w:t xml:space="preserve"> the middle cerebral artery</w:t>
      </w:r>
      <w:r w:rsidR="00E5482B">
        <w:t xml:space="preserve"> </w:t>
      </w:r>
      <w:r w:rsidR="002508F5">
        <w:fldChar w:fldCharType="begin">
          <w:fldData xml:space="preserve">PEVuZE5vdGU+PENpdGU+PEF1dGhvcj5CaWxhcmRvPC9BdXRob3I+PFllYXI+MTk5MTwvWWVhcj48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</w:fldData>
        </w:fldChar>
      </w:r>
      <w:r w:rsidR="00117279">
        <w:instrText xml:space="preserve"> ADDIN EN.CITE </w:instrText>
      </w:r>
      <w:r w:rsidR="00117279">
        <w:fldChar w:fldCharType="begin">
          <w:fldData xml:space="preserve">PEVuZE5vdGU+PENpdGU+PEF1dGhvcj5CaWxhcmRvPC9BdXRob3I+PFllYXI+MTk5MTwvWWVhcj48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</w:fldData>
        </w:fldChar>
      </w:r>
      <w:r w:rsidR="00117279">
        <w:instrText xml:space="preserve"> ADDIN EN.CITE.DATA </w:instrText>
      </w:r>
      <w:r w:rsidR="00117279">
        <w:fldChar w:fldCharType="end"/>
      </w:r>
      <w:r w:rsidR="002508F5">
        <w:fldChar w:fldCharType="separate"/>
      </w:r>
      <w:r w:rsidR="00117279" w:rsidRPr="00117279">
        <w:rPr>
          <w:noProof/>
          <w:vertAlign w:val="superscript"/>
        </w:rPr>
        <w:t>6,7,49</w:t>
      </w:r>
      <w:r w:rsidR="002508F5">
        <w:fldChar w:fldCharType="end"/>
      </w:r>
      <w:r w:rsidR="000901F6">
        <w:t xml:space="preserve">. On the maternal side, increased placental vascular resistance </w:t>
      </w:r>
      <w:r w:rsidR="003A2486">
        <w:t xml:space="preserve">and impedance of the tertiary villi </w:t>
      </w:r>
      <w:r w:rsidR="000901F6">
        <w:t>increase</w:t>
      </w:r>
      <w:r w:rsidR="00160A02">
        <w:t>s</w:t>
      </w:r>
      <w:r w:rsidR="000901F6">
        <w:t xml:space="preserve"> maternal ute</w:t>
      </w:r>
      <w:r w:rsidR="00393597">
        <w:t xml:space="preserve">rine artery </w:t>
      </w:r>
      <w:r w:rsidR="00AF362C">
        <w:t xml:space="preserve">impedance </w:t>
      </w:r>
      <w:r w:rsidR="000901F6">
        <w:t xml:space="preserve">contributing to an increase in </w:t>
      </w:r>
      <w:r w:rsidR="007A76BC">
        <w:t>maternal</w:t>
      </w:r>
      <w:r w:rsidR="0020234E">
        <w:t xml:space="preserve"> </w:t>
      </w:r>
      <w:r w:rsidR="00393597">
        <w:t>peripheral vascular resistance</w:t>
      </w:r>
      <w:r w:rsidR="00AF362C">
        <w:t>.</w:t>
      </w:r>
      <w:r w:rsidR="003A2486">
        <w:fldChar w:fldCharType="begin">
          <w:fldData xml:space="preserve">PEVuZE5vdGU+PENpdGU+PEF1dGhvcj5HYWxhbjwvQXV0aG9yPjxZZWFyPjIwMDU8L1llYXI+PFJl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</w:fldData>
        </w:fldChar>
      </w:r>
      <w:r w:rsidR="00117279">
        <w:instrText xml:space="preserve"> ADDIN EN.CITE </w:instrText>
      </w:r>
      <w:r w:rsidR="00117279">
        <w:fldChar w:fldCharType="begin">
          <w:fldData xml:space="preserve">PEVuZE5vdGU+PENpdGU+PEF1dGhvcj5HYWxhbjwvQXV0aG9yPjxZZWFyPjIwMDU8L1llYXI+PFJl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</w:fldData>
        </w:fldChar>
      </w:r>
      <w:r w:rsidR="00117279">
        <w:instrText xml:space="preserve"> ADDIN EN.CITE.DATA </w:instrText>
      </w:r>
      <w:r w:rsidR="00117279">
        <w:fldChar w:fldCharType="end"/>
      </w:r>
      <w:r w:rsidR="003A2486">
        <w:fldChar w:fldCharType="separate"/>
      </w:r>
      <w:r w:rsidR="00117279" w:rsidRPr="00117279">
        <w:rPr>
          <w:noProof/>
          <w:vertAlign w:val="superscript"/>
        </w:rPr>
        <w:t>50</w:t>
      </w:r>
      <w:r w:rsidR="003A2486">
        <w:fldChar w:fldCharType="end"/>
      </w:r>
      <w:r w:rsidR="00AF362C">
        <w:t xml:space="preserve"> This</w:t>
      </w:r>
      <w:r w:rsidR="00160A02">
        <w:t xml:space="preserve"> in turn</w:t>
      </w:r>
      <w:r w:rsidR="00393597">
        <w:t xml:space="preserve"> lead</w:t>
      </w:r>
      <w:r w:rsidR="00AF362C">
        <w:t>s</w:t>
      </w:r>
      <w:r w:rsidR="00393597">
        <w:t xml:space="preserve"> to an increase in maternal</w:t>
      </w:r>
      <w:r w:rsidR="000901F6">
        <w:t xml:space="preserve"> cardiac afterload, oppos</w:t>
      </w:r>
      <w:r w:rsidR="00160A02">
        <w:t>ing</w:t>
      </w:r>
      <w:r w:rsidR="000901F6">
        <w:t xml:space="preserve"> </w:t>
      </w:r>
      <w:r w:rsidR="00393597">
        <w:t xml:space="preserve">maternal </w:t>
      </w:r>
      <w:r w:rsidR="000901F6">
        <w:t>cardiac output</w:t>
      </w:r>
      <w:r w:rsidR="00AF362C">
        <w:t xml:space="preserve"> and</w:t>
      </w:r>
      <w:r w:rsidR="00160A02">
        <w:t xml:space="preserve"> could explain</w:t>
      </w:r>
      <w:r w:rsidR="000901F6">
        <w:t xml:space="preserve"> the </w:t>
      </w:r>
      <w:r w:rsidR="00393597">
        <w:t xml:space="preserve">established </w:t>
      </w:r>
      <w:r w:rsidR="000901F6">
        <w:t xml:space="preserve">relationship between </w:t>
      </w:r>
      <w:r w:rsidR="00A156DB">
        <w:t xml:space="preserve">adverse pregnancy </w:t>
      </w:r>
      <w:r w:rsidR="00AF362C">
        <w:t>outcome,</w:t>
      </w:r>
      <w:r w:rsidR="000901F6">
        <w:t xml:space="preserve"> </w:t>
      </w:r>
      <w:r w:rsidR="0020234E">
        <w:t>impaired</w:t>
      </w:r>
      <w:r w:rsidR="000901F6">
        <w:t xml:space="preserve"> cardiac output </w:t>
      </w:r>
      <w:r w:rsidR="00AF362C">
        <w:t>and high vascular</w:t>
      </w:r>
      <w:r w:rsidR="005803DD">
        <w:t xml:space="preserve"> resistance</w:t>
      </w:r>
      <w:r w:rsidR="000901F6">
        <w:t>.</w:t>
      </w:r>
      <w:r w:rsidR="00393597">
        <w:t xml:space="preserve">  </w:t>
      </w:r>
    </w:p>
    <w:p w14:paraId="7D2F9F51" w14:textId="77777777" w:rsidR="00702FAD" w:rsidRDefault="000901F6" w:rsidP="00F15ADD">
      <w:r>
        <w:t>An alternative scenario</w:t>
      </w:r>
      <w:r w:rsidR="00FC621E">
        <w:t xml:space="preserve">, supported by a recently published preconception study </w:t>
      </w:r>
      <w:r w:rsidR="005803DD">
        <w:t>from</w:t>
      </w:r>
      <w:r w:rsidR="00FC621E">
        <w:t xml:space="preserve"> our group</w:t>
      </w:r>
      <w:r>
        <w:t xml:space="preserve"> is that</w:t>
      </w:r>
      <w:r w:rsidR="005803DD">
        <w:t xml:space="preserve"> a</w:t>
      </w:r>
      <w:r>
        <w:t xml:space="preserve"> low </w:t>
      </w:r>
      <w:r w:rsidR="00FC621E">
        <w:t xml:space="preserve">maternal </w:t>
      </w:r>
      <w:r>
        <w:t>cardiac output</w:t>
      </w:r>
      <w:r w:rsidR="005803DD">
        <w:t>/high vascular resistance state</w:t>
      </w:r>
      <w:r w:rsidR="007D3C7F">
        <w:t xml:space="preserve"> </w:t>
      </w:r>
      <w:r w:rsidR="00FC621E">
        <w:t>initiates</w:t>
      </w:r>
      <w:r>
        <w:t xml:space="preserve"> reduced placental</w:t>
      </w:r>
      <w:r w:rsidR="00393597">
        <w:t xml:space="preserve"> perfusion </w:t>
      </w:r>
      <w:r w:rsidR="0020234E">
        <w:t>with</w:t>
      </w:r>
      <w:r w:rsidR="00393597">
        <w:t xml:space="preserve"> oxygenated blood, </w:t>
      </w:r>
      <w:r>
        <w:t>triggering the consequences described above on the fetal and maternal side of the placenta.</w:t>
      </w:r>
      <w:r w:rsidR="00393597">
        <w:t xml:space="preserve"> </w:t>
      </w:r>
      <w:r w:rsidR="00DF5167">
        <w:fldChar w:fldCharType="begin">
          <w:fldData xml:space="preserve">PEVuZE5vdGU+PENpdGU+PEF1dGhvcj5Gb288L0F1dGhvcj48WWVhcj4yMDE3PC9ZZWFyPjxSZWNO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</w:fldData>
        </w:fldChar>
      </w:r>
      <w:r w:rsidR="00117279">
        <w:instrText xml:space="preserve"> ADDIN EN.CITE </w:instrText>
      </w:r>
      <w:r w:rsidR="00117279">
        <w:fldChar w:fldCharType="begin">
          <w:fldData xml:space="preserve">PEVuZE5vdGU+PENpdGU+PEF1dGhvcj5Gb288L0F1dGhvcj48WWVhcj4yMDE3PC9ZZWFyPjxSZWNO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</w:fldData>
        </w:fldChar>
      </w:r>
      <w:r w:rsidR="00117279">
        <w:instrText xml:space="preserve"> ADDIN EN.CITE.DATA </w:instrText>
      </w:r>
      <w:r w:rsidR="00117279">
        <w:fldChar w:fldCharType="end"/>
      </w:r>
      <w:r w:rsidR="00DF5167">
        <w:fldChar w:fldCharType="separate"/>
      </w:r>
      <w:r w:rsidR="00117279" w:rsidRPr="00117279">
        <w:rPr>
          <w:noProof/>
          <w:vertAlign w:val="superscript"/>
        </w:rPr>
        <w:t>51</w:t>
      </w:r>
      <w:r w:rsidR="00DF5167">
        <w:fldChar w:fldCharType="end"/>
      </w:r>
      <w:r w:rsidR="0020234E">
        <w:t xml:space="preserve">  This sequence is compatible with the idea of maternal cardi</w:t>
      </w:r>
      <w:r w:rsidR="00CF5D00">
        <w:t>ovascular rather than primary placental dysfunction being the</w:t>
      </w:r>
      <w:r w:rsidR="0020234E">
        <w:t xml:space="preserve"> origin of </w:t>
      </w:r>
      <w:r w:rsidR="00A156DB">
        <w:t>comp</w:t>
      </w:r>
      <w:r w:rsidR="00CF5D00">
        <w:t>l</w:t>
      </w:r>
      <w:r w:rsidR="00A156DB">
        <w:t>icated pregnancy</w:t>
      </w:r>
      <w:r w:rsidR="00744A0E">
        <w:t>. T</w:t>
      </w:r>
      <w:r w:rsidR="009260C7">
        <w:t>he</w:t>
      </w:r>
      <w:r w:rsidR="001A3EE1">
        <w:t xml:space="preserve"> </w:t>
      </w:r>
      <w:r w:rsidR="009260C7">
        <w:t xml:space="preserve">quality of the </w:t>
      </w:r>
      <w:r w:rsidR="001A3EE1">
        <w:t xml:space="preserve">maternal cardiovascular function </w:t>
      </w:r>
      <w:r w:rsidR="00C651E3">
        <w:t xml:space="preserve">may </w:t>
      </w:r>
      <w:r w:rsidR="001A3EE1">
        <w:t>determine the</w:t>
      </w:r>
      <w:r w:rsidR="009260C7">
        <w:t xml:space="preserve"> quality of the placental and</w:t>
      </w:r>
      <w:r w:rsidR="001A3EE1">
        <w:t xml:space="preserve"> fetal circulation, </w:t>
      </w:r>
      <w:r w:rsidR="009260C7">
        <w:t xml:space="preserve">linking maternal cardiac output </w:t>
      </w:r>
      <w:r w:rsidR="005C1CAB">
        <w:t>with</w:t>
      </w:r>
      <w:r w:rsidR="009260C7">
        <w:t xml:space="preserve"> changes in the </w:t>
      </w:r>
      <w:r w:rsidR="00C651E3">
        <w:t xml:space="preserve">maternal uterine and </w:t>
      </w:r>
      <w:r w:rsidR="001A3EE1">
        <w:t>fetal umbilical circulation</w:t>
      </w:r>
      <w:r w:rsidR="00C651E3">
        <w:t>s</w:t>
      </w:r>
      <w:r w:rsidR="001A3EE1">
        <w:t xml:space="preserve">. </w:t>
      </w:r>
      <w:r w:rsidR="009260C7">
        <w:t xml:space="preserve">Further evidence for maternal cardiac </w:t>
      </w:r>
      <w:r w:rsidR="0048212F">
        <w:lastRenderedPageBreak/>
        <w:t>output changes driving, rather than</w:t>
      </w:r>
      <w:r w:rsidR="009260C7">
        <w:t xml:space="preserve"> responding to the maternal uterine and fetal circulation</w:t>
      </w:r>
      <w:r w:rsidR="0048212F">
        <w:t>,</w:t>
      </w:r>
      <w:r w:rsidR="009260C7">
        <w:t xml:space="preserve"> is that the effects </w:t>
      </w:r>
      <w:r w:rsidR="00254BBA">
        <w:t>are dose</w:t>
      </w:r>
      <w:r w:rsidR="009260C7">
        <w:t>-</w:t>
      </w:r>
      <w:r w:rsidR="00254BBA">
        <w:t>dependent</w:t>
      </w:r>
      <w:r w:rsidR="009260C7">
        <w:t>.  I</w:t>
      </w:r>
      <w:r w:rsidR="001A3EE1">
        <w:t>n</w:t>
      </w:r>
      <w:r w:rsidR="0048212F">
        <w:t xml:space="preserve"> other words</w:t>
      </w:r>
      <w:r w:rsidR="005803DD">
        <w:t>,</w:t>
      </w:r>
      <w:r w:rsidR="0048212F">
        <w:t xml:space="preserve"> a lower maternal cardiac output and higher peripheral vascular resistance</w:t>
      </w:r>
      <w:r w:rsidR="001A3EE1">
        <w:t xml:space="preserve"> are associated with </w:t>
      </w:r>
      <w:r w:rsidR="003C4D2F">
        <w:t xml:space="preserve">both </w:t>
      </w:r>
      <w:r w:rsidR="001A3EE1">
        <w:t>a higher umbilical</w:t>
      </w:r>
      <w:r w:rsidR="003C4D2F">
        <w:t xml:space="preserve"> and uterine artery </w:t>
      </w:r>
      <w:r w:rsidR="005803DD">
        <w:t>impedance</w:t>
      </w:r>
      <w:r w:rsidR="003C4D2F">
        <w:t xml:space="preserve">; both parameters are important </w:t>
      </w:r>
      <w:r w:rsidR="005803DD">
        <w:t>descript</w:t>
      </w:r>
      <w:r w:rsidR="007D3C7F">
        <w:t>o</w:t>
      </w:r>
      <w:r w:rsidR="005803DD">
        <w:t>rs</w:t>
      </w:r>
      <w:r w:rsidR="003C4D2F">
        <w:t xml:space="preserve"> of fetal growth restriction</w:t>
      </w:r>
      <w:r w:rsidR="001A3EE1">
        <w:t>.</w:t>
      </w:r>
      <w:r w:rsidR="00612F7C">
        <w:fldChar w:fldCharType="begin">
          <w:fldData xml:space="preserve">PEVuZE5vdGU+PENpdGU+PEF1dGhvcj5NY0Nvd2FuPC9BdXRob3I+PFllYXI+MjAxODwvWWVhcj48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</w:fldData>
        </w:fldChar>
      </w:r>
      <w:r w:rsidR="00117279">
        <w:instrText xml:space="preserve"> ADDIN EN.CITE </w:instrText>
      </w:r>
      <w:r w:rsidR="00117279">
        <w:fldChar w:fldCharType="begin">
          <w:fldData xml:space="preserve">PEVuZE5vdGU+PENpdGU+PEF1dGhvcj5NY0Nvd2FuPC9BdXRob3I+PFllYXI+MjAxODwvWWVhcj48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</w:fldData>
        </w:fldChar>
      </w:r>
      <w:r w:rsidR="00117279">
        <w:instrText xml:space="preserve"> ADDIN EN.CITE.DATA </w:instrText>
      </w:r>
      <w:r w:rsidR="00117279">
        <w:fldChar w:fldCharType="end"/>
      </w:r>
      <w:r w:rsidR="00612F7C">
        <w:fldChar w:fldCharType="separate"/>
      </w:r>
      <w:r w:rsidR="00117279" w:rsidRPr="00117279">
        <w:rPr>
          <w:noProof/>
          <w:vertAlign w:val="superscript"/>
        </w:rPr>
        <w:t>52</w:t>
      </w:r>
      <w:r w:rsidR="00612F7C">
        <w:fldChar w:fldCharType="end"/>
      </w:r>
      <w:r w:rsidR="001A3EE1">
        <w:t xml:space="preserve"> </w:t>
      </w:r>
      <w:r w:rsidR="003C4D2F">
        <w:t xml:space="preserve">This is consistent with </w:t>
      </w:r>
      <w:r w:rsidR="001A3EE1">
        <w:t xml:space="preserve">the </w:t>
      </w:r>
      <w:r w:rsidR="005C1CAB">
        <w:t xml:space="preserve">observation that </w:t>
      </w:r>
      <w:r w:rsidR="00C651E3">
        <w:t>increment</w:t>
      </w:r>
      <w:r w:rsidR="005C1CAB">
        <w:t>al change</w:t>
      </w:r>
      <w:r w:rsidR="001A3EE1">
        <w:t xml:space="preserve"> in cardiac output </w:t>
      </w:r>
      <w:r w:rsidR="005803DD">
        <w:t>from</w:t>
      </w:r>
      <w:r w:rsidR="005C1CAB">
        <w:t xml:space="preserve"> early pregnancy </w:t>
      </w:r>
      <w:r w:rsidR="005803DD">
        <w:t xml:space="preserve">onwards </w:t>
      </w:r>
      <w:r w:rsidR="005C1CAB">
        <w:t xml:space="preserve">is </w:t>
      </w:r>
      <w:r w:rsidR="001A3EE1">
        <w:t>associated with birth</w:t>
      </w:r>
      <w:r w:rsidR="00C651E3">
        <w:t xml:space="preserve"> </w:t>
      </w:r>
      <w:r w:rsidR="001A3EE1">
        <w:t>weight</w:t>
      </w:r>
      <w:r w:rsidR="005E31A6">
        <w:t xml:space="preserve"> </w:t>
      </w:r>
      <w:r w:rsidR="00BF2B7B">
        <w:fldChar w:fldCharType="begin">
          <w:fldData xml:space="preserve">PEVuZE5vdGU+PENpdGU+PEF1dGhvcj5NYWhlbmRydTwvQXV0aG9yPjxZZWFyPjIwMTc8L1llYXI+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</w:fldData>
        </w:fldChar>
      </w:r>
      <w:r w:rsidR="00117279">
        <w:instrText xml:space="preserve"> ADDIN EN.CITE </w:instrText>
      </w:r>
      <w:r w:rsidR="00117279">
        <w:fldChar w:fldCharType="begin">
          <w:fldData xml:space="preserve">PEVuZE5vdGU+PENpdGU+PEF1dGhvcj5NYWhlbmRydTwvQXV0aG9yPjxZZWFyPjIwMTc8L1llYXI+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</w:fldData>
        </w:fldChar>
      </w:r>
      <w:r w:rsidR="00117279">
        <w:instrText xml:space="preserve"> ADDIN EN.CITE.DATA </w:instrText>
      </w:r>
      <w:r w:rsidR="00117279">
        <w:fldChar w:fldCharType="end"/>
      </w:r>
      <w:r w:rsidR="00BF2B7B">
        <w:fldChar w:fldCharType="separate"/>
      </w:r>
      <w:r w:rsidR="00117279" w:rsidRPr="00117279">
        <w:rPr>
          <w:noProof/>
          <w:vertAlign w:val="superscript"/>
        </w:rPr>
        <w:t>53,54</w:t>
      </w:r>
      <w:r w:rsidR="00BF2B7B">
        <w:fldChar w:fldCharType="end"/>
      </w:r>
      <w:r w:rsidR="001A3EE1">
        <w:t xml:space="preserve"> </w:t>
      </w:r>
      <w:r w:rsidR="005E31A6">
        <w:t>.</w:t>
      </w:r>
      <w:r w:rsidR="001A3EE1">
        <w:t xml:space="preserve"> </w:t>
      </w:r>
    </w:p>
    <w:p w14:paraId="26FFDEFD" w14:textId="77777777" w:rsidR="00AF5296" w:rsidRDefault="00631167" w:rsidP="00AF5296">
      <w:r>
        <w:t xml:space="preserve">Interestingly, </w:t>
      </w:r>
      <w:r w:rsidR="00031A3E">
        <w:t>we report that a</w:t>
      </w:r>
      <w:r>
        <w:t xml:space="preserve"> reciprocal relationship between maternal cardiac output and impedance in the uterine and umbilical arteries also exists in </w:t>
      </w:r>
      <w:r w:rsidR="00160A02">
        <w:t xml:space="preserve">the whole cohort which includes </w:t>
      </w:r>
      <w:r>
        <w:t xml:space="preserve">healthy pregnancy.  This suggests that </w:t>
      </w:r>
      <w:r w:rsidR="00E70963">
        <w:t>the interplay b</w:t>
      </w:r>
      <w:r w:rsidR="00514B37">
        <w:t>e</w:t>
      </w:r>
      <w:r w:rsidR="00E70963">
        <w:t xml:space="preserve">tween maternal </w:t>
      </w:r>
      <w:r w:rsidR="00514B37">
        <w:t xml:space="preserve">cardiac output </w:t>
      </w:r>
      <w:r>
        <w:t xml:space="preserve">may be a normal physiological </w:t>
      </w:r>
      <w:r w:rsidR="00E70963">
        <w:t xml:space="preserve">regulatory </w:t>
      </w:r>
      <w:r>
        <w:t>mechanism</w:t>
      </w:r>
      <w:r w:rsidR="00E70963">
        <w:t>.</w:t>
      </w:r>
      <w:r w:rsidR="00514B37">
        <w:t xml:space="preserve">  In the lung, hypoxic pulmonary vasoconstriction, also known as the von Euler–Liljestrand mechanism, is a physiological response to alveolar hypoxia that ensures the distribution of pulmonary capillary blood flow to alveolar areas of highest oxygen partial pressure.  Therefore, perfusion is matched to ventilation in poorly and richly oxygenated parts of the </w:t>
      </w:r>
      <w:r w:rsidR="00AD2B6D">
        <w:t>lungs</w:t>
      </w:r>
      <w:r w:rsidR="00514B37" w:rsidRPr="00AD2B6D">
        <w:t>.</w:t>
      </w:r>
      <w:r w:rsidR="00514B37">
        <w:t xml:space="preserve">  It could be argued that </w:t>
      </w:r>
      <w:r w:rsidR="00B2073D">
        <w:t>with</w:t>
      </w:r>
      <w:r w:rsidR="00514B37">
        <w:t xml:space="preserve">in the placenta, to ensure efficient materno-fetal transfer of </w:t>
      </w:r>
      <w:r w:rsidR="00AF5296">
        <w:t>flow-lim</w:t>
      </w:r>
      <w:r w:rsidR="0010115C">
        <w:t>i</w:t>
      </w:r>
      <w:r w:rsidR="00AF5296">
        <w:t>ted oxygenation</w:t>
      </w:r>
      <w:r w:rsidR="00514B37">
        <w:t>, the equivalent would be to match the level of maternal uterine arterial oxygenation with the magnitude of pla</w:t>
      </w:r>
      <w:r w:rsidR="00AF5296">
        <w:t xml:space="preserve">cental perfusion.  Therefore, </w:t>
      </w:r>
      <w:r w:rsidR="0010115C">
        <w:t xml:space="preserve">a </w:t>
      </w:r>
      <w:r w:rsidR="00514B37">
        <w:t xml:space="preserve">reduction in oxygen delivery to the placenta via the maternal uterine arteries </w:t>
      </w:r>
      <w:r w:rsidR="00131F5A">
        <w:t>is</w:t>
      </w:r>
      <w:r w:rsidR="00514B37">
        <w:t xml:space="preserve"> matched by </w:t>
      </w:r>
      <w:r w:rsidR="0010115C">
        <w:t xml:space="preserve">an </w:t>
      </w:r>
      <w:r w:rsidR="00514B37">
        <w:t>increase</w:t>
      </w:r>
      <w:r w:rsidR="0010115C">
        <w:t xml:space="preserve"> in placental vascular resistance.  This will slow the passage of blood through the placenta, improving gaseous exchange</w:t>
      </w:r>
      <w:r w:rsidR="005C1CAB">
        <w:t>,</w:t>
      </w:r>
      <w:r w:rsidR="00514B37">
        <w:t xml:space="preserve"> the reciprocal relationship between maternal cardiac output and placental vascular resistance </w:t>
      </w:r>
      <w:r w:rsidR="005C1CAB">
        <w:t xml:space="preserve">representing a </w:t>
      </w:r>
      <w:r w:rsidR="00514B37">
        <w:t xml:space="preserve">von Euler–Liljestrand mechanism </w:t>
      </w:r>
      <w:r w:rsidR="0010115C">
        <w:t>with</w:t>
      </w:r>
      <w:r w:rsidR="00514B37">
        <w:t>in the placenta.  Since maternal arterial blood pressure is determined by the product of c</w:t>
      </w:r>
      <w:r w:rsidR="0048212F">
        <w:t xml:space="preserve">ardiac output and </w:t>
      </w:r>
      <w:r w:rsidR="00514B37">
        <w:t xml:space="preserve">peripheral vascular </w:t>
      </w:r>
      <w:r w:rsidR="00514B37">
        <w:lastRenderedPageBreak/>
        <w:t xml:space="preserve">resistance, a fall in maternal cardiac output </w:t>
      </w:r>
      <w:r w:rsidR="005803DD">
        <w:t>is</w:t>
      </w:r>
      <w:r w:rsidR="00514B37">
        <w:t xml:space="preserve"> buffered by an increase in maternal peripheral vascular resistance to maintain maternal arterial blood pressure.  Thus, </w:t>
      </w:r>
      <w:r w:rsidR="00131F5A">
        <w:t>it is plausible that a</w:t>
      </w:r>
      <w:r w:rsidR="00514B37">
        <w:t xml:space="preserve"> direct relationship between increased maternal peri</w:t>
      </w:r>
      <w:r w:rsidR="00AF5296">
        <w:t xml:space="preserve">pheral vascular resistance and </w:t>
      </w:r>
      <w:r w:rsidR="00514B37">
        <w:t>increased placental vascular resistance represent</w:t>
      </w:r>
      <w:r w:rsidR="00131F5A">
        <w:t xml:space="preserve">s </w:t>
      </w:r>
      <w:r w:rsidR="005803DD">
        <w:t>an analogous</w:t>
      </w:r>
      <w:r w:rsidR="00514B37">
        <w:t xml:space="preserve"> physiological mechanism. </w:t>
      </w:r>
      <w:r w:rsidR="00AF5296">
        <w:t xml:space="preserve"> </w:t>
      </w:r>
      <w:r w:rsidR="00FA16A1">
        <w:t>Low maternal CO equates to lower uterine blood flow and hence reduced oxygen availability to the fetal-placental unit-the oxygen content in blood is not reduced per se. This is important when one considers that human and animal data suggest that IUGR fetuses show lower oxygen extraction.</w:t>
      </w:r>
      <w:r w:rsidR="00FA16A1">
        <w:fldChar w:fldCharType="begin">
          <w:fldData xml:space="preserve">PEVuZE5vdGU+PENpdGU+PEF1dGhvcj5QYXJkaTwvQXV0aG9yPjxZZWFyPjE5OTI8L1llYXI+PFJl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</w:fldData>
        </w:fldChar>
      </w:r>
      <w:r w:rsidR="00117279">
        <w:instrText xml:space="preserve"> ADDIN EN.CITE </w:instrText>
      </w:r>
      <w:r w:rsidR="00117279">
        <w:fldChar w:fldCharType="begin">
          <w:fldData xml:space="preserve">PEVuZE5vdGU+PENpdGU+PEF1dGhvcj5QYXJkaTwvQXV0aG9yPjxZZWFyPjE5OTI8L1llYXI+PFJl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</w:fldData>
        </w:fldChar>
      </w:r>
      <w:r w:rsidR="00117279">
        <w:instrText xml:space="preserve"> ADDIN EN.CITE.DATA </w:instrText>
      </w:r>
      <w:r w:rsidR="00117279">
        <w:fldChar w:fldCharType="end"/>
      </w:r>
      <w:r w:rsidR="00FA16A1">
        <w:fldChar w:fldCharType="separate"/>
      </w:r>
      <w:r w:rsidR="00117279" w:rsidRPr="00117279">
        <w:rPr>
          <w:noProof/>
          <w:vertAlign w:val="superscript"/>
        </w:rPr>
        <w:t>55</w:t>
      </w:r>
      <w:r w:rsidR="00FA16A1">
        <w:fldChar w:fldCharType="end"/>
      </w:r>
      <w:r w:rsidR="00FA16A1">
        <w:t xml:space="preserve"> This acute localized adaptation should be distinguished from chronic generalised hypoxia, which leads to pulmonary hypertension</w:t>
      </w:r>
      <w:r w:rsidR="000815CB">
        <w:t>.</w:t>
      </w:r>
    </w:p>
    <w:p w14:paraId="411A4D6D" w14:textId="77777777" w:rsidR="00BE2969" w:rsidRDefault="00BE2969" w:rsidP="002A3B2F">
      <w:r>
        <w:t>There are limitations to our interpretation of these findings. The correlations</w:t>
      </w:r>
      <w:r w:rsidR="00744A0E">
        <w:t xml:space="preserve"> though highly significant</w:t>
      </w:r>
      <w:r>
        <w:t xml:space="preserve"> are of moderate strength </w:t>
      </w:r>
      <w:r w:rsidR="00744A0E">
        <w:t>and</w:t>
      </w:r>
      <w:r>
        <w:t xml:space="preserve"> suggest that </w:t>
      </w:r>
      <w:r w:rsidR="007D3C7F">
        <w:t>contributions</w:t>
      </w:r>
      <w:r>
        <w:t xml:space="preserve"> other than maternal cardiovascular function are important in modulating fetal-placental impedance. It may be that the relationships hold particularly in the case of pathological pregnancy associated with fetal growth restriction and pre-eclampsia; these cases are by their nature rare. </w:t>
      </w:r>
      <w:r w:rsidR="009F4BFA">
        <w:t>Some Doppler values were missing-this was not a systematic bias but rather reflected the challenge of obtaining a full set of maternal and fetal cardiovascular observations in an acute setting.</w:t>
      </w:r>
    </w:p>
    <w:p w14:paraId="29192D4F" w14:textId="77777777" w:rsidR="00B92C50" w:rsidRDefault="00744A0E" w:rsidP="002A3B2F">
      <w:r>
        <w:t>These findings have relevance in surveillance of compromised pregnancies. I</w:t>
      </w:r>
      <w:r w:rsidR="00254BBA">
        <w:t>f</w:t>
      </w:r>
      <w:r w:rsidR="0048212F">
        <w:t xml:space="preserve"> cardiac output</w:t>
      </w:r>
      <w:r w:rsidR="00254BBA">
        <w:t xml:space="preserve"> does in part determine fetal circulatory changes, this raises a question about what might happen in the late third trimester when cardiac output reduce</w:t>
      </w:r>
      <w:r w:rsidR="006F680B">
        <w:t>s</w:t>
      </w:r>
      <w:r w:rsidR="00254BBA">
        <w:t xml:space="preserve"> from its peak value</w:t>
      </w:r>
      <w:r w:rsidR="00A50593">
        <w:fldChar w:fldCharType="begin"/>
      </w:r>
      <w:r w:rsidR="00117279">
        <w:instrText xml:space="preserve"> ADDIN EN.CITE &lt;EndNote&gt;&lt;Cite&gt;&lt;Author&gt;Meah&lt;/Author&gt;&lt;Year&gt;2016&lt;/Year&gt;&lt;RecNum&gt;1013&lt;/RecNum&gt;&lt;DisplayText&gt;&lt;style face="superscript"&gt;56&lt;/style&gt;&lt;/DisplayText&gt;&lt;record&gt;&lt;rec-number&gt;1013&lt;/rec-number&gt;&lt;foreign-keys&gt;&lt;key app="EN" db-id="refdstd24z2v2gewwts5s2sf05warv5zrewd" timestamp="1460459758"&gt;1013&lt;/key&gt;&lt;/foreign-keys&gt;&lt;ref-type name="Journal Article"&gt;17&lt;/ref-type&gt;&lt;contributors&gt;&lt;authors&gt;&lt;author&gt;Meah, V. L.&lt;/author&gt;&lt;author&gt;Cockcroft, J. R.&lt;/author&gt;&lt;author&gt;Backx, K.&lt;/author&gt;&lt;author&gt;Shave, R.&lt;/author&gt;&lt;author&gt;Stohr, E. J.&lt;/author&gt;&lt;/authors&gt;&lt;/contributors&gt;&lt;auth-address&gt;Cardiff School of Sport, Cardiff Metropolitan University, Cardiff, UK.&amp;#xD;Wales Heart Research Institute, Cardiff University, Cardiff, UK.&lt;/auth-address&gt;&lt;titles&gt;&lt;title&gt;Cardiac output and related haemodynamics during pregnancy: a series of meta-analyses&lt;/title&gt;&lt;secondary-title&gt;Heart&lt;/secondary-title&gt;&lt;alt-title&gt;Heart&lt;/alt-title&gt;&lt;/titles&gt;&lt;periodical&gt;&lt;full-title&gt;Heart&lt;/full-title&gt;&lt;abbr-1&gt;Heart&lt;/abbr-1&gt;&lt;abbr-2&gt;Heart&lt;/abbr-2&gt;&lt;/periodical&gt;&lt;alt-periodical&gt;&lt;full-title&gt;Heart&lt;/full-title&gt;&lt;abbr-1&gt;Heart&lt;/abbr-1&gt;&lt;abbr-2&gt;Heart&lt;/abbr-2&gt;&lt;/alt-periodical&gt;&lt;pages&gt;518-26&lt;/pages&gt;&lt;volume&gt;102&lt;/volume&gt;&lt;number&gt;7&lt;/number&gt;&lt;dates&gt;&lt;year&gt;2016&lt;/year&gt;&lt;pub-dates&gt;&lt;date&gt;Apr 1&lt;/date&gt;&lt;/pub-dates&gt;&lt;/dates&gt;&lt;isbn&gt;1468-201X (Electronic)&amp;#xD;1355-6037 (Linking)&lt;/isbn&gt;&lt;accession-num&gt;26794234&lt;/accession-num&gt;&lt;urls&gt;&lt;related-urls&gt;&lt;url&gt;http://www.ncbi.nlm.nih.gov/pubmed/26794234&lt;/url&gt;&lt;/related-urls&gt;&lt;/urls&gt;&lt;electronic-resource-num&gt;10.1136/heartjnl-2015-308476&lt;/electronic-resource-num&gt;&lt;/record&gt;&lt;/Cite&gt;&lt;/EndNote&gt;</w:instrText>
      </w:r>
      <w:r w:rsidR="00A50593">
        <w:fldChar w:fldCharType="separate"/>
      </w:r>
      <w:r w:rsidR="00117279" w:rsidRPr="00117279">
        <w:rPr>
          <w:noProof/>
          <w:vertAlign w:val="superscript"/>
        </w:rPr>
        <w:t>56</w:t>
      </w:r>
      <w:r w:rsidR="00A50593">
        <w:fldChar w:fldCharType="end"/>
      </w:r>
      <w:r w:rsidR="00254BBA">
        <w:t xml:space="preserve">. </w:t>
      </w:r>
      <w:r w:rsidR="004228E2">
        <w:t>I</w:t>
      </w:r>
      <w:r w:rsidR="004228E2" w:rsidRPr="004228E2">
        <w:t xml:space="preserve">n normally grown fetuses that are stillborn, uterine and umbilical artery Doppler impedance </w:t>
      </w:r>
      <w:r w:rsidR="004228E2">
        <w:t>have been shown to be higher than those liveborn</w:t>
      </w:r>
      <w:r w:rsidR="00A50593">
        <w:t xml:space="preserve"> </w:t>
      </w:r>
      <w:r w:rsidR="00A50593">
        <w:fldChar w:fldCharType="begin"/>
      </w:r>
      <w:r w:rsidR="00117279">
        <w:instrText xml:space="preserve"> ADDIN EN.CITE &lt;EndNote&gt;&lt;Cite&gt;&lt;Author&gt;Khalil&lt;/Author&gt;&lt;Year&gt;2016&lt;/Year&gt;&lt;RecNum&gt;1180&lt;/RecNum&gt;&lt;DisplayText&gt;&lt;style face="superscript"&gt;57&lt;/style&gt;&lt;/DisplayText&gt;&lt;record&gt;&lt;rec-number&gt;1180&lt;/rec-number&gt;&lt;foreign-keys&gt;&lt;key app="EN" db-id="refdstd24z2v2gewwts5s2sf05warv5zrewd" timestamp="1460543421"&gt;1180&lt;/key&gt;&lt;/foreign-keys&gt;&lt;ref-type name="Journal Article"&gt;17&lt;/ref-type&gt;&lt;contributors&gt;&lt;authors&gt;&lt;author&gt;Khalil, A.&lt;/author&gt;&lt;author&gt;Morales-Rosello, J.&lt;/author&gt;&lt;author&gt;Townsend, R.&lt;/author&gt;&lt;author&gt;Morlando, M.&lt;/author&gt;&lt;author&gt;Papageorghiou, A.&lt;/author&gt;&lt;author&gt;Bhide, A.&lt;/author&gt;&lt;author&gt;Thilaganathan, B.&lt;/author&gt;&lt;/authors&gt;&lt;/contributors&gt;&lt;auth-address&gt;Fetal Medicine Unit, St George&amp;apos;s Hospital, St George&amp;apos;s University of London, London, UK.&lt;/auth-address&gt;&lt;titles&gt;&lt;title&gt;Value of third-trimester cerebroplacental ratio and uterine artery Doppler indices as predictors of stillbirth and perinatal loss&lt;/title&gt;&lt;secondary-title&gt;Ultrasound Obstet Gynecol&lt;/secondary-title&gt;&lt;alt-title&gt;Ultrasound in obstetrics &amp;amp; gynecology : the official journal of the International Society of Ultrasound in Obstetrics and Gynecology&lt;/alt-title&gt;&lt;/titles&gt;&lt;periodical&gt;&lt;full-title&gt;Ultrasound in Obstetrics and Gynecology&lt;/full-title&gt;&lt;abbr-1&gt;Ultrasound Obstet. Gynecol.&lt;/abbr-1&gt;&lt;abbr-2&gt;Ultrasound Obstet Gynecol&lt;/abbr-2&gt;&lt;abbr-3&gt;Ultrasound in Obstetrics &amp;amp; Gynecology&lt;/abbr-3&gt;&lt;/periodical&gt;&lt;pages&gt;74-80&lt;/pages&gt;&lt;volume&gt;47&lt;/volume&gt;&lt;number&gt;1&lt;/number&gt;&lt;dates&gt;&lt;year&gt;2016&lt;/year&gt;&lt;pub-dates&gt;&lt;date&gt;Jan&lt;/date&gt;&lt;/pub-dates&gt;&lt;/dates&gt;&lt;isbn&gt;1469-0705 (Electronic)&amp;#xD;0960-7692 (Linking)&lt;/isbn&gt;&lt;accession-num&gt;26327300&lt;/accession-num&gt;&lt;urls&gt;&lt;related-urls&gt;&lt;url&gt;http://www.ncbi.nlm.nih.gov/pubmed/26327300&lt;/url&gt;&lt;/related-urls&gt;&lt;/urls&gt;&lt;electronic-resource-num&gt;10.1002/uog.15729&lt;/electronic-resource-num&gt;&lt;/record&gt;&lt;/Cite&gt;&lt;/EndNote&gt;</w:instrText>
      </w:r>
      <w:r w:rsidR="00A50593">
        <w:fldChar w:fldCharType="separate"/>
      </w:r>
      <w:r w:rsidR="00117279" w:rsidRPr="00117279">
        <w:rPr>
          <w:noProof/>
          <w:vertAlign w:val="superscript"/>
        </w:rPr>
        <w:t>57</w:t>
      </w:r>
      <w:r w:rsidR="00A50593">
        <w:fldChar w:fldCharType="end"/>
      </w:r>
      <w:r w:rsidR="004228E2" w:rsidRPr="004228E2">
        <w:t>.</w:t>
      </w:r>
      <w:r w:rsidR="004228E2">
        <w:t xml:space="preserve"> </w:t>
      </w:r>
      <w:r w:rsidR="00254BBA">
        <w:t xml:space="preserve">Might this </w:t>
      </w:r>
      <w:r w:rsidR="0048212F">
        <w:t>reduction in maternal cardiac output</w:t>
      </w:r>
      <w:r w:rsidR="004228E2">
        <w:t xml:space="preserve"> </w:t>
      </w:r>
      <w:r w:rsidR="00254BBA">
        <w:t>imperil the utero</w:t>
      </w:r>
      <w:r w:rsidR="002675AC">
        <w:t>-</w:t>
      </w:r>
      <w:r w:rsidR="00254BBA">
        <w:t>placental circulation and be a mechanism for unexplained still birth</w:t>
      </w:r>
      <w:r w:rsidR="00254BBA" w:rsidRPr="004228E2">
        <w:t xml:space="preserve">? </w:t>
      </w:r>
    </w:p>
    <w:p w14:paraId="45EBF9F4" w14:textId="77777777" w:rsidR="0062022B" w:rsidRDefault="00702FAD" w:rsidP="002A3B2F">
      <w:r>
        <w:lastRenderedPageBreak/>
        <w:t xml:space="preserve">These findings </w:t>
      </w:r>
      <w:r w:rsidR="0031450B">
        <w:t xml:space="preserve">also </w:t>
      </w:r>
      <w:r>
        <w:t xml:space="preserve">have </w:t>
      </w:r>
      <w:r w:rsidR="006F680B">
        <w:t>potential</w:t>
      </w:r>
      <w:r>
        <w:t xml:space="preserve"> therapeutic relevance. </w:t>
      </w:r>
      <w:r w:rsidR="0062022B">
        <w:t>I</w:t>
      </w:r>
      <w:r w:rsidR="001A3EE1">
        <w:t>n later pregnancy, treatment with negatively inotropic drugs such as beta blockers ha</w:t>
      </w:r>
      <w:r w:rsidR="00B13D0E">
        <w:t>ve</w:t>
      </w:r>
      <w:r w:rsidR="001A3EE1">
        <w:t xml:space="preserve"> been associated with fetal growth restriction and stillbirth</w:t>
      </w:r>
      <w:r w:rsidR="000B004F">
        <w:t xml:space="preserve"> </w:t>
      </w:r>
      <w:r w:rsidR="00D63C47">
        <w:fldChar w:fldCharType="begin"/>
      </w:r>
      <w:r w:rsidR="00117279">
        <w:instrText xml:space="preserve"> ADDIN EN.CITE &lt;EndNote&gt;&lt;Cite&gt;&lt;Author&gt;Meidahl Petersen&lt;/Author&gt;&lt;Year&gt;2012&lt;/Year&gt;&lt;RecNum&gt;2640&lt;/RecNum&gt;&lt;DisplayText&gt;&lt;style face="superscript"&gt;58&lt;/style&gt;&lt;/DisplayText&gt;&lt;record&gt;&lt;rec-number&gt;2640&lt;/rec-number&gt;&lt;foreign-keys&gt;&lt;key app="EN" db-id="refdstd24z2v2gewwts5s2sf05warv5zrewd" timestamp="1489689782"&gt;2640&lt;/key&gt;&lt;/foreign-keys&gt;&lt;ref-type name="Journal Article"&gt;17&lt;/ref-type&gt;&lt;contributors&gt;&lt;authors&gt;&lt;author&gt;Meidahl Petersen, K.&lt;/author&gt;&lt;author&gt;Jimenez-Solem, E.&lt;/author&gt;&lt;author&gt;Andersen, J. T.&lt;/author&gt;&lt;author&gt;Petersen, M.&lt;/author&gt;&lt;author&gt;Brodbaek, K.&lt;/author&gt;&lt;author&gt;Kober, L.&lt;/author&gt;&lt;author&gt;Torp-Pedersen, C.&lt;/author&gt;&lt;author&gt;Poulsen, H. E.&lt;/author&gt;&lt;/authors&gt;&lt;/contributors&gt;&lt;auth-address&gt;Department of Clinical Pharmacology, Q, Rigshospitalet, University Hospital Copenhagen, Copenhagen, Denmark.&lt;/auth-address&gt;&lt;titles&gt;&lt;title&gt;beta-Blocker treatment during pregnancy and adverse pregnancy outcomes: a nationwide population-based cohort study&lt;/title&gt;&lt;secondary-title&gt;BMJ Open&lt;/secondary-title&gt;&lt;alt-title&gt;BMJ open&lt;/alt-title&gt;&lt;/titles&gt;&lt;periodical&gt;&lt;full-title&gt;BMJ Open&lt;/full-title&gt;&lt;abbr-1&gt;BMJ open&lt;/abbr-1&gt;&lt;/periodical&gt;&lt;alt-periodical&gt;&lt;full-title&gt;BMJ Open&lt;/full-title&gt;&lt;abbr-1&gt;BMJ open&lt;/abbr-1&gt;&lt;/alt-periodical&gt;&lt;volume&gt;2&lt;/volume&gt;&lt;number&gt;4&lt;/number&gt;&lt;edition&gt;2012/07/21&lt;/edition&gt;&lt;dates&gt;&lt;year&gt;2012&lt;/year&gt;&lt;/dates&gt;&lt;isbn&gt;2044-6055&lt;/isbn&gt;&lt;accession-num&gt;22815467&lt;/accession-num&gt;&lt;urls&gt;&lt;/urls&gt;&lt;custom2&gt;PMC3401834&lt;/custom2&gt;&lt;electronic-resource-num&gt;10.1136/bmjopen-2012-001185&lt;/electronic-resource-num&gt;&lt;remote-database-provider&gt;NLM&lt;/remote-database-provider&gt;&lt;language&gt;eng&lt;/language&gt;&lt;/record&gt;&lt;/Cite&gt;&lt;/EndNote&gt;</w:instrText>
      </w:r>
      <w:r w:rsidR="00D63C47">
        <w:fldChar w:fldCharType="separate"/>
      </w:r>
      <w:r w:rsidR="00117279" w:rsidRPr="00117279">
        <w:rPr>
          <w:noProof/>
          <w:vertAlign w:val="superscript"/>
        </w:rPr>
        <w:t>58</w:t>
      </w:r>
      <w:r w:rsidR="00D63C47">
        <w:fldChar w:fldCharType="end"/>
      </w:r>
      <w:r w:rsidR="005C1CAB">
        <w:t>, perhaps through a direct effect on the</w:t>
      </w:r>
      <w:r>
        <w:t xml:space="preserve"> utero</w:t>
      </w:r>
      <w:r w:rsidR="002675AC">
        <w:t>-</w:t>
      </w:r>
      <w:r>
        <w:t>placental and feto</w:t>
      </w:r>
      <w:r w:rsidR="002675AC">
        <w:t>-</w:t>
      </w:r>
      <w:r>
        <w:t>placental circulations</w:t>
      </w:r>
      <w:r w:rsidR="001A3EE1">
        <w:t xml:space="preserve">. </w:t>
      </w:r>
      <w:r w:rsidR="00B13D0E">
        <w:t xml:space="preserve">Vasodilator drugs do not have a primary negatively inotropic mode of action and are effective in the treatment of acute hypertension in pregnancy </w:t>
      </w:r>
      <w:r w:rsidR="00553D15">
        <w:fldChar w:fldCharType="begin">
          <w:fldData xml:space="preserve">PEVuZE5vdGU+PENpdGU+PEF1dGhvcj5TaGFybWE8L0F1dGhvcj48WWVhcj4yMDE3PC9ZZWFyPjxS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</w:fldData>
        </w:fldChar>
      </w:r>
      <w:r w:rsidR="00117279">
        <w:instrText xml:space="preserve"> ADDIN EN.CITE </w:instrText>
      </w:r>
      <w:r w:rsidR="00117279">
        <w:fldChar w:fldCharType="begin">
          <w:fldData xml:space="preserve">PEVuZE5vdGU+PENpdGU+PEF1dGhvcj5TaGFybWE8L0F1dGhvcj48WWVhcj4yMDE3PC9ZZWFyPjxS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</w:fldData>
        </w:fldChar>
      </w:r>
      <w:r w:rsidR="00117279">
        <w:instrText xml:space="preserve"> ADDIN EN.CITE.DATA </w:instrText>
      </w:r>
      <w:r w:rsidR="00117279">
        <w:fldChar w:fldCharType="end"/>
      </w:r>
      <w:r w:rsidR="00553D15">
        <w:fldChar w:fldCharType="separate"/>
      </w:r>
      <w:r w:rsidR="00117279" w:rsidRPr="00117279">
        <w:rPr>
          <w:noProof/>
          <w:vertAlign w:val="superscript"/>
        </w:rPr>
        <w:t>59</w:t>
      </w:r>
      <w:r w:rsidR="00553D15">
        <w:fldChar w:fldCharType="end"/>
      </w:r>
      <w:r w:rsidR="00024818">
        <w:t>andp</w:t>
      </w:r>
      <w:r>
        <w:t xml:space="preserve">lasma volume expansion </w:t>
      </w:r>
      <w:r w:rsidR="00024818">
        <w:t xml:space="preserve">combined </w:t>
      </w:r>
      <w:r w:rsidR="002675AC">
        <w:t>with vasodilator</w:t>
      </w:r>
      <w:r w:rsidR="001A3EE1">
        <w:t xml:space="preserve"> therapy in women with high vascular resistance and </w:t>
      </w:r>
      <w:r w:rsidR="005C1CAB">
        <w:t xml:space="preserve">fetal </w:t>
      </w:r>
      <w:r w:rsidR="001A3EE1">
        <w:t xml:space="preserve">growth restriction </w:t>
      </w:r>
      <w:r w:rsidR="005803DD">
        <w:t>is</w:t>
      </w:r>
      <w:r w:rsidR="001A3EE1">
        <w:t xml:space="preserve"> reported to increase fetal growth </w:t>
      </w:r>
      <w:r w:rsidR="002D0594">
        <w:fldChar w:fldCharType="begin">
          <w:fldData xml:space="preserve">PEVuZE5vdGU+PENpdGU+PEF1dGhvcj5WYWxlbnNpc2U8L0F1dGhvcj48WWVhcj4yMDA4PC9ZZWFy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</w:fldData>
        </w:fldChar>
      </w:r>
      <w:r w:rsidR="00117279">
        <w:instrText xml:space="preserve"> ADDIN EN.CITE </w:instrText>
      </w:r>
      <w:r w:rsidR="00117279">
        <w:fldChar w:fldCharType="begin">
          <w:fldData xml:space="preserve">PEVuZE5vdGU+PENpdGU+PEF1dGhvcj5WYWxlbnNpc2U8L0F1dGhvcj48WWVhcj4yMDA4PC9ZZWFy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</w:fldData>
        </w:fldChar>
      </w:r>
      <w:r w:rsidR="00117279">
        <w:instrText xml:space="preserve"> ADDIN EN.CITE.DATA </w:instrText>
      </w:r>
      <w:r w:rsidR="00117279">
        <w:fldChar w:fldCharType="end"/>
      </w:r>
      <w:r w:rsidR="002D0594">
        <w:fldChar w:fldCharType="separate"/>
      </w:r>
      <w:r w:rsidR="00117279" w:rsidRPr="00117279">
        <w:rPr>
          <w:noProof/>
          <w:vertAlign w:val="superscript"/>
        </w:rPr>
        <w:t>60</w:t>
      </w:r>
      <w:r w:rsidR="002D0594">
        <w:fldChar w:fldCharType="end"/>
      </w:r>
      <w:r w:rsidR="001A3EE1">
        <w:t>.</w:t>
      </w:r>
      <w:r w:rsidR="00254BBA">
        <w:t xml:space="preserve"> This</w:t>
      </w:r>
      <w:r w:rsidR="0062022B">
        <w:t xml:space="preserve"> raise</w:t>
      </w:r>
      <w:r w:rsidR="00254BBA">
        <w:t>s</w:t>
      </w:r>
      <w:r w:rsidR="0062022B">
        <w:t xml:space="preserve"> the possibility of intervening to optimize </w:t>
      </w:r>
      <w:r w:rsidR="005803DD">
        <w:t xml:space="preserve">maternal </w:t>
      </w:r>
      <w:r w:rsidR="0062022B">
        <w:t xml:space="preserve">cardiovascular </w:t>
      </w:r>
      <w:r w:rsidR="005803DD">
        <w:t>function</w:t>
      </w:r>
      <w:r w:rsidR="0062022B">
        <w:t xml:space="preserve"> prior to </w:t>
      </w:r>
      <w:r w:rsidR="00254BBA">
        <w:t>or in established</w:t>
      </w:r>
      <w:r w:rsidR="0062022B">
        <w:t xml:space="preserve"> pre-e</w:t>
      </w:r>
      <w:r w:rsidR="00254BBA">
        <w:t>c</w:t>
      </w:r>
      <w:r w:rsidR="0062022B">
        <w:t xml:space="preserve">lampsia and/or fetal growth restriction. </w:t>
      </w:r>
    </w:p>
    <w:p w14:paraId="08E0DFB5" w14:textId="77777777" w:rsidR="00F2328C" w:rsidRDefault="00F2328C" w:rsidP="002A3B2F">
      <w:r>
        <w:t>Uterine artery Doppler’s relationship with pathological pregnancy has, from the first studies of three decades ago, been troubled by an apparent contradiction: its usefulness in screening ‘early onset’ PE and FGR but not for late onset complications.</w:t>
      </w:r>
      <w:r w:rsidR="0020604D">
        <w:fldChar w:fldCharType="begin">
          <w:fldData xml:space="preserve">PEVuZE5vdGU+PENpdGU+PEF1dGhvcj5HYWxsbzwvQXV0aG9yPjxZZWFyPjIwMTY8L1llYXI+PFJl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</w:fldData>
        </w:fldChar>
      </w:r>
      <w:r w:rsidR="00117279">
        <w:instrText xml:space="preserve"> ADDIN EN.CITE </w:instrText>
      </w:r>
      <w:r w:rsidR="00117279">
        <w:fldChar w:fldCharType="begin">
          <w:fldData xml:space="preserve">PEVuZE5vdGU+PENpdGU+PEF1dGhvcj5HYWxsbzwvQXV0aG9yPjxZZWFyPjIwMTY8L1llYXI+PFJl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</w:fldData>
        </w:fldChar>
      </w:r>
      <w:r w:rsidR="00117279">
        <w:instrText xml:space="preserve"> ADDIN EN.CITE.DATA </w:instrText>
      </w:r>
      <w:r w:rsidR="00117279">
        <w:fldChar w:fldCharType="end"/>
      </w:r>
      <w:r w:rsidR="0020604D">
        <w:fldChar w:fldCharType="separate"/>
      </w:r>
      <w:r w:rsidR="00117279" w:rsidRPr="00117279">
        <w:rPr>
          <w:noProof/>
          <w:vertAlign w:val="superscript"/>
        </w:rPr>
        <w:t>61</w:t>
      </w:r>
      <w:r w:rsidR="0020604D">
        <w:fldChar w:fldCharType="end"/>
      </w:r>
      <w:r>
        <w:t xml:space="preserve"> The explanation appears to be linked closely to the cardiovascular characteristics associated with the specific subtype of fetal growth restriction and/or pre-eclampsia. We suggest that the differential performance of uterine artery Doppler arises because it is most frequently abnormal in FGR and FGR associated with PE</w:t>
      </w:r>
      <w:r w:rsidR="00E62D9F">
        <w:t xml:space="preserve">; these conditions </w:t>
      </w:r>
      <w:r>
        <w:t>co-exist particularly frequently prior to 34 weeks. Our data support that uterine artery Doppler impedance is no different from that of healthy pregnancy in ‘pure’ PE</w:t>
      </w:r>
      <w:r w:rsidR="00E62D9F">
        <w:t>,</w:t>
      </w:r>
      <w:r>
        <w:t xml:space="preserve"> unaffected by FGR</w:t>
      </w:r>
      <w:r w:rsidR="00E62D9F">
        <w:t>, and this is more common at later gestation</w:t>
      </w:r>
      <w:r>
        <w:t>.</w:t>
      </w:r>
    </w:p>
    <w:p w14:paraId="35F2E2F8" w14:textId="77777777" w:rsidR="003C4D2F" w:rsidRPr="00875CF0" w:rsidRDefault="00CD5E6D" w:rsidP="001A32A5">
      <w:r>
        <w:t>In conclusion, uterine and fetal placental Doppler indices are significantly associated with maternal cardiovascular function. Though we cannot ascribe causality, emerging evidence supports cardiovascular dysfunction preceding fetal growth restriction and pre-eclampsia-possibly even from prior to pregnancy</w:t>
      </w:r>
      <w:r w:rsidR="00C84D47">
        <w:t xml:space="preserve"> </w:t>
      </w:r>
      <w:r>
        <w:t>rather than the</w:t>
      </w:r>
      <w:r w:rsidR="005803DD">
        <w:t>ir resulting from the conditions</w:t>
      </w:r>
      <w:r w:rsidR="00EC6545">
        <w:t xml:space="preserve">. </w:t>
      </w:r>
      <w:r w:rsidR="00C84D47">
        <w:t xml:space="preserve">The </w:t>
      </w:r>
      <w:r w:rsidR="00C84D47">
        <w:lastRenderedPageBreak/>
        <w:t>classical description of uterine and fetal Doppler changes being initiated by placental maldevelopment is a less plausible explanation for the pathogenesis of the conditions</w:t>
      </w:r>
      <w:r w:rsidR="00EC6545">
        <w:t xml:space="preserve"> than that relating to maternal cardiovascular changes.</w:t>
      </w:r>
      <w:r w:rsidR="001A32A5" w:rsidRPr="00875CF0">
        <w:t xml:space="preserve"> </w:t>
      </w:r>
    </w:p>
    <w:p w14:paraId="41FA111F" w14:textId="77777777" w:rsidR="00E72A79" w:rsidRDefault="00E72A79"/>
    <w:p w14:paraId="316FA19D" w14:textId="77777777" w:rsidR="00B15FAF" w:rsidRDefault="00E72A79" w:rsidP="00F62232">
      <w:pPr>
        <w:rPr>
          <w:rFonts w:cstheme="minorHAnsi"/>
          <w:b/>
        </w:rPr>
      </w:pPr>
      <w:r>
        <w:br w:type="page"/>
      </w:r>
    </w:p>
    <w:p w14:paraId="2297C53A" w14:textId="77777777" w:rsidR="00065444" w:rsidRPr="000D6B5D" w:rsidRDefault="00065444" w:rsidP="000D6B5D">
      <w:r w:rsidRPr="00065444">
        <w:rPr>
          <w:rFonts w:cstheme="minorHAnsi"/>
          <w:b/>
        </w:rPr>
        <w:lastRenderedPageBreak/>
        <w:t>Acknowledgments:</w:t>
      </w:r>
      <w:r w:rsidRPr="00065444">
        <w:rPr>
          <w:rFonts w:cstheme="minorHAnsi"/>
        </w:rPr>
        <w:t xml:space="preserve"> We wish to thank the participants for taking part at what for many was a critical and difficult point in their pregnancies</w:t>
      </w:r>
    </w:p>
    <w:p w14:paraId="3375F699" w14:textId="77777777" w:rsidR="000D6B5D" w:rsidRDefault="000D6B5D" w:rsidP="000D6B5D">
      <w:pPr>
        <w:pStyle w:val="Acknowledgement"/>
        <w:ind w:left="0" w:firstLine="0"/>
        <w:rPr>
          <w:rFonts w:asciiTheme="minorHAnsi" w:hAnsiTheme="minorHAnsi" w:cstheme="minorHAnsi"/>
          <w:b/>
          <w:lang w:val="en-GB"/>
        </w:rPr>
      </w:pPr>
    </w:p>
    <w:p w14:paraId="4F820BB8" w14:textId="77777777" w:rsidR="00065444" w:rsidRPr="00065444" w:rsidRDefault="00065444" w:rsidP="000D6B5D">
      <w:pPr>
        <w:pStyle w:val="Acknowledgement"/>
        <w:ind w:left="0" w:firstLine="0"/>
        <w:rPr>
          <w:rFonts w:asciiTheme="minorHAnsi" w:hAnsiTheme="minorHAnsi" w:cstheme="minorHAnsi"/>
          <w:lang w:val="en-GB"/>
        </w:rPr>
      </w:pPr>
      <w:r w:rsidRPr="00065444">
        <w:rPr>
          <w:rFonts w:asciiTheme="minorHAnsi" w:hAnsiTheme="minorHAnsi" w:cstheme="minorHAnsi"/>
          <w:b/>
          <w:lang w:val="en-GB"/>
        </w:rPr>
        <w:t>Author contributions</w:t>
      </w:r>
      <w:r w:rsidRPr="00065444">
        <w:rPr>
          <w:rFonts w:asciiTheme="minorHAnsi" w:hAnsiTheme="minorHAnsi" w:cstheme="minorHAnsi"/>
          <w:lang w:val="en-GB"/>
        </w:rPr>
        <w:t xml:space="preserve">: JT was involved in data collection, statistical analysis </w:t>
      </w:r>
      <w:r w:rsidR="000D6B5D">
        <w:rPr>
          <w:rFonts w:asciiTheme="minorHAnsi" w:hAnsiTheme="minorHAnsi" w:cstheme="minorHAnsi"/>
          <w:lang w:val="en-GB"/>
        </w:rPr>
        <w:t xml:space="preserve">and drafting the </w:t>
      </w:r>
      <w:r>
        <w:rPr>
          <w:rFonts w:asciiTheme="minorHAnsi" w:hAnsiTheme="minorHAnsi" w:cstheme="minorHAnsi"/>
          <w:lang w:val="en-GB"/>
        </w:rPr>
        <w:t xml:space="preserve">manuscript. </w:t>
      </w:r>
      <w:r w:rsidRPr="00065444">
        <w:rPr>
          <w:rFonts w:asciiTheme="minorHAnsi" w:hAnsiTheme="minorHAnsi" w:cstheme="minorHAnsi"/>
          <w:lang w:val="en-GB"/>
        </w:rPr>
        <w:t xml:space="preserve"> GM, CMM</w:t>
      </w:r>
      <w:r>
        <w:rPr>
          <w:rFonts w:asciiTheme="minorHAnsi" w:hAnsiTheme="minorHAnsi" w:cstheme="minorHAnsi"/>
          <w:lang w:val="en-GB"/>
        </w:rPr>
        <w:t>, CS</w:t>
      </w:r>
      <w:r w:rsidRPr="00065444">
        <w:rPr>
          <w:rFonts w:asciiTheme="minorHAnsi" w:hAnsiTheme="minorHAnsi" w:cstheme="minorHAnsi"/>
          <w:lang w:val="en-GB"/>
        </w:rPr>
        <w:t xml:space="preserve"> contributed to analysis and interpretation of the manuscript. PB,</w:t>
      </w:r>
      <w:r>
        <w:rPr>
          <w:rFonts w:asciiTheme="minorHAnsi" w:hAnsiTheme="minorHAnsi" w:cstheme="minorHAnsi"/>
          <w:lang w:val="en-GB"/>
        </w:rPr>
        <w:t xml:space="preserve"> DG,</w:t>
      </w:r>
      <w:r w:rsidRPr="00065444">
        <w:rPr>
          <w:rFonts w:asciiTheme="minorHAnsi" w:hAnsiTheme="minorHAnsi" w:cstheme="minorHAnsi"/>
          <w:lang w:val="en-GB"/>
        </w:rPr>
        <w:t xml:space="preserve"> CMM, IBW, CCL were involved in project supervision and manuscript editing. CCL conceived the idea for this study and is the principle investigator.</w:t>
      </w:r>
    </w:p>
    <w:p w14:paraId="4B087E44" w14:textId="77777777" w:rsidR="000D6B5D" w:rsidRDefault="000D6B5D" w:rsidP="000D6B5D">
      <w:pPr>
        <w:pStyle w:val="Acknowledgement"/>
        <w:ind w:left="0" w:firstLine="0"/>
        <w:rPr>
          <w:rFonts w:asciiTheme="minorHAnsi" w:hAnsiTheme="minorHAnsi" w:cstheme="minorHAnsi"/>
          <w:b/>
          <w:lang w:val="en-GB"/>
        </w:rPr>
      </w:pPr>
    </w:p>
    <w:p w14:paraId="1FE0CA2D" w14:textId="77777777" w:rsidR="00065444" w:rsidRPr="00065444" w:rsidRDefault="00065444" w:rsidP="000D6B5D">
      <w:pPr>
        <w:pStyle w:val="Acknowledgement"/>
        <w:ind w:left="0" w:firstLine="0"/>
        <w:rPr>
          <w:rFonts w:asciiTheme="minorHAnsi" w:hAnsiTheme="minorHAnsi" w:cstheme="minorHAnsi"/>
          <w:lang w:val="en-GB"/>
        </w:rPr>
      </w:pPr>
      <w:r w:rsidRPr="00065444">
        <w:rPr>
          <w:rFonts w:asciiTheme="minorHAnsi" w:hAnsiTheme="minorHAnsi" w:cstheme="minorHAnsi"/>
          <w:b/>
          <w:lang w:val="en-GB"/>
        </w:rPr>
        <w:t>Funding</w:t>
      </w:r>
      <w:r w:rsidRPr="00065444">
        <w:rPr>
          <w:rFonts w:asciiTheme="minorHAnsi" w:hAnsiTheme="minorHAnsi" w:cstheme="minorHAnsi"/>
          <w:lang w:val="en-GB"/>
        </w:rPr>
        <w:t xml:space="preserve">: JT is funded by Imperial College NHS Trust with support from the Imperial Healthcare Charities. CCL and PB are supported by the UK National Institute for Health Research Biomedical Research Centre (BRC) based at Imperial College Healthcare National Health Service Trust and Imperial College London. CMM is funded, in part by the NIHR Cambridge BRC. </w:t>
      </w:r>
    </w:p>
    <w:p w14:paraId="0DB8E12A" w14:textId="77777777" w:rsidR="00065444" w:rsidRDefault="00065444">
      <w:pPr>
        <w:spacing w:before="0" w:line="240" w:lineRule="auto"/>
        <w:jc w:val="left"/>
      </w:pPr>
      <w:r>
        <w:br w:type="page"/>
      </w:r>
    </w:p>
    <w:p w14:paraId="08A2C04F" w14:textId="77777777" w:rsidR="00BF2B7B" w:rsidRPr="00F7318E" w:rsidRDefault="003C4D2F">
      <w:r w:rsidRPr="003C4D2F">
        <w:rPr>
          <w:b/>
        </w:rPr>
        <w:lastRenderedPageBreak/>
        <w:t>REFERENCES</w:t>
      </w:r>
    </w:p>
    <w:p w14:paraId="66B84514" w14:textId="77777777" w:rsidR="008A4602" w:rsidRDefault="008A4602" w:rsidP="00052F5E">
      <w:pPr>
        <w:rPr>
          <w:rFonts w:eastAsia="Calibri"/>
          <w:noProof/>
          <w:sz w:val="20"/>
          <w:szCs w:val="20"/>
        </w:rPr>
      </w:pPr>
    </w:p>
    <w:p w14:paraId="463EFAD0" w14:textId="77777777" w:rsidR="00117279" w:rsidRPr="00117279" w:rsidRDefault="00052F5E" w:rsidP="00117279">
      <w:pPr>
        <w:pStyle w:val="EndNoteBibliography"/>
        <w:ind w:left="720" w:hanging="720"/>
      </w:pPr>
      <w:r>
        <w:rPr>
          <w:rFonts w:eastAsia="Calibri"/>
          <w:sz w:val="20"/>
          <w:szCs w:val="20"/>
        </w:rPr>
        <w:fldChar w:fldCharType="begin"/>
      </w:r>
      <w:r>
        <w:instrText xml:space="preserve"> ADDIN EN.REFLIST </w:instrText>
      </w:r>
      <w:r>
        <w:rPr>
          <w:rFonts w:eastAsia="Calibri"/>
          <w:sz w:val="20"/>
          <w:szCs w:val="20"/>
        </w:rPr>
        <w:fldChar w:fldCharType="separate"/>
      </w:r>
      <w:r w:rsidR="00117279" w:rsidRPr="00117279">
        <w:t>1.</w:t>
      </w:r>
      <w:r w:rsidR="00117279" w:rsidRPr="00117279">
        <w:tab/>
        <w:t xml:space="preserve">Khong TY, De Wolf F, Robertson WB, Brosens I. Inadequate maternal vascular response to placentation in pregnancies complicated by pre-eclampsia and by small-for-gestational age infants. </w:t>
      </w:r>
      <w:r w:rsidR="00117279" w:rsidRPr="00117279">
        <w:rPr>
          <w:i/>
        </w:rPr>
        <w:t xml:space="preserve">Br J Obstet Gynaecol. </w:t>
      </w:r>
      <w:r w:rsidR="00117279" w:rsidRPr="00117279">
        <w:t>1986;93(10):1049-1059.</w:t>
      </w:r>
    </w:p>
    <w:p w14:paraId="7928E2A3" w14:textId="77777777" w:rsidR="00117279" w:rsidRPr="00117279" w:rsidRDefault="00117279" w:rsidP="00117279">
      <w:pPr>
        <w:pStyle w:val="EndNoteBibliography"/>
        <w:ind w:left="720" w:hanging="720"/>
      </w:pPr>
      <w:r w:rsidRPr="00117279">
        <w:t>2.</w:t>
      </w:r>
      <w:r w:rsidRPr="00117279">
        <w:tab/>
        <w:t xml:space="preserve">Ferrazzi E, Bozzo M, Rigano S, et al. Temporal sequence of abnormal Doppler changes in the peripheral and central circulatory systems of the severely growth-restricted fetus. </w:t>
      </w:r>
      <w:r w:rsidRPr="00117279">
        <w:rPr>
          <w:i/>
        </w:rPr>
        <w:t xml:space="preserve">Ultrasound Obstet Gynecol. </w:t>
      </w:r>
      <w:r w:rsidRPr="00117279">
        <w:t>2002;19(2):140-146.</w:t>
      </w:r>
    </w:p>
    <w:p w14:paraId="308B88B1" w14:textId="77777777" w:rsidR="00117279" w:rsidRPr="00117279" w:rsidRDefault="00117279" w:rsidP="00117279">
      <w:pPr>
        <w:pStyle w:val="EndNoteBibliography"/>
        <w:ind w:left="720" w:hanging="720"/>
      </w:pPr>
      <w:r w:rsidRPr="00117279">
        <w:t>3.</w:t>
      </w:r>
      <w:r w:rsidRPr="00117279">
        <w:tab/>
        <w:t xml:space="preserve">Stevens W, Shih T, Incerti D, et al. Short-term costs of preeclampsia to the United States health care system. </w:t>
      </w:r>
      <w:r w:rsidRPr="00117279">
        <w:rPr>
          <w:i/>
        </w:rPr>
        <w:t xml:space="preserve">Am J Obstet Gynecol. </w:t>
      </w:r>
      <w:r w:rsidRPr="00117279">
        <w:t>2017;217(3):237-248.e216.</w:t>
      </w:r>
    </w:p>
    <w:p w14:paraId="7407C357" w14:textId="77777777" w:rsidR="00117279" w:rsidRPr="00117279" w:rsidRDefault="00117279" w:rsidP="00117279">
      <w:pPr>
        <w:pStyle w:val="EndNoteBibliography"/>
        <w:ind w:left="720" w:hanging="720"/>
      </w:pPr>
      <w:r w:rsidRPr="00117279">
        <w:t>4.</w:t>
      </w:r>
      <w:r w:rsidRPr="00117279">
        <w:tab/>
        <w:t xml:space="preserve">McKinney D, Boyd H, Langager A, Oswald M, Pfister A, Warshak CR. The impact of fetal growth restriction on latency in the setting of expectant management of preeclampsia. </w:t>
      </w:r>
      <w:r w:rsidRPr="00117279">
        <w:rPr>
          <w:i/>
        </w:rPr>
        <w:t xml:space="preserve">Am J Obstet Gynecol. </w:t>
      </w:r>
      <w:r w:rsidRPr="00117279">
        <w:t>2016;214(3):395.e391-397.</w:t>
      </w:r>
    </w:p>
    <w:p w14:paraId="68DDE706" w14:textId="77777777" w:rsidR="00117279" w:rsidRPr="00117279" w:rsidRDefault="00117279" w:rsidP="00117279">
      <w:pPr>
        <w:pStyle w:val="EndNoteBibliography"/>
        <w:ind w:left="720" w:hanging="720"/>
      </w:pPr>
      <w:r w:rsidRPr="00117279">
        <w:t>5.</w:t>
      </w:r>
      <w:r w:rsidRPr="00117279">
        <w:tab/>
        <w:t xml:space="preserve">Mlynarczyk M, Chauhan SP, Baydoun HA, et al. The clinical significance of an estimated fetal weight below the 10th percentile: a comparison of outcomes of &lt;5th vs 5th-9th percentile. </w:t>
      </w:r>
      <w:r w:rsidRPr="00117279">
        <w:rPr>
          <w:i/>
        </w:rPr>
        <w:t xml:space="preserve">Am J Obstet Gynecol. </w:t>
      </w:r>
      <w:r w:rsidRPr="00117279">
        <w:t>2017;217(2):198.e191-198.e111.</w:t>
      </w:r>
    </w:p>
    <w:p w14:paraId="23F4CC4A" w14:textId="77777777" w:rsidR="00117279" w:rsidRPr="00117279" w:rsidRDefault="00117279" w:rsidP="00117279">
      <w:pPr>
        <w:pStyle w:val="EndNoteBibliography"/>
        <w:ind w:left="720" w:hanging="720"/>
      </w:pPr>
      <w:r w:rsidRPr="00117279">
        <w:t>6.</w:t>
      </w:r>
      <w:r w:rsidRPr="00117279">
        <w:tab/>
        <w:t xml:space="preserve">Campbell S, Vyas S, Nicolaides KH. Doppler investigation of the fetal circulation. </w:t>
      </w:r>
      <w:r w:rsidRPr="00117279">
        <w:rPr>
          <w:i/>
        </w:rPr>
        <w:t xml:space="preserve">J Perinat Med. </w:t>
      </w:r>
      <w:r w:rsidRPr="00117279">
        <w:t>1991;19(1-2):21-26.</w:t>
      </w:r>
    </w:p>
    <w:p w14:paraId="014DF712" w14:textId="77777777" w:rsidR="00117279" w:rsidRPr="00117279" w:rsidRDefault="00117279" w:rsidP="00117279">
      <w:pPr>
        <w:pStyle w:val="EndNoteBibliography"/>
        <w:ind w:left="720" w:hanging="720"/>
      </w:pPr>
      <w:r w:rsidRPr="00117279">
        <w:t>7.</w:t>
      </w:r>
      <w:r w:rsidRPr="00117279">
        <w:tab/>
        <w:t xml:space="preserve">Bilardo CM, Snijders RM, Campbell S, Nicolaides KH. Doppler study of the fetal circulation during long-term maternal hyperoxygenation for severe early onset intrauterine growth retardation. </w:t>
      </w:r>
      <w:r w:rsidRPr="00117279">
        <w:rPr>
          <w:i/>
        </w:rPr>
        <w:t xml:space="preserve">Ultrasound Obstet Gynecol. </w:t>
      </w:r>
      <w:r w:rsidRPr="00117279">
        <w:t>1991;1(4):250-257.</w:t>
      </w:r>
    </w:p>
    <w:p w14:paraId="270C2C42" w14:textId="77777777" w:rsidR="00117279" w:rsidRPr="00117279" w:rsidRDefault="00117279" w:rsidP="00117279">
      <w:pPr>
        <w:pStyle w:val="EndNoteBibliography"/>
        <w:ind w:left="720" w:hanging="720"/>
      </w:pPr>
      <w:r w:rsidRPr="00117279">
        <w:t>8.</w:t>
      </w:r>
      <w:r w:rsidRPr="00117279">
        <w:tab/>
        <w:t xml:space="preserve">Macara L, Kingdom JC, Kaufmann P, et al. Structural analysis of placental terminal villi from growth-restricted pregnancies with abnormal umbilical artery Doppler waveforms. </w:t>
      </w:r>
      <w:r w:rsidRPr="00117279">
        <w:rPr>
          <w:i/>
        </w:rPr>
        <w:t xml:space="preserve">Placenta. </w:t>
      </w:r>
      <w:r w:rsidRPr="00117279">
        <w:t>1996;17(1):37-48.</w:t>
      </w:r>
    </w:p>
    <w:p w14:paraId="190A94BB" w14:textId="77777777" w:rsidR="00117279" w:rsidRPr="00117279" w:rsidRDefault="00117279" w:rsidP="00117279">
      <w:pPr>
        <w:pStyle w:val="EndNoteBibliography"/>
        <w:ind w:left="720" w:hanging="720"/>
      </w:pPr>
      <w:r w:rsidRPr="00117279">
        <w:t>9.</w:t>
      </w:r>
      <w:r w:rsidRPr="00117279">
        <w:tab/>
        <w:t xml:space="preserve">Burton GJ, Jauniaux E. Pathophysiology of placental-derived fetal growth restriction. </w:t>
      </w:r>
      <w:r w:rsidRPr="00117279">
        <w:rPr>
          <w:i/>
        </w:rPr>
        <w:t xml:space="preserve">Am J Obstet Gynecol. </w:t>
      </w:r>
      <w:r w:rsidRPr="00117279">
        <w:t>2018;218(2s):S745-s761.</w:t>
      </w:r>
    </w:p>
    <w:p w14:paraId="45F8841E" w14:textId="77777777" w:rsidR="00117279" w:rsidRPr="00117279" w:rsidRDefault="00117279" w:rsidP="00117279">
      <w:pPr>
        <w:pStyle w:val="EndNoteBibliography"/>
        <w:ind w:left="720" w:hanging="720"/>
      </w:pPr>
      <w:r w:rsidRPr="00117279">
        <w:t>10.</w:t>
      </w:r>
      <w:r w:rsidRPr="00117279">
        <w:tab/>
        <w:t xml:space="preserve">Kuzmina IY, Hubina-Vakulik GI, Burton GJ. Placental morphometry and Doppler flow velocimetry in cases of chronic human fetal hypoxia. </w:t>
      </w:r>
      <w:r w:rsidRPr="00117279">
        <w:rPr>
          <w:i/>
        </w:rPr>
        <w:t xml:space="preserve">Eur J Obstet Gynecol Reprod Biol. </w:t>
      </w:r>
      <w:r w:rsidRPr="00117279">
        <w:t>2005;120(2):139-145.</w:t>
      </w:r>
    </w:p>
    <w:p w14:paraId="69F13B3D" w14:textId="77777777" w:rsidR="00117279" w:rsidRPr="00117279" w:rsidRDefault="00117279" w:rsidP="00117279">
      <w:pPr>
        <w:pStyle w:val="EndNoteBibliography"/>
        <w:ind w:left="720" w:hanging="720"/>
      </w:pPr>
      <w:r w:rsidRPr="00117279">
        <w:t>11.</w:t>
      </w:r>
      <w:r w:rsidRPr="00117279">
        <w:tab/>
        <w:t xml:space="preserve">McGrath JC, MacLennan SJ, Mann AC, Stuart-Smith K, Whittle MJ. Contraction of human umbilical artery, but not vein, by oxygen. </w:t>
      </w:r>
      <w:r w:rsidRPr="00117279">
        <w:rPr>
          <w:i/>
        </w:rPr>
        <w:t xml:space="preserve">J Physiol. </w:t>
      </w:r>
      <w:r w:rsidRPr="00117279">
        <w:t>1986;380:513-519.</w:t>
      </w:r>
    </w:p>
    <w:p w14:paraId="667A8E7D" w14:textId="77777777" w:rsidR="00117279" w:rsidRPr="00117279" w:rsidRDefault="00117279" w:rsidP="00117279">
      <w:pPr>
        <w:pStyle w:val="EndNoteBibliography"/>
        <w:ind w:left="720" w:hanging="720"/>
      </w:pPr>
      <w:r w:rsidRPr="00117279">
        <w:t>12.</w:t>
      </w:r>
      <w:r w:rsidRPr="00117279">
        <w:tab/>
        <w:t xml:space="preserve">Bodelsson G, Marsal K, Stjernquist M. Reduced contractile effect of endothelin-1 and noradrenalin in human umbilical artery from pregnancies with abnormal umbilical artery flow velocity waveforms. </w:t>
      </w:r>
      <w:r w:rsidRPr="00117279">
        <w:rPr>
          <w:i/>
        </w:rPr>
        <w:t xml:space="preserve">Early Hum Dev. </w:t>
      </w:r>
      <w:r w:rsidRPr="00117279">
        <w:t>1995;42(1):15-28.</w:t>
      </w:r>
    </w:p>
    <w:p w14:paraId="06B950DE" w14:textId="77777777" w:rsidR="00117279" w:rsidRPr="00117279" w:rsidRDefault="00117279" w:rsidP="00117279">
      <w:pPr>
        <w:pStyle w:val="EndNoteBibliography"/>
        <w:ind w:left="720" w:hanging="720"/>
      </w:pPr>
      <w:r w:rsidRPr="00117279">
        <w:t>13.</w:t>
      </w:r>
      <w:r w:rsidRPr="00117279">
        <w:tab/>
        <w:t xml:space="preserve">Lees C, Jauniaux E, Jurkovic D, Campbell S. Placental nitric oxide production and umbilical artery vascular impedance in early pregnancy. </w:t>
      </w:r>
      <w:r w:rsidRPr="00117279">
        <w:rPr>
          <w:i/>
        </w:rPr>
        <w:t xml:space="preserve">Obstet Gynecol. </w:t>
      </w:r>
      <w:r w:rsidRPr="00117279">
        <w:t>1998;91(5 Pt 1):761-765.</w:t>
      </w:r>
    </w:p>
    <w:p w14:paraId="0E600701" w14:textId="77777777" w:rsidR="00117279" w:rsidRPr="00117279" w:rsidRDefault="00117279" w:rsidP="00117279">
      <w:pPr>
        <w:pStyle w:val="EndNoteBibliography"/>
        <w:ind w:left="720" w:hanging="720"/>
      </w:pPr>
      <w:r w:rsidRPr="00117279">
        <w:lastRenderedPageBreak/>
        <w:t>14.</w:t>
      </w:r>
      <w:r w:rsidRPr="00117279">
        <w:tab/>
        <w:t xml:space="preserve">van Huisseling H, Muijsers GJ, de Haan J, Hasaart TH. Fetal hypertension induced by norepinephrine infusion and umbilical artery flow velocity waveforms in fetal sheep. </w:t>
      </w:r>
      <w:r w:rsidRPr="00117279">
        <w:rPr>
          <w:i/>
        </w:rPr>
        <w:t xml:space="preserve">Am J Obstet Gynecol. </w:t>
      </w:r>
      <w:r w:rsidRPr="00117279">
        <w:t>1991;165(2):450-455.</w:t>
      </w:r>
    </w:p>
    <w:p w14:paraId="14F9673D" w14:textId="77777777" w:rsidR="00117279" w:rsidRPr="00117279" w:rsidRDefault="00117279" w:rsidP="00117279">
      <w:pPr>
        <w:pStyle w:val="EndNoteBibliography"/>
        <w:ind w:left="720" w:hanging="720"/>
      </w:pPr>
      <w:r w:rsidRPr="00117279">
        <w:t>15.</w:t>
      </w:r>
      <w:r w:rsidRPr="00117279">
        <w:tab/>
        <w:t xml:space="preserve">Read MA, Leitch IM, Giles WB, Bisits AM, Boura AL, Walters WA. U46619-mediated vasoconstriction of the fetal placental vasculature in vitro in normal and hypertensive pregnancies. </w:t>
      </w:r>
      <w:r w:rsidRPr="00117279">
        <w:rPr>
          <w:i/>
        </w:rPr>
        <w:t xml:space="preserve">J Hypertens. </w:t>
      </w:r>
      <w:r w:rsidRPr="00117279">
        <w:t>1999;17(3):389-396.</w:t>
      </w:r>
    </w:p>
    <w:p w14:paraId="3EFA59A4" w14:textId="77777777" w:rsidR="00117279" w:rsidRPr="00117279" w:rsidRDefault="00117279" w:rsidP="00117279">
      <w:pPr>
        <w:pStyle w:val="EndNoteBibliography"/>
        <w:ind w:left="720" w:hanging="720"/>
      </w:pPr>
      <w:r w:rsidRPr="00117279">
        <w:t>16.</w:t>
      </w:r>
      <w:r w:rsidRPr="00117279">
        <w:tab/>
        <w:t xml:space="preserve">Gupta S, Hanff LM, Visser W, et al. Functional reactivity of 5-HT receptors in human umbilical cord and maternal subcutaneous fat arteries after normotensive or pre-eclamptic pregnancy. </w:t>
      </w:r>
      <w:r w:rsidRPr="00117279">
        <w:rPr>
          <w:i/>
        </w:rPr>
        <w:t xml:space="preserve">J Hypertens. </w:t>
      </w:r>
      <w:r w:rsidRPr="00117279">
        <w:t>2006;24(7):1345-1353.</w:t>
      </w:r>
    </w:p>
    <w:p w14:paraId="254DB130" w14:textId="77777777" w:rsidR="00117279" w:rsidRPr="00117279" w:rsidRDefault="00117279" w:rsidP="00117279">
      <w:pPr>
        <w:pStyle w:val="EndNoteBibliography"/>
        <w:ind w:left="720" w:hanging="720"/>
      </w:pPr>
      <w:r w:rsidRPr="00117279">
        <w:t>17.</w:t>
      </w:r>
      <w:r w:rsidRPr="00117279">
        <w:tab/>
        <w:t xml:space="preserve">Reilly FD, Russell PT. Neurohistochemical evidence supporting an absence of adrenergic and cholinergic innervation in the human placenta and umbilical cord. </w:t>
      </w:r>
      <w:r w:rsidRPr="00117279">
        <w:rPr>
          <w:i/>
        </w:rPr>
        <w:t xml:space="preserve">Anat Rec. </w:t>
      </w:r>
      <w:r w:rsidRPr="00117279">
        <w:t>1977;188(3):277-286.</w:t>
      </w:r>
    </w:p>
    <w:p w14:paraId="3093324A" w14:textId="77777777" w:rsidR="00117279" w:rsidRPr="00117279" w:rsidRDefault="00117279" w:rsidP="00117279">
      <w:pPr>
        <w:pStyle w:val="EndNoteBibliography"/>
        <w:ind w:left="720" w:hanging="720"/>
      </w:pPr>
      <w:r w:rsidRPr="00117279">
        <w:t>18.</w:t>
      </w:r>
      <w:r w:rsidRPr="00117279">
        <w:tab/>
        <w:t xml:space="preserve">Allison BJ, Brain KL, Niu Y, et al. Fetal in vivo continuous cardiovascular function during chronic hypoxia. </w:t>
      </w:r>
      <w:r w:rsidRPr="00117279">
        <w:rPr>
          <w:i/>
        </w:rPr>
        <w:t xml:space="preserve">J Physiol. </w:t>
      </w:r>
      <w:r w:rsidRPr="00117279">
        <w:t>2016;594(5):1247-1264.</w:t>
      </w:r>
    </w:p>
    <w:p w14:paraId="19FD0F09" w14:textId="77777777" w:rsidR="00117279" w:rsidRPr="00117279" w:rsidRDefault="00117279" w:rsidP="00117279">
      <w:pPr>
        <w:pStyle w:val="EndNoteBibliography"/>
        <w:ind w:left="720" w:hanging="720"/>
      </w:pPr>
      <w:r w:rsidRPr="00117279">
        <w:t>19.</w:t>
      </w:r>
      <w:r w:rsidRPr="00117279">
        <w:tab/>
        <w:t xml:space="preserve">Giussani DA, Davidge ST. Developmental programming of cardiovascular disease by prenatal hypoxia. </w:t>
      </w:r>
      <w:r w:rsidRPr="00117279">
        <w:rPr>
          <w:i/>
        </w:rPr>
        <w:t xml:space="preserve">J Dev Orig Health Dis. </w:t>
      </w:r>
      <w:r w:rsidRPr="00117279">
        <w:t>2013;4(5):328-337.</w:t>
      </w:r>
    </w:p>
    <w:p w14:paraId="1C36910E" w14:textId="77777777" w:rsidR="00117279" w:rsidRPr="00117279" w:rsidRDefault="00117279" w:rsidP="00117279">
      <w:pPr>
        <w:pStyle w:val="EndNoteBibliography"/>
        <w:ind w:left="720" w:hanging="720"/>
      </w:pPr>
      <w:r w:rsidRPr="00117279">
        <w:t>20.</w:t>
      </w:r>
      <w:r w:rsidRPr="00117279">
        <w:tab/>
        <w:t xml:space="preserve">Karsdorp VH, van Vugt JM, van Geijn HP, et al. Clinical significance of absent or reversed end diastolic velocity waveforms in umbilical artery. </w:t>
      </w:r>
      <w:r w:rsidRPr="00117279">
        <w:rPr>
          <w:i/>
        </w:rPr>
        <w:t xml:space="preserve">Lancet. </w:t>
      </w:r>
      <w:r w:rsidRPr="00117279">
        <w:t>1994;344(8938):1664-1668.</w:t>
      </w:r>
    </w:p>
    <w:p w14:paraId="7467962E" w14:textId="77777777" w:rsidR="00117279" w:rsidRPr="00117279" w:rsidRDefault="00117279" w:rsidP="00117279">
      <w:pPr>
        <w:pStyle w:val="EndNoteBibliography"/>
        <w:ind w:left="720" w:hanging="720"/>
      </w:pPr>
      <w:r w:rsidRPr="00117279">
        <w:t>21.</w:t>
      </w:r>
      <w:r w:rsidRPr="00117279">
        <w:tab/>
        <w:t xml:space="preserve">Jaffe R, Jauniaux E, Hustin J. Maternal circulation in the first-trimester human placenta--myth or reality? </w:t>
      </w:r>
      <w:r w:rsidRPr="00117279">
        <w:rPr>
          <w:i/>
        </w:rPr>
        <w:t xml:space="preserve">Am J Obstet Gynecol. </w:t>
      </w:r>
      <w:r w:rsidRPr="00117279">
        <w:t>1997;176(3):695-705.</w:t>
      </w:r>
    </w:p>
    <w:p w14:paraId="44F96995" w14:textId="77777777" w:rsidR="00117279" w:rsidRPr="00117279" w:rsidRDefault="00117279" w:rsidP="00117279">
      <w:pPr>
        <w:pStyle w:val="EndNoteBibliography"/>
        <w:ind w:left="720" w:hanging="720"/>
      </w:pPr>
      <w:r w:rsidRPr="00117279">
        <w:t>22.</w:t>
      </w:r>
      <w:r w:rsidRPr="00117279">
        <w:tab/>
        <w:t xml:space="preserve">Fisher SJ. Why is placentation abnormal in preeclampsia? </w:t>
      </w:r>
      <w:r w:rsidRPr="00117279">
        <w:rPr>
          <w:i/>
        </w:rPr>
        <w:t xml:space="preserve">Am J Obstet Gynecol. </w:t>
      </w:r>
      <w:r w:rsidRPr="00117279">
        <w:t>2015;213(4 Suppl):S115-122.</w:t>
      </w:r>
    </w:p>
    <w:p w14:paraId="2F54512C" w14:textId="77777777" w:rsidR="00117279" w:rsidRPr="00117279" w:rsidRDefault="00117279" w:rsidP="00117279">
      <w:pPr>
        <w:pStyle w:val="EndNoteBibliography"/>
        <w:ind w:left="720" w:hanging="720"/>
      </w:pPr>
      <w:r w:rsidRPr="00117279">
        <w:t>23.</w:t>
      </w:r>
      <w:r w:rsidRPr="00117279">
        <w:tab/>
        <w:t xml:space="preserve">Kingdom JC, Audette MC, Hobson SR, Windrim RC, Morgen E. A placenta clinic approach to the diagnosis and management of fetal growth restriction. </w:t>
      </w:r>
      <w:r w:rsidRPr="00117279">
        <w:rPr>
          <w:i/>
        </w:rPr>
        <w:t xml:space="preserve">Am J Obstet Gynecol. </w:t>
      </w:r>
      <w:r w:rsidRPr="00117279">
        <w:t>2018;218(2s):S803-s817.</w:t>
      </w:r>
    </w:p>
    <w:p w14:paraId="50BAC8DE" w14:textId="77777777" w:rsidR="00117279" w:rsidRPr="00117279" w:rsidRDefault="00117279" w:rsidP="00117279">
      <w:pPr>
        <w:pStyle w:val="EndNoteBibliography"/>
        <w:ind w:left="720" w:hanging="720"/>
      </w:pPr>
      <w:r w:rsidRPr="00117279">
        <w:t>24.</w:t>
      </w:r>
      <w:r w:rsidRPr="00117279">
        <w:tab/>
        <w:t xml:space="preserve">Foo FL, Mahendru AA, Masini G, et al. Association Between Prepregnancy Cardiovascular Function and Subsequent Preeclampsia or Fetal Growth Restriction. </w:t>
      </w:r>
      <w:r w:rsidRPr="00117279">
        <w:rPr>
          <w:i/>
        </w:rPr>
        <w:t xml:space="preserve">Hypertension. </w:t>
      </w:r>
      <w:r w:rsidRPr="00117279">
        <w:t>2018;72(2):442-450.</w:t>
      </w:r>
    </w:p>
    <w:p w14:paraId="28B8DC38" w14:textId="77777777" w:rsidR="00117279" w:rsidRPr="00117279" w:rsidRDefault="00117279" w:rsidP="00117279">
      <w:pPr>
        <w:pStyle w:val="EndNoteBibliography"/>
        <w:ind w:left="720" w:hanging="720"/>
      </w:pPr>
      <w:r w:rsidRPr="00117279">
        <w:t>25.</w:t>
      </w:r>
      <w:r w:rsidRPr="00117279">
        <w:tab/>
        <w:t xml:space="preserve">Valensise H, Vasapollo B, Gagliardi G, Novelli GP. Early and late preeclampsia: two different maternal hemodynamic states in the latent phase of the disease. </w:t>
      </w:r>
      <w:r w:rsidRPr="00117279">
        <w:rPr>
          <w:i/>
        </w:rPr>
        <w:t xml:space="preserve">Hypertension. </w:t>
      </w:r>
      <w:r w:rsidRPr="00117279">
        <w:t>2008;52(5):873-880.</w:t>
      </w:r>
    </w:p>
    <w:p w14:paraId="56E51594" w14:textId="77777777" w:rsidR="00117279" w:rsidRPr="00117279" w:rsidRDefault="00117279" w:rsidP="00117279">
      <w:pPr>
        <w:pStyle w:val="EndNoteBibliography"/>
        <w:ind w:left="720" w:hanging="720"/>
      </w:pPr>
      <w:r w:rsidRPr="00117279">
        <w:t>26.</w:t>
      </w:r>
      <w:r w:rsidRPr="00117279">
        <w:tab/>
        <w:t xml:space="preserve">Melchiorre K, Thilaganathan B. Maternal cardiac function in preeclampsia. </w:t>
      </w:r>
      <w:r w:rsidRPr="00117279">
        <w:rPr>
          <w:i/>
        </w:rPr>
        <w:t xml:space="preserve">Curr Opin Obstet Gynecol. </w:t>
      </w:r>
      <w:r w:rsidRPr="00117279">
        <w:t>2011;23(6):440-447.</w:t>
      </w:r>
    </w:p>
    <w:p w14:paraId="2D79A250" w14:textId="77777777" w:rsidR="00117279" w:rsidRPr="00117279" w:rsidRDefault="00117279" w:rsidP="00117279">
      <w:pPr>
        <w:pStyle w:val="EndNoteBibliography"/>
        <w:ind w:left="720" w:hanging="720"/>
      </w:pPr>
      <w:r w:rsidRPr="00117279">
        <w:t>27.</w:t>
      </w:r>
      <w:r w:rsidRPr="00117279">
        <w:tab/>
        <w:t xml:space="preserve">Tay J, Foo L, Masini G, et al. Early and late preeclampsia are characterized by high cardiac output, but in the presence of fetal growth restriction, cardiac output is low: insights from a prospective study. </w:t>
      </w:r>
      <w:r w:rsidRPr="00117279">
        <w:rPr>
          <w:i/>
        </w:rPr>
        <w:t xml:space="preserve">Am J Obstet Gynecol. </w:t>
      </w:r>
      <w:r w:rsidRPr="00117279">
        <w:t>2018;218(5):517 e511-517 e512.</w:t>
      </w:r>
    </w:p>
    <w:p w14:paraId="2E549ED8" w14:textId="77777777" w:rsidR="00117279" w:rsidRPr="00117279" w:rsidRDefault="00117279" w:rsidP="00117279">
      <w:pPr>
        <w:pStyle w:val="EndNoteBibliography"/>
        <w:ind w:left="720" w:hanging="720"/>
      </w:pPr>
      <w:r w:rsidRPr="00117279">
        <w:lastRenderedPageBreak/>
        <w:t>28.</w:t>
      </w:r>
      <w:r w:rsidRPr="00117279">
        <w:tab/>
        <w:t xml:space="preserve">Ferrazzi E, Stampalija T, Monasta L, Di Martino D, Vonck S, Gyselaers W. Maternal hemodynamics: a method to classify hypertensive disorders of pregnancy. </w:t>
      </w:r>
      <w:r w:rsidRPr="00117279">
        <w:rPr>
          <w:i/>
        </w:rPr>
        <w:t xml:space="preserve">Am J Obstet Gynecol. </w:t>
      </w:r>
      <w:r w:rsidRPr="00117279">
        <w:t>2018;218(1):124.e121-124.e111.</w:t>
      </w:r>
    </w:p>
    <w:p w14:paraId="7F5E9EC1" w14:textId="77777777" w:rsidR="00117279" w:rsidRPr="00117279" w:rsidRDefault="00117279" w:rsidP="00117279">
      <w:pPr>
        <w:pStyle w:val="EndNoteBibliography"/>
        <w:ind w:left="720" w:hanging="720"/>
      </w:pPr>
      <w:r w:rsidRPr="00117279">
        <w:t>29.</w:t>
      </w:r>
      <w:r w:rsidRPr="00117279">
        <w:tab/>
        <w:t xml:space="preserve">Bamfo JE, Kametas NA, Chambers JB, Nicolaides KH. Maternal cardiac function in normotensive and pre-eclamptic intrauterine growth restriction. </w:t>
      </w:r>
      <w:r w:rsidRPr="00117279">
        <w:rPr>
          <w:i/>
        </w:rPr>
        <w:t xml:space="preserve">Ultrasound Obstet Gynecol. </w:t>
      </w:r>
      <w:r w:rsidRPr="00117279">
        <w:t>2008;32(5):682-686.</w:t>
      </w:r>
    </w:p>
    <w:p w14:paraId="6BFD4D98" w14:textId="77777777" w:rsidR="00117279" w:rsidRPr="00117279" w:rsidRDefault="00117279" w:rsidP="00117279">
      <w:pPr>
        <w:pStyle w:val="EndNoteBibliography"/>
        <w:ind w:left="720" w:hanging="720"/>
      </w:pPr>
      <w:r w:rsidRPr="00117279">
        <w:t>30.</w:t>
      </w:r>
      <w:r w:rsidRPr="00117279">
        <w:tab/>
        <w:t xml:space="preserve">Chitty LS, Altman DG, Henderson A, Campbell S. Charts of fetal size: 3. Abdominal measurements. </w:t>
      </w:r>
      <w:r w:rsidRPr="00117279">
        <w:rPr>
          <w:i/>
        </w:rPr>
        <w:t xml:space="preserve">Br J Obstet Gynaecol. </w:t>
      </w:r>
      <w:r w:rsidRPr="00117279">
        <w:t>1994;101(2):125-131.</w:t>
      </w:r>
    </w:p>
    <w:p w14:paraId="6F96A73E" w14:textId="77777777" w:rsidR="00117279" w:rsidRPr="00117279" w:rsidRDefault="00117279" w:rsidP="00117279">
      <w:pPr>
        <w:pStyle w:val="EndNoteBibliography"/>
        <w:ind w:left="720" w:hanging="720"/>
      </w:pPr>
      <w:r w:rsidRPr="00117279">
        <w:t>31.</w:t>
      </w:r>
      <w:r w:rsidRPr="00117279">
        <w:tab/>
        <w:t xml:space="preserve">Parra-Cordero M, Lees C, Missfelder-Lobos H, Seed P, Harris C. Fetal arterial and venous Doppler pulsatility index and time averaged velocity ranges. </w:t>
      </w:r>
      <w:r w:rsidRPr="00117279">
        <w:rPr>
          <w:i/>
        </w:rPr>
        <w:t xml:space="preserve">Prenat Diagn. </w:t>
      </w:r>
      <w:r w:rsidRPr="00117279">
        <w:t>2007;27(13):1251-1257.</w:t>
      </w:r>
    </w:p>
    <w:p w14:paraId="019AEC70" w14:textId="77777777" w:rsidR="00117279" w:rsidRPr="00117279" w:rsidRDefault="00117279" w:rsidP="00117279">
      <w:pPr>
        <w:pStyle w:val="EndNoteBibliography"/>
        <w:ind w:left="720" w:hanging="720"/>
      </w:pPr>
      <w:r w:rsidRPr="00117279">
        <w:t>32.</w:t>
      </w:r>
      <w:r w:rsidRPr="00117279">
        <w:tab/>
        <w:t xml:space="preserve">Mahendru AA, Everett TR, Wilkinson IB, Lees CC, McEniery CM. A longitudinal study of maternal cardiovascular function from preconception to the postpartum period. </w:t>
      </w:r>
      <w:r w:rsidRPr="00117279">
        <w:rPr>
          <w:i/>
        </w:rPr>
        <w:t xml:space="preserve">J Hypertens. </w:t>
      </w:r>
      <w:r w:rsidRPr="00117279">
        <w:t>2014;32(4):849-856.</w:t>
      </w:r>
    </w:p>
    <w:p w14:paraId="2F6D425B" w14:textId="77777777" w:rsidR="00117279" w:rsidRPr="00117279" w:rsidRDefault="00117279" w:rsidP="00117279">
      <w:pPr>
        <w:pStyle w:val="EndNoteBibliography"/>
        <w:ind w:left="720" w:hanging="720"/>
      </w:pPr>
      <w:r w:rsidRPr="00117279">
        <w:t>33.</w:t>
      </w:r>
      <w:r w:rsidRPr="00117279">
        <w:tab/>
        <w:t xml:space="preserve">Peyton PJ, Thompson B. Agreement of an inert gas rebreathing device with thermodilution and the direct oxygen Fick method in measurement of pulmonary blood flow. </w:t>
      </w:r>
      <w:r w:rsidRPr="00117279">
        <w:rPr>
          <w:i/>
        </w:rPr>
        <w:t xml:space="preserve">J Clin Monit Comput. </w:t>
      </w:r>
      <w:r w:rsidRPr="00117279">
        <w:t>2004;18(5-6):373-378.</w:t>
      </w:r>
    </w:p>
    <w:p w14:paraId="0D976359" w14:textId="77777777" w:rsidR="00117279" w:rsidRPr="00117279" w:rsidRDefault="00117279" w:rsidP="00117279">
      <w:pPr>
        <w:pStyle w:val="EndNoteBibliography"/>
        <w:ind w:left="720" w:hanging="720"/>
      </w:pPr>
      <w:r w:rsidRPr="00117279">
        <w:t>34.</w:t>
      </w:r>
      <w:r w:rsidRPr="00117279">
        <w:tab/>
        <w:t xml:space="preserve">de Greeff A, Beg Z, Gangji Z, Dorney E, Shennan AH. Accuracy of inflationary versus deflationary oscillometry in pregnancy and preeclampsia: OMRON-MIT versus OMRON-M7. </w:t>
      </w:r>
      <w:r w:rsidRPr="00117279">
        <w:rPr>
          <w:i/>
        </w:rPr>
        <w:t xml:space="preserve">Blood Press Monit. </w:t>
      </w:r>
      <w:r w:rsidRPr="00117279">
        <w:t>2009;14(1):37-40.</w:t>
      </w:r>
    </w:p>
    <w:p w14:paraId="03CAF47C" w14:textId="77777777" w:rsidR="00117279" w:rsidRPr="00117279" w:rsidRDefault="00117279" w:rsidP="00117279">
      <w:pPr>
        <w:pStyle w:val="EndNoteBibliography"/>
        <w:ind w:left="720" w:hanging="720"/>
      </w:pPr>
      <w:r w:rsidRPr="00117279">
        <w:t>35.</w:t>
      </w:r>
      <w:r w:rsidRPr="00117279">
        <w:tab/>
        <w:t xml:space="preserve">Klabunde RE. </w:t>
      </w:r>
      <w:r w:rsidRPr="00117279">
        <w:rPr>
          <w:i/>
        </w:rPr>
        <w:t>Cardiovascular physiology concepts.</w:t>
      </w:r>
      <w:r w:rsidRPr="00117279">
        <w:t xml:space="preserve"> 2nd ed. Philadelphia, PA: Lippincott Williams &amp; Wilkins/Wolters Kluwer; 2012.</w:t>
      </w:r>
    </w:p>
    <w:p w14:paraId="1C11FC26" w14:textId="77777777" w:rsidR="00117279" w:rsidRPr="00117279" w:rsidRDefault="00117279" w:rsidP="00117279">
      <w:pPr>
        <w:pStyle w:val="EndNoteBibliography"/>
        <w:ind w:left="720" w:hanging="720"/>
      </w:pPr>
      <w:r w:rsidRPr="00117279">
        <w:t>36.</w:t>
      </w:r>
      <w:r w:rsidRPr="00117279">
        <w:tab/>
        <w:t xml:space="preserve">Stampalija T, Monasta L, Di Martino DD, et al. The association of first trimester uterine arteries Doppler velocimetry with different clinical phenotypes of hypertensive disorders of pregnancy: a longitudinal study. </w:t>
      </w:r>
      <w:r w:rsidRPr="00117279">
        <w:rPr>
          <w:i/>
        </w:rPr>
        <w:t xml:space="preserve">J Matern Fetal Neonatal Med. </w:t>
      </w:r>
      <w:r w:rsidRPr="00117279">
        <w:t>2017:1-9.</w:t>
      </w:r>
    </w:p>
    <w:p w14:paraId="7902F762" w14:textId="77777777" w:rsidR="00117279" w:rsidRPr="00117279" w:rsidRDefault="00117279" w:rsidP="00117279">
      <w:pPr>
        <w:pStyle w:val="EndNoteBibliography"/>
        <w:ind w:left="720" w:hanging="720"/>
      </w:pPr>
      <w:r w:rsidRPr="00117279">
        <w:t>37.</w:t>
      </w:r>
      <w:r w:rsidRPr="00117279">
        <w:tab/>
        <w:t xml:space="preserve">Labarrere CA, DiCarlo HL, Bammerlin E, et al. Failure of physiologic transformation of spiral arteries, endothelial and trophoblast cell activation, and acute atherosis in the basal plate of the placenta. </w:t>
      </w:r>
      <w:r w:rsidRPr="00117279">
        <w:rPr>
          <w:i/>
        </w:rPr>
        <w:t xml:space="preserve">Am J Obstet Gynecol. </w:t>
      </w:r>
      <w:r w:rsidRPr="00117279">
        <w:t>2017;216(3):287.e281-287.e216.</w:t>
      </w:r>
    </w:p>
    <w:p w14:paraId="01D96E4B" w14:textId="77777777" w:rsidR="00117279" w:rsidRPr="00117279" w:rsidRDefault="00117279" w:rsidP="00117279">
      <w:pPr>
        <w:pStyle w:val="EndNoteBibliography"/>
        <w:ind w:left="720" w:hanging="720"/>
      </w:pPr>
      <w:r w:rsidRPr="00117279">
        <w:t>38.</w:t>
      </w:r>
      <w:r w:rsidRPr="00117279">
        <w:tab/>
        <w:t xml:space="preserve">Campbell S, Diaz-Recasens J, Griffin DR, et al. New doppler technique for assessing uteroplacental blood flow. </w:t>
      </w:r>
      <w:r w:rsidRPr="00117279">
        <w:rPr>
          <w:i/>
        </w:rPr>
        <w:t xml:space="preserve">Lancet. </w:t>
      </w:r>
      <w:r w:rsidRPr="00117279">
        <w:t>1983;1(8326 Pt 1):675-677.</w:t>
      </w:r>
    </w:p>
    <w:p w14:paraId="0D68DC89" w14:textId="77777777" w:rsidR="00117279" w:rsidRPr="00117279" w:rsidRDefault="00117279" w:rsidP="00117279">
      <w:pPr>
        <w:pStyle w:val="EndNoteBibliography"/>
        <w:ind w:left="720" w:hanging="720"/>
      </w:pPr>
      <w:r w:rsidRPr="00117279">
        <w:t>39.</w:t>
      </w:r>
      <w:r w:rsidRPr="00117279">
        <w:tab/>
        <w:t xml:space="preserve">Harrington K, Cooper D, Lees C, Hecher K, Campbell S. Doppler ultrasound of the uterine arteries: the importance of bilateral notching in the prediction of pre-eclampsia, placental abruption or delivery of a small-for-gestational-age baby. </w:t>
      </w:r>
      <w:r w:rsidRPr="00117279">
        <w:rPr>
          <w:i/>
        </w:rPr>
        <w:t xml:space="preserve">Ultrasound Obstet Gynecol. </w:t>
      </w:r>
      <w:r w:rsidRPr="00117279">
        <w:t>1996;7(3):182-188.</w:t>
      </w:r>
    </w:p>
    <w:p w14:paraId="0AE12A79" w14:textId="77777777" w:rsidR="00117279" w:rsidRPr="00117279" w:rsidRDefault="00117279" w:rsidP="00117279">
      <w:pPr>
        <w:pStyle w:val="EndNoteBibliography"/>
        <w:ind w:left="720" w:hanging="720"/>
      </w:pPr>
      <w:r w:rsidRPr="00117279">
        <w:t>40.</w:t>
      </w:r>
      <w:r w:rsidRPr="00117279">
        <w:tab/>
        <w:t xml:space="preserve">Lees C, Parra M, Missfelder-Lobos H, Morgans A, Fletcher O, Nicolaides KH. Individualized risk assessment for adverse pregnancy outcome by uterine artery Doppler at 23 weeks. </w:t>
      </w:r>
      <w:r w:rsidRPr="00117279">
        <w:rPr>
          <w:i/>
        </w:rPr>
        <w:t xml:space="preserve">Obstet Gynecol. </w:t>
      </w:r>
      <w:r w:rsidRPr="00117279">
        <w:t>2001;98(3):369-373.</w:t>
      </w:r>
    </w:p>
    <w:p w14:paraId="7B271EFF" w14:textId="77777777" w:rsidR="00117279" w:rsidRPr="00117279" w:rsidRDefault="00117279" w:rsidP="00117279">
      <w:pPr>
        <w:pStyle w:val="EndNoteBibliography"/>
        <w:ind w:left="720" w:hanging="720"/>
      </w:pPr>
      <w:r w:rsidRPr="00117279">
        <w:lastRenderedPageBreak/>
        <w:t>41.</w:t>
      </w:r>
      <w:r w:rsidRPr="00117279">
        <w:tab/>
        <w:t xml:space="preserve">Papageorghiou AT, Yu CK, Bindra R, Pandis G, Nicolaides KH. Multicenter screening for pre-eclampsia and fetal growth restriction by transvaginal uterine artery Doppler at 23 weeks of gestation. </w:t>
      </w:r>
      <w:r w:rsidRPr="00117279">
        <w:rPr>
          <w:i/>
        </w:rPr>
        <w:t xml:space="preserve">Ultrasound Obstet Gynecol. </w:t>
      </w:r>
      <w:r w:rsidRPr="00117279">
        <w:t>2001;18(5):441-449.</w:t>
      </w:r>
    </w:p>
    <w:p w14:paraId="26DD21F0" w14:textId="77777777" w:rsidR="00117279" w:rsidRPr="00117279" w:rsidRDefault="00117279" w:rsidP="00117279">
      <w:pPr>
        <w:pStyle w:val="EndNoteBibliography"/>
        <w:ind w:left="720" w:hanging="720"/>
      </w:pPr>
      <w:r w:rsidRPr="00117279">
        <w:t>42.</w:t>
      </w:r>
      <w:r w:rsidRPr="00117279">
        <w:tab/>
        <w:t xml:space="preserve">Sonek J, Krantz D, Carmichael J, et al. First-trimester screening for early and late preeclampsia using maternal characteristics, biomarkers, and estimated placental volume. </w:t>
      </w:r>
      <w:r w:rsidRPr="00117279">
        <w:rPr>
          <w:i/>
        </w:rPr>
        <w:t xml:space="preserve">Am J Obstet Gynecol. </w:t>
      </w:r>
      <w:r w:rsidRPr="00117279">
        <w:t>2018;218(1):126.e121-126.e113.</w:t>
      </w:r>
    </w:p>
    <w:p w14:paraId="0C6BAD10" w14:textId="77777777" w:rsidR="00117279" w:rsidRPr="00117279" w:rsidRDefault="00117279" w:rsidP="00117279">
      <w:pPr>
        <w:pStyle w:val="EndNoteBibliography"/>
        <w:ind w:left="720" w:hanging="720"/>
      </w:pPr>
      <w:r w:rsidRPr="00117279">
        <w:t>43.</w:t>
      </w:r>
      <w:r w:rsidRPr="00117279">
        <w:tab/>
        <w:t xml:space="preserve">Parry S, Sciscione A, Haas DM, et al. Role of early second-trimester uterine artery Doppler screening to predict small-for-gestational-age babies in nulliparous women. </w:t>
      </w:r>
      <w:r w:rsidRPr="00117279">
        <w:rPr>
          <w:i/>
        </w:rPr>
        <w:t xml:space="preserve">Am J Obstet Gynecol. </w:t>
      </w:r>
      <w:r w:rsidRPr="00117279">
        <w:t>2017;217(5):594.e591-594.e510.</w:t>
      </w:r>
    </w:p>
    <w:p w14:paraId="19DAED1F" w14:textId="77777777" w:rsidR="00117279" w:rsidRPr="00117279" w:rsidRDefault="00117279" w:rsidP="00117279">
      <w:pPr>
        <w:pStyle w:val="EndNoteBibliography"/>
        <w:ind w:left="720" w:hanging="720"/>
      </w:pPr>
      <w:r w:rsidRPr="00117279">
        <w:t>44.</w:t>
      </w:r>
      <w:r w:rsidRPr="00117279">
        <w:tab/>
        <w:t xml:space="preserve">Figueras F, Caradeux J, Crispi F, Eixarch E, Peguero A, Gratacos E. Diagnosis and surveillance of late-onset fetal growth restriction. </w:t>
      </w:r>
      <w:r w:rsidRPr="00117279">
        <w:rPr>
          <w:i/>
        </w:rPr>
        <w:t xml:space="preserve">Am J Obstet Gynecol. </w:t>
      </w:r>
      <w:r w:rsidRPr="00117279">
        <w:t>2018;218(2s):S790-S802.e791.</w:t>
      </w:r>
    </w:p>
    <w:p w14:paraId="7EC77B7A" w14:textId="77777777" w:rsidR="00117279" w:rsidRPr="00117279" w:rsidRDefault="00117279" w:rsidP="00117279">
      <w:pPr>
        <w:pStyle w:val="EndNoteBibliography"/>
        <w:ind w:left="720" w:hanging="720"/>
      </w:pPr>
      <w:r w:rsidRPr="00117279">
        <w:t>45.</w:t>
      </w:r>
      <w:r w:rsidRPr="00117279">
        <w:tab/>
        <w:t xml:space="preserve">Ferrazzi E, Zullino S, Stampalija T, et al. Bedside diagnosis of two major clinical phenotypes of hypertensive disorders of pregnancy. </w:t>
      </w:r>
      <w:r w:rsidRPr="00117279">
        <w:rPr>
          <w:i/>
        </w:rPr>
        <w:t xml:space="preserve">Ultrasound Obstet Gynecol. </w:t>
      </w:r>
      <w:r w:rsidRPr="00117279">
        <w:t>2016;48(2):224-231.</w:t>
      </w:r>
    </w:p>
    <w:p w14:paraId="45D8E085" w14:textId="77777777" w:rsidR="00117279" w:rsidRPr="00117279" w:rsidRDefault="00117279" w:rsidP="00117279">
      <w:pPr>
        <w:pStyle w:val="EndNoteBibliography"/>
        <w:ind w:left="720" w:hanging="720"/>
      </w:pPr>
      <w:r w:rsidRPr="00117279">
        <w:t>46.</w:t>
      </w:r>
      <w:r w:rsidRPr="00117279">
        <w:tab/>
        <w:t xml:space="preserve">Frusca T, Todros T, Lees C, Bilardo CM, Investigators T. Outcome in early-onset fetal growth restriction is best combining computerized fetal heart rate analysis with ductus venosus Doppler: insights from the Trial of Umbilical and Fetal Flow in Europe. </w:t>
      </w:r>
      <w:r w:rsidRPr="00117279">
        <w:rPr>
          <w:i/>
        </w:rPr>
        <w:t xml:space="preserve">Am J Obstet Gynecol. </w:t>
      </w:r>
      <w:r w:rsidRPr="00117279">
        <w:t>2018;218(2S):S783-S789.</w:t>
      </w:r>
    </w:p>
    <w:p w14:paraId="2C2A290E" w14:textId="77777777" w:rsidR="00117279" w:rsidRPr="00117279" w:rsidRDefault="00117279" w:rsidP="00117279">
      <w:pPr>
        <w:pStyle w:val="EndNoteBibliography"/>
        <w:ind w:left="720" w:hanging="720"/>
      </w:pPr>
      <w:r w:rsidRPr="00117279">
        <w:t>47.</w:t>
      </w:r>
      <w:r w:rsidRPr="00117279">
        <w:tab/>
        <w:t xml:space="preserve">Vasapollo B, Valensise H, Novelli GP, et al. Abnormal maternal cardiac function and morphology in pregnancies complicated by intrauterine fetal growth restriction. </w:t>
      </w:r>
      <w:r w:rsidRPr="00117279">
        <w:rPr>
          <w:i/>
        </w:rPr>
        <w:t xml:space="preserve">Ultrasound Obstet Gynecol. </w:t>
      </w:r>
      <w:r w:rsidRPr="00117279">
        <w:t>2002;20(5):452-457.</w:t>
      </w:r>
    </w:p>
    <w:p w14:paraId="6875D6A6" w14:textId="77777777" w:rsidR="00117279" w:rsidRPr="00117279" w:rsidRDefault="00117279" w:rsidP="00117279">
      <w:pPr>
        <w:pStyle w:val="EndNoteBibliography"/>
        <w:ind w:left="720" w:hanging="720"/>
      </w:pPr>
      <w:r w:rsidRPr="00117279">
        <w:t>48.</w:t>
      </w:r>
      <w:r w:rsidRPr="00117279">
        <w:tab/>
        <w:t xml:space="preserve">Melchiorre K, Sutherland GR, Liberati M, Thilaganathan B. Maternal cardiovascular impairment in pregnancies complicated by severe fetal growth restriction. </w:t>
      </w:r>
      <w:r w:rsidRPr="00117279">
        <w:rPr>
          <w:i/>
        </w:rPr>
        <w:t xml:space="preserve">Hypertension. </w:t>
      </w:r>
      <w:r w:rsidRPr="00117279">
        <w:t>2012;60(2):437-443.</w:t>
      </w:r>
    </w:p>
    <w:p w14:paraId="0BB892F9" w14:textId="77777777" w:rsidR="00117279" w:rsidRPr="00117279" w:rsidRDefault="00117279" w:rsidP="00117279">
      <w:pPr>
        <w:pStyle w:val="EndNoteBibliography"/>
        <w:ind w:left="720" w:hanging="720"/>
      </w:pPr>
      <w:r w:rsidRPr="00117279">
        <w:t>49.</w:t>
      </w:r>
      <w:r w:rsidRPr="00117279">
        <w:tab/>
        <w:t xml:space="preserve">Romero R, Hernandez-Andrade E. Doppler of the middle cerebral artery for the assessment of fetal well-being. </w:t>
      </w:r>
      <w:r w:rsidRPr="00117279">
        <w:rPr>
          <w:i/>
        </w:rPr>
        <w:t xml:space="preserve">Am J Obstet Gynecol. </w:t>
      </w:r>
      <w:r w:rsidRPr="00117279">
        <w:t>2015;213(1):1.</w:t>
      </w:r>
    </w:p>
    <w:p w14:paraId="42EB06D1" w14:textId="77777777" w:rsidR="00117279" w:rsidRPr="00117279" w:rsidRDefault="00117279" w:rsidP="00117279">
      <w:pPr>
        <w:pStyle w:val="EndNoteBibliography"/>
        <w:ind w:left="720" w:hanging="720"/>
      </w:pPr>
      <w:r w:rsidRPr="00117279">
        <w:t>50.</w:t>
      </w:r>
      <w:r w:rsidRPr="00117279">
        <w:tab/>
        <w:t xml:space="preserve">Galan HL, Anthony RV, Rigano S, et al. Fetal hypertension and abnormal Doppler velocimetry in an ovine model of intrauterine growth restriction. </w:t>
      </w:r>
      <w:r w:rsidRPr="00117279">
        <w:rPr>
          <w:i/>
        </w:rPr>
        <w:t xml:space="preserve">Am J Obstet Gynecol. </w:t>
      </w:r>
      <w:r w:rsidRPr="00117279">
        <w:t>2005;192(1):272-279.</w:t>
      </w:r>
    </w:p>
    <w:p w14:paraId="4D7147C8" w14:textId="77777777" w:rsidR="00117279" w:rsidRPr="00117279" w:rsidRDefault="00117279" w:rsidP="00117279">
      <w:pPr>
        <w:pStyle w:val="EndNoteBibliography"/>
        <w:ind w:left="720" w:hanging="720"/>
      </w:pPr>
      <w:r w:rsidRPr="00117279">
        <w:t>51.</w:t>
      </w:r>
      <w:r w:rsidRPr="00117279">
        <w:tab/>
        <w:t xml:space="preserve">Foo FL, Collins A, McEniery CM, Bennett PR, Wilkinson IB, Lees CC. Preconception and early pregnancy maternal haemodynamic changes in healthy women in relation to pregnancy viability. </w:t>
      </w:r>
      <w:r w:rsidRPr="00117279">
        <w:rPr>
          <w:i/>
        </w:rPr>
        <w:t xml:space="preserve">Hum Reprod. </w:t>
      </w:r>
      <w:r w:rsidRPr="00117279">
        <w:t>2017;32(5):985-992.</w:t>
      </w:r>
    </w:p>
    <w:p w14:paraId="0DDBA4EB" w14:textId="77777777" w:rsidR="00117279" w:rsidRPr="00117279" w:rsidRDefault="00117279" w:rsidP="00117279">
      <w:pPr>
        <w:pStyle w:val="EndNoteBibliography"/>
        <w:ind w:left="720" w:hanging="720"/>
      </w:pPr>
      <w:r w:rsidRPr="00117279">
        <w:t>52.</w:t>
      </w:r>
      <w:r w:rsidRPr="00117279">
        <w:tab/>
        <w:t xml:space="preserve">McCowan LM, Figueras F, Anderson NH. Evidence-based national guidelines for the management of suspected fetal growth restriction: comparison, consensus, and controversy. </w:t>
      </w:r>
      <w:r w:rsidRPr="00117279">
        <w:rPr>
          <w:i/>
        </w:rPr>
        <w:t xml:space="preserve">Am J Obstet Gynecol. </w:t>
      </w:r>
      <w:r w:rsidRPr="00117279">
        <w:t>2018;218(2s):S855-s868.</w:t>
      </w:r>
    </w:p>
    <w:p w14:paraId="3E527601" w14:textId="77777777" w:rsidR="00117279" w:rsidRPr="00117279" w:rsidRDefault="00117279" w:rsidP="00117279">
      <w:pPr>
        <w:pStyle w:val="EndNoteBibliography"/>
        <w:ind w:left="720" w:hanging="720"/>
      </w:pPr>
      <w:r w:rsidRPr="00117279">
        <w:t>53.</w:t>
      </w:r>
      <w:r w:rsidRPr="00117279">
        <w:tab/>
        <w:t xml:space="preserve">Mahendru AA, Foo FL, McEniery CM, Everett TR, Wilkinson IB, Lees CC. Change in maternal cardiac output from preconception to mid-pregnancy is associated with birth weight in healthy pregnancies. </w:t>
      </w:r>
      <w:r w:rsidRPr="00117279">
        <w:rPr>
          <w:i/>
        </w:rPr>
        <w:t xml:space="preserve">Ultrasound Obstet Gynecol. </w:t>
      </w:r>
      <w:r w:rsidRPr="00117279">
        <w:t>2017;49(1):78-84.</w:t>
      </w:r>
    </w:p>
    <w:p w14:paraId="7C85EBC3" w14:textId="77777777" w:rsidR="00117279" w:rsidRPr="00117279" w:rsidRDefault="00117279" w:rsidP="00117279">
      <w:pPr>
        <w:pStyle w:val="EndNoteBibliography"/>
        <w:ind w:left="720" w:hanging="720"/>
      </w:pPr>
      <w:r w:rsidRPr="00117279">
        <w:lastRenderedPageBreak/>
        <w:t>54.</w:t>
      </w:r>
      <w:r w:rsidRPr="00117279">
        <w:tab/>
        <w:t xml:space="preserve">Duvekot JJ, Cheriex EC, Pieters FA, Peeters LL. Severely impaired fetal growth is preceded by maternal hemodynamic maladaptation in very early pregnancy. </w:t>
      </w:r>
      <w:r w:rsidRPr="00117279">
        <w:rPr>
          <w:i/>
        </w:rPr>
        <w:t xml:space="preserve">Acta Obstet Gynecol Scand. </w:t>
      </w:r>
      <w:r w:rsidRPr="00117279">
        <w:t>1995;74(9):693-697.</w:t>
      </w:r>
    </w:p>
    <w:p w14:paraId="38B28B28" w14:textId="77777777" w:rsidR="00117279" w:rsidRPr="00117279" w:rsidRDefault="00117279" w:rsidP="00117279">
      <w:pPr>
        <w:pStyle w:val="EndNoteBibliography"/>
        <w:ind w:left="720" w:hanging="720"/>
      </w:pPr>
      <w:r w:rsidRPr="00117279">
        <w:t>55.</w:t>
      </w:r>
      <w:r w:rsidRPr="00117279">
        <w:tab/>
        <w:t xml:space="preserve">Pardi G, Cetin I, Marconi AM, et al. Venous drainage of the human uterus: respiratory gas studies in normal and fetal growth-retarded pregnancies. </w:t>
      </w:r>
      <w:r w:rsidRPr="00117279">
        <w:rPr>
          <w:i/>
        </w:rPr>
        <w:t xml:space="preserve">Am J Obstet Gynecol. </w:t>
      </w:r>
      <w:r w:rsidRPr="00117279">
        <w:t>1992;166(2):699-706.</w:t>
      </w:r>
    </w:p>
    <w:p w14:paraId="349145FD" w14:textId="77777777" w:rsidR="00117279" w:rsidRPr="00117279" w:rsidRDefault="00117279" w:rsidP="00117279">
      <w:pPr>
        <w:pStyle w:val="EndNoteBibliography"/>
        <w:ind w:left="720" w:hanging="720"/>
      </w:pPr>
      <w:r w:rsidRPr="00117279">
        <w:t>56.</w:t>
      </w:r>
      <w:r w:rsidRPr="00117279">
        <w:tab/>
        <w:t xml:space="preserve">Meah VL, Cockcroft JR, Backx K, Shave R, Stohr EJ. Cardiac output and related haemodynamics during pregnancy: a series of meta-analyses. </w:t>
      </w:r>
      <w:r w:rsidRPr="00117279">
        <w:rPr>
          <w:i/>
        </w:rPr>
        <w:t xml:space="preserve">Heart. </w:t>
      </w:r>
      <w:r w:rsidRPr="00117279">
        <w:t>2016;102(7):518-526.</w:t>
      </w:r>
    </w:p>
    <w:p w14:paraId="4436C730" w14:textId="77777777" w:rsidR="00117279" w:rsidRPr="00117279" w:rsidRDefault="00117279" w:rsidP="00117279">
      <w:pPr>
        <w:pStyle w:val="EndNoteBibliography"/>
        <w:ind w:left="720" w:hanging="720"/>
      </w:pPr>
      <w:r w:rsidRPr="00117279">
        <w:t>57.</w:t>
      </w:r>
      <w:r w:rsidRPr="00117279">
        <w:tab/>
        <w:t xml:space="preserve">Khalil A, Morales-Rosello J, Townsend R, et al. Value of third-trimester cerebroplacental ratio and uterine artery Doppler indices as predictors of stillbirth and perinatal loss. </w:t>
      </w:r>
      <w:r w:rsidRPr="00117279">
        <w:rPr>
          <w:i/>
        </w:rPr>
        <w:t xml:space="preserve">Ultrasound Obstet Gynecol. </w:t>
      </w:r>
      <w:r w:rsidRPr="00117279">
        <w:t>2016;47(1):74-80.</w:t>
      </w:r>
    </w:p>
    <w:p w14:paraId="048452D5" w14:textId="77777777" w:rsidR="00117279" w:rsidRPr="00117279" w:rsidRDefault="00117279" w:rsidP="00117279">
      <w:pPr>
        <w:pStyle w:val="EndNoteBibliography"/>
        <w:ind w:left="720" w:hanging="720"/>
      </w:pPr>
      <w:r w:rsidRPr="00117279">
        <w:t>58.</w:t>
      </w:r>
      <w:r w:rsidRPr="00117279">
        <w:tab/>
        <w:t xml:space="preserve">Meidahl Petersen K, Jimenez-Solem E, Andersen JT, et al. beta-Blocker treatment during pregnancy and adverse pregnancy outcomes: a nationwide population-based cohort study. </w:t>
      </w:r>
      <w:r w:rsidRPr="00117279">
        <w:rPr>
          <w:i/>
        </w:rPr>
        <w:t xml:space="preserve">BMJ open. </w:t>
      </w:r>
      <w:r w:rsidRPr="00117279">
        <w:t>2012;2(4).</w:t>
      </w:r>
    </w:p>
    <w:p w14:paraId="636A7969" w14:textId="77777777" w:rsidR="00117279" w:rsidRPr="00117279" w:rsidRDefault="00117279" w:rsidP="00117279">
      <w:pPr>
        <w:pStyle w:val="EndNoteBibliography"/>
        <w:ind w:left="720" w:hanging="720"/>
      </w:pPr>
      <w:r w:rsidRPr="00117279">
        <w:t>59.</w:t>
      </w:r>
      <w:r w:rsidRPr="00117279">
        <w:tab/>
        <w:t xml:space="preserve">Sharma C, Soni A, Gupta A, Verma A, Verma S. Hydralazine vs nifedipine for acute hypertensive emergency in pregnancy: a randomized controlled trial. </w:t>
      </w:r>
      <w:r w:rsidRPr="00117279">
        <w:rPr>
          <w:i/>
        </w:rPr>
        <w:t xml:space="preserve">Am J Obstet Gynecol. </w:t>
      </w:r>
      <w:r w:rsidRPr="00117279">
        <w:t>2017;217(6):687.e681-687.e686.</w:t>
      </w:r>
    </w:p>
    <w:p w14:paraId="06C0AEA7" w14:textId="77777777" w:rsidR="00117279" w:rsidRPr="00117279" w:rsidRDefault="00117279" w:rsidP="00117279">
      <w:pPr>
        <w:pStyle w:val="EndNoteBibliography"/>
        <w:ind w:left="720" w:hanging="720"/>
      </w:pPr>
      <w:r w:rsidRPr="00117279">
        <w:t>60.</w:t>
      </w:r>
      <w:r w:rsidRPr="00117279">
        <w:tab/>
        <w:t xml:space="preserve">Valensise H, Vasapollo B, Novelli GP, et al. Maternal and fetal hemodynamic effects induced by nitric oxide donors and plasma volume expansion in pregnancies with gestational hypertension complicated by intrauterine growth restriction with absent end-diastolic flow in the umbilical artery. </w:t>
      </w:r>
      <w:r w:rsidRPr="00117279">
        <w:rPr>
          <w:i/>
        </w:rPr>
        <w:t xml:space="preserve">Ultrasound Obstet Gynecol. </w:t>
      </w:r>
      <w:r w:rsidRPr="00117279">
        <w:t>2008;31(1):55-64.</w:t>
      </w:r>
    </w:p>
    <w:p w14:paraId="28F8F9A9" w14:textId="77777777" w:rsidR="00117279" w:rsidRPr="00117279" w:rsidRDefault="00117279" w:rsidP="00117279">
      <w:pPr>
        <w:pStyle w:val="EndNoteBibliography"/>
        <w:ind w:left="720" w:hanging="720"/>
      </w:pPr>
      <w:r w:rsidRPr="00117279">
        <w:t>61.</w:t>
      </w:r>
      <w:r w:rsidRPr="00117279">
        <w:tab/>
        <w:t xml:space="preserve">Gallo DM, Wright D, Casanova C, Campanero M, Nicolaides KH. Competing risks model in screening for preeclampsia by maternal factors and biomarkers at 19-24 weeks' gestation. </w:t>
      </w:r>
      <w:r w:rsidRPr="00117279">
        <w:rPr>
          <w:i/>
        </w:rPr>
        <w:t xml:space="preserve">Am J Obstet Gynecol. </w:t>
      </w:r>
      <w:r w:rsidRPr="00117279">
        <w:t>2016;214(5):619.e611-619.e617.</w:t>
      </w:r>
    </w:p>
    <w:p w14:paraId="728E9CB0" w14:textId="77777777" w:rsidR="00052F5E" w:rsidRDefault="00052F5E" w:rsidP="00052F5E">
      <w:r>
        <w:fldChar w:fldCharType="end"/>
      </w:r>
    </w:p>
    <w:p w14:paraId="641DF309" w14:textId="77777777" w:rsidR="00052F5E" w:rsidRDefault="00052F5E" w:rsidP="00052F5E">
      <w:r>
        <w:br w:type="page"/>
      </w:r>
    </w:p>
    <w:p w14:paraId="6C019E12" w14:textId="77777777" w:rsidR="001A32A5" w:rsidRPr="003C4D2F" w:rsidRDefault="001A32A5" w:rsidP="001A32A5">
      <w:pPr>
        <w:rPr>
          <w:b/>
        </w:rPr>
      </w:pPr>
      <w:r w:rsidRPr="003C4D2F">
        <w:rPr>
          <w:b/>
        </w:rPr>
        <w:lastRenderedPageBreak/>
        <w:t xml:space="preserve">Table 1 </w:t>
      </w:r>
      <w:r>
        <w:rPr>
          <w:b/>
        </w:rPr>
        <w:t>Maternal</w:t>
      </w:r>
      <w:r w:rsidRPr="003C4D2F">
        <w:rPr>
          <w:b/>
        </w:rPr>
        <w:t xml:space="preserve"> characteristic</w:t>
      </w:r>
      <w:r>
        <w:rPr>
          <w:b/>
        </w:rPr>
        <w:t>s</w:t>
      </w:r>
      <w:r w:rsidRPr="003C4D2F">
        <w:rPr>
          <w:b/>
        </w:rPr>
        <w:t xml:space="preserve"> at recruitment</w:t>
      </w:r>
    </w:p>
    <w:tbl>
      <w:tblPr>
        <w:tblW w:w="974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2518"/>
        <w:gridCol w:w="1276"/>
        <w:gridCol w:w="1276"/>
        <w:gridCol w:w="1417"/>
        <w:gridCol w:w="1701"/>
        <w:gridCol w:w="1559"/>
      </w:tblGrid>
      <w:tr w:rsidR="0061236F" w14:paraId="20CAF758" w14:textId="77777777" w:rsidTr="00797538">
        <w:tc>
          <w:tcPr>
            <w:tcW w:w="2518" w:type="dxa"/>
            <w:shd w:val="clear" w:color="auto" w:fill="auto"/>
          </w:tcPr>
          <w:p w14:paraId="151A17C5" w14:textId="77777777" w:rsidR="001A32A5" w:rsidRPr="00F470ED" w:rsidRDefault="001A32A5" w:rsidP="00421CC4">
            <w:pPr>
              <w:spacing w:line="360" w:lineRule="auto"/>
            </w:pPr>
            <w:r w:rsidRPr="00F470ED">
              <w:t xml:space="preserve"> </w:t>
            </w:r>
          </w:p>
        </w:tc>
        <w:tc>
          <w:tcPr>
            <w:tcW w:w="1276" w:type="dxa"/>
            <w:shd w:val="clear" w:color="auto" w:fill="auto"/>
          </w:tcPr>
          <w:p w14:paraId="250EA487" w14:textId="77777777" w:rsidR="001A32A5" w:rsidRPr="00F7318E" w:rsidRDefault="001A32A5" w:rsidP="00421CC4">
            <w:pPr>
              <w:spacing w:line="360" w:lineRule="auto"/>
              <w:rPr>
                <w:b/>
              </w:rPr>
            </w:pPr>
            <w:r w:rsidRPr="00F7318E">
              <w:rPr>
                <w:b/>
              </w:rPr>
              <w:t>Controls</w:t>
            </w:r>
          </w:p>
        </w:tc>
        <w:tc>
          <w:tcPr>
            <w:tcW w:w="1276" w:type="dxa"/>
            <w:shd w:val="clear" w:color="auto" w:fill="auto"/>
          </w:tcPr>
          <w:p w14:paraId="3DCA9F37" w14:textId="77777777" w:rsidR="001A32A5" w:rsidRDefault="001A32A5" w:rsidP="00064C68">
            <w:pPr>
              <w:spacing w:line="360" w:lineRule="auto"/>
              <w:jc w:val="left"/>
              <w:rPr>
                <w:b/>
              </w:rPr>
            </w:pPr>
            <w:r w:rsidRPr="00F7318E">
              <w:rPr>
                <w:b/>
              </w:rPr>
              <w:t xml:space="preserve"> FGR </w:t>
            </w:r>
          </w:p>
          <w:p w14:paraId="214AE875" w14:textId="77777777" w:rsidR="00077C10" w:rsidRPr="00F7318E" w:rsidRDefault="00077C10" w:rsidP="00064C68">
            <w:pPr>
              <w:spacing w:line="360" w:lineRule="auto"/>
              <w:jc w:val="left"/>
              <w:rPr>
                <w:b/>
              </w:rPr>
            </w:pPr>
            <w:r>
              <w:rPr>
                <w:b/>
              </w:rPr>
              <w:t>(Fetal growth restriction)</w:t>
            </w:r>
          </w:p>
        </w:tc>
        <w:tc>
          <w:tcPr>
            <w:tcW w:w="1417" w:type="dxa"/>
            <w:shd w:val="clear" w:color="auto" w:fill="auto"/>
          </w:tcPr>
          <w:p w14:paraId="51C4A46C" w14:textId="77777777" w:rsidR="001A32A5" w:rsidRDefault="001A32A5" w:rsidP="00064C68">
            <w:pPr>
              <w:spacing w:line="360" w:lineRule="auto"/>
              <w:jc w:val="left"/>
              <w:rPr>
                <w:b/>
              </w:rPr>
            </w:pPr>
            <w:r w:rsidRPr="00F7318E">
              <w:rPr>
                <w:b/>
              </w:rPr>
              <w:t xml:space="preserve">PE </w:t>
            </w:r>
          </w:p>
          <w:p w14:paraId="7FE4ADDB" w14:textId="77777777" w:rsidR="00077C10" w:rsidRPr="00F7318E" w:rsidRDefault="00077C10" w:rsidP="00064C68">
            <w:pPr>
              <w:spacing w:line="360" w:lineRule="auto"/>
              <w:jc w:val="left"/>
              <w:rPr>
                <w:b/>
              </w:rPr>
            </w:pPr>
            <w:r>
              <w:rPr>
                <w:b/>
              </w:rPr>
              <w:t>(Pre eclampsia)</w:t>
            </w:r>
          </w:p>
        </w:tc>
        <w:tc>
          <w:tcPr>
            <w:tcW w:w="1701" w:type="dxa"/>
            <w:shd w:val="clear" w:color="auto" w:fill="auto"/>
          </w:tcPr>
          <w:p w14:paraId="02EE969C" w14:textId="77777777" w:rsidR="001A32A5" w:rsidRDefault="001A32A5" w:rsidP="00064C68">
            <w:pPr>
              <w:spacing w:line="360" w:lineRule="auto"/>
              <w:jc w:val="left"/>
              <w:rPr>
                <w:b/>
              </w:rPr>
            </w:pPr>
            <w:r w:rsidRPr="00F7318E">
              <w:rPr>
                <w:b/>
              </w:rPr>
              <w:t>PE+FGR</w:t>
            </w:r>
          </w:p>
          <w:p w14:paraId="16148F74" w14:textId="77777777" w:rsidR="00077C10" w:rsidRPr="00F7318E" w:rsidRDefault="00077C10" w:rsidP="00064C68">
            <w:pPr>
              <w:spacing w:line="360" w:lineRule="auto"/>
              <w:jc w:val="left"/>
              <w:rPr>
                <w:b/>
              </w:rPr>
            </w:pPr>
            <w:r>
              <w:rPr>
                <w:b/>
              </w:rPr>
              <w:t>(Pre eclampsia with fetal growth restriction)</w:t>
            </w:r>
          </w:p>
        </w:tc>
        <w:tc>
          <w:tcPr>
            <w:tcW w:w="1559" w:type="dxa"/>
            <w:shd w:val="clear" w:color="auto" w:fill="auto"/>
          </w:tcPr>
          <w:p w14:paraId="2DD01223" w14:textId="77777777" w:rsidR="001A32A5" w:rsidRPr="00F7318E" w:rsidRDefault="001A32A5" w:rsidP="00064C68">
            <w:pPr>
              <w:spacing w:line="360" w:lineRule="auto"/>
              <w:jc w:val="left"/>
              <w:rPr>
                <w:b/>
              </w:rPr>
            </w:pPr>
            <w:r w:rsidRPr="00F7318E">
              <w:rPr>
                <w:b/>
              </w:rPr>
              <w:t xml:space="preserve">Kruskal-Wallis </w:t>
            </w:r>
          </w:p>
          <w:p w14:paraId="22548DA7" w14:textId="77777777" w:rsidR="001A32A5" w:rsidRPr="00F7318E" w:rsidRDefault="001A32A5" w:rsidP="00064C68">
            <w:pPr>
              <w:spacing w:line="360" w:lineRule="auto"/>
              <w:jc w:val="left"/>
              <w:rPr>
                <w:b/>
              </w:rPr>
            </w:pPr>
            <w:r w:rsidRPr="00F7318E">
              <w:rPr>
                <w:b/>
              </w:rPr>
              <w:t>p value</w:t>
            </w:r>
          </w:p>
        </w:tc>
      </w:tr>
      <w:tr w:rsidR="0061236F" w14:paraId="16921DE1" w14:textId="77777777" w:rsidTr="00797538">
        <w:tc>
          <w:tcPr>
            <w:tcW w:w="2518" w:type="dxa"/>
            <w:shd w:val="clear" w:color="auto" w:fill="auto"/>
          </w:tcPr>
          <w:p w14:paraId="257F9CDF" w14:textId="77777777" w:rsidR="001A32A5" w:rsidRPr="00F470ED" w:rsidRDefault="001A32A5" w:rsidP="00064C68">
            <w:pPr>
              <w:spacing w:line="360" w:lineRule="auto"/>
              <w:jc w:val="left"/>
            </w:pPr>
            <w:r w:rsidRPr="00F470ED">
              <w:t>Number of cases</w:t>
            </w:r>
          </w:p>
        </w:tc>
        <w:tc>
          <w:tcPr>
            <w:tcW w:w="1276" w:type="dxa"/>
            <w:shd w:val="clear" w:color="auto" w:fill="auto"/>
          </w:tcPr>
          <w:p w14:paraId="2BB1EFCE" w14:textId="77777777" w:rsidR="001A32A5" w:rsidRPr="00F470ED" w:rsidRDefault="001A32A5" w:rsidP="00421CC4">
            <w:pPr>
              <w:spacing w:line="360" w:lineRule="auto"/>
            </w:pPr>
            <w:r>
              <w:t>62</w:t>
            </w:r>
          </w:p>
        </w:tc>
        <w:tc>
          <w:tcPr>
            <w:tcW w:w="1276" w:type="dxa"/>
            <w:shd w:val="clear" w:color="auto" w:fill="auto"/>
          </w:tcPr>
          <w:p w14:paraId="64496EAD" w14:textId="77777777" w:rsidR="001A32A5" w:rsidRPr="00F470ED" w:rsidRDefault="001A32A5" w:rsidP="00421CC4">
            <w:pPr>
              <w:spacing w:line="360" w:lineRule="auto"/>
            </w:pPr>
            <w:r w:rsidRPr="00F470ED">
              <w:t>1</w:t>
            </w:r>
            <w:r>
              <w:t>7</w:t>
            </w:r>
          </w:p>
        </w:tc>
        <w:tc>
          <w:tcPr>
            <w:tcW w:w="1417" w:type="dxa"/>
            <w:shd w:val="clear" w:color="auto" w:fill="auto"/>
          </w:tcPr>
          <w:p w14:paraId="7027CF91" w14:textId="77777777" w:rsidR="001A32A5" w:rsidRPr="00F470ED" w:rsidRDefault="001A32A5" w:rsidP="00421CC4">
            <w:pPr>
              <w:spacing w:line="360" w:lineRule="auto"/>
            </w:pPr>
            <w:r w:rsidRPr="00F470ED">
              <w:t>1</w:t>
            </w:r>
            <w:r>
              <w:t>3</w:t>
            </w:r>
          </w:p>
        </w:tc>
        <w:tc>
          <w:tcPr>
            <w:tcW w:w="1701" w:type="dxa"/>
            <w:shd w:val="clear" w:color="auto" w:fill="auto"/>
          </w:tcPr>
          <w:p w14:paraId="4252DD05" w14:textId="77777777" w:rsidR="001A32A5" w:rsidRPr="00F470ED" w:rsidRDefault="001A32A5" w:rsidP="00421CC4">
            <w:pPr>
              <w:spacing w:line="360" w:lineRule="auto"/>
            </w:pPr>
            <w:r w:rsidRPr="00F470ED">
              <w:t>1</w:t>
            </w:r>
            <w:r>
              <w:t>5</w:t>
            </w:r>
          </w:p>
        </w:tc>
        <w:tc>
          <w:tcPr>
            <w:tcW w:w="1559" w:type="dxa"/>
            <w:shd w:val="clear" w:color="auto" w:fill="auto"/>
          </w:tcPr>
          <w:p w14:paraId="7FF5DFA8" w14:textId="77777777" w:rsidR="001A32A5" w:rsidRPr="00F470ED" w:rsidRDefault="001A32A5" w:rsidP="00421CC4">
            <w:pPr>
              <w:spacing w:line="360" w:lineRule="auto"/>
            </w:pPr>
            <w:r>
              <w:t>-</w:t>
            </w:r>
          </w:p>
        </w:tc>
      </w:tr>
      <w:tr w:rsidR="0061236F" w14:paraId="326FA540" w14:textId="77777777" w:rsidTr="00797538">
        <w:tc>
          <w:tcPr>
            <w:tcW w:w="2518" w:type="dxa"/>
            <w:shd w:val="clear" w:color="auto" w:fill="auto"/>
          </w:tcPr>
          <w:p w14:paraId="7E90FF4D" w14:textId="77777777" w:rsidR="001A32A5" w:rsidRPr="00F470ED" w:rsidRDefault="001A32A5" w:rsidP="00064C68">
            <w:pPr>
              <w:spacing w:line="360" w:lineRule="auto"/>
              <w:jc w:val="left"/>
            </w:pPr>
            <w:r w:rsidRPr="00F470ED">
              <w:t>Gestational Age</w:t>
            </w:r>
          </w:p>
          <w:p w14:paraId="1B9F2084" w14:textId="77777777" w:rsidR="001A32A5" w:rsidRPr="00F470ED" w:rsidRDefault="001A32A5" w:rsidP="00064C68">
            <w:pPr>
              <w:spacing w:line="360" w:lineRule="auto"/>
              <w:jc w:val="left"/>
            </w:pPr>
            <w:r w:rsidRPr="00F470ED">
              <w:t xml:space="preserve"> at recruitment</w:t>
            </w:r>
            <w:r w:rsidR="00174784">
              <w:t>,</w:t>
            </w:r>
            <w:r w:rsidR="00B13905">
              <w:t xml:space="preserve"> weeks</w:t>
            </w:r>
          </w:p>
          <w:p w14:paraId="42AF1F07" w14:textId="77777777" w:rsidR="001A32A5" w:rsidRPr="00F470ED" w:rsidRDefault="001A32A5" w:rsidP="00064C68">
            <w:pPr>
              <w:spacing w:line="360" w:lineRule="auto"/>
              <w:jc w:val="left"/>
            </w:pPr>
            <w:r>
              <w:t>Median (range)</w:t>
            </w:r>
          </w:p>
        </w:tc>
        <w:tc>
          <w:tcPr>
            <w:tcW w:w="1276" w:type="dxa"/>
            <w:shd w:val="clear" w:color="auto" w:fill="auto"/>
          </w:tcPr>
          <w:p w14:paraId="5346166D" w14:textId="77777777" w:rsidR="001A32A5" w:rsidRPr="00F470ED" w:rsidRDefault="001A32A5" w:rsidP="00421CC4">
            <w:pPr>
              <w:spacing w:line="360" w:lineRule="auto"/>
            </w:pPr>
            <w:r w:rsidRPr="00F470ED">
              <w:t>32</w:t>
            </w:r>
          </w:p>
          <w:p w14:paraId="42D726FE" w14:textId="77777777" w:rsidR="001A32A5" w:rsidRPr="00F470ED" w:rsidRDefault="001A32A5" w:rsidP="00421CC4">
            <w:pPr>
              <w:spacing w:line="360" w:lineRule="auto"/>
            </w:pPr>
            <w:r w:rsidRPr="00F470ED">
              <w:t>(24-40)</w:t>
            </w:r>
          </w:p>
        </w:tc>
        <w:tc>
          <w:tcPr>
            <w:tcW w:w="1276" w:type="dxa"/>
            <w:shd w:val="clear" w:color="auto" w:fill="auto"/>
          </w:tcPr>
          <w:p w14:paraId="52FFBE7B" w14:textId="77777777" w:rsidR="001A32A5" w:rsidRPr="00F470ED" w:rsidRDefault="001A32A5" w:rsidP="00421CC4">
            <w:pPr>
              <w:spacing w:line="360" w:lineRule="auto"/>
            </w:pPr>
            <w:r w:rsidRPr="00F470ED">
              <w:t>32</w:t>
            </w:r>
          </w:p>
          <w:p w14:paraId="383B5737" w14:textId="77777777" w:rsidR="001A32A5" w:rsidRPr="00F470ED" w:rsidRDefault="001A32A5" w:rsidP="00421CC4">
            <w:pPr>
              <w:spacing w:line="360" w:lineRule="auto"/>
            </w:pPr>
            <w:r w:rsidRPr="00F470ED">
              <w:t>(24-39)</w:t>
            </w:r>
          </w:p>
        </w:tc>
        <w:tc>
          <w:tcPr>
            <w:tcW w:w="1417" w:type="dxa"/>
            <w:shd w:val="clear" w:color="auto" w:fill="auto"/>
          </w:tcPr>
          <w:p w14:paraId="578DAD59" w14:textId="77777777" w:rsidR="001A32A5" w:rsidRPr="00F470ED" w:rsidRDefault="001A32A5" w:rsidP="00421CC4">
            <w:pPr>
              <w:spacing w:line="360" w:lineRule="auto"/>
            </w:pPr>
            <w:r w:rsidRPr="00F470ED">
              <w:t>36</w:t>
            </w:r>
          </w:p>
          <w:p w14:paraId="71401D66" w14:textId="77777777" w:rsidR="001A32A5" w:rsidRPr="00F470ED" w:rsidRDefault="001A32A5" w:rsidP="00421CC4">
            <w:pPr>
              <w:spacing w:line="360" w:lineRule="auto"/>
            </w:pPr>
            <w:r w:rsidRPr="00F470ED">
              <w:t>(25-39)</w:t>
            </w:r>
          </w:p>
        </w:tc>
        <w:tc>
          <w:tcPr>
            <w:tcW w:w="1701" w:type="dxa"/>
            <w:shd w:val="clear" w:color="auto" w:fill="auto"/>
          </w:tcPr>
          <w:p w14:paraId="43B4CBBD" w14:textId="77777777" w:rsidR="001A32A5" w:rsidRPr="00F470ED" w:rsidRDefault="001A32A5" w:rsidP="00421CC4">
            <w:pPr>
              <w:spacing w:line="360" w:lineRule="auto"/>
            </w:pPr>
            <w:r w:rsidRPr="00F470ED">
              <w:t>30</w:t>
            </w:r>
          </w:p>
          <w:p w14:paraId="09F8EAE7" w14:textId="77777777" w:rsidR="001A32A5" w:rsidRPr="00F470ED" w:rsidRDefault="001A32A5" w:rsidP="00421CC4">
            <w:pPr>
              <w:spacing w:line="360" w:lineRule="auto"/>
            </w:pPr>
            <w:r w:rsidRPr="00F470ED">
              <w:t>(24-36)</w:t>
            </w:r>
          </w:p>
        </w:tc>
        <w:tc>
          <w:tcPr>
            <w:tcW w:w="1559" w:type="dxa"/>
            <w:shd w:val="clear" w:color="auto" w:fill="auto"/>
          </w:tcPr>
          <w:p w14:paraId="2D586035" w14:textId="77777777" w:rsidR="001A32A5" w:rsidRPr="00F470ED" w:rsidRDefault="001A32A5" w:rsidP="00421CC4">
            <w:pPr>
              <w:spacing w:line="360" w:lineRule="auto"/>
            </w:pPr>
            <w:r w:rsidRPr="00F470ED">
              <w:t>0.50</w:t>
            </w:r>
          </w:p>
        </w:tc>
      </w:tr>
      <w:tr w:rsidR="0061236F" w14:paraId="4E4D2122" w14:textId="77777777" w:rsidTr="00797538">
        <w:tc>
          <w:tcPr>
            <w:tcW w:w="2518" w:type="dxa"/>
            <w:shd w:val="clear" w:color="auto" w:fill="auto"/>
          </w:tcPr>
          <w:p w14:paraId="0023537B" w14:textId="77777777" w:rsidR="001A32A5" w:rsidRPr="00F470ED" w:rsidRDefault="001A32A5" w:rsidP="00064C68">
            <w:pPr>
              <w:spacing w:line="360" w:lineRule="auto"/>
              <w:jc w:val="left"/>
            </w:pPr>
            <w:r w:rsidRPr="00F470ED">
              <w:t>Parity</w:t>
            </w:r>
            <w:r w:rsidR="00174784">
              <w:t>,</w:t>
            </w:r>
            <w:r w:rsidR="00B13905">
              <w:t xml:space="preserve"> number</w:t>
            </w:r>
          </w:p>
          <w:p w14:paraId="6646573E" w14:textId="77777777" w:rsidR="001A32A5" w:rsidRPr="00F470ED" w:rsidRDefault="001A32A5" w:rsidP="00064C68">
            <w:pPr>
              <w:spacing w:line="360" w:lineRule="auto"/>
              <w:jc w:val="left"/>
            </w:pPr>
            <w:r>
              <w:t>Median (range)</w:t>
            </w:r>
          </w:p>
        </w:tc>
        <w:tc>
          <w:tcPr>
            <w:tcW w:w="1276" w:type="dxa"/>
            <w:shd w:val="clear" w:color="auto" w:fill="auto"/>
          </w:tcPr>
          <w:p w14:paraId="338DE341" w14:textId="77777777" w:rsidR="001A32A5" w:rsidRPr="00F470ED" w:rsidRDefault="001A32A5" w:rsidP="00421CC4">
            <w:pPr>
              <w:spacing w:line="360" w:lineRule="auto"/>
            </w:pPr>
            <w:r w:rsidRPr="00F470ED">
              <w:t>1 (0-3)</w:t>
            </w:r>
          </w:p>
        </w:tc>
        <w:tc>
          <w:tcPr>
            <w:tcW w:w="1276" w:type="dxa"/>
            <w:shd w:val="clear" w:color="auto" w:fill="auto"/>
          </w:tcPr>
          <w:p w14:paraId="655414E5" w14:textId="77777777" w:rsidR="001A32A5" w:rsidRPr="00F470ED" w:rsidRDefault="001A32A5" w:rsidP="00421CC4">
            <w:pPr>
              <w:spacing w:line="360" w:lineRule="auto"/>
            </w:pPr>
            <w:r w:rsidRPr="00F470ED">
              <w:t>0 (0-2)</w:t>
            </w:r>
          </w:p>
        </w:tc>
        <w:tc>
          <w:tcPr>
            <w:tcW w:w="1417" w:type="dxa"/>
            <w:shd w:val="clear" w:color="auto" w:fill="auto"/>
          </w:tcPr>
          <w:p w14:paraId="65B27EB0" w14:textId="77777777" w:rsidR="001A32A5" w:rsidRPr="00F470ED" w:rsidRDefault="001A32A5" w:rsidP="00421CC4">
            <w:pPr>
              <w:spacing w:line="360" w:lineRule="auto"/>
            </w:pPr>
            <w:r w:rsidRPr="00F470ED">
              <w:t>0 (0-2)</w:t>
            </w:r>
          </w:p>
        </w:tc>
        <w:tc>
          <w:tcPr>
            <w:tcW w:w="1701" w:type="dxa"/>
            <w:shd w:val="clear" w:color="auto" w:fill="auto"/>
          </w:tcPr>
          <w:p w14:paraId="0BB31C8D" w14:textId="77777777" w:rsidR="001A32A5" w:rsidRPr="00F470ED" w:rsidRDefault="001A32A5" w:rsidP="00421CC4">
            <w:pPr>
              <w:spacing w:line="360" w:lineRule="auto"/>
            </w:pPr>
            <w:r w:rsidRPr="00763876">
              <w:t>0 (0-3)</w:t>
            </w:r>
          </w:p>
        </w:tc>
        <w:tc>
          <w:tcPr>
            <w:tcW w:w="1559" w:type="dxa"/>
            <w:shd w:val="clear" w:color="auto" w:fill="auto"/>
          </w:tcPr>
          <w:p w14:paraId="715B154D" w14:textId="77777777" w:rsidR="001A32A5" w:rsidRPr="00F470ED" w:rsidRDefault="001A32A5" w:rsidP="00421CC4">
            <w:pPr>
              <w:spacing w:line="360" w:lineRule="auto"/>
            </w:pPr>
            <w:r>
              <w:t>-</w:t>
            </w:r>
          </w:p>
        </w:tc>
      </w:tr>
      <w:tr w:rsidR="0061236F" w14:paraId="491547BD" w14:textId="77777777" w:rsidTr="00797538">
        <w:tc>
          <w:tcPr>
            <w:tcW w:w="2518" w:type="dxa"/>
            <w:shd w:val="clear" w:color="auto" w:fill="auto"/>
          </w:tcPr>
          <w:p w14:paraId="7FFD006C" w14:textId="77777777" w:rsidR="001A32A5" w:rsidRPr="00F470ED" w:rsidRDefault="001A32A5" w:rsidP="00064C68">
            <w:pPr>
              <w:spacing w:line="360" w:lineRule="auto"/>
              <w:jc w:val="left"/>
            </w:pPr>
            <w:r w:rsidRPr="00F470ED">
              <w:t>Age</w:t>
            </w:r>
            <w:r w:rsidR="00174784">
              <w:t>,</w:t>
            </w:r>
            <w:r w:rsidR="00B13905">
              <w:t xml:space="preserve"> years old</w:t>
            </w:r>
          </w:p>
          <w:p w14:paraId="28061EBB" w14:textId="77777777" w:rsidR="001A32A5" w:rsidRPr="00F470ED" w:rsidRDefault="001A32A5" w:rsidP="00064C68">
            <w:pPr>
              <w:spacing w:line="360" w:lineRule="auto"/>
              <w:jc w:val="left"/>
            </w:pPr>
            <w:r w:rsidRPr="00F470ED">
              <w:t>Median (IQR)</w:t>
            </w:r>
          </w:p>
        </w:tc>
        <w:tc>
          <w:tcPr>
            <w:tcW w:w="1276" w:type="dxa"/>
            <w:shd w:val="clear" w:color="auto" w:fill="auto"/>
          </w:tcPr>
          <w:p w14:paraId="0DD5AA34" w14:textId="77777777" w:rsidR="001A32A5" w:rsidRPr="00F470ED" w:rsidRDefault="001A32A5" w:rsidP="00421CC4">
            <w:pPr>
              <w:spacing w:line="360" w:lineRule="auto"/>
            </w:pPr>
            <w:r>
              <w:t xml:space="preserve">34 </w:t>
            </w:r>
            <w:r w:rsidRPr="00F470ED">
              <w:t>(31.5-36.5)</w:t>
            </w:r>
          </w:p>
        </w:tc>
        <w:tc>
          <w:tcPr>
            <w:tcW w:w="1276" w:type="dxa"/>
            <w:shd w:val="clear" w:color="auto" w:fill="auto"/>
          </w:tcPr>
          <w:p w14:paraId="58EF3E31" w14:textId="77777777" w:rsidR="001A32A5" w:rsidRPr="00F470ED" w:rsidRDefault="001A32A5" w:rsidP="00421CC4">
            <w:pPr>
              <w:spacing w:line="360" w:lineRule="auto"/>
            </w:pPr>
            <w:r w:rsidRPr="00F470ED">
              <w:t>35 (31-39)</w:t>
            </w:r>
          </w:p>
        </w:tc>
        <w:tc>
          <w:tcPr>
            <w:tcW w:w="1417" w:type="dxa"/>
            <w:shd w:val="clear" w:color="auto" w:fill="auto"/>
          </w:tcPr>
          <w:p w14:paraId="6D31CB91" w14:textId="77777777" w:rsidR="001A32A5" w:rsidRPr="00F470ED" w:rsidRDefault="001A32A5" w:rsidP="00421CC4">
            <w:pPr>
              <w:spacing w:line="360" w:lineRule="auto"/>
            </w:pPr>
            <w:r w:rsidRPr="00F470ED">
              <w:t>32 (27.5-36.5)</w:t>
            </w:r>
          </w:p>
        </w:tc>
        <w:tc>
          <w:tcPr>
            <w:tcW w:w="1701" w:type="dxa"/>
            <w:shd w:val="clear" w:color="auto" w:fill="auto"/>
          </w:tcPr>
          <w:p w14:paraId="2A5B7DDA" w14:textId="77777777" w:rsidR="001A32A5" w:rsidRPr="00F470ED" w:rsidRDefault="001A32A5" w:rsidP="00421CC4">
            <w:pPr>
              <w:spacing w:line="360" w:lineRule="auto"/>
            </w:pPr>
            <w:r w:rsidRPr="00F470ED">
              <w:t>33 (31-35)</w:t>
            </w:r>
          </w:p>
        </w:tc>
        <w:tc>
          <w:tcPr>
            <w:tcW w:w="1559" w:type="dxa"/>
            <w:shd w:val="clear" w:color="auto" w:fill="auto"/>
          </w:tcPr>
          <w:p w14:paraId="12F7D78F" w14:textId="77777777" w:rsidR="001A32A5" w:rsidRPr="00F470ED" w:rsidRDefault="001A32A5" w:rsidP="00421CC4">
            <w:pPr>
              <w:spacing w:line="360" w:lineRule="auto"/>
            </w:pPr>
            <w:r w:rsidRPr="00F470ED">
              <w:t>0.11</w:t>
            </w:r>
          </w:p>
        </w:tc>
      </w:tr>
      <w:tr w:rsidR="0061236F" w14:paraId="63124872" w14:textId="77777777" w:rsidTr="00797538">
        <w:tc>
          <w:tcPr>
            <w:tcW w:w="2518" w:type="dxa"/>
            <w:shd w:val="clear" w:color="auto" w:fill="auto"/>
          </w:tcPr>
          <w:p w14:paraId="506DFFBE" w14:textId="77777777" w:rsidR="001A32A5" w:rsidRPr="00F470ED" w:rsidRDefault="001A32A5" w:rsidP="00064C68">
            <w:pPr>
              <w:spacing w:line="360" w:lineRule="auto"/>
              <w:jc w:val="left"/>
            </w:pPr>
            <w:r w:rsidRPr="00F470ED">
              <w:t>Booking BMI</w:t>
            </w:r>
            <w:r w:rsidR="00174784">
              <w:t>,</w:t>
            </w:r>
            <w:r w:rsidR="00B13905">
              <w:t xml:space="preserve"> kg/m2</w:t>
            </w:r>
          </w:p>
          <w:p w14:paraId="26F8ECF3" w14:textId="77777777" w:rsidR="001A32A5" w:rsidRPr="00F470ED" w:rsidRDefault="001A32A5" w:rsidP="00064C68">
            <w:pPr>
              <w:spacing w:line="360" w:lineRule="auto"/>
              <w:jc w:val="left"/>
            </w:pPr>
            <w:r w:rsidRPr="00F470ED">
              <w:t>Mean (SD)</w:t>
            </w:r>
          </w:p>
        </w:tc>
        <w:tc>
          <w:tcPr>
            <w:tcW w:w="1276" w:type="dxa"/>
            <w:shd w:val="clear" w:color="auto" w:fill="auto"/>
          </w:tcPr>
          <w:p w14:paraId="36A6E059" w14:textId="77777777" w:rsidR="001A32A5" w:rsidRPr="00F470ED" w:rsidRDefault="001A32A5" w:rsidP="00421CC4">
            <w:pPr>
              <w:spacing w:line="360" w:lineRule="auto"/>
            </w:pPr>
            <w:r w:rsidRPr="00F470ED">
              <w:t>24</w:t>
            </w:r>
            <w:r>
              <w:t>.0</w:t>
            </w:r>
            <w:r w:rsidRPr="00F470ED">
              <w:t xml:space="preserve"> (3.2)</w:t>
            </w:r>
          </w:p>
        </w:tc>
        <w:tc>
          <w:tcPr>
            <w:tcW w:w="1276" w:type="dxa"/>
            <w:shd w:val="clear" w:color="auto" w:fill="auto"/>
          </w:tcPr>
          <w:p w14:paraId="3AF98768" w14:textId="77777777" w:rsidR="001A32A5" w:rsidRPr="00F470ED" w:rsidRDefault="001A32A5" w:rsidP="00421CC4">
            <w:pPr>
              <w:spacing w:line="360" w:lineRule="auto"/>
            </w:pPr>
            <w:r w:rsidRPr="00F470ED">
              <w:t>25.7 (5.6)</w:t>
            </w:r>
          </w:p>
        </w:tc>
        <w:tc>
          <w:tcPr>
            <w:tcW w:w="1417" w:type="dxa"/>
            <w:shd w:val="clear" w:color="auto" w:fill="auto"/>
          </w:tcPr>
          <w:p w14:paraId="11CC68CA" w14:textId="77777777" w:rsidR="001A32A5" w:rsidRPr="00F470ED" w:rsidRDefault="001A32A5" w:rsidP="00421CC4">
            <w:pPr>
              <w:spacing w:line="360" w:lineRule="auto"/>
            </w:pPr>
            <w:r w:rsidRPr="00F470ED">
              <w:t>29.1 (4.5)*</w:t>
            </w:r>
          </w:p>
        </w:tc>
        <w:tc>
          <w:tcPr>
            <w:tcW w:w="1701" w:type="dxa"/>
            <w:shd w:val="clear" w:color="auto" w:fill="auto"/>
          </w:tcPr>
          <w:p w14:paraId="69DCD636" w14:textId="77777777" w:rsidR="001A32A5" w:rsidRPr="00F470ED" w:rsidRDefault="001A32A5" w:rsidP="00421CC4">
            <w:pPr>
              <w:spacing w:line="360" w:lineRule="auto"/>
            </w:pPr>
            <w:r w:rsidRPr="00F470ED">
              <w:t>25.8 (5.4)</w:t>
            </w:r>
          </w:p>
        </w:tc>
        <w:tc>
          <w:tcPr>
            <w:tcW w:w="1559" w:type="dxa"/>
            <w:shd w:val="clear" w:color="auto" w:fill="auto"/>
          </w:tcPr>
          <w:p w14:paraId="5812C4BC" w14:textId="77777777" w:rsidR="001A32A5" w:rsidRPr="00F470ED" w:rsidRDefault="001A32A5" w:rsidP="00421CC4">
            <w:pPr>
              <w:spacing w:line="360" w:lineRule="auto"/>
            </w:pPr>
            <w:r w:rsidRPr="00F470ED">
              <w:t>0.007</w:t>
            </w:r>
          </w:p>
        </w:tc>
      </w:tr>
      <w:tr w:rsidR="00D0008E" w14:paraId="3E094FD2" w14:textId="77777777" w:rsidTr="00797538">
        <w:tc>
          <w:tcPr>
            <w:tcW w:w="2518" w:type="dxa"/>
            <w:shd w:val="clear" w:color="auto" w:fill="auto"/>
          </w:tcPr>
          <w:p w14:paraId="4F7229AF" w14:textId="77777777" w:rsidR="00D0008E" w:rsidRDefault="00D0008E" w:rsidP="00D0008E">
            <w:pPr>
              <w:spacing w:line="360" w:lineRule="auto"/>
              <w:jc w:val="left"/>
            </w:pPr>
            <w:r>
              <w:t>Birthweight z score</w:t>
            </w:r>
          </w:p>
          <w:p w14:paraId="69B60A78" w14:textId="77777777" w:rsidR="00D0008E" w:rsidRPr="00F470ED" w:rsidRDefault="00D0008E" w:rsidP="00D0008E">
            <w:pPr>
              <w:spacing w:line="360" w:lineRule="auto"/>
              <w:jc w:val="left"/>
            </w:pPr>
            <w:r>
              <w:t>Mean (SD)</w:t>
            </w:r>
          </w:p>
        </w:tc>
        <w:tc>
          <w:tcPr>
            <w:tcW w:w="1276" w:type="dxa"/>
            <w:shd w:val="clear" w:color="auto" w:fill="auto"/>
          </w:tcPr>
          <w:p w14:paraId="07BC8D04" w14:textId="77777777" w:rsidR="00D0008E" w:rsidRPr="00F470ED" w:rsidRDefault="00D0008E" w:rsidP="00D0008E">
            <w:pPr>
              <w:spacing w:line="360" w:lineRule="auto"/>
            </w:pPr>
            <w:r>
              <w:t>0.61 (1.04)</w:t>
            </w:r>
          </w:p>
        </w:tc>
        <w:tc>
          <w:tcPr>
            <w:tcW w:w="1276" w:type="dxa"/>
            <w:shd w:val="clear" w:color="auto" w:fill="auto"/>
          </w:tcPr>
          <w:p w14:paraId="677A89C0" w14:textId="77777777" w:rsidR="00D0008E" w:rsidRPr="00F470ED" w:rsidRDefault="00D0008E" w:rsidP="00D0008E">
            <w:pPr>
              <w:spacing w:line="360" w:lineRule="auto"/>
            </w:pPr>
            <w:r>
              <w:t>-2.603 (0.86)</w:t>
            </w:r>
          </w:p>
        </w:tc>
        <w:tc>
          <w:tcPr>
            <w:tcW w:w="1417" w:type="dxa"/>
            <w:shd w:val="clear" w:color="auto" w:fill="auto"/>
          </w:tcPr>
          <w:p w14:paraId="63036689" w14:textId="77777777" w:rsidR="00D0008E" w:rsidRPr="00F470ED" w:rsidRDefault="00D0008E" w:rsidP="00D0008E">
            <w:pPr>
              <w:spacing w:line="360" w:lineRule="auto"/>
            </w:pPr>
            <w:r>
              <w:t>0.78 (1.96)</w:t>
            </w:r>
          </w:p>
        </w:tc>
        <w:tc>
          <w:tcPr>
            <w:tcW w:w="1701" w:type="dxa"/>
            <w:shd w:val="clear" w:color="auto" w:fill="auto"/>
          </w:tcPr>
          <w:p w14:paraId="1481832B" w14:textId="77777777" w:rsidR="00D0008E" w:rsidRPr="00F470ED" w:rsidRDefault="00D0008E" w:rsidP="00D0008E">
            <w:pPr>
              <w:spacing w:line="360" w:lineRule="auto"/>
            </w:pPr>
            <w:r>
              <w:t>-2.5 (1.27)</w:t>
            </w:r>
          </w:p>
        </w:tc>
        <w:tc>
          <w:tcPr>
            <w:tcW w:w="1559" w:type="dxa"/>
            <w:shd w:val="clear" w:color="auto" w:fill="auto"/>
          </w:tcPr>
          <w:p w14:paraId="4791C397" w14:textId="77777777" w:rsidR="00D0008E" w:rsidRPr="00F470ED" w:rsidRDefault="00D0008E" w:rsidP="00D0008E">
            <w:pPr>
              <w:spacing w:line="360" w:lineRule="auto"/>
            </w:pPr>
            <w:r>
              <w:t>-</w:t>
            </w:r>
          </w:p>
        </w:tc>
      </w:tr>
      <w:tr w:rsidR="00D0008E" w14:paraId="62A4E46C" w14:textId="77777777" w:rsidTr="00797538">
        <w:tc>
          <w:tcPr>
            <w:tcW w:w="2518" w:type="dxa"/>
            <w:shd w:val="clear" w:color="auto" w:fill="auto"/>
          </w:tcPr>
          <w:p w14:paraId="06480E93" w14:textId="77777777" w:rsidR="00D0008E" w:rsidRDefault="00D0008E" w:rsidP="00D0008E">
            <w:pPr>
              <w:spacing w:line="360" w:lineRule="auto"/>
              <w:jc w:val="left"/>
            </w:pPr>
            <w:r>
              <w:t>Uterine artery PI</w:t>
            </w:r>
          </w:p>
          <w:p w14:paraId="1563C45E" w14:textId="77777777" w:rsidR="00D0008E" w:rsidRPr="00F470ED" w:rsidRDefault="00D0008E" w:rsidP="00D0008E">
            <w:pPr>
              <w:spacing w:line="360" w:lineRule="auto"/>
              <w:jc w:val="left"/>
            </w:pPr>
            <w:r>
              <w:t>Mean (SD)</w:t>
            </w:r>
          </w:p>
        </w:tc>
        <w:tc>
          <w:tcPr>
            <w:tcW w:w="1276" w:type="dxa"/>
            <w:shd w:val="clear" w:color="auto" w:fill="auto"/>
          </w:tcPr>
          <w:p w14:paraId="2F710F02" w14:textId="77777777" w:rsidR="00D0008E" w:rsidRPr="00F470ED" w:rsidRDefault="00D0008E" w:rsidP="00D0008E">
            <w:pPr>
              <w:spacing w:line="360" w:lineRule="auto"/>
            </w:pPr>
            <w:r>
              <w:t>0.8 (0.24)</w:t>
            </w:r>
          </w:p>
        </w:tc>
        <w:tc>
          <w:tcPr>
            <w:tcW w:w="1276" w:type="dxa"/>
            <w:shd w:val="clear" w:color="auto" w:fill="auto"/>
          </w:tcPr>
          <w:p w14:paraId="1F5996CC" w14:textId="77777777" w:rsidR="00D0008E" w:rsidRPr="00F470ED" w:rsidRDefault="00D0008E" w:rsidP="00D0008E">
            <w:pPr>
              <w:spacing w:line="360" w:lineRule="auto"/>
            </w:pPr>
            <w:r>
              <w:t>1.37 (0.51)**</w:t>
            </w:r>
          </w:p>
        </w:tc>
        <w:tc>
          <w:tcPr>
            <w:tcW w:w="1417" w:type="dxa"/>
            <w:shd w:val="clear" w:color="auto" w:fill="auto"/>
          </w:tcPr>
          <w:p w14:paraId="4AFAC622" w14:textId="77777777" w:rsidR="00D0008E" w:rsidRPr="00F470ED" w:rsidRDefault="00D0008E" w:rsidP="00D0008E">
            <w:pPr>
              <w:spacing w:line="360" w:lineRule="auto"/>
            </w:pPr>
            <w:r>
              <w:t>0.92 (0.33)</w:t>
            </w:r>
          </w:p>
        </w:tc>
        <w:tc>
          <w:tcPr>
            <w:tcW w:w="1701" w:type="dxa"/>
            <w:shd w:val="clear" w:color="auto" w:fill="auto"/>
          </w:tcPr>
          <w:p w14:paraId="118FDEC5" w14:textId="77777777" w:rsidR="00D0008E" w:rsidRPr="00F470ED" w:rsidRDefault="00D0008E" w:rsidP="00D0008E">
            <w:pPr>
              <w:spacing w:line="360" w:lineRule="auto"/>
            </w:pPr>
            <w:r>
              <w:t>1.63 (0.6)***</w:t>
            </w:r>
          </w:p>
        </w:tc>
        <w:tc>
          <w:tcPr>
            <w:tcW w:w="1559" w:type="dxa"/>
            <w:shd w:val="clear" w:color="auto" w:fill="auto"/>
          </w:tcPr>
          <w:p w14:paraId="5761EBEE" w14:textId="77777777" w:rsidR="00D0008E" w:rsidRPr="00F470ED" w:rsidRDefault="00D0008E" w:rsidP="00D0008E">
            <w:pPr>
              <w:spacing w:line="360" w:lineRule="auto"/>
            </w:pPr>
            <w:r>
              <w:t>&lt;0.001</w:t>
            </w:r>
          </w:p>
        </w:tc>
      </w:tr>
    </w:tbl>
    <w:p w14:paraId="6ADBF0B4" w14:textId="77777777" w:rsidR="001A32A5" w:rsidRDefault="001A32A5" w:rsidP="001A32A5">
      <w:r>
        <w:t>* p=0.001 between “Control” and “PE”</w:t>
      </w:r>
    </w:p>
    <w:p w14:paraId="12AE11B2" w14:textId="77777777" w:rsidR="001A32A5" w:rsidRDefault="001A32A5" w:rsidP="001A32A5">
      <w:r>
        <w:t>** p=0.026 between “Control” and “FGR”</w:t>
      </w:r>
    </w:p>
    <w:p w14:paraId="3AE98725" w14:textId="77777777" w:rsidR="001A32A5" w:rsidRDefault="001A32A5" w:rsidP="001A32A5">
      <w:r>
        <w:t>***p=0.001 between “Control” and “PE+FGR”</w:t>
      </w:r>
      <w:r>
        <w:br w:type="page"/>
      </w:r>
    </w:p>
    <w:p w14:paraId="2BF27A19" w14:textId="77777777" w:rsidR="001A32A5" w:rsidRPr="003C4D2F" w:rsidRDefault="001A32A5" w:rsidP="001A32A5">
      <w:pPr>
        <w:rPr>
          <w:b/>
        </w:rPr>
      </w:pPr>
      <w:r w:rsidRPr="003C4D2F">
        <w:rPr>
          <w:b/>
        </w:rPr>
        <w:lastRenderedPageBreak/>
        <w:t xml:space="preserve">Table 2 Associations between </w:t>
      </w:r>
      <w:r>
        <w:rPr>
          <w:b/>
        </w:rPr>
        <w:t xml:space="preserve">maternal </w:t>
      </w:r>
      <w:r w:rsidRPr="003C4D2F">
        <w:rPr>
          <w:b/>
        </w:rPr>
        <w:t xml:space="preserve">haemodynamic </w:t>
      </w:r>
      <w:r>
        <w:rPr>
          <w:b/>
        </w:rPr>
        <w:t>indices</w:t>
      </w:r>
      <w:r w:rsidRPr="003C4D2F">
        <w:rPr>
          <w:b/>
        </w:rPr>
        <w:t xml:space="preserve"> and </w:t>
      </w:r>
      <w:r>
        <w:rPr>
          <w:b/>
        </w:rPr>
        <w:t xml:space="preserve">Doppler </w:t>
      </w:r>
      <w:r w:rsidRPr="003C4D2F">
        <w:rPr>
          <w:b/>
        </w:rPr>
        <w:t>pulsatility indices</w:t>
      </w:r>
    </w:p>
    <w:tbl>
      <w:tblPr>
        <w:tblStyle w:val="TableGrid"/>
        <w:tblpPr w:leftFromText="180" w:rightFromText="180" w:vertAnchor="text" w:horzAnchor="page" w:tblpX="1725" w:tblpY="12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9"/>
        <w:gridCol w:w="1243"/>
        <w:gridCol w:w="1278"/>
        <w:gridCol w:w="2950"/>
      </w:tblGrid>
      <w:tr w:rsidR="001A32A5" w:rsidRPr="00C316B0" w14:paraId="3C89E447" w14:textId="77777777" w:rsidTr="00421CC4">
        <w:tc>
          <w:tcPr>
            <w:tcW w:w="4041" w:type="dxa"/>
            <w:tcBorders>
              <w:top w:val="single" w:sz="4" w:space="0" w:color="auto"/>
              <w:bottom w:val="single" w:sz="4" w:space="0" w:color="auto"/>
            </w:tcBorders>
          </w:tcPr>
          <w:p w14:paraId="1042DAE4" w14:textId="77777777" w:rsidR="001A32A5" w:rsidRPr="00F7318E" w:rsidRDefault="001A32A5" w:rsidP="00421CC4">
            <w:pPr>
              <w:rPr>
                <w:b/>
              </w:rPr>
            </w:pPr>
            <w:r w:rsidRPr="00F7318E">
              <w:rPr>
                <w:b/>
              </w:rPr>
              <w:t>Association</w:t>
            </w:r>
          </w:p>
        </w:tc>
        <w:tc>
          <w:tcPr>
            <w:tcW w:w="1350" w:type="dxa"/>
            <w:tcBorders>
              <w:top w:val="single" w:sz="4" w:space="0" w:color="auto"/>
              <w:bottom w:val="single" w:sz="4" w:space="0" w:color="auto"/>
            </w:tcBorders>
          </w:tcPr>
          <w:p w14:paraId="6FD40D14" w14:textId="77777777" w:rsidR="001A32A5" w:rsidRPr="00F7318E" w:rsidRDefault="001A32A5" w:rsidP="00421CC4">
            <w:pPr>
              <w:rPr>
                <w:rFonts w:asciiTheme="majorHAnsi" w:eastAsiaTheme="majorEastAsia" w:hAnsiTheme="majorHAnsi" w:cstheme="majorBidi"/>
                <w:b/>
                <w:i/>
                <w:iCs/>
                <w:color w:val="404040" w:themeColor="text1" w:themeTint="BF"/>
              </w:rPr>
            </w:pPr>
            <w:r w:rsidRPr="00F7318E">
              <w:rPr>
                <w:b/>
              </w:rPr>
              <w:t>R</w:t>
            </w:r>
            <w:r w:rsidRPr="00F7318E">
              <w:rPr>
                <w:b/>
                <w:vertAlign w:val="superscript"/>
              </w:rPr>
              <w:t>2</w:t>
            </w:r>
          </w:p>
        </w:tc>
        <w:tc>
          <w:tcPr>
            <w:tcW w:w="1366" w:type="dxa"/>
            <w:tcBorders>
              <w:top w:val="single" w:sz="4" w:space="0" w:color="auto"/>
              <w:bottom w:val="single" w:sz="4" w:space="0" w:color="auto"/>
            </w:tcBorders>
          </w:tcPr>
          <w:p w14:paraId="3506B792" w14:textId="77777777" w:rsidR="001A32A5" w:rsidRPr="00F7318E" w:rsidRDefault="001A32A5" w:rsidP="00421CC4">
            <w:pPr>
              <w:rPr>
                <w:rFonts w:asciiTheme="majorHAnsi" w:eastAsiaTheme="majorEastAsia" w:hAnsiTheme="majorHAnsi" w:cstheme="majorBidi"/>
                <w:b/>
                <w:i/>
                <w:iCs/>
                <w:color w:val="404040" w:themeColor="text1" w:themeTint="BF"/>
              </w:rPr>
            </w:pPr>
            <w:r w:rsidRPr="00F7318E">
              <w:rPr>
                <w:b/>
              </w:rPr>
              <w:t>P</w:t>
            </w:r>
          </w:p>
        </w:tc>
        <w:tc>
          <w:tcPr>
            <w:tcW w:w="3319" w:type="dxa"/>
            <w:tcBorders>
              <w:top w:val="single" w:sz="4" w:space="0" w:color="auto"/>
              <w:bottom w:val="single" w:sz="4" w:space="0" w:color="auto"/>
            </w:tcBorders>
          </w:tcPr>
          <w:p w14:paraId="5DBD26E4" w14:textId="77777777" w:rsidR="001A32A5" w:rsidRPr="00F7318E" w:rsidRDefault="001A32A5" w:rsidP="00421CC4">
            <w:pPr>
              <w:rPr>
                <w:rFonts w:asciiTheme="majorHAnsi" w:eastAsiaTheme="majorEastAsia" w:hAnsiTheme="majorHAnsi" w:cstheme="majorBidi"/>
                <w:b/>
                <w:i/>
                <w:iCs/>
                <w:color w:val="404040" w:themeColor="text1" w:themeTint="BF"/>
              </w:rPr>
            </w:pPr>
            <w:r w:rsidRPr="00F7318E">
              <w:rPr>
                <w:b/>
              </w:rPr>
              <w:t>Regression Equation</w:t>
            </w:r>
          </w:p>
        </w:tc>
      </w:tr>
      <w:tr w:rsidR="001A32A5" w:rsidRPr="00C316B0" w14:paraId="30C2FC54" w14:textId="77777777" w:rsidTr="00421CC4">
        <w:tc>
          <w:tcPr>
            <w:tcW w:w="4041" w:type="dxa"/>
            <w:tcBorders>
              <w:top w:val="single" w:sz="4" w:space="0" w:color="auto"/>
            </w:tcBorders>
          </w:tcPr>
          <w:p w14:paraId="11073D68" w14:textId="77777777" w:rsidR="001A32A5" w:rsidRPr="00581A97" w:rsidRDefault="001A32A5" w:rsidP="00421CC4">
            <w:pPr>
              <w:rPr>
                <w:rFonts w:asciiTheme="majorHAnsi" w:eastAsiaTheme="majorEastAsia" w:hAnsiTheme="majorHAnsi" w:cstheme="majorBidi"/>
                <w:b/>
                <w:i/>
                <w:iCs/>
                <w:color w:val="404040" w:themeColor="text1" w:themeTint="BF"/>
              </w:rPr>
            </w:pPr>
            <w:r w:rsidRPr="00581A97">
              <w:rPr>
                <w:b/>
              </w:rPr>
              <w:t>Uterine Artery Pulsatility Index</w:t>
            </w:r>
          </w:p>
        </w:tc>
        <w:tc>
          <w:tcPr>
            <w:tcW w:w="1350" w:type="dxa"/>
            <w:tcBorders>
              <w:top w:val="single" w:sz="4" w:space="0" w:color="auto"/>
            </w:tcBorders>
          </w:tcPr>
          <w:p w14:paraId="5DCB6871" w14:textId="77777777" w:rsidR="001A32A5" w:rsidRPr="00581A97" w:rsidRDefault="001A32A5" w:rsidP="00421CC4">
            <w:pPr>
              <w:rPr>
                <w:b/>
              </w:rPr>
            </w:pPr>
          </w:p>
        </w:tc>
        <w:tc>
          <w:tcPr>
            <w:tcW w:w="1366" w:type="dxa"/>
            <w:tcBorders>
              <w:top w:val="single" w:sz="4" w:space="0" w:color="auto"/>
            </w:tcBorders>
          </w:tcPr>
          <w:p w14:paraId="5F729097" w14:textId="77777777" w:rsidR="001A32A5" w:rsidRPr="00A961D5" w:rsidRDefault="001A32A5" w:rsidP="00421CC4"/>
        </w:tc>
        <w:tc>
          <w:tcPr>
            <w:tcW w:w="3319" w:type="dxa"/>
            <w:tcBorders>
              <w:top w:val="single" w:sz="4" w:space="0" w:color="auto"/>
            </w:tcBorders>
          </w:tcPr>
          <w:p w14:paraId="4921CD04" w14:textId="77777777" w:rsidR="001A32A5" w:rsidRPr="00A961D5" w:rsidRDefault="001A32A5" w:rsidP="00421CC4"/>
        </w:tc>
      </w:tr>
      <w:tr w:rsidR="001A32A5" w:rsidRPr="00C316B0" w14:paraId="52D37828" w14:textId="77777777" w:rsidTr="00421CC4">
        <w:tc>
          <w:tcPr>
            <w:tcW w:w="4041" w:type="dxa"/>
          </w:tcPr>
          <w:p w14:paraId="4356EF3E" w14:textId="77777777" w:rsidR="001A32A5" w:rsidRPr="00A961D5" w:rsidRDefault="001A32A5" w:rsidP="00421CC4">
            <w:r w:rsidRPr="00A961D5">
              <w:t>C</w:t>
            </w:r>
            <w:r w:rsidR="0061236F">
              <w:t>ardiac Output</w:t>
            </w:r>
            <w:r w:rsidRPr="00A961D5">
              <w:t xml:space="preserve"> z score</w:t>
            </w:r>
          </w:p>
        </w:tc>
        <w:tc>
          <w:tcPr>
            <w:tcW w:w="1350" w:type="dxa"/>
          </w:tcPr>
          <w:p w14:paraId="7924F75C"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0.101</w:t>
            </w:r>
          </w:p>
        </w:tc>
        <w:tc>
          <w:tcPr>
            <w:tcW w:w="1366" w:type="dxa"/>
          </w:tcPr>
          <w:p w14:paraId="1A327C76"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0.025</w:t>
            </w:r>
          </w:p>
        </w:tc>
        <w:tc>
          <w:tcPr>
            <w:tcW w:w="3319" w:type="dxa"/>
          </w:tcPr>
          <w:p w14:paraId="1DDD6E0C"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y = -0.115x + 0.044x</w:t>
            </w:r>
            <w:r w:rsidRPr="00A961D5">
              <w:rPr>
                <w:vertAlign w:val="superscript"/>
              </w:rPr>
              <w:t>2</w:t>
            </w:r>
            <w:r w:rsidRPr="00A961D5">
              <w:t xml:space="preserve"> + 0.918</w:t>
            </w:r>
          </w:p>
        </w:tc>
      </w:tr>
      <w:tr w:rsidR="001A32A5" w:rsidRPr="00C316B0" w14:paraId="07822E19" w14:textId="77777777" w:rsidTr="00421CC4">
        <w:tc>
          <w:tcPr>
            <w:tcW w:w="4041" w:type="dxa"/>
          </w:tcPr>
          <w:p w14:paraId="15B58068"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P</w:t>
            </w:r>
            <w:r w:rsidR="0061236F">
              <w:t xml:space="preserve">eripheral </w:t>
            </w:r>
            <w:r w:rsidRPr="00A961D5">
              <w:t>V</w:t>
            </w:r>
            <w:r w:rsidR="0061236F">
              <w:t xml:space="preserve">ascular </w:t>
            </w:r>
            <w:r w:rsidRPr="00A961D5">
              <w:t>R</w:t>
            </w:r>
            <w:r w:rsidR="0061236F">
              <w:t>esistance</w:t>
            </w:r>
            <w:r w:rsidRPr="00A961D5">
              <w:t xml:space="preserve"> z score</w:t>
            </w:r>
          </w:p>
        </w:tc>
        <w:tc>
          <w:tcPr>
            <w:tcW w:w="1350" w:type="dxa"/>
          </w:tcPr>
          <w:p w14:paraId="6F0BE281"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0.150</w:t>
            </w:r>
          </w:p>
        </w:tc>
        <w:tc>
          <w:tcPr>
            <w:tcW w:w="1366" w:type="dxa"/>
          </w:tcPr>
          <w:p w14:paraId="35FD6F11"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0.003</w:t>
            </w:r>
          </w:p>
        </w:tc>
        <w:tc>
          <w:tcPr>
            <w:tcW w:w="3319" w:type="dxa"/>
          </w:tcPr>
          <w:p w14:paraId="569AB0EC"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y = 0.142x – 0.009x</w:t>
            </w:r>
            <w:r w:rsidRPr="00A961D5">
              <w:rPr>
                <w:vertAlign w:val="superscript"/>
              </w:rPr>
              <w:t>2</w:t>
            </w:r>
            <w:r w:rsidRPr="00A961D5">
              <w:t xml:space="preserve"> + 0.957</w:t>
            </w:r>
          </w:p>
        </w:tc>
      </w:tr>
      <w:tr w:rsidR="001A32A5" w:rsidRPr="00C316B0" w14:paraId="640BF3CF" w14:textId="77777777" w:rsidTr="00421CC4">
        <w:tc>
          <w:tcPr>
            <w:tcW w:w="5391" w:type="dxa"/>
            <w:gridSpan w:val="2"/>
          </w:tcPr>
          <w:p w14:paraId="282F18D3" w14:textId="77777777" w:rsidR="001A32A5" w:rsidRPr="00581A97" w:rsidRDefault="001A32A5" w:rsidP="00421CC4">
            <w:pPr>
              <w:rPr>
                <w:rFonts w:asciiTheme="majorHAnsi" w:eastAsiaTheme="majorEastAsia" w:hAnsiTheme="majorHAnsi" w:cstheme="majorBidi"/>
                <w:b/>
                <w:i/>
                <w:iCs/>
                <w:color w:val="404040" w:themeColor="text1" w:themeTint="BF"/>
              </w:rPr>
            </w:pPr>
            <w:r w:rsidRPr="00581A97">
              <w:rPr>
                <w:b/>
              </w:rPr>
              <w:t>Umbilical Artery Pulsatility Index z score</w:t>
            </w:r>
          </w:p>
        </w:tc>
        <w:tc>
          <w:tcPr>
            <w:tcW w:w="1366" w:type="dxa"/>
          </w:tcPr>
          <w:p w14:paraId="31D822C8" w14:textId="77777777" w:rsidR="001A32A5" w:rsidRPr="00A961D5" w:rsidRDefault="001A32A5" w:rsidP="00421CC4"/>
        </w:tc>
        <w:tc>
          <w:tcPr>
            <w:tcW w:w="3319" w:type="dxa"/>
          </w:tcPr>
          <w:p w14:paraId="4BBB1B1D" w14:textId="77777777" w:rsidR="001A32A5" w:rsidRPr="00A961D5" w:rsidRDefault="001A32A5" w:rsidP="00421CC4"/>
        </w:tc>
      </w:tr>
      <w:tr w:rsidR="001A32A5" w:rsidRPr="00C316B0" w14:paraId="6C6E6CF6" w14:textId="77777777" w:rsidTr="00421CC4">
        <w:tc>
          <w:tcPr>
            <w:tcW w:w="4041" w:type="dxa"/>
          </w:tcPr>
          <w:p w14:paraId="399548F5"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C</w:t>
            </w:r>
            <w:r w:rsidR="0061236F">
              <w:t xml:space="preserve">ardiac </w:t>
            </w:r>
            <w:r w:rsidRPr="00A961D5">
              <w:t>O</w:t>
            </w:r>
            <w:r w:rsidR="0061236F">
              <w:t>utput</w:t>
            </w:r>
            <w:r w:rsidRPr="00A961D5">
              <w:t xml:space="preserve"> z score</w:t>
            </w:r>
          </w:p>
        </w:tc>
        <w:tc>
          <w:tcPr>
            <w:tcW w:w="1350" w:type="dxa"/>
          </w:tcPr>
          <w:p w14:paraId="2F1CA30A"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0.078</w:t>
            </w:r>
          </w:p>
        </w:tc>
        <w:tc>
          <w:tcPr>
            <w:tcW w:w="1366" w:type="dxa"/>
          </w:tcPr>
          <w:p w14:paraId="78A78DC5"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0.015</w:t>
            </w:r>
          </w:p>
        </w:tc>
        <w:tc>
          <w:tcPr>
            <w:tcW w:w="3319" w:type="dxa"/>
          </w:tcPr>
          <w:p w14:paraId="4EF6C849"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y = -0.655x + 0.136x</w:t>
            </w:r>
            <w:r w:rsidRPr="00A961D5">
              <w:rPr>
                <w:vertAlign w:val="superscript"/>
              </w:rPr>
              <w:t>2</w:t>
            </w:r>
            <w:r w:rsidRPr="00A961D5">
              <w:t xml:space="preserve"> + 1.161</w:t>
            </w:r>
          </w:p>
        </w:tc>
      </w:tr>
      <w:tr w:rsidR="001A32A5" w:rsidRPr="00C316B0" w14:paraId="1BF53352" w14:textId="77777777" w:rsidTr="00421CC4">
        <w:tc>
          <w:tcPr>
            <w:tcW w:w="4041" w:type="dxa"/>
          </w:tcPr>
          <w:p w14:paraId="63570E67"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P</w:t>
            </w:r>
            <w:r w:rsidR="0061236F">
              <w:t xml:space="preserve">eripheral </w:t>
            </w:r>
            <w:r w:rsidRPr="00A961D5">
              <w:t>V</w:t>
            </w:r>
            <w:r w:rsidR="0061236F">
              <w:t xml:space="preserve">ascular </w:t>
            </w:r>
            <w:r w:rsidRPr="00A961D5">
              <w:t>R</w:t>
            </w:r>
            <w:r w:rsidR="0061236F">
              <w:t>esistance</w:t>
            </w:r>
            <w:r w:rsidRPr="00A961D5">
              <w:t xml:space="preserve"> z score</w:t>
            </w:r>
          </w:p>
        </w:tc>
        <w:tc>
          <w:tcPr>
            <w:tcW w:w="1350" w:type="dxa"/>
          </w:tcPr>
          <w:p w14:paraId="1DD07B22"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0.145</w:t>
            </w:r>
          </w:p>
        </w:tc>
        <w:tc>
          <w:tcPr>
            <w:tcW w:w="1366" w:type="dxa"/>
          </w:tcPr>
          <w:p w14:paraId="6210888A"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&lt;0.001</w:t>
            </w:r>
          </w:p>
        </w:tc>
        <w:tc>
          <w:tcPr>
            <w:tcW w:w="3319" w:type="dxa"/>
          </w:tcPr>
          <w:p w14:paraId="2F52F106"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y = 0.612x + 0.045x</w:t>
            </w:r>
            <w:r w:rsidRPr="00A961D5">
              <w:rPr>
                <w:vertAlign w:val="superscript"/>
              </w:rPr>
              <w:t>2</w:t>
            </w:r>
            <w:r w:rsidRPr="00A961D5">
              <w:t xml:space="preserve"> + 1.058</w:t>
            </w:r>
          </w:p>
        </w:tc>
      </w:tr>
      <w:tr w:rsidR="001A32A5" w:rsidRPr="00C316B0" w14:paraId="5F34A336" w14:textId="77777777" w:rsidTr="00421CC4">
        <w:tc>
          <w:tcPr>
            <w:tcW w:w="5391" w:type="dxa"/>
            <w:gridSpan w:val="2"/>
          </w:tcPr>
          <w:p w14:paraId="28BE96D9" w14:textId="77777777" w:rsidR="001A32A5" w:rsidRPr="00581A97" w:rsidRDefault="001A32A5" w:rsidP="00421CC4">
            <w:pPr>
              <w:rPr>
                <w:rFonts w:asciiTheme="majorHAnsi" w:eastAsiaTheme="majorEastAsia" w:hAnsiTheme="majorHAnsi" w:cstheme="majorBidi"/>
                <w:b/>
                <w:i/>
                <w:iCs/>
                <w:color w:val="404040" w:themeColor="text1" w:themeTint="BF"/>
              </w:rPr>
            </w:pPr>
            <w:r w:rsidRPr="00581A97">
              <w:rPr>
                <w:b/>
              </w:rPr>
              <w:t>Middle Cerebral Artery Pulsatility Index z score</w:t>
            </w:r>
          </w:p>
        </w:tc>
        <w:tc>
          <w:tcPr>
            <w:tcW w:w="1366" w:type="dxa"/>
          </w:tcPr>
          <w:p w14:paraId="32ADD64E" w14:textId="77777777" w:rsidR="001A32A5" w:rsidRPr="00A961D5" w:rsidRDefault="001A32A5" w:rsidP="00421CC4"/>
        </w:tc>
        <w:tc>
          <w:tcPr>
            <w:tcW w:w="3319" w:type="dxa"/>
          </w:tcPr>
          <w:p w14:paraId="52032F26" w14:textId="77777777" w:rsidR="001A32A5" w:rsidRPr="00A961D5" w:rsidRDefault="001A32A5" w:rsidP="00421CC4"/>
        </w:tc>
      </w:tr>
      <w:tr w:rsidR="001A32A5" w:rsidRPr="00C316B0" w14:paraId="20CFBD44" w14:textId="77777777" w:rsidTr="00421CC4">
        <w:tc>
          <w:tcPr>
            <w:tcW w:w="4041" w:type="dxa"/>
          </w:tcPr>
          <w:p w14:paraId="016649BA"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C</w:t>
            </w:r>
            <w:r w:rsidR="0061236F">
              <w:t xml:space="preserve">ardiac </w:t>
            </w:r>
            <w:r w:rsidRPr="00A961D5">
              <w:t>O</w:t>
            </w:r>
            <w:r w:rsidR="0061236F">
              <w:t>utput</w:t>
            </w:r>
            <w:r w:rsidRPr="00A961D5">
              <w:t xml:space="preserve"> z score</w:t>
            </w:r>
          </w:p>
        </w:tc>
        <w:tc>
          <w:tcPr>
            <w:tcW w:w="1350" w:type="dxa"/>
          </w:tcPr>
          <w:p w14:paraId="4C2728C1"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0.028</w:t>
            </w:r>
          </w:p>
        </w:tc>
        <w:tc>
          <w:tcPr>
            <w:tcW w:w="1366" w:type="dxa"/>
          </w:tcPr>
          <w:p w14:paraId="15535932"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0.51</w:t>
            </w:r>
          </w:p>
        </w:tc>
        <w:tc>
          <w:tcPr>
            <w:tcW w:w="3319" w:type="dxa"/>
          </w:tcPr>
          <w:p w14:paraId="39919361"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y = 0.182x - 0.069x</w:t>
            </w:r>
            <w:r w:rsidRPr="00A961D5">
              <w:rPr>
                <w:vertAlign w:val="superscript"/>
              </w:rPr>
              <w:t>2</w:t>
            </w:r>
            <w:r w:rsidRPr="00A961D5">
              <w:t xml:space="preserve"> - 0.392</w:t>
            </w:r>
          </w:p>
        </w:tc>
      </w:tr>
      <w:tr w:rsidR="001A32A5" w:rsidRPr="00C316B0" w14:paraId="676A1405" w14:textId="77777777" w:rsidTr="00421CC4">
        <w:tc>
          <w:tcPr>
            <w:tcW w:w="4041" w:type="dxa"/>
            <w:tcBorders>
              <w:bottom w:val="single" w:sz="4" w:space="0" w:color="auto"/>
            </w:tcBorders>
          </w:tcPr>
          <w:p w14:paraId="5C9CA90D"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P</w:t>
            </w:r>
            <w:r w:rsidR="0061236F">
              <w:t xml:space="preserve">eripheral </w:t>
            </w:r>
            <w:r w:rsidRPr="00A961D5">
              <w:t>V</w:t>
            </w:r>
            <w:r w:rsidR="0061236F">
              <w:t xml:space="preserve">ascular </w:t>
            </w:r>
            <w:r w:rsidRPr="00A961D5">
              <w:t>R</w:t>
            </w:r>
            <w:r w:rsidR="0061236F">
              <w:t>esistance</w:t>
            </w:r>
            <w:r w:rsidRPr="00A961D5">
              <w:t xml:space="preserve"> z score</w:t>
            </w:r>
          </w:p>
        </w:tc>
        <w:tc>
          <w:tcPr>
            <w:tcW w:w="1350" w:type="dxa"/>
            <w:tcBorders>
              <w:bottom w:val="single" w:sz="4" w:space="0" w:color="auto"/>
            </w:tcBorders>
          </w:tcPr>
          <w:p w14:paraId="010E3F47"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0.081</w:t>
            </w:r>
          </w:p>
        </w:tc>
        <w:tc>
          <w:tcPr>
            <w:tcW w:w="1366" w:type="dxa"/>
            <w:tcBorders>
              <w:bottom w:val="single" w:sz="4" w:space="0" w:color="auto"/>
            </w:tcBorders>
          </w:tcPr>
          <w:p w14:paraId="1A9E3B52"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0.14</w:t>
            </w:r>
          </w:p>
        </w:tc>
        <w:tc>
          <w:tcPr>
            <w:tcW w:w="3319" w:type="dxa"/>
            <w:tcBorders>
              <w:bottom w:val="single" w:sz="4" w:space="0" w:color="auto"/>
            </w:tcBorders>
          </w:tcPr>
          <w:p w14:paraId="435678EE" w14:textId="77777777" w:rsidR="001A32A5" w:rsidRPr="00A961D5" w:rsidRDefault="001A32A5" w:rsidP="00421CC4">
            <w:pPr>
              <w:rPr>
                <w:rFonts w:asciiTheme="majorHAnsi" w:eastAsiaTheme="majorEastAsia" w:hAnsiTheme="majorHAnsi" w:cstheme="majorBidi"/>
                <w:i/>
                <w:iCs/>
                <w:color w:val="404040" w:themeColor="text1" w:themeTint="BF"/>
              </w:rPr>
            </w:pPr>
            <w:r w:rsidRPr="00A961D5">
              <w:t>y = -0.150x – 0.028x</w:t>
            </w:r>
            <w:r w:rsidRPr="00A961D5">
              <w:rPr>
                <w:vertAlign w:val="superscript"/>
              </w:rPr>
              <w:t>2</w:t>
            </w:r>
            <w:r w:rsidRPr="00A961D5">
              <w:t xml:space="preserve"> - 0.355</w:t>
            </w:r>
          </w:p>
        </w:tc>
      </w:tr>
    </w:tbl>
    <w:p w14:paraId="6B8EE5F8" w14:textId="77777777" w:rsidR="001A32A5" w:rsidRDefault="001A32A5" w:rsidP="001A32A5"/>
    <w:p w14:paraId="64195959" w14:textId="77777777" w:rsidR="001A32A5" w:rsidRDefault="001A32A5" w:rsidP="001A32A5"/>
    <w:p w14:paraId="3B8587B8" w14:textId="77777777" w:rsidR="001A32A5" w:rsidRDefault="001A32A5" w:rsidP="001A32A5"/>
    <w:p w14:paraId="0CB47643" w14:textId="77777777" w:rsidR="001A32A5" w:rsidRDefault="001A32A5" w:rsidP="001A32A5"/>
    <w:p w14:paraId="0229A8B5" w14:textId="77777777" w:rsidR="001A32A5" w:rsidRPr="003C4D2F" w:rsidRDefault="001A32A5" w:rsidP="001A32A5">
      <w:pPr>
        <w:rPr>
          <w:b/>
        </w:rPr>
      </w:pPr>
      <w:r w:rsidRPr="003C4D2F">
        <w:rPr>
          <w:b/>
        </w:rPr>
        <w:lastRenderedPageBreak/>
        <w:t xml:space="preserve">Figure Legends </w:t>
      </w:r>
    </w:p>
    <w:p w14:paraId="1339DC5B" w14:textId="77777777" w:rsidR="001A32A5" w:rsidRDefault="001A32A5" w:rsidP="001A32A5"/>
    <w:p w14:paraId="2DC7562B" w14:textId="77777777" w:rsidR="001A32A5" w:rsidRPr="00F7318E" w:rsidRDefault="001A32A5" w:rsidP="001A32A5">
      <w:r w:rsidRPr="003C4D2F">
        <w:t xml:space="preserve">Figure 1. Uterine artery PI in women grouped according to pregnancy </w:t>
      </w:r>
      <w:r>
        <w:t>outcome</w:t>
      </w:r>
      <w:r w:rsidRPr="003C4D2F">
        <w:t xml:space="preserve">. </w:t>
      </w:r>
      <w:r>
        <w:t>Mean u</w:t>
      </w:r>
      <w:r w:rsidRPr="00875CF0">
        <w:t>t</w:t>
      </w:r>
      <w:r>
        <w:t xml:space="preserve">erine artery pulsatility index (PI) z score was higher in </w:t>
      </w:r>
      <w:r w:rsidRPr="00871C92">
        <w:t>FGR (</w:t>
      </w:r>
      <w:r>
        <w:t>1.37</w:t>
      </w:r>
      <w:r w:rsidRPr="00871C92">
        <w:t xml:space="preserve">, p=0.026) and PE+FGR </w:t>
      </w:r>
      <w:r>
        <w:t>(1.63</w:t>
      </w:r>
      <w:r w:rsidRPr="00871C92">
        <w:t>, p=0.001) but not PE</w:t>
      </w:r>
      <w:r>
        <w:t xml:space="preserve"> (0.92</w:t>
      </w:r>
      <w:r w:rsidRPr="00871C92">
        <w:t>, p=1</w:t>
      </w:r>
      <w:r>
        <w:t>)</w:t>
      </w:r>
      <w:r w:rsidRPr="00871C92">
        <w:t xml:space="preserve"> compared to controls (</w:t>
      </w:r>
      <w:r>
        <w:t xml:space="preserve">0.8). </w:t>
      </w:r>
      <w:r w:rsidRPr="00F7318E">
        <w:t>PE</w:t>
      </w:r>
      <w:r>
        <w:t>=</w:t>
      </w:r>
      <w:r w:rsidRPr="00F7318E">
        <w:t>Pre-eclampsia</w:t>
      </w:r>
      <w:r>
        <w:t xml:space="preserve">, </w:t>
      </w:r>
      <w:r w:rsidRPr="00F7318E">
        <w:t>FG</w:t>
      </w:r>
      <w:r>
        <w:t>R=</w:t>
      </w:r>
      <w:r w:rsidRPr="00F7318E">
        <w:t>Fetal Gr</w:t>
      </w:r>
      <w:r>
        <w:t>o</w:t>
      </w:r>
      <w:r w:rsidRPr="00F7318E">
        <w:t>wth Restriction</w:t>
      </w:r>
      <w:r>
        <w:t>.</w:t>
      </w:r>
    </w:p>
    <w:p w14:paraId="5341888F" w14:textId="77777777" w:rsidR="001A32A5" w:rsidRPr="003C4D2F" w:rsidRDefault="001A32A5" w:rsidP="001A32A5"/>
    <w:p w14:paraId="1420C718" w14:textId="77777777" w:rsidR="001A32A5" w:rsidRPr="00F7318E" w:rsidRDefault="001A32A5" w:rsidP="001A32A5">
      <w:r w:rsidRPr="003C4D2F">
        <w:t>Figure</w:t>
      </w:r>
      <w:r>
        <w:t xml:space="preserve"> </w:t>
      </w:r>
      <w:r w:rsidRPr="003C4D2F">
        <w:t xml:space="preserve">2. Uterine artery PI versus (A) cardiac output z-score and (B) peripheral vascular resistance z-score in women grouped according to pregnancy </w:t>
      </w:r>
      <w:r>
        <w:t>outcome</w:t>
      </w:r>
      <w:r w:rsidRPr="003C4D2F">
        <w:t xml:space="preserve">. </w:t>
      </w:r>
      <w:r>
        <w:t>There is a negative relationship between uterine</w:t>
      </w:r>
      <w:r w:rsidRPr="00983B1E">
        <w:t xml:space="preserve"> </w:t>
      </w:r>
      <w:r>
        <w:t>PI and CO (r</w:t>
      </w:r>
      <w:r>
        <w:rPr>
          <w:vertAlign w:val="superscript"/>
        </w:rPr>
        <w:t>2</w:t>
      </w:r>
      <w:r>
        <w:t>=0.101; p=0.025) and positive association between uterine</w:t>
      </w:r>
      <w:r w:rsidRPr="00983B1E">
        <w:t xml:space="preserve"> </w:t>
      </w:r>
      <w:r>
        <w:t>PI and PVR (r</w:t>
      </w:r>
      <w:r>
        <w:rPr>
          <w:vertAlign w:val="superscript"/>
        </w:rPr>
        <w:t>2</w:t>
      </w:r>
      <w:r>
        <w:t xml:space="preserve">=0.150; p=0.003). </w:t>
      </w:r>
      <w:r w:rsidRPr="00F7318E">
        <w:t>PE</w:t>
      </w:r>
      <w:r>
        <w:t>=</w:t>
      </w:r>
      <w:r w:rsidRPr="00F7318E">
        <w:t>Pre-eclampsia</w:t>
      </w:r>
      <w:r>
        <w:t xml:space="preserve">, </w:t>
      </w:r>
      <w:r w:rsidRPr="00F7318E">
        <w:t>FG</w:t>
      </w:r>
      <w:r>
        <w:t>R=</w:t>
      </w:r>
      <w:r w:rsidRPr="00F7318E">
        <w:t>Fetal Gr</w:t>
      </w:r>
      <w:r>
        <w:t>o</w:t>
      </w:r>
      <w:r w:rsidRPr="00F7318E">
        <w:t>wth Restriction</w:t>
      </w:r>
      <w:r>
        <w:t>.</w:t>
      </w:r>
    </w:p>
    <w:p w14:paraId="4882A1D6" w14:textId="77777777" w:rsidR="001A32A5" w:rsidRPr="00875CF0" w:rsidRDefault="001A32A5" w:rsidP="001A32A5"/>
    <w:p w14:paraId="56875878" w14:textId="77777777" w:rsidR="00454D29" w:rsidRDefault="001A32A5" w:rsidP="000815CB">
      <w:r w:rsidRPr="003C4D2F">
        <w:t xml:space="preserve">Figure 3. Umbilical artery PI z-score versus (A) cardiac output z-score and (B) peripheral vascular resistance z-score in women grouped according to pregnancy </w:t>
      </w:r>
      <w:r>
        <w:t>outcome</w:t>
      </w:r>
      <w:r w:rsidRPr="003C4D2F">
        <w:t xml:space="preserve">. </w:t>
      </w:r>
      <w:r>
        <w:t>There is a negative relationship between umbilical PI and CO (r</w:t>
      </w:r>
      <w:r>
        <w:rPr>
          <w:vertAlign w:val="superscript"/>
        </w:rPr>
        <w:t>2</w:t>
      </w:r>
      <w:r>
        <w:t>=0.078; p=0.015), and positive associations between umbilical PI and PVR (r</w:t>
      </w:r>
      <w:r>
        <w:rPr>
          <w:vertAlign w:val="superscript"/>
        </w:rPr>
        <w:t>2</w:t>
      </w:r>
      <w:r>
        <w:t xml:space="preserve">= 0.145; p=0.001). </w:t>
      </w:r>
      <w:r w:rsidRPr="00F7318E">
        <w:t>PE</w:t>
      </w:r>
      <w:r>
        <w:t>=</w:t>
      </w:r>
      <w:r w:rsidRPr="00F7318E">
        <w:t>Pre-eclampsia</w:t>
      </w:r>
      <w:r>
        <w:t xml:space="preserve">, </w:t>
      </w:r>
      <w:r w:rsidRPr="00F7318E">
        <w:t>FG</w:t>
      </w:r>
      <w:r>
        <w:t>R=</w:t>
      </w:r>
      <w:r w:rsidRPr="00F7318E">
        <w:t>Fetal Gr</w:t>
      </w:r>
      <w:r>
        <w:t>o</w:t>
      </w:r>
      <w:r w:rsidRPr="00F7318E">
        <w:t>wth Restriction</w:t>
      </w:r>
      <w:r>
        <w:t>.</w:t>
      </w:r>
      <w:r w:rsidR="00454D29">
        <w:br w:type="page"/>
      </w:r>
    </w:p>
    <w:p w14:paraId="2159E99C" w14:textId="77777777" w:rsidR="001D0461" w:rsidRDefault="001D0461" w:rsidP="000815CB"/>
    <w:p w14:paraId="1163BC5F" w14:textId="77777777" w:rsidR="00454D29" w:rsidRPr="00300F46" w:rsidRDefault="00300F46" w:rsidP="000815CB">
      <w:pPr>
        <w:rPr>
          <w:b/>
        </w:rPr>
      </w:pPr>
      <w:r w:rsidRPr="00300F46">
        <w:rPr>
          <w:b/>
        </w:rPr>
        <w:t>Figure 1</w:t>
      </w:r>
    </w:p>
    <w:p w14:paraId="3A3E52EB" w14:textId="77777777" w:rsidR="00454D29" w:rsidRDefault="00300F46" w:rsidP="000815CB">
      <w:r>
        <w:rPr>
          <w:noProof/>
        </w:rPr>
        <w:drawing>
          <wp:anchor distT="0" distB="0" distL="114300" distR="114300" simplePos="0" relativeHeight="251658240" behindDoc="0" locked="0" layoutInCell="1" allowOverlap="1" wp14:anchorId="5C8748AD" wp14:editId="4CFBFECC">
            <wp:simplePos x="0" y="0"/>
            <wp:positionH relativeFrom="column">
              <wp:posOffset>-381000</wp:posOffset>
            </wp:positionH>
            <wp:positionV relativeFrom="paragraph">
              <wp:posOffset>538480</wp:posOffset>
            </wp:positionV>
            <wp:extent cx="6309083" cy="3721100"/>
            <wp:effectExtent l="0" t="0" r="0" b="0"/>
            <wp:wrapNone/>
            <wp:docPr id="1" name="Picture 1" descr="../../../../../../../Dropbox/Papers%20in%20progress/Christoph_Jasmine%20data/Fig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opbox/Papers%20in%20progress/Christoph_Jasmine%20data/Figur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09083" cy="3721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FFC303" w14:textId="77777777" w:rsidR="00454D29" w:rsidRDefault="00454D29" w:rsidP="000815CB"/>
    <w:p w14:paraId="05E90211" w14:textId="77777777" w:rsidR="00454D29" w:rsidRDefault="00454D29" w:rsidP="000815CB"/>
    <w:p w14:paraId="5700ED96" w14:textId="77777777" w:rsidR="00454D29" w:rsidRDefault="00454D29" w:rsidP="000815CB"/>
    <w:p w14:paraId="59A78229" w14:textId="77777777" w:rsidR="00454D29" w:rsidRDefault="00454D29" w:rsidP="000815CB"/>
    <w:p w14:paraId="0A39439A" w14:textId="77777777" w:rsidR="00454D29" w:rsidRDefault="00454D29" w:rsidP="000815CB"/>
    <w:p w14:paraId="51E32337" w14:textId="77777777" w:rsidR="00454D29" w:rsidRDefault="00454D29" w:rsidP="000815CB"/>
    <w:p w14:paraId="11CADEA2" w14:textId="77777777" w:rsidR="00454D29" w:rsidRDefault="00454D29" w:rsidP="000815CB"/>
    <w:p w14:paraId="2ECBA4AD" w14:textId="77777777" w:rsidR="00454D29" w:rsidRDefault="00454D29" w:rsidP="000815CB"/>
    <w:p w14:paraId="557940B0" w14:textId="77777777" w:rsidR="00454D29" w:rsidRDefault="00454D29" w:rsidP="000815CB"/>
    <w:p w14:paraId="0A935EBB" w14:textId="77777777" w:rsidR="009873DF" w:rsidRDefault="009873DF" w:rsidP="000815CB"/>
    <w:p w14:paraId="16FEC106" w14:textId="77777777" w:rsidR="009873DF" w:rsidRDefault="009873DF" w:rsidP="000815CB">
      <w:pPr>
        <w:sectPr w:rsidR="009873DF" w:rsidSect="003C100E">
          <w:footerReference w:type="default" r:id="rId9"/>
          <w:pgSz w:w="11900" w:h="16840"/>
          <w:pgMar w:top="1440" w:right="1440" w:bottom="1440" w:left="1440" w:header="720" w:footer="720" w:gutter="0"/>
          <w:cols w:space="720"/>
          <w:docGrid w:linePitch="360"/>
        </w:sectPr>
      </w:pPr>
    </w:p>
    <w:p w14:paraId="52A5D3B8" w14:textId="69F01365" w:rsidR="009873DF" w:rsidRPr="009873DF" w:rsidRDefault="009873DF" w:rsidP="000815CB">
      <w:pPr>
        <w:rPr>
          <w:b/>
        </w:rPr>
      </w:pPr>
      <w:r w:rsidRPr="009873DF">
        <w:rPr>
          <w:b/>
        </w:rPr>
        <w:lastRenderedPageBreak/>
        <w:t>Figure 2</w:t>
      </w:r>
    </w:p>
    <w:p w14:paraId="463FB4DB" w14:textId="77777777" w:rsidR="009873DF" w:rsidRDefault="009873DF" w:rsidP="000815CB"/>
    <w:p w14:paraId="150A1FCF" w14:textId="77777777" w:rsidR="009873DF" w:rsidRDefault="009873DF" w:rsidP="000815CB"/>
    <w:p w14:paraId="40731168" w14:textId="463B3F16" w:rsidR="009873DF" w:rsidRDefault="009873DF" w:rsidP="000815CB">
      <w:r>
        <w:rPr>
          <w:b/>
        </w:rPr>
        <w:t>A</w:t>
      </w:r>
      <w:r>
        <w:rPr>
          <w:b/>
        </w:rPr>
        <w:tab/>
      </w:r>
      <w:r>
        <w:rPr>
          <w:b/>
        </w:rPr>
        <w:tab/>
      </w:r>
      <w:r>
        <w:rPr>
          <w:b/>
        </w:rPr>
        <w:tab/>
      </w:r>
      <w:r>
        <w:rPr>
          <w:b/>
        </w:rPr>
        <w:tab/>
      </w:r>
      <w:r>
        <w:rPr>
          <w:b/>
        </w:rPr>
        <w:tab/>
      </w:r>
      <w:r>
        <w:rPr>
          <w:b/>
        </w:rPr>
        <w:tab/>
      </w:r>
      <w:r>
        <w:rPr>
          <w:b/>
        </w:rPr>
        <w:tab/>
      </w:r>
      <w:r>
        <w:rPr>
          <w:b/>
        </w:rPr>
        <w:tab/>
      </w:r>
      <w:r>
        <w:rPr>
          <w:b/>
        </w:rPr>
        <w:tab/>
      </w:r>
      <w:r>
        <w:rPr>
          <w:b/>
        </w:rPr>
        <w:tab/>
      </w:r>
      <w:r>
        <w:rPr>
          <w:b/>
        </w:rPr>
        <w:tab/>
        <w:t>B</w:t>
      </w:r>
      <w:r>
        <w:rPr>
          <w:b/>
          <w:noProof/>
        </w:rPr>
        <w:t xml:space="preserve"> </w:t>
      </w:r>
      <w:r>
        <w:rPr>
          <w:b/>
          <w:noProof/>
        </w:rPr>
        <mc:AlternateContent>
          <mc:Choice Requires="wpg">
            <w:drawing>
              <wp:anchor distT="0" distB="0" distL="114300" distR="114300" simplePos="0" relativeHeight="251660288" behindDoc="0" locked="0" layoutInCell="1" allowOverlap="1" wp14:anchorId="1A615440" wp14:editId="7E699FC5">
                <wp:simplePos x="0" y="0"/>
                <wp:positionH relativeFrom="column">
                  <wp:posOffset>-520700</wp:posOffset>
                </wp:positionH>
                <wp:positionV relativeFrom="paragraph">
                  <wp:posOffset>431165</wp:posOffset>
                </wp:positionV>
                <wp:extent cx="9797415" cy="3470910"/>
                <wp:effectExtent l="0" t="0" r="6985" b="8890"/>
                <wp:wrapThrough wrapText="bothSides">
                  <wp:wrapPolygon edited="0">
                    <wp:start x="0" y="0"/>
                    <wp:lineTo x="0" y="21497"/>
                    <wp:lineTo x="21559" y="21497"/>
                    <wp:lineTo x="21559" y="0"/>
                    <wp:lineTo x="0" y="0"/>
                  </wp:wrapPolygon>
                </wp:wrapThrough>
                <wp:docPr id="24" name="Group 24"/>
                <wp:cNvGraphicFramePr/>
                <a:graphic xmlns:a="http://schemas.openxmlformats.org/drawingml/2006/main">
                  <a:graphicData uri="http://schemas.microsoft.com/office/word/2010/wordprocessingGroup">
                    <wpg:wgp>
                      <wpg:cNvGrpSpPr/>
                      <wpg:grpSpPr>
                        <a:xfrm>
                          <a:off x="0" y="0"/>
                          <a:ext cx="9797415" cy="3470910"/>
                          <a:chOff x="0" y="0"/>
                          <a:chExt cx="9797627" cy="3470910"/>
                        </a:xfrm>
                      </wpg:grpSpPr>
                      <pic:pic xmlns:pic="http://schemas.openxmlformats.org/drawingml/2006/picture">
                        <pic:nvPicPr>
                          <pic:cNvPr id="15" name="Picture 15"/>
                          <pic:cNvPicPr>
                            <a:picLocks noChangeAspect="1"/>
                          </pic:cNvPicPr>
                        </pic:nvPicPr>
                        <pic:blipFill rotWithShape="1">
                          <a:blip r:embed="rId10">
                            <a:extLst>
                              <a:ext uri="{28A0092B-C50C-407E-A947-70E740481C1C}">
                                <a14:useLocalDpi xmlns:a14="http://schemas.microsoft.com/office/drawing/2010/main" val="0"/>
                              </a:ext>
                            </a:extLst>
                          </a:blip>
                          <a:srcRect l="1113" t="6977" r="17162" b="5831"/>
                          <a:stretch/>
                        </pic:blipFill>
                        <pic:spPr bwMode="auto">
                          <a:xfrm>
                            <a:off x="0" y="0"/>
                            <a:ext cx="4792345" cy="34702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6" name="Picture 16"/>
                          <pic:cNvPicPr>
                            <a:picLocks noChangeAspect="1"/>
                          </pic:cNvPicPr>
                        </pic:nvPicPr>
                        <pic:blipFill rotWithShape="1">
                          <a:blip r:embed="rId11">
                            <a:extLst>
                              <a:ext uri="{28A0092B-C50C-407E-A947-70E740481C1C}">
                                <a14:useLocalDpi xmlns:a14="http://schemas.microsoft.com/office/drawing/2010/main" val="0"/>
                              </a:ext>
                            </a:extLst>
                          </a:blip>
                          <a:srcRect l="1115" t="6975" r="13822" b="5822"/>
                          <a:stretch/>
                        </pic:blipFill>
                        <pic:spPr bwMode="auto">
                          <a:xfrm>
                            <a:off x="4809067" y="0"/>
                            <a:ext cx="4988560" cy="3470910"/>
                          </a:xfrm>
                          <a:prstGeom prst="rect">
                            <a:avLst/>
                          </a:prstGeom>
                          <a:ln>
                            <a:noFill/>
                          </a:ln>
                          <a:extLst>
                            <a:ext uri="{53640926-AAD7-44D8-BBD7-CCE9431645EC}">
                              <a14:shadowObscured xmlns:a14="http://schemas.microsoft.com/office/drawing/2010/main"/>
                            </a:ext>
                          </a:extLst>
                        </pic:spPr>
                      </pic:pic>
                      <wpg:grpSp>
                        <wpg:cNvPr id="17" name="Group 17"/>
                        <wpg:cNvGrpSpPr/>
                        <wpg:grpSpPr>
                          <a:xfrm>
                            <a:off x="5511800" y="93133"/>
                            <a:ext cx="846455" cy="863600"/>
                            <a:chOff x="0" y="0"/>
                            <a:chExt cx="846667" cy="863600"/>
                          </a:xfrm>
                        </wpg:grpSpPr>
                        <wpg:grpSp>
                          <wpg:cNvPr id="18" name="Group 18"/>
                          <wpg:cNvGrpSpPr/>
                          <wpg:grpSpPr>
                            <a:xfrm>
                              <a:off x="0" y="67733"/>
                              <a:ext cx="127000" cy="660400"/>
                              <a:chOff x="0" y="0"/>
                              <a:chExt cx="127000" cy="660400"/>
                            </a:xfrm>
                          </wpg:grpSpPr>
                          <wps:wsp>
                            <wps:cNvPr id="19" name="Rectangle 19"/>
                            <wps:cNvSpPr/>
                            <wps:spPr>
                              <a:xfrm>
                                <a:off x="0" y="0"/>
                                <a:ext cx="127000" cy="127000"/>
                              </a:xfrm>
                              <a:prstGeom prst="rect">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ectangle 20"/>
                            <wps:cNvSpPr/>
                            <wps:spPr>
                              <a:xfrm>
                                <a:off x="0" y="177800"/>
                                <a:ext cx="127000" cy="127000"/>
                              </a:xfrm>
                              <a:prstGeom prst="rect">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angle 21"/>
                            <wps:cNvSpPr/>
                            <wps:spPr>
                              <a:xfrm>
                                <a:off x="0" y="355600"/>
                                <a:ext cx="127000" cy="127000"/>
                              </a:xfrm>
                              <a:prstGeom prst="rect">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ectangle 22"/>
                            <wps:cNvSpPr/>
                            <wps:spPr>
                              <a:xfrm>
                                <a:off x="0" y="533400"/>
                                <a:ext cx="127000" cy="127000"/>
                              </a:xfrm>
                              <a:prstGeom prst="rect">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3" name="Text Box 23"/>
                          <wps:cNvSpPr txBox="1"/>
                          <wps:spPr>
                            <a:xfrm>
                              <a:off x="84667" y="0"/>
                              <a:ext cx="762000" cy="8636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CF544F9" w14:textId="77777777" w:rsidR="009873DF" w:rsidRDefault="009873DF" w:rsidP="009873DF">
                                <w:pPr>
                                  <w:spacing w:line="276" w:lineRule="auto"/>
                                  <w:rPr>
                                    <w:rFonts w:ascii="Arial" w:hAnsi="Arial" w:cs="Arial"/>
                                    <w:sz w:val="22"/>
                                    <w:szCs w:val="22"/>
                                  </w:rPr>
                                </w:pPr>
                                <w:r w:rsidRPr="00654AEC">
                                  <w:rPr>
                                    <w:rFonts w:ascii="Arial" w:hAnsi="Arial" w:cs="Arial"/>
                                    <w:sz w:val="22"/>
                                    <w:szCs w:val="22"/>
                                  </w:rPr>
                                  <w:t>PE/FGR</w:t>
                                </w:r>
                              </w:p>
                              <w:p w14:paraId="7863E4D0" w14:textId="77777777" w:rsidR="009873DF" w:rsidRDefault="009873DF" w:rsidP="009873DF">
                                <w:pPr>
                                  <w:spacing w:line="276" w:lineRule="auto"/>
                                  <w:rPr>
                                    <w:rFonts w:ascii="Arial" w:hAnsi="Arial" w:cs="Arial"/>
                                    <w:sz w:val="22"/>
                                    <w:szCs w:val="22"/>
                                  </w:rPr>
                                </w:pPr>
                                <w:r>
                                  <w:rPr>
                                    <w:rFonts w:ascii="Arial" w:hAnsi="Arial" w:cs="Arial"/>
                                    <w:sz w:val="22"/>
                                    <w:szCs w:val="22"/>
                                  </w:rPr>
                                  <w:t>FGR</w:t>
                                </w:r>
                              </w:p>
                              <w:p w14:paraId="2B4E0709" w14:textId="77777777" w:rsidR="009873DF" w:rsidRDefault="009873DF" w:rsidP="009873DF">
                                <w:pPr>
                                  <w:spacing w:after="20" w:line="276" w:lineRule="auto"/>
                                  <w:rPr>
                                    <w:rFonts w:ascii="Arial" w:hAnsi="Arial" w:cs="Arial"/>
                                    <w:sz w:val="22"/>
                                    <w:szCs w:val="22"/>
                                  </w:rPr>
                                </w:pPr>
                                <w:r>
                                  <w:rPr>
                                    <w:rFonts w:ascii="Arial" w:hAnsi="Arial" w:cs="Arial"/>
                                    <w:sz w:val="22"/>
                                    <w:szCs w:val="22"/>
                                  </w:rPr>
                                  <w:t>Control</w:t>
                                </w:r>
                              </w:p>
                              <w:p w14:paraId="6B70A754" w14:textId="77777777" w:rsidR="009873DF" w:rsidRPr="00654AEC" w:rsidRDefault="009873DF" w:rsidP="009873DF">
                                <w:pPr>
                                  <w:spacing w:line="276" w:lineRule="auto"/>
                                  <w:rPr>
                                    <w:rFonts w:ascii="Arial" w:hAnsi="Arial" w:cs="Arial"/>
                                    <w:sz w:val="22"/>
                                    <w:szCs w:val="22"/>
                                  </w:rPr>
                                </w:pPr>
                                <w:r>
                                  <w:rPr>
                                    <w:rFonts w:ascii="Arial" w:hAnsi="Arial" w:cs="Arial"/>
                                    <w:sz w:val="22"/>
                                    <w:szCs w:val="22"/>
                                  </w:rPr>
                                  <w:t>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1A615440" id="Group 24" o:spid="_x0000_s1026" style="position:absolute;left:0;text-align:left;margin-left:-41pt;margin-top:33.95pt;width:771.45pt;height:273.3pt;z-index:251660288" coordsize="9797627,3470910" o:gfxdata="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7" type="#_x0000_t75" style="position:absolute;width:4792345;height:347027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">
                  <v:imagedata r:id="rId12" o:title="" croptop="4572f" cropbottom="3821f" cropleft="729f" cropright="11247f"/>
                  <v:path arrowok="t"/>
                </v:shape>
                <v:shape id="Picture 16" o:spid="_x0000_s1028" type="#_x0000_t75" style="position:absolute;left:4809067;width:4988560;height:347091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">
                  <v:imagedata r:id="rId13" o:title="" croptop="4571f" cropbottom="3816f" cropleft="731f" cropright="9058f"/>
                  <v:path arrowok="t"/>
                </v:shape>
                <v:group id="Group 17" o:spid="_x0000_s1029" style="position:absolute;left:5511800;top:93133;width:846455;height:863600" coordsize="846667,8636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Bi1FpuwQAAANsAAAAPAAAA&#10;AAAAAAAAAAAAAKkCAABkcnMvZG93bnJldi54bWxQSwUGAAAAAAQABAD6AAAAlwMAAAAA&#10;">
                  <v:group id="Group 18" o:spid="_x0000_s1030" style="position:absolute;top:67733;width:127000;height:660400" coordsize="127000,6604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E0vOHMUAAADbAAAA&#10;DwAAAAAAAAAAAAAAAACpAgAAZHJzL2Rvd25yZXYueG1sUEsFBgAAAAAEAAQA+gAAAJsDAAAAAA==&#10;">
                    <v:rect id="Rectangle 19" o:spid="_x0000_s1031" style="position:absolute;width:127000;height:127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2Y4DvwAA&#10;ANsAAAAPAAAAZHJzL2Rvd25yZXYueG1sRE9LbsIwEN0j9Q7WVOoOHFj0k2JQi1qJXRvgAKN4iCPi&#10;cWQPJNweI1Xqbp7ed5br0XfqQjG1gQ3MZwUo4jrYlhsDh/339BVUEmSLXWAycKUE69XDZImlDQNX&#10;dNlJo3IIpxINOJG+1DrVjjymWeiJM3cM0aNkGBttIw453Hd6URTP2mPLucFhTxtH9Wl39gaqUMln&#10;7eTrp9mE6jfiy3CYR2OeHsePd1BCo/yL/9xbm+e/wf2XfIBe3Q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AHZjgO/AAAA2wAAAA8AAAAAAAAAAAAAAAAAlwIAAGRycy9kb3ducmV2&#10;LnhtbFBLBQYAAAAABAAEAPUAAACDAwAAAAA=&#10;" fillcolor="#00b0f0" strokecolor="#00b0f0" strokeweight="1pt"/>
                    <v:rect id="Rectangle 20" o:spid="_x0000_s1032" style="position:absolute;top:177800;width:127000;height:127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" fillcolor="#00b050" strokecolor="#00b050" strokeweight="1pt"/>
                    <v:rect id="Rectangle 21" o:spid="_x0000_s1033" style="position:absolute;top:355600;width:127000;height:127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92A/wwAA&#10;ANsAAAAPAAAAZHJzL2Rvd25yZXYueG1sRI9Ba8JAFITvBf/D8gRvdRNpg0RXCWKp6a1WqMdH9pkE&#10;s2/D7jbGf+8WCj0OM/MNs96OphMDOd9aVpDOExDEldUt1wpOX2/PSxA+IGvsLJOCO3nYbiZPa8y1&#10;vfEnDcdQiwhhn6OCJoQ+l9JXDRn0c9sTR+9incEQpauldniLcNPJRZJk0mDLcaHBnnYNVdfjj1GQ&#10;+eFcLt1re+qKF1M69/4R9t9KzaZjsQIRaAz/4b/2QStYpPD7Jf4AuXk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F92A/wwAAANsAAAAPAAAAAAAAAAAAAAAAAJcCAABkcnMvZG93&#10;bnJldi54bWxQSwUGAAAAAAQABAD1AAAAhwMAAAAA&#10;" fillcolor="black [3213]" strokecolor="black [3213]" strokeweight="1pt"/>
                    <v:rect id="Rectangle 22" o:spid="_x0000_s1034" style="position:absolute;top:533400;width:127000;height:127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WWUOwgAA&#10;ANsAAAAPAAAAZHJzL2Rvd25yZXYueG1sRI9RawIxEITfC/6HsELfas482HI1igiiKBR67Q9Yku3d&#10;tZfNcVn16q9vCoU+DjPzDbNcj6FTFxpSG9nCfFaAInbRt1xbeH/bPTyBSoLssYtMFr4pwXo1uVti&#10;6eOVX+lSSa0yhFOJFhqRvtQ6uYYCplnsibP3EYeAkuVQaz/gNcNDp01RLHTAlvNCgz1tG3Jf1TlY&#10;qIyhR8F405/Hs4ynfQruxVl7Px03z6CERvkP/7UP3oIx8Psl/wC9+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FZZQ7CAAAA2wAAAA8AAAAAAAAAAAAAAAAAlwIAAGRycy9kb3du&#10;cmV2LnhtbFBLBQYAAAAABAAEAPUAAACGAwAAAAA=&#10;" fillcolor="red" strokecolor="red" strokeweight="1pt"/>
                  </v:group>
                  <v:shapetype id="_x0000_t202" coordsize="21600,21600" o:spt="202" path="m0,0l0,21600,21600,21600,21600,0xe">
                    <v:stroke joinstyle="miter"/>
                    <v:path gradientshapeok="t" o:connecttype="rect"/>
                  </v:shapetype>
                  <v:shape id="Text Box 23" o:spid="_x0000_s1035" type="#_x0000_t202" style="position:absolute;left:84667;width:762000;height:8636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PoEzxAAA&#10;ANsAAAAPAAAAZHJzL2Rvd25yZXYueG1sRI9Ba8JAFITvBf/D8gRvuqu2RdNsRJRCTy2mKnh7ZJ9J&#10;aPZtyG5N+u+7BaHHYWa+YdLNYBtxo87XjjXMZwoEceFMzaWG4+frdAXCB2SDjWPS8EMeNtnoIcXE&#10;uJ4PdMtDKSKEfYIaqhDaREpfVGTRz1xLHL2r6yyGKLtSmg77CLeNXCj1LC3WHBcqbGlXUfGVf1sN&#10;p/fr5fyoPsq9fWp7NyjJdi21noyH7QuIQEP4D9/bb0bDYgl/X+IPkNk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Yj6BM8QAAADbAAAADwAAAAAAAAAAAAAAAACXAgAAZHJzL2Rv&#10;d25yZXYueG1sUEsFBgAAAAAEAAQA9QAAAIgDAAAAAA==&#10;" filled="f" stroked="f">
                    <v:textbox>
                      <w:txbxContent>
                        <w:p w14:paraId="4CF544F9" w14:textId="77777777" w:rsidR="009873DF" w:rsidRDefault="009873DF" w:rsidP="009873DF">
                          <w:pPr>
                            <w:spacing w:line="276" w:lineRule="auto"/>
                            <w:rPr>
                              <w:rFonts w:ascii="Arial" w:hAnsi="Arial" w:cs="Arial"/>
                              <w:sz w:val="22"/>
                              <w:szCs w:val="22"/>
                            </w:rPr>
                          </w:pPr>
                          <w:r w:rsidRPr="00654AEC">
                            <w:rPr>
                              <w:rFonts w:ascii="Arial" w:hAnsi="Arial" w:cs="Arial"/>
                              <w:sz w:val="22"/>
                              <w:szCs w:val="22"/>
                            </w:rPr>
                            <w:t>PE/FGR</w:t>
                          </w:r>
                        </w:p>
                        <w:p w14:paraId="7863E4D0" w14:textId="77777777" w:rsidR="009873DF" w:rsidRDefault="009873DF" w:rsidP="009873DF">
                          <w:pPr>
                            <w:spacing w:line="276" w:lineRule="auto"/>
                            <w:rPr>
                              <w:rFonts w:ascii="Arial" w:hAnsi="Arial" w:cs="Arial"/>
                              <w:sz w:val="22"/>
                              <w:szCs w:val="22"/>
                            </w:rPr>
                          </w:pPr>
                          <w:r>
                            <w:rPr>
                              <w:rFonts w:ascii="Arial" w:hAnsi="Arial" w:cs="Arial"/>
                              <w:sz w:val="22"/>
                              <w:szCs w:val="22"/>
                            </w:rPr>
                            <w:t>FGR</w:t>
                          </w:r>
                        </w:p>
                        <w:p w14:paraId="2B4E0709" w14:textId="77777777" w:rsidR="009873DF" w:rsidRDefault="009873DF" w:rsidP="009873DF">
                          <w:pPr>
                            <w:spacing w:after="20" w:line="276" w:lineRule="auto"/>
                            <w:rPr>
                              <w:rFonts w:ascii="Arial" w:hAnsi="Arial" w:cs="Arial"/>
                              <w:sz w:val="22"/>
                              <w:szCs w:val="22"/>
                            </w:rPr>
                          </w:pPr>
                          <w:r>
                            <w:rPr>
                              <w:rFonts w:ascii="Arial" w:hAnsi="Arial" w:cs="Arial"/>
                              <w:sz w:val="22"/>
                              <w:szCs w:val="22"/>
                            </w:rPr>
                            <w:t>Control</w:t>
                          </w:r>
                        </w:p>
                        <w:p w14:paraId="6B70A754" w14:textId="77777777" w:rsidR="009873DF" w:rsidRPr="00654AEC" w:rsidRDefault="009873DF" w:rsidP="009873DF">
                          <w:pPr>
                            <w:spacing w:line="276" w:lineRule="auto"/>
                            <w:rPr>
                              <w:rFonts w:ascii="Arial" w:hAnsi="Arial" w:cs="Arial"/>
                              <w:sz w:val="22"/>
                              <w:szCs w:val="22"/>
                            </w:rPr>
                          </w:pPr>
                          <w:r>
                            <w:rPr>
                              <w:rFonts w:ascii="Arial" w:hAnsi="Arial" w:cs="Arial"/>
                              <w:sz w:val="22"/>
                              <w:szCs w:val="22"/>
                            </w:rPr>
                            <w:t>PE</w:t>
                          </w:r>
                        </w:p>
                      </w:txbxContent>
                    </v:textbox>
                  </v:shape>
                </v:group>
                <w10:wrap type="through"/>
              </v:group>
            </w:pict>
          </mc:Fallback>
        </mc:AlternateContent>
      </w:r>
    </w:p>
    <w:p w14:paraId="196F8805" w14:textId="36840FB2" w:rsidR="009873DF" w:rsidRPr="009873DF" w:rsidRDefault="009873DF" w:rsidP="000815CB">
      <w:pPr>
        <w:rPr>
          <w:b/>
        </w:rPr>
      </w:pPr>
      <w:r w:rsidRPr="009873DF">
        <w:rPr>
          <w:b/>
        </w:rPr>
        <w:lastRenderedPageBreak/>
        <w:t>Figure 3</w:t>
      </w:r>
    </w:p>
    <w:p w14:paraId="66C1D4FF" w14:textId="77777777" w:rsidR="009873DF" w:rsidRDefault="009873DF" w:rsidP="000815CB"/>
    <w:p w14:paraId="5704CAAD" w14:textId="17C84C5F" w:rsidR="00454D29" w:rsidRDefault="009873DF" w:rsidP="000815CB">
      <w:r>
        <w:rPr>
          <w:b/>
        </w:rPr>
        <w:t>A</w:t>
      </w:r>
      <w:r>
        <w:rPr>
          <w:b/>
        </w:rPr>
        <w:tab/>
      </w:r>
      <w:r>
        <w:rPr>
          <w:b/>
        </w:rPr>
        <w:tab/>
      </w:r>
      <w:r>
        <w:rPr>
          <w:b/>
        </w:rPr>
        <w:tab/>
      </w:r>
      <w:r>
        <w:rPr>
          <w:b/>
        </w:rPr>
        <w:tab/>
      </w:r>
      <w:r>
        <w:rPr>
          <w:b/>
        </w:rPr>
        <w:tab/>
      </w:r>
      <w:r>
        <w:rPr>
          <w:b/>
        </w:rPr>
        <w:tab/>
      </w:r>
      <w:r>
        <w:rPr>
          <w:b/>
        </w:rPr>
        <w:tab/>
      </w:r>
      <w:r>
        <w:rPr>
          <w:b/>
        </w:rPr>
        <w:tab/>
      </w:r>
      <w:r>
        <w:rPr>
          <w:b/>
        </w:rPr>
        <w:tab/>
      </w:r>
      <w:r>
        <w:rPr>
          <w:b/>
        </w:rPr>
        <w:tab/>
      </w:r>
      <w:r>
        <w:rPr>
          <w:b/>
        </w:rPr>
        <w:tab/>
        <w:t>B</w:t>
      </w:r>
      <w:r>
        <w:rPr>
          <w:b/>
          <w:noProof/>
        </w:rPr>
        <w:t xml:space="preserve"> </w:t>
      </w:r>
      <w:r>
        <w:rPr>
          <w:noProof/>
        </w:rPr>
        <mc:AlternateContent>
          <mc:Choice Requires="wpg">
            <w:drawing>
              <wp:anchor distT="0" distB="0" distL="114300" distR="114300" simplePos="0" relativeHeight="251662336" behindDoc="0" locked="0" layoutInCell="1" allowOverlap="1" wp14:anchorId="15D156AE" wp14:editId="131F91F9">
                <wp:simplePos x="0" y="0"/>
                <wp:positionH relativeFrom="column">
                  <wp:posOffset>-541020</wp:posOffset>
                </wp:positionH>
                <wp:positionV relativeFrom="paragraph">
                  <wp:posOffset>676910</wp:posOffset>
                </wp:positionV>
                <wp:extent cx="9989820" cy="3711575"/>
                <wp:effectExtent l="0" t="0" r="0" b="0"/>
                <wp:wrapThrough wrapText="bothSides">
                  <wp:wrapPolygon edited="0">
                    <wp:start x="0" y="0"/>
                    <wp:lineTo x="0" y="21434"/>
                    <wp:lineTo x="10984" y="21434"/>
                    <wp:lineTo x="21529" y="21434"/>
                    <wp:lineTo x="21529" y="0"/>
                    <wp:lineTo x="10984" y="0"/>
                    <wp:lineTo x="0" y="0"/>
                  </wp:wrapPolygon>
                </wp:wrapThrough>
                <wp:docPr id="2" name="Group 2"/>
                <wp:cNvGraphicFramePr/>
                <a:graphic xmlns:a="http://schemas.openxmlformats.org/drawingml/2006/main">
                  <a:graphicData uri="http://schemas.microsoft.com/office/word/2010/wordprocessingGroup">
                    <wpg:wgp>
                      <wpg:cNvGrpSpPr/>
                      <wpg:grpSpPr>
                        <a:xfrm>
                          <a:off x="0" y="0"/>
                          <a:ext cx="9989820" cy="3711575"/>
                          <a:chOff x="0" y="0"/>
                          <a:chExt cx="9990032" cy="3711575"/>
                        </a:xfrm>
                      </wpg:grpSpPr>
                      <pic:pic xmlns:pic="http://schemas.openxmlformats.org/drawingml/2006/picture">
                        <pic:nvPicPr>
                          <pic:cNvPr id="3" name="Picture 3"/>
                          <pic:cNvPicPr>
                            <a:picLocks noChangeAspect="1"/>
                          </pic:cNvPicPr>
                        </pic:nvPicPr>
                        <pic:blipFill rotWithShape="1">
                          <a:blip r:embed="rId14">
                            <a:extLst>
                              <a:ext uri="{28A0092B-C50C-407E-A947-70E740481C1C}">
                                <a14:useLocalDpi xmlns:a14="http://schemas.microsoft.com/office/drawing/2010/main" val="0"/>
                              </a:ext>
                            </a:extLst>
                          </a:blip>
                          <a:srcRect l="1572" t="6263" r="10591" b="4425"/>
                          <a:stretch/>
                        </pic:blipFill>
                        <pic:spPr bwMode="auto">
                          <a:xfrm>
                            <a:off x="0" y="0"/>
                            <a:ext cx="5057775" cy="37115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 name="Picture 4"/>
                          <pic:cNvPicPr>
                            <a:picLocks noChangeAspect="1"/>
                          </pic:cNvPicPr>
                        </pic:nvPicPr>
                        <pic:blipFill rotWithShape="1">
                          <a:blip r:embed="rId15">
                            <a:extLst>
                              <a:ext uri="{28A0092B-C50C-407E-A947-70E740481C1C}">
                                <a14:useLocalDpi xmlns:a14="http://schemas.microsoft.com/office/drawing/2010/main" val="0"/>
                              </a:ext>
                            </a:extLst>
                          </a:blip>
                          <a:srcRect t="6535" r="10835" b="4970"/>
                          <a:stretch/>
                        </pic:blipFill>
                        <pic:spPr bwMode="auto">
                          <a:xfrm>
                            <a:off x="5012267" y="16933"/>
                            <a:ext cx="4977765" cy="3676650"/>
                          </a:xfrm>
                          <a:prstGeom prst="rect">
                            <a:avLst/>
                          </a:prstGeom>
                          <a:ln>
                            <a:noFill/>
                          </a:ln>
                          <a:extLst>
                            <a:ext uri="{53640926-AAD7-44D8-BBD7-CCE9431645EC}">
                              <a14:shadowObscured xmlns:a14="http://schemas.microsoft.com/office/drawing/2010/main"/>
                            </a:ext>
                          </a:extLst>
                        </pic:spPr>
                      </pic:pic>
                      <wpg:grpSp>
                        <wpg:cNvPr id="5" name="Group 5"/>
                        <wpg:cNvGrpSpPr/>
                        <wpg:grpSpPr>
                          <a:xfrm>
                            <a:off x="5731933" y="84666"/>
                            <a:ext cx="846455" cy="863600"/>
                            <a:chOff x="0" y="0"/>
                            <a:chExt cx="846667" cy="863600"/>
                          </a:xfrm>
                        </wpg:grpSpPr>
                        <wpg:grpSp>
                          <wpg:cNvPr id="6" name="Group 6"/>
                          <wpg:cNvGrpSpPr/>
                          <wpg:grpSpPr>
                            <a:xfrm>
                              <a:off x="0" y="67733"/>
                              <a:ext cx="127000" cy="660400"/>
                              <a:chOff x="0" y="0"/>
                              <a:chExt cx="127000" cy="660400"/>
                            </a:xfrm>
                          </wpg:grpSpPr>
                          <wps:wsp>
                            <wps:cNvPr id="7" name="Rectangle 7"/>
                            <wps:cNvSpPr/>
                            <wps:spPr>
                              <a:xfrm>
                                <a:off x="0" y="0"/>
                                <a:ext cx="127000" cy="127000"/>
                              </a:xfrm>
                              <a:prstGeom prst="rect">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0" y="177800"/>
                                <a:ext cx="127000" cy="127000"/>
                              </a:xfrm>
                              <a:prstGeom prst="rect">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wps:cNvSpPr/>
                            <wps:spPr>
                              <a:xfrm>
                                <a:off x="0" y="355600"/>
                                <a:ext cx="127000" cy="127000"/>
                              </a:xfrm>
                              <a:prstGeom prst="rect">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0" y="533400"/>
                                <a:ext cx="127000" cy="127000"/>
                              </a:xfrm>
                              <a:prstGeom prst="rect">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 name="Text Box 11"/>
                          <wps:cNvSpPr txBox="1"/>
                          <wps:spPr>
                            <a:xfrm>
                              <a:off x="84667" y="0"/>
                              <a:ext cx="762000" cy="8636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EBBD484" w14:textId="77777777" w:rsidR="009873DF" w:rsidRDefault="009873DF" w:rsidP="009873DF">
                                <w:pPr>
                                  <w:spacing w:line="276" w:lineRule="auto"/>
                                  <w:rPr>
                                    <w:rFonts w:ascii="Arial" w:hAnsi="Arial" w:cs="Arial"/>
                                    <w:sz w:val="22"/>
                                    <w:szCs w:val="22"/>
                                  </w:rPr>
                                </w:pPr>
                                <w:r w:rsidRPr="00654AEC">
                                  <w:rPr>
                                    <w:rFonts w:ascii="Arial" w:hAnsi="Arial" w:cs="Arial"/>
                                    <w:sz w:val="22"/>
                                    <w:szCs w:val="22"/>
                                  </w:rPr>
                                  <w:t>PE/FGR</w:t>
                                </w:r>
                              </w:p>
                              <w:p w14:paraId="36D4BCB9" w14:textId="77777777" w:rsidR="009873DF" w:rsidRDefault="009873DF" w:rsidP="009873DF">
                                <w:pPr>
                                  <w:spacing w:line="276" w:lineRule="auto"/>
                                  <w:rPr>
                                    <w:rFonts w:ascii="Arial" w:hAnsi="Arial" w:cs="Arial"/>
                                    <w:sz w:val="22"/>
                                    <w:szCs w:val="22"/>
                                  </w:rPr>
                                </w:pPr>
                                <w:r>
                                  <w:rPr>
                                    <w:rFonts w:ascii="Arial" w:hAnsi="Arial" w:cs="Arial"/>
                                    <w:sz w:val="22"/>
                                    <w:szCs w:val="22"/>
                                  </w:rPr>
                                  <w:t>FGR</w:t>
                                </w:r>
                              </w:p>
                              <w:p w14:paraId="1A58C6EC" w14:textId="77777777" w:rsidR="009873DF" w:rsidRDefault="009873DF" w:rsidP="009873DF">
                                <w:pPr>
                                  <w:spacing w:after="20" w:line="276" w:lineRule="auto"/>
                                  <w:rPr>
                                    <w:rFonts w:ascii="Arial" w:hAnsi="Arial" w:cs="Arial"/>
                                    <w:sz w:val="22"/>
                                    <w:szCs w:val="22"/>
                                  </w:rPr>
                                </w:pPr>
                                <w:r>
                                  <w:rPr>
                                    <w:rFonts w:ascii="Arial" w:hAnsi="Arial" w:cs="Arial"/>
                                    <w:sz w:val="22"/>
                                    <w:szCs w:val="22"/>
                                  </w:rPr>
                                  <w:t>Control</w:t>
                                </w:r>
                              </w:p>
                              <w:p w14:paraId="5AD40AAC" w14:textId="77777777" w:rsidR="009873DF" w:rsidRPr="00654AEC" w:rsidRDefault="009873DF" w:rsidP="009873DF">
                                <w:pPr>
                                  <w:spacing w:line="276" w:lineRule="auto"/>
                                  <w:rPr>
                                    <w:rFonts w:ascii="Arial" w:hAnsi="Arial" w:cs="Arial"/>
                                    <w:sz w:val="22"/>
                                    <w:szCs w:val="22"/>
                                  </w:rPr>
                                </w:pPr>
                                <w:r>
                                  <w:rPr>
                                    <w:rFonts w:ascii="Arial" w:hAnsi="Arial" w:cs="Arial"/>
                                    <w:sz w:val="22"/>
                                    <w:szCs w:val="22"/>
                                  </w:rPr>
                                  <w:t>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15D156AE" id="Group 2" o:spid="_x0000_s1036" style="position:absolute;left:0;text-align:left;margin-left:-42.6pt;margin-top:53.3pt;width:786.6pt;height:292.25pt;z-index:251662336" coordsize="9990032,3711575" o:gfxdata="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">
                <v:shape id="Picture 3" o:spid="_x0000_s1037" type="#_x0000_t75" style="position:absolute;width:5057775;height:371157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Cye&#10;ZZjBAAAA2gAAAA8AAABkcnMvZG93bnJldi54bWxEj0+LwjAUxO/CfofwFrxpugrido0iC8qexH+X&#10;3p7Ns61tXkqS1frtjSB4HGbmN8xs0ZlGXMn5yrKCr2ECgji3uuJCwfGwGkxB+ICssbFMCu7kYTH/&#10;6M0w1fbGO7ruQyEihH2KCsoQ2lRKn5dk0A9tSxy9s3UGQ5SukNrhLcJNI0dJMpEGK44LJbb0W1Je&#10;7/+NAvd9zoI8ZhedbU+nemPXtaeRUv3PbvkDIlAX3uFX+08rGMPzSrwBcv4A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CyeZZjBAAAA2gAAAA8AAAAAAAAAAAAAAAAAnAIAAGRy&#10;cy9kb3ducmV2LnhtbFBLBQYAAAAABAAEAPcAAACKAwAAAAA=&#10;">
                  <v:imagedata r:id="rId16" o:title="" croptop="4105f" cropbottom="2900f" cropleft="1030f" cropright="6941f"/>
                  <v:path arrowok="t"/>
                </v:shape>
                <v:shape id="Picture 4" o:spid="_x0000_s1038" type="#_x0000_t75" style="position:absolute;left:5012267;top:16933;width:4977765;height:367665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Jf&#10;cGzCAAAA2gAAAA8AAABkcnMvZG93bnJldi54bWxEj82LwjAUxO+C/0N4gjdN/UCWrmlZFEHYvfhx&#10;8Phonk3Z5qU2qdb/frMgeBxm5jfMOu9tLe7U+sqxgtk0AUFcOF1xqeB82k0+QPiArLF2TAqe5CHP&#10;hoM1pto9+ED3YyhFhLBPUYEJoUml9IUhi37qGuLoXV1rMUTZllK3+IhwW8t5kqykxYrjgsGGNoaK&#10;32NnFXzfLv3ix3fl8tC5+nLF7XxltkqNR/3XJ4hAfXiHX+29VrCE/yvxBsjsDw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DiX3BswgAAANoAAAAPAAAAAAAAAAAAAAAAAJwCAABk&#10;cnMvZG93bnJldi54bWxQSwUGAAAAAAQABAD3AAAAiwMAAAAA&#10;">
                  <v:imagedata r:id="rId17" o:title="" croptop="4283f" cropbottom="3257f" cropright="7101f"/>
                  <v:path arrowok="t"/>
                </v:shape>
                <v:group id="Group 5" o:spid="_x0000_s1039" style="position:absolute;left:5731933;top:84666;width:846455;height:863600" coordsize="846667,8636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92YMoxAAAANoAAAAP&#10;AAAAAAAAAAAAAAAAAKkCAABkcnMvZG93bnJldi54bWxQSwUGAAAAAAQABAD6AAAAmgMAAAAA&#10;">
                  <v:group id="Group 6" o:spid="_x0000_s1040" style="position:absolute;top:67733;width:127000;height:660400" coordsize="127000,6604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zQsdX8IAAADaAAAADwAA&#10;AAAAAAAAAAAAAACpAgAAZHJzL2Rvd25yZXYueG1sUEsFBgAAAAAEAAQA+gAAAJgDAAAAAA==&#10;">
                    <v:rect id="Rectangle 7" o:spid="_x0000_s1041" style="position:absolute;width:127000;height:127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5CefwAAA&#10;ANoAAAAPAAAAZHJzL2Rvd25yZXYueG1sRI/BbsIwEETvSP0Hayv1Bg49QJViEEVF4lYCfMAq3sYR&#10;8TqytyT8fV0JqcfRzLzRrDaj79SNYmoDG5jPClDEdbAtNwYu5/30DVQSZItdYDJwpwSb9dNkhaUN&#10;A1d0O0mjMoRTiQacSF9qnWpHHtMs9MTZ+w7Ro2QZG20jDhnuO/1aFAvtseW84LCnnaP6evrxBqpQ&#10;yUft5POr2YXqGHE5XObRmJfncfsOSmiU//CjfbAGlvB3Jd8Avf4F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x5CefwAAAANoAAAAPAAAAAAAAAAAAAAAAAJcCAABkcnMvZG93bnJl&#10;di54bWxQSwUGAAAAAAQABAD1AAAAhAMAAAAA&#10;" fillcolor="#00b0f0" strokecolor="#00b0f0" strokeweight="1pt"/>
                    <v:rect id="Rectangle 8" o:spid="_x0000_s1042" style="position:absolute;top:177800;width:127000;height:127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TGARvwAA&#10;ANoAAAAPAAAAZHJzL2Rvd25yZXYueG1sRE/Pa8IwFL4P/B/CE3aRNdXDNrpGUaEg20U7wetb89YU&#10;m5fSxFr/e3MQPH58v/PVaFsxUO8bxwrmSQqCuHK64VrB8bd4+wThA7LG1jEpuJGH1XLykmOm3ZUP&#10;NJShFjGEfYYKTAhdJqWvDFn0ieuII/fveoshwr6WusdrDLetXKTpu7TYcGww2NHWUHUuL1aB9cXa&#10;bDezfdmhlN/VD8/+Pk5KvU7H9ReIQGN4ih/unVYQt8Yr8QbI5R0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EpMYBG/AAAA2gAAAA8AAAAAAAAAAAAAAAAAlwIAAGRycy9kb3ducmV2&#10;LnhtbFBLBQYAAAAABAAEAPUAAACDAwAAAAA=&#10;" fillcolor="#00b050" strokecolor="#00b050" strokeweight="1pt"/>
                    <v:rect id="Rectangle 9" o:spid="_x0000_s1043" style="position:absolute;top:355600;width:127000;height:127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YFWwQAA&#10;ANoAAAAPAAAAZHJzL2Rvd25yZXYueG1sRI9Pi8IwFMTvgt8hPMGbpi6uuF2jiKy4evMP7B4fzbMt&#10;Ni8libV+eyMIHoeZ+Q0zW7SmEg05X1pWMBomIIgzq0vOFZyO68EUhA/IGivLpOBOHhbzbmeGqbY3&#10;3lNzCLmIEPYpKihCqFMpfVaQQT+0NXH0ztYZDFG6XGqHtwg3lfxIkok0WHJcKLCmVUHZ5XA1Cia+&#10;+d9O3Wd5qpZjs3Vusws/f0r1e+3yG0SgNrzDr/avVvAFzyvxBsj5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PhGBVsEAAADaAAAADwAAAAAAAAAAAAAAAACXAgAAZHJzL2Rvd25y&#10;ZXYueG1sUEsFBgAAAAAEAAQA9QAAAIUDAAAAAA==&#10;" fillcolor="black [3213]" strokecolor="black [3213]" strokeweight="1pt"/>
                    <v:rect id="Rectangle 10" o:spid="_x0000_s1044" style="position:absolute;top:533400;width:127000;height:127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q5RfwwAA&#10;ANsAAAAPAAAAZHJzL2Rvd25yZXYueG1sRI9BS8NAEIXvgv9hGcGb3ZiDlthtEaG0VBCa+gOG3TGJ&#10;ZmdDdtpGf71zKPQ2w3vz3jeL1RR7c6Ixd4kdPM4KMMQ+hY4bB5+H9cMcTBbkgH1icvBLGVbL25sF&#10;ViGdeU+nWhqjIZwrdNCKDJW12bcUMc/SQKzaVxojiq5jY8OIZw2PvS2L4slG7FgbWhzorSX/Ux+j&#10;g7os6Vkw/dnv3VGm902O/sM7d383vb6AEZrkar5cb4PiK73+ogPY5T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Qq5RfwwAAANsAAAAPAAAAAAAAAAAAAAAAAJcCAABkcnMvZG93&#10;bnJldi54bWxQSwUGAAAAAAQABAD1AAAAhwMAAAAA&#10;" fillcolor="red" strokecolor="red" strokeweight="1pt"/>
                  </v:group>
                  <v:shape id="Text Box 11" o:spid="_x0000_s1045" type="#_x0000_t202" style="position:absolute;left:84667;width:762000;height:8636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zHBiwAAA&#10;ANsAAAAPAAAAZHJzL2Rvd25yZXYueG1sRE9Li8IwEL4L/ocwgjdNFBW3GkUUwZOLj13Y29CMbbGZ&#10;lCba+u83Cwve5uN7znLd2lI8qfaFYw2joQJBnDpTcKbhetkP5iB8QDZYOiYNL/KwXnU7S0yMa/hE&#10;z3PIRAxhn6CGPIQqkdKnOVn0Q1cRR+7maoshwjqTpsYmhttSjpWaSYsFx4YcK9rmlN7PD6vh63j7&#10;+Z6oz2xnp1XjWiXZfkit+712swARqA1v8b/7YOL8Efz9Eg+Qq1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zzHBiwAAAANsAAAAPAAAAAAAAAAAAAAAAAJcCAABkcnMvZG93bnJl&#10;di54bWxQSwUGAAAAAAQABAD1AAAAhAMAAAAA&#10;" filled="f" stroked="f">
                    <v:textbox>
                      <w:txbxContent>
                        <w:p w14:paraId="6EBBD484" w14:textId="77777777" w:rsidR="009873DF" w:rsidRDefault="009873DF" w:rsidP="009873DF">
                          <w:pPr>
                            <w:spacing w:line="276" w:lineRule="auto"/>
                            <w:rPr>
                              <w:rFonts w:ascii="Arial" w:hAnsi="Arial" w:cs="Arial"/>
                              <w:sz w:val="22"/>
                              <w:szCs w:val="22"/>
                            </w:rPr>
                          </w:pPr>
                          <w:r w:rsidRPr="00654AEC">
                            <w:rPr>
                              <w:rFonts w:ascii="Arial" w:hAnsi="Arial" w:cs="Arial"/>
                              <w:sz w:val="22"/>
                              <w:szCs w:val="22"/>
                            </w:rPr>
                            <w:t>PE/FGR</w:t>
                          </w:r>
                        </w:p>
                        <w:p w14:paraId="36D4BCB9" w14:textId="77777777" w:rsidR="009873DF" w:rsidRDefault="009873DF" w:rsidP="009873DF">
                          <w:pPr>
                            <w:spacing w:line="276" w:lineRule="auto"/>
                            <w:rPr>
                              <w:rFonts w:ascii="Arial" w:hAnsi="Arial" w:cs="Arial"/>
                              <w:sz w:val="22"/>
                              <w:szCs w:val="22"/>
                            </w:rPr>
                          </w:pPr>
                          <w:r>
                            <w:rPr>
                              <w:rFonts w:ascii="Arial" w:hAnsi="Arial" w:cs="Arial"/>
                              <w:sz w:val="22"/>
                              <w:szCs w:val="22"/>
                            </w:rPr>
                            <w:t>FGR</w:t>
                          </w:r>
                        </w:p>
                        <w:p w14:paraId="1A58C6EC" w14:textId="77777777" w:rsidR="009873DF" w:rsidRDefault="009873DF" w:rsidP="009873DF">
                          <w:pPr>
                            <w:spacing w:after="20" w:line="276" w:lineRule="auto"/>
                            <w:rPr>
                              <w:rFonts w:ascii="Arial" w:hAnsi="Arial" w:cs="Arial"/>
                              <w:sz w:val="22"/>
                              <w:szCs w:val="22"/>
                            </w:rPr>
                          </w:pPr>
                          <w:r>
                            <w:rPr>
                              <w:rFonts w:ascii="Arial" w:hAnsi="Arial" w:cs="Arial"/>
                              <w:sz w:val="22"/>
                              <w:szCs w:val="22"/>
                            </w:rPr>
                            <w:t>Control</w:t>
                          </w:r>
                        </w:p>
                        <w:p w14:paraId="5AD40AAC" w14:textId="77777777" w:rsidR="009873DF" w:rsidRPr="00654AEC" w:rsidRDefault="009873DF" w:rsidP="009873DF">
                          <w:pPr>
                            <w:spacing w:line="276" w:lineRule="auto"/>
                            <w:rPr>
                              <w:rFonts w:ascii="Arial" w:hAnsi="Arial" w:cs="Arial"/>
                              <w:sz w:val="22"/>
                              <w:szCs w:val="22"/>
                            </w:rPr>
                          </w:pPr>
                          <w:r>
                            <w:rPr>
                              <w:rFonts w:ascii="Arial" w:hAnsi="Arial" w:cs="Arial"/>
                              <w:sz w:val="22"/>
                              <w:szCs w:val="22"/>
                            </w:rPr>
                            <w:t>PE</w:t>
                          </w:r>
                        </w:p>
                      </w:txbxContent>
                    </v:textbox>
                  </v:shape>
                </v:group>
                <w10:wrap type="through"/>
              </v:group>
            </w:pict>
          </mc:Fallback>
        </mc:AlternateContent>
      </w:r>
      <w:bookmarkStart w:id="0" w:name="_GoBack"/>
      <w:bookmarkEnd w:id="0"/>
    </w:p>
    <w:sectPr w:rsidR="00454D29" w:rsidSect="009873DF">
      <w:pgSz w:w="16840" w:h="1190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93BBBD" w14:textId="77777777" w:rsidR="004564EC" w:rsidRDefault="004564EC" w:rsidP="003E34CB">
      <w:r>
        <w:separator/>
      </w:r>
    </w:p>
  </w:endnote>
  <w:endnote w:type="continuationSeparator" w:id="0">
    <w:p w14:paraId="0537D969" w14:textId="77777777" w:rsidR="004564EC" w:rsidRDefault="004564EC" w:rsidP="003E34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Yu Gothic Light">
    <w:panose1 w:val="020B0300000000000000"/>
    <w:charset w:val="80"/>
    <w:family w:val="auto"/>
    <w:pitch w:val="variable"/>
    <w:sig w:usb0="E00002FF" w:usb1="2AC7FDFF" w:usb2="00000016" w:usb3="00000000" w:csb0="0002009F" w:csb1="00000000"/>
  </w:font>
  <w:font w:name="Helvetica">
    <w:panose1 w:val="00000000000000000000"/>
    <w:charset w:val="00"/>
    <w:family w:val="swiss"/>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3956534"/>
      <w:docPartObj>
        <w:docPartGallery w:val="Page Numbers (Bottom of Page)"/>
        <w:docPartUnique/>
      </w:docPartObj>
    </w:sdtPr>
    <w:sdtEndPr>
      <w:rPr>
        <w:noProof/>
      </w:rPr>
    </w:sdtEndPr>
    <w:sdtContent>
      <w:p w14:paraId="6E0331E7" w14:textId="77777777" w:rsidR="00454D29" w:rsidRDefault="00454D29" w:rsidP="003E34CB">
        <w:pPr>
          <w:pStyle w:val="Footer"/>
        </w:pPr>
        <w:r>
          <w:fldChar w:fldCharType="begin"/>
        </w:r>
        <w:r>
          <w:instrText xml:space="preserve"> PAGE   \* MERGEFORMAT </w:instrText>
        </w:r>
        <w:r>
          <w:fldChar w:fldCharType="separate"/>
        </w:r>
        <w:r w:rsidR="006D3410">
          <w:rPr>
            <w:noProof/>
          </w:rPr>
          <w:t>30</w:t>
        </w:r>
        <w:r>
          <w:rPr>
            <w:noProof/>
          </w:rPr>
          <w:fldChar w:fldCharType="end"/>
        </w:r>
      </w:p>
    </w:sdtContent>
  </w:sdt>
  <w:p w14:paraId="0B9E5984" w14:textId="77777777" w:rsidR="00454D29" w:rsidRDefault="00454D29" w:rsidP="003E34C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B5E8CF" w14:textId="77777777" w:rsidR="004564EC" w:rsidRDefault="004564EC" w:rsidP="003E34CB">
      <w:r>
        <w:separator/>
      </w:r>
    </w:p>
  </w:footnote>
  <w:footnote w:type="continuationSeparator" w:id="0">
    <w:p w14:paraId="421259F0" w14:textId="77777777" w:rsidR="004564EC" w:rsidRDefault="004564EC" w:rsidP="003E34C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A75CD8"/>
    <w:multiLevelType w:val="hybridMultilevel"/>
    <w:tmpl w:val="5874DF68"/>
    <w:lvl w:ilvl="0" w:tplc="16C62A90">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123D6663"/>
    <w:multiLevelType w:val="hybridMultilevel"/>
    <w:tmpl w:val="53B8500A"/>
    <w:lvl w:ilvl="0" w:tplc="E63627A6">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6C2A5A44"/>
    <w:multiLevelType w:val="hybridMultilevel"/>
    <w:tmpl w:val="500C3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283"/>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efdstd24z2v2gewwts5s2sf05warv5zrewd&quot;&gt;JT EndNote Library&lt;record-ids&gt;&lt;item&gt;11&lt;/item&gt;&lt;item&gt;19&lt;/item&gt;&lt;item&gt;20&lt;/item&gt;&lt;item&gt;45&lt;/item&gt;&lt;item&gt;1013&lt;/item&gt;&lt;item&gt;1180&lt;/item&gt;&lt;item&gt;2581&lt;/item&gt;&lt;item&gt;2583&lt;/item&gt;&lt;item&gt;2584&lt;/item&gt;&lt;item&gt;2631&lt;/item&gt;&lt;item&gt;2632&lt;/item&gt;&lt;item&gt;2635&lt;/item&gt;&lt;item&gt;2640&lt;/item&gt;&lt;item&gt;2642&lt;/item&gt;&lt;item&gt;2644&lt;/item&gt;&lt;item&gt;3475&lt;/item&gt;&lt;item&gt;3509&lt;/item&gt;&lt;item&gt;3512&lt;/item&gt;&lt;item&gt;3517&lt;/item&gt;&lt;item&gt;3518&lt;/item&gt;&lt;item&gt;3519&lt;/item&gt;&lt;item&gt;3520&lt;/item&gt;&lt;item&gt;3522&lt;/item&gt;&lt;item&gt;3881&lt;/item&gt;&lt;item&gt;4014&lt;/item&gt;&lt;item&gt;4379&lt;/item&gt;&lt;item&gt;4391&lt;/item&gt;&lt;item&gt;4401&lt;/item&gt;&lt;item&gt;4414&lt;/item&gt;&lt;item&gt;4449&lt;/item&gt;&lt;item&gt;4482&lt;/item&gt;&lt;item&gt;4510&lt;/item&gt;&lt;item&gt;4560&lt;/item&gt;&lt;item&gt;4562&lt;/item&gt;&lt;item&gt;4564&lt;/item&gt;&lt;item&gt;4568&lt;/item&gt;&lt;item&gt;4576&lt;/item&gt;&lt;item&gt;4578&lt;/item&gt;&lt;item&gt;4579&lt;/item&gt;&lt;item&gt;4583&lt;/item&gt;&lt;item&gt;4584&lt;/item&gt;&lt;item&gt;4585&lt;/item&gt;&lt;item&gt;4586&lt;/item&gt;&lt;item&gt;4588&lt;/item&gt;&lt;item&gt;4589&lt;/item&gt;&lt;item&gt;4590&lt;/item&gt;&lt;item&gt;4591&lt;/item&gt;&lt;item&gt;4649&lt;/item&gt;&lt;item&gt;4930&lt;/item&gt;&lt;item&gt;4933&lt;/item&gt;&lt;item&gt;4934&lt;/item&gt;&lt;item&gt;4935&lt;/item&gt;&lt;item&gt;4937&lt;/item&gt;&lt;item&gt;4938&lt;/item&gt;&lt;item&gt;4939&lt;/item&gt;&lt;item&gt;4940&lt;/item&gt;&lt;/record-ids&gt;&lt;/item&gt;&lt;/Libraries&gt;"/>
  </w:docVars>
  <w:rsids>
    <w:rsidRoot w:val="00E35CEC"/>
    <w:rsid w:val="00001874"/>
    <w:rsid w:val="00001CD2"/>
    <w:rsid w:val="000044B0"/>
    <w:rsid w:val="00010B84"/>
    <w:rsid w:val="00014D82"/>
    <w:rsid w:val="00015E92"/>
    <w:rsid w:val="00017362"/>
    <w:rsid w:val="000205F8"/>
    <w:rsid w:val="0002391F"/>
    <w:rsid w:val="00023E7C"/>
    <w:rsid w:val="00024818"/>
    <w:rsid w:val="00024B9F"/>
    <w:rsid w:val="00025512"/>
    <w:rsid w:val="00025D6F"/>
    <w:rsid w:val="000319B0"/>
    <w:rsid w:val="00031A3E"/>
    <w:rsid w:val="0003384A"/>
    <w:rsid w:val="00034A56"/>
    <w:rsid w:val="00034CD0"/>
    <w:rsid w:val="00035EBC"/>
    <w:rsid w:val="0004664A"/>
    <w:rsid w:val="0005193C"/>
    <w:rsid w:val="00052F5E"/>
    <w:rsid w:val="000550F0"/>
    <w:rsid w:val="00057EB4"/>
    <w:rsid w:val="000617CB"/>
    <w:rsid w:val="00062E33"/>
    <w:rsid w:val="00064C5D"/>
    <w:rsid w:val="00064C68"/>
    <w:rsid w:val="00065444"/>
    <w:rsid w:val="00065A91"/>
    <w:rsid w:val="0007066A"/>
    <w:rsid w:val="000759CD"/>
    <w:rsid w:val="00077C10"/>
    <w:rsid w:val="000815CB"/>
    <w:rsid w:val="00087BC8"/>
    <w:rsid w:val="000901F6"/>
    <w:rsid w:val="00091952"/>
    <w:rsid w:val="00092EF9"/>
    <w:rsid w:val="0009474F"/>
    <w:rsid w:val="00096910"/>
    <w:rsid w:val="000A0AFC"/>
    <w:rsid w:val="000A3D67"/>
    <w:rsid w:val="000B004F"/>
    <w:rsid w:val="000B5985"/>
    <w:rsid w:val="000D169C"/>
    <w:rsid w:val="000D2ECD"/>
    <w:rsid w:val="000D2FCF"/>
    <w:rsid w:val="000D30DA"/>
    <w:rsid w:val="000D5AC6"/>
    <w:rsid w:val="000D61BF"/>
    <w:rsid w:val="000D6B5D"/>
    <w:rsid w:val="000D7757"/>
    <w:rsid w:val="000D7C62"/>
    <w:rsid w:val="000E004E"/>
    <w:rsid w:val="000E75E6"/>
    <w:rsid w:val="000E7D2A"/>
    <w:rsid w:val="001009DF"/>
    <w:rsid w:val="0010115C"/>
    <w:rsid w:val="00102B77"/>
    <w:rsid w:val="001041DB"/>
    <w:rsid w:val="001045AC"/>
    <w:rsid w:val="00104D45"/>
    <w:rsid w:val="001058CE"/>
    <w:rsid w:val="00111214"/>
    <w:rsid w:val="00117279"/>
    <w:rsid w:val="00120DC7"/>
    <w:rsid w:val="00121EF0"/>
    <w:rsid w:val="00123EB2"/>
    <w:rsid w:val="001242C0"/>
    <w:rsid w:val="00124424"/>
    <w:rsid w:val="00124F46"/>
    <w:rsid w:val="001279EC"/>
    <w:rsid w:val="00131F5A"/>
    <w:rsid w:val="00133D72"/>
    <w:rsid w:val="00135C52"/>
    <w:rsid w:val="00136237"/>
    <w:rsid w:val="001365D0"/>
    <w:rsid w:val="00143D69"/>
    <w:rsid w:val="0014712B"/>
    <w:rsid w:val="001526C7"/>
    <w:rsid w:val="001534EE"/>
    <w:rsid w:val="0015464B"/>
    <w:rsid w:val="00160A02"/>
    <w:rsid w:val="00164834"/>
    <w:rsid w:val="0016553E"/>
    <w:rsid w:val="00166F8D"/>
    <w:rsid w:val="0017191D"/>
    <w:rsid w:val="00174784"/>
    <w:rsid w:val="00193ABD"/>
    <w:rsid w:val="001A0E68"/>
    <w:rsid w:val="001A1C60"/>
    <w:rsid w:val="001A32A5"/>
    <w:rsid w:val="001A3EE1"/>
    <w:rsid w:val="001A5717"/>
    <w:rsid w:val="001A5E87"/>
    <w:rsid w:val="001A6960"/>
    <w:rsid w:val="001B2AC8"/>
    <w:rsid w:val="001B3B8D"/>
    <w:rsid w:val="001B7151"/>
    <w:rsid w:val="001D0461"/>
    <w:rsid w:val="001D5A48"/>
    <w:rsid w:val="001D61B9"/>
    <w:rsid w:val="001E6DF8"/>
    <w:rsid w:val="001E7E04"/>
    <w:rsid w:val="001F4F88"/>
    <w:rsid w:val="002016B2"/>
    <w:rsid w:val="0020234E"/>
    <w:rsid w:val="0020604D"/>
    <w:rsid w:val="0020609B"/>
    <w:rsid w:val="00206524"/>
    <w:rsid w:val="002169A8"/>
    <w:rsid w:val="00217335"/>
    <w:rsid w:val="00220D82"/>
    <w:rsid w:val="00222042"/>
    <w:rsid w:val="0022300D"/>
    <w:rsid w:val="00225590"/>
    <w:rsid w:val="00227BB0"/>
    <w:rsid w:val="00231732"/>
    <w:rsid w:val="00233519"/>
    <w:rsid w:val="002508F5"/>
    <w:rsid w:val="00251B03"/>
    <w:rsid w:val="0025220D"/>
    <w:rsid w:val="00254BBA"/>
    <w:rsid w:val="00262011"/>
    <w:rsid w:val="00263F89"/>
    <w:rsid w:val="002668CD"/>
    <w:rsid w:val="002675AC"/>
    <w:rsid w:val="00271F2D"/>
    <w:rsid w:val="002724C0"/>
    <w:rsid w:val="002736D7"/>
    <w:rsid w:val="00273794"/>
    <w:rsid w:val="00273E28"/>
    <w:rsid w:val="00274268"/>
    <w:rsid w:val="00275A3C"/>
    <w:rsid w:val="002770BB"/>
    <w:rsid w:val="00283EFE"/>
    <w:rsid w:val="002906AF"/>
    <w:rsid w:val="00290743"/>
    <w:rsid w:val="002932DD"/>
    <w:rsid w:val="00294D38"/>
    <w:rsid w:val="002956DD"/>
    <w:rsid w:val="002A02D5"/>
    <w:rsid w:val="002A3B2F"/>
    <w:rsid w:val="002A5140"/>
    <w:rsid w:val="002B2132"/>
    <w:rsid w:val="002B43E0"/>
    <w:rsid w:val="002B5858"/>
    <w:rsid w:val="002C5EC8"/>
    <w:rsid w:val="002C7302"/>
    <w:rsid w:val="002D0594"/>
    <w:rsid w:val="002D0E2D"/>
    <w:rsid w:val="002D12BE"/>
    <w:rsid w:val="002D7DFA"/>
    <w:rsid w:val="002E675E"/>
    <w:rsid w:val="002F0940"/>
    <w:rsid w:val="002F1668"/>
    <w:rsid w:val="002F7A2C"/>
    <w:rsid w:val="00300F46"/>
    <w:rsid w:val="00303761"/>
    <w:rsid w:val="003061F3"/>
    <w:rsid w:val="003065BF"/>
    <w:rsid w:val="003078F2"/>
    <w:rsid w:val="00312790"/>
    <w:rsid w:val="0031425A"/>
    <w:rsid w:val="0031450B"/>
    <w:rsid w:val="003229DD"/>
    <w:rsid w:val="003269F2"/>
    <w:rsid w:val="00331E5A"/>
    <w:rsid w:val="00332C01"/>
    <w:rsid w:val="00336B31"/>
    <w:rsid w:val="00346A9A"/>
    <w:rsid w:val="00352616"/>
    <w:rsid w:val="00353854"/>
    <w:rsid w:val="00360662"/>
    <w:rsid w:val="00363BBF"/>
    <w:rsid w:val="00385600"/>
    <w:rsid w:val="0039045B"/>
    <w:rsid w:val="00390633"/>
    <w:rsid w:val="00390AE5"/>
    <w:rsid w:val="00390B0D"/>
    <w:rsid w:val="00393233"/>
    <w:rsid w:val="00393597"/>
    <w:rsid w:val="00394C65"/>
    <w:rsid w:val="0039596D"/>
    <w:rsid w:val="003A2486"/>
    <w:rsid w:val="003A2E5C"/>
    <w:rsid w:val="003A33B9"/>
    <w:rsid w:val="003A6A7F"/>
    <w:rsid w:val="003B2045"/>
    <w:rsid w:val="003B32B8"/>
    <w:rsid w:val="003B691C"/>
    <w:rsid w:val="003C0877"/>
    <w:rsid w:val="003C100E"/>
    <w:rsid w:val="003C4D2F"/>
    <w:rsid w:val="003C6E80"/>
    <w:rsid w:val="003D1415"/>
    <w:rsid w:val="003D156D"/>
    <w:rsid w:val="003D3BE0"/>
    <w:rsid w:val="003D64F7"/>
    <w:rsid w:val="003D714E"/>
    <w:rsid w:val="003E34CB"/>
    <w:rsid w:val="003F2412"/>
    <w:rsid w:val="003F79EE"/>
    <w:rsid w:val="00416025"/>
    <w:rsid w:val="00417798"/>
    <w:rsid w:val="00421CC4"/>
    <w:rsid w:val="00421DBE"/>
    <w:rsid w:val="004228E2"/>
    <w:rsid w:val="00431802"/>
    <w:rsid w:val="00433A42"/>
    <w:rsid w:val="00442C9F"/>
    <w:rsid w:val="00445551"/>
    <w:rsid w:val="0044556B"/>
    <w:rsid w:val="00450212"/>
    <w:rsid w:val="00454D29"/>
    <w:rsid w:val="004564EC"/>
    <w:rsid w:val="004571B2"/>
    <w:rsid w:val="00460183"/>
    <w:rsid w:val="004612B1"/>
    <w:rsid w:val="004659FA"/>
    <w:rsid w:val="00466C0A"/>
    <w:rsid w:val="004704CA"/>
    <w:rsid w:val="0047259D"/>
    <w:rsid w:val="00476043"/>
    <w:rsid w:val="0048212F"/>
    <w:rsid w:val="00482C71"/>
    <w:rsid w:val="004925B1"/>
    <w:rsid w:val="00492729"/>
    <w:rsid w:val="00492A9E"/>
    <w:rsid w:val="00496351"/>
    <w:rsid w:val="0049685A"/>
    <w:rsid w:val="004978D5"/>
    <w:rsid w:val="004A0CC9"/>
    <w:rsid w:val="004A3556"/>
    <w:rsid w:val="004A384F"/>
    <w:rsid w:val="004A5C0F"/>
    <w:rsid w:val="004A6BC4"/>
    <w:rsid w:val="004B09F6"/>
    <w:rsid w:val="004B226A"/>
    <w:rsid w:val="004C2B24"/>
    <w:rsid w:val="004D46DF"/>
    <w:rsid w:val="004D7760"/>
    <w:rsid w:val="004D7D75"/>
    <w:rsid w:val="004E05C0"/>
    <w:rsid w:val="004E58DD"/>
    <w:rsid w:val="004E5D44"/>
    <w:rsid w:val="004E7009"/>
    <w:rsid w:val="004E7DEC"/>
    <w:rsid w:val="004F0070"/>
    <w:rsid w:val="004F3C24"/>
    <w:rsid w:val="004F4960"/>
    <w:rsid w:val="004F5F3B"/>
    <w:rsid w:val="00514B37"/>
    <w:rsid w:val="00515CDF"/>
    <w:rsid w:val="00515F1E"/>
    <w:rsid w:val="005250A1"/>
    <w:rsid w:val="00535BB9"/>
    <w:rsid w:val="00546D15"/>
    <w:rsid w:val="005471B3"/>
    <w:rsid w:val="005507AF"/>
    <w:rsid w:val="00553D15"/>
    <w:rsid w:val="0056691B"/>
    <w:rsid w:val="00570AE7"/>
    <w:rsid w:val="0057346E"/>
    <w:rsid w:val="00575936"/>
    <w:rsid w:val="005803DD"/>
    <w:rsid w:val="005815F4"/>
    <w:rsid w:val="00581A97"/>
    <w:rsid w:val="0059067E"/>
    <w:rsid w:val="00595C8F"/>
    <w:rsid w:val="005A4BA3"/>
    <w:rsid w:val="005A7D2F"/>
    <w:rsid w:val="005B6492"/>
    <w:rsid w:val="005B655A"/>
    <w:rsid w:val="005B7F7B"/>
    <w:rsid w:val="005C0AE8"/>
    <w:rsid w:val="005C1CAB"/>
    <w:rsid w:val="005C2F89"/>
    <w:rsid w:val="005C53DB"/>
    <w:rsid w:val="005C5A67"/>
    <w:rsid w:val="005C6E52"/>
    <w:rsid w:val="005C7B48"/>
    <w:rsid w:val="005D6292"/>
    <w:rsid w:val="005D7EA5"/>
    <w:rsid w:val="005E0637"/>
    <w:rsid w:val="005E31A6"/>
    <w:rsid w:val="005E3E29"/>
    <w:rsid w:val="005F111D"/>
    <w:rsid w:val="005F2705"/>
    <w:rsid w:val="005F2CD5"/>
    <w:rsid w:val="005F3FA5"/>
    <w:rsid w:val="005F453B"/>
    <w:rsid w:val="00606BFF"/>
    <w:rsid w:val="0061236F"/>
    <w:rsid w:val="00612F7C"/>
    <w:rsid w:val="006145CB"/>
    <w:rsid w:val="00617D89"/>
    <w:rsid w:val="0062022B"/>
    <w:rsid w:val="006253AB"/>
    <w:rsid w:val="00626E29"/>
    <w:rsid w:val="00631167"/>
    <w:rsid w:val="00631CC3"/>
    <w:rsid w:val="006322C9"/>
    <w:rsid w:val="00632B38"/>
    <w:rsid w:val="00634727"/>
    <w:rsid w:val="006374CA"/>
    <w:rsid w:val="00637F60"/>
    <w:rsid w:val="00652B6C"/>
    <w:rsid w:val="00653BAC"/>
    <w:rsid w:val="00655D65"/>
    <w:rsid w:val="006612C7"/>
    <w:rsid w:val="0066344A"/>
    <w:rsid w:val="00664B85"/>
    <w:rsid w:val="006669A3"/>
    <w:rsid w:val="00667F50"/>
    <w:rsid w:val="006729EF"/>
    <w:rsid w:val="00673288"/>
    <w:rsid w:val="006735FC"/>
    <w:rsid w:val="00673E84"/>
    <w:rsid w:val="00675ACF"/>
    <w:rsid w:val="00675D78"/>
    <w:rsid w:val="006760F7"/>
    <w:rsid w:val="0068640A"/>
    <w:rsid w:val="006A13C0"/>
    <w:rsid w:val="006B38B3"/>
    <w:rsid w:val="006B5146"/>
    <w:rsid w:val="006C2887"/>
    <w:rsid w:val="006C3899"/>
    <w:rsid w:val="006C390C"/>
    <w:rsid w:val="006C5423"/>
    <w:rsid w:val="006C6029"/>
    <w:rsid w:val="006D099A"/>
    <w:rsid w:val="006D276A"/>
    <w:rsid w:val="006D3410"/>
    <w:rsid w:val="006D67E1"/>
    <w:rsid w:val="006D6BA3"/>
    <w:rsid w:val="006E0155"/>
    <w:rsid w:val="006E0C19"/>
    <w:rsid w:val="006E6951"/>
    <w:rsid w:val="006F680B"/>
    <w:rsid w:val="006F7FC7"/>
    <w:rsid w:val="007014FA"/>
    <w:rsid w:val="00702FAD"/>
    <w:rsid w:val="007042E2"/>
    <w:rsid w:val="0070646B"/>
    <w:rsid w:val="0071277B"/>
    <w:rsid w:val="00714817"/>
    <w:rsid w:val="0071702E"/>
    <w:rsid w:val="00717661"/>
    <w:rsid w:val="00720D1D"/>
    <w:rsid w:val="00730665"/>
    <w:rsid w:val="00735774"/>
    <w:rsid w:val="00742FDE"/>
    <w:rsid w:val="00743453"/>
    <w:rsid w:val="007436C1"/>
    <w:rsid w:val="00744A0E"/>
    <w:rsid w:val="00757564"/>
    <w:rsid w:val="00762072"/>
    <w:rsid w:val="00763876"/>
    <w:rsid w:val="00772B74"/>
    <w:rsid w:val="00773D12"/>
    <w:rsid w:val="00775FC6"/>
    <w:rsid w:val="007817E1"/>
    <w:rsid w:val="00783574"/>
    <w:rsid w:val="00797256"/>
    <w:rsid w:val="00797538"/>
    <w:rsid w:val="007A2BF8"/>
    <w:rsid w:val="007A3CB9"/>
    <w:rsid w:val="007A470F"/>
    <w:rsid w:val="007A76BC"/>
    <w:rsid w:val="007B3743"/>
    <w:rsid w:val="007B5AF4"/>
    <w:rsid w:val="007B63A2"/>
    <w:rsid w:val="007C0FFD"/>
    <w:rsid w:val="007C1ACE"/>
    <w:rsid w:val="007C2281"/>
    <w:rsid w:val="007C231D"/>
    <w:rsid w:val="007C62F0"/>
    <w:rsid w:val="007D20E9"/>
    <w:rsid w:val="007D3C7F"/>
    <w:rsid w:val="007E1983"/>
    <w:rsid w:val="007E2261"/>
    <w:rsid w:val="007E7005"/>
    <w:rsid w:val="007F0264"/>
    <w:rsid w:val="007F1E10"/>
    <w:rsid w:val="007F5C54"/>
    <w:rsid w:val="0080144D"/>
    <w:rsid w:val="0080369D"/>
    <w:rsid w:val="00805D57"/>
    <w:rsid w:val="00807099"/>
    <w:rsid w:val="00810826"/>
    <w:rsid w:val="00820C8C"/>
    <w:rsid w:val="008212DF"/>
    <w:rsid w:val="00822421"/>
    <w:rsid w:val="00823615"/>
    <w:rsid w:val="008237FD"/>
    <w:rsid w:val="00823A69"/>
    <w:rsid w:val="0082466B"/>
    <w:rsid w:val="00824AF3"/>
    <w:rsid w:val="00825899"/>
    <w:rsid w:val="00825A9B"/>
    <w:rsid w:val="00831497"/>
    <w:rsid w:val="0083326A"/>
    <w:rsid w:val="00834FA7"/>
    <w:rsid w:val="00841263"/>
    <w:rsid w:val="008505B0"/>
    <w:rsid w:val="008579E9"/>
    <w:rsid w:val="008605A1"/>
    <w:rsid w:val="00865AAC"/>
    <w:rsid w:val="008663EF"/>
    <w:rsid w:val="008668A4"/>
    <w:rsid w:val="008707CC"/>
    <w:rsid w:val="008708AD"/>
    <w:rsid w:val="00875CF0"/>
    <w:rsid w:val="00880161"/>
    <w:rsid w:val="00881093"/>
    <w:rsid w:val="00891873"/>
    <w:rsid w:val="008947C3"/>
    <w:rsid w:val="00895190"/>
    <w:rsid w:val="008A1C50"/>
    <w:rsid w:val="008A1F0A"/>
    <w:rsid w:val="008A271D"/>
    <w:rsid w:val="008A4602"/>
    <w:rsid w:val="008B0999"/>
    <w:rsid w:val="008B106F"/>
    <w:rsid w:val="008B2ACE"/>
    <w:rsid w:val="008B6D1C"/>
    <w:rsid w:val="008C4252"/>
    <w:rsid w:val="008C530E"/>
    <w:rsid w:val="008D0CDE"/>
    <w:rsid w:val="008D2320"/>
    <w:rsid w:val="008D40F7"/>
    <w:rsid w:val="008E34A3"/>
    <w:rsid w:val="008E7232"/>
    <w:rsid w:val="008E7C91"/>
    <w:rsid w:val="008F1698"/>
    <w:rsid w:val="008F62F2"/>
    <w:rsid w:val="009024CF"/>
    <w:rsid w:val="009064B4"/>
    <w:rsid w:val="009114CF"/>
    <w:rsid w:val="00914C40"/>
    <w:rsid w:val="00916F7A"/>
    <w:rsid w:val="00925EA9"/>
    <w:rsid w:val="009260C7"/>
    <w:rsid w:val="00947A7D"/>
    <w:rsid w:val="00954EC8"/>
    <w:rsid w:val="0095607A"/>
    <w:rsid w:val="00960B68"/>
    <w:rsid w:val="009622D9"/>
    <w:rsid w:val="009657CE"/>
    <w:rsid w:val="009664DA"/>
    <w:rsid w:val="00970EB2"/>
    <w:rsid w:val="00974A50"/>
    <w:rsid w:val="00975B0A"/>
    <w:rsid w:val="00975B42"/>
    <w:rsid w:val="00976B23"/>
    <w:rsid w:val="00977858"/>
    <w:rsid w:val="009811CF"/>
    <w:rsid w:val="00983B1E"/>
    <w:rsid w:val="009873DF"/>
    <w:rsid w:val="009905F5"/>
    <w:rsid w:val="00993D41"/>
    <w:rsid w:val="009A1E1B"/>
    <w:rsid w:val="009C3890"/>
    <w:rsid w:val="009C7F0E"/>
    <w:rsid w:val="009D0509"/>
    <w:rsid w:val="009D25AB"/>
    <w:rsid w:val="009D4F11"/>
    <w:rsid w:val="009D6B4B"/>
    <w:rsid w:val="009E249E"/>
    <w:rsid w:val="009E39BA"/>
    <w:rsid w:val="009E458E"/>
    <w:rsid w:val="009E5DFB"/>
    <w:rsid w:val="009F485D"/>
    <w:rsid w:val="009F4BFA"/>
    <w:rsid w:val="009F7C0E"/>
    <w:rsid w:val="009F7F1F"/>
    <w:rsid w:val="00A000AD"/>
    <w:rsid w:val="00A00509"/>
    <w:rsid w:val="00A03124"/>
    <w:rsid w:val="00A03B00"/>
    <w:rsid w:val="00A07833"/>
    <w:rsid w:val="00A156DB"/>
    <w:rsid w:val="00A250CB"/>
    <w:rsid w:val="00A26FEB"/>
    <w:rsid w:val="00A27D29"/>
    <w:rsid w:val="00A35B47"/>
    <w:rsid w:val="00A37328"/>
    <w:rsid w:val="00A40970"/>
    <w:rsid w:val="00A46271"/>
    <w:rsid w:val="00A47DB1"/>
    <w:rsid w:val="00A50593"/>
    <w:rsid w:val="00A5417D"/>
    <w:rsid w:val="00A57330"/>
    <w:rsid w:val="00A57B3A"/>
    <w:rsid w:val="00A61502"/>
    <w:rsid w:val="00A61E22"/>
    <w:rsid w:val="00A62238"/>
    <w:rsid w:val="00A671BE"/>
    <w:rsid w:val="00A70A46"/>
    <w:rsid w:val="00A7344C"/>
    <w:rsid w:val="00A771DF"/>
    <w:rsid w:val="00A8092E"/>
    <w:rsid w:val="00A816BE"/>
    <w:rsid w:val="00A840EB"/>
    <w:rsid w:val="00A961D5"/>
    <w:rsid w:val="00A978DE"/>
    <w:rsid w:val="00AA095F"/>
    <w:rsid w:val="00AA3EB6"/>
    <w:rsid w:val="00AB0F27"/>
    <w:rsid w:val="00AB6069"/>
    <w:rsid w:val="00AB6B23"/>
    <w:rsid w:val="00AC19F0"/>
    <w:rsid w:val="00AC51CE"/>
    <w:rsid w:val="00AC7449"/>
    <w:rsid w:val="00AD2B6D"/>
    <w:rsid w:val="00AD4639"/>
    <w:rsid w:val="00AE1A4D"/>
    <w:rsid w:val="00AE4E25"/>
    <w:rsid w:val="00AF05E8"/>
    <w:rsid w:val="00AF25B2"/>
    <w:rsid w:val="00AF362C"/>
    <w:rsid w:val="00AF5296"/>
    <w:rsid w:val="00AF5F8C"/>
    <w:rsid w:val="00AF6202"/>
    <w:rsid w:val="00AF64F7"/>
    <w:rsid w:val="00B01EB0"/>
    <w:rsid w:val="00B032B7"/>
    <w:rsid w:val="00B04E58"/>
    <w:rsid w:val="00B13905"/>
    <w:rsid w:val="00B13D0E"/>
    <w:rsid w:val="00B15FAF"/>
    <w:rsid w:val="00B2073D"/>
    <w:rsid w:val="00B21CA2"/>
    <w:rsid w:val="00B30049"/>
    <w:rsid w:val="00B33A2E"/>
    <w:rsid w:val="00B34207"/>
    <w:rsid w:val="00B356EF"/>
    <w:rsid w:val="00B35A27"/>
    <w:rsid w:val="00B41A2F"/>
    <w:rsid w:val="00B448BB"/>
    <w:rsid w:val="00B44EFF"/>
    <w:rsid w:val="00B47374"/>
    <w:rsid w:val="00B519D5"/>
    <w:rsid w:val="00B5497B"/>
    <w:rsid w:val="00B54DE5"/>
    <w:rsid w:val="00B551D4"/>
    <w:rsid w:val="00B60027"/>
    <w:rsid w:val="00B60A68"/>
    <w:rsid w:val="00B62E8A"/>
    <w:rsid w:val="00B66366"/>
    <w:rsid w:val="00B755CD"/>
    <w:rsid w:val="00B80A63"/>
    <w:rsid w:val="00B86758"/>
    <w:rsid w:val="00B9029C"/>
    <w:rsid w:val="00B91B39"/>
    <w:rsid w:val="00B92C50"/>
    <w:rsid w:val="00BA2F07"/>
    <w:rsid w:val="00BA7EE3"/>
    <w:rsid w:val="00BB3A58"/>
    <w:rsid w:val="00BB7525"/>
    <w:rsid w:val="00BC2998"/>
    <w:rsid w:val="00BC3534"/>
    <w:rsid w:val="00BC3F96"/>
    <w:rsid w:val="00BD0B46"/>
    <w:rsid w:val="00BD3555"/>
    <w:rsid w:val="00BE2969"/>
    <w:rsid w:val="00BE5D16"/>
    <w:rsid w:val="00BF0D0F"/>
    <w:rsid w:val="00BF228E"/>
    <w:rsid w:val="00BF2AF6"/>
    <w:rsid w:val="00BF2B7B"/>
    <w:rsid w:val="00BF3021"/>
    <w:rsid w:val="00BF462C"/>
    <w:rsid w:val="00C00C94"/>
    <w:rsid w:val="00C01C3F"/>
    <w:rsid w:val="00C020F8"/>
    <w:rsid w:val="00C03D17"/>
    <w:rsid w:val="00C0546F"/>
    <w:rsid w:val="00C05BEC"/>
    <w:rsid w:val="00C0613D"/>
    <w:rsid w:val="00C11EBB"/>
    <w:rsid w:val="00C12F65"/>
    <w:rsid w:val="00C132C3"/>
    <w:rsid w:val="00C200E4"/>
    <w:rsid w:val="00C218D8"/>
    <w:rsid w:val="00C22D98"/>
    <w:rsid w:val="00C4232B"/>
    <w:rsid w:val="00C4524F"/>
    <w:rsid w:val="00C47168"/>
    <w:rsid w:val="00C473B5"/>
    <w:rsid w:val="00C50987"/>
    <w:rsid w:val="00C564A0"/>
    <w:rsid w:val="00C56ADF"/>
    <w:rsid w:val="00C6206E"/>
    <w:rsid w:val="00C62323"/>
    <w:rsid w:val="00C651E3"/>
    <w:rsid w:val="00C65BC9"/>
    <w:rsid w:val="00C67964"/>
    <w:rsid w:val="00C70A1E"/>
    <w:rsid w:val="00C75E07"/>
    <w:rsid w:val="00C76FD5"/>
    <w:rsid w:val="00C817F3"/>
    <w:rsid w:val="00C84D47"/>
    <w:rsid w:val="00C86A73"/>
    <w:rsid w:val="00C87DD1"/>
    <w:rsid w:val="00C92BB2"/>
    <w:rsid w:val="00C93D31"/>
    <w:rsid w:val="00CA2776"/>
    <w:rsid w:val="00CA5253"/>
    <w:rsid w:val="00CA7FE9"/>
    <w:rsid w:val="00CB390E"/>
    <w:rsid w:val="00CB5BCA"/>
    <w:rsid w:val="00CC2971"/>
    <w:rsid w:val="00CC2D0D"/>
    <w:rsid w:val="00CC4907"/>
    <w:rsid w:val="00CC66CF"/>
    <w:rsid w:val="00CC6AF6"/>
    <w:rsid w:val="00CD365E"/>
    <w:rsid w:val="00CD5E6D"/>
    <w:rsid w:val="00CD63EF"/>
    <w:rsid w:val="00CE23C1"/>
    <w:rsid w:val="00CE3EF8"/>
    <w:rsid w:val="00CE454C"/>
    <w:rsid w:val="00CE606A"/>
    <w:rsid w:val="00CF06AA"/>
    <w:rsid w:val="00CF47DB"/>
    <w:rsid w:val="00CF55E8"/>
    <w:rsid w:val="00CF5D00"/>
    <w:rsid w:val="00CF67F7"/>
    <w:rsid w:val="00CF7883"/>
    <w:rsid w:val="00D0008E"/>
    <w:rsid w:val="00D01DC8"/>
    <w:rsid w:val="00D033B3"/>
    <w:rsid w:val="00D0693B"/>
    <w:rsid w:val="00D07834"/>
    <w:rsid w:val="00D17E94"/>
    <w:rsid w:val="00D20BE0"/>
    <w:rsid w:val="00D21789"/>
    <w:rsid w:val="00D22239"/>
    <w:rsid w:val="00D24756"/>
    <w:rsid w:val="00D31F74"/>
    <w:rsid w:val="00D34061"/>
    <w:rsid w:val="00D35A85"/>
    <w:rsid w:val="00D40065"/>
    <w:rsid w:val="00D4261B"/>
    <w:rsid w:val="00D4550B"/>
    <w:rsid w:val="00D46C85"/>
    <w:rsid w:val="00D5436B"/>
    <w:rsid w:val="00D62CF0"/>
    <w:rsid w:val="00D6318C"/>
    <w:rsid w:val="00D63C47"/>
    <w:rsid w:val="00D73CD1"/>
    <w:rsid w:val="00D743DE"/>
    <w:rsid w:val="00D74EBE"/>
    <w:rsid w:val="00D75517"/>
    <w:rsid w:val="00D76136"/>
    <w:rsid w:val="00D77826"/>
    <w:rsid w:val="00D82B58"/>
    <w:rsid w:val="00D82DD9"/>
    <w:rsid w:val="00D86670"/>
    <w:rsid w:val="00D87E51"/>
    <w:rsid w:val="00D901E7"/>
    <w:rsid w:val="00D9736E"/>
    <w:rsid w:val="00DA7C1E"/>
    <w:rsid w:val="00DB10D5"/>
    <w:rsid w:val="00DB2F2F"/>
    <w:rsid w:val="00DB6EC2"/>
    <w:rsid w:val="00DC5422"/>
    <w:rsid w:val="00DD0ED1"/>
    <w:rsid w:val="00DD1A71"/>
    <w:rsid w:val="00DD20B4"/>
    <w:rsid w:val="00DD3EC2"/>
    <w:rsid w:val="00DE4F54"/>
    <w:rsid w:val="00DE51FE"/>
    <w:rsid w:val="00DE7C85"/>
    <w:rsid w:val="00DF2F10"/>
    <w:rsid w:val="00DF393D"/>
    <w:rsid w:val="00DF5167"/>
    <w:rsid w:val="00DF6F0F"/>
    <w:rsid w:val="00E04EB1"/>
    <w:rsid w:val="00E05049"/>
    <w:rsid w:val="00E050F6"/>
    <w:rsid w:val="00E05A8E"/>
    <w:rsid w:val="00E1231D"/>
    <w:rsid w:val="00E17474"/>
    <w:rsid w:val="00E22A49"/>
    <w:rsid w:val="00E24C48"/>
    <w:rsid w:val="00E26BCC"/>
    <w:rsid w:val="00E27316"/>
    <w:rsid w:val="00E325EF"/>
    <w:rsid w:val="00E35CEC"/>
    <w:rsid w:val="00E50826"/>
    <w:rsid w:val="00E52A3A"/>
    <w:rsid w:val="00E5482B"/>
    <w:rsid w:val="00E628DD"/>
    <w:rsid w:val="00E62D9F"/>
    <w:rsid w:val="00E70963"/>
    <w:rsid w:val="00E72A79"/>
    <w:rsid w:val="00E76A70"/>
    <w:rsid w:val="00E86285"/>
    <w:rsid w:val="00E87AAC"/>
    <w:rsid w:val="00E92F5E"/>
    <w:rsid w:val="00E935DA"/>
    <w:rsid w:val="00E94371"/>
    <w:rsid w:val="00E954A2"/>
    <w:rsid w:val="00E965A3"/>
    <w:rsid w:val="00EA2623"/>
    <w:rsid w:val="00EA36E8"/>
    <w:rsid w:val="00EA3A86"/>
    <w:rsid w:val="00EA57A5"/>
    <w:rsid w:val="00EA6E8E"/>
    <w:rsid w:val="00EB511E"/>
    <w:rsid w:val="00EC6545"/>
    <w:rsid w:val="00EC73B8"/>
    <w:rsid w:val="00ED1A99"/>
    <w:rsid w:val="00ED1EE4"/>
    <w:rsid w:val="00ED6D02"/>
    <w:rsid w:val="00EE073E"/>
    <w:rsid w:val="00EE3C57"/>
    <w:rsid w:val="00EF285F"/>
    <w:rsid w:val="00F0795C"/>
    <w:rsid w:val="00F12523"/>
    <w:rsid w:val="00F15ADD"/>
    <w:rsid w:val="00F21163"/>
    <w:rsid w:val="00F2328C"/>
    <w:rsid w:val="00F2332D"/>
    <w:rsid w:val="00F260D5"/>
    <w:rsid w:val="00F26529"/>
    <w:rsid w:val="00F26BFD"/>
    <w:rsid w:val="00F27445"/>
    <w:rsid w:val="00F27876"/>
    <w:rsid w:val="00F279A2"/>
    <w:rsid w:val="00F32847"/>
    <w:rsid w:val="00F32BA0"/>
    <w:rsid w:val="00F3360C"/>
    <w:rsid w:val="00F34121"/>
    <w:rsid w:val="00F411FA"/>
    <w:rsid w:val="00F42C92"/>
    <w:rsid w:val="00F4591E"/>
    <w:rsid w:val="00F51463"/>
    <w:rsid w:val="00F57778"/>
    <w:rsid w:val="00F60F05"/>
    <w:rsid w:val="00F62232"/>
    <w:rsid w:val="00F62F37"/>
    <w:rsid w:val="00F671CA"/>
    <w:rsid w:val="00F67F35"/>
    <w:rsid w:val="00F70F3E"/>
    <w:rsid w:val="00F7318E"/>
    <w:rsid w:val="00F74B59"/>
    <w:rsid w:val="00F755A6"/>
    <w:rsid w:val="00F76103"/>
    <w:rsid w:val="00F8108F"/>
    <w:rsid w:val="00F8276D"/>
    <w:rsid w:val="00F909C0"/>
    <w:rsid w:val="00F92492"/>
    <w:rsid w:val="00F93EA5"/>
    <w:rsid w:val="00F95935"/>
    <w:rsid w:val="00FA16A1"/>
    <w:rsid w:val="00FB292C"/>
    <w:rsid w:val="00FB3B87"/>
    <w:rsid w:val="00FB4C21"/>
    <w:rsid w:val="00FC0186"/>
    <w:rsid w:val="00FC1663"/>
    <w:rsid w:val="00FC621E"/>
    <w:rsid w:val="00FC73B6"/>
    <w:rsid w:val="00FD1F9A"/>
    <w:rsid w:val="00FD272C"/>
    <w:rsid w:val="00FE17F2"/>
    <w:rsid w:val="00FE4AF8"/>
    <w:rsid w:val="00FF2DC0"/>
    <w:rsid w:val="00FF6074"/>
    <w:rsid w:val="00FF76EA"/>
  </w:rsids>
  <m:mathPr>
    <m:mathFont m:val="Cambria Math"/>
    <m:brkBin m:val="before"/>
    <m:brkBinSub m:val="--"/>
    <m:smallFrac m:val="0"/>
    <m:dispDef/>
    <m:lMargin m:val="0"/>
    <m:rMargin m:val="0"/>
    <m:defJc m:val="centerGroup"/>
    <m:wrapIndent m:val="1440"/>
    <m:intLim m:val="subSup"/>
    <m:naryLim m:val="undOvr"/>
  </m:mathPr>
  <w:themeFontLang w:val="en-GB"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F7D884B"/>
  <w14:defaultImageDpi w14:val="32767"/>
  <w15:docId w15:val="{8568347A-7F34-4700-9419-9A9BF4014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A3B2F"/>
    <w:pPr>
      <w:spacing w:before="120" w:line="480" w:lineRule="auto"/>
      <w:jc w:val="both"/>
    </w:pPr>
    <w:rPr>
      <w:lang w:eastAsia="en-GB"/>
    </w:rPr>
  </w:style>
  <w:style w:type="paragraph" w:styleId="Heading1">
    <w:name w:val="heading 1"/>
    <w:basedOn w:val="Normal"/>
    <w:next w:val="Normal"/>
    <w:link w:val="Heading1Char"/>
    <w:uiPriority w:val="9"/>
    <w:qFormat/>
    <w:rsid w:val="004A5C0F"/>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E35CEC"/>
    <w:rPr>
      <w:rFonts w:ascii="Helvetica" w:hAnsi="Helvetica" w:cs="Times New Roman"/>
      <w:sz w:val="18"/>
      <w:szCs w:val="18"/>
    </w:rPr>
  </w:style>
  <w:style w:type="character" w:customStyle="1" w:styleId="apple-tab-span">
    <w:name w:val="apple-tab-span"/>
    <w:basedOn w:val="DefaultParagraphFont"/>
    <w:rsid w:val="00E35CEC"/>
  </w:style>
  <w:style w:type="character" w:customStyle="1" w:styleId="databold">
    <w:name w:val="data_bold"/>
    <w:basedOn w:val="DefaultParagraphFont"/>
    <w:rsid w:val="00CF7883"/>
  </w:style>
  <w:style w:type="character" w:styleId="Strong">
    <w:name w:val="Strong"/>
    <w:basedOn w:val="DefaultParagraphFont"/>
    <w:uiPriority w:val="22"/>
    <w:qFormat/>
    <w:rsid w:val="00CF7883"/>
    <w:rPr>
      <w:b/>
    </w:rPr>
  </w:style>
  <w:style w:type="paragraph" w:styleId="HTMLPreformatted">
    <w:name w:val="HTML Preformatted"/>
    <w:basedOn w:val="Normal"/>
    <w:link w:val="HTMLPreformattedChar"/>
    <w:rsid w:val="00CF78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rsid w:val="00CF7883"/>
    <w:rPr>
      <w:rFonts w:ascii="Courier New" w:eastAsia="Times New Roman" w:hAnsi="Courier New" w:cs="Courier New"/>
      <w:sz w:val="20"/>
      <w:szCs w:val="20"/>
      <w:lang w:val="en-US"/>
    </w:rPr>
  </w:style>
  <w:style w:type="paragraph" w:styleId="Header">
    <w:name w:val="header"/>
    <w:basedOn w:val="Normal"/>
    <w:link w:val="HeaderChar"/>
    <w:uiPriority w:val="99"/>
    <w:unhideWhenUsed/>
    <w:rsid w:val="00363BBF"/>
    <w:pPr>
      <w:tabs>
        <w:tab w:val="center" w:pos="4513"/>
        <w:tab w:val="right" w:pos="9026"/>
      </w:tabs>
    </w:pPr>
  </w:style>
  <w:style w:type="character" w:customStyle="1" w:styleId="HeaderChar">
    <w:name w:val="Header Char"/>
    <w:basedOn w:val="DefaultParagraphFont"/>
    <w:link w:val="Header"/>
    <w:uiPriority w:val="99"/>
    <w:rsid w:val="00363BBF"/>
  </w:style>
  <w:style w:type="paragraph" w:styleId="Footer">
    <w:name w:val="footer"/>
    <w:basedOn w:val="Normal"/>
    <w:link w:val="FooterChar"/>
    <w:uiPriority w:val="99"/>
    <w:unhideWhenUsed/>
    <w:rsid w:val="00363BBF"/>
    <w:pPr>
      <w:tabs>
        <w:tab w:val="center" w:pos="4513"/>
        <w:tab w:val="right" w:pos="9026"/>
      </w:tabs>
    </w:pPr>
  </w:style>
  <w:style w:type="character" w:customStyle="1" w:styleId="FooterChar">
    <w:name w:val="Footer Char"/>
    <w:basedOn w:val="DefaultParagraphFont"/>
    <w:link w:val="Footer"/>
    <w:uiPriority w:val="99"/>
    <w:rsid w:val="00363BBF"/>
  </w:style>
  <w:style w:type="paragraph" w:styleId="BalloonText">
    <w:name w:val="Balloon Text"/>
    <w:basedOn w:val="Normal"/>
    <w:link w:val="BalloonTextChar"/>
    <w:uiPriority w:val="99"/>
    <w:semiHidden/>
    <w:unhideWhenUsed/>
    <w:rsid w:val="00A03124"/>
    <w:rPr>
      <w:rFonts w:ascii="Tahoma" w:hAnsi="Tahoma" w:cs="Tahoma"/>
      <w:sz w:val="16"/>
      <w:szCs w:val="16"/>
    </w:rPr>
  </w:style>
  <w:style w:type="character" w:customStyle="1" w:styleId="BalloonTextChar">
    <w:name w:val="Balloon Text Char"/>
    <w:basedOn w:val="DefaultParagraphFont"/>
    <w:link w:val="BalloonText"/>
    <w:uiPriority w:val="99"/>
    <w:semiHidden/>
    <w:rsid w:val="00A03124"/>
    <w:rPr>
      <w:rFonts w:ascii="Tahoma" w:hAnsi="Tahoma" w:cs="Tahoma"/>
      <w:sz w:val="16"/>
      <w:szCs w:val="16"/>
    </w:rPr>
  </w:style>
  <w:style w:type="character" w:styleId="CommentReference">
    <w:name w:val="annotation reference"/>
    <w:basedOn w:val="DefaultParagraphFont"/>
    <w:uiPriority w:val="99"/>
    <w:semiHidden/>
    <w:unhideWhenUsed/>
    <w:rsid w:val="00062E33"/>
    <w:rPr>
      <w:sz w:val="16"/>
      <w:szCs w:val="16"/>
    </w:rPr>
  </w:style>
  <w:style w:type="paragraph" w:styleId="CommentText">
    <w:name w:val="annotation text"/>
    <w:basedOn w:val="Normal"/>
    <w:link w:val="CommentTextChar"/>
    <w:uiPriority w:val="99"/>
    <w:unhideWhenUsed/>
    <w:rsid w:val="00062E33"/>
    <w:rPr>
      <w:sz w:val="20"/>
      <w:szCs w:val="20"/>
    </w:rPr>
  </w:style>
  <w:style w:type="character" w:customStyle="1" w:styleId="CommentTextChar">
    <w:name w:val="Comment Text Char"/>
    <w:basedOn w:val="DefaultParagraphFont"/>
    <w:link w:val="CommentText"/>
    <w:uiPriority w:val="99"/>
    <w:rsid w:val="00062E33"/>
    <w:rPr>
      <w:sz w:val="20"/>
      <w:szCs w:val="20"/>
    </w:rPr>
  </w:style>
  <w:style w:type="paragraph" w:styleId="CommentSubject">
    <w:name w:val="annotation subject"/>
    <w:basedOn w:val="CommentText"/>
    <w:next w:val="CommentText"/>
    <w:link w:val="CommentSubjectChar"/>
    <w:uiPriority w:val="99"/>
    <w:semiHidden/>
    <w:unhideWhenUsed/>
    <w:rsid w:val="00062E33"/>
    <w:rPr>
      <w:b/>
      <w:bCs/>
    </w:rPr>
  </w:style>
  <w:style w:type="character" w:customStyle="1" w:styleId="CommentSubjectChar">
    <w:name w:val="Comment Subject Char"/>
    <w:basedOn w:val="CommentTextChar"/>
    <w:link w:val="CommentSubject"/>
    <w:uiPriority w:val="99"/>
    <w:semiHidden/>
    <w:rsid w:val="00062E33"/>
    <w:rPr>
      <w:b/>
      <w:bCs/>
      <w:sz w:val="20"/>
      <w:szCs w:val="20"/>
    </w:rPr>
  </w:style>
  <w:style w:type="paragraph" w:customStyle="1" w:styleId="Acknowledgement">
    <w:name w:val="Acknowledgement"/>
    <w:basedOn w:val="Normal"/>
    <w:rsid w:val="00E76A70"/>
    <w:pPr>
      <w:ind w:left="720" w:hanging="720"/>
    </w:pPr>
    <w:rPr>
      <w:rFonts w:ascii="Times New Roman" w:eastAsia="Times New Roman" w:hAnsi="Times New Roman" w:cs="Times New Roman"/>
      <w:lang w:val="en-US"/>
    </w:rPr>
  </w:style>
  <w:style w:type="table" w:styleId="TableGrid">
    <w:name w:val="Table Grid"/>
    <w:basedOn w:val="TableNormal"/>
    <w:uiPriority w:val="39"/>
    <w:rsid w:val="00E76A7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graph">
    <w:name w:val="Paragraph"/>
    <w:basedOn w:val="Normal"/>
    <w:link w:val="ParagraphChar"/>
    <w:rsid w:val="000044B0"/>
    <w:pPr>
      <w:ind w:firstLine="720"/>
    </w:pPr>
    <w:rPr>
      <w:rFonts w:ascii="Times New Roman" w:eastAsia="Times New Roman" w:hAnsi="Times New Roman" w:cs="Times New Roman"/>
      <w:lang w:val="en-US"/>
    </w:rPr>
  </w:style>
  <w:style w:type="character" w:customStyle="1" w:styleId="ParagraphChar">
    <w:name w:val="Paragraph Char"/>
    <w:link w:val="Paragraph"/>
    <w:rsid w:val="000044B0"/>
    <w:rPr>
      <w:rFonts w:ascii="Times New Roman" w:eastAsia="Times New Roman" w:hAnsi="Times New Roman" w:cs="Times New Roman"/>
      <w:lang w:val="en-US"/>
    </w:rPr>
  </w:style>
  <w:style w:type="paragraph" w:customStyle="1" w:styleId="EndNoteBibliographyTitle">
    <w:name w:val="EndNote Bibliography Title"/>
    <w:basedOn w:val="Normal"/>
    <w:link w:val="EndNoteBibliographyTitleChar"/>
    <w:rsid w:val="00CF55E8"/>
    <w:pPr>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CF55E8"/>
    <w:rPr>
      <w:rFonts w:ascii="Calibri" w:hAnsi="Calibri" w:cs="Calibri"/>
      <w:noProof/>
      <w:lang w:val="en-US" w:eastAsia="en-GB"/>
    </w:rPr>
  </w:style>
  <w:style w:type="paragraph" w:customStyle="1" w:styleId="EndNoteBibliography">
    <w:name w:val="EndNote Bibliography"/>
    <w:basedOn w:val="Normal"/>
    <w:link w:val="EndNoteBibliographyChar"/>
    <w:rsid w:val="00CF55E8"/>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CF55E8"/>
    <w:rPr>
      <w:rFonts w:ascii="Calibri" w:hAnsi="Calibri" w:cs="Calibri"/>
      <w:noProof/>
      <w:lang w:val="en-US" w:eastAsia="en-GB"/>
    </w:rPr>
  </w:style>
  <w:style w:type="paragraph" w:styleId="Revision">
    <w:name w:val="Revision"/>
    <w:hidden/>
    <w:uiPriority w:val="99"/>
    <w:semiHidden/>
    <w:rsid w:val="00F0795C"/>
  </w:style>
  <w:style w:type="paragraph" w:styleId="ListParagraph">
    <w:name w:val="List Paragraph"/>
    <w:basedOn w:val="Normal"/>
    <w:uiPriority w:val="34"/>
    <w:qFormat/>
    <w:rsid w:val="004E05C0"/>
    <w:pPr>
      <w:ind w:left="720"/>
      <w:contextualSpacing/>
    </w:pPr>
  </w:style>
  <w:style w:type="character" w:customStyle="1" w:styleId="Heading1Char">
    <w:name w:val="Heading 1 Char"/>
    <w:basedOn w:val="DefaultParagraphFont"/>
    <w:link w:val="Heading1"/>
    <w:uiPriority w:val="9"/>
    <w:rsid w:val="004A5C0F"/>
    <w:rPr>
      <w:rFonts w:asciiTheme="majorHAnsi" w:eastAsiaTheme="majorEastAsia" w:hAnsiTheme="majorHAnsi" w:cstheme="majorBidi"/>
      <w:color w:val="2F5496" w:themeColor="accent1" w:themeShade="BF"/>
      <w:sz w:val="32"/>
      <w:szCs w:val="32"/>
      <w:lang w:eastAsia="en-GB"/>
    </w:rPr>
  </w:style>
  <w:style w:type="character" w:styleId="LineNumber">
    <w:name w:val="line number"/>
    <w:basedOn w:val="DefaultParagraphFont"/>
    <w:uiPriority w:val="99"/>
    <w:semiHidden/>
    <w:unhideWhenUsed/>
    <w:rsid w:val="006C28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607966">
      <w:bodyDiv w:val="1"/>
      <w:marLeft w:val="0"/>
      <w:marRight w:val="0"/>
      <w:marTop w:val="0"/>
      <w:marBottom w:val="0"/>
      <w:divBdr>
        <w:top w:val="none" w:sz="0" w:space="0" w:color="auto"/>
        <w:left w:val="none" w:sz="0" w:space="0" w:color="auto"/>
        <w:bottom w:val="none" w:sz="0" w:space="0" w:color="auto"/>
        <w:right w:val="none" w:sz="0" w:space="0" w:color="auto"/>
      </w:divBdr>
    </w:div>
    <w:div w:id="204216899">
      <w:bodyDiv w:val="1"/>
      <w:marLeft w:val="0"/>
      <w:marRight w:val="0"/>
      <w:marTop w:val="0"/>
      <w:marBottom w:val="0"/>
      <w:divBdr>
        <w:top w:val="none" w:sz="0" w:space="0" w:color="auto"/>
        <w:left w:val="none" w:sz="0" w:space="0" w:color="auto"/>
        <w:bottom w:val="none" w:sz="0" w:space="0" w:color="auto"/>
        <w:right w:val="none" w:sz="0" w:space="0" w:color="auto"/>
      </w:divBdr>
      <w:divsChild>
        <w:div w:id="792141358">
          <w:marLeft w:val="0"/>
          <w:marRight w:val="0"/>
          <w:marTop w:val="0"/>
          <w:marBottom w:val="0"/>
          <w:divBdr>
            <w:top w:val="none" w:sz="0" w:space="0" w:color="auto"/>
            <w:left w:val="none" w:sz="0" w:space="0" w:color="auto"/>
            <w:bottom w:val="none" w:sz="0" w:space="0" w:color="auto"/>
            <w:right w:val="none" w:sz="0" w:space="0" w:color="auto"/>
          </w:divBdr>
          <w:divsChild>
            <w:div w:id="960185096">
              <w:marLeft w:val="0"/>
              <w:marRight w:val="0"/>
              <w:marTop w:val="0"/>
              <w:marBottom w:val="0"/>
              <w:divBdr>
                <w:top w:val="none" w:sz="0" w:space="0" w:color="auto"/>
                <w:left w:val="none" w:sz="0" w:space="0" w:color="auto"/>
                <w:bottom w:val="none" w:sz="0" w:space="0" w:color="auto"/>
                <w:right w:val="none" w:sz="0" w:space="0" w:color="auto"/>
              </w:divBdr>
              <w:divsChild>
                <w:div w:id="43097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678283">
      <w:bodyDiv w:val="1"/>
      <w:marLeft w:val="0"/>
      <w:marRight w:val="0"/>
      <w:marTop w:val="0"/>
      <w:marBottom w:val="0"/>
      <w:divBdr>
        <w:top w:val="none" w:sz="0" w:space="0" w:color="auto"/>
        <w:left w:val="none" w:sz="0" w:space="0" w:color="auto"/>
        <w:bottom w:val="none" w:sz="0" w:space="0" w:color="auto"/>
        <w:right w:val="none" w:sz="0" w:space="0" w:color="auto"/>
      </w:divBdr>
    </w:div>
    <w:div w:id="326133859">
      <w:bodyDiv w:val="1"/>
      <w:marLeft w:val="0"/>
      <w:marRight w:val="0"/>
      <w:marTop w:val="0"/>
      <w:marBottom w:val="0"/>
      <w:divBdr>
        <w:top w:val="none" w:sz="0" w:space="0" w:color="auto"/>
        <w:left w:val="none" w:sz="0" w:space="0" w:color="auto"/>
        <w:bottom w:val="none" w:sz="0" w:space="0" w:color="auto"/>
        <w:right w:val="none" w:sz="0" w:space="0" w:color="auto"/>
      </w:divBdr>
    </w:div>
    <w:div w:id="380784172">
      <w:bodyDiv w:val="1"/>
      <w:marLeft w:val="0"/>
      <w:marRight w:val="0"/>
      <w:marTop w:val="0"/>
      <w:marBottom w:val="0"/>
      <w:divBdr>
        <w:top w:val="none" w:sz="0" w:space="0" w:color="auto"/>
        <w:left w:val="none" w:sz="0" w:space="0" w:color="auto"/>
        <w:bottom w:val="none" w:sz="0" w:space="0" w:color="auto"/>
        <w:right w:val="none" w:sz="0" w:space="0" w:color="auto"/>
      </w:divBdr>
    </w:div>
    <w:div w:id="396320955">
      <w:bodyDiv w:val="1"/>
      <w:marLeft w:val="0"/>
      <w:marRight w:val="0"/>
      <w:marTop w:val="0"/>
      <w:marBottom w:val="0"/>
      <w:divBdr>
        <w:top w:val="none" w:sz="0" w:space="0" w:color="auto"/>
        <w:left w:val="none" w:sz="0" w:space="0" w:color="auto"/>
        <w:bottom w:val="none" w:sz="0" w:space="0" w:color="auto"/>
        <w:right w:val="none" w:sz="0" w:space="0" w:color="auto"/>
      </w:divBdr>
    </w:div>
    <w:div w:id="401415728">
      <w:bodyDiv w:val="1"/>
      <w:marLeft w:val="0"/>
      <w:marRight w:val="0"/>
      <w:marTop w:val="0"/>
      <w:marBottom w:val="0"/>
      <w:divBdr>
        <w:top w:val="none" w:sz="0" w:space="0" w:color="auto"/>
        <w:left w:val="none" w:sz="0" w:space="0" w:color="auto"/>
        <w:bottom w:val="none" w:sz="0" w:space="0" w:color="auto"/>
        <w:right w:val="none" w:sz="0" w:space="0" w:color="auto"/>
      </w:divBdr>
    </w:div>
    <w:div w:id="428703148">
      <w:bodyDiv w:val="1"/>
      <w:marLeft w:val="0"/>
      <w:marRight w:val="0"/>
      <w:marTop w:val="0"/>
      <w:marBottom w:val="0"/>
      <w:divBdr>
        <w:top w:val="none" w:sz="0" w:space="0" w:color="auto"/>
        <w:left w:val="none" w:sz="0" w:space="0" w:color="auto"/>
        <w:bottom w:val="none" w:sz="0" w:space="0" w:color="auto"/>
        <w:right w:val="none" w:sz="0" w:space="0" w:color="auto"/>
      </w:divBdr>
    </w:div>
    <w:div w:id="465971059">
      <w:bodyDiv w:val="1"/>
      <w:marLeft w:val="0"/>
      <w:marRight w:val="0"/>
      <w:marTop w:val="0"/>
      <w:marBottom w:val="0"/>
      <w:divBdr>
        <w:top w:val="none" w:sz="0" w:space="0" w:color="auto"/>
        <w:left w:val="none" w:sz="0" w:space="0" w:color="auto"/>
        <w:bottom w:val="none" w:sz="0" w:space="0" w:color="auto"/>
        <w:right w:val="none" w:sz="0" w:space="0" w:color="auto"/>
      </w:divBdr>
    </w:div>
    <w:div w:id="512496856">
      <w:bodyDiv w:val="1"/>
      <w:marLeft w:val="0"/>
      <w:marRight w:val="0"/>
      <w:marTop w:val="0"/>
      <w:marBottom w:val="0"/>
      <w:divBdr>
        <w:top w:val="none" w:sz="0" w:space="0" w:color="auto"/>
        <w:left w:val="none" w:sz="0" w:space="0" w:color="auto"/>
        <w:bottom w:val="none" w:sz="0" w:space="0" w:color="auto"/>
        <w:right w:val="none" w:sz="0" w:space="0" w:color="auto"/>
      </w:divBdr>
    </w:div>
    <w:div w:id="526260461">
      <w:bodyDiv w:val="1"/>
      <w:marLeft w:val="0"/>
      <w:marRight w:val="0"/>
      <w:marTop w:val="0"/>
      <w:marBottom w:val="0"/>
      <w:divBdr>
        <w:top w:val="none" w:sz="0" w:space="0" w:color="auto"/>
        <w:left w:val="none" w:sz="0" w:space="0" w:color="auto"/>
        <w:bottom w:val="none" w:sz="0" w:space="0" w:color="auto"/>
        <w:right w:val="none" w:sz="0" w:space="0" w:color="auto"/>
      </w:divBdr>
    </w:div>
    <w:div w:id="618991199">
      <w:bodyDiv w:val="1"/>
      <w:marLeft w:val="0"/>
      <w:marRight w:val="0"/>
      <w:marTop w:val="0"/>
      <w:marBottom w:val="0"/>
      <w:divBdr>
        <w:top w:val="none" w:sz="0" w:space="0" w:color="auto"/>
        <w:left w:val="none" w:sz="0" w:space="0" w:color="auto"/>
        <w:bottom w:val="none" w:sz="0" w:space="0" w:color="auto"/>
        <w:right w:val="none" w:sz="0" w:space="0" w:color="auto"/>
      </w:divBdr>
    </w:div>
    <w:div w:id="668564738">
      <w:bodyDiv w:val="1"/>
      <w:marLeft w:val="0"/>
      <w:marRight w:val="0"/>
      <w:marTop w:val="0"/>
      <w:marBottom w:val="0"/>
      <w:divBdr>
        <w:top w:val="none" w:sz="0" w:space="0" w:color="auto"/>
        <w:left w:val="none" w:sz="0" w:space="0" w:color="auto"/>
        <w:bottom w:val="none" w:sz="0" w:space="0" w:color="auto"/>
        <w:right w:val="none" w:sz="0" w:space="0" w:color="auto"/>
      </w:divBdr>
    </w:div>
    <w:div w:id="694963966">
      <w:bodyDiv w:val="1"/>
      <w:marLeft w:val="0"/>
      <w:marRight w:val="0"/>
      <w:marTop w:val="0"/>
      <w:marBottom w:val="0"/>
      <w:divBdr>
        <w:top w:val="none" w:sz="0" w:space="0" w:color="auto"/>
        <w:left w:val="none" w:sz="0" w:space="0" w:color="auto"/>
        <w:bottom w:val="none" w:sz="0" w:space="0" w:color="auto"/>
        <w:right w:val="none" w:sz="0" w:space="0" w:color="auto"/>
      </w:divBdr>
    </w:div>
    <w:div w:id="736250277">
      <w:bodyDiv w:val="1"/>
      <w:marLeft w:val="0"/>
      <w:marRight w:val="0"/>
      <w:marTop w:val="0"/>
      <w:marBottom w:val="0"/>
      <w:divBdr>
        <w:top w:val="none" w:sz="0" w:space="0" w:color="auto"/>
        <w:left w:val="none" w:sz="0" w:space="0" w:color="auto"/>
        <w:bottom w:val="none" w:sz="0" w:space="0" w:color="auto"/>
        <w:right w:val="none" w:sz="0" w:space="0" w:color="auto"/>
      </w:divBdr>
    </w:div>
    <w:div w:id="864949301">
      <w:bodyDiv w:val="1"/>
      <w:marLeft w:val="0"/>
      <w:marRight w:val="0"/>
      <w:marTop w:val="0"/>
      <w:marBottom w:val="0"/>
      <w:divBdr>
        <w:top w:val="none" w:sz="0" w:space="0" w:color="auto"/>
        <w:left w:val="none" w:sz="0" w:space="0" w:color="auto"/>
        <w:bottom w:val="none" w:sz="0" w:space="0" w:color="auto"/>
        <w:right w:val="none" w:sz="0" w:space="0" w:color="auto"/>
      </w:divBdr>
    </w:div>
    <w:div w:id="1034695309">
      <w:bodyDiv w:val="1"/>
      <w:marLeft w:val="0"/>
      <w:marRight w:val="0"/>
      <w:marTop w:val="0"/>
      <w:marBottom w:val="0"/>
      <w:divBdr>
        <w:top w:val="none" w:sz="0" w:space="0" w:color="auto"/>
        <w:left w:val="none" w:sz="0" w:space="0" w:color="auto"/>
        <w:bottom w:val="none" w:sz="0" w:space="0" w:color="auto"/>
        <w:right w:val="none" w:sz="0" w:space="0" w:color="auto"/>
      </w:divBdr>
    </w:div>
    <w:div w:id="1111976533">
      <w:bodyDiv w:val="1"/>
      <w:marLeft w:val="0"/>
      <w:marRight w:val="0"/>
      <w:marTop w:val="0"/>
      <w:marBottom w:val="0"/>
      <w:divBdr>
        <w:top w:val="none" w:sz="0" w:space="0" w:color="auto"/>
        <w:left w:val="none" w:sz="0" w:space="0" w:color="auto"/>
        <w:bottom w:val="none" w:sz="0" w:space="0" w:color="auto"/>
        <w:right w:val="none" w:sz="0" w:space="0" w:color="auto"/>
      </w:divBdr>
    </w:div>
    <w:div w:id="1193424283">
      <w:bodyDiv w:val="1"/>
      <w:marLeft w:val="0"/>
      <w:marRight w:val="0"/>
      <w:marTop w:val="0"/>
      <w:marBottom w:val="0"/>
      <w:divBdr>
        <w:top w:val="none" w:sz="0" w:space="0" w:color="auto"/>
        <w:left w:val="none" w:sz="0" w:space="0" w:color="auto"/>
        <w:bottom w:val="none" w:sz="0" w:space="0" w:color="auto"/>
        <w:right w:val="none" w:sz="0" w:space="0" w:color="auto"/>
      </w:divBdr>
    </w:div>
    <w:div w:id="1236279544">
      <w:bodyDiv w:val="1"/>
      <w:marLeft w:val="0"/>
      <w:marRight w:val="0"/>
      <w:marTop w:val="0"/>
      <w:marBottom w:val="0"/>
      <w:divBdr>
        <w:top w:val="none" w:sz="0" w:space="0" w:color="auto"/>
        <w:left w:val="none" w:sz="0" w:space="0" w:color="auto"/>
        <w:bottom w:val="none" w:sz="0" w:space="0" w:color="auto"/>
        <w:right w:val="none" w:sz="0" w:space="0" w:color="auto"/>
      </w:divBdr>
    </w:div>
    <w:div w:id="1463962261">
      <w:bodyDiv w:val="1"/>
      <w:marLeft w:val="0"/>
      <w:marRight w:val="0"/>
      <w:marTop w:val="0"/>
      <w:marBottom w:val="0"/>
      <w:divBdr>
        <w:top w:val="none" w:sz="0" w:space="0" w:color="auto"/>
        <w:left w:val="none" w:sz="0" w:space="0" w:color="auto"/>
        <w:bottom w:val="none" w:sz="0" w:space="0" w:color="auto"/>
        <w:right w:val="none" w:sz="0" w:space="0" w:color="auto"/>
      </w:divBdr>
    </w:div>
    <w:div w:id="1484546346">
      <w:bodyDiv w:val="1"/>
      <w:marLeft w:val="0"/>
      <w:marRight w:val="0"/>
      <w:marTop w:val="0"/>
      <w:marBottom w:val="0"/>
      <w:divBdr>
        <w:top w:val="none" w:sz="0" w:space="0" w:color="auto"/>
        <w:left w:val="none" w:sz="0" w:space="0" w:color="auto"/>
        <w:bottom w:val="none" w:sz="0" w:space="0" w:color="auto"/>
        <w:right w:val="none" w:sz="0" w:space="0" w:color="auto"/>
      </w:divBdr>
    </w:div>
    <w:div w:id="1597714610">
      <w:bodyDiv w:val="1"/>
      <w:marLeft w:val="0"/>
      <w:marRight w:val="0"/>
      <w:marTop w:val="0"/>
      <w:marBottom w:val="0"/>
      <w:divBdr>
        <w:top w:val="none" w:sz="0" w:space="0" w:color="auto"/>
        <w:left w:val="none" w:sz="0" w:space="0" w:color="auto"/>
        <w:bottom w:val="none" w:sz="0" w:space="0" w:color="auto"/>
        <w:right w:val="none" w:sz="0" w:space="0" w:color="auto"/>
      </w:divBdr>
    </w:div>
    <w:div w:id="1678120965">
      <w:bodyDiv w:val="1"/>
      <w:marLeft w:val="0"/>
      <w:marRight w:val="0"/>
      <w:marTop w:val="0"/>
      <w:marBottom w:val="0"/>
      <w:divBdr>
        <w:top w:val="none" w:sz="0" w:space="0" w:color="auto"/>
        <w:left w:val="none" w:sz="0" w:space="0" w:color="auto"/>
        <w:bottom w:val="none" w:sz="0" w:space="0" w:color="auto"/>
        <w:right w:val="none" w:sz="0" w:space="0" w:color="auto"/>
      </w:divBdr>
    </w:div>
    <w:div w:id="1744135636">
      <w:bodyDiv w:val="1"/>
      <w:marLeft w:val="0"/>
      <w:marRight w:val="0"/>
      <w:marTop w:val="0"/>
      <w:marBottom w:val="0"/>
      <w:divBdr>
        <w:top w:val="none" w:sz="0" w:space="0" w:color="auto"/>
        <w:left w:val="none" w:sz="0" w:space="0" w:color="auto"/>
        <w:bottom w:val="none" w:sz="0" w:space="0" w:color="auto"/>
        <w:right w:val="none" w:sz="0" w:space="0" w:color="auto"/>
      </w:divBdr>
    </w:div>
    <w:div w:id="1798185746">
      <w:bodyDiv w:val="1"/>
      <w:marLeft w:val="0"/>
      <w:marRight w:val="0"/>
      <w:marTop w:val="0"/>
      <w:marBottom w:val="0"/>
      <w:divBdr>
        <w:top w:val="none" w:sz="0" w:space="0" w:color="auto"/>
        <w:left w:val="none" w:sz="0" w:space="0" w:color="auto"/>
        <w:bottom w:val="none" w:sz="0" w:space="0" w:color="auto"/>
        <w:right w:val="none" w:sz="0" w:space="0" w:color="auto"/>
      </w:divBdr>
    </w:div>
    <w:div w:id="1940525308">
      <w:bodyDiv w:val="1"/>
      <w:marLeft w:val="0"/>
      <w:marRight w:val="0"/>
      <w:marTop w:val="0"/>
      <w:marBottom w:val="0"/>
      <w:divBdr>
        <w:top w:val="none" w:sz="0" w:space="0" w:color="auto"/>
        <w:left w:val="none" w:sz="0" w:space="0" w:color="auto"/>
        <w:bottom w:val="none" w:sz="0" w:space="0" w:color="auto"/>
        <w:right w:val="none" w:sz="0" w:space="0" w:color="auto"/>
      </w:divBdr>
    </w:div>
    <w:div w:id="1982730880">
      <w:bodyDiv w:val="1"/>
      <w:marLeft w:val="0"/>
      <w:marRight w:val="0"/>
      <w:marTop w:val="0"/>
      <w:marBottom w:val="0"/>
      <w:divBdr>
        <w:top w:val="none" w:sz="0" w:space="0" w:color="auto"/>
        <w:left w:val="none" w:sz="0" w:space="0" w:color="auto"/>
        <w:bottom w:val="none" w:sz="0" w:space="0" w:color="auto"/>
        <w:right w:val="none" w:sz="0" w:space="0" w:color="auto"/>
      </w:divBdr>
    </w:div>
    <w:div w:id="2045012680">
      <w:bodyDiv w:val="1"/>
      <w:marLeft w:val="0"/>
      <w:marRight w:val="0"/>
      <w:marTop w:val="0"/>
      <w:marBottom w:val="0"/>
      <w:divBdr>
        <w:top w:val="none" w:sz="0" w:space="0" w:color="auto"/>
        <w:left w:val="none" w:sz="0" w:space="0" w:color="auto"/>
        <w:bottom w:val="none" w:sz="0" w:space="0" w:color="auto"/>
        <w:right w:val="none" w:sz="0" w:space="0" w:color="auto"/>
      </w:divBdr>
    </w:div>
    <w:div w:id="20704989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emf"/><Relationship Id="rId12" Type="http://schemas.openxmlformats.org/officeDocument/2006/relationships/image" Target="media/image4.emf"/><Relationship Id="rId13" Type="http://schemas.openxmlformats.org/officeDocument/2006/relationships/image" Target="media/image5.emf"/><Relationship Id="rId14" Type="http://schemas.openxmlformats.org/officeDocument/2006/relationships/image" Target="media/image6.emf"/><Relationship Id="rId15" Type="http://schemas.openxmlformats.org/officeDocument/2006/relationships/image" Target="media/image7.emf"/><Relationship Id="rId16" Type="http://schemas.openxmlformats.org/officeDocument/2006/relationships/image" Target="media/image8.emf"/><Relationship Id="rId17" Type="http://schemas.openxmlformats.org/officeDocument/2006/relationships/image" Target="media/image9.emf"/><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emf"/><Relationship Id="rId9" Type="http://schemas.openxmlformats.org/officeDocument/2006/relationships/footer" Target="footer1.xml"/><Relationship Id="rId10"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B054A2-67CF-4141-A65A-E8BF2E2D5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10553</Words>
  <Characters>60155</Characters>
  <Application>Microsoft Macintosh Word</Application>
  <DocSecurity>0</DocSecurity>
  <Lines>501</Lines>
  <Paragraphs>141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Imperial College Healthcare NHS Trust</Company>
  <LinksUpToDate>false</LinksUpToDate>
  <CharactersWithSpaces>70567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Microsoft Office User</cp:lastModifiedBy>
  <cp:revision>4</cp:revision>
  <cp:lastPrinted>2018-04-06T17:30:00Z</cp:lastPrinted>
  <dcterms:created xsi:type="dcterms:W3CDTF">2018-09-17T16:42:00Z</dcterms:created>
  <dcterms:modified xsi:type="dcterms:W3CDTF">2018-09-17T16:46:00Z</dcterms:modified>
</cp:coreProperties>
</file>